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1C1653" w14:textId="3CD2F468" w:rsidR="00B81518" w:rsidRPr="00AC63C2" w:rsidRDefault="00B81518" w:rsidP="00AC63C2">
      <w:pPr>
        <w:pStyle w:val="Nagwek2"/>
        <w:jc w:val="right"/>
        <w:rPr>
          <w:rFonts w:ascii="Cambria" w:hAnsi="Cambria" w:cs="Arial"/>
          <w:sz w:val="22"/>
          <w:szCs w:val="22"/>
        </w:rPr>
      </w:pPr>
      <w:bookmarkStart w:id="0" w:name="_GoBack"/>
      <w:bookmarkEnd w:id="0"/>
      <w:r w:rsidRPr="00AC63C2">
        <w:rPr>
          <w:rFonts w:ascii="Cambria" w:hAnsi="Cambria" w:cs="Arial"/>
          <w:sz w:val="22"/>
          <w:szCs w:val="22"/>
        </w:rPr>
        <w:t>Załącznik nr 9</w:t>
      </w:r>
      <w:r w:rsidR="001D3B1B">
        <w:rPr>
          <w:rFonts w:ascii="Cambria" w:hAnsi="Cambria" w:cs="Arial"/>
          <w:sz w:val="22"/>
          <w:szCs w:val="22"/>
        </w:rPr>
        <w:t xml:space="preserve">A </w:t>
      </w:r>
      <w:r w:rsidRPr="00AC63C2">
        <w:rPr>
          <w:rFonts w:ascii="Cambria" w:hAnsi="Cambria" w:cs="Arial"/>
          <w:sz w:val="22"/>
          <w:szCs w:val="22"/>
        </w:rPr>
        <w:t>do SWZ</w:t>
      </w:r>
    </w:p>
    <w:p w14:paraId="3C914CDD" w14:textId="77777777" w:rsidR="00B81518" w:rsidRPr="00AC63C2" w:rsidRDefault="00B81518" w:rsidP="00AC63C2">
      <w:pPr>
        <w:rPr>
          <w:rFonts w:ascii="Cambria" w:hAnsi="Cambria"/>
          <w:sz w:val="22"/>
          <w:szCs w:val="22"/>
          <w:lang w:eastAsia="pl-PL"/>
        </w:rPr>
      </w:pPr>
    </w:p>
    <w:p w14:paraId="040BEEDB" w14:textId="2E49B11B" w:rsidR="00911BE2" w:rsidRPr="00AC63C2" w:rsidRDefault="00B81518" w:rsidP="00AC63C2">
      <w:pPr>
        <w:pStyle w:val="Nagwek2"/>
        <w:jc w:val="center"/>
        <w:rPr>
          <w:rFonts w:ascii="Cambria" w:hAnsi="Cambria" w:cs="Arial"/>
          <w:sz w:val="22"/>
          <w:szCs w:val="22"/>
        </w:rPr>
      </w:pPr>
      <w:r w:rsidRPr="00AC63C2">
        <w:rPr>
          <w:rFonts w:ascii="Cambria" w:hAnsi="Cambria" w:cs="Arial"/>
          <w:sz w:val="22"/>
          <w:szCs w:val="22"/>
        </w:rPr>
        <w:t xml:space="preserve">UMOWA </w:t>
      </w:r>
      <w:r w:rsidR="00911BE2" w:rsidRPr="00AC63C2">
        <w:rPr>
          <w:rFonts w:ascii="Cambria" w:hAnsi="Cambria" w:cs="Arial"/>
          <w:sz w:val="22"/>
          <w:szCs w:val="22"/>
        </w:rPr>
        <w:t>N</w:t>
      </w:r>
      <w:r w:rsidR="005A781F" w:rsidRPr="00AC63C2">
        <w:rPr>
          <w:rFonts w:ascii="Cambria" w:hAnsi="Cambria" w:cs="Arial"/>
          <w:sz w:val="22"/>
          <w:szCs w:val="22"/>
        </w:rPr>
        <w:t>R</w:t>
      </w:r>
      <w:r w:rsidR="0044313C" w:rsidRPr="00AC63C2">
        <w:rPr>
          <w:rFonts w:ascii="Cambria" w:hAnsi="Cambria" w:cs="Arial"/>
          <w:sz w:val="22"/>
          <w:szCs w:val="22"/>
        </w:rPr>
        <w:t>……….</w:t>
      </w:r>
      <w:r w:rsidR="00B354FA" w:rsidRPr="00AC63C2">
        <w:rPr>
          <w:rFonts w:ascii="Cambria" w:hAnsi="Cambria" w:cs="Arial"/>
          <w:sz w:val="22"/>
          <w:szCs w:val="22"/>
        </w:rPr>
        <w:t>/20</w:t>
      </w:r>
      <w:r w:rsidR="00A05417" w:rsidRPr="00AC63C2">
        <w:rPr>
          <w:rFonts w:ascii="Cambria" w:hAnsi="Cambria" w:cs="Arial"/>
          <w:sz w:val="22"/>
          <w:szCs w:val="22"/>
        </w:rPr>
        <w:t>2</w:t>
      </w:r>
      <w:r w:rsidR="0094056C" w:rsidRPr="00AC63C2">
        <w:rPr>
          <w:rFonts w:ascii="Cambria" w:hAnsi="Cambria" w:cs="Arial"/>
          <w:sz w:val="22"/>
          <w:szCs w:val="22"/>
        </w:rPr>
        <w:t>3</w:t>
      </w:r>
    </w:p>
    <w:p w14:paraId="58D6EEBF" w14:textId="77777777" w:rsidR="00590817" w:rsidRPr="00AC63C2" w:rsidRDefault="00590817" w:rsidP="00AC63C2">
      <w:pPr>
        <w:rPr>
          <w:rFonts w:ascii="Cambria" w:hAnsi="Cambria" w:cs="Arial"/>
          <w:sz w:val="22"/>
          <w:szCs w:val="22"/>
          <w:lang w:eastAsia="pl-PL"/>
        </w:rPr>
      </w:pPr>
      <w:r w:rsidRPr="00AC63C2">
        <w:rPr>
          <w:rFonts w:ascii="Cambria" w:hAnsi="Cambria"/>
          <w:sz w:val="22"/>
          <w:szCs w:val="22"/>
          <w:lang w:eastAsia="pl-PL"/>
        </w:rPr>
        <w:tab/>
      </w:r>
      <w:r w:rsidRPr="00AC63C2">
        <w:rPr>
          <w:rFonts w:ascii="Cambria" w:hAnsi="Cambria"/>
          <w:sz w:val="22"/>
          <w:szCs w:val="22"/>
          <w:lang w:eastAsia="pl-PL"/>
        </w:rPr>
        <w:tab/>
      </w:r>
      <w:r w:rsidRPr="00AC63C2">
        <w:rPr>
          <w:rFonts w:ascii="Cambria" w:hAnsi="Cambria"/>
          <w:sz w:val="22"/>
          <w:szCs w:val="22"/>
          <w:lang w:eastAsia="pl-PL"/>
        </w:rPr>
        <w:tab/>
      </w:r>
      <w:r w:rsidRPr="00AC63C2">
        <w:rPr>
          <w:rFonts w:ascii="Cambria" w:hAnsi="Cambria"/>
          <w:sz w:val="22"/>
          <w:szCs w:val="22"/>
          <w:lang w:eastAsia="pl-PL"/>
        </w:rPr>
        <w:tab/>
      </w:r>
      <w:r w:rsidRPr="00AC63C2">
        <w:rPr>
          <w:rFonts w:ascii="Cambria" w:hAnsi="Cambria"/>
          <w:sz w:val="22"/>
          <w:szCs w:val="22"/>
          <w:lang w:eastAsia="pl-PL"/>
        </w:rPr>
        <w:tab/>
        <w:t xml:space="preserve">          </w:t>
      </w:r>
    </w:p>
    <w:p w14:paraId="4891EF27" w14:textId="77777777" w:rsidR="00911BE2" w:rsidRPr="00AC63C2" w:rsidRDefault="00911BE2" w:rsidP="00AC63C2">
      <w:pPr>
        <w:tabs>
          <w:tab w:val="left" w:pos="2295"/>
          <w:tab w:val="center" w:pos="4535"/>
        </w:tabs>
        <w:jc w:val="center"/>
        <w:rPr>
          <w:rFonts w:ascii="Cambria" w:hAnsi="Cambria" w:cs="Arial"/>
          <w:sz w:val="22"/>
          <w:szCs w:val="22"/>
        </w:rPr>
      </w:pPr>
    </w:p>
    <w:p w14:paraId="219075E0" w14:textId="77777777" w:rsidR="00911BE2" w:rsidRPr="00AC63C2" w:rsidRDefault="00C75C73" w:rsidP="00AC63C2">
      <w:pPr>
        <w:jc w:val="both"/>
        <w:rPr>
          <w:rFonts w:ascii="Cambria" w:hAnsi="Cambria" w:cs="Arial"/>
          <w:sz w:val="22"/>
          <w:szCs w:val="22"/>
        </w:rPr>
      </w:pPr>
      <w:r w:rsidRPr="00AC63C2">
        <w:rPr>
          <w:rFonts w:ascii="Cambria" w:hAnsi="Cambria" w:cs="Arial"/>
          <w:sz w:val="22"/>
          <w:szCs w:val="22"/>
        </w:rPr>
        <w:t xml:space="preserve">zawarta w dniu </w:t>
      </w:r>
      <w:r w:rsidR="005A781F" w:rsidRPr="00AC63C2">
        <w:rPr>
          <w:rFonts w:ascii="Cambria" w:hAnsi="Cambria" w:cs="Arial"/>
          <w:sz w:val="22"/>
          <w:szCs w:val="22"/>
        </w:rPr>
        <w:t>……</w:t>
      </w:r>
      <w:r w:rsidR="0094056C" w:rsidRPr="00AC63C2">
        <w:rPr>
          <w:rFonts w:ascii="Cambria" w:hAnsi="Cambria" w:cs="Arial"/>
          <w:sz w:val="22"/>
          <w:szCs w:val="22"/>
        </w:rPr>
        <w:t>……..</w:t>
      </w:r>
      <w:r w:rsidR="005A781F" w:rsidRPr="00AC63C2">
        <w:rPr>
          <w:rFonts w:ascii="Cambria" w:hAnsi="Cambria" w:cs="Arial"/>
          <w:sz w:val="22"/>
          <w:szCs w:val="22"/>
        </w:rPr>
        <w:t>.</w:t>
      </w:r>
      <w:r w:rsidR="00B354FA" w:rsidRPr="00AC63C2">
        <w:rPr>
          <w:rFonts w:ascii="Cambria" w:hAnsi="Cambria" w:cs="Arial"/>
          <w:sz w:val="22"/>
          <w:szCs w:val="22"/>
        </w:rPr>
        <w:t>20</w:t>
      </w:r>
      <w:r w:rsidR="00A05417" w:rsidRPr="00AC63C2">
        <w:rPr>
          <w:rFonts w:ascii="Cambria" w:hAnsi="Cambria" w:cs="Arial"/>
          <w:sz w:val="22"/>
          <w:szCs w:val="22"/>
        </w:rPr>
        <w:t>2</w:t>
      </w:r>
      <w:r w:rsidR="0094056C" w:rsidRPr="00AC63C2">
        <w:rPr>
          <w:rFonts w:ascii="Cambria" w:hAnsi="Cambria" w:cs="Arial"/>
          <w:sz w:val="22"/>
          <w:szCs w:val="22"/>
        </w:rPr>
        <w:t>3</w:t>
      </w:r>
      <w:r w:rsidR="00B354FA" w:rsidRPr="00AC63C2">
        <w:rPr>
          <w:rFonts w:ascii="Cambria" w:hAnsi="Cambria" w:cs="Arial"/>
          <w:sz w:val="22"/>
          <w:szCs w:val="22"/>
        </w:rPr>
        <w:t xml:space="preserve"> </w:t>
      </w:r>
      <w:r w:rsidR="00911BE2" w:rsidRPr="00AC63C2">
        <w:rPr>
          <w:rFonts w:ascii="Cambria" w:hAnsi="Cambria" w:cs="Arial"/>
          <w:sz w:val="22"/>
          <w:szCs w:val="22"/>
        </w:rPr>
        <w:t>r. w Kołbaskowie pomiędzy:</w:t>
      </w:r>
    </w:p>
    <w:p w14:paraId="3E06C986" w14:textId="77777777" w:rsidR="00911BE2" w:rsidRPr="00AC63C2" w:rsidRDefault="00911BE2" w:rsidP="00AC63C2">
      <w:pPr>
        <w:jc w:val="both"/>
        <w:rPr>
          <w:rFonts w:ascii="Cambria" w:hAnsi="Cambria" w:cs="Arial"/>
          <w:b/>
          <w:sz w:val="22"/>
          <w:szCs w:val="22"/>
        </w:rPr>
      </w:pPr>
    </w:p>
    <w:p w14:paraId="256DE788" w14:textId="736F1071" w:rsidR="00911BE2" w:rsidRPr="00AC63C2" w:rsidRDefault="00911BE2" w:rsidP="00AC63C2">
      <w:pPr>
        <w:tabs>
          <w:tab w:val="left" w:pos="567"/>
        </w:tabs>
        <w:jc w:val="both"/>
        <w:rPr>
          <w:rFonts w:ascii="Cambria" w:hAnsi="Cambria" w:cs="Arial"/>
          <w:sz w:val="22"/>
          <w:szCs w:val="22"/>
        </w:rPr>
      </w:pPr>
      <w:r w:rsidRPr="00AC63C2">
        <w:rPr>
          <w:rFonts w:ascii="Cambria" w:hAnsi="Cambria" w:cs="Arial"/>
          <w:b/>
          <w:sz w:val="22"/>
          <w:szCs w:val="22"/>
        </w:rPr>
        <w:t>Gminą Kołbaskowo</w:t>
      </w:r>
      <w:r w:rsidR="006A74F7" w:rsidRPr="00AC63C2">
        <w:rPr>
          <w:rFonts w:ascii="Cambria" w:hAnsi="Cambria" w:cs="Arial"/>
          <w:sz w:val="22"/>
          <w:szCs w:val="22"/>
        </w:rPr>
        <w:t xml:space="preserve">, Kołbaskowo </w:t>
      </w:r>
      <w:r w:rsidRPr="00AC63C2">
        <w:rPr>
          <w:rFonts w:ascii="Cambria" w:hAnsi="Cambria" w:cs="Arial"/>
          <w:sz w:val="22"/>
          <w:szCs w:val="22"/>
        </w:rPr>
        <w:t xml:space="preserve">106, </w:t>
      </w:r>
      <w:r w:rsidR="006A74F7" w:rsidRPr="00AC63C2">
        <w:rPr>
          <w:rFonts w:ascii="Cambria" w:hAnsi="Cambria" w:cs="Arial"/>
          <w:sz w:val="22"/>
          <w:szCs w:val="22"/>
        </w:rPr>
        <w:t xml:space="preserve">72-001, </w:t>
      </w:r>
      <w:r w:rsidRPr="00AC63C2">
        <w:rPr>
          <w:rFonts w:ascii="Cambria" w:hAnsi="Cambria" w:cs="Arial"/>
          <w:sz w:val="22"/>
          <w:szCs w:val="22"/>
        </w:rPr>
        <w:t xml:space="preserve">NIP </w:t>
      </w:r>
      <w:r w:rsidR="006A74F7" w:rsidRPr="00AC63C2">
        <w:rPr>
          <w:rFonts w:ascii="Cambria" w:hAnsi="Cambria" w:cs="Arial"/>
          <w:sz w:val="22"/>
          <w:szCs w:val="22"/>
        </w:rPr>
        <w:t>851-29-08-333, R</w:t>
      </w:r>
      <w:r w:rsidR="0090537C">
        <w:rPr>
          <w:rFonts w:ascii="Cambria" w:hAnsi="Cambria" w:cs="Arial"/>
          <w:sz w:val="22"/>
          <w:szCs w:val="22"/>
        </w:rPr>
        <w:t>EGON:</w:t>
      </w:r>
      <w:r w:rsidR="006A74F7" w:rsidRPr="00AC63C2">
        <w:rPr>
          <w:rFonts w:ascii="Cambria" w:hAnsi="Cambria" w:cs="Arial"/>
          <w:sz w:val="22"/>
          <w:szCs w:val="22"/>
        </w:rPr>
        <w:t xml:space="preserve"> 811685450, </w:t>
      </w:r>
      <w:r w:rsidRPr="00AC63C2">
        <w:rPr>
          <w:rFonts w:ascii="Cambria" w:hAnsi="Cambria" w:cs="Arial"/>
          <w:sz w:val="22"/>
          <w:szCs w:val="22"/>
        </w:rPr>
        <w:t>reprezentowaną przez:</w:t>
      </w:r>
    </w:p>
    <w:p w14:paraId="04581BAF" w14:textId="77777777" w:rsidR="005A781F" w:rsidRPr="00AC63C2" w:rsidRDefault="005A781F" w:rsidP="00AC63C2">
      <w:pPr>
        <w:suppressAutoHyphens w:val="0"/>
        <w:spacing w:before="120" w:after="120"/>
        <w:rPr>
          <w:rFonts w:ascii="Cambria" w:hAnsi="Cambria" w:cs="Arial"/>
          <w:b/>
          <w:bCs/>
          <w:sz w:val="22"/>
          <w:szCs w:val="22"/>
          <w:lang w:eastAsia="pl-PL"/>
        </w:rPr>
      </w:pPr>
      <w:r w:rsidRPr="00AC63C2">
        <w:rPr>
          <w:rFonts w:ascii="Cambria" w:hAnsi="Cambria" w:cs="Arial"/>
          <w:b/>
          <w:bCs/>
          <w:sz w:val="22"/>
          <w:szCs w:val="22"/>
          <w:lang w:eastAsia="pl-PL"/>
        </w:rPr>
        <w:t>Małgorzatę Schwarz – Wójta Gminy Kołbaskowo,</w:t>
      </w:r>
    </w:p>
    <w:p w14:paraId="432AC2CB" w14:textId="77777777" w:rsidR="00911BE2" w:rsidRPr="00AC63C2" w:rsidRDefault="004B6C48" w:rsidP="00AC63C2">
      <w:pPr>
        <w:spacing w:before="120" w:after="120"/>
        <w:jc w:val="both"/>
        <w:rPr>
          <w:rFonts w:ascii="Cambria" w:hAnsi="Cambria" w:cs="Arial"/>
          <w:sz w:val="22"/>
          <w:szCs w:val="22"/>
        </w:rPr>
      </w:pPr>
      <w:r w:rsidRPr="00AC63C2">
        <w:rPr>
          <w:rFonts w:ascii="Cambria" w:hAnsi="Cambria" w:cs="Arial"/>
          <w:sz w:val="22"/>
          <w:szCs w:val="22"/>
        </w:rPr>
        <w:t>zwaną</w:t>
      </w:r>
      <w:r w:rsidR="00911BE2" w:rsidRPr="00AC63C2">
        <w:rPr>
          <w:rFonts w:ascii="Cambria" w:hAnsi="Cambria" w:cs="Arial"/>
          <w:sz w:val="22"/>
          <w:szCs w:val="22"/>
        </w:rPr>
        <w:t xml:space="preserve"> </w:t>
      </w:r>
      <w:r w:rsidR="005A781F" w:rsidRPr="00AC63C2">
        <w:rPr>
          <w:rFonts w:ascii="Cambria" w:hAnsi="Cambria" w:cs="Arial"/>
          <w:sz w:val="22"/>
          <w:szCs w:val="22"/>
        </w:rPr>
        <w:t xml:space="preserve">w dalszej treści umowy </w:t>
      </w:r>
      <w:r w:rsidR="005A781F" w:rsidRPr="00AC63C2">
        <w:rPr>
          <w:rFonts w:ascii="Cambria" w:hAnsi="Cambria" w:cs="Arial"/>
          <w:sz w:val="22"/>
          <w:szCs w:val="22"/>
          <w:lang w:eastAsia="pl-PL"/>
        </w:rPr>
        <w:t>„Z</w:t>
      </w:r>
      <w:r w:rsidR="00751B4D" w:rsidRPr="00AC63C2">
        <w:rPr>
          <w:rFonts w:ascii="Cambria" w:hAnsi="Cambria" w:cs="Arial"/>
          <w:sz w:val="22"/>
          <w:szCs w:val="22"/>
          <w:lang w:eastAsia="pl-PL"/>
        </w:rPr>
        <w:t>amawiającym</w:t>
      </w:r>
      <w:r w:rsidR="005A781F" w:rsidRPr="00AC63C2">
        <w:rPr>
          <w:rFonts w:ascii="Cambria" w:hAnsi="Cambria" w:cs="Arial"/>
          <w:sz w:val="22"/>
          <w:szCs w:val="22"/>
          <w:lang w:eastAsia="pl-PL"/>
        </w:rPr>
        <w:t>”</w:t>
      </w:r>
      <w:r w:rsidR="00911BE2" w:rsidRPr="00AC63C2">
        <w:rPr>
          <w:rFonts w:ascii="Cambria" w:hAnsi="Cambria" w:cs="Arial"/>
          <w:sz w:val="22"/>
          <w:szCs w:val="22"/>
        </w:rPr>
        <w:t xml:space="preserve"> </w:t>
      </w:r>
    </w:p>
    <w:p w14:paraId="5A7FC4C1" w14:textId="77777777" w:rsidR="00911BE2" w:rsidRPr="00AC63C2" w:rsidRDefault="00911BE2" w:rsidP="00AC63C2">
      <w:pPr>
        <w:jc w:val="both"/>
        <w:rPr>
          <w:rFonts w:ascii="Cambria" w:hAnsi="Cambria" w:cs="Arial"/>
          <w:sz w:val="22"/>
          <w:szCs w:val="22"/>
        </w:rPr>
      </w:pPr>
      <w:r w:rsidRPr="00AC63C2">
        <w:rPr>
          <w:rFonts w:ascii="Cambria" w:hAnsi="Cambria" w:cs="Arial"/>
          <w:sz w:val="22"/>
          <w:szCs w:val="22"/>
        </w:rPr>
        <w:t>a</w:t>
      </w:r>
    </w:p>
    <w:p w14:paraId="72AC063D" w14:textId="77777777" w:rsidR="006A74F7" w:rsidRPr="00AC63C2" w:rsidRDefault="006A74F7" w:rsidP="00AC63C2">
      <w:pPr>
        <w:spacing w:before="120"/>
        <w:jc w:val="both"/>
        <w:rPr>
          <w:rFonts w:ascii="Cambria" w:hAnsi="Cambria"/>
          <w:sz w:val="22"/>
          <w:szCs w:val="22"/>
        </w:rPr>
      </w:pPr>
    </w:p>
    <w:p w14:paraId="4C78421A" w14:textId="33CE444F" w:rsidR="006A74F7" w:rsidRPr="00AC63C2" w:rsidRDefault="006A74F7" w:rsidP="00AC63C2">
      <w:pPr>
        <w:spacing w:before="120"/>
        <w:jc w:val="both"/>
        <w:rPr>
          <w:rFonts w:ascii="Cambria" w:hAnsi="Cambria"/>
          <w:sz w:val="22"/>
          <w:szCs w:val="22"/>
        </w:rPr>
      </w:pPr>
      <w:r w:rsidRPr="00AC63C2">
        <w:rPr>
          <w:rFonts w:ascii="Cambria" w:hAnsi="Cambria"/>
          <w:sz w:val="22"/>
          <w:szCs w:val="22"/>
        </w:rPr>
        <w:t>*Panią/Panem …………………………………………………………, zamieszkałą/ym w ………………….… przy ul. ………………………...., ….-…….. …………………………….…….., prowadzącym działalność gospodarczą pod firmą ......…………………………………………………………………………………………… z siedzibą</w:t>
      </w:r>
      <w:r w:rsidR="00C90ABD">
        <w:rPr>
          <w:rFonts w:ascii="Cambria" w:hAnsi="Cambria"/>
          <w:sz w:val="22"/>
          <w:szCs w:val="22"/>
        </w:rPr>
        <w:br/>
      </w:r>
      <w:r w:rsidRPr="00AC63C2">
        <w:rPr>
          <w:rFonts w:ascii="Cambria" w:hAnsi="Cambria"/>
          <w:sz w:val="22"/>
          <w:szCs w:val="22"/>
        </w:rPr>
        <w:t>w ……………………………………………… ul. ……………………………………………………………………………….. zarejestrowanym ………………………………………………………………, posiadającym numer identyfikacyjny NIP ……………………; REGON ………………………,</w:t>
      </w:r>
    </w:p>
    <w:p w14:paraId="3C8CC7AC"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reprezentowanym przez:</w:t>
      </w:r>
    </w:p>
    <w:p w14:paraId="7FD4DE5B" w14:textId="77777777" w:rsidR="006A74F7" w:rsidRPr="00AC63C2" w:rsidRDefault="006A74F7" w:rsidP="00AC63C2">
      <w:pPr>
        <w:spacing w:before="120" w:after="240"/>
        <w:jc w:val="both"/>
        <w:rPr>
          <w:rFonts w:ascii="Cambria" w:hAnsi="Cambria"/>
          <w:sz w:val="22"/>
          <w:szCs w:val="22"/>
        </w:rPr>
      </w:pPr>
      <w:r w:rsidRPr="00AC63C2">
        <w:rPr>
          <w:rFonts w:ascii="Cambria" w:hAnsi="Cambria"/>
          <w:sz w:val="22"/>
          <w:szCs w:val="22"/>
        </w:rPr>
        <w:t xml:space="preserve"> ……………………………………</w:t>
      </w:r>
    </w:p>
    <w:p w14:paraId="24635733"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 xml:space="preserve">*…………………………………………………………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 </w:t>
      </w:r>
    </w:p>
    <w:p w14:paraId="12150909"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reprezentowaną przez:</w:t>
      </w:r>
    </w:p>
    <w:p w14:paraId="4C085903"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 - ……………………………….</w:t>
      </w:r>
    </w:p>
    <w:p w14:paraId="7F1F2349" w14:textId="77777777" w:rsidR="0008154E" w:rsidRDefault="0008154E" w:rsidP="00AC63C2">
      <w:pPr>
        <w:spacing w:before="120"/>
        <w:jc w:val="both"/>
        <w:rPr>
          <w:rFonts w:ascii="Cambria" w:hAnsi="Cambria"/>
          <w:sz w:val="22"/>
          <w:szCs w:val="22"/>
        </w:rPr>
      </w:pPr>
    </w:p>
    <w:p w14:paraId="774BB183"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zwanym dalej „Wykonawcą”.</w:t>
      </w:r>
    </w:p>
    <w:p w14:paraId="2DE5DE3C"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 - wg. rodzaju podmiotu gospodarczego - niewłaściwe usunąć)</w:t>
      </w:r>
    </w:p>
    <w:p w14:paraId="668B7026"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zaś wspólnie zwanymi dalej „Stronami”.</w:t>
      </w:r>
    </w:p>
    <w:p w14:paraId="0E5A3F2B" w14:textId="0C1C69DF" w:rsidR="006A74F7" w:rsidRPr="00AC63C2" w:rsidRDefault="006A74F7" w:rsidP="00AC63C2">
      <w:pPr>
        <w:pStyle w:val="Style6"/>
        <w:shd w:val="clear" w:color="auto" w:fill="FFFFFF"/>
        <w:spacing w:before="240"/>
        <w:ind w:right="17"/>
        <w:jc w:val="both"/>
        <w:rPr>
          <w:rFonts w:ascii="Cambria" w:hAnsi="Cambria"/>
          <w:sz w:val="22"/>
          <w:szCs w:val="22"/>
        </w:rPr>
      </w:pPr>
      <w:r w:rsidRPr="00AC63C2">
        <w:rPr>
          <w:rFonts w:ascii="Cambria" w:hAnsi="Cambria"/>
          <w:sz w:val="22"/>
          <w:szCs w:val="22"/>
        </w:rPr>
        <w:t>W wyniku przeprowadzonego postępowania o udzielenie zamówienia publicznego, na podstawie przepisów ustawy z dnia 11 września 2019 r</w:t>
      </w:r>
      <w:r w:rsidRPr="00F17C1E">
        <w:rPr>
          <w:rFonts w:ascii="Cambria" w:hAnsi="Cambria"/>
          <w:sz w:val="22"/>
          <w:szCs w:val="22"/>
        </w:rPr>
        <w:t>. Prawo zamówień Publicznych</w:t>
      </w:r>
      <w:r w:rsidR="00C90ABD">
        <w:rPr>
          <w:rFonts w:ascii="Cambria" w:hAnsi="Cambria"/>
          <w:sz w:val="22"/>
          <w:szCs w:val="22"/>
        </w:rPr>
        <w:br/>
      </w:r>
      <w:r w:rsidRPr="00F17C1E">
        <w:rPr>
          <w:rFonts w:ascii="Cambria" w:hAnsi="Cambria"/>
          <w:sz w:val="22"/>
          <w:szCs w:val="22"/>
        </w:rPr>
        <w:t xml:space="preserve">(t.j. Dz. U. z 2022 r. poz. 1710 z późn. zm. - dalej jako „PZP”) pod nazwą: </w:t>
      </w:r>
      <w:r w:rsidR="00CC54A0" w:rsidRPr="00F17C1E">
        <w:rPr>
          <w:rFonts w:ascii="Cambria" w:hAnsi="Cambria"/>
          <w:sz w:val="22"/>
          <w:szCs w:val="22"/>
          <w:lang w:eastAsia="ar-SA"/>
        </w:rPr>
        <w:t>„</w:t>
      </w:r>
      <w:r w:rsidR="00C76C67" w:rsidRPr="00C76C67">
        <w:rPr>
          <w:rFonts w:ascii="Cambria" w:hAnsi="Cambria"/>
          <w:sz w:val="22"/>
          <w:szCs w:val="22"/>
          <w:lang w:eastAsia="ar-SA"/>
        </w:rPr>
        <w:t>Odbiór, transport</w:t>
      </w:r>
      <w:r w:rsidR="00AD42BF">
        <w:rPr>
          <w:rFonts w:ascii="Cambria" w:hAnsi="Cambria"/>
          <w:sz w:val="22"/>
          <w:szCs w:val="22"/>
          <w:lang w:eastAsia="ar-SA"/>
        </w:rPr>
        <w:br/>
      </w:r>
      <w:r w:rsidR="00C76C67" w:rsidRPr="00C76C67">
        <w:rPr>
          <w:rFonts w:ascii="Cambria" w:hAnsi="Cambria"/>
          <w:sz w:val="22"/>
          <w:szCs w:val="22"/>
          <w:lang w:eastAsia="ar-SA"/>
        </w:rPr>
        <w:t>i zagospodarowanie odpadów komunalnych od właścici</w:t>
      </w:r>
      <w:r w:rsidR="00AD42BF">
        <w:rPr>
          <w:rFonts w:ascii="Cambria" w:hAnsi="Cambria"/>
          <w:sz w:val="22"/>
          <w:szCs w:val="22"/>
          <w:lang w:eastAsia="ar-SA"/>
        </w:rPr>
        <w:t>eli nieruchomości zamieszkałych</w:t>
      </w:r>
      <w:r w:rsidR="00AD42BF">
        <w:rPr>
          <w:rFonts w:ascii="Cambria" w:hAnsi="Cambria"/>
          <w:sz w:val="22"/>
          <w:szCs w:val="22"/>
          <w:lang w:eastAsia="ar-SA"/>
        </w:rPr>
        <w:br/>
      </w:r>
      <w:r w:rsidR="00C76C67" w:rsidRPr="00AD42BF">
        <w:rPr>
          <w:rFonts w:ascii="Cambria" w:hAnsi="Cambria"/>
          <w:sz w:val="22"/>
          <w:szCs w:val="22"/>
          <w:lang w:eastAsia="ar-SA"/>
        </w:rPr>
        <w:t xml:space="preserve">oraz  </w:t>
      </w:r>
      <w:r w:rsidR="00F85AB3" w:rsidRPr="00AD42BF">
        <w:rPr>
          <w:rFonts w:ascii="Cambria" w:hAnsi="Cambria"/>
          <w:sz w:val="22"/>
          <w:szCs w:val="22"/>
          <w:lang w:eastAsia="ar-SA"/>
        </w:rPr>
        <w:t>z</w:t>
      </w:r>
      <w:r w:rsidR="00C76C67" w:rsidRPr="00AD42BF">
        <w:rPr>
          <w:rFonts w:ascii="Cambria" w:hAnsi="Cambria"/>
          <w:sz w:val="22"/>
          <w:szCs w:val="22"/>
          <w:lang w:eastAsia="ar-SA"/>
        </w:rPr>
        <w:t xml:space="preserve"> Punk</w:t>
      </w:r>
      <w:r w:rsidR="00F85AB3" w:rsidRPr="00AD42BF">
        <w:rPr>
          <w:rFonts w:ascii="Cambria" w:hAnsi="Cambria"/>
          <w:sz w:val="22"/>
          <w:szCs w:val="22"/>
          <w:lang w:eastAsia="ar-SA"/>
        </w:rPr>
        <w:t>tu</w:t>
      </w:r>
      <w:r w:rsidR="00C76C67" w:rsidRPr="00AD42BF">
        <w:rPr>
          <w:rFonts w:ascii="Cambria" w:hAnsi="Cambria"/>
          <w:sz w:val="22"/>
          <w:szCs w:val="22"/>
          <w:lang w:eastAsia="ar-SA"/>
        </w:rPr>
        <w:t xml:space="preserve"> Selektywnej Zbiórki</w:t>
      </w:r>
      <w:r w:rsidR="00C76C67" w:rsidRPr="00C76C67">
        <w:rPr>
          <w:rFonts w:ascii="Cambria" w:hAnsi="Cambria"/>
          <w:sz w:val="22"/>
          <w:szCs w:val="22"/>
          <w:lang w:eastAsia="ar-SA"/>
        </w:rPr>
        <w:t xml:space="preserve"> Odpadów  Komunalnych (PSZOK)</w:t>
      </w:r>
      <w:r w:rsidR="00CF20A3">
        <w:rPr>
          <w:rFonts w:ascii="Cambria" w:hAnsi="Cambria"/>
          <w:i/>
          <w:sz w:val="22"/>
          <w:szCs w:val="22"/>
          <w:lang w:eastAsia="ar-SA"/>
        </w:rPr>
        <w:t xml:space="preserve"> </w:t>
      </w:r>
      <w:r w:rsidR="00C76C67">
        <w:rPr>
          <w:rFonts w:ascii="Cambria" w:hAnsi="Cambria"/>
          <w:i/>
          <w:sz w:val="22"/>
          <w:szCs w:val="22"/>
          <w:lang w:eastAsia="ar-SA"/>
        </w:rPr>
        <w:t xml:space="preserve">- Część I </w:t>
      </w:r>
      <w:r w:rsidR="00CF20A3">
        <w:rPr>
          <w:rFonts w:ascii="Cambria" w:hAnsi="Cambria"/>
          <w:i/>
          <w:sz w:val="22"/>
          <w:szCs w:val="22"/>
          <w:lang w:eastAsia="ar-SA"/>
        </w:rPr>
        <w:t>„</w:t>
      </w:r>
      <w:r w:rsidR="00CF20A3" w:rsidRPr="00CF20A3">
        <w:rPr>
          <w:rFonts w:ascii="Cambria" w:hAnsi="Cambria"/>
          <w:i/>
          <w:sz w:val="22"/>
          <w:szCs w:val="22"/>
          <w:lang w:eastAsia="ar-SA"/>
        </w:rPr>
        <w:t>Świadczenie kompleksowej usługi polegającej</w:t>
      </w:r>
      <w:r w:rsidR="0089176F">
        <w:rPr>
          <w:rFonts w:ascii="Cambria" w:hAnsi="Cambria"/>
          <w:i/>
          <w:sz w:val="22"/>
          <w:szCs w:val="22"/>
          <w:lang w:eastAsia="ar-SA"/>
        </w:rPr>
        <w:t xml:space="preserve"> na</w:t>
      </w:r>
      <w:r w:rsidR="00AD42BF">
        <w:rPr>
          <w:rFonts w:ascii="Cambria" w:hAnsi="Cambria"/>
          <w:i/>
          <w:sz w:val="22"/>
          <w:szCs w:val="22"/>
          <w:lang w:eastAsia="ar-SA"/>
        </w:rPr>
        <w:t xml:space="preserve"> odbiorze</w:t>
      </w:r>
      <w:r w:rsidR="003E7C79">
        <w:rPr>
          <w:rFonts w:ascii="Cambria" w:hAnsi="Cambria"/>
          <w:i/>
          <w:sz w:val="22"/>
          <w:szCs w:val="22"/>
          <w:lang w:eastAsia="ar-SA"/>
        </w:rPr>
        <w:t xml:space="preserve"> </w:t>
      </w:r>
      <w:r w:rsidR="00AD42BF">
        <w:rPr>
          <w:rFonts w:ascii="Cambria" w:hAnsi="Cambria"/>
          <w:i/>
          <w:sz w:val="22"/>
          <w:szCs w:val="22"/>
          <w:lang w:eastAsia="ar-SA"/>
        </w:rPr>
        <w:t xml:space="preserve">i </w:t>
      </w:r>
      <w:r w:rsidR="00CF20A3" w:rsidRPr="00CF20A3">
        <w:rPr>
          <w:rFonts w:ascii="Cambria" w:hAnsi="Cambria"/>
          <w:i/>
          <w:sz w:val="22"/>
          <w:szCs w:val="22"/>
          <w:lang w:eastAsia="ar-SA"/>
        </w:rPr>
        <w:t>zagospodarowaniu odpadów komunalnych</w:t>
      </w:r>
      <w:r w:rsidR="00935325">
        <w:rPr>
          <w:rFonts w:ascii="Cambria" w:hAnsi="Cambria"/>
          <w:i/>
          <w:sz w:val="22"/>
          <w:szCs w:val="22"/>
          <w:lang w:eastAsia="ar-SA"/>
        </w:rPr>
        <w:t xml:space="preserve"> zebranych</w:t>
      </w:r>
      <w:r w:rsidR="00CF20A3" w:rsidRPr="00CF20A3">
        <w:rPr>
          <w:rFonts w:ascii="Cambria" w:hAnsi="Cambria"/>
          <w:i/>
          <w:sz w:val="22"/>
          <w:szCs w:val="22"/>
          <w:lang w:eastAsia="ar-SA"/>
        </w:rPr>
        <w:t xml:space="preserve"> od właścicieli nieruchomości zamieszkałych</w:t>
      </w:r>
      <w:r w:rsidR="00935325">
        <w:rPr>
          <w:rFonts w:ascii="Cambria" w:hAnsi="Cambria"/>
          <w:i/>
          <w:sz w:val="22"/>
          <w:szCs w:val="22"/>
          <w:lang w:eastAsia="ar-SA"/>
        </w:rPr>
        <w:t xml:space="preserve"> na terenie Gminy Kołbaskowo w </w:t>
      </w:r>
      <w:r w:rsidR="00935325" w:rsidRPr="00935325">
        <w:rPr>
          <w:rFonts w:ascii="Cambria" w:hAnsi="Cambria"/>
          <w:i/>
          <w:sz w:val="22"/>
          <w:szCs w:val="22"/>
          <w:lang w:eastAsia="ar-SA"/>
        </w:rPr>
        <w:t>Punkcie Selektywnej Zbiórki Odpadów Komunalnych (PSZOK) znajdującym się w miejscowości Smolęcin</w:t>
      </w:r>
      <w:r w:rsidR="00AD42BF">
        <w:rPr>
          <w:rFonts w:ascii="Cambria" w:hAnsi="Cambria"/>
          <w:i/>
          <w:sz w:val="22"/>
          <w:szCs w:val="22"/>
          <w:lang w:eastAsia="ar-SA"/>
        </w:rPr>
        <w:t xml:space="preserve"> </w:t>
      </w:r>
      <w:r w:rsidR="00935325" w:rsidRPr="00935325">
        <w:rPr>
          <w:rFonts w:ascii="Cambria" w:hAnsi="Cambria"/>
          <w:i/>
          <w:sz w:val="22"/>
          <w:szCs w:val="22"/>
          <w:lang w:eastAsia="ar-SA"/>
        </w:rPr>
        <w:t>(dz. 177/4, obręb Barnisław)</w:t>
      </w:r>
      <w:r w:rsidR="00CF20A3">
        <w:rPr>
          <w:rFonts w:ascii="Cambria" w:hAnsi="Cambria"/>
          <w:i/>
          <w:sz w:val="22"/>
          <w:szCs w:val="22"/>
          <w:lang w:eastAsia="ar-SA"/>
        </w:rPr>
        <w:t>”</w:t>
      </w:r>
      <w:r w:rsidR="00CF20A3" w:rsidRPr="00CF20A3">
        <w:rPr>
          <w:rFonts w:ascii="Cambria" w:hAnsi="Cambria"/>
          <w:i/>
          <w:sz w:val="22"/>
          <w:szCs w:val="22"/>
          <w:lang w:eastAsia="ar-SA"/>
        </w:rPr>
        <w:t>.</w:t>
      </w:r>
      <w:r w:rsidRPr="00F17C1E">
        <w:rPr>
          <w:rFonts w:ascii="Cambria" w:hAnsi="Cambria"/>
          <w:i/>
          <w:sz w:val="22"/>
          <w:szCs w:val="22"/>
        </w:rPr>
        <w:t xml:space="preserve"> </w:t>
      </w:r>
      <w:r w:rsidRPr="00F17C1E">
        <w:rPr>
          <w:rFonts w:ascii="Cambria" w:hAnsi="Cambria"/>
          <w:sz w:val="22"/>
          <w:szCs w:val="22"/>
        </w:rPr>
        <w:t>(„Postępowanie”), w</w:t>
      </w:r>
      <w:r w:rsidRPr="00AC63C2">
        <w:rPr>
          <w:rFonts w:ascii="Cambria" w:hAnsi="Cambria"/>
          <w:sz w:val="22"/>
          <w:szCs w:val="22"/>
        </w:rPr>
        <w:t xml:space="preserve"> którym oferta złożona przez Wykonawcę (dalej: „Oferta”) została uznana przez Zamawiającego za ofertę najkorzystniejszą, została zawarta umowa (dalej: „Umowa”) następującej treści:</w:t>
      </w:r>
    </w:p>
    <w:p w14:paraId="37361489" w14:textId="77777777" w:rsidR="00911BE2" w:rsidRPr="00AC63C2" w:rsidRDefault="00911BE2" w:rsidP="00AC63C2">
      <w:pPr>
        <w:pStyle w:val="Tekstpodstawowy"/>
        <w:jc w:val="both"/>
        <w:rPr>
          <w:rFonts w:ascii="Cambria" w:hAnsi="Cambria"/>
          <w:b/>
          <w:sz w:val="22"/>
          <w:szCs w:val="22"/>
        </w:rPr>
      </w:pPr>
    </w:p>
    <w:p w14:paraId="30BEA349" w14:textId="77777777" w:rsidR="006827BB" w:rsidRPr="00AC63C2" w:rsidRDefault="006827BB" w:rsidP="00AC63C2">
      <w:pPr>
        <w:pStyle w:val="Tekstpodstawowy"/>
        <w:jc w:val="both"/>
        <w:rPr>
          <w:rFonts w:ascii="Cambria" w:hAnsi="Cambria"/>
          <w:sz w:val="22"/>
          <w:szCs w:val="22"/>
        </w:rPr>
      </w:pPr>
    </w:p>
    <w:p w14:paraId="1C8B075B" w14:textId="77777777" w:rsidR="006827BB" w:rsidRPr="00AC63C2" w:rsidRDefault="006827BB" w:rsidP="00AC63C2">
      <w:pPr>
        <w:pStyle w:val="Tekstpodstawowy"/>
        <w:jc w:val="center"/>
        <w:rPr>
          <w:rFonts w:ascii="Cambria" w:hAnsi="Cambria"/>
          <w:b/>
          <w:sz w:val="22"/>
          <w:szCs w:val="22"/>
        </w:rPr>
      </w:pPr>
      <w:r w:rsidRPr="00AC63C2">
        <w:rPr>
          <w:rFonts w:ascii="Cambria" w:hAnsi="Cambria"/>
          <w:b/>
          <w:sz w:val="22"/>
          <w:szCs w:val="22"/>
        </w:rPr>
        <w:lastRenderedPageBreak/>
        <w:t>§ 1</w:t>
      </w:r>
    </w:p>
    <w:p w14:paraId="1CA5EDC0" w14:textId="411C5CFE" w:rsidR="006827BB" w:rsidRPr="00AC63C2" w:rsidRDefault="00A3232F" w:rsidP="00AC63C2">
      <w:pPr>
        <w:pStyle w:val="Tekstpodstawowy"/>
        <w:spacing w:after="160"/>
        <w:jc w:val="center"/>
        <w:rPr>
          <w:rFonts w:ascii="Cambria" w:hAnsi="Cambria"/>
          <w:b/>
          <w:sz w:val="22"/>
          <w:szCs w:val="22"/>
        </w:rPr>
      </w:pPr>
      <w:r>
        <w:rPr>
          <w:rFonts w:ascii="Cambria" w:hAnsi="Cambria"/>
          <w:b/>
          <w:sz w:val="22"/>
          <w:szCs w:val="22"/>
        </w:rPr>
        <w:t>Przedmiot i zakres U</w:t>
      </w:r>
      <w:r w:rsidR="006A74F7" w:rsidRPr="00AC63C2">
        <w:rPr>
          <w:rFonts w:ascii="Cambria" w:hAnsi="Cambria"/>
          <w:b/>
          <w:sz w:val="22"/>
          <w:szCs w:val="22"/>
        </w:rPr>
        <w:t>mowy</w:t>
      </w:r>
    </w:p>
    <w:p w14:paraId="249EA15D" w14:textId="0C347553" w:rsidR="006A74F7" w:rsidRPr="0020189C" w:rsidRDefault="0071681B" w:rsidP="00DE134A">
      <w:pPr>
        <w:pStyle w:val="Tekstpodstawowy"/>
        <w:numPr>
          <w:ilvl w:val="0"/>
          <w:numId w:val="9"/>
        </w:numPr>
        <w:spacing w:before="80" w:after="80"/>
        <w:ind w:left="567" w:hanging="567"/>
        <w:jc w:val="both"/>
        <w:rPr>
          <w:rFonts w:ascii="Cambria" w:hAnsi="Cambria"/>
          <w:sz w:val="22"/>
          <w:szCs w:val="22"/>
        </w:rPr>
      </w:pPr>
      <w:r w:rsidRPr="0020189C">
        <w:rPr>
          <w:rFonts w:ascii="Cambria" w:hAnsi="Cambria"/>
          <w:sz w:val="22"/>
          <w:szCs w:val="22"/>
        </w:rPr>
        <w:t>Przedmiotem U</w:t>
      </w:r>
      <w:r w:rsidR="006827BB" w:rsidRPr="0020189C">
        <w:rPr>
          <w:rFonts w:ascii="Cambria" w:hAnsi="Cambria"/>
          <w:sz w:val="22"/>
          <w:szCs w:val="22"/>
        </w:rPr>
        <w:t>mowy jest</w:t>
      </w:r>
      <w:r w:rsidR="00A05417" w:rsidRPr="0020189C">
        <w:rPr>
          <w:rFonts w:ascii="Cambria" w:hAnsi="Cambria"/>
          <w:sz w:val="22"/>
          <w:szCs w:val="22"/>
        </w:rPr>
        <w:t xml:space="preserve"> </w:t>
      </w:r>
      <w:r w:rsidR="0020189C" w:rsidRPr="0020189C">
        <w:rPr>
          <w:rFonts w:ascii="Cambria" w:eastAsia="Calibri" w:hAnsi="Cambria" w:cs="Times New Roman"/>
          <w:bCs/>
          <w:sz w:val="21"/>
          <w:szCs w:val="21"/>
          <w:lang w:eastAsia="en-US"/>
        </w:rPr>
        <w:t xml:space="preserve">świadczenie kompleksowej usługi polegającej na </w:t>
      </w:r>
      <w:r w:rsidR="0020189C" w:rsidRPr="0020189C">
        <w:rPr>
          <w:rFonts w:ascii="Cambria" w:hAnsi="Cambria" w:cs="Calibri"/>
          <w:bCs/>
          <w:sz w:val="21"/>
          <w:szCs w:val="21"/>
          <w:lang w:eastAsia="en-US"/>
        </w:rPr>
        <w:t>odbiorze</w:t>
      </w:r>
      <w:r w:rsidR="0020189C" w:rsidRPr="0020189C">
        <w:rPr>
          <w:rFonts w:ascii="Cambria" w:hAnsi="Cambria" w:cs="Calibri"/>
          <w:bCs/>
          <w:sz w:val="21"/>
          <w:szCs w:val="21"/>
          <w:lang w:eastAsia="en-US"/>
        </w:rPr>
        <w:br/>
        <w:t>i zagospodarowaniu odpadów komunalnych zebranych od właścicieli nieruchomości zamieszkałych na terenie Gminy Kołbaskowo w Punkcie Selektywnej Zbiórki Odpadów Komunalnych (PSZOK) znajdującym się w miejscowości Smolęcin(dz. 177/4, obręb Barnisław.</w:t>
      </w:r>
      <w:r w:rsidR="00BD3467" w:rsidRPr="0020189C">
        <w:rPr>
          <w:rFonts w:ascii="Cambria" w:hAnsi="Cambria"/>
          <w:bCs/>
          <w:sz w:val="22"/>
          <w:szCs w:val="22"/>
        </w:rPr>
        <w:t>,</w:t>
      </w:r>
      <w:r w:rsidR="00CF20A3" w:rsidRPr="0020189C">
        <w:rPr>
          <w:rFonts w:ascii="Cambria" w:hAnsi="Cambria"/>
          <w:bCs/>
          <w:sz w:val="22"/>
          <w:szCs w:val="22"/>
        </w:rPr>
        <w:t xml:space="preserve"> </w:t>
      </w:r>
      <w:r w:rsidR="006A74F7" w:rsidRPr="0020189C">
        <w:rPr>
          <w:rFonts w:ascii="Cambria" w:hAnsi="Cambria"/>
          <w:sz w:val="22"/>
          <w:szCs w:val="22"/>
        </w:rPr>
        <w:t>wraz</w:t>
      </w:r>
      <w:r w:rsidR="0020189C" w:rsidRPr="0020189C">
        <w:rPr>
          <w:rFonts w:ascii="Cambria" w:hAnsi="Cambria"/>
          <w:sz w:val="22"/>
          <w:szCs w:val="22"/>
        </w:rPr>
        <w:t xml:space="preserve"> </w:t>
      </w:r>
      <w:r w:rsidR="00A05417" w:rsidRPr="0020189C">
        <w:rPr>
          <w:rFonts w:ascii="Cambria" w:hAnsi="Cambria"/>
          <w:sz w:val="22"/>
          <w:szCs w:val="22"/>
        </w:rPr>
        <w:t>z zapewnieniem pojemników</w:t>
      </w:r>
      <w:r w:rsidR="00A05417" w:rsidRPr="0020189C">
        <w:rPr>
          <w:rFonts w:ascii="Cambria" w:hAnsi="Cambria"/>
          <w:bCs/>
          <w:sz w:val="22"/>
          <w:szCs w:val="22"/>
        </w:rPr>
        <w:t xml:space="preserve"> i kontenerów</w:t>
      </w:r>
      <w:r w:rsidR="00BD3467" w:rsidRPr="0020189C">
        <w:rPr>
          <w:rFonts w:ascii="Cambria" w:hAnsi="Cambria"/>
          <w:sz w:val="22"/>
          <w:szCs w:val="22"/>
        </w:rPr>
        <w:t xml:space="preserve"> przeznaczonych do odbioru odpadów</w:t>
      </w:r>
      <w:r w:rsidR="00BD3467" w:rsidRPr="0020189C">
        <w:rPr>
          <w:rFonts w:ascii="Cambria" w:hAnsi="Cambria"/>
          <w:sz w:val="22"/>
          <w:szCs w:val="22"/>
        </w:rPr>
        <w:br/>
        <w:t>z terenu PSZOK.</w:t>
      </w:r>
    </w:p>
    <w:p w14:paraId="74A1329E" w14:textId="4A57F657" w:rsidR="006A74F7" w:rsidRPr="00AC63C2" w:rsidRDefault="0071681B" w:rsidP="00DE134A">
      <w:pPr>
        <w:pStyle w:val="Tekstpodstawowy"/>
        <w:numPr>
          <w:ilvl w:val="0"/>
          <w:numId w:val="9"/>
        </w:numPr>
        <w:spacing w:before="80" w:after="80"/>
        <w:ind w:left="567" w:hanging="567"/>
        <w:jc w:val="both"/>
        <w:rPr>
          <w:rStyle w:val="FontStyle13"/>
          <w:rFonts w:ascii="Cambria" w:hAnsi="Cambria" w:cs="Arial"/>
          <w:b w:val="0"/>
          <w:bCs w:val="0"/>
          <w:color w:val="auto"/>
          <w:sz w:val="22"/>
          <w:szCs w:val="22"/>
        </w:rPr>
      </w:pPr>
      <w:r>
        <w:rPr>
          <w:rFonts w:ascii="Cambria" w:hAnsi="Cambria"/>
          <w:sz w:val="22"/>
          <w:szCs w:val="22"/>
        </w:rPr>
        <w:t>Oprócz niniejszej Umowy, s</w:t>
      </w:r>
      <w:r w:rsidR="006A74F7" w:rsidRPr="00AC63C2">
        <w:rPr>
          <w:rFonts w:ascii="Cambria" w:hAnsi="Cambria"/>
          <w:sz w:val="22"/>
          <w:szCs w:val="22"/>
        </w:rPr>
        <w:t>zczegółowe obowiązki Wykonawcy d</w:t>
      </w:r>
      <w:r>
        <w:rPr>
          <w:rFonts w:ascii="Cambria" w:hAnsi="Cambria"/>
          <w:sz w:val="22"/>
          <w:szCs w:val="22"/>
        </w:rPr>
        <w:t>otyczące realizacji niniejszej U</w:t>
      </w:r>
      <w:r w:rsidR="006A74F7" w:rsidRPr="00AC63C2">
        <w:rPr>
          <w:rFonts w:ascii="Cambria" w:hAnsi="Cambria"/>
          <w:sz w:val="22"/>
          <w:szCs w:val="22"/>
        </w:rPr>
        <w:t xml:space="preserve">mowy </w:t>
      </w:r>
      <w:r>
        <w:rPr>
          <w:rFonts w:ascii="Cambria" w:hAnsi="Cambria"/>
          <w:sz w:val="22"/>
          <w:szCs w:val="22"/>
        </w:rPr>
        <w:t>określone zostały w Specyfikacji Warunków Zamówienia stanowiącej</w:t>
      </w:r>
      <w:r w:rsidR="006A74F7" w:rsidRPr="00AC63C2">
        <w:rPr>
          <w:rFonts w:ascii="Cambria" w:hAnsi="Cambria"/>
          <w:sz w:val="22"/>
          <w:szCs w:val="22"/>
        </w:rPr>
        <w:t xml:space="preserve"> załącznik nr 1 do</w:t>
      </w:r>
      <w:r w:rsidR="006A74F7" w:rsidRPr="00AC63C2">
        <w:rPr>
          <w:rFonts w:ascii="Cambria" w:hAnsi="Cambria"/>
          <w:color w:val="FF0000"/>
          <w:sz w:val="22"/>
          <w:szCs w:val="22"/>
        </w:rPr>
        <w:t xml:space="preserve"> </w:t>
      </w:r>
      <w:r>
        <w:rPr>
          <w:rFonts w:ascii="Cambria" w:hAnsi="Cambria"/>
          <w:sz w:val="22"/>
          <w:szCs w:val="22"/>
        </w:rPr>
        <w:t>U</w:t>
      </w:r>
      <w:r w:rsidR="006A74F7" w:rsidRPr="00AC63C2">
        <w:rPr>
          <w:rFonts w:ascii="Cambria" w:hAnsi="Cambria"/>
          <w:sz w:val="22"/>
          <w:szCs w:val="22"/>
        </w:rPr>
        <w:t>mowy</w:t>
      </w:r>
      <w:r>
        <w:rPr>
          <w:rFonts w:ascii="Cambria" w:hAnsi="Cambria"/>
          <w:sz w:val="22"/>
          <w:szCs w:val="22"/>
        </w:rPr>
        <w:t xml:space="preserve"> wraz z załącznikami oraz Ofercie</w:t>
      </w:r>
      <w:r w:rsidR="006A74F7" w:rsidRPr="00AC63C2">
        <w:rPr>
          <w:rFonts w:ascii="Cambria" w:hAnsi="Cambria"/>
          <w:sz w:val="22"/>
          <w:szCs w:val="22"/>
        </w:rPr>
        <w:t xml:space="preserve"> </w:t>
      </w:r>
      <w:r>
        <w:rPr>
          <w:rFonts w:ascii="Cambria" w:hAnsi="Cambria"/>
          <w:sz w:val="22"/>
          <w:szCs w:val="22"/>
        </w:rPr>
        <w:t>Wykonawcy stanowiącej załącznik nr 2 do U</w:t>
      </w:r>
      <w:r w:rsidR="006A74F7" w:rsidRPr="00AC63C2">
        <w:rPr>
          <w:rFonts w:ascii="Cambria" w:hAnsi="Cambria"/>
          <w:sz w:val="22"/>
          <w:szCs w:val="22"/>
        </w:rPr>
        <w:t xml:space="preserve">mowy.   </w:t>
      </w:r>
    </w:p>
    <w:p w14:paraId="671FBC53" w14:textId="3297B0DD" w:rsidR="006A74F7" w:rsidRDefault="006A74F7" w:rsidP="00DE134A">
      <w:pPr>
        <w:pStyle w:val="Tekstpodstawowy"/>
        <w:numPr>
          <w:ilvl w:val="0"/>
          <w:numId w:val="9"/>
        </w:numPr>
        <w:spacing w:before="80" w:after="80"/>
        <w:ind w:left="567" w:hanging="567"/>
        <w:jc w:val="both"/>
        <w:rPr>
          <w:rFonts w:ascii="Cambria" w:hAnsi="Cambria"/>
          <w:sz w:val="22"/>
          <w:szCs w:val="22"/>
        </w:rPr>
      </w:pPr>
      <w:r w:rsidRPr="009A6B4D">
        <w:rPr>
          <w:rFonts w:ascii="Cambria" w:hAnsi="Cambria"/>
          <w:sz w:val="22"/>
          <w:szCs w:val="22"/>
        </w:rPr>
        <w:t>Przedm</w:t>
      </w:r>
      <w:r w:rsidR="0071681B" w:rsidRPr="009A6B4D">
        <w:rPr>
          <w:rFonts w:ascii="Cambria" w:hAnsi="Cambria"/>
          <w:sz w:val="22"/>
          <w:szCs w:val="22"/>
        </w:rPr>
        <w:t>iot U</w:t>
      </w:r>
      <w:r w:rsidRPr="009A6B4D">
        <w:rPr>
          <w:rFonts w:ascii="Cambria" w:hAnsi="Cambria"/>
          <w:sz w:val="22"/>
          <w:szCs w:val="22"/>
        </w:rPr>
        <w:t>mowy obejmuje odbiór i zagospodarowanie odpadów</w:t>
      </w:r>
      <w:r w:rsidR="00F93655">
        <w:rPr>
          <w:rFonts w:ascii="Cambria" w:hAnsi="Cambria"/>
          <w:sz w:val="22"/>
          <w:szCs w:val="22"/>
        </w:rPr>
        <w:t xml:space="preserve"> o kodzie</w:t>
      </w:r>
      <w:r w:rsidRPr="009A6B4D">
        <w:rPr>
          <w:rFonts w:ascii="Cambria" w:hAnsi="Cambria"/>
          <w:sz w:val="22"/>
          <w:szCs w:val="22"/>
        </w:rPr>
        <w:t>:</w:t>
      </w:r>
    </w:p>
    <w:p w14:paraId="0AF56D1A" w14:textId="77777777" w:rsidR="00F93655" w:rsidRPr="00F93655" w:rsidRDefault="00F93655" w:rsidP="00F93655">
      <w:pPr>
        <w:pStyle w:val="Tekstpodstawowy"/>
        <w:spacing w:before="80" w:after="80"/>
        <w:ind w:left="567"/>
        <w:jc w:val="both"/>
        <w:rPr>
          <w:rFonts w:ascii="Cambria" w:hAnsi="Cambria"/>
          <w:sz w:val="4"/>
          <w:szCs w:val="4"/>
        </w:rPr>
      </w:pPr>
    </w:p>
    <w:p w14:paraId="4788AFC4" w14:textId="0068ECEC" w:rsidR="006A74F7" w:rsidRPr="00C666BD" w:rsidRDefault="00D1535B" w:rsidP="0085670D">
      <w:pPr>
        <w:numPr>
          <w:ilvl w:val="0"/>
          <w:numId w:val="10"/>
        </w:numPr>
        <w:spacing w:before="120" w:after="120"/>
        <w:ind w:left="992"/>
        <w:rPr>
          <w:rFonts w:ascii="Cambria" w:hAnsi="Cambria" w:cs="Arial"/>
          <w:bCs/>
          <w:sz w:val="22"/>
          <w:szCs w:val="22"/>
        </w:rPr>
      </w:pPr>
      <w:r w:rsidRPr="00C666BD">
        <w:rPr>
          <w:rFonts w:ascii="Cambria" w:hAnsi="Cambria"/>
          <w:bCs/>
          <w:sz w:val="22"/>
          <w:szCs w:val="22"/>
        </w:rPr>
        <w:t>15 01 01- opakowania z papieru i tektury</w:t>
      </w:r>
      <w:r w:rsidR="009A273D" w:rsidRPr="00C666BD">
        <w:rPr>
          <w:rFonts w:ascii="Cambria" w:hAnsi="Cambria" w:cs="Arial"/>
          <w:bCs/>
          <w:sz w:val="22"/>
          <w:szCs w:val="22"/>
        </w:rPr>
        <w:t>,</w:t>
      </w:r>
    </w:p>
    <w:p w14:paraId="24D6785C" w14:textId="5455DD05" w:rsidR="00C666BD" w:rsidRDefault="00C666BD" w:rsidP="0085670D">
      <w:pPr>
        <w:pStyle w:val="Akapitzlist"/>
        <w:numPr>
          <w:ilvl w:val="0"/>
          <w:numId w:val="10"/>
        </w:numPr>
        <w:spacing w:before="120" w:after="120" w:line="240" w:lineRule="auto"/>
        <w:ind w:left="992"/>
        <w:rPr>
          <w:rFonts w:ascii="Cambria" w:eastAsia="Times New Roman" w:hAnsi="Cambria" w:cs="Arial"/>
        </w:rPr>
      </w:pPr>
      <w:r w:rsidRPr="00C666BD">
        <w:rPr>
          <w:rFonts w:ascii="Cambria" w:eastAsia="Times New Roman" w:hAnsi="Cambria" w:cs="Arial"/>
        </w:rPr>
        <w:t>15 01 02- opakowania z tworzyw sztucznych</w:t>
      </w:r>
      <w:r>
        <w:rPr>
          <w:rFonts w:ascii="Cambria" w:eastAsia="Times New Roman" w:hAnsi="Cambria" w:cs="Arial"/>
        </w:rPr>
        <w:t>,</w:t>
      </w:r>
    </w:p>
    <w:p w14:paraId="413F4C19" w14:textId="7D0CE700" w:rsidR="00C666BD" w:rsidRDefault="00C666BD" w:rsidP="0085670D">
      <w:pPr>
        <w:pStyle w:val="Akapitzlist"/>
        <w:numPr>
          <w:ilvl w:val="0"/>
          <w:numId w:val="10"/>
        </w:numPr>
        <w:spacing w:before="120" w:after="120" w:line="240" w:lineRule="auto"/>
        <w:ind w:left="992"/>
        <w:rPr>
          <w:rFonts w:ascii="Cambria" w:eastAsia="Times New Roman" w:hAnsi="Cambria" w:cs="Arial"/>
        </w:rPr>
      </w:pPr>
      <w:r w:rsidRPr="00C666BD">
        <w:rPr>
          <w:rFonts w:ascii="Cambria" w:eastAsia="Times New Roman" w:hAnsi="Cambria" w:cs="Arial"/>
        </w:rPr>
        <w:t>15 01 04- opakowania z metali</w:t>
      </w:r>
      <w:r>
        <w:rPr>
          <w:rFonts w:ascii="Cambria" w:eastAsia="Times New Roman" w:hAnsi="Cambria" w:cs="Arial"/>
        </w:rPr>
        <w:t>,</w:t>
      </w:r>
    </w:p>
    <w:p w14:paraId="05C9FEE0" w14:textId="7306DF96" w:rsidR="00C666BD" w:rsidRDefault="00C666BD" w:rsidP="0085670D">
      <w:pPr>
        <w:pStyle w:val="Akapitzlist"/>
        <w:numPr>
          <w:ilvl w:val="0"/>
          <w:numId w:val="10"/>
        </w:numPr>
        <w:spacing w:before="120" w:after="120" w:line="240" w:lineRule="auto"/>
        <w:ind w:left="992" w:hanging="352"/>
        <w:rPr>
          <w:rFonts w:ascii="Cambria" w:eastAsia="Times New Roman" w:hAnsi="Cambria" w:cs="Arial"/>
        </w:rPr>
      </w:pPr>
      <w:r w:rsidRPr="00C666BD">
        <w:rPr>
          <w:rFonts w:ascii="Cambria" w:eastAsia="Times New Roman" w:hAnsi="Cambria" w:cs="Arial"/>
        </w:rPr>
        <w:t>15 01 06 – zmieszane odpady opakowaniowe zawierające odpady o kodach  15 01 02, 15 01 04, 15 01 05</w:t>
      </w:r>
      <w:r>
        <w:rPr>
          <w:rFonts w:ascii="Cambria" w:eastAsia="Times New Roman" w:hAnsi="Cambria" w:cs="Arial"/>
        </w:rPr>
        <w:t>,</w:t>
      </w:r>
    </w:p>
    <w:p w14:paraId="29B0E7EA" w14:textId="69BC6F9B" w:rsidR="00C666BD" w:rsidRPr="00C666BD" w:rsidRDefault="00C666BD" w:rsidP="0085670D">
      <w:pPr>
        <w:pStyle w:val="Akapitzlist"/>
        <w:numPr>
          <w:ilvl w:val="0"/>
          <w:numId w:val="10"/>
        </w:numPr>
        <w:spacing w:before="120" w:after="120" w:line="240" w:lineRule="auto"/>
        <w:ind w:left="992"/>
        <w:rPr>
          <w:rFonts w:ascii="Cambria" w:eastAsia="Times New Roman" w:hAnsi="Cambria" w:cs="Arial"/>
          <w:bCs/>
        </w:rPr>
      </w:pPr>
      <w:r w:rsidRPr="00C666BD">
        <w:rPr>
          <w:rFonts w:ascii="Cambria" w:hAnsi="Cambria"/>
          <w:bCs/>
        </w:rPr>
        <w:t>15 01 07 – opakowania ze szkła</w:t>
      </w:r>
      <w:r>
        <w:rPr>
          <w:rFonts w:ascii="Cambria" w:hAnsi="Cambria"/>
          <w:bCs/>
        </w:rPr>
        <w:t>,</w:t>
      </w:r>
    </w:p>
    <w:p w14:paraId="61812249" w14:textId="7D127FB8" w:rsidR="00C666BD" w:rsidRDefault="00C666BD" w:rsidP="0085670D">
      <w:pPr>
        <w:pStyle w:val="Akapitzlist"/>
        <w:numPr>
          <w:ilvl w:val="0"/>
          <w:numId w:val="10"/>
        </w:numPr>
        <w:spacing w:before="120" w:after="120" w:line="240" w:lineRule="auto"/>
        <w:ind w:left="992"/>
        <w:rPr>
          <w:rFonts w:ascii="Cambria" w:eastAsia="Times New Roman" w:hAnsi="Cambria" w:cs="Arial"/>
          <w:bCs/>
        </w:rPr>
      </w:pPr>
      <w:r w:rsidRPr="00C666BD">
        <w:rPr>
          <w:rFonts w:ascii="Cambria" w:eastAsia="Times New Roman" w:hAnsi="Cambria" w:cs="Arial"/>
          <w:bCs/>
        </w:rPr>
        <w:t xml:space="preserve">15 01 10* </w:t>
      </w:r>
      <w:r w:rsidR="00F93655" w:rsidRPr="00C666BD">
        <w:rPr>
          <w:rFonts w:ascii="Cambria" w:hAnsi="Cambria"/>
          <w:bCs/>
        </w:rPr>
        <w:t>–</w:t>
      </w:r>
      <w:r w:rsidR="00F93655">
        <w:rPr>
          <w:rFonts w:ascii="Cambria" w:hAnsi="Cambria"/>
          <w:bCs/>
        </w:rPr>
        <w:t xml:space="preserve"> </w:t>
      </w:r>
      <w:r w:rsidRPr="00C666BD">
        <w:rPr>
          <w:rFonts w:ascii="Cambria" w:eastAsia="Times New Roman" w:hAnsi="Cambria" w:cs="Arial"/>
          <w:bCs/>
        </w:rPr>
        <w:t>opakowania zawierające pozostałości substancji</w:t>
      </w:r>
      <w:r>
        <w:rPr>
          <w:rFonts w:ascii="Cambria" w:eastAsia="Times New Roman" w:hAnsi="Cambria" w:cs="Arial"/>
          <w:bCs/>
        </w:rPr>
        <w:t xml:space="preserve"> </w:t>
      </w:r>
      <w:r w:rsidRPr="00C666BD">
        <w:rPr>
          <w:rFonts w:ascii="Cambria" w:eastAsia="Times New Roman" w:hAnsi="Cambria" w:cs="Arial"/>
          <w:bCs/>
        </w:rPr>
        <w:t>niebezpiecznych lub nimi zanieczyszczone</w:t>
      </w:r>
      <w:r>
        <w:rPr>
          <w:rFonts w:ascii="Cambria" w:eastAsia="Times New Roman" w:hAnsi="Cambria" w:cs="Arial"/>
          <w:bCs/>
        </w:rPr>
        <w:t>,</w:t>
      </w:r>
    </w:p>
    <w:p w14:paraId="6598E84D" w14:textId="1D004400" w:rsidR="00C666BD" w:rsidRPr="00C666BD" w:rsidRDefault="00C666BD" w:rsidP="0085670D">
      <w:pPr>
        <w:pStyle w:val="Akapitzlist"/>
        <w:numPr>
          <w:ilvl w:val="0"/>
          <w:numId w:val="10"/>
        </w:numPr>
        <w:spacing w:before="120" w:after="120" w:line="240" w:lineRule="auto"/>
        <w:ind w:left="992"/>
        <w:rPr>
          <w:rFonts w:ascii="Cambria" w:eastAsia="Times New Roman" w:hAnsi="Cambria" w:cs="Arial"/>
          <w:bCs/>
        </w:rPr>
      </w:pPr>
      <w:r w:rsidRPr="00C666BD">
        <w:rPr>
          <w:rFonts w:ascii="Cambria" w:hAnsi="Cambria"/>
          <w:bCs/>
        </w:rPr>
        <w:t>16 01 03 – zużyte opony,</w:t>
      </w:r>
    </w:p>
    <w:p w14:paraId="630952AB" w14:textId="3029721D" w:rsidR="00C666BD" w:rsidRPr="00C666BD" w:rsidRDefault="00C666BD" w:rsidP="0085670D">
      <w:pPr>
        <w:pStyle w:val="Akapitzlist"/>
        <w:numPr>
          <w:ilvl w:val="0"/>
          <w:numId w:val="10"/>
        </w:numPr>
        <w:spacing w:before="120" w:after="120" w:line="240" w:lineRule="auto"/>
        <w:ind w:left="992"/>
        <w:rPr>
          <w:rFonts w:ascii="Cambria" w:eastAsia="Times New Roman" w:hAnsi="Cambria" w:cs="Arial"/>
          <w:bCs/>
        </w:rPr>
      </w:pPr>
      <w:r w:rsidRPr="00C666BD">
        <w:rPr>
          <w:rFonts w:ascii="Cambria" w:hAnsi="Cambria"/>
          <w:bCs/>
        </w:rPr>
        <w:t>17 01 07 – zmieszane odpady z betonu, gruzu ceglanego, odpadowych materiałów ceramicznych i elementów wyposażenia inne niż wymienione w 17 01 06</w:t>
      </w:r>
      <w:r>
        <w:rPr>
          <w:rFonts w:ascii="Cambria" w:hAnsi="Cambria"/>
          <w:bCs/>
        </w:rPr>
        <w:t>,</w:t>
      </w:r>
    </w:p>
    <w:p w14:paraId="003DF939" w14:textId="410BA178" w:rsidR="00C666BD" w:rsidRPr="00C666BD" w:rsidRDefault="00C666BD" w:rsidP="0085670D">
      <w:pPr>
        <w:pStyle w:val="Akapitzlist"/>
        <w:numPr>
          <w:ilvl w:val="0"/>
          <w:numId w:val="10"/>
        </w:numPr>
        <w:spacing w:before="120" w:after="120" w:line="240" w:lineRule="auto"/>
        <w:ind w:left="992"/>
        <w:rPr>
          <w:rFonts w:ascii="Cambria" w:eastAsia="Times New Roman" w:hAnsi="Cambria" w:cs="Arial"/>
          <w:bCs/>
        </w:rPr>
      </w:pPr>
      <w:r w:rsidRPr="00C666BD">
        <w:rPr>
          <w:rFonts w:ascii="Cambria" w:eastAsia="Times New Roman" w:hAnsi="Cambria" w:cs="Arial"/>
          <w:bCs/>
        </w:rPr>
        <w:t>17 09 04 – zmieszane odpady</w:t>
      </w:r>
      <w:r>
        <w:rPr>
          <w:rFonts w:ascii="Cambria" w:eastAsia="Times New Roman" w:hAnsi="Cambria" w:cs="Arial"/>
          <w:bCs/>
        </w:rPr>
        <w:t xml:space="preserve"> </w:t>
      </w:r>
      <w:r w:rsidRPr="00C666BD">
        <w:rPr>
          <w:rFonts w:ascii="Cambria" w:hAnsi="Cambria" w:cs="Arial"/>
          <w:bCs/>
        </w:rPr>
        <w:t>z budowy, remontów i demontażu inne niż wymienione w 17 09 01, 17 09 02 i 17 09 03</w:t>
      </w:r>
      <w:r>
        <w:rPr>
          <w:rFonts w:ascii="Cambria" w:hAnsi="Cambria" w:cs="Arial"/>
          <w:bCs/>
        </w:rPr>
        <w:t>,</w:t>
      </w:r>
    </w:p>
    <w:p w14:paraId="617AF123" w14:textId="7BB44161" w:rsidR="00C666BD" w:rsidRDefault="00C666BD" w:rsidP="0085670D">
      <w:pPr>
        <w:pStyle w:val="Akapitzlist"/>
        <w:numPr>
          <w:ilvl w:val="0"/>
          <w:numId w:val="10"/>
        </w:numPr>
        <w:spacing w:before="120" w:after="120" w:line="240" w:lineRule="auto"/>
        <w:ind w:left="992"/>
        <w:rPr>
          <w:rFonts w:ascii="Cambria" w:eastAsia="Times New Roman" w:hAnsi="Cambria" w:cs="Arial"/>
          <w:bCs/>
        </w:rPr>
      </w:pPr>
      <w:r w:rsidRPr="00C666BD">
        <w:rPr>
          <w:rFonts w:ascii="Cambria" w:eastAsia="Times New Roman" w:hAnsi="Cambria" w:cs="Arial"/>
          <w:bCs/>
        </w:rPr>
        <w:t>20 01 11 - tekstylia, w tym gabarytowe, dywany, wykładziny, z wyłączeniem zawierających PCV, linoleum</w:t>
      </w:r>
      <w:r w:rsidR="00572A93">
        <w:rPr>
          <w:rFonts w:ascii="Cambria" w:eastAsia="Times New Roman" w:hAnsi="Cambria" w:cs="Arial"/>
          <w:bCs/>
        </w:rPr>
        <w:t xml:space="preserve"> itp.</w:t>
      </w:r>
    </w:p>
    <w:p w14:paraId="51BD3710" w14:textId="50B954D0" w:rsidR="00C666BD" w:rsidRDefault="00C666BD" w:rsidP="0085670D">
      <w:pPr>
        <w:pStyle w:val="Akapitzlist"/>
        <w:numPr>
          <w:ilvl w:val="0"/>
          <w:numId w:val="10"/>
        </w:numPr>
        <w:spacing w:before="120" w:after="120" w:line="240" w:lineRule="auto"/>
        <w:ind w:left="992"/>
        <w:rPr>
          <w:rFonts w:ascii="Cambria" w:eastAsia="Times New Roman" w:hAnsi="Cambria" w:cs="Arial"/>
          <w:bCs/>
        </w:rPr>
      </w:pPr>
      <w:r w:rsidRPr="00C666BD">
        <w:rPr>
          <w:rFonts w:ascii="Cambria" w:eastAsia="Times New Roman" w:hAnsi="Cambria" w:cs="Arial"/>
          <w:bCs/>
        </w:rPr>
        <w:t>20 01 21* -  lampy fluorescencyjne i inne odpady zawierające rtęć, świetlówki, żarówki, jarzeniówki</w:t>
      </w:r>
      <w:r w:rsidR="00E213EB">
        <w:rPr>
          <w:rFonts w:ascii="Cambria" w:eastAsia="Times New Roman" w:hAnsi="Cambria" w:cs="Arial"/>
          <w:bCs/>
        </w:rPr>
        <w:t>,</w:t>
      </w:r>
    </w:p>
    <w:p w14:paraId="24D8BBBF" w14:textId="70F79756" w:rsidR="00E213EB" w:rsidRDefault="00E213EB" w:rsidP="0085670D">
      <w:pPr>
        <w:pStyle w:val="Akapitzlist"/>
        <w:numPr>
          <w:ilvl w:val="0"/>
          <w:numId w:val="10"/>
        </w:numPr>
        <w:spacing w:before="120" w:after="120" w:line="240" w:lineRule="auto"/>
        <w:ind w:left="992"/>
        <w:rPr>
          <w:rFonts w:ascii="Cambria" w:eastAsia="Times New Roman" w:hAnsi="Cambria" w:cs="Arial"/>
          <w:bCs/>
        </w:rPr>
      </w:pPr>
      <w:r w:rsidRPr="00E213EB">
        <w:rPr>
          <w:rFonts w:ascii="Cambria" w:eastAsia="Times New Roman" w:hAnsi="Cambria" w:cs="Arial"/>
          <w:bCs/>
        </w:rPr>
        <w:t>20 01 23* - urządzenia zawierające freony</w:t>
      </w:r>
      <w:r>
        <w:rPr>
          <w:rFonts w:ascii="Cambria" w:eastAsia="Times New Roman" w:hAnsi="Cambria" w:cs="Arial"/>
          <w:bCs/>
        </w:rPr>
        <w:t>,</w:t>
      </w:r>
    </w:p>
    <w:p w14:paraId="02C649E6" w14:textId="6575AE09" w:rsidR="00E213EB" w:rsidRDefault="00E213EB" w:rsidP="0085670D">
      <w:pPr>
        <w:pStyle w:val="Akapitzlist"/>
        <w:numPr>
          <w:ilvl w:val="0"/>
          <w:numId w:val="10"/>
        </w:numPr>
        <w:spacing w:before="120" w:after="120" w:line="240" w:lineRule="auto"/>
        <w:ind w:left="992"/>
        <w:rPr>
          <w:rFonts w:ascii="Cambria" w:eastAsia="Times New Roman" w:hAnsi="Cambria" w:cs="Arial"/>
          <w:bCs/>
        </w:rPr>
      </w:pPr>
      <w:r w:rsidRPr="00E213EB">
        <w:rPr>
          <w:rFonts w:ascii="Cambria" w:eastAsia="Times New Roman" w:hAnsi="Cambria" w:cs="Arial"/>
          <w:bCs/>
        </w:rPr>
        <w:t>20 01 27* – farby, tusze, farby drukarskie,  kleje, lepiszcze i żywice zawierające substancje niebezpieczne</w:t>
      </w:r>
      <w:r>
        <w:rPr>
          <w:rFonts w:ascii="Cambria" w:eastAsia="Times New Roman" w:hAnsi="Cambria" w:cs="Arial"/>
          <w:bCs/>
        </w:rPr>
        <w:t>,</w:t>
      </w:r>
    </w:p>
    <w:p w14:paraId="5DB25CA6" w14:textId="4BF06792" w:rsidR="00E213EB" w:rsidRDefault="00E213EB" w:rsidP="0085670D">
      <w:pPr>
        <w:pStyle w:val="Akapitzlist"/>
        <w:numPr>
          <w:ilvl w:val="0"/>
          <w:numId w:val="10"/>
        </w:numPr>
        <w:spacing w:before="120" w:after="120" w:line="240" w:lineRule="auto"/>
        <w:ind w:left="992"/>
        <w:rPr>
          <w:rFonts w:ascii="Cambria" w:eastAsia="Times New Roman" w:hAnsi="Cambria" w:cs="Arial"/>
          <w:bCs/>
        </w:rPr>
      </w:pPr>
      <w:r w:rsidRPr="00E213EB">
        <w:rPr>
          <w:rFonts w:ascii="Cambria" w:eastAsia="Times New Roman" w:hAnsi="Cambria" w:cs="Arial"/>
          <w:bCs/>
        </w:rPr>
        <w:t>20 01 28 - farby, tusze, farby drukarskie, kleje, lepiszcze i żywice inne niż wymienione w 20 01 27*</w:t>
      </w:r>
      <w:r>
        <w:rPr>
          <w:rFonts w:ascii="Cambria" w:eastAsia="Times New Roman" w:hAnsi="Cambria" w:cs="Arial"/>
          <w:bCs/>
        </w:rPr>
        <w:t>,</w:t>
      </w:r>
    </w:p>
    <w:p w14:paraId="03CDC795" w14:textId="60C229B3" w:rsidR="00E213EB" w:rsidRDefault="00E213EB" w:rsidP="0085670D">
      <w:pPr>
        <w:pStyle w:val="Akapitzlist"/>
        <w:numPr>
          <w:ilvl w:val="0"/>
          <w:numId w:val="10"/>
        </w:numPr>
        <w:spacing w:before="120" w:after="120" w:line="240" w:lineRule="auto"/>
        <w:ind w:left="992"/>
        <w:jc w:val="both"/>
        <w:rPr>
          <w:rFonts w:ascii="Cambria" w:eastAsia="Times New Roman" w:hAnsi="Cambria" w:cs="Arial"/>
          <w:bCs/>
        </w:rPr>
      </w:pPr>
      <w:r w:rsidRPr="00E213EB">
        <w:rPr>
          <w:rFonts w:ascii="Cambria" w:eastAsia="Times New Roman" w:hAnsi="Cambria" w:cs="Arial"/>
          <w:bCs/>
        </w:rPr>
        <w:t>20 01 32 – leki inne niż wymienione w 20 01 31</w:t>
      </w:r>
      <w:r>
        <w:rPr>
          <w:rFonts w:ascii="Cambria" w:eastAsia="Times New Roman" w:hAnsi="Cambria" w:cs="Arial"/>
          <w:bCs/>
        </w:rPr>
        <w:t>,</w:t>
      </w:r>
    </w:p>
    <w:p w14:paraId="070F8A00" w14:textId="13C693D1" w:rsidR="00E213EB" w:rsidRDefault="00E213EB" w:rsidP="0085670D">
      <w:pPr>
        <w:pStyle w:val="Akapitzlist"/>
        <w:numPr>
          <w:ilvl w:val="0"/>
          <w:numId w:val="10"/>
        </w:numPr>
        <w:spacing w:before="120" w:after="120" w:line="240" w:lineRule="auto"/>
        <w:ind w:left="992"/>
        <w:jc w:val="both"/>
        <w:rPr>
          <w:rFonts w:ascii="Cambria" w:eastAsia="Times New Roman" w:hAnsi="Cambria" w:cs="Arial"/>
          <w:bCs/>
        </w:rPr>
      </w:pPr>
      <w:r w:rsidRPr="00E213EB">
        <w:rPr>
          <w:rFonts w:ascii="Cambria" w:eastAsia="Times New Roman" w:hAnsi="Cambria" w:cs="Arial"/>
          <w:bCs/>
        </w:rPr>
        <w:t>20 01 34 - baterie i akumulatory inne niż wymienione w 20 01 33</w:t>
      </w:r>
      <w:r>
        <w:rPr>
          <w:rFonts w:ascii="Cambria" w:eastAsia="Times New Roman" w:hAnsi="Cambria" w:cs="Arial"/>
          <w:bCs/>
        </w:rPr>
        <w:t>;</w:t>
      </w:r>
    </w:p>
    <w:p w14:paraId="7F20198B" w14:textId="44217FF5" w:rsidR="00E213EB" w:rsidRDefault="00E213EB" w:rsidP="0085670D">
      <w:pPr>
        <w:pStyle w:val="Akapitzlist"/>
        <w:numPr>
          <w:ilvl w:val="0"/>
          <w:numId w:val="10"/>
        </w:numPr>
        <w:spacing w:before="120" w:after="120" w:line="240" w:lineRule="auto"/>
        <w:ind w:left="992"/>
        <w:jc w:val="both"/>
        <w:rPr>
          <w:rFonts w:ascii="Cambria" w:eastAsia="Times New Roman" w:hAnsi="Cambria" w:cs="Arial"/>
          <w:bCs/>
        </w:rPr>
      </w:pPr>
      <w:r w:rsidRPr="00E213EB">
        <w:rPr>
          <w:rFonts w:ascii="Cambria" w:eastAsia="Times New Roman" w:hAnsi="Cambria" w:cs="Arial"/>
          <w:bCs/>
        </w:rPr>
        <w:t>20 01 35* - ZSEE zużyte urządzenia elektryczne i elektroniczne inne niż wymienione w 20 01 21, 20 01 23 zawierające niebezpieczne składniki</w:t>
      </w:r>
      <w:r>
        <w:rPr>
          <w:rFonts w:ascii="Cambria" w:eastAsia="Times New Roman" w:hAnsi="Cambria" w:cs="Arial"/>
          <w:bCs/>
        </w:rPr>
        <w:t>,</w:t>
      </w:r>
    </w:p>
    <w:p w14:paraId="1548D15D" w14:textId="5436BB56" w:rsidR="00E213EB" w:rsidRPr="009A6B4D" w:rsidRDefault="00E213EB" w:rsidP="0085670D">
      <w:pPr>
        <w:pStyle w:val="Akapitzlist"/>
        <w:numPr>
          <w:ilvl w:val="0"/>
          <w:numId w:val="10"/>
        </w:numPr>
        <w:spacing w:before="120" w:after="120" w:line="240" w:lineRule="auto"/>
        <w:ind w:left="992"/>
        <w:jc w:val="both"/>
        <w:rPr>
          <w:rFonts w:ascii="Cambria" w:eastAsia="Times New Roman" w:hAnsi="Cambria" w:cs="Arial"/>
          <w:bCs/>
        </w:rPr>
      </w:pPr>
      <w:r w:rsidRPr="009A6B4D">
        <w:rPr>
          <w:rFonts w:ascii="Cambria" w:hAnsi="Cambria"/>
          <w:bCs/>
        </w:rPr>
        <w:t>20 01 36 - ZSEE zużyte urządzenia elektryczne i elektroniczne inne niż wymienione w 20 01 21, 20 01 23 i 20 01 35,</w:t>
      </w:r>
    </w:p>
    <w:p w14:paraId="287255F5" w14:textId="52BDAA35" w:rsidR="00E213EB" w:rsidRPr="009A6B4D" w:rsidRDefault="00E213EB" w:rsidP="0085670D">
      <w:pPr>
        <w:pStyle w:val="Akapitzlist"/>
        <w:numPr>
          <w:ilvl w:val="0"/>
          <w:numId w:val="10"/>
        </w:numPr>
        <w:spacing w:before="120" w:after="120" w:line="240" w:lineRule="auto"/>
        <w:ind w:left="992"/>
        <w:jc w:val="both"/>
        <w:rPr>
          <w:rFonts w:ascii="Cambria" w:eastAsia="Times New Roman" w:hAnsi="Cambria" w:cs="Arial"/>
          <w:bCs/>
        </w:rPr>
      </w:pPr>
      <w:r w:rsidRPr="009A6B4D">
        <w:rPr>
          <w:rFonts w:ascii="Cambria" w:hAnsi="Cambria"/>
          <w:bCs/>
        </w:rPr>
        <w:t>20 01 39 – tworzywa sztuczne,</w:t>
      </w:r>
    </w:p>
    <w:p w14:paraId="61B52683" w14:textId="51379688" w:rsidR="00E213EB" w:rsidRDefault="009A6B4D" w:rsidP="0085670D">
      <w:pPr>
        <w:pStyle w:val="Akapitzlist"/>
        <w:numPr>
          <w:ilvl w:val="0"/>
          <w:numId w:val="10"/>
        </w:numPr>
        <w:spacing w:before="120" w:after="120" w:line="240" w:lineRule="auto"/>
        <w:ind w:left="992"/>
        <w:jc w:val="both"/>
        <w:rPr>
          <w:rFonts w:ascii="Cambria" w:eastAsia="Times New Roman" w:hAnsi="Cambria" w:cs="Arial"/>
          <w:bCs/>
        </w:rPr>
      </w:pPr>
      <w:r w:rsidRPr="009A6B4D">
        <w:rPr>
          <w:rFonts w:ascii="Cambria" w:eastAsia="Times New Roman" w:hAnsi="Cambria" w:cs="Arial"/>
          <w:bCs/>
        </w:rPr>
        <w:lastRenderedPageBreak/>
        <w:t>20 02 01 – odpady ulegające biodegradacji pochodzące z pielęgnacji przydomowych ogródków (trawa, gałęzie, liście, spady, drobne gałęzie)</w:t>
      </w:r>
      <w:r>
        <w:rPr>
          <w:rFonts w:ascii="Cambria" w:eastAsia="Times New Roman" w:hAnsi="Cambria" w:cs="Arial"/>
          <w:bCs/>
        </w:rPr>
        <w:t>,</w:t>
      </w:r>
    </w:p>
    <w:p w14:paraId="52115D07" w14:textId="5C96D318" w:rsidR="009A6B4D" w:rsidRPr="009A6B4D" w:rsidRDefault="009A6B4D" w:rsidP="0085670D">
      <w:pPr>
        <w:pStyle w:val="Akapitzlist"/>
        <w:numPr>
          <w:ilvl w:val="0"/>
          <w:numId w:val="10"/>
        </w:numPr>
        <w:spacing w:before="120" w:after="120" w:line="240" w:lineRule="auto"/>
        <w:ind w:left="992"/>
        <w:jc w:val="both"/>
        <w:rPr>
          <w:rFonts w:ascii="Cambria" w:eastAsia="Times New Roman" w:hAnsi="Cambria" w:cs="Arial"/>
          <w:bCs/>
        </w:rPr>
      </w:pPr>
      <w:r w:rsidRPr="009A6B4D">
        <w:rPr>
          <w:rFonts w:ascii="Cambria" w:hAnsi="Cambria"/>
          <w:bCs/>
        </w:rPr>
        <w:t>20 03 07 – odpady wielkogabarytowe, z wyłączeniem zużytego sprzętu elektrycznego i elektronicznego oraz odpadów remontowo – budowlanych</w:t>
      </w:r>
      <w:r>
        <w:rPr>
          <w:rFonts w:ascii="Cambria" w:hAnsi="Cambria"/>
          <w:bCs/>
        </w:rPr>
        <w:t>,</w:t>
      </w:r>
    </w:p>
    <w:p w14:paraId="37AC8095" w14:textId="212D2AF1" w:rsidR="009A6B4D" w:rsidRPr="009A6B4D" w:rsidRDefault="009A6B4D" w:rsidP="0085670D">
      <w:pPr>
        <w:pStyle w:val="Akapitzlist"/>
        <w:numPr>
          <w:ilvl w:val="0"/>
          <w:numId w:val="10"/>
        </w:numPr>
        <w:spacing w:before="120" w:after="120" w:line="240" w:lineRule="auto"/>
        <w:ind w:left="992"/>
        <w:jc w:val="both"/>
        <w:rPr>
          <w:rFonts w:ascii="Cambria" w:eastAsia="Times New Roman" w:hAnsi="Cambria" w:cs="Arial"/>
          <w:bCs/>
        </w:rPr>
      </w:pPr>
      <w:r w:rsidRPr="009A6B4D">
        <w:rPr>
          <w:rFonts w:ascii="Cambria" w:hAnsi="Cambria"/>
          <w:bCs/>
        </w:rPr>
        <w:t>20 03 99 - odpady komunalne niewymienione w innych podgrupach,</w:t>
      </w:r>
    </w:p>
    <w:p w14:paraId="72115BFF" w14:textId="0CEDBB09" w:rsidR="006A74F7" w:rsidRDefault="006A74F7" w:rsidP="00AC63C2">
      <w:pPr>
        <w:spacing w:before="80" w:after="80"/>
        <w:ind w:left="567"/>
        <w:jc w:val="both"/>
        <w:rPr>
          <w:rFonts w:ascii="Cambria" w:hAnsi="Cambria" w:cs="Arial"/>
          <w:sz w:val="22"/>
          <w:szCs w:val="22"/>
        </w:rPr>
      </w:pPr>
      <w:r w:rsidRPr="00AC63C2">
        <w:rPr>
          <w:rFonts w:ascii="Cambria" w:hAnsi="Cambria" w:cs="Arial"/>
          <w:sz w:val="22"/>
          <w:szCs w:val="22"/>
        </w:rPr>
        <w:t xml:space="preserve">– </w:t>
      </w:r>
      <w:r w:rsidR="00313238">
        <w:rPr>
          <w:rFonts w:ascii="Cambria" w:hAnsi="Cambria" w:cs="Arial"/>
          <w:sz w:val="22"/>
          <w:szCs w:val="22"/>
        </w:rPr>
        <w:t xml:space="preserve">zwanych w </w:t>
      </w:r>
      <w:r w:rsidR="00E86CD1">
        <w:rPr>
          <w:rFonts w:ascii="Cambria" w:hAnsi="Cambria" w:cs="Arial"/>
          <w:sz w:val="22"/>
          <w:szCs w:val="22"/>
        </w:rPr>
        <w:t>U</w:t>
      </w:r>
      <w:r w:rsidR="00313238">
        <w:rPr>
          <w:rFonts w:ascii="Cambria" w:hAnsi="Cambria" w:cs="Arial"/>
          <w:sz w:val="22"/>
          <w:szCs w:val="22"/>
        </w:rPr>
        <w:t xml:space="preserve">mowie „odpadami komunalnymi”, </w:t>
      </w:r>
      <w:r w:rsidR="0071681B">
        <w:rPr>
          <w:rFonts w:ascii="Cambria" w:hAnsi="Cambria" w:cs="Arial"/>
          <w:sz w:val="22"/>
          <w:szCs w:val="22"/>
        </w:rPr>
        <w:t xml:space="preserve">których </w:t>
      </w:r>
      <w:r w:rsidRPr="00AC63C2">
        <w:rPr>
          <w:rFonts w:ascii="Cambria" w:hAnsi="Cambria" w:cs="Arial"/>
          <w:sz w:val="22"/>
          <w:szCs w:val="22"/>
        </w:rPr>
        <w:t>kody</w:t>
      </w:r>
      <w:r w:rsidR="00E06B8E" w:rsidRPr="00AC63C2">
        <w:rPr>
          <w:rFonts w:ascii="Cambria" w:hAnsi="Cambria" w:cs="Arial"/>
          <w:sz w:val="22"/>
          <w:szCs w:val="22"/>
        </w:rPr>
        <w:t xml:space="preserve"> zostały</w:t>
      </w:r>
      <w:r w:rsidRPr="00AC63C2">
        <w:rPr>
          <w:rFonts w:ascii="Cambria" w:hAnsi="Cambria" w:cs="Arial"/>
          <w:sz w:val="22"/>
          <w:szCs w:val="22"/>
        </w:rPr>
        <w:t xml:space="preserve"> określone według </w:t>
      </w:r>
      <w:r w:rsidR="0071681B">
        <w:rPr>
          <w:rFonts w:ascii="Cambria" w:hAnsi="Cambria" w:cs="Arial"/>
          <w:sz w:val="22"/>
          <w:szCs w:val="22"/>
        </w:rPr>
        <w:t xml:space="preserve">przepisów </w:t>
      </w:r>
      <w:r w:rsidRPr="00AC63C2">
        <w:rPr>
          <w:rFonts w:ascii="Cambria" w:hAnsi="Cambria" w:cs="Arial"/>
          <w:sz w:val="22"/>
          <w:szCs w:val="22"/>
        </w:rPr>
        <w:t>Rozporządzenia Ministra Środowiska z dnia</w:t>
      </w:r>
      <w:r w:rsidRPr="00AC63C2">
        <w:rPr>
          <w:rFonts w:ascii="Cambria" w:hAnsi="Cambria" w:cs="Arial"/>
          <w:color w:val="FF0000"/>
          <w:sz w:val="22"/>
          <w:szCs w:val="22"/>
        </w:rPr>
        <w:t xml:space="preserve"> </w:t>
      </w:r>
      <w:r w:rsidRPr="00AC63C2">
        <w:rPr>
          <w:rFonts w:ascii="Cambria" w:hAnsi="Cambria" w:cs="Arial"/>
          <w:sz w:val="22"/>
          <w:szCs w:val="22"/>
        </w:rPr>
        <w:t>2 stycznia  2020 r. w sprawie katalogu odpadów (Dz. U. z 2020 r., poz. 10).</w:t>
      </w:r>
    </w:p>
    <w:p w14:paraId="6682DDEA" w14:textId="77777777" w:rsidR="0085670D" w:rsidRPr="0085670D" w:rsidRDefault="0085670D" w:rsidP="00AC63C2">
      <w:pPr>
        <w:spacing w:before="80" w:after="80"/>
        <w:ind w:left="567"/>
        <w:jc w:val="both"/>
        <w:rPr>
          <w:rFonts w:ascii="Cambria" w:hAnsi="Cambria" w:cs="Arial"/>
          <w:color w:val="FF0000"/>
          <w:sz w:val="2"/>
          <w:szCs w:val="2"/>
        </w:rPr>
      </w:pPr>
    </w:p>
    <w:p w14:paraId="1F0340F9" w14:textId="15672982" w:rsidR="006A74F7" w:rsidRPr="00AC63C2" w:rsidRDefault="0071681B" w:rsidP="00DE134A">
      <w:pPr>
        <w:pStyle w:val="Tekstpodstawowy"/>
        <w:numPr>
          <w:ilvl w:val="0"/>
          <w:numId w:val="9"/>
        </w:numPr>
        <w:spacing w:before="80" w:after="80"/>
        <w:ind w:left="567" w:hanging="567"/>
        <w:jc w:val="both"/>
        <w:rPr>
          <w:rFonts w:ascii="Cambria" w:hAnsi="Cambria"/>
          <w:sz w:val="22"/>
          <w:szCs w:val="22"/>
        </w:rPr>
      </w:pPr>
      <w:r>
        <w:rPr>
          <w:rFonts w:ascii="Cambria" w:hAnsi="Cambria"/>
          <w:sz w:val="22"/>
          <w:szCs w:val="22"/>
        </w:rPr>
        <w:t>Przedmiot U</w:t>
      </w:r>
      <w:r w:rsidR="006A74F7" w:rsidRPr="00AC63C2">
        <w:rPr>
          <w:rFonts w:ascii="Cambria" w:hAnsi="Cambria"/>
          <w:sz w:val="22"/>
          <w:szCs w:val="22"/>
        </w:rPr>
        <w:t>mowy powinien być reali</w:t>
      </w:r>
      <w:r w:rsidR="00BD3467">
        <w:rPr>
          <w:rFonts w:ascii="Cambria" w:hAnsi="Cambria"/>
          <w:sz w:val="22"/>
          <w:szCs w:val="22"/>
        </w:rPr>
        <w:t>zowany zgodnie z obowiązującymi</w:t>
      </w:r>
      <w:r w:rsidR="00BD3467">
        <w:rPr>
          <w:rFonts w:ascii="Cambria" w:hAnsi="Cambria"/>
          <w:sz w:val="22"/>
          <w:szCs w:val="22"/>
        </w:rPr>
        <w:br/>
      </w:r>
      <w:r w:rsidR="006A74F7" w:rsidRPr="00AC63C2">
        <w:rPr>
          <w:rFonts w:ascii="Cambria" w:hAnsi="Cambria"/>
          <w:sz w:val="22"/>
          <w:szCs w:val="22"/>
        </w:rPr>
        <w:t>przepisami prawa, w tym ustawą z dnia 14 grudnia 2012 r. odpadach (t.j. Dz</w:t>
      </w:r>
      <w:r w:rsidR="00BD3467">
        <w:rPr>
          <w:rFonts w:ascii="Cambria" w:hAnsi="Cambria"/>
          <w:sz w:val="22"/>
          <w:szCs w:val="22"/>
        </w:rPr>
        <w:t>.U. z 2022 r., poz. 699 ze zm.).</w:t>
      </w:r>
    </w:p>
    <w:p w14:paraId="5AE04355" w14:textId="3548AEE3" w:rsidR="009A273D" w:rsidRPr="00AC63C2" w:rsidRDefault="00B47239" w:rsidP="00DE134A">
      <w:pPr>
        <w:pStyle w:val="Tekstpodstawowy"/>
        <w:numPr>
          <w:ilvl w:val="0"/>
          <w:numId w:val="9"/>
        </w:numPr>
        <w:spacing w:before="80" w:after="80"/>
        <w:ind w:left="567" w:hanging="567"/>
        <w:jc w:val="both"/>
        <w:rPr>
          <w:rFonts w:ascii="Cambria" w:hAnsi="Cambria"/>
          <w:sz w:val="22"/>
          <w:szCs w:val="22"/>
        </w:rPr>
      </w:pPr>
      <w:r w:rsidRPr="00AC63C2">
        <w:rPr>
          <w:rFonts w:ascii="Cambria" w:hAnsi="Cambria"/>
          <w:sz w:val="22"/>
          <w:szCs w:val="22"/>
        </w:rPr>
        <w:t xml:space="preserve">Wykonawca ma obowiązek opróżniania pojemników </w:t>
      </w:r>
      <w:r w:rsidR="004104C3">
        <w:rPr>
          <w:rFonts w:ascii="Cambria" w:hAnsi="Cambria"/>
          <w:sz w:val="22"/>
          <w:szCs w:val="22"/>
        </w:rPr>
        <w:t xml:space="preserve">i kontenerów </w:t>
      </w:r>
      <w:r w:rsidRPr="00AC63C2">
        <w:rPr>
          <w:rFonts w:ascii="Cambria" w:hAnsi="Cambria"/>
          <w:sz w:val="22"/>
          <w:szCs w:val="22"/>
        </w:rPr>
        <w:t xml:space="preserve">na odpady komunalne </w:t>
      </w:r>
      <w:r w:rsidR="003A7B73">
        <w:rPr>
          <w:rFonts w:ascii="Cambria" w:hAnsi="Cambria"/>
          <w:sz w:val="22"/>
          <w:szCs w:val="22"/>
        </w:rPr>
        <w:t>po zgłoszeniu</w:t>
      </w:r>
      <w:r w:rsidR="008B2D73">
        <w:rPr>
          <w:rFonts w:ascii="Cambria" w:hAnsi="Cambria"/>
          <w:sz w:val="22"/>
          <w:szCs w:val="22"/>
        </w:rPr>
        <w:t xml:space="preserve"> za pośrednictwem poczty elektronicznej</w:t>
      </w:r>
      <w:r w:rsidR="00A826D6">
        <w:rPr>
          <w:rFonts w:ascii="Cambria" w:hAnsi="Cambria"/>
          <w:sz w:val="22"/>
          <w:szCs w:val="22"/>
        </w:rPr>
        <w:t xml:space="preserve"> </w:t>
      </w:r>
      <w:r w:rsidR="003A7B73">
        <w:rPr>
          <w:rFonts w:ascii="Cambria" w:hAnsi="Cambria"/>
          <w:sz w:val="22"/>
          <w:szCs w:val="22"/>
        </w:rPr>
        <w:t>takiej potrzeby przez Zamawiającego</w:t>
      </w:r>
      <w:r w:rsidR="008B2D73">
        <w:rPr>
          <w:rFonts w:ascii="Cambria" w:hAnsi="Cambria"/>
          <w:sz w:val="22"/>
          <w:szCs w:val="22"/>
        </w:rPr>
        <w:t>.</w:t>
      </w:r>
      <w:r w:rsidR="003A7B73">
        <w:rPr>
          <w:rFonts w:ascii="Cambria" w:hAnsi="Cambria"/>
          <w:sz w:val="22"/>
          <w:szCs w:val="22"/>
        </w:rPr>
        <w:t xml:space="preserve"> </w:t>
      </w:r>
    </w:p>
    <w:p w14:paraId="6883FA87" w14:textId="78658AC8" w:rsidR="009A273D" w:rsidRPr="00AC63C2" w:rsidRDefault="00B47239" w:rsidP="00DE134A">
      <w:pPr>
        <w:pStyle w:val="Tekstpodstawowy"/>
        <w:numPr>
          <w:ilvl w:val="0"/>
          <w:numId w:val="9"/>
        </w:numPr>
        <w:spacing w:before="80" w:after="80"/>
        <w:ind w:left="567" w:hanging="567"/>
        <w:jc w:val="both"/>
        <w:rPr>
          <w:rFonts w:ascii="Cambria" w:hAnsi="Cambria"/>
          <w:sz w:val="22"/>
          <w:szCs w:val="22"/>
        </w:rPr>
      </w:pPr>
      <w:r w:rsidRPr="00AC63C2">
        <w:rPr>
          <w:rFonts w:ascii="Cambria" w:hAnsi="Cambria"/>
          <w:sz w:val="22"/>
          <w:szCs w:val="22"/>
        </w:rPr>
        <w:t>Wykonawca</w:t>
      </w:r>
      <w:r w:rsidR="008B2D73">
        <w:rPr>
          <w:rFonts w:ascii="Cambria" w:hAnsi="Cambria"/>
          <w:sz w:val="22"/>
          <w:szCs w:val="22"/>
        </w:rPr>
        <w:t xml:space="preserve"> w ramach realizacji usług objętych Umową jest</w:t>
      </w:r>
      <w:r w:rsidRPr="00AC63C2">
        <w:rPr>
          <w:rFonts w:ascii="Cambria" w:hAnsi="Cambria"/>
          <w:sz w:val="22"/>
          <w:szCs w:val="22"/>
        </w:rPr>
        <w:t xml:space="preserve"> </w:t>
      </w:r>
      <w:r w:rsidR="009A273D" w:rsidRPr="00AC63C2">
        <w:rPr>
          <w:rFonts w:ascii="Cambria" w:hAnsi="Cambria"/>
          <w:sz w:val="22"/>
          <w:szCs w:val="22"/>
        </w:rPr>
        <w:t xml:space="preserve">zobowiązany zaopatrzyć </w:t>
      </w:r>
      <w:r w:rsidR="008B2D73">
        <w:rPr>
          <w:rFonts w:ascii="Cambria" w:hAnsi="Cambria"/>
          <w:sz w:val="22"/>
          <w:szCs w:val="22"/>
        </w:rPr>
        <w:t xml:space="preserve">PSZOK </w:t>
      </w:r>
      <w:r w:rsidR="009A273D" w:rsidRPr="00AC63C2">
        <w:rPr>
          <w:rFonts w:ascii="Cambria" w:hAnsi="Cambria"/>
          <w:sz w:val="22"/>
          <w:szCs w:val="22"/>
        </w:rPr>
        <w:t xml:space="preserve">w pojemniki </w:t>
      </w:r>
      <w:r w:rsidR="006F1E77" w:rsidRPr="00AC63C2">
        <w:rPr>
          <w:rFonts w:ascii="Cambria" w:hAnsi="Cambria"/>
          <w:sz w:val="22"/>
          <w:szCs w:val="22"/>
        </w:rPr>
        <w:t xml:space="preserve">i kontenery </w:t>
      </w:r>
      <w:r w:rsidR="009A273D" w:rsidRPr="00AC63C2">
        <w:rPr>
          <w:rFonts w:ascii="Cambria" w:hAnsi="Cambria"/>
          <w:sz w:val="22"/>
          <w:szCs w:val="22"/>
        </w:rPr>
        <w:t>na odpady komunalne</w:t>
      </w:r>
      <w:r w:rsidR="008B2D73">
        <w:rPr>
          <w:rFonts w:ascii="Cambria" w:hAnsi="Cambria"/>
          <w:sz w:val="22"/>
          <w:szCs w:val="22"/>
        </w:rPr>
        <w:t xml:space="preserve"> o pojemności nie mniejszej niż</w:t>
      </w:r>
      <w:r w:rsidR="00313238">
        <w:rPr>
          <w:rFonts w:ascii="Cambria" w:hAnsi="Cambria"/>
          <w:sz w:val="22"/>
          <w:szCs w:val="22"/>
        </w:rPr>
        <w:br/>
      </w:r>
      <w:r w:rsidR="008B2D73">
        <w:rPr>
          <w:rFonts w:ascii="Cambria" w:hAnsi="Cambria"/>
          <w:sz w:val="22"/>
          <w:szCs w:val="22"/>
        </w:rPr>
        <w:t>10 m3</w:t>
      </w:r>
      <w:r w:rsidR="0089176F">
        <w:rPr>
          <w:rFonts w:ascii="Cambria" w:hAnsi="Cambria"/>
          <w:sz w:val="22"/>
          <w:szCs w:val="22"/>
        </w:rPr>
        <w:t>, chyba że wykonawca uzyska pisemną zgodę Zamawiającego na używanie kontenerów i pojemników o mniejszych pojemnościach.</w:t>
      </w:r>
    </w:p>
    <w:p w14:paraId="2A2F0767" w14:textId="77777777" w:rsidR="006827BB" w:rsidRPr="00AC63C2" w:rsidRDefault="006827BB" w:rsidP="00DE134A">
      <w:pPr>
        <w:pStyle w:val="Tekstpodstawowy"/>
        <w:numPr>
          <w:ilvl w:val="0"/>
          <w:numId w:val="9"/>
        </w:numPr>
        <w:spacing w:before="80" w:after="80"/>
        <w:ind w:left="567" w:hanging="567"/>
        <w:jc w:val="both"/>
        <w:rPr>
          <w:rFonts w:ascii="Cambria" w:hAnsi="Cambria"/>
          <w:sz w:val="22"/>
          <w:szCs w:val="22"/>
        </w:rPr>
      </w:pPr>
      <w:r w:rsidRPr="00AC63C2">
        <w:rPr>
          <w:rFonts w:ascii="Cambria" w:hAnsi="Cambria"/>
          <w:sz w:val="22"/>
          <w:szCs w:val="22"/>
        </w:rPr>
        <w:t>Załącznikami stanowiącymi integralną część umowy są:</w:t>
      </w:r>
    </w:p>
    <w:p w14:paraId="693BC5A5" w14:textId="2CC1DCA7" w:rsidR="009A273D" w:rsidRPr="00AC63C2" w:rsidRDefault="00B961AF" w:rsidP="00DE134A">
      <w:pPr>
        <w:numPr>
          <w:ilvl w:val="0"/>
          <w:numId w:val="3"/>
        </w:numPr>
        <w:suppressAutoHyphens w:val="0"/>
        <w:spacing w:before="80" w:after="80"/>
        <w:ind w:left="993" w:hanging="426"/>
        <w:jc w:val="both"/>
        <w:rPr>
          <w:rFonts w:ascii="Cambria" w:eastAsia="Calibri" w:hAnsi="Cambria" w:cs="Arial"/>
          <w:sz w:val="22"/>
          <w:szCs w:val="22"/>
        </w:rPr>
      </w:pPr>
      <w:r w:rsidRPr="00AC63C2">
        <w:rPr>
          <w:rFonts w:ascii="Cambria" w:eastAsia="Calibri" w:hAnsi="Cambria" w:cs="Arial"/>
          <w:sz w:val="22"/>
          <w:szCs w:val="22"/>
        </w:rPr>
        <w:t xml:space="preserve">Specyfikacja Warunków Zamówienia </w:t>
      </w:r>
      <w:r w:rsidR="0071681B">
        <w:rPr>
          <w:rFonts w:ascii="Cambria" w:eastAsia="Calibri" w:hAnsi="Cambria" w:cs="Arial"/>
          <w:sz w:val="22"/>
          <w:szCs w:val="22"/>
        </w:rPr>
        <w:t xml:space="preserve">wraz z załącznikami </w:t>
      </w:r>
      <w:r w:rsidRPr="00AC63C2">
        <w:rPr>
          <w:rFonts w:ascii="Cambria" w:eastAsia="Calibri" w:hAnsi="Cambria" w:cs="Arial"/>
          <w:sz w:val="22"/>
          <w:szCs w:val="22"/>
        </w:rPr>
        <w:t>(SWZ)</w:t>
      </w:r>
      <w:r w:rsidR="0071681B">
        <w:rPr>
          <w:rFonts w:ascii="Cambria" w:eastAsia="Calibri" w:hAnsi="Cambria" w:cs="Arial"/>
          <w:sz w:val="22"/>
          <w:szCs w:val="22"/>
        </w:rPr>
        <w:t xml:space="preserve"> – załącznik nr 1</w:t>
      </w:r>
      <w:r w:rsidR="009A273D" w:rsidRPr="00AC63C2">
        <w:rPr>
          <w:rFonts w:ascii="Cambria" w:eastAsia="Calibri" w:hAnsi="Cambria" w:cs="Arial"/>
          <w:sz w:val="22"/>
          <w:szCs w:val="22"/>
        </w:rPr>
        <w:t>;</w:t>
      </w:r>
    </w:p>
    <w:p w14:paraId="35ECEAAB" w14:textId="77B3B838" w:rsidR="00DD6A61" w:rsidRPr="00DD6A61" w:rsidRDefault="006827BB" w:rsidP="00DE134A">
      <w:pPr>
        <w:numPr>
          <w:ilvl w:val="0"/>
          <w:numId w:val="3"/>
        </w:numPr>
        <w:suppressAutoHyphens w:val="0"/>
        <w:spacing w:before="80" w:after="80"/>
        <w:ind w:left="993" w:hanging="426"/>
        <w:jc w:val="both"/>
        <w:rPr>
          <w:rFonts w:ascii="Cambria" w:eastAsia="Calibri" w:hAnsi="Cambria" w:cs="Arial"/>
          <w:sz w:val="22"/>
          <w:szCs w:val="22"/>
        </w:rPr>
      </w:pPr>
      <w:r w:rsidRPr="00AC63C2">
        <w:rPr>
          <w:rFonts w:ascii="Cambria" w:eastAsia="Calibri" w:hAnsi="Cambria" w:cs="Arial"/>
          <w:sz w:val="22"/>
          <w:szCs w:val="22"/>
        </w:rPr>
        <w:t xml:space="preserve">Oferta Wykonawcy złożona w </w:t>
      </w:r>
      <w:r w:rsidR="0071681B">
        <w:rPr>
          <w:rFonts w:ascii="Cambria" w:eastAsia="Calibri" w:hAnsi="Cambria" w:cs="Arial"/>
          <w:sz w:val="22"/>
          <w:szCs w:val="22"/>
        </w:rPr>
        <w:t>Postępowaniu – załącznik nr 2</w:t>
      </w:r>
      <w:r w:rsidR="00DD6A61">
        <w:rPr>
          <w:rFonts w:ascii="Cambria" w:eastAsia="Calibri" w:hAnsi="Cambria" w:cs="Arial"/>
          <w:sz w:val="22"/>
          <w:szCs w:val="22"/>
        </w:rPr>
        <w:t>.</w:t>
      </w:r>
    </w:p>
    <w:p w14:paraId="491E4604" w14:textId="6325DAB6" w:rsidR="00BE42A3" w:rsidRPr="00AC63C2" w:rsidRDefault="00BE42A3" w:rsidP="00DE134A">
      <w:pPr>
        <w:numPr>
          <w:ilvl w:val="0"/>
          <w:numId w:val="9"/>
        </w:numPr>
        <w:suppressAutoHyphens w:val="0"/>
        <w:spacing w:before="80" w:after="80"/>
        <w:ind w:left="567" w:hanging="567"/>
        <w:jc w:val="both"/>
        <w:rPr>
          <w:rFonts w:ascii="Cambria" w:hAnsi="Cambria" w:cs="Arial"/>
          <w:sz w:val="22"/>
          <w:szCs w:val="22"/>
          <w:lang w:eastAsia="pl-PL"/>
        </w:rPr>
      </w:pPr>
      <w:r w:rsidRPr="00AC63C2">
        <w:rPr>
          <w:rFonts w:ascii="Cambria" w:hAnsi="Cambria" w:cs="Arial"/>
          <w:sz w:val="22"/>
          <w:szCs w:val="22"/>
          <w:lang w:eastAsia="pl-PL"/>
        </w:rPr>
        <w:t xml:space="preserve">W ramach realizacji Umowy Zamawiający jest uprawniony zlecić Wykonawcy dodatkowy zakres rzeczowy w stosunku do łącznej ilości wszystkich </w:t>
      </w:r>
      <w:r w:rsidR="00AF4B4D">
        <w:rPr>
          <w:rFonts w:ascii="Cambria" w:hAnsi="Cambria" w:cs="Arial"/>
          <w:sz w:val="22"/>
          <w:szCs w:val="22"/>
          <w:lang w:eastAsia="pl-PL"/>
        </w:rPr>
        <w:t xml:space="preserve">usług </w:t>
      </w:r>
      <w:r w:rsidRPr="00AC63C2">
        <w:rPr>
          <w:rFonts w:ascii="Cambria" w:hAnsi="Cambria" w:cs="Arial"/>
          <w:sz w:val="22"/>
          <w:szCs w:val="22"/>
          <w:lang w:eastAsia="pl-PL"/>
        </w:rPr>
        <w:t>wycenionych w każdej</w:t>
      </w:r>
      <w:r w:rsidR="00C90ABD">
        <w:rPr>
          <w:rFonts w:ascii="Cambria" w:hAnsi="Cambria" w:cs="Arial"/>
          <w:sz w:val="22"/>
          <w:szCs w:val="22"/>
          <w:lang w:eastAsia="pl-PL"/>
        </w:rPr>
        <w:br/>
      </w:r>
      <w:r w:rsidRPr="00AC63C2">
        <w:rPr>
          <w:rFonts w:ascii="Cambria" w:hAnsi="Cambria" w:cs="Arial"/>
          <w:sz w:val="22"/>
          <w:szCs w:val="22"/>
          <w:lang w:eastAsia="pl-PL"/>
        </w:rPr>
        <w:t xml:space="preserve">z pozycji </w:t>
      </w:r>
      <w:r w:rsidR="00AF4B4D">
        <w:rPr>
          <w:rFonts w:ascii="Cambria" w:hAnsi="Cambria" w:cs="Arial"/>
          <w:sz w:val="22"/>
          <w:szCs w:val="22"/>
          <w:lang w:eastAsia="pl-PL"/>
        </w:rPr>
        <w:t>tabeli cenowej stanowiącej</w:t>
      </w:r>
      <w:r w:rsidRPr="00AC63C2">
        <w:rPr>
          <w:rFonts w:ascii="Cambria" w:hAnsi="Cambria" w:cs="Arial"/>
          <w:sz w:val="22"/>
          <w:szCs w:val="22"/>
          <w:lang w:eastAsia="pl-PL"/>
        </w:rPr>
        <w:t xml:space="preserve"> część Oferty („Opcja”). </w:t>
      </w:r>
    </w:p>
    <w:p w14:paraId="2970D95A" w14:textId="027F0D89" w:rsidR="00BE42A3" w:rsidRPr="00AC63C2" w:rsidRDefault="00BE42A3" w:rsidP="00DE134A">
      <w:pPr>
        <w:numPr>
          <w:ilvl w:val="0"/>
          <w:numId w:val="9"/>
        </w:numPr>
        <w:suppressAutoHyphens w:val="0"/>
        <w:spacing w:before="80" w:after="80"/>
        <w:ind w:left="567" w:hanging="567"/>
        <w:jc w:val="both"/>
        <w:rPr>
          <w:rFonts w:ascii="Cambria" w:hAnsi="Cambria" w:cs="Arial"/>
          <w:sz w:val="22"/>
          <w:szCs w:val="22"/>
          <w:lang w:eastAsia="pl-PL"/>
        </w:rPr>
      </w:pPr>
      <w:r w:rsidRPr="00AC63C2">
        <w:rPr>
          <w:rFonts w:ascii="Cambria" w:hAnsi="Cambria" w:cs="Arial"/>
          <w:sz w:val="22"/>
          <w:szCs w:val="22"/>
          <w:lang w:eastAsia="pl-PL"/>
        </w:rPr>
        <w:t>Zamawiający nie jest zobowiązany do zlecenia usług objętych przedmiotem Opcji,</w:t>
      </w:r>
      <w:r w:rsidR="00C90ABD">
        <w:rPr>
          <w:rFonts w:ascii="Cambria" w:hAnsi="Cambria" w:cs="Arial"/>
          <w:sz w:val="22"/>
          <w:szCs w:val="22"/>
          <w:lang w:eastAsia="pl-PL"/>
        </w:rPr>
        <w:br/>
      </w:r>
      <w:r w:rsidRPr="00AC63C2">
        <w:rPr>
          <w:rFonts w:ascii="Cambria" w:hAnsi="Cambria" w:cs="Arial"/>
          <w:sz w:val="22"/>
          <w:szCs w:val="22"/>
          <w:lang w:eastAsia="pl-PL"/>
        </w:rPr>
        <w:t xml:space="preserve">a Wykonawcy nie służy roszczenie o ich zlecenie.  </w:t>
      </w:r>
    </w:p>
    <w:p w14:paraId="771D5DE7" w14:textId="6878427B" w:rsidR="00AF4B4D" w:rsidRPr="00AF4B4D" w:rsidRDefault="00BE42A3" w:rsidP="00DE134A">
      <w:pPr>
        <w:numPr>
          <w:ilvl w:val="0"/>
          <w:numId w:val="9"/>
        </w:numPr>
        <w:suppressAutoHyphens w:val="0"/>
        <w:spacing w:before="80" w:after="80"/>
        <w:ind w:left="567" w:hanging="567"/>
        <w:jc w:val="both"/>
        <w:rPr>
          <w:rFonts w:ascii="Cambria" w:hAnsi="Cambria"/>
          <w:sz w:val="22"/>
          <w:szCs w:val="22"/>
          <w:lang w:eastAsia="pl-PL"/>
        </w:rPr>
      </w:pPr>
      <w:r w:rsidRPr="00AC63C2">
        <w:rPr>
          <w:rFonts w:ascii="Cambria" w:hAnsi="Cambria" w:cs="Arial"/>
          <w:sz w:val="22"/>
          <w:szCs w:val="22"/>
          <w:lang w:eastAsia="pl-PL"/>
        </w:rPr>
        <w:t>Skorzystanie z Opcji może nastąpić przez cały okres realizacji Przedmiotu Umowy,</w:t>
      </w:r>
      <w:r w:rsidR="00C90ABD">
        <w:rPr>
          <w:rFonts w:ascii="Cambria" w:hAnsi="Cambria" w:cs="Arial"/>
          <w:sz w:val="22"/>
          <w:szCs w:val="22"/>
          <w:lang w:eastAsia="pl-PL"/>
        </w:rPr>
        <w:br/>
      </w:r>
      <w:r w:rsidRPr="00AC63C2">
        <w:rPr>
          <w:rFonts w:ascii="Cambria" w:hAnsi="Cambria" w:cs="Arial"/>
          <w:sz w:val="22"/>
          <w:szCs w:val="22"/>
          <w:lang w:eastAsia="pl-PL"/>
        </w:rPr>
        <w:t>o którym mowa w § 2 ust. 1</w:t>
      </w:r>
      <w:r w:rsidR="00AF4B4D">
        <w:rPr>
          <w:rFonts w:ascii="Cambria" w:hAnsi="Cambria" w:cs="Arial"/>
          <w:sz w:val="22"/>
          <w:szCs w:val="22"/>
          <w:lang w:eastAsia="pl-PL"/>
        </w:rPr>
        <w:t>, z zastrzeżeniem postanowień ust. 11 poniżej</w:t>
      </w:r>
      <w:r w:rsidRPr="00AC63C2">
        <w:rPr>
          <w:rFonts w:ascii="Cambria" w:hAnsi="Cambria" w:cs="Arial"/>
          <w:sz w:val="22"/>
          <w:szCs w:val="22"/>
          <w:lang w:val="en-US" w:eastAsia="pl-PL"/>
        </w:rPr>
        <w:t xml:space="preserve">. </w:t>
      </w:r>
    </w:p>
    <w:p w14:paraId="5FACA748" w14:textId="77777777" w:rsidR="00AF4B4D" w:rsidRPr="00AF4B4D" w:rsidRDefault="00BE42A3" w:rsidP="00DE134A">
      <w:pPr>
        <w:numPr>
          <w:ilvl w:val="0"/>
          <w:numId w:val="9"/>
        </w:numPr>
        <w:suppressAutoHyphens w:val="0"/>
        <w:spacing w:before="80" w:after="80"/>
        <w:ind w:left="567" w:hanging="567"/>
        <w:jc w:val="both"/>
        <w:rPr>
          <w:rFonts w:ascii="Cambria" w:hAnsi="Cambria"/>
          <w:sz w:val="22"/>
          <w:szCs w:val="22"/>
          <w:lang w:eastAsia="pl-PL"/>
        </w:rPr>
      </w:pPr>
      <w:r w:rsidRPr="00AF4B4D">
        <w:rPr>
          <w:rFonts w:ascii="Cambria" w:hAnsi="Cambria" w:cs="Arial"/>
          <w:sz w:val="22"/>
          <w:szCs w:val="22"/>
        </w:rPr>
        <w:t>Zamawiający przewiduje możliwość skorzystania z Opcji w przypadku</w:t>
      </w:r>
      <w:r w:rsidR="00AF4B4D" w:rsidRPr="00AF4B4D">
        <w:rPr>
          <w:rFonts w:ascii="Cambria" w:hAnsi="Cambria" w:cs="Arial"/>
          <w:sz w:val="22"/>
          <w:szCs w:val="22"/>
        </w:rPr>
        <w:t>:</w:t>
      </w:r>
    </w:p>
    <w:p w14:paraId="694F19A0" w14:textId="3A90DE89" w:rsidR="00BE42A3" w:rsidRPr="003A6802" w:rsidRDefault="00BE42A3" w:rsidP="00DE134A">
      <w:pPr>
        <w:pStyle w:val="Akapitzlist"/>
        <w:numPr>
          <w:ilvl w:val="0"/>
          <w:numId w:val="32"/>
        </w:numPr>
        <w:spacing w:before="80" w:after="80" w:line="240" w:lineRule="auto"/>
        <w:ind w:left="993" w:hanging="426"/>
        <w:jc w:val="both"/>
        <w:rPr>
          <w:rFonts w:ascii="Cambria" w:hAnsi="Cambria"/>
          <w:lang w:eastAsia="pl-PL"/>
        </w:rPr>
      </w:pPr>
      <w:r w:rsidRPr="00AF4B4D">
        <w:rPr>
          <w:rFonts w:ascii="Cambria" w:hAnsi="Cambria" w:cs="Arial"/>
        </w:rPr>
        <w:t>braku możliwości wyłonienia z przyczyn obiektywnych wykonawców usług w ramach podstawowych trybów udzielania zamówień, celem zabezpieczeni</w:t>
      </w:r>
      <w:r w:rsidR="00AF4B4D" w:rsidRPr="00AF4B4D">
        <w:rPr>
          <w:rFonts w:ascii="Cambria" w:hAnsi="Cambria" w:cs="Arial"/>
        </w:rPr>
        <w:t xml:space="preserve">a niezbędnego </w:t>
      </w:r>
      <w:r w:rsidR="00AF4B4D" w:rsidRPr="003A6802">
        <w:rPr>
          <w:rFonts w:ascii="Cambria" w:hAnsi="Cambria" w:cs="Arial"/>
        </w:rPr>
        <w:t>wykonawstwa usług,</w:t>
      </w:r>
    </w:p>
    <w:p w14:paraId="680B132D" w14:textId="442D356D" w:rsidR="00AF4B4D" w:rsidRPr="003A6802" w:rsidRDefault="00AF4B4D" w:rsidP="00DE134A">
      <w:pPr>
        <w:pStyle w:val="Akapitzlist"/>
        <w:numPr>
          <w:ilvl w:val="0"/>
          <w:numId w:val="32"/>
        </w:numPr>
        <w:spacing w:before="80" w:after="80" w:line="240" w:lineRule="auto"/>
        <w:ind w:left="993" w:hanging="426"/>
        <w:jc w:val="both"/>
        <w:rPr>
          <w:rFonts w:ascii="Cambria" w:hAnsi="Cambria"/>
          <w:lang w:eastAsia="pl-PL"/>
        </w:rPr>
      </w:pPr>
      <w:r w:rsidRPr="003A6802">
        <w:rPr>
          <w:rFonts w:ascii="Cambria" w:hAnsi="Cambria" w:cs="Arial"/>
        </w:rPr>
        <w:t>konieczności zwiększenia zakresu Przedmiotu Umowy, w razie gdyby podstawowy zakres Przedmiotu Umowy okazał się niewystarczający dla osiągnięcia celu, dla jakiego zawarta została Umowa,</w:t>
      </w:r>
    </w:p>
    <w:p w14:paraId="1DC039D3" w14:textId="430F98B9" w:rsidR="00AF4B4D" w:rsidRPr="00AF4B4D" w:rsidRDefault="000948C6" w:rsidP="00AF4B4D">
      <w:pPr>
        <w:spacing w:before="80" w:after="80"/>
        <w:ind w:left="567"/>
        <w:jc w:val="both"/>
        <w:rPr>
          <w:rFonts w:ascii="Cambria" w:hAnsi="Cambria"/>
          <w:sz w:val="22"/>
          <w:szCs w:val="22"/>
          <w:lang w:eastAsia="pl-PL"/>
        </w:rPr>
      </w:pPr>
      <w:r>
        <w:rPr>
          <w:rFonts w:ascii="Cambria" w:hAnsi="Cambria"/>
          <w:sz w:val="22"/>
          <w:szCs w:val="22"/>
          <w:lang w:eastAsia="pl-PL"/>
        </w:rPr>
        <w:t>z zastrzeżeniem, że skorzystanie</w:t>
      </w:r>
      <w:r w:rsidR="00AF4B4D" w:rsidRPr="00AF4B4D">
        <w:rPr>
          <w:rFonts w:ascii="Cambria" w:hAnsi="Cambria"/>
          <w:sz w:val="22"/>
          <w:szCs w:val="22"/>
          <w:lang w:eastAsia="pl-PL"/>
        </w:rPr>
        <w:t xml:space="preserve"> z Opcji w przypadku opisanym w lit. a) możliwe jest maksymalnie </w:t>
      </w:r>
      <w:r w:rsidR="00360833">
        <w:rPr>
          <w:rFonts w:ascii="Cambria" w:hAnsi="Cambria"/>
          <w:sz w:val="22"/>
          <w:szCs w:val="22"/>
          <w:lang w:eastAsia="pl-PL"/>
        </w:rPr>
        <w:t xml:space="preserve">na 3 tygodnie przed upływem okresu realizacji Umowy określonego w </w:t>
      </w:r>
      <w:r w:rsidR="00360833" w:rsidRPr="00AC63C2">
        <w:rPr>
          <w:rFonts w:ascii="Cambria" w:hAnsi="Cambria" w:cs="Arial"/>
          <w:sz w:val="22"/>
          <w:szCs w:val="22"/>
          <w:lang w:eastAsia="pl-PL"/>
        </w:rPr>
        <w:t>§ 2 ust. 1</w:t>
      </w:r>
      <w:r w:rsidR="00360833">
        <w:rPr>
          <w:rFonts w:ascii="Cambria" w:hAnsi="Cambria" w:cs="Arial"/>
          <w:sz w:val="22"/>
          <w:szCs w:val="22"/>
          <w:lang w:eastAsia="pl-PL"/>
        </w:rPr>
        <w:t>.</w:t>
      </w:r>
    </w:p>
    <w:p w14:paraId="2B3FCE24" w14:textId="50E4C076" w:rsidR="00360833" w:rsidRDefault="00BE42A3" w:rsidP="00DE134A">
      <w:pPr>
        <w:numPr>
          <w:ilvl w:val="0"/>
          <w:numId w:val="9"/>
        </w:numPr>
        <w:suppressAutoHyphens w:val="0"/>
        <w:spacing w:before="80" w:after="80"/>
        <w:ind w:left="567" w:hanging="567"/>
        <w:jc w:val="both"/>
        <w:rPr>
          <w:rFonts w:ascii="Cambria" w:hAnsi="Cambria" w:cs="Arial"/>
          <w:sz w:val="22"/>
          <w:szCs w:val="22"/>
          <w:lang w:eastAsia="pl-PL"/>
        </w:rPr>
      </w:pPr>
      <w:r w:rsidRPr="00AC63C2">
        <w:rPr>
          <w:rFonts w:ascii="Cambria" w:hAnsi="Cambria" w:cs="Arial"/>
          <w:sz w:val="22"/>
          <w:szCs w:val="22"/>
          <w:lang w:eastAsia="pl-PL"/>
        </w:rPr>
        <w:t xml:space="preserve">Przedmiotem Opcji będą takie same (analogiczne) usługi, jak opisane w SWZ i wycenione przez Wykonawcę w którejkolwiek z pozycji </w:t>
      </w:r>
      <w:r w:rsidR="00BC2A15" w:rsidRPr="00AC63C2">
        <w:rPr>
          <w:rFonts w:ascii="Cambria" w:hAnsi="Cambria" w:cs="Arial"/>
          <w:sz w:val="22"/>
          <w:szCs w:val="22"/>
          <w:lang w:eastAsia="pl-PL"/>
        </w:rPr>
        <w:t>tabeli cenowej stanowiącej</w:t>
      </w:r>
      <w:r w:rsidRPr="00AC63C2">
        <w:rPr>
          <w:rFonts w:ascii="Cambria" w:hAnsi="Cambria" w:cs="Arial"/>
          <w:sz w:val="22"/>
          <w:szCs w:val="22"/>
          <w:lang w:eastAsia="pl-PL"/>
        </w:rPr>
        <w:t xml:space="preserve"> część Oferty.</w:t>
      </w:r>
      <w:r w:rsidR="00C90ABD">
        <w:rPr>
          <w:rFonts w:ascii="Cambria" w:hAnsi="Cambria" w:cs="Arial"/>
          <w:sz w:val="22"/>
          <w:szCs w:val="22"/>
          <w:lang w:eastAsia="pl-PL"/>
        </w:rPr>
        <w:br/>
      </w:r>
      <w:r w:rsidRPr="00AC63C2">
        <w:rPr>
          <w:rFonts w:ascii="Cambria" w:hAnsi="Cambria" w:cs="Arial"/>
          <w:sz w:val="22"/>
          <w:szCs w:val="22"/>
          <w:lang w:eastAsia="pl-PL"/>
        </w:rPr>
        <w:t xml:space="preserve">W ramach Opcji, </w:t>
      </w:r>
      <w:r w:rsidR="00360833">
        <w:rPr>
          <w:rFonts w:ascii="Cambria" w:hAnsi="Cambria" w:cs="Arial"/>
          <w:sz w:val="22"/>
          <w:szCs w:val="22"/>
          <w:lang w:eastAsia="pl-PL"/>
        </w:rPr>
        <w:t>wedle wyboru Zamawiającego, mogą</w:t>
      </w:r>
      <w:r w:rsidRPr="00AC63C2">
        <w:rPr>
          <w:rFonts w:ascii="Cambria" w:hAnsi="Cambria" w:cs="Arial"/>
          <w:sz w:val="22"/>
          <w:szCs w:val="22"/>
          <w:lang w:eastAsia="pl-PL"/>
        </w:rPr>
        <w:t xml:space="preserve"> zostać zlecone </w:t>
      </w:r>
      <w:r w:rsidR="00360833">
        <w:rPr>
          <w:rFonts w:ascii="Cambria" w:hAnsi="Cambria" w:cs="Arial"/>
          <w:sz w:val="22"/>
          <w:szCs w:val="22"/>
          <w:lang w:eastAsia="pl-PL"/>
        </w:rPr>
        <w:t>odebranie</w:t>
      </w:r>
      <w:r w:rsidR="00C90ABD">
        <w:rPr>
          <w:rFonts w:ascii="Cambria" w:hAnsi="Cambria" w:cs="Arial"/>
          <w:sz w:val="22"/>
          <w:szCs w:val="22"/>
          <w:lang w:eastAsia="pl-PL"/>
        </w:rPr>
        <w:br/>
      </w:r>
      <w:r w:rsidR="00360833">
        <w:rPr>
          <w:rFonts w:ascii="Cambria" w:hAnsi="Cambria" w:cs="Arial"/>
          <w:sz w:val="22"/>
          <w:szCs w:val="22"/>
          <w:lang w:eastAsia="pl-PL"/>
        </w:rPr>
        <w:t xml:space="preserve">i zagospodarowanie wszystkich, niektórych lub tylko jednej frakcji odpadów, których odbiór i zagospodarowanie zostały wycenione przez Wykonawcę w Ofercie. </w:t>
      </w:r>
    </w:p>
    <w:p w14:paraId="2C9C0493" w14:textId="51CF27C9" w:rsidR="00BE42A3" w:rsidRPr="00AC63C2" w:rsidRDefault="00BE42A3" w:rsidP="00DE134A">
      <w:pPr>
        <w:numPr>
          <w:ilvl w:val="0"/>
          <w:numId w:val="9"/>
        </w:numPr>
        <w:suppressAutoHyphens w:val="0"/>
        <w:spacing w:before="80" w:after="80"/>
        <w:ind w:left="567" w:hanging="567"/>
        <w:jc w:val="both"/>
        <w:rPr>
          <w:rFonts w:ascii="Cambria" w:hAnsi="Cambria" w:cs="Arial"/>
          <w:sz w:val="22"/>
          <w:szCs w:val="22"/>
          <w:lang w:eastAsia="pl-PL"/>
        </w:rPr>
      </w:pPr>
      <w:r w:rsidRPr="00AC63C2">
        <w:rPr>
          <w:rFonts w:ascii="Cambria" w:hAnsi="Cambria" w:cs="Arial"/>
          <w:sz w:val="22"/>
          <w:szCs w:val="22"/>
          <w:lang w:eastAsia="pl-PL"/>
        </w:rPr>
        <w:t>Prace będące przedmiotem Opcji mogą zostać zlecone w ilości, która nie będzie przekraczała 20 </w:t>
      </w:r>
      <w:r w:rsidRPr="004104C3">
        <w:rPr>
          <w:rFonts w:ascii="Cambria" w:hAnsi="Cambria" w:cs="Arial"/>
          <w:sz w:val="22"/>
          <w:szCs w:val="22"/>
          <w:lang w:eastAsia="pl-PL"/>
        </w:rPr>
        <w:t>% Wartości Przedmiotu</w:t>
      </w:r>
      <w:r w:rsidR="00360833" w:rsidRPr="004104C3">
        <w:rPr>
          <w:rFonts w:ascii="Cambria" w:hAnsi="Cambria" w:cs="Arial"/>
          <w:sz w:val="22"/>
          <w:szCs w:val="22"/>
          <w:lang w:eastAsia="pl-PL"/>
        </w:rPr>
        <w:t xml:space="preserve"> Umowy określonej</w:t>
      </w:r>
      <w:r w:rsidR="00360833">
        <w:rPr>
          <w:rFonts w:ascii="Cambria" w:hAnsi="Cambria" w:cs="Arial"/>
          <w:sz w:val="22"/>
          <w:szCs w:val="22"/>
          <w:lang w:eastAsia="pl-PL"/>
        </w:rPr>
        <w:t xml:space="preserve"> </w:t>
      </w:r>
      <w:r w:rsidR="009E337C">
        <w:rPr>
          <w:rFonts w:ascii="Cambria" w:hAnsi="Cambria" w:cs="Arial"/>
          <w:sz w:val="22"/>
          <w:szCs w:val="22"/>
          <w:lang w:eastAsia="pl-PL"/>
        </w:rPr>
        <w:t>w</w:t>
      </w:r>
      <w:r w:rsidR="00360833">
        <w:rPr>
          <w:rFonts w:ascii="Cambria" w:hAnsi="Cambria" w:cs="Arial"/>
          <w:sz w:val="22"/>
          <w:szCs w:val="22"/>
          <w:lang w:eastAsia="pl-PL"/>
        </w:rPr>
        <w:t xml:space="preserve"> § 8 ust. </w:t>
      </w:r>
      <w:r w:rsidR="004104C3">
        <w:rPr>
          <w:rFonts w:ascii="Cambria" w:hAnsi="Cambria" w:cs="Arial"/>
          <w:sz w:val="22"/>
          <w:szCs w:val="22"/>
          <w:lang w:eastAsia="pl-PL"/>
        </w:rPr>
        <w:t>2</w:t>
      </w:r>
      <w:r w:rsidR="003F2E5D">
        <w:rPr>
          <w:rFonts w:ascii="Cambria" w:hAnsi="Cambria" w:cs="Arial"/>
          <w:sz w:val="22"/>
          <w:szCs w:val="22"/>
          <w:lang w:eastAsia="pl-PL"/>
        </w:rPr>
        <w:t xml:space="preserve"> z dnia zawarcia Umowy</w:t>
      </w:r>
      <w:r w:rsidRPr="00AC63C2">
        <w:rPr>
          <w:rFonts w:ascii="Cambria" w:hAnsi="Cambria" w:cs="Arial"/>
          <w:sz w:val="22"/>
          <w:szCs w:val="22"/>
          <w:lang w:eastAsia="pl-PL"/>
        </w:rPr>
        <w:t xml:space="preserve">. Podstawą określenia wartości prac zleconych w ramach Opcji (w celu określenia </w:t>
      </w:r>
      <w:r w:rsidRPr="00AC63C2">
        <w:rPr>
          <w:rFonts w:ascii="Cambria" w:hAnsi="Cambria" w:cs="Arial"/>
          <w:sz w:val="22"/>
          <w:szCs w:val="22"/>
          <w:lang w:eastAsia="pl-PL"/>
        </w:rPr>
        <w:lastRenderedPageBreak/>
        <w:t>jej zakresu) będą ceny jednostk</w:t>
      </w:r>
      <w:r w:rsidR="00360833">
        <w:rPr>
          <w:rFonts w:ascii="Cambria" w:hAnsi="Cambria" w:cs="Arial"/>
          <w:sz w:val="22"/>
          <w:szCs w:val="22"/>
          <w:lang w:eastAsia="pl-PL"/>
        </w:rPr>
        <w:t>owe poszczególnych usług</w:t>
      </w:r>
      <w:r w:rsidRPr="00AC63C2">
        <w:rPr>
          <w:rFonts w:ascii="Cambria" w:hAnsi="Cambria" w:cs="Arial"/>
          <w:sz w:val="22"/>
          <w:szCs w:val="22"/>
          <w:lang w:eastAsia="pl-PL"/>
        </w:rPr>
        <w:t xml:space="preserve"> zawarte w </w:t>
      </w:r>
      <w:r w:rsidR="00360833">
        <w:rPr>
          <w:rFonts w:ascii="Cambria" w:hAnsi="Cambria" w:cs="Arial"/>
          <w:sz w:val="22"/>
          <w:szCs w:val="22"/>
          <w:lang w:eastAsia="pl-PL"/>
        </w:rPr>
        <w:t>tabeli cenowej</w:t>
      </w:r>
      <w:r w:rsidR="003F2E5D">
        <w:rPr>
          <w:rFonts w:ascii="Cambria" w:hAnsi="Cambria" w:cs="Arial"/>
          <w:sz w:val="22"/>
          <w:szCs w:val="22"/>
          <w:lang w:eastAsia="pl-PL"/>
        </w:rPr>
        <w:t xml:space="preserve"> zawartej w § </w:t>
      </w:r>
      <w:r w:rsidR="00450079">
        <w:rPr>
          <w:rFonts w:ascii="Cambria" w:hAnsi="Cambria" w:cs="Arial"/>
          <w:sz w:val="22"/>
          <w:szCs w:val="22"/>
          <w:lang w:eastAsia="pl-PL"/>
        </w:rPr>
        <w:t>8 ust. 1 z uwzględnieniem zmian z tytułu waloryzacji określonej w § 11</w:t>
      </w:r>
      <w:r w:rsidRPr="00AC63C2">
        <w:rPr>
          <w:rFonts w:ascii="Cambria" w:hAnsi="Cambria" w:cs="Arial"/>
          <w:sz w:val="22"/>
          <w:szCs w:val="22"/>
          <w:lang w:eastAsia="pl-PL"/>
        </w:rPr>
        <w:t xml:space="preserve">. </w:t>
      </w:r>
    </w:p>
    <w:p w14:paraId="51F1E75B" w14:textId="15DA4E1E" w:rsidR="006827BB" w:rsidRPr="005B47C7" w:rsidRDefault="00E3750C" w:rsidP="00DE134A">
      <w:pPr>
        <w:numPr>
          <w:ilvl w:val="0"/>
          <w:numId w:val="9"/>
        </w:numPr>
        <w:suppressAutoHyphens w:val="0"/>
        <w:spacing w:before="80" w:after="360"/>
        <w:ind w:left="567" w:hanging="567"/>
        <w:jc w:val="both"/>
        <w:rPr>
          <w:rFonts w:ascii="Cambria" w:hAnsi="Cambria" w:cs="Arial"/>
          <w:color w:val="000000" w:themeColor="text1"/>
          <w:sz w:val="22"/>
          <w:szCs w:val="22"/>
          <w:lang w:eastAsia="pl-PL"/>
        </w:rPr>
      </w:pPr>
      <w:r w:rsidRPr="00360833">
        <w:rPr>
          <w:rFonts w:ascii="Cambria" w:hAnsi="Cambria" w:cs="Arial"/>
          <w:color w:val="000000" w:themeColor="text1"/>
          <w:sz w:val="22"/>
          <w:szCs w:val="22"/>
          <w:lang w:eastAsia="pl-PL"/>
        </w:rPr>
        <w:t>U</w:t>
      </w:r>
      <w:r w:rsidR="00BE42A3" w:rsidRPr="00360833">
        <w:rPr>
          <w:rFonts w:ascii="Cambria" w:hAnsi="Cambria" w:cs="Arial"/>
          <w:color w:val="000000" w:themeColor="text1"/>
          <w:sz w:val="22"/>
          <w:szCs w:val="22"/>
          <w:lang w:eastAsia="pl-PL"/>
        </w:rPr>
        <w:t xml:space="preserve">stalenie wartości </w:t>
      </w:r>
      <w:r w:rsidRPr="00360833">
        <w:rPr>
          <w:rFonts w:ascii="Cambria" w:hAnsi="Cambria" w:cs="Arial"/>
          <w:color w:val="000000" w:themeColor="text1"/>
          <w:sz w:val="22"/>
          <w:szCs w:val="22"/>
          <w:lang w:eastAsia="pl-PL"/>
        </w:rPr>
        <w:t>usług zleconych w ramach prawa Opcji</w:t>
      </w:r>
      <w:r w:rsidR="00BE42A3" w:rsidRPr="00360833">
        <w:rPr>
          <w:rFonts w:ascii="Cambria" w:hAnsi="Cambria" w:cs="Arial"/>
          <w:color w:val="000000" w:themeColor="text1"/>
          <w:sz w:val="22"/>
          <w:szCs w:val="22"/>
          <w:lang w:eastAsia="pl-PL"/>
        </w:rPr>
        <w:t xml:space="preserve">, uiszczanie zapłaty oraz odpowiedzialność za ich niewykonanie lub nienależyte wykonanie, w tym odpowiedzialność w postaci kar umownych, jak również realizacja uprawnień Zamawiającego wynikających z Umowy, w tym realizacja prawa do odstąpienia od Umowy następować będzie na analogicznych zasadach, jak w przypadku </w:t>
      </w:r>
      <w:r w:rsidR="00360833" w:rsidRPr="00360833">
        <w:rPr>
          <w:rFonts w:ascii="Cambria" w:hAnsi="Cambria" w:cs="Arial"/>
          <w:color w:val="000000" w:themeColor="text1"/>
          <w:sz w:val="22"/>
          <w:szCs w:val="22"/>
          <w:lang w:eastAsia="pl-PL"/>
        </w:rPr>
        <w:t>usług</w:t>
      </w:r>
      <w:r w:rsidR="00BE42A3" w:rsidRPr="00360833">
        <w:rPr>
          <w:rFonts w:ascii="Cambria" w:hAnsi="Cambria" w:cs="Arial"/>
          <w:color w:val="000000" w:themeColor="text1"/>
          <w:sz w:val="22"/>
          <w:szCs w:val="22"/>
          <w:lang w:eastAsia="pl-PL"/>
        </w:rPr>
        <w:t xml:space="preserve"> będących Przedmiotem Umowy. </w:t>
      </w:r>
    </w:p>
    <w:p w14:paraId="48456832" w14:textId="77777777" w:rsidR="006827BB" w:rsidRPr="00AC63C2" w:rsidRDefault="006827BB" w:rsidP="00AC63C2">
      <w:pPr>
        <w:pStyle w:val="Tekstpodstawowy"/>
        <w:jc w:val="center"/>
        <w:rPr>
          <w:rFonts w:ascii="Cambria" w:hAnsi="Cambria"/>
          <w:b/>
          <w:sz w:val="22"/>
          <w:szCs w:val="22"/>
        </w:rPr>
      </w:pPr>
      <w:r w:rsidRPr="00AC63C2">
        <w:rPr>
          <w:rFonts w:ascii="Cambria" w:hAnsi="Cambria"/>
          <w:b/>
          <w:sz w:val="22"/>
          <w:szCs w:val="22"/>
        </w:rPr>
        <w:t>§ 2</w:t>
      </w:r>
    </w:p>
    <w:p w14:paraId="29BB33B6" w14:textId="77777777" w:rsidR="006827BB" w:rsidRPr="00AC63C2" w:rsidRDefault="00305345" w:rsidP="00AC63C2">
      <w:pPr>
        <w:spacing w:after="160"/>
        <w:jc w:val="center"/>
        <w:rPr>
          <w:rFonts w:ascii="Cambria" w:hAnsi="Cambria" w:cs="Arial"/>
          <w:b/>
          <w:sz w:val="22"/>
          <w:szCs w:val="22"/>
        </w:rPr>
      </w:pPr>
      <w:r w:rsidRPr="00AC63C2">
        <w:rPr>
          <w:rFonts w:ascii="Cambria" w:hAnsi="Cambria" w:cs="Arial"/>
          <w:b/>
          <w:sz w:val="22"/>
          <w:szCs w:val="22"/>
        </w:rPr>
        <w:t>Termin wykonywania umowy</w:t>
      </w:r>
    </w:p>
    <w:p w14:paraId="0DBB9607" w14:textId="795083E8" w:rsidR="00BE42A3" w:rsidRPr="00AC63C2" w:rsidRDefault="000F58EA" w:rsidP="00DE134A">
      <w:pPr>
        <w:widowControl w:val="0"/>
        <w:numPr>
          <w:ilvl w:val="0"/>
          <w:numId w:val="7"/>
        </w:numPr>
        <w:spacing w:before="120" w:after="120"/>
        <w:ind w:left="567" w:hanging="567"/>
        <w:jc w:val="both"/>
        <w:rPr>
          <w:rFonts w:ascii="Cambria" w:hAnsi="Cambria" w:cs="Arial"/>
          <w:sz w:val="22"/>
          <w:szCs w:val="22"/>
        </w:rPr>
      </w:pPr>
      <w:r w:rsidRPr="00AC63C2">
        <w:rPr>
          <w:rFonts w:ascii="Cambria" w:hAnsi="Cambria" w:cs="Arial"/>
          <w:sz w:val="22"/>
          <w:szCs w:val="22"/>
        </w:rPr>
        <w:t xml:space="preserve">Umowa </w:t>
      </w:r>
      <w:r w:rsidR="00680FE8" w:rsidRPr="00AC63C2">
        <w:rPr>
          <w:rFonts w:ascii="Cambria" w:hAnsi="Cambria" w:cs="Arial"/>
          <w:sz w:val="22"/>
          <w:szCs w:val="22"/>
        </w:rPr>
        <w:t>zostaje zawarta na okres 1</w:t>
      </w:r>
      <w:r w:rsidR="008B2D73">
        <w:rPr>
          <w:rFonts w:ascii="Cambria" w:hAnsi="Cambria" w:cs="Arial"/>
          <w:sz w:val="22"/>
          <w:szCs w:val="22"/>
        </w:rPr>
        <w:t>3</w:t>
      </w:r>
      <w:r w:rsidR="00680FE8" w:rsidRPr="00AC63C2">
        <w:rPr>
          <w:rFonts w:ascii="Cambria" w:hAnsi="Cambria" w:cs="Arial"/>
          <w:sz w:val="22"/>
          <w:szCs w:val="22"/>
        </w:rPr>
        <w:t xml:space="preserve"> miesięcy począwszy od dnia</w:t>
      </w:r>
      <w:r w:rsidR="009A273D" w:rsidRPr="00AC63C2">
        <w:rPr>
          <w:rFonts w:ascii="Cambria" w:hAnsi="Cambria" w:cs="Arial"/>
          <w:sz w:val="22"/>
          <w:szCs w:val="22"/>
        </w:rPr>
        <w:t xml:space="preserve"> zawarcia umowy</w:t>
      </w:r>
      <w:r w:rsidR="005E2668" w:rsidRPr="00AC63C2">
        <w:rPr>
          <w:rFonts w:ascii="Cambria" w:hAnsi="Cambria" w:cs="Arial"/>
          <w:sz w:val="22"/>
          <w:szCs w:val="22"/>
        </w:rPr>
        <w:t>.</w:t>
      </w:r>
      <w:r w:rsidR="005E2668" w:rsidRPr="00AC63C2">
        <w:rPr>
          <w:rStyle w:val="Odwoanieprzypisudolnego"/>
          <w:rFonts w:ascii="Cambria" w:hAnsi="Cambria" w:cs="Arial"/>
          <w:sz w:val="22"/>
          <w:szCs w:val="22"/>
        </w:rPr>
        <w:footnoteReference w:id="1"/>
      </w:r>
      <w:r w:rsidR="005E2668" w:rsidRPr="00AC63C2">
        <w:rPr>
          <w:rFonts w:ascii="Cambria" w:hAnsi="Cambria" w:cs="Arial"/>
          <w:sz w:val="22"/>
          <w:szCs w:val="22"/>
        </w:rPr>
        <w:t xml:space="preserve"> </w:t>
      </w:r>
    </w:p>
    <w:p w14:paraId="12318F05" w14:textId="42D959A2" w:rsidR="009A273D" w:rsidRDefault="009642E6" w:rsidP="00DE134A">
      <w:pPr>
        <w:widowControl w:val="0"/>
        <w:numPr>
          <w:ilvl w:val="0"/>
          <w:numId w:val="7"/>
        </w:numPr>
        <w:spacing w:before="120" w:after="360"/>
        <w:ind w:left="567" w:hanging="567"/>
        <w:jc w:val="both"/>
        <w:rPr>
          <w:rFonts w:ascii="Cambria" w:hAnsi="Cambria" w:cs="Arial"/>
          <w:sz w:val="22"/>
          <w:szCs w:val="22"/>
        </w:rPr>
      </w:pPr>
      <w:r>
        <w:rPr>
          <w:rFonts w:ascii="Cambria" w:hAnsi="Cambria" w:cs="Arial"/>
          <w:sz w:val="22"/>
          <w:szCs w:val="22"/>
        </w:rPr>
        <w:t>O</w:t>
      </w:r>
      <w:r w:rsidR="00F35C4B">
        <w:rPr>
          <w:rFonts w:ascii="Cambria" w:hAnsi="Cambria" w:cs="Arial"/>
          <w:sz w:val="22"/>
          <w:szCs w:val="22"/>
        </w:rPr>
        <w:t xml:space="preserve">dbiór </w:t>
      </w:r>
      <w:r w:rsidR="008430F5">
        <w:rPr>
          <w:rFonts w:ascii="Cambria" w:hAnsi="Cambria" w:cs="Arial"/>
          <w:sz w:val="22"/>
          <w:szCs w:val="22"/>
        </w:rPr>
        <w:t xml:space="preserve">odpadów zgromadzonych w PSZOK w Smolęcinie </w:t>
      </w:r>
      <w:r w:rsidR="001F5E3A" w:rsidRPr="00AC63C2">
        <w:rPr>
          <w:rFonts w:ascii="Cambria" w:hAnsi="Cambria" w:cs="Arial"/>
          <w:sz w:val="22"/>
          <w:szCs w:val="22"/>
        </w:rPr>
        <w:t xml:space="preserve">realizowany będzie po zgłoszeniu przez Zamawiającego takiej potrzeby </w:t>
      </w:r>
      <w:r w:rsidR="006F1E77" w:rsidRPr="00AC63C2">
        <w:rPr>
          <w:rFonts w:ascii="Cambria" w:hAnsi="Cambria" w:cs="Arial"/>
          <w:sz w:val="22"/>
          <w:szCs w:val="22"/>
        </w:rPr>
        <w:t xml:space="preserve">w terminie do </w:t>
      </w:r>
      <w:r w:rsidR="00F17C1E">
        <w:rPr>
          <w:rFonts w:ascii="Cambria" w:hAnsi="Cambria" w:cs="Arial"/>
          <w:sz w:val="22"/>
          <w:szCs w:val="22"/>
        </w:rPr>
        <w:t>________</w:t>
      </w:r>
      <w:r w:rsidR="006F1E77" w:rsidRPr="00AC63C2">
        <w:rPr>
          <w:rStyle w:val="Odwoanieprzypisudolnego"/>
          <w:rFonts w:ascii="Cambria" w:hAnsi="Cambria" w:cs="Arial"/>
          <w:sz w:val="22"/>
          <w:szCs w:val="22"/>
        </w:rPr>
        <w:footnoteReference w:id="2"/>
      </w:r>
      <w:r w:rsidR="001F5E3A" w:rsidRPr="00AC63C2">
        <w:rPr>
          <w:rFonts w:ascii="Cambria" w:hAnsi="Cambria" w:cs="Arial"/>
          <w:sz w:val="22"/>
          <w:szCs w:val="22"/>
        </w:rPr>
        <w:t xml:space="preserve"> dni roboczych od dnia zgłoszenia.</w:t>
      </w:r>
      <w:r w:rsidR="006F1E77" w:rsidRPr="00AC63C2">
        <w:rPr>
          <w:rFonts w:ascii="Cambria" w:hAnsi="Cambria" w:cs="Arial"/>
          <w:sz w:val="22"/>
          <w:szCs w:val="22"/>
        </w:rPr>
        <w:t xml:space="preserve"> </w:t>
      </w:r>
      <w:r w:rsidR="0063405E">
        <w:rPr>
          <w:rFonts w:ascii="Cambria" w:hAnsi="Cambria" w:cs="Arial"/>
          <w:sz w:val="22"/>
          <w:szCs w:val="22"/>
        </w:rPr>
        <w:t xml:space="preserve">Zgłoszenie zostanie przekazane za pośrednictwem poczty elektronicznej na adres e-mail wskazany w </w:t>
      </w:r>
      <w:r w:rsidR="0063405E" w:rsidRPr="0063405E">
        <w:rPr>
          <w:rFonts w:ascii="Cambria" w:hAnsi="Cambria" w:cs="Arial"/>
          <w:sz w:val="22"/>
          <w:szCs w:val="22"/>
        </w:rPr>
        <w:t>§</w:t>
      </w:r>
      <w:r w:rsidR="0063405E">
        <w:rPr>
          <w:rFonts w:ascii="Cambria" w:hAnsi="Cambria" w:cs="Arial"/>
          <w:sz w:val="22"/>
          <w:szCs w:val="22"/>
        </w:rPr>
        <w:t xml:space="preserve"> </w:t>
      </w:r>
      <w:r w:rsidR="0063405E" w:rsidRPr="00F17C1E">
        <w:rPr>
          <w:rFonts w:ascii="Cambria" w:hAnsi="Cambria" w:cs="Arial"/>
          <w:sz w:val="22"/>
          <w:szCs w:val="22"/>
        </w:rPr>
        <w:t xml:space="preserve">15 ust. </w:t>
      </w:r>
      <w:r w:rsidR="003619CC" w:rsidRPr="00F17C1E">
        <w:rPr>
          <w:rFonts w:ascii="Cambria" w:hAnsi="Cambria" w:cs="Arial"/>
          <w:sz w:val="22"/>
          <w:szCs w:val="22"/>
        </w:rPr>
        <w:t>1</w:t>
      </w:r>
      <w:r w:rsidR="0063405E" w:rsidRPr="00F17C1E">
        <w:rPr>
          <w:rFonts w:ascii="Cambria" w:hAnsi="Cambria" w:cs="Arial"/>
          <w:sz w:val="22"/>
          <w:szCs w:val="22"/>
        </w:rPr>
        <w:t xml:space="preserve"> lit</w:t>
      </w:r>
      <w:r w:rsidR="0063405E">
        <w:rPr>
          <w:rFonts w:ascii="Cambria" w:hAnsi="Cambria" w:cs="Arial"/>
          <w:sz w:val="22"/>
          <w:szCs w:val="22"/>
        </w:rPr>
        <w:t xml:space="preserve">. b). </w:t>
      </w:r>
      <w:r w:rsidR="006F1E77" w:rsidRPr="00AC63C2">
        <w:rPr>
          <w:rFonts w:ascii="Cambria" w:hAnsi="Cambria" w:cs="Arial"/>
          <w:sz w:val="22"/>
          <w:szCs w:val="22"/>
        </w:rPr>
        <w:t xml:space="preserve">Co najmniej dzień przed planowanym terminem odbioru odpadów zgormadzonych w kontenerach i pojemnikach zlokalizowanych na terenie PSZOK </w:t>
      </w:r>
      <w:r w:rsidR="00D9362E" w:rsidRPr="00F17C1E">
        <w:rPr>
          <w:rFonts w:ascii="Cambria" w:hAnsi="Cambria" w:cs="Arial"/>
          <w:sz w:val="22"/>
          <w:szCs w:val="22"/>
        </w:rPr>
        <w:t>w Smolęcinie</w:t>
      </w:r>
      <w:r w:rsidR="00BA5519" w:rsidRPr="00F17C1E">
        <w:rPr>
          <w:rFonts w:ascii="Cambria" w:hAnsi="Cambria" w:cs="Arial"/>
          <w:sz w:val="22"/>
          <w:szCs w:val="22"/>
        </w:rPr>
        <w:t>,</w:t>
      </w:r>
      <w:r w:rsidR="00D9362E" w:rsidRPr="00F17C1E">
        <w:rPr>
          <w:rFonts w:ascii="Cambria" w:hAnsi="Cambria" w:cs="Arial"/>
          <w:sz w:val="22"/>
          <w:szCs w:val="22"/>
        </w:rPr>
        <w:t xml:space="preserve"> </w:t>
      </w:r>
      <w:r w:rsidR="006F1E77" w:rsidRPr="00F17C1E">
        <w:rPr>
          <w:rFonts w:ascii="Cambria" w:hAnsi="Cambria" w:cs="Arial"/>
          <w:sz w:val="22"/>
          <w:szCs w:val="22"/>
        </w:rPr>
        <w:t>Wykonawca</w:t>
      </w:r>
      <w:r w:rsidR="006F1E77" w:rsidRPr="00AC63C2">
        <w:rPr>
          <w:rFonts w:ascii="Cambria" w:hAnsi="Cambria" w:cs="Arial"/>
          <w:sz w:val="22"/>
          <w:szCs w:val="22"/>
        </w:rPr>
        <w:t xml:space="preserve"> zobowiązany jest przekazać Zamawiającemu informację o planowanej dacie i godzinie odbioru, celem udostępnienia terenu, z którego zabierane będą odpady. </w:t>
      </w:r>
    </w:p>
    <w:p w14:paraId="12486DDD" w14:textId="77777777" w:rsidR="009A273D" w:rsidRPr="00AC63C2" w:rsidRDefault="009A273D" w:rsidP="00AC63C2">
      <w:pPr>
        <w:pStyle w:val="Style6"/>
        <w:widowControl/>
        <w:shd w:val="clear" w:color="auto" w:fill="FFFFFF"/>
        <w:spacing w:before="120"/>
        <w:ind w:left="45"/>
        <w:jc w:val="center"/>
        <w:rPr>
          <w:rStyle w:val="FontStyle13"/>
          <w:rFonts w:ascii="Cambria" w:hAnsi="Cambria"/>
          <w:spacing w:val="60"/>
          <w:sz w:val="22"/>
          <w:szCs w:val="22"/>
        </w:rPr>
      </w:pPr>
      <w:r w:rsidRPr="00AC63C2">
        <w:rPr>
          <w:rStyle w:val="FontStyle13"/>
          <w:rFonts w:ascii="Cambria" w:hAnsi="Cambria"/>
          <w:spacing w:val="60"/>
          <w:sz w:val="22"/>
          <w:szCs w:val="22"/>
        </w:rPr>
        <w:t>§3</w:t>
      </w:r>
    </w:p>
    <w:p w14:paraId="7FAB6FDA" w14:textId="40B86B09" w:rsidR="009A273D" w:rsidRPr="00AC63C2" w:rsidRDefault="00032010" w:rsidP="00AC63C2">
      <w:pPr>
        <w:pStyle w:val="Style6"/>
        <w:widowControl/>
        <w:shd w:val="clear" w:color="auto" w:fill="FFFFFF"/>
        <w:spacing w:after="160"/>
        <w:ind w:left="23"/>
        <w:jc w:val="center"/>
        <w:rPr>
          <w:rStyle w:val="FontStyle13"/>
          <w:rFonts w:ascii="Cambria" w:hAnsi="Cambria"/>
          <w:sz w:val="22"/>
          <w:szCs w:val="22"/>
        </w:rPr>
      </w:pPr>
      <w:r w:rsidRPr="00AC63C2">
        <w:rPr>
          <w:rStyle w:val="FontStyle13"/>
          <w:rFonts w:ascii="Cambria" w:hAnsi="Cambria"/>
          <w:sz w:val="22"/>
          <w:szCs w:val="22"/>
        </w:rPr>
        <w:t>Obowiązki i uprawnienia</w:t>
      </w:r>
      <w:r w:rsidR="009A273D" w:rsidRPr="00AC63C2">
        <w:rPr>
          <w:rStyle w:val="FontStyle13"/>
          <w:rFonts w:ascii="Cambria" w:hAnsi="Cambria"/>
          <w:sz w:val="22"/>
          <w:szCs w:val="22"/>
        </w:rPr>
        <w:t xml:space="preserve"> Zamawiającego</w:t>
      </w:r>
    </w:p>
    <w:p w14:paraId="6EEF03B7" w14:textId="470E2D43" w:rsidR="009A273D" w:rsidRPr="00AC63C2" w:rsidRDefault="009A273D" w:rsidP="00DE134A">
      <w:pPr>
        <w:pStyle w:val="Style9"/>
        <w:widowControl/>
        <w:numPr>
          <w:ilvl w:val="0"/>
          <w:numId w:val="21"/>
        </w:numPr>
        <w:shd w:val="clear" w:color="auto" w:fill="FFFFFF"/>
        <w:spacing w:before="240" w:line="240" w:lineRule="auto"/>
        <w:ind w:left="567" w:hanging="567"/>
        <w:rPr>
          <w:rStyle w:val="FontStyle12"/>
          <w:rFonts w:ascii="Cambria" w:hAnsi="Cambria"/>
          <w:sz w:val="22"/>
          <w:szCs w:val="22"/>
        </w:rPr>
      </w:pPr>
      <w:r w:rsidRPr="00AC63C2">
        <w:rPr>
          <w:rStyle w:val="FontStyle12"/>
          <w:rFonts w:ascii="Cambria" w:hAnsi="Cambria"/>
          <w:sz w:val="22"/>
          <w:szCs w:val="22"/>
        </w:rPr>
        <w:t>Zamawiający zobowiązany jest do:</w:t>
      </w:r>
    </w:p>
    <w:p w14:paraId="626E77B1" w14:textId="75E6068D" w:rsidR="009A273D" w:rsidRPr="00AC63C2" w:rsidRDefault="009A273D" w:rsidP="00DE134A">
      <w:pPr>
        <w:pStyle w:val="Style9"/>
        <w:widowControl/>
        <w:numPr>
          <w:ilvl w:val="0"/>
          <w:numId w:val="12"/>
        </w:numPr>
        <w:shd w:val="clear" w:color="auto" w:fill="FFFFFF"/>
        <w:spacing w:before="80" w:after="80" w:line="240" w:lineRule="auto"/>
        <w:ind w:left="1134" w:hanging="567"/>
        <w:rPr>
          <w:rStyle w:val="FontStyle12"/>
          <w:rFonts w:ascii="Cambria" w:hAnsi="Cambria"/>
          <w:sz w:val="22"/>
          <w:szCs w:val="22"/>
        </w:rPr>
      </w:pPr>
      <w:r w:rsidRPr="00AC63C2">
        <w:rPr>
          <w:rStyle w:val="FontStyle12"/>
          <w:rFonts w:ascii="Cambria" w:hAnsi="Cambria"/>
          <w:sz w:val="22"/>
          <w:szCs w:val="22"/>
        </w:rPr>
        <w:t xml:space="preserve">współpracy z Wykonawcą oraz dokonywania uzgodnień </w:t>
      </w:r>
      <w:r w:rsidR="008430F5">
        <w:rPr>
          <w:rStyle w:val="FontStyle12"/>
          <w:rFonts w:ascii="Cambria" w:hAnsi="Cambria"/>
          <w:sz w:val="22"/>
          <w:szCs w:val="22"/>
        </w:rPr>
        <w:t xml:space="preserve">w zakresie </w:t>
      </w:r>
      <w:r w:rsidRPr="00AC63C2">
        <w:rPr>
          <w:rStyle w:val="FontStyle12"/>
          <w:rFonts w:ascii="Cambria" w:hAnsi="Cambria"/>
          <w:sz w:val="22"/>
          <w:szCs w:val="22"/>
        </w:rPr>
        <w:t>odbioru odpadów;</w:t>
      </w:r>
    </w:p>
    <w:p w14:paraId="42F2B703" w14:textId="1C5E14C6" w:rsidR="001F5E3A" w:rsidRPr="00AC63C2" w:rsidRDefault="001F5E3A" w:rsidP="00DE134A">
      <w:pPr>
        <w:pStyle w:val="Style9"/>
        <w:widowControl/>
        <w:numPr>
          <w:ilvl w:val="0"/>
          <w:numId w:val="12"/>
        </w:numPr>
        <w:shd w:val="clear" w:color="auto" w:fill="FFFFFF"/>
        <w:spacing w:before="80" w:after="80" w:line="240" w:lineRule="auto"/>
        <w:ind w:left="1134" w:hanging="567"/>
        <w:rPr>
          <w:rStyle w:val="FontStyle12"/>
          <w:rFonts w:ascii="Cambria" w:hAnsi="Cambria"/>
          <w:sz w:val="22"/>
          <w:szCs w:val="22"/>
        </w:rPr>
      </w:pPr>
      <w:r w:rsidRPr="00AC63C2">
        <w:rPr>
          <w:rFonts w:ascii="Cambria" w:hAnsi="Cambria" w:cs="Arial"/>
          <w:sz w:val="22"/>
          <w:szCs w:val="22"/>
        </w:rPr>
        <w:t xml:space="preserve">niezwłocznego informowania Wykonawcy o wszelkich wydarzeniach i okolicznościach mogących mieć znaczenie dla prawidłowego wykonywania </w:t>
      </w:r>
      <w:r w:rsidR="0063405E">
        <w:rPr>
          <w:rFonts w:ascii="Cambria" w:hAnsi="Cambria" w:cs="Arial"/>
          <w:sz w:val="22"/>
          <w:szCs w:val="22"/>
        </w:rPr>
        <w:t>U</w:t>
      </w:r>
      <w:r w:rsidRPr="00AC63C2">
        <w:rPr>
          <w:rFonts w:ascii="Cambria" w:hAnsi="Cambria" w:cs="Arial"/>
          <w:sz w:val="22"/>
          <w:szCs w:val="22"/>
        </w:rPr>
        <w:t>mowy;</w:t>
      </w:r>
    </w:p>
    <w:p w14:paraId="7463D5A3" w14:textId="77777777" w:rsidR="009A273D" w:rsidRPr="00AC63C2" w:rsidRDefault="009A273D" w:rsidP="00DE134A">
      <w:pPr>
        <w:pStyle w:val="Style9"/>
        <w:widowControl/>
        <w:numPr>
          <w:ilvl w:val="0"/>
          <w:numId w:val="12"/>
        </w:numPr>
        <w:shd w:val="clear" w:color="auto" w:fill="FFFFFF"/>
        <w:spacing w:before="80" w:after="80" w:line="240" w:lineRule="auto"/>
        <w:ind w:left="1134" w:hanging="567"/>
        <w:rPr>
          <w:rStyle w:val="FontStyle12"/>
          <w:rFonts w:ascii="Cambria" w:hAnsi="Cambria"/>
          <w:sz w:val="22"/>
          <w:szCs w:val="22"/>
        </w:rPr>
      </w:pPr>
      <w:r w:rsidRPr="00AC63C2">
        <w:rPr>
          <w:rStyle w:val="FontStyle12"/>
          <w:rFonts w:ascii="Cambria" w:hAnsi="Cambria"/>
          <w:sz w:val="22"/>
          <w:szCs w:val="22"/>
        </w:rPr>
        <w:t>zapewnienia nadzoru nad prawidłowością świadczonych usług przez Wykonawcę;</w:t>
      </w:r>
    </w:p>
    <w:p w14:paraId="3507CF78" w14:textId="77777777" w:rsidR="009A273D" w:rsidRPr="00AC63C2" w:rsidRDefault="009A273D" w:rsidP="00DE134A">
      <w:pPr>
        <w:pStyle w:val="Style9"/>
        <w:widowControl/>
        <w:numPr>
          <w:ilvl w:val="0"/>
          <w:numId w:val="12"/>
        </w:numPr>
        <w:shd w:val="clear" w:color="auto" w:fill="FFFFFF"/>
        <w:spacing w:before="80" w:after="80" w:line="240" w:lineRule="auto"/>
        <w:ind w:left="1134" w:hanging="567"/>
        <w:rPr>
          <w:rStyle w:val="FontStyle12"/>
          <w:rFonts w:ascii="Cambria" w:hAnsi="Cambria"/>
          <w:sz w:val="22"/>
          <w:szCs w:val="22"/>
        </w:rPr>
      </w:pPr>
      <w:r w:rsidRPr="00AC63C2">
        <w:rPr>
          <w:rStyle w:val="FontStyle12"/>
          <w:rFonts w:ascii="Cambria" w:hAnsi="Cambria"/>
          <w:sz w:val="22"/>
          <w:szCs w:val="22"/>
        </w:rPr>
        <w:t>terminowego wypłacania wynagrodzenia Wykonawcy;</w:t>
      </w:r>
    </w:p>
    <w:p w14:paraId="07AEEED0" w14:textId="138D87B5" w:rsidR="009A273D" w:rsidRPr="00AC63C2" w:rsidRDefault="009A273D" w:rsidP="00DE134A">
      <w:pPr>
        <w:pStyle w:val="Style9"/>
        <w:widowControl/>
        <w:numPr>
          <w:ilvl w:val="0"/>
          <w:numId w:val="12"/>
        </w:numPr>
        <w:shd w:val="clear" w:color="auto" w:fill="FFFFFF"/>
        <w:spacing w:before="80" w:after="80" w:line="240" w:lineRule="auto"/>
        <w:ind w:left="1134" w:hanging="567"/>
        <w:rPr>
          <w:rStyle w:val="FontStyle12"/>
          <w:rFonts w:ascii="Cambria" w:hAnsi="Cambria"/>
          <w:sz w:val="22"/>
          <w:szCs w:val="22"/>
        </w:rPr>
      </w:pPr>
      <w:r w:rsidRPr="00AC63C2">
        <w:rPr>
          <w:rStyle w:val="FontStyle12"/>
          <w:rFonts w:ascii="Cambria" w:hAnsi="Cambria"/>
          <w:sz w:val="22"/>
          <w:szCs w:val="22"/>
        </w:rPr>
        <w:t xml:space="preserve">informowania Wykonawcy o ewentualnych okolicznościach mających wpływ na warunki świadczenia usług np. zmianach </w:t>
      </w:r>
      <w:r w:rsidR="0063405E">
        <w:rPr>
          <w:rStyle w:val="FontStyle12"/>
          <w:rFonts w:ascii="Cambria" w:hAnsi="Cambria"/>
          <w:sz w:val="22"/>
          <w:szCs w:val="22"/>
        </w:rPr>
        <w:t>miejsc</w:t>
      </w:r>
      <w:r w:rsidRPr="00AC63C2">
        <w:rPr>
          <w:rStyle w:val="FontStyle12"/>
          <w:rFonts w:ascii="Cambria" w:hAnsi="Cambria"/>
          <w:sz w:val="22"/>
          <w:szCs w:val="22"/>
        </w:rPr>
        <w:t xml:space="preserve"> posadowienia</w:t>
      </w:r>
      <w:r w:rsidR="005620B3">
        <w:rPr>
          <w:rStyle w:val="FontStyle12"/>
          <w:rFonts w:ascii="Cambria" w:hAnsi="Cambria"/>
          <w:sz w:val="22"/>
          <w:szCs w:val="22"/>
        </w:rPr>
        <w:t xml:space="preserve"> pojemników</w:t>
      </w:r>
      <w:r w:rsidR="005620B3">
        <w:rPr>
          <w:rStyle w:val="FontStyle12"/>
          <w:rFonts w:ascii="Cambria" w:hAnsi="Cambria"/>
          <w:sz w:val="22"/>
          <w:szCs w:val="22"/>
        </w:rPr>
        <w:br/>
      </w:r>
      <w:r w:rsidR="0063405E">
        <w:rPr>
          <w:rStyle w:val="FontStyle12"/>
          <w:rFonts w:ascii="Cambria" w:hAnsi="Cambria"/>
          <w:sz w:val="22"/>
          <w:szCs w:val="22"/>
        </w:rPr>
        <w:t>i kontenerów</w:t>
      </w:r>
      <w:r w:rsidRPr="00AC63C2">
        <w:rPr>
          <w:rStyle w:val="FontStyle12"/>
          <w:rFonts w:ascii="Cambria" w:hAnsi="Cambria"/>
          <w:sz w:val="22"/>
          <w:szCs w:val="22"/>
        </w:rPr>
        <w:t>, planowanych remontach i przebudowach dróg oraz utrudnieniach</w:t>
      </w:r>
      <w:r w:rsidR="00C90ABD">
        <w:rPr>
          <w:rStyle w:val="FontStyle12"/>
          <w:rFonts w:ascii="Cambria" w:hAnsi="Cambria"/>
          <w:sz w:val="22"/>
          <w:szCs w:val="22"/>
        </w:rPr>
        <w:br/>
      </w:r>
      <w:r w:rsidRPr="00AC63C2">
        <w:rPr>
          <w:rStyle w:val="FontStyle12"/>
          <w:rFonts w:ascii="Cambria" w:hAnsi="Cambria"/>
          <w:sz w:val="22"/>
          <w:szCs w:val="22"/>
        </w:rPr>
        <w:t>w ruchu drogowym</w:t>
      </w:r>
      <w:r w:rsidR="001F5E3A" w:rsidRPr="00AC63C2">
        <w:rPr>
          <w:rStyle w:val="FontStyle12"/>
          <w:rFonts w:ascii="Cambria" w:hAnsi="Cambria"/>
          <w:sz w:val="22"/>
          <w:szCs w:val="22"/>
        </w:rPr>
        <w:t>;</w:t>
      </w:r>
    </w:p>
    <w:p w14:paraId="5D0C4839" w14:textId="41083BB6" w:rsidR="001F5E3A" w:rsidRPr="00AC63C2" w:rsidRDefault="001F5E3A" w:rsidP="00DE134A">
      <w:pPr>
        <w:pStyle w:val="Style9"/>
        <w:widowControl/>
        <w:numPr>
          <w:ilvl w:val="0"/>
          <w:numId w:val="12"/>
        </w:numPr>
        <w:shd w:val="clear" w:color="auto" w:fill="FFFFFF"/>
        <w:spacing w:before="80" w:after="80" w:line="240" w:lineRule="auto"/>
        <w:ind w:left="1134" w:hanging="567"/>
        <w:rPr>
          <w:rFonts w:ascii="Cambria" w:hAnsi="Cambria"/>
          <w:color w:val="000000"/>
          <w:sz w:val="22"/>
          <w:szCs w:val="22"/>
        </w:rPr>
      </w:pPr>
      <w:r w:rsidRPr="00AC63C2">
        <w:rPr>
          <w:rFonts w:ascii="Cambria" w:hAnsi="Cambria" w:cs="Arial"/>
          <w:sz w:val="22"/>
          <w:szCs w:val="22"/>
        </w:rPr>
        <w:t>zapewnienia swobodnego dojazdu dla pojazdów Wykonawcy do pojemników na odpady, a w przypadku czasowego braku możliwości dojazdu (np. na skutek robót drogowych, kanalizacyjnych, wodociągowych itp.) zapewnić dojazd zastępczy lub przemieścić pojemniki</w:t>
      </w:r>
      <w:r w:rsidR="00E86CD1">
        <w:rPr>
          <w:rFonts w:ascii="Cambria" w:hAnsi="Cambria" w:cs="Arial"/>
          <w:sz w:val="22"/>
          <w:szCs w:val="22"/>
        </w:rPr>
        <w:t xml:space="preserve"> lub kontenery</w:t>
      </w:r>
      <w:r w:rsidRPr="00AC63C2">
        <w:rPr>
          <w:rFonts w:ascii="Cambria" w:hAnsi="Cambria" w:cs="Arial"/>
          <w:sz w:val="22"/>
          <w:szCs w:val="22"/>
        </w:rPr>
        <w:t xml:space="preserve"> w miejsce dostępne dla pojazdu Wykonawcy</w:t>
      </w:r>
      <w:r w:rsidR="00E3750C" w:rsidRPr="00AC63C2">
        <w:rPr>
          <w:rFonts w:ascii="Cambria" w:hAnsi="Cambria" w:cs="Arial"/>
          <w:sz w:val="22"/>
          <w:szCs w:val="22"/>
        </w:rPr>
        <w:t>;</w:t>
      </w:r>
    </w:p>
    <w:p w14:paraId="05946D60" w14:textId="5E4EA17A" w:rsidR="00032010" w:rsidRPr="0063405E" w:rsidRDefault="00032010" w:rsidP="00DE134A">
      <w:pPr>
        <w:pStyle w:val="Akapitzlist"/>
        <w:widowControl w:val="0"/>
        <w:numPr>
          <w:ilvl w:val="0"/>
          <w:numId w:val="21"/>
        </w:numPr>
        <w:spacing w:after="360" w:line="240" w:lineRule="auto"/>
        <w:ind w:left="567" w:hanging="567"/>
        <w:jc w:val="both"/>
        <w:rPr>
          <w:rFonts w:ascii="Cambria" w:hAnsi="Cambria" w:cs="Arial"/>
          <w:shd w:val="clear" w:color="auto" w:fill="FFFFFF"/>
        </w:rPr>
      </w:pPr>
      <w:r w:rsidRPr="00AC63C2">
        <w:rPr>
          <w:rFonts w:ascii="Cambria" w:hAnsi="Cambria" w:cs="Arial"/>
        </w:rPr>
        <w:t>Zamawiający zastrzega sobie prawo kontroli obowiązków Wykonawcy, również poprzez</w:t>
      </w:r>
      <w:r w:rsidRPr="00AC63C2">
        <w:rPr>
          <w:rFonts w:ascii="Cambria" w:hAnsi="Cambria" w:cs="Arial"/>
          <w:color w:val="FF0000"/>
        </w:rPr>
        <w:t xml:space="preserve"> </w:t>
      </w:r>
      <w:r w:rsidRPr="00AC63C2">
        <w:rPr>
          <w:rFonts w:ascii="Cambria" w:hAnsi="Cambria" w:cs="Arial"/>
        </w:rPr>
        <w:t>rejestrację fotograficzną i wideofoniczną.</w:t>
      </w:r>
    </w:p>
    <w:p w14:paraId="251F2220" w14:textId="77777777" w:rsidR="009A273D" w:rsidRPr="00AC63C2" w:rsidRDefault="009A273D" w:rsidP="00AC63C2">
      <w:pPr>
        <w:jc w:val="center"/>
        <w:rPr>
          <w:rFonts w:ascii="Cambria" w:hAnsi="Cambria"/>
          <w:b/>
          <w:color w:val="000000"/>
          <w:sz w:val="22"/>
          <w:szCs w:val="22"/>
        </w:rPr>
      </w:pPr>
      <w:r w:rsidRPr="00AC63C2">
        <w:rPr>
          <w:rFonts w:ascii="Cambria" w:hAnsi="Cambria"/>
          <w:b/>
          <w:color w:val="000000"/>
          <w:sz w:val="22"/>
          <w:szCs w:val="22"/>
        </w:rPr>
        <w:lastRenderedPageBreak/>
        <w:t>§ 4</w:t>
      </w:r>
    </w:p>
    <w:p w14:paraId="366CE5D7" w14:textId="77777777" w:rsidR="009A273D" w:rsidRPr="00AC63C2" w:rsidRDefault="009A273D" w:rsidP="00AC63C2">
      <w:pPr>
        <w:pStyle w:val="Tekstpodstawowy"/>
        <w:spacing w:after="160"/>
        <w:jc w:val="center"/>
        <w:rPr>
          <w:rFonts w:ascii="Cambria" w:hAnsi="Cambria"/>
          <w:b/>
          <w:sz w:val="22"/>
          <w:szCs w:val="22"/>
        </w:rPr>
      </w:pPr>
      <w:r w:rsidRPr="00AC63C2">
        <w:rPr>
          <w:rFonts w:ascii="Cambria" w:hAnsi="Cambria"/>
          <w:b/>
          <w:sz w:val="22"/>
          <w:szCs w:val="22"/>
        </w:rPr>
        <w:t xml:space="preserve">Obowiązki Wykonawcy </w:t>
      </w:r>
    </w:p>
    <w:p w14:paraId="0ABA3623" w14:textId="21159988" w:rsidR="009A273D" w:rsidRPr="00AC63C2" w:rsidRDefault="009A273D" w:rsidP="00DE134A">
      <w:pPr>
        <w:widowControl w:val="0"/>
        <w:numPr>
          <w:ilvl w:val="0"/>
          <w:numId w:val="14"/>
        </w:numPr>
        <w:suppressAutoHyphens w:val="0"/>
        <w:autoSpaceDE w:val="0"/>
        <w:autoSpaceDN w:val="0"/>
        <w:adjustRightInd w:val="0"/>
        <w:spacing w:before="80" w:after="60"/>
        <w:ind w:left="567" w:hanging="567"/>
        <w:jc w:val="both"/>
        <w:rPr>
          <w:rFonts w:ascii="Cambria" w:hAnsi="Cambria"/>
          <w:sz w:val="22"/>
          <w:szCs w:val="22"/>
        </w:rPr>
      </w:pPr>
      <w:r w:rsidRPr="00AC63C2">
        <w:rPr>
          <w:rFonts w:ascii="Cambria" w:hAnsi="Cambria"/>
          <w:sz w:val="22"/>
          <w:szCs w:val="22"/>
        </w:rPr>
        <w:t>Wykonawca zobowiązuje się</w:t>
      </w:r>
      <w:r w:rsidRPr="00AC63C2">
        <w:rPr>
          <w:rFonts w:ascii="Cambria" w:hAnsi="Cambria"/>
          <w:spacing w:val="42"/>
          <w:sz w:val="22"/>
          <w:szCs w:val="22"/>
        </w:rPr>
        <w:t xml:space="preserve"> </w:t>
      </w:r>
      <w:r w:rsidRPr="00AC63C2">
        <w:rPr>
          <w:rFonts w:ascii="Cambria" w:hAnsi="Cambria"/>
          <w:sz w:val="22"/>
          <w:szCs w:val="22"/>
        </w:rPr>
        <w:t>do</w:t>
      </w:r>
      <w:r w:rsidRPr="00AC63C2">
        <w:rPr>
          <w:rFonts w:ascii="Cambria" w:hAnsi="Cambria"/>
          <w:spacing w:val="10"/>
          <w:sz w:val="22"/>
          <w:szCs w:val="22"/>
        </w:rPr>
        <w:t xml:space="preserve"> </w:t>
      </w:r>
      <w:r w:rsidRPr="00AC63C2">
        <w:rPr>
          <w:rFonts w:ascii="Cambria" w:hAnsi="Cambria"/>
          <w:sz w:val="22"/>
          <w:szCs w:val="22"/>
        </w:rPr>
        <w:t>wykonywania</w:t>
      </w:r>
      <w:r w:rsidRPr="00AC63C2">
        <w:rPr>
          <w:rFonts w:ascii="Cambria" w:hAnsi="Cambria"/>
          <w:spacing w:val="9"/>
          <w:sz w:val="22"/>
          <w:szCs w:val="22"/>
        </w:rPr>
        <w:t xml:space="preserve"> </w:t>
      </w:r>
      <w:r w:rsidRPr="00AC63C2">
        <w:rPr>
          <w:rFonts w:ascii="Cambria" w:hAnsi="Cambria"/>
          <w:sz w:val="22"/>
          <w:szCs w:val="22"/>
        </w:rPr>
        <w:t>w</w:t>
      </w:r>
      <w:r w:rsidRPr="00AC63C2">
        <w:rPr>
          <w:rFonts w:ascii="Cambria" w:hAnsi="Cambria"/>
          <w:spacing w:val="-1"/>
          <w:sz w:val="22"/>
          <w:szCs w:val="22"/>
        </w:rPr>
        <w:t>s</w:t>
      </w:r>
      <w:r w:rsidRPr="00AC63C2">
        <w:rPr>
          <w:rFonts w:ascii="Cambria" w:hAnsi="Cambria"/>
          <w:sz w:val="22"/>
          <w:szCs w:val="22"/>
        </w:rPr>
        <w:t>zy</w:t>
      </w:r>
      <w:r w:rsidRPr="00AC63C2">
        <w:rPr>
          <w:rFonts w:ascii="Cambria" w:hAnsi="Cambria"/>
          <w:spacing w:val="-1"/>
          <w:sz w:val="22"/>
          <w:szCs w:val="22"/>
        </w:rPr>
        <w:t>s</w:t>
      </w:r>
      <w:r w:rsidRPr="00AC63C2">
        <w:rPr>
          <w:rFonts w:ascii="Cambria" w:hAnsi="Cambria"/>
          <w:sz w:val="22"/>
          <w:szCs w:val="22"/>
        </w:rPr>
        <w:t>tkich</w:t>
      </w:r>
      <w:r w:rsidRPr="00AC63C2">
        <w:rPr>
          <w:rFonts w:ascii="Cambria" w:hAnsi="Cambria"/>
          <w:spacing w:val="10"/>
          <w:sz w:val="22"/>
          <w:szCs w:val="22"/>
        </w:rPr>
        <w:t xml:space="preserve"> </w:t>
      </w:r>
      <w:r w:rsidRPr="00AC63C2">
        <w:rPr>
          <w:rFonts w:ascii="Cambria" w:hAnsi="Cambria"/>
          <w:sz w:val="22"/>
          <w:szCs w:val="22"/>
        </w:rPr>
        <w:t>obowią</w:t>
      </w:r>
      <w:r w:rsidRPr="00AC63C2">
        <w:rPr>
          <w:rFonts w:ascii="Cambria" w:hAnsi="Cambria"/>
          <w:spacing w:val="-2"/>
          <w:sz w:val="22"/>
          <w:szCs w:val="22"/>
        </w:rPr>
        <w:t>z</w:t>
      </w:r>
      <w:r w:rsidRPr="00AC63C2">
        <w:rPr>
          <w:rFonts w:ascii="Cambria" w:hAnsi="Cambria"/>
          <w:sz w:val="22"/>
          <w:szCs w:val="22"/>
        </w:rPr>
        <w:t>ków</w:t>
      </w:r>
      <w:r w:rsidRPr="00AC63C2">
        <w:rPr>
          <w:rFonts w:ascii="Cambria" w:hAnsi="Cambria"/>
          <w:spacing w:val="8"/>
          <w:sz w:val="22"/>
          <w:szCs w:val="22"/>
        </w:rPr>
        <w:t xml:space="preserve"> </w:t>
      </w:r>
      <w:r w:rsidRPr="00AC63C2">
        <w:rPr>
          <w:rFonts w:ascii="Cambria" w:hAnsi="Cambria"/>
          <w:sz w:val="22"/>
          <w:szCs w:val="22"/>
        </w:rPr>
        <w:t>opi</w:t>
      </w:r>
      <w:r w:rsidRPr="00AC63C2">
        <w:rPr>
          <w:rFonts w:ascii="Cambria" w:hAnsi="Cambria"/>
          <w:spacing w:val="-1"/>
          <w:sz w:val="22"/>
          <w:szCs w:val="22"/>
        </w:rPr>
        <w:t>s</w:t>
      </w:r>
      <w:r w:rsidRPr="00AC63C2">
        <w:rPr>
          <w:rFonts w:ascii="Cambria" w:hAnsi="Cambria"/>
          <w:sz w:val="22"/>
          <w:szCs w:val="22"/>
        </w:rPr>
        <w:t>anych</w:t>
      </w:r>
      <w:r w:rsidRPr="00AC63C2">
        <w:rPr>
          <w:rFonts w:ascii="Cambria" w:hAnsi="Cambria"/>
          <w:spacing w:val="7"/>
          <w:sz w:val="22"/>
          <w:szCs w:val="22"/>
        </w:rPr>
        <w:t xml:space="preserve"> </w:t>
      </w:r>
      <w:r w:rsidRPr="00AC63C2">
        <w:rPr>
          <w:rFonts w:ascii="Cambria" w:hAnsi="Cambria"/>
          <w:sz w:val="22"/>
          <w:szCs w:val="22"/>
        </w:rPr>
        <w:t>w Umowie i SWZ,</w:t>
      </w:r>
      <w:r w:rsidRPr="00AC63C2">
        <w:rPr>
          <w:rFonts w:ascii="Cambria" w:hAnsi="Cambria"/>
          <w:spacing w:val="-1"/>
          <w:sz w:val="22"/>
          <w:szCs w:val="22"/>
        </w:rPr>
        <w:t xml:space="preserve"> </w:t>
      </w:r>
      <w:r w:rsidRPr="00AC63C2">
        <w:rPr>
          <w:rFonts w:ascii="Cambria" w:hAnsi="Cambria"/>
          <w:sz w:val="22"/>
          <w:szCs w:val="22"/>
        </w:rPr>
        <w:t xml:space="preserve">w </w:t>
      </w:r>
      <w:r w:rsidRPr="00AC63C2">
        <w:rPr>
          <w:rFonts w:ascii="Cambria" w:hAnsi="Cambria"/>
          <w:spacing w:val="-1"/>
          <w:sz w:val="22"/>
          <w:szCs w:val="22"/>
        </w:rPr>
        <w:t>s</w:t>
      </w:r>
      <w:r w:rsidRPr="00AC63C2">
        <w:rPr>
          <w:rFonts w:ascii="Cambria" w:hAnsi="Cambria"/>
          <w:sz w:val="22"/>
          <w:szCs w:val="22"/>
        </w:rPr>
        <w:t>po</w:t>
      </w:r>
      <w:r w:rsidRPr="00AC63C2">
        <w:rPr>
          <w:rFonts w:ascii="Cambria" w:hAnsi="Cambria"/>
          <w:spacing w:val="-1"/>
          <w:sz w:val="22"/>
          <w:szCs w:val="22"/>
        </w:rPr>
        <w:t>s</w:t>
      </w:r>
      <w:r w:rsidRPr="00AC63C2">
        <w:rPr>
          <w:rFonts w:ascii="Cambria" w:hAnsi="Cambria"/>
          <w:sz w:val="22"/>
          <w:szCs w:val="22"/>
        </w:rPr>
        <w:t>ób w ni</w:t>
      </w:r>
      <w:r w:rsidR="00E86CD1">
        <w:rPr>
          <w:rFonts w:ascii="Cambria" w:hAnsi="Cambria"/>
          <w:sz w:val="22"/>
          <w:szCs w:val="22"/>
        </w:rPr>
        <w:t>ej</w:t>
      </w:r>
      <w:r w:rsidRPr="00AC63C2">
        <w:rPr>
          <w:rFonts w:ascii="Cambria" w:hAnsi="Cambria"/>
          <w:sz w:val="22"/>
          <w:szCs w:val="22"/>
        </w:rPr>
        <w:t xml:space="preserve"> określony.</w:t>
      </w:r>
    </w:p>
    <w:p w14:paraId="24BB85B4" w14:textId="77777777" w:rsidR="009A273D" w:rsidRPr="00AC63C2" w:rsidRDefault="009A273D" w:rsidP="00DE134A">
      <w:pPr>
        <w:widowControl w:val="0"/>
        <w:numPr>
          <w:ilvl w:val="0"/>
          <w:numId w:val="14"/>
        </w:numPr>
        <w:suppressAutoHyphens w:val="0"/>
        <w:autoSpaceDE w:val="0"/>
        <w:autoSpaceDN w:val="0"/>
        <w:adjustRightInd w:val="0"/>
        <w:spacing w:before="80" w:after="60"/>
        <w:ind w:left="567" w:hanging="567"/>
        <w:jc w:val="both"/>
        <w:rPr>
          <w:rFonts w:ascii="Cambria" w:hAnsi="Cambria"/>
          <w:sz w:val="22"/>
          <w:szCs w:val="22"/>
        </w:rPr>
      </w:pPr>
      <w:r w:rsidRPr="00AC63C2">
        <w:rPr>
          <w:rFonts w:ascii="Cambria" w:hAnsi="Cambria"/>
          <w:sz w:val="22"/>
          <w:szCs w:val="22"/>
        </w:rPr>
        <w:t xml:space="preserve">Wykonawca zobowiązuje się do wykonania Przedmiotu Umowy zgodnie z obowiązującymi w czasie jego realizacji przepisami prawa (w tym prawa miejscowego), z zachowaniem szczególnej i należytej staranności, wymaganej od podmiotu zawodowo trudniącego się świadczeniem usług objętych niniejszą Umową. </w:t>
      </w:r>
    </w:p>
    <w:p w14:paraId="619A07A7" w14:textId="4F7A053D" w:rsidR="009A273D" w:rsidRPr="00AC63C2" w:rsidRDefault="009A273D" w:rsidP="00DE134A">
      <w:pPr>
        <w:widowControl w:val="0"/>
        <w:numPr>
          <w:ilvl w:val="0"/>
          <w:numId w:val="14"/>
        </w:numPr>
        <w:suppressAutoHyphens w:val="0"/>
        <w:autoSpaceDE w:val="0"/>
        <w:autoSpaceDN w:val="0"/>
        <w:adjustRightInd w:val="0"/>
        <w:spacing w:before="80" w:after="60"/>
        <w:ind w:left="567" w:hanging="567"/>
        <w:jc w:val="both"/>
        <w:rPr>
          <w:rFonts w:ascii="Cambria" w:hAnsi="Cambria"/>
          <w:sz w:val="22"/>
          <w:szCs w:val="22"/>
        </w:rPr>
      </w:pPr>
      <w:r w:rsidRPr="00AC63C2">
        <w:rPr>
          <w:rFonts w:ascii="Cambria" w:hAnsi="Cambria"/>
          <w:sz w:val="22"/>
          <w:szCs w:val="22"/>
        </w:rPr>
        <w:t xml:space="preserve">Wykonawca przez cały okres obowiązywania Umowy, obowiązany jest posiadać niezbędne uprawnienia, potencjał techniczny i osobowy oraz bazę magazynowo </w:t>
      </w:r>
      <w:r w:rsidR="00EC5150">
        <w:rPr>
          <w:rFonts w:ascii="Cambria" w:hAnsi="Cambria"/>
          <w:sz w:val="22"/>
          <w:szCs w:val="22"/>
        </w:rPr>
        <w:t>- techniczną, w celu wykonania P</w:t>
      </w:r>
      <w:r w:rsidRPr="00AC63C2">
        <w:rPr>
          <w:rFonts w:ascii="Cambria" w:hAnsi="Cambria"/>
          <w:sz w:val="22"/>
          <w:szCs w:val="22"/>
        </w:rPr>
        <w:t>rzedmiotu Umowy, a w szczególności:</w:t>
      </w:r>
    </w:p>
    <w:p w14:paraId="2B22F60B" w14:textId="22254588" w:rsidR="009A273D" w:rsidRPr="009E337C" w:rsidRDefault="009A273D" w:rsidP="00DE134A">
      <w:pPr>
        <w:widowControl w:val="0"/>
        <w:numPr>
          <w:ilvl w:val="1"/>
          <w:numId w:val="13"/>
        </w:numPr>
        <w:tabs>
          <w:tab w:val="clear" w:pos="1440"/>
        </w:tabs>
        <w:suppressAutoHyphens w:val="0"/>
        <w:autoSpaceDE w:val="0"/>
        <w:autoSpaceDN w:val="0"/>
        <w:adjustRightInd w:val="0"/>
        <w:spacing w:before="80" w:after="60"/>
        <w:ind w:left="993" w:hanging="426"/>
        <w:jc w:val="both"/>
        <w:rPr>
          <w:rFonts w:ascii="Cambria" w:hAnsi="Cambria"/>
          <w:color w:val="000000" w:themeColor="text1"/>
          <w:sz w:val="22"/>
          <w:szCs w:val="22"/>
        </w:rPr>
      </w:pPr>
      <w:r w:rsidRPr="009E337C">
        <w:rPr>
          <w:rFonts w:ascii="Cambria" w:hAnsi="Cambria"/>
          <w:color w:val="000000" w:themeColor="text1"/>
          <w:sz w:val="22"/>
          <w:szCs w:val="22"/>
        </w:rPr>
        <w:t>posiadać wpis do rejestru podmiotów wpr</w:t>
      </w:r>
      <w:r w:rsidR="007E0193" w:rsidRPr="009E337C">
        <w:rPr>
          <w:rFonts w:ascii="Cambria" w:hAnsi="Cambria"/>
          <w:color w:val="000000" w:themeColor="text1"/>
          <w:sz w:val="22"/>
          <w:szCs w:val="22"/>
        </w:rPr>
        <w:t>owadzających produkty, produkty</w:t>
      </w:r>
      <w:r w:rsidR="007E0193" w:rsidRPr="009E337C">
        <w:rPr>
          <w:rFonts w:ascii="Cambria" w:hAnsi="Cambria"/>
          <w:color w:val="000000" w:themeColor="text1"/>
          <w:sz w:val="22"/>
          <w:szCs w:val="22"/>
        </w:rPr>
        <w:br/>
      </w:r>
      <w:r w:rsidRPr="009E337C">
        <w:rPr>
          <w:rFonts w:ascii="Cambria" w:hAnsi="Cambria"/>
          <w:color w:val="000000" w:themeColor="text1"/>
          <w:sz w:val="22"/>
          <w:szCs w:val="22"/>
        </w:rPr>
        <w:t>w opakowaniach i gospodarujących odpadami (dalej „BDO"),</w:t>
      </w:r>
    </w:p>
    <w:p w14:paraId="770D46CC" w14:textId="3F5A2ED1" w:rsidR="00465097" w:rsidRPr="00465097" w:rsidRDefault="001F5E3A" w:rsidP="00DE134A">
      <w:pPr>
        <w:widowControl w:val="0"/>
        <w:numPr>
          <w:ilvl w:val="1"/>
          <w:numId w:val="13"/>
        </w:numPr>
        <w:tabs>
          <w:tab w:val="clear" w:pos="1440"/>
        </w:tabs>
        <w:suppressAutoHyphens w:val="0"/>
        <w:autoSpaceDE w:val="0"/>
        <w:autoSpaceDN w:val="0"/>
        <w:adjustRightInd w:val="0"/>
        <w:spacing w:before="80" w:after="60"/>
        <w:ind w:left="993" w:hanging="426"/>
        <w:jc w:val="both"/>
        <w:rPr>
          <w:rFonts w:ascii="Cambria" w:hAnsi="Cambria"/>
          <w:color w:val="000000" w:themeColor="text1"/>
          <w:sz w:val="22"/>
          <w:szCs w:val="22"/>
        </w:rPr>
      </w:pPr>
      <w:r w:rsidRPr="009E337C">
        <w:rPr>
          <w:rFonts w:ascii="Cambria" w:hAnsi="Cambria"/>
          <w:color w:val="000000" w:themeColor="text1"/>
          <w:sz w:val="22"/>
          <w:szCs w:val="22"/>
        </w:rPr>
        <w:t>p</w:t>
      </w:r>
      <w:r w:rsidR="009A273D" w:rsidRPr="009E337C">
        <w:rPr>
          <w:rFonts w:ascii="Cambria" w:hAnsi="Cambria"/>
          <w:color w:val="000000" w:themeColor="text1"/>
          <w:sz w:val="22"/>
          <w:szCs w:val="22"/>
        </w:rPr>
        <w:t xml:space="preserve">osiadać zezwolenie na </w:t>
      </w:r>
      <w:r w:rsidRPr="009E337C">
        <w:rPr>
          <w:rFonts w:ascii="Cambria" w:hAnsi="Cambria"/>
          <w:color w:val="000000" w:themeColor="text1"/>
          <w:sz w:val="22"/>
          <w:szCs w:val="22"/>
        </w:rPr>
        <w:t>zbieranie i</w:t>
      </w:r>
      <w:r w:rsidR="00AF49E7">
        <w:rPr>
          <w:rFonts w:ascii="Cambria" w:hAnsi="Cambria"/>
          <w:color w:val="000000" w:themeColor="text1"/>
          <w:sz w:val="22"/>
          <w:szCs w:val="22"/>
        </w:rPr>
        <w:t>/lub</w:t>
      </w:r>
      <w:r w:rsidRPr="009E337C">
        <w:rPr>
          <w:rFonts w:ascii="Cambria" w:hAnsi="Cambria"/>
          <w:color w:val="000000" w:themeColor="text1"/>
          <w:sz w:val="22"/>
          <w:szCs w:val="22"/>
        </w:rPr>
        <w:t xml:space="preserve"> przetwarzanie odpadów</w:t>
      </w:r>
      <w:r w:rsidR="00EC5150" w:rsidRPr="009E337C">
        <w:rPr>
          <w:rFonts w:ascii="Cambria" w:hAnsi="Cambria"/>
          <w:color w:val="000000" w:themeColor="text1"/>
          <w:sz w:val="22"/>
          <w:szCs w:val="22"/>
        </w:rPr>
        <w:t xml:space="preserve">, </w:t>
      </w:r>
      <w:r w:rsidR="00CD67F9">
        <w:rPr>
          <w:rFonts w:ascii="Cambria" w:hAnsi="Cambria"/>
          <w:color w:val="000000" w:themeColor="text1"/>
          <w:sz w:val="22"/>
          <w:szCs w:val="22"/>
        </w:rPr>
        <w:t>z zastrzeżeniem</w:t>
      </w:r>
      <w:r w:rsidR="00CD67F9">
        <w:rPr>
          <w:rFonts w:ascii="Cambria" w:hAnsi="Cambria"/>
          <w:color w:val="000000" w:themeColor="text1"/>
          <w:sz w:val="22"/>
          <w:szCs w:val="22"/>
        </w:rPr>
        <w:br/>
      </w:r>
      <w:r w:rsidR="00E86CD1">
        <w:rPr>
          <w:rFonts w:ascii="Cambria" w:hAnsi="Cambria"/>
          <w:color w:val="000000" w:themeColor="text1"/>
          <w:sz w:val="22"/>
          <w:szCs w:val="22"/>
        </w:rPr>
        <w:t xml:space="preserve">pkt </w:t>
      </w:r>
      <w:r w:rsidR="00CD67F9">
        <w:rPr>
          <w:rFonts w:ascii="Cambria" w:hAnsi="Cambria"/>
          <w:color w:val="000000" w:themeColor="text1"/>
          <w:sz w:val="22"/>
          <w:szCs w:val="22"/>
        </w:rPr>
        <w:t>3</w:t>
      </w:r>
      <w:r w:rsidR="00E86CD1">
        <w:rPr>
          <w:rFonts w:ascii="Cambria" w:hAnsi="Cambria"/>
          <w:color w:val="000000" w:themeColor="text1"/>
          <w:sz w:val="22"/>
          <w:szCs w:val="22"/>
        </w:rPr>
        <w:t xml:space="preserve"> poniżej</w:t>
      </w:r>
      <w:r w:rsidR="00465097">
        <w:rPr>
          <w:rFonts w:ascii="Cambria" w:hAnsi="Cambria"/>
          <w:color w:val="000000" w:themeColor="text1"/>
          <w:sz w:val="22"/>
          <w:szCs w:val="22"/>
        </w:rPr>
        <w:t>,</w:t>
      </w:r>
    </w:p>
    <w:p w14:paraId="7745D78A" w14:textId="4E7D6E3B" w:rsidR="009A273D" w:rsidRPr="009E337C" w:rsidRDefault="00465097" w:rsidP="00DE134A">
      <w:pPr>
        <w:widowControl w:val="0"/>
        <w:numPr>
          <w:ilvl w:val="1"/>
          <w:numId w:val="13"/>
        </w:numPr>
        <w:tabs>
          <w:tab w:val="clear" w:pos="1440"/>
        </w:tabs>
        <w:suppressAutoHyphens w:val="0"/>
        <w:autoSpaceDE w:val="0"/>
        <w:autoSpaceDN w:val="0"/>
        <w:adjustRightInd w:val="0"/>
        <w:spacing w:before="80" w:after="60"/>
        <w:ind w:left="993" w:hanging="426"/>
        <w:jc w:val="both"/>
        <w:rPr>
          <w:rFonts w:ascii="Cambria" w:hAnsi="Cambria"/>
          <w:color w:val="000000" w:themeColor="text1"/>
          <w:sz w:val="22"/>
          <w:szCs w:val="22"/>
        </w:rPr>
      </w:pPr>
      <w:r w:rsidRPr="00465097">
        <w:rPr>
          <w:rFonts w:ascii="Cambria" w:hAnsi="Cambria"/>
          <w:sz w:val="22"/>
          <w:szCs w:val="22"/>
          <w:lang w:eastAsia="pl-PL"/>
        </w:rPr>
        <w:t>w przypadku nieposiadania zezwolenia na przetwarzanie odpadów, do posiadania umowy z podmiotem posiadającym zezwolenie na przetwarzanie odpadów,</w:t>
      </w:r>
      <w:r w:rsidRPr="00465097">
        <w:rPr>
          <w:rFonts w:ascii="Cambria" w:hAnsi="Cambria"/>
          <w:sz w:val="22"/>
          <w:szCs w:val="22"/>
          <w:lang w:eastAsia="pl-PL"/>
        </w:rPr>
        <w:br/>
        <w:t>o których mowa w art. 41 ustawy z dnia 14 grudnia 2012 roku o odpadach</w:t>
      </w:r>
      <w:r>
        <w:rPr>
          <w:rFonts w:ascii="Cambria" w:hAnsi="Cambria"/>
          <w:sz w:val="22"/>
          <w:szCs w:val="22"/>
          <w:lang w:eastAsia="pl-PL"/>
        </w:rPr>
        <w:t>.</w:t>
      </w:r>
    </w:p>
    <w:p w14:paraId="4D6AB747" w14:textId="2C48A87D" w:rsidR="009A273D" w:rsidRPr="00AC63C2" w:rsidRDefault="009A273D" w:rsidP="00DE134A">
      <w:pPr>
        <w:pStyle w:val="Tekstpodstawowy"/>
        <w:numPr>
          <w:ilvl w:val="0"/>
          <w:numId w:val="14"/>
        </w:numPr>
        <w:suppressAutoHyphens w:val="0"/>
        <w:spacing w:before="80" w:after="60"/>
        <w:ind w:left="567" w:hanging="567"/>
        <w:jc w:val="both"/>
        <w:rPr>
          <w:rFonts w:ascii="Cambria" w:hAnsi="Cambria"/>
          <w:sz w:val="22"/>
          <w:szCs w:val="22"/>
        </w:rPr>
      </w:pPr>
      <w:r w:rsidRPr="00AC63C2">
        <w:rPr>
          <w:rFonts w:ascii="Cambria" w:hAnsi="Cambria"/>
          <w:sz w:val="22"/>
          <w:szCs w:val="22"/>
        </w:rPr>
        <w:t>W przypadku zaistnienia okoliczności prowadzących do utraty mocy obowiązującej posiadanych przez Wykonawcę zezwoleń lub wpisów do rejestrów, Wykonawca zobowiązany jest do niezwłocznego podjęcia działań umożliwiających uzyskanie nowych zezwoleń i wpisów do rejestrów, w sp</w:t>
      </w:r>
      <w:r w:rsidR="001F5E3A" w:rsidRPr="00AC63C2">
        <w:rPr>
          <w:rFonts w:ascii="Cambria" w:hAnsi="Cambria"/>
          <w:sz w:val="22"/>
          <w:szCs w:val="22"/>
        </w:rPr>
        <w:t xml:space="preserve">osób zapewniający ich ciągłość </w:t>
      </w:r>
      <w:r w:rsidRPr="00AC63C2">
        <w:rPr>
          <w:rFonts w:ascii="Cambria" w:hAnsi="Cambria"/>
          <w:sz w:val="22"/>
          <w:szCs w:val="22"/>
        </w:rPr>
        <w:t>i p</w:t>
      </w:r>
      <w:r w:rsidRPr="00AC63C2">
        <w:rPr>
          <w:rFonts w:ascii="Cambria" w:hAnsi="Cambria"/>
          <w:spacing w:val="-1"/>
          <w:sz w:val="22"/>
          <w:szCs w:val="22"/>
        </w:rPr>
        <w:t>r</w:t>
      </w:r>
      <w:r w:rsidRPr="00AC63C2">
        <w:rPr>
          <w:rFonts w:ascii="Cambria" w:hAnsi="Cambria"/>
          <w:spacing w:val="1"/>
          <w:sz w:val="22"/>
          <w:szCs w:val="22"/>
        </w:rPr>
        <w:t>ze</w:t>
      </w:r>
      <w:r w:rsidRPr="00AC63C2">
        <w:rPr>
          <w:rFonts w:ascii="Cambria" w:hAnsi="Cambria"/>
          <w:sz w:val="22"/>
          <w:szCs w:val="22"/>
        </w:rPr>
        <w:t>k</w:t>
      </w:r>
      <w:r w:rsidRPr="00AC63C2">
        <w:rPr>
          <w:rFonts w:ascii="Cambria" w:hAnsi="Cambria"/>
          <w:spacing w:val="1"/>
          <w:sz w:val="22"/>
          <w:szCs w:val="22"/>
        </w:rPr>
        <w:t>aza</w:t>
      </w:r>
      <w:r w:rsidRPr="00AC63C2">
        <w:rPr>
          <w:rFonts w:ascii="Cambria" w:hAnsi="Cambria"/>
          <w:sz w:val="22"/>
          <w:szCs w:val="22"/>
        </w:rPr>
        <w:t>n</w:t>
      </w:r>
      <w:r w:rsidRPr="00AC63C2">
        <w:rPr>
          <w:rFonts w:ascii="Cambria" w:hAnsi="Cambria"/>
          <w:spacing w:val="-2"/>
          <w:sz w:val="22"/>
          <w:szCs w:val="22"/>
        </w:rPr>
        <w:t>i</w:t>
      </w:r>
      <w:r w:rsidRPr="00AC63C2">
        <w:rPr>
          <w:rFonts w:ascii="Cambria" w:hAnsi="Cambria"/>
          <w:sz w:val="22"/>
          <w:szCs w:val="22"/>
        </w:rPr>
        <w:t>a</w:t>
      </w:r>
      <w:r w:rsidRPr="00AC63C2">
        <w:rPr>
          <w:rFonts w:ascii="Cambria" w:hAnsi="Cambria"/>
          <w:spacing w:val="30"/>
          <w:sz w:val="22"/>
          <w:szCs w:val="22"/>
        </w:rPr>
        <w:t xml:space="preserve"> </w:t>
      </w:r>
      <w:r w:rsidRPr="00AC63C2">
        <w:rPr>
          <w:rFonts w:ascii="Cambria" w:hAnsi="Cambria"/>
          <w:spacing w:val="1"/>
          <w:sz w:val="22"/>
          <w:szCs w:val="22"/>
        </w:rPr>
        <w:t>Za</w:t>
      </w:r>
      <w:r w:rsidRPr="00AC63C2">
        <w:rPr>
          <w:rFonts w:ascii="Cambria" w:hAnsi="Cambria"/>
          <w:sz w:val="22"/>
          <w:szCs w:val="22"/>
        </w:rPr>
        <w:t>m</w:t>
      </w:r>
      <w:r w:rsidRPr="00AC63C2">
        <w:rPr>
          <w:rFonts w:ascii="Cambria" w:hAnsi="Cambria"/>
          <w:spacing w:val="1"/>
          <w:sz w:val="22"/>
          <w:szCs w:val="22"/>
        </w:rPr>
        <w:t>aw</w:t>
      </w:r>
      <w:r w:rsidRPr="00AC63C2">
        <w:rPr>
          <w:rFonts w:ascii="Cambria" w:hAnsi="Cambria"/>
          <w:spacing w:val="-2"/>
          <w:sz w:val="22"/>
          <w:szCs w:val="22"/>
        </w:rPr>
        <w:t>i</w:t>
      </w:r>
      <w:r w:rsidRPr="00AC63C2">
        <w:rPr>
          <w:rFonts w:ascii="Cambria" w:hAnsi="Cambria"/>
          <w:spacing w:val="1"/>
          <w:sz w:val="22"/>
          <w:szCs w:val="22"/>
        </w:rPr>
        <w:t>a</w:t>
      </w:r>
      <w:r w:rsidRPr="00AC63C2">
        <w:rPr>
          <w:rFonts w:ascii="Cambria" w:hAnsi="Cambria"/>
          <w:sz w:val="22"/>
          <w:szCs w:val="22"/>
        </w:rPr>
        <w:t>j</w:t>
      </w:r>
      <w:r w:rsidRPr="00AC63C2">
        <w:rPr>
          <w:rFonts w:ascii="Cambria" w:hAnsi="Cambria"/>
          <w:spacing w:val="-2"/>
          <w:sz w:val="22"/>
          <w:szCs w:val="22"/>
        </w:rPr>
        <w:t>ą</w:t>
      </w:r>
      <w:r w:rsidRPr="00AC63C2">
        <w:rPr>
          <w:rFonts w:ascii="Cambria" w:hAnsi="Cambria"/>
          <w:spacing w:val="1"/>
          <w:sz w:val="22"/>
          <w:szCs w:val="22"/>
        </w:rPr>
        <w:t>ce</w:t>
      </w:r>
      <w:r w:rsidRPr="00AC63C2">
        <w:rPr>
          <w:rFonts w:ascii="Cambria" w:hAnsi="Cambria"/>
          <w:sz w:val="22"/>
          <w:szCs w:val="22"/>
        </w:rPr>
        <w:t>mu</w:t>
      </w:r>
      <w:r w:rsidRPr="00AC63C2">
        <w:rPr>
          <w:rFonts w:ascii="Cambria" w:hAnsi="Cambria"/>
          <w:spacing w:val="27"/>
          <w:sz w:val="22"/>
          <w:szCs w:val="22"/>
        </w:rPr>
        <w:t xml:space="preserve"> </w:t>
      </w:r>
      <w:r w:rsidRPr="00AC63C2">
        <w:rPr>
          <w:rFonts w:ascii="Cambria" w:hAnsi="Cambria"/>
          <w:sz w:val="22"/>
          <w:szCs w:val="22"/>
        </w:rPr>
        <w:t>dokumentów potwierdzających ich uzyskanie,</w:t>
      </w:r>
      <w:r w:rsidRPr="00AC63C2">
        <w:rPr>
          <w:rFonts w:ascii="Cambria" w:hAnsi="Cambria"/>
          <w:spacing w:val="27"/>
          <w:sz w:val="22"/>
          <w:szCs w:val="22"/>
        </w:rPr>
        <w:t xml:space="preserve"> </w:t>
      </w:r>
      <w:r w:rsidRPr="00AC63C2">
        <w:rPr>
          <w:rFonts w:ascii="Cambria" w:hAnsi="Cambria"/>
          <w:sz w:val="22"/>
          <w:szCs w:val="22"/>
        </w:rPr>
        <w:t>najpóźniej w</w:t>
      </w:r>
      <w:r w:rsidRPr="00AC63C2">
        <w:rPr>
          <w:rFonts w:ascii="Cambria" w:hAnsi="Cambria"/>
          <w:spacing w:val="1"/>
          <w:sz w:val="22"/>
          <w:szCs w:val="22"/>
        </w:rPr>
        <w:t xml:space="preserve"> </w:t>
      </w:r>
      <w:r w:rsidRPr="00AC63C2">
        <w:rPr>
          <w:rFonts w:ascii="Cambria" w:hAnsi="Cambria"/>
          <w:sz w:val="22"/>
          <w:szCs w:val="22"/>
        </w:rPr>
        <w:t>t</w:t>
      </w:r>
      <w:r w:rsidRPr="00AC63C2">
        <w:rPr>
          <w:rFonts w:ascii="Cambria" w:hAnsi="Cambria"/>
          <w:spacing w:val="1"/>
          <w:sz w:val="22"/>
          <w:szCs w:val="22"/>
        </w:rPr>
        <w:t>e</w:t>
      </w:r>
      <w:r w:rsidRPr="00AC63C2">
        <w:rPr>
          <w:rFonts w:ascii="Cambria" w:hAnsi="Cambria"/>
          <w:spacing w:val="-1"/>
          <w:sz w:val="22"/>
          <w:szCs w:val="22"/>
        </w:rPr>
        <w:t>r</w:t>
      </w:r>
      <w:r w:rsidRPr="00AC63C2">
        <w:rPr>
          <w:rFonts w:ascii="Cambria" w:hAnsi="Cambria"/>
          <w:sz w:val="22"/>
          <w:szCs w:val="22"/>
        </w:rPr>
        <w:t>minie</w:t>
      </w:r>
      <w:r w:rsidR="00C90ABD">
        <w:rPr>
          <w:rFonts w:ascii="Cambria" w:hAnsi="Cambria"/>
          <w:spacing w:val="-1"/>
          <w:sz w:val="22"/>
          <w:szCs w:val="22"/>
        </w:rPr>
        <w:br/>
      </w:r>
      <w:r w:rsidRPr="00AC63C2">
        <w:rPr>
          <w:rFonts w:ascii="Cambria" w:hAnsi="Cambria"/>
          <w:sz w:val="22"/>
          <w:szCs w:val="22"/>
        </w:rPr>
        <w:t>3 dni</w:t>
      </w:r>
      <w:r w:rsidRPr="00AC63C2">
        <w:rPr>
          <w:rFonts w:ascii="Cambria" w:hAnsi="Cambria"/>
          <w:spacing w:val="-2"/>
          <w:sz w:val="22"/>
          <w:szCs w:val="22"/>
        </w:rPr>
        <w:t xml:space="preserve"> </w:t>
      </w:r>
      <w:r w:rsidRPr="00AC63C2">
        <w:rPr>
          <w:rFonts w:ascii="Cambria" w:hAnsi="Cambria"/>
          <w:sz w:val="22"/>
          <w:szCs w:val="22"/>
        </w:rPr>
        <w:t>od</w:t>
      </w:r>
      <w:r w:rsidRPr="00AC63C2">
        <w:rPr>
          <w:rFonts w:ascii="Cambria" w:hAnsi="Cambria"/>
          <w:spacing w:val="-2"/>
          <w:sz w:val="22"/>
          <w:szCs w:val="22"/>
        </w:rPr>
        <w:t xml:space="preserve"> </w:t>
      </w:r>
      <w:r w:rsidRPr="00AC63C2">
        <w:rPr>
          <w:rFonts w:ascii="Cambria" w:hAnsi="Cambria"/>
          <w:sz w:val="22"/>
          <w:szCs w:val="22"/>
        </w:rPr>
        <w:t>d</w:t>
      </w:r>
      <w:r w:rsidRPr="00AC63C2">
        <w:rPr>
          <w:rFonts w:ascii="Cambria" w:hAnsi="Cambria"/>
          <w:spacing w:val="1"/>
          <w:sz w:val="22"/>
          <w:szCs w:val="22"/>
        </w:rPr>
        <w:t>a</w:t>
      </w:r>
      <w:r w:rsidRPr="00AC63C2">
        <w:rPr>
          <w:rFonts w:ascii="Cambria" w:hAnsi="Cambria"/>
          <w:sz w:val="22"/>
          <w:szCs w:val="22"/>
        </w:rPr>
        <w:t>ty</w:t>
      </w:r>
      <w:r w:rsidRPr="00AC63C2">
        <w:rPr>
          <w:rFonts w:ascii="Cambria" w:hAnsi="Cambria"/>
          <w:spacing w:val="-3"/>
          <w:sz w:val="22"/>
          <w:szCs w:val="22"/>
        </w:rPr>
        <w:t xml:space="preserve"> </w:t>
      </w:r>
      <w:r w:rsidRPr="00AC63C2">
        <w:rPr>
          <w:rFonts w:ascii="Cambria" w:hAnsi="Cambria"/>
          <w:spacing w:val="1"/>
          <w:sz w:val="22"/>
          <w:szCs w:val="22"/>
        </w:rPr>
        <w:t>wyga</w:t>
      </w:r>
      <w:r w:rsidRPr="00AC63C2">
        <w:rPr>
          <w:rFonts w:ascii="Cambria" w:hAnsi="Cambria"/>
          <w:spacing w:val="-1"/>
          <w:sz w:val="22"/>
          <w:szCs w:val="22"/>
        </w:rPr>
        <w:t>ś</w:t>
      </w:r>
      <w:r w:rsidRPr="00AC63C2">
        <w:rPr>
          <w:rFonts w:ascii="Cambria" w:hAnsi="Cambria"/>
          <w:sz w:val="22"/>
          <w:szCs w:val="22"/>
        </w:rPr>
        <w:t>ni</w:t>
      </w:r>
      <w:r w:rsidRPr="00AC63C2">
        <w:rPr>
          <w:rFonts w:ascii="Cambria" w:hAnsi="Cambria"/>
          <w:spacing w:val="-1"/>
          <w:sz w:val="22"/>
          <w:szCs w:val="22"/>
        </w:rPr>
        <w:t>ę</w:t>
      </w:r>
      <w:r w:rsidRPr="00AC63C2">
        <w:rPr>
          <w:rFonts w:ascii="Cambria" w:hAnsi="Cambria"/>
          <w:spacing w:val="1"/>
          <w:sz w:val="22"/>
          <w:szCs w:val="22"/>
        </w:rPr>
        <w:t>c</w:t>
      </w:r>
      <w:r w:rsidRPr="00AC63C2">
        <w:rPr>
          <w:rFonts w:ascii="Cambria" w:hAnsi="Cambria"/>
          <w:sz w:val="22"/>
          <w:szCs w:val="22"/>
        </w:rPr>
        <w:t>ia poprzednio obowiązujących zezwoleń lub wpisów</w:t>
      </w:r>
      <w:r w:rsidRPr="00AC63C2">
        <w:rPr>
          <w:rFonts w:ascii="Cambria" w:hAnsi="Cambria"/>
          <w:spacing w:val="-1"/>
          <w:sz w:val="22"/>
          <w:szCs w:val="22"/>
        </w:rPr>
        <w:t>.</w:t>
      </w:r>
    </w:p>
    <w:p w14:paraId="0A372F7E" w14:textId="43918A9D" w:rsidR="001F5E3A" w:rsidRPr="00AC63C2" w:rsidRDefault="001F5E3A" w:rsidP="00DE134A">
      <w:pPr>
        <w:pStyle w:val="Tekstpodstawowy"/>
        <w:numPr>
          <w:ilvl w:val="0"/>
          <w:numId w:val="14"/>
        </w:numPr>
        <w:suppressAutoHyphens w:val="0"/>
        <w:spacing w:before="80" w:after="60"/>
        <w:ind w:left="567" w:hanging="567"/>
        <w:jc w:val="both"/>
        <w:rPr>
          <w:rFonts w:ascii="Cambria" w:hAnsi="Cambria"/>
          <w:sz w:val="22"/>
          <w:szCs w:val="22"/>
        </w:rPr>
      </w:pPr>
      <w:r w:rsidRPr="00AC63C2">
        <w:rPr>
          <w:rFonts w:ascii="Cambria" w:hAnsi="Cambria"/>
          <w:sz w:val="22"/>
          <w:szCs w:val="22"/>
        </w:rPr>
        <w:t xml:space="preserve">Wykonawca zobowiązuje się do utrzymania pojazdów i ich wyposażenia, a także </w:t>
      </w:r>
      <w:r w:rsidR="00E3750C" w:rsidRPr="00AC63C2">
        <w:rPr>
          <w:rFonts w:ascii="Cambria" w:hAnsi="Cambria"/>
          <w:sz w:val="22"/>
          <w:szCs w:val="22"/>
        </w:rPr>
        <w:t xml:space="preserve">zapewnionych przez siebie </w:t>
      </w:r>
      <w:r w:rsidRPr="00AC63C2">
        <w:rPr>
          <w:rFonts w:ascii="Cambria" w:hAnsi="Cambria"/>
          <w:sz w:val="22"/>
          <w:szCs w:val="22"/>
        </w:rPr>
        <w:t>pojemników</w:t>
      </w:r>
      <w:r w:rsidR="00E3750C" w:rsidRPr="00AC63C2">
        <w:rPr>
          <w:rFonts w:ascii="Cambria" w:hAnsi="Cambria"/>
          <w:sz w:val="22"/>
          <w:szCs w:val="22"/>
        </w:rPr>
        <w:t xml:space="preserve"> </w:t>
      </w:r>
      <w:r w:rsidR="00EC5150">
        <w:rPr>
          <w:rFonts w:ascii="Cambria" w:hAnsi="Cambria"/>
          <w:sz w:val="22"/>
          <w:szCs w:val="22"/>
        </w:rPr>
        <w:t xml:space="preserve">i kontenerów </w:t>
      </w:r>
      <w:r w:rsidR="00E3750C" w:rsidRPr="00AC63C2">
        <w:rPr>
          <w:rFonts w:ascii="Cambria" w:hAnsi="Cambria"/>
          <w:sz w:val="22"/>
          <w:szCs w:val="22"/>
        </w:rPr>
        <w:t>na odpady</w:t>
      </w:r>
      <w:r w:rsidRPr="00AC63C2">
        <w:rPr>
          <w:rFonts w:ascii="Cambria" w:hAnsi="Cambria"/>
          <w:sz w:val="22"/>
          <w:szCs w:val="22"/>
        </w:rPr>
        <w:t xml:space="preserve"> w pełnej sprawności oraz w odpowiednim stanie sanitarnym przez cały okres świadczenia usług objętych niniejszą Umową, a w przypadku ich awarii bądź uszkodzenia do zastąpienia ich innymi,</w:t>
      </w:r>
      <w:r w:rsidR="00C90ABD">
        <w:rPr>
          <w:rFonts w:ascii="Cambria" w:hAnsi="Cambria"/>
          <w:sz w:val="22"/>
          <w:szCs w:val="22"/>
        </w:rPr>
        <w:br/>
      </w:r>
      <w:r w:rsidRPr="00AC63C2">
        <w:rPr>
          <w:rFonts w:ascii="Cambria" w:hAnsi="Cambria"/>
          <w:sz w:val="22"/>
          <w:szCs w:val="22"/>
        </w:rPr>
        <w:t xml:space="preserve">o parametrach wymaganych przez Zamawiającego, w czasie i w sposób zapewniający ciągłość i terminowość </w:t>
      </w:r>
      <w:r w:rsidR="007B6C7D" w:rsidRPr="00AC63C2">
        <w:rPr>
          <w:rFonts w:ascii="Cambria" w:hAnsi="Cambria"/>
          <w:sz w:val="22"/>
          <w:szCs w:val="22"/>
        </w:rPr>
        <w:t>świadczenia usługi</w:t>
      </w:r>
      <w:r w:rsidRPr="00AC63C2">
        <w:rPr>
          <w:rFonts w:ascii="Cambria" w:hAnsi="Cambria"/>
          <w:sz w:val="22"/>
          <w:szCs w:val="22"/>
        </w:rPr>
        <w:t>.</w:t>
      </w:r>
    </w:p>
    <w:p w14:paraId="4EA69ED6" w14:textId="0CD0F119" w:rsidR="00BC2A15" w:rsidRPr="00AC63C2" w:rsidRDefault="00BC2A15" w:rsidP="00DE134A">
      <w:pPr>
        <w:pStyle w:val="Tekstpodstawowy"/>
        <w:numPr>
          <w:ilvl w:val="0"/>
          <w:numId w:val="14"/>
        </w:numPr>
        <w:suppressAutoHyphens w:val="0"/>
        <w:spacing w:before="80" w:after="60"/>
        <w:ind w:left="567" w:hanging="567"/>
        <w:jc w:val="both"/>
        <w:rPr>
          <w:rFonts w:ascii="Cambria" w:hAnsi="Cambria"/>
          <w:sz w:val="22"/>
          <w:szCs w:val="22"/>
        </w:rPr>
      </w:pPr>
      <w:r w:rsidRPr="00AC63C2">
        <w:rPr>
          <w:rFonts w:ascii="Cambria" w:hAnsi="Cambria"/>
          <w:sz w:val="22"/>
          <w:szCs w:val="22"/>
        </w:rPr>
        <w:t>Wszyst</w:t>
      </w:r>
      <w:r w:rsidR="00EC5150">
        <w:rPr>
          <w:rFonts w:ascii="Cambria" w:hAnsi="Cambria"/>
          <w:sz w:val="22"/>
          <w:szCs w:val="22"/>
        </w:rPr>
        <w:t>kie pojazdy, przy pomocy których</w:t>
      </w:r>
      <w:r w:rsidRPr="00AC63C2">
        <w:rPr>
          <w:rFonts w:ascii="Cambria" w:hAnsi="Cambria"/>
          <w:sz w:val="22"/>
          <w:szCs w:val="22"/>
        </w:rPr>
        <w:t xml:space="preserve"> realizowany jest Przedmiot Umowy, powinny być wyposażone w elektroniczny system monitoringu bazujący na GPS rejestrujący przebieg trasy, momenty </w:t>
      </w:r>
      <w:r w:rsidR="00465097">
        <w:rPr>
          <w:rFonts w:ascii="Cambria" w:hAnsi="Cambria"/>
          <w:sz w:val="22"/>
          <w:szCs w:val="22"/>
        </w:rPr>
        <w:t>zatrzymania pojazdów</w:t>
      </w:r>
      <w:r w:rsidRPr="00AC63C2">
        <w:rPr>
          <w:rFonts w:ascii="Cambria" w:hAnsi="Cambria"/>
          <w:sz w:val="22"/>
          <w:szCs w:val="22"/>
        </w:rPr>
        <w:t xml:space="preserve">, ich datę i godzinę, w celu okazania na każde żądanie Zamawiającego informacji (w formie elektronicznej) dotyczących realizacji </w:t>
      </w:r>
      <w:r w:rsidR="00EC5150">
        <w:rPr>
          <w:rFonts w:ascii="Cambria" w:hAnsi="Cambria"/>
          <w:sz w:val="22"/>
          <w:szCs w:val="22"/>
        </w:rPr>
        <w:t>Umowy</w:t>
      </w:r>
      <w:r w:rsidRPr="00AC63C2">
        <w:rPr>
          <w:rFonts w:ascii="Cambria" w:hAnsi="Cambria"/>
          <w:sz w:val="22"/>
          <w:szCs w:val="22"/>
        </w:rPr>
        <w:t>.</w:t>
      </w:r>
    </w:p>
    <w:p w14:paraId="73B4B300" w14:textId="18339AF0" w:rsidR="00454396" w:rsidRPr="00AC63C2" w:rsidRDefault="00454396" w:rsidP="00DE134A">
      <w:pPr>
        <w:pStyle w:val="Tekstpodstawowy"/>
        <w:numPr>
          <w:ilvl w:val="0"/>
          <w:numId w:val="14"/>
        </w:numPr>
        <w:suppressAutoHyphens w:val="0"/>
        <w:spacing w:before="80" w:after="80"/>
        <w:ind w:left="567" w:hanging="567"/>
        <w:jc w:val="both"/>
        <w:rPr>
          <w:rFonts w:ascii="Cambria" w:hAnsi="Cambria"/>
          <w:sz w:val="22"/>
          <w:szCs w:val="22"/>
        </w:rPr>
      </w:pPr>
      <w:r w:rsidRPr="00AC63C2">
        <w:rPr>
          <w:rFonts w:ascii="Cambria" w:hAnsi="Cambria"/>
          <w:sz w:val="22"/>
          <w:szCs w:val="22"/>
        </w:rPr>
        <w:t>Wykonawca jest zobowiązany odbiera</w:t>
      </w:r>
      <w:r w:rsidR="000C3D41" w:rsidRPr="00AC63C2">
        <w:rPr>
          <w:rFonts w:ascii="Cambria" w:hAnsi="Cambria"/>
          <w:sz w:val="22"/>
          <w:szCs w:val="22"/>
        </w:rPr>
        <w:t>ć odpady zgromadzone w pojemnikach lub kontenerach</w:t>
      </w:r>
      <w:r w:rsidRPr="00AC63C2">
        <w:rPr>
          <w:rFonts w:ascii="Cambria" w:hAnsi="Cambria"/>
          <w:sz w:val="22"/>
          <w:szCs w:val="22"/>
        </w:rPr>
        <w:t>.</w:t>
      </w:r>
    </w:p>
    <w:p w14:paraId="2BFEB9E1" w14:textId="22CE4702" w:rsidR="00454396" w:rsidRPr="00AC63C2" w:rsidRDefault="00454396" w:rsidP="00DE134A">
      <w:pPr>
        <w:pStyle w:val="Tekstpodstawowy"/>
        <w:numPr>
          <w:ilvl w:val="0"/>
          <w:numId w:val="14"/>
        </w:numPr>
        <w:suppressAutoHyphens w:val="0"/>
        <w:spacing w:before="80" w:after="80"/>
        <w:ind w:left="567" w:hanging="567"/>
        <w:jc w:val="both"/>
        <w:rPr>
          <w:rFonts w:ascii="Cambria" w:hAnsi="Cambria"/>
          <w:sz w:val="22"/>
          <w:szCs w:val="22"/>
        </w:rPr>
      </w:pPr>
      <w:r w:rsidRPr="00AC63C2">
        <w:rPr>
          <w:rFonts w:ascii="Cambria" w:hAnsi="Cambria"/>
          <w:sz w:val="22"/>
          <w:szCs w:val="22"/>
        </w:rPr>
        <w:t>W zakresie zagospodarowania odpadów należy zważyć odebrane odpady komuna</w:t>
      </w:r>
      <w:r w:rsidR="00795D6A">
        <w:rPr>
          <w:rFonts w:ascii="Cambria" w:hAnsi="Cambria"/>
          <w:sz w:val="22"/>
          <w:szCs w:val="22"/>
        </w:rPr>
        <w:t>lne na legalizowanej wadze.</w:t>
      </w:r>
    </w:p>
    <w:p w14:paraId="38F1EDF9" w14:textId="77777777" w:rsidR="006D72C0" w:rsidRDefault="00454396" w:rsidP="00A334D2">
      <w:pPr>
        <w:pStyle w:val="Tekstpodstawowy"/>
        <w:numPr>
          <w:ilvl w:val="0"/>
          <w:numId w:val="14"/>
        </w:numPr>
        <w:suppressAutoHyphens w:val="0"/>
        <w:spacing w:before="80" w:after="80"/>
        <w:ind w:left="567" w:hanging="567"/>
        <w:jc w:val="both"/>
        <w:rPr>
          <w:rFonts w:ascii="Cambria" w:hAnsi="Cambria"/>
          <w:sz w:val="22"/>
          <w:szCs w:val="22"/>
        </w:rPr>
      </w:pPr>
      <w:r w:rsidRPr="00AC63C2">
        <w:rPr>
          <w:rFonts w:ascii="Cambria" w:hAnsi="Cambria"/>
          <w:sz w:val="22"/>
          <w:szCs w:val="22"/>
        </w:rPr>
        <w:t>W zakresie t</w:t>
      </w:r>
      <w:r w:rsidR="00A334D2">
        <w:rPr>
          <w:rFonts w:ascii="Cambria" w:hAnsi="Cambria"/>
          <w:sz w:val="22"/>
          <w:szCs w:val="22"/>
        </w:rPr>
        <w:t>ransportu odpadów komunalnych</w:t>
      </w:r>
      <w:r w:rsidR="006D72C0">
        <w:rPr>
          <w:rFonts w:ascii="Cambria" w:hAnsi="Cambria"/>
          <w:sz w:val="22"/>
          <w:szCs w:val="22"/>
        </w:rPr>
        <w:t>:</w:t>
      </w:r>
    </w:p>
    <w:p w14:paraId="359B83EC" w14:textId="29A4367A" w:rsidR="006D72C0" w:rsidRDefault="00454396" w:rsidP="00610B3F">
      <w:pPr>
        <w:pStyle w:val="Tekstpodstawowy"/>
        <w:numPr>
          <w:ilvl w:val="0"/>
          <w:numId w:val="39"/>
        </w:numPr>
        <w:suppressAutoHyphens w:val="0"/>
        <w:spacing w:before="80" w:after="80"/>
        <w:jc w:val="both"/>
        <w:rPr>
          <w:rFonts w:ascii="Cambria" w:hAnsi="Cambria"/>
          <w:sz w:val="22"/>
          <w:szCs w:val="22"/>
        </w:rPr>
      </w:pPr>
      <w:r w:rsidRPr="00A334D2">
        <w:rPr>
          <w:rFonts w:ascii="Cambria" w:hAnsi="Cambria"/>
          <w:sz w:val="22"/>
          <w:szCs w:val="22"/>
        </w:rPr>
        <w:t xml:space="preserve">zakazuje </w:t>
      </w:r>
      <w:r w:rsidR="006D72C0">
        <w:rPr>
          <w:rFonts w:ascii="Cambria" w:hAnsi="Cambria"/>
          <w:sz w:val="22"/>
          <w:szCs w:val="22"/>
        </w:rPr>
        <w:t xml:space="preserve">się </w:t>
      </w:r>
      <w:r w:rsidR="006D72C0" w:rsidRPr="00A334D2">
        <w:rPr>
          <w:rFonts w:ascii="Cambria" w:hAnsi="Cambria"/>
          <w:sz w:val="22"/>
          <w:szCs w:val="22"/>
        </w:rPr>
        <w:t xml:space="preserve"> </w:t>
      </w:r>
      <w:r w:rsidR="006D72C0">
        <w:rPr>
          <w:rFonts w:ascii="Cambria" w:hAnsi="Cambria"/>
          <w:sz w:val="22"/>
          <w:szCs w:val="22"/>
        </w:rPr>
        <w:t>mieszania odebranych odpadów komunalnych zebranych w ramach Umowy z odpadami zebranymi poza niniejszą Umową</w:t>
      </w:r>
      <w:r w:rsidR="00BB4E51">
        <w:rPr>
          <w:rFonts w:ascii="Cambria" w:hAnsi="Cambria"/>
          <w:sz w:val="22"/>
          <w:szCs w:val="22"/>
        </w:rPr>
        <w:t>,</w:t>
      </w:r>
      <w:r w:rsidR="006D72C0" w:rsidRPr="00A334D2" w:rsidDel="006D72C0">
        <w:rPr>
          <w:rFonts w:ascii="Cambria" w:hAnsi="Cambria"/>
          <w:sz w:val="22"/>
          <w:szCs w:val="22"/>
        </w:rPr>
        <w:t xml:space="preserve"> </w:t>
      </w:r>
    </w:p>
    <w:p w14:paraId="5DFB9F1D" w14:textId="723C946D" w:rsidR="006D72C0" w:rsidRDefault="006D72C0" w:rsidP="00610B3F">
      <w:pPr>
        <w:pStyle w:val="Tekstpodstawowy"/>
        <w:numPr>
          <w:ilvl w:val="0"/>
          <w:numId w:val="39"/>
        </w:numPr>
        <w:suppressAutoHyphens w:val="0"/>
        <w:spacing w:before="80" w:after="80"/>
        <w:jc w:val="both"/>
        <w:rPr>
          <w:rFonts w:ascii="Cambria" w:hAnsi="Cambria"/>
          <w:sz w:val="22"/>
          <w:szCs w:val="22"/>
        </w:rPr>
      </w:pPr>
      <w:r>
        <w:rPr>
          <w:rFonts w:ascii="Cambria" w:hAnsi="Cambria"/>
          <w:sz w:val="22"/>
          <w:szCs w:val="22"/>
        </w:rPr>
        <w:t xml:space="preserve">zakazuje się mieszania </w:t>
      </w:r>
      <w:r w:rsidR="00BB4E51">
        <w:rPr>
          <w:rFonts w:ascii="Cambria" w:hAnsi="Cambria"/>
          <w:sz w:val="22"/>
          <w:szCs w:val="22"/>
        </w:rPr>
        <w:t xml:space="preserve">selektywnie zebranych </w:t>
      </w:r>
      <w:r>
        <w:rPr>
          <w:rFonts w:ascii="Cambria" w:hAnsi="Cambria"/>
          <w:sz w:val="22"/>
          <w:szCs w:val="22"/>
        </w:rPr>
        <w:t>odpadów komunalnych z innymi odpadami komunalnymi,</w:t>
      </w:r>
    </w:p>
    <w:p w14:paraId="0D574737" w14:textId="3A72B0DC" w:rsidR="00AA557B" w:rsidRPr="00A334D2" w:rsidRDefault="006D72C0" w:rsidP="00610B3F">
      <w:pPr>
        <w:pStyle w:val="Tekstpodstawowy"/>
        <w:numPr>
          <w:ilvl w:val="0"/>
          <w:numId w:val="39"/>
        </w:numPr>
        <w:suppressAutoHyphens w:val="0"/>
        <w:spacing w:before="80" w:after="80"/>
        <w:jc w:val="both"/>
        <w:rPr>
          <w:rFonts w:ascii="Cambria" w:hAnsi="Cambria"/>
          <w:sz w:val="22"/>
          <w:szCs w:val="22"/>
        </w:rPr>
      </w:pPr>
      <w:r>
        <w:rPr>
          <w:rFonts w:ascii="Cambria" w:hAnsi="Cambria"/>
          <w:sz w:val="22"/>
          <w:szCs w:val="22"/>
        </w:rPr>
        <w:t xml:space="preserve">zakazuje </w:t>
      </w:r>
      <w:r w:rsidRPr="00A334D2">
        <w:rPr>
          <w:rFonts w:ascii="Cambria" w:hAnsi="Cambria"/>
          <w:sz w:val="22"/>
          <w:szCs w:val="22"/>
        </w:rPr>
        <w:t>się odbioru odpadów w niedziele oraz dni ustawowo wolne od pracy (święta ustawowe)</w:t>
      </w:r>
      <w:r>
        <w:rPr>
          <w:rFonts w:ascii="Cambria" w:hAnsi="Cambria"/>
          <w:sz w:val="22"/>
          <w:szCs w:val="22"/>
        </w:rPr>
        <w:t>.</w:t>
      </w:r>
    </w:p>
    <w:p w14:paraId="2779A168" w14:textId="1C7A36C7" w:rsidR="00AA557B" w:rsidRPr="00AC63C2" w:rsidRDefault="00454396" w:rsidP="00DE134A">
      <w:pPr>
        <w:pStyle w:val="Akapitzlist"/>
        <w:numPr>
          <w:ilvl w:val="0"/>
          <w:numId w:val="14"/>
        </w:numPr>
        <w:autoSpaceDE w:val="0"/>
        <w:spacing w:before="80" w:after="80" w:line="240" w:lineRule="auto"/>
        <w:ind w:left="567" w:hanging="567"/>
        <w:jc w:val="both"/>
        <w:rPr>
          <w:rFonts w:ascii="Cambria" w:hAnsi="Cambria" w:cs="Arial"/>
        </w:rPr>
      </w:pPr>
      <w:r w:rsidRPr="00AC63C2">
        <w:rPr>
          <w:rFonts w:ascii="Cambria" w:hAnsi="Cambria" w:cs="Arial"/>
        </w:rPr>
        <w:t>Wykonawca</w:t>
      </w:r>
      <w:r w:rsidR="00AA557B" w:rsidRPr="00AC63C2">
        <w:rPr>
          <w:rFonts w:ascii="Cambria" w:hAnsi="Cambria" w:cs="Arial"/>
        </w:rPr>
        <w:t xml:space="preserve"> zobowiązany jest zapewnić</w:t>
      </w:r>
      <w:r w:rsidRPr="00AC63C2">
        <w:rPr>
          <w:rFonts w:ascii="Cambria" w:hAnsi="Cambria" w:cs="Arial"/>
        </w:rPr>
        <w:t xml:space="preserve"> zabezpiecz</w:t>
      </w:r>
      <w:r w:rsidR="00AA557B" w:rsidRPr="00AC63C2">
        <w:rPr>
          <w:rFonts w:ascii="Cambria" w:hAnsi="Cambria" w:cs="Arial"/>
        </w:rPr>
        <w:t xml:space="preserve">enie przewożonych odpadów przed </w:t>
      </w:r>
      <w:r w:rsidR="00B90FFD">
        <w:rPr>
          <w:rFonts w:ascii="Cambria" w:hAnsi="Cambria" w:cs="Arial"/>
        </w:rPr>
        <w:t xml:space="preserve">ich </w:t>
      </w:r>
      <w:r w:rsidRPr="00AC63C2">
        <w:rPr>
          <w:rFonts w:ascii="Cambria" w:hAnsi="Cambria" w:cs="Arial"/>
        </w:rPr>
        <w:t>wysypaniem na drogę.</w:t>
      </w:r>
      <w:r w:rsidRPr="00AC63C2">
        <w:rPr>
          <w:rFonts w:ascii="Cambria" w:hAnsi="Cambria" w:cs="Arial"/>
          <w:color w:val="548DD4"/>
        </w:rPr>
        <w:t xml:space="preserve"> </w:t>
      </w:r>
    </w:p>
    <w:p w14:paraId="4B21F445" w14:textId="537618A7" w:rsidR="00454396" w:rsidRPr="00AC63C2" w:rsidRDefault="00AA557B" w:rsidP="00DE134A">
      <w:pPr>
        <w:pStyle w:val="Akapitzlist"/>
        <w:numPr>
          <w:ilvl w:val="0"/>
          <w:numId w:val="14"/>
        </w:numPr>
        <w:autoSpaceDE w:val="0"/>
        <w:spacing w:before="80" w:after="80" w:line="240" w:lineRule="auto"/>
        <w:ind w:left="567" w:hanging="567"/>
        <w:jc w:val="both"/>
        <w:rPr>
          <w:rFonts w:ascii="Cambria" w:hAnsi="Cambria" w:cs="Arial"/>
          <w:color w:val="000000" w:themeColor="text1"/>
        </w:rPr>
      </w:pPr>
      <w:r w:rsidRPr="00AC63C2">
        <w:rPr>
          <w:rFonts w:ascii="Cambria" w:hAnsi="Cambria" w:cs="Arial"/>
          <w:color w:val="000000" w:themeColor="text1"/>
        </w:rPr>
        <w:lastRenderedPageBreak/>
        <w:t xml:space="preserve">Dodatkowo do zakresu obowiązków Wykonawcy należy: </w:t>
      </w:r>
    </w:p>
    <w:p w14:paraId="70A4E0AB" w14:textId="57AEF942" w:rsidR="00454396" w:rsidRPr="00AC63C2" w:rsidRDefault="00AA557B" w:rsidP="00DE134A">
      <w:pPr>
        <w:numPr>
          <w:ilvl w:val="0"/>
          <w:numId w:val="4"/>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wykonywanie Przedmiotu U</w:t>
      </w:r>
      <w:r w:rsidR="00454396" w:rsidRPr="00AC63C2">
        <w:rPr>
          <w:rFonts w:ascii="Cambria" w:hAnsi="Cambria" w:cs="Arial"/>
          <w:sz w:val="22"/>
          <w:szCs w:val="22"/>
        </w:rPr>
        <w:t>mowy w sposób fachowy, niepowodujący niepotrzebnych przeszkód oraz ograniczający niedogodności dla mieszkańców Gminy Ko</w:t>
      </w:r>
      <w:r w:rsidRPr="00AC63C2">
        <w:rPr>
          <w:rFonts w:ascii="Cambria" w:hAnsi="Cambria" w:cs="Arial"/>
          <w:sz w:val="22"/>
          <w:szCs w:val="22"/>
        </w:rPr>
        <w:t>łbaskowo do niezbędnego minimum;</w:t>
      </w:r>
    </w:p>
    <w:p w14:paraId="004BE5A7" w14:textId="6B9DF1AD" w:rsidR="00454396" w:rsidRPr="00AC63C2" w:rsidRDefault="00AA557B" w:rsidP="00DE134A">
      <w:pPr>
        <w:numPr>
          <w:ilvl w:val="0"/>
          <w:numId w:val="4"/>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p</w:t>
      </w:r>
      <w:r w:rsidR="00454396" w:rsidRPr="00AC63C2">
        <w:rPr>
          <w:rFonts w:ascii="Cambria" w:hAnsi="Cambria" w:cs="Arial"/>
          <w:sz w:val="22"/>
          <w:szCs w:val="22"/>
        </w:rPr>
        <w:t>onoszenie pełnej odpowiedzialności wobec Zamawiającego i osób trzecich za szkody na mieniu i zdrowiu osób trzecich, powstałe podczas i w związk</w:t>
      </w:r>
      <w:r w:rsidRPr="00AC63C2">
        <w:rPr>
          <w:rFonts w:ascii="Cambria" w:hAnsi="Cambria" w:cs="Arial"/>
          <w:sz w:val="22"/>
          <w:szCs w:val="22"/>
        </w:rPr>
        <w:t>u z realizacją Umowy;</w:t>
      </w:r>
    </w:p>
    <w:p w14:paraId="7AB5EFF0" w14:textId="468C6BE4" w:rsidR="00454396" w:rsidRPr="00610B3F" w:rsidRDefault="00454396" w:rsidP="00DE134A">
      <w:pPr>
        <w:numPr>
          <w:ilvl w:val="0"/>
          <w:numId w:val="4"/>
        </w:numPr>
        <w:tabs>
          <w:tab w:val="clear" w:pos="208"/>
        </w:tabs>
        <w:spacing w:before="80" w:after="80"/>
        <w:ind w:left="992" w:hanging="425"/>
        <w:jc w:val="both"/>
        <w:rPr>
          <w:rFonts w:ascii="Cambria" w:hAnsi="Cambria" w:cs="Arial"/>
          <w:sz w:val="22"/>
          <w:szCs w:val="22"/>
        </w:rPr>
      </w:pPr>
      <w:r w:rsidRPr="00610B3F">
        <w:rPr>
          <w:rFonts w:ascii="Cambria" w:hAnsi="Cambria" w:cs="Arial"/>
          <w:sz w:val="22"/>
          <w:szCs w:val="22"/>
        </w:rPr>
        <w:t>napraw</w:t>
      </w:r>
      <w:r w:rsidR="00BB4E51" w:rsidRPr="00610B3F">
        <w:rPr>
          <w:rFonts w:ascii="Cambria" w:hAnsi="Cambria" w:cs="Arial"/>
          <w:sz w:val="22"/>
          <w:szCs w:val="22"/>
        </w:rPr>
        <w:t>a</w:t>
      </w:r>
      <w:r w:rsidRPr="00610B3F">
        <w:rPr>
          <w:rFonts w:ascii="Cambria" w:hAnsi="Cambria" w:cs="Arial"/>
          <w:sz w:val="22"/>
          <w:szCs w:val="22"/>
        </w:rPr>
        <w:t xml:space="preserve"> </w:t>
      </w:r>
      <w:r w:rsidR="00443663">
        <w:rPr>
          <w:rFonts w:ascii="Cambria" w:hAnsi="Cambria" w:cs="Arial"/>
          <w:sz w:val="22"/>
          <w:szCs w:val="22"/>
        </w:rPr>
        <w:t>lub ponoszenie kosztów naprawy (wedle wyboru Zamawiającego)</w:t>
      </w:r>
      <w:r w:rsidR="0070085B">
        <w:rPr>
          <w:rFonts w:ascii="Cambria" w:hAnsi="Cambria" w:cs="Arial"/>
          <w:sz w:val="22"/>
          <w:szCs w:val="22"/>
        </w:rPr>
        <w:t xml:space="preserve"> </w:t>
      </w:r>
      <w:r w:rsidRPr="00610B3F">
        <w:rPr>
          <w:rFonts w:ascii="Cambria" w:hAnsi="Cambria" w:cs="Arial"/>
          <w:sz w:val="22"/>
          <w:szCs w:val="22"/>
        </w:rPr>
        <w:t xml:space="preserve">szkód wyrządzonych podczas wykonywania </w:t>
      </w:r>
      <w:r w:rsidR="00AA557B" w:rsidRPr="00610B3F">
        <w:rPr>
          <w:rFonts w:ascii="Cambria" w:hAnsi="Cambria" w:cs="Arial"/>
          <w:sz w:val="22"/>
          <w:szCs w:val="22"/>
        </w:rPr>
        <w:t>Umowy na terenie</w:t>
      </w:r>
      <w:r w:rsidRPr="00610B3F">
        <w:rPr>
          <w:rFonts w:ascii="Cambria" w:hAnsi="Cambria" w:cs="Arial"/>
          <w:sz w:val="22"/>
          <w:szCs w:val="22"/>
        </w:rPr>
        <w:t xml:space="preserve"> </w:t>
      </w:r>
      <w:r w:rsidR="00AA557B" w:rsidRPr="00610B3F">
        <w:rPr>
          <w:rFonts w:ascii="Cambria" w:hAnsi="Cambria" w:cs="Arial"/>
          <w:sz w:val="22"/>
          <w:szCs w:val="22"/>
        </w:rPr>
        <w:t xml:space="preserve">Gminy Kołbaskowo </w:t>
      </w:r>
      <w:r w:rsidRPr="00610B3F">
        <w:rPr>
          <w:rFonts w:ascii="Cambria" w:hAnsi="Cambria" w:cs="Arial"/>
          <w:sz w:val="22"/>
          <w:szCs w:val="22"/>
        </w:rPr>
        <w:t>(</w:t>
      </w:r>
      <w:r w:rsidR="00AA557B" w:rsidRPr="00610B3F">
        <w:rPr>
          <w:rFonts w:ascii="Cambria" w:hAnsi="Cambria" w:cs="Arial"/>
          <w:sz w:val="22"/>
          <w:szCs w:val="22"/>
        </w:rPr>
        <w:t xml:space="preserve">np. </w:t>
      </w:r>
      <w:r w:rsidRPr="00610B3F">
        <w:rPr>
          <w:rFonts w:ascii="Cambria" w:hAnsi="Cambria" w:cs="Arial"/>
          <w:sz w:val="22"/>
          <w:szCs w:val="22"/>
        </w:rPr>
        <w:t>uszkodzenia c</w:t>
      </w:r>
      <w:r w:rsidR="00AA557B" w:rsidRPr="00610B3F">
        <w:rPr>
          <w:rFonts w:ascii="Cambria" w:hAnsi="Cambria" w:cs="Arial"/>
          <w:sz w:val="22"/>
          <w:szCs w:val="22"/>
        </w:rPr>
        <w:t>hodników, ogrodzeń</w:t>
      </w:r>
      <w:r w:rsidRPr="00610B3F">
        <w:rPr>
          <w:rFonts w:ascii="Cambria" w:hAnsi="Cambria" w:cs="Arial"/>
          <w:sz w:val="22"/>
          <w:szCs w:val="22"/>
        </w:rPr>
        <w:t>, punkt</w:t>
      </w:r>
      <w:r w:rsidR="00AA557B" w:rsidRPr="00610B3F">
        <w:rPr>
          <w:rFonts w:ascii="Cambria" w:hAnsi="Cambria" w:cs="Arial"/>
          <w:sz w:val="22"/>
          <w:szCs w:val="22"/>
        </w:rPr>
        <w:t xml:space="preserve">ów </w:t>
      </w:r>
      <w:r w:rsidR="0099379F">
        <w:rPr>
          <w:rFonts w:ascii="Cambria" w:hAnsi="Cambria" w:cs="Arial"/>
          <w:sz w:val="22"/>
          <w:szCs w:val="22"/>
        </w:rPr>
        <w:t>magazynowania</w:t>
      </w:r>
      <w:r w:rsidR="00AA557B" w:rsidRPr="00610B3F">
        <w:rPr>
          <w:rFonts w:ascii="Cambria" w:hAnsi="Cambria" w:cs="Arial"/>
          <w:sz w:val="22"/>
          <w:szCs w:val="22"/>
        </w:rPr>
        <w:t xml:space="preserve"> odpadów itp.);</w:t>
      </w:r>
    </w:p>
    <w:p w14:paraId="4C5D6FFC" w14:textId="774822E8" w:rsidR="007F477F" w:rsidRPr="00AC63C2" w:rsidRDefault="00AA557B" w:rsidP="00DE134A">
      <w:pPr>
        <w:numPr>
          <w:ilvl w:val="0"/>
          <w:numId w:val="4"/>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 xml:space="preserve">uprzątnięcie </w:t>
      </w:r>
      <w:r w:rsidR="00454396" w:rsidRPr="00AC63C2">
        <w:rPr>
          <w:rFonts w:ascii="Cambria" w:hAnsi="Cambria" w:cs="Arial"/>
          <w:sz w:val="22"/>
          <w:szCs w:val="22"/>
        </w:rPr>
        <w:t xml:space="preserve">rozsypanych odpadów, będących wynikiem nieodpowiedniego </w:t>
      </w:r>
      <w:r w:rsidR="009E479B">
        <w:rPr>
          <w:rFonts w:ascii="Cambria" w:hAnsi="Cambria" w:cs="Arial"/>
          <w:sz w:val="22"/>
          <w:szCs w:val="22"/>
        </w:rPr>
        <w:t xml:space="preserve">odbioru </w:t>
      </w:r>
      <w:r w:rsidR="009E479B" w:rsidRPr="00AC63C2">
        <w:rPr>
          <w:rFonts w:ascii="Cambria" w:hAnsi="Cambria" w:cs="Arial"/>
          <w:sz w:val="22"/>
          <w:szCs w:val="22"/>
        </w:rPr>
        <w:t>odpad</w:t>
      </w:r>
      <w:r w:rsidR="009E479B">
        <w:rPr>
          <w:rFonts w:ascii="Cambria" w:hAnsi="Cambria" w:cs="Arial"/>
          <w:sz w:val="22"/>
          <w:szCs w:val="22"/>
        </w:rPr>
        <w:t>ów</w:t>
      </w:r>
      <w:r w:rsidR="009E479B" w:rsidRPr="00AC63C2">
        <w:rPr>
          <w:rFonts w:ascii="Cambria" w:hAnsi="Cambria" w:cs="Arial"/>
          <w:sz w:val="22"/>
          <w:szCs w:val="22"/>
        </w:rPr>
        <w:t xml:space="preserve"> </w:t>
      </w:r>
      <w:r w:rsidR="007F477F" w:rsidRPr="00AC63C2">
        <w:rPr>
          <w:rFonts w:ascii="Cambria" w:hAnsi="Cambria" w:cs="Arial"/>
          <w:sz w:val="22"/>
          <w:szCs w:val="22"/>
        </w:rPr>
        <w:t>i odstawi</w:t>
      </w:r>
      <w:r w:rsidR="008D1B5B">
        <w:rPr>
          <w:rFonts w:ascii="Cambria" w:hAnsi="Cambria" w:cs="Arial"/>
          <w:sz w:val="22"/>
          <w:szCs w:val="22"/>
        </w:rPr>
        <w:t>a</w:t>
      </w:r>
      <w:r w:rsidR="007F477F" w:rsidRPr="00AC63C2">
        <w:rPr>
          <w:rFonts w:ascii="Cambria" w:hAnsi="Cambria" w:cs="Arial"/>
          <w:sz w:val="22"/>
          <w:szCs w:val="22"/>
        </w:rPr>
        <w:t>ni</w:t>
      </w:r>
      <w:r w:rsidR="008D1B5B">
        <w:rPr>
          <w:rFonts w:ascii="Cambria" w:hAnsi="Cambria" w:cs="Arial"/>
          <w:sz w:val="22"/>
          <w:szCs w:val="22"/>
        </w:rPr>
        <w:t>e</w:t>
      </w:r>
      <w:r w:rsidR="00454396" w:rsidRPr="00AC63C2">
        <w:rPr>
          <w:rFonts w:ascii="Cambria" w:hAnsi="Cambria" w:cs="Arial"/>
          <w:sz w:val="22"/>
          <w:szCs w:val="22"/>
        </w:rPr>
        <w:t xml:space="preserve"> pojemników</w:t>
      </w:r>
      <w:r w:rsidR="00610B3F">
        <w:rPr>
          <w:rFonts w:ascii="Cambria" w:hAnsi="Cambria" w:cs="Arial"/>
          <w:sz w:val="22"/>
          <w:szCs w:val="22"/>
        </w:rPr>
        <w:t xml:space="preserve"> (kontenerów)</w:t>
      </w:r>
      <w:r w:rsidR="00454396" w:rsidRPr="00AC63C2">
        <w:rPr>
          <w:rFonts w:ascii="Cambria" w:hAnsi="Cambria" w:cs="Arial"/>
          <w:sz w:val="22"/>
          <w:szCs w:val="22"/>
        </w:rPr>
        <w:t xml:space="preserve"> na miejs</w:t>
      </w:r>
      <w:r w:rsidR="00E7289D">
        <w:rPr>
          <w:rFonts w:ascii="Cambria" w:hAnsi="Cambria" w:cs="Arial"/>
          <w:sz w:val="22"/>
          <w:szCs w:val="22"/>
        </w:rPr>
        <w:t>ca, z których zostały odebrane;</w:t>
      </w:r>
    </w:p>
    <w:p w14:paraId="387A0550" w14:textId="21BC7C96" w:rsidR="00454396" w:rsidRPr="00AC63C2" w:rsidRDefault="00454396" w:rsidP="00DE134A">
      <w:pPr>
        <w:numPr>
          <w:ilvl w:val="0"/>
          <w:numId w:val="4"/>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pozostawienie porz</w:t>
      </w:r>
      <w:r w:rsidR="00AA557B" w:rsidRPr="00AC63C2">
        <w:rPr>
          <w:rFonts w:ascii="Cambria" w:hAnsi="Cambria" w:cs="Arial"/>
          <w:sz w:val="22"/>
          <w:szCs w:val="22"/>
        </w:rPr>
        <w:t xml:space="preserve">ądku i czystości </w:t>
      </w:r>
      <w:r w:rsidR="007F477F" w:rsidRPr="00AC63C2">
        <w:rPr>
          <w:rFonts w:ascii="Cambria" w:hAnsi="Cambria" w:cs="Arial"/>
          <w:sz w:val="22"/>
          <w:szCs w:val="22"/>
        </w:rPr>
        <w:t xml:space="preserve">w miejscach odbioru i </w:t>
      </w:r>
      <w:r w:rsidR="0099379F">
        <w:rPr>
          <w:rFonts w:ascii="Cambria" w:hAnsi="Cambria" w:cs="Arial"/>
          <w:sz w:val="22"/>
          <w:szCs w:val="22"/>
        </w:rPr>
        <w:t>magazynowania</w:t>
      </w:r>
      <w:r w:rsidR="0099379F" w:rsidRPr="00610B3F">
        <w:rPr>
          <w:rFonts w:ascii="Cambria" w:hAnsi="Cambria" w:cs="Arial"/>
          <w:sz w:val="22"/>
          <w:szCs w:val="22"/>
        </w:rPr>
        <w:t xml:space="preserve"> </w:t>
      </w:r>
      <w:r w:rsidR="007F477F" w:rsidRPr="00AC63C2">
        <w:rPr>
          <w:rFonts w:ascii="Cambria" w:hAnsi="Cambria" w:cs="Arial"/>
          <w:sz w:val="22"/>
          <w:szCs w:val="22"/>
        </w:rPr>
        <w:t>odpadów,</w:t>
      </w:r>
      <w:r w:rsidR="009E479B">
        <w:rPr>
          <w:rFonts w:ascii="Cambria" w:hAnsi="Cambria" w:cs="Arial"/>
          <w:sz w:val="22"/>
          <w:szCs w:val="22"/>
        </w:rPr>
        <w:br/>
      </w:r>
      <w:r w:rsidR="007F477F" w:rsidRPr="00AC63C2">
        <w:rPr>
          <w:rFonts w:ascii="Cambria" w:hAnsi="Cambria" w:cs="Arial"/>
          <w:sz w:val="22"/>
          <w:szCs w:val="22"/>
        </w:rPr>
        <w:t>a o</w:t>
      </w:r>
      <w:r w:rsidRPr="00AC63C2">
        <w:rPr>
          <w:rFonts w:ascii="Cambria" w:hAnsi="Cambria" w:cs="Arial"/>
          <w:sz w:val="22"/>
          <w:szCs w:val="22"/>
        </w:rPr>
        <w:t xml:space="preserve">bowiązek ten winien być realizowany niezwłocznie po </w:t>
      </w:r>
      <w:r w:rsidR="009E479B">
        <w:rPr>
          <w:rFonts w:ascii="Cambria" w:hAnsi="Cambria" w:cs="Arial"/>
          <w:sz w:val="22"/>
          <w:szCs w:val="22"/>
        </w:rPr>
        <w:t xml:space="preserve">odbiorze lub </w:t>
      </w:r>
      <w:r w:rsidRPr="00AC63C2">
        <w:rPr>
          <w:rFonts w:ascii="Cambria" w:hAnsi="Cambria" w:cs="Arial"/>
          <w:sz w:val="22"/>
          <w:szCs w:val="22"/>
        </w:rPr>
        <w:t>opr</w:t>
      </w:r>
      <w:r w:rsidR="007F477F" w:rsidRPr="00AC63C2">
        <w:rPr>
          <w:rFonts w:ascii="Cambria" w:hAnsi="Cambria" w:cs="Arial"/>
          <w:sz w:val="22"/>
          <w:szCs w:val="22"/>
        </w:rPr>
        <w:t>óżnieniu pojemników</w:t>
      </w:r>
      <w:r w:rsidR="00610B3F">
        <w:rPr>
          <w:rFonts w:ascii="Cambria" w:hAnsi="Cambria" w:cs="Arial"/>
          <w:sz w:val="22"/>
          <w:szCs w:val="22"/>
        </w:rPr>
        <w:t xml:space="preserve"> lub </w:t>
      </w:r>
      <w:r w:rsidR="007F477F" w:rsidRPr="00AC63C2">
        <w:rPr>
          <w:rFonts w:ascii="Cambria" w:hAnsi="Cambria" w:cs="Arial"/>
          <w:sz w:val="22"/>
          <w:szCs w:val="22"/>
        </w:rPr>
        <w:t>kontenerów;</w:t>
      </w:r>
    </w:p>
    <w:p w14:paraId="3C2AAF78" w14:textId="7C6F6132" w:rsidR="00454396" w:rsidRPr="00AC63C2" w:rsidRDefault="007F477F" w:rsidP="00DE134A">
      <w:pPr>
        <w:numPr>
          <w:ilvl w:val="0"/>
          <w:numId w:val="4"/>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d</w:t>
      </w:r>
      <w:r w:rsidR="00454396" w:rsidRPr="00AC63C2">
        <w:rPr>
          <w:rFonts w:ascii="Cambria" w:hAnsi="Cambria" w:cs="Arial"/>
          <w:sz w:val="22"/>
          <w:szCs w:val="22"/>
        </w:rPr>
        <w:t>okonywanie odbioru,</w:t>
      </w:r>
      <w:r w:rsidRPr="00AC63C2">
        <w:rPr>
          <w:rFonts w:ascii="Cambria" w:hAnsi="Cambria" w:cs="Arial"/>
          <w:sz w:val="22"/>
          <w:szCs w:val="22"/>
        </w:rPr>
        <w:t xml:space="preserve"> transportu</w:t>
      </w:r>
      <w:r w:rsidR="00454396" w:rsidRPr="00AC63C2">
        <w:rPr>
          <w:rFonts w:ascii="Cambria" w:hAnsi="Cambria" w:cs="Arial"/>
          <w:sz w:val="22"/>
          <w:szCs w:val="22"/>
        </w:rPr>
        <w:t xml:space="preserve"> i zagospodarowania odpadów, również</w:t>
      </w:r>
      <w:r w:rsidR="009E479B">
        <w:rPr>
          <w:rFonts w:ascii="Cambria" w:hAnsi="Cambria" w:cs="Arial"/>
          <w:sz w:val="22"/>
          <w:szCs w:val="22"/>
        </w:rPr>
        <w:br/>
      </w:r>
      <w:r w:rsidR="00454396" w:rsidRPr="00AC63C2">
        <w:rPr>
          <w:rFonts w:ascii="Cambria" w:hAnsi="Cambria" w:cs="Arial"/>
          <w:sz w:val="22"/>
          <w:szCs w:val="22"/>
        </w:rPr>
        <w:t xml:space="preserve">w przypadkach, kiedy dojazd do </w:t>
      </w:r>
      <w:r w:rsidR="008D1B5B">
        <w:rPr>
          <w:rFonts w:ascii="Cambria" w:hAnsi="Cambria" w:cs="Arial"/>
          <w:sz w:val="22"/>
          <w:szCs w:val="22"/>
        </w:rPr>
        <w:t>punktu odbioru</w:t>
      </w:r>
      <w:r w:rsidR="00454396" w:rsidRPr="00AC63C2">
        <w:rPr>
          <w:rFonts w:ascii="Cambria" w:hAnsi="Cambria" w:cs="Arial"/>
          <w:sz w:val="22"/>
          <w:szCs w:val="22"/>
        </w:rPr>
        <w:t xml:space="preserve"> będzie utrudniony z powodu prowadzonych remontów dróg, dojazdów itp.</w:t>
      </w:r>
      <w:r w:rsidR="0099379F">
        <w:rPr>
          <w:rFonts w:ascii="Cambria" w:hAnsi="Cambria" w:cs="Arial"/>
          <w:sz w:val="22"/>
          <w:szCs w:val="22"/>
        </w:rPr>
        <w:t xml:space="preserve"> pod warunkiem spełnienia zapisów</w:t>
      </w:r>
      <w:r w:rsidR="0099379F">
        <w:rPr>
          <w:rFonts w:ascii="Cambria" w:hAnsi="Cambria" w:cs="Arial"/>
          <w:sz w:val="22"/>
          <w:szCs w:val="22"/>
        </w:rPr>
        <w:br/>
        <w:t>§3 ust.1 pkt 6.</w:t>
      </w:r>
    </w:p>
    <w:p w14:paraId="6A462F3A" w14:textId="4353618F" w:rsidR="00026156" w:rsidRPr="00230A34" w:rsidRDefault="00026156" w:rsidP="00DE134A">
      <w:pPr>
        <w:widowControl w:val="0"/>
        <w:numPr>
          <w:ilvl w:val="0"/>
          <w:numId w:val="14"/>
        </w:numPr>
        <w:suppressAutoHyphens w:val="0"/>
        <w:autoSpaceDE w:val="0"/>
        <w:autoSpaceDN w:val="0"/>
        <w:adjustRightInd w:val="0"/>
        <w:spacing w:before="80" w:after="80"/>
        <w:ind w:left="567" w:hanging="567"/>
        <w:jc w:val="both"/>
        <w:rPr>
          <w:rFonts w:ascii="Cambria" w:hAnsi="Cambria"/>
          <w:b/>
          <w:sz w:val="22"/>
          <w:szCs w:val="22"/>
        </w:rPr>
      </w:pPr>
      <w:r>
        <w:rPr>
          <w:rFonts w:ascii="Cambria" w:hAnsi="Cambria"/>
          <w:sz w:val="22"/>
          <w:szCs w:val="22"/>
        </w:rPr>
        <w:t>W przypadku stwierdzenia przez Zamawiającego nienależytego stanu technicznego lub sanitarnego pojemników lub kontenerów na odpady zapewnionych przez Wykonawcę, Zamawiający wezwie Wykonawcę do doprowadzenia stanu pojemn</w:t>
      </w:r>
      <w:r w:rsidR="00230A34">
        <w:rPr>
          <w:rFonts w:ascii="Cambria" w:hAnsi="Cambria"/>
          <w:sz w:val="22"/>
          <w:szCs w:val="22"/>
        </w:rPr>
        <w:t>ików</w:t>
      </w:r>
      <w:r w:rsidR="00E86CD1">
        <w:rPr>
          <w:rFonts w:ascii="Cambria" w:hAnsi="Cambria"/>
          <w:sz w:val="22"/>
          <w:szCs w:val="22"/>
        </w:rPr>
        <w:t xml:space="preserve"> lub kontenerów</w:t>
      </w:r>
      <w:r w:rsidR="00230A34">
        <w:rPr>
          <w:rFonts w:ascii="Cambria" w:hAnsi="Cambria"/>
          <w:sz w:val="22"/>
          <w:szCs w:val="22"/>
        </w:rPr>
        <w:t xml:space="preserve"> do należytego ich stanu lub ich naprawy lub wymiany, a Wykonawca zobowiązany jest uczynić zadość wezwaniu w terminie 3 dni roboczych. </w:t>
      </w:r>
    </w:p>
    <w:p w14:paraId="47E75883" w14:textId="1D2B26D6" w:rsidR="00230A34" w:rsidRPr="00026156" w:rsidRDefault="00230A34" w:rsidP="00DE134A">
      <w:pPr>
        <w:widowControl w:val="0"/>
        <w:numPr>
          <w:ilvl w:val="0"/>
          <w:numId w:val="14"/>
        </w:numPr>
        <w:suppressAutoHyphens w:val="0"/>
        <w:autoSpaceDE w:val="0"/>
        <w:autoSpaceDN w:val="0"/>
        <w:adjustRightInd w:val="0"/>
        <w:spacing w:before="80" w:after="80"/>
        <w:ind w:left="567" w:hanging="567"/>
        <w:jc w:val="both"/>
        <w:rPr>
          <w:rFonts w:ascii="Cambria" w:hAnsi="Cambria"/>
          <w:b/>
          <w:sz w:val="22"/>
          <w:szCs w:val="22"/>
        </w:rPr>
      </w:pPr>
      <w:r>
        <w:rPr>
          <w:rFonts w:ascii="Cambria" w:hAnsi="Cambria"/>
          <w:sz w:val="22"/>
          <w:szCs w:val="22"/>
        </w:rPr>
        <w:t xml:space="preserve">Koszty związane z zaopatrzeniem </w:t>
      </w:r>
      <w:r w:rsidR="0015183D">
        <w:rPr>
          <w:rFonts w:ascii="Cambria" w:hAnsi="Cambria"/>
          <w:sz w:val="22"/>
          <w:szCs w:val="22"/>
        </w:rPr>
        <w:t xml:space="preserve">PSZOK w Smolęcinie </w:t>
      </w:r>
      <w:r>
        <w:rPr>
          <w:rFonts w:ascii="Cambria" w:hAnsi="Cambria"/>
          <w:sz w:val="22"/>
          <w:szCs w:val="22"/>
        </w:rPr>
        <w:t xml:space="preserve">w kontenery i pojemniki na odpady oraz utrzymywanie ich w należytym stanie sanitarnym i technicznym, w tym ewentualne naprawy i wymiany, obciążają w całości Wykonawcę. </w:t>
      </w:r>
    </w:p>
    <w:p w14:paraId="446CBF33" w14:textId="747F4735" w:rsidR="009A63BD" w:rsidRPr="00AC63C2" w:rsidRDefault="00573736" w:rsidP="00DE134A">
      <w:pPr>
        <w:widowControl w:val="0"/>
        <w:numPr>
          <w:ilvl w:val="0"/>
          <w:numId w:val="14"/>
        </w:numPr>
        <w:suppressAutoHyphens w:val="0"/>
        <w:autoSpaceDE w:val="0"/>
        <w:autoSpaceDN w:val="0"/>
        <w:adjustRightInd w:val="0"/>
        <w:spacing w:before="80" w:after="360"/>
        <w:ind w:left="567" w:hanging="567"/>
        <w:jc w:val="both"/>
        <w:rPr>
          <w:rFonts w:ascii="Cambria" w:hAnsi="Cambria"/>
          <w:b/>
          <w:sz w:val="22"/>
          <w:szCs w:val="22"/>
        </w:rPr>
      </w:pPr>
      <w:r w:rsidRPr="00AC63C2">
        <w:rPr>
          <w:rFonts w:ascii="Cambria" w:hAnsi="Cambria"/>
          <w:color w:val="000000"/>
          <w:sz w:val="22"/>
          <w:szCs w:val="22"/>
        </w:rPr>
        <w:t xml:space="preserve">Pozostały zakres obowiązków </w:t>
      </w:r>
      <w:r w:rsidR="00E86CD1">
        <w:rPr>
          <w:rFonts w:ascii="Cambria" w:hAnsi="Cambria"/>
          <w:color w:val="000000"/>
          <w:sz w:val="22"/>
          <w:szCs w:val="22"/>
        </w:rPr>
        <w:t>W</w:t>
      </w:r>
      <w:r w:rsidRPr="00AC63C2">
        <w:rPr>
          <w:rFonts w:ascii="Cambria" w:hAnsi="Cambria"/>
          <w:color w:val="000000"/>
          <w:sz w:val="22"/>
          <w:szCs w:val="22"/>
        </w:rPr>
        <w:t>ykonawcy zawiera Opis Przedmiotu Zamówienia</w:t>
      </w:r>
      <w:r w:rsidRPr="00AC63C2">
        <w:rPr>
          <w:rFonts w:ascii="Cambria" w:hAnsi="Cambria"/>
          <w:sz w:val="22"/>
          <w:szCs w:val="22"/>
        </w:rPr>
        <w:t xml:space="preserve"> będący załącznikiem </w:t>
      </w:r>
      <w:r w:rsidR="0015183D">
        <w:rPr>
          <w:rFonts w:ascii="Cambria" w:hAnsi="Cambria"/>
          <w:sz w:val="22"/>
          <w:szCs w:val="22"/>
        </w:rPr>
        <w:t xml:space="preserve">nr 10A </w:t>
      </w:r>
      <w:r w:rsidRPr="00AC63C2">
        <w:rPr>
          <w:rFonts w:ascii="Cambria" w:hAnsi="Cambria"/>
          <w:sz w:val="22"/>
          <w:szCs w:val="22"/>
        </w:rPr>
        <w:t>do SWZ (i Umowy).</w:t>
      </w:r>
    </w:p>
    <w:p w14:paraId="0AEBAB9B" w14:textId="2EE22B7B" w:rsidR="009A63BD" w:rsidRPr="00AC63C2" w:rsidRDefault="009A63BD" w:rsidP="00AC63C2">
      <w:pPr>
        <w:jc w:val="center"/>
        <w:rPr>
          <w:rFonts w:ascii="Cambria" w:hAnsi="Cambria"/>
          <w:b/>
          <w:color w:val="000000"/>
          <w:sz w:val="22"/>
          <w:szCs w:val="22"/>
        </w:rPr>
      </w:pPr>
      <w:r w:rsidRPr="00AC63C2">
        <w:rPr>
          <w:rFonts w:ascii="Cambria" w:hAnsi="Cambria"/>
          <w:b/>
          <w:color w:val="000000"/>
          <w:sz w:val="22"/>
          <w:szCs w:val="22"/>
        </w:rPr>
        <w:t>§ 5</w:t>
      </w:r>
    </w:p>
    <w:p w14:paraId="092DDF83" w14:textId="49801340" w:rsidR="009A63BD" w:rsidRPr="00AC63C2" w:rsidRDefault="009A63BD" w:rsidP="00AC63C2">
      <w:pPr>
        <w:pStyle w:val="Tekstpodstawowy"/>
        <w:spacing w:after="160"/>
        <w:jc w:val="center"/>
        <w:rPr>
          <w:rFonts w:ascii="Cambria" w:hAnsi="Cambria"/>
          <w:b/>
          <w:sz w:val="22"/>
          <w:szCs w:val="22"/>
        </w:rPr>
      </w:pPr>
      <w:r w:rsidRPr="00AC63C2">
        <w:rPr>
          <w:rFonts w:ascii="Cambria" w:hAnsi="Cambria"/>
          <w:b/>
          <w:sz w:val="22"/>
          <w:szCs w:val="22"/>
        </w:rPr>
        <w:t xml:space="preserve">Obowiązki informacyjne i ewidencyjne Wykonawcy </w:t>
      </w:r>
    </w:p>
    <w:p w14:paraId="53396481" w14:textId="0C574382" w:rsidR="009A63BD" w:rsidRPr="00AC63C2" w:rsidRDefault="009A63BD" w:rsidP="00DE134A">
      <w:pPr>
        <w:pStyle w:val="Tekstpodstawowy"/>
        <w:numPr>
          <w:ilvl w:val="0"/>
          <w:numId w:val="30"/>
        </w:numPr>
        <w:tabs>
          <w:tab w:val="clear" w:pos="360"/>
        </w:tabs>
        <w:suppressAutoHyphens w:val="0"/>
        <w:spacing w:before="80" w:after="60"/>
        <w:ind w:left="567" w:hanging="567"/>
        <w:jc w:val="both"/>
        <w:rPr>
          <w:rFonts w:ascii="Cambria" w:hAnsi="Cambria"/>
          <w:sz w:val="22"/>
          <w:szCs w:val="22"/>
        </w:rPr>
      </w:pPr>
      <w:r w:rsidRPr="00AC63C2">
        <w:rPr>
          <w:rFonts w:ascii="Cambria" w:hAnsi="Cambria"/>
          <w:sz w:val="22"/>
          <w:szCs w:val="22"/>
        </w:rPr>
        <w:t xml:space="preserve">Wykonawca zobowiązuje się do przekazania Zamawiającemu niezwłocznie, jednak nie później niż w terminie </w:t>
      </w:r>
      <w:r w:rsidR="00AE37AC">
        <w:rPr>
          <w:rFonts w:ascii="Cambria" w:hAnsi="Cambria"/>
          <w:sz w:val="22"/>
          <w:szCs w:val="22"/>
        </w:rPr>
        <w:t>3</w:t>
      </w:r>
      <w:r w:rsidRPr="00AC63C2">
        <w:rPr>
          <w:rFonts w:ascii="Cambria" w:hAnsi="Cambria"/>
          <w:sz w:val="22"/>
          <w:szCs w:val="22"/>
        </w:rPr>
        <w:t xml:space="preserve"> dni od dnia otrzymania żądania, wszystkich informacji dotyczących realizacji Umowy.</w:t>
      </w:r>
    </w:p>
    <w:p w14:paraId="11EB53AC" w14:textId="51DBB7CF" w:rsidR="009A63BD" w:rsidRPr="00AC63C2" w:rsidRDefault="009A63BD" w:rsidP="00DE134A">
      <w:pPr>
        <w:pStyle w:val="Tekstpodstawowy"/>
        <w:numPr>
          <w:ilvl w:val="0"/>
          <w:numId w:val="30"/>
        </w:numPr>
        <w:tabs>
          <w:tab w:val="clear" w:pos="360"/>
        </w:tabs>
        <w:suppressAutoHyphens w:val="0"/>
        <w:spacing w:before="80" w:after="60"/>
        <w:ind w:left="567" w:hanging="567"/>
        <w:jc w:val="both"/>
        <w:rPr>
          <w:rFonts w:ascii="Cambria" w:hAnsi="Cambria"/>
          <w:sz w:val="22"/>
          <w:szCs w:val="22"/>
        </w:rPr>
      </w:pPr>
      <w:r w:rsidRPr="00AC63C2">
        <w:rPr>
          <w:rFonts w:ascii="Cambria" w:hAnsi="Cambria"/>
          <w:sz w:val="22"/>
          <w:szCs w:val="22"/>
        </w:rPr>
        <w:t>W ramach dokumentowania usług odbioru i zagospodarowania odpadów, objętych niniejsz</w:t>
      </w:r>
      <w:r w:rsidR="0015183D">
        <w:rPr>
          <w:rFonts w:ascii="Cambria" w:hAnsi="Cambria"/>
          <w:sz w:val="22"/>
          <w:szCs w:val="22"/>
        </w:rPr>
        <w:t>ą Umową</w:t>
      </w:r>
      <w:r w:rsidRPr="00AC63C2">
        <w:rPr>
          <w:rFonts w:ascii="Cambria" w:hAnsi="Cambria"/>
          <w:sz w:val="22"/>
          <w:szCs w:val="22"/>
        </w:rPr>
        <w:t xml:space="preserve"> </w:t>
      </w:r>
      <w:r w:rsidR="00E86CD1">
        <w:rPr>
          <w:rFonts w:ascii="Cambria" w:hAnsi="Cambria"/>
          <w:sz w:val="22"/>
          <w:szCs w:val="22"/>
        </w:rPr>
        <w:t>o</w:t>
      </w:r>
      <w:r w:rsidRPr="00AC63C2">
        <w:rPr>
          <w:rFonts w:ascii="Cambria" w:hAnsi="Cambria"/>
          <w:sz w:val="22"/>
          <w:szCs w:val="22"/>
        </w:rPr>
        <w:t>raz w związku z wymogami w zakresie sprawozdawczości określonymi w ustawie o utrzymaniu czystości i porządku w gminach, Wykonawca zobowiązany jest do:</w:t>
      </w:r>
    </w:p>
    <w:p w14:paraId="0BF5AF46" w14:textId="57F0C5EE" w:rsidR="009A63BD" w:rsidRPr="00610B3F" w:rsidRDefault="009A63BD" w:rsidP="00DE134A">
      <w:pPr>
        <w:pStyle w:val="Tekstpodstawowy"/>
        <w:numPr>
          <w:ilvl w:val="0"/>
          <w:numId w:val="20"/>
        </w:numPr>
        <w:suppressAutoHyphens w:val="0"/>
        <w:spacing w:before="80" w:after="60"/>
        <w:ind w:left="993" w:hanging="426"/>
        <w:jc w:val="both"/>
        <w:rPr>
          <w:rFonts w:ascii="Cambria" w:hAnsi="Cambria"/>
          <w:sz w:val="22"/>
          <w:szCs w:val="22"/>
        </w:rPr>
      </w:pPr>
      <w:r w:rsidRPr="00610B3F">
        <w:rPr>
          <w:rFonts w:ascii="Cambria" w:hAnsi="Cambria"/>
          <w:sz w:val="22"/>
          <w:szCs w:val="22"/>
        </w:rPr>
        <w:t>wyposażenia pojazdów odbierających odpady komunalne w aparaty fotograficzne lub inne urządzenia rejestrujące obraz po</w:t>
      </w:r>
      <w:r w:rsidR="00F8661A" w:rsidRPr="00610B3F">
        <w:rPr>
          <w:rFonts w:ascii="Cambria" w:hAnsi="Cambria"/>
          <w:sz w:val="22"/>
          <w:szCs w:val="22"/>
        </w:rPr>
        <w:t>przez możliwość wykonania zdjęć</w:t>
      </w:r>
      <w:r w:rsidR="00F8661A" w:rsidRPr="00610B3F">
        <w:rPr>
          <w:rFonts w:ascii="Cambria" w:hAnsi="Cambria"/>
          <w:sz w:val="22"/>
          <w:szCs w:val="22"/>
        </w:rPr>
        <w:br/>
      </w:r>
      <w:r w:rsidR="009E479B" w:rsidRPr="00610B3F">
        <w:rPr>
          <w:rFonts w:ascii="Cambria" w:hAnsi="Cambria"/>
          <w:sz w:val="22"/>
          <w:szCs w:val="22"/>
        </w:rPr>
        <w:t>lub nagrań z</w:t>
      </w:r>
      <w:r w:rsidRPr="00610B3F">
        <w:rPr>
          <w:rFonts w:ascii="Cambria" w:hAnsi="Cambria"/>
          <w:sz w:val="22"/>
          <w:szCs w:val="22"/>
        </w:rPr>
        <w:t xml:space="preserve"> odbioru wszystkich odpadów objętych Przedmiotem Umowy;</w:t>
      </w:r>
    </w:p>
    <w:p w14:paraId="206B6723" w14:textId="33A3B80D" w:rsidR="009A63BD" w:rsidRPr="00AC63C2" w:rsidRDefault="009A63BD" w:rsidP="00DE134A">
      <w:pPr>
        <w:pStyle w:val="Tekstpodstawowy"/>
        <w:numPr>
          <w:ilvl w:val="0"/>
          <w:numId w:val="20"/>
        </w:numPr>
        <w:suppressAutoHyphens w:val="0"/>
        <w:spacing w:before="80" w:after="60"/>
        <w:ind w:left="993" w:hanging="426"/>
        <w:jc w:val="both"/>
        <w:rPr>
          <w:rFonts w:ascii="Cambria" w:hAnsi="Cambria"/>
          <w:color w:val="000000" w:themeColor="text1"/>
          <w:sz w:val="22"/>
          <w:szCs w:val="22"/>
        </w:rPr>
      </w:pPr>
      <w:r w:rsidRPr="00AC63C2">
        <w:rPr>
          <w:rFonts w:ascii="Cambria" w:hAnsi="Cambria"/>
          <w:color w:val="000000" w:themeColor="text1"/>
          <w:sz w:val="22"/>
          <w:szCs w:val="22"/>
        </w:rPr>
        <w:t xml:space="preserve">ważenia wszystkich odebranych odpadów </w:t>
      </w:r>
      <w:r w:rsidR="00274989" w:rsidRPr="00610B3F">
        <w:rPr>
          <w:rFonts w:ascii="Cambria" w:hAnsi="Cambria"/>
          <w:sz w:val="22"/>
          <w:szCs w:val="22"/>
        </w:rPr>
        <w:t>objętych Przedmiotem Umowy</w:t>
      </w:r>
      <w:r w:rsidR="00274989">
        <w:rPr>
          <w:rFonts w:ascii="Cambria" w:hAnsi="Cambria"/>
          <w:color w:val="000000" w:themeColor="text1"/>
          <w:sz w:val="22"/>
          <w:szCs w:val="22"/>
        </w:rPr>
        <w:t xml:space="preserve"> </w:t>
      </w:r>
      <w:r w:rsidR="00F8661A">
        <w:rPr>
          <w:rFonts w:ascii="Cambria" w:hAnsi="Cambria"/>
          <w:color w:val="000000" w:themeColor="text1"/>
          <w:sz w:val="22"/>
          <w:szCs w:val="22"/>
        </w:rPr>
        <w:t>na legalizowanej</w:t>
      </w:r>
      <w:r w:rsidR="00274989">
        <w:rPr>
          <w:rFonts w:ascii="Cambria" w:hAnsi="Cambria"/>
          <w:color w:val="000000" w:themeColor="text1"/>
          <w:sz w:val="22"/>
          <w:szCs w:val="22"/>
        </w:rPr>
        <w:t xml:space="preserve"> </w:t>
      </w:r>
      <w:r w:rsidR="00F8661A">
        <w:rPr>
          <w:rFonts w:ascii="Cambria" w:hAnsi="Cambria"/>
          <w:color w:val="000000" w:themeColor="text1"/>
          <w:sz w:val="22"/>
          <w:szCs w:val="22"/>
        </w:rPr>
        <w:t>wadze</w:t>
      </w:r>
      <w:r w:rsidR="00274989">
        <w:rPr>
          <w:rFonts w:ascii="Cambria" w:hAnsi="Cambria"/>
          <w:color w:val="000000" w:themeColor="text1"/>
          <w:sz w:val="22"/>
          <w:szCs w:val="22"/>
        </w:rPr>
        <w:t xml:space="preserve"> </w:t>
      </w:r>
      <w:r w:rsidRPr="00AC63C2">
        <w:rPr>
          <w:rFonts w:ascii="Cambria" w:hAnsi="Cambria"/>
          <w:color w:val="000000" w:themeColor="text1"/>
          <w:sz w:val="22"/>
          <w:szCs w:val="22"/>
        </w:rPr>
        <w:t>w miejscu ich zagospodarowania</w:t>
      </w:r>
      <w:r w:rsidR="00F8661A">
        <w:rPr>
          <w:rFonts w:ascii="Cambria" w:hAnsi="Cambria"/>
          <w:color w:val="000000" w:themeColor="text1"/>
          <w:sz w:val="22"/>
          <w:szCs w:val="22"/>
        </w:rPr>
        <w:t>;</w:t>
      </w:r>
      <w:r w:rsidRPr="00AC63C2">
        <w:rPr>
          <w:rFonts w:ascii="Cambria" w:hAnsi="Cambria"/>
          <w:color w:val="000000" w:themeColor="text1"/>
          <w:sz w:val="22"/>
          <w:szCs w:val="22"/>
        </w:rPr>
        <w:t xml:space="preserve">  </w:t>
      </w:r>
    </w:p>
    <w:p w14:paraId="482742E4" w14:textId="357CA946" w:rsidR="009A63BD" w:rsidRPr="00AC63C2" w:rsidRDefault="009A63BD" w:rsidP="00DE134A">
      <w:pPr>
        <w:pStyle w:val="Tekstpodstawowy"/>
        <w:numPr>
          <w:ilvl w:val="0"/>
          <w:numId w:val="20"/>
        </w:numPr>
        <w:suppressAutoHyphens w:val="0"/>
        <w:spacing w:before="80" w:after="60"/>
        <w:ind w:left="993" w:hanging="426"/>
        <w:jc w:val="both"/>
        <w:rPr>
          <w:rFonts w:ascii="Cambria" w:hAnsi="Cambria"/>
          <w:color w:val="000000" w:themeColor="text1"/>
          <w:sz w:val="22"/>
          <w:szCs w:val="22"/>
        </w:rPr>
      </w:pPr>
      <w:r w:rsidRPr="00AC63C2">
        <w:rPr>
          <w:rFonts w:ascii="Cambria" w:hAnsi="Cambria"/>
          <w:color w:val="000000" w:themeColor="text1"/>
          <w:sz w:val="22"/>
          <w:szCs w:val="22"/>
        </w:rPr>
        <w:t>bieżącego prowadzenia ewidenc</w:t>
      </w:r>
      <w:r w:rsidR="00A316BB">
        <w:rPr>
          <w:rFonts w:ascii="Cambria" w:hAnsi="Cambria"/>
          <w:color w:val="000000" w:themeColor="text1"/>
          <w:sz w:val="22"/>
          <w:szCs w:val="22"/>
        </w:rPr>
        <w:t>ji odpadów w ramach realizacji U</w:t>
      </w:r>
      <w:r w:rsidRPr="00AC63C2">
        <w:rPr>
          <w:rFonts w:ascii="Cambria" w:hAnsi="Cambria"/>
          <w:color w:val="000000" w:themeColor="text1"/>
          <w:sz w:val="22"/>
          <w:szCs w:val="22"/>
        </w:rPr>
        <w:t>mowy, zgodnie</w:t>
      </w:r>
      <w:r w:rsidR="00F8661A">
        <w:rPr>
          <w:rFonts w:ascii="Cambria" w:hAnsi="Cambria"/>
          <w:color w:val="000000" w:themeColor="text1"/>
          <w:sz w:val="22"/>
          <w:szCs w:val="22"/>
        </w:rPr>
        <w:br/>
      </w:r>
      <w:r w:rsidRPr="00AC63C2">
        <w:rPr>
          <w:rFonts w:ascii="Cambria" w:hAnsi="Cambria"/>
          <w:color w:val="000000" w:themeColor="text1"/>
          <w:sz w:val="22"/>
          <w:szCs w:val="22"/>
        </w:rPr>
        <w:t>z przepisami prawa.</w:t>
      </w:r>
    </w:p>
    <w:p w14:paraId="34A8CF98" w14:textId="3F651C26" w:rsidR="005F5631" w:rsidRPr="009D1AAA" w:rsidRDefault="009A63BD" w:rsidP="00DE134A">
      <w:pPr>
        <w:pStyle w:val="Tekstpodstawowy"/>
        <w:numPr>
          <w:ilvl w:val="0"/>
          <w:numId w:val="30"/>
        </w:numPr>
        <w:tabs>
          <w:tab w:val="clear" w:pos="360"/>
        </w:tabs>
        <w:suppressAutoHyphens w:val="0"/>
        <w:spacing w:before="80" w:after="60"/>
        <w:ind w:left="567" w:hanging="567"/>
        <w:jc w:val="both"/>
        <w:rPr>
          <w:rFonts w:ascii="Cambria" w:hAnsi="Cambria"/>
          <w:sz w:val="22"/>
          <w:szCs w:val="22"/>
        </w:rPr>
      </w:pPr>
      <w:r w:rsidRPr="006636A0">
        <w:rPr>
          <w:rFonts w:ascii="Cambria" w:hAnsi="Cambria"/>
          <w:sz w:val="22"/>
          <w:szCs w:val="22"/>
        </w:rPr>
        <w:t xml:space="preserve">Wykonawca obowiązany jest przekazać, </w:t>
      </w:r>
      <w:r w:rsidR="00F8661A" w:rsidRPr="006636A0">
        <w:rPr>
          <w:rFonts w:ascii="Cambria" w:hAnsi="Cambria"/>
          <w:sz w:val="22"/>
          <w:szCs w:val="22"/>
        </w:rPr>
        <w:t>na k</w:t>
      </w:r>
      <w:r w:rsidR="00256F94" w:rsidRPr="00BD779F">
        <w:rPr>
          <w:rFonts w:ascii="Cambria" w:hAnsi="Cambria"/>
          <w:sz w:val="22"/>
          <w:szCs w:val="22"/>
        </w:rPr>
        <w:t xml:space="preserve">ażde żądanie Zamawiającego, w terminie nie później niż </w:t>
      </w:r>
      <w:r w:rsidR="00F17C1E" w:rsidRPr="00BD779F">
        <w:rPr>
          <w:rFonts w:ascii="Cambria" w:hAnsi="Cambria"/>
          <w:sz w:val="22"/>
          <w:szCs w:val="22"/>
        </w:rPr>
        <w:t>3 dni od dnia otrzymania takiego żądania</w:t>
      </w:r>
      <w:r w:rsidRPr="00BD779F">
        <w:rPr>
          <w:rFonts w:ascii="Cambria" w:hAnsi="Cambria"/>
          <w:sz w:val="22"/>
          <w:szCs w:val="22"/>
        </w:rPr>
        <w:t xml:space="preserve">, informacji z systemów GPS </w:t>
      </w:r>
      <w:r w:rsidRPr="00BD779F">
        <w:rPr>
          <w:rFonts w:ascii="Cambria" w:hAnsi="Cambria"/>
          <w:sz w:val="22"/>
          <w:szCs w:val="22"/>
        </w:rPr>
        <w:lastRenderedPageBreak/>
        <w:t xml:space="preserve">dotyczących wszystkich przejazdów pojazdów transportujących odpady w zakresie tras przejazdów każdego z pojazdów, miejsc zatrzymania pojazdów, a także momentów </w:t>
      </w:r>
      <w:r w:rsidRPr="009D1AAA">
        <w:rPr>
          <w:rFonts w:ascii="Cambria" w:hAnsi="Cambria"/>
          <w:sz w:val="22"/>
          <w:szCs w:val="22"/>
        </w:rPr>
        <w:t>załadunku lub wyładunku odpadów</w:t>
      </w:r>
      <w:r w:rsidR="002F04EF" w:rsidRPr="009D1AAA">
        <w:rPr>
          <w:rFonts w:ascii="Cambria" w:hAnsi="Cambria"/>
          <w:sz w:val="22"/>
          <w:szCs w:val="22"/>
        </w:rPr>
        <w:t>, potwierdzających wykon</w:t>
      </w:r>
      <w:r w:rsidR="00F8661A" w:rsidRPr="009D1AAA">
        <w:rPr>
          <w:rFonts w:ascii="Cambria" w:hAnsi="Cambria"/>
          <w:sz w:val="22"/>
          <w:szCs w:val="22"/>
        </w:rPr>
        <w:t xml:space="preserve">ywanie Przedmiotu Umowy </w:t>
      </w:r>
      <w:r w:rsidRPr="009D1AAA">
        <w:rPr>
          <w:rFonts w:ascii="Cambria" w:hAnsi="Cambria"/>
          <w:sz w:val="22"/>
          <w:szCs w:val="22"/>
        </w:rPr>
        <w:t>zgodnie z określonymi przez Zamawiającego wymaganiami i przepisami prawa.</w:t>
      </w:r>
    </w:p>
    <w:p w14:paraId="5856330D" w14:textId="7F0AEA0B" w:rsidR="005F5631" w:rsidRPr="00610B3F" w:rsidRDefault="005F5631" w:rsidP="00DE134A">
      <w:pPr>
        <w:pStyle w:val="Tekstpodstawowy"/>
        <w:numPr>
          <w:ilvl w:val="0"/>
          <w:numId w:val="30"/>
        </w:numPr>
        <w:tabs>
          <w:tab w:val="clear" w:pos="360"/>
        </w:tabs>
        <w:suppressAutoHyphens w:val="0"/>
        <w:spacing w:before="80" w:after="60"/>
        <w:ind w:left="567" w:hanging="567"/>
        <w:jc w:val="both"/>
        <w:rPr>
          <w:rFonts w:ascii="Cambria" w:hAnsi="Cambria"/>
          <w:sz w:val="22"/>
          <w:szCs w:val="22"/>
        </w:rPr>
      </w:pPr>
      <w:r w:rsidRPr="00610B3F">
        <w:rPr>
          <w:rFonts w:ascii="Cambria" w:hAnsi="Cambria"/>
          <w:spacing w:val="1"/>
          <w:sz w:val="22"/>
          <w:szCs w:val="22"/>
          <w:lang w:val="x-none" w:eastAsia="pl-PL"/>
        </w:rPr>
        <w:t>Wy</w:t>
      </w:r>
      <w:r w:rsidRPr="00610B3F">
        <w:rPr>
          <w:rFonts w:ascii="Cambria" w:hAnsi="Cambria"/>
          <w:sz w:val="22"/>
          <w:szCs w:val="22"/>
          <w:lang w:val="x-none" w:eastAsia="pl-PL"/>
        </w:rPr>
        <w:t>kon</w:t>
      </w:r>
      <w:r w:rsidRPr="00610B3F">
        <w:rPr>
          <w:rFonts w:ascii="Cambria" w:hAnsi="Cambria"/>
          <w:spacing w:val="-2"/>
          <w:sz w:val="22"/>
          <w:szCs w:val="22"/>
          <w:lang w:val="x-none" w:eastAsia="pl-PL"/>
        </w:rPr>
        <w:t>a</w:t>
      </w:r>
      <w:r w:rsidRPr="00610B3F">
        <w:rPr>
          <w:rFonts w:ascii="Cambria" w:hAnsi="Cambria"/>
          <w:spacing w:val="1"/>
          <w:sz w:val="22"/>
          <w:szCs w:val="22"/>
          <w:lang w:val="x-none" w:eastAsia="pl-PL"/>
        </w:rPr>
        <w:t>wc</w:t>
      </w:r>
      <w:r w:rsidRPr="00610B3F">
        <w:rPr>
          <w:rFonts w:ascii="Cambria" w:hAnsi="Cambria"/>
          <w:sz w:val="22"/>
          <w:szCs w:val="22"/>
          <w:lang w:val="x-none" w:eastAsia="pl-PL"/>
        </w:rPr>
        <w:t>a</w:t>
      </w:r>
      <w:r w:rsidRPr="00610B3F">
        <w:rPr>
          <w:rFonts w:ascii="Cambria" w:hAnsi="Cambria"/>
          <w:spacing w:val="-6"/>
          <w:sz w:val="22"/>
          <w:szCs w:val="22"/>
          <w:lang w:val="x-none" w:eastAsia="pl-PL"/>
        </w:rPr>
        <w:t xml:space="preserve"> </w:t>
      </w:r>
      <w:r w:rsidRPr="00610B3F">
        <w:rPr>
          <w:rFonts w:ascii="Cambria" w:hAnsi="Cambria"/>
          <w:spacing w:val="1"/>
          <w:sz w:val="22"/>
          <w:szCs w:val="22"/>
          <w:lang w:val="x-none" w:eastAsia="pl-PL"/>
        </w:rPr>
        <w:t>z</w:t>
      </w:r>
      <w:r w:rsidRPr="00610B3F">
        <w:rPr>
          <w:rFonts w:ascii="Cambria" w:hAnsi="Cambria"/>
          <w:sz w:val="22"/>
          <w:szCs w:val="22"/>
          <w:lang w:val="x-none" w:eastAsia="pl-PL"/>
        </w:rPr>
        <w:t>obo</w:t>
      </w:r>
      <w:r w:rsidRPr="00610B3F">
        <w:rPr>
          <w:rFonts w:ascii="Cambria" w:hAnsi="Cambria"/>
          <w:spacing w:val="1"/>
          <w:sz w:val="22"/>
          <w:szCs w:val="22"/>
          <w:lang w:val="x-none" w:eastAsia="pl-PL"/>
        </w:rPr>
        <w:t>w</w:t>
      </w:r>
      <w:r w:rsidRPr="00610B3F">
        <w:rPr>
          <w:rFonts w:ascii="Cambria" w:hAnsi="Cambria"/>
          <w:sz w:val="22"/>
          <w:szCs w:val="22"/>
          <w:lang w:val="x-none" w:eastAsia="pl-PL"/>
        </w:rPr>
        <w:t>i</w:t>
      </w:r>
      <w:r w:rsidRPr="00610B3F">
        <w:rPr>
          <w:rFonts w:ascii="Cambria" w:hAnsi="Cambria"/>
          <w:spacing w:val="-2"/>
          <w:sz w:val="22"/>
          <w:szCs w:val="22"/>
          <w:lang w:val="x-none" w:eastAsia="pl-PL"/>
        </w:rPr>
        <w:t>ą</w:t>
      </w:r>
      <w:r w:rsidRPr="00610B3F">
        <w:rPr>
          <w:rFonts w:ascii="Cambria" w:hAnsi="Cambria"/>
          <w:spacing w:val="1"/>
          <w:sz w:val="22"/>
          <w:szCs w:val="22"/>
          <w:lang w:val="x-none" w:eastAsia="pl-PL"/>
        </w:rPr>
        <w:t>za</w:t>
      </w:r>
      <w:r w:rsidRPr="00610B3F">
        <w:rPr>
          <w:rFonts w:ascii="Cambria" w:hAnsi="Cambria"/>
          <w:sz w:val="22"/>
          <w:szCs w:val="22"/>
          <w:lang w:val="x-none" w:eastAsia="pl-PL"/>
        </w:rPr>
        <w:t>ny</w:t>
      </w:r>
      <w:r w:rsidRPr="00610B3F">
        <w:rPr>
          <w:rFonts w:ascii="Cambria" w:hAnsi="Cambria"/>
          <w:spacing w:val="-4"/>
          <w:sz w:val="22"/>
          <w:szCs w:val="22"/>
          <w:lang w:val="x-none" w:eastAsia="pl-PL"/>
        </w:rPr>
        <w:t xml:space="preserve"> </w:t>
      </w:r>
      <w:r w:rsidRPr="00610B3F">
        <w:rPr>
          <w:rFonts w:ascii="Cambria" w:hAnsi="Cambria"/>
          <w:sz w:val="22"/>
          <w:szCs w:val="22"/>
          <w:lang w:val="x-none" w:eastAsia="pl-PL"/>
        </w:rPr>
        <w:t>j</w:t>
      </w:r>
      <w:r w:rsidRPr="00610B3F">
        <w:rPr>
          <w:rFonts w:ascii="Cambria" w:hAnsi="Cambria"/>
          <w:spacing w:val="1"/>
          <w:sz w:val="22"/>
          <w:szCs w:val="22"/>
          <w:lang w:val="x-none" w:eastAsia="pl-PL"/>
        </w:rPr>
        <w:t>e</w:t>
      </w:r>
      <w:r w:rsidRPr="00610B3F">
        <w:rPr>
          <w:rFonts w:ascii="Cambria" w:hAnsi="Cambria"/>
          <w:spacing w:val="-1"/>
          <w:sz w:val="22"/>
          <w:szCs w:val="22"/>
          <w:lang w:val="x-none" w:eastAsia="pl-PL"/>
        </w:rPr>
        <w:t>s</w:t>
      </w:r>
      <w:r w:rsidRPr="00610B3F">
        <w:rPr>
          <w:rFonts w:ascii="Cambria" w:hAnsi="Cambria"/>
          <w:sz w:val="22"/>
          <w:szCs w:val="22"/>
          <w:lang w:val="x-none" w:eastAsia="pl-PL"/>
        </w:rPr>
        <w:t>t do</w:t>
      </w:r>
      <w:r w:rsidRPr="00610B3F">
        <w:rPr>
          <w:rFonts w:ascii="Cambria" w:hAnsi="Cambria"/>
          <w:spacing w:val="-1"/>
          <w:sz w:val="22"/>
          <w:szCs w:val="22"/>
          <w:lang w:val="x-none" w:eastAsia="pl-PL"/>
        </w:rPr>
        <w:t>s</w:t>
      </w:r>
      <w:r w:rsidRPr="00610B3F">
        <w:rPr>
          <w:rFonts w:ascii="Cambria" w:hAnsi="Cambria"/>
          <w:sz w:val="22"/>
          <w:szCs w:val="22"/>
          <w:lang w:val="x-none" w:eastAsia="pl-PL"/>
        </w:rPr>
        <w:t>t</w:t>
      </w:r>
      <w:r w:rsidRPr="00610B3F">
        <w:rPr>
          <w:rFonts w:ascii="Cambria" w:hAnsi="Cambria"/>
          <w:spacing w:val="1"/>
          <w:sz w:val="22"/>
          <w:szCs w:val="22"/>
          <w:lang w:val="x-none" w:eastAsia="pl-PL"/>
        </w:rPr>
        <w:t>a</w:t>
      </w:r>
      <w:r w:rsidRPr="00610B3F">
        <w:rPr>
          <w:rFonts w:ascii="Cambria" w:hAnsi="Cambria"/>
          <w:spacing w:val="-1"/>
          <w:sz w:val="22"/>
          <w:szCs w:val="22"/>
          <w:lang w:val="x-none" w:eastAsia="pl-PL"/>
        </w:rPr>
        <w:t>r</w:t>
      </w:r>
      <w:r w:rsidRPr="00610B3F">
        <w:rPr>
          <w:rFonts w:ascii="Cambria" w:hAnsi="Cambria"/>
          <w:spacing w:val="1"/>
          <w:sz w:val="22"/>
          <w:szCs w:val="22"/>
          <w:lang w:val="x-none" w:eastAsia="pl-PL"/>
        </w:rPr>
        <w:t>cza</w:t>
      </w:r>
      <w:r w:rsidRPr="00610B3F">
        <w:rPr>
          <w:rFonts w:ascii="Cambria" w:hAnsi="Cambria"/>
          <w:sz w:val="22"/>
          <w:szCs w:val="22"/>
          <w:lang w:val="x-none" w:eastAsia="pl-PL"/>
        </w:rPr>
        <w:t>ć</w:t>
      </w:r>
      <w:r w:rsidRPr="00610B3F">
        <w:rPr>
          <w:rFonts w:ascii="Cambria" w:hAnsi="Cambria"/>
          <w:spacing w:val="-2"/>
          <w:sz w:val="22"/>
          <w:szCs w:val="22"/>
          <w:lang w:val="x-none" w:eastAsia="pl-PL"/>
        </w:rPr>
        <w:t xml:space="preserve"> </w:t>
      </w:r>
      <w:r w:rsidRPr="00610B3F">
        <w:rPr>
          <w:rFonts w:ascii="Cambria" w:hAnsi="Cambria"/>
          <w:spacing w:val="1"/>
          <w:sz w:val="22"/>
          <w:szCs w:val="22"/>
          <w:lang w:val="x-none" w:eastAsia="pl-PL"/>
        </w:rPr>
        <w:t>Za</w:t>
      </w:r>
      <w:r w:rsidRPr="00610B3F">
        <w:rPr>
          <w:rFonts w:ascii="Cambria" w:hAnsi="Cambria"/>
          <w:spacing w:val="-3"/>
          <w:sz w:val="22"/>
          <w:szCs w:val="22"/>
          <w:lang w:val="x-none" w:eastAsia="pl-PL"/>
        </w:rPr>
        <w:t>m</w:t>
      </w:r>
      <w:r w:rsidRPr="00610B3F">
        <w:rPr>
          <w:rFonts w:ascii="Cambria" w:hAnsi="Cambria"/>
          <w:spacing w:val="1"/>
          <w:sz w:val="22"/>
          <w:szCs w:val="22"/>
          <w:lang w:val="x-none" w:eastAsia="pl-PL"/>
        </w:rPr>
        <w:t>aw</w:t>
      </w:r>
      <w:r w:rsidRPr="00610B3F">
        <w:rPr>
          <w:rFonts w:ascii="Cambria" w:hAnsi="Cambria"/>
          <w:sz w:val="22"/>
          <w:szCs w:val="22"/>
          <w:lang w:val="x-none" w:eastAsia="pl-PL"/>
        </w:rPr>
        <w:t>i</w:t>
      </w:r>
      <w:r w:rsidRPr="00610B3F">
        <w:rPr>
          <w:rFonts w:ascii="Cambria" w:hAnsi="Cambria"/>
          <w:spacing w:val="1"/>
          <w:sz w:val="22"/>
          <w:szCs w:val="22"/>
          <w:lang w:val="x-none" w:eastAsia="pl-PL"/>
        </w:rPr>
        <w:t>a</w:t>
      </w:r>
      <w:r w:rsidRPr="00610B3F">
        <w:rPr>
          <w:rFonts w:ascii="Cambria" w:hAnsi="Cambria"/>
          <w:spacing w:val="-2"/>
          <w:sz w:val="22"/>
          <w:szCs w:val="22"/>
          <w:lang w:val="x-none" w:eastAsia="pl-PL"/>
        </w:rPr>
        <w:t>ją</w:t>
      </w:r>
      <w:r w:rsidRPr="00610B3F">
        <w:rPr>
          <w:rFonts w:ascii="Cambria" w:hAnsi="Cambria"/>
          <w:spacing w:val="1"/>
          <w:sz w:val="22"/>
          <w:szCs w:val="22"/>
          <w:lang w:val="x-none" w:eastAsia="pl-PL"/>
        </w:rPr>
        <w:t>ce</w:t>
      </w:r>
      <w:r w:rsidRPr="00610B3F">
        <w:rPr>
          <w:rFonts w:ascii="Cambria" w:hAnsi="Cambria"/>
          <w:sz w:val="22"/>
          <w:szCs w:val="22"/>
          <w:lang w:val="x-none" w:eastAsia="pl-PL"/>
        </w:rPr>
        <w:t>mu</w:t>
      </w:r>
      <w:r w:rsidRPr="00610B3F">
        <w:rPr>
          <w:rFonts w:ascii="Cambria" w:hAnsi="Cambria"/>
          <w:spacing w:val="-2"/>
          <w:sz w:val="22"/>
          <w:szCs w:val="22"/>
          <w:lang w:val="x-none" w:eastAsia="pl-PL"/>
        </w:rPr>
        <w:t xml:space="preserve"> </w:t>
      </w:r>
      <w:r w:rsidRPr="00610B3F">
        <w:rPr>
          <w:rFonts w:ascii="Cambria" w:hAnsi="Cambria"/>
          <w:sz w:val="22"/>
          <w:szCs w:val="22"/>
          <w:lang w:eastAsia="pl-PL"/>
        </w:rPr>
        <w:t>pisemne</w:t>
      </w:r>
      <w:r w:rsidRPr="00610B3F">
        <w:rPr>
          <w:rFonts w:ascii="Cambria" w:hAnsi="Cambria"/>
          <w:spacing w:val="-4"/>
          <w:sz w:val="22"/>
          <w:szCs w:val="22"/>
          <w:lang w:val="x-none" w:eastAsia="pl-PL"/>
        </w:rPr>
        <w:t xml:space="preserve"> </w:t>
      </w:r>
      <w:r w:rsidRPr="00610B3F">
        <w:rPr>
          <w:rFonts w:ascii="Cambria" w:hAnsi="Cambria"/>
          <w:spacing w:val="-1"/>
          <w:sz w:val="22"/>
          <w:szCs w:val="22"/>
          <w:lang w:val="x-none" w:eastAsia="pl-PL"/>
        </w:rPr>
        <w:t>r</w:t>
      </w:r>
      <w:r w:rsidRPr="00610B3F">
        <w:rPr>
          <w:rFonts w:ascii="Cambria" w:hAnsi="Cambria"/>
          <w:spacing w:val="1"/>
          <w:sz w:val="22"/>
          <w:szCs w:val="22"/>
          <w:lang w:val="x-none" w:eastAsia="pl-PL"/>
        </w:rPr>
        <w:t>a</w:t>
      </w:r>
      <w:r w:rsidRPr="00610B3F">
        <w:rPr>
          <w:rFonts w:ascii="Cambria" w:hAnsi="Cambria"/>
          <w:sz w:val="22"/>
          <w:szCs w:val="22"/>
          <w:lang w:val="x-none" w:eastAsia="pl-PL"/>
        </w:rPr>
        <w:t>po</w:t>
      </w:r>
      <w:r w:rsidRPr="00610B3F">
        <w:rPr>
          <w:rFonts w:ascii="Cambria" w:hAnsi="Cambria"/>
          <w:spacing w:val="-1"/>
          <w:sz w:val="22"/>
          <w:szCs w:val="22"/>
          <w:lang w:val="x-none" w:eastAsia="pl-PL"/>
        </w:rPr>
        <w:t>r</w:t>
      </w:r>
      <w:r w:rsidRPr="00610B3F">
        <w:rPr>
          <w:rFonts w:ascii="Cambria" w:hAnsi="Cambria"/>
          <w:sz w:val="22"/>
          <w:szCs w:val="22"/>
          <w:lang w:val="x-none" w:eastAsia="pl-PL"/>
        </w:rPr>
        <w:t>ty</w:t>
      </w:r>
      <w:r w:rsidRPr="00610B3F">
        <w:rPr>
          <w:rFonts w:ascii="Cambria" w:hAnsi="Cambria"/>
          <w:spacing w:val="-1"/>
          <w:sz w:val="22"/>
          <w:szCs w:val="22"/>
          <w:lang w:val="x-none" w:eastAsia="pl-PL"/>
        </w:rPr>
        <w:t> </w:t>
      </w:r>
      <w:r w:rsidRPr="00610B3F">
        <w:rPr>
          <w:rFonts w:ascii="Cambria" w:hAnsi="Cambria"/>
          <w:sz w:val="22"/>
          <w:szCs w:val="22"/>
          <w:lang w:val="x-none" w:eastAsia="pl-PL"/>
        </w:rPr>
        <w:t>o:</w:t>
      </w:r>
    </w:p>
    <w:p w14:paraId="7DF1634B" w14:textId="60C19F94" w:rsidR="005F5631" w:rsidRPr="00610B3F" w:rsidRDefault="005F5631" w:rsidP="00DE134A">
      <w:pPr>
        <w:widowControl w:val="0"/>
        <w:numPr>
          <w:ilvl w:val="0"/>
          <w:numId w:val="31"/>
        </w:numPr>
        <w:suppressAutoHyphens w:val="0"/>
        <w:autoSpaceDE w:val="0"/>
        <w:autoSpaceDN w:val="0"/>
        <w:adjustRightInd w:val="0"/>
        <w:spacing w:before="80" w:after="60"/>
        <w:ind w:left="1134" w:hanging="567"/>
        <w:jc w:val="both"/>
        <w:rPr>
          <w:rFonts w:ascii="Cambria" w:hAnsi="Cambria"/>
          <w:sz w:val="22"/>
          <w:szCs w:val="22"/>
          <w:lang w:eastAsia="pl-PL"/>
        </w:rPr>
      </w:pPr>
      <w:bookmarkStart w:id="1" w:name="_Hlk49245100"/>
      <w:r w:rsidRPr="00610B3F">
        <w:rPr>
          <w:rFonts w:ascii="Cambria" w:hAnsi="Cambria"/>
          <w:sz w:val="22"/>
          <w:szCs w:val="22"/>
          <w:lang w:eastAsia="pl-PL"/>
        </w:rPr>
        <w:t>p</w:t>
      </w:r>
      <w:r w:rsidRPr="00610B3F">
        <w:rPr>
          <w:rFonts w:ascii="Cambria" w:hAnsi="Cambria"/>
          <w:spacing w:val="-1"/>
          <w:sz w:val="22"/>
          <w:szCs w:val="22"/>
          <w:lang w:eastAsia="pl-PL"/>
        </w:rPr>
        <w:t>r</w:t>
      </w:r>
      <w:r w:rsidRPr="00610B3F">
        <w:rPr>
          <w:rFonts w:ascii="Cambria" w:hAnsi="Cambria"/>
          <w:spacing w:val="1"/>
          <w:sz w:val="22"/>
          <w:szCs w:val="22"/>
          <w:lang w:eastAsia="pl-PL"/>
        </w:rPr>
        <w:t>zy</w:t>
      </w:r>
      <w:r w:rsidRPr="00610B3F">
        <w:rPr>
          <w:rFonts w:ascii="Cambria" w:hAnsi="Cambria"/>
          <w:sz w:val="22"/>
          <w:szCs w:val="22"/>
          <w:lang w:eastAsia="pl-PL"/>
        </w:rPr>
        <w:t>p</w:t>
      </w:r>
      <w:r w:rsidRPr="00610B3F">
        <w:rPr>
          <w:rFonts w:ascii="Cambria" w:hAnsi="Cambria"/>
          <w:spacing w:val="1"/>
          <w:sz w:val="22"/>
          <w:szCs w:val="22"/>
          <w:lang w:eastAsia="pl-PL"/>
        </w:rPr>
        <w:t>a</w:t>
      </w:r>
      <w:r w:rsidRPr="00610B3F">
        <w:rPr>
          <w:rFonts w:ascii="Cambria" w:hAnsi="Cambria"/>
          <w:sz w:val="22"/>
          <w:szCs w:val="22"/>
          <w:lang w:eastAsia="pl-PL"/>
        </w:rPr>
        <w:t>dk</w:t>
      </w:r>
      <w:r w:rsidRPr="00610B3F">
        <w:rPr>
          <w:rFonts w:ascii="Cambria" w:hAnsi="Cambria"/>
          <w:spacing w:val="1"/>
          <w:sz w:val="22"/>
          <w:szCs w:val="22"/>
          <w:lang w:eastAsia="pl-PL"/>
        </w:rPr>
        <w:t>ac</w:t>
      </w:r>
      <w:r w:rsidRPr="00610B3F">
        <w:rPr>
          <w:rFonts w:ascii="Cambria" w:hAnsi="Cambria"/>
          <w:sz w:val="22"/>
          <w:szCs w:val="22"/>
          <w:lang w:eastAsia="pl-PL"/>
        </w:rPr>
        <w:t>h</w:t>
      </w:r>
      <w:r w:rsidRPr="00610B3F">
        <w:rPr>
          <w:rFonts w:ascii="Cambria" w:hAnsi="Cambria"/>
          <w:spacing w:val="45"/>
          <w:sz w:val="22"/>
          <w:szCs w:val="22"/>
          <w:lang w:eastAsia="pl-PL"/>
        </w:rPr>
        <w:t xml:space="preserve"> </w:t>
      </w:r>
      <w:r w:rsidRPr="00610B3F">
        <w:rPr>
          <w:rFonts w:ascii="Cambria" w:hAnsi="Cambria"/>
          <w:spacing w:val="-1"/>
          <w:sz w:val="22"/>
          <w:szCs w:val="22"/>
          <w:lang w:eastAsia="pl-PL"/>
        </w:rPr>
        <w:t>zbierania</w:t>
      </w:r>
      <w:r w:rsidRPr="00610B3F">
        <w:rPr>
          <w:rFonts w:ascii="Cambria" w:hAnsi="Cambria"/>
          <w:spacing w:val="45"/>
          <w:sz w:val="22"/>
          <w:szCs w:val="22"/>
          <w:lang w:eastAsia="pl-PL"/>
        </w:rPr>
        <w:t xml:space="preserve"> </w:t>
      </w:r>
      <w:r w:rsidRPr="00610B3F">
        <w:rPr>
          <w:rFonts w:ascii="Cambria" w:hAnsi="Cambria"/>
          <w:sz w:val="22"/>
          <w:szCs w:val="22"/>
          <w:lang w:eastAsia="pl-PL"/>
        </w:rPr>
        <w:t>odp</w:t>
      </w:r>
      <w:r w:rsidRPr="00610B3F">
        <w:rPr>
          <w:rFonts w:ascii="Cambria" w:hAnsi="Cambria"/>
          <w:spacing w:val="1"/>
          <w:sz w:val="22"/>
          <w:szCs w:val="22"/>
          <w:lang w:eastAsia="pl-PL"/>
        </w:rPr>
        <w:t>a</w:t>
      </w:r>
      <w:r w:rsidRPr="00610B3F">
        <w:rPr>
          <w:rFonts w:ascii="Cambria" w:hAnsi="Cambria"/>
          <w:sz w:val="22"/>
          <w:szCs w:val="22"/>
          <w:lang w:eastAsia="pl-PL"/>
        </w:rPr>
        <w:t>dów w sposób nieselektywny</w:t>
      </w:r>
      <w:r w:rsidRPr="00610B3F">
        <w:rPr>
          <w:rFonts w:ascii="Cambria" w:hAnsi="Cambria"/>
          <w:spacing w:val="45"/>
          <w:sz w:val="22"/>
          <w:szCs w:val="22"/>
          <w:lang w:eastAsia="pl-PL"/>
        </w:rPr>
        <w:t>;</w:t>
      </w:r>
    </w:p>
    <w:bookmarkEnd w:id="1"/>
    <w:p w14:paraId="307B31D4" w14:textId="7CD94296" w:rsidR="005F5631" w:rsidRPr="00610B3F" w:rsidRDefault="005F5631" w:rsidP="00DE134A">
      <w:pPr>
        <w:widowControl w:val="0"/>
        <w:numPr>
          <w:ilvl w:val="0"/>
          <w:numId w:val="31"/>
        </w:numPr>
        <w:suppressAutoHyphens w:val="0"/>
        <w:autoSpaceDE w:val="0"/>
        <w:autoSpaceDN w:val="0"/>
        <w:adjustRightInd w:val="0"/>
        <w:spacing w:before="80" w:after="60"/>
        <w:ind w:left="1134" w:hanging="567"/>
        <w:jc w:val="both"/>
        <w:rPr>
          <w:rFonts w:ascii="Cambria" w:hAnsi="Cambria"/>
          <w:sz w:val="22"/>
          <w:szCs w:val="22"/>
          <w:lang w:eastAsia="pl-PL"/>
        </w:rPr>
      </w:pPr>
      <w:r w:rsidRPr="00610B3F">
        <w:rPr>
          <w:rFonts w:ascii="Cambria" w:hAnsi="Cambria"/>
          <w:sz w:val="22"/>
          <w:szCs w:val="22"/>
          <w:lang w:eastAsia="pl-PL"/>
        </w:rPr>
        <w:t>koni</w:t>
      </w:r>
      <w:r w:rsidRPr="00610B3F">
        <w:rPr>
          <w:rFonts w:ascii="Cambria" w:hAnsi="Cambria"/>
          <w:spacing w:val="1"/>
          <w:sz w:val="22"/>
          <w:szCs w:val="22"/>
          <w:lang w:eastAsia="pl-PL"/>
        </w:rPr>
        <w:t>ecz</w:t>
      </w:r>
      <w:r w:rsidRPr="00610B3F">
        <w:rPr>
          <w:rFonts w:ascii="Cambria" w:hAnsi="Cambria"/>
          <w:sz w:val="22"/>
          <w:szCs w:val="22"/>
          <w:lang w:eastAsia="pl-PL"/>
        </w:rPr>
        <w:t>no</w:t>
      </w:r>
      <w:r w:rsidRPr="00610B3F">
        <w:rPr>
          <w:rFonts w:ascii="Cambria" w:hAnsi="Cambria"/>
          <w:spacing w:val="-1"/>
          <w:sz w:val="22"/>
          <w:szCs w:val="22"/>
          <w:lang w:eastAsia="pl-PL"/>
        </w:rPr>
        <w:t>ś</w:t>
      </w:r>
      <w:r w:rsidRPr="00610B3F">
        <w:rPr>
          <w:rFonts w:ascii="Cambria" w:hAnsi="Cambria"/>
          <w:spacing w:val="1"/>
          <w:sz w:val="22"/>
          <w:szCs w:val="22"/>
          <w:lang w:eastAsia="pl-PL"/>
        </w:rPr>
        <w:t>c</w:t>
      </w:r>
      <w:r w:rsidRPr="00610B3F">
        <w:rPr>
          <w:rFonts w:ascii="Cambria" w:hAnsi="Cambria"/>
          <w:sz w:val="22"/>
          <w:szCs w:val="22"/>
          <w:lang w:eastAsia="pl-PL"/>
        </w:rPr>
        <w:t>i</w:t>
      </w:r>
      <w:r w:rsidRPr="00610B3F">
        <w:rPr>
          <w:rFonts w:ascii="Cambria" w:hAnsi="Cambria"/>
          <w:spacing w:val="20"/>
          <w:sz w:val="22"/>
          <w:szCs w:val="22"/>
          <w:lang w:eastAsia="pl-PL"/>
        </w:rPr>
        <w:t xml:space="preserve"> </w:t>
      </w:r>
      <w:r w:rsidRPr="00610B3F">
        <w:rPr>
          <w:rFonts w:ascii="Cambria" w:hAnsi="Cambria"/>
          <w:spacing w:val="1"/>
          <w:sz w:val="22"/>
          <w:szCs w:val="22"/>
          <w:lang w:eastAsia="pl-PL"/>
        </w:rPr>
        <w:t>z</w:t>
      </w:r>
      <w:r w:rsidRPr="00610B3F">
        <w:rPr>
          <w:rFonts w:ascii="Cambria" w:hAnsi="Cambria"/>
          <w:sz w:val="22"/>
          <w:szCs w:val="22"/>
          <w:lang w:eastAsia="pl-PL"/>
        </w:rPr>
        <w:t>m</w:t>
      </w:r>
      <w:r w:rsidRPr="00610B3F">
        <w:rPr>
          <w:rFonts w:ascii="Cambria" w:hAnsi="Cambria"/>
          <w:spacing w:val="-2"/>
          <w:sz w:val="22"/>
          <w:szCs w:val="22"/>
          <w:lang w:eastAsia="pl-PL"/>
        </w:rPr>
        <w:t>i</w:t>
      </w:r>
      <w:r w:rsidRPr="00610B3F">
        <w:rPr>
          <w:rFonts w:ascii="Cambria" w:hAnsi="Cambria"/>
          <w:spacing w:val="1"/>
          <w:sz w:val="22"/>
          <w:szCs w:val="22"/>
          <w:lang w:eastAsia="pl-PL"/>
        </w:rPr>
        <w:t>a</w:t>
      </w:r>
      <w:r w:rsidRPr="00610B3F">
        <w:rPr>
          <w:rFonts w:ascii="Cambria" w:hAnsi="Cambria"/>
          <w:sz w:val="22"/>
          <w:szCs w:val="22"/>
          <w:lang w:eastAsia="pl-PL"/>
        </w:rPr>
        <w:t>ny</w:t>
      </w:r>
      <w:r w:rsidRPr="00610B3F">
        <w:rPr>
          <w:rFonts w:ascii="Cambria" w:hAnsi="Cambria"/>
          <w:spacing w:val="23"/>
          <w:sz w:val="22"/>
          <w:szCs w:val="22"/>
          <w:lang w:eastAsia="pl-PL"/>
        </w:rPr>
        <w:t xml:space="preserve"> </w:t>
      </w:r>
      <w:r w:rsidRPr="00610B3F">
        <w:rPr>
          <w:rFonts w:ascii="Cambria" w:hAnsi="Cambria"/>
          <w:sz w:val="22"/>
          <w:szCs w:val="22"/>
          <w:lang w:eastAsia="pl-PL"/>
        </w:rPr>
        <w:t>ilo</w:t>
      </w:r>
      <w:r w:rsidRPr="00610B3F">
        <w:rPr>
          <w:rFonts w:ascii="Cambria" w:hAnsi="Cambria"/>
          <w:spacing w:val="-1"/>
          <w:sz w:val="22"/>
          <w:szCs w:val="22"/>
          <w:lang w:eastAsia="pl-PL"/>
        </w:rPr>
        <w:t>śc</w:t>
      </w:r>
      <w:r w:rsidRPr="00610B3F">
        <w:rPr>
          <w:rFonts w:ascii="Cambria" w:hAnsi="Cambria"/>
          <w:sz w:val="22"/>
          <w:szCs w:val="22"/>
          <w:lang w:eastAsia="pl-PL"/>
        </w:rPr>
        <w:t>i</w:t>
      </w:r>
      <w:r w:rsidRPr="00610B3F">
        <w:rPr>
          <w:rFonts w:ascii="Cambria" w:hAnsi="Cambria"/>
          <w:spacing w:val="22"/>
          <w:sz w:val="22"/>
          <w:szCs w:val="22"/>
          <w:lang w:eastAsia="pl-PL"/>
        </w:rPr>
        <w:t xml:space="preserve"> </w:t>
      </w:r>
      <w:r w:rsidRPr="00610B3F">
        <w:rPr>
          <w:rFonts w:ascii="Cambria" w:hAnsi="Cambria"/>
          <w:sz w:val="22"/>
          <w:szCs w:val="22"/>
          <w:lang w:eastAsia="pl-PL"/>
        </w:rPr>
        <w:t>lub</w:t>
      </w:r>
      <w:r w:rsidRPr="00610B3F">
        <w:rPr>
          <w:rFonts w:ascii="Cambria" w:hAnsi="Cambria"/>
          <w:spacing w:val="23"/>
          <w:sz w:val="22"/>
          <w:szCs w:val="22"/>
          <w:lang w:eastAsia="pl-PL"/>
        </w:rPr>
        <w:t xml:space="preserve"> </w:t>
      </w:r>
      <w:r w:rsidRPr="00610B3F">
        <w:rPr>
          <w:rFonts w:ascii="Cambria" w:hAnsi="Cambria"/>
          <w:spacing w:val="-1"/>
          <w:sz w:val="22"/>
          <w:szCs w:val="22"/>
          <w:lang w:eastAsia="pl-PL"/>
        </w:rPr>
        <w:t>r</w:t>
      </w:r>
      <w:r w:rsidRPr="00610B3F">
        <w:rPr>
          <w:rFonts w:ascii="Cambria" w:hAnsi="Cambria"/>
          <w:sz w:val="22"/>
          <w:szCs w:val="22"/>
          <w:lang w:eastAsia="pl-PL"/>
        </w:rPr>
        <w:t>od</w:t>
      </w:r>
      <w:r w:rsidRPr="00610B3F">
        <w:rPr>
          <w:rFonts w:ascii="Cambria" w:hAnsi="Cambria"/>
          <w:spacing w:val="1"/>
          <w:sz w:val="22"/>
          <w:szCs w:val="22"/>
          <w:lang w:eastAsia="pl-PL"/>
        </w:rPr>
        <w:t>za</w:t>
      </w:r>
      <w:r w:rsidRPr="00610B3F">
        <w:rPr>
          <w:rFonts w:ascii="Cambria" w:hAnsi="Cambria"/>
          <w:sz w:val="22"/>
          <w:szCs w:val="22"/>
          <w:lang w:eastAsia="pl-PL"/>
        </w:rPr>
        <w:t>ju</w:t>
      </w:r>
      <w:r w:rsidRPr="00610B3F">
        <w:rPr>
          <w:rFonts w:ascii="Cambria" w:hAnsi="Cambria"/>
          <w:spacing w:val="22"/>
          <w:sz w:val="22"/>
          <w:szCs w:val="22"/>
          <w:lang w:eastAsia="pl-PL"/>
        </w:rPr>
        <w:t xml:space="preserve"> </w:t>
      </w:r>
      <w:r w:rsidRPr="00610B3F">
        <w:rPr>
          <w:rFonts w:ascii="Cambria" w:hAnsi="Cambria"/>
          <w:sz w:val="22"/>
          <w:szCs w:val="22"/>
          <w:lang w:eastAsia="pl-PL"/>
        </w:rPr>
        <w:t>u</w:t>
      </w:r>
      <w:r w:rsidRPr="00610B3F">
        <w:rPr>
          <w:rFonts w:ascii="Cambria" w:hAnsi="Cambria"/>
          <w:spacing w:val="1"/>
          <w:sz w:val="22"/>
          <w:szCs w:val="22"/>
          <w:lang w:eastAsia="pl-PL"/>
        </w:rPr>
        <w:t>ży</w:t>
      </w:r>
      <w:r w:rsidRPr="00610B3F">
        <w:rPr>
          <w:rFonts w:ascii="Cambria" w:hAnsi="Cambria"/>
          <w:spacing w:val="-1"/>
          <w:sz w:val="22"/>
          <w:szCs w:val="22"/>
          <w:lang w:eastAsia="pl-PL"/>
        </w:rPr>
        <w:t>w</w:t>
      </w:r>
      <w:r w:rsidRPr="00610B3F">
        <w:rPr>
          <w:rFonts w:ascii="Cambria" w:hAnsi="Cambria"/>
          <w:spacing w:val="1"/>
          <w:sz w:val="22"/>
          <w:szCs w:val="22"/>
          <w:lang w:eastAsia="pl-PL"/>
        </w:rPr>
        <w:t>a</w:t>
      </w:r>
      <w:r w:rsidRPr="00610B3F">
        <w:rPr>
          <w:rFonts w:ascii="Cambria" w:hAnsi="Cambria"/>
          <w:sz w:val="22"/>
          <w:szCs w:val="22"/>
          <w:lang w:eastAsia="pl-PL"/>
        </w:rPr>
        <w:t>n</w:t>
      </w:r>
      <w:r w:rsidRPr="00610B3F">
        <w:rPr>
          <w:rFonts w:ascii="Cambria" w:hAnsi="Cambria"/>
          <w:spacing w:val="1"/>
          <w:sz w:val="22"/>
          <w:szCs w:val="22"/>
          <w:lang w:eastAsia="pl-PL"/>
        </w:rPr>
        <w:t>yc</w:t>
      </w:r>
      <w:r w:rsidRPr="00610B3F">
        <w:rPr>
          <w:rFonts w:ascii="Cambria" w:hAnsi="Cambria"/>
          <w:sz w:val="22"/>
          <w:szCs w:val="22"/>
          <w:lang w:eastAsia="pl-PL"/>
        </w:rPr>
        <w:t>h</w:t>
      </w:r>
      <w:r w:rsidRPr="00610B3F">
        <w:rPr>
          <w:rFonts w:ascii="Cambria" w:hAnsi="Cambria"/>
          <w:spacing w:val="9"/>
          <w:sz w:val="22"/>
          <w:szCs w:val="22"/>
          <w:lang w:eastAsia="pl-PL"/>
        </w:rPr>
        <w:t xml:space="preserve"> </w:t>
      </w:r>
      <w:r w:rsidRPr="00610B3F">
        <w:rPr>
          <w:rFonts w:ascii="Cambria" w:hAnsi="Cambria"/>
          <w:sz w:val="22"/>
          <w:szCs w:val="22"/>
          <w:lang w:eastAsia="pl-PL"/>
        </w:rPr>
        <w:t>w danej lokalizacji</w:t>
      </w:r>
      <w:r w:rsidRPr="00610B3F">
        <w:rPr>
          <w:rFonts w:ascii="Cambria" w:hAnsi="Cambria"/>
          <w:spacing w:val="17"/>
          <w:sz w:val="22"/>
          <w:szCs w:val="22"/>
          <w:lang w:eastAsia="pl-PL"/>
        </w:rPr>
        <w:t xml:space="preserve"> </w:t>
      </w:r>
      <w:r w:rsidRPr="00610B3F">
        <w:rPr>
          <w:rFonts w:ascii="Cambria" w:hAnsi="Cambria"/>
          <w:sz w:val="22"/>
          <w:szCs w:val="22"/>
          <w:lang w:eastAsia="pl-PL"/>
        </w:rPr>
        <w:t>poj</w:t>
      </w:r>
      <w:r w:rsidRPr="00610B3F">
        <w:rPr>
          <w:rFonts w:ascii="Cambria" w:hAnsi="Cambria"/>
          <w:spacing w:val="1"/>
          <w:sz w:val="22"/>
          <w:szCs w:val="22"/>
          <w:lang w:eastAsia="pl-PL"/>
        </w:rPr>
        <w:t>e</w:t>
      </w:r>
      <w:r w:rsidRPr="00610B3F">
        <w:rPr>
          <w:rFonts w:ascii="Cambria" w:hAnsi="Cambria"/>
          <w:sz w:val="22"/>
          <w:szCs w:val="22"/>
          <w:lang w:eastAsia="pl-PL"/>
        </w:rPr>
        <w:t>mników</w:t>
      </w:r>
      <w:r w:rsidRPr="00610B3F">
        <w:rPr>
          <w:rFonts w:ascii="Cambria" w:hAnsi="Cambria"/>
          <w:spacing w:val="-5"/>
          <w:sz w:val="22"/>
          <w:szCs w:val="22"/>
          <w:lang w:eastAsia="pl-PL"/>
        </w:rPr>
        <w:t xml:space="preserve"> </w:t>
      </w:r>
      <w:r w:rsidRPr="00610B3F">
        <w:rPr>
          <w:rFonts w:ascii="Cambria" w:hAnsi="Cambria"/>
          <w:sz w:val="22"/>
          <w:szCs w:val="22"/>
          <w:lang w:eastAsia="pl-PL"/>
        </w:rPr>
        <w:t>lub</w:t>
      </w:r>
      <w:r w:rsidRPr="00610B3F">
        <w:rPr>
          <w:rFonts w:ascii="Cambria" w:hAnsi="Cambria"/>
          <w:spacing w:val="-1"/>
          <w:sz w:val="22"/>
          <w:szCs w:val="22"/>
          <w:lang w:eastAsia="pl-PL"/>
        </w:rPr>
        <w:t xml:space="preserve"> </w:t>
      </w:r>
      <w:r w:rsidRPr="00610B3F">
        <w:rPr>
          <w:rFonts w:ascii="Cambria" w:hAnsi="Cambria"/>
          <w:spacing w:val="1"/>
          <w:sz w:val="22"/>
          <w:szCs w:val="22"/>
          <w:lang w:eastAsia="pl-PL"/>
        </w:rPr>
        <w:t>kontenerów</w:t>
      </w:r>
      <w:r w:rsidRPr="00610B3F">
        <w:rPr>
          <w:rFonts w:ascii="Cambria" w:hAnsi="Cambria"/>
          <w:sz w:val="22"/>
          <w:szCs w:val="22"/>
          <w:lang w:eastAsia="pl-PL"/>
        </w:rPr>
        <w:t>;</w:t>
      </w:r>
    </w:p>
    <w:p w14:paraId="013355FB" w14:textId="77777777" w:rsidR="005F5631" w:rsidRPr="00610B3F" w:rsidRDefault="005F5631" w:rsidP="00DE134A">
      <w:pPr>
        <w:widowControl w:val="0"/>
        <w:numPr>
          <w:ilvl w:val="0"/>
          <w:numId w:val="31"/>
        </w:numPr>
        <w:suppressAutoHyphens w:val="0"/>
        <w:autoSpaceDE w:val="0"/>
        <w:autoSpaceDN w:val="0"/>
        <w:adjustRightInd w:val="0"/>
        <w:spacing w:before="80" w:after="60"/>
        <w:ind w:left="1134" w:hanging="567"/>
        <w:jc w:val="both"/>
        <w:rPr>
          <w:rFonts w:ascii="Cambria" w:hAnsi="Cambria"/>
          <w:sz w:val="22"/>
          <w:szCs w:val="22"/>
          <w:lang w:eastAsia="pl-PL"/>
        </w:rPr>
      </w:pPr>
      <w:r w:rsidRPr="00610B3F">
        <w:rPr>
          <w:rFonts w:ascii="Cambria" w:hAnsi="Cambria"/>
          <w:sz w:val="22"/>
          <w:szCs w:val="22"/>
          <w:lang w:eastAsia="pl-PL"/>
        </w:rPr>
        <w:t>t</w:t>
      </w:r>
      <w:r w:rsidRPr="00610B3F">
        <w:rPr>
          <w:rFonts w:ascii="Cambria" w:hAnsi="Cambria"/>
          <w:spacing w:val="-1"/>
          <w:sz w:val="22"/>
          <w:szCs w:val="22"/>
          <w:lang w:eastAsia="pl-PL"/>
        </w:rPr>
        <w:t>r</w:t>
      </w:r>
      <w:r w:rsidRPr="00610B3F">
        <w:rPr>
          <w:rFonts w:ascii="Cambria" w:hAnsi="Cambria"/>
          <w:sz w:val="22"/>
          <w:szCs w:val="22"/>
          <w:lang w:eastAsia="pl-PL"/>
        </w:rPr>
        <w:t>udno</w:t>
      </w:r>
      <w:r w:rsidRPr="00610B3F">
        <w:rPr>
          <w:rFonts w:ascii="Cambria" w:hAnsi="Cambria"/>
          <w:spacing w:val="-1"/>
          <w:sz w:val="22"/>
          <w:szCs w:val="22"/>
          <w:lang w:eastAsia="pl-PL"/>
        </w:rPr>
        <w:t>ś</w:t>
      </w:r>
      <w:r w:rsidRPr="00610B3F">
        <w:rPr>
          <w:rFonts w:ascii="Cambria" w:hAnsi="Cambria"/>
          <w:spacing w:val="1"/>
          <w:sz w:val="22"/>
          <w:szCs w:val="22"/>
          <w:lang w:eastAsia="pl-PL"/>
        </w:rPr>
        <w:t>c</w:t>
      </w:r>
      <w:r w:rsidRPr="00610B3F">
        <w:rPr>
          <w:rFonts w:ascii="Cambria" w:hAnsi="Cambria"/>
          <w:sz w:val="22"/>
          <w:szCs w:val="22"/>
          <w:lang w:eastAsia="pl-PL"/>
        </w:rPr>
        <w:t>i</w:t>
      </w:r>
      <w:r w:rsidRPr="00610B3F">
        <w:rPr>
          <w:rFonts w:ascii="Cambria" w:hAnsi="Cambria"/>
          <w:spacing w:val="1"/>
          <w:sz w:val="22"/>
          <w:szCs w:val="22"/>
          <w:lang w:eastAsia="pl-PL"/>
        </w:rPr>
        <w:t>ac</w:t>
      </w:r>
      <w:r w:rsidRPr="00610B3F">
        <w:rPr>
          <w:rFonts w:ascii="Cambria" w:hAnsi="Cambria"/>
          <w:sz w:val="22"/>
          <w:szCs w:val="22"/>
          <w:lang w:eastAsia="pl-PL"/>
        </w:rPr>
        <w:t>h dokon</w:t>
      </w:r>
      <w:r w:rsidRPr="00610B3F">
        <w:rPr>
          <w:rFonts w:ascii="Cambria" w:hAnsi="Cambria"/>
          <w:spacing w:val="1"/>
          <w:sz w:val="22"/>
          <w:szCs w:val="22"/>
          <w:lang w:eastAsia="pl-PL"/>
        </w:rPr>
        <w:t>a</w:t>
      </w:r>
      <w:r w:rsidRPr="00610B3F">
        <w:rPr>
          <w:rFonts w:ascii="Cambria" w:hAnsi="Cambria"/>
          <w:sz w:val="22"/>
          <w:szCs w:val="22"/>
          <w:lang w:eastAsia="pl-PL"/>
        </w:rPr>
        <w:t>nia odbio</w:t>
      </w:r>
      <w:r w:rsidRPr="00610B3F">
        <w:rPr>
          <w:rFonts w:ascii="Cambria" w:hAnsi="Cambria"/>
          <w:spacing w:val="-1"/>
          <w:sz w:val="22"/>
          <w:szCs w:val="22"/>
          <w:lang w:eastAsia="pl-PL"/>
        </w:rPr>
        <w:t>r</w:t>
      </w:r>
      <w:r w:rsidRPr="00610B3F">
        <w:rPr>
          <w:rFonts w:ascii="Cambria" w:hAnsi="Cambria"/>
          <w:sz w:val="22"/>
          <w:szCs w:val="22"/>
          <w:lang w:eastAsia="pl-PL"/>
        </w:rPr>
        <w:t>u odp</w:t>
      </w:r>
      <w:r w:rsidRPr="00610B3F">
        <w:rPr>
          <w:rFonts w:ascii="Cambria" w:hAnsi="Cambria"/>
          <w:spacing w:val="1"/>
          <w:sz w:val="22"/>
          <w:szCs w:val="22"/>
          <w:lang w:eastAsia="pl-PL"/>
        </w:rPr>
        <w:t>a</w:t>
      </w:r>
      <w:r w:rsidRPr="00610B3F">
        <w:rPr>
          <w:rFonts w:ascii="Cambria" w:hAnsi="Cambria"/>
          <w:sz w:val="22"/>
          <w:szCs w:val="22"/>
          <w:lang w:eastAsia="pl-PL"/>
        </w:rPr>
        <w:t>d</w:t>
      </w:r>
      <w:r w:rsidRPr="00610B3F">
        <w:rPr>
          <w:rFonts w:ascii="Cambria" w:hAnsi="Cambria"/>
          <w:spacing w:val="-3"/>
          <w:sz w:val="22"/>
          <w:szCs w:val="22"/>
          <w:lang w:eastAsia="pl-PL"/>
        </w:rPr>
        <w:t>ó</w:t>
      </w:r>
      <w:r w:rsidRPr="00610B3F">
        <w:rPr>
          <w:rFonts w:ascii="Cambria" w:hAnsi="Cambria"/>
          <w:spacing w:val="1"/>
          <w:sz w:val="22"/>
          <w:szCs w:val="22"/>
          <w:lang w:eastAsia="pl-PL"/>
        </w:rPr>
        <w:t>w</w:t>
      </w:r>
      <w:r w:rsidRPr="00610B3F">
        <w:rPr>
          <w:rFonts w:ascii="Cambria" w:hAnsi="Cambria"/>
          <w:sz w:val="22"/>
          <w:szCs w:val="22"/>
          <w:lang w:eastAsia="pl-PL"/>
        </w:rPr>
        <w:t xml:space="preserve">, </w:t>
      </w:r>
      <w:r w:rsidRPr="00610B3F">
        <w:rPr>
          <w:rFonts w:ascii="Cambria" w:hAnsi="Cambria"/>
          <w:spacing w:val="1"/>
          <w:sz w:val="22"/>
          <w:szCs w:val="22"/>
          <w:lang w:eastAsia="pl-PL"/>
        </w:rPr>
        <w:t>z</w:t>
      </w:r>
      <w:r w:rsidRPr="00610B3F">
        <w:rPr>
          <w:rFonts w:ascii="Cambria" w:hAnsi="Cambria"/>
          <w:sz w:val="22"/>
          <w:szCs w:val="22"/>
          <w:lang w:eastAsia="pl-PL"/>
        </w:rPr>
        <w:t xml:space="preserve">e </w:t>
      </w:r>
      <w:r w:rsidRPr="00610B3F">
        <w:rPr>
          <w:rFonts w:ascii="Cambria" w:hAnsi="Cambria"/>
          <w:spacing w:val="1"/>
          <w:sz w:val="22"/>
          <w:szCs w:val="22"/>
          <w:lang w:eastAsia="pl-PL"/>
        </w:rPr>
        <w:t>w</w:t>
      </w:r>
      <w:r w:rsidRPr="00610B3F">
        <w:rPr>
          <w:rFonts w:ascii="Cambria" w:hAnsi="Cambria"/>
          <w:spacing w:val="-1"/>
          <w:sz w:val="22"/>
          <w:szCs w:val="22"/>
          <w:lang w:eastAsia="pl-PL"/>
        </w:rPr>
        <w:t>s</w:t>
      </w:r>
      <w:r w:rsidRPr="00610B3F">
        <w:rPr>
          <w:rFonts w:ascii="Cambria" w:hAnsi="Cambria"/>
          <w:sz w:val="22"/>
          <w:szCs w:val="22"/>
          <w:lang w:eastAsia="pl-PL"/>
        </w:rPr>
        <w:t>k</w:t>
      </w:r>
      <w:r w:rsidRPr="00610B3F">
        <w:rPr>
          <w:rFonts w:ascii="Cambria" w:hAnsi="Cambria"/>
          <w:spacing w:val="1"/>
          <w:sz w:val="22"/>
          <w:szCs w:val="22"/>
          <w:lang w:eastAsia="pl-PL"/>
        </w:rPr>
        <w:t>aza</w:t>
      </w:r>
      <w:r w:rsidRPr="00610B3F">
        <w:rPr>
          <w:rFonts w:ascii="Cambria" w:hAnsi="Cambria"/>
          <w:sz w:val="22"/>
          <w:szCs w:val="22"/>
          <w:lang w:eastAsia="pl-PL"/>
        </w:rPr>
        <w:t>ni</w:t>
      </w:r>
      <w:r w:rsidRPr="00610B3F">
        <w:rPr>
          <w:rFonts w:ascii="Cambria" w:hAnsi="Cambria"/>
          <w:spacing w:val="1"/>
          <w:sz w:val="22"/>
          <w:szCs w:val="22"/>
          <w:lang w:eastAsia="pl-PL"/>
        </w:rPr>
        <w:t>e</w:t>
      </w:r>
      <w:r w:rsidRPr="00610B3F">
        <w:rPr>
          <w:rFonts w:ascii="Cambria" w:hAnsi="Cambria"/>
          <w:sz w:val="22"/>
          <w:szCs w:val="22"/>
          <w:lang w:eastAsia="pl-PL"/>
        </w:rPr>
        <w:t>m</w:t>
      </w:r>
      <w:r w:rsidRPr="00610B3F">
        <w:rPr>
          <w:rFonts w:ascii="Cambria" w:hAnsi="Cambria"/>
          <w:spacing w:val="-2"/>
          <w:sz w:val="22"/>
          <w:szCs w:val="22"/>
          <w:lang w:eastAsia="pl-PL"/>
        </w:rPr>
        <w:t xml:space="preserve"> </w:t>
      </w:r>
      <w:r w:rsidRPr="00610B3F">
        <w:rPr>
          <w:rFonts w:ascii="Cambria" w:hAnsi="Cambria"/>
          <w:sz w:val="22"/>
          <w:szCs w:val="22"/>
          <w:lang w:eastAsia="pl-PL"/>
        </w:rPr>
        <w:t>okoli</w:t>
      </w:r>
      <w:r w:rsidRPr="00610B3F">
        <w:rPr>
          <w:rFonts w:ascii="Cambria" w:hAnsi="Cambria"/>
          <w:spacing w:val="1"/>
          <w:sz w:val="22"/>
          <w:szCs w:val="22"/>
          <w:lang w:eastAsia="pl-PL"/>
        </w:rPr>
        <w:t>cz</w:t>
      </w:r>
      <w:r w:rsidRPr="00610B3F">
        <w:rPr>
          <w:rFonts w:ascii="Cambria" w:hAnsi="Cambria"/>
          <w:sz w:val="22"/>
          <w:szCs w:val="22"/>
          <w:lang w:eastAsia="pl-PL"/>
        </w:rPr>
        <w:t>no</w:t>
      </w:r>
      <w:r w:rsidRPr="00610B3F">
        <w:rPr>
          <w:rFonts w:ascii="Cambria" w:hAnsi="Cambria"/>
          <w:spacing w:val="-1"/>
          <w:sz w:val="22"/>
          <w:szCs w:val="22"/>
          <w:lang w:eastAsia="pl-PL"/>
        </w:rPr>
        <w:t>ś</w:t>
      </w:r>
      <w:r w:rsidRPr="00610B3F">
        <w:rPr>
          <w:rFonts w:ascii="Cambria" w:hAnsi="Cambria"/>
          <w:spacing w:val="1"/>
          <w:sz w:val="22"/>
          <w:szCs w:val="22"/>
          <w:lang w:eastAsia="pl-PL"/>
        </w:rPr>
        <w:t>c</w:t>
      </w:r>
      <w:r w:rsidRPr="00610B3F">
        <w:rPr>
          <w:rFonts w:ascii="Cambria" w:hAnsi="Cambria"/>
          <w:sz w:val="22"/>
          <w:szCs w:val="22"/>
          <w:lang w:eastAsia="pl-PL"/>
        </w:rPr>
        <w:t xml:space="preserve">i </w:t>
      </w:r>
      <w:r w:rsidRPr="00610B3F">
        <w:rPr>
          <w:rFonts w:ascii="Cambria" w:hAnsi="Cambria"/>
          <w:spacing w:val="1"/>
          <w:sz w:val="22"/>
          <w:szCs w:val="22"/>
          <w:lang w:eastAsia="pl-PL"/>
        </w:rPr>
        <w:t>stanowiących przyczynę powstania tych trudności.</w:t>
      </w:r>
    </w:p>
    <w:p w14:paraId="297627FF" w14:textId="3A6D7BED" w:rsidR="005F5631" w:rsidRPr="009D1AAA" w:rsidRDefault="005F5631" w:rsidP="00DE134A">
      <w:pPr>
        <w:pStyle w:val="Akapitzlist"/>
        <w:widowControl w:val="0"/>
        <w:numPr>
          <w:ilvl w:val="0"/>
          <w:numId w:val="30"/>
        </w:numPr>
        <w:tabs>
          <w:tab w:val="clear" w:pos="360"/>
        </w:tabs>
        <w:autoSpaceDE w:val="0"/>
        <w:autoSpaceDN w:val="0"/>
        <w:adjustRightInd w:val="0"/>
        <w:spacing w:before="80" w:after="60" w:line="240" w:lineRule="auto"/>
        <w:ind w:left="567" w:hanging="567"/>
        <w:jc w:val="both"/>
        <w:rPr>
          <w:rFonts w:ascii="Cambria" w:hAnsi="Cambria"/>
          <w:lang w:eastAsia="pl-PL"/>
        </w:rPr>
      </w:pPr>
      <w:r w:rsidRPr="00610B3F">
        <w:rPr>
          <w:rFonts w:ascii="Cambria" w:hAnsi="Cambria"/>
          <w:spacing w:val="-1"/>
          <w:lang w:eastAsia="pl-PL"/>
        </w:rPr>
        <w:t>W</w:t>
      </w:r>
      <w:r w:rsidRPr="00610B3F">
        <w:rPr>
          <w:rFonts w:ascii="Cambria" w:hAnsi="Cambria"/>
          <w:spacing w:val="1"/>
          <w:lang w:eastAsia="pl-PL"/>
        </w:rPr>
        <w:t>y</w:t>
      </w:r>
      <w:r w:rsidRPr="00610B3F">
        <w:rPr>
          <w:rFonts w:ascii="Cambria" w:hAnsi="Cambria"/>
          <w:lang w:eastAsia="pl-PL"/>
        </w:rPr>
        <w:t>kon</w:t>
      </w:r>
      <w:r w:rsidRPr="00610B3F">
        <w:rPr>
          <w:rFonts w:ascii="Cambria" w:hAnsi="Cambria"/>
          <w:spacing w:val="-2"/>
          <w:lang w:eastAsia="pl-PL"/>
        </w:rPr>
        <w:t>a</w:t>
      </w:r>
      <w:r w:rsidRPr="00610B3F">
        <w:rPr>
          <w:rFonts w:ascii="Cambria" w:hAnsi="Cambria"/>
          <w:spacing w:val="1"/>
          <w:lang w:eastAsia="pl-PL"/>
        </w:rPr>
        <w:t>wc</w:t>
      </w:r>
      <w:r w:rsidRPr="00610B3F">
        <w:rPr>
          <w:rFonts w:ascii="Cambria" w:hAnsi="Cambria"/>
          <w:lang w:eastAsia="pl-PL"/>
        </w:rPr>
        <w:t>a w p</w:t>
      </w:r>
      <w:r w:rsidRPr="00610B3F">
        <w:rPr>
          <w:rFonts w:ascii="Cambria" w:hAnsi="Cambria"/>
          <w:spacing w:val="-1"/>
          <w:lang w:eastAsia="pl-PL"/>
        </w:rPr>
        <w:t>r</w:t>
      </w:r>
      <w:r w:rsidRPr="00610B3F">
        <w:rPr>
          <w:rFonts w:ascii="Cambria" w:hAnsi="Cambria"/>
          <w:spacing w:val="1"/>
          <w:lang w:eastAsia="pl-PL"/>
        </w:rPr>
        <w:t>zy</w:t>
      </w:r>
      <w:r w:rsidRPr="00610B3F">
        <w:rPr>
          <w:rFonts w:ascii="Cambria" w:hAnsi="Cambria"/>
          <w:lang w:eastAsia="pl-PL"/>
        </w:rPr>
        <w:t>p</w:t>
      </w:r>
      <w:r w:rsidRPr="00610B3F">
        <w:rPr>
          <w:rFonts w:ascii="Cambria" w:hAnsi="Cambria"/>
          <w:spacing w:val="1"/>
          <w:lang w:eastAsia="pl-PL"/>
        </w:rPr>
        <w:t>a</w:t>
      </w:r>
      <w:r w:rsidRPr="00610B3F">
        <w:rPr>
          <w:rFonts w:ascii="Cambria" w:hAnsi="Cambria"/>
          <w:lang w:eastAsia="pl-PL"/>
        </w:rPr>
        <w:t>d</w:t>
      </w:r>
      <w:r w:rsidRPr="00610B3F">
        <w:rPr>
          <w:rFonts w:ascii="Cambria" w:hAnsi="Cambria"/>
          <w:spacing w:val="-2"/>
          <w:lang w:eastAsia="pl-PL"/>
        </w:rPr>
        <w:t>k</w:t>
      </w:r>
      <w:r w:rsidRPr="00610B3F">
        <w:rPr>
          <w:rFonts w:ascii="Cambria" w:hAnsi="Cambria"/>
          <w:spacing w:val="1"/>
          <w:lang w:eastAsia="pl-PL"/>
        </w:rPr>
        <w:t>ac</w:t>
      </w:r>
      <w:r w:rsidRPr="00610B3F">
        <w:rPr>
          <w:rFonts w:ascii="Cambria" w:hAnsi="Cambria"/>
          <w:lang w:eastAsia="pl-PL"/>
        </w:rPr>
        <w:t xml:space="preserve">h </w:t>
      </w:r>
      <w:r w:rsidRPr="00610B3F">
        <w:rPr>
          <w:rFonts w:ascii="Cambria" w:hAnsi="Cambria"/>
          <w:spacing w:val="1"/>
          <w:lang w:eastAsia="pl-PL"/>
        </w:rPr>
        <w:t>w</w:t>
      </w:r>
      <w:r w:rsidRPr="00610B3F">
        <w:rPr>
          <w:rFonts w:ascii="Cambria" w:hAnsi="Cambria"/>
          <w:spacing w:val="-1"/>
          <w:lang w:eastAsia="pl-PL"/>
        </w:rPr>
        <w:t>s</w:t>
      </w:r>
      <w:r w:rsidRPr="00610B3F">
        <w:rPr>
          <w:rFonts w:ascii="Cambria" w:hAnsi="Cambria"/>
          <w:lang w:eastAsia="pl-PL"/>
        </w:rPr>
        <w:t>k</w:t>
      </w:r>
      <w:r w:rsidRPr="00610B3F">
        <w:rPr>
          <w:rFonts w:ascii="Cambria" w:hAnsi="Cambria"/>
          <w:spacing w:val="1"/>
          <w:lang w:eastAsia="pl-PL"/>
        </w:rPr>
        <w:t>a</w:t>
      </w:r>
      <w:r w:rsidRPr="00610B3F">
        <w:rPr>
          <w:rFonts w:ascii="Cambria" w:hAnsi="Cambria"/>
          <w:spacing w:val="-2"/>
          <w:lang w:eastAsia="pl-PL"/>
        </w:rPr>
        <w:t>z</w:t>
      </w:r>
      <w:r w:rsidRPr="00610B3F">
        <w:rPr>
          <w:rFonts w:ascii="Cambria" w:hAnsi="Cambria"/>
          <w:spacing w:val="1"/>
          <w:lang w:eastAsia="pl-PL"/>
        </w:rPr>
        <w:t>a</w:t>
      </w:r>
      <w:r w:rsidRPr="00610B3F">
        <w:rPr>
          <w:rFonts w:ascii="Cambria" w:hAnsi="Cambria"/>
          <w:lang w:eastAsia="pl-PL"/>
        </w:rPr>
        <w:t>n</w:t>
      </w:r>
      <w:r w:rsidRPr="00610B3F">
        <w:rPr>
          <w:rFonts w:ascii="Cambria" w:hAnsi="Cambria"/>
          <w:spacing w:val="1"/>
          <w:lang w:eastAsia="pl-PL"/>
        </w:rPr>
        <w:t>yc</w:t>
      </w:r>
      <w:r w:rsidRPr="00610B3F">
        <w:rPr>
          <w:rFonts w:ascii="Cambria" w:hAnsi="Cambria"/>
          <w:lang w:eastAsia="pl-PL"/>
        </w:rPr>
        <w:t>h w u</w:t>
      </w:r>
      <w:r w:rsidRPr="00610B3F">
        <w:rPr>
          <w:rFonts w:ascii="Cambria" w:hAnsi="Cambria"/>
          <w:spacing w:val="-1"/>
          <w:lang w:eastAsia="pl-PL"/>
        </w:rPr>
        <w:t>s</w:t>
      </w:r>
      <w:r w:rsidRPr="00610B3F">
        <w:rPr>
          <w:rFonts w:ascii="Cambria" w:hAnsi="Cambria"/>
          <w:lang w:eastAsia="pl-PL"/>
        </w:rPr>
        <w:t xml:space="preserve">t. 4 pkt 1 i 3 </w:t>
      </w:r>
      <w:r w:rsidRPr="00610B3F">
        <w:rPr>
          <w:rFonts w:ascii="Cambria" w:hAnsi="Cambria"/>
          <w:spacing w:val="1"/>
          <w:lang w:eastAsia="pl-PL"/>
        </w:rPr>
        <w:t>z</w:t>
      </w:r>
      <w:r w:rsidRPr="00610B3F">
        <w:rPr>
          <w:rFonts w:ascii="Cambria" w:hAnsi="Cambria"/>
          <w:lang w:eastAsia="pl-PL"/>
        </w:rPr>
        <w:t>obo</w:t>
      </w:r>
      <w:r w:rsidRPr="00610B3F">
        <w:rPr>
          <w:rFonts w:ascii="Cambria" w:hAnsi="Cambria"/>
          <w:spacing w:val="1"/>
          <w:lang w:eastAsia="pl-PL"/>
        </w:rPr>
        <w:t>w</w:t>
      </w:r>
      <w:r w:rsidRPr="00610B3F">
        <w:rPr>
          <w:rFonts w:ascii="Cambria" w:hAnsi="Cambria"/>
          <w:lang w:eastAsia="pl-PL"/>
        </w:rPr>
        <w:t>i</w:t>
      </w:r>
      <w:r w:rsidRPr="00610B3F">
        <w:rPr>
          <w:rFonts w:ascii="Cambria" w:hAnsi="Cambria"/>
          <w:spacing w:val="1"/>
          <w:lang w:eastAsia="pl-PL"/>
        </w:rPr>
        <w:t>ą</w:t>
      </w:r>
      <w:r w:rsidRPr="00610B3F">
        <w:rPr>
          <w:rFonts w:ascii="Cambria" w:hAnsi="Cambria"/>
          <w:spacing w:val="-2"/>
          <w:lang w:eastAsia="pl-PL"/>
        </w:rPr>
        <w:t>z</w:t>
      </w:r>
      <w:r w:rsidRPr="00610B3F">
        <w:rPr>
          <w:rFonts w:ascii="Cambria" w:hAnsi="Cambria"/>
          <w:spacing w:val="1"/>
          <w:lang w:eastAsia="pl-PL"/>
        </w:rPr>
        <w:t>a</w:t>
      </w:r>
      <w:r w:rsidRPr="00610B3F">
        <w:rPr>
          <w:rFonts w:ascii="Cambria" w:hAnsi="Cambria"/>
          <w:lang w:eastAsia="pl-PL"/>
        </w:rPr>
        <w:t>ny</w:t>
      </w:r>
      <w:r w:rsidRPr="00610B3F">
        <w:rPr>
          <w:rFonts w:ascii="Cambria" w:hAnsi="Cambria"/>
          <w:spacing w:val="24"/>
          <w:lang w:eastAsia="pl-PL"/>
        </w:rPr>
        <w:t xml:space="preserve"> </w:t>
      </w:r>
      <w:r w:rsidRPr="00610B3F">
        <w:rPr>
          <w:rFonts w:ascii="Cambria" w:hAnsi="Cambria"/>
          <w:spacing w:val="-2"/>
          <w:lang w:eastAsia="pl-PL"/>
        </w:rPr>
        <w:t>j</w:t>
      </w:r>
      <w:r w:rsidRPr="00610B3F">
        <w:rPr>
          <w:rFonts w:ascii="Cambria" w:hAnsi="Cambria"/>
          <w:spacing w:val="1"/>
          <w:lang w:eastAsia="pl-PL"/>
        </w:rPr>
        <w:t>e</w:t>
      </w:r>
      <w:r w:rsidRPr="00610B3F">
        <w:rPr>
          <w:rFonts w:ascii="Cambria" w:hAnsi="Cambria"/>
          <w:spacing w:val="-1"/>
          <w:lang w:eastAsia="pl-PL"/>
        </w:rPr>
        <w:t>s</w:t>
      </w:r>
      <w:r w:rsidRPr="00610B3F">
        <w:rPr>
          <w:rFonts w:ascii="Cambria" w:hAnsi="Cambria"/>
          <w:lang w:eastAsia="pl-PL"/>
        </w:rPr>
        <w:t>t</w:t>
      </w:r>
      <w:r w:rsidRPr="00610B3F">
        <w:rPr>
          <w:rFonts w:ascii="Cambria" w:hAnsi="Cambria"/>
          <w:spacing w:val="26"/>
          <w:lang w:eastAsia="pl-PL"/>
        </w:rPr>
        <w:t xml:space="preserve"> </w:t>
      </w:r>
      <w:r w:rsidRPr="00610B3F">
        <w:rPr>
          <w:rFonts w:ascii="Cambria" w:hAnsi="Cambria"/>
          <w:lang w:eastAsia="pl-PL"/>
        </w:rPr>
        <w:t>do</w:t>
      </w:r>
      <w:r w:rsidRPr="00610B3F">
        <w:rPr>
          <w:rFonts w:ascii="Cambria" w:hAnsi="Cambria"/>
          <w:spacing w:val="24"/>
          <w:lang w:eastAsia="pl-PL"/>
        </w:rPr>
        <w:t xml:space="preserve"> </w:t>
      </w:r>
      <w:r w:rsidRPr="00610B3F">
        <w:rPr>
          <w:rFonts w:ascii="Cambria" w:hAnsi="Cambria"/>
          <w:spacing w:val="-1"/>
          <w:lang w:eastAsia="pl-PL"/>
        </w:rPr>
        <w:t>s</w:t>
      </w:r>
      <w:r w:rsidRPr="00610B3F">
        <w:rPr>
          <w:rFonts w:ascii="Cambria" w:hAnsi="Cambria"/>
          <w:lang w:eastAsia="pl-PL"/>
        </w:rPr>
        <w:t>po</w:t>
      </w:r>
      <w:r w:rsidRPr="00610B3F">
        <w:rPr>
          <w:rFonts w:ascii="Cambria" w:hAnsi="Cambria"/>
          <w:spacing w:val="1"/>
          <w:lang w:eastAsia="pl-PL"/>
        </w:rPr>
        <w:t>rzą</w:t>
      </w:r>
      <w:r w:rsidRPr="00610B3F">
        <w:rPr>
          <w:rFonts w:ascii="Cambria" w:hAnsi="Cambria"/>
          <w:lang w:eastAsia="pl-PL"/>
        </w:rPr>
        <w:t>d</w:t>
      </w:r>
      <w:r w:rsidRPr="00610B3F">
        <w:rPr>
          <w:rFonts w:ascii="Cambria" w:hAnsi="Cambria"/>
          <w:spacing w:val="1"/>
          <w:lang w:eastAsia="pl-PL"/>
        </w:rPr>
        <w:t>ze</w:t>
      </w:r>
      <w:r w:rsidRPr="00610B3F">
        <w:rPr>
          <w:rFonts w:ascii="Cambria" w:hAnsi="Cambria"/>
          <w:lang w:eastAsia="pl-PL"/>
        </w:rPr>
        <w:t>n</w:t>
      </w:r>
      <w:r w:rsidRPr="00610B3F">
        <w:rPr>
          <w:rFonts w:ascii="Cambria" w:hAnsi="Cambria"/>
          <w:spacing w:val="-2"/>
          <w:lang w:eastAsia="pl-PL"/>
        </w:rPr>
        <w:t>i</w:t>
      </w:r>
      <w:r w:rsidRPr="00610B3F">
        <w:rPr>
          <w:rFonts w:ascii="Cambria" w:hAnsi="Cambria"/>
          <w:lang w:eastAsia="pl-PL"/>
        </w:rPr>
        <w:t>a</w:t>
      </w:r>
      <w:r w:rsidRPr="00610B3F">
        <w:rPr>
          <w:rFonts w:ascii="Cambria" w:hAnsi="Cambria"/>
          <w:spacing w:val="22"/>
          <w:lang w:eastAsia="pl-PL"/>
        </w:rPr>
        <w:t xml:space="preserve"> </w:t>
      </w:r>
      <w:r w:rsidRPr="00610B3F">
        <w:rPr>
          <w:rFonts w:ascii="Cambria" w:hAnsi="Cambria"/>
          <w:spacing w:val="-1"/>
          <w:lang w:eastAsia="pl-PL"/>
        </w:rPr>
        <w:t>r</w:t>
      </w:r>
      <w:r w:rsidRPr="00610B3F">
        <w:rPr>
          <w:rFonts w:ascii="Cambria" w:hAnsi="Cambria"/>
          <w:spacing w:val="1"/>
          <w:lang w:eastAsia="pl-PL"/>
        </w:rPr>
        <w:t>a</w:t>
      </w:r>
      <w:r w:rsidRPr="00610B3F">
        <w:rPr>
          <w:rFonts w:ascii="Cambria" w:hAnsi="Cambria"/>
          <w:lang w:eastAsia="pl-PL"/>
        </w:rPr>
        <w:t>po</w:t>
      </w:r>
      <w:r w:rsidRPr="00610B3F">
        <w:rPr>
          <w:rFonts w:ascii="Cambria" w:hAnsi="Cambria"/>
          <w:spacing w:val="-1"/>
          <w:lang w:eastAsia="pl-PL"/>
        </w:rPr>
        <w:t>r</w:t>
      </w:r>
      <w:r w:rsidRPr="00610B3F">
        <w:rPr>
          <w:rFonts w:ascii="Cambria" w:hAnsi="Cambria"/>
          <w:lang w:eastAsia="pl-PL"/>
        </w:rPr>
        <w:t>tu</w:t>
      </w:r>
      <w:r w:rsidRPr="00610B3F">
        <w:rPr>
          <w:rFonts w:ascii="Cambria" w:hAnsi="Cambria"/>
          <w:spacing w:val="25"/>
          <w:lang w:eastAsia="pl-PL"/>
        </w:rPr>
        <w:t xml:space="preserve"> </w:t>
      </w:r>
      <w:r w:rsidRPr="00610B3F">
        <w:rPr>
          <w:rFonts w:ascii="Cambria" w:hAnsi="Cambria"/>
          <w:spacing w:val="1"/>
          <w:lang w:eastAsia="pl-PL"/>
        </w:rPr>
        <w:t>z</w:t>
      </w:r>
      <w:r w:rsidRPr="00610B3F">
        <w:rPr>
          <w:rFonts w:ascii="Cambria" w:hAnsi="Cambria"/>
          <w:spacing w:val="-2"/>
          <w:lang w:eastAsia="pl-PL"/>
        </w:rPr>
        <w:t>a</w:t>
      </w:r>
      <w:r w:rsidRPr="00610B3F">
        <w:rPr>
          <w:rFonts w:ascii="Cambria" w:hAnsi="Cambria"/>
          <w:spacing w:val="1"/>
          <w:lang w:eastAsia="pl-PL"/>
        </w:rPr>
        <w:t>w</w:t>
      </w:r>
      <w:r w:rsidRPr="00610B3F">
        <w:rPr>
          <w:rFonts w:ascii="Cambria" w:hAnsi="Cambria"/>
          <w:lang w:eastAsia="pl-PL"/>
        </w:rPr>
        <w:t>i</w:t>
      </w:r>
      <w:r w:rsidRPr="00610B3F">
        <w:rPr>
          <w:rFonts w:ascii="Cambria" w:hAnsi="Cambria"/>
          <w:spacing w:val="1"/>
          <w:lang w:eastAsia="pl-PL"/>
        </w:rPr>
        <w:t>e</w:t>
      </w:r>
      <w:r w:rsidRPr="00610B3F">
        <w:rPr>
          <w:rFonts w:ascii="Cambria" w:hAnsi="Cambria"/>
          <w:spacing w:val="-1"/>
          <w:lang w:eastAsia="pl-PL"/>
        </w:rPr>
        <w:t>r</w:t>
      </w:r>
      <w:r w:rsidRPr="00610B3F">
        <w:rPr>
          <w:rFonts w:ascii="Cambria" w:hAnsi="Cambria"/>
          <w:spacing w:val="1"/>
          <w:lang w:eastAsia="pl-PL"/>
        </w:rPr>
        <w:t>a</w:t>
      </w:r>
      <w:r w:rsidRPr="00610B3F">
        <w:rPr>
          <w:rFonts w:ascii="Cambria" w:hAnsi="Cambria"/>
          <w:spacing w:val="-2"/>
          <w:lang w:eastAsia="pl-PL"/>
        </w:rPr>
        <w:t>j</w:t>
      </w:r>
      <w:r w:rsidRPr="00610B3F">
        <w:rPr>
          <w:rFonts w:ascii="Cambria" w:hAnsi="Cambria"/>
          <w:spacing w:val="1"/>
          <w:lang w:eastAsia="pl-PL"/>
        </w:rPr>
        <w:t>ą</w:t>
      </w:r>
      <w:r w:rsidRPr="00610B3F">
        <w:rPr>
          <w:rFonts w:ascii="Cambria" w:hAnsi="Cambria"/>
          <w:spacing w:val="2"/>
          <w:lang w:eastAsia="pl-PL"/>
        </w:rPr>
        <w:t>c</w:t>
      </w:r>
      <w:r w:rsidRPr="00610B3F">
        <w:rPr>
          <w:rFonts w:ascii="Cambria" w:hAnsi="Cambria"/>
          <w:spacing w:val="1"/>
          <w:lang w:eastAsia="pl-PL"/>
        </w:rPr>
        <w:t>eg</w:t>
      </w:r>
      <w:r w:rsidRPr="00610B3F">
        <w:rPr>
          <w:rFonts w:ascii="Cambria" w:hAnsi="Cambria"/>
          <w:lang w:eastAsia="pl-PL"/>
        </w:rPr>
        <w:t>o</w:t>
      </w:r>
      <w:r w:rsidRPr="00610B3F">
        <w:rPr>
          <w:rFonts w:ascii="Cambria" w:hAnsi="Cambria"/>
          <w:spacing w:val="23"/>
          <w:lang w:eastAsia="pl-PL"/>
        </w:rPr>
        <w:t xml:space="preserve"> </w:t>
      </w:r>
      <w:r w:rsidRPr="00610B3F">
        <w:rPr>
          <w:rFonts w:ascii="Cambria" w:hAnsi="Cambria"/>
          <w:lang w:eastAsia="pl-PL"/>
        </w:rPr>
        <w:t>dokum</w:t>
      </w:r>
      <w:r w:rsidRPr="00610B3F">
        <w:rPr>
          <w:rFonts w:ascii="Cambria" w:hAnsi="Cambria"/>
          <w:spacing w:val="1"/>
          <w:lang w:eastAsia="pl-PL"/>
        </w:rPr>
        <w:t>e</w:t>
      </w:r>
      <w:r w:rsidRPr="00610B3F">
        <w:rPr>
          <w:rFonts w:ascii="Cambria" w:hAnsi="Cambria"/>
          <w:lang w:eastAsia="pl-PL"/>
        </w:rPr>
        <w:t>nt</w:t>
      </w:r>
      <w:r w:rsidRPr="00610B3F">
        <w:rPr>
          <w:rFonts w:ascii="Cambria" w:hAnsi="Cambria"/>
          <w:spacing w:val="1"/>
          <w:lang w:eastAsia="pl-PL"/>
        </w:rPr>
        <w:t>ac</w:t>
      </w:r>
      <w:r w:rsidRPr="00610B3F">
        <w:rPr>
          <w:rFonts w:ascii="Cambria" w:hAnsi="Cambria"/>
          <w:lang w:eastAsia="pl-PL"/>
        </w:rPr>
        <w:t xml:space="preserve">ję </w:t>
      </w:r>
      <w:r w:rsidRPr="00610B3F">
        <w:rPr>
          <w:rFonts w:ascii="Cambria" w:hAnsi="Cambria"/>
          <w:spacing w:val="-1"/>
          <w:lang w:eastAsia="pl-PL"/>
        </w:rPr>
        <w:t>f</w:t>
      </w:r>
      <w:r w:rsidRPr="00610B3F">
        <w:rPr>
          <w:rFonts w:ascii="Cambria" w:hAnsi="Cambria"/>
          <w:lang w:eastAsia="pl-PL"/>
        </w:rPr>
        <w:t>oto</w:t>
      </w:r>
      <w:r w:rsidRPr="00610B3F">
        <w:rPr>
          <w:rFonts w:ascii="Cambria" w:hAnsi="Cambria"/>
          <w:spacing w:val="1"/>
          <w:lang w:eastAsia="pl-PL"/>
        </w:rPr>
        <w:t>g</w:t>
      </w:r>
      <w:r w:rsidRPr="00610B3F">
        <w:rPr>
          <w:rFonts w:ascii="Cambria" w:hAnsi="Cambria"/>
          <w:spacing w:val="-1"/>
          <w:lang w:eastAsia="pl-PL"/>
        </w:rPr>
        <w:t>r</w:t>
      </w:r>
      <w:r w:rsidRPr="00610B3F">
        <w:rPr>
          <w:rFonts w:ascii="Cambria" w:hAnsi="Cambria"/>
          <w:spacing w:val="1"/>
          <w:lang w:eastAsia="pl-PL"/>
        </w:rPr>
        <w:t>a</w:t>
      </w:r>
      <w:r w:rsidRPr="00610B3F">
        <w:rPr>
          <w:rFonts w:ascii="Cambria" w:hAnsi="Cambria"/>
          <w:spacing w:val="-1"/>
          <w:lang w:eastAsia="pl-PL"/>
        </w:rPr>
        <w:t>f</w:t>
      </w:r>
      <w:r w:rsidRPr="00610B3F">
        <w:rPr>
          <w:rFonts w:ascii="Cambria" w:hAnsi="Cambria"/>
          <w:lang w:eastAsia="pl-PL"/>
        </w:rPr>
        <w:t>i</w:t>
      </w:r>
      <w:r w:rsidRPr="00610B3F">
        <w:rPr>
          <w:rFonts w:ascii="Cambria" w:hAnsi="Cambria"/>
          <w:spacing w:val="1"/>
          <w:lang w:eastAsia="pl-PL"/>
        </w:rPr>
        <w:t>cz</w:t>
      </w:r>
      <w:r w:rsidRPr="00610B3F">
        <w:rPr>
          <w:rFonts w:ascii="Cambria" w:hAnsi="Cambria"/>
          <w:spacing w:val="-2"/>
          <w:lang w:eastAsia="pl-PL"/>
        </w:rPr>
        <w:t>n</w:t>
      </w:r>
      <w:r w:rsidRPr="00610B3F">
        <w:rPr>
          <w:rFonts w:ascii="Cambria" w:hAnsi="Cambria"/>
          <w:spacing w:val="1"/>
          <w:lang w:eastAsia="pl-PL"/>
        </w:rPr>
        <w:t xml:space="preserve">ą </w:t>
      </w:r>
      <w:r w:rsidRPr="00610B3F">
        <w:rPr>
          <w:rFonts w:ascii="Cambria" w:hAnsi="Cambria"/>
          <w:lang w:eastAsia="pl-PL"/>
        </w:rPr>
        <w:t>pot</w:t>
      </w:r>
      <w:r w:rsidRPr="00610B3F">
        <w:rPr>
          <w:rFonts w:ascii="Cambria" w:hAnsi="Cambria"/>
          <w:spacing w:val="1"/>
          <w:lang w:eastAsia="pl-PL"/>
        </w:rPr>
        <w:t>w</w:t>
      </w:r>
      <w:r w:rsidRPr="00610B3F">
        <w:rPr>
          <w:rFonts w:ascii="Cambria" w:hAnsi="Cambria"/>
          <w:spacing w:val="-2"/>
          <w:lang w:eastAsia="pl-PL"/>
        </w:rPr>
        <w:t>i</w:t>
      </w:r>
      <w:r w:rsidRPr="00610B3F">
        <w:rPr>
          <w:rFonts w:ascii="Cambria" w:hAnsi="Cambria"/>
          <w:spacing w:val="1"/>
          <w:lang w:eastAsia="pl-PL"/>
        </w:rPr>
        <w:t>e</w:t>
      </w:r>
      <w:r w:rsidRPr="00610B3F">
        <w:rPr>
          <w:rFonts w:ascii="Cambria" w:hAnsi="Cambria"/>
          <w:spacing w:val="-1"/>
          <w:lang w:eastAsia="pl-PL"/>
        </w:rPr>
        <w:t>r</w:t>
      </w:r>
      <w:r w:rsidRPr="00610B3F">
        <w:rPr>
          <w:rFonts w:ascii="Cambria" w:hAnsi="Cambria"/>
          <w:lang w:eastAsia="pl-PL"/>
        </w:rPr>
        <w:t>d</w:t>
      </w:r>
      <w:r w:rsidRPr="00610B3F">
        <w:rPr>
          <w:rFonts w:ascii="Cambria" w:hAnsi="Cambria"/>
          <w:spacing w:val="1"/>
          <w:lang w:eastAsia="pl-PL"/>
        </w:rPr>
        <w:t>za</w:t>
      </w:r>
      <w:r w:rsidRPr="00610B3F">
        <w:rPr>
          <w:rFonts w:ascii="Cambria" w:hAnsi="Cambria"/>
          <w:lang w:eastAsia="pl-PL"/>
        </w:rPr>
        <w:t>j</w:t>
      </w:r>
      <w:r w:rsidRPr="00610B3F">
        <w:rPr>
          <w:rFonts w:ascii="Cambria" w:hAnsi="Cambria"/>
          <w:spacing w:val="-2"/>
          <w:lang w:eastAsia="pl-PL"/>
        </w:rPr>
        <w:t>ą</w:t>
      </w:r>
      <w:r w:rsidRPr="00610B3F">
        <w:rPr>
          <w:rFonts w:ascii="Cambria" w:hAnsi="Cambria"/>
          <w:spacing w:val="1"/>
          <w:lang w:eastAsia="pl-PL"/>
        </w:rPr>
        <w:t>cą</w:t>
      </w:r>
      <w:r w:rsidRPr="00610B3F">
        <w:rPr>
          <w:rFonts w:ascii="Cambria" w:hAnsi="Cambria"/>
          <w:lang w:eastAsia="pl-PL"/>
        </w:rPr>
        <w:t xml:space="preserve"> </w:t>
      </w:r>
      <w:r w:rsidRPr="00610B3F">
        <w:rPr>
          <w:rFonts w:ascii="Cambria" w:hAnsi="Cambria"/>
          <w:spacing w:val="-2"/>
          <w:lang w:eastAsia="pl-PL"/>
        </w:rPr>
        <w:t>z</w:t>
      </w:r>
      <w:r w:rsidRPr="00610B3F">
        <w:rPr>
          <w:rFonts w:ascii="Cambria" w:hAnsi="Cambria"/>
          <w:spacing w:val="1"/>
          <w:lang w:eastAsia="pl-PL"/>
        </w:rPr>
        <w:t>a</w:t>
      </w:r>
      <w:r w:rsidRPr="00610B3F">
        <w:rPr>
          <w:rFonts w:ascii="Cambria" w:hAnsi="Cambria"/>
          <w:lang w:eastAsia="pl-PL"/>
        </w:rPr>
        <w:t>i</w:t>
      </w:r>
      <w:r w:rsidRPr="00610B3F">
        <w:rPr>
          <w:rFonts w:ascii="Cambria" w:hAnsi="Cambria"/>
          <w:spacing w:val="-1"/>
          <w:lang w:eastAsia="pl-PL"/>
        </w:rPr>
        <w:t>s</w:t>
      </w:r>
      <w:r w:rsidRPr="00610B3F">
        <w:rPr>
          <w:rFonts w:ascii="Cambria" w:hAnsi="Cambria"/>
          <w:lang w:eastAsia="pl-PL"/>
        </w:rPr>
        <w:t>tni</w:t>
      </w:r>
      <w:r w:rsidRPr="00610B3F">
        <w:rPr>
          <w:rFonts w:ascii="Cambria" w:hAnsi="Cambria"/>
          <w:spacing w:val="1"/>
          <w:lang w:eastAsia="pl-PL"/>
        </w:rPr>
        <w:t>e</w:t>
      </w:r>
      <w:r w:rsidRPr="00610B3F">
        <w:rPr>
          <w:rFonts w:ascii="Cambria" w:hAnsi="Cambria"/>
          <w:lang w:eastAsia="pl-PL"/>
        </w:rPr>
        <w:t>nie</w:t>
      </w:r>
      <w:r w:rsidRPr="00610B3F">
        <w:rPr>
          <w:rFonts w:ascii="Cambria" w:hAnsi="Cambria"/>
          <w:spacing w:val="-4"/>
          <w:lang w:eastAsia="pl-PL"/>
        </w:rPr>
        <w:t xml:space="preserve"> </w:t>
      </w:r>
      <w:r w:rsidRPr="00610B3F">
        <w:rPr>
          <w:rFonts w:ascii="Cambria" w:hAnsi="Cambria"/>
          <w:lang w:eastAsia="pl-PL"/>
        </w:rPr>
        <w:t>któ</w:t>
      </w:r>
      <w:r w:rsidRPr="00610B3F">
        <w:rPr>
          <w:rFonts w:ascii="Cambria" w:hAnsi="Cambria"/>
          <w:spacing w:val="-1"/>
          <w:lang w:eastAsia="pl-PL"/>
        </w:rPr>
        <w:t>r</w:t>
      </w:r>
      <w:r w:rsidRPr="00610B3F">
        <w:rPr>
          <w:rFonts w:ascii="Cambria" w:hAnsi="Cambria"/>
          <w:spacing w:val="1"/>
          <w:lang w:eastAsia="pl-PL"/>
        </w:rPr>
        <w:t>eg</w:t>
      </w:r>
      <w:r w:rsidRPr="00610B3F">
        <w:rPr>
          <w:rFonts w:ascii="Cambria" w:hAnsi="Cambria"/>
          <w:lang w:eastAsia="pl-PL"/>
        </w:rPr>
        <w:t>okol</w:t>
      </w:r>
      <w:r w:rsidRPr="00610B3F">
        <w:rPr>
          <w:rFonts w:ascii="Cambria" w:hAnsi="Cambria"/>
          <w:spacing w:val="1"/>
          <w:lang w:eastAsia="pl-PL"/>
        </w:rPr>
        <w:t>w</w:t>
      </w:r>
      <w:r w:rsidRPr="00610B3F">
        <w:rPr>
          <w:rFonts w:ascii="Cambria" w:hAnsi="Cambria"/>
          <w:lang w:eastAsia="pl-PL"/>
        </w:rPr>
        <w:t>i</w:t>
      </w:r>
      <w:r w:rsidRPr="00610B3F">
        <w:rPr>
          <w:rFonts w:ascii="Cambria" w:hAnsi="Cambria"/>
          <w:spacing w:val="1"/>
          <w:lang w:eastAsia="pl-PL"/>
        </w:rPr>
        <w:t>e</w:t>
      </w:r>
      <w:r w:rsidRPr="00610B3F">
        <w:rPr>
          <w:rFonts w:ascii="Cambria" w:hAnsi="Cambria"/>
          <w:lang w:eastAsia="pl-PL"/>
        </w:rPr>
        <w:t>k z opi</w:t>
      </w:r>
      <w:r w:rsidRPr="00610B3F">
        <w:rPr>
          <w:rFonts w:ascii="Cambria" w:hAnsi="Cambria"/>
          <w:spacing w:val="-1"/>
          <w:lang w:eastAsia="pl-PL"/>
        </w:rPr>
        <w:t>s</w:t>
      </w:r>
      <w:r w:rsidRPr="00610B3F">
        <w:rPr>
          <w:rFonts w:ascii="Cambria" w:hAnsi="Cambria"/>
          <w:spacing w:val="1"/>
          <w:lang w:eastAsia="pl-PL"/>
        </w:rPr>
        <w:t>a</w:t>
      </w:r>
      <w:r w:rsidRPr="00610B3F">
        <w:rPr>
          <w:rFonts w:ascii="Cambria" w:hAnsi="Cambria"/>
          <w:lang w:eastAsia="pl-PL"/>
        </w:rPr>
        <w:t>n</w:t>
      </w:r>
      <w:r w:rsidRPr="00610B3F">
        <w:rPr>
          <w:rFonts w:ascii="Cambria" w:hAnsi="Cambria"/>
          <w:spacing w:val="1"/>
          <w:lang w:eastAsia="pl-PL"/>
        </w:rPr>
        <w:t>yc</w:t>
      </w:r>
      <w:r w:rsidRPr="00610B3F">
        <w:rPr>
          <w:rFonts w:ascii="Cambria" w:hAnsi="Cambria"/>
          <w:lang w:eastAsia="pl-PL"/>
        </w:rPr>
        <w:t xml:space="preserve">h </w:t>
      </w:r>
      <w:r w:rsidRPr="00610B3F">
        <w:rPr>
          <w:rFonts w:ascii="Cambria" w:hAnsi="Cambria"/>
          <w:spacing w:val="1"/>
          <w:lang w:eastAsia="pl-PL"/>
        </w:rPr>
        <w:t>z</w:t>
      </w:r>
      <w:r w:rsidRPr="00610B3F">
        <w:rPr>
          <w:rFonts w:ascii="Cambria" w:hAnsi="Cambria"/>
          <w:spacing w:val="-2"/>
          <w:lang w:eastAsia="pl-PL"/>
        </w:rPr>
        <w:t>d</w:t>
      </w:r>
      <w:r w:rsidRPr="00610B3F">
        <w:rPr>
          <w:rFonts w:ascii="Cambria" w:hAnsi="Cambria"/>
          <w:spacing w:val="1"/>
          <w:lang w:eastAsia="pl-PL"/>
        </w:rPr>
        <w:t>a</w:t>
      </w:r>
      <w:r w:rsidRPr="00610B3F">
        <w:rPr>
          <w:rFonts w:ascii="Cambria" w:hAnsi="Cambria"/>
          <w:spacing w:val="-1"/>
          <w:lang w:eastAsia="pl-PL"/>
        </w:rPr>
        <w:t>r</w:t>
      </w:r>
      <w:r w:rsidRPr="00610B3F">
        <w:rPr>
          <w:rFonts w:ascii="Cambria" w:hAnsi="Cambria"/>
          <w:spacing w:val="1"/>
          <w:lang w:eastAsia="pl-PL"/>
        </w:rPr>
        <w:t>ze</w:t>
      </w:r>
      <w:r w:rsidRPr="00610B3F">
        <w:rPr>
          <w:rFonts w:ascii="Cambria" w:hAnsi="Cambria"/>
          <w:lang w:eastAsia="pl-PL"/>
        </w:rPr>
        <w:t>ń</w:t>
      </w:r>
      <w:r w:rsidRPr="00610B3F">
        <w:rPr>
          <w:rFonts w:ascii="Cambria" w:hAnsi="Cambria"/>
          <w:spacing w:val="-3"/>
          <w:lang w:eastAsia="pl-PL"/>
        </w:rPr>
        <w:t xml:space="preserve"> </w:t>
      </w:r>
      <w:r w:rsidRPr="00610B3F">
        <w:rPr>
          <w:rFonts w:ascii="Cambria" w:hAnsi="Cambria"/>
          <w:lang w:eastAsia="pl-PL"/>
        </w:rPr>
        <w:t xml:space="preserve">w </w:t>
      </w:r>
      <w:r w:rsidRPr="00610B3F">
        <w:rPr>
          <w:rFonts w:ascii="Cambria" w:hAnsi="Cambria"/>
          <w:spacing w:val="-1"/>
          <w:lang w:eastAsia="pl-PL"/>
        </w:rPr>
        <w:t>s</w:t>
      </w:r>
      <w:r w:rsidRPr="00610B3F">
        <w:rPr>
          <w:rFonts w:ascii="Cambria" w:hAnsi="Cambria"/>
          <w:lang w:eastAsia="pl-PL"/>
        </w:rPr>
        <w:t>po</w:t>
      </w:r>
      <w:r w:rsidRPr="00610B3F">
        <w:rPr>
          <w:rFonts w:ascii="Cambria" w:hAnsi="Cambria"/>
          <w:spacing w:val="-1"/>
          <w:lang w:eastAsia="pl-PL"/>
        </w:rPr>
        <w:t>s</w:t>
      </w:r>
      <w:r w:rsidRPr="00610B3F">
        <w:rPr>
          <w:rFonts w:ascii="Cambria" w:hAnsi="Cambria"/>
          <w:lang w:eastAsia="pl-PL"/>
        </w:rPr>
        <w:t>ób umo</w:t>
      </w:r>
      <w:r w:rsidRPr="00610B3F">
        <w:rPr>
          <w:rFonts w:ascii="Cambria" w:hAnsi="Cambria"/>
          <w:spacing w:val="1"/>
          <w:lang w:eastAsia="pl-PL"/>
        </w:rPr>
        <w:t>ż</w:t>
      </w:r>
      <w:r w:rsidRPr="00610B3F">
        <w:rPr>
          <w:rFonts w:ascii="Cambria" w:hAnsi="Cambria"/>
          <w:lang w:eastAsia="pl-PL"/>
        </w:rPr>
        <w:t>li</w:t>
      </w:r>
      <w:r w:rsidRPr="00610B3F">
        <w:rPr>
          <w:rFonts w:ascii="Cambria" w:hAnsi="Cambria"/>
          <w:spacing w:val="1"/>
          <w:lang w:eastAsia="pl-PL"/>
        </w:rPr>
        <w:t>w</w:t>
      </w:r>
      <w:r w:rsidRPr="00610B3F">
        <w:rPr>
          <w:rFonts w:ascii="Cambria" w:hAnsi="Cambria"/>
          <w:lang w:eastAsia="pl-PL"/>
        </w:rPr>
        <w:t>i</w:t>
      </w:r>
      <w:r w:rsidRPr="00610B3F">
        <w:rPr>
          <w:rFonts w:ascii="Cambria" w:hAnsi="Cambria"/>
          <w:spacing w:val="1"/>
          <w:lang w:eastAsia="pl-PL"/>
        </w:rPr>
        <w:t>a</w:t>
      </w:r>
      <w:r w:rsidRPr="00610B3F">
        <w:rPr>
          <w:rFonts w:ascii="Cambria" w:hAnsi="Cambria"/>
          <w:spacing w:val="-2"/>
          <w:lang w:eastAsia="pl-PL"/>
        </w:rPr>
        <w:t>j</w:t>
      </w:r>
      <w:r w:rsidRPr="00610B3F">
        <w:rPr>
          <w:rFonts w:ascii="Cambria" w:hAnsi="Cambria"/>
          <w:spacing w:val="1"/>
          <w:lang w:eastAsia="pl-PL"/>
        </w:rPr>
        <w:t>ą</w:t>
      </w:r>
      <w:r w:rsidRPr="00610B3F">
        <w:rPr>
          <w:rFonts w:ascii="Cambria" w:hAnsi="Cambria"/>
          <w:spacing w:val="-1"/>
          <w:lang w:eastAsia="pl-PL"/>
        </w:rPr>
        <w:t>c</w:t>
      </w:r>
      <w:r w:rsidRPr="00610B3F">
        <w:rPr>
          <w:rFonts w:ascii="Cambria" w:hAnsi="Cambria"/>
          <w:lang w:eastAsia="pl-PL"/>
        </w:rPr>
        <w:t>y j</w:t>
      </w:r>
      <w:r w:rsidRPr="00610B3F">
        <w:rPr>
          <w:rFonts w:ascii="Cambria" w:hAnsi="Cambria"/>
          <w:spacing w:val="1"/>
          <w:lang w:eastAsia="pl-PL"/>
        </w:rPr>
        <w:t>e</w:t>
      </w:r>
      <w:r w:rsidRPr="00610B3F">
        <w:rPr>
          <w:rFonts w:ascii="Cambria" w:hAnsi="Cambria"/>
          <w:lang w:eastAsia="pl-PL"/>
        </w:rPr>
        <w:t>dno</w:t>
      </w:r>
      <w:r w:rsidRPr="00610B3F">
        <w:rPr>
          <w:rFonts w:ascii="Cambria" w:hAnsi="Cambria"/>
          <w:spacing w:val="1"/>
          <w:lang w:eastAsia="pl-PL"/>
        </w:rPr>
        <w:t>z</w:t>
      </w:r>
      <w:r w:rsidRPr="00610B3F">
        <w:rPr>
          <w:rFonts w:ascii="Cambria" w:hAnsi="Cambria"/>
          <w:spacing w:val="-2"/>
          <w:lang w:eastAsia="pl-PL"/>
        </w:rPr>
        <w:t>n</w:t>
      </w:r>
      <w:r w:rsidRPr="00610B3F">
        <w:rPr>
          <w:rFonts w:ascii="Cambria" w:hAnsi="Cambria"/>
          <w:spacing w:val="1"/>
          <w:lang w:eastAsia="pl-PL"/>
        </w:rPr>
        <w:t>acz</w:t>
      </w:r>
      <w:r w:rsidRPr="00610B3F">
        <w:rPr>
          <w:rFonts w:ascii="Cambria" w:hAnsi="Cambria"/>
          <w:spacing w:val="-2"/>
          <w:lang w:eastAsia="pl-PL"/>
        </w:rPr>
        <w:t>n</w:t>
      </w:r>
      <w:r w:rsidRPr="00610B3F">
        <w:rPr>
          <w:rFonts w:ascii="Cambria" w:hAnsi="Cambria"/>
          <w:lang w:eastAsia="pl-PL"/>
        </w:rPr>
        <w:t>e pot</w:t>
      </w:r>
      <w:r w:rsidRPr="00610B3F">
        <w:rPr>
          <w:rFonts w:ascii="Cambria" w:hAnsi="Cambria"/>
          <w:spacing w:val="1"/>
          <w:lang w:eastAsia="pl-PL"/>
        </w:rPr>
        <w:t>w</w:t>
      </w:r>
      <w:r w:rsidRPr="00610B3F">
        <w:rPr>
          <w:rFonts w:ascii="Cambria" w:hAnsi="Cambria"/>
          <w:spacing w:val="-2"/>
          <w:lang w:eastAsia="pl-PL"/>
        </w:rPr>
        <w:t>i</w:t>
      </w:r>
      <w:r w:rsidRPr="00610B3F">
        <w:rPr>
          <w:rFonts w:ascii="Cambria" w:hAnsi="Cambria"/>
          <w:spacing w:val="1"/>
          <w:lang w:eastAsia="pl-PL"/>
        </w:rPr>
        <w:t>e</w:t>
      </w:r>
      <w:r w:rsidRPr="00610B3F">
        <w:rPr>
          <w:rFonts w:ascii="Cambria" w:hAnsi="Cambria"/>
          <w:spacing w:val="-1"/>
          <w:lang w:eastAsia="pl-PL"/>
        </w:rPr>
        <w:t>r</w:t>
      </w:r>
      <w:r w:rsidRPr="00610B3F">
        <w:rPr>
          <w:rFonts w:ascii="Cambria" w:hAnsi="Cambria"/>
          <w:lang w:eastAsia="pl-PL"/>
        </w:rPr>
        <w:t>d</w:t>
      </w:r>
      <w:r w:rsidRPr="00610B3F">
        <w:rPr>
          <w:rFonts w:ascii="Cambria" w:hAnsi="Cambria"/>
          <w:spacing w:val="1"/>
          <w:lang w:eastAsia="pl-PL"/>
        </w:rPr>
        <w:t>ze</w:t>
      </w:r>
      <w:r w:rsidRPr="00610B3F">
        <w:rPr>
          <w:rFonts w:ascii="Cambria" w:hAnsi="Cambria"/>
          <w:lang w:eastAsia="pl-PL"/>
        </w:rPr>
        <w:t>nie n</w:t>
      </w:r>
      <w:r w:rsidRPr="00610B3F">
        <w:rPr>
          <w:rFonts w:ascii="Cambria" w:hAnsi="Cambria"/>
          <w:spacing w:val="-2"/>
          <w:lang w:eastAsia="pl-PL"/>
        </w:rPr>
        <w:t>i</w:t>
      </w:r>
      <w:r w:rsidRPr="00610B3F">
        <w:rPr>
          <w:rFonts w:ascii="Cambria" w:hAnsi="Cambria"/>
          <w:spacing w:val="1"/>
          <w:lang w:eastAsia="pl-PL"/>
        </w:rPr>
        <w:t>e</w:t>
      </w:r>
      <w:r w:rsidRPr="00610B3F">
        <w:rPr>
          <w:rFonts w:ascii="Cambria" w:hAnsi="Cambria"/>
          <w:lang w:eastAsia="pl-PL"/>
        </w:rPr>
        <w:t>p</w:t>
      </w:r>
      <w:r w:rsidRPr="00610B3F">
        <w:rPr>
          <w:rFonts w:ascii="Cambria" w:hAnsi="Cambria"/>
          <w:spacing w:val="-1"/>
          <w:lang w:eastAsia="pl-PL"/>
        </w:rPr>
        <w:t>r</w:t>
      </w:r>
      <w:r w:rsidRPr="00610B3F">
        <w:rPr>
          <w:rFonts w:ascii="Cambria" w:hAnsi="Cambria"/>
          <w:spacing w:val="1"/>
          <w:lang w:eastAsia="pl-PL"/>
        </w:rPr>
        <w:t>aw</w:t>
      </w:r>
      <w:r w:rsidRPr="00610B3F">
        <w:rPr>
          <w:rFonts w:ascii="Cambria" w:hAnsi="Cambria"/>
          <w:lang w:eastAsia="pl-PL"/>
        </w:rPr>
        <w:t>idło</w:t>
      </w:r>
      <w:r w:rsidRPr="00610B3F">
        <w:rPr>
          <w:rFonts w:ascii="Cambria" w:hAnsi="Cambria"/>
          <w:spacing w:val="1"/>
          <w:lang w:eastAsia="pl-PL"/>
        </w:rPr>
        <w:t>w</w:t>
      </w:r>
      <w:r w:rsidRPr="00610B3F">
        <w:rPr>
          <w:rFonts w:ascii="Cambria" w:hAnsi="Cambria"/>
          <w:lang w:eastAsia="pl-PL"/>
        </w:rPr>
        <w:t>o</w:t>
      </w:r>
      <w:r w:rsidRPr="00610B3F">
        <w:rPr>
          <w:rFonts w:ascii="Cambria" w:hAnsi="Cambria"/>
          <w:spacing w:val="-1"/>
          <w:lang w:eastAsia="pl-PL"/>
        </w:rPr>
        <w:t>ś</w:t>
      </w:r>
      <w:r w:rsidRPr="00610B3F">
        <w:rPr>
          <w:rFonts w:ascii="Cambria" w:hAnsi="Cambria"/>
          <w:spacing w:val="1"/>
          <w:lang w:eastAsia="pl-PL"/>
        </w:rPr>
        <w:t>c</w:t>
      </w:r>
      <w:r w:rsidRPr="00610B3F">
        <w:rPr>
          <w:rFonts w:ascii="Cambria" w:hAnsi="Cambria"/>
          <w:lang w:eastAsia="pl-PL"/>
        </w:rPr>
        <w:t>i i id</w:t>
      </w:r>
      <w:r w:rsidRPr="00610B3F">
        <w:rPr>
          <w:rFonts w:ascii="Cambria" w:hAnsi="Cambria"/>
          <w:spacing w:val="1"/>
          <w:lang w:eastAsia="pl-PL"/>
        </w:rPr>
        <w:t>e</w:t>
      </w:r>
      <w:r w:rsidRPr="00610B3F">
        <w:rPr>
          <w:rFonts w:ascii="Cambria" w:hAnsi="Cambria"/>
          <w:lang w:eastAsia="pl-PL"/>
        </w:rPr>
        <w:t>nt</w:t>
      </w:r>
      <w:r w:rsidRPr="00610B3F">
        <w:rPr>
          <w:rFonts w:ascii="Cambria" w:hAnsi="Cambria"/>
          <w:spacing w:val="1"/>
          <w:lang w:eastAsia="pl-PL"/>
        </w:rPr>
        <w:t>y</w:t>
      </w:r>
      <w:r w:rsidRPr="00610B3F">
        <w:rPr>
          <w:rFonts w:ascii="Cambria" w:hAnsi="Cambria"/>
          <w:spacing w:val="-1"/>
          <w:lang w:eastAsia="pl-PL"/>
        </w:rPr>
        <w:t>f</w:t>
      </w:r>
      <w:r w:rsidRPr="00610B3F">
        <w:rPr>
          <w:rFonts w:ascii="Cambria" w:hAnsi="Cambria"/>
          <w:lang w:eastAsia="pl-PL"/>
        </w:rPr>
        <w:t>i</w:t>
      </w:r>
      <w:r w:rsidRPr="00610B3F">
        <w:rPr>
          <w:rFonts w:ascii="Cambria" w:hAnsi="Cambria"/>
          <w:spacing w:val="-2"/>
          <w:lang w:eastAsia="pl-PL"/>
        </w:rPr>
        <w:t>k</w:t>
      </w:r>
      <w:r w:rsidRPr="00610B3F">
        <w:rPr>
          <w:rFonts w:ascii="Cambria" w:hAnsi="Cambria"/>
          <w:spacing w:val="1"/>
          <w:lang w:eastAsia="pl-PL"/>
        </w:rPr>
        <w:t>ac</w:t>
      </w:r>
      <w:r w:rsidRPr="00610B3F">
        <w:rPr>
          <w:rFonts w:ascii="Cambria" w:hAnsi="Cambria"/>
          <w:spacing w:val="-2"/>
          <w:lang w:eastAsia="pl-PL"/>
        </w:rPr>
        <w:t>j</w:t>
      </w:r>
      <w:r w:rsidRPr="00610B3F">
        <w:rPr>
          <w:rFonts w:ascii="Cambria" w:hAnsi="Cambria"/>
          <w:lang w:eastAsia="pl-PL"/>
        </w:rPr>
        <w:t>ę mi</w:t>
      </w:r>
      <w:r w:rsidRPr="00610B3F">
        <w:rPr>
          <w:rFonts w:ascii="Cambria" w:hAnsi="Cambria"/>
          <w:spacing w:val="1"/>
          <w:lang w:eastAsia="pl-PL"/>
        </w:rPr>
        <w:t>e</w:t>
      </w:r>
      <w:r w:rsidRPr="00610B3F">
        <w:rPr>
          <w:rFonts w:ascii="Cambria" w:hAnsi="Cambria"/>
          <w:lang w:eastAsia="pl-PL"/>
        </w:rPr>
        <w:t>j</w:t>
      </w:r>
      <w:r w:rsidRPr="00610B3F">
        <w:rPr>
          <w:rFonts w:ascii="Cambria" w:hAnsi="Cambria"/>
          <w:spacing w:val="-1"/>
          <w:lang w:eastAsia="pl-PL"/>
        </w:rPr>
        <w:t>s</w:t>
      </w:r>
      <w:r w:rsidRPr="00610B3F">
        <w:rPr>
          <w:rFonts w:ascii="Cambria" w:hAnsi="Cambria"/>
          <w:spacing w:val="1"/>
          <w:lang w:eastAsia="pl-PL"/>
        </w:rPr>
        <w:t>c</w:t>
      </w:r>
      <w:r w:rsidRPr="00610B3F">
        <w:rPr>
          <w:rFonts w:ascii="Cambria" w:hAnsi="Cambria"/>
          <w:lang w:eastAsia="pl-PL"/>
        </w:rPr>
        <w:t>a o</w:t>
      </w:r>
      <w:r w:rsidRPr="00610B3F">
        <w:rPr>
          <w:rFonts w:ascii="Cambria" w:hAnsi="Cambria"/>
          <w:spacing w:val="-1"/>
          <w:lang w:eastAsia="pl-PL"/>
        </w:rPr>
        <w:t>r</w:t>
      </w:r>
      <w:r w:rsidRPr="00610B3F">
        <w:rPr>
          <w:rFonts w:ascii="Cambria" w:hAnsi="Cambria"/>
          <w:spacing w:val="1"/>
          <w:lang w:eastAsia="pl-PL"/>
        </w:rPr>
        <w:t>a</w:t>
      </w:r>
      <w:r w:rsidRPr="00610B3F">
        <w:rPr>
          <w:rFonts w:ascii="Cambria" w:hAnsi="Cambria"/>
          <w:lang w:eastAsia="pl-PL"/>
        </w:rPr>
        <w:t>z</w:t>
      </w:r>
      <w:r w:rsidRPr="00610B3F">
        <w:rPr>
          <w:rFonts w:ascii="Cambria" w:hAnsi="Cambria"/>
          <w:spacing w:val="-1"/>
          <w:lang w:eastAsia="pl-PL"/>
        </w:rPr>
        <w:t xml:space="preserve"> </w:t>
      </w:r>
      <w:r w:rsidRPr="00610B3F">
        <w:rPr>
          <w:rFonts w:ascii="Cambria" w:hAnsi="Cambria"/>
          <w:lang w:eastAsia="pl-PL"/>
        </w:rPr>
        <w:t>d</w:t>
      </w:r>
      <w:r w:rsidRPr="00610B3F">
        <w:rPr>
          <w:rFonts w:ascii="Cambria" w:hAnsi="Cambria"/>
          <w:spacing w:val="1"/>
          <w:lang w:eastAsia="pl-PL"/>
        </w:rPr>
        <w:t>a</w:t>
      </w:r>
      <w:r w:rsidRPr="00610B3F">
        <w:rPr>
          <w:rFonts w:ascii="Cambria" w:hAnsi="Cambria"/>
          <w:lang w:eastAsia="pl-PL"/>
        </w:rPr>
        <w:t>ty</w:t>
      </w:r>
      <w:r w:rsidRPr="00610B3F">
        <w:rPr>
          <w:rFonts w:ascii="Cambria" w:hAnsi="Cambria"/>
          <w:spacing w:val="-2"/>
          <w:lang w:eastAsia="pl-PL"/>
        </w:rPr>
        <w:t xml:space="preserve"> </w:t>
      </w:r>
      <w:r w:rsidRPr="00610B3F">
        <w:rPr>
          <w:rFonts w:ascii="Cambria" w:hAnsi="Cambria"/>
          <w:lang w:eastAsia="pl-PL"/>
        </w:rPr>
        <w:t>j</w:t>
      </w:r>
      <w:r w:rsidRPr="00610B3F">
        <w:rPr>
          <w:rFonts w:ascii="Cambria" w:hAnsi="Cambria"/>
          <w:spacing w:val="1"/>
          <w:lang w:eastAsia="pl-PL"/>
        </w:rPr>
        <w:t>e</w:t>
      </w:r>
      <w:r w:rsidRPr="00610B3F">
        <w:rPr>
          <w:rFonts w:ascii="Cambria" w:hAnsi="Cambria"/>
          <w:lang w:eastAsia="pl-PL"/>
        </w:rPr>
        <w:t>j</w:t>
      </w:r>
      <w:r w:rsidRPr="00610B3F">
        <w:rPr>
          <w:rFonts w:ascii="Cambria" w:hAnsi="Cambria"/>
          <w:spacing w:val="-1"/>
          <w:lang w:eastAsia="pl-PL"/>
        </w:rPr>
        <w:t xml:space="preserve"> </w:t>
      </w:r>
      <w:r w:rsidRPr="00610B3F">
        <w:rPr>
          <w:rFonts w:ascii="Cambria" w:hAnsi="Cambria"/>
          <w:spacing w:val="-2"/>
          <w:lang w:eastAsia="pl-PL"/>
        </w:rPr>
        <w:t>z</w:t>
      </w:r>
      <w:r w:rsidRPr="00610B3F">
        <w:rPr>
          <w:rFonts w:ascii="Cambria" w:hAnsi="Cambria"/>
          <w:spacing w:val="1"/>
          <w:lang w:eastAsia="pl-PL"/>
        </w:rPr>
        <w:t>a</w:t>
      </w:r>
      <w:r w:rsidRPr="00610B3F">
        <w:rPr>
          <w:rFonts w:ascii="Cambria" w:hAnsi="Cambria"/>
          <w:lang w:eastAsia="pl-PL"/>
        </w:rPr>
        <w:t>i</w:t>
      </w:r>
      <w:r w:rsidRPr="00610B3F">
        <w:rPr>
          <w:rFonts w:ascii="Cambria" w:hAnsi="Cambria"/>
          <w:spacing w:val="-1"/>
          <w:lang w:eastAsia="pl-PL"/>
        </w:rPr>
        <w:t>s</w:t>
      </w:r>
      <w:r w:rsidRPr="00610B3F">
        <w:rPr>
          <w:rFonts w:ascii="Cambria" w:hAnsi="Cambria"/>
          <w:lang w:eastAsia="pl-PL"/>
        </w:rPr>
        <w:t>tni</w:t>
      </w:r>
      <w:r w:rsidRPr="00610B3F">
        <w:rPr>
          <w:rFonts w:ascii="Cambria" w:hAnsi="Cambria"/>
          <w:spacing w:val="1"/>
          <w:lang w:eastAsia="pl-PL"/>
        </w:rPr>
        <w:t>e</w:t>
      </w:r>
      <w:r w:rsidRPr="00610B3F">
        <w:rPr>
          <w:rFonts w:ascii="Cambria" w:hAnsi="Cambria"/>
          <w:lang w:eastAsia="pl-PL"/>
        </w:rPr>
        <w:t>ni</w:t>
      </w:r>
      <w:r w:rsidRPr="00610B3F">
        <w:rPr>
          <w:rFonts w:ascii="Cambria" w:hAnsi="Cambria"/>
          <w:spacing w:val="1"/>
          <w:lang w:eastAsia="pl-PL"/>
        </w:rPr>
        <w:t>a</w:t>
      </w:r>
      <w:r w:rsidRPr="00610B3F">
        <w:rPr>
          <w:rFonts w:ascii="Cambria" w:hAnsi="Cambria"/>
          <w:lang w:eastAsia="pl-PL"/>
        </w:rPr>
        <w:t>.</w:t>
      </w:r>
    </w:p>
    <w:p w14:paraId="34E922C0" w14:textId="04BE2064" w:rsidR="005F5631" w:rsidRPr="009D1AAA" w:rsidRDefault="005F5631" w:rsidP="00DE134A">
      <w:pPr>
        <w:widowControl w:val="0"/>
        <w:numPr>
          <w:ilvl w:val="0"/>
          <w:numId w:val="30"/>
        </w:numPr>
        <w:tabs>
          <w:tab w:val="clear" w:pos="360"/>
        </w:tabs>
        <w:suppressAutoHyphens w:val="0"/>
        <w:autoSpaceDE w:val="0"/>
        <w:autoSpaceDN w:val="0"/>
        <w:adjustRightInd w:val="0"/>
        <w:spacing w:before="80" w:after="60"/>
        <w:ind w:left="567" w:hanging="567"/>
        <w:jc w:val="both"/>
        <w:rPr>
          <w:rFonts w:ascii="Cambria" w:hAnsi="Cambria"/>
          <w:sz w:val="22"/>
          <w:szCs w:val="22"/>
          <w:lang w:eastAsia="pl-PL"/>
        </w:rPr>
      </w:pPr>
      <w:r w:rsidRPr="00610B3F">
        <w:rPr>
          <w:rFonts w:ascii="Cambria" w:hAnsi="Cambria"/>
          <w:spacing w:val="1"/>
          <w:sz w:val="22"/>
          <w:szCs w:val="22"/>
          <w:lang w:eastAsia="pl-PL"/>
        </w:rPr>
        <w:t>Ra</w:t>
      </w:r>
      <w:r w:rsidRPr="00610B3F">
        <w:rPr>
          <w:rFonts w:ascii="Cambria" w:hAnsi="Cambria"/>
          <w:sz w:val="22"/>
          <w:szCs w:val="22"/>
          <w:lang w:eastAsia="pl-PL"/>
        </w:rPr>
        <w:t>po</w:t>
      </w:r>
      <w:r w:rsidRPr="00610B3F">
        <w:rPr>
          <w:rFonts w:ascii="Cambria" w:hAnsi="Cambria"/>
          <w:spacing w:val="-1"/>
          <w:sz w:val="22"/>
          <w:szCs w:val="22"/>
          <w:lang w:eastAsia="pl-PL"/>
        </w:rPr>
        <w:t>r</w:t>
      </w:r>
      <w:r w:rsidRPr="00610B3F">
        <w:rPr>
          <w:rFonts w:ascii="Cambria" w:hAnsi="Cambria"/>
          <w:sz w:val="22"/>
          <w:szCs w:val="22"/>
          <w:lang w:eastAsia="pl-PL"/>
        </w:rPr>
        <w:t>t</w:t>
      </w:r>
      <w:r w:rsidRPr="00610B3F">
        <w:rPr>
          <w:rFonts w:ascii="Cambria" w:hAnsi="Cambria"/>
          <w:spacing w:val="1"/>
          <w:sz w:val="22"/>
          <w:szCs w:val="22"/>
          <w:lang w:eastAsia="pl-PL"/>
        </w:rPr>
        <w:t>y</w:t>
      </w:r>
      <w:r w:rsidRPr="00610B3F">
        <w:rPr>
          <w:rFonts w:ascii="Cambria" w:hAnsi="Cambria"/>
          <w:sz w:val="22"/>
          <w:szCs w:val="22"/>
          <w:lang w:eastAsia="pl-PL"/>
        </w:rPr>
        <w:t>,</w:t>
      </w:r>
      <w:r w:rsidRPr="00610B3F">
        <w:rPr>
          <w:rFonts w:ascii="Cambria" w:hAnsi="Cambria"/>
          <w:spacing w:val="4"/>
          <w:sz w:val="22"/>
          <w:szCs w:val="22"/>
          <w:lang w:eastAsia="pl-PL"/>
        </w:rPr>
        <w:t xml:space="preserve"> </w:t>
      </w:r>
      <w:r w:rsidRPr="00610B3F">
        <w:rPr>
          <w:rFonts w:ascii="Cambria" w:hAnsi="Cambria"/>
          <w:sz w:val="22"/>
          <w:szCs w:val="22"/>
          <w:lang w:eastAsia="pl-PL"/>
        </w:rPr>
        <w:t>o</w:t>
      </w:r>
      <w:r w:rsidRPr="00610B3F">
        <w:rPr>
          <w:rFonts w:ascii="Cambria" w:hAnsi="Cambria"/>
          <w:spacing w:val="6"/>
          <w:sz w:val="22"/>
          <w:szCs w:val="22"/>
          <w:lang w:eastAsia="pl-PL"/>
        </w:rPr>
        <w:t xml:space="preserve"> </w:t>
      </w:r>
      <w:r w:rsidRPr="00610B3F">
        <w:rPr>
          <w:rFonts w:ascii="Cambria" w:hAnsi="Cambria"/>
          <w:sz w:val="22"/>
          <w:szCs w:val="22"/>
          <w:lang w:eastAsia="pl-PL"/>
        </w:rPr>
        <w:t>któ</w:t>
      </w:r>
      <w:r w:rsidRPr="00610B3F">
        <w:rPr>
          <w:rFonts w:ascii="Cambria" w:hAnsi="Cambria"/>
          <w:spacing w:val="-1"/>
          <w:sz w:val="22"/>
          <w:szCs w:val="22"/>
          <w:lang w:eastAsia="pl-PL"/>
        </w:rPr>
        <w:t>r</w:t>
      </w:r>
      <w:r w:rsidRPr="00610B3F">
        <w:rPr>
          <w:rFonts w:ascii="Cambria" w:hAnsi="Cambria"/>
          <w:spacing w:val="1"/>
          <w:sz w:val="22"/>
          <w:szCs w:val="22"/>
          <w:lang w:eastAsia="pl-PL"/>
        </w:rPr>
        <w:t>yc</w:t>
      </w:r>
      <w:r w:rsidRPr="00610B3F">
        <w:rPr>
          <w:rFonts w:ascii="Cambria" w:hAnsi="Cambria"/>
          <w:sz w:val="22"/>
          <w:szCs w:val="22"/>
          <w:lang w:eastAsia="pl-PL"/>
        </w:rPr>
        <w:t>h</w:t>
      </w:r>
      <w:r w:rsidRPr="00610B3F">
        <w:rPr>
          <w:rFonts w:ascii="Cambria" w:hAnsi="Cambria"/>
          <w:spacing w:val="5"/>
          <w:sz w:val="22"/>
          <w:szCs w:val="22"/>
          <w:lang w:eastAsia="pl-PL"/>
        </w:rPr>
        <w:t xml:space="preserve"> </w:t>
      </w:r>
      <w:r w:rsidRPr="00610B3F">
        <w:rPr>
          <w:rFonts w:ascii="Cambria" w:hAnsi="Cambria"/>
          <w:sz w:val="22"/>
          <w:szCs w:val="22"/>
          <w:lang w:eastAsia="pl-PL"/>
        </w:rPr>
        <w:t>mo</w:t>
      </w:r>
      <w:r w:rsidRPr="00610B3F">
        <w:rPr>
          <w:rFonts w:ascii="Cambria" w:hAnsi="Cambria"/>
          <w:spacing w:val="1"/>
          <w:sz w:val="22"/>
          <w:szCs w:val="22"/>
          <w:lang w:eastAsia="pl-PL"/>
        </w:rPr>
        <w:t>w</w:t>
      </w:r>
      <w:r w:rsidRPr="00610B3F">
        <w:rPr>
          <w:rFonts w:ascii="Cambria" w:hAnsi="Cambria"/>
          <w:sz w:val="22"/>
          <w:szCs w:val="22"/>
          <w:lang w:eastAsia="pl-PL"/>
        </w:rPr>
        <w:t xml:space="preserve">a </w:t>
      </w:r>
      <w:r w:rsidRPr="00610B3F">
        <w:rPr>
          <w:rFonts w:ascii="Cambria" w:hAnsi="Cambria"/>
          <w:spacing w:val="1"/>
          <w:sz w:val="22"/>
          <w:szCs w:val="22"/>
          <w:lang w:eastAsia="pl-PL"/>
        </w:rPr>
        <w:t xml:space="preserve">w ust. </w:t>
      </w:r>
      <w:r w:rsidR="00E86CD1">
        <w:rPr>
          <w:rFonts w:ascii="Cambria" w:hAnsi="Cambria"/>
          <w:spacing w:val="1"/>
          <w:sz w:val="22"/>
          <w:szCs w:val="22"/>
          <w:lang w:eastAsia="pl-PL"/>
        </w:rPr>
        <w:t>5</w:t>
      </w:r>
      <w:r w:rsidRPr="00610B3F">
        <w:rPr>
          <w:rFonts w:ascii="Cambria" w:hAnsi="Cambria"/>
          <w:sz w:val="22"/>
          <w:szCs w:val="22"/>
          <w:lang w:eastAsia="pl-PL"/>
        </w:rPr>
        <w:t>,</w:t>
      </w:r>
      <w:r w:rsidRPr="00610B3F">
        <w:rPr>
          <w:rFonts w:ascii="Cambria" w:hAnsi="Cambria"/>
          <w:spacing w:val="-3"/>
          <w:sz w:val="22"/>
          <w:szCs w:val="22"/>
          <w:lang w:eastAsia="pl-PL"/>
        </w:rPr>
        <w:t xml:space="preserve"> </w:t>
      </w:r>
      <w:r w:rsidRPr="00610B3F">
        <w:rPr>
          <w:rFonts w:ascii="Cambria" w:hAnsi="Cambria"/>
          <w:sz w:val="22"/>
          <w:szCs w:val="22"/>
          <w:lang w:eastAsia="pl-PL"/>
        </w:rPr>
        <w:t>p</w:t>
      </w:r>
      <w:r w:rsidRPr="00610B3F">
        <w:rPr>
          <w:rFonts w:ascii="Cambria" w:hAnsi="Cambria"/>
          <w:spacing w:val="-1"/>
          <w:sz w:val="22"/>
          <w:szCs w:val="22"/>
          <w:lang w:eastAsia="pl-PL"/>
        </w:rPr>
        <w:t>r</w:t>
      </w:r>
      <w:r w:rsidRPr="00610B3F">
        <w:rPr>
          <w:rFonts w:ascii="Cambria" w:hAnsi="Cambria"/>
          <w:spacing w:val="1"/>
          <w:sz w:val="22"/>
          <w:szCs w:val="22"/>
          <w:lang w:eastAsia="pl-PL"/>
        </w:rPr>
        <w:t>ze</w:t>
      </w:r>
      <w:r w:rsidRPr="00610B3F">
        <w:rPr>
          <w:rFonts w:ascii="Cambria" w:hAnsi="Cambria"/>
          <w:spacing w:val="-2"/>
          <w:sz w:val="22"/>
          <w:szCs w:val="22"/>
          <w:lang w:eastAsia="pl-PL"/>
        </w:rPr>
        <w:t>k</w:t>
      </w:r>
      <w:r w:rsidRPr="00610B3F">
        <w:rPr>
          <w:rFonts w:ascii="Cambria" w:hAnsi="Cambria"/>
          <w:spacing w:val="1"/>
          <w:sz w:val="22"/>
          <w:szCs w:val="22"/>
          <w:lang w:eastAsia="pl-PL"/>
        </w:rPr>
        <w:t>az</w:t>
      </w:r>
      <w:r w:rsidRPr="00610B3F">
        <w:rPr>
          <w:rFonts w:ascii="Cambria" w:hAnsi="Cambria"/>
          <w:spacing w:val="-1"/>
          <w:sz w:val="22"/>
          <w:szCs w:val="22"/>
          <w:lang w:eastAsia="pl-PL"/>
        </w:rPr>
        <w:t>y</w:t>
      </w:r>
      <w:r w:rsidRPr="00610B3F">
        <w:rPr>
          <w:rFonts w:ascii="Cambria" w:hAnsi="Cambria"/>
          <w:spacing w:val="1"/>
          <w:sz w:val="22"/>
          <w:szCs w:val="22"/>
          <w:lang w:eastAsia="pl-PL"/>
        </w:rPr>
        <w:t>wa</w:t>
      </w:r>
      <w:r w:rsidRPr="00610B3F">
        <w:rPr>
          <w:rFonts w:ascii="Cambria" w:hAnsi="Cambria"/>
          <w:sz w:val="22"/>
          <w:szCs w:val="22"/>
          <w:lang w:eastAsia="pl-PL"/>
        </w:rPr>
        <w:t>ne</w:t>
      </w:r>
      <w:r w:rsidRPr="00610B3F">
        <w:rPr>
          <w:rFonts w:ascii="Cambria" w:hAnsi="Cambria"/>
          <w:spacing w:val="4"/>
          <w:sz w:val="22"/>
          <w:szCs w:val="22"/>
          <w:lang w:eastAsia="pl-PL"/>
        </w:rPr>
        <w:t xml:space="preserve"> </w:t>
      </w:r>
      <w:r w:rsidRPr="00610B3F">
        <w:rPr>
          <w:rFonts w:ascii="Cambria" w:hAnsi="Cambria"/>
          <w:sz w:val="22"/>
          <w:szCs w:val="22"/>
          <w:lang w:eastAsia="pl-PL"/>
        </w:rPr>
        <w:t>b</w:t>
      </w:r>
      <w:r w:rsidRPr="00610B3F">
        <w:rPr>
          <w:rFonts w:ascii="Cambria" w:hAnsi="Cambria"/>
          <w:spacing w:val="1"/>
          <w:sz w:val="22"/>
          <w:szCs w:val="22"/>
          <w:lang w:eastAsia="pl-PL"/>
        </w:rPr>
        <w:t>ę</w:t>
      </w:r>
      <w:r w:rsidRPr="00610B3F">
        <w:rPr>
          <w:rFonts w:ascii="Cambria" w:hAnsi="Cambria"/>
          <w:spacing w:val="-2"/>
          <w:sz w:val="22"/>
          <w:szCs w:val="22"/>
          <w:lang w:eastAsia="pl-PL"/>
        </w:rPr>
        <w:t>d</w:t>
      </w:r>
      <w:r w:rsidRPr="00610B3F">
        <w:rPr>
          <w:rFonts w:ascii="Cambria" w:hAnsi="Cambria"/>
          <w:sz w:val="22"/>
          <w:szCs w:val="22"/>
          <w:lang w:eastAsia="pl-PL"/>
        </w:rPr>
        <w:t>ą</w:t>
      </w:r>
      <w:r w:rsidRPr="00610B3F">
        <w:rPr>
          <w:rFonts w:ascii="Cambria" w:hAnsi="Cambria"/>
          <w:spacing w:val="6"/>
          <w:sz w:val="22"/>
          <w:szCs w:val="22"/>
          <w:lang w:eastAsia="pl-PL"/>
        </w:rPr>
        <w:t xml:space="preserve"> </w:t>
      </w:r>
      <w:r w:rsidRPr="00610B3F">
        <w:rPr>
          <w:rFonts w:ascii="Cambria" w:hAnsi="Cambria"/>
          <w:spacing w:val="1"/>
          <w:sz w:val="22"/>
          <w:szCs w:val="22"/>
          <w:lang w:eastAsia="pl-PL"/>
        </w:rPr>
        <w:t>Z</w:t>
      </w:r>
      <w:r w:rsidRPr="00610B3F">
        <w:rPr>
          <w:rFonts w:ascii="Cambria" w:hAnsi="Cambria"/>
          <w:sz w:val="22"/>
          <w:szCs w:val="22"/>
          <w:lang w:eastAsia="pl-PL"/>
        </w:rPr>
        <w:t>am</w:t>
      </w:r>
      <w:r w:rsidRPr="00610B3F">
        <w:rPr>
          <w:rFonts w:ascii="Cambria" w:hAnsi="Cambria"/>
          <w:spacing w:val="1"/>
          <w:sz w:val="22"/>
          <w:szCs w:val="22"/>
          <w:lang w:eastAsia="pl-PL"/>
        </w:rPr>
        <w:t>a</w:t>
      </w:r>
      <w:r w:rsidRPr="00610B3F">
        <w:rPr>
          <w:rFonts w:ascii="Cambria" w:hAnsi="Cambria"/>
          <w:spacing w:val="-1"/>
          <w:sz w:val="22"/>
          <w:szCs w:val="22"/>
          <w:lang w:eastAsia="pl-PL"/>
        </w:rPr>
        <w:t>w</w:t>
      </w:r>
      <w:r w:rsidRPr="00610B3F">
        <w:rPr>
          <w:rFonts w:ascii="Cambria" w:hAnsi="Cambria"/>
          <w:sz w:val="22"/>
          <w:szCs w:val="22"/>
          <w:lang w:eastAsia="pl-PL"/>
        </w:rPr>
        <w:t>i</w:t>
      </w:r>
      <w:r w:rsidRPr="00610B3F">
        <w:rPr>
          <w:rFonts w:ascii="Cambria" w:hAnsi="Cambria"/>
          <w:spacing w:val="1"/>
          <w:sz w:val="22"/>
          <w:szCs w:val="22"/>
          <w:lang w:eastAsia="pl-PL"/>
        </w:rPr>
        <w:t>a</w:t>
      </w:r>
      <w:r w:rsidRPr="00610B3F">
        <w:rPr>
          <w:rFonts w:ascii="Cambria" w:hAnsi="Cambria"/>
          <w:sz w:val="22"/>
          <w:szCs w:val="22"/>
          <w:lang w:eastAsia="pl-PL"/>
        </w:rPr>
        <w:t>j</w:t>
      </w:r>
      <w:r w:rsidRPr="00610B3F">
        <w:rPr>
          <w:rFonts w:ascii="Cambria" w:hAnsi="Cambria"/>
          <w:spacing w:val="-2"/>
          <w:sz w:val="22"/>
          <w:szCs w:val="22"/>
          <w:lang w:eastAsia="pl-PL"/>
        </w:rPr>
        <w:t>ą</w:t>
      </w:r>
      <w:r w:rsidRPr="00610B3F">
        <w:rPr>
          <w:rFonts w:ascii="Cambria" w:hAnsi="Cambria"/>
          <w:spacing w:val="1"/>
          <w:sz w:val="22"/>
          <w:szCs w:val="22"/>
          <w:lang w:eastAsia="pl-PL"/>
        </w:rPr>
        <w:t>ce</w:t>
      </w:r>
      <w:r w:rsidRPr="00610B3F">
        <w:rPr>
          <w:rFonts w:ascii="Cambria" w:hAnsi="Cambria"/>
          <w:sz w:val="22"/>
          <w:szCs w:val="22"/>
          <w:lang w:eastAsia="pl-PL"/>
        </w:rPr>
        <w:t>mu</w:t>
      </w:r>
      <w:r w:rsidRPr="00610B3F">
        <w:rPr>
          <w:rFonts w:ascii="Cambria" w:hAnsi="Cambria"/>
          <w:spacing w:val="5"/>
          <w:sz w:val="22"/>
          <w:szCs w:val="22"/>
          <w:lang w:eastAsia="pl-PL"/>
        </w:rPr>
        <w:t xml:space="preserve"> niezwłocznie, w terminie nie dłuższym niż 3 dni od zaistnienia którejkolwiek z okoliczn</w:t>
      </w:r>
      <w:r w:rsidR="002F04EF" w:rsidRPr="00610B3F">
        <w:rPr>
          <w:rFonts w:ascii="Cambria" w:hAnsi="Cambria"/>
          <w:spacing w:val="5"/>
          <w:sz w:val="22"/>
          <w:szCs w:val="22"/>
          <w:lang w:eastAsia="pl-PL"/>
        </w:rPr>
        <w:t>ości aktualizujących obowiązek i</w:t>
      </w:r>
      <w:r w:rsidRPr="00610B3F">
        <w:rPr>
          <w:rFonts w:ascii="Cambria" w:hAnsi="Cambria"/>
          <w:spacing w:val="5"/>
          <w:sz w:val="22"/>
          <w:szCs w:val="22"/>
          <w:lang w:eastAsia="pl-PL"/>
        </w:rPr>
        <w:t xml:space="preserve">ch sporządzenia, za pośrednictwem poczty elektronicznej  na adres e-mail wskazany w </w:t>
      </w:r>
      <w:r w:rsidRPr="00610B3F">
        <w:rPr>
          <w:rFonts w:ascii="Cambria" w:hAnsi="Cambria"/>
          <w:sz w:val="22"/>
          <w:szCs w:val="22"/>
        </w:rPr>
        <w:t xml:space="preserve">§ </w:t>
      </w:r>
      <w:r w:rsidR="002F04EF" w:rsidRPr="00610B3F">
        <w:rPr>
          <w:rFonts w:ascii="Cambria" w:hAnsi="Cambria"/>
          <w:sz w:val="22"/>
          <w:szCs w:val="22"/>
        </w:rPr>
        <w:t>15</w:t>
      </w:r>
      <w:r w:rsidRPr="00610B3F">
        <w:rPr>
          <w:rFonts w:ascii="Cambria" w:hAnsi="Cambria"/>
          <w:sz w:val="22"/>
          <w:szCs w:val="22"/>
        </w:rPr>
        <w:t xml:space="preserve"> ust</w:t>
      </w:r>
      <w:r w:rsidRPr="00610B3F">
        <w:rPr>
          <w:rFonts w:ascii="Cambria" w:hAnsi="Cambria"/>
          <w:spacing w:val="5"/>
          <w:sz w:val="22"/>
          <w:szCs w:val="22"/>
          <w:lang w:eastAsia="pl-PL"/>
        </w:rPr>
        <w:t xml:space="preserve">. </w:t>
      </w:r>
      <w:r w:rsidR="002F04EF" w:rsidRPr="00610B3F">
        <w:rPr>
          <w:rFonts w:ascii="Cambria" w:hAnsi="Cambria"/>
          <w:spacing w:val="5"/>
          <w:sz w:val="22"/>
          <w:szCs w:val="22"/>
          <w:lang w:eastAsia="pl-PL"/>
        </w:rPr>
        <w:t>1 lit. a</w:t>
      </w:r>
      <w:r w:rsidR="00AE37AC" w:rsidRPr="00610B3F">
        <w:rPr>
          <w:rFonts w:ascii="Cambria" w:hAnsi="Cambria"/>
          <w:spacing w:val="5"/>
          <w:sz w:val="22"/>
          <w:szCs w:val="22"/>
          <w:lang w:eastAsia="pl-PL"/>
        </w:rPr>
        <w:t>.</w:t>
      </w:r>
    </w:p>
    <w:p w14:paraId="1D35CF2E" w14:textId="77777777" w:rsidR="0015183D" w:rsidRPr="009D1AAA" w:rsidRDefault="005F5631" w:rsidP="00610B3F">
      <w:pPr>
        <w:pStyle w:val="Tekstpodstawowy"/>
        <w:numPr>
          <w:ilvl w:val="0"/>
          <w:numId w:val="30"/>
        </w:numPr>
        <w:tabs>
          <w:tab w:val="clear" w:pos="360"/>
        </w:tabs>
        <w:suppressAutoHyphens w:val="0"/>
        <w:spacing w:before="80"/>
        <w:ind w:left="567" w:hanging="567"/>
        <w:jc w:val="both"/>
        <w:rPr>
          <w:rFonts w:ascii="Cambria" w:hAnsi="Cambria"/>
          <w:sz w:val="22"/>
          <w:szCs w:val="22"/>
        </w:rPr>
      </w:pPr>
      <w:r w:rsidRPr="00610B3F">
        <w:rPr>
          <w:rFonts w:ascii="Cambria" w:hAnsi="Cambria" w:cs="Times New Roman"/>
          <w:sz w:val="22"/>
          <w:szCs w:val="22"/>
          <w:lang w:eastAsia="pl-PL"/>
        </w:rPr>
        <w:t xml:space="preserve">W przypadku zgłoszenia do Zamawiającego dotyczącego nieprawidłowości w realizacji przez Wykonawcę obowiązków umownych, Wykonawca ma obowiązek ustosunkować się do niego w terminie </w:t>
      </w:r>
      <w:r w:rsidR="00AE37AC" w:rsidRPr="00610B3F">
        <w:rPr>
          <w:rFonts w:ascii="Cambria" w:hAnsi="Cambria" w:cs="Times New Roman"/>
          <w:sz w:val="22"/>
          <w:szCs w:val="22"/>
          <w:lang w:eastAsia="pl-PL"/>
        </w:rPr>
        <w:t>3</w:t>
      </w:r>
      <w:r w:rsidRPr="00610B3F">
        <w:rPr>
          <w:rFonts w:ascii="Cambria" w:hAnsi="Cambria" w:cs="Times New Roman"/>
          <w:sz w:val="22"/>
          <w:szCs w:val="22"/>
          <w:lang w:eastAsia="pl-PL"/>
        </w:rPr>
        <w:t xml:space="preserve"> dni roboczych od przekazania Wykonawcy zgłoszenia przez Zamawiającego</w:t>
      </w:r>
      <w:r w:rsidR="0015183D" w:rsidRPr="00610B3F">
        <w:rPr>
          <w:rFonts w:ascii="Cambria" w:hAnsi="Cambria" w:cs="Times New Roman"/>
          <w:sz w:val="22"/>
          <w:szCs w:val="22"/>
          <w:lang w:eastAsia="pl-PL"/>
        </w:rPr>
        <w:t>.</w:t>
      </w:r>
    </w:p>
    <w:p w14:paraId="10106522" w14:textId="222775D3" w:rsidR="0015183D" w:rsidRPr="0015183D" w:rsidRDefault="0015183D" w:rsidP="0015183D">
      <w:pPr>
        <w:pStyle w:val="Tekstpodstawowy"/>
        <w:numPr>
          <w:ilvl w:val="0"/>
          <w:numId w:val="30"/>
        </w:numPr>
        <w:tabs>
          <w:tab w:val="clear" w:pos="360"/>
        </w:tabs>
        <w:suppressAutoHyphens w:val="0"/>
        <w:spacing w:before="80" w:after="360"/>
        <w:ind w:left="567" w:hanging="567"/>
        <w:jc w:val="both"/>
        <w:rPr>
          <w:rFonts w:ascii="Cambria" w:hAnsi="Cambria"/>
          <w:sz w:val="22"/>
          <w:szCs w:val="22"/>
        </w:rPr>
      </w:pPr>
      <w:r w:rsidRPr="0015183D">
        <w:rPr>
          <w:rFonts w:ascii="Cambria" w:hAnsi="Cambria"/>
          <w:sz w:val="22"/>
          <w:szCs w:val="22"/>
        </w:rPr>
        <w:t>Wykonawca zobowiązany jest używać do realizacji przedmiotu umowy (przez cały okres wykonywania usługi) pojazdy spełniające wymagania określone w obowiązujących przepisach prawa, w tym spełniające wymagania określone w art. 68a i 68b ustawy z dnia 11 stycznia 2018 r. o elektromobilności i paliwach alternatywnych (t.j. Dz. U. 2023,</w:t>
      </w:r>
      <w:r w:rsidR="00506D77">
        <w:rPr>
          <w:rFonts w:ascii="Cambria" w:hAnsi="Cambria"/>
          <w:sz w:val="22"/>
          <w:szCs w:val="22"/>
        </w:rPr>
        <w:br/>
      </w:r>
      <w:r w:rsidRPr="0015183D">
        <w:rPr>
          <w:rFonts w:ascii="Cambria" w:hAnsi="Cambria"/>
          <w:sz w:val="22"/>
          <w:szCs w:val="22"/>
        </w:rPr>
        <w:t>poz. 875). Udział pojazdów kategorii N2 i N3  w całkowitej liczbie pojazdów tych kategorii objętych zamówieniem</w:t>
      </w:r>
      <w:r>
        <w:rPr>
          <w:rFonts w:ascii="Cambria" w:hAnsi="Cambria"/>
          <w:sz w:val="22"/>
          <w:szCs w:val="22"/>
        </w:rPr>
        <w:t xml:space="preserve"> nie może</w:t>
      </w:r>
      <w:r w:rsidRPr="0015183D">
        <w:rPr>
          <w:rFonts w:ascii="Cambria" w:hAnsi="Cambria"/>
          <w:sz w:val="22"/>
          <w:szCs w:val="22"/>
        </w:rPr>
        <w:t xml:space="preserve"> </w:t>
      </w:r>
      <w:r>
        <w:rPr>
          <w:rFonts w:ascii="Cambria" w:hAnsi="Cambria"/>
          <w:sz w:val="22"/>
          <w:szCs w:val="22"/>
        </w:rPr>
        <w:t>być</w:t>
      </w:r>
      <w:r w:rsidRPr="0015183D">
        <w:rPr>
          <w:rFonts w:ascii="Cambria" w:hAnsi="Cambria"/>
          <w:sz w:val="22"/>
          <w:szCs w:val="22"/>
        </w:rPr>
        <w:t xml:space="preserve"> mniejszy niż 7%. Natomiast udział pojazdów kategorii N1 w całkowitej liczbie pojazdów tych kategorii objętych zamówieniem musi być nie mniejszy niż 22%. Udział pojazdów elektrycznych zeroemisyjnych we flotach pojazdów używanych oblicza się zgodnie z zasadami określonymi w art. 36 a ww. ustawy.</w:t>
      </w:r>
    </w:p>
    <w:p w14:paraId="088433EA" w14:textId="26C0904E" w:rsidR="009A273D" w:rsidRPr="00AC63C2" w:rsidRDefault="009A63BD" w:rsidP="00AC63C2">
      <w:pPr>
        <w:widowControl w:val="0"/>
        <w:spacing w:before="120"/>
        <w:jc w:val="center"/>
        <w:rPr>
          <w:rFonts w:ascii="Cambria" w:hAnsi="Cambria" w:cs="Arial"/>
          <w:b/>
          <w:sz w:val="22"/>
          <w:szCs w:val="22"/>
        </w:rPr>
      </w:pPr>
      <w:r w:rsidRPr="00AC63C2">
        <w:rPr>
          <w:rFonts w:ascii="Cambria" w:hAnsi="Cambria" w:cs="Arial"/>
          <w:b/>
          <w:sz w:val="22"/>
          <w:szCs w:val="22"/>
        </w:rPr>
        <w:t>§ 6</w:t>
      </w:r>
    </w:p>
    <w:p w14:paraId="52C8493C" w14:textId="77777777" w:rsidR="001F5E3A" w:rsidRPr="00AC63C2" w:rsidRDefault="001F5E3A" w:rsidP="00AC63C2">
      <w:pPr>
        <w:widowControl w:val="0"/>
        <w:spacing w:after="160"/>
        <w:jc w:val="center"/>
        <w:rPr>
          <w:rFonts w:ascii="Cambria" w:hAnsi="Cambria" w:cs="Arial"/>
          <w:b/>
          <w:sz w:val="22"/>
          <w:szCs w:val="22"/>
        </w:rPr>
      </w:pPr>
      <w:r w:rsidRPr="00AC63C2">
        <w:rPr>
          <w:rFonts w:ascii="Cambria" w:hAnsi="Cambria" w:cs="Arial"/>
          <w:b/>
          <w:sz w:val="22"/>
          <w:szCs w:val="22"/>
        </w:rPr>
        <w:t>Obowiązek zatrudnienia na podstawie umowy o pracę</w:t>
      </w:r>
    </w:p>
    <w:p w14:paraId="68AE6999" w14:textId="326DE3D9" w:rsidR="001F5E3A" w:rsidRPr="00AC63C2" w:rsidRDefault="001F5E3A" w:rsidP="00DE134A">
      <w:pPr>
        <w:numPr>
          <w:ilvl w:val="0"/>
          <w:numId w:val="15"/>
        </w:numPr>
        <w:tabs>
          <w:tab w:val="left" w:pos="567"/>
        </w:tabs>
        <w:suppressAutoHyphens w:val="0"/>
        <w:spacing w:before="120" w:after="80"/>
        <w:ind w:left="567" w:hanging="567"/>
        <w:jc w:val="both"/>
        <w:rPr>
          <w:rFonts w:ascii="Cambria" w:hAnsi="Cambria" w:cs="Arial"/>
          <w:sz w:val="22"/>
          <w:szCs w:val="22"/>
        </w:rPr>
      </w:pPr>
      <w:r w:rsidRPr="00AC63C2">
        <w:rPr>
          <w:rFonts w:ascii="Cambria" w:hAnsi="Cambria" w:cs="Arial"/>
          <w:sz w:val="22"/>
          <w:szCs w:val="22"/>
        </w:rPr>
        <w:t xml:space="preserve">W zakresie, w jakim Zamawiający, na podstawie art. </w:t>
      </w:r>
      <w:r w:rsidRPr="00AC63C2">
        <w:rPr>
          <w:rFonts w:ascii="Cambria" w:hAnsi="Cambria" w:cs="Arial"/>
          <w:sz w:val="22"/>
          <w:szCs w:val="22"/>
          <w:lang w:val="en-US"/>
        </w:rPr>
        <w:t>95</w:t>
      </w:r>
      <w:r w:rsidRPr="00AC63C2">
        <w:rPr>
          <w:rFonts w:ascii="Cambria" w:hAnsi="Cambria" w:cs="Arial"/>
          <w:sz w:val="22"/>
          <w:szCs w:val="22"/>
        </w:rPr>
        <w:t xml:space="preserve"> PZP określił w SWZ wymagania zatrudnienia przez Wykonawcę lub podwykona</w:t>
      </w:r>
      <w:r w:rsidR="002F04EF">
        <w:rPr>
          <w:rFonts w:ascii="Cambria" w:hAnsi="Cambria" w:cs="Arial"/>
          <w:sz w:val="22"/>
          <w:szCs w:val="22"/>
        </w:rPr>
        <w:t>wcę na podstawie stosunku pracy</w:t>
      </w:r>
      <w:r w:rsidRPr="00AC63C2">
        <w:rPr>
          <w:rFonts w:ascii="Cambria" w:hAnsi="Cambria" w:cs="Arial"/>
          <w:sz w:val="22"/>
          <w:szCs w:val="22"/>
        </w:rPr>
        <w:t xml:space="preserve"> osób wykonujących czynności w zakresie realizacji Przedmiotu Umowy, jeżeli wykonanie tych czynności polega na wykonywaniu pracy w sposób określony w art. 22 § 1 ust</w:t>
      </w:r>
      <w:r w:rsidR="00A316BB">
        <w:rPr>
          <w:rFonts w:ascii="Cambria" w:hAnsi="Cambria" w:cs="Arial"/>
          <w:sz w:val="22"/>
          <w:szCs w:val="22"/>
        </w:rPr>
        <w:t xml:space="preserve">awy z dnia 26 czerwca 1974 r. </w:t>
      </w:r>
      <w:r w:rsidRPr="00AC63C2">
        <w:rPr>
          <w:rFonts w:ascii="Cambria" w:hAnsi="Cambria" w:cs="Arial"/>
          <w:sz w:val="22"/>
          <w:szCs w:val="22"/>
        </w:rPr>
        <w:t>Kodeks pracy (</w:t>
      </w:r>
      <w:r w:rsidR="0070787C">
        <w:rPr>
          <w:rFonts w:ascii="Cambria" w:hAnsi="Cambria" w:cs="Arial"/>
          <w:sz w:val="22"/>
          <w:szCs w:val="22"/>
        </w:rPr>
        <w:t xml:space="preserve">tj. </w:t>
      </w:r>
      <w:r w:rsidRPr="00AC63C2">
        <w:rPr>
          <w:rFonts w:ascii="Cambria" w:hAnsi="Cambria" w:cs="Arial"/>
          <w:sz w:val="22"/>
          <w:szCs w:val="22"/>
        </w:rPr>
        <w:t>Dz. U. z 20</w:t>
      </w:r>
      <w:r w:rsidRPr="00AC63C2">
        <w:rPr>
          <w:rFonts w:ascii="Cambria" w:hAnsi="Cambria" w:cs="Arial"/>
          <w:sz w:val="22"/>
          <w:szCs w:val="22"/>
          <w:lang w:val="en-US"/>
        </w:rPr>
        <w:t xml:space="preserve">22 </w:t>
      </w:r>
      <w:r w:rsidRPr="00AC63C2">
        <w:rPr>
          <w:rFonts w:ascii="Cambria" w:hAnsi="Cambria" w:cs="Arial"/>
          <w:sz w:val="22"/>
          <w:szCs w:val="22"/>
        </w:rPr>
        <w:t xml:space="preserve">r. poz. </w:t>
      </w:r>
      <w:r w:rsidRPr="00AC63C2">
        <w:rPr>
          <w:rFonts w:ascii="Cambria" w:hAnsi="Cambria" w:cs="Arial"/>
          <w:sz w:val="22"/>
          <w:szCs w:val="22"/>
          <w:lang w:val="en-US"/>
        </w:rPr>
        <w:t>1510</w:t>
      </w:r>
      <w:r w:rsidRPr="00AC63C2">
        <w:rPr>
          <w:rFonts w:ascii="Cambria" w:hAnsi="Cambria" w:cs="Arial"/>
          <w:sz w:val="22"/>
          <w:szCs w:val="22"/>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615F484" w14:textId="77777777" w:rsidR="001F5E3A" w:rsidRPr="00AC63C2" w:rsidRDefault="001F5E3A" w:rsidP="00DE134A">
      <w:pPr>
        <w:numPr>
          <w:ilvl w:val="0"/>
          <w:numId w:val="15"/>
        </w:numPr>
        <w:tabs>
          <w:tab w:val="left" w:pos="567"/>
        </w:tabs>
        <w:suppressAutoHyphens w:val="0"/>
        <w:spacing w:before="80" w:after="80"/>
        <w:ind w:left="567" w:hanging="567"/>
        <w:jc w:val="both"/>
        <w:rPr>
          <w:rFonts w:ascii="Cambria" w:hAnsi="Cambria" w:cs="Arial"/>
          <w:sz w:val="22"/>
          <w:szCs w:val="22"/>
        </w:rPr>
      </w:pPr>
      <w:r w:rsidRPr="00AC63C2">
        <w:rPr>
          <w:rFonts w:ascii="Cambria" w:hAnsi="Cambria"/>
          <w:color w:val="000000"/>
          <w:sz w:val="22"/>
          <w:szCs w:val="22"/>
        </w:rPr>
        <w:t>Celem weryfikacji obowiązku Wykonawcy określonego w ust. 1 powyżej, na każde wezwanie Zamawiającego, w wyznaczonym w tym wezwaniu terminie, Wykonawca obowiązany jest przedłożyć Zamawiającemu, następujące dokumenty:</w:t>
      </w:r>
    </w:p>
    <w:p w14:paraId="13522EF1" w14:textId="41B1C57F" w:rsidR="001F5E3A" w:rsidRPr="00AC63C2" w:rsidRDefault="001F5E3A" w:rsidP="002F04EF">
      <w:pPr>
        <w:tabs>
          <w:tab w:val="left" w:pos="1134"/>
          <w:tab w:val="left" w:pos="2127"/>
        </w:tabs>
        <w:spacing w:before="80" w:after="80"/>
        <w:ind w:left="1134" w:hanging="567"/>
        <w:jc w:val="both"/>
        <w:rPr>
          <w:rFonts w:ascii="Cambria" w:hAnsi="Cambria" w:cs="Arial"/>
          <w:sz w:val="22"/>
          <w:szCs w:val="22"/>
        </w:rPr>
      </w:pPr>
      <w:r w:rsidRPr="00AC63C2">
        <w:rPr>
          <w:rFonts w:ascii="Cambria" w:hAnsi="Cambria" w:cs="Arial"/>
          <w:sz w:val="22"/>
          <w:szCs w:val="22"/>
        </w:rPr>
        <w:t>1)</w:t>
      </w:r>
      <w:r w:rsidRPr="00AC63C2">
        <w:rPr>
          <w:rFonts w:ascii="Cambria" w:hAnsi="Cambria" w:cs="Arial"/>
          <w:sz w:val="22"/>
          <w:szCs w:val="22"/>
        </w:rPr>
        <w:tab/>
        <w:t>oświadczenia Wykonawcy lub podwykonawcy o zatrudnieniu pracownika na podstawie umowy o pracę, zawierających informacje, w tym dane osobowe niezbędne do zweryfikowania zatrudnienia na podstawie umowy o pracę,</w:t>
      </w:r>
      <w:r w:rsidR="00C90ABD">
        <w:rPr>
          <w:rFonts w:ascii="Cambria" w:hAnsi="Cambria" w:cs="Arial"/>
          <w:sz w:val="22"/>
          <w:szCs w:val="22"/>
        </w:rPr>
        <w:br/>
      </w:r>
      <w:r w:rsidRPr="00AC63C2">
        <w:rPr>
          <w:rFonts w:ascii="Cambria" w:hAnsi="Cambria" w:cs="Arial"/>
          <w:sz w:val="22"/>
          <w:szCs w:val="22"/>
        </w:rPr>
        <w:lastRenderedPageBreak/>
        <w:t>w szczególności imię i nazwisko zatrudnionego pracownika, datę zawarcia umowy</w:t>
      </w:r>
      <w:r w:rsidR="00C90ABD">
        <w:rPr>
          <w:rFonts w:ascii="Cambria" w:hAnsi="Cambria" w:cs="Arial"/>
          <w:sz w:val="22"/>
          <w:szCs w:val="22"/>
        </w:rPr>
        <w:br/>
      </w:r>
      <w:r w:rsidRPr="00AC63C2">
        <w:rPr>
          <w:rFonts w:ascii="Cambria" w:hAnsi="Cambria" w:cs="Arial"/>
          <w:sz w:val="22"/>
          <w:szCs w:val="22"/>
        </w:rPr>
        <w:t>o pracę, rodzaj umowy o pracę, wymiar etatu ora</w:t>
      </w:r>
      <w:r w:rsidR="002F04EF">
        <w:rPr>
          <w:rFonts w:ascii="Cambria" w:hAnsi="Cambria" w:cs="Arial"/>
          <w:sz w:val="22"/>
          <w:szCs w:val="22"/>
        </w:rPr>
        <w:t>z zakres obowiązków pracownika;</w:t>
      </w:r>
    </w:p>
    <w:p w14:paraId="52DF95DD" w14:textId="45A8715A" w:rsidR="001F5E3A" w:rsidRPr="00AC63C2" w:rsidRDefault="001F5E3A" w:rsidP="002F04EF">
      <w:pPr>
        <w:tabs>
          <w:tab w:val="left" w:pos="1134"/>
          <w:tab w:val="left" w:pos="2127"/>
        </w:tabs>
        <w:spacing w:before="80" w:after="80"/>
        <w:ind w:left="1134" w:hanging="567"/>
        <w:jc w:val="both"/>
        <w:rPr>
          <w:rFonts w:ascii="Cambria" w:hAnsi="Cambria" w:cs="Arial"/>
          <w:sz w:val="22"/>
          <w:szCs w:val="22"/>
        </w:rPr>
      </w:pPr>
      <w:r w:rsidRPr="00AC63C2">
        <w:rPr>
          <w:rFonts w:ascii="Cambria" w:hAnsi="Cambria" w:cs="Arial"/>
          <w:sz w:val="22"/>
          <w:szCs w:val="22"/>
        </w:rPr>
        <w:t>2)</w:t>
      </w:r>
      <w:r w:rsidRPr="00AC63C2">
        <w:rPr>
          <w:rFonts w:ascii="Cambria" w:hAnsi="Cambria" w:cs="Arial"/>
          <w:sz w:val="22"/>
          <w:szCs w:val="22"/>
        </w:rPr>
        <w:tab/>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w:t>
      </w:r>
      <w:r w:rsidR="00C90ABD">
        <w:rPr>
          <w:rFonts w:ascii="Cambria" w:hAnsi="Cambria" w:cs="Arial"/>
          <w:sz w:val="22"/>
          <w:szCs w:val="22"/>
        </w:rPr>
        <w:br/>
      </w:r>
      <w:r w:rsidRPr="00AC63C2">
        <w:rPr>
          <w:rFonts w:ascii="Cambria" w:hAnsi="Cambria" w:cs="Arial"/>
          <w:sz w:val="22"/>
          <w:szCs w:val="22"/>
        </w:rPr>
        <w:t>o pracę, rodzaj umowy o pracę, wymiar etatu ora</w:t>
      </w:r>
      <w:r w:rsidR="002F04EF">
        <w:rPr>
          <w:rFonts w:ascii="Cambria" w:hAnsi="Cambria" w:cs="Arial"/>
          <w:sz w:val="22"/>
          <w:szCs w:val="22"/>
        </w:rPr>
        <w:t>z zakres obowiązków pracownika;</w:t>
      </w:r>
    </w:p>
    <w:p w14:paraId="66850F9B" w14:textId="152E4840" w:rsidR="001F5E3A" w:rsidRDefault="001F5E3A" w:rsidP="002F04EF">
      <w:pPr>
        <w:tabs>
          <w:tab w:val="left" w:pos="1134"/>
          <w:tab w:val="left" w:pos="2127"/>
        </w:tabs>
        <w:spacing w:before="80" w:after="80"/>
        <w:ind w:left="1134" w:hanging="567"/>
        <w:jc w:val="both"/>
        <w:rPr>
          <w:rFonts w:ascii="Cambria" w:hAnsi="Cambria" w:cs="Arial"/>
          <w:sz w:val="22"/>
          <w:szCs w:val="22"/>
        </w:rPr>
      </w:pPr>
      <w:r w:rsidRPr="00AC63C2">
        <w:rPr>
          <w:rFonts w:ascii="Cambria" w:hAnsi="Cambria" w:cs="Arial"/>
          <w:sz w:val="22"/>
          <w:szCs w:val="22"/>
        </w:rPr>
        <w:t>3)</w:t>
      </w:r>
      <w:r w:rsidRPr="00AC63C2">
        <w:rPr>
          <w:rFonts w:ascii="Cambria" w:hAnsi="Cambria" w:cs="Arial"/>
          <w:sz w:val="22"/>
          <w:szCs w:val="22"/>
        </w:rPr>
        <w:tab/>
        <w:t>dokument potwierdzający zgłoszenie pracownika przez pracodawcę do ubezpieczeń lub opłacenie przez pracodawcę ubezpieczeń pracownika, zanonimizowany</w:t>
      </w:r>
      <w:r w:rsidR="00C90ABD">
        <w:rPr>
          <w:rFonts w:ascii="Cambria" w:hAnsi="Cambria" w:cs="Arial"/>
          <w:sz w:val="22"/>
          <w:szCs w:val="22"/>
        </w:rPr>
        <w:br/>
      </w:r>
      <w:r w:rsidRPr="00AC63C2">
        <w:rPr>
          <w:rFonts w:ascii="Cambria" w:hAnsi="Cambria" w:cs="Arial"/>
          <w:sz w:val="22"/>
          <w:szCs w:val="22"/>
        </w:rPr>
        <w:t>w sposób zapewniający ochronę danych osobowych pracowników. Imię i nazwisko pracownika nie podlega anonimizacji</w:t>
      </w:r>
      <w:r w:rsidR="002F04EF">
        <w:rPr>
          <w:rFonts w:ascii="Cambria" w:hAnsi="Cambria" w:cs="Arial"/>
          <w:sz w:val="22"/>
          <w:szCs w:val="22"/>
        </w:rPr>
        <w:t>;</w:t>
      </w:r>
    </w:p>
    <w:p w14:paraId="7410A844" w14:textId="43EBD334" w:rsidR="002F04EF" w:rsidRPr="00AC63C2" w:rsidRDefault="002F04EF" w:rsidP="002F04EF">
      <w:pPr>
        <w:tabs>
          <w:tab w:val="left" w:pos="1134"/>
          <w:tab w:val="left" w:pos="2127"/>
        </w:tabs>
        <w:spacing w:before="80" w:after="80"/>
        <w:ind w:left="1134" w:hanging="567"/>
        <w:jc w:val="both"/>
        <w:rPr>
          <w:rFonts w:ascii="Cambria" w:hAnsi="Cambria" w:cs="Arial"/>
          <w:sz w:val="22"/>
          <w:szCs w:val="22"/>
        </w:rPr>
      </w:pPr>
      <w:r>
        <w:rPr>
          <w:rFonts w:ascii="Cambria" w:hAnsi="Cambria" w:cs="Arial"/>
          <w:sz w:val="22"/>
          <w:szCs w:val="22"/>
        </w:rPr>
        <w:t>4)</w:t>
      </w:r>
      <w:r>
        <w:rPr>
          <w:rFonts w:ascii="Cambria" w:hAnsi="Cambria" w:cs="Arial"/>
          <w:sz w:val="22"/>
          <w:szCs w:val="22"/>
        </w:rPr>
        <w:tab/>
        <w:t>oświadczcie pracownika o jego zatrudnieniu na podstawie umowy o pracę,</w:t>
      </w:r>
    </w:p>
    <w:p w14:paraId="19B4A2B9" w14:textId="77777777" w:rsidR="001F5E3A" w:rsidRPr="00AC63C2" w:rsidRDefault="001F5E3A" w:rsidP="002F04EF">
      <w:pPr>
        <w:tabs>
          <w:tab w:val="left" w:pos="851"/>
        </w:tabs>
        <w:spacing w:before="80" w:after="80"/>
        <w:ind w:left="567"/>
        <w:jc w:val="both"/>
        <w:rPr>
          <w:rFonts w:ascii="Cambria" w:hAnsi="Cambria"/>
          <w:sz w:val="22"/>
          <w:szCs w:val="22"/>
        </w:rPr>
      </w:pPr>
      <w:r w:rsidRPr="00AC63C2">
        <w:rPr>
          <w:rFonts w:ascii="Cambria" w:hAnsi="Cambria"/>
          <w:sz w:val="22"/>
          <w:szCs w:val="22"/>
        </w:rPr>
        <w:t xml:space="preserve">- pod rygorem odsunięcia osób, do których odnosi się Obowiązek Zatrudnienia, od realizacji tych czynności. </w:t>
      </w:r>
    </w:p>
    <w:p w14:paraId="7EBE926C" w14:textId="4E2EB91A" w:rsidR="007F477F" w:rsidRPr="00AC63C2" w:rsidRDefault="001F5E3A" w:rsidP="00DE134A">
      <w:pPr>
        <w:pStyle w:val="Akapitzlist"/>
        <w:numPr>
          <w:ilvl w:val="0"/>
          <w:numId w:val="15"/>
        </w:numPr>
        <w:spacing w:before="80" w:after="80" w:line="240" w:lineRule="auto"/>
        <w:ind w:left="567" w:hanging="567"/>
        <w:jc w:val="both"/>
        <w:rPr>
          <w:rFonts w:ascii="Cambria" w:hAnsi="Cambria"/>
          <w:color w:val="000000"/>
        </w:rPr>
      </w:pPr>
      <w:r w:rsidRPr="00AC63C2">
        <w:rPr>
          <w:rFonts w:ascii="Cambria" w:hAnsi="Cambria" w:cs="Arial"/>
          <w:color w:val="000000"/>
        </w:rPr>
        <w:t>Brak przedłożenia któregokolwiek z dokumentów i oświadczeń wskazanych w ust. 2</w:t>
      </w:r>
      <w:r w:rsidR="00C90ABD">
        <w:rPr>
          <w:rFonts w:ascii="Cambria" w:hAnsi="Cambria" w:cs="Arial"/>
          <w:color w:val="000000"/>
        </w:rPr>
        <w:br/>
      </w:r>
      <w:r w:rsidRPr="00AC63C2">
        <w:rPr>
          <w:rFonts w:ascii="Cambria" w:hAnsi="Cambria" w:cs="Arial"/>
          <w:color w:val="000000"/>
        </w:rPr>
        <w:t>w terminie wskazanym w wezwaniu, poczytuje się jako naruszenie Obowiązku Zatrudnienia przez Wykonawcę lub Podwykonawcę.</w:t>
      </w:r>
    </w:p>
    <w:p w14:paraId="172D53CC" w14:textId="33EEFA75" w:rsidR="004F76C4" w:rsidRPr="00AC63C2" w:rsidRDefault="004F76C4" w:rsidP="00DE134A">
      <w:pPr>
        <w:pStyle w:val="Akapitzlist"/>
        <w:numPr>
          <w:ilvl w:val="0"/>
          <w:numId w:val="15"/>
        </w:numPr>
        <w:spacing w:before="80" w:after="80" w:line="240" w:lineRule="auto"/>
        <w:ind w:left="567" w:hanging="567"/>
        <w:jc w:val="both"/>
        <w:rPr>
          <w:rFonts w:ascii="Cambria" w:hAnsi="Cambria"/>
          <w:color w:val="000000"/>
        </w:rPr>
      </w:pPr>
      <w:r w:rsidRPr="00AC63C2">
        <w:rPr>
          <w:rFonts w:ascii="Cambria" w:hAnsi="Cambria"/>
          <w:color w:val="000000"/>
        </w:rPr>
        <w:t xml:space="preserve">Przez przypadek naruszenia przez Wykonawcę Obowiązku Zatrudnienia rozumie się także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14:paraId="0119F0FA" w14:textId="5BDBFBAD" w:rsidR="007F477F" w:rsidRPr="00AC63C2" w:rsidRDefault="007F477F" w:rsidP="00DE134A">
      <w:pPr>
        <w:pStyle w:val="Akapitzlist"/>
        <w:numPr>
          <w:ilvl w:val="0"/>
          <w:numId w:val="15"/>
        </w:numPr>
        <w:spacing w:before="80" w:after="80" w:line="240" w:lineRule="auto"/>
        <w:ind w:left="567" w:hanging="567"/>
        <w:jc w:val="both"/>
        <w:rPr>
          <w:rFonts w:ascii="Cambria" w:hAnsi="Cambria"/>
          <w:color w:val="000000"/>
        </w:rPr>
      </w:pPr>
      <w:r w:rsidRPr="00AC63C2">
        <w:rPr>
          <w:rFonts w:ascii="Cambria" w:hAnsi="Cambria" w:cs="Arial"/>
          <w:color w:val="000000"/>
        </w:rPr>
        <w:t xml:space="preserve">Wykonawca </w:t>
      </w:r>
      <w:r w:rsidRPr="00AC63C2">
        <w:rPr>
          <w:rFonts w:ascii="Cambria" w:hAnsi="Cambria" w:cs="Arial"/>
        </w:rPr>
        <w:t>w terminie 5 dni od dnia podpisania umowy przekaże Zamawiającemu wykaz osób skierowanych do realizacji zamówienia wraz z oświadczeniem, że są one</w:t>
      </w:r>
      <w:r w:rsidRPr="00AC63C2">
        <w:rPr>
          <w:rFonts w:ascii="Cambria" w:hAnsi="Cambria" w:cs="Arial"/>
        </w:rPr>
        <w:br/>
        <w:t xml:space="preserve">zatrudnione na podstawie umowy o pracę (dotyczy osób, które są objęte Obowiązkiem Zatrudnienia). Wykonawca zobowiązany jest do aktualizacji ww. wykazu i przekazywania Zamawiającemu </w:t>
      </w:r>
      <w:r w:rsidR="00372A0D">
        <w:rPr>
          <w:rFonts w:ascii="Cambria" w:hAnsi="Cambria" w:cs="Arial"/>
        </w:rPr>
        <w:t xml:space="preserve">zaktualizowanego wykazu </w:t>
      </w:r>
      <w:r w:rsidRPr="00AC63C2">
        <w:rPr>
          <w:rFonts w:ascii="Cambria" w:hAnsi="Cambria" w:cs="Arial"/>
        </w:rPr>
        <w:t xml:space="preserve">w terminie 5 dni od dnia dokonania zmiany osoby wskazanej w pierwotnym wykazie. </w:t>
      </w:r>
    </w:p>
    <w:p w14:paraId="4A4ED9F6" w14:textId="0DC1AE6A" w:rsidR="001F5E3A" w:rsidRDefault="001F5E3A" w:rsidP="0008154E">
      <w:pPr>
        <w:pStyle w:val="Akapitzlist"/>
        <w:numPr>
          <w:ilvl w:val="0"/>
          <w:numId w:val="15"/>
        </w:numPr>
        <w:spacing w:before="80" w:after="240" w:line="240" w:lineRule="auto"/>
        <w:ind w:left="567" w:hanging="567"/>
        <w:jc w:val="both"/>
        <w:rPr>
          <w:rFonts w:ascii="Cambria" w:hAnsi="Cambria"/>
          <w:color w:val="000000"/>
        </w:rPr>
      </w:pPr>
      <w:r w:rsidRPr="00AC63C2">
        <w:rPr>
          <w:rFonts w:ascii="Cambria" w:hAnsi="Cambria"/>
          <w:color w:val="000000"/>
        </w:rPr>
        <w:t>W przypadku wątpliwości co do przestrzegania przepisów prawa pracy przez Wykonawcę lub podwykonawcę, Zamawiający może zwrócić się o przeprowadzenie kontroli przez Państwową Inspekcję Pracy.</w:t>
      </w:r>
    </w:p>
    <w:p w14:paraId="4E0C8683" w14:textId="0529D454" w:rsidR="00BE42A3" w:rsidRPr="00AC63C2" w:rsidRDefault="00573736" w:rsidP="00AC63C2">
      <w:pPr>
        <w:keepNext/>
        <w:spacing w:before="120" w:after="160"/>
        <w:jc w:val="center"/>
        <w:outlineLvl w:val="0"/>
        <w:rPr>
          <w:rFonts w:ascii="Cambria" w:hAnsi="Cambria" w:cs="Arial"/>
          <w:sz w:val="22"/>
          <w:szCs w:val="22"/>
        </w:rPr>
      </w:pPr>
      <w:bookmarkStart w:id="2" w:name="_Toc68356761"/>
      <w:r w:rsidRPr="00AC63C2">
        <w:rPr>
          <w:rFonts w:ascii="Cambria" w:hAnsi="Cambria" w:cs="Arial"/>
          <w:b/>
          <w:bCs/>
          <w:kern w:val="32"/>
          <w:sz w:val="22"/>
          <w:szCs w:val="22"/>
        </w:rPr>
        <w:t>§ 7</w:t>
      </w:r>
      <w:r w:rsidR="00BE42A3" w:rsidRPr="00AC63C2">
        <w:rPr>
          <w:rFonts w:ascii="Cambria" w:hAnsi="Cambria" w:cs="Arial"/>
          <w:b/>
          <w:sz w:val="22"/>
          <w:szCs w:val="22"/>
        </w:rPr>
        <w:br/>
        <w:t>Ubezpieczenia</w:t>
      </w:r>
      <w:bookmarkEnd w:id="2"/>
    </w:p>
    <w:p w14:paraId="519128C1" w14:textId="4B51A638" w:rsidR="00BE42A3" w:rsidRPr="0063607E" w:rsidRDefault="00BE42A3" w:rsidP="00DE134A">
      <w:pPr>
        <w:numPr>
          <w:ilvl w:val="0"/>
          <w:numId w:val="16"/>
        </w:numPr>
        <w:tabs>
          <w:tab w:val="left" w:pos="567"/>
        </w:tabs>
        <w:suppressAutoHyphens w:val="0"/>
        <w:spacing w:before="120"/>
        <w:ind w:left="567" w:hanging="567"/>
        <w:jc w:val="both"/>
        <w:rPr>
          <w:rFonts w:ascii="Cambria" w:hAnsi="Cambria" w:cs="Arial"/>
          <w:sz w:val="22"/>
          <w:szCs w:val="22"/>
        </w:rPr>
      </w:pPr>
      <w:r w:rsidRPr="00AC63C2">
        <w:rPr>
          <w:rFonts w:ascii="Cambria" w:hAnsi="Cambria" w:cs="Arial"/>
          <w:sz w:val="22"/>
          <w:szCs w:val="22"/>
        </w:rPr>
        <w:t xml:space="preserve">Wykonawca, zgodnie z wymaganiami SWZ, przed zawarciem Umowy zawarł umowę ubezpieczenia odpowiedzialności cywilnej dotyczącej </w:t>
      </w:r>
      <w:r w:rsidRPr="0063607E">
        <w:rPr>
          <w:rFonts w:ascii="Cambria" w:hAnsi="Cambria" w:cs="Arial"/>
          <w:sz w:val="22"/>
          <w:szCs w:val="22"/>
        </w:rPr>
        <w:t xml:space="preserve">działalności objętej Przedmiotem Umowy („Ubezpieczenie OC”) na sumę ubezpieczenia nie </w:t>
      </w:r>
      <w:r w:rsidRPr="00F17C1E">
        <w:rPr>
          <w:rFonts w:ascii="Cambria" w:hAnsi="Cambria" w:cs="Arial"/>
          <w:sz w:val="22"/>
          <w:szCs w:val="22"/>
        </w:rPr>
        <w:t xml:space="preserve">mniejszą niż </w:t>
      </w:r>
      <w:r w:rsidR="0070787C">
        <w:rPr>
          <w:rFonts w:ascii="Cambria" w:hAnsi="Cambria" w:cs="Arial"/>
          <w:sz w:val="22"/>
          <w:szCs w:val="22"/>
        </w:rPr>
        <w:t>5</w:t>
      </w:r>
      <w:r w:rsidRPr="00F17C1E">
        <w:rPr>
          <w:rFonts w:ascii="Cambria" w:hAnsi="Cambria" w:cs="Arial"/>
          <w:sz w:val="22"/>
          <w:szCs w:val="22"/>
        </w:rPr>
        <w:t>00.000 zł.</w:t>
      </w:r>
    </w:p>
    <w:p w14:paraId="48D553CC" w14:textId="77777777" w:rsidR="00BE42A3" w:rsidRPr="00AC63C2" w:rsidRDefault="00BE42A3" w:rsidP="00DE134A">
      <w:pPr>
        <w:numPr>
          <w:ilvl w:val="0"/>
          <w:numId w:val="16"/>
        </w:numPr>
        <w:suppressAutoHyphens w:val="0"/>
        <w:spacing w:before="120"/>
        <w:ind w:left="567" w:hanging="567"/>
        <w:jc w:val="both"/>
        <w:rPr>
          <w:rFonts w:ascii="Cambria" w:hAnsi="Cambria" w:cs="Arial"/>
          <w:sz w:val="22"/>
          <w:szCs w:val="22"/>
        </w:rPr>
      </w:pPr>
      <w:r w:rsidRPr="00AC63C2">
        <w:rPr>
          <w:rFonts w:ascii="Cambria" w:hAnsi="Cambria" w:cs="Arial"/>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3448E80" w14:textId="52354DC0" w:rsidR="00CC1233" w:rsidRPr="00AC63C2" w:rsidRDefault="00BE42A3" w:rsidP="0070787C">
      <w:pPr>
        <w:numPr>
          <w:ilvl w:val="0"/>
          <w:numId w:val="16"/>
        </w:numPr>
        <w:tabs>
          <w:tab w:val="left" w:pos="567"/>
          <w:tab w:val="left" w:pos="851"/>
        </w:tabs>
        <w:suppressAutoHyphens w:val="0"/>
        <w:spacing w:before="120" w:after="240"/>
        <w:ind w:left="567" w:hanging="567"/>
        <w:jc w:val="both"/>
        <w:rPr>
          <w:rFonts w:ascii="Cambria" w:hAnsi="Cambria" w:cs="Arial"/>
          <w:sz w:val="22"/>
          <w:szCs w:val="22"/>
        </w:rPr>
      </w:pPr>
      <w:r w:rsidRPr="00AC63C2">
        <w:rPr>
          <w:rFonts w:ascii="Cambria" w:hAnsi="Cambria" w:cs="Arial"/>
          <w:sz w:val="22"/>
          <w:szCs w:val="22"/>
        </w:rPr>
        <w:t>Jeżeli Wykonawca nie wykona obowiązku, o którym, mowa w ust. 2, Zamawi</w:t>
      </w:r>
      <w:r w:rsidR="005F78B9" w:rsidRPr="00AC63C2">
        <w:rPr>
          <w:rFonts w:ascii="Cambria" w:hAnsi="Cambria" w:cs="Arial"/>
          <w:sz w:val="22"/>
          <w:szCs w:val="22"/>
        </w:rPr>
        <w:t xml:space="preserve">ający może odstąpić od Umowy z przyczyn leżących po stronie Wykonawcy. </w:t>
      </w:r>
    </w:p>
    <w:p w14:paraId="481B8EFB" w14:textId="78878AAF" w:rsidR="006827BB" w:rsidRPr="00AC63C2" w:rsidRDefault="00573736" w:rsidP="00AC63C2">
      <w:pPr>
        <w:jc w:val="center"/>
        <w:rPr>
          <w:rFonts w:ascii="Cambria" w:hAnsi="Cambria" w:cs="Arial"/>
          <w:b/>
          <w:sz w:val="22"/>
          <w:szCs w:val="22"/>
        </w:rPr>
      </w:pPr>
      <w:r w:rsidRPr="00AC63C2">
        <w:rPr>
          <w:rFonts w:ascii="Cambria" w:hAnsi="Cambria" w:cs="Arial"/>
          <w:b/>
          <w:sz w:val="22"/>
          <w:szCs w:val="22"/>
        </w:rPr>
        <w:lastRenderedPageBreak/>
        <w:t>§ 8</w:t>
      </w:r>
    </w:p>
    <w:p w14:paraId="2A9755DD" w14:textId="0AC5C6B2" w:rsidR="00BF2EE3" w:rsidRPr="00BF2EE3" w:rsidRDefault="006827BB" w:rsidP="00BF2EE3">
      <w:pPr>
        <w:widowControl w:val="0"/>
        <w:spacing w:after="160"/>
        <w:jc w:val="center"/>
        <w:rPr>
          <w:rFonts w:ascii="Cambria" w:hAnsi="Cambria" w:cs="Arial"/>
          <w:b/>
          <w:sz w:val="22"/>
          <w:szCs w:val="22"/>
        </w:rPr>
      </w:pPr>
      <w:r w:rsidRPr="00AC63C2">
        <w:rPr>
          <w:rFonts w:ascii="Cambria" w:hAnsi="Cambria" w:cs="Arial"/>
          <w:b/>
          <w:sz w:val="22"/>
          <w:szCs w:val="22"/>
        </w:rPr>
        <w:t>Wynag</w:t>
      </w:r>
      <w:r w:rsidR="005D1F49">
        <w:rPr>
          <w:rFonts w:ascii="Cambria" w:hAnsi="Cambria" w:cs="Arial"/>
          <w:b/>
          <w:sz w:val="22"/>
          <w:szCs w:val="22"/>
        </w:rPr>
        <w:t>rodzenie</w:t>
      </w:r>
      <w:r w:rsidR="00AD1797">
        <w:rPr>
          <w:rFonts w:ascii="Cambria" w:hAnsi="Cambria" w:cs="Arial"/>
          <w:b/>
          <w:sz w:val="22"/>
          <w:szCs w:val="22"/>
        </w:rPr>
        <w:t xml:space="preserve"> i zasady zapłaty wynagrodzenia</w:t>
      </w:r>
    </w:p>
    <w:p w14:paraId="1094568D" w14:textId="0E6DEFDB" w:rsidR="00AD1797" w:rsidRDefault="00AD1797" w:rsidP="00DE134A">
      <w:pPr>
        <w:numPr>
          <w:ilvl w:val="0"/>
          <w:numId w:val="2"/>
        </w:numPr>
        <w:tabs>
          <w:tab w:val="clear" w:pos="360"/>
        </w:tabs>
        <w:suppressAutoHyphens w:val="0"/>
        <w:spacing w:before="80" w:after="80"/>
        <w:ind w:left="567" w:hanging="567"/>
        <w:jc w:val="both"/>
        <w:rPr>
          <w:rFonts w:ascii="Cambria" w:hAnsi="Cambria" w:cs="Arial"/>
          <w:sz w:val="22"/>
          <w:szCs w:val="22"/>
        </w:rPr>
      </w:pPr>
      <w:r>
        <w:rPr>
          <w:rFonts w:ascii="Cambria" w:hAnsi="Cambria" w:cs="Arial"/>
          <w:sz w:val="22"/>
          <w:szCs w:val="22"/>
        </w:rPr>
        <w:t>Strony ustalają następujące ceny jednostkowe za realizację Przedmiotu Umowy:</w:t>
      </w:r>
    </w:p>
    <w:tbl>
      <w:tblPr>
        <w:tblW w:w="8505" w:type="dxa"/>
        <w:tblInd w:w="496" w:type="dxa"/>
        <w:tblLayout w:type="fixed"/>
        <w:tblCellMar>
          <w:left w:w="0" w:type="dxa"/>
          <w:right w:w="0" w:type="dxa"/>
        </w:tblCellMar>
        <w:tblLook w:val="04A0" w:firstRow="1" w:lastRow="0" w:firstColumn="1" w:lastColumn="0" w:noHBand="0" w:noVBand="1"/>
      </w:tblPr>
      <w:tblGrid>
        <w:gridCol w:w="2835"/>
        <w:gridCol w:w="2835"/>
        <w:gridCol w:w="2835"/>
      </w:tblGrid>
      <w:tr w:rsidR="00B62AA8" w:rsidRPr="00562C19" w14:paraId="4222D4AD" w14:textId="77777777" w:rsidTr="00B62AA8">
        <w:trPr>
          <w:trHeight w:val="1324"/>
        </w:trPr>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28D8D7" w14:textId="42E1EE62" w:rsidR="00B62AA8" w:rsidRPr="00610B3F" w:rsidRDefault="00B62AA8" w:rsidP="006636A0">
            <w:pPr>
              <w:jc w:val="center"/>
              <w:rPr>
                <w:rFonts w:ascii="Cambria" w:hAnsi="Cambria"/>
              </w:rPr>
            </w:pPr>
            <w:r w:rsidRPr="00610B3F">
              <w:rPr>
                <w:rFonts w:ascii="Cambria" w:hAnsi="Cambria"/>
              </w:rPr>
              <w:t>Kod odpadów według Rozporz</w:t>
            </w:r>
            <w:r>
              <w:rPr>
                <w:rFonts w:ascii="Cambria" w:hAnsi="Cambria"/>
              </w:rPr>
              <w:t>ądzenia Ministra Klimatu z dnia</w:t>
            </w:r>
            <w:r>
              <w:rPr>
                <w:rFonts w:ascii="Cambria" w:hAnsi="Cambria"/>
              </w:rPr>
              <w:br/>
            </w:r>
            <w:r w:rsidRPr="00610B3F">
              <w:rPr>
                <w:rFonts w:ascii="Cambria" w:hAnsi="Cambria"/>
              </w:rPr>
              <w:t>2 stycznia 2020 r.</w:t>
            </w:r>
            <w:r w:rsidRPr="00610B3F">
              <w:rPr>
                <w:rFonts w:ascii="Cambria" w:hAnsi="Cambria"/>
              </w:rPr>
              <w:br/>
              <w:t>w sprawie katalogu odpadów</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65D51E" w14:textId="778EBB73" w:rsidR="00B62AA8" w:rsidRPr="00610B3F" w:rsidRDefault="00B62AA8" w:rsidP="00B62AA8">
            <w:pPr>
              <w:ind w:left="-70" w:right="-70"/>
              <w:jc w:val="center"/>
              <w:rPr>
                <w:rFonts w:ascii="Cambria" w:hAnsi="Cambria"/>
              </w:rPr>
            </w:pPr>
            <w:r w:rsidRPr="00610B3F">
              <w:rPr>
                <w:rFonts w:ascii="Cambria" w:hAnsi="Cambria"/>
              </w:rPr>
              <w:t>cena netto</w:t>
            </w:r>
            <w:r>
              <w:rPr>
                <w:rFonts w:ascii="Cambria" w:hAnsi="Cambria"/>
              </w:rPr>
              <w:t xml:space="preserve"> za 1 Mg</w:t>
            </w:r>
            <w:r>
              <w:rPr>
                <w:rFonts w:ascii="Cambria" w:hAnsi="Cambria"/>
              </w:rPr>
              <w:br/>
            </w:r>
            <w:r w:rsidRPr="00610B3F">
              <w:rPr>
                <w:rFonts w:ascii="Cambria" w:hAnsi="Cambria"/>
              </w:rPr>
              <w:t>odebranych</w:t>
            </w:r>
            <w:r>
              <w:rPr>
                <w:rFonts w:ascii="Cambria" w:hAnsi="Cambria"/>
              </w:rPr>
              <w:br/>
              <w:t>i</w:t>
            </w:r>
            <w:r w:rsidRPr="00610B3F">
              <w:rPr>
                <w:rFonts w:ascii="Cambria" w:hAnsi="Cambria"/>
              </w:rPr>
              <w:t xml:space="preserve"> </w:t>
            </w:r>
            <w:r>
              <w:rPr>
                <w:rFonts w:ascii="Cambria" w:hAnsi="Cambria"/>
              </w:rPr>
              <w:t>zagospodarowanych</w:t>
            </w:r>
            <w:r>
              <w:rPr>
                <w:rFonts w:ascii="Cambria" w:hAnsi="Cambria"/>
              </w:rPr>
              <w:br/>
            </w:r>
            <w:r w:rsidRPr="00610B3F">
              <w:rPr>
                <w:rFonts w:ascii="Cambria" w:hAnsi="Cambria"/>
              </w:rPr>
              <w:t>odpadów</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ADBC70" w14:textId="36A6993B" w:rsidR="00B62AA8" w:rsidRPr="00610B3F" w:rsidRDefault="00B62AA8" w:rsidP="00B62AA8">
            <w:pPr>
              <w:ind w:left="-70"/>
              <w:jc w:val="center"/>
              <w:rPr>
                <w:rFonts w:ascii="Cambria" w:hAnsi="Cambria"/>
              </w:rPr>
            </w:pPr>
            <w:r w:rsidRPr="00610B3F">
              <w:rPr>
                <w:rFonts w:ascii="Cambria" w:hAnsi="Cambria"/>
              </w:rPr>
              <w:t>cena brutto</w:t>
            </w:r>
            <w:r>
              <w:rPr>
                <w:rFonts w:ascii="Cambria" w:hAnsi="Cambria"/>
              </w:rPr>
              <w:t xml:space="preserve"> </w:t>
            </w:r>
            <w:r w:rsidRPr="00610B3F">
              <w:rPr>
                <w:rFonts w:ascii="Cambria" w:hAnsi="Cambria"/>
              </w:rPr>
              <w:t>za 1 Mg   odebranych</w:t>
            </w:r>
            <w:r>
              <w:rPr>
                <w:rFonts w:ascii="Cambria" w:hAnsi="Cambria"/>
              </w:rPr>
              <w:br/>
              <w:t>i zagospodarowanych</w:t>
            </w:r>
            <w:r>
              <w:rPr>
                <w:rFonts w:ascii="Cambria" w:hAnsi="Cambria"/>
              </w:rPr>
              <w:br/>
            </w:r>
            <w:r w:rsidRPr="00610B3F">
              <w:rPr>
                <w:rFonts w:ascii="Cambria" w:hAnsi="Cambria"/>
              </w:rPr>
              <w:t>odpadów</w:t>
            </w:r>
          </w:p>
        </w:tc>
      </w:tr>
      <w:tr w:rsidR="00B62AA8" w:rsidRPr="00194DAD" w14:paraId="24360E38" w14:textId="77777777" w:rsidTr="00B62AA8">
        <w:trPr>
          <w:trHeight w:hRule="exact" w:val="284"/>
        </w:trPr>
        <w:tc>
          <w:tcPr>
            <w:tcW w:w="2835"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45CF55" w14:textId="77777777" w:rsidR="00B62AA8" w:rsidRPr="003D4A8F" w:rsidRDefault="00B62AA8" w:rsidP="00F85AB3">
            <w:pPr>
              <w:jc w:val="center"/>
              <w:rPr>
                <w:rFonts w:ascii="Cambria" w:hAnsi="Cambria"/>
              </w:rPr>
            </w:pPr>
            <w:r w:rsidRPr="003D4A8F">
              <w:rPr>
                <w:rFonts w:ascii="Cambria" w:hAnsi="Cambria"/>
                <w:bCs/>
              </w:rPr>
              <w:t>15 01 01</w:t>
            </w:r>
          </w:p>
        </w:tc>
        <w:tc>
          <w:tcPr>
            <w:tcW w:w="2835"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A6F1D9B" w14:textId="77777777" w:rsidR="00B62AA8" w:rsidRPr="00194DAD" w:rsidRDefault="00B62AA8" w:rsidP="00F85AB3">
            <w:pPr>
              <w:rPr>
                <w:rFonts w:ascii="Cambria" w:hAnsi="Cambria"/>
              </w:rPr>
            </w:pPr>
            <w:r w:rsidRPr="00194DAD">
              <w:rPr>
                <w:rFonts w:ascii="Cambria" w:hAnsi="Cambria"/>
                <w:color w:val="000000"/>
              </w:rPr>
              <w:t> </w:t>
            </w:r>
          </w:p>
        </w:tc>
        <w:tc>
          <w:tcPr>
            <w:tcW w:w="2835"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3CFC144" w14:textId="77777777" w:rsidR="00B62AA8" w:rsidRPr="00194DAD" w:rsidRDefault="00B62AA8" w:rsidP="00F85AB3">
            <w:pPr>
              <w:rPr>
                <w:rFonts w:ascii="Cambria" w:hAnsi="Cambria"/>
              </w:rPr>
            </w:pPr>
            <w:r w:rsidRPr="00194DAD">
              <w:rPr>
                <w:rFonts w:ascii="Cambria" w:hAnsi="Cambria"/>
                <w:color w:val="000000"/>
              </w:rPr>
              <w:t> </w:t>
            </w:r>
          </w:p>
        </w:tc>
      </w:tr>
      <w:tr w:rsidR="00B62AA8" w:rsidRPr="00194DAD" w14:paraId="030F209E"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CC3CE1" w14:textId="77777777" w:rsidR="00B62AA8" w:rsidRPr="003D4A8F" w:rsidRDefault="00B62AA8" w:rsidP="00F85AB3">
            <w:pPr>
              <w:jc w:val="center"/>
              <w:rPr>
                <w:rFonts w:ascii="Cambria" w:hAnsi="Cambria"/>
              </w:rPr>
            </w:pPr>
            <w:r w:rsidRPr="003D4A8F">
              <w:rPr>
                <w:rFonts w:ascii="Cambria" w:hAnsi="Cambria"/>
                <w:bCs/>
              </w:rPr>
              <w:t>15 01 02</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F72974" w14:textId="77777777" w:rsidR="00B62AA8" w:rsidRPr="00194DAD" w:rsidRDefault="00B62AA8" w:rsidP="00F85AB3">
            <w:pPr>
              <w:rPr>
                <w:rFonts w:ascii="Cambria" w:hAnsi="Cambria"/>
              </w:rPr>
            </w:pPr>
            <w:r w:rsidRPr="00194DAD">
              <w:rPr>
                <w:rFonts w:ascii="Cambria" w:hAnsi="Cambria"/>
                <w:color w:val="000000"/>
              </w:rPr>
              <w:t> </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FE4E50" w14:textId="77777777" w:rsidR="00B62AA8" w:rsidRPr="00194DAD" w:rsidRDefault="00B62AA8" w:rsidP="00F85AB3">
            <w:pPr>
              <w:rPr>
                <w:rFonts w:ascii="Cambria" w:hAnsi="Cambria"/>
              </w:rPr>
            </w:pPr>
            <w:r w:rsidRPr="00194DAD">
              <w:rPr>
                <w:rFonts w:ascii="Cambria" w:hAnsi="Cambria"/>
                <w:color w:val="000000"/>
              </w:rPr>
              <w:t> </w:t>
            </w:r>
          </w:p>
        </w:tc>
      </w:tr>
      <w:tr w:rsidR="00B62AA8" w:rsidRPr="00194DAD" w14:paraId="500BEF77"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6300CC" w14:textId="77777777" w:rsidR="00B62AA8" w:rsidRPr="003D4A8F" w:rsidRDefault="00B62AA8" w:rsidP="00F85AB3">
            <w:pPr>
              <w:jc w:val="center"/>
              <w:rPr>
                <w:rFonts w:ascii="Cambria" w:hAnsi="Cambria"/>
              </w:rPr>
            </w:pPr>
            <w:r w:rsidRPr="003D4A8F">
              <w:rPr>
                <w:rFonts w:ascii="Cambria" w:hAnsi="Cambria"/>
                <w:bCs/>
              </w:rPr>
              <w:t>15 01 04</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916812" w14:textId="77777777" w:rsidR="00B62AA8" w:rsidRPr="00194DAD" w:rsidRDefault="00B62AA8" w:rsidP="00F85AB3">
            <w:pPr>
              <w:rPr>
                <w:rFonts w:ascii="Cambria" w:hAnsi="Cambria"/>
              </w:rPr>
            </w:pPr>
            <w:r w:rsidRPr="00194DAD">
              <w:rPr>
                <w:rFonts w:ascii="Cambria" w:hAnsi="Cambria"/>
                <w:color w:val="000000"/>
              </w:rPr>
              <w:t> </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524AC9" w14:textId="77777777" w:rsidR="00B62AA8" w:rsidRPr="00194DAD" w:rsidRDefault="00B62AA8" w:rsidP="00F85AB3">
            <w:pPr>
              <w:rPr>
                <w:rFonts w:ascii="Cambria" w:hAnsi="Cambria"/>
              </w:rPr>
            </w:pPr>
            <w:r w:rsidRPr="00194DAD">
              <w:rPr>
                <w:rFonts w:ascii="Cambria" w:hAnsi="Cambria"/>
                <w:color w:val="000000"/>
              </w:rPr>
              <w:t> </w:t>
            </w:r>
          </w:p>
        </w:tc>
      </w:tr>
      <w:tr w:rsidR="00B62AA8" w:rsidRPr="00194DAD" w14:paraId="48AAFC19"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EE7807" w14:textId="77777777" w:rsidR="00B62AA8" w:rsidRPr="003D4A8F" w:rsidRDefault="00B62AA8" w:rsidP="00F85AB3">
            <w:pPr>
              <w:jc w:val="center"/>
              <w:rPr>
                <w:rFonts w:ascii="Cambria" w:hAnsi="Cambria"/>
              </w:rPr>
            </w:pPr>
            <w:r w:rsidRPr="003D4A8F">
              <w:rPr>
                <w:rFonts w:ascii="Cambria" w:hAnsi="Cambria"/>
                <w:bCs/>
              </w:rPr>
              <w:t>15 01 06</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57DADB" w14:textId="77777777" w:rsidR="00B62AA8" w:rsidRPr="00194DAD" w:rsidRDefault="00B62AA8" w:rsidP="00F85AB3">
            <w:pPr>
              <w:rPr>
                <w:rFonts w:ascii="Cambria" w:hAnsi="Cambria"/>
              </w:rPr>
            </w:pPr>
            <w:r w:rsidRPr="00194DAD">
              <w:rPr>
                <w:rFonts w:ascii="Cambria" w:hAnsi="Cambria"/>
                <w:color w:val="000000"/>
              </w:rPr>
              <w:t> </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73E1D2" w14:textId="77777777" w:rsidR="00B62AA8" w:rsidRPr="00194DAD" w:rsidRDefault="00B62AA8" w:rsidP="00F85AB3">
            <w:pPr>
              <w:rPr>
                <w:rFonts w:ascii="Cambria" w:hAnsi="Cambria"/>
              </w:rPr>
            </w:pPr>
            <w:r w:rsidRPr="00194DAD">
              <w:rPr>
                <w:rFonts w:ascii="Cambria" w:hAnsi="Cambria"/>
                <w:color w:val="000000"/>
              </w:rPr>
              <w:t> </w:t>
            </w:r>
          </w:p>
        </w:tc>
      </w:tr>
      <w:tr w:rsidR="00B62AA8" w:rsidRPr="00194DAD" w14:paraId="4A60AB3C"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961782" w14:textId="77777777" w:rsidR="00B62AA8" w:rsidRPr="003D4A8F" w:rsidRDefault="00B62AA8" w:rsidP="00F85AB3">
            <w:pPr>
              <w:jc w:val="center"/>
              <w:rPr>
                <w:rFonts w:ascii="Cambria" w:hAnsi="Cambria"/>
              </w:rPr>
            </w:pPr>
            <w:r w:rsidRPr="003D4A8F">
              <w:rPr>
                <w:rFonts w:ascii="Cambria" w:hAnsi="Cambria"/>
                <w:bCs/>
              </w:rPr>
              <w:t>15 01 07</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1C3FEA" w14:textId="77777777" w:rsidR="00B62AA8" w:rsidRPr="00194DAD" w:rsidRDefault="00B62AA8" w:rsidP="00F85AB3">
            <w:pPr>
              <w:rPr>
                <w:rFonts w:ascii="Cambria" w:hAnsi="Cambria"/>
              </w:rPr>
            </w:pPr>
            <w:r w:rsidRPr="00194DAD">
              <w:rPr>
                <w:rFonts w:ascii="Cambria" w:hAnsi="Cambria"/>
                <w:color w:val="000000"/>
              </w:rPr>
              <w:t> </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CCD053" w14:textId="77777777" w:rsidR="00B62AA8" w:rsidRPr="00194DAD" w:rsidRDefault="00B62AA8" w:rsidP="00F85AB3">
            <w:pPr>
              <w:rPr>
                <w:rFonts w:ascii="Cambria" w:hAnsi="Cambria"/>
              </w:rPr>
            </w:pPr>
            <w:r w:rsidRPr="00194DAD">
              <w:rPr>
                <w:rFonts w:ascii="Cambria" w:hAnsi="Cambria"/>
                <w:color w:val="000000"/>
              </w:rPr>
              <w:t> </w:t>
            </w:r>
          </w:p>
        </w:tc>
      </w:tr>
      <w:tr w:rsidR="00B62AA8" w:rsidRPr="00194DAD" w14:paraId="4A14A1DF"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9607A4" w14:textId="77777777" w:rsidR="00B62AA8" w:rsidRPr="003D4A8F" w:rsidRDefault="00B62AA8" w:rsidP="00F85AB3">
            <w:pPr>
              <w:jc w:val="center"/>
              <w:rPr>
                <w:rFonts w:ascii="Cambria" w:hAnsi="Cambria"/>
              </w:rPr>
            </w:pPr>
            <w:r w:rsidRPr="003D4A8F">
              <w:rPr>
                <w:rFonts w:ascii="Cambria" w:hAnsi="Cambria"/>
                <w:bCs/>
              </w:rPr>
              <w:t>15 01 10*</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D162AF" w14:textId="77777777" w:rsidR="00B62AA8" w:rsidRPr="00194DAD" w:rsidRDefault="00B62AA8" w:rsidP="00F85AB3">
            <w:pPr>
              <w:rPr>
                <w:rFonts w:ascii="Cambria" w:hAnsi="Cambria"/>
              </w:rPr>
            </w:pPr>
            <w:r w:rsidRPr="00194DAD">
              <w:rPr>
                <w:rFonts w:ascii="Cambria" w:hAnsi="Cambria"/>
                <w:color w:val="000000"/>
              </w:rPr>
              <w:t> </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C3A16C" w14:textId="77777777" w:rsidR="00B62AA8" w:rsidRPr="00194DAD" w:rsidRDefault="00B62AA8" w:rsidP="00F85AB3">
            <w:pPr>
              <w:rPr>
                <w:rFonts w:ascii="Cambria" w:hAnsi="Cambria"/>
              </w:rPr>
            </w:pPr>
            <w:r w:rsidRPr="00194DAD">
              <w:rPr>
                <w:rFonts w:ascii="Cambria" w:hAnsi="Cambria"/>
                <w:color w:val="000000"/>
              </w:rPr>
              <w:t> </w:t>
            </w:r>
          </w:p>
        </w:tc>
      </w:tr>
      <w:tr w:rsidR="00B62AA8" w:rsidRPr="00194DAD" w14:paraId="50818F38"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92C8BF" w14:textId="77777777" w:rsidR="00B62AA8" w:rsidRPr="003D4A8F" w:rsidRDefault="00B62AA8" w:rsidP="00F85AB3">
            <w:pPr>
              <w:jc w:val="center"/>
              <w:rPr>
                <w:rFonts w:ascii="Cambria" w:hAnsi="Cambria"/>
              </w:rPr>
            </w:pPr>
            <w:r w:rsidRPr="003D4A8F">
              <w:rPr>
                <w:rFonts w:ascii="Cambria" w:hAnsi="Cambria"/>
                <w:bCs/>
              </w:rPr>
              <w:t>16 02 16</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982784" w14:textId="77777777" w:rsidR="00B62AA8" w:rsidRPr="00194DAD" w:rsidRDefault="00B62AA8" w:rsidP="00F85AB3">
            <w:pPr>
              <w:rPr>
                <w:rFonts w:ascii="Cambria" w:hAnsi="Cambria"/>
              </w:rPr>
            </w:pPr>
            <w:r w:rsidRPr="00194DAD">
              <w:rPr>
                <w:rFonts w:ascii="Cambria" w:hAnsi="Cambria"/>
                <w:color w:val="000000"/>
              </w:rPr>
              <w:t> </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30AD9F" w14:textId="77777777" w:rsidR="00B62AA8" w:rsidRPr="00194DAD" w:rsidRDefault="00B62AA8" w:rsidP="00F85AB3">
            <w:pPr>
              <w:rPr>
                <w:rFonts w:ascii="Cambria" w:hAnsi="Cambria"/>
              </w:rPr>
            </w:pPr>
            <w:r w:rsidRPr="00194DAD">
              <w:rPr>
                <w:rFonts w:ascii="Cambria" w:hAnsi="Cambria"/>
                <w:color w:val="000000"/>
              </w:rPr>
              <w:t> </w:t>
            </w:r>
          </w:p>
        </w:tc>
      </w:tr>
      <w:tr w:rsidR="00B62AA8" w:rsidRPr="00194DAD" w14:paraId="46F724DC"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6024E6" w14:textId="77777777" w:rsidR="00B62AA8" w:rsidRPr="003D4A8F" w:rsidRDefault="00B62AA8" w:rsidP="00F85AB3">
            <w:pPr>
              <w:jc w:val="center"/>
              <w:rPr>
                <w:rFonts w:ascii="Cambria" w:hAnsi="Cambria"/>
              </w:rPr>
            </w:pPr>
            <w:r w:rsidRPr="003D4A8F">
              <w:rPr>
                <w:rFonts w:ascii="Cambria" w:hAnsi="Cambria"/>
                <w:bCs/>
              </w:rPr>
              <w:t>16 01 03</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548845" w14:textId="77777777" w:rsidR="00B62AA8" w:rsidRPr="00194DAD" w:rsidRDefault="00B62AA8" w:rsidP="00F85AB3">
            <w:pPr>
              <w:rPr>
                <w:rFonts w:ascii="Cambria" w:hAnsi="Cambria"/>
              </w:rPr>
            </w:pPr>
            <w:r w:rsidRPr="00194DAD">
              <w:rPr>
                <w:rFonts w:ascii="Cambria" w:hAnsi="Cambria"/>
                <w:color w:val="000000"/>
              </w:rPr>
              <w:t> </w:t>
            </w:r>
          </w:p>
        </w:tc>
        <w:tc>
          <w:tcPr>
            <w:tcW w:w="2835"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2DFC668E" w14:textId="77777777" w:rsidR="00B62AA8" w:rsidRPr="00194DAD" w:rsidRDefault="00B62AA8" w:rsidP="00F85AB3">
            <w:pPr>
              <w:rPr>
                <w:rFonts w:ascii="Cambria" w:hAnsi="Cambria"/>
              </w:rPr>
            </w:pPr>
            <w:r w:rsidRPr="00194DAD">
              <w:rPr>
                <w:rFonts w:ascii="Cambria" w:hAnsi="Cambria"/>
                <w:color w:val="000000"/>
              </w:rPr>
              <w:t> </w:t>
            </w:r>
          </w:p>
        </w:tc>
      </w:tr>
      <w:tr w:rsidR="00B62AA8" w:rsidRPr="00194DAD" w14:paraId="25B2641D"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4DEC82" w14:textId="77777777" w:rsidR="00B62AA8" w:rsidRPr="003D4A8F" w:rsidRDefault="00B62AA8" w:rsidP="00F85AB3">
            <w:pPr>
              <w:jc w:val="center"/>
              <w:rPr>
                <w:rFonts w:ascii="Cambria" w:hAnsi="Cambria"/>
              </w:rPr>
            </w:pPr>
            <w:r w:rsidRPr="003D4A8F">
              <w:rPr>
                <w:rFonts w:ascii="Cambria" w:hAnsi="Cambria"/>
                <w:bCs/>
              </w:rPr>
              <w:t>17 01 07</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hideMark/>
          </w:tcPr>
          <w:p w14:paraId="39C042A9" w14:textId="77777777" w:rsidR="00B62AA8" w:rsidRPr="00194DAD" w:rsidRDefault="00B62AA8" w:rsidP="00F85AB3">
            <w:pPr>
              <w:rPr>
                <w:rFonts w:ascii="Cambria" w:hAnsi="Cambria"/>
              </w:rPr>
            </w:pPr>
            <w:r w:rsidRPr="00194DAD">
              <w:rPr>
                <w:rFonts w:ascii="Cambria" w:hAnsi="Cambria"/>
                <w:color w:val="000000"/>
              </w:rPr>
              <w:t> </w:t>
            </w: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FCA0F1C" w14:textId="77777777" w:rsidR="00B62AA8" w:rsidRPr="00194DAD" w:rsidRDefault="00B62AA8" w:rsidP="00F85AB3">
            <w:pPr>
              <w:rPr>
                <w:rFonts w:ascii="Cambria" w:hAnsi="Cambria"/>
              </w:rPr>
            </w:pPr>
            <w:r w:rsidRPr="00194DAD">
              <w:rPr>
                <w:rFonts w:ascii="Cambria" w:hAnsi="Cambria"/>
                <w:color w:val="000000"/>
              </w:rPr>
              <w:t> </w:t>
            </w:r>
          </w:p>
        </w:tc>
      </w:tr>
      <w:tr w:rsidR="00B62AA8" w:rsidRPr="00194DAD" w14:paraId="27E96817"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7B77631" w14:textId="77777777" w:rsidR="00B62AA8" w:rsidRPr="003D4A8F" w:rsidRDefault="00B62AA8" w:rsidP="00F85AB3">
            <w:pPr>
              <w:jc w:val="center"/>
              <w:rPr>
                <w:rFonts w:ascii="Cambria" w:hAnsi="Cambria"/>
                <w:color w:val="000000"/>
              </w:rPr>
            </w:pPr>
            <w:r w:rsidRPr="003D4A8F">
              <w:rPr>
                <w:rFonts w:ascii="Cambria" w:hAnsi="Cambria"/>
                <w:bCs/>
              </w:rPr>
              <w:t>17 09 04</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167A2FAE"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883EB5E" w14:textId="77777777" w:rsidR="00B62AA8" w:rsidRPr="00194DAD" w:rsidRDefault="00B62AA8" w:rsidP="00F85AB3">
            <w:pPr>
              <w:rPr>
                <w:rFonts w:ascii="Cambria" w:hAnsi="Cambria"/>
                <w:color w:val="000000"/>
              </w:rPr>
            </w:pPr>
          </w:p>
        </w:tc>
      </w:tr>
      <w:tr w:rsidR="00B62AA8" w:rsidRPr="00194DAD" w14:paraId="5761C2B2"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04B0642" w14:textId="77777777" w:rsidR="00B62AA8" w:rsidRPr="003D4A8F" w:rsidRDefault="00B62AA8" w:rsidP="00F85AB3">
            <w:pPr>
              <w:jc w:val="center"/>
              <w:rPr>
                <w:rFonts w:ascii="Cambria" w:hAnsi="Cambria"/>
                <w:color w:val="000000"/>
              </w:rPr>
            </w:pPr>
            <w:r w:rsidRPr="003D4A8F">
              <w:rPr>
                <w:rFonts w:ascii="Cambria" w:hAnsi="Cambria"/>
                <w:bCs/>
              </w:rPr>
              <w:t>20 01 11</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572F6ADC"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1236EE2" w14:textId="77777777" w:rsidR="00B62AA8" w:rsidRPr="00194DAD" w:rsidRDefault="00B62AA8" w:rsidP="00F85AB3">
            <w:pPr>
              <w:rPr>
                <w:rFonts w:ascii="Cambria" w:hAnsi="Cambria"/>
                <w:color w:val="000000"/>
              </w:rPr>
            </w:pPr>
          </w:p>
        </w:tc>
      </w:tr>
      <w:tr w:rsidR="00B62AA8" w:rsidRPr="00194DAD" w14:paraId="2959BF91"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C770466" w14:textId="77777777" w:rsidR="00B62AA8" w:rsidRPr="003D4A8F" w:rsidRDefault="00B62AA8" w:rsidP="00F85AB3">
            <w:pPr>
              <w:jc w:val="center"/>
              <w:rPr>
                <w:rFonts w:ascii="Cambria" w:hAnsi="Cambria"/>
                <w:color w:val="000000"/>
              </w:rPr>
            </w:pPr>
            <w:r w:rsidRPr="003D4A8F">
              <w:rPr>
                <w:rFonts w:ascii="Cambria" w:hAnsi="Cambria"/>
                <w:bCs/>
              </w:rPr>
              <w:t>20 01 21*</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3EB850AA"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FFB5E34" w14:textId="77777777" w:rsidR="00B62AA8" w:rsidRPr="00194DAD" w:rsidRDefault="00B62AA8" w:rsidP="00F85AB3">
            <w:pPr>
              <w:rPr>
                <w:rFonts w:ascii="Cambria" w:hAnsi="Cambria"/>
                <w:color w:val="000000"/>
              </w:rPr>
            </w:pPr>
          </w:p>
        </w:tc>
      </w:tr>
      <w:tr w:rsidR="00B62AA8" w:rsidRPr="00194DAD" w14:paraId="5E62ED7E"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316ECDF" w14:textId="77777777" w:rsidR="00B62AA8" w:rsidRPr="003D4A8F" w:rsidRDefault="00B62AA8" w:rsidP="00F85AB3">
            <w:pPr>
              <w:jc w:val="center"/>
              <w:rPr>
                <w:rFonts w:ascii="Cambria" w:hAnsi="Cambria"/>
                <w:color w:val="000000"/>
              </w:rPr>
            </w:pPr>
            <w:r w:rsidRPr="003D4A8F">
              <w:rPr>
                <w:rFonts w:ascii="Cambria" w:hAnsi="Cambria"/>
                <w:bCs/>
              </w:rPr>
              <w:t>20 01 23*</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6476B462"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8F30711" w14:textId="77777777" w:rsidR="00B62AA8" w:rsidRPr="00194DAD" w:rsidRDefault="00B62AA8" w:rsidP="00F85AB3">
            <w:pPr>
              <w:rPr>
                <w:rFonts w:ascii="Cambria" w:hAnsi="Cambria"/>
                <w:color w:val="000000"/>
              </w:rPr>
            </w:pPr>
          </w:p>
        </w:tc>
      </w:tr>
      <w:tr w:rsidR="00B62AA8" w:rsidRPr="00194DAD" w14:paraId="15948A61"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3DDE35" w14:textId="77777777" w:rsidR="00B62AA8" w:rsidRPr="003D4A8F" w:rsidRDefault="00B62AA8" w:rsidP="00F85AB3">
            <w:pPr>
              <w:jc w:val="center"/>
              <w:rPr>
                <w:rFonts w:ascii="Cambria" w:hAnsi="Cambria"/>
                <w:color w:val="000000"/>
              </w:rPr>
            </w:pPr>
            <w:r w:rsidRPr="003D4A8F">
              <w:rPr>
                <w:rFonts w:ascii="Cambria" w:hAnsi="Cambria"/>
                <w:bCs/>
              </w:rPr>
              <w:t>20 01 27*</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490C249F"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1E5BD1A" w14:textId="77777777" w:rsidR="00B62AA8" w:rsidRPr="00194DAD" w:rsidRDefault="00B62AA8" w:rsidP="00F85AB3">
            <w:pPr>
              <w:rPr>
                <w:rFonts w:ascii="Cambria" w:hAnsi="Cambria"/>
                <w:color w:val="000000"/>
              </w:rPr>
            </w:pPr>
          </w:p>
        </w:tc>
      </w:tr>
      <w:tr w:rsidR="00B62AA8" w:rsidRPr="00194DAD" w14:paraId="0F4033E0"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E8D6F7F" w14:textId="77777777" w:rsidR="00B62AA8" w:rsidRPr="003D4A8F" w:rsidRDefault="00B62AA8" w:rsidP="00F85AB3">
            <w:pPr>
              <w:jc w:val="center"/>
              <w:rPr>
                <w:rFonts w:ascii="Cambria" w:hAnsi="Cambria"/>
                <w:color w:val="000000"/>
              </w:rPr>
            </w:pPr>
            <w:r w:rsidRPr="003D4A8F">
              <w:rPr>
                <w:rFonts w:ascii="Cambria" w:hAnsi="Cambria"/>
                <w:bCs/>
              </w:rPr>
              <w:t>20 01 28</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488FFA56"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6838989" w14:textId="77777777" w:rsidR="00B62AA8" w:rsidRPr="00194DAD" w:rsidRDefault="00B62AA8" w:rsidP="00F85AB3">
            <w:pPr>
              <w:rPr>
                <w:rFonts w:ascii="Cambria" w:hAnsi="Cambria"/>
                <w:color w:val="000000"/>
              </w:rPr>
            </w:pPr>
          </w:p>
        </w:tc>
      </w:tr>
      <w:tr w:rsidR="00B62AA8" w:rsidRPr="00194DAD" w14:paraId="40DA68D2"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D12C974" w14:textId="77777777" w:rsidR="00B62AA8" w:rsidRPr="003D4A8F" w:rsidRDefault="00B62AA8" w:rsidP="00F85AB3">
            <w:pPr>
              <w:jc w:val="center"/>
              <w:rPr>
                <w:rFonts w:ascii="Cambria" w:hAnsi="Cambria"/>
                <w:bCs/>
              </w:rPr>
            </w:pPr>
            <w:r w:rsidRPr="003D4A8F">
              <w:rPr>
                <w:rFonts w:ascii="Cambria" w:hAnsi="Cambria"/>
                <w:bCs/>
              </w:rPr>
              <w:t>20 01 32</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39F1805F"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0D685DF" w14:textId="77777777" w:rsidR="00B62AA8" w:rsidRPr="00194DAD" w:rsidRDefault="00B62AA8" w:rsidP="00F85AB3">
            <w:pPr>
              <w:rPr>
                <w:rFonts w:ascii="Cambria" w:hAnsi="Cambria"/>
                <w:color w:val="000000"/>
              </w:rPr>
            </w:pPr>
          </w:p>
        </w:tc>
      </w:tr>
      <w:tr w:rsidR="00B62AA8" w:rsidRPr="00194DAD" w14:paraId="2F986550"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5F40B99" w14:textId="77777777" w:rsidR="00B62AA8" w:rsidRPr="003D4A8F" w:rsidRDefault="00B62AA8" w:rsidP="00F85AB3">
            <w:pPr>
              <w:jc w:val="center"/>
              <w:rPr>
                <w:rFonts w:ascii="Cambria" w:hAnsi="Cambria"/>
                <w:bCs/>
              </w:rPr>
            </w:pPr>
            <w:r w:rsidRPr="003D4A8F">
              <w:rPr>
                <w:rFonts w:ascii="Cambria" w:hAnsi="Cambria"/>
                <w:bCs/>
              </w:rPr>
              <w:t>20 01 34</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75CF082D"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279A414" w14:textId="77777777" w:rsidR="00B62AA8" w:rsidRPr="00194DAD" w:rsidRDefault="00B62AA8" w:rsidP="00F85AB3">
            <w:pPr>
              <w:rPr>
                <w:rFonts w:ascii="Cambria" w:hAnsi="Cambria"/>
                <w:color w:val="000000"/>
              </w:rPr>
            </w:pPr>
          </w:p>
        </w:tc>
      </w:tr>
      <w:tr w:rsidR="00B62AA8" w:rsidRPr="00194DAD" w14:paraId="5CF48FD1"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47383EF" w14:textId="77777777" w:rsidR="00B62AA8" w:rsidRPr="003D4A8F" w:rsidRDefault="00B62AA8" w:rsidP="00F85AB3">
            <w:pPr>
              <w:jc w:val="center"/>
              <w:rPr>
                <w:rFonts w:ascii="Cambria" w:hAnsi="Cambria"/>
                <w:bCs/>
              </w:rPr>
            </w:pPr>
            <w:r w:rsidRPr="003D4A8F">
              <w:rPr>
                <w:rFonts w:ascii="Cambria" w:hAnsi="Cambria"/>
                <w:bCs/>
              </w:rPr>
              <w:t>20 01 35*</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5733C05D"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7679CBA" w14:textId="77777777" w:rsidR="00B62AA8" w:rsidRPr="00194DAD" w:rsidRDefault="00B62AA8" w:rsidP="00F85AB3">
            <w:pPr>
              <w:rPr>
                <w:rFonts w:ascii="Cambria" w:hAnsi="Cambria"/>
                <w:color w:val="000000"/>
              </w:rPr>
            </w:pPr>
          </w:p>
        </w:tc>
      </w:tr>
      <w:tr w:rsidR="00B62AA8" w:rsidRPr="00194DAD" w14:paraId="15EA59D5"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D3E35B2" w14:textId="77777777" w:rsidR="00B62AA8" w:rsidRPr="003D4A8F" w:rsidRDefault="00B62AA8" w:rsidP="00F85AB3">
            <w:pPr>
              <w:jc w:val="center"/>
              <w:rPr>
                <w:rFonts w:ascii="Cambria" w:hAnsi="Cambria"/>
                <w:bCs/>
              </w:rPr>
            </w:pPr>
            <w:r w:rsidRPr="003D4A8F">
              <w:rPr>
                <w:rFonts w:ascii="Cambria" w:hAnsi="Cambria"/>
                <w:bCs/>
              </w:rPr>
              <w:t>20 01 36</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3D30D37A"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52DB7A1" w14:textId="77777777" w:rsidR="00B62AA8" w:rsidRPr="00194DAD" w:rsidRDefault="00B62AA8" w:rsidP="00F85AB3">
            <w:pPr>
              <w:rPr>
                <w:rFonts w:ascii="Cambria" w:hAnsi="Cambria"/>
                <w:color w:val="000000"/>
              </w:rPr>
            </w:pPr>
          </w:p>
        </w:tc>
      </w:tr>
      <w:tr w:rsidR="00B62AA8" w:rsidRPr="00194DAD" w14:paraId="40F144C3"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A84F8A6" w14:textId="77777777" w:rsidR="00B62AA8" w:rsidRPr="003D4A8F" w:rsidRDefault="00B62AA8" w:rsidP="00F85AB3">
            <w:pPr>
              <w:jc w:val="center"/>
              <w:rPr>
                <w:rFonts w:ascii="Cambria" w:hAnsi="Cambria"/>
                <w:bCs/>
              </w:rPr>
            </w:pPr>
            <w:r w:rsidRPr="003D4A8F">
              <w:rPr>
                <w:rFonts w:ascii="Cambria" w:hAnsi="Cambria"/>
                <w:bCs/>
              </w:rPr>
              <w:t>20 01 39</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0DDE23DC"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E12591C" w14:textId="77777777" w:rsidR="00B62AA8" w:rsidRPr="00194DAD" w:rsidRDefault="00B62AA8" w:rsidP="00F85AB3">
            <w:pPr>
              <w:rPr>
                <w:rFonts w:ascii="Cambria" w:hAnsi="Cambria"/>
                <w:color w:val="000000"/>
              </w:rPr>
            </w:pPr>
          </w:p>
        </w:tc>
      </w:tr>
      <w:tr w:rsidR="00B62AA8" w:rsidRPr="00194DAD" w14:paraId="69ABD39C"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2E7D286" w14:textId="77777777" w:rsidR="00B62AA8" w:rsidRPr="003D4A8F" w:rsidRDefault="00B62AA8" w:rsidP="00F85AB3">
            <w:pPr>
              <w:jc w:val="center"/>
              <w:rPr>
                <w:rFonts w:ascii="Cambria" w:hAnsi="Cambria"/>
                <w:bCs/>
              </w:rPr>
            </w:pPr>
            <w:r w:rsidRPr="003D4A8F">
              <w:rPr>
                <w:rFonts w:ascii="Cambria" w:hAnsi="Cambria"/>
                <w:bCs/>
              </w:rPr>
              <w:t>20 02 01</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6A6FA409"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7F4E96D" w14:textId="77777777" w:rsidR="00B62AA8" w:rsidRPr="00194DAD" w:rsidRDefault="00B62AA8" w:rsidP="00F85AB3">
            <w:pPr>
              <w:rPr>
                <w:rFonts w:ascii="Cambria" w:hAnsi="Cambria"/>
                <w:color w:val="000000"/>
              </w:rPr>
            </w:pPr>
          </w:p>
        </w:tc>
      </w:tr>
      <w:tr w:rsidR="00B62AA8" w:rsidRPr="00194DAD" w14:paraId="751A25E3"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FE1FFC7" w14:textId="77777777" w:rsidR="00B62AA8" w:rsidRPr="003D4A8F" w:rsidRDefault="00B62AA8" w:rsidP="00F85AB3">
            <w:pPr>
              <w:jc w:val="center"/>
              <w:rPr>
                <w:rFonts w:ascii="Cambria" w:hAnsi="Cambria"/>
                <w:bCs/>
              </w:rPr>
            </w:pPr>
            <w:r w:rsidRPr="003D4A8F">
              <w:rPr>
                <w:rFonts w:ascii="Cambria" w:hAnsi="Cambria"/>
                <w:bCs/>
              </w:rPr>
              <w:t>20 03 07</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05324CD2"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5B9D480" w14:textId="77777777" w:rsidR="00B62AA8" w:rsidRPr="00194DAD" w:rsidRDefault="00B62AA8" w:rsidP="00F85AB3">
            <w:pPr>
              <w:rPr>
                <w:rFonts w:ascii="Cambria" w:hAnsi="Cambria"/>
                <w:color w:val="000000"/>
              </w:rPr>
            </w:pPr>
          </w:p>
        </w:tc>
      </w:tr>
      <w:tr w:rsidR="00B62AA8" w:rsidRPr="00194DAD" w14:paraId="7BDCB8C7" w14:textId="77777777" w:rsidTr="00B62AA8">
        <w:trPr>
          <w:trHeight w:hRule="exact" w:val="284"/>
        </w:trPr>
        <w:tc>
          <w:tcPr>
            <w:tcW w:w="28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72C6B2E" w14:textId="77777777" w:rsidR="00B62AA8" w:rsidRPr="003D4A8F" w:rsidRDefault="00B62AA8" w:rsidP="00F85AB3">
            <w:pPr>
              <w:jc w:val="center"/>
              <w:rPr>
                <w:rFonts w:ascii="Cambria" w:hAnsi="Cambria"/>
                <w:bCs/>
              </w:rPr>
            </w:pPr>
            <w:r w:rsidRPr="003D4A8F">
              <w:rPr>
                <w:rFonts w:ascii="Cambria" w:hAnsi="Cambria"/>
                <w:bCs/>
              </w:rPr>
              <w:t>20 03 99</w:t>
            </w:r>
          </w:p>
        </w:tc>
        <w:tc>
          <w:tcPr>
            <w:tcW w:w="2835" w:type="dxa"/>
            <w:tcBorders>
              <w:top w:val="nil"/>
              <w:left w:val="nil"/>
              <w:bottom w:val="single" w:sz="8" w:space="0" w:color="auto"/>
              <w:right w:val="single" w:sz="4" w:space="0" w:color="auto"/>
            </w:tcBorders>
            <w:noWrap/>
            <w:tcMar>
              <w:top w:w="0" w:type="dxa"/>
              <w:left w:w="70" w:type="dxa"/>
              <w:bottom w:w="0" w:type="dxa"/>
              <w:right w:w="70" w:type="dxa"/>
            </w:tcMar>
            <w:vAlign w:val="bottom"/>
          </w:tcPr>
          <w:p w14:paraId="5674AD71" w14:textId="77777777" w:rsidR="00B62AA8" w:rsidRPr="00194DAD" w:rsidRDefault="00B62AA8" w:rsidP="00F85AB3">
            <w:pPr>
              <w:rPr>
                <w:rFonts w:ascii="Cambria" w:hAnsi="Cambria"/>
                <w:color w:val="000000"/>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52EB4D8" w14:textId="77777777" w:rsidR="00B62AA8" w:rsidRPr="00194DAD" w:rsidRDefault="00B62AA8" w:rsidP="00F85AB3">
            <w:pPr>
              <w:rPr>
                <w:rFonts w:ascii="Cambria" w:hAnsi="Cambria"/>
                <w:color w:val="000000"/>
              </w:rPr>
            </w:pPr>
          </w:p>
        </w:tc>
      </w:tr>
    </w:tbl>
    <w:p w14:paraId="4B7B0995" w14:textId="23EBC167" w:rsidR="00AD1797" w:rsidRDefault="00AD1797" w:rsidP="00DE134A">
      <w:pPr>
        <w:pStyle w:val="Akapitzlist"/>
        <w:numPr>
          <w:ilvl w:val="0"/>
          <w:numId w:val="2"/>
        </w:numPr>
        <w:tabs>
          <w:tab w:val="clear" w:pos="360"/>
        </w:tabs>
        <w:spacing w:before="80" w:after="80"/>
        <w:ind w:left="567" w:hanging="567"/>
        <w:jc w:val="both"/>
        <w:rPr>
          <w:rFonts w:ascii="Cambria" w:hAnsi="Cambria" w:cs="Arial"/>
        </w:rPr>
      </w:pPr>
      <w:r w:rsidRPr="00E55639">
        <w:rPr>
          <w:rFonts w:ascii="Cambria" w:hAnsi="Cambria" w:cs="Arial"/>
        </w:rPr>
        <w:t>Wynagrodzenie Wykonawcy należne za wykonanie Przedmiotu Umowy</w:t>
      </w:r>
      <w:r w:rsidR="006D3EB3">
        <w:rPr>
          <w:rFonts w:ascii="Cambria" w:hAnsi="Cambria" w:cs="Arial"/>
        </w:rPr>
        <w:t>,</w:t>
      </w:r>
      <w:r w:rsidRPr="00E55639">
        <w:rPr>
          <w:rFonts w:ascii="Cambria" w:hAnsi="Cambria" w:cs="Arial"/>
        </w:rPr>
        <w:t xml:space="preserve"> </w:t>
      </w:r>
      <w:r w:rsidR="006D3EB3" w:rsidRPr="006D3EB3">
        <w:rPr>
          <w:rFonts w:ascii="Cambria" w:hAnsi="Cambria" w:cs="Arial"/>
        </w:rPr>
        <w:t>wstępnie określone na podstawie Oferty</w:t>
      </w:r>
      <w:r w:rsidR="006D3EB3">
        <w:rPr>
          <w:rFonts w:ascii="Cambria" w:hAnsi="Cambria" w:cs="Arial"/>
        </w:rPr>
        <w:t xml:space="preserve">, </w:t>
      </w:r>
      <w:r w:rsidRPr="00E55639">
        <w:rPr>
          <w:rFonts w:ascii="Cambria" w:hAnsi="Cambria" w:cs="Arial"/>
        </w:rPr>
        <w:t xml:space="preserve">wynosi: </w:t>
      </w:r>
    </w:p>
    <w:p w14:paraId="38F0BEC1" w14:textId="77777777" w:rsidR="00C90ABD" w:rsidRPr="00E55639" w:rsidRDefault="00C90ABD" w:rsidP="00231F13">
      <w:pPr>
        <w:pStyle w:val="Akapitzlist"/>
        <w:spacing w:before="80" w:after="80"/>
        <w:ind w:left="567"/>
        <w:jc w:val="both"/>
        <w:rPr>
          <w:rFonts w:ascii="Cambria" w:hAnsi="Cambria" w:cs="Arial"/>
        </w:rPr>
      </w:pPr>
    </w:p>
    <w:p w14:paraId="69B00C54" w14:textId="589704D8" w:rsidR="00AD1797" w:rsidRDefault="00AD1797" w:rsidP="00AD1797">
      <w:pPr>
        <w:suppressAutoHyphens w:val="0"/>
        <w:spacing w:before="80" w:after="80"/>
        <w:ind w:left="567"/>
        <w:jc w:val="both"/>
        <w:rPr>
          <w:rFonts w:ascii="Cambria" w:hAnsi="Cambria" w:cs="Arial"/>
          <w:sz w:val="22"/>
          <w:szCs w:val="22"/>
        </w:rPr>
      </w:pPr>
      <w:r>
        <w:rPr>
          <w:rFonts w:ascii="Cambria" w:hAnsi="Cambria" w:cs="Arial"/>
          <w:sz w:val="22"/>
          <w:szCs w:val="22"/>
        </w:rPr>
        <w:t>………………………………. zł brutto (słownie: ……………………………………), w tym:</w:t>
      </w:r>
    </w:p>
    <w:p w14:paraId="34A1CA35" w14:textId="791B50E4" w:rsidR="00AD1797" w:rsidRDefault="00AD1797" w:rsidP="00AD1797">
      <w:pPr>
        <w:suppressAutoHyphens w:val="0"/>
        <w:spacing w:before="80" w:after="80"/>
        <w:ind w:left="567"/>
        <w:jc w:val="both"/>
        <w:rPr>
          <w:rFonts w:ascii="Cambria" w:hAnsi="Cambria" w:cs="Arial"/>
          <w:sz w:val="22"/>
          <w:szCs w:val="22"/>
        </w:rPr>
      </w:pPr>
      <w:r>
        <w:rPr>
          <w:rFonts w:ascii="Cambria" w:hAnsi="Cambria" w:cs="Arial"/>
          <w:sz w:val="22"/>
          <w:szCs w:val="22"/>
        </w:rPr>
        <w:t>kwota netto: …………………………………….. zł (słownie: ……………………………………);</w:t>
      </w:r>
    </w:p>
    <w:p w14:paraId="6DF45896" w14:textId="4E56853B" w:rsidR="00AD1797" w:rsidRDefault="00AD1797" w:rsidP="00AD1797">
      <w:pPr>
        <w:suppressAutoHyphens w:val="0"/>
        <w:spacing w:before="80" w:after="80"/>
        <w:ind w:left="567"/>
        <w:jc w:val="both"/>
        <w:rPr>
          <w:rFonts w:ascii="Cambria" w:hAnsi="Cambria" w:cs="Arial"/>
          <w:sz w:val="22"/>
          <w:szCs w:val="22"/>
        </w:rPr>
      </w:pPr>
      <w:r>
        <w:rPr>
          <w:rFonts w:ascii="Cambria" w:hAnsi="Cambria" w:cs="Arial"/>
          <w:sz w:val="22"/>
          <w:szCs w:val="22"/>
        </w:rPr>
        <w:t>podatek VAT: ………………………………….. zł (słownie: ……………………………………).</w:t>
      </w:r>
    </w:p>
    <w:p w14:paraId="6AC9E273" w14:textId="09DD21C0" w:rsidR="00AD1797" w:rsidRDefault="00AD1797" w:rsidP="00AD1797">
      <w:pPr>
        <w:suppressAutoHyphens w:val="0"/>
        <w:spacing w:before="80" w:after="80"/>
        <w:ind w:left="567"/>
        <w:jc w:val="both"/>
        <w:rPr>
          <w:rFonts w:ascii="Cambria" w:hAnsi="Cambria" w:cs="Arial"/>
          <w:sz w:val="22"/>
          <w:szCs w:val="22"/>
        </w:rPr>
      </w:pPr>
      <w:r>
        <w:rPr>
          <w:rFonts w:ascii="Cambria" w:hAnsi="Cambria" w:cs="Arial"/>
          <w:sz w:val="22"/>
          <w:szCs w:val="22"/>
        </w:rPr>
        <w:t>Kwota wynagrodzenia brutto będzie zwana dalej jako „Wartość Przedmiotu Umowy”.</w:t>
      </w:r>
    </w:p>
    <w:p w14:paraId="5598E0B2" w14:textId="2C8F4701" w:rsidR="00AD1797" w:rsidRPr="00AD1797" w:rsidRDefault="00AD1797"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AD1797">
        <w:rPr>
          <w:rFonts w:ascii="Cambria" w:hAnsi="Cambria" w:cs="Arial"/>
          <w:bCs/>
          <w:sz w:val="22"/>
          <w:szCs w:val="22"/>
          <w:lang w:eastAsia="pl-PL"/>
        </w:rPr>
        <w:t>Kwota Wartości Przedmiotu Umowy nie obejmuje wartości usług wykonywanych</w:t>
      </w:r>
      <w:r w:rsidR="00C90ABD">
        <w:rPr>
          <w:rFonts w:ascii="Cambria" w:hAnsi="Cambria" w:cs="Arial"/>
          <w:bCs/>
          <w:sz w:val="22"/>
          <w:szCs w:val="22"/>
          <w:lang w:eastAsia="pl-PL"/>
        </w:rPr>
        <w:br/>
      </w:r>
      <w:r w:rsidRPr="00AD1797">
        <w:rPr>
          <w:rFonts w:ascii="Cambria" w:hAnsi="Cambria" w:cs="Arial"/>
          <w:bCs/>
          <w:sz w:val="22"/>
          <w:szCs w:val="22"/>
          <w:lang w:eastAsia="pl-PL"/>
        </w:rPr>
        <w:t>w ramach Opcji.</w:t>
      </w:r>
    </w:p>
    <w:p w14:paraId="09523B13" w14:textId="2D857407" w:rsidR="000E7A9B" w:rsidRPr="006A6561" w:rsidRDefault="00AD1797" w:rsidP="00DE134A">
      <w:pPr>
        <w:numPr>
          <w:ilvl w:val="0"/>
          <w:numId w:val="2"/>
        </w:numPr>
        <w:tabs>
          <w:tab w:val="clear" w:pos="360"/>
          <w:tab w:val="left" w:pos="567"/>
        </w:tabs>
        <w:suppressAutoHyphens w:val="0"/>
        <w:spacing w:before="80" w:after="80"/>
        <w:ind w:left="567" w:hanging="567"/>
        <w:jc w:val="both"/>
        <w:rPr>
          <w:rFonts w:ascii="Cambria" w:hAnsi="Cambria" w:cs="Arial"/>
          <w:sz w:val="22"/>
          <w:szCs w:val="22"/>
        </w:rPr>
      </w:pPr>
      <w:r>
        <w:rPr>
          <w:rFonts w:ascii="Cambria" w:hAnsi="Cambria" w:cs="Arial"/>
          <w:sz w:val="22"/>
          <w:szCs w:val="22"/>
        </w:rPr>
        <w:t xml:space="preserve">Rozliczenie za realizację Przedmiotu Umowy będzie dokonywane co miesiąc. Rozliczenia miesięczne obejmować będą usługi wykonane w danym miesiącu kalendarzowym. </w:t>
      </w:r>
      <w:r w:rsidRPr="006A6561">
        <w:rPr>
          <w:rFonts w:ascii="Cambria" w:hAnsi="Cambria" w:cs="Arial"/>
          <w:sz w:val="22"/>
          <w:szCs w:val="22"/>
        </w:rPr>
        <w:t>Rozliczenia miesięczne następować będą następować z dołu</w:t>
      </w:r>
      <w:r w:rsidR="000E7A9B" w:rsidRPr="006A6561">
        <w:rPr>
          <w:rFonts w:ascii="Cambria" w:hAnsi="Cambria" w:cs="Arial"/>
          <w:sz w:val="22"/>
          <w:szCs w:val="22"/>
        </w:rPr>
        <w:t xml:space="preserve"> </w:t>
      </w:r>
      <w:r w:rsidR="00A659F0" w:rsidRPr="006A6561">
        <w:rPr>
          <w:rFonts w:ascii="Cambria" w:hAnsi="Cambria" w:cs="Arial"/>
          <w:sz w:val="22"/>
          <w:szCs w:val="22"/>
        </w:rPr>
        <w:t xml:space="preserve">tj. </w:t>
      </w:r>
      <w:r w:rsidR="000E7A9B" w:rsidRPr="006A6561">
        <w:rPr>
          <w:rFonts w:ascii="Cambria" w:hAnsi="Cambria" w:cs="Arial"/>
          <w:sz w:val="22"/>
          <w:szCs w:val="22"/>
        </w:rPr>
        <w:t>po zakończeniu danego miesiąca</w:t>
      </w:r>
      <w:r w:rsidR="00A659F0" w:rsidRPr="006A6561">
        <w:rPr>
          <w:rFonts w:ascii="Cambria" w:hAnsi="Cambria" w:cs="Arial"/>
          <w:sz w:val="22"/>
          <w:szCs w:val="22"/>
        </w:rPr>
        <w:t>, którego dotyczy rozliczenie</w:t>
      </w:r>
      <w:r w:rsidRPr="006A6561">
        <w:rPr>
          <w:rFonts w:ascii="Cambria" w:hAnsi="Cambria" w:cs="Arial"/>
          <w:sz w:val="22"/>
          <w:szCs w:val="22"/>
        </w:rPr>
        <w:t>.</w:t>
      </w:r>
    </w:p>
    <w:p w14:paraId="0AD10B65" w14:textId="367F7A81" w:rsidR="00B62AA8" w:rsidRPr="00B62AA8" w:rsidRDefault="00782E24" w:rsidP="00B62AA8">
      <w:pPr>
        <w:numPr>
          <w:ilvl w:val="0"/>
          <w:numId w:val="2"/>
        </w:numPr>
        <w:tabs>
          <w:tab w:val="clear" w:pos="360"/>
          <w:tab w:val="left" w:pos="567"/>
        </w:tabs>
        <w:suppressAutoHyphens w:val="0"/>
        <w:spacing w:before="80" w:after="80"/>
        <w:ind w:left="567" w:hanging="567"/>
        <w:jc w:val="both"/>
        <w:rPr>
          <w:rFonts w:ascii="Cambria" w:hAnsi="Cambria" w:cs="Arial"/>
          <w:sz w:val="22"/>
          <w:szCs w:val="22"/>
        </w:rPr>
      </w:pPr>
      <w:r w:rsidRPr="00231F13">
        <w:rPr>
          <w:rFonts w:ascii="Cambria" w:hAnsi="Cambria" w:cs="Arial"/>
          <w:sz w:val="22"/>
          <w:szCs w:val="22"/>
        </w:rPr>
        <w:t>Wynagrodzenie należne W</w:t>
      </w:r>
      <w:r w:rsidR="00AD1797" w:rsidRPr="00231F13">
        <w:rPr>
          <w:rFonts w:ascii="Cambria" w:hAnsi="Cambria" w:cs="Arial"/>
          <w:sz w:val="22"/>
          <w:szCs w:val="22"/>
        </w:rPr>
        <w:t>ykonawcy za realizację Przedmiotu Umowy w danym miesiącu obliczane będzie</w:t>
      </w:r>
      <w:r w:rsidR="005555BC" w:rsidRPr="00231F13">
        <w:rPr>
          <w:rFonts w:ascii="Cambria" w:hAnsi="Cambria" w:cs="Arial"/>
          <w:sz w:val="22"/>
          <w:szCs w:val="22"/>
        </w:rPr>
        <w:t xml:space="preserve"> jako</w:t>
      </w:r>
      <w:r w:rsidR="00E55639" w:rsidRPr="00231F13">
        <w:rPr>
          <w:rFonts w:ascii="Cambria" w:hAnsi="Cambria" w:cs="Arial"/>
          <w:sz w:val="22"/>
          <w:szCs w:val="22"/>
        </w:rPr>
        <w:t xml:space="preserve"> </w:t>
      </w:r>
      <w:r w:rsidR="005F01BC" w:rsidRPr="00231F13">
        <w:rPr>
          <w:rFonts w:ascii="Cambria" w:hAnsi="Cambria" w:cs="Arial"/>
          <w:sz w:val="22"/>
          <w:szCs w:val="22"/>
        </w:rPr>
        <w:t>suma</w:t>
      </w:r>
      <w:r w:rsidRPr="00231F13">
        <w:rPr>
          <w:rFonts w:ascii="Cambria" w:hAnsi="Cambria" w:cs="Arial"/>
          <w:sz w:val="22"/>
          <w:szCs w:val="22"/>
        </w:rPr>
        <w:t xml:space="preserve"> k</w:t>
      </w:r>
      <w:r w:rsidR="005555BC" w:rsidRPr="00231F13">
        <w:rPr>
          <w:rFonts w:ascii="Cambria" w:hAnsi="Cambria" w:cs="Arial"/>
          <w:sz w:val="22"/>
          <w:szCs w:val="22"/>
        </w:rPr>
        <w:t xml:space="preserve">wot za </w:t>
      </w:r>
      <w:r w:rsidR="00885AA4" w:rsidRPr="00231F13">
        <w:rPr>
          <w:rFonts w:ascii="Cambria" w:hAnsi="Cambria" w:cs="Arial"/>
          <w:sz w:val="22"/>
          <w:szCs w:val="22"/>
        </w:rPr>
        <w:t>odebran</w:t>
      </w:r>
      <w:r w:rsidR="00E02EEB" w:rsidRPr="00231F13">
        <w:rPr>
          <w:rFonts w:ascii="Cambria" w:hAnsi="Cambria" w:cs="Arial"/>
          <w:sz w:val="22"/>
          <w:szCs w:val="22"/>
        </w:rPr>
        <w:t>e</w:t>
      </w:r>
      <w:r w:rsidR="00885AA4" w:rsidRPr="00231F13">
        <w:rPr>
          <w:rFonts w:ascii="Cambria" w:hAnsi="Cambria" w:cs="Arial"/>
          <w:sz w:val="22"/>
          <w:szCs w:val="22"/>
        </w:rPr>
        <w:t xml:space="preserve"> </w:t>
      </w:r>
      <w:r w:rsidR="005555BC" w:rsidRPr="00231F13">
        <w:rPr>
          <w:rFonts w:ascii="Cambria" w:hAnsi="Cambria" w:cs="Arial"/>
          <w:sz w:val="22"/>
          <w:szCs w:val="22"/>
        </w:rPr>
        <w:t>i zagospodarowan</w:t>
      </w:r>
      <w:r w:rsidR="00E02EEB" w:rsidRPr="00231F13">
        <w:rPr>
          <w:rFonts w:ascii="Cambria" w:hAnsi="Cambria" w:cs="Arial"/>
          <w:sz w:val="22"/>
          <w:szCs w:val="22"/>
        </w:rPr>
        <w:t>e</w:t>
      </w:r>
      <w:r w:rsidR="005555BC" w:rsidRPr="00231F13">
        <w:rPr>
          <w:rFonts w:ascii="Cambria" w:hAnsi="Cambria" w:cs="Arial"/>
          <w:sz w:val="22"/>
          <w:szCs w:val="22"/>
        </w:rPr>
        <w:t xml:space="preserve"> </w:t>
      </w:r>
      <w:r w:rsidR="00200E94" w:rsidRPr="00231F13">
        <w:rPr>
          <w:rFonts w:ascii="Cambria" w:hAnsi="Cambria" w:cs="Arial"/>
          <w:sz w:val="22"/>
          <w:szCs w:val="22"/>
        </w:rPr>
        <w:t xml:space="preserve">w danym miesiącu </w:t>
      </w:r>
      <w:r w:rsidRPr="00231F13">
        <w:rPr>
          <w:rFonts w:ascii="Cambria" w:hAnsi="Cambria" w:cs="Arial"/>
          <w:sz w:val="22"/>
          <w:szCs w:val="22"/>
        </w:rPr>
        <w:t>odpad</w:t>
      </w:r>
      <w:r w:rsidR="00E02EEB" w:rsidRPr="00231F13">
        <w:rPr>
          <w:rFonts w:ascii="Cambria" w:hAnsi="Cambria" w:cs="Arial"/>
          <w:sz w:val="22"/>
          <w:szCs w:val="22"/>
        </w:rPr>
        <w:t>y,</w:t>
      </w:r>
      <w:r w:rsidRPr="00231F13">
        <w:rPr>
          <w:rFonts w:ascii="Cambria" w:hAnsi="Cambria" w:cs="Arial"/>
          <w:sz w:val="22"/>
          <w:szCs w:val="22"/>
        </w:rPr>
        <w:t xml:space="preserve"> </w:t>
      </w:r>
      <w:r w:rsidR="006A6561" w:rsidRPr="00231F13">
        <w:rPr>
          <w:rFonts w:ascii="Cambria" w:hAnsi="Cambria" w:cs="Arial"/>
          <w:sz w:val="22"/>
          <w:szCs w:val="22"/>
        </w:rPr>
        <w:t>według kodu odpadów</w:t>
      </w:r>
      <w:r w:rsidR="00D4209F">
        <w:rPr>
          <w:rFonts w:ascii="Cambria" w:hAnsi="Cambria" w:cs="Arial"/>
          <w:sz w:val="22"/>
          <w:szCs w:val="22"/>
        </w:rPr>
        <w:t>,</w:t>
      </w:r>
      <w:r w:rsidR="006A6561" w:rsidRPr="00231F13">
        <w:rPr>
          <w:rFonts w:ascii="Cambria" w:hAnsi="Cambria" w:cs="Arial"/>
          <w:sz w:val="22"/>
          <w:szCs w:val="22"/>
        </w:rPr>
        <w:t xml:space="preserve"> </w:t>
      </w:r>
      <w:r w:rsidR="005F01BC" w:rsidRPr="00231F13">
        <w:rPr>
          <w:rFonts w:ascii="Cambria" w:hAnsi="Cambria" w:cs="Arial"/>
          <w:sz w:val="22"/>
          <w:szCs w:val="22"/>
        </w:rPr>
        <w:t xml:space="preserve">obliczonych jako </w:t>
      </w:r>
      <w:r w:rsidR="00B62AA8" w:rsidRPr="00117DC5">
        <w:rPr>
          <w:rFonts w:ascii="Cambria" w:hAnsi="Cambria" w:cs="Arial"/>
          <w:sz w:val="22"/>
          <w:szCs w:val="22"/>
        </w:rPr>
        <w:t>iloczyn masy odebranych</w:t>
      </w:r>
      <w:r w:rsidR="00B62AA8" w:rsidRPr="00117DC5">
        <w:rPr>
          <w:rFonts w:ascii="Cambria" w:hAnsi="Cambria" w:cs="Arial"/>
          <w:sz w:val="22"/>
          <w:szCs w:val="22"/>
        </w:rPr>
        <w:br/>
      </w:r>
      <w:r w:rsidR="00B62AA8" w:rsidRPr="00117DC5">
        <w:rPr>
          <w:rFonts w:ascii="Cambria" w:hAnsi="Cambria" w:cs="Arial"/>
          <w:sz w:val="22"/>
          <w:szCs w:val="22"/>
        </w:rPr>
        <w:lastRenderedPageBreak/>
        <w:t>i zagospodarowanych odpadów wyrażonej w Mg oraz jednostkowej ceny brutto za 1 Mg odebranych i zagospodarowanych odpadów dla danego kodu odpadu.</w:t>
      </w:r>
    </w:p>
    <w:p w14:paraId="5760F866" w14:textId="7DBA87BA" w:rsidR="006827BB" w:rsidRPr="006A6561" w:rsidRDefault="006827BB" w:rsidP="00231F13">
      <w:pPr>
        <w:numPr>
          <w:ilvl w:val="0"/>
          <w:numId w:val="2"/>
        </w:numPr>
        <w:tabs>
          <w:tab w:val="clear" w:pos="360"/>
          <w:tab w:val="left" w:pos="567"/>
        </w:tabs>
        <w:suppressAutoHyphens w:val="0"/>
        <w:spacing w:before="80" w:after="80"/>
        <w:ind w:left="567" w:hanging="567"/>
        <w:jc w:val="both"/>
        <w:rPr>
          <w:rFonts w:ascii="Cambria" w:hAnsi="Cambria" w:cs="Arial"/>
          <w:sz w:val="22"/>
          <w:szCs w:val="22"/>
        </w:rPr>
      </w:pPr>
      <w:r w:rsidRPr="006A6561">
        <w:rPr>
          <w:rFonts w:ascii="Cambria" w:hAnsi="Cambria" w:cs="Arial"/>
          <w:sz w:val="22"/>
          <w:szCs w:val="22"/>
        </w:rPr>
        <w:t>Ustala się, że ceny podane w</w:t>
      </w:r>
      <w:r w:rsidR="000E7A9B" w:rsidRPr="006A6561">
        <w:rPr>
          <w:rFonts w:ascii="Cambria" w:hAnsi="Cambria" w:cs="Arial"/>
          <w:sz w:val="22"/>
          <w:szCs w:val="22"/>
        </w:rPr>
        <w:t xml:space="preserve"> ust. 1 uwzględniają wszystkie koszty i opłaty </w:t>
      </w:r>
      <w:r w:rsidRPr="006A6561">
        <w:rPr>
          <w:rFonts w:ascii="Cambria" w:hAnsi="Cambria" w:cs="Arial"/>
          <w:sz w:val="22"/>
          <w:szCs w:val="22"/>
        </w:rPr>
        <w:t>związane</w:t>
      </w:r>
      <w:r w:rsidR="000B2991">
        <w:rPr>
          <w:rFonts w:ascii="Cambria" w:hAnsi="Cambria" w:cs="Arial"/>
          <w:sz w:val="22"/>
          <w:szCs w:val="22"/>
        </w:rPr>
        <w:br/>
      </w:r>
      <w:r w:rsidR="00AD1797" w:rsidRPr="006A6561">
        <w:rPr>
          <w:rFonts w:ascii="Cambria" w:hAnsi="Cambria" w:cs="Arial"/>
          <w:sz w:val="22"/>
          <w:szCs w:val="22"/>
        </w:rPr>
        <w:t>z wykonywaniem usług będących Przedmiotem U</w:t>
      </w:r>
      <w:r w:rsidRPr="006A6561">
        <w:rPr>
          <w:rFonts w:ascii="Cambria" w:hAnsi="Cambria" w:cs="Arial"/>
          <w:sz w:val="22"/>
          <w:szCs w:val="22"/>
        </w:rPr>
        <w:t>mowy.</w:t>
      </w:r>
    </w:p>
    <w:p w14:paraId="69350C01" w14:textId="69B3E655" w:rsidR="00782E24" w:rsidRPr="006636A0" w:rsidRDefault="00782E24" w:rsidP="00ED7F35">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Pr>
          <w:rFonts w:ascii="Cambria" w:eastAsia="SimSun" w:hAnsi="Cambria"/>
          <w:kern w:val="1"/>
          <w:sz w:val="22"/>
          <w:szCs w:val="22"/>
          <w:lang w:eastAsia="hi-IN" w:bidi="hi-IN"/>
        </w:rPr>
        <w:t xml:space="preserve">Podstawą do wystawienia faktury VAT przez </w:t>
      </w:r>
      <w:r w:rsidRPr="006636A0">
        <w:rPr>
          <w:rFonts w:ascii="Cambria" w:eastAsia="SimSun" w:hAnsi="Cambria"/>
          <w:kern w:val="1"/>
          <w:sz w:val="22"/>
          <w:szCs w:val="22"/>
          <w:lang w:eastAsia="hi-IN" w:bidi="hi-IN"/>
        </w:rPr>
        <w:t xml:space="preserve">Wykonawcę </w:t>
      </w:r>
      <w:r w:rsidR="00613959" w:rsidRPr="00231F13">
        <w:rPr>
          <w:rFonts w:ascii="Cambria" w:eastAsia="SimSun" w:hAnsi="Cambria"/>
          <w:kern w:val="1"/>
          <w:sz w:val="22"/>
          <w:szCs w:val="22"/>
          <w:lang w:eastAsia="hi-IN" w:bidi="hi-IN"/>
        </w:rPr>
        <w:t xml:space="preserve">będą </w:t>
      </w:r>
      <w:r w:rsidR="00152BFE" w:rsidRPr="00231F13">
        <w:rPr>
          <w:rFonts w:ascii="Cambria" w:eastAsia="SimSun" w:hAnsi="Cambria"/>
          <w:kern w:val="1"/>
          <w:sz w:val="22"/>
          <w:szCs w:val="22"/>
          <w:lang w:eastAsia="hi-IN" w:bidi="hi-IN"/>
        </w:rPr>
        <w:t>raporty miesięczne sporządz</w:t>
      </w:r>
      <w:r w:rsidR="00613959" w:rsidRPr="00231F13">
        <w:rPr>
          <w:rFonts w:ascii="Cambria" w:eastAsia="SimSun" w:hAnsi="Cambria"/>
          <w:kern w:val="1"/>
          <w:sz w:val="22"/>
          <w:szCs w:val="22"/>
          <w:lang w:eastAsia="hi-IN" w:bidi="hi-IN"/>
        </w:rPr>
        <w:t>a</w:t>
      </w:r>
      <w:r w:rsidR="00152BFE" w:rsidRPr="00231F13">
        <w:rPr>
          <w:rFonts w:ascii="Cambria" w:eastAsia="SimSun" w:hAnsi="Cambria"/>
          <w:kern w:val="1"/>
          <w:sz w:val="22"/>
          <w:szCs w:val="22"/>
          <w:lang w:eastAsia="hi-IN" w:bidi="hi-IN"/>
        </w:rPr>
        <w:t xml:space="preserve">ne na podstawie </w:t>
      </w:r>
      <w:r w:rsidR="00464664" w:rsidRPr="00231F13">
        <w:rPr>
          <w:rFonts w:ascii="Cambria" w:eastAsia="SimSun" w:hAnsi="Cambria"/>
          <w:kern w:val="1"/>
          <w:sz w:val="22"/>
          <w:szCs w:val="22"/>
          <w:lang w:eastAsia="hi-IN" w:bidi="hi-IN"/>
        </w:rPr>
        <w:t xml:space="preserve">Kart Przekazania Odpadów </w:t>
      </w:r>
      <w:r w:rsidR="00152BFE" w:rsidRPr="00231F13">
        <w:rPr>
          <w:rFonts w:ascii="Cambria" w:eastAsia="SimSun" w:hAnsi="Cambria"/>
          <w:kern w:val="1"/>
          <w:sz w:val="22"/>
          <w:szCs w:val="22"/>
          <w:lang w:eastAsia="hi-IN" w:bidi="hi-IN"/>
        </w:rPr>
        <w:t xml:space="preserve">wystawionych </w:t>
      </w:r>
      <w:r w:rsidR="00464664" w:rsidRPr="00231F13">
        <w:rPr>
          <w:rFonts w:ascii="Cambria" w:eastAsia="SimSun" w:hAnsi="Cambria"/>
          <w:kern w:val="1"/>
          <w:sz w:val="22"/>
          <w:szCs w:val="22"/>
          <w:lang w:eastAsia="hi-IN" w:bidi="hi-IN"/>
        </w:rPr>
        <w:t>w BDO</w:t>
      </w:r>
      <w:r w:rsidR="00B40E74">
        <w:rPr>
          <w:rFonts w:ascii="Cambria" w:eastAsia="SimSun" w:hAnsi="Cambria"/>
          <w:kern w:val="1"/>
          <w:sz w:val="22"/>
          <w:szCs w:val="22"/>
          <w:lang w:eastAsia="hi-IN" w:bidi="hi-IN"/>
        </w:rPr>
        <w:br/>
      </w:r>
      <w:r w:rsidR="00231F13" w:rsidRPr="0011110E">
        <w:rPr>
          <w:rFonts w:ascii="Cambria" w:eastAsia="SimSun" w:hAnsi="Cambria"/>
          <w:kern w:val="1"/>
          <w:sz w:val="22"/>
          <w:szCs w:val="22"/>
          <w:lang w:eastAsia="hi-IN" w:bidi="hi-IN"/>
        </w:rPr>
        <w:t xml:space="preserve">przez </w:t>
      </w:r>
      <w:r w:rsidR="00FA0168" w:rsidRPr="0011110E">
        <w:rPr>
          <w:rFonts w:ascii="Cambria" w:eastAsia="SimSun" w:hAnsi="Cambria"/>
          <w:kern w:val="1"/>
          <w:sz w:val="22"/>
          <w:szCs w:val="22"/>
          <w:lang w:eastAsia="hi-IN" w:bidi="hi-IN"/>
        </w:rPr>
        <w:t>Zamawiającego</w:t>
      </w:r>
      <w:r w:rsidR="00B40E74" w:rsidRPr="0011110E">
        <w:rPr>
          <w:rFonts w:ascii="Cambria" w:eastAsia="SimSun" w:hAnsi="Cambria"/>
          <w:kern w:val="1"/>
          <w:sz w:val="22"/>
          <w:szCs w:val="22"/>
          <w:lang w:eastAsia="hi-IN" w:bidi="hi-IN"/>
        </w:rPr>
        <w:t>,</w:t>
      </w:r>
      <w:r w:rsidR="00464664" w:rsidRPr="0011110E">
        <w:rPr>
          <w:rFonts w:ascii="Cambria" w:eastAsia="SimSun" w:hAnsi="Cambria"/>
          <w:kern w:val="1"/>
          <w:sz w:val="22"/>
          <w:szCs w:val="22"/>
          <w:lang w:eastAsia="hi-IN" w:bidi="hi-IN"/>
        </w:rPr>
        <w:t xml:space="preserve"> </w:t>
      </w:r>
      <w:r w:rsidR="000B2991" w:rsidRPr="0011110E">
        <w:rPr>
          <w:rFonts w:ascii="Cambria" w:eastAsia="SimSun" w:hAnsi="Cambria"/>
          <w:kern w:val="1"/>
          <w:sz w:val="22"/>
          <w:szCs w:val="22"/>
          <w:lang w:eastAsia="hi-IN" w:bidi="hi-IN"/>
        </w:rPr>
        <w:t>potwierdzając</w:t>
      </w:r>
      <w:r w:rsidR="00613959" w:rsidRPr="0011110E">
        <w:rPr>
          <w:rFonts w:ascii="Cambria" w:eastAsia="SimSun" w:hAnsi="Cambria"/>
          <w:kern w:val="1"/>
          <w:sz w:val="22"/>
          <w:szCs w:val="22"/>
          <w:lang w:eastAsia="hi-IN" w:bidi="hi-IN"/>
        </w:rPr>
        <w:t>ych</w:t>
      </w:r>
      <w:r w:rsidR="000B2991" w:rsidRPr="0011110E">
        <w:rPr>
          <w:rFonts w:ascii="Cambria" w:eastAsia="SimSun" w:hAnsi="Cambria"/>
          <w:kern w:val="1"/>
          <w:sz w:val="22"/>
          <w:szCs w:val="22"/>
          <w:lang w:eastAsia="hi-IN" w:bidi="hi-IN"/>
        </w:rPr>
        <w:t xml:space="preserve"> realizację </w:t>
      </w:r>
      <w:r w:rsidR="009C4F8F" w:rsidRPr="0011110E">
        <w:rPr>
          <w:rFonts w:ascii="Cambria" w:eastAsia="SimSun" w:hAnsi="Cambria"/>
          <w:kern w:val="1"/>
          <w:sz w:val="22"/>
          <w:szCs w:val="22"/>
          <w:lang w:eastAsia="hi-IN" w:bidi="hi-IN"/>
        </w:rPr>
        <w:t xml:space="preserve">odbiorów, </w:t>
      </w:r>
      <w:r w:rsidR="005F01BC" w:rsidRPr="0011110E">
        <w:rPr>
          <w:rFonts w:ascii="Cambria" w:eastAsia="SimSun" w:hAnsi="Cambria"/>
          <w:kern w:val="1"/>
          <w:sz w:val="22"/>
          <w:szCs w:val="22"/>
          <w:lang w:eastAsia="hi-IN" w:bidi="hi-IN"/>
        </w:rPr>
        <w:t xml:space="preserve">zawierające informacje o odebranej </w:t>
      </w:r>
      <w:r w:rsidR="00200E94" w:rsidRPr="0011110E">
        <w:rPr>
          <w:rFonts w:ascii="Cambria" w:eastAsia="SimSun" w:hAnsi="Cambria"/>
          <w:kern w:val="1"/>
          <w:sz w:val="22"/>
          <w:szCs w:val="22"/>
          <w:lang w:eastAsia="hi-IN" w:bidi="hi-IN"/>
        </w:rPr>
        <w:t xml:space="preserve">i zagospodarowanej </w:t>
      </w:r>
      <w:r w:rsidR="005F01BC" w:rsidRPr="00231F13">
        <w:rPr>
          <w:rFonts w:ascii="Cambria" w:eastAsia="SimSun" w:hAnsi="Cambria"/>
          <w:kern w:val="1"/>
          <w:sz w:val="22"/>
          <w:szCs w:val="22"/>
          <w:lang w:eastAsia="hi-IN" w:bidi="hi-IN"/>
        </w:rPr>
        <w:t>masie odpadów wyrażonej w Mg i kodzie odpadów</w:t>
      </w:r>
      <w:r w:rsidR="009C4F8F" w:rsidRPr="00231F13">
        <w:rPr>
          <w:rFonts w:ascii="Cambria" w:eastAsia="SimSun" w:hAnsi="Cambria"/>
          <w:kern w:val="1"/>
          <w:sz w:val="22"/>
          <w:szCs w:val="22"/>
          <w:lang w:eastAsia="hi-IN" w:bidi="hi-IN"/>
        </w:rPr>
        <w:t>.</w:t>
      </w:r>
    </w:p>
    <w:p w14:paraId="05592D0C" w14:textId="21D8F7D1" w:rsidR="007B6C7D" w:rsidRPr="00AC63C2" w:rsidRDefault="007B6C7D"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Płatności faktur będą dokonywane w terminie 14 dni, licząc od daty do</w:t>
      </w:r>
      <w:r w:rsidR="003171AE">
        <w:rPr>
          <w:rFonts w:ascii="Cambria" w:eastAsia="SimSun" w:hAnsi="Cambria"/>
          <w:kern w:val="1"/>
          <w:sz w:val="22"/>
          <w:szCs w:val="22"/>
          <w:lang w:eastAsia="hi-IN" w:bidi="hi-IN"/>
        </w:rPr>
        <w:t>ręczenia prawidłowo wystawionej</w:t>
      </w:r>
      <w:r w:rsidRPr="00AC63C2">
        <w:rPr>
          <w:rFonts w:ascii="Cambria" w:eastAsia="SimSun" w:hAnsi="Cambria"/>
          <w:kern w:val="1"/>
          <w:sz w:val="22"/>
          <w:szCs w:val="22"/>
          <w:lang w:eastAsia="hi-IN" w:bidi="hi-IN"/>
        </w:rPr>
        <w:t xml:space="preserve"> faktury przez </w:t>
      </w:r>
      <w:r w:rsidR="003171AE">
        <w:rPr>
          <w:rFonts w:ascii="Cambria" w:eastAsia="SimSun" w:hAnsi="Cambria"/>
          <w:kern w:val="1"/>
          <w:sz w:val="22"/>
          <w:szCs w:val="22"/>
          <w:lang w:eastAsia="hi-IN" w:bidi="hi-IN"/>
        </w:rPr>
        <w:t>Wykonawcę</w:t>
      </w:r>
      <w:r w:rsidRPr="00AC63C2">
        <w:rPr>
          <w:rFonts w:ascii="Cambria" w:eastAsia="SimSun" w:hAnsi="Cambria"/>
          <w:kern w:val="1"/>
          <w:sz w:val="22"/>
          <w:szCs w:val="22"/>
          <w:lang w:eastAsia="hi-IN" w:bidi="hi-IN"/>
        </w:rPr>
        <w:t>, przelewem na konto Wykonawcy podane na fakturze.</w:t>
      </w:r>
    </w:p>
    <w:p w14:paraId="4921C5A7" w14:textId="77777777" w:rsidR="007B6C7D" w:rsidRPr="00AC63C2" w:rsidRDefault="007B6C7D"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Za dzień zapłaty wynagrodzenia uważa się dzień obciążenia rachunku Zamawiającego.</w:t>
      </w:r>
    </w:p>
    <w:p w14:paraId="2FA87C86" w14:textId="388B6435" w:rsidR="007B6C7D" w:rsidRPr="00AC63C2" w:rsidRDefault="007B6C7D"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Wykonawca może wystawiać ustrukturyzowane faktury elektroniczne w rozumieniu przepisów ustawy z dnia 9 listopada 2018 r</w:t>
      </w:r>
      <w:r w:rsidR="003017FA">
        <w:rPr>
          <w:rFonts w:ascii="Cambria" w:eastAsia="SimSun" w:hAnsi="Cambria"/>
          <w:kern w:val="1"/>
          <w:sz w:val="22"/>
          <w:szCs w:val="22"/>
          <w:lang w:eastAsia="hi-IN" w:bidi="hi-IN"/>
        </w:rPr>
        <w:t>. o elektronicznym fakturowaniu</w:t>
      </w:r>
      <w:r w:rsidR="003017FA">
        <w:rPr>
          <w:rFonts w:ascii="Cambria" w:eastAsia="SimSun" w:hAnsi="Cambria"/>
          <w:kern w:val="1"/>
          <w:sz w:val="22"/>
          <w:szCs w:val="22"/>
          <w:lang w:eastAsia="hi-IN" w:bidi="hi-IN"/>
        </w:rPr>
        <w:br/>
      </w:r>
      <w:r w:rsidRPr="00AC63C2">
        <w:rPr>
          <w:rFonts w:ascii="Cambria" w:eastAsia="SimSun" w:hAnsi="Cambria"/>
          <w:kern w:val="1"/>
          <w:sz w:val="22"/>
          <w:szCs w:val="22"/>
          <w:lang w:eastAsia="hi-IN" w:bidi="hi-IN"/>
        </w:rPr>
        <w:t>w zamówieniach publicznych, koncesjach na roboty budowlane lub usługi oraz partnerstwie publiczno-prywatnym (</w:t>
      </w:r>
      <w:r w:rsidR="008607EE">
        <w:rPr>
          <w:rFonts w:ascii="Cambria" w:eastAsia="SimSun" w:hAnsi="Cambria"/>
          <w:kern w:val="1"/>
          <w:sz w:val="22"/>
          <w:szCs w:val="22"/>
          <w:lang w:eastAsia="hi-IN" w:bidi="hi-IN"/>
        </w:rPr>
        <w:t>t.j.</w:t>
      </w:r>
      <w:r w:rsidRPr="00AC63C2">
        <w:rPr>
          <w:rFonts w:ascii="Cambria" w:eastAsia="SimSun" w:hAnsi="Cambria"/>
          <w:kern w:val="1"/>
          <w:sz w:val="22"/>
          <w:szCs w:val="22"/>
          <w:lang w:eastAsia="hi-IN" w:bidi="hi-IN"/>
        </w:rPr>
        <w:t xml:space="preserve"> Dz. U. z 2020 r.</w:t>
      </w:r>
      <w:r w:rsidR="003017FA">
        <w:rPr>
          <w:rFonts w:ascii="Cambria" w:eastAsia="SimSun" w:hAnsi="Cambria"/>
          <w:kern w:val="1"/>
          <w:sz w:val="22"/>
          <w:szCs w:val="22"/>
          <w:lang w:eastAsia="hi-IN" w:bidi="hi-IN"/>
        </w:rPr>
        <w:t xml:space="preserve">, poz. 1666 </w:t>
      </w:r>
      <w:r w:rsidR="008607EE" w:rsidRPr="00AC63C2">
        <w:rPr>
          <w:rFonts w:ascii="Cambria" w:hAnsi="Cambria" w:cs="Arial"/>
          <w:sz w:val="22"/>
          <w:szCs w:val="22"/>
        </w:rPr>
        <w:t>z późn. zm.</w:t>
      </w:r>
      <w:r w:rsidR="008607EE">
        <w:rPr>
          <w:rFonts w:ascii="Cambria" w:hAnsi="Cambria" w:cs="Arial"/>
          <w:sz w:val="22"/>
          <w:szCs w:val="22"/>
        </w:rPr>
        <w:t xml:space="preserve"> </w:t>
      </w:r>
      <w:r w:rsidR="003017FA">
        <w:rPr>
          <w:rFonts w:ascii="Cambria" w:eastAsia="SimSun" w:hAnsi="Cambria"/>
          <w:kern w:val="1"/>
          <w:sz w:val="22"/>
          <w:szCs w:val="22"/>
          <w:lang w:eastAsia="hi-IN" w:bidi="hi-IN"/>
        </w:rPr>
        <w:t>– „Ustawa</w:t>
      </w:r>
      <w:r w:rsidR="003017FA">
        <w:rPr>
          <w:rFonts w:ascii="Cambria" w:eastAsia="SimSun" w:hAnsi="Cambria"/>
          <w:kern w:val="1"/>
          <w:sz w:val="22"/>
          <w:szCs w:val="22"/>
          <w:lang w:eastAsia="hi-IN" w:bidi="hi-IN"/>
        </w:rPr>
        <w:br/>
      </w:r>
      <w:r w:rsidRPr="00AC63C2">
        <w:rPr>
          <w:rFonts w:ascii="Cambria" w:eastAsia="SimSun" w:hAnsi="Cambria"/>
          <w:kern w:val="1"/>
          <w:sz w:val="22"/>
          <w:szCs w:val="22"/>
          <w:lang w:eastAsia="hi-IN" w:bidi="hi-IN"/>
        </w:rPr>
        <w:t xml:space="preserve">o Fakturowaniu”). </w:t>
      </w:r>
    </w:p>
    <w:p w14:paraId="6DBDE6E3" w14:textId="7545A06E" w:rsidR="007B6C7D" w:rsidRPr="00AC63C2" w:rsidRDefault="007B6C7D"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 xml:space="preserve">W przypadku wystawienia ustrukturyzowanej faktury elektronicznej, o której mowa w ust. </w:t>
      </w:r>
      <w:r w:rsidR="000E7A9B">
        <w:rPr>
          <w:rFonts w:ascii="Cambria" w:eastAsia="SimSun" w:hAnsi="Cambria"/>
          <w:kern w:val="1"/>
          <w:sz w:val="22"/>
          <w:szCs w:val="22"/>
          <w:lang w:eastAsia="hi-IN" w:bidi="hi-IN"/>
        </w:rPr>
        <w:t>10</w:t>
      </w:r>
      <w:r w:rsidRPr="00AC63C2">
        <w:rPr>
          <w:rFonts w:ascii="Cambria" w:eastAsia="SimSun" w:hAnsi="Cambria"/>
          <w:kern w:val="1"/>
          <w:sz w:val="22"/>
          <w:szCs w:val="22"/>
          <w:lang w:eastAsia="hi-IN" w:bidi="hi-IN"/>
        </w:rPr>
        <w:t>, Wykonawca jest obowiązany do wysłania jej do Zamawiającego za pośrednictwem Platformy Elektronicznego Fakturowania („PEF”). Wystawiona przez Wykonawcę ustrukturyzowana faktura elektroniczna winna za</w:t>
      </w:r>
      <w:r w:rsidR="003017FA">
        <w:rPr>
          <w:rFonts w:ascii="Cambria" w:eastAsia="SimSun" w:hAnsi="Cambria"/>
          <w:kern w:val="1"/>
          <w:sz w:val="22"/>
          <w:szCs w:val="22"/>
          <w:lang w:eastAsia="hi-IN" w:bidi="hi-IN"/>
        </w:rPr>
        <w:t>wierać elementy, o których mowa</w:t>
      </w:r>
      <w:r w:rsidR="003017FA">
        <w:rPr>
          <w:rFonts w:ascii="Cambria" w:eastAsia="SimSun" w:hAnsi="Cambria"/>
          <w:kern w:val="1"/>
          <w:sz w:val="22"/>
          <w:szCs w:val="22"/>
          <w:lang w:eastAsia="hi-IN" w:bidi="hi-IN"/>
        </w:rPr>
        <w:br/>
      </w:r>
      <w:r w:rsidRPr="00AC63C2">
        <w:rPr>
          <w:rFonts w:ascii="Cambria" w:eastAsia="SimSun" w:hAnsi="Cambria"/>
          <w:kern w:val="1"/>
          <w:sz w:val="22"/>
          <w:szCs w:val="22"/>
          <w:lang w:eastAsia="hi-IN" w:bidi="hi-IN"/>
        </w:rPr>
        <w:t xml:space="preserve">w art. 6 Ustawy o Fakturowaniu, a nadto faktura lub załącznik do niej musi zawierać numer Umowy, których dotyczy. </w:t>
      </w:r>
    </w:p>
    <w:p w14:paraId="294F73E0" w14:textId="193050A5" w:rsidR="007B6C7D" w:rsidRPr="008607EE" w:rsidRDefault="007B6C7D" w:rsidP="00DE134A">
      <w:pPr>
        <w:widowControl w:val="0"/>
        <w:numPr>
          <w:ilvl w:val="0"/>
          <w:numId w:val="2"/>
        </w:numPr>
        <w:tabs>
          <w:tab w:val="clear" w:pos="360"/>
        </w:tabs>
        <w:spacing w:before="80" w:after="80"/>
        <w:ind w:left="567" w:hanging="567"/>
        <w:jc w:val="both"/>
        <w:rPr>
          <w:rFonts w:ascii="Cambria" w:eastAsia="SimSun" w:hAnsi="Cambria"/>
          <w:color w:val="FF0000"/>
          <w:kern w:val="1"/>
          <w:sz w:val="22"/>
          <w:szCs w:val="22"/>
          <w:lang w:eastAsia="hi-IN" w:bidi="hi-IN"/>
        </w:rPr>
      </w:pPr>
      <w:r w:rsidRPr="00AC63C2">
        <w:rPr>
          <w:rFonts w:ascii="Cambria" w:eastAsia="SimSun" w:hAnsi="Cambria"/>
          <w:kern w:val="1"/>
          <w:sz w:val="22"/>
          <w:szCs w:val="22"/>
          <w:lang w:eastAsia="hi-IN" w:bidi="hi-IN"/>
        </w:rPr>
        <w:t xml:space="preserve">Ustrukturyzowaną fakturę </w:t>
      </w:r>
      <w:r w:rsidRPr="000C4962">
        <w:rPr>
          <w:rFonts w:ascii="Cambria" w:eastAsia="SimSun" w:hAnsi="Cambria"/>
          <w:kern w:val="1"/>
          <w:sz w:val="22"/>
          <w:szCs w:val="22"/>
          <w:lang w:eastAsia="hi-IN" w:bidi="hi-IN"/>
        </w:rPr>
        <w:t xml:space="preserve">elektroniczną należy wysyłać na następujący adres Zamawiającego </w:t>
      </w:r>
      <w:r w:rsidRPr="00F17C1E">
        <w:rPr>
          <w:rFonts w:ascii="Cambria" w:eastAsia="SimSun" w:hAnsi="Cambria"/>
          <w:kern w:val="1"/>
          <w:sz w:val="22"/>
          <w:szCs w:val="22"/>
          <w:lang w:eastAsia="hi-IN" w:bidi="hi-IN"/>
        </w:rPr>
        <w:t xml:space="preserve">na PEF: </w:t>
      </w:r>
      <w:r w:rsidR="000C4962" w:rsidRPr="00F17C1E">
        <w:rPr>
          <w:rFonts w:ascii="Cambria" w:eastAsia="SimSun" w:hAnsi="Cambria"/>
          <w:kern w:val="1"/>
          <w:sz w:val="22"/>
          <w:szCs w:val="22"/>
          <w:lang w:eastAsia="hi-IN" w:bidi="hi-IN"/>
        </w:rPr>
        <w:t>8512908333</w:t>
      </w:r>
      <w:r w:rsidR="00525F5E" w:rsidRPr="00F17C1E">
        <w:rPr>
          <w:rFonts w:ascii="Cambria" w:eastAsia="SimSun" w:hAnsi="Cambria"/>
          <w:kern w:val="1"/>
          <w:sz w:val="22"/>
          <w:szCs w:val="22"/>
          <w:lang w:eastAsia="hi-IN" w:bidi="hi-IN"/>
        </w:rPr>
        <w:t>.</w:t>
      </w:r>
    </w:p>
    <w:p w14:paraId="681D10F2" w14:textId="0B66872A" w:rsidR="007B6C7D" w:rsidRPr="00AC63C2" w:rsidRDefault="007B6C7D"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Za chwilę doręczenia ustrukturyzowanej faktury elektronicznej uznawać się będzie chwilę wprowadzenia prawidłowo wystawionej faktury, zawierającej wszystkie elementy,</w:t>
      </w:r>
      <w:r w:rsidR="00613959">
        <w:rPr>
          <w:rFonts w:ascii="Cambria" w:eastAsia="SimSun" w:hAnsi="Cambria"/>
          <w:kern w:val="1"/>
          <w:sz w:val="22"/>
          <w:szCs w:val="22"/>
          <w:lang w:eastAsia="hi-IN" w:bidi="hi-IN"/>
        </w:rPr>
        <w:br/>
      </w:r>
      <w:r w:rsidRPr="00AC63C2">
        <w:rPr>
          <w:rFonts w:ascii="Cambria" w:eastAsia="SimSun" w:hAnsi="Cambria"/>
          <w:kern w:val="1"/>
          <w:sz w:val="22"/>
          <w:szCs w:val="22"/>
          <w:lang w:eastAsia="hi-IN" w:bidi="hi-IN"/>
        </w:rPr>
        <w:t xml:space="preserve">o których mowa w ust. </w:t>
      </w:r>
      <w:r w:rsidR="000E7A9B">
        <w:rPr>
          <w:rFonts w:ascii="Cambria" w:eastAsia="SimSun" w:hAnsi="Cambria"/>
          <w:kern w:val="1"/>
          <w:sz w:val="22"/>
          <w:szCs w:val="22"/>
          <w:lang w:eastAsia="hi-IN" w:bidi="hi-IN"/>
        </w:rPr>
        <w:t>11</w:t>
      </w:r>
      <w:r w:rsidRPr="00AC63C2">
        <w:rPr>
          <w:rFonts w:ascii="Cambria" w:eastAsia="SimSun" w:hAnsi="Cambria"/>
          <w:kern w:val="1"/>
          <w:sz w:val="22"/>
          <w:szCs w:val="22"/>
          <w:lang w:eastAsia="hi-IN" w:bidi="hi-IN"/>
        </w:rPr>
        <w:t xml:space="preserve"> powyżej, do konta Zamawiającego na PEF, w sposób umożliwiający Zamawiającemu zapoznanie się z jej treścią.</w:t>
      </w:r>
    </w:p>
    <w:p w14:paraId="3E1FF313" w14:textId="11A6A316" w:rsidR="007B6C7D" w:rsidRPr="00AC63C2" w:rsidRDefault="00A850E0"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F17C1E">
        <w:rPr>
          <w:rFonts w:ascii="Cambria" w:eastAsia="SimSun" w:hAnsi="Cambria"/>
          <w:kern w:val="1"/>
          <w:sz w:val="22"/>
          <w:szCs w:val="22"/>
          <w:lang w:eastAsia="hi-IN" w:bidi="hi-IN"/>
        </w:rPr>
        <w:t>Zamawiający preferuje wystawianie faktur w formie papierowej.</w:t>
      </w:r>
      <w:r>
        <w:rPr>
          <w:rFonts w:ascii="Cambria" w:eastAsia="SimSun" w:hAnsi="Cambria"/>
          <w:kern w:val="1"/>
          <w:sz w:val="22"/>
          <w:szCs w:val="22"/>
          <w:lang w:eastAsia="hi-IN" w:bidi="hi-IN"/>
        </w:rPr>
        <w:t xml:space="preserve"> W przypadku </w:t>
      </w:r>
      <w:r w:rsidR="007B6C7D" w:rsidRPr="00AC63C2">
        <w:rPr>
          <w:rFonts w:ascii="Cambria" w:eastAsia="SimSun" w:hAnsi="Cambria"/>
          <w:kern w:val="1"/>
          <w:sz w:val="22"/>
          <w:szCs w:val="22"/>
          <w:lang w:eastAsia="hi-IN" w:bidi="hi-IN"/>
        </w:rPr>
        <w:t xml:space="preserve">wystawienia faktury w formie </w:t>
      </w:r>
      <w:r w:rsidR="00525F5E">
        <w:rPr>
          <w:rFonts w:ascii="Cambria" w:eastAsia="SimSun" w:hAnsi="Cambria"/>
          <w:kern w:val="1"/>
          <w:sz w:val="22"/>
          <w:szCs w:val="22"/>
          <w:lang w:eastAsia="hi-IN" w:bidi="hi-IN"/>
        </w:rPr>
        <w:t>papierowej</w:t>
      </w:r>
      <w:r w:rsidR="007B6C7D" w:rsidRPr="00AC63C2">
        <w:rPr>
          <w:rFonts w:ascii="Cambria" w:eastAsia="SimSun" w:hAnsi="Cambria"/>
          <w:kern w:val="1"/>
          <w:sz w:val="22"/>
          <w:szCs w:val="22"/>
          <w:lang w:eastAsia="hi-IN" w:bidi="hi-IN"/>
        </w:rPr>
        <w:t>, prawidłowo wystawiona faktura powinna być doręczona do siedziby Zamawiającego.</w:t>
      </w:r>
    </w:p>
    <w:p w14:paraId="6ABCED9A" w14:textId="35CC40B6" w:rsidR="007B6C7D" w:rsidRPr="00AC63C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Z zastrzeżen</w:t>
      </w:r>
      <w:r w:rsidR="000E7A9B">
        <w:rPr>
          <w:rFonts w:ascii="Cambria" w:hAnsi="Cambria" w:cs="Arial"/>
          <w:sz w:val="22"/>
          <w:szCs w:val="22"/>
        </w:rPr>
        <w:t>iem postanowień ust. 17</w:t>
      </w:r>
      <w:r w:rsidRPr="00AC63C2">
        <w:rPr>
          <w:rFonts w:ascii="Cambria" w:hAnsi="Cambria" w:cs="Arial"/>
          <w:sz w:val="22"/>
          <w:szCs w:val="22"/>
        </w:rPr>
        <w:t xml:space="preserve"> Wynagrodzenie będzie płatne na rachunek bankowy Wykonawcy wskazany w fakturze. Za dzień dokonania płatności przyjmuje się dzień obciążenia rachunku bankowego Zamawiającego. </w:t>
      </w:r>
    </w:p>
    <w:p w14:paraId="6CF414A5" w14:textId="77777777" w:rsidR="007B6C7D" w:rsidRPr="00AC63C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Podatek VAT naliczony zostanie w wysokości obowiązującej w dniu wystawienia faktury.</w:t>
      </w:r>
    </w:p>
    <w:p w14:paraId="6AC8E6C4" w14:textId="72EF0F2F" w:rsidR="007B6C7D" w:rsidRPr="00AC63C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Wykonawca przyjmuje do wiadomości</w:t>
      </w:r>
      <w:r w:rsidR="00F051B9">
        <w:rPr>
          <w:rFonts w:ascii="Cambria" w:hAnsi="Cambria" w:cs="Arial"/>
          <w:sz w:val="22"/>
          <w:szCs w:val="22"/>
        </w:rPr>
        <w:t>, iż Zamawiający przy zapłacie w</w:t>
      </w:r>
      <w:r w:rsidRPr="00AC63C2">
        <w:rPr>
          <w:rFonts w:ascii="Cambria" w:hAnsi="Cambria" w:cs="Arial"/>
          <w:sz w:val="22"/>
          <w:szCs w:val="22"/>
        </w:rPr>
        <w:t>ynagrodzenia będzie stosował mechanizm podzielonej płatności, o którym mowa w art. 108a ust. 1 ustawy z dnia 11 marca 2004 r. o podatku od towarów i usług (</w:t>
      </w:r>
      <w:r w:rsidR="008607EE">
        <w:rPr>
          <w:rFonts w:ascii="Cambria" w:hAnsi="Cambria" w:cs="Arial"/>
          <w:sz w:val="22"/>
          <w:szCs w:val="22"/>
        </w:rPr>
        <w:t>t.j.</w:t>
      </w:r>
      <w:r w:rsidRPr="00AC63C2">
        <w:rPr>
          <w:rFonts w:ascii="Cambria" w:hAnsi="Cambria" w:cs="Arial"/>
          <w:sz w:val="22"/>
          <w:szCs w:val="22"/>
        </w:rPr>
        <w:t xml:space="preserve"> </w:t>
      </w:r>
      <w:bookmarkStart w:id="3" w:name="_Hlk15927515"/>
      <w:r w:rsidRPr="00AC63C2">
        <w:rPr>
          <w:rFonts w:ascii="Cambria" w:hAnsi="Cambria" w:cs="Arial"/>
          <w:sz w:val="22"/>
          <w:szCs w:val="22"/>
        </w:rPr>
        <w:t>Dz. U. z 2022 r. poz. 931 z późn. zm.</w:t>
      </w:r>
      <w:bookmarkEnd w:id="3"/>
      <w:r w:rsidRPr="00AC63C2">
        <w:rPr>
          <w:rFonts w:ascii="Cambria" w:hAnsi="Cambria" w:cs="Arial"/>
          <w:sz w:val="22"/>
          <w:szCs w:val="22"/>
        </w:rPr>
        <w:t xml:space="preserve">). </w:t>
      </w:r>
    </w:p>
    <w:p w14:paraId="3849CB8A" w14:textId="77777777" w:rsidR="007B6C7D" w:rsidRPr="00AC63C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 xml:space="preserve">Zapłata: </w:t>
      </w:r>
    </w:p>
    <w:p w14:paraId="02123AFD" w14:textId="6D103B56" w:rsidR="007B6C7D" w:rsidRPr="00AC63C2" w:rsidRDefault="007B6C7D" w:rsidP="00AC63C2">
      <w:pPr>
        <w:spacing w:before="80" w:after="80"/>
        <w:ind w:left="1134" w:hanging="567"/>
        <w:jc w:val="both"/>
        <w:rPr>
          <w:rFonts w:ascii="Cambria" w:hAnsi="Cambria" w:cs="Arial"/>
          <w:sz w:val="22"/>
          <w:szCs w:val="22"/>
        </w:rPr>
      </w:pPr>
      <w:r w:rsidRPr="00AC63C2">
        <w:rPr>
          <w:rFonts w:ascii="Cambria" w:hAnsi="Cambria" w:cs="Arial"/>
          <w:sz w:val="22"/>
          <w:szCs w:val="22"/>
        </w:rPr>
        <w:t>1)</w:t>
      </w:r>
      <w:r w:rsidRPr="00AC63C2">
        <w:rPr>
          <w:rFonts w:ascii="Cambria" w:hAnsi="Cambria" w:cs="Arial"/>
          <w:sz w:val="22"/>
          <w:szCs w:val="22"/>
        </w:rPr>
        <w:tab/>
        <w:t>kwoty odpowiadającej całości kwoty podatku wynikającej z otrzymanej faktury będzie dokonywana na rachunek VAT, w rozumieniu art. 2 pkt 37 Wykonawcy ustawy z dnia 11 marca 2004 r. o podatku od towarów i usług (</w:t>
      </w:r>
      <w:r w:rsidR="001757AA">
        <w:rPr>
          <w:rFonts w:ascii="Cambria" w:hAnsi="Cambria" w:cs="Arial"/>
          <w:sz w:val="22"/>
          <w:szCs w:val="22"/>
        </w:rPr>
        <w:t>t.j.</w:t>
      </w:r>
      <w:r w:rsidRPr="00AC63C2">
        <w:rPr>
          <w:rFonts w:ascii="Cambria" w:hAnsi="Cambria" w:cs="Arial"/>
          <w:sz w:val="22"/>
          <w:szCs w:val="22"/>
        </w:rPr>
        <w:t xml:space="preserve"> </w:t>
      </w:r>
      <w:bookmarkStart w:id="4" w:name="_Hlk107733315"/>
      <w:r w:rsidRPr="00AC63C2">
        <w:rPr>
          <w:rFonts w:ascii="Cambria" w:hAnsi="Cambria" w:cs="Arial"/>
          <w:sz w:val="22"/>
          <w:szCs w:val="22"/>
        </w:rPr>
        <w:t>Dz. U. z 2022 r. poz. 931</w:t>
      </w:r>
      <w:bookmarkEnd w:id="4"/>
      <w:r w:rsidRPr="00AC63C2">
        <w:rPr>
          <w:rFonts w:ascii="Cambria" w:hAnsi="Cambria" w:cs="Arial"/>
          <w:sz w:val="22"/>
          <w:szCs w:val="22"/>
        </w:rPr>
        <w:t xml:space="preserve"> z późn. zm.),</w:t>
      </w:r>
    </w:p>
    <w:p w14:paraId="106DA4D3" w14:textId="77777777" w:rsidR="007B6C7D" w:rsidRPr="00AC63C2" w:rsidRDefault="007B6C7D" w:rsidP="00AC63C2">
      <w:pPr>
        <w:spacing w:before="80" w:after="80"/>
        <w:ind w:left="1134" w:hanging="567"/>
        <w:jc w:val="both"/>
        <w:rPr>
          <w:rFonts w:ascii="Cambria" w:hAnsi="Cambria" w:cs="Arial"/>
          <w:sz w:val="22"/>
          <w:szCs w:val="22"/>
        </w:rPr>
      </w:pPr>
      <w:r w:rsidRPr="00AC63C2">
        <w:rPr>
          <w:rFonts w:ascii="Cambria" w:hAnsi="Cambria" w:cs="Arial"/>
          <w:sz w:val="22"/>
          <w:szCs w:val="22"/>
        </w:rPr>
        <w:t>2)</w:t>
      </w:r>
      <w:r w:rsidRPr="00AC63C2">
        <w:rPr>
          <w:rFonts w:ascii="Cambria" w:hAnsi="Cambria" w:cs="Arial"/>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14:paraId="5958ECDF" w14:textId="499BDB57" w:rsidR="007B6C7D" w:rsidRPr="00AC63C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bCs/>
          <w:sz w:val="22"/>
          <w:szCs w:val="22"/>
        </w:rPr>
        <w:lastRenderedPageBreak/>
        <w:t>Wykonawca przy realizacji Umowy zobowiązuje posługiwać się rachunkiem rozliczeniowym, o którym mowa w art. 49 ust. 1 pkt 1 ustawy z dnia 29 sierpnia 1997 r.  Prawo bankowe (</w:t>
      </w:r>
      <w:r w:rsidR="001757AA">
        <w:rPr>
          <w:rFonts w:ascii="Cambria" w:hAnsi="Cambria" w:cs="Arial"/>
          <w:bCs/>
          <w:sz w:val="22"/>
          <w:szCs w:val="22"/>
        </w:rPr>
        <w:t>t.j.</w:t>
      </w:r>
      <w:r w:rsidRPr="00AC63C2">
        <w:rPr>
          <w:rFonts w:ascii="Cambria" w:hAnsi="Cambria" w:cs="Arial"/>
          <w:bCs/>
          <w:sz w:val="22"/>
          <w:szCs w:val="22"/>
        </w:rPr>
        <w:t xml:space="preserve"> Dz. U. z 2022 r. poz. 2324 z późn. zm.) zawartym w wykazie podmiotów, o którym mowa w art. 96b ust. 1 ustawy z dnia 11 marca 2004 r. o podatku od towarów i usług (</w:t>
      </w:r>
      <w:r w:rsidR="001757AA">
        <w:rPr>
          <w:rFonts w:ascii="Cambria" w:hAnsi="Cambria" w:cs="Arial"/>
          <w:bCs/>
          <w:sz w:val="22"/>
          <w:szCs w:val="22"/>
        </w:rPr>
        <w:t>t.j.</w:t>
      </w:r>
      <w:r w:rsidRPr="00AC63C2">
        <w:rPr>
          <w:rFonts w:ascii="Cambria" w:hAnsi="Cambria" w:cs="Arial"/>
          <w:bCs/>
          <w:sz w:val="22"/>
          <w:szCs w:val="22"/>
        </w:rPr>
        <w:t xml:space="preserve"> Dz. U. z 2022 r. poz. 931 z późn. zm.).</w:t>
      </w:r>
    </w:p>
    <w:p w14:paraId="2CE5688B" w14:textId="58FC820F" w:rsidR="000D5F00" w:rsidRPr="006D3EB3" w:rsidRDefault="007B6C7D" w:rsidP="00AB3B42">
      <w:pPr>
        <w:numPr>
          <w:ilvl w:val="0"/>
          <w:numId w:val="2"/>
        </w:numPr>
        <w:tabs>
          <w:tab w:val="clear" w:pos="360"/>
        </w:tabs>
        <w:suppressAutoHyphens w:val="0"/>
        <w:spacing w:before="80"/>
        <w:ind w:left="567" w:hanging="567"/>
        <w:jc w:val="both"/>
        <w:rPr>
          <w:rFonts w:ascii="Cambria" w:hAnsi="Cambria"/>
          <w:color w:val="000000"/>
          <w:sz w:val="22"/>
          <w:szCs w:val="22"/>
        </w:rPr>
      </w:pPr>
      <w:r w:rsidRPr="00AC63C2">
        <w:rPr>
          <w:rFonts w:ascii="Cambria" w:hAnsi="Cambria" w:cs="Arial"/>
          <w:sz w:val="22"/>
          <w:szCs w:val="22"/>
        </w:rPr>
        <w:t>Wykonawca nie może bez uprzedniej zgody Zamawiającego wyrażonej na piśmie pod rygorem nieważności, przenieść na osobę trzecią jakiejkolwiek wierzytelności wynikającej z Umowy.</w:t>
      </w:r>
    </w:p>
    <w:p w14:paraId="7A389595" w14:textId="0C0B61C2" w:rsidR="006D3EB3" w:rsidRPr="006D3EB3" w:rsidRDefault="006D3EB3" w:rsidP="006D3EB3">
      <w:pPr>
        <w:numPr>
          <w:ilvl w:val="0"/>
          <w:numId w:val="2"/>
        </w:numPr>
        <w:tabs>
          <w:tab w:val="clear" w:pos="360"/>
        </w:tabs>
        <w:suppressAutoHyphens w:val="0"/>
        <w:spacing w:before="80" w:after="360"/>
        <w:ind w:left="567" w:hanging="567"/>
        <w:jc w:val="both"/>
        <w:rPr>
          <w:rFonts w:ascii="Cambria" w:hAnsi="Cambria"/>
          <w:color w:val="000000"/>
          <w:sz w:val="22"/>
          <w:szCs w:val="22"/>
        </w:rPr>
      </w:pPr>
      <w:r w:rsidRPr="008F76E6">
        <w:rPr>
          <w:rFonts w:ascii="Cambria" w:hAnsi="Cambria"/>
          <w:color w:val="000000"/>
          <w:sz w:val="22"/>
          <w:szCs w:val="22"/>
        </w:rPr>
        <w:t>Ostateczna wysokość wynagrodzenia Wykonawcy może ulec zmniejszeniu jednak nie więcej niż o 20 %. Z tytułu zmniejszenia zakresu ilościowego w okresie trwania umowy nie będą przysługiwać Wykonawcy żadne roszczenia wobec Zamawiającego</w:t>
      </w:r>
      <w:r>
        <w:rPr>
          <w:rFonts w:ascii="Cambria" w:hAnsi="Cambria"/>
          <w:color w:val="000000"/>
          <w:sz w:val="22"/>
          <w:szCs w:val="22"/>
        </w:rPr>
        <w:t>.</w:t>
      </w:r>
    </w:p>
    <w:p w14:paraId="77E86F83" w14:textId="5ECD2B3F" w:rsidR="006827BB" w:rsidRPr="00AC63C2" w:rsidRDefault="00573736" w:rsidP="00AC63C2">
      <w:pPr>
        <w:widowControl w:val="0"/>
        <w:jc w:val="center"/>
        <w:rPr>
          <w:rFonts w:ascii="Cambria" w:hAnsi="Cambria" w:cs="Arial"/>
          <w:b/>
          <w:sz w:val="22"/>
          <w:szCs w:val="22"/>
        </w:rPr>
      </w:pPr>
      <w:r w:rsidRPr="00AC63C2">
        <w:rPr>
          <w:rFonts w:ascii="Cambria" w:hAnsi="Cambria" w:cs="Arial"/>
          <w:b/>
          <w:sz w:val="22"/>
          <w:szCs w:val="22"/>
        </w:rPr>
        <w:t>§ 9</w:t>
      </w:r>
    </w:p>
    <w:p w14:paraId="2B0AFEAF" w14:textId="77777777" w:rsidR="006827BB" w:rsidRPr="00AC63C2" w:rsidRDefault="006827BB" w:rsidP="00AC63C2">
      <w:pPr>
        <w:widowControl w:val="0"/>
        <w:spacing w:after="160"/>
        <w:jc w:val="center"/>
        <w:rPr>
          <w:rFonts w:ascii="Cambria" w:hAnsi="Cambria" w:cs="Arial"/>
          <w:sz w:val="22"/>
          <w:szCs w:val="22"/>
        </w:rPr>
      </w:pPr>
      <w:r w:rsidRPr="00AC63C2">
        <w:rPr>
          <w:rFonts w:ascii="Cambria" w:hAnsi="Cambria" w:cs="Arial"/>
          <w:b/>
          <w:sz w:val="22"/>
          <w:szCs w:val="22"/>
        </w:rPr>
        <w:t>Kary umowne</w:t>
      </w:r>
    </w:p>
    <w:p w14:paraId="5FD9506C" w14:textId="77777777" w:rsidR="006827BB" w:rsidRPr="00AC63C2" w:rsidRDefault="006827BB" w:rsidP="00DE134A">
      <w:pPr>
        <w:numPr>
          <w:ilvl w:val="0"/>
          <w:numId w:val="6"/>
        </w:numPr>
        <w:tabs>
          <w:tab w:val="clear" w:pos="708"/>
        </w:tabs>
        <w:suppressAutoHyphens w:val="0"/>
        <w:ind w:left="567" w:hanging="567"/>
        <w:jc w:val="both"/>
        <w:rPr>
          <w:rFonts w:ascii="Cambria" w:hAnsi="Cambria" w:cs="Arial"/>
          <w:bCs/>
          <w:sz w:val="22"/>
          <w:szCs w:val="22"/>
        </w:rPr>
      </w:pPr>
      <w:r w:rsidRPr="00AC63C2">
        <w:rPr>
          <w:rFonts w:ascii="Cambria" w:hAnsi="Cambria" w:cs="Arial"/>
          <w:sz w:val="22"/>
          <w:szCs w:val="22"/>
        </w:rPr>
        <w:t>Wykonawca zapłaci Zamawiającemu kary umowne:</w:t>
      </w:r>
    </w:p>
    <w:p w14:paraId="25936039" w14:textId="791B260D" w:rsidR="006827BB" w:rsidRPr="001519F3" w:rsidRDefault="00F30E3B" w:rsidP="00DE134A">
      <w:pPr>
        <w:numPr>
          <w:ilvl w:val="0"/>
          <w:numId w:val="5"/>
        </w:numPr>
        <w:spacing w:before="80" w:after="80"/>
        <w:ind w:left="1134" w:hanging="567"/>
        <w:jc w:val="both"/>
        <w:rPr>
          <w:rFonts w:ascii="Cambria" w:hAnsi="Cambria" w:cs="Arial"/>
          <w:color w:val="000000" w:themeColor="text1"/>
          <w:sz w:val="22"/>
          <w:szCs w:val="22"/>
        </w:rPr>
      </w:pPr>
      <w:r w:rsidRPr="001519F3">
        <w:rPr>
          <w:rFonts w:ascii="Cambria" w:hAnsi="Cambria" w:cs="Arial"/>
          <w:color w:val="000000" w:themeColor="text1"/>
          <w:sz w:val="22"/>
          <w:szCs w:val="22"/>
        </w:rPr>
        <w:t>z</w:t>
      </w:r>
      <w:r w:rsidR="004F76C4" w:rsidRPr="001519F3">
        <w:rPr>
          <w:rFonts w:ascii="Cambria" w:hAnsi="Cambria" w:cs="Arial"/>
          <w:color w:val="000000" w:themeColor="text1"/>
          <w:sz w:val="22"/>
          <w:szCs w:val="22"/>
        </w:rPr>
        <w:t xml:space="preserve">a odstąpienie od </w:t>
      </w:r>
      <w:r w:rsidR="00FA37BD" w:rsidRPr="001519F3">
        <w:rPr>
          <w:rFonts w:ascii="Cambria" w:hAnsi="Cambria" w:cs="Arial"/>
          <w:color w:val="000000" w:themeColor="text1"/>
          <w:sz w:val="22"/>
          <w:szCs w:val="22"/>
        </w:rPr>
        <w:t>umowy</w:t>
      </w:r>
      <w:r w:rsidR="006827BB" w:rsidRPr="001519F3">
        <w:rPr>
          <w:rFonts w:ascii="Cambria" w:hAnsi="Cambria" w:cs="Arial"/>
          <w:color w:val="000000" w:themeColor="text1"/>
          <w:sz w:val="22"/>
          <w:szCs w:val="22"/>
        </w:rPr>
        <w:t xml:space="preserve"> z przyczyn leżących po stronie Wykonawcy – w wysokości </w:t>
      </w:r>
      <w:r w:rsidR="00BE729C" w:rsidRPr="001519F3">
        <w:rPr>
          <w:rFonts w:ascii="Cambria" w:hAnsi="Cambria" w:cs="Arial"/>
          <w:color w:val="000000" w:themeColor="text1"/>
          <w:sz w:val="22"/>
          <w:szCs w:val="22"/>
        </w:rPr>
        <w:t>10</w:t>
      </w:r>
      <w:r w:rsidR="006827BB" w:rsidRPr="001519F3">
        <w:rPr>
          <w:rFonts w:ascii="Cambria" w:hAnsi="Cambria" w:cs="Arial"/>
          <w:color w:val="000000" w:themeColor="text1"/>
          <w:sz w:val="22"/>
          <w:szCs w:val="22"/>
        </w:rPr>
        <w:t xml:space="preserve"> % </w:t>
      </w:r>
      <w:r w:rsidR="000E7A9B">
        <w:rPr>
          <w:rFonts w:ascii="Cambria" w:hAnsi="Cambria" w:cs="Arial"/>
          <w:color w:val="000000" w:themeColor="text1"/>
          <w:sz w:val="22"/>
          <w:szCs w:val="22"/>
        </w:rPr>
        <w:t>Wartości Przedmiotu Umowy określonej</w:t>
      </w:r>
      <w:r w:rsidR="006827BB" w:rsidRPr="001519F3">
        <w:rPr>
          <w:rFonts w:ascii="Cambria" w:hAnsi="Cambria" w:cs="Arial"/>
          <w:color w:val="000000" w:themeColor="text1"/>
          <w:sz w:val="22"/>
          <w:szCs w:val="22"/>
        </w:rPr>
        <w:t xml:space="preserve"> w </w:t>
      </w:r>
      <w:r w:rsidR="005D1F49" w:rsidRPr="001519F3">
        <w:rPr>
          <w:rFonts w:ascii="Cambria" w:hAnsi="Cambria" w:cs="Arial"/>
          <w:color w:val="000000" w:themeColor="text1"/>
          <w:sz w:val="22"/>
          <w:szCs w:val="22"/>
        </w:rPr>
        <w:t>§ 8</w:t>
      </w:r>
      <w:r w:rsidR="006827BB" w:rsidRPr="001519F3">
        <w:rPr>
          <w:rFonts w:ascii="Cambria" w:hAnsi="Cambria" w:cs="Arial"/>
          <w:color w:val="000000" w:themeColor="text1"/>
          <w:sz w:val="22"/>
          <w:szCs w:val="22"/>
        </w:rPr>
        <w:t xml:space="preserve"> ust.</w:t>
      </w:r>
      <w:r w:rsidR="004F76C4" w:rsidRPr="001519F3">
        <w:rPr>
          <w:rFonts w:ascii="Cambria" w:hAnsi="Cambria" w:cs="Arial"/>
          <w:color w:val="000000" w:themeColor="text1"/>
          <w:sz w:val="22"/>
          <w:szCs w:val="22"/>
        </w:rPr>
        <w:t xml:space="preserve"> </w:t>
      </w:r>
      <w:r w:rsidR="000E7A9B">
        <w:rPr>
          <w:rFonts w:ascii="Cambria" w:hAnsi="Cambria" w:cs="Arial"/>
          <w:color w:val="000000" w:themeColor="text1"/>
          <w:sz w:val="22"/>
          <w:szCs w:val="22"/>
        </w:rPr>
        <w:t xml:space="preserve">2 </w:t>
      </w:r>
      <w:r w:rsidR="001519F3" w:rsidRPr="001519F3">
        <w:rPr>
          <w:rFonts w:ascii="Cambria" w:hAnsi="Cambria" w:cs="Arial"/>
          <w:color w:val="000000" w:themeColor="text1"/>
          <w:sz w:val="22"/>
          <w:szCs w:val="22"/>
        </w:rPr>
        <w:t>U</w:t>
      </w:r>
      <w:r w:rsidR="004F76C4" w:rsidRPr="001519F3">
        <w:rPr>
          <w:rFonts w:ascii="Cambria" w:hAnsi="Cambria" w:cs="Arial"/>
          <w:color w:val="000000" w:themeColor="text1"/>
          <w:sz w:val="22"/>
          <w:szCs w:val="22"/>
        </w:rPr>
        <w:t>mowy</w:t>
      </w:r>
      <w:r w:rsidR="001519F3" w:rsidRPr="001519F3">
        <w:rPr>
          <w:rFonts w:ascii="Cambria" w:hAnsi="Cambria" w:cs="Arial"/>
          <w:color w:val="000000" w:themeColor="text1"/>
          <w:sz w:val="22"/>
          <w:szCs w:val="22"/>
        </w:rPr>
        <w:t>;</w:t>
      </w:r>
    </w:p>
    <w:p w14:paraId="7C4C960F" w14:textId="7DF4534A" w:rsidR="001519F3" w:rsidRPr="001519F3" w:rsidRDefault="001519F3" w:rsidP="00DE134A">
      <w:pPr>
        <w:numPr>
          <w:ilvl w:val="0"/>
          <w:numId w:val="5"/>
        </w:numPr>
        <w:tabs>
          <w:tab w:val="left" w:pos="426"/>
        </w:tabs>
        <w:suppressAutoHyphens w:val="0"/>
        <w:spacing w:before="80" w:after="80"/>
        <w:ind w:left="1134" w:hanging="567"/>
        <w:jc w:val="both"/>
        <w:rPr>
          <w:rFonts w:ascii="Cambria" w:hAnsi="Cambria" w:cs="Arial"/>
          <w:color w:val="000000" w:themeColor="text1"/>
          <w:sz w:val="22"/>
          <w:szCs w:val="22"/>
        </w:rPr>
      </w:pPr>
      <w:r w:rsidRPr="001519F3">
        <w:rPr>
          <w:rFonts w:ascii="Cambria" w:hAnsi="Cambria"/>
          <w:color w:val="000000" w:themeColor="text1"/>
          <w:sz w:val="22"/>
          <w:szCs w:val="22"/>
          <w:shd w:val="clear" w:color="auto" w:fill="FFFFFF"/>
        </w:rPr>
        <w:t xml:space="preserve">z tytułu braku zapłaty lub nieterminowej zapłaty wynagrodzenia należnego podwykonawcom z tytułu zmiany wysokości wynagrodzenia, o której mowa w </w:t>
      </w:r>
      <w:r w:rsidRPr="001519F3">
        <w:rPr>
          <w:rFonts w:ascii="Cambria" w:hAnsi="Cambria" w:cs="Arial"/>
          <w:color w:val="000000" w:themeColor="text1"/>
          <w:sz w:val="22"/>
          <w:szCs w:val="22"/>
        </w:rPr>
        <w:t xml:space="preserve">§ 11 ust. </w:t>
      </w:r>
      <w:r w:rsidR="005E7D94">
        <w:rPr>
          <w:rFonts w:ascii="Cambria" w:hAnsi="Cambria" w:cs="Arial"/>
          <w:color w:val="000000" w:themeColor="text1"/>
          <w:sz w:val="22"/>
          <w:szCs w:val="22"/>
        </w:rPr>
        <w:t>10</w:t>
      </w:r>
      <w:r w:rsidRPr="001519F3">
        <w:rPr>
          <w:rFonts w:ascii="Cambria" w:hAnsi="Cambria" w:cs="Arial"/>
          <w:color w:val="000000" w:themeColor="text1"/>
          <w:sz w:val="22"/>
          <w:szCs w:val="22"/>
        </w:rPr>
        <w:t xml:space="preserve"> Umowy – w wysokości 1.000 zł za każdy stwierdzony przypadek;</w:t>
      </w:r>
    </w:p>
    <w:p w14:paraId="0871D50D" w14:textId="60A404D3" w:rsidR="001519F3" w:rsidRPr="001519F3" w:rsidRDefault="001519F3" w:rsidP="00DE134A">
      <w:pPr>
        <w:numPr>
          <w:ilvl w:val="0"/>
          <w:numId w:val="5"/>
        </w:numPr>
        <w:shd w:val="clear" w:color="auto" w:fill="FFFFFF"/>
        <w:suppressAutoHyphens w:val="0"/>
        <w:autoSpaceDE w:val="0"/>
        <w:autoSpaceDN w:val="0"/>
        <w:adjustRightInd w:val="0"/>
        <w:spacing w:before="80" w:after="80"/>
        <w:ind w:left="1134" w:right="6" w:hanging="567"/>
        <w:jc w:val="both"/>
        <w:rPr>
          <w:rFonts w:ascii="Cambria" w:hAnsi="Cambria" w:cs="Arial"/>
          <w:color w:val="000000" w:themeColor="text1"/>
          <w:sz w:val="22"/>
          <w:szCs w:val="22"/>
        </w:rPr>
      </w:pPr>
      <w:r w:rsidRPr="001519F3">
        <w:rPr>
          <w:rFonts w:ascii="Cambria" w:hAnsi="Cambria" w:cs="Arial"/>
          <w:color w:val="000000" w:themeColor="text1"/>
          <w:sz w:val="22"/>
          <w:szCs w:val="22"/>
        </w:rPr>
        <w:t>za zwłokę w przedłożeniu wykazu osób</w:t>
      </w:r>
      <w:r w:rsidR="003171AE">
        <w:rPr>
          <w:rFonts w:ascii="Cambria" w:hAnsi="Cambria" w:cs="Arial"/>
          <w:color w:val="000000" w:themeColor="text1"/>
          <w:sz w:val="22"/>
          <w:szCs w:val="22"/>
        </w:rPr>
        <w:t xml:space="preserve"> lub zaktualizowanego wykazu osób</w:t>
      </w:r>
      <w:r w:rsidRPr="001519F3">
        <w:rPr>
          <w:rFonts w:ascii="Cambria" w:hAnsi="Cambria" w:cs="Arial"/>
          <w:color w:val="000000" w:themeColor="text1"/>
          <w:sz w:val="22"/>
          <w:szCs w:val="22"/>
        </w:rPr>
        <w:t>,</w:t>
      </w:r>
      <w:r w:rsidR="00613959">
        <w:rPr>
          <w:rFonts w:ascii="Cambria" w:hAnsi="Cambria" w:cs="Arial"/>
          <w:color w:val="000000" w:themeColor="text1"/>
          <w:sz w:val="22"/>
          <w:szCs w:val="22"/>
        </w:rPr>
        <w:br/>
      </w:r>
      <w:r w:rsidRPr="001519F3">
        <w:rPr>
          <w:rFonts w:ascii="Cambria" w:hAnsi="Cambria" w:cs="Arial"/>
          <w:color w:val="000000" w:themeColor="text1"/>
          <w:sz w:val="22"/>
          <w:szCs w:val="22"/>
        </w:rPr>
        <w:t>o którym mowa w § 6 ust. 5 Umowy - w wysokości 150 zł za każdy rozpoczęty dzień zwłoki;</w:t>
      </w:r>
      <w:r w:rsidR="00E7022E">
        <w:rPr>
          <w:rFonts w:ascii="Cambria" w:hAnsi="Cambria" w:cs="Arial"/>
          <w:color w:val="000000" w:themeColor="text1"/>
          <w:sz w:val="22"/>
          <w:szCs w:val="22"/>
        </w:rPr>
        <w:t xml:space="preserve"> </w:t>
      </w:r>
    </w:p>
    <w:p w14:paraId="28A27E47" w14:textId="21519E13" w:rsidR="00266BD6" w:rsidRPr="001519F3" w:rsidRDefault="00032010" w:rsidP="00DE134A">
      <w:pPr>
        <w:pStyle w:val="Akapitzlist"/>
        <w:numPr>
          <w:ilvl w:val="0"/>
          <w:numId w:val="5"/>
        </w:numPr>
        <w:spacing w:before="80" w:after="80" w:line="240" w:lineRule="auto"/>
        <w:ind w:left="1134" w:hanging="567"/>
        <w:jc w:val="both"/>
        <w:rPr>
          <w:rFonts w:ascii="Cambria" w:hAnsi="Cambria" w:cs="Arial"/>
          <w:color w:val="000000" w:themeColor="text1"/>
        </w:rPr>
      </w:pPr>
      <w:r w:rsidRPr="001519F3">
        <w:rPr>
          <w:rFonts w:ascii="Cambria" w:hAnsi="Cambria" w:cs="Arial"/>
          <w:color w:val="000000" w:themeColor="text1"/>
        </w:rPr>
        <w:t xml:space="preserve">za każdy przypadek naruszenia Obowiązku Zatrudnienia </w:t>
      </w:r>
      <w:r w:rsidR="00266BD6" w:rsidRPr="001519F3">
        <w:rPr>
          <w:rFonts w:ascii="Cambria" w:hAnsi="Cambria" w:cs="Arial"/>
          <w:color w:val="000000" w:themeColor="text1"/>
        </w:rPr>
        <w:t xml:space="preserve">w wysokości </w:t>
      </w:r>
      <w:r w:rsidR="00BE729C" w:rsidRPr="001519F3">
        <w:rPr>
          <w:rFonts w:ascii="Cambria" w:hAnsi="Cambria" w:cs="Arial"/>
          <w:color w:val="000000" w:themeColor="text1"/>
        </w:rPr>
        <w:t>1</w:t>
      </w:r>
      <w:r w:rsidR="001519F3" w:rsidRPr="001519F3">
        <w:rPr>
          <w:rFonts w:ascii="Cambria" w:hAnsi="Cambria" w:cs="Arial"/>
          <w:color w:val="000000" w:themeColor="text1"/>
        </w:rPr>
        <w:t>.</w:t>
      </w:r>
      <w:r w:rsidR="00BE729C" w:rsidRPr="001519F3">
        <w:rPr>
          <w:rFonts w:ascii="Cambria" w:hAnsi="Cambria" w:cs="Arial"/>
          <w:color w:val="000000" w:themeColor="text1"/>
        </w:rPr>
        <w:t>0</w:t>
      </w:r>
      <w:r w:rsidR="001519F3" w:rsidRPr="001519F3">
        <w:rPr>
          <w:rFonts w:ascii="Cambria" w:hAnsi="Cambria" w:cs="Arial"/>
          <w:color w:val="000000" w:themeColor="text1"/>
        </w:rPr>
        <w:t>00 zł;</w:t>
      </w:r>
    </w:p>
    <w:p w14:paraId="13FE18B6" w14:textId="05407E87" w:rsidR="00DD0F89" w:rsidRPr="001519F3" w:rsidRDefault="00DD0F89" w:rsidP="00DE134A">
      <w:pPr>
        <w:pStyle w:val="Akapitzlist"/>
        <w:numPr>
          <w:ilvl w:val="0"/>
          <w:numId w:val="5"/>
        </w:numPr>
        <w:spacing w:before="80" w:after="80" w:line="240" w:lineRule="auto"/>
        <w:ind w:left="1134" w:hanging="567"/>
        <w:jc w:val="both"/>
        <w:rPr>
          <w:rFonts w:ascii="Cambria" w:hAnsi="Cambria" w:cs="Arial"/>
          <w:color w:val="000000" w:themeColor="text1"/>
        </w:rPr>
      </w:pPr>
      <w:r w:rsidRPr="001519F3">
        <w:rPr>
          <w:rFonts w:ascii="Cambria" w:hAnsi="Cambria" w:cs="Arial"/>
          <w:color w:val="000000" w:themeColor="text1"/>
        </w:rPr>
        <w:t xml:space="preserve">za naruszenie obowiązku uzyskania uprzedniej zgody Zamawiającego na powierzenie realizacji Przedmiotu Umowy podwykonawcy – w wysokości </w:t>
      </w:r>
      <w:r w:rsidR="001519F3" w:rsidRPr="001519F3">
        <w:rPr>
          <w:rFonts w:ascii="Cambria" w:hAnsi="Cambria" w:cs="Arial"/>
          <w:color w:val="000000" w:themeColor="text1"/>
        </w:rPr>
        <w:t xml:space="preserve">1.000 </w:t>
      </w:r>
      <w:r w:rsidRPr="001519F3">
        <w:rPr>
          <w:rFonts w:ascii="Cambria" w:hAnsi="Cambria" w:cs="Arial"/>
          <w:color w:val="000000" w:themeColor="text1"/>
        </w:rPr>
        <w:t>zł za każdy stwierdzony przypadek;</w:t>
      </w:r>
    </w:p>
    <w:p w14:paraId="3E7A7B6B" w14:textId="54CA31D7" w:rsidR="00DD0F89" w:rsidRPr="00AC63C2" w:rsidRDefault="00DD0F89" w:rsidP="00DE134A">
      <w:pPr>
        <w:pStyle w:val="Akapitzlist"/>
        <w:numPr>
          <w:ilvl w:val="0"/>
          <w:numId w:val="5"/>
        </w:numPr>
        <w:spacing w:before="80" w:after="80" w:line="240" w:lineRule="auto"/>
        <w:ind w:left="1134" w:hanging="567"/>
        <w:jc w:val="both"/>
        <w:rPr>
          <w:rFonts w:ascii="Cambria" w:hAnsi="Cambria" w:cs="Arial"/>
        </w:rPr>
      </w:pPr>
      <w:r w:rsidRPr="001519F3">
        <w:rPr>
          <w:rFonts w:ascii="Cambria" w:hAnsi="Cambria" w:cs="Arial"/>
          <w:color w:val="000000" w:themeColor="text1"/>
        </w:rPr>
        <w:t>za każdy stwierdzony przypadek spowodowanego</w:t>
      </w:r>
      <w:r w:rsidRPr="00AC63C2">
        <w:rPr>
          <w:rFonts w:ascii="Cambria" w:hAnsi="Cambria" w:cs="Arial"/>
        </w:rPr>
        <w:t xml:space="preserve">/ej przez Wykonawcę nieporządku lub nieczystości w miejscu zbiórki i odbioru odpadów - w wysokości </w:t>
      </w:r>
      <w:r w:rsidR="003171AE">
        <w:rPr>
          <w:rFonts w:ascii="Cambria" w:hAnsi="Cambria" w:cs="Arial"/>
        </w:rPr>
        <w:t>50</w:t>
      </w:r>
      <w:r w:rsidR="001519F3">
        <w:rPr>
          <w:rFonts w:ascii="Cambria" w:hAnsi="Cambria" w:cs="Arial"/>
        </w:rPr>
        <w:t xml:space="preserve">0 </w:t>
      </w:r>
      <w:r w:rsidRPr="00AC63C2">
        <w:rPr>
          <w:rFonts w:ascii="Cambria" w:hAnsi="Cambria" w:cs="Arial"/>
        </w:rPr>
        <w:t>zł;</w:t>
      </w:r>
    </w:p>
    <w:p w14:paraId="2FA1785F" w14:textId="70CD8A2D" w:rsidR="00DD0F89" w:rsidRPr="00AC63C2" w:rsidRDefault="00DD0F89" w:rsidP="00DE134A">
      <w:pPr>
        <w:pStyle w:val="Akapitzlist"/>
        <w:numPr>
          <w:ilvl w:val="0"/>
          <w:numId w:val="5"/>
        </w:numPr>
        <w:spacing w:before="80" w:after="80" w:line="240" w:lineRule="auto"/>
        <w:ind w:left="1134" w:hanging="567"/>
        <w:jc w:val="both"/>
        <w:rPr>
          <w:rFonts w:ascii="Cambria" w:hAnsi="Cambria" w:cs="Arial"/>
        </w:rPr>
      </w:pPr>
      <w:r w:rsidRPr="00AC63C2">
        <w:rPr>
          <w:rFonts w:ascii="Cambria" w:hAnsi="Cambria" w:cs="Arial"/>
        </w:rPr>
        <w:t xml:space="preserve">za każdy stwierdzony przypadek odbioru lub transportu odpadów w sposób niezgodny z obowiązującymi przepisami prawa – w wysokości </w:t>
      </w:r>
      <w:r w:rsidR="001519F3">
        <w:rPr>
          <w:rFonts w:ascii="Cambria" w:hAnsi="Cambria" w:cs="Arial"/>
        </w:rPr>
        <w:t xml:space="preserve">1.500 </w:t>
      </w:r>
      <w:r w:rsidRPr="00AC63C2">
        <w:rPr>
          <w:rFonts w:ascii="Cambria" w:hAnsi="Cambria" w:cs="Arial"/>
        </w:rPr>
        <w:t>zł;</w:t>
      </w:r>
    </w:p>
    <w:p w14:paraId="44EC691B" w14:textId="0383A1F3" w:rsidR="001519F3" w:rsidRPr="005E7D94" w:rsidRDefault="001519F3" w:rsidP="00DE134A">
      <w:pPr>
        <w:pStyle w:val="Akapitzlist"/>
        <w:numPr>
          <w:ilvl w:val="0"/>
          <w:numId w:val="5"/>
        </w:numPr>
        <w:spacing w:before="80" w:after="80" w:line="240" w:lineRule="auto"/>
        <w:ind w:left="1134" w:hanging="567"/>
        <w:jc w:val="both"/>
        <w:rPr>
          <w:rFonts w:ascii="Cambria" w:hAnsi="Cambria" w:cs="Arial"/>
        </w:rPr>
      </w:pPr>
      <w:r>
        <w:rPr>
          <w:rFonts w:ascii="Cambria" w:hAnsi="Cambria" w:cs="Arial"/>
        </w:rPr>
        <w:t xml:space="preserve">za zwłokę w przedłożeniu dokumentów potwierdzających kontynuację ubezpieczenia, o których mowa w </w:t>
      </w:r>
      <w:r w:rsidRPr="001519F3">
        <w:rPr>
          <w:rFonts w:ascii="Cambria" w:hAnsi="Cambria" w:cs="Arial"/>
          <w:color w:val="000000" w:themeColor="text1"/>
        </w:rPr>
        <w:t>§</w:t>
      </w:r>
      <w:r>
        <w:rPr>
          <w:rFonts w:ascii="Cambria" w:hAnsi="Cambria" w:cs="Arial"/>
          <w:color w:val="000000" w:themeColor="text1"/>
        </w:rPr>
        <w:t xml:space="preserve"> 7 ust. 2 Umowy w stosunku do terminu tam wskazanego – w wysokości 100 zł z</w:t>
      </w:r>
      <w:r w:rsidR="005E7D94">
        <w:rPr>
          <w:rFonts w:ascii="Cambria" w:hAnsi="Cambria" w:cs="Arial"/>
          <w:color w:val="000000" w:themeColor="text1"/>
        </w:rPr>
        <w:t>a każdy rozpoczęty dzień zwłoki;</w:t>
      </w:r>
    </w:p>
    <w:p w14:paraId="6BE890B6" w14:textId="5CD8BCBA" w:rsidR="005E7D94" w:rsidRPr="00525F5E" w:rsidRDefault="005E7D94" w:rsidP="00DE134A">
      <w:pPr>
        <w:pStyle w:val="Akapitzlist"/>
        <w:numPr>
          <w:ilvl w:val="0"/>
          <w:numId w:val="5"/>
        </w:numPr>
        <w:spacing w:before="80" w:after="80" w:line="240" w:lineRule="auto"/>
        <w:ind w:left="1134" w:hanging="567"/>
        <w:jc w:val="both"/>
        <w:rPr>
          <w:rFonts w:ascii="Cambria" w:hAnsi="Cambria" w:cs="Arial"/>
        </w:rPr>
      </w:pPr>
      <w:r>
        <w:rPr>
          <w:rFonts w:ascii="Cambria" w:hAnsi="Cambria" w:cs="Arial"/>
          <w:color w:val="000000" w:themeColor="text1"/>
        </w:rPr>
        <w:t xml:space="preserve">za zwłokę w realizacji obowiązku, o którym mowa w </w:t>
      </w:r>
      <w:r w:rsidRPr="001519F3">
        <w:rPr>
          <w:rFonts w:ascii="Cambria" w:hAnsi="Cambria" w:cs="Arial"/>
          <w:color w:val="000000" w:themeColor="text1"/>
        </w:rPr>
        <w:t>§</w:t>
      </w:r>
      <w:r>
        <w:rPr>
          <w:rFonts w:ascii="Cambria" w:hAnsi="Cambria" w:cs="Arial"/>
          <w:color w:val="000000" w:themeColor="text1"/>
        </w:rPr>
        <w:t xml:space="preserve"> 4 ust. 1</w:t>
      </w:r>
      <w:r w:rsidR="00E86CD1">
        <w:rPr>
          <w:rFonts w:ascii="Cambria" w:hAnsi="Cambria" w:cs="Arial"/>
          <w:color w:val="000000" w:themeColor="text1"/>
        </w:rPr>
        <w:t>2</w:t>
      </w:r>
      <w:r>
        <w:rPr>
          <w:rFonts w:ascii="Cambria" w:hAnsi="Cambria" w:cs="Arial"/>
          <w:color w:val="000000" w:themeColor="text1"/>
        </w:rPr>
        <w:t xml:space="preserve"> Umowy –</w:t>
      </w:r>
      <w:r w:rsidR="00562C19">
        <w:rPr>
          <w:rFonts w:ascii="Cambria" w:hAnsi="Cambria" w:cs="Arial"/>
          <w:color w:val="000000" w:themeColor="text1"/>
        </w:rPr>
        <w:br/>
      </w:r>
      <w:r>
        <w:rPr>
          <w:rFonts w:ascii="Cambria" w:hAnsi="Cambria" w:cs="Arial"/>
          <w:color w:val="000000" w:themeColor="text1"/>
        </w:rPr>
        <w:t>w wysokości 50 zł za każdy rozpoczęty dzień zwłoki w stosunku do terminu tam określonego</w:t>
      </w:r>
      <w:r w:rsidR="00525F5E">
        <w:rPr>
          <w:rFonts w:ascii="Cambria" w:hAnsi="Cambria" w:cs="Arial"/>
          <w:color w:val="000000" w:themeColor="text1"/>
        </w:rPr>
        <w:t>;</w:t>
      </w:r>
    </w:p>
    <w:p w14:paraId="0C8DF09F" w14:textId="5FC71163" w:rsidR="00525F5E" w:rsidRPr="00525F5E" w:rsidRDefault="00525F5E" w:rsidP="00DE134A">
      <w:pPr>
        <w:pStyle w:val="Akapitzlist"/>
        <w:numPr>
          <w:ilvl w:val="0"/>
          <w:numId w:val="5"/>
        </w:numPr>
        <w:spacing w:before="80" w:after="80" w:line="240" w:lineRule="auto"/>
        <w:ind w:left="1134" w:hanging="567"/>
        <w:jc w:val="both"/>
        <w:rPr>
          <w:rFonts w:ascii="Cambria" w:hAnsi="Cambria" w:cs="Arial"/>
        </w:rPr>
      </w:pPr>
      <w:r>
        <w:rPr>
          <w:rFonts w:ascii="Cambria" w:hAnsi="Cambria" w:cs="Arial"/>
        </w:rPr>
        <w:t>za zwłokę w odbiorze</w:t>
      </w:r>
      <w:r w:rsidRPr="00525F5E">
        <w:rPr>
          <w:rFonts w:ascii="Cambria" w:hAnsi="Cambria" w:cs="Arial"/>
        </w:rPr>
        <w:t xml:space="preserve"> odpadów zgormadzonych w kontenerach i pojemnikach zlokalizowanych na terenie PSZOK w Smolęcinie</w:t>
      </w:r>
      <w:r>
        <w:rPr>
          <w:rFonts w:ascii="Cambria" w:hAnsi="Cambria" w:cs="Arial"/>
        </w:rPr>
        <w:t xml:space="preserve"> w stosunku do terminu określonego w </w:t>
      </w:r>
      <w:r w:rsidRPr="00525F5E">
        <w:rPr>
          <w:rFonts w:ascii="Cambria" w:hAnsi="Cambria" w:cs="Arial"/>
        </w:rPr>
        <w:t>§</w:t>
      </w:r>
      <w:r>
        <w:rPr>
          <w:rFonts w:ascii="Cambria" w:hAnsi="Cambria" w:cs="Arial"/>
        </w:rPr>
        <w:t xml:space="preserve"> 2 </w:t>
      </w:r>
      <w:r w:rsidRPr="00F17C1E">
        <w:rPr>
          <w:rFonts w:ascii="Cambria" w:hAnsi="Cambria" w:cs="Arial"/>
        </w:rPr>
        <w:t xml:space="preserve">ust. </w:t>
      </w:r>
      <w:r w:rsidR="00E7022E">
        <w:rPr>
          <w:rFonts w:ascii="Cambria" w:hAnsi="Cambria" w:cs="Arial"/>
        </w:rPr>
        <w:t>2</w:t>
      </w:r>
      <w:r w:rsidRPr="00F17C1E">
        <w:rPr>
          <w:rFonts w:ascii="Cambria" w:hAnsi="Cambria" w:cs="Arial"/>
        </w:rPr>
        <w:t xml:space="preserve"> Umowy w wysokości:</w:t>
      </w:r>
    </w:p>
    <w:p w14:paraId="410400E9" w14:textId="54DE71FC" w:rsidR="00525F5E" w:rsidRPr="00F17C1E" w:rsidRDefault="00525F5E" w:rsidP="00DE134A">
      <w:pPr>
        <w:pStyle w:val="Akapitzlist"/>
        <w:numPr>
          <w:ilvl w:val="1"/>
          <w:numId w:val="16"/>
        </w:numPr>
        <w:spacing w:before="80" w:after="80"/>
        <w:ind w:left="1560" w:hanging="426"/>
        <w:jc w:val="both"/>
        <w:rPr>
          <w:rFonts w:ascii="Cambria" w:hAnsi="Cambria" w:cs="Arial"/>
        </w:rPr>
      </w:pPr>
      <w:r>
        <w:rPr>
          <w:rFonts w:ascii="Cambria" w:hAnsi="Cambria" w:cs="Arial"/>
        </w:rPr>
        <w:t>w przypadku gdy Wykonawca otrzymał punkty w kryterium oceny ofert „</w:t>
      </w:r>
      <w:r w:rsidR="00F17C1E" w:rsidRPr="00F17C1E">
        <w:rPr>
          <w:rFonts w:ascii="Cambria" w:hAnsi="Cambria" w:cs="Arial"/>
        </w:rPr>
        <w:t>Termin odbioru i</w:t>
      </w:r>
      <w:r w:rsidR="00F17C1E">
        <w:rPr>
          <w:rFonts w:ascii="Cambria" w:hAnsi="Cambria" w:cs="Arial"/>
        </w:rPr>
        <w:t xml:space="preserve"> </w:t>
      </w:r>
      <w:r w:rsidR="00F17C1E" w:rsidRPr="00F17C1E">
        <w:rPr>
          <w:rFonts w:ascii="Cambria" w:hAnsi="Cambria" w:cs="Arial"/>
        </w:rPr>
        <w:t>wywozu</w:t>
      </w:r>
      <w:r w:rsidR="00F17C1E">
        <w:rPr>
          <w:rFonts w:ascii="Cambria" w:hAnsi="Cambria" w:cs="Arial"/>
        </w:rPr>
        <w:t xml:space="preserve"> </w:t>
      </w:r>
      <w:r w:rsidR="00F17C1E" w:rsidRPr="00F17C1E">
        <w:rPr>
          <w:rFonts w:ascii="Cambria" w:hAnsi="Cambria" w:cs="Arial"/>
        </w:rPr>
        <w:t>odpadów z</w:t>
      </w:r>
      <w:r w:rsidR="00F17C1E">
        <w:rPr>
          <w:rFonts w:ascii="Cambria" w:hAnsi="Cambria" w:cs="Arial"/>
        </w:rPr>
        <w:t xml:space="preserve"> </w:t>
      </w:r>
      <w:r w:rsidR="00F17C1E" w:rsidRPr="00F17C1E">
        <w:rPr>
          <w:rFonts w:ascii="Cambria" w:hAnsi="Cambria" w:cs="Arial"/>
        </w:rPr>
        <w:t>PSZOK</w:t>
      </w:r>
      <w:r w:rsidRPr="00F17C1E">
        <w:rPr>
          <w:rFonts w:ascii="Cambria" w:hAnsi="Cambria" w:cs="Arial"/>
        </w:rPr>
        <w:t xml:space="preserve">” </w:t>
      </w:r>
      <w:r w:rsidR="003C7453">
        <w:rPr>
          <w:rFonts w:ascii="Cambria" w:hAnsi="Cambria" w:cs="Arial"/>
        </w:rPr>
        <w:t>–</w:t>
      </w:r>
      <w:r w:rsidRPr="00F17C1E">
        <w:rPr>
          <w:rFonts w:ascii="Cambria" w:hAnsi="Cambria" w:cs="Arial"/>
        </w:rPr>
        <w:t xml:space="preserve"> </w:t>
      </w:r>
      <w:r w:rsidR="003C7453">
        <w:rPr>
          <w:rFonts w:ascii="Cambria" w:hAnsi="Cambria" w:cs="Arial"/>
        </w:rPr>
        <w:t xml:space="preserve">500 </w:t>
      </w:r>
      <w:r w:rsidRPr="00F17C1E">
        <w:rPr>
          <w:rFonts w:ascii="Cambria" w:hAnsi="Cambria" w:cs="Arial"/>
        </w:rPr>
        <w:t>zł za każdy rozpoczęty dzień zwłoki;</w:t>
      </w:r>
    </w:p>
    <w:p w14:paraId="2F832D82" w14:textId="74C7B685" w:rsidR="00525F5E" w:rsidRDefault="00525F5E" w:rsidP="00E7022E">
      <w:pPr>
        <w:pStyle w:val="Akapitzlist"/>
        <w:numPr>
          <w:ilvl w:val="1"/>
          <w:numId w:val="16"/>
        </w:numPr>
        <w:spacing w:before="80" w:after="80" w:line="240" w:lineRule="auto"/>
        <w:ind w:left="1560" w:hanging="426"/>
        <w:jc w:val="both"/>
        <w:rPr>
          <w:rFonts w:ascii="Cambria" w:hAnsi="Cambria" w:cs="Arial"/>
        </w:rPr>
      </w:pPr>
      <w:r>
        <w:rPr>
          <w:rFonts w:ascii="Cambria" w:hAnsi="Cambria" w:cs="Arial"/>
        </w:rPr>
        <w:t xml:space="preserve">w przypadku, gdy Wykonawca nie otrzymał punktów w kryterium oceny ofert </w:t>
      </w:r>
      <w:r w:rsidR="00F17C1E">
        <w:rPr>
          <w:rFonts w:ascii="Cambria" w:hAnsi="Cambria" w:cs="Arial"/>
        </w:rPr>
        <w:t>„</w:t>
      </w:r>
      <w:r w:rsidR="00F17C1E" w:rsidRPr="00F17C1E">
        <w:rPr>
          <w:rFonts w:ascii="Cambria" w:hAnsi="Cambria" w:cs="Arial"/>
        </w:rPr>
        <w:t>Termin odbioru i wywozu odpadów z PSZOK</w:t>
      </w:r>
      <w:r w:rsidR="00F17C1E">
        <w:rPr>
          <w:rFonts w:ascii="Cambria" w:hAnsi="Cambria" w:cs="Arial"/>
        </w:rPr>
        <w:t>”</w:t>
      </w:r>
      <w:r>
        <w:rPr>
          <w:rFonts w:ascii="Cambria" w:hAnsi="Cambria" w:cs="Arial"/>
        </w:rPr>
        <w:t xml:space="preserve">- </w:t>
      </w:r>
      <w:r w:rsidR="003C7453">
        <w:rPr>
          <w:rFonts w:ascii="Cambria" w:hAnsi="Cambria" w:cs="Arial"/>
        </w:rPr>
        <w:t>100</w:t>
      </w:r>
      <w:r>
        <w:rPr>
          <w:rFonts w:ascii="Cambria" w:hAnsi="Cambria" w:cs="Arial"/>
        </w:rPr>
        <w:t xml:space="preserve"> zł za każdy rozpoczęty dzień zwłoki.</w:t>
      </w:r>
    </w:p>
    <w:p w14:paraId="06EA864E" w14:textId="77777777" w:rsidR="00D50BE8" w:rsidRPr="00AC63C2" w:rsidRDefault="00D50BE8" w:rsidP="00DE134A">
      <w:pPr>
        <w:numPr>
          <w:ilvl w:val="0"/>
          <w:numId w:val="8"/>
        </w:numPr>
        <w:suppressAutoHyphens w:val="0"/>
        <w:spacing w:after="80"/>
        <w:ind w:left="567" w:hanging="567"/>
        <w:jc w:val="both"/>
        <w:rPr>
          <w:rFonts w:ascii="Cambria" w:hAnsi="Cambria" w:cs="Arial"/>
          <w:sz w:val="22"/>
          <w:szCs w:val="22"/>
        </w:rPr>
      </w:pPr>
      <w:r w:rsidRPr="00AC63C2">
        <w:rPr>
          <w:rFonts w:ascii="Cambria" w:hAnsi="Cambria" w:cs="Arial"/>
          <w:sz w:val="22"/>
          <w:szCs w:val="22"/>
        </w:rPr>
        <w:t xml:space="preserve">Zamawiający zapłaci Wykonawcy karę umowną: </w:t>
      </w:r>
    </w:p>
    <w:p w14:paraId="796CCA63" w14:textId="6C518DC1" w:rsidR="001519F3" w:rsidRPr="001519F3" w:rsidRDefault="00D50BE8" w:rsidP="00DE134A">
      <w:pPr>
        <w:pStyle w:val="Style9"/>
        <w:widowControl/>
        <w:numPr>
          <w:ilvl w:val="0"/>
          <w:numId w:val="22"/>
        </w:numPr>
        <w:shd w:val="clear" w:color="auto" w:fill="FFFFFF"/>
        <w:spacing w:before="120" w:after="120" w:line="240" w:lineRule="auto"/>
        <w:ind w:left="1134" w:right="28" w:hanging="567"/>
        <w:rPr>
          <w:rFonts w:ascii="Cambria" w:hAnsi="Cambria"/>
          <w:color w:val="000000"/>
          <w:sz w:val="22"/>
          <w:szCs w:val="22"/>
        </w:rPr>
      </w:pPr>
      <w:r w:rsidRPr="00AC63C2">
        <w:rPr>
          <w:rFonts w:ascii="Cambria" w:hAnsi="Cambria" w:cs="Arial"/>
          <w:sz w:val="22"/>
          <w:szCs w:val="22"/>
        </w:rPr>
        <w:lastRenderedPageBreak/>
        <w:t>za odstąpienie od</w:t>
      </w:r>
      <w:r w:rsidR="00562C19">
        <w:rPr>
          <w:rFonts w:ascii="Cambria" w:hAnsi="Cambria" w:cs="Arial"/>
          <w:sz w:val="22"/>
          <w:szCs w:val="22"/>
        </w:rPr>
        <w:t xml:space="preserve"> </w:t>
      </w:r>
      <w:r w:rsidR="00B66073">
        <w:rPr>
          <w:rFonts w:ascii="Cambria" w:hAnsi="Cambria" w:cs="Arial"/>
          <w:sz w:val="22"/>
          <w:szCs w:val="22"/>
        </w:rPr>
        <w:t>umowy przez Wykonawcę z przyczyn leżących po stronie Zamawiającego</w:t>
      </w:r>
      <w:r w:rsidRPr="00AC63C2">
        <w:rPr>
          <w:rFonts w:ascii="Cambria" w:hAnsi="Cambria" w:cs="Arial"/>
          <w:sz w:val="22"/>
          <w:szCs w:val="22"/>
        </w:rPr>
        <w:t xml:space="preserve">, w wysokości </w:t>
      </w:r>
      <w:r w:rsidR="00BE729C" w:rsidRPr="00AC63C2">
        <w:rPr>
          <w:rFonts w:ascii="Cambria" w:hAnsi="Cambria" w:cs="Arial"/>
          <w:sz w:val="22"/>
          <w:szCs w:val="22"/>
        </w:rPr>
        <w:t>10</w:t>
      </w:r>
      <w:r w:rsidRPr="00AC63C2">
        <w:rPr>
          <w:rFonts w:ascii="Cambria" w:hAnsi="Cambria" w:cs="Arial"/>
          <w:sz w:val="22"/>
          <w:szCs w:val="22"/>
        </w:rPr>
        <w:t xml:space="preserve">% </w:t>
      </w:r>
      <w:r w:rsidR="000E7A9B">
        <w:rPr>
          <w:rFonts w:ascii="Cambria" w:hAnsi="Cambria" w:cs="Arial"/>
          <w:sz w:val="22"/>
          <w:szCs w:val="22"/>
        </w:rPr>
        <w:t>Wartości Przedmiotu Umowy, o której</w:t>
      </w:r>
      <w:r w:rsidRPr="00AC63C2">
        <w:rPr>
          <w:rFonts w:ascii="Cambria" w:hAnsi="Cambria" w:cs="Arial"/>
          <w:sz w:val="22"/>
          <w:szCs w:val="22"/>
        </w:rPr>
        <w:t xml:space="preserve"> </w:t>
      </w:r>
      <w:r w:rsidRPr="00675ECC">
        <w:rPr>
          <w:rFonts w:ascii="Cambria" w:hAnsi="Cambria" w:cs="Arial"/>
          <w:sz w:val="22"/>
          <w:szCs w:val="22"/>
        </w:rPr>
        <w:t>mowa</w:t>
      </w:r>
      <w:r w:rsidR="00562C19">
        <w:rPr>
          <w:rFonts w:ascii="Cambria" w:hAnsi="Cambria" w:cs="Arial"/>
          <w:sz w:val="22"/>
          <w:szCs w:val="22"/>
        </w:rPr>
        <w:br/>
      </w:r>
      <w:r w:rsidR="00675ECC" w:rsidRPr="00675ECC">
        <w:rPr>
          <w:rFonts w:ascii="Cambria" w:hAnsi="Cambria" w:cs="Arial"/>
          <w:sz w:val="22"/>
          <w:szCs w:val="22"/>
        </w:rPr>
        <w:t xml:space="preserve">§ 8 ust. </w:t>
      </w:r>
      <w:r w:rsidR="000E7A9B">
        <w:rPr>
          <w:rFonts w:ascii="Cambria" w:hAnsi="Cambria" w:cs="Arial"/>
          <w:sz w:val="22"/>
          <w:szCs w:val="22"/>
        </w:rPr>
        <w:t>2 U</w:t>
      </w:r>
      <w:r w:rsidR="00DD0F89" w:rsidRPr="00AC63C2">
        <w:rPr>
          <w:rFonts w:ascii="Cambria" w:hAnsi="Cambria" w:cs="Arial"/>
          <w:sz w:val="22"/>
          <w:szCs w:val="22"/>
        </w:rPr>
        <w:t>mowy (</w:t>
      </w:r>
      <w:r w:rsidR="00DD0F89" w:rsidRPr="00AC63C2">
        <w:rPr>
          <w:rStyle w:val="FontStyle12"/>
          <w:rFonts w:ascii="Cambria" w:hAnsi="Cambria"/>
          <w:sz w:val="22"/>
          <w:szCs w:val="22"/>
        </w:rPr>
        <w:t>kara ta nie jest należna Wykonawcy w sytuacji odstąpienia</w:t>
      </w:r>
      <w:r w:rsidR="00562C19">
        <w:rPr>
          <w:rStyle w:val="FontStyle12"/>
          <w:rFonts w:ascii="Cambria" w:hAnsi="Cambria"/>
          <w:sz w:val="22"/>
          <w:szCs w:val="22"/>
        </w:rPr>
        <w:br/>
      </w:r>
      <w:r w:rsidR="00DD0F89" w:rsidRPr="00AC63C2">
        <w:rPr>
          <w:rStyle w:val="FontStyle12"/>
          <w:rFonts w:ascii="Cambria" w:hAnsi="Cambria"/>
          <w:sz w:val="22"/>
          <w:szCs w:val="22"/>
        </w:rPr>
        <w:t>z przyczyn wskazanych w art. 456 ust. 1 pkt 1 PZP)</w:t>
      </w:r>
      <w:r w:rsidR="00DD0F89" w:rsidRPr="00AC63C2">
        <w:rPr>
          <w:rFonts w:ascii="Cambria" w:hAnsi="Cambria" w:cs="Arial"/>
          <w:sz w:val="22"/>
          <w:szCs w:val="22"/>
        </w:rPr>
        <w:t>.</w:t>
      </w:r>
    </w:p>
    <w:p w14:paraId="041A6EFF" w14:textId="7E521181" w:rsidR="001519F3" w:rsidRPr="001519F3" w:rsidRDefault="00D50BE8" w:rsidP="00DE134A">
      <w:pPr>
        <w:pStyle w:val="Style9"/>
        <w:widowControl/>
        <w:numPr>
          <w:ilvl w:val="0"/>
          <w:numId w:val="8"/>
        </w:numPr>
        <w:shd w:val="clear" w:color="auto" w:fill="FFFFFF"/>
        <w:spacing w:before="120" w:after="120" w:line="240" w:lineRule="auto"/>
        <w:ind w:left="567" w:right="28" w:hanging="567"/>
        <w:rPr>
          <w:rFonts w:ascii="Cambria" w:hAnsi="Cambria"/>
          <w:color w:val="000000"/>
          <w:sz w:val="22"/>
          <w:szCs w:val="22"/>
        </w:rPr>
      </w:pPr>
      <w:r w:rsidRPr="001519F3">
        <w:rPr>
          <w:rFonts w:ascii="Cambria" w:hAnsi="Cambria" w:cs="Arial"/>
          <w:sz w:val="22"/>
          <w:szCs w:val="22"/>
        </w:rPr>
        <w:t>Łączna maksymalna wysokość kar umownych naliczonych przez jedną</w:t>
      </w:r>
      <w:r w:rsidR="00B66073">
        <w:rPr>
          <w:rFonts w:ascii="Cambria" w:hAnsi="Cambria" w:cs="Arial"/>
          <w:sz w:val="22"/>
          <w:szCs w:val="22"/>
        </w:rPr>
        <w:t xml:space="preserve"> ze S</w:t>
      </w:r>
      <w:r w:rsidR="001519F3" w:rsidRPr="001519F3">
        <w:rPr>
          <w:rFonts w:ascii="Cambria" w:hAnsi="Cambria" w:cs="Arial"/>
          <w:sz w:val="22"/>
          <w:szCs w:val="22"/>
        </w:rPr>
        <w:t xml:space="preserve">tron nie może przekroczyć </w:t>
      </w:r>
      <w:r w:rsidR="001519F3" w:rsidRPr="000E7A9B">
        <w:rPr>
          <w:rFonts w:ascii="Cambria" w:hAnsi="Cambria" w:cs="Arial"/>
          <w:sz w:val="22"/>
          <w:szCs w:val="22"/>
        </w:rPr>
        <w:t>2</w:t>
      </w:r>
      <w:r w:rsidR="00B66073">
        <w:rPr>
          <w:rFonts w:ascii="Cambria" w:hAnsi="Cambria" w:cs="Arial"/>
          <w:sz w:val="22"/>
          <w:szCs w:val="22"/>
        </w:rPr>
        <w:t>5</w:t>
      </w:r>
      <w:r w:rsidR="000310E8" w:rsidRPr="000E7A9B">
        <w:rPr>
          <w:rFonts w:ascii="Cambria" w:hAnsi="Cambria" w:cs="Arial"/>
          <w:sz w:val="22"/>
          <w:szCs w:val="22"/>
        </w:rPr>
        <w:t xml:space="preserve"> </w:t>
      </w:r>
      <w:r w:rsidRPr="000E7A9B">
        <w:rPr>
          <w:rFonts w:ascii="Cambria" w:hAnsi="Cambria" w:cs="Arial"/>
          <w:sz w:val="22"/>
          <w:szCs w:val="22"/>
        </w:rPr>
        <w:t xml:space="preserve">% </w:t>
      </w:r>
      <w:r w:rsidR="000310E8" w:rsidRPr="000E7A9B">
        <w:rPr>
          <w:rFonts w:ascii="Cambria" w:hAnsi="Cambria" w:cs="Arial"/>
          <w:sz w:val="22"/>
          <w:szCs w:val="22"/>
        </w:rPr>
        <w:t>Wartości Przedmiotu Umowy,</w:t>
      </w:r>
      <w:r w:rsidR="00F5580F" w:rsidRPr="000E7A9B">
        <w:rPr>
          <w:rFonts w:ascii="Cambria" w:hAnsi="Cambria" w:cs="Arial"/>
          <w:sz w:val="22"/>
          <w:szCs w:val="22"/>
        </w:rPr>
        <w:t xml:space="preserve"> o </w:t>
      </w:r>
      <w:r w:rsidRPr="000E7A9B">
        <w:rPr>
          <w:rFonts w:ascii="Cambria" w:hAnsi="Cambria" w:cs="Arial"/>
          <w:sz w:val="22"/>
          <w:szCs w:val="22"/>
        </w:rPr>
        <w:t>którym</w:t>
      </w:r>
      <w:r w:rsidRPr="001519F3">
        <w:rPr>
          <w:rFonts w:ascii="Cambria" w:hAnsi="Cambria" w:cs="Arial"/>
          <w:sz w:val="22"/>
          <w:szCs w:val="22"/>
        </w:rPr>
        <w:t xml:space="preserve"> mowa </w:t>
      </w:r>
      <w:r w:rsidR="001519F3" w:rsidRPr="001519F3">
        <w:rPr>
          <w:rFonts w:ascii="Cambria" w:hAnsi="Cambria" w:cs="Arial"/>
          <w:sz w:val="22"/>
          <w:szCs w:val="22"/>
        </w:rPr>
        <w:t xml:space="preserve">§ 8 ust. </w:t>
      </w:r>
      <w:r w:rsidR="000E7A9B">
        <w:rPr>
          <w:rFonts w:ascii="Cambria" w:hAnsi="Cambria" w:cs="Arial"/>
          <w:sz w:val="22"/>
          <w:szCs w:val="22"/>
        </w:rPr>
        <w:t xml:space="preserve">2 </w:t>
      </w:r>
      <w:r w:rsidR="001519F3" w:rsidRPr="001519F3">
        <w:rPr>
          <w:rFonts w:ascii="Cambria" w:hAnsi="Cambria" w:cs="Arial"/>
          <w:sz w:val="22"/>
          <w:szCs w:val="22"/>
        </w:rPr>
        <w:t>U</w:t>
      </w:r>
      <w:r w:rsidRPr="001519F3">
        <w:rPr>
          <w:rFonts w:ascii="Cambria" w:hAnsi="Cambria" w:cs="Arial"/>
          <w:sz w:val="22"/>
          <w:szCs w:val="22"/>
        </w:rPr>
        <w:t>mowy</w:t>
      </w:r>
      <w:r w:rsidR="00BE729C" w:rsidRPr="001519F3">
        <w:rPr>
          <w:rFonts w:ascii="Cambria" w:hAnsi="Cambria" w:cs="Arial"/>
          <w:sz w:val="22"/>
          <w:szCs w:val="22"/>
        </w:rPr>
        <w:t>.</w:t>
      </w:r>
    </w:p>
    <w:p w14:paraId="17A5E818" w14:textId="3D32C74F" w:rsidR="000310E8" w:rsidRPr="001519F3" w:rsidRDefault="000310E8" w:rsidP="00DE134A">
      <w:pPr>
        <w:pStyle w:val="Style9"/>
        <w:widowControl/>
        <w:numPr>
          <w:ilvl w:val="0"/>
          <w:numId w:val="8"/>
        </w:numPr>
        <w:shd w:val="clear" w:color="auto" w:fill="FFFFFF"/>
        <w:spacing w:before="120" w:after="120" w:line="240" w:lineRule="auto"/>
        <w:ind w:left="567" w:right="28" w:hanging="567"/>
        <w:rPr>
          <w:rFonts w:ascii="Cambria" w:hAnsi="Cambria"/>
          <w:color w:val="000000"/>
          <w:sz w:val="22"/>
          <w:szCs w:val="22"/>
        </w:rPr>
      </w:pPr>
      <w:r w:rsidRPr="001519F3">
        <w:rPr>
          <w:rFonts w:ascii="Cambria" w:hAnsi="Cambria" w:cs="Arial"/>
          <w:sz w:val="22"/>
          <w:szCs w:val="22"/>
        </w:rPr>
        <w:t>Odstąpienie od Umowy nie wyłącza uprawnienia Zamawiającego do dochodzenia kar umownych należnych z tytułu wystąpienia okoliczności mających miejsce przed złożeniem oświadczenia o odstąpieniu od Umowy.</w:t>
      </w:r>
    </w:p>
    <w:p w14:paraId="65CE7A8C" w14:textId="29969F93" w:rsidR="000310E8" w:rsidRDefault="00D50BE8" w:rsidP="00CB0BA6">
      <w:pPr>
        <w:numPr>
          <w:ilvl w:val="0"/>
          <w:numId w:val="8"/>
        </w:numPr>
        <w:suppressAutoHyphens w:val="0"/>
        <w:ind w:left="567" w:hanging="567"/>
        <w:jc w:val="both"/>
        <w:rPr>
          <w:rFonts w:ascii="Cambria" w:hAnsi="Cambria" w:cs="Arial"/>
          <w:sz w:val="22"/>
          <w:szCs w:val="22"/>
        </w:rPr>
      </w:pPr>
      <w:r w:rsidRPr="00AC63C2">
        <w:rPr>
          <w:rFonts w:ascii="Cambria" w:hAnsi="Cambria" w:cs="Arial"/>
          <w:sz w:val="22"/>
          <w:szCs w:val="22"/>
        </w:rPr>
        <w:t>St</w:t>
      </w:r>
      <w:r w:rsidR="00F5580F" w:rsidRPr="00AC63C2">
        <w:rPr>
          <w:rFonts w:ascii="Cambria" w:hAnsi="Cambria" w:cs="Arial"/>
          <w:sz w:val="22"/>
          <w:szCs w:val="22"/>
        </w:rPr>
        <w:t xml:space="preserve">rony zastrzegają sobie prawo do </w:t>
      </w:r>
      <w:r w:rsidRPr="00AC63C2">
        <w:rPr>
          <w:rFonts w:ascii="Cambria" w:hAnsi="Cambria" w:cs="Arial"/>
          <w:sz w:val="22"/>
          <w:szCs w:val="22"/>
        </w:rPr>
        <w:t>dochodzenia od</w:t>
      </w:r>
      <w:r w:rsidRPr="00AC63C2">
        <w:rPr>
          <w:rFonts w:ascii="Cambria" w:hAnsi="Cambria" w:cs="Arial"/>
          <w:sz w:val="22"/>
          <w:szCs w:val="22"/>
        </w:rPr>
        <w:softHyphen/>
        <w:t>szkodowania uzupełniającego przenos</w:t>
      </w:r>
      <w:r w:rsidR="00F5580F" w:rsidRPr="00AC63C2">
        <w:rPr>
          <w:rFonts w:ascii="Cambria" w:hAnsi="Cambria" w:cs="Arial"/>
          <w:sz w:val="22"/>
          <w:szCs w:val="22"/>
        </w:rPr>
        <w:t xml:space="preserve">zącego wysokość kar umownych do </w:t>
      </w:r>
      <w:r w:rsidRPr="00AC63C2">
        <w:rPr>
          <w:rFonts w:ascii="Cambria" w:hAnsi="Cambria" w:cs="Arial"/>
          <w:sz w:val="22"/>
          <w:szCs w:val="22"/>
        </w:rPr>
        <w:t>wysokości rzeczywiście poniesionej szkody.</w:t>
      </w:r>
    </w:p>
    <w:p w14:paraId="4894CEE6" w14:textId="77777777" w:rsidR="0008154E" w:rsidRDefault="0008154E" w:rsidP="00AC63C2">
      <w:pPr>
        <w:suppressAutoHyphens w:val="0"/>
        <w:jc w:val="center"/>
        <w:rPr>
          <w:rFonts w:ascii="Cambria" w:hAnsi="Cambria" w:cs="Arial"/>
          <w:color w:val="FF0000"/>
          <w:sz w:val="22"/>
          <w:szCs w:val="22"/>
        </w:rPr>
      </w:pPr>
    </w:p>
    <w:p w14:paraId="112783AE" w14:textId="0FE17BE3" w:rsidR="006E6CD4" w:rsidRPr="00AC63C2" w:rsidRDefault="00573736" w:rsidP="00AC63C2">
      <w:pPr>
        <w:suppressAutoHyphens w:val="0"/>
        <w:jc w:val="center"/>
        <w:rPr>
          <w:rFonts w:ascii="Cambria" w:hAnsi="Cambria" w:cs="Arial"/>
          <w:b/>
          <w:sz w:val="22"/>
          <w:szCs w:val="22"/>
        </w:rPr>
      </w:pPr>
      <w:r w:rsidRPr="00AC63C2">
        <w:rPr>
          <w:rFonts w:ascii="Cambria" w:hAnsi="Cambria" w:cs="Arial"/>
          <w:b/>
          <w:sz w:val="22"/>
          <w:szCs w:val="22"/>
        </w:rPr>
        <w:t>§ 10</w:t>
      </w:r>
    </w:p>
    <w:p w14:paraId="31745D86" w14:textId="1DCC1683" w:rsidR="000310E8" w:rsidRPr="00AC63C2" w:rsidRDefault="000310E8" w:rsidP="00AC63C2">
      <w:pPr>
        <w:widowControl w:val="0"/>
        <w:spacing w:after="160"/>
        <w:jc w:val="center"/>
        <w:rPr>
          <w:rFonts w:ascii="Cambria" w:hAnsi="Cambria" w:cs="Arial"/>
          <w:sz w:val="22"/>
          <w:szCs w:val="22"/>
        </w:rPr>
      </w:pPr>
      <w:r w:rsidRPr="00AC63C2">
        <w:rPr>
          <w:rFonts w:ascii="Cambria" w:hAnsi="Cambria" w:cs="Arial"/>
          <w:b/>
          <w:sz w:val="22"/>
          <w:szCs w:val="22"/>
        </w:rPr>
        <w:t>Zmiany</w:t>
      </w:r>
      <w:r w:rsidR="006E6CD4" w:rsidRPr="00AC63C2">
        <w:rPr>
          <w:rFonts w:ascii="Cambria" w:hAnsi="Cambria" w:cs="Arial"/>
          <w:b/>
          <w:sz w:val="22"/>
          <w:szCs w:val="22"/>
        </w:rPr>
        <w:t xml:space="preserve"> umowy</w:t>
      </w:r>
    </w:p>
    <w:p w14:paraId="43BFE2B1" w14:textId="77777777" w:rsidR="000310E8" w:rsidRPr="00AC63C2" w:rsidRDefault="000310E8" w:rsidP="00DE134A">
      <w:pPr>
        <w:widowControl w:val="0"/>
        <w:numPr>
          <w:ilvl w:val="0"/>
          <w:numId w:val="23"/>
        </w:numPr>
        <w:shd w:val="clear" w:color="auto" w:fill="FFFFFF"/>
        <w:suppressAutoHyphens w:val="0"/>
        <w:autoSpaceDE w:val="0"/>
        <w:autoSpaceDN w:val="0"/>
        <w:adjustRightInd w:val="0"/>
        <w:spacing w:before="160" w:after="80"/>
        <w:ind w:left="567" w:right="6" w:hanging="567"/>
        <w:jc w:val="both"/>
        <w:rPr>
          <w:rFonts w:ascii="Cambria" w:hAnsi="Cambria"/>
          <w:color w:val="000000"/>
          <w:sz w:val="22"/>
          <w:szCs w:val="22"/>
          <w:lang w:eastAsia="pl-PL"/>
        </w:rPr>
      </w:pPr>
      <w:r w:rsidRPr="00AC63C2">
        <w:rPr>
          <w:rFonts w:ascii="Cambria" w:hAnsi="Cambria"/>
          <w:color w:val="000000"/>
          <w:sz w:val="22"/>
          <w:szCs w:val="22"/>
          <w:lang w:eastAsia="pl-PL"/>
        </w:rPr>
        <w:t>Wszelkie zmiany niniejszej Umowy wymagają dla swej ważności formy pisemnej pod rygorem nieważności i będą dopuszczalne w granicach unormowania art. 454 i 455 PZP.</w:t>
      </w:r>
    </w:p>
    <w:p w14:paraId="3368896D" w14:textId="77777777" w:rsidR="000310E8" w:rsidRPr="00AC63C2" w:rsidRDefault="000310E8" w:rsidP="00DE134A">
      <w:pPr>
        <w:widowControl w:val="0"/>
        <w:numPr>
          <w:ilvl w:val="0"/>
          <w:numId w:val="23"/>
        </w:numPr>
        <w:shd w:val="clear" w:color="auto" w:fill="FFFFFF"/>
        <w:suppressAutoHyphens w:val="0"/>
        <w:autoSpaceDE w:val="0"/>
        <w:autoSpaceDN w:val="0"/>
        <w:adjustRightInd w:val="0"/>
        <w:spacing w:before="80" w:after="80"/>
        <w:ind w:left="567" w:right="5" w:hanging="567"/>
        <w:jc w:val="both"/>
        <w:rPr>
          <w:rFonts w:ascii="Cambria" w:hAnsi="Cambria"/>
          <w:color w:val="000000"/>
          <w:sz w:val="22"/>
          <w:szCs w:val="22"/>
          <w:lang w:eastAsia="pl-PL"/>
        </w:rPr>
      </w:pPr>
      <w:r w:rsidRPr="00AC63C2">
        <w:rPr>
          <w:rFonts w:ascii="Cambria" w:hAnsi="Cambria" w:cs="Calibri Light"/>
          <w:sz w:val="22"/>
          <w:szCs w:val="22"/>
          <w:lang w:eastAsia="pl-PL"/>
        </w:rPr>
        <w:t xml:space="preserve">Zamawiający, na podstawie art 455 ust. 1 pkt 1 PZP, przewiduje możliwość dokonania następujących zmian Umowy: </w:t>
      </w:r>
    </w:p>
    <w:p w14:paraId="4C6CEE5E" w14:textId="77777777" w:rsidR="000310E8" w:rsidRPr="00AC63C2" w:rsidRDefault="000310E8" w:rsidP="00DE134A">
      <w:pPr>
        <w:widowControl w:val="0"/>
        <w:numPr>
          <w:ilvl w:val="1"/>
          <w:numId w:val="19"/>
        </w:numPr>
        <w:shd w:val="clear" w:color="auto" w:fill="FFFFFF"/>
        <w:tabs>
          <w:tab w:val="left" w:pos="350"/>
        </w:tabs>
        <w:suppressAutoHyphens w:val="0"/>
        <w:autoSpaceDE w:val="0"/>
        <w:autoSpaceDN w:val="0"/>
        <w:adjustRightInd w:val="0"/>
        <w:spacing w:before="80" w:after="80"/>
        <w:ind w:left="1134" w:right="6" w:hanging="567"/>
        <w:jc w:val="both"/>
        <w:rPr>
          <w:rFonts w:ascii="Cambria" w:hAnsi="Cambria"/>
          <w:color w:val="000000"/>
          <w:sz w:val="22"/>
          <w:szCs w:val="22"/>
          <w:lang w:eastAsia="pl-PL"/>
        </w:rPr>
      </w:pPr>
      <w:r w:rsidRPr="00AC63C2">
        <w:rPr>
          <w:rFonts w:ascii="Cambria" w:hAnsi="Cambria"/>
          <w:color w:val="000000"/>
          <w:sz w:val="22"/>
          <w:szCs w:val="22"/>
          <w:lang w:eastAsia="pl-PL"/>
        </w:rPr>
        <w:t>W zakresie zmiany terminu realizacji zamówienia:</w:t>
      </w:r>
    </w:p>
    <w:p w14:paraId="57E22460" w14:textId="0207231D" w:rsidR="000310E8" w:rsidRPr="00AC63C2" w:rsidRDefault="000310E8" w:rsidP="00DE134A">
      <w:pPr>
        <w:widowControl w:val="0"/>
        <w:numPr>
          <w:ilvl w:val="1"/>
          <w:numId w:val="18"/>
        </w:numPr>
        <w:shd w:val="clear" w:color="auto" w:fill="FFFFFF"/>
        <w:suppressAutoHyphens w:val="0"/>
        <w:autoSpaceDE w:val="0"/>
        <w:autoSpaceDN w:val="0"/>
        <w:adjustRightInd w:val="0"/>
        <w:spacing w:before="80" w:after="80"/>
        <w:ind w:left="1701" w:right="6" w:hanging="567"/>
        <w:jc w:val="both"/>
        <w:rPr>
          <w:rFonts w:ascii="Cambria" w:hAnsi="Cambria"/>
          <w:color w:val="000000"/>
          <w:sz w:val="22"/>
          <w:szCs w:val="22"/>
          <w:lang w:eastAsia="pl-PL"/>
        </w:rPr>
      </w:pPr>
      <w:r w:rsidRPr="00AC63C2">
        <w:rPr>
          <w:rFonts w:ascii="Cambria" w:hAnsi="Cambria"/>
          <w:color w:val="000000"/>
          <w:sz w:val="22"/>
          <w:szCs w:val="22"/>
          <w:lang w:eastAsia="pl-PL"/>
        </w:rPr>
        <w:t xml:space="preserve">w przypadku </w:t>
      </w:r>
      <w:r w:rsidR="0011146D">
        <w:rPr>
          <w:rFonts w:ascii="Cambria" w:hAnsi="Cambria"/>
          <w:color w:val="000000"/>
          <w:sz w:val="22"/>
          <w:szCs w:val="22"/>
          <w:lang w:eastAsia="pl-PL"/>
        </w:rPr>
        <w:t xml:space="preserve">zlecenia </w:t>
      </w:r>
      <w:r w:rsidR="00B66073">
        <w:rPr>
          <w:rFonts w:ascii="Cambria" w:hAnsi="Cambria"/>
          <w:color w:val="000000"/>
          <w:sz w:val="22"/>
          <w:szCs w:val="22"/>
          <w:lang w:eastAsia="pl-PL"/>
        </w:rPr>
        <w:t xml:space="preserve">Wykonawcy do </w:t>
      </w:r>
      <w:r w:rsidR="0011146D">
        <w:rPr>
          <w:rFonts w:ascii="Cambria" w:hAnsi="Cambria"/>
          <w:color w:val="000000"/>
          <w:sz w:val="22"/>
          <w:szCs w:val="22"/>
          <w:lang w:eastAsia="pl-PL"/>
        </w:rPr>
        <w:t xml:space="preserve">wykonania usług w ramach </w:t>
      </w:r>
      <w:r w:rsidRPr="00AC63C2">
        <w:rPr>
          <w:rFonts w:ascii="Cambria" w:hAnsi="Cambria"/>
          <w:color w:val="000000"/>
          <w:sz w:val="22"/>
          <w:szCs w:val="22"/>
          <w:lang w:eastAsia="pl-PL"/>
        </w:rPr>
        <w:t xml:space="preserve">Opcji ze względu na brak możliwości </w:t>
      </w:r>
      <w:r w:rsidR="0011146D">
        <w:rPr>
          <w:rFonts w:ascii="Cambria" w:hAnsi="Cambria"/>
          <w:color w:val="000000"/>
          <w:sz w:val="22"/>
          <w:szCs w:val="22"/>
          <w:lang w:eastAsia="pl-PL"/>
        </w:rPr>
        <w:t>wyłonienia z przyczyn obiektywnych wykonawców usług w ramach podstawowych trybów udzielania zamówień, cele</w:t>
      </w:r>
      <w:r w:rsidR="000E7A9B">
        <w:rPr>
          <w:rFonts w:ascii="Cambria" w:hAnsi="Cambria"/>
          <w:color w:val="000000"/>
          <w:sz w:val="22"/>
          <w:szCs w:val="22"/>
          <w:lang w:eastAsia="pl-PL"/>
        </w:rPr>
        <w:t>m niezbędnego wykonawstwa usług,</w:t>
      </w:r>
    </w:p>
    <w:p w14:paraId="731FA7AA" w14:textId="64A56E25" w:rsidR="000310E8" w:rsidRPr="00AC63C2" w:rsidRDefault="000310E8" w:rsidP="00DE134A">
      <w:pPr>
        <w:widowControl w:val="0"/>
        <w:numPr>
          <w:ilvl w:val="1"/>
          <w:numId w:val="18"/>
        </w:numPr>
        <w:shd w:val="clear" w:color="auto" w:fill="FFFFFF"/>
        <w:suppressAutoHyphens w:val="0"/>
        <w:autoSpaceDE w:val="0"/>
        <w:autoSpaceDN w:val="0"/>
        <w:adjustRightInd w:val="0"/>
        <w:spacing w:before="80" w:after="80"/>
        <w:ind w:left="1701" w:right="6" w:hanging="567"/>
        <w:jc w:val="both"/>
        <w:rPr>
          <w:rFonts w:ascii="Cambria" w:hAnsi="Cambria"/>
          <w:color w:val="000000"/>
          <w:sz w:val="22"/>
          <w:szCs w:val="22"/>
          <w:lang w:eastAsia="pl-PL"/>
        </w:rPr>
      </w:pPr>
      <w:r w:rsidRPr="00AC63C2">
        <w:rPr>
          <w:rFonts w:ascii="Cambria" w:hAnsi="Cambria"/>
          <w:color w:val="000000"/>
          <w:sz w:val="22"/>
          <w:szCs w:val="22"/>
          <w:lang w:eastAsia="pl-PL"/>
        </w:rPr>
        <w:t>zaistnienia siły wyższej uniemożliwiającej lub istotnie utrudniającej wykonanie Przedmiotu Umowy zgodnie z jej postanowieniami lub obowiązującymi przepisami prawa, lub nadzwyczajnej, niemożliwej do przewidzenia, działając z należytą stara</w:t>
      </w:r>
      <w:r w:rsidR="0011146D">
        <w:rPr>
          <w:rFonts w:ascii="Cambria" w:hAnsi="Cambria"/>
          <w:color w:val="000000"/>
          <w:sz w:val="22"/>
          <w:szCs w:val="22"/>
          <w:lang w:eastAsia="pl-PL"/>
        </w:rPr>
        <w:t>nnością, i niezawinionej przez W</w:t>
      </w:r>
      <w:r w:rsidRPr="00AC63C2">
        <w:rPr>
          <w:rFonts w:ascii="Cambria" w:hAnsi="Cambria"/>
          <w:color w:val="000000"/>
          <w:sz w:val="22"/>
          <w:szCs w:val="22"/>
          <w:lang w:eastAsia="pl-PL"/>
        </w:rPr>
        <w:t>ykonawcę zmiany warunków jego realizacji,</w:t>
      </w:r>
    </w:p>
    <w:p w14:paraId="2070215E" w14:textId="77777777" w:rsidR="000310E8" w:rsidRPr="00AC63C2" w:rsidRDefault="000310E8" w:rsidP="00DE134A">
      <w:pPr>
        <w:widowControl w:val="0"/>
        <w:numPr>
          <w:ilvl w:val="1"/>
          <w:numId w:val="18"/>
        </w:numPr>
        <w:shd w:val="clear" w:color="auto" w:fill="FFFFFF"/>
        <w:suppressAutoHyphens w:val="0"/>
        <w:autoSpaceDE w:val="0"/>
        <w:autoSpaceDN w:val="0"/>
        <w:adjustRightInd w:val="0"/>
        <w:spacing w:before="80" w:after="80"/>
        <w:ind w:left="1701" w:right="6" w:hanging="567"/>
        <w:jc w:val="both"/>
        <w:rPr>
          <w:rFonts w:ascii="Cambria" w:hAnsi="Cambria"/>
          <w:color w:val="000000"/>
          <w:sz w:val="22"/>
          <w:szCs w:val="22"/>
          <w:lang w:eastAsia="pl-PL"/>
        </w:rPr>
      </w:pPr>
      <w:r w:rsidRPr="00AC63C2">
        <w:rPr>
          <w:rFonts w:ascii="Cambria" w:hAnsi="Cambria" w:cs="Calibri Light"/>
          <w:sz w:val="22"/>
          <w:szCs w:val="22"/>
          <w:lang w:eastAsia="pl-PL"/>
        </w:rPr>
        <w:t>w przypadku zmiany powszechnie obowiązujących przepisów prawa, regulujących zasady wykonywania Przedmiotu Umowy o czas niezbędny do dostosowania wykonania Przedmiotu Umowy lub jego części do zmienionego stanu prawnego,</w:t>
      </w:r>
    </w:p>
    <w:p w14:paraId="08BCC953" w14:textId="77777777" w:rsidR="000310E8" w:rsidRPr="00AC63C2" w:rsidRDefault="000310E8" w:rsidP="00AC63C2">
      <w:pPr>
        <w:shd w:val="clear" w:color="auto" w:fill="FFFFFF"/>
        <w:suppressAutoHyphens w:val="0"/>
        <w:autoSpaceDE w:val="0"/>
        <w:autoSpaceDN w:val="0"/>
        <w:adjustRightInd w:val="0"/>
        <w:spacing w:before="80" w:after="80"/>
        <w:ind w:left="1134" w:right="6"/>
        <w:jc w:val="both"/>
        <w:rPr>
          <w:rFonts w:ascii="Cambria" w:hAnsi="Cambria"/>
          <w:color w:val="000000"/>
          <w:sz w:val="22"/>
          <w:szCs w:val="22"/>
          <w:lang w:eastAsia="pl-PL"/>
        </w:rPr>
      </w:pPr>
      <w:r w:rsidRPr="00AC63C2">
        <w:rPr>
          <w:rFonts w:ascii="Cambria" w:hAnsi="Cambria"/>
          <w:color w:val="000000"/>
          <w:sz w:val="22"/>
          <w:szCs w:val="22"/>
          <w:lang w:eastAsia="pl-PL"/>
        </w:rPr>
        <w:t>- przy czym każda zmiana może nastąpić tylko o czas niezbędny do wykonania Przedmiotu Umowy lub jego części, nie dłużej jednak niż o okres trwania okoliczności będących podstawą zmiany oraz ich następstw.</w:t>
      </w:r>
    </w:p>
    <w:p w14:paraId="4D843524" w14:textId="77777777" w:rsidR="000310E8" w:rsidRPr="00AC63C2" w:rsidRDefault="000310E8" w:rsidP="00AC63C2">
      <w:pPr>
        <w:shd w:val="clear" w:color="auto" w:fill="FFFFFF"/>
        <w:suppressAutoHyphens w:val="0"/>
        <w:autoSpaceDE w:val="0"/>
        <w:autoSpaceDN w:val="0"/>
        <w:adjustRightInd w:val="0"/>
        <w:spacing w:before="80" w:after="80"/>
        <w:ind w:left="1134" w:right="5" w:hanging="567"/>
        <w:jc w:val="both"/>
        <w:rPr>
          <w:rFonts w:ascii="Cambria" w:hAnsi="Cambria"/>
          <w:color w:val="000000"/>
          <w:sz w:val="22"/>
          <w:szCs w:val="22"/>
          <w:lang w:eastAsia="pl-PL"/>
        </w:rPr>
      </w:pPr>
      <w:r w:rsidRPr="00AC63C2">
        <w:rPr>
          <w:rFonts w:ascii="Cambria" w:hAnsi="Cambria"/>
          <w:color w:val="000000"/>
          <w:sz w:val="22"/>
          <w:szCs w:val="22"/>
          <w:lang w:eastAsia="pl-PL"/>
        </w:rPr>
        <w:t xml:space="preserve">2) </w:t>
      </w:r>
      <w:r w:rsidRPr="00AC63C2">
        <w:rPr>
          <w:rFonts w:ascii="Cambria" w:hAnsi="Cambria"/>
          <w:color w:val="000000"/>
          <w:sz w:val="22"/>
          <w:szCs w:val="22"/>
          <w:lang w:eastAsia="pl-PL"/>
        </w:rPr>
        <w:tab/>
        <w:t>W zakresie zmiany wysokości Wynagrodzenia w przypadku:</w:t>
      </w:r>
    </w:p>
    <w:p w14:paraId="63F78490" w14:textId="77777777" w:rsidR="000310E8" w:rsidRPr="00AC63C2" w:rsidRDefault="000310E8" w:rsidP="00DE134A">
      <w:pPr>
        <w:widowControl w:val="0"/>
        <w:numPr>
          <w:ilvl w:val="0"/>
          <w:numId w:val="24"/>
        </w:numPr>
        <w:shd w:val="clear" w:color="auto" w:fill="FFFFFF"/>
        <w:suppressAutoHyphens w:val="0"/>
        <w:autoSpaceDE w:val="0"/>
        <w:autoSpaceDN w:val="0"/>
        <w:adjustRightInd w:val="0"/>
        <w:spacing w:before="80" w:after="80"/>
        <w:ind w:left="1701" w:hanging="567"/>
        <w:jc w:val="both"/>
        <w:rPr>
          <w:rFonts w:ascii="Cambria" w:hAnsi="Cambria"/>
          <w:color w:val="000000"/>
          <w:sz w:val="22"/>
          <w:szCs w:val="22"/>
          <w:lang w:eastAsia="pl-PL"/>
        </w:rPr>
      </w:pPr>
      <w:r w:rsidRPr="00AC63C2">
        <w:rPr>
          <w:rFonts w:ascii="Cambria" w:hAnsi="Cambria"/>
          <w:color w:val="000000"/>
          <w:sz w:val="22"/>
          <w:szCs w:val="22"/>
          <w:lang w:eastAsia="pl-PL"/>
        </w:rPr>
        <w:t>zaistnienia siły wyższej uniemożliwiającej lub istotnie utrudniającej wykonanie Przedmiotu Umowy zgodnie z jej postanowieniami lub obowiązującymi przepisami prawa, lub nadzwyczajnej, niemożliwej do przewidzenia,</w:t>
      </w:r>
      <w:r w:rsidRPr="00AC63C2">
        <w:rPr>
          <w:rFonts w:ascii="Cambria" w:hAnsi="Cambria"/>
          <w:color w:val="333333"/>
          <w:sz w:val="22"/>
          <w:szCs w:val="22"/>
          <w:shd w:val="clear" w:color="auto" w:fill="FFFFFF"/>
          <w:lang w:eastAsia="pl-PL"/>
        </w:rPr>
        <w:t xml:space="preserve"> działając z należytą starannością,</w:t>
      </w:r>
      <w:r w:rsidRPr="00AC63C2">
        <w:rPr>
          <w:rFonts w:ascii="Cambria" w:hAnsi="Cambria"/>
          <w:color w:val="000000"/>
          <w:sz w:val="22"/>
          <w:szCs w:val="22"/>
          <w:lang w:eastAsia="pl-PL"/>
        </w:rPr>
        <w:t xml:space="preserve"> i niezawinionej przez wykonawcę zmiany warunków lub kosztów wykonywania zamówienia,</w:t>
      </w:r>
    </w:p>
    <w:p w14:paraId="29A56407" w14:textId="681C90F6" w:rsidR="000310E8" w:rsidRPr="00AC63C2" w:rsidRDefault="000310E8" w:rsidP="00DE134A">
      <w:pPr>
        <w:widowControl w:val="0"/>
        <w:numPr>
          <w:ilvl w:val="0"/>
          <w:numId w:val="24"/>
        </w:numPr>
        <w:shd w:val="clear" w:color="auto" w:fill="FFFFFF"/>
        <w:suppressAutoHyphens w:val="0"/>
        <w:autoSpaceDE w:val="0"/>
        <w:autoSpaceDN w:val="0"/>
        <w:adjustRightInd w:val="0"/>
        <w:spacing w:before="80" w:after="80"/>
        <w:ind w:left="1701" w:hanging="567"/>
        <w:jc w:val="both"/>
        <w:rPr>
          <w:rFonts w:ascii="Cambria" w:hAnsi="Cambria"/>
          <w:color w:val="000000"/>
          <w:sz w:val="22"/>
          <w:szCs w:val="22"/>
          <w:lang w:eastAsia="pl-PL"/>
        </w:rPr>
      </w:pPr>
      <w:r w:rsidRPr="00AC63C2">
        <w:rPr>
          <w:rFonts w:ascii="Cambria" w:hAnsi="Cambria"/>
          <w:color w:val="000000"/>
          <w:sz w:val="22"/>
          <w:szCs w:val="22"/>
          <w:lang w:eastAsia="pl-PL"/>
        </w:rPr>
        <w:t>zmiany obowiązującej wysokości podatku od towarów i usług w przypadku, gdy zmiana ta spowoduje zwiększenie lub zmniejszenie kosztów wykonania Umowy po stronie Wykonawcy. Zamawiający dopuszcza możliwość zwiększenia lub zmniejszenia wynagrodzenia należnego Wykonawcy brutto o kwotę stanowiącą różnicę między nowo obowiązującą, a dotychczasową wysokością</w:t>
      </w:r>
      <w:r w:rsidR="0011146D">
        <w:rPr>
          <w:rFonts w:ascii="Cambria" w:hAnsi="Cambria"/>
          <w:color w:val="000000"/>
          <w:sz w:val="22"/>
          <w:szCs w:val="22"/>
          <w:lang w:eastAsia="pl-PL"/>
        </w:rPr>
        <w:t xml:space="preserve"> podatku od towarów</w:t>
      </w:r>
      <w:r w:rsidRPr="00AC63C2">
        <w:rPr>
          <w:rFonts w:ascii="Cambria" w:hAnsi="Cambria"/>
          <w:color w:val="000000"/>
          <w:sz w:val="22"/>
          <w:szCs w:val="22"/>
          <w:lang w:eastAsia="pl-PL"/>
        </w:rPr>
        <w:t xml:space="preserve"> i usług, jednakże wyłącznie za okres po wejściu w życie zmiany jego wysokości, kwota wynagrodzenia netto pozostaje w takim przypadku niezmienna, </w:t>
      </w:r>
    </w:p>
    <w:p w14:paraId="48FB209B" w14:textId="77777777" w:rsidR="000310E8" w:rsidRPr="00AC63C2" w:rsidRDefault="000310E8" w:rsidP="00DE134A">
      <w:pPr>
        <w:widowControl w:val="0"/>
        <w:numPr>
          <w:ilvl w:val="0"/>
          <w:numId w:val="24"/>
        </w:numPr>
        <w:shd w:val="clear" w:color="auto" w:fill="FFFFFF"/>
        <w:suppressAutoHyphens w:val="0"/>
        <w:autoSpaceDE w:val="0"/>
        <w:autoSpaceDN w:val="0"/>
        <w:adjustRightInd w:val="0"/>
        <w:spacing w:before="80" w:after="80"/>
        <w:ind w:left="1701" w:hanging="567"/>
        <w:jc w:val="both"/>
        <w:rPr>
          <w:rFonts w:ascii="Cambria" w:hAnsi="Cambria"/>
          <w:color w:val="000000"/>
          <w:sz w:val="22"/>
          <w:szCs w:val="22"/>
          <w:lang w:eastAsia="pl-PL"/>
        </w:rPr>
      </w:pPr>
      <w:r w:rsidRPr="00AC63C2">
        <w:rPr>
          <w:rFonts w:ascii="Cambria" w:hAnsi="Cambria"/>
          <w:color w:val="000000"/>
          <w:sz w:val="22"/>
          <w:szCs w:val="22"/>
          <w:lang w:eastAsia="pl-PL"/>
        </w:rPr>
        <w:lastRenderedPageBreak/>
        <w:t>zmiany wysokości stawek opłaty za korzystanie ze środowiska z tytułu składowania odpadów, o której mowa w ustawie z dnia 27 kwietnia 2001 r. prawo ochrony środowiska,</w:t>
      </w:r>
    </w:p>
    <w:p w14:paraId="651EBFC2" w14:textId="70AC071D" w:rsidR="000310E8" w:rsidRPr="00AC63C2" w:rsidRDefault="000310E8" w:rsidP="00784806">
      <w:pPr>
        <w:widowControl w:val="0"/>
        <w:numPr>
          <w:ilvl w:val="0"/>
          <w:numId w:val="24"/>
        </w:numPr>
        <w:shd w:val="clear" w:color="auto" w:fill="FFFFFF"/>
        <w:suppressAutoHyphens w:val="0"/>
        <w:autoSpaceDE w:val="0"/>
        <w:autoSpaceDN w:val="0"/>
        <w:adjustRightInd w:val="0"/>
        <w:spacing w:before="80" w:after="120"/>
        <w:ind w:left="1701" w:hanging="567"/>
        <w:jc w:val="both"/>
        <w:rPr>
          <w:rFonts w:ascii="Cambria" w:hAnsi="Cambria"/>
          <w:color w:val="000000"/>
          <w:sz w:val="22"/>
          <w:szCs w:val="22"/>
          <w:lang w:eastAsia="pl-PL"/>
        </w:rPr>
      </w:pPr>
      <w:r w:rsidRPr="00AC63C2">
        <w:rPr>
          <w:rFonts w:ascii="Cambria" w:hAnsi="Cambria"/>
          <w:color w:val="000000"/>
          <w:sz w:val="22"/>
          <w:szCs w:val="22"/>
          <w:lang w:eastAsia="pl-PL"/>
        </w:rPr>
        <w:t>zmiany przepisów prawa, w tym prawa miejscowego, wpływają</w:t>
      </w:r>
      <w:r w:rsidR="0011146D">
        <w:rPr>
          <w:rFonts w:ascii="Cambria" w:hAnsi="Cambria"/>
          <w:color w:val="000000"/>
          <w:sz w:val="22"/>
          <w:szCs w:val="22"/>
          <w:lang w:eastAsia="pl-PL"/>
        </w:rPr>
        <w:t>cej na zasady lub sposób, koszt</w:t>
      </w:r>
      <w:r w:rsidRPr="00AC63C2">
        <w:rPr>
          <w:rFonts w:ascii="Cambria" w:hAnsi="Cambria"/>
          <w:color w:val="000000"/>
          <w:sz w:val="22"/>
          <w:szCs w:val="22"/>
          <w:lang w:eastAsia="pl-PL"/>
        </w:rPr>
        <w:t xml:space="preserve"> lub zakres świadczenia usługi, a zwłaszcza odbierania odpadów, w szczególności zmiana wysokości poziomów recyklingu, przygotowania do ponownego użycia i odzysku frakcji odpadów komunalnych w postaci: papieru, metali, tworzyw sztucznych i szkła lub sposobu jego obliczania,</w:t>
      </w:r>
    </w:p>
    <w:p w14:paraId="67AF736E" w14:textId="56851743" w:rsidR="000310E8" w:rsidRPr="00AC63C2" w:rsidRDefault="000310E8" w:rsidP="00784806">
      <w:pPr>
        <w:widowControl w:val="0"/>
        <w:numPr>
          <w:ilvl w:val="0"/>
          <w:numId w:val="24"/>
        </w:numPr>
        <w:shd w:val="clear" w:color="auto" w:fill="FFFFFF"/>
        <w:suppressAutoHyphens w:val="0"/>
        <w:autoSpaceDE w:val="0"/>
        <w:autoSpaceDN w:val="0"/>
        <w:adjustRightInd w:val="0"/>
        <w:spacing w:before="80" w:after="120"/>
        <w:ind w:left="1701" w:hanging="567"/>
        <w:jc w:val="both"/>
        <w:rPr>
          <w:rFonts w:ascii="Cambria" w:hAnsi="Cambria"/>
          <w:color w:val="000000"/>
          <w:sz w:val="22"/>
          <w:szCs w:val="22"/>
          <w:lang w:eastAsia="pl-PL"/>
        </w:rPr>
      </w:pPr>
      <w:r w:rsidRPr="00AC63C2">
        <w:rPr>
          <w:rFonts w:ascii="Cambria" w:hAnsi="Cambria"/>
          <w:color w:val="000000"/>
          <w:sz w:val="22"/>
          <w:szCs w:val="22"/>
          <w:lang w:eastAsia="pl-PL"/>
        </w:rPr>
        <w:t xml:space="preserve">zmiany zakresu </w:t>
      </w:r>
      <w:r w:rsidR="00D22557">
        <w:rPr>
          <w:rFonts w:ascii="Cambria" w:hAnsi="Cambria"/>
          <w:color w:val="000000"/>
          <w:sz w:val="22"/>
          <w:szCs w:val="22"/>
          <w:lang w:eastAsia="pl-PL"/>
        </w:rPr>
        <w:t xml:space="preserve">lub sposobu realizacji </w:t>
      </w:r>
      <w:r w:rsidRPr="00AC63C2">
        <w:rPr>
          <w:rFonts w:ascii="Cambria" w:hAnsi="Cambria"/>
          <w:color w:val="000000"/>
          <w:sz w:val="22"/>
          <w:szCs w:val="22"/>
          <w:lang w:eastAsia="pl-PL"/>
        </w:rPr>
        <w:t>Przedmiotu Umowy.</w:t>
      </w:r>
    </w:p>
    <w:p w14:paraId="257DA4FD" w14:textId="275D2838" w:rsidR="000310E8" w:rsidRPr="00AC63C2" w:rsidRDefault="000310E8" w:rsidP="00DE134A">
      <w:pPr>
        <w:pStyle w:val="Akapitzlist"/>
        <w:widowControl w:val="0"/>
        <w:numPr>
          <w:ilvl w:val="1"/>
          <w:numId w:val="26"/>
        </w:numPr>
        <w:shd w:val="clear" w:color="auto" w:fill="FFFFFF"/>
        <w:autoSpaceDE w:val="0"/>
        <w:autoSpaceDN w:val="0"/>
        <w:adjustRightInd w:val="0"/>
        <w:spacing w:before="80" w:after="80" w:line="240" w:lineRule="auto"/>
        <w:ind w:left="1134" w:hanging="567"/>
        <w:jc w:val="both"/>
        <w:rPr>
          <w:rStyle w:val="FontStyle12"/>
          <w:rFonts w:ascii="Cambria" w:hAnsi="Cambria"/>
          <w:sz w:val="22"/>
          <w:szCs w:val="22"/>
          <w:lang w:eastAsia="pl-PL"/>
        </w:rPr>
      </w:pPr>
      <w:r w:rsidRPr="00AC63C2">
        <w:rPr>
          <w:rStyle w:val="FontStyle12"/>
          <w:rFonts w:ascii="Cambria" w:hAnsi="Cambria"/>
          <w:sz w:val="22"/>
          <w:szCs w:val="22"/>
        </w:rPr>
        <w:t>W zakresie zmiany zakresu lub sposobu realizacji Przedmiotu Umowy:</w:t>
      </w:r>
    </w:p>
    <w:p w14:paraId="31727B2C" w14:textId="333F72E5" w:rsidR="00D22557" w:rsidRPr="00F17C1E" w:rsidRDefault="00D22557" w:rsidP="00784806">
      <w:pPr>
        <w:pStyle w:val="Akapitzlist"/>
        <w:widowControl w:val="0"/>
        <w:numPr>
          <w:ilvl w:val="1"/>
          <w:numId w:val="25"/>
        </w:numPr>
        <w:autoSpaceDE w:val="0"/>
        <w:autoSpaceDN w:val="0"/>
        <w:adjustRightInd w:val="0"/>
        <w:spacing w:before="80" w:after="120" w:line="240" w:lineRule="auto"/>
        <w:ind w:left="1701" w:hanging="567"/>
        <w:jc w:val="both"/>
        <w:rPr>
          <w:rFonts w:ascii="Cambria" w:hAnsi="Cambria"/>
          <w:color w:val="000000"/>
          <w:lang w:eastAsia="pl-PL"/>
        </w:rPr>
      </w:pPr>
      <w:r w:rsidRPr="00F17C1E">
        <w:rPr>
          <w:rFonts w:ascii="Cambria" w:hAnsi="Cambria"/>
          <w:color w:val="000000"/>
          <w:lang w:eastAsia="pl-PL"/>
        </w:rPr>
        <w:t>w przypadku konieczności zmiany lokalizacji, z któr</w:t>
      </w:r>
      <w:r w:rsidR="00784806">
        <w:rPr>
          <w:rFonts w:ascii="Cambria" w:hAnsi="Cambria"/>
          <w:color w:val="000000"/>
          <w:lang w:eastAsia="pl-PL"/>
        </w:rPr>
        <w:t>ej</w:t>
      </w:r>
      <w:r w:rsidRPr="00F17C1E">
        <w:rPr>
          <w:rFonts w:ascii="Cambria" w:hAnsi="Cambria"/>
          <w:color w:val="000000"/>
          <w:lang w:eastAsia="pl-PL"/>
        </w:rPr>
        <w:t xml:space="preserve"> odbierane są odpady, zarówno poprzez dodanie nowych lokalizacji</w:t>
      </w:r>
      <w:r w:rsidR="00784806">
        <w:rPr>
          <w:rFonts w:ascii="Cambria" w:hAnsi="Cambria"/>
          <w:color w:val="000000"/>
          <w:lang w:eastAsia="pl-PL"/>
        </w:rPr>
        <w:t xml:space="preserve">, </w:t>
      </w:r>
      <w:r w:rsidRPr="00F17C1E">
        <w:rPr>
          <w:rFonts w:ascii="Cambria" w:hAnsi="Cambria"/>
          <w:color w:val="000000"/>
          <w:lang w:eastAsia="pl-PL"/>
        </w:rPr>
        <w:t>jak i odjęcie dotychczasow</w:t>
      </w:r>
      <w:r w:rsidR="00784806">
        <w:rPr>
          <w:rFonts w:ascii="Cambria" w:hAnsi="Cambria"/>
          <w:color w:val="000000"/>
          <w:lang w:eastAsia="pl-PL"/>
        </w:rPr>
        <w:t>ej</w:t>
      </w:r>
      <w:r w:rsidRPr="00F17C1E">
        <w:rPr>
          <w:rFonts w:ascii="Cambria" w:hAnsi="Cambria"/>
          <w:color w:val="000000"/>
          <w:lang w:eastAsia="pl-PL"/>
        </w:rPr>
        <w:t xml:space="preserve"> lokalizacji, </w:t>
      </w:r>
      <w:r w:rsidR="00DA0ACD" w:rsidRPr="00F17C1E">
        <w:rPr>
          <w:rFonts w:ascii="Cambria" w:hAnsi="Cambria"/>
          <w:color w:val="000000"/>
          <w:lang w:eastAsia="pl-PL"/>
        </w:rPr>
        <w:t xml:space="preserve">gdy zapotrzebowanie na odbiór odpadów z </w:t>
      </w:r>
      <w:r w:rsidR="00784806">
        <w:rPr>
          <w:rFonts w:ascii="Cambria" w:hAnsi="Cambria"/>
          <w:color w:val="000000"/>
          <w:lang w:eastAsia="pl-PL"/>
        </w:rPr>
        <w:t xml:space="preserve">PSZOK w Smolęcinie </w:t>
      </w:r>
      <w:r w:rsidR="00DA0ACD" w:rsidRPr="00F17C1E">
        <w:rPr>
          <w:rFonts w:ascii="Cambria" w:hAnsi="Cambria"/>
          <w:color w:val="000000"/>
          <w:lang w:eastAsia="pl-PL"/>
        </w:rPr>
        <w:t>okaże się większe niż oszacowano.</w:t>
      </w:r>
    </w:p>
    <w:p w14:paraId="0C77500D" w14:textId="407C23BD" w:rsidR="000310E8" w:rsidRPr="00AC63C2" w:rsidRDefault="000310E8" w:rsidP="00784806">
      <w:pPr>
        <w:pStyle w:val="Akapitzlist"/>
        <w:numPr>
          <w:ilvl w:val="0"/>
          <w:numId w:val="27"/>
        </w:numPr>
        <w:spacing w:before="80" w:after="120" w:line="240" w:lineRule="auto"/>
        <w:ind w:left="567" w:hanging="567"/>
        <w:jc w:val="both"/>
        <w:rPr>
          <w:rFonts w:ascii="Cambria" w:hAnsi="Cambria" w:cs="Arial"/>
        </w:rPr>
      </w:pPr>
      <w:r w:rsidRPr="00AC63C2">
        <w:rPr>
          <w:rFonts w:ascii="Cambria" w:hAnsi="Cambria" w:cs="Arial"/>
        </w:rPr>
        <w:t>W przypadkach zmiany wynagrodzenia z przyczyn opisanych w ust. 2 pkt 2) lit. c) i d) zastrzega się, iż zwiększenie kwoty wynagrodzenia należnego Wykonawcy może nastąpić wyłącznie o kwotę nie większą niż wartość wzrostu wysokości kosztów świadczenia usługi wykazanych i udokumentowanych przez Wykonawcę</w:t>
      </w:r>
      <w:r w:rsidR="00D22557">
        <w:rPr>
          <w:rFonts w:ascii="Cambria" w:hAnsi="Cambria" w:cs="Arial"/>
        </w:rPr>
        <w:t>, spowodowanego okolicznościami tam wskazanymi</w:t>
      </w:r>
      <w:r w:rsidRPr="00AC63C2">
        <w:rPr>
          <w:rFonts w:ascii="Cambria" w:hAnsi="Cambria" w:cs="Arial"/>
        </w:rPr>
        <w:t>.</w:t>
      </w:r>
    </w:p>
    <w:p w14:paraId="053EAB05" w14:textId="2C35CF49" w:rsidR="000310E8" w:rsidRDefault="000310E8" w:rsidP="00784806">
      <w:pPr>
        <w:pStyle w:val="Akapitzlist"/>
        <w:numPr>
          <w:ilvl w:val="0"/>
          <w:numId w:val="27"/>
        </w:numPr>
        <w:spacing w:before="80" w:after="120" w:line="240" w:lineRule="auto"/>
        <w:ind w:left="567" w:hanging="567"/>
        <w:jc w:val="both"/>
        <w:rPr>
          <w:rFonts w:ascii="Cambria" w:hAnsi="Cambria" w:cs="Arial"/>
        </w:rPr>
      </w:pPr>
      <w:r w:rsidRPr="00AC63C2">
        <w:rPr>
          <w:rFonts w:ascii="Cambria" w:hAnsi="Cambria" w:cs="Arial"/>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347C86C" w14:textId="77777777" w:rsidR="00D22557" w:rsidRPr="00B66073" w:rsidRDefault="00D22557" w:rsidP="00784806">
      <w:pPr>
        <w:pStyle w:val="Akapitzlist"/>
        <w:numPr>
          <w:ilvl w:val="0"/>
          <w:numId w:val="27"/>
        </w:numPr>
        <w:tabs>
          <w:tab w:val="left" w:pos="851"/>
        </w:tabs>
        <w:spacing w:before="80" w:after="120" w:line="240" w:lineRule="auto"/>
        <w:ind w:left="567" w:hanging="567"/>
        <w:jc w:val="both"/>
        <w:rPr>
          <w:rFonts w:ascii="Cambria" w:hAnsi="Cambria" w:cs="Calibri Light"/>
          <w:color w:val="000000" w:themeColor="text1"/>
          <w:szCs w:val="21"/>
        </w:rPr>
      </w:pPr>
      <w:r w:rsidRPr="00B66073">
        <w:rPr>
          <w:rFonts w:ascii="Cambria" w:hAnsi="Cambria" w:cs="Calibri Light"/>
          <w:color w:val="000000" w:themeColor="text1"/>
          <w:szCs w:val="21"/>
        </w:rPr>
        <w:t>W celu dokonania zmiany Umowy Strona o to wnioskująca zobowiązana jest do złożenia drugiej Stronie wniosku o zmianę Umowy, który powinien zawierać co najmniej:</w:t>
      </w:r>
    </w:p>
    <w:p w14:paraId="23E0C382" w14:textId="2F78B479" w:rsidR="00D22557" w:rsidRPr="00B66073" w:rsidRDefault="00D22557" w:rsidP="002A054F">
      <w:pPr>
        <w:pStyle w:val="Akapitzlist"/>
        <w:numPr>
          <w:ilvl w:val="4"/>
          <w:numId w:val="27"/>
        </w:numPr>
        <w:spacing w:before="80" w:after="80" w:line="240" w:lineRule="auto"/>
        <w:ind w:left="1701" w:hanging="567"/>
        <w:jc w:val="both"/>
        <w:rPr>
          <w:rFonts w:ascii="Cambria" w:hAnsi="Cambria" w:cs="Calibri Light"/>
          <w:color w:val="000000" w:themeColor="text1"/>
          <w:szCs w:val="21"/>
        </w:rPr>
      </w:pPr>
      <w:r w:rsidRPr="00B66073">
        <w:rPr>
          <w:rFonts w:ascii="Cambria" w:hAnsi="Cambria" w:cs="Calibri Light"/>
          <w:color w:val="000000" w:themeColor="text1"/>
          <w:szCs w:val="21"/>
        </w:rPr>
        <w:t>zakres proponowanej zmiany;</w:t>
      </w:r>
    </w:p>
    <w:p w14:paraId="00B917D7" w14:textId="44B04F03" w:rsidR="00D22557" w:rsidRPr="00B66073" w:rsidRDefault="00D22557" w:rsidP="002A054F">
      <w:pPr>
        <w:pStyle w:val="Akapitzlist"/>
        <w:numPr>
          <w:ilvl w:val="4"/>
          <w:numId w:val="27"/>
        </w:numPr>
        <w:spacing w:before="80" w:after="80" w:line="240" w:lineRule="auto"/>
        <w:ind w:left="1701" w:hanging="567"/>
        <w:jc w:val="both"/>
        <w:rPr>
          <w:rFonts w:ascii="Cambria" w:hAnsi="Cambria" w:cs="Calibri Light"/>
          <w:color w:val="000000" w:themeColor="text1"/>
          <w:szCs w:val="21"/>
        </w:rPr>
      </w:pPr>
      <w:r w:rsidRPr="00B66073">
        <w:rPr>
          <w:rFonts w:ascii="Cambria" w:hAnsi="Cambria" w:cs="Calibri Light"/>
          <w:color w:val="000000" w:themeColor="text1"/>
          <w:szCs w:val="21"/>
        </w:rPr>
        <w:t>opis okoliczności faktycznych uprawniających do dokonania zmiany;</w:t>
      </w:r>
    </w:p>
    <w:p w14:paraId="57D43CC4" w14:textId="3AD403C0" w:rsidR="00D22557" w:rsidRPr="00B66073" w:rsidRDefault="00D22557" w:rsidP="002A054F">
      <w:pPr>
        <w:pStyle w:val="Akapitzlist"/>
        <w:numPr>
          <w:ilvl w:val="4"/>
          <w:numId w:val="27"/>
        </w:numPr>
        <w:spacing w:before="80" w:after="80" w:line="240" w:lineRule="auto"/>
        <w:ind w:left="1701" w:hanging="567"/>
        <w:jc w:val="both"/>
        <w:rPr>
          <w:rFonts w:ascii="Cambria" w:hAnsi="Cambria" w:cs="Calibri Light"/>
          <w:color w:val="000000" w:themeColor="text1"/>
          <w:szCs w:val="21"/>
        </w:rPr>
      </w:pPr>
      <w:r w:rsidRPr="00B66073">
        <w:rPr>
          <w:rFonts w:ascii="Cambria" w:hAnsi="Cambria" w:cs="Calibri Light"/>
          <w:color w:val="000000" w:themeColor="text1"/>
          <w:szCs w:val="21"/>
        </w:rPr>
        <w:t>podstawę dokonania zmiany, to jest podstawę prawną wynikającą z postanowień Umowy;</w:t>
      </w:r>
    </w:p>
    <w:p w14:paraId="7573E0A6" w14:textId="4CD2B851" w:rsidR="00D22557" w:rsidRPr="00B66073" w:rsidRDefault="00D22557" w:rsidP="002A054F">
      <w:pPr>
        <w:pStyle w:val="Akapitzlist"/>
        <w:numPr>
          <w:ilvl w:val="4"/>
          <w:numId w:val="27"/>
        </w:numPr>
        <w:spacing w:before="80" w:after="80" w:line="240" w:lineRule="auto"/>
        <w:ind w:left="1701" w:hanging="567"/>
        <w:jc w:val="both"/>
        <w:rPr>
          <w:rFonts w:ascii="Cambria" w:hAnsi="Cambria" w:cs="Calibri Light"/>
          <w:color w:val="000000" w:themeColor="text1"/>
          <w:szCs w:val="21"/>
        </w:rPr>
      </w:pPr>
      <w:r w:rsidRPr="00B66073">
        <w:rPr>
          <w:rFonts w:ascii="Cambria" w:hAnsi="Cambria" w:cs="Calibri Light"/>
          <w:color w:val="000000" w:themeColor="text1"/>
          <w:szCs w:val="21"/>
        </w:rPr>
        <w:t>informacje i dowody potwierdzające, że zostały spełnione okoliczności uzasadniające dokonanie zmiany Umowy.</w:t>
      </w:r>
    </w:p>
    <w:p w14:paraId="47307684" w14:textId="2D9FD5AE" w:rsidR="008B2011" w:rsidRPr="00784806" w:rsidRDefault="000310E8" w:rsidP="00784806">
      <w:pPr>
        <w:pStyle w:val="Akapitzlist"/>
        <w:numPr>
          <w:ilvl w:val="0"/>
          <w:numId w:val="27"/>
        </w:numPr>
        <w:spacing w:before="80" w:after="360" w:line="240" w:lineRule="auto"/>
        <w:ind w:left="567" w:hanging="567"/>
        <w:jc w:val="both"/>
        <w:rPr>
          <w:rFonts w:ascii="Cambria" w:hAnsi="Cambria" w:cs="Arial"/>
        </w:rPr>
      </w:pPr>
      <w:r w:rsidRPr="00AC63C2">
        <w:rPr>
          <w:rFonts w:ascii="Cambria" w:hAnsi="Cambria" w:cs="Arial"/>
        </w:rPr>
        <w:t>Wszelkie zmiany lub uzupełnienia Umowy wymagają formy pisemnej pod rygorem nieważności</w:t>
      </w:r>
      <w:r w:rsidR="00784806">
        <w:rPr>
          <w:rFonts w:ascii="Cambria" w:hAnsi="Cambria" w:cs="Arial"/>
        </w:rPr>
        <w:t>.</w:t>
      </w:r>
    </w:p>
    <w:p w14:paraId="295A4F4B" w14:textId="1D87A738" w:rsidR="00B85297" w:rsidRPr="00AC63C2" w:rsidRDefault="00573736" w:rsidP="00AC63C2">
      <w:pPr>
        <w:tabs>
          <w:tab w:val="left" w:pos="360"/>
        </w:tabs>
        <w:jc w:val="center"/>
        <w:rPr>
          <w:rFonts w:ascii="Cambria" w:hAnsi="Cambria" w:cs="Arial"/>
          <w:b/>
          <w:sz w:val="22"/>
          <w:szCs w:val="22"/>
        </w:rPr>
      </w:pPr>
      <w:r w:rsidRPr="00AC63C2">
        <w:rPr>
          <w:rFonts w:ascii="Cambria" w:hAnsi="Cambria" w:cs="Arial"/>
          <w:b/>
          <w:sz w:val="22"/>
          <w:szCs w:val="22"/>
        </w:rPr>
        <w:t>§ 11</w:t>
      </w:r>
    </w:p>
    <w:p w14:paraId="1221885A" w14:textId="638D237C" w:rsidR="00B85297" w:rsidRPr="00AC63C2" w:rsidRDefault="00B85297" w:rsidP="00AC63C2">
      <w:pPr>
        <w:tabs>
          <w:tab w:val="left" w:pos="360"/>
        </w:tabs>
        <w:spacing w:after="160"/>
        <w:jc w:val="center"/>
        <w:rPr>
          <w:rFonts w:ascii="Cambria" w:hAnsi="Cambria" w:cs="Arial"/>
          <w:b/>
          <w:sz w:val="22"/>
          <w:szCs w:val="22"/>
        </w:rPr>
      </w:pPr>
      <w:r w:rsidRPr="00AC63C2">
        <w:rPr>
          <w:rFonts w:ascii="Cambria" w:hAnsi="Cambria" w:cs="Arial"/>
          <w:b/>
          <w:sz w:val="22"/>
          <w:szCs w:val="22"/>
        </w:rPr>
        <w:t>Waloryzacja wynagrodzenia</w:t>
      </w:r>
      <w:r w:rsidR="00F17C1E">
        <w:rPr>
          <w:rFonts w:ascii="Cambria" w:hAnsi="Cambria" w:cs="Arial"/>
          <w:b/>
          <w:sz w:val="22"/>
          <w:szCs w:val="22"/>
        </w:rPr>
        <w:t xml:space="preserve"> w związku ze zmianą cen</w:t>
      </w:r>
      <w:r w:rsidR="00F17C1E" w:rsidRPr="00F17C1E">
        <w:rPr>
          <w:rFonts w:ascii="Cambria" w:hAnsi="Cambria" w:cs="Arial"/>
          <w:b/>
          <w:sz w:val="22"/>
          <w:szCs w:val="22"/>
        </w:rPr>
        <w:t xml:space="preserve"> materiałów lub kosztów związanych z realizacją zamówienia</w:t>
      </w:r>
    </w:p>
    <w:p w14:paraId="3F92A042" w14:textId="67B418AD" w:rsidR="00B85297" w:rsidRPr="00AC63C2" w:rsidRDefault="00B85297" w:rsidP="00AC63C2">
      <w:pPr>
        <w:suppressAutoHyphens w:val="0"/>
        <w:spacing w:before="60" w:after="60"/>
        <w:ind w:left="567" w:hanging="567"/>
        <w:jc w:val="both"/>
        <w:rPr>
          <w:rFonts w:ascii="Cambria" w:hAnsi="Cambria" w:cs="Arial"/>
          <w:sz w:val="22"/>
          <w:szCs w:val="22"/>
          <w:lang w:eastAsia="pl-PL"/>
        </w:rPr>
      </w:pPr>
      <w:r w:rsidRPr="00AC63C2">
        <w:rPr>
          <w:rFonts w:ascii="Cambria" w:hAnsi="Cambria" w:cs="Arial"/>
          <w:sz w:val="22"/>
          <w:szCs w:val="22"/>
          <w:lang w:eastAsia="pl-PL"/>
        </w:rPr>
        <w:t>1.</w:t>
      </w:r>
      <w:r w:rsidRPr="00AC63C2">
        <w:rPr>
          <w:rFonts w:ascii="Cambria" w:hAnsi="Cambria" w:cs="Arial"/>
          <w:sz w:val="22"/>
          <w:szCs w:val="22"/>
          <w:lang w:eastAsia="pl-PL"/>
        </w:rPr>
        <w:tab/>
        <w:t>Na zasadach opisanych w niniejszym paragrafie</w:t>
      </w:r>
      <w:r w:rsidRPr="00AC63C2" w:rsidDel="00292242">
        <w:rPr>
          <w:rFonts w:ascii="Cambria" w:hAnsi="Cambria" w:cs="Arial"/>
          <w:sz w:val="22"/>
          <w:szCs w:val="22"/>
          <w:lang w:eastAsia="pl-PL"/>
        </w:rPr>
        <w:t xml:space="preserve"> </w:t>
      </w:r>
      <w:r w:rsidRPr="00AC63C2">
        <w:rPr>
          <w:rFonts w:ascii="Cambria" w:hAnsi="Cambria" w:cs="Arial"/>
          <w:sz w:val="22"/>
          <w:szCs w:val="22"/>
          <w:lang w:eastAsia="pl-PL"/>
        </w:rPr>
        <w:t xml:space="preserve">Strony będą waloryzowały koszty realizacji usług wchodzących w skład Przedmiotu Umowy („Waloryzacja”). Waloryzacja będzie polegała na podwyższeniu albo obniżeniu każdej z cen jednostkowych podanych tabeli cenowej zawartej w Ofercie. </w:t>
      </w:r>
    </w:p>
    <w:p w14:paraId="771AE648" w14:textId="51853CD6" w:rsidR="00B85297" w:rsidRDefault="00B85297" w:rsidP="00FD257B">
      <w:pPr>
        <w:suppressAutoHyphens w:val="0"/>
        <w:spacing w:before="60" w:after="160"/>
        <w:ind w:left="567" w:hanging="567"/>
        <w:jc w:val="both"/>
        <w:rPr>
          <w:rFonts w:ascii="Cambria" w:eastAsia="Calibri" w:hAnsi="Cambria" w:cs="Calibri Light"/>
          <w:sz w:val="22"/>
          <w:szCs w:val="22"/>
          <w:lang w:eastAsia="en-US"/>
        </w:rPr>
      </w:pPr>
      <w:r w:rsidRPr="00AC63C2">
        <w:rPr>
          <w:rFonts w:ascii="Cambria" w:hAnsi="Cambria" w:cs="Arial"/>
          <w:sz w:val="22"/>
          <w:szCs w:val="22"/>
          <w:lang w:eastAsia="pl-PL"/>
        </w:rPr>
        <w:t>2.</w:t>
      </w:r>
      <w:r w:rsidRPr="00AC63C2">
        <w:rPr>
          <w:rFonts w:ascii="Cambria" w:hAnsi="Cambria" w:cs="Arial"/>
          <w:sz w:val="22"/>
          <w:szCs w:val="22"/>
          <w:lang w:eastAsia="pl-PL"/>
        </w:rPr>
        <w:tab/>
        <w:t xml:space="preserve">Waloryzacja zostanie dokonana w oparciu o </w:t>
      </w:r>
      <w:r w:rsidRPr="00AC63C2">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w:t>
      </w:r>
      <w:r w:rsidR="00A27C97">
        <w:rPr>
          <w:rFonts w:ascii="Cambria" w:eastAsia="Calibri" w:hAnsi="Cambria" w:cs="Calibri Light"/>
          <w:sz w:val="22"/>
          <w:szCs w:val="22"/>
          <w:lang w:eastAsia="en-US"/>
        </w:rPr>
        <w:t>t.j.</w:t>
      </w:r>
      <w:r w:rsidRPr="00AC63C2">
        <w:rPr>
          <w:rFonts w:ascii="Cambria" w:eastAsia="Calibri" w:hAnsi="Cambria" w:cs="Calibri Light"/>
          <w:sz w:val="22"/>
          <w:szCs w:val="22"/>
          <w:lang w:eastAsia="en-US"/>
        </w:rPr>
        <w:t xml:space="preserve">Dz. U. z 2022 r. poz. 504 z późn. zm.). Do obliczenia Waloryzacji zostanie przyjęty: </w:t>
      </w:r>
    </w:p>
    <w:p w14:paraId="4725DDF7" w14:textId="3A8D1793" w:rsidR="00ED7F35" w:rsidRPr="00ED7F35" w:rsidRDefault="00CF1027" w:rsidP="00ED7F35">
      <w:pPr>
        <w:pStyle w:val="Akapitzlist"/>
        <w:numPr>
          <w:ilvl w:val="0"/>
          <w:numId w:val="38"/>
        </w:numPr>
        <w:spacing w:before="60" w:after="160"/>
        <w:ind w:left="993" w:hanging="284"/>
        <w:jc w:val="both"/>
        <w:rPr>
          <w:rFonts w:ascii="Cambria" w:hAnsi="Cambria" w:cs="Calibri Light"/>
          <w:lang w:eastAsia="en-US"/>
        </w:rPr>
      </w:pPr>
      <w:r>
        <w:rPr>
          <w:rFonts w:ascii="Cambria" w:hAnsi="Cambria" w:cs="Calibri Light"/>
          <w:lang w:eastAsia="en-US"/>
        </w:rPr>
        <w:lastRenderedPageBreak/>
        <w:t>Na potrzeby pierwszej W</w:t>
      </w:r>
      <w:r w:rsidR="00ED7F35">
        <w:rPr>
          <w:rFonts w:ascii="Cambria" w:hAnsi="Cambria" w:cs="Calibri Light"/>
          <w:lang w:eastAsia="en-US"/>
        </w:rPr>
        <w:t>aloryzacji:</w:t>
      </w:r>
    </w:p>
    <w:p w14:paraId="5E013DFB" w14:textId="0E140FF2" w:rsidR="00B85297" w:rsidRPr="00AC63C2" w:rsidRDefault="00B85297" w:rsidP="00ED7F35">
      <w:pPr>
        <w:suppressAutoHyphens w:val="0"/>
        <w:spacing w:before="120" w:after="120"/>
        <w:ind w:left="1701"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1)</w:t>
      </w:r>
      <w:r w:rsidRPr="00AC63C2">
        <w:rPr>
          <w:rFonts w:ascii="Cambria" w:eastAsia="Calibri" w:hAnsi="Cambria" w:cs="Calibri Light"/>
          <w:sz w:val="22"/>
          <w:szCs w:val="22"/>
          <w:lang w:eastAsia="en-US"/>
        </w:rPr>
        <w:tab/>
        <w:t xml:space="preserve">Wskaźnik GUS za </w:t>
      </w:r>
      <w:r w:rsidR="00FA733C">
        <w:rPr>
          <w:rFonts w:ascii="Cambria" w:eastAsia="Calibri" w:hAnsi="Cambria" w:cs="Calibri Light"/>
          <w:sz w:val="22"/>
          <w:szCs w:val="22"/>
          <w:lang w:eastAsia="en-US"/>
        </w:rPr>
        <w:t>trzeci</w:t>
      </w:r>
      <w:r w:rsidRPr="00AC63C2">
        <w:rPr>
          <w:rFonts w:ascii="Cambria" w:eastAsia="Calibri" w:hAnsi="Cambria" w:cs="Calibri Light"/>
          <w:sz w:val="22"/>
          <w:szCs w:val="22"/>
          <w:lang w:eastAsia="en-US"/>
        </w:rPr>
        <w:t xml:space="preserve"> kwartał roku 2023</w:t>
      </w:r>
      <w:bookmarkStart w:id="5" w:name="_Hlk116975564"/>
      <w:r w:rsidRPr="00AC63C2">
        <w:rPr>
          <w:rFonts w:ascii="Cambria" w:eastAsia="Calibri" w:hAnsi="Cambria" w:cs="Calibri Light"/>
          <w:sz w:val="22"/>
          <w:szCs w:val="22"/>
          <w:lang w:eastAsia="en-US"/>
        </w:rPr>
        <w:t xml:space="preserve"> </w:t>
      </w:r>
      <w:bookmarkEnd w:id="5"/>
      <w:r w:rsidRPr="00AC63C2">
        <w:rPr>
          <w:rFonts w:ascii="Cambria" w:eastAsia="Calibri" w:hAnsi="Cambria" w:cs="Calibri Light"/>
          <w:sz w:val="22"/>
          <w:szCs w:val="22"/>
          <w:lang w:eastAsia="en-US"/>
        </w:rPr>
        <w:t>(„I Wskaźnik GUS”);</w:t>
      </w:r>
    </w:p>
    <w:p w14:paraId="70B3C0B0" w14:textId="7C5429B3" w:rsidR="00B85297" w:rsidRDefault="00B85297" w:rsidP="00ED7F35">
      <w:pPr>
        <w:suppressAutoHyphens w:val="0"/>
        <w:spacing w:before="120" w:after="120"/>
        <w:ind w:left="1701"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2)</w:t>
      </w:r>
      <w:r w:rsidRPr="00AC63C2">
        <w:rPr>
          <w:rFonts w:ascii="Cambria" w:eastAsia="Calibri" w:hAnsi="Cambria" w:cs="Calibri Light"/>
          <w:sz w:val="22"/>
          <w:szCs w:val="22"/>
          <w:lang w:eastAsia="en-US"/>
        </w:rPr>
        <w:tab/>
        <w:t xml:space="preserve">Wskaźnik GUS za </w:t>
      </w:r>
      <w:r w:rsidR="00FA733C">
        <w:rPr>
          <w:rFonts w:ascii="Cambria" w:eastAsia="Calibri" w:hAnsi="Cambria" w:cs="Calibri Light"/>
          <w:sz w:val="22"/>
          <w:szCs w:val="22"/>
          <w:lang w:eastAsia="en-US"/>
        </w:rPr>
        <w:t>czwarty</w:t>
      </w:r>
      <w:r w:rsidRPr="00AC63C2">
        <w:rPr>
          <w:rFonts w:ascii="Cambria" w:eastAsia="Calibri" w:hAnsi="Cambria" w:cs="Calibri Light"/>
          <w:sz w:val="22"/>
          <w:szCs w:val="22"/>
          <w:lang w:eastAsia="en-US"/>
        </w:rPr>
        <w:t xml:space="preserve"> kwartał roku 2023 („II Wskaźnik GUS”)</w:t>
      </w:r>
      <w:r w:rsidR="009266B2">
        <w:rPr>
          <w:rFonts w:ascii="Cambria" w:eastAsia="Calibri" w:hAnsi="Cambria" w:cs="Calibri Light"/>
          <w:sz w:val="22"/>
          <w:szCs w:val="22"/>
          <w:lang w:eastAsia="en-US"/>
        </w:rPr>
        <w:t>.</w:t>
      </w:r>
    </w:p>
    <w:p w14:paraId="0612488C" w14:textId="6FB6EFD9" w:rsidR="00ED7F35" w:rsidRDefault="00ED7F35" w:rsidP="00ED7F35">
      <w:pPr>
        <w:tabs>
          <w:tab w:val="left" w:pos="1134"/>
        </w:tabs>
        <w:suppressAutoHyphens w:val="0"/>
        <w:spacing w:before="120" w:after="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II. </w:t>
      </w:r>
      <w:r>
        <w:rPr>
          <w:rFonts w:ascii="Cambria" w:eastAsia="Calibri" w:hAnsi="Cambria" w:cs="Calibri Light"/>
          <w:sz w:val="22"/>
          <w:szCs w:val="22"/>
          <w:lang w:eastAsia="en-US"/>
        </w:rPr>
        <w:tab/>
        <w:t>Na potrzeby</w:t>
      </w:r>
      <w:r w:rsidR="00CF1027">
        <w:rPr>
          <w:rFonts w:ascii="Cambria" w:eastAsia="Calibri" w:hAnsi="Cambria" w:cs="Calibri Light"/>
          <w:sz w:val="22"/>
          <w:szCs w:val="22"/>
          <w:lang w:eastAsia="en-US"/>
        </w:rPr>
        <w:t xml:space="preserve"> drugiej W</w:t>
      </w:r>
      <w:r>
        <w:rPr>
          <w:rFonts w:ascii="Cambria" w:eastAsia="Calibri" w:hAnsi="Cambria" w:cs="Calibri Light"/>
          <w:sz w:val="22"/>
          <w:szCs w:val="22"/>
          <w:lang w:eastAsia="en-US"/>
        </w:rPr>
        <w:t>aloryzacji:</w:t>
      </w:r>
    </w:p>
    <w:p w14:paraId="46340F54" w14:textId="79816C30" w:rsidR="00ED7F35" w:rsidRPr="00ED7F35" w:rsidRDefault="00ED7F35" w:rsidP="00ED7F35">
      <w:pPr>
        <w:suppressAutoHyphens w:val="0"/>
        <w:spacing w:before="120" w:after="120"/>
        <w:ind w:left="1701" w:hanging="567"/>
        <w:jc w:val="both"/>
        <w:rPr>
          <w:rFonts w:ascii="Cambria" w:eastAsia="Calibri" w:hAnsi="Cambria" w:cs="Calibri Light"/>
          <w:sz w:val="22"/>
          <w:szCs w:val="22"/>
          <w:lang w:eastAsia="en-US"/>
        </w:rPr>
      </w:pPr>
      <w:r w:rsidRPr="00ED7F35">
        <w:rPr>
          <w:rFonts w:ascii="Cambria" w:eastAsia="Calibri" w:hAnsi="Cambria" w:cs="Calibri Light"/>
          <w:sz w:val="22"/>
          <w:szCs w:val="22"/>
          <w:lang w:eastAsia="en-US"/>
        </w:rPr>
        <w:t>1)</w:t>
      </w:r>
      <w:r w:rsidRPr="00ED7F35">
        <w:rPr>
          <w:rFonts w:ascii="Cambria" w:eastAsia="Calibri" w:hAnsi="Cambria" w:cs="Calibri Light"/>
          <w:sz w:val="22"/>
          <w:szCs w:val="22"/>
          <w:lang w:eastAsia="en-US"/>
        </w:rPr>
        <w:tab/>
        <w:t xml:space="preserve">Wskaźnik GUS za </w:t>
      </w:r>
      <w:r w:rsidR="00FA733C">
        <w:rPr>
          <w:rFonts w:ascii="Cambria" w:eastAsia="Calibri" w:hAnsi="Cambria" w:cs="Calibri Light"/>
          <w:sz w:val="22"/>
          <w:szCs w:val="22"/>
          <w:lang w:eastAsia="en-US"/>
        </w:rPr>
        <w:t>pierwszy</w:t>
      </w:r>
      <w:r>
        <w:rPr>
          <w:rFonts w:ascii="Cambria" w:eastAsia="Calibri" w:hAnsi="Cambria" w:cs="Calibri Light"/>
          <w:sz w:val="22"/>
          <w:szCs w:val="22"/>
          <w:lang w:eastAsia="en-US"/>
        </w:rPr>
        <w:t xml:space="preserve"> kwartał roku 202</w:t>
      </w:r>
      <w:r w:rsidR="00FA733C">
        <w:rPr>
          <w:rFonts w:ascii="Cambria" w:eastAsia="Calibri" w:hAnsi="Cambria" w:cs="Calibri Light"/>
          <w:sz w:val="22"/>
          <w:szCs w:val="22"/>
          <w:lang w:eastAsia="en-US"/>
        </w:rPr>
        <w:t>4</w:t>
      </w:r>
      <w:r>
        <w:rPr>
          <w:rFonts w:ascii="Cambria" w:eastAsia="Calibri" w:hAnsi="Cambria" w:cs="Calibri Light"/>
          <w:sz w:val="22"/>
          <w:szCs w:val="22"/>
          <w:lang w:eastAsia="en-US"/>
        </w:rPr>
        <w:t xml:space="preserve"> („III</w:t>
      </w:r>
      <w:r w:rsidRPr="00ED7F35">
        <w:rPr>
          <w:rFonts w:ascii="Cambria" w:eastAsia="Calibri" w:hAnsi="Cambria" w:cs="Calibri Light"/>
          <w:sz w:val="22"/>
          <w:szCs w:val="22"/>
          <w:lang w:eastAsia="en-US"/>
        </w:rPr>
        <w:t xml:space="preserve"> Wskaźnik GUS”);</w:t>
      </w:r>
    </w:p>
    <w:p w14:paraId="54D6F502" w14:textId="1C731CA7" w:rsidR="00ED7F35" w:rsidRPr="00AC63C2" w:rsidRDefault="00ED7F35" w:rsidP="00ED7F35">
      <w:pPr>
        <w:suppressAutoHyphens w:val="0"/>
        <w:spacing w:before="120" w:after="120"/>
        <w:ind w:left="1701" w:hanging="567"/>
        <w:jc w:val="both"/>
        <w:rPr>
          <w:rFonts w:ascii="Cambria" w:eastAsia="Calibri" w:hAnsi="Cambria" w:cs="Calibri Light"/>
          <w:sz w:val="22"/>
          <w:szCs w:val="22"/>
          <w:lang w:eastAsia="en-US"/>
        </w:rPr>
      </w:pPr>
      <w:r w:rsidRPr="00ED7F35">
        <w:rPr>
          <w:rFonts w:ascii="Cambria" w:eastAsia="Calibri" w:hAnsi="Cambria" w:cs="Calibri Light"/>
          <w:sz w:val="22"/>
          <w:szCs w:val="22"/>
          <w:lang w:eastAsia="en-US"/>
        </w:rPr>
        <w:t>2)</w:t>
      </w:r>
      <w:r w:rsidRPr="00ED7F35">
        <w:rPr>
          <w:rFonts w:ascii="Cambria" w:eastAsia="Calibri" w:hAnsi="Cambria" w:cs="Calibri Light"/>
          <w:sz w:val="22"/>
          <w:szCs w:val="22"/>
          <w:lang w:eastAsia="en-US"/>
        </w:rPr>
        <w:tab/>
        <w:t xml:space="preserve">Wskaźnik GUS za </w:t>
      </w:r>
      <w:r w:rsidR="00FA733C">
        <w:rPr>
          <w:rFonts w:ascii="Cambria" w:eastAsia="Calibri" w:hAnsi="Cambria" w:cs="Calibri Light"/>
          <w:sz w:val="22"/>
          <w:szCs w:val="22"/>
          <w:lang w:eastAsia="en-US"/>
        </w:rPr>
        <w:t>drugi</w:t>
      </w:r>
      <w:r w:rsidR="00CF1027">
        <w:rPr>
          <w:rFonts w:ascii="Cambria" w:eastAsia="Calibri" w:hAnsi="Cambria" w:cs="Calibri Light"/>
          <w:sz w:val="22"/>
          <w:szCs w:val="22"/>
          <w:lang w:eastAsia="en-US"/>
        </w:rPr>
        <w:t xml:space="preserve"> kwartał roku 2024 („</w:t>
      </w:r>
      <w:r w:rsidRPr="00ED7F35">
        <w:rPr>
          <w:rFonts w:ascii="Cambria" w:eastAsia="Calibri" w:hAnsi="Cambria" w:cs="Calibri Light"/>
          <w:sz w:val="22"/>
          <w:szCs w:val="22"/>
          <w:lang w:eastAsia="en-US"/>
        </w:rPr>
        <w:t>I</w:t>
      </w:r>
      <w:r w:rsidR="00CF1027">
        <w:rPr>
          <w:rFonts w:ascii="Cambria" w:eastAsia="Calibri" w:hAnsi="Cambria" w:cs="Calibri Light"/>
          <w:sz w:val="22"/>
          <w:szCs w:val="22"/>
          <w:lang w:eastAsia="en-US"/>
        </w:rPr>
        <w:t>V</w:t>
      </w:r>
      <w:r w:rsidRPr="00ED7F35">
        <w:rPr>
          <w:rFonts w:ascii="Cambria" w:eastAsia="Calibri" w:hAnsi="Cambria" w:cs="Calibri Light"/>
          <w:sz w:val="22"/>
          <w:szCs w:val="22"/>
          <w:lang w:eastAsia="en-US"/>
        </w:rPr>
        <w:t xml:space="preserve"> Wskaźnik GUS”).</w:t>
      </w:r>
    </w:p>
    <w:p w14:paraId="3AF41F77" w14:textId="67D546A1" w:rsidR="00B85297" w:rsidRPr="00AC63C2" w:rsidRDefault="00B85297" w:rsidP="0008154E">
      <w:pPr>
        <w:suppressAutoHyphens w:val="0"/>
        <w:spacing w:before="60" w:after="120"/>
        <w:ind w:left="567" w:hanging="567"/>
        <w:jc w:val="both"/>
        <w:rPr>
          <w:rFonts w:ascii="Cambria" w:hAnsi="Cambria" w:cs="Arial"/>
          <w:sz w:val="22"/>
          <w:szCs w:val="22"/>
          <w:lang w:eastAsia="pl-PL"/>
        </w:rPr>
      </w:pPr>
      <w:r w:rsidRPr="00AC63C2">
        <w:rPr>
          <w:rFonts w:ascii="Cambria" w:eastAsia="Calibri" w:hAnsi="Cambria" w:cs="Calibri Light"/>
          <w:sz w:val="22"/>
          <w:szCs w:val="22"/>
          <w:lang w:eastAsia="en-US"/>
        </w:rPr>
        <w:t>3.</w:t>
      </w:r>
      <w:r w:rsidRPr="00AC63C2">
        <w:rPr>
          <w:rFonts w:ascii="Cambria" w:eastAsia="Calibri" w:hAnsi="Cambria" w:cs="Calibri Light"/>
          <w:sz w:val="22"/>
          <w:szCs w:val="22"/>
          <w:lang w:eastAsia="en-US"/>
        </w:rPr>
        <w:tab/>
        <w:t xml:space="preserve">W trakcie okresu realizacji Umowy, o którym mowa w § </w:t>
      </w:r>
      <w:r w:rsidR="00196CB7" w:rsidRPr="00AC63C2">
        <w:rPr>
          <w:rFonts w:ascii="Cambria" w:eastAsia="Calibri" w:hAnsi="Cambria" w:cs="Calibri Light"/>
          <w:sz w:val="22"/>
          <w:szCs w:val="22"/>
          <w:lang w:eastAsia="en-US"/>
        </w:rPr>
        <w:t xml:space="preserve">2 </w:t>
      </w:r>
      <w:r w:rsidRPr="00AC63C2">
        <w:rPr>
          <w:rFonts w:ascii="Cambria" w:eastAsia="Calibri" w:hAnsi="Cambria" w:cs="Calibri Light"/>
          <w:sz w:val="22"/>
          <w:szCs w:val="22"/>
          <w:lang w:eastAsia="en-US"/>
        </w:rPr>
        <w:t xml:space="preserve">ust. 1, Waloryzacja zostanie dokonana </w:t>
      </w:r>
      <w:r w:rsidR="00CF1027">
        <w:rPr>
          <w:rFonts w:ascii="Cambria" w:eastAsia="Calibri" w:hAnsi="Cambria" w:cs="Calibri Light"/>
          <w:sz w:val="22"/>
          <w:szCs w:val="22"/>
          <w:lang w:eastAsia="en-US"/>
        </w:rPr>
        <w:t>dwukrotnie</w:t>
      </w:r>
      <w:r w:rsidRPr="00AC63C2">
        <w:rPr>
          <w:rFonts w:ascii="Cambria" w:eastAsia="Calibri" w:hAnsi="Cambria" w:cs="Calibri Light"/>
          <w:sz w:val="22"/>
          <w:szCs w:val="22"/>
          <w:lang w:eastAsia="en-US"/>
        </w:rPr>
        <w:t>.</w:t>
      </w:r>
    </w:p>
    <w:p w14:paraId="4267F810" w14:textId="17E3F608" w:rsidR="00B85297" w:rsidRPr="00297EAD" w:rsidRDefault="00B85297" w:rsidP="0008154E">
      <w:pPr>
        <w:suppressAutoHyphens w:val="0"/>
        <w:spacing w:before="60" w:after="120"/>
        <w:ind w:left="567" w:hanging="567"/>
        <w:jc w:val="both"/>
        <w:rPr>
          <w:rFonts w:ascii="Cambria" w:eastAsia="Calibri" w:hAnsi="Cambria" w:cs="Calibri Light"/>
          <w:sz w:val="22"/>
          <w:szCs w:val="22"/>
          <w:lang w:eastAsia="en-US"/>
        </w:rPr>
      </w:pPr>
      <w:r w:rsidRPr="00AC63C2">
        <w:rPr>
          <w:rFonts w:ascii="Cambria" w:hAnsi="Cambria" w:cs="Arial"/>
          <w:sz w:val="22"/>
          <w:szCs w:val="22"/>
          <w:lang w:eastAsia="pl-PL"/>
        </w:rPr>
        <w:t>4.</w:t>
      </w:r>
      <w:r w:rsidRPr="00AC63C2">
        <w:rPr>
          <w:rFonts w:ascii="Cambria" w:hAnsi="Cambria" w:cs="Arial"/>
          <w:sz w:val="22"/>
          <w:szCs w:val="22"/>
          <w:lang w:eastAsia="pl-PL"/>
        </w:rPr>
        <w:tab/>
      </w:r>
      <w:r w:rsidRPr="00297EAD">
        <w:rPr>
          <w:rFonts w:ascii="Cambria" w:hAnsi="Cambria" w:cs="Arial"/>
          <w:sz w:val="22"/>
          <w:szCs w:val="22"/>
          <w:lang w:eastAsia="pl-PL"/>
        </w:rPr>
        <w:t>Waloryzacja wymaga zawarcia aneksu do Umowy.</w:t>
      </w:r>
      <w:r w:rsidRPr="00297EAD">
        <w:rPr>
          <w:rFonts w:ascii="Cambria" w:eastAsia="Calibri" w:hAnsi="Cambria" w:cs="Calibri Light"/>
          <w:sz w:val="22"/>
          <w:szCs w:val="22"/>
          <w:lang w:eastAsia="en-US"/>
        </w:rPr>
        <w:t xml:space="preserve"> Ewentualna Waloryzacja zostanie obliczona przez </w:t>
      </w:r>
      <w:r w:rsidR="00E75BA1" w:rsidRPr="00297EAD">
        <w:rPr>
          <w:rFonts w:ascii="Cambria" w:eastAsia="Calibri" w:hAnsi="Cambria" w:cs="Calibri Light"/>
          <w:sz w:val="22"/>
          <w:szCs w:val="22"/>
          <w:lang w:eastAsia="en-US"/>
        </w:rPr>
        <w:t>Wykonawcę</w:t>
      </w:r>
      <w:r w:rsidRPr="00297EAD">
        <w:rPr>
          <w:rFonts w:ascii="Cambria" w:eastAsia="Calibri" w:hAnsi="Cambria" w:cs="Calibri Light"/>
          <w:sz w:val="22"/>
          <w:szCs w:val="22"/>
          <w:lang w:eastAsia="en-US"/>
        </w:rPr>
        <w:t xml:space="preserve">. O nowych (zwaloryzowanych) cenach jednostkowych </w:t>
      </w:r>
      <w:r w:rsidR="00E75BA1" w:rsidRPr="00297EAD">
        <w:rPr>
          <w:rFonts w:ascii="Cambria" w:eastAsia="Calibri" w:hAnsi="Cambria" w:cs="Calibri Light"/>
          <w:sz w:val="22"/>
          <w:szCs w:val="22"/>
          <w:lang w:eastAsia="en-US"/>
        </w:rPr>
        <w:t xml:space="preserve">Wykonawca </w:t>
      </w:r>
      <w:r w:rsidRPr="00297EAD">
        <w:rPr>
          <w:rFonts w:ascii="Cambria" w:eastAsia="Calibri" w:hAnsi="Cambria" w:cs="Calibri Light"/>
          <w:sz w:val="22"/>
          <w:szCs w:val="22"/>
          <w:lang w:eastAsia="en-US"/>
        </w:rPr>
        <w:t xml:space="preserve">poinformuje </w:t>
      </w:r>
      <w:r w:rsidR="00E75BA1" w:rsidRPr="00297EAD">
        <w:rPr>
          <w:rFonts w:ascii="Cambria" w:eastAsia="Calibri" w:hAnsi="Cambria" w:cs="Calibri Light"/>
          <w:sz w:val="22"/>
          <w:szCs w:val="22"/>
          <w:lang w:eastAsia="en-US"/>
        </w:rPr>
        <w:t>Zamawiającego</w:t>
      </w:r>
      <w:r w:rsidR="00E75BA1" w:rsidRPr="00297EAD" w:rsidDel="00E75BA1">
        <w:rPr>
          <w:rFonts w:ascii="Cambria" w:eastAsia="Calibri" w:hAnsi="Cambria" w:cs="Calibri Light"/>
          <w:sz w:val="22"/>
          <w:szCs w:val="22"/>
          <w:lang w:eastAsia="en-US"/>
        </w:rPr>
        <w:t xml:space="preserve"> </w:t>
      </w:r>
      <w:r w:rsidRPr="00297EAD">
        <w:rPr>
          <w:rFonts w:ascii="Cambria" w:eastAsia="Calibri" w:hAnsi="Cambria" w:cs="Calibri Light"/>
          <w:sz w:val="22"/>
          <w:szCs w:val="22"/>
          <w:lang w:eastAsia="en-US"/>
        </w:rPr>
        <w:t>pisemnie</w:t>
      </w:r>
      <w:r w:rsidR="00196CB7" w:rsidRPr="00297EAD">
        <w:rPr>
          <w:rFonts w:ascii="Cambria" w:eastAsia="Calibri" w:hAnsi="Cambria" w:cs="Calibri Light"/>
          <w:sz w:val="22"/>
          <w:szCs w:val="22"/>
          <w:lang w:eastAsia="en-US"/>
        </w:rPr>
        <w:t xml:space="preserve">, w terminie 7 dni od dnia ogłoszenia </w:t>
      </w:r>
      <w:r w:rsidRPr="00297EAD">
        <w:rPr>
          <w:rFonts w:ascii="Cambria" w:eastAsia="Calibri" w:hAnsi="Cambria" w:cs="Calibri Light"/>
          <w:sz w:val="22"/>
          <w:szCs w:val="22"/>
          <w:lang w:eastAsia="en-US"/>
        </w:rPr>
        <w:t xml:space="preserve"> </w:t>
      </w:r>
      <w:r w:rsidR="00196CB7" w:rsidRPr="00297EAD">
        <w:rPr>
          <w:rFonts w:ascii="Cambria" w:eastAsia="Calibri" w:hAnsi="Cambria" w:cs="Calibri Light"/>
          <w:sz w:val="22"/>
          <w:szCs w:val="22"/>
          <w:lang w:eastAsia="en-US"/>
        </w:rPr>
        <w:t xml:space="preserve">komunikatu Prezesa Głównego Urzędu Statystycznego podającego </w:t>
      </w:r>
      <w:r w:rsidR="00CF1027" w:rsidRPr="00297EAD">
        <w:rPr>
          <w:rFonts w:ascii="Cambria" w:eastAsia="Calibri" w:hAnsi="Cambria" w:cs="Calibri Light"/>
          <w:sz w:val="22"/>
          <w:szCs w:val="22"/>
          <w:lang w:eastAsia="en-US"/>
        </w:rPr>
        <w:t xml:space="preserve">odpowiednio </w:t>
      </w:r>
      <w:r w:rsidR="00196CB7" w:rsidRPr="00297EAD">
        <w:rPr>
          <w:rFonts w:ascii="Cambria" w:eastAsia="Calibri" w:hAnsi="Cambria" w:cs="Calibri Light"/>
          <w:sz w:val="22"/>
          <w:szCs w:val="22"/>
          <w:lang w:eastAsia="en-US"/>
        </w:rPr>
        <w:t xml:space="preserve">II </w:t>
      </w:r>
      <w:r w:rsidR="00CF1027" w:rsidRPr="00297EAD">
        <w:rPr>
          <w:rFonts w:ascii="Cambria" w:eastAsia="Calibri" w:hAnsi="Cambria" w:cs="Calibri Light"/>
          <w:sz w:val="22"/>
          <w:szCs w:val="22"/>
          <w:lang w:eastAsia="en-US"/>
        </w:rPr>
        <w:t xml:space="preserve">i IV </w:t>
      </w:r>
      <w:r w:rsidR="00196CB7" w:rsidRPr="00297EAD">
        <w:rPr>
          <w:rFonts w:ascii="Cambria" w:eastAsia="Calibri" w:hAnsi="Cambria" w:cs="Calibri Light"/>
          <w:sz w:val="22"/>
          <w:szCs w:val="22"/>
          <w:lang w:eastAsia="en-US"/>
        </w:rPr>
        <w:t xml:space="preserve">Wskaźnik GUS, </w:t>
      </w:r>
      <w:r w:rsidRPr="00297EAD">
        <w:rPr>
          <w:rFonts w:ascii="Cambria" w:eastAsia="Calibri" w:hAnsi="Cambria" w:cs="Calibri Light"/>
          <w:sz w:val="22"/>
          <w:szCs w:val="22"/>
          <w:lang w:eastAsia="en-US"/>
        </w:rPr>
        <w:t>podając ich nową wysokość uwzględniającą Waloryzację oraz sposób obliczenia każdej z nich</w:t>
      </w:r>
      <w:r w:rsidR="00B33BD8" w:rsidRPr="00297EAD">
        <w:rPr>
          <w:rFonts w:ascii="Cambria" w:eastAsia="Calibri" w:hAnsi="Cambria" w:cs="Calibri Light"/>
          <w:sz w:val="22"/>
          <w:szCs w:val="22"/>
          <w:lang w:eastAsia="en-US"/>
        </w:rPr>
        <w:t xml:space="preserve">. Wykonawca wystosuje wniosek do Zamawiającego o sporządzenie aneksu </w:t>
      </w:r>
      <w:r w:rsidR="009C7998" w:rsidRPr="00297EAD">
        <w:rPr>
          <w:rFonts w:ascii="Cambria" w:eastAsia="Calibri" w:hAnsi="Cambria" w:cs="Calibri Light"/>
          <w:sz w:val="22"/>
          <w:szCs w:val="22"/>
          <w:lang w:eastAsia="en-US"/>
        </w:rPr>
        <w:t>wprowadzającego nowe (zwaloryzowane) ceny jednostkowe</w:t>
      </w:r>
      <w:r w:rsidRPr="00297EAD">
        <w:rPr>
          <w:rFonts w:ascii="Cambria" w:eastAsia="Calibri" w:hAnsi="Cambria" w:cs="Calibri Light"/>
          <w:sz w:val="22"/>
          <w:szCs w:val="22"/>
          <w:lang w:eastAsia="en-US"/>
        </w:rPr>
        <w:t xml:space="preserve">. </w:t>
      </w:r>
    </w:p>
    <w:p w14:paraId="29A463DE" w14:textId="77777777" w:rsidR="00B85297" w:rsidRDefault="00B85297" w:rsidP="00C02FEB">
      <w:pPr>
        <w:suppressAutoHyphens w:val="0"/>
        <w:spacing w:before="80" w:after="120"/>
        <w:ind w:left="567"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5.</w:t>
      </w:r>
      <w:r w:rsidRPr="00AC63C2">
        <w:rPr>
          <w:rFonts w:ascii="Cambria" w:eastAsia="Calibri" w:hAnsi="Cambria" w:cs="Calibri Light"/>
          <w:sz w:val="22"/>
          <w:szCs w:val="22"/>
          <w:lang w:eastAsia="en-US"/>
        </w:rPr>
        <w:tab/>
        <w:t xml:space="preserve">W ramach Waloryzacji nowa kwota każdej z cen jednostkowych zostanie ustalona w następujący sposób: </w:t>
      </w:r>
    </w:p>
    <w:p w14:paraId="28C877EC" w14:textId="77777777" w:rsidR="0008154E" w:rsidRPr="0008154E" w:rsidRDefault="0008154E" w:rsidP="00C02FEB">
      <w:pPr>
        <w:suppressAutoHyphens w:val="0"/>
        <w:spacing w:before="80" w:after="120"/>
        <w:ind w:left="567" w:hanging="567"/>
        <w:jc w:val="both"/>
        <w:rPr>
          <w:rFonts w:ascii="Cambria" w:eastAsia="Calibri" w:hAnsi="Cambria" w:cs="Calibri Light"/>
          <w:sz w:val="8"/>
          <w:szCs w:val="8"/>
          <w:lang w:eastAsia="en-US"/>
        </w:rPr>
      </w:pPr>
    </w:p>
    <w:p w14:paraId="28E2E0ED" w14:textId="4F7EC4A4" w:rsidR="00CF1027" w:rsidRPr="00AC63C2" w:rsidRDefault="00CF1027" w:rsidP="00CF1027">
      <w:pPr>
        <w:suppressAutoHyphens w:val="0"/>
        <w:spacing w:before="80" w:after="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I.</w:t>
      </w:r>
      <w:r>
        <w:rPr>
          <w:rFonts w:ascii="Cambria" w:eastAsia="Calibri" w:hAnsi="Cambria" w:cs="Calibri Light"/>
          <w:sz w:val="22"/>
          <w:szCs w:val="22"/>
          <w:lang w:eastAsia="en-US"/>
        </w:rPr>
        <w:tab/>
        <w:t>W ramach pierwszej Waloryzacji:</w:t>
      </w:r>
    </w:p>
    <w:p w14:paraId="2297FE43" w14:textId="77777777" w:rsidR="00B85297" w:rsidRPr="00AC63C2" w:rsidRDefault="00B85297" w:rsidP="00CB0BA6">
      <w:pPr>
        <w:suppressAutoHyphens w:val="0"/>
        <w:spacing w:before="120" w:after="120"/>
        <w:ind w:left="2977"/>
        <w:jc w:val="both"/>
        <w:rPr>
          <w:rFonts w:ascii="Cambria" w:eastAsia="Calibri" w:hAnsi="Cambria" w:cs="Calibri Light"/>
          <w:sz w:val="22"/>
          <w:szCs w:val="22"/>
          <w:vertAlign w:val="subscript"/>
          <w:lang w:eastAsia="en-US"/>
        </w:rPr>
      </w:pPr>
      <w:r w:rsidRPr="00AC63C2">
        <w:rPr>
          <w:rFonts w:ascii="Cambria" w:eastAsia="Calibri" w:hAnsi="Cambria" w:cs="Calibri Light"/>
          <w:sz w:val="22"/>
          <w:szCs w:val="22"/>
          <w:lang w:eastAsia="en-US"/>
        </w:rPr>
        <w:t>Cn = Cp +(Cp x CPI</w:t>
      </w:r>
      <w:r w:rsidRPr="00AC63C2">
        <w:rPr>
          <w:rFonts w:ascii="Cambria" w:eastAsia="Calibri" w:hAnsi="Cambria" w:cs="Calibri Light"/>
          <w:sz w:val="22"/>
          <w:szCs w:val="22"/>
          <w:vertAlign w:val="subscript"/>
          <w:lang w:eastAsia="en-US"/>
        </w:rPr>
        <w:t>I</w:t>
      </w:r>
      <w:r w:rsidRPr="00AC63C2">
        <w:rPr>
          <w:rFonts w:ascii="Cambria" w:eastAsia="Calibri" w:hAnsi="Cambria" w:cs="Calibri Light"/>
          <w:sz w:val="22"/>
          <w:szCs w:val="22"/>
          <w:lang w:eastAsia="en-US"/>
        </w:rPr>
        <w:t>) x 0,5 +(Cp x CPI</w:t>
      </w:r>
      <w:r w:rsidRPr="00AC63C2">
        <w:rPr>
          <w:rFonts w:ascii="Cambria" w:eastAsia="Calibri" w:hAnsi="Cambria" w:cs="Calibri Light"/>
          <w:sz w:val="22"/>
          <w:szCs w:val="22"/>
          <w:vertAlign w:val="subscript"/>
          <w:lang w:eastAsia="en-US"/>
        </w:rPr>
        <w:t>II</w:t>
      </w:r>
      <w:r w:rsidRPr="00AC63C2">
        <w:rPr>
          <w:rFonts w:ascii="Cambria" w:eastAsia="Calibri" w:hAnsi="Cambria" w:cs="Calibri Light"/>
          <w:sz w:val="22"/>
          <w:szCs w:val="22"/>
          <w:lang w:eastAsia="en-US"/>
        </w:rPr>
        <w:t>) x 0,5</w:t>
      </w:r>
    </w:p>
    <w:p w14:paraId="3C02162C" w14:textId="77777777" w:rsidR="00B85297" w:rsidRPr="00AC63C2" w:rsidRDefault="00B85297" w:rsidP="00C02FEB">
      <w:pPr>
        <w:suppressAutoHyphens w:val="0"/>
        <w:spacing w:before="160" w:after="120"/>
        <w:ind w:left="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gdzie: </w:t>
      </w:r>
    </w:p>
    <w:p w14:paraId="37197AEA" w14:textId="10F7232A" w:rsidR="00B85297" w:rsidRPr="00AC63C2" w:rsidRDefault="00B85297" w:rsidP="00C02FEB">
      <w:pPr>
        <w:suppressAutoHyphens w:val="0"/>
        <w:spacing w:before="80" w:after="8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Cn </w:t>
      </w:r>
      <w:r w:rsidRPr="00AC63C2">
        <w:rPr>
          <w:rFonts w:ascii="Cambria" w:eastAsia="Calibri" w:hAnsi="Cambria" w:cs="Calibri Light"/>
          <w:sz w:val="22"/>
          <w:szCs w:val="22"/>
          <w:lang w:eastAsia="en-US"/>
        </w:rPr>
        <w:tab/>
        <w:t xml:space="preserve">to kwota danej nowej ceny jednostkowej po dokonaniu </w:t>
      </w:r>
      <w:r w:rsidR="00CF1027">
        <w:rPr>
          <w:rFonts w:ascii="Cambria" w:eastAsia="Calibri" w:hAnsi="Cambria" w:cs="Calibri Light"/>
          <w:sz w:val="22"/>
          <w:szCs w:val="22"/>
          <w:lang w:eastAsia="en-US"/>
        </w:rPr>
        <w:t xml:space="preserve">pierwszej </w:t>
      </w:r>
      <w:r w:rsidRPr="00AC63C2">
        <w:rPr>
          <w:rFonts w:ascii="Cambria" w:eastAsia="Calibri" w:hAnsi="Cambria" w:cs="Calibri Light"/>
          <w:sz w:val="22"/>
          <w:szCs w:val="22"/>
          <w:lang w:eastAsia="en-US"/>
        </w:rPr>
        <w:t>Waloryzacji (wyrażona w PLN);</w:t>
      </w:r>
    </w:p>
    <w:p w14:paraId="678D302F" w14:textId="317F8A1A" w:rsidR="00B85297" w:rsidRPr="00AC63C2" w:rsidRDefault="00B85297" w:rsidP="00C02FEB">
      <w:pPr>
        <w:suppressAutoHyphens w:val="0"/>
        <w:spacing w:before="80" w:after="8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Cp </w:t>
      </w:r>
      <w:r w:rsidRPr="00AC63C2">
        <w:rPr>
          <w:rFonts w:ascii="Cambria" w:eastAsia="Calibri" w:hAnsi="Cambria" w:cs="Calibri Light"/>
          <w:sz w:val="22"/>
          <w:szCs w:val="22"/>
          <w:lang w:eastAsia="en-US"/>
        </w:rPr>
        <w:tab/>
        <w:t>to kwota danej cen</w:t>
      </w:r>
      <w:r w:rsidR="00C26384">
        <w:rPr>
          <w:rFonts w:ascii="Cambria" w:eastAsia="Calibri" w:hAnsi="Cambria" w:cs="Calibri Light"/>
          <w:sz w:val="22"/>
          <w:szCs w:val="22"/>
          <w:lang w:eastAsia="en-US"/>
        </w:rPr>
        <w:t>y jednostkowej pierwotnie podanej</w:t>
      </w:r>
      <w:r w:rsidRPr="00AC63C2">
        <w:rPr>
          <w:rFonts w:ascii="Cambria" w:eastAsia="Calibri" w:hAnsi="Cambria" w:cs="Calibri Light"/>
          <w:sz w:val="22"/>
          <w:szCs w:val="22"/>
          <w:lang w:eastAsia="en-US"/>
        </w:rPr>
        <w:t xml:space="preserve"> w </w:t>
      </w:r>
      <w:r w:rsidR="009266B2">
        <w:rPr>
          <w:rFonts w:ascii="Cambria" w:eastAsia="Calibri" w:hAnsi="Cambria" w:cs="Calibri Light"/>
          <w:sz w:val="22"/>
          <w:szCs w:val="22"/>
          <w:lang w:eastAsia="en-US"/>
        </w:rPr>
        <w:t>tabeli cenowej zawartej</w:t>
      </w:r>
      <w:r w:rsidRPr="00AC63C2">
        <w:rPr>
          <w:rFonts w:ascii="Cambria" w:eastAsia="Calibri" w:hAnsi="Cambria" w:cs="Calibri Light"/>
          <w:sz w:val="22"/>
          <w:szCs w:val="22"/>
          <w:lang w:eastAsia="en-US"/>
        </w:rPr>
        <w:t xml:space="preserve"> w Ofercie (wyrażona w PLN);</w:t>
      </w:r>
    </w:p>
    <w:p w14:paraId="2E7E585D" w14:textId="77777777" w:rsidR="00B85297" w:rsidRPr="00AC63C2" w:rsidRDefault="00B85297" w:rsidP="00C02FEB">
      <w:pPr>
        <w:suppressAutoHyphens w:val="0"/>
        <w:spacing w:before="80" w:after="8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CPI</w:t>
      </w:r>
      <w:r w:rsidRPr="00AC63C2">
        <w:rPr>
          <w:rFonts w:ascii="Cambria" w:eastAsia="Calibri" w:hAnsi="Cambria" w:cs="Calibri Light"/>
          <w:sz w:val="22"/>
          <w:szCs w:val="22"/>
          <w:vertAlign w:val="subscript"/>
          <w:lang w:eastAsia="en-US"/>
        </w:rPr>
        <w:t>I</w:t>
      </w:r>
      <w:r w:rsidRPr="00AC63C2">
        <w:rPr>
          <w:rFonts w:ascii="Cambria" w:eastAsia="Calibri" w:hAnsi="Cambria" w:cs="Calibri Light"/>
          <w:sz w:val="22"/>
          <w:szCs w:val="22"/>
          <w:lang w:eastAsia="en-US"/>
        </w:rPr>
        <w:t xml:space="preserve"> </w:t>
      </w:r>
      <w:r w:rsidRPr="00AC63C2">
        <w:rPr>
          <w:rFonts w:ascii="Cambria" w:eastAsia="Calibri" w:hAnsi="Cambria" w:cs="Calibri Light"/>
          <w:sz w:val="22"/>
          <w:szCs w:val="22"/>
          <w:lang w:eastAsia="en-US"/>
        </w:rPr>
        <w:tab/>
        <w:t>to procentowa wartość wzrostu cen wynikająca z I Wskaźnika GUS (wyrażona jako %);</w:t>
      </w:r>
    </w:p>
    <w:p w14:paraId="4010A0BB" w14:textId="77777777" w:rsidR="00B85297" w:rsidRPr="00AC63C2" w:rsidRDefault="00B85297" w:rsidP="00CF1027">
      <w:pPr>
        <w:suppressAutoHyphens w:val="0"/>
        <w:spacing w:before="120" w:after="120"/>
        <w:ind w:left="1560" w:hanging="142"/>
        <w:jc w:val="both"/>
        <w:rPr>
          <w:rFonts w:ascii="Cambria" w:eastAsia="Calibri" w:hAnsi="Cambria" w:cs="Calibri Light"/>
          <w:sz w:val="22"/>
          <w:szCs w:val="22"/>
          <w:lang w:eastAsia="en-US"/>
        </w:rPr>
      </w:pPr>
      <w:bookmarkStart w:id="6" w:name="_Hlk116648587"/>
      <w:r w:rsidRPr="00AC63C2">
        <w:rPr>
          <w:rFonts w:ascii="Cambria" w:eastAsia="Calibri" w:hAnsi="Cambria" w:cs="Calibri Light"/>
          <w:sz w:val="22"/>
          <w:szCs w:val="22"/>
          <w:lang w:eastAsia="en-US"/>
        </w:rPr>
        <w:t xml:space="preserve">Z zastrzeżeniem, że w przypadku, gdy: </w:t>
      </w:r>
    </w:p>
    <w:p w14:paraId="58F30192" w14:textId="77777777" w:rsidR="00B85297" w:rsidRPr="00AC63C2" w:rsidRDefault="00B85297" w:rsidP="00CF1027">
      <w:pPr>
        <w:suppressAutoHyphens w:val="0"/>
        <w:spacing w:before="80" w:after="80"/>
        <w:ind w:left="1985"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(i)</w:t>
      </w:r>
      <w:r w:rsidRPr="00AC63C2">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7D901D7F" w14:textId="77777777" w:rsidR="00B85297" w:rsidRPr="00AC63C2" w:rsidRDefault="00B85297" w:rsidP="00CF1027">
      <w:pPr>
        <w:suppressAutoHyphens w:val="0"/>
        <w:spacing w:before="80" w:after="80"/>
        <w:ind w:left="1985"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(ii)</w:t>
      </w:r>
      <w:r w:rsidRPr="00AC63C2">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6"/>
    <w:p w14:paraId="1CC87AB7" w14:textId="77777777" w:rsidR="00B85297" w:rsidRPr="00AC63C2" w:rsidRDefault="00B85297" w:rsidP="00784806">
      <w:pPr>
        <w:suppressAutoHyphens w:val="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CPI</w:t>
      </w:r>
      <w:r w:rsidRPr="00AC63C2">
        <w:rPr>
          <w:rFonts w:ascii="Cambria" w:eastAsia="Calibri" w:hAnsi="Cambria" w:cs="Calibri Light"/>
          <w:sz w:val="22"/>
          <w:szCs w:val="22"/>
          <w:vertAlign w:val="subscript"/>
          <w:lang w:eastAsia="en-US"/>
        </w:rPr>
        <w:t>II</w:t>
      </w:r>
      <w:r w:rsidRPr="00AC63C2">
        <w:rPr>
          <w:rFonts w:ascii="Cambria" w:eastAsia="Calibri" w:hAnsi="Cambria" w:cs="Calibri Light"/>
          <w:sz w:val="22"/>
          <w:szCs w:val="22"/>
          <w:lang w:eastAsia="en-US"/>
        </w:rPr>
        <w:t xml:space="preserve"> </w:t>
      </w:r>
      <w:r w:rsidRPr="00AC63C2">
        <w:rPr>
          <w:rFonts w:ascii="Cambria" w:eastAsia="Calibri" w:hAnsi="Cambria" w:cs="Calibri Light"/>
          <w:sz w:val="22"/>
          <w:szCs w:val="22"/>
          <w:lang w:eastAsia="en-US"/>
        </w:rPr>
        <w:tab/>
        <w:t>to procentowa wartość wzrostu cen wynikająca w II Wskaźnika GUS (wyrażona jako %);</w:t>
      </w:r>
    </w:p>
    <w:p w14:paraId="52186F68" w14:textId="77777777" w:rsidR="00B85297" w:rsidRPr="00AC63C2" w:rsidRDefault="00B85297" w:rsidP="00784806">
      <w:pPr>
        <w:suppressAutoHyphens w:val="0"/>
        <w:spacing w:before="80" w:after="120"/>
        <w:ind w:left="2269"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Z zastrzeżeniem, że w przypadku, gdy: </w:t>
      </w:r>
      <w:r w:rsidRPr="00AC63C2">
        <w:rPr>
          <w:rFonts w:ascii="Cambria" w:eastAsia="Calibri" w:hAnsi="Cambria" w:cs="Calibri Light"/>
          <w:sz w:val="22"/>
          <w:szCs w:val="22"/>
          <w:lang w:eastAsia="en-US"/>
        </w:rPr>
        <w:tab/>
      </w:r>
    </w:p>
    <w:p w14:paraId="0E76DA14" w14:textId="77777777" w:rsidR="00B85297" w:rsidRPr="00AC63C2" w:rsidRDefault="00B85297" w:rsidP="00784806">
      <w:pPr>
        <w:suppressAutoHyphens w:val="0"/>
        <w:spacing w:before="80" w:after="80"/>
        <w:ind w:left="1985"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(i)</w:t>
      </w:r>
      <w:r w:rsidRPr="00AC63C2">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98D6F5" w14:textId="744862F8" w:rsidR="00B85297" w:rsidRPr="00AC63C2" w:rsidRDefault="00B85297" w:rsidP="00784806">
      <w:pPr>
        <w:suppressAutoHyphens w:val="0"/>
        <w:spacing w:before="80" w:after="80"/>
        <w:ind w:left="1985"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(ii)</w:t>
      </w:r>
      <w:r w:rsidRPr="00AC63C2">
        <w:rPr>
          <w:rFonts w:ascii="Cambria" w:eastAsia="Calibri" w:hAnsi="Cambria" w:cs="Calibri Light"/>
          <w:sz w:val="22"/>
          <w:szCs w:val="22"/>
          <w:lang w:eastAsia="en-US"/>
        </w:rPr>
        <w:tab/>
        <w:t>wartość spadku cen wynikająca z II Wskaźnika GUS będzie mniejsza niż 2% to wówczas do obliczenia Cn zost</w:t>
      </w:r>
      <w:r w:rsidR="00C26384">
        <w:rPr>
          <w:rFonts w:ascii="Cambria" w:eastAsia="Calibri" w:hAnsi="Cambria" w:cs="Calibri Light"/>
          <w:sz w:val="22"/>
          <w:szCs w:val="22"/>
          <w:lang w:eastAsia="en-US"/>
        </w:rPr>
        <w:t>anie przyjęta wartość 0 (zero).</w:t>
      </w:r>
    </w:p>
    <w:p w14:paraId="027B367F" w14:textId="77777777" w:rsidR="00B85297" w:rsidRDefault="00B85297" w:rsidP="000E2236">
      <w:pPr>
        <w:suppressAutoHyphens w:val="0"/>
        <w:spacing w:before="160" w:after="160"/>
        <w:ind w:left="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W przypadku, gdy wartość CPI</w:t>
      </w:r>
      <w:r w:rsidRPr="00AC63C2">
        <w:rPr>
          <w:rFonts w:ascii="Cambria" w:eastAsia="Calibri" w:hAnsi="Cambria" w:cs="Calibri Light"/>
          <w:sz w:val="22"/>
          <w:szCs w:val="22"/>
          <w:vertAlign w:val="subscript"/>
          <w:lang w:eastAsia="en-US"/>
        </w:rPr>
        <w:t>I</w:t>
      </w:r>
      <w:r w:rsidRPr="00AC63C2">
        <w:rPr>
          <w:rFonts w:ascii="Cambria" w:eastAsia="Calibri" w:hAnsi="Cambria" w:cs="Calibri Light"/>
          <w:sz w:val="22"/>
          <w:szCs w:val="22"/>
          <w:lang w:eastAsia="en-US"/>
        </w:rPr>
        <w:t xml:space="preserve"> wynosić będzie 0 (zero) oraz wartość CPI</w:t>
      </w:r>
      <w:r w:rsidRPr="00AC63C2">
        <w:rPr>
          <w:rFonts w:ascii="Cambria" w:eastAsia="Calibri" w:hAnsi="Cambria" w:cs="Calibri Light"/>
          <w:sz w:val="22"/>
          <w:szCs w:val="22"/>
          <w:vertAlign w:val="subscript"/>
          <w:lang w:eastAsia="en-US"/>
        </w:rPr>
        <w:t>II</w:t>
      </w:r>
      <w:r w:rsidRPr="00AC63C2">
        <w:rPr>
          <w:rFonts w:ascii="Cambria" w:eastAsia="Calibri" w:hAnsi="Cambria" w:cs="Calibri Light"/>
          <w:sz w:val="22"/>
          <w:szCs w:val="22"/>
          <w:lang w:eastAsia="en-US"/>
        </w:rPr>
        <w:t xml:space="preserve"> wynosić będzie 0 (zero) to wówczas Waloryzacja nie będzie dokonywana. </w:t>
      </w:r>
    </w:p>
    <w:p w14:paraId="2DAD5ABF" w14:textId="77777777" w:rsidR="0008154E" w:rsidRPr="0008154E" w:rsidRDefault="0008154E" w:rsidP="00CF1027">
      <w:pPr>
        <w:suppressAutoHyphens w:val="0"/>
        <w:spacing w:before="160" w:after="160"/>
        <w:ind w:left="567"/>
        <w:jc w:val="both"/>
        <w:rPr>
          <w:rFonts w:ascii="Cambria" w:eastAsia="Calibri" w:hAnsi="Cambria" w:cs="Calibri Light"/>
          <w:sz w:val="2"/>
          <w:szCs w:val="2"/>
          <w:lang w:eastAsia="en-US"/>
        </w:rPr>
      </w:pPr>
    </w:p>
    <w:p w14:paraId="5AAA5B60" w14:textId="00FE034F" w:rsidR="00CF1027" w:rsidRPr="00AC63C2" w:rsidRDefault="00CF1027" w:rsidP="00CF1027">
      <w:pPr>
        <w:suppressAutoHyphens w:val="0"/>
        <w:spacing w:before="160" w:after="160"/>
        <w:ind w:left="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Wyniki mnożenia zostaną zaokrąglone zostaną</w:t>
      </w:r>
      <w:r>
        <w:rPr>
          <w:rFonts w:ascii="Cambria" w:eastAsia="Calibri" w:hAnsi="Cambria" w:cs="Calibri Light"/>
          <w:sz w:val="22"/>
          <w:szCs w:val="22"/>
          <w:lang w:eastAsia="en-US"/>
        </w:rPr>
        <w:t xml:space="preserve"> do dwóch miejsc po przecinku. </w:t>
      </w:r>
    </w:p>
    <w:p w14:paraId="59F425D1" w14:textId="43B1F0F3" w:rsidR="00CF1027" w:rsidRDefault="00CF1027" w:rsidP="00CF1027">
      <w:pPr>
        <w:suppressAutoHyphens w:val="0"/>
        <w:spacing w:before="160" w:after="16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lastRenderedPageBreak/>
        <w:t>II.</w:t>
      </w:r>
      <w:r>
        <w:rPr>
          <w:rFonts w:ascii="Cambria" w:eastAsia="Calibri" w:hAnsi="Cambria" w:cs="Calibri Light"/>
          <w:sz w:val="22"/>
          <w:szCs w:val="22"/>
          <w:lang w:eastAsia="en-US"/>
        </w:rPr>
        <w:tab/>
        <w:t>W ramach drugiej Waloryzacji:</w:t>
      </w:r>
    </w:p>
    <w:p w14:paraId="231A9128" w14:textId="5E27C24C" w:rsidR="00CF1027" w:rsidRPr="00AC63C2" w:rsidRDefault="00CF1027" w:rsidP="00CF1027">
      <w:pPr>
        <w:suppressAutoHyphens w:val="0"/>
        <w:spacing w:before="120" w:after="120"/>
        <w:ind w:left="567"/>
        <w:jc w:val="both"/>
        <w:rPr>
          <w:rFonts w:ascii="Cambria" w:eastAsia="Calibri" w:hAnsi="Cambria" w:cs="Calibri Light"/>
          <w:sz w:val="22"/>
          <w:szCs w:val="22"/>
          <w:vertAlign w:val="subscript"/>
          <w:lang w:eastAsia="en-US"/>
        </w:rPr>
      </w:pPr>
      <w:r w:rsidRPr="00AC63C2">
        <w:rPr>
          <w:rFonts w:ascii="Cambria" w:eastAsia="Calibri" w:hAnsi="Cambria" w:cs="Calibri Light"/>
          <w:sz w:val="22"/>
          <w:szCs w:val="22"/>
          <w:lang w:eastAsia="en-US"/>
        </w:rPr>
        <w:t>Cn = Cp +(Cp x CPI</w:t>
      </w:r>
      <w:r w:rsidRPr="00AC63C2">
        <w:rPr>
          <w:rFonts w:ascii="Cambria" w:eastAsia="Calibri" w:hAnsi="Cambria" w:cs="Calibri Light"/>
          <w:sz w:val="22"/>
          <w:szCs w:val="22"/>
          <w:vertAlign w:val="subscript"/>
          <w:lang w:eastAsia="en-US"/>
        </w:rPr>
        <w:t>I</w:t>
      </w:r>
      <w:r>
        <w:rPr>
          <w:rFonts w:ascii="Cambria" w:eastAsia="Calibri" w:hAnsi="Cambria" w:cs="Calibri Light"/>
          <w:sz w:val="22"/>
          <w:szCs w:val="22"/>
          <w:vertAlign w:val="subscript"/>
          <w:lang w:eastAsia="en-US"/>
        </w:rPr>
        <w:t>II</w:t>
      </w:r>
      <w:r w:rsidRPr="00AC63C2">
        <w:rPr>
          <w:rFonts w:ascii="Cambria" w:eastAsia="Calibri" w:hAnsi="Cambria" w:cs="Calibri Light"/>
          <w:sz w:val="22"/>
          <w:szCs w:val="22"/>
          <w:lang w:eastAsia="en-US"/>
        </w:rPr>
        <w:t>) x 0,5 +(Cp x CPI</w:t>
      </w:r>
      <w:r>
        <w:rPr>
          <w:rFonts w:ascii="Cambria" w:eastAsia="Calibri" w:hAnsi="Cambria" w:cs="Calibri Light"/>
          <w:sz w:val="22"/>
          <w:szCs w:val="22"/>
          <w:vertAlign w:val="subscript"/>
          <w:lang w:eastAsia="en-US"/>
        </w:rPr>
        <w:t>IV</w:t>
      </w:r>
      <w:r w:rsidRPr="00AC63C2">
        <w:rPr>
          <w:rFonts w:ascii="Cambria" w:eastAsia="Calibri" w:hAnsi="Cambria" w:cs="Calibri Light"/>
          <w:sz w:val="22"/>
          <w:szCs w:val="22"/>
          <w:lang w:eastAsia="en-US"/>
        </w:rPr>
        <w:t>) x 0,5</w:t>
      </w:r>
    </w:p>
    <w:p w14:paraId="13477ABF" w14:textId="77777777" w:rsidR="0008154E" w:rsidRPr="0008154E" w:rsidRDefault="0008154E" w:rsidP="00784806">
      <w:pPr>
        <w:suppressAutoHyphens w:val="0"/>
        <w:spacing w:before="120" w:after="80"/>
        <w:ind w:left="567"/>
        <w:jc w:val="both"/>
        <w:rPr>
          <w:rFonts w:ascii="Cambria" w:eastAsia="Calibri" w:hAnsi="Cambria" w:cs="Calibri Light"/>
          <w:sz w:val="8"/>
          <w:szCs w:val="8"/>
          <w:lang w:eastAsia="en-US"/>
        </w:rPr>
      </w:pPr>
    </w:p>
    <w:p w14:paraId="4D3F62AE" w14:textId="77777777" w:rsidR="00CF1027" w:rsidRPr="00AC63C2" w:rsidRDefault="00CF1027" w:rsidP="00784806">
      <w:pPr>
        <w:suppressAutoHyphens w:val="0"/>
        <w:spacing w:before="120" w:after="80"/>
        <w:ind w:left="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gdzie: </w:t>
      </w:r>
    </w:p>
    <w:p w14:paraId="13B97B11" w14:textId="44BA7AE6" w:rsidR="00CF1027" w:rsidRPr="00AC63C2" w:rsidRDefault="00CF1027" w:rsidP="00CF1027">
      <w:pPr>
        <w:suppressAutoHyphens w:val="0"/>
        <w:spacing w:before="80" w:after="8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Cn </w:t>
      </w:r>
      <w:r w:rsidRPr="00AC63C2">
        <w:rPr>
          <w:rFonts w:ascii="Cambria" w:eastAsia="Calibri" w:hAnsi="Cambria" w:cs="Calibri Light"/>
          <w:sz w:val="22"/>
          <w:szCs w:val="22"/>
          <w:lang w:eastAsia="en-US"/>
        </w:rPr>
        <w:tab/>
        <w:t xml:space="preserve">to kwota danej nowej ceny jednostkowej po dokonaniu </w:t>
      </w:r>
      <w:r>
        <w:rPr>
          <w:rFonts w:ascii="Cambria" w:eastAsia="Calibri" w:hAnsi="Cambria" w:cs="Calibri Light"/>
          <w:sz w:val="22"/>
          <w:szCs w:val="22"/>
          <w:lang w:eastAsia="en-US"/>
        </w:rPr>
        <w:t xml:space="preserve">drugiej </w:t>
      </w:r>
      <w:r w:rsidRPr="00AC63C2">
        <w:rPr>
          <w:rFonts w:ascii="Cambria" w:eastAsia="Calibri" w:hAnsi="Cambria" w:cs="Calibri Light"/>
          <w:sz w:val="22"/>
          <w:szCs w:val="22"/>
          <w:lang w:eastAsia="en-US"/>
        </w:rPr>
        <w:t>Waloryzacji (wyrażona w PLN);</w:t>
      </w:r>
    </w:p>
    <w:p w14:paraId="4DB2E416" w14:textId="4EE53D9E" w:rsidR="00CF1027" w:rsidRPr="00AC63C2" w:rsidRDefault="00CF1027" w:rsidP="00CF1027">
      <w:pPr>
        <w:suppressAutoHyphens w:val="0"/>
        <w:spacing w:before="80" w:after="8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Cp </w:t>
      </w:r>
      <w:r w:rsidRPr="00AC63C2">
        <w:rPr>
          <w:rFonts w:ascii="Cambria" w:eastAsia="Calibri" w:hAnsi="Cambria" w:cs="Calibri Light"/>
          <w:sz w:val="22"/>
          <w:szCs w:val="22"/>
          <w:lang w:eastAsia="en-US"/>
        </w:rPr>
        <w:tab/>
        <w:t xml:space="preserve">to kwota danej ceny jednostkowej po dokonaniu </w:t>
      </w:r>
      <w:r>
        <w:rPr>
          <w:rFonts w:ascii="Cambria" w:eastAsia="Calibri" w:hAnsi="Cambria" w:cs="Calibri Light"/>
          <w:sz w:val="22"/>
          <w:szCs w:val="22"/>
          <w:lang w:eastAsia="en-US"/>
        </w:rPr>
        <w:t xml:space="preserve">pierwszej </w:t>
      </w:r>
      <w:r w:rsidRPr="00AC63C2">
        <w:rPr>
          <w:rFonts w:ascii="Cambria" w:eastAsia="Calibri" w:hAnsi="Cambria" w:cs="Calibri Light"/>
          <w:sz w:val="22"/>
          <w:szCs w:val="22"/>
          <w:lang w:eastAsia="en-US"/>
        </w:rPr>
        <w:t>Waloryzacji (wyrażona w PLN);</w:t>
      </w:r>
    </w:p>
    <w:p w14:paraId="62E50093" w14:textId="1394B197" w:rsidR="00CF1027" w:rsidRPr="00AC63C2" w:rsidRDefault="00CF1027" w:rsidP="00784806">
      <w:pPr>
        <w:suppressAutoHyphens w:val="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CPI</w:t>
      </w:r>
      <w:r w:rsidRPr="00AC63C2">
        <w:rPr>
          <w:rFonts w:ascii="Cambria" w:eastAsia="Calibri" w:hAnsi="Cambria" w:cs="Calibri Light"/>
          <w:sz w:val="22"/>
          <w:szCs w:val="22"/>
          <w:vertAlign w:val="subscript"/>
          <w:lang w:eastAsia="en-US"/>
        </w:rPr>
        <w:t>I</w:t>
      </w:r>
      <w:r>
        <w:rPr>
          <w:rFonts w:ascii="Cambria" w:eastAsia="Calibri" w:hAnsi="Cambria" w:cs="Calibri Light"/>
          <w:sz w:val="22"/>
          <w:szCs w:val="22"/>
          <w:vertAlign w:val="subscript"/>
          <w:lang w:eastAsia="en-US"/>
        </w:rPr>
        <w:t>II</w:t>
      </w:r>
      <w:r w:rsidRPr="00AC63C2">
        <w:rPr>
          <w:rFonts w:ascii="Cambria" w:eastAsia="Calibri" w:hAnsi="Cambria" w:cs="Calibri Light"/>
          <w:sz w:val="22"/>
          <w:szCs w:val="22"/>
          <w:lang w:eastAsia="en-US"/>
        </w:rPr>
        <w:t xml:space="preserve"> </w:t>
      </w:r>
      <w:r w:rsidRPr="00AC63C2">
        <w:rPr>
          <w:rFonts w:ascii="Cambria" w:eastAsia="Calibri" w:hAnsi="Cambria" w:cs="Calibri Light"/>
          <w:sz w:val="22"/>
          <w:szCs w:val="22"/>
          <w:lang w:eastAsia="en-US"/>
        </w:rPr>
        <w:tab/>
        <w:t>to procentowa wartość wzrostu cen wynikająca z I</w:t>
      </w:r>
      <w:r>
        <w:rPr>
          <w:rFonts w:ascii="Cambria" w:eastAsia="Calibri" w:hAnsi="Cambria" w:cs="Calibri Light"/>
          <w:sz w:val="22"/>
          <w:szCs w:val="22"/>
          <w:lang w:eastAsia="en-US"/>
        </w:rPr>
        <w:t>II</w:t>
      </w:r>
      <w:r w:rsidRPr="00AC63C2">
        <w:rPr>
          <w:rFonts w:ascii="Cambria" w:eastAsia="Calibri" w:hAnsi="Cambria" w:cs="Calibri Light"/>
          <w:sz w:val="22"/>
          <w:szCs w:val="22"/>
          <w:lang w:eastAsia="en-US"/>
        </w:rPr>
        <w:t xml:space="preserve"> Wskaźnika GUS (wyrażona jako %);</w:t>
      </w:r>
    </w:p>
    <w:p w14:paraId="0653E66A" w14:textId="77777777" w:rsidR="00CF1027" w:rsidRPr="00AC63C2" w:rsidRDefault="00CF1027" w:rsidP="00CF1027">
      <w:pPr>
        <w:suppressAutoHyphens w:val="0"/>
        <w:spacing w:before="120" w:after="120"/>
        <w:ind w:left="1418"/>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Z zastrzeżeniem, że w przypadku, gdy: </w:t>
      </w:r>
    </w:p>
    <w:p w14:paraId="5BBB3045" w14:textId="5F871A04" w:rsidR="00CF1027" w:rsidRPr="00FA0168" w:rsidRDefault="00CF1027" w:rsidP="00CB0BA6">
      <w:pPr>
        <w:tabs>
          <w:tab w:val="left" w:pos="7371"/>
        </w:tabs>
        <w:suppressAutoHyphens w:val="0"/>
        <w:spacing w:before="80" w:after="80"/>
        <w:ind w:left="1985" w:hanging="567"/>
        <w:jc w:val="both"/>
        <w:rPr>
          <w:rFonts w:ascii="Cambria" w:eastAsia="Calibri" w:hAnsi="Cambria" w:cs="Calibri Light"/>
          <w:sz w:val="22"/>
          <w:szCs w:val="22"/>
          <w:lang w:eastAsia="en-US"/>
        </w:rPr>
      </w:pPr>
      <w:r w:rsidRPr="00FA0168">
        <w:rPr>
          <w:rFonts w:ascii="Cambria" w:eastAsia="Calibri" w:hAnsi="Cambria" w:cs="Calibri Light"/>
          <w:sz w:val="22"/>
          <w:szCs w:val="22"/>
          <w:lang w:eastAsia="en-US"/>
        </w:rPr>
        <w:t>(i)</w:t>
      </w:r>
      <w:r w:rsidRPr="00FA0168">
        <w:rPr>
          <w:rFonts w:ascii="Cambria" w:eastAsia="Calibri" w:hAnsi="Cambria" w:cs="Calibri Light"/>
          <w:sz w:val="22"/>
          <w:szCs w:val="22"/>
          <w:lang w:eastAsia="en-US"/>
        </w:rPr>
        <w:tab/>
        <w:t xml:space="preserve">wartość wzrostu cen wynikająca z III Wskaźnika GUS będzie mniejsza niż 2% to wówczas do obliczenia Cn zostanie przyjęta wartość 0 (zero); </w:t>
      </w:r>
    </w:p>
    <w:p w14:paraId="3737B703" w14:textId="26BD8864" w:rsidR="00CF1027" w:rsidRPr="00FA0168" w:rsidRDefault="00CF1027" w:rsidP="00CF1027">
      <w:pPr>
        <w:suppressAutoHyphens w:val="0"/>
        <w:spacing w:before="80" w:after="80"/>
        <w:ind w:left="1985" w:hanging="567"/>
        <w:jc w:val="both"/>
        <w:rPr>
          <w:rFonts w:ascii="Cambria" w:eastAsia="Calibri" w:hAnsi="Cambria" w:cs="Calibri Light"/>
          <w:sz w:val="22"/>
          <w:szCs w:val="22"/>
          <w:lang w:eastAsia="en-US"/>
        </w:rPr>
      </w:pPr>
      <w:r w:rsidRPr="00FA0168">
        <w:rPr>
          <w:rFonts w:ascii="Cambria" w:eastAsia="Calibri" w:hAnsi="Cambria" w:cs="Calibri Light"/>
          <w:sz w:val="22"/>
          <w:szCs w:val="22"/>
          <w:lang w:eastAsia="en-US"/>
        </w:rPr>
        <w:t>(ii)</w:t>
      </w:r>
      <w:r w:rsidRPr="00FA0168">
        <w:rPr>
          <w:rFonts w:ascii="Cambria" w:eastAsia="Calibri" w:hAnsi="Cambria" w:cs="Calibri Light"/>
          <w:sz w:val="22"/>
          <w:szCs w:val="22"/>
          <w:lang w:eastAsia="en-US"/>
        </w:rPr>
        <w:tab/>
        <w:t xml:space="preserve">wartość spadku cen wynikająca z III Wskaźnika GUS będzie mniejsza niż 2% to wówczas do obliczenia Cn zostanie przyjęta wartość 0 (zero); </w:t>
      </w:r>
    </w:p>
    <w:p w14:paraId="6F74AFCD" w14:textId="25A927B3" w:rsidR="00CF1027" w:rsidRPr="00FA0168" w:rsidRDefault="00CF1027" w:rsidP="00CF1027">
      <w:pPr>
        <w:suppressAutoHyphens w:val="0"/>
        <w:spacing w:before="80" w:after="80"/>
        <w:ind w:left="1418" w:hanging="851"/>
        <w:jc w:val="both"/>
        <w:rPr>
          <w:rFonts w:ascii="Cambria" w:eastAsia="Calibri" w:hAnsi="Cambria" w:cs="Calibri Light"/>
          <w:sz w:val="22"/>
          <w:szCs w:val="22"/>
          <w:lang w:eastAsia="en-US"/>
        </w:rPr>
      </w:pPr>
      <w:r w:rsidRPr="00FA0168">
        <w:rPr>
          <w:rFonts w:ascii="Cambria" w:eastAsia="Calibri" w:hAnsi="Cambria" w:cs="Calibri Light"/>
          <w:sz w:val="22"/>
          <w:szCs w:val="22"/>
          <w:lang w:eastAsia="en-US"/>
        </w:rPr>
        <w:t>CPI</w:t>
      </w:r>
      <w:r w:rsidRPr="00FA0168">
        <w:rPr>
          <w:rFonts w:ascii="Cambria" w:eastAsia="Calibri" w:hAnsi="Cambria" w:cs="Calibri Light"/>
          <w:sz w:val="22"/>
          <w:szCs w:val="22"/>
          <w:vertAlign w:val="subscript"/>
          <w:lang w:eastAsia="en-US"/>
        </w:rPr>
        <w:t>IV</w:t>
      </w:r>
      <w:r w:rsidRPr="00FA0168">
        <w:rPr>
          <w:rFonts w:ascii="Cambria" w:eastAsia="Calibri" w:hAnsi="Cambria" w:cs="Calibri Light"/>
          <w:sz w:val="22"/>
          <w:szCs w:val="22"/>
          <w:lang w:eastAsia="en-US"/>
        </w:rPr>
        <w:t xml:space="preserve"> </w:t>
      </w:r>
      <w:r w:rsidRPr="00FA0168">
        <w:rPr>
          <w:rFonts w:ascii="Cambria" w:eastAsia="Calibri" w:hAnsi="Cambria" w:cs="Calibri Light"/>
          <w:sz w:val="22"/>
          <w:szCs w:val="22"/>
          <w:lang w:eastAsia="en-US"/>
        </w:rPr>
        <w:tab/>
        <w:t>to procentowa wartość wzrostu cen wynikająca w IV Wskaźnika GUS (wyrażona jako %);</w:t>
      </w:r>
    </w:p>
    <w:p w14:paraId="6A8930C6" w14:textId="77777777" w:rsidR="00CF1027" w:rsidRPr="00FA0168" w:rsidRDefault="00CF1027" w:rsidP="00784806">
      <w:pPr>
        <w:suppressAutoHyphens w:val="0"/>
        <w:spacing w:before="120" w:after="80"/>
        <w:ind w:left="2269" w:hanging="851"/>
        <w:jc w:val="both"/>
        <w:rPr>
          <w:rFonts w:ascii="Cambria" w:eastAsia="Calibri" w:hAnsi="Cambria" w:cs="Calibri Light"/>
          <w:sz w:val="22"/>
          <w:szCs w:val="22"/>
          <w:lang w:eastAsia="en-US"/>
        </w:rPr>
      </w:pPr>
      <w:r w:rsidRPr="00FA0168">
        <w:rPr>
          <w:rFonts w:ascii="Cambria" w:eastAsia="Calibri" w:hAnsi="Cambria" w:cs="Calibri Light"/>
          <w:sz w:val="22"/>
          <w:szCs w:val="22"/>
          <w:lang w:eastAsia="en-US"/>
        </w:rPr>
        <w:t xml:space="preserve">Z zastrzeżeniem, że w przypadku, gdy: </w:t>
      </w:r>
      <w:r w:rsidRPr="00FA0168">
        <w:rPr>
          <w:rFonts w:ascii="Cambria" w:eastAsia="Calibri" w:hAnsi="Cambria" w:cs="Calibri Light"/>
          <w:sz w:val="22"/>
          <w:szCs w:val="22"/>
          <w:lang w:eastAsia="en-US"/>
        </w:rPr>
        <w:tab/>
      </w:r>
    </w:p>
    <w:p w14:paraId="2C210BF3" w14:textId="46D0B996" w:rsidR="00CF1027" w:rsidRPr="00FA0168" w:rsidRDefault="00CF1027" w:rsidP="00784806">
      <w:pPr>
        <w:tabs>
          <w:tab w:val="left" w:pos="1985"/>
        </w:tabs>
        <w:suppressAutoHyphens w:val="0"/>
        <w:spacing w:before="120" w:after="120"/>
        <w:ind w:left="1985" w:hanging="567"/>
        <w:jc w:val="both"/>
        <w:rPr>
          <w:rFonts w:ascii="Cambria" w:eastAsia="Calibri" w:hAnsi="Cambria" w:cs="Calibri Light"/>
          <w:sz w:val="22"/>
          <w:szCs w:val="22"/>
          <w:lang w:eastAsia="en-US"/>
        </w:rPr>
      </w:pPr>
      <w:r w:rsidRPr="00FA0168">
        <w:rPr>
          <w:rFonts w:ascii="Cambria" w:eastAsia="Calibri" w:hAnsi="Cambria" w:cs="Calibri Light"/>
          <w:sz w:val="22"/>
          <w:szCs w:val="22"/>
          <w:lang w:eastAsia="en-US"/>
        </w:rPr>
        <w:t>(i)</w:t>
      </w:r>
      <w:r w:rsidRPr="00FA0168">
        <w:rPr>
          <w:rFonts w:ascii="Cambria" w:eastAsia="Calibri" w:hAnsi="Cambria" w:cs="Calibri Light"/>
          <w:sz w:val="22"/>
          <w:szCs w:val="22"/>
          <w:lang w:eastAsia="en-US"/>
        </w:rPr>
        <w:tab/>
        <w:t xml:space="preserve">wartość wzrostu cen wynikająca z IV Wskaźnika GUS będzie mniejsza niż 2% to wówczas do obliczenia Cn zostanie przyjęta wartość 0 (zero); </w:t>
      </w:r>
    </w:p>
    <w:p w14:paraId="0AD431F6" w14:textId="1A8D13AC" w:rsidR="00CF1027" w:rsidRPr="00AC63C2" w:rsidRDefault="00CF1027" w:rsidP="00784806">
      <w:pPr>
        <w:tabs>
          <w:tab w:val="left" w:pos="1985"/>
        </w:tabs>
        <w:suppressAutoHyphens w:val="0"/>
        <w:spacing w:before="120" w:after="120"/>
        <w:ind w:left="1985" w:hanging="567"/>
        <w:jc w:val="both"/>
        <w:rPr>
          <w:rFonts w:ascii="Cambria" w:eastAsia="Calibri" w:hAnsi="Cambria" w:cs="Calibri Light"/>
          <w:sz w:val="22"/>
          <w:szCs w:val="22"/>
          <w:lang w:eastAsia="en-US"/>
        </w:rPr>
      </w:pPr>
      <w:r w:rsidRPr="00FA0168">
        <w:rPr>
          <w:rFonts w:ascii="Cambria" w:eastAsia="Calibri" w:hAnsi="Cambria" w:cs="Calibri Light"/>
          <w:sz w:val="22"/>
          <w:szCs w:val="22"/>
          <w:lang w:eastAsia="en-US"/>
        </w:rPr>
        <w:t>(ii)</w:t>
      </w:r>
      <w:r w:rsidRPr="00FA0168">
        <w:rPr>
          <w:rFonts w:ascii="Cambria" w:eastAsia="Calibri" w:hAnsi="Cambria" w:cs="Calibri Light"/>
          <w:sz w:val="22"/>
          <w:szCs w:val="22"/>
          <w:lang w:eastAsia="en-US"/>
        </w:rPr>
        <w:tab/>
        <w:t xml:space="preserve">wartość spadku cen wynikająca z IV Wskaźnika GUS będzie mniejsza niż </w:t>
      </w:r>
      <w:r w:rsidRPr="00AC63C2">
        <w:rPr>
          <w:rFonts w:ascii="Cambria" w:eastAsia="Calibri" w:hAnsi="Cambria" w:cs="Calibri Light"/>
          <w:sz w:val="22"/>
          <w:szCs w:val="22"/>
          <w:lang w:eastAsia="en-US"/>
        </w:rPr>
        <w:t>2% to wówczas do obliczenia Cn zost</w:t>
      </w:r>
      <w:r>
        <w:rPr>
          <w:rFonts w:ascii="Cambria" w:eastAsia="Calibri" w:hAnsi="Cambria" w:cs="Calibri Light"/>
          <w:sz w:val="22"/>
          <w:szCs w:val="22"/>
          <w:lang w:eastAsia="en-US"/>
        </w:rPr>
        <w:t>anie przyjęta wartość 0 (zero).</w:t>
      </w:r>
    </w:p>
    <w:p w14:paraId="098D6531" w14:textId="45191E41" w:rsidR="00CF1027" w:rsidRDefault="00CF1027" w:rsidP="00CF1027">
      <w:pPr>
        <w:suppressAutoHyphens w:val="0"/>
        <w:spacing w:before="160" w:after="160"/>
        <w:ind w:left="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W przypadku, gdy wartość CPI</w:t>
      </w:r>
      <w:r>
        <w:rPr>
          <w:rFonts w:ascii="Cambria" w:eastAsia="Calibri" w:hAnsi="Cambria" w:cs="Calibri Light"/>
          <w:sz w:val="22"/>
          <w:szCs w:val="22"/>
          <w:lang w:eastAsia="en-US"/>
        </w:rPr>
        <w:t>II</w:t>
      </w:r>
      <w:r w:rsidRPr="00AC63C2">
        <w:rPr>
          <w:rFonts w:ascii="Cambria" w:eastAsia="Calibri" w:hAnsi="Cambria" w:cs="Calibri Light"/>
          <w:sz w:val="22"/>
          <w:szCs w:val="22"/>
          <w:vertAlign w:val="subscript"/>
          <w:lang w:eastAsia="en-US"/>
        </w:rPr>
        <w:t>I</w:t>
      </w:r>
      <w:r w:rsidRPr="00AC63C2">
        <w:rPr>
          <w:rFonts w:ascii="Cambria" w:eastAsia="Calibri" w:hAnsi="Cambria" w:cs="Calibri Light"/>
          <w:sz w:val="22"/>
          <w:szCs w:val="22"/>
          <w:lang w:eastAsia="en-US"/>
        </w:rPr>
        <w:t xml:space="preserve"> wynosić będzie 0 (zero) oraz wartość CPI</w:t>
      </w:r>
      <w:r>
        <w:rPr>
          <w:rFonts w:ascii="Cambria" w:eastAsia="Calibri" w:hAnsi="Cambria" w:cs="Calibri Light"/>
          <w:sz w:val="22"/>
          <w:szCs w:val="22"/>
          <w:vertAlign w:val="subscript"/>
          <w:lang w:eastAsia="en-US"/>
        </w:rPr>
        <w:t>IV</w:t>
      </w:r>
      <w:r w:rsidRPr="00AC63C2">
        <w:rPr>
          <w:rFonts w:ascii="Cambria" w:eastAsia="Calibri" w:hAnsi="Cambria" w:cs="Calibri Light"/>
          <w:sz w:val="22"/>
          <w:szCs w:val="22"/>
          <w:lang w:eastAsia="en-US"/>
        </w:rPr>
        <w:t xml:space="preserve"> wynosić będzie 0 (zero) to wówczas Waloryzacja nie będzie dokonywana. </w:t>
      </w:r>
    </w:p>
    <w:p w14:paraId="6E7F2C33" w14:textId="77777777" w:rsidR="0008154E" w:rsidRPr="0008154E" w:rsidRDefault="0008154E" w:rsidP="00CF1027">
      <w:pPr>
        <w:suppressAutoHyphens w:val="0"/>
        <w:spacing w:before="160" w:after="160"/>
        <w:ind w:left="1134" w:hanging="567"/>
        <w:jc w:val="both"/>
        <w:rPr>
          <w:rFonts w:ascii="Cambria" w:eastAsia="Calibri" w:hAnsi="Cambria" w:cs="Calibri Light"/>
          <w:sz w:val="2"/>
          <w:szCs w:val="2"/>
          <w:lang w:eastAsia="en-US"/>
        </w:rPr>
      </w:pPr>
    </w:p>
    <w:p w14:paraId="2BD19DF4" w14:textId="044F6D7C" w:rsidR="00CF1027" w:rsidRDefault="00CF1027" w:rsidP="00CF1027">
      <w:pPr>
        <w:suppressAutoHyphens w:val="0"/>
        <w:spacing w:before="160" w:after="160"/>
        <w:ind w:left="1134" w:hanging="567"/>
        <w:jc w:val="both"/>
        <w:rPr>
          <w:rFonts w:ascii="Cambria" w:eastAsia="Calibri" w:hAnsi="Cambria" w:cs="Calibri Light"/>
          <w:sz w:val="22"/>
          <w:szCs w:val="22"/>
          <w:lang w:eastAsia="en-US"/>
        </w:rPr>
      </w:pPr>
      <w:r w:rsidRPr="00CF1027">
        <w:rPr>
          <w:rFonts w:ascii="Cambria" w:eastAsia="Calibri" w:hAnsi="Cambria" w:cs="Calibri Light"/>
          <w:sz w:val="22"/>
          <w:szCs w:val="22"/>
          <w:lang w:eastAsia="en-US"/>
        </w:rPr>
        <w:t>Wyniki mnożenia zostaną zaokrąglone zostaną do dwóch miejsc po przecinku.</w:t>
      </w:r>
    </w:p>
    <w:p w14:paraId="665EF8E2" w14:textId="04FFDF57" w:rsidR="00B85297" w:rsidRPr="00FA0168" w:rsidRDefault="00B85297" w:rsidP="0008154E">
      <w:pPr>
        <w:pStyle w:val="Akapitzlist"/>
        <w:numPr>
          <w:ilvl w:val="0"/>
          <w:numId w:val="8"/>
        </w:numPr>
        <w:spacing w:before="60" w:after="120" w:line="240" w:lineRule="auto"/>
        <w:ind w:left="567" w:hanging="567"/>
        <w:jc w:val="both"/>
        <w:rPr>
          <w:rFonts w:ascii="Cambria" w:hAnsi="Cambria" w:cs="Calibri Light"/>
          <w:lang w:eastAsia="en-US"/>
        </w:rPr>
      </w:pPr>
      <w:r w:rsidRPr="00FA0168">
        <w:rPr>
          <w:rFonts w:ascii="Cambria" w:hAnsi="Cambria" w:cs="Calibri Light"/>
          <w:lang w:eastAsia="en-US"/>
        </w:rPr>
        <w:t xml:space="preserve">Nowe (zwaloryzowane) ceny jednostkowe będą dotyczyć usług wykonanych od miesiąca następującego po miesiącu, w którym ogłoszono </w:t>
      </w:r>
      <w:r w:rsidR="00CF1027" w:rsidRPr="00FA0168">
        <w:rPr>
          <w:rFonts w:ascii="Cambria" w:hAnsi="Cambria" w:cs="Calibri Light"/>
          <w:lang w:eastAsia="en-US"/>
        </w:rPr>
        <w:t xml:space="preserve">odpowiednio </w:t>
      </w:r>
      <w:r w:rsidRPr="00FA0168">
        <w:rPr>
          <w:rFonts w:ascii="Cambria" w:hAnsi="Cambria" w:cs="Calibri Light"/>
          <w:lang w:eastAsia="en-US"/>
        </w:rPr>
        <w:t xml:space="preserve">II </w:t>
      </w:r>
      <w:r w:rsidR="00CF1027" w:rsidRPr="00FA0168">
        <w:rPr>
          <w:rFonts w:ascii="Cambria" w:hAnsi="Cambria" w:cs="Calibri Light"/>
          <w:lang w:eastAsia="en-US"/>
        </w:rPr>
        <w:t xml:space="preserve">i IV </w:t>
      </w:r>
      <w:r w:rsidRPr="00FA0168">
        <w:rPr>
          <w:rFonts w:ascii="Cambria" w:hAnsi="Cambria" w:cs="Calibri Light"/>
          <w:lang w:eastAsia="en-US"/>
        </w:rPr>
        <w:t>Wskaźnik GUS</w:t>
      </w:r>
      <w:r w:rsidR="005E2668" w:rsidRPr="00FA0168">
        <w:rPr>
          <w:rFonts w:ascii="Cambria" w:hAnsi="Cambria" w:cs="Calibri Light"/>
          <w:lang w:eastAsia="en-US"/>
        </w:rPr>
        <w:t xml:space="preserve">, chyba że aneks do umowy </w:t>
      </w:r>
      <w:r w:rsidR="00196CB7" w:rsidRPr="00FA0168">
        <w:rPr>
          <w:rFonts w:ascii="Cambria" w:hAnsi="Cambria" w:cs="Calibri Light"/>
          <w:lang w:eastAsia="en-US"/>
        </w:rPr>
        <w:t xml:space="preserve">wprowadzający nowe (zwaloryzowane) ceny jednostkowe </w:t>
      </w:r>
      <w:r w:rsidR="005E2668" w:rsidRPr="00FA0168">
        <w:rPr>
          <w:rFonts w:ascii="Cambria" w:hAnsi="Cambria" w:cs="Calibri Light"/>
          <w:lang w:eastAsia="en-US"/>
        </w:rPr>
        <w:t>zostanie zawarty później z przyczyn leżących po stronie Wykonawcy</w:t>
      </w:r>
      <w:r w:rsidR="009266B2" w:rsidRPr="00FA0168">
        <w:rPr>
          <w:rFonts w:ascii="Cambria" w:hAnsi="Cambria" w:cs="Calibri Light"/>
          <w:lang w:eastAsia="en-US"/>
        </w:rPr>
        <w:t>, w takim przypadku nowe (zwaloryzowane) ceny jednostkowe będą dotyczyć usług wykonanych od dnia zawarcia aneksu</w:t>
      </w:r>
      <w:r w:rsidRPr="00FA0168">
        <w:rPr>
          <w:rFonts w:ascii="Cambria" w:hAnsi="Cambria" w:cs="Calibri Light"/>
          <w:lang w:eastAsia="en-US"/>
        </w:rPr>
        <w:t>.</w:t>
      </w:r>
    </w:p>
    <w:p w14:paraId="6F5BF204" w14:textId="2E13A1D6" w:rsidR="00B85297" w:rsidRPr="00416306" w:rsidRDefault="00B85297" w:rsidP="00AC63C2">
      <w:pPr>
        <w:suppressAutoHyphens w:val="0"/>
        <w:spacing w:before="60" w:after="60"/>
        <w:ind w:left="567" w:hanging="567"/>
        <w:jc w:val="both"/>
        <w:rPr>
          <w:rFonts w:ascii="Cambria" w:eastAsia="Calibri" w:hAnsi="Cambria" w:cs="Calibri Light"/>
          <w:sz w:val="22"/>
          <w:szCs w:val="22"/>
          <w:lang w:eastAsia="en-US"/>
        </w:rPr>
      </w:pPr>
      <w:r w:rsidRPr="00416306">
        <w:rPr>
          <w:rFonts w:ascii="Cambria" w:eastAsia="Calibri" w:hAnsi="Cambria" w:cs="Calibri Light"/>
          <w:sz w:val="22"/>
          <w:szCs w:val="22"/>
          <w:lang w:eastAsia="en-US"/>
        </w:rPr>
        <w:t>7.</w:t>
      </w:r>
      <w:r w:rsidRPr="00416306">
        <w:rPr>
          <w:rFonts w:ascii="Cambria" w:eastAsia="Calibri" w:hAnsi="Cambria" w:cs="Calibri Light"/>
          <w:sz w:val="22"/>
          <w:szCs w:val="22"/>
          <w:lang w:eastAsia="en-US"/>
        </w:rPr>
        <w:tab/>
        <w:t>Nowe (zwaloryzowane) ceny jednostkowe będą zastosowane do określenia Wartości Przedmiotu Umowy jako podstawy wymiaru ka</w:t>
      </w:r>
      <w:r w:rsidR="009266B2" w:rsidRPr="00416306">
        <w:rPr>
          <w:rFonts w:ascii="Cambria" w:eastAsia="Calibri" w:hAnsi="Cambria" w:cs="Calibri Light"/>
          <w:sz w:val="22"/>
          <w:szCs w:val="22"/>
          <w:lang w:eastAsia="en-US"/>
        </w:rPr>
        <w:t>ry umownej, o której mowa w § 9 ust. 1 pkt 2) Umowy,</w:t>
      </w:r>
      <w:r w:rsidRPr="00416306">
        <w:rPr>
          <w:rFonts w:ascii="Cambria" w:eastAsia="Calibri" w:hAnsi="Cambria" w:cs="Calibri Light"/>
          <w:sz w:val="22"/>
          <w:szCs w:val="22"/>
          <w:lang w:eastAsia="en-US"/>
        </w:rPr>
        <w:t xml:space="preserve"> naliczanej po </w:t>
      </w:r>
      <w:r w:rsidR="00B81518" w:rsidRPr="00416306">
        <w:rPr>
          <w:rFonts w:ascii="Cambria" w:eastAsia="Calibri" w:hAnsi="Cambria" w:cs="Calibri Light"/>
          <w:sz w:val="22"/>
          <w:szCs w:val="22"/>
          <w:lang w:eastAsia="en-US"/>
        </w:rPr>
        <w:t>d</w:t>
      </w:r>
      <w:r w:rsidRPr="00416306">
        <w:rPr>
          <w:rFonts w:ascii="Cambria" w:eastAsia="Calibri" w:hAnsi="Cambria" w:cs="Calibri Light"/>
          <w:sz w:val="22"/>
          <w:szCs w:val="22"/>
          <w:lang w:eastAsia="en-US"/>
        </w:rPr>
        <w:t xml:space="preserve">niu </w:t>
      </w:r>
      <w:r w:rsidR="00B81518" w:rsidRPr="00416306">
        <w:rPr>
          <w:rFonts w:ascii="Cambria" w:eastAsia="Calibri" w:hAnsi="Cambria" w:cs="Calibri Light"/>
          <w:sz w:val="22"/>
          <w:szCs w:val="22"/>
          <w:lang w:eastAsia="en-US"/>
        </w:rPr>
        <w:t xml:space="preserve">wejścia w życie aneksu do umowy wprowadzającego </w:t>
      </w:r>
      <w:r w:rsidR="00B81518" w:rsidRPr="00416306">
        <w:rPr>
          <w:rFonts w:ascii="Cambria" w:hAnsi="Cambria" w:cs="Calibri Light"/>
          <w:sz w:val="22"/>
          <w:szCs w:val="22"/>
          <w:lang w:eastAsia="en-US"/>
        </w:rPr>
        <w:t>n</w:t>
      </w:r>
      <w:r w:rsidR="00B81518" w:rsidRPr="00416306">
        <w:rPr>
          <w:rFonts w:ascii="Cambria" w:eastAsia="Calibri" w:hAnsi="Cambria" w:cs="Calibri Light"/>
          <w:sz w:val="22"/>
          <w:szCs w:val="22"/>
          <w:lang w:eastAsia="en-US"/>
        </w:rPr>
        <w:t>owe (zwaloryzowane) ceny jednostkowe</w:t>
      </w:r>
      <w:r w:rsidRPr="00416306">
        <w:rPr>
          <w:rFonts w:ascii="Cambria" w:eastAsia="Calibri" w:hAnsi="Cambria" w:cs="Calibri Light"/>
          <w:sz w:val="22"/>
          <w:szCs w:val="22"/>
          <w:lang w:eastAsia="en-US"/>
        </w:rPr>
        <w:t xml:space="preserve">. </w:t>
      </w:r>
    </w:p>
    <w:p w14:paraId="4E40C879" w14:textId="19BACE12" w:rsidR="00B85297" w:rsidRPr="00416306" w:rsidRDefault="0008154E" w:rsidP="0008154E">
      <w:pPr>
        <w:suppressAutoHyphens w:val="0"/>
        <w:spacing w:before="60" w:after="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8</w:t>
      </w:r>
      <w:r w:rsidR="00B85297" w:rsidRPr="00416306">
        <w:rPr>
          <w:rFonts w:ascii="Cambria" w:eastAsia="Calibri" w:hAnsi="Cambria" w:cs="Calibri Light"/>
          <w:sz w:val="22"/>
          <w:szCs w:val="22"/>
          <w:lang w:eastAsia="en-US"/>
        </w:rPr>
        <w:t>.</w:t>
      </w:r>
      <w:r w:rsidR="00B85297" w:rsidRPr="00416306">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14089C21" w14:textId="0AB5FE2B" w:rsidR="00B85297" w:rsidRPr="00E86CD1" w:rsidRDefault="0008154E" w:rsidP="00F17C1E">
      <w:pPr>
        <w:suppressAutoHyphens w:val="0"/>
        <w:spacing w:before="60" w:after="36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9</w:t>
      </w:r>
      <w:r w:rsidR="00B85297" w:rsidRPr="00416306">
        <w:rPr>
          <w:rFonts w:ascii="Cambria" w:eastAsia="Calibri" w:hAnsi="Cambria" w:cs="Calibri Light"/>
          <w:sz w:val="22"/>
          <w:szCs w:val="22"/>
          <w:lang w:eastAsia="en-US"/>
        </w:rPr>
        <w:t>.</w:t>
      </w:r>
      <w:r w:rsidR="00B85297" w:rsidRPr="00416306">
        <w:rPr>
          <w:rFonts w:ascii="Cambria" w:eastAsia="Calibri" w:hAnsi="Cambria" w:cs="Calibri Light"/>
          <w:sz w:val="22"/>
          <w:szCs w:val="22"/>
          <w:lang w:eastAsia="en-US"/>
        </w:rPr>
        <w:tab/>
        <w:t>Wykonawca, który uzyska Waloryzację zobowiązany jest do zmiany wynagrodzenia przysługującego Podwykonawcy, z którym zawarł</w:t>
      </w:r>
      <w:r w:rsidR="00B85297" w:rsidRPr="00AC63C2">
        <w:rPr>
          <w:rFonts w:ascii="Cambria" w:eastAsia="Calibri" w:hAnsi="Cambria" w:cs="Calibri Light"/>
          <w:sz w:val="22"/>
          <w:szCs w:val="22"/>
          <w:lang w:eastAsia="en-US"/>
        </w:rPr>
        <w:t xml:space="preserve"> umowę, w zakresie odpowiadającym zmianom kosztów dotyczących zobowiązania podwykonawcy, jeżeli okres obowiązywan</w:t>
      </w:r>
      <w:r w:rsidR="00573736" w:rsidRPr="00AC63C2">
        <w:rPr>
          <w:rFonts w:ascii="Cambria" w:eastAsia="Calibri" w:hAnsi="Cambria" w:cs="Calibri Light"/>
          <w:sz w:val="22"/>
          <w:szCs w:val="22"/>
          <w:lang w:eastAsia="en-US"/>
        </w:rPr>
        <w:t xml:space="preserve">ia </w:t>
      </w:r>
      <w:r w:rsidR="00573736" w:rsidRPr="00E86CD1">
        <w:rPr>
          <w:rFonts w:ascii="Cambria" w:eastAsia="Calibri" w:hAnsi="Cambria" w:cs="Calibri Light"/>
          <w:sz w:val="22"/>
          <w:szCs w:val="22"/>
          <w:lang w:eastAsia="en-US"/>
        </w:rPr>
        <w:t>umowy przekracza 6 miesięcy.</w:t>
      </w:r>
    </w:p>
    <w:p w14:paraId="383CB067" w14:textId="77777777" w:rsidR="0008154E" w:rsidRDefault="0008154E" w:rsidP="00F17C1E">
      <w:pPr>
        <w:suppressAutoHyphens w:val="0"/>
        <w:spacing w:before="60"/>
        <w:ind w:left="567" w:hanging="567"/>
        <w:jc w:val="center"/>
        <w:rPr>
          <w:rFonts w:ascii="Cambria" w:eastAsia="Calibri" w:hAnsi="Cambria" w:cs="Calibri Light"/>
          <w:b/>
          <w:sz w:val="22"/>
          <w:szCs w:val="22"/>
          <w:lang w:eastAsia="en-US"/>
        </w:rPr>
      </w:pPr>
    </w:p>
    <w:p w14:paraId="0B48300B" w14:textId="77777777" w:rsidR="0008154E" w:rsidRDefault="0008154E" w:rsidP="00F17C1E">
      <w:pPr>
        <w:suppressAutoHyphens w:val="0"/>
        <w:spacing w:before="60"/>
        <w:ind w:left="567" w:hanging="567"/>
        <w:jc w:val="center"/>
        <w:rPr>
          <w:rFonts w:ascii="Cambria" w:eastAsia="Calibri" w:hAnsi="Cambria" w:cs="Calibri Light"/>
          <w:b/>
          <w:sz w:val="22"/>
          <w:szCs w:val="22"/>
          <w:lang w:eastAsia="en-US"/>
        </w:rPr>
      </w:pPr>
    </w:p>
    <w:p w14:paraId="4C39E4E8" w14:textId="3DF96808" w:rsidR="00F17C1E" w:rsidRPr="00E86CD1" w:rsidRDefault="00F17C1E" w:rsidP="00F17C1E">
      <w:pPr>
        <w:suppressAutoHyphens w:val="0"/>
        <w:spacing w:before="60"/>
        <w:ind w:left="567" w:hanging="567"/>
        <w:jc w:val="center"/>
        <w:rPr>
          <w:rFonts w:ascii="Cambria" w:eastAsia="Calibri" w:hAnsi="Cambria" w:cs="Calibri Light"/>
          <w:b/>
          <w:sz w:val="22"/>
          <w:szCs w:val="22"/>
          <w:lang w:eastAsia="en-US"/>
        </w:rPr>
      </w:pPr>
      <w:r w:rsidRPr="00E86CD1">
        <w:rPr>
          <w:rFonts w:ascii="Cambria" w:eastAsia="Calibri" w:hAnsi="Cambria" w:cs="Calibri Light"/>
          <w:b/>
          <w:sz w:val="22"/>
          <w:szCs w:val="22"/>
          <w:lang w:eastAsia="en-US"/>
        </w:rPr>
        <w:lastRenderedPageBreak/>
        <w:t>§ 11a</w:t>
      </w:r>
    </w:p>
    <w:p w14:paraId="4D66E53C" w14:textId="1EA07289" w:rsidR="006C09C2" w:rsidRPr="00E86CD1" w:rsidRDefault="006C09C2" w:rsidP="006C09C2">
      <w:pPr>
        <w:suppressAutoHyphens w:val="0"/>
        <w:spacing w:after="160"/>
        <w:ind w:left="567" w:hanging="567"/>
        <w:jc w:val="center"/>
        <w:rPr>
          <w:rFonts w:ascii="Cambria" w:eastAsia="Calibri" w:hAnsi="Cambria" w:cs="Calibri Light"/>
          <w:b/>
          <w:sz w:val="22"/>
          <w:szCs w:val="22"/>
          <w:lang w:eastAsia="en-US"/>
        </w:rPr>
      </w:pPr>
      <w:r w:rsidRPr="00E86CD1">
        <w:rPr>
          <w:rFonts w:ascii="Cambria" w:eastAsia="Calibri" w:hAnsi="Cambria" w:cs="Calibri Light"/>
          <w:b/>
          <w:sz w:val="22"/>
          <w:szCs w:val="22"/>
          <w:lang w:eastAsia="en-US"/>
        </w:rPr>
        <w:t>Zmiana wynagrodzenia ze względu na zmianę wysokości obciążeń publicznoprawnych</w:t>
      </w:r>
    </w:p>
    <w:p w14:paraId="481855B8" w14:textId="2DEB8AD0" w:rsidR="006C09C2" w:rsidRPr="00E86CD1" w:rsidRDefault="006C09C2" w:rsidP="00DE134A">
      <w:pPr>
        <w:pStyle w:val="Akapitzlist"/>
        <w:numPr>
          <w:ilvl w:val="6"/>
          <w:numId w:val="27"/>
        </w:numPr>
        <w:spacing w:before="80" w:after="80" w:line="240" w:lineRule="auto"/>
        <w:ind w:left="567" w:hanging="567"/>
        <w:jc w:val="both"/>
        <w:rPr>
          <w:rFonts w:ascii="Cambria" w:hAnsi="Cambria" w:cs="Calibri Light"/>
          <w:lang w:eastAsia="en-US"/>
        </w:rPr>
      </w:pPr>
      <w:r w:rsidRPr="00E86CD1">
        <w:rPr>
          <w:rFonts w:ascii="Cambria" w:hAnsi="Cambria" w:cs="Calibri Light"/>
          <w:lang w:eastAsia="en-US"/>
        </w:rPr>
        <w:t>Zamawiający na podstawie art 436 pkt 4 lit. b) PZP, przewid</w:t>
      </w:r>
      <w:r w:rsidR="00251170" w:rsidRPr="00E86CD1">
        <w:rPr>
          <w:rFonts w:ascii="Cambria" w:hAnsi="Cambria" w:cs="Calibri Light"/>
          <w:lang w:eastAsia="en-US"/>
        </w:rPr>
        <w:t>uje możliwość dokonania zmiany w</w:t>
      </w:r>
      <w:r w:rsidRPr="00E86CD1">
        <w:rPr>
          <w:rFonts w:ascii="Cambria" w:hAnsi="Cambria" w:cs="Calibri Light"/>
          <w:lang w:eastAsia="en-US"/>
        </w:rPr>
        <w:t xml:space="preserve">ynagrodzenia w przypadku wystąpienia: </w:t>
      </w:r>
    </w:p>
    <w:p w14:paraId="689D436B" w14:textId="7EB2B661" w:rsidR="006C09C2" w:rsidRPr="00E86CD1" w:rsidRDefault="006C09C2" w:rsidP="00DE134A">
      <w:pPr>
        <w:pStyle w:val="Akapitzlist"/>
        <w:numPr>
          <w:ilvl w:val="5"/>
          <w:numId w:val="25"/>
        </w:numPr>
        <w:spacing w:before="80" w:after="80" w:line="240" w:lineRule="auto"/>
        <w:ind w:left="993" w:hanging="426"/>
        <w:jc w:val="both"/>
        <w:rPr>
          <w:rFonts w:ascii="Cambria" w:hAnsi="Cambria" w:cs="Calibri Light"/>
          <w:lang w:eastAsia="en-US"/>
        </w:rPr>
      </w:pPr>
      <w:r w:rsidRPr="00E86CD1">
        <w:rPr>
          <w:rFonts w:ascii="Cambria" w:hAnsi="Cambria" w:cs="Calibri Light"/>
          <w:lang w:eastAsia="en-US"/>
        </w:rPr>
        <w:t>zmiany stawki:</w:t>
      </w:r>
    </w:p>
    <w:p w14:paraId="7430416D" w14:textId="6CEBEE3A" w:rsidR="006C09C2" w:rsidRPr="00E86CD1" w:rsidRDefault="006C09C2" w:rsidP="00DE134A">
      <w:pPr>
        <w:pStyle w:val="Akapitzlist"/>
        <w:numPr>
          <w:ilvl w:val="4"/>
          <w:numId w:val="26"/>
        </w:numPr>
        <w:spacing w:before="80" w:after="80" w:line="240" w:lineRule="auto"/>
        <w:ind w:left="1418" w:hanging="425"/>
        <w:jc w:val="both"/>
        <w:rPr>
          <w:rFonts w:ascii="Cambria" w:hAnsi="Cambria" w:cs="Calibri Light"/>
          <w:lang w:eastAsia="en-US"/>
        </w:rPr>
      </w:pPr>
      <w:r w:rsidRPr="00E86CD1">
        <w:rPr>
          <w:rFonts w:ascii="Cambria" w:hAnsi="Cambria" w:cs="Calibri Light"/>
          <w:lang w:eastAsia="en-US"/>
        </w:rPr>
        <w:t xml:space="preserve">podatku od towarów i usług oraz </w:t>
      </w:r>
    </w:p>
    <w:p w14:paraId="7A4ADF77" w14:textId="5ADFF8A7" w:rsidR="006C09C2" w:rsidRPr="00E86CD1" w:rsidRDefault="006C09C2" w:rsidP="00DE134A">
      <w:pPr>
        <w:pStyle w:val="Akapitzlist"/>
        <w:numPr>
          <w:ilvl w:val="4"/>
          <w:numId w:val="26"/>
        </w:numPr>
        <w:spacing w:before="80" w:after="80" w:line="240" w:lineRule="auto"/>
        <w:ind w:left="1418" w:hanging="425"/>
        <w:jc w:val="both"/>
        <w:rPr>
          <w:rFonts w:ascii="Cambria" w:hAnsi="Cambria" w:cs="Calibri Light"/>
          <w:lang w:eastAsia="en-US"/>
        </w:rPr>
      </w:pPr>
      <w:r w:rsidRPr="00E86CD1">
        <w:rPr>
          <w:rFonts w:ascii="Cambria" w:hAnsi="Cambria" w:cs="Calibri Light"/>
          <w:lang w:eastAsia="en-US"/>
        </w:rPr>
        <w:t xml:space="preserve">podatku akcyzowego, </w:t>
      </w:r>
    </w:p>
    <w:p w14:paraId="256BD596" w14:textId="2148E9BE" w:rsidR="006C09C2" w:rsidRPr="00E86CD1" w:rsidRDefault="006C09C2" w:rsidP="00DE134A">
      <w:pPr>
        <w:pStyle w:val="Akapitzlist"/>
        <w:numPr>
          <w:ilvl w:val="5"/>
          <w:numId w:val="25"/>
        </w:numPr>
        <w:spacing w:before="80" w:after="80" w:line="240" w:lineRule="auto"/>
        <w:ind w:left="993" w:hanging="426"/>
        <w:jc w:val="both"/>
        <w:rPr>
          <w:rFonts w:ascii="Cambria" w:hAnsi="Cambria" w:cs="Calibri Light"/>
          <w:lang w:eastAsia="en-US"/>
        </w:rPr>
      </w:pPr>
      <w:r w:rsidRPr="00E86CD1">
        <w:rPr>
          <w:rFonts w:ascii="Cambria" w:hAnsi="Cambria" w:cs="Calibri Light"/>
          <w:lang w:eastAsia="en-US"/>
        </w:rPr>
        <w:t xml:space="preserve">zmiany wysokości minimalnego wynagrodzenia za pracę albo wysokości minimalnej stawki godzinowej, ustalonych na podstawie ustawy z dnia 10 października 2002 r. o minimalnym wynagrodzeniu za pracę, </w:t>
      </w:r>
    </w:p>
    <w:p w14:paraId="34EDB0FD" w14:textId="32F42855" w:rsidR="006C09C2" w:rsidRPr="00E86CD1" w:rsidRDefault="006C09C2" w:rsidP="00DE134A">
      <w:pPr>
        <w:pStyle w:val="Akapitzlist"/>
        <w:numPr>
          <w:ilvl w:val="5"/>
          <w:numId w:val="25"/>
        </w:numPr>
        <w:spacing w:before="80" w:after="80" w:line="240" w:lineRule="auto"/>
        <w:ind w:left="993" w:hanging="426"/>
        <w:jc w:val="both"/>
        <w:rPr>
          <w:rFonts w:ascii="Cambria" w:hAnsi="Cambria" w:cs="Calibri Light"/>
          <w:lang w:eastAsia="en-US"/>
        </w:rPr>
      </w:pPr>
      <w:r w:rsidRPr="00E86CD1">
        <w:rPr>
          <w:rFonts w:ascii="Cambria" w:hAnsi="Cambria" w:cs="Calibri Light"/>
          <w:lang w:eastAsia="en-US"/>
        </w:rPr>
        <w:t xml:space="preserve">zmiany zasad podlegania ubezpieczeniom społecznym lub ubezpieczeniu zdrowotnemu lub wysokości stawki składki na ubezpieczenia społeczne lub zdrowotne lub </w:t>
      </w:r>
    </w:p>
    <w:p w14:paraId="1DAB970E" w14:textId="7ED4CCBD" w:rsidR="006C09C2" w:rsidRPr="00E86CD1" w:rsidRDefault="006C09C2" w:rsidP="00DE134A">
      <w:pPr>
        <w:pStyle w:val="Akapitzlist"/>
        <w:numPr>
          <w:ilvl w:val="5"/>
          <w:numId w:val="25"/>
        </w:numPr>
        <w:spacing w:before="80" w:after="80" w:line="240" w:lineRule="auto"/>
        <w:ind w:left="993" w:hanging="426"/>
        <w:jc w:val="both"/>
        <w:rPr>
          <w:rFonts w:ascii="Cambria" w:hAnsi="Cambria" w:cs="Calibri Light"/>
          <w:lang w:eastAsia="en-US"/>
        </w:rPr>
      </w:pPr>
      <w:r w:rsidRPr="00E86CD1">
        <w:rPr>
          <w:rFonts w:ascii="Cambria" w:hAnsi="Cambria" w:cs="Calibri Light"/>
          <w:lang w:eastAsia="en-US"/>
        </w:rPr>
        <w:t xml:space="preserve">zmiany zasad gromadzenia i wysokości wpłat do pracowniczych planów kapitałowych, o których mowa w ustawie z dnia 4 października 2018 r. o pracowniczych planach kapitałowych (t.j. Dz. U. z 2023 r. poz. 46), </w:t>
      </w:r>
    </w:p>
    <w:p w14:paraId="5ACEAFF4" w14:textId="77777777" w:rsidR="006C09C2" w:rsidRPr="00E86CD1" w:rsidRDefault="006C09C2" w:rsidP="00A56E0A">
      <w:pPr>
        <w:suppressAutoHyphens w:val="0"/>
        <w:spacing w:before="80" w:after="80"/>
        <w:ind w:left="567"/>
        <w:jc w:val="both"/>
        <w:rPr>
          <w:rFonts w:ascii="Cambria" w:eastAsia="Calibri" w:hAnsi="Cambria" w:cs="Calibri Light"/>
          <w:sz w:val="22"/>
          <w:szCs w:val="22"/>
          <w:lang w:eastAsia="en-US"/>
        </w:rPr>
      </w:pPr>
      <w:r w:rsidRPr="00E86CD1">
        <w:rPr>
          <w:rFonts w:ascii="Cambria" w:eastAsia="Calibri" w:hAnsi="Cambria" w:cs="Calibri Light"/>
          <w:sz w:val="22"/>
          <w:szCs w:val="22"/>
          <w:lang w:eastAsia="en-US"/>
        </w:rPr>
        <w:t xml:space="preserve">- jeżeli zmiany te będą miały wpływ na koszty wykonania Przedmiotu Umowy przez Wykonawcę. </w:t>
      </w:r>
      <w:r w:rsidRPr="00E86CD1">
        <w:rPr>
          <w:rFonts w:ascii="Cambria" w:eastAsia="Calibri" w:hAnsi="Cambria" w:cs="Calibri Light"/>
          <w:sz w:val="22"/>
          <w:szCs w:val="22"/>
          <w:lang w:eastAsia="en-US"/>
        </w:rPr>
        <w:tab/>
      </w:r>
      <w:r w:rsidRPr="00E86CD1">
        <w:rPr>
          <w:rFonts w:ascii="Cambria" w:eastAsia="Calibri" w:hAnsi="Cambria" w:cs="Calibri Light"/>
          <w:sz w:val="22"/>
          <w:szCs w:val="22"/>
          <w:lang w:eastAsia="en-US"/>
        </w:rPr>
        <w:tab/>
      </w:r>
    </w:p>
    <w:p w14:paraId="46410280" w14:textId="79DFCEE4" w:rsidR="006C09C2" w:rsidRPr="00E86CD1" w:rsidRDefault="006C09C2" w:rsidP="00DE134A">
      <w:pPr>
        <w:pStyle w:val="Akapitzlist"/>
        <w:numPr>
          <w:ilvl w:val="0"/>
          <w:numId w:val="26"/>
        </w:numPr>
        <w:spacing w:before="80" w:after="80" w:line="240" w:lineRule="auto"/>
        <w:ind w:left="567" w:hanging="567"/>
        <w:jc w:val="both"/>
        <w:rPr>
          <w:rFonts w:ascii="Cambria" w:hAnsi="Cambria" w:cs="Calibri Light"/>
          <w:lang w:eastAsia="en-US"/>
        </w:rPr>
      </w:pPr>
      <w:r w:rsidRPr="00E86CD1">
        <w:rPr>
          <w:rFonts w:ascii="Cambria" w:hAnsi="Cambria" w:cs="Calibri Light"/>
          <w:lang w:eastAsia="en-US"/>
        </w:rPr>
        <w:t xml:space="preserve">Zmiany </w:t>
      </w:r>
      <w:r w:rsidR="00386C27" w:rsidRPr="00E86CD1">
        <w:rPr>
          <w:rFonts w:ascii="Cambria" w:hAnsi="Cambria" w:cs="Calibri Light"/>
          <w:lang w:eastAsia="en-US"/>
        </w:rPr>
        <w:t>wysokości w</w:t>
      </w:r>
      <w:r w:rsidRPr="00E86CD1">
        <w:rPr>
          <w:rFonts w:ascii="Cambria" w:hAnsi="Cambria" w:cs="Calibri Light"/>
          <w:lang w:eastAsia="en-US"/>
        </w:rPr>
        <w:t>ynagr</w:t>
      </w:r>
      <w:r w:rsidR="00A56E0A" w:rsidRPr="00E86CD1">
        <w:rPr>
          <w:rFonts w:ascii="Cambria" w:hAnsi="Cambria" w:cs="Calibri Light"/>
          <w:lang w:eastAsia="en-US"/>
        </w:rPr>
        <w:t>odzenia, o których mowa w ust. 1</w:t>
      </w:r>
      <w:r w:rsidRPr="00E86CD1">
        <w:rPr>
          <w:rFonts w:ascii="Cambria" w:hAnsi="Cambria" w:cs="Calibri Light"/>
          <w:lang w:eastAsia="en-US"/>
        </w:rPr>
        <w:t xml:space="preserve"> będą dokonywane według zasad opisanych poniżej:</w:t>
      </w:r>
    </w:p>
    <w:p w14:paraId="4709C0B1" w14:textId="304008A9" w:rsidR="006C09C2" w:rsidRPr="00E86CD1" w:rsidRDefault="006C09C2" w:rsidP="00DE134A">
      <w:pPr>
        <w:pStyle w:val="Akapitzlist"/>
        <w:numPr>
          <w:ilvl w:val="3"/>
          <w:numId w:val="26"/>
        </w:numPr>
        <w:spacing w:before="80" w:after="80" w:line="240" w:lineRule="auto"/>
        <w:ind w:left="993" w:hanging="426"/>
        <w:jc w:val="both"/>
        <w:rPr>
          <w:rFonts w:ascii="Cambria" w:hAnsi="Cambria" w:cs="Calibri Light"/>
          <w:lang w:eastAsia="en-US"/>
        </w:rPr>
      </w:pPr>
      <w:r w:rsidRPr="00E86CD1">
        <w:rPr>
          <w:rFonts w:ascii="Cambria" w:hAnsi="Cambria" w:cs="Calibri Light"/>
          <w:lang w:eastAsia="en-US"/>
        </w:rPr>
        <w:t>W przypadku wystąpienia okoliczności, o której mowa w</w:t>
      </w:r>
      <w:r w:rsidR="00A56E0A" w:rsidRPr="00E86CD1">
        <w:rPr>
          <w:rFonts w:ascii="Cambria" w:hAnsi="Cambria" w:cs="Calibri Light"/>
          <w:lang w:eastAsia="en-US"/>
        </w:rPr>
        <w:t xml:space="preserve"> ust. 1</w:t>
      </w:r>
      <w:r w:rsidRPr="00E86CD1">
        <w:rPr>
          <w:rFonts w:ascii="Cambria" w:hAnsi="Cambria" w:cs="Calibri Light"/>
          <w:lang w:eastAsia="en-US"/>
        </w:rPr>
        <w:t xml:space="preserve"> pkt (i) lit. (a) ceny brutto danego elementu Przedmiotu Umowy określone w </w:t>
      </w:r>
      <w:r w:rsidR="00F000BB" w:rsidRPr="00E86CD1">
        <w:rPr>
          <w:rFonts w:ascii="Cambria" w:hAnsi="Cambria" w:cs="Calibri Light"/>
          <w:lang w:eastAsia="en-US"/>
        </w:rPr>
        <w:t>tabeli cenowej</w:t>
      </w:r>
      <w:r w:rsidRPr="00E86CD1">
        <w:rPr>
          <w:rFonts w:ascii="Cambria" w:hAnsi="Cambria" w:cs="Calibri Light"/>
          <w:lang w:eastAsia="en-US"/>
        </w:rPr>
        <w:t xml:space="preserve"> ulegną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ceny brutto, o których mowa w zdaniu poprzednim będą obejmowały stawkę i wartość podatku, wynikającą z przepisów obowiązujących w dniu wystawienia faktury. Ceny netto danego elementu Przedmiotu Umowy określone w </w:t>
      </w:r>
      <w:r w:rsidR="00F000BB" w:rsidRPr="00E86CD1">
        <w:rPr>
          <w:rFonts w:ascii="Cambria" w:hAnsi="Cambria" w:cs="Calibri Light"/>
          <w:lang w:eastAsia="en-US"/>
        </w:rPr>
        <w:t>taeli cenowej</w:t>
      </w:r>
      <w:r w:rsidRPr="00E86CD1">
        <w:rPr>
          <w:rFonts w:ascii="Cambria" w:hAnsi="Cambria" w:cs="Calibri Light"/>
          <w:lang w:eastAsia="en-US"/>
        </w:rPr>
        <w:t xml:space="preserve"> nie ulegną zmianie. </w:t>
      </w:r>
    </w:p>
    <w:p w14:paraId="5C32181F" w14:textId="619EA1B6" w:rsidR="006C09C2" w:rsidRPr="00E86CD1" w:rsidRDefault="006C09C2" w:rsidP="00DE134A">
      <w:pPr>
        <w:pStyle w:val="Akapitzlist"/>
        <w:numPr>
          <w:ilvl w:val="3"/>
          <w:numId w:val="26"/>
        </w:numPr>
        <w:spacing w:before="80" w:after="80" w:line="240" w:lineRule="auto"/>
        <w:ind w:left="993" w:hanging="426"/>
        <w:jc w:val="both"/>
        <w:rPr>
          <w:rFonts w:ascii="Cambria" w:hAnsi="Cambria" w:cs="Calibri Light"/>
          <w:lang w:eastAsia="en-US"/>
        </w:rPr>
      </w:pPr>
      <w:r w:rsidRPr="00E86CD1">
        <w:rPr>
          <w:rFonts w:ascii="Cambria" w:hAnsi="Cambria" w:cs="Calibri Light"/>
          <w:lang w:eastAsia="en-US"/>
        </w:rPr>
        <w:t xml:space="preserve">W przypadku wystąpienia okoliczności, o której mowa w </w:t>
      </w:r>
      <w:r w:rsidR="00A56E0A" w:rsidRPr="00E86CD1">
        <w:rPr>
          <w:rFonts w:ascii="Cambria" w:hAnsi="Cambria" w:cs="Calibri Light"/>
          <w:lang w:eastAsia="en-US"/>
        </w:rPr>
        <w:t xml:space="preserve">ust. 1 </w:t>
      </w:r>
      <w:r w:rsidRPr="00E86CD1">
        <w:rPr>
          <w:rFonts w:ascii="Cambria" w:hAnsi="Cambria" w:cs="Calibri Light"/>
          <w:lang w:eastAsia="en-US"/>
        </w:rPr>
        <w:t xml:space="preserve">pkt (i) lit. (b) ceny danego elementu Przedmiotu Umowy określone w </w:t>
      </w:r>
      <w:r w:rsidR="00F000BB" w:rsidRPr="00E86CD1">
        <w:rPr>
          <w:rFonts w:ascii="Cambria" w:hAnsi="Cambria" w:cs="Calibri Light"/>
          <w:lang w:eastAsia="en-US"/>
        </w:rPr>
        <w:t>tabeli cenowej</w:t>
      </w:r>
      <w:r w:rsidRPr="00E86CD1">
        <w:rPr>
          <w:rFonts w:ascii="Cambria" w:hAnsi="Cambria" w:cs="Calibri Light"/>
          <w:lang w:eastAsia="en-US"/>
        </w:rPr>
        <w:t>, po spełnieniu</w:t>
      </w:r>
      <w:r w:rsidR="00F000BB" w:rsidRPr="00E86CD1">
        <w:rPr>
          <w:rFonts w:ascii="Cambria" w:hAnsi="Cambria" w:cs="Calibri Light"/>
          <w:lang w:eastAsia="en-US"/>
        </w:rPr>
        <w:t xml:space="preserve"> warunku, o którym mowa w ust. 4</w:t>
      </w:r>
      <w:r w:rsidRPr="00E86CD1">
        <w:rPr>
          <w:rFonts w:ascii="Cambria" w:hAnsi="Cambria" w:cs="Calibri Light"/>
          <w:lang w:eastAsia="en-US"/>
        </w:rPr>
        <w:t xml:space="preserve"> zostaną zmienione o kwotę odpowiadającą wartości udokumentowanej zmiany kosztu Wykonawcy przypadającego na daną cenę elementu Przedmiotu Umowy, jaką będzie on zobowiązany dodatkowo ponieść w celu uwzględnienia zmiany wynikając</w:t>
      </w:r>
      <w:r w:rsidR="00386C27" w:rsidRPr="00E86CD1">
        <w:rPr>
          <w:rFonts w:ascii="Cambria" w:hAnsi="Cambria" w:cs="Calibri Light"/>
          <w:lang w:eastAsia="en-US"/>
        </w:rPr>
        <w:t>ej ze zmiany podatku akcyzowego.</w:t>
      </w:r>
    </w:p>
    <w:p w14:paraId="08D44497" w14:textId="55EEAFAE" w:rsidR="006C09C2" w:rsidRPr="00E86CD1" w:rsidRDefault="006C09C2" w:rsidP="00DE134A">
      <w:pPr>
        <w:pStyle w:val="Akapitzlist"/>
        <w:numPr>
          <w:ilvl w:val="3"/>
          <w:numId w:val="26"/>
        </w:numPr>
        <w:spacing w:before="80" w:after="80" w:line="240" w:lineRule="auto"/>
        <w:ind w:left="993" w:hanging="426"/>
        <w:jc w:val="both"/>
        <w:rPr>
          <w:rFonts w:ascii="Cambria" w:hAnsi="Cambria" w:cs="Calibri Light"/>
          <w:lang w:eastAsia="en-US"/>
        </w:rPr>
      </w:pPr>
      <w:r w:rsidRPr="00E86CD1">
        <w:rPr>
          <w:rFonts w:ascii="Cambria" w:hAnsi="Cambria" w:cs="Calibri Light"/>
          <w:lang w:eastAsia="en-US"/>
        </w:rPr>
        <w:t xml:space="preserve">W przypadku wystąpienia okoliczności, o której mowa w </w:t>
      </w:r>
      <w:r w:rsidR="00A56E0A" w:rsidRPr="00E86CD1">
        <w:rPr>
          <w:rFonts w:ascii="Cambria" w:hAnsi="Cambria" w:cs="Calibri Light"/>
          <w:lang w:eastAsia="en-US"/>
        </w:rPr>
        <w:t xml:space="preserve">ust. 1 </w:t>
      </w:r>
      <w:r w:rsidRPr="00E86CD1">
        <w:rPr>
          <w:rFonts w:ascii="Cambria" w:hAnsi="Cambria" w:cs="Calibri Light"/>
          <w:lang w:eastAsia="en-US"/>
        </w:rPr>
        <w:t xml:space="preserve">pkt (ii) ceny danego elementu Przedmiotu Umowy określone </w:t>
      </w:r>
      <w:r w:rsidR="00F000BB" w:rsidRPr="00E86CD1">
        <w:rPr>
          <w:rFonts w:ascii="Cambria" w:hAnsi="Cambria" w:cs="Calibri Light"/>
          <w:lang w:eastAsia="en-US"/>
        </w:rPr>
        <w:t>tabeli cenowej</w:t>
      </w:r>
      <w:r w:rsidRPr="00E86CD1">
        <w:rPr>
          <w:rFonts w:ascii="Cambria" w:hAnsi="Cambria" w:cs="Calibri Light"/>
          <w:lang w:eastAsia="en-US"/>
        </w:rPr>
        <w:t xml:space="preserve">, po spełnieniu warunku, o którym mowa w ust. </w:t>
      </w:r>
      <w:r w:rsidR="00F000BB" w:rsidRPr="00E86CD1">
        <w:rPr>
          <w:rFonts w:ascii="Cambria" w:hAnsi="Cambria" w:cs="Calibri Light"/>
          <w:lang w:eastAsia="en-US"/>
        </w:rPr>
        <w:t>3</w:t>
      </w:r>
      <w:r w:rsidRPr="00E86CD1">
        <w:rPr>
          <w:rFonts w:ascii="Cambria" w:hAnsi="Cambria" w:cs="Calibri Light"/>
          <w:lang w:eastAsia="en-US"/>
        </w:rPr>
        <w:t>,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r w:rsidR="00F000BB" w:rsidRPr="00E86CD1">
        <w:rPr>
          <w:rStyle w:val="Odwoanieprzypisudolnego"/>
          <w:rFonts w:ascii="Cambria" w:hAnsi="Cambria" w:cs="Calibri Light"/>
          <w:lang w:eastAsia="en-US"/>
        </w:rPr>
        <w:footnoteReference w:id="3"/>
      </w:r>
      <w:r w:rsidRPr="00E86CD1">
        <w:rPr>
          <w:rFonts w:ascii="Cambria" w:hAnsi="Cambria" w:cs="Calibri Light"/>
          <w:lang w:eastAsia="en-US"/>
        </w:rPr>
        <w:t>.</w:t>
      </w:r>
    </w:p>
    <w:p w14:paraId="52581AD6" w14:textId="1A250308" w:rsidR="006C09C2" w:rsidRPr="00E86CD1" w:rsidRDefault="006C09C2" w:rsidP="00DE134A">
      <w:pPr>
        <w:pStyle w:val="Akapitzlist"/>
        <w:numPr>
          <w:ilvl w:val="3"/>
          <w:numId w:val="26"/>
        </w:numPr>
        <w:spacing w:before="80" w:after="80" w:line="240" w:lineRule="auto"/>
        <w:ind w:left="993" w:hanging="426"/>
        <w:jc w:val="both"/>
        <w:rPr>
          <w:rFonts w:ascii="Cambria" w:hAnsi="Cambria" w:cs="Calibri Light"/>
          <w:lang w:eastAsia="en-US"/>
        </w:rPr>
      </w:pPr>
      <w:r w:rsidRPr="00E86CD1">
        <w:rPr>
          <w:rFonts w:ascii="Cambria" w:hAnsi="Cambria" w:cs="Calibri Light"/>
          <w:lang w:eastAsia="en-US"/>
        </w:rPr>
        <w:t xml:space="preserve">W przypadku wystąpienia okoliczności, o której mowa w </w:t>
      </w:r>
      <w:r w:rsidR="00A56E0A" w:rsidRPr="00E86CD1">
        <w:rPr>
          <w:rFonts w:ascii="Cambria" w:hAnsi="Cambria" w:cs="Calibri Light"/>
          <w:lang w:eastAsia="en-US"/>
        </w:rPr>
        <w:t xml:space="preserve">ust. 1 </w:t>
      </w:r>
      <w:r w:rsidRPr="00E86CD1">
        <w:rPr>
          <w:rFonts w:ascii="Cambria" w:hAnsi="Cambria" w:cs="Calibri Light"/>
          <w:lang w:eastAsia="en-US"/>
        </w:rPr>
        <w:t xml:space="preserve">pkt (iii) ceny danego elementu Przedmiotu Umowy określone </w:t>
      </w:r>
      <w:r w:rsidR="00386C27" w:rsidRPr="00E86CD1">
        <w:rPr>
          <w:rFonts w:ascii="Cambria" w:hAnsi="Cambria" w:cs="Calibri Light"/>
          <w:lang w:eastAsia="en-US"/>
        </w:rPr>
        <w:t>w tabeli cenowej</w:t>
      </w:r>
      <w:r w:rsidRPr="00E86CD1">
        <w:rPr>
          <w:rFonts w:ascii="Cambria" w:hAnsi="Cambria" w:cs="Calibri Light"/>
          <w:lang w:eastAsia="en-US"/>
        </w:rPr>
        <w:t>, po spełnieniu</w:t>
      </w:r>
      <w:r w:rsidR="00F000BB" w:rsidRPr="00E86CD1">
        <w:rPr>
          <w:rFonts w:ascii="Cambria" w:hAnsi="Cambria" w:cs="Calibri Light"/>
          <w:lang w:eastAsia="en-US"/>
        </w:rPr>
        <w:t xml:space="preserve"> warunku,</w:t>
      </w:r>
      <w:r w:rsidR="000450F3" w:rsidRPr="00E86CD1">
        <w:rPr>
          <w:rFonts w:ascii="Cambria" w:hAnsi="Cambria" w:cs="Calibri Light"/>
          <w:lang w:eastAsia="en-US"/>
        </w:rPr>
        <w:br/>
      </w:r>
      <w:r w:rsidR="00F000BB" w:rsidRPr="00E86CD1">
        <w:rPr>
          <w:rFonts w:ascii="Cambria" w:hAnsi="Cambria" w:cs="Calibri Light"/>
          <w:lang w:eastAsia="en-US"/>
        </w:rPr>
        <w:lastRenderedPageBreak/>
        <w:t>o którym mowa w ust. 3</w:t>
      </w:r>
      <w:r w:rsidRPr="00E86CD1">
        <w:rPr>
          <w:rFonts w:ascii="Cambria" w:hAnsi="Cambria" w:cs="Calibri Light"/>
          <w:lang w:eastAsia="en-US"/>
        </w:rPr>
        <w:t>,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190A769C" w14:textId="1F62546B" w:rsidR="006C09C2" w:rsidRPr="00E86CD1" w:rsidRDefault="006C09C2" w:rsidP="00DE134A">
      <w:pPr>
        <w:pStyle w:val="Akapitzlist"/>
        <w:numPr>
          <w:ilvl w:val="3"/>
          <w:numId w:val="26"/>
        </w:numPr>
        <w:spacing w:before="80" w:after="80" w:line="240" w:lineRule="auto"/>
        <w:ind w:left="993" w:hanging="426"/>
        <w:jc w:val="both"/>
        <w:rPr>
          <w:rFonts w:ascii="Cambria" w:hAnsi="Cambria" w:cs="Calibri Light"/>
          <w:lang w:eastAsia="en-US"/>
        </w:rPr>
      </w:pPr>
      <w:r w:rsidRPr="00E86CD1">
        <w:rPr>
          <w:rFonts w:ascii="Cambria" w:hAnsi="Cambria" w:cs="Calibri Light"/>
          <w:lang w:eastAsia="en-US"/>
        </w:rPr>
        <w:t xml:space="preserve">W przypadku wystąpienia okoliczności, o której mowa w </w:t>
      </w:r>
      <w:r w:rsidR="00A56E0A" w:rsidRPr="00E86CD1">
        <w:rPr>
          <w:rFonts w:ascii="Cambria" w:hAnsi="Cambria" w:cs="Calibri Light"/>
          <w:lang w:eastAsia="en-US"/>
        </w:rPr>
        <w:t xml:space="preserve">ust. 1 </w:t>
      </w:r>
      <w:r w:rsidRPr="00E86CD1">
        <w:rPr>
          <w:rFonts w:ascii="Cambria" w:hAnsi="Cambria" w:cs="Calibri Light"/>
          <w:lang w:eastAsia="en-US"/>
        </w:rPr>
        <w:t xml:space="preserve">pkt (iv) ceny danego elementu Przedmiotu Umowy </w:t>
      </w:r>
      <w:r w:rsidR="00386C27" w:rsidRPr="00E86CD1">
        <w:rPr>
          <w:rFonts w:ascii="Cambria" w:hAnsi="Cambria" w:cs="Calibri Light"/>
          <w:lang w:eastAsia="en-US"/>
        </w:rPr>
        <w:t>określone w tabeli cenowej</w:t>
      </w:r>
      <w:r w:rsidRPr="00E86CD1">
        <w:rPr>
          <w:rFonts w:ascii="Cambria" w:hAnsi="Cambria" w:cs="Calibri Light"/>
          <w:lang w:eastAsia="en-US"/>
        </w:rPr>
        <w:t>, po spełnieniu</w:t>
      </w:r>
      <w:r w:rsidR="00F000BB" w:rsidRPr="00E86CD1">
        <w:rPr>
          <w:rFonts w:ascii="Cambria" w:hAnsi="Cambria" w:cs="Calibri Light"/>
          <w:lang w:eastAsia="en-US"/>
        </w:rPr>
        <w:t xml:space="preserve"> warunku,</w:t>
      </w:r>
      <w:r w:rsidR="000450F3" w:rsidRPr="00E86CD1">
        <w:rPr>
          <w:rFonts w:ascii="Cambria" w:hAnsi="Cambria" w:cs="Calibri Light"/>
          <w:lang w:eastAsia="en-US"/>
        </w:rPr>
        <w:br/>
      </w:r>
      <w:r w:rsidR="00F000BB" w:rsidRPr="00E86CD1">
        <w:rPr>
          <w:rFonts w:ascii="Cambria" w:hAnsi="Cambria" w:cs="Calibri Light"/>
          <w:lang w:eastAsia="en-US"/>
        </w:rPr>
        <w:t>o którym mowa w ust. 3</w:t>
      </w:r>
      <w:r w:rsidRPr="00E86CD1">
        <w:rPr>
          <w:rFonts w:ascii="Cambria" w:hAnsi="Cambria" w:cs="Calibri Light"/>
          <w:lang w:eastAsia="en-US"/>
        </w:rPr>
        <w:t>,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4175039B" w14:textId="1A4D599A" w:rsidR="006C09C2" w:rsidRPr="00E86CD1" w:rsidRDefault="006C09C2" w:rsidP="00DE134A">
      <w:pPr>
        <w:pStyle w:val="Akapitzlist"/>
        <w:numPr>
          <w:ilvl w:val="0"/>
          <w:numId w:val="26"/>
        </w:numPr>
        <w:spacing w:before="80" w:after="80" w:line="240" w:lineRule="auto"/>
        <w:ind w:left="567" w:hanging="567"/>
        <w:jc w:val="both"/>
        <w:rPr>
          <w:rFonts w:ascii="Cambria" w:hAnsi="Cambria" w:cs="Calibri Light"/>
          <w:lang w:eastAsia="en-US"/>
        </w:rPr>
      </w:pPr>
      <w:r w:rsidRPr="00E86CD1">
        <w:rPr>
          <w:rFonts w:ascii="Cambria" w:hAnsi="Cambria" w:cs="Calibri Light"/>
          <w:lang w:eastAsia="en-US"/>
        </w:rPr>
        <w:t>W przypadku wystąpienia okol</w:t>
      </w:r>
      <w:r w:rsidR="00A56E0A" w:rsidRPr="00E86CD1">
        <w:rPr>
          <w:rFonts w:ascii="Cambria" w:hAnsi="Cambria" w:cs="Calibri Light"/>
          <w:lang w:eastAsia="en-US"/>
        </w:rPr>
        <w:t>iczności, o której mowa w ust. 1</w:t>
      </w:r>
      <w:r w:rsidRPr="00E86CD1">
        <w:rPr>
          <w:rFonts w:ascii="Cambria" w:hAnsi="Cambria" w:cs="Calibri Light"/>
          <w:lang w:eastAsia="en-US"/>
        </w:rPr>
        <w:t xml:space="preserve"> pkt (ii), (iii) lub (iv) warunkiem dokonania zmiany cen elementu Przedmiotu Umowy jest złożenie przez Wykonawcę Zamawiającemu wniosku o dokonanie ich zmian wraz z dokumentami potwierdzającymi zasadność zmiany danej ceny elementu Przedmiotu Umowy,</w:t>
      </w:r>
      <w:r w:rsidR="000450F3" w:rsidRPr="00E86CD1">
        <w:rPr>
          <w:rFonts w:ascii="Cambria" w:hAnsi="Cambria" w:cs="Calibri Light"/>
          <w:lang w:eastAsia="en-US"/>
        </w:rPr>
        <w:br/>
      </w:r>
      <w:r w:rsidRPr="00E86CD1">
        <w:rPr>
          <w:rFonts w:ascii="Cambria" w:hAnsi="Cambria" w:cs="Calibri Light"/>
          <w:lang w:eastAsia="en-US"/>
        </w:rPr>
        <w:t xml:space="preserve">a w szczególności: </w:t>
      </w:r>
    </w:p>
    <w:p w14:paraId="41182F58" w14:textId="6DD92BB5" w:rsidR="006C09C2" w:rsidRPr="00E86CD1" w:rsidRDefault="006C09C2" w:rsidP="00DE134A">
      <w:pPr>
        <w:pStyle w:val="Akapitzlist"/>
        <w:numPr>
          <w:ilvl w:val="4"/>
          <w:numId w:val="26"/>
        </w:numPr>
        <w:spacing w:before="80" w:after="80" w:line="240" w:lineRule="auto"/>
        <w:ind w:left="1134" w:hanging="567"/>
        <w:jc w:val="both"/>
        <w:rPr>
          <w:rFonts w:ascii="Cambria" w:hAnsi="Cambria" w:cs="Calibri Light"/>
          <w:lang w:eastAsia="en-US"/>
        </w:rPr>
      </w:pPr>
      <w:r w:rsidRPr="00E86CD1">
        <w:rPr>
          <w:rFonts w:ascii="Cambria" w:hAnsi="Cambria" w:cs="Calibri Light"/>
          <w:lang w:eastAsia="en-US"/>
        </w:rPr>
        <w:t xml:space="preserve">szczegółową kalkulacją kosztów pracy ponoszonych na realizację </w:t>
      </w:r>
      <w:r w:rsidR="00386C27" w:rsidRPr="00E86CD1">
        <w:rPr>
          <w:rFonts w:ascii="Cambria" w:hAnsi="Cambria" w:cs="Calibri Light"/>
          <w:lang w:eastAsia="en-US"/>
        </w:rPr>
        <w:t>usług</w:t>
      </w:r>
      <w:r w:rsidRPr="00E86CD1">
        <w:rPr>
          <w:rFonts w:ascii="Cambria" w:hAnsi="Cambria" w:cs="Calibri Light"/>
          <w:lang w:eastAsia="en-US"/>
        </w:rPr>
        <w:t xml:space="preserve"> objętych daną ceną elementu Przedmiotu Umowy obejmującą: </w:t>
      </w:r>
    </w:p>
    <w:p w14:paraId="2B0A694E" w14:textId="24731C6C" w:rsidR="00A56E0A" w:rsidRPr="00E86CD1" w:rsidRDefault="006C09C2" w:rsidP="00DE134A">
      <w:pPr>
        <w:pStyle w:val="Akapitzlist"/>
        <w:numPr>
          <w:ilvl w:val="0"/>
          <w:numId w:val="37"/>
        </w:numPr>
        <w:spacing w:before="80" w:after="80" w:line="240" w:lineRule="auto"/>
        <w:ind w:left="1418" w:hanging="284"/>
        <w:jc w:val="both"/>
        <w:rPr>
          <w:rFonts w:ascii="Cambria" w:hAnsi="Cambria" w:cs="Calibri Light"/>
          <w:lang w:eastAsia="en-US"/>
        </w:rPr>
      </w:pPr>
      <w:r w:rsidRPr="00E86CD1">
        <w:rPr>
          <w:rFonts w:ascii="Cambria" w:hAnsi="Cambria" w:cs="Calibri Light"/>
          <w:lang w:eastAsia="en-US"/>
        </w:rPr>
        <w:t xml:space="preserve">imienny wykaz osób bezpośrednio wykonujących </w:t>
      </w:r>
      <w:r w:rsidR="009C75BC" w:rsidRPr="00E86CD1">
        <w:rPr>
          <w:rFonts w:ascii="Cambria" w:hAnsi="Cambria" w:cs="Calibri Light"/>
          <w:lang w:eastAsia="en-US"/>
        </w:rPr>
        <w:t>usługi</w:t>
      </w:r>
      <w:r w:rsidRPr="00E86CD1">
        <w:rPr>
          <w:rFonts w:ascii="Cambria" w:hAnsi="Cambria" w:cs="Calibri Light"/>
          <w:lang w:eastAsia="en-US"/>
        </w:rPr>
        <w:t xml:space="preserve"> objęte daną ceną elementu Przedmiotu Umowy wraz ze wskazaniem wielkości ich zaangażowania czasowego w wykonywanie tych </w:t>
      </w:r>
      <w:r w:rsidR="009C75BC" w:rsidRPr="00E86CD1">
        <w:rPr>
          <w:rFonts w:ascii="Cambria" w:hAnsi="Cambria" w:cs="Calibri Light"/>
          <w:lang w:eastAsia="en-US"/>
        </w:rPr>
        <w:t>usług</w:t>
      </w:r>
      <w:r w:rsidRPr="00E86CD1">
        <w:rPr>
          <w:rFonts w:ascii="Cambria" w:hAnsi="Cambria" w:cs="Calibri Light"/>
          <w:lang w:eastAsia="en-US"/>
        </w:rPr>
        <w:t xml:space="preserve"> na rzecz Zamawiającego, tj. udziału procentowego prac wykonywanych przez te osoby na rzecz Zamawiającego</w:t>
      </w:r>
      <w:r w:rsidR="000450F3" w:rsidRPr="00E86CD1">
        <w:rPr>
          <w:rFonts w:ascii="Cambria" w:hAnsi="Cambria" w:cs="Calibri Light"/>
          <w:lang w:eastAsia="en-US"/>
        </w:rPr>
        <w:br/>
      </w:r>
      <w:r w:rsidRPr="00E86CD1">
        <w:rPr>
          <w:rFonts w:ascii="Cambria" w:hAnsi="Cambria" w:cs="Calibri Light"/>
          <w:lang w:eastAsia="en-US"/>
        </w:rPr>
        <w:t>w łącznym czasie pracy tych osób,</w:t>
      </w:r>
    </w:p>
    <w:p w14:paraId="40E620FC" w14:textId="40C599AC" w:rsidR="00A56E0A" w:rsidRPr="00E86CD1" w:rsidRDefault="006C09C2" w:rsidP="00DE134A">
      <w:pPr>
        <w:pStyle w:val="Akapitzlist"/>
        <w:numPr>
          <w:ilvl w:val="0"/>
          <w:numId w:val="37"/>
        </w:numPr>
        <w:spacing w:before="80" w:after="80" w:line="240" w:lineRule="auto"/>
        <w:ind w:left="1418" w:hanging="284"/>
        <w:jc w:val="both"/>
        <w:rPr>
          <w:rFonts w:ascii="Cambria" w:hAnsi="Cambria" w:cs="Calibri Light"/>
          <w:lang w:eastAsia="en-US"/>
        </w:rPr>
      </w:pPr>
      <w:r w:rsidRPr="00E86CD1">
        <w:rPr>
          <w:rFonts w:ascii="Cambria" w:hAnsi="Cambria" w:cs="Calibri Light"/>
          <w:lang w:eastAsia="en-US"/>
        </w:rPr>
        <w:t>wysokość wynagrodzenia za pracę albo wysokość stawki godzinowej osób,</w:t>
      </w:r>
      <w:r w:rsidR="00EF245E" w:rsidRPr="00E86CD1">
        <w:rPr>
          <w:rFonts w:ascii="Cambria" w:hAnsi="Cambria" w:cs="Calibri Light"/>
          <w:lang w:eastAsia="en-US"/>
        </w:rPr>
        <w:br/>
      </w:r>
      <w:r w:rsidRPr="00E86CD1">
        <w:rPr>
          <w:rFonts w:ascii="Cambria" w:hAnsi="Cambria" w:cs="Calibri Light"/>
          <w:lang w:eastAsia="en-US"/>
        </w:rPr>
        <w:t>o których mowa w tiret pierwszym powyżej i związane z tym obciążenia publicznoprawne lub wysokość zmiany składek na ubezpieczenie społeczne bądź zdrowotne uiszczanych dla osób, o których mowa w tiret pierwszym powyżej będącą konsekwencją zmiany obowiązującego minimalnego wynagrodzenia albo minimalnej stawki godzinowej lub wysokość zmiany kosztów wynikających</w:t>
      </w:r>
      <w:r w:rsidR="00EF245E" w:rsidRPr="00E86CD1">
        <w:rPr>
          <w:rFonts w:ascii="Cambria" w:hAnsi="Cambria" w:cs="Calibri Light"/>
          <w:lang w:eastAsia="en-US"/>
        </w:rPr>
        <w:br/>
      </w:r>
      <w:r w:rsidRPr="00E86CD1">
        <w:rPr>
          <w:rFonts w:ascii="Cambria" w:hAnsi="Cambria" w:cs="Calibri Light"/>
          <w:lang w:eastAsia="en-US"/>
        </w:rPr>
        <w:t>z wpłat na pracownicze plany kapitałowe i łączną kwotę wynagrodzenia należnego Wykonawcy w związku z w/w zmianami mającymi wpływ na wykonanie Przedmiotu Umowy,</w:t>
      </w:r>
    </w:p>
    <w:p w14:paraId="0E5F4EB3" w14:textId="578C3C90" w:rsidR="006C09C2" w:rsidRPr="00E86CD1" w:rsidRDefault="006C09C2" w:rsidP="00DE134A">
      <w:pPr>
        <w:pStyle w:val="Akapitzlist"/>
        <w:numPr>
          <w:ilvl w:val="0"/>
          <w:numId w:val="37"/>
        </w:numPr>
        <w:spacing w:before="80" w:after="80" w:line="240" w:lineRule="auto"/>
        <w:ind w:left="1418" w:hanging="284"/>
        <w:jc w:val="both"/>
        <w:rPr>
          <w:rFonts w:ascii="Cambria" w:hAnsi="Cambria" w:cs="Calibri Light"/>
          <w:lang w:eastAsia="en-US"/>
        </w:rPr>
      </w:pPr>
      <w:r w:rsidRPr="00E86CD1">
        <w:rPr>
          <w:rFonts w:ascii="Cambria" w:hAnsi="Cambria" w:cs="Calibri Light"/>
          <w:lang w:eastAsia="en-US"/>
        </w:rPr>
        <w:t xml:space="preserve">określenie procentowego udziału elementów cenotwórczych składających się na daną cenę elementu Przedmiotu Umowy, ze szczególnym wykazaniem procentowanego udziału kosztów pracy w danej cenie elementu Przedmiotu Umowy. </w:t>
      </w:r>
    </w:p>
    <w:p w14:paraId="795AEF62" w14:textId="516A75A7" w:rsidR="006C09C2" w:rsidRPr="00E86CD1" w:rsidRDefault="006C09C2" w:rsidP="00DE134A">
      <w:pPr>
        <w:pStyle w:val="Akapitzlist"/>
        <w:numPr>
          <w:ilvl w:val="4"/>
          <w:numId w:val="26"/>
        </w:numPr>
        <w:spacing w:before="80" w:after="80" w:line="240" w:lineRule="auto"/>
        <w:ind w:left="1134" w:hanging="567"/>
        <w:jc w:val="both"/>
        <w:rPr>
          <w:rFonts w:ascii="Cambria" w:hAnsi="Cambria" w:cs="Calibri Light"/>
          <w:lang w:eastAsia="en-US"/>
        </w:rPr>
      </w:pPr>
      <w:r w:rsidRPr="00E86CD1">
        <w:rPr>
          <w:rFonts w:ascii="Cambria" w:hAnsi="Cambria" w:cs="Calibri Light"/>
          <w:lang w:eastAsia="en-US"/>
        </w:rPr>
        <w:t>kopiami dokumentów potwierdzających ponoszenie przez Wykonawcę kosztów pracy w kwotach wykazanych w lit. (a) powyżej.</w:t>
      </w:r>
    </w:p>
    <w:p w14:paraId="309E71F2" w14:textId="2D28FE75" w:rsidR="006C09C2" w:rsidRPr="00E86CD1" w:rsidRDefault="006C09C2" w:rsidP="00F000BB">
      <w:pPr>
        <w:suppressAutoHyphens w:val="0"/>
        <w:spacing w:before="80" w:after="80"/>
        <w:ind w:left="567"/>
        <w:jc w:val="both"/>
        <w:rPr>
          <w:rFonts w:ascii="Cambria" w:eastAsia="Calibri" w:hAnsi="Cambria" w:cs="Calibri Light"/>
          <w:sz w:val="22"/>
          <w:szCs w:val="22"/>
          <w:lang w:eastAsia="en-US"/>
        </w:rPr>
      </w:pPr>
      <w:r w:rsidRPr="00E86CD1">
        <w:rPr>
          <w:rFonts w:ascii="Cambria" w:eastAsia="Calibri" w:hAnsi="Cambria" w:cs="Calibri Light"/>
          <w:sz w:val="22"/>
          <w:szCs w:val="22"/>
          <w:lang w:eastAsia="en-US"/>
        </w:rPr>
        <w:t xml:space="preserve">Na podstawie dokumentów przedłożonych wraz z wnioskiem, o którym mowa </w:t>
      </w:r>
      <w:r w:rsidR="009C75BC" w:rsidRPr="00E86CD1">
        <w:rPr>
          <w:rFonts w:ascii="Cambria" w:eastAsia="Calibri" w:hAnsi="Cambria" w:cs="Calibri Light"/>
          <w:sz w:val="22"/>
          <w:szCs w:val="22"/>
          <w:lang w:eastAsia="en-US"/>
        </w:rPr>
        <w:t xml:space="preserve">powyżej, </w:t>
      </w:r>
      <w:r w:rsidRPr="00E86CD1">
        <w:rPr>
          <w:rFonts w:ascii="Cambria" w:eastAsia="Calibri" w:hAnsi="Cambria" w:cs="Calibri Light"/>
          <w:sz w:val="22"/>
          <w:szCs w:val="22"/>
          <w:lang w:eastAsia="en-US"/>
        </w:rPr>
        <w:t xml:space="preserve">Wykonawca powinien wykazać, że zaistniała zmiana ma bezpośredni wpływ na koszty wykonania </w:t>
      </w:r>
      <w:r w:rsidR="009C75BC" w:rsidRPr="00E86CD1">
        <w:rPr>
          <w:rFonts w:ascii="Cambria" w:eastAsia="Calibri" w:hAnsi="Cambria" w:cs="Calibri Light"/>
          <w:sz w:val="22"/>
          <w:szCs w:val="22"/>
          <w:lang w:eastAsia="en-US"/>
        </w:rPr>
        <w:t>usług</w:t>
      </w:r>
      <w:r w:rsidRPr="00E86CD1">
        <w:rPr>
          <w:rFonts w:ascii="Cambria" w:eastAsia="Calibri" w:hAnsi="Cambria" w:cs="Calibri Light"/>
          <w:sz w:val="22"/>
          <w:szCs w:val="22"/>
          <w:lang w:eastAsia="en-US"/>
        </w:rPr>
        <w:t xml:space="preserve"> objętych daną elementu Przedmiotu Umowy oraz określić stopień,</w:t>
      </w:r>
      <w:r w:rsidR="000450F3" w:rsidRPr="00E86CD1">
        <w:rPr>
          <w:rFonts w:ascii="Cambria" w:eastAsia="Calibri" w:hAnsi="Cambria" w:cs="Calibri Light"/>
          <w:sz w:val="22"/>
          <w:szCs w:val="22"/>
          <w:lang w:eastAsia="en-US"/>
        </w:rPr>
        <w:br/>
      </w:r>
      <w:r w:rsidRPr="00E86CD1">
        <w:rPr>
          <w:rFonts w:ascii="Cambria" w:eastAsia="Calibri" w:hAnsi="Cambria" w:cs="Calibri Light"/>
          <w:sz w:val="22"/>
          <w:szCs w:val="22"/>
          <w:lang w:eastAsia="en-US"/>
        </w:rPr>
        <w:t xml:space="preserve">w jakim wpłynie ona na wysokość danej ceny elementu Przedmiotu Umowy. </w:t>
      </w:r>
    </w:p>
    <w:p w14:paraId="498627C1" w14:textId="1A07BCAA" w:rsidR="006C09C2" w:rsidRPr="00E86CD1" w:rsidRDefault="006C09C2" w:rsidP="00F000BB">
      <w:pPr>
        <w:suppressAutoHyphens w:val="0"/>
        <w:spacing w:before="80" w:after="80"/>
        <w:ind w:left="567"/>
        <w:jc w:val="both"/>
        <w:rPr>
          <w:rFonts w:ascii="Cambria" w:eastAsia="Calibri" w:hAnsi="Cambria" w:cs="Calibri Light"/>
          <w:sz w:val="22"/>
          <w:szCs w:val="22"/>
          <w:lang w:eastAsia="en-US"/>
        </w:rPr>
      </w:pPr>
      <w:r w:rsidRPr="00E86CD1">
        <w:rPr>
          <w:rFonts w:ascii="Cambria" w:eastAsia="Calibri" w:hAnsi="Cambria" w:cs="Calibri Light"/>
          <w:sz w:val="22"/>
          <w:szCs w:val="22"/>
          <w:lang w:eastAsia="en-US"/>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r w:rsidR="00A56E0A" w:rsidRPr="00E86CD1">
        <w:rPr>
          <w:rFonts w:ascii="Cambria" w:eastAsia="Calibri" w:hAnsi="Cambria" w:cs="Calibri Light"/>
          <w:sz w:val="22"/>
          <w:szCs w:val="22"/>
          <w:lang w:eastAsia="en-US"/>
        </w:rPr>
        <w:t xml:space="preserve">ust. 1 </w:t>
      </w:r>
      <w:r w:rsidRPr="00E86CD1">
        <w:rPr>
          <w:rFonts w:ascii="Cambria" w:eastAsia="Calibri" w:hAnsi="Cambria" w:cs="Calibri Light"/>
          <w:sz w:val="22"/>
          <w:szCs w:val="22"/>
          <w:lang w:eastAsia="en-US"/>
        </w:rPr>
        <w:t xml:space="preserve">pkt (ii), (iii) i (iv) wpłynęły na koszt wykonania przez Wykonawcę </w:t>
      </w:r>
      <w:r w:rsidR="009C75BC" w:rsidRPr="00E86CD1">
        <w:rPr>
          <w:rFonts w:ascii="Cambria" w:eastAsia="Calibri" w:hAnsi="Cambria" w:cs="Calibri Light"/>
          <w:sz w:val="22"/>
          <w:szCs w:val="22"/>
          <w:lang w:eastAsia="en-US"/>
        </w:rPr>
        <w:t xml:space="preserve">usług </w:t>
      </w:r>
      <w:r w:rsidRPr="00E86CD1">
        <w:rPr>
          <w:rFonts w:ascii="Cambria" w:eastAsia="Calibri" w:hAnsi="Cambria" w:cs="Calibri Light"/>
          <w:sz w:val="22"/>
          <w:szCs w:val="22"/>
          <w:lang w:eastAsia="en-US"/>
        </w:rPr>
        <w:t>objętych daną ceną elementu Przedmiotu Umowy.</w:t>
      </w:r>
    </w:p>
    <w:p w14:paraId="55282EEB" w14:textId="18B69577" w:rsidR="00A56E0A" w:rsidRPr="00E86CD1" w:rsidRDefault="006C09C2" w:rsidP="00DE134A">
      <w:pPr>
        <w:pStyle w:val="Akapitzlist"/>
        <w:numPr>
          <w:ilvl w:val="0"/>
          <w:numId w:val="26"/>
        </w:numPr>
        <w:spacing w:before="80" w:after="80" w:line="240" w:lineRule="auto"/>
        <w:ind w:left="567" w:hanging="567"/>
        <w:jc w:val="both"/>
        <w:rPr>
          <w:rFonts w:ascii="Cambria" w:hAnsi="Cambria" w:cs="Calibri Light"/>
          <w:lang w:eastAsia="en-US"/>
        </w:rPr>
      </w:pPr>
      <w:r w:rsidRPr="00E86CD1">
        <w:rPr>
          <w:rFonts w:ascii="Cambria" w:hAnsi="Cambria" w:cs="Calibri Light"/>
          <w:lang w:eastAsia="en-US"/>
        </w:rPr>
        <w:t>W przypadku wystąpienia okol</w:t>
      </w:r>
      <w:r w:rsidR="00A56E0A" w:rsidRPr="00E86CD1">
        <w:rPr>
          <w:rFonts w:ascii="Cambria" w:hAnsi="Cambria" w:cs="Calibri Light"/>
          <w:lang w:eastAsia="en-US"/>
        </w:rPr>
        <w:t>iczności, o której mowa w ust. 1</w:t>
      </w:r>
      <w:r w:rsidRPr="00E86CD1">
        <w:rPr>
          <w:rFonts w:ascii="Cambria" w:hAnsi="Cambria" w:cs="Calibri Light"/>
          <w:lang w:eastAsia="en-US"/>
        </w:rPr>
        <w:t xml:space="preserve"> pkt (i) lit. (b) warunkiem dokonania zmiany cen elementu Przedmiotu Umowy jest złożenie przez Wykonawcę Zamawiającemu wniosku o dokonanie ich zmian wraz z dokumentami potwierdzającymi </w:t>
      </w:r>
      <w:r w:rsidRPr="00E86CD1">
        <w:rPr>
          <w:rFonts w:ascii="Cambria" w:hAnsi="Cambria" w:cs="Calibri Light"/>
          <w:lang w:eastAsia="en-US"/>
        </w:rPr>
        <w:lastRenderedPageBreak/>
        <w:t>zasadność zmiany danej ceny elementu Przedmiotu Umowy. 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w:t>
      </w:r>
      <w:r w:rsidR="009C75BC" w:rsidRPr="00E86CD1">
        <w:rPr>
          <w:rFonts w:ascii="Cambria" w:hAnsi="Cambria" w:cs="Calibri Light"/>
          <w:lang w:eastAsia="en-US"/>
        </w:rPr>
        <w:t xml:space="preserve"> Zamawiający może żądać od Wykonawcy dodatkowych wyjaśnień w zakresie złożonego wniosku i przedłożonych</w:t>
      </w:r>
      <w:r w:rsidR="00EF245E" w:rsidRPr="00E86CD1">
        <w:rPr>
          <w:rFonts w:ascii="Cambria" w:hAnsi="Cambria" w:cs="Calibri Light"/>
          <w:lang w:eastAsia="en-US"/>
        </w:rPr>
        <w:br/>
      </w:r>
      <w:r w:rsidR="009C75BC" w:rsidRPr="00E86CD1">
        <w:rPr>
          <w:rFonts w:ascii="Cambria" w:hAnsi="Cambria" w:cs="Calibri Light"/>
          <w:lang w:eastAsia="en-US"/>
        </w:rPr>
        <w:t>z nim dokumentów.</w:t>
      </w:r>
    </w:p>
    <w:p w14:paraId="0DBB0FC9" w14:textId="2F90AA3B" w:rsidR="006C09C2" w:rsidRPr="00E86CD1" w:rsidRDefault="006C09C2" w:rsidP="00DE134A">
      <w:pPr>
        <w:pStyle w:val="Akapitzlist"/>
        <w:numPr>
          <w:ilvl w:val="0"/>
          <w:numId w:val="26"/>
        </w:numPr>
        <w:spacing w:before="80" w:after="80" w:line="240" w:lineRule="auto"/>
        <w:ind w:left="567" w:hanging="567"/>
        <w:jc w:val="both"/>
        <w:rPr>
          <w:rFonts w:ascii="Cambria" w:hAnsi="Cambria" w:cs="Calibri Light"/>
          <w:lang w:eastAsia="en-US"/>
        </w:rPr>
      </w:pPr>
      <w:r w:rsidRPr="00E86CD1">
        <w:rPr>
          <w:rFonts w:ascii="Cambria" w:hAnsi="Cambria" w:cs="Calibri Light"/>
          <w:lang w:eastAsia="en-US"/>
        </w:rPr>
        <w:t>Wniosek o dokonanie zmiany cen elementu Przedmio</w:t>
      </w:r>
      <w:r w:rsidR="00F000BB" w:rsidRPr="00E86CD1">
        <w:rPr>
          <w:rFonts w:ascii="Cambria" w:hAnsi="Cambria" w:cs="Calibri Light"/>
          <w:lang w:eastAsia="en-US"/>
        </w:rPr>
        <w:t>tu Umowy, o którym mowa w ust. 3</w:t>
      </w:r>
      <w:r w:rsidR="00EF245E" w:rsidRPr="00E86CD1">
        <w:rPr>
          <w:rFonts w:ascii="Cambria" w:hAnsi="Cambria" w:cs="Calibri Light"/>
          <w:lang w:eastAsia="en-US"/>
        </w:rPr>
        <w:br/>
      </w:r>
      <w:r w:rsidR="00F000BB" w:rsidRPr="00E86CD1">
        <w:rPr>
          <w:rFonts w:ascii="Cambria" w:hAnsi="Cambria" w:cs="Calibri Light"/>
          <w:lang w:eastAsia="en-US"/>
        </w:rPr>
        <w:t>i 4</w:t>
      </w:r>
      <w:r w:rsidRPr="00E86CD1">
        <w:rPr>
          <w:rFonts w:ascii="Cambria" w:hAnsi="Cambria" w:cs="Calibri Light"/>
          <w:lang w:eastAsia="en-US"/>
        </w:rPr>
        <w:t xml:space="preserve"> powyżej: </w:t>
      </w:r>
    </w:p>
    <w:p w14:paraId="698F3681" w14:textId="613C920C" w:rsidR="006C09C2" w:rsidRPr="00E86CD1" w:rsidRDefault="006C09C2" w:rsidP="00A832D7">
      <w:pPr>
        <w:pStyle w:val="Akapitzlist"/>
        <w:numPr>
          <w:ilvl w:val="4"/>
          <w:numId w:val="26"/>
        </w:numPr>
        <w:spacing w:before="80" w:after="80" w:line="240" w:lineRule="auto"/>
        <w:ind w:left="1134" w:hanging="567"/>
        <w:jc w:val="both"/>
        <w:rPr>
          <w:rFonts w:ascii="Cambria" w:hAnsi="Cambria" w:cs="Calibri Light"/>
          <w:lang w:eastAsia="en-US"/>
        </w:rPr>
      </w:pPr>
      <w:r w:rsidRPr="00E86CD1">
        <w:rPr>
          <w:rFonts w:ascii="Cambria" w:hAnsi="Cambria" w:cs="Calibri Light"/>
          <w:lang w:eastAsia="en-US"/>
        </w:rPr>
        <w:t>dotyczący okoliczności wym</w:t>
      </w:r>
      <w:r w:rsidR="00A56E0A" w:rsidRPr="00E86CD1">
        <w:rPr>
          <w:rFonts w:ascii="Cambria" w:hAnsi="Cambria" w:cs="Calibri Light"/>
          <w:lang w:eastAsia="en-US"/>
        </w:rPr>
        <w:t>ienionych w ust. 1</w:t>
      </w:r>
      <w:r w:rsidRPr="00E86CD1">
        <w:rPr>
          <w:rFonts w:ascii="Cambria" w:hAnsi="Cambria" w:cs="Calibri Light"/>
          <w:lang w:eastAsia="en-US"/>
        </w:rPr>
        <w:t xml:space="preserve"> pkt (i) lit. (b), (ii) lub pkt (iii) powinien zostać złożony przez Wykonawcę w terminie 30 dni od dnia wejścia</w:t>
      </w:r>
      <w:r w:rsidR="00EF245E" w:rsidRPr="00E86CD1">
        <w:rPr>
          <w:rFonts w:ascii="Cambria" w:hAnsi="Cambria" w:cs="Calibri Light"/>
          <w:lang w:eastAsia="en-US"/>
        </w:rPr>
        <w:br/>
      </w:r>
      <w:r w:rsidRPr="00E86CD1">
        <w:rPr>
          <w:rFonts w:ascii="Cambria" w:hAnsi="Cambria" w:cs="Calibri Light"/>
          <w:lang w:eastAsia="en-US"/>
        </w:rPr>
        <w:t>w życie przepis</w:t>
      </w:r>
      <w:r w:rsidR="00A832D7" w:rsidRPr="00E86CD1">
        <w:rPr>
          <w:rFonts w:ascii="Cambria" w:hAnsi="Cambria" w:cs="Calibri Light"/>
          <w:lang w:eastAsia="en-US"/>
        </w:rPr>
        <w:t>ów będących przyczyną ich zmian.</w:t>
      </w:r>
      <w:r w:rsidR="00EF245E" w:rsidRPr="00E86CD1">
        <w:rPr>
          <w:rFonts w:ascii="Cambria" w:hAnsi="Cambria" w:cs="Calibri Light"/>
          <w:lang w:eastAsia="en-US"/>
        </w:rPr>
        <w:t xml:space="preserve"> </w:t>
      </w:r>
      <w:r w:rsidRPr="00E86CD1">
        <w:rPr>
          <w:rFonts w:ascii="Cambria" w:hAnsi="Cambria" w:cs="Calibri Light"/>
          <w:lang w:eastAsia="en-US"/>
        </w:rPr>
        <w:t>Jeżeli Wykonawca w terminie,</w:t>
      </w:r>
      <w:r w:rsidR="00EF245E" w:rsidRPr="00E86CD1">
        <w:rPr>
          <w:rFonts w:ascii="Cambria" w:hAnsi="Cambria" w:cs="Calibri Light"/>
          <w:lang w:eastAsia="en-US"/>
        </w:rPr>
        <w:br/>
      </w:r>
      <w:r w:rsidRPr="00E86CD1">
        <w:rPr>
          <w:rFonts w:ascii="Cambria" w:hAnsi="Cambria" w:cs="Calibri Light"/>
          <w:lang w:eastAsia="en-US"/>
        </w:rPr>
        <w:t>o którym mowa w zdaniu poprzednim nie wystąpi do Zamawiającego z wnioskiem</w:t>
      </w:r>
      <w:r w:rsidR="00EF245E" w:rsidRPr="00E86CD1">
        <w:rPr>
          <w:rFonts w:ascii="Cambria" w:hAnsi="Cambria" w:cs="Calibri Light"/>
          <w:lang w:eastAsia="en-US"/>
        </w:rPr>
        <w:br/>
      </w:r>
      <w:r w:rsidRPr="00E86CD1">
        <w:rPr>
          <w:rFonts w:ascii="Cambria" w:hAnsi="Cambria" w:cs="Calibri Light"/>
          <w:lang w:eastAsia="en-US"/>
        </w:rPr>
        <w:t>o dokonanie zmian cen elementu Przedmiotu Umowy, to wówczas Strony przyjmować będą, że zmiana przepisów nie ma wpływu na koszty wykonania Przedmiotu Umowy przez Wykonawcę.</w:t>
      </w:r>
    </w:p>
    <w:p w14:paraId="362AD16C" w14:textId="335C3560" w:rsidR="006C09C2" w:rsidRPr="00E86CD1" w:rsidRDefault="006C09C2" w:rsidP="00DE134A">
      <w:pPr>
        <w:pStyle w:val="Akapitzlist"/>
        <w:numPr>
          <w:ilvl w:val="4"/>
          <w:numId w:val="26"/>
        </w:numPr>
        <w:spacing w:before="80" w:after="80" w:line="240" w:lineRule="auto"/>
        <w:ind w:left="1134" w:hanging="567"/>
        <w:jc w:val="both"/>
        <w:rPr>
          <w:rFonts w:ascii="Cambria" w:hAnsi="Cambria" w:cs="Calibri Light"/>
          <w:lang w:eastAsia="en-US"/>
        </w:rPr>
      </w:pPr>
      <w:r w:rsidRPr="00E86CD1">
        <w:rPr>
          <w:rFonts w:ascii="Cambria" w:hAnsi="Cambria" w:cs="Calibri Light"/>
          <w:lang w:eastAsia="en-US"/>
        </w:rPr>
        <w:t>dotyczący ok</w:t>
      </w:r>
      <w:r w:rsidR="00A56E0A" w:rsidRPr="00E86CD1">
        <w:rPr>
          <w:rFonts w:ascii="Cambria" w:hAnsi="Cambria" w:cs="Calibri Light"/>
          <w:lang w:eastAsia="en-US"/>
        </w:rPr>
        <w:t>oliczności wymienionych w ust. 1</w:t>
      </w:r>
      <w:r w:rsidRPr="00E86CD1">
        <w:rPr>
          <w:rFonts w:ascii="Cambria" w:hAnsi="Cambria" w:cs="Calibri Light"/>
          <w:lang w:eastAsia="en-US"/>
        </w:rPr>
        <w:t xml:space="preserve"> pkt (iv)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3C218251" w14:textId="77777777" w:rsidR="00A56E0A" w:rsidRPr="00E86CD1" w:rsidRDefault="006C09C2" w:rsidP="00DE134A">
      <w:pPr>
        <w:pStyle w:val="Akapitzlist"/>
        <w:numPr>
          <w:ilvl w:val="0"/>
          <w:numId w:val="26"/>
        </w:numPr>
        <w:spacing w:before="80" w:after="80" w:line="240" w:lineRule="auto"/>
        <w:ind w:left="567" w:hanging="567"/>
        <w:jc w:val="both"/>
        <w:rPr>
          <w:rFonts w:ascii="Cambria" w:hAnsi="Cambria" w:cs="Calibri Light"/>
          <w:lang w:eastAsia="en-US"/>
        </w:rPr>
      </w:pPr>
      <w:r w:rsidRPr="00E86CD1">
        <w:rPr>
          <w:rFonts w:ascii="Cambria" w:hAnsi="Cambria" w:cs="Calibri Light"/>
          <w:lang w:eastAsia="en-US"/>
        </w:rPr>
        <w:t xml:space="preserve">Ciężar dowodu, że </w:t>
      </w:r>
      <w:r w:rsidR="00A56E0A" w:rsidRPr="00E86CD1">
        <w:rPr>
          <w:rFonts w:ascii="Cambria" w:hAnsi="Cambria" w:cs="Calibri Light"/>
          <w:lang w:eastAsia="en-US"/>
        </w:rPr>
        <w:t>okoliczności wymienione w ust. 1</w:t>
      </w:r>
      <w:r w:rsidRPr="00E86CD1">
        <w:rPr>
          <w:rFonts w:ascii="Cambria" w:hAnsi="Cambria" w:cs="Calibri Light"/>
          <w:lang w:eastAsia="en-US"/>
        </w:rPr>
        <w:t xml:space="preserve"> pkt (i) lit. b oraz (ii) – (iv) mają wpływ na koszty wykonania prac objętych daną ceną elementu Przedmiotu Umowy spoczywa na Wykonawcy.</w:t>
      </w:r>
    </w:p>
    <w:p w14:paraId="640F7650" w14:textId="7912D50F" w:rsidR="00F17C1E" w:rsidRPr="00E86CD1" w:rsidRDefault="006C09C2" w:rsidP="00DE134A">
      <w:pPr>
        <w:pStyle w:val="Akapitzlist"/>
        <w:numPr>
          <w:ilvl w:val="0"/>
          <w:numId w:val="26"/>
        </w:numPr>
        <w:spacing w:before="80" w:after="360" w:line="240" w:lineRule="auto"/>
        <w:ind w:left="567" w:hanging="567"/>
        <w:jc w:val="both"/>
        <w:rPr>
          <w:rFonts w:ascii="Cambria" w:hAnsi="Cambria" w:cs="Calibri Light"/>
          <w:lang w:eastAsia="en-US"/>
        </w:rPr>
      </w:pPr>
      <w:r w:rsidRPr="00E86CD1">
        <w:rPr>
          <w:rFonts w:ascii="Cambria" w:hAnsi="Cambria" w:cs="Calibri Light"/>
          <w:lang w:eastAsia="en-US"/>
        </w:rPr>
        <w:t>Zmiana wysokości cen elementu Przedmiotu Umowy w wysokośc</w:t>
      </w:r>
      <w:r w:rsidR="00A56E0A" w:rsidRPr="00E86CD1">
        <w:rPr>
          <w:rFonts w:ascii="Cambria" w:hAnsi="Cambria" w:cs="Calibri Light"/>
          <w:lang w:eastAsia="en-US"/>
        </w:rPr>
        <w:t>i wskazanej odpowiednio w ust. 2</w:t>
      </w:r>
      <w:r w:rsidRPr="00E86CD1">
        <w:rPr>
          <w:rFonts w:ascii="Cambria" w:hAnsi="Cambria" w:cs="Calibri Light"/>
          <w:lang w:eastAsia="en-US"/>
        </w:rPr>
        <w:t xml:space="preserve"> pkt (2) - (5), pod warunkiem ich wykazania przez Wykonawcę</w:t>
      </w:r>
      <w:r w:rsidR="00EF245E" w:rsidRPr="00E86CD1">
        <w:rPr>
          <w:rFonts w:ascii="Cambria" w:hAnsi="Cambria" w:cs="Calibri Light"/>
          <w:lang w:eastAsia="en-US"/>
        </w:rPr>
        <w:br/>
      </w:r>
      <w:r w:rsidRPr="00E86CD1">
        <w:rPr>
          <w:rFonts w:ascii="Cambria" w:hAnsi="Cambria" w:cs="Calibri Light"/>
          <w:lang w:eastAsia="en-US"/>
        </w:rPr>
        <w:t xml:space="preserve">w sposób opisany w ust. </w:t>
      </w:r>
      <w:r w:rsidR="00AB4F3D" w:rsidRPr="00E86CD1">
        <w:rPr>
          <w:rFonts w:ascii="Cambria" w:hAnsi="Cambria" w:cs="Calibri Light"/>
          <w:lang w:eastAsia="en-US"/>
        </w:rPr>
        <w:t>3-6</w:t>
      </w:r>
      <w:r w:rsidRPr="00E86CD1">
        <w:rPr>
          <w:rFonts w:ascii="Cambria" w:hAnsi="Cambria" w:cs="Calibri Light"/>
          <w:lang w:eastAsia="en-US"/>
        </w:rPr>
        <w:t>, nastąpi począwszy zaistnienia z</w:t>
      </w:r>
      <w:r w:rsidR="00A56E0A" w:rsidRPr="00E86CD1">
        <w:rPr>
          <w:rFonts w:ascii="Cambria" w:hAnsi="Cambria" w:cs="Calibri Light"/>
          <w:lang w:eastAsia="en-US"/>
        </w:rPr>
        <w:t>darzenia, o który, mowa</w:t>
      </w:r>
      <w:r w:rsidR="00EF245E" w:rsidRPr="00E86CD1">
        <w:rPr>
          <w:rFonts w:ascii="Cambria" w:hAnsi="Cambria" w:cs="Calibri Light"/>
          <w:lang w:eastAsia="en-US"/>
        </w:rPr>
        <w:br/>
      </w:r>
      <w:r w:rsidR="00A56E0A" w:rsidRPr="00E86CD1">
        <w:rPr>
          <w:rFonts w:ascii="Cambria" w:hAnsi="Cambria" w:cs="Calibri Light"/>
          <w:lang w:eastAsia="en-US"/>
        </w:rPr>
        <w:t>w ust. 1</w:t>
      </w:r>
      <w:r w:rsidRPr="00E86CD1">
        <w:rPr>
          <w:rFonts w:ascii="Cambria" w:hAnsi="Cambria" w:cs="Calibri Light"/>
          <w:lang w:eastAsia="en-US"/>
        </w:rPr>
        <w:t xml:space="preserve"> pkt (i) lit. (b), (ii), (iii) lub (iv). Zmiany wysokości cen elementów Przedmiotu Umowy zostaną potwierdzone przez Strony poprzez zawarcie aneksu do Umowy.</w:t>
      </w:r>
    </w:p>
    <w:p w14:paraId="31120C89" w14:textId="3B8C34FC" w:rsidR="006E6CD4" w:rsidRPr="00E86CD1" w:rsidRDefault="00573736" w:rsidP="00AC63C2">
      <w:pPr>
        <w:tabs>
          <w:tab w:val="left" w:pos="360"/>
        </w:tabs>
        <w:jc w:val="center"/>
        <w:rPr>
          <w:rFonts w:ascii="Cambria" w:hAnsi="Cambria" w:cs="Arial"/>
          <w:b/>
          <w:sz w:val="22"/>
          <w:szCs w:val="22"/>
        </w:rPr>
      </w:pPr>
      <w:bookmarkStart w:id="7" w:name="_Hlk74040953"/>
      <w:r w:rsidRPr="00E86CD1">
        <w:rPr>
          <w:rFonts w:ascii="Cambria" w:hAnsi="Cambria" w:cs="Arial"/>
          <w:b/>
          <w:sz w:val="22"/>
          <w:szCs w:val="22"/>
        </w:rPr>
        <w:t>§ 12</w:t>
      </w:r>
    </w:p>
    <w:p w14:paraId="1C77C10F" w14:textId="4663AFC0" w:rsidR="006E6CD4" w:rsidRPr="00E86CD1" w:rsidRDefault="006E6CD4" w:rsidP="00AC63C2">
      <w:pPr>
        <w:tabs>
          <w:tab w:val="left" w:pos="360"/>
        </w:tabs>
        <w:jc w:val="center"/>
        <w:rPr>
          <w:rFonts w:ascii="Cambria" w:hAnsi="Cambria" w:cs="Arial"/>
          <w:b/>
          <w:sz w:val="22"/>
          <w:szCs w:val="22"/>
        </w:rPr>
      </w:pPr>
      <w:r w:rsidRPr="00E86CD1">
        <w:rPr>
          <w:rFonts w:ascii="Cambria" w:hAnsi="Cambria" w:cs="Arial"/>
          <w:b/>
          <w:sz w:val="22"/>
          <w:szCs w:val="22"/>
        </w:rPr>
        <w:t>Odst</w:t>
      </w:r>
      <w:r w:rsidR="00573736" w:rsidRPr="00E86CD1">
        <w:rPr>
          <w:rFonts w:ascii="Cambria" w:hAnsi="Cambria" w:cs="Arial"/>
          <w:b/>
          <w:sz w:val="22"/>
          <w:szCs w:val="22"/>
        </w:rPr>
        <w:t xml:space="preserve">ąpienie od </w:t>
      </w:r>
      <w:r w:rsidR="00191BA5" w:rsidRPr="00E86CD1">
        <w:rPr>
          <w:rFonts w:ascii="Cambria" w:hAnsi="Cambria" w:cs="Arial"/>
          <w:b/>
          <w:sz w:val="22"/>
          <w:szCs w:val="22"/>
        </w:rPr>
        <w:t>umowy</w:t>
      </w:r>
    </w:p>
    <w:p w14:paraId="39361565" w14:textId="77777777" w:rsidR="00F5588A" w:rsidRPr="00E86CD1" w:rsidRDefault="00F5588A" w:rsidP="00DE134A">
      <w:pPr>
        <w:numPr>
          <w:ilvl w:val="0"/>
          <w:numId w:val="28"/>
        </w:numPr>
        <w:tabs>
          <w:tab w:val="left" w:pos="567"/>
        </w:tabs>
        <w:suppressAutoHyphens w:val="0"/>
        <w:spacing w:before="120"/>
        <w:ind w:left="567" w:hanging="567"/>
        <w:jc w:val="both"/>
        <w:rPr>
          <w:rFonts w:ascii="Cambria" w:hAnsi="Cambria" w:cs="Arial"/>
          <w:sz w:val="22"/>
          <w:szCs w:val="22"/>
        </w:rPr>
      </w:pPr>
      <w:r w:rsidRPr="00E86CD1">
        <w:rPr>
          <w:rFonts w:ascii="Cambria" w:hAnsi="Cambria" w:cs="Arial"/>
          <w:sz w:val="22"/>
          <w:szCs w:val="22"/>
        </w:rPr>
        <w:t>Niezależnie od podstaw odstąpienia od Umowy wynikających z przepisów prawa lub z innych postanowień Umowy, Zamawiający ma prawo odstąpić od Umowy w przypadku wystąpienia którejkolwiek z poniższych okoliczności:</w:t>
      </w:r>
    </w:p>
    <w:p w14:paraId="6ADF9F54" w14:textId="167101FC" w:rsidR="00F5588A" w:rsidRPr="00E86CD1"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E86CD1">
        <w:rPr>
          <w:rFonts w:ascii="Cambria" w:hAnsi="Cambria" w:cs="Arial"/>
          <w:sz w:val="22"/>
          <w:szCs w:val="22"/>
        </w:rPr>
        <w:t xml:space="preserve">naliczenia Wykonawcy kar umownych na kwotę stanowiącą ponad 10 % </w:t>
      </w:r>
      <w:r w:rsidR="000310E8" w:rsidRPr="00E86CD1">
        <w:rPr>
          <w:rFonts w:ascii="Cambria" w:hAnsi="Cambria" w:cs="Arial"/>
          <w:sz w:val="22"/>
          <w:szCs w:val="22"/>
        </w:rPr>
        <w:t>Wartości Przedmiotu Umowy określonej</w:t>
      </w:r>
      <w:r w:rsidR="00263D48" w:rsidRPr="00E86CD1">
        <w:rPr>
          <w:rFonts w:ascii="Cambria" w:hAnsi="Cambria" w:cs="Arial"/>
          <w:sz w:val="22"/>
          <w:szCs w:val="22"/>
        </w:rPr>
        <w:t xml:space="preserve"> w § 8 ust. </w:t>
      </w:r>
      <w:r w:rsidR="00416306" w:rsidRPr="00E86CD1">
        <w:rPr>
          <w:rFonts w:ascii="Cambria" w:hAnsi="Cambria" w:cs="Arial"/>
          <w:sz w:val="22"/>
          <w:szCs w:val="22"/>
        </w:rPr>
        <w:t>2</w:t>
      </w:r>
      <w:r w:rsidRPr="00E86CD1">
        <w:rPr>
          <w:rFonts w:ascii="Cambria" w:hAnsi="Cambria" w:cs="Arial"/>
          <w:sz w:val="22"/>
          <w:szCs w:val="22"/>
        </w:rPr>
        <w:t xml:space="preserve"> Umowy,</w:t>
      </w:r>
    </w:p>
    <w:p w14:paraId="1FF038FA" w14:textId="03636672" w:rsidR="00F5588A" w:rsidRPr="00E86CD1"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E86CD1">
        <w:rPr>
          <w:rFonts w:ascii="Cambria" w:hAnsi="Cambria" w:cs="Calibri Light"/>
          <w:bCs/>
          <w:sz w:val="22"/>
          <w:szCs w:val="22"/>
          <w:shd w:val="clear" w:color="auto" w:fill="FFFFFF"/>
        </w:rPr>
        <w:t>Wykonawca nie dopełnił któregokolwiek z obowiązków dotyczących ubezpieczeń,</w:t>
      </w:r>
      <w:r w:rsidR="00EF245E" w:rsidRPr="00E86CD1">
        <w:rPr>
          <w:rFonts w:ascii="Cambria" w:hAnsi="Cambria" w:cs="Calibri Light"/>
          <w:bCs/>
          <w:sz w:val="22"/>
          <w:szCs w:val="22"/>
          <w:shd w:val="clear" w:color="auto" w:fill="FFFFFF"/>
        </w:rPr>
        <w:br/>
      </w:r>
      <w:r w:rsidRPr="00E86CD1">
        <w:rPr>
          <w:rFonts w:ascii="Cambria" w:hAnsi="Cambria" w:cs="Calibri Light"/>
          <w:bCs/>
          <w:sz w:val="22"/>
          <w:szCs w:val="22"/>
          <w:shd w:val="clear" w:color="auto" w:fill="FFFFFF"/>
        </w:rPr>
        <w:t xml:space="preserve">o których mowa w § </w:t>
      </w:r>
      <w:r w:rsidR="00263D48" w:rsidRPr="00E86CD1">
        <w:rPr>
          <w:rFonts w:ascii="Cambria" w:hAnsi="Cambria" w:cs="Calibri Light"/>
          <w:bCs/>
          <w:sz w:val="22"/>
          <w:szCs w:val="22"/>
          <w:shd w:val="clear" w:color="auto" w:fill="FFFFFF"/>
        </w:rPr>
        <w:t>7</w:t>
      </w:r>
      <w:r w:rsidRPr="00E86CD1">
        <w:rPr>
          <w:rFonts w:ascii="Cambria" w:hAnsi="Cambria" w:cs="Calibri Light"/>
          <w:bCs/>
          <w:sz w:val="22"/>
          <w:szCs w:val="22"/>
          <w:shd w:val="clear" w:color="auto" w:fill="FFFFFF"/>
        </w:rPr>
        <w:t xml:space="preserve"> w terminie wskazanym w Umowie,</w:t>
      </w:r>
    </w:p>
    <w:p w14:paraId="2EEEF35F" w14:textId="1E37A183" w:rsidR="00ED275D" w:rsidRPr="00E86CD1" w:rsidRDefault="00ED275D"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E86CD1">
        <w:rPr>
          <w:rFonts w:ascii="Cambria" w:hAnsi="Cambria" w:cs="Calibri Light"/>
          <w:bCs/>
          <w:sz w:val="22"/>
          <w:szCs w:val="22"/>
          <w:shd w:val="clear" w:color="auto" w:fill="FFFFFF"/>
        </w:rPr>
        <w:t>Wykonawca bez zgody Zamawiającego przerwał lub wstrzymał lub zaprzestał wykonywania Przedmiotu Umowy i nie podjął jego dalszej realizacji w terminie wskazanym w wezwaniu przez Zamawiającego,</w:t>
      </w:r>
    </w:p>
    <w:p w14:paraId="25E2D3DE" w14:textId="642D73D6" w:rsidR="00F5588A" w:rsidRPr="00E86CD1"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E86CD1">
        <w:rPr>
          <w:rFonts w:ascii="Cambria" w:hAnsi="Cambria" w:cs="Calibri Light"/>
          <w:bCs/>
          <w:sz w:val="22"/>
          <w:szCs w:val="22"/>
          <w:shd w:val="clear" w:color="auto" w:fill="FFFFFF"/>
        </w:rPr>
        <w:t>w stosunku do Wykonawcy zostanie otwarte postępowanie likwidacyjne,</w:t>
      </w:r>
      <w:r w:rsidR="00ED275D" w:rsidRPr="00E86CD1">
        <w:rPr>
          <w:rFonts w:ascii="Cambria" w:hAnsi="Cambria" w:cs="Calibri Light"/>
          <w:bCs/>
          <w:sz w:val="22"/>
          <w:szCs w:val="22"/>
          <w:shd w:val="clear" w:color="auto" w:fill="FFFFFF"/>
        </w:rPr>
        <w:t xml:space="preserve"> </w:t>
      </w:r>
      <w:r w:rsidRPr="00E86CD1">
        <w:rPr>
          <w:rFonts w:ascii="Cambria" w:hAnsi="Cambria" w:cs="Calibri Light"/>
          <w:bCs/>
          <w:sz w:val="22"/>
          <w:szCs w:val="22"/>
          <w:shd w:val="clear" w:color="auto" w:fill="FFFFFF"/>
        </w:rPr>
        <w:t xml:space="preserve"> </w:t>
      </w:r>
    </w:p>
    <w:p w14:paraId="09E6A75F" w14:textId="77777777" w:rsidR="00F5588A" w:rsidRPr="00E86CD1"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E86CD1">
        <w:rPr>
          <w:rFonts w:ascii="Cambria" w:hAnsi="Cambria" w:cs="Calibri Light"/>
          <w:bCs/>
          <w:sz w:val="22"/>
          <w:szCs w:val="22"/>
          <w:shd w:val="clear" w:color="auto" w:fill="FFFFFF"/>
        </w:rPr>
        <w:t>Wykonawca znajdzie się w sytuacji uzasadniającej wszczęcie postępowania upadłościowego lub restrukturyzacyjnego,</w:t>
      </w:r>
    </w:p>
    <w:p w14:paraId="70AF9211" w14:textId="108854EE" w:rsidR="00F5588A" w:rsidRPr="00E86CD1"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E86CD1">
        <w:rPr>
          <w:rFonts w:ascii="Cambria" w:hAnsi="Cambria" w:cs="Arial"/>
          <w:bCs/>
          <w:sz w:val="22"/>
          <w:szCs w:val="22"/>
        </w:rPr>
        <w:t>Wykonawca realizuje usługi Przedmiotu Umowy przy pomocy podwykonawcy,</w:t>
      </w:r>
      <w:r w:rsidR="00EF245E" w:rsidRPr="00E86CD1">
        <w:rPr>
          <w:rFonts w:ascii="Cambria" w:hAnsi="Cambria" w:cs="Arial"/>
          <w:bCs/>
          <w:sz w:val="22"/>
          <w:szCs w:val="22"/>
        </w:rPr>
        <w:br/>
      </w:r>
      <w:r w:rsidRPr="00E86CD1">
        <w:rPr>
          <w:rFonts w:ascii="Cambria" w:hAnsi="Cambria" w:cs="Arial"/>
          <w:bCs/>
          <w:sz w:val="22"/>
          <w:szCs w:val="22"/>
        </w:rPr>
        <w:t>z którym umowa o podwykonawstwo została zawarta uprzedniej bez zgody Zamawiającego,</w:t>
      </w:r>
    </w:p>
    <w:p w14:paraId="1A839CF9" w14:textId="0629C533" w:rsidR="00F5588A" w:rsidRPr="00E86CD1"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E86CD1">
        <w:rPr>
          <w:rFonts w:ascii="Cambria" w:hAnsi="Cambria" w:cs="Arial"/>
          <w:sz w:val="22"/>
          <w:szCs w:val="22"/>
        </w:rPr>
        <w:lastRenderedPageBreak/>
        <w:t>Wykonawca, pomimo uprzednich, pisemnych, co najmniej dwukrotnych zastrzeżeń ze strony Zamawiającego nie wykonuje Przedmiotu Umowy zgodnie</w:t>
      </w:r>
      <w:r w:rsidR="00EF245E" w:rsidRPr="00E86CD1">
        <w:rPr>
          <w:rFonts w:ascii="Cambria" w:hAnsi="Cambria" w:cs="Arial"/>
          <w:sz w:val="22"/>
          <w:szCs w:val="22"/>
        </w:rPr>
        <w:br/>
      </w:r>
      <w:r w:rsidRPr="00E86CD1">
        <w:rPr>
          <w:rFonts w:ascii="Cambria" w:hAnsi="Cambria" w:cs="Arial"/>
          <w:sz w:val="22"/>
          <w:szCs w:val="22"/>
        </w:rPr>
        <w:t>z postanowieniami Umowy lub w istotny sposób narusza zobowiązania umowne,</w:t>
      </w:r>
    </w:p>
    <w:p w14:paraId="4629CD9B" w14:textId="77777777" w:rsidR="00F5588A" w:rsidRPr="00E86CD1"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E86CD1">
        <w:rPr>
          <w:rFonts w:ascii="Cambria" w:hAnsi="Cambria" w:cs="Arial"/>
          <w:sz w:val="22"/>
          <w:szCs w:val="22"/>
        </w:rPr>
        <w:t>Wykonawca utracił uprawnienia niezbędne do wykonywania Przedmiotu Umowy wynikające z przepisów prawa i Umowy,</w:t>
      </w:r>
    </w:p>
    <w:p w14:paraId="4CC18248" w14:textId="762D1710" w:rsidR="00F5588A" w:rsidRPr="00E86CD1"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E86CD1">
        <w:rPr>
          <w:rFonts w:ascii="Cambria" w:hAnsi="Cambria" w:cs="Arial"/>
          <w:sz w:val="22"/>
          <w:szCs w:val="22"/>
        </w:rPr>
        <w:t>Wykonawca co najmniej dwukrotnie naruszył przepisy prawa przy o</w:t>
      </w:r>
      <w:r w:rsidR="000310E8" w:rsidRPr="00E86CD1">
        <w:rPr>
          <w:rFonts w:ascii="Cambria" w:hAnsi="Cambria" w:cs="Arial"/>
          <w:sz w:val="22"/>
          <w:szCs w:val="22"/>
        </w:rPr>
        <w:t>dbiorze lub transporcie odpadów.</w:t>
      </w:r>
    </w:p>
    <w:p w14:paraId="573BE253" w14:textId="1BC43E29" w:rsidR="00ED275D" w:rsidRPr="00E86CD1" w:rsidRDefault="00ED275D"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E86CD1">
        <w:rPr>
          <w:rFonts w:ascii="Cambria" w:hAnsi="Cambria" w:cs="Calibri Light"/>
          <w:bCs/>
          <w:shd w:val="clear" w:color="auto" w:fill="FFFFFF"/>
        </w:rPr>
        <w:t xml:space="preserve">Odstąpienie od Umowy z przyczyn określonych w ust. 1 będzie stanowiło odstąpienie od Umowy z przyczyn leżących po stronie Wykonawcy. </w:t>
      </w:r>
    </w:p>
    <w:p w14:paraId="16797391" w14:textId="77777777" w:rsidR="00F5588A" w:rsidRPr="00E86CD1" w:rsidRDefault="00F5588A"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E86CD1">
        <w:rPr>
          <w:rFonts w:ascii="Cambria" w:hAnsi="Cambria" w:cs="Calibri Light"/>
          <w:bCs/>
          <w:shd w:val="clear" w:color="auto" w:fill="FFFFFF"/>
        </w:rPr>
        <w:t xml:space="preserve">Odstąpienie od Umowy powinno nastąpić w formie pisemnej, w terminie 45 dni od dnia powzięcia informacji o zaistnieniu okoliczności uzasadniającej złożenie takiego oświadczenia, z podaniem przyczyny oświadczenia. </w:t>
      </w:r>
    </w:p>
    <w:p w14:paraId="4C533FF1" w14:textId="77777777" w:rsidR="00F5588A" w:rsidRPr="00E86CD1" w:rsidRDefault="00F5588A"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E86CD1">
        <w:rPr>
          <w:rFonts w:ascii="Cambria" w:hAnsi="Cambria" w:cs="Calibri Light"/>
          <w:bCs/>
          <w:shd w:val="clear" w:color="auto" w:fill="FFFFFF"/>
        </w:rPr>
        <w:t xml:space="preserve">Strony postanawiają, iż w przypadku odstąpienia od Umowy, po rozpoczęciu realizacji Umowy, odstąpienie będzie miało skutek </w:t>
      </w:r>
      <w:r w:rsidRPr="00E86CD1">
        <w:rPr>
          <w:rFonts w:ascii="Cambria" w:hAnsi="Cambria" w:cs="Calibri Light"/>
          <w:bCs/>
          <w:i/>
          <w:iCs/>
          <w:shd w:val="clear" w:color="auto" w:fill="FFFFFF"/>
        </w:rPr>
        <w:t xml:space="preserve">ex nunc – </w:t>
      </w:r>
      <w:r w:rsidRPr="00E86CD1">
        <w:rPr>
          <w:rFonts w:ascii="Cambria" w:hAnsi="Cambria" w:cs="Calibri Light"/>
          <w:bCs/>
          <w:shd w:val="clear" w:color="auto" w:fill="FFFFFF"/>
        </w:rPr>
        <w:t xml:space="preserve">będzie dotyczyło niewykonanej części Przedmiotu Umowy. </w:t>
      </w:r>
    </w:p>
    <w:p w14:paraId="30C8D838" w14:textId="77777777" w:rsidR="00F5588A" w:rsidRPr="00E86CD1" w:rsidRDefault="00F5588A"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E86CD1">
        <w:rPr>
          <w:rFonts w:ascii="Cambria" w:hAnsi="Cambria" w:cs="Calibri Light"/>
          <w:bCs/>
          <w:shd w:val="clear" w:color="auto" w:fill="FFFFFF"/>
        </w:rPr>
        <w:t>Rozliczenie za usługi wykonane do czasu odstąpienia od Umowy nastąpi na podstawie cen wynikających z Umowy.</w:t>
      </w:r>
    </w:p>
    <w:p w14:paraId="241BA3C1" w14:textId="77777777" w:rsidR="00F5588A" w:rsidRPr="00E86CD1" w:rsidRDefault="00F5588A"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E86CD1">
        <w:rPr>
          <w:rFonts w:ascii="Cambria" w:hAnsi="Cambria" w:cs="Calibri Light"/>
          <w:bCs/>
          <w:shd w:val="clear" w:color="auto" w:fill="FFFFFF"/>
        </w:rPr>
        <w:t xml:space="preserve">Odstąpienie od Umowy nie pozbawia Zamawiającego prawa dochodzenia kar umownych i innych odszkodowań za szkody wynikłe w związku z niewykonaniem lub nienależytym wykonaniem Umowy przez Wykonawcę. </w:t>
      </w:r>
    </w:p>
    <w:p w14:paraId="0E3D7DD1" w14:textId="4DC13341" w:rsidR="002E1C7E" w:rsidRPr="0011110E" w:rsidRDefault="00F5588A" w:rsidP="002E1C7E">
      <w:pPr>
        <w:pStyle w:val="Akapitzlist"/>
        <w:numPr>
          <w:ilvl w:val="0"/>
          <w:numId w:val="29"/>
        </w:numPr>
        <w:tabs>
          <w:tab w:val="left" w:pos="567"/>
        </w:tabs>
        <w:spacing w:after="0" w:line="240" w:lineRule="auto"/>
        <w:ind w:left="567" w:hanging="567"/>
        <w:jc w:val="both"/>
        <w:rPr>
          <w:rFonts w:ascii="Cambria" w:hAnsi="Cambria" w:cs="Calibri Light"/>
          <w:b/>
          <w:bCs/>
          <w:smallCaps/>
          <w:shd w:val="clear" w:color="auto" w:fill="FFFFFF"/>
        </w:rPr>
      </w:pPr>
      <w:r w:rsidRPr="002E1C7E">
        <w:rPr>
          <w:rFonts w:ascii="Cambria" w:hAnsi="Cambria" w:cs="Calibri Light"/>
          <w:bCs/>
          <w:shd w:val="clear" w:color="auto" w:fill="FFFFFF"/>
        </w:rPr>
        <w:t xml:space="preserve">Strony postanawiają, iż w każdym przypadku niewykonania lub nienależytego wykonania któregokolwiek z zobowiązań umownych przez Wykonawcę, po uprzednim wezwaniu Wykonawcy do zmiany sposobu wykonywania Umowy i wyznaczeniu dodatkowego terminu, Zamawiający jest uprawniony do powierzenia wykonania zobowiązań umownych Wykonawcy w ramach wykonawstwa zastępczego (na koszt i ryzyko </w:t>
      </w:r>
      <w:r w:rsidRPr="0011110E">
        <w:rPr>
          <w:rFonts w:ascii="Cambria" w:hAnsi="Cambria" w:cs="Calibri Light"/>
          <w:bCs/>
          <w:shd w:val="clear" w:color="auto" w:fill="FFFFFF"/>
        </w:rPr>
        <w:t xml:space="preserve">wykonawcy) bez konieczności uzyskiwania zgody Sądu. </w:t>
      </w:r>
      <w:bookmarkEnd w:id="7"/>
    </w:p>
    <w:p w14:paraId="6CF096EA" w14:textId="6AC3290F" w:rsidR="004A36AB" w:rsidRPr="0011110E" w:rsidRDefault="004A36AB" w:rsidP="004A36AB">
      <w:pPr>
        <w:pStyle w:val="Akapitzlist"/>
        <w:numPr>
          <w:ilvl w:val="0"/>
          <w:numId w:val="29"/>
        </w:numPr>
        <w:tabs>
          <w:tab w:val="left" w:pos="567"/>
        </w:tabs>
        <w:spacing w:after="0" w:line="240" w:lineRule="auto"/>
        <w:ind w:left="567" w:hanging="567"/>
        <w:jc w:val="both"/>
        <w:rPr>
          <w:rFonts w:ascii="Cambria" w:hAnsi="Cambria" w:cs="Calibri Light"/>
          <w:bCs/>
          <w:shd w:val="clear" w:color="auto" w:fill="FFFFFF"/>
        </w:rPr>
      </w:pPr>
      <w:r w:rsidRPr="0011110E">
        <w:rPr>
          <w:rFonts w:ascii="Cambria" w:hAnsi="Cambria" w:cs="Calibri Light"/>
          <w:bCs/>
          <w:shd w:val="clear" w:color="auto" w:fill="FFFFFF"/>
        </w:rPr>
        <w:t>Wykonawcy przysługuje prawo odstąpienia od umowy jeżeli Zamawiający nie wywiązuje się z obowiązku zapłaty faktur, mimo dodatkowego wezwania, w terminie trzech miesięcy od upływu terminu na zapłatę rachunków określonego w niniejszej Umowie, jeżeli Zamawiający nie zawiadomił Wykonawcy na piśmie o wstrzymaniu usługi ze względu na brak środk</w:t>
      </w:r>
      <w:r w:rsidR="003E7C79" w:rsidRPr="0011110E">
        <w:rPr>
          <w:rFonts w:ascii="Cambria" w:hAnsi="Cambria" w:cs="Calibri Light"/>
          <w:bCs/>
          <w:shd w:val="clear" w:color="auto" w:fill="FFFFFF"/>
        </w:rPr>
        <w:t>ów finansowych.</w:t>
      </w:r>
    </w:p>
    <w:p w14:paraId="2F52E0F0" w14:textId="77777777" w:rsidR="0008154E" w:rsidRDefault="0008154E" w:rsidP="00AC63C2">
      <w:pPr>
        <w:tabs>
          <w:tab w:val="left" w:pos="360"/>
        </w:tabs>
        <w:jc w:val="center"/>
        <w:rPr>
          <w:rFonts w:ascii="Cambria" w:hAnsi="Cambria" w:cs="Arial"/>
          <w:b/>
          <w:sz w:val="22"/>
          <w:szCs w:val="22"/>
        </w:rPr>
      </w:pPr>
    </w:p>
    <w:p w14:paraId="2811FF4C" w14:textId="67E944A2" w:rsidR="006E6CD4" w:rsidRPr="00E86CD1" w:rsidRDefault="00F5588A" w:rsidP="00AC63C2">
      <w:pPr>
        <w:tabs>
          <w:tab w:val="left" w:pos="360"/>
        </w:tabs>
        <w:jc w:val="center"/>
        <w:rPr>
          <w:rFonts w:ascii="Cambria" w:hAnsi="Cambria" w:cs="Arial"/>
          <w:b/>
          <w:sz w:val="22"/>
          <w:szCs w:val="22"/>
        </w:rPr>
      </w:pPr>
      <w:r w:rsidRPr="00E86CD1">
        <w:rPr>
          <w:rFonts w:ascii="Cambria" w:hAnsi="Cambria" w:cs="Arial"/>
          <w:b/>
          <w:sz w:val="22"/>
          <w:szCs w:val="22"/>
        </w:rPr>
        <w:t>§</w:t>
      </w:r>
      <w:r w:rsidR="00573736" w:rsidRPr="00E86CD1">
        <w:rPr>
          <w:rFonts w:ascii="Cambria" w:hAnsi="Cambria" w:cs="Arial"/>
          <w:b/>
          <w:sz w:val="22"/>
          <w:szCs w:val="22"/>
        </w:rPr>
        <w:t xml:space="preserve"> 13</w:t>
      </w:r>
    </w:p>
    <w:p w14:paraId="557BD788" w14:textId="77777777" w:rsidR="006E6CD4" w:rsidRPr="00E86CD1" w:rsidRDefault="006E6CD4" w:rsidP="00AC63C2">
      <w:pPr>
        <w:tabs>
          <w:tab w:val="left" w:pos="360"/>
        </w:tabs>
        <w:jc w:val="center"/>
        <w:rPr>
          <w:rFonts w:ascii="Cambria" w:hAnsi="Cambria" w:cs="Arial"/>
          <w:b/>
          <w:sz w:val="22"/>
          <w:szCs w:val="22"/>
        </w:rPr>
      </w:pPr>
      <w:r w:rsidRPr="00E86CD1">
        <w:rPr>
          <w:rFonts w:ascii="Cambria" w:hAnsi="Cambria" w:cs="Arial"/>
          <w:b/>
          <w:sz w:val="22"/>
          <w:szCs w:val="22"/>
        </w:rPr>
        <w:t>Podwykonawcy</w:t>
      </w:r>
    </w:p>
    <w:p w14:paraId="0B085CD8" w14:textId="77777777" w:rsidR="00F5588A" w:rsidRPr="00E86CD1" w:rsidRDefault="00F5588A" w:rsidP="00DE134A">
      <w:pPr>
        <w:numPr>
          <w:ilvl w:val="0"/>
          <w:numId w:val="17"/>
        </w:numPr>
        <w:suppressAutoHyphens w:val="0"/>
        <w:autoSpaceDE w:val="0"/>
        <w:autoSpaceDN w:val="0"/>
        <w:adjustRightInd w:val="0"/>
        <w:spacing w:before="60" w:after="60"/>
        <w:ind w:left="567" w:hanging="567"/>
        <w:jc w:val="both"/>
        <w:rPr>
          <w:rFonts w:ascii="Cambria" w:eastAsia="Calibri" w:hAnsi="Cambria" w:cs="Arial"/>
          <w:sz w:val="22"/>
          <w:szCs w:val="22"/>
          <w:lang w:eastAsia="en-US"/>
        </w:rPr>
      </w:pPr>
      <w:r w:rsidRPr="00E86CD1">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usług, jaki zamierza powierzyć temu podwykonawcy. Zamawiający jest uprawniony przed wyrażeniem zgody żądać od Wykonawcy przedłożenia informacji lub dokumentów dotyczących: </w:t>
      </w:r>
    </w:p>
    <w:p w14:paraId="23422DB8" w14:textId="68AE96ED" w:rsidR="00F5588A" w:rsidRPr="00E86CD1" w:rsidRDefault="00F5588A" w:rsidP="00ED275D">
      <w:pPr>
        <w:spacing w:before="60" w:after="60"/>
        <w:ind w:left="1134" w:hanging="560"/>
        <w:jc w:val="both"/>
        <w:rPr>
          <w:rFonts w:ascii="Cambria" w:eastAsia="Calibri" w:hAnsi="Cambria" w:cs="Arial"/>
          <w:sz w:val="22"/>
          <w:szCs w:val="22"/>
          <w:lang w:eastAsia="en-US"/>
        </w:rPr>
      </w:pPr>
      <w:r w:rsidRPr="00E86CD1">
        <w:rPr>
          <w:rFonts w:ascii="Cambria" w:eastAsia="Calibri" w:hAnsi="Cambria" w:cs="Arial"/>
          <w:sz w:val="22"/>
          <w:szCs w:val="22"/>
          <w:lang w:eastAsia="en-US"/>
        </w:rPr>
        <w:t xml:space="preserve">1) </w:t>
      </w:r>
      <w:r w:rsidRPr="00E86CD1">
        <w:rPr>
          <w:rFonts w:ascii="Cambria" w:eastAsia="Calibri" w:hAnsi="Cambria" w:cs="Arial"/>
          <w:sz w:val="22"/>
          <w:szCs w:val="22"/>
          <w:lang w:eastAsia="en-US"/>
        </w:rPr>
        <w:tab/>
        <w:t>zdolności technicznej do wykonania planowanego do powierzenia po</w:t>
      </w:r>
      <w:r w:rsidR="00ED275D" w:rsidRPr="00E86CD1">
        <w:rPr>
          <w:rFonts w:ascii="Cambria" w:eastAsia="Calibri" w:hAnsi="Cambria" w:cs="Arial"/>
          <w:sz w:val="22"/>
          <w:szCs w:val="22"/>
          <w:lang w:eastAsia="en-US"/>
        </w:rPr>
        <w:t xml:space="preserve">dwykonawcy zakresu rzeczowego, </w:t>
      </w:r>
    </w:p>
    <w:p w14:paraId="3CE0B4AD" w14:textId="6AA7E2AC" w:rsidR="00F5588A" w:rsidRPr="00E86CD1" w:rsidRDefault="00ED275D" w:rsidP="00AC63C2">
      <w:pPr>
        <w:spacing w:before="60" w:after="60"/>
        <w:ind w:left="1134" w:hanging="560"/>
        <w:jc w:val="both"/>
        <w:rPr>
          <w:rFonts w:ascii="Cambria" w:eastAsia="Calibri" w:hAnsi="Cambria" w:cs="Arial"/>
          <w:sz w:val="22"/>
          <w:szCs w:val="22"/>
          <w:lang w:eastAsia="en-US"/>
        </w:rPr>
      </w:pPr>
      <w:r w:rsidRPr="00E86CD1">
        <w:rPr>
          <w:rFonts w:ascii="Cambria" w:eastAsia="Calibri" w:hAnsi="Cambria" w:cs="Arial"/>
          <w:sz w:val="22"/>
          <w:szCs w:val="22"/>
          <w:lang w:eastAsia="en-US"/>
        </w:rPr>
        <w:t>2)</w:t>
      </w:r>
      <w:r w:rsidRPr="00E86CD1">
        <w:rPr>
          <w:rFonts w:ascii="Cambria" w:eastAsia="Calibri" w:hAnsi="Cambria" w:cs="Arial"/>
          <w:sz w:val="22"/>
          <w:szCs w:val="22"/>
          <w:lang w:eastAsia="en-US"/>
        </w:rPr>
        <w:tab/>
        <w:t>posiadanych</w:t>
      </w:r>
      <w:r w:rsidR="00F5588A" w:rsidRPr="00E86CD1">
        <w:rPr>
          <w:rFonts w:ascii="Cambria" w:eastAsia="Calibri" w:hAnsi="Cambria" w:cs="Arial"/>
          <w:sz w:val="22"/>
          <w:szCs w:val="22"/>
          <w:lang w:eastAsia="en-US"/>
        </w:rPr>
        <w:t xml:space="preserve"> wszelkich stosownych </w:t>
      </w:r>
      <w:r w:rsidRPr="00E86CD1">
        <w:rPr>
          <w:rFonts w:ascii="Cambria" w:eastAsia="Calibri" w:hAnsi="Cambria" w:cs="Arial"/>
          <w:sz w:val="22"/>
          <w:szCs w:val="22"/>
          <w:lang w:eastAsia="en-US"/>
        </w:rPr>
        <w:t xml:space="preserve">uprawnień, </w:t>
      </w:r>
      <w:r w:rsidR="00F5588A" w:rsidRPr="00E86CD1">
        <w:rPr>
          <w:rFonts w:ascii="Cambria" w:eastAsia="Calibri" w:hAnsi="Cambria" w:cs="Arial"/>
          <w:sz w:val="22"/>
          <w:szCs w:val="22"/>
          <w:lang w:eastAsia="en-US"/>
        </w:rPr>
        <w:t>zezwoleń oraz wpisów do właściwych rejestrów umożliwiających wykonywanie czynności, które zostaną zlecone w ramach podwykonawstwa, jeżeli przepisy prawa tego wymagają,</w:t>
      </w:r>
    </w:p>
    <w:p w14:paraId="1380199B" w14:textId="3DB9358A" w:rsidR="00F5588A" w:rsidRPr="00E86CD1" w:rsidRDefault="00ED275D" w:rsidP="00AC63C2">
      <w:pPr>
        <w:spacing w:before="60" w:after="60"/>
        <w:ind w:left="1134" w:hanging="560"/>
        <w:jc w:val="both"/>
        <w:rPr>
          <w:rFonts w:ascii="Cambria" w:eastAsia="Calibri" w:hAnsi="Cambria" w:cs="Arial"/>
          <w:sz w:val="22"/>
          <w:szCs w:val="22"/>
          <w:lang w:eastAsia="en-US"/>
        </w:rPr>
      </w:pPr>
      <w:r w:rsidRPr="00E86CD1">
        <w:rPr>
          <w:rFonts w:ascii="Cambria" w:eastAsia="Calibri" w:hAnsi="Cambria" w:cs="Arial"/>
          <w:sz w:val="22"/>
          <w:szCs w:val="22"/>
          <w:lang w:eastAsia="en-US"/>
        </w:rPr>
        <w:t>3</w:t>
      </w:r>
      <w:r w:rsidR="00F5588A" w:rsidRPr="00E86CD1">
        <w:rPr>
          <w:rFonts w:ascii="Cambria" w:eastAsia="Calibri" w:hAnsi="Cambria" w:cs="Arial"/>
          <w:sz w:val="22"/>
          <w:szCs w:val="22"/>
          <w:lang w:eastAsia="en-US"/>
        </w:rPr>
        <w:t>)</w:t>
      </w:r>
      <w:r w:rsidR="00F5588A" w:rsidRPr="00E86CD1">
        <w:rPr>
          <w:rFonts w:ascii="Cambria" w:eastAsia="Calibri" w:hAnsi="Cambria" w:cs="Arial"/>
          <w:sz w:val="22"/>
          <w:szCs w:val="22"/>
          <w:lang w:eastAsia="en-US"/>
        </w:rPr>
        <w:tab/>
      </w:r>
      <w:r w:rsidR="00F5588A" w:rsidRPr="00E86CD1">
        <w:rPr>
          <w:rFonts w:ascii="Cambria" w:hAnsi="Cambria"/>
          <w:iCs/>
          <w:sz w:val="22"/>
          <w:szCs w:val="22"/>
        </w:rPr>
        <w:t xml:space="preserve">dokumentów wskazanych w § </w:t>
      </w:r>
      <w:r w:rsidR="00F37CA6" w:rsidRPr="00E86CD1">
        <w:rPr>
          <w:rFonts w:ascii="Cambria" w:hAnsi="Cambria"/>
          <w:iCs/>
          <w:sz w:val="22"/>
          <w:szCs w:val="22"/>
        </w:rPr>
        <w:t>6 ust. 2 pkt 1) – 4</w:t>
      </w:r>
      <w:r w:rsidR="00F5588A" w:rsidRPr="00E86CD1">
        <w:rPr>
          <w:rFonts w:ascii="Cambria" w:hAnsi="Cambria"/>
          <w:iCs/>
          <w:sz w:val="22"/>
          <w:szCs w:val="22"/>
        </w:rPr>
        <w:t>) Umowy dot. osób wykonujących czynności wchodzące w skład przedmiotu zamówienia, do których odnosi się Obowiązek Zatrudnienia.</w:t>
      </w:r>
    </w:p>
    <w:p w14:paraId="34631119" w14:textId="3B3E0F4D" w:rsidR="00F5588A" w:rsidRPr="00E86CD1" w:rsidRDefault="00F5588A" w:rsidP="00DE134A">
      <w:pPr>
        <w:pStyle w:val="Akapitzlist"/>
        <w:numPr>
          <w:ilvl w:val="0"/>
          <w:numId w:val="17"/>
        </w:numPr>
        <w:spacing w:before="60" w:after="60" w:line="240" w:lineRule="auto"/>
        <w:ind w:left="567" w:hanging="567"/>
        <w:jc w:val="both"/>
        <w:rPr>
          <w:rFonts w:ascii="Cambria" w:hAnsi="Cambria" w:cs="Arial"/>
          <w:lang w:eastAsia="en-US"/>
        </w:rPr>
      </w:pPr>
      <w:r w:rsidRPr="00E86CD1">
        <w:rPr>
          <w:rFonts w:ascii="Cambria" w:hAnsi="Cambria" w:cs="Arial"/>
          <w:lang w:eastAsia="en-US"/>
        </w:rPr>
        <w:lastRenderedPageBreak/>
        <w:t>Wykonawca zobowiązany jest do przedłożenia Zamawiającemu poświadczonej za zgodność z oryginałem</w:t>
      </w:r>
      <w:r w:rsidR="00F37CA6" w:rsidRPr="00E86CD1">
        <w:rPr>
          <w:rFonts w:ascii="Cambria" w:hAnsi="Cambria" w:cs="Arial"/>
          <w:lang w:eastAsia="en-US"/>
        </w:rPr>
        <w:t xml:space="preserve"> kopii umowy podwykonawczej, w </w:t>
      </w:r>
      <w:r w:rsidRPr="00E86CD1">
        <w:rPr>
          <w:rFonts w:ascii="Cambria" w:hAnsi="Cambria" w:cs="Arial"/>
          <w:lang w:eastAsia="en-US"/>
        </w:rPr>
        <w:t>terminie 7 dni od jej zawarcia.</w:t>
      </w:r>
    </w:p>
    <w:p w14:paraId="5793B1FD" w14:textId="77777777" w:rsidR="00F5588A" w:rsidRPr="00E86CD1" w:rsidRDefault="00F5588A" w:rsidP="00DE134A">
      <w:pPr>
        <w:pStyle w:val="Style19"/>
        <w:widowControl/>
        <w:numPr>
          <w:ilvl w:val="0"/>
          <w:numId w:val="17"/>
        </w:numPr>
        <w:shd w:val="clear" w:color="auto" w:fill="FFFFFF"/>
        <w:spacing w:before="60" w:after="60" w:line="240" w:lineRule="auto"/>
        <w:ind w:left="567" w:right="29" w:hanging="567"/>
        <w:rPr>
          <w:rFonts w:ascii="Cambria" w:hAnsi="Cambria" w:cs="Times New Roman"/>
          <w:sz w:val="22"/>
          <w:szCs w:val="22"/>
        </w:rPr>
      </w:pPr>
      <w:r w:rsidRPr="00E86CD1">
        <w:rPr>
          <w:rStyle w:val="FontStyle27"/>
          <w:rFonts w:ascii="Cambria" w:hAnsi="Cambria" w:cs="Times New Roman"/>
          <w:color w:val="auto"/>
          <w:sz w:val="22"/>
          <w:szCs w:val="22"/>
        </w:rPr>
        <w:t>W przypadku wykonywania Przedmiotu Umowy przy pomocy podwykonawców, Wykonawca ponosi odpowiedzialność wobec Zamawiającego za wszystkie działania lub zaniechania podwykonawców, jak za własne.</w:t>
      </w:r>
    </w:p>
    <w:p w14:paraId="42E92346" w14:textId="4A72C119" w:rsidR="00F5588A" w:rsidRPr="00E86CD1" w:rsidRDefault="00F5588A" w:rsidP="0011110E">
      <w:pPr>
        <w:numPr>
          <w:ilvl w:val="0"/>
          <w:numId w:val="17"/>
        </w:numPr>
        <w:suppressAutoHyphens w:val="0"/>
        <w:autoSpaceDE w:val="0"/>
        <w:autoSpaceDN w:val="0"/>
        <w:adjustRightInd w:val="0"/>
        <w:spacing w:before="60" w:after="240"/>
        <w:ind w:left="567" w:hanging="567"/>
        <w:jc w:val="both"/>
        <w:rPr>
          <w:rFonts w:ascii="Cambria" w:eastAsia="Calibri" w:hAnsi="Cambria" w:cs="Arial"/>
          <w:sz w:val="22"/>
          <w:szCs w:val="22"/>
          <w:lang w:eastAsia="en-US"/>
        </w:rPr>
      </w:pPr>
      <w:r w:rsidRPr="00E86CD1">
        <w:rPr>
          <w:rFonts w:ascii="Cambria" w:eastAsia="Calibri" w:hAnsi="Cambria" w:cs="Arial"/>
          <w:sz w:val="22"/>
          <w:szCs w:val="22"/>
          <w:lang w:eastAsia="en-US"/>
        </w:rPr>
        <w:t>Jeżeli zmiana albo rezygnacja z podwykonawcy dotyczy podmiotu, na którego zasoby Wykonawca powoływał się, na zasadach określonych w art. 118 ust. 1 w zw. z art. 266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198C1D66" w14:textId="77777777" w:rsidR="0008154E" w:rsidRDefault="0008154E" w:rsidP="00AC63C2">
      <w:pPr>
        <w:tabs>
          <w:tab w:val="left" w:pos="360"/>
        </w:tabs>
        <w:jc w:val="center"/>
        <w:rPr>
          <w:rFonts w:ascii="Cambria" w:hAnsi="Cambria" w:cs="Arial"/>
          <w:b/>
          <w:sz w:val="22"/>
          <w:szCs w:val="22"/>
        </w:rPr>
      </w:pPr>
    </w:p>
    <w:p w14:paraId="04FB1039" w14:textId="1C8DB33E" w:rsidR="006E6CD4" w:rsidRPr="00E86CD1" w:rsidRDefault="00573736" w:rsidP="00AC63C2">
      <w:pPr>
        <w:tabs>
          <w:tab w:val="left" w:pos="360"/>
        </w:tabs>
        <w:jc w:val="center"/>
        <w:rPr>
          <w:rFonts w:ascii="Cambria" w:hAnsi="Cambria" w:cs="Arial"/>
          <w:b/>
          <w:sz w:val="22"/>
          <w:szCs w:val="22"/>
        </w:rPr>
      </w:pPr>
      <w:r w:rsidRPr="00E86CD1">
        <w:rPr>
          <w:rFonts w:ascii="Cambria" w:hAnsi="Cambria" w:cs="Arial"/>
          <w:b/>
          <w:sz w:val="22"/>
          <w:szCs w:val="22"/>
        </w:rPr>
        <w:t>§ 14</w:t>
      </w:r>
    </w:p>
    <w:p w14:paraId="38D9322A" w14:textId="64401DC4" w:rsidR="00546B9D" w:rsidRPr="00E86CD1" w:rsidRDefault="00F5588A" w:rsidP="00546B9D">
      <w:pPr>
        <w:tabs>
          <w:tab w:val="left" w:pos="360"/>
        </w:tabs>
        <w:jc w:val="center"/>
        <w:rPr>
          <w:rFonts w:ascii="Cambria" w:hAnsi="Cambria" w:cs="Arial"/>
          <w:b/>
          <w:sz w:val="22"/>
          <w:szCs w:val="22"/>
        </w:rPr>
      </w:pPr>
      <w:r w:rsidRPr="00E86CD1">
        <w:rPr>
          <w:rFonts w:ascii="Cambria" w:hAnsi="Cambria" w:cs="Arial"/>
          <w:b/>
          <w:sz w:val="22"/>
          <w:szCs w:val="22"/>
        </w:rPr>
        <w:t>Ochrona danych</w:t>
      </w:r>
      <w:r w:rsidR="00191BA5" w:rsidRPr="00E86CD1">
        <w:rPr>
          <w:rFonts w:ascii="Cambria" w:hAnsi="Cambria" w:cs="Arial"/>
          <w:b/>
          <w:sz w:val="22"/>
          <w:szCs w:val="22"/>
        </w:rPr>
        <w:t xml:space="preserve"> osobowych</w:t>
      </w:r>
    </w:p>
    <w:p w14:paraId="7F66565D" w14:textId="6C746C3E" w:rsidR="00546B9D" w:rsidRPr="00E86CD1" w:rsidRDefault="00546B9D" w:rsidP="00546B9D">
      <w:pPr>
        <w:suppressAutoHyphens w:val="0"/>
        <w:spacing w:before="80" w:after="80"/>
        <w:ind w:left="567" w:hanging="567"/>
        <w:jc w:val="both"/>
        <w:rPr>
          <w:rFonts w:ascii="Cambria" w:hAnsi="Cambria" w:cs="Arial"/>
          <w:sz w:val="22"/>
          <w:szCs w:val="22"/>
        </w:rPr>
      </w:pPr>
      <w:r w:rsidRPr="00E86CD1">
        <w:rPr>
          <w:rFonts w:ascii="Cambria" w:hAnsi="Cambria" w:cs="Arial"/>
          <w:sz w:val="22"/>
          <w:szCs w:val="22"/>
        </w:rPr>
        <w:t>1.</w:t>
      </w:r>
      <w:r w:rsidRPr="00E86CD1">
        <w:rPr>
          <w:rFonts w:ascii="Cambria" w:hAnsi="Cambria" w:cs="Arial"/>
          <w:sz w:val="22"/>
          <w:szCs w:val="22"/>
        </w:rPr>
        <w:tab/>
        <w:t>Zamawiający  oświadcza, że będzie przetwarzać dane osobowe osób: zawierających umowę, osób zaangażowanych w jej realizację i rozliczenie oraz innych osób zaangażowanych przez Wykonawcę, jeżeli ten przekaże ich dane osobowe Zamawiającemu, zgodnie ze swoimi obowiązkami wynikającymi z obowiązującego prawa o ochronie danych, w tym z Rozporządzenia (UE) 2016/679 Parlamentu Europejskiego i Rady z dnia 27 kwietnia 2016 r. w sprawie ochrony osób fizycznych w związku z przetwarzaniem danych osobowych i w sprawie swobodnego przepływu takich danych (dalej: RODO), oraz wdroży odpowiednie środki techniczne i organizacyjne w celu zapewnienia ochrony danych osobowych ww. osób przed nieuprawnionym lub niezgodnym z prawem wykorzystaniem oraz przed ich nieumyślną utratą, zniszczeniem, uszkodzeniem, zmianą lub ujawnieniem.</w:t>
      </w:r>
    </w:p>
    <w:p w14:paraId="140C1736" w14:textId="7CD78A01" w:rsidR="00546B9D" w:rsidRPr="00E86CD1" w:rsidRDefault="00546B9D" w:rsidP="00546B9D">
      <w:pPr>
        <w:suppressAutoHyphens w:val="0"/>
        <w:spacing w:before="80" w:after="80"/>
        <w:ind w:left="567" w:hanging="567"/>
        <w:jc w:val="both"/>
        <w:rPr>
          <w:rFonts w:ascii="Cambria" w:hAnsi="Cambria" w:cs="Arial"/>
          <w:sz w:val="22"/>
          <w:szCs w:val="22"/>
        </w:rPr>
      </w:pPr>
      <w:r w:rsidRPr="00E86CD1">
        <w:rPr>
          <w:rFonts w:ascii="Cambria" w:hAnsi="Cambria" w:cs="Arial"/>
          <w:sz w:val="22"/>
          <w:szCs w:val="22"/>
        </w:rPr>
        <w:t>2.</w:t>
      </w:r>
      <w:r w:rsidRPr="00E86CD1">
        <w:rPr>
          <w:rFonts w:ascii="Cambria" w:hAnsi="Cambria" w:cs="Arial"/>
          <w:sz w:val="22"/>
          <w:szCs w:val="22"/>
        </w:rPr>
        <w:tab/>
        <w:t>Wykonawca zobowiązuje się do spełnienia w imieniu Zamawiającego obowiązku informacyjnego, o którym mowa w art. 13 RODO, wobec osób wskazanych w §14 ust. 1, dotyczącego przetwarzania ich danych osobowych przez Zleceniodawcę, przekazując im informacje wskazane w §14 ust. 3 – 11.</w:t>
      </w:r>
    </w:p>
    <w:p w14:paraId="2EE33BF9" w14:textId="6F47F609" w:rsidR="00546B9D" w:rsidRPr="00E86CD1" w:rsidRDefault="00546B9D" w:rsidP="00546B9D">
      <w:pPr>
        <w:suppressAutoHyphens w:val="0"/>
        <w:spacing w:before="80" w:after="80"/>
        <w:ind w:left="567" w:hanging="567"/>
        <w:jc w:val="both"/>
        <w:rPr>
          <w:rFonts w:ascii="Cambria" w:hAnsi="Cambria" w:cs="Arial"/>
          <w:sz w:val="22"/>
          <w:szCs w:val="22"/>
        </w:rPr>
      </w:pPr>
      <w:r w:rsidRPr="00E86CD1">
        <w:rPr>
          <w:rFonts w:ascii="Cambria" w:hAnsi="Cambria" w:cs="Arial"/>
          <w:sz w:val="22"/>
          <w:szCs w:val="22"/>
        </w:rPr>
        <w:t>3.</w:t>
      </w:r>
      <w:r w:rsidRPr="00E86CD1">
        <w:rPr>
          <w:rFonts w:ascii="Cambria" w:hAnsi="Cambria" w:cs="Arial"/>
          <w:sz w:val="22"/>
          <w:szCs w:val="22"/>
        </w:rPr>
        <w:tab/>
        <w:t>Administratorem danych osobowych osób wskazanych w §</w:t>
      </w:r>
      <w:r w:rsidR="00790DD2" w:rsidRPr="00E86CD1">
        <w:rPr>
          <w:rFonts w:ascii="Cambria" w:hAnsi="Cambria" w:cs="Arial"/>
          <w:sz w:val="22"/>
          <w:szCs w:val="22"/>
        </w:rPr>
        <w:t>14</w:t>
      </w:r>
      <w:r w:rsidRPr="00E86CD1">
        <w:rPr>
          <w:rFonts w:ascii="Cambria" w:hAnsi="Cambria" w:cs="Arial"/>
          <w:sz w:val="22"/>
          <w:szCs w:val="22"/>
        </w:rPr>
        <w:t xml:space="preserve"> ust. 1 jest Wójt Gminy Kołbaskowo, z siedzibą w Kołbaskowie 106, 72-001 Kołbaskowo. Z administratorem danych można się skontaktować poprzez adres e-mail: biuro@kolbaskowo.pl lub telefonicznie pod numerem tel. 91 311 95 10, bądź pisemnie na adres siedziby administratora.</w:t>
      </w:r>
    </w:p>
    <w:p w14:paraId="5E8092A0" w14:textId="77777777" w:rsidR="00546B9D" w:rsidRPr="00E86CD1" w:rsidRDefault="00546B9D" w:rsidP="00546B9D">
      <w:pPr>
        <w:suppressAutoHyphens w:val="0"/>
        <w:spacing w:before="80" w:after="80"/>
        <w:ind w:left="567" w:hanging="567"/>
        <w:jc w:val="both"/>
        <w:rPr>
          <w:rFonts w:ascii="Cambria" w:hAnsi="Cambria" w:cs="Arial"/>
          <w:sz w:val="22"/>
          <w:szCs w:val="22"/>
        </w:rPr>
      </w:pPr>
      <w:r w:rsidRPr="00E86CD1">
        <w:rPr>
          <w:rFonts w:ascii="Cambria" w:hAnsi="Cambria" w:cs="Arial"/>
          <w:sz w:val="22"/>
          <w:szCs w:val="22"/>
        </w:rPr>
        <w:t>4.</w:t>
      </w:r>
      <w:r w:rsidRPr="00E86CD1">
        <w:rPr>
          <w:rFonts w:ascii="Cambria" w:hAnsi="Cambria" w:cs="Arial"/>
          <w:sz w:val="22"/>
          <w:szCs w:val="22"/>
        </w:rPr>
        <w:tab/>
        <w:t>Administrator wyznaczył Inspektora Ochrony Danych osobowych (IOD), którą to funkcje pełni Krzysztof Rychel. Z IOD można kontaktować się telefonicznie pod nr tel. 601 080 704 lub poprzez email: iodo_kolbaskowo@wp.pl, bądź pisemnie na adres siedziby administratora. Z inspektorem ochrony danych można się kontaktować, w sprawach dotyczących przetwarzania danych osobowych oraz korzystania z praw związanych z przetwarzaniem danych.</w:t>
      </w:r>
    </w:p>
    <w:p w14:paraId="0585F5CC" w14:textId="0F6F2D74" w:rsidR="00546B9D" w:rsidRPr="00E86CD1" w:rsidRDefault="00546B9D" w:rsidP="00546B9D">
      <w:pPr>
        <w:suppressAutoHyphens w:val="0"/>
        <w:spacing w:before="80" w:after="80"/>
        <w:ind w:left="567" w:hanging="567"/>
        <w:jc w:val="both"/>
        <w:rPr>
          <w:rFonts w:ascii="Cambria" w:hAnsi="Cambria" w:cs="Arial"/>
          <w:sz w:val="22"/>
          <w:szCs w:val="22"/>
        </w:rPr>
      </w:pPr>
      <w:r w:rsidRPr="00E86CD1">
        <w:rPr>
          <w:rFonts w:ascii="Cambria" w:hAnsi="Cambria" w:cs="Arial"/>
          <w:sz w:val="22"/>
          <w:szCs w:val="22"/>
        </w:rPr>
        <w:t>5.</w:t>
      </w:r>
      <w:r w:rsidRPr="00E86CD1">
        <w:rPr>
          <w:rFonts w:ascii="Cambria" w:hAnsi="Cambria" w:cs="Arial"/>
          <w:sz w:val="22"/>
          <w:szCs w:val="22"/>
        </w:rPr>
        <w:tab/>
        <w:t>Dane osobowe osób wskazanych w §</w:t>
      </w:r>
      <w:r w:rsidR="00F17C1E" w:rsidRPr="00E86CD1">
        <w:rPr>
          <w:rFonts w:ascii="Cambria" w:hAnsi="Cambria" w:cs="Arial"/>
          <w:sz w:val="22"/>
          <w:szCs w:val="22"/>
        </w:rPr>
        <w:t xml:space="preserve"> </w:t>
      </w:r>
      <w:r w:rsidR="00790DD2" w:rsidRPr="00E86CD1">
        <w:rPr>
          <w:rFonts w:ascii="Cambria" w:hAnsi="Cambria" w:cs="Arial"/>
          <w:sz w:val="22"/>
          <w:szCs w:val="22"/>
        </w:rPr>
        <w:t>14</w:t>
      </w:r>
      <w:r w:rsidRPr="00E86CD1">
        <w:rPr>
          <w:rFonts w:ascii="Cambria" w:hAnsi="Cambria" w:cs="Arial"/>
          <w:sz w:val="22"/>
          <w:szCs w:val="22"/>
        </w:rPr>
        <w:t xml:space="preserve"> ust. 1 będą przetwarzane w celu realizacji postanowień niniejszej umowy.</w:t>
      </w:r>
    </w:p>
    <w:p w14:paraId="7F333546" w14:textId="372F78E2" w:rsidR="00546B9D" w:rsidRPr="00E86CD1" w:rsidRDefault="00546B9D" w:rsidP="00546B9D">
      <w:pPr>
        <w:suppressAutoHyphens w:val="0"/>
        <w:spacing w:before="80" w:after="80"/>
        <w:ind w:left="567" w:hanging="567"/>
        <w:jc w:val="both"/>
        <w:rPr>
          <w:rFonts w:ascii="Cambria" w:hAnsi="Cambria" w:cs="Arial"/>
          <w:sz w:val="22"/>
          <w:szCs w:val="22"/>
        </w:rPr>
      </w:pPr>
      <w:r w:rsidRPr="00E86CD1">
        <w:rPr>
          <w:rFonts w:ascii="Cambria" w:hAnsi="Cambria" w:cs="Arial"/>
          <w:sz w:val="22"/>
          <w:szCs w:val="22"/>
        </w:rPr>
        <w:t>6.</w:t>
      </w:r>
      <w:r w:rsidRPr="00E86CD1">
        <w:rPr>
          <w:rFonts w:ascii="Cambria" w:hAnsi="Cambria" w:cs="Arial"/>
          <w:sz w:val="22"/>
          <w:szCs w:val="22"/>
        </w:rPr>
        <w:tab/>
        <w:t>Podstawę przetwarzania danych osób wymienionych w §</w:t>
      </w:r>
      <w:r w:rsidR="00F17C1E" w:rsidRPr="00E86CD1">
        <w:rPr>
          <w:rFonts w:ascii="Cambria" w:hAnsi="Cambria" w:cs="Arial"/>
          <w:sz w:val="22"/>
          <w:szCs w:val="22"/>
        </w:rPr>
        <w:t xml:space="preserve"> </w:t>
      </w:r>
      <w:r w:rsidR="00790DD2" w:rsidRPr="00E86CD1">
        <w:rPr>
          <w:rFonts w:ascii="Cambria" w:hAnsi="Cambria" w:cs="Arial"/>
          <w:sz w:val="22"/>
          <w:szCs w:val="22"/>
        </w:rPr>
        <w:t>14 ust. 1 stanowi art. 6 ust.1</w:t>
      </w:r>
      <w:r w:rsidR="00790DD2" w:rsidRPr="00E86CD1">
        <w:rPr>
          <w:rFonts w:ascii="Cambria" w:hAnsi="Cambria" w:cs="Arial"/>
          <w:sz w:val="22"/>
          <w:szCs w:val="22"/>
        </w:rPr>
        <w:br/>
      </w:r>
      <w:r w:rsidRPr="00E86CD1">
        <w:rPr>
          <w:rFonts w:ascii="Cambria" w:hAnsi="Cambria" w:cs="Arial"/>
          <w:sz w:val="22"/>
          <w:szCs w:val="22"/>
        </w:rPr>
        <w:t>lit. b) RODO w związku z zawarciem i realizacją umowy oraz art. 6 ust. lit. c) RODO w związku z prawnym obowiązkiem archiwizowania dokumentacji.</w:t>
      </w:r>
    </w:p>
    <w:p w14:paraId="6A8FB809" w14:textId="77777777" w:rsidR="00546B9D" w:rsidRPr="00E86CD1" w:rsidRDefault="00546B9D" w:rsidP="00546B9D">
      <w:pPr>
        <w:suppressAutoHyphens w:val="0"/>
        <w:spacing w:before="80" w:after="80"/>
        <w:ind w:left="567" w:hanging="567"/>
        <w:jc w:val="both"/>
        <w:rPr>
          <w:rFonts w:ascii="Cambria" w:hAnsi="Cambria" w:cs="Arial"/>
          <w:sz w:val="22"/>
          <w:szCs w:val="22"/>
        </w:rPr>
      </w:pPr>
      <w:r w:rsidRPr="00E86CD1">
        <w:rPr>
          <w:rFonts w:ascii="Cambria" w:hAnsi="Cambria" w:cs="Arial"/>
          <w:sz w:val="22"/>
          <w:szCs w:val="22"/>
        </w:rPr>
        <w:t>7.</w:t>
      </w:r>
      <w:r w:rsidRPr="00E86CD1">
        <w:rPr>
          <w:rFonts w:ascii="Cambria" w:hAnsi="Cambria" w:cs="Arial"/>
          <w:sz w:val="22"/>
          <w:szCs w:val="22"/>
        </w:rPr>
        <w:tab/>
        <w:t>Odbiorcami danych osobowych mogą być podmioty świadczące obsługę informatyczną administratora oraz jednostki administracji publicznej uprawnione do sprawowania kontroli i nadzoru nad prawidłowością funkcjonowania administratora lub mogące potwierdzić prawdziwość podanych w umowie informacji.</w:t>
      </w:r>
    </w:p>
    <w:p w14:paraId="269429FB" w14:textId="77777777" w:rsidR="00546B9D" w:rsidRPr="00E86CD1" w:rsidRDefault="00546B9D" w:rsidP="00546B9D">
      <w:pPr>
        <w:suppressAutoHyphens w:val="0"/>
        <w:spacing w:before="80" w:after="80"/>
        <w:ind w:left="567" w:hanging="567"/>
        <w:jc w:val="both"/>
        <w:rPr>
          <w:rFonts w:ascii="Cambria" w:hAnsi="Cambria" w:cs="Arial"/>
          <w:sz w:val="22"/>
          <w:szCs w:val="22"/>
        </w:rPr>
      </w:pPr>
      <w:r w:rsidRPr="00E86CD1">
        <w:rPr>
          <w:rFonts w:ascii="Cambria" w:hAnsi="Cambria" w:cs="Arial"/>
          <w:sz w:val="22"/>
          <w:szCs w:val="22"/>
        </w:rPr>
        <w:lastRenderedPageBreak/>
        <w:t>8.</w:t>
      </w:r>
      <w:r w:rsidRPr="00E86CD1">
        <w:rPr>
          <w:rFonts w:ascii="Cambria" w:hAnsi="Cambria" w:cs="Arial"/>
          <w:sz w:val="22"/>
          <w:szCs w:val="22"/>
        </w:rPr>
        <w:tab/>
        <w:t>Dane będą przetwarzane przez okres trwania umowy, a następnie po jej wygaśnięciu przechowywane przez 5 lat poczynając od 1 stycznia roku następującego po roku wygaśnięcia umowy, który to okres wynika z przyjętego przez administratora jednolitego Rzeczowego Wykazu Akt. Wskazany okres może ulec przedłużeniu o czas niezbędny do zamknięcia wzajemnych rozliczeń finansowych.</w:t>
      </w:r>
    </w:p>
    <w:p w14:paraId="1D1B4D90" w14:textId="77777777" w:rsidR="00546B9D" w:rsidRPr="00E86CD1" w:rsidRDefault="00546B9D" w:rsidP="00546B9D">
      <w:pPr>
        <w:suppressAutoHyphens w:val="0"/>
        <w:spacing w:before="80" w:after="80"/>
        <w:ind w:left="567" w:hanging="567"/>
        <w:jc w:val="both"/>
        <w:rPr>
          <w:rFonts w:ascii="Cambria" w:hAnsi="Cambria" w:cs="Arial"/>
          <w:sz w:val="22"/>
          <w:szCs w:val="22"/>
        </w:rPr>
      </w:pPr>
      <w:r w:rsidRPr="00E86CD1">
        <w:rPr>
          <w:rFonts w:ascii="Cambria" w:hAnsi="Cambria" w:cs="Arial"/>
          <w:sz w:val="22"/>
          <w:szCs w:val="22"/>
        </w:rPr>
        <w:t>9.</w:t>
      </w:r>
      <w:r w:rsidRPr="00E86CD1">
        <w:rPr>
          <w:rFonts w:ascii="Cambria" w:hAnsi="Cambria" w:cs="Arial"/>
          <w:sz w:val="22"/>
          <w:szCs w:val="22"/>
        </w:rPr>
        <w:tab/>
        <w:t>Dane nie będą przetwarzane w sposób zautomatyzowany oraz nie zostaną poddane profilowaniu i nie będą przedmiotem przekazywania do państw trzecich.</w:t>
      </w:r>
    </w:p>
    <w:p w14:paraId="0249329C" w14:textId="38019B4B" w:rsidR="00546B9D" w:rsidRPr="00E86CD1" w:rsidRDefault="00546B9D" w:rsidP="00C47CCE">
      <w:pPr>
        <w:suppressAutoHyphens w:val="0"/>
        <w:spacing w:before="80" w:after="360"/>
        <w:ind w:left="567" w:hanging="567"/>
        <w:jc w:val="both"/>
        <w:rPr>
          <w:rFonts w:ascii="Cambria" w:hAnsi="Cambria" w:cs="Arial"/>
          <w:sz w:val="22"/>
          <w:szCs w:val="22"/>
        </w:rPr>
      </w:pPr>
      <w:r w:rsidRPr="00E86CD1">
        <w:rPr>
          <w:rFonts w:ascii="Cambria" w:hAnsi="Cambria" w:cs="Arial"/>
          <w:sz w:val="22"/>
          <w:szCs w:val="22"/>
        </w:rPr>
        <w:t>10.</w:t>
      </w:r>
      <w:r w:rsidRPr="00E86CD1">
        <w:rPr>
          <w:rFonts w:ascii="Cambria" w:hAnsi="Cambria" w:cs="Arial"/>
          <w:sz w:val="22"/>
          <w:szCs w:val="22"/>
        </w:rPr>
        <w:tab/>
        <w:t>Zgodnie z RODO właścicielowi danych przysługuje prawo dostępu do swoich danych oraz otrzymania ich kopi, prawo do sprostowania (poprawiania) swoich danych, prawo do usunięcia danych osobowych, w sytuacji, gdy przetwarzanie danych nie następuje w celu, realizacji przedmiotu umowy, prawo do ograniczenia przetwarzania danych, prawo do wniesienia skargi do Prezesa UODO na adres Prezesa Urzędu Ochrony Danych Osobowych,  ul. Stawki 2, 00 —193 Warszawa.</w:t>
      </w:r>
    </w:p>
    <w:p w14:paraId="6E42CD71" w14:textId="1FB44925" w:rsidR="006E6CD4" w:rsidRPr="00E86CD1" w:rsidRDefault="00573736" w:rsidP="00AC63C2">
      <w:pPr>
        <w:tabs>
          <w:tab w:val="left" w:pos="360"/>
        </w:tabs>
        <w:jc w:val="center"/>
        <w:rPr>
          <w:rFonts w:ascii="Cambria" w:hAnsi="Cambria" w:cs="Arial"/>
          <w:b/>
          <w:sz w:val="22"/>
          <w:szCs w:val="22"/>
        </w:rPr>
      </w:pPr>
      <w:r w:rsidRPr="00E86CD1">
        <w:rPr>
          <w:rFonts w:ascii="Cambria" w:hAnsi="Cambria" w:cs="Arial"/>
          <w:b/>
          <w:sz w:val="22"/>
          <w:szCs w:val="22"/>
        </w:rPr>
        <w:t>§ 1</w:t>
      </w:r>
      <w:r w:rsidR="00F36742" w:rsidRPr="00E86CD1">
        <w:rPr>
          <w:rFonts w:ascii="Cambria" w:hAnsi="Cambria" w:cs="Arial"/>
          <w:b/>
          <w:sz w:val="22"/>
          <w:szCs w:val="22"/>
        </w:rPr>
        <w:t>5</w:t>
      </w:r>
    </w:p>
    <w:p w14:paraId="6266D599" w14:textId="724FA077" w:rsidR="00F36742" w:rsidRPr="00E86CD1" w:rsidRDefault="00946D8B" w:rsidP="00AC63C2">
      <w:pPr>
        <w:tabs>
          <w:tab w:val="left" w:pos="360"/>
        </w:tabs>
        <w:spacing w:after="160"/>
        <w:jc w:val="center"/>
        <w:rPr>
          <w:rFonts w:ascii="Cambria" w:hAnsi="Cambria" w:cs="Arial"/>
          <w:b/>
          <w:sz w:val="22"/>
          <w:szCs w:val="22"/>
        </w:rPr>
      </w:pPr>
      <w:r w:rsidRPr="00E86CD1">
        <w:rPr>
          <w:rFonts w:ascii="Cambria" w:hAnsi="Cambria" w:cs="Arial"/>
          <w:b/>
          <w:sz w:val="22"/>
          <w:szCs w:val="22"/>
        </w:rPr>
        <w:t>Koordynatorzy realizacji U</w:t>
      </w:r>
      <w:r w:rsidR="00F36742" w:rsidRPr="00E86CD1">
        <w:rPr>
          <w:rFonts w:ascii="Cambria" w:hAnsi="Cambria" w:cs="Arial"/>
          <w:b/>
          <w:sz w:val="22"/>
          <w:szCs w:val="22"/>
        </w:rPr>
        <w:t>mowy</w:t>
      </w:r>
    </w:p>
    <w:p w14:paraId="1EA7DF24" w14:textId="448639D8" w:rsidR="00F36742" w:rsidRPr="00E86CD1" w:rsidRDefault="00F36742" w:rsidP="00DE134A">
      <w:pPr>
        <w:pStyle w:val="Akapitzlist"/>
        <w:numPr>
          <w:ilvl w:val="6"/>
          <w:numId w:val="17"/>
        </w:numPr>
        <w:spacing w:before="80" w:after="80" w:line="240" w:lineRule="auto"/>
        <w:ind w:left="567" w:hanging="567"/>
        <w:jc w:val="both"/>
        <w:rPr>
          <w:rFonts w:ascii="Cambria" w:hAnsi="Cambria" w:cs="Arial"/>
        </w:rPr>
      </w:pPr>
      <w:r w:rsidRPr="00E86CD1">
        <w:rPr>
          <w:rFonts w:ascii="Cambria" w:hAnsi="Cambria" w:cs="Arial"/>
        </w:rPr>
        <w:t xml:space="preserve">W celu zapewnienia koordynacji </w:t>
      </w:r>
      <w:r w:rsidR="00203E19" w:rsidRPr="00E86CD1">
        <w:rPr>
          <w:rFonts w:ascii="Cambria" w:hAnsi="Cambria" w:cs="Arial"/>
        </w:rPr>
        <w:t>usług</w:t>
      </w:r>
      <w:r w:rsidRPr="00E86CD1">
        <w:rPr>
          <w:rFonts w:ascii="Cambria" w:hAnsi="Cambria" w:cs="Arial"/>
        </w:rPr>
        <w:t xml:space="preserve"> wynikających z realizacji niniejszej Umowy</w:t>
      </w:r>
      <w:r w:rsidR="00203E19" w:rsidRPr="00E86CD1">
        <w:rPr>
          <w:rFonts w:ascii="Cambria" w:hAnsi="Cambria" w:cs="Arial"/>
        </w:rPr>
        <w:t>,</w:t>
      </w:r>
      <w:r w:rsidRPr="00E86CD1">
        <w:rPr>
          <w:rFonts w:ascii="Cambria" w:hAnsi="Cambria" w:cs="Arial"/>
        </w:rPr>
        <w:t xml:space="preserve"> Strony ustanawiaj</w:t>
      </w:r>
      <w:r w:rsidR="00203E19" w:rsidRPr="00E86CD1">
        <w:rPr>
          <w:rFonts w:ascii="Cambria" w:hAnsi="Cambria" w:cs="Arial"/>
        </w:rPr>
        <w:t>ą koordynatorów ds. realizacji U</w:t>
      </w:r>
      <w:r w:rsidRPr="00E86CD1">
        <w:rPr>
          <w:rFonts w:ascii="Cambria" w:hAnsi="Cambria" w:cs="Arial"/>
        </w:rPr>
        <w:t>mowy w osobach</w:t>
      </w:r>
      <w:r w:rsidR="00203E19" w:rsidRPr="00E86CD1">
        <w:rPr>
          <w:rStyle w:val="Odwoanieprzypisudolnego"/>
          <w:rFonts w:ascii="Cambria" w:hAnsi="Cambria" w:cs="Arial"/>
        </w:rPr>
        <w:footnoteReference w:id="4"/>
      </w:r>
      <w:r w:rsidRPr="00E86CD1">
        <w:rPr>
          <w:rFonts w:ascii="Cambria" w:hAnsi="Cambria" w:cs="Arial"/>
        </w:rPr>
        <w:t>:</w:t>
      </w:r>
    </w:p>
    <w:p w14:paraId="292822D3" w14:textId="7EFACBBC" w:rsidR="00F36742" w:rsidRPr="00E86CD1" w:rsidRDefault="00F36742" w:rsidP="00DE134A">
      <w:pPr>
        <w:pStyle w:val="Akapitzlist"/>
        <w:numPr>
          <w:ilvl w:val="1"/>
          <w:numId w:val="32"/>
        </w:numPr>
        <w:tabs>
          <w:tab w:val="left" w:pos="360"/>
          <w:tab w:val="left" w:pos="1134"/>
        </w:tabs>
        <w:spacing w:before="80" w:after="80" w:line="240" w:lineRule="auto"/>
        <w:ind w:left="1134" w:hanging="567"/>
        <w:jc w:val="both"/>
        <w:rPr>
          <w:rFonts w:ascii="Cambria" w:hAnsi="Cambria" w:cs="Arial"/>
        </w:rPr>
      </w:pPr>
      <w:r w:rsidRPr="00E86CD1">
        <w:rPr>
          <w:rFonts w:ascii="Cambria" w:hAnsi="Cambria" w:cs="Arial"/>
        </w:rPr>
        <w:t xml:space="preserve">ze strony Zamawiającego: </w:t>
      </w:r>
    </w:p>
    <w:p w14:paraId="03CCBBB8" w14:textId="458EFE14" w:rsidR="00F36742" w:rsidRPr="00E86CD1" w:rsidRDefault="00F36742" w:rsidP="00AC63C2">
      <w:pPr>
        <w:spacing w:before="80" w:after="80"/>
        <w:ind w:left="1134"/>
        <w:jc w:val="both"/>
        <w:rPr>
          <w:rFonts w:ascii="Cambria" w:hAnsi="Cambria" w:cs="Arial"/>
          <w:sz w:val="22"/>
          <w:szCs w:val="22"/>
        </w:rPr>
      </w:pPr>
      <w:r w:rsidRPr="00E86CD1">
        <w:rPr>
          <w:rFonts w:ascii="Cambria" w:hAnsi="Cambria" w:cs="Arial"/>
          <w:sz w:val="22"/>
          <w:szCs w:val="22"/>
        </w:rPr>
        <w:t>imię i nazwisko: ……………………….</w:t>
      </w:r>
    </w:p>
    <w:p w14:paraId="604A24C2" w14:textId="77777777" w:rsidR="00F36742" w:rsidRPr="00E86CD1" w:rsidRDefault="00F36742" w:rsidP="00AC63C2">
      <w:pPr>
        <w:spacing w:before="80" w:after="80"/>
        <w:ind w:left="1134"/>
        <w:jc w:val="both"/>
        <w:rPr>
          <w:rFonts w:ascii="Cambria" w:hAnsi="Cambria" w:cs="Arial"/>
          <w:sz w:val="22"/>
          <w:szCs w:val="22"/>
        </w:rPr>
      </w:pPr>
      <w:r w:rsidRPr="00E86CD1">
        <w:rPr>
          <w:rFonts w:ascii="Cambria" w:hAnsi="Cambria" w:cs="Arial"/>
          <w:sz w:val="22"/>
          <w:szCs w:val="22"/>
        </w:rPr>
        <w:t>telefon: ……………………………………</w:t>
      </w:r>
    </w:p>
    <w:p w14:paraId="1771190B" w14:textId="77777777" w:rsidR="00F36742" w:rsidRPr="00E86CD1" w:rsidRDefault="00F36742" w:rsidP="00AC63C2">
      <w:pPr>
        <w:spacing w:before="80" w:after="80"/>
        <w:ind w:left="1134"/>
        <w:jc w:val="both"/>
        <w:rPr>
          <w:rFonts w:ascii="Cambria" w:hAnsi="Cambria" w:cs="Arial"/>
          <w:sz w:val="22"/>
          <w:szCs w:val="22"/>
        </w:rPr>
      </w:pPr>
      <w:r w:rsidRPr="00E86CD1">
        <w:rPr>
          <w:rFonts w:ascii="Cambria" w:hAnsi="Cambria" w:cs="Arial"/>
          <w:sz w:val="22"/>
          <w:szCs w:val="22"/>
        </w:rPr>
        <w:t>adres e-mail: ……………………………</w:t>
      </w:r>
    </w:p>
    <w:p w14:paraId="68DA8A6B" w14:textId="58B96A71" w:rsidR="00F36742" w:rsidRPr="00E86CD1" w:rsidRDefault="00F36742" w:rsidP="00DE134A">
      <w:pPr>
        <w:pStyle w:val="Akapitzlist"/>
        <w:numPr>
          <w:ilvl w:val="1"/>
          <w:numId w:val="32"/>
        </w:numPr>
        <w:tabs>
          <w:tab w:val="left" w:pos="360"/>
        </w:tabs>
        <w:spacing w:before="80" w:after="80" w:line="240" w:lineRule="auto"/>
        <w:ind w:left="1134" w:hanging="567"/>
        <w:jc w:val="both"/>
        <w:rPr>
          <w:rFonts w:ascii="Cambria" w:hAnsi="Cambria" w:cs="Arial"/>
        </w:rPr>
      </w:pPr>
      <w:r w:rsidRPr="00E86CD1">
        <w:rPr>
          <w:rFonts w:ascii="Cambria" w:hAnsi="Cambria" w:cs="Arial"/>
        </w:rPr>
        <w:t>ze strony Wykonawcy:</w:t>
      </w:r>
    </w:p>
    <w:p w14:paraId="22FD1964" w14:textId="69664433" w:rsidR="00F36742" w:rsidRPr="00E86CD1" w:rsidRDefault="00F36742" w:rsidP="00AC63C2">
      <w:pPr>
        <w:tabs>
          <w:tab w:val="left" w:pos="360"/>
        </w:tabs>
        <w:spacing w:before="80" w:after="80"/>
        <w:ind w:left="1134"/>
        <w:jc w:val="both"/>
        <w:rPr>
          <w:rFonts w:ascii="Cambria" w:hAnsi="Cambria" w:cs="Arial"/>
          <w:sz w:val="22"/>
          <w:szCs w:val="22"/>
        </w:rPr>
      </w:pPr>
      <w:r w:rsidRPr="00E86CD1">
        <w:rPr>
          <w:rFonts w:ascii="Cambria" w:hAnsi="Cambria" w:cs="Arial"/>
          <w:sz w:val="22"/>
          <w:szCs w:val="22"/>
        </w:rPr>
        <w:t>imię i nazwisko: ……………………….</w:t>
      </w:r>
    </w:p>
    <w:p w14:paraId="62C3E818" w14:textId="77777777" w:rsidR="00F36742" w:rsidRPr="00E86CD1" w:rsidRDefault="00F36742" w:rsidP="00AC63C2">
      <w:pPr>
        <w:tabs>
          <w:tab w:val="left" w:pos="360"/>
        </w:tabs>
        <w:spacing w:before="80" w:after="80"/>
        <w:ind w:left="1134"/>
        <w:jc w:val="both"/>
        <w:rPr>
          <w:rFonts w:ascii="Cambria" w:hAnsi="Cambria" w:cs="Arial"/>
          <w:sz w:val="22"/>
          <w:szCs w:val="22"/>
        </w:rPr>
      </w:pPr>
      <w:r w:rsidRPr="00E86CD1">
        <w:rPr>
          <w:rFonts w:ascii="Cambria" w:hAnsi="Cambria" w:cs="Arial"/>
          <w:sz w:val="22"/>
          <w:szCs w:val="22"/>
        </w:rPr>
        <w:t>telefon: ……………………………………</w:t>
      </w:r>
    </w:p>
    <w:p w14:paraId="10ABC799" w14:textId="77777777" w:rsidR="00F36742" w:rsidRPr="00E86CD1" w:rsidRDefault="00F36742" w:rsidP="00AC63C2">
      <w:pPr>
        <w:tabs>
          <w:tab w:val="left" w:pos="360"/>
        </w:tabs>
        <w:spacing w:before="80" w:after="80"/>
        <w:ind w:left="1134"/>
        <w:jc w:val="both"/>
        <w:rPr>
          <w:rFonts w:ascii="Cambria" w:hAnsi="Cambria" w:cs="Arial"/>
          <w:sz w:val="22"/>
          <w:szCs w:val="22"/>
        </w:rPr>
      </w:pPr>
      <w:r w:rsidRPr="00E86CD1">
        <w:rPr>
          <w:rFonts w:ascii="Cambria" w:hAnsi="Cambria" w:cs="Arial"/>
          <w:sz w:val="22"/>
          <w:szCs w:val="22"/>
        </w:rPr>
        <w:t>adres e-mail: ……………………………</w:t>
      </w:r>
    </w:p>
    <w:p w14:paraId="2914FB1F" w14:textId="3346E66C" w:rsidR="00F36742" w:rsidRPr="00E86CD1" w:rsidRDefault="00F36742" w:rsidP="00DE134A">
      <w:pPr>
        <w:pStyle w:val="Akapitzlist"/>
        <w:numPr>
          <w:ilvl w:val="6"/>
          <w:numId w:val="17"/>
        </w:numPr>
        <w:spacing w:before="80" w:after="80" w:line="240" w:lineRule="auto"/>
        <w:ind w:left="567" w:hanging="567"/>
        <w:jc w:val="both"/>
        <w:rPr>
          <w:rFonts w:ascii="Cambria" w:hAnsi="Cambria" w:cs="Arial"/>
        </w:rPr>
      </w:pPr>
      <w:r w:rsidRPr="00E86CD1">
        <w:rPr>
          <w:rFonts w:ascii="Cambria" w:hAnsi="Cambria" w:cs="Arial"/>
        </w:rPr>
        <w:t>Zmiana osób lub danych wskazanych w ust. 1 wymaga każdorazowego, pisemnego zawiadomienia drugiej Strony umowy. Zmiana ta nie stanowi zmiany umowy i nie wymaga sporządzenia do niej aneksu. Zmiana ta jest skuteczna z chwilą złożenia drugiej Stronie zawiadomienia o zmianie.</w:t>
      </w:r>
    </w:p>
    <w:p w14:paraId="63677D95" w14:textId="5B3B0199" w:rsidR="00F36742" w:rsidRPr="00E86CD1" w:rsidRDefault="00F36742" w:rsidP="00784806">
      <w:pPr>
        <w:pStyle w:val="Akapitzlist"/>
        <w:numPr>
          <w:ilvl w:val="6"/>
          <w:numId w:val="17"/>
        </w:numPr>
        <w:spacing w:before="80" w:after="240" w:line="240" w:lineRule="auto"/>
        <w:ind w:left="567" w:hanging="567"/>
        <w:jc w:val="both"/>
        <w:rPr>
          <w:rFonts w:ascii="Cambria" w:hAnsi="Cambria" w:cs="Arial"/>
        </w:rPr>
      </w:pPr>
      <w:r w:rsidRPr="00E86CD1">
        <w:rPr>
          <w:rFonts w:ascii="Cambria" w:hAnsi="Cambria" w:cs="Arial"/>
        </w:rPr>
        <w:t>Wykonawca oświadcza, że udzieli osobie wskazanej w ust. 1 lit. b) wszelkich niezbędnych pełnomocnictw do działania w imieniu Wykonawcy w związku z realizacją postanowień niniejszej Umowy.</w:t>
      </w:r>
    </w:p>
    <w:p w14:paraId="1449970C" w14:textId="2255026A" w:rsidR="00F36742" w:rsidRPr="00E86CD1" w:rsidRDefault="00F36742" w:rsidP="00AC63C2">
      <w:pPr>
        <w:tabs>
          <w:tab w:val="left" w:pos="360"/>
        </w:tabs>
        <w:jc w:val="center"/>
        <w:rPr>
          <w:rFonts w:ascii="Cambria" w:hAnsi="Cambria" w:cs="Arial"/>
          <w:b/>
          <w:sz w:val="22"/>
          <w:szCs w:val="22"/>
        </w:rPr>
      </w:pPr>
      <w:r w:rsidRPr="00E86CD1">
        <w:rPr>
          <w:rFonts w:ascii="Cambria" w:hAnsi="Cambria" w:cs="Arial"/>
          <w:b/>
          <w:sz w:val="22"/>
          <w:szCs w:val="22"/>
        </w:rPr>
        <w:t>§ 16</w:t>
      </w:r>
    </w:p>
    <w:p w14:paraId="73C0C09D" w14:textId="77777777" w:rsidR="001C4F25" w:rsidRPr="00E86CD1" w:rsidRDefault="001C4F25" w:rsidP="00A5786E">
      <w:pPr>
        <w:shd w:val="clear" w:color="auto" w:fill="FFFFFF"/>
        <w:suppressAutoHyphens w:val="0"/>
        <w:autoSpaceDE w:val="0"/>
        <w:autoSpaceDN w:val="0"/>
        <w:adjustRightInd w:val="0"/>
        <w:spacing w:after="120"/>
        <w:ind w:right="57"/>
        <w:jc w:val="center"/>
        <w:rPr>
          <w:rFonts w:ascii="Cambria" w:hAnsi="Cambria"/>
          <w:b/>
          <w:sz w:val="22"/>
          <w:szCs w:val="22"/>
          <w:lang w:eastAsia="pl-PL"/>
        </w:rPr>
      </w:pPr>
      <w:r w:rsidRPr="00E86CD1">
        <w:rPr>
          <w:rFonts w:ascii="Cambria" w:hAnsi="Cambria"/>
          <w:b/>
          <w:sz w:val="22"/>
          <w:szCs w:val="22"/>
          <w:lang w:eastAsia="pl-PL"/>
        </w:rPr>
        <w:t xml:space="preserve">Porozumiewanie się stron </w:t>
      </w:r>
    </w:p>
    <w:p w14:paraId="44AA3255" w14:textId="10F49440" w:rsidR="001C4F25" w:rsidRPr="00E86CD1" w:rsidRDefault="001C4F25" w:rsidP="00DE134A">
      <w:pPr>
        <w:widowControl w:val="0"/>
        <w:numPr>
          <w:ilvl w:val="0"/>
          <w:numId w:val="33"/>
        </w:numPr>
        <w:shd w:val="clear" w:color="auto" w:fill="FFFFFF"/>
        <w:suppressAutoHyphens w:val="0"/>
        <w:autoSpaceDE w:val="0"/>
        <w:autoSpaceDN w:val="0"/>
        <w:adjustRightInd w:val="0"/>
        <w:spacing w:before="80" w:after="80"/>
        <w:ind w:left="567" w:right="11" w:hanging="567"/>
        <w:jc w:val="both"/>
        <w:rPr>
          <w:rFonts w:ascii="Cambria" w:hAnsi="Cambria"/>
          <w:sz w:val="22"/>
          <w:szCs w:val="22"/>
          <w:lang w:eastAsia="pl-PL"/>
        </w:rPr>
      </w:pPr>
      <w:r w:rsidRPr="00E86CD1">
        <w:rPr>
          <w:rFonts w:ascii="Cambria" w:hAnsi="Cambria"/>
          <w:sz w:val="22"/>
          <w:szCs w:val="22"/>
          <w:lang w:eastAsia="pl-PL"/>
        </w:rPr>
        <w:t>Strony zobowiązują się do niezwłocznego, wzajemnego, pisemnego powiadamiania się</w:t>
      </w:r>
      <w:r w:rsidR="00EF245E" w:rsidRPr="00E86CD1">
        <w:rPr>
          <w:rFonts w:ascii="Cambria" w:hAnsi="Cambria"/>
          <w:sz w:val="22"/>
          <w:szCs w:val="22"/>
          <w:lang w:eastAsia="pl-PL"/>
        </w:rPr>
        <w:br/>
      </w:r>
      <w:r w:rsidRPr="00E86CD1">
        <w:rPr>
          <w:rFonts w:ascii="Cambria" w:hAnsi="Cambria"/>
          <w:sz w:val="22"/>
          <w:szCs w:val="22"/>
          <w:lang w:eastAsia="pl-PL"/>
        </w:rPr>
        <w:t>o zmianach dotyczących określonych w umowie nazw, adresów, danych kontaktowych bez konieczności sporządzania aneksu do niniejszej umowy. Korespondencję doręczoną na adresy do korespondencji wskazane w ust. 2 każda ze Stron uznaje za prawidłowo doręczoną w przypadku niepowiadomienia drugiej Strony o zmianie swoich danych. Każda ze Stron przyjmuje na siebie odpowiedzialność za wszelkie negatywne skutki wynikłe z powodu nie wskazania drugiej stronie aktualnego adresu.</w:t>
      </w:r>
    </w:p>
    <w:p w14:paraId="5059C4EA" w14:textId="2DA120A7" w:rsidR="001C4F25" w:rsidRPr="00E86CD1" w:rsidRDefault="001C4F25" w:rsidP="00DE134A">
      <w:pPr>
        <w:widowControl w:val="0"/>
        <w:numPr>
          <w:ilvl w:val="0"/>
          <w:numId w:val="33"/>
        </w:numPr>
        <w:shd w:val="clear" w:color="auto" w:fill="FFFFFF"/>
        <w:suppressAutoHyphens w:val="0"/>
        <w:autoSpaceDE w:val="0"/>
        <w:autoSpaceDN w:val="0"/>
        <w:adjustRightInd w:val="0"/>
        <w:spacing w:before="80" w:after="80"/>
        <w:ind w:left="567" w:right="6" w:hanging="567"/>
        <w:jc w:val="both"/>
        <w:rPr>
          <w:rFonts w:ascii="Cambria" w:hAnsi="Cambria"/>
          <w:sz w:val="22"/>
          <w:szCs w:val="22"/>
          <w:lang w:eastAsia="pl-PL"/>
        </w:rPr>
      </w:pPr>
      <w:r w:rsidRPr="00E86CD1">
        <w:rPr>
          <w:rFonts w:ascii="Cambria" w:hAnsi="Cambria"/>
          <w:sz w:val="22"/>
          <w:szCs w:val="22"/>
          <w:lang w:eastAsia="pl-PL"/>
        </w:rPr>
        <w:t>Strony ustalają, że ich aktualne adresy do korespondencji oraz dane kontaktowe są następujące</w:t>
      </w:r>
      <w:r w:rsidR="00C13B17" w:rsidRPr="00E86CD1">
        <w:rPr>
          <w:rStyle w:val="Odwoanieprzypisudolnego"/>
          <w:rFonts w:ascii="Cambria" w:hAnsi="Cambria"/>
          <w:sz w:val="22"/>
          <w:szCs w:val="22"/>
          <w:lang w:eastAsia="pl-PL"/>
        </w:rPr>
        <w:footnoteReference w:id="5"/>
      </w:r>
      <w:r w:rsidRPr="00E86CD1">
        <w:rPr>
          <w:rFonts w:ascii="Cambria" w:hAnsi="Cambria"/>
          <w:sz w:val="22"/>
          <w:szCs w:val="22"/>
          <w:lang w:eastAsia="pl-PL"/>
        </w:rPr>
        <w:t>:</w:t>
      </w:r>
    </w:p>
    <w:p w14:paraId="1EE41D47" w14:textId="406DC5DE" w:rsidR="001C4F25" w:rsidRPr="00E86CD1" w:rsidRDefault="001C4F25" w:rsidP="00784806">
      <w:pPr>
        <w:widowControl w:val="0"/>
        <w:numPr>
          <w:ilvl w:val="0"/>
          <w:numId w:val="34"/>
        </w:numPr>
        <w:shd w:val="clear" w:color="auto" w:fill="FFFFFF"/>
        <w:suppressAutoHyphens w:val="0"/>
        <w:autoSpaceDE w:val="0"/>
        <w:autoSpaceDN w:val="0"/>
        <w:adjustRightInd w:val="0"/>
        <w:spacing w:before="60" w:after="60"/>
        <w:ind w:left="1134" w:hanging="567"/>
        <w:jc w:val="both"/>
        <w:rPr>
          <w:rFonts w:ascii="Cambria" w:hAnsi="Cambria"/>
          <w:sz w:val="22"/>
          <w:szCs w:val="22"/>
          <w:lang w:eastAsia="pl-PL"/>
        </w:rPr>
      </w:pPr>
      <w:r w:rsidRPr="00E86CD1">
        <w:rPr>
          <w:rFonts w:ascii="Cambria" w:hAnsi="Cambria"/>
          <w:sz w:val="22"/>
          <w:szCs w:val="22"/>
          <w:lang w:eastAsia="pl-PL"/>
        </w:rPr>
        <w:lastRenderedPageBreak/>
        <w:t>Zamawiający: Gmina</w:t>
      </w:r>
      <w:r w:rsidR="00C13B17" w:rsidRPr="00E86CD1">
        <w:rPr>
          <w:rFonts w:ascii="Cambria" w:hAnsi="Cambria"/>
          <w:sz w:val="22"/>
          <w:szCs w:val="22"/>
          <w:lang w:eastAsia="pl-PL"/>
        </w:rPr>
        <w:t xml:space="preserve">  Kołbaskowo, Kołbaskowo 106, 72-001 Kołbaskowo,</w:t>
      </w:r>
      <w:r w:rsidR="00EF245E" w:rsidRPr="00E86CD1">
        <w:rPr>
          <w:rFonts w:ascii="Cambria" w:hAnsi="Cambria"/>
          <w:sz w:val="22"/>
          <w:szCs w:val="22"/>
          <w:lang w:eastAsia="pl-PL"/>
        </w:rPr>
        <w:br/>
      </w:r>
      <w:r w:rsidR="00C13B17" w:rsidRPr="00E86CD1">
        <w:rPr>
          <w:rFonts w:ascii="Cambria" w:hAnsi="Cambria"/>
          <w:sz w:val="22"/>
          <w:szCs w:val="22"/>
          <w:lang w:eastAsia="pl-PL"/>
        </w:rPr>
        <w:t xml:space="preserve">adres </w:t>
      </w:r>
      <w:r w:rsidRPr="00E86CD1">
        <w:rPr>
          <w:rFonts w:ascii="Cambria" w:hAnsi="Cambria"/>
          <w:sz w:val="22"/>
          <w:szCs w:val="22"/>
          <w:lang w:eastAsia="pl-PL"/>
        </w:rPr>
        <w:t>e-mail ___</w:t>
      </w:r>
      <w:r w:rsidR="00C13B17" w:rsidRPr="00E86CD1">
        <w:rPr>
          <w:rFonts w:ascii="Cambria" w:hAnsi="Cambria"/>
          <w:sz w:val="22"/>
          <w:szCs w:val="22"/>
          <w:lang w:eastAsia="pl-PL"/>
        </w:rPr>
        <w:t>_____</w:t>
      </w:r>
      <w:r w:rsidRPr="00E86CD1">
        <w:rPr>
          <w:rFonts w:ascii="Cambria" w:hAnsi="Cambria"/>
          <w:sz w:val="22"/>
          <w:szCs w:val="22"/>
          <w:lang w:eastAsia="pl-PL"/>
        </w:rPr>
        <w:t>_@______________</w:t>
      </w:r>
      <w:r w:rsidR="00C13B17" w:rsidRPr="00E86CD1">
        <w:rPr>
          <w:rFonts w:ascii="Cambria" w:hAnsi="Cambria"/>
          <w:sz w:val="22"/>
          <w:szCs w:val="22"/>
          <w:lang w:eastAsia="pl-PL"/>
        </w:rPr>
        <w:t>, numer telefonu: ___________________</w:t>
      </w:r>
      <w:r w:rsidRPr="00E86CD1">
        <w:rPr>
          <w:rFonts w:ascii="Cambria" w:hAnsi="Cambria"/>
          <w:sz w:val="22"/>
          <w:szCs w:val="22"/>
          <w:lang w:eastAsia="pl-PL"/>
        </w:rPr>
        <w:t>;</w:t>
      </w:r>
    </w:p>
    <w:p w14:paraId="3043DF39" w14:textId="1ADB2D57" w:rsidR="001C4F25" w:rsidRPr="00E86CD1" w:rsidRDefault="001C4F25" w:rsidP="00784806">
      <w:pPr>
        <w:widowControl w:val="0"/>
        <w:numPr>
          <w:ilvl w:val="0"/>
          <w:numId w:val="34"/>
        </w:numPr>
        <w:shd w:val="clear" w:color="auto" w:fill="FFFFFF"/>
        <w:suppressAutoHyphens w:val="0"/>
        <w:autoSpaceDE w:val="0"/>
        <w:autoSpaceDN w:val="0"/>
        <w:adjustRightInd w:val="0"/>
        <w:spacing w:before="60" w:after="60"/>
        <w:ind w:left="1134" w:hanging="567"/>
        <w:jc w:val="both"/>
        <w:rPr>
          <w:rFonts w:ascii="Cambria" w:hAnsi="Cambria"/>
          <w:sz w:val="22"/>
          <w:szCs w:val="22"/>
          <w:lang w:eastAsia="pl-PL"/>
        </w:rPr>
      </w:pPr>
      <w:r w:rsidRPr="00E86CD1">
        <w:rPr>
          <w:rFonts w:ascii="Cambria" w:hAnsi="Cambria"/>
          <w:sz w:val="22"/>
          <w:szCs w:val="22"/>
          <w:lang w:eastAsia="pl-PL"/>
        </w:rPr>
        <w:t xml:space="preserve">Wykonawca: </w:t>
      </w:r>
      <w:r w:rsidR="00C13B17" w:rsidRPr="00E86CD1">
        <w:rPr>
          <w:rFonts w:ascii="Cambria" w:hAnsi="Cambria"/>
          <w:sz w:val="22"/>
          <w:szCs w:val="22"/>
          <w:lang w:eastAsia="pl-PL"/>
        </w:rPr>
        <w:t>________</w:t>
      </w:r>
      <w:r w:rsidR="00EF245E" w:rsidRPr="00E86CD1">
        <w:rPr>
          <w:rFonts w:ascii="Cambria" w:hAnsi="Cambria"/>
          <w:sz w:val="22"/>
          <w:szCs w:val="22"/>
          <w:lang w:eastAsia="pl-PL"/>
        </w:rPr>
        <w:t>____</w:t>
      </w:r>
      <w:r w:rsidR="00C13B17" w:rsidRPr="00E86CD1">
        <w:rPr>
          <w:rFonts w:ascii="Cambria" w:hAnsi="Cambria"/>
          <w:sz w:val="22"/>
          <w:szCs w:val="22"/>
          <w:lang w:eastAsia="pl-PL"/>
        </w:rPr>
        <w:t>________, ul ____________________ nr _______, ___-_____ ____________________, adres e-mail _________@______________, numer telefonu: ___________________.</w:t>
      </w:r>
    </w:p>
    <w:p w14:paraId="36D74A8D" w14:textId="77777777" w:rsidR="001C4F25" w:rsidRPr="00E86CD1" w:rsidRDefault="001C4F25" w:rsidP="00784806">
      <w:pPr>
        <w:widowControl w:val="0"/>
        <w:numPr>
          <w:ilvl w:val="0"/>
          <w:numId w:val="35"/>
        </w:numPr>
        <w:shd w:val="clear" w:color="auto" w:fill="FFFFFF"/>
        <w:suppressAutoHyphens w:val="0"/>
        <w:autoSpaceDE w:val="0"/>
        <w:autoSpaceDN w:val="0"/>
        <w:adjustRightInd w:val="0"/>
        <w:ind w:left="567" w:hanging="567"/>
        <w:jc w:val="both"/>
        <w:rPr>
          <w:rFonts w:ascii="Cambria" w:hAnsi="Cambria"/>
          <w:sz w:val="22"/>
          <w:szCs w:val="22"/>
          <w:lang w:eastAsia="pl-PL"/>
        </w:rPr>
      </w:pPr>
      <w:r w:rsidRPr="00E86CD1">
        <w:rPr>
          <w:rFonts w:ascii="Cambria" w:hAnsi="Cambria"/>
          <w:sz w:val="22"/>
          <w:szCs w:val="22"/>
          <w:lang w:eastAsia="pl-PL"/>
        </w:rPr>
        <w:t>Strony zgodnie postanawiają, że z zastrzeżeniem wyjątków wskazanych w umowie, że wszelkie zawiadomienia, zapytania, informacje lub dane związane lub wynikające z realizacji Umowy będą przekazywane drugiej Stronie umowy w formie pisemnej lub elektronicznej.</w:t>
      </w:r>
    </w:p>
    <w:p w14:paraId="7C53C994" w14:textId="0066631E" w:rsidR="001C4F25" w:rsidRPr="00E86CD1" w:rsidRDefault="001C4F25" w:rsidP="00784806">
      <w:pPr>
        <w:widowControl w:val="0"/>
        <w:numPr>
          <w:ilvl w:val="0"/>
          <w:numId w:val="35"/>
        </w:numPr>
        <w:shd w:val="clear" w:color="auto" w:fill="FFFFFF"/>
        <w:tabs>
          <w:tab w:val="left" w:leader="dot" w:pos="8981"/>
        </w:tabs>
        <w:suppressAutoHyphens w:val="0"/>
        <w:autoSpaceDE w:val="0"/>
        <w:autoSpaceDN w:val="0"/>
        <w:adjustRightInd w:val="0"/>
        <w:ind w:left="567" w:right="10" w:hanging="567"/>
        <w:jc w:val="both"/>
        <w:rPr>
          <w:rFonts w:ascii="Cambria" w:hAnsi="Cambria"/>
          <w:sz w:val="22"/>
          <w:szCs w:val="22"/>
          <w:lang w:eastAsia="pl-PL"/>
        </w:rPr>
      </w:pPr>
      <w:r w:rsidRPr="00E86CD1">
        <w:rPr>
          <w:rFonts w:ascii="Cambria" w:hAnsi="Cambria"/>
          <w:sz w:val="22"/>
          <w:szCs w:val="22"/>
          <w:lang w:eastAsia="pl-PL"/>
        </w:rPr>
        <w:t>Korespon</w:t>
      </w:r>
      <w:r w:rsidR="00C13B17" w:rsidRPr="00E86CD1">
        <w:rPr>
          <w:rFonts w:ascii="Cambria" w:hAnsi="Cambria"/>
          <w:sz w:val="22"/>
          <w:szCs w:val="22"/>
          <w:lang w:eastAsia="pl-PL"/>
        </w:rPr>
        <w:t>dencja pisemna i elektroniczna S</w:t>
      </w:r>
      <w:r w:rsidRPr="00E86CD1">
        <w:rPr>
          <w:rFonts w:ascii="Cambria" w:hAnsi="Cambria"/>
          <w:sz w:val="22"/>
          <w:szCs w:val="22"/>
          <w:lang w:eastAsia="pl-PL"/>
        </w:rPr>
        <w:t>tron kierowana będzie na adresy wskazane w ust. 2.</w:t>
      </w:r>
    </w:p>
    <w:p w14:paraId="32880B3D" w14:textId="5B74E95A" w:rsidR="001C4F25" w:rsidRPr="00E86CD1" w:rsidRDefault="001C4F25" w:rsidP="00784806">
      <w:pPr>
        <w:widowControl w:val="0"/>
        <w:numPr>
          <w:ilvl w:val="0"/>
          <w:numId w:val="35"/>
        </w:numPr>
        <w:shd w:val="clear" w:color="auto" w:fill="FFFFFF"/>
        <w:suppressAutoHyphens w:val="0"/>
        <w:autoSpaceDE w:val="0"/>
        <w:autoSpaceDN w:val="0"/>
        <w:adjustRightInd w:val="0"/>
        <w:ind w:left="567" w:right="11" w:hanging="567"/>
        <w:jc w:val="both"/>
        <w:rPr>
          <w:rFonts w:ascii="Cambria" w:hAnsi="Cambria"/>
          <w:sz w:val="22"/>
          <w:szCs w:val="22"/>
          <w:lang w:eastAsia="pl-PL"/>
        </w:rPr>
      </w:pPr>
      <w:r w:rsidRPr="00E86CD1">
        <w:rPr>
          <w:rFonts w:ascii="Cambria" w:hAnsi="Cambria"/>
          <w:sz w:val="22"/>
          <w:szCs w:val="22"/>
          <w:lang w:eastAsia="pl-PL"/>
        </w:rPr>
        <w:t>Każda ze Stron zobowiązana jest niezwłocznie, nie później niż w term</w:t>
      </w:r>
      <w:r w:rsidR="00C13B17" w:rsidRPr="00E86CD1">
        <w:rPr>
          <w:rFonts w:ascii="Cambria" w:hAnsi="Cambria"/>
          <w:sz w:val="22"/>
          <w:szCs w:val="22"/>
          <w:lang w:eastAsia="pl-PL"/>
        </w:rPr>
        <w:t>inie 3 dni potwierdzić drugiej S</w:t>
      </w:r>
      <w:r w:rsidRPr="00E86CD1">
        <w:rPr>
          <w:rFonts w:ascii="Cambria" w:hAnsi="Cambria"/>
          <w:sz w:val="22"/>
          <w:szCs w:val="22"/>
          <w:lang w:eastAsia="pl-PL"/>
        </w:rPr>
        <w:t>tronie otrzymanie korespondencji wysyłanej w formie elektronicznej za pośrednictwem poczty elektronicznej. Nieotrzymanie potwierdzenia otrzymania korespondencji równoznaczne jest z jej nieotrzymaniem</w:t>
      </w:r>
      <w:r w:rsidR="00775312" w:rsidRPr="00E86CD1">
        <w:rPr>
          <w:rFonts w:ascii="Cambria" w:hAnsi="Cambria"/>
          <w:sz w:val="22"/>
          <w:szCs w:val="22"/>
          <w:lang w:eastAsia="pl-PL"/>
        </w:rPr>
        <w:t>.</w:t>
      </w:r>
    </w:p>
    <w:p w14:paraId="2F508D19" w14:textId="77777777" w:rsidR="0008154E" w:rsidRDefault="0008154E" w:rsidP="00AC63C2">
      <w:pPr>
        <w:tabs>
          <w:tab w:val="left" w:pos="360"/>
        </w:tabs>
        <w:jc w:val="center"/>
        <w:rPr>
          <w:rFonts w:ascii="Cambria" w:hAnsi="Cambria" w:cs="Arial"/>
          <w:b/>
          <w:sz w:val="22"/>
          <w:szCs w:val="22"/>
        </w:rPr>
      </w:pPr>
    </w:p>
    <w:p w14:paraId="2823EB78" w14:textId="6E5941CE" w:rsidR="001C4F25" w:rsidRPr="00E86CD1" w:rsidRDefault="001C4F25" w:rsidP="00AC63C2">
      <w:pPr>
        <w:tabs>
          <w:tab w:val="left" w:pos="360"/>
        </w:tabs>
        <w:jc w:val="center"/>
        <w:rPr>
          <w:rFonts w:ascii="Cambria" w:hAnsi="Cambria" w:cs="Arial"/>
          <w:b/>
          <w:sz w:val="22"/>
          <w:szCs w:val="22"/>
        </w:rPr>
      </w:pPr>
      <w:r w:rsidRPr="00E86CD1">
        <w:rPr>
          <w:rFonts w:ascii="Cambria" w:hAnsi="Cambria" w:cs="Arial"/>
          <w:b/>
          <w:sz w:val="22"/>
          <w:szCs w:val="22"/>
        </w:rPr>
        <w:t>§ 17</w:t>
      </w:r>
    </w:p>
    <w:p w14:paraId="13D066E8" w14:textId="298771C4" w:rsidR="006E6CD4" w:rsidRPr="00E86CD1" w:rsidRDefault="006E6CD4" w:rsidP="00AC63C2">
      <w:pPr>
        <w:tabs>
          <w:tab w:val="left" w:pos="360"/>
        </w:tabs>
        <w:spacing w:after="160"/>
        <w:jc w:val="center"/>
        <w:rPr>
          <w:rFonts w:ascii="Cambria" w:hAnsi="Cambria" w:cs="Arial"/>
          <w:b/>
          <w:sz w:val="22"/>
          <w:szCs w:val="22"/>
        </w:rPr>
      </w:pPr>
      <w:r w:rsidRPr="00E86CD1">
        <w:rPr>
          <w:rFonts w:ascii="Cambria" w:hAnsi="Cambria" w:cs="Arial"/>
          <w:b/>
          <w:sz w:val="22"/>
          <w:szCs w:val="22"/>
        </w:rPr>
        <w:t>Postanowienia końcowe</w:t>
      </w:r>
    </w:p>
    <w:p w14:paraId="070E17C2" w14:textId="7FBF7AA2" w:rsidR="001C4F25" w:rsidRPr="00E86CD1" w:rsidRDefault="001C4F25" w:rsidP="00784806">
      <w:pPr>
        <w:widowControl w:val="0"/>
        <w:numPr>
          <w:ilvl w:val="0"/>
          <w:numId w:val="36"/>
        </w:numPr>
        <w:suppressAutoHyphens w:val="0"/>
        <w:autoSpaceDE w:val="0"/>
        <w:autoSpaceDN w:val="0"/>
        <w:adjustRightInd w:val="0"/>
        <w:spacing w:before="40" w:after="40"/>
        <w:ind w:left="567" w:hanging="567"/>
        <w:jc w:val="both"/>
        <w:rPr>
          <w:rFonts w:ascii="Cambria" w:hAnsi="Cambria"/>
          <w:b/>
          <w:sz w:val="22"/>
          <w:szCs w:val="22"/>
          <w:lang w:eastAsia="pl-PL"/>
        </w:rPr>
      </w:pPr>
      <w:r w:rsidRPr="00E86CD1">
        <w:rPr>
          <w:rFonts w:ascii="Cambria" w:hAnsi="Cambria"/>
          <w:sz w:val="22"/>
          <w:szCs w:val="22"/>
          <w:lang w:eastAsia="pl-PL"/>
        </w:rPr>
        <w:t xml:space="preserve">W sprawach nieuregulowanych w niniejszej Umowie będą </w:t>
      </w:r>
      <w:r w:rsidR="00FC6A4C" w:rsidRPr="00E86CD1">
        <w:rPr>
          <w:rFonts w:ascii="Cambria" w:hAnsi="Cambria"/>
          <w:sz w:val="22"/>
          <w:szCs w:val="22"/>
          <w:lang w:eastAsia="pl-PL"/>
        </w:rPr>
        <w:t>miały zastosowanie</w:t>
      </w:r>
      <w:r w:rsidR="00FC6A4C" w:rsidRPr="00E86CD1">
        <w:rPr>
          <w:rFonts w:ascii="Cambria" w:hAnsi="Cambria"/>
          <w:sz w:val="22"/>
          <w:szCs w:val="22"/>
          <w:lang w:eastAsia="pl-PL"/>
        </w:rPr>
        <w:br/>
      </w:r>
      <w:r w:rsidRPr="00E86CD1">
        <w:rPr>
          <w:rFonts w:ascii="Cambria" w:hAnsi="Cambria"/>
          <w:sz w:val="22"/>
          <w:szCs w:val="22"/>
          <w:lang w:eastAsia="pl-PL"/>
        </w:rPr>
        <w:t>w szczególności przepisy:</w:t>
      </w:r>
    </w:p>
    <w:p w14:paraId="42B2340F" w14:textId="77777777" w:rsidR="001C4F25" w:rsidRPr="00E86CD1" w:rsidRDefault="001C4F25" w:rsidP="00784806">
      <w:pPr>
        <w:widowControl w:val="0"/>
        <w:numPr>
          <w:ilvl w:val="1"/>
          <w:numId w:val="36"/>
        </w:numPr>
        <w:suppressAutoHyphens w:val="0"/>
        <w:autoSpaceDE w:val="0"/>
        <w:autoSpaceDN w:val="0"/>
        <w:adjustRightInd w:val="0"/>
        <w:spacing w:before="40" w:after="40"/>
        <w:ind w:left="1134" w:hanging="567"/>
        <w:jc w:val="both"/>
        <w:rPr>
          <w:rFonts w:ascii="Cambria" w:hAnsi="Cambria"/>
          <w:b/>
          <w:sz w:val="22"/>
          <w:szCs w:val="22"/>
          <w:lang w:eastAsia="pl-PL"/>
        </w:rPr>
      </w:pPr>
      <w:r w:rsidRPr="00E86CD1">
        <w:rPr>
          <w:rFonts w:ascii="Cambria" w:hAnsi="Cambria"/>
          <w:sz w:val="22"/>
          <w:szCs w:val="22"/>
          <w:lang w:eastAsia="pl-PL"/>
        </w:rPr>
        <w:t>ustawy z dnia 11 września 2019 r. Prawo zamówień publicznych (t.j. Dz.U. z 2022 r., poz.1710 ze zm.),</w:t>
      </w:r>
    </w:p>
    <w:p w14:paraId="49840156" w14:textId="563698B7" w:rsidR="001C4F25" w:rsidRPr="00E86CD1" w:rsidRDefault="001C4F25" w:rsidP="00784806">
      <w:pPr>
        <w:widowControl w:val="0"/>
        <w:numPr>
          <w:ilvl w:val="1"/>
          <w:numId w:val="36"/>
        </w:numPr>
        <w:suppressAutoHyphens w:val="0"/>
        <w:autoSpaceDE w:val="0"/>
        <w:autoSpaceDN w:val="0"/>
        <w:adjustRightInd w:val="0"/>
        <w:spacing w:before="40" w:after="40"/>
        <w:ind w:left="1134" w:hanging="567"/>
        <w:jc w:val="both"/>
        <w:rPr>
          <w:rFonts w:ascii="Cambria" w:hAnsi="Cambria"/>
          <w:b/>
          <w:sz w:val="22"/>
          <w:szCs w:val="22"/>
          <w:lang w:eastAsia="pl-PL"/>
        </w:rPr>
      </w:pPr>
      <w:r w:rsidRPr="00E86CD1">
        <w:rPr>
          <w:rFonts w:ascii="Cambria" w:hAnsi="Cambria"/>
          <w:sz w:val="22"/>
          <w:szCs w:val="22"/>
          <w:lang w:eastAsia="pl-PL"/>
        </w:rPr>
        <w:t>ustawy z dnia 13 września 1996 r. o utrzymaniu</w:t>
      </w:r>
      <w:r w:rsidR="00FC6A4C" w:rsidRPr="00E86CD1">
        <w:rPr>
          <w:rFonts w:ascii="Cambria" w:hAnsi="Cambria"/>
          <w:sz w:val="22"/>
          <w:szCs w:val="22"/>
          <w:lang w:eastAsia="pl-PL"/>
        </w:rPr>
        <w:t xml:space="preserve"> czystości i porządku w gminach</w:t>
      </w:r>
      <w:r w:rsidR="00FC6A4C" w:rsidRPr="00E86CD1">
        <w:rPr>
          <w:rFonts w:ascii="Cambria" w:hAnsi="Cambria"/>
          <w:sz w:val="22"/>
          <w:szCs w:val="22"/>
          <w:lang w:eastAsia="pl-PL"/>
        </w:rPr>
        <w:br/>
      </w:r>
      <w:r w:rsidRPr="00E86CD1">
        <w:rPr>
          <w:rFonts w:ascii="Cambria" w:hAnsi="Cambria"/>
          <w:sz w:val="22"/>
          <w:szCs w:val="22"/>
          <w:lang w:eastAsia="pl-PL"/>
        </w:rPr>
        <w:t xml:space="preserve">(t.j. Dz.U. z 2022 r., poz. 2519 ze zm.), </w:t>
      </w:r>
    </w:p>
    <w:p w14:paraId="68340A92" w14:textId="77777777" w:rsidR="001C4F25" w:rsidRPr="00E86CD1" w:rsidRDefault="001C4F25" w:rsidP="00784806">
      <w:pPr>
        <w:widowControl w:val="0"/>
        <w:numPr>
          <w:ilvl w:val="1"/>
          <w:numId w:val="36"/>
        </w:numPr>
        <w:suppressAutoHyphens w:val="0"/>
        <w:autoSpaceDE w:val="0"/>
        <w:autoSpaceDN w:val="0"/>
        <w:adjustRightInd w:val="0"/>
        <w:spacing w:before="40" w:after="40"/>
        <w:ind w:left="1134" w:hanging="567"/>
        <w:jc w:val="both"/>
        <w:rPr>
          <w:rFonts w:ascii="Cambria" w:hAnsi="Cambria"/>
          <w:b/>
          <w:sz w:val="22"/>
          <w:szCs w:val="22"/>
          <w:lang w:eastAsia="pl-PL"/>
        </w:rPr>
      </w:pPr>
      <w:r w:rsidRPr="00E86CD1">
        <w:rPr>
          <w:rFonts w:ascii="Cambria" w:hAnsi="Cambria"/>
          <w:sz w:val="22"/>
          <w:szCs w:val="22"/>
          <w:lang w:eastAsia="pl-PL"/>
        </w:rPr>
        <w:t>ustawy z dnia 14 grudnia 2012 r. o odpadach (t.j. Dz.U. z 2022 r., poz. 699 ze zm.),</w:t>
      </w:r>
    </w:p>
    <w:p w14:paraId="2F866413" w14:textId="38F6F416" w:rsidR="001C4F25" w:rsidRPr="00E86CD1" w:rsidRDefault="001C4F25" w:rsidP="00784806">
      <w:pPr>
        <w:widowControl w:val="0"/>
        <w:numPr>
          <w:ilvl w:val="1"/>
          <w:numId w:val="36"/>
        </w:numPr>
        <w:suppressAutoHyphens w:val="0"/>
        <w:autoSpaceDE w:val="0"/>
        <w:autoSpaceDN w:val="0"/>
        <w:adjustRightInd w:val="0"/>
        <w:spacing w:before="40" w:after="40"/>
        <w:ind w:left="1134" w:hanging="567"/>
        <w:jc w:val="both"/>
        <w:rPr>
          <w:rFonts w:ascii="Cambria" w:hAnsi="Cambria"/>
          <w:b/>
          <w:sz w:val="22"/>
          <w:szCs w:val="22"/>
          <w:lang w:eastAsia="pl-PL"/>
        </w:rPr>
      </w:pPr>
      <w:r w:rsidRPr="00E86CD1">
        <w:rPr>
          <w:rFonts w:ascii="Cambria" w:hAnsi="Cambria"/>
          <w:sz w:val="22"/>
          <w:szCs w:val="22"/>
          <w:lang w:eastAsia="pl-PL"/>
        </w:rPr>
        <w:t>ustawy z dnia 23 kwietnia 1964 r. Kodeks cywilny (t.j. Dz.U. z 2022 r., poz. 1360</w:t>
      </w:r>
      <w:r w:rsidR="00C02FEB" w:rsidRPr="00E86CD1">
        <w:rPr>
          <w:rFonts w:ascii="Cambria" w:hAnsi="Cambria"/>
          <w:sz w:val="22"/>
          <w:szCs w:val="22"/>
          <w:lang w:eastAsia="pl-PL"/>
        </w:rPr>
        <w:t xml:space="preserve"> </w:t>
      </w:r>
      <w:r w:rsidR="00C02FEB" w:rsidRPr="00E86CD1">
        <w:rPr>
          <w:rFonts w:ascii="Cambria" w:hAnsi="Cambria"/>
          <w:sz w:val="22"/>
          <w:szCs w:val="22"/>
          <w:lang w:eastAsia="pl-PL"/>
        </w:rPr>
        <w:br/>
      </w:r>
      <w:r w:rsidRPr="00E86CD1">
        <w:rPr>
          <w:rFonts w:ascii="Cambria" w:hAnsi="Cambria"/>
          <w:sz w:val="22"/>
          <w:szCs w:val="22"/>
          <w:lang w:eastAsia="pl-PL"/>
        </w:rPr>
        <w:t>ze zm.).</w:t>
      </w:r>
    </w:p>
    <w:p w14:paraId="51B9E8FE" w14:textId="77777777" w:rsidR="001C4F25" w:rsidRPr="00E86CD1" w:rsidRDefault="001C4F25" w:rsidP="00784806">
      <w:pPr>
        <w:widowControl w:val="0"/>
        <w:numPr>
          <w:ilvl w:val="0"/>
          <w:numId w:val="36"/>
        </w:numPr>
        <w:suppressAutoHyphens w:val="0"/>
        <w:autoSpaceDE w:val="0"/>
        <w:autoSpaceDN w:val="0"/>
        <w:adjustRightInd w:val="0"/>
        <w:spacing w:before="40" w:after="40"/>
        <w:ind w:left="567" w:hanging="567"/>
        <w:jc w:val="both"/>
        <w:rPr>
          <w:rFonts w:ascii="Cambria" w:hAnsi="Cambria"/>
          <w:sz w:val="22"/>
          <w:szCs w:val="22"/>
          <w:lang w:eastAsia="pl-PL"/>
        </w:rPr>
      </w:pPr>
      <w:r w:rsidRPr="00E86CD1">
        <w:rPr>
          <w:rFonts w:ascii="Cambria" w:hAnsi="Cambria"/>
          <w:sz w:val="22"/>
          <w:szCs w:val="22"/>
          <w:lang w:eastAsia="pl-PL"/>
        </w:rPr>
        <w:t>Ewentualne wątpliwości interpretacyjne powstałe w toku realizacji niniejszego zamówienia, winny być rozstrzygnięte w oparciu o treść posiadanych przez Strony dokumentów, w następującej kolejności: Umowa, SWZ, oferta Wykonawcy.</w:t>
      </w:r>
    </w:p>
    <w:p w14:paraId="642C4C09" w14:textId="77777777" w:rsidR="001C4F25" w:rsidRPr="00E86CD1" w:rsidRDefault="001C4F25" w:rsidP="00784806">
      <w:pPr>
        <w:widowControl w:val="0"/>
        <w:numPr>
          <w:ilvl w:val="0"/>
          <w:numId w:val="36"/>
        </w:numPr>
        <w:suppressAutoHyphens w:val="0"/>
        <w:autoSpaceDE w:val="0"/>
        <w:autoSpaceDN w:val="0"/>
        <w:adjustRightInd w:val="0"/>
        <w:spacing w:before="40" w:after="40"/>
        <w:ind w:left="567" w:hanging="567"/>
        <w:jc w:val="both"/>
        <w:rPr>
          <w:rFonts w:ascii="Cambria" w:hAnsi="Cambria"/>
          <w:sz w:val="22"/>
          <w:szCs w:val="22"/>
          <w:lang w:eastAsia="pl-PL"/>
        </w:rPr>
      </w:pPr>
      <w:r w:rsidRPr="00E86CD1">
        <w:rPr>
          <w:rFonts w:ascii="Cambria" w:hAnsi="Cambria"/>
          <w:sz w:val="22"/>
          <w:szCs w:val="22"/>
          <w:lang w:eastAsia="pl-PL"/>
        </w:rPr>
        <w:t>Sądem właściwym dla rozstrzygnięcia sporów powstałych na tle niniejszej Umowy jest sąd właściwy miejscowo dla siedziby Zamawiającego.</w:t>
      </w:r>
    </w:p>
    <w:p w14:paraId="126DE777" w14:textId="130B27FA" w:rsidR="001C4F25" w:rsidRPr="00E86CD1" w:rsidRDefault="001C4F25" w:rsidP="00784806">
      <w:pPr>
        <w:widowControl w:val="0"/>
        <w:numPr>
          <w:ilvl w:val="0"/>
          <w:numId w:val="36"/>
        </w:numPr>
        <w:suppressAutoHyphens w:val="0"/>
        <w:autoSpaceDE w:val="0"/>
        <w:autoSpaceDN w:val="0"/>
        <w:adjustRightInd w:val="0"/>
        <w:spacing w:before="40" w:after="40"/>
        <w:ind w:left="567" w:hanging="567"/>
        <w:jc w:val="both"/>
        <w:rPr>
          <w:rFonts w:ascii="Cambria" w:hAnsi="Cambria"/>
          <w:sz w:val="22"/>
          <w:szCs w:val="22"/>
          <w:lang w:eastAsia="pl-PL"/>
        </w:rPr>
      </w:pPr>
      <w:r w:rsidRPr="00E86CD1">
        <w:rPr>
          <w:rFonts w:ascii="Cambria" w:hAnsi="Cambria" w:cs="Arial"/>
          <w:sz w:val="22"/>
          <w:szCs w:val="22"/>
        </w:rPr>
        <w:t>Umowę sporządzono w czterech jednakowo brzmiących egzemplarzach, z czego jeden otrzymuje Wykonawca, a trzy - Zamawiający</w:t>
      </w:r>
      <w:r w:rsidRPr="00E86CD1">
        <w:rPr>
          <w:rFonts w:ascii="Cambria" w:hAnsi="Cambria"/>
          <w:sz w:val="22"/>
          <w:szCs w:val="22"/>
          <w:lang w:eastAsia="pl-PL"/>
        </w:rPr>
        <w:t xml:space="preserve">. </w:t>
      </w:r>
    </w:p>
    <w:p w14:paraId="4041D704" w14:textId="77777777" w:rsidR="0008154E" w:rsidRDefault="0008154E" w:rsidP="00AC63C2">
      <w:pPr>
        <w:tabs>
          <w:tab w:val="left" w:pos="5387"/>
        </w:tabs>
        <w:jc w:val="both"/>
        <w:rPr>
          <w:rFonts w:ascii="Cambria" w:hAnsi="Cambria" w:cs="Arial"/>
          <w:sz w:val="22"/>
          <w:szCs w:val="22"/>
        </w:rPr>
      </w:pPr>
    </w:p>
    <w:p w14:paraId="38E2939D" w14:textId="77777777" w:rsidR="0008154E" w:rsidRPr="00E86CD1" w:rsidRDefault="0008154E" w:rsidP="00AC63C2">
      <w:pPr>
        <w:tabs>
          <w:tab w:val="left" w:pos="5387"/>
        </w:tabs>
        <w:jc w:val="both"/>
        <w:rPr>
          <w:rFonts w:ascii="Cambria" w:hAnsi="Cambria" w:cs="Arial"/>
          <w:sz w:val="22"/>
          <w:szCs w:val="22"/>
        </w:rPr>
      </w:pPr>
    </w:p>
    <w:p w14:paraId="6231E7A2" w14:textId="77777777" w:rsidR="00032010" w:rsidRPr="00E86CD1" w:rsidRDefault="00032010" w:rsidP="00AC63C2">
      <w:pPr>
        <w:tabs>
          <w:tab w:val="left" w:pos="5387"/>
        </w:tabs>
        <w:jc w:val="both"/>
        <w:rPr>
          <w:rFonts w:ascii="Cambria" w:hAnsi="Cambria" w:cs="Arial"/>
          <w:sz w:val="22"/>
          <w:szCs w:val="22"/>
        </w:rPr>
      </w:pPr>
    </w:p>
    <w:p w14:paraId="3F73CF04" w14:textId="77777777" w:rsidR="006E6CD4" w:rsidRPr="00E86CD1" w:rsidRDefault="006E6CD4" w:rsidP="00AC63C2">
      <w:pPr>
        <w:tabs>
          <w:tab w:val="left" w:pos="5387"/>
        </w:tabs>
        <w:jc w:val="both"/>
        <w:rPr>
          <w:rFonts w:ascii="Cambria" w:hAnsi="Cambria" w:cs="Arial"/>
          <w:b/>
          <w:bCs/>
          <w:sz w:val="22"/>
          <w:szCs w:val="22"/>
        </w:rPr>
      </w:pPr>
      <w:r w:rsidRPr="00E86CD1">
        <w:rPr>
          <w:rFonts w:ascii="Cambria" w:hAnsi="Cambria" w:cs="Arial"/>
          <w:sz w:val="22"/>
          <w:szCs w:val="22"/>
        </w:rPr>
        <w:t xml:space="preserve">                </w:t>
      </w:r>
      <w:r w:rsidRPr="00E86CD1">
        <w:rPr>
          <w:rFonts w:ascii="Cambria" w:hAnsi="Cambria" w:cs="Arial"/>
          <w:b/>
          <w:bCs/>
          <w:sz w:val="22"/>
          <w:szCs w:val="22"/>
        </w:rPr>
        <w:t>ZAMAWIAJĄCY</w:t>
      </w:r>
      <w:r w:rsidRPr="00E86CD1">
        <w:rPr>
          <w:rFonts w:ascii="Cambria" w:hAnsi="Cambria" w:cs="Arial"/>
          <w:b/>
          <w:bCs/>
          <w:sz w:val="22"/>
          <w:szCs w:val="22"/>
        </w:rPr>
        <w:tab/>
      </w:r>
      <w:r w:rsidRPr="00E86CD1">
        <w:rPr>
          <w:rFonts w:ascii="Cambria" w:hAnsi="Cambria" w:cs="Arial"/>
          <w:b/>
          <w:bCs/>
          <w:sz w:val="22"/>
          <w:szCs w:val="22"/>
        </w:rPr>
        <w:tab/>
      </w:r>
      <w:r w:rsidRPr="00E86CD1">
        <w:rPr>
          <w:rFonts w:ascii="Cambria" w:hAnsi="Cambria" w:cs="Arial"/>
          <w:b/>
          <w:bCs/>
          <w:sz w:val="22"/>
          <w:szCs w:val="22"/>
        </w:rPr>
        <w:tab/>
      </w:r>
      <w:r w:rsidRPr="00E86CD1">
        <w:rPr>
          <w:rFonts w:ascii="Cambria" w:hAnsi="Cambria" w:cs="Arial"/>
          <w:b/>
          <w:bCs/>
          <w:sz w:val="22"/>
          <w:szCs w:val="22"/>
        </w:rPr>
        <w:tab/>
        <w:t>WYKONAWCA</w:t>
      </w:r>
    </w:p>
    <w:p w14:paraId="4A2EFBA4" w14:textId="77777777" w:rsidR="00916F04" w:rsidRPr="00E86CD1" w:rsidRDefault="00916F04" w:rsidP="00AC63C2">
      <w:pPr>
        <w:spacing w:before="80" w:after="80"/>
        <w:jc w:val="both"/>
        <w:rPr>
          <w:rFonts w:ascii="Cambria" w:hAnsi="Cambria" w:cs="Arial"/>
          <w:sz w:val="22"/>
          <w:szCs w:val="22"/>
        </w:rPr>
      </w:pPr>
    </w:p>
    <w:p w14:paraId="75DB3368" w14:textId="77F8958D" w:rsidR="003604AA" w:rsidRPr="00E86CD1" w:rsidRDefault="0071681B" w:rsidP="00784806">
      <w:pPr>
        <w:spacing w:before="60" w:after="60"/>
        <w:jc w:val="both"/>
        <w:rPr>
          <w:rFonts w:ascii="Cambria" w:hAnsi="Cambria" w:cs="Arial"/>
          <w:sz w:val="22"/>
          <w:szCs w:val="22"/>
        </w:rPr>
      </w:pPr>
      <w:r w:rsidRPr="00E86CD1">
        <w:rPr>
          <w:rFonts w:ascii="Cambria" w:hAnsi="Cambria" w:cs="Arial"/>
          <w:sz w:val="22"/>
          <w:szCs w:val="22"/>
        </w:rPr>
        <w:t>Załączniki:</w:t>
      </w:r>
    </w:p>
    <w:p w14:paraId="66F2EB35" w14:textId="2455DE29" w:rsidR="0071681B" w:rsidRPr="00E86CD1" w:rsidRDefault="00ED275D" w:rsidP="00784806">
      <w:pPr>
        <w:pStyle w:val="Akapitzlist"/>
        <w:widowControl w:val="0"/>
        <w:numPr>
          <w:ilvl w:val="6"/>
          <w:numId w:val="36"/>
        </w:numPr>
        <w:autoSpaceDE w:val="0"/>
        <w:autoSpaceDN w:val="0"/>
        <w:adjustRightInd w:val="0"/>
        <w:spacing w:before="60" w:after="60"/>
        <w:ind w:left="709" w:hanging="425"/>
        <w:jc w:val="both"/>
        <w:rPr>
          <w:rFonts w:ascii="Cambria" w:hAnsi="Cambria"/>
          <w:lang w:eastAsia="pl-PL"/>
        </w:rPr>
      </w:pPr>
      <w:r w:rsidRPr="00E86CD1">
        <w:rPr>
          <w:rFonts w:ascii="Cambria" w:hAnsi="Cambria"/>
          <w:lang w:eastAsia="pl-PL"/>
        </w:rPr>
        <w:t xml:space="preserve">Załącznik nr 1 - </w:t>
      </w:r>
      <w:r w:rsidR="0071681B" w:rsidRPr="00E86CD1">
        <w:rPr>
          <w:rFonts w:ascii="Cambria" w:hAnsi="Cambria"/>
          <w:lang w:eastAsia="pl-PL"/>
        </w:rPr>
        <w:t xml:space="preserve">Specyfikacja Warunków Zamówienia wraz z załącznikami; </w:t>
      </w:r>
    </w:p>
    <w:p w14:paraId="168E29ED" w14:textId="3A33917E" w:rsidR="0071681B" w:rsidRPr="00E812B4" w:rsidRDefault="00ED275D" w:rsidP="00CB0BA6">
      <w:pPr>
        <w:widowControl w:val="0"/>
        <w:numPr>
          <w:ilvl w:val="6"/>
          <w:numId w:val="36"/>
        </w:numPr>
        <w:suppressAutoHyphens w:val="0"/>
        <w:autoSpaceDE w:val="0"/>
        <w:autoSpaceDN w:val="0"/>
        <w:adjustRightInd w:val="0"/>
        <w:spacing w:before="60" w:after="60"/>
        <w:ind w:left="709" w:hanging="425"/>
        <w:jc w:val="both"/>
        <w:rPr>
          <w:rFonts w:ascii="Cambria" w:hAnsi="Cambria" w:cs="Arial"/>
          <w:color w:val="000000" w:themeColor="text1"/>
          <w:sz w:val="22"/>
          <w:szCs w:val="22"/>
        </w:rPr>
      </w:pPr>
      <w:r w:rsidRPr="00E86CD1">
        <w:rPr>
          <w:rFonts w:ascii="Cambria" w:hAnsi="Cambria"/>
          <w:lang w:eastAsia="pl-PL"/>
        </w:rPr>
        <w:t>Załąc</w:t>
      </w:r>
      <w:r>
        <w:rPr>
          <w:rFonts w:ascii="Cambria" w:hAnsi="Cambria"/>
          <w:lang w:eastAsia="pl-PL"/>
        </w:rPr>
        <w:t xml:space="preserve">znik nr 2 - </w:t>
      </w:r>
      <w:r>
        <w:rPr>
          <w:rFonts w:ascii="Cambria" w:hAnsi="Cambria"/>
          <w:sz w:val="22"/>
          <w:szCs w:val="22"/>
          <w:lang w:eastAsia="pl-PL"/>
        </w:rPr>
        <w:t>Oferta Wykonawcy;</w:t>
      </w:r>
    </w:p>
    <w:sectPr w:rsidR="0071681B" w:rsidRPr="00E812B4" w:rsidSect="00C90ABD">
      <w:footerReference w:type="default" r:id="rId8"/>
      <w:pgSz w:w="11906" w:h="16838"/>
      <w:pgMar w:top="1417" w:right="1417" w:bottom="1417" w:left="1417" w:header="708" w:footer="720" w:gutter="0"/>
      <w:cols w:space="708"/>
      <w:docGrid w:linePitch="600" w:charSpace="409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A5B9" w16cex:dateUtc="2023-06-28T10:27:00Z"/>
  <w16cex:commentExtensible w16cex:durableId="2846834B" w16cex:dateUtc="2023-06-28T08:00:00Z"/>
  <w16cex:commentExtensible w16cex:durableId="2846A5F7" w16cex:dateUtc="2023-06-28T10:28:00Z"/>
  <w16cex:commentExtensible w16cex:durableId="2846A813" w16cex:dateUtc="2023-06-28T10:37:00Z"/>
  <w16cex:commentExtensible w16cex:durableId="2846A635" w16cex:dateUtc="2023-06-28T10:29:00Z"/>
  <w16cex:commentExtensible w16cex:durableId="28468E6B" w16cex:dateUtc="2023-06-28T08:48:00Z"/>
  <w16cex:commentExtensible w16cex:durableId="2846912F" w16cex:dateUtc="2023-06-28T08:59:00Z"/>
  <w16cex:commentExtensible w16cex:durableId="28469210" w16cex:dateUtc="2023-06-28T09:03:00Z"/>
  <w16cex:commentExtensible w16cex:durableId="284691C0" w16cex:dateUtc="2023-06-28T09:02:00Z"/>
  <w16cex:commentExtensible w16cex:durableId="2846926C" w16cex:dateUtc="2023-06-28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78B22" w16cid:durableId="2846A5B9"/>
  <w16cid:commentId w16cid:paraId="1CE2CF2A" w16cid:durableId="2846834B"/>
  <w16cid:commentId w16cid:paraId="70D2866F" w16cid:durableId="2846A5F7"/>
  <w16cid:commentId w16cid:paraId="55E1041E" w16cid:durableId="2846A813"/>
  <w16cid:commentId w16cid:paraId="79FF0279" w16cid:durableId="2846A635"/>
  <w16cid:commentId w16cid:paraId="55B93714" w16cid:durableId="28468E6B"/>
  <w16cid:commentId w16cid:paraId="24BDBE66" w16cid:durableId="28468298"/>
  <w16cid:commentId w16cid:paraId="688E381D" w16cid:durableId="2846912F"/>
  <w16cid:commentId w16cid:paraId="697CCB9D" w16cid:durableId="28469210"/>
  <w16cid:commentId w16cid:paraId="164D7F18" w16cid:durableId="2846829A"/>
  <w16cid:commentId w16cid:paraId="162013A2" w16cid:durableId="284691C0"/>
  <w16cid:commentId w16cid:paraId="319F4D5E" w16cid:durableId="2846829B"/>
  <w16cid:commentId w16cid:paraId="2E62C2E4" w16cid:durableId="284692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BE55F" w14:textId="77777777" w:rsidR="00BA3F12" w:rsidRDefault="00BA3F12">
      <w:r>
        <w:separator/>
      </w:r>
    </w:p>
  </w:endnote>
  <w:endnote w:type="continuationSeparator" w:id="0">
    <w:p w14:paraId="2C93D805" w14:textId="77777777" w:rsidR="00BA3F12" w:rsidRDefault="00BA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985269"/>
      <w:docPartObj>
        <w:docPartGallery w:val="Page Numbers (Bottom of Page)"/>
        <w:docPartUnique/>
      </w:docPartObj>
    </w:sdtPr>
    <w:sdtEndPr>
      <w:rPr>
        <w:rFonts w:ascii="Cambria" w:hAnsi="Cambria"/>
      </w:rPr>
    </w:sdtEndPr>
    <w:sdtContent>
      <w:p w14:paraId="0353A0F1" w14:textId="75EE7BD3" w:rsidR="00B33BD8" w:rsidRPr="00573736" w:rsidRDefault="00B33BD8">
        <w:pPr>
          <w:pStyle w:val="Stopka"/>
          <w:jc w:val="right"/>
          <w:rPr>
            <w:rFonts w:ascii="Cambria" w:hAnsi="Cambria"/>
          </w:rPr>
        </w:pPr>
        <w:r w:rsidRPr="00155E1D">
          <w:rPr>
            <w:rFonts w:ascii="Cambria" w:hAnsi="Cambria"/>
            <w:sz w:val="22"/>
          </w:rPr>
          <w:fldChar w:fldCharType="begin"/>
        </w:r>
        <w:r w:rsidRPr="00155E1D">
          <w:rPr>
            <w:rFonts w:ascii="Cambria" w:hAnsi="Cambria"/>
            <w:sz w:val="22"/>
          </w:rPr>
          <w:instrText>PAGE   \* MERGEFORMAT</w:instrText>
        </w:r>
        <w:r w:rsidRPr="00155E1D">
          <w:rPr>
            <w:rFonts w:ascii="Cambria" w:hAnsi="Cambria"/>
            <w:sz w:val="22"/>
          </w:rPr>
          <w:fldChar w:fldCharType="separate"/>
        </w:r>
        <w:r w:rsidR="003D4D4F">
          <w:rPr>
            <w:rFonts w:ascii="Cambria" w:hAnsi="Cambria"/>
            <w:noProof/>
            <w:sz w:val="22"/>
          </w:rPr>
          <w:t>1</w:t>
        </w:r>
        <w:r w:rsidRPr="00155E1D">
          <w:rPr>
            <w:rFonts w:ascii="Cambria" w:hAnsi="Cambria"/>
            <w:sz w:val="22"/>
          </w:rPr>
          <w:fldChar w:fldCharType="end"/>
        </w:r>
      </w:p>
    </w:sdtContent>
  </w:sdt>
  <w:p w14:paraId="4C0AD47A" w14:textId="4EF0B4C4" w:rsidR="00B33BD8" w:rsidRDefault="00B33BD8" w:rsidP="00573736">
    <w:pPr>
      <w:pStyle w:val="Stopka"/>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9ECAD" w14:textId="77777777" w:rsidR="00BA3F12" w:rsidRDefault="00BA3F12">
      <w:r>
        <w:separator/>
      </w:r>
    </w:p>
  </w:footnote>
  <w:footnote w:type="continuationSeparator" w:id="0">
    <w:p w14:paraId="57609827" w14:textId="77777777" w:rsidR="00BA3F12" w:rsidRDefault="00BA3F12">
      <w:r>
        <w:continuationSeparator/>
      </w:r>
    </w:p>
  </w:footnote>
  <w:footnote w:id="1">
    <w:p w14:paraId="6A01C198" w14:textId="01F5800D" w:rsidR="00B33BD8" w:rsidRPr="005E2668" w:rsidRDefault="00B33BD8" w:rsidP="005E2668">
      <w:pPr>
        <w:spacing w:before="120"/>
        <w:ind w:left="142" w:hanging="142"/>
        <w:jc w:val="both"/>
        <w:rPr>
          <w:rFonts w:ascii="Cambria" w:hAnsi="Cambria" w:cs="Arial"/>
          <w:szCs w:val="22"/>
        </w:rPr>
      </w:pPr>
      <w:r w:rsidRPr="005E2668">
        <w:rPr>
          <w:rStyle w:val="Odwoanieprzypisudolnego"/>
          <w:sz w:val="18"/>
        </w:rPr>
        <w:footnoteRef/>
      </w:r>
      <w:r w:rsidRPr="005E2668">
        <w:rPr>
          <w:sz w:val="18"/>
        </w:rPr>
        <w:t xml:space="preserve"> </w:t>
      </w:r>
      <w:r w:rsidRPr="005E2668">
        <w:rPr>
          <w:rFonts w:ascii="Cambria" w:hAnsi="Cambria" w:cs="Arial"/>
          <w:szCs w:val="22"/>
        </w:rPr>
        <w:t xml:space="preserve">Jeżeli zawarcie umowy nastąpi </w:t>
      </w:r>
      <w:r>
        <w:rPr>
          <w:rFonts w:ascii="Cambria" w:hAnsi="Cambria" w:cs="Arial"/>
          <w:szCs w:val="22"/>
        </w:rPr>
        <w:t>wcześniej, niż przed dniem 1.09</w:t>
      </w:r>
      <w:r w:rsidRPr="005E2668">
        <w:rPr>
          <w:rFonts w:ascii="Cambria" w:hAnsi="Cambria" w:cs="Arial"/>
          <w:szCs w:val="22"/>
        </w:rPr>
        <w:t xml:space="preserve">.2023 r., rozpoczęcie realizacji </w:t>
      </w:r>
      <w:r>
        <w:rPr>
          <w:rFonts w:ascii="Cambria" w:hAnsi="Cambria" w:cs="Arial"/>
          <w:szCs w:val="22"/>
        </w:rPr>
        <w:t>zamówienia nastąpi od dnia 1.09</w:t>
      </w:r>
      <w:r w:rsidRPr="005E2668">
        <w:rPr>
          <w:rFonts w:ascii="Cambria" w:hAnsi="Cambria" w:cs="Arial"/>
          <w:szCs w:val="22"/>
        </w:rPr>
        <w:t>.2023 r.</w:t>
      </w:r>
    </w:p>
    <w:p w14:paraId="45013518" w14:textId="7C01BECD" w:rsidR="00B33BD8" w:rsidRDefault="00B33BD8">
      <w:pPr>
        <w:pStyle w:val="Tekstprzypisudolnego"/>
      </w:pPr>
    </w:p>
  </w:footnote>
  <w:footnote w:id="2">
    <w:p w14:paraId="166FEF20" w14:textId="5742DE66" w:rsidR="00B33BD8" w:rsidRPr="006F1E77" w:rsidRDefault="00B33BD8" w:rsidP="006F1E77">
      <w:pPr>
        <w:pStyle w:val="Tekstprzypisudolnego"/>
        <w:jc w:val="both"/>
        <w:rPr>
          <w:rFonts w:ascii="Cambria" w:hAnsi="Cambria"/>
        </w:rPr>
      </w:pPr>
      <w:r w:rsidRPr="006F1E77">
        <w:rPr>
          <w:rStyle w:val="Odwoanieprzypisudolnego"/>
          <w:rFonts w:ascii="Cambria" w:hAnsi="Cambria"/>
        </w:rPr>
        <w:footnoteRef/>
      </w:r>
      <w:r w:rsidRPr="006F1E77">
        <w:rPr>
          <w:rFonts w:ascii="Cambria" w:hAnsi="Cambria"/>
        </w:rPr>
        <w:t xml:space="preserve"> Należy uzupełnić przed zawarciem umowy zgodnie z terminem odbioru i wywozu odpadów z PSZOK</w:t>
      </w:r>
      <w:r>
        <w:rPr>
          <w:rFonts w:ascii="Cambria" w:hAnsi="Cambria"/>
        </w:rPr>
        <w:br/>
      </w:r>
      <w:r w:rsidRPr="00F17C1E">
        <w:rPr>
          <w:rFonts w:ascii="Cambria" w:hAnsi="Cambria"/>
        </w:rPr>
        <w:t>w Smolęcinie zadeklarowanym</w:t>
      </w:r>
      <w:r>
        <w:rPr>
          <w:rFonts w:ascii="Cambria" w:hAnsi="Cambria"/>
        </w:rPr>
        <w:t xml:space="preserve"> przez Wykonawcę w O</w:t>
      </w:r>
      <w:r w:rsidRPr="006F1E77">
        <w:rPr>
          <w:rFonts w:ascii="Cambria" w:hAnsi="Cambria"/>
        </w:rPr>
        <w:t xml:space="preserve">fercie. </w:t>
      </w:r>
    </w:p>
  </w:footnote>
  <w:footnote w:id="3">
    <w:p w14:paraId="40D67BDB" w14:textId="7075873B" w:rsidR="00B33BD8" w:rsidRPr="007B1723" w:rsidRDefault="00B33BD8" w:rsidP="007B1723">
      <w:pPr>
        <w:pStyle w:val="Tekstprzypisudolnego"/>
        <w:jc w:val="both"/>
        <w:rPr>
          <w:rFonts w:ascii="Cambria" w:hAnsi="Cambria"/>
        </w:rPr>
      </w:pPr>
      <w:r w:rsidRPr="007B1723">
        <w:rPr>
          <w:rStyle w:val="Odwoanieprzypisudolnego"/>
          <w:rFonts w:ascii="Cambria" w:hAnsi="Cambria"/>
        </w:rPr>
        <w:footnoteRef/>
      </w:r>
      <w:r w:rsidRPr="007B1723">
        <w:rPr>
          <w:rFonts w:ascii="Cambria" w:hAnsi="Cambria"/>
        </w:rPr>
        <w:t xml:space="preserve"> Dotyczy jedynie osób skierowanych do realizacji zamówienia, których wynagrodzenie odpowiada wynagrodzeniu minimalnemu lub minimalnej stawce godzinowej.</w:t>
      </w:r>
    </w:p>
  </w:footnote>
  <w:footnote w:id="4">
    <w:p w14:paraId="6C65DC26" w14:textId="1C655278" w:rsidR="00B33BD8" w:rsidRPr="00203E19" w:rsidRDefault="00B33BD8">
      <w:pPr>
        <w:pStyle w:val="Tekstprzypisudolnego"/>
        <w:rPr>
          <w:rFonts w:ascii="Cambria" w:hAnsi="Cambria"/>
        </w:rPr>
      </w:pPr>
      <w:r w:rsidRPr="00203E19">
        <w:rPr>
          <w:rStyle w:val="Odwoanieprzypisudolnego"/>
          <w:rFonts w:ascii="Cambria" w:hAnsi="Cambria"/>
        </w:rPr>
        <w:footnoteRef/>
      </w:r>
      <w:r w:rsidRPr="00203E19">
        <w:rPr>
          <w:rFonts w:ascii="Cambria" w:hAnsi="Cambria"/>
        </w:rPr>
        <w:t xml:space="preserve"> Należy uzupełnić dane koordynatorów ds. realizacji Umowy przy zawieraniu umowy.</w:t>
      </w:r>
    </w:p>
  </w:footnote>
  <w:footnote w:id="5">
    <w:p w14:paraId="5E3F4880" w14:textId="7B0D288A" w:rsidR="00B33BD8" w:rsidRPr="00C13B17" w:rsidRDefault="00B33BD8">
      <w:pPr>
        <w:pStyle w:val="Tekstprzypisudolnego"/>
        <w:rPr>
          <w:rFonts w:ascii="Cambria" w:hAnsi="Cambria"/>
        </w:rPr>
      </w:pPr>
      <w:r w:rsidRPr="00C13B17">
        <w:rPr>
          <w:rStyle w:val="Odwoanieprzypisudolnego"/>
          <w:rFonts w:ascii="Cambria" w:hAnsi="Cambria"/>
        </w:rPr>
        <w:footnoteRef/>
      </w:r>
      <w:r w:rsidRPr="00C13B17">
        <w:rPr>
          <w:rFonts w:ascii="Cambria" w:hAnsi="Cambria"/>
        </w:rPr>
        <w:t xml:space="preserve"> Należy uzupełnić dane kontaktowe przy zawieraniu umowy.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F50CB7E"/>
    <w:name w:val="WW8Num2"/>
    <w:lvl w:ilvl="0">
      <w:start w:val="1"/>
      <w:numFmt w:val="decimal"/>
      <w:lvlText w:val="%1."/>
      <w:lvlJc w:val="left"/>
      <w:pPr>
        <w:tabs>
          <w:tab w:val="num" w:pos="0"/>
        </w:tabs>
        <w:ind w:left="720" w:hanging="360"/>
      </w:pPr>
      <w:rPr>
        <w:rFonts w:ascii="Symbol" w:hAnsi="Symbol" w:cs="Symbol" w:hint="default"/>
        <w:color w:val="000000"/>
        <w:sz w:val="22"/>
        <w:szCs w:val="22"/>
      </w:rPr>
    </w:lvl>
  </w:abstractNum>
  <w:abstractNum w:abstractNumId="1" w15:restartNumberingAfterBreak="0">
    <w:nsid w:val="00000003"/>
    <w:multiLevelType w:val="singleLevel"/>
    <w:tmpl w:val="37C8613A"/>
    <w:name w:val="WW8Num3"/>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 w15:restartNumberingAfterBreak="0">
    <w:nsid w:val="00000004"/>
    <w:multiLevelType w:val="singleLevel"/>
    <w:tmpl w:val="53488C66"/>
    <w:name w:val="WW8Num4"/>
    <w:lvl w:ilvl="0">
      <w:start w:val="1"/>
      <w:numFmt w:val="decimal"/>
      <w:lvlText w:val="%1."/>
      <w:lvlJc w:val="left"/>
      <w:pPr>
        <w:tabs>
          <w:tab w:val="num" w:pos="0"/>
        </w:tabs>
        <w:ind w:left="360" w:hanging="360"/>
      </w:pPr>
      <w:rPr>
        <w:rFonts w:ascii="Cambria" w:hAnsi="Cambria" w:cs="Arial" w:hint="default"/>
        <w:b w:val="0"/>
        <w:sz w:val="22"/>
        <w:szCs w:val="21"/>
      </w:rPr>
    </w:lvl>
  </w:abstractNum>
  <w:abstractNum w:abstractNumId="3" w15:restartNumberingAfterBreak="0">
    <w:nsid w:val="00000005"/>
    <w:multiLevelType w:val="singleLevel"/>
    <w:tmpl w:val="96DCF7A6"/>
    <w:name w:val="WW8Num5"/>
    <w:lvl w:ilvl="0">
      <w:start w:val="1"/>
      <w:numFmt w:val="decimal"/>
      <w:lvlText w:val="%1)"/>
      <w:lvlJc w:val="left"/>
      <w:pPr>
        <w:tabs>
          <w:tab w:val="num" w:pos="0"/>
        </w:tabs>
        <w:ind w:left="1080" w:hanging="360"/>
      </w:pPr>
      <w:rPr>
        <w:rFonts w:ascii="Cambria" w:hAnsi="Cambria" w:cs="Arial" w:hint="default"/>
        <w:sz w:val="22"/>
        <w:szCs w:val="22"/>
        <w:shd w:val="clear" w:color="auto" w:fill="FFFFFF"/>
      </w:rPr>
    </w:lvl>
  </w:abstractNum>
  <w:abstractNum w:abstractNumId="4" w15:restartNumberingAfterBreak="0">
    <w:nsid w:val="00000006"/>
    <w:multiLevelType w:val="singleLevel"/>
    <w:tmpl w:val="F78A2DB0"/>
    <w:name w:val="WW8Num6"/>
    <w:lvl w:ilvl="0">
      <w:start w:val="1"/>
      <w:numFmt w:val="decimal"/>
      <w:lvlText w:val="%1)"/>
      <w:lvlJc w:val="left"/>
      <w:pPr>
        <w:tabs>
          <w:tab w:val="num" w:pos="-76"/>
        </w:tabs>
        <w:ind w:left="644" w:hanging="360"/>
      </w:pPr>
      <w:rPr>
        <w:rFonts w:ascii="Arial" w:eastAsia="Calibri" w:hAnsi="Arial" w:cs="Arial" w:hint="default"/>
        <w:color w:val="auto"/>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644" w:hanging="360"/>
      </w:pPr>
      <w:rPr>
        <w:rFonts w:ascii="Arial" w:hAnsi="Arial" w:cs="Arial"/>
        <w:sz w:val="22"/>
        <w:szCs w:val="22"/>
      </w:rPr>
    </w:lvl>
  </w:abstractNum>
  <w:abstractNum w:abstractNumId="6"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9" w15:restartNumberingAfterBreak="0">
    <w:nsid w:val="0000000B"/>
    <w:multiLevelType w:val="singleLevel"/>
    <w:tmpl w:val="1C1CCB94"/>
    <w:name w:val="WW8Num11"/>
    <w:lvl w:ilvl="0">
      <w:start w:val="1"/>
      <w:numFmt w:val="decimal"/>
      <w:lvlText w:val="%1)"/>
      <w:lvlJc w:val="left"/>
      <w:pPr>
        <w:tabs>
          <w:tab w:val="num" w:pos="0"/>
        </w:tabs>
        <w:ind w:left="720" w:hanging="360"/>
      </w:pPr>
      <w:rPr>
        <w:rFonts w:ascii="Cambria" w:eastAsia="Times New Roman" w:hAnsi="Cambria" w:cs="Arial" w:hint="default"/>
        <w:sz w:val="22"/>
        <w:szCs w:val="21"/>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hint="default"/>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eastAsia="Times New Roman" w:hAnsi="Arial" w:cs="Arial" w:hint="default"/>
        <w:sz w:val="22"/>
        <w:szCs w:val="24"/>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1080" w:hanging="360"/>
      </w:pPr>
      <w:rPr>
        <w:rFonts w:ascii="Arial" w:hAnsi="Arial" w:cs="Arial" w:hint="default"/>
        <w:sz w:val="22"/>
        <w:szCs w:val="22"/>
      </w:rPr>
    </w:lvl>
  </w:abstractNum>
  <w:abstractNum w:abstractNumId="14" w15:restartNumberingAfterBreak="0">
    <w:nsid w:val="00000010"/>
    <w:multiLevelType w:val="singleLevel"/>
    <w:tmpl w:val="E9366F76"/>
    <w:name w:val="WW8Num17"/>
    <w:lvl w:ilvl="0">
      <w:start w:val="1"/>
      <w:numFmt w:val="decimal"/>
      <w:lvlText w:val="%1)"/>
      <w:lvlJc w:val="left"/>
      <w:pPr>
        <w:tabs>
          <w:tab w:val="num" w:pos="208"/>
        </w:tabs>
        <w:ind w:left="928" w:hanging="360"/>
      </w:pPr>
      <w:rPr>
        <w:rFonts w:ascii="Cambria" w:eastAsia="Calibri" w:hAnsi="Cambria" w:cs="Arial" w:hint="default"/>
        <w:b w:val="0"/>
        <w:i w:val="0"/>
        <w:sz w:val="22"/>
        <w:szCs w:val="24"/>
      </w:rPr>
    </w:lvl>
  </w:abstractNum>
  <w:abstractNum w:abstractNumId="15" w15:restartNumberingAfterBreak="0">
    <w:nsid w:val="00000011"/>
    <w:multiLevelType w:val="singleLevel"/>
    <w:tmpl w:val="569C10EA"/>
    <w:name w:val="WW8Num18"/>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6" w15:restartNumberingAfterBreak="0">
    <w:nsid w:val="00000012"/>
    <w:multiLevelType w:val="singleLevel"/>
    <w:tmpl w:val="0BC4D130"/>
    <w:name w:val="WW8Num19"/>
    <w:lvl w:ilvl="0">
      <w:start w:val="1"/>
      <w:numFmt w:val="decimal"/>
      <w:lvlText w:val="%1)"/>
      <w:lvlJc w:val="left"/>
      <w:pPr>
        <w:ind w:left="643" w:hanging="360"/>
      </w:pPr>
      <w:rPr>
        <w:rFonts w:ascii="Cambria" w:hAnsi="Cambria" w:cs="Arial" w:hint="default"/>
        <w:b w:val="0"/>
        <w:color w:val="auto"/>
        <w:sz w:val="22"/>
        <w:szCs w:val="22"/>
      </w:rPr>
    </w:lvl>
  </w:abstractNum>
  <w:abstractNum w:abstractNumId="17" w15:restartNumberingAfterBreak="0">
    <w:nsid w:val="00000013"/>
    <w:multiLevelType w:val="singleLevel"/>
    <w:tmpl w:val="A900CE2A"/>
    <w:name w:val="WW8Num20"/>
    <w:lvl w:ilvl="0">
      <w:start w:val="1"/>
      <w:numFmt w:val="decimal"/>
      <w:lvlText w:val="%1)"/>
      <w:lvlJc w:val="left"/>
      <w:pPr>
        <w:tabs>
          <w:tab w:val="num" w:pos="0"/>
        </w:tabs>
        <w:ind w:left="720" w:hanging="360"/>
      </w:pPr>
      <w:rPr>
        <w:rFonts w:ascii="Cambria" w:hAnsi="Cambria" w:cs="Arial" w:hint="default"/>
        <w:i w:val="0"/>
        <w:iCs w:val="0"/>
        <w:sz w:val="22"/>
        <w:szCs w:val="21"/>
      </w:rPr>
    </w:lvl>
  </w:abstractNum>
  <w:abstractNum w:abstractNumId="18" w15:restartNumberingAfterBreak="0">
    <w:nsid w:val="00000014"/>
    <w:multiLevelType w:val="singleLevel"/>
    <w:tmpl w:val="4F6A2B10"/>
    <w:name w:val="WW8Num21"/>
    <w:lvl w:ilvl="0">
      <w:start w:val="2"/>
      <w:numFmt w:val="decimal"/>
      <w:lvlText w:val="%1."/>
      <w:lvlJc w:val="left"/>
      <w:pPr>
        <w:tabs>
          <w:tab w:val="num" w:pos="0"/>
        </w:tabs>
        <w:ind w:left="720" w:hanging="360"/>
      </w:pPr>
      <w:rPr>
        <w:rFonts w:cs="Arial" w:hint="default"/>
        <w:color w:val="auto"/>
        <w:sz w:val="24"/>
        <w:szCs w:val="24"/>
      </w:rPr>
    </w:lvl>
  </w:abstractNum>
  <w:abstractNum w:abstractNumId="19" w15:restartNumberingAfterBreak="0">
    <w:nsid w:val="00000015"/>
    <w:multiLevelType w:val="singleLevel"/>
    <w:tmpl w:val="3768EAF8"/>
    <w:name w:val="WW8Num22"/>
    <w:lvl w:ilvl="0">
      <w:start w:val="6"/>
      <w:numFmt w:val="decimal"/>
      <w:lvlText w:val="%1."/>
      <w:lvlJc w:val="left"/>
      <w:pPr>
        <w:tabs>
          <w:tab w:val="num" w:pos="0"/>
        </w:tabs>
        <w:ind w:left="720" w:hanging="360"/>
      </w:pPr>
      <w:rPr>
        <w:rFonts w:ascii="Arial" w:hAnsi="Arial" w:cs="Arial" w:hint="default"/>
        <w:sz w:val="22"/>
        <w:szCs w:val="24"/>
      </w:rPr>
    </w:lvl>
  </w:abstractNum>
  <w:abstractNum w:abstractNumId="20" w15:restartNumberingAfterBreak="0">
    <w:nsid w:val="00000016"/>
    <w:multiLevelType w:val="singleLevel"/>
    <w:tmpl w:val="00000016"/>
    <w:name w:val="WW8Num23"/>
    <w:lvl w:ilvl="0">
      <w:start w:val="1"/>
      <w:numFmt w:val="decimal"/>
      <w:lvlText w:val="%1)"/>
      <w:lvlJc w:val="left"/>
      <w:pPr>
        <w:tabs>
          <w:tab w:val="num" w:pos="0"/>
        </w:tabs>
        <w:ind w:left="785" w:hanging="360"/>
      </w:pPr>
      <w:rPr>
        <w:rFonts w:ascii="Arial" w:hAnsi="Arial" w:cs="Arial" w:hint="default"/>
        <w:sz w:val="22"/>
        <w:szCs w:val="22"/>
        <w:shd w:val="clear" w:color="auto" w:fill="00FF00"/>
      </w:rPr>
    </w:lvl>
  </w:abstractNum>
  <w:abstractNum w:abstractNumId="21"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Arial" w:hAnsi="Arial" w:cs="Arial" w:hint="default"/>
        <w:sz w:val="22"/>
        <w:szCs w:val="22"/>
      </w:rPr>
    </w:lvl>
  </w:abstractNum>
  <w:abstractNum w:abstractNumId="22" w15:restartNumberingAfterBreak="0">
    <w:nsid w:val="00000018"/>
    <w:multiLevelType w:val="singleLevel"/>
    <w:tmpl w:val="00000018"/>
    <w:name w:val="WW8Num26"/>
    <w:lvl w:ilvl="0">
      <w:start w:val="1"/>
      <w:numFmt w:val="lowerLetter"/>
      <w:lvlText w:val="%1)"/>
      <w:lvlJc w:val="left"/>
      <w:pPr>
        <w:tabs>
          <w:tab w:val="num" w:pos="0"/>
        </w:tabs>
        <w:ind w:left="1428" w:hanging="360"/>
      </w:pPr>
      <w:rPr>
        <w:rFonts w:ascii="Arial" w:hAnsi="Arial" w:cs="Arial" w:hint="default"/>
        <w:bCs/>
        <w:sz w:val="22"/>
        <w:szCs w:val="22"/>
      </w:rPr>
    </w:lvl>
  </w:abstractNum>
  <w:abstractNum w:abstractNumId="23"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708"/>
        </w:tabs>
        <w:ind w:left="1428" w:hanging="360"/>
      </w:pPr>
      <w:rPr>
        <w:rFonts w:cs="Arial" w:hint="default"/>
        <w:bCs/>
        <w:sz w:val="24"/>
        <w:szCs w:val="24"/>
      </w:rPr>
    </w:lvl>
  </w:abstractNum>
  <w:abstractNum w:abstractNumId="25" w15:restartNumberingAfterBreak="0">
    <w:nsid w:val="0000001B"/>
    <w:multiLevelType w:val="multilevel"/>
    <w:tmpl w:val="7830559E"/>
    <w:name w:val="WW8Num29"/>
    <w:lvl w:ilvl="0">
      <w:start w:val="1"/>
      <w:numFmt w:val="decimal"/>
      <w:lvlText w:val="%1)"/>
      <w:lvlJc w:val="left"/>
      <w:pPr>
        <w:tabs>
          <w:tab w:val="num" w:pos="708"/>
        </w:tabs>
        <w:ind w:left="425" w:hanging="283"/>
      </w:pPr>
      <w:rPr>
        <w:b/>
        <w:bCs/>
        <w:sz w:val="22"/>
        <w:szCs w:val="22"/>
      </w:rPr>
    </w:lvl>
    <w:lvl w:ilvl="1">
      <w:start w:val="1"/>
      <w:numFmt w:val="decimal"/>
      <w:lvlText w:val="%2."/>
      <w:lvlJc w:val="left"/>
      <w:pPr>
        <w:tabs>
          <w:tab w:val="num" w:pos="1582"/>
        </w:tabs>
        <w:ind w:left="1582" w:hanging="360"/>
      </w:pPr>
      <w:rPr>
        <w:rFonts w:cs="Arial"/>
      </w:r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6" w15:restartNumberingAfterBreak="0">
    <w:nsid w:val="0000001C"/>
    <w:multiLevelType w:val="multilevel"/>
    <w:tmpl w:val="0000001C"/>
    <w:name w:val="WW8Num31"/>
    <w:lvl w:ilvl="0">
      <w:start w:val="1"/>
      <w:numFmt w:val="decimal"/>
      <w:lvlText w:val="%1. "/>
      <w:lvlJc w:val="left"/>
      <w:pPr>
        <w:tabs>
          <w:tab w:val="num" w:pos="708"/>
        </w:tabs>
        <w:ind w:left="425" w:hanging="283"/>
      </w:pPr>
      <w:rPr>
        <w:bCs/>
        <w:color w:val="000000"/>
      </w:r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7" w15:restartNumberingAfterBreak="0">
    <w:nsid w:val="00D22F12"/>
    <w:multiLevelType w:val="multilevel"/>
    <w:tmpl w:val="2B5AA798"/>
    <w:lvl w:ilvl="0">
      <w:start w:val="1"/>
      <w:numFmt w:val="decimal"/>
      <w:lvlText w:val="%1."/>
      <w:lvlJc w:val="left"/>
      <w:pPr>
        <w:ind w:left="360" w:hanging="360"/>
      </w:pPr>
      <w:rPr>
        <w:rFonts w:ascii="Cambria" w:eastAsia="Times New Roman" w:hAnsi="Cambria"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0DE7791"/>
    <w:multiLevelType w:val="multilevel"/>
    <w:tmpl w:val="B35C5622"/>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170432A"/>
    <w:multiLevelType w:val="hybridMultilevel"/>
    <w:tmpl w:val="A95008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5EB2D8D"/>
    <w:multiLevelType w:val="hybridMultilevel"/>
    <w:tmpl w:val="C38C5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D84C50"/>
    <w:multiLevelType w:val="hybridMultilevel"/>
    <w:tmpl w:val="D3168A3C"/>
    <w:lvl w:ilvl="0" w:tplc="3FAC313A">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035748"/>
    <w:multiLevelType w:val="multilevel"/>
    <w:tmpl w:val="27A89C14"/>
    <w:name w:val="WW8Num1722"/>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10231CB"/>
    <w:multiLevelType w:val="multilevel"/>
    <w:tmpl w:val="0A6E5B9E"/>
    <w:lvl w:ilvl="0">
      <w:start w:val="1"/>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181292F"/>
    <w:multiLevelType w:val="hybridMultilevel"/>
    <w:tmpl w:val="A942BB66"/>
    <w:lvl w:ilvl="0" w:tplc="B9241E2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E34886"/>
    <w:multiLevelType w:val="hybridMultilevel"/>
    <w:tmpl w:val="E22AE0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149850E9"/>
    <w:multiLevelType w:val="hybridMultilevel"/>
    <w:tmpl w:val="9B0C8BD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15812285"/>
    <w:multiLevelType w:val="multilevel"/>
    <w:tmpl w:val="DE54D72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mbria" w:eastAsia="Times New Roman" w:hAnsi="Cambria"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7026A0F"/>
    <w:multiLevelType w:val="singleLevel"/>
    <w:tmpl w:val="92C28426"/>
    <w:lvl w:ilvl="0">
      <w:start w:val="1"/>
      <w:numFmt w:val="lowerLetter"/>
      <w:lvlText w:val="%1)"/>
      <w:legacy w:legacy="1" w:legacySpace="0" w:legacyIndent="336"/>
      <w:lvlJc w:val="left"/>
      <w:rPr>
        <w:rFonts w:ascii="Cambria" w:hAnsi="Cambria" w:cs="Times New Roman" w:hint="default"/>
        <w:strike w:val="0"/>
      </w:rPr>
    </w:lvl>
  </w:abstractNum>
  <w:abstractNum w:abstractNumId="40" w15:restartNumberingAfterBreak="0">
    <w:nsid w:val="173215C7"/>
    <w:multiLevelType w:val="hybridMultilevel"/>
    <w:tmpl w:val="4D320EAE"/>
    <w:lvl w:ilvl="0" w:tplc="04150013">
      <w:start w:val="1"/>
      <w:numFmt w:val="upperRoman"/>
      <w:lvlText w:val="%1."/>
      <w:lvlJc w:val="righ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1" w15:restartNumberingAfterBreak="0">
    <w:nsid w:val="25264F74"/>
    <w:multiLevelType w:val="hybridMultilevel"/>
    <w:tmpl w:val="A832006C"/>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5A575CD"/>
    <w:multiLevelType w:val="multilevel"/>
    <w:tmpl w:val="294C8C08"/>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394032D"/>
    <w:multiLevelType w:val="hybridMultilevel"/>
    <w:tmpl w:val="6E7AA29E"/>
    <w:lvl w:ilvl="0" w:tplc="97588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2AE43A4"/>
    <w:multiLevelType w:val="hybridMultilevel"/>
    <w:tmpl w:val="CA603FF0"/>
    <w:lvl w:ilvl="0" w:tplc="44BA1BF4">
      <w:start w:val="1"/>
      <w:numFmt w:val="decimal"/>
      <w:lvlText w:val="%1."/>
      <w:lvlJc w:val="left"/>
      <w:pPr>
        <w:tabs>
          <w:tab w:val="num" w:pos="360"/>
        </w:tabs>
        <w:ind w:left="360" w:hanging="360"/>
      </w:pPr>
      <w:rPr>
        <w:rFonts w:ascii="Cambria" w:eastAsia="Times New Roman" w:hAnsi="Cambria" w:cs="Arial"/>
      </w:rPr>
    </w:lvl>
    <w:lvl w:ilvl="1" w:tplc="04150011">
      <w:start w:val="1"/>
      <w:numFmt w:val="decimal"/>
      <w:lvlText w:val="%2)"/>
      <w:lvlJc w:val="left"/>
      <w:pPr>
        <w:tabs>
          <w:tab w:val="num" w:pos="1440"/>
        </w:tabs>
        <w:ind w:left="1440" w:hanging="360"/>
      </w:pPr>
      <w:rPr>
        <w:rFonts w:hint="default"/>
      </w:rPr>
    </w:lvl>
    <w:lvl w:ilvl="2" w:tplc="BD026CD4">
      <w:start w:val="1"/>
      <w:numFmt w:val="decimal"/>
      <w:lvlText w:val="%3."/>
      <w:lvlJc w:val="left"/>
      <w:pPr>
        <w:tabs>
          <w:tab w:val="num" w:pos="2340"/>
        </w:tabs>
        <w:ind w:left="2340" w:hanging="360"/>
      </w:pPr>
      <w:rPr>
        <w:rFonts w:hint="default"/>
      </w:rPr>
    </w:lvl>
    <w:lvl w:ilvl="3" w:tplc="948C626C">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1C00C3C"/>
    <w:multiLevelType w:val="multilevel"/>
    <w:tmpl w:val="83CA4CBE"/>
    <w:lvl w:ilvl="0">
      <w:start w:val="1"/>
      <w:numFmt w:val="decimal"/>
      <w:lvlText w:val="%1."/>
      <w:lvlJc w:val="left"/>
      <w:pPr>
        <w:ind w:left="360" w:hanging="360"/>
      </w:pPr>
      <w:rPr>
        <w:rFonts w:ascii="Cambria" w:eastAsia="Times New Roman" w:hAnsi="Cambria" w:cs="Arial" w:hint="default"/>
        <w:b w:val="0"/>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2530214"/>
    <w:multiLevelType w:val="singleLevel"/>
    <w:tmpl w:val="8708C6E2"/>
    <w:lvl w:ilvl="0">
      <w:start w:val="1"/>
      <w:numFmt w:val="lowerLetter"/>
      <w:lvlText w:val="%1)"/>
      <w:legacy w:legacy="1" w:legacySpace="0" w:legacyIndent="331"/>
      <w:lvlJc w:val="left"/>
      <w:rPr>
        <w:rFonts w:ascii="Cambria" w:eastAsia="Times New Roman" w:hAnsi="Cambria" w:cs="Arial"/>
      </w:rPr>
    </w:lvl>
  </w:abstractNum>
  <w:abstractNum w:abstractNumId="47" w15:restartNumberingAfterBreak="0">
    <w:nsid w:val="5C544BFE"/>
    <w:multiLevelType w:val="hybridMultilevel"/>
    <w:tmpl w:val="D5DABC0C"/>
    <w:lvl w:ilvl="0" w:tplc="D326D91A">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737111"/>
    <w:multiLevelType w:val="hybridMultilevel"/>
    <w:tmpl w:val="1ED665E6"/>
    <w:lvl w:ilvl="0" w:tplc="04150011">
      <w:start w:val="1"/>
      <w:numFmt w:val="decimal"/>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9"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7934E4A"/>
    <w:multiLevelType w:val="hybridMultilevel"/>
    <w:tmpl w:val="D172C0D6"/>
    <w:lvl w:ilvl="0" w:tplc="A9A0E71E">
      <w:start w:val="1"/>
      <w:numFmt w:val="decimal"/>
      <w:lvlText w:val="%1."/>
      <w:lvlJc w:val="left"/>
      <w:pPr>
        <w:ind w:left="720" w:hanging="360"/>
      </w:pPr>
      <w:rPr>
        <w:rFonts w:hint="default"/>
        <w:b w:val="0"/>
      </w:rPr>
    </w:lvl>
    <w:lvl w:ilvl="1" w:tplc="47C26D50">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0646926"/>
    <w:multiLevelType w:val="singleLevel"/>
    <w:tmpl w:val="971A56A0"/>
    <w:lvl w:ilvl="0">
      <w:start w:val="1"/>
      <w:numFmt w:val="lowerLetter"/>
      <w:lvlText w:val="%1)"/>
      <w:legacy w:legacy="1" w:legacySpace="0" w:legacyIndent="336"/>
      <w:lvlJc w:val="left"/>
      <w:rPr>
        <w:rFonts w:ascii="Cambria" w:eastAsia="Times New Roman" w:hAnsi="Cambria" w:cs="Times New Roman"/>
      </w:rPr>
    </w:lvl>
  </w:abstractNum>
  <w:abstractNum w:abstractNumId="53" w15:restartNumberingAfterBreak="0">
    <w:nsid w:val="74407A80"/>
    <w:multiLevelType w:val="multilevel"/>
    <w:tmpl w:val="F2DEE14A"/>
    <w:lvl w:ilvl="0">
      <w:start w:val="1"/>
      <w:numFmt w:val="decimal"/>
      <w:lvlText w:val="%1."/>
      <w:lvlJc w:val="left"/>
      <w:pPr>
        <w:ind w:left="360" w:hanging="360"/>
      </w:pPr>
      <w:rPr>
        <w:rFonts w:ascii="Cambria" w:eastAsia="Times New Roman" w:hAnsi="Cambria" w:cs="Arial"/>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8577023"/>
    <w:multiLevelType w:val="hybridMultilevel"/>
    <w:tmpl w:val="83CED7A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793C546E"/>
    <w:multiLevelType w:val="multilevel"/>
    <w:tmpl w:val="27A89C14"/>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A486D1C"/>
    <w:multiLevelType w:val="singleLevel"/>
    <w:tmpl w:val="5E00B858"/>
    <w:lvl w:ilvl="0">
      <w:start w:val="1"/>
      <w:numFmt w:val="decimal"/>
      <w:lvlText w:val="%1."/>
      <w:legacy w:legacy="1" w:legacySpace="0" w:legacyIndent="336"/>
      <w:lvlJc w:val="left"/>
      <w:rPr>
        <w:rFonts w:ascii="Cambria" w:hAnsi="Cambria" w:cs="Times New Roman" w:hint="default"/>
      </w:rPr>
    </w:lvl>
  </w:abstractNum>
  <w:abstractNum w:abstractNumId="57" w15:restartNumberingAfterBreak="0">
    <w:nsid w:val="7C4007B4"/>
    <w:multiLevelType w:val="singleLevel"/>
    <w:tmpl w:val="4DC84532"/>
    <w:lvl w:ilvl="0">
      <w:start w:val="3"/>
      <w:numFmt w:val="decimal"/>
      <w:lvlText w:val="%1."/>
      <w:legacy w:legacy="1" w:legacySpace="0" w:legacyIndent="336"/>
      <w:lvlJc w:val="left"/>
      <w:rPr>
        <w:rFonts w:ascii="Cambria" w:hAnsi="Cambria" w:cs="Times New Roman" w:hint="default"/>
      </w:rPr>
    </w:lvl>
  </w:abstractNum>
  <w:abstractNum w:abstractNumId="58" w15:restartNumberingAfterBreak="0">
    <w:nsid w:val="7C41151B"/>
    <w:multiLevelType w:val="singleLevel"/>
    <w:tmpl w:val="F9E8D28A"/>
    <w:lvl w:ilvl="0">
      <w:start w:val="1"/>
      <w:numFmt w:val="decimal"/>
      <w:lvlText w:val="%1."/>
      <w:legacy w:legacy="1" w:legacySpace="0" w:legacyIndent="350"/>
      <w:lvlJc w:val="left"/>
      <w:rPr>
        <w:rFonts w:ascii="Cambria" w:hAnsi="Cambria" w:cs="Times New Roman" w:hint="default"/>
        <w:b w:val="0"/>
      </w:rPr>
    </w:lvl>
  </w:abstractNum>
  <w:abstractNum w:abstractNumId="59"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E9623C5"/>
    <w:multiLevelType w:val="hybridMultilevel"/>
    <w:tmpl w:val="DC346F98"/>
    <w:name w:val="WW8Num172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14"/>
  </w:num>
  <w:num w:numId="5">
    <w:abstractNumId w:val="16"/>
  </w:num>
  <w:num w:numId="6">
    <w:abstractNumId w:val="26"/>
  </w:num>
  <w:num w:numId="7">
    <w:abstractNumId w:val="47"/>
  </w:num>
  <w:num w:numId="8">
    <w:abstractNumId w:val="35"/>
  </w:num>
  <w:num w:numId="9">
    <w:abstractNumId w:val="31"/>
  </w:num>
  <w:num w:numId="10">
    <w:abstractNumId w:val="48"/>
  </w:num>
  <w:num w:numId="11">
    <w:abstractNumId w:val="43"/>
  </w:num>
  <w:num w:numId="12">
    <w:abstractNumId w:val="36"/>
  </w:num>
  <w:num w:numId="13">
    <w:abstractNumId w:val="44"/>
  </w:num>
  <w:num w:numId="14">
    <w:abstractNumId w:val="50"/>
  </w:num>
  <w:num w:numId="15">
    <w:abstractNumId w:val="49"/>
  </w:num>
  <w:num w:numId="16">
    <w:abstractNumId w:val="59"/>
  </w:num>
  <w:num w:numId="17">
    <w:abstractNumId w:val="55"/>
  </w:num>
  <w:num w:numId="18">
    <w:abstractNumId w:val="51"/>
  </w:num>
  <w:num w:numId="19">
    <w:abstractNumId w:val="53"/>
  </w:num>
  <w:num w:numId="20">
    <w:abstractNumId w:val="29"/>
  </w:num>
  <w:num w:numId="21">
    <w:abstractNumId w:val="30"/>
  </w:num>
  <w:num w:numId="22">
    <w:abstractNumId w:val="46"/>
  </w:num>
  <w:num w:numId="23">
    <w:abstractNumId w:val="58"/>
  </w:num>
  <w:num w:numId="24">
    <w:abstractNumId w:val="52"/>
  </w:num>
  <w:num w:numId="25">
    <w:abstractNumId w:val="42"/>
  </w:num>
  <w:num w:numId="26">
    <w:abstractNumId w:val="45"/>
  </w:num>
  <w:num w:numId="27">
    <w:abstractNumId w:val="28"/>
  </w:num>
  <w:num w:numId="28">
    <w:abstractNumId w:val="34"/>
  </w:num>
  <w:num w:numId="29">
    <w:abstractNumId w:val="27"/>
  </w:num>
  <w:num w:numId="30">
    <w:abstractNumId w:val="32"/>
  </w:num>
  <w:num w:numId="31">
    <w:abstractNumId w:val="37"/>
  </w:num>
  <w:num w:numId="32">
    <w:abstractNumId w:val="60"/>
  </w:num>
  <w:num w:numId="33">
    <w:abstractNumId w:val="56"/>
  </w:num>
  <w:num w:numId="34">
    <w:abstractNumId w:val="39"/>
  </w:num>
  <w:num w:numId="35">
    <w:abstractNumId w:val="57"/>
  </w:num>
  <w:num w:numId="36">
    <w:abstractNumId w:val="38"/>
  </w:num>
  <w:num w:numId="37">
    <w:abstractNumId w:val="41"/>
  </w:num>
  <w:num w:numId="38">
    <w:abstractNumId w:val="40"/>
  </w:num>
  <w:num w:numId="39">
    <w:abstractNumId w:val="5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B2"/>
    <w:rsid w:val="00003496"/>
    <w:rsid w:val="0000438A"/>
    <w:rsid w:val="000044EE"/>
    <w:rsid w:val="00022D9F"/>
    <w:rsid w:val="00023C2D"/>
    <w:rsid w:val="00023ED9"/>
    <w:rsid w:val="000259E6"/>
    <w:rsid w:val="00026156"/>
    <w:rsid w:val="000310E8"/>
    <w:rsid w:val="00032010"/>
    <w:rsid w:val="00033312"/>
    <w:rsid w:val="0003746A"/>
    <w:rsid w:val="00037A2A"/>
    <w:rsid w:val="0004263F"/>
    <w:rsid w:val="000450F3"/>
    <w:rsid w:val="00047B80"/>
    <w:rsid w:val="00050017"/>
    <w:rsid w:val="0005423E"/>
    <w:rsid w:val="0007153A"/>
    <w:rsid w:val="0007275B"/>
    <w:rsid w:val="000768E5"/>
    <w:rsid w:val="0008154E"/>
    <w:rsid w:val="00084CE8"/>
    <w:rsid w:val="000869EA"/>
    <w:rsid w:val="00092277"/>
    <w:rsid w:val="0009352C"/>
    <w:rsid w:val="000948C6"/>
    <w:rsid w:val="00095073"/>
    <w:rsid w:val="000A2450"/>
    <w:rsid w:val="000B0653"/>
    <w:rsid w:val="000B2991"/>
    <w:rsid w:val="000C1EC1"/>
    <w:rsid w:val="000C2782"/>
    <w:rsid w:val="000C2BAF"/>
    <w:rsid w:val="000C31F2"/>
    <w:rsid w:val="000C3D41"/>
    <w:rsid w:val="000C47D1"/>
    <w:rsid w:val="000C4962"/>
    <w:rsid w:val="000C55DD"/>
    <w:rsid w:val="000C6D8F"/>
    <w:rsid w:val="000D232E"/>
    <w:rsid w:val="000D4C7C"/>
    <w:rsid w:val="000D55EE"/>
    <w:rsid w:val="000D5F00"/>
    <w:rsid w:val="000D78DE"/>
    <w:rsid w:val="000E2236"/>
    <w:rsid w:val="000E416F"/>
    <w:rsid w:val="000E7A9B"/>
    <w:rsid w:val="000F58EA"/>
    <w:rsid w:val="0010138F"/>
    <w:rsid w:val="00104976"/>
    <w:rsid w:val="0010598D"/>
    <w:rsid w:val="00106F09"/>
    <w:rsid w:val="0011110E"/>
    <w:rsid w:val="0011146D"/>
    <w:rsid w:val="00113EFE"/>
    <w:rsid w:val="00117DC5"/>
    <w:rsid w:val="00117F2A"/>
    <w:rsid w:val="001219BD"/>
    <w:rsid w:val="00131359"/>
    <w:rsid w:val="001435FC"/>
    <w:rsid w:val="00145092"/>
    <w:rsid w:val="00146C1F"/>
    <w:rsid w:val="00147DD2"/>
    <w:rsid w:val="0015174C"/>
    <w:rsid w:val="0015183D"/>
    <w:rsid w:val="001519F3"/>
    <w:rsid w:val="00152BFE"/>
    <w:rsid w:val="00155E1D"/>
    <w:rsid w:val="00160057"/>
    <w:rsid w:val="00160CD1"/>
    <w:rsid w:val="001625E6"/>
    <w:rsid w:val="001638F7"/>
    <w:rsid w:val="00164F52"/>
    <w:rsid w:val="001669B2"/>
    <w:rsid w:val="00175177"/>
    <w:rsid w:val="001757AA"/>
    <w:rsid w:val="0017705C"/>
    <w:rsid w:val="0018303C"/>
    <w:rsid w:val="00184D2E"/>
    <w:rsid w:val="00185732"/>
    <w:rsid w:val="001866E1"/>
    <w:rsid w:val="00187320"/>
    <w:rsid w:val="00191BA5"/>
    <w:rsid w:val="00196CB7"/>
    <w:rsid w:val="001A036A"/>
    <w:rsid w:val="001A4811"/>
    <w:rsid w:val="001A490C"/>
    <w:rsid w:val="001A5E8F"/>
    <w:rsid w:val="001A7148"/>
    <w:rsid w:val="001B3056"/>
    <w:rsid w:val="001B56E4"/>
    <w:rsid w:val="001B75E4"/>
    <w:rsid w:val="001C0AF5"/>
    <w:rsid w:val="001C20DD"/>
    <w:rsid w:val="001C4F25"/>
    <w:rsid w:val="001C7AEA"/>
    <w:rsid w:val="001D3B1B"/>
    <w:rsid w:val="001E07B7"/>
    <w:rsid w:val="001E5634"/>
    <w:rsid w:val="001F5E3A"/>
    <w:rsid w:val="001F60B3"/>
    <w:rsid w:val="00200E94"/>
    <w:rsid w:val="0020189C"/>
    <w:rsid w:val="00203E19"/>
    <w:rsid w:val="00203E21"/>
    <w:rsid w:val="002055D1"/>
    <w:rsid w:val="00205AA1"/>
    <w:rsid w:val="00214873"/>
    <w:rsid w:val="002171AE"/>
    <w:rsid w:val="00217BFC"/>
    <w:rsid w:val="00226A8D"/>
    <w:rsid w:val="00230A34"/>
    <w:rsid w:val="00230A70"/>
    <w:rsid w:val="00230D2D"/>
    <w:rsid w:val="00231F13"/>
    <w:rsid w:val="00242F88"/>
    <w:rsid w:val="002473D7"/>
    <w:rsid w:val="0025109C"/>
    <w:rsid w:val="00251170"/>
    <w:rsid w:val="00255940"/>
    <w:rsid w:val="00256F94"/>
    <w:rsid w:val="00263213"/>
    <w:rsid w:val="00263D48"/>
    <w:rsid w:val="00264E40"/>
    <w:rsid w:val="00264E53"/>
    <w:rsid w:val="00266BD6"/>
    <w:rsid w:val="00274989"/>
    <w:rsid w:val="0028263B"/>
    <w:rsid w:val="00282700"/>
    <w:rsid w:val="00285408"/>
    <w:rsid w:val="002966FF"/>
    <w:rsid w:val="00297EAD"/>
    <w:rsid w:val="002A054F"/>
    <w:rsid w:val="002A2C1C"/>
    <w:rsid w:val="002A6B75"/>
    <w:rsid w:val="002B3C7A"/>
    <w:rsid w:val="002C2AF8"/>
    <w:rsid w:val="002D0F16"/>
    <w:rsid w:val="002D355D"/>
    <w:rsid w:val="002D4294"/>
    <w:rsid w:val="002D5F5F"/>
    <w:rsid w:val="002E1633"/>
    <w:rsid w:val="002E1C7E"/>
    <w:rsid w:val="002F04EF"/>
    <w:rsid w:val="002F2BFA"/>
    <w:rsid w:val="003000D3"/>
    <w:rsid w:val="0030040C"/>
    <w:rsid w:val="003017FA"/>
    <w:rsid w:val="00303A96"/>
    <w:rsid w:val="00305345"/>
    <w:rsid w:val="003106A6"/>
    <w:rsid w:val="00312E9C"/>
    <w:rsid w:val="00313238"/>
    <w:rsid w:val="003171AE"/>
    <w:rsid w:val="0032024F"/>
    <w:rsid w:val="00320E76"/>
    <w:rsid w:val="00322B0D"/>
    <w:rsid w:val="00323723"/>
    <w:rsid w:val="00323A61"/>
    <w:rsid w:val="0033235D"/>
    <w:rsid w:val="00333D55"/>
    <w:rsid w:val="00337239"/>
    <w:rsid w:val="003373E0"/>
    <w:rsid w:val="003477A8"/>
    <w:rsid w:val="00352785"/>
    <w:rsid w:val="003604AA"/>
    <w:rsid w:val="00360833"/>
    <w:rsid w:val="003619CC"/>
    <w:rsid w:val="00366A3F"/>
    <w:rsid w:val="00370012"/>
    <w:rsid w:val="00372824"/>
    <w:rsid w:val="00372A0D"/>
    <w:rsid w:val="00372F75"/>
    <w:rsid w:val="00373DDA"/>
    <w:rsid w:val="0037589C"/>
    <w:rsid w:val="00376D52"/>
    <w:rsid w:val="0038266E"/>
    <w:rsid w:val="0038632C"/>
    <w:rsid w:val="00386C27"/>
    <w:rsid w:val="00392B86"/>
    <w:rsid w:val="003A6802"/>
    <w:rsid w:val="003A7B73"/>
    <w:rsid w:val="003B024E"/>
    <w:rsid w:val="003B11DA"/>
    <w:rsid w:val="003B5298"/>
    <w:rsid w:val="003B6124"/>
    <w:rsid w:val="003C3C4F"/>
    <w:rsid w:val="003C40E4"/>
    <w:rsid w:val="003C7453"/>
    <w:rsid w:val="003D0A53"/>
    <w:rsid w:val="003D4D4F"/>
    <w:rsid w:val="003D4DA1"/>
    <w:rsid w:val="003D7D9B"/>
    <w:rsid w:val="003E42E2"/>
    <w:rsid w:val="003E7C79"/>
    <w:rsid w:val="003F25A1"/>
    <w:rsid w:val="003F2E5D"/>
    <w:rsid w:val="003F3DCD"/>
    <w:rsid w:val="003F5631"/>
    <w:rsid w:val="003F6021"/>
    <w:rsid w:val="003F6F8E"/>
    <w:rsid w:val="003F7A52"/>
    <w:rsid w:val="00402B40"/>
    <w:rsid w:val="00402B46"/>
    <w:rsid w:val="004032C3"/>
    <w:rsid w:val="004045B9"/>
    <w:rsid w:val="00405693"/>
    <w:rsid w:val="00406DA9"/>
    <w:rsid w:val="0040717E"/>
    <w:rsid w:val="004104C3"/>
    <w:rsid w:val="0041475B"/>
    <w:rsid w:val="0041594A"/>
    <w:rsid w:val="00416306"/>
    <w:rsid w:val="00417F62"/>
    <w:rsid w:val="0042097D"/>
    <w:rsid w:val="00426390"/>
    <w:rsid w:val="00432467"/>
    <w:rsid w:val="00440C39"/>
    <w:rsid w:val="00441704"/>
    <w:rsid w:val="00442B0C"/>
    <w:rsid w:val="0044313C"/>
    <w:rsid w:val="00443663"/>
    <w:rsid w:val="004441EA"/>
    <w:rsid w:val="0044722B"/>
    <w:rsid w:val="00450079"/>
    <w:rsid w:val="00452B16"/>
    <w:rsid w:val="00454396"/>
    <w:rsid w:val="00464664"/>
    <w:rsid w:val="00465097"/>
    <w:rsid w:val="0046762B"/>
    <w:rsid w:val="00472663"/>
    <w:rsid w:val="00481991"/>
    <w:rsid w:val="00482835"/>
    <w:rsid w:val="004835CA"/>
    <w:rsid w:val="00486223"/>
    <w:rsid w:val="00486C72"/>
    <w:rsid w:val="00492B46"/>
    <w:rsid w:val="00493818"/>
    <w:rsid w:val="004A24C1"/>
    <w:rsid w:val="004A2AA6"/>
    <w:rsid w:val="004A36AB"/>
    <w:rsid w:val="004B162F"/>
    <w:rsid w:val="004B3849"/>
    <w:rsid w:val="004B45A7"/>
    <w:rsid w:val="004B495E"/>
    <w:rsid w:val="004B50A3"/>
    <w:rsid w:val="004B6C48"/>
    <w:rsid w:val="004C322C"/>
    <w:rsid w:val="004D1A4F"/>
    <w:rsid w:val="004D4586"/>
    <w:rsid w:val="004D6EBC"/>
    <w:rsid w:val="004E3F5D"/>
    <w:rsid w:val="004F120B"/>
    <w:rsid w:val="004F34DD"/>
    <w:rsid w:val="004F447F"/>
    <w:rsid w:val="004F5D74"/>
    <w:rsid w:val="004F76C4"/>
    <w:rsid w:val="00506D77"/>
    <w:rsid w:val="00507286"/>
    <w:rsid w:val="00511BF5"/>
    <w:rsid w:val="005229F7"/>
    <w:rsid w:val="00525F5E"/>
    <w:rsid w:val="005276E5"/>
    <w:rsid w:val="005315F4"/>
    <w:rsid w:val="0053258A"/>
    <w:rsid w:val="00534D30"/>
    <w:rsid w:val="00537121"/>
    <w:rsid w:val="005464E2"/>
    <w:rsid w:val="00546B9D"/>
    <w:rsid w:val="00551151"/>
    <w:rsid w:val="00554392"/>
    <w:rsid w:val="005555BC"/>
    <w:rsid w:val="005620B3"/>
    <w:rsid w:val="00562C19"/>
    <w:rsid w:val="00563E45"/>
    <w:rsid w:val="00564B79"/>
    <w:rsid w:val="00564C3F"/>
    <w:rsid w:val="0056547C"/>
    <w:rsid w:val="00566D61"/>
    <w:rsid w:val="00566D77"/>
    <w:rsid w:val="00571D81"/>
    <w:rsid w:val="00572A93"/>
    <w:rsid w:val="00572AAD"/>
    <w:rsid w:val="00573736"/>
    <w:rsid w:val="00584E60"/>
    <w:rsid w:val="00590817"/>
    <w:rsid w:val="00590BC8"/>
    <w:rsid w:val="005920F3"/>
    <w:rsid w:val="00593E1C"/>
    <w:rsid w:val="00593EF4"/>
    <w:rsid w:val="00597193"/>
    <w:rsid w:val="005A0A1E"/>
    <w:rsid w:val="005A3389"/>
    <w:rsid w:val="005A7348"/>
    <w:rsid w:val="005A781F"/>
    <w:rsid w:val="005B2ACF"/>
    <w:rsid w:val="005B47C7"/>
    <w:rsid w:val="005B50BC"/>
    <w:rsid w:val="005C001E"/>
    <w:rsid w:val="005C0E66"/>
    <w:rsid w:val="005C5455"/>
    <w:rsid w:val="005D15DD"/>
    <w:rsid w:val="005D1F49"/>
    <w:rsid w:val="005D4768"/>
    <w:rsid w:val="005E15BE"/>
    <w:rsid w:val="005E174A"/>
    <w:rsid w:val="005E2668"/>
    <w:rsid w:val="005E3C30"/>
    <w:rsid w:val="005E6474"/>
    <w:rsid w:val="005E7D94"/>
    <w:rsid w:val="005F01BC"/>
    <w:rsid w:val="005F5631"/>
    <w:rsid w:val="005F78B9"/>
    <w:rsid w:val="00601F1F"/>
    <w:rsid w:val="00602C67"/>
    <w:rsid w:val="006100B2"/>
    <w:rsid w:val="00610B3F"/>
    <w:rsid w:val="00611249"/>
    <w:rsid w:val="00613959"/>
    <w:rsid w:val="00614E2F"/>
    <w:rsid w:val="00626421"/>
    <w:rsid w:val="006313E2"/>
    <w:rsid w:val="00631CC2"/>
    <w:rsid w:val="00632072"/>
    <w:rsid w:val="00633C80"/>
    <w:rsid w:val="0063405E"/>
    <w:rsid w:val="0063607E"/>
    <w:rsid w:val="00657C09"/>
    <w:rsid w:val="00660D94"/>
    <w:rsid w:val="006636A0"/>
    <w:rsid w:val="0066398F"/>
    <w:rsid w:val="0067158F"/>
    <w:rsid w:val="0067301B"/>
    <w:rsid w:val="00675ECC"/>
    <w:rsid w:val="00677402"/>
    <w:rsid w:val="00677A27"/>
    <w:rsid w:val="00680FE8"/>
    <w:rsid w:val="00681A23"/>
    <w:rsid w:val="006827BB"/>
    <w:rsid w:val="00683357"/>
    <w:rsid w:val="00686638"/>
    <w:rsid w:val="00692DAB"/>
    <w:rsid w:val="006937FB"/>
    <w:rsid w:val="00693FA4"/>
    <w:rsid w:val="00694FF9"/>
    <w:rsid w:val="006962BF"/>
    <w:rsid w:val="006A20F9"/>
    <w:rsid w:val="006A6561"/>
    <w:rsid w:val="006A74F7"/>
    <w:rsid w:val="006B1A39"/>
    <w:rsid w:val="006C09C2"/>
    <w:rsid w:val="006C1B6A"/>
    <w:rsid w:val="006C7ECC"/>
    <w:rsid w:val="006D0174"/>
    <w:rsid w:val="006D0EDC"/>
    <w:rsid w:val="006D2794"/>
    <w:rsid w:val="006D3314"/>
    <w:rsid w:val="006D385F"/>
    <w:rsid w:val="006D3EB3"/>
    <w:rsid w:val="006D5F00"/>
    <w:rsid w:val="006D72C0"/>
    <w:rsid w:val="006E16FC"/>
    <w:rsid w:val="006E3268"/>
    <w:rsid w:val="006E560A"/>
    <w:rsid w:val="006E6CD4"/>
    <w:rsid w:val="006F1E77"/>
    <w:rsid w:val="006F7647"/>
    <w:rsid w:val="0070085B"/>
    <w:rsid w:val="00701825"/>
    <w:rsid w:val="007053A6"/>
    <w:rsid w:val="0070787C"/>
    <w:rsid w:val="0071681B"/>
    <w:rsid w:val="007252B2"/>
    <w:rsid w:val="00726859"/>
    <w:rsid w:val="00727812"/>
    <w:rsid w:val="00741EA7"/>
    <w:rsid w:val="00744DBE"/>
    <w:rsid w:val="00751B4D"/>
    <w:rsid w:val="00760349"/>
    <w:rsid w:val="0076142B"/>
    <w:rsid w:val="007705CF"/>
    <w:rsid w:val="00774A49"/>
    <w:rsid w:val="00775312"/>
    <w:rsid w:val="00775A48"/>
    <w:rsid w:val="0078118D"/>
    <w:rsid w:val="007818C4"/>
    <w:rsid w:val="00782E24"/>
    <w:rsid w:val="00784806"/>
    <w:rsid w:val="007870E6"/>
    <w:rsid w:val="007875C5"/>
    <w:rsid w:val="00790DD2"/>
    <w:rsid w:val="00791527"/>
    <w:rsid w:val="007948C2"/>
    <w:rsid w:val="007948D1"/>
    <w:rsid w:val="00795D6A"/>
    <w:rsid w:val="007A0020"/>
    <w:rsid w:val="007A463B"/>
    <w:rsid w:val="007A538D"/>
    <w:rsid w:val="007B1723"/>
    <w:rsid w:val="007B6C7D"/>
    <w:rsid w:val="007C00D9"/>
    <w:rsid w:val="007C01CF"/>
    <w:rsid w:val="007C08C0"/>
    <w:rsid w:val="007C1444"/>
    <w:rsid w:val="007C730D"/>
    <w:rsid w:val="007D3996"/>
    <w:rsid w:val="007D410B"/>
    <w:rsid w:val="007D4E1F"/>
    <w:rsid w:val="007D5228"/>
    <w:rsid w:val="007D55B4"/>
    <w:rsid w:val="007D6084"/>
    <w:rsid w:val="007D6FE8"/>
    <w:rsid w:val="007E0193"/>
    <w:rsid w:val="007F1B9C"/>
    <w:rsid w:val="007F477F"/>
    <w:rsid w:val="007F7F2F"/>
    <w:rsid w:val="00804714"/>
    <w:rsid w:val="00804731"/>
    <w:rsid w:val="0080711D"/>
    <w:rsid w:val="00807A37"/>
    <w:rsid w:val="00807AE0"/>
    <w:rsid w:val="00807E53"/>
    <w:rsid w:val="00811422"/>
    <w:rsid w:val="00814A7D"/>
    <w:rsid w:val="0081738E"/>
    <w:rsid w:val="00817A98"/>
    <w:rsid w:val="0082068D"/>
    <w:rsid w:val="00820905"/>
    <w:rsid w:val="00825BA5"/>
    <w:rsid w:val="008367A2"/>
    <w:rsid w:val="008368F7"/>
    <w:rsid w:val="008430F5"/>
    <w:rsid w:val="0084573F"/>
    <w:rsid w:val="00846BA6"/>
    <w:rsid w:val="00851510"/>
    <w:rsid w:val="0085670D"/>
    <w:rsid w:val="008607EE"/>
    <w:rsid w:val="008607FF"/>
    <w:rsid w:val="00860BA8"/>
    <w:rsid w:val="00861158"/>
    <w:rsid w:val="00863869"/>
    <w:rsid w:val="00885AA4"/>
    <w:rsid w:val="0089176F"/>
    <w:rsid w:val="00896CDF"/>
    <w:rsid w:val="008A3096"/>
    <w:rsid w:val="008A4029"/>
    <w:rsid w:val="008A7543"/>
    <w:rsid w:val="008B2011"/>
    <w:rsid w:val="008B2D73"/>
    <w:rsid w:val="008B51CB"/>
    <w:rsid w:val="008B631C"/>
    <w:rsid w:val="008C1C42"/>
    <w:rsid w:val="008C2EAD"/>
    <w:rsid w:val="008C4350"/>
    <w:rsid w:val="008C7AA2"/>
    <w:rsid w:val="008C7F91"/>
    <w:rsid w:val="008D1B5B"/>
    <w:rsid w:val="008D6145"/>
    <w:rsid w:val="008E1452"/>
    <w:rsid w:val="008E6AF7"/>
    <w:rsid w:val="008E7CD7"/>
    <w:rsid w:val="008F3E50"/>
    <w:rsid w:val="009018B6"/>
    <w:rsid w:val="009023C0"/>
    <w:rsid w:val="00904DE1"/>
    <w:rsid w:val="00905018"/>
    <w:rsid w:val="0090537C"/>
    <w:rsid w:val="00910B44"/>
    <w:rsid w:val="00911BE2"/>
    <w:rsid w:val="00916F04"/>
    <w:rsid w:val="00920C06"/>
    <w:rsid w:val="0092109B"/>
    <w:rsid w:val="009232F4"/>
    <w:rsid w:val="009249E1"/>
    <w:rsid w:val="00925474"/>
    <w:rsid w:val="00925EF7"/>
    <w:rsid w:val="009266B2"/>
    <w:rsid w:val="009276AA"/>
    <w:rsid w:val="00930608"/>
    <w:rsid w:val="00933A49"/>
    <w:rsid w:val="00934E9D"/>
    <w:rsid w:val="00935325"/>
    <w:rsid w:val="00937D87"/>
    <w:rsid w:val="0094056C"/>
    <w:rsid w:val="00945E80"/>
    <w:rsid w:val="00946D8B"/>
    <w:rsid w:val="0094748F"/>
    <w:rsid w:val="009504BC"/>
    <w:rsid w:val="00953093"/>
    <w:rsid w:val="009559A2"/>
    <w:rsid w:val="00956443"/>
    <w:rsid w:val="00960FE7"/>
    <w:rsid w:val="00963DBB"/>
    <w:rsid w:val="009642E6"/>
    <w:rsid w:val="00965722"/>
    <w:rsid w:val="00970F49"/>
    <w:rsid w:val="00980F74"/>
    <w:rsid w:val="00981884"/>
    <w:rsid w:val="00982FF3"/>
    <w:rsid w:val="00983C56"/>
    <w:rsid w:val="00984E21"/>
    <w:rsid w:val="009867AF"/>
    <w:rsid w:val="00991392"/>
    <w:rsid w:val="0099379F"/>
    <w:rsid w:val="00995BEF"/>
    <w:rsid w:val="009A1F17"/>
    <w:rsid w:val="009A273D"/>
    <w:rsid w:val="009A2E5C"/>
    <w:rsid w:val="009A63BD"/>
    <w:rsid w:val="009A6487"/>
    <w:rsid w:val="009A6B4D"/>
    <w:rsid w:val="009B48B4"/>
    <w:rsid w:val="009C4F8F"/>
    <w:rsid w:val="009C59F9"/>
    <w:rsid w:val="009C6D3C"/>
    <w:rsid w:val="009C75BC"/>
    <w:rsid w:val="009C7938"/>
    <w:rsid w:val="009C7998"/>
    <w:rsid w:val="009D1764"/>
    <w:rsid w:val="009D1AAA"/>
    <w:rsid w:val="009D2CDA"/>
    <w:rsid w:val="009D542A"/>
    <w:rsid w:val="009D764B"/>
    <w:rsid w:val="009E2B5E"/>
    <w:rsid w:val="009E337C"/>
    <w:rsid w:val="009E4399"/>
    <w:rsid w:val="009E479B"/>
    <w:rsid w:val="009E5C14"/>
    <w:rsid w:val="009F3787"/>
    <w:rsid w:val="009F5120"/>
    <w:rsid w:val="009F5F85"/>
    <w:rsid w:val="00A02B5F"/>
    <w:rsid w:val="00A0391D"/>
    <w:rsid w:val="00A05417"/>
    <w:rsid w:val="00A22DA3"/>
    <w:rsid w:val="00A23738"/>
    <w:rsid w:val="00A25DDF"/>
    <w:rsid w:val="00A27C97"/>
    <w:rsid w:val="00A316BB"/>
    <w:rsid w:val="00A31E6B"/>
    <w:rsid w:val="00A32295"/>
    <w:rsid w:val="00A3232F"/>
    <w:rsid w:val="00A334D2"/>
    <w:rsid w:val="00A356A0"/>
    <w:rsid w:val="00A4189D"/>
    <w:rsid w:val="00A54AF0"/>
    <w:rsid w:val="00A56E0A"/>
    <w:rsid w:val="00A5720C"/>
    <w:rsid w:val="00A5786E"/>
    <w:rsid w:val="00A619B5"/>
    <w:rsid w:val="00A61ADB"/>
    <w:rsid w:val="00A659F0"/>
    <w:rsid w:val="00A71850"/>
    <w:rsid w:val="00A7274B"/>
    <w:rsid w:val="00A74858"/>
    <w:rsid w:val="00A774B0"/>
    <w:rsid w:val="00A826D6"/>
    <w:rsid w:val="00A832D7"/>
    <w:rsid w:val="00A850E0"/>
    <w:rsid w:val="00A85105"/>
    <w:rsid w:val="00A863A2"/>
    <w:rsid w:val="00A925DC"/>
    <w:rsid w:val="00A97648"/>
    <w:rsid w:val="00A976EE"/>
    <w:rsid w:val="00AA557B"/>
    <w:rsid w:val="00AB1780"/>
    <w:rsid w:val="00AB3B42"/>
    <w:rsid w:val="00AB4F3D"/>
    <w:rsid w:val="00AB6BA0"/>
    <w:rsid w:val="00AC37ED"/>
    <w:rsid w:val="00AC63C2"/>
    <w:rsid w:val="00AD1797"/>
    <w:rsid w:val="00AD2D72"/>
    <w:rsid w:val="00AD42BF"/>
    <w:rsid w:val="00AD538C"/>
    <w:rsid w:val="00AD6B3E"/>
    <w:rsid w:val="00AD75C6"/>
    <w:rsid w:val="00AE00B3"/>
    <w:rsid w:val="00AE1B9F"/>
    <w:rsid w:val="00AE37AC"/>
    <w:rsid w:val="00AE4E2E"/>
    <w:rsid w:val="00AE7DD9"/>
    <w:rsid w:val="00AF26E1"/>
    <w:rsid w:val="00AF37A1"/>
    <w:rsid w:val="00AF49E7"/>
    <w:rsid w:val="00AF4B4D"/>
    <w:rsid w:val="00B00D1B"/>
    <w:rsid w:val="00B01ACC"/>
    <w:rsid w:val="00B0482D"/>
    <w:rsid w:val="00B0519C"/>
    <w:rsid w:val="00B05B68"/>
    <w:rsid w:val="00B143DF"/>
    <w:rsid w:val="00B17063"/>
    <w:rsid w:val="00B179D1"/>
    <w:rsid w:val="00B26504"/>
    <w:rsid w:val="00B26E5A"/>
    <w:rsid w:val="00B318EA"/>
    <w:rsid w:val="00B33319"/>
    <w:rsid w:val="00B33BD8"/>
    <w:rsid w:val="00B354FA"/>
    <w:rsid w:val="00B373AF"/>
    <w:rsid w:val="00B40E74"/>
    <w:rsid w:val="00B450D8"/>
    <w:rsid w:val="00B47239"/>
    <w:rsid w:val="00B50F3F"/>
    <w:rsid w:val="00B52916"/>
    <w:rsid w:val="00B5646C"/>
    <w:rsid w:val="00B56678"/>
    <w:rsid w:val="00B57642"/>
    <w:rsid w:val="00B62AA8"/>
    <w:rsid w:val="00B645C5"/>
    <w:rsid w:val="00B66073"/>
    <w:rsid w:val="00B663D6"/>
    <w:rsid w:val="00B6652E"/>
    <w:rsid w:val="00B81518"/>
    <w:rsid w:val="00B82261"/>
    <w:rsid w:val="00B85297"/>
    <w:rsid w:val="00B86164"/>
    <w:rsid w:val="00B90B4C"/>
    <w:rsid w:val="00B90FFD"/>
    <w:rsid w:val="00B961AF"/>
    <w:rsid w:val="00B97041"/>
    <w:rsid w:val="00BA125B"/>
    <w:rsid w:val="00BA184B"/>
    <w:rsid w:val="00BA1989"/>
    <w:rsid w:val="00BA3F12"/>
    <w:rsid w:val="00BA5519"/>
    <w:rsid w:val="00BA5893"/>
    <w:rsid w:val="00BB2D91"/>
    <w:rsid w:val="00BB4E51"/>
    <w:rsid w:val="00BB6447"/>
    <w:rsid w:val="00BB6D23"/>
    <w:rsid w:val="00BC1BE9"/>
    <w:rsid w:val="00BC2A15"/>
    <w:rsid w:val="00BD0C86"/>
    <w:rsid w:val="00BD3467"/>
    <w:rsid w:val="00BD779F"/>
    <w:rsid w:val="00BE01ED"/>
    <w:rsid w:val="00BE42A3"/>
    <w:rsid w:val="00BE5BFB"/>
    <w:rsid w:val="00BE729C"/>
    <w:rsid w:val="00BF2EE3"/>
    <w:rsid w:val="00BF6951"/>
    <w:rsid w:val="00C0142C"/>
    <w:rsid w:val="00C01F80"/>
    <w:rsid w:val="00C02FEB"/>
    <w:rsid w:val="00C03EE1"/>
    <w:rsid w:val="00C12636"/>
    <w:rsid w:val="00C13B17"/>
    <w:rsid w:val="00C149FF"/>
    <w:rsid w:val="00C26384"/>
    <w:rsid w:val="00C33169"/>
    <w:rsid w:val="00C336A5"/>
    <w:rsid w:val="00C435B7"/>
    <w:rsid w:val="00C46426"/>
    <w:rsid w:val="00C46FB1"/>
    <w:rsid w:val="00C47CCE"/>
    <w:rsid w:val="00C5166B"/>
    <w:rsid w:val="00C562B7"/>
    <w:rsid w:val="00C666BD"/>
    <w:rsid w:val="00C71CE7"/>
    <w:rsid w:val="00C72E65"/>
    <w:rsid w:val="00C74EDC"/>
    <w:rsid w:val="00C75C73"/>
    <w:rsid w:val="00C76C67"/>
    <w:rsid w:val="00C8028A"/>
    <w:rsid w:val="00C80D10"/>
    <w:rsid w:val="00C90ABD"/>
    <w:rsid w:val="00C9743F"/>
    <w:rsid w:val="00CA4C99"/>
    <w:rsid w:val="00CB0BA6"/>
    <w:rsid w:val="00CB5D61"/>
    <w:rsid w:val="00CB60DA"/>
    <w:rsid w:val="00CB75D3"/>
    <w:rsid w:val="00CC1233"/>
    <w:rsid w:val="00CC54A0"/>
    <w:rsid w:val="00CC6E45"/>
    <w:rsid w:val="00CD48A5"/>
    <w:rsid w:val="00CD67F9"/>
    <w:rsid w:val="00CE450B"/>
    <w:rsid w:val="00CE5F92"/>
    <w:rsid w:val="00CF1027"/>
    <w:rsid w:val="00CF1D21"/>
    <w:rsid w:val="00CF20A3"/>
    <w:rsid w:val="00CF3B47"/>
    <w:rsid w:val="00CF5F36"/>
    <w:rsid w:val="00D01983"/>
    <w:rsid w:val="00D0270C"/>
    <w:rsid w:val="00D05AB0"/>
    <w:rsid w:val="00D0776F"/>
    <w:rsid w:val="00D1535B"/>
    <w:rsid w:val="00D2245E"/>
    <w:rsid w:val="00D22557"/>
    <w:rsid w:val="00D25011"/>
    <w:rsid w:val="00D26C61"/>
    <w:rsid w:val="00D379FC"/>
    <w:rsid w:val="00D4209F"/>
    <w:rsid w:val="00D50BE8"/>
    <w:rsid w:val="00D54AC5"/>
    <w:rsid w:val="00D63545"/>
    <w:rsid w:val="00D638ED"/>
    <w:rsid w:val="00D647D7"/>
    <w:rsid w:val="00D66438"/>
    <w:rsid w:val="00D723A0"/>
    <w:rsid w:val="00D73B73"/>
    <w:rsid w:val="00D74731"/>
    <w:rsid w:val="00D809C9"/>
    <w:rsid w:val="00D91919"/>
    <w:rsid w:val="00D931D6"/>
    <w:rsid w:val="00D9362E"/>
    <w:rsid w:val="00DA0ACD"/>
    <w:rsid w:val="00DA3153"/>
    <w:rsid w:val="00DB1A39"/>
    <w:rsid w:val="00DC4CA7"/>
    <w:rsid w:val="00DD0F89"/>
    <w:rsid w:val="00DD2808"/>
    <w:rsid w:val="00DD6A61"/>
    <w:rsid w:val="00DD7D23"/>
    <w:rsid w:val="00DE0795"/>
    <w:rsid w:val="00DE134A"/>
    <w:rsid w:val="00DE2F13"/>
    <w:rsid w:val="00DE4ADF"/>
    <w:rsid w:val="00DE54A4"/>
    <w:rsid w:val="00DE6E6E"/>
    <w:rsid w:val="00DF10E2"/>
    <w:rsid w:val="00DF7A76"/>
    <w:rsid w:val="00E02EEB"/>
    <w:rsid w:val="00E04B2C"/>
    <w:rsid w:val="00E06B8E"/>
    <w:rsid w:val="00E10665"/>
    <w:rsid w:val="00E14184"/>
    <w:rsid w:val="00E16EF2"/>
    <w:rsid w:val="00E17230"/>
    <w:rsid w:val="00E17572"/>
    <w:rsid w:val="00E2077D"/>
    <w:rsid w:val="00E213EB"/>
    <w:rsid w:val="00E30426"/>
    <w:rsid w:val="00E305DD"/>
    <w:rsid w:val="00E30A64"/>
    <w:rsid w:val="00E32382"/>
    <w:rsid w:val="00E360B8"/>
    <w:rsid w:val="00E3750C"/>
    <w:rsid w:val="00E4153A"/>
    <w:rsid w:val="00E41B35"/>
    <w:rsid w:val="00E45817"/>
    <w:rsid w:val="00E55639"/>
    <w:rsid w:val="00E57461"/>
    <w:rsid w:val="00E67EE5"/>
    <w:rsid w:val="00E7022E"/>
    <w:rsid w:val="00E7289D"/>
    <w:rsid w:val="00E73B95"/>
    <w:rsid w:val="00E74689"/>
    <w:rsid w:val="00E75526"/>
    <w:rsid w:val="00E75BA1"/>
    <w:rsid w:val="00E762A5"/>
    <w:rsid w:val="00E7729A"/>
    <w:rsid w:val="00E77891"/>
    <w:rsid w:val="00E812B4"/>
    <w:rsid w:val="00E826DF"/>
    <w:rsid w:val="00E8286E"/>
    <w:rsid w:val="00E86309"/>
    <w:rsid w:val="00E86CD1"/>
    <w:rsid w:val="00E928A4"/>
    <w:rsid w:val="00E94F8B"/>
    <w:rsid w:val="00EA2E75"/>
    <w:rsid w:val="00EA76FB"/>
    <w:rsid w:val="00EB08C8"/>
    <w:rsid w:val="00EB173D"/>
    <w:rsid w:val="00EB294D"/>
    <w:rsid w:val="00EB5AE8"/>
    <w:rsid w:val="00EB5E05"/>
    <w:rsid w:val="00EB61D0"/>
    <w:rsid w:val="00EC248D"/>
    <w:rsid w:val="00EC2C13"/>
    <w:rsid w:val="00EC3E0B"/>
    <w:rsid w:val="00EC5150"/>
    <w:rsid w:val="00ED275D"/>
    <w:rsid w:val="00ED4294"/>
    <w:rsid w:val="00ED4A6A"/>
    <w:rsid w:val="00ED59F2"/>
    <w:rsid w:val="00ED6C9E"/>
    <w:rsid w:val="00ED7F35"/>
    <w:rsid w:val="00EE2027"/>
    <w:rsid w:val="00EE27A5"/>
    <w:rsid w:val="00EE54E1"/>
    <w:rsid w:val="00EE6BAD"/>
    <w:rsid w:val="00EE79B3"/>
    <w:rsid w:val="00EF245E"/>
    <w:rsid w:val="00EF3FD8"/>
    <w:rsid w:val="00F000BB"/>
    <w:rsid w:val="00F051B9"/>
    <w:rsid w:val="00F05342"/>
    <w:rsid w:val="00F10F8E"/>
    <w:rsid w:val="00F145CE"/>
    <w:rsid w:val="00F17C1E"/>
    <w:rsid w:val="00F22BD8"/>
    <w:rsid w:val="00F30E3B"/>
    <w:rsid w:val="00F35C4B"/>
    <w:rsid w:val="00F36742"/>
    <w:rsid w:val="00F368C7"/>
    <w:rsid w:val="00F374AF"/>
    <w:rsid w:val="00F37CA6"/>
    <w:rsid w:val="00F42129"/>
    <w:rsid w:val="00F426FE"/>
    <w:rsid w:val="00F44012"/>
    <w:rsid w:val="00F5580F"/>
    <w:rsid w:val="00F5588A"/>
    <w:rsid w:val="00F61FEF"/>
    <w:rsid w:val="00F62CC1"/>
    <w:rsid w:val="00F65BF3"/>
    <w:rsid w:val="00F66BF6"/>
    <w:rsid w:val="00F7010A"/>
    <w:rsid w:val="00F703A7"/>
    <w:rsid w:val="00F7048B"/>
    <w:rsid w:val="00F85AB3"/>
    <w:rsid w:val="00F85FFF"/>
    <w:rsid w:val="00F8661A"/>
    <w:rsid w:val="00F93655"/>
    <w:rsid w:val="00F941F4"/>
    <w:rsid w:val="00F94EEA"/>
    <w:rsid w:val="00F9736C"/>
    <w:rsid w:val="00FA0168"/>
    <w:rsid w:val="00FA37BD"/>
    <w:rsid w:val="00FA733C"/>
    <w:rsid w:val="00FB0931"/>
    <w:rsid w:val="00FC3139"/>
    <w:rsid w:val="00FC4AB9"/>
    <w:rsid w:val="00FC5172"/>
    <w:rsid w:val="00FC566F"/>
    <w:rsid w:val="00FC5ED5"/>
    <w:rsid w:val="00FC6A4C"/>
    <w:rsid w:val="00FD257B"/>
    <w:rsid w:val="00FD27BD"/>
    <w:rsid w:val="00FD2A9E"/>
    <w:rsid w:val="00FE46C3"/>
    <w:rsid w:val="00FE5C94"/>
    <w:rsid w:val="00FF04C4"/>
    <w:rsid w:val="00FF5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4BDD3C"/>
  <w15:docId w15:val="{A2997873-34D3-469B-9901-2DD97965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027"/>
    <w:pPr>
      <w:suppressAutoHyphens/>
    </w:pPr>
    <w:rPr>
      <w:lang w:eastAsia="ar-SA"/>
    </w:rPr>
  </w:style>
  <w:style w:type="paragraph" w:styleId="Nagwek2">
    <w:name w:val="heading 2"/>
    <w:basedOn w:val="Normalny"/>
    <w:next w:val="Normalny"/>
    <w:link w:val="Nagwek2Znak"/>
    <w:qFormat/>
    <w:rsid w:val="00911BE2"/>
    <w:pPr>
      <w:keepNext/>
      <w:suppressAutoHyphens w:val="0"/>
      <w:outlineLvl w:val="1"/>
    </w:pPr>
    <w:rPr>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color w:val="FF0000"/>
      <w:sz w:val="22"/>
      <w:szCs w:val="22"/>
    </w:rPr>
  </w:style>
  <w:style w:type="character" w:customStyle="1" w:styleId="WW8Num2z0">
    <w:name w:val="WW8Num2z0"/>
    <w:rPr>
      <w:rFonts w:ascii="Symbol" w:hAnsi="Symbol" w:cs="Symbol" w:hint="default"/>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ascii="Arial" w:hAnsi="Arial" w:cs="Arial" w:hint="default"/>
      <w:sz w:val="22"/>
      <w:szCs w:val="22"/>
    </w:rPr>
  </w:style>
  <w:style w:type="character" w:customStyle="1" w:styleId="WW8Num5z0">
    <w:name w:val="WW8Num5z0"/>
    <w:rPr>
      <w:rFonts w:ascii="Arial" w:hAnsi="Arial" w:cs="Arial" w:hint="default"/>
      <w:sz w:val="22"/>
      <w:szCs w:val="22"/>
      <w:shd w:val="clear" w:color="auto" w:fill="FFFFFF"/>
    </w:rPr>
  </w:style>
  <w:style w:type="character" w:customStyle="1" w:styleId="WW8Num6z0">
    <w:name w:val="WW8Num6z0"/>
    <w:rPr>
      <w:rFonts w:ascii="Arial" w:eastAsia="Calibri" w:hAnsi="Arial" w:cs="Arial" w:hint="default"/>
      <w:color w:val="FF0000"/>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ascii="Arial" w:hAnsi="Arial" w:cs="Arial" w:hint="default"/>
      <w:b/>
      <w:color w:val="FF0000"/>
      <w:sz w:val="22"/>
      <w:szCs w:val="24"/>
    </w:rPr>
  </w:style>
  <w:style w:type="character" w:customStyle="1" w:styleId="WW8Num9z0">
    <w:name w:val="WW8Num9z0"/>
    <w:rPr>
      <w:rFonts w:ascii="Arial" w:hAnsi="Arial" w:cs="Arial" w:hint="default"/>
      <w:sz w:val="22"/>
      <w:szCs w:val="22"/>
    </w:rPr>
  </w:style>
  <w:style w:type="character" w:customStyle="1" w:styleId="WW8Num10z0">
    <w:name w:val="WW8Num10z0"/>
    <w:rPr>
      <w:rFonts w:ascii="Arial" w:hAnsi="Arial" w:cs="Arial" w:hint="default"/>
      <w:b w:val="0"/>
      <w:sz w:val="22"/>
      <w:szCs w:val="22"/>
    </w:rPr>
  </w:style>
  <w:style w:type="character" w:customStyle="1" w:styleId="WW8Num11z0">
    <w:name w:val="WW8Num11z0"/>
    <w:rPr>
      <w:rFonts w:ascii="Arial" w:eastAsia="Times New Roman" w:hAnsi="Arial" w:cs="Arial"/>
      <w:sz w:val="22"/>
      <w:szCs w:val="22"/>
    </w:rPr>
  </w:style>
  <w:style w:type="character" w:customStyle="1" w:styleId="WW8Num12z0">
    <w:name w:val="WW8Num12z0"/>
    <w:rPr>
      <w:rFonts w:ascii="Arial" w:hAnsi="Arial" w:cs="Arial" w:hint="default"/>
      <w:sz w:val="22"/>
      <w:szCs w:val="22"/>
    </w:rPr>
  </w:style>
  <w:style w:type="character" w:customStyle="1" w:styleId="WW8Num13z0">
    <w:name w:val="WW8Num13z0"/>
    <w:rPr>
      <w:rFonts w:ascii="Arial" w:eastAsia="Calibri" w:hAnsi="Arial" w:cs="Arial" w:hint="default"/>
      <w:bCs/>
      <w:color w:val="000000"/>
      <w:sz w:val="22"/>
      <w:szCs w:val="24"/>
    </w:rPr>
  </w:style>
  <w:style w:type="character" w:customStyle="1" w:styleId="WW8Num14z0">
    <w:name w:val="WW8Num14z0"/>
    <w:rPr>
      <w:rFonts w:ascii="Arial" w:eastAsia="Times New Roman" w:hAnsi="Arial" w:cs="Arial" w:hint="default"/>
      <w:sz w:val="22"/>
      <w:szCs w:val="24"/>
    </w:rPr>
  </w:style>
  <w:style w:type="character" w:customStyle="1" w:styleId="WW8Num15z0">
    <w:name w:val="WW8Num15z0"/>
    <w:rPr>
      <w:rFonts w:ascii="Arial" w:hAnsi="Arial" w:cs="Arial" w:hint="default"/>
      <w:sz w:val="22"/>
      <w:szCs w:val="22"/>
    </w:rPr>
  </w:style>
  <w:style w:type="character" w:customStyle="1" w:styleId="WW8Num16z0">
    <w:name w:val="WW8Num16z0"/>
    <w:rPr>
      <w:rFonts w:ascii="Arial" w:eastAsia="Times New Roman" w:hAnsi="Arial" w:cs="Arial"/>
      <w:sz w:val="22"/>
      <w:szCs w:val="22"/>
    </w:rPr>
  </w:style>
  <w:style w:type="character" w:customStyle="1" w:styleId="WW8Num17z0">
    <w:name w:val="WW8Num17z0"/>
    <w:rPr>
      <w:rFonts w:ascii="Arial" w:eastAsia="Calibri" w:hAnsi="Arial" w:cs="Arial" w:hint="default"/>
      <w:i w:val="0"/>
      <w:sz w:val="22"/>
      <w:szCs w:val="24"/>
    </w:rPr>
  </w:style>
  <w:style w:type="character" w:customStyle="1" w:styleId="WW8Num18z0">
    <w:name w:val="WW8Num18z0"/>
    <w:rPr>
      <w:rFonts w:ascii="Arial" w:hAnsi="Arial" w:cs="Arial" w:hint="default"/>
      <w:sz w:val="22"/>
      <w:szCs w:val="22"/>
    </w:rPr>
  </w:style>
  <w:style w:type="character" w:customStyle="1" w:styleId="WW8Num19z0">
    <w:name w:val="WW8Num19z0"/>
    <w:rPr>
      <w:rFonts w:ascii="Arial" w:eastAsia="Calibri" w:hAnsi="Arial" w:cs="Arial" w:hint="default"/>
      <w:sz w:val="22"/>
      <w:szCs w:val="22"/>
    </w:rPr>
  </w:style>
  <w:style w:type="character" w:customStyle="1" w:styleId="WW8Num20z0">
    <w:name w:val="WW8Num20z0"/>
    <w:rPr>
      <w:rFonts w:ascii="Arial" w:hAnsi="Arial" w:cs="Arial" w:hint="default"/>
      <w:i w:val="0"/>
      <w:iCs w:val="0"/>
      <w:sz w:val="22"/>
      <w:szCs w:val="22"/>
    </w:rPr>
  </w:style>
  <w:style w:type="character" w:customStyle="1" w:styleId="WW8Num21z0">
    <w:name w:val="WW8Num21z0"/>
    <w:rPr>
      <w:rFonts w:cs="Arial" w:hint="default"/>
      <w:color w:val="00AE00"/>
      <w:sz w:val="24"/>
      <w:szCs w:val="24"/>
    </w:rPr>
  </w:style>
  <w:style w:type="character" w:customStyle="1" w:styleId="WW8Num22z0">
    <w:name w:val="WW8Num22z0"/>
    <w:rPr>
      <w:rFonts w:ascii="Arial" w:hAnsi="Arial" w:cs="Arial" w:hint="default"/>
      <w:sz w:val="22"/>
      <w:szCs w:val="22"/>
    </w:rPr>
  </w:style>
  <w:style w:type="character" w:customStyle="1" w:styleId="WW8Num23z0">
    <w:name w:val="WW8Num23z0"/>
    <w:rPr>
      <w:rFonts w:ascii="Arial" w:hAnsi="Arial" w:cs="Arial" w:hint="default"/>
      <w:sz w:val="22"/>
      <w:szCs w:val="22"/>
      <w:shd w:val="clear" w:color="auto" w:fill="00FF00"/>
    </w:rPr>
  </w:style>
  <w:style w:type="character" w:customStyle="1" w:styleId="WW8Num24z0">
    <w:name w:val="WW8Num24z0"/>
    <w:rPr>
      <w:rFonts w:ascii="Arial" w:hAnsi="Arial" w:cs="Arial" w:hint="default"/>
      <w:sz w:val="22"/>
      <w:szCs w:val="22"/>
    </w:rPr>
  </w:style>
  <w:style w:type="character" w:customStyle="1" w:styleId="WW8Num25z0">
    <w:name w:val="WW8Num25z0"/>
    <w:rPr>
      <w:rFonts w:ascii="Arial" w:hAnsi="Arial" w:cs="Arial" w:hint="default"/>
      <w:sz w:val="22"/>
      <w:szCs w:val="22"/>
    </w:rPr>
  </w:style>
  <w:style w:type="character" w:customStyle="1" w:styleId="WW8Num26z0">
    <w:name w:val="WW8Num26z0"/>
    <w:rPr>
      <w:rFonts w:ascii="Arial" w:hAnsi="Arial" w:cs="Arial" w:hint="default"/>
      <w:bCs/>
      <w:sz w:val="22"/>
      <w:szCs w:val="22"/>
    </w:rPr>
  </w:style>
  <w:style w:type="character" w:customStyle="1" w:styleId="WW8Num27z0">
    <w:name w:val="WW8Num27z0"/>
    <w:rPr>
      <w:rFonts w:ascii="Arial" w:hAnsi="Arial" w:cs="Arial" w:hint="default"/>
      <w:color w:val="auto"/>
      <w:sz w:val="22"/>
      <w:szCs w:val="22"/>
    </w:rPr>
  </w:style>
  <w:style w:type="character" w:customStyle="1" w:styleId="WW8Num28z0">
    <w:name w:val="WW8Num28z0"/>
    <w:rPr>
      <w:rFonts w:cs="Arial" w:hint="default"/>
      <w:bCs/>
      <w:sz w:val="24"/>
      <w:szCs w:val="24"/>
    </w:rPr>
  </w:style>
  <w:style w:type="character" w:customStyle="1" w:styleId="WW8Num29z0">
    <w:name w:val="WW8Num29z0"/>
    <w:rPr>
      <w:rFonts w:ascii="Arial" w:hAnsi="Arial" w:cs="Arial"/>
      <w:b/>
      <w:bCs/>
      <w:sz w:val="22"/>
      <w:szCs w:val="22"/>
    </w:rPr>
  </w:style>
  <w:style w:type="character" w:customStyle="1" w:styleId="WW8Num29z1">
    <w:name w:val="WW8Num29z1"/>
    <w:rPr>
      <w:rFonts w:cs="Aria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hint="default"/>
      <w:bCs/>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Cs/>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rPr>
  </w:style>
  <w:style w:type="character" w:customStyle="1" w:styleId="WW8Num32z1">
    <w:name w:val="WW8Num32z1"/>
    <w:rPr>
      <w:rFonts w:cs="Arial"/>
      <w:sz w:val="24"/>
      <w:szCs w:val="24"/>
      <w:shd w:val="clear" w:color="auto" w:fill="00FF00"/>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Times New Roman" w:hAnsi="Arial" w:cs="Arial"/>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hAnsi="Arial" w:cs="Arial" w:hint="default"/>
      <w:b w:val="0"/>
      <w:i w:val="0"/>
      <w:strike w:val="0"/>
      <w:dstrike w:val="0"/>
      <w:sz w:val="22"/>
      <w:szCs w:val="24"/>
      <w:u w:val="no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3Znak">
    <w:name w:val="Tekst podstawowy 3 Znak"/>
    <w:rPr>
      <w:sz w:val="16"/>
      <w:szCs w:val="16"/>
    </w:rPr>
  </w:style>
  <w:style w:type="character" w:customStyle="1" w:styleId="TekstpodstawowywcityZnak">
    <w:name w:val="Tekst podstawowy wcięty Znak"/>
  </w:style>
  <w:style w:type="character" w:customStyle="1" w:styleId="tabulatory">
    <w:name w:val="tabulatory"/>
    <w:basedOn w:val="Domylnaczcionkaakapitu1"/>
  </w:style>
  <w:style w:type="character" w:customStyle="1" w:styleId="Znakiprzypiswkocowych">
    <w:name w:val="Znaki przypisów końcowych"/>
    <w:rPr>
      <w:vertAlign w:val="superscript"/>
    </w:rPr>
  </w:style>
  <w:style w:type="character" w:customStyle="1" w:styleId="TekstdymkaZnak">
    <w:name w:val="Tekst dymka Znak"/>
    <w:rPr>
      <w:rFonts w:ascii="Tahoma" w:eastAsia="Calibri" w:hAnsi="Tahoma" w:cs="Tahoma"/>
      <w:sz w:val="16"/>
      <w:szCs w:val="16"/>
    </w:rPr>
  </w:style>
  <w:style w:type="character" w:styleId="Uwydatnienie">
    <w:name w:val="Emphasis"/>
    <w:qFormat/>
    <w:rPr>
      <w:i/>
      <w:iCs/>
    </w:rPr>
  </w:style>
  <w:style w:type="character" w:customStyle="1" w:styleId="st1">
    <w:name w:val="st1"/>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cs="Arial"/>
      <w:sz w:val="24"/>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link w:val="StopkaZnak"/>
    <w:uiPriority w:val="99"/>
    <w:pPr>
      <w:tabs>
        <w:tab w:val="center" w:pos="4536"/>
        <w:tab w:val="right" w:pos="9072"/>
      </w:tabs>
    </w:pPr>
  </w:style>
  <w:style w:type="paragraph" w:customStyle="1" w:styleId="Tekstpodstawowywcity21">
    <w:name w:val="Tekst podstawowy wcięty 21"/>
    <w:basedOn w:val="Normalny"/>
    <w:pPr>
      <w:widowControl w:val="0"/>
      <w:tabs>
        <w:tab w:val="left" w:pos="855"/>
      </w:tabs>
      <w:ind w:left="426" w:hanging="426"/>
    </w:pPr>
    <w:rPr>
      <w:rFonts w:ascii="Arial" w:hAnsi="Arial" w:cs="Arial"/>
      <w:color w:val="000000"/>
      <w:sz w:val="22"/>
    </w:rPr>
  </w:style>
  <w:style w:type="paragraph" w:customStyle="1" w:styleId="Tekstpodstawowy22">
    <w:name w:val="Tekst podstawowy 22"/>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customStyle="1" w:styleId="Tekstpodstawowy31">
    <w:name w:val="Tekst podstawowy 31"/>
    <w:basedOn w:val="Normalny"/>
    <w:pPr>
      <w:spacing w:after="120"/>
    </w:pPr>
    <w:rPr>
      <w:sz w:val="16"/>
      <w:szCs w:val="16"/>
      <w:lang w:val="x-none"/>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pPr>
      <w:suppressAutoHyphens w:val="0"/>
      <w:spacing w:after="200" w:line="276" w:lineRule="auto"/>
      <w:ind w:left="720"/>
    </w:pPr>
    <w:rPr>
      <w:rFonts w:ascii="Calibri" w:eastAsia="Calibri" w:hAnsi="Calibri"/>
      <w:sz w:val="22"/>
      <w:szCs w:val="22"/>
    </w:rPr>
  </w:style>
  <w:style w:type="paragraph" w:customStyle="1" w:styleId="Tekstpodstawowy21">
    <w:name w:val="Tekst podstawowy 21"/>
    <w:basedOn w:val="Normalny"/>
    <w:pPr>
      <w:jc w:val="both"/>
    </w:pPr>
    <w:rPr>
      <w:rFonts w:cs="Calibri"/>
      <w:sz w:val="24"/>
    </w:rPr>
  </w:style>
  <w:style w:type="paragraph" w:styleId="Tekstpodstawowywcity">
    <w:name w:val="Body Text Indent"/>
    <w:basedOn w:val="Normalny"/>
    <w:pPr>
      <w:spacing w:after="120"/>
      <w:ind w:left="283"/>
    </w:pPr>
    <w:rPr>
      <w:lang w:val="x-none"/>
    </w:rPr>
  </w:style>
  <w:style w:type="paragraph" w:styleId="Tekstprzypisukocowego">
    <w:name w:val="endnote text"/>
    <w:basedOn w:val="Normalny"/>
  </w:style>
  <w:style w:type="paragraph" w:styleId="Tekstdymka">
    <w:name w:val="Balloon Text"/>
    <w:basedOn w:val="Normalny"/>
    <w:pPr>
      <w:suppressAutoHyphens w:val="0"/>
    </w:pPr>
    <w:rPr>
      <w:rFonts w:ascii="Tahoma" w:eastAsia="Calibri" w:hAnsi="Tahoma" w:cs="Tahoma"/>
      <w:sz w:val="16"/>
      <w:szCs w:val="16"/>
      <w:lang w:val="x-none"/>
    </w:rPr>
  </w:style>
  <w:style w:type="paragraph" w:customStyle="1" w:styleId="pkt">
    <w:name w:val="pkt"/>
    <w:basedOn w:val="Normalny"/>
    <w:pPr>
      <w:suppressAutoHyphens w:val="0"/>
      <w:spacing w:before="60" w:after="60"/>
      <w:ind w:left="851" w:hanging="295"/>
      <w:jc w:val="both"/>
    </w:pPr>
    <w:rPr>
      <w:sz w:val="24"/>
      <w:szCs w:val="24"/>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Akapitzlist1">
    <w:name w:val="Akapit z listą1"/>
    <w:basedOn w:val="Normalny"/>
    <w:rsid w:val="004B495E"/>
    <w:pPr>
      <w:suppressAutoHyphens w:val="0"/>
      <w:ind w:left="720"/>
    </w:pPr>
    <w:rPr>
      <w:rFonts w:ascii="Calibri" w:hAnsi="Calibri"/>
      <w:sz w:val="22"/>
      <w:szCs w:val="22"/>
      <w:lang w:eastAsia="en-US"/>
    </w:rPr>
  </w:style>
  <w:style w:type="character" w:customStyle="1" w:styleId="Nagwek2Znak">
    <w:name w:val="Nagłówek 2 Znak"/>
    <w:link w:val="Nagwek2"/>
    <w:rsid w:val="00911BE2"/>
    <w:rPr>
      <w:sz w:val="32"/>
    </w:rPr>
  </w:style>
  <w:style w:type="character" w:customStyle="1" w:styleId="NagwekZnak">
    <w:name w:val="Nagłówek Znak"/>
    <w:link w:val="Nagwek"/>
    <w:uiPriority w:val="99"/>
    <w:rsid w:val="00611249"/>
    <w:rPr>
      <w:lang w:eastAsia="ar-SA"/>
    </w:rPr>
  </w:style>
  <w:style w:type="paragraph" w:customStyle="1" w:styleId="Default">
    <w:name w:val="Default"/>
    <w:rsid w:val="006B1A39"/>
    <w:pPr>
      <w:autoSpaceDE w:val="0"/>
      <w:autoSpaceDN w:val="0"/>
      <w:adjustRightInd w:val="0"/>
    </w:pPr>
    <w:rPr>
      <w:rFonts w:ascii="Calibri" w:eastAsia="Calibri" w:hAnsi="Calibri"/>
      <w:color w:val="000000"/>
      <w:sz w:val="24"/>
      <w:szCs w:val="24"/>
      <w:lang w:eastAsia="en-US"/>
    </w:rPr>
  </w:style>
  <w:style w:type="character" w:customStyle="1" w:styleId="ng-binding">
    <w:name w:val="ng-binding"/>
    <w:rsid w:val="00F941F4"/>
  </w:style>
  <w:style w:type="character" w:customStyle="1" w:styleId="ng-scope">
    <w:name w:val="ng-scope"/>
    <w:rsid w:val="00F941F4"/>
  </w:style>
  <w:style w:type="paragraph" w:customStyle="1" w:styleId="Style6">
    <w:name w:val="Style6"/>
    <w:basedOn w:val="Normalny"/>
    <w:uiPriority w:val="99"/>
    <w:rsid w:val="006A74F7"/>
    <w:pPr>
      <w:widowControl w:val="0"/>
      <w:suppressAutoHyphens w:val="0"/>
      <w:autoSpaceDE w:val="0"/>
      <w:autoSpaceDN w:val="0"/>
      <w:adjustRightInd w:val="0"/>
    </w:pPr>
    <w:rPr>
      <w:sz w:val="24"/>
      <w:szCs w:val="24"/>
      <w:lang w:eastAsia="pl-PL"/>
    </w:rPr>
  </w:style>
  <w:style w:type="character" w:customStyle="1" w:styleId="FontStyle13">
    <w:name w:val="Font Style13"/>
    <w:uiPriority w:val="99"/>
    <w:rsid w:val="006A74F7"/>
    <w:rPr>
      <w:rFonts w:ascii="Times New Roman" w:hAnsi="Times New Roman" w:cs="Times New Roman"/>
      <w:b/>
      <w:bCs/>
      <w:color w:val="000000"/>
      <w:sz w:val="20"/>
      <w:szCs w:val="20"/>
    </w:rPr>
  </w:style>
  <w:style w:type="paragraph" w:customStyle="1" w:styleId="Style9">
    <w:name w:val="Style9"/>
    <w:basedOn w:val="Normalny"/>
    <w:uiPriority w:val="99"/>
    <w:rsid w:val="006A74F7"/>
    <w:pPr>
      <w:widowControl w:val="0"/>
      <w:suppressAutoHyphens w:val="0"/>
      <w:autoSpaceDE w:val="0"/>
      <w:autoSpaceDN w:val="0"/>
      <w:adjustRightInd w:val="0"/>
      <w:spacing w:line="306" w:lineRule="exact"/>
      <w:ind w:hanging="322"/>
      <w:jc w:val="both"/>
    </w:pPr>
    <w:rPr>
      <w:sz w:val="24"/>
      <w:szCs w:val="24"/>
      <w:lang w:eastAsia="pl-PL"/>
    </w:rPr>
  </w:style>
  <w:style w:type="character" w:customStyle="1" w:styleId="FontStyle12">
    <w:name w:val="Font Style12"/>
    <w:uiPriority w:val="99"/>
    <w:rsid w:val="006A74F7"/>
    <w:rPr>
      <w:rFonts w:ascii="Times New Roman" w:hAnsi="Times New Roman" w:cs="Times New Roman"/>
      <w:color w:val="000000"/>
      <w:sz w:val="20"/>
      <w:szCs w:val="20"/>
    </w:rPr>
  </w:style>
  <w:style w:type="character" w:styleId="Odwoaniedokomentarza">
    <w:name w:val="annotation reference"/>
    <w:uiPriority w:val="99"/>
    <w:unhideWhenUsed/>
    <w:qFormat/>
    <w:rsid w:val="006A74F7"/>
    <w:rPr>
      <w:sz w:val="16"/>
      <w:szCs w:val="16"/>
    </w:rPr>
  </w:style>
  <w:style w:type="paragraph" w:styleId="Tekstkomentarza">
    <w:name w:val="annotation text"/>
    <w:basedOn w:val="Normalny"/>
    <w:link w:val="TekstkomentarzaZnak"/>
    <w:uiPriority w:val="99"/>
    <w:unhideWhenUsed/>
    <w:qFormat/>
    <w:rsid w:val="006A74F7"/>
    <w:pPr>
      <w:widowControl w:val="0"/>
      <w:suppressAutoHyphens w:val="0"/>
      <w:autoSpaceDE w:val="0"/>
      <w:autoSpaceDN w:val="0"/>
      <w:adjustRightInd w:val="0"/>
    </w:pPr>
    <w:rPr>
      <w:lang w:eastAsia="pl-PL"/>
    </w:rPr>
  </w:style>
  <w:style w:type="character" w:customStyle="1" w:styleId="TekstkomentarzaZnak">
    <w:name w:val="Tekst komentarza Znak"/>
    <w:basedOn w:val="Domylnaczcionkaakapitu"/>
    <w:link w:val="Tekstkomentarza"/>
    <w:uiPriority w:val="99"/>
    <w:rsid w:val="006A74F7"/>
  </w:style>
  <w:style w:type="paragraph" w:styleId="Tematkomentarza">
    <w:name w:val="annotation subject"/>
    <w:basedOn w:val="Tekstkomentarza"/>
    <w:next w:val="Tekstkomentarza"/>
    <w:link w:val="TematkomentarzaZnak"/>
    <w:uiPriority w:val="99"/>
    <w:semiHidden/>
    <w:unhideWhenUsed/>
    <w:rsid w:val="009A273D"/>
    <w:pPr>
      <w:widowControl/>
      <w:suppressAutoHyphens/>
      <w:autoSpaceDE/>
      <w:autoSpaceDN/>
      <w:adjustRightInd/>
    </w:pPr>
    <w:rPr>
      <w:b/>
      <w:bCs/>
      <w:lang w:eastAsia="ar-SA"/>
    </w:rPr>
  </w:style>
  <w:style w:type="character" w:customStyle="1" w:styleId="TematkomentarzaZnak">
    <w:name w:val="Temat komentarza Znak"/>
    <w:link w:val="Tematkomentarza"/>
    <w:uiPriority w:val="99"/>
    <w:semiHidden/>
    <w:rsid w:val="009A273D"/>
    <w:rPr>
      <w:b/>
      <w:bCs/>
      <w:lang w:eastAsia="ar-SA"/>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1F5E3A"/>
    <w:rPr>
      <w:rFonts w:ascii="Calibri" w:eastAsia="Calibri" w:hAnsi="Calibri"/>
      <w:sz w:val="22"/>
      <w:szCs w:val="22"/>
      <w:lang w:eastAsia="ar-SA"/>
    </w:rPr>
  </w:style>
  <w:style w:type="character" w:customStyle="1" w:styleId="FontStyle27">
    <w:name w:val="Font Style27"/>
    <w:uiPriority w:val="99"/>
    <w:rsid w:val="00F5588A"/>
    <w:rPr>
      <w:rFonts w:ascii="Arial" w:hAnsi="Arial" w:cs="Arial"/>
      <w:color w:val="000000"/>
      <w:sz w:val="20"/>
      <w:szCs w:val="20"/>
    </w:rPr>
  </w:style>
  <w:style w:type="paragraph" w:customStyle="1" w:styleId="Style19">
    <w:name w:val="Style19"/>
    <w:basedOn w:val="Normalny"/>
    <w:uiPriority w:val="99"/>
    <w:rsid w:val="00F5588A"/>
    <w:pPr>
      <w:widowControl w:val="0"/>
      <w:suppressAutoHyphens w:val="0"/>
      <w:autoSpaceDE w:val="0"/>
      <w:autoSpaceDN w:val="0"/>
      <w:adjustRightInd w:val="0"/>
      <w:spacing w:line="269" w:lineRule="exact"/>
      <w:ind w:hanging="278"/>
      <w:jc w:val="both"/>
    </w:pPr>
    <w:rPr>
      <w:rFonts w:ascii="Arial" w:hAnsi="Arial" w:cs="Arial"/>
      <w:sz w:val="24"/>
      <w:szCs w:val="24"/>
      <w:lang w:eastAsia="pl-PL"/>
    </w:rPr>
  </w:style>
  <w:style w:type="paragraph" w:styleId="Tekstprzypisudolnego">
    <w:name w:val="footnote text"/>
    <w:basedOn w:val="Normalny"/>
    <w:link w:val="TekstprzypisudolnegoZnak"/>
    <w:uiPriority w:val="99"/>
    <w:semiHidden/>
    <w:unhideWhenUsed/>
    <w:rsid w:val="005E2668"/>
  </w:style>
  <w:style w:type="character" w:customStyle="1" w:styleId="TekstprzypisudolnegoZnak">
    <w:name w:val="Tekst przypisu dolnego Znak"/>
    <w:basedOn w:val="Domylnaczcionkaakapitu"/>
    <w:link w:val="Tekstprzypisudolnego"/>
    <w:uiPriority w:val="99"/>
    <w:semiHidden/>
    <w:rsid w:val="005E2668"/>
    <w:rPr>
      <w:lang w:eastAsia="ar-SA"/>
    </w:rPr>
  </w:style>
  <w:style w:type="character" w:styleId="Odwoanieprzypisudolnego">
    <w:name w:val="footnote reference"/>
    <w:basedOn w:val="Domylnaczcionkaakapitu"/>
    <w:uiPriority w:val="99"/>
    <w:semiHidden/>
    <w:unhideWhenUsed/>
    <w:rsid w:val="005E2668"/>
    <w:rPr>
      <w:vertAlign w:val="superscript"/>
    </w:rPr>
  </w:style>
  <w:style w:type="character" w:customStyle="1" w:styleId="TekstpodstawowyZnak">
    <w:name w:val="Tekst podstawowy Znak"/>
    <w:basedOn w:val="Domylnaczcionkaakapitu"/>
    <w:link w:val="Tekstpodstawowy"/>
    <w:rsid w:val="009A63BD"/>
    <w:rPr>
      <w:rFonts w:ascii="Arial" w:hAnsi="Arial" w:cs="Arial"/>
      <w:sz w:val="24"/>
      <w:lang w:eastAsia="ar-SA"/>
    </w:rPr>
  </w:style>
  <w:style w:type="character" w:customStyle="1" w:styleId="StopkaZnak">
    <w:name w:val="Stopka Znak"/>
    <w:basedOn w:val="Domylnaczcionkaakapitu"/>
    <w:link w:val="Stopka"/>
    <w:uiPriority w:val="99"/>
    <w:rsid w:val="00573736"/>
    <w:rPr>
      <w:lang w:eastAsia="ar-SA"/>
    </w:rPr>
  </w:style>
  <w:style w:type="character" w:customStyle="1" w:styleId="TekstkomentarzaZnak2">
    <w:name w:val="Tekst komentarza Znak2"/>
    <w:uiPriority w:val="99"/>
    <w:qFormat/>
    <w:rsid w:val="00EC5150"/>
    <w:rPr>
      <w:rFonts w:ascii="Calibri" w:eastAsia="Calibri" w:hAnsi="Calibri"/>
      <w:lang w:eastAsia="zh-CN"/>
    </w:rPr>
  </w:style>
  <w:style w:type="table" w:styleId="Tabela-Siatka">
    <w:name w:val="Table Grid"/>
    <w:basedOn w:val="Standardowy"/>
    <w:uiPriority w:val="39"/>
    <w:rsid w:val="00AD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76C6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7113">
      <w:bodyDiv w:val="1"/>
      <w:marLeft w:val="0"/>
      <w:marRight w:val="0"/>
      <w:marTop w:val="0"/>
      <w:marBottom w:val="0"/>
      <w:divBdr>
        <w:top w:val="none" w:sz="0" w:space="0" w:color="auto"/>
        <w:left w:val="none" w:sz="0" w:space="0" w:color="auto"/>
        <w:bottom w:val="none" w:sz="0" w:space="0" w:color="auto"/>
        <w:right w:val="none" w:sz="0" w:space="0" w:color="auto"/>
      </w:divBdr>
      <w:divsChild>
        <w:div w:id="387387757">
          <w:marLeft w:val="0"/>
          <w:marRight w:val="0"/>
          <w:marTop w:val="240"/>
          <w:marBottom w:val="0"/>
          <w:divBdr>
            <w:top w:val="none" w:sz="0" w:space="0" w:color="auto"/>
            <w:left w:val="none" w:sz="0" w:space="0" w:color="auto"/>
            <w:bottom w:val="none" w:sz="0" w:space="0" w:color="auto"/>
            <w:right w:val="none" w:sz="0" w:space="0" w:color="auto"/>
          </w:divBdr>
        </w:div>
        <w:div w:id="1740638853">
          <w:marLeft w:val="0"/>
          <w:marRight w:val="0"/>
          <w:marTop w:val="240"/>
          <w:marBottom w:val="0"/>
          <w:divBdr>
            <w:top w:val="none" w:sz="0" w:space="0" w:color="auto"/>
            <w:left w:val="none" w:sz="0" w:space="0" w:color="auto"/>
            <w:bottom w:val="none" w:sz="0" w:space="0" w:color="auto"/>
            <w:right w:val="none" w:sz="0" w:space="0" w:color="auto"/>
          </w:divBdr>
        </w:div>
      </w:divsChild>
    </w:div>
    <w:div w:id="283005152">
      <w:bodyDiv w:val="1"/>
      <w:marLeft w:val="0"/>
      <w:marRight w:val="0"/>
      <w:marTop w:val="0"/>
      <w:marBottom w:val="0"/>
      <w:divBdr>
        <w:top w:val="none" w:sz="0" w:space="0" w:color="auto"/>
        <w:left w:val="none" w:sz="0" w:space="0" w:color="auto"/>
        <w:bottom w:val="none" w:sz="0" w:space="0" w:color="auto"/>
        <w:right w:val="none" w:sz="0" w:space="0" w:color="auto"/>
      </w:divBdr>
      <w:divsChild>
        <w:div w:id="611668729">
          <w:marLeft w:val="360"/>
          <w:marRight w:val="0"/>
          <w:marTop w:val="0"/>
          <w:marBottom w:val="72"/>
          <w:divBdr>
            <w:top w:val="none" w:sz="0" w:space="0" w:color="auto"/>
            <w:left w:val="none" w:sz="0" w:space="0" w:color="auto"/>
            <w:bottom w:val="none" w:sz="0" w:space="0" w:color="auto"/>
            <w:right w:val="none" w:sz="0" w:space="0" w:color="auto"/>
          </w:divBdr>
          <w:divsChild>
            <w:div w:id="127359006">
              <w:marLeft w:val="0"/>
              <w:marRight w:val="0"/>
              <w:marTop w:val="0"/>
              <w:marBottom w:val="0"/>
              <w:divBdr>
                <w:top w:val="none" w:sz="0" w:space="0" w:color="auto"/>
                <w:left w:val="none" w:sz="0" w:space="0" w:color="auto"/>
                <w:bottom w:val="none" w:sz="0" w:space="0" w:color="auto"/>
                <w:right w:val="none" w:sz="0" w:space="0" w:color="auto"/>
              </w:divBdr>
            </w:div>
          </w:divsChild>
        </w:div>
        <w:div w:id="736243900">
          <w:marLeft w:val="360"/>
          <w:marRight w:val="0"/>
          <w:marTop w:val="0"/>
          <w:marBottom w:val="72"/>
          <w:divBdr>
            <w:top w:val="none" w:sz="0" w:space="0" w:color="auto"/>
            <w:left w:val="none" w:sz="0" w:space="0" w:color="auto"/>
            <w:bottom w:val="none" w:sz="0" w:space="0" w:color="auto"/>
            <w:right w:val="none" w:sz="0" w:space="0" w:color="auto"/>
          </w:divBdr>
          <w:divsChild>
            <w:div w:id="2073770886">
              <w:marLeft w:val="0"/>
              <w:marRight w:val="0"/>
              <w:marTop w:val="0"/>
              <w:marBottom w:val="0"/>
              <w:divBdr>
                <w:top w:val="none" w:sz="0" w:space="0" w:color="auto"/>
                <w:left w:val="none" w:sz="0" w:space="0" w:color="auto"/>
                <w:bottom w:val="none" w:sz="0" w:space="0" w:color="auto"/>
                <w:right w:val="none" w:sz="0" w:space="0" w:color="auto"/>
              </w:divBdr>
            </w:div>
          </w:divsChild>
        </w:div>
        <w:div w:id="768432704">
          <w:marLeft w:val="360"/>
          <w:marRight w:val="0"/>
          <w:marTop w:val="0"/>
          <w:marBottom w:val="72"/>
          <w:divBdr>
            <w:top w:val="none" w:sz="0" w:space="0" w:color="auto"/>
            <w:left w:val="none" w:sz="0" w:space="0" w:color="auto"/>
            <w:bottom w:val="none" w:sz="0" w:space="0" w:color="auto"/>
            <w:right w:val="none" w:sz="0" w:space="0" w:color="auto"/>
          </w:divBdr>
          <w:divsChild>
            <w:div w:id="689264384">
              <w:marLeft w:val="0"/>
              <w:marRight w:val="0"/>
              <w:marTop w:val="0"/>
              <w:marBottom w:val="0"/>
              <w:divBdr>
                <w:top w:val="none" w:sz="0" w:space="0" w:color="auto"/>
                <w:left w:val="none" w:sz="0" w:space="0" w:color="auto"/>
                <w:bottom w:val="none" w:sz="0" w:space="0" w:color="auto"/>
                <w:right w:val="none" w:sz="0" w:space="0" w:color="auto"/>
              </w:divBdr>
            </w:div>
          </w:divsChild>
        </w:div>
        <w:div w:id="1057051781">
          <w:marLeft w:val="360"/>
          <w:marRight w:val="0"/>
          <w:marTop w:val="0"/>
          <w:marBottom w:val="72"/>
          <w:divBdr>
            <w:top w:val="none" w:sz="0" w:space="0" w:color="auto"/>
            <w:left w:val="none" w:sz="0" w:space="0" w:color="auto"/>
            <w:bottom w:val="none" w:sz="0" w:space="0" w:color="auto"/>
            <w:right w:val="none" w:sz="0" w:space="0" w:color="auto"/>
          </w:divBdr>
          <w:divsChild>
            <w:div w:id="980429782">
              <w:marLeft w:val="0"/>
              <w:marRight w:val="0"/>
              <w:marTop w:val="0"/>
              <w:marBottom w:val="0"/>
              <w:divBdr>
                <w:top w:val="none" w:sz="0" w:space="0" w:color="auto"/>
                <w:left w:val="none" w:sz="0" w:space="0" w:color="auto"/>
                <w:bottom w:val="none" w:sz="0" w:space="0" w:color="auto"/>
                <w:right w:val="none" w:sz="0" w:space="0" w:color="auto"/>
              </w:divBdr>
            </w:div>
          </w:divsChild>
        </w:div>
        <w:div w:id="1206911083">
          <w:marLeft w:val="360"/>
          <w:marRight w:val="0"/>
          <w:marTop w:val="0"/>
          <w:marBottom w:val="72"/>
          <w:divBdr>
            <w:top w:val="none" w:sz="0" w:space="0" w:color="auto"/>
            <w:left w:val="none" w:sz="0" w:space="0" w:color="auto"/>
            <w:bottom w:val="none" w:sz="0" w:space="0" w:color="auto"/>
            <w:right w:val="none" w:sz="0" w:space="0" w:color="auto"/>
          </w:divBdr>
          <w:divsChild>
            <w:div w:id="802307478">
              <w:marLeft w:val="0"/>
              <w:marRight w:val="0"/>
              <w:marTop w:val="0"/>
              <w:marBottom w:val="0"/>
              <w:divBdr>
                <w:top w:val="none" w:sz="0" w:space="0" w:color="auto"/>
                <w:left w:val="none" w:sz="0" w:space="0" w:color="auto"/>
                <w:bottom w:val="none" w:sz="0" w:space="0" w:color="auto"/>
                <w:right w:val="none" w:sz="0" w:space="0" w:color="auto"/>
              </w:divBdr>
            </w:div>
          </w:divsChild>
        </w:div>
        <w:div w:id="1311252596">
          <w:marLeft w:val="360"/>
          <w:marRight w:val="0"/>
          <w:marTop w:val="0"/>
          <w:marBottom w:val="72"/>
          <w:divBdr>
            <w:top w:val="none" w:sz="0" w:space="0" w:color="auto"/>
            <w:left w:val="none" w:sz="0" w:space="0" w:color="auto"/>
            <w:bottom w:val="none" w:sz="0" w:space="0" w:color="auto"/>
            <w:right w:val="none" w:sz="0" w:space="0" w:color="auto"/>
          </w:divBdr>
          <w:divsChild>
            <w:div w:id="132406881">
              <w:marLeft w:val="0"/>
              <w:marRight w:val="0"/>
              <w:marTop w:val="0"/>
              <w:marBottom w:val="0"/>
              <w:divBdr>
                <w:top w:val="none" w:sz="0" w:space="0" w:color="auto"/>
                <w:left w:val="none" w:sz="0" w:space="0" w:color="auto"/>
                <w:bottom w:val="none" w:sz="0" w:space="0" w:color="auto"/>
                <w:right w:val="none" w:sz="0" w:space="0" w:color="auto"/>
              </w:divBdr>
            </w:div>
          </w:divsChild>
        </w:div>
        <w:div w:id="2067021182">
          <w:marLeft w:val="360"/>
          <w:marRight w:val="0"/>
          <w:marTop w:val="72"/>
          <w:marBottom w:val="72"/>
          <w:divBdr>
            <w:top w:val="none" w:sz="0" w:space="0" w:color="auto"/>
            <w:left w:val="none" w:sz="0" w:space="0" w:color="auto"/>
            <w:bottom w:val="none" w:sz="0" w:space="0" w:color="auto"/>
            <w:right w:val="none" w:sz="0" w:space="0" w:color="auto"/>
          </w:divBdr>
          <w:divsChild>
            <w:div w:id="805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64239">
      <w:bodyDiv w:val="1"/>
      <w:marLeft w:val="0"/>
      <w:marRight w:val="0"/>
      <w:marTop w:val="0"/>
      <w:marBottom w:val="0"/>
      <w:divBdr>
        <w:top w:val="none" w:sz="0" w:space="0" w:color="auto"/>
        <w:left w:val="none" w:sz="0" w:space="0" w:color="auto"/>
        <w:bottom w:val="none" w:sz="0" w:space="0" w:color="auto"/>
        <w:right w:val="none" w:sz="0" w:space="0" w:color="auto"/>
      </w:divBdr>
    </w:div>
    <w:div w:id="707529692">
      <w:bodyDiv w:val="1"/>
      <w:marLeft w:val="0"/>
      <w:marRight w:val="0"/>
      <w:marTop w:val="0"/>
      <w:marBottom w:val="0"/>
      <w:divBdr>
        <w:top w:val="none" w:sz="0" w:space="0" w:color="auto"/>
        <w:left w:val="none" w:sz="0" w:space="0" w:color="auto"/>
        <w:bottom w:val="none" w:sz="0" w:space="0" w:color="auto"/>
        <w:right w:val="none" w:sz="0" w:space="0" w:color="auto"/>
      </w:divBdr>
      <w:divsChild>
        <w:div w:id="431242826">
          <w:marLeft w:val="0"/>
          <w:marRight w:val="0"/>
          <w:marTop w:val="72"/>
          <w:marBottom w:val="0"/>
          <w:divBdr>
            <w:top w:val="none" w:sz="0" w:space="0" w:color="auto"/>
            <w:left w:val="none" w:sz="0" w:space="0" w:color="auto"/>
            <w:bottom w:val="none" w:sz="0" w:space="0" w:color="auto"/>
            <w:right w:val="none" w:sz="0" w:space="0" w:color="auto"/>
          </w:divBdr>
          <w:divsChild>
            <w:div w:id="1346782994">
              <w:marLeft w:val="0"/>
              <w:marRight w:val="0"/>
              <w:marTop w:val="0"/>
              <w:marBottom w:val="0"/>
              <w:divBdr>
                <w:top w:val="none" w:sz="0" w:space="0" w:color="auto"/>
                <w:left w:val="none" w:sz="0" w:space="0" w:color="auto"/>
                <w:bottom w:val="none" w:sz="0" w:space="0" w:color="auto"/>
                <w:right w:val="none" w:sz="0" w:space="0" w:color="auto"/>
              </w:divBdr>
            </w:div>
          </w:divsChild>
        </w:div>
        <w:div w:id="508254119">
          <w:marLeft w:val="0"/>
          <w:marRight w:val="0"/>
          <w:marTop w:val="72"/>
          <w:marBottom w:val="0"/>
          <w:divBdr>
            <w:top w:val="none" w:sz="0" w:space="0" w:color="auto"/>
            <w:left w:val="none" w:sz="0" w:space="0" w:color="auto"/>
            <w:bottom w:val="none" w:sz="0" w:space="0" w:color="auto"/>
            <w:right w:val="none" w:sz="0" w:space="0" w:color="auto"/>
          </w:divBdr>
          <w:divsChild>
            <w:div w:id="20417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838">
      <w:bodyDiv w:val="1"/>
      <w:marLeft w:val="0"/>
      <w:marRight w:val="0"/>
      <w:marTop w:val="0"/>
      <w:marBottom w:val="0"/>
      <w:divBdr>
        <w:top w:val="none" w:sz="0" w:space="0" w:color="auto"/>
        <w:left w:val="none" w:sz="0" w:space="0" w:color="auto"/>
        <w:bottom w:val="none" w:sz="0" w:space="0" w:color="auto"/>
        <w:right w:val="none" w:sz="0" w:space="0" w:color="auto"/>
      </w:divBdr>
    </w:div>
    <w:div w:id="18820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E5B5-95F9-442C-BB24-4B2C2DE8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8892</Words>
  <Characters>53354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62122</CharactersWithSpaces>
  <SharedDoc>false</SharedDoc>
  <HLinks>
    <vt:vector size="6" baseType="variant">
      <vt:variant>
        <vt:i4>65561</vt:i4>
      </vt:variant>
      <vt:variant>
        <vt:i4>0</vt:i4>
      </vt:variant>
      <vt:variant>
        <vt:i4>0</vt:i4>
      </vt:variant>
      <vt:variant>
        <vt:i4>5</vt:i4>
      </vt:variant>
      <vt:variant>
        <vt:lpwstr>http://www.bip.kolbaskowo.pl/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Basia Kozyra</dc:creator>
  <cp:lastModifiedBy>Sokolowska</cp:lastModifiedBy>
  <cp:revision>2</cp:revision>
  <cp:lastPrinted>2023-06-29T11:53:00Z</cp:lastPrinted>
  <dcterms:created xsi:type="dcterms:W3CDTF">2023-07-06T11:44:00Z</dcterms:created>
  <dcterms:modified xsi:type="dcterms:W3CDTF">2023-07-06T11:44:00Z</dcterms:modified>
</cp:coreProperties>
</file>