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F40EAEA" w:rsidR="008C2B6B" w:rsidRPr="00FA3FCA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GMINA JAROSŁAW</w:t>
      </w:r>
    </w:p>
    <w:p w14:paraId="290E8859" w14:textId="02826A9B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FA3FCA">
        <w:rPr>
          <w:rFonts w:eastAsia="Calibri" w:cstheme="minorHAnsi"/>
          <w:b/>
          <w:kern w:val="20"/>
          <w:sz w:val="20"/>
          <w:szCs w:val="20"/>
        </w:rPr>
        <w:t>. PIEKARASKA 5</w:t>
      </w:r>
    </w:p>
    <w:p w14:paraId="3CD1C787" w14:textId="3EF607D5" w:rsidR="00805EC5" w:rsidRPr="00FA3FCA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37-500 JAROSŁAW</w:t>
      </w:r>
    </w:p>
    <w:p w14:paraId="43B3A29F" w14:textId="77777777" w:rsidR="00A053D0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podmiotu: NIP / PESEL, KRS / CEiDG)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85090F1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cstheme="minorHAnsi"/>
          <w:b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460004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76D0F2BD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="00746EE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% w wysokości ………………………………PLN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(słownie: …………………PLN), </w:t>
      </w:r>
      <w:r w:rsidR="00746EE8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kwota netto wynosząca ………………………….. </w:t>
      </w:r>
      <w:r w:rsidR="00746EE8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(słownie: …………………PLN),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skalkulowaną i przedstawioną w poniższej tabeli: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1843"/>
        <w:gridCol w:w="1844"/>
        <w:gridCol w:w="1702"/>
      </w:tblGrid>
      <w:tr w:rsidR="00DB4447" w:rsidRPr="00FA3FCA" w14:paraId="6A094EB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DB4447" w:rsidRPr="00FA3FCA" w14:paraId="70DBE072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DB4447" w:rsidRPr="00C805AF" w14:paraId="3C69502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Zmieszane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832A" w14:textId="79FBE8F8" w:rsidR="00DB4447" w:rsidRPr="00C805AF" w:rsidRDefault="00022DE2" w:rsidP="005A4C4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  <w:r w:rsidR="005A4C40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F0FAD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Tworzywa sztuczne i metale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F04E" w14:textId="44D2DFA2" w:rsidR="00DB4447" w:rsidRPr="00C805AF" w:rsidRDefault="00022DE2" w:rsidP="005A4C4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  <w:r w:rsidR="005A4C40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A19529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1B15" w14:textId="2E3E9E43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C1ECB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949" w14:textId="4EF18E46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022DE2" w:rsidRPr="00C805AF" w14:paraId="5CBD0B5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79C411B8" w:rsidR="00022DE2" w:rsidRPr="00C805AF" w:rsidRDefault="00022DE2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C805AF">
              <w:rPr>
                <w:rFonts w:cstheme="minorHAnsi"/>
                <w:sz w:val="20"/>
              </w:rPr>
              <w:t>Odpady komunalne zielone (bioodpady)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16E6" w14:textId="142AA861" w:rsidR="00022DE2" w:rsidRPr="00C805AF" w:rsidRDefault="005A4C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52</w:t>
            </w:r>
            <w:r w:rsidR="00D33B40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022DE2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4C909BC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Odpady opakowaniowe wielomateriałowe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AD6C" w14:textId="2D693066" w:rsidR="00DB4447" w:rsidRPr="00C805AF" w:rsidRDefault="005A4C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3F1CA18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Sprzęt elektryczny i elektroniczny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5CBC" w14:textId="41325019" w:rsidR="00DB4447" w:rsidRPr="00C805AF" w:rsidRDefault="005A4C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2929727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Gruz betonowy oraz zmieszane odpady z budowy, remontów i demontażu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1EF8" w14:textId="40F79659" w:rsidR="00DB4447" w:rsidRPr="00C805AF" w:rsidRDefault="00022DE2" w:rsidP="005A4C40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</w:t>
            </w:r>
            <w:r w:rsidR="005A4C40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D8CA26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Meble i inne wielkogabaryty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B695" w14:textId="0CA3021E" w:rsidR="00DB4447" w:rsidRPr="00C805AF" w:rsidRDefault="005A4C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B1944C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F9A" w14:textId="406AEE7A" w:rsidR="00DB4447" w:rsidRPr="00C805AF" w:rsidRDefault="005A4C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26B99346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  <w:szCs w:val="20"/>
              </w:rPr>
              <w:t>Zużyte baterie i akumulatory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C96B" w14:textId="1B2CD0EE" w:rsidR="00DB4447" w:rsidRPr="00C805AF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84C95CA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Odpady niebezpieczne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6922" w14:textId="763B6082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652D778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Przeterminowane leki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79B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377E915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096A63DE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t>Chemikalia</w:t>
            </w:r>
            <w:r w:rsidR="000124CF" w:rsidRPr="00C805AF">
              <w:rPr>
                <w:rFonts w:cstheme="minorHAnsi"/>
                <w:sz w:val="20"/>
              </w:rPr>
              <w:t xml:space="preserve"> w tym tusze, </w:t>
            </w:r>
            <w:r w:rsidR="00D33B40" w:rsidRPr="00C805AF">
              <w:rPr>
                <w:rFonts w:cstheme="minorHAnsi"/>
                <w:sz w:val="20"/>
              </w:rPr>
              <w:t xml:space="preserve">farby drukarskie, inne niż wymienione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729B" w14:textId="28F09391" w:rsidR="00DB4447" w:rsidRPr="00C805AF" w:rsidRDefault="000124CF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5EDCD4E0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D708" w14:textId="224DD728" w:rsidR="00DB4447" w:rsidRPr="00C805AF" w:rsidRDefault="000124CF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C805AF">
              <w:rPr>
                <w:rFonts w:cstheme="minorHAnsi"/>
                <w:sz w:val="20"/>
              </w:rPr>
              <w:t>Tekstylia i odzież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FD44" w14:textId="00C8A21A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C562" w14:textId="2DA5DCB9" w:rsidR="00DB4447" w:rsidRPr="00C805AF" w:rsidRDefault="005A4C40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D5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975D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9868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C805AF" w14:paraId="1454BC29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8265" w14:textId="702673DE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sz w:val="20"/>
              </w:rPr>
              <w:lastRenderedPageBreak/>
              <w:t>Odpady niekwalifikujące się do odpadów medycznych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418C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15E11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9396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A10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36F9" w14:textId="77777777" w:rsidR="00DB4447" w:rsidRPr="00C805AF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FA3FCA" w14:paraId="08A9C43D" w14:textId="77777777" w:rsidTr="00500681">
        <w:trPr>
          <w:cantSplit/>
          <w:trHeight w:val="316"/>
          <w:jc w:val="center"/>
        </w:trPr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DB4447" w:rsidRPr="00FA3FCA" w:rsidRDefault="00DB4447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Pr="00FA3FCA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FA3FCA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735E5898" w14:textId="3C5418D9" w:rsidR="00E72178" w:rsidRPr="005A4C40" w:rsidRDefault="00E72178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</w:t>
      </w:r>
      <w:r w:rsidR="00A053D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płacimy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 w:rsidR="00A053D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ą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 wysokości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0579AC05" w14:textId="7EAB9357" w:rsidR="00E72178" w:rsidRPr="005A4C40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5A4C4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- 5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="0089661C"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58A127D0" w14:textId="1F90573A" w:rsidR="00A053D0" w:rsidRPr="005A4C40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5A4C40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- 4</w:t>
      </w:r>
      <w:r w:rsidR="003B0FDB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0</w:t>
      </w:r>
      <w:r w:rsidR="0089661C"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</w:t>
      </w:r>
      <w:r w:rsidR="005A4C40" w:rsidRPr="005A4C40">
        <w:rPr>
          <w:rFonts w:cstheme="minorHAnsi"/>
          <w:kern w:val="20"/>
          <w:sz w:val="20"/>
          <w:szCs w:val="20"/>
        </w:rPr>
        <w:t xml:space="preserve"> do zatwierdzonego harmonogramu,</w:t>
      </w:r>
    </w:p>
    <w:p w14:paraId="1C26A5B1" w14:textId="14B97C6C" w:rsidR="005A4C40" w:rsidRPr="005A4C40" w:rsidRDefault="005A4C40" w:rsidP="005A4C4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- 300,00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095EF694" w14:textId="313E5B49" w:rsidR="005A4C40" w:rsidRPr="005A4C40" w:rsidRDefault="005A4C40" w:rsidP="005A4C4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2682D19E" w14:textId="1204F9ED" w:rsidR="005A4C40" w:rsidRPr="005A4C40" w:rsidRDefault="005A4C40" w:rsidP="005A4C4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5A4C40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- 100,00 zł. </w:t>
      </w:r>
      <w:r w:rsidRPr="005A4C40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Pr="005A4C40">
        <w:rPr>
          <w:rFonts w:cstheme="minorHAnsi"/>
          <w:kern w:val="20"/>
          <w:sz w:val="20"/>
          <w:szCs w:val="20"/>
        </w:rPr>
        <w:t>odebraniu odpadów z pojedynczego miejsca gromadzenia odpadów na terenie Gminy Jarosław w stosunku do zatwierdzonego harmonogramu.</w:t>
      </w:r>
    </w:p>
    <w:p w14:paraId="7723769B" w14:textId="77777777" w:rsidR="00A75739" w:rsidRPr="005A4C40" w:rsidRDefault="00A75739" w:rsidP="005A4C40">
      <w:pPr>
        <w:tabs>
          <w:tab w:val="left" w:pos="1701"/>
        </w:tabs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106874" w:rsidRDefault="00E72178" w:rsidP="00500681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10687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106874" w:rsidRDefault="00E72178" w:rsidP="00500681">
      <w:pPr>
        <w:pStyle w:val="Akapitzlist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10687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106874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106874">
        <w:rPr>
          <w:rFonts w:eastAsia="Times New Roman" w:cstheme="minorHAnsi"/>
          <w:kern w:val="20"/>
          <w:sz w:val="20"/>
          <w:szCs w:val="20"/>
        </w:rPr>
        <w:t>W przypadku gdy Wykonawca w Formularzu ofertowym nie zadeklaruje (nie zaznaczy) żadnej opcji – oferta Wykonawcy zostanie odrzucona.</w:t>
      </w: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274812AE" w:rsidR="008C2B6B" w:rsidRPr="00FA3FCA" w:rsidRDefault="008C2B6B" w:rsidP="0010687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="005A4C40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/ jednoosobową</w:t>
      </w:r>
      <w:r w:rsidR="00106874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działalność gospodarczą / osoba fizyczna nieprowadząca działalności gospodarczej </w:t>
      </w:r>
      <w:r w:rsidR="005A4C40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106874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właściwe podkreślić lub uzupełnić. </w:t>
      </w:r>
    </w:p>
    <w:p w14:paraId="19BFC865" w14:textId="77777777" w:rsidR="00500681" w:rsidRP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FA3FC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FA3FCA">
        <w:rPr>
          <w:rFonts w:eastAsia="Times New Roman" w:cstheme="minorHAnsi"/>
          <w:sz w:val="20"/>
          <w:szCs w:val="20"/>
        </w:rPr>
        <w:t xml:space="preserve"> </w:t>
      </w:r>
      <w:r w:rsidRPr="00FA3FCA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FA3FC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FA3FC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FA3FC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>
              <w:rPr>
                <w:rFonts w:cstheme="minorHAnsi"/>
                <w:sz w:val="20"/>
              </w:rPr>
              <w:t xml:space="preserve">, </w:t>
            </w:r>
            <w:r w:rsidR="009F228C" w:rsidRPr="00C805AF">
              <w:rPr>
                <w:rFonts w:cstheme="minorHAnsi"/>
                <w:sz w:val="20"/>
              </w:rPr>
              <w:t xml:space="preserve">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FA3FC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FA3FC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FA3FC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FA3FC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9F228C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F228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FA3FC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FA3FC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FA3FC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FA3FC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FA3FC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12.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FA3FC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FA3FC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FA3FC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FA3FC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C2B6B" w:rsidRPr="00DC7D5B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stanowią tajemnicę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FA3FC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lastRenderedPageBreak/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500681" w:rsidRDefault="005A469C" w:rsidP="005A469C">
      <w:pPr>
        <w:rPr>
          <w:rFonts w:cstheme="minorHAnsi"/>
          <w:sz w:val="20"/>
          <w:szCs w:val="20"/>
        </w:rPr>
      </w:pPr>
      <w:r w:rsidRPr="00500681">
        <w:rPr>
          <w:rFonts w:cstheme="minorHAnsi"/>
          <w:sz w:val="20"/>
          <w:szCs w:val="20"/>
        </w:rPr>
        <w:t>1</w:t>
      </w:r>
      <w:r w:rsidR="004B669F" w:rsidRPr="00500681">
        <w:rPr>
          <w:rFonts w:cstheme="minorHAnsi"/>
          <w:sz w:val="20"/>
          <w:szCs w:val="20"/>
        </w:rPr>
        <w:t>8</w:t>
      </w:r>
      <w:r w:rsidRPr="00500681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FA3FC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I.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FA3FC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FA3FC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145E96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07D71F0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7788EF08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B4706DB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EB9FBB6" w14:textId="77777777" w:rsidR="002254F5" w:rsidRDefault="002254F5" w:rsidP="001611EC">
      <w:pPr>
        <w:rPr>
          <w:rFonts w:eastAsia="Calibri" w:cstheme="minorHAnsi"/>
          <w:kern w:val="20"/>
          <w:sz w:val="20"/>
          <w:szCs w:val="20"/>
        </w:rPr>
      </w:pPr>
    </w:p>
    <w:p w14:paraId="36A20E16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02033085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4F691F94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0EED52A1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41879725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09BE4A2D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64304AC1" w14:textId="77777777" w:rsidR="005A4C40" w:rsidRDefault="005A4C40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P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FA3FC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4A98713C" w:rsidR="00611555" w:rsidRPr="00FA3FCA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Pr="00FA3FC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NA TERENIE GMINY JAROSŁAW”</w:t>
            </w:r>
          </w:p>
          <w:p w14:paraId="6AE61497" w14:textId="51F20584" w:rsidR="00290FF4" w:rsidRPr="004B6D5E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D5E">
              <w:rPr>
                <w:rFonts w:cstheme="minorHAnsi"/>
                <w:sz w:val="20"/>
                <w:szCs w:val="20"/>
              </w:rPr>
              <w:t>prowadzonego przez Gminę Jarosław</w:t>
            </w:r>
            <w:bookmarkEnd w:id="0"/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>zgodnie z art. 117 ustawy Pzp</w:t>
      </w:r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290FF4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290FF4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FA3FC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FA3FC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EE6C8E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3B8E4360" w14:textId="77777777" w:rsidR="002254F5" w:rsidRDefault="002254F5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17" w:type="dxa"/>
        <w:tblInd w:w="1" w:type="dxa"/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17"/>
      </w:tblGrid>
      <w:tr w:rsidR="005D5735" w:rsidRPr="00FA3FCA" w14:paraId="046F24C1" w14:textId="77777777" w:rsidTr="005A4C40">
        <w:trPr>
          <w:trHeight w:val="280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5A4C40">
        <w:trPr>
          <w:trHeight w:val="575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5A4C40">
        <w:trPr>
          <w:trHeight w:val="1494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6EF54201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„ODBIERANIE I ZAGOSPODAROWANIE ODPADÓW KOMUNALNYCH OD WŁAŚCICIELI NIERUCHOMOŚCI ZAMIESZKAŁYCH NA TERENIE GMINY JAROSŁAW”</w:t>
            </w:r>
          </w:p>
          <w:p w14:paraId="749BA86F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prowadzonego przez Gminę Jarosław</w:t>
            </w:r>
          </w:p>
        </w:tc>
      </w:tr>
      <w:tr w:rsidR="005D5735" w:rsidRPr="00FA3FCA" w14:paraId="319C392B" w14:textId="77777777" w:rsidTr="005A4C40">
        <w:trPr>
          <w:trHeight w:val="1145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p.z.p. w zakresie odnoszącym się do podstaw wykluczenia wskazanych w art. 108 ust. 1 pkt ……………* p.z.p.;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9917" w:type="dxa"/>
        <w:tblInd w:w="1" w:type="dxa"/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17"/>
      </w:tblGrid>
      <w:tr w:rsidR="003A7ACE" w:rsidRPr="00FA3FCA" w14:paraId="384E2645" w14:textId="77777777" w:rsidTr="005A4C40">
        <w:trPr>
          <w:trHeight w:val="278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746EE8">
        <w:trPr>
          <w:trHeight w:val="473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1155DAB8" w:rsidR="003A7ACE" w:rsidRPr="00500681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</w:t>
            </w:r>
            <w:r w:rsidR="00746EE8">
              <w:rPr>
                <w:rFonts w:cstheme="minorHAnsi"/>
                <w:b/>
                <w:sz w:val="24"/>
                <w:szCs w:val="24"/>
              </w:rPr>
              <w:br/>
            </w:r>
            <w:r w:rsidRPr="00500681">
              <w:rPr>
                <w:rFonts w:cstheme="minorHAnsi"/>
                <w:b/>
                <w:sz w:val="24"/>
                <w:szCs w:val="24"/>
              </w:rPr>
              <w:t xml:space="preserve">na potrzeby wykonania zamówienia </w:t>
            </w:r>
          </w:p>
        </w:tc>
      </w:tr>
      <w:tr w:rsidR="003A7ACE" w:rsidRPr="00FA3FCA" w14:paraId="3817511F" w14:textId="77777777" w:rsidTr="00746EE8">
        <w:trPr>
          <w:trHeight w:val="1632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DD4DB9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16FB280E" w:rsidR="0074575E" w:rsidRPr="00FA3FCA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74575E" w:rsidRPr="00FA3FC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NA TERENIE GMINY JAROSŁAW</w:t>
            </w:r>
            <w:r w:rsidR="00646EF6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074A4E3B" w:rsidR="003A7ACE" w:rsidRPr="002254F5" w:rsidRDefault="003A7ACE" w:rsidP="00DD4DB9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646EF6" w:rsidRPr="002254F5">
              <w:rPr>
                <w:rFonts w:cstheme="minorHAnsi"/>
                <w:sz w:val="20"/>
                <w:szCs w:val="20"/>
              </w:rPr>
              <w:t>Jarosław</w:t>
            </w:r>
          </w:p>
        </w:tc>
      </w:tr>
      <w:tr w:rsidR="000847ED" w:rsidRPr="00FA3FCA" w14:paraId="6026C330" w14:textId="77777777" w:rsidTr="005A4C40">
        <w:trPr>
          <w:trHeight w:val="380"/>
        </w:trPr>
        <w:tc>
          <w:tcPr>
            <w:tcW w:w="9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17353F78" w14:textId="77777777" w:rsidR="000847ED" w:rsidRPr="002254F5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386D9CD7" w14:textId="48FD35BE" w:rsidR="000847ED" w:rsidRPr="00746EE8" w:rsidRDefault="000847ED" w:rsidP="00746EE8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709254FB" w:rsidR="000847ED" w:rsidRPr="002254F5" w:rsidRDefault="003A7ACE" w:rsidP="00B451BC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r w:rsidR="00236971" w:rsidRPr="00FA3FCA">
        <w:rPr>
          <w:rFonts w:cstheme="minorHAnsi"/>
          <w:sz w:val="20"/>
          <w:szCs w:val="20"/>
        </w:rPr>
        <w:t>odbieranie i zagospodarowanie odpadów komunalnych od właścicieli nieruchomości zamieszkałych na terenie Gminy Jarosław</w:t>
      </w:r>
      <w:r w:rsidRPr="00FA3FCA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236971" w:rsidRPr="00FA3FCA">
        <w:rPr>
          <w:rFonts w:cstheme="minorHAnsi"/>
          <w:sz w:val="20"/>
          <w:szCs w:val="20"/>
        </w:rPr>
        <w:t>Jarosław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Default="00130FD4" w:rsidP="00B451BC">
      <w:pPr>
        <w:rPr>
          <w:rFonts w:cstheme="minorHAnsi"/>
          <w:sz w:val="20"/>
          <w:szCs w:val="20"/>
        </w:rPr>
      </w:pPr>
    </w:p>
    <w:p w14:paraId="25B47B9E" w14:textId="77777777" w:rsidR="00746EE8" w:rsidRPr="00FA3FCA" w:rsidRDefault="00746EE8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662DBBDC" w14:textId="77777777" w:rsidR="00DD4DB9" w:rsidRDefault="00DD4DB9" w:rsidP="00DD4DB9">
      <w:pPr>
        <w:rPr>
          <w:rFonts w:eastAsia="Times New Roman" w:cstheme="minorHAnsi"/>
        </w:rPr>
      </w:pPr>
    </w:p>
    <w:p w14:paraId="7D3D5FF0" w14:textId="77777777" w:rsidR="00C805AF" w:rsidRDefault="00C805AF" w:rsidP="00DD4DB9">
      <w:pPr>
        <w:rPr>
          <w:rFonts w:eastAsia="Times New Roman" w:cstheme="minorHAnsi"/>
        </w:rPr>
      </w:pPr>
    </w:p>
    <w:p w14:paraId="29E48899" w14:textId="77777777" w:rsidR="00DD4DB9" w:rsidRDefault="00DD4DB9" w:rsidP="00DD4DB9">
      <w:pPr>
        <w:rPr>
          <w:rFonts w:eastAsia="Times New Roman" w:cstheme="minorHAnsi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00681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FA3FC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06513B58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755E4362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FA3FC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77777777" w:rsidR="006F20B3" w:rsidRPr="00DD4DB9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DD4DB9">
        <w:rPr>
          <w:rFonts w:eastAsia="Calibri" w:cstheme="minorHAnsi"/>
          <w:sz w:val="20"/>
          <w:szCs w:val="20"/>
        </w:rPr>
        <w:t>postępowania o udzielenie zamówienia publicznego</w:t>
      </w:r>
      <w:r w:rsidRPr="00DD4DB9">
        <w:rPr>
          <w:rFonts w:cstheme="minorHAnsi"/>
          <w:sz w:val="20"/>
          <w:szCs w:val="20"/>
        </w:rPr>
        <w:t xml:space="preserve"> pn. ODBIERANIE I ZAGOSPODAROWNIE ODPADÓW KOMUNALNYCH OD WŁAŚCICIELI NIERUCHOMOŚCI ZAMIESZKAŁYCH NA TERENIE GMINY JAROSŁAW </w:t>
      </w:r>
      <w:r w:rsidRPr="00DD4DB9">
        <w:rPr>
          <w:rFonts w:eastAsia="Calibri" w:cstheme="minorHAnsi"/>
          <w:sz w:val="20"/>
          <w:szCs w:val="20"/>
        </w:rPr>
        <w:t>prowadzonego przez GMINĘ JAROSŁAW</w:t>
      </w:r>
    </w:p>
    <w:p w14:paraId="4E9DA55C" w14:textId="77777777" w:rsidR="006F20B3" w:rsidRPr="00DD4DB9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DD4DB9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FA3FC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FA3FC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dopuszczalna masa całkowita itp)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FA3FCA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dwa samochody specjalistyczne bezpylne o minimalnej kubaturze 5 m3 przystosowanymi do odbierania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dwa samochody  przystosowane do odbierania selektywnie zebranych odpadów komunalnych</w:t>
            </w:r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>;</w:t>
            </w:r>
          </w:p>
        </w:tc>
        <w:tc>
          <w:tcPr>
            <w:tcW w:w="2127" w:type="dxa"/>
          </w:tcPr>
          <w:p w14:paraId="70946CF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7052E629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701B6D9A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jeden samochód skrzyniowy z dźwigiem (HDS) do odbierania odpadów wielkogabarytowych</w:t>
            </w:r>
          </w:p>
        </w:tc>
        <w:tc>
          <w:tcPr>
            <w:tcW w:w="2127" w:type="dxa"/>
          </w:tcPr>
          <w:p w14:paraId="67489B0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  <w:lang w:val="x-none"/>
              </w:rPr>
              <w:t xml:space="preserve">co najmniej jeden samochód </w:t>
            </w:r>
            <w:r w:rsidRPr="00FA3FCA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bramowiec, hakowiec) </w:t>
            </w:r>
            <w:r w:rsidRPr="00FA3FCA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FA3FCA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FA3FCA" w:rsidRDefault="006F20B3" w:rsidP="006F20B3">
      <w:pPr>
        <w:rPr>
          <w:rFonts w:eastAsia="Times New Roman" w:cstheme="minorHAnsi"/>
          <w:sz w:val="20"/>
          <w:szCs w:val="20"/>
        </w:rPr>
      </w:pPr>
    </w:p>
    <w:p w14:paraId="187BEFBE" w14:textId="4A0B16E9" w:rsidR="006F20B3" w:rsidRPr="00FA3FC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FA3FC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3D11A5AC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lastRenderedPageBreak/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FA3FC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FA3FCA">
        <w:rPr>
          <w:rFonts w:eastAsia="Times New Roman" w:cstheme="minorHAnsi"/>
          <w:bCs/>
          <w:sz w:val="20"/>
          <w:szCs w:val="20"/>
        </w:rPr>
        <w:t>2021 poz. 624</w:t>
      </w:r>
      <w:r w:rsidRPr="00FA3FCA">
        <w:rPr>
          <w:rFonts w:eastAsia="Times New Roman" w:cstheme="minorHAnsi"/>
          <w:bCs/>
          <w:sz w:val="20"/>
          <w:szCs w:val="20"/>
        </w:rPr>
        <w:t xml:space="preserve">)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FA3FC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2254F5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2254F5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2254F5">
        <w:rPr>
          <w:rFonts w:eastAsia="Times New Roman" w:cstheme="minorHAnsi"/>
          <w:b/>
          <w:bCs/>
          <w:sz w:val="20"/>
          <w:szCs w:val="20"/>
        </w:rPr>
        <w:t>n</w:t>
      </w:r>
      <w:r w:rsidRPr="002254F5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FA3FCA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79BB375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B406E10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1CB3E7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D294A2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40EA6F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12821AE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A0E2C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628F2F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BF8922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A0D038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04CD544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E9E6447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D79B1B6" w14:textId="77777777" w:rsidR="00130FD4" w:rsidRDefault="00130FD4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6C8F5C48" w14:textId="77777777" w:rsidR="00DD4DB9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52D42BDE" w14:textId="77777777" w:rsidR="00DD4DB9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4E2A73D2" w14:textId="77777777" w:rsidR="00130FD4" w:rsidRDefault="00130FD4" w:rsidP="002254F5">
      <w:pPr>
        <w:rPr>
          <w:rFonts w:eastAsia="Calibri" w:cstheme="minorHAnsi"/>
          <w:kern w:val="20"/>
          <w:sz w:val="20"/>
          <w:szCs w:val="20"/>
        </w:rPr>
      </w:pPr>
    </w:p>
    <w:p w14:paraId="3B649C97" w14:textId="77777777" w:rsidR="00130FD4" w:rsidRPr="00130FD4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7BDFCC8C" w14:textId="6973ABD2" w:rsidR="00FA3FCA" w:rsidRPr="00130FD4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sz w:val="16"/>
          <w:szCs w:val="16"/>
        </w:rPr>
        <w:t xml:space="preserve">załącznik nr </w:t>
      </w:r>
      <w:r w:rsidR="00236971" w:rsidRPr="00FA3FCA">
        <w:rPr>
          <w:rFonts w:eastAsia="Times New Roman" w:cstheme="minorHAnsi"/>
          <w:sz w:val="16"/>
          <w:szCs w:val="16"/>
        </w:rPr>
        <w:t>8</w:t>
      </w:r>
      <w:r w:rsidRPr="00FA3FCA">
        <w:rPr>
          <w:rFonts w:eastAsia="Times New Roman" w:cstheme="minorHAnsi"/>
          <w:sz w:val="16"/>
          <w:szCs w:val="16"/>
        </w:rPr>
        <w:t xml:space="preserve"> do S</w:t>
      </w:r>
      <w:r w:rsidR="005F19B7" w:rsidRPr="00FA3FCA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500681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FA3FC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FA3FC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FA3FCA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="00117CCE" w:rsidRPr="00FA3FCA">
        <w:rPr>
          <w:rFonts w:eastAsia="Calibri" w:cstheme="minorHAnsi"/>
          <w:b/>
          <w:sz w:val="20"/>
          <w:szCs w:val="20"/>
        </w:rPr>
        <w:tab/>
      </w:r>
      <w:r w:rsidR="00117CCE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702F70" w:rsidRPr="00FA3FCA">
        <w:rPr>
          <w:rFonts w:eastAsia="Calibri" w:cstheme="minorHAnsi"/>
          <w:b/>
          <w:sz w:val="20"/>
          <w:szCs w:val="20"/>
        </w:rPr>
        <w:tab/>
      </w:r>
      <w:r w:rsidR="00117CCE" w:rsidRPr="00FA3FCA">
        <w:rPr>
          <w:rFonts w:eastAsia="Calibri" w:cstheme="minorHAnsi"/>
          <w:b/>
          <w:sz w:val="20"/>
          <w:szCs w:val="20"/>
        </w:rPr>
        <w:t>ZAMAWIAJĄCY</w:t>
      </w:r>
    </w:p>
    <w:p w14:paraId="20B30D70" w14:textId="77777777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101748A6" w14:textId="77777777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684ABC4E" w14:textId="77777777" w:rsidR="00117CCE" w:rsidRPr="00FA3FC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1626D86D" w14:textId="77777777" w:rsidR="00117CCE" w:rsidRPr="002254F5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2254F5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</w:p>
    <w:p w14:paraId="7F4557EC" w14:textId="77777777" w:rsidR="00117CCE" w:rsidRPr="001611EC" w:rsidRDefault="00117CCE" w:rsidP="00702F70">
      <w:pPr>
        <w:rPr>
          <w:rFonts w:eastAsia="Calibri" w:cstheme="minorHAnsi"/>
          <w:sz w:val="20"/>
          <w:szCs w:val="20"/>
        </w:rPr>
      </w:pPr>
      <w:r w:rsidRPr="001611EC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FA3FCA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2254F5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FA3FCA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FA3FC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FA3FC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6304C15E" w14:textId="77777777" w:rsidR="00117CCE" w:rsidRPr="00FA3FCA" w:rsidRDefault="00117CCE" w:rsidP="00702F70">
      <w:pPr>
        <w:jc w:val="both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FA3FCA">
        <w:rPr>
          <w:rFonts w:cstheme="minorHAnsi"/>
          <w:sz w:val="20"/>
          <w:szCs w:val="20"/>
        </w:rPr>
        <w:t xml:space="preserve"> pn. </w:t>
      </w:r>
      <w:r w:rsidRPr="00DD4DB9">
        <w:rPr>
          <w:rFonts w:cstheme="minorHAnsi"/>
          <w:sz w:val="20"/>
          <w:szCs w:val="20"/>
        </w:rPr>
        <w:t>ODBIERANIE I ZAGOSPODAROWNIE ODPADÓW KOMUNALNYCH OD WŁAŚCICIELI NIERUCHOMOŚCI ZAMIESZKAŁYCH NA TERENIE GMINY JAROSŁAW</w:t>
      </w:r>
      <w:r w:rsidRPr="00FA3FCA">
        <w:rPr>
          <w:rFonts w:cstheme="minorHAnsi"/>
          <w:b/>
          <w:sz w:val="20"/>
          <w:szCs w:val="20"/>
        </w:rPr>
        <w:t xml:space="preserve"> </w:t>
      </w:r>
      <w:r w:rsidRPr="00FA3FCA">
        <w:rPr>
          <w:rFonts w:eastAsia="Calibri" w:cstheme="minorHAnsi"/>
          <w:sz w:val="20"/>
          <w:szCs w:val="20"/>
        </w:rPr>
        <w:t xml:space="preserve">prowadzonego przez </w:t>
      </w:r>
      <w:r w:rsidRPr="00DD4DB9">
        <w:rPr>
          <w:rFonts w:eastAsia="Calibri" w:cstheme="minorHAnsi"/>
          <w:sz w:val="20"/>
          <w:szCs w:val="20"/>
        </w:rPr>
        <w:t>GMINĘ JAROSŁAW,</w:t>
      </w:r>
    </w:p>
    <w:p w14:paraId="487B0D5D" w14:textId="77777777" w:rsidR="00117CCE" w:rsidRPr="00DD4DB9" w:rsidRDefault="00117CCE" w:rsidP="00702F70">
      <w:pPr>
        <w:rPr>
          <w:rFonts w:eastAsia="Calibri" w:cstheme="minorHAnsi"/>
          <w:sz w:val="20"/>
          <w:szCs w:val="20"/>
        </w:rPr>
      </w:pPr>
      <w:r w:rsidRPr="00DD4DB9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DD4DB9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DD4DB9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DD4DB9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FA3FCA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C805AF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C805AF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C805AF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C805AF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C805AF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FA3FCA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FA3FC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C805AF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(dd/mm/r)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C805AF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C805AF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C805AF">
              <w:rPr>
                <w:rFonts w:eastAsia="Calibri" w:cstheme="minorHAnsi"/>
                <w:iCs/>
                <w:sz w:val="16"/>
                <w:szCs w:val="16"/>
              </w:rPr>
              <w:t>(dd/mm/r)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FA3FCA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r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FA3FCA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FA3FCA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FA3FC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FA3FCA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Default="00AC00FE" w:rsidP="002254F5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FA3FCA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FA3FCA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0AEBCB0A" w14:textId="77777777" w:rsidR="00117CCE" w:rsidRPr="00FA3FCA" w:rsidRDefault="00117CCE" w:rsidP="002254F5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D8E6A6" w14:textId="77777777" w:rsidR="00117CCE" w:rsidRPr="00FA3FCA" w:rsidRDefault="00117CCE" w:rsidP="00702F70">
      <w:pPr>
        <w:rPr>
          <w:rFonts w:eastAsia="Calibri" w:cstheme="minorHAnsi"/>
          <w:sz w:val="20"/>
          <w:szCs w:val="20"/>
        </w:rPr>
      </w:pPr>
    </w:p>
    <w:p w14:paraId="271F0594" w14:textId="77777777" w:rsidR="0008104A" w:rsidRPr="00FA3FCA" w:rsidRDefault="0008104A" w:rsidP="00702F70">
      <w:pPr>
        <w:rPr>
          <w:rFonts w:eastAsia="Calibri" w:cstheme="minorHAnsi"/>
          <w:sz w:val="20"/>
          <w:szCs w:val="20"/>
        </w:rPr>
      </w:pPr>
    </w:p>
    <w:p w14:paraId="261521A2" w14:textId="77777777" w:rsidR="00117CCE" w:rsidRPr="00FA3FCA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FA3FCA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5606F68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A1CC51B" w14:textId="77777777" w:rsidR="002254F5" w:rsidRPr="00FA3FCA" w:rsidRDefault="002254F5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02C77B3" w14:textId="7BA1E44B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>
        <w:rPr>
          <w:rFonts w:cstheme="minorHAnsi"/>
          <w:bCs/>
          <w:sz w:val="16"/>
          <w:szCs w:val="16"/>
        </w:rPr>
        <w:t>ałącznik nr 10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77777777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GMINA JAROSŁAW</w:t>
      </w:r>
    </w:p>
    <w:p w14:paraId="4688E8FA" w14:textId="77777777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UL. PIEKARASKA 5</w:t>
      </w:r>
    </w:p>
    <w:p w14:paraId="0D5E9764" w14:textId="77777777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37-500 JAROSŁAW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>składane na podstawie art. 125 ust. 1 ustawy Pzp</w:t>
      </w:r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1F550F7C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DD4DB9" w:rsidRPr="00DD4DB9">
        <w:rPr>
          <w:rFonts w:cstheme="minorHAnsi"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FA3FCA">
        <w:rPr>
          <w:rFonts w:cstheme="minorHAnsi"/>
          <w:sz w:val="20"/>
          <w:szCs w:val="20"/>
        </w:rPr>
        <w:t xml:space="preserve"> prowadzonego przez </w:t>
      </w:r>
      <w:r w:rsidR="00DD4DB9">
        <w:rPr>
          <w:rFonts w:cstheme="minorHAnsi"/>
          <w:sz w:val="20"/>
          <w:szCs w:val="20"/>
        </w:rPr>
        <w:t>GMINĘ JAROSŁAW,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4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D13246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7C776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760271" w14:textId="77777777" w:rsidR="00EE6C8E" w:rsidRDefault="00EE6C8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6BEC48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4B3A61" w14:textId="77777777" w:rsidR="00500681" w:rsidRDefault="0050068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77777777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>GMINA JAROSŁAW</w:t>
      </w:r>
    </w:p>
    <w:p w14:paraId="5099249C" w14:textId="77777777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>UL. PIEKARASKA 5</w:t>
      </w:r>
    </w:p>
    <w:p w14:paraId="1E1E5B40" w14:textId="77777777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…………………………………………………...</w:t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>37-500 JAROSŁAW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>składane na podstawie art. 125 ust. 5 ustawy Pzp</w:t>
      </w:r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5EEEFE19" w:rsidR="00FA3FCA" w:rsidRPr="00383F5B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DD4DB9" w:rsidRPr="00DD4DB9">
        <w:rPr>
          <w:rFonts w:cstheme="minorHAnsi"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383F5B">
        <w:rPr>
          <w:rFonts w:cstheme="minorHAnsi"/>
          <w:sz w:val="20"/>
          <w:szCs w:val="20"/>
        </w:rPr>
        <w:t xml:space="preserve">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DD4DB9" w:rsidRPr="00DD4DB9">
        <w:rPr>
          <w:rFonts w:cstheme="minorHAnsi"/>
          <w:sz w:val="20"/>
          <w:szCs w:val="20"/>
        </w:rPr>
        <w:t xml:space="preserve">Gminę Jarosław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B451BC" w:rsidRDefault="00FA3FCA" w:rsidP="00B451BC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383F5B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09A4" w14:textId="77777777" w:rsidR="005A4C40" w:rsidRDefault="005A4C40" w:rsidP="008E6831">
      <w:r>
        <w:separator/>
      </w:r>
    </w:p>
  </w:endnote>
  <w:endnote w:type="continuationSeparator" w:id="0">
    <w:p w14:paraId="173636C8" w14:textId="77777777" w:rsidR="005A4C40" w:rsidRDefault="005A4C40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5A4C40" w:rsidRPr="00A8736C" w:rsidRDefault="005A4C40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746EE8">
          <w:rPr>
            <w:rFonts w:ascii="Cambria" w:hAnsi="Cambria"/>
            <w:noProof/>
            <w:sz w:val="16"/>
            <w:szCs w:val="16"/>
          </w:rPr>
          <w:t>2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521B" w14:textId="77777777" w:rsidR="005A4C40" w:rsidRDefault="005A4C40" w:rsidP="008E6831">
      <w:r>
        <w:separator/>
      </w:r>
    </w:p>
  </w:footnote>
  <w:footnote w:type="continuationSeparator" w:id="0">
    <w:p w14:paraId="2F68651B" w14:textId="77777777" w:rsidR="005A4C40" w:rsidRDefault="005A4C40" w:rsidP="008E6831">
      <w:r>
        <w:continuationSeparator/>
      </w:r>
    </w:p>
  </w:footnote>
  <w:footnote w:id="1">
    <w:p w14:paraId="327103DE" w14:textId="77777777" w:rsidR="005A4C40" w:rsidRPr="00C06F80" w:rsidRDefault="005A4C40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5A4C40" w:rsidRPr="00C06F80" w:rsidRDefault="005A4C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5A4C40" w:rsidRPr="00C06F80" w:rsidRDefault="005A4C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5A4C40" w:rsidRPr="00C06F80" w:rsidRDefault="005A4C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5A4C40" w:rsidRPr="004E3F67" w:rsidRDefault="005A4C40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5A4C40" w:rsidRPr="001611EC" w:rsidRDefault="005A4C40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5A4C40" w:rsidRPr="001611EC" w:rsidRDefault="005A4C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5A4C40" w:rsidRPr="001611EC" w:rsidRDefault="005A4C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5A4C40" w:rsidRPr="001611EC" w:rsidRDefault="005A4C40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5A4C40" w:rsidRPr="004E3F67" w:rsidRDefault="005A4C40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7584A24E" w:rsidR="005A4C40" w:rsidRPr="00DB6D61" w:rsidRDefault="005A4C40" w:rsidP="00DB6D61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UG.271.19.2023</w:t>
    </w:r>
    <w:r w:rsidRPr="00DB6D61">
      <w:rPr>
        <w:rFonts w:ascii="Cambria" w:hAnsi="Cambria"/>
        <w:sz w:val="16"/>
        <w:szCs w:val="16"/>
      </w:rPr>
      <w:t xml:space="preserve"> – ODBIERANIE I ZAGOSPODAROWANIE ODPADÓW KOMUNALNYCH OD WŁAŚCICIELI NIERUCHOMOŚCI ZAMIESZK</w:t>
    </w:r>
    <w:r>
      <w:rPr>
        <w:rFonts w:ascii="Cambria" w:hAnsi="Cambria"/>
        <w:sz w:val="16"/>
        <w:szCs w:val="16"/>
      </w:rPr>
      <w:t>AŁYCH NA TERENIE GMINY JAROSŁAW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18CF" w14:textId="4762DC16" w:rsidR="005A4C40" w:rsidRPr="00DB6D61" w:rsidRDefault="005A4C40" w:rsidP="00A053D0">
    <w:pPr>
      <w:pStyle w:val="Nagwek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UG.271.19.2023</w:t>
    </w:r>
    <w:r w:rsidRPr="00DB6D61">
      <w:rPr>
        <w:rFonts w:ascii="Cambria" w:hAnsi="Cambria"/>
        <w:sz w:val="16"/>
        <w:szCs w:val="16"/>
      </w:rPr>
      <w:t xml:space="preserve"> – ODBIERANIE I ZAGOSPODAROWANIE ODPADÓW KOMUNALNYCH OD WŁAŚCICIELI NIERUCHOMOŚCI ZAMIESZKAŁYCH NA TERENIE GMINY JAROSŁAW</w:t>
    </w:r>
  </w:p>
  <w:p w14:paraId="2D168315" w14:textId="77777777" w:rsidR="005A4C40" w:rsidRDefault="005A4C40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0687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4C40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46EE8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C7D5B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7192-F5A4-4416-B3DB-F9C83916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4371</Words>
  <Characters>26231</Characters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2020-10-29T14:31:00Z</dcterms:created>
  <dcterms:modified xsi:type="dcterms:W3CDTF">2023-10-18T12:41:00Z</dcterms:modified>
</cp:coreProperties>
</file>