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0525DD" w14:textId="77777777" w:rsidR="00A5373C" w:rsidRPr="00B776D3" w:rsidRDefault="00A5373C" w:rsidP="00C73D43">
      <w:pPr>
        <w:spacing w:line="276" w:lineRule="auto"/>
        <w:rPr>
          <w:b/>
          <w:sz w:val="22"/>
          <w:szCs w:val="22"/>
        </w:rPr>
      </w:pPr>
    </w:p>
    <w:p w14:paraId="2D8A527F" w14:textId="77777777" w:rsidR="00EF376E" w:rsidRPr="00B776D3" w:rsidRDefault="00C21BE0" w:rsidP="00C73D43">
      <w:pPr>
        <w:spacing w:line="276" w:lineRule="auto"/>
        <w:jc w:val="right"/>
        <w:rPr>
          <w:sz w:val="22"/>
          <w:szCs w:val="22"/>
        </w:rPr>
      </w:pPr>
      <w:r w:rsidRPr="00B776D3">
        <w:rPr>
          <w:b/>
          <w:sz w:val="22"/>
          <w:szCs w:val="22"/>
        </w:rPr>
        <w:t xml:space="preserve">                                               </w:t>
      </w:r>
      <w:r w:rsidR="00CF0CC4" w:rsidRPr="00B776D3">
        <w:rPr>
          <w:b/>
          <w:sz w:val="22"/>
          <w:szCs w:val="22"/>
        </w:rPr>
        <w:tab/>
      </w:r>
      <w:r w:rsidR="00CF0CC4" w:rsidRPr="00B776D3">
        <w:rPr>
          <w:b/>
          <w:sz w:val="22"/>
          <w:szCs w:val="22"/>
        </w:rPr>
        <w:tab/>
      </w:r>
      <w:r w:rsidR="00CF0CC4" w:rsidRPr="00B776D3">
        <w:rPr>
          <w:b/>
          <w:sz w:val="22"/>
          <w:szCs w:val="22"/>
        </w:rPr>
        <w:tab/>
      </w:r>
      <w:r w:rsidR="00CF0CC4" w:rsidRPr="00B776D3">
        <w:rPr>
          <w:b/>
          <w:sz w:val="22"/>
          <w:szCs w:val="22"/>
        </w:rPr>
        <w:tab/>
      </w:r>
      <w:r w:rsidR="00CF0CC4" w:rsidRPr="00B776D3">
        <w:rPr>
          <w:b/>
          <w:sz w:val="22"/>
          <w:szCs w:val="22"/>
        </w:rPr>
        <w:tab/>
      </w:r>
      <w:r w:rsidR="000D263B" w:rsidRPr="00B776D3">
        <w:rPr>
          <w:b/>
          <w:sz w:val="22"/>
          <w:szCs w:val="22"/>
        </w:rPr>
        <w:t xml:space="preserve">      </w:t>
      </w:r>
      <w:r w:rsidR="009B14C3" w:rsidRPr="00B776D3">
        <w:rPr>
          <w:b/>
          <w:sz w:val="22"/>
          <w:szCs w:val="22"/>
        </w:rPr>
        <w:t xml:space="preserve">    </w:t>
      </w:r>
      <w:r w:rsidR="001A6EAC" w:rsidRPr="00B776D3">
        <w:rPr>
          <w:b/>
          <w:sz w:val="22"/>
          <w:szCs w:val="22"/>
        </w:rPr>
        <w:t xml:space="preserve">          </w:t>
      </w:r>
    </w:p>
    <w:p w14:paraId="2E8BA95B" w14:textId="77777777" w:rsidR="00D01C2B" w:rsidRPr="00BE7390" w:rsidRDefault="00D01C2B" w:rsidP="00D01C2B">
      <w:pPr>
        <w:spacing w:line="276" w:lineRule="auto"/>
        <w:jc w:val="right"/>
        <w:rPr>
          <w:b/>
        </w:rPr>
      </w:pPr>
    </w:p>
    <w:p w14:paraId="3EECCC05" w14:textId="77777777" w:rsidR="00EF376E" w:rsidRPr="00BE7390" w:rsidRDefault="0092354B" w:rsidP="0092354B">
      <w:pPr>
        <w:spacing w:line="276" w:lineRule="auto"/>
        <w:jc w:val="right"/>
        <w:rPr>
          <w:b/>
        </w:rPr>
      </w:pPr>
      <w:r w:rsidRPr="00BE7390">
        <w:rPr>
          <w:b/>
        </w:rPr>
        <w:tab/>
      </w:r>
      <w:r w:rsidRPr="00BE7390">
        <w:rPr>
          <w:b/>
        </w:rPr>
        <w:tab/>
      </w:r>
      <w:r w:rsidRPr="00BE7390">
        <w:rPr>
          <w:b/>
        </w:rPr>
        <w:tab/>
      </w:r>
      <w:r w:rsidRPr="00BE7390">
        <w:rPr>
          <w:b/>
        </w:rPr>
        <w:tab/>
      </w:r>
      <w:r w:rsidRPr="00BE7390">
        <w:rPr>
          <w:b/>
        </w:rPr>
        <w:tab/>
        <w:t>egz. …..</w:t>
      </w:r>
    </w:p>
    <w:p w14:paraId="1D5BABFE" w14:textId="77777777" w:rsidR="002F1407" w:rsidRPr="00BE7390" w:rsidRDefault="002F1407" w:rsidP="00D76F59">
      <w:pPr>
        <w:spacing w:after="120" w:line="360" w:lineRule="auto"/>
        <w:jc w:val="center"/>
        <w:rPr>
          <w:b/>
        </w:rPr>
      </w:pPr>
      <w:r w:rsidRPr="00BE7390">
        <w:rPr>
          <w:b/>
        </w:rPr>
        <w:t>UMOWA NR …...</w:t>
      </w:r>
    </w:p>
    <w:p w14:paraId="491BDBAC" w14:textId="77777777" w:rsidR="00D11105" w:rsidRDefault="002F1407" w:rsidP="002F1407">
      <w:pPr>
        <w:shd w:val="clear" w:color="auto" w:fill="FFFFFF"/>
        <w:tabs>
          <w:tab w:val="left" w:pos="6222"/>
        </w:tabs>
        <w:spacing w:line="360" w:lineRule="auto"/>
        <w:jc w:val="center"/>
        <w:rPr>
          <w:b/>
        </w:rPr>
      </w:pPr>
      <w:r w:rsidRPr="00BE7390">
        <w:rPr>
          <w:b/>
        </w:rPr>
        <w:t>na „</w:t>
      </w:r>
      <w:r w:rsidR="00496994" w:rsidRPr="00BE7390">
        <w:rPr>
          <w:b/>
        </w:rPr>
        <w:t xml:space="preserve">Dostawa tuszy, tonerów i materiałów eksploatacyjnych do drukarek, kserokopiarek i faksów do 35 Wojskowego Oddziału Gospodarczego w Rząsce </w:t>
      </w:r>
    </w:p>
    <w:p w14:paraId="60E1F062" w14:textId="694CF9E6" w:rsidR="002F1407" w:rsidRPr="00BE7390" w:rsidRDefault="00D11105" w:rsidP="002F1407">
      <w:pPr>
        <w:shd w:val="clear" w:color="auto" w:fill="FFFFFF"/>
        <w:tabs>
          <w:tab w:val="left" w:pos="6222"/>
        </w:tabs>
        <w:spacing w:line="360" w:lineRule="auto"/>
        <w:jc w:val="center"/>
        <w:rPr>
          <w:b/>
          <w:color w:val="000000"/>
        </w:rPr>
      </w:pPr>
      <w:bookmarkStart w:id="0" w:name="_GoBack"/>
      <w:bookmarkEnd w:id="0"/>
      <w:r>
        <w:rPr>
          <w:b/>
        </w:rPr>
        <w:t xml:space="preserve">k. </w:t>
      </w:r>
      <w:r w:rsidR="00496994" w:rsidRPr="00BE7390">
        <w:rPr>
          <w:b/>
        </w:rPr>
        <w:t>Krakowa”</w:t>
      </w:r>
      <w:r w:rsidR="00522DDE" w:rsidRPr="00BE7390">
        <w:rPr>
          <w:b/>
        </w:rPr>
        <w:t>.</w:t>
      </w:r>
    </w:p>
    <w:p w14:paraId="56CFD9E2" w14:textId="77777777" w:rsidR="007037E2" w:rsidRPr="00BE7390" w:rsidRDefault="007037E2" w:rsidP="00130600">
      <w:pPr>
        <w:shd w:val="clear" w:color="auto" w:fill="FFFFFF"/>
        <w:spacing w:line="360" w:lineRule="auto"/>
        <w:jc w:val="center"/>
      </w:pPr>
    </w:p>
    <w:p w14:paraId="7EE69DB9" w14:textId="77777777" w:rsidR="00FC2E37" w:rsidRPr="00BE7390" w:rsidRDefault="004C4C28" w:rsidP="000419A1">
      <w:pPr>
        <w:spacing w:line="276" w:lineRule="auto"/>
        <w:ind w:firstLine="708"/>
        <w:jc w:val="both"/>
      </w:pPr>
      <w:r w:rsidRPr="00BE7390">
        <w:t>z</w:t>
      </w:r>
      <w:r w:rsidR="00C10A7A" w:rsidRPr="00BE7390">
        <w:t xml:space="preserve">awarta w dniu </w:t>
      </w:r>
      <w:r w:rsidR="009D1033" w:rsidRPr="00BE7390">
        <w:t>………………</w:t>
      </w:r>
      <w:r w:rsidR="0010076B" w:rsidRPr="00BE7390">
        <w:t xml:space="preserve"> w </w:t>
      </w:r>
      <w:r w:rsidR="00C10A7A" w:rsidRPr="00BE7390">
        <w:t>Rząsce z oferentem wybranym</w:t>
      </w:r>
      <w:r w:rsidR="00BE684E" w:rsidRPr="00BE7390">
        <w:t xml:space="preserve"> </w:t>
      </w:r>
      <w:r w:rsidR="0010076B" w:rsidRPr="00BE7390">
        <w:t xml:space="preserve">w wyniku postępowania </w:t>
      </w:r>
      <w:r w:rsidR="00AA1E10" w:rsidRPr="00BE7390">
        <w:br/>
      </w:r>
      <w:r w:rsidR="0010076B" w:rsidRPr="00BE7390">
        <w:t>o udzielenie zamówienia publicznego w trybie przetargu nieograniczonego</w:t>
      </w:r>
      <w:r w:rsidR="00051E22" w:rsidRPr="00BE7390">
        <w:t xml:space="preserve"> </w:t>
      </w:r>
    </w:p>
    <w:p w14:paraId="703DAE40" w14:textId="77777777" w:rsidR="0010076B" w:rsidRPr="00BE7390" w:rsidRDefault="0010076B" w:rsidP="000419A1">
      <w:pPr>
        <w:spacing w:line="276" w:lineRule="auto"/>
        <w:jc w:val="both"/>
      </w:pPr>
      <w:r w:rsidRPr="00BE7390">
        <w:t>pomiędzy:</w:t>
      </w:r>
    </w:p>
    <w:p w14:paraId="0952CAC2" w14:textId="77777777" w:rsidR="00051E22" w:rsidRPr="00BE7390" w:rsidRDefault="002428D1" w:rsidP="000419A1">
      <w:pPr>
        <w:spacing w:line="276" w:lineRule="auto"/>
        <w:jc w:val="both"/>
      </w:pPr>
      <w:r w:rsidRPr="00BE7390">
        <w:t>35 Wojskowym Oddziałem Gospodarczym</w:t>
      </w:r>
      <w:r w:rsidR="00051E22" w:rsidRPr="00BE7390">
        <w:t xml:space="preserve"> z  siedzibą w Rząsce, ul. Krakowska 2, 30-901 Kraków, legitymującą się numerem NIP  513-02-22-434 oraz REGON 121506645,  reprezentowaną przez:</w:t>
      </w:r>
    </w:p>
    <w:p w14:paraId="4839318B" w14:textId="77777777" w:rsidR="00051E22" w:rsidRPr="00BE7390" w:rsidRDefault="002428D1" w:rsidP="000419A1">
      <w:pPr>
        <w:spacing w:line="276" w:lineRule="auto"/>
        <w:jc w:val="both"/>
      </w:pPr>
      <w:r w:rsidRPr="00BE7390">
        <w:rPr>
          <w:b/>
        </w:rPr>
        <w:t xml:space="preserve">KOMENDANTA 35 WOG </w:t>
      </w:r>
      <w:r w:rsidR="00C73D43" w:rsidRPr="00BE7390">
        <w:t>–</w:t>
      </w:r>
      <w:r w:rsidR="00051E22" w:rsidRPr="00BE7390">
        <w:t xml:space="preserve"> </w:t>
      </w:r>
      <w:r w:rsidR="00616CE0" w:rsidRPr="00BE7390">
        <w:t>ppłk Paweł GRAD</w:t>
      </w:r>
    </w:p>
    <w:p w14:paraId="552E7CC2" w14:textId="77777777" w:rsidR="00051E22" w:rsidRPr="00BE7390" w:rsidRDefault="00051E22" w:rsidP="000419A1">
      <w:pPr>
        <w:spacing w:line="276" w:lineRule="auto"/>
        <w:jc w:val="both"/>
      </w:pPr>
      <w:r w:rsidRPr="00BE7390">
        <w:t xml:space="preserve">zwaną  dalej </w:t>
      </w:r>
      <w:r w:rsidRPr="00BE7390">
        <w:rPr>
          <w:b/>
        </w:rPr>
        <w:t>„ZAMAWIAJĄCYM”,</w:t>
      </w:r>
    </w:p>
    <w:p w14:paraId="73750174" w14:textId="77777777" w:rsidR="00522DDE" w:rsidRPr="00BE7390" w:rsidRDefault="00522DDE" w:rsidP="000419A1">
      <w:pPr>
        <w:spacing w:line="276" w:lineRule="auto"/>
        <w:jc w:val="both"/>
      </w:pPr>
      <w:r w:rsidRPr="00BE7390">
        <w:t>a</w:t>
      </w:r>
      <w:r w:rsidR="00F906AF" w:rsidRPr="00BE7390">
        <w:t>…………………………………</w:t>
      </w:r>
      <w:r w:rsidRPr="00BE7390">
        <w:t xml:space="preserve"> </w:t>
      </w:r>
    </w:p>
    <w:p w14:paraId="6AC5BD51" w14:textId="77777777" w:rsidR="00051E22" w:rsidRPr="00BE7390" w:rsidRDefault="00051E22" w:rsidP="000419A1">
      <w:pPr>
        <w:spacing w:line="276" w:lineRule="auto"/>
        <w:jc w:val="center"/>
        <w:rPr>
          <w:i/>
        </w:rPr>
      </w:pPr>
      <w:r w:rsidRPr="00BE7390">
        <w:rPr>
          <w:i/>
        </w:rPr>
        <w:t>(nazwa i pełny adres siedziby przedsiębiorcy)</w:t>
      </w:r>
    </w:p>
    <w:p w14:paraId="3EFCC822" w14:textId="77777777" w:rsidR="00051E22" w:rsidRPr="00BE7390" w:rsidRDefault="00051E22" w:rsidP="000419A1">
      <w:pPr>
        <w:spacing w:line="276" w:lineRule="auto"/>
        <w:jc w:val="center"/>
      </w:pPr>
    </w:p>
    <w:p w14:paraId="02969600" w14:textId="77777777" w:rsidR="00051E22" w:rsidRPr="00BE7390" w:rsidRDefault="00051E22" w:rsidP="000419A1">
      <w:pPr>
        <w:spacing w:line="276" w:lineRule="auto"/>
        <w:jc w:val="both"/>
      </w:pPr>
      <w:r w:rsidRPr="00BE7390">
        <w:t>wpisanym do KRS / CEIDG  p</w:t>
      </w:r>
      <w:r w:rsidR="00553870" w:rsidRPr="00BE7390">
        <w:t>od nr …………………….</w:t>
      </w:r>
      <w:r w:rsidRPr="00BE7390">
        <w:t>,</w:t>
      </w:r>
    </w:p>
    <w:p w14:paraId="660522B6" w14:textId="77777777" w:rsidR="00976EF7" w:rsidRPr="00BE7390" w:rsidRDefault="00522DDE" w:rsidP="000419A1">
      <w:pPr>
        <w:spacing w:line="276" w:lineRule="auto"/>
        <w:jc w:val="both"/>
      </w:pPr>
      <w:r w:rsidRPr="00BE7390">
        <w:t>legitymując</w:t>
      </w:r>
      <w:r w:rsidR="00553870" w:rsidRPr="00BE7390">
        <w:t>ym się numerem NIP</w:t>
      </w:r>
      <w:r w:rsidR="00616CE0" w:rsidRPr="00BE7390">
        <w:t xml:space="preserve"> </w:t>
      </w:r>
      <w:r w:rsidR="00F906AF" w:rsidRPr="00BE7390">
        <w:t>……………………………..</w:t>
      </w:r>
      <w:r w:rsidR="00616CE0" w:rsidRPr="00BE7390">
        <w:t xml:space="preserve"> </w:t>
      </w:r>
      <w:r w:rsidR="001962F5" w:rsidRPr="00BE7390">
        <w:t xml:space="preserve"> </w:t>
      </w:r>
      <w:r w:rsidR="00051E22" w:rsidRPr="00BE7390">
        <w:t xml:space="preserve">oraz </w:t>
      </w:r>
      <w:r w:rsidR="00182996" w:rsidRPr="00BE7390">
        <w:t xml:space="preserve"> </w:t>
      </w:r>
      <w:r w:rsidR="00553870" w:rsidRPr="00BE7390">
        <w:t>Regon</w:t>
      </w:r>
      <w:r w:rsidR="00616CE0" w:rsidRPr="00BE7390">
        <w:t xml:space="preserve"> </w:t>
      </w:r>
      <w:r w:rsidR="00F906AF" w:rsidRPr="00BE7390">
        <w:t>…………………….</w:t>
      </w:r>
      <w:r w:rsidR="00051E22" w:rsidRPr="00BE7390">
        <w:t>,</w:t>
      </w:r>
      <w:r w:rsidR="00182996" w:rsidRPr="00BE7390">
        <w:br/>
      </w:r>
      <w:r w:rsidR="00051E22" w:rsidRPr="00BE7390">
        <w:t xml:space="preserve"> reprezentowanym przez :</w:t>
      </w:r>
    </w:p>
    <w:p w14:paraId="6E11A078" w14:textId="77777777" w:rsidR="00976EF7" w:rsidRPr="00BE7390" w:rsidRDefault="00F906AF" w:rsidP="000419A1">
      <w:pPr>
        <w:spacing w:line="276" w:lineRule="auto"/>
      </w:pPr>
      <w:r w:rsidRPr="00BE7390">
        <w:t>………………………………………..</w:t>
      </w:r>
    </w:p>
    <w:p w14:paraId="35461235" w14:textId="77777777" w:rsidR="00522DDE" w:rsidRPr="00BE7390" w:rsidRDefault="00522DDE" w:rsidP="000419A1">
      <w:pPr>
        <w:spacing w:line="276" w:lineRule="auto"/>
        <w:jc w:val="both"/>
      </w:pPr>
    </w:p>
    <w:p w14:paraId="5C354369" w14:textId="77777777" w:rsidR="00051E22" w:rsidRPr="00BE7390" w:rsidRDefault="00051E22" w:rsidP="000419A1">
      <w:pPr>
        <w:spacing w:line="276" w:lineRule="auto"/>
        <w:jc w:val="both"/>
      </w:pPr>
      <w:r w:rsidRPr="00BE7390">
        <w:t xml:space="preserve">zwanym dalej </w:t>
      </w:r>
      <w:r w:rsidRPr="00BE7390">
        <w:rPr>
          <w:b/>
        </w:rPr>
        <w:t>„WYKONAWCĄ”,</w:t>
      </w:r>
    </w:p>
    <w:p w14:paraId="0267E9EA" w14:textId="77777777" w:rsidR="002B79E6" w:rsidRPr="00BE7390" w:rsidRDefault="002B79E6" w:rsidP="000419A1">
      <w:pPr>
        <w:spacing w:line="276" w:lineRule="auto"/>
        <w:ind w:firstLine="709"/>
        <w:jc w:val="center"/>
        <w:rPr>
          <w:b/>
        </w:rPr>
      </w:pPr>
    </w:p>
    <w:p w14:paraId="67857685" w14:textId="77777777" w:rsidR="00075F43" w:rsidRPr="00BE7390" w:rsidRDefault="00075F43" w:rsidP="000419A1">
      <w:pPr>
        <w:spacing w:line="276" w:lineRule="auto"/>
        <w:ind w:firstLine="709"/>
        <w:jc w:val="center"/>
        <w:rPr>
          <w:b/>
        </w:rPr>
      </w:pPr>
    </w:p>
    <w:p w14:paraId="0620B539" w14:textId="77777777" w:rsidR="000462E8" w:rsidRPr="00BE7390" w:rsidRDefault="000462E8" w:rsidP="000419A1">
      <w:pPr>
        <w:shd w:val="clear" w:color="auto" w:fill="FFFFFF"/>
        <w:spacing w:line="276" w:lineRule="auto"/>
        <w:ind w:right="36" w:firstLine="708"/>
        <w:jc w:val="both"/>
        <w:rPr>
          <w:bCs/>
        </w:rPr>
      </w:pPr>
    </w:p>
    <w:p w14:paraId="2FD4FB36" w14:textId="77777777" w:rsidR="000462E8" w:rsidRPr="00BE7390" w:rsidRDefault="002B79E6" w:rsidP="000419A1">
      <w:pPr>
        <w:shd w:val="clear" w:color="auto" w:fill="FFFFFF"/>
        <w:spacing w:line="276" w:lineRule="auto"/>
        <w:ind w:right="36" w:firstLine="708"/>
        <w:jc w:val="both"/>
        <w:rPr>
          <w:bCs/>
        </w:rPr>
      </w:pPr>
      <w:r w:rsidRPr="00BE7390">
        <w:rPr>
          <w:bCs/>
        </w:rPr>
        <w:t xml:space="preserve">W rezultacie udzielenia zamówienia publicznego </w:t>
      </w:r>
      <w:r w:rsidR="000E2B19" w:rsidRPr="00BE7390">
        <w:rPr>
          <w:bCs/>
        </w:rPr>
        <w:t xml:space="preserve">z </w:t>
      </w:r>
      <w:r w:rsidR="000E2B19" w:rsidRPr="00BE7390">
        <w:rPr>
          <w:b/>
          <w:bCs/>
        </w:rPr>
        <w:t>WYKONAWCĄ</w:t>
      </w:r>
      <w:r w:rsidR="000E2B19" w:rsidRPr="00BE7390">
        <w:rPr>
          <w:bCs/>
        </w:rPr>
        <w:t xml:space="preserve"> </w:t>
      </w:r>
      <w:r w:rsidRPr="00BE7390">
        <w:rPr>
          <w:bCs/>
        </w:rPr>
        <w:t>wyłonion</w:t>
      </w:r>
      <w:r w:rsidR="000E2B19" w:rsidRPr="00BE7390">
        <w:rPr>
          <w:bCs/>
        </w:rPr>
        <w:t>ym</w:t>
      </w:r>
      <w:r w:rsidRPr="00BE7390">
        <w:rPr>
          <w:bCs/>
        </w:rPr>
        <w:t xml:space="preserve"> </w:t>
      </w:r>
      <w:r w:rsidRPr="00BE7390">
        <w:rPr>
          <w:bCs/>
          <w:color w:val="000000"/>
        </w:rPr>
        <w:t>w</w:t>
      </w:r>
      <w:r w:rsidR="001A0142" w:rsidRPr="00BE7390">
        <w:rPr>
          <w:bCs/>
          <w:color w:val="000000"/>
        </w:rPr>
        <w:t> </w:t>
      </w:r>
      <w:r w:rsidRPr="00BE7390">
        <w:rPr>
          <w:bCs/>
          <w:color w:val="000000"/>
        </w:rPr>
        <w:t>trybie przetargu nieograniczonego nr sprawy:</w:t>
      </w:r>
      <w:r w:rsidR="00E92F67" w:rsidRPr="00BE7390">
        <w:rPr>
          <w:bCs/>
          <w:color w:val="000000"/>
        </w:rPr>
        <w:t>……</w:t>
      </w:r>
      <w:r w:rsidR="005E2A19" w:rsidRPr="00BE7390">
        <w:rPr>
          <w:bCs/>
          <w:color w:val="000000"/>
        </w:rPr>
        <w:t>/ŁĄCZ/2</w:t>
      </w:r>
      <w:r w:rsidR="00E92F67" w:rsidRPr="00BE7390">
        <w:rPr>
          <w:bCs/>
          <w:color w:val="000000"/>
        </w:rPr>
        <w:t>1</w:t>
      </w:r>
      <w:r w:rsidR="00B94332" w:rsidRPr="00BE7390">
        <w:rPr>
          <w:color w:val="000000"/>
        </w:rPr>
        <w:t xml:space="preserve">, </w:t>
      </w:r>
      <w:r w:rsidRPr="00BE7390">
        <w:rPr>
          <w:bCs/>
          <w:color w:val="000000"/>
        </w:rPr>
        <w:t>na podstawie ustawy z</w:t>
      </w:r>
      <w:r w:rsidR="001A0142" w:rsidRPr="00BE7390">
        <w:rPr>
          <w:bCs/>
          <w:color w:val="000000"/>
        </w:rPr>
        <w:t> </w:t>
      </w:r>
      <w:r w:rsidRPr="00BE7390">
        <w:rPr>
          <w:bCs/>
          <w:color w:val="000000"/>
        </w:rPr>
        <w:t xml:space="preserve">dnia </w:t>
      </w:r>
      <w:r w:rsidR="00E92F67" w:rsidRPr="00BE7390">
        <w:rPr>
          <w:bCs/>
          <w:color w:val="000000"/>
        </w:rPr>
        <w:t>11 września</w:t>
      </w:r>
      <w:r w:rsidRPr="00BE7390">
        <w:rPr>
          <w:bCs/>
          <w:color w:val="000000"/>
        </w:rPr>
        <w:t xml:space="preserve"> </w:t>
      </w:r>
      <w:r w:rsidR="00E92F67" w:rsidRPr="00BE7390">
        <w:rPr>
          <w:bCs/>
          <w:color w:val="000000"/>
        </w:rPr>
        <w:t>2019</w:t>
      </w:r>
      <w:r w:rsidRPr="00BE7390">
        <w:rPr>
          <w:bCs/>
        </w:rPr>
        <w:t xml:space="preserve"> roku </w:t>
      </w:r>
      <w:r w:rsidRPr="00BE7390">
        <w:rPr>
          <w:bCs/>
          <w:i/>
        </w:rPr>
        <w:t>Prawo zamówień publicznych</w:t>
      </w:r>
      <w:r w:rsidR="00877D27" w:rsidRPr="00BE7390">
        <w:rPr>
          <w:bCs/>
        </w:rPr>
        <w:t xml:space="preserve"> (tj. </w:t>
      </w:r>
      <w:r w:rsidR="0003624C" w:rsidRPr="00BE7390">
        <w:rPr>
          <w:bCs/>
        </w:rPr>
        <w:t>Dz.U.</w:t>
      </w:r>
      <w:r w:rsidR="0079054C" w:rsidRPr="00BE7390">
        <w:rPr>
          <w:bCs/>
        </w:rPr>
        <w:t xml:space="preserve"> 2019</w:t>
      </w:r>
      <w:r w:rsidR="00E92F67" w:rsidRPr="00BE7390">
        <w:rPr>
          <w:bCs/>
        </w:rPr>
        <w:t xml:space="preserve"> poz. 2019</w:t>
      </w:r>
      <w:r w:rsidR="0003624C" w:rsidRPr="00BE7390">
        <w:rPr>
          <w:bCs/>
        </w:rPr>
        <w:t xml:space="preserve"> </w:t>
      </w:r>
      <w:r w:rsidR="003B5E8F" w:rsidRPr="00BE7390">
        <w:rPr>
          <w:bCs/>
        </w:rPr>
        <w:t xml:space="preserve">) została zawarta umowa </w:t>
      </w:r>
      <w:r w:rsidR="00C73D43" w:rsidRPr="00BE7390">
        <w:rPr>
          <w:bCs/>
        </w:rPr>
        <w:t>następującej treści:</w:t>
      </w:r>
    </w:p>
    <w:p w14:paraId="3F26F72B" w14:textId="77777777" w:rsidR="001037DF" w:rsidRDefault="001037DF" w:rsidP="000419A1">
      <w:pPr>
        <w:pStyle w:val="Normalny1"/>
        <w:ind w:right="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C269E9" w14:textId="77777777" w:rsidR="001037DF" w:rsidRDefault="001037DF" w:rsidP="000419A1">
      <w:pPr>
        <w:pStyle w:val="Normalny1"/>
        <w:ind w:right="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B6269A" w14:textId="0728A805" w:rsidR="006A4AD4" w:rsidRPr="00BE7390" w:rsidRDefault="007A487D" w:rsidP="000419A1">
      <w:pPr>
        <w:pStyle w:val="Normalny1"/>
        <w:ind w:right="34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E7390"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1EF3AF93" w14:textId="77777777" w:rsidR="005B5E81" w:rsidRPr="00BE7390" w:rsidRDefault="005B5E81" w:rsidP="000419A1">
      <w:pPr>
        <w:spacing w:after="120" w:line="276" w:lineRule="auto"/>
        <w:jc w:val="center"/>
        <w:rPr>
          <w:b/>
        </w:rPr>
      </w:pPr>
      <w:r w:rsidRPr="00BE7390">
        <w:rPr>
          <w:b/>
        </w:rPr>
        <w:t>§ 1</w:t>
      </w:r>
    </w:p>
    <w:p w14:paraId="05A354C6" w14:textId="1C32376F" w:rsidR="00E11121" w:rsidRPr="00BE7390" w:rsidRDefault="005B5E81" w:rsidP="00CA733B">
      <w:pPr>
        <w:pStyle w:val="Normalny1"/>
        <w:numPr>
          <w:ilvl w:val="0"/>
          <w:numId w:val="16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E7390">
        <w:rPr>
          <w:rFonts w:ascii="Times New Roman" w:hAnsi="Times New Roman" w:cs="Times New Roman"/>
          <w:sz w:val="24"/>
          <w:szCs w:val="24"/>
        </w:rPr>
        <w:t>Przedmiote</w:t>
      </w:r>
      <w:r w:rsidR="007A487D" w:rsidRPr="00BE7390">
        <w:rPr>
          <w:rFonts w:ascii="Times New Roman" w:hAnsi="Times New Roman" w:cs="Times New Roman"/>
          <w:sz w:val="24"/>
          <w:szCs w:val="24"/>
        </w:rPr>
        <w:t xml:space="preserve">m </w:t>
      </w:r>
      <w:r w:rsidR="00E130A0" w:rsidRPr="00BE7390">
        <w:rPr>
          <w:rFonts w:ascii="Times New Roman" w:hAnsi="Times New Roman" w:cs="Times New Roman"/>
          <w:sz w:val="24"/>
          <w:szCs w:val="24"/>
        </w:rPr>
        <w:t xml:space="preserve">niniejszej </w:t>
      </w:r>
      <w:r w:rsidR="007A487D" w:rsidRPr="00BE7390">
        <w:rPr>
          <w:rFonts w:ascii="Times New Roman" w:hAnsi="Times New Roman" w:cs="Times New Roman"/>
          <w:sz w:val="24"/>
          <w:szCs w:val="24"/>
        </w:rPr>
        <w:t>umowy jest</w:t>
      </w:r>
      <w:r w:rsidR="00E130A0" w:rsidRPr="00BE7390">
        <w:rPr>
          <w:rFonts w:ascii="Times New Roman" w:hAnsi="Times New Roman" w:cs="Times New Roman"/>
          <w:sz w:val="24"/>
          <w:szCs w:val="24"/>
        </w:rPr>
        <w:t xml:space="preserve"> </w:t>
      </w:r>
      <w:r w:rsidR="003767BA" w:rsidRPr="00BE7390">
        <w:rPr>
          <w:rFonts w:ascii="Times New Roman" w:hAnsi="Times New Roman" w:cs="Times New Roman"/>
          <w:sz w:val="24"/>
          <w:szCs w:val="24"/>
        </w:rPr>
        <w:t>dostawa</w:t>
      </w:r>
      <w:r w:rsidR="007A487D" w:rsidRPr="00BE7390">
        <w:rPr>
          <w:rFonts w:ascii="Times New Roman" w:hAnsi="Times New Roman" w:cs="Times New Roman"/>
          <w:sz w:val="24"/>
          <w:szCs w:val="24"/>
        </w:rPr>
        <w:t xml:space="preserve"> </w:t>
      </w:r>
      <w:r w:rsidR="00FC2E37" w:rsidRPr="00BE7390">
        <w:rPr>
          <w:rFonts w:ascii="Times New Roman" w:hAnsi="Times New Roman" w:cs="Times New Roman"/>
          <w:sz w:val="24"/>
          <w:szCs w:val="24"/>
        </w:rPr>
        <w:t xml:space="preserve">i rozładunek </w:t>
      </w:r>
      <w:r w:rsidR="006B170D" w:rsidRPr="00BE7390">
        <w:rPr>
          <w:rFonts w:ascii="Times New Roman" w:hAnsi="Times New Roman" w:cs="Times New Roman"/>
          <w:sz w:val="24"/>
          <w:szCs w:val="24"/>
        </w:rPr>
        <w:t>fabrycznie now</w:t>
      </w:r>
      <w:r w:rsidR="00237B67" w:rsidRPr="00BE7390">
        <w:rPr>
          <w:rFonts w:ascii="Times New Roman" w:hAnsi="Times New Roman" w:cs="Times New Roman"/>
          <w:sz w:val="24"/>
          <w:szCs w:val="24"/>
        </w:rPr>
        <w:t>ych tuszy, tonerów</w:t>
      </w:r>
      <w:r w:rsidR="00D1519A">
        <w:rPr>
          <w:rFonts w:ascii="Times New Roman" w:hAnsi="Times New Roman" w:cs="Times New Roman"/>
          <w:sz w:val="24"/>
          <w:szCs w:val="24"/>
        </w:rPr>
        <w:t xml:space="preserve"> </w:t>
      </w:r>
      <w:r w:rsidR="00237B67" w:rsidRPr="00BE7390">
        <w:rPr>
          <w:rFonts w:ascii="Times New Roman" w:hAnsi="Times New Roman" w:cs="Times New Roman"/>
          <w:sz w:val="24"/>
          <w:szCs w:val="24"/>
        </w:rPr>
        <w:t xml:space="preserve">i materiałów  eksploatacyjnych do drukarek, </w:t>
      </w:r>
      <w:r w:rsidR="00F64A24" w:rsidRPr="00BE7390">
        <w:rPr>
          <w:rFonts w:ascii="Times New Roman" w:hAnsi="Times New Roman" w:cs="Times New Roman"/>
          <w:sz w:val="24"/>
          <w:szCs w:val="24"/>
        </w:rPr>
        <w:t>kserokopiarek i faksów</w:t>
      </w:r>
      <w:r w:rsidR="00237B67" w:rsidRPr="00BE7390">
        <w:rPr>
          <w:rFonts w:ascii="Times New Roman" w:hAnsi="Times New Roman" w:cs="Times New Roman"/>
          <w:sz w:val="24"/>
          <w:szCs w:val="24"/>
        </w:rPr>
        <w:t xml:space="preserve"> </w:t>
      </w:r>
      <w:r w:rsidR="006B170D" w:rsidRPr="00BE7390">
        <w:rPr>
          <w:rFonts w:ascii="Times New Roman" w:hAnsi="Times New Roman" w:cs="Times New Roman"/>
          <w:sz w:val="24"/>
          <w:szCs w:val="24"/>
        </w:rPr>
        <w:t>(</w:t>
      </w:r>
      <w:r w:rsidR="00237B67" w:rsidRPr="00BE7390">
        <w:rPr>
          <w:rFonts w:ascii="Times New Roman" w:hAnsi="Times New Roman" w:cs="Times New Roman"/>
          <w:sz w:val="24"/>
          <w:szCs w:val="24"/>
        </w:rPr>
        <w:t>zwane dalej ‘T</w:t>
      </w:r>
      <w:r w:rsidR="007A487D" w:rsidRPr="00BE7390">
        <w:rPr>
          <w:rFonts w:ascii="Times New Roman" w:hAnsi="Times New Roman" w:cs="Times New Roman"/>
          <w:sz w:val="24"/>
          <w:szCs w:val="24"/>
        </w:rPr>
        <w:t>owar</w:t>
      </w:r>
      <w:r w:rsidR="00237B67" w:rsidRPr="00BE7390">
        <w:rPr>
          <w:rFonts w:ascii="Times New Roman" w:hAnsi="Times New Roman" w:cs="Times New Roman"/>
          <w:sz w:val="24"/>
          <w:szCs w:val="24"/>
        </w:rPr>
        <w:t>’</w:t>
      </w:r>
      <w:r w:rsidR="006B170D" w:rsidRPr="00BE7390">
        <w:rPr>
          <w:rFonts w:ascii="Times New Roman" w:hAnsi="Times New Roman" w:cs="Times New Roman"/>
          <w:sz w:val="24"/>
          <w:szCs w:val="24"/>
        </w:rPr>
        <w:t>)</w:t>
      </w:r>
      <w:r w:rsidR="007A487D" w:rsidRPr="00BE7390">
        <w:rPr>
          <w:rFonts w:ascii="Times New Roman" w:hAnsi="Times New Roman" w:cs="Times New Roman"/>
          <w:sz w:val="24"/>
          <w:szCs w:val="24"/>
        </w:rPr>
        <w:t xml:space="preserve"> do </w:t>
      </w:r>
      <w:r w:rsidR="002428D1" w:rsidRPr="00BE7390">
        <w:rPr>
          <w:rFonts w:ascii="Times New Roman" w:hAnsi="Times New Roman" w:cs="Times New Roman"/>
          <w:sz w:val="24"/>
          <w:szCs w:val="24"/>
        </w:rPr>
        <w:t>35 Wojskowego Oddziału Gospodarczego</w:t>
      </w:r>
      <w:r w:rsidR="00237B67" w:rsidRPr="00BE7390">
        <w:rPr>
          <w:rFonts w:ascii="Times New Roman" w:hAnsi="Times New Roman" w:cs="Times New Roman"/>
          <w:sz w:val="24"/>
          <w:szCs w:val="24"/>
        </w:rPr>
        <w:t>.</w:t>
      </w:r>
      <w:r w:rsidR="007A487D" w:rsidRPr="00BE739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F7F683" w14:textId="0F477225" w:rsidR="006B170D" w:rsidRPr="00BE7390" w:rsidRDefault="006B170D" w:rsidP="00CA733B">
      <w:pPr>
        <w:pStyle w:val="Normalny1"/>
        <w:numPr>
          <w:ilvl w:val="0"/>
          <w:numId w:val="16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BE7390">
        <w:rPr>
          <w:rFonts w:ascii="Times New Roman" w:hAnsi="Times New Roman" w:cs="Times New Roman"/>
          <w:sz w:val="24"/>
          <w:szCs w:val="24"/>
        </w:rPr>
        <w:lastRenderedPageBreak/>
        <w:t>Przedmiot umowy, o którym mowa w ust. 1 powyżej</w:t>
      </w:r>
      <w:r w:rsidR="00C66168" w:rsidRPr="00BE7390">
        <w:rPr>
          <w:rFonts w:ascii="Times New Roman" w:hAnsi="Times New Roman" w:cs="Times New Roman"/>
          <w:sz w:val="24"/>
          <w:szCs w:val="24"/>
        </w:rPr>
        <w:t>,</w:t>
      </w:r>
      <w:r w:rsidRPr="00BE7390">
        <w:rPr>
          <w:rFonts w:ascii="Times New Roman" w:hAnsi="Times New Roman" w:cs="Times New Roman"/>
          <w:sz w:val="24"/>
          <w:szCs w:val="24"/>
        </w:rPr>
        <w:t xml:space="preserve"> obejmuje w szczególności zakup </w:t>
      </w:r>
      <w:r w:rsidRPr="00BE7390">
        <w:rPr>
          <w:rFonts w:ascii="Times New Roman" w:hAnsi="Times New Roman" w:cs="Times New Roman"/>
          <w:sz w:val="24"/>
          <w:szCs w:val="24"/>
        </w:rPr>
        <w:br/>
        <w:t xml:space="preserve">i dostarczenie </w:t>
      </w:r>
      <w:r w:rsidR="00237B67" w:rsidRPr="00BE7390">
        <w:rPr>
          <w:rFonts w:ascii="Times New Roman" w:hAnsi="Times New Roman" w:cs="Times New Roman"/>
          <w:sz w:val="24"/>
          <w:szCs w:val="24"/>
        </w:rPr>
        <w:t xml:space="preserve">tuszy, tonerów i innych materiałów eksploatacyjnych </w:t>
      </w:r>
      <w:r w:rsidRPr="00BE7390">
        <w:rPr>
          <w:rFonts w:ascii="Times New Roman" w:eastAsia="Calibri" w:hAnsi="Times New Roman" w:cs="Times New Roman"/>
          <w:sz w:val="24"/>
          <w:szCs w:val="24"/>
          <w:lang w:eastAsia="en-US"/>
        </w:rPr>
        <w:t>spełniając</w:t>
      </w:r>
      <w:r w:rsidR="00237B67" w:rsidRPr="00BE7390">
        <w:rPr>
          <w:rFonts w:ascii="Times New Roman" w:eastAsia="Calibri" w:hAnsi="Times New Roman" w:cs="Times New Roman"/>
          <w:sz w:val="24"/>
          <w:szCs w:val="24"/>
          <w:lang w:eastAsia="en-US"/>
        </w:rPr>
        <w:t>ych</w:t>
      </w:r>
      <w:r w:rsidRPr="00BE739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C66168" w:rsidRPr="00BE7390">
        <w:rPr>
          <w:rFonts w:ascii="Times New Roman" w:eastAsia="Calibri" w:hAnsi="Times New Roman" w:cs="Times New Roman"/>
          <w:sz w:val="24"/>
          <w:szCs w:val="24"/>
          <w:lang w:eastAsia="en-US"/>
        </w:rPr>
        <w:t>wymagan</w:t>
      </w:r>
      <w:r w:rsidR="00853F3B" w:rsidRPr="00BE7390">
        <w:rPr>
          <w:rFonts w:ascii="Times New Roman" w:eastAsia="Calibri" w:hAnsi="Times New Roman" w:cs="Times New Roman"/>
          <w:sz w:val="24"/>
          <w:szCs w:val="24"/>
          <w:lang w:eastAsia="en-US"/>
        </w:rPr>
        <w:t>i</w:t>
      </w:r>
      <w:r w:rsidR="00C66168" w:rsidRPr="00BE739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a </w:t>
      </w:r>
      <w:r w:rsidRPr="00BE7390">
        <w:rPr>
          <w:rFonts w:ascii="Times New Roman" w:eastAsia="Calibri" w:hAnsi="Times New Roman" w:cs="Times New Roman"/>
          <w:sz w:val="24"/>
          <w:szCs w:val="24"/>
          <w:lang w:eastAsia="en-US"/>
        </w:rPr>
        <w:t>określone</w:t>
      </w:r>
      <w:r w:rsidR="00E130A0" w:rsidRPr="00BE739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przez Zamawiającego</w:t>
      </w:r>
      <w:r w:rsidRPr="00BE739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w „</w:t>
      </w:r>
      <w:r w:rsidRPr="00BE7390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Szczegółowym opisi</w:t>
      </w:r>
      <w:r w:rsidR="00BE7390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e </w:t>
      </w:r>
      <w:r w:rsidRPr="00BE7390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przedmio</w:t>
      </w:r>
      <w:r w:rsidR="00BE7390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tu </w:t>
      </w:r>
      <w:r w:rsidRPr="00BE7390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zamówienia</w:t>
      </w:r>
      <w:r w:rsidRPr="00BE7390">
        <w:rPr>
          <w:rFonts w:ascii="Times New Roman" w:eastAsia="Calibri" w:hAnsi="Times New Roman" w:cs="Times New Roman"/>
          <w:sz w:val="24"/>
          <w:szCs w:val="24"/>
          <w:lang w:eastAsia="en-US"/>
        </w:rPr>
        <w:t>”(</w:t>
      </w:r>
      <w:r w:rsidR="00757B7A" w:rsidRPr="00BE7390">
        <w:rPr>
          <w:rFonts w:ascii="Times New Roman" w:hAnsi="Times New Roman" w:cs="Times New Roman"/>
          <w:b/>
          <w:sz w:val="24"/>
          <w:szCs w:val="24"/>
        </w:rPr>
        <w:t>zał.nr</w:t>
      </w:r>
      <w:r w:rsidR="00BE73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47A0" w:rsidRPr="00BE7390">
        <w:rPr>
          <w:rFonts w:ascii="Times New Roman" w:hAnsi="Times New Roman" w:cs="Times New Roman"/>
          <w:b/>
          <w:sz w:val="24"/>
          <w:szCs w:val="24"/>
        </w:rPr>
        <w:t>7</w:t>
      </w:r>
      <w:r w:rsidR="00BE7390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BE7390">
        <w:rPr>
          <w:rFonts w:ascii="Times New Roman" w:hAnsi="Times New Roman" w:cs="Times New Roman"/>
          <w:sz w:val="24"/>
          <w:szCs w:val="24"/>
        </w:rPr>
        <w:t>do Specyfikacji Warunków Zamówienia, zwane dalej: SWZ)</w:t>
      </w:r>
      <w:r w:rsidR="00C66168" w:rsidRPr="00BE7390">
        <w:rPr>
          <w:rFonts w:ascii="Times New Roman" w:hAnsi="Times New Roman" w:cs="Times New Roman"/>
          <w:sz w:val="24"/>
          <w:szCs w:val="24"/>
        </w:rPr>
        <w:t>.</w:t>
      </w:r>
    </w:p>
    <w:p w14:paraId="1D57E183" w14:textId="77777777" w:rsidR="001900BB" w:rsidRPr="00BE7390" w:rsidRDefault="001900BB" w:rsidP="000419A1">
      <w:pPr>
        <w:pStyle w:val="Normalny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B8DD79" w14:textId="07B3F202" w:rsidR="00286070" w:rsidRPr="00BE7390" w:rsidRDefault="00286070" w:rsidP="000419A1">
      <w:pPr>
        <w:pStyle w:val="Normalny1"/>
        <w:jc w:val="center"/>
        <w:rPr>
          <w:rFonts w:ascii="Times New Roman" w:hAnsi="Times New Roman" w:cs="Times New Roman"/>
          <w:sz w:val="24"/>
          <w:szCs w:val="24"/>
        </w:rPr>
      </w:pPr>
      <w:r w:rsidRPr="00BE7390">
        <w:rPr>
          <w:rFonts w:ascii="Times New Roman" w:hAnsi="Times New Roman" w:cs="Times New Roman"/>
          <w:b/>
          <w:sz w:val="24"/>
          <w:szCs w:val="24"/>
        </w:rPr>
        <w:t>POSTANOWIENIA OGÓLNE</w:t>
      </w:r>
    </w:p>
    <w:p w14:paraId="73155BA5" w14:textId="77777777" w:rsidR="00286070" w:rsidRPr="00BE7390" w:rsidRDefault="00286070" w:rsidP="000419A1">
      <w:pPr>
        <w:pStyle w:val="Normalny1"/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7390">
        <w:rPr>
          <w:rFonts w:ascii="Times New Roman" w:hAnsi="Times New Roman" w:cs="Times New Roman"/>
          <w:b/>
          <w:sz w:val="24"/>
          <w:szCs w:val="24"/>
        </w:rPr>
        <w:t>§ 2</w:t>
      </w:r>
    </w:p>
    <w:p w14:paraId="1569D057" w14:textId="3E9ABD1C" w:rsidR="00286070" w:rsidRPr="00BE7390" w:rsidRDefault="00286070" w:rsidP="00CA733B">
      <w:pPr>
        <w:pStyle w:val="Normalny1"/>
        <w:numPr>
          <w:ilvl w:val="0"/>
          <w:numId w:val="2"/>
        </w:numPr>
        <w:tabs>
          <w:tab w:val="left" w:pos="284"/>
          <w:tab w:val="left" w:pos="426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E7390">
        <w:rPr>
          <w:rFonts w:ascii="Times New Roman" w:hAnsi="Times New Roman" w:cs="Times New Roman"/>
          <w:sz w:val="24"/>
          <w:szCs w:val="24"/>
        </w:rPr>
        <w:t xml:space="preserve">Ilekroć w umowie użyto pojęcia </w:t>
      </w:r>
      <w:r w:rsidR="00B94332" w:rsidRPr="00BE7390">
        <w:rPr>
          <w:rFonts w:ascii="Times New Roman" w:hAnsi="Times New Roman" w:cs="Times New Roman"/>
          <w:sz w:val="24"/>
          <w:szCs w:val="24"/>
        </w:rPr>
        <w:t>„</w:t>
      </w:r>
      <w:r w:rsidRPr="00BE7390">
        <w:rPr>
          <w:rFonts w:ascii="Times New Roman" w:hAnsi="Times New Roman" w:cs="Times New Roman"/>
          <w:sz w:val="24"/>
          <w:szCs w:val="24"/>
        </w:rPr>
        <w:t>Dostawa</w:t>
      </w:r>
      <w:r w:rsidR="00B94332" w:rsidRPr="00BE7390">
        <w:rPr>
          <w:rFonts w:ascii="Times New Roman" w:hAnsi="Times New Roman" w:cs="Times New Roman"/>
          <w:sz w:val="24"/>
          <w:szCs w:val="24"/>
        </w:rPr>
        <w:t>”</w:t>
      </w:r>
      <w:r w:rsidRPr="00BE7390">
        <w:rPr>
          <w:rFonts w:ascii="Times New Roman" w:hAnsi="Times New Roman" w:cs="Times New Roman"/>
          <w:sz w:val="24"/>
          <w:szCs w:val="24"/>
        </w:rPr>
        <w:t xml:space="preserve">, należy przez to rozumieć pojęcie Dostawy </w:t>
      </w:r>
      <w:r w:rsidR="00E8427F" w:rsidRPr="00BE7390">
        <w:rPr>
          <w:rFonts w:ascii="Times New Roman" w:hAnsi="Times New Roman" w:cs="Times New Roman"/>
          <w:sz w:val="24"/>
          <w:szCs w:val="24"/>
        </w:rPr>
        <w:br/>
      </w:r>
      <w:r w:rsidRPr="00BE7390">
        <w:rPr>
          <w:rFonts w:ascii="Times New Roman" w:hAnsi="Times New Roman" w:cs="Times New Roman"/>
          <w:sz w:val="24"/>
          <w:szCs w:val="24"/>
        </w:rPr>
        <w:t xml:space="preserve">w rozumieniu ustawy z dnia </w:t>
      </w:r>
      <w:r w:rsidR="007B60D2" w:rsidRPr="00BE7390">
        <w:rPr>
          <w:rFonts w:ascii="Times New Roman" w:hAnsi="Times New Roman" w:cs="Times New Roman"/>
          <w:sz w:val="24"/>
          <w:szCs w:val="24"/>
        </w:rPr>
        <w:t>11 września</w:t>
      </w:r>
      <w:r w:rsidR="007E7D71" w:rsidRPr="00BE7390">
        <w:rPr>
          <w:rFonts w:ascii="Times New Roman" w:hAnsi="Times New Roman" w:cs="Times New Roman"/>
          <w:sz w:val="24"/>
          <w:szCs w:val="24"/>
        </w:rPr>
        <w:t xml:space="preserve"> </w:t>
      </w:r>
      <w:r w:rsidR="007B60D2" w:rsidRPr="00BE7390">
        <w:rPr>
          <w:rFonts w:ascii="Times New Roman" w:hAnsi="Times New Roman" w:cs="Times New Roman"/>
          <w:sz w:val="24"/>
          <w:szCs w:val="24"/>
        </w:rPr>
        <w:t>2019</w:t>
      </w:r>
      <w:r w:rsidRPr="00BE7390">
        <w:rPr>
          <w:rFonts w:ascii="Times New Roman" w:hAnsi="Times New Roman" w:cs="Times New Roman"/>
          <w:sz w:val="24"/>
          <w:szCs w:val="24"/>
        </w:rPr>
        <w:t xml:space="preserve"> roku </w:t>
      </w:r>
      <w:r w:rsidRPr="00BE7390">
        <w:rPr>
          <w:rFonts w:ascii="Times New Roman" w:hAnsi="Times New Roman" w:cs="Times New Roman"/>
          <w:i/>
          <w:sz w:val="24"/>
          <w:szCs w:val="24"/>
        </w:rPr>
        <w:t>Prawo zamówień publicznych</w:t>
      </w:r>
      <w:r w:rsidRPr="00BE7390">
        <w:rPr>
          <w:rFonts w:ascii="Times New Roman" w:hAnsi="Times New Roman" w:cs="Times New Roman"/>
          <w:sz w:val="24"/>
          <w:szCs w:val="24"/>
        </w:rPr>
        <w:t xml:space="preserve"> (tj. </w:t>
      </w:r>
      <w:r w:rsidR="004B38E7" w:rsidRPr="00BE7390">
        <w:rPr>
          <w:rFonts w:ascii="Times New Roman" w:hAnsi="Times New Roman" w:cs="Times New Roman"/>
          <w:sz w:val="24"/>
          <w:szCs w:val="24"/>
        </w:rPr>
        <w:t>Dz.U. z 201</w:t>
      </w:r>
      <w:r w:rsidR="00251A50" w:rsidRPr="00BE7390">
        <w:rPr>
          <w:rFonts w:ascii="Times New Roman" w:hAnsi="Times New Roman" w:cs="Times New Roman"/>
          <w:sz w:val="24"/>
          <w:szCs w:val="24"/>
        </w:rPr>
        <w:t>9</w:t>
      </w:r>
      <w:r w:rsidR="00757B7A" w:rsidRPr="00BE7390">
        <w:rPr>
          <w:rFonts w:ascii="Times New Roman" w:hAnsi="Times New Roman" w:cs="Times New Roman"/>
          <w:sz w:val="24"/>
          <w:szCs w:val="24"/>
        </w:rPr>
        <w:t xml:space="preserve"> r. </w:t>
      </w:r>
      <w:r w:rsidR="00C66168" w:rsidRPr="00BE7390">
        <w:rPr>
          <w:rFonts w:ascii="Times New Roman" w:hAnsi="Times New Roman" w:cs="Times New Roman"/>
          <w:sz w:val="24"/>
          <w:szCs w:val="24"/>
        </w:rPr>
        <w:t>poz. 2019</w:t>
      </w:r>
      <w:r w:rsidR="00251A50" w:rsidRPr="00BE7390">
        <w:rPr>
          <w:rFonts w:ascii="Times New Roman" w:hAnsi="Times New Roman" w:cs="Times New Roman"/>
          <w:sz w:val="24"/>
          <w:szCs w:val="24"/>
        </w:rPr>
        <w:t xml:space="preserve"> </w:t>
      </w:r>
      <w:r w:rsidRPr="00BE7390">
        <w:rPr>
          <w:rFonts w:ascii="Times New Roman" w:hAnsi="Times New Roman" w:cs="Times New Roman"/>
          <w:sz w:val="24"/>
          <w:szCs w:val="24"/>
        </w:rPr>
        <w:t>).</w:t>
      </w:r>
    </w:p>
    <w:p w14:paraId="176A55C7" w14:textId="77777777" w:rsidR="00E9442F" w:rsidRPr="00BE7390" w:rsidRDefault="00E9442F" w:rsidP="00CA733B">
      <w:pPr>
        <w:pStyle w:val="Normalny1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E7390">
        <w:rPr>
          <w:rFonts w:ascii="Times New Roman" w:hAnsi="Times New Roman" w:cs="Times New Roman"/>
          <w:sz w:val="24"/>
          <w:szCs w:val="24"/>
        </w:rPr>
        <w:t xml:space="preserve">Ilekroć w umowie użyto pojęcia „Towar” należy przez to rozumieć </w:t>
      </w:r>
      <w:r w:rsidR="00237B67" w:rsidRPr="00BE7390">
        <w:rPr>
          <w:rFonts w:ascii="Times New Roman" w:hAnsi="Times New Roman" w:cs="Times New Roman"/>
          <w:sz w:val="24"/>
          <w:szCs w:val="24"/>
        </w:rPr>
        <w:t xml:space="preserve">tusze, tonery i materiały eksploatacyjne </w:t>
      </w:r>
      <w:r w:rsidR="00BE69CF" w:rsidRPr="00BE7390">
        <w:rPr>
          <w:rFonts w:ascii="Times New Roman" w:hAnsi="Times New Roman" w:cs="Times New Roman"/>
          <w:sz w:val="24"/>
          <w:szCs w:val="24"/>
        </w:rPr>
        <w:t xml:space="preserve">przeznaczone </w:t>
      </w:r>
      <w:r w:rsidR="00237B67" w:rsidRPr="00BE7390">
        <w:rPr>
          <w:rFonts w:ascii="Times New Roman" w:hAnsi="Times New Roman" w:cs="Times New Roman"/>
          <w:sz w:val="24"/>
          <w:szCs w:val="24"/>
        </w:rPr>
        <w:t>d</w:t>
      </w:r>
      <w:r w:rsidR="00BE69CF" w:rsidRPr="00BE7390">
        <w:rPr>
          <w:rFonts w:ascii="Times New Roman" w:hAnsi="Times New Roman" w:cs="Times New Roman"/>
          <w:sz w:val="24"/>
          <w:szCs w:val="24"/>
        </w:rPr>
        <w:t>la</w:t>
      </w:r>
      <w:r w:rsidR="00237B67" w:rsidRPr="00BE7390">
        <w:rPr>
          <w:rFonts w:ascii="Times New Roman" w:hAnsi="Times New Roman" w:cs="Times New Roman"/>
          <w:sz w:val="24"/>
          <w:szCs w:val="24"/>
        </w:rPr>
        <w:t xml:space="preserve"> urządzeń drukujących,</w:t>
      </w:r>
      <w:r w:rsidR="00BE69CF" w:rsidRPr="00BE7390">
        <w:rPr>
          <w:rFonts w:ascii="Times New Roman" w:hAnsi="Times New Roman" w:cs="Times New Roman"/>
          <w:sz w:val="24"/>
          <w:szCs w:val="24"/>
        </w:rPr>
        <w:t xml:space="preserve"> kserujących i </w:t>
      </w:r>
      <w:r w:rsidR="00237B67" w:rsidRPr="00BE7390">
        <w:rPr>
          <w:rFonts w:ascii="Times New Roman" w:hAnsi="Times New Roman" w:cs="Times New Roman"/>
          <w:sz w:val="24"/>
          <w:szCs w:val="24"/>
        </w:rPr>
        <w:t xml:space="preserve"> faksujący</w:t>
      </w:r>
      <w:r w:rsidR="004B6A4A" w:rsidRPr="00BE7390">
        <w:rPr>
          <w:rFonts w:ascii="Times New Roman" w:hAnsi="Times New Roman" w:cs="Times New Roman"/>
          <w:sz w:val="24"/>
          <w:szCs w:val="24"/>
        </w:rPr>
        <w:t>ch</w:t>
      </w:r>
      <w:r w:rsidRPr="00BE7390">
        <w:rPr>
          <w:rFonts w:ascii="Times New Roman" w:hAnsi="Times New Roman" w:cs="Times New Roman"/>
          <w:sz w:val="24"/>
          <w:szCs w:val="24"/>
        </w:rPr>
        <w:t xml:space="preserve"> będące przedmiotem </w:t>
      </w:r>
      <w:r w:rsidR="00BE69CF" w:rsidRPr="00BE7390">
        <w:rPr>
          <w:rFonts w:ascii="Times New Roman" w:hAnsi="Times New Roman" w:cs="Times New Roman"/>
          <w:sz w:val="24"/>
          <w:szCs w:val="24"/>
        </w:rPr>
        <w:t xml:space="preserve">niniejszej </w:t>
      </w:r>
      <w:r w:rsidRPr="00BE7390">
        <w:rPr>
          <w:rFonts w:ascii="Times New Roman" w:hAnsi="Times New Roman" w:cs="Times New Roman"/>
          <w:sz w:val="24"/>
          <w:szCs w:val="24"/>
        </w:rPr>
        <w:t>umowy</w:t>
      </w:r>
      <w:r w:rsidR="00BE69CF" w:rsidRPr="00BE7390">
        <w:rPr>
          <w:rFonts w:ascii="Times New Roman" w:hAnsi="Times New Roman" w:cs="Times New Roman"/>
          <w:sz w:val="24"/>
          <w:szCs w:val="24"/>
        </w:rPr>
        <w:t>, szczegółowo</w:t>
      </w:r>
      <w:r w:rsidRPr="00BE7390">
        <w:rPr>
          <w:rFonts w:ascii="Times New Roman" w:hAnsi="Times New Roman" w:cs="Times New Roman"/>
          <w:sz w:val="24"/>
          <w:szCs w:val="24"/>
        </w:rPr>
        <w:t xml:space="preserve"> określone</w:t>
      </w:r>
      <w:r w:rsidR="00BE69CF" w:rsidRPr="00BE7390">
        <w:rPr>
          <w:rFonts w:ascii="Times New Roman" w:hAnsi="Times New Roman" w:cs="Times New Roman"/>
          <w:sz w:val="24"/>
          <w:szCs w:val="24"/>
        </w:rPr>
        <w:t xml:space="preserve"> co do</w:t>
      </w:r>
      <w:r w:rsidRPr="00BE7390">
        <w:rPr>
          <w:rFonts w:ascii="Times New Roman" w:hAnsi="Times New Roman" w:cs="Times New Roman"/>
          <w:sz w:val="24"/>
          <w:szCs w:val="24"/>
        </w:rPr>
        <w:t xml:space="preserve"> rodzaju, typu, marki</w:t>
      </w:r>
      <w:r w:rsidR="00351212" w:rsidRPr="00BE7390">
        <w:rPr>
          <w:rFonts w:ascii="Times New Roman" w:hAnsi="Times New Roman" w:cs="Times New Roman"/>
          <w:sz w:val="24"/>
          <w:szCs w:val="24"/>
        </w:rPr>
        <w:t>, koloru, rozmiaru</w:t>
      </w:r>
      <w:r w:rsidRPr="00BE7390">
        <w:rPr>
          <w:rFonts w:ascii="Times New Roman" w:hAnsi="Times New Roman" w:cs="Times New Roman"/>
          <w:sz w:val="24"/>
          <w:szCs w:val="24"/>
        </w:rPr>
        <w:t xml:space="preserve"> </w:t>
      </w:r>
      <w:r w:rsidR="00BE69CF" w:rsidRPr="00BE7390">
        <w:rPr>
          <w:rFonts w:ascii="Times New Roman" w:hAnsi="Times New Roman" w:cs="Times New Roman"/>
          <w:sz w:val="24"/>
          <w:szCs w:val="24"/>
        </w:rPr>
        <w:t xml:space="preserve">i </w:t>
      </w:r>
      <w:r w:rsidRPr="00BE7390">
        <w:rPr>
          <w:rFonts w:ascii="Times New Roman" w:hAnsi="Times New Roman" w:cs="Times New Roman"/>
          <w:sz w:val="24"/>
          <w:szCs w:val="24"/>
        </w:rPr>
        <w:t>ilości w</w:t>
      </w:r>
      <w:r w:rsidR="00FC2E37" w:rsidRPr="00BE7390">
        <w:rPr>
          <w:rFonts w:ascii="Times New Roman" w:hAnsi="Times New Roman" w:cs="Times New Roman"/>
          <w:sz w:val="24"/>
          <w:szCs w:val="24"/>
        </w:rPr>
        <w:t xml:space="preserve"> „</w:t>
      </w:r>
      <w:r w:rsidR="00FC2E37" w:rsidRPr="00BE7390">
        <w:rPr>
          <w:rFonts w:ascii="Times New Roman" w:hAnsi="Times New Roman" w:cs="Times New Roman"/>
          <w:i/>
          <w:sz w:val="24"/>
          <w:szCs w:val="24"/>
        </w:rPr>
        <w:t xml:space="preserve">Szczegółowym opisie przedmiotu zamówienia” </w:t>
      </w:r>
      <w:r w:rsidR="00FC2E37" w:rsidRPr="00BE7390">
        <w:rPr>
          <w:rFonts w:ascii="Times New Roman" w:hAnsi="Times New Roman" w:cs="Times New Roman"/>
          <w:sz w:val="24"/>
          <w:szCs w:val="24"/>
        </w:rPr>
        <w:t>oraz</w:t>
      </w:r>
      <w:r w:rsidR="00FC2E37" w:rsidRPr="00BE739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E7390">
        <w:rPr>
          <w:rFonts w:ascii="Times New Roman" w:hAnsi="Times New Roman" w:cs="Times New Roman"/>
          <w:sz w:val="24"/>
          <w:szCs w:val="24"/>
        </w:rPr>
        <w:t xml:space="preserve"> „</w:t>
      </w:r>
      <w:r w:rsidRPr="00BE7390">
        <w:rPr>
          <w:rFonts w:ascii="Times New Roman" w:hAnsi="Times New Roman" w:cs="Times New Roman"/>
          <w:i/>
          <w:sz w:val="24"/>
          <w:szCs w:val="24"/>
        </w:rPr>
        <w:t>Formularzu cenowym</w:t>
      </w:r>
      <w:r w:rsidRPr="00BE7390">
        <w:rPr>
          <w:rFonts w:ascii="Times New Roman" w:hAnsi="Times New Roman" w:cs="Times New Roman"/>
          <w:sz w:val="24"/>
          <w:szCs w:val="24"/>
        </w:rPr>
        <w:t>” stanowiącym</w:t>
      </w:r>
      <w:r w:rsidR="00FC2E37" w:rsidRPr="00BE7390">
        <w:rPr>
          <w:rFonts w:ascii="Times New Roman" w:hAnsi="Times New Roman" w:cs="Times New Roman"/>
          <w:sz w:val="24"/>
          <w:szCs w:val="24"/>
        </w:rPr>
        <w:t>i odpowiednio</w:t>
      </w:r>
      <w:r w:rsidRPr="00BE7390">
        <w:rPr>
          <w:rFonts w:ascii="Times New Roman" w:hAnsi="Times New Roman" w:cs="Times New Roman"/>
          <w:sz w:val="24"/>
          <w:szCs w:val="24"/>
        </w:rPr>
        <w:t xml:space="preserve"> </w:t>
      </w:r>
      <w:r w:rsidR="004B6A4A" w:rsidRPr="00BE7390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2247A0" w:rsidRPr="00BE7390">
        <w:rPr>
          <w:rFonts w:ascii="Times New Roman" w:hAnsi="Times New Roman" w:cs="Times New Roman"/>
          <w:b/>
          <w:sz w:val="24"/>
          <w:szCs w:val="24"/>
        </w:rPr>
        <w:t>7</w:t>
      </w:r>
      <w:r w:rsidR="00E83E6E" w:rsidRPr="00BE73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2E37" w:rsidRPr="00BE7390">
        <w:rPr>
          <w:rFonts w:ascii="Times New Roman" w:hAnsi="Times New Roman" w:cs="Times New Roman"/>
          <w:sz w:val="24"/>
          <w:szCs w:val="24"/>
        </w:rPr>
        <w:t xml:space="preserve">i </w:t>
      </w:r>
      <w:r w:rsidR="00FC2E37" w:rsidRPr="00BE7390">
        <w:rPr>
          <w:rFonts w:ascii="Times New Roman" w:hAnsi="Times New Roman" w:cs="Times New Roman"/>
          <w:b/>
          <w:sz w:val="24"/>
          <w:szCs w:val="24"/>
        </w:rPr>
        <w:t>załąc</w:t>
      </w:r>
      <w:r w:rsidR="004B6A4A" w:rsidRPr="00BE7390">
        <w:rPr>
          <w:rFonts w:ascii="Times New Roman" w:hAnsi="Times New Roman" w:cs="Times New Roman"/>
          <w:b/>
          <w:sz w:val="24"/>
          <w:szCs w:val="24"/>
        </w:rPr>
        <w:t>znik nr</w:t>
      </w:r>
      <w:r w:rsidR="002247A0" w:rsidRPr="00BE7390"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="00FC2E37" w:rsidRPr="00BE7390">
        <w:rPr>
          <w:rFonts w:ascii="Times New Roman" w:hAnsi="Times New Roman" w:cs="Times New Roman"/>
          <w:sz w:val="24"/>
          <w:szCs w:val="24"/>
        </w:rPr>
        <w:t xml:space="preserve"> </w:t>
      </w:r>
      <w:r w:rsidRPr="00BE7390">
        <w:rPr>
          <w:rFonts w:ascii="Times New Roman" w:hAnsi="Times New Roman" w:cs="Times New Roman"/>
          <w:sz w:val="24"/>
          <w:szCs w:val="24"/>
        </w:rPr>
        <w:t>do SWZ,.</w:t>
      </w:r>
    </w:p>
    <w:p w14:paraId="6569614C" w14:textId="77777777" w:rsidR="00BE69CF" w:rsidRPr="00BE7390" w:rsidRDefault="00286070" w:rsidP="00CA733B">
      <w:pPr>
        <w:pStyle w:val="Normalny1"/>
        <w:numPr>
          <w:ilvl w:val="0"/>
          <w:numId w:val="2"/>
        </w:numPr>
        <w:tabs>
          <w:tab w:val="left" w:pos="142"/>
          <w:tab w:val="left" w:pos="284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E7390">
        <w:rPr>
          <w:rFonts w:ascii="Times New Roman" w:hAnsi="Times New Roman" w:cs="Times New Roman"/>
          <w:sz w:val="24"/>
          <w:szCs w:val="24"/>
        </w:rPr>
        <w:t xml:space="preserve">Ilekroć w umowie użyto pojęcia </w:t>
      </w:r>
      <w:r w:rsidR="00B94332" w:rsidRPr="00BE7390">
        <w:rPr>
          <w:rFonts w:ascii="Times New Roman" w:hAnsi="Times New Roman" w:cs="Times New Roman"/>
          <w:sz w:val="24"/>
          <w:szCs w:val="24"/>
        </w:rPr>
        <w:t>„</w:t>
      </w:r>
      <w:r w:rsidR="00E8427F" w:rsidRPr="00BE7390">
        <w:rPr>
          <w:rFonts w:ascii="Times New Roman" w:hAnsi="Times New Roman" w:cs="Times New Roman"/>
          <w:sz w:val="24"/>
          <w:szCs w:val="24"/>
        </w:rPr>
        <w:t>K</w:t>
      </w:r>
      <w:r w:rsidR="00B94332" w:rsidRPr="00BE7390">
        <w:rPr>
          <w:rFonts w:ascii="Times New Roman" w:hAnsi="Times New Roman" w:cs="Times New Roman"/>
          <w:sz w:val="24"/>
          <w:szCs w:val="24"/>
        </w:rPr>
        <w:t xml:space="preserve">ontaktu </w:t>
      </w:r>
      <w:r w:rsidRPr="00BE7390">
        <w:rPr>
          <w:rFonts w:ascii="Times New Roman" w:hAnsi="Times New Roman" w:cs="Times New Roman"/>
          <w:sz w:val="24"/>
          <w:szCs w:val="24"/>
        </w:rPr>
        <w:t xml:space="preserve">pisemnego”, należy przez to rozumieć kontakt </w:t>
      </w:r>
      <w:r w:rsidR="00BA02D6" w:rsidRPr="00BE7390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BE7390">
        <w:rPr>
          <w:rFonts w:ascii="Times New Roman" w:hAnsi="Times New Roman" w:cs="Times New Roman"/>
          <w:sz w:val="24"/>
          <w:szCs w:val="24"/>
        </w:rPr>
        <w:t>przy użyciu faksu, listu poleconego lub drogą elektroniczną na wskazany w umowie adres e-mail.</w:t>
      </w:r>
      <w:r w:rsidR="00BE69CF" w:rsidRPr="00BE739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C68EAF" w14:textId="05ED52A8" w:rsidR="00147605" w:rsidRPr="00BE7390" w:rsidRDefault="00286070" w:rsidP="00CA733B">
      <w:pPr>
        <w:pStyle w:val="Normalny1"/>
        <w:numPr>
          <w:ilvl w:val="0"/>
          <w:numId w:val="2"/>
        </w:numPr>
        <w:tabs>
          <w:tab w:val="left" w:pos="284"/>
          <w:tab w:val="left" w:pos="426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E7390">
        <w:rPr>
          <w:rFonts w:ascii="Times New Roman" w:hAnsi="Times New Roman" w:cs="Times New Roman"/>
          <w:sz w:val="24"/>
          <w:szCs w:val="24"/>
        </w:rPr>
        <w:t xml:space="preserve">Dowodem zrealizowania dostawy będzie pisemne potwierdzenie odbioru dokonane </w:t>
      </w:r>
      <w:r w:rsidR="00BA02D6" w:rsidRPr="00BE7390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BE7390">
        <w:rPr>
          <w:rFonts w:ascii="Times New Roman" w:hAnsi="Times New Roman" w:cs="Times New Roman"/>
          <w:sz w:val="24"/>
          <w:szCs w:val="24"/>
        </w:rPr>
        <w:t xml:space="preserve">przez upoważnionego pracownika Zamawiającego po sprawdzeniu przedmiotu umowy. Potwierdzenie nastąpi poprzez podpisanie protokołu odbioru, którego wzór stanowi </w:t>
      </w:r>
      <w:r w:rsidR="00F6566E" w:rsidRPr="00BE7390">
        <w:rPr>
          <w:rFonts w:ascii="Times New Roman" w:hAnsi="Times New Roman" w:cs="Times New Roman"/>
          <w:b/>
          <w:sz w:val="24"/>
          <w:szCs w:val="24"/>
        </w:rPr>
        <w:t>załącznik nr 1</w:t>
      </w:r>
      <w:r w:rsidR="00BA02D6" w:rsidRPr="00BE73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7390">
        <w:rPr>
          <w:rFonts w:ascii="Times New Roman" w:hAnsi="Times New Roman" w:cs="Times New Roman"/>
          <w:sz w:val="24"/>
          <w:szCs w:val="24"/>
        </w:rPr>
        <w:t xml:space="preserve">do </w:t>
      </w:r>
      <w:r w:rsidR="00E130A0" w:rsidRPr="00BE7390">
        <w:rPr>
          <w:rFonts w:ascii="Times New Roman" w:hAnsi="Times New Roman" w:cs="Times New Roman"/>
          <w:sz w:val="24"/>
          <w:szCs w:val="24"/>
        </w:rPr>
        <w:t xml:space="preserve">niniejszej </w:t>
      </w:r>
      <w:r w:rsidRPr="00BE7390">
        <w:rPr>
          <w:rFonts w:ascii="Times New Roman" w:hAnsi="Times New Roman" w:cs="Times New Roman"/>
          <w:sz w:val="24"/>
          <w:szCs w:val="24"/>
        </w:rPr>
        <w:t>umowy</w:t>
      </w:r>
      <w:r w:rsidR="00E130A0" w:rsidRPr="00BE7390">
        <w:rPr>
          <w:rFonts w:ascii="Times New Roman" w:hAnsi="Times New Roman" w:cs="Times New Roman"/>
          <w:sz w:val="24"/>
          <w:szCs w:val="24"/>
        </w:rPr>
        <w:t>.</w:t>
      </w:r>
      <w:r w:rsidRPr="00BE7390">
        <w:rPr>
          <w:rFonts w:ascii="Times New Roman" w:hAnsi="Times New Roman" w:cs="Times New Roman"/>
          <w:sz w:val="24"/>
          <w:szCs w:val="24"/>
        </w:rPr>
        <w:t xml:space="preserve"> Na protokole należy w szczególności zaznaczyć</w:t>
      </w:r>
      <w:r w:rsidR="00C66168" w:rsidRPr="00BE7390">
        <w:rPr>
          <w:rFonts w:ascii="Times New Roman" w:hAnsi="Times New Roman" w:cs="Times New Roman"/>
          <w:sz w:val="24"/>
          <w:szCs w:val="24"/>
        </w:rPr>
        <w:t xml:space="preserve"> czy</w:t>
      </w:r>
      <w:r w:rsidRPr="00BE7390">
        <w:rPr>
          <w:rFonts w:ascii="Times New Roman" w:hAnsi="Times New Roman" w:cs="Times New Roman"/>
          <w:sz w:val="24"/>
          <w:szCs w:val="24"/>
        </w:rPr>
        <w:t xml:space="preserve"> </w:t>
      </w:r>
      <w:r w:rsidR="00C66168" w:rsidRPr="00BE7390">
        <w:rPr>
          <w:rFonts w:ascii="Times New Roman" w:hAnsi="Times New Roman" w:cs="Times New Roman"/>
          <w:sz w:val="24"/>
          <w:szCs w:val="24"/>
        </w:rPr>
        <w:t>T</w:t>
      </w:r>
      <w:r w:rsidRPr="00BE7390">
        <w:rPr>
          <w:rFonts w:ascii="Times New Roman" w:hAnsi="Times New Roman" w:cs="Times New Roman"/>
          <w:sz w:val="24"/>
          <w:szCs w:val="24"/>
        </w:rPr>
        <w:t xml:space="preserve">owar jest zgodny </w:t>
      </w:r>
      <w:r w:rsidR="00BA02D6" w:rsidRPr="00BE7390">
        <w:rPr>
          <w:rFonts w:ascii="Times New Roman" w:hAnsi="Times New Roman" w:cs="Times New Roman"/>
          <w:sz w:val="24"/>
          <w:szCs w:val="24"/>
        </w:rPr>
        <w:t xml:space="preserve"> </w:t>
      </w:r>
      <w:r w:rsidRPr="00BE7390">
        <w:rPr>
          <w:rFonts w:ascii="Times New Roman" w:hAnsi="Times New Roman" w:cs="Times New Roman"/>
          <w:sz w:val="24"/>
          <w:szCs w:val="24"/>
        </w:rPr>
        <w:t>z umową i złożoną przez Wykonawcę ofertą cenową, jeżeli chodzi o ilość</w:t>
      </w:r>
      <w:r w:rsidR="00BA02D6" w:rsidRPr="00BE7390">
        <w:rPr>
          <w:rFonts w:ascii="Times New Roman" w:hAnsi="Times New Roman" w:cs="Times New Roman"/>
          <w:sz w:val="24"/>
          <w:szCs w:val="24"/>
        </w:rPr>
        <w:t xml:space="preserve"> </w:t>
      </w:r>
      <w:r w:rsidR="00F6566E" w:rsidRPr="00BE7390">
        <w:rPr>
          <w:rFonts w:ascii="Times New Roman" w:hAnsi="Times New Roman" w:cs="Times New Roman"/>
          <w:sz w:val="24"/>
          <w:szCs w:val="24"/>
        </w:rPr>
        <w:t xml:space="preserve"> </w:t>
      </w:r>
      <w:r w:rsidRPr="00BE7390">
        <w:rPr>
          <w:rFonts w:ascii="Times New Roman" w:hAnsi="Times New Roman" w:cs="Times New Roman"/>
          <w:sz w:val="24"/>
          <w:szCs w:val="24"/>
        </w:rPr>
        <w:t xml:space="preserve">i asortyment, a także zaznaczyć czy opakowania towaru nie są naruszone. </w:t>
      </w:r>
    </w:p>
    <w:p w14:paraId="5A5C7C88" w14:textId="12B03A02" w:rsidR="005512DB" w:rsidRPr="00BE7390" w:rsidRDefault="005512DB" w:rsidP="00CA733B">
      <w:pPr>
        <w:pStyle w:val="Normalny1"/>
        <w:numPr>
          <w:ilvl w:val="0"/>
          <w:numId w:val="2"/>
        </w:numPr>
        <w:tabs>
          <w:tab w:val="left" w:pos="284"/>
          <w:tab w:val="left" w:pos="426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E7390">
        <w:rPr>
          <w:rFonts w:ascii="Times New Roman" w:hAnsi="Times New Roman" w:cs="Times New Roman"/>
          <w:sz w:val="24"/>
          <w:szCs w:val="24"/>
        </w:rPr>
        <w:t xml:space="preserve">Termin ważności dla wszystkich zaoferowanych i dostarczonych </w:t>
      </w:r>
      <w:r w:rsidR="00C66168" w:rsidRPr="00BE7390">
        <w:rPr>
          <w:rFonts w:ascii="Times New Roman" w:hAnsi="Times New Roman" w:cs="Times New Roman"/>
          <w:sz w:val="24"/>
          <w:szCs w:val="24"/>
        </w:rPr>
        <w:t>T</w:t>
      </w:r>
      <w:r w:rsidRPr="00BE7390">
        <w:rPr>
          <w:rFonts w:ascii="Times New Roman" w:hAnsi="Times New Roman" w:cs="Times New Roman"/>
          <w:sz w:val="24"/>
          <w:szCs w:val="24"/>
        </w:rPr>
        <w:t>ow</w:t>
      </w:r>
      <w:r w:rsidR="003A4C21" w:rsidRPr="00BE7390">
        <w:rPr>
          <w:rFonts w:ascii="Times New Roman" w:hAnsi="Times New Roman" w:cs="Times New Roman"/>
          <w:sz w:val="24"/>
          <w:szCs w:val="24"/>
        </w:rPr>
        <w:t>arów nie może być krótszy niż 18</w:t>
      </w:r>
      <w:r w:rsidRPr="00BE7390">
        <w:rPr>
          <w:rFonts w:ascii="Times New Roman" w:hAnsi="Times New Roman" w:cs="Times New Roman"/>
          <w:sz w:val="24"/>
          <w:szCs w:val="24"/>
        </w:rPr>
        <w:t xml:space="preserve"> miesięcy liczonych od dnia podpisania bezusterkowego protokołu odbioru.</w:t>
      </w:r>
      <w:r w:rsidR="00147605" w:rsidRPr="00BE739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2246A6" w14:textId="71C2F1C7" w:rsidR="0003624C" w:rsidRPr="00BE7390" w:rsidRDefault="005512DB" w:rsidP="00CA733B">
      <w:pPr>
        <w:pStyle w:val="Normalny1"/>
        <w:numPr>
          <w:ilvl w:val="0"/>
          <w:numId w:val="2"/>
        </w:numPr>
        <w:tabs>
          <w:tab w:val="left" w:pos="284"/>
          <w:tab w:val="left" w:pos="426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E7390">
        <w:rPr>
          <w:rFonts w:ascii="Times New Roman" w:hAnsi="Times New Roman" w:cs="Times New Roman"/>
          <w:sz w:val="24"/>
          <w:szCs w:val="24"/>
        </w:rPr>
        <w:t xml:space="preserve">Okres gwarancji producenta dla wszystkich dostarczonych </w:t>
      </w:r>
      <w:r w:rsidR="00C66168" w:rsidRPr="00BE7390">
        <w:rPr>
          <w:rFonts w:ascii="Times New Roman" w:hAnsi="Times New Roman" w:cs="Times New Roman"/>
          <w:sz w:val="24"/>
          <w:szCs w:val="24"/>
        </w:rPr>
        <w:t>T</w:t>
      </w:r>
      <w:r w:rsidRPr="00BE7390">
        <w:rPr>
          <w:rFonts w:ascii="Times New Roman" w:hAnsi="Times New Roman" w:cs="Times New Roman"/>
          <w:sz w:val="24"/>
          <w:szCs w:val="24"/>
        </w:rPr>
        <w:t xml:space="preserve">owarów nie może być krótszy </w:t>
      </w:r>
      <w:r w:rsidR="00381E1F" w:rsidRPr="00BE7390">
        <w:rPr>
          <w:rFonts w:ascii="Times New Roman" w:hAnsi="Times New Roman" w:cs="Times New Roman"/>
          <w:sz w:val="24"/>
          <w:szCs w:val="24"/>
        </w:rPr>
        <w:t>niż 24</w:t>
      </w:r>
      <w:r w:rsidRPr="00BE7390">
        <w:rPr>
          <w:rFonts w:ascii="Times New Roman" w:hAnsi="Times New Roman" w:cs="Times New Roman"/>
          <w:sz w:val="24"/>
          <w:szCs w:val="24"/>
        </w:rPr>
        <w:t xml:space="preserve"> miesięcy. </w:t>
      </w:r>
      <w:r w:rsidR="00147605" w:rsidRPr="00BE7390">
        <w:rPr>
          <w:rFonts w:ascii="Times New Roman" w:hAnsi="Times New Roman" w:cs="Times New Roman"/>
          <w:sz w:val="24"/>
          <w:szCs w:val="24"/>
        </w:rPr>
        <w:t xml:space="preserve">Bieg terminu gwarancji </w:t>
      </w:r>
      <w:r w:rsidR="00C66168" w:rsidRPr="00BE7390">
        <w:rPr>
          <w:rFonts w:ascii="Times New Roman" w:hAnsi="Times New Roman" w:cs="Times New Roman"/>
          <w:sz w:val="24"/>
          <w:szCs w:val="24"/>
        </w:rPr>
        <w:t>T</w:t>
      </w:r>
      <w:r w:rsidR="00147605" w:rsidRPr="00BE7390">
        <w:rPr>
          <w:rFonts w:ascii="Times New Roman" w:hAnsi="Times New Roman" w:cs="Times New Roman"/>
          <w:sz w:val="24"/>
          <w:szCs w:val="24"/>
        </w:rPr>
        <w:t xml:space="preserve">owaru rozpoczyna się </w:t>
      </w:r>
      <w:r w:rsidRPr="00BE7390">
        <w:rPr>
          <w:rFonts w:ascii="Times New Roman" w:hAnsi="Times New Roman" w:cs="Times New Roman"/>
          <w:sz w:val="24"/>
          <w:szCs w:val="24"/>
        </w:rPr>
        <w:t xml:space="preserve">od dnia podpisania przez Zamawiającego lub upoważnioną przez niego osobę bezusterkowego protokołu odbioru wszystkich </w:t>
      </w:r>
      <w:r w:rsidR="00C66168" w:rsidRPr="00BE7390">
        <w:rPr>
          <w:rFonts w:ascii="Times New Roman" w:hAnsi="Times New Roman" w:cs="Times New Roman"/>
          <w:sz w:val="24"/>
          <w:szCs w:val="24"/>
        </w:rPr>
        <w:t>T</w:t>
      </w:r>
      <w:r w:rsidR="00002179" w:rsidRPr="00BE7390">
        <w:rPr>
          <w:rFonts w:ascii="Times New Roman" w:hAnsi="Times New Roman" w:cs="Times New Roman"/>
          <w:sz w:val="24"/>
          <w:szCs w:val="24"/>
        </w:rPr>
        <w:t>owarów objętych niniejszą umową</w:t>
      </w:r>
      <w:r w:rsidR="00147605" w:rsidRPr="00BE7390">
        <w:rPr>
          <w:rFonts w:ascii="Times New Roman" w:hAnsi="Times New Roman" w:cs="Times New Roman"/>
          <w:sz w:val="24"/>
          <w:szCs w:val="24"/>
        </w:rPr>
        <w:t>.</w:t>
      </w:r>
    </w:p>
    <w:p w14:paraId="068F45A5" w14:textId="77777777" w:rsidR="000419A1" w:rsidRPr="00BE7390" w:rsidRDefault="000419A1" w:rsidP="000419A1">
      <w:pPr>
        <w:pStyle w:val="Normalny1"/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FD0E98" w14:textId="7876F483" w:rsidR="00D13912" w:rsidRPr="00BE7390" w:rsidRDefault="00D13912" w:rsidP="000419A1">
      <w:pPr>
        <w:pStyle w:val="Normalny1"/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BE7390">
        <w:rPr>
          <w:rFonts w:ascii="Times New Roman" w:hAnsi="Times New Roman" w:cs="Times New Roman"/>
          <w:b/>
          <w:sz w:val="24"/>
          <w:szCs w:val="24"/>
        </w:rPr>
        <w:t>§ 3</w:t>
      </w:r>
    </w:p>
    <w:p w14:paraId="6125B136" w14:textId="208C9C06" w:rsidR="005512DB" w:rsidRPr="00BE7390" w:rsidRDefault="009B14C3" w:rsidP="00CA733B">
      <w:pPr>
        <w:pStyle w:val="Normalny1"/>
        <w:numPr>
          <w:ilvl w:val="0"/>
          <w:numId w:val="19"/>
        </w:numPr>
        <w:tabs>
          <w:tab w:val="left" w:pos="284"/>
          <w:tab w:val="left" w:pos="426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E7390">
        <w:rPr>
          <w:rFonts w:ascii="Times New Roman" w:hAnsi="Times New Roman" w:cs="Times New Roman"/>
          <w:sz w:val="24"/>
          <w:szCs w:val="24"/>
        </w:rPr>
        <w:t>Dostawa</w:t>
      </w:r>
      <w:r w:rsidR="00B31271" w:rsidRPr="00BE7390">
        <w:rPr>
          <w:rFonts w:ascii="Times New Roman" w:hAnsi="Times New Roman" w:cs="Times New Roman"/>
          <w:sz w:val="24"/>
          <w:szCs w:val="24"/>
        </w:rPr>
        <w:t xml:space="preserve"> </w:t>
      </w:r>
      <w:r w:rsidR="00C66168" w:rsidRPr="00BE7390">
        <w:rPr>
          <w:rFonts w:ascii="Times New Roman" w:hAnsi="Times New Roman" w:cs="Times New Roman"/>
          <w:sz w:val="24"/>
          <w:szCs w:val="24"/>
        </w:rPr>
        <w:t>Towar</w:t>
      </w:r>
      <w:r w:rsidR="00955034" w:rsidRPr="00BE7390">
        <w:rPr>
          <w:rFonts w:ascii="Times New Roman" w:hAnsi="Times New Roman" w:cs="Times New Roman"/>
          <w:sz w:val="24"/>
          <w:szCs w:val="24"/>
        </w:rPr>
        <w:t>u</w:t>
      </w:r>
      <w:r w:rsidR="00C66168" w:rsidRPr="00BE7390">
        <w:rPr>
          <w:rFonts w:ascii="Times New Roman" w:hAnsi="Times New Roman" w:cs="Times New Roman"/>
          <w:sz w:val="24"/>
          <w:szCs w:val="24"/>
        </w:rPr>
        <w:t xml:space="preserve"> </w:t>
      </w:r>
      <w:r w:rsidR="00B31271" w:rsidRPr="00BE7390">
        <w:rPr>
          <w:rFonts w:ascii="Times New Roman" w:hAnsi="Times New Roman" w:cs="Times New Roman"/>
          <w:sz w:val="24"/>
          <w:szCs w:val="24"/>
        </w:rPr>
        <w:t xml:space="preserve">zostanie </w:t>
      </w:r>
      <w:r w:rsidRPr="00BE7390">
        <w:rPr>
          <w:rFonts w:ascii="Times New Roman" w:hAnsi="Times New Roman" w:cs="Times New Roman"/>
          <w:sz w:val="24"/>
          <w:szCs w:val="24"/>
        </w:rPr>
        <w:t xml:space="preserve">zrealizowana przez Wykonawcę </w:t>
      </w:r>
      <w:r w:rsidR="005512DB" w:rsidRPr="00BE7390">
        <w:rPr>
          <w:rFonts w:ascii="Times New Roman" w:hAnsi="Times New Roman" w:cs="Times New Roman"/>
          <w:sz w:val="24"/>
          <w:szCs w:val="24"/>
        </w:rPr>
        <w:t>w terminie</w:t>
      </w:r>
      <w:r w:rsidR="00F64A24" w:rsidRPr="00BE7390">
        <w:rPr>
          <w:rFonts w:ascii="Times New Roman" w:hAnsi="Times New Roman" w:cs="Times New Roman"/>
          <w:sz w:val="24"/>
          <w:szCs w:val="24"/>
        </w:rPr>
        <w:t xml:space="preserve"> </w:t>
      </w:r>
      <w:r w:rsidR="007F569F" w:rsidRPr="00BE7390">
        <w:rPr>
          <w:rFonts w:ascii="Times New Roman" w:hAnsi="Times New Roman" w:cs="Times New Roman"/>
          <w:sz w:val="24"/>
          <w:szCs w:val="24"/>
        </w:rPr>
        <w:t xml:space="preserve">od dnia </w:t>
      </w:r>
      <w:r w:rsidRPr="00BE7390">
        <w:rPr>
          <w:rFonts w:ascii="Times New Roman" w:hAnsi="Times New Roman" w:cs="Times New Roman"/>
          <w:sz w:val="24"/>
          <w:szCs w:val="24"/>
        </w:rPr>
        <w:t>podpisania umowy</w:t>
      </w:r>
      <w:r w:rsidR="00F64A24" w:rsidRPr="00BE7390">
        <w:rPr>
          <w:rFonts w:ascii="Times New Roman" w:hAnsi="Times New Roman" w:cs="Times New Roman"/>
          <w:sz w:val="24"/>
          <w:szCs w:val="24"/>
        </w:rPr>
        <w:t xml:space="preserve"> </w:t>
      </w:r>
      <w:r w:rsidR="00C66168" w:rsidRPr="00BE7390">
        <w:rPr>
          <w:rFonts w:ascii="Times New Roman" w:hAnsi="Times New Roman" w:cs="Times New Roman"/>
          <w:sz w:val="24"/>
          <w:szCs w:val="24"/>
        </w:rPr>
        <w:t>do dnia</w:t>
      </w:r>
      <w:r w:rsidR="00F64A24" w:rsidRPr="00BE7390">
        <w:rPr>
          <w:rFonts w:ascii="Times New Roman" w:hAnsi="Times New Roman" w:cs="Times New Roman"/>
          <w:sz w:val="24"/>
          <w:szCs w:val="24"/>
        </w:rPr>
        <w:t xml:space="preserve"> 19.11.2021 r.</w:t>
      </w:r>
    </w:p>
    <w:p w14:paraId="3A54172E" w14:textId="73633196" w:rsidR="00BF7E81" w:rsidRPr="00BE7390" w:rsidRDefault="00DF60BD" w:rsidP="000419A1">
      <w:pPr>
        <w:pStyle w:val="Normalny1"/>
        <w:tabs>
          <w:tab w:val="left" w:pos="284"/>
          <w:tab w:val="left" w:pos="42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BE739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0A1727" w14:textId="77777777" w:rsidR="00147605" w:rsidRPr="00BE7390" w:rsidRDefault="00EF76B9" w:rsidP="000419A1">
      <w:pPr>
        <w:pStyle w:val="Normalny1"/>
        <w:jc w:val="center"/>
        <w:rPr>
          <w:rFonts w:ascii="Times New Roman" w:hAnsi="Times New Roman" w:cs="Times New Roman"/>
          <w:sz w:val="24"/>
          <w:szCs w:val="24"/>
        </w:rPr>
      </w:pPr>
      <w:r w:rsidRPr="00BE7390">
        <w:rPr>
          <w:rFonts w:ascii="Times New Roman" w:hAnsi="Times New Roman" w:cs="Times New Roman"/>
          <w:b/>
          <w:sz w:val="24"/>
          <w:szCs w:val="24"/>
        </w:rPr>
        <w:t>§ 4</w:t>
      </w:r>
    </w:p>
    <w:p w14:paraId="69270C08" w14:textId="465CEF71" w:rsidR="00147605" w:rsidRPr="00BE7390" w:rsidRDefault="00147605" w:rsidP="000419A1">
      <w:pPr>
        <w:pStyle w:val="Normalny1"/>
        <w:jc w:val="both"/>
        <w:rPr>
          <w:rFonts w:ascii="Times New Roman" w:hAnsi="Times New Roman" w:cs="Times New Roman"/>
          <w:sz w:val="24"/>
          <w:szCs w:val="24"/>
        </w:rPr>
      </w:pPr>
      <w:r w:rsidRPr="00BE7390">
        <w:rPr>
          <w:rFonts w:ascii="Times New Roman" w:hAnsi="Times New Roman" w:cs="Times New Roman"/>
          <w:sz w:val="24"/>
          <w:szCs w:val="24"/>
        </w:rPr>
        <w:t>Umowa wygasa w przypadku gdy wartość dostaw wycze</w:t>
      </w:r>
      <w:r w:rsidR="00F6566E" w:rsidRPr="00BE7390">
        <w:rPr>
          <w:rFonts w:ascii="Times New Roman" w:hAnsi="Times New Roman" w:cs="Times New Roman"/>
          <w:sz w:val="24"/>
          <w:szCs w:val="24"/>
        </w:rPr>
        <w:t>rpie kwotę brutto określoną § 2</w:t>
      </w:r>
      <w:r w:rsidR="00254687" w:rsidRPr="00BE7390">
        <w:rPr>
          <w:rFonts w:ascii="Times New Roman" w:hAnsi="Times New Roman" w:cs="Times New Roman"/>
          <w:sz w:val="24"/>
          <w:szCs w:val="24"/>
        </w:rPr>
        <w:t>1</w:t>
      </w:r>
      <w:r w:rsidRPr="00BE7390">
        <w:rPr>
          <w:rFonts w:ascii="Times New Roman" w:hAnsi="Times New Roman" w:cs="Times New Roman"/>
          <w:sz w:val="24"/>
          <w:szCs w:val="24"/>
        </w:rPr>
        <w:t xml:space="preserve"> umowy</w:t>
      </w:r>
      <w:r w:rsidR="00B776D3" w:rsidRPr="00BE7390">
        <w:rPr>
          <w:rFonts w:ascii="Times New Roman" w:hAnsi="Times New Roman" w:cs="Times New Roman"/>
          <w:sz w:val="24"/>
          <w:szCs w:val="24"/>
        </w:rPr>
        <w:t xml:space="preserve">, a w przypadku skorzystania z prawa opcji – z chwilą wykonania dostawy. </w:t>
      </w:r>
    </w:p>
    <w:p w14:paraId="1A057915" w14:textId="77777777" w:rsidR="00C7222B" w:rsidRPr="00BE7390" w:rsidRDefault="00C7222B" w:rsidP="000419A1">
      <w:pPr>
        <w:shd w:val="clear" w:color="auto" w:fill="FFFFFF"/>
        <w:tabs>
          <w:tab w:val="left" w:pos="4253"/>
        </w:tabs>
        <w:spacing w:line="276" w:lineRule="auto"/>
        <w:rPr>
          <w:b/>
        </w:rPr>
      </w:pPr>
      <w:r w:rsidRPr="00BE7390">
        <w:rPr>
          <w:b/>
        </w:rPr>
        <w:t xml:space="preserve">                                                                               </w:t>
      </w:r>
    </w:p>
    <w:p w14:paraId="5F02DCDD" w14:textId="07D7ADB0" w:rsidR="00D13912" w:rsidRPr="00BE7390" w:rsidRDefault="00D13912" w:rsidP="000419A1">
      <w:pPr>
        <w:shd w:val="clear" w:color="auto" w:fill="FFFFFF"/>
        <w:tabs>
          <w:tab w:val="left" w:pos="4253"/>
        </w:tabs>
        <w:spacing w:line="276" w:lineRule="auto"/>
        <w:jc w:val="center"/>
      </w:pPr>
      <w:r w:rsidRPr="00BE7390">
        <w:rPr>
          <w:b/>
        </w:rPr>
        <w:t xml:space="preserve">§ </w:t>
      </w:r>
      <w:r w:rsidR="00EF76B9" w:rsidRPr="00BE7390">
        <w:rPr>
          <w:b/>
        </w:rPr>
        <w:t>5</w:t>
      </w:r>
    </w:p>
    <w:p w14:paraId="0BDFFA02" w14:textId="77777777" w:rsidR="00D13912" w:rsidRPr="00BE7390" w:rsidRDefault="00D13912" w:rsidP="000419A1">
      <w:pPr>
        <w:pStyle w:val="Normalny1"/>
        <w:jc w:val="both"/>
        <w:rPr>
          <w:rFonts w:ascii="Times New Roman" w:hAnsi="Times New Roman" w:cs="Times New Roman"/>
          <w:sz w:val="24"/>
          <w:szCs w:val="24"/>
        </w:rPr>
      </w:pPr>
      <w:r w:rsidRPr="00BE7390">
        <w:rPr>
          <w:rFonts w:ascii="Times New Roman" w:hAnsi="Times New Roman" w:cs="Times New Roman"/>
          <w:sz w:val="24"/>
          <w:szCs w:val="24"/>
        </w:rPr>
        <w:t>1. Osobą upoważnioną ze strony Zamawiającego do nadzoru realizacji przedmiotu umowy jest:</w:t>
      </w:r>
    </w:p>
    <w:p w14:paraId="18F5A5DF" w14:textId="77777777" w:rsidR="00BE7390" w:rsidRDefault="00BE7390" w:rsidP="000419A1">
      <w:pPr>
        <w:pStyle w:val="Normalny1"/>
        <w:ind w:left="284"/>
        <w:rPr>
          <w:rFonts w:ascii="Times New Roman" w:hAnsi="Times New Roman" w:cs="Times New Roman"/>
          <w:sz w:val="24"/>
          <w:szCs w:val="24"/>
          <w:lang w:val="en-US"/>
        </w:rPr>
      </w:pPr>
    </w:p>
    <w:p w14:paraId="27AD887F" w14:textId="77777777" w:rsidR="00BE7390" w:rsidRDefault="00BE7390" w:rsidP="000419A1">
      <w:pPr>
        <w:pStyle w:val="Normalny1"/>
        <w:ind w:left="284"/>
        <w:rPr>
          <w:rFonts w:ascii="Times New Roman" w:hAnsi="Times New Roman" w:cs="Times New Roman"/>
          <w:sz w:val="24"/>
          <w:szCs w:val="24"/>
          <w:lang w:val="en-US"/>
        </w:rPr>
      </w:pPr>
    </w:p>
    <w:p w14:paraId="2A86CB89" w14:textId="613E220F" w:rsidR="00D13912" w:rsidRPr="00BE7390" w:rsidRDefault="00D13912" w:rsidP="000419A1">
      <w:pPr>
        <w:pStyle w:val="Normalny1"/>
        <w:ind w:left="284"/>
        <w:rPr>
          <w:rFonts w:ascii="Times New Roman" w:hAnsi="Times New Roman" w:cs="Times New Roman"/>
          <w:sz w:val="24"/>
          <w:szCs w:val="24"/>
          <w:lang w:val="en-US"/>
        </w:rPr>
      </w:pPr>
      <w:r w:rsidRPr="00BE7390">
        <w:rPr>
          <w:rFonts w:ascii="Times New Roman" w:hAnsi="Times New Roman" w:cs="Times New Roman"/>
          <w:sz w:val="24"/>
          <w:szCs w:val="24"/>
          <w:lang w:val="en-US"/>
        </w:rPr>
        <w:t>a)</w:t>
      </w:r>
      <w:r w:rsidR="004E43B0" w:rsidRPr="00BE7390">
        <w:rPr>
          <w:rFonts w:ascii="Times New Roman" w:hAnsi="Times New Roman" w:cs="Times New Roman"/>
          <w:sz w:val="24"/>
          <w:szCs w:val="24"/>
          <w:lang w:val="en-US"/>
        </w:rPr>
        <w:t xml:space="preserve"> por. Paweł CHWALIŃSKI</w:t>
      </w:r>
      <w:r w:rsidR="004B6A4A" w:rsidRPr="00BE739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E7390">
        <w:rPr>
          <w:rFonts w:ascii="Times New Roman" w:hAnsi="Times New Roman" w:cs="Times New Roman"/>
          <w:sz w:val="24"/>
          <w:szCs w:val="24"/>
          <w:lang w:val="en-US"/>
        </w:rPr>
        <w:t>– nr tel.</w:t>
      </w:r>
      <w:r w:rsidR="004E43B0" w:rsidRPr="00BE739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906AF" w:rsidRPr="00BE7390">
        <w:rPr>
          <w:rFonts w:ascii="Times New Roman" w:hAnsi="Times New Roman" w:cs="Times New Roman"/>
          <w:sz w:val="24"/>
          <w:szCs w:val="24"/>
          <w:lang w:val="en-US"/>
        </w:rPr>
        <w:t>501 532 133</w:t>
      </w:r>
      <w:r w:rsidR="00AD42B8" w:rsidRPr="00BE739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4B6A4A" w:rsidRPr="00BE7390">
        <w:rPr>
          <w:rFonts w:ascii="Times New Roman" w:hAnsi="Times New Roman" w:cs="Times New Roman"/>
          <w:sz w:val="24"/>
          <w:szCs w:val="24"/>
          <w:lang w:val="en-US"/>
        </w:rPr>
        <w:br/>
      </w:r>
      <w:r w:rsidR="00EF76B9" w:rsidRPr="00BE7390">
        <w:rPr>
          <w:rFonts w:ascii="Times New Roman" w:hAnsi="Times New Roman" w:cs="Times New Roman"/>
          <w:sz w:val="24"/>
          <w:szCs w:val="24"/>
          <w:lang w:val="en-US"/>
        </w:rPr>
        <w:t>fax</w:t>
      </w:r>
      <w:r w:rsidR="00190C34" w:rsidRPr="00BE7390">
        <w:rPr>
          <w:rFonts w:ascii="Times New Roman" w:hAnsi="Times New Roman" w:cs="Times New Roman"/>
          <w:sz w:val="24"/>
          <w:szCs w:val="24"/>
          <w:lang w:val="en-US"/>
        </w:rPr>
        <w:t xml:space="preserve"> 261 13 50 12</w:t>
      </w:r>
      <w:r w:rsidR="0080092B" w:rsidRPr="00BE739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AD42B8" w:rsidRPr="00BE7390">
        <w:rPr>
          <w:rFonts w:ascii="Times New Roman" w:hAnsi="Times New Roman" w:cs="Times New Roman"/>
          <w:sz w:val="24"/>
          <w:szCs w:val="24"/>
          <w:lang w:val="en-US"/>
        </w:rPr>
        <w:t>adres</w:t>
      </w:r>
      <w:r w:rsidR="0080092B" w:rsidRPr="00BE7390">
        <w:rPr>
          <w:rFonts w:ascii="Times New Roman" w:hAnsi="Times New Roman" w:cs="Times New Roman"/>
          <w:sz w:val="24"/>
          <w:szCs w:val="24"/>
          <w:lang w:val="en-US"/>
        </w:rPr>
        <w:t xml:space="preserve"> e-mail: </w:t>
      </w:r>
      <w:hyperlink r:id="rId9" w:history="1">
        <w:r w:rsidR="0000667A" w:rsidRPr="00BE7390">
          <w:rPr>
            <w:rStyle w:val="Hipercze"/>
            <w:rFonts w:ascii="Times New Roman" w:hAnsi="Times New Roman" w:cs="Times New Roman"/>
            <w:sz w:val="24"/>
            <w:szCs w:val="24"/>
            <w:lang w:val="en-US"/>
          </w:rPr>
          <w:t>35wog.lacznosc@ron.mil.pl</w:t>
        </w:r>
      </w:hyperlink>
      <w:r w:rsidR="004B6A4A" w:rsidRPr="00BE7390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80092B" w:rsidRPr="00BE739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103B1213" w14:textId="77777777" w:rsidR="0000667A" w:rsidRPr="00BE7390" w:rsidRDefault="0000667A" w:rsidP="000419A1">
      <w:pPr>
        <w:pStyle w:val="Normalny1"/>
        <w:ind w:left="284"/>
        <w:rPr>
          <w:rFonts w:ascii="Times New Roman" w:hAnsi="Times New Roman" w:cs="Times New Roman"/>
          <w:sz w:val="24"/>
          <w:szCs w:val="24"/>
        </w:rPr>
      </w:pPr>
      <w:r w:rsidRPr="00BE7390">
        <w:rPr>
          <w:rFonts w:ascii="Times New Roman" w:hAnsi="Times New Roman" w:cs="Times New Roman"/>
          <w:sz w:val="24"/>
          <w:szCs w:val="24"/>
        </w:rPr>
        <w:t xml:space="preserve">b) p. </w:t>
      </w:r>
      <w:r w:rsidR="00F906AF" w:rsidRPr="00BE7390">
        <w:rPr>
          <w:rFonts w:ascii="Times New Roman" w:hAnsi="Times New Roman" w:cs="Times New Roman"/>
          <w:sz w:val="24"/>
          <w:szCs w:val="24"/>
        </w:rPr>
        <w:t>Magdalena LASOTA</w:t>
      </w:r>
      <w:r w:rsidR="008947FB" w:rsidRPr="00BE7390">
        <w:rPr>
          <w:rFonts w:ascii="Times New Roman" w:hAnsi="Times New Roman" w:cs="Times New Roman"/>
          <w:sz w:val="24"/>
          <w:szCs w:val="24"/>
        </w:rPr>
        <w:t xml:space="preserve"> </w:t>
      </w:r>
      <w:r w:rsidRPr="00BE7390">
        <w:rPr>
          <w:rFonts w:ascii="Times New Roman" w:hAnsi="Times New Roman" w:cs="Times New Roman"/>
          <w:sz w:val="24"/>
          <w:szCs w:val="24"/>
        </w:rPr>
        <w:t>nr tel. 261 13 50 12</w:t>
      </w:r>
    </w:p>
    <w:p w14:paraId="45312B6F" w14:textId="77777777" w:rsidR="0043682D" w:rsidRPr="00BE7390" w:rsidRDefault="0000667A" w:rsidP="000419A1">
      <w:pPr>
        <w:pStyle w:val="Normalny1"/>
        <w:ind w:left="284"/>
        <w:rPr>
          <w:rFonts w:ascii="Times New Roman" w:hAnsi="Times New Roman" w:cs="Times New Roman"/>
          <w:sz w:val="24"/>
          <w:szCs w:val="24"/>
          <w:lang w:val="en-US"/>
        </w:rPr>
      </w:pPr>
      <w:r w:rsidRPr="00BE7390">
        <w:rPr>
          <w:rFonts w:ascii="Times New Roman" w:hAnsi="Times New Roman" w:cs="Times New Roman"/>
          <w:sz w:val="24"/>
          <w:szCs w:val="24"/>
          <w:lang w:val="en-US"/>
        </w:rPr>
        <w:t xml:space="preserve">fax 261 13 50 12, adres e-mail: </w:t>
      </w:r>
      <w:hyperlink r:id="rId10" w:history="1">
        <w:r w:rsidRPr="00BE7390">
          <w:rPr>
            <w:rStyle w:val="Hipercze"/>
            <w:rFonts w:ascii="Times New Roman" w:hAnsi="Times New Roman" w:cs="Times New Roman"/>
            <w:sz w:val="24"/>
            <w:szCs w:val="24"/>
            <w:lang w:val="en-US"/>
          </w:rPr>
          <w:t>35wog.lacznosc@ron.mil.pl</w:t>
        </w:r>
      </w:hyperlink>
    </w:p>
    <w:p w14:paraId="0A5C1493" w14:textId="77777777" w:rsidR="0000667A" w:rsidRPr="00BE7390" w:rsidRDefault="0000667A" w:rsidP="000419A1">
      <w:pPr>
        <w:pStyle w:val="Normalny1"/>
        <w:ind w:left="284"/>
        <w:rPr>
          <w:rFonts w:ascii="Times New Roman" w:hAnsi="Times New Roman" w:cs="Times New Roman"/>
          <w:sz w:val="24"/>
          <w:szCs w:val="24"/>
          <w:lang w:val="en-US"/>
        </w:rPr>
      </w:pPr>
    </w:p>
    <w:p w14:paraId="098DF750" w14:textId="77777777" w:rsidR="00D13912" w:rsidRPr="00BE7390" w:rsidRDefault="00D13912" w:rsidP="000419A1">
      <w:pPr>
        <w:pStyle w:val="Normalny1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E7390">
        <w:rPr>
          <w:rFonts w:ascii="Times New Roman" w:hAnsi="Times New Roman" w:cs="Times New Roman"/>
          <w:sz w:val="24"/>
          <w:szCs w:val="24"/>
        </w:rPr>
        <w:t xml:space="preserve">2. Osobą upoważnioną ze strony Zamawiającego </w:t>
      </w:r>
      <w:r w:rsidR="00A43972" w:rsidRPr="00BE7390">
        <w:rPr>
          <w:rFonts w:ascii="Times New Roman" w:hAnsi="Times New Roman" w:cs="Times New Roman"/>
          <w:sz w:val="24"/>
          <w:szCs w:val="24"/>
        </w:rPr>
        <w:t xml:space="preserve">do odbioru i </w:t>
      </w:r>
      <w:r w:rsidRPr="00BE7390">
        <w:rPr>
          <w:rFonts w:ascii="Times New Roman" w:hAnsi="Times New Roman" w:cs="Times New Roman"/>
          <w:sz w:val="24"/>
          <w:szCs w:val="24"/>
        </w:rPr>
        <w:t>do potwierdzania prawidłowości, terminowości, ilości, jakości i wartości dostarczonego towaru jest:</w:t>
      </w:r>
    </w:p>
    <w:p w14:paraId="26557C79" w14:textId="77777777" w:rsidR="00EF76B9" w:rsidRPr="00BE7390" w:rsidRDefault="00D13912" w:rsidP="000419A1">
      <w:pPr>
        <w:pStyle w:val="Normalny1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E7390">
        <w:rPr>
          <w:rFonts w:ascii="Times New Roman" w:hAnsi="Times New Roman" w:cs="Times New Roman"/>
          <w:sz w:val="24"/>
          <w:szCs w:val="24"/>
        </w:rPr>
        <w:t xml:space="preserve">a) </w:t>
      </w:r>
      <w:r w:rsidR="004E43B0" w:rsidRPr="00BE7390">
        <w:rPr>
          <w:rFonts w:ascii="Times New Roman" w:hAnsi="Times New Roman" w:cs="Times New Roman"/>
          <w:sz w:val="24"/>
          <w:szCs w:val="24"/>
        </w:rPr>
        <w:t>p.</w:t>
      </w:r>
      <w:r w:rsidR="00BE3260" w:rsidRPr="00BE7390">
        <w:rPr>
          <w:rFonts w:ascii="Times New Roman" w:hAnsi="Times New Roman" w:cs="Times New Roman"/>
          <w:sz w:val="24"/>
          <w:szCs w:val="24"/>
        </w:rPr>
        <w:t xml:space="preserve"> Grzegorz</w:t>
      </w:r>
      <w:r w:rsidR="007F4CAE" w:rsidRPr="00BE7390">
        <w:rPr>
          <w:rFonts w:ascii="Times New Roman" w:hAnsi="Times New Roman" w:cs="Times New Roman"/>
          <w:sz w:val="24"/>
          <w:szCs w:val="24"/>
        </w:rPr>
        <w:t xml:space="preserve"> MAKOCKI</w:t>
      </w:r>
      <w:r w:rsidR="003811E2" w:rsidRPr="00BE7390">
        <w:rPr>
          <w:rFonts w:ascii="Times New Roman" w:hAnsi="Times New Roman" w:cs="Times New Roman"/>
          <w:sz w:val="24"/>
          <w:szCs w:val="24"/>
        </w:rPr>
        <w:t>– nr tel. 261 13 50 76</w:t>
      </w:r>
      <w:r w:rsidR="00EF76B9" w:rsidRPr="00BE7390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38950194" w14:textId="77777777" w:rsidR="00EF76B9" w:rsidRPr="00BE7390" w:rsidRDefault="003811E2" w:rsidP="000419A1">
      <w:pPr>
        <w:pStyle w:val="Normalny1"/>
        <w:ind w:left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E7390">
        <w:rPr>
          <w:rFonts w:ascii="Times New Roman" w:hAnsi="Times New Roman" w:cs="Times New Roman"/>
          <w:sz w:val="24"/>
          <w:szCs w:val="24"/>
          <w:lang w:val="en-US"/>
        </w:rPr>
        <w:t xml:space="preserve">fax 261 13 50 76 , adres e-mail: </w:t>
      </w:r>
      <w:hyperlink r:id="rId11" w:history="1">
        <w:r w:rsidR="0000667A" w:rsidRPr="00BE7390">
          <w:rPr>
            <w:rStyle w:val="Hipercze"/>
            <w:rFonts w:ascii="Times New Roman" w:hAnsi="Times New Roman" w:cs="Times New Roman"/>
            <w:sz w:val="24"/>
            <w:szCs w:val="24"/>
            <w:lang w:val="en-US"/>
          </w:rPr>
          <w:t>35wog.lacznosc@ron.mil.pl</w:t>
        </w:r>
      </w:hyperlink>
      <w:r w:rsidR="00EF76B9" w:rsidRPr="00BE7390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476A5984" w14:textId="77777777" w:rsidR="00790D5C" w:rsidRPr="00BE7390" w:rsidRDefault="00790D5C" w:rsidP="000419A1">
      <w:pPr>
        <w:pStyle w:val="Normalny1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E7390">
        <w:rPr>
          <w:rFonts w:ascii="Times New Roman" w:hAnsi="Times New Roman" w:cs="Times New Roman"/>
          <w:sz w:val="24"/>
          <w:szCs w:val="24"/>
        </w:rPr>
        <w:t xml:space="preserve">a) p. Roman WALCZYK– nr tel. 261 13 50 76, </w:t>
      </w:r>
    </w:p>
    <w:p w14:paraId="55F8F31F" w14:textId="77777777" w:rsidR="00D13912" w:rsidRPr="00BE7390" w:rsidRDefault="00DF3755" w:rsidP="000419A1">
      <w:pPr>
        <w:pStyle w:val="Normalny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E7390"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 w:rsidR="00790D5C" w:rsidRPr="00BE7390">
        <w:rPr>
          <w:rFonts w:ascii="Times New Roman" w:hAnsi="Times New Roman" w:cs="Times New Roman"/>
          <w:sz w:val="24"/>
          <w:szCs w:val="24"/>
          <w:lang w:val="en-US"/>
        </w:rPr>
        <w:t xml:space="preserve">fax 261 13 50 76 , adres e-mail: </w:t>
      </w:r>
      <w:hyperlink r:id="rId12" w:history="1">
        <w:r w:rsidR="00790D5C" w:rsidRPr="00BE7390">
          <w:rPr>
            <w:rStyle w:val="Hipercze"/>
            <w:rFonts w:ascii="Times New Roman" w:hAnsi="Times New Roman" w:cs="Times New Roman"/>
            <w:sz w:val="24"/>
            <w:szCs w:val="24"/>
            <w:lang w:val="en-US"/>
          </w:rPr>
          <w:t>35wog.lacznosc@ron.mil.pl</w:t>
        </w:r>
      </w:hyperlink>
    </w:p>
    <w:p w14:paraId="4A93C1C1" w14:textId="77777777" w:rsidR="00AD19E8" w:rsidRPr="00BE7390" w:rsidRDefault="00AD19E8" w:rsidP="000419A1">
      <w:pPr>
        <w:pStyle w:val="Normalny1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17CEC9F" w14:textId="77777777" w:rsidR="00D13912" w:rsidRPr="00BE7390" w:rsidRDefault="00D13912" w:rsidP="000419A1">
      <w:pPr>
        <w:pStyle w:val="Normalny1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E7390">
        <w:rPr>
          <w:rFonts w:ascii="Times New Roman" w:hAnsi="Times New Roman" w:cs="Times New Roman"/>
          <w:sz w:val="24"/>
          <w:szCs w:val="24"/>
        </w:rPr>
        <w:t xml:space="preserve">3. Osobą upoważnioną ze strony Wykonawcy do kontaktów w sprawie realizacji przedmiotu umowy jest: </w:t>
      </w:r>
    </w:p>
    <w:p w14:paraId="508E4BA1" w14:textId="77777777" w:rsidR="00EF76B9" w:rsidRPr="00BE7390" w:rsidRDefault="00DB58B8" w:rsidP="000419A1">
      <w:pPr>
        <w:pStyle w:val="Normalny1"/>
        <w:ind w:left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E7390">
        <w:rPr>
          <w:rFonts w:ascii="Times New Roman" w:hAnsi="Times New Roman" w:cs="Times New Roman"/>
          <w:sz w:val="24"/>
          <w:szCs w:val="24"/>
          <w:lang w:val="en-US"/>
        </w:rPr>
        <w:t>a) ………………………….</w:t>
      </w:r>
      <w:r w:rsidR="00F65ECA" w:rsidRPr="00BE7390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BE7390">
        <w:rPr>
          <w:rFonts w:ascii="Times New Roman" w:hAnsi="Times New Roman" w:cs="Times New Roman"/>
          <w:sz w:val="24"/>
          <w:szCs w:val="24"/>
          <w:lang w:val="en-US"/>
        </w:rPr>
        <w:t>nr tel. ………………………………..</w:t>
      </w:r>
      <w:r w:rsidR="00EF76B9" w:rsidRPr="00BE739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</w:p>
    <w:p w14:paraId="7DF83E58" w14:textId="77777777" w:rsidR="00EF76B9" w:rsidRPr="00BE7390" w:rsidRDefault="00DB58B8" w:rsidP="000419A1">
      <w:pPr>
        <w:pStyle w:val="Normalny1"/>
        <w:ind w:left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E7390">
        <w:rPr>
          <w:rFonts w:ascii="Times New Roman" w:hAnsi="Times New Roman" w:cs="Times New Roman"/>
          <w:sz w:val="24"/>
          <w:szCs w:val="24"/>
          <w:lang w:val="en-US"/>
        </w:rPr>
        <w:t>fax ………………………..</w:t>
      </w:r>
      <w:r w:rsidR="00F65ECA" w:rsidRPr="00BE7390">
        <w:rPr>
          <w:rFonts w:ascii="Times New Roman" w:hAnsi="Times New Roman" w:cs="Times New Roman"/>
          <w:sz w:val="24"/>
          <w:szCs w:val="24"/>
          <w:lang w:val="en-US"/>
        </w:rPr>
        <w:t xml:space="preserve">, adres e-mail: </w:t>
      </w:r>
      <w:r w:rsidRPr="00BE7390">
        <w:rPr>
          <w:rFonts w:ascii="Times New Roman" w:hAnsi="Times New Roman" w:cs="Times New Roman"/>
          <w:sz w:val="24"/>
          <w:szCs w:val="24"/>
          <w:lang w:val="en-US"/>
        </w:rPr>
        <w:t>…………………………..</w:t>
      </w:r>
      <w:r w:rsidR="00EF76B9" w:rsidRPr="00BE7390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377CB486" w14:textId="77777777" w:rsidR="00EF76B9" w:rsidRPr="00BE7390" w:rsidRDefault="00B86243" w:rsidP="000419A1">
      <w:pPr>
        <w:pStyle w:val="Normalny1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E7390">
        <w:rPr>
          <w:rFonts w:ascii="Times New Roman" w:hAnsi="Times New Roman" w:cs="Times New Roman"/>
          <w:sz w:val="24"/>
          <w:szCs w:val="24"/>
          <w:lang w:val="en-US"/>
        </w:rPr>
        <w:t xml:space="preserve">b) ………………………    </w:t>
      </w:r>
      <w:r w:rsidR="00EF76B9" w:rsidRPr="00BE7390">
        <w:rPr>
          <w:rFonts w:ascii="Times New Roman" w:hAnsi="Times New Roman" w:cs="Times New Roman"/>
          <w:sz w:val="24"/>
          <w:szCs w:val="24"/>
        </w:rPr>
        <w:t xml:space="preserve">– nr tel. ……………………., </w:t>
      </w:r>
    </w:p>
    <w:p w14:paraId="46264A94" w14:textId="77777777" w:rsidR="00D13912" w:rsidRPr="00BE7390" w:rsidRDefault="00EF76B9" w:rsidP="000419A1">
      <w:pPr>
        <w:pStyle w:val="Normalny1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E7390">
        <w:rPr>
          <w:rFonts w:ascii="Times New Roman" w:hAnsi="Times New Roman" w:cs="Times New Roman"/>
          <w:sz w:val="24"/>
          <w:szCs w:val="24"/>
        </w:rPr>
        <w:t xml:space="preserve">fax ………………………………. , adres e-mail: …………………………………; </w:t>
      </w:r>
      <w:r w:rsidR="00D13912" w:rsidRPr="00BE7390">
        <w:rPr>
          <w:rFonts w:ascii="Times New Roman" w:hAnsi="Times New Roman" w:cs="Times New Roman"/>
          <w:sz w:val="24"/>
          <w:szCs w:val="24"/>
        </w:rPr>
        <w:t xml:space="preserve"> </w:t>
      </w:r>
      <w:r w:rsidR="0043682D" w:rsidRPr="00BE7390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3EC5690A" w14:textId="77777777" w:rsidR="000419A1" w:rsidRPr="00BE7390" w:rsidRDefault="000419A1" w:rsidP="000419A1">
      <w:pPr>
        <w:pStyle w:val="Normalny1"/>
        <w:jc w:val="both"/>
        <w:rPr>
          <w:rFonts w:ascii="Times New Roman" w:hAnsi="Times New Roman" w:cs="Times New Roman"/>
          <w:sz w:val="24"/>
          <w:szCs w:val="24"/>
        </w:rPr>
      </w:pPr>
    </w:p>
    <w:p w14:paraId="4607D7B2" w14:textId="08584E6D" w:rsidR="0054669C" w:rsidRPr="00BE7390" w:rsidRDefault="00D13912" w:rsidP="00CA733B">
      <w:pPr>
        <w:pStyle w:val="Normalny1"/>
        <w:numPr>
          <w:ilvl w:val="0"/>
          <w:numId w:val="17"/>
        </w:numPr>
        <w:ind w:left="284" w:hanging="218"/>
        <w:jc w:val="both"/>
        <w:rPr>
          <w:rFonts w:ascii="Times New Roman" w:hAnsi="Times New Roman" w:cs="Times New Roman"/>
          <w:sz w:val="24"/>
          <w:szCs w:val="24"/>
        </w:rPr>
      </w:pPr>
      <w:r w:rsidRPr="00BE7390">
        <w:rPr>
          <w:rFonts w:ascii="Times New Roman" w:hAnsi="Times New Roman" w:cs="Times New Roman"/>
          <w:sz w:val="24"/>
          <w:szCs w:val="24"/>
        </w:rPr>
        <w:t>Zmiana osób wskazanych w ust. 1 - 3 może nastąpić po pisemnym poinformowaniu o tym fakcie stronę umowy.</w:t>
      </w:r>
    </w:p>
    <w:p w14:paraId="35EAAFE4" w14:textId="77777777" w:rsidR="00EF76B9" w:rsidRPr="00BE7390" w:rsidRDefault="0054669C" w:rsidP="00CA733B">
      <w:pPr>
        <w:pStyle w:val="Normalny1"/>
        <w:numPr>
          <w:ilvl w:val="0"/>
          <w:numId w:val="17"/>
        </w:numPr>
        <w:ind w:left="284" w:hanging="218"/>
        <w:jc w:val="both"/>
        <w:rPr>
          <w:rFonts w:ascii="Times New Roman" w:hAnsi="Times New Roman" w:cs="Times New Roman"/>
          <w:sz w:val="24"/>
          <w:szCs w:val="24"/>
        </w:rPr>
      </w:pPr>
      <w:r w:rsidRPr="00BE7390">
        <w:rPr>
          <w:rFonts w:ascii="Times New Roman" w:hAnsi="Times New Roman" w:cs="Times New Roman"/>
          <w:sz w:val="24"/>
          <w:szCs w:val="24"/>
        </w:rPr>
        <w:t>Zmiana, o której mowa w ust. 4 nie stanowi zmiany umowy i nie wymaga sporządzania aneksu.</w:t>
      </w:r>
    </w:p>
    <w:p w14:paraId="076A8AB5" w14:textId="77777777" w:rsidR="00EF76B9" w:rsidRPr="00BE7390" w:rsidRDefault="00EF76B9" w:rsidP="000419A1">
      <w:pPr>
        <w:pStyle w:val="Normalny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0F884D" w14:textId="77777777" w:rsidR="000419A1" w:rsidRPr="00BE7390" w:rsidRDefault="000419A1" w:rsidP="000419A1">
      <w:pPr>
        <w:pStyle w:val="Normalny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58032B" w14:textId="08A7E52C" w:rsidR="00D13912" w:rsidRPr="00BE7390" w:rsidRDefault="00D13912" w:rsidP="000419A1">
      <w:pPr>
        <w:pStyle w:val="Normalny1"/>
        <w:jc w:val="center"/>
        <w:rPr>
          <w:rFonts w:ascii="Times New Roman" w:hAnsi="Times New Roman" w:cs="Times New Roman"/>
          <w:sz w:val="24"/>
          <w:szCs w:val="24"/>
        </w:rPr>
      </w:pPr>
      <w:r w:rsidRPr="00BE7390">
        <w:rPr>
          <w:rFonts w:ascii="Times New Roman" w:hAnsi="Times New Roman" w:cs="Times New Roman"/>
          <w:b/>
          <w:sz w:val="24"/>
          <w:szCs w:val="24"/>
        </w:rPr>
        <w:t>OBOWIĄZKI ZAMAWIAJĄCEGO</w:t>
      </w:r>
    </w:p>
    <w:p w14:paraId="547E520D" w14:textId="77777777" w:rsidR="00D13912" w:rsidRPr="00BE7390" w:rsidRDefault="00D13912" w:rsidP="000419A1">
      <w:pPr>
        <w:pStyle w:val="Normalny1"/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BE7390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24092D" w:rsidRPr="00BE7390">
        <w:rPr>
          <w:rFonts w:ascii="Times New Roman" w:hAnsi="Times New Roman" w:cs="Times New Roman"/>
          <w:b/>
          <w:sz w:val="24"/>
          <w:szCs w:val="24"/>
        </w:rPr>
        <w:t>6</w:t>
      </w:r>
    </w:p>
    <w:p w14:paraId="0D1E96DD" w14:textId="77777777" w:rsidR="00D13912" w:rsidRPr="00BE7390" w:rsidRDefault="00D13912" w:rsidP="000419A1">
      <w:pPr>
        <w:pStyle w:val="Normalny1"/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E7390">
        <w:rPr>
          <w:rFonts w:ascii="Times New Roman" w:hAnsi="Times New Roman" w:cs="Times New Roman"/>
          <w:sz w:val="24"/>
          <w:szCs w:val="24"/>
        </w:rPr>
        <w:t>Zamawiający zobowiązany jest do:</w:t>
      </w:r>
    </w:p>
    <w:p w14:paraId="698E6377" w14:textId="77777777" w:rsidR="00D13912" w:rsidRPr="00BE7390" w:rsidRDefault="00D13912" w:rsidP="00CA733B">
      <w:pPr>
        <w:pStyle w:val="Normalny1"/>
        <w:numPr>
          <w:ilvl w:val="0"/>
          <w:numId w:val="3"/>
        </w:numPr>
        <w:tabs>
          <w:tab w:val="left" w:pos="0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E7390">
        <w:rPr>
          <w:rFonts w:ascii="Times New Roman" w:hAnsi="Times New Roman" w:cs="Times New Roman"/>
          <w:sz w:val="24"/>
          <w:szCs w:val="24"/>
        </w:rPr>
        <w:t xml:space="preserve">sprawdzenia dostarczonego przedmiotu umowy pod względem jakości, ilości oraz zgodności </w:t>
      </w:r>
      <w:r w:rsidR="00AD42B8" w:rsidRPr="00BE7390">
        <w:rPr>
          <w:rFonts w:ascii="Times New Roman" w:hAnsi="Times New Roman" w:cs="Times New Roman"/>
          <w:sz w:val="24"/>
          <w:szCs w:val="24"/>
        </w:rPr>
        <w:br/>
      </w:r>
      <w:r w:rsidRPr="00BE7390">
        <w:rPr>
          <w:rFonts w:ascii="Times New Roman" w:hAnsi="Times New Roman" w:cs="Times New Roman"/>
          <w:sz w:val="24"/>
          <w:szCs w:val="24"/>
        </w:rPr>
        <w:t>z opisem przedmiotu zamówienia;</w:t>
      </w:r>
    </w:p>
    <w:p w14:paraId="168ABB80" w14:textId="12C84020" w:rsidR="00D13912" w:rsidRPr="00BE7390" w:rsidRDefault="00D13912" w:rsidP="00CA733B">
      <w:pPr>
        <w:pStyle w:val="Normalny1"/>
        <w:numPr>
          <w:ilvl w:val="0"/>
          <w:numId w:val="3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E7390">
        <w:rPr>
          <w:rFonts w:ascii="Times New Roman" w:hAnsi="Times New Roman" w:cs="Times New Roman"/>
          <w:sz w:val="24"/>
          <w:szCs w:val="24"/>
        </w:rPr>
        <w:t xml:space="preserve">odbioru dostarczonego </w:t>
      </w:r>
      <w:r w:rsidR="00C66168" w:rsidRPr="00BE7390">
        <w:rPr>
          <w:rFonts w:ascii="Times New Roman" w:hAnsi="Times New Roman" w:cs="Times New Roman"/>
          <w:sz w:val="24"/>
          <w:szCs w:val="24"/>
        </w:rPr>
        <w:t>T</w:t>
      </w:r>
      <w:r w:rsidRPr="00BE7390">
        <w:rPr>
          <w:rFonts w:ascii="Times New Roman" w:hAnsi="Times New Roman" w:cs="Times New Roman"/>
          <w:sz w:val="24"/>
          <w:szCs w:val="24"/>
        </w:rPr>
        <w:t>owaru, jeżeli jest zgodny ze złożoną ofertą i treścią SWZ;</w:t>
      </w:r>
    </w:p>
    <w:p w14:paraId="6347ED39" w14:textId="77777777" w:rsidR="00D13912" w:rsidRPr="00BE7390" w:rsidRDefault="00D13912" w:rsidP="00CA733B">
      <w:pPr>
        <w:pStyle w:val="Normalny1"/>
        <w:numPr>
          <w:ilvl w:val="0"/>
          <w:numId w:val="3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E7390">
        <w:rPr>
          <w:rFonts w:ascii="Times New Roman" w:hAnsi="Times New Roman" w:cs="Times New Roman"/>
          <w:sz w:val="24"/>
          <w:szCs w:val="24"/>
        </w:rPr>
        <w:t xml:space="preserve">sporządzenia protokołu odbioru według wzoru stanowiącego </w:t>
      </w:r>
      <w:r w:rsidR="00B86243" w:rsidRPr="00BE7390">
        <w:rPr>
          <w:rFonts w:ascii="Times New Roman" w:hAnsi="Times New Roman" w:cs="Times New Roman"/>
          <w:b/>
          <w:sz w:val="24"/>
          <w:szCs w:val="24"/>
        </w:rPr>
        <w:t xml:space="preserve">załącznik nr 1 </w:t>
      </w:r>
      <w:r w:rsidRPr="00BE7390">
        <w:rPr>
          <w:rFonts w:ascii="Times New Roman" w:hAnsi="Times New Roman" w:cs="Times New Roman"/>
          <w:b/>
          <w:sz w:val="24"/>
          <w:szCs w:val="24"/>
        </w:rPr>
        <w:t>do umowy</w:t>
      </w:r>
      <w:r w:rsidRPr="00BE7390">
        <w:rPr>
          <w:rFonts w:ascii="Times New Roman" w:hAnsi="Times New Roman" w:cs="Times New Roman"/>
          <w:sz w:val="24"/>
          <w:szCs w:val="24"/>
        </w:rPr>
        <w:t>;</w:t>
      </w:r>
    </w:p>
    <w:p w14:paraId="596487BC" w14:textId="77777777" w:rsidR="00282439" w:rsidRPr="00BE7390" w:rsidRDefault="00D13912" w:rsidP="00CA733B">
      <w:pPr>
        <w:pStyle w:val="Normalny1"/>
        <w:numPr>
          <w:ilvl w:val="0"/>
          <w:numId w:val="3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E7390">
        <w:rPr>
          <w:rFonts w:ascii="Times New Roman" w:hAnsi="Times New Roman" w:cs="Times New Roman"/>
          <w:sz w:val="24"/>
          <w:szCs w:val="24"/>
        </w:rPr>
        <w:t>zapłaty umówionego wynagrodzenia Wykonawcy.</w:t>
      </w:r>
    </w:p>
    <w:p w14:paraId="00B823F2" w14:textId="77777777" w:rsidR="00437620" w:rsidRPr="00BE7390" w:rsidRDefault="00437620" w:rsidP="000419A1">
      <w:pPr>
        <w:pStyle w:val="Normalny1"/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347BCED" w14:textId="77777777" w:rsidR="00D13912" w:rsidRPr="00BE7390" w:rsidRDefault="00D13912" w:rsidP="000419A1">
      <w:pPr>
        <w:pStyle w:val="Normalny1"/>
        <w:jc w:val="center"/>
        <w:rPr>
          <w:rFonts w:ascii="Times New Roman" w:hAnsi="Times New Roman" w:cs="Times New Roman"/>
          <w:sz w:val="24"/>
          <w:szCs w:val="24"/>
        </w:rPr>
      </w:pPr>
      <w:r w:rsidRPr="00BE7390">
        <w:rPr>
          <w:rFonts w:ascii="Times New Roman" w:hAnsi="Times New Roman" w:cs="Times New Roman"/>
          <w:b/>
          <w:sz w:val="24"/>
          <w:szCs w:val="24"/>
        </w:rPr>
        <w:t>OBOWIĄZKI WYKONAWCY</w:t>
      </w:r>
    </w:p>
    <w:p w14:paraId="6227AAE9" w14:textId="77777777" w:rsidR="00D13912" w:rsidRPr="00BE7390" w:rsidRDefault="00D13912" w:rsidP="000419A1">
      <w:pPr>
        <w:pStyle w:val="Normalny1"/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BE7390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24092D" w:rsidRPr="00BE7390">
        <w:rPr>
          <w:rFonts w:ascii="Times New Roman" w:hAnsi="Times New Roman" w:cs="Times New Roman"/>
          <w:b/>
          <w:sz w:val="24"/>
          <w:szCs w:val="24"/>
        </w:rPr>
        <w:t>7</w:t>
      </w:r>
    </w:p>
    <w:p w14:paraId="26D497AE" w14:textId="15B19D3A" w:rsidR="00D13912" w:rsidRPr="00BE7390" w:rsidRDefault="00D13912" w:rsidP="00CA733B">
      <w:pPr>
        <w:pStyle w:val="Normalny1"/>
        <w:numPr>
          <w:ilvl w:val="0"/>
          <w:numId w:val="4"/>
        </w:numPr>
        <w:tabs>
          <w:tab w:val="left" w:pos="284"/>
        </w:tabs>
        <w:ind w:left="284" w:right="3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E7390">
        <w:rPr>
          <w:rFonts w:ascii="Times New Roman" w:hAnsi="Times New Roman" w:cs="Times New Roman"/>
          <w:sz w:val="24"/>
          <w:szCs w:val="24"/>
        </w:rPr>
        <w:t xml:space="preserve">Wykonawca zobowiązuje się dostarczyć </w:t>
      </w:r>
      <w:r w:rsidR="00002179" w:rsidRPr="00BE7390">
        <w:rPr>
          <w:rFonts w:ascii="Times New Roman" w:hAnsi="Times New Roman" w:cs="Times New Roman"/>
          <w:sz w:val="24"/>
          <w:szCs w:val="24"/>
        </w:rPr>
        <w:t xml:space="preserve">do </w:t>
      </w:r>
      <w:r w:rsidR="002428D1" w:rsidRPr="00BE7390">
        <w:rPr>
          <w:rFonts w:ascii="Times New Roman" w:hAnsi="Times New Roman" w:cs="Times New Roman"/>
          <w:sz w:val="24"/>
          <w:szCs w:val="24"/>
        </w:rPr>
        <w:t>35 Wojskowego Oddziału Gospodarczego</w:t>
      </w:r>
      <w:r w:rsidR="00002179" w:rsidRPr="00BE7390">
        <w:rPr>
          <w:rFonts w:ascii="Times New Roman" w:hAnsi="Times New Roman" w:cs="Times New Roman"/>
          <w:sz w:val="24"/>
          <w:szCs w:val="24"/>
        </w:rPr>
        <w:t xml:space="preserve"> </w:t>
      </w:r>
      <w:r w:rsidR="00002179" w:rsidRPr="00BE7390">
        <w:rPr>
          <w:rFonts w:ascii="Times New Roman" w:hAnsi="Times New Roman" w:cs="Times New Roman"/>
          <w:sz w:val="24"/>
          <w:szCs w:val="24"/>
        </w:rPr>
        <w:br/>
        <w:t xml:space="preserve">z  siedzibą w Rząsce, ul. Krakowska 2, w </w:t>
      </w:r>
      <w:r w:rsidR="00B21095" w:rsidRPr="00BE7390">
        <w:rPr>
          <w:rFonts w:ascii="Times New Roman" w:hAnsi="Times New Roman" w:cs="Times New Roman"/>
          <w:sz w:val="24"/>
          <w:szCs w:val="24"/>
        </w:rPr>
        <w:t>maksymalnie 5</w:t>
      </w:r>
      <w:r w:rsidR="001B35D3" w:rsidRPr="00BE7390">
        <w:rPr>
          <w:rFonts w:ascii="Times New Roman" w:hAnsi="Times New Roman" w:cs="Times New Roman"/>
          <w:sz w:val="24"/>
          <w:szCs w:val="24"/>
        </w:rPr>
        <w:t xml:space="preserve"> dostawach</w:t>
      </w:r>
      <w:r w:rsidR="00002179" w:rsidRPr="00BE7390">
        <w:rPr>
          <w:rFonts w:ascii="Times New Roman" w:hAnsi="Times New Roman" w:cs="Times New Roman"/>
          <w:sz w:val="24"/>
          <w:szCs w:val="24"/>
        </w:rPr>
        <w:t xml:space="preserve"> </w:t>
      </w:r>
      <w:r w:rsidRPr="00BE7390">
        <w:rPr>
          <w:rFonts w:ascii="Times New Roman" w:hAnsi="Times New Roman" w:cs="Times New Roman"/>
          <w:sz w:val="24"/>
          <w:szCs w:val="24"/>
        </w:rPr>
        <w:t xml:space="preserve">i rozładować w miejsce wskazane przez Zamawiającego zamówione </w:t>
      </w:r>
      <w:r w:rsidR="00C66168" w:rsidRPr="00BE7390">
        <w:rPr>
          <w:rFonts w:ascii="Times New Roman" w:hAnsi="Times New Roman" w:cs="Times New Roman"/>
          <w:sz w:val="24"/>
          <w:szCs w:val="24"/>
        </w:rPr>
        <w:t>T</w:t>
      </w:r>
      <w:r w:rsidR="00665D44" w:rsidRPr="00BE7390">
        <w:rPr>
          <w:rFonts w:ascii="Times New Roman" w:hAnsi="Times New Roman" w:cs="Times New Roman"/>
          <w:sz w:val="24"/>
          <w:szCs w:val="24"/>
        </w:rPr>
        <w:t>owary</w:t>
      </w:r>
      <w:r w:rsidRPr="00BE7390">
        <w:rPr>
          <w:rFonts w:ascii="Times New Roman" w:hAnsi="Times New Roman" w:cs="Times New Roman"/>
          <w:sz w:val="24"/>
          <w:szCs w:val="24"/>
        </w:rPr>
        <w:t xml:space="preserve"> </w:t>
      </w:r>
      <w:r w:rsidR="00687525" w:rsidRPr="00BE7390">
        <w:rPr>
          <w:rFonts w:ascii="Times New Roman" w:hAnsi="Times New Roman" w:cs="Times New Roman"/>
          <w:sz w:val="24"/>
          <w:szCs w:val="24"/>
        </w:rPr>
        <w:t>określon</w:t>
      </w:r>
      <w:r w:rsidR="003C4C44" w:rsidRPr="00BE7390">
        <w:rPr>
          <w:rFonts w:ascii="Times New Roman" w:hAnsi="Times New Roman" w:cs="Times New Roman"/>
          <w:sz w:val="24"/>
          <w:szCs w:val="24"/>
        </w:rPr>
        <w:t xml:space="preserve">e </w:t>
      </w:r>
      <w:r w:rsidR="00687525" w:rsidRPr="00BE7390">
        <w:rPr>
          <w:rFonts w:ascii="Times New Roman" w:hAnsi="Times New Roman" w:cs="Times New Roman"/>
          <w:sz w:val="24"/>
          <w:szCs w:val="24"/>
        </w:rPr>
        <w:t>w „</w:t>
      </w:r>
      <w:r w:rsidR="00687525" w:rsidRPr="00BE7390">
        <w:rPr>
          <w:rFonts w:ascii="Times New Roman" w:hAnsi="Times New Roman" w:cs="Times New Roman"/>
          <w:i/>
          <w:sz w:val="24"/>
          <w:szCs w:val="24"/>
        </w:rPr>
        <w:t>Szczegółowym opisie przedmiotu zamówienia</w:t>
      </w:r>
      <w:r w:rsidR="003C4C44" w:rsidRPr="00BE7390">
        <w:rPr>
          <w:rFonts w:ascii="Times New Roman" w:hAnsi="Times New Roman" w:cs="Times New Roman"/>
          <w:i/>
          <w:sz w:val="24"/>
          <w:szCs w:val="24"/>
        </w:rPr>
        <w:t>”</w:t>
      </w:r>
      <w:r w:rsidR="00687525" w:rsidRPr="00BE739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C7C64" w:rsidRPr="00BE7390">
        <w:rPr>
          <w:rFonts w:ascii="Times New Roman" w:hAnsi="Times New Roman" w:cs="Times New Roman"/>
          <w:sz w:val="24"/>
          <w:szCs w:val="24"/>
        </w:rPr>
        <w:t>oraz zgodnie z „</w:t>
      </w:r>
      <w:r w:rsidR="006C7C64" w:rsidRPr="00BE7390">
        <w:rPr>
          <w:rFonts w:ascii="Times New Roman" w:hAnsi="Times New Roman" w:cs="Times New Roman"/>
          <w:i/>
          <w:sz w:val="24"/>
          <w:szCs w:val="24"/>
        </w:rPr>
        <w:t>Formularzem cenowym”</w:t>
      </w:r>
      <w:r w:rsidR="006C7C64" w:rsidRPr="00BE7390">
        <w:rPr>
          <w:rFonts w:ascii="Times New Roman" w:hAnsi="Times New Roman" w:cs="Times New Roman"/>
          <w:sz w:val="24"/>
          <w:szCs w:val="24"/>
        </w:rPr>
        <w:t xml:space="preserve"> </w:t>
      </w:r>
      <w:r w:rsidR="00687525" w:rsidRPr="00BE7390">
        <w:rPr>
          <w:rFonts w:ascii="Times New Roman" w:hAnsi="Times New Roman" w:cs="Times New Roman"/>
          <w:sz w:val="24"/>
          <w:szCs w:val="24"/>
        </w:rPr>
        <w:t xml:space="preserve">w czasie trwania </w:t>
      </w:r>
      <w:r w:rsidR="00E130A0" w:rsidRPr="00BE7390">
        <w:rPr>
          <w:rFonts w:ascii="Times New Roman" w:hAnsi="Times New Roman" w:cs="Times New Roman"/>
          <w:sz w:val="24"/>
          <w:szCs w:val="24"/>
        </w:rPr>
        <w:t xml:space="preserve">niniejszej </w:t>
      </w:r>
      <w:r w:rsidR="00687525" w:rsidRPr="00BE7390">
        <w:rPr>
          <w:rFonts w:ascii="Times New Roman" w:hAnsi="Times New Roman" w:cs="Times New Roman"/>
          <w:sz w:val="24"/>
          <w:szCs w:val="24"/>
        </w:rPr>
        <w:t>umowy</w:t>
      </w:r>
      <w:r w:rsidRPr="00BE739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4CBC713" w14:textId="77777777" w:rsidR="00002179" w:rsidRPr="00BE7390" w:rsidRDefault="00002179" w:rsidP="00CA733B">
      <w:pPr>
        <w:pStyle w:val="Normalny1"/>
        <w:numPr>
          <w:ilvl w:val="0"/>
          <w:numId w:val="4"/>
        </w:numPr>
        <w:tabs>
          <w:tab w:val="left" w:pos="284"/>
        </w:tabs>
        <w:ind w:left="284" w:right="3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E7390">
        <w:rPr>
          <w:rFonts w:ascii="Times New Roman" w:hAnsi="Times New Roman" w:cs="Times New Roman"/>
          <w:sz w:val="24"/>
          <w:szCs w:val="24"/>
        </w:rPr>
        <w:lastRenderedPageBreak/>
        <w:t xml:space="preserve">Wykonawca wykona </w:t>
      </w:r>
      <w:r w:rsidR="00C66168" w:rsidRPr="00BE7390">
        <w:rPr>
          <w:rFonts w:ascii="Times New Roman" w:hAnsi="Times New Roman" w:cs="Times New Roman"/>
          <w:sz w:val="24"/>
          <w:szCs w:val="24"/>
        </w:rPr>
        <w:t xml:space="preserve">daną </w:t>
      </w:r>
      <w:r w:rsidRPr="00BE7390">
        <w:rPr>
          <w:rFonts w:ascii="Times New Roman" w:hAnsi="Times New Roman" w:cs="Times New Roman"/>
          <w:sz w:val="24"/>
          <w:szCs w:val="24"/>
        </w:rPr>
        <w:t xml:space="preserve">dostawę w terminie 14 dni </w:t>
      </w:r>
      <w:r w:rsidR="002D6CE1" w:rsidRPr="00BE7390">
        <w:rPr>
          <w:rFonts w:ascii="Times New Roman" w:hAnsi="Times New Roman" w:cs="Times New Roman"/>
          <w:sz w:val="24"/>
          <w:szCs w:val="24"/>
        </w:rPr>
        <w:t xml:space="preserve">kalendarzowych </w:t>
      </w:r>
      <w:r w:rsidRPr="00BE7390">
        <w:rPr>
          <w:rFonts w:ascii="Times New Roman" w:hAnsi="Times New Roman" w:cs="Times New Roman"/>
          <w:sz w:val="24"/>
          <w:szCs w:val="24"/>
        </w:rPr>
        <w:t>od otrzymania</w:t>
      </w:r>
      <w:r w:rsidR="00644893" w:rsidRPr="00BE7390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BE7390">
        <w:rPr>
          <w:rFonts w:ascii="Times New Roman" w:hAnsi="Times New Roman" w:cs="Times New Roman"/>
          <w:sz w:val="24"/>
          <w:szCs w:val="24"/>
        </w:rPr>
        <w:t>od Zamawiającego pisemnego zamówienia po uprzednim telefonicznym poinformowaniu Wykonawcy</w:t>
      </w:r>
      <w:r w:rsidR="00F156E1" w:rsidRPr="00BE7390">
        <w:rPr>
          <w:rFonts w:ascii="Times New Roman" w:hAnsi="Times New Roman" w:cs="Times New Roman"/>
          <w:sz w:val="24"/>
          <w:szCs w:val="24"/>
        </w:rPr>
        <w:t>.</w:t>
      </w:r>
    </w:p>
    <w:p w14:paraId="58A10E13" w14:textId="77777777" w:rsidR="00D13912" w:rsidRPr="00BE7390" w:rsidRDefault="00D13912" w:rsidP="00CA733B">
      <w:pPr>
        <w:pStyle w:val="Normalny1"/>
        <w:numPr>
          <w:ilvl w:val="0"/>
          <w:numId w:val="4"/>
        </w:numPr>
        <w:tabs>
          <w:tab w:val="left" w:pos="284"/>
        </w:tabs>
        <w:ind w:left="284" w:right="3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E7390">
        <w:rPr>
          <w:rFonts w:ascii="Times New Roman" w:hAnsi="Times New Roman" w:cs="Times New Roman"/>
          <w:sz w:val="24"/>
          <w:szCs w:val="24"/>
        </w:rPr>
        <w:t>Wykonawca wykona zamówienie własnym transportem lub przesy</w:t>
      </w:r>
      <w:r w:rsidR="00741A75" w:rsidRPr="00BE7390">
        <w:rPr>
          <w:rFonts w:ascii="Times New Roman" w:hAnsi="Times New Roman" w:cs="Times New Roman"/>
          <w:sz w:val="24"/>
          <w:szCs w:val="24"/>
        </w:rPr>
        <w:t xml:space="preserve">łką kurierską,  na własny koszt </w:t>
      </w:r>
      <w:r w:rsidRPr="00BE7390">
        <w:rPr>
          <w:rFonts w:ascii="Times New Roman" w:hAnsi="Times New Roman" w:cs="Times New Roman"/>
          <w:sz w:val="24"/>
          <w:szCs w:val="24"/>
        </w:rPr>
        <w:t xml:space="preserve">i ryzyko w dni robocze (od poniedziałku do piątku) w godz. </w:t>
      </w:r>
      <w:r w:rsidR="005512DB" w:rsidRPr="00BE7390">
        <w:rPr>
          <w:rFonts w:ascii="Times New Roman" w:hAnsi="Times New Roman" w:cs="Times New Roman"/>
          <w:sz w:val="24"/>
          <w:szCs w:val="24"/>
        </w:rPr>
        <w:t>9:</w:t>
      </w:r>
      <w:r w:rsidRPr="00BE7390">
        <w:rPr>
          <w:rFonts w:ascii="Times New Roman" w:hAnsi="Times New Roman" w:cs="Times New Roman"/>
          <w:sz w:val="24"/>
          <w:szCs w:val="24"/>
        </w:rPr>
        <w:t>00 – 14</w:t>
      </w:r>
      <w:r w:rsidR="00E130A0" w:rsidRPr="00BE7390">
        <w:rPr>
          <w:rFonts w:ascii="Times New Roman" w:hAnsi="Times New Roman" w:cs="Times New Roman"/>
          <w:sz w:val="24"/>
          <w:szCs w:val="24"/>
        </w:rPr>
        <w:t>:</w:t>
      </w:r>
      <w:r w:rsidRPr="00BE7390">
        <w:rPr>
          <w:rFonts w:ascii="Times New Roman" w:hAnsi="Times New Roman" w:cs="Times New Roman"/>
          <w:sz w:val="24"/>
          <w:szCs w:val="24"/>
        </w:rPr>
        <w:t xml:space="preserve">00. </w:t>
      </w:r>
    </w:p>
    <w:p w14:paraId="35A5D781" w14:textId="77777777" w:rsidR="00AD42B8" w:rsidRPr="00BE7390" w:rsidRDefault="00AD42B8" w:rsidP="00CA733B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</w:pPr>
      <w:r w:rsidRPr="00BE7390">
        <w:t xml:space="preserve">Wykonawca zobowiązuje się dołączyć do przedmiotu zamówienia </w:t>
      </w:r>
      <w:r w:rsidR="00E130A0" w:rsidRPr="00BE7390">
        <w:t xml:space="preserve">wystawione </w:t>
      </w:r>
      <w:r w:rsidRPr="00BE7390">
        <w:t>karty gwarancyjne opieczętowane i podpisane przez podmiot udzielający gwarancji</w:t>
      </w:r>
      <w:r w:rsidR="00687525" w:rsidRPr="00BE7390">
        <w:t>, a także</w:t>
      </w:r>
      <w:r w:rsidR="00E130A0" w:rsidRPr="00BE7390">
        <w:t xml:space="preserve"> wystawione dla towarów</w:t>
      </w:r>
      <w:r w:rsidR="00687525" w:rsidRPr="00BE7390">
        <w:t xml:space="preserve"> atesty i świadectwa jakości potwierdzające spełnianie norm jakościowych</w:t>
      </w:r>
      <w:r w:rsidRPr="00BE7390">
        <w:t>.</w:t>
      </w:r>
    </w:p>
    <w:p w14:paraId="36493938" w14:textId="77777777" w:rsidR="00282439" w:rsidRPr="00BE7390" w:rsidRDefault="005512DB" w:rsidP="00CA733B">
      <w:pPr>
        <w:pStyle w:val="Normalny1"/>
        <w:numPr>
          <w:ilvl w:val="0"/>
          <w:numId w:val="4"/>
        </w:numPr>
        <w:tabs>
          <w:tab w:val="left" w:pos="284"/>
        </w:tabs>
        <w:ind w:left="284" w:right="3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E7390">
        <w:rPr>
          <w:rFonts w:ascii="Times New Roman" w:hAnsi="Times New Roman" w:cs="Times New Roman"/>
          <w:sz w:val="24"/>
          <w:szCs w:val="24"/>
        </w:rPr>
        <w:t xml:space="preserve">Wykonawca zobowiązuje się – niezależnie od określonych przez producenta terminów </w:t>
      </w:r>
      <w:r w:rsidR="00741A75" w:rsidRPr="00BE739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644893" w:rsidRPr="00BE7390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BE7390">
        <w:rPr>
          <w:rFonts w:ascii="Times New Roman" w:hAnsi="Times New Roman" w:cs="Times New Roman"/>
          <w:sz w:val="24"/>
          <w:szCs w:val="24"/>
        </w:rPr>
        <w:t>i warunków gwarancji – do pokrycia kosztów napraw, przeglądów i konserwacji  sprzętów, które ulegną uszkodzeniu na skutek użycia w nich towarów dostarczonych przez Wykonawcę</w:t>
      </w:r>
      <w:r w:rsidR="000462E8" w:rsidRPr="00BE7390">
        <w:rPr>
          <w:rFonts w:ascii="Times New Roman" w:hAnsi="Times New Roman" w:cs="Times New Roman"/>
          <w:sz w:val="24"/>
          <w:szCs w:val="24"/>
        </w:rPr>
        <w:t xml:space="preserve">, </w:t>
      </w:r>
      <w:r w:rsidR="00741A75" w:rsidRPr="00BE7390">
        <w:rPr>
          <w:rFonts w:ascii="Times New Roman" w:hAnsi="Times New Roman" w:cs="Times New Roman"/>
          <w:sz w:val="24"/>
          <w:szCs w:val="24"/>
        </w:rPr>
        <w:t xml:space="preserve"> </w:t>
      </w:r>
      <w:r w:rsidR="000462E8" w:rsidRPr="00BE7390">
        <w:rPr>
          <w:rFonts w:ascii="Times New Roman" w:hAnsi="Times New Roman" w:cs="Times New Roman"/>
          <w:sz w:val="24"/>
          <w:szCs w:val="24"/>
        </w:rPr>
        <w:t>a także dodatkowych kosztów, którymi Zamawiający zostanie obciążony przez obsługę serwisu z tego tytułu.</w:t>
      </w:r>
    </w:p>
    <w:p w14:paraId="1DE91AE5" w14:textId="77777777" w:rsidR="001037DF" w:rsidRDefault="001037DF" w:rsidP="000419A1">
      <w:pPr>
        <w:pStyle w:val="Normalny1"/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24EC84" w14:textId="33033A87" w:rsidR="00BD14D0" w:rsidRPr="00BE7390" w:rsidRDefault="00D13912" w:rsidP="000419A1">
      <w:pPr>
        <w:pStyle w:val="Normalny1"/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BE7390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24092D" w:rsidRPr="00BE7390">
        <w:rPr>
          <w:rFonts w:ascii="Times New Roman" w:hAnsi="Times New Roman" w:cs="Times New Roman"/>
          <w:b/>
          <w:sz w:val="24"/>
          <w:szCs w:val="24"/>
        </w:rPr>
        <w:t>8</w:t>
      </w:r>
    </w:p>
    <w:p w14:paraId="4D924F41" w14:textId="088CEB28" w:rsidR="00D13912" w:rsidRPr="00BE7390" w:rsidRDefault="00D13912" w:rsidP="00CA733B">
      <w:pPr>
        <w:pStyle w:val="Normalny1"/>
        <w:numPr>
          <w:ilvl w:val="0"/>
          <w:numId w:val="18"/>
        </w:numPr>
        <w:tabs>
          <w:tab w:val="left" w:pos="284"/>
        </w:tabs>
        <w:ind w:left="284" w:hanging="21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W przypadku, gdy Wykonawca nie dostarczy </w:t>
      </w:r>
      <w:r w:rsidR="00D1385C" w:rsidRPr="00BE7390">
        <w:rPr>
          <w:rFonts w:ascii="Times New Roman" w:hAnsi="Times New Roman" w:cs="Times New Roman"/>
          <w:color w:val="auto"/>
          <w:sz w:val="24"/>
          <w:szCs w:val="24"/>
        </w:rPr>
        <w:t>T</w:t>
      </w:r>
      <w:r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owaru zgodnego z jego opisem wskazanym </w:t>
      </w:r>
      <w:r w:rsidR="00067212" w:rsidRPr="00BE7390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w </w:t>
      </w:r>
      <w:r w:rsidR="00687525" w:rsidRPr="00BE7390">
        <w:rPr>
          <w:rFonts w:ascii="Times New Roman" w:hAnsi="Times New Roman" w:cs="Times New Roman"/>
          <w:color w:val="auto"/>
          <w:sz w:val="24"/>
          <w:szCs w:val="24"/>
        </w:rPr>
        <w:t>„</w:t>
      </w:r>
      <w:r w:rsidRPr="00BE7390">
        <w:rPr>
          <w:rFonts w:ascii="Times New Roman" w:hAnsi="Times New Roman" w:cs="Times New Roman"/>
          <w:i/>
          <w:color w:val="auto"/>
          <w:sz w:val="24"/>
          <w:szCs w:val="24"/>
        </w:rPr>
        <w:t>Szczegółowym opisie zamówienia</w:t>
      </w:r>
      <w:r w:rsidR="00687525" w:rsidRPr="00BE7390">
        <w:rPr>
          <w:rFonts w:ascii="Times New Roman" w:hAnsi="Times New Roman" w:cs="Times New Roman"/>
          <w:color w:val="auto"/>
          <w:sz w:val="24"/>
          <w:szCs w:val="24"/>
        </w:rPr>
        <w:t>”</w:t>
      </w:r>
      <w:r w:rsidR="000E2728"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4669C" w:rsidRPr="00BE7390">
        <w:rPr>
          <w:rFonts w:ascii="Times New Roman" w:hAnsi="Times New Roman" w:cs="Times New Roman"/>
          <w:color w:val="auto"/>
          <w:sz w:val="24"/>
          <w:szCs w:val="24"/>
        </w:rPr>
        <w:t>(</w:t>
      </w:r>
      <w:r w:rsidR="00DA5383" w:rsidRPr="00BE7390">
        <w:rPr>
          <w:rFonts w:ascii="Times New Roman" w:hAnsi="Times New Roman" w:cs="Times New Roman"/>
          <w:b/>
          <w:color w:val="auto"/>
          <w:sz w:val="24"/>
          <w:szCs w:val="24"/>
        </w:rPr>
        <w:t xml:space="preserve">zał. nr </w:t>
      </w:r>
      <w:r w:rsidR="001531B7" w:rsidRPr="00BE7390">
        <w:rPr>
          <w:rFonts w:ascii="Times New Roman" w:hAnsi="Times New Roman" w:cs="Times New Roman"/>
          <w:b/>
          <w:color w:val="auto"/>
          <w:sz w:val="24"/>
          <w:szCs w:val="24"/>
        </w:rPr>
        <w:t>7</w:t>
      </w:r>
      <w:r w:rsidR="0054669C" w:rsidRPr="00BE739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54669C"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do SWZ) oraz w </w:t>
      </w:r>
      <w:r w:rsidR="00687525" w:rsidRPr="00BE7390">
        <w:rPr>
          <w:rFonts w:ascii="Times New Roman" w:hAnsi="Times New Roman" w:cs="Times New Roman"/>
          <w:color w:val="auto"/>
          <w:sz w:val="24"/>
          <w:szCs w:val="24"/>
        </w:rPr>
        <w:t>„</w:t>
      </w:r>
      <w:r w:rsidR="00687525" w:rsidRPr="00BE7390">
        <w:rPr>
          <w:rFonts w:ascii="Times New Roman" w:hAnsi="Times New Roman" w:cs="Times New Roman"/>
          <w:i/>
          <w:color w:val="auto"/>
          <w:sz w:val="24"/>
          <w:szCs w:val="24"/>
        </w:rPr>
        <w:t>Formularzu cenowym</w:t>
      </w:r>
      <w:r w:rsidR="00687525" w:rsidRPr="00BE7390">
        <w:rPr>
          <w:rFonts w:ascii="Times New Roman" w:hAnsi="Times New Roman" w:cs="Times New Roman"/>
          <w:color w:val="auto"/>
          <w:sz w:val="24"/>
          <w:szCs w:val="24"/>
        </w:rPr>
        <w:t>” (</w:t>
      </w:r>
      <w:r w:rsidR="0054669C" w:rsidRPr="00BE7390">
        <w:rPr>
          <w:rFonts w:ascii="Times New Roman" w:hAnsi="Times New Roman" w:cs="Times New Roman"/>
          <w:b/>
          <w:color w:val="auto"/>
          <w:sz w:val="24"/>
          <w:szCs w:val="24"/>
        </w:rPr>
        <w:t>z</w:t>
      </w:r>
      <w:r w:rsidR="00687525" w:rsidRPr="00BE7390">
        <w:rPr>
          <w:rFonts w:ascii="Times New Roman" w:hAnsi="Times New Roman" w:cs="Times New Roman"/>
          <w:b/>
          <w:color w:val="auto"/>
          <w:sz w:val="24"/>
          <w:szCs w:val="24"/>
        </w:rPr>
        <w:t>ał.</w:t>
      </w:r>
      <w:r w:rsidR="00570A63" w:rsidRPr="00BE739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nr </w:t>
      </w:r>
      <w:r w:rsidR="001531B7" w:rsidRPr="00BE7390">
        <w:rPr>
          <w:rFonts w:ascii="Times New Roman" w:hAnsi="Times New Roman" w:cs="Times New Roman"/>
          <w:b/>
          <w:color w:val="auto"/>
          <w:sz w:val="24"/>
          <w:szCs w:val="24"/>
        </w:rPr>
        <w:t>5</w:t>
      </w:r>
      <w:r w:rsidR="000B1BFB" w:rsidRPr="00BE739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687525" w:rsidRPr="00BE7390">
        <w:rPr>
          <w:rFonts w:ascii="Times New Roman" w:hAnsi="Times New Roman" w:cs="Times New Roman"/>
          <w:color w:val="auto"/>
          <w:sz w:val="24"/>
          <w:szCs w:val="24"/>
        </w:rPr>
        <w:t>do SWZ)</w:t>
      </w:r>
      <w:r w:rsidR="00CD1254"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1385C" w:rsidRPr="00BE7390">
        <w:rPr>
          <w:rFonts w:ascii="Times New Roman" w:hAnsi="Times New Roman" w:cs="Times New Roman"/>
          <w:color w:val="auto"/>
          <w:sz w:val="24"/>
          <w:szCs w:val="24"/>
        </w:rPr>
        <w:t>T</w:t>
      </w:r>
      <w:r w:rsidRPr="00BE7390">
        <w:rPr>
          <w:rFonts w:ascii="Times New Roman" w:hAnsi="Times New Roman" w:cs="Times New Roman"/>
          <w:color w:val="auto"/>
          <w:sz w:val="24"/>
          <w:szCs w:val="24"/>
        </w:rPr>
        <w:t>owary te nie zostaną odebrane przez Zamawiającego. W związku</w:t>
      </w:r>
      <w:r w:rsidR="006A567D"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z tym Wykonawca zobowiązany będzie na żądanie Zamawiającego dostarczyć </w:t>
      </w:r>
      <w:r w:rsidR="00D1385C" w:rsidRPr="00BE7390">
        <w:rPr>
          <w:rFonts w:ascii="Times New Roman" w:hAnsi="Times New Roman" w:cs="Times New Roman"/>
          <w:color w:val="auto"/>
          <w:sz w:val="24"/>
          <w:szCs w:val="24"/>
        </w:rPr>
        <w:t>T</w:t>
      </w:r>
      <w:r w:rsidRPr="00BE7390">
        <w:rPr>
          <w:rFonts w:ascii="Times New Roman" w:hAnsi="Times New Roman" w:cs="Times New Roman"/>
          <w:color w:val="auto"/>
          <w:sz w:val="24"/>
          <w:szCs w:val="24"/>
        </w:rPr>
        <w:t>owary zgodne</w:t>
      </w:r>
      <w:r w:rsidR="00685EDD"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z ww. wymaganiami na własny koszt i własne ryzyko w ciągu </w:t>
      </w:r>
      <w:r w:rsidR="000462E8" w:rsidRPr="00BE7390">
        <w:rPr>
          <w:rFonts w:ascii="Times New Roman" w:hAnsi="Times New Roman" w:cs="Times New Roman"/>
          <w:color w:val="auto"/>
          <w:sz w:val="24"/>
          <w:szCs w:val="24"/>
        </w:rPr>
        <w:t>7</w:t>
      </w:r>
      <w:r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 dni roboczych od pisemnego zgłoszenia.</w:t>
      </w:r>
    </w:p>
    <w:p w14:paraId="3131427D" w14:textId="4C08B237" w:rsidR="001037DF" w:rsidRDefault="001037DF" w:rsidP="001037DF">
      <w:pPr>
        <w:spacing w:before="240" w:after="120" w:line="276" w:lineRule="auto"/>
      </w:pPr>
      <w:r>
        <w:t xml:space="preserve">2. </w:t>
      </w:r>
      <w:r w:rsidR="00685EDD" w:rsidRPr="00BE7390">
        <w:t xml:space="preserve">Towar posiadający wady i usterki stwierdzone przez </w:t>
      </w:r>
      <w:r w:rsidR="00DD3B8D" w:rsidRPr="00BE7390">
        <w:t>Zamawiającego, Wykonawca wymieni</w:t>
      </w:r>
      <w:r>
        <w:t xml:space="preserve"> </w:t>
      </w:r>
      <w:r w:rsidR="00685EDD" w:rsidRPr="00BE7390">
        <w:t>na wolny od wad na swój koszt i ryzy</w:t>
      </w:r>
      <w:r w:rsidR="00103016" w:rsidRPr="00BE7390">
        <w:t>ko w terminie nie dłuższym niż 7</w:t>
      </w:r>
      <w:r w:rsidR="00685EDD" w:rsidRPr="00BE7390">
        <w:t xml:space="preserve"> dni roboczych,  liczonych od dnia pisemnego wezwania przez Zamawiającego do </w:t>
      </w:r>
      <w:r>
        <w:t xml:space="preserve">ich </w:t>
      </w:r>
      <w:r w:rsidR="00685EDD" w:rsidRPr="00BE7390">
        <w:t>usunięcia.</w:t>
      </w:r>
    </w:p>
    <w:p w14:paraId="05CBE13C" w14:textId="234F3858" w:rsidR="003C4C44" w:rsidRPr="00BE7390" w:rsidRDefault="00DA5383" w:rsidP="001037DF">
      <w:pPr>
        <w:spacing w:before="240" w:after="120" w:line="276" w:lineRule="auto"/>
        <w:jc w:val="center"/>
        <w:rPr>
          <w:rFonts w:eastAsia="Arial"/>
          <w:b/>
          <w:color w:val="000000"/>
        </w:rPr>
      </w:pPr>
      <w:r w:rsidRPr="00BE7390">
        <w:rPr>
          <w:rFonts w:eastAsia="Arial"/>
          <w:b/>
          <w:color w:val="000000"/>
        </w:rPr>
        <w:t>§ 9</w:t>
      </w:r>
    </w:p>
    <w:p w14:paraId="798C6457" w14:textId="77777777" w:rsidR="003C4C44" w:rsidRPr="00BE7390" w:rsidRDefault="003C4C44" w:rsidP="00CA733B">
      <w:pPr>
        <w:numPr>
          <w:ilvl w:val="0"/>
          <w:numId w:val="15"/>
        </w:numPr>
        <w:tabs>
          <w:tab w:val="left" w:pos="284"/>
        </w:tabs>
        <w:spacing w:line="276" w:lineRule="auto"/>
        <w:ind w:left="284" w:hanging="295"/>
        <w:jc w:val="both"/>
        <w:rPr>
          <w:rFonts w:eastAsia="Arial"/>
          <w:color w:val="000000"/>
        </w:rPr>
      </w:pPr>
      <w:r w:rsidRPr="00BE7390">
        <w:rPr>
          <w:rFonts w:eastAsia="Arial"/>
          <w:color w:val="000000"/>
        </w:rPr>
        <w:t>W przypadku stwierdzenia przez przedstawiciela Zamawiającego wadliwego wykonania umowy, Zamawiający powiadomi o tym fakcie pisemnie Wykonawcę.</w:t>
      </w:r>
    </w:p>
    <w:p w14:paraId="19F2663D" w14:textId="77777777" w:rsidR="003C4C44" w:rsidRPr="00BE7390" w:rsidRDefault="003C4C44" w:rsidP="00CA733B">
      <w:pPr>
        <w:numPr>
          <w:ilvl w:val="0"/>
          <w:numId w:val="15"/>
        </w:numPr>
        <w:tabs>
          <w:tab w:val="left" w:pos="284"/>
        </w:tabs>
        <w:spacing w:line="276" w:lineRule="auto"/>
        <w:ind w:left="284" w:hanging="295"/>
        <w:jc w:val="both"/>
        <w:rPr>
          <w:rFonts w:eastAsia="Arial"/>
          <w:b/>
          <w:color w:val="000000"/>
        </w:rPr>
      </w:pPr>
      <w:r w:rsidRPr="00BE7390">
        <w:rPr>
          <w:rFonts w:eastAsia="Arial"/>
          <w:color w:val="000000"/>
        </w:rPr>
        <w:t xml:space="preserve">W sytuacji gdy Wykonawca w terminie 7 dniowym nie usunął wskazanych nieprawidłowości </w:t>
      </w:r>
      <w:r w:rsidRPr="00BE7390">
        <w:rPr>
          <w:rFonts w:eastAsia="Arial"/>
          <w:color w:val="000000"/>
        </w:rPr>
        <w:br/>
        <w:t xml:space="preserve">w wykonaniu umowy Zamawiający może powierzyć ich usunięcie podmiotowi trzeciemu </w:t>
      </w:r>
      <w:r w:rsidR="00741A75" w:rsidRPr="00BE7390">
        <w:rPr>
          <w:rFonts w:eastAsia="Arial"/>
          <w:color w:val="000000"/>
        </w:rPr>
        <w:t xml:space="preserve">        </w:t>
      </w:r>
      <w:r w:rsidR="00644893" w:rsidRPr="00BE7390">
        <w:rPr>
          <w:rFonts w:eastAsia="Arial"/>
          <w:color w:val="000000"/>
        </w:rPr>
        <w:t xml:space="preserve">                </w:t>
      </w:r>
      <w:r w:rsidR="00741A75" w:rsidRPr="00BE7390">
        <w:rPr>
          <w:rFonts w:eastAsia="Arial"/>
          <w:color w:val="000000"/>
        </w:rPr>
        <w:t xml:space="preserve">na </w:t>
      </w:r>
      <w:r w:rsidRPr="00BE7390">
        <w:rPr>
          <w:rFonts w:eastAsia="Arial"/>
          <w:color w:val="000000"/>
        </w:rPr>
        <w:t>koszt i ryzyko Wykonawcy.</w:t>
      </w:r>
    </w:p>
    <w:p w14:paraId="0349015D" w14:textId="77777777" w:rsidR="00741A75" w:rsidRPr="00BE7390" w:rsidRDefault="00741A75" w:rsidP="000419A1">
      <w:pPr>
        <w:pStyle w:val="Normalny1"/>
        <w:rPr>
          <w:rFonts w:ascii="Times New Roman" w:hAnsi="Times New Roman" w:cs="Times New Roman"/>
          <w:sz w:val="24"/>
          <w:szCs w:val="24"/>
        </w:rPr>
      </w:pPr>
    </w:p>
    <w:p w14:paraId="22C6000A" w14:textId="77777777" w:rsidR="00D13912" w:rsidRPr="00BE7390" w:rsidRDefault="00D13912" w:rsidP="000419A1">
      <w:pPr>
        <w:pStyle w:val="Normalny1"/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BE7390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EC7592" w:rsidRPr="00BE7390">
        <w:rPr>
          <w:rFonts w:ascii="Times New Roman" w:hAnsi="Times New Roman" w:cs="Times New Roman"/>
          <w:b/>
          <w:sz w:val="24"/>
          <w:szCs w:val="24"/>
        </w:rPr>
        <w:t>1</w:t>
      </w:r>
      <w:r w:rsidR="00DA5383" w:rsidRPr="00BE7390">
        <w:rPr>
          <w:rFonts w:ascii="Times New Roman" w:hAnsi="Times New Roman" w:cs="Times New Roman"/>
          <w:b/>
          <w:sz w:val="24"/>
          <w:szCs w:val="24"/>
        </w:rPr>
        <w:t>0</w:t>
      </w:r>
    </w:p>
    <w:p w14:paraId="20FC3C67" w14:textId="77777777" w:rsidR="00D13912" w:rsidRPr="00BE7390" w:rsidRDefault="00D13912" w:rsidP="000419A1">
      <w:pPr>
        <w:pStyle w:val="Normalny1"/>
        <w:tabs>
          <w:tab w:val="left" w:pos="284"/>
        </w:tabs>
        <w:ind w:right="75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E7390">
        <w:rPr>
          <w:rFonts w:ascii="Times New Roman" w:hAnsi="Times New Roman" w:cs="Times New Roman"/>
          <w:color w:val="auto"/>
          <w:sz w:val="24"/>
          <w:szCs w:val="24"/>
        </w:rPr>
        <w:t>Wykonawca w przypadku podzlecenia wykonania przedmiotu umowy odpowiada za działania podwykonawców w trakcie wykonywania przedmiotu umowy jak za własne działania.</w:t>
      </w:r>
    </w:p>
    <w:p w14:paraId="07A611D0" w14:textId="118FB521" w:rsidR="004B6AF6" w:rsidRPr="00BE7390" w:rsidRDefault="004B6AF6" w:rsidP="000419A1">
      <w:pPr>
        <w:pStyle w:val="Normalny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247DEA" w14:textId="77777777" w:rsidR="000419A1" w:rsidRPr="00BE7390" w:rsidRDefault="000419A1" w:rsidP="000419A1">
      <w:pPr>
        <w:pStyle w:val="Normalny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5C9701" w14:textId="77777777" w:rsidR="001037DF" w:rsidRDefault="001037DF" w:rsidP="000419A1">
      <w:pPr>
        <w:pStyle w:val="Normalny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061C9A" w14:textId="46C17970" w:rsidR="00D13912" w:rsidRPr="00BE7390" w:rsidRDefault="00D13912" w:rsidP="000419A1">
      <w:pPr>
        <w:pStyle w:val="Normalny1"/>
        <w:jc w:val="center"/>
        <w:rPr>
          <w:rFonts w:ascii="Times New Roman" w:hAnsi="Times New Roman" w:cs="Times New Roman"/>
          <w:sz w:val="24"/>
          <w:szCs w:val="24"/>
        </w:rPr>
      </w:pPr>
      <w:r w:rsidRPr="00BE7390">
        <w:rPr>
          <w:rFonts w:ascii="Times New Roman" w:hAnsi="Times New Roman" w:cs="Times New Roman"/>
          <w:b/>
          <w:sz w:val="24"/>
          <w:szCs w:val="24"/>
        </w:rPr>
        <w:lastRenderedPageBreak/>
        <w:t>ZABEZPIECZENIE NALEŻYTEGO WYKONANIA UMOWY</w:t>
      </w:r>
    </w:p>
    <w:p w14:paraId="4A83F0B9" w14:textId="77777777" w:rsidR="00D13912" w:rsidRPr="00BE7390" w:rsidRDefault="00D13912" w:rsidP="000419A1">
      <w:pPr>
        <w:pStyle w:val="Normalny1"/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BE7390">
        <w:rPr>
          <w:rFonts w:ascii="Times New Roman" w:hAnsi="Times New Roman" w:cs="Times New Roman"/>
          <w:b/>
          <w:sz w:val="24"/>
          <w:szCs w:val="24"/>
        </w:rPr>
        <w:t>§ 1</w:t>
      </w:r>
      <w:r w:rsidR="00DA5383" w:rsidRPr="00BE7390">
        <w:rPr>
          <w:rFonts w:ascii="Times New Roman" w:hAnsi="Times New Roman" w:cs="Times New Roman"/>
          <w:b/>
          <w:sz w:val="24"/>
          <w:szCs w:val="24"/>
        </w:rPr>
        <w:t>1</w:t>
      </w:r>
    </w:p>
    <w:p w14:paraId="42B6CC90" w14:textId="77777777" w:rsidR="002A296C" w:rsidRPr="00BE7390" w:rsidRDefault="002A296C" w:rsidP="00CA733B">
      <w:pPr>
        <w:numPr>
          <w:ilvl w:val="0"/>
          <w:numId w:val="14"/>
        </w:numPr>
        <w:tabs>
          <w:tab w:val="left" w:pos="284"/>
        </w:tabs>
        <w:suppressAutoHyphens/>
        <w:spacing w:line="276" w:lineRule="auto"/>
        <w:ind w:left="284" w:hanging="295"/>
        <w:jc w:val="both"/>
        <w:rPr>
          <w:rFonts w:eastAsia="Arial"/>
          <w:color w:val="000000" w:themeColor="text1"/>
        </w:rPr>
      </w:pPr>
      <w:r w:rsidRPr="00BE7390">
        <w:rPr>
          <w:rFonts w:eastAsia="Arial"/>
        </w:rPr>
        <w:t>Na zabezpieczenie roszczeń Zamawiającego z tytułu nie wykonania lub nienależytego wykonania umowy bądź ewentualnej szkody wyrządzonej Zamawiającemu, Wykonawca zobowiązany jest wnieść przed podpisaniem niniejszej umowy „</w:t>
      </w:r>
      <w:r w:rsidRPr="00BE7390">
        <w:rPr>
          <w:rFonts w:eastAsia="Arial"/>
          <w:i/>
        </w:rPr>
        <w:t>Zabezpieczenie należytego wykonania umowy</w:t>
      </w:r>
      <w:r w:rsidR="00741A75" w:rsidRPr="00BE7390">
        <w:rPr>
          <w:rFonts w:eastAsia="Arial"/>
        </w:rPr>
        <w:t xml:space="preserve">” </w:t>
      </w:r>
      <w:r w:rsidR="00644893" w:rsidRPr="00BE7390">
        <w:rPr>
          <w:rFonts w:eastAsia="Arial"/>
        </w:rPr>
        <w:t xml:space="preserve">               </w:t>
      </w:r>
      <w:r w:rsidRPr="00BE7390">
        <w:rPr>
          <w:rFonts w:eastAsia="Arial"/>
        </w:rPr>
        <w:t xml:space="preserve">w wysokości </w:t>
      </w:r>
      <w:r w:rsidR="00AA0E68" w:rsidRPr="00BE7390">
        <w:rPr>
          <w:rFonts w:eastAsia="Arial"/>
        </w:rPr>
        <w:t>5</w:t>
      </w:r>
      <w:r w:rsidRPr="00BE7390">
        <w:rPr>
          <w:rFonts w:eastAsia="Arial"/>
        </w:rPr>
        <w:t xml:space="preserve"> % kwoty</w:t>
      </w:r>
      <w:r w:rsidR="00805471" w:rsidRPr="00BE7390">
        <w:rPr>
          <w:rFonts w:eastAsia="Arial"/>
        </w:rPr>
        <w:t xml:space="preserve"> brutto określonej w § </w:t>
      </w:r>
      <w:r w:rsidR="00741A75" w:rsidRPr="00BE7390">
        <w:rPr>
          <w:rFonts w:eastAsia="Arial"/>
        </w:rPr>
        <w:t>2</w:t>
      </w:r>
      <w:r w:rsidR="007363E0" w:rsidRPr="00BE7390">
        <w:rPr>
          <w:rFonts w:eastAsia="Arial"/>
        </w:rPr>
        <w:t>1</w:t>
      </w:r>
      <w:r w:rsidRPr="00BE7390">
        <w:rPr>
          <w:rFonts w:eastAsia="Arial"/>
        </w:rPr>
        <w:t xml:space="preserve"> oraz na</w:t>
      </w:r>
      <w:r w:rsidR="004B4F3C" w:rsidRPr="00BE7390">
        <w:rPr>
          <w:rFonts w:eastAsia="Arial"/>
        </w:rPr>
        <w:t xml:space="preserve"> warunkach określonych w </w:t>
      </w:r>
      <w:r w:rsidR="004B4F3C" w:rsidRPr="00BE7390">
        <w:rPr>
          <w:rFonts w:eastAsia="Arial"/>
          <w:color w:val="000000" w:themeColor="text1"/>
        </w:rPr>
        <w:t xml:space="preserve">Cz. </w:t>
      </w:r>
      <w:r w:rsidR="00F966FD" w:rsidRPr="00BE7390">
        <w:rPr>
          <w:rFonts w:eastAsia="Arial"/>
          <w:color w:val="000000" w:themeColor="text1"/>
        </w:rPr>
        <w:t>….</w:t>
      </w:r>
      <w:r w:rsidR="004B4F3C" w:rsidRPr="00BE7390">
        <w:rPr>
          <w:rFonts w:eastAsia="Arial"/>
          <w:color w:val="000000" w:themeColor="text1"/>
        </w:rPr>
        <w:t xml:space="preserve">pkt. </w:t>
      </w:r>
      <w:r w:rsidR="00F966FD" w:rsidRPr="00BE7390">
        <w:rPr>
          <w:rFonts w:eastAsia="Arial"/>
          <w:color w:val="000000" w:themeColor="text1"/>
        </w:rPr>
        <w:t>……</w:t>
      </w:r>
      <w:r w:rsidRPr="00BE7390">
        <w:rPr>
          <w:rFonts w:eastAsia="Arial"/>
          <w:color w:val="000000" w:themeColor="text1"/>
        </w:rPr>
        <w:t>SWZ</w:t>
      </w:r>
      <w:r w:rsidRPr="00BE7390">
        <w:rPr>
          <w:rFonts w:eastAsia="Arial"/>
          <w:b/>
          <w:color w:val="000000" w:themeColor="text1"/>
        </w:rPr>
        <w:t>.</w:t>
      </w:r>
      <w:r w:rsidRPr="00BE7390">
        <w:rPr>
          <w:rFonts w:eastAsia="Arial"/>
          <w:color w:val="000000" w:themeColor="text1"/>
        </w:rPr>
        <w:t xml:space="preserve"> </w:t>
      </w:r>
    </w:p>
    <w:p w14:paraId="79D2849B" w14:textId="77777777" w:rsidR="00D13912" w:rsidRPr="00BE7390" w:rsidRDefault="002A296C" w:rsidP="00CA733B">
      <w:pPr>
        <w:numPr>
          <w:ilvl w:val="0"/>
          <w:numId w:val="14"/>
        </w:numPr>
        <w:tabs>
          <w:tab w:val="left" w:pos="284"/>
        </w:tabs>
        <w:suppressAutoHyphens/>
        <w:spacing w:line="276" w:lineRule="auto"/>
        <w:ind w:left="284" w:hanging="295"/>
        <w:jc w:val="both"/>
        <w:rPr>
          <w:rFonts w:eastAsia="Arial"/>
        </w:rPr>
      </w:pPr>
      <w:r w:rsidRPr="00BE7390">
        <w:rPr>
          <w:rFonts w:eastAsia="Arial"/>
        </w:rPr>
        <w:t>Wykonawca wyraża zgodę na pomniejszenie zabezpieczenia należytego wykonania umowy oraz należności przysługujących mu od Zamawiającego o wysokość naliczonych odszkodowań i kar umownych.</w:t>
      </w:r>
    </w:p>
    <w:p w14:paraId="1C36156A" w14:textId="77777777" w:rsidR="004F7391" w:rsidRPr="00BE7390" w:rsidRDefault="004F7391" w:rsidP="000419A1">
      <w:pPr>
        <w:tabs>
          <w:tab w:val="left" w:pos="284"/>
        </w:tabs>
        <w:suppressAutoHyphens/>
        <w:spacing w:line="276" w:lineRule="auto"/>
        <w:ind w:left="284"/>
        <w:jc w:val="both"/>
        <w:rPr>
          <w:rFonts w:eastAsia="Arial"/>
        </w:rPr>
      </w:pPr>
    </w:p>
    <w:p w14:paraId="61E03496" w14:textId="77777777" w:rsidR="004F7391" w:rsidRPr="00BE7390" w:rsidRDefault="004F7391" w:rsidP="000419A1">
      <w:pPr>
        <w:pStyle w:val="Normalny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E7390">
        <w:rPr>
          <w:rFonts w:ascii="Times New Roman" w:hAnsi="Times New Roman" w:cs="Times New Roman"/>
          <w:b/>
          <w:color w:val="auto"/>
          <w:sz w:val="24"/>
          <w:szCs w:val="24"/>
        </w:rPr>
        <w:t>ZMIANA WARUNKÓW UMOWY</w:t>
      </w:r>
    </w:p>
    <w:p w14:paraId="714E375B" w14:textId="77777777" w:rsidR="004F7391" w:rsidRPr="00BE7390" w:rsidRDefault="004F7391" w:rsidP="000419A1">
      <w:pPr>
        <w:pStyle w:val="Normalny1"/>
        <w:tabs>
          <w:tab w:val="left" w:pos="3945"/>
        </w:tabs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E7390">
        <w:rPr>
          <w:rFonts w:ascii="Times New Roman" w:hAnsi="Times New Roman" w:cs="Times New Roman"/>
          <w:b/>
          <w:color w:val="auto"/>
          <w:sz w:val="24"/>
          <w:szCs w:val="24"/>
        </w:rPr>
        <w:t>§ 12</w:t>
      </w:r>
    </w:p>
    <w:p w14:paraId="60AE883B" w14:textId="77777777" w:rsidR="001971B6" w:rsidRPr="00BE7390" w:rsidRDefault="004F7391" w:rsidP="000419A1">
      <w:pPr>
        <w:tabs>
          <w:tab w:val="left" w:pos="284"/>
        </w:tabs>
        <w:suppressAutoHyphens/>
        <w:spacing w:line="276" w:lineRule="auto"/>
        <w:jc w:val="both"/>
        <w:rPr>
          <w:rFonts w:eastAsia="Arial"/>
        </w:rPr>
      </w:pPr>
      <w:r w:rsidRPr="00BE7390">
        <w:rPr>
          <w:rFonts w:eastAsia="Arial"/>
        </w:rPr>
        <w:t>Zmiana postanowień umowy może nastąpić wyłącznie w formie pisemnego aneksu, pod rygorem nieważności.</w:t>
      </w:r>
    </w:p>
    <w:p w14:paraId="7A459871" w14:textId="77777777" w:rsidR="00472FAE" w:rsidRDefault="00472FAE" w:rsidP="000419A1">
      <w:pPr>
        <w:pStyle w:val="Normalny1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22AD281C" w14:textId="1515A41D" w:rsidR="00013082" w:rsidRPr="00BE7390" w:rsidRDefault="00013082" w:rsidP="000419A1">
      <w:pPr>
        <w:pStyle w:val="Normalny1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BE7390">
        <w:rPr>
          <w:rFonts w:ascii="Times New Roman" w:hAnsi="Times New Roman" w:cs="Times New Roman"/>
          <w:b/>
          <w:color w:val="auto"/>
          <w:sz w:val="24"/>
          <w:szCs w:val="24"/>
        </w:rPr>
        <w:t>§ 1</w:t>
      </w:r>
      <w:r w:rsidR="00ED1AE8" w:rsidRPr="00BE7390">
        <w:rPr>
          <w:rFonts w:ascii="Times New Roman" w:hAnsi="Times New Roman" w:cs="Times New Roman"/>
          <w:b/>
          <w:color w:val="auto"/>
          <w:sz w:val="24"/>
          <w:szCs w:val="24"/>
        </w:rPr>
        <w:t>3</w:t>
      </w:r>
    </w:p>
    <w:p w14:paraId="67E88A7E" w14:textId="77777777" w:rsidR="00103016" w:rsidRPr="00BE7390" w:rsidRDefault="001971B6" w:rsidP="000419A1">
      <w:pPr>
        <w:tabs>
          <w:tab w:val="left" w:pos="284"/>
        </w:tabs>
        <w:suppressAutoHyphens/>
        <w:spacing w:line="276" w:lineRule="auto"/>
        <w:jc w:val="both"/>
        <w:rPr>
          <w:b/>
        </w:rPr>
      </w:pPr>
      <w:r w:rsidRPr="00BE7390">
        <w:rPr>
          <w:rFonts w:eastAsia="Arial"/>
        </w:rPr>
        <w:t xml:space="preserve">W trakcie realizacji zamówienia podstawowego Zamawiający zastrzega sobie prawo zwiększenia </w:t>
      </w:r>
      <w:r w:rsidR="00644893" w:rsidRPr="00BE7390">
        <w:rPr>
          <w:rFonts w:eastAsia="Arial"/>
        </w:rPr>
        <w:t xml:space="preserve">  </w:t>
      </w:r>
      <w:r w:rsidRPr="00BE7390">
        <w:rPr>
          <w:rFonts w:eastAsia="Arial"/>
        </w:rPr>
        <w:t xml:space="preserve">lub zmniejszenia ilości danego artykułu, kosztem innego w granicach nieprzekraczającej ogólnej ceny ofertowej. </w:t>
      </w:r>
      <w:r w:rsidR="0003624C" w:rsidRPr="00BE7390">
        <w:rPr>
          <w:rFonts w:eastAsia="Arial"/>
        </w:rPr>
        <w:t xml:space="preserve">Powyższa zmiana nie stanowi zmiany umowy.  </w:t>
      </w:r>
    </w:p>
    <w:p w14:paraId="5F15F92F" w14:textId="77777777" w:rsidR="00FB65FA" w:rsidRPr="00BE7390" w:rsidRDefault="00FB65FA" w:rsidP="000419A1">
      <w:pPr>
        <w:tabs>
          <w:tab w:val="left" w:pos="567"/>
        </w:tabs>
        <w:autoSpaceDE w:val="0"/>
        <w:spacing w:line="276" w:lineRule="auto"/>
        <w:jc w:val="center"/>
        <w:rPr>
          <w:rFonts w:eastAsia="Calibri"/>
          <w:b/>
          <w:color w:val="000000"/>
        </w:rPr>
      </w:pPr>
    </w:p>
    <w:p w14:paraId="10F7ADE9" w14:textId="77777777" w:rsidR="00FB65FA" w:rsidRPr="00BE7390" w:rsidRDefault="00FB65FA" w:rsidP="000419A1">
      <w:pPr>
        <w:tabs>
          <w:tab w:val="left" w:pos="567"/>
        </w:tabs>
        <w:autoSpaceDE w:val="0"/>
        <w:spacing w:line="276" w:lineRule="auto"/>
        <w:jc w:val="center"/>
        <w:rPr>
          <w:rFonts w:eastAsia="Calibri"/>
          <w:b/>
          <w:color w:val="000000"/>
        </w:rPr>
      </w:pPr>
    </w:p>
    <w:p w14:paraId="247E6737" w14:textId="77777777" w:rsidR="001037DF" w:rsidRDefault="00FB65FA" w:rsidP="001037DF">
      <w:pPr>
        <w:tabs>
          <w:tab w:val="left" w:pos="567"/>
        </w:tabs>
        <w:autoSpaceDE w:val="0"/>
        <w:spacing w:line="276" w:lineRule="auto"/>
        <w:jc w:val="center"/>
        <w:rPr>
          <w:rFonts w:eastAsia="Calibri"/>
          <w:b/>
          <w:color w:val="000000"/>
        </w:rPr>
      </w:pPr>
      <w:r w:rsidRPr="00BE7390">
        <w:rPr>
          <w:rFonts w:eastAsia="Calibri"/>
          <w:b/>
          <w:color w:val="000000"/>
        </w:rPr>
        <w:t>O</w:t>
      </w:r>
      <w:r w:rsidR="0015227F" w:rsidRPr="00BE7390">
        <w:rPr>
          <w:rFonts w:eastAsia="Calibri"/>
          <w:b/>
          <w:color w:val="000000"/>
        </w:rPr>
        <w:t>BOWIĄZKI WYKONAWCY W ZAKRESIE OCHRONY INFORMACJI</w:t>
      </w:r>
    </w:p>
    <w:p w14:paraId="30A9A98E" w14:textId="2A22842B" w:rsidR="001037DF" w:rsidRDefault="00BE7390" w:rsidP="001037DF">
      <w:pPr>
        <w:tabs>
          <w:tab w:val="left" w:pos="567"/>
        </w:tabs>
        <w:autoSpaceDE w:val="0"/>
        <w:spacing w:line="276" w:lineRule="auto"/>
        <w:jc w:val="center"/>
        <w:rPr>
          <w:lang w:eastAsia="en-US"/>
        </w:rPr>
      </w:pPr>
      <w:r w:rsidRPr="00BE7390">
        <w:rPr>
          <w:b/>
        </w:rPr>
        <w:t>§ 1</w:t>
      </w:r>
      <w:r>
        <w:rPr>
          <w:b/>
        </w:rPr>
        <w:t>4</w:t>
      </w:r>
      <w:r w:rsidR="001E69FD" w:rsidRPr="00BE7390">
        <w:rPr>
          <w:lang w:eastAsia="en-US"/>
        </w:rPr>
        <w:t xml:space="preserve"> </w:t>
      </w:r>
    </w:p>
    <w:p w14:paraId="093529A9" w14:textId="77777777" w:rsidR="00A1123C" w:rsidRDefault="00A1123C" w:rsidP="001037DF">
      <w:pPr>
        <w:tabs>
          <w:tab w:val="left" w:pos="567"/>
        </w:tabs>
        <w:autoSpaceDE w:val="0"/>
        <w:spacing w:line="276" w:lineRule="auto"/>
        <w:jc w:val="center"/>
        <w:rPr>
          <w:lang w:eastAsia="en-US"/>
        </w:rPr>
      </w:pPr>
    </w:p>
    <w:p w14:paraId="656A756A" w14:textId="698B7940" w:rsidR="00FB65FA" w:rsidRDefault="00AE4BC1" w:rsidP="00AE4BC1">
      <w:pPr>
        <w:pStyle w:val="Akapitzlist"/>
        <w:tabs>
          <w:tab w:val="left" w:pos="567"/>
        </w:tabs>
        <w:autoSpaceDE w:val="0"/>
        <w:spacing w:line="276" w:lineRule="auto"/>
        <w:ind w:left="0"/>
        <w:jc w:val="both"/>
        <w:rPr>
          <w:rFonts w:eastAsia="Calibri"/>
          <w:color w:val="000000"/>
        </w:rPr>
      </w:pPr>
      <w:r>
        <w:rPr>
          <w:lang w:eastAsia="en-US"/>
        </w:rPr>
        <w:t>1.</w:t>
      </w:r>
      <w:r w:rsidR="00FB65FA" w:rsidRPr="00BE7390">
        <w:rPr>
          <w:lang w:eastAsia="en-US"/>
        </w:rPr>
        <w:t xml:space="preserve">Wykonawca obowiązany jest zachować w tajemnicy informacje, jakie uzyskał w związku z wykonywaniem umowy. Obowiązek zachowania tajemnicy trwa zarówno w czasie </w:t>
      </w:r>
      <w:r w:rsidR="00016CC7" w:rsidRPr="00BE7390">
        <w:rPr>
          <w:lang w:eastAsia="en-US"/>
        </w:rPr>
        <w:t xml:space="preserve"> </w:t>
      </w:r>
      <w:r w:rsidR="00FB65FA" w:rsidRPr="00BE7390">
        <w:rPr>
          <w:lang w:eastAsia="en-US"/>
        </w:rPr>
        <w:t>realizacji u</w:t>
      </w:r>
      <w:r w:rsidR="009C74C1" w:rsidRPr="00BE7390">
        <w:rPr>
          <w:lang w:eastAsia="en-US"/>
        </w:rPr>
        <w:t xml:space="preserve"> u</w:t>
      </w:r>
      <w:r w:rsidR="00FB65FA" w:rsidRPr="00BE7390">
        <w:rPr>
          <w:lang w:eastAsia="en-US"/>
        </w:rPr>
        <w:t>mowy jak i po zakończeniu</w:t>
      </w:r>
      <w:r w:rsidR="00FB65FA" w:rsidRPr="00BE7390">
        <w:rPr>
          <w:rFonts w:eastAsia="Calibri"/>
          <w:color w:val="000000"/>
        </w:rPr>
        <w:t>.</w:t>
      </w:r>
    </w:p>
    <w:p w14:paraId="26B76C9C" w14:textId="77777777" w:rsidR="00AE4BC1" w:rsidRPr="00BE7390" w:rsidRDefault="00AE4BC1" w:rsidP="00AE4BC1">
      <w:pPr>
        <w:pStyle w:val="Akapitzlist"/>
        <w:tabs>
          <w:tab w:val="left" w:pos="567"/>
        </w:tabs>
        <w:autoSpaceDE w:val="0"/>
        <w:spacing w:line="276" w:lineRule="auto"/>
        <w:ind w:left="0"/>
        <w:jc w:val="both"/>
        <w:rPr>
          <w:lang w:eastAsia="en-US"/>
        </w:rPr>
      </w:pPr>
    </w:p>
    <w:p w14:paraId="47FF297E" w14:textId="173CA045" w:rsidR="00FB65FA" w:rsidRDefault="00AE4BC1" w:rsidP="00AE4BC1">
      <w:pPr>
        <w:tabs>
          <w:tab w:val="left" w:pos="240"/>
        </w:tabs>
        <w:suppressAutoHyphens/>
        <w:autoSpaceDE w:val="0"/>
        <w:spacing w:line="276" w:lineRule="auto"/>
        <w:rPr>
          <w:rFonts w:eastAsia="Calibri"/>
          <w:color w:val="000000"/>
        </w:rPr>
      </w:pPr>
      <w:r>
        <w:rPr>
          <w:lang w:eastAsia="en-US"/>
        </w:rPr>
        <w:t>2.</w:t>
      </w:r>
      <w:r w:rsidR="00FB65FA" w:rsidRPr="00BE7390">
        <w:rPr>
          <w:lang w:eastAsia="en-US"/>
        </w:rPr>
        <w:t xml:space="preserve">Wykonawca obowiązany jest  poinformować wszystkie osoby uczestniczące </w:t>
      </w:r>
      <w:r w:rsidR="00016CC7" w:rsidRPr="00BE7390">
        <w:rPr>
          <w:lang w:eastAsia="en-US"/>
        </w:rPr>
        <w:t xml:space="preserve">                              w procesie </w:t>
      </w:r>
      <w:r w:rsidR="00FB65FA" w:rsidRPr="00BE7390">
        <w:rPr>
          <w:lang w:eastAsia="en-US"/>
        </w:rPr>
        <w:t>realizacji umowy o obowiązku zachowania w tajemnicy informacji, jakie</w:t>
      </w:r>
      <w:r w:rsidR="00D75BFE">
        <w:rPr>
          <w:lang w:eastAsia="en-US"/>
        </w:rPr>
        <w:t xml:space="preserve"> </w:t>
      </w:r>
      <w:r w:rsidR="00FB65FA" w:rsidRPr="00BE7390">
        <w:rPr>
          <w:lang w:eastAsia="en-US"/>
        </w:rPr>
        <w:t xml:space="preserve">uzyskała  </w:t>
      </w:r>
      <w:r w:rsidR="00016CC7" w:rsidRPr="00BE7390">
        <w:rPr>
          <w:lang w:eastAsia="en-US"/>
        </w:rPr>
        <w:t>w związku</w:t>
      </w:r>
      <w:r w:rsidR="001E69FD" w:rsidRPr="00BE7390">
        <w:rPr>
          <w:lang w:eastAsia="en-US"/>
        </w:rPr>
        <w:t xml:space="preserve"> </w:t>
      </w:r>
      <w:r w:rsidR="00FB65FA" w:rsidRPr="00BE7390">
        <w:rPr>
          <w:lang w:eastAsia="en-US"/>
        </w:rPr>
        <w:t xml:space="preserve">z wykonywaniem umowy. Obowiązek zachowania tajemnicy trwa zarówno w czasie </w:t>
      </w:r>
      <w:r w:rsidR="0062661A" w:rsidRPr="00BE7390">
        <w:rPr>
          <w:lang w:eastAsia="en-US"/>
        </w:rPr>
        <w:t xml:space="preserve">realizacji </w:t>
      </w:r>
      <w:r w:rsidR="00FB65FA" w:rsidRPr="00BE7390">
        <w:rPr>
          <w:lang w:eastAsia="en-US"/>
        </w:rPr>
        <w:t>umowy jak i po zakończeniu</w:t>
      </w:r>
      <w:r w:rsidR="00FB65FA" w:rsidRPr="00BE7390">
        <w:rPr>
          <w:rFonts w:eastAsia="Calibri"/>
          <w:color w:val="000000"/>
        </w:rPr>
        <w:t>.</w:t>
      </w:r>
    </w:p>
    <w:p w14:paraId="5EE3A418" w14:textId="77777777" w:rsidR="00AE4BC1" w:rsidRPr="00BE7390" w:rsidRDefault="00AE4BC1" w:rsidP="00AE4BC1">
      <w:pPr>
        <w:tabs>
          <w:tab w:val="left" w:pos="240"/>
        </w:tabs>
        <w:suppressAutoHyphens/>
        <w:autoSpaceDE w:val="0"/>
        <w:spacing w:line="276" w:lineRule="auto"/>
        <w:rPr>
          <w:rFonts w:eastAsia="Calibri"/>
          <w:color w:val="000000"/>
        </w:rPr>
      </w:pPr>
    </w:p>
    <w:p w14:paraId="3BFB505C" w14:textId="7A9C0625" w:rsidR="00FB65FA" w:rsidRDefault="00FB65FA" w:rsidP="00AE4BC1">
      <w:pPr>
        <w:suppressAutoHyphens/>
        <w:autoSpaceDE w:val="0"/>
        <w:spacing w:line="276" w:lineRule="auto"/>
        <w:rPr>
          <w:lang w:eastAsia="en-US"/>
        </w:rPr>
      </w:pPr>
      <w:r w:rsidRPr="00BE7390">
        <w:rPr>
          <w:lang w:eastAsia="en-US"/>
        </w:rPr>
        <w:t>3.Wstęp cudzoziemców na teren Jednostki Wojskowej realizuje się na zasadach  określonych w decyzji 19/MON Ministra Obrony Narodowej z dnia 24 stycznia 2017r. w sprawie organizowania współpracy międzynarodowej w resorcie obrony narodowej. (Dz. Urz. MON z  2017r. poz. 18). Wstęp cudzoziemców na teren jednostki wojskowej będzie mógł nastąpić na podstawie jednorazowego pozwolenia. Pozwolenie jednorazowe można uzyskać po złożeniu wniosku za pośrednictwem Zamawiającego. Wniosek powinien być złożony w terminie nie krótszym niż 21 dni przed planowanym przybyciem cudzoziemca do jednostki wojskowej i zawierać następujące dane:</w:t>
      </w:r>
    </w:p>
    <w:p w14:paraId="4EA4BE5D" w14:textId="77777777" w:rsidR="00AE4BC1" w:rsidRPr="00BE7390" w:rsidRDefault="00AE4BC1" w:rsidP="00AE4BC1">
      <w:pPr>
        <w:suppressAutoHyphens/>
        <w:autoSpaceDE w:val="0"/>
        <w:spacing w:line="276" w:lineRule="auto"/>
        <w:rPr>
          <w:rFonts w:eastAsia="Calibri"/>
          <w:color w:val="000000"/>
        </w:rPr>
      </w:pPr>
    </w:p>
    <w:p w14:paraId="3346A7A6" w14:textId="77777777" w:rsidR="00FB65FA" w:rsidRPr="00BE7390" w:rsidRDefault="00FB65FA" w:rsidP="00AE4BC1">
      <w:pPr>
        <w:spacing w:line="276" w:lineRule="auto"/>
        <w:ind w:left="720"/>
        <w:rPr>
          <w:lang w:eastAsia="en-US"/>
        </w:rPr>
      </w:pPr>
      <w:r w:rsidRPr="00BE7390">
        <w:rPr>
          <w:lang w:eastAsia="en-US"/>
        </w:rPr>
        <w:t xml:space="preserve">a) Imię i Nazwisko, </w:t>
      </w:r>
    </w:p>
    <w:p w14:paraId="389A570F" w14:textId="77777777" w:rsidR="00FB65FA" w:rsidRPr="00BE7390" w:rsidRDefault="00FB65FA" w:rsidP="00AE4BC1">
      <w:pPr>
        <w:spacing w:line="276" w:lineRule="auto"/>
        <w:ind w:left="720"/>
        <w:rPr>
          <w:lang w:eastAsia="en-US"/>
        </w:rPr>
      </w:pPr>
      <w:r w:rsidRPr="00BE7390">
        <w:rPr>
          <w:lang w:eastAsia="en-US"/>
        </w:rPr>
        <w:t xml:space="preserve">b) data i miejsce urodzenia, </w:t>
      </w:r>
    </w:p>
    <w:p w14:paraId="140AA66E" w14:textId="77777777" w:rsidR="00FB65FA" w:rsidRPr="00BE7390" w:rsidRDefault="00FB65FA" w:rsidP="00AE4BC1">
      <w:pPr>
        <w:spacing w:line="276" w:lineRule="auto"/>
        <w:ind w:left="720"/>
        <w:rPr>
          <w:lang w:eastAsia="en-US"/>
        </w:rPr>
      </w:pPr>
      <w:r w:rsidRPr="00BE7390">
        <w:rPr>
          <w:lang w:eastAsia="en-US"/>
        </w:rPr>
        <w:lastRenderedPageBreak/>
        <w:t xml:space="preserve">c) obywatelstwo, </w:t>
      </w:r>
    </w:p>
    <w:p w14:paraId="779F847A" w14:textId="77777777" w:rsidR="00FB65FA" w:rsidRPr="00BE7390" w:rsidRDefault="00FB65FA" w:rsidP="00AE4BC1">
      <w:pPr>
        <w:spacing w:line="276" w:lineRule="auto"/>
        <w:ind w:left="720"/>
        <w:rPr>
          <w:lang w:eastAsia="en-US"/>
        </w:rPr>
      </w:pPr>
      <w:r w:rsidRPr="00BE7390">
        <w:rPr>
          <w:lang w:eastAsia="en-US"/>
        </w:rPr>
        <w:t xml:space="preserve">d) nr paszportu albo innego dokumentu potwierdzającego tożsamość, </w:t>
      </w:r>
    </w:p>
    <w:p w14:paraId="3DAA3734" w14:textId="77777777" w:rsidR="00FB65FA" w:rsidRPr="00BE7390" w:rsidRDefault="00FB65FA" w:rsidP="00AE4BC1">
      <w:pPr>
        <w:spacing w:line="276" w:lineRule="auto"/>
        <w:ind w:left="720"/>
        <w:rPr>
          <w:lang w:eastAsia="en-US"/>
        </w:rPr>
      </w:pPr>
      <w:r w:rsidRPr="00BE7390">
        <w:rPr>
          <w:lang w:eastAsia="en-US"/>
        </w:rPr>
        <w:t xml:space="preserve">e) stanowisko służbowe, </w:t>
      </w:r>
    </w:p>
    <w:p w14:paraId="46149B89" w14:textId="77777777" w:rsidR="00FB65FA" w:rsidRPr="00BE7390" w:rsidRDefault="00FB65FA" w:rsidP="00AE4BC1">
      <w:pPr>
        <w:spacing w:line="276" w:lineRule="auto"/>
        <w:ind w:left="720"/>
        <w:rPr>
          <w:lang w:eastAsia="en-US"/>
        </w:rPr>
      </w:pPr>
      <w:r w:rsidRPr="00BE7390">
        <w:rPr>
          <w:lang w:eastAsia="en-US"/>
        </w:rPr>
        <w:t xml:space="preserve">f) nazwę jednostki lub instytucji delegującej, </w:t>
      </w:r>
    </w:p>
    <w:p w14:paraId="1F9FA1DA" w14:textId="77777777" w:rsidR="00FB65FA" w:rsidRPr="00BE7390" w:rsidRDefault="00FB65FA" w:rsidP="00AE4BC1">
      <w:pPr>
        <w:spacing w:line="276" w:lineRule="auto"/>
        <w:ind w:left="720"/>
        <w:rPr>
          <w:lang w:eastAsia="en-US"/>
        </w:rPr>
      </w:pPr>
      <w:r w:rsidRPr="00BE7390">
        <w:rPr>
          <w:lang w:eastAsia="en-US"/>
        </w:rPr>
        <w:t xml:space="preserve">g) cel wizyty, </w:t>
      </w:r>
    </w:p>
    <w:p w14:paraId="4A10DBD2" w14:textId="65DBD303" w:rsidR="00FB65FA" w:rsidRDefault="00FB65FA" w:rsidP="00AE4BC1">
      <w:pPr>
        <w:tabs>
          <w:tab w:val="left" w:pos="567"/>
        </w:tabs>
        <w:suppressAutoHyphens/>
        <w:autoSpaceDE w:val="0"/>
        <w:spacing w:line="276" w:lineRule="auto"/>
        <w:ind w:left="720"/>
        <w:rPr>
          <w:lang w:eastAsia="en-US"/>
        </w:rPr>
      </w:pPr>
      <w:r w:rsidRPr="00BE7390">
        <w:rPr>
          <w:lang w:eastAsia="en-US"/>
        </w:rPr>
        <w:t>h) termin wizyty.</w:t>
      </w:r>
    </w:p>
    <w:p w14:paraId="3D3B1A25" w14:textId="77777777" w:rsidR="00AE4BC1" w:rsidRPr="00BE7390" w:rsidRDefault="00AE4BC1" w:rsidP="00AE4BC1">
      <w:pPr>
        <w:tabs>
          <w:tab w:val="left" w:pos="567"/>
        </w:tabs>
        <w:suppressAutoHyphens/>
        <w:autoSpaceDE w:val="0"/>
        <w:spacing w:line="276" w:lineRule="auto"/>
        <w:ind w:left="720"/>
        <w:rPr>
          <w:rFonts w:eastAsia="Calibri"/>
          <w:color w:val="000000"/>
        </w:rPr>
      </w:pPr>
    </w:p>
    <w:p w14:paraId="0D1FD6B5" w14:textId="4B3F3639" w:rsidR="00FB65FA" w:rsidRDefault="00D75BFE" w:rsidP="00D75BFE">
      <w:pPr>
        <w:suppressAutoHyphens/>
        <w:autoSpaceDE w:val="0"/>
        <w:spacing w:line="276" w:lineRule="auto"/>
        <w:rPr>
          <w:lang w:eastAsia="en-US"/>
        </w:rPr>
      </w:pPr>
      <w:r>
        <w:rPr>
          <w:lang w:eastAsia="en-US"/>
        </w:rPr>
        <w:t>4.</w:t>
      </w:r>
      <w:r w:rsidR="00173BDC">
        <w:rPr>
          <w:lang w:eastAsia="en-US"/>
        </w:rPr>
        <w:t xml:space="preserve"> </w:t>
      </w:r>
      <w:r w:rsidR="00FB65FA" w:rsidRPr="00BE7390">
        <w:rPr>
          <w:lang w:eastAsia="en-US"/>
        </w:rPr>
        <w:t>Wykorzystywanie bezzałogowego statku powietrznego typu „Dron” nad obiektami wojskowymi jest zabronione.</w:t>
      </w:r>
    </w:p>
    <w:p w14:paraId="4FD42545" w14:textId="77777777" w:rsidR="00AE4BC1" w:rsidRPr="00AE4BC1" w:rsidRDefault="00AE4BC1" w:rsidP="00AE4BC1">
      <w:pPr>
        <w:pStyle w:val="Akapitzlist"/>
        <w:suppressAutoHyphens/>
        <w:autoSpaceDE w:val="0"/>
        <w:spacing w:line="276" w:lineRule="auto"/>
        <w:ind w:left="720"/>
        <w:rPr>
          <w:rFonts w:eastAsia="Calibri"/>
          <w:color w:val="000000"/>
        </w:rPr>
      </w:pPr>
    </w:p>
    <w:p w14:paraId="593B88DB" w14:textId="5BDB214E" w:rsidR="00FB65FA" w:rsidRDefault="00FB65FA" w:rsidP="00AE4BC1">
      <w:pPr>
        <w:tabs>
          <w:tab w:val="left" w:pos="567"/>
        </w:tabs>
        <w:suppressAutoHyphens/>
        <w:autoSpaceDE w:val="0"/>
        <w:spacing w:line="276" w:lineRule="auto"/>
        <w:rPr>
          <w:rFonts w:eastAsia="Calibri"/>
        </w:rPr>
      </w:pPr>
      <w:r w:rsidRPr="00BE7390">
        <w:rPr>
          <w:lang w:eastAsia="en-US"/>
        </w:rPr>
        <w:t xml:space="preserve">5. </w:t>
      </w:r>
      <w:r w:rsidR="001E69FD" w:rsidRPr="00BE7390">
        <w:rPr>
          <w:lang w:eastAsia="en-US"/>
        </w:rPr>
        <w:t xml:space="preserve">  </w:t>
      </w:r>
      <w:r w:rsidRPr="00BE7390">
        <w:rPr>
          <w:lang w:eastAsia="en-US"/>
        </w:rPr>
        <w:t>Zabrania się rejestrowania obrazu i dźwięku urządzeniami do przetwarzania obrazu i dźwięku na terenie jednostki wojskowej</w:t>
      </w:r>
      <w:r w:rsidRPr="00BE7390">
        <w:rPr>
          <w:rFonts w:eastAsia="Calibri"/>
        </w:rPr>
        <w:t>.</w:t>
      </w:r>
    </w:p>
    <w:p w14:paraId="0443D669" w14:textId="77777777" w:rsidR="00AE4BC1" w:rsidRPr="00BE7390" w:rsidRDefault="00AE4BC1" w:rsidP="00AE4BC1">
      <w:pPr>
        <w:tabs>
          <w:tab w:val="left" w:pos="567"/>
        </w:tabs>
        <w:suppressAutoHyphens/>
        <w:autoSpaceDE w:val="0"/>
        <w:spacing w:line="276" w:lineRule="auto"/>
        <w:rPr>
          <w:rFonts w:eastAsia="Calibri"/>
        </w:rPr>
      </w:pPr>
    </w:p>
    <w:p w14:paraId="5BFE290D" w14:textId="77777777" w:rsidR="0015227F" w:rsidRPr="00BE7390" w:rsidRDefault="00FB65FA" w:rsidP="00AE4BC1">
      <w:pPr>
        <w:tabs>
          <w:tab w:val="left" w:pos="360"/>
        </w:tabs>
        <w:suppressAutoHyphens/>
        <w:autoSpaceDE w:val="0"/>
        <w:spacing w:line="276" w:lineRule="auto"/>
        <w:rPr>
          <w:rFonts w:eastAsia="Calibri"/>
        </w:rPr>
      </w:pPr>
      <w:r w:rsidRPr="00BE7390">
        <w:rPr>
          <w:rFonts w:eastAsia="Calibri"/>
        </w:rPr>
        <w:t>6.</w:t>
      </w:r>
      <w:r w:rsidR="0015227F" w:rsidRPr="00BE7390">
        <w:rPr>
          <w:rFonts w:eastAsia="Calibri"/>
        </w:rPr>
        <w:t xml:space="preserve">  Wykonawca zobowiązuje się przestrzegać przepisy wewnętrzne i organizacji systemu  </w:t>
      </w:r>
    </w:p>
    <w:p w14:paraId="4079BC5A" w14:textId="332174C8" w:rsidR="0015227F" w:rsidRDefault="0015227F" w:rsidP="00AE4BC1">
      <w:pPr>
        <w:tabs>
          <w:tab w:val="left" w:pos="360"/>
        </w:tabs>
        <w:suppressAutoHyphens/>
        <w:autoSpaceDE w:val="0"/>
        <w:spacing w:line="276" w:lineRule="auto"/>
        <w:rPr>
          <w:rFonts w:eastAsia="Calibri"/>
        </w:rPr>
      </w:pPr>
      <w:r w:rsidRPr="00BE7390">
        <w:rPr>
          <w:rFonts w:eastAsia="Calibri"/>
        </w:rPr>
        <w:t xml:space="preserve">      przepustkowego, obowiązujące w Jednostce Wojskowej.</w:t>
      </w:r>
    </w:p>
    <w:p w14:paraId="2589DFF2" w14:textId="77777777" w:rsidR="00AE4BC1" w:rsidRPr="00BE7390" w:rsidRDefault="00AE4BC1" w:rsidP="00AE4BC1">
      <w:pPr>
        <w:tabs>
          <w:tab w:val="left" w:pos="360"/>
        </w:tabs>
        <w:suppressAutoHyphens/>
        <w:autoSpaceDE w:val="0"/>
        <w:spacing w:line="276" w:lineRule="auto"/>
        <w:rPr>
          <w:rFonts w:eastAsia="Calibri"/>
        </w:rPr>
      </w:pPr>
    </w:p>
    <w:p w14:paraId="1FE3509D" w14:textId="3147937F" w:rsidR="0015227F" w:rsidRDefault="00C72C18" w:rsidP="00C72C18">
      <w:pPr>
        <w:tabs>
          <w:tab w:val="left" w:pos="360"/>
        </w:tabs>
        <w:suppressAutoHyphens/>
        <w:autoSpaceDE w:val="0"/>
        <w:spacing w:line="276" w:lineRule="auto"/>
        <w:rPr>
          <w:lang w:eastAsia="en-US"/>
        </w:rPr>
      </w:pPr>
      <w:r>
        <w:rPr>
          <w:lang w:eastAsia="en-US"/>
        </w:rPr>
        <w:t>7.</w:t>
      </w:r>
      <w:r w:rsidR="00005B1E">
        <w:rPr>
          <w:lang w:eastAsia="en-US"/>
        </w:rPr>
        <w:t xml:space="preserve"> </w:t>
      </w:r>
      <w:r w:rsidR="0015227F" w:rsidRPr="00BE7390">
        <w:rPr>
          <w:lang w:eastAsia="en-US"/>
        </w:rPr>
        <w:t xml:space="preserve">Wykonawca zobowiązuje się przestrzegać przepisy Kodeksu karnego </w:t>
      </w:r>
      <w:r w:rsidR="00005B1E">
        <w:rPr>
          <w:lang w:eastAsia="en-US"/>
        </w:rPr>
        <w:t>–</w:t>
      </w:r>
      <w:r w:rsidR="0015227F" w:rsidRPr="00BE7390">
        <w:rPr>
          <w:lang w:eastAsia="en-US"/>
        </w:rPr>
        <w:t xml:space="preserve"> Rozdział</w:t>
      </w:r>
      <w:r w:rsidR="00005B1E">
        <w:rPr>
          <w:lang w:eastAsia="en-US"/>
        </w:rPr>
        <w:t xml:space="preserve"> </w:t>
      </w:r>
      <w:r w:rsidR="0015227F" w:rsidRPr="00BE7390">
        <w:rPr>
          <w:lang w:eastAsia="en-US"/>
        </w:rPr>
        <w:t>XXXIII Przestępstwa przeciwko ochronie  informacji i Rozdział XXXIV Przestępstwa przeciwko wiarygodności dokumentów. (Dz. U. z 20</w:t>
      </w:r>
      <w:r w:rsidR="00005B1E">
        <w:rPr>
          <w:lang w:eastAsia="en-US"/>
        </w:rPr>
        <w:t>20</w:t>
      </w:r>
      <w:r w:rsidR="0015227F" w:rsidRPr="00BE7390">
        <w:rPr>
          <w:lang w:eastAsia="en-US"/>
        </w:rPr>
        <w:t xml:space="preserve"> r. poz. 1</w:t>
      </w:r>
      <w:r w:rsidR="00005B1E">
        <w:rPr>
          <w:lang w:eastAsia="en-US"/>
        </w:rPr>
        <w:t>444</w:t>
      </w:r>
      <w:r w:rsidR="0015227F" w:rsidRPr="00BE7390">
        <w:rPr>
          <w:lang w:eastAsia="en-US"/>
        </w:rPr>
        <w:t xml:space="preserve"> z późn. zm.).</w:t>
      </w:r>
    </w:p>
    <w:p w14:paraId="7D79FB0C" w14:textId="77777777" w:rsidR="00AE4BC1" w:rsidRPr="00BE7390" w:rsidRDefault="00AE4BC1" w:rsidP="00495BB5">
      <w:pPr>
        <w:tabs>
          <w:tab w:val="left" w:pos="360"/>
        </w:tabs>
        <w:suppressAutoHyphens/>
        <w:autoSpaceDE w:val="0"/>
        <w:spacing w:line="276" w:lineRule="auto"/>
        <w:ind w:left="397"/>
        <w:rPr>
          <w:lang w:eastAsia="en-US"/>
        </w:rPr>
      </w:pPr>
    </w:p>
    <w:p w14:paraId="263A80B5" w14:textId="77777777" w:rsidR="006755AB" w:rsidRPr="006755AB" w:rsidRDefault="006755AB" w:rsidP="006755AB">
      <w:pPr>
        <w:jc w:val="both"/>
        <w:rPr>
          <w:lang w:eastAsia="en-US"/>
        </w:rPr>
      </w:pPr>
      <w:r w:rsidRPr="006755AB">
        <w:rPr>
          <w:lang w:eastAsia="en-US"/>
        </w:rPr>
        <w:t>8. Wykonawca zobowiązuje się przestrzegać przepisy ustawy z dnia 24 sierpnia 1991 r. o ochronie przeciwpożarowej (Dz. U. z 2020 r. poz. 961</w:t>
      </w:r>
      <w:r w:rsidRPr="006755AB">
        <w:rPr>
          <w:szCs w:val="20"/>
          <w:lang w:eastAsia="en-US"/>
        </w:rPr>
        <w:t xml:space="preserve"> z późn. zm.)</w:t>
      </w:r>
      <w:r w:rsidRPr="006755AB">
        <w:rPr>
          <w:lang w:eastAsia="en-US"/>
        </w:rPr>
        <w:t>.</w:t>
      </w:r>
    </w:p>
    <w:p w14:paraId="2D6859E6" w14:textId="77777777" w:rsidR="006755AB" w:rsidRPr="006755AB" w:rsidRDefault="006755AB" w:rsidP="006755AB">
      <w:pPr>
        <w:jc w:val="both"/>
        <w:rPr>
          <w:lang w:eastAsia="en-US"/>
        </w:rPr>
      </w:pPr>
    </w:p>
    <w:p w14:paraId="174DA499" w14:textId="77777777" w:rsidR="006755AB" w:rsidRPr="006755AB" w:rsidRDefault="006755AB" w:rsidP="006755AB">
      <w:pPr>
        <w:jc w:val="both"/>
        <w:rPr>
          <w:lang w:eastAsia="en-US"/>
        </w:rPr>
      </w:pPr>
      <w:r w:rsidRPr="006755AB">
        <w:rPr>
          <w:lang w:eastAsia="en-US"/>
        </w:rPr>
        <w:t>9. Wszelkie informacje dotyczące umowy, Zamawiającego, Użytkownika, nie mogą być wykorzystane do żadnego rodzaju materiałów propagandowych  i czynności z tym związanych w szczególności jako prezentacje w środkach masowego przekazu, filmach, ulotkach, folderach, systemach teleinformatycznych, mediach społecznościowych itp., oraz nie mogą być przekazywane osobom trzecim.</w:t>
      </w:r>
    </w:p>
    <w:p w14:paraId="18B04578" w14:textId="77777777" w:rsidR="006755AB" w:rsidRPr="006755AB" w:rsidRDefault="006755AB" w:rsidP="006755AB">
      <w:pPr>
        <w:jc w:val="both"/>
        <w:rPr>
          <w:lang w:eastAsia="en-US"/>
        </w:rPr>
      </w:pPr>
    </w:p>
    <w:p w14:paraId="3D65D5CD" w14:textId="77777777" w:rsidR="006755AB" w:rsidRPr="006755AB" w:rsidRDefault="006755AB" w:rsidP="006755AB">
      <w:pPr>
        <w:jc w:val="both"/>
        <w:rPr>
          <w:lang w:eastAsia="en-US"/>
        </w:rPr>
      </w:pPr>
      <w:r w:rsidRPr="006755AB">
        <w:rPr>
          <w:lang w:eastAsia="en-US"/>
        </w:rPr>
        <w:t>10.</w:t>
      </w:r>
      <w:r w:rsidRPr="006755AB">
        <w:t xml:space="preserve"> </w:t>
      </w:r>
      <w:r w:rsidRPr="006755AB">
        <w:rPr>
          <w:lang w:eastAsia="en-US"/>
        </w:rPr>
        <w:t>Ustala się,  że informacja nieposiadająca klauzuli tajności jest informacją jawną, którą należy traktować jako informację wrażliwą, której nie należy przekazywać osobom nieupoważnionym do jej posiadania.</w:t>
      </w:r>
    </w:p>
    <w:p w14:paraId="06C7DEB6" w14:textId="77777777" w:rsidR="006755AB" w:rsidRPr="006755AB" w:rsidRDefault="006755AB" w:rsidP="006755AB">
      <w:pPr>
        <w:jc w:val="both"/>
        <w:rPr>
          <w:lang w:eastAsia="en-US"/>
        </w:rPr>
      </w:pPr>
    </w:p>
    <w:p w14:paraId="3CB7994D" w14:textId="77777777" w:rsidR="006755AB" w:rsidRPr="006755AB" w:rsidRDefault="006755AB" w:rsidP="006755AB">
      <w:pPr>
        <w:jc w:val="both"/>
        <w:rPr>
          <w:lang w:eastAsia="en-US"/>
        </w:rPr>
      </w:pPr>
      <w:r w:rsidRPr="006755AB">
        <w:rPr>
          <w:lang w:eastAsia="en-US"/>
        </w:rPr>
        <w:t xml:space="preserve">11. Wykonawca zobowiązuje się przestrzegać przepisy ustawy z dnia 5 sierpnia 2010 r.                    o ochronie informacji niejawnych (Dz. U. z 2019 r. poz. 742 </w:t>
      </w:r>
      <w:r w:rsidRPr="006755AB">
        <w:rPr>
          <w:szCs w:val="20"/>
          <w:lang w:eastAsia="en-US"/>
        </w:rPr>
        <w:t>z późn. zm.)</w:t>
      </w:r>
      <w:r w:rsidRPr="006755AB">
        <w:rPr>
          <w:lang w:eastAsia="en-US"/>
        </w:rPr>
        <w:t xml:space="preserve">                                          i obowiązujące przepisy określające bezpieczeństwo  przetwarzania informacji niejawnych, jeżeli umowa wiąże się z dostępem do informacji niejawnych.</w:t>
      </w:r>
    </w:p>
    <w:p w14:paraId="6A80E6C0" w14:textId="77777777" w:rsidR="006755AB" w:rsidRPr="006755AB" w:rsidRDefault="006755AB" w:rsidP="006755AB">
      <w:pPr>
        <w:jc w:val="both"/>
        <w:rPr>
          <w:lang w:eastAsia="en-US"/>
        </w:rPr>
      </w:pPr>
    </w:p>
    <w:p w14:paraId="6E215466" w14:textId="77777777" w:rsidR="006755AB" w:rsidRPr="006755AB" w:rsidRDefault="006755AB" w:rsidP="006755AB">
      <w:pPr>
        <w:jc w:val="both"/>
        <w:rPr>
          <w:lang w:eastAsia="en-US"/>
        </w:rPr>
      </w:pPr>
      <w:r w:rsidRPr="006755AB">
        <w:rPr>
          <w:lang w:eastAsia="en-US"/>
        </w:rPr>
        <w:t>12. Powyższe ustalenia dotyczą również podwykonawców i inne podmioty, które uczestniczą w realizacji umowy.</w:t>
      </w:r>
    </w:p>
    <w:p w14:paraId="0FAFC88A" w14:textId="77777777" w:rsidR="006755AB" w:rsidRPr="006755AB" w:rsidRDefault="006755AB" w:rsidP="006755AB"/>
    <w:p w14:paraId="1D569F50" w14:textId="77777777" w:rsidR="00FB65FA" w:rsidRPr="006755AB" w:rsidRDefault="00FB65FA" w:rsidP="000419A1">
      <w:pPr>
        <w:tabs>
          <w:tab w:val="left" w:pos="360"/>
        </w:tabs>
        <w:suppressAutoHyphens/>
        <w:autoSpaceDE w:val="0"/>
        <w:spacing w:line="276" w:lineRule="auto"/>
        <w:jc w:val="both"/>
        <w:rPr>
          <w:rFonts w:eastAsia="Calibri"/>
        </w:rPr>
      </w:pPr>
    </w:p>
    <w:p w14:paraId="1F2A8DEA" w14:textId="77777777" w:rsidR="00511DEC" w:rsidRPr="00BE7390" w:rsidRDefault="009A2E4F" w:rsidP="000419A1">
      <w:pPr>
        <w:tabs>
          <w:tab w:val="left" w:pos="567"/>
        </w:tabs>
        <w:suppressAutoHyphens/>
        <w:autoSpaceDE w:val="0"/>
        <w:spacing w:line="276" w:lineRule="auto"/>
        <w:rPr>
          <w:rFonts w:eastAsia="Calibri"/>
          <w:b/>
        </w:rPr>
      </w:pPr>
      <w:r w:rsidRPr="00BE7390">
        <w:rPr>
          <w:rFonts w:eastAsia="Calibri"/>
          <w:b/>
        </w:rPr>
        <w:t xml:space="preserve"> </w:t>
      </w:r>
    </w:p>
    <w:p w14:paraId="2FF85BC1" w14:textId="77777777" w:rsidR="00B71F00" w:rsidRPr="00BE7390" w:rsidRDefault="00B71F00" w:rsidP="000419A1">
      <w:pPr>
        <w:tabs>
          <w:tab w:val="left" w:pos="567"/>
        </w:tabs>
        <w:suppressAutoHyphens/>
        <w:autoSpaceDE w:val="0"/>
        <w:spacing w:line="276" w:lineRule="auto"/>
        <w:jc w:val="center"/>
        <w:rPr>
          <w:rFonts w:eastAsia="Calibri"/>
          <w:b/>
        </w:rPr>
      </w:pPr>
    </w:p>
    <w:p w14:paraId="727D730F" w14:textId="77777777" w:rsidR="00495BB5" w:rsidRDefault="00495BB5" w:rsidP="000419A1">
      <w:pPr>
        <w:tabs>
          <w:tab w:val="left" w:pos="567"/>
        </w:tabs>
        <w:suppressAutoHyphens/>
        <w:autoSpaceDE w:val="0"/>
        <w:spacing w:line="276" w:lineRule="auto"/>
        <w:jc w:val="center"/>
        <w:rPr>
          <w:rFonts w:eastAsia="Calibri"/>
          <w:b/>
        </w:rPr>
      </w:pPr>
    </w:p>
    <w:p w14:paraId="2E638584" w14:textId="77777777" w:rsidR="00C72C18" w:rsidRDefault="00495BB5" w:rsidP="000419A1">
      <w:pPr>
        <w:tabs>
          <w:tab w:val="left" w:pos="567"/>
        </w:tabs>
        <w:suppressAutoHyphens/>
        <w:autoSpaceDE w:val="0"/>
        <w:spacing w:line="276" w:lineRule="auto"/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 </w:t>
      </w:r>
    </w:p>
    <w:p w14:paraId="4E2A43B2" w14:textId="77777777" w:rsidR="006755AB" w:rsidRDefault="006755AB" w:rsidP="000419A1">
      <w:pPr>
        <w:tabs>
          <w:tab w:val="left" w:pos="567"/>
        </w:tabs>
        <w:suppressAutoHyphens/>
        <w:autoSpaceDE w:val="0"/>
        <w:spacing w:line="276" w:lineRule="auto"/>
        <w:jc w:val="center"/>
        <w:rPr>
          <w:rFonts w:eastAsia="Calibri"/>
          <w:b/>
        </w:rPr>
      </w:pPr>
    </w:p>
    <w:p w14:paraId="1D328B4C" w14:textId="77777777" w:rsidR="006755AB" w:rsidRDefault="006755AB" w:rsidP="000419A1">
      <w:pPr>
        <w:tabs>
          <w:tab w:val="left" w:pos="567"/>
        </w:tabs>
        <w:suppressAutoHyphens/>
        <w:autoSpaceDE w:val="0"/>
        <w:spacing w:line="276" w:lineRule="auto"/>
        <w:jc w:val="center"/>
        <w:rPr>
          <w:rFonts w:eastAsia="Calibri"/>
          <w:b/>
        </w:rPr>
      </w:pPr>
    </w:p>
    <w:p w14:paraId="3E931948" w14:textId="473D7EB4" w:rsidR="00511DEC" w:rsidRPr="00BE7390" w:rsidRDefault="00511DEC" w:rsidP="000419A1">
      <w:pPr>
        <w:tabs>
          <w:tab w:val="left" w:pos="567"/>
        </w:tabs>
        <w:suppressAutoHyphens/>
        <w:autoSpaceDE w:val="0"/>
        <w:spacing w:line="276" w:lineRule="auto"/>
        <w:jc w:val="center"/>
        <w:rPr>
          <w:rFonts w:eastAsia="Calibri"/>
          <w:b/>
        </w:rPr>
      </w:pPr>
      <w:r w:rsidRPr="00BE7390">
        <w:rPr>
          <w:rFonts w:eastAsia="Calibri"/>
          <w:b/>
        </w:rPr>
        <w:lastRenderedPageBreak/>
        <w:t>OCHRONA DANYCH OSOBOWYCH</w:t>
      </w:r>
    </w:p>
    <w:p w14:paraId="2C3DBFBE" w14:textId="77777777" w:rsidR="00FB65FA" w:rsidRPr="00BE7390" w:rsidRDefault="00511DEC" w:rsidP="000419A1">
      <w:pPr>
        <w:autoSpaceDE w:val="0"/>
        <w:spacing w:line="276" w:lineRule="auto"/>
        <w:jc w:val="center"/>
        <w:rPr>
          <w:rFonts w:eastAsia="Calibri"/>
          <w:b/>
          <w:bCs/>
        </w:rPr>
      </w:pPr>
      <w:r w:rsidRPr="00BE7390">
        <w:rPr>
          <w:rFonts w:eastAsia="Calibri"/>
          <w:b/>
          <w:bCs/>
        </w:rPr>
        <w:t>§ 1</w:t>
      </w:r>
      <w:r w:rsidR="00EE6E52" w:rsidRPr="00BE7390">
        <w:rPr>
          <w:rFonts w:eastAsia="Calibri"/>
          <w:b/>
          <w:bCs/>
        </w:rPr>
        <w:t>5</w:t>
      </w:r>
    </w:p>
    <w:p w14:paraId="57F194AB" w14:textId="562A90C8" w:rsidR="00FB65FA" w:rsidRPr="00BE7390" w:rsidRDefault="00FB65FA" w:rsidP="00CA733B">
      <w:pPr>
        <w:numPr>
          <w:ilvl w:val="0"/>
          <w:numId w:val="21"/>
        </w:numPr>
        <w:spacing w:after="200" w:line="276" w:lineRule="auto"/>
        <w:ind w:left="357" w:hanging="357"/>
        <w:contextualSpacing/>
        <w:jc w:val="both"/>
        <w:rPr>
          <w:rFonts w:eastAsia="Calibri"/>
          <w:lang w:eastAsia="en-US"/>
        </w:rPr>
      </w:pPr>
      <w:r w:rsidRPr="00BE7390">
        <w:rPr>
          <w:rFonts w:eastAsia="Calibri"/>
          <w:lang w:eastAsia="en-US"/>
        </w:rPr>
        <w:t>Strony postanawiają, że w celu spełnienia obowiązków wynikających z przepisów prawa,</w:t>
      </w:r>
      <w:r w:rsidR="00B140A3">
        <w:rPr>
          <w:rFonts w:eastAsia="Calibri"/>
          <w:lang w:eastAsia="en-US"/>
        </w:rPr>
        <w:t xml:space="preserve"> </w:t>
      </w:r>
      <w:r w:rsidRPr="00BE7390">
        <w:rPr>
          <w:rFonts w:eastAsia="Calibri"/>
          <w:lang w:eastAsia="en-US"/>
        </w:rPr>
        <w:t>w</w:t>
      </w:r>
      <w:r w:rsidR="00B140A3">
        <w:rPr>
          <w:rFonts w:eastAsia="Calibri"/>
          <w:lang w:eastAsia="en-US"/>
        </w:rPr>
        <w:t xml:space="preserve"> </w:t>
      </w:r>
      <w:r w:rsidRPr="00BE7390">
        <w:rPr>
          <w:rFonts w:eastAsia="Calibri"/>
          <w:lang w:eastAsia="en-US"/>
        </w:rPr>
        <w:t xml:space="preserve">szczególności Rozporządzenia Parlamentu Europejskiego i Rady (UE) 2016/679 z dnia 27 kwietnia 2016 r. w sprawie ochrony osób fizycznych w związku z przetwarzaniem danych osobowych i w sprawie swobodnego przepływu takich danych oraz uchylenia dyrektywy 95/46/WE   (ogólne rozporządzenie o ochronie danych - zwane dalej RODO) bez uszczerbku dla pozostałych postanowień umowy, zastosowanie mają postanowienia zawarte w niniejszym paragrafie. </w:t>
      </w:r>
    </w:p>
    <w:p w14:paraId="69E14A3F" w14:textId="77777777" w:rsidR="00FB65FA" w:rsidRPr="00BE7390" w:rsidRDefault="00FB65FA" w:rsidP="00CA733B">
      <w:pPr>
        <w:numPr>
          <w:ilvl w:val="0"/>
          <w:numId w:val="21"/>
        </w:numPr>
        <w:spacing w:after="200" w:line="276" w:lineRule="auto"/>
        <w:ind w:left="357" w:hanging="357"/>
        <w:contextualSpacing/>
        <w:jc w:val="both"/>
        <w:rPr>
          <w:rFonts w:eastAsia="Calibri"/>
          <w:lang w:eastAsia="en-US"/>
        </w:rPr>
      </w:pPr>
      <w:r w:rsidRPr="00BE7390">
        <w:rPr>
          <w:rFonts w:eastAsia="Calibri"/>
          <w:lang w:eastAsia="en-US"/>
        </w:rPr>
        <w:t xml:space="preserve">Wykonawca powierza Zamawiającemu, w trybie art. 28 RODO dane osobowe </w:t>
      </w:r>
      <w:r w:rsidR="00511DEC" w:rsidRPr="00BE7390">
        <w:rPr>
          <w:rFonts w:eastAsia="Calibri"/>
          <w:lang w:eastAsia="en-US"/>
        </w:rPr>
        <w:t xml:space="preserve">                        </w:t>
      </w:r>
      <w:r w:rsidR="00644893" w:rsidRPr="00BE7390">
        <w:rPr>
          <w:rFonts w:eastAsia="Calibri"/>
          <w:lang w:eastAsia="en-US"/>
        </w:rPr>
        <w:t xml:space="preserve">             </w:t>
      </w:r>
      <w:r w:rsidRPr="00BE7390">
        <w:rPr>
          <w:rFonts w:eastAsia="Calibri"/>
          <w:lang w:eastAsia="en-US"/>
        </w:rPr>
        <w:t>do przetwarzania, na zasadach i w celu określonym w niniejszym paragrafie.</w:t>
      </w:r>
    </w:p>
    <w:p w14:paraId="02EA42D5" w14:textId="77777777" w:rsidR="00FB65FA" w:rsidRPr="00BE7390" w:rsidRDefault="00FB65FA" w:rsidP="00CA733B">
      <w:pPr>
        <w:numPr>
          <w:ilvl w:val="0"/>
          <w:numId w:val="21"/>
        </w:numPr>
        <w:spacing w:after="200" w:line="276" w:lineRule="auto"/>
        <w:ind w:left="357" w:hanging="357"/>
        <w:contextualSpacing/>
        <w:jc w:val="both"/>
        <w:rPr>
          <w:rFonts w:eastAsia="Calibri"/>
          <w:lang w:eastAsia="en-US"/>
        </w:rPr>
      </w:pPr>
      <w:r w:rsidRPr="00BE7390">
        <w:rPr>
          <w:rFonts w:eastAsia="Calibri"/>
          <w:lang w:eastAsia="en-US"/>
        </w:rPr>
        <w:t>Powierzone przez Wykonawcę dane osobowe będą przetwarzane przez Zamawiającego wyłącznie w celu realizacji niniejszej umowy.</w:t>
      </w:r>
    </w:p>
    <w:p w14:paraId="7012A717" w14:textId="77777777" w:rsidR="00FB65FA" w:rsidRPr="00BE7390" w:rsidRDefault="00FB65FA" w:rsidP="00CA733B">
      <w:pPr>
        <w:numPr>
          <w:ilvl w:val="0"/>
          <w:numId w:val="21"/>
        </w:numPr>
        <w:spacing w:after="200" w:line="276" w:lineRule="auto"/>
        <w:ind w:left="357" w:hanging="357"/>
        <w:contextualSpacing/>
        <w:jc w:val="both"/>
        <w:rPr>
          <w:rFonts w:eastAsia="Calibri"/>
          <w:lang w:eastAsia="en-US"/>
        </w:rPr>
      </w:pPr>
      <w:r w:rsidRPr="00BE7390">
        <w:rPr>
          <w:rFonts w:eastAsia="Calibri"/>
          <w:lang w:eastAsia="en-US"/>
        </w:rPr>
        <w:t xml:space="preserve">Zamawiający będzie przetwarzał dane zwykłe pracowników Wykonawcy realizujących umowę </w:t>
      </w:r>
      <w:r w:rsidRPr="00BE7390">
        <w:rPr>
          <w:rFonts w:eastAsia="Calibri"/>
          <w:i/>
          <w:lang w:eastAsia="en-US"/>
        </w:rPr>
        <w:t xml:space="preserve"> </w:t>
      </w:r>
      <w:r w:rsidRPr="00BE7390">
        <w:rPr>
          <w:rFonts w:eastAsia="Calibri"/>
          <w:lang w:eastAsia="en-US"/>
        </w:rPr>
        <w:t>w postaci:</w:t>
      </w:r>
    </w:p>
    <w:p w14:paraId="16A102AA" w14:textId="77777777" w:rsidR="00FB65FA" w:rsidRPr="00BE7390" w:rsidRDefault="00FB65FA" w:rsidP="00CA733B">
      <w:pPr>
        <w:numPr>
          <w:ilvl w:val="0"/>
          <w:numId w:val="22"/>
        </w:numPr>
        <w:spacing w:after="200" w:line="276" w:lineRule="auto"/>
        <w:ind w:hanging="357"/>
        <w:contextualSpacing/>
        <w:jc w:val="both"/>
        <w:rPr>
          <w:rFonts w:eastAsia="Calibri"/>
          <w:lang w:eastAsia="en-US"/>
        </w:rPr>
      </w:pPr>
      <w:r w:rsidRPr="00BE7390">
        <w:rPr>
          <w:rFonts w:eastAsia="Calibri"/>
          <w:lang w:eastAsia="en-US"/>
        </w:rPr>
        <w:t xml:space="preserve">imion i nazwisk; </w:t>
      </w:r>
    </w:p>
    <w:p w14:paraId="39EFEE21" w14:textId="77777777" w:rsidR="00FB65FA" w:rsidRPr="00BE7390" w:rsidRDefault="00FB65FA" w:rsidP="00CA733B">
      <w:pPr>
        <w:numPr>
          <w:ilvl w:val="0"/>
          <w:numId w:val="22"/>
        </w:numPr>
        <w:spacing w:after="200" w:line="276" w:lineRule="auto"/>
        <w:ind w:hanging="357"/>
        <w:contextualSpacing/>
        <w:jc w:val="both"/>
        <w:rPr>
          <w:rFonts w:eastAsia="Calibri"/>
          <w:lang w:eastAsia="en-US"/>
        </w:rPr>
      </w:pPr>
      <w:r w:rsidRPr="00BE7390">
        <w:rPr>
          <w:rFonts w:eastAsia="Calibri"/>
          <w:lang w:eastAsia="en-US"/>
        </w:rPr>
        <w:t>serii i numeru dokumentu tożsamości;</w:t>
      </w:r>
    </w:p>
    <w:p w14:paraId="448F2E92" w14:textId="77777777" w:rsidR="00FB65FA" w:rsidRPr="00BE7390" w:rsidRDefault="00FB65FA" w:rsidP="00CA733B">
      <w:pPr>
        <w:numPr>
          <w:ilvl w:val="0"/>
          <w:numId w:val="22"/>
        </w:numPr>
        <w:spacing w:after="200" w:line="276" w:lineRule="auto"/>
        <w:ind w:hanging="357"/>
        <w:contextualSpacing/>
        <w:jc w:val="both"/>
        <w:rPr>
          <w:rFonts w:eastAsia="Calibri"/>
          <w:lang w:eastAsia="en-US"/>
        </w:rPr>
      </w:pPr>
      <w:r w:rsidRPr="00BE7390">
        <w:rPr>
          <w:rFonts w:eastAsia="Calibri"/>
          <w:lang w:eastAsia="en-US"/>
        </w:rPr>
        <w:t>numeru rejestracyjnego pojazdu;</w:t>
      </w:r>
    </w:p>
    <w:p w14:paraId="43FA74ED" w14:textId="77777777" w:rsidR="00FB65FA" w:rsidRPr="00BE7390" w:rsidRDefault="00FB65FA" w:rsidP="00CA733B">
      <w:pPr>
        <w:numPr>
          <w:ilvl w:val="0"/>
          <w:numId w:val="22"/>
        </w:numPr>
        <w:spacing w:after="200" w:line="276" w:lineRule="auto"/>
        <w:ind w:hanging="357"/>
        <w:contextualSpacing/>
        <w:jc w:val="both"/>
        <w:rPr>
          <w:rFonts w:eastAsia="Calibri"/>
          <w:lang w:eastAsia="en-US"/>
        </w:rPr>
      </w:pPr>
      <w:r w:rsidRPr="00BE7390">
        <w:rPr>
          <w:rFonts w:eastAsia="Calibri"/>
          <w:lang w:eastAsia="en-US"/>
        </w:rPr>
        <w:t>wizerunku;</w:t>
      </w:r>
    </w:p>
    <w:p w14:paraId="7A64726C" w14:textId="77777777" w:rsidR="00FB65FA" w:rsidRPr="00BE7390" w:rsidRDefault="00FB65FA" w:rsidP="000419A1">
      <w:p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BE7390">
        <w:rPr>
          <w:rFonts w:eastAsia="Calibri"/>
          <w:lang w:eastAsia="en-US"/>
        </w:rPr>
        <w:t>5.   Zamawiający zobowiązuje się:</w:t>
      </w:r>
    </w:p>
    <w:p w14:paraId="7A86A0A0" w14:textId="77777777" w:rsidR="00FB65FA" w:rsidRPr="00BE7390" w:rsidRDefault="00FB65FA" w:rsidP="00CA733B">
      <w:pPr>
        <w:numPr>
          <w:ilvl w:val="0"/>
          <w:numId w:val="23"/>
        </w:numPr>
        <w:spacing w:after="200" w:line="276" w:lineRule="auto"/>
        <w:ind w:hanging="357"/>
        <w:contextualSpacing/>
        <w:jc w:val="both"/>
        <w:rPr>
          <w:rFonts w:eastAsia="Calibri"/>
          <w:lang w:eastAsia="en-US"/>
        </w:rPr>
      </w:pPr>
      <w:r w:rsidRPr="00BE7390">
        <w:rPr>
          <w:rFonts w:eastAsia="Calibri"/>
          <w:lang w:eastAsia="en-US"/>
        </w:rPr>
        <w:t>przetwarzać powierzone mu dane osobowe zgodnie z RODO oraz z innymi przepisami prawa powszechnie obowiązującego, które chronią prawa osób, których dane dotyczą;</w:t>
      </w:r>
    </w:p>
    <w:p w14:paraId="19CD2306" w14:textId="77777777" w:rsidR="00FB65FA" w:rsidRPr="00BE7390" w:rsidRDefault="00FB65FA" w:rsidP="00CA733B">
      <w:pPr>
        <w:numPr>
          <w:ilvl w:val="0"/>
          <w:numId w:val="23"/>
        </w:numPr>
        <w:spacing w:after="200" w:line="276" w:lineRule="auto"/>
        <w:ind w:hanging="357"/>
        <w:contextualSpacing/>
        <w:jc w:val="both"/>
        <w:rPr>
          <w:rFonts w:eastAsia="Calibri"/>
          <w:lang w:eastAsia="en-US"/>
        </w:rPr>
      </w:pPr>
      <w:r w:rsidRPr="00BE7390">
        <w:rPr>
          <w:rFonts w:eastAsia="Calibri"/>
          <w:lang w:eastAsia="en-US"/>
        </w:rPr>
        <w:t>dołożyć należytej staranności przy przetwarzaniu powierzonych danych osobowych;</w:t>
      </w:r>
    </w:p>
    <w:p w14:paraId="6DC54B42" w14:textId="77777777" w:rsidR="00FB65FA" w:rsidRPr="00BE7390" w:rsidRDefault="00FB65FA" w:rsidP="00CA733B">
      <w:pPr>
        <w:numPr>
          <w:ilvl w:val="0"/>
          <w:numId w:val="23"/>
        </w:numPr>
        <w:spacing w:after="200" w:line="276" w:lineRule="auto"/>
        <w:ind w:hanging="357"/>
        <w:contextualSpacing/>
        <w:jc w:val="both"/>
        <w:rPr>
          <w:rFonts w:eastAsia="Calibri"/>
          <w:lang w:eastAsia="en-US"/>
        </w:rPr>
      </w:pPr>
      <w:r w:rsidRPr="00BE7390">
        <w:rPr>
          <w:rFonts w:eastAsia="Calibri"/>
          <w:lang w:eastAsia="en-US"/>
        </w:rPr>
        <w:t>zabezpieczać powierzone dane osobowe poprzez stosowanie odpowiednich środków technicznych i organizacyjnych zapewniających adekwatny stopień bezpieczeństwa odpowiadający ryzyku związanym z przetwarzaniem danych osobowych, o których mowa w art. 32 RODO;</w:t>
      </w:r>
    </w:p>
    <w:p w14:paraId="44E51804" w14:textId="77777777" w:rsidR="00FB65FA" w:rsidRPr="00BE7390" w:rsidRDefault="00FB65FA" w:rsidP="00CA733B">
      <w:pPr>
        <w:numPr>
          <w:ilvl w:val="0"/>
          <w:numId w:val="23"/>
        </w:numPr>
        <w:spacing w:after="200" w:line="276" w:lineRule="auto"/>
        <w:ind w:hanging="357"/>
        <w:contextualSpacing/>
        <w:jc w:val="both"/>
        <w:rPr>
          <w:rFonts w:eastAsia="Calibri"/>
          <w:lang w:eastAsia="en-US"/>
        </w:rPr>
      </w:pPr>
      <w:r w:rsidRPr="00BE7390">
        <w:rPr>
          <w:rFonts w:eastAsia="Calibri"/>
          <w:lang w:eastAsia="en-US"/>
        </w:rPr>
        <w:t xml:space="preserve">do nadania upoważnień do przetwarzania danych osobowych osobom, które będą przetwarzały powierzone dane w celu realizacji niniejszej umowy.  </w:t>
      </w:r>
    </w:p>
    <w:p w14:paraId="23D720CE" w14:textId="77777777" w:rsidR="00FB65FA" w:rsidRPr="00BE7390" w:rsidRDefault="00FB65FA" w:rsidP="00CA733B">
      <w:pPr>
        <w:numPr>
          <w:ilvl w:val="0"/>
          <w:numId w:val="20"/>
        </w:numPr>
        <w:spacing w:after="200" w:line="276" w:lineRule="auto"/>
        <w:ind w:left="426" w:hanging="426"/>
        <w:contextualSpacing/>
        <w:jc w:val="both"/>
        <w:rPr>
          <w:rFonts w:eastAsia="Calibri"/>
          <w:lang w:eastAsia="en-US"/>
        </w:rPr>
      </w:pPr>
      <w:r w:rsidRPr="00BE7390">
        <w:rPr>
          <w:rFonts w:eastAsia="Calibri"/>
          <w:lang w:eastAsia="en-US"/>
        </w:rPr>
        <w:t xml:space="preserve">Zamawiający zapewnia, iż osoby upoważnione do przetwarzania danych osobowych </w:t>
      </w:r>
      <w:r w:rsidR="00043BAC" w:rsidRPr="00BE7390">
        <w:rPr>
          <w:rFonts w:eastAsia="Calibri"/>
          <w:lang w:eastAsia="en-US"/>
        </w:rPr>
        <w:t xml:space="preserve">             </w:t>
      </w:r>
      <w:r w:rsidR="00644893" w:rsidRPr="00BE7390">
        <w:rPr>
          <w:rFonts w:eastAsia="Calibri"/>
          <w:lang w:eastAsia="en-US"/>
        </w:rPr>
        <w:t xml:space="preserve">         </w:t>
      </w:r>
      <w:r w:rsidRPr="00BE7390">
        <w:rPr>
          <w:rFonts w:eastAsia="Calibri"/>
          <w:lang w:eastAsia="en-US"/>
        </w:rPr>
        <w:t>są zobowiązane do zachowania tajemnicy lub podlegają jej zachowaniu na podstawie ustawowego obowiązku.</w:t>
      </w:r>
    </w:p>
    <w:p w14:paraId="0F124007" w14:textId="77777777" w:rsidR="00FB65FA" w:rsidRPr="00BE7390" w:rsidRDefault="00FB65FA" w:rsidP="00CA733B">
      <w:pPr>
        <w:numPr>
          <w:ilvl w:val="0"/>
          <w:numId w:val="20"/>
        </w:numPr>
        <w:spacing w:after="200" w:line="276" w:lineRule="auto"/>
        <w:ind w:left="426" w:hanging="426"/>
        <w:contextualSpacing/>
        <w:jc w:val="both"/>
        <w:rPr>
          <w:rFonts w:eastAsia="Calibri"/>
          <w:lang w:eastAsia="en-US"/>
        </w:rPr>
      </w:pPr>
      <w:r w:rsidRPr="00BE7390">
        <w:rPr>
          <w:rFonts w:eastAsia="Calibri"/>
          <w:lang w:eastAsia="en-US"/>
        </w:rPr>
        <w:t xml:space="preserve">Charakter przewarzania danych dotyczy przetwarzania danych osobowych w formie papierowej, przy wykorzystaniu systemów teleinformatycznych oraz systemów monitoringu wizyjnego. </w:t>
      </w:r>
    </w:p>
    <w:p w14:paraId="4A2F0111" w14:textId="77777777" w:rsidR="00FB65FA" w:rsidRPr="00BE7390" w:rsidRDefault="00FB65FA" w:rsidP="00CA733B">
      <w:pPr>
        <w:numPr>
          <w:ilvl w:val="0"/>
          <w:numId w:val="20"/>
        </w:numPr>
        <w:spacing w:after="200" w:line="276" w:lineRule="auto"/>
        <w:ind w:left="426" w:hanging="426"/>
        <w:contextualSpacing/>
        <w:jc w:val="both"/>
        <w:rPr>
          <w:rFonts w:eastAsia="Calibri"/>
          <w:lang w:eastAsia="en-US"/>
        </w:rPr>
      </w:pPr>
      <w:r w:rsidRPr="00BE7390">
        <w:rPr>
          <w:rFonts w:eastAsia="Calibri"/>
          <w:lang w:eastAsia="en-US"/>
        </w:rPr>
        <w:t xml:space="preserve">Zamawiający może powierzyć dane osobowe objęte niniejszą umową do dalszego przetwarzania Usługobiorcom (jednostkom i instytucjom wojskowym) jedynie w celu realizacji niniejszej umowy, na co Wykonawca wyraża zgodę. </w:t>
      </w:r>
    </w:p>
    <w:p w14:paraId="0848CFAE" w14:textId="77777777" w:rsidR="00FB65FA" w:rsidRPr="00BE7390" w:rsidRDefault="00FB65FA" w:rsidP="00CA733B">
      <w:pPr>
        <w:numPr>
          <w:ilvl w:val="0"/>
          <w:numId w:val="20"/>
        </w:numPr>
        <w:spacing w:after="200" w:line="276" w:lineRule="auto"/>
        <w:ind w:left="426" w:hanging="426"/>
        <w:contextualSpacing/>
        <w:jc w:val="both"/>
        <w:rPr>
          <w:rFonts w:eastAsia="Calibri"/>
          <w:lang w:eastAsia="en-US"/>
        </w:rPr>
      </w:pPr>
      <w:r w:rsidRPr="00BE7390">
        <w:rPr>
          <w:rFonts w:eastAsia="Calibri"/>
          <w:lang w:eastAsia="en-US"/>
        </w:rPr>
        <w:t xml:space="preserve">Wykonawca oświadcza, </w:t>
      </w:r>
      <w:r w:rsidRPr="00BE7390">
        <w:rPr>
          <w:rFonts w:eastAsia="Calibri"/>
          <w:color w:val="000000"/>
          <w:lang w:eastAsia="en-US"/>
        </w:rPr>
        <w:t xml:space="preserve">iż będzie wypełniał obowiązki informacyjne przewidziane </w:t>
      </w:r>
      <w:r w:rsidRPr="00BE7390">
        <w:rPr>
          <w:rFonts w:eastAsia="Calibri"/>
          <w:color w:val="000000"/>
          <w:lang w:eastAsia="en-US"/>
        </w:rPr>
        <w:br/>
        <w:t xml:space="preserve">w art. 13 lub art. 14 RODO </w:t>
      </w:r>
      <w:r w:rsidR="00043BAC" w:rsidRPr="00BE7390">
        <w:rPr>
          <w:rFonts w:eastAsia="Calibri"/>
          <w:i/>
          <w:color w:val="000000"/>
          <w:lang w:eastAsia="en-US"/>
        </w:rPr>
        <w:t>(załącznik nr 4</w:t>
      </w:r>
      <w:r w:rsidRPr="00BE7390">
        <w:rPr>
          <w:rFonts w:eastAsia="Calibri"/>
          <w:i/>
          <w:color w:val="000000"/>
          <w:lang w:eastAsia="en-US"/>
        </w:rPr>
        <w:t xml:space="preserve">) </w:t>
      </w:r>
      <w:r w:rsidRPr="00BE7390">
        <w:rPr>
          <w:rFonts w:eastAsia="Calibri"/>
          <w:color w:val="000000"/>
          <w:lang w:eastAsia="en-US"/>
        </w:rPr>
        <w:t xml:space="preserve">wobec osób fizycznych, </w:t>
      </w:r>
      <w:r w:rsidRPr="00BE7390">
        <w:rPr>
          <w:rFonts w:eastAsia="Calibri"/>
          <w:lang w:eastAsia="en-US"/>
        </w:rPr>
        <w:t>od których dane osobowe bezpośrednio lub pośrednio pozyska</w:t>
      </w:r>
      <w:r w:rsidRPr="00BE7390">
        <w:rPr>
          <w:rFonts w:eastAsia="Calibri"/>
          <w:color w:val="000000"/>
          <w:lang w:eastAsia="en-US"/>
        </w:rPr>
        <w:t xml:space="preserve"> i będzie przekazywał 35 Wojskowemu Oddziałowi Gospodarczemu w celu realizacji niniejszej umowy.</w:t>
      </w:r>
    </w:p>
    <w:p w14:paraId="6C540C44" w14:textId="77777777" w:rsidR="004F7391" w:rsidRPr="00BE7390" w:rsidRDefault="004F7391" w:rsidP="000419A1">
      <w:pPr>
        <w:pStyle w:val="Normalny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79F6AE" w14:textId="77777777" w:rsidR="00B140A3" w:rsidRDefault="00B140A3" w:rsidP="000419A1">
      <w:pPr>
        <w:pStyle w:val="Normalny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70B51B" w14:textId="77777777" w:rsidR="00B140A3" w:rsidRDefault="00B140A3" w:rsidP="000419A1">
      <w:pPr>
        <w:pStyle w:val="Normalny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DFF821" w14:textId="77777777" w:rsidR="00B140A3" w:rsidRDefault="00B140A3" w:rsidP="000419A1">
      <w:pPr>
        <w:pStyle w:val="Normalny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678689" w14:textId="1832547D" w:rsidR="00D13912" w:rsidRPr="00BE7390" w:rsidRDefault="00D13912" w:rsidP="000419A1">
      <w:pPr>
        <w:pStyle w:val="Normalny1"/>
        <w:jc w:val="center"/>
        <w:rPr>
          <w:rFonts w:ascii="Times New Roman" w:hAnsi="Times New Roman" w:cs="Times New Roman"/>
          <w:sz w:val="24"/>
          <w:szCs w:val="24"/>
        </w:rPr>
      </w:pPr>
      <w:r w:rsidRPr="00BE7390">
        <w:rPr>
          <w:rFonts w:ascii="Times New Roman" w:hAnsi="Times New Roman" w:cs="Times New Roman"/>
          <w:b/>
          <w:sz w:val="24"/>
          <w:szCs w:val="24"/>
        </w:rPr>
        <w:t>ODSTĄPIENIE OD UMOWY</w:t>
      </w:r>
    </w:p>
    <w:p w14:paraId="71A11D18" w14:textId="77777777" w:rsidR="00D13912" w:rsidRPr="00BE7390" w:rsidRDefault="00D13912" w:rsidP="000419A1">
      <w:pPr>
        <w:pStyle w:val="Normalny1"/>
        <w:spacing w:after="1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E7390">
        <w:rPr>
          <w:rFonts w:ascii="Times New Roman" w:hAnsi="Times New Roman" w:cs="Times New Roman"/>
          <w:b/>
          <w:color w:val="auto"/>
          <w:sz w:val="24"/>
          <w:szCs w:val="24"/>
        </w:rPr>
        <w:t>§ 1</w:t>
      </w:r>
      <w:r w:rsidR="00EE6E52" w:rsidRPr="00BE7390">
        <w:rPr>
          <w:rFonts w:ascii="Times New Roman" w:hAnsi="Times New Roman" w:cs="Times New Roman"/>
          <w:b/>
          <w:color w:val="auto"/>
          <w:sz w:val="24"/>
          <w:szCs w:val="24"/>
        </w:rPr>
        <w:t>6</w:t>
      </w:r>
    </w:p>
    <w:p w14:paraId="4CE60E24" w14:textId="77777777" w:rsidR="00D13912" w:rsidRPr="00BE7390" w:rsidRDefault="00D13912" w:rsidP="00CA733B">
      <w:pPr>
        <w:pStyle w:val="Normalny1"/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W razie zaistnienia istotnej zmiany okoliczności powodującej, że wykonanie umowy nie leży </w:t>
      </w:r>
      <w:r w:rsidRPr="00BE7390">
        <w:rPr>
          <w:rFonts w:ascii="Times New Roman" w:hAnsi="Times New Roman" w:cs="Times New Roman"/>
          <w:color w:val="auto"/>
          <w:sz w:val="24"/>
          <w:szCs w:val="24"/>
        </w:rPr>
        <w:br/>
        <w:t>w interesie publicznym, czego nie można było przewidzieć w chwili zawarcia umowy, Zamawiający może odstąpić od jej realizacji w terminie 30 dni od powzięcia wiadomości</w:t>
      </w:r>
      <w:r w:rsidR="00B71E06"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o tych okolicznościach. </w:t>
      </w:r>
    </w:p>
    <w:p w14:paraId="3045ACFC" w14:textId="77777777" w:rsidR="000419A1" w:rsidRPr="00BE7390" w:rsidRDefault="00D13912" w:rsidP="000419A1">
      <w:pPr>
        <w:pStyle w:val="Normalny1"/>
        <w:spacing w:after="120"/>
        <w:rPr>
          <w:rFonts w:ascii="Times New Roman" w:hAnsi="Times New Roman" w:cs="Times New Roman"/>
          <w:color w:val="auto"/>
          <w:sz w:val="24"/>
          <w:szCs w:val="24"/>
        </w:rPr>
      </w:pPr>
      <w:r w:rsidRPr="00BE7390">
        <w:rPr>
          <w:rFonts w:ascii="Times New Roman" w:hAnsi="Times New Roman" w:cs="Times New Roman"/>
          <w:color w:val="auto"/>
          <w:sz w:val="24"/>
          <w:szCs w:val="24"/>
        </w:rPr>
        <w:t>W przypadku, o którym mowa w ust.1 Wykonawca może żądać wyłącznie wynagrodzenia należnego z tytułu wykonania części umowy.</w:t>
      </w:r>
    </w:p>
    <w:p w14:paraId="500A17E8" w14:textId="0834A24E" w:rsidR="00D13912" w:rsidRPr="00BE7390" w:rsidRDefault="00D13912" w:rsidP="001037DF">
      <w:pPr>
        <w:pStyle w:val="Normalny1"/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BE7390">
        <w:rPr>
          <w:rFonts w:ascii="Times New Roman" w:hAnsi="Times New Roman" w:cs="Times New Roman"/>
          <w:b/>
          <w:sz w:val="24"/>
          <w:szCs w:val="24"/>
        </w:rPr>
        <w:t>§ 1</w:t>
      </w:r>
      <w:r w:rsidR="00EE6E52" w:rsidRPr="00BE7390">
        <w:rPr>
          <w:rFonts w:ascii="Times New Roman" w:hAnsi="Times New Roman" w:cs="Times New Roman"/>
          <w:b/>
          <w:sz w:val="24"/>
          <w:szCs w:val="24"/>
        </w:rPr>
        <w:t>7</w:t>
      </w:r>
    </w:p>
    <w:p w14:paraId="2E43F992" w14:textId="77777777" w:rsidR="00D13912" w:rsidRPr="00BE7390" w:rsidRDefault="00D13912" w:rsidP="00CA733B">
      <w:pPr>
        <w:pStyle w:val="Normalny1"/>
        <w:numPr>
          <w:ilvl w:val="0"/>
          <w:numId w:val="6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E7390">
        <w:rPr>
          <w:rFonts w:ascii="Times New Roman" w:hAnsi="Times New Roman" w:cs="Times New Roman"/>
          <w:color w:val="auto"/>
          <w:sz w:val="24"/>
          <w:szCs w:val="24"/>
        </w:rPr>
        <w:t>W okresie trwania umowy Wykonawc</w:t>
      </w:r>
      <w:r w:rsidR="009F2997"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a zobowiązany jest do pisemnego </w:t>
      </w:r>
      <w:r w:rsidRPr="00BE7390">
        <w:rPr>
          <w:rFonts w:ascii="Times New Roman" w:hAnsi="Times New Roman" w:cs="Times New Roman"/>
          <w:color w:val="auto"/>
          <w:sz w:val="24"/>
          <w:szCs w:val="24"/>
        </w:rPr>
        <w:t>zawiadomienia Zamawiającego w terminie do 7 dni o:</w:t>
      </w:r>
    </w:p>
    <w:p w14:paraId="00CA2B29" w14:textId="77777777" w:rsidR="00D13912" w:rsidRPr="00BE7390" w:rsidRDefault="00D13912" w:rsidP="00CA733B">
      <w:pPr>
        <w:pStyle w:val="Normalny1"/>
        <w:numPr>
          <w:ilvl w:val="0"/>
          <w:numId w:val="7"/>
        </w:numPr>
        <w:tabs>
          <w:tab w:val="left" w:pos="284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E7390">
        <w:rPr>
          <w:rFonts w:ascii="Times New Roman" w:hAnsi="Times New Roman" w:cs="Times New Roman"/>
          <w:color w:val="auto"/>
          <w:sz w:val="24"/>
          <w:szCs w:val="24"/>
        </w:rPr>
        <w:t>zmianie siedziby lub nazwy Wykonawcy,</w:t>
      </w:r>
    </w:p>
    <w:p w14:paraId="66E6848E" w14:textId="77777777" w:rsidR="00D13912" w:rsidRPr="00BE7390" w:rsidRDefault="00D13912" w:rsidP="00CA733B">
      <w:pPr>
        <w:pStyle w:val="Normalny1"/>
        <w:numPr>
          <w:ilvl w:val="0"/>
          <w:numId w:val="7"/>
        </w:numPr>
        <w:tabs>
          <w:tab w:val="left" w:pos="284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E7390">
        <w:rPr>
          <w:rFonts w:ascii="Times New Roman" w:hAnsi="Times New Roman" w:cs="Times New Roman"/>
          <w:color w:val="auto"/>
          <w:sz w:val="24"/>
          <w:szCs w:val="24"/>
        </w:rPr>
        <w:t>ogłoszeniu upadłości Wykonawcy,</w:t>
      </w:r>
    </w:p>
    <w:p w14:paraId="3478326D" w14:textId="77777777" w:rsidR="00D13912" w:rsidRPr="00BE7390" w:rsidRDefault="00D13912" w:rsidP="00CA733B">
      <w:pPr>
        <w:pStyle w:val="Normalny1"/>
        <w:numPr>
          <w:ilvl w:val="0"/>
          <w:numId w:val="7"/>
        </w:numPr>
        <w:tabs>
          <w:tab w:val="left" w:pos="284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E7390">
        <w:rPr>
          <w:rFonts w:ascii="Times New Roman" w:hAnsi="Times New Roman" w:cs="Times New Roman"/>
          <w:color w:val="auto"/>
          <w:sz w:val="24"/>
          <w:szCs w:val="24"/>
        </w:rPr>
        <w:t>zmianie osób reprezentujących Wykonawcę,</w:t>
      </w:r>
    </w:p>
    <w:p w14:paraId="023341B0" w14:textId="77777777" w:rsidR="00D13912" w:rsidRPr="00BE7390" w:rsidRDefault="00D13912" w:rsidP="00CA733B">
      <w:pPr>
        <w:pStyle w:val="Normalny1"/>
        <w:numPr>
          <w:ilvl w:val="0"/>
          <w:numId w:val="7"/>
        </w:numPr>
        <w:tabs>
          <w:tab w:val="left" w:pos="284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E7390">
        <w:rPr>
          <w:rFonts w:ascii="Times New Roman" w:hAnsi="Times New Roman" w:cs="Times New Roman"/>
          <w:color w:val="auto"/>
          <w:sz w:val="24"/>
          <w:szCs w:val="24"/>
        </w:rPr>
        <w:t>ogłoszenie likwidacji Wykonawcy,</w:t>
      </w:r>
    </w:p>
    <w:p w14:paraId="036BB85C" w14:textId="77777777" w:rsidR="00D13912" w:rsidRPr="00BE7390" w:rsidRDefault="00D13912" w:rsidP="00CA733B">
      <w:pPr>
        <w:pStyle w:val="Normalny1"/>
        <w:numPr>
          <w:ilvl w:val="0"/>
          <w:numId w:val="7"/>
        </w:numPr>
        <w:tabs>
          <w:tab w:val="left" w:pos="284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E7390">
        <w:rPr>
          <w:rFonts w:ascii="Times New Roman" w:hAnsi="Times New Roman" w:cs="Times New Roman"/>
          <w:color w:val="auto"/>
          <w:sz w:val="24"/>
          <w:szCs w:val="24"/>
        </w:rPr>
        <w:t>zawieszenie działalności Wykonawcy.</w:t>
      </w:r>
    </w:p>
    <w:p w14:paraId="568C5679" w14:textId="77777777" w:rsidR="00D13912" w:rsidRPr="00BE7390" w:rsidRDefault="00D13912" w:rsidP="00CA733B">
      <w:pPr>
        <w:pStyle w:val="Normalny1"/>
        <w:numPr>
          <w:ilvl w:val="0"/>
          <w:numId w:val="6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E7390">
        <w:rPr>
          <w:rFonts w:ascii="Times New Roman" w:hAnsi="Times New Roman" w:cs="Times New Roman"/>
          <w:color w:val="auto"/>
          <w:sz w:val="24"/>
          <w:szCs w:val="24"/>
        </w:rPr>
        <w:t>Nie zawiadomienie w terminie Zamawiającego o zaistniałych zdarzeniach (pkt. a-e) może spowodować odstąpienie od umowy przez Zamawiającego.</w:t>
      </w:r>
      <w:r w:rsidR="009F2997"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 W takim wypadku Wykonawcy należy się wynagrodzenie za rzeczywiście wykonaną część umowy.</w:t>
      </w:r>
    </w:p>
    <w:p w14:paraId="60BA4398" w14:textId="0D93D7A8" w:rsidR="00071447" w:rsidRPr="00BE7390" w:rsidRDefault="00952E2F" w:rsidP="000419A1">
      <w:pPr>
        <w:pStyle w:val="Normalny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3. </w:t>
      </w:r>
      <w:r w:rsidR="00D13912"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Strony postanawiają, że oprócz przypadków przewidzianych </w:t>
      </w:r>
      <w:r w:rsidR="00D13912" w:rsidRPr="00BE7390">
        <w:rPr>
          <w:rFonts w:ascii="Times New Roman" w:hAnsi="Times New Roman" w:cs="Times New Roman"/>
          <w:i/>
          <w:color w:val="auto"/>
          <w:sz w:val="24"/>
          <w:szCs w:val="24"/>
        </w:rPr>
        <w:t>Kodeksem Cywilnym</w:t>
      </w:r>
      <w:r w:rsidR="00D13912"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 Zamawiającemu przysługuje prawo natychmiastowego odstąpienia od umowy w przypadku rażącego </w:t>
      </w:r>
      <w:r w:rsidR="00644893"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</w:t>
      </w:r>
      <w:r w:rsidR="00D13912" w:rsidRPr="00BE7390">
        <w:rPr>
          <w:rFonts w:ascii="Times New Roman" w:hAnsi="Times New Roman" w:cs="Times New Roman"/>
          <w:color w:val="auto"/>
          <w:sz w:val="24"/>
          <w:szCs w:val="24"/>
        </w:rPr>
        <w:t>lub powtarzającego się zaniedbania w wykonaniu zamówienia przez Wykonawcę, po dwukrotnym pisemnym wezwaniu Wykonawcy przez Zamawiającego</w:t>
      </w:r>
      <w:r w:rsidR="00511DEC"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 do należytego wykonania umowy.</w:t>
      </w:r>
    </w:p>
    <w:p w14:paraId="64C00FBC" w14:textId="77777777" w:rsidR="00511DEC" w:rsidRPr="00BE7390" w:rsidRDefault="00511DEC" w:rsidP="000419A1">
      <w:pPr>
        <w:pStyle w:val="Normalny1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37288041" w14:textId="67B91255" w:rsidR="00D13912" w:rsidRPr="00BE7390" w:rsidRDefault="00511DEC" w:rsidP="00FC201E">
      <w:pPr>
        <w:pStyle w:val="Normalny1"/>
        <w:spacing w:after="1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E7390">
        <w:rPr>
          <w:rFonts w:ascii="Times New Roman" w:hAnsi="Times New Roman" w:cs="Times New Roman"/>
          <w:b/>
          <w:color w:val="auto"/>
          <w:sz w:val="24"/>
          <w:szCs w:val="24"/>
        </w:rPr>
        <w:t xml:space="preserve">§ </w:t>
      </w:r>
      <w:r w:rsidR="008C2EAD" w:rsidRPr="00BE7390">
        <w:rPr>
          <w:rFonts w:ascii="Times New Roman" w:hAnsi="Times New Roman" w:cs="Times New Roman"/>
          <w:b/>
          <w:color w:val="auto"/>
          <w:sz w:val="24"/>
          <w:szCs w:val="24"/>
        </w:rPr>
        <w:t>1</w:t>
      </w:r>
      <w:r w:rsidR="00EE6E52" w:rsidRPr="00BE7390">
        <w:rPr>
          <w:rFonts w:ascii="Times New Roman" w:hAnsi="Times New Roman" w:cs="Times New Roman"/>
          <w:b/>
          <w:color w:val="auto"/>
          <w:sz w:val="24"/>
          <w:szCs w:val="24"/>
        </w:rPr>
        <w:t>8</w:t>
      </w:r>
    </w:p>
    <w:p w14:paraId="27CD191A" w14:textId="77777777" w:rsidR="00D13912" w:rsidRPr="00BE7390" w:rsidRDefault="00D13912" w:rsidP="00CA733B">
      <w:pPr>
        <w:pStyle w:val="Normalny1"/>
        <w:numPr>
          <w:ilvl w:val="0"/>
          <w:numId w:val="24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E7390">
        <w:rPr>
          <w:rFonts w:ascii="Times New Roman" w:hAnsi="Times New Roman" w:cs="Times New Roman"/>
          <w:color w:val="auto"/>
          <w:sz w:val="24"/>
          <w:szCs w:val="24"/>
        </w:rPr>
        <w:t>Zamawiający powiadomi pisemnie Wykonawcę o odstąpieniu od umowy.</w:t>
      </w:r>
    </w:p>
    <w:p w14:paraId="0248CBF9" w14:textId="7770F536" w:rsidR="00A836E3" w:rsidRPr="00BE7390" w:rsidRDefault="00A836E3" w:rsidP="00CA733B">
      <w:pPr>
        <w:pStyle w:val="Normalny1"/>
        <w:numPr>
          <w:ilvl w:val="0"/>
          <w:numId w:val="24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W przypadkach określonych w  par </w:t>
      </w:r>
      <w:r w:rsidR="00D1385C"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17 </w:t>
      </w:r>
      <w:r w:rsidRPr="00BE7390">
        <w:rPr>
          <w:rFonts w:ascii="Times New Roman" w:hAnsi="Times New Roman" w:cs="Times New Roman"/>
          <w:color w:val="auto"/>
          <w:sz w:val="24"/>
          <w:szCs w:val="24"/>
        </w:rPr>
        <w:t>Zamawiający ma p</w:t>
      </w:r>
      <w:r w:rsidR="005C1FA2" w:rsidRPr="00BE7390">
        <w:rPr>
          <w:rFonts w:ascii="Times New Roman" w:hAnsi="Times New Roman" w:cs="Times New Roman"/>
          <w:color w:val="auto"/>
          <w:sz w:val="24"/>
          <w:szCs w:val="24"/>
        </w:rPr>
        <w:t>rawo</w:t>
      </w:r>
      <w:r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 odstąpić od umowy </w:t>
      </w:r>
      <w:r w:rsidR="005C1FA2"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   </w:t>
      </w:r>
      <w:r w:rsidR="00644893"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       </w:t>
      </w:r>
      <w:r w:rsidR="00955034"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         </w:t>
      </w:r>
      <w:r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w terminie do 60 dni od dnia powzięcia informacji o podstawie do odstąpienia. </w:t>
      </w:r>
    </w:p>
    <w:p w14:paraId="3DC5B48C" w14:textId="77777777" w:rsidR="00D13912" w:rsidRPr="00BE7390" w:rsidRDefault="00D13912" w:rsidP="000419A1">
      <w:pPr>
        <w:shd w:val="clear" w:color="auto" w:fill="FFFFFF"/>
        <w:spacing w:line="276" w:lineRule="auto"/>
        <w:ind w:left="1080"/>
        <w:jc w:val="both"/>
        <w:rPr>
          <w:b/>
          <w:color w:val="000000"/>
        </w:rPr>
      </w:pPr>
    </w:p>
    <w:p w14:paraId="64AC3554" w14:textId="77777777" w:rsidR="009D1033" w:rsidRPr="00BE7390" w:rsidRDefault="009D1033" w:rsidP="000419A1">
      <w:pPr>
        <w:spacing w:line="276" w:lineRule="auto"/>
        <w:jc w:val="both"/>
      </w:pPr>
    </w:p>
    <w:p w14:paraId="3D86B986" w14:textId="77777777" w:rsidR="00B37C24" w:rsidRPr="00BE7390" w:rsidRDefault="00B37C24" w:rsidP="000419A1">
      <w:pPr>
        <w:pStyle w:val="Normalny1"/>
        <w:jc w:val="center"/>
        <w:rPr>
          <w:rFonts w:ascii="Times New Roman" w:hAnsi="Times New Roman" w:cs="Times New Roman"/>
          <w:sz w:val="24"/>
          <w:szCs w:val="24"/>
        </w:rPr>
      </w:pPr>
      <w:r w:rsidRPr="00BE7390">
        <w:rPr>
          <w:rFonts w:ascii="Times New Roman" w:hAnsi="Times New Roman" w:cs="Times New Roman"/>
          <w:b/>
          <w:sz w:val="24"/>
          <w:szCs w:val="24"/>
        </w:rPr>
        <w:t>KARY UMOWNE</w:t>
      </w:r>
    </w:p>
    <w:p w14:paraId="748813A2" w14:textId="77777777" w:rsidR="00B37C24" w:rsidRPr="00BE7390" w:rsidRDefault="00B37C24" w:rsidP="000419A1">
      <w:pPr>
        <w:pStyle w:val="Normalny1"/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BE7390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EE6E52" w:rsidRPr="00BE7390">
        <w:rPr>
          <w:rFonts w:ascii="Times New Roman" w:hAnsi="Times New Roman" w:cs="Times New Roman"/>
          <w:b/>
          <w:sz w:val="24"/>
          <w:szCs w:val="24"/>
        </w:rPr>
        <w:t>19</w:t>
      </w:r>
    </w:p>
    <w:p w14:paraId="23661268" w14:textId="77777777" w:rsidR="00B37C24" w:rsidRPr="00BE7390" w:rsidRDefault="00B37C24" w:rsidP="00CA733B">
      <w:pPr>
        <w:pStyle w:val="Normalny1"/>
        <w:numPr>
          <w:ilvl w:val="0"/>
          <w:numId w:val="8"/>
        </w:numPr>
        <w:ind w:left="426" w:hanging="359"/>
        <w:rPr>
          <w:rFonts w:ascii="Times New Roman" w:hAnsi="Times New Roman" w:cs="Times New Roman"/>
          <w:color w:val="auto"/>
          <w:sz w:val="24"/>
          <w:szCs w:val="24"/>
        </w:rPr>
      </w:pPr>
      <w:r w:rsidRPr="00BE7390">
        <w:rPr>
          <w:rFonts w:ascii="Times New Roman" w:hAnsi="Times New Roman" w:cs="Times New Roman"/>
          <w:color w:val="auto"/>
          <w:sz w:val="24"/>
          <w:szCs w:val="24"/>
        </w:rPr>
        <w:t>Zamawiający ma prawo żądać od Wykonawcy zapłaty kar umownych w następujących przypadkach:</w:t>
      </w:r>
    </w:p>
    <w:p w14:paraId="1DDCF0A2" w14:textId="5EA938C5" w:rsidR="00B37C24" w:rsidRPr="00BE7390" w:rsidRDefault="00B37C24" w:rsidP="00CA733B">
      <w:pPr>
        <w:pStyle w:val="Normalny1"/>
        <w:numPr>
          <w:ilvl w:val="0"/>
          <w:numId w:val="9"/>
        </w:numPr>
        <w:tabs>
          <w:tab w:val="left" w:pos="1134"/>
          <w:tab w:val="left" w:pos="1418"/>
        </w:tabs>
        <w:ind w:left="709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za odstąpienie od umowy z przyczyn leżących po stronie Wykonawcy lub na jego wniosek w wysokości </w:t>
      </w:r>
      <w:r w:rsidR="00562C28"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5 </w:t>
      </w:r>
      <w:r w:rsidRPr="00BE7390">
        <w:rPr>
          <w:rFonts w:ascii="Times New Roman" w:hAnsi="Times New Roman" w:cs="Times New Roman"/>
          <w:color w:val="auto"/>
          <w:sz w:val="24"/>
          <w:szCs w:val="24"/>
        </w:rPr>
        <w:t>% wartości brutto umowy;</w:t>
      </w:r>
    </w:p>
    <w:p w14:paraId="400829F4" w14:textId="77777777" w:rsidR="00B37C24" w:rsidRPr="00BE7390" w:rsidRDefault="00B37C24" w:rsidP="00CA733B">
      <w:pPr>
        <w:pStyle w:val="Normalny1"/>
        <w:numPr>
          <w:ilvl w:val="0"/>
          <w:numId w:val="9"/>
        </w:numPr>
        <w:tabs>
          <w:tab w:val="left" w:pos="1134"/>
          <w:tab w:val="left" w:pos="1418"/>
        </w:tabs>
        <w:ind w:left="709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E7390">
        <w:rPr>
          <w:rFonts w:ascii="Times New Roman" w:hAnsi="Times New Roman" w:cs="Times New Roman"/>
          <w:color w:val="auto"/>
          <w:sz w:val="24"/>
          <w:szCs w:val="24"/>
        </w:rPr>
        <w:lastRenderedPageBreak/>
        <w:t>gdy Wykonawca dostarczy towar</w:t>
      </w:r>
      <w:r w:rsidR="00E20D04"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 niezgodny</w:t>
      </w:r>
      <w:r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 z przedmiotem zamó</w:t>
      </w:r>
      <w:r w:rsidR="00E20D04"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wienia </w:t>
      </w:r>
      <w:r w:rsidR="00EB33E0"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</w:t>
      </w:r>
      <w:r w:rsidR="00644893"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          </w:t>
      </w:r>
      <w:r w:rsidR="00E20D04" w:rsidRPr="00BE7390">
        <w:rPr>
          <w:rFonts w:ascii="Times New Roman" w:hAnsi="Times New Roman" w:cs="Times New Roman"/>
          <w:color w:val="auto"/>
          <w:sz w:val="24"/>
          <w:szCs w:val="24"/>
        </w:rPr>
        <w:t>a to spowoduje odmowę jego</w:t>
      </w:r>
      <w:r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 odbioru przez  Zamawiającego - 5% </w:t>
      </w:r>
      <w:r w:rsidR="00E20D04" w:rsidRPr="00BE7390">
        <w:rPr>
          <w:rFonts w:ascii="Times New Roman" w:hAnsi="Times New Roman" w:cs="Times New Roman"/>
          <w:color w:val="auto"/>
          <w:sz w:val="24"/>
          <w:szCs w:val="24"/>
        </w:rPr>
        <w:t>wartości brutto umowy</w:t>
      </w:r>
      <w:r w:rsidRPr="00BE7390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14:paraId="143E4AD6" w14:textId="3FF253D4" w:rsidR="00B37C24" w:rsidRPr="00BE7390" w:rsidRDefault="00B37C24" w:rsidP="00CA733B">
      <w:pPr>
        <w:pStyle w:val="Normalny1"/>
        <w:numPr>
          <w:ilvl w:val="0"/>
          <w:numId w:val="9"/>
        </w:numPr>
        <w:tabs>
          <w:tab w:val="left" w:pos="1134"/>
          <w:tab w:val="left" w:pos="1418"/>
        </w:tabs>
        <w:ind w:left="709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E7390">
        <w:rPr>
          <w:rFonts w:ascii="Times New Roman" w:hAnsi="Times New Roman" w:cs="Times New Roman"/>
          <w:color w:val="auto"/>
          <w:sz w:val="24"/>
          <w:szCs w:val="24"/>
        </w:rPr>
        <w:t>za nie dokonanie wymiany wadliwego przedmiotu umowy</w:t>
      </w:r>
      <w:r w:rsidR="00067212" w:rsidRPr="00BE7390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148B5"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o którym mowa w § </w:t>
      </w:r>
      <w:r w:rsidR="00DA5383" w:rsidRPr="00BE7390">
        <w:rPr>
          <w:rFonts w:ascii="Times New Roman" w:hAnsi="Times New Roman" w:cs="Times New Roman"/>
          <w:color w:val="auto"/>
          <w:sz w:val="24"/>
          <w:szCs w:val="24"/>
        </w:rPr>
        <w:t>8</w:t>
      </w:r>
      <w:r w:rsidR="009148B5"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 ust. 1 i 2 </w:t>
      </w:r>
      <w:r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w terminie </w:t>
      </w:r>
      <w:r w:rsidR="000462E8" w:rsidRPr="00BE7390">
        <w:rPr>
          <w:rFonts w:ascii="Times New Roman" w:hAnsi="Times New Roman" w:cs="Times New Roman"/>
          <w:color w:val="auto"/>
          <w:sz w:val="24"/>
          <w:szCs w:val="24"/>
        </w:rPr>
        <w:t>7</w:t>
      </w:r>
      <w:r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 dni roboczych od dnia zgłoszenia przez Zamawiającego – 400 zł (</w:t>
      </w:r>
      <w:r w:rsidR="00067212" w:rsidRPr="00BE7390">
        <w:rPr>
          <w:rFonts w:ascii="Times New Roman" w:hAnsi="Times New Roman" w:cs="Times New Roman"/>
          <w:i/>
          <w:color w:val="auto"/>
          <w:sz w:val="24"/>
          <w:szCs w:val="24"/>
        </w:rPr>
        <w:t xml:space="preserve">słownie: </w:t>
      </w:r>
      <w:r w:rsidRPr="00BE7390">
        <w:rPr>
          <w:rFonts w:ascii="Times New Roman" w:hAnsi="Times New Roman" w:cs="Times New Roman"/>
          <w:i/>
          <w:color w:val="auto"/>
          <w:sz w:val="24"/>
          <w:szCs w:val="24"/>
        </w:rPr>
        <w:t>czterysta złotych</w:t>
      </w:r>
      <w:r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), za każdy dzień zwłoki; </w:t>
      </w:r>
    </w:p>
    <w:p w14:paraId="34C9BB60" w14:textId="1877E5AB" w:rsidR="00B37C24" w:rsidRPr="00BE7390" w:rsidRDefault="00B37C24" w:rsidP="00CA733B">
      <w:pPr>
        <w:pStyle w:val="Normalny1"/>
        <w:numPr>
          <w:ilvl w:val="0"/>
          <w:numId w:val="9"/>
        </w:numPr>
        <w:tabs>
          <w:tab w:val="left" w:pos="1134"/>
          <w:tab w:val="left" w:pos="1418"/>
        </w:tabs>
        <w:ind w:left="709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E7390">
        <w:rPr>
          <w:rFonts w:ascii="Times New Roman" w:hAnsi="Times New Roman" w:cs="Times New Roman"/>
          <w:color w:val="auto"/>
          <w:sz w:val="24"/>
          <w:szCs w:val="24"/>
        </w:rPr>
        <w:t>za zwłokę w terminie dostawy towaru – 400 zł (</w:t>
      </w:r>
      <w:r w:rsidR="00067212" w:rsidRPr="00BE7390">
        <w:rPr>
          <w:rFonts w:ascii="Times New Roman" w:hAnsi="Times New Roman" w:cs="Times New Roman"/>
          <w:i/>
          <w:color w:val="auto"/>
          <w:sz w:val="24"/>
          <w:szCs w:val="24"/>
        </w:rPr>
        <w:t xml:space="preserve">słownie: </w:t>
      </w:r>
      <w:r w:rsidRPr="00BE7390">
        <w:rPr>
          <w:rFonts w:ascii="Times New Roman" w:hAnsi="Times New Roman" w:cs="Times New Roman"/>
          <w:i/>
          <w:color w:val="auto"/>
          <w:sz w:val="24"/>
          <w:szCs w:val="24"/>
        </w:rPr>
        <w:t>czterysta złotych</w:t>
      </w:r>
      <w:r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), za każdy dzień zwłoki liczonego od wyznaczonego terminu dostawy zamówionego  towaru. </w:t>
      </w:r>
    </w:p>
    <w:p w14:paraId="3A261E3A" w14:textId="77777777" w:rsidR="002A296C" w:rsidRPr="00BE7390" w:rsidRDefault="002A296C" w:rsidP="00CA733B">
      <w:pPr>
        <w:pStyle w:val="Normalny1"/>
        <w:numPr>
          <w:ilvl w:val="0"/>
          <w:numId w:val="9"/>
        </w:numPr>
        <w:tabs>
          <w:tab w:val="left" w:pos="1134"/>
          <w:tab w:val="left" w:pos="1418"/>
        </w:tabs>
        <w:ind w:left="709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E7390">
        <w:rPr>
          <w:rFonts w:ascii="Times New Roman" w:hAnsi="Times New Roman" w:cs="Times New Roman"/>
          <w:sz w:val="24"/>
          <w:szCs w:val="24"/>
        </w:rPr>
        <w:t>za nierozładowanie dostarczonej partii towaru w miejscu dostawy – 200 zł (</w:t>
      </w:r>
      <w:r w:rsidRPr="00BE7390">
        <w:rPr>
          <w:rFonts w:ascii="Times New Roman" w:hAnsi="Times New Roman" w:cs="Times New Roman"/>
          <w:i/>
          <w:sz w:val="24"/>
          <w:szCs w:val="24"/>
        </w:rPr>
        <w:t>dwieście złotych</w:t>
      </w:r>
      <w:r w:rsidRPr="00BE7390">
        <w:rPr>
          <w:rFonts w:ascii="Times New Roman" w:hAnsi="Times New Roman" w:cs="Times New Roman"/>
          <w:sz w:val="24"/>
          <w:szCs w:val="24"/>
        </w:rPr>
        <w:t>) za każdą nierozładowaną przez Wykonawcę partię dostarczonego towaru;</w:t>
      </w:r>
    </w:p>
    <w:p w14:paraId="6362746E" w14:textId="583E6B90" w:rsidR="00B37C24" w:rsidRPr="00BE7390" w:rsidRDefault="00B37C24" w:rsidP="000419A1">
      <w:pPr>
        <w:pStyle w:val="Normalny1"/>
        <w:tabs>
          <w:tab w:val="left" w:pos="284"/>
          <w:tab w:val="left" w:pos="426"/>
        </w:tabs>
        <w:ind w:left="284" w:hanging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5319863D" w14:textId="6EFB973F" w:rsidR="006809C8" w:rsidRPr="00BE7390" w:rsidRDefault="00955034" w:rsidP="000419A1">
      <w:pPr>
        <w:pStyle w:val="Normalny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E7390"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B37C24" w:rsidRPr="00BE7390">
        <w:rPr>
          <w:rFonts w:ascii="Times New Roman" w:hAnsi="Times New Roman" w:cs="Times New Roman"/>
          <w:color w:val="auto"/>
          <w:sz w:val="24"/>
          <w:szCs w:val="24"/>
        </w:rPr>
        <w:t>. Zamawiający zastrzega sobie prawo do dochodzenia odszkodowania do wysokości rzeczywiście poniesionej szkody na zasadach ogólnych, gdy szkoda przewyższa wartość naliczonych kar umownych</w:t>
      </w:r>
      <w:r w:rsidR="00A836E3"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</w:p>
    <w:p w14:paraId="153FA9AE" w14:textId="76787137" w:rsidR="00D1385C" w:rsidRPr="00BE7390" w:rsidRDefault="00955034" w:rsidP="000419A1">
      <w:pPr>
        <w:pStyle w:val="Normalny1"/>
        <w:jc w:val="both"/>
        <w:rPr>
          <w:rFonts w:ascii="Times New Roman" w:hAnsi="Times New Roman" w:cs="Times New Roman"/>
          <w:sz w:val="24"/>
          <w:szCs w:val="24"/>
        </w:rPr>
      </w:pPr>
      <w:r w:rsidRPr="00BE7390"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D1385C"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. Naliczenie kary umownej za odstąpienie od umowy nie wyklucza naliczenia kar umownych z innych tytułów.   </w:t>
      </w:r>
    </w:p>
    <w:p w14:paraId="66A10CB3" w14:textId="77777777" w:rsidR="000419A1" w:rsidRPr="00BE7390" w:rsidRDefault="000419A1" w:rsidP="000419A1">
      <w:pPr>
        <w:pStyle w:val="Normalny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7F3B12" w14:textId="77777777" w:rsidR="000419A1" w:rsidRPr="00BE7390" w:rsidRDefault="000419A1" w:rsidP="000419A1">
      <w:pPr>
        <w:pStyle w:val="Normalny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5D31AE" w14:textId="228081AB" w:rsidR="006809C8" w:rsidRPr="00BE7390" w:rsidRDefault="006809C8" w:rsidP="001037DF">
      <w:pPr>
        <w:pStyle w:val="Normalny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7390">
        <w:rPr>
          <w:rFonts w:ascii="Times New Roman" w:hAnsi="Times New Roman" w:cs="Times New Roman"/>
          <w:b/>
          <w:sz w:val="24"/>
          <w:szCs w:val="24"/>
        </w:rPr>
        <w:t>§2</w:t>
      </w:r>
      <w:r w:rsidR="009A784F" w:rsidRPr="00BE7390">
        <w:rPr>
          <w:rFonts w:ascii="Times New Roman" w:hAnsi="Times New Roman" w:cs="Times New Roman"/>
          <w:b/>
          <w:sz w:val="24"/>
          <w:szCs w:val="24"/>
        </w:rPr>
        <w:t>0</w:t>
      </w:r>
    </w:p>
    <w:p w14:paraId="0047C644" w14:textId="3219BFB5" w:rsidR="00FD1996" w:rsidRDefault="006809C8" w:rsidP="000419A1">
      <w:pPr>
        <w:pStyle w:val="Normalny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7390">
        <w:rPr>
          <w:rFonts w:ascii="Times New Roman" w:hAnsi="Times New Roman" w:cs="Times New Roman"/>
          <w:b/>
          <w:sz w:val="24"/>
          <w:szCs w:val="24"/>
        </w:rPr>
        <w:t>ZAMÓWIENIA OPCJONALNE (PRAWO OPCJI)</w:t>
      </w:r>
    </w:p>
    <w:p w14:paraId="20DC5DA5" w14:textId="77777777" w:rsidR="00D1519A" w:rsidRPr="00BE7390" w:rsidRDefault="00D1519A" w:rsidP="000419A1">
      <w:pPr>
        <w:pStyle w:val="Normalny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39A68D" w14:textId="3FD9B2A4" w:rsidR="00B86BCB" w:rsidRPr="00BE7390" w:rsidRDefault="00B86BCB" w:rsidP="00CA733B">
      <w:pPr>
        <w:pStyle w:val="Akapitzlist"/>
        <w:numPr>
          <w:ilvl w:val="0"/>
          <w:numId w:val="25"/>
        </w:numPr>
        <w:tabs>
          <w:tab w:val="left" w:pos="284"/>
        </w:tabs>
        <w:spacing w:before="200" w:after="200" w:line="276" w:lineRule="auto"/>
        <w:ind w:left="284"/>
        <w:contextualSpacing/>
        <w:jc w:val="both"/>
        <w:rPr>
          <w:rFonts w:eastAsia="Arial"/>
        </w:rPr>
      </w:pPr>
      <w:r w:rsidRPr="00BE7390">
        <w:rPr>
          <w:rFonts w:eastAsia="Arial"/>
        </w:rPr>
        <w:t>Prawem opcji objęta jest możliwość zwiększenia wartości zamówienia podstawowego. Zakres zamówienia w ramach prawa opcji</w:t>
      </w:r>
      <w:r w:rsidR="007A44AD" w:rsidRPr="00BE7390">
        <w:rPr>
          <w:rFonts w:eastAsia="Arial"/>
        </w:rPr>
        <w:t>.</w:t>
      </w:r>
      <w:r w:rsidRPr="00BE7390">
        <w:rPr>
          <w:rFonts w:eastAsia="Arial"/>
        </w:rPr>
        <w:t xml:space="preserve"> Zamawiający będzie mógł korzystać z tego uprawnienia w zależności od bieżących potrzeb i posiadanych przez niego środków finansowych.</w:t>
      </w:r>
    </w:p>
    <w:p w14:paraId="65B760D0" w14:textId="44DA04F2" w:rsidR="00B86BCB" w:rsidRPr="00BE7390" w:rsidRDefault="00B86BCB" w:rsidP="00CA733B">
      <w:pPr>
        <w:pStyle w:val="Akapitzlist"/>
        <w:numPr>
          <w:ilvl w:val="0"/>
          <w:numId w:val="25"/>
        </w:numPr>
        <w:tabs>
          <w:tab w:val="left" w:pos="284"/>
        </w:tabs>
        <w:spacing w:before="200" w:after="200" w:line="276" w:lineRule="auto"/>
        <w:ind w:left="284"/>
        <w:contextualSpacing/>
        <w:jc w:val="both"/>
        <w:rPr>
          <w:rFonts w:eastAsia="Arial"/>
        </w:rPr>
      </w:pPr>
      <w:r w:rsidRPr="00BE7390">
        <w:rPr>
          <w:rFonts w:eastAsia="Arial"/>
        </w:rPr>
        <w:t xml:space="preserve">Zamawiający będzie mógł korzystać z prawa opcji do dnia </w:t>
      </w:r>
      <w:r w:rsidR="00087A9F" w:rsidRPr="00BE7390">
        <w:rPr>
          <w:rFonts w:eastAsia="Arial"/>
        </w:rPr>
        <w:t>złożenia zamówienia</w:t>
      </w:r>
      <w:r w:rsidRPr="00BE7390">
        <w:rPr>
          <w:rFonts w:eastAsia="Arial"/>
        </w:rPr>
        <w:t xml:space="preserve"> tj. prawo do złożenia zamówienia na Towar w ramach prawa opcji, przy czym w takim przypadku dostawa towaru nie może być dłuższa niż do </w:t>
      </w:r>
      <w:r w:rsidR="007A44AD" w:rsidRPr="00BE7390">
        <w:rPr>
          <w:rFonts w:eastAsia="Arial"/>
        </w:rPr>
        <w:t>19</w:t>
      </w:r>
      <w:r w:rsidRPr="00BE7390">
        <w:rPr>
          <w:rFonts w:eastAsia="Arial"/>
        </w:rPr>
        <w:t>.</w:t>
      </w:r>
      <w:r w:rsidR="007A44AD" w:rsidRPr="00BE7390">
        <w:rPr>
          <w:rFonts w:eastAsia="Arial"/>
        </w:rPr>
        <w:t>11</w:t>
      </w:r>
      <w:r w:rsidRPr="00BE7390">
        <w:rPr>
          <w:rFonts w:eastAsia="Arial"/>
        </w:rPr>
        <w:t xml:space="preserve">.2021 r. </w:t>
      </w:r>
    </w:p>
    <w:p w14:paraId="4709F37D" w14:textId="19C57D2D" w:rsidR="00B86BCB" w:rsidRPr="00BE7390" w:rsidRDefault="00B86BCB" w:rsidP="00CA733B">
      <w:pPr>
        <w:pStyle w:val="Akapitzlist"/>
        <w:numPr>
          <w:ilvl w:val="0"/>
          <w:numId w:val="25"/>
        </w:numPr>
        <w:tabs>
          <w:tab w:val="left" w:pos="284"/>
        </w:tabs>
        <w:spacing w:before="200" w:after="200" w:line="276" w:lineRule="auto"/>
        <w:ind w:left="284"/>
        <w:contextualSpacing/>
        <w:jc w:val="both"/>
        <w:rPr>
          <w:rFonts w:eastAsia="Arial"/>
        </w:rPr>
      </w:pPr>
      <w:r w:rsidRPr="00BE7390">
        <w:rPr>
          <w:rFonts w:eastAsia="Arial"/>
        </w:rPr>
        <w:t>Zamawiający o zamiarze skorzystania z prawa opcji, jego zakresie, miejscach</w:t>
      </w:r>
      <w:r w:rsidR="00087A9F" w:rsidRPr="00BE7390">
        <w:rPr>
          <w:rFonts w:eastAsia="Arial"/>
        </w:rPr>
        <w:t xml:space="preserve"> </w:t>
      </w:r>
      <w:r w:rsidRPr="00BE7390">
        <w:rPr>
          <w:rFonts w:eastAsia="Arial"/>
        </w:rPr>
        <w:t>i terminach dostarczenia dostaw opcjonalnych powiadomi Wykonawcę w formie pisemnej. Skorzystanie z prawa opcji nie wymaga aneksowania przedmiotowej umowy.</w:t>
      </w:r>
    </w:p>
    <w:p w14:paraId="63CED9C6" w14:textId="6C22A7C7" w:rsidR="00B86BCB" w:rsidRPr="00BE7390" w:rsidRDefault="00B86BCB" w:rsidP="00CA733B">
      <w:pPr>
        <w:pStyle w:val="Akapitzlist"/>
        <w:numPr>
          <w:ilvl w:val="0"/>
          <w:numId w:val="25"/>
        </w:numPr>
        <w:tabs>
          <w:tab w:val="left" w:pos="284"/>
        </w:tabs>
        <w:spacing w:before="200" w:after="200" w:line="276" w:lineRule="auto"/>
        <w:ind w:left="284"/>
        <w:contextualSpacing/>
        <w:jc w:val="both"/>
        <w:rPr>
          <w:rFonts w:eastAsia="Arial"/>
        </w:rPr>
      </w:pPr>
      <w:r w:rsidRPr="00BE7390">
        <w:rPr>
          <w:rFonts w:eastAsia="Arial"/>
        </w:rPr>
        <w:t xml:space="preserve">Dostawa przedmiotu umowy opisanego w § 1 objęta prawem opcji następuje z zastosowaniem ceny jednostkowej określonej w złożonej ofercie zgodnie z załącznikiem Nr </w:t>
      </w:r>
      <w:r w:rsidR="00087A9F" w:rsidRPr="00BE7390">
        <w:rPr>
          <w:rFonts w:eastAsia="Arial"/>
        </w:rPr>
        <w:t>4</w:t>
      </w:r>
      <w:r w:rsidRPr="00BE7390">
        <w:rPr>
          <w:rFonts w:eastAsia="Arial"/>
        </w:rPr>
        <w:t xml:space="preserve"> do umowy oraz według zasad i na warunkach określonych niniejszą umową przy realizacji przedmiotu umowy określonego w § 1 ust.1.</w:t>
      </w:r>
    </w:p>
    <w:p w14:paraId="11857931" w14:textId="77777777" w:rsidR="00B86BCB" w:rsidRPr="00BE7390" w:rsidRDefault="00B86BCB" w:rsidP="00CA733B">
      <w:pPr>
        <w:pStyle w:val="Akapitzlist"/>
        <w:numPr>
          <w:ilvl w:val="0"/>
          <w:numId w:val="25"/>
        </w:numPr>
        <w:tabs>
          <w:tab w:val="left" w:pos="284"/>
        </w:tabs>
        <w:spacing w:before="200" w:after="200" w:line="276" w:lineRule="auto"/>
        <w:ind w:left="284"/>
        <w:contextualSpacing/>
        <w:jc w:val="both"/>
        <w:rPr>
          <w:rFonts w:eastAsia="Arial"/>
        </w:rPr>
      </w:pPr>
      <w:r w:rsidRPr="00BE7390">
        <w:rPr>
          <w:rFonts w:eastAsia="Arial"/>
        </w:rPr>
        <w:t xml:space="preserve">Zamawiający zastrzega, iż część zamówienia określona jako „prawo opcji” jest uprawnieniem, a nie zobowiązaniem Zamawiającego. Zamawiający może nie skorzystać z prawa opcji w szczególności w przypadku nieuzyskania środków finansowych na ten cel, a Wykonawcy nie przysługuję z tego tytułu żadne roszczenia co niniejszym Wykonawca akceptuje przez podpisanie niniejszej umowy. </w:t>
      </w:r>
    </w:p>
    <w:p w14:paraId="488714BB" w14:textId="43ECCEF5" w:rsidR="00B86BCB" w:rsidRPr="00BE7390" w:rsidRDefault="00B86BCB" w:rsidP="00CA733B">
      <w:pPr>
        <w:pStyle w:val="Akapitzlist"/>
        <w:numPr>
          <w:ilvl w:val="0"/>
          <w:numId w:val="25"/>
        </w:numPr>
        <w:tabs>
          <w:tab w:val="left" w:pos="284"/>
        </w:tabs>
        <w:spacing w:before="200" w:after="200" w:line="276" w:lineRule="auto"/>
        <w:ind w:left="284"/>
        <w:contextualSpacing/>
        <w:jc w:val="both"/>
        <w:rPr>
          <w:rFonts w:eastAsia="Arial"/>
        </w:rPr>
      </w:pPr>
      <w:r w:rsidRPr="00BE7390">
        <w:rPr>
          <w:rFonts w:eastAsia="Arial"/>
        </w:rPr>
        <w:t>Zamawiający zastrzega sobie prawo do zmiany asortymentu objętego prawem opcji jak i ilości asortymentu objętego prawem opcj</w:t>
      </w:r>
      <w:r w:rsidR="00570340" w:rsidRPr="00BE7390">
        <w:rPr>
          <w:rFonts w:eastAsia="Arial"/>
        </w:rPr>
        <w:t>i w ramach wartości brutto.</w:t>
      </w:r>
    </w:p>
    <w:p w14:paraId="0133322A" w14:textId="77777777" w:rsidR="00B86BCB" w:rsidRPr="00BE7390" w:rsidRDefault="00B86BCB" w:rsidP="00CA733B">
      <w:pPr>
        <w:pStyle w:val="Akapitzlist"/>
        <w:numPr>
          <w:ilvl w:val="0"/>
          <w:numId w:val="25"/>
        </w:numPr>
        <w:tabs>
          <w:tab w:val="left" w:pos="284"/>
        </w:tabs>
        <w:spacing w:before="200" w:after="200" w:line="276" w:lineRule="auto"/>
        <w:ind w:left="284"/>
        <w:contextualSpacing/>
        <w:jc w:val="both"/>
        <w:rPr>
          <w:rFonts w:eastAsia="Arial"/>
        </w:rPr>
      </w:pPr>
      <w:r w:rsidRPr="00BE7390">
        <w:rPr>
          <w:rFonts w:eastAsia="Arial"/>
        </w:rPr>
        <w:lastRenderedPageBreak/>
        <w:t xml:space="preserve">W przypadku skorzystania przez Zamawiającego z prawa opcji Wykonawca jest zobowiązany do jego realizacji na warunkach określonych w niniejszej umowie, co Wykonawca akceptuje przez podpisanie umowy. </w:t>
      </w:r>
    </w:p>
    <w:p w14:paraId="24181BC6" w14:textId="77777777" w:rsidR="00B86BCB" w:rsidRPr="00BE7390" w:rsidRDefault="00B86BCB" w:rsidP="00CA733B">
      <w:pPr>
        <w:pStyle w:val="Akapitzlist"/>
        <w:numPr>
          <w:ilvl w:val="0"/>
          <w:numId w:val="25"/>
        </w:numPr>
        <w:tabs>
          <w:tab w:val="left" w:pos="284"/>
        </w:tabs>
        <w:spacing w:before="200" w:after="200" w:line="276" w:lineRule="auto"/>
        <w:ind w:left="284"/>
        <w:contextualSpacing/>
        <w:jc w:val="both"/>
        <w:rPr>
          <w:rFonts w:eastAsia="Arial"/>
        </w:rPr>
      </w:pPr>
      <w:r w:rsidRPr="00BE7390">
        <w:rPr>
          <w:rFonts w:eastAsia="Arial"/>
        </w:rPr>
        <w:t>Odmowa zrealizowania przez Wykonawcę dostawy w ramach prawa opcji będzie skutkować naliczeniem stosownej kary umownej, przewidzianej w niniejszej umowie.</w:t>
      </w:r>
    </w:p>
    <w:p w14:paraId="4BEE3C58" w14:textId="77777777" w:rsidR="00B86BCB" w:rsidRPr="00BE7390" w:rsidRDefault="00B86BCB" w:rsidP="00CA733B">
      <w:pPr>
        <w:pStyle w:val="Akapitzlist"/>
        <w:numPr>
          <w:ilvl w:val="0"/>
          <w:numId w:val="25"/>
        </w:numPr>
        <w:tabs>
          <w:tab w:val="left" w:pos="284"/>
        </w:tabs>
        <w:spacing w:before="200" w:after="200" w:line="276" w:lineRule="auto"/>
        <w:ind w:left="284"/>
        <w:contextualSpacing/>
        <w:jc w:val="both"/>
        <w:rPr>
          <w:rFonts w:eastAsia="Arial"/>
        </w:rPr>
      </w:pPr>
      <w:r w:rsidRPr="00BE7390">
        <w:rPr>
          <w:rFonts w:eastAsia="Arial"/>
        </w:rPr>
        <w:t>Oferowany przedmiot umowy, jak również wszystkie elementy wchodzące w skład asortymentu, dostarczanego w ramach opcji muszą spełniać wszystkie wymagania przewidziane w Opisie Przedmiotu Zamówienia.</w:t>
      </w:r>
    </w:p>
    <w:p w14:paraId="0D8DD0E7" w14:textId="77777777" w:rsidR="00B86BCB" w:rsidRPr="00BE7390" w:rsidRDefault="00B86BCB" w:rsidP="00CA733B">
      <w:pPr>
        <w:pStyle w:val="Akapitzlist"/>
        <w:numPr>
          <w:ilvl w:val="0"/>
          <w:numId w:val="25"/>
        </w:numPr>
        <w:tabs>
          <w:tab w:val="left" w:pos="284"/>
        </w:tabs>
        <w:spacing w:before="200" w:after="200" w:line="276" w:lineRule="auto"/>
        <w:ind w:left="284"/>
        <w:contextualSpacing/>
        <w:jc w:val="both"/>
        <w:rPr>
          <w:rFonts w:eastAsia="Arial"/>
        </w:rPr>
      </w:pPr>
      <w:r w:rsidRPr="00BE7390">
        <w:rPr>
          <w:rFonts w:eastAsia="Arial"/>
        </w:rPr>
        <w:t>W przypadku, gdy Wykonawca dostarczy wyroby niezgodne z ich opisem zamieszczonym w Opisie Przedmiotu Zamówienia oraz załącznikach do niniejszej umowy, wyrób nie zostanie odebrany przez Przedstawiciela wojskowego. W takim przypadku Wykonawca będzie zobowiązany na żądanie Zamawiającego do dostarczenia przedmiotu umowy zgodnego z umową.</w:t>
      </w:r>
    </w:p>
    <w:p w14:paraId="56156E98" w14:textId="77777777" w:rsidR="00B86BCB" w:rsidRPr="00BE7390" w:rsidRDefault="00B86BCB" w:rsidP="000419A1">
      <w:pPr>
        <w:pStyle w:val="Normalny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E2349B" w14:textId="77777777" w:rsidR="00BE5FB0" w:rsidRPr="00BE7390" w:rsidRDefault="006809C8" w:rsidP="000419A1">
      <w:pPr>
        <w:pStyle w:val="Normalny1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BE7390">
        <w:rPr>
          <w:rFonts w:ascii="Times New Roman" w:hAnsi="Times New Roman" w:cs="Times New Roman"/>
          <w:b/>
          <w:color w:val="auto"/>
          <w:sz w:val="24"/>
          <w:szCs w:val="24"/>
        </w:rPr>
        <w:t>§2</w:t>
      </w:r>
      <w:r w:rsidR="009A784F" w:rsidRPr="00BE7390">
        <w:rPr>
          <w:rFonts w:ascii="Times New Roman" w:hAnsi="Times New Roman" w:cs="Times New Roman"/>
          <w:b/>
          <w:color w:val="auto"/>
          <w:sz w:val="24"/>
          <w:szCs w:val="24"/>
        </w:rPr>
        <w:t>1</w:t>
      </w:r>
      <w:r w:rsidRPr="00BE739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2B08EB30" w14:textId="6C18FC3C" w:rsidR="006809C8" w:rsidRDefault="006809C8" w:rsidP="000419A1">
      <w:pPr>
        <w:pStyle w:val="Normalny1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BE7390">
        <w:rPr>
          <w:rFonts w:ascii="Times New Roman" w:hAnsi="Times New Roman" w:cs="Times New Roman"/>
          <w:b/>
          <w:color w:val="auto"/>
          <w:sz w:val="24"/>
          <w:szCs w:val="24"/>
        </w:rPr>
        <w:t>WARTOŚĆ UMOWY</w:t>
      </w:r>
    </w:p>
    <w:p w14:paraId="4C33D8AD" w14:textId="77777777" w:rsidR="00D1519A" w:rsidRPr="00BE7390" w:rsidRDefault="00D1519A" w:rsidP="000419A1">
      <w:pPr>
        <w:pStyle w:val="Normalny1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12D29F70" w14:textId="77777777" w:rsidR="00B7238E" w:rsidRPr="00BE7390" w:rsidRDefault="006809C8" w:rsidP="00D1519A">
      <w:pPr>
        <w:pStyle w:val="Normalny1"/>
        <w:rPr>
          <w:rFonts w:ascii="Times New Roman" w:hAnsi="Times New Roman" w:cs="Times New Roman"/>
          <w:color w:val="auto"/>
          <w:sz w:val="24"/>
          <w:szCs w:val="24"/>
        </w:rPr>
      </w:pPr>
      <w:r w:rsidRPr="00BE7390">
        <w:rPr>
          <w:rFonts w:ascii="Times New Roman" w:hAnsi="Times New Roman" w:cs="Times New Roman"/>
          <w:color w:val="auto"/>
          <w:sz w:val="24"/>
          <w:szCs w:val="24"/>
        </w:rPr>
        <w:t>1.</w:t>
      </w:r>
      <w:r w:rsidR="00172912"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Maksymalna wartość </w:t>
      </w:r>
      <w:r w:rsidR="00B776D3"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wynagrodzenia </w:t>
      </w:r>
      <w:r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brutto bez uwzględnienia prawa opcji </w:t>
      </w:r>
      <w:r w:rsidR="00B7238E"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67794910" w14:textId="77777777" w:rsidR="00D1519A" w:rsidRDefault="00B7238E" w:rsidP="00D1519A">
      <w:pPr>
        <w:pStyle w:val="Normalny1"/>
        <w:rPr>
          <w:rFonts w:ascii="Times New Roman" w:hAnsi="Times New Roman" w:cs="Times New Roman"/>
          <w:color w:val="auto"/>
          <w:sz w:val="24"/>
          <w:szCs w:val="24"/>
        </w:rPr>
      </w:pPr>
      <w:r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    </w:t>
      </w:r>
      <w:r w:rsidR="006809C8" w:rsidRPr="00BE7390">
        <w:rPr>
          <w:rFonts w:ascii="Times New Roman" w:hAnsi="Times New Roman" w:cs="Times New Roman"/>
          <w:color w:val="auto"/>
          <w:sz w:val="24"/>
          <w:szCs w:val="24"/>
        </w:rPr>
        <w:t>wynosi………………..zł</w:t>
      </w:r>
      <w:r w:rsidR="00D1519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1BD7E1A1" w14:textId="40D18305" w:rsidR="006809C8" w:rsidRPr="00BE7390" w:rsidRDefault="00D1519A" w:rsidP="00D1519A">
      <w:pPr>
        <w:pStyle w:val="Normalny1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  </w:t>
      </w:r>
      <w:r w:rsidR="006809C8" w:rsidRPr="00BE7390">
        <w:rPr>
          <w:rFonts w:ascii="Times New Roman" w:hAnsi="Times New Roman" w:cs="Times New Roman"/>
          <w:color w:val="auto"/>
          <w:sz w:val="24"/>
          <w:szCs w:val="24"/>
        </w:rPr>
        <w:t>(słownie……….zł)</w:t>
      </w:r>
      <w:r w:rsidR="009A784F" w:rsidRPr="00BE7390">
        <w:rPr>
          <w:rFonts w:ascii="Times New Roman" w:hAnsi="Times New Roman" w:cs="Times New Roman"/>
          <w:color w:val="auto"/>
          <w:sz w:val="24"/>
          <w:szCs w:val="24"/>
        </w:rPr>
        <w:t>, netto…………………..(słownie……….zł)</w:t>
      </w:r>
    </w:p>
    <w:p w14:paraId="43F79144" w14:textId="77777777" w:rsidR="008E6F4D" w:rsidRPr="00BE7390" w:rsidRDefault="006809C8" w:rsidP="00D1519A">
      <w:pPr>
        <w:pStyle w:val="Normalny1"/>
        <w:rPr>
          <w:rFonts w:ascii="Times New Roman" w:hAnsi="Times New Roman" w:cs="Times New Roman"/>
          <w:color w:val="auto"/>
          <w:sz w:val="24"/>
          <w:szCs w:val="24"/>
        </w:rPr>
      </w:pPr>
      <w:r w:rsidRPr="00BE7390">
        <w:rPr>
          <w:rFonts w:ascii="Times New Roman" w:hAnsi="Times New Roman" w:cs="Times New Roman"/>
          <w:color w:val="auto"/>
          <w:sz w:val="24"/>
          <w:szCs w:val="24"/>
        </w:rPr>
        <w:t>2.</w:t>
      </w:r>
      <w:r w:rsidR="00172912"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W przypadku skorzystania przez Zamawiającego z prawa opcji maksymalna wysokość </w:t>
      </w:r>
    </w:p>
    <w:p w14:paraId="0B8CA4E3" w14:textId="77777777" w:rsidR="008E6F4D" w:rsidRPr="00BE7390" w:rsidRDefault="008E6F4D" w:rsidP="00D1519A">
      <w:pPr>
        <w:pStyle w:val="Normalny1"/>
        <w:rPr>
          <w:rFonts w:ascii="Times New Roman" w:hAnsi="Times New Roman" w:cs="Times New Roman"/>
          <w:color w:val="auto"/>
          <w:sz w:val="24"/>
          <w:szCs w:val="24"/>
        </w:rPr>
      </w:pPr>
      <w:r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    </w:t>
      </w:r>
      <w:r w:rsidR="006809C8"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wynagrodzenia należnego za dostawę realizowaną w ramach opcji nie może przekroczyć </w:t>
      </w:r>
    </w:p>
    <w:p w14:paraId="2D9E615F" w14:textId="7C212AAF" w:rsidR="009A784F" w:rsidRPr="00BE7390" w:rsidRDefault="008E6F4D" w:rsidP="00D1519A">
      <w:pPr>
        <w:pStyle w:val="Normalny1"/>
        <w:tabs>
          <w:tab w:val="left" w:pos="142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    </w:t>
      </w:r>
      <w:r w:rsidR="006809C8" w:rsidRPr="00BE7390">
        <w:rPr>
          <w:rFonts w:ascii="Times New Roman" w:hAnsi="Times New Roman" w:cs="Times New Roman"/>
          <w:color w:val="auto"/>
          <w:sz w:val="24"/>
          <w:szCs w:val="24"/>
        </w:rPr>
        <w:t>kwoty</w:t>
      </w:r>
      <w:r w:rsidR="00D1519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A784F" w:rsidRPr="00BE7390">
        <w:rPr>
          <w:rFonts w:ascii="Times New Roman" w:hAnsi="Times New Roman" w:cs="Times New Roman"/>
          <w:color w:val="auto"/>
          <w:sz w:val="24"/>
          <w:szCs w:val="24"/>
        </w:rPr>
        <w:t>brutto………………(słownie……….zł)</w:t>
      </w:r>
      <w:r w:rsidR="00D1519A">
        <w:rPr>
          <w:rFonts w:ascii="Times New Roman" w:hAnsi="Times New Roman" w:cs="Times New Roman"/>
          <w:color w:val="auto"/>
          <w:sz w:val="24"/>
          <w:szCs w:val="24"/>
        </w:rPr>
        <w:t xml:space="preserve">            </w:t>
      </w:r>
      <w:r w:rsidR="009A784F" w:rsidRPr="00BE7390">
        <w:rPr>
          <w:rFonts w:ascii="Times New Roman" w:hAnsi="Times New Roman" w:cs="Times New Roman"/>
          <w:color w:val="auto"/>
          <w:sz w:val="24"/>
          <w:szCs w:val="24"/>
        </w:rPr>
        <w:t>netto…………………………(słownie……….zł)</w:t>
      </w:r>
      <w:r w:rsidR="006809C8"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="009A784F"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   </w:t>
      </w:r>
    </w:p>
    <w:p w14:paraId="15A866D4" w14:textId="5C1D45BE" w:rsidR="009A784F" w:rsidRPr="00BE7390" w:rsidRDefault="009A784F" w:rsidP="00D1519A">
      <w:pPr>
        <w:pStyle w:val="Normalny1"/>
        <w:tabs>
          <w:tab w:val="left" w:pos="142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    </w:t>
      </w:r>
      <w:r w:rsidR="006809C8" w:rsidRPr="00BE7390">
        <w:rPr>
          <w:rFonts w:ascii="Times New Roman" w:hAnsi="Times New Roman" w:cs="Times New Roman"/>
          <w:color w:val="auto"/>
          <w:sz w:val="24"/>
          <w:szCs w:val="24"/>
        </w:rPr>
        <w:t>oraz cen jednost</w:t>
      </w:r>
      <w:r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kowych  określonych w </w:t>
      </w:r>
      <w:r w:rsidRPr="00BE7390">
        <w:rPr>
          <w:rFonts w:ascii="Times New Roman" w:hAnsi="Times New Roman" w:cs="Times New Roman"/>
          <w:sz w:val="24"/>
          <w:szCs w:val="24"/>
        </w:rPr>
        <w:t>„</w:t>
      </w:r>
      <w:r w:rsidRPr="00BE7390">
        <w:rPr>
          <w:rFonts w:ascii="Times New Roman" w:hAnsi="Times New Roman" w:cs="Times New Roman"/>
          <w:i/>
          <w:sz w:val="24"/>
          <w:szCs w:val="24"/>
        </w:rPr>
        <w:t>Formularzu cenowym</w:t>
      </w:r>
      <w:r w:rsidRPr="00BE7390">
        <w:rPr>
          <w:rFonts w:ascii="Times New Roman" w:hAnsi="Times New Roman" w:cs="Times New Roman"/>
          <w:sz w:val="24"/>
          <w:szCs w:val="24"/>
        </w:rPr>
        <w:t xml:space="preserve">” wskazanym </w:t>
      </w:r>
      <w:r w:rsidRPr="00BE7390">
        <w:rPr>
          <w:rFonts w:ascii="Times New Roman" w:hAnsi="Times New Roman" w:cs="Times New Roman"/>
          <w:b/>
          <w:sz w:val="24"/>
          <w:szCs w:val="24"/>
        </w:rPr>
        <w:t xml:space="preserve">załączniku </w:t>
      </w:r>
      <w:r w:rsidR="00D151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7390">
        <w:rPr>
          <w:rFonts w:ascii="Times New Roman" w:hAnsi="Times New Roman" w:cs="Times New Roman"/>
          <w:b/>
          <w:sz w:val="24"/>
          <w:szCs w:val="24"/>
        </w:rPr>
        <w:t xml:space="preserve">nr 5  </w:t>
      </w:r>
      <w:r w:rsidRPr="00BE7390">
        <w:rPr>
          <w:rFonts w:ascii="Times New Roman" w:hAnsi="Times New Roman" w:cs="Times New Roman"/>
          <w:sz w:val="24"/>
          <w:szCs w:val="24"/>
        </w:rPr>
        <w:t>do SWZ.</w:t>
      </w:r>
    </w:p>
    <w:p w14:paraId="787D994C" w14:textId="77777777" w:rsidR="006809C8" w:rsidRPr="00BE7390" w:rsidRDefault="006809C8" w:rsidP="000419A1">
      <w:pPr>
        <w:pStyle w:val="Normalny1"/>
        <w:tabs>
          <w:tab w:val="left" w:pos="142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09B9FE70" w14:textId="5A8F94AE" w:rsidR="00474E74" w:rsidRPr="00BE7390" w:rsidRDefault="006809C8" w:rsidP="000419A1">
      <w:pPr>
        <w:pStyle w:val="Normalny1"/>
        <w:tabs>
          <w:tab w:val="left" w:pos="142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E7390">
        <w:rPr>
          <w:rFonts w:ascii="Times New Roman" w:hAnsi="Times New Roman" w:cs="Times New Roman"/>
          <w:color w:val="auto"/>
          <w:sz w:val="24"/>
          <w:szCs w:val="24"/>
        </w:rPr>
        <w:t>3.</w:t>
      </w:r>
      <w:r w:rsidR="00172912"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W okresie obowiązywania umowy będą obowiązywały ceny stałe określone w </w:t>
      </w:r>
      <w:r w:rsidR="00474E74" w:rsidRPr="00BE7390">
        <w:rPr>
          <w:rFonts w:ascii="Times New Roman" w:hAnsi="Times New Roman" w:cs="Times New Roman"/>
          <w:sz w:val="24"/>
          <w:szCs w:val="24"/>
        </w:rPr>
        <w:t>„</w:t>
      </w:r>
      <w:r w:rsidR="00474E74" w:rsidRPr="00BE7390">
        <w:rPr>
          <w:rFonts w:ascii="Times New Roman" w:hAnsi="Times New Roman" w:cs="Times New Roman"/>
          <w:i/>
          <w:sz w:val="24"/>
          <w:szCs w:val="24"/>
        </w:rPr>
        <w:t>Formularzu cenowym</w:t>
      </w:r>
      <w:r w:rsidR="00474E74" w:rsidRPr="00BE7390">
        <w:rPr>
          <w:rFonts w:ascii="Times New Roman" w:hAnsi="Times New Roman" w:cs="Times New Roman"/>
          <w:sz w:val="24"/>
          <w:szCs w:val="24"/>
        </w:rPr>
        <w:t xml:space="preserve">” wskazanym w </w:t>
      </w:r>
      <w:r w:rsidR="00474E74" w:rsidRPr="00BE7390">
        <w:rPr>
          <w:rFonts w:ascii="Times New Roman" w:hAnsi="Times New Roman" w:cs="Times New Roman"/>
          <w:b/>
          <w:sz w:val="24"/>
          <w:szCs w:val="24"/>
        </w:rPr>
        <w:t xml:space="preserve">załączniku nr 5 </w:t>
      </w:r>
      <w:r w:rsidR="00474E74" w:rsidRPr="00BE7390">
        <w:rPr>
          <w:rFonts w:ascii="Times New Roman" w:hAnsi="Times New Roman" w:cs="Times New Roman"/>
          <w:sz w:val="24"/>
          <w:szCs w:val="24"/>
        </w:rPr>
        <w:t>do SWZ</w:t>
      </w:r>
      <w:r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, które nie podlegają zmianie w okresie </w:t>
      </w:r>
      <w:r w:rsidR="00474E74"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</w:p>
    <w:p w14:paraId="3F62CED4" w14:textId="77777777" w:rsidR="006809C8" w:rsidRPr="00BE7390" w:rsidRDefault="00474E74" w:rsidP="000419A1">
      <w:pPr>
        <w:pStyle w:val="Normalny1"/>
        <w:tabs>
          <w:tab w:val="left" w:pos="284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    </w:t>
      </w:r>
      <w:r w:rsidR="006809C8" w:rsidRPr="00BE7390">
        <w:rPr>
          <w:rFonts w:ascii="Times New Roman" w:hAnsi="Times New Roman" w:cs="Times New Roman"/>
          <w:color w:val="auto"/>
          <w:sz w:val="24"/>
          <w:szCs w:val="24"/>
        </w:rPr>
        <w:t>realizacji umowy</w:t>
      </w:r>
      <w:r w:rsidRPr="00BE7390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4CA56113" w14:textId="77777777" w:rsidR="00E247A8" w:rsidRPr="00BE7390" w:rsidRDefault="006809C8" w:rsidP="000419A1">
      <w:pPr>
        <w:pStyle w:val="Normalny1"/>
        <w:tabs>
          <w:tab w:val="left" w:pos="284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E7390">
        <w:rPr>
          <w:rFonts w:ascii="Times New Roman" w:hAnsi="Times New Roman" w:cs="Times New Roman"/>
          <w:color w:val="auto"/>
          <w:sz w:val="24"/>
          <w:szCs w:val="24"/>
        </w:rPr>
        <w:t>4.</w:t>
      </w:r>
      <w:r w:rsidR="00E247A8"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Maksymalna wartość niniejszej umowy uwzględniająca prawo opcji wynosi </w:t>
      </w:r>
    </w:p>
    <w:p w14:paraId="68CAC8B0" w14:textId="76DDBB20" w:rsidR="006809C8" w:rsidRPr="00BE7390" w:rsidRDefault="00E247A8" w:rsidP="000419A1">
      <w:pPr>
        <w:pStyle w:val="Normalny1"/>
        <w:tabs>
          <w:tab w:val="left" w:pos="284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    </w:t>
      </w:r>
      <w:r w:rsidR="000824C3"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brutto………………..zł  (słownie……….zł), netto…………………..(słownie……….zł) </w:t>
      </w:r>
      <w:r w:rsidR="006809C8" w:rsidRPr="00BE7390">
        <w:rPr>
          <w:rFonts w:ascii="Times New Roman" w:hAnsi="Times New Roman" w:cs="Times New Roman"/>
          <w:color w:val="auto"/>
          <w:sz w:val="24"/>
          <w:szCs w:val="24"/>
        </w:rPr>
        <w:t>(suma</w:t>
      </w:r>
      <w:r w:rsidR="00D1519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6809C8"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kwot określonych w ust. 1 i 2). </w:t>
      </w:r>
    </w:p>
    <w:p w14:paraId="007198F3" w14:textId="6E393439" w:rsidR="006809C8" w:rsidRDefault="00A56BDA" w:rsidP="000419A1">
      <w:pPr>
        <w:pStyle w:val="Normalny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E7390">
        <w:rPr>
          <w:rFonts w:ascii="Times New Roman" w:hAnsi="Times New Roman" w:cs="Times New Roman"/>
          <w:color w:val="auto"/>
          <w:sz w:val="24"/>
          <w:szCs w:val="24"/>
        </w:rPr>
        <w:t>5</w:t>
      </w:r>
      <w:r w:rsidR="006809C8" w:rsidRPr="00BE7390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8E6F4D"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6809C8" w:rsidRPr="00BE7390">
        <w:rPr>
          <w:rFonts w:ascii="Times New Roman" w:hAnsi="Times New Roman" w:cs="Times New Roman"/>
          <w:color w:val="auto"/>
          <w:sz w:val="24"/>
          <w:szCs w:val="24"/>
        </w:rPr>
        <w:t>Cena obejmuje wszystkie koszty i składniki związane z wykonaniem przedmiotu zamówienia oraz</w:t>
      </w:r>
      <w:r w:rsidR="00D1519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6809C8" w:rsidRPr="00BE7390">
        <w:rPr>
          <w:rFonts w:ascii="Times New Roman" w:hAnsi="Times New Roman" w:cs="Times New Roman"/>
          <w:color w:val="auto"/>
          <w:sz w:val="24"/>
          <w:szCs w:val="24"/>
        </w:rPr>
        <w:t>warunkami stawianymi przez Zamawiającego.</w:t>
      </w:r>
    </w:p>
    <w:p w14:paraId="3DE83421" w14:textId="77777777" w:rsidR="001037DF" w:rsidRPr="00BE7390" w:rsidRDefault="001037DF" w:rsidP="000419A1">
      <w:pPr>
        <w:pStyle w:val="Normalny1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21056258" w14:textId="2773C5C2" w:rsidR="00E20D04" w:rsidRPr="00BE7390" w:rsidRDefault="003C4C44" w:rsidP="000419A1">
      <w:pPr>
        <w:pStyle w:val="Normalny1"/>
        <w:spacing w:after="1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E7390">
        <w:rPr>
          <w:rFonts w:ascii="Times New Roman" w:hAnsi="Times New Roman" w:cs="Times New Roman"/>
          <w:b/>
          <w:color w:val="auto"/>
          <w:sz w:val="24"/>
          <w:szCs w:val="24"/>
        </w:rPr>
        <w:t xml:space="preserve">§ </w:t>
      </w:r>
      <w:r w:rsidR="004F7391" w:rsidRPr="00BE7390">
        <w:rPr>
          <w:rFonts w:ascii="Times New Roman" w:hAnsi="Times New Roman" w:cs="Times New Roman"/>
          <w:b/>
          <w:color w:val="auto"/>
          <w:sz w:val="24"/>
          <w:szCs w:val="24"/>
        </w:rPr>
        <w:t>2</w:t>
      </w:r>
      <w:r w:rsidR="00A56BDA" w:rsidRPr="00BE7390">
        <w:rPr>
          <w:rFonts w:ascii="Times New Roman" w:hAnsi="Times New Roman" w:cs="Times New Roman"/>
          <w:b/>
          <w:color w:val="auto"/>
          <w:sz w:val="24"/>
          <w:szCs w:val="24"/>
        </w:rPr>
        <w:t>2</w:t>
      </w:r>
    </w:p>
    <w:p w14:paraId="669A890F" w14:textId="23AAEC4C" w:rsidR="00E20D04" w:rsidRDefault="00E20D04" w:rsidP="00CA733B">
      <w:pPr>
        <w:pStyle w:val="Normalny1"/>
        <w:numPr>
          <w:ilvl w:val="0"/>
          <w:numId w:val="10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Wykonawcy nie przysługują żadne roszczenia z tytułu niedoszacowania należności </w:t>
      </w:r>
      <w:r w:rsidR="00622B14"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</w:t>
      </w:r>
      <w:r w:rsidR="00644893"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         </w:t>
      </w:r>
      <w:r w:rsidRPr="00BE7390">
        <w:rPr>
          <w:rFonts w:ascii="Times New Roman" w:hAnsi="Times New Roman" w:cs="Times New Roman"/>
          <w:color w:val="auto"/>
          <w:sz w:val="24"/>
          <w:szCs w:val="24"/>
        </w:rPr>
        <w:t>za wykonanie przedmiotu umowy, czy innych błędów Wykonawcy.</w:t>
      </w:r>
    </w:p>
    <w:p w14:paraId="6F37D734" w14:textId="52FF1B81" w:rsidR="00472FAE" w:rsidRDefault="00472FAE" w:rsidP="00472FAE">
      <w:pPr>
        <w:pStyle w:val="Normalny1"/>
        <w:tabs>
          <w:tab w:val="left" w:pos="284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1FCF01AD" w14:textId="681B598B" w:rsidR="00472FAE" w:rsidRDefault="00472FAE" w:rsidP="00472FAE">
      <w:pPr>
        <w:pStyle w:val="Normalny1"/>
        <w:tabs>
          <w:tab w:val="left" w:pos="284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7C472294" w14:textId="3ED4B729" w:rsidR="00472FAE" w:rsidRDefault="00472FAE" w:rsidP="00472FAE">
      <w:pPr>
        <w:pStyle w:val="Normalny1"/>
        <w:tabs>
          <w:tab w:val="left" w:pos="284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018388E0" w14:textId="7D192E08" w:rsidR="00472FAE" w:rsidRDefault="00472FAE" w:rsidP="00472FAE">
      <w:pPr>
        <w:pStyle w:val="Normalny1"/>
        <w:tabs>
          <w:tab w:val="left" w:pos="284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4A07E00B" w14:textId="77777777" w:rsidR="00472FAE" w:rsidRPr="00BE7390" w:rsidRDefault="00472FAE" w:rsidP="00472FAE">
      <w:pPr>
        <w:pStyle w:val="Normalny1"/>
        <w:tabs>
          <w:tab w:val="left" w:pos="284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5188E78B" w14:textId="2C06F076" w:rsidR="009D1033" w:rsidRPr="00BE7390" w:rsidRDefault="00E20D04" w:rsidP="00CA733B">
      <w:pPr>
        <w:pStyle w:val="Normalny1"/>
        <w:numPr>
          <w:ilvl w:val="0"/>
          <w:numId w:val="10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7390">
        <w:rPr>
          <w:rFonts w:ascii="Times New Roman" w:hAnsi="Times New Roman" w:cs="Times New Roman"/>
          <w:color w:val="auto"/>
          <w:sz w:val="24"/>
          <w:szCs w:val="24"/>
        </w:rPr>
        <w:t>Jakiekolwiek zmiany w zakresie obowiązujących stawek podatków, opłat skarbowych, zmiany kursu walut, jakiegokolwiek wzrostu cen materiałów i usług, nie będą miały wpływu na wysokość cen jednostkowych ustalonych niniejszą umową.</w:t>
      </w:r>
    </w:p>
    <w:p w14:paraId="17514A49" w14:textId="573E3F69" w:rsidR="00472FAE" w:rsidRDefault="00472FAE" w:rsidP="000419A1">
      <w:pPr>
        <w:tabs>
          <w:tab w:val="left" w:pos="360"/>
        </w:tabs>
        <w:spacing w:after="120" w:line="276" w:lineRule="auto"/>
        <w:jc w:val="center"/>
        <w:rPr>
          <w:b/>
        </w:rPr>
      </w:pPr>
    </w:p>
    <w:p w14:paraId="0C278EA0" w14:textId="7082D241" w:rsidR="009F5683" w:rsidRPr="00BE7390" w:rsidRDefault="00503AA6" w:rsidP="000419A1">
      <w:pPr>
        <w:tabs>
          <w:tab w:val="left" w:pos="360"/>
        </w:tabs>
        <w:spacing w:after="120" w:line="276" w:lineRule="auto"/>
        <w:jc w:val="center"/>
        <w:rPr>
          <w:b/>
        </w:rPr>
      </w:pPr>
      <w:r w:rsidRPr="00BE7390">
        <w:rPr>
          <w:b/>
        </w:rPr>
        <w:t xml:space="preserve">§ </w:t>
      </w:r>
      <w:r w:rsidR="004F7391" w:rsidRPr="00BE7390">
        <w:rPr>
          <w:b/>
        </w:rPr>
        <w:t>2</w:t>
      </w:r>
      <w:r w:rsidR="00D843C3" w:rsidRPr="00BE7390">
        <w:rPr>
          <w:b/>
        </w:rPr>
        <w:t>3</w:t>
      </w:r>
    </w:p>
    <w:p w14:paraId="64973C68" w14:textId="77777777" w:rsidR="00D07B12" w:rsidRPr="00BE7390" w:rsidRDefault="00074E46" w:rsidP="00CA733B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</w:pPr>
      <w:r w:rsidRPr="00BE7390">
        <w:t xml:space="preserve">Wykonawca otrzyma wynagrodzenie za faktycznie dostarczone towary. </w:t>
      </w:r>
      <w:r w:rsidR="00D07B12" w:rsidRPr="00BE7390">
        <w:t>Zamawiający zobowiązuje się zapłacić za zakupiony i dostarczony towar cenę określoną w „</w:t>
      </w:r>
      <w:r w:rsidR="00D07B12" w:rsidRPr="00BE7390">
        <w:rPr>
          <w:i/>
        </w:rPr>
        <w:t>Formularzu cenowym</w:t>
      </w:r>
      <w:r w:rsidR="00D07B12" w:rsidRPr="00BE7390">
        <w:t>”</w:t>
      </w:r>
      <w:r w:rsidR="00CD1254" w:rsidRPr="00BE7390">
        <w:t xml:space="preserve"> </w:t>
      </w:r>
      <w:r w:rsidR="000462E8" w:rsidRPr="00BE7390">
        <w:t xml:space="preserve"> </w:t>
      </w:r>
      <w:r w:rsidR="00067212" w:rsidRPr="00BE7390">
        <w:t>(</w:t>
      </w:r>
      <w:r w:rsidR="00067212" w:rsidRPr="00BE7390">
        <w:rPr>
          <w:b/>
        </w:rPr>
        <w:t>zał. nr</w:t>
      </w:r>
      <w:r w:rsidR="00A4242E" w:rsidRPr="00BE7390">
        <w:rPr>
          <w:b/>
        </w:rPr>
        <w:t xml:space="preserve"> 5</w:t>
      </w:r>
      <w:r w:rsidR="00703D45" w:rsidRPr="00BE7390">
        <w:rPr>
          <w:b/>
        </w:rPr>
        <w:t xml:space="preserve"> </w:t>
      </w:r>
      <w:r w:rsidR="009F2997" w:rsidRPr="00BE7390">
        <w:t>do SWZ)</w:t>
      </w:r>
      <w:r w:rsidR="00D07B12" w:rsidRPr="00BE7390">
        <w:t>. Dostarczony przez Wykonawcę towar musi być zgodny</w:t>
      </w:r>
      <w:r w:rsidR="007767E2" w:rsidRPr="00BE7390">
        <w:t xml:space="preserve"> </w:t>
      </w:r>
      <w:r w:rsidR="00D07B12" w:rsidRPr="00BE7390">
        <w:t xml:space="preserve">z treścią </w:t>
      </w:r>
      <w:r w:rsidR="00E20D04" w:rsidRPr="00BE7390">
        <w:t>„</w:t>
      </w:r>
      <w:r w:rsidR="00E20D04" w:rsidRPr="00BE7390">
        <w:rPr>
          <w:i/>
        </w:rPr>
        <w:t>Szczegółowego opisu zamówienia</w:t>
      </w:r>
      <w:r w:rsidR="00E20D04" w:rsidRPr="00BE7390">
        <w:t>”</w:t>
      </w:r>
      <w:r w:rsidR="002939FC" w:rsidRPr="00BE7390">
        <w:t xml:space="preserve"> </w:t>
      </w:r>
      <w:r w:rsidR="00067212" w:rsidRPr="00BE7390">
        <w:rPr>
          <w:b/>
        </w:rPr>
        <w:t>(</w:t>
      </w:r>
      <w:r w:rsidR="00D07B12" w:rsidRPr="00BE7390">
        <w:rPr>
          <w:b/>
        </w:rPr>
        <w:t>zał</w:t>
      </w:r>
      <w:r w:rsidR="00E20D04" w:rsidRPr="00BE7390">
        <w:rPr>
          <w:b/>
        </w:rPr>
        <w:t>.</w:t>
      </w:r>
      <w:r w:rsidR="00D07B12" w:rsidRPr="00BE7390">
        <w:rPr>
          <w:b/>
        </w:rPr>
        <w:t xml:space="preserve"> nr</w:t>
      </w:r>
      <w:r w:rsidR="00A4242E" w:rsidRPr="00BE7390">
        <w:rPr>
          <w:b/>
        </w:rPr>
        <w:t xml:space="preserve"> 7</w:t>
      </w:r>
      <w:r w:rsidR="000B73E4" w:rsidRPr="00BE7390">
        <w:rPr>
          <w:b/>
        </w:rPr>
        <w:t xml:space="preserve"> </w:t>
      </w:r>
      <w:r w:rsidR="00D07B12" w:rsidRPr="00BE7390">
        <w:t>do SWZ</w:t>
      </w:r>
      <w:r w:rsidR="00067212" w:rsidRPr="00BE7390">
        <w:t>)</w:t>
      </w:r>
      <w:r w:rsidR="00D07B12" w:rsidRPr="00BE7390">
        <w:t>.</w:t>
      </w:r>
    </w:p>
    <w:p w14:paraId="18F54909" w14:textId="78390611" w:rsidR="00783484" w:rsidRPr="00BE7390" w:rsidRDefault="00783484" w:rsidP="00CA733B">
      <w:pPr>
        <w:pStyle w:val="Normalny1"/>
        <w:numPr>
          <w:ilvl w:val="0"/>
          <w:numId w:val="1"/>
        </w:numPr>
        <w:tabs>
          <w:tab w:val="left" w:pos="142"/>
          <w:tab w:val="left" w:pos="284"/>
        </w:tabs>
        <w:ind w:left="284" w:hanging="284"/>
        <w:rPr>
          <w:rFonts w:ascii="Times New Roman" w:hAnsi="Times New Roman" w:cs="Times New Roman"/>
          <w:color w:val="auto"/>
          <w:sz w:val="24"/>
          <w:szCs w:val="24"/>
        </w:rPr>
      </w:pPr>
      <w:r w:rsidRPr="00BE7390">
        <w:rPr>
          <w:rFonts w:ascii="Times New Roman" w:hAnsi="Times New Roman" w:cs="Times New Roman"/>
          <w:color w:val="auto"/>
          <w:sz w:val="24"/>
          <w:szCs w:val="24"/>
        </w:rPr>
        <w:t>W przypadku gdy Wykonawca realizował przedmiot umowy przy użyciu podwykonawcy, do końcowego rozliczenia jest on zobowiązany dołączyć oświadczenie (</w:t>
      </w:r>
      <w:r w:rsidRPr="00BE7390">
        <w:rPr>
          <w:rFonts w:ascii="Times New Roman" w:hAnsi="Times New Roman" w:cs="Times New Roman"/>
          <w:b/>
          <w:color w:val="auto"/>
          <w:sz w:val="24"/>
          <w:szCs w:val="24"/>
        </w:rPr>
        <w:t>za</w:t>
      </w:r>
      <w:r w:rsidR="00EB33E0" w:rsidRPr="00BE7390">
        <w:rPr>
          <w:rFonts w:ascii="Times New Roman" w:hAnsi="Times New Roman" w:cs="Times New Roman"/>
          <w:b/>
          <w:color w:val="auto"/>
          <w:sz w:val="24"/>
          <w:szCs w:val="24"/>
        </w:rPr>
        <w:t>ł. nr 2</w:t>
      </w:r>
      <w:r w:rsidR="00067212" w:rsidRPr="00BE739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067212" w:rsidRPr="00BE7390">
        <w:rPr>
          <w:rFonts w:ascii="Times New Roman" w:hAnsi="Times New Roman" w:cs="Times New Roman"/>
          <w:color w:val="auto"/>
          <w:sz w:val="24"/>
          <w:szCs w:val="24"/>
        </w:rPr>
        <w:t>do umowy) potwierdzające</w:t>
      </w:r>
      <w:r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 fakt rozliczenia Wykonawcy z tym podwykonawcą.</w:t>
      </w:r>
    </w:p>
    <w:p w14:paraId="14FF9D4A" w14:textId="77777777" w:rsidR="00783484" w:rsidRPr="00BE7390" w:rsidRDefault="00783484" w:rsidP="00CA733B">
      <w:pPr>
        <w:pStyle w:val="Normalny1"/>
        <w:numPr>
          <w:ilvl w:val="0"/>
          <w:numId w:val="1"/>
        </w:numPr>
        <w:tabs>
          <w:tab w:val="left" w:pos="284"/>
        </w:tabs>
        <w:ind w:left="284" w:hanging="284"/>
        <w:rPr>
          <w:rFonts w:ascii="Times New Roman" w:hAnsi="Times New Roman" w:cs="Times New Roman"/>
          <w:color w:val="auto"/>
          <w:sz w:val="24"/>
          <w:szCs w:val="24"/>
        </w:rPr>
      </w:pPr>
      <w:r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W przypadku braku oświadczenia o którym mowa w ust. </w:t>
      </w:r>
      <w:r w:rsidR="00547CBF" w:rsidRPr="00BE7390">
        <w:rPr>
          <w:rFonts w:ascii="Times New Roman" w:hAnsi="Times New Roman" w:cs="Times New Roman"/>
          <w:color w:val="auto"/>
          <w:sz w:val="24"/>
          <w:szCs w:val="24"/>
        </w:rPr>
        <w:t>2</w:t>
      </w:r>
      <w:r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 rozliczenie końcowe będzie realizowane dopiero po jego dostarczeniu.</w:t>
      </w:r>
    </w:p>
    <w:p w14:paraId="2D41CA25" w14:textId="77777777" w:rsidR="00783484" w:rsidRPr="00BE7390" w:rsidRDefault="00783484" w:rsidP="00CA733B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</w:pPr>
      <w:r w:rsidRPr="00BE7390">
        <w:t xml:space="preserve">W przypadku wystąpienia podwykonawcy z roszczeniem zapłaty do Zamawiającego, Zamawiający uprawniony będzie do potrącenia z należytego zabezpieczenia wykonania umowy </w:t>
      </w:r>
      <w:r w:rsidR="00644893" w:rsidRPr="00BE7390">
        <w:t xml:space="preserve">  </w:t>
      </w:r>
      <w:r w:rsidRPr="00BE7390">
        <w:t>i z innych należności Wykonawcy, wynagrodzenie należne podwykonawcy.</w:t>
      </w:r>
    </w:p>
    <w:p w14:paraId="4FF4B200" w14:textId="77777777" w:rsidR="00783484" w:rsidRPr="00BE7390" w:rsidRDefault="00783484" w:rsidP="00CA733B">
      <w:pPr>
        <w:pStyle w:val="Normalny1"/>
        <w:numPr>
          <w:ilvl w:val="0"/>
          <w:numId w:val="1"/>
        </w:numPr>
        <w:tabs>
          <w:tab w:val="left" w:pos="284"/>
        </w:tabs>
        <w:ind w:left="284" w:hanging="284"/>
        <w:rPr>
          <w:rFonts w:ascii="Times New Roman" w:hAnsi="Times New Roman" w:cs="Times New Roman"/>
          <w:color w:val="auto"/>
          <w:sz w:val="24"/>
          <w:szCs w:val="24"/>
        </w:rPr>
      </w:pPr>
      <w:r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Wypłata należności za wykonaną dostawę nastąpi na podstawie faktury </w:t>
      </w:r>
      <w:r w:rsidRPr="00BE7390">
        <w:rPr>
          <w:rFonts w:ascii="Times New Roman" w:hAnsi="Times New Roman" w:cs="Times New Roman"/>
          <w:color w:val="auto"/>
          <w:sz w:val="24"/>
          <w:szCs w:val="24"/>
        </w:rPr>
        <w:br/>
        <w:t xml:space="preserve">w terminie </w:t>
      </w:r>
      <w:r w:rsidR="00A836E3"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30 </w:t>
      </w:r>
      <w:r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 dni od daty wpływu do Zamawiającego prawidłowo wystawionej faktury, zaakceptowanej przez Zamawiającego. </w:t>
      </w:r>
    </w:p>
    <w:p w14:paraId="795D8B8E" w14:textId="26C594A6" w:rsidR="00783484" w:rsidRPr="00BE7390" w:rsidRDefault="00783484" w:rsidP="00CA733B">
      <w:pPr>
        <w:pStyle w:val="Normalny1"/>
        <w:numPr>
          <w:ilvl w:val="0"/>
          <w:numId w:val="1"/>
        </w:numPr>
        <w:tabs>
          <w:tab w:val="left" w:pos="284"/>
        </w:tabs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  Za termin zapłaty uważa się dzień obciążenia rachunku bankowego Zamawiającego.</w:t>
      </w:r>
    </w:p>
    <w:p w14:paraId="77AC2C74" w14:textId="247B95EB" w:rsidR="00FC201E" w:rsidRPr="00BE7390" w:rsidRDefault="00A836E3" w:rsidP="00CA733B">
      <w:pPr>
        <w:pStyle w:val="Normalny1"/>
        <w:numPr>
          <w:ilvl w:val="0"/>
          <w:numId w:val="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BE7390">
        <w:rPr>
          <w:rFonts w:ascii="Times New Roman" w:hAnsi="Times New Roman" w:cs="Times New Roman"/>
          <w:sz w:val="24"/>
          <w:szCs w:val="24"/>
        </w:rPr>
        <w:t xml:space="preserve">Stosownie do brzmienia ustawy z dnia 9 listopada 2018 r. </w:t>
      </w:r>
      <w:r w:rsidRPr="00BE7390">
        <w:rPr>
          <w:rFonts w:ascii="Times New Roman" w:hAnsi="Times New Roman" w:cs="Times New Roman"/>
          <w:bCs/>
          <w:sz w:val="24"/>
          <w:szCs w:val="24"/>
        </w:rPr>
        <w:t xml:space="preserve">o elektronicznym fakturowaniu w zamówieniach publicznych, koncesjach na roboty budowlane lub usługi oraz partnerstwie publiczno-prywatnym (Dz.U. 2018 poz. 2191) Zamawiający posiada </w:t>
      </w:r>
      <w:r w:rsidRPr="00BE7390">
        <w:rPr>
          <w:rFonts w:ascii="Times New Roman" w:hAnsi="Times New Roman" w:cs="Times New Roman"/>
          <w:sz w:val="24"/>
          <w:szCs w:val="24"/>
        </w:rPr>
        <w:t>konto na Platforma Elektronicznego Fakturowania  www.</w:t>
      </w:r>
      <w:hyperlink r:id="rId13" w:history="1">
        <w:r w:rsidRPr="00BE7390">
          <w:rPr>
            <w:rFonts w:ascii="Times New Roman" w:hAnsi="Times New Roman" w:cs="Times New Roman"/>
            <w:sz w:val="24"/>
            <w:szCs w:val="24"/>
          </w:rPr>
          <w:t>eFaktura.gov.pl</w:t>
        </w:r>
      </w:hyperlink>
      <w:r w:rsidRPr="00BE7390">
        <w:rPr>
          <w:rFonts w:ascii="Times New Roman" w:hAnsi="Times New Roman" w:cs="Times New Roman"/>
          <w:sz w:val="24"/>
          <w:szCs w:val="24"/>
        </w:rPr>
        <w:t xml:space="preserve"> celem odbierania od Wykonawcy ustrukturyzowanych faktur elektronicznych przesłanych za pośrednictwem ww. platformy. Przy czym Wykonawca nie jest obowiązany do wysyłania ustrukturyzowanych faktur elektronicznych do Zamawiającego za pośrednictwem ww. platformy.</w:t>
      </w:r>
    </w:p>
    <w:p w14:paraId="6A9E3C84" w14:textId="77777777" w:rsidR="00D1519A" w:rsidRDefault="00D1519A" w:rsidP="00C96065">
      <w:pPr>
        <w:pStyle w:val="Normalny1"/>
        <w:spacing w:after="120"/>
        <w:ind w:left="36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55ECEB8E" w14:textId="42524E9A" w:rsidR="00783484" w:rsidRPr="00BE7390" w:rsidRDefault="00783484" w:rsidP="00C96065">
      <w:pPr>
        <w:pStyle w:val="Normalny1"/>
        <w:spacing w:after="120"/>
        <w:ind w:left="36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E7390">
        <w:rPr>
          <w:rFonts w:ascii="Times New Roman" w:hAnsi="Times New Roman" w:cs="Times New Roman"/>
          <w:b/>
          <w:color w:val="auto"/>
          <w:sz w:val="24"/>
          <w:szCs w:val="24"/>
        </w:rPr>
        <w:t xml:space="preserve">§ </w:t>
      </w:r>
      <w:r w:rsidR="00EC7592" w:rsidRPr="00BE7390">
        <w:rPr>
          <w:rFonts w:ascii="Times New Roman" w:hAnsi="Times New Roman" w:cs="Times New Roman"/>
          <w:b/>
          <w:color w:val="auto"/>
          <w:sz w:val="24"/>
          <w:szCs w:val="24"/>
        </w:rPr>
        <w:t>2</w:t>
      </w:r>
      <w:r w:rsidR="00534840" w:rsidRPr="00BE7390">
        <w:rPr>
          <w:rFonts w:ascii="Times New Roman" w:hAnsi="Times New Roman" w:cs="Times New Roman"/>
          <w:b/>
          <w:color w:val="auto"/>
          <w:sz w:val="24"/>
          <w:szCs w:val="24"/>
        </w:rPr>
        <w:t>4</w:t>
      </w:r>
    </w:p>
    <w:p w14:paraId="7D15831E" w14:textId="77777777" w:rsidR="00783484" w:rsidRPr="00BE7390" w:rsidRDefault="00783484" w:rsidP="000419A1">
      <w:pPr>
        <w:pStyle w:val="Normalny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E7390">
        <w:rPr>
          <w:rFonts w:ascii="Times New Roman" w:hAnsi="Times New Roman" w:cs="Times New Roman"/>
          <w:color w:val="auto"/>
          <w:sz w:val="24"/>
          <w:szCs w:val="24"/>
        </w:rPr>
        <w:t>Zamawiający nie wyraża zgody na cesję wierzytelności z niniejszej umowy.</w:t>
      </w:r>
    </w:p>
    <w:p w14:paraId="3D54229D" w14:textId="77777777" w:rsidR="00783484" w:rsidRPr="00BE7390" w:rsidRDefault="00783484" w:rsidP="000419A1">
      <w:pPr>
        <w:pStyle w:val="Normalny1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C2243A7" w14:textId="77777777" w:rsidR="00D1519A" w:rsidRDefault="00D1519A" w:rsidP="000419A1">
      <w:pPr>
        <w:pStyle w:val="Normalny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C0BFAB" w14:textId="1FAE488E" w:rsidR="00783484" w:rsidRPr="00BE7390" w:rsidRDefault="00783484" w:rsidP="000419A1">
      <w:pPr>
        <w:pStyle w:val="Normalny1"/>
        <w:jc w:val="center"/>
        <w:rPr>
          <w:rFonts w:ascii="Times New Roman" w:hAnsi="Times New Roman" w:cs="Times New Roman"/>
          <w:sz w:val="24"/>
          <w:szCs w:val="24"/>
        </w:rPr>
      </w:pPr>
      <w:r w:rsidRPr="00BE7390"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14:paraId="0085ECC6" w14:textId="4D9E7550" w:rsidR="006E13E0" w:rsidRDefault="006E13E0" w:rsidP="000419A1">
      <w:pPr>
        <w:spacing w:after="120" w:line="276" w:lineRule="auto"/>
        <w:jc w:val="center"/>
        <w:rPr>
          <w:b/>
        </w:rPr>
      </w:pPr>
      <w:r w:rsidRPr="00BE7390">
        <w:rPr>
          <w:b/>
        </w:rPr>
        <w:t>§ 2</w:t>
      </w:r>
      <w:r w:rsidR="00A57A89" w:rsidRPr="00BE7390">
        <w:rPr>
          <w:b/>
        </w:rPr>
        <w:t>5</w:t>
      </w:r>
    </w:p>
    <w:p w14:paraId="5307507C" w14:textId="77777777" w:rsidR="00D1519A" w:rsidRPr="00BE7390" w:rsidRDefault="00D1519A" w:rsidP="000419A1">
      <w:pPr>
        <w:spacing w:after="120" w:line="276" w:lineRule="auto"/>
        <w:jc w:val="center"/>
        <w:rPr>
          <w:b/>
        </w:rPr>
      </w:pPr>
    </w:p>
    <w:p w14:paraId="712B80AE" w14:textId="230B2C27" w:rsidR="00B86BCB" w:rsidRPr="00BE7390" w:rsidRDefault="006E13E0" w:rsidP="000419A1">
      <w:pPr>
        <w:pStyle w:val="Normalny1"/>
        <w:spacing w:after="120"/>
        <w:rPr>
          <w:rFonts w:ascii="Times New Roman" w:hAnsi="Times New Roman" w:cs="Times New Roman"/>
          <w:sz w:val="24"/>
          <w:szCs w:val="24"/>
        </w:rPr>
      </w:pPr>
      <w:r w:rsidRPr="00BE7390">
        <w:rPr>
          <w:rFonts w:ascii="Times New Roman" w:hAnsi="Times New Roman" w:cs="Times New Roman"/>
          <w:sz w:val="24"/>
          <w:szCs w:val="24"/>
        </w:rPr>
        <w:t>Wykonawca zobowiązany jest zachować w tajemnicy wszelkie wiadomości uzyskane w związku z wykonywaniem niniejszej umowy.</w:t>
      </w:r>
    </w:p>
    <w:p w14:paraId="4C12E2B1" w14:textId="1261130A" w:rsidR="009F5683" w:rsidRPr="00BE7390" w:rsidRDefault="00783484" w:rsidP="004C006E">
      <w:pPr>
        <w:pStyle w:val="Normalny1"/>
        <w:spacing w:after="12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BE7390">
        <w:rPr>
          <w:rFonts w:ascii="Times New Roman" w:hAnsi="Times New Roman" w:cs="Times New Roman"/>
          <w:b/>
          <w:color w:val="auto"/>
          <w:sz w:val="24"/>
          <w:szCs w:val="24"/>
        </w:rPr>
        <w:t xml:space="preserve">§ </w:t>
      </w:r>
      <w:r w:rsidR="006E13E0" w:rsidRPr="00BE7390">
        <w:rPr>
          <w:rFonts w:ascii="Times New Roman" w:hAnsi="Times New Roman" w:cs="Times New Roman"/>
          <w:b/>
          <w:color w:val="auto"/>
          <w:sz w:val="24"/>
          <w:szCs w:val="24"/>
        </w:rPr>
        <w:t>2</w:t>
      </w:r>
      <w:r w:rsidR="00A57A89" w:rsidRPr="00BE7390">
        <w:rPr>
          <w:rFonts w:ascii="Times New Roman" w:hAnsi="Times New Roman" w:cs="Times New Roman"/>
          <w:b/>
          <w:color w:val="auto"/>
          <w:sz w:val="24"/>
          <w:szCs w:val="24"/>
        </w:rPr>
        <w:t>6</w:t>
      </w:r>
    </w:p>
    <w:p w14:paraId="0B8F6C8B" w14:textId="77777777" w:rsidR="00511DEC" w:rsidRPr="00BE7390" w:rsidRDefault="00783484" w:rsidP="000419A1">
      <w:pPr>
        <w:pStyle w:val="Normalny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E7390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W sprawach nieuregulowanych niniejszą umową mają zastosowanie przepisy </w:t>
      </w:r>
      <w:r w:rsidRPr="00BE7390">
        <w:rPr>
          <w:rFonts w:ascii="Times New Roman" w:hAnsi="Times New Roman" w:cs="Times New Roman"/>
          <w:i/>
          <w:color w:val="auto"/>
          <w:sz w:val="24"/>
          <w:szCs w:val="24"/>
        </w:rPr>
        <w:t>Kodeksu cywilnego</w:t>
      </w:r>
      <w:r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, ustawy </w:t>
      </w:r>
      <w:r w:rsidRPr="00BE7390">
        <w:rPr>
          <w:rFonts w:ascii="Times New Roman" w:hAnsi="Times New Roman" w:cs="Times New Roman"/>
          <w:i/>
          <w:color w:val="auto"/>
          <w:sz w:val="24"/>
          <w:szCs w:val="24"/>
        </w:rPr>
        <w:t>Prawo Zamówień Publicznych</w:t>
      </w:r>
      <w:r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 oraz inne ogólnie obowiązujące przepisy </w:t>
      </w:r>
      <w:r w:rsidR="00E06A70" w:rsidRPr="00BE7390">
        <w:rPr>
          <w:rFonts w:ascii="Times New Roman" w:hAnsi="Times New Roman" w:cs="Times New Roman"/>
          <w:color w:val="auto"/>
          <w:sz w:val="24"/>
          <w:szCs w:val="24"/>
        </w:rPr>
        <w:t>prawa powszechnego</w:t>
      </w:r>
      <w:r w:rsidR="00A57A89" w:rsidRPr="00BE7390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1635F369" w14:textId="77777777" w:rsidR="00D1519A" w:rsidRDefault="00D1519A" w:rsidP="000419A1">
      <w:pPr>
        <w:pStyle w:val="Normalny1"/>
        <w:spacing w:after="12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1843D030" w14:textId="0E84C2E8" w:rsidR="00783484" w:rsidRPr="00BE7390" w:rsidRDefault="00783484" w:rsidP="000419A1">
      <w:pPr>
        <w:pStyle w:val="Normalny1"/>
        <w:spacing w:after="12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BE7390">
        <w:rPr>
          <w:rFonts w:ascii="Times New Roman" w:hAnsi="Times New Roman" w:cs="Times New Roman"/>
          <w:b/>
          <w:color w:val="auto"/>
          <w:sz w:val="24"/>
          <w:szCs w:val="24"/>
        </w:rPr>
        <w:t>§ 2</w:t>
      </w:r>
      <w:r w:rsidR="00A57A89" w:rsidRPr="00BE7390">
        <w:rPr>
          <w:rFonts w:ascii="Times New Roman" w:hAnsi="Times New Roman" w:cs="Times New Roman"/>
          <w:b/>
          <w:color w:val="auto"/>
          <w:sz w:val="24"/>
          <w:szCs w:val="24"/>
        </w:rPr>
        <w:t>7</w:t>
      </w:r>
    </w:p>
    <w:p w14:paraId="7C96840C" w14:textId="77777777" w:rsidR="00D43FBB" w:rsidRPr="00BE7390" w:rsidRDefault="00783484" w:rsidP="000419A1">
      <w:pPr>
        <w:pStyle w:val="Normalny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E7390">
        <w:rPr>
          <w:rFonts w:ascii="Times New Roman" w:hAnsi="Times New Roman" w:cs="Times New Roman"/>
          <w:color w:val="auto"/>
          <w:sz w:val="24"/>
          <w:szCs w:val="24"/>
        </w:rPr>
        <w:t>Wszelkie spory wynikłe z realizacji treści niniejszej umowy będą rozpatrywane przez sąd właśc</w:t>
      </w:r>
      <w:r w:rsidR="00BF6133" w:rsidRPr="00BE7390">
        <w:rPr>
          <w:rFonts w:ascii="Times New Roman" w:hAnsi="Times New Roman" w:cs="Times New Roman"/>
          <w:color w:val="auto"/>
          <w:sz w:val="24"/>
          <w:szCs w:val="24"/>
        </w:rPr>
        <w:t>iwy dla siedziby Zamawiającego.</w:t>
      </w:r>
    </w:p>
    <w:p w14:paraId="3554AC8F" w14:textId="77777777" w:rsidR="00D43FBB" w:rsidRPr="00BE7390" w:rsidRDefault="00D43FBB" w:rsidP="000419A1">
      <w:pPr>
        <w:spacing w:line="276" w:lineRule="auto"/>
        <w:jc w:val="center"/>
        <w:rPr>
          <w:b/>
        </w:rPr>
      </w:pPr>
    </w:p>
    <w:p w14:paraId="0C6CA885" w14:textId="112E3509" w:rsidR="009622A8" w:rsidRDefault="009622A8" w:rsidP="004C006E">
      <w:pPr>
        <w:spacing w:line="276" w:lineRule="auto"/>
        <w:jc w:val="center"/>
        <w:rPr>
          <w:b/>
        </w:rPr>
      </w:pPr>
      <w:r w:rsidRPr="00BE7390">
        <w:rPr>
          <w:b/>
        </w:rPr>
        <w:t>§</w:t>
      </w:r>
      <w:r w:rsidR="00783484" w:rsidRPr="00BE7390">
        <w:rPr>
          <w:b/>
        </w:rPr>
        <w:t xml:space="preserve"> 2</w:t>
      </w:r>
      <w:r w:rsidR="00A57A89" w:rsidRPr="00BE7390">
        <w:rPr>
          <w:b/>
        </w:rPr>
        <w:t>8</w:t>
      </w:r>
    </w:p>
    <w:p w14:paraId="34B54222" w14:textId="77777777" w:rsidR="004C006E" w:rsidRPr="00BE7390" w:rsidRDefault="004C006E" w:rsidP="004C006E">
      <w:pPr>
        <w:spacing w:line="276" w:lineRule="auto"/>
        <w:jc w:val="center"/>
        <w:rPr>
          <w:b/>
        </w:rPr>
      </w:pPr>
    </w:p>
    <w:p w14:paraId="3F899D21" w14:textId="77777777" w:rsidR="00783484" w:rsidRPr="00BE7390" w:rsidRDefault="00783484" w:rsidP="000419A1">
      <w:pPr>
        <w:pStyle w:val="Normalny1"/>
        <w:jc w:val="both"/>
        <w:rPr>
          <w:rFonts w:ascii="Times New Roman" w:hAnsi="Times New Roman" w:cs="Times New Roman"/>
          <w:sz w:val="24"/>
          <w:szCs w:val="24"/>
        </w:rPr>
      </w:pPr>
      <w:r w:rsidRPr="00BE7390">
        <w:rPr>
          <w:rFonts w:ascii="Times New Roman" w:hAnsi="Times New Roman" w:cs="Times New Roman"/>
          <w:sz w:val="24"/>
          <w:szCs w:val="24"/>
        </w:rPr>
        <w:t xml:space="preserve">Integralną część niniejszej umowy stanowią: </w:t>
      </w:r>
    </w:p>
    <w:p w14:paraId="1D5DD847" w14:textId="7455E852" w:rsidR="00783484" w:rsidRPr="00BE7390" w:rsidRDefault="008443CF" w:rsidP="00CA733B">
      <w:pPr>
        <w:pStyle w:val="Normalny1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7390">
        <w:rPr>
          <w:rFonts w:ascii="Times New Roman" w:hAnsi="Times New Roman" w:cs="Times New Roman"/>
          <w:sz w:val="24"/>
          <w:szCs w:val="24"/>
        </w:rPr>
        <w:t xml:space="preserve">Załącznik do SWZ nr </w:t>
      </w:r>
      <w:r w:rsidR="00FD01C4" w:rsidRPr="00BE7390">
        <w:rPr>
          <w:rFonts w:ascii="Times New Roman" w:hAnsi="Times New Roman" w:cs="Times New Roman"/>
          <w:sz w:val="24"/>
          <w:szCs w:val="24"/>
        </w:rPr>
        <w:t>1</w:t>
      </w:r>
      <w:r w:rsidR="00783484" w:rsidRPr="00BE7390">
        <w:rPr>
          <w:rFonts w:ascii="Times New Roman" w:hAnsi="Times New Roman" w:cs="Times New Roman"/>
          <w:sz w:val="24"/>
          <w:szCs w:val="24"/>
        </w:rPr>
        <w:t xml:space="preserve"> </w:t>
      </w:r>
      <w:r w:rsidR="003A15E2" w:rsidRPr="00BE7390">
        <w:rPr>
          <w:rFonts w:ascii="Times New Roman" w:hAnsi="Times New Roman" w:cs="Times New Roman"/>
          <w:sz w:val="24"/>
          <w:szCs w:val="24"/>
        </w:rPr>
        <w:t>-</w:t>
      </w:r>
      <w:r w:rsidR="00783484" w:rsidRPr="00BE7390">
        <w:rPr>
          <w:rFonts w:ascii="Times New Roman" w:hAnsi="Times New Roman" w:cs="Times New Roman"/>
          <w:sz w:val="24"/>
          <w:szCs w:val="24"/>
        </w:rPr>
        <w:t xml:space="preserve"> Oferta;</w:t>
      </w:r>
    </w:p>
    <w:p w14:paraId="343ED4BD" w14:textId="1EBE9909" w:rsidR="002939FC" w:rsidRPr="00BE7390" w:rsidRDefault="008443CF" w:rsidP="004C006E">
      <w:pPr>
        <w:pStyle w:val="Normalny1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7390">
        <w:rPr>
          <w:rFonts w:ascii="Times New Roman" w:hAnsi="Times New Roman" w:cs="Times New Roman"/>
          <w:sz w:val="24"/>
          <w:szCs w:val="24"/>
        </w:rPr>
        <w:t>Załącznik do SWZ n</w:t>
      </w:r>
      <w:r w:rsidR="00E06A70" w:rsidRPr="00BE7390">
        <w:rPr>
          <w:rFonts w:ascii="Times New Roman" w:hAnsi="Times New Roman" w:cs="Times New Roman"/>
          <w:sz w:val="24"/>
          <w:szCs w:val="24"/>
        </w:rPr>
        <w:t>r</w:t>
      </w:r>
      <w:r w:rsidR="0080644A" w:rsidRPr="00BE7390">
        <w:rPr>
          <w:rFonts w:ascii="Times New Roman" w:hAnsi="Times New Roman" w:cs="Times New Roman"/>
          <w:sz w:val="24"/>
          <w:szCs w:val="24"/>
        </w:rPr>
        <w:t xml:space="preserve"> 5</w:t>
      </w:r>
      <w:r w:rsidR="00F1700C" w:rsidRPr="00BE7390">
        <w:rPr>
          <w:rFonts w:ascii="Times New Roman" w:hAnsi="Times New Roman" w:cs="Times New Roman"/>
          <w:sz w:val="24"/>
          <w:szCs w:val="24"/>
        </w:rPr>
        <w:t xml:space="preserve"> </w:t>
      </w:r>
      <w:r w:rsidR="003A15E2" w:rsidRPr="00BE7390">
        <w:rPr>
          <w:rFonts w:ascii="Times New Roman" w:hAnsi="Times New Roman" w:cs="Times New Roman"/>
          <w:sz w:val="24"/>
          <w:szCs w:val="24"/>
        </w:rPr>
        <w:t>-</w:t>
      </w:r>
      <w:r w:rsidR="00783484" w:rsidRPr="00BE7390">
        <w:rPr>
          <w:rFonts w:ascii="Times New Roman" w:hAnsi="Times New Roman" w:cs="Times New Roman"/>
          <w:sz w:val="24"/>
          <w:szCs w:val="24"/>
        </w:rPr>
        <w:t xml:space="preserve"> </w:t>
      </w:r>
      <w:r w:rsidR="00CD1254" w:rsidRPr="00BE7390">
        <w:rPr>
          <w:rFonts w:ascii="Times New Roman" w:hAnsi="Times New Roman" w:cs="Times New Roman"/>
          <w:sz w:val="24"/>
          <w:szCs w:val="24"/>
        </w:rPr>
        <w:t>„</w:t>
      </w:r>
      <w:r w:rsidR="00783484" w:rsidRPr="00BE7390">
        <w:rPr>
          <w:rFonts w:ascii="Times New Roman" w:hAnsi="Times New Roman" w:cs="Times New Roman"/>
          <w:i/>
          <w:sz w:val="24"/>
          <w:szCs w:val="24"/>
        </w:rPr>
        <w:t>Formularz cenowy</w:t>
      </w:r>
      <w:r w:rsidR="00CD1254" w:rsidRPr="00BE7390">
        <w:rPr>
          <w:rFonts w:ascii="Times New Roman" w:hAnsi="Times New Roman" w:cs="Times New Roman"/>
          <w:sz w:val="24"/>
          <w:szCs w:val="24"/>
        </w:rPr>
        <w:t>”</w:t>
      </w:r>
      <w:r w:rsidR="00330118" w:rsidRPr="00BE7390">
        <w:rPr>
          <w:rFonts w:ascii="Times New Roman" w:hAnsi="Times New Roman" w:cs="Times New Roman"/>
          <w:sz w:val="24"/>
          <w:szCs w:val="24"/>
        </w:rPr>
        <w:t>;</w:t>
      </w:r>
    </w:p>
    <w:p w14:paraId="6974324C" w14:textId="2434A898" w:rsidR="00783484" w:rsidRPr="00BE7390" w:rsidRDefault="00E06A70" w:rsidP="004C006E">
      <w:pPr>
        <w:pStyle w:val="Normalny1"/>
        <w:numPr>
          <w:ilvl w:val="0"/>
          <w:numId w:val="13"/>
        </w:numPr>
        <w:ind w:left="1800" w:firstLine="43"/>
        <w:jc w:val="both"/>
        <w:rPr>
          <w:rFonts w:ascii="Times New Roman" w:hAnsi="Times New Roman" w:cs="Times New Roman"/>
          <w:sz w:val="24"/>
          <w:szCs w:val="24"/>
        </w:rPr>
      </w:pPr>
      <w:r w:rsidRPr="00BE7390">
        <w:rPr>
          <w:rFonts w:ascii="Times New Roman" w:hAnsi="Times New Roman" w:cs="Times New Roman"/>
          <w:sz w:val="24"/>
          <w:szCs w:val="24"/>
        </w:rPr>
        <w:t>Załącznik</w:t>
      </w:r>
      <w:r w:rsidR="004C006E">
        <w:rPr>
          <w:rFonts w:ascii="Times New Roman" w:hAnsi="Times New Roman" w:cs="Times New Roman"/>
          <w:sz w:val="24"/>
          <w:szCs w:val="24"/>
        </w:rPr>
        <w:t xml:space="preserve"> </w:t>
      </w:r>
      <w:r w:rsidRPr="00BE7390">
        <w:rPr>
          <w:rFonts w:ascii="Times New Roman" w:hAnsi="Times New Roman" w:cs="Times New Roman"/>
          <w:sz w:val="24"/>
          <w:szCs w:val="24"/>
        </w:rPr>
        <w:t>do SWZ nr</w:t>
      </w:r>
      <w:r w:rsidR="0080644A" w:rsidRPr="00BE7390">
        <w:rPr>
          <w:rFonts w:ascii="Times New Roman" w:hAnsi="Times New Roman" w:cs="Times New Roman"/>
          <w:sz w:val="24"/>
          <w:szCs w:val="24"/>
        </w:rPr>
        <w:t xml:space="preserve"> 7</w:t>
      </w:r>
      <w:r w:rsidR="00FD01C4" w:rsidRPr="00BE7390">
        <w:rPr>
          <w:rFonts w:ascii="Times New Roman" w:hAnsi="Times New Roman" w:cs="Times New Roman"/>
          <w:sz w:val="24"/>
          <w:szCs w:val="24"/>
        </w:rPr>
        <w:t xml:space="preserve"> </w:t>
      </w:r>
      <w:r w:rsidR="003A15E2" w:rsidRPr="00BE7390">
        <w:rPr>
          <w:rFonts w:ascii="Times New Roman" w:hAnsi="Times New Roman" w:cs="Times New Roman"/>
          <w:sz w:val="24"/>
          <w:szCs w:val="24"/>
        </w:rPr>
        <w:t>-</w:t>
      </w:r>
      <w:r w:rsidR="00783484" w:rsidRPr="00BE7390">
        <w:rPr>
          <w:rFonts w:ascii="Times New Roman" w:hAnsi="Times New Roman" w:cs="Times New Roman"/>
          <w:sz w:val="24"/>
          <w:szCs w:val="24"/>
        </w:rPr>
        <w:t xml:space="preserve"> </w:t>
      </w:r>
      <w:r w:rsidR="003C4C44" w:rsidRPr="00BE7390">
        <w:rPr>
          <w:rFonts w:ascii="Times New Roman" w:hAnsi="Times New Roman" w:cs="Times New Roman"/>
          <w:sz w:val="24"/>
          <w:szCs w:val="24"/>
        </w:rPr>
        <w:t>„</w:t>
      </w:r>
      <w:r w:rsidR="00783484" w:rsidRPr="00BE7390">
        <w:rPr>
          <w:rFonts w:ascii="Times New Roman" w:hAnsi="Times New Roman" w:cs="Times New Roman"/>
          <w:i/>
          <w:sz w:val="24"/>
          <w:szCs w:val="24"/>
        </w:rPr>
        <w:t>Szczegółowy opis przedmiotu zamówienia</w:t>
      </w:r>
      <w:r w:rsidR="003C4C44" w:rsidRPr="00BE7390">
        <w:rPr>
          <w:rFonts w:ascii="Times New Roman" w:hAnsi="Times New Roman" w:cs="Times New Roman"/>
          <w:sz w:val="24"/>
          <w:szCs w:val="24"/>
        </w:rPr>
        <w:t>”</w:t>
      </w:r>
      <w:r w:rsidR="00330118" w:rsidRPr="00BE7390">
        <w:rPr>
          <w:rFonts w:ascii="Times New Roman" w:hAnsi="Times New Roman" w:cs="Times New Roman"/>
          <w:sz w:val="24"/>
          <w:szCs w:val="24"/>
        </w:rPr>
        <w:t>;</w:t>
      </w:r>
    </w:p>
    <w:p w14:paraId="29BA6D12" w14:textId="77777777" w:rsidR="00783484" w:rsidRPr="00BE7390" w:rsidRDefault="00783484" w:rsidP="004C006E">
      <w:pPr>
        <w:pStyle w:val="Normalny1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7390">
        <w:rPr>
          <w:rFonts w:ascii="Times New Roman" w:hAnsi="Times New Roman" w:cs="Times New Roman"/>
          <w:sz w:val="24"/>
          <w:szCs w:val="24"/>
        </w:rPr>
        <w:t>Zał</w:t>
      </w:r>
      <w:r w:rsidR="00071447" w:rsidRPr="00BE7390">
        <w:rPr>
          <w:rFonts w:ascii="Times New Roman" w:hAnsi="Times New Roman" w:cs="Times New Roman"/>
          <w:sz w:val="24"/>
          <w:szCs w:val="24"/>
        </w:rPr>
        <w:t xml:space="preserve">ącznik do umowy nr 1 </w:t>
      </w:r>
      <w:r w:rsidR="003A15E2" w:rsidRPr="00BE7390">
        <w:rPr>
          <w:rFonts w:ascii="Times New Roman" w:hAnsi="Times New Roman" w:cs="Times New Roman"/>
          <w:sz w:val="24"/>
          <w:szCs w:val="24"/>
        </w:rPr>
        <w:t>-</w:t>
      </w:r>
      <w:r w:rsidR="00752A21" w:rsidRPr="00BE7390">
        <w:rPr>
          <w:rFonts w:ascii="Times New Roman" w:hAnsi="Times New Roman" w:cs="Times New Roman"/>
          <w:sz w:val="24"/>
          <w:szCs w:val="24"/>
        </w:rPr>
        <w:t xml:space="preserve"> Wzór potwierdzenia odbioru towaru</w:t>
      </w:r>
      <w:r w:rsidRPr="00BE7390">
        <w:rPr>
          <w:rFonts w:ascii="Times New Roman" w:hAnsi="Times New Roman" w:cs="Times New Roman"/>
          <w:sz w:val="24"/>
          <w:szCs w:val="24"/>
        </w:rPr>
        <w:t>;</w:t>
      </w:r>
    </w:p>
    <w:p w14:paraId="6FF70EBF" w14:textId="3A28C2D8" w:rsidR="00783484" w:rsidRPr="00BE7390" w:rsidRDefault="00071447" w:rsidP="004C006E">
      <w:pPr>
        <w:pStyle w:val="Normalny1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7390">
        <w:rPr>
          <w:rFonts w:ascii="Times New Roman" w:hAnsi="Times New Roman" w:cs="Times New Roman"/>
          <w:sz w:val="24"/>
          <w:szCs w:val="24"/>
        </w:rPr>
        <w:t>Załąc</w:t>
      </w:r>
      <w:r w:rsidR="004C006E">
        <w:rPr>
          <w:rFonts w:ascii="Times New Roman" w:hAnsi="Times New Roman" w:cs="Times New Roman"/>
          <w:sz w:val="24"/>
          <w:szCs w:val="24"/>
        </w:rPr>
        <w:t>z</w:t>
      </w:r>
      <w:r w:rsidRPr="00BE7390">
        <w:rPr>
          <w:rFonts w:ascii="Times New Roman" w:hAnsi="Times New Roman" w:cs="Times New Roman"/>
          <w:sz w:val="24"/>
          <w:szCs w:val="24"/>
        </w:rPr>
        <w:t>nik do umowy nr 2 -</w:t>
      </w:r>
      <w:r w:rsidR="00752A21" w:rsidRPr="00BE7390">
        <w:rPr>
          <w:rFonts w:ascii="Times New Roman" w:hAnsi="Times New Roman" w:cs="Times New Roman"/>
          <w:sz w:val="24"/>
          <w:szCs w:val="24"/>
        </w:rPr>
        <w:t xml:space="preserve"> Wzór oświadczenia podwykonawcy</w:t>
      </w:r>
      <w:r w:rsidR="000154DC" w:rsidRPr="00BE7390">
        <w:rPr>
          <w:rFonts w:ascii="Times New Roman" w:hAnsi="Times New Roman" w:cs="Times New Roman"/>
          <w:sz w:val="24"/>
          <w:szCs w:val="24"/>
        </w:rPr>
        <w:t>;</w:t>
      </w:r>
    </w:p>
    <w:p w14:paraId="73FDB2F7" w14:textId="77777777" w:rsidR="000154DC" w:rsidRPr="00BE7390" w:rsidRDefault="00D63221" w:rsidP="004C006E">
      <w:pPr>
        <w:pStyle w:val="Normalny1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BE7390">
        <w:rPr>
          <w:rFonts w:ascii="Times New Roman" w:hAnsi="Times New Roman" w:cs="Times New Roman"/>
          <w:sz w:val="24"/>
          <w:szCs w:val="24"/>
        </w:rPr>
        <w:t xml:space="preserve">Załącznik do umowy nr </w:t>
      </w:r>
      <w:r w:rsidR="00071447" w:rsidRPr="00BE7390">
        <w:rPr>
          <w:rFonts w:ascii="Times New Roman" w:hAnsi="Times New Roman" w:cs="Times New Roman"/>
          <w:sz w:val="24"/>
          <w:szCs w:val="24"/>
        </w:rPr>
        <w:t>3</w:t>
      </w:r>
      <w:r w:rsidR="000154DC" w:rsidRPr="00BE7390">
        <w:rPr>
          <w:rFonts w:ascii="Times New Roman" w:hAnsi="Times New Roman" w:cs="Times New Roman"/>
          <w:sz w:val="24"/>
          <w:szCs w:val="24"/>
        </w:rPr>
        <w:t xml:space="preserve"> </w:t>
      </w:r>
      <w:r w:rsidR="003A15E2" w:rsidRPr="00BE7390">
        <w:rPr>
          <w:rFonts w:ascii="Times New Roman" w:hAnsi="Times New Roman" w:cs="Times New Roman"/>
          <w:sz w:val="24"/>
          <w:szCs w:val="24"/>
        </w:rPr>
        <w:t>-</w:t>
      </w:r>
      <w:r w:rsidR="000154DC" w:rsidRPr="00BE7390">
        <w:rPr>
          <w:rFonts w:ascii="Times New Roman" w:hAnsi="Times New Roman" w:cs="Times New Roman"/>
          <w:sz w:val="24"/>
          <w:szCs w:val="24"/>
        </w:rPr>
        <w:t xml:space="preserve"> Wz</w:t>
      </w:r>
      <w:r w:rsidR="00330118" w:rsidRPr="00BE7390">
        <w:rPr>
          <w:rFonts w:ascii="Times New Roman" w:hAnsi="Times New Roman" w:cs="Times New Roman"/>
          <w:sz w:val="24"/>
          <w:szCs w:val="24"/>
        </w:rPr>
        <w:t>ór gwarancji;</w:t>
      </w:r>
    </w:p>
    <w:p w14:paraId="12212156" w14:textId="615D5421" w:rsidR="00EB33E0" w:rsidRPr="0092461E" w:rsidRDefault="00EB33E0" w:rsidP="004C006E">
      <w:pPr>
        <w:pStyle w:val="Normalny1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7390">
        <w:rPr>
          <w:rFonts w:ascii="Times New Roman" w:hAnsi="Times New Roman" w:cs="Times New Roman"/>
          <w:sz w:val="24"/>
          <w:szCs w:val="24"/>
        </w:rPr>
        <w:t>Załącz</w:t>
      </w:r>
      <w:r w:rsidR="004C006E">
        <w:rPr>
          <w:rFonts w:ascii="Times New Roman" w:hAnsi="Times New Roman" w:cs="Times New Roman"/>
          <w:sz w:val="24"/>
          <w:szCs w:val="24"/>
        </w:rPr>
        <w:t>n</w:t>
      </w:r>
      <w:r w:rsidRPr="00BE7390">
        <w:rPr>
          <w:rFonts w:ascii="Times New Roman" w:hAnsi="Times New Roman" w:cs="Times New Roman"/>
          <w:sz w:val="24"/>
          <w:szCs w:val="24"/>
        </w:rPr>
        <w:t>ik do umowy nr 4</w:t>
      </w:r>
      <w:r w:rsidR="003A15E2" w:rsidRPr="00BE7390">
        <w:rPr>
          <w:rFonts w:ascii="Times New Roman" w:hAnsi="Times New Roman" w:cs="Times New Roman"/>
          <w:sz w:val="24"/>
          <w:szCs w:val="24"/>
        </w:rPr>
        <w:t xml:space="preserve"> </w:t>
      </w:r>
      <w:r w:rsidRPr="00BE7390">
        <w:rPr>
          <w:rFonts w:ascii="Times New Roman" w:hAnsi="Times New Roman" w:cs="Times New Roman"/>
          <w:sz w:val="24"/>
          <w:szCs w:val="24"/>
        </w:rPr>
        <w:t xml:space="preserve">- </w:t>
      </w:r>
      <w:r w:rsidR="00FB2F73" w:rsidRPr="00BE7390">
        <w:rPr>
          <w:rFonts w:ascii="Times New Roman" w:hAnsi="Times New Roman" w:cs="Times New Roman"/>
          <w:sz w:val="24"/>
          <w:szCs w:val="24"/>
        </w:rPr>
        <w:t>Klauzula inf</w:t>
      </w:r>
      <w:r w:rsidR="006D63F2" w:rsidRPr="00BE7390">
        <w:rPr>
          <w:rFonts w:ascii="Times New Roman" w:hAnsi="Times New Roman" w:cs="Times New Roman"/>
          <w:sz w:val="24"/>
          <w:szCs w:val="24"/>
        </w:rPr>
        <w:t>ormacyjna</w:t>
      </w:r>
      <w:r w:rsidR="00FB2F73" w:rsidRPr="00BE7390">
        <w:rPr>
          <w:rFonts w:ascii="Times New Roman" w:hAnsi="Times New Roman" w:cs="Times New Roman"/>
          <w:sz w:val="24"/>
          <w:szCs w:val="24"/>
        </w:rPr>
        <w:t xml:space="preserve"> dla osób </w:t>
      </w:r>
      <w:r w:rsidR="0092461E">
        <w:rPr>
          <w:rFonts w:ascii="Times New Roman" w:hAnsi="Times New Roman" w:cs="Times New Roman"/>
          <w:sz w:val="24"/>
          <w:szCs w:val="24"/>
        </w:rPr>
        <w:t xml:space="preserve">     </w:t>
      </w:r>
      <w:r w:rsidR="00FB2F73" w:rsidRPr="00BE7390">
        <w:rPr>
          <w:rFonts w:ascii="Times New Roman" w:hAnsi="Times New Roman" w:cs="Times New Roman"/>
          <w:sz w:val="24"/>
          <w:szCs w:val="24"/>
        </w:rPr>
        <w:t xml:space="preserve">realizujących </w:t>
      </w:r>
      <w:r w:rsidR="00FB2F73" w:rsidRPr="0092461E">
        <w:rPr>
          <w:rFonts w:ascii="Times New Roman" w:hAnsi="Times New Roman" w:cs="Times New Roman"/>
          <w:sz w:val="24"/>
          <w:szCs w:val="24"/>
        </w:rPr>
        <w:t>umowę</w:t>
      </w:r>
      <w:r w:rsidR="009F7F2F" w:rsidRPr="0092461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2E47F4" w14:textId="6A56634A" w:rsidR="009F7F2F" w:rsidRPr="001037DF" w:rsidRDefault="004C006E" w:rsidP="004C006E">
      <w:pPr>
        <w:pStyle w:val="Normalny1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g)</w:t>
      </w:r>
      <w:r w:rsidR="009F7F2F" w:rsidRPr="00BE7390">
        <w:rPr>
          <w:rFonts w:ascii="Times New Roman" w:hAnsi="Times New Roman" w:cs="Times New Roman"/>
          <w:sz w:val="24"/>
          <w:szCs w:val="24"/>
        </w:rPr>
        <w:t xml:space="preserve">Załącznik do umowy nr 5- Wykaz pracowników i pojazdów </w:t>
      </w:r>
      <w:r w:rsidR="0092461E">
        <w:rPr>
          <w:rFonts w:ascii="Times New Roman" w:hAnsi="Times New Roman" w:cs="Times New Roman"/>
          <w:sz w:val="24"/>
          <w:szCs w:val="24"/>
        </w:rPr>
        <w:t xml:space="preserve">      </w:t>
      </w:r>
      <w:r w:rsidR="009F7F2F" w:rsidRPr="00BE7390">
        <w:rPr>
          <w:rFonts w:ascii="Times New Roman" w:hAnsi="Times New Roman" w:cs="Times New Roman"/>
          <w:sz w:val="24"/>
          <w:szCs w:val="24"/>
        </w:rPr>
        <w:t>przewidzianych</w:t>
      </w:r>
      <w:r w:rsidR="001037DF">
        <w:rPr>
          <w:rFonts w:ascii="Times New Roman" w:hAnsi="Times New Roman" w:cs="Times New Roman"/>
          <w:sz w:val="24"/>
          <w:szCs w:val="24"/>
        </w:rPr>
        <w:t xml:space="preserve"> </w:t>
      </w:r>
      <w:r w:rsidR="009F7F2F" w:rsidRPr="001037DF">
        <w:rPr>
          <w:rFonts w:ascii="Times New Roman" w:hAnsi="Times New Roman" w:cs="Times New Roman"/>
          <w:sz w:val="24"/>
          <w:szCs w:val="24"/>
        </w:rPr>
        <w:t xml:space="preserve"> do realizacji umowy</w:t>
      </w:r>
    </w:p>
    <w:p w14:paraId="718B2046" w14:textId="77777777" w:rsidR="00783484" w:rsidRPr="00BE7390" w:rsidRDefault="00783484" w:rsidP="000419A1">
      <w:pPr>
        <w:pStyle w:val="Normalny1"/>
        <w:jc w:val="both"/>
        <w:rPr>
          <w:rFonts w:ascii="Times New Roman" w:hAnsi="Times New Roman" w:cs="Times New Roman"/>
          <w:sz w:val="24"/>
          <w:szCs w:val="24"/>
        </w:rPr>
      </w:pPr>
    </w:p>
    <w:p w14:paraId="016205F5" w14:textId="77777777" w:rsidR="00783484" w:rsidRPr="00BE7390" w:rsidRDefault="00783484" w:rsidP="000419A1">
      <w:pPr>
        <w:pStyle w:val="Normalny1"/>
        <w:spacing w:after="1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E7390">
        <w:rPr>
          <w:rFonts w:ascii="Times New Roman" w:hAnsi="Times New Roman" w:cs="Times New Roman"/>
          <w:b/>
          <w:color w:val="auto"/>
          <w:sz w:val="24"/>
          <w:szCs w:val="24"/>
        </w:rPr>
        <w:t xml:space="preserve">§ </w:t>
      </w:r>
      <w:r w:rsidR="00D66C8C" w:rsidRPr="00BE7390">
        <w:rPr>
          <w:rFonts w:ascii="Times New Roman" w:hAnsi="Times New Roman" w:cs="Times New Roman"/>
          <w:b/>
          <w:color w:val="auto"/>
          <w:sz w:val="24"/>
          <w:szCs w:val="24"/>
        </w:rPr>
        <w:t>29</w:t>
      </w:r>
    </w:p>
    <w:p w14:paraId="288B4A78" w14:textId="77777777" w:rsidR="00783484" w:rsidRPr="00BE7390" w:rsidRDefault="00783484" w:rsidP="000419A1">
      <w:pPr>
        <w:pStyle w:val="Normalny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Umowę sporządzono w </w:t>
      </w:r>
      <w:r w:rsidR="00B94332" w:rsidRPr="00BE7390">
        <w:rPr>
          <w:rFonts w:ascii="Times New Roman" w:hAnsi="Times New Roman" w:cs="Times New Roman"/>
          <w:color w:val="auto"/>
          <w:sz w:val="24"/>
          <w:szCs w:val="24"/>
        </w:rPr>
        <w:t>dwóch</w:t>
      </w:r>
      <w:r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 jednobrzmiących egzemplarzach: </w:t>
      </w:r>
    </w:p>
    <w:p w14:paraId="02B4957F" w14:textId="77777777" w:rsidR="00783484" w:rsidRPr="00BE7390" w:rsidRDefault="00B94332" w:rsidP="004C006E">
      <w:pPr>
        <w:pStyle w:val="Normalny1"/>
        <w:numPr>
          <w:ilvl w:val="0"/>
          <w:numId w:val="11"/>
        </w:numPr>
        <w:ind w:hanging="35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E7390">
        <w:rPr>
          <w:rFonts w:ascii="Times New Roman" w:hAnsi="Times New Roman" w:cs="Times New Roman"/>
          <w:color w:val="auto"/>
          <w:sz w:val="24"/>
          <w:szCs w:val="24"/>
        </w:rPr>
        <w:t>jeden egzemplarz</w:t>
      </w:r>
      <w:r w:rsidR="00783484" w:rsidRPr="00BE7390">
        <w:rPr>
          <w:rFonts w:ascii="Times New Roman" w:hAnsi="Times New Roman" w:cs="Times New Roman"/>
          <w:color w:val="auto"/>
          <w:sz w:val="24"/>
          <w:szCs w:val="24"/>
        </w:rPr>
        <w:t xml:space="preserve"> dla Zamawiającego, </w:t>
      </w:r>
    </w:p>
    <w:p w14:paraId="64D7D515" w14:textId="77777777" w:rsidR="00783484" w:rsidRPr="00BE7390" w:rsidRDefault="00783484" w:rsidP="004C006E">
      <w:pPr>
        <w:pStyle w:val="Normalny1"/>
        <w:numPr>
          <w:ilvl w:val="0"/>
          <w:numId w:val="11"/>
        </w:numPr>
        <w:ind w:hanging="35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E7390">
        <w:rPr>
          <w:rFonts w:ascii="Times New Roman" w:hAnsi="Times New Roman" w:cs="Times New Roman"/>
          <w:color w:val="auto"/>
          <w:sz w:val="24"/>
          <w:szCs w:val="24"/>
        </w:rPr>
        <w:t>jeden egzemplarz dla Wykonawcy.</w:t>
      </w:r>
    </w:p>
    <w:p w14:paraId="471661B5" w14:textId="77777777" w:rsidR="009622A8" w:rsidRPr="00BE7390" w:rsidRDefault="009622A8" w:rsidP="000419A1">
      <w:pPr>
        <w:spacing w:line="276" w:lineRule="auto"/>
        <w:ind w:firstLine="708"/>
        <w:jc w:val="both"/>
      </w:pPr>
    </w:p>
    <w:p w14:paraId="40AF3219" w14:textId="77777777" w:rsidR="009622A8" w:rsidRPr="00BE7390" w:rsidRDefault="009622A8" w:rsidP="000419A1">
      <w:pPr>
        <w:spacing w:line="276" w:lineRule="auto"/>
        <w:ind w:firstLine="708"/>
        <w:jc w:val="both"/>
      </w:pPr>
    </w:p>
    <w:p w14:paraId="0FDE7795" w14:textId="77777777" w:rsidR="003A55B4" w:rsidRPr="003A55B4" w:rsidRDefault="009622A8" w:rsidP="003A55B4">
      <w:pPr>
        <w:spacing w:line="276" w:lineRule="auto"/>
        <w:ind w:left="170" w:firstLine="191"/>
      </w:pPr>
      <w:r w:rsidRPr="00BE7390">
        <w:t xml:space="preserve">WYKONAWCA </w:t>
      </w:r>
      <w:r w:rsidR="003A55B4">
        <w:tab/>
      </w:r>
      <w:r w:rsidR="003A55B4">
        <w:tab/>
      </w:r>
      <w:r w:rsidR="003A55B4">
        <w:tab/>
      </w:r>
      <w:r w:rsidR="003A55B4">
        <w:tab/>
      </w:r>
      <w:r w:rsidR="003A55B4">
        <w:tab/>
      </w:r>
      <w:r w:rsidR="003A55B4" w:rsidRPr="003A55B4">
        <w:t>ZAMAWIAJĄCY</w:t>
      </w:r>
    </w:p>
    <w:p w14:paraId="71E3CAD9" w14:textId="7270725A" w:rsidR="003A55B4" w:rsidRDefault="003A55B4" w:rsidP="00472FAE">
      <w:pPr>
        <w:spacing w:line="276" w:lineRule="auto"/>
      </w:pPr>
    </w:p>
    <w:p w14:paraId="44F7F919" w14:textId="7AA159BD" w:rsidR="00472FAE" w:rsidRPr="00472FAE" w:rsidRDefault="003A55B4" w:rsidP="00472FAE">
      <w:pPr>
        <w:spacing w:line="276" w:lineRule="auto"/>
        <w:ind w:left="170" w:firstLine="191"/>
      </w:pPr>
      <w:r w:rsidRPr="00472FAE">
        <w:t>………………….</w:t>
      </w:r>
      <w:r w:rsidR="0092461E" w:rsidRPr="00472FAE">
        <w:t xml:space="preserve">              </w:t>
      </w:r>
      <w:r w:rsidR="00472FAE" w:rsidRPr="00472FAE">
        <w:tab/>
      </w:r>
      <w:r w:rsidR="00472FAE" w:rsidRPr="00472FAE">
        <w:tab/>
      </w:r>
      <w:r w:rsidR="00472FAE" w:rsidRPr="00472FAE">
        <w:tab/>
        <w:t>………………………</w:t>
      </w:r>
    </w:p>
    <w:p w14:paraId="1C21BEA7" w14:textId="593559CC" w:rsidR="009622A8" w:rsidRPr="00BE7390" w:rsidRDefault="0092461E" w:rsidP="00472FAE">
      <w:pPr>
        <w:spacing w:line="276" w:lineRule="auto"/>
        <w:ind w:left="170" w:firstLine="191"/>
      </w:pPr>
      <w:r>
        <w:t xml:space="preserve">                                                </w:t>
      </w:r>
      <w:r w:rsidR="003A55B4">
        <w:t xml:space="preserve">          </w:t>
      </w:r>
    </w:p>
    <w:p w14:paraId="559BD0C7" w14:textId="77777777" w:rsidR="009622A8" w:rsidRPr="00BE7390" w:rsidRDefault="009622A8" w:rsidP="000419A1">
      <w:pPr>
        <w:spacing w:line="276" w:lineRule="auto"/>
        <w:jc w:val="both"/>
      </w:pPr>
    </w:p>
    <w:p w14:paraId="30C7F5CF" w14:textId="77777777" w:rsidR="003A55B4" w:rsidRDefault="003A55B4" w:rsidP="00472FAE">
      <w:pPr>
        <w:spacing w:line="276" w:lineRule="auto"/>
        <w:ind w:left="5672"/>
        <w:jc w:val="both"/>
        <w:rPr>
          <w:sz w:val="22"/>
        </w:rPr>
      </w:pPr>
    </w:p>
    <w:p w14:paraId="55A54067" w14:textId="6614AF5D" w:rsidR="009622A8" w:rsidRPr="00BE7390" w:rsidRDefault="009622A8" w:rsidP="00472FAE">
      <w:pPr>
        <w:spacing w:line="276" w:lineRule="auto"/>
        <w:ind w:left="5672"/>
        <w:jc w:val="both"/>
        <w:rPr>
          <w:b/>
        </w:rPr>
      </w:pPr>
    </w:p>
    <w:p w14:paraId="3FA48EA7" w14:textId="77777777" w:rsidR="009622A8" w:rsidRPr="00BE7390" w:rsidRDefault="009622A8" w:rsidP="000419A1">
      <w:pPr>
        <w:spacing w:line="276" w:lineRule="auto"/>
        <w:jc w:val="center"/>
      </w:pPr>
    </w:p>
    <w:p w14:paraId="27017157" w14:textId="77777777" w:rsidR="009622A8" w:rsidRPr="00BE7390" w:rsidRDefault="009622A8" w:rsidP="009622A8">
      <w:pPr>
        <w:spacing w:line="276" w:lineRule="auto"/>
        <w:jc w:val="center"/>
      </w:pPr>
    </w:p>
    <w:p w14:paraId="7D65D3D2" w14:textId="77777777" w:rsidR="009622A8" w:rsidRPr="00BE7390" w:rsidRDefault="009622A8" w:rsidP="009622A8">
      <w:pPr>
        <w:spacing w:line="360" w:lineRule="auto"/>
        <w:jc w:val="both"/>
      </w:pPr>
    </w:p>
    <w:p w14:paraId="467C087D" w14:textId="77777777" w:rsidR="009622A8" w:rsidRPr="00BE7390" w:rsidRDefault="009622A8" w:rsidP="00D477ED">
      <w:pPr>
        <w:tabs>
          <w:tab w:val="left" w:pos="360"/>
        </w:tabs>
        <w:spacing w:line="360" w:lineRule="auto"/>
        <w:jc w:val="both"/>
      </w:pPr>
    </w:p>
    <w:p w14:paraId="1F5E7E27" w14:textId="77777777" w:rsidR="008A208C" w:rsidRPr="00B776D3" w:rsidRDefault="008A208C" w:rsidP="008A208C">
      <w:pPr>
        <w:spacing w:line="360" w:lineRule="auto"/>
        <w:jc w:val="both"/>
        <w:rPr>
          <w:sz w:val="22"/>
          <w:szCs w:val="22"/>
        </w:rPr>
      </w:pPr>
    </w:p>
    <w:p w14:paraId="071A5060" w14:textId="77777777" w:rsidR="008A208C" w:rsidRPr="00B776D3" w:rsidRDefault="00C9170E" w:rsidP="00330118">
      <w:pPr>
        <w:spacing w:line="360" w:lineRule="auto"/>
        <w:ind w:left="3119"/>
        <w:rPr>
          <w:sz w:val="22"/>
          <w:szCs w:val="22"/>
        </w:rPr>
      </w:pPr>
      <w:r w:rsidRPr="00B776D3">
        <w:rPr>
          <w:sz w:val="22"/>
          <w:szCs w:val="22"/>
        </w:rPr>
        <w:t xml:space="preserve">     </w:t>
      </w:r>
      <w:r w:rsidR="009D1033" w:rsidRPr="00B776D3">
        <w:rPr>
          <w:sz w:val="22"/>
          <w:szCs w:val="22"/>
        </w:rPr>
        <w:t xml:space="preserve">          </w:t>
      </w:r>
      <w:r w:rsidRPr="00B776D3">
        <w:rPr>
          <w:sz w:val="22"/>
          <w:szCs w:val="22"/>
        </w:rPr>
        <w:t xml:space="preserve"> </w:t>
      </w:r>
    </w:p>
    <w:p w14:paraId="178A1AD1" w14:textId="77777777" w:rsidR="008A208C" w:rsidRPr="00B776D3" w:rsidRDefault="008A208C" w:rsidP="008A208C">
      <w:pPr>
        <w:spacing w:line="360" w:lineRule="auto"/>
        <w:ind w:left="4956" w:firstLine="708"/>
        <w:jc w:val="both"/>
        <w:rPr>
          <w:sz w:val="22"/>
          <w:szCs w:val="22"/>
        </w:rPr>
      </w:pPr>
    </w:p>
    <w:p w14:paraId="28337049" w14:textId="77777777" w:rsidR="003A6089" w:rsidRPr="00B776D3" w:rsidRDefault="003A6089" w:rsidP="00B54B7A">
      <w:pPr>
        <w:pStyle w:val="Normalny1"/>
        <w:spacing w:line="240" w:lineRule="auto"/>
        <w:rPr>
          <w:rFonts w:ascii="Times New Roman" w:hAnsi="Times New Roman" w:cs="Times New Roman"/>
        </w:rPr>
      </w:pPr>
    </w:p>
    <w:sectPr w:rsidR="003A6089" w:rsidRPr="00B776D3" w:rsidSect="00FB65FA">
      <w:headerReference w:type="default" r:id="rId14"/>
      <w:footerReference w:type="default" r:id="rId15"/>
      <w:pgSz w:w="11906" w:h="16838" w:code="9"/>
      <w:pgMar w:top="993" w:right="1417" w:bottom="1417" w:left="1113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F8F5B5" w14:textId="77777777" w:rsidR="0048081D" w:rsidRDefault="0048081D" w:rsidP="008A4D6C">
      <w:r>
        <w:separator/>
      </w:r>
    </w:p>
  </w:endnote>
  <w:endnote w:type="continuationSeparator" w:id="0">
    <w:p w14:paraId="26B77E70" w14:textId="77777777" w:rsidR="0048081D" w:rsidRDefault="0048081D" w:rsidP="008A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C8E838" w14:textId="3113F18D" w:rsidR="00A25AD3" w:rsidRDefault="00CA27FC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11105">
      <w:rPr>
        <w:noProof/>
      </w:rPr>
      <w:t>1</w:t>
    </w:r>
    <w:r>
      <w:fldChar w:fldCharType="end"/>
    </w:r>
  </w:p>
  <w:p w14:paraId="3481734D" w14:textId="77777777" w:rsidR="00A25AD3" w:rsidRPr="00A25AD3" w:rsidRDefault="00A25AD3" w:rsidP="00A25A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40AD72" w14:textId="77777777" w:rsidR="0048081D" w:rsidRDefault="0048081D" w:rsidP="008A4D6C">
      <w:r>
        <w:separator/>
      </w:r>
    </w:p>
  </w:footnote>
  <w:footnote w:type="continuationSeparator" w:id="0">
    <w:p w14:paraId="618B96E6" w14:textId="77777777" w:rsidR="0048081D" w:rsidRDefault="0048081D" w:rsidP="008A4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497DF" w14:textId="77777777" w:rsidR="001A471B" w:rsidRPr="000827DC" w:rsidRDefault="001A471B" w:rsidP="00C21BE0">
    <w:pPr>
      <w:pStyle w:val="Nagwek"/>
      <w:jc w:val="right"/>
      <w:rPr>
        <w:rFonts w:ascii="Arial" w:hAnsi="Arial" w:cs="Arial"/>
        <w:sz w:val="22"/>
        <w:szCs w:val="22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multilevel"/>
    <w:tmpl w:val="F836E37C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5364F"/>
    <w:multiLevelType w:val="hybridMultilevel"/>
    <w:tmpl w:val="B4E06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C3D1B"/>
    <w:multiLevelType w:val="hybridMultilevel"/>
    <w:tmpl w:val="B3229D0E"/>
    <w:lvl w:ilvl="0" w:tplc="B9DA8CB8">
      <w:start w:val="1"/>
      <w:numFmt w:val="lowerLetter"/>
      <w:lvlText w:val="%1)"/>
      <w:lvlJc w:val="left"/>
      <w:pPr>
        <w:ind w:left="1503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23" w:hanging="360"/>
      </w:pPr>
    </w:lvl>
    <w:lvl w:ilvl="2" w:tplc="0415001B" w:tentative="1">
      <w:start w:val="1"/>
      <w:numFmt w:val="lowerRoman"/>
      <w:lvlText w:val="%3."/>
      <w:lvlJc w:val="right"/>
      <w:pPr>
        <w:ind w:left="2943" w:hanging="180"/>
      </w:pPr>
    </w:lvl>
    <w:lvl w:ilvl="3" w:tplc="0415000F" w:tentative="1">
      <w:start w:val="1"/>
      <w:numFmt w:val="decimal"/>
      <w:lvlText w:val="%4."/>
      <w:lvlJc w:val="left"/>
      <w:pPr>
        <w:ind w:left="3663" w:hanging="360"/>
      </w:pPr>
    </w:lvl>
    <w:lvl w:ilvl="4" w:tplc="04150019" w:tentative="1">
      <w:start w:val="1"/>
      <w:numFmt w:val="lowerLetter"/>
      <w:lvlText w:val="%5."/>
      <w:lvlJc w:val="left"/>
      <w:pPr>
        <w:ind w:left="4383" w:hanging="360"/>
      </w:pPr>
    </w:lvl>
    <w:lvl w:ilvl="5" w:tplc="0415001B" w:tentative="1">
      <w:start w:val="1"/>
      <w:numFmt w:val="lowerRoman"/>
      <w:lvlText w:val="%6."/>
      <w:lvlJc w:val="right"/>
      <w:pPr>
        <w:ind w:left="5103" w:hanging="180"/>
      </w:pPr>
    </w:lvl>
    <w:lvl w:ilvl="6" w:tplc="0415000F" w:tentative="1">
      <w:start w:val="1"/>
      <w:numFmt w:val="decimal"/>
      <w:lvlText w:val="%7."/>
      <w:lvlJc w:val="left"/>
      <w:pPr>
        <w:ind w:left="5823" w:hanging="360"/>
      </w:pPr>
    </w:lvl>
    <w:lvl w:ilvl="7" w:tplc="04150019" w:tentative="1">
      <w:start w:val="1"/>
      <w:numFmt w:val="lowerLetter"/>
      <w:lvlText w:val="%8."/>
      <w:lvlJc w:val="left"/>
      <w:pPr>
        <w:ind w:left="6543" w:hanging="360"/>
      </w:pPr>
    </w:lvl>
    <w:lvl w:ilvl="8" w:tplc="0415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3" w15:restartNumberingAfterBreak="0">
    <w:nsid w:val="09BE7801"/>
    <w:multiLevelType w:val="hybridMultilevel"/>
    <w:tmpl w:val="CEEA8F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3217D"/>
    <w:multiLevelType w:val="hybridMultilevel"/>
    <w:tmpl w:val="7B3AE9C6"/>
    <w:lvl w:ilvl="0" w:tplc="98C08D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014C6"/>
    <w:multiLevelType w:val="multilevel"/>
    <w:tmpl w:val="F6303894"/>
    <w:lvl w:ilvl="0">
      <w:start w:val="1"/>
      <w:numFmt w:val="decimal"/>
      <w:lvlText w:val="%1."/>
      <w:lvlJc w:val="left"/>
      <w:pPr>
        <w:ind w:left="720" w:firstLine="360"/>
      </w:pPr>
      <w:rPr>
        <w:b w:val="0"/>
        <w:i w:val="0"/>
        <w:smallCaps w:val="0"/>
        <w:strike w:val="0"/>
        <w:color w:val="000000"/>
        <w:sz w:val="22"/>
        <w:szCs w:val="20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9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41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3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6" w15:restartNumberingAfterBreak="0">
    <w:nsid w:val="158364A2"/>
    <w:multiLevelType w:val="multilevel"/>
    <w:tmpl w:val="DCB0DB8C"/>
    <w:lvl w:ilvl="0">
      <w:start w:val="1"/>
      <w:numFmt w:val="lowerLetter"/>
      <w:lvlText w:val="%1)"/>
      <w:lvlJc w:val="left"/>
      <w:pPr>
        <w:ind w:left="1434" w:firstLine="360"/>
      </w:pPr>
      <w:rPr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2154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874" w:firstLine="19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3594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4314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5034" w:firstLine="41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754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6474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7194" w:firstLine="63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7" w15:restartNumberingAfterBreak="0">
    <w:nsid w:val="16323CCB"/>
    <w:multiLevelType w:val="hybridMultilevel"/>
    <w:tmpl w:val="FEB89E9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EB112F4"/>
    <w:multiLevelType w:val="multilevel"/>
    <w:tmpl w:val="49D02BCA"/>
    <w:lvl w:ilvl="0">
      <w:start w:val="1"/>
      <w:numFmt w:val="lowerLetter"/>
      <w:lvlText w:val="%1)"/>
      <w:lvlJc w:val="left"/>
      <w:pPr>
        <w:ind w:left="720" w:firstLine="1080"/>
      </w:pPr>
      <w:rPr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41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68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84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97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111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127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9" w15:restartNumberingAfterBreak="0">
    <w:nsid w:val="1F6929E1"/>
    <w:multiLevelType w:val="multilevel"/>
    <w:tmpl w:val="FEEA02F6"/>
    <w:lvl w:ilvl="0">
      <w:start w:val="1"/>
      <w:numFmt w:val="decimal"/>
      <w:lvlText w:val="%1."/>
      <w:lvlJc w:val="left"/>
      <w:pPr>
        <w:ind w:left="720" w:firstLine="360"/>
      </w:pPr>
      <w:rPr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9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41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3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0" w15:restartNumberingAfterBreak="0">
    <w:nsid w:val="23AC312B"/>
    <w:multiLevelType w:val="multilevel"/>
    <w:tmpl w:val="B7A85696"/>
    <w:lvl w:ilvl="0">
      <w:start w:val="1"/>
      <w:numFmt w:val="decimal"/>
      <w:lvlText w:val="%1."/>
      <w:lvlJc w:val="left"/>
      <w:pPr>
        <w:ind w:left="397" w:firstLine="0"/>
      </w:pPr>
      <w:rPr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decimal"/>
      <w:lvlText w:val="%2"/>
      <w:lvlJc w:val="left"/>
      <w:pPr>
        <w:ind w:left="737" w:firstLine="397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9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794" w:firstLine="397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41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3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1" w15:restartNumberingAfterBreak="0">
    <w:nsid w:val="27B20DB6"/>
    <w:multiLevelType w:val="multilevel"/>
    <w:tmpl w:val="49D02BCA"/>
    <w:lvl w:ilvl="0">
      <w:start w:val="1"/>
      <w:numFmt w:val="lowerLetter"/>
      <w:lvlText w:val="%1)"/>
      <w:lvlJc w:val="left"/>
      <w:pPr>
        <w:ind w:left="720" w:firstLine="1080"/>
      </w:pPr>
      <w:rPr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41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68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84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97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111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127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2" w15:restartNumberingAfterBreak="0">
    <w:nsid w:val="29902624"/>
    <w:multiLevelType w:val="hybridMultilevel"/>
    <w:tmpl w:val="BCD84078"/>
    <w:lvl w:ilvl="0" w:tplc="DEC4C482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7E3B13"/>
    <w:multiLevelType w:val="multilevel"/>
    <w:tmpl w:val="F9FE41EA"/>
    <w:lvl w:ilvl="0">
      <w:start w:val="1"/>
      <w:numFmt w:val="lowerLetter"/>
      <w:lvlText w:val="%1)"/>
      <w:lvlJc w:val="left"/>
      <w:pPr>
        <w:ind w:left="780" w:firstLine="420"/>
      </w:pPr>
      <w:rPr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500" w:firstLine="11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220" w:firstLine="20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940" w:firstLine="25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60" w:firstLine="33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80" w:firstLine="42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100" w:firstLine="47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820" w:firstLine="54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540" w:firstLine="6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4" w15:restartNumberingAfterBreak="0">
    <w:nsid w:val="4F95461A"/>
    <w:multiLevelType w:val="multilevel"/>
    <w:tmpl w:val="0E7AAB2C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eastAsia="Arial" w:hAnsi="Times New Roman" w:cs="Times New Roman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9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41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3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5" w15:restartNumberingAfterBreak="0">
    <w:nsid w:val="50B91CD3"/>
    <w:multiLevelType w:val="hybridMultilevel"/>
    <w:tmpl w:val="B6C6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0913A5"/>
    <w:multiLevelType w:val="hybridMultilevel"/>
    <w:tmpl w:val="9EBE4D90"/>
    <w:lvl w:ilvl="0" w:tplc="04150017">
      <w:start w:val="1"/>
      <w:numFmt w:val="lowerLetter"/>
      <w:lvlText w:val="%1)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7" w15:restartNumberingAfterBreak="0">
    <w:nsid w:val="58B01812"/>
    <w:multiLevelType w:val="hybridMultilevel"/>
    <w:tmpl w:val="F0EE923C"/>
    <w:lvl w:ilvl="0" w:tplc="A0C63738">
      <w:start w:val="1"/>
      <w:numFmt w:val="decimal"/>
      <w:lvlText w:val="%1."/>
      <w:lvlJc w:val="left"/>
      <w:pPr>
        <w:ind w:left="14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8" w15:restartNumberingAfterBreak="0">
    <w:nsid w:val="59E61E31"/>
    <w:multiLevelType w:val="hybridMultilevel"/>
    <w:tmpl w:val="D974BCA4"/>
    <w:lvl w:ilvl="0" w:tplc="3D2293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C93C80"/>
    <w:multiLevelType w:val="multilevel"/>
    <w:tmpl w:val="7B920396"/>
    <w:lvl w:ilvl="0">
      <w:start w:val="1"/>
      <w:numFmt w:val="decimal"/>
      <w:lvlText w:val="%1."/>
      <w:lvlJc w:val="left"/>
      <w:pPr>
        <w:ind w:left="720" w:firstLine="360"/>
      </w:pPr>
      <w:rPr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9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41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3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0" w15:restartNumberingAfterBreak="0">
    <w:nsid w:val="6D981C6F"/>
    <w:multiLevelType w:val="hybridMultilevel"/>
    <w:tmpl w:val="148A3254"/>
    <w:lvl w:ilvl="0" w:tplc="3EA806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967B8"/>
    <w:multiLevelType w:val="multilevel"/>
    <w:tmpl w:val="74A4461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2" w15:restartNumberingAfterBreak="0">
    <w:nsid w:val="744F38CB"/>
    <w:multiLevelType w:val="hybridMultilevel"/>
    <w:tmpl w:val="156633D8"/>
    <w:lvl w:ilvl="0" w:tplc="627A65DE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9C5ABF"/>
    <w:multiLevelType w:val="hybridMultilevel"/>
    <w:tmpl w:val="39362BB2"/>
    <w:lvl w:ilvl="0" w:tplc="E3FE2D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7042447"/>
    <w:multiLevelType w:val="multilevel"/>
    <w:tmpl w:val="F6303894"/>
    <w:lvl w:ilvl="0">
      <w:start w:val="1"/>
      <w:numFmt w:val="decimal"/>
      <w:lvlText w:val="%1."/>
      <w:lvlJc w:val="left"/>
      <w:pPr>
        <w:ind w:left="720" w:firstLine="360"/>
      </w:pPr>
      <w:rPr>
        <w:b w:val="0"/>
        <w:i w:val="0"/>
        <w:smallCaps w:val="0"/>
        <w:strike w:val="0"/>
        <w:color w:val="000000"/>
        <w:sz w:val="22"/>
        <w:szCs w:val="20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9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41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3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22"/>
  </w:num>
  <w:num w:numId="2">
    <w:abstractNumId w:val="5"/>
  </w:num>
  <w:num w:numId="3">
    <w:abstractNumId w:val="13"/>
  </w:num>
  <w:num w:numId="4">
    <w:abstractNumId w:val="10"/>
  </w:num>
  <w:num w:numId="5">
    <w:abstractNumId w:val="19"/>
  </w:num>
  <w:num w:numId="6">
    <w:abstractNumId w:val="17"/>
  </w:num>
  <w:num w:numId="7">
    <w:abstractNumId w:val="16"/>
  </w:num>
  <w:num w:numId="8">
    <w:abstractNumId w:val="9"/>
  </w:num>
  <w:num w:numId="9">
    <w:abstractNumId w:val="6"/>
  </w:num>
  <w:num w:numId="10">
    <w:abstractNumId w:val="14"/>
  </w:num>
  <w:num w:numId="11">
    <w:abstractNumId w:val="21"/>
  </w:num>
  <w:num w:numId="12">
    <w:abstractNumId w:val="11"/>
  </w:num>
  <w:num w:numId="13">
    <w:abstractNumId w:val="8"/>
  </w:num>
  <w:num w:numId="14">
    <w:abstractNumId w:val="18"/>
  </w:num>
  <w:num w:numId="15">
    <w:abstractNumId w:val="20"/>
  </w:num>
  <w:num w:numId="16">
    <w:abstractNumId w:val="4"/>
  </w:num>
  <w:num w:numId="17">
    <w:abstractNumId w:val="12"/>
  </w:num>
  <w:num w:numId="18">
    <w:abstractNumId w:val="15"/>
  </w:num>
  <w:num w:numId="19">
    <w:abstractNumId w:val="24"/>
  </w:num>
  <w:num w:numId="20">
    <w:abstractNumId w:val="0"/>
  </w:num>
  <w:num w:numId="21">
    <w:abstractNumId w:val="3"/>
  </w:num>
  <w:num w:numId="22">
    <w:abstractNumId w:val="2"/>
  </w:num>
  <w:num w:numId="23">
    <w:abstractNumId w:val="7"/>
  </w:num>
  <w:num w:numId="24">
    <w:abstractNumId w:val="1"/>
  </w:num>
  <w:num w:numId="25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76B"/>
    <w:rsid w:val="00002179"/>
    <w:rsid w:val="00005B1E"/>
    <w:rsid w:val="0000667A"/>
    <w:rsid w:val="00013082"/>
    <w:rsid w:val="000154DC"/>
    <w:rsid w:val="00016CC7"/>
    <w:rsid w:val="00021704"/>
    <w:rsid w:val="000230C2"/>
    <w:rsid w:val="00026BF7"/>
    <w:rsid w:val="000276FB"/>
    <w:rsid w:val="00027FEA"/>
    <w:rsid w:val="00033CE1"/>
    <w:rsid w:val="00035C08"/>
    <w:rsid w:val="0003624C"/>
    <w:rsid w:val="000411E2"/>
    <w:rsid w:val="0004174F"/>
    <w:rsid w:val="000419A1"/>
    <w:rsid w:val="00043BAC"/>
    <w:rsid w:val="000442EE"/>
    <w:rsid w:val="000444D2"/>
    <w:rsid w:val="000462A3"/>
    <w:rsid w:val="000462E8"/>
    <w:rsid w:val="0004697E"/>
    <w:rsid w:val="00051E22"/>
    <w:rsid w:val="00053DAE"/>
    <w:rsid w:val="00055CBE"/>
    <w:rsid w:val="00055DF2"/>
    <w:rsid w:val="00064265"/>
    <w:rsid w:val="000670F1"/>
    <w:rsid w:val="00067212"/>
    <w:rsid w:val="00070FC9"/>
    <w:rsid w:val="00071447"/>
    <w:rsid w:val="00074E46"/>
    <w:rsid w:val="00075F43"/>
    <w:rsid w:val="00076EEF"/>
    <w:rsid w:val="000824C3"/>
    <w:rsid w:val="000827DC"/>
    <w:rsid w:val="000858B0"/>
    <w:rsid w:val="00087A9F"/>
    <w:rsid w:val="000931D0"/>
    <w:rsid w:val="000939D2"/>
    <w:rsid w:val="00094077"/>
    <w:rsid w:val="000A2A73"/>
    <w:rsid w:val="000A32D0"/>
    <w:rsid w:val="000A56AC"/>
    <w:rsid w:val="000A740F"/>
    <w:rsid w:val="000B1BFB"/>
    <w:rsid w:val="000B73E4"/>
    <w:rsid w:val="000C2243"/>
    <w:rsid w:val="000C4E3B"/>
    <w:rsid w:val="000C6621"/>
    <w:rsid w:val="000D2311"/>
    <w:rsid w:val="000D263B"/>
    <w:rsid w:val="000D2D88"/>
    <w:rsid w:val="000D2F42"/>
    <w:rsid w:val="000D4ED3"/>
    <w:rsid w:val="000D75AB"/>
    <w:rsid w:val="000D7D0C"/>
    <w:rsid w:val="000E1D35"/>
    <w:rsid w:val="000E2728"/>
    <w:rsid w:val="000E2B19"/>
    <w:rsid w:val="000E30D8"/>
    <w:rsid w:val="000E7BF8"/>
    <w:rsid w:val="000F55D9"/>
    <w:rsid w:val="0010076B"/>
    <w:rsid w:val="00101F4C"/>
    <w:rsid w:val="00103016"/>
    <w:rsid w:val="0010356E"/>
    <w:rsid w:val="001037DF"/>
    <w:rsid w:val="0010406E"/>
    <w:rsid w:val="00113A7D"/>
    <w:rsid w:val="00113CED"/>
    <w:rsid w:val="00115176"/>
    <w:rsid w:val="0011639E"/>
    <w:rsid w:val="00120CED"/>
    <w:rsid w:val="00120F1D"/>
    <w:rsid w:val="00124987"/>
    <w:rsid w:val="00130040"/>
    <w:rsid w:val="00130600"/>
    <w:rsid w:val="00132B3F"/>
    <w:rsid w:val="00137861"/>
    <w:rsid w:val="00140C21"/>
    <w:rsid w:val="001415B6"/>
    <w:rsid w:val="00147605"/>
    <w:rsid w:val="00150849"/>
    <w:rsid w:val="0015227F"/>
    <w:rsid w:val="001531B7"/>
    <w:rsid w:val="001549C9"/>
    <w:rsid w:val="00155356"/>
    <w:rsid w:val="00155428"/>
    <w:rsid w:val="00155E65"/>
    <w:rsid w:val="0015752D"/>
    <w:rsid w:val="001638DA"/>
    <w:rsid w:val="00163C53"/>
    <w:rsid w:val="00165C9A"/>
    <w:rsid w:val="00166EA6"/>
    <w:rsid w:val="00167FDD"/>
    <w:rsid w:val="00172843"/>
    <w:rsid w:val="00172912"/>
    <w:rsid w:val="00172CF3"/>
    <w:rsid w:val="00172F84"/>
    <w:rsid w:val="00173BDC"/>
    <w:rsid w:val="00175734"/>
    <w:rsid w:val="0018097C"/>
    <w:rsid w:val="00182996"/>
    <w:rsid w:val="00185A64"/>
    <w:rsid w:val="001900BB"/>
    <w:rsid w:val="00190C34"/>
    <w:rsid w:val="0019107D"/>
    <w:rsid w:val="001937B0"/>
    <w:rsid w:val="001962F5"/>
    <w:rsid w:val="001971B6"/>
    <w:rsid w:val="001A0142"/>
    <w:rsid w:val="001A471B"/>
    <w:rsid w:val="001A6EAC"/>
    <w:rsid w:val="001B1345"/>
    <w:rsid w:val="001B2147"/>
    <w:rsid w:val="001B35D3"/>
    <w:rsid w:val="001B5812"/>
    <w:rsid w:val="001B6716"/>
    <w:rsid w:val="001B6D49"/>
    <w:rsid w:val="001C5913"/>
    <w:rsid w:val="001C5E53"/>
    <w:rsid w:val="001C61E0"/>
    <w:rsid w:val="001C6297"/>
    <w:rsid w:val="001D0189"/>
    <w:rsid w:val="001D14D0"/>
    <w:rsid w:val="001E3AF3"/>
    <w:rsid w:val="001E415C"/>
    <w:rsid w:val="001E502A"/>
    <w:rsid w:val="001E69FD"/>
    <w:rsid w:val="001E77EC"/>
    <w:rsid w:val="001E7B8E"/>
    <w:rsid w:val="001F0EB7"/>
    <w:rsid w:val="001F20E1"/>
    <w:rsid w:val="001F26AC"/>
    <w:rsid w:val="001F45B0"/>
    <w:rsid w:val="001F6F8D"/>
    <w:rsid w:val="00207D5D"/>
    <w:rsid w:val="00210146"/>
    <w:rsid w:val="00212BF5"/>
    <w:rsid w:val="002238AB"/>
    <w:rsid w:val="002247A0"/>
    <w:rsid w:val="00230CFA"/>
    <w:rsid w:val="00230D43"/>
    <w:rsid w:val="002314B0"/>
    <w:rsid w:val="00236170"/>
    <w:rsid w:val="00237B67"/>
    <w:rsid w:val="0024092D"/>
    <w:rsid w:val="002428D1"/>
    <w:rsid w:val="0024684D"/>
    <w:rsid w:val="00251A50"/>
    <w:rsid w:val="00252EE1"/>
    <w:rsid w:val="00254687"/>
    <w:rsid w:val="002547F8"/>
    <w:rsid w:val="00263513"/>
    <w:rsid w:val="002641AA"/>
    <w:rsid w:val="00264726"/>
    <w:rsid w:val="0026536C"/>
    <w:rsid w:val="002718F5"/>
    <w:rsid w:val="00272677"/>
    <w:rsid w:val="002818A2"/>
    <w:rsid w:val="00282439"/>
    <w:rsid w:val="00286070"/>
    <w:rsid w:val="002865B9"/>
    <w:rsid w:val="0029133F"/>
    <w:rsid w:val="00293845"/>
    <w:rsid w:val="002939FC"/>
    <w:rsid w:val="00296689"/>
    <w:rsid w:val="002A0A59"/>
    <w:rsid w:val="002A296C"/>
    <w:rsid w:val="002B1260"/>
    <w:rsid w:val="002B16AE"/>
    <w:rsid w:val="002B214E"/>
    <w:rsid w:val="002B26E2"/>
    <w:rsid w:val="002B42D7"/>
    <w:rsid w:val="002B4C13"/>
    <w:rsid w:val="002B7995"/>
    <w:rsid w:val="002B79E6"/>
    <w:rsid w:val="002C2464"/>
    <w:rsid w:val="002D59B3"/>
    <w:rsid w:val="002D6CE1"/>
    <w:rsid w:val="002E39C2"/>
    <w:rsid w:val="002E6C79"/>
    <w:rsid w:val="002E7BB0"/>
    <w:rsid w:val="002F0515"/>
    <w:rsid w:val="002F0D2B"/>
    <w:rsid w:val="002F1407"/>
    <w:rsid w:val="002F6A19"/>
    <w:rsid w:val="00311664"/>
    <w:rsid w:val="00312D18"/>
    <w:rsid w:val="00317A77"/>
    <w:rsid w:val="00320064"/>
    <w:rsid w:val="00327F1E"/>
    <w:rsid w:val="00330118"/>
    <w:rsid w:val="0034044E"/>
    <w:rsid w:val="00340EA9"/>
    <w:rsid w:val="00351212"/>
    <w:rsid w:val="00357BD0"/>
    <w:rsid w:val="00362378"/>
    <w:rsid w:val="00364A25"/>
    <w:rsid w:val="0036631B"/>
    <w:rsid w:val="00371675"/>
    <w:rsid w:val="003753F4"/>
    <w:rsid w:val="00375A79"/>
    <w:rsid w:val="003767BA"/>
    <w:rsid w:val="003811E2"/>
    <w:rsid w:val="00381E1F"/>
    <w:rsid w:val="00386CB3"/>
    <w:rsid w:val="00391FEB"/>
    <w:rsid w:val="003930F2"/>
    <w:rsid w:val="003A15E2"/>
    <w:rsid w:val="003A3B9A"/>
    <w:rsid w:val="003A4C21"/>
    <w:rsid w:val="003A4D34"/>
    <w:rsid w:val="003A55B4"/>
    <w:rsid w:val="003A6089"/>
    <w:rsid w:val="003A7AAE"/>
    <w:rsid w:val="003B1AAF"/>
    <w:rsid w:val="003B51F0"/>
    <w:rsid w:val="003B5B3E"/>
    <w:rsid w:val="003B5E8F"/>
    <w:rsid w:val="003B6156"/>
    <w:rsid w:val="003C03D7"/>
    <w:rsid w:val="003C1C95"/>
    <w:rsid w:val="003C3088"/>
    <w:rsid w:val="003C4C44"/>
    <w:rsid w:val="003E14E2"/>
    <w:rsid w:val="003F6B41"/>
    <w:rsid w:val="0040359F"/>
    <w:rsid w:val="004123ED"/>
    <w:rsid w:val="00415D91"/>
    <w:rsid w:val="0041669C"/>
    <w:rsid w:val="00427875"/>
    <w:rsid w:val="00431479"/>
    <w:rsid w:val="00431570"/>
    <w:rsid w:val="00432E79"/>
    <w:rsid w:val="00433828"/>
    <w:rsid w:val="00434D74"/>
    <w:rsid w:val="0043682D"/>
    <w:rsid w:val="00437620"/>
    <w:rsid w:val="004408BA"/>
    <w:rsid w:val="004433AA"/>
    <w:rsid w:val="00446B24"/>
    <w:rsid w:val="00447E16"/>
    <w:rsid w:val="004509DC"/>
    <w:rsid w:val="00451831"/>
    <w:rsid w:val="00452550"/>
    <w:rsid w:val="00454E85"/>
    <w:rsid w:val="004565EE"/>
    <w:rsid w:val="00457551"/>
    <w:rsid w:val="00457C9E"/>
    <w:rsid w:val="00460130"/>
    <w:rsid w:val="00460502"/>
    <w:rsid w:val="00464710"/>
    <w:rsid w:val="00466B37"/>
    <w:rsid w:val="00472FAE"/>
    <w:rsid w:val="00474E74"/>
    <w:rsid w:val="004750C5"/>
    <w:rsid w:val="00475FB3"/>
    <w:rsid w:val="00477C2B"/>
    <w:rsid w:val="0048081D"/>
    <w:rsid w:val="00487E37"/>
    <w:rsid w:val="004903AC"/>
    <w:rsid w:val="0049182A"/>
    <w:rsid w:val="0049325A"/>
    <w:rsid w:val="0049459C"/>
    <w:rsid w:val="00495BB5"/>
    <w:rsid w:val="00496994"/>
    <w:rsid w:val="004979C3"/>
    <w:rsid w:val="004A62F1"/>
    <w:rsid w:val="004A6512"/>
    <w:rsid w:val="004B38E7"/>
    <w:rsid w:val="004B4F3C"/>
    <w:rsid w:val="004B6A4A"/>
    <w:rsid w:val="004B6AF6"/>
    <w:rsid w:val="004C006E"/>
    <w:rsid w:val="004C37BA"/>
    <w:rsid w:val="004C4C28"/>
    <w:rsid w:val="004C4DF3"/>
    <w:rsid w:val="004C4F90"/>
    <w:rsid w:val="004D07CF"/>
    <w:rsid w:val="004D0C6C"/>
    <w:rsid w:val="004D4A64"/>
    <w:rsid w:val="004D5280"/>
    <w:rsid w:val="004D5737"/>
    <w:rsid w:val="004E43B0"/>
    <w:rsid w:val="004E4428"/>
    <w:rsid w:val="004E5CDA"/>
    <w:rsid w:val="004F671C"/>
    <w:rsid w:val="004F7391"/>
    <w:rsid w:val="0050297F"/>
    <w:rsid w:val="00503AA6"/>
    <w:rsid w:val="00504937"/>
    <w:rsid w:val="00506A3D"/>
    <w:rsid w:val="0051056D"/>
    <w:rsid w:val="00511DEC"/>
    <w:rsid w:val="00515305"/>
    <w:rsid w:val="0052210D"/>
    <w:rsid w:val="00522DDE"/>
    <w:rsid w:val="0052349C"/>
    <w:rsid w:val="00526B25"/>
    <w:rsid w:val="0053370E"/>
    <w:rsid w:val="00533E9A"/>
    <w:rsid w:val="00534840"/>
    <w:rsid w:val="005350F4"/>
    <w:rsid w:val="00541D3C"/>
    <w:rsid w:val="0054585E"/>
    <w:rsid w:val="0054669C"/>
    <w:rsid w:val="00547CBF"/>
    <w:rsid w:val="005512DB"/>
    <w:rsid w:val="00552478"/>
    <w:rsid w:val="00552DD1"/>
    <w:rsid w:val="00552F33"/>
    <w:rsid w:val="00553870"/>
    <w:rsid w:val="00554008"/>
    <w:rsid w:val="005557A6"/>
    <w:rsid w:val="00556114"/>
    <w:rsid w:val="0055670B"/>
    <w:rsid w:val="0056270D"/>
    <w:rsid w:val="00562C28"/>
    <w:rsid w:val="005665AB"/>
    <w:rsid w:val="00566687"/>
    <w:rsid w:val="00567580"/>
    <w:rsid w:val="00570340"/>
    <w:rsid w:val="00570A63"/>
    <w:rsid w:val="00572543"/>
    <w:rsid w:val="005750E8"/>
    <w:rsid w:val="005825A7"/>
    <w:rsid w:val="00584902"/>
    <w:rsid w:val="0058609B"/>
    <w:rsid w:val="00591A2F"/>
    <w:rsid w:val="00592B83"/>
    <w:rsid w:val="005A0FE9"/>
    <w:rsid w:val="005A2DA0"/>
    <w:rsid w:val="005A69C2"/>
    <w:rsid w:val="005A69F4"/>
    <w:rsid w:val="005A6A49"/>
    <w:rsid w:val="005A6C5A"/>
    <w:rsid w:val="005A77C4"/>
    <w:rsid w:val="005B4976"/>
    <w:rsid w:val="005B5E81"/>
    <w:rsid w:val="005C1FA2"/>
    <w:rsid w:val="005D225B"/>
    <w:rsid w:val="005D31FE"/>
    <w:rsid w:val="005E039E"/>
    <w:rsid w:val="005E042C"/>
    <w:rsid w:val="005E2A19"/>
    <w:rsid w:val="005E577E"/>
    <w:rsid w:val="005F2120"/>
    <w:rsid w:val="005F2545"/>
    <w:rsid w:val="005F3822"/>
    <w:rsid w:val="0060788E"/>
    <w:rsid w:val="00616CE0"/>
    <w:rsid w:val="00617BBF"/>
    <w:rsid w:val="00620BC1"/>
    <w:rsid w:val="00621D10"/>
    <w:rsid w:val="00622A32"/>
    <w:rsid w:val="00622B14"/>
    <w:rsid w:val="00624639"/>
    <w:rsid w:val="0062661A"/>
    <w:rsid w:val="00632504"/>
    <w:rsid w:val="00632D2B"/>
    <w:rsid w:val="0063578D"/>
    <w:rsid w:val="00644893"/>
    <w:rsid w:val="006460D5"/>
    <w:rsid w:val="00646851"/>
    <w:rsid w:val="00652510"/>
    <w:rsid w:val="00652705"/>
    <w:rsid w:val="00656A99"/>
    <w:rsid w:val="00662931"/>
    <w:rsid w:val="0066334E"/>
    <w:rsid w:val="00665D44"/>
    <w:rsid w:val="006755AB"/>
    <w:rsid w:val="006761E1"/>
    <w:rsid w:val="006809C8"/>
    <w:rsid w:val="00683C57"/>
    <w:rsid w:val="00685EDD"/>
    <w:rsid w:val="00686B04"/>
    <w:rsid w:val="00687525"/>
    <w:rsid w:val="00690CB4"/>
    <w:rsid w:val="00690FEA"/>
    <w:rsid w:val="0069586C"/>
    <w:rsid w:val="00697B4A"/>
    <w:rsid w:val="006A0BF2"/>
    <w:rsid w:val="006A165F"/>
    <w:rsid w:val="006A1E94"/>
    <w:rsid w:val="006A3E33"/>
    <w:rsid w:val="006A4AD4"/>
    <w:rsid w:val="006A50E5"/>
    <w:rsid w:val="006A567D"/>
    <w:rsid w:val="006B0601"/>
    <w:rsid w:val="006B170D"/>
    <w:rsid w:val="006B44BB"/>
    <w:rsid w:val="006B4893"/>
    <w:rsid w:val="006B4A57"/>
    <w:rsid w:val="006B4F27"/>
    <w:rsid w:val="006B7E3F"/>
    <w:rsid w:val="006B7EA1"/>
    <w:rsid w:val="006C0E3A"/>
    <w:rsid w:val="006C2FAC"/>
    <w:rsid w:val="006C4955"/>
    <w:rsid w:val="006C58AE"/>
    <w:rsid w:val="006C5C65"/>
    <w:rsid w:val="006C7C64"/>
    <w:rsid w:val="006D0115"/>
    <w:rsid w:val="006D15C4"/>
    <w:rsid w:val="006D5298"/>
    <w:rsid w:val="006D55EC"/>
    <w:rsid w:val="006D63F2"/>
    <w:rsid w:val="006E046D"/>
    <w:rsid w:val="006E13E0"/>
    <w:rsid w:val="006E5FA9"/>
    <w:rsid w:val="006E6DEB"/>
    <w:rsid w:val="006E7E4E"/>
    <w:rsid w:val="006F6034"/>
    <w:rsid w:val="007037E2"/>
    <w:rsid w:val="00703AE6"/>
    <w:rsid w:val="00703D45"/>
    <w:rsid w:val="007043DF"/>
    <w:rsid w:val="00706779"/>
    <w:rsid w:val="00710849"/>
    <w:rsid w:val="0071159F"/>
    <w:rsid w:val="007120F6"/>
    <w:rsid w:val="007136C5"/>
    <w:rsid w:val="00714787"/>
    <w:rsid w:val="007172D1"/>
    <w:rsid w:val="00717B36"/>
    <w:rsid w:val="0072017E"/>
    <w:rsid w:val="00723D5D"/>
    <w:rsid w:val="007253BD"/>
    <w:rsid w:val="00732490"/>
    <w:rsid w:val="007332A8"/>
    <w:rsid w:val="007363E0"/>
    <w:rsid w:val="00737D91"/>
    <w:rsid w:val="00741A75"/>
    <w:rsid w:val="00744EE8"/>
    <w:rsid w:val="0074639E"/>
    <w:rsid w:val="00746748"/>
    <w:rsid w:val="0074687E"/>
    <w:rsid w:val="00752A21"/>
    <w:rsid w:val="00757611"/>
    <w:rsid w:val="00757B7A"/>
    <w:rsid w:val="00763AF6"/>
    <w:rsid w:val="00772787"/>
    <w:rsid w:val="00773E5D"/>
    <w:rsid w:val="007767E2"/>
    <w:rsid w:val="00780C9F"/>
    <w:rsid w:val="0078135A"/>
    <w:rsid w:val="00781CEA"/>
    <w:rsid w:val="00783484"/>
    <w:rsid w:val="00787237"/>
    <w:rsid w:val="00790199"/>
    <w:rsid w:val="0079054C"/>
    <w:rsid w:val="00790D5C"/>
    <w:rsid w:val="00792063"/>
    <w:rsid w:val="00797335"/>
    <w:rsid w:val="00797470"/>
    <w:rsid w:val="00797C60"/>
    <w:rsid w:val="007A120B"/>
    <w:rsid w:val="007A44AD"/>
    <w:rsid w:val="007A487D"/>
    <w:rsid w:val="007A4CFC"/>
    <w:rsid w:val="007A62E6"/>
    <w:rsid w:val="007A7392"/>
    <w:rsid w:val="007B3C7D"/>
    <w:rsid w:val="007B42DB"/>
    <w:rsid w:val="007B60B7"/>
    <w:rsid w:val="007B60D2"/>
    <w:rsid w:val="007C41AC"/>
    <w:rsid w:val="007D0A37"/>
    <w:rsid w:val="007D5912"/>
    <w:rsid w:val="007D76E7"/>
    <w:rsid w:val="007D7AC7"/>
    <w:rsid w:val="007E1480"/>
    <w:rsid w:val="007E343E"/>
    <w:rsid w:val="007E38F6"/>
    <w:rsid w:val="007E3AC8"/>
    <w:rsid w:val="007E4199"/>
    <w:rsid w:val="007E51FA"/>
    <w:rsid w:val="007E7D71"/>
    <w:rsid w:val="007F1006"/>
    <w:rsid w:val="007F11A0"/>
    <w:rsid w:val="007F2E9F"/>
    <w:rsid w:val="007F4CAE"/>
    <w:rsid w:val="007F569F"/>
    <w:rsid w:val="0080047C"/>
    <w:rsid w:val="0080092B"/>
    <w:rsid w:val="00805471"/>
    <w:rsid w:val="0080644A"/>
    <w:rsid w:val="00806FF5"/>
    <w:rsid w:val="008166C7"/>
    <w:rsid w:val="00822A48"/>
    <w:rsid w:val="0083261C"/>
    <w:rsid w:val="0083549D"/>
    <w:rsid w:val="008360AA"/>
    <w:rsid w:val="008368F8"/>
    <w:rsid w:val="008443CF"/>
    <w:rsid w:val="0084728D"/>
    <w:rsid w:val="00853F3B"/>
    <w:rsid w:val="00855B46"/>
    <w:rsid w:val="00861B79"/>
    <w:rsid w:val="0086388E"/>
    <w:rsid w:val="00877D27"/>
    <w:rsid w:val="00880305"/>
    <w:rsid w:val="00880A39"/>
    <w:rsid w:val="008819A9"/>
    <w:rsid w:val="00882A26"/>
    <w:rsid w:val="0088462E"/>
    <w:rsid w:val="0089123C"/>
    <w:rsid w:val="008923B9"/>
    <w:rsid w:val="008947FB"/>
    <w:rsid w:val="008A208C"/>
    <w:rsid w:val="008A4D6C"/>
    <w:rsid w:val="008B2840"/>
    <w:rsid w:val="008B41C4"/>
    <w:rsid w:val="008B4324"/>
    <w:rsid w:val="008B5A5C"/>
    <w:rsid w:val="008B695C"/>
    <w:rsid w:val="008C2EAD"/>
    <w:rsid w:val="008D0032"/>
    <w:rsid w:val="008D0BCD"/>
    <w:rsid w:val="008D28E6"/>
    <w:rsid w:val="008D3C4B"/>
    <w:rsid w:val="008D54CB"/>
    <w:rsid w:val="008D6B5B"/>
    <w:rsid w:val="008D7A13"/>
    <w:rsid w:val="008E223D"/>
    <w:rsid w:val="008E6249"/>
    <w:rsid w:val="008E6F4D"/>
    <w:rsid w:val="008F19E7"/>
    <w:rsid w:val="008F1C8B"/>
    <w:rsid w:val="008F2DBE"/>
    <w:rsid w:val="008F2E6E"/>
    <w:rsid w:val="008F2F65"/>
    <w:rsid w:val="008F7521"/>
    <w:rsid w:val="0090268F"/>
    <w:rsid w:val="00905261"/>
    <w:rsid w:val="00910844"/>
    <w:rsid w:val="0091239A"/>
    <w:rsid w:val="00912B54"/>
    <w:rsid w:val="0091464E"/>
    <w:rsid w:val="009148B5"/>
    <w:rsid w:val="00914C48"/>
    <w:rsid w:val="0092354B"/>
    <w:rsid w:val="0092461E"/>
    <w:rsid w:val="00925472"/>
    <w:rsid w:val="009308D9"/>
    <w:rsid w:val="00931316"/>
    <w:rsid w:val="009360A0"/>
    <w:rsid w:val="009409FD"/>
    <w:rsid w:val="0094175B"/>
    <w:rsid w:val="009477D8"/>
    <w:rsid w:val="009524C8"/>
    <w:rsid w:val="00952E2F"/>
    <w:rsid w:val="00953BA5"/>
    <w:rsid w:val="00955034"/>
    <w:rsid w:val="00956A7F"/>
    <w:rsid w:val="0096170F"/>
    <w:rsid w:val="009622A8"/>
    <w:rsid w:val="00976D04"/>
    <w:rsid w:val="00976EF7"/>
    <w:rsid w:val="0098166E"/>
    <w:rsid w:val="00981A44"/>
    <w:rsid w:val="00983703"/>
    <w:rsid w:val="00983C45"/>
    <w:rsid w:val="00987575"/>
    <w:rsid w:val="00992167"/>
    <w:rsid w:val="009A2E4F"/>
    <w:rsid w:val="009A38C8"/>
    <w:rsid w:val="009A598B"/>
    <w:rsid w:val="009A784F"/>
    <w:rsid w:val="009B14C3"/>
    <w:rsid w:val="009B3BA9"/>
    <w:rsid w:val="009B4ABC"/>
    <w:rsid w:val="009B6DAA"/>
    <w:rsid w:val="009C18B8"/>
    <w:rsid w:val="009C30E2"/>
    <w:rsid w:val="009C74C1"/>
    <w:rsid w:val="009D1033"/>
    <w:rsid w:val="009D6234"/>
    <w:rsid w:val="009D6993"/>
    <w:rsid w:val="009D7252"/>
    <w:rsid w:val="009E043B"/>
    <w:rsid w:val="009E3798"/>
    <w:rsid w:val="009E7786"/>
    <w:rsid w:val="009F2997"/>
    <w:rsid w:val="009F397B"/>
    <w:rsid w:val="009F3E1E"/>
    <w:rsid w:val="009F442F"/>
    <w:rsid w:val="009F5683"/>
    <w:rsid w:val="009F7F2F"/>
    <w:rsid w:val="00A02A67"/>
    <w:rsid w:val="00A06041"/>
    <w:rsid w:val="00A07E9F"/>
    <w:rsid w:val="00A1123C"/>
    <w:rsid w:val="00A11952"/>
    <w:rsid w:val="00A12920"/>
    <w:rsid w:val="00A226A0"/>
    <w:rsid w:val="00A25AD3"/>
    <w:rsid w:val="00A4242E"/>
    <w:rsid w:val="00A43972"/>
    <w:rsid w:val="00A50F13"/>
    <w:rsid w:val="00A516A6"/>
    <w:rsid w:val="00A52E65"/>
    <w:rsid w:val="00A5373C"/>
    <w:rsid w:val="00A53AD5"/>
    <w:rsid w:val="00A554E4"/>
    <w:rsid w:val="00A560C0"/>
    <w:rsid w:val="00A567DB"/>
    <w:rsid w:val="00A56BDA"/>
    <w:rsid w:val="00A57A89"/>
    <w:rsid w:val="00A60B3E"/>
    <w:rsid w:val="00A63109"/>
    <w:rsid w:val="00A636F4"/>
    <w:rsid w:val="00A66E54"/>
    <w:rsid w:val="00A77066"/>
    <w:rsid w:val="00A836E3"/>
    <w:rsid w:val="00AA0E68"/>
    <w:rsid w:val="00AA1E10"/>
    <w:rsid w:val="00AA4806"/>
    <w:rsid w:val="00AB230D"/>
    <w:rsid w:val="00AB70C5"/>
    <w:rsid w:val="00AC209C"/>
    <w:rsid w:val="00AC2748"/>
    <w:rsid w:val="00AD19E8"/>
    <w:rsid w:val="00AD42B8"/>
    <w:rsid w:val="00AE2958"/>
    <w:rsid w:val="00AE36C2"/>
    <w:rsid w:val="00AE4BC1"/>
    <w:rsid w:val="00AE5DCC"/>
    <w:rsid w:val="00AF11AB"/>
    <w:rsid w:val="00AF63BF"/>
    <w:rsid w:val="00B02C4D"/>
    <w:rsid w:val="00B0336E"/>
    <w:rsid w:val="00B06405"/>
    <w:rsid w:val="00B140A3"/>
    <w:rsid w:val="00B21095"/>
    <w:rsid w:val="00B2121B"/>
    <w:rsid w:val="00B2772C"/>
    <w:rsid w:val="00B31271"/>
    <w:rsid w:val="00B33D17"/>
    <w:rsid w:val="00B369A5"/>
    <w:rsid w:val="00B375CC"/>
    <w:rsid w:val="00B37C24"/>
    <w:rsid w:val="00B4340B"/>
    <w:rsid w:val="00B456C7"/>
    <w:rsid w:val="00B51065"/>
    <w:rsid w:val="00B52911"/>
    <w:rsid w:val="00B52D6D"/>
    <w:rsid w:val="00B54B7A"/>
    <w:rsid w:val="00B574D3"/>
    <w:rsid w:val="00B60747"/>
    <w:rsid w:val="00B62E87"/>
    <w:rsid w:val="00B65CFE"/>
    <w:rsid w:val="00B67D5C"/>
    <w:rsid w:val="00B71E06"/>
    <w:rsid w:val="00B71F00"/>
    <w:rsid w:val="00B7238E"/>
    <w:rsid w:val="00B74D89"/>
    <w:rsid w:val="00B7707B"/>
    <w:rsid w:val="00B776D3"/>
    <w:rsid w:val="00B822A8"/>
    <w:rsid w:val="00B85E29"/>
    <w:rsid w:val="00B86243"/>
    <w:rsid w:val="00B86BCB"/>
    <w:rsid w:val="00B91370"/>
    <w:rsid w:val="00B94332"/>
    <w:rsid w:val="00B94DD9"/>
    <w:rsid w:val="00B96360"/>
    <w:rsid w:val="00BA02D6"/>
    <w:rsid w:val="00BA2131"/>
    <w:rsid w:val="00BA43E7"/>
    <w:rsid w:val="00BA499F"/>
    <w:rsid w:val="00BA7CF3"/>
    <w:rsid w:val="00BB2262"/>
    <w:rsid w:val="00BB2938"/>
    <w:rsid w:val="00BB4198"/>
    <w:rsid w:val="00BB7D26"/>
    <w:rsid w:val="00BC1A3D"/>
    <w:rsid w:val="00BC782D"/>
    <w:rsid w:val="00BD0052"/>
    <w:rsid w:val="00BD14D0"/>
    <w:rsid w:val="00BD1F81"/>
    <w:rsid w:val="00BD5E43"/>
    <w:rsid w:val="00BE09D5"/>
    <w:rsid w:val="00BE30CD"/>
    <w:rsid w:val="00BE3260"/>
    <w:rsid w:val="00BE5FB0"/>
    <w:rsid w:val="00BE684E"/>
    <w:rsid w:val="00BE69CF"/>
    <w:rsid w:val="00BE7390"/>
    <w:rsid w:val="00BE7FC6"/>
    <w:rsid w:val="00BF2DC3"/>
    <w:rsid w:val="00BF5685"/>
    <w:rsid w:val="00BF6133"/>
    <w:rsid w:val="00BF7084"/>
    <w:rsid w:val="00BF73E6"/>
    <w:rsid w:val="00BF7E81"/>
    <w:rsid w:val="00C05A26"/>
    <w:rsid w:val="00C07986"/>
    <w:rsid w:val="00C10A7A"/>
    <w:rsid w:val="00C10F4E"/>
    <w:rsid w:val="00C1289E"/>
    <w:rsid w:val="00C13B9F"/>
    <w:rsid w:val="00C21468"/>
    <w:rsid w:val="00C21BE0"/>
    <w:rsid w:val="00C271FB"/>
    <w:rsid w:val="00C433A4"/>
    <w:rsid w:val="00C469F9"/>
    <w:rsid w:val="00C47BC3"/>
    <w:rsid w:val="00C56A91"/>
    <w:rsid w:val="00C636E4"/>
    <w:rsid w:val="00C66168"/>
    <w:rsid w:val="00C667A3"/>
    <w:rsid w:val="00C66A2A"/>
    <w:rsid w:val="00C7059D"/>
    <w:rsid w:val="00C7222B"/>
    <w:rsid w:val="00C72C18"/>
    <w:rsid w:val="00C73D43"/>
    <w:rsid w:val="00C75871"/>
    <w:rsid w:val="00C806F4"/>
    <w:rsid w:val="00C80FA1"/>
    <w:rsid w:val="00C81582"/>
    <w:rsid w:val="00C841FE"/>
    <w:rsid w:val="00C86657"/>
    <w:rsid w:val="00C9096D"/>
    <w:rsid w:val="00C9170E"/>
    <w:rsid w:val="00C92E80"/>
    <w:rsid w:val="00C93939"/>
    <w:rsid w:val="00C956FA"/>
    <w:rsid w:val="00C95E4C"/>
    <w:rsid w:val="00C96065"/>
    <w:rsid w:val="00C9705E"/>
    <w:rsid w:val="00C9710C"/>
    <w:rsid w:val="00CA27FC"/>
    <w:rsid w:val="00CA2C2B"/>
    <w:rsid w:val="00CA3E4F"/>
    <w:rsid w:val="00CA3F1A"/>
    <w:rsid w:val="00CA733B"/>
    <w:rsid w:val="00CB2406"/>
    <w:rsid w:val="00CB4D2A"/>
    <w:rsid w:val="00CC57FC"/>
    <w:rsid w:val="00CC58FF"/>
    <w:rsid w:val="00CD1254"/>
    <w:rsid w:val="00CD497C"/>
    <w:rsid w:val="00CE04C7"/>
    <w:rsid w:val="00CE48A5"/>
    <w:rsid w:val="00CE4F5E"/>
    <w:rsid w:val="00CF0CC4"/>
    <w:rsid w:val="00CF2022"/>
    <w:rsid w:val="00CF4BD3"/>
    <w:rsid w:val="00CF62E8"/>
    <w:rsid w:val="00CF7730"/>
    <w:rsid w:val="00D01C2B"/>
    <w:rsid w:val="00D07B12"/>
    <w:rsid w:val="00D11041"/>
    <w:rsid w:val="00D11105"/>
    <w:rsid w:val="00D1385C"/>
    <w:rsid w:val="00D13886"/>
    <w:rsid w:val="00D13912"/>
    <w:rsid w:val="00D1519A"/>
    <w:rsid w:val="00D23060"/>
    <w:rsid w:val="00D32AD9"/>
    <w:rsid w:val="00D33F5E"/>
    <w:rsid w:val="00D34B80"/>
    <w:rsid w:val="00D3549C"/>
    <w:rsid w:val="00D419F4"/>
    <w:rsid w:val="00D41AFB"/>
    <w:rsid w:val="00D42751"/>
    <w:rsid w:val="00D43FBB"/>
    <w:rsid w:val="00D4435F"/>
    <w:rsid w:val="00D477ED"/>
    <w:rsid w:val="00D507A7"/>
    <w:rsid w:val="00D51EA4"/>
    <w:rsid w:val="00D51EC0"/>
    <w:rsid w:val="00D57F18"/>
    <w:rsid w:val="00D60E2D"/>
    <w:rsid w:val="00D628CC"/>
    <w:rsid w:val="00D63074"/>
    <w:rsid w:val="00D63221"/>
    <w:rsid w:val="00D639FA"/>
    <w:rsid w:val="00D66C8C"/>
    <w:rsid w:val="00D75BFE"/>
    <w:rsid w:val="00D76F59"/>
    <w:rsid w:val="00D80251"/>
    <w:rsid w:val="00D842BE"/>
    <w:rsid w:val="00D843C3"/>
    <w:rsid w:val="00D861AD"/>
    <w:rsid w:val="00D90839"/>
    <w:rsid w:val="00D933BA"/>
    <w:rsid w:val="00D97873"/>
    <w:rsid w:val="00DA0A19"/>
    <w:rsid w:val="00DA5383"/>
    <w:rsid w:val="00DB0879"/>
    <w:rsid w:val="00DB1440"/>
    <w:rsid w:val="00DB2301"/>
    <w:rsid w:val="00DB58B8"/>
    <w:rsid w:val="00DB7A8B"/>
    <w:rsid w:val="00DC1BBD"/>
    <w:rsid w:val="00DC1F09"/>
    <w:rsid w:val="00DC2D16"/>
    <w:rsid w:val="00DC4A34"/>
    <w:rsid w:val="00DC4F96"/>
    <w:rsid w:val="00DC630E"/>
    <w:rsid w:val="00DC7618"/>
    <w:rsid w:val="00DC7979"/>
    <w:rsid w:val="00DD3B8D"/>
    <w:rsid w:val="00DD6C6A"/>
    <w:rsid w:val="00DE06B4"/>
    <w:rsid w:val="00DE635E"/>
    <w:rsid w:val="00DF3755"/>
    <w:rsid w:val="00DF5844"/>
    <w:rsid w:val="00DF60BD"/>
    <w:rsid w:val="00DF6847"/>
    <w:rsid w:val="00E00853"/>
    <w:rsid w:val="00E03A09"/>
    <w:rsid w:val="00E040F0"/>
    <w:rsid w:val="00E064EC"/>
    <w:rsid w:val="00E06A70"/>
    <w:rsid w:val="00E11121"/>
    <w:rsid w:val="00E130A0"/>
    <w:rsid w:val="00E14C5E"/>
    <w:rsid w:val="00E16E88"/>
    <w:rsid w:val="00E20D04"/>
    <w:rsid w:val="00E223B6"/>
    <w:rsid w:val="00E247A8"/>
    <w:rsid w:val="00E33FC8"/>
    <w:rsid w:val="00E36DBC"/>
    <w:rsid w:val="00E60984"/>
    <w:rsid w:val="00E66EE8"/>
    <w:rsid w:val="00E81832"/>
    <w:rsid w:val="00E83E6E"/>
    <w:rsid w:val="00E8427F"/>
    <w:rsid w:val="00E8486C"/>
    <w:rsid w:val="00E86551"/>
    <w:rsid w:val="00E92F67"/>
    <w:rsid w:val="00E9442F"/>
    <w:rsid w:val="00E953D2"/>
    <w:rsid w:val="00E96C56"/>
    <w:rsid w:val="00EA11E9"/>
    <w:rsid w:val="00EA16E6"/>
    <w:rsid w:val="00EA4833"/>
    <w:rsid w:val="00EA6153"/>
    <w:rsid w:val="00EA78AA"/>
    <w:rsid w:val="00EB33E0"/>
    <w:rsid w:val="00EB3F8E"/>
    <w:rsid w:val="00EC1958"/>
    <w:rsid w:val="00EC2065"/>
    <w:rsid w:val="00EC4C40"/>
    <w:rsid w:val="00EC4EDD"/>
    <w:rsid w:val="00EC6ED6"/>
    <w:rsid w:val="00EC7359"/>
    <w:rsid w:val="00EC7592"/>
    <w:rsid w:val="00ED1AE8"/>
    <w:rsid w:val="00EE56D1"/>
    <w:rsid w:val="00EE6E52"/>
    <w:rsid w:val="00EE7686"/>
    <w:rsid w:val="00EF376E"/>
    <w:rsid w:val="00EF4F65"/>
    <w:rsid w:val="00EF71E7"/>
    <w:rsid w:val="00EF76B9"/>
    <w:rsid w:val="00F02456"/>
    <w:rsid w:val="00F032DB"/>
    <w:rsid w:val="00F03EF4"/>
    <w:rsid w:val="00F04810"/>
    <w:rsid w:val="00F07CA0"/>
    <w:rsid w:val="00F10A15"/>
    <w:rsid w:val="00F1504D"/>
    <w:rsid w:val="00F156E1"/>
    <w:rsid w:val="00F1594C"/>
    <w:rsid w:val="00F1700C"/>
    <w:rsid w:val="00F213FE"/>
    <w:rsid w:val="00F22820"/>
    <w:rsid w:val="00F23E39"/>
    <w:rsid w:val="00F24A44"/>
    <w:rsid w:val="00F24C7C"/>
    <w:rsid w:val="00F255AC"/>
    <w:rsid w:val="00F305AA"/>
    <w:rsid w:val="00F31017"/>
    <w:rsid w:val="00F31969"/>
    <w:rsid w:val="00F31CDA"/>
    <w:rsid w:val="00F35595"/>
    <w:rsid w:val="00F36ED7"/>
    <w:rsid w:val="00F41BAE"/>
    <w:rsid w:val="00F43C02"/>
    <w:rsid w:val="00F45754"/>
    <w:rsid w:val="00F47390"/>
    <w:rsid w:val="00F47B57"/>
    <w:rsid w:val="00F5147E"/>
    <w:rsid w:val="00F514A8"/>
    <w:rsid w:val="00F528DC"/>
    <w:rsid w:val="00F54D72"/>
    <w:rsid w:val="00F57177"/>
    <w:rsid w:val="00F62606"/>
    <w:rsid w:val="00F64046"/>
    <w:rsid w:val="00F64A24"/>
    <w:rsid w:val="00F6566E"/>
    <w:rsid w:val="00F65ECA"/>
    <w:rsid w:val="00F84047"/>
    <w:rsid w:val="00F906AF"/>
    <w:rsid w:val="00F90BD7"/>
    <w:rsid w:val="00F914A8"/>
    <w:rsid w:val="00F92A2B"/>
    <w:rsid w:val="00F936DA"/>
    <w:rsid w:val="00F966FD"/>
    <w:rsid w:val="00FA1A4B"/>
    <w:rsid w:val="00FA2EE6"/>
    <w:rsid w:val="00FA45A2"/>
    <w:rsid w:val="00FB0957"/>
    <w:rsid w:val="00FB2F73"/>
    <w:rsid w:val="00FB3D2D"/>
    <w:rsid w:val="00FB47A9"/>
    <w:rsid w:val="00FB4A03"/>
    <w:rsid w:val="00FB65FA"/>
    <w:rsid w:val="00FB7648"/>
    <w:rsid w:val="00FC1C4F"/>
    <w:rsid w:val="00FC201E"/>
    <w:rsid w:val="00FC2E37"/>
    <w:rsid w:val="00FD01C4"/>
    <w:rsid w:val="00FD0CCC"/>
    <w:rsid w:val="00FD1996"/>
    <w:rsid w:val="00FD2260"/>
    <w:rsid w:val="00FD3657"/>
    <w:rsid w:val="00FD4191"/>
    <w:rsid w:val="00FD5E06"/>
    <w:rsid w:val="00FD62C5"/>
    <w:rsid w:val="00FD6C82"/>
    <w:rsid w:val="00FE1DC5"/>
    <w:rsid w:val="00FE33C1"/>
    <w:rsid w:val="00FE4C14"/>
    <w:rsid w:val="00FE5644"/>
    <w:rsid w:val="00FF3761"/>
    <w:rsid w:val="00FF5991"/>
    <w:rsid w:val="00FF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B7D2BEA"/>
  <w15:chartTrackingRefBased/>
  <w15:docId w15:val="{902A1E7F-3F87-4220-859A-8D179A377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076B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0076B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10076B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A4D6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8A4D6C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A4D6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8A4D6C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8A4D6C"/>
    <w:pPr>
      <w:jc w:val="both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8A4D6C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E66EE8"/>
    <w:pPr>
      <w:ind w:left="708"/>
    </w:pPr>
  </w:style>
  <w:style w:type="paragraph" w:customStyle="1" w:styleId="Tekstpodstawowy21">
    <w:name w:val="Tekst podstawowy 21"/>
    <w:basedOn w:val="Normalny"/>
    <w:rsid w:val="002B79E6"/>
    <w:pPr>
      <w:spacing w:after="120" w:line="480" w:lineRule="auto"/>
    </w:pPr>
    <w:rPr>
      <w:sz w:val="20"/>
      <w:szCs w:val="20"/>
      <w:lang w:val="en-US"/>
    </w:rPr>
  </w:style>
  <w:style w:type="paragraph" w:customStyle="1" w:styleId="pkt">
    <w:name w:val="pkt"/>
    <w:basedOn w:val="Normalny"/>
    <w:rsid w:val="002B79E6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2167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9216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99216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2167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9216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992167"/>
    <w:rPr>
      <w:vertAlign w:val="superscript"/>
    </w:rPr>
  </w:style>
  <w:style w:type="paragraph" w:customStyle="1" w:styleId="Normalny1">
    <w:name w:val="Normalny1"/>
    <w:rsid w:val="007A487D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styleId="Hipercze">
    <w:name w:val="Hyperlink"/>
    <w:uiPriority w:val="99"/>
    <w:unhideWhenUsed/>
    <w:rsid w:val="0080092B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9A2E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2E4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A2E4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2E4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A2E4F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6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faktura.gov.pl/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35wog.lacznosc@ron.mil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35wog.lacznosc@ron.mil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35wog.lacznosc@ron.mil.pl" TargetMode="External"/><Relationship Id="rId4" Type="http://schemas.openxmlformats.org/officeDocument/2006/relationships/styles" Target="styles.xml"/><Relationship Id="rId9" Type="http://schemas.openxmlformats.org/officeDocument/2006/relationships/hyperlink" Target="mailto:35wog.lacznosc@ron.mil.p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4C95E-B6B0-4D86-B7DA-64390FD45F7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12E79E7-0E3B-4516-941E-02657F77F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12</Pages>
  <Words>3577</Words>
  <Characters>21463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JW4217</Company>
  <LinksUpToDate>false</LinksUpToDate>
  <CharactersWithSpaces>24991</CharactersWithSpaces>
  <SharedDoc>false</SharedDoc>
  <HLinks>
    <vt:vector size="30" baseType="variant">
      <vt:variant>
        <vt:i4>4587585</vt:i4>
      </vt:variant>
      <vt:variant>
        <vt:i4>12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  <vt:variant>
        <vt:i4>7929924</vt:i4>
      </vt:variant>
      <vt:variant>
        <vt:i4>9</vt:i4>
      </vt:variant>
      <vt:variant>
        <vt:i4>0</vt:i4>
      </vt:variant>
      <vt:variant>
        <vt:i4>5</vt:i4>
      </vt:variant>
      <vt:variant>
        <vt:lpwstr>mailto:35wog.lacznosc@ron.mil.pl</vt:lpwstr>
      </vt:variant>
      <vt:variant>
        <vt:lpwstr/>
      </vt:variant>
      <vt:variant>
        <vt:i4>7929924</vt:i4>
      </vt:variant>
      <vt:variant>
        <vt:i4>6</vt:i4>
      </vt:variant>
      <vt:variant>
        <vt:i4>0</vt:i4>
      </vt:variant>
      <vt:variant>
        <vt:i4>5</vt:i4>
      </vt:variant>
      <vt:variant>
        <vt:lpwstr>mailto:35wog.lacznosc@ron.mil.pl</vt:lpwstr>
      </vt:variant>
      <vt:variant>
        <vt:lpwstr/>
      </vt:variant>
      <vt:variant>
        <vt:i4>7929924</vt:i4>
      </vt:variant>
      <vt:variant>
        <vt:i4>3</vt:i4>
      </vt:variant>
      <vt:variant>
        <vt:i4>0</vt:i4>
      </vt:variant>
      <vt:variant>
        <vt:i4>5</vt:i4>
      </vt:variant>
      <vt:variant>
        <vt:lpwstr>mailto:35wog.lacznosc@ron.mil.pl</vt:lpwstr>
      </vt:variant>
      <vt:variant>
        <vt:lpwstr/>
      </vt:variant>
      <vt:variant>
        <vt:i4>7929924</vt:i4>
      </vt:variant>
      <vt:variant>
        <vt:i4>0</vt:i4>
      </vt:variant>
      <vt:variant>
        <vt:i4>0</vt:i4>
      </vt:variant>
      <vt:variant>
        <vt:i4>5</vt:i4>
      </vt:variant>
      <vt:variant>
        <vt:lpwstr>mailto:35wog.lacznosc@ron.mil.pl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Aksamit</dc:creator>
  <cp:keywords/>
  <cp:lastModifiedBy>Lasota Magdalena</cp:lastModifiedBy>
  <cp:revision>25</cp:revision>
  <cp:lastPrinted>2021-06-01T08:32:00Z</cp:lastPrinted>
  <dcterms:created xsi:type="dcterms:W3CDTF">2021-04-20T11:28:00Z</dcterms:created>
  <dcterms:modified xsi:type="dcterms:W3CDTF">2021-06-02T06:10:00Z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767734f5-d6ed-419e-839d-7f16264b1781</vt:lpwstr>
  </property>
  <property fmtid="{D5CDD505-2E9C-101B-9397-08002B2CF9AE}" pid="3" name="bjSaver">
    <vt:lpwstr>IVnT9Yy1SMmOd9/w3uBz4PgsJY6x9pU8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</Properties>
</file>