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EE7" w:rsidRDefault="00BA4EC5" w:rsidP="00EE11F0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2</w:t>
      </w:r>
      <w:r w:rsidR="00387EE7">
        <w:rPr>
          <w:rFonts w:ascii="Arial" w:hAnsi="Arial"/>
          <w:b/>
          <w:sz w:val="22"/>
          <w:szCs w:val="22"/>
        </w:rPr>
        <w:t xml:space="preserve"> do SWZ</w:t>
      </w:r>
    </w:p>
    <w:p w:rsidR="00387EE7" w:rsidRDefault="00387EE7" w:rsidP="00387EE7">
      <w:pPr>
        <w:rPr>
          <w:rFonts w:ascii="Arial" w:hAnsi="Arial"/>
          <w:b/>
          <w:sz w:val="22"/>
          <w:szCs w:val="22"/>
        </w:rPr>
      </w:pPr>
    </w:p>
    <w:p w:rsidR="00387EE7" w:rsidRDefault="00387EE7" w:rsidP="00387EE7">
      <w:pPr>
        <w:rPr>
          <w:rFonts w:ascii="Arial" w:hAnsi="Arial"/>
          <w:b/>
          <w:sz w:val="22"/>
          <w:szCs w:val="22"/>
        </w:rPr>
      </w:pPr>
    </w:p>
    <w:p w:rsidR="00387EE7" w:rsidRDefault="00F1521F" w:rsidP="00387EE7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OR.272.24.2023.IG/KO</w:t>
      </w:r>
    </w:p>
    <w:tbl>
      <w:tblPr>
        <w:tblW w:w="9172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8"/>
        <w:gridCol w:w="4494"/>
      </w:tblGrid>
      <w:tr w:rsidR="00387EE7" w:rsidTr="00F1521F">
        <w:trPr>
          <w:cantSplit/>
          <w:trHeight w:val="8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7EE7" w:rsidRDefault="00387EE7" w:rsidP="00FA52E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eastAsia="Arial Unicode MS" w:hAnsi="Arial"/>
                <w:color w:val="000000"/>
                <w:sz w:val="24"/>
                <w:szCs w:val="24"/>
                <w:lang w:eastAsia="en-US"/>
              </w:rPr>
            </w:pPr>
          </w:p>
          <w:p w:rsidR="00387EE7" w:rsidRDefault="00387EE7" w:rsidP="00FA52E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87EE7" w:rsidRDefault="00387EE7" w:rsidP="00FA52E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87EE7" w:rsidRDefault="00387EE7" w:rsidP="00FA52E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87EE7" w:rsidRDefault="00387EE7" w:rsidP="00FA52E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eastAsia="Arial Unicode MS" w:hAnsi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387EE7" w:rsidRDefault="00387EE7" w:rsidP="00FA52E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:rsidR="00387EE7" w:rsidRDefault="00387EE7" w:rsidP="00FA52E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Arial Unicode MS" w:hAnsi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CENOWY</w:t>
            </w:r>
          </w:p>
          <w:p w:rsidR="00387EE7" w:rsidRDefault="00387EE7" w:rsidP="00FA52E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eastAsia="Arial Unicode MS" w:hAnsi="Arial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387EE7" w:rsidRDefault="00387EE7" w:rsidP="00387E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color w:val="000000"/>
          <w:sz w:val="16"/>
          <w:szCs w:val="24"/>
          <w:lang w:eastAsia="ar-SA"/>
        </w:rPr>
      </w:pPr>
    </w:p>
    <w:p w:rsidR="00387EE7" w:rsidRDefault="00387EE7" w:rsidP="00387E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center"/>
        <w:rPr>
          <w:rFonts w:ascii="Arial" w:eastAsia="Arial" w:hAnsi="Arial"/>
          <w:sz w:val="22"/>
          <w:szCs w:val="22"/>
          <w:lang w:eastAsia="ar-SA"/>
        </w:rPr>
      </w:pPr>
      <w:r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EE11F0" w:rsidRDefault="00EE11F0" w:rsidP="00387E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center"/>
        <w:rPr>
          <w:rFonts w:ascii="Arial" w:eastAsia="Arial" w:hAnsi="Arial"/>
          <w:sz w:val="22"/>
          <w:szCs w:val="22"/>
          <w:lang w:eastAsia="ar-SA"/>
        </w:rPr>
      </w:pPr>
    </w:p>
    <w:p w:rsidR="00F1521F" w:rsidRDefault="00F1521F" w:rsidP="00F152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center"/>
        <w:rPr>
          <w:rFonts w:ascii="Arial" w:hAnsi="Arial" w:cs="Arial"/>
          <w:b/>
        </w:rPr>
      </w:pPr>
      <w:r w:rsidRPr="00EF6979">
        <w:rPr>
          <w:rFonts w:ascii="Arial" w:hAnsi="Arial" w:cs="Arial"/>
          <w:b/>
        </w:rPr>
        <w:t>„Wykonanie i dostawa tablic rejestracyjnych na potrzeby Wydziału Komunikacji i Transportu Starostwa Powiatowego w Strzelcach Opolskich  w latach 2024 – 2025”</w:t>
      </w:r>
    </w:p>
    <w:p w:rsidR="00AC4F24" w:rsidRDefault="00AC4F24" w:rsidP="00387EE7">
      <w:pPr>
        <w:pStyle w:val="H2"/>
        <w:spacing w:before="0" w:after="0"/>
        <w:ind w:left="2832"/>
        <w:rPr>
          <w:rFonts w:ascii="Arial" w:hAnsi="Arial" w:cs="Arial"/>
          <w:sz w:val="22"/>
        </w:rPr>
      </w:pPr>
    </w:p>
    <w:p w:rsidR="00EE11F0" w:rsidRDefault="00EE11F0" w:rsidP="00EE11F0"/>
    <w:p w:rsidR="00EE11F0" w:rsidRPr="00EE11F0" w:rsidRDefault="00EE11F0" w:rsidP="00EE11F0"/>
    <w:p w:rsidR="00F1521F" w:rsidRPr="00AE6B3F" w:rsidRDefault="00F1521F" w:rsidP="00F1521F">
      <w:pPr>
        <w:pStyle w:val="Tekstpodstawowy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Tablice rejestracyjne</w:t>
      </w: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146"/>
        <w:gridCol w:w="1701"/>
        <w:gridCol w:w="1559"/>
        <w:gridCol w:w="1843"/>
      </w:tblGrid>
      <w:tr w:rsidR="00F1521F" w:rsidRPr="00AE6B3F" w:rsidTr="00F33248">
        <w:tc>
          <w:tcPr>
            <w:tcW w:w="540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  <w:r w:rsidRPr="00AE6B3F">
              <w:rPr>
                <w:rFonts w:ascii="Arial" w:hAnsi="Arial" w:cs="Arial"/>
                <w:sz w:val="22"/>
              </w:rPr>
              <w:t>Lp.</w:t>
            </w:r>
          </w:p>
        </w:tc>
        <w:tc>
          <w:tcPr>
            <w:tcW w:w="3146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  <w:r w:rsidRPr="00AE6B3F">
              <w:rPr>
                <w:rFonts w:ascii="Arial" w:hAnsi="Arial" w:cs="Arial"/>
                <w:sz w:val="22"/>
              </w:rPr>
              <w:t>Rodzaj tablicy rejestracyjnej</w:t>
            </w:r>
          </w:p>
        </w:tc>
        <w:tc>
          <w:tcPr>
            <w:tcW w:w="1701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  <w:r w:rsidRPr="00AE6B3F">
              <w:rPr>
                <w:rFonts w:ascii="Arial" w:hAnsi="Arial" w:cs="Arial"/>
                <w:sz w:val="22"/>
              </w:rPr>
              <w:t xml:space="preserve">Ilość </w:t>
            </w:r>
          </w:p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  <w:r w:rsidRPr="00AE6B3F">
              <w:rPr>
                <w:rFonts w:ascii="Arial" w:hAnsi="Arial" w:cs="Arial"/>
                <w:sz w:val="22"/>
              </w:rPr>
              <w:t>w szt.</w:t>
            </w:r>
          </w:p>
        </w:tc>
        <w:tc>
          <w:tcPr>
            <w:tcW w:w="1559" w:type="dxa"/>
          </w:tcPr>
          <w:p w:rsidR="00F1521F" w:rsidRDefault="00F1521F" w:rsidP="00B7092B">
            <w:pPr>
              <w:pStyle w:val="Tekstpodstawowy3"/>
              <w:spacing w:line="240" w:lineRule="auto"/>
              <w:ind w:hanging="70"/>
              <w:jc w:val="center"/>
              <w:rPr>
                <w:rFonts w:ascii="Arial" w:hAnsi="Arial" w:cs="Arial"/>
                <w:sz w:val="22"/>
              </w:rPr>
            </w:pPr>
          </w:p>
          <w:p w:rsidR="00F1521F" w:rsidRDefault="00F1521F" w:rsidP="00B7092B">
            <w:pPr>
              <w:pStyle w:val="Tekstpodstawowy3"/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Cena jednostkowanetto</w:t>
            </w:r>
          </w:p>
          <w:p w:rsidR="00F1521F" w:rsidRPr="00AE6B3F" w:rsidRDefault="00F1521F" w:rsidP="00B7092B">
            <w:pPr>
              <w:pStyle w:val="Tekstpodstawowy3"/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  <w:r w:rsidRPr="00AE6B3F">
              <w:rPr>
                <w:rFonts w:ascii="Arial" w:hAnsi="Arial" w:cs="Arial"/>
                <w:sz w:val="22"/>
              </w:rPr>
              <w:t>(zł)</w:t>
            </w:r>
          </w:p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spacing w:line="240" w:lineRule="auto"/>
              <w:ind w:hanging="70"/>
              <w:jc w:val="center"/>
              <w:rPr>
                <w:rFonts w:ascii="Arial" w:hAnsi="Arial" w:cs="Arial"/>
                <w:sz w:val="22"/>
              </w:rPr>
            </w:pPr>
          </w:p>
          <w:p w:rsidR="00F1521F" w:rsidRDefault="00F1521F" w:rsidP="00B7092B">
            <w:pPr>
              <w:pStyle w:val="Tekstpodstawowy3"/>
              <w:spacing w:line="240" w:lineRule="auto"/>
              <w:ind w:hanging="7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Wartość netto</w:t>
            </w:r>
          </w:p>
          <w:p w:rsidR="00F1521F" w:rsidRDefault="00F1521F" w:rsidP="00B7092B">
            <w:pPr>
              <w:pStyle w:val="Tekstpodstawowy3"/>
              <w:spacing w:line="240" w:lineRule="auto"/>
              <w:ind w:hanging="7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(zł.)</w:t>
            </w:r>
            <w:r>
              <w:rPr>
                <w:rFonts w:ascii="Arial" w:hAnsi="Arial" w:cs="Arial"/>
                <w:sz w:val="22"/>
              </w:rPr>
              <w:br/>
            </w:r>
          </w:p>
          <w:p w:rsidR="00F1521F" w:rsidRDefault="00F1521F" w:rsidP="00B7092B">
            <w:pPr>
              <w:pStyle w:val="Tekstpodstawowy3"/>
              <w:spacing w:line="240" w:lineRule="auto"/>
              <w:ind w:hanging="7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(kolumna)</w:t>
            </w:r>
          </w:p>
          <w:p w:rsidR="00F1521F" w:rsidRDefault="00F1521F" w:rsidP="00B7092B">
            <w:pPr>
              <w:pStyle w:val="Tekstpodstawowy3"/>
              <w:spacing w:line="240" w:lineRule="auto"/>
              <w:ind w:hanging="7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(3 x 4)</w:t>
            </w:r>
          </w:p>
        </w:tc>
      </w:tr>
      <w:tr w:rsidR="00F1521F" w:rsidRPr="00AE6B3F" w:rsidTr="00F33248">
        <w:tc>
          <w:tcPr>
            <w:tcW w:w="540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  <w:r w:rsidRPr="00AE6B3F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3146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  <w:r w:rsidRPr="00AE6B3F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701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  <w:r w:rsidRPr="00AE6B3F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559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</w:t>
            </w:r>
          </w:p>
        </w:tc>
      </w:tr>
      <w:tr w:rsidR="00F1521F" w:rsidRPr="00AE6B3F" w:rsidTr="00F33248">
        <w:tc>
          <w:tcPr>
            <w:tcW w:w="540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1. </w:t>
            </w: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  <w:p w:rsidR="00F1521F" w:rsidRPr="00AE6B3F" w:rsidRDefault="00F1521F" w:rsidP="00B7092B">
            <w:pPr>
              <w:pStyle w:val="Tekstpodstawowy3"/>
              <w:spacing w:line="240" w:lineRule="auto"/>
              <w:rPr>
                <w:rFonts w:ascii="Arial" w:hAnsi="Arial" w:cs="Arial"/>
                <w:sz w:val="22"/>
              </w:rPr>
            </w:pPr>
            <w:r w:rsidRPr="00D36670">
              <w:rPr>
                <w:rFonts w:ascii="Arial" w:hAnsi="Arial" w:cs="Arial"/>
                <w:sz w:val="22"/>
                <w:szCs w:val="22"/>
              </w:rPr>
              <w:t>tablice rejestracyjne</w:t>
            </w:r>
            <w:r w:rsidRPr="00F57B03">
              <w:rPr>
                <w:rFonts w:ascii="Arial" w:hAnsi="Arial" w:cs="Arial"/>
                <w:sz w:val="22"/>
                <w:szCs w:val="22"/>
              </w:rPr>
              <w:t xml:space="preserve"> samochodowe</w:t>
            </w:r>
          </w:p>
        </w:tc>
        <w:tc>
          <w:tcPr>
            <w:tcW w:w="1701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59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521F" w:rsidRPr="00AE6B3F" w:rsidTr="00F33248">
        <w:trPr>
          <w:trHeight w:val="361"/>
        </w:trPr>
        <w:tc>
          <w:tcPr>
            <w:tcW w:w="540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</w:tcPr>
          <w:p w:rsidR="00F1521F" w:rsidRPr="00F57B03" w:rsidRDefault="00F1521F" w:rsidP="00B7092B">
            <w:pPr>
              <w:pStyle w:val="Tekstpodstawowy3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 xml:space="preserve">jednorzędowe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zwyczajne</w:t>
            </w:r>
          </w:p>
        </w:tc>
        <w:tc>
          <w:tcPr>
            <w:tcW w:w="1701" w:type="dxa"/>
          </w:tcPr>
          <w:p w:rsidR="00F1521F" w:rsidRPr="00BE6E87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14.000</w:t>
            </w:r>
          </w:p>
        </w:tc>
        <w:tc>
          <w:tcPr>
            <w:tcW w:w="1559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521F" w:rsidRPr="00AE6B3F" w:rsidTr="00F33248">
        <w:tc>
          <w:tcPr>
            <w:tcW w:w="540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</w:tcPr>
          <w:p w:rsidR="00F1521F" w:rsidRPr="00F57B03" w:rsidRDefault="00F1521F" w:rsidP="00B7092B">
            <w:pPr>
              <w:pStyle w:val="Tekstpodstawowy3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- jednorzędowe zielone</w:t>
            </w:r>
          </w:p>
        </w:tc>
        <w:tc>
          <w:tcPr>
            <w:tcW w:w="1701" w:type="dxa"/>
          </w:tcPr>
          <w:p w:rsidR="00F1521F" w:rsidRPr="00BE6E87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42</w:t>
            </w:r>
          </w:p>
        </w:tc>
        <w:tc>
          <w:tcPr>
            <w:tcW w:w="1559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521F" w:rsidRPr="00AE6B3F" w:rsidTr="00F33248">
        <w:tc>
          <w:tcPr>
            <w:tcW w:w="540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- jednorzedowe zmniejszone</w:t>
            </w:r>
          </w:p>
        </w:tc>
        <w:tc>
          <w:tcPr>
            <w:tcW w:w="1701" w:type="dxa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84</w:t>
            </w:r>
          </w:p>
        </w:tc>
        <w:tc>
          <w:tcPr>
            <w:tcW w:w="1559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521F" w:rsidRPr="00AE6B3F" w:rsidTr="00F33248">
        <w:tc>
          <w:tcPr>
            <w:tcW w:w="540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>dwurzędowe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zwyczajne</w:t>
            </w:r>
          </w:p>
        </w:tc>
        <w:tc>
          <w:tcPr>
            <w:tcW w:w="1701" w:type="dxa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130</w:t>
            </w:r>
          </w:p>
        </w:tc>
        <w:tc>
          <w:tcPr>
            <w:tcW w:w="1559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521F" w:rsidRPr="00AE6B3F" w:rsidTr="00F33248">
        <w:tc>
          <w:tcPr>
            <w:tcW w:w="540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>dwurzędowe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zielone</w:t>
            </w:r>
          </w:p>
        </w:tc>
        <w:tc>
          <w:tcPr>
            <w:tcW w:w="1701" w:type="dxa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521F" w:rsidRPr="00AE6B3F" w:rsidTr="00F33248">
        <w:tc>
          <w:tcPr>
            <w:tcW w:w="540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>tymczasowe</w:t>
            </w:r>
          </w:p>
        </w:tc>
        <w:tc>
          <w:tcPr>
            <w:tcW w:w="1701" w:type="dxa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521F" w:rsidRPr="00AE6B3F" w:rsidTr="00F33248">
        <w:tc>
          <w:tcPr>
            <w:tcW w:w="540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>tymczasowe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zmniejszone</w:t>
            </w:r>
          </w:p>
        </w:tc>
        <w:tc>
          <w:tcPr>
            <w:tcW w:w="1701" w:type="dxa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521F" w:rsidRPr="00AE6B3F" w:rsidTr="00F33248">
        <w:tc>
          <w:tcPr>
            <w:tcW w:w="540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jednorzędowe 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 xml:space="preserve">zabytkowe </w:t>
            </w:r>
          </w:p>
        </w:tc>
        <w:tc>
          <w:tcPr>
            <w:tcW w:w="1701" w:type="dxa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521F" w:rsidRPr="00AE6B3F" w:rsidTr="00F33248">
        <w:tc>
          <w:tcPr>
            <w:tcW w:w="540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- dwurzędowe zabytkowe</w:t>
            </w:r>
          </w:p>
        </w:tc>
        <w:tc>
          <w:tcPr>
            <w:tcW w:w="1701" w:type="dxa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521F" w:rsidRPr="00AE6B3F" w:rsidTr="00F33248">
        <w:tc>
          <w:tcPr>
            <w:tcW w:w="540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- zmniejszone zabytkowe</w:t>
            </w:r>
          </w:p>
        </w:tc>
        <w:tc>
          <w:tcPr>
            <w:tcW w:w="1701" w:type="dxa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521F" w:rsidRPr="00AE6B3F" w:rsidTr="00F33248">
        <w:tc>
          <w:tcPr>
            <w:tcW w:w="540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- i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>ndywidualne</w:t>
            </w:r>
          </w:p>
        </w:tc>
        <w:tc>
          <w:tcPr>
            <w:tcW w:w="1701" w:type="dxa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70</w:t>
            </w:r>
          </w:p>
        </w:tc>
        <w:tc>
          <w:tcPr>
            <w:tcW w:w="1559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521F" w:rsidRPr="00AE6B3F" w:rsidTr="00F33248">
        <w:tc>
          <w:tcPr>
            <w:tcW w:w="540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- indywidualne zielone</w:t>
            </w:r>
          </w:p>
        </w:tc>
        <w:tc>
          <w:tcPr>
            <w:tcW w:w="1701" w:type="dxa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521F" w:rsidRPr="00AE6B3F" w:rsidTr="00F33248">
        <w:tc>
          <w:tcPr>
            <w:tcW w:w="540" w:type="dxa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- profesjonalne</w:t>
            </w:r>
          </w:p>
        </w:tc>
        <w:tc>
          <w:tcPr>
            <w:tcW w:w="1701" w:type="dxa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521F" w:rsidRPr="00AE6B3F" w:rsidTr="00F33248">
        <w:trPr>
          <w:trHeight w:val="682"/>
        </w:trPr>
        <w:tc>
          <w:tcPr>
            <w:tcW w:w="540" w:type="dxa"/>
            <w:vAlign w:val="center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b w:val="0"/>
                <w:sz w:val="22"/>
              </w:rPr>
            </w:pPr>
            <w:r>
              <w:rPr>
                <w:rFonts w:ascii="Arial" w:hAnsi="Arial" w:cs="Arial"/>
                <w:b w:val="0"/>
                <w:sz w:val="22"/>
              </w:rPr>
              <w:t>2.</w:t>
            </w: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F1521F" w:rsidRPr="00AE6B3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D36670">
              <w:rPr>
                <w:rFonts w:ascii="Arial" w:hAnsi="Arial" w:cs="Arial"/>
                <w:sz w:val="22"/>
                <w:szCs w:val="22"/>
              </w:rPr>
              <w:t>tablice samochodowe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F57B03">
              <w:rPr>
                <w:rFonts w:ascii="Arial" w:hAnsi="Arial" w:cs="Arial"/>
                <w:sz w:val="22"/>
                <w:szCs w:val="22"/>
              </w:rPr>
              <w:t>do przyczep</w:t>
            </w:r>
          </w:p>
        </w:tc>
        <w:tc>
          <w:tcPr>
            <w:tcW w:w="1701" w:type="dxa"/>
            <w:vAlign w:val="center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F1521F" w:rsidRPr="00AE6B3F" w:rsidTr="00F33248">
        <w:trPr>
          <w:trHeight w:val="442"/>
        </w:trPr>
        <w:tc>
          <w:tcPr>
            <w:tcW w:w="540" w:type="dxa"/>
            <w:vAlign w:val="center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3146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-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 xml:space="preserve"> jednorzędowe </w:t>
            </w:r>
          </w:p>
        </w:tc>
        <w:tc>
          <w:tcPr>
            <w:tcW w:w="1701" w:type="dxa"/>
            <w:vAlign w:val="center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990</w:t>
            </w:r>
          </w:p>
        </w:tc>
        <w:tc>
          <w:tcPr>
            <w:tcW w:w="1559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F1521F" w:rsidRPr="00AE6B3F" w:rsidTr="00F33248">
        <w:trPr>
          <w:trHeight w:val="442"/>
        </w:trPr>
        <w:tc>
          <w:tcPr>
            <w:tcW w:w="540" w:type="dxa"/>
            <w:vAlign w:val="center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>dwurzędowe</w:t>
            </w:r>
          </w:p>
        </w:tc>
        <w:tc>
          <w:tcPr>
            <w:tcW w:w="1701" w:type="dxa"/>
            <w:vAlign w:val="center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F1521F" w:rsidRPr="00AE6B3F" w:rsidTr="00F33248">
        <w:trPr>
          <w:trHeight w:val="442"/>
        </w:trPr>
        <w:tc>
          <w:tcPr>
            <w:tcW w:w="540" w:type="dxa"/>
            <w:vAlign w:val="center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b w:val="0"/>
                <w:sz w:val="22"/>
              </w:rPr>
            </w:pPr>
            <w:r>
              <w:rPr>
                <w:rFonts w:ascii="Arial" w:hAnsi="Arial" w:cs="Arial"/>
                <w:b w:val="0"/>
                <w:sz w:val="22"/>
              </w:rPr>
              <w:t>3.</w:t>
            </w: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F1521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D36670">
              <w:rPr>
                <w:rFonts w:ascii="Arial" w:hAnsi="Arial" w:cs="Arial"/>
                <w:sz w:val="22"/>
                <w:szCs w:val="22"/>
              </w:rPr>
              <w:t>tablice rejestracyjne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AA1990">
              <w:rPr>
                <w:rFonts w:ascii="Arial" w:hAnsi="Arial" w:cs="Arial"/>
                <w:sz w:val="22"/>
                <w:szCs w:val="22"/>
              </w:rPr>
              <w:t>motocyklowe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F1521F" w:rsidRPr="00AE6B3F" w:rsidTr="00F33248">
        <w:trPr>
          <w:trHeight w:val="442"/>
        </w:trPr>
        <w:tc>
          <w:tcPr>
            <w:tcW w:w="540" w:type="dxa"/>
            <w:vAlign w:val="center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3146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>dwurzędowe</w:t>
            </w:r>
          </w:p>
        </w:tc>
        <w:tc>
          <w:tcPr>
            <w:tcW w:w="1701" w:type="dxa"/>
            <w:vAlign w:val="center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850</w:t>
            </w:r>
          </w:p>
        </w:tc>
        <w:tc>
          <w:tcPr>
            <w:tcW w:w="1559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F1521F" w:rsidRPr="00AE6B3F" w:rsidTr="00F33248">
        <w:trPr>
          <w:trHeight w:val="442"/>
        </w:trPr>
        <w:tc>
          <w:tcPr>
            <w:tcW w:w="540" w:type="dxa"/>
            <w:vAlign w:val="center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3146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>dwurzędowe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zielone</w:t>
            </w:r>
          </w:p>
        </w:tc>
        <w:tc>
          <w:tcPr>
            <w:tcW w:w="1701" w:type="dxa"/>
            <w:vAlign w:val="center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F1521F" w:rsidRPr="00AE6B3F" w:rsidTr="00F33248">
        <w:trPr>
          <w:trHeight w:val="442"/>
        </w:trPr>
        <w:tc>
          <w:tcPr>
            <w:tcW w:w="540" w:type="dxa"/>
            <w:vAlign w:val="center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3146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 xml:space="preserve">tymczasowe </w:t>
            </w:r>
          </w:p>
        </w:tc>
        <w:tc>
          <w:tcPr>
            <w:tcW w:w="1701" w:type="dxa"/>
            <w:vAlign w:val="center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F1521F" w:rsidRPr="00AE6B3F" w:rsidTr="00F33248">
        <w:trPr>
          <w:trHeight w:val="442"/>
        </w:trPr>
        <w:tc>
          <w:tcPr>
            <w:tcW w:w="540" w:type="dxa"/>
            <w:vAlign w:val="center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 xml:space="preserve">zabytkowe </w:t>
            </w:r>
          </w:p>
        </w:tc>
        <w:tc>
          <w:tcPr>
            <w:tcW w:w="1701" w:type="dxa"/>
            <w:vAlign w:val="center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F1521F" w:rsidRPr="00AE6B3F" w:rsidTr="00F33248">
        <w:trPr>
          <w:trHeight w:val="442"/>
        </w:trPr>
        <w:tc>
          <w:tcPr>
            <w:tcW w:w="540" w:type="dxa"/>
            <w:vAlign w:val="center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>indywidualne</w:t>
            </w:r>
          </w:p>
        </w:tc>
        <w:tc>
          <w:tcPr>
            <w:tcW w:w="1701" w:type="dxa"/>
            <w:vAlign w:val="center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F1521F" w:rsidRPr="00AE6B3F" w:rsidTr="00F33248">
        <w:trPr>
          <w:trHeight w:val="442"/>
        </w:trPr>
        <w:tc>
          <w:tcPr>
            <w:tcW w:w="540" w:type="dxa"/>
            <w:vAlign w:val="center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- indywidualne zielone</w:t>
            </w:r>
          </w:p>
        </w:tc>
        <w:tc>
          <w:tcPr>
            <w:tcW w:w="1701" w:type="dxa"/>
            <w:vAlign w:val="center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F1521F" w:rsidRPr="00AE6B3F" w:rsidTr="00F33248">
        <w:trPr>
          <w:trHeight w:val="442"/>
        </w:trPr>
        <w:tc>
          <w:tcPr>
            <w:tcW w:w="540" w:type="dxa"/>
            <w:vAlign w:val="center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b w:val="0"/>
                <w:sz w:val="22"/>
              </w:rPr>
            </w:pPr>
            <w:r>
              <w:rPr>
                <w:rFonts w:ascii="Arial" w:hAnsi="Arial" w:cs="Arial"/>
                <w:b w:val="0"/>
                <w:sz w:val="22"/>
              </w:rPr>
              <w:t>4.</w:t>
            </w: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01248A">
              <w:rPr>
                <w:rFonts w:ascii="Arial" w:hAnsi="Arial" w:cs="Arial"/>
                <w:sz w:val="22"/>
                <w:szCs w:val="22"/>
              </w:rPr>
              <w:t>tablice rejestracyjne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AA1990">
              <w:rPr>
                <w:rFonts w:ascii="Arial" w:hAnsi="Arial" w:cs="Arial"/>
                <w:sz w:val="22"/>
                <w:szCs w:val="22"/>
              </w:rPr>
              <w:t>motorowerowe</w:t>
            </w:r>
          </w:p>
        </w:tc>
        <w:tc>
          <w:tcPr>
            <w:tcW w:w="1701" w:type="dxa"/>
            <w:vAlign w:val="center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F1521F" w:rsidRPr="00AE6B3F" w:rsidTr="00F33248">
        <w:trPr>
          <w:trHeight w:val="442"/>
        </w:trPr>
        <w:tc>
          <w:tcPr>
            <w:tcW w:w="540" w:type="dxa"/>
            <w:vAlign w:val="center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>dwurzędowe</w:t>
            </w:r>
          </w:p>
        </w:tc>
        <w:tc>
          <w:tcPr>
            <w:tcW w:w="1701" w:type="dxa"/>
            <w:vAlign w:val="center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150</w:t>
            </w:r>
          </w:p>
        </w:tc>
        <w:tc>
          <w:tcPr>
            <w:tcW w:w="1559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F1521F" w:rsidRPr="00AE6B3F" w:rsidTr="00F33248">
        <w:trPr>
          <w:trHeight w:val="442"/>
        </w:trPr>
        <w:tc>
          <w:tcPr>
            <w:tcW w:w="540" w:type="dxa"/>
            <w:vAlign w:val="center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>dwurzędowe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zielone</w:t>
            </w:r>
          </w:p>
        </w:tc>
        <w:tc>
          <w:tcPr>
            <w:tcW w:w="1701" w:type="dxa"/>
            <w:vAlign w:val="center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F1521F" w:rsidRPr="00AE6B3F" w:rsidTr="00F33248">
        <w:trPr>
          <w:trHeight w:val="442"/>
        </w:trPr>
        <w:tc>
          <w:tcPr>
            <w:tcW w:w="540" w:type="dxa"/>
            <w:vAlign w:val="center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AE6B3F">
              <w:rPr>
                <w:rFonts w:ascii="Arial" w:hAnsi="Arial" w:cs="Arial"/>
                <w:b w:val="0"/>
                <w:sz w:val="22"/>
                <w:szCs w:val="22"/>
              </w:rPr>
              <w:t>tymczasowe</w:t>
            </w:r>
          </w:p>
        </w:tc>
        <w:tc>
          <w:tcPr>
            <w:tcW w:w="1701" w:type="dxa"/>
            <w:vAlign w:val="center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F1521F" w:rsidRPr="00AE6B3F" w:rsidTr="00F33248">
        <w:trPr>
          <w:trHeight w:val="442"/>
        </w:trPr>
        <w:tc>
          <w:tcPr>
            <w:tcW w:w="540" w:type="dxa"/>
            <w:vAlign w:val="center"/>
          </w:tcPr>
          <w:p w:rsidR="00F1521F" w:rsidRDefault="00F1521F" w:rsidP="00B7092B">
            <w:pPr>
              <w:pStyle w:val="Tekstpodstawowy3"/>
              <w:jc w:val="center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3146" w:type="dxa"/>
          </w:tcPr>
          <w:p w:rsidR="00F1521F" w:rsidRDefault="00F1521F" w:rsidP="00B7092B">
            <w:pPr>
              <w:pStyle w:val="Tekstpodstawowy3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- zabytkowe</w:t>
            </w:r>
          </w:p>
        </w:tc>
        <w:tc>
          <w:tcPr>
            <w:tcW w:w="1701" w:type="dxa"/>
            <w:vAlign w:val="center"/>
          </w:tcPr>
          <w:p w:rsidR="00F1521F" w:rsidRDefault="00F1521F" w:rsidP="00B7092B">
            <w:pPr>
              <w:pStyle w:val="Tekstpodstawowy3"/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F1521F" w:rsidRPr="00AE6B3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spacing w:line="276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F1521F" w:rsidRPr="00AE6B3F" w:rsidTr="00F33248">
        <w:trPr>
          <w:cantSplit/>
        </w:trPr>
        <w:tc>
          <w:tcPr>
            <w:tcW w:w="6946" w:type="dxa"/>
            <w:gridSpan w:val="4"/>
          </w:tcPr>
          <w:p w:rsidR="00F1521F" w:rsidRPr="00AE6B3F" w:rsidRDefault="00F1521F" w:rsidP="00B7092B">
            <w:pPr>
              <w:pStyle w:val="Tekstpodstawowy3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                                                                               </w:t>
            </w:r>
            <w:r w:rsidRPr="00AE6B3F">
              <w:rPr>
                <w:rFonts w:ascii="Arial" w:hAnsi="Arial" w:cs="Arial"/>
                <w:sz w:val="22"/>
              </w:rPr>
              <w:t xml:space="preserve">Razem </w:t>
            </w:r>
            <w:r>
              <w:rPr>
                <w:rFonts w:ascii="Arial" w:hAnsi="Arial" w:cs="Arial"/>
                <w:sz w:val="22"/>
              </w:rPr>
              <w:t xml:space="preserve">netto </w:t>
            </w: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F1521F" w:rsidRPr="00AE6B3F" w:rsidTr="00F33248">
        <w:trPr>
          <w:cantSplit/>
        </w:trPr>
        <w:tc>
          <w:tcPr>
            <w:tcW w:w="6946" w:type="dxa"/>
            <w:gridSpan w:val="4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                                                                          Podatek VAT</w:t>
            </w: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F1521F" w:rsidRPr="00AE6B3F" w:rsidTr="00F33248">
        <w:trPr>
          <w:cantSplit/>
        </w:trPr>
        <w:tc>
          <w:tcPr>
            <w:tcW w:w="6946" w:type="dxa"/>
            <w:gridSpan w:val="4"/>
          </w:tcPr>
          <w:p w:rsidR="00F1521F" w:rsidRPr="00AE6B3F" w:rsidRDefault="00F1521F" w:rsidP="00B7092B">
            <w:pPr>
              <w:pStyle w:val="Tekstpodstawowy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                                                                           Razem brutto</w:t>
            </w:r>
          </w:p>
        </w:tc>
        <w:tc>
          <w:tcPr>
            <w:tcW w:w="1843" w:type="dxa"/>
          </w:tcPr>
          <w:p w:rsidR="00F1521F" w:rsidRDefault="00F1521F" w:rsidP="00B7092B">
            <w:pPr>
              <w:pStyle w:val="Tekstpodstawowy3"/>
              <w:jc w:val="right"/>
              <w:rPr>
                <w:rFonts w:ascii="Arial" w:hAnsi="Arial" w:cs="Arial"/>
                <w:sz w:val="22"/>
              </w:rPr>
            </w:pPr>
          </w:p>
        </w:tc>
      </w:tr>
    </w:tbl>
    <w:p w:rsidR="00F1521F" w:rsidRPr="00AE6B3F" w:rsidRDefault="00F1521F" w:rsidP="00F1521F">
      <w:pPr>
        <w:pStyle w:val="Tekstpodstawowy2"/>
        <w:spacing w:line="240" w:lineRule="auto"/>
        <w:rPr>
          <w:rFonts w:ascii="Arial" w:hAnsi="Arial" w:cs="Arial"/>
          <w:sz w:val="22"/>
        </w:rPr>
      </w:pPr>
    </w:p>
    <w:p w:rsidR="009E4810" w:rsidRDefault="009E4810" w:rsidP="009E4810">
      <w:pPr>
        <w:pStyle w:val="Tekstpodstawowy2"/>
        <w:spacing w:line="240" w:lineRule="auto"/>
        <w:rPr>
          <w:rFonts w:ascii="Arial" w:hAnsi="Arial" w:cs="Arial"/>
          <w:sz w:val="22"/>
        </w:rPr>
      </w:pPr>
    </w:p>
    <w:p w:rsidR="009E4810" w:rsidRDefault="009E4810" w:rsidP="009E4810">
      <w:pPr>
        <w:pStyle w:val="Tekstpodstawowy2"/>
        <w:spacing w:line="240" w:lineRule="auto"/>
        <w:rPr>
          <w:rFonts w:ascii="Arial" w:hAnsi="Arial" w:cs="Arial"/>
          <w:sz w:val="22"/>
        </w:rPr>
      </w:pPr>
    </w:p>
    <w:p w:rsidR="009E4810" w:rsidRPr="00AE6B3F" w:rsidRDefault="009E4810" w:rsidP="009E4810">
      <w:pPr>
        <w:pStyle w:val="Tekstpodstawowy2"/>
        <w:spacing w:line="240" w:lineRule="auto"/>
        <w:rPr>
          <w:rFonts w:ascii="Arial" w:hAnsi="Arial" w:cs="Arial"/>
          <w:sz w:val="22"/>
        </w:rPr>
      </w:pPr>
      <w:r w:rsidRPr="00AE6B3F">
        <w:rPr>
          <w:rFonts w:ascii="Arial" w:hAnsi="Arial" w:cs="Arial"/>
          <w:sz w:val="22"/>
        </w:rPr>
        <w:t xml:space="preserve">Podane wyżej ceny są ostateczne i zawierają wszystkie koszty wykonawcy związane </w:t>
      </w:r>
      <w:r>
        <w:rPr>
          <w:rFonts w:ascii="Arial" w:hAnsi="Arial" w:cs="Arial"/>
          <w:sz w:val="22"/>
        </w:rPr>
        <w:br/>
      </w:r>
      <w:r w:rsidRPr="00AE6B3F">
        <w:rPr>
          <w:rFonts w:ascii="Arial" w:hAnsi="Arial" w:cs="Arial"/>
          <w:sz w:val="22"/>
        </w:rPr>
        <w:t>z realizacją przedmiotu zamówienia.</w:t>
      </w:r>
    </w:p>
    <w:p w:rsidR="009E4810" w:rsidRDefault="009E4810" w:rsidP="009E4810">
      <w:pPr>
        <w:jc w:val="right"/>
        <w:rPr>
          <w:rFonts w:ascii="Arial" w:hAnsi="Arial" w:cs="Arial"/>
          <w:snapToGrid w:val="0"/>
          <w:sz w:val="22"/>
        </w:rPr>
      </w:pPr>
    </w:p>
    <w:p w:rsidR="009E4810" w:rsidRDefault="009E4810" w:rsidP="009E4810">
      <w:pPr>
        <w:jc w:val="right"/>
        <w:rPr>
          <w:rFonts w:ascii="Arial" w:hAnsi="Arial" w:cs="Arial"/>
          <w:snapToGrid w:val="0"/>
          <w:sz w:val="22"/>
        </w:rPr>
      </w:pPr>
    </w:p>
    <w:p w:rsidR="009E4810" w:rsidRDefault="009E4810" w:rsidP="009E4810">
      <w:pPr>
        <w:jc w:val="right"/>
        <w:rPr>
          <w:rFonts w:ascii="Arial" w:hAnsi="Arial" w:cs="Arial"/>
          <w:snapToGrid w:val="0"/>
          <w:sz w:val="22"/>
        </w:rPr>
      </w:pPr>
    </w:p>
    <w:p w:rsidR="00EE11F0" w:rsidRDefault="00EE11F0" w:rsidP="00EE11F0">
      <w:pPr>
        <w:ind w:left="5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……………………………….</w:t>
      </w:r>
    </w:p>
    <w:p w:rsidR="00E153EB" w:rsidRDefault="00E153EB" w:rsidP="00EE11F0">
      <w:pPr>
        <w:rPr>
          <w:rFonts w:ascii="Arial" w:hAnsi="Arial" w:cs="Arial"/>
          <w:sz w:val="22"/>
          <w:szCs w:val="22"/>
        </w:rPr>
      </w:pPr>
    </w:p>
    <w:p w:rsidR="00EE11F0" w:rsidRDefault="00723134" w:rsidP="00EE11F0">
      <w:pPr>
        <w:ind w:left="5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( </w:t>
      </w:r>
      <w:r w:rsidR="00EE11F0">
        <w:rPr>
          <w:rFonts w:ascii="Arial" w:hAnsi="Arial" w:cs="Arial"/>
          <w:sz w:val="22"/>
          <w:szCs w:val="22"/>
        </w:rPr>
        <w:t>data, podpis )</w:t>
      </w:r>
    </w:p>
    <w:p w:rsidR="00E153EB" w:rsidRDefault="00E153EB" w:rsidP="00EE11F0">
      <w:pPr>
        <w:ind w:left="5664"/>
        <w:rPr>
          <w:rFonts w:ascii="Arial" w:hAnsi="Arial" w:cs="Arial"/>
          <w:sz w:val="22"/>
          <w:szCs w:val="22"/>
        </w:rPr>
      </w:pPr>
    </w:p>
    <w:p w:rsidR="00E153EB" w:rsidRDefault="00E153EB" w:rsidP="00EE11F0">
      <w:pPr>
        <w:ind w:left="5664"/>
        <w:rPr>
          <w:rFonts w:ascii="Arial" w:hAnsi="Arial" w:cs="Arial"/>
          <w:sz w:val="22"/>
          <w:szCs w:val="22"/>
        </w:rPr>
      </w:pPr>
    </w:p>
    <w:p w:rsidR="00EE11F0" w:rsidRDefault="00EE11F0" w:rsidP="00EE11F0">
      <w:pPr>
        <w:ind w:left="5664"/>
        <w:rPr>
          <w:rFonts w:ascii="Arial" w:hAnsi="Arial" w:cs="Arial"/>
          <w:sz w:val="22"/>
          <w:szCs w:val="22"/>
        </w:rPr>
      </w:pPr>
    </w:p>
    <w:p w:rsidR="00E153EB" w:rsidRDefault="00E153EB" w:rsidP="00E153EB">
      <w:pPr>
        <w:jc w:val="center"/>
        <w:rPr>
          <w:b/>
          <w:sz w:val="18"/>
          <w:szCs w:val="18"/>
          <w:u w:val="single"/>
        </w:rPr>
      </w:pPr>
    </w:p>
    <w:p w:rsidR="00E153EB" w:rsidRDefault="00E153EB" w:rsidP="00E153EB">
      <w:pPr>
        <w:jc w:val="center"/>
        <w:rPr>
          <w:b/>
          <w:sz w:val="18"/>
          <w:szCs w:val="18"/>
          <w:u w:val="single"/>
        </w:rPr>
      </w:pPr>
    </w:p>
    <w:p w:rsidR="00E153EB" w:rsidRDefault="00E153EB" w:rsidP="00E153EB">
      <w:pPr>
        <w:jc w:val="center"/>
        <w:rPr>
          <w:b/>
          <w:sz w:val="18"/>
          <w:szCs w:val="18"/>
          <w:u w:val="single"/>
        </w:rPr>
      </w:pPr>
    </w:p>
    <w:p w:rsidR="00E153EB" w:rsidRDefault="00E153EB" w:rsidP="00E153EB">
      <w:pPr>
        <w:jc w:val="center"/>
        <w:rPr>
          <w:b/>
          <w:sz w:val="18"/>
          <w:szCs w:val="18"/>
          <w:u w:val="single"/>
        </w:rPr>
      </w:pPr>
    </w:p>
    <w:p w:rsidR="00E153EB" w:rsidRDefault="00E153EB" w:rsidP="00E153EB">
      <w:pPr>
        <w:jc w:val="center"/>
        <w:rPr>
          <w:b/>
          <w:sz w:val="18"/>
          <w:szCs w:val="18"/>
          <w:u w:val="single"/>
        </w:rPr>
      </w:pPr>
    </w:p>
    <w:p w:rsidR="00E153EB" w:rsidRDefault="00E153EB" w:rsidP="00E153EB">
      <w:pPr>
        <w:jc w:val="center"/>
        <w:rPr>
          <w:b/>
          <w:sz w:val="18"/>
          <w:szCs w:val="18"/>
          <w:u w:val="single"/>
        </w:rPr>
      </w:pPr>
    </w:p>
    <w:p w:rsidR="00E153EB" w:rsidRDefault="00E153EB" w:rsidP="00E153EB">
      <w:pPr>
        <w:jc w:val="center"/>
        <w:rPr>
          <w:b/>
          <w:sz w:val="18"/>
          <w:szCs w:val="18"/>
          <w:u w:val="single"/>
        </w:rPr>
      </w:pPr>
    </w:p>
    <w:p w:rsidR="00E153EB" w:rsidRDefault="00E153EB" w:rsidP="00E153EB">
      <w:pPr>
        <w:jc w:val="center"/>
        <w:rPr>
          <w:b/>
          <w:sz w:val="18"/>
          <w:szCs w:val="18"/>
          <w:u w:val="single"/>
        </w:rPr>
      </w:pPr>
    </w:p>
    <w:p w:rsidR="00E153EB" w:rsidRDefault="00E153EB" w:rsidP="00E153EB">
      <w:pPr>
        <w:jc w:val="center"/>
        <w:rPr>
          <w:b/>
          <w:sz w:val="18"/>
          <w:szCs w:val="18"/>
          <w:u w:val="single"/>
        </w:rPr>
      </w:pPr>
    </w:p>
    <w:p w:rsidR="00E153EB" w:rsidRDefault="00E153EB" w:rsidP="00E153EB">
      <w:pPr>
        <w:jc w:val="center"/>
        <w:rPr>
          <w:b/>
          <w:sz w:val="18"/>
          <w:szCs w:val="18"/>
          <w:u w:val="single"/>
        </w:rPr>
      </w:pPr>
    </w:p>
    <w:p w:rsidR="00E153EB" w:rsidRDefault="00E153EB" w:rsidP="00E153EB">
      <w:pPr>
        <w:jc w:val="center"/>
        <w:rPr>
          <w:b/>
          <w:sz w:val="18"/>
          <w:szCs w:val="18"/>
          <w:u w:val="single"/>
        </w:rPr>
      </w:pPr>
    </w:p>
    <w:p w:rsidR="00E153EB" w:rsidRPr="00CC166F" w:rsidRDefault="00E153EB" w:rsidP="00E153EB">
      <w:pPr>
        <w:jc w:val="center"/>
        <w:rPr>
          <w:b/>
          <w:sz w:val="18"/>
          <w:szCs w:val="18"/>
          <w:u w:val="single"/>
        </w:rPr>
      </w:pPr>
      <w:bookmarkStart w:id="0" w:name="_GoBack"/>
      <w:bookmarkEnd w:id="0"/>
    </w:p>
    <w:p w:rsidR="00E153EB" w:rsidRPr="00CC166F" w:rsidRDefault="00E153EB" w:rsidP="00E153EB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777F3F" w:rsidRPr="00F1521F" w:rsidRDefault="00E153EB" w:rsidP="00F1521F">
      <w:pPr>
        <w:rPr>
          <w:rFonts w:ascii="Arial" w:hAnsi="Arial" w:cs="Arial"/>
          <w:sz w:val="18"/>
          <w:szCs w:val="18"/>
        </w:rPr>
      </w:pPr>
      <w:r w:rsidRPr="00CC166F">
        <w:rPr>
          <w:rFonts w:ascii="Arial" w:hAnsi="Arial" w:cs="Arial"/>
          <w:sz w:val="18"/>
          <w:szCs w:val="18"/>
        </w:rPr>
        <w:t xml:space="preserve">Dokument należy złożyć formie elektronicznej </w:t>
      </w:r>
    </w:p>
    <w:sectPr w:rsidR="00777F3F" w:rsidRPr="00F1521F" w:rsidSect="00777F3F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E5A" w:rsidRDefault="00AC5E5A" w:rsidP="000A6C55">
      <w:r>
        <w:separator/>
      </w:r>
    </w:p>
  </w:endnote>
  <w:endnote w:type="continuationSeparator" w:id="0">
    <w:p w:rsidR="00AC5E5A" w:rsidRDefault="00AC5E5A" w:rsidP="000A6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44501044"/>
      <w:docPartObj>
        <w:docPartGallery w:val="Page Numbers (Bottom of Page)"/>
        <w:docPartUnique/>
      </w:docPartObj>
    </w:sdtPr>
    <w:sdtContent>
      <w:p w:rsidR="000A6C55" w:rsidRDefault="00227D51">
        <w:pPr>
          <w:pStyle w:val="Stopka"/>
          <w:jc w:val="right"/>
        </w:pPr>
        <w:r>
          <w:fldChar w:fldCharType="begin"/>
        </w:r>
        <w:r w:rsidR="000A6C55">
          <w:instrText>PAGE   \* MERGEFORMAT</w:instrText>
        </w:r>
        <w:r>
          <w:fldChar w:fldCharType="separate"/>
        </w:r>
        <w:r w:rsidR="00723134">
          <w:rPr>
            <w:noProof/>
          </w:rPr>
          <w:t>2</w:t>
        </w:r>
        <w:r>
          <w:fldChar w:fldCharType="end"/>
        </w:r>
      </w:p>
    </w:sdtContent>
  </w:sdt>
  <w:p w:rsidR="000A6C55" w:rsidRDefault="000A6C5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E5A" w:rsidRDefault="00AC5E5A" w:rsidP="000A6C55">
      <w:r>
        <w:separator/>
      </w:r>
    </w:p>
  </w:footnote>
  <w:footnote w:type="continuationSeparator" w:id="0">
    <w:p w:rsidR="00AC5E5A" w:rsidRDefault="00AC5E5A" w:rsidP="000A6C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74456"/>
    <w:multiLevelType w:val="hybridMultilevel"/>
    <w:tmpl w:val="BD4EF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9E6713"/>
    <w:multiLevelType w:val="hybridMultilevel"/>
    <w:tmpl w:val="FC669364"/>
    <w:lvl w:ilvl="0" w:tplc="AEAA31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791"/>
    <w:rsid w:val="0001248A"/>
    <w:rsid w:val="00041592"/>
    <w:rsid w:val="00063FF5"/>
    <w:rsid w:val="00091E31"/>
    <w:rsid w:val="000A6C55"/>
    <w:rsid w:val="000C7F65"/>
    <w:rsid w:val="000E0B77"/>
    <w:rsid w:val="000E4861"/>
    <w:rsid w:val="00114C34"/>
    <w:rsid w:val="0017768A"/>
    <w:rsid w:val="001A23F4"/>
    <w:rsid w:val="001E7DF6"/>
    <w:rsid w:val="0020130B"/>
    <w:rsid w:val="00227D51"/>
    <w:rsid w:val="002C4F2A"/>
    <w:rsid w:val="002C5F66"/>
    <w:rsid w:val="002F0DB4"/>
    <w:rsid w:val="002F12A9"/>
    <w:rsid w:val="0031144F"/>
    <w:rsid w:val="0033089E"/>
    <w:rsid w:val="00387EE7"/>
    <w:rsid w:val="003E6899"/>
    <w:rsid w:val="003F6633"/>
    <w:rsid w:val="00451292"/>
    <w:rsid w:val="00496102"/>
    <w:rsid w:val="004C4ED8"/>
    <w:rsid w:val="004D01A3"/>
    <w:rsid w:val="004F6DAD"/>
    <w:rsid w:val="005536B9"/>
    <w:rsid w:val="00562B3D"/>
    <w:rsid w:val="00590F1B"/>
    <w:rsid w:val="00597778"/>
    <w:rsid w:val="005B46B8"/>
    <w:rsid w:val="00705D2D"/>
    <w:rsid w:val="00712B8A"/>
    <w:rsid w:val="00723134"/>
    <w:rsid w:val="00731BC9"/>
    <w:rsid w:val="007559DC"/>
    <w:rsid w:val="0076013D"/>
    <w:rsid w:val="00777F3F"/>
    <w:rsid w:val="007A49BC"/>
    <w:rsid w:val="007A6D80"/>
    <w:rsid w:val="007D4AA1"/>
    <w:rsid w:val="007E5EEE"/>
    <w:rsid w:val="00824E75"/>
    <w:rsid w:val="00891CEF"/>
    <w:rsid w:val="008D447E"/>
    <w:rsid w:val="008D796F"/>
    <w:rsid w:val="009300A0"/>
    <w:rsid w:val="00944B48"/>
    <w:rsid w:val="0096243D"/>
    <w:rsid w:val="0096613C"/>
    <w:rsid w:val="009A5CF1"/>
    <w:rsid w:val="009E4810"/>
    <w:rsid w:val="00A93886"/>
    <w:rsid w:val="00AA1990"/>
    <w:rsid w:val="00AA5C0B"/>
    <w:rsid w:val="00AB6D15"/>
    <w:rsid w:val="00AC4F24"/>
    <w:rsid w:val="00AC5E5A"/>
    <w:rsid w:val="00AD07C2"/>
    <w:rsid w:val="00AD6075"/>
    <w:rsid w:val="00AE6B3F"/>
    <w:rsid w:val="00AF3691"/>
    <w:rsid w:val="00B56EB6"/>
    <w:rsid w:val="00BA0831"/>
    <w:rsid w:val="00BA199F"/>
    <w:rsid w:val="00BA4EC5"/>
    <w:rsid w:val="00BE6E87"/>
    <w:rsid w:val="00C32160"/>
    <w:rsid w:val="00C4066A"/>
    <w:rsid w:val="00CB6E9F"/>
    <w:rsid w:val="00CE43EC"/>
    <w:rsid w:val="00CF607C"/>
    <w:rsid w:val="00D01F80"/>
    <w:rsid w:val="00D36670"/>
    <w:rsid w:val="00D86F33"/>
    <w:rsid w:val="00DF4D5F"/>
    <w:rsid w:val="00E153EB"/>
    <w:rsid w:val="00E415CD"/>
    <w:rsid w:val="00E4422D"/>
    <w:rsid w:val="00E53106"/>
    <w:rsid w:val="00E91131"/>
    <w:rsid w:val="00E97CDB"/>
    <w:rsid w:val="00ED1AB7"/>
    <w:rsid w:val="00EE11F0"/>
    <w:rsid w:val="00F1521F"/>
    <w:rsid w:val="00F33248"/>
    <w:rsid w:val="00F57B03"/>
    <w:rsid w:val="00F71489"/>
    <w:rsid w:val="00FF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F6791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FF6791"/>
    <w:pPr>
      <w:tabs>
        <w:tab w:val="left" w:pos="-720"/>
        <w:tab w:val="left" w:pos="284"/>
      </w:tabs>
      <w:spacing w:line="360" w:lineRule="auto"/>
    </w:pPr>
    <w:rPr>
      <w:b/>
      <w:noProof/>
      <w:spacing w:val="-3"/>
      <w:sz w:val="28"/>
    </w:rPr>
  </w:style>
  <w:style w:type="paragraph" w:styleId="Tekstpodstawowy2">
    <w:name w:val="Body Text 2"/>
    <w:basedOn w:val="Normalny"/>
    <w:link w:val="Tekstpodstawowy2Znak"/>
    <w:rsid w:val="00FF6791"/>
    <w:pPr>
      <w:spacing w:after="120" w:line="480" w:lineRule="auto"/>
      <w:jc w:val="both"/>
    </w:pPr>
    <w:rPr>
      <w:sz w:val="24"/>
    </w:rPr>
  </w:style>
  <w:style w:type="paragraph" w:customStyle="1" w:styleId="H1">
    <w:name w:val="H1"/>
    <w:basedOn w:val="Normalny"/>
    <w:next w:val="Normalny"/>
    <w:rsid w:val="00FF6791"/>
    <w:pPr>
      <w:keepNext/>
      <w:suppressAutoHyphens w:val="0"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ny"/>
    <w:next w:val="Normalny"/>
    <w:rsid w:val="00FF6791"/>
    <w:pPr>
      <w:keepNext/>
      <w:suppressAutoHyphens w:val="0"/>
      <w:spacing w:before="100" w:after="100"/>
      <w:outlineLvl w:val="2"/>
    </w:pPr>
    <w:rPr>
      <w:b/>
      <w:snapToGrid w:val="0"/>
      <w:sz w:val="36"/>
    </w:rPr>
  </w:style>
  <w:style w:type="paragraph" w:styleId="Nagwek">
    <w:name w:val="header"/>
    <w:basedOn w:val="Normalny"/>
    <w:link w:val="NagwekZnak"/>
    <w:rsid w:val="000A6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6C55"/>
  </w:style>
  <w:style w:type="paragraph" w:styleId="Stopka">
    <w:name w:val="footer"/>
    <w:basedOn w:val="Normalny"/>
    <w:link w:val="StopkaZnak"/>
    <w:uiPriority w:val="99"/>
    <w:rsid w:val="000A6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C55"/>
  </w:style>
  <w:style w:type="character" w:customStyle="1" w:styleId="Tekstpodstawowy2Znak">
    <w:name w:val="Tekst podstawowy 2 Znak"/>
    <w:basedOn w:val="Domylnaczcionkaakapitu"/>
    <w:link w:val="Tekstpodstawowy2"/>
    <w:rsid w:val="009E481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F6791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FF6791"/>
    <w:pPr>
      <w:tabs>
        <w:tab w:val="left" w:pos="-720"/>
        <w:tab w:val="left" w:pos="284"/>
      </w:tabs>
      <w:spacing w:line="360" w:lineRule="auto"/>
    </w:pPr>
    <w:rPr>
      <w:b/>
      <w:noProof/>
      <w:spacing w:val="-3"/>
      <w:sz w:val="28"/>
    </w:rPr>
  </w:style>
  <w:style w:type="paragraph" w:styleId="Tekstpodstawowy2">
    <w:name w:val="Body Text 2"/>
    <w:basedOn w:val="Normalny"/>
    <w:link w:val="Tekstpodstawowy2Znak"/>
    <w:rsid w:val="00FF6791"/>
    <w:pPr>
      <w:spacing w:after="120" w:line="480" w:lineRule="auto"/>
      <w:jc w:val="both"/>
    </w:pPr>
    <w:rPr>
      <w:sz w:val="24"/>
    </w:rPr>
  </w:style>
  <w:style w:type="paragraph" w:customStyle="1" w:styleId="H1">
    <w:name w:val="H1"/>
    <w:basedOn w:val="Normalny"/>
    <w:next w:val="Normalny"/>
    <w:rsid w:val="00FF6791"/>
    <w:pPr>
      <w:keepNext/>
      <w:suppressAutoHyphens w:val="0"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ny"/>
    <w:next w:val="Normalny"/>
    <w:rsid w:val="00FF6791"/>
    <w:pPr>
      <w:keepNext/>
      <w:suppressAutoHyphens w:val="0"/>
      <w:spacing w:before="100" w:after="100"/>
      <w:outlineLvl w:val="2"/>
    </w:pPr>
    <w:rPr>
      <w:b/>
      <w:snapToGrid w:val="0"/>
      <w:sz w:val="36"/>
    </w:rPr>
  </w:style>
  <w:style w:type="paragraph" w:styleId="Nagwek">
    <w:name w:val="header"/>
    <w:basedOn w:val="Normalny"/>
    <w:link w:val="NagwekZnak"/>
    <w:rsid w:val="000A6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6C55"/>
  </w:style>
  <w:style w:type="paragraph" w:styleId="Stopka">
    <w:name w:val="footer"/>
    <w:basedOn w:val="Normalny"/>
    <w:link w:val="StopkaZnak"/>
    <w:uiPriority w:val="99"/>
    <w:rsid w:val="000A6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C55"/>
  </w:style>
  <w:style w:type="character" w:customStyle="1" w:styleId="Tekstpodstawowy2Znak">
    <w:name w:val="Tekst podstawowy 2 Znak"/>
    <w:basedOn w:val="Domylnaczcionkaakapitu"/>
    <w:link w:val="Tekstpodstawowy2"/>
    <w:rsid w:val="009E481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191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CENOWY</vt:lpstr>
    </vt:vector>
  </TitlesOfParts>
  <Company>w ostrowie wielkopolskim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</dc:title>
  <dc:creator>starostwo powiatowe</dc:creator>
  <cp:lastModifiedBy>garbelai</cp:lastModifiedBy>
  <cp:revision>23</cp:revision>
  <cp:lastPrinted>2021-10-18T11:47:00Z</cp:lastPrinted>
  <dcterms:created xsi:type="dcterms:W3CDTF">2019-08-08T08:22:00Z</dcterms:created>
  <dcterms:modified xsi:type="dcterms:W3CDTF">2023-11-07T08:25:00Z</dcterms:modified>
</cp:coreProperties>
</file>