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AA78E" w14:textId="13DB8913" w:rsidR="00FE065E" w:rsidRPr="00581334" w:rsidRDefault="00426149" w:rsidP="00581334">
      <w:pPr>
        <w:tabs>
          <w:tab w:val="left" w:pos="1276"/>
        </w:tabs>
        <w:spacing w:line="276" w:lineRule="auto"/>
        <w:jc w:val="center"/>
        <w:rPr>
          <w:b/>
          <w:color w:val="000000"/>
          <w:sz w:val="24"/>
          <w:szCs w:val="24"/>
        </w:rPr>
      </w:pPr>
      <w:r w:rsidRPr="00581334">
        <w:rPr>
          <w:b/>
          <w:color w:val="000000"/>
          <w:sz w:val="24"/>
          <w:szCs w:val="24"/>
        </w:rPr>
        <w:tab/>
      </w:r>
      <w:r w:rsidRPr="00581334">
        <w:rPr>
          <w:b/>
          <w:color w:val="000000"/>
          <w:sz w:val="24"/>
          <w:szCs w:val="24"/>
        </w:rPr>
        <w:tab/>
      </w:r>
      <w:r w:rsidRPr="00581334">
        <w:rPr>
          <w:b/>
          <w:color w:val="000000"/>
          <w:sz w:val="24"/>
          <w:szCs w:val="24"/>
        </w:rPr>
        <w:tab/>
      </w:r>
      <w:r w:rsidRPr="00581334">
        <w:rPr>
          <w:b/>
          <w:color w:val="000000"/>
          <w:sz w:val="24"/>
          <w:szCs w:val="24"/>
        </w:rPr>
        <w:tab/>
      </w:r>
      <w:r w:rsidRPr="00581334">
        <w:rPr>
          <w:b/>
          <w:color w:val="000000"/>
          <w:sz w:val="24"/>
          <w:szCs w:val="24"/>
        </w:rPr>
        <w:tab/>
      </w:r>
      <w:r w:rsidRPr="00581334">
        <w:rPr>
          <w:b/>
          <w:color w:val="000000"/>
          <w:sz w:val="24"/>
          <w:szCs w:val="24"/>
        </w:rPr>
        <w:tab/>
      </w:r>
      <w:r w:rsidR="00FE065E" w:rsidRPr="00581334">
        <w:rPr>
          <w:b/>
          <w:color w:val="000000"/>
          <w:sz w:val="24"/>
          <w:szCs w:val="24"/>
        </w:rPr>
        <w:tab/>
      </w:r>
      <w:r w:rsidR="00FE065E" w:rsidRPr="00581334">
        <w:rPr>
          <w:b/>
          <w:color w:val="000000"/>
          <w:sz w:val="24"/>
          <w:szCs w:val="24"/>
        </w:rPr>
        <w:tab/>
        <w:t xml:space="preserve">Załącznik nr 1 </w:t>
      </w:r>
      <w:r w:rsidR="00E93DE8">
        <w:rPr>
          <w:b/>
          <w:color w:val="000000"/>
          <w:sz w:val="24"/>
          <w:szCs w:val="24"/>
        </w:rPr>
        <w:t>do SWZ</w:t>
      </w:r>
    </w:p>
    <w:p w14:paraId="5FBAA78F" w14:textId="6C4E4699" w:rsidR="00FE065E" w:rsidRPr="00581334" w:rsidRDefault="00FE065E" w:rsidP="00581334">
      <w:pPr>
        <w:tabs>
          <w:tab w:val="left" w:pos="1276"/>
        </w:tabs>
        <w:spacing w:line="276" w:lineRule="auto"/>
        <w:jc w:val="center"/>
        <w:rPr>
          <w:color w:val="000000"/>
          <w:sz w:val="24"/>
          <w:szCs w:val="24"/>
        </w:rPr>
      </w:pP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  <w:t xml:space="preserve">           </w:t>
      </w: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  <w:t xml:space="preserve">  </w:t>
      </w: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</w:r>
      <w:r w:rsidRPr="00581334">
        <w:rPr>
          <w:color w:val="000000"/>
          <w:sz w:val="24"/>
          <w:szCs w:val="24"/>
        </w:rPr>
        <w:tab/>
        <w:t xml:space="preserve">   Zam. </w:t>
      </w:r>
      <w:r w:rsidR="00B4017B">
        <w:rPr>
          <w:color w:val="000000"/>
          <w:sz w:val="24"/>
          <w:szCs w:val="24"/>
        </w:rPr>
        <w:t>74/2024</w:t>
      </w:r>
      <w:r w:rsidRPr="00581334">
        <w:rPr>
          <w:color w:val="000000"/>
          <w:sz w:val="24"/>
          <w:szCs w:val="24"/>
        </w:rPr>
        <w:t>/TP/DZP</w:t>
      </w:r>
    </w:p>
    <w:p w14:paraId="5FBAA790" w14:textId="77777777" w:rsidR="00426149" w:rsidRPr="00581334" w:rsidRDefault="00FE065E" w:rsidP="00581334">
      <w:pPr>
        <w:tabs>
          <w:tab w:val="left" w:pos="1276"/>
        </w:tabs>
        <w:spacing w:line="276" w:lineRule="auto"/>
        <w:jc w:val="center"/>
        <w:rPr>
          <w:b/>
          <w:color w:val="000000"/>
          <w:sz w:val="24"/>
          <w:szCs w:val="24"/>
        </w:rPr>
      </w:pPr>
      <w:r w:rsidRPr="00581334">
        <w:rPr>
          <w:b/>
          <w:color w:val="000000"/>
          <w:sz w:val="24"/>
          <w:szCs w:val="24"/>
        </w:rPr>
        <w:t xml:space="preserve"> </w:t>
      </w:r>
    </w:p>
    <w:p w14:paraId="5FBAA791" w14:textId="77777777" w:rsidR="00FE065E" w:rsidRPr="00581334" w:rsidRDefault="00FE065E" w:rsidP="00581334">
      <w:pPr>
        <w:tabs>
          <w:tab w:val="left" w:pos="1276"/>
        </w:tabs>
        <w:spacing w:line="276" w:lineRule="auto"/>
        <w:jc w:val="center"/>
        <w:rPr>
          <w:b/>
          <w:color w:val="000000"/>
          <w:sz w:val="24"/>
          <w:szCs w:val="24"/>
        </w:rPr>
      </w:pPr>
      <w:r w:rsidRPr="00581334">
        <w:rPr>
          <w:b/>
          <w:color w:val="000000"/>
          <w:sz w:val="24"/>
          <w:szCs w:val="24"/>
        </w:rPr>
        <w:t xml:space="preserve">  OPIS PRZEDMIOTU ZAMÓWIENIA</w:t>
      </w:r>
    </w:p>
    <w:p w14:paraId="5FBAA792" w14:textId="77777777" w:rsidR="00FE065E" w:rsidRPr="00581334" w:rsidRDefault="00FE065E" w:rsidP="00581334">
      <w:pPr>
        <w:tabs>
          <w:tab w:val="left" w:pos="1276"/>
        </w:tabs>
        <w:spacing w:line="276" w:lineRule="auto"/>
        <w:jc w:val="center"/>
        <w:rPr>
          <w:b/>
          <w:color w:val="000000"/>
          <w:sz w:val="24"/>
          <w:szCs w:val="24"/>
        </w:rPr>
      </w:pPr>
    </w:p>
    <w:p w14:paraId="5FBAA793" w14:textId="59AE2644" w:rsidR="00FE065E" w:rsidRPr="004815A5" w:rsidRDefault="00FE065E" w:rsidP="004815A5">
      <w:pPr>
        <w:tabs>
          <w:tab w:val="left" w:pos="1276"/>
        </w:tabs>
        <w:spacing w:line="276" w:lineRule="auto"/>
        <w:ind w:right="141"/>
        <w:jc w:val="center"/>
        <w:rPr>
          <w:b/>
          <w:i/>
          <w:sz w:val="24"/>
          <w:szCs w:val="24"/>
        </w:rPr>
      </w:pPr>
      <w:r w:rsidRPr="004815A5">
        <w:rPr>
          <w:b/>
          <w:i/>
          <w:sz w:val="24"/>
          <w:szCs w:val="24"/>
        </w:rPr>
        <w:t xml:space="preserve">Tytuł zamówienia: </w:t>
      </w:r>
      <w:r w:rsidRPr="004815A5">
        <w:rPr>
          <w:b/>
          <w:i/>
          <w:sz w:val="24"/>
          <w:szCs w:val="24"/>
          <w:lang w:eastAsia="en-US"/>
        </w:rPr>
        <w:t>„</w:t>
      </w:r>
      <w:r w:rsidR="004815A5" w:rsidRPr="004815A5">
        <w:rPr>
          <w:b/>
          <w:i/>
          <w:sz w:val="24"/>
          <w:szCs w:val="24"/>
        </w:rPr>
        <w:t>Dostawa nowego samochodu osobowego typu bus do przewozu pasażerów do Działu Logistyki  Uniwersytetu Warmińsko-Mazurskiego w Olsztynie</w:t>
      </w:r>
      <w:r w:rsidRPr="004815A5">
        <w:rPr>
          <w:b/>
          <w:i/>
          <w:sz w:val="24"/>
          <w:szCs w:val="24"/>
        </w:rPr>
        <w:t>”.</w:t>
      </w:r>
    </w:p>
    <w:p w14:paraId="2A8B6E99" w14:textId="77777777" w:rsidR="00581334" w:rsidRPr="00581334" w:rsidRDefault="00FE065E" w:rsidP="00581334">
      <w:pPr>
        <w:tabs>
          <w:tab w:val="left" w:pos="1140"/>
          <w:tab w:val="left" w:pos="1224"/>
        </w:tabs>
        <w:spacing w:line="276" w:lineRule="auto"/>
        <w:ind w:left="993"/>
        <w:rPr>
          <w:b/>
          <w:sz w:val="24"/>
          <w:szCs w:val="24"/>
        </w:rPr>
      </w:pPr>
      <w:r w:rsidRPr="00581334">
        <w:rPr>
          <w:b/>
          <w:sz w:val="24"/>
          <w:szCs w:val="24"/>
        </w:rPr>
        <w:t xml:space="preserve">  </w:t>
      </w:r>
    </w:p>
    <w:p w14:paraId="2D8E2472" w14:textId="77777777" w:rsidR="00581334" w:rsidRPr="00581334" w:rsidRDefault="00581334" w:rsidP="0058133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4118E4FB" w14:textId="77777777" w:rsidR="00581334" w:rsidRPr="00581334" w:rsidRDefault="00581334" w:rsidP="00581334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581334">
        <w:rPr>
          <w:b/>
          <w:sz w:val="24"/>
          <w:szCs w:val="24"/>
        </w:rPr>
        <w:t>Wymagania dotyczące przedmiotu zamówienia</w:t>
      </w:r>
    </w:p>
    <w:p w14:paraId="73155A88" w14:textId="77777777" w:rsidR="00581334" w:rsidRPr="00581334" w:rsidRDefault="00581334" w:rsidP="00581334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153EFC16" w14:textId="5E818832" w:rsidR="00581334" w:rsidRPr="00581334" w:rsidRDefault="00581334" w:rsidP="00581334">
      <w:pPr>
        <w:pStyle w:val="Default"/>
        <w:numPr>
          <w:ilvl w:val="0"/>
          <w:numId w:val="1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81334">
        <w:rPr>
          <w:rFonts w:ascii="Times New Roman" w:hAnsi="Times New Roman" w:cs="Times New Roman"/>
        </w:rPr>
        <w:t xml:space="preserve">Samochód </w:t>
      </w:r>
      <w:r w:rsidR="0026343E">
        <w:rPr>
          <w:rFonts w:ascii="Times New Roman" w:hAnsi="Times New Roman" w:cs="Times New Roman"/>
        </w:rPr>
        <w:t>osobowy typu BUS</w:t>
      </w:r>
      <w:r w:rsidR="00FF6B80">
        <w:rPr>
          <w:rFonts w:ascii="Times New Roman" w:hAnsi="Times New Roman" w:cs="Times New Roman"/>
        </w:rPr>
        <w:t xml:space="preserve"> </w:t>
      </w:r>
      <w:r w:rsidRPr="00581334">
        <w:rPr>
          <w:rFonts w:ascii="Times New Roman" w:hAnsi="Times New Roman" w:cs="Times New Roman"/>
        </w:rPr>
        <w:t xml:space="preserve">, ilość miejsc minimum 6+ 1( kierowca) . Samochód musi być fabrycznie nowy, wyprodukowany w 2024 roku, kompletny, wolny od wady fizycznych (konstrukcyjnych, materiałowych, wykonawczych) i prawnych. </w:t>
      </w:r>
    </w:p>
    <w:p w14:paraId="2C598207" w14:textId="77777777" w:rsidR="00581334" w:rsidRPr="00581334" w:rsidRDefault="00581334" w:rsidP="00581334">
      <w:pPr>
        <w:pStyle w:val="Default"/>
        <w:numPr>
          <w:ilvl w:val="0"/>
          <w:numId w:val="1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81334">
        <w:rPr>
          <w:rFonts w:ascii="Times New Roman" w:hAnsi="Times New Roman" w:cs="Times New Roman"/>
        </w:rPr>
        <w:t xml:space="preserve">Samochód musi spełniać wymagania normy emisji spalin EURO 6. </w:t>
      </w:r>
    </w:p>
    <w:p w14:paraId="00DE1C91" w14:textId="77777777" w:rsidR="00581334" w:rsidRPr="00581334" w:rsidRDefault="00581334" w:rsidP="00581334">
      <w:pPr>
        <w:pStyle w:val="Default"/>
        <w:numPr>
          <w:ilvl w:val="0"/>
          <w:numId w:val="1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81334">
        <w:rPr>
          <w:rFonts w:ascii="Times New Roman" w:hAnsi="Times New Roman" w:cs="Times New Roman"/>
        </w:rPr>
        <w:t xml:space="preserve">Samochód stanowiący przedmiot zamówienia musi spełniać warunki techniczne przewidziane przez obowiązujące w Polsce przepisy prawne dla samochodów osobowych poruszających się po drogach publicznych oraz warunki przewidziane przez przepisy prawa wspólnotowego w Unii Europejskiej dla tego typu samochodów. </w:t>
      </w:r>
    </w:p>
    <w:p w14:paraId="63FA87DE" w14:textId="77777777" w:rsidR="00581334" w:rsidRPr="00581334" w:rsidRDefault="00581334" w:rsidP="00581334">
      <w:pPr>
        <w:pStyle w:val="Default"/>
        <w:numPr>
          <w:ilvl w:val="0"/>
          <w:numId w:val="1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81334">
        <w:rPr>
          <w:rFonts w:ascii="Times New Roman" w:hAnsi="Times New Roman" w:cs="Times New Roman"/>
        </w:rPr>
        <w:t xml:space="preserve">Samochód oprócz homologacji musi posiadać: instrukcję w języku polskim, </w:t>
      </w:r>
      <w:r w:rsidRPr="00553E62">
        <w:rPr>
          <w:rFonts w:ascii="Times New Roman" w:hAnsi="Times New Roman" w:cs="Times New Roman"/>
        </w:rPr>
        <w:t>książkę serwisową i gwarancyjną oraz inne dokumenty niezbędne do zarejestrowania pojazdu</w:t>
      </w:r>
      <w:r w:rsidRPr="00581334">
        <w:rPr>
          <w:rFonts w:ascii="Times New Roman" w:hAnsi="Times New Roman" w:cs="Times New Roman"/>
        </w:rPr>
        <w:t xml:space="preserve">. </w:t>
      </w:r>
    </w:p>
    <w:p w14:paraId="1D3B3B66" w14:textId="681CB463" w:rsidR="00581334" w:rsidRPr="00581334" w:rsidRDefault="00581334" w:rsidP="00581334">
      <w:pPr>
        <w:pStyle w:val="Default"/>
        <w:numPr>
          <w:ilvl w:val="0"/>
          <w:numId w:val="1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81334">
        <w:rPr>
          <w:rFonts w:ascii="Times New Roman" w:hAnsi="Times New Roman" w:cs="Times New Roman"/>
        </w:rPr>
        <w:t xml:space="preserve">Okres gwarancji liczony jest od dnia podpisania bez zastrzeżeń protokołu odbioru samochodu rzez obydwie strony postępowania. </w:t>
      </w:r>
    </w:p>
    <w:p w14:paraId="04627EA4" w14:textId="77777777" w:rsidR="00581334" w:rsidRPr="00581334" w:rsidRDefault="00581334" w:rsidP="00581334">
      <w:pPr>
        <w:pStyle w:val="Default"/>
        <w:numPr>
          <w:ilvl w:val="0"/>
          <w:numId w:val="1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81334">
        <w:rPr>
          <w:rFonts w:ascii="Times New Roman" w:hAnsi="Times New Roman" w:cs="Times New Roman"/>
        </w:rPr>
        <w:t>Pojazd może posiadać inne dodatkowe układy mające wpływ na komfort i bezpieczeństwo jazdy.</w:t>
      </w:r>
    </w:p>
    <w:p w14:paraId="51A11119" w14:textId="718BB5EA" w:rsidR="00581334" w:rsidRPr="00581334" w:rsidRDefault="00581334" w:rsidP="00581334">
      <w:pPr>
        <w:pStyle w:val="Default"/>
        <w:numPr>
          <w:ilvl w:val="0"/>
          <w:numId w:val="1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81334">
        <w:rPr>
          <w:rFonts w:ascii="Times New Roman" w:hAnsi="Times New Roman" w:cs="Times New Roman"/>
        </w:rPr>
        <w:t xml:space="preserve">Serwis gwarancyjny na terenie całej Polski. Wykonawca zobowiązany jest załączyć do oferty wykaz stacji obsługi. </w:t>
      </w:r>
    </w:p>
    <w:p w14:paraId="2B19DCC7" w14:textId="77777777" w:rsidR="00581334" w:rsidRPr="00581334" w:rsidRDefault="00581334" w:rsidP="0058133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1A3778F7" w14:textId="77777777" w:rsidR="00581334" w:rsidRPr="00581334" w:rsidRDefault="00581334" w:rsidP="0058133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5D2857D2" w14:textId="77777777" w:rsidR="00581334" w:rsidRPr="00581334" w:rsidRDefault="00581334" w:rsidP="00581334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581334">
        <w:rPr>
          <w:b/>
          <w:sz w:val="24"/>
          <w:szCs w:val="24"/>
        </w:rPr>
        <w:t>SPECYFIKACJA TECHNICZNO-EKSPLOATACYJNA</w:t>
      </w:r>
    </w:p>
    <w:p w14:paraId="6FBE070D" w14:textId="77777777" w:rsidR="00581334" w:rsidRPr="00581334" w:rsidRDefault="00581334" w:rsidP="00581334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581334">
        <w:rPr>
          <w:b/>
          <w:sz w:val="24"/>
          <w:szCs w:val="24"/>
        </w:rPr>
        <w:t xml:space="preserve">Wymagane przez Zamawiającego warunki techniczne oraz minimalne wyposażenie dla zamawianego fabrycznie nowego samochodu osobowego. </w:t>
      </w:r>
    </w:p>
    <w:p w14:paraId="68216FE9" w14:textId="77777777" w:rsidR="00581334" w:rsidRPr="00581334" w:rsidRDefault="00581334" w:rsidP="00581334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65CF36F4" w14:textId="77777777" w:rsidR="00581334" w:rsidRPr="00581334" w:rsidRDefault="00581334" w:rsidP="00581334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581334">
        <w:rPr>
          <w:b/>
          <w:sz w:val="24"/>
          <w:szCs w:val="24"/>
        </w:rPr>
        <w:t>TABELA nr 1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4"/>
        <w:gridCol w:w="3421"/>
      </w:tblGrid>
      <w:tr w:rsidR="00480DC7" w:rsidRPr="00581334" w14:paraId="3E3AB5E9" w14:textId="77777777" w:rsidTr="00F9509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7263" w14:textId="77777777" w:rsidR="00480DC7" w:rsidRDefault="00480DC7" w:rsidP="005813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1334">
              <w:rPr>
                <w:b/>
                <w:sz w:val="24"/>
                <w:szCs w:val="24"/>
              </w:rPr>
              <w:t xml:space="preserve">Opis minimalnych wymagań określonych przez </w:t>
            </w:r>
          </w:p>
          <w:p w14:paraId="597C0B67" w14:textId="7F3A3EE2" w:rsidR="00480DC7" w:rsidRPr="00581334" w:rsidRDefault="00480DC7" w:rsidP="005813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1334">
              <w:rPr>
                <w:b/>
                <w:sz w:val="24"/>
                <w:szCs w:val="24"/>
              </w:rPr>
              <w:t>Zamawiającego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262F" w14:textId="3DF4C75E" w:rsidR="00480DC7" w:rsidRPr="00581334" w:rsidRDefault="00480DC7" w:rsidP="008703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1334">
              <w:rPr>
                <w:b/>
                <w:sz w:val="24"/>
                <w:szCs w:val="24"/>
              </w:rPr>
              <w:t>Parametry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81334">
              <w:rPr>
                <w:b/>
                <w:sz w:val="24"/>
                <w:szCs w:val="24"/>
              </w:rPr>
              <w:t>oferowane przez Wykonawcę</w:t>
            </w:r>
            <w:r w:rsidR="008703AF">
              <w:rPr>
                <w:b/>
                <w:sz w:val="24"/>
                <w:szCs w:val="24"/>
              </w:rPr>
              <w:t>*</w:t>
            </w:r>
          </w:p>
        </w:tc>
      </w:tr>
      <w:tr w:rsidR="00B13039" w:rsidRPr="00581334" w14:paraId="5E82F96F" w14:textId="77777777" w:rsidTr="004F052D">
        <w:trPr>
          <w:jc w:val="center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5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4"/>
            </w:tblGrid>
            <w:tr w:rsidR="00B13039" w:rsidRPr="008532BC" w14:paraId="76B35A0A" w14:textId="77777777" w:rsidTr="00F65F83">
              <w:trPr>
                <w:jc w:val="center"/>
              </w:trPr>
              <w:tc>
                <w:tcPr>
                  <w:tcW w:w="10504" w:type="dxa"/>
                  <w:tcBorders>
                    <w:bottom w:val="single" w:sz="4" w:space="0" w:color="auto"/>
                  </w:tcBorders>
                </w:tcPr>
                <w:p w14:paraId="67BD0E2D" w14:textId="128814F6" w:rsidR="0088134B" w:rsidRPr="0088134B" w:rsidRDefault="0088134B" w:rsidP="0088134B">
                  <w:pPr>
                    <w:pStyle w:val="Zwykytekst"/>
                    <w:autoSpaceDE w:val="0"/>
                    <w:autoSpaceDN w:val="0"/>
                    <w:spacing w:line="276" w:lineRule="auto"/>
                    <w:ind w:left="426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pl-PL" w:eastAsia="pl-PL"/>
                    </w:rPr>
                  </w:pPr>
                  <w:r w:rsidRPr="0088134B">
                    <w:rPr>
                      <w:rFonts w:ascii="Times New Roman" w:hAnsi="Times New Roman"/>
                      <w:bCs/>
                      <w:sz w:val="24"/>
                      <w:szCs w:val="24"/>
                      <w:lang w:eastAsia="pl-PL"/>
                    </w:rPr>
                    <w:t xml:space="preserve">Zaoferowany samochód to: </w:t>
                  </w:r>
                </w:p>
                <w:p w14:paraId="5AD5D4EC" w14:textId="3A02264E" w:rsidR="0088134B" w:rsidRPr="0088134B" w:rsidRDefault="00E13BD1" w:rsidP="0088134B">
                  <w:pPr>
                    <w:pStyle w:val="Zwykytekst"/>
                    <w:autoSpaceDE w:val="0"/>
                    <w:autoSpaceDN w:val="0"/>
                    <w:spacing w:line="276" w:lineRule="auto"/>
                    <w:ind w:left="426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pl-PL" w:eastAsia="pl-PL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pl-PL" w:eastAsia="pl-PL"/>
                    </w:rPr>
                    <w:t>M</w:t>
                  </w:r>
                  <w:r w:rsidR="0088134B" w:rsidRPr="00E13BD1">
                    <w:rPr>
                      <w:rFonts w:ascii="Times New Roman" w:hAnsi="Times New Roman"/>
                      <w:b/>
                      <w:sz w:val="24"/>
                      <w:szCs w:val="24"/>
                      <w:lang w:eastAsia="pl-PL"/>
                    </w:rPr>
                    <w:t xml:space="preserve">arka </w:t>
                  </w:r>
                  <w:r w:rsidR="0088134B" w:rsidRPr="0088134B">
                    <w:rPr>
                      <w:rFonts w:ascii="Times New Roman" w:hAnsi="Times New Roman"/>
                      <w:bCs/>
                      <w:sz w:val="24"/>
                      <w:szCs w:val="24"/>
                      <w:lang w:eastAsia="pl-PL"/>
                    </w:rPr>
                    <w:t>……………………………………………</w:t>
                  </w:r>
                  <w:r w:rsidR="0088134B" w:rsidRPr="0088134B">
                    <w:rPr>
                      <w:rFonts w:ascii="Times New Roman" w:hAnsi="Times New Roman"/>
                      <w:bCs/>
                      <w:sz w:val="24"/>
                      <w:szCs w:val="24"/>
                      <w:lang w:val="pl-PL" w:eastAsia="pl-PL"/>
                    </w:rPr>
                    <w:t>……………………………………………</w:t>
                  </w:r>
                  <w:r w:rsidR="0088134B" w:rsidRPr="0088134B">
                    <w:rPr>
                      <w:rFonts w:ascii="Times New Roman" w:hAnsi="Times New Roman"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14:paraId="5856563F" w14:textId="233A059A" w:rsidR="0088134B" w:rsidRPr="0088134B" w:rsidRDefault="00E13BD1" w:rsidP="0088134B">
                  <w:pPr>
                    <w:pStyle w:val="Zwykytekst"/>
                    <w:autoSpaceDE w:val="0"/>
                    <w:autoSpaceDN w:val="0"/>
                    <w:spacing w:line="276" w:lineRule="auto"/>
                    <w:ind w:left="42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l-PL" w:eastAsia="pl-PL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pl-PL" w:eastAsia="pl-PL"/>
                    </w:rPr>
                    <w:t>M</w:t>
                  </w:r>
                  <w:r w:rsidR="0088134B" w:rsidRPr="00E13BD1">
                    <w:rPr>
                      <w:rFonts w:ascii="Times New Roman" w:hAnsi="Times New Roman"/>
                      <w:b/>
                      <w:sz w:val="24"/>
                      <w:szCs w:val="24"/>
                      <w:lang w:eastAsia="pl-PL"/>
                    </w:rPr>
                    <w:t xml:space="preserve">odel </w:t>
                  </w:r>
                  <w:r w:rsidR="0088134B" w:rsidRPr="0088134B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……………………………………………</w:t>
                  </w:r>
                  <w:r w:rsidR="0088134B" w:rsidRPr="0088134B">
                    <w:rPr>
                      <w:rFonts w:ascii="Times New Roman" w:hAnsi="Times New Roman"/>
                      <w:sz w:val="24"/>
                      <w:szCs w:val="24"/>
                      <w:lang w:val="pl-PL" w:eastAsia="pl-PL"/>
                    </w:rPr>
                    <w:t>…………………………………………</w:t>
                  </w:r>
                  <w:r w:rsidR="005E25CD">
                    <w:rPr>
                      <w:rFonts w:ascii="Times New Roman" w:hAnsi="Times New Roman"/>
                      <w:sz w:val="24"/>
                      <w:szCs w:val="24"/>
                      <w:lang w:val="pl-PL" w:eastAsia="pl-PL"/>
                    </w:rPr>
                    <w:t>.</w:t>
                  </w:r>
                  <w:r w:rsidR="0088134B" w:rsidRPr="0088134B">
                    <w:rPr>
                      <w:rFonts w:ascii="Times New Roman" w:hAnsi="Times New Roman"/>
                      <w:sz w:val="24"/>
                      <w:szCs w:val="24"/>
                      <w:lang w:val="pl-PL" w:eastAsia="pl-PL"/>
                    </w:rPr>
                    <w:t>…</w:t>
                  </w:r>
                  <w:r w:rsidR="0088134B" w:rsidRPr="0088134B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14:paraId="03379A0A" w14:textId="3D6FE00E" w:rsidR="0088134B" w:rsidRPr="00E13BD1" w:rsidRDefault="00E13BD1" w:rsidP="0088134B">
                  <w:pPr>
                    <w:pStyle w:val="Zwykytekst"/>
                    <w:autoSpaceDE w:val="0"/>
                    <w:autoSpaceDN w:val="0"/>
                    <w:spacing w:line="276" w:lineRule="auto"/>
                    <w:ind w:left="42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pl-PL"/>
                    </w:rPr>
                  </w:pPr>
                  <w:r w:rsidRPr="00E13B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pl-PL" w:eastAsia="pl-PL"/>
                    </w:rPr>
                    <w:t>Rok produkcji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pl-PL" w:eastAsia="pl-PL"/>
                    </w:rPr>
                    <w:t>………………………………..</w:t>
                  </w:r>
                </w:p>
                <w:p w14:paraId="53F4F04B" w14:textId="77777777" w:rsidR="00B13039" w:rsidRPr="008532BC" w:rsidRDefault="00B13039" w:rsidP="00B13039">
                  <w:pPr>
                    <w:spacing w:line="360" w:lineRule="auto"/>
                    <w:ind w:firstLine="284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F508173" w14:textId="77777777" w:rsidR="00B13039" w:rsidRPr="00581334" w:rsidRDefault="00B13039" w:rsidP="0058133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80DC7" w:rsidRPr="00581334" w14:paraId="5BE4125B" w14:textId="77777777" w:rsidTr="000569EF">
        <w:trPr>
          <w:jc w:val="center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543A" w14:textId="50317F21" w:rsidR="00480DC7" w:rsidRPr="00581334" w:rsidRDefault="00480DC7" w:rsidP="005813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1334">
              <w:rPr>
                <w:b/>
                <w:sz w:val="24"/>
                <w:szCs w:val="24"/>
              </w:rPr>
              <w:t>Silnik:</w:t>
            </w:r>
          </w:p>
        </w:tc>
      </w:tr>
      <w:tr w:rsidR="00480DC7" w:rsidRPr="00786BB6" w14:paraId="420AECE5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0C5E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Silnik czterocylindrowy benzynowy o mocy minimum 200 KM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F77B" w14:textId="592036CC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6BBF07CF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E469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Silnik o pojemności minimum 1984 cm³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05FFC" w14:textId="25AE7857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61BE7745" w14:textId="77777777" w:rsidTr="00480DC7">
        <w:trPr>
          <w:trHeight w:val="348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720F" w14:textId="77777777" w:rsidR="00480DC7" w:rsidRPr="00786BB6" w:rsidRDefault="00480DC7" w:rsidP="00581334">
            <w:pPr>
              <w:spacing w:line="276" w:lineRule="auto"/>
              <w:rPr>
                <w:b/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lastRenderedPageBreak/>
              <w:t>Rodzaj paliwa – benzyna bezołowiowa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2C4" w14:textId="6274D57A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731FBD4E" w14:textId="77777777" w:rsidTr="00480DC7">
        <w:trPr>
          <w:trHeight w:val="300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8BC0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Norma emisji spalin minimum EURO 6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990" w14:textId="1C6AE74F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0025B3E9" w14:textId="77777777" w:rsidTr="00480DC7">
        <w:trPr>
          <w:trHeight w:val="348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4AEE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Zużycie paliwa w cyklu mieszanym maksymalnie do  9l/100 km.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38D" w14:textId="177150D6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480DC7" w:rsidRPr="00786BB6" w14:paraId="13163766" w14:textId="77777777" w:rsidTr="00EB0166">
        <w:trPr>
          <w:jc w:val="center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0ECB" w14:textId="472CCA09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86BB6">
              <w:rPr>
                <w:b/>
                <w:sz w:val="22"/>
                <w:szCs w:val="22"/>
              </w:rPr>
              <w:t>Skrzynia biegów, napęd:</w:t>
            </w:r>
          </w:p>
        </w:tc>
      </w:tr>
      <w:tr w:rsidR="00480DC7" w:rsidRPr="00786BB6" w14:paraId="00B816F0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F9A1" w14:textId="72493B80" w:rsidR="00480DC7" w:rsidRPr="00786BB6" w:rsidRDefault="00480DC7" w:rsidP="00581334">
            <w:pPr>
              <w:spacing w:line="276" w:lineRule="auto"/>
              <w:rPr>
                <w:b/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Skrzynia biegów automatyczna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97" w14:textId="74876002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57FA998E" w14:textId="77777777" w:rsidTr="00480DC7">
        <w:trPr>
          <w:trHeight w:val="283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AB10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Napęd na koła przednie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C45B" w14:textId="478C62D6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175869FA" w14:textId="77777777" w:rsidTr="007073F8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D183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Niezależne zawieszenie kół przednich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38DE" w14:textId="13A0FBDC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3A6CD721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60AE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Niezależne zawieszenie kół tylnych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E22E" w14:textId="7ED730DF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3087988B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CD59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Felgi ze stopów lekkich minimum 17” wraz z kompletem ogumienia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AAA6" w14:textId="3E5BBEC2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12494D2D" w14:textId="77777777" w:rsidTr="00C34F07">
        <w:trPr>
          <w:jc w:val="center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1B7D" w14:textId="0F234BCA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86BB6">
              <w:rPr>
                <w:b/>
                <w:sz w:val="22"/>
                <w:szCs w:val="22"/>
              </w:rPr>
              <w:t>Nadwozie i wymiary:</w:t>
            </w:r>
          </w:p>
        </w:tc>
      </w:tr>
      <w:tr w:rsidR="00480DC7" w:rsidRPr="00786BB6" w14:paraId="4411C94C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64C2" w14:textId="0F2F40BD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Rodzaj nadwozia osobowy </w:t>
            </w:r>
            <w:r>
              <w:rPr>
                <w:sz w:val="22"/>
                <w:szCs w:val="22"/>
              </w:rPr>
              <w:t xml:space="preserve">typu </w:t>
            </w:r>
            <w:r w:rsidRPr="00786BB6">
              <w:rPr>
                <w:sz w:val="22"/>
                <w:szCs w:val="22"/>
              </w:rPr>
              <w:t>BUS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B266" w14:textId="23E24E5F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254736D1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4511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786BB6">
              <w:rPr>
                <w:sz w:val="22"/>
                <w:szCs w:val="22"/>
              </w:rPr>
              <w:t xml:space="preserve">Drzwi boczne przesuwne ze strony lewej i prawej elektrycznie otwierane i zamykane  ze wspomaganiem domykania 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1A6B" w14:textId="18345B6C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6FB6050D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AF64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Klapa tylna z oknem, elektrycznie otwierana i zamykana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1241" w14:textId="2BA40B56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587E8E9A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C1D4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Rozstaw osi minimum  3120 mm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51F8" w14:textId="4F53B88F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00782126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9F5D" w14:textId="77777777" w:rsidR="00480DC7" w:rsidRPr="00786BB6" w:rsidRDefault="00480DC7" w:rsidP="00581334">
            <w:pPr>
              <w:spacing w:line="276" w:lineRule="auto"/>
              <w:rPr>
                <w:b/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Długość pojazdu nie większa niż   4980 mm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A275" w14:textId="59DC2961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756CD3C7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5C97" w14:textId="77777777" w:rsidR="00480DC7" w:rsidRPr="00786BB6" w:rsidRDefault="00480DC7" w:rsidP="00581334">
            <w:pPr>
              <w:spacing w:line="276" w:lineRule="auto"/>
              <w:rPr>
                <w:b/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Wysokość maksimum  1 910 mm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B37" w14:textId="6E2C4980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1E5BF2BE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8196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 Szerokość bez lusterek  maksimum  1 950 mm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40BB" w14:textId="340C967B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56794C94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2E54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Dopuszczalna masa całkowita do 3500 kg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409B" w14:textId="61F5C493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267FEBDD" w14:textId="77777777" w:rsidTr="00B07AE2">
        <w:trPr>
          <w:jc w:val="center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5C1" w14:textId="08C493DF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86BB6">
              <w:rPr>
                <w:b/>
                <w:sz w:val="22"/>
                <w:szCs w:val="22"/>
              </w:rPr>
              <w:t>Układ hamulcowy i kierowniczy:</w:t>
            </w:r>
          </w:p>
        </w:tc>
      </w:tr>
      <w:tr w:rsidR="00480DC7" w:rsidRPr="00786BB6" w14:paraId="6EAC9549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5375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ABS - system zapobiegający blokowaniu kół podczas hamowania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05C" w14:textId="2C8317B7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4A91CD86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16BD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ESP – elektroniczny system stabilizacji toru jazdy z asystentem hamowania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29F" w14:textId="3C3198EE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633C9503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7D9F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ASR- system zapobiegający utracie przyczepności kół podczas przyspieszania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0B0B" w14:textId="55C4A6F2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7414E9A7" w14:textId="77777777" w:rsidTr="00480DC7">
        <w:trPr>
          <w:trHeight w:val="363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8E99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Wspomaganie układu kierowniczego zależne od prędkości samochodu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EB12" w14:textId="74456C80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5A8F904B" w14:textId="77777777" w:rsidTr="00480DC7">
        <w:trPr>
          <w:trHeight w:val="288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9CE2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Aktywny tempomat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7B4" w14:textId="26605B7E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7441BF3B" w14:textId="77777777" w:rsidTr="002D16D6">
        <w:trPr>
          <w:jc w:val="center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250A" w14:textId="55BDBDE7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86BB6">
              <w:rPr>
                <w:b/>
                <w:sz w:val="22"/>
                <w:szCs w:val="22"/>
              </w:rPr>
              <w:t>Wyposażenie wewnętrzne i zewnętrzne:</w:t>
            </w:r>
          </w:p>
        </w:tc>
      </w:tr>
      <w:tr w:rsidR="00480DC7" w:rsidRPr="00786BB6" w14:paraId="03E3194A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2908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Regulowana kierownica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B98D" w14:textId="59A2C750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60253B96" w14:textId="77777777" w:rsidTr="00480DC7">
        <w:trPr>
          <w:trHeight w:val="288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CECD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Wielofunkcyjna kierownica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E45" w14:textId="54C54065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47B89BF2" w14:textId="77777777" w:rsidTr="00480DC7">
        <w:trPr>
          <w:trHeight w:val="264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C043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Reflektory LED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618" w14:textId="2E4457F5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210BBC89" w14:textId="77777777" w:rsidTr="00480DC7">
        <w:trPr>
          <w:trHeight w:val="312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7BF7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Światła do jazdy dziennej LED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537" w14:textId="0EEF0FC0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4CF5C7A1" w14:textId="77777777" w:rsidTr="00480DC7">
        <w:trPr>
          <w:trHeight w:val="70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872B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Światła przeciwmgielne LED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D672" w14:textId="043BDFA4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4EB059DA" w14:textId="77777777" w:rsidTr="00480DC7">
        <w:trPr>
          <w:trHeight w:val="276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3AD7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Światła tylne LED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1723" w14:textId="07FF5479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04203811" w14:textId="77777777" w:rsidTr="00480DC7">
        <w:trPr>
          <w:trHeight w:val="264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EC9D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Regulacja zasięgu reflektorów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F7D3" w14:textId="3D3EC859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06695C14" w14:textId="77777777" w:rsidTr="00480DC7">
        <w:trPr>
          <w:trHeight w:val="216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928E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Zderzaki lakierowane w kolorze nadwozia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C96E" w14:textId="2C98C1EB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62F04F7F" w14:textId="77777777" w:rsidTr="00480DC7">
        <w:trPr>
          <w:trHeight w:val="312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2573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Wycieraczki przedniej szyby z regulacją prędkości i czujnikiem deszczu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FB45" w14:textId="7B542810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2290B54C" w14:textId="77777777" w:rsidTr="00480DC7">
        <w:trPr>
          <w:trHeight w:val="382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9547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Lusterko wsteczne </w:t>
            </w:r>
            <w:proofErr w:type="spellStart"/>
            <w:r w:rsidRPr="00786BB6">
              <w:rPr>
                <w:sz w:val="22"/>
                <w:szCs w:val="22"/>
              </w:rPr>
              <w:t>fotochromatyczne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EBA" w14:textId="6691E9E4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10523F9C" w14:textId="77777777" w:rsidTr="00480DC7">
        <w:trPr>
          <w:trHeight w:val="480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E247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Fotel lewy w kabinie kierowcy, elektrycznie regulowany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B548" w14:textId="06C6C83E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36178EC1" w14:textId="77777777" w:rsidTr="00480DC7">
        <w:trPr>
          <w:trHeight w:val="132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FCD8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Fotel prawy w kabinie kierowcy, elektrycznie regulowany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766" w14:textId="12FCA208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37A683C1" w14:textId="77777777" w:rsidTr="00480DC7">
        <w:trPr>
          <w:trHeight w:val="32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4EC4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Dwa pojedyncze fotele w kierunku jazdy w II rzędzie siedzeń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6B2" w14:textId="00E0C688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34EDF953" w14:textId="77777777" w:rsidTr="00480DC7">
        <w:trPr>
          <w:trHeight w:val="661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5BD5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Podłokietniki po obu stronach foteli w II rzędzie, wyjmowane i regulowane, składane stoliki w oparciach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7818" w14:textId="4A2CF6AB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29C8F794" w14:textId="77777777" w:rsidTr="00A77999">
        <w:trPr>
          <w:trHeight w:val="384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BF5E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Trzy pojedyncze fotele w III rzędzie siedzeń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19C2" w14:textId="2882504D" w:rsidR="00480DC7" w:rsidRPr="00786BB6" w:rsidRDefault="00480DC7" w:rsidP="00480DC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80DC7" w:rsidRPr="00786BB6" w14:paraId="29E89ADC" w14:textId="77777777" w:rsidTr="00480DC7">
        <w:trPr>
          <w:trHeight w:val="27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A2EA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lastRenderedPageBreak/>
              <w:t>Termoizolacyjna szyba przednia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CFD2" w14:textId="1C96B3C3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338D3EA6" w14:textId="77777777" w:rsidTr="00480DC7">
        <w:trPr>
          <w:trHeight w:val="336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AF27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Szyby boczne i tylna przyciemnione w 90%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780C" w14:textId="5C7B0752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5A4FA78C" w14:textId="77777777" w:rsidTr="00480DC7">
        <w:trPr>
          <w:trHeight w:val="456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3B6C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Trzystrefowa automatyczna klimatyzacja z elektroniczną regulacją z dodatkowym sterowaniem w przestrzeni pasażerskiej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2BCF" w14:textId="76D4B991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688E9D7C" w14:textId="77777777" w:rsidTr="00480DC7">
        <w:trPr>
          <w:trHeight w:val="348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8FBC" w14:textId="3E666542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Tapicerka siedzeń materiałowa </w:t>
            </w:r>
            <w:r>
              <w:rPr>
                <w:sz w:val="22"/>
                <w:szCs w:val="22"/>
              </w:rPr>
              <w:t>w kolorze standardowym bez dopłaty</w:t>
            </w:r>
            <w:r w:rsidRPr="003007AD">
              <w:rPr>
                <w:sz w:val="22"/>
                <w:szCs w:val="22"/>
              </w:rPr>
              <w:t>. kolor szary lub czarny</w:t>
            </w:r>
            <w:r w:rsidRPr="00786B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C05" w14:textId="59DFD547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57F471A2" w14:textId="77777777" w:rsidTr="00480DC7">
        <w:trPr>
          <w:trHeight w:val="252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9DCD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Podgrzewane fotele w kabinie kierowcy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91C7" w14:textId="7B05EA51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1B60DB1F" w14:textId="77777777" w:rsidTr="00480DC7">
        <w:trPr>
          <w:trHeight w:val="372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34BC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Elektrycznie sterowane szyby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B92" w14:textId="2CFB2A5A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23670AB3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E7E3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Koło zapasowe pełnowymiarowe z obręczą stalową lub zestaw naprawczy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DD0C" w14:textId="3EF41C2B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3A0FDCC2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39BD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3-punktowe pasy bezpieczeństwa z przodu z regulacja wysokości i elektrycznymi napinaczami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BA03" w14:textId="35E98566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4E82AB4D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C5E3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Poduszki powietrzne dla kierowcy i pasażera z możliwością dezaktywacji poduszki pasażera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705E" w14:textId="5AAF637C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6656BFF7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8B0F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Boczne poduszki powietrzne + kurtyny dla kierowcy i pasażera, kurtyny dla zewnętrznych tylnych miejsc, centralna poduszka z przodu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229" w14:textId="15886630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25EF6603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551A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786BB6">
              <w:rPr>
                <w:sz w:val="22"/>
                <w:szCs w:val="22"/>
              </w:rPr>
              <w:t>eCall</w:t>
            </w:r>
            <w:proofErr w:type="spellEnd"/>
            <w:r w:rsidRPr="00786BB6">
              <w:rPr>
                <w:sz w:val="22"/>
                <w:szCs w:val="22"/>
              </w:rPr>
              <w:t xml:space="preserve"> – system powiadamiania ratunkowego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F8C" w14:textId="2CC5069F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6EE49C4F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46FF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Immobiliser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A0D3" w14:textId="1D9BCAAB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0160D147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84D9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Tylna szyba ogrzewana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046" w14:textId="7CBAD1D7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299B0F77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4E15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elektrycznie regulowane i ogrzewane lusterka boczne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358" w14:textId="26112F80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6C74117D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206C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elektrycznie podgrzewana szyba przednia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D6A" w14:textId="772CF757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27951477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DB47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centralny zamek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87A" w14:textId="1319C184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28753921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F266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Podłoga wyłożona wykładziną dywanową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6FE" w14:textId="5E2190A3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748F9792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6C13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trzecie światło stop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A39C" w14:textId="48B69315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52B9C930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BEA4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Czujniki parkowania w tylnym i przednim zderzaku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3BED" w14:textId="1F356C9D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7D05F4DF" w14:textId="77777777" w:rsidTr="00480DC7">
        <w:trPr>
          <w:trHeight w:val="212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2B54" w14:textId="77777777" w:rsidR="00480DC7" w:rsidRPr="00786BB6" w:rsidRDefault="00480DC7" w:rsidP="005813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komputer pokładowy</w:t>
            </w:r>
          </w:p>
          <w:p w14:paraId="0352F6C8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1E30" w14:textId="5F9490A9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2557104F" w14:textId="77777777" w:rsidTr="00480DC7">
        <w:trPr>
          <w:trHeight w:val="252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FC41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Kamera 360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3376" w14:textId="617E8420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21E0AF6C" w14:textId="77777777" w:rsidTr="00480DC7">
        <w:trPr>
          <w:trHeight w:val="252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6365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Schowki pod siedzeniami w przestrzeni pasażerskiej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3C3" w14:textId="7EE073D8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02E08BA5" w14:textId="77777777" w:rsidTr="00480DC7">
        <w:trPr>
          <w:trHeight w:val="396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82D3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Minimum 3 gniazda USB typu C w przestrzeni pasażerskiej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9A3" w14:textId="03C92D9E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0DB3DD41" w14:textId="77777777" w:rsidTr="00C57E06">
        <w:trPr>
          <w:trHeight w:val="324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DBEE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Minimum 2 gniazda USB typu C w desce rozdzielczej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304" w14:textId="77777777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2A557B49" w14:textId="77777777" w:rsidTr="00480DC7">
        <w:trPr>
          <w:trHeight w:val="252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B033" w14:textId="77777777" w:rsidR="00480DC7" w:rsidRPr="00786BB6" w:rsidRDefault="00480DC7" w:rsidP="00581334">
            <w:pPr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Szyby termoizolacyjne w przestrzeni pasażerskiej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0A5E" w14:textId="57E7BB85" w:rsidR="00480DC7" w:rsidRPr="00786BB6" w:rsidRDefault="00480DC7" w:rsidP="00581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4C1AD01A" w14:textId="77777777" w:rsidTr="00A35290">
        <w:trPr>
          <w:trHeight w:val="471"/>
          <w:jc w:val="center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A0A6" w14:textId="161AF5B0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86BB6">
              <w:rPr>
                <w:b/>
                <w:sz w:val="22"/>
                <w:szCs w:val="22"/>
              </w:rPr>
              <w:t>Inne wymagania:</w:t>
            </w:r>
          </w:p>
        </w:tc>
      </w:tr>
      <w:tr w:rsidR="00480DC7" w:rsidRPr="00786BB6" w14:paraId="66F48E75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6072" w14:textId="77777777" w:rsidR="00480DC7" w:rsidRPr="00DE32EA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DE32EA">
              <w:rPr>
                <w:sz w:val="22"/>
                <w:szCs w:val="22"/>
              </w:rPr>
              <w:t>Instrukcja obsługi w języku polskim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6B28" w14:textId="7011D533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0439E4CA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0FCB" w14:textId="77777777" w:rsidR="00480DC7" w:rsidRPr="00DE32EA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DE32EA">
              <w:rPr>
                <w:sz w:val="22"/>
                <w:szCs w:val="22"/>
              </w:rPr>
              <w:t>Apteczka  samochodowa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F9BF" w14:textId="49E6DE08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738F218E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C90A" w14:textId="77777777" w:rsidR="00480DC7" w:rsidRPr="00DE32EA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DE32EA">
              <w:rPr>
                <w:sz w:val="22"/>
                <w:szCs w:val="22"/>
              </w:rPr>
              <w:t xml:space="preserve">Trójkąt ostrzegawczy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B930" w14:textId="64B6394E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51EB6C60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2A7D" w14:textId="77777777" w:rsidR="00480DC7" w:rsidRPr="00DE32EA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E32EA">
              <w:rPr>
                <w:sz w:val="22"/>
                <w:szCs w:val="22"/>
              </w:rPr>
              <w:t>Dwa komplety kluczyków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1DB" w14:textId="3DC16131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66450FF7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7318" w14:textId="77777777" w:rsidR="00480DC7" w:rsidRPr="00DE32EA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DE32EA">
              <w:rPr>
                <w:sz w:val="22"/>
                <w:szCs w:val="22"/>
              </w:rPr>
              <w:t>Podnośnik i klucz do kół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69C2" w14:textId="3EBA784E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5BFFFB30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646E" w14:textId="77777777" w:rsidR="00480DC7" w:rsidRPr="00DE32EA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DE32EA">
              <w:rPr>
                <w:sz w:val="22"/>
                <w:szCs w:val="22"/>
              </w:rPr>
              <w:t>Gaśnica samochodowa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689" w14:textId="12A62A92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81334" w:rsidRPr="00786BB6" w14:paraId="5CDC9DAF" w14:textId="77777777" w:rsidTr="00B13039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3CFA" w14:textId="77777777" w:rsidR="00581334" w:rsidRPr="00786BB6" w:rsidRDefault="00581334" w:rsidP="005813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86BB6">
              <w:rPr>
                <w:b/>
                <w:sz w:val="22"/>
                <w:szCs w:val="22"/>
              </w:rPr>
              <w:t>Wersja wykonania: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02CF" w14:textId="77777777" w:rsidR="00581334" w:rsidRPr="00786BB6" w:rsidRDefault="00581334" w:rsidP="005813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80DC7" w:rsidRPr="00786BB6" w14:paraId="63346EBD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1E4A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Dla ruchu prawostronnego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55D" w14:textId="0BBBDB8A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80DC7" w:rsidRPr="00786BB6" w14:paraId="46E3FB0D" w14:textId="77777777" w:rsidTr="00DC3188">
        <w:trPr>
          <w:jc w:val="center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B288" w14:textId="652586E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786BB6">
              <w:rPr>
                <w:b/>
                <w:sz w:val="22"/>
                <w:szCs w:val="22"/>
              </w:rPr>
              <w:t>Kolory:</w:t>
            </w:r>
          </w:p>
        </w:tc>
      </w:tr>
      <w:tr w:rsidR="00480DC7" w:rsidRPr="00786BB6" w14:paraId="69D3A082" w14:textId="77777777" w:rsidTr="00480DC7">
        <w:trPr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EDED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 xml:space="preserve">Kolor lakieru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18D5" w14:textId="2AA97BA8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D023B76" w14:textId="77777777" w:rsidR="00581334" w:rsidRPr="00786BB6" w:rsidRDefault="00581334" w:rsidP="0058133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9AFED70" w14:textId="77777777" w:rsidR="00581334" w:rsidRDefault="00581334" w:rsidP="00581334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14:paraId="2B8964B8" w14:textId="77777777" w:rsidR="005362E5" w:rsidRPr="00786BB6" w:rsidRDefault="005362E5" w:rsidP="00581334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14:paraId="6D34DE24" w14:textId="77777777" w:rsidR="00581334" w:rsidRPr="00786BB6" w:rsidRDefault="00581334" w:rsidP="00581334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14:paraId="203B000B" w14:textId="77777777" w:rsidR="00581334" w:rsidRPr="00786BB6" w:rsidRDefault="00581334" w:rsidP="00581334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786BB6">
        <w:rPr>
          <w:b/>
          <w:sz w:val="22"/>
          <w:szCs w:val="22"/>
        </w:rPr>
        <w:lastRenderedPageBreak/>
        <w:t>TABELA nr 2</w:t>
      </w:r>
    </w:p>
    <w:p w14:paraId="127D6E4E" w14:textId="77777777" w:rsidR="00581334" w:rsidRPr="00786BB6" w:rsidRDefault="00581334" w:rsidP="00581334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194"/>
        <w:gridCol w:w="2268"/>
      </w:tblGrid>
      <w:tr w:rsidR="00480DC7" w:rsidRPr="00786BB6" w14:paraId="1FADB7E8" w14:textId="26B5F952" w:rsidTr="00480DC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64AC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786BB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1F7B" w14:textId="3FCAF603" w:rsidR="00480DC7" w:rsidRPr="00271A5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271A56">
              <w:rPr>
                <w:b/>
                <w:sz w:val="22"/>
                <w:szCs w:val="22"/>
              </w:rPr>
              <w:t xml:space="preserve">WYMAGANIA DOTYCZĄCE SERWISU, OBSŁUGI I GWARANCJI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C9F0" w14:textId="56C8F590" w:rsidR="00480DC7" w:rsidRPr="00271A5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480DC7">
              <w:rPr>
                <w:b/>
                <w:sz w:val="22"/>
                <w:szCs w:val="22"/>
              </w:rPr>
              <w:t>ofer</w:t>
            </w:r>
            <w:r>
              <w:rPr>
                <w:b/>
                <w:sz w:val="22"/>
                <w:szCs w:val="22"/>
              </w:rPr>
              <w:t>ta</w:t>
            </w:r>
            <w:r w:rsidRPr="00480DC7">
              <w:rPr>
                <w:b/>
                <w:sz w:val="22"/>
                <w:szCs w:val="22"/>
              </w:rPr>
              <w:t xml:space="preserve"> Wykonawc</w:t>
            </w:r>
            <w:r>
              <w:rPr>
                <w:b/>
                <w:sz w:val="22"/>
                <w:szCs w:val="22"/>
              </w:rPr>
              <w:t>y</w:t>
            </w:r>
          </w:p>
        </w:tc>
      </w:tr>
      <w:tr w:rsidR="00480DC7" w:rsidRPr="00786BB6" w14:paraId="69A52D18" w14:textId="320057BE" w:rsidTr="00480DC7">
        <w:trPr>
          <w:trHeight w:val="45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1034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786BB6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7B53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786BB6">
              <w:rPr>
                <w:b/>
                <w:sz w:val="22"/>
                <w:szCs w:val="22"/>
              </w:rPr>
              <w:t xml:space="preserve">Zapewnienie serwisu blacharskiego i mechanicznego.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913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80DC7" w:rsidRPr="00786BB6" w14:paraId="6556C073" w14:textId="02A61975" w:rsidTr="00480DC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E0D7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786BB6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59E4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786BB6">
              <w:rPr>
                <w:b/>
                <w:sz w:val="22"/>
                <w:szCs w:val="22"/>
              </w:rPr>
              <w:t>Przystąpienie do usunięcia usterki maksymalnie w ciągu  24 godzin w dni robocze od momentu przejęcia samochodu przez stację obsługi.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F271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80DC7" w:rsidRPr="00786BB6" w14:paraId="05445027" w14:textId="4F5E0CE2" w:rsidTr="00480DC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EF17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786BB6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3419" w14:textId="75EFDD30" w:rsidR="00480DC7" w:rsidRPr="00786BB6" w:rsidRDefault="00480DC7" w:rsidP="00FF6B80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786BB6">
              <w:rPr>
                <w:b/>
                <w:sz w:val="22"/>
                <w:szCs w:val="22"/>
              </w:rPr>
              <w:t xml:space="preserve">Pojazd powinien posiadać niezbędne wyposażenie dopuszczającą go do ruchu drogowego </w:t>
            </w:r>
            <w:r>
              <w:rPr>
                <w:b/>
                <w:sz w:val="22"/>
                <w:szCs w:val="22"/>
              </w:rPr>
              <w:t xml:space="preserve"> zgodnie z </w:t>
            </w:r>
            <w:r w:rsidRPr="00FF6B80">
              <w:rPr>
                <w:b/>
                <w:sz w:val="22"/>
                <w:szCs w:val="22"/>
              </w:rPr>
              <w:t>ROZPORZĄDZENIE</w:t>
            </w:r>
            <w:r>
              <w:rPr>
                <w:b/>
                <w:sz w:val="22"/>
                <w:szCs w:val="22"/>
              </w:rPr>
              <w:t xml:space="preserve">M </w:t>
            </w:r>
            <w:r w:rsidRPr="00FF6B80">
              <w:rPr>
                <w:b/>
                <w:sz w:val="22"/>
                <w:szCs w:val="22"/>
              </w:rPr>
              <w:t xml:space="preserve">MINISTRA INFRASTRUKTURY </w:t>
            </w:r>
            <w:r>
              <w:rPr>
                <w:b/>
                <w:sz w:val="22"/>
                <w:szCs w:val="22"/>
              </w:rPr>
              <w:t xml:space="preserve">Z </w:t>
            </w:r>
            <w:r w:rsidRPr="00FF6B80">
              <w:rPr>
                <w:b/>
                <w:sz w:val="22"/>
                <w:szCs w:val="22"/>
              </w:rPr>
              <w:t>z dnia 31 grudnia 2002</w:t>
            </w:r>
            <w:r>
              <w:rPr>
                <w:b/>
                <w:sz w:val="22"/>
                <w:szCs w:val="22"/>
              </w:rPr>
              <w:t xml:space="preserve">r </w:t>
            </w:r>
            <w:r w:rsidRPr="00FF6B80">
              <w:rPr>
                <w:b/>
                <w:sz w:val="22"/>
                <w:szCs w:val="22"/>
              </w:rPr>
              <w:t>Dz.U.2016.2022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CA1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80DC7" w:rsidRPr="00786BB6" w14:paraId="23AF0477" w14:textId="1C0CECFD" w:rsidTr="00480DC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9C78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786BB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7930" w14:textId="2D0F6E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786BB6">
              <w:rPr>
                <w:b/>
                <w:sz w:val="22"/>
                <w:szCs w:val="22"/>
              </w:rPr>
              <w:t xml:space="preserve">Wraz z samochodem zostanie przekazany Zamawiającemu komplet dokumentacji w języku polskim </w:t>
            </w:r>
            <w:r>
              <w:rPr>
                <w:b/>
                <w:sz w:val="22"/>
                <w:szCs w:val="22"/>
              </w:rPr>
              <w:t xml:space="preserve">wymagany przepisami prawa polskiego </w:t>
            </w:r>
            <w:r w:rsidRPr="00786BB6">
              <w:rPr>
                <w:b/>
                <w:sz w:val="22"/>
                <w:szCs w:val="22"/>
              </w:rPr>
              <w:t>tj. instrukcja obsługi , karty gwarancyjne, deklaracja dopuszczenia do eksploatacji, itp. w formie papierowej lub w wersji elektronicznej.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00E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80DC7" w:rsidRPr="00786BB6" w14:paraId="6D541578" w14:textId="2392C39F" w:rsidTr="00480DC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18BC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786BB6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8D0F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786BB6">
              <w:rPr>
                <w:b/>
                <w:sz w:val="22"/>
                <w:szCs w:val="22"/>
              </w:rPr>
              <w:t xml:space="preserve">Wraz z samochodem zostanie przekazany Zamawiającemu komplet dokumentacji niezbędny do rejestracji pojazdu.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BEF8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80DC7" w:rsidRPr="00786BB6" w14:paraId="486AEADC" w14:textId="2D206796" w:rsidTr="00480DC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9394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786BB6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7FB1" w14:textId="73F520A5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786BB6">
              <w:rPr>
                <w:b/>
                <w:sz w:val="22"/>
                <w:szCs w:val="22"/>
              </w:rPr>
              <w:t xml:space="preserve">Gwarancja podstawowa na samochód obejmujące prawidłowe funkcjonowanie samochodu, wady materiałowe i fabryczne na nie mniej niż 36 miesięcy.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2A5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80DC7" w:rsidRPr="00786BB6" w14:paraId="0D537771" w14:textId="66874CB5" w:rsidTr="00480DC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D3D6" w14:textId="77777777" w:rsidR="00480DC7" w:rsidRPr="00E93DE8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E93DE8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9162" w14:textId="3FC2DAAB" w:rsidR="00480DC7" w:rsidRPr="00E93DE8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E93DE8">
              <w:rPr>
                <w:b/>
                <w:sz w:val="22"/>
                <w:szCs w:val="22"/>
              </w:rPr>
              <w:t xml:space="preserve">Zwiększenie ochrony gwarancyjnej pełnej jak wskazano w punkcie 9  o 12/24/36 miesięcy  ( </w:t>
            </w:r>
            <w:r w:rsidRPr="00E93DE8">
              <w:rPr>
                <w:b/>
                <w:bCs/>
                <w:sz w:val="22"/>
                <w:szCs w:val="22"/>
              </w:rPr>
              <w:t>kryterium punktowane</w:t>
            </w:r>
            <w:r w:rsidRPr="00E93DE8">
              <w:rPr>
                <w:b/>
                <w:sz w:val="22"/>
                <w:szCs w:val="22"/>
              </w:rPr>
              <w:t xml:space="preserve"> )</w:t>
            </w:r>
          </w:p>
          <w:p w14:paraId="0D5531E0" w14:textId="77777777" w:rsidR="00480DC7" w:rsidRPr="00E93DE8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D44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80DC7" w:rsidRPr="00786BB6" w14:paraId="04B797D4" w14:textId="021A95AF" w:rsidTr="00480DC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E671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786BB6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6653" w14:textId="19E6ECF1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11118F">
              <w:rPr>
                <w:b/>
                <w:sz w:val="22"/>
                <w:szCs w:val="22"/>
              </w:rPr>
              <w:t>Gwarancja pełna w miesiącach  minimum 36 miesięcy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4F5E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80DC7" w:rsidRPr="00786BB6" w14:paraId="78839409" w14:textId="30C26017" w:rsidTr="00480DC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48DB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786BB6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ACCE" w14:textId="715CBDC9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786BB6">
              <w:rPr>
                <w:sz w:val="22"/>
                <w:szCs w:val="22"/>
              </w:rPr>
              <w:t>Gwarancja na perforację nadwozia</w:t>
            </w:r>
            <w:r>
              <w:rPr>
                <w:sz w:val="22"/>
                <w:szCs w:val="22"/>
              </w:rPr>
              <w:t xml:space="preserve"> minimum 12 lat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059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80DC7" w:rsidRPr="00786BB6" w14:paraId="0A86EF0F" w14:textId="40D4593B" w:rsidTr="00480DC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6EE1" w14:textId="230EF552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6F13" w14:textId="282417C1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118F">
              <w:rPr>
                <w:sz w:val="22"/>
                <w:szCs w:val="22"/>
              </w:rPr>
              <w:t>Gwarancja na powłoki lakiernicze minimum 36 miesięcy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01E8" w14:textId="77777777" w:rsidR="00480DC7" w:rsidRPr="00786BB6" w:rsidRDefault="00480DC7" w:rsidP="0058133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80DC7" w:rsidRPr="00E13BD1" w14:paraId="18E2BC27" w14:textId="3BEA3168" w:rsidTr="00480DC7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66C" w14:textId="673E251E" w:rsidR="00480DC7" w:rsidRPr="00E13BD1" w:rsidRDefault="00480DC7" w:rsidP="000312C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E13BD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3D5" w14:textId="77777777" w:rsidR="00480DC7" w:rsidRPr="00E13BD1" w:rsidRDefault="00480DC7" w:rsidP="000312C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E13BD1">
              <w:rPr>
                <w:bCs/>
                <w:sz w:val="22"/>
                <w:szCs w:val="22"/>
              </w:rPr>
              <w:t>Pojazd może również posiadać dodatkowe układy mające wpływ na komfort i bezpieczeństwo jazdy.</w:t>
            </w:r>
          </w:p>
          <w:p w14:paraId="381A8B6D" w14:textId="77777777" w:rsidR="00480DC7" w:rsidRPr="00E13BD1" w:rsidRDefault="00480DC7" w:rsidP="000312C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2024" w14:textId="77777777" w:rsidR="00480DC7" w:rsidRPr="00E13BD1" w:rsidRDefault="00480DC7" w:rsidP="000312C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6AD315D4" w14:textId="77777777" w:rsidR="00581334" w:rsidRPr="00581334" w:rsidRDefault="00581334" w:rsidP="00581334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5FBAA930" w14:textId="77777777" w:rsidR="008945DF" w:rsidRPr="00581334" w:rsidRDefault="008945DF" w:rsidP="00581334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5FBAA933" w14:textId="77777777" w:rsidR="008945DF" w:rsidRPr="00581334" w:rsidRDefault="008945DF" w:rsidP="00581334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5FBAA935" w14:textId="330CD968" w:rsidR="008945DF" w:rsidRDefault="008945DF" w:rsidP="00CC6BB6">
      <w:pPr>
        <w:tabs>
          <w:tab w:val="left" w:pos="1140"/>
          <w:tab w:val="left" w:pos="1224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581334">
        <w:rPr>
          <w:b/>
          <w:bCs/>
          <w:color w:val="000000"/>
          <w:sz w:val="24"/>
          <w:szCs w:val="24"/>
        </w:rPr>
        <w:t xml:space="preserve"> </w:t>
      </w:r>
      <w:r w:rsidRPr="00581334">
        <w:rPr>
          <w:b/>
          <w:bCs/>
          <w:color w:val="000000"/>
          <w:sz w:val="24"/>
          <w:szCs w:val="24"/>
        </w:rPr>
        <w:tab/>
      </w:r>
      <w:r w:rsidRPr="00581334">
        <w:rPr>
          <w:b/>
          <w:bCs/>
          <w:color w:val="000000"/>
          <w:sz w:val="24"/>
          <w:szCs w:val="24"/>
        </w:rPr>
        <w:tab/>
      </w:r>
      <w:r w:rsidRPr="00581334">
        <w:rPr>
          <w:b/>
          <w:bCs/>
          <w:color w:val="000000"/>
          <w:sz w:val="24"/>
          <w:szCs w:val="24"/>
        </w:rPr>
        <w:tab/>
      </w:r>
      <w:r w:rsidR="00C51F2C">
        <w:rPr>
          <w:b/>
          <w:bCs/>
          <w:color w:val="000000"/>
          <w:sz w:val="24"/>
          <w:szCs w:val="24"/>
        </w:rPr>
        <w:t xml:space="preserve">              </w:t>
      </w:r>
      <w:r w:rsidRPr="00581334">
        <w:rPr>
          <w:b/>
          <w:bCs/>
          <w:color w:val="000000"/>
          <w:sz w:val="24"/>
          <w:szCs w:val="24"/>
        </w:rPr>
        <w:t xml:space="preserve"> Podpis Wykonawcy zgodnie zapisami SWZ</w:t>
      </w:r>
    </w:p>
    <w:p w14:paraId="49E11E73" w14:textId="77777777" w:rsidR="008703AF" w:rsidRDefault="008703AF" w:rsidP="00CC6BB6">
      <w:pPr>
        <w:tabs>
          <w:tab w:val="left" w:pos="1140"/>
          <w:tab w:val="left" w:pos="1224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14:paraId="79ECE49A" w14:textId="77777777" w:rsidR="008703AF" w:rsidRDefault="008703AF" w:rsidP="00CC6BB6">
      <w:pPr>
        <w:tabs>
          <w:tab w:val="left" w:pos="1140"/>
          <w:tab w:val="left" w:pos="1224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14:paraId="0B8A61CD" w14:textId="77777777" w:rsidR="008703AF" w:rsidRDefault="008703AF" w:rsidP="00CC6BB6">
      <w:pPr>
        <w:tabs>
          <w:tab w:val="left" w:pos="1140"/>
          <w:tab w:val="left" w:pos="1224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14:paraId="0213FB5C" w14:textId="77777777" w:rsidR="008703AF" w:rsidRDefault="008703AF" w:rsidP="008703AF">
      <w:pPr>
        <w:tabs>
          <w:tab w:val="left" w:pos="1140"/>
          <w:tab w:val="left" w:pos="1224"/>
        </w:tabs>
        <w:spacing w:line="276" w:lineRule="auto"/>
        <w:rPr>
          <w:b/>
          <w:bCs/>
          <w:color w:val="000000"/>
          <w:sz w:val="24"/>
          <w:szCs w:val="24"/>
        </w:rPr>
      </w:pPr>
    </w:p>
    <w:p w14:paraId="5BB120E9" w14:textId="77777777" w:rsidR="008703AF" w:rsidRDefault="008703AF" w:rsidP="008703AF">
      <w:pPr>
        <w:tabs>
          <w:tab w:val="left" w:pos="1140"/>
          <w:tab w:val="left" w:pos="1224"/>
        </w:tabs>
        <w:spacing w:line="276" w:lineRule="auto"/>
        <w:rPr>
          <w:b/>
          <w:bCs/>
          <w:color w:val="000000"/>
          <w:sz w:val="24"/>
          <w:szCs w:val="24"/>
        </w:rPr>
      </w:pPr>
    </w:p>
    <w:p w14:paraId="682616C2" w14:textId="77777777" w:rsidR="00642C5F" w:rsidRDefault="00642C5F" w:rsidP="008703AF">
      <w:pPr>
        <w:tabs>
          <w:tab w:val="left" w:pos="1140"/>
          <w:tab w:val="left" w:pos="1224"/>
        </w:tabs>
        <w:spacing w:line="276" w:lineRule="auto"/>
        <w:rPr>
          <w:b/>
          <w:bCs/>
          <w:color w:val="000000"/>
          <w:sz w:val="24"/>
          <w:szCs w:val="24"/>
        </w:rPr>
      </w:pPr>
    </w:p>
    <w:p w14:paraId="051E61F3" w14:textId="77777777" w:rsidR="00642C5F" w:rsidRDefault="00642C5F" w:rsidP="008703AF">
      <w:pPr>
        <w:tabs>
          <w:tab w:val="left" w:pos="1140"/>
          <w:tab w:val="left" w:pos="1224"/>
        </w:tabs>
        <w:spacing w:line="276" w:lineRule="auto"/>
        <w:rPr>
          <w:b/>
          <w:bCs/>
          <w:color w:val="000000"/>
          <w:sz w:val="24"/>
          <w:szCs w:val="24"/>
        </w:rPr>
      </w:pPr>
    </w:p>
    <w:p w14:paraId="70FA9D78" w14:textId="77777777" w:rsidR="008703AF" w:rsidRDefault="008703AF" w:rsidP="008703AF">
      <w:pPr>
        <w:tabs>
          <w:tab w:val="left" w:pos="1140"/>
          <w:tab w:val="left" w:pos="1224"/>
        </w:tabs>
        <w:spacing w:line="276" w:lineRule="auto"/>
        <w:rPr>
          <w:b/>
          <w:bCs/>
          <w:color w:val="000000"/>
          <w:sz w:val="24"/>
          <w:szCs w:val="24"/>
        </w:rPr>
      </w:pPr>
    </w:p>
    <w:tbl>
      <w:tblPr>
        <w:tblW w:w="910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042"/>
      </w:tblGrid>
      <w:tr w:rsidR="00C10B36" w:rsidRPr="00C10B36" w14:paraId="218E3898" w14:textId="77777777" w:rsidTr="00C10B3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766EA" w14:textId="6EB5473B" w:rsidR="007B180E" w:rsidRPr="00C10B36" w:rsidRDefault="007B180E" w:rsidP="00C10B36">
            <w:pPr>
              <w:autoSpaceDE w:val="0"/>
              <w:autoSpaceDN w:val="0"/>
              <w:adjustRightInd w:val="0"/>
              <w:ind w:left="247" w:hanging="247"/>
              <w:jc w:val="both"/>
              <w:rPr>
                <w:color w:val="FF0000"/>
                <w:sz w:val="22"/>
                <w:szCs w:val="22"/>
              </w:rPr>
            </w:pPr>
            <w:r w:rsidRPr="00C10B36">
              <w:rPr>
                <w:color w:val="FF0000"/>
                <w:sz w:val="22"/>
                <w:szCs w:val="22"/>
              </w:rPr>
              <w:t>*</w:t>
            </w:r>
            <w:r w:rsidR="00C10B36">
              <w:rPr>
                <w:color w:val="FF0000"/>
                <w:sz w:val="22"/>
                <w:szCs w:val="22"/>
              </w:rPr>
              <w:t xml:space="preserve"> </w:t>
            </w:r>
            <w:r w:rsidRPr="00C10B36">
              <w:rPr>
                <w:color w:val="FF0000"/>
                <w:sz w:val="22"/>
                <w:szCs w:val="22"/>
              </w:rPr>
              <w:t xml:space="preserve">Wykonawca wypełnia  pozycje w  Formularzu </w:t>
            </w:r>
            <w:r w:rsidRPr="00C10B36">
              <w:rPr>
                <w:color w:val="FF0000"/>
                <w:sz w:val="22"/>
                <w:szCs w:val="22"/>
              </w:rPr>
              <w:t>opis przedmiotu zamówienia</w:t>
            </w:r>
            <w:r w:rsidRPr="00C10B36">
              <w:rPr>
                <w:color w:val="FF0000"/>
                <w:sz w:val="22"/>
                <w:szCs w:val="22"/>
              </w:rPr>
              <w:t xml:space="preserve">, stanowiący załącznik nr 1 do SWZ. Oferty bez jednoznacznie podanych informacji lub braku wskazania </w:t>
            </w:r>
            <w:r w:rsidRPr="00C10B36">
              <w:rPr>
                <w:color w:val="FF0000"/>
                <w:sz w:val="22"/>
                <w:szCs w:val="22"/>
              </w:rPr>
              <w:t>marki</w:t>
            </w:r>
            <w:r w:rsidR="00642C5F">
              <w:rPr>
                <w:color w:val="FF0000"/>
                <w:sz w:val="22"/>
                <w:szCs w:val="22"/>
              </w:rPr>
              <w:t xml:space="preserve">, </w:t>
            </w:r>
            <w:r w:rsidRPr="00C10B36">
              <w:rPr>
                <w:color w:val="FF0000"/>
                <w:sz w:val="22"/>
                <w:szCs w:val="22"/>
              </w:rPr>
              <w:t>modelu</w:t>
            </w:r>
            <w:r w:rsidR="00642C5F">
              <w:rPr>
                <w:color w:val="FF0000"/>
                <w:sz w:val="22"/>
                <w:szCs w:val="22"/>
              </w:rPr>
              <w:t xml:space="preserve">              i</w:t>
            </w:r>
            <w:r w:rsidRPr="00C10B36">
              <w:rPr>
                <w:color w:val="FF0000"/>
                <w:sz w:val="22"/>
                <w:szCs w:val="22"/>
              </w:rPr>
              <w:t xml:space="preserve"> </w:t>
            </w:r>
            <w:r w:rsidR="00C10B36" w:rsidRPr="00C10B36">
              <w:rPr>
                <w:color w:val="FF0000"/>
                <w:sz w:val="22"/>
                <w:szCs w:val="22"/>
              </w:rPr>
              <w:t xml:space="preserve">roku produkcji </w:t>
            </w:r>
            <w:r w:rsidRPr="00C10B36">
              <w:rPr>
                <w:color w:val="FF0000"/>
                <w:sz w:val="22"/>
                <w:szCs w:val="22"/>
              </w:rPr>
              <w:t>będą odrzucone.</w:t>
            </w:r>
          </w:p>
        </w:tc>
      </w:tr>
      <w:tr w:rsidR="00C10B36" w:rsidRPr="00C10B36" w14:paraId="42502814" w14:textId="77777777" w:rsidTr="00C10B3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81DE0C7" w14:textId="77777777" w:rsidR="007B180E" w:rsidRPr="00C10B36" w:rsidRDefault="007B18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14:paraId="5D453005" w14:textId="77777777" w:rsidR="007B180E" w:rsidRPr="00C10B36" w:rsidRDefault="007B18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B180E" w14:paraId="39C7DE35" w14:textId="77777777" w:rsidTr="00C10B3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81E4F33" w14:textId="77777777" w:rsidR="007B180E" w:rsidRDefault="007B18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14:paraId="5DD11963" w14:textId="77777777" w:rsidR="007B180E" w:rsidRDefault="007B18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26E8BD3" w14:textId="47FFD34A" w:rsidR="008703AF" w:rsidRPr="008703AF" w:rsidRDefault="008703AF" w:rsidP="008703AF">
      <w:pPr>
        <w:tabs>
          <w:tab w:val="left" w:pos="1140"/>
          <w:tab w:val="left" w:pos="1224"/>
        </w:tabs>
        <w:spacing w:line="276" w:lineRule="auto"/>
        <w:rPr>
          <w:rFonts w:ascii="Verdana" w:hAnsi="Verdana"/>
          <w:sz w:val="22"/>
          <w:szCs w:val="22"/>
        </w:rPr>
      </w:pPr>
    </w:p>
    <w:sectPr w:rsidR="008703AF" w:rsidRPr="008703AF" w:rsidSect="00636ABF">
      <w:pgSz w:w="11906" w:h="16838"/>
      <w:pgMar w:top="1134" w:right="1418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5A3A9" w14:textId="77777777" w:rsidR="00636ABF" w:rsidRDefault="00636ABF" w:rsidP="001077E4">
      <w:r>
        <w:separator/>
      </w:r>
    </w:p>
  </w:endnote>
  <w:endnote w:type="continuationSeparator" w:id="0">
    <w:p w14:paraId="29569FD9" w14:textId="77777777" w:rsidR="00636ABF" w:rsidRDefault="00636ABF" w:rsidP="0010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37BF7" w14:textId="77777777" w:rsidR="00636ABF" w:rsidRDefault="00636ABF" w:rsidP="001077E4">
      <w:r>
        <w:separator/>
      </w:r>
    </w:p>
  </w:footnote>
  <w:footnote w:type="continuationSeparator" w:id="0">
    <w:p w14:paraId="3A693086" w14:textId="77777777" w:rsidR="00636ABF" w:rsidRDefault="00636ABF" w:rsidP="0010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F6E"/>
    <w:multiLevelType w:val="hybridMultilevel"/>
    <w:tmpl w:val="39667A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C2650B"/>
    <w:multiLevelType w:val="hybridMultilevel"/>
    <w:tmpl w:val="662A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654"/>
    <w:multiLevelType w:val="hybridMultilevel"/>
    <w:tmpl w:val="1F88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951"/>
    <w:multiLevelType w:val="hybridMultilevel"/>
    <w:tmpl w:val="3DA20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2E796A">
      <w:start w:val="3"/>
      <w:numFmt w:val="decimal"/>
      <w:lvlText w:val="%2."/>
      <w:lvlJc w:val="left"/>
      <w:pPr>
        <w:tabs>
          <w:tab w:val="num" w:pos="1492"/>
        </w:tabs>
        <w:ind w:left="1492" w:hanging="41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C299F"/>
    <w:multiLevelType w:val="hybridMultilevel"/>
    <w:tmpl w:val="D2D4B0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213795"/>
    <w:multiLevelType w:val="hybridMultilevel"/>
    <w:tmpl w:val="1F2C2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D27B9"/>
    <w:multiLevelType w:val="hybridMultilevel"/>
    <w:tmpl w:val="513E4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654CA"/>
    <w:multiLevelType w:val="hybridMultilevel"/>
    <w:tmpl w:val="031CC7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534582"/>
    <w:multiLevelType w:val="hybridMultilevel"/>
    <w:tmpl w:val="BC4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358E6"/>
    <w:multiLevelType w:val="hybridMultilevel"/>
    <w:tmpl w:val="85021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D7493"/>
    <w:multiLevelType w:val="hybridMultilevel"/>
    <w:tmpl w:val="C066AFA6"/>
    <w:lvl w:ilvl="0" w:tplc="8794A0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87182"/>
    <w:multiLevelType w:val="hybridMultilevel"/>
    <w:tmpl w:val="CA12A2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A65958"/>
    <w:multiLevelType w:val="hybridMultilevel"/>
    <w:tmpl w:val="9D02E1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5148810">
    <w:abstractNumId w:val="0"/>
  </w:num>
  <w:num w:numId="2" w16cid:durableId="1494029914">
    <w:abstractNumId w:val="12"/>
  </w:num>
  <w:num w:numId="3" w16cid:durableId="1714696129">
    <w:abstractNumId w:val="4"/>
  </w:num>
  <w:num w:numId="4" w16cid:durableId="1182547371">
    <w:abstractNumId w:val="7"/>
  </w:num>
  <w:num w:numId="5" w16cid:durableId="329330631">
    <w:abstractNumId w:val="3"/>
  </w:num>
  <w:num w:numId="6" w16cid:durableId="483425510">
    <w:abstractNumId w:val="8"/>
  </w:num>
  <w:num w:numId="7" w16cid:durableId="1426725378">
    <w:abstractNumId w:val="9"/>
  </w:num>
  <w:num w:numId="8" w16cid:durableId="630214410">
    <w:abstractNumId w:val="1"/>
  </w:num>
  <w:num w:numId="9" w16cid:durableId="2019965123">
    <w:abstractNumId w:val="2"/>
  </w:num>
  <w:num w:numId="10" w16cid:durableId="1508865568">
    <w:abstractNumId w:val="6"/>
  </w:num>
  <w:num w:numId="11" w16cid:durableId="1348211678">
    <w:abstractNumId w:val="5"/>
  </w:num>
  <w:num w:numId="12" w16cid:durableId="1418557567">
    <w:abstractNumId w:val="11"/>
  </w:num>
  <w:num w:numId="13" w16cid:durableId="2051031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1901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B0"/>
    <w:rsid w:val="00000F02"/>
    <w:rsid w:val="00002DF8"/>
    <w:rsid w:val="00003E70"/>
    <w:rsid w:val="00020868"/>
    <w:rsid w:val="00027DE6"/>
    <w:rsid w:val="000312C1"/>
    <w:rsid w:val="00046778"/>
    <w:rsid w:val="000521D9"/>
    <w:rsid w:val="0007015A"/>
    <w:rsid w:val="00075091"/>
    <w:rsid w:val="000816D6"/>
    <w:rsid w:val="000841D9"/>
    <w:rsid w:val="000859B9"/>
    <w:rsid w:val="00097804"/>
    <w:rsid w:val="000A0DCF"/>
    <w:rsid w:val="000A557A"/>
    <w:rsid w:val="000E7171"/>
    <w:rsid w:val="000E7F6A"/>
    <w:rsid w:val="000F44EE"/>
    <w:rsid w:val="000F47AB"/>
    <w:rsid w:val="001077E4"/>
    <w:rsid w:val="0011118F"/>
    <w:rsid w:val="00125785"/>
    <w:rsid w:val="00126766"/>
    <w:rsid w:val="00135368"/>
    <w:rsid w:val="00153077"/>
    <w:rsid w:val="001B126E"/>
    <w:rsid w:val="001B1973"/>
    <w:rsid w:val="001C330F"/>
    <w:rsid w:val="001E639F"/>
    <w:rsid w:val="0021585D"/>
    <w:rsid w:val="00227927"/>
    <w:rsid w:val="00237F7D"/>
    <w:rsid w:val="0025187A"/>
    <w:rsid w:val="00256145"/>
    <w:rsid w:val="0026343E"/>
    <w:rsid w:val="00271A56"/>
    <w:rsid w:val="002766C7"/>
    <w:rsid w:val="00284D33"/>
    <w:rsid w:val="00290A55"/>
    <w:rsid w:val="002921F6"/>
    <w:rsid w:val="0029460F"/>
    <w:rsid w:val="0029772B"/>
    <w:rsid w:val="002B4CD1"/>
    <w:rsid w:val="002B56A9"/>
    <w:rsid w:val="002F71F4"/>
    <w:rsid w:val="003007AD"/>
    <w:rsid w:val="003111AA"/>
    <w:rsid w:val="00322EF8"/>
    <w:rsid w:val="0033394F"/>
    <w:rsid w:val="003476F6"/>
    <w:rsid w:val="0039370E"/>
    <w:rsid w:val="003B4267"/>
    <w:rsid w:val="003C00AA"/>
    <w:rsid w:val="003C65C9"/>
    <w:rsid w:val="003F26F7"/>
    <w:rsid w:val="003F356B"/>
    <w:rsid w:val="003F7F84"/>
    <w:rsid w:val="004013BC"/>
    <w:rsid w:val="00413992"/>
    <w:rsid w:val="00426149"/>
    <w:rsid w:val="004277AB"/>
    <w:rsid w:val="00434AD1"/>
    <w:rsid w:val="0043640A"/>
    <w:rsid w:val="00441946"/>
    <w:rsid w:val="00443A3D"/>
    <w:rsid w:val="00460C76"/>
    <w:rsid w:val="00480DC7"/>
    <w:rsid w:val="004815A5"/>
    <w:rsid w:val="00483415"/>
    <w:rsid w:val="004842AB"/>
    <w:rsid w:val="00486250"/>
    <w:rsid w:val="00491B01"/>
    <w:rsid w:val="004B481D"/>
    <w:rsid w:val="004E59FB"/>
    <w:rsid w:val="004F0176"/>
    <w:rsid w:val="004F5F2C"/>
    <w:rsid w:val="00505708"/>
    <w:rsid w:val="00506DB0"/>
    <w:rsid w:val="00531AD7"/>
    <w:rsid w:val="00533BD3"/>
    <w:rsid w:val="005362E5"/>
    <w:rsid w:val="005468C7"/>
    <w:rsid w:val="005508FE"/>
    <w:rsid w:val="00553B73"/>
    <w:rsid w:val="00553E62"/>
    <w:rsid w:val="005671A9"/>
    <w:rsid w:val="005749F2"/>
    <w:rsid w:val="00576D61"/>
    <w:rsid w:val="00581334"/>
    <w:rsid w:val="00585175"/>
    <w:rsid w:val="005935A2"/>
    <w:rsid w:val="00594CD1"/>
    <w:rsid w:val="005A60E4"/>
    <w:rsid w:val="005E25CD"/>
    <w:rsid w:val="005F3868"/>
    <w:rsid w:val="00611239"/>
    <w:rsid w:val="00615468"/>
    <w:rsid w:val="00625F1F"/>
    <w:rsid w:val="00634243"/>
    <w:rsid w:val="00636ABF"/>
    <w:rsid w:val="00642C5F"/>
    <w:rsid w:val="006443C7"/>
    <w:rsid w:val="00646F19"/>
    <w:rsid w:val="00666067"/>
    <w:rsid w:val="00671D97"/>
    <w:rsid w:val="00672664"/>
    <w:rsid w:val="00673257"/>
    <w:rsid w:val="00686C2C"/>
    <w:rsid w:val="00694FDC"/>
    <w:rsid w:val="00697C5B"/>
    <w:rsid w:val="006A1157"/>
    <w:rsid w:val="006A37CE"/>
    <w:rsid w:val="006B7936"/>
    <w:rsid w:val="006F31B8"/>
    <w:rsid w:val="006F7453"/>
    <w:rsid w:val="007143A3"/>
    <w:rsid w:val="0073236A"/>
    <w:rsid w:val="00732857"/>
    <w:rsid w:val="00737A7D"/>
    <w:rsid w:val="00750EAF"/>
    <w:rsid w:val="00760B71"/>
    <w:rsid w:val="00770938"/>
    <w:rsid w:val="00786BB6"/>
    <w:rsid w:val="007A2144"/>
    <w:rsid w:val="007A6D8D"/>
    <w:rsid w:val="007B180E"/>
    <w:rsid w:val="007C31FA"/>
    <w:rsid w:val="007E54CF"/>
    <w:rsid w:val="00812047"/>
    <w:rsid w:val="00845068"/>
    <w:rsid w:val="00845F2B"/>
    <w:rsid w:val="00847768"/>
    <w:rsid w:val="00847956"/>
    <w:rsid w:val="008532BC"/>
    <w:rsid w:val="00855377"/>
    <w:rsid w:val="00856D7E"/>
    <w:rsid w:val="008703AF"/>
    <w:rsid w:val="00871BC5"/>
    <w:rsid w:val="00874724"/>
    <w:rsid w:val="0088134B"/>
    <w:rsid w:val="008945DF"/>
    <w:rsid w:val="00897BD7"/>
    <w:rsid w:val="008A29B8"/>
    <w:rsid w:val="008C133E"/>
    <w:rsid w:val="008C4718"/>
    <w:rsid w:val="008D454B"/>
    <w:rsid w:val="008E4B1C"/>
    <w:rsid w:val="00912781"/>
    <w:rsid w:val="00923C82"/>
    <w:rsid w:val="009318AA"/>
    <w:rsid w:val="00943D42"/>
    <w:rsid w:val="00952B4B"/>
    <w:rsid w:val="00963E13"/>
    <w:rsid w:val="00966883"/>
    <w:rsid w:val="009704F2"/>
    <w:rsid w:val="00974AF0"/>
    <w:rsid w:val="009918D8"/>
    <w:rsid w:val="009B31B0"/>
    <w:rsid w:val="009C325F"/>
    <w:rsid w:val="009D3753"/>
    <w:rsid w:val="009F7D93"/>
    <w:rsid w:val="00A047AA"/>
    <w:rsid w:val="00A11EF7"/>
    <w:rsid w:val="00A16F1E"/>
    <w:rsid w:val="00A240EC"/>
    <w:rsid w:val="00A772A8"/>
    <w:rsid w:val="00A97DB7"/>
    <w:rsid w:val="00AB3778"/>
    <w:rsid w:val="00AD59E6"/>
    <w:rsid w:val="00AE3701"/>
    <w:rsid w:val="00AF0564"/>
    <w:rsid w:val="00AF5B42"/>
    <w:rsid w:val="00B108D3"/>
    <w:rsid w:val="00B13039"/>
    <w:rsid w:val="00B215B6"/>
    <w:rsid w:val="00B246CD"/>
    <w:rsid w:val="00B27731"/>
    <w:rsid w:val="00B4017B"/>
    <w:rsid w:val="00B50F91"/>
    <w:rsid w:val="00B810BB"/>
    <w:rsid w:val="00B957A7"/>
    <w:rsid w:val="00BB432C"/>
    <w:rsid w:val="00BC1C41"/>
    <w:rsid w:val="00BC2FAB"/>
    <w:rsid w:val="00BE11DA"/>
    <w:rsid w:val="00BF7BEE"/>
    <w:rsid w:val="00C03725"/>
    <w:rsid w:val="00C05BAF"/>
    <w:rsid w:val="00C10B36"/>
    <w:rsid w:val="00C23048"/>
    <w:rsid w:val="00C51F2C"/>
    <w:rsid w:val="00CA2C04"/>
    <w:rsid w:val="00CC639B"/>
    <w:rsid w:val="00CC6BB6"/>
    <w:rsid w:val="00CD5628"/>
    <w:rsid w:val="00CD79F1"/>
    <w:rsid w:val="00D11041"/>
    <w:rsid w:val="00D262E6"/>
    <w:rsid w:val="00D4188A"/>
    <w:rsid w:val="00DC25FF"/>
    <w:rsid w:val="00DD27B3"/>
    <w:rsid w:val="00DE32EA"/>
    <w:rsid w:val="00DE7A63"/>
    <w:rsid w:val="00E10952"/>
    <w:rsid w:val="00E13BD1"/>
    <w:rsid w:val="00E149C2"/>
    <w:rsid w:val="00E15E81"/>
    <w:rsid w:val="00E2661E"/>
    <w:rsid w:val="00E26E31"/>
    <w:rsid w:val="00E43A2B"/>
    <w:rsid w:val="00E57EFB"/>
    <w:rsid w:val="00E63E0B"/>
    <w:rsid w:val="00E67649"/>
    <w:rsid w:val="00E87EDD"/>
    <w:rsid w:val="00E93DE8"/>
    <w:rsid w:val="00EA469D"/>
    <w:rsid w:val="00EB0878"/>
    <w:rsid w:val="00EB735E"/>
    <w:rsid w:val="00EC131F"/>
    <w:rsid w:val="00EC23FE"/>
    <w:rsid w:val="00ED7C62"/>
    <w:rsid w:val="00EF1ECB"/>
    <w:rsid w:val="00EF4B84"/>
    <w:rsid w:val="00F16BC0"/>
    <w:rsid w:val="00F33827"/>
    <w:rsid w:val="00F36A5A"/>
    <w:rsid w:val="00F42BC7"/>
    <w:rsid w:val="00F43333"/>
    <w:rsid w:val="00F51D67"/>
    <w:rsid w:val="00F63E17"/>
    <w:rsid w:val="00F755DA"/>
    <w:rsid w:val="00F80F4C"/>
    <w:rsid w:val="00F82E7A"/>
    <w:rsid w:val="00F94401"/>
    <w:rsid w:val="00F96F0B"/>
    <w:rsid w:val="00FB26E0"/>
    <w:rsid w:val="00FB61DB"/>
    <w:rsid w:val="00FC087E"/>
    <w:rsid w:val="00FC6093"/>
    <w:rsid w:val="00FE065E"/>
    <w:rsid w:val="00FE4617"/>
    <w:rsid w:val="00FF5D2A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AA78E"/>
  <w15:docId w15:val="{29897265-F4AC-42F7-90FB-5A4B5E5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6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9B31B0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9B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41946"/>
    <w:pPr>
      <w:spacing w:after="120"/>
    </w:pPr>
    <w:rPr>
      <w:rFonts w:ascii="Verdana" w:hAnsi="Verdana"/>
      <w:sz w:val="22"/>
      <w:szCs w:val="22"/>
    </w:rPr>
  </w:style>
  <w:style w:type="character" w:customStyle="1" w:styleId="TekstpodstawowyZnak">
    <w:name w:val="Tekst podstawowy Znak"/>
    <w:link w:val="Tekstpodstawowy"/>
    <w:rsid w:val="00441946"/>
    <w:rPr>
      <w:rFonts w:ascii="Verdana" w:hAnsi="Verdana"/>
      <w:sz w:val="22"/>
      <w:szCs w:val="22"/>
      <w:lang w:val="pl-PL" w:eastAsia="pl-PL" w:bidi="ar-SA"/>
    </w:rPr>
  </w:style>
  <w:style w:type="paragraph" w:styleId="Tekstdymka">
    <w:name w:val="Balloon Text"/>
    <w:basedOn w:val="Normalny"/>
    <w:semiHidden/>
    <w:rsid w:val="00B957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7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1077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77E4"/>
  </w:style>
  <w:style w:type="paragraph" w:styleId="Stopka">
    <w:name w:val="footer"/>
    <w:basedOn w:val="Normalny"/>
    <w:link w:val="StopkaZnak"/>
    <w:unhideWhenUsed/>
    <w:rsid w:val="001077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77E4"/>
  </w:style>
  <w:style w:type="character" w:styleId="Odwoaniedokomentarza">
    <w:name w:val="annotation reference"/>
    <w:basedOn w:val="Domylnaczcionkaakapitu"/>
    <w:semiHidden/>
    <w:unhideWhenUsed/>
    <w:rsid w:val="00FE065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E065E"/>
  </w:style>
  <w:style w:type="character" w:customStyle="1" w:styleId="TekstkomentarzaZnak">
    <w:name w:val="Tekst komentarza Znak"/>
    <w:basedOn w:val="Domylnaczcionkaakapitu"/>
    <w:link w:val="Tekstkomentarza"/>
    <w:rsid w:val="00FE065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0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065E"/>
    <w:rPr>
      <w:b/>
      <w:bCs/>
    </w:rPr>
  </w:style>
  <w:style w:type="paragraph" w:styleId="Zwykytekst">
    <w:name w:val="Plain Text"/>
    <w:basedOn w:val="Normalny"/>
    <w:link w:val="ZwykytekstZnak"/>
    <w:semiHidden/>
    <w:unhideWhenUsed/>
    <w:rsid w:val="0088134B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88134B"/>
    <w:rPr>
      <w:rFonts w:ascii="Courier New" w:hAnsi="Courier New"/>
      <w:lang w:val="x-none" w:eastAsia="x-none"/>
    </w:rPr>
  </w:style>
  <w:style w:type="paragraph" w:styleId="Akapitzlist">
    <w:name w:val="List Paragraph"/>
    <w:basedOn w:val="Normalny"/>
    <w:uiPriority w:val="34"/>
    <w:qFormat/>
    <w:rsid w:val="0087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ED2D6-D76D-454A-AF2B-856E8F3F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870</Words>
  <Characters>6127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przez Zamawiającego warunki tech-niczne oraz minimalne wyposażenie dla zamawia-nego fabrycznie nowego ciągnika siodłowego</vt:lpstr>
    </vt:vector>
  </TitlesOfParts>
  <Company>Zakład Gospodarki Odpadami Komunalnymi Sp. z o.o.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przez Zamawiającego warunki tech-niczne oraz minimalne wyposażenie dla zamawia-nego fabrycznie nowego ciągnika siodłowego</dc:title>
  <dc:subject/>
  <dc:creator>Darek</dc:creator>
  <cp:keywords/>
  <dc:description/>
  <cp:lastModifiedBy>Barbara Drozd</cp:lastModifiedBy>
  <cp:revision>8</cp:revision>
  <cp:lastPrinted>2021-11-16T12:19:00Z</cp:lastPrinted>
  <dcterms:created xsi:type="dcterms:W3CDTF">2024-03-04T13:29:00Z</dcterms:created>
  <dcterms:modified xsi:type="dcterms:W3CDTF">2024-03-05T07:04:00Z</dcterms:modified>
</cp:coreProperties>
</file>