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E8" w:rsidRDefault="00A4406C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Znak: IZ.271.34</w:t>
      </w:r>
      <w:r w:rsidR="00EC7EE8">
        <w:rPr>
          <w:rFonts w:eastAsia="Times New Roman" w:cs="Arial"/>
          <w:b w:val="0"/>
          <w:sz w:val="22"/>
          <w:szCs w:val="22"/>
          <w:lang w:eastAsia="pl-PL"/>
        </w:rPr>
        <w:t>.2022</w:t>
      </w:r>
      <w:r w:rsidR="00EC7EE8"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  <w:t xml:space="preserve">             Wiązownica, 17.10</w:t>
      </w:r>
      <w:r w:rsidR="00EC7EE8">
        <w:rPr>
          <w:rFonts w:eastAsia="Times New Roman" w:cs="Arial"/>
          <w:b w:val="0"/>
          <w:sz w:val="22"/>
          <w:szCs w:val="22"/>
          <w:lang w:eastAsia="pl-PL"/>
        </w:rPr>
        <w:t>.2022 r.</w:t>
      </w:r>
    </w:p>
    <w:p w:rsid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Pr="00EC7EE8" w:rsidRDefault="00EC7EE8" w:rsidP="00EC7EE8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EC7EE8" w:rsidRPr="00EC7EE8" w:rsidRDefault="00EC7EE8" w:rsidP="00EC7EE8">
      <w:pPr>
        <w:spacing w:line="240" w:lineRule="auto"/>
        <w:jc w:val="center"/>
        <w:rPr>
          <w:rFonts w:eastAsia="Times New Roman" w:cs="Arial"/>
          <w:sz w:val="28"/>
          <w:szCs w:val="28"/>
          <w:u w:val="thick"/>
          <w:lang w:eastAsia="pl-PL"/>
        </w:rPr>
      </w:pPr>
      <w:r w:rsidRPr="00EC7EE8">
        <w:rPr>
          <w:rFonts w:eastAsia="Times New Roman" w:cs="Arial"/>
          <w:sz w:val="28"/>
          <w:szCs w:val="28"/>
          <w:u w:val="thick"/>
          <w:lang w:eastAsia="pl-PL"/>
        </w:rPr>
        <w:t>ZAWIADOMIENIE</w:t>
      </w:r>
    </w:p>
    <w:p w:rsidR="00EC7EE8" w:rsidRPr="00EC7EE8" w:rsidRDefault="00EC7EE8" w:rsidP="00EC7EE8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 w:rsidRPr="00EC7EE8"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EC7EE8" w:rsidRPr="00EC7EE8" w:rsidRDefault="00EC7EE8" w:rsidP="00EC7EE8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P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Pr="00EC7EE8" w:rsidRDefault="00EC7EE8" w:rsidP="00EC7EE8">
      <w:pPr>
        <w:widowControl w:val="0"/>
        <w:suppressAutoHyphens/>
        <w:spacing w:after="120"/>
        <w:ind w:left="993" w:hanging="993"/>
        <w:contextualSpacing/>
        <w:jc w:val="both"/>
        <w:rPr>
          <w:b w:val="0"/>
          <w:sz w:val="22"/>
          <w:szCs w:val="22"/>
          <w:lang w:eastAsia="ar-SA"/>
        </w:rPr>
      </w:pPr>
      <w:r w:rsidRPr="00EC7EE8">
        <w:rPr>
          <w:b w:val="0"/>
          <w:sz w:val="22"/>
          <w:szCs w:val="22"/>
          <w:lang w:eastAsia="ar-SA"/>
        </w:rPr>
        <w:t xml:space="preserve">Dotyczy:  postępowania o udzielenie zamówienia publicznego prowadzonego w trybie zapytania ofertowego </w:t>
      </w:r>
      <w:r>
        <w:rPr>
          <w:b w:val="0"/>
          <w:sz w:val="22"/>
          <w:szCs w:val="22"/>
          <w:lang w:eastAsia="ar-SA"/>
        </w:rPr>
        <w:t>na wykonanie n</w:t>
      </w:r>
      <w:r w:rsidRPr="00EC7EE8">
        <w:rPr>
          <w:b w:val="0"/>
          <w:sz w:val="22"/>
          <w:szCs w:val="22"/>
          <w:lang w:eastAsia="ar-SA"/>
        </w:rPr>
        <w:t>astępującego zadania:</w:t>
      </w:r>
    </w:p>
    <w:p w:rsidR="00EC7EE8" w:rsidRPr="00EC7EE8" w:rsidRDefault="00EC7EE8" w:rsidP="00EC7EE8">
      <w:pPr>
        <w:widowControl w:val="0"/>
        <w:suppressAutoHyphens/>
        <w:spacing w:after="120"/>
        <w:ind w:left="-142" w:hanging="993"/>
        <w:contextualSpacing/>
        <w:jc w:val="both"/>
        <w:rPr>
          <w:sz w:val="22"/>
          <w:szCs w:val="22"/>
          <w:lang w:eastAsia="ar-SA"/>
        </w:rPr>
      </w:pPr>
    </w:p>
    <w:p w:rsidR="00EC7EE8" w:rsidRPr="00EC7EE8" w:rsidRDefault="00EC7EE8" w:rsidP="00EC7EE8">
      <w:pPr>
        <w:spacing w:line="240" w:lineRule="auto"/>
        <w:jc w:val="center"/>
        <w:rPr>
          <w:rFonts w:eastAsia="Calibri" w:cs="Times New Roman"/>
          <w:sz w:val="22"/>
          <w:szCs w:val="22"/>
        </w:rPr>
      </w:pPr>
      <w:r w:rsidRPr="00EC7EE8">
        <w:rPr>
          <w:sz w:val="22"/>
          <w:szCs w:val="22"/>
        </w:rPr>
        <w:t>„</w:t>
      </w:r>
      <w:r>
        <w:rPr>
          <w:bCs/>
          <w:sz w:val="22"/>
          <w:szCs w:val="22"/>
        </w:rPr>
        <w:t>Roboty remontowo – budowlane budynku gospodarczego w m. Wiązownica</w:t>
      </w:r>
      <w:r w:rsidRPr="00EC7EE8">
        <w:rPr>
          <w:sz w:val="22"/>
          <w:szCs w:val="22"/>
        </w:rPr>
        <w:t>”</w:t>
      </w:r>
    </w:p>
    <w:p w:rsidR="00EC7EE8" w:rsidRP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P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Pr="00EC7EE8" w:rsidRDefault="00EC7EE8" w:rsidP="00EC7EE8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  <w:r w:rsidRPr="00EC7EE8">
        <w:rPr>
          <w:rFonts w:eastAsia="Times New Roman" w:cs="Arial"/>
          <w:b w:val="0"/>
          <w:sz w:val="22"/>
          <w:szCs w:val="22"/>
          <w:lang w:eastAsia="pl-PL"/>
        </w:rPr>
        <w:t>Zamawiający informuję, że postępowanie o udzielenie zamówienia public</w:t>
      </w:r>
      <w:r>
        <w:rPr>
          <w:rFonts w:eastAsia="Times New Roman" w:cs="Arial"/>
          <w:b w:val="0"/>
          <w:sz w:val="22"/>
          <w:szCs w:val="22"/>
          <w:lang w:eastAsia="pl-PL"/>
        </w:rPr>
        <w:t>znego na realizację zadania</w:t>
      </w:r>
      <w:r w:rsidRPr="00EC7EE8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polegającego na wykonaniu robót remontowo – budowlanych budynku gospodarczego w m. Wiązownica,</w:t>
      </w:r>
      <w:r w:rsidRPr="00EC7EE8">
        <w:rPr>
          <w:b w:val="0"/>
          <w:sz w:val="22"/>
          <w:szCs w:val="22"/>
        </w:rPr>
        <w:t xml:space="preserve"> gmina Wiązownica, </w:t>
      </w:r>
      <w:r>
        <w:rPr>
          <w:b w:val="0"/>
          <w:sz w:val="22"/>
          <w:szCs w:val="22"/>
        </w:rPr>
        <w:t>po dokonane weryfikacji złożonych ofert</w:t>
      </w:r>
      <w:r w:rsidRPr="00EC7EE8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A4406C">
        <w:rPr>
          <w:b w:val="0"/>
          <w:sz w:val="22"/>
          <w:szCs w:val="22"/>
        </w:rPr>
        <w:t>postępowanie niniejsze w dniu 17.10</w:t>
      </w:r>
      <w:r w:rsidRPr="00EC7EE8">
        <w:rPr>
          <w:b w:val="0"/>
          <w:sz w:val="22"/>
          <w:szCs w:val="22"/>
        </w:rPr>
        <w:t>.2022 r.</w:t>
      </w:r>
    </w:p>
    <w:p w:rsidR="00EC7EE8" w:rsidRPr="00EC7EE8" w:rsidRDefault="00EC7EE8" w:rsidP="00EC7EE8">
      <w:pPr>
        <w:jc w:val="both"/>
        <w:rPr>
          <w:b w:val="0"/>
          <w:sz w:val="22"/>
          <w:szCs w:val="22"/>
        </w:rPr>
      </w:pPr>
    </w:p>
    <w:p w:rsidR="00EC7EE8" w:rsidRPr="00EC7EE8" w:rsidRDefault="00EC7EE8" w:rsidP="00EC7EE8">
      <w:pPr>
        <w:jc w:val="center"/>
        <w:rPr>
          <w:smallCaps/>
          <w:sz w:val="24"/>
          <w:szCs w:val="24"/>
          <w:u w:val="thick"/>
        </w:rPr>
      </w:pPr>
      <w:r w:rsidRPr="00EC7EE8">
        <w:rPr>
          <w:rFonts w:eastAsia="Times New Roman" w:cs="Arial"/>
          <w:smallCaps/>
          <w:sz w:val="24"/>
          <w:szCs w:val="24"/>
          <w:u w:val="thick"/>
          <w:lang w:eastAsia="pl-PL"/>
        </w:rPr>
        <w:t>zostało unieważnione</w:t>
      </w:r>
    </w:p>
    <w:p w:rsidR="00EC7EE8" w:rsidRP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Pr="00EC7EE8" w:rsidRDefault="00EC7EE8" w:rsidP="00EC7EE8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EC7EE8">
        <w:rPr>
          <w:rFonts w:eastAsia="Times New Roman" w:cs="Arial"/>
          <w:sz w:val="22"/>
          <w:szCs w:val="22"/>
          <w:lang w:eastAsia="pl-PL"/>
        </w:rPr>
        <w:t>Podstawa unieważnienia:</w:t>
      </w:r>
    </w:p>
    <w:p w:rsidR="00EC7EE8" w:rsidRP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EC7EE8">
        <w:rPr>
          <w:rFonts w:eastAsia="Times New Roman" w:cs="Arial"/>
          <w:b w:val="0"/>
          <w:sz w:val="22"/>
          <w:szCs w:val="22"/>
          <w:lang w:eastAsia="pl-PL"/>
        </w:rPr>
        <w:t>Podstawę do unieważnie</w:t>
      </w:r>
      <w:r w:rsidR="00C52942">
        <w:rPr>
          <w:rFonts w:eastAsia="Times New Roman" w:cs="Arial"/>
          <w:b w:val="0"/>
          <w:sz w:val="22"/>
          <w:szCs w:val="22"/>
          <w:lang w:eastAsia="pl-PL"/>
        </w:rPr>
        <w:t>nia postępowania stanowi pkt. 18</w:t>
      </w:r>
      <w:bookmarkStart w:id="0" w:name="_GoBack"/>
      <w:bookmarkEnd w:id="0"/>
      <w:r w:rsidRPr="00EC7EE8">
        <w:rPr>
          <w:rFonts w:eastAsia="Times New Roman" w:cs="Arial"/>
          <w:b w:val="0"/>
          <w:sz w:val="22"/>
          <w:szCs w:val="22"/>
          <w:lang w:eastAsia="pl-PL"/>
        </w:rPr>
        <w:t>.4 specyfikacji zapytania ofertowego.</w:t>
      </w:r>
    </w:p>
    <w:p w:rsidR="00EC7EE8" w:rsidRPr="00EC7EE8" w:rsidRDefault="00EC7EE8" w:rsidP="00EC7EE8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EC7EE8" w:rsidRPr="00EC7EE8" w:rsidRDefault="00EC7EE8" w:rsidP="00EC7EE8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EC7EE8"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EC7EE8" w:rsidRPr="00EC7EE8" w:rsidRDefault="00EC7EE8" w:rsidP="00EC7EE8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EC7EE8">
        <w:rPr>
          <w:rFonts w:eastAsia="Times New Roman" w:cs="Arial"/>
          <w:b w:val="0"/>
          <w:sz w:val="22"/>
          <w:szCs w:val="22"/>
          <w:lang w:eastAsia="pl-PL"/>
        </w:rPr>
        <w:t xml:space="preserve">Niniejsze postępowanie zostaje unieważnione, ponieważ cena najkorzystniejszej oferty przewyższa kwotę, którą  Zamawiający zamierza przeznaczyć na sfinansowanie zamówienia i Zamawiający nie może zwiększyć  tej kwoty do ceny najkorzystniejszej oferty. </w:t>
      </w:r>
    </w:p>
    <w:p w:rsidR="00EC7EE8" w:rsidRPr="00EC7EE8" w:rsidRDefault="00EC7EE8" w:rsidP="00EC7EE8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EC7EE8">
        <w:rPr>
          <w:rFonts w:eastAsia="Times New Roman" w:cs="Arial"/>
          <w:b w:val="0"/>
          <w:sz w:val="22"/>
          <w:szCs w:val="22"/>
          <w:lang w:eastAsia="pl-PL"/>
        </w:rPr>
        <w:t xml:space="preserve">Po analizie możliwości finansowych jednostki, Zamawiający stwierdził, że nie jest możliwe zwiększenie kwoty przeznaczonej na realizację zamówienia do wysokości ceny oferty najkorzystniejszej. W związku z powyższym Zamawiający postanowił jak na wstępnie. </w:t>
      </w:r>
    </w:p>
    <w:p w:rsidR="00EC7EE8" w:rsidRPr="00EC7EE8" w:rsidRDefault="00EC7EE8" w:rsidP="00EC7EE8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EC7EE8" w:rsidRP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EC7EE8" w:rsidRDefault="00EC7EE8" w:rsidP="00EC7EE8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</w:rPr>
        <w:t xml:space="preserve">.     </w:t>
      </w:r>
    </w:p>
    <w:p w:rsidR="00EC7EE8" w:rsidRDefault="00EC7EE8" w:rsidP="00EC7EE8">
      <w:pPr>
        <w:jc w:val="center"/>
        <w:rPr>
          <w:rFonts w:eastAsia="Calibri" w:cs="Arial"/>
          <w:b w:val="0"/>
          <w:color w:val="000000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Calibri" w:cs="Arial"/>
          <w:color w:val="000000"/>
          <w:sz w:val="22"/>
          <w:szCs w:val="22"/>
        </w:rPr>
        <w:t>Wójt Gminy Wiązownica</w:t>
      </w:r>
    </w:p>
    <w:p w:rsidR="00EC7EE8" w:rsidRDefault="00EC7EE8" w:rsidP="00EC7EE8">
      <w:pPr>
        <w:jc w:val="center"/>
        <w:rPr>
          <w:rFonts w:eastAsia="Calibri" w:cs="Arial"/>
          <w:b w:val="0"/>
          <w:color w:val="000000"/>
          <w:sz w:val="22"/>
          <w:szCs w:val="22"/>
        </w:rPr>
      </w:pPr>
      <w:r>
        <w:rPr>
          <w:rFonts w:eastAsia="Calibri" w:cs="Arial"/>
          <w:color w:val="000000"/>
          <w:sz w:val="20"/>
        </w:rPr>
        <w:t xml:space="preserve">                                                                                          </w:t>
      </w:r>
      <w:r>
        <w:rPr>
          <w:rFonts w:eastAsia="Calibri" w:cs="Arial"/>
          <w:color w:val="000000"/>
          <w:sz w:val="22"/>
          <w:szCs w:val="22"/>
        </w:rPr>
        <w:t>Krzysztof Strent</w:t>
      </w:r>
    </w:p>
    <w:p w:rsidR="00EC7EE8" w:rsidRDefault="00EC7EE8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EC7EE8" w:rsidRDefault="00EC7EE8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EC7EE8" w:rsidRDefault="00EC7EE8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C52942" w:rsidRDefault="00C52942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C52942" w:rsidRDefault="00C52942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C52942" w:rsidRDefault="00C52942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C52942" w:rsidRDefault="00C52942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C52942" w:rsidRDefault="00C52942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</w:p>
    <w:p w:rsidR="00C52942" w:rsidRDefault="00C52942" w:rsidP="00A4406C">
      <w:pPr>
        <w:suppressAutoHyphens/>
        <w:spacing w:line="240" w:lineRule="auto"/>
        <w:rPr>
          <w:rFonts w:eastAsia="Calibri" w:cs="Arial"/>
          <w:i/>
          <w:color w:val="000000"/>
          <w:sz w:val="16"/>
        </w:rPr>
      </w:pPr>
    </w:p>
    <w:p w:rsidR="00EC7EE8" w:rsidRDefault="00EC7EE8" w:rsidP="00EC7EE8">
      <w:pPr>
        <w:suppressAutoHyphens/>
        <w:spacing w:line="240" w:lineRule="auto"/>
        <w:jc w:val="center"/>
        <w:rPr>
          <w:rFonts w:eastAsia="Calibri" w:cs="Arial"/>
          <w:i/>
          <w:color w:val="000000"/>
          <w:sz w:val="16"/>
        </w:rPr>
      </w:pPr>
      <w:r>
        <w:rPr>
          <w:rFonts w:eastAsia="Calibri" w:cs="Arial"/>
          <w:i/>
          <w:color w:val="000000"/>
          <w:sz w:val="16"/>
        </w:rPr>
        <w:t xml:space="preserve">                                                                                                                     </w:t>
      </w:r>
    </w:p>
    <w:p w:rsidR="00EC7EE8" w:rsidRDefault="00EC7EE8" w:rsidP="00EC7EE8">
      <w:pPr>
        <w:suppressAutoHyphens/>
        <w:spacing w:line="240" w:lineRule="auto"/>
        <w:rPr>
          <w:rFonts w:eastAsia="Times New Roman" w:cs="Arial"/>
          <w:sz w:val="22"/>
          <w:szCs w:val="22"/>
          <w:u w:val="thick"/>
          <w:lang w:eastAsia="pl-PL"/>
        </w:rPr>
      </w:pPr>
      <w:r>
        <w:rPr>
          <w:rFonts w:eastAsia="Times New Roman" w:cs="Arial"/>
          <w:sz w:val="22"/>
          <w:szCs w:val="22"/>
          <w:u w:val="thick"/>
          <w:lang w:eastAsia="pl-PL"/>
        </w:rPr>
        <w:t>Otrzymują:</w:t>
      </w:r>
    </w:p>
    <w:p w:rsid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</w:t>
      </w:r>
    </w:p>
    <w:p w:rsid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prowadzonego postępowania na platformie zakupowej</w:t>
      </w:r>
    </w:p>
    <w:p w:rsidR="00EC7EE8" w:rsidRDefault="00EC7EE8" w:rsidP="00EC7EE8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3. a/a.</w:t>
      </w: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D9"/>
    <w:rsid w:val="009256D9"/>
    <w:rsid w:val="00A4406C"/>
    <w:rsid w:val="00A7178C"/>
    <w:rsid w:val="00C52942"/>
    <w:rsid w:val="00DB7CDE"/>
    <w:rsid w:val="00E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979D-18A9-4172-AA46-27C2D331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EE8"/>
    <w:pPr>
      <w:spacing w:after="0" w:line="252" w:lineRule="auto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EC7EE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2022-09-29T12:10:00Z</dcterms:created>
  <dcterms:modified xsi:type="dcterms:W3CDTF">2022-10-17T12:53:00Z</dcterms:modified>
</cp:coreProperties>
</file>