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0399" w14:textId="48844522" w:rsidR="00CB47C8" w:rsidRDefault="00CB47C8" w:rsidP="00CB47C8">
      <w:pPr>
        <w:jc w:val="right"/>
        <w:rPr>
          <w:rFonts w:cs="Times New Roman"/>
          <w:b/>
          <w:sz w:val="28"/>
          <w:szCs w:val="28"/>
        </w:rPr>
      </w:pPr>
      <w:r w:rsidRPr="00C14DC7">
        <w:t xml:space="preserve">Załącznik </w:t>
      </w:r>
      <w:r w:rsidR="00A33C86">
        <w:rPr>
          <w:rStyle w:val="PodtytuZnak"/>
          <w:rFonts w:ascii="Times New Roman" w:eastAsiaTheme="minorHAnsi" w:hAnsi="Times New Roman"/>
        </w:rPr>
        <w:t>N</w:t>
      </w:r>
      <w:r w:rsidRPr="002A3B28">
        <w:rPr>
          <w:rStyle w:val="PodtytuZnak"/>
          <w:rFonts w:ascii="Times New Roman" w:eastAsiaTheme="minorHAnsi" w:hAnsi="Times New Roman"/>
        </w:rPr>
        <w:t>r</w:t>
      </w:r>
      <w:r w:rsidRPr="00C14DC7">
        <w:t xml:space="preserve"> </w:t>
      </w:r>
      <w:r w:rsidR="00027B8A">
        <w:t>3</w:t>
      </w:r>
      <w:r w:rsidRPr="00C14DC7">
        <w:t xml:space="preserve"> do SWZ</w:t>
      </w:r>
    </w:p>
    <w:p w14:paraId="64EBCADD" w14:textId="77777777" w:rsidR="00CB47C8" w:rsidRDefault="00CB47C8" w:rsidP="00A3176B">
      <w:pPr>
        <w:jc w:val="center"/>
        <w:rPr>
          <w:rFonts w:cs="Times New Roman"/>
          <w:b/>
          <w:sz w:val="28"/>
          <w:szCs w:val="2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67D2D0CE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587C4F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027B8A">
        <w:rPr>
          <w:rFonts w:ascii="Times New Roman" w:hAnsi="Times New Roman" w:cs="Times New Roman"/>
          <w:b/>
          <w:sz w:val="24"/>
          <w:szCs w:val="24"/>
        </w:rPr>
        <w:t xml:space="preserve">drogi wewnętrznej </w:t>
      </w:r>
      <w:r w:rsidR="00027B8A">
        <w:rPr>
          <w:rFonts w:ascii="Times New Roman" w:hAnsi="Times New Roman" w:cs="Times New Roman"/>
          <w:b/>
          <w:sz w:val="24"/>
          <w:szCs w:val="24"/>
        </w:rPr>
        <w:br/>
        <w:t>w miejscowości Warlubie, ul. Wybudowanie Nowskie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 </w:t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E541B5">
        <w:rPr>
          <w:rFonts w:ascii="Times New Roman" w:hAnsi="Times New Roman" w:cs="Times New Roman"/>
          <w:sz w:val="24"/>
          <w:szCs w:val="24"/>
        </w:rPr>
        <w:t>1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027B8A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525BD80D" w14:textId="77777777" w:rsidR="007579E4" w:rsidRPr="00CB47C8" w:rsidRDefault="007546E1" w:rsidP="00311792">
      <w:pPr>
        <w:pStyle w:val="Styl2"/>
        <w:rPr>
          <w:szCs w:val="24"/>
        </w:rPr>
      </w:pPr>
      <w:r w:rsidRPr="00CB47C8">
        <w:rPr>
          <w:szCs w:val="24"/>
        </w:rPr>
        <w:t>Cena oferty:</w:t>
      </w:r>
      <w:bookmarkStart w:id="0" w:name="_Hlk535497638"/>
    </w:p>
    <w:bookmarkEnd w:id="0"/>
    <w:p w14:paraId="421367F1" w14:textId="7D876FF3" w:rsidR="009A7600" w:rsidRDefault="00311792" w:rsidP="009A7600">
      <w:pPr>
        <w:spacing w:before="100" w:beforeAutospacing="1" w:after="100" w:afterAutospacing="1"/>
        <w:ind w:left="425"/>
        <w:jc w:val="both"/>
        <w:rPr>
          <w:rFonts w:cs="Times New Roman"/>
          <w:b/>
        </w:rPr>
      </w:pPr>
      <w:r w:rsidRPr="00CB47C8">
        <w:rPr>
          <w:rFonts w:cs="Times New Roman"/>
          <w:b/>
        </w:rPr>
        <w:t>Cena ofertowa wynosi: .......................</w:t>
      </w:r>
      <w:r w:rsidR="00210139" w:rsidRPr="00CB47C8">
        <w:rPr>
          <w:rFonts w:cs="Times New Roman"/>
          <w:b/>
        </w:rPr>
        <w:t>.......</w:t>
      </w:r>
      <w:r w:rsidR="0004007F">
        <w:rPr>
          <w:rFonts w:cs="Times New Roman"/>
          <w:b/>
        </w:rPr>
        <w:t>............</w:t>
      </w:r>
      <w:r w:rsidR="00210139" w:rsidRPr="00CB47C8">
        <w:rPr>
          <w:rFonts w:cs="Times New Roman"/>
          <w:b/>
        </w:rPr>
        <w:t>......</w:t>
      </w:r>
      <w:r w:rsidR="00CB47C8" w:rsidRPr="00CB47C8">
        <w:rPr>
          <w:rFonts w:cs="Times New Roman"/>
          <w:b/>
        </w:rPr>
        <w:t>.......</w:t>
      </w:r>
      <w:r w:rsidR="00210139" w:rsidRPr="00CB47C8">
        <w:rPr>
          <w:rFonts w:cs="Times New Roman"/>
          <w:b/>
        </w:rPr>
        <w:t>..</w:t>
      </w:r>
      <w:r w:rsidRPr="00CB47C8">
        <w:rPr>
          <w:rFonts w:cs="Times New Roman"/>
          <w:b/>
        </w:rPr>
        <w:t>.... złotych brutt</w:t>
      </w:r>
      <w:r w:rsidR="009A7600">
        <w:rPr>
          <w:rFonts w:cs="Times New Roman"/>
          <w:b/>
        </w:rPr>
        <w:t>o</w:t>
      </w:r>
    </w:p>
    <w:tbl>
      <w:tblPr>
        <w:tblStyle w:val="Tabela-Siatka"/>
        <w:tblW w:w="8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4"/>
        <w:gridCol w:w="4252"/>
        <w:gridCol w:w="3675"/>
      </w:tblGrid>
      <w:tr w:rsidR="008C0885" w:rsidRPr="008C0885" w14:paraId="488F6316" w14:textId="77777777" w:rsidTr="00797E4B">
        <w:trPr>
          <w:trHeight w:hRule="exact" w:val="454"/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85ACD" w14:textId="1C58BA40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03D45" w14:textId="7D74FDC1" w:rsidR="008C0885" w:rsidRPr="008C0885" w:rsidRDefault="008C0885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Nazwa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B4EE5" w14:textId="330A8DAA" w:rsidR="008C0885" w:rsidRPr="008C0885" w:rsidRDefault="00371D31" w:rsidP="009A760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Wartość </w:t>
            </w:r>
            <w:r w:rsidR="008C0885" w:rsidRPr="008C0885">
              <w:rPr>
                <w:rFonts w:cs="Times New Roman"/>
                <w:b/>
              </w:rPr>
              <w:t>brutto</w:t>
            </w:r>
          </w:p>
        </w:tc>
      </w:tr>
      <w:tr w:rsidR="008C0885" w:rsidRPr="008C0885" w14:paraId="21322E3C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3EB207A2" w14:textId="72847271" w:rsidR="008C0885" w:rsidRPr="008C0885" w:rsidRDefault="00CC77EC" w:rsidP="00371D31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  <w:r w:rsidR="00371D31">
              <w:rPr>
                <w:rFonts w:cs="Times New Roman"/>
                <w:bCs/>
              </w:rPr>
              <w:t>.</w:t>
            </w:r>
          </w:p>
        </w:tc>
        <w:tc>
          <w:tcPr>
            <w:tcW w:w="4252" w:type="dxa"/>
          </w:tcPr>
          <w:p w14:paraId="4EDBAB64" w14:textId="39E57477" w:rsidR="008C0885" w:rsidRPr="008C0885" w:rsidRDefault="00797E4B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Roboty pomiarowe</w:t>
            </w:r>
          </w:p>
        </w:tc>
        <w:tc>
          <w:tcPr>
            <w:tcW w:w="3675" w:type="dxa"/>
          </w:tcPr>
          <w:p w14:paraId="5C4AF77D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3347EE26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1D247F8D" w14:textId="271C1E6A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4252" w:type="dxa"/>
          </w:tcPr>
          <w:p w14:paraId="1C3E1034" w14:textId="3141A9AB" w:rsidR="00027B8A" w:rsidRPr="008C0885" w:rsidRDefault="00797E4B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Roboty przygotowawcze </w:t>
            </w:r>
          </w:p>
        </w:tc>
        <w:tc>
          <w:tcPr>
            <w:tcW w:w="3675" w:type="dxa"/>
          </w:tcPr>
          <w:p w14:paraId="1400556A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55A7AC03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6987F341" w14:textId="0D3C9517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4252" w:type="dxa"/>
          </w:tcPr>
          <w:p w14:paraId="1F8C0172" w14:textId="3E114CAB" w:rsidR="00027B8A" w:rsidRPr="008C0885" w:rsidRDefault="00797E4B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Podbudowa</w:t>
            </w:r>
          </w:p>
        </w:tc>
        <w:tc>
          <w:tcPr>
            <w:tcW w:w="3675" w:type="dxa"/>
          </w:tcPr>
          <w:p w14:paraId="59203D6B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127E7322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1C7ED5F8" w14:textId="21870F1E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4.</w:t>
            </w:r>
          </w:p>
        </w:tc>
        <w:tc>
          <w:tcPr>
            <w:tcW w:w="4252" w:type="dxa"/>
          </w:tcPr>
          <w:p w14:paraId="48E34DA1" w14:textId="593B32B9" w:rsidR="00027B8A" w:rsidRPr="008C0885" w:rsidRDefault="00797E4B" w:rsidP="00027B8A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Nawierzchnia</w:t>
            </w:r>
          </w:p>
        </w:tc>
        <w:tc>
          <w:tcPr>
            <w:tcW w:w="3675" w:type="dxa"/>
          </w:tcPr>
          <w:p w14:paraId="5325FEB7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7EAAC758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181392FB" w14:textId="3C67B18F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4252" w:type="dxa"/>
          </w:tcPr>
          <w:p w14:paraId="41FA606E" w14:textId="127E89F6" w:rsidR="00027B8A" w:rsidRPr="008C0885" w:rsidRDefault="00797E4B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Pobocza i rowy</w:t>
            </w:r>
          </w:p>
        </w:tc>
        <w:tc>
          <w:tcPr>
            <w:tcW w:w="3675" w:type="dxa"/>
          </w:tcPr>
          <w:p w14:paraId="3D522D1C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45915D46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78AE7F24" w14:textId="162067FD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4252" w:type="dxa"/>
          </w:tcPr>
          <w:p w14:paraId="595071CD" w14:textId="0B4D7330" w:rsidR="00027B8A" w:rsidRPr="008C0885" w:rsidRDefault="00797E4B" w:rsidP="00027B8A">
            <w:pPr>
              <w:spacing w:before="100" w:beforeAutospacing="1" w:after="100" w:afterAutospacing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Przebudowa kabla teletechnicznego</w:t>
            </w:r>
          </w:p>
        </w:tc>
        <w:tc>
          <w:tcPr>
            <w:tcW w:w="3675" w:type="dxa"/>
          </w:tcPr>
          <w:p w14:paraId="7E2AAAB3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027B8A" w:rsidRPr="008C0885" w14:paraId="689CE7BF" w14:textId="77777777" w:rsidTr="00797E4B">
        <w:trPr>
          <w:trHeight w:hRule="exact" w:val="454"/>
          <w:jc w:val="center"/>
        </w:trPr>
        <w:tc>
          <w:tcPr>
            <w:tcW w:w="844" w:type="dxa"/>
          </w:tcPr>
          <w:p w14:paraId="74B42117" w14:textId="28815F03" w:rsidR="00027B8A" w:rsidRPr="008C0885" w:rsidRDefault="00027B8A" w:rsidP="00027B8A">
            <w:pPr>
              <w:spacing w:before="100" w:beforeAutospacing="1" w:after="100" w:afterAutospacing="1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</w:tc>
        <w:tc>
          <w:tcPr>
            <w:tcW w:w="4252" w:type="dxa"/>
          </w:tcPr>
          <w:p w14:paraId="3D666751" w14:textId="54F88BB5" w:rsidR="00027B8A" w:rsidRPr="008C0885" w:rsidRDefault="00797E4B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Inwentaryzacja geodezyjna </w:t>
            </w:r>
          </w:p>
        </w:tc>
        <w:tc>
          <w:tcPr>
            <w:tcW w:w="3675" w:type="dxa"/>
          </w:tcPr>
          <w:p w14:paraId="1C9660ED" w14:textId="77777777" w:rsidR="00027B8A" w:rsidRPr="008C0885" w:rsidRDefault="00027B8A" w:rsidP="00027B8A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  <w:tr w:rsidR="008C0885" w:rsidRPr="008C0885" w14:paraId="50E47998" w14:textId="77777777" w:rsidTr="00797E4B">
        <w:trPr>
          <w:trHeight w:hRule="exact" w:val="454"/>
          <w:jc w:val="center"/>
        </w:trPr>
        <w:tc>
          <w:tcPr>
            <w:tcW w:w="5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5616B4B" w14:textId="1B09ABF6" w:rsidR="008C0885" w:rsidRPr="008C0885" w:rsidRDefault="008C0885" w:rsidP="008C0885">
            <w:pPr>
              <w:spacing w:before="100" w:beforeAutospacing="1" w:after="100" w:afterAutospacing="1"/>
              <w:jc w:val="right"/>
              <w:rPr>
                <w:rFonts w:cs="Times New Roman"/>
                <w:b/>
              </w:rPr>
            </w:pPr>
            <w:r w:rsidRPr="008C0885">
              <w:rPr>
                <w:rFonts w:cs="Times New Roman"/>
                <w:b/>
              </w:rPr>
              <w:t>RAZEM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</w:tcPr>
          <w:p w14:paraId="155DF749" w14:textId="77777777" w:rsidR="008C0885" w:rsidRPr="008C0885" w:rsidRDefault="008C0885" w:rsidP="009A7600">
            <w:pPr>
              <w:spacing w:before="100" w:beforeAutospacing="1" w:after="100" w:afterAutospacing="1"/>
              <w:jc w:val="both"/>
              <w:rPr>
                <w:rFonts w:cs="Times New Roman"/>
                <w:bCs/>
              </w:rPr>
            </w:pPr>
          </w:p>
        </w:tc>
      </w:tr>
    </w:tbl>
    <w:p w14:paraId="2B419492" w14:textId="77777777" w:rsidR="008C0885" w:rsidRDefault="008C0885" w:rsidP="008C0885">
      <w:pPr>
        <w:pStyle w:val="Styl2"/>
        <w:numPr>
          <w:ilvl w:val="0"/>
          <w:numId w:val="0"/>
        </w:numPr>
      </w:pPr>
    </w:p>
    <w:p w14:paraId="43F187E1" w14:textId="1F4430C4" w:rsidR="00101640" w:rsidRPr="00807ABF" w:rsidRDefault="001A4FF0" w:rsidP="008C0885">
      <w:pPr>
        <w:pStyle w:val="Styl2"/>
      </w:pPr>
      <w:r>
        <w:t>Gwarancja:</w:t>
      </w:r>
    </w:p>
    <w:p w14:paraId="4DB89F96" w14:textId="736F1DE4" w:rsidR="00A33C86" w:rsidRPr="000B481B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</w:t>
      </w:r>
      <w:r w:rsidR="00C93355">
        <w:rPr>
          <w:rFonts w:cs="Times New Roman"/>
        </w:rPr>
        <w:t xml:space="preserve"> </w:t>
      </w:r>
      <w:r w:rsidRPr="001A4FF0">
        <w:rPr>
          <w:rFonts w:cs="Times New Roman"/>
        </w:rPr>
        <w:t>gwarancji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</w:t>
      </w:r>
      <w:r w:rsidR="002A3B28">
        <w:rPr>
          <w:rFonts w:cs="Times New Roman"/>
        </w:rPr>
        <w:br/>
      </w:r>
      <w:r w:rsidRPr="001A4FF0">
        <w:rPr>
          <w:rFonts w:cs="Times New Roman"/>
        </w:rPr>
        <w:t xml:space="preserve">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2BE110FB" w14:textId="77777777" w:rsidR="00A33C86" w:rsidRDefault="00A33C86" w:rsidP="00101640">
      <w:pPr>
        <w:pStyle w:val="Styl2"/>
        <w:numPr>
          <w:ilvl w:val="0"/>
          <w:numId w:val="0"/>
        </w:numPr>
        <w:ind w:left="284"/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77777777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niej </w:t>
      </w:r>
      <w:r w:rsidRPr="00CB47C8">
        <w:rPr>
          <w:rFonts w:cs="Times New Roman"/>
          <w:color w:val="000000"/>
        </w:rPr>
        <w:t xml:space="preserve"> żadnych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0244C6C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2389E495" w14:textId="7777777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wspólna.</w:t>
      </w:r>
    </w:p>
    <w:p w14:paraId="7C12F561" w14:textId="77777777" w:rsidR="00986129" w:rsidRPr="00CB47C8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7E5C857E" w14:textId="6397328A" w:rsidR="005B5BA6" w:rsidRDefault="007546E1" w:rsidP="00027B8A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</w:t>
      </w:r>
      <w:r w:rsidR="00B92199"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40E142FF" w14:textId="1CD40875" w:rsidR="00027B8A" w:rsidRDefault="00027B8A" w:rsidP="00027B8A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123156D3" w14:textId="09DC8CC3" w:rsidR="00027B8A" w:rsidRPr="00986129" w:rsidRDefault="00027B8A" w:rsidP="00027B8A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3E7A2B55" w14:textId="2B9E7272" w:rsidR="005B5BA6" w:rsidRDefault="007546E1" w:rsidP="009E644C">
      <w:pPr>
        <w:widowControl w:val="0"/>
        <w:spacing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34E09A02" w14:textId="77777777" w:rsidR="000B481B" w:rsidRPr="00807ABF" w:rsidRDefault="000B481B" w:rsidP="00027B8A">
      <w:pPr>
        <w:widowControl w:val="0"/>
        <w:spacing w:line="360" w:lineRule="auto"/>
        <w:rPr>
          <w:rFonts w:cs="Times New Roman"/>
          <w:bCs/>
          <w:i/>
          <w:color w:val="000000"/>
          <w:sz w:val="16"/>
          <w:szCs w:val="16"/>
        </w:rPr>
      </w:pPr>
    </w:p>
    <w:p w14:paraId="6FDD3FC1" w14:textId="2CF14EA3" w:rsidR="00E63335" w:rsidRDefault="007546E1" w:rsidP="00F15A49">
      <w:pPr>
        <w:pStyle w:val="Styl2"/>
        <w:jc w:val="both"/>
      </w:pPr>
      <w:r w:rsidRPr="00807ABF">
        <w:lastRenderedPageBreak/>
        <w:t xml:space="preserve">Oświadczam, że zamówienie </w:t>
      </w:r>
      <w:r w:rsidR="000E2C95">
        <w:t>w</w:t>
      </w:r>
      <w:r w:rsidRPr="00807ABF">
        <w:t>ykonamy sami</w:t>
      </w:r>
      <w:r w:rsidR="00F42DFA" w:rsidRPr="00807ABF">
        <w:t>/ przy udziale podwykonawców</w:t>
      </w:r>
      <w:r w:rsidR="009C1E55" w:rsidRPr="009C1E55">
        <w:rPr>
          <w:b w:val="0"/>
          <w:vertAlign w:val="superscript"/>
        </w:rPr>
        <w:t>1</w:t>
      </w:r>
      <w:r w:rsidR="009E644C" w:rsidRPr="00807ABF">
        <w:t xml:space="preserve"> </w:t>
      </w:r>
      <w:r w:rsidR="00B92199">
        <w:br/>
      </w:r>
      <w:r w:rsidR="00E63335" w:rsidRPr="00807ABF">
        <w:t xml:space="preserve">w następującym </w:t>
      </w:r>
      <w:r w:rsidRPr="00807ABF">
        <w:t>zakresie</w:t>
      </w:r>
      <w:r w:rsidR="00F42DFA" w:rsidRPr="00807ABF">
        <w:t>:</w:t>
      </w:r>
    </w:p>
    <w:p w14:paraId="4062938A" w14:textId="77777777" w:rsidR="00B92199" w:rsidRPr="00807ABF" w:rsidRDefault="00B92199" w:rsidP="008C0885">
      <w:pPr>
        <w:pStyle w:val="Styl2"/>
        <w:numPr>
          <w:ilvl w:val="0"/>
          <w:numId w:val="0"/>
        </w:numPr>
        <w:jc w:val="both"/>
      </w:pPr>
    </w:p>
    <w:p w14:paraId="63E9663C" w14:textId="77777777" w:rsidR="008C0885" w:rsidRPr="00986129" w:rsidRDefault="008C0885" w:rsidP="008C0885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11035D" w14:textId="77777777" w:rsidR="00C11F73" w:rsidRPr="00807ABF" w:rsidRDefault="0074242B" w:rsidP="006653A3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77777777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5EB22066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powstania  </w:t>
      </w:r>
      <w:r w:rsidR="00577077" w:rsidRPr="003B7C24">
        <w:rPr>
          <w:rFonts w:ascii="Times New Roman" w:hAnsi="Times New Roman"/>
          <w:sz w:val="24"/>
          <w:szCs w:val="24"/>
        </w:rPr>
        <w:t>……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77777777" w:rsidR="009E525D" w:rsidRDefault="00E40C3C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 stawki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77777777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Zamawiającym.</w:t>
      </w:r>
    </w:p>
    <w:p w14:paraId="5AF81E4E" w14:textId="6AE24933" w:rsidR="002C6EF0" w:rsidRPr="00CB47C8" w:rsidRDefault="007546E1" w:rsidP="00577077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A33C86">
        <w:rPr>
          <w:rFonts w:cs="Times New Roman"/>
          <w:b/>
        </w:rPr>
        <w:t xml:space="preserve">Budowa </w:t>
      </w:r>
      <w:r w:rsidR="00027B8A">
        <w:rPr>
          <w:rFonts w:cs="Times New Roman"/>
          <w:b/>
        </w:rPr>
        <w:t>drogi wewnętrznej w miejscowości Warlubie, ul. Wybudowanie Nowskie</w:t>
      </w:r>
      <w:r w:rsidR="00CB47C8" w:rsidRPr="009B45EB">
        <w:rPr>
          <w:rFonts w:cs="Times New Roman"/>
          <w:b/>
        </w:rPr>
        <w:t>”</w:t>
      </w:r>
      <w:r w:rsidR="00CB47C8" w:rsidRPr="00CB47C8">
        <w:rPr>
          <w:rFonts w:cs="Times New Roman"/>
        </w:rPr>
        <w:t xml:space="preserve"> </w:t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E541B5">
        <w:rPr>
          <w:rFonts w:cs="Times New Roman"/>
        </w:rPr>
        <w:t>1</w:t>
      </w:r>
      <w:r w:rsidR="00CB47C8" w:rsidRPr="00CB47C8">
        <w:rPr>
          <w:rFonts w:cs="Times New Roman"/>
        </w:rPr>
        <w:t>.202</w:t>
      </w:r>
      <w:r w:rsidR="00027B8A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 do kontaktów, po stronie Wykonawcy</w:t>
      </w:r>
      <w:r w:rsidRPr="00CB47C8">
        <w:rPr>
          <w:rFonts w:cs="Times New Roman"/>
          <w:bCs/>
          <w:color w:val="00000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107"/>
        <w:gridCol w:w="6096"/>
      </w:tblGrid>
      <w:tr w:rsidR="002C6EF0" w:rsidRPr="00CB47C8" w14:paraId="3180268D" w14:textId="77777777" w:rsidTr="00CB47C8">
        <w:tc>
          <w:tcPr>
            <w:tcW w:w="3192" w:type="dxa"/>
            <w:gridSpan w:val="2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096" w:type="dxa"/>
          </w:tcPr>
          <w:p w14:paraId="169A1E11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………………………………………………………………..</w:t>
            </w:r>
          </w:p>
        </w:tc>
      </w:tr>
      <w:tr w:rsidR="002C6EF0" w:rsidRPr="00CB47C8" w14:paraId="6F51324B" w14:textId="77777777" w:rsidTr="00CB47C8">
        <w:tc>
          <w:tcPr>
            <w:tcW w:w="3085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203" w:type="dxa"/>
            <w:gridSpan w:val="2"/>
          </w:tcPr>
          <w:p w14:paraId="55245EAF" w14:textId="77777777" w:rsidR="002C6EF0" w:rsidRPr="00CB47C8" w:rsidRDefault="002C6EF0" w:rsidP="009B45EB">
            <w:pPr>
              <w:widowControl w:val="0"/>
              <w:spacing w:before="240" w:after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………………………</w:t>
            </w:r>
            <w:r w:rsidR="001A4FF0"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19035578" w14:textId="77777777" w:rsidR="00731167" w:rsidRDefault="009E644C" w:rsidP="007912B0">
      <w:pPr>
        <w:pStyle w:val="Styl2"/>
      </w:pPr>
      <w:r w:rsidRPr="00807ABF">
        <w:t>Oświadczenia.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08AD4748" w14:textId="4C2E6E44" w:rsidR="007912B0" w:rsidRPr="0004007F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7A945212" w14:textId="77777777" w:rsidR="0004007F" w:rsidRPr="008C0885" w:rsidRDefault="0004007F" w:rsidP="00AD631E">
      <w:pPr>
        <w:pStyle w:val="Akapitzlist"/>
        <w:spacing w:after="240" w:line="360" w:lineRule="auto"/>
        <w:ind w:left="284"/>
        <w:jc w:val="right"/>
        <w:rPr>
          <w:rFonts w:cs="Times New Roman"/>
          <w:sz w:val="8"/>
          <w:szCs w:val="8"/>
        </w:rPr>
      </w:pPr>
    </w:p>
    <w:p w14:paraId="271D703B" w14:textId="77777777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67D42D1A" w14:textId="0DD403D0" w:rsidR="008C0885" w:rsidRPr="008C0885" w:rsidRDefault="00626D33" w:rsidP="008C0885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1A709D9A" w14:textId="0DD403D0" w:rsidR="00A33C86" w:rsidRPr="000B481B" w:rsidRDefault="00731167" w:rsidP="000B481B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lastRenderedPageBreak/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9B45EB">
      <w:pPr>
        <w:widowControl w:val="0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9B45EB">
      <w:pPr>
        <w:widowControl w:val="0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7EA03CD4" w14:textId="1B51B950" w:rsidR="00D631D5" w:rsidRPr="00CB47C8" w:rsidRDefault="009B45EB" w:rsidP="009B45EB">
      <w:pPr>
        <w:widowControl w:val="0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38E5B3D3" w14:textId="77777777" w:rsidR="009B45EB" w:rsidRPr="00CB47C8" w:rsidRDefault="009B45EB" w:rsidP="009B45EB">
      <w:pPr>
        <w:widowControl w:val="0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5F3085C9" w14:textId="77777777" w:rsidR="009B45EB" w:rsidRPr="00CB47C8" w:rsidRDefault="009B45EB" w:rsidP="009B45EB">
      <w:pPr>
        <w:widowControl w:val="0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77777777" w:rsidR="00CB00C8" w:rsidRPr="00CB47C8" w:rsidRDefault="00CB00C8" w:rsidP="00F22AC4">
      <w:pPr>
        <w:widowControl w:val="0"/>
        <w:rPr>
          <w:rFonts w:cs="Times New Roman"/>
        </w:rPr>
      </w:pPr>
    </w:p>
    <w:sectPr w:rsidR="00CB00C8" w:rsidRPr="00CB47C8" w:rsidSect="00AB6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F53A" w14:textId="77777777" w:rsidR="00AB6DA2" w:rsidRDefault="00AB6DA2" w:rsidP="00347E43">
      <w:r>
        <w:separator/>
      </w:r>
    </w:p>
  </w:endnote>
  <w:endnote w:type="continuationSeparator" w:id="0">
    <w:p w14:paraId="43B81940" w14:textId="77777777" w:rsidR="00AB6DA2" w:rsidRDefault="00AB6DA2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666" w14:textId="77777777" w:rsidR="00ED0A1B" w:rsidRDefault="00ED0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60CE0E54" w:rsidR="00A3176B" w:rsidRPr="00DB503D" w:rsidRDefault="00A3176B" w:rsidP="00A3176B">
            <w:pPr>
              <w:pStyle w:val="Stopka"/>
              <w:jc w:val="right"/>
              <w:rPr>
                <w:sz w:val="32"/>
                <w:szCs w:val="32"/>
              </w:rPr>
            </w:pPr>
            <w:r w:rsidRPr="00DB503D">
              <w:rPr>
                <w:sz w:val="24"/>
                <w:szCs w:val="24"/>
              </w:rPr>
              <w:t xml:space="preserve">Strona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77777777" w:rsidR="00A31726" w:rsidRPr="00DB503D" w:rsidRDefault="00A31726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 w:rsidRPr="00DB503D">
                  <w:rPr>
                    <w:sz w:val="24"/>
                    <w:szCs w:val="24"/>
                  </w:rPr>
                  <w:t xml:space="preserve">Strona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PAGE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  <w:r w:rsidRPr="00DB503D">
                  <w:rPr>
                    <w:sz w:val="24"/>
                    <w:szCs w:val="24"/>
                  </w:rPr>
                  <w:t xml:space="preserve"> z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NUMPAGES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FF8B" w14:textId="77777777" w:rsidR="00AB6DA2" w:rsidRDefault="00AB6DA2" w:rsidP="00347E43">
      <w:r>
        <w:separator/>
      </w:r>
    </w:p>
  </w:footnote>
  <w:footnote w:type="continuationSeparator" w:id="0">
    <w:p w14:paraId="1415D310" w14:textId="77777777" w:rsidR="00AB6DA2" w:rsidRDefault="00AB6DA2" w:rsidP="00347E43">
      <w:r>
        <w:continuationSeparator/>
      </w:r>
    </w:p>
  </w:footnote>
  <w:footnote w:id="1">
    <w:p w14:paraId="04BF8198" w14:textId="77777777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Pr="00E6167A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454586A3" w14:textId="77777777" w:rsidR="006F224E" w:rsidRPr="00E6167A" w:rsidRDefault="006F224E" w:rsidP="006F224E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footnoteRef/>
      </w:r>
      <w:r w:rsidRPr="00E6167A">
        <w:rPr>
          <w:sz w:val="18"/>
          <w:szCs w:val="18"/>
        </w:rPr>
        <w:t xml:space="preserve"> </w:t>
      </w:r>
      <w:r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AEB5" w14:textId="77777777" w:rsidR="00ED0A1B" w:rsidRDefault="00ED0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F559" w14:textId="77777777" w:rsidR="00ED0A1B" w:rsidRDefault="00ED0A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88AA" w14:textId="5FCBF146" w:rsidR="00CB47C8" w:rsidRDefault="00ED0A1B" w:rsidP="00ED0A1B">
    <w:r>
      <w:rPr>
        <w:noProof/>
      </w:rPr>
      <w:drawing>
        <wp:inline distT="0" distB="0" distL="0" distR="0" wp14:anchorId="2DF403D1" wp14:editId="0543264C">
          <wp:extent cx="2705100" cy="1181100"/>
          <wp:effectExtent l="0" t="0" r="0" b="0"/>
          <wp:docPr id="1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47C8"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69EB"/>
    <w:rsid w:val="00024C3E"/>
    <w:rsid w:val="00027B8A"/>
    <w:rsid w:val="0004007F"/>
    <w:rsid w:val="00046BD2"/>
    <w:rsid w:val="0006195C"/>
    <w:rsid w:val="00075EE5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1040A"/>
    <w:rsid w:val="0012031C"/>
    <w:rsid w:val="001432BA"/>
    <w:rsid w:val="001440D9"/>
    <w:rsid w:val="00154EFC"/>
    <w:rsid w:val="001601B0"/>
    <w:rsid w:val="00177B42"/>
    <w:rsid w:val="00186532"/>
    <w:rsid w:val="00191E9C"/>
    <w:rsid w:val="00195222"/>
    <w:rsid w:val="0019592C"/>
    <w:rsid w:val="001A4FF0"/>
    <w:rsid w:val="001D01C6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601D"/>
    <w:rsid w:val="00371D31"/>
    <w:rsid w:val="003923F1"/>
    <w:rsid w:val="00393767"/>
    <w:rsid w:val="0039392A"/>
    <w:rsid w:val="00395A79"/>
    <w:rsid w:val="00397136"/>
    <w:rsid w:val="003B3574"/>
    <w:rsid w:val="003B3871"/>
    <w:rsid w:val="003B7C24"/>
    <w:rsid w:val="003C5981"/>
    <w:rsid w:val="003E042E"/>
    <w:rsid w:val="003F507E"/>
    <w:rsid w:val="00403F38"/>
    <w:rsid w:val="0041402A"/>
    <w:rsid w:val="00415C6B"/>
    <w:rsid w:val="00430DCB"/>
    <w:rsid w:val="00445134"/>
    <w:rsid w:val="00451608"/>
    <w:rsid w:val="0045394F"/>
    <w:rsid w:val="004563DA"/>
    <w:rsid w:val="00494718"/>
    <w:rsid w:val="004B54DA"/>
    <w:rsid w:val="004C08DC"/>
    <w:rsid w:val="004D416B"/>
    <w:rsid w:val="004E15B4"/>
    <w:rsid w:val="004E4F23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4C11"/>
    <w:rsid w:val="00675740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F224E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54AE"/>
    <w:rsid w:val="00774E6F"/>
    <w:rsid w:val="00780B1D"/>
    <w:rsid w:val="00791099"/>
    <w:rsid w:val="007912B0"/>
    <w:rsid w:val="0079378A"/>
    <w:rsid w:val="00797E4B"/>
    <w:rsid w:val="007A05CB"/>
    <w:rsid w:val="007A0D01"/>
    <w:rsid w:val="007A345D"/>
    <w:rsid w:val="007A6AF9"/>
    <w:rsid w:val="007C37D3"/>
    <w:rsid w:val="00807ABF"/>
    <w:rsid w:val="008115C1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21636"/>
    <w:rsid w:val="00A21BDC"/>
    <w:rsid w:val="00A231E5"/>
    <w:rsid w:val="00A24B28"/>
    <w:rsid w:val="00A3086C"/>
    <w:rsid w:val="00A31726"/>
    <w:rsid w:val="00A3176B"/>
    <w:rsid w:val="00A317B7"/>
    <w:rsid w:val="00A33C86"/>
    <w:rsid w:val="00A43036"/>
    <w:rsid w:val="00A507F4"/>
    <w:rsid w:val="00A74D4F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DA2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6259C"/>
    <w:rsid w:val="00B861C8"/>
    <w:rsid w:val="00B863E9"/>
    <w:rsid w:val="00B92199"/>
    <w:rsid w:val="00BB7409"/>
    <w:rsid w:val="00BC69FC"/>
    <w:rsid w:val="00BD401F"/>
    <w:rsid w:val="00BD786D"/>
    <w:rsid w:val="00BE2C8E"/>
    <w:rsid w:val="00BE2CC1"/>
    <w:rsid w:val="00C0532E"/>
    <w:rsid w:val="00C11F73"/>
    <w:rsid w:val="00C31CCF"/>
    <w:rsid w:val="00C45E0C"/>
    <w:rsid w:val="00C61F6A"/>
    <w:rsid w:val="00C73551"/>
    <w:rsid w:val="00C82AB1"/>
    <w:rsid w:val="00C8649A"/>
    <w:rsid w:val="00C87CEF"/>
    <w:rsid w:val="00C93355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4CCD"/>
    <w:rsid w:val="00D41BAF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B503D"/>
    <w:rsid w:val="00DC11A1"/>
    <w:rsid w:val="00DD3CD4"/>
    <w:rsid w:val="00DD7C7F"/>
    <w:rsid w:val="00E110D1"/>
    <w:rsid w:val="00E23CB3"/>
    <w:rsid w:val="00E27791"/>
    <w:rsid w:val="00E3663A"/>
    <w:rsid w:val="00E37AC5"/>
    <w:rsid w:val="00E37F58"/>
    <w:rsid w:val="00E40C3C"/>
    <w:rsid w:val="00E541B5"/>
    <w:rsid w:val="00E6167A"/>
    <w:rsid w:val="00E63335"/>
    <w:rsid w:val="00E94268"/>
    <w:rsid w:val="00EA2481"/>
    <w:rsid w:val="00EA2624"/>
    <w:rsid w:val="00EA2FD1"/>
    <w:rsid w:val="00EC169A"/>
    <w:rsid w:val="00EC33AB"/>
    <w:rsid w:val="00EC5C07"/>
    <w:rsid w:val="00ED0A1B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35454"/>
    <w:rsid w:val="00F42DFA"/>
    <w:rsid w:val="00F441A2"/>
    <w:rsid w:val="00F6609D"/>
    <w:rsid w:val="00F67C60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46</cp:revision>
  <cp:lastPrinted>2022-09-20T07:27:00Z</cp:lastPrinted>
  <dcterms:created xsi:type="dcterms:W3CDTF">2022-09-01T07:43:00Z</dcterms:created>
  <dcterms:modified xsi:type="dcterms:W3CDTF">2024-01-17T09:25:00Z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