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BB55" w14:textId="263F9CDD" w:rsidR="00AF6047" w:rsidRPr="003459ED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36F387D3" w14:textId="67F95073" w:rsidR="00BF0E71" w:rsidRPr="003459ED" w:rsidRDefault="00BF0E71" w:rsidP="00921306">
      <w:pPr>
        <w:numPr>
          <w:ilvl w:val="0"/>
          <w:numId w:val="20"/>
        </w:numPr>
        <w:suppressAutoHyphens/>
        <w:ind w:left="284" w:hanging="284"/>
        <w:jc w:val="both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 xml:space="preserve">Zamawiający wymaga aby dostarczony przedmiot zamówienia był fabrycznie nowy. </w:t>
      </w:r>
    </w:p>
    <w:p w14:paraId="7985FE60" w14:textId="44BA646C" w:rsidR="00140568" w:rsidRPr="00C77530" w:rsidRDefault="00EC2497" w:rsidP="00921306">
      <w:pPr>
        <w:suppressAutoHyphens/>
        <w:ind w:left="284"/>
        <w:jc w:val="both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W celu uniknięcia wieloznaczności leksykalnej, Zamawiający informuje, iż pojęcie „fabrycznie nowy” oznacza wytworzony (wyprodukowany) środek trwały</w:t>
      </w:r>
      <w:r w:rsidR="00140568" w:rsidRPr="003459ED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,</w:t>
      </w:r>
      <w:r w:rsidRPr="003459ED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 xml:space="preserve"> który nie był używany przed nabyciem w jakiejkolwiek formie włącznie z jego częściami, posiadający certyfikat zgodności CE. Zaoferowany przedmiot zamówienia musi pochodzić z produkcji nie starszej niż </w:t>
      </w:r>
      <w:r w:rsidRPr="00C77530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202</w:t>
      </w:r>
      <w:r w:rsidR="00921306" w:rsidRPr="00C77530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2</w:t>
      </w:r>
      <w:r w:rsidRPr="00C77530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 xml:space="preserve"> r. </w:t>
      </w:r>
    </w:p>
    <w:p w14:paraId="130C474F" w14:textId="2287A7D4" w:rsidR="00921306" w:rsidRPr="003459ED" w:rsidRDefault="00921306" w:rsidP="00921306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  <w:bookmarkStart w:id="0" w:name="_Hlk129248282"/>
      <w:bookmarkStart w:id="1" w:name="_Hlk130903654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Zamawiający wymaga </w:t>
      </w:r>
      <w:bookmarkEnd w:id="0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dostawy ciągnika wraz z </w:t>
      </w:r>
      <w:bookmarkStart w:id="2" w:name="_Hlk129170882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pełną dokumentacją techniczną</w:t>
      </w:r>
      <w:bookmarkEnd w:id="2"/>
      <w:r w:rsidRPr="00C77530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 xml:space="preserve">, w tym instrukcją 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w języku polskim</w:t>
      </w:r>
      <w:r w:rsidR="007E1D15"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.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 xml:space="preserve"> </w:t>
      </w:r>
    </w:p>
    <w:p w14:paraId="7F9D05BF" w14:textId="5D99FCB2" w:rsidR="00057319" w:rsidRPr="00651F30" w:rsidRDefault="00057319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</w:pPr>
      <w:r w:rsidRPr="00651F30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Zamawiający wymaga, aby serwis gwarancyjny i przeglądy w okresie gwarancji były wykonywane w miejscu postoju/użytkowania sprzętu nieodpłatnie (w tym dojazd serwisu), za wyjątkiem sytuacji gdy</w:t>
      </w:r>
      <w:r w:rsidRPr="00651F30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 xml:space="preserve"> </w:t>
      </w:r>
      <w:r w:rsidRPr="00651F30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 xml:space="preserve">wymiana materiałów eksploatacyjnych podlegających okresowej wymianie, nie jest możliwa w miejscu użytkowania sprzętu. W takim wypadku przemieszczenie przedmiotu umowy celem naprawy i z powrotem do miejsca użytkowania przedmiotu zamówienia, dokonuje się na koszt Wykonawcy, w sposób i na warunkach określonych pomiędzy Wykonawcą a Zamawiającym.  </w:t>
      </w:r>
      <w:r w:rsidRPr="00651F30">
        <w:rPr>
          <w:rFonts w:ascii="Calibri" w:eastAsia="Calibri" w:hAnsi="Calibri" w:cs="Calibri"/>
          <w:b/>
          <w:bCs/>
          <w:sz w:val="22"/>
          <w:szCs w:val="22"/>
          <w:u w:val="single"/>
          <w:lang w:val="pl-PL" w:eastAsia="ar-SA"/>
        </w:rPr>
        <w:t xml:space="preserve">Serwis gwarancyjny musi być zlokalizowany </w:t>
      </w:r>
      <w:r w:rsidRPr="00651F30">
        <w:rPr>
          <w:rFonts w:ascii="Calibri" w:hAnsi="Calibri" w:cs="Calibri"/>
          <w:b/>
          <w:bCs/>
          <w:sz w:val="22"/>
          <w:szCs w:val="22"/>
          <w:u w:val="single"/>
          <w:lang w:val="pl-PL" w:eastAsia="pl-PL"/>
        </w:rPr>
        <w:t xml:space="preserve">w odległości </w:t>
      </w:r>
      <w:r w:rsidRPr="00F1034D">
        <w:rPr>
          <w:rFonts w:ascii="Calibri" w:hAnsi="Calibri" w:cs="Calibri"/>
          <w:b/>
          <w:bCs/>
          <w:sz w:val="22"/>
          <w:szCs w:val="22"/>
          <w:u w:val="single"/>
          <w:lang w:val="pl-PL" w:eastAsia="pl-PL"/>
        </w:rPr>
        <w:t xml:space="preserve">do </w:t>
      </w:r>
      <w:r w:rsidR="00F1034D" w:rsidRPr="00F1034D">
        <w:rPr>
          <w:rFonts w:ascii="Calibri" w:hAnsi="Calibri" w:cs="Calibri"/>
          <w:b/>
          <w:bCs/>
          <w:sz w:val="22"/>
          <w:szCs w:val="22"/>
          <w:u w:val="single"/>
          <w:lang w:val="pl-PL" w:eastAsia="pl-PL"/>
        </w:rPr>
        <w:t>68</w:t>
      </w:r>
      <w:r w:rsidRPr="00F1034D">
        <w:rPr>
          <w:rFonts w:ascii="Calibri" w:hAnsi="Calibri" w:cs="Calibri"/>
          <w:b/>
          <w:bCs/>
          <w:sz w:val="22"/>
          <w:szCs w:val="22"/>
          <w:u w:val="single"/>
          <w:lang w:val="pl-PL" w:eastAsia="pl-PL"/>
        </w:rPr>
        <w:t xml:space="preserve"> km od</w:t>
      </w:r>
      <w:r w:rsidRPr="00651F30">
        <w:rPr>
          <w:rFonts w:ascii="Calibri" w:hAnsi="Calibri" w:cs="Calibri"/>
          <w:b/>
          <w:bCs/>
          <w:sz w:val="22"/>
          <w:szCs w:val="22"/>
          <w:u w:val="single"/>
          <w:lang w:val="pl-PL" w:eastAsia="pl-PL"/>
        </w:rPr>
        <w:t xml:space="preserve"> miejsca dostawy</w:t>
      </w:r>
      <w:r w:rsidRPr="00651F30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.</w:t>
      </w:r>
    </w:p>
    <w:p w14:paraId="45F27D1A" w14:textId="77777777" w:rsidR="00057319" w:rsidRPr="003459ED" w:rsidRDefault="00057319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val="pl-PL" w:eastAsia="pl-PL"/>
        </w:rPr>
      </w:pPr>
      <w:r w:rsidRPr="00651F30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>Asortyment składający się na przedmiot zamówienia musi posiadać</w:t>
      </w:r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 </w:t>
      </w:r>
      <w:bookmarkStart w:id="3" w:name="_Hlk129956790"/>
      <w:r w:rsidRPr="00C77530">
        <w:rPr>
          <w:rFonts w:ascii="Calibri" w:eastAsia="Calibri" w:hAnsi="Calibri" w:cs="Calibri"/>
          <w:b/>
          <w:bCs/>
          <w:sz w:val="22"/>
          <w:szCs w:val="22"/>
          <w:lang w:val="pl-PL" w:eastAsia="ar-SA"/>
        </w:rPr>
        <w:t>h</w:t>
      </w:r>
      <w:r w:rsidRPr="00C77530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omologację końcową europejską</w:t>
      </w:r>
      <w:bookmarkEnd w:id="3"/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,</w:t>
      </w:r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 stosowne certyfikaty, atesty i raporty dopuszczające do sprzedaży i użytkowania na terenie RP.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 xml:space="preserve"> </w:t>
      </w:r>
    </w:p>
    <w:p w14:paraId="02B62D15" w14:textId="62903559" w:rsidR="00057319" w:rsidRDefault="00057319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  <w:bookmarkStart w:id="4" w:name="_Hlk129956828"/>
      <w:bookmarkStart w:id="5" w:name="_Hlk129085640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Zamawiający wymaga przeszkolenia 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operatorów z obsługi sprzętu będącego przedmiotem zamówienia</w:t>
      </w:r>
      <w:r w:rsidRPr="003459ED">
        <w:rPr>
          <w:rFonts w:ascii="Calibri" w:eastAsia="Calibri" w:hAnsi="Calibri" w:cs="Calibri"/>
          <w:b/>
          <w:bCs/>
          <w:i/>
          <w:iCs/>
          <w:sz w:val="22"/>
          <w:szCs w:val="22"/>
          <w:lang w:val="pl-PL" w:eastAsia="pl-PL"/>
        </w:rPr>
        <w:t xml:space="preserve"> </w:t>
      </w:r>
      <w:r w:rsidRPr="003459ED">
        <w:rPr>
          <w:rFonts w:ascii="Calibri" w:eastAsia="Calibri" w:hAnsi="Calibri" w:cs="Calibri"/>
          <w:b/>
          <w:bCs/>
          <w:sz w:val="22"/>
          <w:szCs w:val="22"/>
          <w:lang w:val="pl-PL" w:eastAsia="pl-PL"/>
        </w:rPr>
        <w:t>w miejscu dostawy</w:t>
      </w:r>
      <w:bookmarkEnd w:id="4"/>
      <w:r w:rsidRPr="003459ED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  <w:t xml:space="preserve">. </w:t>
      </w:r>
    </w:p>
    <w:p w14:paraId="515B94E9" w14:textId="0BB5B2B6" w:rsidR="00FF70AB" w:rsidRDefault="00FF70AB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</w:p>
    <w:p w14:paraId="549594FB" w14:textId="580F1607" w:rsidR="00FF70AB" w:rsidRDefault="00FF70AB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ar-SA"/>
        </w:rPr>
      </w:pPr>
    </w:p>
    <w:p w14:paraId="55CCF8D6" w14:textId="77777777" w:rsidR="00FF70AB" w:rsidRPr="003459ED" w:rsidRDefault="00FF70AB" w:rsidP="00057319">
      <w:pPr>
        <w:ind w:left="284"/>
        <w:contextualSpacing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lang w:val="pl-PL" w:eastAsia="ar-SA"/>
        </w:rPr>
      </w:pPr>
    </w:p>
    <w:bookmarkEnd w:id="5"/>
    <w:bookmarkEnd w:id="1"/>
    <w:p w14:paraId="44781F98" w14:textId="5C2570C9" w:rsidR="00EC2497" w:rsidRPr="003459ED" w:rsidRDefault="00EC2497" w:rsidP="00BF0E71">
      <w:pPr>
        <w:tabs>
          <w:tab w:val="left" w:pos="426"/>
        </w:tabs>
        <w:ind w:left="426"/>
        <w:contextualSpacing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 w:eastAsia="ar-SA"/>
        </w:rPr>
      </w:pPr>
    </w:p>
    <w:p w14:paraId="4FD03900" w14:textId="1C13526D" w:rsidR="00126215" w:rsidRPr="003459ED" w:rsidRDefault="00AF6047" w:rsidP="00857C47">
      <w:pPr>
        <w:pStyle w:val="Akapitzlist"/>
        <w:numPr>
          <w:ilvl w:val="0"/>
          <w:numId w:val="20"/>
        </w:num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459ED">
        <w:rPr>
          <w:rFonts w:asciiTheme="minorHAnsi" w:hAnsiTheme="minorHAnsi" w:cstheme="minorHAnsi"/>
          <w:b/>
          <w:bCs/>
          <w:sz w:val="22"/>
          <w:szCs w:val="22"/>
        </w:rPr>
        <w:lastRenderedPageBreak/>
        <w:t>Zamawiający dopuszcza składanie ofert równoważnych na podstawie art. 99 ust. 5 Pzp, traktując postawione wymagania oraz parametry techniczne</w:t>
      </w:r>
      <w:r w:rsidRPr="003459ED">
        <w:rPr>
          <w:rFonts w:asciiTheme="minorHAnsi" w:hAnsiTheme="minorHAnsi" w:cstheme="minorHAnsi"/>
          <w:b/>
          <w:sz w:val="22"/>
          <w:szCs w:val="22"/>
        </w:rPr>
        <w:t xml:space="preserve"> określające przedmiot zamówienia jako warunki minimalne, których spełniania Zamawiający będzie oczekiwał w zakresie </w:t>
      </w:r>
      <w:r w:rsidR="00107435" w:rsidRPr="003459ED">
        <w:rPr>
          <w:rFonts w:asciiTheme="minorHAnsi" w:hAnsiTheme="minorHAnsi" w:cstheme="minorHAnsi"/>
          <w:b/>
          <w:sz w:val="22"/>
          <w:szCs w:val="22"/>
        </w:rPr>
        <w:t>oferowanego sprzętu</w:t>
      </w:r>
      <w:r w:rsidRPr="003459ED">
        <w:rPr>
          <w:rFonts w:asciiTheme="minorHAnsi" w:hAnsiTheme="minorHAnsi" w:cstheme="minorHAnsi"/>
          <w:b/>
          <w:sz w:val="22"/>
          <w:szCs w:val="22"/>
        </w:rPr>
        <w:t xml:space="preserve">. Zakres równoważności zawarty jest w określeniu minimalnych parametrów opisanych </w:t>
      </w:r>
      <w:r w:rsidR="00107435" w:rsidRPr="003459ED">
        <w:rPr>
          <w:rFonts w:ascii="Calibri" w:hAnsi="Calibri" w:cs="Calibri"/>
          <w:b/>
          <w:bCs/>
          <w:kern w:val="22"/>
          <w:sz w:val="22"/>
          <w:szCs w:val="22"/>
        </w:rPr>
        <w:t>w rubryce B tabeli. Równoważność będzie oceniania w stosunku do wszystkich opisanych parametrów minimalnych.</w:t>
      </w:r>
    </w:p>
    <w:p w14:paraId="4F32A37B" w14:textId="23731D6E" w:rsidR="00857C47" w:rsidRPr="003459ED" w:rsidRDefault="00107435" w:rsidP="00857C47">
      <w:pPr>
        <w:numPr>
          <w:ilvl w:val="0"/>
          <w:numId w:val="20"/>
        </w:numPr>
        <w:suppressAutoHyphens/>
        <w:jc w:val="both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>Zamawiający wymaga wypełnienia w tabeli rubryki E „Oferta Wykonawcy”</w:t>
      </w:r>
      <w:r w:rsidR="00857C47"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 xml:space="preserve"> tj. opisania oferowanego przedmiotu zamówienia w stosunku do minimalnych parametrów wskazanych przez Zamawiającego o ile opis wymaga wpisania konkretnych parametrów w odpowiedzi na wymagania Zamawiającego, w pozostałych przypadkach jeśli wymaganie Zamawiającego to opis funkcji które ma spełniać opisany przedmiot zamówienia, Wykonawca dokonuje deklaracji na podstawie formuły TAK/NIE. Jeśli Wykonawca składa ofertę równoważną bądź o parametrach lepszych niż specyfikowane przez Zamawiającego, zobowiązany jest do opisania oferowanych parametrów lub funkcji.</w:t>
      </w:r>
    </w:p>
    <w:p w14:paraId="7C71AC94" w14:textId="2D70EF15" w:rsidR="003A58C7" w:rsidRPr="003459ED" w:rsidRDefault="00107435" w:rsidP="00126215">
      <w:pPr>
        <w:widowControl w:val="0"/>
        <w:suppressAutoHyphens/>
        <w:autoSpaceDN w:val="0"/>
        <w:spacing w:after="120"/>
        <w:ind w:left="425"/>
        <w:jc w:val="both"/>
        <w:textAlignment w:val="baseline"/>
        <w:rPr>
          <w:rFonts w:ascii="Calibri" w:hAnsi="Calibri" w:cs="Calibri"/>
          <w:b/>
          <w:bCs/>
          <w:kern w:val="22"/>
          <w:sz w:val="22"/>
          <w:szCs w:val="22"/>
          <w:lang w:val="pl-PL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>UWAGA! Opis przedmiotu zamówienia za pomocą oferowanych parametrów technicznych parametru nie oznacza kopiowania wymagań z rubryki B do rubryki E.</w:t>
      </w:r>
      <w:r w:rsidR="00857C47" w:rsidRPr="003459ED">
        <w:rPr>
          <w:lang w:val="pl-PL"/>
        </w:rPr>
        <w:t xml:space="preserve"> </w:t>
      </w:r>
      <w:r w:rsidR="00857C47" w:rsidRPr="003459ED">
        <w:rPr>
          <w:rFonts w:ascii="Calibri" w:hAnsi="Calibri" w:cs="Calibri"/>
          <w:b/>
          <w:bCs/>
          <w:kern w:val="22"/>
          <w:sz w:val="22"/>
          <w:szCs w:val="22"/>
          <w:lang w:val="pl-PL"/>
        </w:rPr>
        <w:t>Oferty złożone w ten sposób zostaną odrzucone na podstawie art. 226 ust. 1 pkt. 5. Ustawy Pzp.</w:t>
      </w:r>
    </w:p>
    <w:p w14:paraId="6690BB49" w14:textId="327E0323" w:rsidR="00107435" w:rsidRPr="003459ED" w:rsidRDefault="00107435" w:rsidP="00857C47">
      <w:pPr>
        <w:pStyle w:val="Akapitzlist"/>
        <w:widowControl w:val="0"/>
        <w:numPr>
          <w:ilvl w:val="0"/>
          <w:numId w:val="20"/>
        </w:numPr>
        <w:autoSpaceDN w:val="0"/>
        <w:spacing w:after="120" w:line="240" w:lineRule="auto"/>
        <w:ind w:left="357" w:hanging="357"/>
        <w:textAlignment w:val="baseline"/>
        <w:rPr>
          <w:rFonts w:ascii="Calibri" w:hAnsi="Calibri" w:cs="Calibri"/>
          <w:b/>
          <w:bCs/>
          <w:kern w:val="22"/>
          <w:sz w:val="22"/>
          <w:szCs w:val="22"/>
        </w:rPr>
      </w:pPr>
      <w:r w:rsidRPr="003459ED">
        <w:rPr>
          <w:rFonts w:ascii="Calibri" w:hAnsi="Calibri" w:cs="Calibri"/>
          <w:b/>
          <w:bCs/>
          <w:kern w:val="22"/>
          <w:sz w:val="22"/>
          <w:szCs w:val="22"/>
        </w:rPr>
        <w:t xml:space="preserve">Zamawiający wymaga zaoferowania </w:t>
      </w:r>
      <w:r w:rsidR="003A58C7" w:rsidRPr="003459ED">
        <w:rPr>
          <w:rFonts w:ascii="Calibri" w:hAnsi="Calibri" w:cs="Calibri"/>
          <w:b/>
          <w:bCs/>
          <w:kern w:val="22"/>
          <w:sz w:val="22"/>
          <w:szCs w:val="22"/>
        </w:rPr>
        <w:t xml:space="preserve">min. </w:t>
      </w:r>
      <w:r w:rsidRPr="003459ED">
        <w:rPr>
          <w:rFonts w:ascii="Calibri" w:hAnsi="Calibri" w:cs="Calibri"/>
          <w:b/>
          <w:bCs/>
          <w:kern w:val="22"/>
          <w:sz w:val="22"/>
          <w:szCs w:val="22"/>
        </w:rPr>
        <w:t xml:space="preserve">24 miesięcznego okresu gwarancji. </w:t>
      </w:r>
    </w:p>
    <w:p w14:paraId="4F0BF3D3" w14:textId="71B84678" w:rsidR="007620D1" w:rsidRPr="003459ED" w:rsidRDefault="007620D1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45745604" w14:textId="1B14AB00" w:rsidR="00126215" w:rsidRPr="003459ED" w:rsidRDefault="00126215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02F0E6C9" w14:textId="6ED260F1" w:rsidR="00126215" w:rsidRPr="003459ED" w:rsidRDefault="00126215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17DDF90A" w14:textId="39A7A603" w:rsidR="00126215" w:rsidRPr="003459ED" w:rsidRDefault="00126215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6F988F76" w14:textId="4AC4A1EB" w:rsidR="00126215" w:rsidRPr="003459ED" w:rsidRDefault="00126215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74849E8B" w14:textId="1EC32319" w:rsidR="00126215" w:rsidRPr="003459ED" w:rsidRDefault="00126215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3F263F70" w14:textId="395C7EDC" w:rsidR="00126215" w:rsidRPr="003459ED" w:rsidRDefault="00126215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tbl>
      <w:tblPr>
        <w:tblpPr w:leftFromText="141" w:rightFromText="141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962"/>
        <w:gridCol w:w="1134"/>
        <w:gridCol w:w="1275"/>
        <w:gridCol w:w="4111"/>
        <w:gridCol w:w="1843"/>
      </w:tblGrid>
      <w:tr w:rsidR="00E86168" w:rsidRPr="003459ED" w14:paraId="19484D32" w14:textId="77777777" w:rsidTr="00FF70AB">
        <w:tc>
          <w:tcPr>
            <w:tcW w:w="562" w:type="dxa"/>
            <w:shd w:val="clear" w:color="auto" w:fill="BFBFBF"/>
            <w:vAlign w:val="center"/>
          </w:tcPr>
          <w:p w14:paraId="29D4BFAE" w14:textId="77777777" w:rsidR="00731C5A" w:rsidRPr="003459ED" w:rsidRDefault="00731C5A" w:rsidP="00731C5A">
            <w:pPr>
              <w:ind w:left="72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  <w:p w14:paraId="61CA324D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962" w:type="dxa"/>
            <w:shd w:val="clear" w:color="auto" w:fill="BFBFBF"/>
            <w:vAlign w:val="center"/>
          </w:tcPr>
          <w:p w14:paraId="24F8A7BD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Wymagania Zamawiającego -  minimalne parametry techniczne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247C97C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Jednostka miary </w:t>
            </w:r>
          </w:p>
          <w:p w14:paraId="4709935B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14:paraId="5566E6E5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Wymagana</w:t>
            </w:r>
          </w:p>
          <w:p w14:paraId="67B4BB0D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Ilość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7AD05A5D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Oferta Wykonawcy – opis za pomocą oferowanych parametrów technicznych w stosunku do minimalnych parametrów wskazanych przez Zamawiającego</w:t>
            </w:r>
          </w:p>
          <w:p w14:paraId="1B78D617" w14:textId="3CF9795E" w:rsidR="00731C5A" w:rsidRPr="003459ED" w:rsidRDefault="00731C5A" w:rsidP="00731C5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(w wykropkowanych polach należy wpisać oferowany parametr)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72717909" w14:textId="5797B485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Wartość brutto PLN</w:t>
            </w:r>
          </w:p>
        </w:tc>
      </w:tr>
      <w:tr w:rsidR="00E86168" w:rsidRPr="003459ED" w14:paraId="18CB78A6" w14:textId="77777777" w:rsidTr="00FF70AB">
        <w:tc>
          <w:tcPr>
            <w:tcW w:w="562" w:type="dxa"/>
            <w:shd w:val="clear" w:color="auto" w:fill="BFBFBF"/>
            <w:vAlign w:val="center"/>
          </w:tcPr>
          <w:p w14:paraId="05C62FE3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A</w:t>
            </w:r>
          </w:p>
        </w:tc>
        <w:tc>
          <w:tcPr>
            <w:tcW w:w="4962" w:type="dxa"/>
            <w:shd w:val="clear" w:color="auto" w:fill="BFBFBF"/>
            <w:vAlign w:val="center"/>
          </w:tcPr>
          <w:p w14:paraId="1F27DE33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B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7840FFC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C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0661F00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68BFFE6A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E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7768BB9A" w14:textId="7185268C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F </w:t>
            </w:r>
          </w:p>
        </w:tc>
      </w:tr>
      <w:tr w:rsidR="00A71A3E" w:rsidRPr="003459ED" w14:paraId="57DA3EC9" w14:textId="77777777" w:rsidTr="00731C5A">
        <w:tc>
          <w:tcPr>
            <w:tcW w:w="13887" w:type="dxa"/>
            <w:gridSpan w:val="6"/>
            <w:shd w:val="clear" w:color="auto" w:fill="A8D08D" w:themeFill="accent6" w:themeFillTint="99"/>
            <w:vAlign w:val="center"/>
          </w:tcPr>
          <w:p w14:paraId="3E68DC5A" w14:textId="546AC115" w:rsidR="00A71A3E" w:rsidRPr="003459ED" w:rsidRDefault="00A71A3E" w:rsidP="00731C5A">
            <w:pPr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731C5A" w:rsidRPr="003459ED" w14:paraId="0912058F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13705162" w14:textId="6339DC27" w:rsidR="00731C5A" w:rsidRPr="003459ED" w:rsidRDefault="00731C5A" w:rsidP="00731C5A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65" w:hanging="9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3F3262E" w14:textId="0155D62C" w:rsidR="00731C5A" w:rsidRPr="003459ED" w:rsidRDefault="00731C5A" w:rsidP="00731C5A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Ciągnik rolniczy fabrycznie nowy wyprodukowany nie wcześniej, niż w 2022 r. dopuszczony do ruchu na terytorium Rzeczypospolitej Polskiej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0C86EE" w14:textId="756CE6B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sztuka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5A13899" w14:textId="70DBFF70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3504FAC8" w14:textId="758BEDD4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D3332AB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  <w:p w14:paraId="302BB9D7" w14:textId="77777777" w:rsidR="00731C5A" w:rsidRPr="003459ED" w:rsidRDefault="00731C5A" w:rsidP="00731C5A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  <w:p w14:paraId="1885405B" w14:textId="77777777" w:rsidR="00731C5A" w:rsidRPr="003459ED" w:rsidRDefault="00731C5A" w:rsidP="00731C5A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  <w:p w14:paraId="4B028EF7" w14:textId="77777777" w:rsidR="00731C5A" w:rsidRPr="003459ED" w:rsidRDefault="00731C5A" w:rsidP="00731C5A">
            <w:pPr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  <w:p w14:paraId="3C338481" w14:textId="77777777" w:rsidR="00731C5A" w:rsidRPr="003459ED" w:rsidRDefault="00731C5A" w:rsidP="00731C5A">
            <w:pPr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  <w:p w14:paraId="1F6F1C7C" w14:textId="77777777" w:rsidR="00731C5A" w:rsidRPr="003459ED" w:rsidRDefault="00731C5A" w:rsidP="00731C5A">
            <w:pPr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  <w:p w14:paraId="04A48FCD" w14:textId="77777777" w:rsidR="00731C5A" w:rsidRPr="003459ED" w:rsidRDefault="00731C5A" w:rsidP="00731C5A">
            <w:pPr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  <w:p w14:paraId="4602F6CF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281BBA43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0BCFB735" w14:textId="77777777" w:rsidR="00731C5A" w:rsidRPr="003459ED" w:rsidRDefault="00731C5A" w:rsidP="00731C5A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65" w:hanging="9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AB4146B" w14:textId="124645D1" w:rsidR="00731C5A" w:rsidRPr="003459ED" w:rsidRDefault="00731C5A" w:rsidP="00731C5A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Homologacja końcowa europejska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800E23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0AB1036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2D99A3A3" w14:textId="7691AD12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333241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4634A934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111AFE4F" w14:textId="77777777" w:rsidR="00731C5A" w:rsidRPr="003459ED" w:rsidRDefault="00731C5A" w:rsidP="00731C5A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65" w:hanging="9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39AE0F5" w14:textId="2374CB70" w:rsidR="00731C5A" w:rsidRPr="003459ED" w:rsidRDefault="00731C5A" w:rsidP="00731C5A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Wszystkie dokumenty niezbędne do zarejestrowania pojazdu na terenie Rzeczypospolitej Polskiej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B5030C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642E0B6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7EB3A1F8" w14:textId="47B73660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E98F8C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2C180AEA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3F8D2274" w14:textId="77777777" w:rsidR="00731C5A" w:rsidRPr="003459ED" w:rsidRDefault="00731C5A" w:rsidP="00731C5A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65" w:hanging="9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46F8CD7" w14:textId="73F1263B" w:rsidR="00731C5A" w:rsidRPr="003459ED" w:rsidRDefault="00731C5A" w:rsidP="00731C5A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  <w:t>Instrukcja obsługi w języku polskim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7ADFA2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2E2274A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090A08C5" w14:textId="002B78F9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AC3FCA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1D77C46F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7BD5DA16" w14:textId="77777777" w:rsidR="00731C5A" w:rsidRPr="003459ED" w:rsidRDefault="00731C5A" w:rsidP="00731C5A">
            <w:pPr>
              <w:pStyle w:val="Akapitzlist"/>
              <w:widowControl w:val="0"/>
              <w:numPr>
                <w:ilvl w:val="0"/>
                <w:numId w:val="16"/>
              </w:numPr>
              <w:autoSpaceDN w:val="0"/>
              <w:ind w:left="65" w:hanging="9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61C6BE9" w14:textId="4D3EC408" w:rsidR="00731C5A" w:rsidRPr="003459ED" w:rsidRDefault="00731C5A" w:rsidP="00731C5A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Ciągnik przystosowany do przechowywania na wolnym powietrzu lub w garażu nieogrzewanym (tzn. 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lastRenderedPageBreak/>
              <w:t>pomieszczeniach zamkniętych-wentylowanych, w których nie przewiduje się stosowania własnych lub obcych źródeł ciepła)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4B578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1927EAF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6C12BAFD" w14:textId="19D51ADB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8E9F07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03AD4760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376DB2F5" w14:textId="2C9AA9DF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6773620" w14:textId="22E5A867" w:rsidR="00731C5A" w:rsidRPr="003459ED" w:rsidRDefault="00731C5A" w:rsidP="00731C5A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Pełne wyposażenie wymagane podczas poruszania się po drogach publicznych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642A4A" w14:textId="4C0EBC1C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BB7295A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6CBA650B" w14:textId="622D0E56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6DBEC2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22B933C9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0F62F3B2" w14:textId="210C071D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7.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2BB347" w14:textId="66EB03AE" w:rsidR="00731C5A" w:rsidRPr="003459ED" w:rsidRDefault="00731C5A" w:rsidP="00731C5A">
            <w:pPr>
              <w:suppressAutoHyphens/>
              <w:ind w:hanging="11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Silnik wysokoprężny o mocy minimum </w:t>
            </w:r>
            <w:r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11</w:t>
            </w:r>
            <w:r w:rsidR="00887A14"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0</w:t>
            </w:r>
            <w:r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K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M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898CCD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4EB5E6D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927F2A4" w14:textId="321B738F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bookmarkStart w:id="6" w:name="_Hlk129954577"/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64926026" w14:textId="033B3775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Oferowana moc silnika:</w:t>
            </w:r>
            <w:r w:rsidRPr="003459ED">
              <w:rPr>
                <w:lang w:val="pl-PL"/>
              </w:rPr>
              <w:t xml:space="preserve"> 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………….…</w:t>
            </w:r>
            <w:r w:rsidRPr="003459ED">
              <w:rPr>
                <w:lang w:val="pl-PL"/>
              </w:rPr>
              <w:t xml:space="preserve"> </w:t>
            </w:r>
            <w:bookmarkEnd w:id="6"/>
            <w:r w:rsidR="00347FDB" w:rsidRPr="00347FDB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KM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6CD7DB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1C5075A2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505147E5" w14:textId="09F5A277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8.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93FFD99" w14:textId="4CCD5BB1" w:rsidR="00731C5A" w:rsidRPr="003459ED" w:rsidRDefault="00731C5A" w:rsidP="00731C5A">
            <w:pPr>
              <w:suppressAutoHyphens/>
              <w:ind w:hanging="11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  <w:t>Silnik spełniający normy emisji spalin: co najmniej Euro V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F0B585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B70681C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D334740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0256EE3D" w14:textId="6A5DBB6D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Oferowana norma emisji spalin: ………….…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08FFF7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5BD18616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759A0C56" w14:textId="5409920D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9.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1D832C8" w14:textId="313F2B4B" w:rsidR="00731C5A" w:rsidRPr="003459ED" w:rsidRDefault="00731C5A" w:rsidP="00731C5A">
            <w:pPr>
              <w:suppressAutoHyphens/>
              <w:ind w:hanging="11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Silnik 4-cylindrowy, chłodzony cieczą</w:t>
            </w:r>
            <w:r w:rsidRPr="003459ED">
              <w:rPr>
                <w:lang w:val="pl-PL"/>
              </w:rPr>
              <w:t xml:space="preserve"> </w:t>
            </w:r>
            <w:r w:rsidR="00347FDB">
              <w:rPr>
                <w:lang w:val="pl-PL"/>
              </w:rPr>
              <w:t xml:space="preserve">o 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poj</w:t>
            </w:r>
            <w:r w:rsidR="00347FDB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emności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</w:t>
            </w:r>
            <w:r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min</w:t>
            </w:r>
            <w:r w:rsidR="00347FDB"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imum</w:t>
            </w:r>
            <w:r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3</w:t>
            </w:r>
            <w:r w:rsidR="004548C4"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4</w:t>
            </w:r>
            <w:r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00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cm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vertAlign w:val="superscript"/>
                <w:lang w:val="pl-PL" w:eastAsia="x-none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210017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30D5F99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FC824C" w14:textId="1444E540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13196A58" w14:textId="179702E8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Oferowana pojemność:</w:t>
            </w:r>
            <w:r w:rsidRPr="003459ED">
              <w:rPr>
                <w:lang w:val="pl-PL"/>
              </w:rPr>
              <w:t xml:space="preserve"> 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………….…cm</w:t>
            </w:r>
            <w:r w:rsidRPr="003459ED">
              <w:rPr>
                <w:rFonts w:ascii="Calibri" w:hAnsi="Calibri" w:cs="Calibri"/>
                <w:sz w:val="22"/>
                <w:szCs w:val="22"/>
                <w:vertAlign w:val="superscript"/>
                <w:lang w:val="pl-PL" w:eastAsia="pl-PL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1CCA8A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38E896BA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2160B5A6" w14:textId="1C6000C1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6255828" w14:textId="7F3BEE36" w:rsidR="00731C5A" w:rsidRPr="003459ED" w:rsidRDefault="00731C5A" w:rsidP="00731C5A">
            <w:pPr>
              <w:suppressAutoHyphens/>
              <w:ind w:hanging="11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Skrzynia biegów mechaniczna synchronizowana </w:t>
            </w:r>
            <w:r w:rsidR="00347FDB"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minimum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</w:t>
            </w:r>
            <w:r w:rsidR="004548C4"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18</w:t>
            </w:r>
            <w:r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P X </w:t>
            </w:r>
            <w:r w:rsidR="004548C4"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18</w:t>
            </w:r>
            <w:r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R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przełożeń (biegi pełzające  od 0,4 km/h – 0,8km/h). </w:t>
            </w:r>
            <w:r w:rsidRPr="003459ED"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  <w:t>Rewers sterowany elektrohydraulicznie</w:t>
            </w:r>
            <w:r w:rsidR="00E12E89"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lub mechanicznie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B3A882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45462FC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46DB084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0E03F397" w14:textId="77777777" w:rsidR="00731C5A" w:rsidRDefault="00731C5A" w:rsidP="00347FDB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Oferowana ilość przełożeń: ……</w:t>
            </w:r>
            <w:r w:rsidR="00347FDB">
              <w:rPr>
                <w:rFonts w:ascii="Calibri" w:hAnsi="Calibri" w:cs="Calibri"/>
                <w:sz w:val="22"/>
                <w:szCs w:val="22"/>
                <w:lang w:val="pl-PL" w:eastAsia="pl-PL"/>
              </w:rPr>
              <w:t>P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X</w:t>
            </w:r>
            <w:r w:rsidR="00347FDB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…</w:t>
            </w:r>
            <w:r w:rsidR="00347FDB">
              <w:rPr>
                <w:rFonts w:ascii="Calibri" w:hAnsi="Calibri" w:cs="Calibri"/>
                <w:sz w:val="22"/>
                <w:szCs w:val="22"/>
                <w:lang w:val="pl-PL" w:eastAsia="pl-PL"/>
              </w:rPr>
              <w:t>.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.R</w:t>
            </w:r>
          </w:p>
          <w:p w14:paraId="44663CA2" w14:textId="4770AFBC" w:rsidR="00E12E89" w:rsidRPr="003459ED" w:rsidRDefault="00E12E89" w:rsidP="00347FDB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E12E89">
              <w:rPr>
                <w:rFonts w:ascii="Calibri" w:hAnsi="Calibri" w:cs="Calibri"/>
                <w:sz w:val="22"/>
                <w:szCs w:val="22"/>
                <w:lang w:val="pl-PL" w:eastAsia="pl-PL"/>
              </w:rPr>
              <w:t>Rewers sterowany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: ………………..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3B68C2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613FC908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33D90274" w14:textId="4FF9C17B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73FFB74" w14:textId="35C17925" w:rsidR="00731C5A" w:rsidRPr="003459ED" w:rsidRDefault="00731C5A" w:rsidP="00731C5A">
            <w:pPr>
              <w:suppressAutoHyphens/>
              <w:ind w:hanging="11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Napęd na 4 koła – 4 x 4 (4WD)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9E466A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F002FF8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53D004F" w14:textId="536100E2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FA168C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712F6B55" w14:textId="77777777" w:rsidTr="00FF70AB">
        <w:tblPrEx>
          <w:tblCellMar>
            <w:left w:w="70" w:type="dxa"/>
            <w:right w:w="70" w:type="dxa"/>
          </w:tblCellMar>
        </w:tblPrEx>
        <w:trPr>
          <w:trHeight w:val="547"/>
        </w:trPr>
        <w:tc>
          <w:tcPr>
            <w:tcW w:w="562" w:type="dxa"/>
            <w:shd w:val="clear" w:color="auto" w:fill="auto"/>
            <w:vAlign w:val="center"/>
          </w:tcPr>
          <w:p w14:paraId="6E52B9DE" w14:textId="49B4E0FA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12.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6B15C07" w14:textId="54B3389A" w:rsidR="00731C5A" w:rsidRPr="003459ED" w:rsidRDefault="00731C5A" w:rsidP="00731C5A">
            <w:pPr>
              <w:suppressAutoHyphens/>
              <w:ind w:hanging="11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Prędkość transportowa</w:t>
            </w:r>
            <w:r w:rsidRPr="003459ED">
              <w:rPr>
                <w:lang w:val="pl-PL"/>
              </w:rPr>
              <w:t xml:space="preserve"> </w:t>
            </w:r>
            <w:r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min</w:t>
            </w:r>
            <w:r w:rsidR="00347FDB"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imum</w:t>
            </w:r>
            <w:r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</w:t>
            </w:r>
            <w:r w:rsidR="0007239D" w:rsidRPr="00F1034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38,8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km/h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4656B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8536A80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0472992" w14:textId="491AC426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1BDDDBD5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Oferowana prędkość transportowa:</w:t>
            </w:r>
          </w:p>
          <w:p w14:paraId="432985EB" w14:textId="5DF83C46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.…</w:t>
            </w:r>
            <w:r w:rsidRPr="003459ED">
              <w:rPr>
                <w:lang w:val="pl-PL"/>
              </w:rPr>
              <w:t xml:space="preserve"> 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km/h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8FE0BE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504BEBAE" w14:textId="77777777" w:rsidTr="00FF70AB">
        <w:tblPrEx>
          <w:tblCellMar>
            <w:left w:w="70" w:type="dxa"/>
            <w:right w:w="70" w:type="dxa"/>
          </w:tblCellMar>
        </w:tblPrEx>
        <w:trPr>
          <w:trHeight w:val="547"/>
        </w:trPr>
        <w:tc>
          <w:tcPr>
            <w:tcW w:w="562" w:type="dxa"/>
            <w:shd w:val="clear" w:color="auto" w:fill="auto"/>
            <w:vAlign w:val="center"/>
          </w:tcPr>
          <w:p w14:paraId="456B0C89" w14:textId="7F041A4B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lastRenderedPageBreak/>
              <w:t>13.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6CCCCBF" w14:textId="1E3C951D" w:rsidR="00731C5A" w:rsidRPr="003459ED" w:rsidRDefault="00731C5A" w:rsidP="00731C5A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  <w:t>Błotniki kół przednich i tylnych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D78138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B852647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E1A189C" w14:textId="3B8E765B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DED988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04A6C923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08E16970" w14:textId="31F790E0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14.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A96939A" w14:textId="405D14F8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Hydraulika zewnętrzna –  3 pary szybkozłącza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A95157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3A23AA4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71B07CB8" w14:textId="123652FF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9378D9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0E0E8558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5B75CB93" w14:textId="4D64B718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15.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10F9BE5" w14:textId="303FB745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Wydatek pompy hydraulicznej</w:t>
            </w:r>
            <w:r w:rsidRPr="003459ED">
              <w:rPr>
                <w:lang w:val="pl-PL"/>
              </w:rPr>
              <w:t xml:space="preserve"> 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min</w:t>
            </w:r>
            <w:r w:rsidR="00347FDB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imum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55 l/min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DC83B2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CB525E5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C160DE1" w14:textId="56799AD9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30CE1485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Oferowany wydatek pompy hydraulicznej:</w:t>
            </w:r>
          </w:p>
          <w:p w14:paraId="5C7BA10D" w14:textId="22F91D6E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………….…</w:t>
            </w:r>
            <w:r w:rsidRPr="003459ED">
              <w:rPr>
                <w:lang w:val="pl-PL"/>
              </w:rPr>
              <w:t xml:space="preserve"> 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l/min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C595D3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2CC401B9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321A3A9D" w14:textId="0AE2B0D2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16.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347549B" w14:textId="6D6A4E67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  <w:t>Układ pneumatyki dla sterowania hamulcami przyczep dwuobwodowa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85814B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6BE02EB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282E80F" w14:textId="12F27DB5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BC382F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1F57F840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06877901" w14:textId="3F368EE1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17.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639C0D5" w14:textId="131B6D4B" w:rsidR="00731C5A" w:rsidRPr="003459ED" w:rsidRDefault="00731C5A" w:rsidP="00731C5A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Hamulce dla każdego z kół przedniej i tylnej osi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A757F6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EE65520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55CA7E3" w14:textId="3D886EE4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38566A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1805D55E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45CAEB0B" w14:textId="3C148EE8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18.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4A7D446" w14:textId="1766A52A" w:rsidR="00731C5A" w:rsidRPr="003459ED" w:rsidRDefault="00731C5A" w:rsidP="00731C5A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  <w:t>Hamulec przyczepy</w:t>
            </w:r>
            <w:r w:rsidR="00347FDB"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r w:rsidRPr="003459ED"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  <w:t>- pneumatyczny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873BA7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0082E51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4E59931" w14:textId="5CA9983F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8B8F51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5A0A8100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3DC1510D" w14:textId="460D5525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19.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C4F26FB" w14:textId="72B48459" w:rsidR="00731C5A" w:rsidRPr="003459ED" w:rsidRDefault="00731C5A" w:rsidP="00731C5A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eastAsia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Regulowany zaczep transportowy do przyczepy ze sworzniem  przesuwny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73B0F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BC17A0E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8742920" w14:textId="63776AA4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C92E84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13C4C1CD" w14:textId="77777777" w:rsidTr="00FF70AB">
        <w:tblPrEx>
          <w:tblCellMar>
            <w:left w:w="70" w:type="dxa"/>
            <w:right w:w="70" w:type="dxa"/>
          </w:tblCellMar>
        </w:tblPrEx>
        <w:trPr>
          <w:trHeight w:val="599"/>
        </w:trPr>
        <w:tc>
          <w:tcPr>
            <w:tcW w:w="562" w:type="dxa"/>
            <w:shd w:val="clear" w:color="auto" w:fill="auto"/>
            <w:vAlign w:val="center"/>
          </w:tcPr>
          <w:p w14:paraId="5AD6CFB9" w14:textId="70223CA2" w:rsidR="00731C5A" w:rsidRPr="003459ED" w:rsidRDefault="00731C5A" w:rsidP="00731C5A">
            <w:pPr>
              <w:widowControl w:val="0"/>
              <w:suppressAutoHyphens/>
              <w:autoSpaceDN w:val="0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20.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DEBC00C" w14:textId="08872507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WOM tylny min</w:t>
            </w:r>
            <w:r w:rsidR="00347FDB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imum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540 obr/min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339660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E1CD131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2A4CE" w14:textId="4565339B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4292295B" w14:textId="48D77C53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Oferowana częstotliwość obrotu:: …………………obr/min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FDBFA8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43152D36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7902B15D" w14:textId="2B19D7E1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21.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75B4035" w14:textId="79368F57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Trzypunktowy TUZ tylny sterowany elektronicznie EHR   – udźwig </w:t>
            </w:r>
            <w:r w:rsidR="00786CF0"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minimum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</w:t>
            </w:r>
            <w:r w:rsidRPr="00D31AF2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pl-PL" w:eastAsia="x-none"/>
              </w:rPr>
              <w:t>4</w:t>
            </w:r>
            <w:r w:rsidR="00591711" w:rsidRPr="00D31AF2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pl-PL" w:eastAsia="x-none"/>
              </w:rPr>
              <w:t>1</w:t>
            </w:r>
            <w:r w:rsidRPr="00D31AF2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pl-PL" w:eastAsia="x-none"/>
              </w:rPr>
              <w:t>00 kg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BB222D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01AC1A2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567546AE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7D8340E9" w14:textId="376426DF" w:rsidR="00731C5A" w:rsidRPr="003459ED" w:rsidRDefault="00786CF0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O</w:t>
            </w:r>
            <w:r w:rsidR="00731C5A"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ferowany udźwig :……………….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8EF8D9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5B88C55C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7AE297BF" w14:textId="38FA370B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22.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1E46E3A" w14:textId="1E5722CE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Trzypunktowy TUZ przedni –  </w:t>
            </w:r>
            <w:r w:rsidR="00786CF0"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minimum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udźwig 2000 kg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658841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928EFA5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0E9F6582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727E5219" w14:textId="174D0D1D" w:rsidR="00731C5A" w:rsidRPr="003459ED" w:rsidRDefault="00786CF0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O</w:t>
            </w:r>
            <w:r w:rsidR="00731C5A"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ferowany udźwig :……………….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2D5C4B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218A85D1" w14:textId="77777777" w:rsidTr="00FF70AB">
        <w:tblPrEx>
          <w:tblCellMar>
            <w:left w:w="70" w:type="dxa"/>
            <w:right w:w="70" w:type="dxa"/>
          </w:tblCellMar>
        </w:tblPrEx>
        <w:trPr>
          <w:trHeight w:val="453"/>
        </w:trPr>
        <w:tc>
          <w:tcPr>
            <w:tcW w:w="562" w:type="dxa"/>
            <w:shd w:val="clear" w:color="auto" w:fill="auto"/>
            <w:vAlign w:val="center"/>
          </w:tcPr>
          <w:p w14:paraId="484E7FD9" w14:textId="45CA0C95" w:rsidR="00731C5A" w:rsidRPr="003459ED" w:rsidRDefault="00731C5A" w:rsidP="00731C5A">
            <w:pPr>
              <w:pStyle w:val="Akapitzlist"/>
              <w:widowControl w:val="0"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lastRenderedPageBreak/>
              <w:t>23.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68B8B44" w14:textId="3C367162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Balast na przedni TUZ min 500 kg  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6A649B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6A24AED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6CDE13A8" w14:textId="01B85ABD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0B213DEB" w14:textId="7C8D7E9F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Oferowany balast:</w:t>
            </w:r>
            <w:r w:rsidRPr="003459ED">
              <w:rPr>
                <w:lang w:val="pl-PL"/>
              </w:rPr>
              <w:t xml:space="preserve"> </w:t>
            </w: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………….… kg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E99582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5F400E69" w14:textId="77777777" w:rsidTr="00FF70AB">
        <w:tblPrEx>
          <w:tblCellMar>
            <w:left w:w="70" w:type="dxa"/>
            <w:right w:w="70" w:type="dxa"/>
          </w:tblCellMar>
        </w:tblPrEx>
        <w:trPr>
          <w:trHeight w:val="545"/>
        </w:trPr>
        <w:tc>
          <w:tcPr>
            <w:tcW w:w="562" w:type="dxa"/>
            <w:shd w:val="clear" w:color="auto" w:fill="auto"/>
            <w:vAlign w:val="center"/>
          </w:tcPr>
          <w:p w14:paraId="18F1F7F4" w14:textId="18049957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24.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5C21C57" w14:textId="7E7A6D91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Tylny TUZ przygotowany do mocowania ramienia hydraulicznego o masie </w:t>
            </w:r>
            <w:r w:rsidR="00786CF0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max. 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do 1400 kg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C60122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12652CA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23793F9F" w14:textId="77777777" w:rsidR="00731C5A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0642D645" w14:textId="640B0135" w:rsidR="00786CF0" w:rsidRPr="003459ED" w:rsidRDefault="00786CF0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86CF0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Oferowany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wielkość -</w:t>
            </w:r>
            <w:r w:rsidRPr="00786CF0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 </w:t>
            </w:r>
            <w:r w:rsidRPr="00786CF0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mocowani</w:t>
            </w:r>
            <w:r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e</w:t>
            </w:r>
            <w:r w:rsidRPr="00786CF0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 xml:space="preserve"> ramienia hydraulicznego o masie</w:t>
            </w:r>
            <w:r w:rsidRPr="00786CF0">
              <w:rPr>
                <w:rFonts w:ascii="Calibri" w:hAnsi="Calibri" w:cs="Calibri"/>
                <w:sz w:val="22"/>
                <w:szCs w:val="22"/>
                <w:lang w:val="pl-PL" w:eastAsia="pl-PL"/>
              </w:rPr>
              <w:t>: ………….… kg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25679B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778D6434" w14:textId="77777777" w:rsidTr="00FF70AB">
        <w:tblPrEx>
          <w:tblCellMar>
            <w:left w:w="70" w:type="dxa"/>
            <w:right w:w="70" w:type="dxa"/>
          </w:tblCellMar>
        </w:tblPrEx>
        <w:trPr>
          <w:trHeight w:val="508"/>
        </w:trPr>
        <w:tc>
          <w:tcPr>
            <w:tcW w:w="562" w:type="dxa"/>
            <w:shd w:val="clear" w:color="auto" w:fill="auto"/>
            <w:vAlign w:val="center"/>
          </w:tcPr>
          <w:p w14:paraId="18E28114" w14:textId="54C62E99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25.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47E8926" w14:textId="393BF4AD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Rozstaw osi </w:t>
            </w:r>
            <w:r w:rsidR="00591711" w:rsidRPr="00D31AF2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pl-PL" w:eastAsia="x-none"/>
              </w:rPr>
              <w:t xml:space="preserve">minimum </w:t>
            </w:r>
            <w:r w:rsidRPr="00D31AF2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pl-PL" w:eastAsia="x-none"/>
              </w:rPr>
              <w:t>2</w:t>
            </w:r>
            <w:r w:rsidR="00591711" w:rsidRPr="00D31AF2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pl-PL" w:eastAsia="x-none"/>
              </w:rPr>
              <w:t>2</w:t>
            </w:r>
            <w:r w:rsidRPr="00D31AF2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pl-PL" w:eastAsia="x-none"/>
              </w:rPr>
              <w:t>50 mm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604913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9E048AE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233C9C4F" w14:textId="77777777" w:rsidR="00731C5A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4C50E878" w14:textId="21FB7119" w:rsidR="00591711" w:rsidRPr="003459ED" w:rsidRDefault="00591711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D31AF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pl-PL"/>
              </w:rPr>
              <w:t>Oferowany rozstaw osi: ……….… mm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8F8008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385971F6" w14:textId="77777777" w:rsidTr="00FF70AB">
        <w:tblPrEx>
          <w:tblCellMar>
            <w:left w:w="70" w:type="dxa"/>
            <w:right w:w="70" w:type="dxa"/>
          </w:tblCellMar>
        </w:tblPrEx>
        <w:trPr>
          <w:trHeight w:val="888"/>
        </w:trPr>
        <w:tc>
          <w:tcPr>
            <w:tcW w:w="562" w:type="dxa"/>
            <w:shd w:val="clear" w:color="auto" w:fill="auto"/>
            <w:vAlign w:val="center"/>
          </w:tcPr>
          <w:p w14:paraId="69C5520C" w14:textId="32CC59E6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color w:val="FF0000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26.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60D7E2C" w14:textId="77777777" w:rsidR="00591711" w:rsidRDefault="00731C5A" w:rsidP="00591711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Ogumienie niskoprofilowe</w:t>
            </w:r>
            <w:r w:rsidRPr="003459ED">
              <w:rPr>
                <w:lang w:val="pl-PL"/>
              </w:rPr>
              <w:t xml:space="preserve"> </w:t>
            </w: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 xml:space="preserve">minimum: </w:t>
            </w:r>
          </w:p>
          <w:p w14:paraId="51E9918A" w14:textId="57B42C1F" w:rsidR="00591711" w:rsidRPr="003459ED" w:rsidRDefault="00591711" w:rsidP="00591711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  <w:lang w:val="pl-PL" w:eastAsia="x-none"/>
              </w:rPr>
            </w:pPr>
            <w:r w:rsidRPr="00D31AF2">
              <w:rPr>
                <w:rFonts w:ascii="Calibri" w:hAnsi="Calibri" w:cs="Calibri"/>
                <w:bCs/>
                <w:color w:val="000000" w:themeColor="text1"/>
                <w:sz w:val="22"/>
                <w:szCs w:val="22"/>
                <w:lang w:val="pl-PL" w:eastAsia="x-none"/>
              </w:rPr>
              <w:t>przód 360/70R24, tył 480/70R34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814CA7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3665D43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6E81BF08" w14:textId="30D486A2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3AAB8D74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Oferowane ogumienie: </w:t>
            </w:r>
          </w:p>
          <w:p w14:paraId="6DE75FD0" w14:textId="303E6906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przód:………….… </w:t>
            </w:r>
          </w:p>
          <w:p w14:paraId="6914AED3" w14:textId="19DED75D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tył: ………….…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B081EF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11A5AC71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51E96739" w14:textId="25E9DFDA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27.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229E774" w14:textId="4488816C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Kabina ogrzewana, klimatyzowana, wentylowana, szyberdach wyposażona w regulowany fotel kierowcy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A0F647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614D0EB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479FB105" w14:textId="734601AC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19D837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3E695DD6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2C47A863" w14:textId="3B3E95C2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28.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13B900" w14:textId="0AA6DEE4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Szkolenie operatorów z obsługi ciągnika w miejscu dostawy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AD2971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51B91DD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3DB7C5DE" w14:textId="27DE9B65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009537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  <w:tr w:rsidR="00731C5A" w:rsidRPr="003459ED" w14:paraId="6EEAD5FE" w14:textId="77777777" w:rsidTr="00FF70AB">
        <w:tblPrEx>
          <w:tblCellMar>
            <w:left w:w="70" w:type="dxa"/>
            <w:right w:w="70" w:type="dxa"/>
          </w:tblCellMar>
        </w:tblPrEx>
        <w:tc>
          <w:tcPr>
            <w:tcW w:w="562" w:type="dxa"/>
            <w:shd w:val="clear" w:color="auto" w:fill="auto"/>
            <w:vAlign w:val="center"/>
          </w:tcPr>
          <w:p w14:paraId="76DA01E5" w14:textId="1731BA92" w:rsidR="00731C5A" w:rsidRPr="003459ED" w:rsidRDefault="00731C5A" w:rsidP="00731C5A">
            <w:pPr>
              <w:widowControl w:val="0"/>
              <w:suppressAutoHyphens/>
              <w:autoSpaceDN w:val="0"/>
              <w:ind w:left="-25"/>
              <w:textAlignment w:val="baseline"/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pl-PL"/>
              </w:rPr>
              <w:t>29.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487A854" w14:textId="64EA11F4" w:rsidR="00731C5A" w:rsidRPr="003459ED" w:rsidRDefault="00731C5A" w:rsidP="00731C5A">
            <w:pPr>
              <w:suppressAutoHyphens/>
              <w:ind w:hanging="11"/>
              <w:jc w:val="both"/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</w:pPr>
            <w:r w:rsidRPr="003459ED">
              <w:rPr>
                <w:rFonts w:ascii="Calibri" w:hAnsi="Calibri" w:cs="Calibri"/>
                <w:bCs/>
                <w:sz w:val="22"/>
                <w:szCs w:val="22"/>
                <w:lang w:val="pl-PL" w:eastAsia="x-none"/>
              </w:rPr>
              <w:t>Gwarancja fabryczna min. 24 m-ce /zgodna z deklaracją Wykonawcy w formularzu ofertowym/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5154FE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23649C5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F177C33" w14:textId="3391241B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TAK / NIE *</w:t>
            </w:r>
          </w:p>
          <w:p w14:paraId="57B8FEEE" w14:textId="02BF9F34" w:rsidR="00731C5A" w:rsidRPr="003459ED" w:rsidRDefault="00731C5A" w:rsidP="00731C5A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3459ED">
              <w:rPr>
                <w:rFonts w:ascii="Calibri" w:hAnsi="Calibri" w:cs="Calibri"/>
                <w:sz w:val="22"/>
                <w:szCs w:val="22"/>
                <w:lang w:val="pl-PL" w:eastAsia="pl-PL"/>
              </w:rPr>
              <w:t>Oferowana gwarancja: …………miesiące/y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2808F9" w14:textId="77777777" w:rsidR="00731C5A" w:rsidRPr="003459ED" w:rsidRDefault="00731C5A" w:rsidP="00731C5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4C1D7E61" w14:textId="153A40F9" w:rsidR="001946DA" w:rsidRPr="003459ED" w:rsidRDefault="00731C5A" w:rsidP="00786CF0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  <w:r w:rsidRPr="00786CF0">
        <w:rPr>
          <w:rFonts w:asciiTheme="minorHAnsi" w:hAnsiTheme="minorHAnsi" w:cstheme="minorHAnsi"/>
          <w:b/>
          <w:sz w:val="8"/>
          <w:szCs w:val="8"/>
          <w:u w:val="single"/>
          <w:lang w:val="pl-PL" w:eastAsia="ar-SA"/>
        </w:rPr>
        <w:br w:type="textWrapping" w:clear="all"/>
      </w:r>
      <w:r w:rsidR="001946DA" w:rsidRPr="003459ED"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  <w:t>* niepotrzebne skreślić</w:t>
      </w:r>
    </w:p>
    <w:p w14:paraId="72A6776F" w14:textId="77777777" w:rsidR="000B2A1C" w:rsidRPr="003459ED" w:rsidRDefault="000B2A1C" w:rsidP="001946DA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069"/>
        <w:gridCol w:w="3658"/>
        <w:gridCol w:w="2798"/>
        <w:gridCol w:w="2798"/>
      </w:tblGrid>
      <w:tr w:rsidR="004B2E12" w:rsidRPr="003459ED" w14:paraId="03DEA2C5" w14:textId="77777777" w:rsidTr="007A45D0">
        <w:tc>
          <w:tcPr>
            <w:tcW w:w="239" w:type="pct"/>
            <w:shd w:val="clear" w:color="auto" w:fill="BFBFBF"/>
          </w:tcPr>
          <w:p w14:paraId="5D94BE98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bookmarkStart w:id="7" w:name="_Hlk116383482"/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lastRenderedPageBreak/>
              <w:t>Lp.</w:t>
            </w:r>
          </w:p>
        </w:tc>
        <w:tc>
          <w:tcPr>
            <w:tcW w:w="1454" w:type="pct"/>
            <w:shd w:val="clear" w:color="auto" w:fill="BFBFBF"/>
          </w:tcPr>
          <w:p w14:paraId="2E60AAE1" w14:textId="1F694A5F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Nazwa oferowanego sprzętu</w:t>
            </w:r>
          </w:p>
        </w:tc>
        <w:tc>
          <w:tcPr>
            <w:tcW w:w="1307" w:type="pct"/>
            <w:shd w:val="clear" w:color="auto" w:fill="BFBFBF"/>
          </w:tcPr>
          <w:p w14:paraId="4D885586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0245E314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Nazwa modelu/numer katalogowy o ile istnieje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4E25313C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3459ED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Rok produkcji</w:t>
            </w:r>
          </w:p>
        </w:tc>
      </w:tr>
      <w:tr w:rsidR="004B2E12" w:rsidRPr="003459ED" w14:paraId="025F48E4" w14:textId="77777777" w:rsidTr="007A45D0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C5E0B3"/>
          </w:tcPr>
          <w:p w14:paraId="0F170D20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</w:tr>
      <w:tr w:rsidR="004B2E12" w:rsidRPr="003459ED" w14:paraId="48E2F3A2" w14:textId="77777777" w:rsidTr="007A45D0">
        <w:tc>
          <w:tcPr>
            <w:tcW w:w="239" w:type="pct"/>
            <w:shd w:val="clear" w:color="auto" w:fill="auto"/>
          </w:tcPr>
          <w:p w14:paraId="1C7BF227" w14:textId="77777777" w:rsidR="004B2E12" w:rsidRPr="003459ED" w:rsidRDefault="004B2E12" w:rsidP="004B2E12">
            <w:pPr>
              <w:numPr>
                <w:ilvl w:val="0"/>
                <w:numId w:val="17"/>
              </w:numPr>
              <w:suppressAutoHyphens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454" w:type="pct"/>
            <w:shd w:val="clear" w:color="auto" w:fill="auto"/>
          </w:tcPr>
          <w:p w14:paraId="5A0572CC" w14:textId="77777777" w:rsidR="004B2E12" w:rsidRPr="003459ED" w:rsidRDefault="004B2E12" w:rsidP="007A45D0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pl-PL"/>
              </w:rPr>
            </w:pPr>
          </w:p>
        </w:tc>
        <w:tc>
          <w:tcPr>
            <w:tcW w:w="1307" w:type="pct"/>
            <w:shd w:val="clear" w:color="auto" w:fill="auto"/>
          </w:tcPr>
          <w:p w14:paraId="1E11E888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30127CE1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4D848D" w14:textId="77777777" w:rsidR="004B2E12" w:rsidRPr="003459ED" w:rsidRDefault="004B2E12" w:rsidP="007A45D0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</w:tc>
      </w:tr>
      <w:bookmarkEnd w:id="7"/>
    </w:tbl>
    <w:p w14:paraId="48AF352B" w14:textId="04978BDB" w:rsidR="004B2E12" w:rsidRPr="003459ED" w:rsidRDefault="004B2E12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5C706574" w14:textId="77777777" w:rsidR="004B2E12" w:rsidRPr="003459ED" w:rsidRDefault="004B2E12" w:rsidP="004B2E12">
      <w:pPr>
        <w:autoSpaceDE w:val="0"/>
        <w:adjustRightInd w:val="0"/>
        <w:contextualSpacing/>
        <w:jc w:val="both"/>
        <w:rPr>
          <w:rFonts w:ascii="Calibri" w:hAnsi="Calibri" w:cs="Calibri"/>
          <w:sz w:val="22"/>
          <w:szCs w:val="22"/>
          <w:u w:val="single"/>
          <w:lang w:val="pl-PL" w:eastAsia="ar-SA"/>
        </w:rPr>
      </w:pPr>
      <w:r w:rsidRPr="003459ED">
        <w:rPr>
          <w:rFonts w:ascii="Calibri" w:hAnsi="Calibri" w:cs="Calibri"/>
          <w:sz w:val="22"/>
          <w:szCs w:val="22"/>
          <w:u w:val="single"/>
          <w:lang w:val="pl-PL" w:eastAsia="ar-SA"/>
        </w:rPr>
        <w:t>UWAGA!</w:t>
      </w:r>
    </w:p>
    <w:p w14:paraId="5EF0EA0E" w14:textId="2556D3CA" w:rsidR="004B2E12" w:rsidRPr="003459ED" w:rsidRDefault="004B2E12" w:rsidP="004B2E12">
      <w:pPr>
        <w:numPr>
          <w:ilvl w:val="0"/>
          <w:numId w:val="18"/>
        </w:numPr>
        <w:autoSpaceDE w:val="0"/>
        <w:adjustRightInd w:val="0"/>
        <w:contextualSpacing/>
        <w:jc w:val="both"/>
        <w:rPr>
          <w:rFonts w:ascii="Calibri" w:hAnsi="Calibri" w:cs="Calibri"/>
          <w:sz w:val="22"/>
          <w:szCs w:val="22"/>
          <w:lang w:val="pl-PL" w:eastAsia="ar-SA"/>
        </w:rPr>
      </w:pPr>
      <w:r w:rsidRPr="003459ED">
        <w:rPr>
          <w:rFonts w:ascii="Calibri" w:hAnsi="Calibri" w:cs="Calibri"/>
          <w:sz w:val="22"/>
          <w:szCs w:val="22"/>
          <w:lang w:val="pl-PL" w:eastAsia="ar-SA"/>
        </w:rPr>
        <w:t>Oświadczam (-y), że zaoferowany przez nas przedmiot zamówienia spełnia wymagania techniczne określone przez Zamawiającego, jest fabrycznie nowy (o ile wpisuje się w definicje), kompletny i będzie gotowy do użytku bez żadnych dodatkowych zakupów i inwestycji (poza materiałami eksploatacyjnymi) oraz gwarantuje bezpieczeństwo użytkowników.</w:t>
      </w:r>
    </w:p>
    <w:p w14:paraId="5B500FE6" w14:textId="77777777" w:rsidR="004B2E12" w:rsidRPr="003459ED" w:rsidRDefault="004B2E12" w:rsidP="004B2E12">
      <w:pPr>
        <w:rPr>
          <w:rFonts w:ascii="Calibri" w:eastAsia="Calibri" w:hAnsi="Calibri" w:cs="Calibri"/>
          <w:b/>
          <w:bCs/>
          <w:sz w:val="22"/>
          <w:szCs w:val="22"/>
          <w:lang w:val="pl-PL"/>
        </w:rPr>
      </w:pPr>
    </w:p>
    <w:p w14:paraId="297ECB37" w14:textId="26D16205" w:rsidR="004B2E12" w:rsidRPr="00FF70AB" w:rsidRDefault="004B2E12" w:rsidP="004B2E12">
      <w:pPr>
        <w:rPr>
          <w:rFonts w:ascii="Calibri" w:eastAsia="Calibri" w:hAnsi="Calibri" w:cs="Calibri"/>
          <w:sz w:val="18"/>
          <w:szCs w:val="18"/>
          <w:lang w:val="pl-PL"/>
        </w:rPr>
      </w:pPr>
      <w:r w:rsidRPr="00FF70AB">
        <w:rPr>
          <w:rFonts w:ascii="Calibri" w:eastAsia="Calibri" w:hAnsi="Calibri" w:cs="Calibri"/>
          <w:sz w:val="18"/>
          <w:szCs w:val="18"/>
          <w:lang w:val="pl-PL"/>
        </w:rPr>
        <w:t>Dokument należy złożyć w  formie elektronicznej opatrzonej kwalifikowanym podpisem elektronicznym lub w postaci elektronicznej opatrzonej podpisem zaufanym lub podpisem osobistym,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49AA11A3" w14:textId="77777777" w:rsidR="007A238E" w:rsidRPr="003459ED" w:rsidRDefault="007A238E" w:rsidP="004B2E12">
      <w:pPr>
        <w:rPr>
          <w:rFonts w:ascii="Calibri" w:eastAsia="Calibri" w:hAnsi="Calibri" w:cs="Calibri"/>
          <w:sz w:val="22"/>
          <w:szCs w:val="22"/>
          <w:lang w:val="pl-PL"/>
        </w:rPr>
      </w:pPr>
    </w:p>
    <w:p w14:paraId="44DD0190" w14:textId="0046BC99" w:rsidR="004B2E12" w:rsidRPr="003459ED" w:rsidRDefault="004B2E12" w:rsidP="004B2E12">
      <w:pPr>
        <w:widowControl w:val="0"/>
        <w:tabs>
          <w:tab w:val="left" w:pos="426"/>
        </w:tabs>
        <w:suppressAutoHyphens/>
        <w:autoSpaceDN w:val="0"/>
        <w:contextualSpacing/>
        <w:jc w:val="right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  <w:r w:rsidRPr="003459ED">
        <w:rPr>
          <w:rFonts w:ascii="Calibri" w:hAnsi="Calibri" w:cs="Calibri"/>
          <w:b/>
          <w:sz w:val="22"/>
          <w:szCs w:val="22"/>
          <w:lang w:val="pl-PL" w:eastAsia="ar-SA"/>
        </w:rPr>
        <w:t>podpis Wykonawcy zgodny z wymaganiami SWZ : …………………….…………</w:t>
      </w:r>
    </w:p>
    <w:p w14:paraId="3FD3B957" w14:textId="77777777" w:rsidR="00A91EFD" w:rsidRPr="003459ED" w:rsidRDefault="00A91EFD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sectPr w:rsidR="00A91EFD" w:rsidRPr="003459ED" w:rsidSect="00531AD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EE40" w14:textId="77777777" w:rsidR="001F794F" w:rsidRDefault="001F794F">
      <w:r>
        <w:separator/>
      </w:r>
    </w:p>
  </w:endnote>
  <w:endnote w:type="continuationSeparator" w:id="0">
    <w:p w14:paraId="3DFC2AD5" w14:textId="77777777" w:rsidR="001F794F" w:rsidRDefault="001F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3FE4" w14:textId="36FEE76C" w:rsidR="00703435" w:rsidRPr="003D410C" w:rsidRDefault="00FC267C" w:rsidP="00703435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03435">
      <w:t xml:space="preserve"> </w:t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0F9E2143" w14:textId="1849CDCB" w:rsidR="009253A3" w:rsidRPr="00703435" w:rsidRDefault="009253A3" w:rsidP="00703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2B6" w14:textId="77777777" w:rsidR="00B24767" w:rsidRPr="003D410C" w:rsidRDefault="00B24767" w:rsidP="00B24767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Pr="002C4F57">
      <w:rPr>
        <w:rFonts w:ascii="Calibri" w:hAnsi="Calibri" w:cs="Calibri"/>
        <w:b/>
        <w:bCs/>
        <w:sz w:val="22"/>
        <w:szCs w:val="22"/>
        <w:lang w:val="pl-PL"/>
      </w:rPr>
      <w:t>1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  <w:r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Pr="002C4F57">
      <w:rPr>
        <w:rFonts w:ascii="Calibri" w:hAnsi="Calibri" w:cs="Calibri"/>
        <w:b/>
        <w:bCs/>
        <w:sz w:val="22"/>
        <w:szCs w:val="22"/>
        <w:lang w:val="pl-PL"/>
      </w:rPr>
      <w:t>14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129E267A" w14:textId="77777777" w:rsidR="00B24767" w:rsidRPr="003D410C" w:rsidRDefault="00B24767" w:rsidP="00B24767">
    <w:pPr>
      <w:pStyle w:val="Stopka"/>
      <w:tabs>
        <w:tab w:val="left" w:pos="3555"/>
      </w:tabs>
      <w:rPr>
        <w:lang w:val="pl-PL"/>
      </w:rPr>
    </w:pPr>
    <w:r>
      <w:rPr>
        <w:lang w:val="pl-PL"/>
      </w:rPr>
      <w:tab/>
    </w:r>
  </w:p>
  <w:p w14:paraId="5836BF15" w14:textId="77777777" w:rsidR="00B24767" w:rsidRPr="003D410C" w:rsidRDefault="00B24767" w:rsidP="00B24767">
    <w:pPr>
      <w:pStyle w:val="Stopka"/>
      <w:jc w:val="center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 xml:space="preserve">Instytut Rybactwa Śródlądowego im. S.Sakowicza w Olsztynie </w:t>
    </w: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3D410C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3D410C">
      <w:rPr>
        <w:rFonts w:ascii="Calibri" w:hAnsi="Calibri" w:cs="Calibri"/>
        <w:sz w:val="20"/>
        <w:szCs w:val="20"/>
        <w:lang w:val="pl-PL"/>
      </w:rPr>
      <w:br/>
    </w:r>
    <w:hyperlink r:id="rId1" w:history="1">
      <w:r w:rsidRPr="003D410C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</w:p>
  <w:p w14:paraId="2AD91200" w14:textId="3BE7D48E" w:rsidR="00703435" w:rsidRPr="00B24767" w:rsidRDefault="00B24767" w:rsidP="00B24767">
    <w:pPr>
      <w:pStyle w:val="Stopka"/>
      <w:tabs>
        <w:tab w:val="clear" w:pos="4536"/>
        <w:tab w:val="clear" w:pos="9072"/>
        <w:tab w:val="left" w:pos="240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D459" w14:textId="77777777" w:rsidR="001F794F" w:rsidRDefault="001F794F">
      <w:r>
        <w:separator/>
      </w:r>
    </w:p>
  </w:footnote>
  <w:footnote w:type="continuationSeparator" w:id="0">
    <w:p w14:paraId="7F776DBA" w14:textId="77777777" w:rsidR="001F794F" w:rsidRDefault="001F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707B" w14:textId="5835ACB6" w:rsidR="00EF4D2B" w:rsidRPr="00EF4D2B" w:rsidRDefault="00967677" w:rsidP="00EF4D2B">
    <w:pPr>
      <w:jc w:val="center"/>
      <w:rPr>
        <w:b/>
        <w:sz w:val="20"/>
        <w:szCs w:val="20"/>
        <w:lang w:val="pl-PL" w:eastAsia="pl-PL"/>
      </w:rPr>
    </w:pPr>
    <w:r w:rsidRPr="00967677">
      <w:rPr>
        <w:noProof/>
      </w:rPr>
      <w:drawing>
        <wp:inline distT="0" distB="0" distL="0" distR="0" wp14:anchorId="231D7818" wp14:editId="24099B6E">
          <wp:extent cx="6454140" cy="542925"/>
          <wp:effectExtent l="0" t="0" r="3810" b="952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B9FCCB" w14:textId="77777777" w:rsidR="00EF4D2B" w:rsidRPr="00EF4D2B" w:rsidRDefault="00EF4D2B" w:rsidP="00EF4D2B">
    <w:pPr>
      <w:tabs>
        <w:tab w:val="center" w:pos="4536"/>
        <w:tab w:val="right" w:pos="9072"/>
      </w:tabs>
      <w:spacing w:line="276" w:lineRule="auto"/>
      <w:jc w:val="center"/>
      <w:rPr>
        <w:rFonts w:ascii="Georgia" w:eastAsia="Georgia" w:hAnsi="Georgia" w:cs="Georgia"/>
        <w:i/>
        <w:color w:val="666666"/>
        <w:sz w:val="20"/>
        <w:szCs w:val="48"/>
        <w:lang w:val="pl-PL" w:eastAsia="pl-PL"/>
      </w:rPr>
    </w:pPr>
    <w:r w:rsidRPr="00EF4D2B">
      <w:rPr>
        <w:rFonts w:ascii="Calibri" w:eastAsia="Calibri" w:hAnsi="Calibri" w:cs="Calibri"/>
        <w:noProof/>
        <w:sz w:val="22"/>
        <w:szCs w:val="22"/>
        <w:lang w:val="pl-PL" w:eastAsia="pl-PL"/>
      </w:rPr>
      <w:drawing>
        <wp:inline distT="0" distB="0" distL="0" distR="0" wp14:anchorId="5F634AE2" wp14:editId="531B1D65">
          <wp:extent cx="4979035" cy="861060"/>
          <wp:effectExtent l="0" t="0" r="0" b="0"/>
          <wp:docPr id="22" name="Obraz 2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8950" cy="892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3D6FC" w14:textId="77777777" w:rsidR="00EF4D2B" w:rsidRPr="00154D55" w:rsidRDefault="00EF4D2B" w:rsidP="00EF4D2B">
    <w:pPr>
      <w:jc w:val="center"/>
      <w:rPr>
        <w:rFonts w:ascii="Calibri" w:eastAsia="Calibri" w:hAnsi="Calibri" w:cs="Calibri"/>
        <w:bCs/>
        <w:sz w:val="16"/>
        <w:szCs w:val="16"/>
        <w:lang w:val="pl-PL" w:eastAsia="pl-PL"/>
      </w:rPr>
    </w:pPr>
    <w:r w:rsidRPr="00154D55">
      <w:rPr>
        <w:rFonts w:ascii="Calibri" w:eastAsia="Calibri" w:hAnsi="Calibri" w:cs="Calibri"/>
        <w:sz w:val="16"/>
        <w:szCs w:val="16"/>
        <w:lang w:val="pl-PL" w:eastAsia="pl-PL"/>
      </w:rPr>
      <w:t xml:space="preserve">Projekt: </w:t>
    </w:r>
    <w:r w:rsidRPr="00154D55">
      <w:rPr>
        <w:rFonts w:ascii="Calibri" w:eastAsia="Calibri" w:hAnsi="Calibri" w:cs="Calibri"/>
        <w:bCs/>
        <w:sz w:val="16"/>
        <w:szCs w:val="16"/>
        <w:lang w:val="pl-PL" w:eastAsia="pl-PL"/>
      </w:rPr>
      <w:t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zasobooszczędnej, innowacyjnej, konkurencyjnej i opartej na wiedzy, działania “Innowacje”</w:t>
    </w:r>
  </w:p>
  <w:p w14:paraId="1AFB2FDB" w14:textId="77777777" w:rsidR="00EF4D2B" w:rsidRPr="00EF4D2B" w:rsidRDefault="00EF4D2B" w:rsidP="00EF4D2B">
    <w:pPr>
      <w:jc w:val="center"/>
      <w:rPr>
        <w:rFonts w:ascii="Calibri" w:eastAsia="SimSun" w:hAnsi="Calibri" w:cs="Calibri"/>
        <w:b/>
        <w:kern w:val="3"/>
        <w:sz w:val="16"/>
        <w:szCs w:val="16"/>
        <w:lang w:val="pl-PL" w:eastAsia="zh-CN" w:bidi="hi-IN"/>
      </w:rPr>
    </w:pPr>
    <w:r w:rsidRPr="00154D55">
      <w:rPr>
        <w:rFonts w:ascii="Calibri" w:eastAsia="Calibri" w:hAnsi="Calibri" w:cs="Calibri"/>
        <w:bCs/>
        <w:sz w:val="16"/>
        <w:szCs w:val="16"/>
        <w:lang w:val="pl-PL" w:eastAsia="pl-PL"/>
      </w:rPr>
      <w:t>Umowa o dofinansowanie nr 00001-6521.1-OR0700001/17/20 zawarta w dniu 10.06.2020.</w:t>
    </w:r>
    <w:r w:rsidRPr="00EF4D2B">
      <w:rPr>
        <w:rFonts w:ascii="Georgia" w:eastAsia="Georgia" w:hAnsi="Georgia" w:cs="Georgia"/>
        <w:i/>
        <w:color w:val="666666"/>
        <w:sz w:val="20"/>
        <w:szCs w:val="48"/>
        <w:lang w:val="pl-PL" w:eastAsia="pl-PL"/>
      </w:rPr>
      <w:t xml:space="preserve">                                                               </w:t>
    </w:r>
  </w:p>
  <w:p w14:paraId="0B0C5F66" w14:textId="77777777" w:rsidR="0075155A" w:rsidRPr="0075155A" w:rsidRDefault="0075155A" w:rsidP="0007138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Załącznik nr 1 do SWZ</w:t>
    </w:r>
  </w:p>
  <w:p w14:paraId="74B4951B" w14:textId="2C2B0B5C" w:rsidR="0075155A" w:rsidRPr="0075155A" w:rsidRDefault="0075155A" w:rsidP="0007138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</w:t>
    </w:r>
    <w:r w:rsidR="0007138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</w:t>
    </w:r>
    <w:r w:rsidR="0007138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 </w:t>
    </w:r>
    <w:r w:rsidR="00EF4D2B" w:rsidRPr="00EF4D2B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Zam. </w:t>
    </w:r>
    <w:r w:rsidR="00D31AF2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31</w:t>
    </w:r>
    <w:r w:rsidR="00EF4D2B" w:rsidRPr="00EF4D2B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/2023/</w:t>
    </w:r>
    <w:r w:rsidR="00EF4D2B" w:rsidRPr="00154D55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TP/STAWPROPLUS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</w:p>
  <w:p w14:paraId="4EC930D5" w14:textId="77777777" w:rsidR="0075155A" w:rsidRPr="0075155A" w:rsidRDefault="0075155A" w:rsidP="0075155A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FORMULARZ OPIS PRZEDMIOTU </w:t>
    </w:r>
    <w:r w:rsidRPr="00154D55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ZAMÓWIENIA/FORMULARZ CENOWY</w:t>
    </w:r>
  </w:p>
  <w:p w14:paraId="4E158EA8" w14:textId="1580D638" w:rsidR="0075155A" w:rsidRPr="0075155A" w:rsidRDefault="0075155A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sz w:val="22"/>
        <w:szCs w:val="22"/>
        <w:lang w:val="pl-PL" w:eastAsia="ar-SA"/>
      </w:rPr>
    </w:pPr>
    <w:r>
      <w:rPr>
        <w:rFonts w:ascii="Calibri" w:hAnsi="Calibri" w:cs="Calibri"/>
        <w:sz w:val="22"/>
        <w:szCs w:val="22"/>
        <w:lang w:val="pl-PL" w:eastAsia="ar-SA"/>
      </w:rPr>
      <w:t xml:space="preserve">Tytuł zamówienia: 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r w:rsidR="000775AF" w:rsidRPr="000775AF">
      <w:rPr>
        <w:rFonts w:ascii="Calibri" w:hAnsi="Calibri" w:cs="Calibri"/>
        <w:b/>
        <w:bCs/>
        <w:sz w:val="22"/>
        <w:szCs w:val="22"/>
        <w:lang w:val="pl-PL"/>
      </w:rPr>
      <w:t xml:space="preserve">Dostawa ciągnika rolniczego na </w:t>
    </w:r>
    <w:r w:rsidR="000775AF" w:rsidRPr="00154D55">
      <w:rPr>
        <w:rFonts w:ascii="Calibri" w:hAnsi="Calibri" w:cs="Calibri"/>
        <w:b/>
        <w:bCs/>
        <w:sz w:val="22"/>
        <w:szCs w:val="22"/>
        <w:lang w:val="pl-PL"/>
      </w:rPr>
      <w:t xml:space="preserve">potrzeby </w:t>
    </w:r>
    <w:r w:rsidR="00154D55" w:rsidRPr="00154D55">
      <w:rPr>
        <w:rFonts w:ascii="Calibri" w:hAnsi="Calibri" w:cs="Calibri"/>
        <w:b/>
        <w:bCs/>
        <w:sz w:val="22"/>
        <w:szCs w:val="22"/>
        <w:lang w:val="pl-PL"/>
      </w:rPr>
      <w:t xml:space="preserve">komórki </w:t>
    </w:r>
    <w:r w:rsidR="000775AF" w:rsidRPr="00154D55">
      <w:rPr>
        <w:rFonts w:ascii="Calibri" w:hAnsi="Calibri" w:cs="Calibri"/>
        <w:b/>
        <w:bCs/>
        <w:sz w:val="22"/>
        <w:szCs w:val="22"/>
        <w:lang w:val="pl-PL"/>
      </w:rPr>
      <w:t xml:space="preserve">organizacyjnej </w:t>
    </w:r>
    <w:r w:rsidR="000775AF" w:rsidRPr="000775AF">
      <w:rPr>
        <w:rFonts w:ascii="Calibri" w:hAnsi="Calibri" w:cs="Calibri"/>
        <w:b/>
        <w:bCs/>
        <w:sz w:val="22"/>
        <w:szCs w:val="22"/>
        <w:lang w:val="pl-PL"/>
      </w:rPr>
      <w:t>Instytutu Rybactwa Śródlądowego im. Stanisława Sakowicza – Państwowy Instytut Badawczy.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9032" w14:textId="02B4C1C0" w:rsidR="0075155A" w:rsidRDefault="00E12E89" w:rsidP="00B24767">
    <w:pPr>
      <w:pStyle w:val="Nagwek"/>
    </w:pPr>
    <w:r>
      <w:rPr>
        <w:noProof/>
      </w:rPr>
      <w:object w:dxaOrig="1440" w:dyaOrig="1440" w14:anchorId="4C968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129.6pt;margin-top:-23.45pt;width:440.65pt;height:52.7pt;z-index:-251658752" fillcolor="window">
          <v:imagedata r:id="rId1" o:title=""/>
          <w10:wrap type="square"/>
        </v:shape>
        <o:OLEObject Type="Embed" ProgID="Word.Picture.8" ShapeID="_x0000_s1032" DrawAspect="Content" ObjectID="_1744699120" r:id="rId2"/>
      </w:object>
    </w:r>
  </w:p>
  <w:p w14:paraId="1C783DB7" w14:textId="77777777" w:rsidR="0075155A" w:rsidRDefault="0075155A" w:rsidP="00B24767">
    <w:pPr>
      <w:pStyle w:val="Nagwek"/>
    </w:pPr>
  </w:p>
  <w:p w14:paraId="7C3F00D6" w14:textId="77777777" w:rsidR="0075155A" w:rsidRPr="0075155A" w:rsidRDefault="0075155A" w:rsidP="0075155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Załącznik nr 1 do SWZ</w:t>
    </w:r>
  </w:p>
  <w:p w14:paraId="18100AD4" w14:textId="1F28D545" w:rsidR="0075155A" w:rsidRPr="0075155A" w:rsidRDefault="0075155A" w:rsidP="0075155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Zam. 25/2022/TP/IRŚ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</w:p>
  <w:p w14:paraId="491F0245" w14:textId="675C198C" w:rsidR="0075155A" w:rsidRPr="0075155A" w:rsidRDefault="0075155A" w:rsidP="0075155A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FORMULARZ OPIS PRZEDMIOTU ZAMÓWIENIA/FORMULARZ CENOWY</w:t>
    </w:r>
  </w:p>
  <w:p w14:paraId="0FB5F02C" w14:textId="462728FC" w:rsidR="00703435" w:rsidRPr="0075155A" w:rsidRDefault="0075155A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sz w:val="22"/>
        <w:szCs w:val="22"/>
        <w:lang w:val="pl-PL" w:eastAsia="ar-SA"/>
      </w:rPr>
    </w:pPr>
    <w:r>
      <w:rPr>
        <w:rFonts w:ascii="Calibri" w:hAnsi="Calibri" w:cs="Calibri"/>
        <w:sz w:val="22"/>
        <w:szCs w:val="22"/>
        <w:lang w:val="pl-PL" w:eastAsia="ar-SA"/>
      </w:rPr>
      <w:t xml:space="preserve">Tytuł zamówienia: 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r>
      <w:rPr>
        <w:rFonts w:ascii="Calibri" w:hAnsi="Calibri" w:cs="Calibri"/>
        <w:b/>
        <w:bCs/>
        <w:sz w:val="22"/>
        <w:szCs w:val="22"/>
        <w:lang w:val="pl-PL"/>
      </w:rPr>
      <w:t>D</w:t>
    </w:r>
    <w:r w:rsidRPr="0075155A">
      <w:rPr>
        <w:rFonts w:ascii="Calibri" w:hAnsi="Calibri" w:cs="Calibri"/>
        <w:b/>
        <w:bCs/>
        <w:sz w:val="22"/>
        <w:szCs w:val="22"/>
        <w:lang w:val="pl-PL"/>
      </w:rPr>
      <w:t>ostaw</w:t>
    </w:r>
    <w:r>
      <w:rPr>
        <w:rFonts w:ascii="Calibri" w:hAnsi="Calibri" w:cs="Calibri"/>
        <w:b/>
        <w:bCs/>
        <w:sz w:val="22"/>
        <w:szCs w:val="22"/>
        <w:lang w:val="pl-PL"/>
      </w:rPr>
      <w:t>a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wysokostrawnych pasz starterowych, pasz narybkowych oraz pasz tarlakowych dla jednostki organizacyjnej Instytutu Rybactwa Śródlądowego im. St. Sakowicza w Olsztynie.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F63"/>
    <w:multiLevelType w:val="hybridMultilevel"/>
    <w:tmpl w:val="DE644C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93B85"/>
    <w:multiLevelType w:val="hybridMultilevel"/>
    <w:tmpl w:val="370AFD7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696A2C"/>
    <w:multiLevelType w:val="hybridMultilevel"/>
    <w:tmpl w:val="675477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638D3"/>
    <w:multiLevelType w:val="hybridMultilevel"/>
    <w:tmpl w:val="96FCAE94"/>
    <w:lvl w:ilvl="0" w:tplc="19181F7C">
      <w:start w:val="1"/>
      <w:numFmt w:val="decimal"/>
      <w:lvlText w:val="%1."/>
      <w:lvlJc w:val="left"/>
      <w:pPr>
        <w:ind w:left="-9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218" w:hanging="360"/>
      </w:pPr>
    </w:lvl>
    <w:lvl w:ilvl="2" w:tplc="0415001B" w:tentative="1">
      <w:start w:val="1"/>
      <w:numFmt w:val="lowerRoman"/>
      <w:lvlText w:val="%3."/>
      <w:lvlJc w:val="right"/>
      <w:pPr>
        <w:ind w:left="502" w:hanging="180"/>
      </w:pPr>
    </w:lvl>
    <w:lvl w:ilvl="3" w:tplc="0415000F" w:tentative="1">
      <w:start w:val="1"/>
      <w:numFmt w:val="decimal"/>
      <w:lvlText w:val="%4."/>
      <w:lvlJc w:val="left"/>
      <w:pPr>
        <w:ind w:left="1222" w:hanging="360"/>
      </w:pPr>
    </w:lvl>
    <w:lvl w:ilvl="4" w:tplc="04150019" w:tentative="1">
      <w:start w:val="1"/>
      <w:numFmt w:val="lowerLetter"/>
      <w:lvlText w:val="%5."/>
      <w:lvlJc w:val="left"/>
      <w:pPr>
        <w:ind w:left="1942" w:hanging="360"/>
      </w:pPr>
    </w:lvl>
    <w:lvl w:ilvl="5" w:tplc="0415001B" w:tentative="1">
      <w:start w:val="1"/>
      <w:numFmt w:val="lowerRoman"/>
      <w:lvlText w:val="%6."/>
      <w:lvlJc w:val="right"/>
      <w:pPr>
        <w:ind w:left="2662" w:hanging="180"/>
      </w:pPr>
    </w:lvl>
    <w:lvl w:ilvl="6" w:tplc="0415000F" w:tentative="1">
      <w:start w:val="1"/>
      <w:numFmt w:val="decimal"/>
      <w:lvlText w:val="%7."/>
      <w:lvlJc w:val="left"/>
      <w:pPr>
        <w:ind w:left="3382" w:hanging="360"/>
      </w:pPr>
    </w:lvl>
    <w:lvl w:ilvl="7" w:tplc="04150019" w:tentative="1">
      <w:start w:val="1"/>
      <w:numFmt w:val="lowerLetter"/>
      <w:lvlText w:val="%8."/>
      <w:lvlJc w:val="left"/>
      <w:pPr>
        <w:ind w:left="4102" w:hanging="360"/>
      </w:pPr>
    </w:lvl>
    <w:lvl w:ilvl="8" w:tplc="0415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4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E4F020A"/>
    <w:multiLevelType w:val="hybridMultilevel"/>
    <w:tmpl w:val="7CF2DAA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13B48"/>
    <w:multiLevelType w:val="hybridMultilevel"/>
    <w:tmpl w:val="C71E6F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223CE"/>
    <w:multiLevelType w:val="hybridMultilevel"/>
    <w:tmpl w:val="212846A0"/>
    <w:lvl w:ilvl="0" w:tplc="299CD0FE">
      <w:start w:val="1"/>
      <w:numFmt w:val="upperRoman"/>
      <w:lvlText w:val="%1."/>
      <w:lvlJc w:val="left"/>
      <w:pPr>
        <w:ind w:left="-9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78" w:hanging="360"/>
      </w:pPr>
    </w:lvl>
    <w:lvl w:ilvl="2" w:tplc="0415001B" w:tentative="1">
      <w:start w:val="1"/>
      <w:numFmt w:val="lowerRoman"/>
      <w:lvlText w:val="%3."/>
      <w:lvlJc w:val="right"/>
      <w:pPr>
        <w:ind w:left="142" w:hanging="180"/>
      </w:pPr>
    </w:lvl>
    <w:lvl w:ilvl="3" w:tplc="0415000F" w:tentative="1">
      <w:start w:val="1"/>
      <w:numFmt w:val="decimal"/>
      <w:lvlText w:val="%4."/>
      <w:lvlJc w:val="left"/>
      <w:pPr>
        <w:ind w:left="862" w:hanging="360"/>
      </w:pPr>
    </w:lvl>
    <w:lvl w:ilvl="4" w:tplc="04150019" w:tentative="1">
      <w:start w:val="1"/>
      <w:numFmt w:val="lowerLetter"/>
      <w:lvlText w:val="%5."/>
      <w:lvlJc w:val="left"/>
      <w:pPr>
        <w:ind w:left="1582" w:hanging="360"/>
      </w:pPr>
    </w:lvl>
    <w:lvl w:ilvl="5" w:tplc="0415001B" w:tentative="1">
      <w:start w:val="1"/>
      <w:numFmt w:val="lowerRoman"/>
      <w:lvlText w:val="%6."/>
      <w:lvlJc w:val="right"/>
      <w:pPr>
        <w:ind w:left="2302" w:hanging="180"/>
      </w:pPr>
    </w:lvl>
    <w:lvl w:ilvl="6" w:tplc="0415000F" w:tentative="1">
      <w:start w:val="1"/>
      <w:numFmt w:val="decimal"/>
      <w:lvlText w:val="%7."/>
      <w:lvlJc w:val="left"/>
      <w:pPr>
        <w:ind w:left="3022" w:hanging="360"/>
      </w:pPr>
    </w:lvl>
    <w:lvl w:ilvl="7" w:tplc="04150019" w:tentative="1">
      <w:start w:val="1"/>
      <w:numFmt w:val="lowerLetter"/>
      <w:lvlText w:val="%8."/>
      <w:lvlJc w:val="left"/>
      <w:pPr>
        <w:ind w:left="3742" w:hanging="360"/>
      </w:pPr>
    </w:lvl>
    <w:lvl w:ilvl="8" w:tplc="0415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8" w15:restartNumberingAfterBreak="0">
    <w:nsid w:val="26A37E38"/>
    <w:multiLevelType w:val="hybridMultilevel"/>
    <w:tmpl w:val="CE262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F1E81"/>
    <w:multiLevelType w:val="hybridMultilevel"/>
    <w:tmpl w:val="FA48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D72"/>
    <w:multiLevelType w:val="hybridMultilevel"/>
    <w:tmpl w:val="4AA2BE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E60B8"/>
    <w:multiLevelType w:val="hybridMultilevel"/>
    <w:tmpl w:val="048491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EB2977"/>
    <w:multiLevelType w:val="hybridMultilevel"/>
    <w:tmpl w:val="B2E69B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F12173"/>
    <w:multiLevelType w:val="hybridMultilevel"/>
    <w:tmpl w:val="C18A7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A71FC"/>
    <w:multiLevelType w:val="hybridMultilevel"/>
    <w:tmpl w:val="A0E2960A"/>
    <w:lvl w:ilvl="0" w:tplc="04150017">
      <w:start w:val="1"/>
      <w:numFmt w:val="lowerLetter"/>
      <w:lvlText w:val="%1)"/>
      <w:lvlJc w:val="left"/>
      <w:pPr>
        <w:ind w:left="-43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abstractNum w:abstractNumId="15" w15:restartNumberingAfterBreak="0">
    <w:nsid w:val="4CA76A3E"/>
    <w:multiLevelType w:val="hybridMultilevel"/>
    <w:tmpl w:val="31D28E74"/>
    <w:lvl w:ilvl="0" w:tplc="8D384A2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06940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2B8E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4E41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09B5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4878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6CD1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CC99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D6D5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2D4ACC"/>
    <w:multiLevelType w:val="hybridMultilevel"/>
    <w:tmpl w:val="332EF4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8031BD"/>
    <w:multiLevelType w:val="hybridMultilevel"/>
    <w:tmpl w:val="80025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5F633125"/>
    <w:multiLevelType w:val="hybridMultilevel"/>
    <w:tmpl w:val="0DDAB3D4"/>
    <w:lvl w:ilvl="0" w:tplc="04150017">
      <w:start w:val="1"/>
      <w:numFmt w:val="lowerLetter"/>
      <w:lvlText w:val="%1)"/>
      <w:lvlJc w:val="left"/>
      <w:pPr>
        <w:ind w:left="1009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0" w15:restartNumberingAfterBreak="0">
    <w:nsid w:val="64EB6807"/>
    <w:multiLevelType w:val="multilevel"/>
    <w:tmpl w:val="49FE23B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9A4860"/>
    <w:multiLevelType w:val="hybridMultilevel"/>
    <w:tmpl w:val="4F2A64D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536813">
    <w:abstractNumId w:val="9"/>
  </w:num>
  <w:num w:numId="2" w16cid:durableId="1042899632">
    <w:abstractNumId w:val="13"/>
  </w:num>
  <w:num w:numId="3" w16cid:durableId="1375542376">
    <w:abstractNumId w:val="14"/>
  </w:num>
  <w:num w:numId="4" w16cid:durableId="1908413545">
    <w:abstractNumId w:val="12"/>
  </w:num>
  <w:num w:numId="5" w16cid:durableId="968364780">
    <w:abstractNumId w:val="7"/>
  </w:num>
  <w:num w:numId="6" w16cid:durableId="545221383">
    <w:abstractNumId w:val="10"/>
  </w:num>
  <w:num w:numId="7" w16cid:durableId="689768668">
    <w:abstractNumId w:val="19"/>
  </w:num>
  <w:num w:numId="8" w16cid:durableId="282856039">
    <w:abstractNumId w:val="11"/>
  </w:num>
  <w:num w:numId="9" w16cid:durableId="1365205389">
    <w:abstractNumId w:val="5"/>
  </w:num>
  <w:num w:numId="10" w16cid:durableId="824012830">
    <w:abstractNumId w:val="1"/>
  </w:num>
  <w:num w:numId="11" w16cid:durableId="217009943">
    <w:abstractNumId w:val="16"/>
  </w:num>
  <w:num w:numId="12" w16cid:durableId="1753769665">
    <w:abstractNumId w:val="2"/>
  </w:num>
  <w:num w:numId="13" w16cid:durableId="1172912742">
    <w:abstractNumId w:val="6"/>
  </w:num>
  <w:num w:numId="14" w16cid:durableId="275447974">
    <w:abstractNumId w:val="8"/>
  </w:num>
  <w:num w:numId="15" w16cid:durableId="475999531">
    <w:abstractNumId w:val="0"/>
  </w:num>
  <w:num w:numId="16" w16cid:durableId="716005699">
    <w:abstractNumId w:val="3"/>
  </w:num>
  <w:num w:numId="17" w16cid:durableId="1954939287">
    <w:abstractNumId w:val="20"/>
  </w:num>
  <w:num w:numId="18" w16cid:durableId="1153716812">
    <w:abstractNumId w:val="21"/>
  </w:num>
  <w:num w:numId="19" w16cid:durableId="268467910">
    <w:abstractNumId w:val="17"/>
  </w:num>
  <w:num w:numId="20" w16cid:durableId="1474327746">
    <w:abstractNumId w:val="18"/>
  </w:num>
  <w:num w:numId="21" w16cid:durableId="416445149">
    <w:abstractNumId w:val="4"/>
  </w:num>
  <w:num w:numId="22" w16cid:durableId="13222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151A9"/>
    <w:rsid w:val="00016B70"/>
    <w:rsid w:val="0002093F"/>
    <w:rsid w:val="00020DE5"/>
    <w:rsid w:val="0002628C"/>
    <w:rsid w:val="0002713C"/>
    <w:rsid w:val="000302AD"/>
    <w:rsid w:val="00034737"/>
    <w:rsid w:val="00036EA8"/>
    <w:rsid w:val="000447D4"/>
    <w:rsid w:val="00044A57"/>
    <w:rsid w:val="00047A50"/>
    <w:rsid w:val="0005003E"/>
    <w:rsid w:val="00050FA1"/>
    <w:rsid w:val="00051329"/>
    <w:rsid w:val="00053456"/>
    <w:rsid w:val="00057319"/>
    <w:rsid w:val="0006614B"/>
    <w:rsid w:val="0007138A"/>
    <w:rsid w:val="0007239D"/>
    <w:rsid w:val="0007308A"/>
    <w:rsid w:val="000745E0"/>
    <w:rsid w:val="000775AF"/>
    <w:rsid w:val="00082A62"/>
    <w:rsid w:val="00086BB1"/>
    <w:rsid w:val="000924FE"/>
    <w:rsid w:val="000934B6"/>
    <w:rsid w:val="00095118"/>
    <w:rsid w:val="0009737D"/>
    <w:rsid w:val="000977F3"/>
    <w:rsid w:val="000A0E53"/>
    <w:rsid w:val="000A1E3C"/>
    <w:rsid w:val="000B2A1C"/>
    <w:rsid w:val="000B6CD7"/>
    <w:rsid w:val="000B7757"/>
    <w:rsid w:val="000C7CD7"/>
    <w:rsid w:val="000D25FD"/>
    <w:rsid w:val="000D7B54"/>
    <w:rsid w:val="000F4F00"/>
    <w:rsid w:val="000F6A83"/>
    <w:rsid w:val="00102408"/>
    <w:rsid w:val="00102E79"/>
    <w:rsid w:val="00105ECA"/>
    <w:rsid w:val="00107435"/>
    <w:rsid w:val="001155E9"/>
    <w:rsid w:val="00120C14"/>
    <w:rsid w:val="001229F7"/>
    <w:rsid w:val="00126215"/>
    <w:rsid w:val="00140568"/>
    <w:rsid w:val="0014332D"/>
    <w:rsid w:val="00143DA0"/>
    <w:rsid w:val="00151D0B"/>
    <w:rsid w:val="00154D55"/>
    <w:rsid w:val="00162FB7"/>
    <w:rsid w:val="0017490D"/>
    <w:rsid w:val="0018387D"/>
    <w:rsid w:val="0018507B"/>
    <w:rsid w:val="00190AF0"/>
    <w:rsid w:val="00190DF9"/>
    <w:rsid w:val="001946DA"/>
    <w:rsid w:val="001A458E"/>
    <w:rsid w:val="001A6B6D"/>
    <w:rsid w:val="001B5417"/>
    <w:rsid w:val="001B6F0F"/>
    <w:rsid w:val="001C0B27"/>
    <w:rsid w:val="001C417B"/>
    <w:rsid w:val="001C6A2B"/>
    <w:rsid w:val="001D36B2"/>
    <w:rsid w:val="001D6850"/>
    <w:rsid w:val="001E3B66"/>
    <w:rsid w:val="001E49E2"/>
    <w:rsid w:val="001E4B60"/>
    <w:rsid w:val="001F68B1"/>
    <w:rsid w:val="001F794F"/>
    <w:rsid w:val="00207AA3"/>
    <w:rsid w:val="00207C78"/>
    <w:rsid w:val="0021279F"/>
    <w:rsid w:val="00212FE0"/>
    <w:rsid w:val="002166C9"/>
    <w:rsid w:val="0022093A"/>
    <w:rsid w:val="00237370"/>
    <w:rsid w:val="002405E1"/>
    <w:rsid w:val="00254952"/>
    <w:rsid w:val="0026332F"/>
    <w:rsid w:val="0026430B"/>
    <w:rsid w:val="00265197"/>
    <w:rsid w:val="00266677"/>
    <w:rsid w:val="002722FC"/>
    <w:rsid w:val="00272CAD"/>
    <w:rsid w:val="002761DA"/>
    <w:rsid w:val="00276F2D"/>
    <w:rsid w:val="00281C0C"/>
    <w:rsid w:val="00286934"/>
    <w:rsid w:val="002967A8"/>
    <w:rsid w:val="00296F57"/>
    <w:rsid w:val="002A24D9"/>
    <w:rsid w:val="002A4954"/>
    <w:rsid w:val="002B027F"/>
    <w:rsid w:val="002C063E"/>
    <w:rsid w:val="002C4F57"/>
    <w:rsid w:val="002C70DC"/>
    <w:rsid w:val="002C74E3"/>
    <w:rsid w:val="002D4898"/>
    <w:rsid w:val="002E16B4"/>
    <w:rsid w:val="002E20B3"/>
    <w:rsid w:val="002E20E5"/>
    <w:rsid w:val="003019DA"/>
    <w:rsid w:val="00302723"/>
    <w:rsid w:val="00307B4C"/>
    <w:rsid w:val="00315DE1"/>
    <w:rsid w:val="0032098C"/>
    <w:rsid w:val="0032311F"/>
    <w:rsid w:val="00327D18"/>
    <w:rsid w:val="00333D3A"/>
    <w:rsid w:val="00342548"/>
    <w:rsid w:val="003459ED"/>
    <w:rsid w:val="00346BA5"/>
    <w:rsid w:val="00347FDB"/>
    <w:rsid w:val="00356A72"/>
    <w:rsid w:val="00371EF5"/>
    <w:rsid w:val="00372D18"/>
    <w:rsid w:val="00372E68"/>
    <w:rsid w:val="00377697"/>
    <w:rsid w:val="003827B9"/>
    <w:rsid w:val="00387818"/>
    <w:rsid w:val="003908B4"/>
    <w:rsid w:val="003A31B1"/>
    <w:rsid w:val="003A58C7"/>
    <w:rsid w:val="003B1E2E"/>
    <w:rsid w:val="003B3E4A"/>
    <w:rsid w:val="003B7926"/>
    <w:rsid w:val="003C104C"/>
    <w:rsid w:val="003C1881"/>
    <w:rsid w:val="003C2D9F"/>
    <w:rsid w:val="003D1AE0"/>
    <w:rsid w:val="003D402C"/>
    <w:rsid w:val="003D410C"/>
    <w:rsid w:val="003D7D00"/>
    <w:rsid w:val="003E498C"/>
    <w:rsid w:val="003E57F3"/>
    <w:rsid w:val="003E714D"/>
    <w:rsid w:val="003F18CC"/>
    <w:rsid w:val="004024C7"/>
    <w:rsid w:val="00411027"/>
    <w:rsid w:val="0041190F"/>
    <w:rsid w:val="004177FC"/>
    <w:rsid w:val="00417AE2"/>
    <w:rsid w:val="00427D00"/>
    <w:rsid w:val="00442BB3"/>
    <w:rsid w:val="004548C4"/>
    <w:rsid w:val="00464EDC"/>
    <w:rsid w:val="00472C29"/>
    <w:rsid w:val="004779E8"/>
    <w:rsid w:val="00481AF4"/>
    <w:rsid w:val="00491ADE"/>
    <w:rsid w:val="00492425"/>
    <w:rsid w:val="00492761"/>
    <w:rsid w:val="00493951"/>
    <w:rsid w:val="00494B91"/>
    <w:rsid w:val="0049641D"/>
    <w:rsid w:val="004A4B43"/>
    <w:rsid w:val="004A6B11"/>
    <w:rsid w:val="004B2E12"/>
    <w:rsid w:val="004B4360"/>
    <w:rsid w:val="004C4597"/>
    <w:rsid w:val="004C7757"/>
    <w:rsid w:val="004D35E5"/>
    <w:rsid w:val="004D408D"/>
    <w:rsid w:val="004D5941"/>
    <w:rsid w:val="004E4AEB"/>
    <w:rsid w:val="004E51DD"/>
    <w:rsid w:val="004E6283"/>
    <w:rsid w:val="004E7502"/>
    <w:rsid w:val="004F1E82"/>
    <w:rsid w:val="004F7723"/>
    <w:rsid w:val="00504DE7"/>
    <w:rsid w:val="005068EC"/>
    <w:rsid w:val="00511B4D"/>
    <w:rsid w:val="00511D28"/>
    <w:rsid w:val="00523C49"/>
    <w:rsid w:val="00526E53"/>
    <w:rsid w:val="00531669"/>
    <w:rsid w:val="00531AD7"/>
    <w:rsid w:val="00535881"/>
    <w:rsid w:val="005430D6"/>
    <w:rsid w:val="00544BDB"/>
    <w:rsid w:val="005462F5"/>
    <w:rsid w:val="00547C7B"/>
    <w:rsid w:val="005535A2"/>
    <w:rsid w:val="0056435A"/>
    <w:rsid w:val="005651CF"/>
    <w:rsid w:val="005743C4"/>
    <w:rsid w:val="00574AD8"/>
    <w:rsid w:val="00580130"/>
    <w:rsid w:val="005815EC"/>
    <w:rsid w:val="00584285"/>
    <w:rsid w:val="00590499"/>
    <w:rsid w:val="00591711"/>
    <w:rsid w:val="005917F1"/>
    <w:rsid w:val="005A18A0"/>
    <w:rsid w:val="005A2CC2"/>
    <w:rsid w:val="005B614A"/>
    <w:rsid w:val="005C452D"/>
    <w:rsid w:val="005C78F9"/>
    <w:rsid w:val="005D0402"/>
    <w:rsid w:val="005D1435"/>
    <w:rsid w:val="005D1CDF"/>
    <w:rsid w:val="005D6020"/>
    <w:rsid w:val="005E0C42"/>
    <w:rsid w:val="00600EF6"/>
    <w:rsid w:val="00601A0D"/>
    <w:rsid w:val="00602ED7"/>
    <w:rsid w:val="00614179"/>
    <w:rsid w:val="00616E35"/>
    <w:rsid w:val="00623A5A"/>
    <w:rsid w:val="0063035F"/>
    <w:rsid w:val="0063337E"/>
    <w:rsid w:val="0063635F"/>
    <w:rsid w:val="00636E48"/>
    <w:rsid w:val="00637D73"/>
    <w:rsid w:val="006443CD"/>
    <w:rsid w:val="00651F30"/>
    <w:rsid w:val="006624DB"/>
    <w:rsid w:val="00665E1A"/>
    <w:rsid w:val="0067521E"/>
    <w:rsid w:val="00675B30"/>
    <w:rsid w:val="00681E11"/>
    <w:rsid w:val="00684AA9"/>
    <w:rsid w:val="0069574B"/>
    <w:rsid w:val="00696024"/>
    <w:rsid w:val="006B01E0"/>
    <w:rsid w:val="006B45FA"/>
    <w:rsid w:val="006B4A2D"/>
    <w:rsid w:val="006B619E"/>
    <w:rsid w:val="006C2C9C"/>
    <w:rsid w:val="006C3C08"/>
    <w:rsid w:val="006C6333"/>
    <w:rsid w:val="006C7004"/>
    <w:rsid w:val="006D2474"/>
    <w:rsid w:val="006E2B66"/>
    <w:rsid w:val="006E3A45"/>
    <w:rsid w:val="006E6132"/>
    <w:rsid w:val="006E633B"/>
    <w:rsid w:val="006E766F"/>
    <w:rsid w:val="006F5A57"/>
    <w:rsid w:val="006F6441"/>
    <w:rsid w:val="006F65D4"/>
    <w:rsid w:val="00701B67"/>
    <w:rsid w:val="00703435"/>
    <w:rsid w:val="007039C4"/>
    <w:rsid w:val="00704A01"/>
    <w:rsid w:val="007116DA"/>
    <w:rsid w:val="00712A77"/>
    <w:rsid w:val="00713DB7"/>
    <w:rsid w:val="0072043F"/>
    <w:rsid w:val="00721C62"/>
    <w:rsid w:val="00726235"/>
    <w:rsid w:val="007300C2"/>
    <w:rsid w:val="00731C5A"/>
    <w:rsid w:val="00733BEB"/>
    <w:rsid w:val="00736303"/>
    <w:rsid w:val="007445EC"/>
    <w:rsid w:val="0075155A"/>
    <w:rsid w:val="0075547F"/>
    <w:rsid w:val="00755E3F"/>
    <w:rsid w:val="007620D1"/>
    <w:rsid w:val="007621AB"/>
    <w:rsid w:val="007700AA"/>
    <w:rsid w:val="00775026"/>
    <w:rsid w:val="00775EC3"/>
    <w:rsid w:val="007764C6"/>
    <w:rsid w:val="00786CF0"/>
    <w:rsid w:val="0079536E"/>
    <w:rsid w:val="007A238E"/>
    <w:rsid w:val="007A2427"/>
    <w:rsid w:val="007B0537"/>
    <w:rsid w:val="007B5996"/>
    <w:rsid w:val="007C06CA"/>
    <w:rsid w:val="007C35A5"/>
    <w:rsid w:val="007C3BA8"/>
    <w:rsid w:val="007C5B25"/>
    <w:rsid w:val="007C64FD"/>
    <w:rsid w:val="007D1BE7"/>
    <w:rsid w:val="007D21A2"/>
    <w:rsid w:val="007E0411"/>
    <w:rsid w:val="007E1D15"/>
    <w:rsid w:val="007E1DDD"/>
    <w:rsid w:val="007E5187"/>
    <w:rsid w:val="007E6B0F"/>
    <w:rsid w:val="007F1D88"/>
    <w:rsid w:val="007F7C61"/>
    <w:rsid w:val="00800775"/>
    <w:rsid w:val="00811B72"/>
    <w:rsid w:val="008174CD"/>
    <w:rsid w:val="00830002"/>
    <w:rsid w:val="00832A94"/>
    <w:rsid w:val="00834F1D"/>
    <w:rsid w:val="00835AF6"/>
    <w:rsid w:val="008441C5"/>
    <w:rsid w:val="00850430"/>
    <w:rsid w:val="00852A2E"/>
    <w:rsid w:val="00856E13"/>
    <w:rsid w:val="00857C47"/>
    <w:rsid w:val="008623EB"/>
    <w:rsid w:val="008642EB"/>
    <w:rsid w:val="00865CA4"/>
    <w:rsid w:val="0087773B"/>
    <w:rsid w:val="00881355"/>
    <w:rsid w:val="008816E7"/>
    <w:rsid w:val="008863C4"/>
    <w:rsid w:val="00887A14"/>
    <w:rsid w:val="00895BE5"/>
    <w:rsid w:val="00896CAE"/>
    <w:rsid w:val="008A0A1C"/>
    <w:rsid w:val="008A175E"/>
    <w:rsid w:val="008A711A"/>
    <w:rsid w:val="008A7416"/>
    <w:rsid w:val="008B1395"/>
    <w:rsid w:val="008B21F1"/>
    <w:rsid w:val="008B386A"/>
    <w:rsid w:val="008B6A30"/>
    <w:rsid w:val="008C2F4F"/>
    <w:rsid w:val="008C3102"/>
    <w:rsid w:val="008C3813"/>
    <w:rsid w:val="008C44EB"/>
    <w:rsid w:val="008C5B6E"/>
    <w:rsid w:val="008D76C6"/>
    <w:rsid w:val="008E188D"/>
    <w:rsid w:val="008E624F"/>
    <w:rsid w:val="008E6480"/>
    <w:rsid w:val="008F2174"/>
    <w:rsid w:val="009017FD"/>
    <w:rsid w:val="00905605"/>
    <w:rsid w:val="00906062"/>
    <w:rsid w:val="0091700B"/>
    <w:rsid w:val="00921306"/>
    <w:rsid w:val="009238D3"/>
    <w:rsid w:val="00923FEC"/>
    <w:rsid w:val="009249E5"/>
    <w:rsid w:val="009253A3"/>
    <w:rsid w:val="009309CE"/>
    <w:rsid w:val="00934C67"/>
    <w:rsid w:val="0094099A"/>
    <w:rsid w:val="00941E9E"/>
    <w:rsid w:val="0094283D"/>
    <w:rsid w:val="00943185"/>
    <w:rsid w:val="00944077"/>
    <w:rsid w:val="00945C41"/>
    <w:rsid w:val="0094691F"/>
    <w:rsid w:val="00955C06"/>
    <w:rsid w:val="009633B7"/>
    <w:rsid w:val="00963AF0"/>
    <w:rsid w:val="00967677"/>
    <w:rsid w:val="009705E3"/>
    <w:rsid w:val="0097394A"/>
    <w:rsid w:val="00973BE4"/>
    <w:rsid w:val="0097763F"/>
    <w:rsid w:val="009826F1"/>
    <w:rsid w:val="00987C73"/>
    <w:rsid w:val="009D0929"/>
    <w:rsid w:val="009D17E6"/>
    <w:rsid w:val="009D1D2C"/>
    <w:rsid w:val="009D4633"/>
    <w:rsid w:val="009E3C97"/>
    <w:rsid w:val="00A0579C"/>
    <w:rsid w:val="00A21DAC"/>
    <w:rsid w:val="00A23DF8"/>
    <w:rsid w:val="00A33E34"/>
    <w:rsid w:val="00A34D16"/>
    <w:rsid w:val="00A3665F"/>
    <w:rsid w:val="00A4039E"/>
    <w:rsid w:val="00A426C6"/>
    <w:rsid w:val="00A47C47"/>
    <w:rsid w:val="00A60683"/>
    <w:rsid w:val="00A634E4"/>
    <w:rsid w:val="00A64C0B"/>
    <w:rsid w:val="00A71A3E"/>
    <w:rsid w:val="00A80904"/>
    <w:rsid w:val="00A8621A"/>
    <w:rsid w:val="00A91EFD"/>
    <w:rsid w:val="00A974E3"/>
    <w:rsid w:val="00A97D77"/>
    <w:rsid w:val="00A97F3F"/>
    <w:rsid w:val="00AA2606"/>
    <w:rsid w:val="00AA30DD"/>
    <w:rsid w:val="00AA3EE1"/>
    <w:rsid w:val="00AA5214"/>
    <w:rsid w:val="00AB4531"/>
    <w:rsid w:val="00AB4D2C"/>
    <w:rsid w:val="00AC2D26"/>
    <w:rsid w:val="00AC3399"/>
    <w:rsid w:val="00AC7DE9"/>
    <w:rsid w:val="00AE06D8"/>
    <w:rsid w:val="00AF35D9"/>
    <w:rsid w:val="00AF3EF8"/>
    <w:rsid w:val="00AF6047"/>
    <w:rsid w:val="00AF78E9"/>
    <w:rsid w:val="00B03028"/>
    <w:rsid w:val="00B0510B"/>
    <w:rsid w:val="00B13AEA"/>
    <w:rsid w:val="00B1631A"/>
    <w:rsid w:val="00B22E27"/>
    <w:rsid w:val="00B24767"/>
    <w:rsid w:val="00B3270E"/>
    <w:rsid w:val="00B32EB9"/>
    <w:rsid w:val="00B33375"/>
    <w:rsid w:val="00B51868"/>
    <w:rsid w:val="00B54220"/>
    <w:rsid w:val="00B60265"/>
    <w:rsid w:val="00B61644"/>
    <w:rsid w:val="00B63525"/>
    <w:rsid w:val="00B70102"/>
    <w:rsid w:val="00B7120A"/>
    <w:rsid w:val="00B71DDE"/>
    <w:rsid w:val="00B72C96"/>
    <w:rsid w:val="00B75087"/>
    <w:rsid w:val="00B7638D"/>
    <w:rsid w:val="00B81CB7"/>
    <w:rsid w:val="00BA4DCE"/>
    <w:rsid w:val="00BA5BF9"/>
    <w:rsid w:val="00BA7934"/>
    <w:rsid w:val="00BA7E56"/>
    <w:rsid w:val="00BB124B"/>
    <w:rsid w:val="00BB36E9"/>
    <w:rsid w:val="00BB580D"/>
    <w:rsid w:val="00BC1E25"/>
    <w:rsid w:val="00BC3E21"/>
    <w:rsid w:val="00BC4653"/>
    <w:rsid w:val="00BC73ED"/>
    <w:rsid w:val="00BD4AE5"/>
    <w:rsid w:val="00BE7861"/>
    <w:rsid w:val="00BF0E71"/>
    <w:rsid w:val="00BF191C"/>
    <w:rsid w:val="00C00360"/>
    <w:rsid w:val="00C15311"/>
    <w:rsid w:val="00C15408"/>
    <w:rsid w:val="00C1634C"/>
    <w:rsid w:val="00C169D8"/>
    <w:rsid w:val="00C241FC"/>
    <w:rsid w:val="00C24A68"/>
    <w:rsid w:val="00C27E59"/>
    <w:rsid w:val="00C445A1"/>
    <w:rsid w:val="00C503CD"/>
    <w:rsid w:val="00C53210"/>
    <w:rsid w:val="00C54F4D"/>
    <w:rsid w:val="00C61287"/>
    <w:rsid w:val="00C62668"/>
    <w:rsid w:val="00C63105"/>
    <w:rsid w:val="00C63C4A"/>
    <w:rsid w:val="00C70B36"/>
    <w:rsid w:val="00C720D0"/>
    <w:rsid w:val="00C77530"/>
    <w:rsid w:val="00C9211B"/>
    <w:rsid w:val="00CA447B"/>
    <w:rsid w:val="00CA5878"/>
    <w:rsid w:val="00CC234B"/>
    <w:rsid w:val="00CC2CE3"/>
    <w:rsid w:val="00CC4F44"/>
    <w:rsid w:val="00CC7D6C"/>
    <w:rsid w:val="00CD209D"/>
    <w:rsid w:val="00CE4D4A"/>
    <w:rsid w:val="00CF7AA2"/>
    <w:rsid w:val="00D073B3"/>
    <w:rsid w:val="00D07542"/>
    <w:rsid w:val="00D12CB6"/>
    <w:rsid w:val="00D24775"/>
    <w:rsid w:val="00D31AF2"/>
    <w:rsid w:val="00D320EA"/>
    <w:rsid w:val="00D328A1"/>
    <w:rsid w:val="00D32BDF"/>
    <w:rsid w:val="00D37098"/>
    <w:rsid w:val="00D43899"/>
    <w:rsid w:val="00D43B4B"/>
    <w:rsid w:val="00D4548A"/>
    <w:rsid w:val="00D46606"/>
    <w:rsid w:val="00D500ED"/>
    <w:rsid w:val="00D51379"/>
    <w:rsid w:val="00D516A7"/>
    <w:rsid w:val="00D53E05"/>
    <w:rsid w:val="00D55FE7"/>
    <w:rsid w:val="00D5609E"/>
    <w:rsid w:val="00D61941"/>
    <w:rsid w:val="00D633CE"/>
    <w:rsid w:val="00D75BAB"/>
    <w:rsid w:val="00D767FC"/>
    <w:rsid w:val="00D80BA0"/>
    <w:rsid w:val="00D91FE2"/>
    <w:rsid w:val="00D9686B"/>
    <w:rsid w:val="00DA13AC"/>
    <w:rsid w:val="00DA69C1"/>
    <w:rsid w:val="00DB1F43"/>
    <w:rsid w:val="00DC6D4B"/>
    <w:rsid w:val="00DD1C36"/>
    <w:rsid w:val="00DD2278"/>
    <w:rsid w:val="00DD6F39"/>
    <w:rsid w:val="00DE302B"/>
    <w:rsid w:val="00DE3793"/>
    <w:rsid w:val="00DF0C93"/>
    <w:rsid w:val="00DF7986"/>
    <w:rsid w:val="00E02731"/>
    <w:rsid w:val="00E12E89"/>
    <w:rsid w:val="00E165E4"/>
    <w:rsid w:val="00E313F2"/>
    <w:rsid w:val="00E31468"/>
    <w:rsid w:val="00E36715"/>
    <w:rsid w:val="00E40D67"/>
    <w:rsid w:val="00E46396"/>
    <w:rsid w:val="00E4670C"/>
    <w:rsid w:val="00E47436"/>
    <w:rsid w:val="00E525B3"/>
    <w:rsid w:val="00E57716"/>
    <w:rsid w:val="00E86168"/>
    <w:rsid w:val="00E90398"/>
    <w:rsid w:val="00E92AFB"/>
    <w:rsid w:val="00E93603"/>
    <w:rsid w:val="00E9489D"/>
    <w:rsid w:val="00E94BAD"/>
    <w:rsid w:val="00E9560B"/>
    <w:rsid w:val="00EA089E"/>
    <w:rsid w:val="00EA46F0"/>
    <w:rsid w:val="00EA6A94"/>
    <w:rsid w:val="00EA7A13"/>
    <w:rsid w:val="00EB1B8B"/>
    <w:rsid w:val="00EC2497"/>
    <w:rsid w:val="00EC5B79"/>
    <w:rsid w:val="00EC66A7"/>
    <w:rsid w:val="00ED1C8D"/>
    <w:rsid w:val="00ED6155"/>
    <w:rsid w:val="00EE2FF2"/>
    <w:rsid w:val="00EE4F33"/>
    <w:rsid w:val="00EF2D87"/>
    <w:rsid w:val="00EF4D2B"/>
    <w:rsid w:val="00EF5048"/>
    <w:rsid w:val="00EF7614"/>
    <w:rsid w:val="00EF7ECE"/>
    <w:rsid w:val="00F03527"/>
    <w:rsid w:val="00F1034D"/>
    <w:rsid w:val="00F1408C"/>
    <w:rsid w:val="00F23F38"/>
    <w:rsid w:val="00F306DA"/>
    <w:rsid w:val="00F414C8"/>
    <w:rsid w:val="00F46A05"/>
    <w:rsid w:val="00F47BB4"/>
    <w:rsid w:val="00F528D3"/>
    <w:rsid w:val="00F60238"/>
    <w:rsid w:val="00F656C1"/>
    <w:rsid w:val="00F766EF"/>
    <w:rsid w:val="00F76DAE"/>
    <w:rsid w:val="00F808FF"/>
    <w:rsid w:val="00F87C9F"/>
    <w:rsid w:val="00F90068"/>
    <w:rsid w:val="00F90CFC"/>
    <w:rsid w:val="00F93034"/>
    <w:rsid w:val="00F9333E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  <w:rsid w:val="00FF70AB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AE005"/>
  <w15:chartTrackingRefBased/>
  <w15:docId w15:val="{3CBC5323-9E72-46B5-91FD-B9C43B59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uiPriority w:val="39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346BA5"/>
    <w:pPr>
      <w:ind w:right="-55"/>
      <w:jc w:val="both"/>
    </w:pPr>
    <w:rPr>
      <w:rFonts w:ascii="Verdana" w:hAnsi="Verdana" w:cs="Verdana"/>
      <w:color w:val="000000"/>
      <w:sz w:val="17"/>
      <w:szCs w:val="17"/>
      <w:lang w:val="pl-PL" w:eastAsia="pl-PL"/>
    </w:rPr>
  </w:style>
  <w:style w:type="character" w:customStyle="1" w:styleId="Tekstpodstawowy2Znak">
    <w:name w:val="Tekst podstawowy 2 Znak"/>
    <w:link w:val="Tekstpodstawowy2"/>
    <w:semiHidden/>
    <w:rsid w:val="00346BA5"/>
    <w:rPr>
      <w:rFonts w:ascii="Verdana" w:hAnsi="Verdana" w:cs="Verdana"/>
      <w:color w:val="000000"/>
      <w:sz w:val="17"/>
      <w:szCs w:val="17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346BA5"/>
    <w:rPr>
      <w:lang w:eastAsia="ar-SA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346BA5"/>
    <w:pPr>
      <w:suppressAutoHyphens/>
      <w:spacing w:line="360" w:lineRule="auto"/>
      <w:ind w:left="708"/>
      <w:jc w:val="both"/>
    </w:pPr>
    <w:rPr>
      <w:sz w:val="20"/>
      <w:szCs w:val="20"/>
      <w:lang w:val="pl-PL" w:eastAsia="ar-SA"/>
    </w:rPr>
  </w:style>
  <w:style w:type="paragraph" w:customStyle="1" w:styleId="Default">
    <w:name w:val="Default"/>
    <w:rsid w:val="00346B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346BA5"/>
    <w:pPr>
      <w:suppressAutoHyphens/>
      <w:spacing w:line="360" w:lineRule="auto"/>
      <w:ind w:left="708"/>
      <w:jc w:val="both"/>
    </w:pPr>
    <w:rPr>
      <w:sz w:val="22"/>
      <w:szCs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B2E7-1336-47EF-963D-F4CA367A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1018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7355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Małgorzata Kulik</cp:lastModifiedBy>
  <cp:revision>12</cp:revision>
  <cp:lastPrinted>2023-04-20T12:52:00Z</cp:lastPrinted>
  <dcterms:created xsi:type="dcterms:W3CDTF">2023-03-28T10:36:00Z</dcterms:created>
  <dcterms:modified xsi:type="dcterms:W3CDTF">2023-05-04T07:52:00Z</dcterms:modified>
</cp:coreProperties>
</file>