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D0" w:rsidRPr="00D43A37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ZP.271.4.2022</w:t>
      </w:r>
      <w:r w:rsidRPr="00D43A37">
        <w:rPr>
          <w:rFonts w:eastAsia="Times New Roman" w:cs="Calibri"/>
          <w:b/>
          <w:lang w:eastAsia="pl-PL"/>
        </w:rPr>
        <w:t>.</w:t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 xml:space="preserve">                         </w:t>
      </w:r>
      <w:r w:rsidRPr="00D43A37">
        <w:rPr>
          <w:rFonts w:eastAsia="Times New Roman" w:cs="Calibri"/>
          <w:b/>
          <w:lang w:eastAsia="pl-PL"/>
        </w:rPr>
        <w:t>Załącznik nr 1 do SWZ</w:t>
      </w:r>
    </w:p>
    <w:p w:rsidR="005B54D0" w:rsidRPr="00D43A37" w:rsidRDefault="005B54D0" w:rsidP="005B54D0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F O R M U L A R Z    O F E R T O W Y</w:t>
      </w:r>
    </w:p>
    <w:p w:rsidR="005B54D0" w:rsidRPr="00D43A37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Nazwa i siedziba Wykonawcy</w:t>
      </w:r>
      <w:r w:rsidRPr="00D43A37">
        <w:rPr>
          <w:rFonts w:eastAsia="Times New Roman" w:cs="Calibri"/>
          <w:lang w:eastAsia="pl-PL"/>
        </w:rPr>
        <w:tab/>
        <w:t xml:space="preserve">     albo        I</w:t>
      </w:r>
      <w:r w:rsidRPr="00D43A37">
        <w:rPr>
          <w:rFonts w:eastAsia="Times New Roman" w:cs="Calibri"/>
          <w:bCs/>
          <w:lang w:eastAsia="pl-PL"/>
        </w:rPr>
        <w:t>mię i nazwisko, adres zamieszkania i adres Wykonawcy</w:t>
      </w:r>
    </w:p>
    <w:p w:rsidR="005B54D0" w:rsidRPr="00D43A37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  <w:r>
        <w:rPr>
          <w:rFonts w:eastAsia="Times New Roman" w:cs="Calibri"/>
          <w:lang w:eastAsia="pl-PL"/>
        </w:rPr>
        <w:t>................................</w:t>
      </w:r>
    </w:p>
    <w:p w:rsidR="005B54D0" w:rsidRPr="00D43A37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  <w:r>
        <w:rPr>
          <w:rFonts w:eastAsia="Times New Roman" w:cs="Calibri"/>
          <w:lang w:eastAsia="pl-PL"/>
        </w:rPr>
        <w:t>..............</w:t>
      </w:r>
    </w:p>
    <w:p w:rsidR="005B54D0" w:rsidRPr="00D43A37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  <w:r>
        <w:rPr>
          <w:rFonts w:eastAsia="Times New Roman" w:cs="Calibri"/>
          <w:lang w:eastAsia="pl-PL"/>
        </w:rPr>
        <w:t>..........</w:t>
      </w: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  <w:r>
        <w:rPr>
          <w:rFonts w:eastAsia="Times New Roman" w:cs="Calibri"/>
          <w:lang w:eastAsia="pl-PL"/>
        </w:rPr>
        <w:t>.................................</w:t>
      </w: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 do kontaktów ze strony Wykonawcy……………………………………………………………………………………………………</w:t>
      </w: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konta na które należy zwrócić wadium wniesione w formie pieniężnej (jeżeli dotyczy)………………………………</w:t>
      </w: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5B54D0" w:rsidRDefault="005B54D0" w:rsidP="005B54D0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5B54D0" w:rsidRPr="00D43A37" w:rsidRDefault="005B54D0" w:rsidP="005B54D0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Dla:</w:t>
      </w:r>
    </w:p>
    <w:p w:rsidR="005B54D0" w:rsidRPr="00D43A37" w:rsidRDefault="005B54D0" w:rsidP="005B54D0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Gminy Bieruń</w:t>
      </w:r>
    </w:p>
    <w:p w:rsidR="005B54D0" w:rsidRPr="00D43A37" w:rsidRDefault="005B54D0" w:rsidP="005B54D0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reprezentowanej przez Burmistrza Bierunia</w:t>
      </w:r>
    </w:p>
    <w:p w:rsidR="005B54D0" w:rsidRPr="00333F4E" w:rsidRDefault="005B54D0" w:rsidP="005B54D0">
      <w:pPr>
        <w:widowControl w:val="0"/>
        <w:spacing w:after="0" w:line="360" w:lineRule="auto"/>
        <w:rPr>
          <w:rFonts w:cs="Calibri"/>
          <w:bCs/>
        </w:rPr>
      </w:pPr>
      <w:r w:rsidRPr="00D43A37">
        <w:rPr>
          <w:rFonts w:eastAsia="Times New Roman" w:cs="Calibri"/>
          <w:lang w:eastAsia="pl-PL"/>
        </w:rPr>
        <w:t>Nawiązując do ogłoszenia o zamówieniu zamieszczonego w Biuletynie Zamówień Publicznych na realizację</w:t>
      </w:r>
      <w:r>
        <w:rPr>
          <w:rFonts w:eastAsia="Times New Roman" w:cs="Calibri"/>
          <w:lang w:eastAsia="pl-PL"/>
        </w:rPr>
        <w:t xml:space="preserve"> zamówienia publicznego </w:t>
      </w:r>
      <w:r>
        <w:rPr>
          <w:rFonts w:eastAsia="Times New Roman" w:cs="Calibri"/>
          <w:b/>
          <w:lang w:eastAsia="pl-PL"/>
        </w:rPr>
        <w:t>ZP.271.4</w:t>
      </w:r>
      <w:r w:rsidRPr="003E29CD">
        <w:rPr>
          <w:rFonts w:eastAsia="Times New Roman" w:cs="Calibri"/>
          <w:b/>
          <w:lang w:eastAsia="pl-PL"/>
        </w:rPr>
        <w:t>.</w:t>
      </w:r>
      <w:r w:rsidRPr="007C34AC">
        <w:rPr>
          <w:rFonts w:eastAsia="Times New Roman" w:cs="Calibri"/>
          <w:b/>
          <w:lang w:eastAsia="pl-PL"/>
        </w:rPr>
        <w:t>202</w:t>
      </w:r>
      <w:r>
        <w:rPr>
          <w:rFonts w:eastAsia="Times New Roman" w:cs="Calibri"/>
          <w:b/>
          <w:lang w:eastAsia="pl-PL"/>
        </w:rPr>
        <w:t>2</w:t>
      </w:r>
      <w:r w:rsidRPr="00D43A37">
        <w:rPr>
          <w:rFonts w:eastAsia="Times New Roman" w:cs="Calibri"/>
          <w:lang w:eastAsia="pl-PL"/>
        </w:rPr>
        <w:t xml:space="preserve"> w trybie podstawowym na podstawie art. 275 pkt 2 pod nazwą: </w:t>
      </w:r>
      <w:r w:rsidRPr="00092607">
        <w:rPr>
          <w:rFonts w:cs="Calibri"/>
          <w:b/>
          <w:bCs/>
        </w:rPr>
        <w:t>„</w:t>
      </w:r>
      <w:r w:rsidRPr="006705FE">
        <w:rPr>
          <w:b/>
        </w:rPr>
        <w:t xml:space="preserve">Kompleksowa termomodernizacja budynków mieszkalnych wielorodzinnych w Gminie Bieruń </w:t>
      </w:r>
      <w:r w:rsidRPr="006705FE">
        <w:rPr>
          <w:rFonts w:cs="Calibri"/>
          <w:b/>
          <w:bCs/>
        </w:rPr>
        <w:t>”</w:t>
      </w:r>
      <w:r w:rsidRPr="0056098C">
        <w:rPr>
          <w:rFonts w:eastAsia="Times New Roman" w:cs="Calibri"/>
          <w:b/>
          <w:lang w:eastAsia="pl-PL"/>
        </w:rPr>
        <w:t>,</w:t>
      </w:r>
      <w:r w:rsidRPr="0056098C">
        <w:rPr>
          <w:rFonts w:cs="Calibri"/>
        </w:rPr>
        <w:t xml:space="preserve"> oferujemy realizację przedmiotowego zamówienia zgodnie z SWZ :</w:t>
      </w:r>
    </w:p>
    <w:p w:rsidR="005B54D0" w:rsidRDefault="005B54D0" w:rsidP="005B54D0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2507E">
        <w:rPr>
          <w:rFonts w:ascii="Calibri" w:hAnsi="Calibri" w:cs="Calibri"/>
          <w:sz w:val="22"/>
          <w:szCs w:val="22"/>
        </w:rPr>
        <w:t>Oferowana cena:</w:t>
      </w:r>
    </w:p>
    <w:p w:rsidR="005B54D0" w:rsidRPr="00584327" w:rsidRDefault="005B54D0" w:rsidP="005B54D0">
      <w:pPr>
        <w:pStyle w:val="Akapitzlist"/>
        <w:spacing w:line="276" w:lineRule="auto"/>
        <w:ind w:left="360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Pr="00584327">
        <w:rPr>
          <w:rFonts w:ascii="Calibri" w:hAnsi="Calibri" w:cs="Calibri"/>
          <w:b/>
          <w:sz w:val="22"/>
          <w:szCs w:val="22"/>
          <w:u w:val="single"/>
        </w:rPr>
        <w:t>CZĘŚĆ NR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197"/>
        <w:gridCol w:w="1484"/>
        <w:gridCol w:w="1436"/>
        <w:gridCol w:w="1533"/>
        <w:gridCol w:w="1582"/>
      </w:tblGrid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3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513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Cena ofertowa </w:t>
            </w: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88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VAT ZŁ</w:t>
            </w: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BRUTTO ZŁ </w:t>
            </w:r>
          </w:p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2253" w:type="dxa"/>
            <w:vAlign w:val="bottom"/>
          </w:tcPr>
          <w:p w:rsidR="005B54D0" w:rsidRPr="00A104D3" w:rsidRDefault="005B54D0" w:rsidP="0062462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przy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Jagiełły 47-53</w:t>
            </w:r>
          </w:p>
        </w:tc>
        <w:tc>
          <w:tcPr>
            <w:tcW w:w="1513" w:type="dxa"/>
            <w:vAlign w:val="bottom"/>
          </w:tcPr>
          <w:p w:rsidR="005B54D0" w:rsidRPr="00A104D3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bottom"/>
          </w:tcPr>
          <w:p w:rsidR="005B54D0" w:rsidRPr="00A104D3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vAlign w:val="bottom"/>
          </w:tcPr>
          <w:p w:rsidR="005B54D0" w:rsidRPr="00A104D3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przy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Jagiełły 84</w:t>
            </w:r>
          </w:p>
        </w:tc>
        <w:tc>
          <w:tcPr>
            <w:tcW w:w="1513" w:type="dxa"/>
            <w:vAlign w:val="bottom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8" w:type="dxa"/>
            <w:vAlign w:val="bottom"/>
          </w:tcPr>
          <w:p w:rsidR="005B54D0" w:rsidRPr="00A104D3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3. </w:t>
            </w:r>
          </w:p>
        </w:tc>
        <w:tc>
          <w:tcPr>
            <w:tcW w:w="2253" w:type="dxa"/>
            <w:vAlign w:val="center"/>
          </w:tcPr>
          <w:p w:rsidR="005B54D0" w:rsidRPr="00E7639E" w:rsidRDefault="005B54D0" w:rsidP="00624628">
            <w:pPr>
              <w:pStyle w:val="Akapitzlist"/>
              <w:spacing w:line="276" w:lineRule="auto"/>
              <w:ind w:left="34"/>
              <w:contextualSpacing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przy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Jagiełły 86</w:t>
            </w:r>
          </w:p>
        </w:tc>
        <w:tc>
          <w:tcPr>
            <w:tcW w:w="1513" w:type="dxa"/>
            <w:vAlign w:val="bottom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bottom"/>
          </w:tcPr>
          <w:p w:rsidR="005B54D0" w:rsidRPr="00A104D3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53" w:type="dxa"/>
            <w:vAlign w:val="center"/>
          </w:tcPr>
          <w:p w:rsidR="005B54D0" w:rsidRPr="00E7639E" w:rsidRDefault="005B54D0" w:rsidP="00624628">
            <w:pPr>
              <w:pStyle w:val="Akapitzlist"/>
              <w:spacing w:line="276" w:lineRule="auto"/>
              <w:ind w:left="34"/>
              <w:contextualSpacing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przy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Jagiełły 80-82</w:t>
            </w:r>
          </w:p>
        </w:tc>
        <w:tc>
          <w:tcPr>
            <w:tcW w:w="1513" w:type="dxa"/>
            <w:vAlign w:val="bottom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bottom"/>
          </w:tcPr>
          <w:p w:rsidR="005B54D0" w:rsidRPr="00A104D3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53" w:type="dxa"/>
            <w:vAlign w:val="center"/>
          </w:tcPr>
          <w:p w:rsidR="005B54D0" w:rsidRDefault="005B54D0" w:rsidP="00624628">
            <w:pPr>
              <w:pStyle w:val="Akapitzlist"/>
              <w:spacing w:line="276" w:lineRule="auto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przy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Wawelskiej 55</w:t>
            </w:r>
          </w:p>
        </w:tc>
        <w:tc>
          <w:tcPr>
            <w:tcW w:w="1513" w:type="dxa"/>
            <w:vAlign w:val="bottom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bottom"/>
          </w:tcPr>
          <w:p w:rsidR="005B54D0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B54D0" w:rsidRPr="00A104D3" w:rsidTr="00624628">
        <w:tc>
          <w:tcPr>
            <w:tcW w:w="3059" w:type="dxa"/>
            <w:gridSpan w:val="2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A104D3">
              <w:rPr>
                <w:rFonts w:eastAsia="Times New Roman" w:cs="Calibri"/>
                <w:b/>
                <w:sz w:val="24"/>
                <w:szCs w:val="24"/>
              </w:rPr>
              <w:t>RAZEM CENA OFERTOWA</w:t>
            </w: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(suma poz.1-5</w:t>
            </w:r>
            <w:r w:rsidRPr="00A104D3"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        ---</w:t>
            </w:r>
          </w:p>
        </w:tc>
        <w:tc>
          <w:tcPr>
            <w:tcW w:w="1560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</w:tbl>
    <w:p w:rsidR="005B54D0" w:rsidRDefault="005B54D0" w:rsidP="005B54D0">
      <w:pPr>
        <w:spacing w:after="120"/>
        <w:ind w:firstLine="378"/>
        <w:jc w:val="both"/>
        <w:rPr>
          <w:rFonts w:cs="Calibri"/>
        </w:rPr>
      </w:pPr>
      <w:r w:rsidRPr="009E5F9A">
        <w:rPr>
          <w:rFonts w:cs="Calibri"/>
        </w:rPr>
        <w:t>Powyższa kwota wynika z załączonych dokumentów dotyczących obliczenia ceny ofertowej.</w:t>
      </w:r>
    </w:p>
    <w:p w:rsidR="005B54D0" w:rsidRDefault="005B54D0" w:rsidP="005B54D0">
      <w:pPr>
        <w:pStyle w:val="Akapitzlist"/>
        <w:spacing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</w:p>
    <w:p w:rsidR="005B54D0" w:rsidRPr="00584327" w:rsidRDefault="005B54D0" w:rsidP="005B54D0">
      <w:pPr>
        <w:pStyle w:val="Akapitzlist"/>
        <w:spacing w:line="276" w:lineRule="auto"/>
        <w:ind w:left="36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NR 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189"/>
        <w:gridCol w:w="1485"/>
        <w:gridCol w:w="1439"/>
        <w:gridCol w:w="1534"/>
        <w:gridCol w:w="1584"/>
      </w:tblGrid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3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513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Cena ofertowa </w:t>
            </w: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88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VAT ZŁ</w:t>
            </w: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104D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BRUTTO ZŁ </w:t>
            </w:r>
          </w:p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3" w:type="dxa"/>
            <w:vAlign w:val="center"/>
          </w:tcPr>
          <w:p w:rsidR="005B54D0" w:rsidRPr="008E028B" w:rsidRDefault="005B54D0" w:rsidP="00624628">
            <w:pPr>
              <w:pStyle w:val="Akapitzlist"/>
              <w:spacing w:line="276" w:lineRule="auto"/>
              <w:ind w:left="34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02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Budynek przy </w:t>
            </w:r>
            <w:r w:rsidRPr="008E028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ul. Rynek 17</w:t>
            </w:r>
          </w:p>
        </w:tc>
        <w:tc>
          <w:tcPr>
            <w:tcW w:w="1513" w:type="dxa"/>
            <w:vAlign w:val="bottom"/>
          </w:tcPr>
          <w:p w:rsidR="005B54D0" w:rsidRPr="008E028B" w:rsidRDefault="005B54D0" w:rsidP="006246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88" w:type="dxa"/>
            <w:vAlign w:val="bottom"/>
          </w:tcPr>
          <w:p w:rsidR="005B54D0" w:rsidRPr="008E028B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E028B">
              <w:rPr>
                <w:rFonts w:eastAsia="Times New Roman" w:cs="Calibri"/>
                <w:b/>
                <w:color w:val="000000"/>
                <w:sz w:val="20"/>
                <w:szCs w:val="20"/>
                <w:highlight w:val="yellow"/>
                <w:lang w:eastAsia="pl-PL"/>
              </w:rPr>
              <w:t>23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B54D0" w:rsidRPr="00A104D3" w:rsidTr="00624628">
        <w:tc>
          <w:tcPr>
            <w:tcW w:w="806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vAlign w:val="center"/>
          </w:tcPr>
          <w:p w:rsidR="005B54D0" w:rsidRDefault="005B54D0" w:rsidP="00624628">
            <w:pPr>
              <w:pStyle w:val="Akapitzlist"/>
              <w:spacing w:line="276" w:lineRule="auto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przy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Adama 4</w:t>
            </w:r>
          </w:p>
        </w:tc>
        <w:tc>
          <w:tcPr>
            <w:tcW w:w="1513" w:type="dxa"/>
            <w:vAlign w:val="bottom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vAlign w:val="bottom"/>
          </w:tcPr>
          <w:p w:rsidR="005B54D0" w:rsidRPr="00A104D3" w:rsidRDefault="005B54D0" w:rsidP="00624628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vAlign w:val="center"/>
          </w:tcPr>
          <w:p w:rsidR="005B54D0" w:rsidRPr="00A104D3" w:rsidRDefault="005B54D0" w:rsidP="006246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B54D0" w:rsidRPr="00A104D3" w:rsidTr="00624628">
        <w:tc>
          <w:tcPr>
            <w:tcW w:w="3059" w:type="dxa"/>
            <w:gridSpan w:val="2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A104D3">
              <w:rPr>
                <w:rFonts w:eastAsia="Times New Roman" w:cs="Calibri"/>
                <w:b/>
                <w:sz w:val="24"/>
                <w:szCs w:val="24"/>
              </w:rPr>
              <w:t>RAZEM CENA OFERTOWA</w:t>
            </w: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(suma poz.1-2</w:t>
            </w:r>
            <w:r w:rsidRPr="00A104D3"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        ---</w:t>
            </w:r>
          </w:p>
        </w:tc>
        <w:tc>
          <w:tcPr>
            <w:tcW w:w="1560" w:type="dxa"/>
          </w:tcPr>
          <w:p w:rsidR="005B54D0" w:rsidRPr="00A104D3" w:rsidRDefault="005B54D0" w:rsidP="006246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5B54D0" w:rsidRPr="00A104D3" w:rsidRDefault="005B54D0" w:rsidP="00624628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</w:tbl>
    <w:p w:rsidR="005B54D0" w:rsidRDefault="005B54D0" w:rsidP="005B54D0">
      <w:pPr>
        <w:spacing w:after="120"/>
        <w:ind w:firstLine="378"/>
        <w:jc w:val="both"/>
        <w:rPr>
          <w:rFonts w:cs="Calibri"/>
        </w:rPr>
      </w:pPr>
      <w:r w:rsidRPr="009E5F9A">
        <w:rPr>
          <w:rFonts w:cs="Calibri"/>
        </w:rPr>
        <w:t>Powyższa kwota wynika z załączonych dokumentów dotyczących obliczenia ceny ofertowej.</w:t>
      </w:r>
    </w:p>
    <w:p w:rsidR="005B54D0" w:rsidRDefault="005B54D0" w:rsidP="005B54D0">
      <w:pPr>
        <w:spacing w:after="120"/>
        <w:ind w:firstLine="378"/>
        <w:jc w:val="both"/>
        <w:rPr>
          <w:rFonts w:cs="Calibri"/>
        </w:rPr>
      </w:pPr>
    </w:p>
    <w:p w:rsidR="005B54D0" w:rsidRPr="00282BDB" w:rsidRDefault="005B54D0" w:rsidP="005B54D0">
      <w:pPr>
        <w:widowControl w:val="0"/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Poniższe oświadczenia  dotyczą każdej części zamówienia,  na które Wykonawca złożył ofertę cenową. </w:t>
      </w:r>
      <w:r w:rsidRPr="00282BDB">
        <w:rPr>
          <w:rFonts w:eastAsia="Times New Roman" w:cs="Calibri"/>
          <w:i/>
          <w:lang w:eastAsia="pl-PL"/>
        </w:rPr>
        <w:t xml:space="preserve">(Jeżeli Wykonawca w sposób odmienny oferuje warunki </w:t>
      </w:r>
      <w:r>
        <w:rPr>
          <w:rFonts w:eastAsia="Times New Roman" w:cs="Calibri"/>
          <w:i/>
          <w:lang w:eastAsia="pl-PL"/>
        </w:rPr>
        <w:t xml:space="preserve"> w zakresie dot. pkt.2-6 </w:t>
      </w:r>
      <w:r w:rsidRPr="00282BDB">
        <w:rPr>
          <w:rFonts w:eastAsia="Times New Roman" w:cs="Calibri"/>
          <w:i/>
          <w:lang w:eastAsia="pl-PL"/>
        </w:rPr>
        <w:t>w stosunku do poszczególnych zadań</w:t>
      </w:r>
      <w:r>
        <w:rPr>
          <w:rFonts w:eastAsia="Times New Roman" w:cs="Calibri"/>
          <w:i/>
          <w:lang w:eastAsia="pl-PL"/>
        </w:rPr>
        <w:t xml:space="preserve"> </w:t>
      </w:r>
      <w:r w:rsidRPr="00282BDB">
        <w:rPr>
          <w:rFonts w:eastAsia="Times New Roman" w:cs="Calibri"/>
          <w:i/>
          <w:lang w:eastAsia="pl-PL"/>
        </w:rPr>
        <w:t>, obowiązany jest to zawrzeć  odpow</w:t>
      </w:r>
      <w:r>
        <w:rPr>
          <w:rFonts w:eastAsia="Times New Roman" w:cs="Calibri"/>
          <w:i/>
          <w:lang w:eastAsia="pl-PL"/>
        </w:rPr>
        <w:t>iednio pod tabelą danej części zamówienia).</w:t>
      </w:r>
    </w:p>
    <w:p w:rsidR="005B54D0" w:rsidRPr="009E5F9A" w:rsidRDefault="005B54D0" w:rsidP="005B54D0">
      <w:pPr>
        <w:spacing w:after="120"/>
        <w:jc w:val="both"/>
        <w:rPr>
          <w:rFonts w:cs="Calibri"/>
        </w:rPr>
      </w:pPr>
    </w:p>
    <w:p w:rsidR="005B54D0" w:rsidRDefault="005B54D0" w:rsidP="005B54D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Oświadczam, że okres gwarancji i rękojmi za wady</w:t>
      </w:r>
      <w:r w:rsidRPr="008C387F">
        <w:rPr>
          <w:rFonts w:cs="Calibri"/>
          <w:b/>
        </w:rPr>
        <w:t xml:space="preserve"> obejmuje cały przedmiot zamówienia i  wynosi ………</w:t>
      </w:r>
      <w:r>
        <w:rPr>
          <w:rFonts w:cs="Calibri"/>
          <w:b/>
        </w:rPr>
        <w:t>……………</w:t>
      </w:r>
      <w:r w:rsidRPr="008C387F">
        <w:rPr>
          <w:rFonts w:cs="Calibri"/>
          <w:b/>
        </w:rPr>
        <w:t xml:space="preserve"> miesięcy licząc od dnia odbioru końcowego.</w:t>
      </w:r>
    </w:p>
    <w:p w:rsidR="005B54D0" w:rsidRPr="00E00382" w:rsidRDefault="005B54D0" w:rsidP="005B54D0">
      <w:pPr>
        <w:widowControl w:val="0"/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cs="Calibri"/>
          <w:b/>
        </w:rPr>
      </w:pPr>
      <w:r w:rsidRPr="00E00382">
        <w:rPr>
          <w:rFonts w:cs="Calibri"/>
          <w:i/>
        </w:rPr>
        <w:t>(*proszę uzupełnić wpisując odpowiednio jedną z liczb: 36,48,60,72).</w:t>
      </w:r>
    </w:p>
    <w:p w:rsidR="005B54D0" w:rsidRPr="008C387F" w:rsidRDefault="005B54D0" w:rsidP="005B54D0">
      <w:pPr>
        <w:widowControl w:val="0"/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cs="Calibri"/>
          <w:b/>
        </w:rPr>
      </w:pPr>
    </w:p>
    <w:p w:rsidR="005B54D0" w:rsidRPr="00DD533C" w:rsidRDefault="005B54D0" w:rsidP="005B54D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 w:rsidRPr="00DD533C">
        <w:rPr>
          <w:rFonts w:cs="Calibri"/>
          <w:b/>
        </w:rPr>
        <w:t xml:space="preserve">Oświadczam, że termin usunięcia wad, o którym mowa w </w:t>
      </w:r>
      <w:r w:rsidRPr="005838A5">
        <w:rPr>
          <w:rFonts w:cs="Calibri"/>
          <w:b/>
        </w:rPr>
        <w:t xml:space="preserve">§ 12 ust. 5 </w:t>
      </w:r>
      <w:proofErr w:type="spellStart"/>
      <w:r w:rsidRPr="005838A5">
        <w:rPr>
          <w:rFonts w:cs="Calibri"/>
          <w:b/>
        </w:rPr>
        <w:t>lit.b</w:t>
      </w:r>
      <w:proofErr w:type="spellEnd"/>
      <w:r w:rsidRPr="005838A5">
        <w:rPr>
          <w:rFonts w:cs="Calibri"/>
          <w:b/>
        </w:rPr>
        <w:t>)</w:t>
      </w:r>
      <w:r w:rsidRPr="00811B37">
        <w:rPr>
          <w:rFonts w:cs="Calibri"/>
          <w:b/>
          <w:color w:val="FF0000"/>
        </w:rPr>
        <w:t xml:space="preserve"> </w:t>
      </w:r>
      <w:r w:rsidRPr="00DD533C">
        <w:rPr>
          <w:rFonts w:cs="Calibri"/>
          <w:b/>
        </w:rPr>
        <w:t xml:space="preserve">projektowanych postanowień umowy  wynosi: do ……………….  dni roboczych od daty zgłoszenia przez Zamawiającego. </w:t>
      </w:r>
    </w:p>
    <w:p w:rsidR="005B54D0" w:rsidRPr="00DD533C" w:rsidRDefault="005B54D0" w:rsidP="005B54D0">
      <w:pPr>
        <w:widowControl w:val="0"/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cs="Calibri"/>
          <w:b/>
        </w:rPr>
      </w:pPr>
      <w:r w:rsidRPr="00DD533C">
        <w:rPr>
          <w:rFonts w:cs="Calibri"/>
          <w:b/>
        </w:rPr>
        <w:t xml:space="preserve"> </w:t>
      </w:r>
      <w:r w:rsidRPr="00DD533C">
        <w:rPr>
          <w:rFonts w:cs="Calibri"/>
          <w:b/>
          <w:i/>
        </w:rPr>
        <w:t>(</w:t>
      </w:r>
      <w:r w:rsidRPr="00DD533C">
        <w:rPr>
          <w:rFonts w:cs="Calibri"/>
          <w:i/>
        </w:rPr>
        <w:t>*proszę uzupełnić wpisując odpowiednio jedną z liczb: 7,10,14).</w:t>
      </w:r>
    </w:p>
    <w:p w:rsidR="005B54D0" w:rsidRPr="009E5F9A" w:rsidRDefault="005B54D0" w:rsidP="005B54D0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5B54D0" w:rsidRPr="00D43A37" w:rsidRDefault="005B54D0" w:rsidP="005B54D0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 w:rsidRPr="00D43A37">
        <w:rPr>
          <w:rFonts w:cs="Calibri"/>
          <w:b/>
          <w:color w:val="000000"/>
        </w:rPr>
        <w:t>Oświadczam, że przedmiot zamówienia wykonamy:</w:t>
      </w:r>
    </w:p>
    <w:p w:rsidR="005B54D0" w:rsidRPr="00D43A37" w:rsidRDefault="005B54D0" w:rsidP="005B54D0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  <w:i/>
          <w:color w:val="000000"/>
        </w:rPr>
      </w:pPr>
      <w:r w:rsidRPr="00D43A37">
        <w:rPr>
          <w:rFonts w:cs="Calibri"/>
          <w:b/>
          <w:color w:val="000000"/>
        </w:rPr>
        <w:t xml:space="preserve">siłami własnymi bez zatrudnienia podwykonawców 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i/>
          <w:color w:val="000000"/>
        </w:rPr>
        <w:t>(*niepotrzebne skreślić)</w:t>
      </w:r>
    </w:p>
    <w:p w:rsidR="005B54D0" w:rsidRPr="00D43A37" w:rsidRDefault="005B54D0" w:rsidP="005B54D0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</w:rPr>
      </w:pPr>
      <w:r w:rsidRPr="00D43A37">
        <w:rPr>
          <w:rFonts w:cs="Calibri"/>
          <w:b/>
          <w:color w:val="000000"/>
        </w:rPr>
        <w:t xml:space="preserve"> siłami własnymi poza zakresem wskazanym w poniższych punktach.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b/>
          <w:color w:val="000000"/>
        </w:rPr>
        <w:t xml:space="preserve"> </w:t>
      </w:r>
      <w:r w:rsidRPr="00D43A37">
        <w:rPr>
          <w:rFonts w:cs="Calibri"/>
          <w:i/>
          <w:color w:val="000000"/>
        </w:rPr>
        <w:t xml:space="preserve">(*niepotrzebne </w:t>
      </w:r>
      <w:r w:rsidRPr="00D43A37">
        <w:rPr>
          <w:rFonts w:cs="Calibri"/>
          <w:i/>
          <w:color w:val="000000"/>
        </w:rPr>
        <w:lastRenderedPageBreak/>
        <w:t>skreślić).</w:t>
      </w:r>
    </w:p>
    <w:p w:rsidR="005B54D0" w:rsidRDefault="005B54D0" w:rsidP="005B54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 xml:space="preserve">Informacje dotyczące podwykonawców będących podmiotami, na których zasoby powołuje się Wykonawca w celu potwierdzenia, że nie podlega wykluczeniu oraz spełnia warunki w postępowaniu (jeżeli dotyczy) </w:t>
      </w:r>
    </w:p>
    <w:p w:rsidR="005B54D0" w:rsidRPr="007B1347" w:rsidRDefault="005B54D0" w:rsidP="005B54D0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</w:t>
      </w:r>
      <w:r w:rsidRPr="00D43A3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B1347">
        <w:rPr>
          <w:rFonts w:ascii="Calibri" w:hAnsi="Calibri" w:cs="Calibri"/>
          <w:sz w:val="22"/>
          <w:szCs w:val="22"/>
        </w:rPr>
        <w:t xml:space="preserve">patrz warunki wskazane w pkt.IV.2 SWZ </w:t>
      </w:r>
    </w:p>
    <w:p w:rsidR="005B54D0" w:rsidRPr="00BE70BF" w:rsidRDefault="005B54D0" w:rsidP="005B54D0">
      <w:pPr>
        <w:pStyle w:val="Akapitzlist"/>
        <w:spacing w:line="276" w:lineRule="auto"/>
        <w:ind w:left="502"/>
        <w:jc w:val="both"/>
        <w:rPr>
          <w:rFonts w:ascii="Calibri" w:hAnsi="Calibri" w:cs="Calibri"/>
          <w:b/>
          <w:sz w:val="22"/>
          <w:szCs w:val="22"/>
        </w:rPr>
      </w:pPr>
      <w:r w:rsidRPr="007B1347">
        <w:rPr>
          <w:rFonts w:ascii="Calibri" w:hAnsi="Calibri" w:cs="Calibri"/>
          <w:sz w:val="22"/>
          <w:szCs w:val="22"/>
        </w:rPr>
        <w:t>W przypadku nie wykazania podmiotu, Wykonawca samodzielnie będzie wykazywał spełnienie warunków udziału w postępowaniu oraz nie będzie polegał na zasobach je udostępniających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214"/>
        <w:gridCol w:w="3221"/>
        <w:gridCol w:w="1695"/>
      </w:tblGrid>
      <w:tr w:rsidR="005B54D0" w:rsidRPr="00D43A37" w:rsidTr="00624628">
        <w:tc>
          <w:tcPr>
            <w:tcW w:w="516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3630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</w:tc>
        <w:tc>
          <w:tcPr>
            <w:tcW w:w="583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Procentowy udział podwykonawcy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realizacji zamówienia ~(%)</w:t>
            </w:r>
          </w:p>
        </w:tc>
      </w:tr>
      <w:tr w:rsidR="005B54D0" w:rsidRPr="00D43A37" w:rsidTr="00624628">
        <w:tc>
          <w:tcPr>
            <w:tcW w:w="516" w:type="dxa"/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5B54D0" w:rsidRPr="00D43A37" w:rsidRDefault="005B54D0" w:rsidP="00624628">
            <w:pPr>
              <w:rPr>
                <w:rFonts w:cs="Calibri"/>
                <w:b/>
              </w:rPr>
            </w:pPr>
          </w:p>
        </w:tc>
        <w:tc>
          <w:tcPr>
            <w:tcW w:w="3630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83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</w:p>
        </w:tc>
      </w:tr>
    </w:tbl>
    <w:p w:rsidR="005B54D0" w:rsidRPr="00D43A37" w:rsidRDefault="005B54D0" w:rsidP="005B54D0">
      <w:pPr>
        <w:jc w:val="both"/>
        <w:rPr>
          <w:rFonts w:cs="Calibri"/>
        </w:rPr>
      </w:pPr>
      <w:r w:rsidRPr="00D43A37">
        <w:rPr>
          <w:rFonts w:cs="Calibri"/>
        </w:rPr>
        <w:t xml:space="preserve">       (należy załączyć zobowiązanie tego podmiotu) </w:t>
      </w:r>
    </w:p>
    <w:p w:rsidR="005B54D0" w:rsidRPr="007B1347" w:rsidRDefault="005B54D0" w:rsidP="005B54D0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 xml:space="preserve">    Informacje do</w:t>
      </w:r>
      <w:r>
        <w:rPr>
          <w:rFonts w:ascii="Calibri" w:hAnsi="Calibri" w:cs="Calibri"/>
          <w:b/>
          <w:sz w:val="22"/>
          <w:szCs w:val="22"/>
        </w:rPr>
        <w:t>tyczące podwykonawców nie</w:t>
      </w:r>
      <w:r w:rsidRPr="00D43A37">
        <w:rPr>
          <w:rFonts w:ascii="Calibri" w:hAnsi="Calibri" w:cs="Calibri"/>
          <w:b/>
          <w:sz w:val="22"/>
          <w:szCs w:val="22"/>
        </w:rPr>
        <w:t>będących podmiotami, na których zasoby powołuje się Wykonawca:</w:t>
      </w:r>
    </w:p>
    <w:p w:rsidR="005B54D0" w:rsidRPr="007B1347" w:rsidRDefault="005B54D0" w:rsidP="005B54D0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UWAGA</w:t>
      </w:r>
      <w:r w:rsidRPr="00D43A3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B1347">
        <w:rPr>
          <w:rFonts w:ascii="Calibri" w:hAnsi="Calibri" w:cs="Calibri"/>
          <w:sz w:val="22"/>
          <w:szCs w:val="22"/>
        </w:rPr>
        <w:t xml:space="preserve">patrz warunki wskazane w pkt.IV.2 SWZ 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21"/>
        <w:gridCol w:w="3306"/>
        <w:gridCol w:w="1695"/>
      </w:tblGrid>
      <w:tr w:rsidR="005B54D0" w:rsidRPr="00D43A37" w:rsidTr="00624628">
        <w:trPr>
          <w:trHeight w:val="690"/>
        </w:trPr>
        <w:tc>
          <w:tcPr>
            <w:tcW w:w="521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59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3765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  <w:p w:rsidR="005B54D0" w:rsidRPr="00D43A37" w:rsidRDefault="005B54D0" w:rsidP="00624628">
            <w:pPr>
              <w:jc w:val="center"/>
              <w:rPr>
                <w:rFonts w:cs="Calibri"/>
                <w:sz w:val="16"/>
                <w:szCs w:val="16"/>
              </w:rPr>
            </w:pPr>
            <w:r w:rsidRPr="00D43A37"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  <w:tc>
          <w:tcPr>
            <w:tcW w:w="490" w:type="dxa"/>
          </w:tcPr>
          <w:p w:rsidR="005B54D0" w:rsidRPr="00D43A37" w:rsidRDefault="005B54D0" w:rsidP="00624628">
            <w:pPr>
              <w:rPr>
                <w:rFonts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Procentowy udział podwykonawcy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realizacji zamówienia ~(%)</w:t>
            </w:r>
          </w:p>
        </w:tc>
      </w:tr>
      <w:tr w:rsidR="005B54D0" w:rsidRPr="00D43A37" w:rsidTr="00624628">
        <w:trPr>
          <w:trHeight w:val="498"/>
        </w:trPr>
        <w:tc>
          <w:tcPr>
            <w:tcW w:w="521" w:type="dxa"/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59" w:type="dxa"/>
          </w:tcPr>
          <w:p w:rsidR="005B54D0" w:rsidRPr="00D43A37" w:rsidRDefault="005B54D0" w:rsidP="00624628">
            <w:pPr>
              <w:rPr>
                <w:rFonts w:cs="Calibri"/>
                <w:b/>
              </w:rPr>
            </w:pPr>
          </w:p>
        </w:tc>
        <w:tc>
          <w:tcPr>
            <w:tcW w:w="3765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90" w:type="dxa"/>
          </w:tcPr>
          <w:p w:rsidR="005B54D0" w:rsidRPr="00D43A37" w:rsidRDefault="005B54D0" w:rsidP="00624628">
            <w:pPr>
              <w:jc w:val="center"/>
              <w:rPr>
                <w:rFonts w:cs="Calibri"/>
                <w:b/>
              </w:rPr>
            </w:pPr>
          </w:p>
        </w:tc>
      </w:tr>
    </w:tbl>
    <w:p w:rsidR="005B54D0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B54D0" w:rsidRPr="00A07E79" w:rsidRDefault="005B54D0" w:rsidP="005B54D0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A07E79"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5B54D0" w:rsidRDefault="005B54D0" w:rsidP="005B54D0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</w:t>
      </w:r>
      <w:r w:rsidRPr="00D43A37">
        <w:rPr>
          <w:rFonts w:eastAsia="Times New Roman" w:cs="Calibri"/>
          <w:lang w:eastAsia="pl-PL"/>
        </w:rPr>
        <w:t>ikroprzedsiębiorstwem</w:t>
      </w:r>
      <w:r>
        <w:rPr>
          <w:rFonts w:eastAsia="Times New Roman" w:cs="Calibri"/>
          <w:lang w:eastAsia="pl-PL"/>
        </w:rPr>
        <w:t xml:space="preserve">: </w:t>
      </w:r>
      <w:r w:rsidRPr="00D43A37">
        <w:rPr>
          <w:rFonts w:eastAsia="Times New Roman" w:cs="Calibri"/>
          <w:lang w:eastAsia="pl-PL"/>
        </w:rPr>
        <w:t xml:space="preserve">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lang w:eastAsia="pl-PL"/>
        </w:rPr>
        <w:t xml:space="preserve">  </w:t>
      </w:r>
    </w:p>
    <w:p w:rsidR="005B54D0" w:rsidRPr="002C74C4" w:rsidRDefault="005B54D0" w:rsidP="005B54D0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małym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5B54D0" w:rsidRPr="002C74C4" w:rsidRDefault="005B54D0" w:rsidP="005B54D0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średnim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5B54D0" w:rsidRDefault="005B54D0" w:rsidP="005B54D0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jednoosobowa działalność gospodarcza: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5B54D0" w:rsidRDefault="005B54D0" w:rsidP="005B54D0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osoba fizyczna nieprowadząca działalności: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5B54D0" w:rsidRPr="009D538C" w:rsidRDefault="005B54D0" w:rsidP="005B54D0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>inny rodzaj działalności</w:t>
      </w:r>
      <w:r>
        <w:rPr>
          <w:rFonts w:eastAsia="Times New Roman" w:cs="Calibri"/>
          <w:lang w:eastAsia="pl-PL"/>
        </w:rPr>
        <w:t xml:space="preserve"> 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5B54D0" w:rsidRPr="009D538C" w:rsidRDefault="005B54D0" w:rsidP="005B54D0">
      <w:pPr>
        <w:widowControl w:val="0"/>
        <w:spacing w:after="0" w:line="360" w:lineRule="auto"/>
        <w:ind w:left="426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cs="Calibri"/>
        </w:rPr>
        <w:t xml:space="preserve">W przypadku podmiotów występujących wspólnie </w:t>
      </w:r>
      <w:r w:rsidRPr="00D43A37">
        <w:rPr>
          <w:rFonts w:cs="Calibri"/>
        </w:rPr>
        <w:t>wymaganą informację należy podać w o</w:t>
      </w:r>
      <w:r>
        <w:rPr>
          <w:rFonts w:cs="Calibri"/>
        </w:rPr>
        <w:t xml:space="preserve">dniesieniu do lidera.  </w:t>
      </w:r>
      <w:r w:rsidRPr="009D538C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bilansowanie przekracza 2 milionów EUR.</w:t>
      </w:r>
      <w:r>
        <w:rPr>
          <w:rFonts w:ascii="Arial" w:hAnsi="Arial" w:cs="Arial"/>
          <w:sz w:val="16"/>
          <w:szCs w:val="16"/>
        </w:rPr>
        <w:t xml:space="preserve"> </w:t>
      </w:r>
      <w:r w:rsidRPr="009D538C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Ś</w:t>
      </w:r>
      <w:r w:rsidRPr="009D538C">
        <w:rPr>
          <w:rFonts w:ascii="Arial" w:hAnsi="Arial" w:cs="Arial"/>
          <w:sz w:val="16"/>
          <w:szCs w:val="16"/>
        </w:rPr>
        <w:t xml:space="preserve">rednie przedsiębiorstwa: przedsiębiorstwa, które nie są </w:t>
      </w:r>
      <w:r w:rsidRPr="009D538C">
        <w:rPr>
          <w:rFonts w:ascii="Arial" w:hAnsi="Arial" w:cs="Arial"/>
          <w:sz w:val="16"/>
          <w:szCs w:val="16"/>
        </w:rPr>
        <w:lastRenderedPageBreak/>
        <w:t>mikroprzedsiębiorstwami ani małymi przedsiębiorstwami i które zatrudniają mniej niż 250 osób i których roczny obrót nie przekracza 50 milionów EUR lub</w:t>
      </w:r>
      <w:r>
        <w:rPr>
          <w:rFonts w:ascii="Arial" w:hAnsi="Arial" w:cs="Arial"/>
          <w:sz w:val="16"/>
          <w:szCs w:val="16"/>
        </w:rPr>
        <w:t xml:space="preserve"> </w:t>
      </w:r>
      <w:r w:rsidRPr="009D538C">
        <w:rPr>
          <w:rFonts w:ascii="Arial" w:hAnsi="Arial" w:cs="Arial"/>
          <w:sz w:val="16"/>
          <w:szCs w:val="16"/>
        </w:rPr>
        <w:t>roczna suma bilansowa nie przekracza 43 milionów EUR.</w:t>
      </w:r>
    </w:p>
    <w:p w:rsidR="005B54D0" w:rsidRPr="006F7674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          </w:t>
      </w:r>
    </w:p>
    <w:p w:rsidR="005B54D0" w:rsidRPr="00CD15FF" w:rsidRDefault="005B54D0" w:rsidP="005B54D0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 w:rsidRPr="006F7674">
        <w:rPr>
          <w:rFonts w:cs="Calibri"/>
        </w:rPr>
        <w:t>od których dane osobowe bezpośrednio lub pośrednio pozyskaliśmy</w:t>
      </w:r>
      <w:r w:rsidRPr="006F7674">
        <w:rPr>
          <w:rFonts w:cs="Calibri"/>
          <w:color w:val="000000"/>
        </w:rPr>
        <w:t xml:space="preserve"> </w:t>
      </w:r>
      <w:r w:rsidRPr="006F7674"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 w:rsidRPr="006F7674">
        <w:rPr>
          <w:rFonts w:cs="Calibri"/>
        </w:rPr>
        <w:t>.</w:t>
      </w:r>
    </w:p>
    <w:p w:rsidR="005B54D0" w:rsidRPr="00D03075" w:rsidRDefault="005B54D0" w:rsidP="005B54D0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D03075">
        <w:rPr>
          <w:rFonts w:ascii="Calibri" w:hAnsi="Calibri" w:cs="Calibri"/>
          <w:b/>
          <w:sz w:val="22"/>
          <w:szCs w:val="22"/>
        </w:rPr>
        <w:t>Informacja dot. możliwości uzyskania oświadczeń i dokumentów.</w:t>
      </w:r>
    </w:p>
    <w:p w:rsidR="005B54D0" w:rsidRPr="005A6263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…………………………………………………………………………………..</w:t>
      </w:r>
    </w:p>
    <w:p w:rsidR="005B54D0" w:rsidRPr="00D03075" w:rsidRDefault="005B54D0" w:rsidP="005B54D0">
      <w:pPr>
        <w:pStyle w:val="Akapitzlist"/>
        <w:jc w:val="center"/>
        <w:rPr>
          <w:rFonts w:ascii="Calibri" w:hAnsi="Calibri" w:cs="Calibri"/>
          <w:i/>
          <w:sz w:val="22"/>
          <w:szCs w:val="22"/>
        </w:rPr>
      </w:pPr>
      <w:r w:rsidRPr="00D03075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5B54D0" w:rsidRDefault="005B54D0" w:rsidP="005B54D0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5B54D0" w:rsidRDefault="005B54D0" w:rsidP="005B54D0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5B54D0" w:rsidRPr="00CD383B" w:rsidRDefault="005B54D0" w:rsidP="005B54D0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D383B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5B54D0" w:rsidRPr="006F7674" w:rsidRDefault="005B54D0" w:rsidP="005B54D0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:rsidR="005B54D0" w:rsidRPr="006F7674" w:rsidRDefault="005B54D0" w:rsidP="005B54D0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5B54D0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B54D0" w:rsidRPr="006F7674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5B54D0" w:rsidRPr="00E5188B" w:rsidRDefault="005B54D0" w:rsidP="005B54D0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5B54D0" w:rsidRDefault="005B54D0" w:rsidP="005B54D0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5B54D0" w:rsidRPr="00A2533A" w:rsidRDefault="005B54D0" w:rsidP="005B54D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</w:t>
      </w:r>
    </w:p>
    <w:p w:rsidR="005B54D0" w:rsidRPr="00A84095" w:rsidRDefault="005B54D0" w:rsidP="005B54D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 w:rsidRPr="00A84095">
        <w:rPr>
          <w:rFonts w:ascii="Tahoma" w:hAnsi="Tahoma" w:cs="Tahom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B54D0" w:rsidRDefault="005B54D0" w:rsidP="005B54D0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84095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hAnsi="Tahoma" w:cs="Tahoma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Tahoma" w:hAnsi="Tahoma" w:cs="Tahoma"/>
          <w:sz w:val="18"/>
          <w:szCs w:val="18"/>
        </w:rPr>
        <w:t xml:space="preserve">ust. 5 RODO treści oświadczenia </w:t>
      </w:r>
      <w:r w:rsidRPr="00A84095">
        <w:rPr>
          <w:rFonts w:ascii="Tahoma" w:hAnsi="Tahoma" w:cs="Tahoma"/>
          <w:sz w:val="18"/>
          <w:szCs w:val="18"/>
        </w:rPr>
        <w:t>wykonawca nie składa (usunięcie treści oświadczenia np. przez jego wykreślenie).</w:t>
      </w:r>
    </w:p>
    <w:p w:rsidR="005B54D0" w:rsidRDefault="005B54D0" w:rsidP="005B54D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p w:rsidR="005B54D0" w:rsidRPr="003A114E" w:rsidRDefault="005B54D0" w:rsidP="005B54D0">
      <w:pPr>
        <w:widowControl w:val="0"/>
        <w:spacing w:after="0" w:line="360" w:lineRule="auto"/>
        <w:rPr>
          <w:rFonts w:cs="Calibri"/>
          <w:b/>
        </w:rPr>
      </w:pPr>
      <w:r w:rsidRPr="003A114E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ZP.271.4.2022.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  <w:t>Załącznik Nr 2 do SWZ</w:t>
      </w:r>
    </w:p>
    <w:p w:rsidR="005B54D0" w:rsidRPr="003A114E" w:rsidRDefault="005B54D0" w:rsidP="005B54D0">
      <w:pPr>
        <w:spacing w:after="0" w:line="24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5B54D0" w:rsidRPr="003A114E" w:rsidRDefault="005B54D0" w:rsidP="005B54D0">
      <w:pPr>
        <w:snapToGrid w:val="0"/>
        <w:spacing w:after="0" w:line="24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5B54D0" w:rsidRPr="003A114E" w:rsidRDefault="005B54D0" w:rsidP="005B54D0">
      <w:pPr>
        <w:snapToGrid w:val="0"/>
        <w:spacing w:after="0" w:line="24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5B54D0" w:rsidRPr="003A114E" w:rsidRDefault="005B54D0" w:rsidP="005B54D0">
      <w:pPr>
        <w:snapToGrid w:val="0"/>
        <w:spacing w:after="0" w:line="24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5B54D0" w:rsidRPr="003A114E" w:rsidRDefault="005B54D0" w:rsidP="005B54D0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5B54D0" w:rsidRPr="003A114E" w:rsidRDefault="005B54D0" w:rsidP="005B54D0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5B54D0" w:rsidRPr="00BD03CD" w:rsidRDefault="005B54D0" w:rsidP="005B54D0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5B54D0" w:rsidRPr="003A114E" w:rsidRDefault="005B54D0" w:rsidP="005B54D0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5B54D0" w:rsidRPr="003A114E" w:rsidRDefault="005B54D0" w:rsidP="005B54D0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5B54D0" w:rsidRPr="005A6263" w:rsidRDefault="005B54D0" w:rsidP="005B54D0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5B54D0" w:rsidRPr="003A114E" w:rsidRDefault="005B54D0" w:rsidP="005B54D0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5B54D0" w:rsidRPr="00994F76" w:rsidRDefault="005B54D0" w:rsidP="005B54D0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994F76">
        <w:rPr>
          <w:rFonts w:eastAsia="Times New Roman" w:cs="Calibri"/>
          <w:b/>
          <w:u w:val="single"/>
          <w:lang w:eastAsia="pl-PL"/>
        </w:rPr>
        <w:t>Oświadczenie wykonawcy</w:t>
      </w:r>
    </w:p>
    <w:p w:rsidR="005B54D0" w:rsidRPr="00994F76" w:rsidRDefault="005B54D0" w:rsidP="005B54D0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>składane na podstawie art. 125 ust. 1 ustawy z dnia 11 września 2019 r.</w:t>
      </w:r>
    </w:p>
    <w:p w:rsidR="005B54D0" w:rsidRPr="00994F76" w:rsidRDefault="005B54D0" w:rsidP="005B54D0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 w:rsidRPr="00994F76">
        <w:rPr>
          <w:rFonts w:eastAsia="Times New Roman" w:cs="Calibri"/>
          <w:lang w:eastAsia="pl-PL"/>
        </w:rPr>
        <w:t>Pzp</w:t>
      </w:r>
      <w:proofErr w:type="spellEnd"/>
      <w:r w:rsidRPr="00994F76">
        <w:rPr>
          <w:rFonts w:eastAsia="Times New Roman" w:cs="Calibri"/>
          <w:lang w:eastAsia="pl-PL"/>
        </w:rPr>
        <w:t>)</w:t>
      </w:r>
    </w:p>
    <w:p w:rsidR="005B54D0" w:rsidRPr="003A114E" w:rsidRDefault="005B54D0" w:rsidP="005B54D0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5B54D0" w:rsidRPr="009517E2" w:rsidRDefault="005B54D0" w:rsidP="005B54D0">
      <w:pPr>
        <w:widowControl w:val="0"/>
        <w:spacing w:after="0" w:line="360" w:lineRule="auto"/>
        <w:rPr>
          <w:rFonts w:cs="Calibri"/>
          <w:bCs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9517E2">
        <w:rPr>
          <w:rFonts w:cs="Calibri"/>
          <w:b/>
          <w:bCs/>
        </w:rPr>
        <w:t xml:space="preserve"> </w:t>
      </w:r>
      <w:r w:rsidRPr="00092607">
        <w:rPr>
          <w:rFonts w:cs="Calibri"/>
          <w:b/>
          <w:bCs/>
        </w:rPr>
        <w:t>„</w:t>
      </w:r>
      <w:r w:rsidRPr="006705FE">
        <w:rPr>
          <w:b/>
        </w:rPr>
        <w:t xml:space="preserve">Kompleksowa termomodernizacja budynków mieszkalnych wielorodzinnych w Gminie Bieruń </w:t>
      </w:r>
      <w:r w:rsidRPr="006705FE">
        <w:rPr>
          <w:rFonts w:cs="Calibri"/>
          <w:b/>
          <w:bCs/>
        </w:rPr>
        <w:t>”</w:t>
      </w:r>
      <w:r w:rsidRPr="00092607">
        <w:rPr>
          <w:rFonts w:cs="Calibri"/>
          <w:b/>
          <w:bCs/>
        </w:rPr>
        <w:t xml:space="preserve"> </w:t>
      </w:r>
      <w:r w:rsidRPr="009517E2">
        <w:rPr>
          <w:rFonts w:eastAsia="Times New Roman" w:cs="Calibri"/>
          <w:lang w:eastAsia="pl-PL"/>
        </w:rPr>
        <w:t>,</w:t>
      </w:r>
      <w:r w:rsidRPr="009517E2">
        <w:rPr>
          <w:rFonts w:eastAsia="Times New Roman" w:cs="Calibri"/>
          <w:i/>
          <w:lang w:eastAsia="pl-PL"/>
        </w:rPr>
        <w:t xml:space="preserve"> </w:t>
      </w:r>
      <w:r w:rsidRPr="009517E2">
        <w:rPr>
          <w:rFonts w:eastAsia="Times New Roman" w:cs="Calibri"/>
          <w:lang w:eastAsia="pl-PL"/>
        </w:rPr>
        <w:t xml:space="preserve">prowadzonego przez </w:t>
      </w:r>
      <w:r w:rsidRPr="009517E2">
        <w:rPr>
          <w:rFonts w:eastAsia="Times New Roman" w:cs="Calibri"/>
          <w:b/>
          <w:lang w:eastAsia="pl-PL"/>
        </w:rPr>
        <w:t>Gminę Bieruń</w:t>
      </w:r>
      <w:r w:rsidRPr="009517E2">
        <w:rPr>
          <w:rFonts w:eastAsia="Times New Roman" w:cs="Calibri"/>
          <w:lang w:eastAsia="pl-PL"/>
        </w:rPr>
        <w:t>,</w:t>
      </w:r>
      <w:r w:rsidRPr="009517E2">
        <w:rPr>
          <w:rFonts w:eastAsia="Times New Roman" w:cs="Calibri"/>
          <w:i/>
          <w:lang w:eastAsia="pl-PL"/>
        </w:rPr>
        <w:t xml:space="preserve"> </w:t>
      </w:r>
      <w:r w:rsidRPr="009517E2">
        <w:rPr>
          <w:rFonts w:eastAsia="Times New Roman" w:cs="Calibri"/>
          <w:lang w:eastAsia="pl-PL"/>
        </w:rPr>
        <w:t>oświadczam, co następuje:</w:t>
      </w:r>
    </w:p>
    <w:p w:rsidR="005B54D0" w:rsidRPr="003A114E" w:rsidRDefault="005B54D0" w:rsidP="005B54D0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5B54D0" w:rsidRPr="003A114E" w:rsidRDefault="005B54D0" w:rsidP="005B54D0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5B54D0" w:rsidRPr="004163F4" w:rsidRDefault="005B54D0" w:rsidP="005B54D0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lang w:eastAsia="pl-PL"/>
        </w:rPr>
        <w:t>1 pkt</w:t>
      </w:r>
      <w:r w:rsidRPr="003A114E">
        <w:rPr>
          <w:rFonts w:eastAsia="Times New Roman" w:cs="Calibri"/>
          <w:lang w:eastAsia="pl-PL"/>
        </w:rPr>
        <w:t xml:space="preserve"> 4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5B54D0" w:rsidRPr="00BD03CD" w:rsidRDefault="005B54D0" w:rsidP="005B54D0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*</w:t>
      </w:r>
      <w:r w:rsidRPr="003A114E">
        <w:rPr>
          <w:rFonts w:eastAsia="Times New Roman" w:cs="Calibri"/>
          <w:lang w:eastAsia="pl-PL"/>
        </w:rPr>
        <w:t>, że zachodzą w stosunku do mnie podstawy wykluczenia z postępowania na podstawie art. ……………………………...</w:t>
      </w:r>
      <w:r>
        <w:rPr>
          <w:rFonts w:eastAsia="Times New Roman" w:cs="Calibri"/>
          <w:lang w:eastAsia="pl-PL"/>
        </w:rPr>
        <w:t>us</w:t>
      </w:r>
      <w:r w:rsidRPr="003A114E">
        <w:rPr>
          <w:rFonts w:eastAsia="Times New Roman" w:cs="Calibri"/>
          <w:lang w:eastAsia="pl-PL"/>
        </w:rPr>
        <w:t xml:space="preserve">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. </w:t>
      </w:r>
      <w:r w:rsidRPr="00BD03CD">
        <w:rPr>
          <w:rFonts w:eastAsia="Times New Roman" w:cs="Calibri"/>
          <w:i/>
          <w:lang w:eastAsia="pl-PL"/>
        </w:rPr>
        <w:t>(</w:t>
      </w:r>
      <w:r>
        <w:rPr>
          <w:rFonts w:eastAsia="Times New Roman" w:cs="Calibri"/>
          <w:i/>
          <w:lang w:eastAsia="pl-PL"/>
        </w:rPr>
        <w:t>*</w:t>
      </w:r>
      <w:r w:rsidRPr="00BD03CD"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BD03CD"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</w:t>
      </w:r>
      <w:r w:rsidRPr="00BD03CD">
        <w:rPr>
          <w:rFonts w:ascii="Tahoma" w:hAnsi="Tahoma" w:cs="Tahoma"/>
          <w:i/>
          <w:sz w:val="18"/>
          <w:szCs w:val="18"/>
        </w:rPr>
        <w:t>).</w:t>
      </w:r>
    </w:p>
    <w:p w:rsidR="005B54D0" w:rsidRPr="003A114E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lang w:eastAsia="pl-PL"/>
        </w:rPr>
        <w:t xml:space="preserve"> </w:t>
      </w:r>
      <w:r w:rsidRPr="00333F4E">
        <w:rPr>
          <w:rFonts w:eastAsia="Times New Roman" w:cs="Calibri"/>
          <w:b/>
          <w:i/>
          <w:lang w:eastAsia="pl-PL"/>
        </w:rPr>
        <w:t>(</w:t>
      </w:r>
      <w:r w:rsidRPr="00333F4E">
        <w:rPr>
          <w:rFonts w:ascii="Tahoma" w:hAnsi="Tahoma" w:cs="Tahoma"/>
          <w:b/>
          <w:i/>
          <w:sz w:val="18"/>
          <w:szCs w:val="18"/>
        </w:rPr>
        <w:t>jeżeli nie dotyczy należy skreślić</w:t>
      </w:r>
      <w:r w:rsidRPr="00333F4E">
        <w:rPr>
          <w:rFonts w:eastAsia="Times New Roman" w:cs="Calibri"/>
          <w:b/>
          <w:i/>
          <w:lang w:eastAsia="pl-PL"/>
        </w:rPr>
        <w:t>):</w:t>
      </w:r>
      <w:r w:rsidRPr="00333F4E">
        <w:rPr>
          <w:rStyle w:val="Odwoanieprzypisudolnego"/>
          <w:rFonts w:eastAsia="Times New Roman" w:cs="Calibri"/>
          <w:b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…………………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………………………..</w:t>
      </w:r>
    </w:p>
    <w:p w:rsidR="005B54D0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B54D0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B54D0" w:rsidRPr="003A114E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B54D0" w:rsidRPr="003A114E" w:rsidRDefault="005B54D0" w:rsidP="005B54D0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5B54D0" w:rsidRPr="003A114E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spełniam warunki udziału </w:t>
      </w:r>
      <w:r>
        <w:rPr>
          <w:rFonts w:eastAsia="Times New Roman" w:cs="Calibri"/>
          <w:lang w:eastAsia="pl-PL"/>
        </w:rPr>
        <w:t>w postępowaniu określone przez Z</w:t>
      </w:r>
      <w:r w:rsidRPr="003A114E">
        <w:rPr>
          <w:rFonts w:eastAsia="Times New Roman" w:cs="Calibri"/>
          <w:lang w:eastAsia="pl-PL"/>
        </w:rPr>
        <w:t>amawiającego w punkcie IV SWZ.</w:t>
      </w:r>
    </w:p>
    <w:p w:rsidR="005B54D0" w:rsidRPr="003A114E" w:rsidRDefault="005B54D0" w:rsidP="005B54D0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PODANYCH INFORMACJI:</w:t>
      </w:r>
    </w:p>
    <w:p w:rsidR="005B54D0" w:rsidRPr="003A114E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3A114E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5B54D0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5B54D0" w:rsidRPr="003F0F83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5B54D0" w:rsidRPr="006F7674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5B54D0" w:rsidRPr="00E5188B" w:rsidRDefault="005B54D0" w:rsidP="005B54D0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5B54D0" w:rsidRPr="00DC269F" w:rsidRDefault="005B54D0" w:rsidP="005B54D0">
      <w:pPr>
        <w:pStyle w:val="Akapitzlist"/>
        <w:ind w:left="720"/>
        <w:rPr>
          <w:rFonts w:ascii="Calibri" w:hAnsi="Calibri" w:cs="Calibri"/>
          <w:sz w:val="16"/>
          <w:szCs w:val="16"/>
        </w:rPr>
      </w:pPr>
    </w:p>
    <w:p w:rsidR="005B54D0" w:rsidRPr="008A7959" w:rsidRDefault="005B54D0" w:rsidP="005B54D0">
      <w:pPr>
        <w:widowControl w:val="0"/>
        <w:spacing w:after="0" w:line="360" w:lineRule="auto"/>
        <w:rPr>
          <w:b/>
          <w:u w:val="single"/>
        </w:rPr>
      </w:pPr>
      <w:r w:rsidRPr="00DC269F">
        <w:rPr>
          <w:rFonts w:eastAsia="Times New Roman" w:cs="Calibri"/>
          <w:lang w:eastAsia="pl-PL"/>
        </w:rPr>
        <w:tab/>
      </w:r>
      <w:r w:rsidRPr="00DC269F">
        <w:rPr>
          <w:rFonts w:eastAsia="Times New Roman" w:cs="Calibri"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5B54D0" w:rsidRDefault="005B54D0" w:rsidP="005B54D0">
      <w:pPr>
        <w:widowControl w:val="0"/>
        <w:spacing w:after="0" w:line="360" w:lineRule="auto"/>
        <w:jc w:val="both"/>
        <w:rPr>
          <w:rFonts w:cs="Calibri"/>
        </w:rPr>
      </w:pPr>
    </w:p>
    <w:p w:rsidR="005B54D0" w:rsidRDefault="005B54D0" w:rsidP="005B54D0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ZP.271.4.2022.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5B54D0" w:rsidRDefault="005B54D0" w:rsidP="005B54D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5B54D0" w:rsidRPr="001F75A2" w:rsidRDefault="005B54D0" w:rsidP="005B54D0">
      <w:pPr>
        <w:autoSpaceDE w:val="0"/>
        <w:autoSpaceDN w:val="0"/>
        <w:adjustRightInd w:val="0"/>
        <w:spacing w:after="480" w:line="24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5B54D0" w:rsidRPr="009517E2" w:rsidRDefault="005B54D0" w:rsidP="005B54D0">
      <w:pPr>
        <w:widowControl w:val="0"/>
        <w:spacing w:after="0" w:line="360" w:lineRule="auto"/>
        <w:rPr>
          <w:rFonts w:cs="Calibri"/>
          <w:bCs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9517E2">
        <w:rPr>
          <w:rFonts w:cs="Calibri"/>
          <w:b/>
          <w:bCs/>
        </w:rPr>
        <w:t xml:space="preserve"> </w:t>
      </w:r>
      <w:r w:rsidRPr="00092607">
        <w:rPr>
          <w:rFonts w:cs="Calibri"/>
          <w:b/>
          <w:bCs/>
        </w:rPr>
        <w:t>„</w:t>
      </w:r>
      <w:r w:rsidRPr="006705FE">
        <w:rPr>
          <w:b/>
        </w:rPr>
        <w:t xml:space="preserve">Kompleksowa termomodernizacja budynków mieszkalnych wielorodzinnych w Gminie Bieruń </w:t>
      </w:r>
      <w:r>
        <w:rPr>
          <w:rFonts w:cs="Calibri"/>
          <w:b/>
          <w:bCs/>
        </w:rPr>
        <w:t>"</w:t>
      </w:r>
      <w:r w:rsidRPr="009517E2">
        <w:rPr>
          <w:rFonts w:eastAsia="Times New Roman" w:cs="Calibri"/>
          <w:lang w:eastAsia="pl-PL"/>
        </w:rPr>
        <w:t xml:space="preserve"> ,</w:t>
      </w:r>
      <w:r w:rsidRPr="009517E2">
        <w:rPr>
          <w:rFonts w:eastAsia="Times New Roman" w:cs="Calibri"/>
          <w:i/>
          <w:lang w:eastAsia="pl-PL"/>
        </w:rPr>
        <w:t xml:space="preserve"> </w:t>
      </w:r>
      <w:r w:rsidRPr="009517E2">
        <w:rPr>
          <w:rFonts w:eastAsia="Times New Roman" w:cs="Calibri"/>
          <w:lang w:eastAsia="pl-PL"/>
        </w:rPr>
        <w:t xml:space="preserve">prowadzonego przez </w:t>
      </w:r>
      <w:r w:rsidRPr="009517E2">
        <w:rPr>
          <w:rFonts w:eastAsia="Times New Roman" w:cs="Calibri"/>
          <w:b/>
          <w:lang w:eastAsia="pl-PL"/>
        </w:rPr>
        <w:t>Gminę Bieruń</w:t>
      </w:r>
      <w:r w:rsidRPr="009517E2">
        <w:rPr>
          <w:rFonts w:eastAsia="Times New Roman" w:cs="Calibri"/>
          <w:lang w:eastAsia="pl-PL"/>
        </w:rPr>
        <w:t>,</w:t>
      </w:r>
      <w:r w:rsidRPr="009517E2">
        <w:rPr>
          <w:rFonts w:eastAsia="Times New Roman" w:cs="Calibri"/>
          <w:i/>
          <w:lang w:eastAsia="pl-PL"/>
        </w:rPr>
        <w:t xml:space="preserve"> </w:t>
      </w:r>
      <w:r w:rsidRPr="009517E2">
        <w:rPr>
          <w:rFonts w:eastAsia="Times New Roman" w:cs="Calibri"/>
          <w:lang w:eastAsia="pl-PL"/>
        </w:rPr>
        <w:t>oświadczam, co następuje: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oświadczam/my*, że Wykonawca 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5B54D0" w:rsidRPr="001F75A2" w:rsidRDefault="005B54D0" w:rsidP="005B54D0">
      <w:pPr>
        <w:widowControl w:val="0"/>
        <w:spacing w:before="240" w:after="240" w:line="24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>
        <w:rPr>
          <w:rFonts w:cs="Calibri"/>
        </w:rPr>
        <w:t>zy złożyli odrębne oferty w niniejszym postępowaniu o udzielenie zamówienia publicznego.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 o udzielenie zamówienia publicznego: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5B54D0" w:rsidRPr="001F75A2" w:rsidRDefault="005B54D0" w:rsidP="005B54D0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>ub informacje potwierdzające przygotowanie oferty niezależnie od innego W</w:t>
      </w:r>
      <w:r w:rsidRPr="001F75A2">
        <w:rPr>
          <w:rFonts w:cs="Calibri"/>
        </w:rPr>
        <w:t>ykonawcy należącego</w:t>
      </w:r>
      <w:r>
        <w:rPr>
          <w:rFonts w:cs="Calibri"/>
        </w:rPr>
        <w:t xml:space="preserve"> do tej samej grupy kapitałowej: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5B54D0" w:rsidRPr="001F75A2" w:rsidRDefault="005B54D0" w:rsidP="005B54D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5B54D0" w:rsidRDefault="005B54D0" w:rsidP="005B54D0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5B54D0" w:rsidRPr="006F7674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5B54D0" w:rsidRPr="00112FCF" w:rsidRDefault="005B54D0" w:rsidP="005B54D0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5B54D0" w:rsidRPr="00A92F58" w:rsidRDefault="005B54D0" w:rsidP="005B54D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p w:rsidR="005B54D0" w:rsidRPr="00DC269F" w:rsidRDefault="005B54D0" w:rsidP="005B54D0">
      <w:pPr>
        <w:pStyle w:val="Akapitzlist"/>
        <w:ind w:left="0"/>
        <w:rPr>
          <w:rFonts w:ascii="Calibri" w:hAnsi="Calibri" w:cs="Calibri"/>
          <w:sz w:val="16"/>
          <w:szCs w:val="16"/>
        </w:rPr>
      </w:pPr>
    </w:p>
    <w:p w:rsidR="005B54D0" w:rsidRPr="00DC269F" w:rsidRDefault="005B54D0" w:rsidP="005B54D0">
      <w:pPr>
        <w:pStyle w:val="Akapitzlist"/>
        <w:ind w:left="0"/>
        <w:rPr>
          <w:rFonts w:ascii="Calibri" w:hAnsi="Calibri" w:cs="Calibri"/>
          <w:sz w:val="16"/>
          <w:szCs w:val="16"/>
        </w:rPr>
        <w:sectPr w:rsidR="005B54D0" w:rsidRPr="00DC269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DC269F">
        <w:rPr>
          <w:rFonts w:ascii="Calibri" w:hAnsi="Calibri" w:cs="Calibri"/>
          <w:sz w:val="16"/>
          <w:szCs w:val="16"/>
        </w:rPr>
        <w:t>** W przypadku konsorcjum oświadczenie składa każdy z Wykonawców</w:t>
      </w:r>
    </w:p>
    <w:p w:rsidR="005B54D0" w:rsidRDefault="005B54D0" w:rsidP="005B54D0">
      <w:pPr>
        <w:widowControl w:val="0"/>
        <w:spacing w:after="0" w:line="360" w:lineRule="auto"/>
        <w:jc w:val="both"/>
        <w:rPr>
          <w:rFonts w:cs="Calibri"/>
        </w:rPr>
      </w:pPr>
    </w:p>
    <w:p w:rsidR="005B54D0" w:rsidRDefault="005B54D0" w:rsidP="005B54D0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ZP.271.4.2022.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>
        <w:rPr>
          <w:rFonts w:cs="Calibri"/>
          <w:b/>
        </w:rPr>
        <w:t xml:space="preserve">              </w:t>
      </w:r>
      <w:r w:rsidRPr="001F75A2">
        <w:rPr>
          <w:rFonts w:cs="Calibri"/>
          <w:b/>
        </w:rPr>
        <w:t xml:space="preserve">Załącznik Nr </w:t>
      </w:r>
      <w:r>
        <w:rPr>
          <w:rFonts w:cs="Calibri"/>
          <w:b/>
        </w:rPr>
        <w:t>4</w:t>
      </w:r>
      <w:r w:rsidRPr="001F75A2">
        <w:rPr>
          <w:rFonts w:cs="Calibri"/>
          <w:b/>
        </w:rPr>
        <w:t xml:space="preserve"> do SWZ</w:t>
      </w:r>
    </w:p>
    <w:p w:rsidR="005B54D0" w:rsidRDefault="005B54D0" w:rsidP="005B54D0">
      <w:pPr>
        <w:widowControl w:val="0"/>
        <w:spacing w:after="0" w:line="360" w:lineRule="auto"/>
        <w:rPr>
          <w:b/>
          <w:i/>
        </w:rPr>
      </w:pPr>
    </w:p>
    <w:p w:rsidR="005B54D0" w:rsidRPr="009517E2" w:rsidRDefault="005B54D0" w:rsidP="005B54D0">
      <w:pPr>
        <w:widowControl w:val="0"/>
        <w:spacing w:after="0" w:line="360" w:lineRule="auto"/>
        <w:rPr>
          <w:rFonts w:cs="Calibri"/>
          <w:bCs/>
        </w:rPr>
      </w:pPr>
      <w:r w:rsidRPr="008A7959">
        <w:rPr>
          <w:b/>
          <w:i/>
        </w:rPr>
        <w:t>Wykonawcy wspólnie ubiegając</w:t>
      </w:r>
      <w:r>
        <w:rPr>
          <w:b/>
          <w:i/>
        </w:rPr>
        <w:t>y</w:t>
      </w:r>
      <w:r w:rsidRPr="008A7959">
        <w:rPr>
          <w:b/>
          <w:i/>
        </w:rPr>
        <w:t xml:space="preserve"> się o udzielenie zamówienia</w:t>
      </w:r>
      <w:r>
        <w:rPr>
          <w:b/>
          <w:i/>
        </w:rPr>
        <w:t>:</w:t>
      </w:r>
      <w:r w:rsidRPr="008A7959">
        <w:rPr>
          <w:b/>
          <w:i/>
        </w:rPr>
        <w:t xml:space="preserve"> </w:t>
      </w:r>
      <w:r w:rsidRPr="00092607">
        <w:rPr>
          <w:rFonts w:cs="Calibri"/>
          <w:b/>
          <w:bCs/>
        </w:rPr>
        <w:t>„</w:t>
      </w:r>
      <w:r w:rsidRPr="006705FE">
        <w:rPr>
          <w:b/>
        </w:rPr>
        <w:t xml:space="preserve">Kompleksowa termomodernizacja budynków mieszkalnych wielorodzinnych w Gminie Bieruń </w:t>
      </w:r>
      <w:r w:rsidRPr="006705FE">
        <w:rPr>
          <w:rFonts w:cs="Calibri"/>
          <w:b/>
          <w:bCs/>
        </w:rPr>
        <w:t>”</w:t>
      </w:r>
      <w:r w:rsidRPr="00092607">
        <w:rPr>
          <w:rFonts w:cs="Calibri"/>
          <w:b/>
          <w:bCs/>
        </w:rPr>
        <w:t xml:space="preserve"> </w:t>
      </w:r>
    </w:p>
    <w:p w:rsidR="005B54D0" w:rsidRPr="00615463" w:rsidRDefault="005B54D0" w:rsidP="005B54D0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1. </w:t>
      </w:r>
      <w:r w:rsidRPr="003A114E">
        <w:rPr>
          <w:rFonts w:eastAsia="Times New Roman" w:cs="Calibri"/>
          <w:b/>
          <w:lang w:eastAsia="pl-PL"/>
        </w:rPr>
        <w:t>Wykonawca:</w:t>
      </w:r>
      <w:r w:rsidRPr="003A114E">
        <w:rPr>
          <w:rFonts w:eastAsia="Times New Roman" w:cs="Calibri"/>
          <w:lang w:eastAsia="pl-PL"/>
        </w:rPr>
        <w:t>……………………………………………</w:t>
      </w:r>
    </w:p>
    <w:p w:rsidR="005B54D0" w:rsidRDefault="005B54D0" w:rsidP="005B54D0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5B54D0" w:rsidRPr="00615463" w:rsidRDefault="005B54D0" w:rsidP="005B54D0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2.</w:t>
      </w:r>
      <w:r w:rsidRPr="003A114E">
        <w:rPr>
          <w:rFonts w:eastAsia="Times New Roman" w:cs="Calibri"/>
          <w:b/>
          <w:lang w:eastAsia="pl-PL"/>
        </w:rPr>
        <w:t>Wykonawca</w:t>
      </w:r>
      <w:r>
        <w:rPr>
          <w:rFonts w:eastAsia="Times New Roman" w:cs="Calibri"/>
          <w:b/>
          <w:lang w:eastAsia="pl-PL"/>
        </w:rPr>
        <w:t>:</w:t>
      </w: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5B54D0" w:rsidRPr="00BD03CD" w:rsidRDefault="005B54D0" w:rsidP="005B54D0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w zależności od podmiotu: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t>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5B54D0" w:rsidRDefault="005B54D0" w:rsidP="005B54D0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5B54D0" w:rsidRPr="00D43A37" w:rsidRDefault="005B54D0" w:rsidP="005B54D0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</w:t>
      </w:r>
      <w:r w:rsidRPr="00D43A37">
        <w:rPr>
          <w:rFonts w:eastAsia="Times New Roman" w:cs="Calibri"/>
          <w:b/>
          <w:lang w:eastAsia="pl-PL"/>
        </w:rPr>
        <w:t xml:space="preserve">świadczamy, że warunek </w:t>
      </w:r>
      <w:r w:rsidRPr="00E338F5">
        <w:rPr>
          <w:rFonts w:eastAsia="Times New Roman" w:cs="Calibri"/>
          <w:b/>
          <w:lang w:eastAsia="pl-PL"/>
        </w:rPr>
        <w:t xml:space="preserve">w zakresie wymaganego </w:t>
      </w:r>
      <w:r w:rsidRPr="00F00FDF">
        <w:rPr>
          <w:rFonts w:eastAsia="Times New Roman" w:cs="Calibri"/>
          <w:b/>
          <w:lang w:eastAsia="pl-PL"/>
        </w:rPr>
        <w:t>dysponowania osobami z uprawnieniami</w:t>
      </w:r>
      <w:r w:rsidRPr="00E338F5">
        <w:rPr>
          <w:rFonts w:eastAsia="Times New Roman" w:cs="Calibri"/>
          <w:b/>
          <w:lang w:eastAsia="pl-PL"/>
        </w:rPr>
        <w:t xml:space="preserve"> spełniają</w:t>
      </w:r>
      <w:r w:rsidRPr="00D43A37">
        <w:rPr>
          <w:rFonts w:eastAsia="Times New Roman" w:cs="Calibri"/>
          <w:b/>
          <w:lang w:eastAsia="pl-PL"/>
        </w:rPr>
        <w:t xml:space="preserve">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90"/>
        <w:gridCol w:w="3650"/>
      </w:tblGrid>
      <w:tr w:rsidR="005B54D0" w:rsidRPr="00D43A37" w:rsidTr="00624628">
        <w:tc>
          <w:tcPr>
            <w:tcW w:w="515" w:type="dxa"/>
          </w:tcPr>
          <w:p w:rsidR="005B54D0" w:rsidRPr="00D43A37" w:rsidRDefault="005B54D0" w:rsidP="00624628">
            <w:pPr>
              <w:spacing w:line="240" w:lineRule="auto"/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Lp.</w:t>
            </w:r>
          </w:p>
        </w:tc>
        <w:tc>
          <w:tcPr>
            <w:tcW w:w="5190" w:type="dxa"/>
          </w:tcPr>
          <w:p w:rsidR="005B54D0" w:rsidRPr="00D43A37" w:rsidRDefault="005B54D0" w:rsidP="00624628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Wykonawcy wykazującego spełnienie warunku 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(wymóg min. patrz pkt IV.2.4.1 SWZ)</w:t>
            </w:r>
            <w:r w:rsidRPr="00D43A37">
              <w:rPr>
                <w:rFonts w:cs="Calibri"/>
              </w:rPr>
              <w:t xml:space="preserve">  </w:t>
            </w:r>
          </w:p>
        </w:tc>
        <w:tc>
          <w:tcPr>
            <w:tcW w:w="3650" w:type="dxa"/>
          </w:tcPr>
          <w:p w:rsidR="005B54D0" w:rsidRDefault="005B54D0" w:rsidP="00624628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Wskazanie zakresu w jakim</w:t>
            </w:r>
            <w:r>
              <w:rPr>
                <w:rFonts w:cs="Calibri"/>
                <w:i/>
              </w:rPr>
              <w:t xml:space="preserve"> </w:t>
            </w:r>
          </w:p>
          <w:p w:rsidR="005B54D0" w:rsidRPr="00E338F5" w:rsidRDefault="005B54D0" w:rsidP="00624628">
            <w:pPr>
              <w:spacing w:after="0" w:line="240" w:lineRule="auto"/>
              <w:jc w:val="center"/>
              <w:rPr>
                <w:rFonts w:cs="Calibri"/>
              </w:rPr>
            </w:pPr>
            <w:r w:rsidRPr="00E338F5">
              <w:rPr>
                <w:rFonts w:cs="Calibri"/>
              </w:rPr>
              <w:t xml:space="preserve">Wykonawca spełnia ten warunek  </w:t>
            </w:r>
          </w:p>
        </w:tc>
      </w:tr>
      <w:tr w:rsidR="005B54D0" w:rsidRPr="00D43A37" w:rsidTr="00624628">
        <w:tc>
          <w:tcPr>
            <w:tcW w:w="515" w:type="dxa"/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5190" w:type="dxa"/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</w:p>
        </w:tc>
      </w:tr>
      <w:tr w:rsidR="005B54D0" w:rsidRPr="00D43A37" w:rsidTr="00624628">
        <w:tc>
          <w:tcPr>
            <w:tcW w:w="515" w:type="dxa"/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</w:tcPr>
          <w:p w:rsidR="005B54D0" w:rsidRPr="00D43A37" w:rsidRDefault="005B54D0" w:rsidP="00624628">
            <w:pPr>
              <w:jc w:val="center"/>
              <w:rPr>
                <w:rFonts w:cs="Calibri"/>
              </w:rPr>
            </w:pPr>
          </w:p>
        </w:tc>
      </w:tr>
    </w:tbl>
    <w:p w:rsidR="005B54D0" w:rsidRPr="009517E2" w:rsidRDefault="005B54D0" w:rsidP="005B54D0">
      <w:pPr>
        <w:widowControl w:val="0"/>
        <w:spacing w:after="0" w:line="360" w:lineRule="auto"/>
        <w:rPr>
          <w:rFonts w:cs="Calibri"/>
          <w:bCs/>
        </w:rPr>
      </w:pPr>
      <w:r>
        <w:rPr>
          <w:rFonts w:cs="Calibri"/>
          <w:b/>
        </w:rPr>
        <w:t xml:space="preserve">Jako podmiot występujący wspólnie  przy realizacji zamówienia </w:t>
      </w:r>
      <w:r w:rsidRPr="00092607">
        <w:rPr>
          <w:rFonts w:cs="Calibri"/>
          <w:b/>
          <w:bCs/>
        </w:rPr>
        <w:t>„</w:t>
      </w:r>
      <w:r w:rsidRPr="006705FE">
        <w:rPr>
          <w:b/>
        </w:rPr>
        <w:t xml:space="preserve">Kompleksowa termomodernizacja budynków mieszkalnych wielorodzinnych w Gminie Bieruń </w:t>
      </w:r>
      <w:r w:rsidRPr="006705FE">
        <w:rPr>
          <w:rFonts w:cs="Calibri"/>
          <w:b/>
          <w:bCs/>
        </w:rPr>
        <w:t>”</w:t>
      </w:r>
      <w:r w:rsidRPr="009517E2">
        <w:rPr>
          <w:rFonts w:cs="Calibri"/>
          <w:b/>
        </w:rPr>
        <w:t xml:space="preserve">  wykonamy niżej wskazane ro</w:t>
      </w:r>
      <w:r>
        <w:rPr>
          <w:rFonts w:cs="Calibri"/>
          <w:b/>
        </w:rPr>
        <w:t xml:space="preserve">dzaje </w:t>
      </w:r>
      <w:r w:rsidRPr="009517E2">
        <w:rPr>
          <w:rFonts w:cs="Calibri"/>
          <w:b/>
        </w:rPr>
        <w:t>robót</w:t>
      </w:r>
      <w:r>
        <w:rPr>
          <w:rFonts w:cs="Calibri"/>
          <w:b/>
        </w:rPr>
        <w:t xml:space="preserve"> budowlanych ,usług </w:t>
      </w:r>
      <w:r w:rsidRPr="009517E2">
        <w:rPr>
          <w:rFonts w:cs="Calibri"/>
          <w:b/>
        </w:rPr>
        <w:t>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28"/>
        <w:gridCol w:w="4961"/>
      </w:tblGrid>
      <w:tr w:rsidR="005B54D0" w:rsidRPr="009E0A61" w:rsidTr="00624628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D0" w:rsidRPr="009E0A61" w:rsidRDefault="005B54D0" w:rsidP="006246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0" w:rsidRDefault="005B54D0" w:rsidP="006246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Nazwy wszystkich Wykonawców, spośród Wykonawców</w:t>
            </w:r>
          </w:p>
          <w:p w:rsidR="005B54D0" w:rsidRPr="009E0A61" w:rsidRDefault="005B54D0" w:rsidP="006246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wspólnie ubiegających się o udzielenie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4D0" w:rsidRDefault="005B54D0" w:rsidP="006246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RODZAJ ROBOTY </w:t>
            </w:r>
          </w:p>
          <w:p w:rsidR="005B54D0" w:rsidRPr="009E0A61" w:rsidRDefault="005B54D0" w:rsidP="006246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która zostanie wykonana przez wskazanego Wykonawcę </w:t>
            </w:r>
          </w:p>
        </w:tc>
      </w:tr>
      <w:tr w:rsidR="005B54D0" w:rsidRPr="009E0A61" w:rsidTr="00624628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D0" w:rsidRPr="009E0A61" w:rsidRDefault="005B54D0" w:rsidP="00624628">
            <w:pPr>
              <w:ind w:right="-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D0" w:rsidRPr="009E0A61" w:rsidRDefault="005B54D0" w:rsidP="00624628">
            <w:pPr>
              <w:ind w:left="28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54D0" w:rsidRPr="009E0A61" w:rsidRDefault="005B54D0" w:rsidP="0062462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B54D0" w:rsidRPr="009E0A61" w:rsidTr="00624628">
        <w:trPr>
          <w:trHeight w:val="3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D0" w:rsidRPr="009E0A61" w:rsidRDefault="005B54D0" w:rsidP="0062462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D0" w:rsidRPr="009E0A61" w:rsidRDefault="005B54D0" w:rsidP="0062462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54D0" w:rsidRPr="009E0A61" w:rsidRDefault="005B54D0" w:rsidP="0062462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5B54D0" w:rsidRDefault="005B54D0" w:rsidP="005B54D0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5B54D0" w:rsidRDefault="005B54D0" w:rsidP="005B54D0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5B54D0" w:rsidRPr="006F7674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B54D0" w:rsidRDefault="005B54D0" w:rsidP="005B54D0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</w:t>
      </w:r>
      <w:r w:rsidRPr="00DC269F">
        <w:rPr>
          <w:rFonts w:cs="Calibri"/>
          <w:sz w:val="16"/>
          <w:szCs w:val="16"/>
          <w:lang w:eastAsia="pl-PL"/>
        </w:rPr>
        <w:t xml:space="preserve">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5B54D0" w:rsidRPr="00DC269F" w:rsidRDefault="005B54D0" w:rsidP="005B54D0">
      <w:pPr>
        <w:pStyle w:val="Akapitzlist"/>
        <w:ind w:left="0"/>
        <w:rPr>
          <w:rFonts w:ascii="Calibri" w:hAnsi="Calibri" w:cs="Calibri"/>
          <w:sz w:val="16"/>
          <w:szCs w:val="16"/>
        </w:rPr>
        <w:sectPr w:rsidR="005B54D0" w:rsidRPr="00DC269F" w:rsidSect="00E7462E"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>
        <w:rPr>
          <w:rFonts w:ascii="Calibri" w:hAnsi="Calibri" w:cs="Calibri"/>
          <w:sz w:val="16"/>
          <w:szCs w:val="16"/>
        </w:rPr>
        <w:t>* Wykonawcy wspólnie ubiegający się o udzielenie zamówienia wskazują, które usługi/roboty wykonają poszczególni Wykonawcy występujący wspólnie .O</w:t>
      </w:r>
      <w:r w:rsidRPr="00DC269F">
        <w:rPr>
          <w:rFonts w:ascii="Calibri" w:hAnsi="Calibri" w:cs="Calibri"/>
          <w:sz w:val="16"/>
          <w:szCs w:val="16"/>
        </w:rPr>
        <w:t>świad</w:t>
      </w:r>
      <w:r>
        <w:rPr>
          <w:rFonts w:ascii="Calibri" w:hAnsi="Calibri" w:cs="Calibri"/>
          <w:sz w:val="16"/>
          <w:szCs w:val="16"/>
        </w:rPr>
        <w:t>czenie składa każdy  Wykonawca</w:t>
      </w:r>
    </w:p>
    <w:p w:rsidR="005B54D0" w:rsidRDefault="005B54D0" w:rsidP="005B54D0">
      <w:pPr>
        <w:spacing w:after="200" w:line="276" w:lineRule="auto"/>
        <w:ind w:left="142"/>
        <w:jc w:val="center"/>
        <w:rPr>
          <w:rFonts w:cs="Calibri"/>
          <w:sz w:val="16"/>
          <w:szCs w:val="16"/>
        </w:rPr>
      </w:pPr>
      <w:r w:rsidRPr="0056098C">
        <w:rPr>
          <w:rFonts w:cs="Calibri"/>
          <w:noProof/>
          <w:sz w:val="16"/>
          <w:szCs w:val="16"/>
          <w:lang w:eastAsia="pl-PL"/>
        </w:rPr>
        <w:lastRenderedPageBreak/>
        <w:drawing>
          <wp:inline distT="0" distB="0" distL="0" distR="0" wp14:anchorId="00F28071" wp14:editId="72362958">
            <wp:extent cx="6188710" cy="1241847"/>
            <wp:effectExtent l="19050" t="0" r="2540" b="0"/>
            <wp:docPr id="8" name="Obraz 1" descr="C:\Users\KATARZ~1.PLE\AppData\Local\Temp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.PLE\AppData\Local\Temp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4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D0" w:rsidRDefault="005B54D0" w:rsidP="005B54D0">
      <w:pPr>
        <w:jc w:val="center"/>
        <w:rPr>
          <w:rFonts w:cs="Calibri"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ZP.271.4.2022.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5</w:t>
      </w:r>
      <w:r w:rsidRPr="001F75A2">
        <w:rPr>
          <w:rFonts w:cs="Calibri"/>
          <w:b/>
        </w:rPr>
        <w:t xml:space="preserve"> do SWZ</w:t>
      </w:r>
      <w:r w:rsidRPr="00D03BD9">
        <w:rPr>
          <w:rFonts w:cs="Calibri"/>
        </w:rPr>
        <w:t xml:space="preserve"> </w:t>
      </w:r>
    </w:p>
    <w:p w:rsidR="005B54D0" w:rsidRPr="00D03BD9" w:rsidRDefault="005B54D0" w:rsidP="005B54D0">
      <w:pPr>
        <w:spacing w:line="240" w:lineRule="auto"/>
        <w:jc w:val="center"/>
        <w:rPr>
          <w:rFonts w:cs="Calibri"/>
        </w:rPr>
      </w:pPr>
      <w:r w:rsidRPr="00D03BD9">
        <w:rPr>
          <w:rFonts w:cs="Calibri"/>
        </w:rPr>
        <w:t xml:space="preserve">OŚWIADCZENIE -  ZOBOWIĄZANIE </w:t>
      </w:r>
    </w:p>
    <w:p w:rsidR="005B54D0" w:rsidRPr="00D03BD9" w:rsidRDefault="005B54D0" w:rsidP="005B54D0">
      <w:pPr>
        <w:spacing w:line="240" w:lineRule="auto"/>
        <w:jc w:val="center"/>
        <w:rPr>
          <w:rFonts w:cs="Calibri"/>
        </w:rPr>
      </w:pPr>
      <w:r w:rsidRPr="00D03BD9">
        <w:rPr>
          <w:rFonts w:cs="Calibri"/>
        </w:rPr>
        <w:t>PODMIOTU O ODDANIU NIEZBĘDNYCH ZDOLNOŚCI i/lub SYTUACJI</w:t>
      </w:r>
    </w:p>
    <w:p w:rsidR="005B54D0" w:rsidRPr="00FD52F8" w:rsidRDefault="005B54D0" w:rsidP="005B54D0">
      <w:pPr>
        <w:widowControl w:val="0"/>
        <w:spacing w:after="0" w:line="240" w:lineRule="auto"/>
        <w:rPr>
          <w:rFonts w:cs="Calibri"/>
          <w:bCs/>
        </w:rPr>
      </w:pPr>
      <w:r w:rsidRPr="003A114E">
        <w:rPr>
          <w:rFonts w:eastAsia="Times New Roman" w:cs="Calibri"/>
          <w:lang w:eastAsia="pl-PL"/>
        </w:rPr>
        <w:t>Na potrzeby postępowania o udziel</w:t>
      </w:r>
      <w:r>
        <w:rPr>
          <w:rFonts w:eastAsia="Times New Roman" w:cs="Calibri"/>
          <w:lang w:eastAsia="pl-PL"/>
        </w:rPr>
        <w:t>enie zamówienia publicznego pn.</w:t>
      </w:r>
      <w:r w:rsidRPr="00FD52F8">
        <w:rPr>
          <w:rFonts w:cs="Calibri"/>
          <w:b/>
          <w:bCs/>
        </w:rPr>
        <w:t xml:space="preserve"> </w:t>
      </w:r>
      <w:r w:rsidRPr="00092607">
        <w:rPr>
          <w:rFonts w:cs="Calibri"/>
          <w:b/>
          <w:bCs/>
        </w:rPr>
        <w:t>„</w:t>
      </w:r>
      <w:r w:rsidRPr="006705FE">
        <w:rPr>
          <w:b/>
        </w:rPr>
        <w:t xml:space="preserve">Kompleksowa termomodernizacja budynków mieszkalnych wielorodzinnych w Gminie Bieruń </w:t>
      </w:r>
      <w:r w:rsidRPr="006705FE">
        <w:rPr>
          <w:rFonts w:cs="Calibri"/>
          <w:b/>
          <w:bCs/>
        </w:rPr>
        <w:t>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Bieruń:</w:t>
      </w:r>
    </w:p>
    <w:p w:rsidR="005B54D0" w:rsidRPr="00880553" w:rsidRDefault="005B54D0" w:rsidP="005B54D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880553">
        <w:rPr>
          <w:rFonts w:cs="Calibri"/>
        </w:rPr>
        <w:t>Oświadczamy, że na podstawie art. 118 ustawy Prawo zamówień publicznych podmiot, który reprezentuję: 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5B54D0" w:rsidRPr="00994F76" w:rsidRDefault="005B54D0" w:rsidP="005B54D0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techniczne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5B54D0" w:rsidRPr="00D03BD9" w:rsidRDefault="005B54D0" w:rsidP="005B54D0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zawodowe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5B54D0" w:rsidRPr="00D03BD9" w:rsidRDefault="005B54D0" w:rsidP="005B54D0">
      <w:pPr>
        <w:spacing w:after="0" w:line="240" w:lineRule="auto"/>
        <w:ind w:left="1145"/>
        <w:jc w:val="both"/>
        <w:rPr>
          <w:rFonts w:cs="Calibri"/>
          <w:i/>
        </w:rPr>
      </w:pPr>
      <w:r w:rsidRPr="00D03BD9">
        <w:rPr>
          <w:rFonts w:cs="Calibri"/>
          <w:i/>
        </w:rPr>
        <w:t>Jeżeli dotyczy – podać imię i nazwisko, funkcja lub zakres wykonywanych czynności………..</w:t>
      </w:r>
    </w:p>
    <w:p w:rsidR="005B54D0" w:rsidRPr="00D03BD9" w:rsidRDefault="005B54D0" w:rsidP="005B54D0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 w:rsidRPr="00D03BD9">
        <w:rPr>
          <w:rFonts w:cs="Calibri"/>
          <w:b/>
        </w:rPr>
        <w:t>Sytuację finansową lub ekonomiczną tj. ……….</w:t>
      </w:r>
    </w:p>
    <w:p w:rsidR="005B54D0" w:rsidRPr="00D03BD9" w:rsidRDefault="005B54D0" w:rsidP="005B54D0">
      <w:pPr>
        <w:spacing w:line="240" w:lineRule="auto"/>
        <w:ind w:left="1146"/>
        <w:jc w:val="both"/>
        <w:rPr>
          <w:rFonts w:cs="Calibri"/>
        </w:rPr>
      </w:pPr>
      <w:r w:rsidRPr="00D03BD9">
        <w:rPr>
          <w:rFonts w:cs="Calibri"/>
        </w:rPr>
        <w:t>w wysokości ….zł i będzie brał udziału w realizacji zamówienia ………..na okres korzystania z nich przy wykonaniu zamówienia pn.</w:t>
      </w:r>
      <w:r>
        <w:rPr>
          <w:rFonts w:cs="Calibri"/>
        </w:rPr>
        <w:t xml:space="preserve"> </w:t>
      </w:r>
      <w:r w:rsidRPr="00D03BD9">
        <w:rPr>
          <w:rFonts w:cs="Calibri"/>
        </w:rPr>
        <w:t>……</w:t>
      </w:r>
      <w:r>
        <w:rPr>
          <w:rFonts w:cs="Calibri"/>
        </w:rPr>
        <w:t>……….</w:t>
      </w:r>
      <w:r w:rsidRPr="00D03BD9">
        <w:rPr>
          <w:rFonts w:cs="Calibri"/>
        </w:rPr>
        <w:t>…………………………………………………………………………………</w:t>
      </w:r>
    </w:p>
    <w:p w:rsidR="005B54D0" w:rsidRPr="00D03BD9" w:rsidRDefault="005B54D0" w:rsidP="005B54D0">
      <w:pPr>
        <w:spacing w:line="240" w:lineRule="auto"/>
        <w:jc w:val="both"/>
        <w:rPr>
          <w:rFonts w:cs="Calibri"/>
        </w:rPr>
      </w:pPr>
      <w:r w:rsidRPr="00D03BD9">
        <w:rPr>
          <w:rFonts w:cs="Calibri"/>
        </w:rPr>
        <w:t>2. Oświadczam, że:</w:t>
      </w:r>
    </w:p>
    <w:p w:rsidR="005B54D0" w:rsidRDefault="005B54D0" w:rsidP="005B54D0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 xml:space="preserve">Charakter stosunku jaki będzie łączył Wykonawcę </w:t>
      </w:r>
      <w:r>
        <w:rPr>
          <w:rFonts w:cs="Calibri"/>
        </w:rPr>
        <w:t>z podmiotem, który reprezentuję to:</w:t>
      </w:r>
    </w:p>
    <w:p w:rsidR="005B54D0" w:rsidRPr="00D03BD9" w:rsidRDefault="005B54D0" w:rsidP="005B54D0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  <w:r w:rsidRPr="00D03BD9">
        <w:rPr>
          <w:rFonts w:cs="Calibri"/>
        </w:rPr>
        <w:t xml:space="preserve">………….. (np. umowa </w:t>
      </w:r>
      <w:proofErr w:type="spellStart"/>
      <w:r w:rsidRPr="00D03BD9">
        <w:rPr>
          <w:rFonts w:cs="Calibri"/>
        </w:rPr>
        <w:t>cywilno</w:t>
      </w:r>
      <w:proofErr w:type="spellEnd"/>
      <w:r w:rsidRPr="00D03BD9">
        <w:rPr>
          <w:rFonts w:cs="Calibri"/>
        </w:rPr>
        <w:t xml:space="preserve"> –prawna, umowa o współpracy).</w:t>
      </w:r>
    </w:p>
    <w:p w:rsidR="005B54D0" w:rsidRDefault="005B54D0" w:rsidP="005B54D0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5B54D0" w:rsidRDefault="005B54D0" w:rsidP="005B54D0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>Sposób i okres udostępnienia Wykonawcy  i wykorzystania przez niego zasobów przy wykonaniu zamówienia</w:t>
      </w:r>
      <w:r>
        <w:rPr>
          <w:rFonts w:cs="Calibri"/>
        </w:rPr>
        <w:t>:…………………………………………………………………………………………………………………………………</w:t>
      </w:r>
    </w:p>
    <w:p w:rsidR="005B54D0" w:rsidRPr="00936D4A" w:rsidRDefault="005B54D0" w:rsidP="005B54D0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 xml:space="preserve">Sposób wykorzystania zdolności zawodowych podmiotu, który reprezentuję przez Wykonawcę przy wykonaniu zamówienia będzie polegał na……………………….(np. </w:t>
      </w:r>
      <w:r>
        <w:rPr>
          <w:rFonts w:cs="Calibri"/>
        </w:rPr>
        <w:t xml:space="preserve">bezpośredni udział w części zamówienia dot.……………..     jako </w:t>
      </w:r>
      <w:r w:rsidRPr="00936D4A">
        <w:rPr>
          <w:rFonts w:cs="Calibri"/>
        </w:rPr>
        <w:t>podwykonawstwo).</w:t>
      </w:r>
    </w:p>
    <w:p w:rsidR="005B54D0" w:rsidRPr="00D03BD9" w:rsidRDefault="005B54D0" w:rsidP="005B54D0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5B54D0" w:rsidRPr="00D03BD9" w:rsidRDefault="005B54D0" w:rsidP="005B54D0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realizuje roboty budowlane do których  zdolności techniczne i/ zawodowe są niezbędne.</w:t>
      </w:r>
    </w:p>
    <w:p w:rsidR="005B54D0" w:rsidRDefault="005B54D0" w:rsidP="005B54D0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5B54D0" w:rsidRDefault="005B54D0" w:rsidP="005B54D0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D03BD9"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</w:t>
      </w:r>
      <w:r>
        <w:rPr>
          <w:rFonts w:cs="Calibri"/>
        </w:rPr>
        <w:t>.</w:t>
      </w:r>
    </w:p>
    <w:p w:rsidR="005B54D0" w:rsidRPr="00D03BD9" w:rsidRDefault="005B54D0" w:rsidP="005B54D0">
      <w:pPr>
        <w:spacing w:after="0" w:line="240" w:lineRule="auto"/>
        <w:ind w:left="360" w:hanging="360"/>
        <w:jc w:val="both"/>
        <w:rPr>
          <w:rFonts w:cs="Calibri"/>
        </w:rPr>
      </w:pPr>
    </w:p>
    <w:p w:rsidR="005B54D0" w:rsidRPr="006F7674" w:rsidRDefault="005B54D0" w:rsidP="005B54D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5B54D0" w:rsidRPr="00A1031F" w:rsidRDefault="005B54D0" w:rsidP="005B54D0">
      <w:pPr>
        <w:spacing w:after="200" w:line="240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 xml:space="preserve">  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5B54D0" w:rsidRDefault="005B54D0" w:rsidP="005B54D0">
      <w:pPr>
        <w:widowControl w:val="0"/>
        <w:spacing w:after="0" w:line="360" w:lineRule="auto"/>
        <w:jc w:val="both"/>
        <w:rPr>
          <w:rFonts w:cs="Calibri"/>
        </w:rPr>
      </w:pPr>
      <w:r w:rsidRPr="0056098C">
        <w:rPr>
          <w:rFonts w:cs="Calibri"/>
          <w:noProof/>
          <w:lang w:eastAsia="pl-PL"/>
        </w:rPr>
        <w:lastRenderedPageBreak/>
        <w:drawing>
          <wp:inline distT="0" distB="0" distL="0" distR="0" wp14:anchorId="22DCFAF3" wp14:editId="1294038A">
            <wp:extent cx="6188710" cy="1241847"/>
            <wp:effectExtent l="19050" t="0" r="2540" b="0"/>
            <wp:docPr id="9" name="Obraz 1" descr="C:\Users\KATARZ~1.PLE\AppData\Local\Temp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.PLE\AppData\Local\Temp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4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D0" w:rsidRDefault="005B54D0" w:rsidP="005B54D0">
      <w:pPr>
        <w:widowControl w:val="0"/>
        <w:spacing w:after="0" w:line="360" w:lineRule="auto"/>
        <w:jc w:val="both"/>
        <w:rPr>
          <w:rFonts w:cs="Calibri"/>
        </w:rPr>
      </w:pPr>
    </w:p>
    <w:p w:rsidR="005B54D0" w:rsidRPr="005C6E57" w:rsidRDefault="005B54D0" w:rsidP="005B54D0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ZP.271.4.2022.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6</w:t>
      </w:r>
      <w:r w:rsidRPr="001F75A2">
        <w:rPr>
          <w:rFonts w:cs="Calibri"/>
          <w:b/>
        </w:rPr>
        <w:t xml:space="preserve"> do SWZ</w:t>
      </w:r>
    </w:p>
    <w:p w:rsidR="005B54D0" w:rsidRPr="00C72892" w:rsidRDefault="005B54D0" w:rsidP="005B54D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309D4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5B54D0" w:rsidRPr="00FD52F8" w:rsidRDefault="005B54D0" w:rsidP="005B54D0">
      <w:pPr>
        <w:widowControl w:val="0"/>
        <w:spacing w:after="0" w:line="360" w:lineRule="auto"/>
        <w:rPr>
          <w:rFonts w:cs="Calibri"/>
          <w:bCs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FD52F8">
        <w:rPr>
          <w:rFonts w:cs="Calibri"/>
          <w:b/>
          <w:bCs/>
        </w:rPr>
        <w:t xml:space="preserve"> </w:t>
      </w:r>
      <w:r w:rsidRPr="00092607">
        <w:rPr>
          <w:rFonts w:cs="Calibri"/>
          <w:b/>
          <w:bCs/>
        </w:rPr>
        <w:t>„</w:t>
      </w:r>
      <w:r w:rsidRPr="006705FE">
        <w:rPr>
          <w:b/>
        </w:rPr>
        <w:t xml:space="preserve">Kompleksowa termomodernizacja budynków mieszkalnych wielorodzinnych w Gminie Bieruń </w:t>
      </w:r>
      <w:r w:rsidRPr="006705FE">
        <w:rPr>
          <w:rFonts w:cs="Calibri"/>
          <w:b/>
          <w:bCs/>
        </w:rPr>
        <w:t>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przedkładam:</w:t>
      </w:r>
    </w:p>
    <w:p w:rsidR="005B54D0" w:rsidRPr="00AB0AB3" w:rsidRDefault="005B54D0" w:rsidP="005B54D0">
      <w:pPr>
        <w:jc w:val="center"/>
        <w:rPr>
          <w:rFonts w:cs="Calibri"/>
        </w:rPr>
      </w:pPr>
      <w:r w:rsidRPr="00AB0AB3">
        <w:rPr>
          <w:rFonts w:cs="Calibri"/>
          <w:b/>
          <w:snapToGrid w:val="0"/>
        </w:rPr>
        <w:t xml:space="preserve">WYKAZ  </w:t>
      </w:r>
      <w:r w:rsidRPr="00AB0AB3">
        <w:rPr>
          <w:rFonts w:cs="Calibri"/>
          <w:b/>
        </w:rPr>
        <w:t>OSÓB</w:t>
      </w:r>
    </w:p>
    <w:p w:rsidR="005B54D0" w:rsidRPr="00816CCE" w:rsidRDefault="005B54D0" w:rsidP="005B54D0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 xml:space="preserve">SKIEROWANYCH PRZEZ WYKONAWCĘ DO REALIZACJI  PRZEDMIOTOWEGO ZAMÓWIENIA PUBLICZNEGO </w:t>
      </w:r>
    </w:p>
    <w:p w:rsidR="005B54D0" w:rsidRPr="00816CCE" w:rsidRDefault="005B54D0" w:rsidP="005B54D0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>W SZCZEGÓLNOŚCI ODPOWIEDZIALNYCH ZA KIEROWANIE ROBOTAMI WRAZ Z INFORMACJAMI NA TEMAT ICH KWALIFIKACJI ZAWODOWYCH, UPRAWNIEŃ, A TAKŻE ZAKRESU WYKONYWANYCH PRZEZ NICH CZYNNOŚCI ORAZ INFORMACJĄ O PODSTAWIE DYSPONOWANIA TYMI OSOBAMI.</w:t>
      </w:r>
    </w:p>
    <w:p w:rsidR="005B54D0" w:rsidRPr="004A02DB" w:rsidRDefault="005B54D0" w:rsidP="005B54D0">
      <w:pPr>
        <w:spacing w:after="0" w:line="360" w:lineRule="auto"/>
        <w:rPr>
          <w:rFonts w:cs="Calibri"/>
        </w:rPr>
      </w:pPr>
    </w:p>
    <w:tbl>
      <w:tblPr>
        <w:tblW w:w="1047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246"/>
        <w:gridCol w:w="3544"/>
        <w:gridCol w:w="2269"/>
        <w:gridCol w:w="2411"/>
      </w:tblGrid>
      <w:tr w:rsidR="005B54D0" w:rsidRPr="007B1406" w:rsidTr="00624628"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dot. posiadania uprawnień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przy  realizacji   przedmiotowego zamówienia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Podstawa dysponowania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(umowa o pracę, umowa zlecenie) </w:t>
            </w:r>
            <w:r w:rsidRPr="007B1406">
              <w:rPr>
                <w:rFonts w:ascii="Arial" w:hAnsi="Arial" w:cs="Arial"/>
                <w:b/>
                <w:sz w:val="20"/>
                <w:szCs w:val="20"/>
              </w:rPr>
              <w:t>wpisać:</w:t>
            </w:r>
          </w:p>
          <w:p w:rsidR="005B54D0" w:rsidRDefault="005B54D0" w:rsidP="006246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zasoby wła</w:t>
            </w:r>
            <w:r>
              <w:rPr>
                <w:rFonts w:ascii="Arial" w:hAnsi="Arial" w:cs="Arial"/>
                <w:b/>
                <w:sz w:val="20"/>
                <w:szCs w:val="20"/>
              </w:rPr>
              <w:t>sne lub zasoby innych podmiotów.</w:t>
            </w:r>
          </w:p>
          <w:p w:rsidR="005B54D0" w:rsidRPr="007B1406" w:rsidRDefault="005B54D0" w:rsidP="006246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4D0" w:rsidRPr="007B1406" w:rsidTr="00624628">
        <w:trPr>
          <w:trHeight w:val="134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D0" w:rsidRDefault="005B54D0" w:rsidP="006246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4D0" w:rsidRDefault="005B54D0" w:rsidP="006246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4D0" w:rsidRPr="007B1406" w:rsidRDefault="005B54D0" w:rsidP="006246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5B54D0" w:rsidRPr="007B1406" w:rsidRDefault="005B54D0" w:rsidP="006246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D0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 w:rsidRPr="009B7D4B">
              <w:rPr>
                <w:rFonts w:eastAsia="Times New Roman" w:cs="Calibri"/>
                <w:b/>
                <w:lang w:eastAsia="pl-PL"/>
              </w:rPr>
              <w:t>do kierowania robotami budowlanymi w specjalności konstrukcyjno-budowlanej bez ograniczeń</w:t>
            </w: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 xml:space="preserve">   nr uprawnień………..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4D0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B1406">
              <w:rPr>
                <w:rFonts w:ascii="Arial" w:hAnsi="Arial" w:cs="Arial"/>
                <w:sz w:val="20"/>
                <w:szCs w:val="20"/>
              </w:rPr>
              <w:t>ierownik budowy</w:t>
            </w: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D0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4D0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</w:t>
            </w: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5B54D0" w:rsidRPr="007B1406" w:rsidRDefault="005B54D0" w:rsidP="0062462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4D0" w:rsidRPr="004E6074" w:rsidRDefault="005B54D0" w:rsidP="005B54D0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4E6074">
        <w:rPr>
          <w:rFonts w:ascii="Arial" w:hAnsi="Arial" w:cs="Arial"/>
          <w:strike/>
          <w:sz w:val="20"/>
          <w:szCs w:val="20"/>
        </w:rPr>
        <w:t xml:space="preserve">                                                                                                      </w:t>
      </w:r>
    </w:p>
    <w:p w:rsidR="005B54D0" w:rsidRPr="004A02DB" w:rsidRDefault="005B54D0" w:rsidP="005B54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 kopię w/w uprawnień.</w:t>
      </w:r>
    </w:p>
    <w:p w:rsidR="005B54D0" w:rsidRPr="006F7674" w:rsidRDefault="005B54D0" w:rsidP="005B54D0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                                                                 ……………………………………………….</w:t>
      </w:r>
    </w:p>
    <w:p w:rsidR="005B54D0" w:rsidRDefault="005B54D0" w:rsidP="005B54D0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                     </w:t>
      </w:r>
      <w:r w:rsidRPr="00E5188B">
        <w:rPr>
          <w:rFonts w:cs="Calibri"/>
          <w:sz w:val="16"/>
          <w:szCs w:val="16"/>
          <w:lang w:eastAsia="pl-PL"/>
        </w:rPr>
        <w:t xml:space="preserve">Plik </w:t>
      </w:r>
      <w:r w:rsidRPr="00E5188B">
        <w:rPr>
          <w:rFonts w:cs="Calibri"/>
          <w:sz w:val="16"/>
          <w:szCs w:val="16"/>
        </w:rPr>
        <w:t>należy podpisać kwalif</w:t>
      </w:r>
      <w:r>
        <w:rPr>
          <w:rFonts w:cs="Calibri"/>
          <w:sz w:val="16"/>
          <w:szCs w:val="16"/>
        </w:rPr>
        <w:t xml:space="preserve">ikowanym podpisem elektronicznym, </w:t>
      </w:r>
      <w:r w:rsidRPr="00E5188B">
        <w:rPr>
          <w:rFonts w:cs="Calibri"/>
          <w:sz w:val="16"/>
          <w:szCs w:val="16"/>
        </w:rPr>
        <w:t>podpisem zaufanym lub podpisem  osobistym</w:t>
      </w:r>
      <w:r>
        <w:rPr>
          <w:rFonts w:cs="Calibri"/>
          <w:sz w:val="16"/>
          <w:szCs w:val="16"/>
        </w:rPr>
        <w:t xml:space="preserve"> osoby uprawnionej do reprezentowania  wykonawcy</w:t>
      </w:r>
    </w:p>
    <w:p w:rsidR="005B54D0" w:rsidRDefault="005B54D0" w:rsidP="005B54D0">
      <w:pPr>
        <w:spacing w:after="200" w:line="276" w:lineRule="auto"/>
        <w:rPr>
          <w:rFonts w:cs="Calibri"/>
          <w:sz w:val="16"/>
          <w:szCs w:val="16"/>
        </w:rPr>
      </w:pPr>
      <w:r w:rsidRPr="0056098C">
        <w:rPr>
          <w:rFonts w:eastAsia="Times New Roman" w:cs="Calibri"/>
          <w:noProof/>
          <w:lang w:eastAsia="pl-PL"/>
        </w:rPr>
        <w:lastRenderedPageBreak/>
        <w:drawing>
          <wp:inline distT="0" distB="0" distL="0" distR="0" wp14:anchorId="53586EA4" wp14:editId="02997B8C">
            <wp:extent cx="6112510" cy="1226140"/>
            <wp:effectExtent l="0" t="0" r="0" b="0"/>
            <wp:docPr id="11" name="Obraz 1" descr="C:\Users\KATARZ~1.PLE\AppData\Local\Temp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.PLE\AppData\Local\Temp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55" cy="123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D0" w:rsidRPr="00D660DB" w:rsidRDefault="005B54D0" w:rsidP="005B54D0">
      <w:pPr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Załącznik nr 7 do S</w:t>
      </w:r>
      <w:r w:rsidRPr="00D660DB">
        <w:rPr>
          <w:rFonts w:cs="Calibri"/>
          <w:b/>
          <w:iCs/>
        </w:rPr>
        <w:t>WZ</w:t>
      </w:r>
    </w:p>
    <w:p w:rsidR="005B54D0" w:rsidRPr="00D660DB" w:rsidRDefault="005B54D0" w:rsidP="005B54D0">
      <w:pPr>
        <w:spacing w:line="276" w:lineRule="auto"/>
        <w:rPr>
          <w:rFonts w:cs="Calibri"/>
          <w:b/>
        </w:rPr>
      </w:pPr>
      <w:r w:rsidRPr="00D660DB">
        <w:rPr>
          <w:rFonts w:cs="Calibri"/>
          <w:b/>
        </w:rPr>
        <w:t xml:space="preserve">                    WYTYCZNE DOTYCZĄCE OBLICZANIA WARTOŚCI POZYCJI W KOSZTORYSIE OFERTOWYM</w:t>
      </w:r>
    </w:p>
    <w:p w:rsidR="005B54D0" w:rsidRPr="00D660DB" w:rsidRDefault="005B54D0" w:rsidP="005B54D0">
      <w:pPr>
        <w:spacing w:line="276" w:lineRule="auto"/>
        <w:jc w:val="center"/>
        <w:rPr>
          <w:rFonts w:cs="Calibri"/>
          <w:i/>
        </w:rPr>
      </w:pPr>
      <w:r>
        <w:rPr>
          <w:rFonts w:cs="Calibri"/>
          <w:i/>
        </w:rPr>
        <w:t xml:space="preserve"> (zgodnie z zapisami S</w:t>
      </w:r>
      <w:r w:rsidRPr="00D660DB">
        <w:rPr>
          <w:rFonts w:cs="Calibri"/>
          <w:i/>
        </w:rPr>
        <w:t xml:space="preserve">WZ </w:t>
      </w:r>
      <w:r w:rsidRPr="00D660DB">
        <w:rPr>
          <w:rFonts w:cs="Calibri"/>
          <w:i/>
          <w:color w:val="000000"/>
        </w:rPr>
        <w:t>zaleca się</w:t>
      </w:r>
      <w:r w:rsidRPr="00D660DB">
        <w:rPr>
          <w:rFonts w:cs="Calibri"/>
          <w:i/>
        </w:rPr>
        <w:t xml:space="preserve">  sporządzić go </w:t>
      </w:r>
      <w:r w:rsidRPr="00D660DB">
        <w:rPr>
          <w:rFonts w:cs="Calibri"/>
          <w:b/>
          <w:i/>
        </w:rPr>
        <w:t>metodą uproszczoną</w:t>
      </w:r>
      <w:r w:rsidRPr="00D660DB">
        <w:rPr>
          <w:rFonts w:cs="Calibri"/>
          <w:i/>
        </w:rPr>
        <w:t>).</w:t>
      </w:r>
    </w:p>
    <w:p w:rsidR="005B54D0" w:rsidRPr="00504AA3" w:rsidRDefault="005B54D0" w:rsidP="005B54D0">
      <w:pPr>
        <w:tabs>
          <w:tab w:val="left" w:pos="5954"/>
        </w:tabs>
        <w:spacing w:line="276" w:lineRule="auto"/>
        <w:rPr>
          <w:rFonts w:cs="Calibri"/>
          <w:b/>
        </w:rPr>
      </w:pPr>
      <w:r w:rsidRPr="00D660DB">
        <w:rPr>
          <w:rFonts w:cs="Calibri"/>
          <w:i/>
        </w:rPr>
        <w:t xml:space="preserve">        </w:t>
      </w:r>
      <w:r w:rsidRPr="00D660DB">
        <w:rPr>
          <w:rFonts w:cs="Calibri"/>
          <w:b/>
        </w:rPr>
        <w:t xml:space="preserve">CENA JEDNOSTKOWA i WARTOŚĆ POZYCJI </w:t>
      </w:r>
      <w:r w:rsidRPr="00D660DB">
        <w:rPr>
          <w:rFonts w:cs="Calibri"/>
        </w:rPr>
        <w:t xml:space="preserve"> </w:t>
      </w:r>
      <w:r w:rsidRPr="00D660DB">
        <w:rPr>
          <w:rFonts w:cs="Calibri"/>
          <w:b/>
          <w:u w:val="single"/>
        </w:rPr>
        <w:t>max. 2 miejsca po przecinku!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8"/>
        <w:gridCol w:w="1134"/>
        <w:gridCol w:w="3402"/>
        <w:gridCol w:w="851"/>
        <w:gridCol w:w="709"/>
        <w:gridCol w:w="1559"/>
        <w:gridCol w:w="1276"/>
      </w:tblGrid>
      <w:tr w:rsidR="005B54D0" w:rsidRPr="00D660DB" w:rsidTr="006246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Podstawa wyceny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Opis pozycji kosztorysowej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Cena jednostkowa</w:t>
            </w:r>
          </w:p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netto</w:t>
            </w:r>
          </w:p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(z narzutami)*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Wartość pozycji</w:t>
            </w:r>
          </w:p>
          <w:p w:rsidR="005B54D0" w:rsidRPr="00D660DB" w:rsidRDefault="005B54D0" w:rsidP="006246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netto</w:t>
            </w:r>
          </w:p>
        </w:tc>
      </w:tr>
      <w:tr w:rsidR="005B54D0" w:rsidRPr="00D660DB" w:rsidTr="00624628">
        <w:trPr>
          <w:trHeight w:hRule="exact"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D660DB" w:rsidRDefault="005B54D0" w:rsidP="00624628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D660DB">
              <w:rPr>
                <w:rFonts w:cs="Calibri"/>
                <w:b/>
              </w:rPr>
              <w:t>7</w:t>
            </w:r>
          </w:p>
        </w:tc>
      </w:tr>
      <w:tr w:rsidR="005B54D0" w:rsidRPr="00F71893" w:rsidTr="00624628">
        <w:trPr>
          <w:trHeight w:hRule="exact"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np.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after="0"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 xml:space="preserve">KNR 2-31 </w:t>
            </w:r>
          </w:p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1406-03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D0" w:rsidRPr="00F71893" w:rsidRDefault="005B54D0" w:rsidP="00624628">
            <w:pPr>
              <w:spacing w:line="276" w:lineRule="auto"/>
              <w:rPr>
                <w:rFonts w:cs="Calibri"/>
              </w:rPr>
            </w:pPr>
            <w:r w:rsidRPr="00F71893">
              <w:rPr>
                <w:rFonts w:cs="Calibri"/>
              </w:rPr>
              <w:t>Regulacja pionowa studzienek dla włazów kanałowych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311,99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3 119,90</w:t>
            </w:r>
          </w:p>
        </w:tc>
      </w:tr>
      <w:tr w:rsidR="005B54D0" w:rsidRPr="00F71893" w:rsidTr="00624628">
        <w:trPr>
          <w:trHeight w:hRule="exact" w:val="1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np.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D0" w:rsidRPr="00F71893" w:rsidRDefault="005B54D0" w:rsidP="00624628">
            <w:pPr>
              <w:spacing w:after="0"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 xml:space="preserve">KNR 4-01 </w:t>
            </w:r>
          </w:p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0108-12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D0" w:rsidRPr="00F71893" w:rsidRDefault="005B54D0" w:rsidP="00624628">
            <w:pPr>
              <w:spacing w:after="0" w:line="276" w:lineRule="auto"/>
              <w:rPr>
                <w:rFonts w:cs="Calibri"/>
              </w:rPr>
            </w:pPr>
            <w:r w:rsidRPr="00F71893">
              <w:rPr>
                <w:rFonts w:cs="Calibri"/>
              </w:rPr>
              <w:t>Wywóz gruzu spryzmowanego</w:t>
            </w:r>
          </w:p>
          <w:p w:rsidR="005B54D0" w:rsidRPr="00F71893" w:rsidRDefault="005B54D0" w:rsidP="00624628">
            <w:pPr>
              <w:spacing w:after="0" w:line="276" w:lineRule="auto"/>
              <w:rPr>
                <w:rFonts w:cs="Calibri"/>
              </w:rPr>
            </w:pPr>
            <w:r w:rsidRPr="00F71893">
              <w:rPr>
                <w:rFonts w:cs="Calibri"/>
              </w:rPr>
              <w:t xml:space="preserve">samochodami samowyładowczymi za każdy następny 1 km </w:t>
            </w:r>
          </w:p>
          <w:p w:rsidR="005B54D0" w:rsidRPr="00F71893" w:rsidRDefault="005B54D0" w:rsidP="00624628">
            <w:pPr>
              <w:spacing w:after="0" w:line="276" w:lineRule="auto"/>
              <w:rPr>
                <w:rFonts w:cs="Calibri"/>
              </w:rPr>
            </w:pPr>
            <w:r w:rsidRPr="00F71893">
              <w:rPr>
                <w:rFonts w:cs="Calibri"/>
              </w:rPr>
              <w:t>- dodatek do 9 km</w:t>
            </w:r>
          </w:p>
          <w:p w:rsidR="005B54D0" w:rsidRPr="00F71893" w:rsidRDefault="005B54D0" w:rsidP="00624628">
            <w:pPr>
              <w:spacing w:after="0" w:line="276" w:lineRule="auto"/>
              <w:rPr>
                <w:rFonts w:cs="Calibri"/>
              </w:rPr>
            </w:pPr>
            <w:r w:rsidRPr="00F71893">
              <w:rPr>
                <w:rFonts w:cs="Calibri"/>
              </w:rPr>
              <w:t>Krotność=9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D0" w:rsidRPr="00F71893" w:rsidRDefault="005B54D0" w:rsidP="00624628">
            <w:pPr>
              <w:spacing w:line="276" w:lineRule="auto"/>
              <w:jc w:val="center"/>
              <w:rPr>
                <w:rFonts w:cs="Calibri"/>
              </w:rPr>
            </w:pPr>
            <w:r w:rsidRPr="00F71893">
              <w:rPr>
                <w:rFonts w:cs="Calibri"/>
              </w:rPr>
              <w:t>300,00</w:t>
            </w:r>
          </w:p>
        </w:tc>
      </w:tr>
    </w:tbl>
    <w:p w:rsidR="005B54D0" w:rsidRPr="00F71893" w:rsidRDefault="005B54D0" w:rsidP="005B54D0">
      <w:pPr>
        <w:spacing w:line="276" w:lineRule="auto"/>
        <w:ind w:left="426"/>
        <w:rPr>
          <w:rFonts w:cs="Calibri"/>
          <w:b/>
        </w:rPr>
      </w:pPr>
      <w:r w:rsidRPr="00F71893">
        <w:rPr>
          <w:rFonts w:cs="Calibri"/>
          <w:b/>
        </w:rPr>
        <w:t>W tabeli wpisano przykładowe obliczenia.</w:t>
      </w:r>
    </w:p>
    <w:p w:rsidR="005B54D0" w:rsidRPr="00F71893" w:rsidRDefault="005B54D0" w:rsidP="005B54D0">
      <w:pPr>
        <w:spacing w:after="120" w:line="240" w:lineRule="auto"/>
        <w:ind w:left="142"/>
        <w:jc w:val="both"/>
        <w:rPr>
          <w:rFonts w:cs="Calibri"/>
        </w:rPr>
      </w:pPr>
      <w:r w:rsidRPr="00F71893">
        <w:rPr>
          <w:rFonts w:cs="Calibri"/>
        </w:rPr>
        <w:t xml:space="preserve">Wartość pozycji (kol.7) </w:t>
      </w:r>
      <w:r w:rsidRPr="00F71893">
        <w:rPr>
          <w:rFonts w:cs="Calibri"/>
          <w:b/>
        </w:rPr>
        <w:t>- podana do dwóch miejsc po przecinku</w:t>
      </w:r>
      <w:r w:rsidRPr="00F71893">
        <w:rPr>
          <w:rFonts w:cs="Calibri"/>
        </w:rPr>
        <w:t xml:space="preserve"> ma stanowić </w:t>
      </w:r>
      <w:r w:rsidRPr="00F71893">
        <w:rPr>
          <w:rFonts w:cs="Calibri"/>
          <w:b/>
        </w:rPr>
        <w:t>iloczyn</w:t>
      </w:r>
      <w:r w:rsidRPr="00F71893">
        <w:rPr>
          <w:rFonts w:cs="Calibri"/>
        </w:rPr>
        <w:t xml:space="preserve"> ilości z kol.4 oraz ceny jednostkowej z kol.6 (</w:t>
      </w:r>
      <w:r w:rsidRPr="00F71893">
        <w:rPr>
          <w:rFonts w:cs="Calibri"/>
          <w:b/>
        </w:rPr>
        <w:t>również</w:t>
      </w:r>
      <w:r w:rsidRPr="00F71893">
        <w:rPr>
          <w:rFonts w:cs="Calibri"/>
        </w:rPr>
        <w:t xml:space="preserve"> </w:t>
      </w:r>
      <w:r w:rsidRPr="00F71893">
        <w:rPr>
          <w:rFonts w:cs="Calibri"/>
          <w:b/>
        </w:rPr>
        <w:t>podanej do dwóch miejsc po przecinku, zgodnie z polskimi jednostkami monetarnymi</w:t>
      </w:r>
      <w:r w:rsidRPr="00F71893">
        <w:rPr>
          <w:rFonts w:cs="Calibri"/>
        </w:rPr>
        <w:t>).</w:t>
      </w:r>
    </w:p>
    <w:p w:rsidR="005B54D0" w:rsidRPr="00F71893" w:rsidRDefault="005B54D0" w:rsidP="005B54D0">
      <w:pPr>
        <w:spacing w:line="240" w:lineRule="auto"/>
        <w:ind w:left="142"/>
        <w:jc w:val="both"/>
        <w:rPr>
          <w:rFonts w:cs="Calibri"/>
          <w:b/>
        </w:rPr>
      </w:pPr>
      <w:r w:rsidRPr="00F71893">
        <w:rPr>
          <w:rFonts w:cs="Calibri"/>
          <w:b/>
        </w:rPr>
        <w:t>Wszelkie obliczenia każdej pozycji kosztorysowej, jak i ceny ofertowej, należy wykonać zgodnie z zapisami SWZ podanymi w  punkcie XVIII. Opis sposobu obliczania ceny.</w:t>
      </w:r>
    </w:p>
    <w:p w:rsidR="005B54D0" w:rsidRPr="00F71893" w:rsidRDefault="005B54D0" w:rsidP="005B54D0">
      <w:pPr>
        <w:spacing w:after="120" w:line="240" w:lineRule="auto"/>
        <w:ind w:left="142"/>
        <w:rPr>
          <w:rFonts w:cs="Calibri"/>
        </w:rPr>
      </w:pPr>
      <w:r w:rsidRPr="00F71893">
        <w:rPr>
          <w:rFonts w:cs="Calibri"/>
        </w:rPr>
        <w:t>* cena jednostkowa netto (z narzutami) ale bez VAT-u</w:t>
      </w:r>
    </w:p>
    <w:p w:rsidR="005B54D0" w:rsidRPr="00F71893" w:rsidRDefault="005B54D0" w:rsidP="005B54D0">
      <w:pPr>
        <w:shd w:val="clear" w:color="auto" w:fill="FFFFFF"/>
        <w:spacing w:before="5" w:line="240" w:lineRule="auto"/>
        <w:ind w:left="142" w:right="-29"/>
        <w:contextualSpacing/>
        <w:jc w:val="both"/>
        <w:rPr>
          <w:rFonts w:cs="Calibri"/>
          <w:i/>
          <w:sz w:val="20"/>
          <w:szCs w:val="20"/>
        </w:rPr>
      </w:pPr>
      <w:r w:rsidRPr="00F71893">
        <w:rPr>
          <w:rFonts w:cs="Calibri"/>
          <w:b/>
          <w:i/>
          <w:sz w:val="20"/>
          <w:szCs w:val="20"/>
        </w:rPr>
        <w:t xml:space="preserve">Cena jednostkowa netto </w:t>
      </w:r>
      <w:r w:rsidRPr="00F71893">
        <w:rPr>
          <w:rFonts w:cs="Calibri"/>
          <w:i/>
          <w:sz w:val="20"/>
          <w:szCs w:val="20"/>
        </w:rPr>
        <w:t xml:space="preserve">stanowi cenę za jedną jednostkę przedmiaru – wraz z narzutami, uwzględniającą występującą krotność z przedmiaru (nie należy umieszczać „KROTNOŚCI” w osobnej kolumnie kosztorysu ofertowego – występujące w pozycjach krotności powinny pozostać w opisie pozycji przedmiarowej. Podając końcową wartość netto danej pozycji kosztorysowej, nie należy przemnażać ilości jednostek przedmiarowych, krotności i ceny jednostkowej danej pozycji – krotności </w:t>
      </w:r>
      <w:r w:rsidRPr="00F71893">
        <w:rPr>
          <w:rFonts w:cs="Calibri"/>
          <w:b/>
          <w:i/>
          <w:sz w:val="20"/>
          <w:szCs w:val="20"/>
        </w:rPr>
        <w:t>należy uwzględnić w cenie jednostkowej netto danej pozycji</w:t>
      </w:r>
      <w:r w:rsidRPr="00F71893">
        <w:rPr>
          <w:rFonts w:cs="Calibri"/>
          <w:i/>
          <w:sz w:val="20"/>
          <w:szCs w:val="20"/>
        </w:rPr>
        <w:t>).</w:t>
      </w:r>
    </w:p>
    <w:p w:rsidR="005B54D0" w:rsidRDefault="005B54D0" w:rsidP="005B54D0">
      <w:pPr>
        <w:shd w:val="clear" w:color="auto" w:fill="FFFFFF"/>
        <w:spacing w:before="5" w:line="276" w:lineRule="auto"/>
        <w:ind w:right="-29"/>
        <w:contextualSpacing/>
        <w:jc w:val="both"/>
        <w:rPr>
          <w:rFonts w:cs="Calibri"/>
          <w:b/>
        </w:rPr>
      </w:pPr>
    </w:p>
    <w:p w:rsidR="005B54D0" w:rsidRPr="00D660DB" w:rsidRDefault="005B54D0" w:rsidP="005B54D0">
      <w:pPr>
        <w:spacing w:line="240" w:lineRule="auto"/>
        <w:ind w:left="142"/>
        <w:rPr>
          <w:rFonts w:cs="Calibri"/>
        </w:rPr>
      </w:pPr>
      <w:r w:rsidRPr="00D660DB">
        <w:rPr>
          <w:rFonts w:cs="Calibri"/>
        </w:rPr>
        <w:t>Zasada zaokrąglania:</w:t>
      </w:r>
    </w:p>
    <w:p w:rsidR="005B54D0" w:rsidRPr="00D660DB" w:rsidRDefault="005B54D0" w:rsidP="005B54D0">
      <w:pPr>
        <w:spacing w:line="240" w:lineRule="auto"/>
        <w:ind w:left="142"/>
        <w:rPr>
          <w:rFonts w:cs="Calibri"/>
          <w:b/>
        </w:rPr>
      </w:pPr>
      <w:r w:rsidRPr="00D660DB">
        <w:rPr>
          <w:rFonts w:cs="Calibri"/>
          <w:b/>
        </w:rPr>
        <w:t>1,234 zł = 1,23 zł</w:t>
      </w:r>
    </w:p>
    <w:p w:rsidR="005B54D0" w:rsidRPr="00D660DB" w:rsidRDefault="005B54D0" w:rsidP="005B54D0">
      <w:pPr>
        <w:spacing w:line="240" w:lineRule="auto"/>
        <w:ind w:left="142"/>
        <w:rPr>
          <w:rFonts w:cs="Calibri"/>
          <w:b/>
        </w:rPr>
      </w:pPr>
      <w:r w:rsidRPr="00D660DB">
        <w:rPr>
          <w:rFonts w:cs="Calibri"/>
          <w:b/>
        </w:rPr>
        <w:t>1,235 zł = 1,24 zł</w:t>
      </w:r>
    </w:p>
    <w:p w:rsidR="005B54D0" w:rsidRPr="00D660DB" w:rsidRDefault="005B54D0" w:rsidP="005B54D0">
      <w:pPr>
        <w:spacing w:line="240" w:lineRule="auto"/>
        <w:ind w:left="142"/>
        <w:rPr>
          <w:rFonts w:cs="Calibri"/>
          <w:b/>
          <w:u w:val="single"/>
        </w:rPr>
      </w:pPr>
      <w:r w:rsidRPr="00D660DB">
        <w:rPr>
          <w:rFonts w:cs="Calibri"/>
          <w:b/>
          <w:u w:val="single"/>
        </w:rPr>
        <w:t>Uwaga</w:t>
      </w:r>
    </w:p>
    <w:p w:rsidR="00E86751" w:rsidRPr="005B54D0" w:rsidRDefault="005B54D0" w:rsidP="005B54D0">
      <w:pPr>
        <w:spacing w:before="240" w:line="240" w:lineRule="auto"/>
        <w:ind w:left="142"/>
        <w:jc w:val="both"/>
        <w:rPr>
          <w:rFonts w:cs="Calibri"/>
          <w:b/>
        </w:rPr>
      </w:pPr>
      <w:r w:rsidRPr="00D660DB">
        <w:rPr>
          <w:rFonts w:cs="Calibri"/>
          <w:b/>
        </w:rPr>
        <w:t>Niniejszy załą</w:t>
      </w:r>
      <w:r>
        <w:rPr>
          <w:rFonts w:cs="Calibri"/>
          <w:b/>
        </w:rPr>
        <w:t>cznik nie wymaga</w:t>
      </w:r>
      <w:r w:rsidRPr="00D660DB">
        <w:rPr>
          <w:rFonts w:cs="Calibri"/>
          <w:b/>
        </w:rPr>
        <w:t xml:space="preserve"> podpisu. Jest to przykład sporządzania kosztorysu uproszczonego.</w:t>
      </w:r>
      <w:bookmarkStart w:id="0" w:name="_GoBack"/>
      <w:bookmarkEnd w:id="0"/>
    </w:p>
    <w:sectPr w:rsidR="00E86751" w:rsidRPr="005B54D0" w:rsidSect="006D1F6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D0" w:rsidRDefault="005B54D0" w:rsidP="005B54D0">
      <w:pPr>
        <w:spacing w:after="0" w:line="240" w:lineRule="auto"/>
      </w:pPr>
      <w:r>
        <w:separator/>
      </w:r>
    </w:p>
  </w:endnote>
  <w:endnote w:type="continuationSeparator" w:id="0">
    <w:p w:rsidR="005B54D0" w:rsidRDefault="005B54D0" w:rsidP="005B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9D" w:rsidRDefault="005B54D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295E9D" w:rsidRDefault="005B5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D0" w:rsidRDefault="005B54D0" w:rsidP="005B54D0">
      <w:pPr>
        <w:spacing w:after="0" w:line="240" w:lineRule="auto"/>
      </w:pPr>
      <w:r>
        <w:separator/>
      </w:r>
    </w:p>
  </w:footnote>
  <w:footnote w:type="continuationSeparator" w:id="0">
    <w:p w:rsidR="005B54D0" w:rsidRDefault="005B54D0" w:rsidP="005B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D0" w:rsidRDefault="005B54D0">
    <w:pPr>
      <w:pStyle w:val="Nagwek"/>
    </w:pPr>
    <w:r w:rsidRPr="0056098C">
      <w:rPr>
        <w:rFonts w:cs="Calibri"/>
        <w:noProof/>
        <w:lang w:eastAsia="pl-PL"/>
      </w:rPr>
      <w:drawing>
        <wp:inline distT="0" distB="0" distL="0" distR="0" wp14:anchorId="097833A3" wp14:editId="6361B4A7">
          <wp:extent cx="6188710" cy="1241425"/>
          <wp:effectExtent l="0" t="0" r="2540" b="0"/>
          <wp:docPr id="1" name="Obraz 1" descr="C:\Users\KATARZ~1.PLE\AppData\Local\Tem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PLE\AppData\Local\Temp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241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9D" w:rsidRDefault="005B54D0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67E059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42A2D5EC">
      <w:start w:val="1"/>
      <w:numFmt w:val="lowerLetter"/>
      <w:lvlText w:val="%2."/>
      <w:lvlJc w:val="left"/>
      <w:pPr>
        <w:ind w:left="1222" w:hanging="360"/>
      </w:pPr>
    </w:lvl>
    <w:lvl w:ilvl="2" w:tplc="6442AA16" w:tentative="1">
      <w:start w:val="1"/>
      <w:numFmt w:val="lowerRoman"/>
      <w:lvlText w:val="%3."/>
      <w:lvlJc w:val="right"/>
      <w:pPr>
        <w:ind w:left="1942" w:hanging="180"/>
      </w:pPr>
    </w:lvl>
    <w:lvl w:ilvl="3" w:tplc="99DC016E" w:tentative="1">
      <w:start w:val="1"/>
      <w:numFmt w:val="decimal"/>
      <w:lvlText w:val="%4."/>
      <w:lvlJc w:val="left"/>
      <w:pPr>
        <w:ind w:left="2662" w:hanging="360"/>
      </w:pPr>
    </w:lvl>
    <w:lvl w:ilvl="4" w:tplc="2A7A0CCC" w:tentative="1">
      <w:start w:val="1"/>
      <w:numFmt w:val="lowerLetter"/>
      <w:lvlText w:val="%5."/>
      <w:lvlJc w:val="left"/>
      <w:pPr>
        <w:ind w:left="3382" w:hanging="360"/>
      </w:pPr>
    </w:lvl>
    <w:lvl w:ilvl="5" w:tplc="378EBD24" w:tentative="1">
      <w:start w:val="1"/>
      <w:numFmt w:val="lowerRoman"/>
      <w:lvlText w:val="%6."/>
      <w:lvlJc w:val="right"/>
      <w:pPr>
        <w:ind w:left="4102" w:hanging="180"/>
      </w:pPr>
    </w:lvl>
    <w:lvl w:ilvl="6" w:tplc="B31CA97E" w:tentative="1">
      <w:start w:val="1"/>
      <w:numFmt w:val="decimal"/>
      <w:lvlText w:val="%7."/>
      <w:lvlJc w:val="left"/>
      <w:pPr>
        <w:ind w:left="4822" w:hanging="360"/>
      </w:pPr>
    </w:lvl>
    <w:lvl w:ilvl="7" w:tplc="CFF459C6" w:tentative="1">
      <w:start w:val="1"/>
      <w:numFmt w:val="lowerLetter"/>
      <w:lvlText w:val="%8."/>
      <w:lvlJc w:val="left"/>
      <w:pPr>
        <w:ind w:left="5542" w:hanging="360"/>
      </w:pPr>
    </w:lvl>
    <w:lvl w:ilvl="8" w:tplc="81507A3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AD1206CA">
      <w:start w:val="1"/>
      <w:numFmt w:val="decimal"/>
      <w:lvlText w:val="%1."/>
      <w:lvlJc w:val="left"/>
      <w:pPr>
        <w:ind w:left="786" w:hanging="360"/>
      </w:pPr>
    </w:lvl>
    <w:lvl w:ilvl="1" w:tplc="AD2E5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7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E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5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47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7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6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4F"/>
    <w:rsid w:val="005B54D0"/>
    <w:rsid w:val="00C91B4F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AF0B-887B-4B5E-8BF0-E70CEBC3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4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B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54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4D0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B54D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B54D0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B5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5B54D0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"/>
    <w:basedOn w:val="Normalny"/>
    <w:link w:val="AkapitzlistZnak"/>
    <w:uiPriority w:val="34"/>
    <w:qFormat/>
    <w:rsid w:val="005B54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5B54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2022-02-28T14:23:00Z</dcterms:created>
  <dcterms:modified xsi:type="dcterms:W3CDTF">2022-02-28T14:25:00Z</dcterms:modified>
</cp:coreProperties>
</file>