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D8" w:rsidRPr="00A27BD8" w:rsidRDefault="00A27BD8" w:rsidP="00A27BD8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lang w:eastAsia="ar-SA"/>
        </w:rPr>
      </w:pPr>
      <w:r w:rsidRPr="00A27BD8">
        <w:rPr>
          <w:rFonts w:cstheme="minorHAnsi"/>
          <w:b/>
          <w:bCs/>
          <w:kern w:val="2"/>
          <w:lang w:eastAsia="ar-SA"/>
        </w:rPr>
        <w:t>RIP.271.6.2021</w:t>
      </w:r>
    </w:p>
    <w:p w:rsidR="00A27BD8" w:rsidRDefault="00A27BD8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DA58BB" w:rsidRDefault="00413110" w:rsidP="00E3077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bookmarkStart w:id="6" w:name="_Hlk75094003"/>
      <w:r w:rsidR="00E3077B" w:rsidRPr="00E3077B">
        <w:rPr>
          <w:rFonts w:cstheme="minorHAnsi"/>
          <w:b/>
          <w:bCs/>
          <w:snapToGrid w:val="0"/>
          <w:sz w:val="24"/>
          <w:szCs w:val="24"/>
        </w:rPr>
        <w:t>Budowa pomostu wraz z altaną na wodzie na jez. Panieńskim w Pełczycach</w:t>
      </w:r>
      <w:bookmarkEnd w:id="6"/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7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7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77" w:rsidRDefault="008A1F77" w:rsidP="00104679">
      <w:pPr>
        <w:spacing w:after="0" w:line="240" w:lineRule="auto"/>
      </w:pPr>
      <w:r>
        <w:separator/>
      </w:r>
    </w:p>
  </w:endnote>
  <w:endnote w:type="continuationSeparator" w:id="0">
    <w:p w:rsidR="008A1F77" w:rsidRDefault="008A1F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8" w:rsidRPr="00E3077B" w:rsidRDefault="00E3077B" w:rsidP="00E3077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bookmarkStart w:id="10" w:name="_Hlk75094266"/>
    <w:r w:rsidRPr="00E3077B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E3077B">
      <w:rPr>
        <w:rFonts w:ascii="Calibri" w:eastAsia="Times New Roman" w:hAnsi="Calibri" w:cs="Calibri"/>
        <w:sz w:val="18"/>
        <w:szCs w:val="24"/>
        <w:lang w:eastAsia="zh-CN"/>
      </w:rPr>
      <w:t xml:space="preserve">Działanie RPZP.09.03.00 Wspieranie rewitalizacji fizycznej, gospodarczej </w:t>
    </w:r>
    <w:r w:rsidRPr="00E3077B">
      <w:rPr>
        <w:rFonts w:ascii="Calibri" w:eastAsia="Times New Roman" w:hAnsi="Calibri" w:cs="Calibri"/>
        <w:sz w:val="18"/>
        <w:szCs w:val="24"/>
        <w:lang w:eastAsia="zh-CN"/>
      </w:rPr>
      <w:br/>
      <w:t>i społecznej ubogich społeczności i obszarów miejskich i wiejskich</w:t>
    </w:r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77" w:rsidRDefault="008A1F77" w:rsidP="00104679">
      <w:pPr>
        <w:spacing w:after="0" w:line="240" w:lineRule="auto"/>
      </w:pPr>
      <w:r>
        <w:separator/>
      </w:r>
    </w:p>
  </w:footnote>
  <w:footnote w:type="continuationSeparator" w:id="0">
    <w:p w:rsidR="008A1F77" w:rsidRDefault="008A1F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7B" w:rsidRPr="00E3077B" w:rsidRDefault="00E3077B" w:rsidP="00E3077B">
    <w:pPr>
      <w:pStyle w:val="Nagwek"/>
      <w:tabs>
        <w:tab w:val="clear" w:pos="4536"/>
        <w:tab w:val="clear" w:pos="9072"/>
        <w:tab w:val="left" w:pos="7278"/>
      </w:tabs>
      <w:ind w:left="-284"/>
    </w:pPr>
    <w:bookmarkStart w:id="8" w:name="_Hlk75095094"/>
    <w:bookmarkStart w:id="9" w:name="_Hlk75094223"/>
    <w:r w:rsidRPr="00E3077B">
      <w:rPr>
        <w:noProof/>
      </w:rPr>
      <w:drawing>
        <wp:inline distT="0" distB="0" distL="0" distR="0">
          <wp:extent cx="6259830" cy="462915"/>
          <wp:effectExtent l="0" t="0" r="7620" b="0"/>
          <wp:docPr id="3" name="Obraz 3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bookmarkEnd w:id="9"/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A1F77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BD8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5F6D-612D-4040-A977-EFEFC58E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2021-06-22T08:14:00Z</dcterms:created>
  <dcterms:modified xsi:type="dcterms:W3CDTF">2021-06-22T08:14:00Z</dcterms:modified>
</cp:coreProperties>
</file>