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99B3BE" w14:textId="0FDE6B68" w:rsidR="005F668D" w:rsidRDefault="00EB6F00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ZARZĄ</w:t>
      </w:r>
      <w:r>
        <w:rPr>
          <w:b/>
          <w:bCs/>
          <w:sz w:val="40"/>
          <w:szCs w:val="40"/>
          <w:lang w:val="da-DK"/>
        </w:rPr>
        <w:t>D DR</w:t>
      </w:r>
      <w:r>
        <w:rPr>
          <w:b/>
          <w:bCs/>
          <w:sz w:val="40"/>
          <w:szCs w:val="40"/>
        </w:rPr>
        <w:t>Ó</w:t>
      </w:r>
      <w:r w:rsidRPr="007F642E">
        <w:rPr>
          <w:b/>
          <w:bCs/>
          <w:sz w:val="40"/>
          <w:szCs w:val="40"/>
        </w:rPr>
        <w:t>G POWIATOWYCH</w:t>
      </w:r>
    </w:p>
    <w:p w14:paraId="77917E93" w14:textId="77777777" w:rsidR="005F668D" w:rsidRDefault="00EB6F00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lang w:val="de-DE"/>
        </w:rPr>
        <w:t>w KARTUZACH</w:t>
      </w:r>
    </w:p>
    <w:p w14:paraId="23B1C597" w14:textId="77777777" w:rsidR="005F668D" w:rsidRDefault="00EB6F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ul. Gdańska 26, 83-300 Kartuzy</w:t>
      </w:r>
    </w:p>
    <w:p w14:paraId="75F5F2D1" w14:textId="77777777" w:rsidR="005F668D" w:rsidRDefault="00EB6F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tel.: (58) 681-07-15/16, fax: (58) 681-15-22</w:t>
      </w:r>
    </w:p>
    <w:p w14:paraId="77712845" w14:textId="77777777" w:rsidR="005F668D" w:rsidRDefault="005F668D">
      <w:pPr>
        <w:rPr>
          <w:b/>
          <w:bCs/>
          <w:sz w:val="22"/>
          <w:szCs w:val="22"/>
        </w:rPr>
      </w:pPr>
    </w:p>
    <w:p w14:paraId="4B22D215" w14:textId="6CCD1AC8" w:rsidR="005F668D" w:rsidRDefault="005F668D">
      <w:pPr>
        <w:rPr>
          <w:b/>
          <w:bCs/>
          <w:sz w:val="22"/>
          <w:szCs w:val="22"/>
        </w:rPr>
      </w:pPr>
    </w:p>
    <w:p w14:paraId="13894CF7" w14:textId="77777777" w:rsidR="00146A3D" w:rsidRDefault="00146A3D">
      <w:pPr>
        <w:rPr>
          <w:b/>
          <w:bCs/>
          <w:sz w:val="22"/>
          <w:szCs w:val="22"/>
        </w:rPr>
      </w:pPr>
    </w:p>
    <w:p w14:paraId="11E24294" w14:textId="77777777" w:rsidR="005F668D" w:rsidRDefault="005F668D">
      <w:pPr>
        <w:rPr>
          <w:b/>
          <w:bCs/>
          <w:sz w:val="22"/>
          <w:szCs w:val="22"/>
        </w:rPr>
      </w:pPr>
    </w:p>
    <w:p w14:paraId="3020DE2A" w14:textId="77777777" w:rsidR="005F668D" w:rsidRDefault="005F668D">
      <w:pPr>
        <w:rPr>
          <w:b/>
          <w:bCs/>
          <w:sz w:val="22"/>
          <w:szCs w:val="22"/>
        </w:rPr>
      </w:pPr>
    </w:p>
    <w:p w14:paraId="77F7C626" w14:textId="77777777" w:rsidR="005F668D" w:rsidRDefault="00EB6F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jc w:val="center"/>
        <w:rPr>
          <w:b/>
          <w:bCs/>
          <w:sz w:val="28"/>
          <w:szCs w:val="28"/>
        </w:rPr>
      </w:pPr>
      <w:r w:rsidRPr="007F642E">
        <w:rPr>
          <w:b/>
          <w:bCs/>
          <w:sz w:val="28"/>
          <w:szCs w:val="28"/>
        </w:rPr>
        <w:t>SPECYFIKACJA WARUNK</w:t>
      </w:r>
      <w:r>
        <w:rPr>
          <w:b/>
          <w:bCs/>
          <w:sz w:val="28"/>
          <w:szCs w:val="28"/>
        </w:rPr>
        <w:t>ÓW ZAMÓWIENIA (SWZ)</w:t>
      </w:r>
    </w:p>
    <w:p w14:paraId="77799849" w14:textId="77777777" w:rsidR="005F668D" w:rsidRDefault="005F668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jc w:val="center"/>
        <w:rPr>
          <w:b/>
          <w:bCs/>
          <w:sz w:val="28"/>
          <w:szCs w:val="28"/>
        </w:rPr>
      </w:pPr>
    </w:p>
    <w:p w14:paraId="0ED42BB9" w14:textId="77777777" w:rsidR="005F668D" w:rsidRDefault="00EB6F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 postępowaniu o udzielnie zam</w:t>
      </w:r>
      <w:r>
        <w:rPr>
          <w:b/>
          <w:bCs/>
          <w:sz w:val="28"/>
          <w:szCs w:val="28"/>
          <w:lang w:val="es-ES_tradnl"/>
        </w:rPr>
        <w:t>ó</w:t>
      </w:r>
      <w:r>
        <w:rPr>
          <w:b/>
          <w:bCs/>
          <w:sz w:val="28"/>
          <w:szCs w:val="28"/>
        </w:rPr>
        <w:t>wienia publicznego prowadzonego w trybie podstawowym bez negocjacji pn:</w:t>
      </w:r>
    </w:p>
    <w:p w14:paraId="7C9E0DC7" w14:textId="77777777" w:rsidR="005F668D" w:rsidRDefault="005F668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jc w:val="center"/>
        <w:rPr>
          <w:b/>
          <w:bCs/>
          <w:sz w:val="28"/>
          <w:szCs w:val="28"/>
        </w:rPr>
      </w:pPr>
    </w:p>
    <w:p w14:paraId="568386A0" w14:textId="77777777" w:rsidR="005F668D" w:rsidRDefault="005F668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jc w:val="center"/>
        <w:rPr>
          <w:b/>
          <w:bCs/>
          <w:sz w:val="28"/>
          <w:szCs w:val="28"/>
        </w:rPr>
      </w:pPr>
    </w:p>
    <w:p w14:paraId="6FFFB36F" w14:textId="163632B9" w:rsidR="005F668D" w:rsidRDefault="0061016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Wykonanie p</w:t>
      </w:r>
      <w:r w:rsidR="005C2AF9" w:rsidRPr="005C2AF9">
        <w:rPr>
          <w:b/>
          <w:bCs/>
          <w:sz w:val="32"/>
          <w:szCs w:val="32"/>
        </w:rPr>
        <w:t>rojekt</w:t>
      </w:r>
      <w:r>
        <w:rPr>
          <w:b/>
          <w:bCs/>
          <w:sz w:val="32"/>
          <w:szCs w:val="32"/>
        </w:rPr>
        <w:t>u</w:t>
      </w:r>
      <w:bookmarkStart w:id="0" w:name="_GoBack"/>
      <w:bookmarkEnd w:id="0"/>
      <w:r w:rsidR="005C2AF9" w:rsidRPr="005C2AF9">
        <w:rPr>
          <w:b/>
          <w:bCs/>
          <w:sz w:val="32"/>
          <w:szCs w:val="32"/>
        </w:rPr>
        <w:t xml:space="preserve"> budowy chodnika w ciągu drogi powiatowej 1922G Ostrzyce – Wieżyca.</w:t>
      </w:r>
    </w:p>
    <w:p w14:paraId="3F93A3AF" w14:textId="77777777" w:rsidR="005F668D" w:rsidRDefault="005F668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jc w:val="center"/>
        <w:rPr>
          <w:b/>
          <w:bCs/>
          <w:sz w:val="28"/>
          <w:szCs w:val="28"/>
        </w:rPr>
      </w:pPr>
    </w:p>
    <w:p w14:paraId="1DFB3BE1" w14:textId="77777777" w:rsidR="005F668D" w:rsidRDefault="005F668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jc w:val="center"/>
        <w:rPr>
          <w:b/>
          <w:bCs/>
          <w:sz w:val="28"/>
          <w:szCs w:val="28"/>
        </w:rPr>
      </w:pPr>
    </w:p>
    <w:p w14:paraId="4A34EF45" w14:textId="77777777" w:rsidR="005F668D" w:rsidRDefault="005F668D">
      <w:pPr>
        <w:jc w:val="center"/>
        <w:rPr>
          <w:b/>
          <w:bCs/>
          <w:sz w:val="20"/>
          <w:szCs w:val="20"/>
          <w:u w:val="single"/>
        </w:rPr>
      </w:pPr>
    </w:p>
    <w:p w14:paraId="6BCBFD4F" w14:textId="77777777" w:rsidR="005F668D" w:rsidRDefault="005F668D">
      <w:pPr>
        <w:rPr>
          <w:b/>
          <w:bCs/>
        </w:rPr>
      </w:pPr>
    </w:p>
    <w:p w14:paraId="0BC1B856" w14:textId="77777777" w:rsidR="005F668D" w:rsidRDefault="005F668D">
      <w:pPr>
        <w:rPr>
          <w:b/>
          <w:bCs/>
        </w:rPr>
      </w:pPr>
    </w:p>
    <w:p w14:paraId="21C97FCE" w14:textId="77777777" w:rsidR="005F668D" w:rsidRDefault="00EB6F00">
      <w:pPr>
        <w:rPr>
          <w:color w:val="FF0000"/>
          <w:sz w:val="20"/>
          <w:szCs w:val="20"/>
          <w:u w:color="FF0000"/>
        </w:rPr>
      </w:pPr>
      <w:r>
        <w:rPr>
          <w:color w:val="FF0000"/>
          <w:sz w:val="20"/>
          <w:szCs w:val="20"/>
          <w:u w:color="FF0000"/>
        </w:rPr>
        <w:t xml:space="preserve">        </w:t>
      </w:r>
    </w:p>
    <w:p w14:paraId="4A38BD07" w14:textId="77777777" w:rsidR="005F668D" w:rsidRDefault="00EB6F00">
      <w:pPr>
        <w:jc w:val="center"/>
      </w:pPr>
      <w:r>
        <w:rPr>
          <w:rStyle w:val="tekstdokbold"/>
        </w:rPr>
        <w:t>Adres strony internetowej prowadzonego postępowania:</w:t>
      </w:r>
      <w:r>
        <w:t xml:space="preserve"> </w:t>
      </w:r>
      <w:hyperlink r:id="rId8" w:history="1">
        <w:r>
          <w:rPr>
            <w:rStyle w:val="Hyperlink0"/>
            <w:rFonts w:eastAsia="Arial Unicode MS"/>
          </w:rPr>
          <w:t>https://platformazakupowa.pl/pn/zdp_kartuzy</w:t>
        </w:r>
      </w:hyperlink>
    </w:p>
    <w:p w14:paraId="7DB8A269" w14:textId="77777777" w:rsidR="005F668D" w:rsidRDefault="005F668D">
      <w:pPr>
        <w:jc w:val="both"/>
        <w:rPr>
          <w:rStyle w:val="Brak"/>
          <w:color w:val="FFFFFF"/>
          <w:sz w:val="14"/>
          <w:szCs w:val="14"/>
          <w:u w:color="FFFFFF"/>
        </w:rPr>
      </w:pPr>
    </w:p>
    <w:p w14:paraId="2F3B936D" w14:textId="77777777" w:rsidR="005F668D" w:rsidRDefault="00EB6F00">
      <w:pPr>
        <w:jc w:val="both"/>
      </w:pPr>
      <w:r>
        <w:rPr>
          <w:rStyle w:val="Brak"/>
          <w:color w:val="FFFFFF"/>
          <w:u w:color="FFFFFF"/>
        </w:rPr>
        <w:t xml:space="preserve">Na tej stronie udostępniane </w:t>
      </w:r>
    </w:p>
    <w:p w14:paraId="1B938B0D" w14:textId="77777777" w:rsidR="005F668D" w:rsidRDefault="005F668D">
      <w:pPr>
        <w:jc w:val="center"/>
        <w:rPr>
          <w:rStyle w:val="Brak"/>
          <w:b/>
          <w:bCs/>
          <w:sz w:val="32"/>
          <w:szCs w:val="32"/>
        </w:rPr>
      </w:pPr>
    </w:p>
    <w:p w14:paraId="064A2C05" w14:textId="77777777" w:rsidR="005F668D" w:rsidRDefault="005F668D">
      <w:pPr>
        <w:jc w:val="center"/>
        <w:rPr>
          <w:rStyle w:val="Brak"/>
          <w:b/>
          <w:bCs/>
          <w:sz w:val="32"/>
          <w:szCs w:val="32"/>
        </w:rPr>
      </w:pPr>
    </w:p>
    <w:p w14:paraId="66877B6E" w14:textId="35A34D8A" w:rsidR="005F668D" w:rsidRPr="00411C17" w:rsidRDefault="00EB6F00">
      <w:pPr>
        <w:rPr>
          <w:rStyle w:val="tekstdokbold"/>
          <w:color w:val="00B0F0"/>
        </w:rPr>
      </w:pPr>
      <w:r>
        <w:rPr>
          <w:rStyle w:val="tekstdokbold"/>
        </w:rPr>
        <w:t xml:space="preserve">Oznaczenie </w:t>
      </w:r>
      <w:r w:rsidRPr="00176E26">
        <w:rPr>
          <w:rStyle w:val="tekstdokbold"/>
          <w:color w:val="000000" w:themeColor="text1"/>
        </w:rPr>
        <w:t>postępowania: ZDP.4.2201.</w:t>
      </w:r>
      <w:r w:rsidR="00F12A48">
        <w:rPr>
          <w:rStyle w:val="tekstdokbold"/>
          <w:color w:val="000000" w:themeColor="text1"/>
        </w:rPr>
        <w:t>2</w:t>
      </w:r>
      <w:r w:rsidR="005C2AF9">
        <w:rPr>
          <w:rStyle w:val="tekstdokbold"/>
          <w:color w:val="000000" w:themeColor="text1"/>
        </w:rPr>
        <w:t>8</w:t>
      </w:r>
      <w:r w:rsidRPr="00176E26">
        <w:rPr>
          <w:rStyle w:val="tekstdokbold"/>
          <w:color w:val="000000" w:themeColor="text1"/>
        </w:rPr>
        <w:t>.202</w:t>
      </w:r>
      <w:r w:rsidR="00532780" w:rsidRPr="00176E26">
        <w:rPr>
          <w:rStyle w:val="tekstdokbold"/>
          <w:color w:val="000000" w:themeColor="text1"/>
        </w:rPr>
        <w:t>2</w:t>
      </w:r>
      <w:r w:rsidRPr="00176E26">
        <w:rPr>
          <w:rStyle w:val="tekstdokbold"/>
          <w:color w:val="000000" w:themeColor="text1"/>
        </w:rPr>
        <w:t>.</w:t>
      </w:r>
      <w:r w:rsidR="00F12A48">
        <w:rPr>
          <w:rStyle w:val="tekstdokbold"/>
          <w:color w:val="000000" w:themeColor="text1"/>
        </w:rPr>
        <w:t>BK</w:t>
      </w:r>
    </w:p>
    <w:p w14:paraId="76970CF7" w14:textId="77777777" w:rsidR="005F668D" w:rsidRDefault="005F668D">
      <w:pPr>
        <w:rPr>
          <w:rStyle w:val="Brak"/>
          <w:b/>
          <w:bCs/>
          <w:sz w:val="28"/>
          <w:szCs w:val="28"/>
        </w:rPr>
      </w:pPr>
    </w:p>
    <w:p w14:paraId="1BD9500D" w14:textId="77777777" w:rsidR="005F668D" w:rsidRDefault="005F668D">
      <w:pPr>
        <w:rPr>
          <w:rStyle w:val="Brak"/>
          <w:b/>
          <w:bCs/>
          <w:sz w:val="22"/>
          <w:szCs w:val="22"/>
        </w:rPr>
      </w:pPr>
    </w:p>
    <w:p w14:paraId="7AE0C0FC" w14:textId="77777777" w:rsidR="005F668D" w:rsidRDefault="005F668D">
      <w:pPr>
        <w:rPr>
          <w:rStyle w:val="Brak"/>
          <w:b/>
          <w:bCs/>
          <w:sz w:val="22"/>
          <w:szCs w:val="22"/>
        </w:rPr>
      </w:pPr>
    </w:p>
    <w:p w14:paraId="19FD8C41" w14:textId="77777777" w:rsidR="005F668D" w:rsidRDefault="005F668D">
      <w:pPr>
        <w:rPr>
          <w:rStyle w:val="Brak"/>
          <w:b/>
          <w:bCs/>
          <w:sz w:val="22"/>
          <w:szCs w:val="22"/>
        </w:rPr>
      </w:pPr>
    </w:p>
    <w:p w14:paraId="2EFA5927" w14:textId="77777777" w:rsidR="005F668D" w:rsidRDefault="005F668D">
      <w:pPr>
        <w:rPr>
          <w:rStyle w:val="Brak"/>
          <w:b/>
          <w:bCs/>
          <w:sz w:val="22"/>
          <w:szCs w:val="22"/>
        </w:rPr>
      </w:pPr>
    </w:p>
    <w:p w14:paraId="553B0834" w14:textId="77777777" w:rsidR="005F668D" w:rsidRDefault="00EB6F00" w:rsidP="00E44AD4">
      <w:pPr>
        <w:ind w:left="4535" w:firstLine="1837"/>
        <w:rPr>
          <w:rStyle w:val="Brak"/>
          <w:b/>
          <w:bCs/>
          <w:sz w:val="22"/>
          <w:szCs w:val="22"/>
        </w:rPr>
      </w:pPr>
      <w:r>
        <w:rPr>
          <w:rStyle w:val="Brak"/>
          <w:b/>
          <w:bCs/>
          <w:sz w:val="22"/>
          <w:szCs w:val="22"/>
        </w:rPr>
        <w:t>Zatwierdzam</w:t>
      </w:r>
    </w:p>
    <w:p w14:paraId="54B6A754" w14:textId="77777777" w:rsidR="005F668D" w:rsidRDefault="005F668D">
      <w:pPr>
        <w:ind w:left="4253" w:hanging="6"/>
        <w:jc w:val="center"/>
        <w:rPr>
          <w:rStyle w:val="Brak"/>
          <w:b/>
          <w:bCs/>
          <w:sz w:val="22"/>
          <w:szCs w:val="22"/>
        </w:rPr>
      </w:pPr>
    </w:p>
    <w:p w14:paraId="7E3E25B1" w14:textId="2A6B0E8C" w:rsidR="005F668D" w:rsidRDefault="004A59C5">
      <w:pPr>
        <w:ind w:left="3969" w:hanging="6"/>
        <w:jc w:val="center"/>
        <w:rPr>
          <w:rStyle w:val="Brak"/>
          <w:b/>
          <w:bCs/>
          <w:sz w:val="22"/>
          <w:szCs w:val="22"/>
        </w:rPr>
      </w:pPr>
      <w:r>
        <w:rPr>
          <w:rStyle w:val="Brak"/>
          <w:b/>
          <w:bCs/>
          <w:sz w:val="22"/>
          <w:szCs w:val="22"/>
        </w:rPr>
        <w:t xml:space="preserve">Z-ca </w:t>
      </w:r>
      <w:r w:rsidR="00EB6F00">
        <w:rPr>
          <w:rStyle w:val="Brak"/>
          <w:b/>
          <w:bCs/>
          <w:sz w:val="22"/>
          <w:szCs w:val="22"/>
        </w:rPr>
        <w:t>Dyrektor</w:t>
      </w:r>
      <w:r>
        <w:rPr>
          <w:rStyle w:val="Brak"/>
          <w:b/>
          <w:bCs/>
          <w:sz w:val="22"/>
          <w:szCs w:val="22"/>
        </w:rPr>
        <w:t>a</w:t>
      </w:r>
      <w:r w:rsidR="00EB6F00">
        <w:rPr>
          <w:rStyle w:val="Brak"/>
          <w:b/>
          <w:bCs/>
          <w:sz w:val="22"/>
          <w:szCs w:val="22"/>
        </w:rPr>
        <w:t xml:space="preserve"> Zarządu Dr</w:t>
      </w:r>
      <w:r w:rsidR="00EB6F00">
        <w:rPr>
          <w:rStyle w:val="Brak"/>
          <w:b/>
          <w:bCs/>
          <w:sz w:val="22"/>
          <w:szCs w:val="22"/>
          <w:lang w:val="es-ES_tradnl"/>
        </w:rPr>
        <w:t>ó</w:t>
      </w:r>
      <w:r w:rsidR="00EB6F00">
        <w:rPr>
          <w:rStyle w:val="Brak"/>
          <w:b/>
          <w:bCs/>
          <w:sz w:val="22"/>
          <w:szCs w:val="22"/>
        </w:rPr>
        <w:t>g Powiatowych w</w:t>
      </w:r>
      <w:r w:rsidR="00EC3DE0">
        <w:rPr>
          <w:rStyle w:val="Brak"/>
          <w:b/>
          <w:bCs/>
          <w:sz w:val="22"/>
          <w:szCs w:val="22"/>
        </w:rPr>
        <w:t> </w:t>
      </w:r>
      <w:r w:rsidR="00EB6F00">
        <w:rPr>
          <w:rStyle w:val="Brak"/>
          <w:b/>
          <w:bCs/>
          <w:sz w:val="22"/>
          <w:szCs w:val="22"/>
        </w:rPr>
        <w:t>Kartuzach</w:t>
      </w:r>
    </w:p>
    <w:p w14:paraId="3138F1E2" w14:textId="77777777" w:rsidR="005F668D" w:rsidRDefault="005F668D">
      <w:pPr>
        <w:ind w:left="4253" w:hanging="6"/>
        <w:jc w:val="center"/>
        <w:rPr>
          <w:rStyle w:val="Brak"/>
          <w:b/>
          <w:bCs/>
          <w:sz w:val="22"/>
          <w:szCs w:val="22"/>
        </w:rPr>
      </w:pPr>
    </w:p>
    <w:p w14:paraId="70A44B3B" w14:textId="77777777" w:rsidR="005F668D" w:rsidRDefault="005F668D">
      <w:pPr>
        <w:ind w:left="4253" w:hanging="6"/>
        <w:jc w:val="center"/>
        <w:rPr>
          <w:rStyle w:val="Brak"/>
          <w:b/>
          <w:bCs/>
          <w:sz w:val="22"/>
          <w:szCs w:val="22"/>
        </w:rPr>
      </w:pPr>
    </w:p>
    <w:p w14:paraId="69E7185B" w14:textId="108AC8A4" w:rsidR="005F668D" w:rsidRDefault="00EB6F00">
      <w:pPr>
        <w:ind w:left="4253" w:hanging="6"/>
        <w:jc w:val="center"/>
        <w:rPr>
          <w:rStyle w:val="Brak"/>
          <w:b/>
          <w:bCs/>
          <w:sz w:val="22"/>
          <w:szCs w:val="22"/>
        </w:rPr>
      </w:pPr>
      <w:r>
        <w:rPr>
          <w:rStyle w:val="Brak"/>
          <w:b/>
          <w:bCs/>
          <w:sz w:val="22"/>
          <w:szCs w:val="22"/>
        </w:rPr>
        <w:t xml:space="preserve"> </w:t>
      </w:r>
      <w:r w:rsidR="004A59C5">
        <w:rPr>
          <w:rStyle w:val="Brak"/>
          <w:b/>
          <w:bCs/>
          <w:sz w:val="22"/>
          <w:szCs w:val="22"/>
        </w:rPr>
        <w:t xml:space="preserve">Roman Okrój </w:t>
      </w:r>
      <w:r w:rsidR="00B725B6">
        <w:rPr>
          <w:rStyle w:val="Brak"/>
          <w:b/>
          <w:bCs/>
          <w:sz w:val="22"/>
          <w:szCs w:val="22"/>
        </w:rPr>
        <w:t xml:space="preserve"> </w:t>
      </w:r>
      <w:r w:rsidR="00260BF0">
        <w:rPr>
          <w:rStyle w:val="Brak"/>
          <w:b/>
          <w:bCs/>
          <w:sz w:val="22"/>
          <w:szCs w:val="22"/>
        </w:rPr>
        <w:t xml:space="preserve"> </w:t>
      </w:r>
    </w:p>
    <w:p w14:paraId="619E5A0F" w14:textId="77777777" w:rsidR="005F668D" w:rsidRDefault="00EB6F00">
      <w:pPr>
        <w:jc w:val="both"/>
      </w:pPr>
      <w:r>
        <w:tab/>
      </w:r>
      <w:r>
        <w:tab/>
      </w:r>
      <w:r>
        <w:tab/>
        <w:t xml:space="preserve">      </w:t>
      </w:r>
    </w:p>
    <w:p w14:paraId="12F1ED15" w14:textId="187A2EBF" w:rsidR="005F668D" w:rsidRDefault="005F668D">
      <w:pPr>
        <w:jc w:val="both"/>
      </w:pPr>
    </w:p>
    <w:p w14:paraId="01B40995" w14:textId="72E03AEB" w:rsidR="006F1F80" w:rsidRDefault="006F1F80">
      <w:pPr>
        <w:jc w:val="both"/>
      </w:pPr>
    </w:p>
    <w:p w14:paraId="1F414682" w14:textId="50E4B568" w:rsidR="006F1F80" w:rsidRDefault="006F1F80">
      <w:pPr>
        <w:jc w:val="both"/>
      </w:pPr>
    </w:p>
    <w:p w14:paraId="71102860" w14:textId="54E282FE" w:rsidR="00E44AD4" w:rsidRDefault="00E44AD4">
      <w:pPr>
        <w:jc w:val="both"/>
      </w:pPr>
    </w:p>
    <w:p w14:paraId="10C83EA4" w14:textId="6D17D06C" w:rsidR="005C2AF9" w:rsidRDefault="005C2AF9">
      <w:pPr>
        <w:jc w:val="both"/>
      </w:pPr>
    </w:p>
    <w:p w14:paraId="45A3BDF0" w14:textId="77777777" w:rsidR="005C2AF9" w:rsidRDefault="005C2AF9">
      <w:pPr>
        <w:jc w:val="both"/>
      </w:pPr>
    </w:p>
    <w:p w14:paraId="66210D3A" w14:textId="105D54BE" w:rsidR="005F668D" w:rsidRDefault="00EB6F00">
      <w:pPr>
        <w:jc w:val="center"/>
      </w:pPr>
      <w:r>
        <w:t xml:space="preserve">Kartuzy, </w:t>
      </w:r>
      <w:r w:rsidR="00D20F0B">
        <w:t>czerwiec</w:t>
      </w:r>
      <w:r w:rsidR="00260BF0">
        <w:t xml:space="preserve"> </w:t>
      </w:r>
      <w:r>
        <w:t>202</w:t>
      </w:r>
      <w:r w:rsidR="00532780">
        <w:t>2</w:t>
      </w:r>
      <w:r>
        <w:t xml:space="preserve"> r.</w:t>
      </w:r>
    </w:p>
    <w:p w14:paraId="7AF35F77" w14:textId="77777777" w:rsidR="005F668D" w:rsidRDefault="00EB6F00">
      <w:pPr>
        <w:jc w:val="both"/>
        <w:rPr>
          <w:rStyle w:val="tekstdokbold"/>
        </w:rPr>
      </w:pPr>
      <w:r>
        <w:rPr>
          <w:rStyle w:val="tekstdokbold"/>
        </w:rPr>
        <w:lastRenderedPageBreak/>
        <w:t>Specyfikacja Warunk</w:t>
      </w:r>
      <w:r>
        <w:rPr>
          <w:rStyle w:val="Brak"/>
          <w:b/>
          <w:bCs/>
          <w:lang w:val="es-ES_tradnl"/>
        </w:rPr>
        <w:t>ó</w:t>
      </w:r>
      <w:r>
        <w:rPr>
          <w:rStyle w:val="tekstdokbold"/>
        </w:rPr>
        <w:t>w Zam</w:t>
      </w:r>
      <w:r>
        <w:rPr>
          <w:rStyle w:val="Brak"/>
          <w:b/>
          <w:bCs/>
          <w:lang w:val="es-ES_tradnl"/>
        </w:rPr>
        <w:t>ó</w:t>
      </w:r>
      <w:r>
        <w:rPr>
          <w:rStyle w:val="tekstdokbold"/>
        </w:rPr>
        <w:t>wienia zwana w dalszej treści Specyfikacją Warunk</w:t>
      </w:r>
      <w:r>
        <w:rPr>
          <w:rStyle w:val="Brak"/>
          <w:b/>
          <w:bCs/>
          <w:lang w:val="es-ES_tradnl"/>
        </w:rPr>
        <w:t>ó</w:t>
      </w:r>
      <w:r>
        <w:rPr>
          <w:rStyle w:val="tekstdokbold"/>
        </w:rPr>
        <w:t>w Zam</w:t>
      </w:r>
      <w:r>
        <w:rPr>
          <w:rStyle w:val="Brak"/>
          <w:b/>
          <w:bCs/>
          <w:lang w:val="es-ES_tradnl"/>
        </w:rPr>
        <w:t>ó</w:t>
      </w:r>
      <w:r>
        <w:rPr>
          <w:rStyle w:val="tekstdokbold"/>
        </w:rPr>
        <w:t xml:space="preserve">wienia, SWZ lub specyfikacją zawiera: </w:t>
      </w:r>
    </w:p>
    <w:p w14:paraId="65A247DF" w14:textId="77777777" w:rsidR="005F668D" w:rsidRDefault="005F668D"/>
    <w:p w14:paraId="1DAC28BB" w14:textId="77777777" w:rsidR="005F668D" w:rsidRDefault="00EB6F00">
      <w:pPr>
        <w:rPr>
          <w:rStyle w:val="Brak"/>
          <w:b/>
          <w:bCs/>
          <w:sz w:val="28"/>
          <w:szCs w:val="28"/>
        </w:rPr>
      </w:pPr>
      <w:r>
        <w:rPr>
          <w:rStyle w:val="Brak"/>
          <w:b/>
          <w:bCs/>
          <w:sz w:val="28"/>
          <w:szCs w:val="28"/>
        </w:rPr>
        <w:t>Rozdział I:</w:t>
      </w:r>
      <w:r>
        <w:rPr>
          <w:rStyle w:val="Brak"/>
          <w:b/>
          <w:bCs/>
          <w:sz w:val="28"/>
          <w:szCs w:val="28"/>
        </w:rPr>
        <w:tab/>
      </w:r>
      <w:r>
        <w:rPr>
          <w:rStyle w:val="Brak"/>
          <w:b/>
          <w:bCs/>
          <w:sz w:val="28"/>
          <w:szCs w:val="28"/>
        </w:rPr>
        <w:tab/>
        <w:t>Instrukcja dla Wykonawc</w:t>
      </w:r>
      <w:r>
        <w:rPr>
          <w:rStyle w:val="Brak"/>
          <w:b/>
          <w:bCs/>
          <w:sz w:val="28"/>
          <w:szCs w:val="28"/>
          <w:lang w:val="es-ES_tradnl"/>
        </w:rPr>
        <w:t>ó</w:t>
      </w:r>
      <w:r w:rsidRPr="007F642E">
        <w:rPr>
          <w:rStyle w:val="Brak"/>
          <w:b/>
          <w:bCs/>
          <w:sz w:val="28"/>
          <w:szCs w:val="28"/>
        </w:rPr>
        <w:t>w</w:t>
      </w:r>
    </w:p>
    <w:p w14:paraId="70A344EE" w14:textId="77777777" w:rsidR="005F668D" w:rsidRDefault="005F668D">
      <w:pPr>
        <w:rPr>
          <w:rStyle w:val="Brak"/>
          <w:b/>
          <w:bCs/>
          <w:sz w:val="28"/>
          <w:szCs w:val="28"/>
        </w:rPr>
      </w:pPr>
    </w:p>
    <w:p w14:paraId="429844BD" w14:textId="77777777" w:rsidR="005F668D" w:rsidRDefault="00EB6F00">
      <w:pPr>
        <w:rPr>
          <w:rStyle w:val="Brak"/>
          <w:b/>
          <w:bCs/>
          <w:sz w:val="28"/>
          <w:szCs w:val="28"/>
        </w:rPr>
      </w:pPr>
      <w:r>
        <w:rPr>
          <w:rStyle w:val="Brak"/>
          <w:b/>
          <w:bCs/>
          <w:sz w:val="28"/>
          <w:szCs w:val="28"/>
        </w:rPr>
        <w:t>Rozdział II:</w:t>
      </w:r>
      <w:r>
        <w:rPr>
          <w:rStyle w:val="Brak"/>
          <w:b/>
          <w:bCs/>
          <w:sz w:val="28"/>
          <w:szCs w:val="28"/>
        </w:rPr>
        <w:tab/>
        <w:t>Formularz oferty</w:t>
      </w:r>
    </w:p>
    <w:p w14:paraId="6691DE40" w14:textId="77777777" w:rsidR="005F668D" w:rsidRDefault="005F668D">
      <w:pPr>
        <w:rPr>
          <w:rStyle w:val="Brak"/>
          <w:b/>
          <w:bCs/>
          <w:sz w:val="28"/>
          <w:szCs w:val="28"/>
        </w:rPr>
      </w:pPr>
    </w:p>
    <w:p w14:paraId="0508240E" w14:textId="77777777" w:rsidR="005F668D" w:rsidRDefault="00EB6F00">
      <w:pPr>
        <w:ind w:left="2127" w:hanging="2127"/>
        <w:jc w:val="both"/>
        <w:rPr>
          <w:rStyle w:val="Brak"/>
          <w:b/>
          <w:bCs/>
          <w:sz w:val="28"/>
          <w:szCs w:val="28"/>
        </w:rPr>
      </w:pPr>
      <w:r>
        <w:rPr>
          <w:rStyle w:val="Brak"/>
          <w:b/>
          <w:bCs/>
          <w:sz w:val="28"/>
          <w:szCs w:val="28"/>
        </w:rPr>
        <w:t>Rozdział III:</w:t>
      </w:r>
      <w:r>
        <w:rPr>
          <w:rStyle w:val="Brak"/>
          <w:b/>
          <w:bCs/>
          <w:sz w:val="28"/>
          <w:szCs w:val="28"/>
        </w:rPr>
        <w:tab/>
        <w:t>Załączniki do SWZ dotyczące wykazania braku podstaw do wykluczenia Wykonawcy z postępowania / spełniania przez Wykonawcę warunk</w:t>
      </w:r>
      <w:r>
        <w:rPr>
          <w:rStyle w:val="Brak"/>
          <w:b/>
          <w:bCs/>
          <w:sz w:val="28"/>
          <w:szCs w:val="28"/>
          <w:lang w:val="es-ES_tradnl"/>
        </w:rPr>
        <w:t>ó</w:t>
      </w:r>
      <w:r>
        <w:rPr>
          <w:rStyle w:val="Brak"/>
          <w:b/>
          <w:bCs/>
          <w:sz w:val="28"/>
          <w:szCs w:val="28"/>
        </w:rPr>
        <w:t>w udziału w postępowaniu:</w:t>
      </w:r>
    </w:p>
    <w:p w14:paraId="245BE8A8" w14:textId="4A414D3D" w:rsidR="005F668D" w:rsidRDefault="00EB6F00" w:rsidP="00340097">
      <w:pPr>
        <w:pStyle w:val="Akapitzlist"/>
        <w:numPr>
          <w:ilvl w:val="0"/>
          <w:numId w:val="125"/>
        </w:numPr>
        <w:jc w:val="both"/>
      </w:pPr>
      <w:r>
        <w:t>Oświadczenie Wykonawcy o braku podstaw do wykluczenia i spełniania warunk</w:t>
      </w:r>
      <w:r w:rsidRPr="00340097">
        <w:rPr>
          <w:rStyle w:val="Brak"/>
          <w:lang w:val="es-ES_tradnl"/>
        </w:rPr>
        <w:t>ó</w:t>
      </w:r>
      <w:r>
        <w:t>w udziału w postępowaniu;</w:t>
      </w:r>
    </w:p>
    <w:p w14:paraId="463CF4E7" w14:textId="27749EB1" w:rsidR="00D20F0B" w:rsidRDefault="00D20F0B" w:rsidP="00340097">
      <w:pPr>
        <w:pStyle w:val="Akapitzlist"/>
        <w:numPr>
          <w:ilvl w:val="0"/>
          <w:numId w:val="125"/>
        </w:numPr>
      </w:pPr>
      <w:r w:rsidRPr="00D20F0B">
        <w:t>Oświadczenie o niepodleganiu wykluczeniu na podstawie art. 7 ust. 1 ustawy z dnia 13 kwietnia 2022 r. o szczególnych rozwiązaniach w zakresie przeciwdziałania wspieraniu agresji na Ukrainę oraz służących ochronie bezpieczeństwa narodowego;</w:t>
      </w:r>
    </w:p>
    <w:p w14:paraId="74F93804" w14:textId="77777777" w:rsidR="005F668D" w:rsidRDefault="00EB6F00" w:rsidP="00340097">
      <w:pPr>
        <w:pStyle w:val="Akapitzlist"/>
        <w:numPr>
          <w:ilvl w:val="0"/>
          <w:numId w:val="125"/>
        </w:numPr>
        <w:jc w:val="both"/>
      </w:pPr>
      <w:r>
        <w:t>Propozycja treści zobowiązania podmiotu do oddania do dyspozycji Wykonawcy niezbędnych zasob</w:t>
      </w:r>
      <w:r w:rsidRPr="00340097">
        <w:rPr>
          <w:rStyle w:val="Brak"/>
          <w:lang w:val="es-ES_tradnl"/>
        </w:rPr>
        <w:t>ó</w:t>
      </w:r>
      <w:r>
        <w:t>w na potrzeby wykonania zam</w:t>
      </w:r>
      <w:r w:rsidRPr="00340097">
        <w:rPr>
          <w:rStyle w:val="Brak"/>
          <w:lang w:val="es-ES_tradnl"/>
        </w:rPr>
        <w:t>ó</w:t>
      </w:r>
      <w:r>
        <w:t>wienia;</w:t>
      </w:r>
    </w:p>
    <w:p w14:paraId="17E6DA21" w14:textId="14EBAFB5" w:rsidR="005F668D" w:rsidRDefault="00EB6F00" w:rsidP="00340097">
      <w:pPr>
        <w:pStyle w:val="Akapitzlist"/>
        <w:numPr>
          <w:ilvl w:val="0"/>
          <w:numId w:val="125"/>
        </w:numPr>
        <w:jc w:val="both"/>
      </w:pPr>
      <w:r>
        <w:t>Propozycja treści oświadczenia Wykonawc</w:t>
      </w:r>
      <w:r w:rsidRPr="00340097">
        <w:rPr>
          <w:rStyle w:val="Brak"/>
          <w:lang w:val="es-ES_tradnl"/>
        </w:rPr>
        <w:t>ó</w:t>
      </w:r>
      <w:r>
        <w:t>w wsp</w:t>
      </w:r>
      <w:r w:rsidRPr="00340097">
        <w:rPr>
          <w:rStyle w:val="Brak"/>
          <w:lang w:val="es-ES_tradnl"/>
        </w:rPr>
        <w:t>ó</w:t>
      </w:r>
      <w:r>
        <w:t>lnie ubiegających się o udzielenie zam</w:t>
      </w:r>
      <w:r w:rsidRPr="00340097">
        <w:rPr>
          <w:rStyle w:val="Brak"/>
          <w:lang w:val="es-ES_tradnl"/>
        </w:rPr>
        <w:t>ó</w:t>
      </w:r>
      <w:r>
        <w:t>wienia;</w:t>
      </w:r>
    </w:p>
    <w:p w14:paraId="6254FDA0" w14:textId="2C22AA8D" w:rsidR="00EC3DE0" w:rsidRPr="00324B78" w:rsidRDefault="00EC3DE0" w:rsidP="00340097">
      <w:pPr>
        <w:pStyle w:val="Listapunktowana21"/>
        <w:numPr>
          <w:ilvl w:val="0"/>
          <w:numId w:val="125"/>
        </w:numPr>
        <w:jc w:val="both"/>
      </w:pPr>
      <w:r w:rsidRPr="00324B78">
        <w:t xml:space="preserve">Oświadczenie </w:t>
      </w:r>
      <w:r w:rsidR="002B1CC1">
        <w:t xml:space="preserve">o doświadczeniu </w:t>
      </w:r>
      <w:r w:rsidRPr="00324B78">
        <w:t>projektanta, dotyczy kryterium „Doświadczenie zawodowe Projektanta”;</w:t>
      </w:r>
    </w:p>
    <w:p w14:paraId="7192DCA8" w14:textId="02B8860D" w:rsidR="00EC3DE0" w:rsidRPr="00324B78" w:rsidRDefault="00EC3DE0" w:rsidP="00340097">
      <w:pPr>
        <w:pStyle w:val="Listapunktowana21"/>
        <w:numPr>
          <w:ilvl w:val="0"/>
          <w:numId w:val="125"/>
        </w:numPr>
        <w:jc w:val="both"/>
      </w:pPr>
      <w:r w:rsidRPr="00324B78">
        <w:t xml:space="preserve">Wykaz usług wykonanych w okresie ostatnich </w:t>
      </w:r>
      <w:r w:rsidR="006535FA">
        <w:t>5</w:t>
      </w:r>
      <w:r w:rsidRPr="00324B78">
        <w:t xml:space="preserve"> lat przed upływem terminu składania ofert;</w:t>
      </w:r>
    </w:p>
    <w:p w14:paraId="2A280AB3" w14:textId="77777777" w:rsidR="00EC3DE0" w:rsidRPr="00324B78" w:rsidRDefault="00EC3DE0" w:rsidP="00340097">
      <w:pPr>
        <w:pStyle w:val="Listapunktowana21"/>
        <w:numPr>
          <w:ilvl w:val="0"/>
          <w:numId w:val="125"/>
        </w:numPr>
        <w:jc w:val="both"/>
      </w:pPr>
      <w:r w:rsidRPr="00324B78">
        <w:t>Wykaz osób skierowanych przez wykonawcę do realizacji zamówienia;</w:t>
      </w:r>
    </w:p>
    <w:p w14:paraId="30C074FE" w14:textId="77777777" w:rsidR="00EC3DE0" w:rsidRDefault="00EC3DE0" w:rsidP="00EC3DE0">
      <w:pPr>
        <w:pStyle w:val="Akapitzlist"/>
        <w:ind w:left="2487"/>
        <w:jc w:val="both"/>
      </w:pPr>
    </w:p>
    <w:p w14:paraId="6C94812E" w14:textId="77777777" w:rsidR="00FD691F" w:rsidRDefault="00FD691F" w:rsidP="00433696">
      <w:pPr>
        <w:pStyle w:val="Akapitzlist"/>
        <w:ind w:left="2487"/>
        <w:jc w:val="both"/>
      </w:pPr>
    </w:p>
    <w:p w14:paraId="0E4AF464" w14:textId="77777777" w:rsidR="005F668D" w:rsidRDefault="005F668D">
      <w:pPr>
        <w:pStyle w:val="Akapitzlist"/>
        <w:ind w:left="2487"/>
        <w:jc w:val="both"/>
      </w:pPr>
    </w:p>
    <w:p w14:paraId="6C8E4FFB" w14:textId="77777777" w:rsidR="005F668D" w:rsidRDefault="00EB6F00">
      <w:pPr>
        <w:jc w:val="both"/>
        <w:rPr>
          <w:rStyle w:val="Brak"/>
          <w:b/>
          <w:bCs/>
          <w:sz w:val="28"/>
          <w:szCs w:val="28"/>
        </w:rPr>
      </w:pPr>
      <w:r>
        <w:rPr>
          <w:rStyle w:val="Brak"/>
          <w:b/>
          <w:bCs/>
          <w:sz w:val="28"/>
          <w:szCs w:val="28"/>
        </w:rPr>
        <w:t xml:space="preserve">Rozdział IV: </w:t>
      </w:r>
      <w:r>
        <w:rPr>
          <w:rStyle w:val="Brak"/>
          <w:b/>
          <w:bCs/>
          <w:sz w:val="28"/>
          <w:szCs w:val="28"/>
        </w:rPr>
        <w:tab/>
      </w:r>
      <w:bookmarkStart w:id="1" w:name="_Hlk66960773"/>
      <w:r>
        <w:rPr>
          <w:rStyle w:val="Brak"/>
          <w:b/>
          <w:bCs/>
          <w:sz w:val="28"/>
          <w:szCs w:val="28"/>
        </w:rPr>
        <w:t>Opis przedmiotu zam</w:t>
      </w:r>
      <w:r>
        <w:rPr>
          <w:rStyle w:val="Brak"/>
          <w:b/>
          <w:bCs/>
          <w:sz w:val="28"/>
          <w:szCs w:val="28"/>
          <w:lang w:val="es-ES_tradnl"/>
        </w:rPr>
        <w:t>ó</w:t>
      </w:r>
      <w:r>
        <w:rPr>
          <w:rStyle w:val="Brak"/>
          <w:b/>
          <w:bCs/>
          <w:sz w:val="28"/>
          <w:szCs w:val="28"/>
        </w:rPr>
        <w:t>wienia</w:t>
      </w:r>
      <w:bookmarkEnd w:id="1"/>
    </w:p>
    <w:p w14:paraId="2A9F3E1B" w14:textId="77777777" w:rsidR="005F668D" w:rsidRDefault="005F668D">
      <w:pPr>
        <w:jc w:val="both"/>
        <w:rPr>
          <w:rStyle w:val="Brak"/>
          <w:b/>
          <w:bCs/>
          <w:sz w:val="28"/>
          <w:szCs w:val="28"/>
        </w:rPr>
      </w:pPr>
    </w:p>
    <w:p w14:paraId="3A1E5745" w14:textId="77777777" w:rsidR="005F668D" w:rsidRDefault="00EB6F00">
      <w:pPr>
        <w:jc w:val="both"/>
        <w:rPr>
          <w:rStyle w:val="Brak"/>
          <w:b/>
          <w:bCs/>
          <w:sz w:val="28"/>
          <w:szCs w:val="28"/>
        </w:rPr>
      </w:pPr>
      <w:r>
        <w:rPr>
          <w:rStyle w:val="Brak"/>
          <w:b/>
          <w:bCs/>
          <w:sz w:val="28"/>
          <w:szCs w:val="28"/>
        </w:rPr>
        <w:t xml:space="preserve">Rozdział </w:t>
      </w:r>
      <w:r w:rsidRPr="007F642E">
        <w:rPr>
          <w:rStyle w:val="Brak"/>
          <w:b/>
          <w:bCs/>
          <w:sz w:val="28"/>
          <w:szCs w:val="28"/>
        </w:rPr>
        <w:t>V:</w:t>
      </w:r>
      <w:r w:rsidRPr="007F642E">
        <w:rPr>
          <w:rStyle w:val="Brak"/>
          <w:b/>
          <w:bCs/>
          <w:sz w:val="28"/>
          <w:szCs w:val="28"/>
        </w:rPr>
        <w:tab/>
      </w:r>
      <w:r w:rsidRPr="007F642E">
        <w:rPr>
          <w:rStyle w:val="Brak"/>
          <w:b/>
          <w:bCs/>
          <w:sz w:val="28"/>
          <w:szCs w:val="28"/>
        </w:rPr>
        <w:tab/>
        <w:t>Wz</w:t>
      </w:r>
      <w:r>
        <w:rPr>
          <w:rStyle w:val="Brak"/>
          <w:b/>
          <w:bCs/>
          <w:sz w:val="28"/>
          <w:szCs w:val="28"/>
          <w:lang w:val="es-ES_tradnl"/>
        </w:rPr>
        <w:t>ó</w:t>
      </w:r>
      <w:r>
        <w:rPr>
          <w:rStyle w:val="Brak"/>
          <w:b/>
          <w:bCs/>
          <w:sz w:val="28"/>
          <w:szCs w:val="28"/>
        </w:rPr>
        <w:t>r umowy</w:t>
      </w:r>
    </w:p>
    <w:p w14:paraId="3906B427" w14:textId="77777777" w:rsidR="005F668D" w:rsidRDefault="005F668D">
      <w:pPr>
        <w:jc w:val="both"/>
        <w:rPr>
          <w:rStyle w:val="Brak"/>
          <w:b/>
          <w:bCs/>
          <w:sz w:val="28"/>
          <w:szCs w:val="28"/>
        </w:rPr>
      </w:pPr>
    </w:p>
    <w:p w14:paraId="513A1DF3" w14:textId="77777777" w:rsidR="005F668D" w:rsidRDefault="005F668D">
      <w:pPr>
        <w:jc w:val="both"/>
        <w:rPr>
          <w:rStyle w:val="Brak"/>
          <w:b/>
          <w:bCs/>
          <w:sz w:val="28"/>
          <w:szCs w:val="28"/>
        </w:rPr>
      </w:pPr>
    </w:p>
    <w:p w14:paraId="3D9BCEB1" w14:textId="77777777" w:rsidR="005F668D" w:rsidRDefault="005F668D">
      <w:pPr>
        <w:jc w:val="both"/>
        <w:rPr>
          <w:rStyle w:val="Brak"/>
          <w:b/>
          <w:bCs/>
          <w:sz w:val="28"/>
          <w:szCs w:val="28"/>
        </w:rPr>
      </w:pPr>
    </w:p>
    <w:p w14:paraId="1D5526DB" w14:textId="77777777" w:rsidR="005F668D" w:rsidRDefault="005F668D">
      <w:pPr>
        <w:jc w:val="both"/>
        <w:rPr>
          <w:rStyle w:val="Brak"/>
          <w:b/>
          <w:bCs/>
          <w:sz w:val="28"/>
          <w:szCs w:val="28"/>
        </w:rPr>
      </w:pPr>
    </w:p>
    <w:p w14:paraId="66C06F21" w14:textId="77777777" w:rsidR="005F668D" w:rsidRDefault="00EB6F00">
      <w:pPr>
        <w:tabs>
          <w:tab w:val="left" w:pos="2415"/>
        </w:tabs>
        <w:rPr>
          <w:rStyle w:val="Brak"/>
          <w:b/>
          <w:bCs/>
          <w:sz w:val="22"/>
          <w:szCs w:val="22"/>
        </w:rPr>
      </w:pPr>
      <w:r>
        <w:rPr>
          <w:rStyle w:val="Brak"/>
          <w:b/>
          <w:bCs/>
          <w:sz w:val="22"/>
          <w:szCs w:val="22"/>
        </w:rPr>
        <w:tab/>
      </w:r>
    </w:p>
    <w:p w14:paraId="7F744171" w14:textId="77777777" w:rsidR="005F668D" w:rsidRDefault="005F668D">
      <w:pPr>
        <w:tabs>
          <w:tab w:val="left" w:pos="2415"/>
        </w:tabs>
        <w:rPr>
          <w:rStyle w:val="Brak"/>
          <w:b/>
          <w:bCs/>
          <w:sz w:val="22"/>
          <w:szCs w:val="22"/>
        </w:rPr>
      </w:pPr>
    </w:p>
    <w:p w14:paraId="29FF80F1" w14:textId="77777777" w:rsidR="005F668D" w:rsidRDefault="005F668D">
      <w:pPr>
        <w:tabs>
          <w:tab w:val="left" w:pos="2415"/>
        </w:tabs>
        <w:rPr>
          <w:rStyle w:val="Brak"/>
          <w:b/>
          <w:bCs/>
          <w:sz w:val="22"/>
          <w:szCs w:val="22"/>
        </w:rPr>
      </w:pPr>
    </w:p>
    <w:p w14:paraId="4A025ED0" w14:textId="77777777" w:rsidR="005F668D" w:rsidRDefault="005F668D">
      <w:pPr>
        <w:tabs>
          <w:tab w:val="left" w:pos="2415"/>
        </w:tabs>
        <w:rPr>
          <w:rStyle w:val="Brak"/>
          <w:b/>
          <w:bCs/>
          <w:sz w:val="22"/>
          <w:szCs w:val="22"/>
        </w:rPr>
      </w:pPr>
    </w:p>
    <w:p w14:paraId="57FC336B" w14:textId="77777777" w:rsidR="005F668D" w:rsidRDefault="005F668D">
      <w:pPr>
        <w:rPr>
          <w:rStyle w:val="Brak"/>
          <w:b/>
          <w:bCs/>
          <w:sz w:val="22"/>
          <w:szCs w:val="22"/>
        </w:rPr>
      </w:pPr>
    </w:p>
    <w:p w14:paraId="014D7242" w14:textId="77777777" w:rsidR="005F668D" w:rsidRDefault="005F668D">
      <w:pPr>
        <w:rPr>
          <w:rStyle w:val="Brak"/>
          <w:b/>
          <w:bCs/>
          <w:sz w:val="22"/>
          <w:szCs w:val="22"/>
        </w:rPr>
      </w:pPr>
    </w:p>
    <w:p w14:paraId="1324EE0D" w14:textId="77777777" w:rsidR="005F668D" w:rsidRDefault="005F668D">
      <w:pPr>
        <w:rPr>
          <w:rStyle w:val="Brak"/>
          <w:b/>
          <w:bCs/>
          <w:sz w:val="22"/>
          <w:szCs w:val="22"/>
        </w:rPr>
      </w:pPr>
    </w:p>
    <w:p w14:paraId="0ACD1250" w14:textId="77777777" w:rsidR="005F668D" w:rsidRDefault="005F668D">
      <w:pPr>
        <w:rPr>
          <w:rStyle w:val="Brak"/>
          <w:b/>
          <w:bCs/>
          <w:sz w:val="22"/>
          <w:szCs w:val="22"/>
        </w:rPr>
      </w:pPr>
    </w:p>
    <w:p w14:paraId="78443EC5" w14:textId="77777777" w:rsidR="005F668D" w:rsidRDefault="005F668D">
      <w:pPr>
        <w:rPr>
          <w:rStyle w:val="Brak"/>
          <w:b/>
          <w:bCs/>
          <w:sz w:val="22"/>
          <w:szCs w:val="22"/>
        </w:rPr>
      </w:pPr>
    </w:p>
    <w:p w14:paraId="6D28FA7F" w14:textId="77777777" w:rsidR="005F668D" w:rsidRDefault="005F668D">
      <w:pPr>
        <w:rPr>
          <w:rStyle w:val="Brak"/>
          <w:b/>
          <w:bCs/>
          <w:sz w:val="22"/>
          <w:szCs w:val="22"/>
        </w:rPr>
      </w:pPr>
    </w:p>
    <w:p w14:paraId="581EC429" w14:textId="77777777" w:rsidR="005F668D" w:rsidRDefault="005F668D">
      <w:pPr>
        <w:rPr>
          <w:rStyle w:val="Brak"/>
          <w:b/>
          <w:bCs/>
          <w:sz w:val="22"/>
          <w:szCs w:val="22"/>
        </w:rPr>
      </w:pPr>
    </w:p>
    <w:p w14:paraId="2F5833A2" w14:textId="77777777" w:rsidR="005F668D" w:rsidRDefault="005F668D">
      <w:pPr>
        <w:rPr>
          <w:rStyle w:val="Brak"/>
          <w:b/>
          <w:bCs/>
          <w:sz w:val="22"/>
          <w:szCs w:val="22"/>
        </w:rPr>
      </w:pPr>
    </w:p>
    <w:p w14:paraId="65C1A66A" w14:textId="77777777" w:rsidR="005F668D" w:rsidRDefault="005F668D">
      <w:pPr>
        <w:rPr>
          <w:rStyle w:val="Brak"/>
          <w:b/>
          <w:bCs/>
          <w:sz w:val="22"/>
          <w:szCs w:val="22"/>
        </w:rPr>
      </w:pPr>
    </w:p>
    <w:p w14:paraId="511A252C" w14:textId="180F6254" w:rsidR="005F668D" w:rsidRDefault="005F668D">
      <w:pPr>
        <w:rPr>
          <w:rStyle w:val="Brak"/>
          <w:b/>
          <w:bCs/>
          <w:sz w:val="22"/>
          <w:szCs w:val="22"/>
        </w:rPr>
      </w:pPr>
    </w:p>
    <w:p w14:paraId="213BF706" w14:textId="13E9E3AA" w:rsidR="001067B7" w:rsidRDefault="001067B7">
      <w:pPr>
        <w:rPr>
          <w:rStyle w:val="Brak"/>
          <w:b/>
          <w:bCs/>
          <w:sz w:val="22"/>
          <w:szCs w:val="22"/>
        </w:rPr>
      </w:pPr>
    </w:p>
    <w:p w14:paraId="0ECF9CBE" w14:textId="4DBCF067" w:rsidR="00E44AD4" w:rsidRDefault="00E44AD4">
      <w:pPr>
        <w:rPr>
          <w:rStyle w:val="Brak"/>
          <w:b/>
          <w:bCs/>
          <w:sz w:val="22"/>
          <w:szCs w:val="22"/>
        </w:rPr>
      </w:pPr>
    </w:p>
    <w:p w14:paraId="38DFE934" w14:textId="77777777" w:rsidR="005F668D" w:rsidRDefault="00EB6F00">
      <w:pPr>
        <w:pStyle w:val="Akapitzlist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ind w:left="0"/>
        <w:jc w:val="center"/>
        <w:rPr>
          <w:rStyle w:val="Brak"/>
          <w:b/>
          <w:bCs/>
          <w:sz w:val="28"/>
          <w:szCs w:val="28"/>
        </w:rPr>
      </w:pPr>
      <w:r>
        <w:rPr>
          <w:rStyle w:val="Brak"/>
          <w:b/>
          <w:bCs/>
          <w:sz w:val="28"/>
          <w:szCs w:val="28"/>
        </w:rPr>
        <w:lastRenderedPageBreak/>
        <w:t>ROZDZIAŁ I.        INSTRUKCJA DLA WYKONAWCÓ</w:t>
      </w:r>
      <w:r w:rsidRPr="00D20F0B">
        <w:rPr>
          <w:rStyle w:val="Brak"/>
          <w:b/>
          <w:bCs/>
          <w:sz w:val="28"/>
          <w:szCs w:val="28"/>
        </w:rPr>
        <w:t>W</w:t>
      </w:r>
    </w:p>
    <w:p w14:paraId="01024E61" w14:textId="77777777" w:rsidR="005F668D" w:rsidRDefault="005F668D">
      <w:pPr>
        <w:pStyle w:val="Akapitzlist"/>
        <w:ind w:left="0"/>
        <w:rPr>
          <w:rStyle w:val="Brak"/>
          <w:b/>
          <w:bCs/>
          <w:sz w:val="22"/>
          <w:szCs w:val="22"/>
        </w:rPr>
      </w:pPr>
    </w:p>
    <w:p w14:paraId="50859496" w14:textId="77777777" w:rsidR="005F668D" w:rsidRDefault="00EB6F00">
      <w:pPr>
        <w:pStyle w:val="Akapitzlist"/>
        <w:numPr>
          <w:ilvl w:val="0"/>
          <w:numId w:val="4"/>
        </w:numPr>
        <w:jc w:val="both"/>
        <w:rPr>
          <w:b/>
          <w:bCs/>
        </w:rPr>
      </w:pPr>
      <w:r>
        <w:rPr>
          <w:b/>
          <w:bCs/>
        </w:rPr>
        <w:t>Zamawiający</w:t>
      </w:r>
    </w:p>
    <w:p w14:paraId="2FA224EC" w14:textId="77777777" w:rsidR="005F668D" w:rsidRDefault="005F668D">
      <w:pPr>
        <w:pStyle w:val="Akapitzlist"/>
        <w:ind w:left="0"/>
        <w:jc w:val="both"/>
      </w:pPr>
    </w:p>
    <w:p w14:paraId="7A6F3C49" w14:textId="77777777" w:rsidR="005F668D" w:rsidRDefault="00EB6F00">
      <w:pPr>
        <w:pStyle w:val="Akapitzlist"/>
        <w:ind w:left="0"/>
        <w:jc w:val="both"/>
      </w:pPr>
      <w:r>
        <w:t>Nazwa:</w:t>
      </w:r>
      <w:r>
        <w:tab/>
        <w:t>Powiat Kartuski – Zarząd Dr</w:t>
      </w:r>
      <w:r>
        <w:rPr>
          <w:rStyle w:val="Brak"/>
          <w:lang w:val="es-ES_tradnl"/>
        </w:rPr>
        <w:t>ó</w:t>
      </w:r>
      <w:r>
        <w:t>g Powiatowych w Kartuzach</w:t>
      </w:r>
    </w:p>
    <w:p w14:paraId="1868B276" w14:textId="77777777" w:rsidR="005F668D" w:rsidRDefault="00EB6F00">
      <w:pPr>
        <w:pStyle w:val="Akapitzlist"/>
        <w:ind w:left="0"/>
        <w:jc w:val="both"/>
      </w:pPr>
      <w:r>
        <w:t xml:space="preserve">Adres: </w:t>
      </w:r>
      <w:r>
        <w:tab/>
      </w:r>
      <w:r>
        <w:tab/>
        <w:t>ul. Gdańska 26, 83-300 Kartuzy</w:t>
      </w:r>
    </w:p>
    <w:p w14:paraId="039308C0" w14:textId="77777777" w:rsidR="005F668D" w:rsidRDefault="00EB6F00">
      <w:pPr>
        <w:pStyle w:val="Akapitzlist"/>
        <w:ind w:left="0"/>
        <w:jc w:val="both"/>
      </w:pPr>
      <w:r>
        <w:t>Telefon:</w:t>
      </w:r>
      <w:r>
        <w:tab/>
        <w:t>(58) 681-07-15/16</w:t>
      </w:r>
    </w:p>
    <w:p w14:paraId="3AC363D9" w14:textId="77777777" w:rsidR="005F668D" w:rsidRDefault="00EB6F00">
      <w:pPr>
        <w:pStyle w:val="Akapitzlist"/>
        <w:ind w:left="0"/>
        <w:jc w:val="both"/>
      </w:pPr>
      <w:r>
        <w:t>NIP:</w:t>
      </w:r>
      <w:r>
        <w:tab/>
      </w:r>
      <w:r>
        <w:tab/>
        <w:t>5891648543</w:t>
      </w:r>
    </w:p>
    <w:p w14:paraId="74DA5B36" w14:textId="77777777" w:rsidR="005F668D" w:rsidRDefault="005F668D">
      <w:pPr>
        <w:pStyle w:val="Akapitzlist"/>
        <w:ind w:left="0"/>
        <w:jc w:val="both"/>
      </w:pPr>
    </w:p>
    <w:p w14:paraId="77EA2F95" w14:textId="77777777" w:rsidR="005F668D" w:rsidRDefault="00EB6F00">
      <w:pPr>
        <w:pStyle w:val="Akapitzlist"/>
        <w:ind w:left="0"/>
        <w:jc w:val="both"/>
      </w:pPr>
      <w:r>
        <w:t xml:space="preserve">Adres poczty elektronicznej: </w:t>
      </w:r>
      <w:hyperlink r:id="rId9" w:history="1">
        <w:r>
          <w:rPr>
            <w:rStyle w:val="Hyperlink0"/>
            <w:rFonts w:eastAsia="Arial Unicode MS"/>
          </w:rPr>
          <w:t>przetargi@zdpk.pl</w:t>
        </w:r>
      </w:hyperlink>
      <w:r>
        <w:t xml:space="preserve"> </w:t>
      </w:r>
    </w:p>
    <w:p w14:paraId="6E3068D4" w14:textId="77777777" w:rsidR="005F668D" w:rsidRDefault="00EB6F00">
      <w:pPr>
        <w:pStyle w:val="Akapitzlist"/>
        <w:ind w:left="0"/>
        <w:jc w:val="both"/>
      </w:pPr>
      <w:r>
        <w:t xml:space="preserve">Adres strony prowadzonego postępowania: </w:t>
      </w:r>
      <w:hyperlink r:id="rId10" w:history="1">
        <w:r>
          <w:rPr>
            <w:rStyle w:val="Hyperlink0"/>
            <w:rFonts w:eastAsia="Arial Unicode MS"/>
          </w:rPr>
          <w:t>https://platformazakupowa.pl/pn/zdp_kartuzy</w:t>
        </w:r>
      </w:hyperlink>
    </w:p>
    <w:p w14:paraId="5232770A" w14:textId="77777777" w:rsidR="005F668D" w:rsidRDefault="005F668D">
      <w:pPr>
        <w:pStyle w:val="Akapitzlist"/>
        <w:ind w:left="0"/>
        <w:jc w:val="both"/>
      </w:pPr>
    </w:p>
    <w:p w14:paraId="750D955E" w14:textId="77777777" w:rsidR="005F668D" w:rsidRDefault="00EB6F00">
      <w:pPr>
        <w:pStyle w:val="Akapitzlist"/>
        <w:ind w:left="0"/>
        <w:jc w:val="both"/>
      </w:pPr>
      <w:r>
        <w:t>Ilekroć w specyfikacji lub przepisach o zam</w:t>
      </w:r>
      <w:r>
        <w:rPr>
          <w:rStyle w:val="Brak"/>
          <w:lang w:val="es-ES_tradnl"/>
        </w:rPr>
        <w:t>ó</w:t>
      </w:r>
      <w:r>
        <w:t>wieniach publicznych mowa jest o stronie internetowej prowadzonego postępowania należy przez to rozumieć także Platformę.</w:t>
      </w:r>
    </w:p>
    <w:p w14:paraId="25283614" w14:textId="77777777" w:rsidR="005F668D" w:rsidRPr="00176E26" w:rsidRDefault="00EB6F00">
      <w:pPr>
        <w:pStyle w:val="Akapitzlist"/>
        <w:tabs>
          <w:tab w:val="left" w:pos="1515"/>
        </w:tabs>
        <w:ind w:left="0"/>
        <w:jc w:val="both"/>
        <w:rPr>
          <w:color w:val="000000" w:themeColor="text1"/>
        </w:rPr>
      </w:pPr>
      <w:r>
        <w:tab/>
      </w:r>
    </w:p>
    <w:p w14:paraId="12AF6BB8" w14:textId="4ECE25DE" w:rsidR="005F668D" w:rsidRPr="00176E26" w:rsidRDefault="00EB6F00">
      <w:pPr>
        <w:tabs>
          <w:tab w:val="left" w:pos="1515"/>
        </w:tabs>
        <w:rPr>
          <w:rStyle w:val="tekstdokbold"/>
          <w:color w:val="000000" w:themeColor="text1"/>
        </w:rPr>
      </w:pPr>
      <w:r w:rsidRPr="00176E26">
        <w:rPr>
          <w:rStyle w:val="tekstdokbold"/>
          <w:color w:val="000000" w:themeColor="text1"/>
        </w:rPr>
        <w:t>oznaczenie postępowania: ZDP.4.2201.</w:t>
      </w:r>
      <w:r w:rsidR="00F12A48">
        <w:rPr>
          <w:rStyle w:val="tekstdokbold"/>
          <w:color w:val="000000" w:themeColor="text1"/>
        </w:rPr>
        <w:t>2</w:t>
      </w:r>
      <w:r w:rsidR="005C2AF9">
        <w:rPr>
          <w:rStyle w:val="tekstdokbold"/>
          <w:color w:val="000000" w:themeColor="text1"/>
        </w:rPr>
        <w:t>8</w:t>
      </w:r>
      <w:r w:rsidRPr="00176E26">
        <w:rPr>
          <w:rStyle w:val="tekstdokbold"/>
          <w:color w:val="000000" w:themeColor="text1"/>
        </w:rPr>
        <w:t>.202</w:t>
      </w:r>
      <w:r w:rsidR="00532780" w:rsidRPr="00176E26">
        <w:rPr>
          <w:rStyle w:val="tekstdokbold"/>
          <w:color w:val="000000" w:themeColor="text1"/>
        </w:rPr>
        <w:t>2</w:t>
      </w:r>
      <w:r w:rsidRPr="00176E26">
        <w:rPr>
          <w:rStyle w:val="tekstdokbold"/>
          <w:color w:val="000000" w:themeColor="text1"/>
        </w:rPr>
        <w:t>.</w:t>
      </w:r>
      <w:r w:rsidR="00F12A48">
        <w:rPr>
          <w:rStyle w:val="tekstdokbold"/>
          <w:color w:val="000000" w:themeColor="text1"/>
        </w:rPr>
        <w:t>BK</w:t>
      </w:r>
    </w:p>
    <w:p w14:paraId="6EC42C23" w14:textId="77777777" w:rsidR="005F668D" w:rsidRPr="00176E26" w:rsidRDefault="005F668D">
      <w:pPr>
        <w:tabs>
          <w:tab w:val="left" w:pos="1515"/>
        </w:tabs>
        <w:rPr>
          <w:rStyle w:val="Brak"/>
          <w:b/>
          <w:bCs/>
          <w:color w:val="000000" w:themeColor="text1"/>
        </w:rPr>
      </w:pPr>
    </w:p>
    <w:p w14:paraId="76DE20B0" w14:textId="77777777" w:rsidR="005F668D" w:rsidRDefault="00EB6F00">
      <w:pPr>
        <w:pStyle w:val="Akapitzlist"/>
        <w:tabs>
          <w:tab w:val="left" w:pos="1515"/>
        </w:tabs>
        <w:ind w:left="0"/>
        <w:jc w:val="both"/>
      </w:pPr>
      <w:r>
        <w:t>Wykonawcy powinni we wszystkich  kontaktach z Zamawiającym powoływać się na powyższe oznaczenie postępowania.</w:t>
      </w:r>
    </w:p>
    <w:p w14:paraId="42990862" w14:textId="77777777" w:rsidR="005F668D" w:rsidRDefault="005F668D">
      <w:pPr>
        <w:pStyle w:val="Akapitzlist"/>
        <w:tabs>
          <w:tab w:val="left" w:pos="1515"/>
        </w:tabs>
        <w:ind w:left="0"/>
        <w:jc w:val="both"/>
      </w:pPr>
    </w:p>
    <w:p w14:paraId="03E3689A" w14:textId="77777777" w:rsidR="005F668D" w:rsidRDefault="00EB6F00">
      <w:pPr>
        <w:pStyle w:val="Akapitzlist"/>
        <w:numPr>
          <w:ilvl w:val="0"/>
          <w:numId w:val="4"/>
        </w:numPr>
        <w:jc w:val="both"/>
        <w:rPr>
          <w:b/>
          <w:bCs/>
        </w:rPr>
      </w:pPr>
      <w:r>
        <w:rPr>
          <w:b/>
          <w:bCs/>
        </w:rPr>
        <w:t>Adres strony internetowej, na kt</w:t>
      </w:r>
      <w:r>
        <w:rPr>
          <w:rStyle w:val="Brak"/>
          <w:b/>
          <w:bCs/>
          <w:lang w:val="es-ES_tradnl"/>
        </w:rPr>
        <w:t>ó</w:t>
      </w:r>
      <w:r>
        <w:rPr>
          <w:b/>
          <w:bCs/>
        </w:rPr>
        <w:t>rej udostępniane będą zmiany i wyjaśnienia treści SWZ oraz inne dokumenty zam</w:t>
      </w:r>
      <w:r>
        <w:rPr>
          <w:rStyle w:val="Brak"/>
          <w:b/>
          <w:bCs/>
          <w:lang w:val="es-ES_tradnl"/>
        </w:rPr>
        <w:t>ó</w:t>
      </w:r>
      <w:r>
        <w:rPr>
          <w:b/>
          <w:bCs/>
        </w:rPr>
        <w:t>wienia bezpośrednio związane z postępowaniem o udzielenie zam</w:t>
      </w:r>
      <w:r>
        <w:rPr>
          <w:rStyle w:val="Brak"/>
          <w:b/>
          <w:bCs/>
          <w:lang w:val="es-ES_tradnl"/>
        </w:rPr>
        <w:t>ó</w:t>
      </w:r>
      <w:r>
        <w:rPr>
          <w:b/>
          <w:bCs/>
        </w:rPr>
        <w:t>wienia.</w:t>
      </w:r>
    </w:p>
    <w:p w14:paraId="46309CFC" w14:textId="77777777" w:rsidR="005F668D" w:rsidRDefault="00EB6F00" w:rsidP="00BD0C37">
      <w:pPr>
        <w:pStyle w:val="Akapitzlist"/>
        <w:numPr>
          <w:ilvl w:val="1"/>
          <w:numId w:val="89"/>
        </w:numPr>
        <w:jc w:val="both"/>
      </w:pPr>
      <w:r>
        <w:t>Zmiany i wyjaśnienia treści SWZ oraz inne dokumenty zam</w:t>
      </w:r>
      <w:r w:rsidRPr="00456BBC">
        <w:rPr>
          <w:rStyle w:val="Brak"/>
          <w:lang w:val="es-ES_tradnl"/>
        </w:rPr>
        <w:t>ó</w:t>
      </w:r>
      <w:r>
        <w:t>wienia bezpośrednio związane</w:t>
      </w:r>
      <w:r w:rsidRPr="00456BBC">
        <w:rPr>
          <w:rStyle w:val="Brak"/>
          <w:rFonts w:ascii="Arial Unicode MS" w:hAnsi="Arial Unicode MS"/>
        </w:rPr>
        <w:br/>
      </w:r>
      <w:r>
        <w:t>z postępowaniem o udzielenie zam</w:t>
      </w:r>
      <w:r w:rsidRPr="00456BBC">
        <w:rPr>
          <w:rStyle w:val="Brak"/>
          <w:lang w:val="es-ES_tradnl"/>
        </w:rPr>
        <w:t>ó</w:t>
      </w:r>
      <w:r>
        <w:t xml:space="preserve">wienia będą udostępniane na stronie internetowej: </w:t>
      </w:r>
      <w:hyperlink r:id="rId11" w:history="1">
        <w:r>
          <w:rPr>
            <w:rStyle w:val="Hyperlink1"/>
          </w:rPr>
          <w:t>https://platformazakupowa.pl/pn/zdp_kartuzy</w:t>
        </w:r>
      </w:hyperlink>
      <w:r>
        <w:t xml:space="preserve"> (tamż</w:t>
      </w:r>
      <w:r w:rsidRPr="007F642E">
        <w:rPr>
          <w:rStyle w:val="Brak"/>
        </w:rPr>
        <w:t>e link do w</w:t>
      </w:r>
      <w:r>
        <w:t>łaściwego postępowania).</w:t>
      </w:r>
    </w:p>
    <w:p w14:paraId="52033C7F" w14:textId="77777777" w:rsidR="005F668D" w:rsidRDefault="005F668D">
      <w:pPr>
        <w:pStyle w:val="Akapitzlist"/>
        <w:ind w:left="0"/>
        <w:jc w:val="both"/>
      </w:pPr>
    </w:p>
    <w:p w14:paraId="6134C2E1" w14:textId="77777777" w:rsidR="005F668D" w:rsidRDefault="00EB6F00" w:rsidP="00DF67F1">
      <w:pPr>
        <w:pStyle w:val="Akapitzlist"/>
        <w:numPr>
          <w:ilvl w:val="0"/>
          <w:numId w:val="6"/>
        </w:numPr>
        <w:jc w:val="both"/>
        <w:rPr>
          <w:b/>
          <w:bCs/>
        </w:rPr>
      </w:pPr>
      <w:r>
        <w:rPr>
          <w:b/>
          <w:bCs/>
        </w:rPr>
        <w:t>Tryb udzielenia zam</w:t>
      </w:r>
      <w:r>
        <w:rPr>
          <w:rStyle w:val="Brak"/>
          <w:b/>
          <w:bCs/>
          <w:lang w:val="es-ES_tradnl"/>
        </w:rPr>
        <w:t>ó</w:t>
      </w:r>
      <w:r>
        <w:rPr>
          <w:b/>
          <w:bCs/>
        </w:rPr>
        <w:t xml:space="preserve">wienia. </w:t>
      </w:r>
    </w:p>
    <w:p w14:paraId="40251D69" w14:textId="23D11D54" w:rsidR="005F668D" w:rsidRPr="00456BBC" w:rsidRDefault="00EB6F00" w:rsidP="00BD0C37">
      <w:pPr>
        <w:pStyle w:val="Akapitzlist"/>
        <w:numPr>
          <w:ilvl w:val="1"/>
          <w:numId w:val="90"/>
        </w:numPr>
        <w:jc w:val="both"/>
        <w:rPr>
          <w:rStyle w:val="Brak"/>
          <w:b/>
          <w:bCs/>
        </w:rPr>
      </w:pPr>
      <w:r>
        <w:rPr>
          <w:rStyle w:val="Brak"/>
        </w:rPr>
        <w:t>Postępowanie o udzielenie zam</w:t>
      </w:r>
      <w:r w:rsidRPr="00456BBC">
        <w:rPr>
          <w:rStyle w:val="Brak"/>
          <w:lang w:val="es-ES_tradnl"/>
        </w:rPr>
        <w:t>ó</w:t>
      </w:r>
      <w:r>
        <w:rPr>
          <w:rStyle w:val="Brak"/>
        </w:rPr>
        <w:t>wienia publicznego prowadzone jest w trybie podstawowym na podstawie art. 275 ustawy z dnia 11 września 2019 r. Prawo zam</w:t>
      </w:r>
      <w:r w:rsidRPr="00456BBC">
        <w:rPr>
          <w:rStyle w:val="Brak"/>
          <w:lang w:val="es-ES_tradnl"/>
        </w:rPr>
        <w:t>ó</w:t>
      </w:r>
      <w:r>
        <w:rPr>
          <w:rStyle w:val="Brak"/>
        </w:rPr>
        <w:t>wień publicznych (</w:t>
      </w:r>
      <w:r w:rsidR="001067B7">
        <w:rPr>
          <w:rStyle w:val="Brak"/>
        </w:rPr>
        <w:t xml:space="preserve">tj. </w:t>
      </w:r>
      <w:r>
        <w:rPr>
          <w:rStyle w:val="Brak"/>
        </w:rPr>
        <w:t>Dz. U. z 20</w:t>
      </w:r>
      <w:r w:rsidR="00532780">
        <w:rPr>
          <w:rStyle w:val="Brak"/>
        </w:rPr>
        <w:t>21</w:t>
      </w:r>
      <w:r>
        <w:rPr>
          <w:rStyle w:val="Brak"/>
        </w:rPr>
        <w:t xml:space="preserve"> r., poz. </w:t>
      </w:r>
      <w:r w:rsidR="00532780">
        <w:rPr>
          <w:rStyle w:val="Brak"/>
        </w:rPr>
        <w:t>112</w:t>
      </w:r>
      <w:r>
        <w:rPr>
          <w:rStyle w:val="Brak"/>
        </w:rPr>
        <w:t>9 ze zm.), zwanej dalej także „Pzp”.</w:t>
      </w:r>
    </w:p>
    <w:p w14:paraId="6AE61FA8" w14:textId="77777777" w:rsidR="005F668D" w:rsidRPr="00456BBC" w:rsidRDefault="00EB6F00" w:rsidP="00BD0C37">
      <w:pPr>
        <w:pStyle w:val="Akapitzlist"/>
        <w:numPr>
          <w:ilvl w:val="1"/>
          <w:numId w:val="90"/>
        </w:numPr>
        <w:jc w:val="both"/>
        <w:rPr>
          <w:b/>
          <w:bCs/>
        </w:rPr>
      </w:pPr>
      <w:r>
        <w:rPr>
          <w:rStyle w:val="Brak"/>
        </w:rPr>
        <w:t xml:space="preserve">Zamawiający wybierze najkorzystniejszą </w:t>
      </w:r>
      <w:r w:rsidRPr="00456BBC">
        <w:rPr>
          <w:rStyle w:val="Brak"/>
          <w:lang w:val="pt-PT"/>
        </w:rPr>
        <w:t>ofert</w:t>
      </w:r>
      <w:r>
        <w:rPr>
          <w:rStyle w:val="Brak"/>
        </w:rPr>
        <w:t xml:space="preserve">ę </w:t>
      </w:r>
      <w:r w:rsidRPr="00456BBC">
        <w:rPr>
          <w:b/>
          <w:bCs/>
        </w:rPr>
        <w:t>bez przeprowadzenia negocjacji</w:t>
      </w:r>
      <w:r>
        <w:rPr>
          <w:rStyle w:val="Brak"/>
        </w:rPr>
        <w:t>.</w:t>
      </w:r>
    </w:p>
    <w:p w14:paraId="19595A0F" w14:textId="77777777" w:rsidR="005F668D" w:rsidRDefault="005F668D">
      <w:pPr>
        <w:tabs>
          <w:tab w:val="left" w:pos="709"/>
        </w:tabs>
        <w:jc w:val="both"/>
      </w:pPr>
    </w:p>
    <w:p w14:paraId="13E0A5D4" w14:textId="77777777" w:rsidR="005F668D" w:rsidRDefault="00EB6F00" w:rsidP="00DF67F1">
      <w:pPr>
        <w:pStyle w:val="Akapitzlist"/>
        <w:numPr>
          <w:ilvl w:val="0"/>
          <w:numId w:val="9"/>
        </w:numPr>
        <w:rPr>
          <w:b/>
          <w:bCs/>
        </w:rPr>
      </w:pPr>
      <w:r>
        <w:rPr>
          <w:b/>
          <w:bCs/>
        </w:rPr>
        <w:t>Opis przedmiotu zam</w:t>
      </w:r>
      <w:r>
        <w:rPr>
          <w:rStyle w:val="Brak"/>
          <w:b/>
          <w:bCs/>
          <w:lang w:val="es-ES_tradnl"/>
        </w:rPr>
        <w:t>ó</w:t>
      </w:r>
      <w:r>
        <w:rPr>
          <w:b/>
          <w:bCs/>
        </w:rPr>
        <w:t>wienia.</w:t>
      </w:r>
    </w:p>
    <w:p w14:paraId="2093BB91" w14:textId="2F63D787" w:rsidR="005C2AF9" w:rsidRDefault="00EB6F00" w:rsidP="008F0CCD">
      <w:pPr>
        <w:jc w:val="both"/>
        <w:rPr>
          <w:rStyle w:val="tekstdokbold"/>
        </w:rPr>
      </w:pPr>
      <w:r>
        <w:t>4.1</w:t>
      </w:r>
      <w:r w:rsidR="00456BBC">
        <w:t>.</w:t>
      </w:r>
      <w:r>
        <w:t xml:space="preserve">  Przedmiotem zam</w:t>
      </w:r>
      <w:r>
        <w:rPr>
          <w:rStyle w:val="Brak"/>
          <w:lang w:val="es-ES_tradnl"/>
        </w:rPr>
        <w:t>ó</w:t>
      </w:r>
      <w:r>
        <w:t>wienia jest:</w:t>
      </w:r>
      <w:r w:rsidR="00B320D2">
        <w:t xml:space="preserve"> </w:t>
      </w:r>
      <w:r w:rsidR="00B320D2">
        <w:rPr>
          <w:rStyle w:val="tekstdokbold"/>
        </w:rPr>
        <w:t>Wykonanie p</w:t>
      </w:r>
      <w:r w:rsidR="005C2AF9" w:rsidRPr="005C2AF9">
        <w:rPr>
          <w:rStyle w:val="tekstdokbold"/>
        </w:rPr>
        <w:t>rojekt</w:t>
      </w:r>
      <w:r w:rsidR="00B320D2">
        <w:rPr>
          <w:rStyle w:val="tekstdokbold"/>
        </w:rPr>
        <w:t>u</w:t>
      </w:r>
      <w:r w:rsidR="005C2AF9" w:rsidRPr="005C2AF9">
        <w:rPr>
          <w:rStyle w:val="tekstdokbold"/>
        </w:rPr>
        <w:t xml:space="preserve"> budowy chodnika w ciągu drogi powiatowej 1922G Ostrzyce – Wieżyca. </w:t>
      </w:r>
    </w:p>
    <w:p w14:paraId="72E0951D" w14:textId="77777777" w:rsidR="005F668D" w:rsidRDefault="005F668D">
      <w:pPr>
        <w:jc w:val="both"/>
      </w:pPr>
    </w:p>
    <w:p w14:paraId="2CC55CD1" w14:textId="77777777" w:rsidR="005F668D" w:rsidRPr="00EC3DE0" w:rsidRDefault="00456BBC" w:rsidP="00BD0C37">
      <w:pPr>
        <w:pStyle w:val="Akapitzlist"/>
        <w:numPr>
          <w:ilvl w:val="1"/>
          <w:numId w:val="91"/>
        </w:numPr>
        <w:jc w:val="both"/>
        <w:rPr>
          <w:lang w:val="de-DE"/>
        </w:rPr>
      </w:pPr>
      <w:r>
        <w:rPr>
          <w:rStyle w:val="Brak"/>
          <w:lang w:val="de-DE"/>
        </w:rPr>
        <w:t xml:space="preserve"> </w:t>
      </w:r>
      <w:r w:rsidR="00EB6F00" w:rsidRPr="00EC3DE0">
        <w:rPr>
          <w:rStyle w:val="Brak"/>
          <w:lang w:val="de-DE"/>
        </w:rPr>
        <w:t>KOD WSP</w:t>
      </w:r>
      <w:r w:rsidR="00EB6F00" w:rsidRPr="00EC3DE0">
        <w:t>Ó</w:t>
      </w:r>
      <w:r w:rsidR="00EB6F00" w:rsidRPr="00EC3DE0">
        <w:rPr>
          <w:rStyle w:val="Brak"/>
          <w:lang w:val="de-DE"/>
        </w:rPr>
        <w:t>LNEGO S</w:t>
      </w:r>
      <w:r w:rsidR="00EB6F00" w:rsidRPr="00EC3DE0">
        <w:t>Ł</w:t>
      </w:r>
      <w:r w:rsidR="00EB6F00" w:rsidRPr="00EC3DE0">
        <w:rPr>
          <w:rStyle w:val="Brak"/>
          <w:lang w:val="de-DE"/>
        </w:rPr>
        <w:t>OWNIKA ZAM</w:t>
      </w:r>
      <w:r w:rsidR="00EB6F00" w:rsidRPr="00EC3DE0">
        <w:t>Ó</w:t>
      </w:r>
      <w:r w:rsidR="00EB6F00" w:rsidRPr="00EC3DE0">
        <w:rPr>
          <w:rStyle w:val="Brak"/>
        </w:rPr>
        <w:t>WIE</w:t>
      </w:r>
      <w:r w:rsidR="00EB6F00" w:rsidRPr="00EC3DE0">
        <w:t xml:space="preserve">Ń </w:t>
      </w:r>
      <w:r w:rsidR="00EB6F00" w:rsidRPr="00EC3DE0">
        <w:rPr>
          <w:rStyle w:val="Brak"/>
          <w:lang w:val="de-DE"/>
        </w:rPr>
        <w:t xml:space="preserve">PUBLICZNYCH: </w:t>
      </w:r>
    </w:p>
    <w:p w14:paraId="69FB4338" w14:textId="77777777" w:rsidR="005F36EA" w:rsidRDefault="005F36EA">
      <w:pPr>
        <w:jc w:val="both"/>
        <w:rPr>
          <w:rStyle w:val="tekstdokbold"/>
        </w:rPr>
      </w:pPr>
    </w:p>
    <w:p w14:paraId="2A868B54" w14:textId="2C7A46CF" w:rsidR="005F668D" w:rsidRPr="00EC3DE0" w:rsidRDefault="00EB6F00">
      <w:pPr>
        <w:jc w:val="both"/>
        <w:rPr>
          <w:rStyle w:val="tekstdokbold"/>
        </w:rPr>
      </w:pPr>
      <w:r w:rsidRPr="00EC3DE0">
        <w:rPr>
          <w:rStyle w:val="tekstdokbold"/>
        </w:rPr>
        <w:t>Główny przedmiot :</w:t>
      </w:r>
    </w:p>
    <w:p w14:paraId="5CBA99FA" w14:textId="77777777" w:rsidR="00755ED1" w:rsidRPr="00EC3DE0" w:rsidRDefault="00755ED1" w:rsidP="00755ED1">
      <w:pPr>
        <w:jc w:val="both"/>
        <w:rPr>
          <w:rStyle w:val="Brak"/>
        </w:rPr>
      </w:pPr>
      <w:r w:rsidRPr="00EC3DE0">
        <w:rPr>
          <w:rStyle w:val="Brak"/>
          <w:b/>
          <w:bCs/>
        </w:rPr>
        <w:t xml:space="preserve">71320000-7 </w:t>
      </w:r>
      <w:r w:rsidRPr="00EC3DE0">
        <w:rPr>
          <w:rStyle w:val="Brak"/>
        </w:rPr>
        <w:t>–</w:t>
      </w:r>
      <w:r w:rsidRPr="00EC3DE0">
        <w:rPr>
          <w:rStyle w:val="Brak"/>
          <w:b/>
          <w:bCs/>
        </w:rPr>
        <w:t xml:space="preserve"> </w:t>
      </w:r>
      <w:r w:rsidRPr="00EC3DE0">
        <w:rPr>
          <w:rStyle w:val="Brak"/>
        </w:rPr>
        <w:t>usługi inżynieryjne w zakresie projektowania</w:t>
      </w:r>
    </w:p>
    <w:p w14:paraId="2520BFEB" w14:textId="77777777" w:rsidR="005F668D" w:rsidRPr="00EC3DE0" w:rsidRDefault="005F668D">
      <w:pPr>
        <w:jc w:val="both"/>
        <w:rPr>
          <w:rStyle w:val="Brak"/>
          <w:b/>
          <w:bCs/>
        </w:rPr>
      </w:pPr>
    </w:p>
    <w:p w14:paraId="746F50C4" w14:textId="77777777" w:rsidR="005F668D" w:rsidRPr="00EC3DE0" w:rsidRDefault="00EB6F00">
      <w:pPr>
        <w:ind w:left="1134" w:hanging="1134"/>
        <w:jc w:val="both"/>
        <w:rPr>
          <w:rStyle w:val="Brak"/>
          <w:b/>
          <w:bCs/>
          <w:i/>
          <w:iCs/>
        </w:rPr>
      </w:pPr>
      <w:r w:rsidRPr="00EC3DE0">
        <w:rPr>
          <w:rStyle w:val="tekstdokbold"/>
        </w:rPr>
        <w:t>Dodatkowe</w:t>
      </w:r>
      <w:r w:rsidRPr="00EC3DE0">
        <w:rPr>
          <w:rStyle w:val="Brak"/>
          <w:b/>
          <w:bCs/>
          <w:i/>
          <w:iCs/>
        </w:rPr>
        <w:t xml:space="preserve"> </w:t>
      </w:r>
      <w:r w:rsidRPr="00EC3DE0">
        <w:rPr>
          <w:rStyle w:val="tekstdokbold"/>
        </w:rPr>
        <w:t>przedmioty</w:t>
      </w:r>
      <w:r w:rsidRPr="00EC3DE0">
        <w:rPr>
          <w:rStyle w:val="Brak"/>
          <w:b/>
          <w:bCs/>
          <w:i/>
          <w:iCs/>
        </w:rPr>
        <w:t>:</w:t>
      </w:r>
    </w:p>
    <w:p w14:paraId="21F5BC08" w14:textId="4D28ACCE" w:rsidR="00EC3DE0" w:rsidRDefault="00EC3DE0" w:rsidP="00EC3DE0">
      <w:pPr>
        <w:overflowPunct w:val="0"/>
        <w:autoSpaceDE w:val="0"/>
        <w:autoSpaceDN w:val="0"/>
        <w:adjustRightInd w:val="0"/>
        <w:jc w:val="both"/>
        <w:textAlignment w:val="baseline"/>
        <w:rPr>
          <w:rFonts w:cs="Times New Roman"/>
        </w:rPr>
      </w:pPr>
      <w:r w:rsidRPr="00EC3DE0">
        <w:rPr>
          <w:rFonts w:cs="Times New Roman"/>
          <w:b/>
          <w:bCs/>
        </w:rPr>
        <w:t>71242000-6</w:t>
      </w:r>
      <w:r w:rsidRPr="00EC3DE0">
        <w:rPr>
          <w:rFonts w:cs="Times New Roman"/>
        </w:rPr>
        <w:t xml:space="preserve"> </w:t>
      </w:r>
      <w:r w:rsidRPr="00EC3DE0">
        <w:rPr>
          <w:rStyle w:val="Brak"/>
          <w:b/>
          <w:bCs/>
        </w:rPr>
        <w:t xml:space="preserve"> </w:t>
      </w:r>
      <w:r w:rsidRPr="00EC3DE0">
        <w:rPr>
          <w:rStyle w:val="Brak"/>
        </w:rPr>
        <w:t>–</w:t>
      </w:r>
      <w:r w:rsidRPr="00EC3DE0">
        <w:rPr>
          <w:rStyle w:val="Brak"/>
          <w:b/>
          <w:bCs/>
        </w:rPr>
        <w:t xml:space="preserve"> </w:t>
      </w:r>
      <w:r w:rsidRPr="00EC3DE0">
        <w:rPr>
          <w:rFonts w:cs="Times New Roman"/>
        </w:rPr>
        <w:t>Przygotowanie przedsięwzięcia i projektu, oszacowanie kosztów</w:t>
      </w:r>
    </w:p>
    <w:p w14:paraId="629BC2CF" w14:textId="77777777" w:rsidR="00E44AD4" w:rsidRPr="00EC3DE0" w:rsidRDefault="00E44AD4" w:rsidP="00EC3DE0">
      <w:pPr>
        <w:overflowPunct w:val="0"/>
        <w:autoSpaceDE w:val="0"/>
        <w:autoSpaceDN w:val="0"/>
        <w:adjustRightInd w:val="0"/>
        <w:jc w:val="both"/>
        <w:textAlignment w:val="baseline"/>
        <w:rPr>
          <w:rFonts w:cs="Times New Roman"/>
        </w:rPr>
      </w:pPr>
    </w:p>
    <w:p w14:paraId="67A960B1" w14:textId="77777777" w:rsidR="005F668D" w:rsidRDefault="00EB6F00">
      <w:pPr>
        <w:jc w:val="both"/>
      </w:pPr>
      <w:r>
        <w:t>4.3.  W zakresie nieuregulowanym niniejszą Specyfikacją Warunk</w:t>
      </w:r>
      <w:r>
        <w:rPr>
          <w:rStyle w:val="Brak"/>
          <w:lang w:val="es-ES_tradnl"/>
        </w:rPr>
        <w:t>ó</w:t>
      </w:r>
      <w:r>
        <w:t>w Zam</w:t>
      </w:r>
      <w:r>
        <w:rPr>
          <w:rStyle w:val="Brak"/>
          <w:lang w:val="es-ES_tradnl"/>
        </w:rPr>
        <w:t>ó</w:t>
      </w:r>
      <w:r>
        <w:t>wienia, zwaną dalej „</w:t>
      </w:r>
      <w:r w:rsidRPr="007F642E">
        <w:rPr>
          <w:rStyle w:val="Brak"/>
        </w:rPr>
        <w:t>SWZ</w:t>
      </w:r>
      <w:r>
        <w:t>”, zastosowanie mają przepisy ustawy Pzp.</w:t>
      </w:r>
    </w:p>
    <w:p w14:paraId="67EF4502" w14:textId="77777777" w:rsidR="005F668D" w:rsidRDefault="00EB6F00">
      <w:pPr>
        <w:jc w:val="both"/>
      </w:pPr>
      <w:r>
        <w:t>4.4.   Szczegółowo przedmiot zam</w:t>
      </w:r>
      <w:r>
        <w:rPr>
          <w:rStyle w:val="Brak"/>
          <w:lang w:val="es-ES_tradnl"/>
        </w:rPr>
        <w:t>ó</w:t>
      </w:r>
      <w:r>
        <w:t>wienia opisany został w rozdziale IV SWZ.</w:t>
      </w:r>
    </w:p>
    <w:p w14:paraId="61374E58" w14:textId="77777777" w:rsidR="005F668D" w:rsidRDefault="00EB6F00">
      <w:pPr>
        <w:jc w:val="both"/>
      </w:pPr>
      <w:r>
        <w:t>4.5.   Zamawiający nie przewiduje:</w:t>
      </w:r>
    </w:p>
    <w:p w14:paraId="21C56009" w14:textId="77777777" w:rsidR="005F668D" w:rsidRDefault="00EB6F00">
      <w:pPr>
        <w:ind w:left="284" w:hanging="142"/>
        <w:jc w:val="both"/>
      </w:pPr>
      <w:r>
        <w:t>1) odbycia przez Wykonawcę wizji lokalnej lub</w:t>
      </w:r>
    </w:p>
    <w:p w14:paraId="2C01F97C" w14:textId="77777777" w:rsidR="005F668D" w:rsidRDefault="00EB6F00">
      <w:pPr>
        <w:ind w:left="284" w:hanging="142"/>
        <w:jc w:val="both"/>
      </w:pPr>
      <w:r>
        <w:t>2) sprawdzenia przez Wykonawcę dokument</w:t>
      </w:r>
      <w:r>
        <w:rPr>
          <w:rStyle w:val="Brak"/>
          <w:lang w:val="es-ES_tradnl"/>
        </w:rPr>
        <w:t>ó</w:t>
      </w:r>
      <w:r>
        <w:t>w niezbędnych do realizacji zam</w:t>
      </w:r>
      <w:r>
        <w:rPr>
          <w:rStyle w:val="Brak"/>
          <w:lang w:val="es-ES_tradnl"/>
        </w:rPr>
        <w:t>ó</w:t>
      </w:r>
      <w:r>
        <w:t xml:space="preserve">wienia dostępnych na miejscu u Zamawiającego. </w:t>
      </w:r>
    </w:p>
    <w:p w14:paraId="62CCD712" w14:textId="77777777" w:rsidR="005F668D" w:rsidRDefault="00EB6F00">
      <w:pPr>
        <w:ind w:left="284" w:hanging="284"/>
        <w:jc w:val="both"/>
      </w:pPr>
      <w:r>
        <w:lastRenderedPageBreak/>
        <w:t xml:space="preserve">4.6. Zamawiający nie zastrzega obowiązku osobistego wykonania przez Wykonawcę kluczowych zadań. </w:t>
      </w:r>
    </w:p>
    <w:p w14:paraId="318A3E2D" w14:textId="1C16E02F" w:rsidR="008E65F6" w:rsidRPr="001C7AD1" w:rsidRDefault="00EB6F00" w:rsidP="008E65F6">
      <w:pPr>
        <w:pStyle w:val="Akapitzlist"/>
        <w:ind w:left="0"/>
        <w:jc w:val="both"/>
      </w:pPr>
      <w:r w:rsidRPr="00B22A5F">
        <w:t xml:space="preserve">4.7. </w:t>
      </w:r>
      <w:r w:rsidR="008E65F6" w:rsidRPr="00B22A5F">
        <w:rPr>
          <w:rFonts w:eastAsia="Times New Roman" w:cs="Times New Roman"/>
        </w:rPr>
        <w:t xml:space="preserve">Z uwagi na charakter usług objętych zamówieniem, Zamawiający nie stawia wymagań zatrudnienia przez Wykonawcę lub Podwykonawcę osób na podstawie umowy o pracę </w:t>
      </w:r>
      <w:r w:rsidR="008E65F6" w:rsidRPr="00B22A5F">
        <w:rPr>
          <w:rFonts w:eastAsia="Times New Roman" w:cs="Times New Roman"/>
        </w:rPr>
        <w:br/>
        <w:t>w rozumieniu przepisów ustawy z dnia 26 czerwca 1974 r. Kodeks pracy (Dz. U. z 20</w:t>
      </w:r>
      <w:r w:rsidR="00083FF5" w:rsidRPr="00B22A5F">
        <w:rPr>
          <w:rFonts w:eastAsia="Times New Roman" w:cs="Times New Roman"/>
        </w:rPr>
        <w:t>20</w:t>
      </w:r>
      <w:r w:rsidR="008E65F6" w:rsidRPr="00B22A5F">
        <w:rPr>
          <w:rFonts w:eastAsia="Times New Roman" w:cs="Times New Roman"/>
        </w:rPr>
        <w:t xml:space="preserve"> r., </w:t>
      </w:r>
      <w:r w:rsidR="008E65F6" w:rsidRPr="00B22A5F">
        <w:rPr>
          <w:rFonts w:eastAsia="Times New Roman" w:cs="Times New Roman"/>
        </w:rPr>
        <w:br/>
        <w:t>poz. 1</w:t>
      </w:r>
      <w:r w:rsidR="00083FF5" w:rsidRPr="00B22A5F">
        <w:rPr>
          <w:rFonts w:eastAsia="Times New Roman" w:cs="Times New Roman"/>
        </w:rPr>
        <w:t>320</w:t>
      </w:r>
      <w:r w:rsidR="008E65F6" w:rsidRPr="00B22A5F">
        <w:rPr>
          <w:rFonts w:eastAsia="Times New Roman" w:cs="Times New Roman"/>
        </w:rPr>
        <w:t xml:space="preserve"> ze zm.).</w:t>
      </w:r>
    </w:p>
    <w:p w14:paraId="5B65D161" w14:textId="1F80108D" w:rsidR="005F668D" w:rsidRDefault="005F668D" w:rsidP="00755ED1">
      <w:pPr>
        <w:ind w:left="284" w:hanging="284"/>
        <w:jc w:val="both"/>
        <w:rPr>
          <w:color w:val="auto"/>
        </w:rPr>
      </w:pPr>
    </w:p>
    <w:p w14:paraId="4F8F2DB7" w14:textId="733AC7FA" w:rsidR="005C2AF9" w:rsidRPr="005C2AF9" w:rsidRDefault="00456BBC" w:rsidP="008B662C">
      <w:pPr>
        <w:jc w:val="both"/>
      </w:pPr>
      <w:r w:rsidRPr="00B22A5F">
        <w:t>5.</w:t>
      </w:r>
      <w:r w:rsidR="00EB6F00" w:rsidRPr="00B22A5F">
        <w:t xml:space="preserve">   </w:t>
      </w:r>
      <w:r w:rsidR="005C2AF9" w:rsidRPr="005C2AF9">
        <w:t>Zamawiający przewiduje możliwość udzielenia dotychczasowemu wykonawcy, zamówienia polegającego na powtórzeniu podobnych usług, o których mowa art. 214 ust. 1 pkt 7 ustawy Pzp, zgodnych z przedmiotem zamówienia podstawowego</w:t>
      </w:r>
      <w:r w:rsidR="008B662C">
        <w:t xml:space="preserve"> tj. usług projektowych w zakresie budowy chodnika</w:t>
      </w:r>
      <w:r w:rsidR="005C2AF9" w:rsidRPr="005C2AF9">
        <w:t>, do wysokości 100 % wartości udzielonego zamówienia podstawowego.</w:t>
      </w:r>
    </w:p>
    <w:p w14:paraId="667F0C8F" w14:textId="42D9A89C" w:rsidR="005F668D" w:rsidRPr="00637DF1" w:rsidRDefault="005F668D" w:rsidP="005C2AF9">
      <w:pPr>
        <w:pStyle w:val="Akapitzlist"/>
        <w:ind w:left="0"/>
        <w:jc w:val="both"/>
      </w:pPr>
    </w:p>
    <w:p w14:paraId="3311B65F" w14:textId="77777777" w:rsidR="005F668D" w:rsidRPr="00637DF1" w:rsidRDefault="00EB6F00" w:rsidP="00DF67F1">
      <w:pPr>
        <w:pStyle w:val="Akapitzlist"/>
        <w:numPr>
          <w:ilvl w:val="0"/>
          <w:numId w:val="12"/>
        </w:numPr>
        <w:jc w:val="both"/>
        <w:rPr>
          <w:b/>
          <w:bCs/>
        </w:rPr>
      </w:pPr>
      <w:r w:rsidRPr="00637DF1">
        <w:rPr>
          <w:b/>
          <w:bCs/>
        </w:rPr>
        <w:t>Termin wykonania zam</w:t>
      </w:r>
      <w:r w:rsidRPr="00637DF1">
        <w:rPr>
          <w:rStyle w:val="Brak"/>
          <w:b/>
          <w:bCs/>
          <w:lang w:val="es-ES_tradnl"/>
        </w:rPr>
        <w:t>ó</w:t>
      </w:r>
      <w:r w:rsidRPr="00637DF1">
        <w:rPr>
          <w:b/>
          <w:bCs/>
        </w:rPr>
        <w:t xml:space="preserve">wienia. </w:t>
      </w:r>
    </w:p>
    <w:p w14:paraId="21E1660B" w14:textId="200A1721" w:rsidR="002008EB" w:rsidRDefault="00B94482" w:rsidP="00B94482">
      <w:pPr>
        <w:pStyle w:val="Akapitzlist"/>
        <w:tabs>
          <w:tab w:val="left" w:pos="8080"/>
        </w:tabs>
        <w:ind w:left="360"/>
        <w:jc w:val="both"/>
        <w:rPr>
          <w:rStyle w:val="Brak"/>
          <w:color w:val="000000" w:themeColor="text1"/>
        </w:rPr>
      </w:pPr>
      <w:r w:rsidRPr="00176E26">
        <w:rPr>
          <w:rStyle w:val="Brak"/>
          <w:color w:val="000000" w:themeColor="text1"/>
        </w:rPr>
        <w:t>Termin wykonania zam</w:t>
      </w:r>
      <w:r w:rsidRPr="00176E26">
        <w:rPr>
          <w:rStyle w:val="Brak"/>
          <w:color w:val="000000" w:themeColor="text1"/>
          <w:lang w:val="es-ES_tradnl"/>
        </w:rPr>
        <w:t>ó</w:t>
      </w:r>
      <w:r w:rsidRPr="00176E26">
        <w:rPr>
          <w:rStyle w:val="Brak"/>
          <w:color w:val="000000" w:themeColor="text1"/>
        </w:rPr>
        <w:t xml:space="preserve">wienia: </w:t>
      </w:r>
      <w:r w:rsidR="005C2AF9">
        <w:rPr>
          <w:rStyle w:val="Brak"/>
          <w:color w:val="000000" w:themeColor="text1"/>
        </w:rPr>
        <w:t xml:space="preserve">150 dni od dnia zawarcia umowy. </w:t>
      </w:r>
    </w:p>
    <w:p w14:paraId="6E86DD5B" w14:textId="38411FEC" w:rsidR="005F668D" w:rsidRDefault="007A7F0C">
      <w:pPr>
        <w:jc w:val="both"/>
        <w:rPr>
          <w:rStyle w:val="Brak"/>
        </w:rPr>
      </w:pPr>
      <w:r>
        <w:rPr>
          <w:rStyle w:val="Brak"/>
        </w:rPr>
        <w:t xml:space="preserve"> </w:t>
      </w:r>
    </w:p>
    <w:p w14:paraId="46E6F0D5" w14:textId="77777777" w:rsidR="005F668D" w:rsidRDefault="00EB6F00" w:rsidP="00DF67F1">
      <w:pPr>
        <w:pStyle w:val="Akapitzlist"/>
        <w:numPr>
          <w:ilvl w:val="0"/>
          <w:numId w:val="13"/>
        </w:numPr>
        <w:jc w:val="both"/>
      </w:pPr>
      <w:r>
        <w:rPr>
          <w:rStyle w:val="tekstdokbold"/>
        </w:rPr>
        <w:t>Warunki udziału w postępowaniu</w:t>
      </w:r>
      <w:r>
        <w:rPr>
          <w:rStyle w:val="Brak"/>
        </w:rPr>
        <w:t>.</w:t>
      </w:r>
    </w:p>
    <w:p w14:paraId="24B1F020" w14:textId="77777777" w:rsidR="005F668D" w:rsidRDefault="00AE7433" w:rsidP="00BD0C37">
      <w:pPr>
        <w:pStyle w:val="Akapitzlist"/>
        <w:numPr>
          <w:ilvl w:val="1"/>
          <w:numId w:val="92"/>
        </w:numPr>
        <w:jc w:val="both"/>
      </w:pPr>
      <w:r>
        <w:t xml:space="preserve"> </w:t>
      </w:r>
      <w:r w:rsidR="00EB6F00">
        <w:t>O udzielenie zam</w:t>
      </w:r>
      <w:r w:rsidR="00EB6F00" w:rsidRPr="00AE7433">
        <w:rPr>
          <w:rStyle w:val="Brak"/>
          <w:lang w:val="es-ES_tradnl"/>
        </w:rPr>
        <w:t>ó</w:t>
      </w:r>
      <w:r w:rsidR="00EB6F00">
        <w:t>wienia mogą ubiegać się Wykonawcy, kt</w:t>
      </w:r>
      <w:r w:rsidR="00EB6F00" w:rsidRPr="00AE7433">
        <w:rPr>
          <w:rStyle w:val="Brak"/>
          <w:lang w:val="es-ES_tradnl"/>
        </w:rPr>
        <w:t>ó</w:t>
      </w:r>
      <w:r w:rsidR="00EB6F00">
        <w:t>rzy nie podlegają wykluczeniu oraz spełniają określone przez Zamawiającego warunki udziału w postępowaniu.</w:t>
      </w:r>
    </w:p>
    <w:p w14:paraId="5955BFCF" w14:textId="77777777" w:rsidR="005F668D" w:rsidRPr="00AE7433" w:rsidRDefault="00AE7433" w:rsidP="00BD0C37">
      <w:pPr>
        <w:pStyle w:val="Akapitzlist"/>
        <w:numPr>
          <w:ilvl w:val="1"/>
          <w:numId w:val="92"/>
        </w:numPr>
        <w:jc w:val="both"/>
      </w:pPr>
      <w:r>
        <w:rPr>
          <w:b/>
          <w:bCs/>
        </w:rPr>
        <w:t xml:space="preserve"> </w:t>
      </w:r>
      <w:r w:rsidR="00EB6F00" w:rsidRPr="00AE7433">
        <w:rPr>
          <w:b/>
          <w:bCs/>
        </w:rPr>
        <w:t>O udzielenie zam</w:t>
      </w:r>
      <w:r w:rsidR="00EB6F00" w:rsidRPr="00AE7433">
        <w:rPr>
          <w:rStyle w:val="Brak"/>
          <w:b/>
          <w:bCs/>
          <w:lang w:val="es-ES_tradnl"/>
        </w:rPr>
        <w:t>ó</w:t>
      </w:r>
      <w:r w:rsidR="00EB6F00" w:rsidRPr="00AE7433">
        <w:rPr>
          <w:b/>
          <w:bCs/>
        </w:rPr>
        <w:t>wienia mogą ubiegać się Wykonawcy, kt</w:t>
      </w:r>
      <w:r w:rsidR="00EB6F00" w:rsidRPr="00AE7433">
        <w:rPr>
          <w:rStyle w:val="Brak"/>
          <w:b/>
          <w:bCs/>
          <w:lang w:val="es-ES_tradnl"/>
        </w:rPr>
        <w:t>ó</w:t>
      </w:r>
      <w:r w:rsidR="00EB6F00" w:rsidRPr="00AE7433">
        <w:rPr>
          <w:b/>
          <w:bCs/>
        </w:rPr>
        <w:t>rzy spełniają warunki dotyczą</w:t>
      </w:r>
      <w:r w:rsidR="00EB6F00" w:rsidRPr="00AE7433">
        <w:rPr>
          <w:rStyle w:val="Brak"/>
          <w:b/>
          <w:bCs/>
          <w:lang w:val="it-IT"/>
        </w:rPr>
        <w:t>ce:</w:t>
      </w:r>
    </w:p>
    <w:p w14:paraId="49AC4D47" w14:textId="77777777" w:rsidR="005F668D" w:rsidRDefault="00EB6F00" w:rsidP="00DF67F1">
      <w:pPr>
        <w:pStyle w:val="Akapitzlist"/>
        <w:numPr>
          <w:ilvl w:val="0"/>
          <w:numId w:val="16"/>
        </w:numPr>
        <w:jc w:val="both"/>
        <w:rPr>
          <w:b/>
          <w:bCs/>
        </w:rPr>
      </w:pPr>
      <w:r>
        <w:rPr>
          <w:rStyle w:val="Brak"/>
          <w:b/>
          <w:bCs/>
          <w:u w:val="single"/>
        </w:rPr>
        <w:t>zdolności do występowania w obrocie gospodarczym:</w:t>
      </w:r>
    </w:p>
    <w:p w14:paraId="721D77E7" w14:textId="77777777" w:rsidR="005F668D" w:rsidRDefault="00EB6F00">
      <w:pPr>
        <w:pStyle w:val="Akapitzlist"/>
        <w:ind w:left="567"/>
        <w:jc w:val="both"/>
      </w:pPr>
      <w:r>
        <w:t>Zamawiający nie stawia warunku w powyższym zakresie.</w:t>
      </w:r>
    </w:p>
    <w:p w14:paraId="6F8DD453" w14:textId="77777777" w:rsidR="005F668D" w:rsidRDefault="00EB6F00" w:rsidP="00DF67F1">
      <w:pPr>
        <w:pStyle w:val="Akapitzlist"/>
        <w:numPr>
          <w:ilvl w:val="0"/>
          <w:numId w:val="16"/>
        </w:numPr>
        <w:jc w:val="both"/>
        <w:rPr>
          <w:b/>
          <w:bCs/>
        </w:rPr>
      </w:pPr>
      <w:r>
        <w:rPr>
          <w:rStyle w:val="Brak"/>
          <w:b/>
          <w:bCs/>
          <w:u w:val="single"/>
        </w:rPr>
        <w:t>uprawnień do prowadzenia określonej działalności gospodarczej lub zawodowej, o ile wynika to z odrębnych przepis</w:t>
      </w:r>
      <w:r>
        <w:rPr>
          <w:rStyle w:val="Brak"/>
          <w:b/>
          <w:bCs/>
          <w:u w:val="single"/>
          <w:lang w:val="es-ES_tradnl"/>
        </w:rPr>
        <w:t>ó</w:t>
      </w:r>
      <w:r w:rsidRPr="007F642E">
        <w:rPr>
          <w:rStyle w:val="Brak"/>
          <w:b/>
          <w:bCs/>
          <w:u w:val="single"/>
        </w:rPr>
        <w:t xml:space="preserve">w: </w:t>
      </w:r>
    </w:p>
    <w:p w14:paraId="2F175449" w14:textId="77777777" w:rsidR="005F668D" w:rsidRDefault="00EB6F00">
      <w:pPr>
        <w:pStyle w:val="Akapitzlist"/>
        <w:ind w:left="567"/>
        <w:jc w:val="both"/>
      </w:pPr>
      <w:r>
        <w:t>Zamawiający nie stawia warunku w powyższym zakresie.</w:t>
      </w:r>
    </w:p>
    <w:p w14:paraId="2D095029" w14:textId="77777777" w:rsidR="005F668D" w:rsidRDefault="00EB6F00" w:rsidP="002003E7">
      <w:pPr>
        <w:pStyle w:val="Akapitzlist"/>
        <w:numPr>
          <w:ilvl w:val="0"/>
          <w:numId w:val="19"/>
        </w:numPr>
        <w:ind w:left="567"/>
        <w:jc w:val="both"/>
        <w:rPr>
          <w:b/>
          <w:bCs/>
        </w:rPr>
      </w:pPr>
      <w:r>
        <w:rPr>
          <w:rStyle w:val="Brak"/>
          <w:b/>
          <w:bCs/>
          <w:u w:val="single"/>
        </w:rPr>
        <w:t>sytuacji ekonomicznej lub finansowej:</w:t>
      </w:r>
      <w:r>
        <w:rPr>
          <w:b/>
          <w:bCs/>
        </w:rPr>
        <w:t xml:space="preserve"> </w:t>
      </w:r>
    </w:p>
    <w:p w14:paraId="5954EDFD" w14:textId="77777777" w:rsidR="005F668D" w:rsidRDefault="00EB6F00">
      <w:pPr>
        <w:ind w:left="567"/>
        <w:jc w:val="both"/>
      </w:pPr>
      <w:bookmarkStart w:id="2" w:name="_Hlk65152782"/>
      <w:r>
        <w:t xml:space="preserve">Zamawiający nie stawia warunku w powyższym zakresie. </w:t>
      </w:r>
      <w:bookmarkEnd w:id="2"/>
    </w:p>
    <w:p w14:paraId="2A3AEC7C" w14:textId="77777777" w:rsidR="005F668D" w:rsidRDefault="00EB6F00" w:rsidP="002003E7">
      <w:pPr>
        <w:pStyle w:val="Akapitzlist"/>
        <w:numPr>
          <w:ilvl w:val="0"/>
          <w:numId w:val="18"/>
        </w:numPr>
        <w:ind w:left="567"/>
        <w:jc w:val="both"/>
        <w:rPr>
          <w:b/>
          <w:bCs/>
        </w:rPr>
      </w:pPr>
      <w:r>
        <w:rPr>
          <w:rStyle w:val="Brak"/>
          <w:b/>
          <w:bCs/>
          <w:u w:val="single"/>
        </w:rPr>
        <w:t xml:space="preserve">zdolności technicznej lub zawodowej: </w:t>
      </w:r>
    </w:p>
    <w:p w14:paraId="318F2844" w14:textId="77777777" w:rsidR="005F668D" w:rsidRDefault="005F668D">
      <w:pPr>
        <w:pStyle w:val="Akapitzlist"/>
        <w:ind w:left="142"/>
        <w:jc w:val="both"/>
      </w:pPr>
    </w:p>
    <w:p w14:paraId="4CA355EE" w14:textId="5CC68D8C" w:rsidR="005F668D" w:rsidRPr="00C6029B" w:rsidRDefault="00EB6F00" w:rsidP="00C6029B">
      <w:pPr>
        <w:pStyle w:val="Akapitzlist"/>
        <w:ind w:left="142"/>
        <w:rPr>
          <w:b/>
          <w:bCs/>
        </w:rPr>
      </w:pPr>
      <w:r w:rsidRPr="00FB1380">
        <w:rPr>
          <w:b/>
          <w:bCs/>
        </w:rPr>
        <w:t>a)</w:t>
      </w:r>
      <w:r>
        <w:tab/>
      </w:r>
      <w:r>
        <w:rPr>
          <w:rStyle w:val="tekstdokbold"/>
        </w:rPr>
        <w:t>dotyczącej</w:t>
      </w:r>
      <w:r>
        <w:t xml:space="preserve"> </w:t>
      </w:r>
      <w:r>
        <w:rPr>
          <w:rStyle w:val="tekstdokbold"/>
        </w:rPr>
        <w:t>Wykonawcy:</w:t>
      </w:r>
    </w:p>
    <w:p w14:paraId="38E50CB1" w14:textId="53FC7061" w:rsidR="00BE6B7D" w:rsidRDefault="00BE6B7D" w:rsidP="00BE6B7D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</w:rPr>
      </w:pPr>
    </w:p>
    <w:p w14:paraId="7CCF794D" w14:textId="11050D79" w:rsidR="001E6BF1" w:rsidRPr="00697D20" w:rsidRDefault="001E6BF1" w:rsidP="001E6BF1">
      <w:pPr>
        <w:tabs>
          <w:tab w:val="right" w:pos="360"/>
        </w:tabs>
        <w:jc w:val="both"/>
      </w:pPr>
      <w:r w:rsidRPr="00697D20">
        <w:t>Zamawiający uzna warunek za spełniony, jeżeli Wykonawca wykaże, że</w:t>
      </w:r>
      <w:r w:rsidR="00697D20" w:rsidRPr="00697D20">
        <w:t xml:space="preserve"> w  okresie  ostatnich  </w:t>
      </w:r>
      <w:r w:rsidR="00513A20">
        <w:t>5</w:t>
      </w:r>
      <w:r w:rsidR="00697D20" w:rsidRPr="00697D20">
        <w:t xml:space="preserve">  lat  przed  upływem  terminu  składania  ofert,  a  jeżeli  okres  prowadzenia  działalności  jest  krótszy  -  w  tym  okresie: </w:t>
      </w:r>
    </w:p>
    <w:p w14:paraId="7CA64164" w14:textId="77777777" w:rsidR="00697D20" w:rsidRPr="00697D20" w:rsidRDefault="00697D20" w:rsidP="001E6BF1">
      <w:pPr>
        <w:tabs>
          <w:tab w:val="right" w:pos="360"/>
        </w:tabs>
        <w:jc w:val="both"/>
      </w:pPr>
    </w:p>
    <w:p w14:paraId="0813E5ED" w14:textId="2AD78B60" w:rsidR="001E6BF1" w:rsidRPr="00697D20" w:rsidRDefault="00015228" w:rsidP="007A623A">
      <w:pPr>
        <w:pStyle w:val="Akapitzlist"/>
        <w:numPr>
          <w:ilvl w:val="0"/>
          <w:numId w:val="120"/>
        </w:numPr>
        <w:tabs>
          <w:tab w:val="right" w:pos="0"/>
        </w:tabs>
        <w:jc w:val="both"/>
      </w:pPr>
      <w:bookmarkStart w:id="3" w:name="_Hlk97708357"/>
      <w:r>
        <w:t>opracował</w:t>
      </w:r>
      <w:r w:rsidR="00831146" w:rsidRPr="00831146">
        <w:t>*</w:t>
      </w:r>
      <w:r>
        <w:t xml:space="preserve"> </w:t>
      </w:r>
      <w:r w:rsidR="001E6BF1" w:rsidRPr="007678CA">
        <w:t>co najmniej dwie dokumentacje projektow</w:t>
      </w:r>
      <w:r w:rsidR="00E15240">
        <w:t>e</w:t>
      </w:r>
      <w:r w:rsidR="001E6BF1" w:rsidRPr="007678CA">
        <w:t>, w tym min. jedną, dla której uzyskano decyzję zezwalającą na realizację inwestycji drogowej (ZRID) o zakresie odpowiadającym przedmiotowi zamówienia,</w:t>
      </w:r>
      <w:r w:rsidR="00697D20" w:rsidRPr="007678CA">
        <w:t xml:space="preserve"> </w:t>
      </w:r>
      <w:r w:rsidR="001E6BF1" w:rsidRPr="007678CA">
        <w:t>tj. wykonanie dokumentacji projektow</w:t>
      </w:r>
      <w:r w:rsidR="007A366C">
        <w:t>ej</w:t>
      </w:r>
      <w:r w:rsidR="001E6BF1" w:rsidRPr="007678CA">
        <w:t xml:space="preserve"> obejmującej budowę/ rozbudowę/ przebudowę drogi,</w:t>
      </w:r>
      <w:r w:rsidR="001E6BF1" w:rsidRPr="00697D20">
        <w:t xml:space="preserve"> potwierdzonych </w:t>
      </w:r>
      <w:r w:rsidR="001E6BF1" w:rsidRPr="007A7F0C">
        <w:rPr>
          <w:u w:val="single"/>
        </w:rPr>
        <w:t>dowodami</w:t>
      </w:r>
      <w:r w:rsidR="001E6BF1" w:rsidRPr="00697D20">
        <w:t xml:space="preserve"> określającymi czy wskazane usługi zostały wykonane należycie. </w:t>
      </w:r>
    </w:p>
    <w:bookmarkEnd w:id="3"/>
    <w:p w14:paraId="1F82E16A" w14:textId="77777777" w:rsidR="001E6BF1" w:rsidRPr="00697D20" w:rsidRDefault="001E6BF1" w:rsidP="001E6BF1">
      <w:pPr>
        <w:tabs>
          <w:tab w:val="right" w:pos="360"/>
        </w:tabs>
        <w:jc w:val="both"/>
        <w:rPr>
          <w:u w:val="single"/>
        </w:rPr>
      </w:pPr>
    </w:p>
    <w:p w14:paraId="70B018F9" w14:textId="257B8DF4" w:rsidR="00821F64" w:rsidRDefault="00821F64" w:rsidP="001E6BF1">
      <w:pPr>
        <w:tabs>
          <w:tab w:val="right" w:pos="360"/>
        </w:tabs>
        <w:jc w:val="both"/>
      </w:pPr>
    </w:p>
    <w:p w14:paraId="5584ECF4" w14:textId="31A50C4B" w:rsidR="00821F64" w:rsidRDefault="00794EB6" w:rsidP="00794EB6">
      <w:pPr>
        <w:tabs>
          <w:tab w:val="right" w:pos="360"/>
        </w:tabs>
        <w:jc w:val="both"/>
      </w:pPr>
      <w:bookmarkStart w:id="4" w:name="_Hlk97709845"/>
      <w:r>
        <w:t>*</w:t>
      </w:r>
      <w:bookmarkEnd w:id="4"/>
      <w:r>
        <w:t xml:space="preserve"> </w:t>
      </w:r>
      <w:r w:rsidR="00006E41">
        <w:t>Przez o</w:t>
      </w:r>
      <w:r>
        <w:t>pracowanie dokumentacji projektowej należy rozumieć jako opracowanie</w:t>
      </w:r>
      <w:r w:rsidR="00015228">
        <w:t xml:space="preserve"> </w:t>
      </w:r>
      <w:r>
        <w:t>kompletnej dokumentacji projektowej w rozumieniu Rozporządzenia Ministra</w:t>
      </w:r>
      <w:r w:rsidR="00015228">
        <w:t xml:space="preserve"> </w:t>
      </w:r>
      <w:r>
        <w:t>Infrastruktury z dnia 2 września 2004 r. w sprawie szczegółowego zakresu i formy</w:t>
      </w:r>
      <w:r w:rsidR="00015228">
        <w:t xml:space="preserve"> </w:t>
      </w:r>
      <w:r>
        <w:t>dokumentacji projektowej, specyfikacji technicznych wykonania i odbioru robót</w:t>
      </w:r>
      <w:r w:rsidR="00015228">
        <w:t xml:space="preserve"> </w:t>
      </w:r>
      <w:r>
        <w:t>budowlanych oraz programu funkcjonalno-użytkowego (Dz.U.2004.202.2072 ze</w:t>
      </w:r>
      <w:r w:rsidR="00015228">
        <w:t xml:space="preserve"> </w:t>
      </w:r>
      <w:r>
        <w:t>zm.), dla której projekt budowlany został zatwierdzony w drodze decyzji o</w:t>
      </w:r>
      <w:r w:rsidR="00015228">
        <w:t xml:space="preserve"> </w:t>
      </w:r>
      <w:r>
        <w:t>zezwoleniu na realizację inwestycji drogowej lub pozwolenia na budowę,</w:t>
      </w:r>
      <w:r w:rsidR="00015228">
        <w:t xml:space="preserve"> </w:t>
      </w:r>
      <w:r>
        <w:t>zakończone wystawieniem Protokołu odbioru lub równoważnego dokumentu.</w:t>
      </w:r>
    </w:p>
    <w:p w14:paraId="237F0EA4" w14:textId="77777777" w:rsidR="008D1873" w:rsidRDefault="008D1873" w:rsidP="008D1873">
      <w:pPr>
        <w:tabs>
          <w:tab w:val="left" w:pos="0"/>
        </w:tabs>
        <w:overflowPunct w:val="0"/>
        <w:autoSpaceDE w:val="0"/>
        <w:autoSpaceDN w:val="0"/>
        <w:adjustRightInd w:val="0"/>
        <w:jc w:val="both"/>
        <w:textAlignment w:val="baseline"/>
      </w:pPr>
    </w:p>
    <w:p w14:paraId="1545D49B" w14:textId="226903A7" w:rsidR="001E6BF1" w:rsidRPr="00B22A5F" w:rsidRDefault="008D1873" w:rsidP="008D1873">
      <w:pPr>
        <w:tabs>
          <w:tab w:val="left" w:pos="0"/>
        </w:tabs>
        <w:overflowPunct w:val="0"/>
        <w:autoSpaceDE w:val="0"/>
        <w:autoSpaceDN w:val="0"/>
        <w:adjustRightInd w:val="0"/>
        <w:jc w:val="both"/>
        <w:textAlignment w:val="baseline"/>
      </w:pPr>
      <w:r>
        <w:t>Wykonawcy wspólnie ubiegający się o udzielenie zamówienia, spełnienie powyższego warunku wykazują łącznie.</w:t>
      </w:r>
    </w:p>
    <w:p w14:paraId="32F9F35C" w14:textId="29B9C024" w:rsidR="001E6BF1" w:rsidRPr="00B22A5F" w:rsidRDefault="001E6BF1" w:rsidP="001E6BF1">
      <w:pPr>
        <w:tabs>
          <w:tab w:val="left" w:pos="0"/>
        </w:tabs>
        <w:overflowPunct w:val="0"/>
        <w:autoSpaceDE w:val="0"/>
        <w:autoSpaceDN w:val="0"/>
        <w:adjustRightInd w:val="0"/>
        <w:jc w:val="both"/>
        <w:textAlignment w:val="baseline"/>
        <w:rPr>
          <w:b/>
          <w:bCs/>
        </w:rPr>
      </w:pPr>
      <w:r w:rsidRPr="00B22A5F">
        <w:rPr>
          <w:b/>
          <w:bCs/>
        </w:rPr>
        <w:lastRenderedPageBreak/>
        <w:t xml:space="preserve">Dokument potwierdzający spełnienie warunku: </w:t>
      </w:r>
    </w:p>
    <w:p w14:paraId="39F9DAFA" w14:textId="77777777" w:rsidR="001E6BF1" w:rsidRPr="00105FE3" w:rsidRDefault="001E6BF1" w:rsidP="001E6BF1">
      <w:pPr>
        <w:tabs>
          <w:tab w:val="left" w:pos="0"/>
        </w:tabs>
        <w:overflowPunct w:val="0"/>
        <w:autoSpaceDE w:val="0"/>
        <w:autoSpaceDN w:val="0"/>
        <w:adjustRightInd w:val="0"/>
        <w:jc w:val="both"/>
        <w:textAlignment w:val="baseline"/>
        <w:rPr>
          <w:highlight w:val="cyan"/>
        </w:rPr>
      </w:pPr>
    </w:p>
    <w:p w14:paraId="41527865" w14:textId="7667B86A" w:rsidR="001E6BF1" w:rsidRPr="00B22A5F" w:rsidRDefault="001E6BF1" w:rsidP="001E6BF1">
      <w:pPr>
        <w:tabs>
          <w:tab w:val="left" w:pos="0"/>
        </w:tabs>
        <w:overflowPunct w:val="0"/>
        <w:autoSpaceDE w:val="0"/>
        <w:autoSpaceDN w:val="0"/>
        <w:adjustRightInd w:val="0"/>
        <w:jc w:val="both"/>
        <w:textAlignment w:val="baseline"/>
      </w:pPr>
      <w:r w:rsidRPr="00B22A5F">
        <w:t xml:space="preserve">Wykaz usług wykonanych w okresie ostatnich </w:t>
      </w:r>
      <w:r w:rsidR="008A5017">
        <w:t>5</w:t>
      </w:r>
      <w:r w:rsidRPr="00B22A5F">
        <w:t xml:space="preserve"> lat, a jeżeli okres prowadzenia działalności jest krótszy – w tym okresie, wraz z podaniem ich wartości, przedmiotu, dat wykonania i podmiotów, na rzecz których usługi zostały wykonane oraz załączeniem dowodów określających, czy te usługi zostały wykonane należycie. </w:t>
      </w:r>
    </w:p>
    <w:p w14:paraId="13E190C9" w14:textId="77777777" w:rsidR="001E6BF1" w:rsidRPr="00B22A5F" w:rsidRDefault="001E6BF1" w:rsidP="001E6BF1">
      <w:pPr>
        <w:tabs>
          <w:tab w:val="left" w:pos="0"/>
        </w:tabs>
        <w:overflowPunct w:val="0"/>
        <w:autoSpaceDE w:val="0"/>
        <w:autoSpaceDN w:val="0"/>
        <w:adjustRightInd w:val="0"/>
        <w:jc w:val="both"/>
        <w:textAlignment w:val="baseline"/>
      </w:pPr>
    </w:p>
    <w:p w14:paraId="4F7C3D8B" w14:textId="04B02CCD" w:rsidR="001E6BF1" w:rsidRDefault="001E6BF1" w:rsidP="001E6BF1">
      <w:pPr>
        <w:tabs>
          <w:tab w:val="left" w:pos="0"/>
        </w:tabs>
        <w:overflowPunct w:val="0"/>
        <w:autoSpaceDE w:val="0"/>
        <w:autoSpaceDN w:val="0"/>
        <w:adjustRightInd w:val="0"/>
        <w:jc w:val="both"/>
        <w:textAlignment w:val="baseline"/>
      </w:pPr>
      <w:r w:rsidRPr="00B22A5F">
        <w:t xml:space="preserve">Dowodami, o których mowa, są referencje bądź inne dokumenty sporządzone przez podmiot, </w:t>
      </w:r>
      <w:r w:rsidRPr="00B22A5F">
        <w:br/>
        <w:t xml:space="preserve">na rzecz którego usługi zostały wykonane, a jeżeli wykonawca z przyczyn niezależnych nie jest </w:t>
      </w:r>
      <w:r w:rsidRPr="00B22A5F">
        <w:br/>
        <w:t>w stanie uzyskać tych dokumentów – oświadczenie wykonawcy.</w:t>
      </w:r>
    </w:p>
    <w:p w14:paraId="008D7119" w14:textId="77777777" w:rsidR="00EE70D4" w:rsidRPr="00BE6B7D" w:rsidRDefault="00EE70D4" w:rsidP="00EE70D4">
      <w:pPr>
        <w:autoSpaceDE w:val="0"/>
        <w:autoSpaceDN w:val="0"/>
        <w:adjustRightInd w:val="0"/>
        <w:jc w:val="both"/>
        <w:rPr>
          <w:rFonts w:cs="Times New Roman"/>
        </w:rPr>
      </w:pPr>
      <w:r w:rsidRPr="00BE6B7D">
        <w:rPr>
          <w:rFonts w:cs="Times New Roman"/>
        </w:rPr>
        <w:t>Wyjaśnienia:</w:t>
      </w:r>
    </w:p>
    <w:p w14:paraId="4D387943" w14:textId="77777777" w:rsidR="00EE70D4" w:rsidRPr="000F6FF1" w:rsidRDefault="00EE70D4" w:rsidP="00EE70D4">
      <w:pPr>
        <w:autoSpaceDE w:val="0"/>
        <w:autoSpaceDN w:val="0"/>
        <w:adjustRightInd w:val="0"/>
        <w:jc w:val="both"/>
        <w:rPr>
          <w:rFonts w:cs="Times New Roman"/>
        </w:rPr>
      </w:pPr>
      <w:r w:rsidRPr="00BE6B7D">
        <w:rPr>
          <w:rFonts w:cs="Times New Roman"/>
        </w:rPr>
        <w:t>- poprzez „wykonanie” projektu wykonawczego należy rozumieć doprowadzenie</w:t>
      </w:r>
      <w:r>
        <w:rPr>
          <w:rFonts w:cs="Times New Roman"/>
        </w:rPr>
        <w:t xml:space="preserve"> </w:t>
      </w:r>
      <w:r w:rsidRPr="00BE6B7D">
        <w:rPr>
          <w:rFonts w:cs="Times New Roman"/>
        </w:rPr>
        <w:t>do wystawienia Protokołu odbioru dokumentacji projektowej lub równoważnego</w:t>
      </w:r>
      <w:r>
        <w:rPr>
          <w:rFonts w:cs="Times New Roman"/>
        </w:rPr>
        <w:t xml:space="preserve"> </w:t>
      </w:r>
      <w:r w:rsidRPr="00BE6B7D">
        <w:rPr>
          <w:rFonts w:cs="Times New Roman"/>
        </w:rPr>
        <w:t>dokumentu;</w:t>
      </w:r>
    </w:p>
    <w:p w14:paraId="58DEC195" w14:textId="77777777" w:rsidR="00EE70D4" w:rsidRPr="00BE6B7D" w:rsidRDefault="00EE70D4" w:rsidP="00EE70D4">
      <w:pPr>
        <w:autoSpaceDE w:val="0"/>
        <w:autoSpaceDN w:val="0"/>
        <w:adjustRightInd w:val="0"/>
        <w:jc w:val="both"/>
        <w:rPr>
          <w:rFonts w:cs="Times New Roman"/>
        </w:rPr>
      </w:pPr>
    </w:p>
    <w:p w14:paraId="3530EDCA" w14:textId="311F31C7" w:rsidR="00FB1380" w:rsidRDefault="00FB1380" w:rsidP="001E6BF1">
      <w:pPr>
        <w:tabs>
          <w:tab w:val="left" w:pos="0"/>
        </w:tabs>
        <w:overflowPunct w:val="0"/>
        <w:autoSpaceDE w:val="0"/>
        <w:autoSpaceDN w:val="0"/>
        <w:adjustRightInd w:val="0"/>
        <w:jc w:val="both"/>
        <w:textAlignment w:val="baseline"/>
      </w:pPr>
    </w:p>
    <w:p w14:paraId="6C51E51F" w14:textId="4B565B2F" w:rsidR="001E6BF1" w:rsidRDefault="00FB1380" w:rsidP="00EE70D4">
      <w:pPr>
        <w:pStyle w:val="Akapitzlist"/>
        <w:spacing w:before="120"/>
        <w:ind w:left="0"/>
        <w:jc w:val="both"/>
        <w:rPr>
          <w:b/>
          <w:bCs/>
        </w:rPr>
      </w:pPr>
      <w:r>
        <w:rPr>
          <w:b/>
          <w:bCs/>
        </w:rPr>
        <w:t xml:space="preserve">b) </w:t>
      </w:r>
      <w:r w:rsidR="00EE70D4">
        <w:rPr>
          <w:b/>
          <w:bCs/>
        </w:rPr>
        <w:t xml:space="preserve">dotyczącej </w:t>
      </w:r>
      <w:r w:rsidR="001E6BF1" w:rsidRPr="00B22A5F">
        <w:rPr>
          <w:b/>
          <w:bCs/>
        </w:rPr>
        <w:t>Osób</w:t>
      </w:r>
    </w:p>
    <w:p w14:paraId="4AF4EAD9" w14:textId="30E25954" w:rsidR="00EE70D4" w:rsidRDefault="00EE70D4" w:rsidP="00FB1380">
      <w:pPr>
        <w:pStyle w:val="Akapitzlist"/>
        <w:spacing w:before="120"/>
        <w:ind w:left="567"/>
        <w:jc w:val="both"/>
        <w:rPr>
          <w:b/>
          <w:bCs/>
        </w:rPr>
      </w:pPr>
    </w:p>
    <w:p w14:paraId="1E50E6A3" w14:textId="381413DB" w:rsidR="00EE70D4" w:rsidRPr="00B22A5F" w:rsidRDefault="00EE70D4" w:rsidP="00EE70D4">
      <w:pPr>
        <w:autoSpaceDE w:val="0"/>
        <w:autoSpaceDN w:val="0"/>
        <w:adjustRightInd w:val="0"/>
        <w:jc w:val="both"/>
      </w:pPr>
      <w:r w:rsidRPr="00B22A5F">
        <w:t xml:space="preserve">Zamawiający uzna warunek za spełniony, jeżeli Wykonawca, wykaże </w:t>
      </w:r>
      <w:r w:rsidR="00C0539D" w:rsidRPr="00C0539D">
        <w:t>osoby, które będą uczestniczyć w wykonywaniu zamówienia legitymujące się kwalifikacjami zawodowymi i doświadczeniem odpowiednim do funkcji, jakie zostaną im powierzone. Wykonawca na każdą funkcję wymienioną poniżej wskaże osoby, które spełniają następujące wymagania:</w:t>
      </w:r>
      <w:r w:rsidRPr="00B22A5F">
        <w:t xml:space="preserve"> </w:t>
      </w:r>
    </w:p>
    <w:p w14:paraId="42B05596" w14:textId="1AAD722F" w:rsidR="001E6BF1" w:rsidRPr="00B22A5F" w:rsidRDefault="001E6BF1" w:rsidP="001E6BF1">
      <w:pPr>
        <w:autoSpaceDE w:val="0"/>
        <w:autoSpaceDN w:val="0"/>
        <w:adjustRightInd w:val="0"/>
        <w:jc w:val="both"/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992"/>
        <w:gridCol w:w="6946"/>
      </w:tblGrid>
      <w:tr w:rsidR="003716A1" w:rsidRPr="00B22A5F" w14:paraId="725F93EF" w14:textId="77777777" w:rsidTr="00FC1DC7">
        <w:trPr>
          <w:trHeight w:val="862"/>
        </w:trPr>
        <w:tc>
          <w:tcPr>
            <w:tcW w:w="1413" w:type="dxa"/>
            <w:vMerge w:val="restart"/>
            <w:shd w:val="clear" w:color="auto" w:fill="auto"/>
            <w:vAlign w:val="center"/>
          </w:tcPr>
          <w:p w14:paraId="5536D6F1" w14:textId="77777777" w:rsidR="003716A1" w:rsidRPr="00B22A5F" w:rsidRDefault="003716A1" w:rsidP="00F12A4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B22A5F">
              <w:rPr>
                <w:b/>
                <w:bCs/>
              </w:rPr>
              <w:t>Funkcja</w:t>
            </w:r>
          </w:p>
        </w:tc>
        <w:tc>
          <w:tcPr>
            <w:tcW w:w="992" w:type="dxa"/>
          </w:tcPr>
          <w:p w14:paraId="33E0BA56" w14:textId="77777777" w:rsidR="003716A1" w:rsidRDefault="003716A1" w:rsidP="00F12A4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Ilość </w:t>
            </w:r>
          </w:p>
          <w:p w14:paraId="4F594677" w14:textId="77777777" w:rsidR="003716A1" w:rsidRPr="00B22A5F" w:rsidRDefault="003716A1" w:rsidP="00F12A4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Osób </w:t>
            </w:r>
          </w:p>
        </w:tc>
        <w:tc>
          <w:tcPr>
            <w:tcW w:w="6946" w:type="dxa"/>
            <w:shd w:val="clear" w:color="auto" w:fill="auto"/>
            <w:vAlign w:val="center"/>
          </w:tcPr>
          <w:p w14:paraId="2EF1192D" w14:textId="77777777" w:rsidR="003716A1" w:rsidRPr="00B22A5F" w:rsidRDefault="003716A1" w:rsidP="00F12A4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B22A5F">
              <w:rPr>
                <w:b/>
                <w:bCs/>
              </w:rPr>
              <w:t>Minimalne doświadczenie i kwalifikacje zawodowe</w:t>
            </w:r>
          </w:p>
        </w:tc>
      </w:tr>
      <w:tr w:rsidR="003716A1" w:rsidRPr="00B22A5F" w14:paraId="47AA38BE" w14:textId="77777777" w:rsidTr="009B1BFE">
        <w:trPr>
          <w:trHeight w:val="276"/>
        </w:trPr>
        <w:tc>
          <w:tcPr>
            <w:tcW w:w="1413" w:type="dxa"/>
            <w:vMerge/>
            <w:shd w:val="clear" w:color="auto" w:fill="auto"/>
            <w:vAlign w:val="center"/>
          </w:tcPr>
          <w:p w14:paraId="57BB27B1" w14:textId="77777777" w:rsidR="003716A1" w:rsidRPr="00B22A5F" w:rsidRDefault="003716A1" w:rsidP="00F12A4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992" w:type="dxa"/>
            <w:vMerge w:val="restart"/>
            <w:vAlign w:val="center"/>
          </w:tcPr>
          <w:p w14:paraId="4E24B532" w14:textId="77777777" w:rsidR="003716A1" w:rsidRPr="00B22A5F" w:rsidRDefault="003716A1" w:rsidP="00F12A4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t>1</w:t>
            </w:r>
          </w:p>
        </w:tc>
        <w:tc>
          <w:tcPr>
            <w:tcW w:w="6946" w:type="dxa"/>
            <w:vMerge w:val="restart"/>
            <w:shd w:val="clear" w:color="auto" w:fill="auto"/>
            <w:vAlign w:val="center"/>
          </w:tcPr>
          <w:p w14:paraId="71481BEC" w14:textId="77777777" w:rsidR="003716A1" w:rsidRPr="006248E9" w:rsidRDefault="003716A1" w:rsidP="00F12A48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6248E9">
              <w:rPr>
                <w:b/>
                <w:bCs/>
              </w:rPr>
              <w:t>Minimalne wykształcenie:</w:t>
            </w:r>
          </w:p>
          <w:p w14:paraId="766427FD" w14:textId="77777777" w:rsidR="003716A1" w:rsidRDefault="003716A1" w:rsidP="00F12A48">
            <w:pPr>
              <w:autoSpaceDE w:val="0"/>
              <w:autoSpaceDN w:val="0"/>
              <w:adjustRightInd w:val="0"/>
              <w:jc w:val="both"/>
            </w:pPr>
            <w:r w:rsidRPr="00B22A5F">
              <w:t>Uprawnienia do pełnienia samodzielnych funkcji w budownictwie w zakresie projektowania w specjalności inżynieryjnej drogowej bez ograniczeń lub odpowiadające im ważne uprawnienia budowlane, wydane na podstawie wcześniej obowiązujących przepisów</w:t>
            </w:r>
            <w:r>
              <w:t>.</w:t>
            </w:r>
          </w:p>
          <w:p w14:paraId="7B5F0D77" w14:textId="77777777" w:rsidR="003716A1" w:rsidRPr="000343E3" w:rsidRDefault="003716A1" w:rsidP="00F12A48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0343E3">
              <w:rPr>
                <w:b/>
                <w:bCs/>
              </w:rPr>
              <w:t>Minimalne doświadczenie:</w:t>
            </w:r>
          </w:p>
          <w:p w14:paraId="0894987A" w14:textId="566F35F3" w:rsidR="003716A1" w:rsidRPr="00B22A5F" w:rsidRDefault="00A7580D" w:rsidP="00F12A48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A7580D">
              <w:t>Doświadczenie przy opracowaniu min. 2 dokumentacji projektowych obejmujących Projekt Budowlany (na podstawie którego uzyskano PnB lub ZRID) budowy/rozbudowy/przebudowy dróg na stanowisku Projektanta lub Sprawdzającego dokumentację branży drogowej.</w:t>
            </w:r>
          </w:p>
        </w:tc>
      </w:tr>
      <w:tr w:rsidR="003716A1" w:rsidRPr="00105FE3" w14:paraId="52173299" w14:textId="77777777" w:rsidTr="00F12A48">
        <w:trPr>
          <w:trHeight w:val="1378"/>
        </w:trPr>
        <w:tc>
          <w:tcPr>
            <w:tcW w:w="1413" w:type="dxa"/>
            <w:shd w:val="clear" w:color="auto" w:fill="auto"/>
            <w:vAlign w:val="center"/>
          </w:tcPr>
          <w:p w14:paraId="684FA23E" w14:textId="77777777" w:rsidR="003716A1" w:rsidRPr="00B22A5F" w:rsidRDefault="003716A1" w:rsidP="00F12A48">
            <w:pPr>
              <w:autoSpaceDE w:val="0"/>
              <w:autoSpaceDN w:val="0"/>
              <w:adjustRightInd w:val="0"/>
              <w:jc w:val="center"/>
              <w:rPr>
                <w:b/>
                <w:bCs/>
                <w:u w:val="single"/>
              </w:rPr>
            </w:pPr>
            <w:r w:rsidRPr="00B22A5F">
              <w:rPr>
                <w:b/>
                <w:bCs/>
                <w:u w:val="single"/>
              </w:rPr>
              <w:t>Projektant branży drogowej</w:t>
            </w:r>
          </w:p>
        </w:tc>
        <w:tc>
          <w:tcPr>
            <w:tcW w:w="992" w:type="dxa"/>
            <w:vMerge/>
          </w:tcPr>
          <w:p w14:paraId="521020D4" w14:textId="77777777" w:rsidR="003716A1" w:rsidRPr="00B22A5F" w:rsidRDefault="003716A1" w:rsidP="00F12A48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946" w:type="dxa"/>
            <w:vMerge/>
            <w:shd w:val="clear" w:color="auto" w:fill="auto"/>
            <w:vAlign w:val="center"/>
          </w:tcPr>
          <w:p w14:paraId="4FC84BF7" w14:textId="77777777" w:rsidR="003716A1" w:rsidRPr="00B22A5F" w:rsidRDefault="003716A1" w:rsidP="00F12A48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01D02ED1" w14:textId="77777777" w:rsidR="001E6BF1" w:rsidRPr="00B22A5F" w:rsidRDefault="001E6BF1" w:rsidP="001E6BF1">
      <w:pPr>
        <w:spacing w:before="120"/>
        <w:ind w:left="207"/>
        <w:jc w:val="both"/>
        <w:rPr>
          <w:b/>
          <w:bCs/>
        </w:rPr>
      </w:pPr>
    </w:p>
    <w:p w14:paraId="5DE68F7E" w14:textId="57CB3276" w:rsidR="008D1873" w:rsidRDefault="008D1873" w:rsidP="008D1873">
      <w:pPr>
        <w:autoSpaceDE w:val="0"/>
        <w:autoSpaceDN w:val="0"/>
        <w:adjustRightInd w:val="0"/>
        <w:jc w:val="both"/>
        <w:rPr>
          <w:rFonts w:cs="Times New Roman"/>
        </w:rPr>
      </w:pPr>
      <w:r w:rsidRPr="008D1873">
        <w:rPr>
          <w:rFonts w:cs="Times New Roman"/>
        </w:rPr>
        <w:t>Osoba sprawująca opisane samodzielne funkcje techniczne w budownictwie musi w okresie realizacji zamówienia należeć do właściwej izby samorządu zawodowego.</w:t>
      </w:r>
    </w:p>
    <w:p w14:paraId="295BB149" w14:textId="77777777" w:rsidR="00DA79EB" w:rsidRPr="008D1873" w:rsidRDefault="00DA79EB" w:rsidP="008D1873">
      <w:pPr>
        <w:autoSpaceDE w:val="0"/>
        <w:autoSpaceDN w:val="0"/>
        <w:adjustRightInd w:val="0"/>
        <w:jc w:val="both"/>
        <w:rPr>
          <w:rFonts w:cs="Times New Roman"/>
        </w:rPr>
      </w:pPr>
    </w:p>
    <w:p w14:paraId="05764129" w14:textId="3094A211" w:rsidR="008D1873" w:rsidRPr="008D1873" w:rsidRDefault="008D1873" w:rsidP="008D1873">
      <w:pPr>
        <w:autoSpaceDE w:val="0"/>
        <w:autoSpaceDN w:val="0"/>
        <w:adjustRightInd w:val="0"/>
        <w:jc w:val="both"/>
        <w:rPr>
          <w:rFonts w:cs="Times New Roman"/>
        </w:rPr>
      </w:pPr>
      <w:r w:rsidRPr="008D1873">
        <w:rPr>
          <w:rFonts w:cs="Times New Roman"/>
        </w:rPr>
        <w:t>Uprawnienia do pełnienia samodzielnych funkcji w budownictwie, o których mowa powyżej powinny być zgodne z ustawą z dnia 7 lipca 1994 r. Prawo budowlane (t.j. Dz. U. z 2020 r. poz. 1333 z późn. zm.) oraz aktami wykonawczymi do w/w ustawy. Dopuszcza się ważne i odpowiadające im kwalifikacje, nadane na podstawie wcześniej obowiązujących przepisów.</w:t>
      </w:r>
    </w:p>
    <w:p w14:paraId="24AE6E41" w14:textId="77777777" w:rsidR="008D1873" w:rsidRPr="008D1873" w:rsidRDefault="008D1873" w:rsidP="008D1873">
      <w:pPr>
        <w:autoSpaceDE w:val="0"/>
        <w:autoSpaceDN w:val="0"/>
        <w:adjustRightInd w:val="0"/>
        <w:jc w:val="both"/>
        <w:rPr>
          <w:rFonts w:cs="Times New Roman"/>
        </w:rPr>
      </w:pPr>
    </w:p>
    <w:p w14:paraId="5142FB31" w14:textId="511A2D48" w:rsidR="008D1873" w:rsidRPr="008D1873" w:rsidRDefault="008D1873" w:rsidP="008D1873">
      <w:pPr>
        <w:autoSpaceDE w:val="0"/>
        <w:autoSpaceDN w:val="0"/>
        <w:adjustRightInd w:val="0"/>
        <w:jc w:val="both"/>
        <w:rPr>
          <w:rFonts w:cs="Times New Roman"/>
        </w:rPr>
      </w:pPr>
      <w:r w:rsidRPr="008D1873">
        <w:rPr>
          <w:rFonts w:cs="Times New Roman"/>
        </w:rPr>
        <w:t xml:space="preserve">W przypadku wykonawców zagranicznych, dopuszcza się równoważne kwalifikacje, zdobyte </w:t>
      </w:r>
      <w:r>
        <w:rPr>
          <w:rFonts w:cs="Times New Roman"/>
        </w:rPr>
        <w:t xml:space="preserve">                       </w:t>
      </w:r>
      <w:r w:rsidRPr="008D1873">
        <w:rPr>
          <w:rFonts w:cs="Times New Roman"/>
        </w:rPr>
        <w:t>w innych państwach, na zasadach określonych w art. 12a ustawy z dnia 7 lipca 1994 r. Prawo budowlane, z uwzględnieniem postanowień ustawy z dnia 22 grudnia 2015 r. o zasadach uznawania kwalifikacji zawodowych nabytych w państwach członkowskich Unii Europejskiej (t.j. Dz. U. z 2020 r., poz. 220).</w:t>
      </w:r>
    </w:p>
    <w:p w14:paraId="11AB6E48" w14:textId="113B08EB" w:rsidR="008D1873" w:rsidRDefault="008D1873" w:rsidP="008D1873">
      <w:pPr>
        <w:autoSpaceDE w:val="0"/>
        <w:autoSpaceDN w:val="0"/>
        <w:adjustRightInd w:val="0"/>
        <w:jc w:val="both"/>
        <w:rPr>
          <w:rFonts w:cs="Times New Roman"/>
        </w:rPr>
      </w:pPr>
    </w:p>
    <w:p w14:paraId="20D1C822" w14:textId="77777777" w:rsidR="00E04706" w:rsidRPr="008D1873" w:rsidRDefault="00E04706" w:rsidP="008D1873">
      <w:pPr>
        <w:autoSpaceDE w:val="0"/>
        <w:autoSpaceDN w:val="0"/>
        <w:adjustRightInd w:val="0"/>
        <w:jc w:val="both"/>
        <w:rPr>
          <w:rFonts w:cs="Times New Roman"/>
        </w:rPr>
      </w:pPr>
    </w:p>
    <w:p w14:paraId="78B26DB6" w14:textId="77777777" w:rsidR="008D1873" w:rsidRPr="00A7580D" w:rsidRDefault="008D1873" w:rsidP="008D1873">
      <w:pPr>
        <w:autoSpaceDE w:val="0"/>
        <w:autoSpaceDN w:val="0"/>
        <w:adjustRightInd w:val="0"/>
        <w:jc w:val="both"/>
        <w:rPr>
          <w:rFonts w:cs="Times New Roman"/>
          <w:b/>
          <w:bCs/>
        </w:rPr>
      </w:pPr>
      <w:r w:rsidRPr="00A7580D">
        <w:rPr>
          <w:rFonts w:cs="Times New Roman"/>
          <w:b/>
          <w:bCs/>
        </w:rPr>
        <w:lastRenderedPageBreak/>
        <w:t xml:space="preserve">Dokument potwierdzający spełnienie warunku: </w:t>
      </w:r>
    </w:p>
    <w:p w14:paraId="7027C9BD" w14:textId="77777777" w:rsidR="008D1873" w:rsidRPr="00DA79EB" w:rsidRDefault="008D1873" w:rsidP="008D1873">
      <w:pPr>
        <w:autoSpaceDE w:val="0"/>
        <w:autoSpaceDN w:val="0"/>
        <w:adjustRightInd w:val="0"/>
        <w:jc w:val="both"/>
        <w:rPr>
          <w:rFonts w:cs="Times New Roman"/>
        </w:rPr>
      </w:pPr>
    </w:p>
    <w:p w14:paraId="09261F9B" w14:textId="77777777" w:rsidR="008D1873" w:rsidRPr="00DA79EB" w:rsidRDefault="008D1873" w:rsidP="008D1873">
      <w:pPr>
        <w:autoSpaceDE w:val="0"/>
        <w:autoSpaceDN w:val="0"/>
        <w:adjustRightInd w:val="0"/>
        <w:jc w:val="both"/>
        <w:rPr>
          <w:rFonts w:cs="Times New Roman"/>
        </w:rPr>
      </w:pPr>
      <w:r w:rsidRPr="00DA79EB">
        <w:rPr>
          <w:rFonts w:cs="Times New Roman"/>
        </w:rPr>
        <w:t xml:space="preserve">Wykaz osób, skierowanych przez wykonawcę do realizacji zamówienia publicznego wraz z informacjami na temat ich kwalifikacji zawodowych, uprawnień, doświadczenia i wykształcenia niezbędnych do wykonania zamówienia publicznego, a także zakresu wykonywanych przez nie czynności oraz informacją o podstawie do dysponowania tymi osobami. </w:t>
      </w:r>
    </w:p>
    <w:p w14:paraId="3F48F6F0" w14:textId="77777777" w:rsidR="008D1873" w:rsidRPr="00DA79EB" w:rsidRDefault="008D1873" w:rsidP="008D1873">
      <w:pPr>
        <w:autoSpaceDE w:val="0"/>
        <w:autoSpaceDN w:val="0"/>
        <w:adjustRightInd w:val="0"/>
        <w:jc w:val="both"/>
        <w:rPr>
          <w:rFonts w:cs="Times New Roman"/>
        </w:rPr>
      </w:pPr>
    </w:p>
    <w:p w14:paraId="303BD19E" w14:textId="169723E6" w:rsidR="00EE70D4" w:rsidRPr="00DA79EB" w:rsidRDefault="00EE70D4" w:rsidP="008D1873">
      <w:pPr>
        <w:autoSpaceDE w:val="0"/>
        <w:autoSpaceDN w:val="0"/>
        <w:adjustRightInd w:val="0"/>
        <w:jc w:val="both"/>
        <w:rPr>
          <w:rFonts w:cs="Times New Roman"/>
        </w:rPr>
      </w:pPr>
      <w:r w:rsidRPr="00DA79EB">
        <w:rPr>
          <w:rFonts w:cs="Times New Roman"/>
        </w:rPr>
        <w:t>Wyjaśnienia:</w:t>
      </w:r>
    </w:p>
    <w:p w14:paraId="01E56123" w14:textId="77777777" w:rsidR="00EE70D4" w:rsidRPr="00DA79EB" w:rsidRDefault="00EE70D4" w:rsidP="00EE70D4">
      <w:pPr>
        <w:autoSpaceDE w:val="0"/>
        <w:autoSpaceDN w:val="0"/>
        <w:adjustRightInd w:val="0"/>
        <w:jc w:val="both"/>
        <w:rPr>
          <w:rFonts w:cs="Times New Roman"/>
        </w:rPr>
      </w:pPr>
      <w:r w:rsidRPr="00DA79EB">
        <w:rPr>
          <w:rFonts w:cs="Times New Roman"/>
        </w:rPr>
        <w:t>- poprzez „opracowanie” dokumentacji projektowej należy rozumieć doprowadzenie do wystawienia Protokołu odbioru dokumentacji projektowej lub równoważnego dokumentu;</w:t>
      </w:r>
    </w:p>
    <w:p w14:paraId="4C2D5FA7" w14:textId="77777777" w:rsidR="00EE70D4" w:rsidRPr="00DA79EB" w:rsidRDefault="00EE70D4" w:rsidP="00EE70D4">
      <w:pPr>
        <w:autoSpaceDE w:val="0"/>
        <w:autoSpaceDN w:val="0"/>
        <w:adjustRightInd w:val="0"/>
        <w:jc w:val="both"/>
        <w:rPr>
          <w:rFonts w:cs="Times New Roman"/>
        </w:rPr>
      </w:pPr>
    </w:p>
    <w:p w14:paraId="359C8358" w14:textId="5A35884D" w:rsidR="00006E41" w:rsidRPr="00DA79EB" w:rsidRDefault="00006E41" w:rsidP="00006E41">
      <w:pPr>
        <w:autoSpaceDE w:val="0"/>
        <w:autoSpaceDN w:val="0"/>
        <w:adjustRightInd w:val="0"/>
        <w:jc w:val="both"/>
        <w:rPr>
          <w:rFonts w:cs="Times New Roman"/>
        </w:rPr>
      </w:pPr>
      <w:r w:rsidRPr="00DA79EB">
        <w:rPr>
          <w:rFonts w:cs="Times New Roman"/>
        </w:rPr>
        <w:t>Niezależnie od powyższych wymagań, celem zapewnienia należytego wykonania usługi Wykonawca zapewni w ramach zamówienia wykonanie projektów i sprawdzających branżowych i pozostałych opracowań przez ekspertów posiadających odpowiednie kwalifikacje i uprawnienia projektowe na podstawie obowiązujących przepisów. Nie wymaga się przedłożenia w Ofercie kandydatów na stanowiska innych ekspertów ani informacji i dokumentów ich dotyczących.</w:t>
      </w:r>
    </w:p>
    <w:p w14:paraId="52BADE65" w14:textId="77777777" w:rsidR="008D1873" w:rsidRPr="00DA79EB" w:rsidRDefault="008D1873" w:rsidP="00006E41">
      <w:pPr>
        <w:autoSpaceDE w:val="0"/>
        <w:autoSpaceDN w:val="0"/>
        <w:adjustRightInd w:val="0"/>
        <w:jc w:val="both"/>
        <w:rPr>
          <w:rFonts w:cs="Times New Roman"/>
        </w:rPr>
      </w:pPr>
    </w:p>
    <w:p w14:paraId="6A2A6F61" w14:textId="27356F24" w:rsidR="00C61F39" w:rsidRPr="00DA79EB" w:rsidRDefault="008D1873" w:rsidP="001E6BF1">
      <w:pPr>
        <w:pStyle w:val="Standard"/>
        <w:jc w:val="both"/>
        <w:rPr>
          <w:rFonts w:ascii="Times New Roman" w:hAnsi="Times New Roman" w:cs="Times New Roman"/>
        </w:rPr>
      </w:pPr>
      <w:r w:rsidRPr="00DA79EB">
        <w:rPr>
          <w:rFonts w:ascii="Times New Roman" w:hAnsi="Times New Roman" w:cs="Times New Roman"/>
        </w:rPr>
        <w:t>Wykonawcy wspólnie ubiegający się o udzielenie zamówienia, spełnienie powyższego warunku wykazują łącznie.</w:t>
      </w:r>
    </w:p>
    <w:p w14:paraId="47F58CAC" w14:textId="77777777" w:rsidR="008D1873" w:rsidRDefault="008D1873" w:rsidP="001E6BF1">
      <w:pPr>
        <w:pStyle w:val="Standard"/>
        <w:jc w:val="both"/>
        <w:rPr>
          <w:rFonts w:cs="Times New Roman"/>
        </w:rPr>
      </w:pPr>
    </w:p>
    <w:p w14:paraId="4F7028D2" w14:textId="4F55E6D6" w:rsidR="001E6BF1" w:rsidRDefault="00143D27" w:rsidP="00EE70D4">
      <w:pPr>
        <w:pStyle w:val="Standard"/>
        <w:jc w:val="both"/>
        <w:rPr>
          <w:rFonts w:ascii="Times New Roman" w:hAnsi="Times New Roman" w:cs="Times New Roman"/>
        </w:rPr>
      </w:pPr>
      <w:r w:rsidRPr="00DB4205">
        <w:rPr>
          <w:rFonts w:ascii="Times New Roman" w:hAnsi="Times New Roman" w:cs="Times New Roman"/>
        </w:rPr>
        <w:t>7.3.</w:t>
      </w:r>
      <w:r w:rsidR="00EE70D4" w:rsidRPr="00DB4205">
        <w:rPr>
          <w:rFonts w:ascii="Times New Roman" w:hAnsi="Times New Roman" w:cs="Times New Roman"/>
        </w:rPr>
        <w:t xml:space="preserve"> </w:t>
      </w:r>
      <w:r w:rsidR="001E6BF1" w:rsidRPr="00DB4205">
        <w:rPr>
          <w:rFonts w:ascii="Times New Roman" w:hAnsi="Times New Roman" w:cs="Times New Roman"/>
        </w:rPr>
        <w:t>Oceniając zdolność techniczną lub zawodową, Zamawiający może, na każdym etapie postępowania uznać, że Wykonawca nie posiada wymaganych zdolności, jeżeli posiadanie przez Wykonawcę sprzecznych interes</w:t>
      </w:r>
      <w:r w:rsidR="001E6BF1" w:rsidRPr="00DB4205">
        <w:rPr>
          <w:rStyle w:val="Brak"/>
          <w:rFonts w:ascii="Times New Roman" w:hAnsi="Times New Roman" w:cs="Times New Roman"/>
          <w:lang w:val="es-ES_tradnl"/>
        </w:rPr>
        <w:t>ó</w:t>
      </w:r>
      <w:r w:rsidR="001E6BF1" w:rsidRPr="00DB4205">
        <w:rPr>
          <w:rFonts w:ascii="Times New Roman" w:hAnsi="Times New Roman" w:cs="Times New Roman"/>
        </w:rPr>
        <w:t>w, w szczeg</w:t>
      </w:r>
      <w:r w:rsidR="001E6BF1" w:rsidRPr="00DB4205">
        <w:rPr>
          <w:rStyle w:val="Brak"/>
          <w:rFonts w:ascii="Times New Roman" w:hAnsi="Times New Roman" w:cs="Times New Roman"/>
          <w:lang w:val="es-ES_tradnl"/>
        </w:rPr>
        <w:t>ó</w:t>
      </w:r>
      <w:r w:rsidR="001E6BF1" w:rsidRPr="00DB4205">
        <w:rPr>
          <w:rFonts w:ascii="Times New Roman" w:hAnsi="Times New Roman" w:cs="Times New Roman"/>
        </w:rPr>
        <w:t>lności zaangażowanie zasob</w:t>
      </w:r>
      <w:r w:rsidR="001E6BF1" w:rsidRPr="00DB4205">
        <w:rPr>
          <w:rStyle w:val="Brak"/>
          <w:rFonts w:ascii="Times New Roman" w:hAnsi="Times New Roman" w:cs="Times New Roman"/>
          <w:lang w:val="es-ES_tradnl"/>
        </w:rPr>
        <w:t>ó</w:t>
      </w:r>
      <w:r w:rsidR="001E6BF1" w:rsidRPr="00DB4205">
        <w:rPr>
          <w:rFonts w:ascii="Times New Roman" w:hAnsi="Times New Roman" w:cs="Times New Roman"/>
        </w:rPr>
        <w:t xml:space="preserve">w technicznych </w:t>
      </w:r>
      <w:r w:rsidR="001E6BF1" w:rsidRPr="00DB4205">
        <w:rPr>
          <w:rFonts w:ascii="Times New Roman" w:hAnsi="Times New Roman" w:cs="Times New Roman"/>
        </w:rPr>
        <w:br/>
        <w:t>lub zawodowych Wykonawcy w inne przedsięwzięcia gospodarcze Wykonawcy może mieć negatywny wpływ na realizację zam</w:t>
      </w:r>
      <w:r w:rsidR="001E6BF1" w:rsidRPr="00DB4205">
        <w:rPr>
          <w:rStyle w:val="Brak"/>
          <w:rFonts w:ascii="Times New Roman" w:hAnsi="Times New Roman" w:cs="Times New Roman"/>
          <w:lang w:val="es-ES_tradnl"/>
        </w:rPr>
        <w:t>ó</w:t>
      </w:r>
      <w:r w:rsidR="001E6BF1" w:rsidRPr="00DB4205">
        <w:rPr>
          <w:rFonts w:ascii="Times New Roman" w:hAnsi="Times New Roman" w:cs="Times New Roman"/>
        </w:rPr>
        <w:t>wienia.</w:t>
      </w:r>
    </w:p>
    <w:p w14:paraId="2D858592" w14:textId="77777777" w:rsidR="00E44AD4" w:rsidRPr="00DB4205" w:rsidRDefault="00E44AD4" w:rsidP="00EE70D4">
      <w:pPr>
        <w:pStyle w:val="Standard"/>
        <w:jc w:val="both"/>
        <w:rPr>
          <w:rFonts w:ascii="Times New Roman" w:hAnsi="Times New Roman" w:cs="Times New Roman"/>
        </w:rPr>
      </w:pPr>
    </w:p>
    <w:p w14:paraId="09130F03" w14:textId="63602933" w:rsidR="00E20DF3" w:rsidRDefault="00EE70D4" w:rsidP="00EE70D4">
      <w:pPr>
        <w:pStyle w:val="Akapitzlist"/>
        <w:spacing w:before="120"/>
        <w:ind w:left="0"/>
        <w:jc w:val="both"/>
      </w:pPr>
      <w:r w:rsidRPr="00EE70D4">
        <w:t xml:space="preserve">7.4. </w:t>
      </w:r>
      <w:r w:rsidR="001E6BF1" w:rsidRPr="00EE70D4">
        <w:t>W odniesieniu do warunk</w:t>
      </w:r>
      <w:r w:rsidR="001E6BF1" w:rsidRPr="00EE70D4">
        <w:rPr>
          <w:rStyle w:val="Brak"/>
          <w:lang w:val="es-ES_tradnl"/>
        </w:rPr>
        <w:t>ó</w:t>
      </w:r>
      <w:r w:rsidR="001E6BF1" w:rsidRPr="00EE70D4">
        <w:t xml:space="preserve">w dotyczących wykształcenia, kwalifikacji zawodowych </w:t>
      </w:r>
      <w:r w:rsidR="001E6BF1" w:rsidRPr="00EE70D4">
        <w:rPr>
          <w:rStyle w:val="Brak"/>
          <w:rFonts w:ascii="Arial Unicode MS" w:hAnsi="Arial Unicode MS"/>
        </w:rPr>
        <w:br/>
      </w:r>
      <w:r w:rsidR="001E6BF1" w:rsidRPr="00EE70D4">
        <w:t>lub doświadczenia, Wykonawcy wsp</w:t>
      </w:r>
      <w:r w:rsidR="001E6BF1" w:rsidRPr="00EE70D4">
        <w:rPr>
          <w:rStyle w:val="Brak"/>
          <w:lang w:val="es-ES_tradnl"/>
        </w:rPr>
        <w:t>ó</w:t>
      </w:r>
      <w:r w:rsidR="001E6BF1" w:rsidRPr="00EE70D4">
        <w:t>lnie ubiegający się o udzielenie zam</w:t>
      </w:r>
      <w:r w:rsidR="001E6BF1" w:rsidRPr="00EE70D4">
        <w:rPr>
          <w:rStyle w:val="Brak"/>
          <w:lang w:val="es-ES_tradnl"/>
        </w:rPr>
        <w:t>ó</w:t>
      </w:r>
      <w:r w:rsidR="001E6BF1" w:rsidRPr="00EE70D4">
        <w:t>wienia mogą polegać na zdolnościach tych Wykonawc</w:t>
      </w:r>
      <w:r w:rsidR="001E6BF1" w:rsidRPr="00EE70D4">
        <w:rPr>
          <w:rStyle w:val="Brak"/>
          <w:lang w:val="es-ES_tradnl"/>
        </w:rPr>
        <w:t>ó</w:t>
      </w:r>
      <w:r w:rsidR="001E6BF1" w:rsidRPr="00EE70D4">
        <w:t>w, kt</w:t>
      </w:r>
      <w:r w:rsidR="001E6BF1" w:rsidRPr="00EE70D4">
        <w:rPr>
          <w:rStyle w:val="Brak"/>
          <w:lang w:val="es-ES_tradnl"/>
        </w:rPr>
        <w:t>ó</w:t>
      </w:r>
      <w:r w:rsidR="001E6BF1" w:rsidRPr="00EE70D4">
        <w:t>rzy wykonają roboty budowlane lub usługi, do realizacji kt</w:t>
      </w:r>
      <w:r w:rsidR="001E6BF1" w:rsidRPr="00EE70D4">
        <w:rPr>
          <w:rStyle w:val="Brak"/>
          <w:lang w:val="es-ES_tradnl"/>
        </w:rPr>
        <w:t>ó</w:t>
      </w:r>
      <w:r w:rsidR="001E6BF1" w:rsidRPr="00EE70D4">
        <w:t>rych te zdolnoś</w:t>
      </w:r>
      <w:r w:rsidR="001E6BF1" w:rsidRPr="00EE70D4">
        <w:rPr>
          <w:rStyle w:val="Brak"/>
          <w:lang w:val="it-IT"/>
        </w:rPr>
        <w:t>ci s</w:t>
      </w:r>
      <w:r w:rsidR="001E6BF1" w:rsidRPr="00EE70D4">
        <w:t xml:space="preserve">ą wymagane. </w:t>
      </w:r>
    </w:p>
    <w:p w14:paraId="7B197D5D" w14:textId="7662061B" w:rsidR="00C90C31" w:rsidRDefault="00C90C31" w:rsidP="00EE70D4">
      <w:pPr>
        <w:pStyle w:val="Akapitzlist"/>
        <w:spacing w:before="120"/>
        <w:ind w:left="0"/>
        <w:jc w:val="both"/>
      </w:pPr>
    </w:p>
    <w:p w14:paraId="13CE6A59" w14:textId="77777777" w:rsidR="00B43FFF" w:rsidRDefault="00B43FFF" w:rsidP="00B43FFF">
      <w:pPr>
        <w:pStyle w:val="Akapitzlist"/>
        <w:numPr>
          <w:ilvl w:val="0"/>
          <w:numId w:val="21"/>
        </w:numPr>
        <w:jc w:val="both"/>
        <w:rPr>
          <w:b/>
          <w:bCs/>
        </w:rPr>
      </w:pPr>
      <w:r>
        <w:rPr>
          <w:b/>
          <w:bCs/>
        </w:rPr>
        <w:t>Przesłanki wykluczenia Wykonawc</w:t>
      </w:r>
      <w:r>
        <w:rPr>
          <w:rStyle w:val="Brak"/>
          <w:b/>
          <w:bCs/>
          <w:lang w:val="es-ES_tradnl"/>
        </w:rPr>
        <w:t>ó</w:t>
      </w:r>
      <w:r>
        <w:rPr>
          <w:b/>
          <w:bCs/>
        </w:rPr>
        <w:t>w.</w:t>
      </w:r>
    </w:p>
    <w:p w14:paraId="70D29818" w14:textId="2064FD55" w:rsidR="00B43FFF" w:rsidRDefault="002008EB" w:rsidP="00BD0C37">
      <w:pPr>
        <w:pStyle w:val="Akapitzlist"/>
        <w:numPr>
          <w:ilvl w:val="1"/>
          <w:numId w:val="93"/>
        </w:numPr>
      </w:pPr>
      <w:r>
        <w:t xml:space="preserve"> </w:t>
      </w:r>
      <w:r w:rsidR="00B43FFF">
        <w:t>Z postępowania o udzielenie zam</w:t>
      </w:r>
      <w:r w:rsidR="00B43FFF" w:rsidRPr="00AE7433">
        <w:rPr>
          <w:rStyle w:val="Brak"/>
          <w:lang w:val="es-ES_tradnl"/>
        </w:rPr>
        <w:t>ó</w:t>
      </w:r>
      <w:r w:rsidR="00B43FFF">
        <w:t>wienia wyklucza się Wykonawc</w:t>
      </w:r>
      <w:r w:rsidR="00B43FFF" w:rsidRPr="00AE7433">
        <w:rPr>
          <w:rStyle w:val="Brak"/>
          <w:lang w:val="es-ES_tradnl"/>
        </w:rPr>
        <w:t>ó</w:t>
      </w:r>
      <w:r w:rsidR="00B43FFF">
        <w:t>w, o kt</w:t>
      </w:r>
      <w:r w:rsidR="00B43FFF" w:rsidRPr="00AE7433">
        <w:rPr>
          <w:rStyle w:val="Brak"/>
          <w:lang w:val="es-ES_tradnl"/>
        </w:rPr>
        <w:t>ó</w:t>
      </w:r>
      <w:r w:rsidR="00B43FFF">
        <w:t xml:space="preserve">rych mowa w art. 108 ust. 1. ustawy Pzp, z zastrzeżeniem art. 110 ust. 2 Pzp, a więc Wykonawcę: </w:t>
      </w:r>
    </w:p>
    <w:p w14:paraId="5A21C0A9" w14:textId="77777777" w:rsidR="00B43FFF" w:rsidRDefault="00B43FFF" w:rsidP="00B43FFF">
      <w:pPr>
        <w:pStyle w:val="Akapitzlist"/>
        <w:numPr>
          <w:ilvl w:val="0"/>
          <w:numId w:val="24"/>
        </w:numPr>
        <w:jc w:val="both"/>
      </w:pPr>
      <w:r>
        <w:t xml:space="preserve"> będącego osobą fizyczną, kt</w:t>
      </w:r>
      <w:r>
        <w:rPr>
          <w:rStyle w:val="Brak"/>
          <w:lang w:val="es-ES_tradnl"/>
        </w:rPr>
        <w:t>ó</w:t>
      </w:r>
      <w:r>
        <w:t xml:space="preserve">rego prawomocnie skazano za przestępstwo: </w:t>
      </w:r>
    </w:p>
    <w:p w14:paraId="5BE8FB9E" w14:textId="77777777" w:rsidR="00B43FFF" w:rsidRDefault="00B43FFF" w:rsidP="00B43FFF">
      <w:pPr>
        <w:pStyle w:val="Akapitzlist"/>
        <w:numPr>
          <w:ilvl w:val="0"/>
          <w:numId w:val="26"/>
        </w:numPr>
        <w:jc w:val="both"/>
      </w:pPr>
      <w:r>
        <w:t>udziału w zorganizowanej grupie przestępczej albo związku mającym na celu popełnienie przestępstwa lub przestępstwa skarbowego, o kt</w:t>
      </w:r>
      <w:r>
        <w:rPr>
          <w:rStyle w:val="Brak"/>
          <w:lang w:val="es-ES_tradnl"/>
        </w:rPr>
        <w:t>ó</w:t>
      </w:r>
      <w:r>
        <w:t>rym mowa w art. 258 Kodeksu karnego,</w:t>
      </w:r>
    </w:p>
    <w:p w14:paraId="1409CFA4" w14:textId="77777777" w:rsidR="00B43FFF" w:rsidRDefault="00B43FFF" w:rsidP="00B43FFF">
      <w:pPr>
        <w:pStyle w:val="Akapitzlist"/>
        <w:numPr>
          <w:ilvl w:val="0"/>
          <w:numId w:val="26"/>
        </w:numPr>
        <w:jc w:val="both"/>
      </w:pPr>
      <w:r>
        <w:t>handlu ludźmi, o kt</w:t>
      </w:r>
      <w:r>
        <w:rPr>
          <w:rStyle w:val="Brak"/>
          <w:lang w:val="es-ES_tradnl"/>
        </w:rPr>
        <w:t>ó</w:t>
      </w:r>
      <w:r>
        <w:t>rym mowa w art. 189a Kodeksu karnego,</w:t>
      </w:r>
    </w:p>
    <w:p w14:paraId="576F87FD" w14:textId="77777777" w:rsidR="00B43FFF" w:rsidRDefault="00B43FFF" w:rsidP="00B43FFF">
      <w:pPr>
        <w:pStyle w:val="Akapitzlist"/>
        <w:numPr>
          <w:ilvl w:val="0"/>
          <w:numId w:val="26"/>
        </w:numPr>
        <w:jc w:val="both"/>
      </w:pPr>
      <w:r>
        <w:t>o kt</w:t>
      </w:r>
      <w:r>
        <w:rPr>
          <w:rStyle w:val="Brak"/>
          <w:lang w:val="es-ES_tradnl"/>
        </w:rPr>
        <w:t>ó</w:t>
      </w:r>
      <w:r>
        <w:t>rym mowa w art. 228–230a, art. 250a Kodeksu karnego lub w art. 46 lub art. 48 ustawy z dnia 25 czerwca 2010 r. o sporcie,</w:t>
      </w:r>
    </w:p>
    <w:p w14:paraId="6CC0E4B3" w14:textId="77777777" w:rsidR="00B43FFF" w:rsidRDefault="00B43FFF" w:rsidP="00B43FFF">
      <w:pPr>
        <w:pStyle w:val="Akapitzlist"/>
        <w:numPr>
          <w:ilvl w:val="0"/>
          <w:numId w:val="26"/>
        </w:numPr>
        <w:jc w:val="both"/>
      </w:pPr>
      <w:r>
        <w:t>finansowania przestępstwa o charakterze terrorystycznym, o kt</w:t>
      </w:r>
      <w:r>
        <w:rPr>
          <w:rStyle w:val="Brak"/>
          <w:lang w:val="es-ES_tradnl"/>
        </w:rPr>
        <w:t>ó</w:t>
      </w:r>
      <w:r>
        <w:t>rym mowa w art. 165a Kodeksu karnego, lub przestępstwo udaremniania lub utrudniania stwierdzenia przestępnego pochodzenia pieniędzy lub ukrywania ich pochodzenia, o kt</w:t>
      </w:r>
      <w:r>
        <w:rPr>
          <w:rStyle w:val="Brak"/>
          <w:lang w:val="es-ES_tradnl"/>
        </w:rPr>
        <w:t>ó</w:t>
      </w:r>
      <w:r>
        <w:t>rym mowa w art. 299 Kodeksu karnego,</w:t>
      </w:r>
    </w:p>
    <w:p w14:paraId="3F12A788" w14:textId="77777777" w:rsidR="00B43FFF" w:rsidRDefault="00B43FFF" w:rsidP="00B43FFF">
      <w:pPr>
        <w:pStyle w:val="Akapitzlist"/>
        <w:numPr>
          <w:ilvl w:val="0"/>
          <w:numId w:val="26"/>
        </w:numPr>
        <w:jc w:val="both"/>
      </w:pPr>
      <w:r>
        <w:t>o charakterze terrorystycznym, o kt</w:t>
      </w:r>
      <w:r>
        <w:rPr>
          <w:rStyle w:val="Brak"/>
          <w:lang w:val="es-ES_tradnl"/>
        </w:rPr>
        <w:t>ó</w:t>
      </w:r>
      <w:r>
        <w:t>rym mowa w art. 115 § 20 Kodeksu karnego lub mające na celu popełnienie tego przestępstwa,</w:t>
      </w:r>
    </w:p>
    <w:p w14:paraId="49B1D3AA" w14:textId="77777777" w:rsidR="00B43FFF" w:rsidRDefault="00B43FFF" w:rsidP="00B43FFF">
      <w:pPr>
        <w:pStyle w:val="Akapitzlist"/>
        <w:numPr>
          <w:ilvl w:val="0"/>
          <w:numId w:val="26"/>
        </w:numPr>
        <w:jc w:val="both"/>
      </w:pPr>
      <w:r>
        <w:t>powierzenia wykonywania pracy małoletniemu cudzoziemcowi, o kt</w:t>
      </w:r>
      <w:r>
        <w:rPr>
          <w:rStyle w:val="Brak"/>
          <w:lang w:val="es-ES_tradnl"/>
        </w:rPr>
        <w:t>ó</w:t>
      </w:r>
      <w:r>
        <w:t>rym mowa w art. 9 ust. 2 ustawy z dnia 15 czerwca 2012 r. o skutkach powierzania wykonywania pracy cudzoziemcom przebywającym wbrew przepisom na terytorium Rzeczypospolitej Polskiej (Dz.U. poz.769),</w:t>
      </w:r>
    </w:p>
    <w:p w14:paraId="4611F0A2" w14:textId="77777777" w:rsidR="00B43FFF" w:rsidRDefault="00B43FFF" w:rsidP="00B43FFF">
      <w:pPr>
        <w:pStyle w:val="Akapitzlist"/>
        <w:numPr>
          <w:ilvl w:val="0"/>
          <w:numId w:val="26"/>
        </w:numPr>
        <w:jc w:val="both"/>
      </w:pPr>
      <w:r>
        <w:lastRenderedPageBreak/>
        <w:t>przeciwko obrotowi gospodarczemu, o kt</w:t>
      </w:r>
      <w:r>
        <w:rPr>
          <w:rStyle w:val="Brak"/>
          <w:lang w:val="es-ES_tradnl"/>
        </w:rPr>
        <w:t>ó</w:t>
      </w:r>
      <w:r>
        <w:t>rych mowa w art. 296–307 Kodeksu karnego, przestępstwo oszustwa, o kt</w:t>
      </w:r>
      <w:r>
        <w:rPr>
          <w:rStyle w:val="Brak"/>
          <w:lang w:val="es-ES_tradnl"/>
        </w:rPr>
        <w:t>ó</w:t>
      </w:r>
      <w:r>
        <w:t>rym mowa w art. 286 Kodeksu karnego, przestępstwo przeciwko wiarygodności dokument</w:t>
      </w:r>
      <w:r>
        <w:rPr>
          <w:rStyle w:val="Brak"/>
          <w:lang w:val="es-ES_tradnl"/>
        </w:rPr>
        <w:t>ó</w:t>
      </w:r>
      <w:r>
        <w:t>w, o kt</w:t>
      </w:r>
      <w:r>
        <w:rPr>
          <w:rStyle w:val="Brak"/>
          <w:lang w:val="es-ES_tradnl"/>
        </w:rPr>
        <w:t>ó</w:t>
      </w:r>
      <w:r>
        <w:t>rych mowa w art. 270–277d Kodeksu karnego, lub przestępstwo skarbowe,</w:t>
      </w:r>
    </w:p>
    <w:p w14:paraId="4A87408B" w14:textId="14FA9E93" w:rsidR="00B43FFF" w:rsidRDefault="00B43FFF" w:rsidP="00267049">
      <w:pPr>
        <w:pStyle w:val="Akapitzlist"/>
        <w:numPr>
          <w:ilvl w:val="0"/>
          <w:numId w:val="26"/>
        </w:numPr>
        <w:jc w:val="both"/>
      </w:pPr>
      <w:r>
        <w:t>o kt</w:t>
      </w:r>
      <w:r>
        <w:rPr>
          <w:rStyle w:val="Brak"/>
          <w:lang w:val="es-ES_tradnl"/>
        </w:rPr>
        <w:t>ó</w:t>
      </w:r>
      <w:r>
        <w:t>rym mowa w art. 9 ust. 1 i 3 lub art. 10 ustawy z dnia 15 czerwca 2012 r. o skutkach powierzania wykonywania pracy cudzoziemcom przebywającym wbrew przepisom na terytorium Rzeczypospolitej Polskiej – lub za odpowiedni czyn zabroniony określony w przepisach prawa obcego;</w:t>
      </w:r>
    </w:p>
    <w:p w14:paraId="41C3FD9F" w14:textId="77777777" w:rsidR="00B43FFF" w:rsidRDefault="00B43FFF" w:rsidP="00B43FFF">
      <w:pPr>
        <w:pStyle w:val="Akapitzlist"/>
        <w:numPr>
          <w:ilvl w:val="0"/>
          <w:numId w:val="29"/>
        </w:numPr>
        <w:jc w:val="both"/>
      </w:pPr>
      <w:r>
        <w:t xml:space="preserve"> jeżeli urzędującego członka jego organu zarządzającego lub nadzorczego, wsp</w:t>
      </w:r>
      <w:r>
        <w:rPr>
          <w:rStyle w:val="Brak"/>
          <w:lang w:val="es-ES_tradnl"/>
        </w:rPr>
        <w:t>ó</w:t>
      </w:r>
      <w:r>
        <w:t xml:space="preserve">lnika spółki w spółce jawnej lub partnerskiej albo komplementariusza w spółce komandytowej lub komandytowo - akcyjnej lub prokurenta prawomocnie skazano za przestępstwo, </w:t>
      </w:r>
      <w:r>
        <w:rPr>
          <w:rStyle w:val="Brak"/>
          <w:rFonts w:ascii="Arial Unicode MS" w:hAnsi="Arial Unicode MS"/>
        </w:rPr>
        <w:br/>
      </w:r>
      <w:r>
        <w:t>o kt</w:t>
      </w:r>
      <w:r>
        <w:rPr>
          <w:rStyle w:val="Brak"/>
          <w:lang w:val="es-ES_tradnl"/>
        </w:rPr>
        <w:t>ó</w:t>
      </w:r>
      <w:r>
        <w:t>rym mowa w pkt 1;</w:t>
      </w:r>
    </w:p>
    <w:p w14:paraId="16E59089" w14:textId="77777777" w:rsidR="00B43FFF" w:rsidRDefault="00B43FFF" w:rsidP="00B43FFF">
      <w:pPr>
        <w:pStyle w:val="Akapitzlist"/>
        <w:numPr>
          <w:ilvl w:val="0"/>
          <w:numId w:val="28"/>
        </w:numPr>
        <w:jc w:val="both"/>
      </w:pPr>
      <w:r>
        <w:t xml:space="preserve"> wobec kt</w:t>
      </w:r>
      <w:r>
        <w:rPr>
          <w:rStyle w:val="Brak"/>
          <w:lang w:val="es-ES_tradnl"/>
        </w:rPr>
        <w:t>ó</w:t>
      </w:r>
      <w:r>
        <w:t>rego wydano prawomocny wyrok sądu lub ostateczną decyzję administracyjną o zaleganiu z uiszczeniem podatk</w:t>
      </w:r>
      <w:r>
        <w:rPr>
          <w:rStyle w:val="Brak"/>
          <w:lang w:val="es-ES_tradnl"/>
        </w:rPr>
        <w:t>ó</w:t>
      </w:r>
      <w:r>
        <w:t xml:space="preserve">w, opłat lub składek na ubezpieczenie społeczne </w:t>
      </w:r>
      <w:r>
        <w:rPr>
          <w:rStyle w:val="Brak"/>
          <w:rFonts w:ascii="Arial Unicode MS" w:hAnsi="Arial Unicode MS"/>
        </w:rPr>
        <w:br/>
      </w:r>
      <w:r>
        <w:t>lub zdrowotne, chyba że wykonawca odpowiednio przed upływem terminu do składania wniosk</w:t>
      </w:r>
      <w:r>
        <w:rPr>
          <w:rStyle w:val="Brak"/>
          <w:lang w:val="es-ES_tradnl"/>
        </w:rPr>
        <w:t>ó</w:t>
      </w:r>
      <w:r>
        <w:t>w o dopuszczenie do udziału w postępowaniu albo przed upływem terminu składania ofert dokonał płatności należnych podatk</w:t>
      </w:r>
      <w:r>
        <w:rPr>
          <w:rStyle w:val="Brak"/>
          <w:lang w:val="es-ES_tradnl"/>
        </w:rPr>
        <w:t>ó</w:t>
      </w:r>
      <w:r>
        <w:t>w, opłat lub składek na ubezpieczenie społeczne lub zdrowotne wraz z odsetkami lub grzywnami lub zawarł wiążące porozumienie w sprawie spłaty tych należności;</w:t>
      </w:r>
    </w:p>
    <w:p w14:paraId="7FE68E17" w14:textId="77777777" w:rsidR="00B43FFF" w:rsidRDefault="00B43FFF" w:rsidP="00B43FFF">
      <w:pPr>
        <w:pStyle w:val="Akapitzlist"/>
        <w:numPr>
          <w:ilvl w:val="0"/>
          <w:numId w:val="28"/>
        </w:numPr>
        <w:jc w:val="both"/>
      </w:pPr>
      <w:r>
        <w:t xml:space="preserve"> wobec kt</w:t>
      </w:r>
      <w:r>
        <w:rPr>
          <w:rStyle w:val="Brak"/>
          <w:lang w:val="es-ES_tradnl"/>
        </w:rPr>
        <w:t>ó</w:t>
      </w:r>
      <w:r>
        <w:t>rego prawomocnie orzeczono zakaz ubiegania się o zam</w:t>
      </w:r>
      <w:r>
        <w:rPr>
          <w:rStyle w:val="Brak"/>
          <w:lang w:val="es-ES_tradnl"/>
        </w:rPr>
        <w:t>ó</w:t>
      </w:r>
      <w:r>
        <w:t>wienia publiczne;</w:t>
      </w:r>
    </w:p>
    <w:p w14:paraId="4AE5FCA5" w14:textId="77777777" w:rsidR="00B43FFF" w:rsidRDefault="00B43FFF" w:rsidP="00B43FFF">
      <w:pPr>
        <w:pStyle w:val="Akapitzlist"/>
        <w:numPr>
          <w:ilvl w:val="0"/>
          <w:numId w:val="28"/>
        </w:numPr>
        <w:jc w:val="both"/>
      </w:pPr>
      <w:r>
        <w:t xml:space="preserve"> jeżeli Zamawiający może stwierdzić, na podstawie wiarygodnych przesłanek, </w:t>
      </w:r>
      <w:r>
        <w:rPr>
          <w:rStyle w:val="Brak"/>
          <w:rFonts w:ascii="Arial Unicode MS" w:hAnsi="Arial Unicode MS"/>
        </w:rPr>
        <w:br/>
      </w:r>
      <w:r>
        <w:t>że wykonawca zawarł z innymi wykonawcami porozumienie mające na celu zakłócenie konkurencji, w szczeg</w:t>
      </w:r>
      <w:r>
        <w:rPr>
          <w:rStyle w:val="Brak"/>
          <w:lang w:val="es-ES_tradnl"/>
        </w:rPr>
        <w:t>ó</w:t>
      </w:r>
      <w:r>
        <w:t>lności jeżeli należąc do tej samej grupy kapitałowej w rozumieniu ustawy z dnia 16 lutego 2007 r. o ochronie konkurencji i konsument</w:t>
      </w:r>
      <w:r>
        <w:rPr>
          <w:rStyle w:val="Brak"/>
          <w:lang w:val="es-ES_tradnl"/>
        </w:rPr>
        <w:t>ó</w:t>
      </w:r>
      <w:r>
        <w:t xml:space="preserve">w, złożyli odrębne oferty, oferty częściowe lub wnioski o dopuszczenie do udziału w postępowaniu, </w:t>
      </w:r>
      <w:r>
        <w:rPr>
          <w:rStyle w:val="Brak"/>
          <w:rFonts w:ascii="Arial Unicode MS" w:hAnsi="Arial Unicode MS"/>
        </w:rPr>
        <w:br/>
      </w:r>
      <w:r>
        <w:t>chyba że wykażą, że przygotowali te oferty lub wnioski niezależnie od siebie;</w:t>
      </w:r>
    </w:p>
    <w:p w14:paraId="741A1C2E" w14:textId="77777777" w:rsidR="00B43FFF" w:rsidRDefault="00B43FFF" w:rsidP="00B43FFF">
      <w:pPr>
        <w:pStyle w:val="Akapitzlist"/>
        <w:numPr>
          <w:ilvl w:val="0"/>
          <w:numId w:val="28"/>
        </w:numPr>
        <w:jc w:val="both"/>
      </w:pPr>
      <w:r>
        <w:t xml:space="preserve"> jeżeli, w przypadkach, o kt</w:t>
      </w:r>
      <w:r w:rsidRPr="00AE7433">
        <w:rPr>
          <w:rStyle w:val="Brak"/>
          <w:lang w:val="es-ES_tradnl"/>
        </w:rPr>
        <w:t>ó</w:t>
      </w:r>
      <w:r>
        <w:t xml:space="preserve">rych mowa w art. 85 ust. 1 Pzp, doszło do zakłócenia konkurencji wynikającego z wcześniejszego zaangażowania tego wykonawcy </w:t>
      </w:r>
      <w:r w:rsidRPr="00AE7433">
        <w:rPr>
          <w:rStyle w:val="Brak"/>
          <w:rFonts w:ascii="Arial Unicode MS" w:hAnsi="Arial Unicode MS"/>
        </w:rPr>
        <w:br/>
      </w:r>
      <w:r>
        <w:t>lub podmiotu, kt</w:t>
      </w:r>
      <w:r w:rsidRPr="00AE7433">
        <w:rPr>
          <w:rStyle w:val="Brak"/>
          <w:lang w:val="es-ES_tradnl"/>
        </w:rPr>
        <w:t>ó</w:t>
      </w:r>
      <w:r>
        <w:t>ry należy z wykonawcą do tej samej grupy kapitałowej w rozumieniu ustawy z dnia 16 lutego 2007 r. o ochronie konkurencji i konsument</w:t>
      </w:r>
      <w:r w:rsidRPr="00AE7433">
        <w:rPr>
          <w:rStyle w:val="Brak"/>
          <w:lang w:val="es-ES_tradnl"/>
        </w:rPr>
        <w:t>ó</w:t>
      </w:r>
      <w:r>
        <w:t xml:space="preserve">w, </w:t>
      </w:r>
      <w:r w:rsidRPr="00AE7433">
        <w:rPr>
          <w:rStyle w:val="Brak"/>
          <w:rFonts w:ascii="Arial Unicode MS" w:hAnsi="Arial Unicode MS"/>
        </w:rPr>
        <w:br/>
      </w:r>
      <w:r>
        <w:t>chyba że spowodowane tym zakłócenie konkurencji może być wyeliminowane w inny spos</w:t>
      </w:r>
      <w:r w:rsidRPr="00AE7433">
        <w:rPr>
          <w:rStyle w:val="Brak"/>
          <w:lang w:val="es-ES_tradnl"/>
        </w:rPr>
        <w:t>ó</w:t>
      </w:r>
      <w:r>
        <w:t>b niż przez wykluczenie wykonawcy z udziału w postępowaniu o udzielenie zam</w:t>
      </w:r>
      <w:r w:rsidRPr="00AE7433">
        <w:rPr>
          <w:rStyle w:val="Brak"/>
          <w:lang w:val="es-ES_tradnl"/>
        </w:rPr>
        <w:t>ó</w:t>
      </w:r>
      <w:r>
        <w:t>wienia.</w:t>
      </w:r>
    </w:p>
    <w:p w14:paraId="28B8138A" w14:textId="77777777" w:rsidR="00B43FFF" w:rsidRDefault="00B43FFF" w:rsidP="00BD0C37">
      <w:pPr>
        <w:pStyle w:val="Akapitzlist"/>
        <w:numPr>
          <w:ilvl w:val="1"/>
          <w:numId w:val="93"/>
        </w:numPr>
        <w:jc w:val="both"/>
      </w:pPr>
      <w:r>
        <w:t xml:space="preserve">  Dodatkowo Zamawiający wykluczy Wykonawcę:</w:t>
      </w:r>
    </w:p>
    <w:p w14:paraId="38D24E4E" w14:textId="77777777" w:rsidR="00B43FFF" w:rsidRDefault="00B43FFF" w:rsidP="00B43FFF">
      <w:pPr>
        <w:pStyle w:val="Akapitzlist"/>
        <w:ind w:left="567" w:hanging="283"/>
        <w:jc w:val="both"/>
      </w:pPr>
      <w:r>
        <w:t>1) który, z przyczyn leżących po jego stronie, w znacznym stopniu lub zakresie nie wykonał lub nienależycie wykonał albo długotrwale nienależycie wykonywał istotne zobowiązanie wynikające z wcześniejszej umowy w sprawie zamówienia publicznego lub umowy koncesji, co doprowadziło do wypowiedzenia lub odstąpienia od umowy, odszkodowania, wykonania zastępczego lub realizacji uprawnień z tytułu rękojmi za wady (art. 109 ust.1 pkt. 7 ustawy Pzp).</w:t>
      </w:r>
    </w:p>
    <w:p w14:paraId="7712D083" w14:textId="77777777" w:rsidR="00B43FFF" w:rsidRDefault="00B43FFF" w:rsidP="00BD0C37">
      <w:pPr>
        <w:pStyle w:val="Akapitzlist"/>
        <w:numPr>
          <w:ilvl w:val="1"/>
          <w:numId w:val="93"/>
        </w:numPr>
        <w:ind w:left="426"/>
        <w:jc w:val="both"/>
      </w:pPr>
      <w:r>
        <w:t xml:space="preserve">Wykonawca może zostać wykluczony przez Zamawiającego na każdym etapie postępowania </w:t>
      </w:r>
      <w:r>
        <w:rPr>
          <w:rStyle w:val="Brak"/>
          <w:rFonts w:ascii="Arial Unicode MS" w:hAnsi="Arial Unicode MS"/>
        </w:rPr>
        <w:br/>
      </w:r>
      <w:r>
        <w:t>o udzielenie zam</w:t>
      </w:r>
      <w:r>
        <w:rPr>
          <w:rStyle w:val="Brak"/>
          <w:lang w:val="es-ES_tradnl"/>
        </w:rPr>
        <w:t>ó</w:t>
      </w:r>
      <w:r>
        <w:t>wienia.</w:t>
      </w:r>
    </w:p>
    <w:p w14:paraId="27D62B0D" w14:textId="734BC0AF" w:rsidR="00B43FFF" w:rsidRDefault="00B43FFF" w:rsidP="00BD0C37">
      <w:pPr>
        <w:pStyle w:val="Akapitzlist"/>
        <w:numPr>
          <w:ilvl w:val="1"/>
          <w:numId w:val="93"/>
        </w:numPr>
        <w:ind w:left="426"/>
        <w:jc w:val="both"/>
      </w:pPr>
      <w:r>
        <w:t>Wykluczenie Wykonawcy następuje na odpowiedni okres wskazany w  art. 111 ustawy Pzp.</w:t>
      </w:r>
    </w:p>
    <w:p w14:paraId="20E9CCD9" w14:textId="77777777" w:rsidR="00F12A48" w:rsidRPr="007D674F" w:rsidRDefault="00F12A48" w:rsidP="00F12A48">
      <w:pPr>
        <w:pStyle w:val="Akapitzlist"/>
        <w:numPr>
          <w:ilvl w:val="1"/>
          <w:numId w:val="93"/>
        </w:numPr>
        <w:ind w:left="426"/>
        <w:jc w:val="both"/>
      </w:pPr>
      <w:r w:rsidRPr="00770251">
        <w:t xml:space="preserve">Z postępowania o udzielenie zamówienia wyklucza się </w:t>
      </w:r>
      <w:r>
        <w:t xml:space="preserve">również </w:t>
      </w:r>
      <w:r w:rsidRPr="00770251">
        <w:t>Wykonawcę, w stosunku do którego zachodzi którakolwiek z okoliczności, o których mowa w</w:t>
      </w:r>
      <w:r>
        <w:t xml:space="preserve"> </w:t>
      </w:r>
      <w:r w:rsidRPr="00770251">
        <w:t xml:space="preserve">art. </w:t>
      </w:r>
      <w:bookmarkStart w:id="5" w:name="_Hlk104208110"/>
      <w:r w:rsidRPr="00770251">
        <w:t>7 ust. 1 ustawy o szczególnych rozwiązaniach w zakresie przeciwdziałania wspieraniu agresji na Ukrainę oraz służących ochronie bezpieczeństwa narodowego .</w:t>
      </w:r>
    </w:p>
    <w:bookmarkEnd w:id="5"/>
    <w:p w14:paraId="44647008" w14:textId="77777777" w:rsidR="00F12A48" w:rsidRDefault="00F12A48" w:rsidP="00F12A48">
      <w:pPr>
        <w:ind w:left="66"/>
        <w:jc w:val="both"/>
      </w:pPr>
    </w:p>
    <w:p w14:paraId="5C2ABC85" w14:textId="77777777" w:rsidR="00F12A48" w:rsidRDefault="00F12A48" w:rsidP="00F12A48">
      <w:pPr>
        <w:ind w:left="66"/>
        <w:jc w:val="both"/>
      </w:pPr>
      <w:r w:rsidRPr="00770251">
        <w:t>Ponadto Zamawiający, w ramach weryfikacji przesłanek wykluczenia, o których mowa powyżej, zastrzega możliwość wezwania Wykonawcy do złożenia wyjaśnień.</w:t>
      </w:r>
    </w:p>
    <w:p w14:paraId="3C2BF61B" w14:textId="1F2EDD58" w:rsidR="00F12A48" w:rsidRDefault="00F12A48" w:rsidP="00F12A48">
      <w:pPr>
        <w:pStyle w:val="Akapitzlist"/>
        <w:ind w:left="426"/>
        <w:jc w:val="both"/>
      </w:pPr>
    </w:p>
    <w:p w14:paraId="63EE2C4B" w14:textId="43262358" w:rsidR="0072179A" w:rsidRDefault="0072179A" w:rsidP="00F12A48">
      <w:pPr>
        <w:pStyle w:val="Akapitzlist"/>
        <w:ind w:left="426"/>
        <w:jc w:val="both"/>
      </w:pPr>
    </w:p>
    <w:p w14:paraId="2926C89A" w14:textId="77777777" w:rsidR="0072179A" w:rsidRDefault="0072179A" w:rsidP="00F12A48">
      <w:pPr>
        <w:pStyle w:val="Akapitzlist"/>
        <w:ind w:left="426"/>
        <w:jc w:val="both"/>
      </w:pPr>
    </w:p>
    <w:p w14:paraId="1E802E41" w14:textId="77777777" w:rsidR="00F93FF3" w:rsidRPr="00B55913" w:rsidRDefault="00F93FF3" w:rsidP="00F93FF3">
      <w:pPr>
        <w:spacing w:before="120" w:after="120"/>
        <w:jc w:val="both"/>
        <w:rPr>
          <w:rStyle w:val="tekstdokbold"/>
        </w:rPr>
      </w:pPr>
      <w:r w:rsidRPr="00B55913">
        <w:rPr>
          <w:rStyle w:val="tekstdokbold"/>
        </w:rPr>
        <w:lastRenderedPageBreak/>
        <w:t xml:space="preserve">9. </w:t>
      </w:r>
      <w:r w:rsidRPr="00B55913">
        <w:rPr>
          <w:rStyle w:val="tekstdokbold"/>
        </w:rPr>
        <w:tab/>
        <w:t>Podmiotowe środki dowodowe.</w:t>
      </w:r>
    </w:p>
    <w:p w14:paraId="367B2C2F" w14:textId="77777777" w:rsidR="00F93FF3" w:rsidRDefault="00F93FF3" w:rsidP="00F93FF3">
      <w:pPr>
        <w:pStyle w:val="Tekstpodstawowy2"/>
        <w:spacing w:after="120"/>
        <w:ind w:left="142" w:hanging="284"/>
        <w:rPr>
          <w:rStyle w:val="Brak"/>
          <w:b w:val="0"/>
          <w:bCs w:val="0"/>
          <w:sz w:val="24"/>
          <w:szCs w:val="24"/>
        </w:rPr>
      </w:pPr>
      <w:r w:rsidRPr="00501FFA">
        <w:rPr>
          <w:rStyle w:val="Brak"/>
          <w:b w:val="0"/>
          <w:bCs w:val="0"/>
          <w:sz w:val="24"/>
          <w:szCs w:val="24"/>
        </w:rPr>
        <w:t xml:space="preserve">9.1. Zamawiający </w:t>
      </w:r>
      <w:r w:rsidRPr="00501FFA">
        <w:rPr>
          <w:rStyle w:val="Brak"/>
          <w:sz w:val="24"/>
          <w:szCs w:val="24"/>
        </w:rPr>
        <w:t>będzie żądał</w:t>
      </w:r>
      <w:r w:rsidRPr="00501FFA">
        <w:rPr>
          <w:rStyle w:val="Brak"/>
          <w:b w:val="0"/>
          <w:bCs w:val="0"/>
          <w:sz w:val="24"/>
          <w:szCs w:val="24"/>
        </w:rPr>
        <w:t xml:space="preserve"> podmiotowych środków dowodowych na potwierdzenie spełniania warunków udziału w postępowaniu. Zamawiający </w:t>
      </w:r>
      <w:r w:rsidRPr="00501FFA">
        <w:rPr>
          <w:rStyle w:val="Brak"/>
          <w:sz w:val="24"/>
          <w:szCs w:val="24"/>
        </w:rPr>
        <w:t>nie będzie żądał</w:t>
      </w:r>
      <w:r w:rsidRPr="00501FFA">
        <w:rPr>
          <w:rStyle w:val="Brak"/>
          <w:b w:val="0"/>
          <w:bCs w:val="0"/>
          <w:sz w:val="24"/>
          <w:szCs w:val="24"/>
        </w:rPr>
        <w:t xml:space="preserve"> podmiotowych środków dowodowych na potwierdzenie braku podstaw wykluczenia.</w:t>
      </w:r>
    </w:p>
    <w:p w14:paraId="2E5AE63C" w14:textId="77777777" w:rsidR="00F93FF3" w:rsidRDefault="00F93FF3" w:rsidP="00F93FF3">
      <w:pPr>
        <w:pStyle w:val="Tekstpodstawowy2"/>
        <w:spacing w:after="120"/>
        <w:ind w:left="284" w:hanging="426"/>
        <w:rPr>
          <w:rStyle w:val="Brak"/>
          <w:b w:val="0"/>
          <w:bCs w:val="0"/>
          <w:sz w:val="24"/>
          <w:szCs w:val="24"/>
        </w:rPr>
      </w:pPr>
      <w:r>
        <w:rPr>
          <w:rStyle w:val="Brak"/>
          <w:b w:val="0"/>
          <w:bCs w:val="0"/>
          <w:sz w:val="24"/>
          <w:szCs w:val="24"/>
        </w:rPr>
        <w:t>9.2. Oświadczenie, o kt</w:t>
      </w:r>
      <w:r>
        <w:rPr>
          <w:rStyle w:val="Brak"/>
          <w:b w:val="0"/>
          <w:bCs w:val="0"/>
          <w:sz w:val="24"/>
          <w:szCs w:val="24"/>
          <w:lang w:val="es-ES_tradnl"/>
        </w:rPr>
        <w:t>ó</w:t>
      </w:r>
      <w:r>
        <w:rPr>
          <w:rStyle w:val="Brak"/>
          <w:b w:val="0"/>
          <w:bCs w:val="0"/>
          <w:sz w:val="24"/>
          <w:szCs w:val="24"/>
        </w:rPr>
        <w:t>rym mowa w art. 125 ust. 1 ustawy Pzp nie jest podmiotowym środkiem dowodowym i stanowi dow</w:t>
      </w:r>
      <w:r>
        <w:rPr>
          <w:rStyle w:val="Brak"/>
          <w:b w:val="0"/>
          <w:bCs w:val="0"/>
          <w:sz w:val="24"/>
          <w:szCs w:val="24"/>
          <w:lang w:val="es-ES_tradnl"/>
        </w:rPr>
        <w:t>ó</w:t>
      </w:r>
      <w:r>
        <w:rPr>
          <w:rStyle w:val="Brak"/>
          <w:b w:val="0"/>
          <w:bCs w:val="0"/>
          <w:sz w:val="24"/>
          <w:szCs w:val="24"/>
        </w:rPr>
        <w:t>d potwierdzający brak podstaw wykluczenia i spełnianie warunk</w:t>
      </w:r>
      <w:r>
        <w:rPr>
          <w:rStyle w:val="Brak"/>
          <w:b w:val="0"/>
          <w:bCs w:val="0"/>
          <w:sz w:val="24"/>
          <w:szCs w:val="24"/>
          <w:lang w:val="es-ES_tradnl"/>
        </w:rPr>
        <w:t>ó</w:t>
      </w:r>
      <w:r>
        <w:rPr>
          <w:rStyle w:val="Brak"/>
          <w:b w:val="0"/>
          <w:bCs w:val="0"/>
          <w:sz w:val="24"/>
          <w:szCs w:val="24"/>
        </w:rPr>
        <w:t xml:space="preserve">w udziału w postępowaniu na dzień składania ofert tymczasowo zastępujący wymagane </w:t>
      </w:r>
      <w:r w:rsidRPr="00CA7FEC">
        <w:rPr>
          <w:rStyle w:val="Brak"/>
          <w:b w:val="0"/>
          <w:bCs w:val="0"/>
          <w:sz w:val="24"/>
          <w:szCs w:val="24"/>
        </w:rPr>
        <w:t>przez Zamawiającego podmiotowe środki dowodowe.</w:t>
      </w:r>
    </w:p>
    <w:p w14:paraId="703F597F" w14:textId="1707EA41" w:rsidR="00F93FF3" w:rsidRDefault="00F93FF3" w:rsidP="00F93FF3">
      <w:pPr>
        <w:pStyle w:val="Tekstpodstawowy2"/>
        <w:spacing w:before="160"/>
        <w:ind w:left="284" w:hanging="426"/>
        <w:rPr>
          <w:rStyle w:val="Brak"/>
          <w:b w:val="0"/>
          <w:bCs w:val="0"/>
          <w:sz w:val="24"/>
          <w:szCs w:val="24"/>
        </w:rPr>
      </w:pPr>
      <w:r w:rsidRPr="00CA7FEC">
        <w:rPr>
          <w:rStyle w:val="Brak"/>
          <w:b w:val="0"/>
          <w:bCs w:val="0"/>
          <w:sz w:val="24"/>
          <w:szCs w:val="24"/>
        </w:rPr>
        <w:t xml:space="preserve">9.3. Zamawiający wezwie Wykonawcę, którego oferta została najwyżej oceniona, do złożenia w wyznaczonym terminie, nie krótszym niż 5 dni od dnia wezwania, podmiotowych środków dowodowych aktualnych na dzień ich złożenia. </w:t>
      </w:r>
    </w:p>
    <w:p w14:paraId="25B289F2" w14:textId="77777777" w:rsidR="00FD398D" w:rsidRPr="00CA7FEC" w:rsidRDefault="00FD398D" w:rsidP="00F93FF3">
      <w:pPr>
        <w:pStyle w:val="Tekstpodstawowy2"/>
        <w:spacing w:before="160"/>
        <w:ind w:left="284" w:hanging="426"/>
        <w:rPr>
          <w:rStyle w:val="Brak"/>
          <w:b w:val="0"/>
          <w:bCs w:val="0"/>
          <w:sz w:val="24"/>
          <w:szCs w:val="24"/>
        </w:rPr>
      </w:pPr>
    </w:p>
    <w:p w14:paraId="495944D6" w14:textId="5A7400E4" w:rsidR="00F93FF3" w:rsidRDefault="00F93FF3" w:rsidP="00580956">
      <w:pPr>
        <w:pStyle w:val="Tekstpodstawowy2"/>
        <w:spacing w:before="0"/>
        <w:ind w:left="284" w:hanging="426"/>
        <w:rPr>
          <w:b w:val="0"/>
          <w:bCs w:val="0"/>
          <w:sz w:val="24"/>
          <w:szCs w:val="24"/>
        </w:rPr>
      </w:pPr>
      <w:r w:rsidRPr="00CA7FEC">
        <w:rPr>
          <w:rStyle w:val="Brak"/>
          <w:b w:val="0"/>
          <w:bCs w:val="0"/>
          <w:sz w:val="24"/>
          <w:szCs w:val="24"/>
        </w:rPr>
        <w:t>9.</w:t>
      </w:r>
      <w:r>
        <w:rPr>
          <w:rStyle w:val="Brak"/>
          <w:b w:val="0"/>
          <w:bCs w:val="0"/>
          <w:sz w:val="24"/>
          <w:szCs w:val="24"/>
        </w:rPr>
        <w:t>4</w:t>
      </w:r>
      <w:r w:rsidRPr="00CA7FEC">
        <w:rPr>
          <w:rStyle w:val="Brak"/>
          <w:b w:val="0"/>
          <w:bCs w:val="0"/>
          <w:sz w:val="24"/>
          <w:szCs w:val="24"/>
        </w:rPr>
        <w:t xml:space="preserve">. </w:t>
      </w:r>
      <w:r w:rsidRPr="00CA7FEC">
        <w:rPr>
          <w:b w:val="0"/>
          <w:bCs w:val="0"/>
          <w:sz w:val="24"/>
          <w:szCs w:val="24"/>
        </w:rPr>
        <w:t xml:space="preserve">W celu potwierdzenia </w:t>
      </w:r>
      <w:r w:rsidRPr="00CA7FEC">
        <w:rPr>
          <w:sz w:val="24"/>
          <w:szCs w:val="24"/>
        </w:rPr>
        <w:t>braku podstaw wykluczenia</w:t>
      </w:r>
      <w:r w:rsidRPr="00CA7FEC">
        <w:rPr>
          <w:b w:val="0"/>
          <w:bCs w:val="0"/>
          <w:sz w:val="24"/>
          <w:szCs w:val="24"/>
        </w:rPr>
        <w:t xml:space="preserve"> z udziału w postępowaniu o udzielenie zamówienia Wykonawca składa: </w:t>
      </w:r>
    </w:p>
    <w:p w14:paraId="2F531D05" w14:textId="77777777" w:rsidR="00FD398D" w:rsidRPr="00CA7FEC" w:rsidRDefault="00FD398D" w:rsidP="00580956">
      <w:pPr>
        <w:pStyle w:val="Tekstpodstawowy2"/>
        <w:spacing w:before="0"/>
        <w:ind w:left="284" w:hanging="426"/>
        <w:rPr>
          <w:b w:val="0"/>
          <w:bCs w:val="0"/>
          <w:sz w:val="24"/>
          <w:szCs w:val="24"/>
        </w:rPr>
      </w:pPr>
    </w:p>
    <w:p w14:paraId="00B2AE92" w14:textId="4D62C395" w:rsidR="00F93FF3" w:rsidRDefault="00F93FF3" w:rsidP="00580956">
      <w:pPr>
        <w:pStyle w:val="Tekstpodstawowy2"/>
        <w:spacing w:before="0"/>
        <w:ind w:left="284" w:hanging="426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a</w:t>
      </w:r>
      <w:r w:rsidRPr="00CA7FEC">
        <w:rPr>
          <w:b w:val="0"/>
          <w:bCs w:val="0"/>
          <w:sz w:val="24"/>
          <w:szCs w:val="24"/>
        </w:rPr>
        <w:t xml:space="preserve">) </w:t>
      </w:r>
      <w:r w:rsidRPr="005A729E">
        <w:rPr>
          <w:sz w:val="24"/>
          <w:szCs w:val="24"/>
        </w:rPr>
        <w:t>na wezwanie Zamawiającego</w:t>
      </w:r>
      <w:r w:rsidRPr="00CA7FEC">
        <w:rPr>
          <w:b w:val="0"/>
          <w:bCs w:val="0"/>
          <w:sz w:val="24"/>
          <w:szCs w:val="24"/>
        </w:rPr>
        <w:t xml:space="preserve"> - oświadczenie o aktualności informacji zawartych w oświadczeniu, o którym mowa w art. 125 ust. 1 ustawy Pzp</w:t>
      </w:r>
      <w:r w:rsidR="0076532A">
        <w:rPr>
          <w:b w:val="0"/>
          <w:bCs w:val="0"/>
          <w:sz w:val="24"/>
          <w:szCs w:val="24"/>
        </w:rPr>
        <w:t xml:space="preserve"> i w art. </w:t>
      </w:r>
      <w:r w:rsidR="0076532A" w:rsidRPr="0076532A">
        <w:rPr>
          <w:b w:val="0"/>
          <w:bCs w:val="0"/>
          <w:sz w:val="24"/>
          <w:szCs w:val="24"/>
        </w:rPr>
        <w:t>7 ust. 1 ustawy o szczególnych rozwiązaniach w zakresie przeciwdziałania wspieraniu agresji na Ukrainę oraz służących ochronie bezpieczeństwa narodowego .</w:t>
      </w:r>
    </w:p>
    <w:p w14:paraId="60F60D95" w14:textId="77777777" w:rsidR="00FD398D" w:rsidRDefault="00FD398D" w:rsidP="00580956">
      <w:pPr>
        <w:pStyle w:val="Tekstpodstawowy2"/>
        <w:spacing w:before="0"/>
        <w:ind w:left="284" w:hanging="426"/>
        <w:rPr>
          <w:b w:val="0"/>
          <w:bCs w:val="0"/>
          <w:sz w:val="24"/>
          <w:szCs w:val="24"/>
        </w:rPr>
      </w:pPr>
    </w:p>
    <w:p w14:paraId="61DFCEEF" w14:textId="77777777" w:rsidR="00F93FF3" w:rsidRPr="00147B2A" w:rsidRDefault="00F93FF3" w:rsidP="00580956">
      <w:pPr>
        <w:pStyle w:val="Tekstpodstawowy2"/>
        <w:spacing w:before="0"/>
        <w:ind w:left="142" w:hanging="284"/>
        <w:rPr>
          <w:rStyle w:val="Brak"/>
          <w:b w:val="0"/>
          <w:bCs w:val="0"/>
          <w:sz w:val="24"/>
          <w:szCs w:val="24"/>
        </w:rPr>
      </w:pPr>
      <w:r>
        <w:rPr>
          <w:rStyle w:val="Brak"/>
          <w:b w:val="0"/>
          <w:bCs w:val="0"/>
          <w:sz w:val="24"/>
          <w:szCs w:val="24"/>
        </w:rPr>
        <w:t xml:space="preserve">9.5 </w:t>
      </w:r>
      <w:r w:rsidRPr="00CA7FEC">
        <w:rPr>
          <w:rStyle w:val="Brak"/>
          <w:b w:val="0"/>
          <w:bCs w:val="0"/>
          <w:sz w:val="24"/>
          <w:szCs w:val="24"/>
        </w:rPr>
        <w:t xml:space="preserve">W celu </w:t>
      </w:r>
      <w:r w:rsidRPr="005A729E">
        <w:rPr>
          <w:rStyle w:val="Brak"/>
          <w:sz w:val="24"/>
          <w:szCs w:val="24"/>
        </w:rPr>
        <w:t>potwierdzenia spełniania przez Wykonawcę warunków udziału w postępowaniu</w:t>
      </w:r>
      <w:r w:rsidRPr="00CA7FEC">
        <w:rPr>
          <w:rStyle w:val="Brak"/>
          <w:b w:val="0"/>
          <w:bCs w:val="0"/>
          <w:sz w:val="24"/>
          <w:szCs w:val="24"/>
        </w:rPr>
        <w:t xml:space="preserve"> </w:t>
      </w:r>
      <w:r w:rsidRPr="00147B2A">
        <w:rPr>
          <w:rStyle w:val="Brak"/>
          <w:b w:val="0"/>
          <w:bCs w:val="0"/>
          <w:sz w:val="24"/>
          <w:szCs w:val="24"/>
        </w:rPr>
        <w:t>Wykonawca składa:</w:t>
      </w:r>
    </w:p>
    <w:p w14:paraId="1EF3368D" w14:textId="32A19C0D" w:rsidR="00F93FF3" w:rsidRDefault="009D1974" w:rsidP="00580956">
      <w:pPr>
        <w:pStyle w:val="Tekstpodstawowy2"/>
        <w:spacing w:before="0"/>
        <w:ind w:left="284"/>
        <w:rPr>
          <w:rStyle w:val="Brak"/>
          <w:b w:val="0"/>
          <w:bCs w:val="0"/>
          <w:sz w:val="24"/>
          <w:szCs w:val="24"/>
        </w:rPr>
      </w:pPr>
      <w:r>
        <w:rPr>
          <w:rStyle w:val="Brak"/>
          <w:b w:val="0"/>
          <w:bCs w:val="0"/>
          <w:sz w:val="24"/>
          <w:szCs w:val="24"/>
        </w:rPr>
        <w:t>a</w:t>
      </w:r>
      <w:r w:rsidR="00F93FF3" w:rsidRPr="00147B2A">
        <w:rPr>
          <w:rStyle w:val="Brak"/>
          <w:b w:val="0"/>
          <w:bCs w:val="0"/>
          <w:sz w:val="24"/>
          <w:szCs w:val="24"/>
        </w:rPr>
        <w:t xml:space="preserve">) </w:t>
      </w:r>
      <w:r w:rsidR="00F93FF3" w:rsidRPr="004A0E87">
        <w:rPr>
          <w:rStyle w:val="Brak"/>
        </w:rPr>
        <w:t>W</w:t>
      </w:r>
      <w:r w:rsidR="00F93FF3" w:rsidRPr="004A0E87">
        <w:rPr>
          <w:rFonts w:cs="Times New Roman"/>
          <w:color w:val="auto"/>
          <w:shd w:val="clear" w:color="auto" w:fill="FFFFFF"/>
        </w:rPr>
        <w:t xml:space="preserve">ykaz </w:t>
      </w:r>
      <w:r w:rsidR="004A0E87" w:rsidRPr="004A0E87">
        <w:rPr>
          <w:rFonts w:cs="Times New Roman"/>
          <w:color w:val="auto"/>
          <w:shd w:val="clear" w:color="auto" w:fill="FFFFFF"/>
        </w:rPr>
        <w:t>usług</w:t>
      </w:r>
      <w:r w:rsidR="004A0E87">
        <w:rPr>
          <w:rFonts w:cs="Times New Roman"/>
          <w:b w:val="0"/>
          <w:bCs w:val="0"/>
          <w:color w:val="auto"/>
          <w:shd w:val="clear" w:color="auto" w:fill="FFFFFF"/>
        </w:rPr>
        <w:t xml:space="preserve"> wykonanych w okresie ostatnich 5 lat przed upływem terminu składania ofert</w:t>
      </w:r>
      <w:r w:rsidR="00F93FF3" w:rsidRPr="00C01A5C">
        <w:rPr>
          <w:rFonts w:cs="Times New Roman"/>
          <w:b w:val="0"/>
          <w:bCs w:val="0"/>
          <w:color w:val="auto"/>
          <w:shd w:val="clear" w:color="auto" w:fill="FFFFFF"/>
        </w:rPr>
        <w:t xml:space="preserve"> (załącznik nr </w:t>
      </w:r>
      <w:r w:rsidR="004A0E87">
        <w:rPr>
          <w:rFonts w:cs="Times New Roman"/>
          <w:b w:val="0"/>
          <w:bCs w:val="0"/>
          <w:color w:val="auto"/>
          <w:shd w:val="clear" w:color="auto" w:fill="FFFFFF"/>
        </w:rPr>
        <w:t>6</w:t>
      </w:r>
      <w:r w:rsidR="00F93FF3" w:rsidRPr="00C01A5C">
        <w:rPr>
          <w:rFonts w:cs="Times New Roman"/>
          <w:b w:val="0"/>
          <w:bCs w:val="0"/>
          <w:color w:val="auto"/>
          <w:shd w:val="clear" w:color="auto" w:fill="FFFFFF"/>
        </w:rPr>
        <w:t xml:space="preserve"> do SWZ)</w:t>
      </w:r>
      <w:r w:rsidR="00F93FF3" w:rsidRPr="00C01A5C">
        <w:rPr>
          <w:rFonts w:ascii="Open Sans" w:hAnsi="Open Sans"/>
          <w:b w:val="0"/>
          <w:bCs w:val="0"/>
          <w:color w:val="333333"/>
          <w:shd w:val="clear" w:color="auto" w:fill="FFFFFF"/>
        </w:rPr>
        <w:t>;</w:t>
      </w:r>
    </w:p>
    <w:p w14:paraId="3C297213" w14:textId="169AC0D5" w:rsidR="00F93FF3" w:rsidRDefault="009D1974" w:rsidP="00580956">
      <w:pPr>
        <w:pStyle w:val="Tekstpodstawowy2"/>
        <w:spacing w:before="0"/>
        <w:ind w:left="284"/>
        <w:rPr>
          <w:rStyle w:val="Brak"/>
          <w:b w:val="0"/>
          <w:bCs w:val="0"/>
          <w:sz w:val="24"/>
          <w:szCs w:val="24"/>
        </w:rPr>
      </w:pPr>
      <w:r>
        <w:rPr>
          <w:rStyle w:val="Brak"/>
          <w:b w:val="0"/>
          <w:bCs w:val="0"/>
          <w:sz w:val="24"/>
          <w:szCs w:val="24"/>
        </w:rPr>
        <w:t>b</w:t>
      </w:r>
      <w:r w:rsidR="00F93FF3">
        <w:rPr>
          <w:rStyle w:val="Brak"/>
          <w:b w:val="0"/>
          <w:bCs w:val="0"/>
          <w:sz w:val="24"/>
          <w:szCs w:val="24"/>
        </w:rPr>
        <w:t xml:space="preserve">) </w:t>
      </w:r>
      <w:r w:rsidR="00F93FF3" w:rsidRPr="00147B2A">
        <w:rPr>
          <w:rStyle w:val="Brak"/>
          <w:sz w:val="24"/>
          <w:szCs w:val="24"/>
        </w:rPr>
        <w:t xml:space="preserve">Wykaz </w:t>
      </w:r>
      <w:r w:rsidR="004A0E87">
        <w:rPr>
          <w:rStyle w:val="Brak"/>
          <w:sz w:val="24"/>
          <w:szCs w:val="24"/>
        </w:rPr>
        <w:t>osób</w:t>
      </w:r>
      <w:r w:rsidR="00F93FF3" w:rsidRPr="00147B2A">
        <w:rPr>
          <w:rStyle w:val="Brak"/>
          <w:b w:val="0"/>
          <w:bCs w:val="0"/>
          <w:sz w:val="24"/>
          <w:szCs w:val="24"/>
        </w:rPr>
        <w:t xml:space="preserve">, </w:t>
      </w:r>
      <w:r w:rsidR="004A0E87">
        <w:rPr>
          <w:rStyle w:val="Brak"/>
          <w:b w:val="0"/>
          <w:bCs w:val="0"/>
          <w:sz w:val="24"/>
          <w:szCs w:val="24"/>
        </w:rPr>
        <w:t>skierowanych przez wykonawcę do realizacji zamówienia</w:t>
      </w:r>
      <w:r w:rsidR="00F93FF3" w:rsidRPr="00147B2A">
        <w:rPr>
          <w:rStyle w:val="Brak"/>
          <w:b w:val="0"/>
          <w:bCs w:val="0"/>
          <w:sz w:val="24"/>
          <w:szCs w:val="24"/>
        </w:rPr>
        <w:t xml:space="preserve"> (załącznik nr </w:t>
      </w:r>
      <w:r w:rsidR="004A0E87">
        <w:rPr>
          <w:rStyle w:val="Brak"/>
          <w:b w:val="0"/>
          <w:bCs w:val="0"/>
          <w:sz w:val="24"/>
          <w:szCs w:val="24"/>
        </w:rPr>
        <w:t>7</w:t>
      </w:r>
      <w:r w:rsidR="00F93FF3" w:rsidRPr="00147B2A">
        <w:rPr>
          <w:rStyle w:val="Brak"/>
          <w:b w:val="0"/>
          <w:bCs w:val="0"/>
          <w:sz w:val="24"/>
          <w:szCs w:val="24"/>
        </w:rPr>
        <w:t xml:space="preserve"> do SWZ)</w:t>
      </w:r>
      <w:r w:rsidR="00BE37EF">
        <w:rPr>
          <w:rStyle w:val="Brak"/>
          <w:b w:val="0"/>
          <w:bCs w:val="0"/>
          <w:sz w:val="24"/>
          <w:szCs w:val="24"/>
        </w:rPr>
        <w:t xml:space="preserve">. </w:t>
      </w:r>
    </w:p>
    <w:p w14:paraId="74DD985A" w14:textId="59BEE155" w:rsidR="00F93FF3" w:rsidRPr="00CA7FEC" w:rsidRDefault="00F93FF3" w:rsidP="00F93FF3">
      <w:pPr>
        <w:pStyle w:val="Tekstpodstawowy2"/>
        <w:rPr>
          <w:rStyle w:val="Brak"/>
          <w:b w:val="0"/>
          <w:bCs w:val="0"/>
          <w:sz w:val="24"/>
          <w:szCs w:val="24"/>
        </w:rPr>
      </w:pPr>
      <w:r>
        <w:rPr>
          <w:rStyle w:val="Brak"/>
          <w:b w:val="0"/>
          <w:bCs w:val="0"/>
          <w:sz w:val="24"/>
          <w:szCs w:val="24"/>
        </w:rPr>
        <w:t xml:space="preserve">9.6. </w:t>
      </w:r>
      <w:r w:rsidRPr="00CA7FEC">
        <w:rPr>
          <w:rStyle w:val="Brak"/>
          <w:b w:val="0"/>
          <w:bCs w:val="0"/>
          <w:sz w:val="24"/>
          <w:szCs w:val="24"/>
        </w:rPr>
        <w:t>Oświadczenie, o kt</w:t>
      </w:r>
      <w:r w:rsidRPr="00CA7FEC">
        <w:rPr>
          <w:rStyle w:val="Brak"/>
          <w:b w:val="0"/>
          <w:bCs w:val="0"/>
          <w:sz w:val="24"/>
          <w:szCs w:val="24"/>
          <w:lang w:val="es-ES_tradnl"/>
        </w:rPr>
        <w:t>ó</w:t>
      </w:r>
      <w:r w:rsidRPr="00CA7FEC">
        <w:rPr>
          <w:rStyle w:val="Brak"/>
          <w:b w:val="0"/>
          <w:bCs w:val="0"/>
          <w:sz w:val="24"/>
          <w:szCs w:val="24"/>
        </w:rPr>
        <w:t>rym mowa w pkt 9.2. Wykonawca zobowiązany jest złożyć, zgodnie ze wzorem, kt</w:t>
      </w:r>
      <w:r w:rsidRPr="00CA7FEC">
        <w:rPr>
          <w:rStyle w:val="Brak"/>
          <w:b w:val="0"/>
          <w:bCs w:val="0"/>
          <w:sz w:val="24"/>
          <w:szCs w:val="24"/>
          <w:lang w:val="es-ES_tradnl"/>
        </w:rPr>
        <w:t>ó</w:t>
      </w:r>
      <w:r w:rsidRPr="00CA7FEC">
        <w:rPr>
          <w:rStyle w:val="Brak"/>
          <w:b w:val="0"/>
          <w:bCs w:val="0"/>
          <w:sz w:val="24"/>
          <w:szCs w:val="24"/>
        </w:rPr>
        <w:t xml:space="preserve">ry stanowi załącznik nr 2 do SWZ na zasadach określonych w pkt. 13. </w:t>
      </w:r>
    </w:p>
    <w:p w14:paraId="742AAC81" w14:textId="22B0F633" w:rsidR="00F93FF3" w:rsidRDefault="00F93FF3" w:rsidP="00F93FF3">
      <w:pPr>
        <w:pStyle w:val="Tekstpodstawowy2"/>
        <w:spacing w:after="120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9.7. </w:t>
      </w:r>
      <w:r w:rsidRPr="00CA7FEC">
        <w:rPr>
          <w:b w:val="0"/>
          <w:bCs w:val="0"/>
          <w:sz w:val="24"/>
          <w:szCs w:val="24"/>
        </w:rPr>
        <w:t>Jeżeli złożone przez Wykonawcę oświadczenie, o kt</w:t>
      </w:r>
      <w:r w:rsidRPr="00CA7FEC">
        <w:rPr>
          <w:rStyle w:val="Brak"/>
          <w:b w:val="0"/>
          <w:bCs w:val="0"/>
          <w:sz w:val="24"/>
          <w:szCs w:val="24"/>
          <w:lang w:val="es-ES_tradnl"/>
        </w:rPr>
        <w:t>ó</w:t>
      </w:r>
      <w:r w:rsidRPr="00CA7FEC">
        <w:rPr>
          <w:b w:val="0"/>
          <w:bCs w:val="0"/>
          <w:sz w:val="24"/>
          <w:szCs w:val="24"/>
        </w:rPr>
        <w:t>rym mowa w pkt. 9.</w:t>
      </w:r>
      <w:r>
        <w:rPr>
          <w:b w:val="0"/>
          <w:bCs w:val="0"/>
          <w:sz w:val="24"/>
          <w:szCs w:val="24"/>
        </w:rPr>
        <w:t>2</w:t>
      </w:r>
      <w:r w:rsidRPr="00CA7FEC">
        <w:rPr>
          <w:b w:val="0"/>
          <w:bCs w:val="0"/>
          <w:sz w:val="24"/>
          <w:szCs w:val="24"/>
        </w:rPr>
        <w:t xml:space="preserve">. lub podmiotowe środki dowodowe budzą </w:t>
      </w:r>
      <w:r w:rsidRPr="00CA7FEC">
        <w:rPr>
          <w:rStyle w:val="Brak"/>
          <w:b w:val="0"/>
          <w:bCs w:val="0"/>
          <w:sz w:val="24"/>
          <w:szCs w:val="24"/>
        </w:rPr>
        <w:t>w</w:t>
      </w:r>
      <w:r w:rsidRPr="00CA7FEC">
        <w:rPr>
          <w:b w:val="0"/>
          <w:bCs w:val="0"/>
          <w:sz w:val="24"/>
          <w:szCs w:val="24"/>
        </w:rPr>
        <w:t>ątpliwości Zamawiającego, może on zwr</w:t>
      </w:r>
      <w:r w:rsidRPr="00CA7FEC">
        <w:rPr>
          <w:rStyle w:val="Brak"/>
          <w:b w:val="0"/>
          <w:bCs w:val="0"/>
          <w:sz w:val="24"/>
          <w:szCs w:val="24"/>
          <w:lang w:val="es-ES_tradnl"/>
        </w:rPr>
        <w:t>ó</w:t>
      </w:r>
      <w:r w:rsidRPr="00CA7FEC">
        <w:rPr>
          <w:b w:val="0"/>
          <w:bCs w:val="0"/>
          <w:sz w:val="24"/>
          <w:szCs w:val="24"/>
        </w:rPr>
        <w:t>cić się bezpośrednio do</w:t>
      </w:r>
      <w:r>
        <w:rPr>
          <w:b w:val="0"/>
          <w:bCs w:val="0"/>
          <w:sz w:val="24"/>
          <w:szCs w:val="24"/>
        </w:rPr>
        <w:t xml:space="preserve"> podmiotu, kt</w:t>
      </w:r>
      <w:r>
        <w:rPr>
          <w:rStyle w:val="Brak"/>
          <w:b w:val="0"/>
          <w:bCs w:val="0"/>
          <w:sz w:val="24"/>
          <w:szCs w:val="24"/>
          <w:lang w:val="es-ES_tradnl"/>
        </w:rPr>
        <w:t>ó</w:t>
      </w:r>
      <w:r>
        <w:rPr>
          <w:b w:val="0"/>
          <w:bCs w:val="0"/>
          <w:sz w:val="24"/>
          <w:szCs w:val="24"/>
        </w:rPr>
        <w:t>ry jest w posiadaniu informacji lub dokument</w:t>
      </w:r>
      <w:r>
        <w:rPr>
          <w:rStyle w:val="Brak"/>
          <w:b w:val="0"/>
          <w:bCs w:val="0"/>
          <w:sz w:val="24"/>
          <w:szCs w:val="24"/>
          <w:lang w:val="es-ES_tradnl"/>
        </w:rPr>
        <w:t>ó</w:t>
      </w:r>
      <w:r>
        <w:rPr>
          <w:b w:val="0"/>
          <w:bCs w:val="0"/>
          <w:sz w:val="24"/>
          <w:szCs w:val="24"/>
        </w:rPr>
        <w:t>w istotnych w tym zakresie dla oceny spełniania przez Wykonawcę warunk</w:t>
      </w:r>
      <w:r>
        <w:rPr>
          <w:rStyle w:val="Brak"/>
          <w:b w:val="0"/>
          <w:bCs w:val="0"/>
          <w:sz w:val="24"/>
          <w:szCs w:val="24"/>
          <w:lang w:val="es-ES_tradnl"/>
        </w:rPr>
        <w:t>ó</w:t>
      </w:r>
      <w:r>
        <w:rPr>
          <w:b w:val="0"/>
          <w:bCs w:val="0"/>
          <w:sz w:val="24"/>
          <w:szCs w:val="24"/>
        </w:rPr>
        <w:t>w udziału w postępowaniu lub braku podstaw wykluczenia, o przedstawienie takich informacji lub dokument</w:t>
      </w:r>
      <w:r>
        <w:rPr>
          <w:rStyle w:val="Brak"/>
          <w:b w:val="0"/>
          <w:bCs w:val="0"/>
          <w:sz w:val="24"/>
          <w:szCs w:val="24"/>
          <w:lang w:val="es-ES_tradnl"/>
        </w:rPr>
        <w:t>ó</w:t>
      </w:r>
      <w:r>
        <w:rPr>
          <w:b w:val="0"/>
          <w:bCs w:val="0"/>
          <w:sz w:val="24"/>
          <w:szCs w:val="24"/>
        </w:rPr>
        <w:t xml:space="preserve">w. </w:t>
      </w:r>
    </w:p>
    <w:p w14:paraId="2428BBCA" w14:textId="204D03BE" w:rsidR="00F93FF3" w:rsidRDefault="00F93FF3" w:rsidP="00F93FF3">
      <w:pPr>
        <w:pStyle w:val="Tekstpodstawowy2"/>
        <w:spacing w:after="120"/>
        <w:rPr>
          <w:rStyle w:val="Brak"/>
          <w:b w:val="0"/>
          <w:bCs w:val="0"/>
          <w:sz w:val="24"/>
          <w:szCs w:val="24"/>
        </w:rPr>
      </w:pPr>
      <w:r>
        <w:rPr>
          <w:rStyle w:val="Brak"/>
          <w:b w:val="0"/>
          <w:bCs w:val="0"/>
          <w:sz w:val="24"/>
          <w:szCs w:val="24"/>
        </w:rPr>
        <w:t xml:space="preserve">9.8. </w:t>
      </w:r>
      <w:r w:rsidRPr="00AE7433">
        <w:rPr>
          <w:rStyle w:val="Brak"/>
          <w:b w:val="0"/>
          <w:bCs w:val="0"/>
          <w:sz w:val="24"/>
          <w:szCs w:val="24"/>
        </w:rPr>
        <w:t>Wykonawca nie jest zobowiązany do złożenia podmiotowych środk</w:t>
      </w:r>
      <w:r w:rsidRPr="00AE7433">
        <w:rPr>
          <w:rStyle w:val="Brak"/>
          <w:b w:val="0"/>
          <w:bCs w:val="0"/>
          <w:sz w:val="24"/>
          <w:szCs w:val="24"/>
          <w:lang w:val="es-ES_tradnl"/>
        </w:rPr>
        <w:t>ó</w:t>
      </w:r>
      <w:r w:rsidRPr="00AE7433">
        <w:rPr>
          <w:rStyle w:val="Brak"/>
          <w:b w:val="0"/>
          <w:bCs w:val="0"/>
          <w:sz w:val="24"/>
          <w:szCs w:val="24"/>
        </w:rPr>
        <w:t>w dowodowych, kt</w:t>
      </w:r>
      <w:r w:rsidRPr="00AE7433">
        <w:rPr>
          <w:rStyle w:val="Brak"/>
          <w:b w:val="0"/>
          <w:bCs w:val="0"/>
          <w:sz w:val="24"/>
          <w:szCs w:val="24"/>
          <w:lang w:val="es-ES_tradnl"/>
        </w:rPr>
        <w:t>ó</w:t>
      </w:r>
      <w:r w:rsidRPr="00AE7433">
        <w:rPr>
          <w:rStyle w:val="Brak"/>
          <w:b w:val="0"/>
          <w:bCs w:val="0"/>
          <w:sz w:val="24"/>
          <w:szCs w:val="24"/>
        </w:rPr>
        <w:t>re Zamawiający posiada, jeżeli Wykonawca wskaż</w:t>
      </w:r>
      <w:r w:rsidRPr="00AE7433">
        <w:rPr>
          <w:rStyle w:val="Brak"/>
          <w:b w:val="0"/>
          <w:bCs w:val="0"/>
          <w:sz w:val="24"/>
          <w:szCs w:val="24"/>
          <w:lang w:val="nl-NL"/>
        </w:rPr>
        <w:t xml:space="preserve">e te </w:t>
      </w:r>
      <w:r w:rsidRPr="00AE7433">
        <w:rPr>
          <w:rStyle w:val="Brak"/>
          <w:b w:val="0"/>
          <w:bCs w:val="0"/>
          <w:sz w:val="24"/>
          <w:szCs w:val="24"/>
        </w:rPr>
        <w:t xml:space="preserve">środki (poprzez podanie numeru referencyjnego postępowania i nazwy postępowania) oraz potwierdzi ich prawidłowość i aktualność. </w:t>
      </w:r>
    </w:p>
    <w:p w14:paraId="56C42E0A" w14:textId="77777777" w:rsidR="005F668D" w:rsidRDefault="00EB6F00">
      <w:pPr>
        <w:suppressAutoHyphens w:val="0"/>
        <w:spacing w:before="120" w:after="120"/>
        <w:jc w:val="both"/>
        <w:rPr>
          <w:rStyle w:val="tekstdokbold"/>
        </w:rPr>
      </w:pPr>
      <w:r>
        <w:rPr>
          <w:rStyle w:val="tekstdokbold"/>
        </w:rPr>
        <w:t>10. Udostępnienie zasob</w:t>
      </w:r>
      <w:r>
        <w:rPr>
          <w:rStyle w:val="Brak"/>
          <w:b/>
          <w:bCs/>
          <w:lang w:val="es-ES_tradnl"/>
        </w:rPr>
        <w:t>ó</w:t>
      </w:r>
      <w:r w:rsidRPr="007F642E">
        <w:rPr>
          <w:rStyle w:val="Brak"/>
          <w:b/>
          <w:bCs/>
        </w:rPr>
        <w:t>w</w:t>
      </w:r>
    </w:p>
    <w:p w14:paraId="3F270DE6" w14:textId="77777777" w:rsidR="005F668D" w:rsidRDefault="00EB6F00" w:rsidP="006920E2">
      <w:pPr>
        <w:suppressAutoHyphens w:val="0"/>
        <w:spacing w:before="120" w:after="120"/>
        <w:ind w:left="284" w:hanging="426"/>
        <w:jc w:val="both"/>
      </w:pPr>
      <w:r>
        <w:t>10.1. Wykonawca może w celu potwierdzenia spełniania warunk</w:t>
      </w:r>
      <w:r>
        <w:rPr>
          <w:rStyle w:val="Brak"/>
          <w:lang w:val="es-ES_tradnl"/>
        </w:rPr>
        <w:t>ó</w:t>
      </w:r>
      <w:r>
        <w:t>w udziału w postępowaniu, w stosownych sytuacjach oraz w odniesieniu do konkretnego zam</w:t>
      </w:r>
      <w:r>
        <w:rPr>
          <w:rStyle w:val="Brak"/>
          <w:lang w:val="es-ES_tradnl"/>
        </w:rPr>
        <w:t>ó</w:t>
      </w:r>
      <w:r>
        <w:t>wienia, lub jego części, polegać na zdolnościach technicznych lub zawodowych lub sytuacji finansowej lub ekonomicznej podmiot</w:t>
      </w:r>
      <w:r>
        <w:rPr>
          <w:rStyle w:val="Brak"/>
          <w:lang w:val="es-ES_tradnl"/>
        </w:rPr>
        <w:t>ó</w:t>
      </w:r>
      <w:r>
        <w:t>w udostępniających zasoby, niezależnie od charakteru prawnego łączących go z nim stosunk</w:t>
      </w:r>
      <w:r>
        <w:rPr>
          <w:rStyle w:val="Brak"/>
          <w:lang w:val="es-ES_tradnl"/>
        </w:rPr>
        <w:t>ó</w:t>
      </w:r>
      <w:r>
        <w:t xml:space="preserve">w prawnych. </w:t>
      </w:r>
    </w:p>
    <w:p w14:paraId="584D0958" w14:textId="77777777" w:rsidR="005F668D" w:rsidRDefault="00EB6F00" w:rsidP="00580956">
      <w:pPr>
        <w:suppressAutoHyphens w:val="0"/>
        <w:ind w:left="284" w:hanging="426"/>
        <w:jc w:val="both"/>
      </w:pPr>
      <w:r>
        <w:t>10.2. W odniesieniu do warunk</w:t>
      </w:r>
      <w:r>
        <w:rPr>
          <w:rStyle w:val="Brak"/>
          <w:lang w:val="es-ES_tradnl"/>
        </w:rPr>
        <w:t>ó</w:t>
      </w:r>
      <w:r>
        <w:t>w dotyczących wykształcenia, kwalifikacji zawodowych lub doświadczenia, Wykonawcy mogą polegać na zdolnościach podmiot</w:t>
      </w:r>
      <w:r>
        <w:rPr>
          <w:rStyle w:val="Brak"/>
          <w:lang w:val="es-ES_tradnl"/>
        </w:rPr>
        <w:t>ó</w:t>
      </w:r>
      <w:r>
        <w:t>w udostępniających zasoby, jeśli podmioty te wykonają roboty budowlane lub usługi, do realizacji kt</w:t>
      </w:r>
      <w:r>
        <w:rPr>
          <w:rStyle w:val="Brak"/>
          <w:lang w:val="es-ES_tradnl"/>
        </w:rPr>
        <w:t>ó</w:t>
      </w:r>
      <w:r>
        <w:t>rych te zdolnoś</w:t>
      </w:r>
      <w:r>
        <w:rPr>
          <w:rStyle w:val="Brak"/>
          <w:lang w:val="it-IT"/>
        </w:rPr>
        <w:t>ci s</w:t>
      </w:r>
      <w:r>
        <w:t xml:space="preserve">ą wymagane. </w:t>
      </w:r>
    </w:p>
    <w:p w14:paraId="1E6C582D" w14:textId="77777777" w:rsidR="005F668D" w:rsidRDefault="00EB6F00" w:rsidP="00580956">
      <w:pPr>
        <w:suppressAutoHyphens w:val="0"/>
        <w:ind w:left="284" w:hanging="426"/>
        <w:jc w:val="both"/>
      </w:pPr>
      <w:r>
        <w:lastRenderedPageBreak/>
        <w:t>10.3. Wykonawca, kt</w:t>
      </w:r>
      <w:r>
        <w:rPr>
          <w:rStyle w:val="Brak"/>
          <w:lang w:val="es-ES_tradnl"/>
        </w:rPr>
        <w:t>ó</w:t>
      </w:r>
      <w:r>
        <w:t>ry polega na zdolnościach lub sytuacji podmiot</w:t>
      </w:r>
      <w:r>
        <w:rPr>
          <w:rStyle w:val="Brak"/>
          <w:lang w:val="es-ES_tradnl"/>
        </w:rPr>
        <w:t>ó</w:t>
      </w:r>
      <w:r>
        <w:t xml:space="preserve">w udostępniających zasoby, składa wraz z ofertą </w:t>
      </w:r>
      <w:r>
        <w:rPr>
          <w:rStyle w:val="tekstdokbold"/>
        </w:rPr>
        <w:t xml:space="preserve">zobowiązanie podmiotu udostępniającego zasoby </w:t>
      </w:r>
      <w:r>
        <w:t>do oddania mu do dyspozycji niezbędnych zasob</w:t>
      </w:r>
      <w:r>
        <w:rPr>
          <w:rStyle w:val="Brak"/>
          <w:lang w:val="es-ES_tradnl"/>
        </w:rPr>
        <w:t>ó</w:t>
      </w:r>
      <w:r>
        <w:t>w na potrzeby realizacji danego zam</w:t>
      </w:r>
      <w:r>
        <w:rPr>
          <w:rStyle w:val="Brak"/>
          <w:lang w:val="es-ES_tradnl"/>
        </w:rPr>
        <w:t>ó</w:t>
      </w:r>
      <w:r>
        <w:t xml:space="preserve">wienia </w:t>
      </w:r>
      <w:r>
        <w:rPr>
          <w:rStyle w:val="tekstdokbold"/>
        </w:rPr>
        <w:t>lub inny podmiotowy środek dowodowy</w:t>
      </w:r>
      <w:r>
        <w:t xml:space="preserve"> potwierdzający, że Wykonawca realizując zam</w:t>
      </w:r>
      <w:r>
        <w:rPr>
          <w:rStyle w:val="Brak"/>
          <w:lang w:val="es-ES_tradnl"/>
        </w:rPr>
        <w:t>ó</w:t>
      </w:r>
      <w:r>
        <w:t>wienie, będzie dysponował niezbędnymi zasobami tych podmiot</w:t>
      </w:r>
      <w:r>
        <w:rPr>
          <w:rStyle w:val="Brak"/>
          <w:lang w:val="es-ES_tradnl"/>
        </w:rPr>
        <w:t>ó</w:t>
      </w:r>
      <w:r>
        <w:t xml:space="preserve">w. </w:t>
      </w:r>
    </w:p>
    <w:p w14:paraId="3D7F7CB5" w14:textId="77777777" w:rsidR="005F668D" w:rsidRDefault="00EB6F00" w:rsidP="00580956">
      <w:pPr>
        <w:suppressAutoHyphens w:val="0"/>
        <w:ind w:left="284" w:hanging="426"/>
        <w:jc w:val="both"/>
      </w:pPr>
      <w:r>
        <w:t>10.4. Zobowiązanie podmiotu udostępniającego zasoby, o kt</w:t>
      </w:r>
      <w:r>
        <w:rPr>
          <w:rStyle w:val="Brak"/>
          <w:lang w:val="es-ES_tradnl"/>
        </w:rPr>
        <w:t>ó</w:t>
      </w:r>
      <w:r>
        <w:t>rym mowa w pkt 10.3, potwierdza, że stosunek łączący Wykonawcę z podmiotami udostępniającymi zasoby gwarantuje rzeczywisty dostęp do tych zasob</w:t>
      </w:r>
      <w:r>
        <w:rPr>
          <w:rStyle w:val="Brak"/>
          <w:lang w:val="es-ES_tradnl"/>
        </w:rPr>
        <w:t>ó</w:t>
      </w:r>
      <w:r>
        <w:t>w oraz określa w szczeg</w:t>
      </w:r>
      <w:r>
        <w:rPr>
          <w:rStyle w:val="Brak"/>
          <w:lang w:val="es-ES_tradnl"/>
        </w:rPr>
        <w:t>ó</w:t>
      </w:r>
      <w:r>
        <w:t>lnoś</w:t>
      </w:r>
      <w:r>
        <w:rPr>
          <w:rStyle w:val="Brak"/>
          <w:lang w:val="it-IT"/>
        </w:rPr>
        <w:t xml:space="preserve">ci: </w:t>
      </w:r>
    </w:p>
    <w:p w14:paraId="5EDFF4BC" w14:textId="77777777" w:rsidR="005F668D" w:rsidRDefault="00EB6F00" w:rsidP="00580956">
      <w:pPr>
        <w:numPr>
          <w:ilvl w:val="0"/>
          <w:numId w:val="32"/>
        </w:numPr>
        <w:suppressAutoHyphens w:val="0"/>
        <w:spacing w:line="276" w:lineRule="auto"/>
        <w:jc w:val="both"/>
      </w:pPr>
      <w:r>
        <w:t>zakres dostępnych Wykonawcy zasob</w:t>
      </w:r>
      <w:r>
        <w:rPr>
          <w:rStyle w:val="Brak"/>
          <w:lang w:val="es-ES_tradnl"/>
        </w:rPr>
        <w:t>ó</w:t>
      </w:r>
      <w:r>
        <w:t>w podmiotu udostępniającego zasoby;</w:t>
      </w:r>
    </w:p>
    <w:p w14:paraId="50BCA6FD" w14:textId="77777777" w:rsidR="005F668D" w:rsidRDefault="00EB6F00" w:rsidP="00580956">
      <w:pPr>
        <w:numPr>
          <w:ilvl w:val="0"/>
          <w:numId w:val="32"/>
        </w:numPr>
        <w:suppressAutoHyphens w:val="0"/>
        <w:spacing w:line="276" w:lineRule="auto"/>
        <w:jc w:val="both"/>
        <w:rPr>
          <w:lang w:val="it-IT"/>
        </w:rPr>
      </w:pPr>
      <w:r>
        <w:rPr>
          <w:rStyle w:val="Brak"/>
          <w:lang w:val="it-IT"/>
        </w:rPr>
        <w:t>spos</w:t>
      </w:r>
      <w:r>
        <w:rPr>
          <w:rStyle w:val="Brak"/>
          <w:lang w:val="es-ES_tradnl"/>
        </w:rPr>
        <w:t>ó</w:t>
      </w:r>
      <w:r>
        <w:t>b i okres udostępnienia Wykonawcy i wykorzystania przez niego zasob</w:t>
      </w:r>
      <w:r>
        <w:rPr>
          <w:rStyle w:val="Brak"/>
          <w:lang w:val="es-ES_tradnl"/>
        </w:rPr>
        <w:t>ó</w:t>
      </w:r>
      <w:r>
        <w:t>w podmiotu udostępniającego te zasoby przy wykonywaniu zam</w:t>
      </w:r>
      <w:r>
        <w:rPr>
          <w:rStyle w:val="Brak"/>
          <w:lang w:val="es-ES_tradnl"/>
        </w:rPr>
        <w:t>ó</w:t>
      </w:r>
      <w:r>
        <w:t>wienia;</w:t>
      </w:r>
    </w:p>
    <w:p w14:paraId="705F17D1" w14:textId="77777777" w:rsidR="005F668D" w:rsidRDefault="00EB6F00" w:rsidP="00580956">
      <w:pPr>
        <w:numPr>
          <w:ilvl w:val="0"/>
          <w:numId w:val="32"/>
        </w:numPr>
        <w:suppressAutoHyphens w:val="0"/>
        <w:jc w:val="both"/>
      </w:pPr>
      <w:r>
        <w:t>czy i w jakim zakresie podmiot udostępniający zasoby, na zdolnościach kt</w:t>
      </w:r>
      <w:r>
        <w:rPr>
          <w:rStyle w:val="Brak"/>
          <w:lang w:val="es-ES_tradnl"/>
        </w:rPr>
        <w:t>ó</w:t>
      </w:r>
      <w:r>
        <w:t>rego Wykonawca polega w odniesieniu do warunk</w:t>
      </w:r>
      <w:r>
        <w:rPr>
          <w:rStyle w:val="Brak"/>
          <w:lang w:val="es-ES_tradnl"/>
        </w:rPr>
        <w:t>ó</w:t>
      </w:r>
      <w:r>
        <w:t>w udziału w postępowaniu dotyczących wykształcenia, kwalifikacji zawodowych lub doświadczenia, zrealizuje roboty budowlane lub usługi, kt</w:t>
      </w:r>
      <w:r>
        <w:rPr>
          <w:rStyle w:val="Brak"/>
          <w:lang w:val="es-ES_tradnl"/>
        </w:rPr>
        <w:t>ó</w:t>
      </w:r>
      <w:r>
        <w:t>rych wskazane zdolności dotyczą.</w:t>
      </w:r>
    </w:p>
    <w:p w14:paraId="0B2199F3" w14:textId="77777777" w:rsidR="005F668D" w:rsidRDefault="00EB6F00" w:rsidP="00F23835">
      <w:pPr>
        <w:suppressAutoHyphens w:val="0"/>
        <w:spacing w:before="120" w:after="120"/>
        <w:ind w:left="284" w:hanging="284"/>
        <w:jc w:val="both"/>
      </w:pPr>
      <w:r>
        <w:t>10.5. Zamawiający oceni, czy udostępniane Wykonawcy przez podmioty udostepniające zasoby zdolności techniczne lub zawodowe lub ich sytuacja finansowa lub ekonomiczna, pozwalają na wykazanie przez Wykonawcę spełniania warunk</w:t>
      </w:r>
      <w:r>
        <w:rPr>
          <w:rStyle w:val="Brak"/>
          <w:lang w:val="es-ES_tradnl"/>
        </w:rPr>
        <w:t>ó</w:t>
      </w:r>
      <w:r>
        <w:t>w udziału w postępowaniu, a także bada, czy nie zachodzą wobec tego podmiotu podstawy wykluczenia, kt</w:t>
      </w:r>
      <w:r>
        <w:rPr>
          <w:rStyle w:val="Brak"/>
          <w:lang w:val="es-ES_tradnl"/>
        </w:rPr>
        <w:t>ó</w:t>
      </w:r>
      <w:r>
        <w:t xml:space="preserve">re zostały przewidziany względem wykonawcy. </w:t>
      </w:r>
    </w:p>
    <w:p w14:paraId="231BBDD8" w14:textId="77777777" w:rsidR="005F668D" w:rsidRDefault="00EB6F00" w:rsidP="00F23835">
      <w:pPr>
        <w:suppressAutoHyphens w:val="0"/>
        <w:spacing w:before="120" w:after="120"/>
        <w:ind w:left="284" w:hanging="284"/>
        <w:jc w:val="both"/>
      </w:pPr>
      <w:r>
        <w:t>10.6.</w:t>
      </w:r>
      <w:r>
        <w:rPr>
          <w:rStyle w:val="tekstdokbold"/>
        </w:rPr>
        <w:t xml:space="preserve"> </w:t>
      </w:r>
      <w:r>
        <w:t>Podmiot, kt</w:t>
      </w:r>
      <w:r>
        <w:rPr>
          <w:rStyle w:val="Brak"/>
          <w:lang w:val="es-ES_tradnl"/>
        </w:rPr>
        <w:t>ó</w:t>
      </w:r>
      <w:r>
        <w:t>ry zobowiązał się do udostępnienia zasob</w:t>
      </w:r>
      <w:r>
        <w:rPr>
          <w:rStyle w:val="Brak"/>
          <w:lang w:val="es-ES_tradnl"/>
        </w:rPr>
        <w:t>ó</w:t>
      </w:r>
      <w:r>
        <w:t>w, odpowiada solidarnie z Wykonawcą, kt</w:t>
      </w:r>
      <w:r>
        <w:rPr>
          <w:rStyle w:val="Brak"/>
          <w:lang w:val="es-ES_tradnl"/>
        </w:rPr>
        <w:t>ó</w:t>
      </w:r>
      <w:r>
        <w:t>ry polega na jego sytuacji finansowej lub ekonomicznej, za szkodę poniesioną przez Zamawiającego powstałą w skutek nieudostępnienia tych zasob</w:t>
      </w:r>
      <w:r>
        <w:rPr>
          <w:rStyle w:val="Brak"/>
          <w:lang w:val="es-ES_tradnl"/>
        </w:rPr>
        <w:t>ó</w:t>
      </w:r>
      <w:r>
        <w:t>w, chyba że za nieudostępnienie zasob</w:t>
      </w:r>
      <w:r>
        <w:rPr>
          <w:rStyle w:val="Brak"/>
          <w:lang w:val="es-ES_tradnl"/>
        </w:rPr>
        <w:t>ó</w:t>
      </w:r>
      <w:r>
        <w:t>w podmiot ten nie ponosi winy.</w:t>
      </w:r>
    </w:p>
    <w:p w14:paraId="7A4ED4A4" w14:textId="77777777" w:rsidR="005F668D" w:rsidRDefault="00EB6F00" w:rsidP="00F23835">
      <w:pPr>
        <w:suppressAutoHyphens w:val="0"/>
        <w:ind w:left="284" w:hanging="284"/>
        <w:jc w:val="both"/>
      </w:pPr>
      <w:r>
        <w:t>10.7. Jeżeli zdolności techniczne lub zawodowe lub sytuacja ekonomiczna lub finansowa, podmiotu udostępniającego zasoby nie potwierdzają spełnienia przez Wykonawcę warunk</w:t>
      </w:r>
      <w:r>
        <w:rPr>
          <w:rStyle w:val="Brak"/>
          <w:lang w:val="es-ES_tradnl"/>
        </w:rPr>
        <w:t>ó</w:t>
      </w:r>
      <w:r>
        <w:t>w udziału w postępowaniu lub zachodzą wobec tego podmiotu podstawy wykluczenia, Zamawiający zażąda, aby Wykonawca w terminie określonym przez Zamawiającego:</w:t>
      </w:r>
    </w:p>
    <w:p w14:paraId="3D409B3A" w14:textId="77777777" w:rsidR="005F668D" w:rsidRDefault="00EB6F00" w:rsidP="00F23835">
      <w:pPr>
        <w:tabs>
          <w:tab w:val="left" w:pos="1134"/>
        </w:tabs>
        <w:suppressAutoHyphens w:val="0"/>
        <w:ind w:left="567" w:hanging="284"/>
        <w:jc w:val="both"/>
      </w:pPr>
      <w:r>
        <w:t>a)</w:t>
      </w:r>
      <w:r>
        <w:tab/>
        <w:t>zastąpił ten podmiot innym podmiotem lub podmiotami albo</w:t>
      </w:r>
    </w:p>
    <w:p w14:paraId="728FDF74" w14:textId="77777777" w:rsidR="005F668D" w:rsidRDefault="00EB6F00" w:rsidP="00F23835">
      <w:pPr>
        <w:tabs>
          <w:tab w:val="left" w:pos="1134"/>
        </w:tabs>
        <w:suppressAutoHyphens w:val="0"/>
        <w:ind w:left="567" w:hanging="284"/>
        <w:jc w:val="both"/>
      </w:pPr>
      <w:r>
        <w:t>b)</w:t>
      </w:r>
      <w:r>
        <w:tab/>
        <w:t>wykazał, że samodzielnie spełnia warunki udziału w postępowaniu.</w:t>
      </w:r>
    </w:p>
    <w:p w14:paraId="147C47C0" w14:textId="77777777" w:rsidR="005F668D" w:rsidRDefault="00EB6F00" w:rsidP="00F23835">
      <w:pPr>
        <w:suppressAutoHyphens w:val="0"/>
        <w:spacing w:before="120" w:after="120"/>
        <w:ind w:left="284" w:hanging="284"/>
        <w:jc w:val="both"/>
      </w:pPr>
      <w:r>
        <w:t>10.8. Wykonawca nie może, po upływie terminu składania ofert, powoływać się na zdolności lub sytuację podmiot</w:t>
      </w:r>
      <w:r>
        <w:rPr>
          <w:rStyle w:val="Brak"/>
          <w:lang w:val="es-ES_tradnl"/>
        </w:rPr>
        <w:t>ó</w:t>
      </w:r>
      <w:r>
        <w:t>w udostępniających zasoby, jeżeli na etapie składnia ofert nie polegał on w danym zakresie na zdolnościach lub sytuacji podmiot</w:t>
      </w:r>
      <w:r>
        <w:rPr>
          <w:rStyle w:val="Brak"/>
          <w:lang w:val="es-ES_tradnl"/>
        </w:rPr>
        <w:t>ó</w:t>
      </w:r>
      <w:r>
        <w:t xml:space="preserve">w udostępniających zasoby. </w:t>
      </w:r>
    </w:p>
    <w:p w14:paraId="7ED945B9" w14:textId="77777777" w:rsidR="005F668D" w:rsidRDefault="00EB6F00" w:rsidP="00F23835">
      <w:pPr>
        <w:suppressAutoHyphens w:val="0"/>
        <w:spacing w:before="120" w:after="120"/>
        <w:ind w:left="284" w:hanging="284"/>
        <w:jc w:val="both"/>
      </w:pPr>
      <w:r>
        <w:t>10.9. Wykonawca, w przypadku polegania na zdolnościach lub sytuacji podmiot</w:t>
      </w:r>
      <w:r>
        <w:rPr>
          <w:rStyle w:val="Brak"/>
          <w:lang w:val="es-ES_tradnl"/>
        </w:rPr>
        <w:t>ó</w:t>
      </w:r>
      <w:r>
        <w:t>w udostępniających zasoby, przedstawia oświadczenie, o kt</w:t>
      </w:r>
      <w:r>
        <w:rPr>
          <w:rStyle w:val="Brak"/>
          <w:lang w:val="es-ES_tradnl"/>
        </w:rPr>
        <w:t>ó</w:t>
      </w:r>
      <w:r>
        <w:t>rym mowa w pkt. 9.2. podmiotu udostępniającego zasoby, potwierdzające brak podstaw wykluczenia tego podmiotu oraz spełnianie warunk</w:t>
      </w:r>
      <w:r>
        <w:rPr>
          <w:rStyle w:val="Brak"/>
          <w:lang w:val="es-ES_tradnl"/>
        </w:rPr>
        <w:t>ó</w:t>
      </w:r>
      <w:r>
        <w:t xml:space="preserve">w udziału w postępowaniu w zakresie, w jakim wykonawca powołuje się na jego zasoby.   </w:t>
      </w:r>
    </w:p>
    <w:p w14:paraId="7054B427" w14:textId="77777777" w:rsidR="005F668D" w:rsidRDefault="00EB6F00">
      <w:pPr>
        <w:suppressAutoHyphens w:val="0"/>
        <w:spacing w:before="120" w:after="120"/>
        <w:ind w:left="284"/>
        <w:jc w:val="both"/>
      </w:pPr>
      <w:r>
        <w:t>Oświadczenia podmiot</w:t>
      </w:r>
      <w:r>
        <w:rPr>
          <w:rStyle w:val="Brak"/>
          <w:lang w:val="es-ES_tradnl"/>
        </w:rPr>
        <w:t>ó</w:t>
      </w:r>
      <w:r>
        <w:t xml:space="preserve">w udostępniających zasoby powinny być złożone w formie </w:t>
      </w:r>
      <w:r>
        <w:rPr>
          <w:rStyle w:val="tekstdokbold"/>
        </w:rPr>
        <w:t>elektronicznej</w:t>
      </w:r>
      <w:r>
        <w:t>, lub w postaci elektronicznej opatrzonej podpisem zaufanym lub podpisem osobistym  w zakresie w jakim potwierdzają okoliczności, o kt</w:t>
      </w:r>
      <w:r>
        <w:rPr>
          <w:rStyle w:val="Brak"/>
          <w:lang w:val="es-ES_tradnl"/>
        </w:rPr>
        <w:t>ó</w:t>
      </w:r>
      <w:r>
        <w:t>rych mowa w treści art. 273 ust. 1 ustawy Pzp. Należy je przesłać zgodnie z zasadami określonymi w pkt. 13.</w:t>
      </w:r>
    </w:p>
    <w:p w14:paraId="7C90365F" w14:textId="583F1D44" w:rsidR="005F668D" w:rsidRDefault="00EB6F00">
      <w:pPr>
        <w:suppressAutoHyphens w:val="0"/>
        <w:spacing w:before="120" w:after="120"/>
        <w:ind w:left="284"/>
        <w:jc w:val="both"/>
      </w:pPr>
      <w:r>
        <w:t>Wykonawca, kt</w:t>
      </w:r>
      <w:r>
        <w:rPr>
          <w:rStyle w:val="Brak"/>
          <w:lang w:val="es-ES_tradnl"/>
        </w:rPr>
        <w:t>ó</w:t>
      </w:r>
      <w:r>
        <w:t>ry powołuje się na zasoby innych podmiot</w:t>
      </w:r>
      <w:r>
        <w:rPr>
          <w:rStyle w:val="Brak"/>
          <w:lang w:val="es-ES_tradnl"/>
        </w:rPr>
        <w:t>ó</w:t>
      </w:r>
      <w:r>
        <w:t>w, w celu wykazania braku istnienia wobec nich podstaw wykluczenia oraz spełniania, w zakresie, w jakim powołuje się na ich zasoby, warunki udziału w postępowaniu zamieszcza informacje o tych podmiotach w oświadczeniu, o kt</w:t>
      </w:r>
      <w:r>
        <w:rPr>
          <w:rStyle w:val="Brak"/>
          <w:lang w:val="es-ES_tradnl"/>
        </w:rPr>
        <w:t>ó</w:t>
      </w:r>
      <w:r>
        <w:t>rym mowa w pkt. 9.2.</w:t>
      </w:r>
    </w:p>
    <w:p w14:paraId="0852B051" w14:textId="65A45C8F" w:rsidR="003D46E1" w:rsidRDefault="003D46E1">
      <w:pPr>
        <w:suppressAutoHyphens w:val="0"/>
        <w:spacing w:before="120" w:after="120"/>
        <w:ind w:left="284"/>
        <w:jc w:val="both"/>
      </w:pPr>
    </w:p>
    <w:p w14:paraId="6D7FDA13" w14:textId="77777777" w:rsidR="007E5B09" w:rsidRDefault="007E5B09">
      <w:pPr>
        <w:suppressAutoHyphens w:val="0"/>
        <w:spacing w:before="120" w:after="120"/>
        <w:ind w:left="284"/>
        <w:jc w:val="both"/>
      </w:pPr>
    </w:p>
    <w:p w14:paraId="0F88DF29" w14:textId="77777777" w:rsidR="005F668D" w:rsidRDefault="00EB6F00">
      <w:pPr>
        <w:suppressAutoHyphens w:val="0"/>
        <w:spacing w:before="120" w:after="120"/>
        <w:ind w:left="284" w:hanging="284"/>
        <w:jc w:val="both"/>
        <w:rPr>
          <w:rStyle w:val="tekstdokbold"/>
        </w:rPr>
      </w:pPr>
      <w:r>
        <w:rPr>
          <w:rStyle w:val="tekstdokbold"/>
        </w:rPr>
        <w:lastRenderedPageBreak/>
        <w:t xml:space="preserve">11. </w:t>
      </w:r>
      <w:r>
        <w:rPr>
          <w:rStyle w:val="tekstdokbold"/>
        </w:rPr>
        <w:tab/>
        <w:t>Podwykonawstwo</w:t>
      </w:r>
    </w:p>
    <w:p w14:paraId="10E5DB00" w14:textId="77777777" w:rsidR="005F668D" w:rsidRDefault="00EB6F00">
      <w:pPr>
        <w:suppressAutoHyphens w:val="0"/>
        <w:spacing w:before="120" w:after="120"/>
        <w:ind w:left="284" w:hanging="284"/>
        <w:jc w:val="both"/>
      </w:pPr>
      <w:r>
        <w:t>11.1. Wykonawca może powierzyć wykonanie części zam</w:t>
      </w:r>
      <w:r>
        <w:rPr>
          <w:rStyle w:val="Brak"/>
          <w:lang w:val="es-ES_tradnl"/>
        </w:rPr>
        <w:t>ó</w:t>
      </w:r>
      <w:r>
        <w:t>wienia podwykonawcy.</w:t>
      </w:r>
    </w:p>
    <w:p w14:paraId="5D0F3DD4" w14:textId="6C439A2F" w:rsidR="005F668D" w:rsidRDefault="00EB6F00">
      <w:pPr>
        <w:suppressAutoHyphens w:val="0"/>
        <w:spacing w:before="120" w:after="120"/>
        <w:ind w:left="284" w:hanging="284"/>
        <w:jc w:val="both"/>
      </w:pPr>
      <w:r>
        <w:t>11.2. Zamawiający wymaga, aby w przypadku powierzenia części zam</w:t>
      </w:r>
      <w:r>
        <w:rPr>
          <w:rStyle w:val="Brak"/>
          <w:lang w:val="es-ES_tradnl"/>
        </w:rPr>
        <w:t>ó</w:t>
      </w:r>
      <w:r>
        <w:t>wienia podwykonawcom, Wykonawca wskazał w ofercie części zam</w:t>
      </w:r>
      <w:r>
        <w:rPr>
          <w:rStyle w:val="Brak"/>
          <w:lang w:val="es-ES_tradnl"/>
        </w:rPr>
        <w:t>ó</w:t>
      </w:r>
      <w:r>
        <w:t>wienia, kt</w:t>
      </w:r>
      <w:r>
        <w:rPr>
          <w:rStyle w:val="Brak"/>
          <w:lang w:val="es-ES_tradnl"/>
        </w:rPr>
        <w:t>ó</w:t>
      </w:r>
      <w:r>
        <w:t>rych wykonanie zamierza powierzyć podwykonawcom oraz podał (o ile są mu wiadome na tym etapie) nazwy (firmy) tych podwykonawc</w:t>
      </w:r>
      <w:r>
        <w:rPr>
          <w:rStyle w:val="Brak"/>
          <w:lang w:val="es-ES_tradnl"/>
        </w:rPr>
        <w:t>ó</w:t>
      </w:r>
      <w:r>
        <w:t>w.</w:t>
      </w:r>
    </w:p>
    <w:p w14:paraId="2C139760" w14:textId="77777777" w:rsidR="00C90C31" w:rsidRDefault="00C90C31">
      <w:pPr>
        <w:suppressAutoHyphens w:val="0"/>
        <w:spacing w:before="120" w:after="120"/>
        <w:ind w:left="284" w:hanging="284"/>
        <w:jc w:val="both"/>
        <w:rPr>
          <w:rStyle w:val="tekstdokbold"/>
        </w:rPr>
      </w:pPr>
    </w:p>
    <w:p w14:paraId="2CC3DC03" w14:textId="5A3B32AA" w:rsidR="005F668D" w:rsidRDefault="00EB6F00">
      <w:pPr>
        <w:suppressAutoHyphens w:val="0"/>
        <w:spacing w:before="120" w:after="120"/>
        <w:ind w:left="284" w:hanging="284"/>
        <w:jc w:val="both"/>
        <w:rPr>
          <w:rStyle w:val="tekstdokbold"/>
        </w:rPr>
      </w:pPr>
      <w:r>
        <w:rPr>
          <w:rStyle w:val="tekstdokbold"/>
        </w:rPr>
        <w:t xml:space="preserve">12. </w:t>
      </w:r>
      <w:r>
        <w:rPr>
          <w:rStyle w:val="tekstdokbold"/>
        </w:rPr>
        <w:tab/>
        <w:t>Informacja dla Wykonawc</w:t>
      </w:r>
      <w:r>
        <w:rPr>
          <w:rStyle w:val="Brak"/>
          <w:b/>
          <w:bCs/>
          <w:lang w:val="es-ES_tradnl"/>
        </w:rPr>
        <w:t>ó</w:t>
      </w:r>
      <w:r>
        <w:rPr>
          <w:rStyle w:val="tekstdokbold"/>
        </w:rPr>
        <w:t>w wsp</w:t>
      </w:r>
      <w:r>
        <w:rPr>
          <w:rStyle w:val="Brak"/>
          <w:b/>
          <w:bCs/>
          <w:lang w:val="es-ES_tradnl"/>
        </w:rPr>
        <w:t>ó</w:t>
      </w:r>
      <w:r>
        <w:rPr>
          <w:rStyle w:val="tekstdokbold"/>
        </w:rPr>
        <w:t>lnie ubiegających się o udzielenie zam</w:t>
      </w:r>
      <w:r>
        <w:rPr>
          <w:rStyle w:val="Brak"/>
          <w:b/>
          <w:bCs/>
          <w:lang w:val="es-ES_tradnl"/>
        </w:rPr>
        <w:t>ó</w:t>
      </w:r>
      <w:r>
        <w:rPr>
          <w:rStyle w:val="tekstdokbold"/>
        </w:rPr>
        <w:t xml:space="preserve">wienia </w:t>
      </w:r>
    </w:p>
    <w:p w14:paraId="70DC2B70" w14:textId="684FA1F0" w:rsidR="005F668D" w:rsidRDefault="00EB6F00">
      <w:pPr>
        <w:suppressAutoHyphens w:val="0"/>
        <w:spacing w:before="120" w:after="120"/>
        <w:ind w:left="284" w:hanging="284"/>
        <w:jc w:val="both"/>
      </w:pPr>
      <w:r>
        <w:t>12.1. Wykonawcy mogą wsp</w:t>
      </w:r>
      <w:r>
        <w:rPr>
          <w:rStyle w:val="Brak"/>
          <w:lang w:val="es-ES_tradnl"/>
        </w:rPr>
        <w:t>ó</w:t>
      </w:r>
      <w:r>
        <w:t>lnie ubiegać się o udzielenie zam</w:t>
      </w:r>
      <w:r>
        <w:rPr>
          <w:rStyle w:val="Brak"/>
          <w:lang w:val="es-ES_tradnl"/>
        </w:rPr>
        <w:t>ó</w:t>
      </w:r>
      <w:r>
        <w:t>wienia. W takim przypadku Wykonawcy ustanawiają pełnomocnika do reprezentowania ich w postępowaniu o udzielenie zam</w:t>
      </w:r>
      <w:r>
        <w:rPr>
          <w:rStyle w:val="Brak"/>
          <w:lang w:val="es-ES_tradnl"/>
        </w:rPr>
        <w:t>ó</w:t>
      </w:r>
      <w:r>
        <w:t>wienia albo reprezentowania w postępowaniu i zawarcia umowy w sprawie zam</w:t>
      </w:r>
      <w:r>
        <w:rPr>
          <w:rStyle w:val="Brak"/>
          <w:lang w:val="es-ES_tradnl"/>
        </w:rPr>
        <w:t>ó</w:t>
      </w:r>
      <w:r>
        <w:t>wienia publicznego.</w:t>
      </w:r>
    </w:p>
    <w:p w14:paraId="4D5EA7B1" w14:textId="77777777" w:rsidR="002C56B1" w:rsidRPr="002C56B1" w:rsidRDefault="002C56B1" w:rsidP="002C56B1">
      <w:pPr>
        <w:suppressAutoHyphens w:val="0"/>
        <w:spacing w:before="120" w:after="120"/>
        <w:ind w:left="284" w:hanging="284"/>
        <w:jc w:val="both"/>
      </w:pPr>
      <w:r w:rsidRPr="002C56B1">
        <w:t>12.2. W przypadku Wykonawc</w:t>
      </w:r>
      <w:r w:rsidRPr="002C56B1">
        <w:rPr>
          <w:lang w:val="es-ES_tradnl"/>
        </w:rPr>
        <w:t>ó</w:t>
      </w:r>
      <w:r w:rsidRPr="002C56B1">
        <w:t>w wsp</w:t>
      </w:r>
      <w:r w:rsidRPr="002C56B1">
        <w:rPr>
          <w:lang w:val="es-ES_tradnl"/>
        </w:rPr>
        <w:t>ó</w:t>
      </w:r>
      <w:r w:rsidRPr="002C56B1">
        <w:t>lnie ubiegających się o udzielenie zam</w:t>
      </w:r>
      <w:r w:rsidRPr="002C56B1">
        <w:rPr>
          <w:lang w:val="es-ES_tradnl"/>
        </w:rPr>
        <w:t>ó</w:t>
      </w:r>
      <w:r w:rsidRPr="002C56B1">
        <w:t>wienia, żaden z nich nie może podlegać wykluczeniu na podstawie art. 108 ust. 1, art. 109 ust. 1 pkt 7 ustawy Pzp oraz art. 7 ust. 1 ustawy z dnia 13 kwietnia 2022 r. o szczególnych rozwiązaniach w zakresie przeciwdziałania wspieraniu agresji na Ukrainę oraz służących ochronie bezpieczeństwa narodowego, natomiast spełnianie warunk</w:t>
      </w:r>
      <w:r w:rsidRPr="002C56B1">
        <w:rPr>
          <w:lang w:val="es-ES_tradnl"/>
        </w:rPr>
        <w:t>ó</w:t>
      </w:r>
      <w:r w:rsidRPr="002C56B1">
        <w:t>w udziału w postępowaniu Wykonawcy wykazują zgodnie z pkt 7.2.</w:t>
      </w:r>
    </w:p>
    <w:p w14:paraId="435409CB" w14:textId="7F5BD009" w:rsidR="002C56B1" w:rsidRPr="002C56B1" w:rsidRDefault="002C56B1" w:rsidP="002C56B1">
      <w:pPr>
        <w:suppressAutoHyphens w:val="0"/>
        <w:spacing w:before="120" w:after="120"/>
        <w:ind w:left="284" w:hanging="284"/>
        <w:jc w:val="both"/>
      </w:pPr>
      <w:r w:rsidRPr="002C56B1">
        <w:t>12.3. W przypadku wsp</w:t>
      </w:r>
      <w:r w:rsidRPr="002C56B1">
        <w:rPr>
          <w:lang w:val="es-ES_tradnl"/>
        </w:rPr>
        <w:t>ó</w:t>
      </w:r>
      <w:r w:rsidRPr="002C56B1">
        <w:t>lnego ubiegania się o zam</w:t>
      </w:r>
      <w:r w:rsidRPr="002C56B1">
        <w:rPr>
          <w:lang w:val="es-ES_tradnl"/>
        </w:rPr>
        <w:t>ó</w:t>
      </w:r>
      <w:r w:rsidRPr="002C56B1">
        <w:t>wienie przez Wykonawc</w:t>
      </w:r>
      <w:r w:rsidRPr="002C56B1">
        <w:rPr>
          <w:lang w:val="es-ES_tradnl"/>
        </w:rPr>
        <w:t>ó</w:t>
      </w:r>
      <w:r w:rsidRPr="002C56B1">
        <w:t xml:space="preserve">w, </w:t>
      </w:r>
      <w:r w:rsidRPr="002C56B1">
        <w:rPr>
          <w:b/>
          <w:bCs/>
        </w:rPr>
        <w:t>oświadczenie, o kt</w:t>
      </w:r>
      <w:r w:rsidRPr="002C56B1">
        <w:rPr>
          <w:b/>
          <w:bCs/>
          <w:lang w:val="es-ES_tradnl"/>
        </w:rPr>
        <w:t>ó</w:t>
      </w:r>
      <w:r w:rsidRPr="002C56B1">
        <w:rPr>
          <w:b/>
          <w:bCs/>
        </w:rPr>
        <w:t>rym mowa w pkt. 9.2</w:t>
      </w:r>
      <w:r w:rsidRPr="002C56B1">
        <w:rPr>
          <w:lang w:val="da-DK"/>
        </w:rPr>
        <w:t xml:space="preserve"> oraz w pkt. </w:t>
      </w:r>
      <w:r w:rsidRPr="002C56B1">
        <w:rPr>
          <w:b/>
          <w:bCs/>
          <w:lang w:val="da-DK"/>
        </w:rPr>
        <w:t>16.6.</w:t>
      </w:r>
      <w:r w:rsidR="00F777D5">
        <w:rPr>
          <w:b/>
          <w:bCs/>
          <w:lang w:val="da-DK"/>
        </w:rPr>
        <w:t>7</w:t>
      </w:r>
      <w:r w:rsidRPr="002C56B1">
        <w:rPr>
          <w:lang w:val="da-DK"/>
        </w:rPr>
        <w:t xml:space="preserve"> sk</w:t>
      </w:r>
      <w:r w:rsidRPr="002C56B1">
        <w:t>łada każdy z Wykonawc</w:t>
      </w:r>
      <w:r w:rsidRPr="002C56B1">
        <w:rPr>
          <w:lang w:val="es-ES_tradnl"/>
        </w:rPr>
        <w:t>ó</w:t>
      </w:r>
      <w:r w:rsidRPr="002C56B1">
        <w:t>w wsp</w:t>
      </w:r>
      <w:r w:rsidRPr="002C56B1">
        <w:rPr>
          <w:lang w:val="es-ES_tradnl"/>
        </w:rPr>
        <w:t>ó</w:t>
      </w:r>
      <w:r w:rsidRPr="002C56B1">
        <w:t>lnie ubiegających się o zam</w:t>
      </w:r>
      <w:r w:rsidRPr="002C56B1">
        <w:rPr>
          <w:lang w:val="es-ES_tradnl"/>
        </w:rPr>
        <w:t>ó</w:t>
      </w:r>
      <w:r w:rsidRPr="002C56B1">
        <w:t>wienie. Oświadczenia te potwierdzają brak podstaw wykluczenia oraz spełnianie warunk</w:t>
      </w:r>
      <w:r w:rsidRPr="002C56B1">
        <w:rPr>
          <w:lang w:val="es-ES_tradnl"/>
        </w:rPr>
        <w:t>ó</w:t>
      </w:r>
      <w:r w:rsidRPr="002C56B1">
        <w:t>w udziału w postępowaniu w zakresie, w jakim każdy z wykonawc</w:t>
      </w:r>
      <w:r w:rsidRPr="002C56B1">
        <w:rPr>
          <w:lang w:val="es-ES_tradnl"/>
        </w:rPr>
        <w:t>ó</w:t>
      </w:r>
      <w:r w:rsidRPr="002C56B1">
        <w:t>w wykazuje spełnianie warunk</w:t>
      </w:r>
      <w:r w:rsidRPr="002C56B1">
        <w:rPr>
          <w:lang w:val="es-ES_tradnl"/>
        </w:rPr>
        <w:t>ó</w:t>
      </w:r>
      <w:r w:rsidRPr="002C56B1">
        <w:t>w udziału w postępowaniu.</w:t>
      </w:r>
      <w:r w:rsidRPr="002C56B1">
        <w:tab/>
      </w:r>
    </w:p>
    <w:p w14:paraId="597BA37E" w14:textId="77777777" w:rsidR="005F668D" w:rsidRDefault="00EB6F00">
      <w:pPr>
        <w:suppressAutoHyphens w:val="0"/>
        <w:spacing w:before="120" w:after="120"/>
        <w:ind w:left="284" w:hanging="284"/>
        <w:jc w:val="both"/>
      </w:pPr>
      <w:r>
        <w:t>12.4. W przypadku, gdy spełnienie warunku opisanego w pkt. 7.2.4) wykonawcy wykazują poprzez poleganie na zdolnościach tych z wykonawc</w:t>
      </w:r>
      <w:r>
        <w:rPr>
          <w:rStyle w:val="Brak"/>
          <w:lang w:val="es-ES_tradnl"/>
        </w:rPr>
        <w:t>ó</w:t>
      </w:r>
      <w:r>
        <w:t>w, kt</w:t>
      </w:r>
      <w:r>
        <w:rPr>
          <w:rStyle w:val="Brak"/>
          <w:lang w:val="es-ES_tradnl"/>
        </w:rPr>
        <w:t>ó</w:t>
      </w:r>
      <w:r>
        <w:t>rzy wykonają usługi, do realizacji kt</w:t>
      </w:r>
      <w:r>
        <w:rPr>
          <w:rStyle w:val="Brak"/>
          <w:lang w:val="es-ES_tradnl"/>
        </w:rPr>
        <w:t>ó</w:t>
      </w:r>
      <w:r>
        <w:t>rych te zdolnoś</w:t>
      </w:r>
      <w:r>
        <w:rPr>
          <w:rStyle w:val="Brak"/>
          <w:lang w:val="it-IT"/>
        </w:rPr>
        <w:t>ci s</w:t>
      </w:r>
      <w:r>
        <w:t>ą wymagane.</w:t>
      </w:r>
    </w:p>
    <w:p w14:paraId="773BF05D" w14:textId="77777777" w:rsidR="005F668D" w:rsidRDefault="00EB6F00" w:rsidP="00DF67F1">
      <w:pPr>
        <w:numPr>
          <w:ilvl w:val="0"/>
          <w:numId w:val="34"/>
        </w:numPr>
        <w:suppressAutoHyphens w:val="0"/>
        <w:spacing w:before="120" w:after="120"/>
        <w:jc w:val="both"/>
      </w:pPr>
      <w:r>
        <w:t>wykonawcy wsp</w:t>
      </w:r>
      <w:r>
        <w:rPr>
          <w:rStyle w:val="Brak"/>
          <w:lang w:val="es-ES_tradnl"/>
        </w:rPr>
        <w:t>ó</w:t>
      </w:r>
      <w:r>
        <w:t>lnie ubiegający się o udzielenie zam</w:t>
      </w:r>
      <w:r>
        <w:rPr>
          <w:rStyle w:val="Brak"/>
          <w:lang w:val="es-ES_tradnl"/>
        </w:rPr>
        <w:t>ó</w:t>
      </w:r>
      <w:r>
        <w:t>wienia  oświadczają, kt</w:t>
      </w:r>
      <w:r>
        <w:rPr>
          <w:rStyle w:val="Brak"/>
          <w:lang w:val="es-ES_tradnl"/>
        </w:rPr>
        <w:t>ó</w:t>
      </w:r>
      <w:r w:rsidRPr="007F642E">
        <w:rPr>
          <w:rStyle w:val="Brak"/>
        </w:rPr>
        <w:t>re us</w:t>
      </w:r>
      <w:r>
        <w:t>ługi wykonają poszczeg</w:t>
      </w:r>
      <w:r>
        <w:rPr>
          <w:rStyle w:val="Brak"/>
          <w:lang w:val="es-ES_tradnl"/>
        </w:rPr>
        <w:t>ó</w:t>
      </w:r>
      <w:r>
        <w:t>lni wykonawcy.</w:t>
      </w:r>
    </w:p>
    <w:p w14:paraId="51810696" w14:textId="77777777" w:rsidR="005F668D" w:rsidRDefault="005F668D">
      <w:pPr>
        <w:suppressAutoHyphens w:val="0"/>
        <w:spacing w:before="120" w:after="120"/>
        <w:jc w:val="both"/>
        <w:rPr>
          <w:rStyle w:val="Brak"/>
          <w:i/>
          <w:iCs/>
          <w:sz w:val="20"/>
          <w:szCs w:val="20"/>
        </w:rPr>
      </w:pPr>
    </w:p>
    <w:p w14:paraId="5DE68A6C" w14:textId="77777777" w:rsidR="005F668D" w:rsidRPr="006920E2" w:rsidRDefault="00EB6F00" w:rsidP="006920E2">
      <w:pPr>
        <w:suppressAutoHyphens w:val="0"/>
        <w:spacing w:before="120" w:after="120"/>
        <w:ind w:left="426" w:hanging="426"/>
        <w:jc w:val="both"/>
        <w:rPr>
          <w:rStyle w:val="Brak"/>
          <w:b/>
          <w:bCs/>
        </w:rPr>
      </w:pPr>
      <w:r w:rsidRPr="006920E2">
        <w:rPr>
          <w:rStyle w:val="Brak"/>
          <w:b/>
          <w:bCs/>
        </w:rPr>
        <w:t xml:space="preserve">13. </w:t>
      </w:r>
      <w:r w:rsidRPr="006920E2">
        <w:rPr>
          <w:rStyle w:val="tekstdokbold"/>
        </w:rPr>
        <w:t>Informacje o środkach komunikacji elektronicznej, przy użyciu kt</w:t>
      </w:r>
      <w:r w:rsidRPr="006920E2">
        <w:rPr>
          <w:rStyle w:val="Brak"/>
          <w:b/>
          <w:bCs/>
          <w:lang w:val="es-ES_tradnl"/>
        </w:rPr>
        <w:t>ó</w:t>
      </w:r>
      <w:r w:rsidRPr="006920E2">
        <w:rPr>
          <w:rStyle w:val="tekstdokbold"/>
        </w:rPr>
        <w:t xml:space="preserve">rych zamawiający będzie komunikował się z wykonawcami oraz informacje o wymaganiach technicznych </w:t>
      </w:r>
      <w:r w:rsidRPr="006920E2">
        <w:rPr>
          <w:rStyle w:val="Brak"/>
          <w:rFonts w:ascii="Arial Unicode MS" w:hAnsi="Arial Unicode MS"/>
        </w:rPr>
        <w:br/>
      </w:r>
      <w:r w:rsidRPr="006920E2">
        <w:rPr>
          <w:rStyle w:val="tekstdokbold"/>
        </w:rPr>
        <w:t>i organizacyjnych sporządzania, wysyłania i odbierania korespondencji elektronicznej.</w:t>
      </w:r>
    </w:p>
    <w:p w14:paraId="70593A95" w14:textId="77777777" w:rsidR="005F668D" w:rsidRDefault="00EB6F00" w:rsidP="006920E2">
      <w:pPr>
        <w:suppressAutoHyphens w:val="0"/>
        <w:spacing w:before="120" w:after="120"/>
        <w:ind w:left="426" w:hanging="426"/>
        <w:jc w:val="both"/>
      </w:pPr>
      <w:r w:rsidRPr="006920E2">
        <w:rPr>
          <w:rStyle w:val="Brak"/>
        </w:rPr>
        <w:t xml:space="preserve">13.1. </w:t>
      </w:r>
      <w:r w:rsidRPr="006920E2">
        <w:t>Komunikacja w postępowaniu prowadzona jest zgodnie z postanowieniami Rozporządzenia</w:t>
      </w:r>
      <w:r>
        <w:t xml:space="preserve"> Prezesa Rady Ministr</w:t>
      </w:r>
      <w:r>
        <w:rPr>
          <w:rStyle w:val="Brak"/>
          <w:lang w:val="es-ES_tradnl"/>
        </w:rPr>
        <w:t>ó</w:t>
      </w:r>
      <w:r>
        <w:t>w z dnia 30 grudnia 2020 r. w sprawie sposobu sporządzania i przekazywania informacji oraz wymagań technicznych dla dokument</w:t>
      </w:r>
      <w:r>
        <w:rPr>
          <w:rStyle w:val="Brak"/>
          <w:lang w:val="es-ES_tradnl"/>
        </w:rPr>
        <w:t>ó</w:t>
      </w:r>
      <w:r>
        <w:t>w elektronicznych oraz środk</w:t>
      </w:r>
      <w:r>
        <w:rPr>
          <w:rStyle w:val="Brak"/>
          <w:lang w:val="es-ES_tradnl"/>
        </w:rPr>
        <w:t>ó</w:t>
      </w:r>
      <w:r>
        <w:t>w komunikacji elektronicznej w postępowaniu o udzielenie zam</w:t>
      </w:r>
      <w:r>
        <w:rPr>
          <w:rStyle w:val="Brak"/>
          <w:lang w:val="es-ES_tradnl"/>
        </w:rPr>
        <w:t>ó</w:t>
      </w:r>
      <w:r>
        <w:t>wienia publicznego lub konkursie (Dz. U. z 2020 r., poz. 2452).</w:t>
      </w:r>
    </w:p>
    <w:p w14:paraId="2A294ECE" w14:textId="77777777" w:rsidR="005F668D" w:rsidRDefault="006920E2" w:rsidP="006920E2">
      <w:pPr>
        <w:suppressAutoHyphens w:val="0"/>
        <w:spacing w:before="120" w:after="120"/>
        <w:ind w:left="426" w:hanging="426"/>
        <w:jc w:val="both"/>
      </w:pPr>
      <w:r>
        <w:t xml:space="preserve">13.2. </w:t>
      </w:r>
      <w:r w:rsidR="00EB6F00">
        <w:t>Zamawiający nie przewiduje sposobu komunikowania się z Wykonawcami w inny spos</w:t>
      </w:r>
      <w:r w:rsidR="00EB6F00">
        <w:rPr>
          <w:rStyle w:val="Brak"/>
          <w:lang w:val="es-ES_tradnl"/>
        </w:rPr>
        <w:t>ó</w:t>
      </w:r>
      <w:r w:rsidR="00EB6F00">
        <w:t>b niż przy użyciu środk</w:t>
      </w:r>
      <w:r w:rsidR="00EB6F00">
        <w:rPr>
          <w:rStyle w:val="Brak"/>
          <w:lang w:val="es-ES_tradnl"/>
        </w:rPr>
        <w:t>ó</w:t>
      </w:r>
      <w:r w:rsidR="00EB6F00">
        <w:t>w komunikacji elektronicznej, wskazanych w SWZ.</w:t>
      </w:r>
    </w:p>
    <w:p w14:paraId="0DC1053D" w14:textId="77777777" w:rsidR="005F668D" w:rsidRDefault="006920E2" w:rsidP="006920E2">
      <w:pPr>
        <w:suppressAutoHyphens w:val="0"/>
        <w:spacing w:before="120" w:after="120"/>
        <w:ind w:left="426" w:hanging="426"/>
        <w:jc w:val="both"/>
      </w:pPr>
      <w:r>
        <w:t xml:space="preserve">13.3. </w:t>
      </w:r>
      <w:r w:rsidR="00EB6F00">
        <w:t xml:space="preserve">Postępowanie prowadzone jest w języku polskim za pośrednictwem platformy zakupowej pod adresem: </w:t>
      </w:r>
      <w:hyperlink r:id="rId12" w:history="1">
        <w:r w:rsidR="00EB6F00">
          <w:rPr>
            <w:rStyle w:val="Hyperlink0"/>
            <w:rFonts w:eastAsia="Arial Unicode MS"/>
          </w:rPr>
          <w:t>https://platformazakupowa.pl/pn/zdp_kartuzy</w:t>
        </w:r>
      </w:hyperlink>
      <w:r w:rsidR="00EB6F00">
        <w:t>.</w:t>
      </w:r>
    </w:p>
    <w:p w14:paraId="40F2A4D1" w14:textId="77777777" w:rsidR="005F668D" w:rsidRDefault="00EB6F00" w:rsidP="00547B08">
      <w:pPr>
        <w:pStyle w:val="Akapitzlist"/>
        <w:numPr>
          <w:ilvl w:val="1"/>
          <w:numId w:val="94"/>
        </w:numPr>
        <w:jc w:val="both"/>
      </w:pPr>
      <w:r>
        <w:t>Funkcjonalność platformy gwarantuje złożenie przez Wykonawcę w postępowaniu zaszyfrowanej oferty wraz z załącznikami, w spos</w:t>
      </w:r>
      <w:r w:rsidRPr="006920E2">
        <w:rPr>
          <w:rStyle w:val="Brak"/>
          <w:lang w:val="es-ES_tradnl"/>
        </w:rPr>
        <w:t>ó</w:t>
      </w:r>
      <w:r>
        <w:t>b uniemożliwiający Zamawiającemu zapoznanie się z treścią oferty przed upływem terminu składania ofert.</w:t>
      </w:r>
    </w:p>
    <w:p w14:paraId="37A9AD7C" w14:textId="77777777" w:rsidR="005F668D" w:rsidRDefault="00EB6F00" w:rsidP="00547B08">
      <w:pPr>
        <w:pStyle w:val="Akapitzlist"/>
        <w:numPr>
          <w:ilvl w:val="1"/>
          <w:numId w:val="94"/>
        </w:numPr>
        <w:jc w:val="both"/>
      </w:pPr>
      <w:r>
        <w:t xml:space="preserve">Za datę przekazania oferty na platformie przyjmuje się </w:t>
      </w:r>
      <w:r>
        <w:rPr>
          <w:rStyle w:val="Brak"/>
          <w:lang w:val="nl-NL"/>
        </w:rPr>
        <w:t>dat</w:t>
      </w:r>
      <w:r>
        <w:t xml:space="preserve">ę jej przekazania w systemie poprzez kliknięcie przycisku „Złóż </w:t>
      </w:r>
      <w:r>
        <w:rPr>
          <w:rStyle w:val="Brak"/>
          <w:lang w:val="pt-PT"/>
        </w:rPr>
        <w:t>ofert</w:t>
      </w:r>
      <w:r>
        <w:t>ę” w kroku drugim składania oferty i wyświetleniu komunikatu, że oferta została złoż</w:t>
      </w:r>
      <w:r>
        <w:rPr>
          <w:rStyle w:val="Brak"/>
          <w:lang w:val="it-IT"/>
        </w:rPr>
        <w:t xml:space="preserve">ona. </w:t>
      </w:r>
    </w:p>
    <w:p w14:paraId="0371336F" w14:textId="77777777" w:rsidR="005F668D" w:rsidRPr="006920E2" w:rsidRDefault="00EB6F00" w:rsidP="00547B08">
      <w:pPr>
        <w:pStyle w:val="Akapitzlist"/>
        <w:numPr>
          <w:ilvl w:val="1"/>
          <w:numId w:val="94"/>
        </w:numPr>
        <w:jc w:val="both"/>
        <w:rPr>
          <w:rStyle w:val="tekstdokbold"/>
          <w:b w:val="0"/>
          <w:bCs w:val="0"/>
        </w:rPr>
      </w:pPr>
      <w:r>
        <w:lastRenderedPageBreak/>
        <w:t xml:space="preserve">W toku prowadzonego postępowania wszelka komunikacja pomiędzy Zamawiającym </w:t>
      </w:r>
      <w:r w:rsidRPr="006920E2">
        <w:rPr>
          <w:rStyle w:val="Brak"/>
          <w:rFonts w:ascii="Arial Unicode MS" w:hAnsi="Arial Unicode MS"/>
        </w:rPr>
        <w:br/>
      </w:r>
      <w:r>
        <w:t xml:space="preserve">a Wykonawcą, w tym oświadczenia, wnioski, zawiadomienia oraz inne informacje przekazywane są za pomocą udostępnionego na platformie (w linku postępowania) formularza </w:t>
      </w:r>
      <w:r>
        <w:rPr>
          <w:rStyle w:val="tekstdokbold"/>
        </w:rPr>
        <w:t xml:space="preserve">„Wyślij wiadomość do zamawiającego”. </w:t>
      </w:r>
    </w:p>
    <w:p w14:paraId="28CEE472" w14:textId="77777777" w:rsidR="005F668D" w:rsidRDefault="00EB6F00" w:rsidP="00547B08">
      <w:pPr>
        <w:pStyle w:val="Akapitzlist"/>
        <w:numPr>
          <w:ilvl w:val="1"/>
          <w:numId w:val="94"/>
        </w:numPr>
        <w:jc w:val="both"/>
      </w:pPr>
      <w:r>
        <w:t>Za datę przekazania (wpływu) oświadczeń, wniosk</w:t>
      </w:r>
      <w:r w:rsidRPr="006920E2">
        <w:rPr>
          <w:rStyle w:val="Brak"/>
          <w:lang w:val="es-ES_tradnl"/>
        </w:rPr>
        <w:t>ó</w:t>
      </w:r>
      <w:r>
        <w:t xml:space="preserve">w, zawiadomień oraz innych informacji przyjmuje się </w:t>
      </w:r>
      <w:r w:rsidRPr="006920E2">
        <w:rPr>
          <w:rStyle w:val="Brak"/>
          <w:lang w:val="nl-NL"/>
        </w:rPr>
        <w:t>dat</w:t>
      </w:r>
      <w:r>
        <w:t>ę ich przesłania za pośrednictwem platformy poprzez kliknięcie przycisku „Wyślij wiadomość do zamawiającego”, po kt</w:t>
      </w:r>
      <w:r w:rsidRPr="006920E2">
        <w:rPr>
          <w:rStyle w:val="Brak"/>
          <w:lang w:val="es-ES_tradnl"/>
        </w:rPr>
        <w:t>ó</w:t>
      </w:r>
      <w:r>
        <w:t xml:space="preserve">rym pojawi się komunikat, że wiadomość została wysłana do zamawiającego. </w:t>
      </w:r>
    </w:p>
    <w:p w14:paraId="241EA8F5" w14:textId="77777777" w:rsidR="005F668D" w:rsidRDefault="00EB6F00" w:rsidP="00547B08">
      <w:pPr>
        <w:pStyle w:val="Akapitzlist"/>
        <w:numPr>
          <w:ilvl w:val="1"/>
          <w:numId w:val="94"/>
        </w:numPr>
        <w:jc w:val="both"/>
      </w:pPr>
      <w:r>
        <w:t xml:space="preserve">Zamawiający będzie przekazywał Wykonawcom informacje w postaci elektronicznej </w:t>
      </w:r>
      <w:r>
        <w:rPr>
          <w:rStyle w:val="Brak"/>
          <w:rFonts w:ascii="Arial Unicode MS" w:hAnsi="Arial Unicode MS"/>
        </w:rPr>
        <w:br/>
      </w:r>
      <w:r>
        <w:t xml:space="preserve">za pośrednictwem platformy. Informacje dotyczące odpowiedzi na pytania, zmiany SWZ, zmiany terminu składania i otwarcia ofert Zamawiający będzie zamieszczał na platformie </w:t>
      </w:r>
      <w:r>
        <w:rPr>
          <w:rStyle w:val="Brak"/>
          <w:rFonts w:ascii="Arial Unicode MS" w:hAnsi="Arial Unicode MS"/>
        </w:rPr>
        <w:br/>
      </w:r>
      <w:r>
        <w:t xml:space="preserve">w sekcji „Komunikaty”. </w:t>
      </w:r>
    </w:p>
    <w:p w14:paraId="474473AE" w14:textId="77777777" w:rsidR="005F668D" w:rsidRDefault="00EB6F00" w:rsidP="00547B08">
      <w:pPr>
        <w:pStyle w:val="Akapitzlist"/>
        <w:numPr>
          <w:ilvl w:val="1"/>
          <w:numId w:val="94"/>
        </w:numPr>
        <w:jc w:val="both"/>
      </w:pPr>
      <w:r>
        <w:t>Zalecenia Zamawiającego odnośnie kwalifikowanego podpisu elektronicznego:</w:t>
      </w:r>
    </w:p>
    <w:p w14:paraId="2816A84A" w14:textId="77777777" w:rsidR="005F668D" w:rsidRDefault="006920E2" w:rsidP="00DF67F1">
      <w:pPr>
        <w:numPr>
          <w:ilvl w:val="0"/>
          <w:numId w:val="37"/>
        </w:numPr>
        <w:suppressAutoHyphens w:val="0"/>
        <w:ind w:hanging="284"/>
        <w:jc w:val="both"/>
      </w:pPr>
      <w:r>
        <w:t>d</w:t>
      </w:r>
      <w:r w:rsidR="00EB6F00">
        <w:t>la dokument</w:t>
      </w:r>
      <w:r w:rsidR="00EB6F00">
        <w:rPr>
          <w:rStyle w:val="Brak"/>
          <w:lang w:val="es-ES_tradnl"/>
        </w:rPr>
        <w:t>ó</w:t>
      </w:r>
      <w:r w:rsidR="00EB6F00">
        <w:t xml:space="preserve">w w formacie „pdf” </w:t>
      </w:r>
      <w:r w:rsidR="00EB6F00">
        <w:rPr>
          <w:rStyle w:val="Brak"/>
          <w:lang w:val="it-IT"/>
        </w:rPr>
        <w:t>zaleca si</w:t>
      </w:r>
      <w:r w:rsidR="00EB6F00">
        <w:t>ę podpis w formatem PAdES,</w:t>
      </w:r>
    </w:p>
    <w:p w14:paraId="0842DCB4" w14:textId="77777777" w:rsidR="005F668D" w:rsidRDefault="00EB6F00" w:rsidP="00DF67F1">
      <w:pPr>
        <w:numPr>
          <w:ilvl w:val="0"/>
          <w:numId w:val="37"/>
        </w:numPr>
        <w:suppressAutoHyphens w:val="0"/>
        <w:ind w:hanging="284"/>
        <w:jc w:val="both"/>
      </w:pPr>
      <w:r>
        <w:t xml:space="preserve">dokumenty w formacie innym niż „pdf” </w:t>
      </w:r>
      <w:r>
        <w:rPr>
          <w:rStyle w:val="Brak"/>
          <w:lang w:val="it-IT"/>
        </w:rPr>
        <w:t>zaleca si</w:t>
      </w:r>
      <w:r>
        <w:t xml:space="preserve">ę podpisywać </w:t>
      </w:r>
      <w:r>
        <w:rPr>
          <w:rStyle w:val="Brak"/>
          <w:lang w:val="de-DE"/>
        </w:rPr>
        <w:t>formatem XAdES.</w:t>
      </w:r>
    </w:p>
    <w:p w14:paraId="08199340" w14:textId="77777777" w:rsidR="005F668D" w:rsidRDefault="00EB6F00" w:rsidP="006920E2">
      <w:pPr>
        <w:ind w:firstLine="567"/>
        <w:jc w:val="both"/>
      </w:pPr>
      <w:r>
        <w:t>Zalecenia Zamawiającego odnośnie podpisu osobistego:</w:t>
      </w:r>
    </w:p>
    <w:p w14:paraId="5832B805" w14:textId="77777777" w:rsidR="005F668D" w:rsidRDefault="00EB6F00" w:rsidP="00DF67F1">
      <w:pPr>
        <w:numPr>
          <w:ilvl w:val="0"/>
          <w:numId w:val="38"/>
        </w:numPr>
        <w:suppressAutoHyphens w:val="0"/>
        <w:ind w:left="567" w:hanging="283"/>
        <w:jc w:val="both"/>
      </w:pPr>
      <w:r>
        <w:t>dla dokument</w:t>
      </w:r>
      <w:r>
        <w:rPr>
          <w:rStyle w:val="Brak"/>
          <w:lang w:val="es-ES_tradnl"/>
        </w:rPr>
        <w:t>ó</w:t>
      </w:r>
      <w:r>
        <w:t xml:space="preserve">w w formacie „pdf” lub „xml” </w:t>
      </w:r>
      <w:r>
        <w:rPr>
          <w:rStyle w:val="Brak"/>
          <w:lang w:val="it-IT"/>
        </w:rPr>
        <w:t>zaleca si</w:t>
      </w:r>
      <w:r>
        <w:t>ę podpis wewnętrzny (otoczony),</w:t>
      </w:r>
    </w:p>
    <w:p w14:paraId="2CCA7361" w14:textId="77777777" w:rsidR="005F668D" w:rsidRDefault="00EB6F00" w:rsidP="00DF67F1">
      <w:pPr>
        <w:numPr>
          <w:ilvl w:val="0"/>
          <w:numId w:val="38"/>
        </w:numPr>
        <w:suppressAutoHyphens w:val="0"/>
        <w:jc w:val="both"/>
      </w:pPr>
      <w:r>
        <w:t xml:space="preserve">dokumenty w formacie innym niż „pdf” </w:t>
      </w:r>
      <w:r>
        <w:rPr>
          <w:rStyle w:val="Brak"/>
          <w:lang w:val="it-IT"/>
        </w:rPr>
        <w:t>zaleca si</w:t>
      </w:r>
      <w:r>
        <w:t>ę podpisywać podpisem zewnętrznym lub otaczającym.</w:t>
      </w:r>
    </w:p>
    <w:p w14:paraId="6DB928BA" w14:textId="77777777" w:rsidR="005F668D" w:rsidRDefault="00EB6F00" w:rsidP="00637DF1">
      <w:pPr>
        <w:ind w:firstLine="709"/>
        <w:jc w:val="both"/>
      </w:pPr>
      <w:r>
        <w:t>Zalecenia Zamawiającego odnośnie podpisu zaufanego:</w:t>
      </w:r>
    </w:p>
    <w:p w14:paraId="735C5543" w14:textId="77777777" w:rsidR="005F668D" w:rsidRDefault="00EB6F00" w:rsidP="00DF67F1">
      <w:pPr>
        <w:numPr>
          <w:ilvl w:val="0"/>
          <w:numId w:val="38"/>
        </w:numPr>
        <w:suppressAutoHyphens w:val="0"/>
        <w:jc w:val="both"/>
      </w:pPr>
      <w:r>
        <w:t>wielkość dokument</w:t>
      </w:r>
      <w:r>
        <w:rPr>
          <w:rStyle w:val="Brak"/>
          <w:lang w:val="es-ES_tradnl"/>
        </w:rPr>
        <w:t>ó</w:t>
      </w:r>
      <w:r>
        <w:t>w nie może przekraczać 10 MB, dostępny format podpisu „xml”.</w:t>
      </w:r>
    </w:p>
    <w:p w14:paraId="383FE88C" w14:textId="77777777" w:rsidR="005F668D" w:rsidRDefault="00EB6F00" w:rsidP="00547B08">
      <w:pPr>
        <w:pStyle w:val="Akapitzlist"/>
        <w:numPr>
          <w:ilvl w:val="1"/>
          <w:numId w:val="94"/>
        </w:numPr>
        <w:jc w:val="both"/>
      </w:pPr>
      <w:r>
        <w:t>Zamawiający określa niezbędne wymagania sprzętowo – aplikacyjne umożliwiające pracę na platformie:</w:t>
      </w:r>
    </w:p>
    <w:p w14:paraId="06C90A6B" w14:textId="77777777" w:rsidR="005F668D" w:rsidRDefault="00EB6F00" w:rsidP="00DF67F1">
      <w:pPr>
        <w:pStyle w:val="Akapitzlist"/>
        <w:numPr>
          <w:ilvl w:val="0"/>
          <w:numId w:val="40"/>
        </w:numPr>
        <w:jc w:val="both"/>
      </w:pPr>
      <w:r>
        <w:t>stały dostęp do sieci Internet o gwarantowanej przepustowości nie mniejszej niż 512 kb/s,</w:t>
      </w:r>
    </w:p>
    <w:p w14:paraId="69A17041" w14:textId="77777777" w:rsidR="005F668D" w:rsidRDefault="00EB6F00" w:rsidP="00DF67F1">
      <w:pPr>
        <w:pStyle w:val="Akapitzlist"/>
        <w:numPr>
          <w:ilvl w:val="0"/>
          <w:numId w:val="40"/>
        </w:numPr>
        <w:jc w:val="both"/>
      </w:pPr>
      <w:r>
        <w:t>komputer klasy PC lub MAC o następującej konfiguracji: pamięć min. 2G RAM, procesor Intel IV 2 GHZ lub jego nowsza wersja, jeden z system</w:t>
      </w:r>
      <w:r>
        <w:rPr>
          <w:rStyle w:val="Brak"/>
          <w:lang w:val="es-ES_tradnl"/>
        </w:rPr>
        <w:t>ó</w:t>
      </w:r>
      <w:r>
        <w:t>w operacyjnych – MS Windows 7, Mac OS x 10.4, Linux lub ich nowsze wersje,</w:t>
      </w:r>
    </w:p>
    <w:p w14:paraId="715C4F18" w14:textId="77777777" w:rsidR="005F668D" w:rsidRDefault="00EB6F00" w:rsidP="00DF67F1">
      <w:pPr>
        <w:pStyle w:val="Akapitzlist"/>
        <w:numPr>
          <w:ilvl w:val="0"/>
          <w:numId w:val="40"/>
        </w:numPr>
        <w:jc w:val="both"/>
      </w:pPr>
      <w:r>
        <w:t>zainstalowana dowolna przeglądarka internetowa, w przypadku Internet Explorer minimalnie wersja 10.0.,</w:t>
      </w:r>
    </w:p>
    <w:p w14:paraId="7D53319E" w14:textId="77777777" w:rsidR="005F668D" w:rsidRDefault="00EB6F00" w:rsidP="00DF67F1">
      <w:pPr>
        <w:pStyle w:val="Akapitzlist"/>
        <w:numPr>
          <w:ilvl w:val="0"/>
          <w:numId w:val="40"/>
        </w:numPr>
        <w:jc w:val="both"/>
        <w:rPr>
          <w:lang w:val="en-US"/>
        </w:rPr>
      </w:pPr>
      <w:r>
        <w:rPr>
          <w:rStyle w:val="Brak"/>
          <w:lang w:val="en-US"/>
        </w:rPr>
        <w:t>w</w:t>
      </w:r>
      <w:r>
        <w:t>łączona obsł</w:t>
      </w:r>
      <w:r>
        <w:rPr>
          <w:rStyle w:val="Brak"/>
          <w:lang w:val="it-IT"/>
        </w:rPr>
        <w:t>uga JavaScript,</w:t>
      </w:r>
    </w:p>
    <w:p w14:paraId="7BA37BCC" w14:textId="77777777" w:rsidR="005F668D" w:rsidRDefault="00EB6F00" w:rsidP="00DF67F1">
      <w:pPr>
        <w:pStyle w:val="Akapitzlist"/>
        <w:numPr>
          <w:ilvl w:val="0"/>
          <w:numId w:val="40"/>
        </w:numPr>
        <w:jc w:val="both"/>
      </w:pPr>
      <w:r>
        <w:t>zainstalowany program Adobe Acrobat Reader lub inny obsługują</w:t>
      </w:r>
      <w:r w:rsidRPr="007F642E">
        <w:rPr>
          <w:rStyle w:val="Brak"/>
        </w:rPr>
        <w:t>cy format plik</w:t>
      </w:r>
      <w:r>
        <w:rPr>
          <w:rStyle w:val="Brak"/>
          <w:lang w:val="es-ES_tradnl"/>
        </w:rPr>
        <w:t>ó</w:t>
      </w:r>
      <w:r w:rsidRPr="007F642E">
        <w:rPr>
          <w:rStyle w:val="Brak"/>
        </w:rPr>
        <w:t>w .pdf,</w:t>
      </w:r>
    </w:p>
    <w:p w14:paraId="49D1359F" w14:textId="77777777" w:rsidR="005F668D" w:rsidRDefault="00EB6F00" w:rsidP="00DF67F1">
      <w:pPr>
        <w:pStyle w:val="Akapitzlist"/>
        <w:numPr>
          <w:ilvl w:val="0"/>
          <w:numId w:val="40"/>
        </w:numPr>
      </w:pPr>
      <w:r>
        <w:t xml:space="preserve">oznaczenie czasu odbioru danych przez platformę stanowi datę oraz dokładny czas (hh:mm:ss). </w:t>
      </w:r>
    </w:p>
    <w:p w14:paraId="7A02FFFB" w14:textId="77777777" w:rsidR="005F668D" w:rsidRDefault="00EB6F00" w:rsidP="00DF67F1">
      <w:pPr>
        <w:pStyle w:val="Akapitzlist"/>
        <w:numPr>
          <w:ilvl w:val="0"/>
          <w:numId w:val="40"/>
        </w:numPr>
      </w:pPr>
      <w:r>
        <w:t>na platformie występuje limit objętości plik</w:t>
      </w:r>
      <w:r>
        <w:rPr>
          <w:rStyle w:val="Brak"/>
          <w:lang w:val="es-ES_tradnl"/>
        </w:rPr>
        <w:t>ó</w:t>
      </w:r>
      <w:r>
        <w:t>w lub spakowanych folder</w:t>
      </w:r>
      <w:r>
        <w:rPr>
          <w:rStyle w:val="Brak"/>
          <w:lang w:val="es-ES_tradnl"/>
        </w:rPr>
        <w:t>ó</w:t>
      </w:r>
      <w:r>
        <w:t>w w zakresie całej oferty do ilości 10 plik</w:t>
      </w:r>
      <w:r>
        <w:rPr>
          <w:rStyle w:val="Brak"/>
          <w:lang w:val="es-ES_tradnl"/>
        </w:rPr>
        <w:t>ó</w:t>
      </w:r>
      <w:r>
        <w:t>w lub spakowanych folder</w:t>
      </w:r>
      <w:r>
        <w:rPr>
          <w:rStyle w:val="Brak"/>
          <w:lang w:val="es-ES_tradnl"/>
        </w:rPr>
        <w:t>ó</w:t>
      </w:r>
      <w:r>
        <w:t>w przy maksymalnej wielkości 150MB.</w:t>
      </w:r>
    </w:p>
    <w:p w14:paraId="7BD1F604" w14:textId="08BD0901" w:rsidR="00F23835" w:rsidRPr="00F23835" w:rsidRDefault="00EB6F00" w:rsidP="00547B08">
      <w:pPr>
        <w:pStyle w:val="Akapitzlist"/>
        <w:numPr>
          <w:ilvl w:val="1"/>
          <w:numId w:val="94"/>
        </w:numPr>
        <w:jc w:val="both"/>
      </w:pPr>
      <w:r>
        <w:t xml:space="preserve">Zamawiający dopuszcza przysyłanie danych w formatach </w:t>
      </w:r>
      <w:bookmarkStart w:id="6" w:name="_Hlk65744083"/>
      <w:r>
        <w:t xml:space="preserve">dopuszczonych odpowiednimi przepisami prawa tj.: mi.in.: </w:t>
      </w:r>
      <w:bookmarkEnd w:id="6"/>
      <w:r>
        <w:t>.doc; .docx; .odt; .xls; .xlsx; .pdf</w:t>
      </w:r>
      <w:r w:rsidR="00B66C32">
        <w:t xml:space="preserve"> </w:t>
      </w:r>
      <w:r>
        <w:t>przy czym Zamawiający zaleca wykorzystywanie plik</w:t>
      </w:r>
      <w:r w:rsidRPr="006920E2">
        <w:rPr>
          <w:rStyle w:val="Brak"/>
          <w:lang w:val="es-ES_tradnl"/>
        </w:rPr>
        <w:t>ó</w:t>
      </w:r>
      <w:r>
        <w:t xml:space="preserve">w w formacie </w:t>
      </w:r>
      <w:r w:rsidRPr="006920E2">
        <w:rPr>
          <w:rStyle w:val="Brak"/>
          <w:b/>
          <w:bCs/>
          <w:color w:val="4472C4"/>
          <w:u w:color="4472C4"/>
        </w:rPr>
        <w:t xml:space="preserve">.pdf </w:t>
      </w:r>
      <w:r w:rsidRPr="00F23835">
        <w:rPr>
          <w:rStyle w:val="Brak"/>
        </w:rPr>
        <w:t>.</w:t>
      </w:r>
      <w:r w:rsidR="00F23835" w:rsidRPr="00F23835">
        <w:t xml:space="preserve"> Zamawiający dopuszcza kompresję danych: .zip, .7Z. Użycie innego formatu (np. .rar) będzie skutkowało odrzuceniem oferty na podstawie art. 226 ust. 1 pkt 6 ustawy Pzp. </w:t>
      </w:r>
    </w:p>
    <w:p w14:paraId="42FF8C92" w14:textId="2664F426" w:rsidR="005F668D" w:rsidRDefault="00EB6F00" w:rsidP="00547B08">
      <w:pPr>
        <w:pStyle w:val="Akapitzlist"/>
        <w:numPr>
          <w:ilvl w:val="1"/>
          <w:numId w:val="94"/>
        </w:numPr>
        <w:jc w:val="both"/>
      </w:pPr>
      <w:r>
        <w:t>Wykonawca przystępując do niniejszego postępowania o udzielenie zam</w:t>
      </w:r>
      <w:r>
        <w:rPr>
          <w:rStyle w:val="Brak"/>
          <w:lang w:val="es-ES_tradnl"/>
        </w:rPr>
        <w:t>ó</w:t>
      </w:r>
      <w:r>
        <w:t xml:space="preserve">wienia publicznego akceptuje warunki korzystania z platformy, określone w regulaminie zamieszczonym na stronie internetowej: </w:t>
      </w:r>
      <w:hyperlink r:id="rId13" w:history="1">
        <w:r>
          <w:rPr>
            <w:rStyle w:val="Hyperlink1"/>
          </w:rPr>
          <w:t>https://platformazakupowa.pl/pn/zdp_kartuzy</w:t>
        </w:r>
      </w:hyperlink>
      <w:r>
        <w:t xml:space="preserve"> (na</w:t>
      </w:r>
      <w:r w:rsidR="009E7FD2">
        <w:t> </w:t>
      </w:r>
      <w:r>
        <w:t>dole strony) oraz uznaje go za wiążący.</w:t>
      </w:r>
    </w:p>
    <w:p w14:paraId="60C0A364" w14:textId="77777777" w:rsidR="005F668D" w:rsidRDefault="00EB6F00" w:rsidP="00547B08">
      <w:pPr>
        <w:pStyle w:val="Akapitzlist"/>
        <w:numPr>
          <w:ilvl w:val="1"/>
          <w:numId w:val="94"/>
        </w:numPr>
        <w:jc w:val="both"/>
      </w:pPr>
      <w:r>
        <w:t xml:space="preserve"> Zamawiający informuje, że instrukcje korzystania z platformy dotyczące w szczeg</w:t>
      </w:r>
      <w:r>
        <w:rPr>
          <w:rStyle w:val="Brak"/>
          <w:lang w:val="es-ES_tradnl"/>
        </w:rPr>
        <w:t>ó</w:t>
      </w:r>
      <w:r>
        <w:t>lności logowania, składania wniosk</w:t>
      </w:r>
      <w:r>
        <w:rPr>
          <w:rStyle w:val="Brak"/>
          <w:lang w:val="es-ES_tradnl"/>
        </w:rPr>
        <w:t>ó</w:t>
      </w:r>
      <w:r>
        <w:t xml:space="preserve">w o wyjaśnienie treści SWZ, składania ofert, oświadczeń oraz innych czynności podejmowanych w niniejszym postępowaniu przy użyciu platformy znajdują się na stronie internetowej pod adresem: </w:t>
      </w:r>
      <w:hyperlink r:id="rId14" w:history="1">
        <w:r>
          <w:rPr>
            <w:rStyle w:val="Hyperlink1"/>
          </w:rPr>
          <w:t>https://platformazakupowa.pl/strona/45-instrukcje</w:t>
        </w:r>
      </w:hyperlink>
      <w:r>
        <w:t xml:space="preserve"> oraz w zakładce prowadzonego postępowania.</w:t>
      </w:r>
    </w:p>
    <w:p w14:paraId="594911D0" w14:textId="23E36ADB" w:rsidR="005F668D" w:rsidRDefault="00EB6F00" w:rsidP="00547B08">
      <w:pPr>
        <w:pStyle w:val="Akapitzlist"/>
        <w:numPr>
          <w:ilvl w:val="1"/>
          <w:numId w:val="94"/>
        </w:numPr>
        <w:jc w:val="both"/>
      </w:pPr>
      <w:r>
        <w:t>Zamawiający nie ponosi odpowiedzialności za złożenie oferty w spos</w:t>
      </w:r>
      <w:r>
        <w:rPr>
          <w:rStyle w:val="Brak"/>
          <w:lang w:val="es-ES_tradnl"/>
        </w:rPr>
        <w:t>ó</w:t>
      </w:r>
      <w:r>
        <w:t>b niezgodny z</w:t>
      </w:r>
      <w:r w:rsidR="009E7FD2">
        <w:t> </w:t>
      </w:r>
      <w:r>
        <w:t>instrukcją korzystania z platformy, w szczeg</w:t>
      </w:r>
      <w:r>
        <w:rPr>
          <w:rStyle w:val="Brak"/>
          <w:lang w:val="es-ES_tradnl"/>
        </w:rPr>
        <w:t>ó</w:t>
      </w:r>
      <w:r>
        <w:t xml:space="preserve">lności za sytuację, gdy Zamawiający zapozna się z treścią oferty przed upływem terminy składania ofert (np. złożenie oferty w zakładce „wyślij </w:t>
      </w:r>
      <w:r>
        <w:lastRenderedPageBreak/>
        <w:t>wiadomość do zamawiającego” lub poprzez pocztę elektroniczną). Taka oferta zostanie uznana przez Zamawiającego za ofertę handlową i nie będzie brana pod uwagę w</w:t>
      </w:r>
      <w:r w:rsidR="009E7FD2">
        <w:t> </w:t>
      </w:r>
      <w:r>
        <w:t>przedmiotowym postępowaniu.</w:t>
      </w:r>
    </w:p>
    <w:p w14:paraId="633D3446" w14:textId="77777777" w:rsidR="005F668D" w:rsidRDefault="00EB6F00" w:rsidP="00547B08">
      <w:pPr>
        <w:pStyle w:val="Akapitzlist"/>
        <w:numPr>
          <w:ilvl w:val="1"/>
          <w:numId w:val="94"/>
        </w:numPr>
        <w:jc w:val="both"/>
      </w:pPr>
      <w:r>
        <w:t>W przypadku przekazywania w postępowaniu dokumentu elektronicznego w formacie poddającym dane kompresji, opatrzenie pliku zawierającego skompresowane dokumenty kwalifikowanym podpisem elektronicznym, podpisem  zaufanym lub podpisem osobistym jest r</w:t>
      </w:r>
      <w:r>
        <w:rPr>
          <w:rStyle w:val="Brak"/>
          <w:lang w:val="es-ES_tradnl"/>
        </w:rPr>
        <w:t>ó</w:t>
      </w:r>
      <w:r>
        <w:t>wnoznaczne z opatrzeniem wszystkich dokument</w:t>
      </w:r>
      <w:r>
        <w:rPr>
          <w:rStyle w:val="Brak"/>
          <w:lang w:val="es-ES_tradnl"/>
        </w:rPr>
        <w:t>ó</w:t>
      </w:r>
      <w:r>
        <w:t>w zawartych w tym pliku podpisem kwalifikowanym, podpisem zaufanym lub podpisem osobistym.</w:t>
      </w:r>
    </w:p>
    <w:p w14:paraId="3E0B47DB" w14:textId="77777777" w:rsidR="005F668D" w:rsidRDefault="00EB6F00" w:rsidP="00547B08">
      <w:pPr>
        <w:pStyle w:val="Akapitzlist"/>
        <w:numPr>
          <w:ilvl w:val="1"/>
          <w:numId w:val="94"/>
        </w:numPr>
        <w:jc w:val="both"/>
      </w:pPr>
      <w:r>
        <w:t>Wykonawca może r</w:t>
      </w:r>
      <w:r>
        <w:rPr>
          <w:rStyle w:val="Brak"/>
          <w:lang w:val="es-ES_tradnl"/>
        </w:rPr>
        <w:t>ó</w:t>
      </w:r>
      <w:r>
        <w:t xml:space="preserve">wnież komunikować się z Zamawiającym za pomocą poczty elektronicznej e-mail: </w:t>
      </w:r>
      <w:hyperlink r:id="rId15" w:history="1">
        <w:r>
          <w:rPr>
            <w:rStyle w:val="Hyperlink1"/>
          </w:rPr>
          <w:t>przetargi@zdpk.pl</w:t>
        </w:r>
      </w:hyperlink>
      <w:r>
        <w:t xml:space="preserve"> (za wyjątkiem przekazania oferty z załącznikami).</w:t>
      </w:r>
    </w:p>
    <w:p w14:paraId="51D08203" w14:textId="77777777" w:rsidR="00BE1E01" w:rsidRDefault="00BE1E01" w:rsidP="00BE1E01">
      <w:pPr>
        <w:pStyle w:val="Akapitzlist"/>
        <w:ind w:left="710"/>
        <w:jc w:val="both"/>
      </w:pPr>
    </w:p>
    <w:p w14:paraId="21028BD3" w14:textId="77777777" w:rsidR="00B734D8" w:rsidRDefault="00B734D8" w:rsidP="00BE1E01">
      <w:pPr>
        <w:pStyle w:val="Akapitzlist"/>
        <w:tabs>
          <w:tab w:val="left" w:pos="1134"/>
        </w:tabs>
        <w:ind w:left="710"/>
        <w:jc w:val="both"/>
      </w:pPr>
    </w:p>
    <w:p w14:paraId="678AFBEE" w14:textId="77777777" w:rsidR="005F668D" w:rsidRDefault="00EB6F00" w:rsidP="00DF67F1">
      <w:pPr>
        <w:pStyle w:val="Akapitzlist"/>
        <w:numPr>
          <w:ilvl w:val="0"/>
          <w:numId w:val="41"/>
        </w:numPr>
        <w:jc w:val="both"/>
        <w:rPr>
          <w:b/>
          <w:bCs/>
        </w:rPr>
      </w:pPr>
      <w:r>
        <w:rPr>
          <w:b/>
          <w:bCs/>
        </w:rPr>
        <w:t>Wskazanie os</w:t>
      </w:r>
      <w:r>
        <w:rPr>
          <w:rStyle w:val="Brak"/>
          <w:b/>
          <w:bCs/>
          <w:lang w:val="es-ES_tradnl"/>
        </w:rPr>
        <w:t>ó</w:t>
      </w:r>
      <w:r>
        <w:rPr>
          <w:b/>
          <w:bCs/>
        </w:rPr>
        <w:t>b uprawnionych do komunikowania się z wykonawcami</w:t>
      </w:r>
    </w:p>
    <w:p w14:paraId="59EFD025" w14:textId="77777777" w:rsidR="005F668D" w:rsidRDefault="005F668D">
      <w:pPr>
        <w:jc w:val="both"/>
        <w:rPr>
          <w:rStyle w:val="Brak"/>
          <w:b/>
          <w:bCs/>
        </w:rPr>
      </w:pPr>
    </w:p>
    <w:p w14:paraId="53E87C84" w14:textId="77777777" w:rsidR="005D619B" w:rsidRPr="007D0E5C" w:rsidRDefault="005D619B" w:rsidP="005D619B">
      <w:pPr>
        <w:ind w:left="284"/>
        <w:jc w:val="both"/>
      </w:pPr>
      <w:r w:rsidRPr="007D0E5C">
        <w:t>14.1. Ze strony Zamawiającego osobami uprawnionymi do porozumiewania się z Wykonawcami w niniejszym postępowaniu są:</w:t>
      </w:r>
    </w:p>
    <w:p w14:paraId="18FDA8B3" w14:textId="77777777" w:rsidR="005D619B" w:rsidRPr="007D0E5C" w:rsidRDefault="005D619B" w:rsidP="007A623A">
      <w:pPr>
        <w:numPr>
          <w:ilvl w:val="0"/>
          <w:numId w:val="117"/>
        </w:numPr>
        <w:jc w:val="both"/>
      </w:pPr>
      <w:r w:rsidRPr="007D0E5C">
        <w:t>w zakresie formalnym, w tym komunikacji na platformie: Pani Barbara Konkol i Pani Sylwia Pek.</w:t>
      </w:r>
    </w:p>
    <w:p w14:paraId="563D9F36" w14:textId="022E4A9E" w:rsidR="005D619B" w:rsidRPr="007D0E5C" w:rsidRDefault="005D619B" w:rsidP="007A623A">
      <w:pPr>
        <w:numPr>
          <w:ilvl w:val="0"/>
          <w:numId w:val="117"/>
        </w:numPr>
        <w:jc w:val="both"/>
      </w:pPr>
      <w:r w:rsidRPr="007D0E5C">
        <w:t xml:space="preserve">w zakresie merytorycznym: </w:t>
      </w:r>
      <w:r w:rsidR="00A7580D" w:rsidRPr="00A7580D">
        <w:t>Pan Andrzej Puzdrowski i Pani Alicja Kotłowska.</w:t>
      </w:r>
      <w:r w:rsidRPr="007D0E5C">
        <w:t xml:space="preserve">. </w:t>
      </w:r>
    </w:p>
    <w:p w14:paraId="362B822C" w14:textId="77777777" w:rsidR="005F668D" w:rsidRDefault="00EB6F00">
      <w:pPr>
        <w:suppressAutoHyphens w:val="0"/>
        <w:spacing w:before="120" w:after="120"/>
        <w:jc w:val="both"/>
        <w:rPr>
          <w:rStyle w:val="tekstdokbold"/>
        </w:rPr>
      </w:pPr>
      <w:r>
        <w:rPr>
          <w:rStyle w:val="tekstdokbold"/>
        </w:rPr>
        <w:t>15.</w:t>
      </w:r>
      <w:r>
        <w:rPr>
          <w:rStyle w:val="tekstdokbold"/>
        </w:rPr>
        <w:tab/>
        <w:t xml:space="preserve">Udzielanie wyjaśnień treści SWZ </w:t>
      </w:r>
    </w:p>
    <w:p w14:paraId="3E2D90A0" w14:textId="77777777" w:rsidR="005F668D" w:rsidRDefault="00EB6F00" w:rsidP="006979B1">
      <w:pPr>
        <w:tabs>
          <w:tab w:val="left" w:pos="709"/>
        </w:tabs>
        <w:suppressAutoHyphens w:val="0"/>
        <w:spacing w:before="120" w:after="120"/>
        <w:ind w:left="567" w:hanging="567"/>
        <w:jc w:val="both"/>
      </w:pPr>
      <w:r>
        <w:t>15.1.</w:t>
      </w:r>
      <w:r>
        <w:tab/>
        <w:t>Wykonawca może zwr</w:t>
      </w:r>
      <w:r>
        <w:rPr>
          <w:rStyle w:val="Brak"/>
          <w:lang w:val="es-ES_tradnl"/>
        </w:rPr>
        <w:t>ó</w:t>
      </w:r>
      <w:r>
        <w:t xml:space="preserve">cić się do Zamawiającego z wnioskiem o wyjaśnienie treści SWZ. Wniosek należy przesłać za pośrednictwem Platformy w zakładce „Pytania/informacje” lub poczty elektronicznej e-mail: </w:t>
      </w:r>
      <w:hyperlink r:id="rId16" w:history="1">
        <w:r>
          <w:rPr>
            <w:rStyle w:val="Hyperlink1"/>
          </w:rPr>
          <w:t>przetargi@zdpk.pl</w:t>
        </w:r>
      </w:hyperlink>
    </w:p>
    <w:p w14:paraId="75121E44" w14:textId="77777777" w:rsidR="005F668D" w:rsidRDefault="00EB6F00" w:rsidP="006979B1">
      <w:pPr>
        <w:tabs>
          <w:tab w:val="left" w:pos="709"/>
        </w:tabs>
        <w:suppressAutoHyphens w:val="0"/>
        <w:spacing w:before="120" w:after="120"/>
        <w:ind w:left="567"/>
        <w:jc w:val="both"/>
        <w:rPr>
          <w:rStyle w:val="tekstdokbold"/>
        </w:rPr>
      </w:pPr>
      <w:r>
        <w:t>Zamawiający prosi o przekazanie pytań r</w:t>
      </w:r>
      <w:r>
        <w:rPr>
          <w:rStyle w:val="Brak"/>
          <w:lang w:val="es-ES_tradnl"/>
        </w:rPr>
        <w:t>ó</w:t>
      </w:r>
      <w:r>
        <w:t>wnież w formie edytowalnej, gdyż skr</w:t>
      </w:r>
      <w:r>
        <w:rPr>
          <w:rStyle w:val="Brak"/>
          <w:lang w:val="es-ES_tradnl"/>
        </w:rPr>
        <w:t>ó</w:t>
      </w:r>
      <w:r>
        <w:t>ci to czas na udzielenie wyjaśnień.</w:t>
      </w:r>
    </w:p>
    <w:p w14:paraId="5320163B" w14:textId="77777777" w:rsidR="005F668D" w:rsidRDefault="00EB6F00" w:rsidP="006979B1">
      <w:pPr>
        <w:tabs>
          <w:tab w:val="left" w:pos="709"/>
        </w:tabs>
        <w:suppressAutoHyphens w:val="0"/>
        <w:spacing w:before="120" w:after="120"/>
        <w:ind w:left="567" w:hanging="567"/>
        <w:jc w:val="both"/>
        <w:rPr>
          <w:rStyle w:val="Brak"/>
          <w:i/>
          <w:iCs/>
          <w:color w:val="2F5496"/>
          <w:u w:color="2F5496"/>
        </w:rPr>
      </w:pPr>
      <w:r>
        <w:t>15.2.  Zamawiający jest obowiązany udzielić wyjaśnień niezwłocznie, jednak nie później niż na 2 dni przed upływem terminu składania ofert – pod warunkiem, że wniosek o wyjaśnienie treści SWZ wpłynął do Zamawiającego nie później niż na 4 dni przed upływem terminu składania ofert.</w:t>
      </w:r>
    </w:p>
    <w:p w14:paraId="1101B545" w14:textId="77777777" w:rsidR="005F668D" w:rsidRDefault="00EB6F00" w:rsidP="006979B1">
      <w:pPr>
        <w:tabs>
          <w:tab w:val="left" w:pos="709"/>
        </w:tabs>
        <w:suppressAutoHyphens w:val="0"/>
        <w:spacing w:before="120" w:after="120"/>
        <w:ind w:left="567" w:hanging="567"/>
        <w:jc w:val="both"/>
      </w:pPr>
      <w:r>
        <w:t>15.3. Jeżeli Zamawiający nie udzieli wyjaśnień w terminie, o kt</w:t>
      </w:r>
      <w:r>
        <w:rPr>
          <w:rStyle w:val="Brak"/>
          <w:lang w:val="es-ES_tradnl"/>
        </w:rPr>
        <w:t>ó</w:t>
      </w:r>
      <w:r>
        <w:t>rym mowa w pkt. 15.2. przedłuż</w:t>
      </w:r>
      <w:r>
        <w:rPr>
          <w:rStyle w:val="Brak"/>
          <w:lang w:val="da-DK"/>
        </w:rPr>
        <w:t>a termin sk</w:t>
      </w:r>
      <w:r>
        <w:t>ładania ofert o czas niezbędny do zapoznania się wszystkich zainteresowanych Wykonawc</w:t>
      </w:r>
      <w:r>
        <w:rPr>
          <w:rStyle w:val="Brak"/>
          <w:lang w:val="es-ES_tradnl"/>
        </w:rPr>
        <w:t>ó</w:t>
      </w:r>
      <w:r>
        <w:t>w z wyjaśnieniami niezbędnymi do należytego przygotowania i złożenia ofert.</w:t>
      </w:r>
    </w:p>
    <w:p w14:paraId="0993D7C2" w14:textId="77777777" w:rsidR="005F668D" w:rsidRDefault="00EB6F00" w:rsidP="006979B1">
      <w:pPr>
        <w:tabs>
          <w:tab w:val="left" w:pos="709"/>
        </w:tabs>
        <w:suppressAutoHyphens w:val="0"/>
        <w:spacing w:before="120" w:after="120"/>
        <w:ind w:left="567" w:hanging="567"/>
        <w:jc w:val="both"/>
      </w:pPr>
      <w:r>
        <w:t>15.4. Przedłużenie terminu składania ofert nie wpływa na bieg terminu składania wniosku, o kt</w:t>
      </w:r>
      <w:r>
        <w:rPr>
          <w:rStyle w:val="Brak"/>
          <w:lang w:val="es-ES_tradnl"/>
        </w:rPr>
        <w:t>ó</w:t>
      </w:r>
      <w:r>
        <w:t>rym mowa w pkt 15.2.</w:t>
      </w:r>
    </w:p>
    <w:p w14:paraId="07C8F017" w14:textId="77777777" w:rsidR="005F668D" w:rsidRDefault="00EB6F00" w:rsidP="006979B1">
      <w:pPr>
        <w:tabs>
          <w:tab w:val="left" w:pos="709"/>
          <w:tab w:val="left" w:pos="851"/>
        </w:tabs>
        <w:suppressAutoHyphens w:val="0"/>
        <w:spacing w:before="120" w:after="120"/>
        <w:ind w:left="567" w:hanging="567"/>
        <w:jc w:val="both"/>
      </w:pPr>
      <w:r>
        <w:t>15.5. W przypadku gdy wniosek o wyjaśnienie treści SWZ nie wpłynął  w terminie , o kt</w:t>
      </w:r>
      <w:r>
        <w:rPr>
          <w:rStyle w:val="Brak"/>
          <w:lang w:val="es-ES_tradnl"/>
        </w:rPr>
        <w:t>ó</w:t>
      </w:r>
      <w:r>
        <w:t xml:space="preserve">rym mowa w pkt 15.2, Zamawiający nie ma obowiązku udzielania wyjaśnień SWZ oraz obowiązku przedłużenia terminu składania ofert. </w:t>
      </w:r>
    </w:p>
    <w:p w14:paraId="42AF6830" w14:textId="77777777" w:rsidR="005F668D" w:rsidRDefault="00EB6F00" w:rsidP="006979B1">
      <w:pPr>
        <w:tabs>
          <w:tab w:val="left" w:pos="709"/>
        </w:tabs>
        <w:suppressAutoHyphens w:val="0"/>
        <w:spacing w:before="120" w:after="120"/>
        <w:ind w:left="567" w:hanging="567"/>
        <w:jc w:val="both"/>
      </w:pPr>
      <w:r>
        <w:t>15.6. Treść zapytań, bez ujawniania źr</w:t>
      </w:r>
      <w:r>
        <w:rPr>
          <w:rStyle w:val="Brak"/>
          <w:lang w:val="es-ES_tradnl"/>
        </w:rPr>
        <w:t>ó</w:t>
      </w:r>
      <w:r>
        <w:t>dła zapytania, wraz z wyjaśnieniami Zamawiający przekaże Wykonawcom, za pośrednictwem Platformy.</w:t>
      </w:r>
    </w:p>
    <w:p w14:paraId="5E3CDE5D" w14:textId="77777777" w:rsidR="005F668D" w:rsidRDefault="00EB6F00" w:rsidP="006979B1">
      <w:pPr>
        <w:tabs>
          <w:tab w:val="left" w:pos="709"/>
        </w:tabs>
        <w:suppressAutoHyphens w:val="0"/>
        <w:spacing w:before="120" w:after="120"/>
        <w:ind w:left="567" w:hanging="567"/>
        <w:jc w:val="both"/>
      </w:pPr>
      <w:r>
        <w:t xml:space="preserve">15.7. W uzasadnionych przypadkach Zamawiający może przed upływem terminu składania ofert zmienić treść SWZ. Dokonaną zmianę SWZ Zamawiający udostępni na Platformie. </w:t>
      </w:r>
    </w:p>
    <w:p w14:paraId="602B8953" w14:textId="77777777" w:rsidR="005F668D" w:rsidRDefault="00EB6F00" w:rsidP="006979B1">
      <w:pPr>
        <w:tabs>
          <w:tab w:val="left" w:pos="709"/>
        </w:tabs>
        <w:suppressAutoHyphens w:val="0"/>
        <w:spacing w:before="120" w:after="120"/>
        <w:ind w:left="567" w:hanging="567"/>
        <w:jc w:val="both"/>
      </w:pPr>
      <w:r>
        <w:t>15.8. W przypadku gdy zmiana treści SWZ prowadzi do zmiany treś</w:t>
      </w:r>
      <w:r>
        <w:rPr>
          <w:rStyle w:val="Brak"/>
          <w:lang w:val="it-IT"/>
        </w:rPr>
        <w:t>ci og</w:t>
      </w:r>
      <w:r>
        <w:t>łoszenia o zam</w:t>
      </w:r>
      <w:r>
        <w:rPr>
          <w:rStyle w:val="Brak"/>
          <w:lang w:val="es-ES_tradnl"/>
        </w:rPr>
        <w:t>ó</w:t>
      </w:r>
      <w:r>
        <w:t>wieniu, Zamawiający zamieszcza w Biuletynie Zam</w:t>
      </w:r>
      <w:r>
        <w:rPr>
          <w:rStyle w:val="Brak"/>
          <w:lang w:val="es-ES_tradnl"/>
        </w:rPr>
        <w:t>ó</w:t>
      </w:r>
      <w:r>
        <w:t xml:space="preserve">wień Publicznych ogłoszenie o zmianie ogłoszenia. </w:t>
      </w:r>
    </w:p>
    <w:p w14:paraId="01401271" w14:textId="77777777" w:rsidR="005F668D" w:rsidRDefault="00EB6F00" w:rsidP="006979B1">
      <w:pPr>
        <w:tabs>
          <w:tab w:val="left" w:pos="709"/>
        </w:tabs>
        <w:suppressAutoHyphens w:val="0"/>
        <w:spacing w:before="120" w:after="120"/>
        <w:ind w:left="567" w:hanging="567"/>
        <w:jc w:val="both"/>
      </w:pPr>
      <w:r>
        <w:t xml:space="preserve">15.9. W przypadku rozbieżności pomiędzy treścią niniejszej SWZ a treścią udzielonych wyjaśnień lub zmian SWZ, jako obowiązującą </w:t>
      </w:r>
      <w:r>
        <w:rPr>
          <w:rStyle w:val="Brak"/>
          <w:lang w:val="it-IT"/>
        </w:rPr>
        <w:t>nale</w:t>
      </w:r>
      <w:r>
        <w:t>ży przyjąć treść późniejszego oświadczenia Zamawiającego.</w:t>
      </w:r>
    </w:p>
    <w:p w14:paraId="12103200" w14:textId="77777777" w:rsidR="005F668D" w:rsidRDefault="00EB6F00" w:rsidP="006979B1">
      <w:pPr>
        <w:tabs>
          <w:tab w:val="left" w:pos="709"/>
        </w:tabs>
        <w:suppressAutoHyphens w:val="0"/>
        <w:spacing w:before="120" w:after="120"/>
        <w:ind w:left="567" w:hanging="567"/>
        <w:jc w:val="both"/>
      </w:pPr>
      <w:r>
        <w:lastRenderedPageBreak/>
        <w:t>15.10. W przypadku gdy zmiana treści SWZ jest istotna dla sporządzenia oferty lub wymaga od wykonawc</w:t>
      </w:r>
      <w:r>
        <w:rPr>
          <w:rStyle w:val="Brak"/>
          <w:lang w:val="es-ES_tradnl"/>
        </w:rPr>
        <w:t>ó</w:t>
      </w:r>
      <w:r>
        <w:t>w dodatkowego czasu na zapoznanie się ze zmianą treści SWZ i przygotowanie ofert, Zamawiający przedłuż</w:t>
      </w:r>
      <w:r>
        <w:rPr>
          <w:rStyle w:val="Brak"/>
          <w:lang w:val="da-DK"/>
        </w:rPr>
        <w:t>a termin sk</w:t>
      </w:r>
      <w:r>
        <w:t>ładania ofert o czas niezbędny na ich przygotowanie.</w:t>
      </w:r>
    </w:p>
    <w:p w14:paraId="125ADF47" w14:textId="77777777" w:rsidR="005F668D" w:rsidRDefault="00EB6F00" w:rsidP="006979B1">
      <w:pPr>
        <w:tabs>
          <w:tab w:val="left" w:pos="709"/>
        </w:tabs>
        <w:suppressAutoHyphens w:val="0"/>
        <w:spacing w:before="120" w:after="120"/>
        <w:ind w:left="567" w:hanging="567"/>
        <w:jc w:val="both"/>
      </w:pPr>
      <w:r>
        <w:t>15.11. Zamawiający informuje wykonawc</w:t>
      </w:r>
      <w:r>
        <w:rPr>
          <w:rStyle w:val="Brak"/>
          <w:lang w:val="es-ES_tradnl"/>
        </w:rPr>
        <w:t>ó</w:t>
      </w:r>
      <w:r>
        <w:t xml:space="preserve">w o przedłużonym terminie składania ofert przez zamieszczenie informacji na Platformie oraz zamieszcza w ogłoszeniu o zmianie ogłoszenia. </w:t>
      </w:r>
    </w:p>
    <w:p w14:paraId="43346B64" w14:textId="77777777" w:rsidR="005F668D" w:rsidRDefault="00EB6F00" w:rsidP="00547B08">
      <w:pPr>
        <w:pStyle w:val="Akapitzlist"/>
        <w:numPr>
          <w:ilvl w:val="1"/>
          <w:numId w:val="96"/>
        </w:numPr>
        <w:tabs>
          <w:tab w:val="left" w:pos="709"/>
        </w:tabs>
        <w:suppressAutoHyphens w:val="0"/>
        <w:spacing w:before="120" w:after="120"/>
        <w:ind w:left="567" w:hanging="567"/>
        <w:jc w:val="both"/>
      </w:pPr>
      <w:r>
        <w:t xml:space="preserve">Zamawiający </w:t>
      </w:r>
      <w:r>
        <w:rPr>
          <w:rStyle w:val="tekstdokbold"/>
        </w:rPr>
        <w:t>nie zamierza</w:t>
      </w:r>
      <w:r>
        <w:t xml:space="preserve"> zwoływać zebrania Wykonawc</w:t>
      </w:r>
      <w:r w:rsidRPr="006979B1">
        <w:rPr>
          <w:rStyle w:val="Brak"/>
          <w:lang w:val="es-ES_tradnl"/>
        </w:rPr>
        <w:t>ó</w:t>
      </w:r>
      <w:r>
        <w:t>w w celu wyjaśnienia treści SWZ.</w:t>
      </w:r>
    </w:p>
    <w:p w14:paraId="13315FE8" w14:textId="77777777" w:rsidR="00B734D8" w:rsidRDefault="00B734D8">
      <w:pPr>
        <w:suppressAutoHyphens w:val="0"/>
        <w:spacing w:before="120" w:after="120"/>
        <w:jc w:val="both"/>
      </w:pPr>
    </w:p>
    <w:p w14:paraId="6136ED37" w14:textId="77777777" w:rsidR="005F668D" w:rsidRDefault="00EB6F00">
      <w:pPr>
        <w:suppressAutoHyphens w:val="0"/>
        <w:spacing w:before="120" w:after="120"/>
        <w:ind w:left="426" w:hanging="426"/>
        <w:jc w:val="both"/>
        <w:rPr>
          <w:rStyle w:val="tekstdokbold"/>
        </w:rPr>
      </w:pPr>
      <w:r>
        <w:rPr>
          <w:rStyle w:val="tekstdokbold"/>
        </w:rPr>
        <w:t xml:space="preserve">16. </w:t>
      </w:r>
      <w:r>
        <w:rPr>
          <w:rStyle w:val="tekstdokbold"/>
        </w:rPr>
        <w:tab/>
        <w:t xml:space="preserve">Opis sposobu przygotowania oferty </w:t>
      </w:r>
    </w:p>
    <w:p w14:paraId="133734CB" w14:textId="77777777" w:rsidR="005F668D" w:rsidRDefault="00EB6F00">
      <w:pPr>
        <w:suppressAutoHyphens w:val="0"/>
        <w:spacing w:before="120" w:after="120"/>
        <w:ind w:left="426" w:hanging="426"/>
        <w:jc w:val="both"/>
      </w:pPr>
      <w:r>
        <w:t>16.1.</w:t>
      </w:r>
      <w:r>
        <w:tab/>
        <w:t xml:space="preserve">Wykonawca może złożyć tylko jedną </w:t>
      </w:r>
      <w:r>
        <w:rPr>
          <w:rStyle w:val="Brak"/>
          <w:lang w:val="pt-PT"/>
        </w:rPr>
        <w:t>ofert</w:t>
      </w:r>
      <w:r>
        <w:t>ę.</w:t>
      </w:r>
    </w:p>
    <w:p w14:paraId="521A9196" w14:textId="318FED0B" w:rsidR="004D22CF" w:rsidRDefault="00EB6F00" w:rsidP="004D22CF">
      <w:pPr>
        <w:suppressAutoHyphens w:val="0"/>
        <w:spacing w:before="120" w:after="120"/>
        <w:ind w:left="709" w:hanging="709"/>
        <w:jc w:val="both"/>
        <w:rPr>
          <w:rStyle w:val="tekstdokbold"/>
        </w:rPr>
      </w:pPr>
      <w:r>
        <w:t>16.2.</w:t>
      </w:r>
      <w:r>
        <w:tab/>
      </w:r>
      <w:r w:rsidR="004D22CF">
        <w:rPr>
          <w:rStyle w:val="tekstdokbold"/>
        </w:rPr>
        <w:t>Zamawiający</w:t>
      </w:r>
      <w:r w:rsidR="00A7580D">
        <w:rPr>
          <w:rStyle w:val="tekstdokbold"/>
        </w:rPr>
        <w:t xml:space="preserve"> nie</w:t>
      </w:r>
      <w:r w:rsidR="004D22CF">
        <w:rPr>
          <w:rStyle w:val="tekstdokbold"/>
        </w:rPr>
        <w:t xml:space="preserve"> dopuszcza składani</w:t>
      </w:r>
      <w:r w:rsidR="002C56B1">
        <w:rPr>
          <w:rStyle w:val="tekstdokbold"/>
        </w:rPr>
        <w:t>a</w:t>
      </w:r>
      <w:r w:rsidR="004D22CF">
        <w:rPr>
          <w:rStyle w:val="tekstdokbold"/>
        </w:rPr>
        <w:t xml:space="preserve"> ofert częściowych. </w:t>
      </w:r>
    </w:p>
    <w:p w14:paraId="0676D7F7" w14:textId="77777777" w:rsidR="005F668D" w:rsidRDefault="00EB6F00">
      <w:pPr>
        <w:suppressAutoHyphens w:val="0"/>
        <w:spacing w:before="120" w:after="120"/>
        <w:ind w:left="426" w:hanging="426"/>
        <w:jc w:val="both"/>
      </w:pPr>
      <w:r>
        <w:t>16.3.</w:t>
      </w:r>
      <w:r>
        <w:tab/>
        <w:t>Zamawiający nie dopuszcza składania ofert wariantowych.</w:t>
      </w:r>
    </w:p>
    <w:p w14:paraId="1847DA73" w14:textId="77777777" w:rsidR="005F668D" w:rsidRDefault="00EB6F00">
      <w:pPr>
        <w:suppressAutoHyphens w:val="0"/>
        <w:spacing w:before="120" w:after="120"/>
        <w:ind w:left="426" w:hanging="426"/>
        <w:jc w:val="both"/>
      </w:pPr>
      <w:r>
        <w:t>16.4.</w:t>
      </w:r>
      <w:r>
        <w:tab/>
        <w:t>Zamawiający nie wymaga wniesienia wadium.</w:t>
      </w:r>
    </w:p>
    <w:p w14:paraId="17943EB4" w14:textId="77777777" w:rsidR="005F668D" w:rsidRDefault="00EB6F00">
      <w:pPr>
        <w:suppressAutoHyphens w:val="0"/>
        <w:spacing w:before="120" w:after="120"/>
        <w:ind w:left="426" w:hanging="426"/>
        <w:jc w:val="both"/>
      </w:pPr>
      <w:r>
        <w:t>16.5.</w:t>
      </w:r>
      <w:r>
        <w:tab/>
        <w:t>Ofertę stanowi</w:t>
      </w:r>
      <w:r>
        <w:rPr>
          <w:rStyle w:val="tekstdokbold"/>
        </w:rPr>
        <w:t xml:space="preserve"> </w:t>
      </w:r>
      <w:r>
        <w:t>wypełniony załącznik nr 1 do SWZ „</w:t>
      </w:r>
      <w:r>
        <w:rPr>
          <w:rStyle w:val="Brak"/>
          <w:lang w:val="it-IT"/>
        </w:rPr>
        <w:t>Oferta</w:t>
      </w:r>
      <w:r>
        <w:t>”.</w:t>
      </w:r>
    </w:p>
    <w:p w14:paraId="2D363976" w14:textId="77777777" w:rsidR="005F668D" w:rsidRDefault="00EB6F00">
      <w:pPr>
        <w:suppressAutoHyphens w:val="0"/>
        <w:spacing w:before="120" w:after="120"/>
        <w:ind w:left="426" w:hanging="426"/>
        <w:jc w:val="both"/>
      </w:pPr>
      <w:r>
        <w:t>16.6.</w:t>
      </w:r>
      <w:r>
        <w:tab/>
        <w:t>Wraz z Ofertą Wykonawca zobowiązany jest złożyć za pośrednictwem Platformy:</w:t>
      </w:r>
    </w:p>
    <w:p w14:paraId="65315376" w14:textId="7B9BAFC1" w:rsidR="004615D5" w:rsidRPr="004615D5" w:rsidRDefault="004615D5" w:rsidP="007A623A">
      <w:pPr>
        <w:numPr>
          <w:ilvl w:val="0"/>
          <w:numId w:val="100"/>
        </w:numPr>
        <w:jc w:val="both"/>
      </w:pPr>
      <w:r w:rsidRPr="004615D5">
        <w:t xml:space="preserve">pełnomocnictwo lub inny dokument potwierdzający umocowanie do reprezentowania Wykonawcy lub podmiotu udostępniającego zasoby – jeśli dotyczy, </w:t>
      </w:r>
    </w:p>
    <w:p w14:paraId="305BB062" w14:textId="553BC6BA" w:rsidR="004615D5" w:rsidRPr="004615D5" w:rsidRDefault="004615D5" w:rsidP="007A623A">
      <w:pPr>
        <w:numPr>
          <w:ilvl w:val="0"/>
          <w:numId w:val="100"/>
        </w:numPr>
        <w:suppressAutoHyphens w:val="0"/>
        <w:spacing w:before="120" w:after="120"/>
        <w:jc w:val="both"/>
      </w:pPr>
      <w:r w:rsidRPr="004615D5">
        <w:t>pełnomocnictwo lub inny dokument potwierdzający umocowanie do reprezentowania wszystkich Wykonawc</w:t>
      </w:r>
      <w:r w:rsidRPr="004615D5">
        <w:rPr>
          <w:lang w:val="es-ES_tradnl"/>
        </w:rPr>
        <w:t>ó</w:t>
      </w:r>
      <w:r w:rsidRPr="004615D5">
        <w:t>w wsp</w:t>
      </w:r>
      <w:r w:rsidRPr="004615D5">
        <w:rPr>
          <w:lang w:val="es-ES_tradnl"/>
        </w:rPr>
        <w:t>ó</w:t>
      </w:r>
      <w:r w:rsidRPr="004615D5">
        <w:t>lnie ubiegających się o udzielenie zam</w:t>
      </w:r>
      <w:r w:rsidRPr="004615D5">
        <w:rPr>
          <w:lang w:val="es-ES_tradnl"/>
        </w:rPr>
        <w:t>ó</w:t>
      </w:r>
      <w:r w:rsidRPr="004615D5">
        <w:t>wienia  (np. umowa o współdziałaniu). Pełnomocnik może być ustanowiony do reprezentowania Wykonawc</w:t>
      </w:r>
      <w:r w:rsidRPr="004615D5">
        <w:rPr>
          <w:lang w:val="es-ES_tradnl"/>
        </w:rPr>
        <w:t>ó</w:t>
      </w:r>
      <w:r w:rsidRPr="004615D5">
        <w:t xml:space="preserve">w w postępowaniu albo do reprezentowania w postępowaniu i zawarcia umowy – jeśli dotyczy, </w:t>
      </w:r>
    </w:p>
    <w:p w14:paraId="488A6343" w14:textId="4BA2A4CF" w:rsidR="004615D5" w:rsidRPr="004615D5" w:rsidRDefault="004615D5" w:rsidP="007A623A">
      <w:pPr>
        <w:numPr>
          <w:ilvl w:val="0"/>
          <w:numId w:val="100"/>
        </w:numPr>
        <w:suppressAutoHyphens w:val="0"/>
        <w:spacing w:before="120" w:after="120"/>
        <w:jc w:val="both"/>
      </w:pPr>
      <w:r w:rsidRPr="004615D5">
        <w:rPr>
          <w:b/>
          <w:bCs/>
        </w:rPr>
        <w:t>zobowiązania</w:t>
      </w:r>
      <w:r w:rsidRPr="004615D5">
        <w:t xml:space="preserve"> wymagane postanowieniami pkt. 10.3.,  w przypadku gdy Wykonawca polega na zdolnościach podmiot</w:t>
      </w:r>
      <w:r w:rsidRPr="004615D5">
        <w:rPr>
          <w:lang w:val="es-ES_tradnl"/>
        </w:rPr>
        <w:t>ó</w:t>
      </w:r>
      <w:r w:rsidRPr="004615D5">
        <w:t>w udostępniających zasoby w celu potwierdzenia spełniania warunk</w:t>
      </w:r>
      <w:r w:rsidRPr="004615D5">
        <w:rPr>
          <w:lang w:val="es-ES_tradnl"/>
        </w:rPr>
        <w:t>ó</w:t>
      </w:r>
      <w:r w:rsidRPr="004615D5">
        <w:t>w udziału w postępowaniu wraz z pełnomocnictwami – jeśli dotyczy,</w:t>
      </w:r>
      <w:r w:rsidR="002622D3" w:rsidRPr="00C41A47">
        <w:rPr>
          <w:rStyle w:val="tekstdokbold"/>
        </w:rPr>
        <w:t xml:space="preserve"> </w:t>
      </w:r>
    </w:p>
    <w:p w14:paraId="000EDC02" w14:textId="77777777" w:rsidR="004615D5" w:rsidRPr="004615D5" w:rsidRDefault="004615D5" w:rsidP="007A623A">
      <w:pPr>
        <w:numPr>
          <w:ilvl w:val="0"/>
          <w:numId w:val="100"/>
        </w:numPr>
        <w:suppressAutoHyphens w:val="0"/>
        <w:spacing w:before="120" w:after="120"/>
        <w:jc w:val="both"/>
      </w:pPr>
      <w:r w:rsidRPr="004615D5">
        <w:t>oświadczenie Wykonawc</w:t>
      </w:r>
      <w:r w:rsidRPr="004615D5">
        <w:rPr>
          <w:lang w:val="es-ES_tradnl"/>
        </w:rPr>
        <w:t>ó</w:t>
      </w:r>
      <w:r w:rsidRPr="004615D5">
        <w:t>w wsp</w:t>
      </w:r>
      <w:r w:rsidRPr="004615D5">
        <w:rPr>
          <w:lang w:val="es-ES_tradnl"/>
        </w:rPr>
        <w:t>ó</w:t>
      </w:r>
      <w:r w:rsidRPr="004615D5">
        <w:t>lnie ubiegających się o udzielenie zam</w:t>
      </w:r>
      <w:r w:rsidRPr="004615D5">
        <w:rPr>
          <w:lang w:val="es-ES_tradnl"/>
        </w:rPr>
        <w:t>ó</w:t>
      </w:r>
      <w:r w:rsidRPr="004615D5">
        <w:t xml:space="preserve">wienia, </w:t>
      </w:r>
      <w:r w:rsidRPr="004615D5">
        <w:br/>
        <w:t>o kt</w:t>
      </w:r>
      <w:r w:rsidRPr="004615D5">
        <w:rPr>
          <w:lang w:val="es-ES_tradnl"/>
        </w:rPr>
        <w:t>ó</w:t>
      </w:r>
      <w:r w:rsidRPr="004615D5">
        <w:t>rym mowa w art. 117 ust. 4 ustawy Pzp   - jeśli dotyczy,</w:t>
      </w:r>
    </w:p>
    <w:p w14:paraId="551AE3F6" w14:textId="0C7F1129" w:rsidR="004615D5" w:rsidRDefault="004615D5" w:rsidP="007A623A">
      <w:pPr>
        <w:numPr>
          <w:ilvl w:val="0"/>
          <w:numId w:val="100"/>
        </w:numPr>
        <w:suppressAutoHyphens w:val="0"/>
        <w:spacing w:before="120" w:after="120"/>
        <w:jc w:val="both"/>
      </w:pPr>
      <w:r w:rsidRPr="004615D5">
        <w:t xml:space="preserve">oświadczenie wymagane postanowieniami pkt. 9.2. oraz 10.9. i 12.3. </w:t>
      </w:r>
    </w:p>
    <w:p w14:paraId="0E17FF5F" w14:textId="0D11FE01" w:rsidR="0039246F" w:rsidRPr="00F12A48" w:rsidRDefault="0039246F" w:rsidP="007A623A">
      <w:pPr>
        <w:pStyle w:val="Akapitzlist"/>
        <w:numPr>
          <w:ilvl w:val="0"/>
          <w:numId w:val="100"/>
        </w:numPr>
        <w:jc w:val="both"/>
        <w:rPr>
          <w:sz w:val="22"/>
          <w:szCs w:val="22"/>
          <w:lang w:eastAsia="en-US" w:bidi="en-US"/>
        </w:rPr>
      </w:pPr>
      <w:r w:rsidRPr="0039246F">
        <w:rPr>
          <w:rStyle w:val="Brak"/>
        </w:rPr>
        <w:t xml:space="preserve"> </w:t>
      </w:r>
      <w:r w:rsidRPr="0039246F">
        <w:rPr>
          <w:rStyle w:val="Brak"/>
          <w:b/>
          <w:bCs/>
        </w:rPr>
        <w:t>Oświadczenie o doświadczeniu projektanta</w:t>
      </w:r>
      <w:r w:rsidRPr="0039246F">
        <w:rPr>
          <w:rStyle w:val="Brak"/>
        </w:rPr>
        <w:t xml:space="preserve"> </w:t>
      </w:r>
      <w:r w:rsidRPr="0039246F">
        <w:rPr>
          <w:rFonts w:cs="Times New Roman"/>
          <w:color w:val="auto"/>
          <w:shd w:val="clear" w:color="auto" w:fill="FFFFFF"/>
        </w:rPr>
        <w:t>(załącznik nr 5 do SWZ)</w:t>
      </w:r>
      <w:r w:rsidRPr="0039246F">
        <w:rPr>
          <w:rFonts w:ascii="Open Sans" w:hAnsi="Open Sans"/>
          <w:color w:val="333333"/>
          <w:shd w:val="clear" w:color="auto" w:fill="FFFFFF"/>
        </w:rPr>
        <w:t>;</w:t>
      </w:r>
    </w:p>
    <w:p w14:paraId="65F91E29" w14:textId="489C115A" w:rsidR="00F12A48" w:rsidRPr="004615D5" w:rsidRDefault="00F12A48" w:rsidP="007A623A">
      <w:pPr>
        <w:numPr>
          <w:ilvl w:val="0"/>
          <w:numId w:val="100"/>
        </w:numPr>
        <w:suppressAutoHyphens w:val="0"/>
        <w:spacing w:before="120" w:after="120"/>
        <w:jc w:val="both"/>
      </w:pPr>
      <w:r>
        <w:rPr>
          <w:bCs/>
        </w:rPr>
        <w:t xml:space="preserve">Oświadczenie </w:t>
      </w:r>
      <w:r w:rsidRPr="00240538">
        <w:rPr>
          <w:bCs/>
        </w:rPr>
        <w:t>o niepodleganiu wykluczeniu na podstawie art. 7 ust. 1 ustawy z dnia 13 kwietnia 2022 r.</w:t>
      </w:r>
      <w:r>
        <w:rPr>
          <w:bCs/>
        </w:rPr>
        <w:t xml:space="preserve"> </w:t>
      </w:r>
      <w:r w:rsidRPr="00240538">
        <w:rPr>
          <w:bCs/>
        </w:rPr>
        <w:t>o szczególnych rozwiązaniach w zakresie przeciwdziałania wspieraniu agresji na Ukrainę oraz służących ochronie bezpieczeństwa narodowego</w:t>
      </w:r>
      <w:r>
        <w:rPr>
          <w:bCs/>
        </w:rPr>
        <w:t xml:space="preserve"> – załącznik nr </w:t>
      </w:r>
      <w:r w:rsidR="00512629" w:rsidRPr="009354AD">
        <w:rPr>
          <w:bCs/>
        </w:rPr>
        <w:t>8</w:t>
      </w:r>
      <w:r>
        <w:rPr>
          <w:bCs/>
        </w:rPr>
        <w:t xml:space="preserve"> do SWZ</w:t>
      </w:r>
    </w:p>
    <w:p w14:paraId="13784CDA" w14:textId="77777777" w:rsidR="005F668D" w:rsidRDefault="00EB6F00">
      <w:pPr>
        <w:suppressAutoHyphens w:val="0"/>
        <w:spacing w:before="120" w:after="120"/>
        <w:ind w:left="284" w:hanging="284"/>
        <w:jc w:val="both"/>
      </w:pPr>
      <w:r>
        <w:t>16.7.</w:t>
      </w:r>
      <w:r>
        <w:tab/>
        <w:t xml:space="preserve">Zamawiający </w:t>
      </w:r>
      <w:r>
        <w:rPr>
          <w:rStyle w:val="tekstdokbold"/>
        </w:rPr>
        <w:t>nie żąda złożenia</w:t>
      </w:r>
      <w:r>
        <w:t xml:space="preserve"> wraz z Ofertą przedmiotowych środk</w:t>
      </w:r>
      <w:r>
        <w:rPr>
          <w:rStyle w:val="Brak"/>
          <w:lang w:val="es-ES_tradnl"/>
        </w:rPr>
        <w:t>ó</w:t>
      </w:r>
      <w:r>
        <w:t>w dowodowych.</w:t>
      </w:r>
    </w:p>
    <w:p w14:paraId="09291041" w14:textId="77777777" w:rsidR="005F668D" w:rsidRDefault="00EB6F00">
      <w:pPr>
        <w:suppressAutoHyphens w:val="0"/>
        <w:spacing w:before="120" w:after="120"/>
        <w:ind w:left="284" w:hanging="284"/>
        <w:jc w:val="both"/>
      </w:pPr>
      <w:r>
        <w:t>16.8.</w:t>
      </w:r>
      <w:r>
        <w:tab/>
      </w:r>
      <w:r>
        <w:rPr>
          <w:rStyle w:val="tekstdokbold"/>
        </w:rPr>
        <w:t>Wymagania formalne</w:t>
      </w:r>
      <w:r>
        <w:t xml:space="preserve"> dotyczą</w:t>
      </w:r>
      <w:r>
        <w:rPr>
          <w:rStyle w:val="Brak"/>
          <w:lang w:val="da-DK"/>
        </w:rPr>
        <w:t>ce sk</w:t>
      </w:r>
      <w:r>
        <w:t>ładanych w postępowaniu podmiotowych środk</w:t>
      </w:r>
      <w:r>
        <w:rPr>
          <w:rStyle w:val="Brak"/>
          <w:lang w:val="es-ES_tradnl"/>
        </w:rPr>
        <w:t>ó</w:t>
      </w:r>
      <w:r>
        <w:t>w dowodowych oraz innych dokument</w:t>
      </w:r>
      <w:r>
        <w:rPr>
          <w:rStyle w:val="Brak"/>
          <w:lang w:val="es-ES_tradnl"/>
        </w:rPr>
        <w:t>ó</w:t>
      </w:r>
      <w:r>
        <w:t>w lub oświadczeń:</w:t>
      </w:r>
    </w:p>
    <w:p w14:paraId="076144EA" w14:textId="77777777" w:rsidR="005F668D" w:rsidRDefault="00EB6F00">
      <w:pPr>
        <w:tabs>
          <w:tab w:val="left" w:pos="426"/>
        </w:tabs>
        <w:suppressAutoHyphens w:val="0"/>
        <w:spacing w:before="120" w:after="120"/>
        <w:ind w:left="284" w:hanging="284"/>
        <w:jc w:val="both"/>
        <w:rPr>
          <w:rStyle w:val="Brak"/>
          <w:b/>
          <w:bCs/>
          <w:i/>
          <w:iCs/>
          <w:color w:val="2F5496"/>
          <w:u w:color="2F5496"/>
        </w:rPr>
      </w:pPr>
      <w:r>
        <w:t>16.8.1.</w:t>
      </w:r>
      <w:r>
        <w:tab/>
        <w:t>Ofertę oraz</w:t>
      </w:r>
      <w:r>
        <w:rPr>
          <w:rStyle w:val="tekstdokbold"/>
        </w:rPr>
        <w:t xml:space="preserve"> </w:t>
      </w:r>
      <w:r>
        <w:t>oświadczenie składa się, pod rygorem nieważności, w formie elektronicznej (tj. opatrzonej kwalifikowanym podpisem elektronicznym) lub w postaci elektronicznej opatrzonej podpisem zaufanym lub podpisem osobistym. Dokumenty te powinny być podpisane przez osobę upoważ</w:t>
      </w:r>
      <w:r w:rsidRPr="00B22A5F">
        <w:rPr>
          <w:rStyle w:val="Brak"/>
        </w:rPr>
        <w:t>nion</w:t>
      </w:r>
      <w:r>
        <w:t>ą do reprezentowania Wykonawcy, zgodnie z formą reprezentacji Wykonawcy określoną w rejestrze lub innym dokumencie, właściwym dla danej formy organizacyjnej Wykonawcy albo przez upełnomocnionego przedstawiciela Wykonawcy.</w:t>
      </w:r>
      <w:r>
        <w:rPr>
          <w:rStyle w:val="Brak"/>
          <w:b/>
          <w:bCs/>
          <w:i/>
          <w:iCs/>
          <w:color w:val="0070C0"/>
          <w:u w:color="0070C0"/>
        </w:rPr>
        <w:tab/>
      </w:r>
    </w:p>
    <w:p w14:paraId="399D7A6F" w14:textId="77777777" w:rsidR="005F668D" w:rsidRDefault="00EB6F00">
      <w:pPr>
        <w:tabs>
          <w:tab w:val="left" w:pos="851"/>
        </w:tabs>
        <w:suppressAutoHyphens w:val="0"/>
        <w:spacing w:before="120" w:after="120"/>
        <w:ind w:left="284" w:hanging="284"/>
        <w:jc w:val="both"/>
      </w:pPr>
      <w:r>
        <w:t>16.8.2. W przypadku, gdy podmiotowe środki dowodowe, inne dokumenty lub dokumenty potwierdzające umocowanie do reprezentowania zostały wystawione przez upoważnione podmioty:</w:t>
      </w:r>
    </w:p>
    <w:p w14:paraId="696EBB5B" w14:textId="4ABCDB95" w:rsidR="005F668D" w:rsidRDefault="002C56B1" w:rsidP="00D57BEA">
      <w:pPr>
        <w:numPr>
          <w:ilvl w:val="0"/>
          <w:numId w:val="45"/>
        </w:numPr>
        <w:suppressAutoHyphens w:val="0"/>
        <w:spacing w:before="120" w:after="120"/>
        <w:jc w:val="both"/>
      </w:pPr>
      <w:r>
        <w:t xml:space="preserve">1) </w:t>
      </w:r>
      <w:r w:rsidR="00EB6F00">
        <w:t xml:space="preserve">jako </w:t>
      </w:r>
      <w:r w:rsidR="00EB6F00">
        <w:rPr>
          <w:rStyle w:val="tekstdokbold"/>
        </w:rPr>
        <w:t xml:space="preserve">dokument elektroniczny – </w:t>
      </w:r>
      <w:r w:rsidR="00EB6F00">
        <w:t>Wykonawca</w:t>
      </w:r>
      <w:r w:rsidR="00EB6F00">
        <w:rPr>
          <w:rStyle w:val="tekstdokbold"/>
        </w:rPr>
        <w:t xml:space="preserve"> przekazuje ten dokument</w:t>
      </w:r>
      <w:r w:rsidR="00EB6F00">
        <w:t>;</w:t>
      </w:r>
    </w:p>
    <w:p w14:paraId="58167364" w14:textId="39B18F46" w:rsidR="005F668D" w:rsidRDefault="002C56B1" w:rsidP="00D57BEA">
      <w:pPr>
        <w:numPr>
          <w:ilvl w:val="0"/>
          <w:numId w:val="45"/>
        </w:numPr>
        <w:suppressAutoHyphens w:val="0"/>
        <w:spacing w:before="120" w:after="120"/>
        <w:jc w:val="both"/>
      </w:pPr>
      <w:r>
        <w:lastRenderedPageBreak/>
        <w:t xml:space="preserve">2) </w:t>
      </w:r>
      <w:r w:rsidR="00EB6F00">
        <w:t xml:space="preserve">jako dokument w postaci papierowej – Wykonawca </w:t>
      </w:r>
      <w:r w:rsidR="00EB6F00">
        <w:rPr>
          <w:rStyle w:val="tekstdokbold"/>
        </w:rPr>
        <w:t>przekazuje cyfrowe odwzorowanie tego dokumentu opatrzone podpisem kwalifikowanym, podpisem zaufanym lub podpisem osobistym</w:t>
      </w:r>
      <w:r w:rsidR="00EB6F00">
        <w:t xml:space="preserve"> poświadczającym zgodność cyfrowego odwzorowania z dokumentem w postaci papierowej;</w:t>
      </w:r>
    </w:p>
    <w:p w14:paraId="70559B4B" w14:textId="08ED613A" w:rsidR="005F668D" w:rsidRDefault="00EB6F00">
      <w:pPr>
        <w:tabs>
          <w:tab w:val="left" w:pos="284"/>
        </w:tabs>
        <w:suppressAutoHyphens w:val="0"/>
        <w:spacing w:before="120" w:after="120"/>
        <w:ind w:left="142"/>
        <w:jc w:val="both"/>
      </w:pPr>
      <w:r>
        <w:t>Poświadczenia zgodności cyfrowego odwzorowania z dokumentem w postaci papierowej, o kt</w:t>
      </w:r>
      <w:r>
        <w:rPr>
          <w:rStyle w:val="Brak"/>
          <w:lang w:val="es-ES_tradnl"/>
        </w:rPr>
        <w:t>ó</w:t>
      </w:r>
      <w:r>
        <w:t>rym mowa w ppkt. 2) powyżej, dokonuje notariusz lub:</w:t>
      </w:r>
    </w:p>
    <w:p w14:paraId="1F336F87" w14:textId="77777777" w:rsidR="005F668D" w:rsidRDefault="00EB6F00" w:rsidP="00D57BEA">
      <w:pPr>
        <w:numPr>
          <w:ilvl w:val="0"/>
          <w:numId w:val="47"/>
        </w:numPr>
        <w:suppressAutoHyphens w:val="0"/>
        <w:spacing w:before="120" w:after="120"/>
        <w:jc w:val="both"/>
      </w:pPr>
      <w:r>
        <w:t>w przypadku podmiotowych środk</w:t>
      </w:r>
      <w:r>
        <w:rPr>
          <w:rStyle w:val="Brak"/>
          <w:lang w:val="es-ES_tradnl"/>
        </w:rPr>
        <w:t>ó</w:t>
      </w:r>
      <w:r>
        <w:t>w dowodowych oraz dokument</w:t>
      </w:r>
      <w:r>
        <w:rPr>
          <w:rStyle w:val="Brak"/>
          <w:lang w:val="es-ES_tradnl"/>
        </w:rPr>
        <w:t>ó</w:t>
      </w:r>
      <w:r>
        <w:t>w potwierdzających umocowanie do reprezentowania – odpowiednio Wykonawca, Wykonawca wsp</w:t>
      </w:r>
      <w:r>
        <w:rPr>
          <w:rStyle w:val="Brak"/>
          <w:lang w:val="es-ES_tradnl"/>
        </w:rPr>
        <w:t>ó</w:t>
      </w:r>
      <w:r>
        <w:t>lnie ubiegający się o udzielenie zam</w:t>
      </w:r>
      <w:r>
        <w:rPr>
          <w:rStyle w:val="Brak"/>
          <w:lang w:val="es-ES_tradnl"/>
        </w:rPr>
        <w:t>ó</w:t>
      </w:r>
      <w:r>
        <w:t>wienia, podmiot udostępniający zasoby, każdy w zakresie dokumentu, kt</w:t>
      </w:r>
      <w:r>
        <w:rPr>
          <w:rStyle w:val="Brak"/>
          <w:lang w:val="es-ES_tradnl"/>
        </w:rPr>
        <w:t>ó</w:t>
      </w:r>
      <w:r>
        <w:t>ry go dotyczy;</w:t>
      </w:r>
    </w:p>
    <w:p w14:paraId="134A5B72" w14:textId="77777777" w:rsidR="005F668D" w:rsidRDefault="00EB6F00" w:rsidP="00D57BEA">
      <w:pPr>
        <w:numPr>
          <w:ilvl w:val="0"/>
          <w:numId w:val="47"/>
        </w:numPr>
        <w:suppressAutoHyphens w:val="0"/>
        <w:spacing w:before="120" w:after="120"/>
        <w:jc w:val="both"/>
      </w:pPr>
      <w:r>
        <w:t>w przypadku innych dokument</w:t>
      </w:r>
      <w:r>
        <w:rPr>
          <w:rStyle w:val="Brak"/>
          <w:lang w:val="es-ES_tradnl"/>
        </w:rPr>
        <w:t>ó</w:t>
      </w:r>
      <w:r w:rsidRPr="007F642E">
        <w:rPr>
          <w:rStyle w:val="Brak"/>
        </w:rPr>
        <w:t>w</w:t>
      </w:r>
      <w:r>
        <w:t>– odpowiednio Wykonawca lub Wykonawca wsp</w:t>
      </w:r>
      <w:r>
        <w:rPr>
          <w:rStyle w:val="Brak"/>
          <w:lang w:val="es-ES_tradnl"/>
        </w:rPr>
        <w:t>ó</w:t>
      </w:r>
      <w:r>
        <w:t>lnie ubiegający się o udzielenie zam</w:t>
      </w:r>
      <w:r>
        <w:rPr>
          <w:rStyle w:val="Brak"/>
          <w:lang w:val="es-ES_tradnl"/>
        </w:rPr>
        <w:t>ó</w:t>
      </w:r>
      <w:r>
        <w:t>wienia, każdy w zakresie dokumentu, kt</w:t>
      </w:r>
      <w:r>
        <w:rPr>
          <w:rStyle w:val="Brak"/>
          <w:lang w:val="es-ES_tradnl"/>
        </w:rPr>
        <w:t>ó</w:t>
      </w:r>
      <w:r>
        <w:t>ry go dotyczy.</w:t>
      </w:r>
    </w:p>
    <w:p w14:paraId="26A2F03E" w14:textId="77777777" w:rsidR="005F668D" w:rsidRDefault="00EB6F00">
      <w:pPr>
        <w:tabs>
          <w:tab w:val="left" w:pos="567"/>
        </w:tabs>
        <w:suppressAutoHyphens w:val="0"/>
        <w:spacing w:before="120" w:after="120"/>
        <w:ind w:left="567" w:hanging="567"/>
        <w:jc w:val="both"/>
      </w:pPr>
      <w:r>
        <w:t>16.8.3.</w:t>
      </w:r>
      <w:r>
        <w:tab/>
        <w:t>Podmiotowe środki dowodowe, w tym oświadczenie, o kt</w:t>
      </w:r>
      <w:r>
        <w:rPr>
          <w:rStyle w:val="Brak"/>
          <w:lang w:val="es-ES_tradnl"/>
        </w:rPr>
        <w:t>ó</w:t>
      </w:r>
      <w:r>
        <w:t>rym mowa w pkt. 16.6. ppkt 6), zobowiązanie/-nia podmiotu udostępniającego zasoby, kt</w:t>
      </w:r>
      <w:r>
        <w:rPr>
          <w:rStyle w:val="Brak"/>
          <w:lang w:val="es-ES_tradnl"/>
        </w:rPr>
        <w:t>ó</w:t>
      </w:r>
      <w:r>
        <w:t>re nie zostały wystawione przez upoważnione podmioty, oraz wymagane pełnomocnictwa:</w:t>
      </w:r>
    </w:p>
    <w:p w14:paraId="53E74D78" w14:textId="77777777" w:rsidR="005F668D" w:rsidRDefault="00EB6F00">
      <w:pPr>
        <w:tabs>
          <w:tab w:val="left" w:pos="567"/>
        </w:tabs>
        <w:suppressAutoHyphens w:val="0"/>
        <w:spacing w:before="120" w:after="120"/>
        <w:ind w:left="567" w:hanging="283"/>
        <w:jc w:val="both"/>
      </w:pPr>
      <w:r>
        <w:t>1)</w:t>
      </w:r>
      <w:r>
        <w:tab/>
        <w:t xml:space="preserve">Wykonawca </w:t>
      </w:r>
      <w:r>
        <w:rPr>
          <w:rStyle w:val="tekstdokbold"/>
        </w:rPr>
        <w:t>przekazuje w postaci elektronicznej i opatruje kwalifikowanym podpisem elektronicznym, podpisem zaufanym lub podpisem osobistym</w:t>
      </w:r>
      <w:r>
        <w:t>;</w:t>
      </w:r>
    </w:p>
    <w:p w14:paraId="6B93D15A" w14:textId="77777777" w:rsidR="005F668D" w:rsidRDefault="00EB6F00">
      <w:pPr>
        <w:tabs>
          <w:tab w:val="left" w:pos="567"/>
        </w:tabs>
        <w:suppressAutoHyphens w:val="0"/>
        <w:spacing w:before="120" w:after="120"/>
        <w:ind w:left="567" w:hanging="283"/>
        <w:jc w:val="both"/>
      </w:pPr>
      <w:r>
        <w:t>2)</w:t>
      </w:r>
      <w:r>
        <w:tab/>
        <w:t xml:space="preserve">gdy zostały sporządzone jako dokument w postaci papierowej i opatrzone własnoręcznym podpisem, Wykonawca </w:t>
      </w:r>
      <w:r>
        <w:rPr>
          <w:rStyle w:val="tekstdokbold"/>
        </w:rPr>
        <w:t>przekazuje cyfrowe odwzorowanie tych dokument</w:t>
      </w:r>
      <w:r>
        <w:rPr>
          <w:rStyle w:val="Brak"/>
          <w:b/>
          <w:bCs/>
          <w:lang w:val="es-ES_tradnl"/>
        </w:rPr>
        <w:t>ó</w:t>
      </w:r>
      <w:r>
        <w:rPr>
          <w:rStyle w:val="tekstdokbold"/>
        </w:rPr>
        <w:t>w opatrzone kwalifikowanym podpisem elektronicznym</w:t>
      </w:r>
      <w:r>
        <w:t xml:space="preserve">, </w:t>
      </w:r>
      <w:r>
        <w:rPr>
          <w:rStyle w:val="tekstdokbold"/>
        </w:rPr>
        <w:t>podpisem zaufanym lub podpisem osobistym</w:t>
      </w:r>
      <w:r>
        <w:t xml:space="preserve">  poświadczającym zgodność cyfrowego odwzorowania z dokumentem w postaci papierowej.</w:t>
      </w:r>
    </w:p>
    <w:p w14:paraId="20D364F4" w14:textId="77777777" w:rsidR="005F668D" w:rsidRDefault="00EB6F00">
      <w:pPr>
        <w:tabs>
          <w:tab w:val="left" w:pos="426"/>
        </w:tabs>
        <w:suppressAutoHyphens w:val="0"/>
        <w:spacing w:before="120" w:after="120"/>
        <w:ind w:left="567" w:hanging="141"/>
        <w:jc w:val="both"/>
      </w:pPr>
      <w:r>
        <w:t>Poświadczenia zgodności cyfrowego odwzorowania z dokumentem w postaci papierowej, o kt</w:t>
      </w:r>
      <w:r>
        <w:rPr>
          <w:rStyle w:val="Brak"/>
          <w:lang w:val="es-ES_tradnl"/>
        </w:rPr>
        <w:t>ó</w:t>
      </w:r>
      <w:r>
        <w:t>rym mowa w ppkt. 2) powyżej, dokonuje notariusz lub:</w:t>
      </w:r>
    </w:p>
    <w:p w14:paraId="68D4B6D6" w14:textId="26B9FB84" w:rsidR="005F668D" w:rsidRDefault="002C56B1" w:rsidP="002C56B1">
      <w:pPr>
        <w:numPr>
          <w:ilvl w:val="0"/>
          <w:numId w:val="49"/>
        </w:numPr>
        <w:suppressAutoHyphens w:val="0"/>
        <w:spacing w:before="120" w:after="120"/>
        <w:ind w:left="567"/>
        <w:jc w:val="both"/>
      </w:pPr>
      <w:r>
        <w:t xml:space="preserve">a) </w:t>
      </w:r>
      <w:r w:rsidR="00EB6F00">
        <w:t>w przypadku podmiotowych środk</w:t>
      </w:r>
      <w:r w:rsidR="00EB6F00">
        <w:rPr>
          <w:rStyle w:val="Brak"/>
          <w:lang w:val="es-ES_tradnl"/>
        </w:rPr>
        <w:t>ó</w:t>
      </w:r>
      <w:r w:rsidR="00EB6F00">
        <w:t>w dowodowych – odpowiednio Wykonawca, Wykonawca wsp</w:t>
      </w:r>
      <w:r w:rsidR="00EB6F00">
        <w:rPr>
          <w:rStyle w:val="Brak"/>
          <w:lang w:val="es-ES_tradnl"/>
        </w:rPr>
        <w:t>ó</w:t>
      </w:r>
      <w:r w:rsidR="00EB6F00">
        <w:t>lnie ubiegający się  o udzielenie zam</w:t>
      </w:r>
      <w:r w:rsidR="00EB6F00">
        <w:rPr>
          <w:rStyle w:val="Brak"/>
          <w:lang w:val="es-ES_tradnl"/>
        </w:rPr>
        <w:t>ó</w:t>
      </w:r>
      <w:r w:rsidR="00EB6F00">
        <w:t>wienia, podmiot udostępniający zasoby lub podwykonawca,  w zakresie podmiotowych środk</w:t>
      </w:r>
      <w:r w:rsidR="00EB6F00">
        <w:rPr>
          <w:rStyle w:val="Brak"/>
          <w:lang w:val="es-ES_tradnl"/>
        </w:rPr>
        <w:t>ó</w:t>
      </w:r>
      <w:r w:rsidR="00EB6F00">
        <w:t>w dowodowych, kt</w:t>
      </w:r>
      <w:r w:rsidR="00EB6F00">
        <w:rPr>
          <w:rStyle w:val="Brak"/>
          <w:lang w:val="es-ES_tradnl"/>
        </w:rPr>
        <w:t>ó</w:t>
      </w:r>
      <w:r w:rsidR="00EB6F00">
        <w:t>re każdego z nich dotyczą;</w:t>
      </w:r>
    </w:p>
    <w:p w14:paraId="4377138C" w14:textId="4AAC02E1" w:rsidR="005F668D" w:rsidRDefault="002C56B1" w:rsidP="002C56B1">
      <w:pPr>
        <w:numPr>
          <w:ilvl w:val="0"/>
          <w:numId w:val="49"/>
        </w:numPr>
        <w:suppressAutoHyphens w:val="0"/>
        <w:spacing w:before="120" w:after="120"/>
        <w:ind w:left="567" w:hanging="283"/>
        <w:jc w:val="both"/>
      </w:pPr>
      <w:r>
        <w:t xml:space="preserve">b) </w:t>
      </w:r>
      <w:r w:rsidR="00EB6F00">
        <w:t>w przypadku oświadczenia, o kt</w:t>
      </w:r>
      <w:r w:rsidR="00EB6F00">
        <w:rPr>
          <w:rStyle w:val="Brak"/>
          <w:lang w:val="es-ES_tradnl"/>
        </w:rPr>
        <w:t>ó</w:t>
      </w:r>
      <w:r w:rsidR="00EB6F00">
        <w:t>rym mowa w pkt 16.6. ppkt 6), zobowiązania podmiotu udostępniającego zasoby – odpowiednio Wykonawca lub Wykonawca wsp</w:t>
      </w:r>
      <w:r w:rsidR="00EB6F00">
        <w:rPr>
          <w:rStyle w:val="Brak"/>
          <w:lang w:val="es-ES_tradnl"/>
        </w:rPr>
        <w:t>ó</w:t>
      </w:r>
      <w:r w:rsidR="00EB6F00">
        <w:t>lnie ubiegający się  o udzielenie zam</w:t>
      </w:r>
      <w:r w:rsidR="00EB6F00">
        <w:rPr>
          <w:rStyle w:val="Brak"/>
          <w:lang w:val="es-ES_tradnl"/>
        </w:rPr>
        <w:t>ó</w:t>
      </w:r>
      <w:r w:rsidR="00EB6F00">
        <w:t>wienia;</w:t>
      </w:r>
    </w:p>
    <w:p w14:paraId="4A35B99A" w14:textId="292DE126" w:rsidR="005F668D" w:rsidRDefault="002C56B1" w:rsidP="002C56B1">
      <w:pPr>
        <w:numPr>
          <w:ilvl w:val="0"/>
          <w:numId w:val="49"/>
        </w:numPr>
        <w:suppressAutoHyphens w:val="0"/>
        <w:spacing w:before="120" w:after="120"/>
        <w:ind w:left="567" w:hanging="283"/>
        <w:jc w:val="both"/>
      </w:pPr>
      <w:r>
        <w:t xml:space="preserve">c) </w:t>
      </w:r>
      <w:r w:rsidR="00EB6F00">
        <w:t>w przypadku pełnomocnictwa – mocodawca.</w:t>
      </w:r>
    </w:p>
    <w:p w14:paraId="0A1E1753" w14:textId="77777777" w:rsidR="005F668D" w:rsidRDefault="00EB6F00">
      <w:pPr>
        <w:tabs>
          <w:tab w:val="left" w:pos="851"/>
        </w:tabs>
        <w:suppressAutoHyphens w:val="0"/>
        <w:spacing w:before="120" w:after="120"/>
        <w:ind w:left="851" w:hanging="851"/>
        <w:jc w:val="both"/>
      </w:pPr>
      <w:r>
        <w:t>16.8.4.</w:t>
      </w:r>
      <w:r>
        <w:tab/>
        <w:t>Zobowiązanie, o kt</w:t>
      </w:r>
      <w:r>
        <w:rPr>
          <w:rStyle w:val="Brak"/>
          <w:lang w:val="es-ES_tradnl"/>
        </w:rPr>
        <w:t>ó</w:t>
      </w:r>
      <w:r>
        <w:t>rym mowa w pkt. 11.3. powinno być podpisane przez osobę upoważ</w:t>
      </w:r>
      <w:r w:rsidRPr="00B22A5F">
        <w:rPr>
          <w:rStyle w:val="Brak"/>
        </w:rPr>
        <w:t>nion</w:t>
      </w:r>
      <w:r>
        <w:t>ą do reprezentowania podmiotu udostępniającego zasoby.</w:t>
      </w:r>
    </w:p>
    <w:p w14:paraId="3F717E7B" w14:textId="77777777" w:rsidR="005F668D" w:rsidRDefault="00EB6F00">
      <w:pPr>
        <w:tabs>
          <w:tab w:val="left" w:pos="851"/>
        </w:tabs>
        <w:suppressAutoHyphens w:val="0"/>
        <w:spacing w:before="120" w:after="120"/>
        <w:ind w:left="851" w:hanging="851"/>
        <w:jc w:val="both"/>
      </w:pPr>
      <w:r>
        <w:t xml:space="preserve">16.8.5. </w:t>
      </w:r>
      <w:r>
        <w:tab/>
        <w:t>Oferta powinna być sporządzona w języku polskim.</w:t>
      </w:r>
    </w:p>
    <w:p w14:paraId="000DF86C" w14:textId="77777777" w:rsidR="005F668D" w:rsidRDefault="00EB6F00">
      <w:pPr>
        <w:tabs>
          <w:tab w:val="left" w:pos="851"/>
        </w:tabs>
        <w:suppressAutoHyphens w:val="0"/>
        <w:spacing w:before="120" w:after="120"/>
        <w:ind w:left="851" w:hanging="851"/>
        <w:jc w:val="both"/>
      </w:pPr>
      <w:r>
        <w:t>16.8.6.</w:t>
      </w:r>
      <w:r>
        <w:tab/>
        <w:t>Podmiotowe środki dowodowe lub inne dokumenty lub oświadczenia sporządzone w języku obcym Wykonawca przekazuje wraz z tłumaczeniem na język polski.</w:t>
      </w:r>
    </w:p>
    <w:p w14:paraId="33000281" w14:textId="77777777" w:rsidR="005F668D" w:rsidRDefault="00EB6F00">
      <w:pPr>
        <w:tabs>
          <w:tab w:val="left" w:pos="851"/>
        </w:tabs>
        <w:suppressAutoHyphens w:val="0"/>
        <w:spacing w:before="120" w:after="120"/>
        <w:ind w:left="851" w:hanging="851"/>
        <w:jc w:val="both"/>
      </w:pPr>
      <w:r>
        <w:t>16.8.7.</w:t>
      </w:r>
      <w:r>
        <w:tab/>
        <w:t>Oferta oraz pozostałe oświadczenia i dokumenty, dla kt</w:t>
      </w:r>
      <w:r>
        <w:rPr>
          <w:rStyle w:val="Brak"/>
          <w:lang w:val="es-ES_tradnl"/>
        </w:rPr>
        <w:t>ó</w:t>
      </w:r>
      <w:r>
        <w:t>rych Zamawiający określił wzory w załącznikach do SWZ zamieszczonych w Rozdziale II i w Rozdziale III, powinny być sporządzone zgodnie z tymi wzorami, co do treści oraz opisu kolumn i wierszy.</w:t>
      </w:r>
    </w:p>
    <w:p w14:paraId="226CDC58" w14:textId="77777777" w:rsidR="005F668D" w:rsidRDefault="00EB6F00">
      <w:pPr>
        <w:suppressAutoHyphens w:val="0"/>
        <w:spacing w:before="120" w:after="120"/>
        <w:ind w:left="709" w:hanging="709"/>
        <w:jc w:val="both"/>
      </w:pPr>
      <w:r>
        <w:t>16.9.</w:t>
      </w:r>
      <w:r>
        <w:tab/>
        <w:t>Zamawiający informuje, iż zgodnie z art. 18 ust. 3 ustawy Pzp, nie ujawnia się informacji stanowiących tajemnicę przedsiębiorstwa, w rozumieniu przepis</w:t>
      </w:r>
      <w:r>
        <w:rPr>
          <w:rStyle w:val="Brak"/>
          <w:lang w:val="es-ES_tradnl"/>
        </w:rPr>
        <w:t>ó</w:t>
      </w:r>
      <w:r>
        <w:t>w o zwalczaniu nieuczciwej konkurencji, jeżeli Wykonawca, wraz z przekazaniem takich informacji, zastrzegł, że nie mogą być one udostępniane oraz wykazał, że zastrzeżone informacje stanowią tajemnicę przedsiębiorstwa. Wykonawca nie może zastrzec informacji, o kt</w:t>
      </w:r>
      <w:r>
        <w:rPr>
          <w:rStyle w:val="Brak"/>
          <w:lang w:val="es-ES_tradnl"/>
        </w:rPr>
        <w:t>ó</w:t>
      </w:r>
      <w:r>
        <w:t xml:space="preserve">rych mowa w art. 222 ust. 5 ustawy Pzp. Wszelkie informacje stanowiące tajemnicę przedsiębiorstwa w rozumieniu </w:t>
      </w:r>
      <w:r>
        <w:lastRenderedPageBreak/>
        <w:t>ustawy o zwalczaniu nieuczciwej konkurencji</w:t>
      </w:r>
      <w:r>
        <w:rPr>
          <w:rStyle w:val="Brak"/>
          <w:vertAlign w:val="superscript"/>
        </w:rPr>
        <w:footnoteReference w:id="2"/>
      </w:r>
      <w:r>
        <w:t>, kt</w:t>
      </w:r>
      <w:r>
        <w:rPr>
          <w:rStyle w:val="Brak"/>
          <w:lang w:val="es-ES_tradnl"/>
        </w:rPr>
        <w:t>ó</w:t>
      </w:r>
      <w:r>
        <w:t xml:space="preserve">re Wykonawca zastrzega, jako tajemnicę przedsiębiorstwa, winny być załączone na Platformie w </w:t>
      </w:r>
      <w:r>
        <w:rPr>
          <w:rStyle w:val="tekstdokbold"/>
        </w:rPr>
        <w:t xml:space="preserve">osobnym pliku z oznaczeniem </w:t>
      </w:r>
      <w:r>
        <w:t>„Tajemnica przedsiębiorstwa”.</w:t>
      </w:r>
    </w:p>
    <w:p w14:paraId="454DD60A" w14:textId="77777777" w:rsidR="005F668D" w:rsidRDefault="00EB6F00">
      <w:pPr>
        <w:suppressAutoHyphens w:val="0"/>
        <w:spacing w:before="120" w:after="120"/>
        <w:ind w:left="709" w:hanging="709"/>
        <w:jc w:val="both"/>
      </w:pPr>
      <w:r>
        <w:t>16.10.</w:t>
      </w:r>
      <w:r>
        <w:tab/>
        <w:t xml:space="preserve">Przed upływem terminu składania ofert, Wykonawca za pośrednictwem Platformy może wprowadzić zmiany do złożonej oferty lub wycofać </w:t>
      </w:r>
      <w:r>
        <w:rPr>
          <w:rStyle w:val="Brak"/>
          <w:lang w:val="pt-PT"/>
        </w:rPr>
        <w:t>ofert</w:t>
      </w:r>
      <w:r>
        <w:t>ę. Wykonawca za pośrednictwem Platformy może samodzielnie usunąć wczytaną przez siebie Ofertę.</w:t>
      </w:r>
    </w:p>
    <w:p w14:paraId="56190EB4" w14:textId="77777777" w:rsidR="005F668D" w:rsidRDefault="00EB6F00">
      <w:pPr>
        <w:suppressAutoHyphens w:val="0"/>
        <w:spacing w:before="120" w:after="120"/>
        <w:ind w:left="709" w:hanging="709"/>
        <w:jc w:val="both"/>
      </w:pPr>
      <w:r>
        <w:t>16.11. Wykonawca po upływie terminu do składania ofert nie może skutecznie dokonać zmiany ani wycofać złożonej oferty.</w:t>
      </w:r>
    </w:p>
    <w:p w14:paraId="1A55FDC3" w14:textId="77777777" w:rsidR="005F668D" w:rsidRDefault="00EB6F00">
      <w:pPr>
        <w:suppressAutoHyphens w:val="0"/>
        <w:spacing w:before="120" w:after="120"/>
        <w:ind w:left="709" w:hanging="709"/>
        <w:jc w:val="both"/>
      </w:pPr>
      <w:r>
        <w:t>16.12. Wykonawcy ponoszą wszelkie koszty związane z przygotowaniem i złożeniem oferty, w tym koszty poniesione z tytułu nabycia kwalifikowanego podpisu elektronicznego. Zamawiający nie przewiduje zwrotu Wykonawcy koszt</w:t>
      </w:r>
      <w:r>
        <w:rPr>
          <w:rStyle w:val="Brak"/>
          <w:lang w:val="es-ES_tradnl"/>
        </w:rPr>
        <w:t>ó</w:t>
      </w:r>
      <w:r>
        <w:t>w udziału w postępowaniu.</w:t>
      </w:r>
    </w:p>
    <w:p w14:paraId="6FF4EAAB" w14:textId="77777777" w:rsidR="005F668D" w:rsidRDefault="005F668D">
      <w:pPr>
        <w:suppressAutoHyphens w:val="0"/>
        <w:spacing w:before="120" w:after="120"/>
        <w:ind w:left="709" w:hanging="709"/>
        <w:jc w:val="both"/>
      </w:pPr>
    </w:p>
    <w:p w14:paraId="21DB913E" w14:textId="77777777" w:rsidR="005F668D" w:rsidRDefault="00EB6F00">
      <w:pPr>
        <w:suppressAutoHyphens w:val="0"/>
        <w:spacing w:before="120" w:after="120"/>
        <w:jc w:val="both"/>
        <w:rPr>
          <w:rStyle w:val="tekstdokbold"/>
        </w:rPr>
      </w:pPr>
      <w:r>
        <w:rPr>
          <w:rStyle w:val="Brak"/>
          <w:b/>
          <w:bCs/>
          <w:lang w:val="nl-NL"/>
        </w:rPr>
        <w:t xml:space="preserve">17. </w:t>
      </w:r>
      <w:r>
        <w:rPr>
          <w:rStyle w:val="Brak"/>
          <w:b/>
          <w:bCs/>
          <w:lang w:val="nl-NL"/>
        </w:rPr>
        <w:tab/>
        <w:t>Spos</w:t>
      </w:r>
      <w:r>
        <w:rPr>
          <w:rStyle w:val="Brak"/>
          <w:b/>
          <w:bCs/>
          <w:lang w:val="es-ES_tradnl"/>
        </w:rPr>
        <w:t>ó</w:t>
      </w:r>
      <w:r>
        <w:rPr>
          <w:rStyle w:val="tekstdokbold"/>
        </w:rPr>
        <w:t xml:space="preserve">b obliczenia ceny oferty  </w:t>
      </w:r>
    </w:p>
    <w:p w14:paraId="7F5FB962" w14:textId="77777777" w:rsidR="005F668D" w:rsidRDefault="00EB6F00" w:rsidP="00CF3716">
      <w:pPr>
        <w:suppressAutoHyphens w:val="0"/>
        <w:ind w:left="709" w:hanging="709"/>
        <w:jc w:val="both"/>
      </w:pPr>
      <w:r>
        <w:t>17.1.</w:t>
      </w:r>
      <w:r>
        <w:tab/>
        <w:t>Cena Oferty zostanie wyliczona przez Wykonawcę w oparciu o kosztorys ofertowy.</w:t>
      </w:r>
    </w:p>
    <w:p w14:paraId="1657D7D8" w14:textId="77777777" w:rsidR="005F668D" w:rsidRDefault="00EB6F00" w:rsidP="00547B08">
      <w:pPr>
        <w:pStyle w:val="Akapitzlist"/>
        <w:numPr>
          <w:ilvl w:val="1"/>
          <w:numId w:val="95"/>
        </w:numPr>
        <w:suppressAutoHyphens w:val="0"/>
        <w:spacing w:before="120" w:after="120"/>
        <w:ind w:left="709" w:hanging="709"/>
        <w:jc w:val="both"/>
      </w:pPr>
      <w:r>
        <w:t xml:space="preserve">Wykonawca powinien wyliczyć cenę oferty brutto, tj. wraz z należnym podatkiem VAT w wysokości przewidzianej ustawowo. </w:t>
      </w:r>
    </w:p>
    <w:p w14:paraId="43003B08" w14:textId="77777777" w:rsidR="005F668D" w:rsidRDefault="00EB6F00" w:rsidP="00547B08">
      <w:pPr>
        <w:pStyle w:val="Akapitzlist"/>
        <w:numPr>
          <w:ilvl w:val="1"/>
          <w:numId w:val="95"/>
        </w:numPr>
        <w:suppressAutoHyphens w:val="0"/>
        <w:spacing w:before="120" w:after="120"/>
        <w:ind w:left="709" w:hanging="709"/>
        <w:jc w:val="both"/>
      </w:pPr>
      <w:r>
        <w:t>Cena oferty powinna być wyrażona w złotych polskich (PLN) z dokładnością do dw</w:t>
      </w:r>
      <w:r w:rsidRPr="00CF3716">
        <w:rPr>
          <w:rStyle w:val="Brak"/>
          <w:lang w:val="es-ES_tradnl"/>
        </w:rPr>
        <w:t>ó</w:t>
      </w:r>
      <w:r>
        <w:t>ch miejsc po przecinku i obejmować całkowity koszt wykonania przedmiotu zam</w:t>
      </w:r>
      <w:r w:rsidRPr="00CF3716">
        <w:rPr>
          <w:rStyle w:val="Brak"/>
          <w:lang w:val="es-ES_tradnl"/>
        </w:rPr>
        <w:t>ó</w:t>
      </w:r>
      <w:r>
        <w:t xml:space="preserve">wienia. </w:t>
      </w:r>
    </w:p>
    <w:p w14:paraId="7AE57945" w14:textId="77777777" w:rsidR="005F668D" w:rsidRDefault="00EB6F00" w:rsidP="00547B08">
      <w:pPr>
        <w:pStyle w:val="Akapitzlist"/>
        <w:numPr>
          <w:ilvl w:val="1"/>
          <w:numId w:val="95"/>
        </w:numPr>
        <w:suppressAutoHyphens w:val="0"/>
        <w:spacing w:before="120" w:after="120"/>
        <w:ind w:left="709" w:hanging="709"/>
        <w:jc w:val="both"/>
      </w:pPr>
      <w:r>
        <w:t>W cenie oferty mieścić się musi całkowity koszt kompletnej realizacji zam</w:t>
      </w:r>
      <w:r w:rsidRPr="00CF3716">
        <w:rPr>
          <w:rStyle w:val="Brak"/>
          <w:lang w:val="es-ES_tradnl"/>
        </w:rPr>
        <w:t>ó</w:t>
      </w:r>
      <w:r>
        <w:t>wienia, w tym r</w:t>
      </w:r>
      <w:r w:rsidRPr="00CF3716">
        <w:rPr>
          <w:rStyle w:val="Brak"/>
          <w:lang w:val="es-ES_tradnl"/>
        </w:rPr>
        <w:t>ó</w:t>
      </w:r>
      <w:r>
        <w:t>wnież wszelkie rabaty, upusty finansowe, podatek VAT itp. oraz koszty towarzyszące wykonaniu zam</w:t>
      </w:r>
      <w:r w:rsidRPr="00CF3716">
        <w:rPr>
          <w:rStyle w:val="Brak"/>
          <w:lang w:val="es-ES_tradnl"/>
        </w:rPr>
        <w:t>ó</w:t>
      </w:r>
      <w:r>
        <w:t>wienia wynikające z zapis</w:t>
      </w:r>
      <w:r w:rsidRPr="00CF3716">
        <w:rPr>
          <w:rStyle w:val="Brak"/>
          <w:lang w:val="es-ES_tradnl"/>
        </w:rPr>
        <w:t>ó</w:t>
      </w:r>
      <w:r>
        <w:t>w niniejszej SWZ lub jej załącznik</w:t>
      </w:r>
      <w:r w:rsidRPr="00CF3716">
        <w:rPr>
          <w:rStyle w:val="Brak"/>
          <w:lang w:val="es-ES_tradnl"/>
        </w:rPr>
        <w:t>ó</w:t>
      </w:r>
      <w:r>
        <w:t>w.</w:t>
      </w:r>
    </w:p>
    <w:p w14:paraId="506A4453" w14:textId="77777777" w:rsidR="005F668D" w:rsidRDefault="00EB6F00" w:rsidP="00547B08">
      <w:pPr>
        <w:pStyle w:val="Akapitzlist"/>
        <w:numPr>
          <w:ilvl w:val="1"/>
          <w:numId w:val="95"/>
        </w:numPr>
        <w:suppressAutoHyphens w:val="0"/>
        <w:spacing w:before="120" w:after="120"/>
        <w:ind w:left="709" w:hanging="709"/>
        <w:jc w:val="both"/>
      </w:pPr>
      <w:r>
        <w:t>Jeżeli złożona zostanie oferta, kt</w:t>
      </w:r>
      <w:r w:rsidRPr="00CF3716">
        <w:rPr>
          <w:rStyle w:val="Brak"/>
          <w:lang w:val="es-ES_tradnl"/>
        </w:rPr>
        <w:t>ó</w:t>
      </w:r>
      <w:r>
        <w:t>rej wyb</w:t>
      </w:r>
      <w:r w:rsidRPr="00CF3716">
        <w:rPr>
          <w:rStyle w:val="Brak"/>
          <w:lang w:val="es-ES_tradnl"/>
        </w:rPr>
        <w:t>ó</w:t>
      </w:r>
      <w:r>
        <w:t>r prowadzić będzie do powstania u Zamawiającego obowiązku podatkowego zgodnie z przepisami o podatku od towar</w:t>
      </w:r>
      <w:r w:rsidRPr="00CF3716">
        <w:rPr>
          <w:rStyle w:val="Brak"/>
          <w:lang w:val="es-ES_tradnl"/>
        </w:rPr>
        <w:t>ó</w:t>
      </w:r>
      <w:r>
        <w:t>w i usług</w:t>
      </w:r>
      <w:r>
        <w:rPr>
          <w:rStyle w:val="Brak"/>
          <w:vertAlign w:val="superscript"/>
        </w:rPr>
        <w:footnoteReference w:id="3"/>
      </w:r>
      <w:r>
        <w:t>, Zamawiający w celu oceny takiej oferty doliczy do przedstawionej w niej ceny podatek od towar</w:t>
      </w:r>
      <w:r w:rsidRPr="00CF3716">
        <w:rPr>
          <w:rStyle w:val="Brak"/>
          <w:lang w:val="es-ES_tradnl"/>
        </w:rPr>
        <w:t>ó</w:t>
      </w:r>
      <w:r>
        <w:t>w i usług, kt</w:t>
      </w:r>
      <w:r w:rsidRPr="00CF3716">
        <w:rPr>
          <w:rStyle w:val="Brak"/>
          <w:lang w:val="es-ES_tradnl"/>
        </w:rPr>
        <w:t>ó</w:t>
      </w:r>
      <w:r>
        <w:t>ry miałby obowiązek rozliczyć zgodnie z tymi przepisami. Wykonawca, składają</w:t>
      </w:r>
      <w:r w:rsidRPr="00CF3716">
        <w:rPr>
          <w:rStyle w:val="Brak"/>
          <w:lang w:val="pt-PT"/>
        </w:rPr>
        <w:t>c ofert</w:t>
      </w:r>
      <w:r>
        <w:t>ę, informuje Zamawiającego, czy wyb</w:t>
      </w:r>
      <w:r w:rsidRPr="00CF3716">
        <w:rPr>
          <w:rStyle w:val="Brak"/>
          <w:lang w:val="es-ES_tradnl"/>
        </w:rPr>
        <w:t>ó</w:t>
      </w:r>
      <w:r>
        <w:t>r oferty będzie prowadzić do powstania u Zamawiającego obowiązku podatkowego, wskazując nazwę (rodzaj) towaru lub usługi, kt</w:t>
      </w:r>
      <w:r w:rsidRPr="00CF3716">
        <w:rPr>
          <w:rStyle w:val="Brak"/>
          <w:lang w:val="es-ES_tradnl"/>
        </w:rPr>
        <w:t>ó</w:t>
      </w:r>
      <w:r>
        <w:t>rych dostawa lub świadczenie będzie prowadzić do jego powstania, wskazując ich wartość bez kwoty podatku oraz wskazując stawkę podatku od towar</w:t>
      </w:r>
      <w:r w:rsidRPr="00CF3716">
        <w:rPr>
          <w:rStyle w:val="Brak"/>
          <w:lang w:val="es-ES_tradnl"/>
        </w:rPr>
        <w:t>ó</w:t>
      </w:r>
      <w:r>
        <w:t>w i usług, kt</w:t>
      </w:r>
      <w:r w:rsidRPr="00CF3716">
        <w:rPr>
          <w:rStyle w:val="Brak"/>
          <w:lang w:val="es-ES_tradnl"/>
        </w:rPr>
        <w:t>ó</w:t>
      </w:r>
      <w:r>
        <w:t>ra zgodnie z wiedzą Wykonawcy, będzie miała zastosowanie.</w:t>
      </w:r>
    </w:p>
    <w:p w14:paraId="17CC1286" w14:textId="77777777" w:rsidR="005F668D" w:rsidRDefault="00EB6F00" w:rsidP="00547B08">
      <w:pPr>
        <w:pStyle w:val="Akapitzlist"/>
        <w:numPr>
          <w:ilvl w:val="1"/>
          <w:numId w:val="95"/>
        </w:numPr>
        <w:suppressAutoHyphens w:val="0"/>
        <w:spacing w:before="120" w:after="120"/>
        <w:ind w:left="709" w:hanging="709"/>
        <w:jc w:val="both"/>
      </w:pPr>
      <w:r>
        <w:t>Cena nie będzie podlegała rewaloryzacji ze względu na inflację.</w:t>
      </w:r>
    </w:p>
    <w:p w14:paraId="0AEF6783" w14:textId="77777777" w:rsidR="005F668D" w:rsidRDefault="00EB6F00" w:rsidP="00547B08">
      <w:pPr>
        <w:pStyle w:val="Akapitzlist"/>
        <w:numPr>
          <w:ilvl w:val="1"/>
          <w:numId w:val="95"/>
        </w:numPr>
        <w:suppressAutoHyphens w:val="0"/>
        <w:spacing w:before="120" w:after="120"/>
        <w:ind w:left="709" w:hanging="709"/>
        <w:jc w:val="both"/>
      </w:pPr>
      <w:r>
        <w:t>Zamawiający nie przewiduje prowadzenia rozliczeń w walutach obcych.</w:t>
      </w:r>
    </w:p>
    <w:p w14:paraId="41156F64" w14:textId="77777777" w:rsidR="006635D5" w:rsidRDefault="006635D5">
      <w:pPr>
        <w:spacing w:before="120" w:after="120"/>
        <w:rPr>
          <w:rStyle w:val="tekstdokbold"/>
        </w:rPr>
      </w:pPr>
    </w:p>
    <w:p w14:paraId="739F791E" w14:textId="31025220" w:rsidR="005F668D" w:rsidRDefault="00EB6F00">
      <w:pPr>
        <w:spacing w:before="120" w:after="120"/>
        <w:rPr>
          <w:rStyle w:val="tekstdokbold"/>
        </w:rPr>
      </w:pPr>
      <w:r>
        <w:rPr>
          <w:rStyle w:val="tekstdokbold"/>
        </w:rPr>
        <w:t>18.</w:t>
      </w:r>
      <w:r>
        <w:rPr>
          <w:rStyle w:val="tekstdokbold"/>
        </w:rPr>
        <w:tab/>
        <w:t>Wymagania dotyczące wadium</w:t>
      </w:r>
    </w:p>
    <w:p w14:paraId="47F6602B" w14:textId="77777777" w:rsidR="005F668D" w:rsidRDefault="00EB6F00">
      <w:pPr>
        <w:spacing w:before="120" w:after="120"/>
        <w:ind w:left="709" w:hanging="709"/>
        <w:jc w:val="both"/>
        <w:rPr>
          <w:rStyle w:val="Brak"/>
        </w:rPr>
      </w:pPr>
      <w:r>
        <w:rPr>
          <w:rStyle w:val="Brak"/>
        </w:rPr>
        <w:t>18.1.</w:t>
      </w:r>
      <w:r>
        <w:rPr>
          <w:rStyle w:val="Brak"/>
        </w:rPr>
        <w:tab/>
        <w:t>Wykonawca nie jest zobowiązany do wniesienia wadium.</w:t>
      </w:r>
    </w:p>
    <w:p w14:paraId="259DC7AF" w14:textId="77777777" w:rsidR="006635D5" w:rsidRDefault="006635D5">
      <w:pPr>
        <w:spacing w:before="120" w:after="120"/>
        <w:rPr>
          <w:rStyle w:val="tekstdokbold"/>
        </w:rPr>
      </w:pPr>
    </w:p>
    <w:p w14:paraId="331AE410" w14:textId="3EDC5460" w:rsidR="005F668D" w:rsidRDefault="00EB6F00">
      <w:pPr>
        <w:spacing w:before="120" w:after="120"/>
        <w:rPr>
          <w:rStyle w:val="tekstdokbold"/>
        </w:rPr>
      </w:pPr>
      <w:r>
        <w:rPr>
          <w:rStyle w:val="tekstdokbold"/>
        </w:rPr>
        <w:t>19.</w:t>
      </w:r>
      <w:r>
        <w:rPr>
          <w:rStyle w:val="tekstdokbold"/>
        </w:rPr>
        <w:tab/>
      </w:r>
      <w:r>
        <w:rPr>
          <w:rStyle w:val="Brak"/>
          <w:b/>
          <w:bCs/>
        </w:rPr>
        <w:t>Miejsce oraz termin składania i otwarcia ofert</w:t>
      </w:r>
    </w:p>
    <w:p w14:paraId="29AC15FA" w14:textId="236B648D" w:rsidR="005F668D" w:rsidRPr="002C6331" w:rsidRDefault="00EB6F00">
      <w:pPr>
        <w:spacing w:before="120" w:after="120"/>
        <w:ind w:left="709" w:hanging="709"/>
        <w:jc w:val="both"/>
        <w:rPr>
          <w:b/>
          <w:bCs/>
          <w:color w:val="000000" w:themeColor="text1"/>
        </w:rPr>
      </w:pPr>
      <w:r>
        <w:rPr>
          <w:rStyle w:val="Brak"/>
        </w:rPr>
        <w:t>19.1.</w:t>
      </w:r>
      <w:r>
        <w:rPr>
          <w:rStyle w:val="Brak"/>
        </w:rPr>
        <w:tab/>
      </w:r>
      <w:r>
        <w:t xml:space="preserve">Ofertę wraz z wymaganymi załącznikami należy złożyć za pośrednictwem Platformy w </w:t>
      </w:r>
      <w:r w:rsidRPr="002C6331">
        <w:rPr>
          <w:color w:val="000000" w:themeColor="text1"/>
        </w:rPr>
        <w:t xml:space="preserve">terminie </w:t>
      </w:r>
      <w:r w:rsidRPr="002C6331">
        <w:rPr>
          <w:b/>
          <w:bCs/>
          <w:color w:val="C00000"/>
        </w:rPr>
        <w:t xml:space="preserve">do dnia </w:t>
      </w:r>
      <w:r w:rsidR="006635D5">
        <w:rPr>
          <w:b/>
          <w:bCs/>
          <w:color w:val="C00000"/>
        </w:rPr>
        <w:t>2</w:t>
      </w:r>
      <w:r w:rsidR="003F6BF7">
        <w:rPr>
          <w:b/>
          <w:bCs/>
          <w:color w:val="C00000"/>
        </w:rPr>
        <w:t>2</w:t>
      </w:r>
      <w:r w:rsidRPr="0067791C">
        <w:rPr>
          <w:b/>
          <w:bCs/>
          <w:color w:val="C00000"/>
        </w:rPr>
        <w:t>.</w:t>
      </w:r>
      <w:r w:rsidR="0067791C" w:rsidRPr="0067791C">
        <w:rPr>
          <w:b/>
          <w:bCs/>
          <w:color w:val="C00000"/>
        </w:rPr>
        <w:t>0</w:t>
      </w:r>
      <w:r w:rsidR="0076532A">
        <w:rPr>
          <w:b/>
          <w:bCs/>
          <w:color w:val="C00000"/>
        </w:rPr>
        <w:t>6</w:t>
      </w:r>
      <w:r w:rsidRPr="0067791C">
        <w:rPr>
          <w:b/>
          <w:bCs/>
          <w:color w:val="C00000"/>
        </w:rPr>
        <w:t>.202</w:t>
      </w:r>
      <w:r w:rsidR="004615D5" w:rsidRPr="0067791C">
        <w:rPr>
          <w:b/>
          <w:bCs/>
          <w:color w:val="C00000"/>
        </w:rPr>
        <w:t>2</w:t>
      </w:r>
      <w:r w:rsidRPr="002C6331">
        <w:rPr>
          <w:b/>
          <w:bCs/>
          <w:color w:val="C00000"/>
        </w:rPr>
        <w:t xml:space="preserve"> do godz. 11:30</w:t>
      </w:r>
    </w:p>
    <w:p w14:paraId="49D3DB55" w14:textId="351F9260" w:rsidR="005F668D" w:rsidRDefault="00EB6F00">
      <w:pPr>
        <w:spacing w:before="120" w:after="120"/>
        <w:ind w:left="709" w:hanging="709"/>
        <w:jc w:val="both"/>
        <w:rPr>
          <w:rStyle w:val="Brak"/>
        </w:rPr>
      </w:pPr>
      <w:r w:rsidRPr="002C6331">
        <w:rPr>
          <w:rStyle w:val="Brak"/>
          <w:color w:val="000000" w:themeColor="text1"/>
        </w:rPr>
        <w:lastRenderedPageBreak/>
        <w:t>19.2.</w:t>
      </w:r>
      <w:r w:rsidRPr="002C6331">
        <w:rPr>
          <w:rStyle w:val="Brak"/>
          <w:color w:val="000000" w:themeColor="text1"/>
        </w:rPr>
        <w:tab/>
      </w:r>
      <w:r w:rsidRPr="002C6331">
        <w:rPr>
          <w:rStyle w:val="Brak"/>
          <w:b/>
          <w:bCs/>
          <w:color w:val="000000" w:themeColor="text1"/>
        </w:rPr>
        <w:t>Otwarcie ofert nastąpi</w:t>
      </w:r>
      <w:r w:rsidRPr="002C6331">
        <w:rPr>
          <w:rStyle w:val="Brak"/>
          <w:color w:val="000000" w:themeColor="text1"/>
        </w:rPr>
        <w:t xml:space="preserve"> </w:t>
      </w:r>
      <w:r w:rsidR="00CF3716" w:rsidRPr="002C6331">
        <w:rPr>
          <w:rStyle w:val="Brak"/>
          <w:color w:val="000000" w:themeColor="text1"/>
        </w:rPr>
        <w:t>d</w:t>
      </w:r>
      <w:r w:rsidR="004615D5" w:rsidRPr="002C6331">
        <w:rPr>
          <w:rStyle w:val="Brak"/>
          <w:color w:val="000000" w:themeColor="text1"/>
        </w:rPr>
        <w:t>n</w:t>
      </w:r>
      <w:r w:rsidR="00CF3716" w:rsidRPr="002C6331">
        <w:rPr>
          <w:rStyle w:val="Brak"/>
          <w:color w:val="000000" w:themeColor="text1"/>
        </w:rPr>
        <w:t xml:space="preserve">ia </w:t>
      </w:r>
      <w:r w:rsidR="006635D5">
        <w:rPr>
          <w:rStyle w:val="Brak"/>
          <w:b/>
          <w:bCs/>
          <w:color w:val="C00000"/>
        </w:rPr>
        <w:t>2</w:t>
      </w:r>
      <w:r w:rsidR="003F6BF7">
        <w:rPr>
          <w:rStyle w:val="Brak"/>
          <w:b/>
          <w:bCs/>
          <w:color w:val="C00000"/>
        </w:rPr>
        <w:t>2</w:t>
      </w:r>
      <w:r w:rsidR="0067791C" w:rsidRPr="0076532A">
        <w:rPr>
          <w:rStyle w:val="Brak"/>
          <w:b/>
          <w:bCs/>
          <w:color w:val="FF0000"/>
        </w:rPr>
        <w:t>.</w:t>
      </w:r>
      <w:r w:rsidR="0067791C">
        <w:rPr>
          <w:rStyle w:val="Brak"/>
          <w:b/>
          <w:bCs/>
          <w:color w:val="C00000"/>
        </w:rPr>
        <w:t>0</w:t>
      </w:r>
      <w:r w:rsidR="0076532A">
        <w:rPr>
          <w:rStyle w:val="Brak"/>
          <w:b/>
          <w:bCs/>
          <w:color w:val="C00000"/>
        </w:rPr>
        <w:t>6</w:t>
      </w:r>
      <w:r w:rsidR="00CF3716" w:rsidRPr="002C6331">
        <w:rPr>
          <w:rStyle w:val="Brak"/>
          <w:b/>
          <w:bCs/>
          <w:color w:val="C00000"/>
        </w:rPr>
        <w:t>.202</w:t>
      </w:r>
      <w:r w:rsidR="004615D5" w:rsidRPr="002C6331">
        <w:rPr>
          <w:rStyle w:val="Brak"/>
          <w:b/>
          <w:bCs/>
          <w:color w:val="C00000"/>
        </w:rPr>
        <w:t>2</w:t>
      </w:r>
      <w:r w:rsidR="00CF3716" w:rsidRPr="002C6331">
        <w:rPr>
          <w:rStyle w:val="Brak"/>
          <w:b/>
          <w:bCs/>
          <w:color w:val="C00000"/>
        </w:rPr>
        <w:t xml:space="preserve"> r. </w:t>
      </w:r>
      <w:r w:rsidRPr="002C6331">
        <w:rPr>
          <w:rStyle w:val="Brak"/>
          <w:b/>
          <w:bCs/>
          <w:color w:val="C00000"/>
        </w:rPr>
        <w:t>o godz. 12:00</w:t>
      </w:r>
      <w:r w:rsidRPr="002C6331">
        <w:rPr>
          <w:rStyle w:val="Brak"/>
          <w:color w:val="C00000"/>
        </w:rPr>
        <w:t xml:space="preserve"> </w:t>
      </w:r>
      <w:r w:rsidRPr="002C6331">
        <w:rPr>
          <w:rStyle w:val="Brak"/>
          <w:color w:val="000000" w:themeColor="text1"/>
        </w:rPr>
        <w:t xml:space="preserve">za pośrednictwem </w:t>
      </w:r>
      <w:r>
        <w:rPr>
          <w:rStyle w:val="Brak"/>
        </w:rPr>
        <w:t>Platformy. W przypadku awarii Platformy, kt</w:t>
      </w:r>
      <w:r>
        <w:rPr>
          <w:rStyle w:val="Brak"/>
          <w:lang w:val="es-ES_tradnl"/>
        </w:rPr>
        <w:t>ó</w:t>
      </w:r>
      <w:r>
        <w:rPr>
          <w:rStyle w:val="Brak"/>
        </w:rPr>
        <w:t>ra spowoduje brak możliwości otwarcia ofert w powyższym terminie, otwarcie ofert nastąpi niezwłocznie po usunięciu awarii.</w:t>
      </w:r>
    </w:p>
    <w:p w14:paraId="5F92189B" w14:textId="77777777" w:rsidR="005F668D" w:rsidRDefault="00EB6F00">
      <w:pPr>
        <w:spacing w:before="120" w:after="120"/>
        <w:ind w:left="709" w:hanging="709"/>
        <w:jc w:val="both"/>
      </w:pPr>
      <w:r>
        <w:rPr>
          <w:rStyle w:val="Brak"/>
        </w:rPr>
        <w:t>19.3.</w:t>
      </w:r>
      <w:r>
        <w:rPr>
          <w:rStyle w:val="Brak"/>
        </w:rPr>
        <w:tab/>
      </w:r>
      <w:r>
        <w:t>Otwarcie ofert jest na Platformie dokonywane poprzez odszyfrowanie i otwarcie ofert. Informacja z otwarcia ofert opublikowana będzie na Platformie i zawierać będzie dane określone w art. 222 ust. 5 ustawy Pzp.</w:t>
      </w:r>
    </w:p>
    <w:p w14:paraId="1F929F7B" w14:textId="3A962AD1" w:rsidR="005F668D" w:rsidRDefault="00EB6F00">
      <w:pPr>
        <w:spacing w:before="120" w:after="120"/>
        <w:rPr>
          <w:rStyle w:val="tekstdokbold"/>
        </w:rPr>
      </w:pPr>
      <w:r>
        <w:rPr>
          <w:rStyle w:val="Brak"/>
          <w:b/>
          <w:bCs/>
          <w:lang w:val="de-DE"/>
        </w:rPr>
        <w:t>20.</w:t>
      </w:r>
      <w:r>
        <w:rPr>
          <w:rStyle w:val="Brak"/>
          <w:b/>
          <w:bCs/>
          <w:lang w:val="de-DE"/>
        </w:rPr>
        <w:tab/>
        <w:t>Termin zwi</w:t>
      </w:r>
      <w:r>
        <w:rPr>
          <w:rStyle w:val="tekstdokbold"/>
        </w:rPr>
        <w:t>ązania ofertą</w:t>
      </w:r>
    </w:p>
    <w:p w14:paraId="56FCE4B6" w14:textId="6EE52A8B" w:rsidR="005F668D" w:rsidRPr="002C6331" w:rsidRDefault="00EB6F00">
      <w:pPr>
        <w:spacing w:before="120" w:after="120"/>
        <w:ind w:left="709" w:hanging="709"/>
        <w:jc w:val="both"/>
        <w:rPr>
          <w:color w:val="000000" w:themeColor="text1"/>
        </w:rPr>
      </w:pPr>
      <w:r>
        <w:rPr>
          <w:rStyle w:val="Brak"/>
        </w:rPr>
        <w:t>20.1.</w:t>
      </w:r>
      <w:r>
        <w:rPr>
          <w:rStyle w:val="Brak"/>
        </w:rPr>
        <w:tab/>
        <w:t xml:space="preserve">Wykonawca jest związany ofertą od dnia terminu </w:t>
      </w:r>
      <w:r w:rsidRPr="002C6331">
        <w:rPr>
          <w:rStyle w:val="Brak"/>
          <w:color w:val="000000" w:themeColor="text1"/>
        </w:rPr>
        <w:t>składania ofert</w:t>
      </w:r>
      <w:r w:rsidRPr="002C6331">
        <w:rPr>
          <w:rStyle w:val="Brak"/>
          <w:b/>
          <w:bCs/>
          <w:i/>
          <w:iCs/>
          <w:color w:val="000000" w:themeColor="text1"/>
        </w:rPr>
        <w:t xml:space="preserve"> </w:t>
      </w:r>
      <w:r w:rsidRPr="002C6331">
        <w:rPr>
          <w:rStyle w:val="Brak"/>
          <w:b/>
          <w:bCs/>
          <w:color w:val="000000" w:themeColor="text1"/>
        </w:rPr>
        <w:t xml:space="preserve">do dnia </w:t>
      </w:r>
      <w:r w:rsidRPr="002C6331">
        <w:rPr>
          <w:rStyle w:val="Brak"/>
          <w:rFonts w:ascii="Arial Unicode MS" w:hAnsi="Arial Unicode MS"/>
          <w:color w:val="000000" w:themeColor="text1"/>
        </w:rPr>
        <w:br/>
      </w:r>
      <w:r w:rsidR="006635D5">
        <w:rPr>
          <w:rStyle w:val="Brak"/>
          <w:b/>
          <w:bCs/>
          <w:color w:val="000000" w:themeColor="text1"/>
        </w:rPr>
        <w:t>2</w:t>
      </w:r>
      <w:r w:rsidR="003F6BF7">
        <w:rPr>
          <w:rStyle w:val="Brak"/>
          <w:b/>
          <w:bCs/>
          <w:color w:val="000000" w:themeColor="text1"/>
        </w:rPr>
        <w:t>1</w:t>
      </w:r>
      <w:r w:rsidRPr="0067791C">
        <w:rPr>
          <w:rStyle w:val="Brak"/>
          <w:b/>
          <w:bCs/>
          <w:color w:val="000000" w:themeColor="text1"/>
        </w:rPr>
        <w:t>.</w:t>
      </w:r>
      <w:r w:rsidR="00B83189">
        <w:rPr>
          <w:rStyle w:val="Brak"/>
          <w:b/>
          <w:bCs/>
          <w:color w:val="000000" w:themeColor="text1"/>
        </w:rPr>
        <w:t>07.</w:t>
      </w:r>
      <w:r w:rsidRPr="0067791C">
        <w:rPr>
          <w:rStyle w:val="Brak"/>
          <w:b/>
          <w:bCs/>
          <w:color w:val="000000" w:themeColor="text1"/>
        </w:rPr>
        <w:t>202</w:t>
      </w:r>
      <w:r w:rsidR="00FA1648" w:rsidRPr="0067791C">
        <w:rPr>
          <w:rStyle w:val="Brak"/>
          <w:b/>
          <w:bCs/>
          <w:color w:val="000000" w:themeColor="text1"/>
        </w:rPr>
        <w:t>2</w:t>
      </w:r>
      <w:r w:rsidRPr="0067791C">
        <w:rPr>
          <w:rStyle w:val="Brak"/>
          <w:b/>
          <w:bCs/>
          <w:color w:val="000000" w:themeColor="text1"/>
        </w:rPr>
        <w:t xml:space="preserve"> r.</w:t>
      </w:r>
      <w:r w:rsidRPr="002C6331">
        <w:rPr>
          <w:rStyle w:val="Brak"/>
          <w:color w:val="000000" w:themeColor="text1"/>
        </w:rPr>
        <w:t xml:space="preserve"> </w:t>
      </w:r>
    </w:p>
    <w:p w14:paraId="3EDEFF59" w14:textId="77777777" w:rsidR="005F668D" w:rsidRDefault="00EB6F00">
      <w:pPr>
        <w:spacing w:before="120" w:after="120"/>
        <w:ind w:left="709" w:hanging="709"/>
        <w:jc w:val="both"/>
        <w:rPr>
          <w:rStyle w:val="Brak"/>
        </w:rPr>
      </w:pPr>
      <w:r>
        <w:rPr>
          <w:rStyle w:val="Brak"/>
        </w:rPr>
        <w:t>20.2.</w:t>
      </w:r>
      <w:r>
        <w:rPr>
          <w:rStyle w:val="Brak"/>
        </w:rPr>
        <w:tab/>
        <w:t>W przypadku, gdy wyb</w:t>
      </w:r>
      <w:r>
        <w:rPr>
          <w:rStyle w:val="Brak"/>
          <w:lang w:val="es-ES_tradnl"/>
        </w:rPr>
        <w:t>ó</w:t>
      </w:r>
      <w:r>
        <w:rPr>
          <w:rStyle w:val="Brak"/>
        </w:rPr>
        <w:t>r najkorzystniejszej oferty nie nastąpi przed upływem terminu związania ofertą określonego w pkt 20.1., Zamawiający przed upływem terminu związania ofertą zwraca się jednokrotnie do wykonawc</w:t>
      </w:r>
      <w:r>
        <w:rPr>
          <w:rStyle w:val="Brak"/>
          <w:lang w:val="es-ES_tradnl"/>
        </w:rPr>
        <w:t>ó</w:t>
      </w:r>
      <w:r>
        <w:rPr>
          <w:rStyle w:val="Brak"/>
        </w:rPr>
        <w:t xml:space="preserve">w o wyrażenie zgody na przedłużenie tego terminu o wskazywany przez niego okres, nie dłuższy niż 30 dni. </w:t>
      </w:r>
    </w:p>
    <w:p w14:paraId="0BF6BC06" w14:textId="77777777" w:rsidR="005F668D" w:rsidRDefault="00EB6F00">
      <w:pPr>
        <w:spacing w:before="120" w:after="120"/>
        <w:ind w:left="709" w:hanging="709"/>
        <w:jc w:val="both"/>
        <w:rPr>
          <w:rStyle w:val="Brak"/>
        </w:rPr>
      </w:pPr>
      <w:r>
        <w:rPr>
          <w:rStyle w:val="Brak"/>
        </w:rPr>
        <w:t>20.3. Przedłużenie terminu związania ofertą wymaga złożenia przez Wykonawcę pisemnego oświadczenia o wyrażeniu zgody na przedłużenie terminu związania ofertą.</w:t>
      </w:r>
    </w:p>
    <w:p w14:paraId="00CD340D" w14:textId="77777777" w:rsidR="0090442E" w:rsidRDefault="0090442E">
      <w:pPr>
        <w:spacing w:before="120" w:after="120"/>
        <w:ind w:left="709" w:hanging="709"/>
        <w:jc w:val="both"/>
      </w:pPr>
    </w:p>
    <w:p w14:paraId="435E0635" w14:textId="77777777" w:rsidR="005F668D" w:rsidRDefault="00EB6F00">
      <w:pPr>
        <w:spacing w:before="120" w:after="120"/>
        <w:rPr>
          <w:rStyle w:val="tekstdokbold"/>
        </w:rPr>
      </w:pPr>
      <w:r w:rsidRPr="00BE6B7D">
        <w:rPr>
          <w:rStyle w:val="tekstdokbold"/>
        </w:rPr>
        <w:t>21.</w:t>
      </w:r>
      <w:r w:rsidRPr="00BE6B7D">
        <w:rPr>
          <w:rStyle w:val="tekstdokbold"/>
        </w:rPr>
        <w:tab/>
        <w:t>Kryteria oceny ofert</w:t>
      </w:r>
      <w:r>
        <w:rPr>
          <w:rStyle w:val="tekstdokbold"/>
        </w:rPr>
        <w:t xml:space="preserve"> </w:t>
      </w:r>
    </w:p>
    <w:p w14:paraId="0920ECCF" w14:textId="77777777" w:rsidR="005F668D" w:rsidRDefault="00EB6F00" w:rsidP="00E959E5">
      <w:pPr>
        <w:spacing w:before="120" w:after="120"/>
        <w:ind w:left="709" w:hanging="709"/>
      </w:pPr>
      <w:r>
        <w:rPr>
          <w:rStyle w:val="Brak"/>
        </w:rPr>
        <w:t>21.1.</w:t>
      </w:r>
      <w:r>
        <w:rPr>
          <w:rStyle w:val="Brak"/>
        </w:rPr>
        <w:tab/>
      </w:r>
      <w:r>
        <w:t>Przy dokonywaniu wyboru najkorzystniejszej oferty Zamawiający stosować będzie następujące kryteria oceny ofert:</w:t>
      </w:r>
    </w:p>
    <w:p w14:paraId="4F297499" w14:textId="77777777" w:rsidR="005F668D" w:rsidRDefault="005F668D">
      <w:pPr>
        <w:suppressAutoHyphens w:val="0"/>
        <w:spacing w:before="120" w:after="120"/>
        <w:jc w:val="both"/>
        <w:rPr>
          <w:rStyle w:val="Brak"/>
          <w:b/>
          <w:bCs/>
        </w:rPr>
      </w:pPr>
    </w:p>
    <w:p w14:paraId="6836A48F" w14:textId="77777777" w:rsidR="00B734D8" w:rsidRDefault="00B734D8" w:rsidP="00B734D8">
      <w:pPr>
        <w:tabs>
          <w:tab w:val="left" w:pos="993"/>
          <w:tab w:val="left" w:pos="1985"/>
          <w:tab w:val="left" w:pos="2977"/>
          <w:tab w:val="left" w:pos="3261"/>
        </w:tabs>
        <w:suppressAutoHyphens w:val="0"/>
        <w:spacing w:before="120" w:after="120" w:line="276" w:lineRule="auto"/>
        <w:ind w:left="709"/>
        <w:rPr>
          <w:rStyle w:val="tekstdokbold"/>
        </w:rPr>
      </w:pPr>
      <w:r>
        <w:rPr>
          <w:rStyle w:val="tekstdokbold"/>
        </w:rPr>
        <w:t xml:space="preserve">Cena                </w:t>
      </w:r>
      <w:r>
        <w:rPr>
          <w:rStyle w:val="tekstdokbold"/>
        </w:rPr>
        <w:tab/>
      </w:r>
      <w:r>
        <w:rPr>
          <w:rStyle w:val="tekstdokbold"/>
        </w:rPr>
        <w:tab/>
      </w:r>
      <w:r>
        <w:rPr>
          <w:rStyle w:val="tekstdokbold"/>
        </w:rPr>
        <w:tab/>
      </w:r>
      <w:r>
        <w:rPr>
          <w:rStyle w:val="tekstdokbold"/>
        </w:rPr>
        <w:tab/>
        <w:t xml:space="preserve"> </w:t>
      </w:r>
      <w:r>
        <w:rPr>
          <w:rStyle w:val="tekstdokbold"/>
        </w:rPr>
        <w:tab/>
      </w:r>
      <w:r>
        <w:rPr>
          <w:rStyle w:val="tekstdokbold"/>
        </w:rPr>
        <w:tab/>
      </w:r>
      <w:r>
        <w:rPr>
          <w:rStyle w:val="tekstdokbold"/>
        </w:rPr>
        <w:tab/>
        <w:t>– 60 % = 60 pkt</w:t>
      </w:r>
    </w:p>
    <w:p w14:paraId="1353F5F1" w14:textId="3A4F8661" w:rsidR="00B734D8" w:rsidRDefault="00B734D8" w:rsidP="00B734D8">
      <w:pPr>
        <w:tabs>
          <w:tab w:val="left" w:pos="993"/>
          <w:tab w:val="left" w:pos="1985"/>
          <w:tab w:val="left" w:pos="2977"/>
          <w:tab w:val="left" w:pos="3261"/>
        </w:tabs>
        <w:suppressAutoHyphens w:val="0"/>
        <w:spacing w:before="120" w:after="120" w:line="276" w:lineRule="auto"/>
        <w:ind w:left="709"/>
        <w:rPr>
          <w:rStyle w:val="tekstdokbold"/>
        </w:rPr>
      </w:pPr>
      <w:r>
        <w:rPr>
          <w:rStyle w:val="tekstdokbold"/>
        </w:rPr>
        <w:t xml:space="preserve">Doświadczenie zawodowe </w:t>
      </w:r>
      <w:r w:rsidR="002B52E7">
        <w:rPr>
          <w:rStyle w:val="tekstdokbold"/>
        </w:rPr>
        <w:t>p</w:t>
      </w:r>
      <w:r>
        <w:rPr>
          <w:rStyle w:val="tekstdokbold"/>
        </w:rPr>
        <w:t xml:space="preserve">rojektanta                </w:t>
      </w:r>
      <w:r>
        <w:rPr>
          <w:rStyle w:val="tekstdokbold"/>
        </w:rPr>
        <w:tab/>
      </w:r>
      <w:r>
        <w:rPr>
          <w:rStyle w:val="tekstdokbold"/>
        </w:rPr>
        <w:tab/>
        <w:t>– 20 % = 20 pkt</w:t>
      </w:r>
    </w:p>
    <w:p w14:paraId="170ED8EC" w14:textId="68E318BE" w:rsidR="00B734D8" w:rsidRDefault="00B734D8" w:rsidP="00B734D8">
      <w:pPr>
        <w:tabs>
          <w:tab w:val="left" w:pos="993"/>
          <w:tab w:val="left" w:pos="1985"/>
          <w:tab w:val="left" w:pos="2977"/>
          <w:tab w:val="left" w:pos="3261"/>
        </w:tabs>
        <w:suppressAutoHyphens w:val="0"/>
        <w:spacing w:before="120" w:after="120" w:line="276" w:lineRule="auto"/>
        <w:ind w:left="709"/>
        <w:rPr>
          <w:rStyle w:val="tekstdokbold"/>
        </w:rPr>
      </w:pPr>
      <w:r>
        <w:rPr>
          <w:rStyle w:val="tekstdokbold"/>
        </w:rPr>
        <w:t>Okres gwarancji i rękojmi</w:t>
      </w:r>
      <w:r>
        <w:rPr>
          <w:rStyle w:val="tekstdokbold"/>
        </w:rPr>
        <w:tab/>
      </w:r>
      <w:r>
        <w:rPr>
          <w:rStyle w:val="tekstdokbold"/>
        </w:rPr>
        <w:tab/>
      </w:r>
      <w:r>
        <w:rPr>
          <w:rStyle w:val="tekstdokbold"/>
        </w:rPr>
        <w:tab/>
      </w:r>
      <w:r>
        <w:rPr>
          <w:rStyle w:val="tekstdokbold"/>
        </w:rPr>
        <w:tab/>
      </w:r>
      <w:r>
        <w:rPr>
          <w:rStyle w:val="tekstdokbold"/>
        </w:rPr>
        <w:tab/>
        <w:t>– 20 % = 20 pkt</w:t>
      </w:r>
    </w:p>
    <w:p w14:paraId="6B391473" w14:textId="77777777" w:rsidR="00692E32" w:rsidRDefault="00692E32" w:rsidP="00B734D8">
      <w:pPr>
        <w:tabs>
          <w:tab w:val="left" w:pos="993"/>
          <w:tab w:val="left" w:pos="1985"/>
          <w:tab w:val="left" w:pos="2977"/>
          <w:tab w:val="left" w:pos="3261"/>
        </w:tabs>
        <w:suppressAutoHyphens w:val="0"/>
        <w:spacing w:before="120" w:after="120" w:line="276" w:lineRule="auto"/>
        <w:ind w:left="709"/>
        <w:rPr>
          <w:rStyle w:val="Brak"/>
          <w:b/>
          <w:bCs/>
        </w:rPr>
      </w:pPr>
    </w:p>
    <w:p w14:paraId="0C9D5392" w14:textId="77777777" w:rsidR="005F668D" w:rsidRDefault="00EB6F00">
      <w:pPr>
        <w:tabs>
          <w:tab w:val="left" w:pos="993"/>
        </w:tabs>
        <w:spacing w:before="120" w:after="120"/>
        <w:ind w:left="709" w:hanging="709"/>
        <w:jc w:val="both"/>
        <w:rPr>
          <w:rStyle w:val="Brak"/>
          <w:b/>
          <w:bCs/>
          <w:u w:val="single"/>
        </w:rPr>
      </w:pPr>
      <w:r>
        <w:rPr>
          <w:rStyle w:val="Brak"/>
        </w:rPr>
        <w:t>21.1.1.</w:t>
      </w:r>
      <w:r>
        <w:rPr>
          <w:rStyle w:val="Brak"/>
        </w:rPr>
        <w:tab/>
      </w:r>
      <w:r>
        <w:rPr>
          <w:rStyle w:val="Brak"/>
          <w:b/>
          <w:bCs/>
          <w:u w:val="single"/>
        </w:rPr>
        <w:t>Kryterium „Cena”:</w:t>
      </w:r>
    </w:p>
    <w:p w14:paraId="0A9BC243" w14:textId="77777777" w:rsidR="005F668D" w:rsidRDefault="00EB6F00">
      <w:pPr>
        <w:suppressAutoHyphens w:val="0"/>
        <w:spacing w:before="120" w:after="120"/>
        <w:ind w:left="567"/>
        <w:jc w:val="both"/>
      </w:pPr>
      <w:r>
        <w:t>Kryterium „Cena” będzie rozpatrywana na podstawie ceny brutto za wykonanie przedmiotu zam</w:t>
      </w:r>
      <w:r>
        <w:rPr>
          <w:rStyle w:val="Brak"/>
          <w:lang w:val="es-ES_tradnl"/>
        </w:rPr>
        <w:t>ó</w:t>
      </w:r>
      <w:r>
        <w:t xml:space="preserve">wienia, podanej przez Wykonawcę na Formularzu Oferty. </w:t>
      </w:r>
    </w:p>
    <w:p w14:paraId="14783CFD" w14:textId="77777777" w:rsidR="005F668D" w:rsidRDefault="00EB6F00">
      <w:pPr>
        <w:suppressAutoHyphens w:val="0"/>
        <w:spacing w:before="120" w:after="120"/>
        <w:ind w:left="567"/>
        <w:jc w:val="both"/>
      </w:pPr>
      <w:r>
        <w:t>Zamawiający ofercie o najniżej cenie spośr</w:t>
      </w:r>
      <w:r>
        <w:rPr>
          <w:rStyle w:val="Brak"/>
          <w:lang w:val="es-ES_tradnl"/>
        </w:rPr>
        <w:t>ó</w:t>
      </w:r>
      <w:r>
        <w:t xml:space="preserve">d ofert ocenianych przyzna </w:t>
      </w:r>
      <w:r>
        <w:rPr>
          <w:rStyle w:val="tekstdokbold"/>
        </w:rPr>
        <w:t>60 punkt</w:t>
      </w:r>
      <w:r>
        <w:rPr>
          <w:rStyle w:val="Brak"/>
          <w:b/>
          <w:bCs/>
          <w:lang w:val="es-ES_tradnl"/>
        </w:rPr>
        <w:t>ó</w:t>
      </w:r>
      <w:r>
        <w:rPr>
          <w:rStyle w:val="tekstdokbold"/>
        </w:rPr>
        <w:t xml:space="preserve">w </w:t>
      </w:r>
      <w:r>
        <w:t>a każdej następnej zostanie przyporządkowana liczba punkt</w:t>
      </w:r>
      <w:r>
        <w:rPr>
          <w:rStyle w:val="Brak"/>
          <w:lang w:val="es-ES_tradnl"/>
        </w:rPr>
        <w:t>ó</w:t>
      </w:r>
      <w:r>
        <w:t>w proporcjonalnie mniejsza, według wzoru:</w:t>
      </w:r>
    </w:p>
    <w:p w14:paraId="63C875AC" w14:textId="77777777" w:rsidR="005F668D" w:rsidRDefault="005F668D">
      <w:pPr>
        <w:suppressAutoHyphens w:val="0"/>
        <w:spacing w:before="120" w:after="120"/>
        <w:ind w:left="360" w:firstLine="284"/>
        <w:jc w:val="both"/>
        <w:rPr>
          <w:sz w:val="20"/>
          <w:szCs w:val="20"/>
        </w:rPr>
      </w:pPr>
    </w:p>
    <w:tbl>
      <w:tblPr>
        <w:tblStyle w:val="TableNormal"/>
        <w:tblW w:w="7360" w:type="dxa"/>
        <w:tblInd w:w="99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7360"/>
      </w:tblGrid>
      <w:tr w:rsidR="00CC7E48" w14:paraId="48B24DB3" w14:textId="77777777" w:rsidTr="00F12A48">
        <w:trPr>
          <w:trHeight w:val="1980"/>
        </w:trPr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785" w:type="dxa"/>
              <w:bottom w:w="80" w:type="dxa"/>
              <w:right w:w="80" w:type="dxa"/>
            </w:tcMar>
          </w:tcPr>
          <w:tbl>
            <w:tblPr>
              <w:tblW w:w="0" w:type="auto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557"/>
              <w:gridCol w:w="657"/>
              <w:gridCol w:w="1527"/>
              <w:gridCol w:w="3033"/>
            </w:tblGrid>
            <w:tr w:rsidR="00CC7E48" w14:paraId="11171664" w14:textId="77777777" w:rsidTr="00F12A48">
              <w:trPr>
                <w:cantSplit/>
                <w:trHeight w:val="223"/>
                <w:jc w:val="center"/>
              </w:trPr>
              <w:tc>
                <w:tcPr>
                  <w:tcW w:w="1557" w:type="dxa"/>
                </w:tcPr>
                <w:p w14:paraId="1C57376E" w14:textId="77777777" w:rsidR="00CC7E48" w:rsidRDefault="00CC7E48" w:rsidP="00F12A48">
                  <w:pPr>
                    <w:suppressAutoHyphens w:val="0"/>
                    <w:spacing w:before="120" w:after="120"/>
                    <w:ind w:left="705" w:hanging="705"/>
                    <w:rPr>
                      <w:rFonts w:cs="Times New Roman"/>
                      <w:b/>
                      <w:bCs/>
                      <w:color w:val="auto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657" w:type="dxa"/>
                  <w:vMerge w:val="restart"/>
                  <w:vAlign w:val="center"/>
                  <w:hideMark/>
                </w:tcPr>
                <w:p w14:paraId="58F638AC" w14:textId="77777777" w:rsidR="00CC7E48" w:rsidRDefault="00CC7E48" w:rsidP="00F12A48">
                  <w:pPr>
                    <w:suppressAutoHyphens w:val="0"/>
                    <w:spacing w:before="120" w:after="120"/>
                    <w:ind w:left="705" w:hanging="705"/>
                    <w:jc w:val="both"/>
                    <w:rPr>
                      <w:b/>
                      <w:bCs/>
                      <w:i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i/>
                      <w:sz w:val="20"/>
                      <w:szCs w:val="20"/>
                      <w:lang w:eastAsia="en-US"/>
                    </w:rPr>
                    <w:t>C =</w:t>
                  </w:r>
                </w:p>
              </w:tc>
              <w:tc>
                <w:tcPr>
                  <w:tcW w:w="152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78E903C9" w14:textId="77777777" w:rsidR="00CC7E48" w:rsidRDefault="00CC7E48" w:rsidP="00F12A48">
                  <w:pPr>
                    <w:suppressAutoHyphens w:val="0"/>
                    <w:spacing w:before="120" w:after="120"/>
                    <w:ind w:left="705" w:hanging="705"/>
                    <w:jc w:val="center"/>
                    <w:rPr>
                      <w:b/>
                      <w:bCs/>
                      <w:i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i/>
                      <w:sz w:val="20"/>
                      <w:szCs w:val="20"/>
                      <w:lang w:eastAsia="en-US"/>
                    </w:rPr>
                    <w:t xml:space="preserve">C </w:t>
                  </w:r>
                  <w:r>
                    <w:rPr>
                      <w:b/>
                      <w:bCs/>
                      <w:i/>
                      <w:sz w:val="20"/>
                      <w:szCs w:val="20"/>
                      <w:vertAlign w:val="subscript"/>
                      <w:lang w:eastAsia="en-US"/>
                    </w:rPr>
                    <w:t>min</w:t>
                  </w:r>
                </w:p>
              </w:tc>
              <w:tc>
                <w:tcPr>
                  <w:tcW w:w="3033" w:type="dxa"/>
                  <w:vMerge w:val="restart"/>
                  <w:vAlign w:val="center"/>
                  <w:hideMark/>
                </w:tcPr>
                <w:p w14:paraId="1E43260A" w14:textId="77777777" w:rsidR="00CC7E48" w:rsidRDefault="00CC7E48" w:rsidP="00F12A48">
                  <w:pPr>
                    <w:suppressAutoHyphens w:val="0"/>
                    <w:spacing w:before="120" w:after="120"/>
                    <w:ind w:left="705" w:hanging="705"/>
                    <w:jc w:val="both"/>
                    <w:rPr>
                      <w:b/>
                      <w:bCs/>
                      <w:i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i/>
                      <w:sz w:val="20"/>
                      <w:szCs w:val="20"/>
                      <w:lang w:eastAsia="en-US"/>
                    </w:rPr>
                    <w:t>x 60 pkt</w:t>
                  </w:r>
                </w:p>
              </w:tc>
            </w:tr>
            <w:tr w:rsidR="00CC7E48" w14:paraId="42F2C55B" w14:textId="77777777" w:rsidTr="00F12A48">
              <w:trPr>
                <w:cantSplit/>
                <w:trHeight w:val="223"/>
                <w:jc w:val="center"/>
              </w:trPr>
              <w:tc>
                <w:tcPr>
                  <w:tcW w:w="1557" w:type="dxa"/>
                </w:tcPr>
                <w:p w14:paraId="3DC2BC1E" w14:textId="77777777" w:rsidR="00CC7E48" w:rsidRDefault="00CC7E48" w:rsidP="00F12A48">
                  <w:pPr>
                    <w:suppressAutoHyphens w:val="0"/>
                    <w:spacing w:before="120" w:after="120"/>
                    <w:ind w:left="705" w:hanging="705"/>
                    <w:rPr>
                      <w:b/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657" w:type="dxa"/>
                  <w:vMerge/>
                  <w:vAlign w:val="center"/>
                  <w:hideMark/>
                </w:tcPr>
                <w:p w14:paraId="72B790CE" w14:textId="77777777" w:rsidR="00CC7E48" w:rsidRDefault="00CC7E48" w:rsidP="00F12A48">
                  <w:pPr>
                    <w:suppressAutoHyphens w:val="0"/>
                    <w:rPr>
                      <w:rFonts w:eastAsia="Times New Roman"/>
                      <w:b/>
                      <w:bCs/>
                      <w:i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52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73B1ABD" w14:textId="77777777" w:rsidR="00CC7E48" w:rsidRDefault="00CC7E48" w:rsidP="00F12A48">
                  <w:pPr>
                    <w:suppressAutoHyphens w:val="0"/>
                    <w:spacing w:before="120" w:after="120"/>
                    <w:ind w:left="705" w:hanging="705"/>
                    <w:jc w:val="center"/>
                    <w:rPr>
                      <w:b/>
                      <w:bCs/>
                      <w:i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i/>
                      <w:sz w:val="20"/>
                      <w:szCs w:val="20"/>
                      <w:lang w:eastAsia="en-US"/>
                    </w:rPr>
                    <w:t xml:space="preserve">C </w:t>
                  </w:r>
                  <w:r>
                    <w:rPr>
                      <w:b/>
                      <w:bCs/>
                      <w:i/>
                      <w:sz w:val="20"/>
                      <w:szCs w:val="20"/>
                      <w:vertAlign w:val="subscript"/>
                      <w:lang w:eastAsia="en-US"/>
                    </w:rPr>
                    <w:t>o</w:t>
                  </w:r>
                </w:p>
              </w:tc>
              <w:tc>
                <w:tcPr>
                  <w:tcW w:w="3033" w:type="dxa"/>
                  <w:vMerge/>
                  <w:vAlign w:val="center"/>
                  <w:hideMark/>
                </w:tcPr>
                <w:p w14:paraId="017D675B" w14:textId="77777777" w:rsidR="00CC7E48" w:rsidRDefault="00CC7E48" w:rsidP="00F12A48">
                  <w:pPr>
                    <w:suppressAutoHyphens w:val="0"/>
                    <w:rPr>
                      <w:rFonts w:eastAsia="Times New Roman"/>
                      <w:b/>
                      <w:bCs/>
                      <w:i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CC7E48" w14:paraId="7C257F81" w14:textId="77777777" w:rsidTr="00F12A48">
              <w:trPr>
                <w:cantSplit/>
                <w:trHeight w:val="438"/>
                <w:jc w:val="center"/>
              </w:trPr>
              <w:tc>
                <w:tcPr>
                  <w:tcW w:w="1557" w:type="dxa"/>
                  <w:vAlign w:val="bottom"/>
                  <w:hideMark/>
                </w:tcPr>
                <w:p w14:paraId="768A0FD8" w14:textId="77777777" w:rsidR="00CC7E48" w:rsidRDefault="00CC7E48" w:rsidP="00F12A48">
                  <w:pPr>
                    <w:suppressAutoHyphens w:val="0"/>
                    <w:spacing w:before="120" w:after="120"/>
                    <w:rPr>
                      <w:b/>
                      <w:bCs/>
                      <w:i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i/>
                      <w:sz w:val="20"/>
                      <w:szCs w:val="20"/>
                      <w:lang w:eastAsia="en-US"/>
                    </w:rPr>
                    <w:t>gdzie:</w:t>
                  </w:r>
                </w:p>
              </w:tc>
              <w:tc>
                <w:tcPr>
                  <w:tcW w:w="657" w:type="dxa"/>
                  <w:vAlign w:val="bottom"/>
                  <w:hideMark/>
                </w:tcPr>
                <w:p w14:paraId="298ECA54" w14:textId="77777777" w:rsidR="00CC7E48" w:rsidRDefault="00CC7E48" w:rsidP="00F12A48">
                  <w:pPr>
                    <w:suppressAutoHyphens w:val="0"/>
                    <w:spacing w:before="120" w:after="120"/>
                    <w:rPr>
                      <w:b/>
                      <w:bCs/>
                      <w:i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i/>
                      <w:sz w:val="20"/>
                      <w:szCs w:val="20"/>
                      <w:lang w:eastAsia="en-US"/>
                    </w:rPr>
                    <w:t xml:space="preserve">C </w:t>
                  </w:r>
                  <w:r>
                    <w:rPr>
                      <w:b/>
                      <w:bCs/>
                      <w:i/>
                      <w:sz w:val="20"/>
                      <w:szCs w:val="20"/>
                      <w:vertAlign w:val="subscript"/>
                      <w:lang w:eastAsia="en-US"/>
                    </w:rPr>
                    <w:t xml:space="preserve">min </w:t>
                  </w:r>
                </w:p>
              </w:tc>
              <w:tc>
                <w:tcPr>
                  <w:tcW w:w="4560" w:type="dxa"/>
                  <w:gridSpan w:val="2"/>
                  <w:vAlign w:val="bottom"/>
                  <w:hideMark/>
                </w:tcPr>
                <w:p w14:paraId="65F4D1E7" w14:textId="77777777" w:rsidR="00CC7E48" w:rsidRDefault="00CC7E48" w:rsidP="00F12A48">
                  <w:pPr>
                    <w:suppressAutoHyphens w:val="0"/>
                    <w:spacing w:before="120" w:after="120"/>
                    <w:rPr>
                      <w:b/>
                      <w:bCs/>
                      <w:i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i/>
                      <w:sz w:val="20"/>
                      <w:szCs w:val="20"/>
                      <w:lang w:eastAsia="en-US"/>
                    </w:rPr>
                    <w:t>– najniższa cena brutto z ocenianych ofert (zł)</w:t>
                  </w:r>
                </w:p>
              </w:tc>
            </w:tr>
            <w:tr w:rsidR="00CC7E48" w14:paraId="5C385FB4" w14:textId="77777777" w:rsidTr="00F12A48">
              <w:trPr>
                <w:cantSplit/>
                <w:trHeight w:val="199"/>
                <w:jc w:val="center"/>
              </w:trPr>
              <w:tc>
                <w:tcPr>
                  <w:tcW w:w="1557" w:type="dxa"/>
                  <w:vAlign w:val="center"/>
                </w:tcPr>
                <w:p w14:paraId="459969FB" w14:textId="77777777" w:rsidR="00CC7E48" w:rsidRDefault="00CC7E48" w:rsidP="00F12A48">
                  <w:pPr>
                    <w:suppressAutoHyphens w:val="0"/>
                    <w:spacing w:before="120" w:after="120"/>
                    <w:ind w:left="705" w:hanging="705"/>
                    <w:rPr>
                      <w:b/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657" w:type="dxa"/>
                  <w:vAlign w:val="bottom"/>
                  <w:hideMark/>
                </w:tcPr>
                <w:p w14:paraId="29838E3D" w14:textId="77777777" w:rsidR="00CC7E48" w:rsidRDefault="00CC7E48" w:rsidP="00F12A48">
                  <w:pPr>
                    <w:suppressAutoHyphens w:val="0"/>
                    <w:spacing w:before="120" w:after="120"/>
                    <w:ind w:left="705" w:hanging="705"/>
                    <w:rPr>
                      <w:b/>
                      <w:bCs/>
                      <w:i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i/>
                      <w:sz w:val="20"/>
                      <w:szCs w:val="20"/>
                      <w:lang w:eastAsia="en-US"/>
                    </w:rPr>
                    <w:t xml:space="preserve">C </w:t>
                  </w:r>
                  <w:r>
                    <w:rPr>
                      <w:b/>
                      <w:bCs/>
                      <w:i/>
                      <w:sz w:val="20"/>
                      <w:szCs w:val="20"/>
                      <w:vertAlign w:val="subscript"/>
                      <w:lang w:eastAsia="en-US"/>
                    </w:rPr>
                    <w:t>o</w:t>
                  </w:r>
                  <w:r>
                    <w:rPr>
                      <w:b/>
                      <w:bCs/>
                      <w:i/>
                      <w:sz w:val="20"/>
                      <w:szCs w:val="20"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4560" w:type="dxa"/>
                  <w:gridSpan w:val="2"/>
                  <w:vAlign w:val="bottom"/>
                  <w:hideMark/>
                </w:tcPr>
                <w:p w14:paraId="36F47BA6" w14:textId="77777777" w:rsidR="00CC7E48" w:rsidRDefault="00CC7E48" w:rsidP="00F12A48">
                  <w:pPr>
                    <w:suppressAutoHyphens w:val="0"/>
                    <w:spacing w:before="120" w:after="120"/>
                    <w:ind w:left="705" w:hanging="705"/>
                    <w:rPr>
                      <w:b/>
                      <w:bCs/>
                      <w:i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i/>
                      <w:sz w:val="20"/>
                      <w:szCs w:val="20"/>
                      <w:lang w:eastAsia="en-US"/>
                    </w:rPr>
                    <w:t>– cena brutto badanej oferty (zł)</w:t>
                  </w:r>
                </w:p>
              </w:tc>
            </w:tr>
          </w:tbl>
          <w:p w14:paraId="79BC5268" w14:textId="77777777" w:rsidR="00CC7E48" w:rsidRDefault="00CC7E48" w:rsidP="00F12A48">
            <w:pPr>
              <w:suppressAutoHyphens w:val="0"/>
              <w:spacing w:before="120" w:after="120"/>
              <w:ind w:left="705" w:hanging="705"/>
            </w:pPr>
          </w:p>
        </w:tc>
      </w:tr>
    </w:tbl>
    <w:p w14:paraId="7B5BB7D9" w14:textId="5C83B8F0" w:rsidR="00CC7E48" w:rsidRDefault="00CC7E48">
      <w:pPr>
        <w:suppressAutoHyphens w:val="0"/>
        <w:spacing w:before="120" w:after="120"/>
        <w:ind w:left="360" w:firstLine="284"/>
        <w:jc w:val="both"/>
        <w:rPr>
          <w:sz w:val="20"/>
          <w:szCs w:val="20"/>
        </w:rPr>
      </w:pPr>
    </w:p>
    <w:p w14:paraId="445AC31A" w14:textId="68FB9635" w:rsidR="007E5B09" w:rsidRDefault="007E5B09">
      <w:pPr>
        <w:suppressAutoHyphens w:val="0"/>
        <w:spacing w:before="120" w:after="120"/>
        <w:ind w:left="360" w:firstLine="284"/>
        <w:jc w:val="both"/>
        <w:rPr>
          <w:sz w:val="20"/>
          <w:szCs w:val="20"/>
        </w:rPr>
      </w:pPr>
    </w:p>
    <w:p w14:paraId="16BE6053" w14:textId="2082074D" w:rsidR="007E5B09" w:rsidRDefault="007E5B09">
      <w:pPr>
        <w:suppressAutoHyphens w:val="0"/>
        <w:spacing w:before="120" w:after="120"/>
        <w:ind w:left="360" w:firstLine="284"/>
        <w:jc w:val="both"/>
        <w:rPr>
          <w:sz w:val="20"/>
          <w:szCs w:val="20"/>
        </w:rPr>
      </w:pPr>
    </w:p>
    <w:p w14:paraId="375EE2D3" w14:textId="77777777" w:rsidR="007E5B09" w:rsidRDefault="007E5B09">
      <w:pPr>
        <w:suppressAutoHyphens w:val="0"/>
        <w:spacing w:before="120" w:after="120"/>
        <w:ind w:left="360" w:firstLine="284"/>
        <w:jc w:val="both"/>
        <w:rPr>
          <w:sz w:val="20"/>
          <w:szCs w:val="20"/>
        </w:rPr>
      </w:pPr>
    </w:p>
    <w:p w14:paraId="3E90D070" w14:textId="77777777" w:rsidR="00B734D8" w:rsidRDefault="00EB6F00" w:rsidP="00B734D8">
      <w:pPr>
        <w:pStyle w:val="Akapitzlist"/>
        <w:tabs>
          <w:tab w:val="left" w:pos="0"/>
        </w:tabs>
        <w:spacing w:before="120" w:after="120"/>
        <w:ind w:left="0"/>
        <w:jc w:val="both"/>
        <w:rPr>
          <w:rStyle w:val="Brak"/>
          <w:b/>
          <w:bCs/>
          <w:u w:val="single"/>
        </w:rPr>
      </w:pPr>
      <w:r>
        <w:rPr>
          <w:rStyle w:val="Brak"/>
        </w:rPr>
        <w:lastRenderedPageBreak/>
        <w:t>21.1.2.</w:t>
      </w:r>
      <w:r>
        <w:rPr>
          <w:rStyle w:val="Brak"/>
        </w:rPr>
        <w:tab/>
      </w:r>
      <w:r w:rsidR="00B734D8" w:rsidRPr="00F02635">
        <w:rPr>
          <w:rStyle w:val="Brak"/>
          <w:b/>
          <w:bCs/>
          <w:u w:val="single"/>
        </w:rPr>
        <w:t>Kryterium „</w:t>
      </w:r>
      <w:r w:rsidR="00B734D8">
        <w:rPr>
          <w:rStyle w:val="Brak"/>
          <w:b/>
          <w:bCs/>
          <w:u w:val="single"/>
        </w:rPr>
        <w:t>Doświadczenie zawodowe Projektanta</w:t>
      </w:r>
      <w:r w:rsidR="00B734D8" w:rsidRPr="00F02635">
        <w:rPr>
          <w:rStyle w:val="Brak"/>
          <w:b/>
          <w:bCs/>
          <w:u w:val="single"/>
        </w:rPr>
        <w:t>”</w:t>
      </w:r>
      <w:r w:rsidR="00B734D8">
        <w:rPr>
          <w:rStyle w:val="Brak"/>
          <w:b/>
          <w:bCs/>
          <w:u w:val="single"/>
        </w:rPr>
        <w:t>(D)</w:t>
      </w:r>
      <w:r w:rsidR="00B734D8" w:rsidRPr="00F02635">
        <w:rPr>
          <w:rStyle w:val="Brak"/>
          <w:b/>
          <w:bCs/>
          <w:u w:val="single"/>
        </w:rPr>
        <w:t>:</w:t>
      </w:r>
    </w:p>
    <w:p w14:paraId="5499361F" w14:textId="77777777" w:rsidR="00B734D8" w:rsidRDefault="00B734D8" w:rsidP="00B734D8">
      <w:pPr>
        <w:suppressAutoHyphens w:val="0"/>
        <w:spacing w:line="276" w:lineRule="auto"/>
        <w:jc w:val="both"/>
      </w:pPr>
    </w:p>
    <w:p w14:paraId="7653F7F5" w14:textId="74E050AB" w:rsidR="00BC32A0" w:rsidRPr="00BC32A0" w:rsidRDefault="00BC32A0" w:rsidP="007A623A">
      <w:pPr>
        <w:pStyle w:val="Akapitzlist"/>
        <w:numPr>
          <w:ilvl w:val="0"/>
          <w:numId w:val="108"/>
        </w:numPr>
        <w:suppressAutoHyphens w:val="0"/>
        <w:spacing w:line="276" w:lineRule="auto"/>
        <w:ind w:left="0"/>
        <w:jc w:val="both"/>
      </w:pPr>
      <w:r w:rsidRPr="00BC32A0">
        <w:t xml:space="preserve">Kryterium „Doświadczenie zawodowe Projektanta” będzie rozpatrywane w oparciu o </w:t>
      </w:r>
      <w:r w:rsidRPr="00BC32A0">
        <w:rPr>
          <w:u w:val="single"/>
        </w:rPr>
        <w:t>załączone</w:t>
      </w:r>
      <w:r w:rsidRPr="00BC32A0">
        <w:t xml:space="preserve"> </w:t>
      </w:r>
      <w:r w:rsidRPr="00BC32A0">
        <w:rPr>
          <w:u w:val="single"/>
        </w:rPr>
        <w:t>do oferty</w:t>
      </w:r>
      <w:r w:rsidRPr="00BC32A0">
        <w:rPr>
          <w:b/>
          <w:bCs/>
        </w:rPr>
        <w:t xml:space="preserve"> oświadczenie o doświadczeniu projektanta</w:t>
      </w:r>
      <w:r w:rsidRPr="00BC32A0">
        <w:t>, w formie wykazu wykonanych usług projektowych, w tym co najmniej dwóch, dla których uzyskano decyzję ZRID lub PnB, o zakresie odpowiadającym przedmiotowi zamówienia, tj. wykonanie dokumentacji budowy/rozbudowy/przebudowy drogi.</w:t>
      </w:r>
    </w:p>
    <w:p w14:paraId="5F57BE9F" w14:textId="624DD24F" w:rsidR="00B734D8" w:rsidRDefault="00B734D8" w:rsidP="00B734D8">
      <w:pPr>
        <w:pStyle w:val="Akapitzlist"/>
        <w:suppressAutoHyphens w:val="0"/>
        <w:spacing w:line="276" w:lineRule="auto"/>
        <w:ind w:left="0"/>
        <w:jc w:val="both"/>
      </w:pPr>
    </w:p>
    <w:p w14:paraId="4438B9F8" w14:textId="77777777" w:rsidR="00B734D8" w:rsidRDefault="00B734D8" w:rsidP="007A623A">
      <w:pPr>
        <w:pStyle w:val="Akapitzlist"/>
        <w:numPr>
          <w:ilvl w:val="0"/>
          <w:numId w:val="108"/>
        </w:numPr>
        <w:suppressAutoHyphens w:val="0"/>
        <w:spacing w:line="276" w:lineRule="auto"/>
        <w:ind w:left="0"/>
        <w:jc w:val="both"/>
        <w:rPr>
          <w:rStyle w:val="Brak"/>
        </w:rPr>
      </w:pPr>
      <w:r>
        <w:t xml:space="preserve">Doświadczenie zawodowe Projektanta będzie oceniane wg poniższej skali: </w:t>
      </w:r>
    </w:p>
    <w:p w14:paraId="4F4341A0" w14:textId="77777777" w:rsidR="00B734D8" w:rsidRPr="00054402" w:rsidRDefault="00B734D8" w:rsidP="007A623A">
      <w:pPr>
        <w:numPr>
          <w:ilvl w:val="0"/>
          <w:numId w:val="10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ind w:left="284"/>
        <w:jc w:val="both"/>
      </w:pPr>
      <w:r>
        <w:t>2 dokumentacje projektowe</w:t>
      </w:r>
      <w:r w:rsidRPr="00054402">
        <w:t xml:space="preserve"> - 10 pkt.</w:t>
      </w:r>
    </w:p>
    <w:p w14:paraId="62396B7E" w14:textId="77777777" w:rsidR="00B734D8" w:rsidRPr="00054402" w:rsidRDefault="00B734D8" w:rsidP="007A623A">
      <w:pPr>
        <w:numPr>
          <w:ilvl w:val="0"/>
          <w:numId w:val="10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ind w:left="284"/>
        <w:jc w:val="both"/>
      </w:pPr>
      <w:r>
        <w:t>3 dokumentacje projektowe</w:t>
      </w:r>
      <w:r w:rsidRPr="00054402">
        <w:t xml:space="preserve"> - </w:t>
      </w:r>
      <w:r>
        <w:t>15</w:t>
      </w:r>
      <w:r w:rsidRPr="00054402">
        <w:t xml:space="preserve"> pkt.</w:t>
      </w:r>
    </w:p>
    <w:p w14:paraId="4FDDAED8" w14:textId="77777777" w:rsidR="00B734D8" w:rsidRDefault="00B734D8" w:rsidP="007A623A">
      <w:pPr>
        <w:numPr>
          <w:ilvl w:val="0"/>
          <w:numId w:val="10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ind w:left="284"/>
        <w:jc w:val="both"/>
      </w:pPr>
      <w:r>
        <w:t>4 dokumentacje projektowe</w:t>
      </w:r>
      <w:r w:rsidRPr="00054402">
        <w:t xml:space="preserve"> - </w:t>
      </w:r>
      <w:r>
        <w:t>2</w:t>
      </w:r>
      <w:r w:rsidRPr="00054402">
        <w:t>0 pkt.</w:t>
      </w:r>
    </w:p>
    <w:p w14:paraId="068967CB" w14:textId="77777777" w:rsidR="00B734D8" w:rsidRDefault="00B734D8" w:rsidP="00B734D8">
      <w:pPr>
        <w:suppressAutoHyphens w:val="0"/>
        <w:spacing w:line="276" w:lineRule="auto"/>
        <w:jc w:val="both"/>
        <w:rPr>
          <w:rStyle w:val="Brak"/>
          <w:shd w:val="clear" w:color="auto" w:fill="FFFF00"/>
        </w:rPr>
      </w:pPr>
    </w:p>
    <w:p w14:paraId="605F899F" w14:textId="77777777" w:rsidR="00B734D8" w:rsidRDefault="00B734D8" w:rsidP="00B734D8">
      <w:pPr>
        <w:tabs>
          <w:tab w:val="left" w:pos="5760"/>
        </w:tabs>
        <w:jc w:val="both"/>
      </w:pPr>
      <w:r w:rsidRPr="00A522DF">
        <w:rPr>
          <w:u w:val="single"/>
        </w:rPr>
        <w:t>UWAGA</w:t>
      </w:r>
      <w:r w:rsidRPr="00A522DF">
        <w:t xml:space="preserve">: Ocenie podlegać będzie jedynie doświadczenie zawodowe osoby przewidzianej </w:t>
      </w:r>
      <w:r>
        <w:br/>
      </w:r>
      <w:r w:rsidRPr="00A522DF">
        <w:t>do pełnienia funkcji Projektanta</w:t>
      </w:r>
      <w:r>
        <w:t xml:space="preserve"> branży drogowej</w:t>
      </w:r>
      <w:r w:rsidRPr="00A522DF">
        <w:t>.</w:t>
      </w:r>
    </w:p>
    <w:p w14:paraId="4C2F7F6A" w14:textId="77777777" w:rsidR="00B734D8" w:rsidRDefault="00B734D8" w:rsidP="00B734D8">
      <w:pPr>
        <w:tabs>
          <w:tab w:val="left" w:pos="5760"/>
        </w:tabs>
        <w:jc w:val="both"/>
      </w:pPr>
    </w:p>
    <w:p w14:paraId="5537D980" w14:textId="77777777" w:rsidR="00B734D8" w:rsidRDefault="00B734D8" w:rsidP="007A623A">
      <w:pPr>
        <w:pStyle w:val="Akapitzlist"/>
        <w:numPr>
          <w:ilvl w:val="0"/>
          <w:numId w:val="108"/>
        </w:numPr>
        <w:tabs>
          <w:tab w:val="left" w:pos="5760"/>
        </w:tabs>
        <w:ind w:left="0"/>
        <w:jc w:val="both"/>
      </w:pPr>
      <w:r>
        <w:t>Wykaz musi zawierać dowody potwierdzające należyte świadczenie wymienionych w pkt. a) usług oraz informacje, czy dla wykonanej dokumentacji uzyskano ostateczną decyzję ZRID.</w:t>
      </w:r>
    </w:p>
    <w:p w14:paraId="5A9FF517" w14:textId="1D17BA39" w:rsidR="00B734D8" w:rsidRDefault="00B734D8" w:rsidP="00B734D8">
      <w:pPr>
        <w:tabs>
          <w:tab w:val="left" w:pos="0"/>
        </w:tabs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(Dowodami są referencje bądź inne dokumenty sporządzone przez podmiot, na rzecz </w:t>
      </w:r>
      <w:r>
        <w:br/>
        <w:t xml:space="preserve">którego usługi zostały wykonane, a jeżeli projektant z przyczyn niezależnych nie jest </w:t>
      </w:r>
      <w:r>
        <w:br/>
        <w:t xml:space="preserve">w stanie uzyskać tych dokumentów – oświadczenie </w:t>
      </w:r>
      <w:r w:rsidR="0037229D">
        <w:t xml:space="preserve">o doświadczeniu </w:t>
      </w:r>
      <w:r>
        <w:t>projektanta).</w:t>
      </w:r>
    </w:p>
    <w:p w14:paraId="458A5B48" w14:textId="77777777" w:rsidR="00B734D8" w:rsidRDefault="00B734D8" w:rsidP="00B734D8">
      <w:pPr>
        <w:tabs>
          <w:tab w:val="left" w:pos="0"/>
        </w:tabs>
        <w:overflowPunct w:val="0"/>
        <w:autoSpaceDE w:val="0"/>
        <w:autoSpaceDN w:val="0"/>
        <w:adjustRightInd w:val="0"/>
        <w:jc w:val="both"/>
        <w:textAlignment w:val="baseline"/>
      </w:pPr>
    </w:p>
    <w:p w14:paraId="67DCB085" w14:textId="00DA216A" w:rsidR="00B734D8" w:rsidRPr="00F4332D" w:rsidRDefault="00B734D8" w:rsidP="007A623A">
      <w:pPr>
        <w:pStyle w:val="Akapitzlist"/>
        <w:numPr>
          <w:ilvl w:val="0"/>
          <w:numId w:val="108"/>
        </w:numPr>
        <w:tabs>
          <w:tab w:val="left" w:pos="0"/>
        </w:tabs>
        <w:overflowPunct w:val="0"/>
        <w:autoSpaceDE w:val="0"/>
        <w:autoSpaceDN w:val="0"/>
        <w:adjustRightInd w:val="0"/>
        <w:ind w:left="0"/>
        <w:jc w:val="both"/>
        <w:textAlignment w:val="baseline"/>
        <w:rPr>
          <w:b/>
          <w:bCs/>
        </w:rPr>
      </w:pPr>
      <w:r w:rsidRPr="00F4332D">
        <w:rPr>
          <w:b/>
          <w:bCs/>
        </w:rPr>
        <w:t>Wzór oświadczenia</w:t>
      </w:r>
      <w:r w:rsidR="004E1258">
        <w:rPr>
          <w:b/>
          <w:bCs/>
        </w:rPr>
        <w:t xml:space="preserve"> o doświadczeniu</w:t>
      </w:r>
      <w:r w:rsidRPr="00F4332D">
        <w:rPr>
          <w:b/>
          <w:bCs/>
        </w:rPr>
        <w:t xml:space="preserve"> projektanta, o którym mowa w pkt. a) w formie wykazu usług stanowi załącznik nr 5 do SWZ. </w:t>
      </w:r>
    </w:p>
    <w:p w14:paraId="186CD694" w14:textId="77777777" w:rsidR="00B734D8" w:rsidRDefault="00B734D8" w:rsidP="007A623A">
      <w:pPr>
        <w:pStyle w:val="Akapitzlist"/>
        <w:numPr>
          <w:ilvl w:val="0"/>
          <w:numId w:val="108"/>
        </w:numPr>
        <w:tabs>
          <w:tab w:val="left" w:pos="0"/>
        </w:tabs>
        <w:overflowPunct w:val="0"/>
        <w:autoSpaceDE w:val="0"/>
        <w:autoSpaceDN w:val="0"/>
        <w:adjustRightInd w:val="0"/>
        <w:ind w:left="0"/>
        <w:jc w:val="both"/>
        <w:textAlignment w:val="baseline"/>
      </w:pPr>
      <w:r>
        <w:t>Wykonawca, który nie załączy do oferty wykazu wraz z dowodami uzyska w tym kryterium 0 pkt.</w:t>
      </w:r>
    </w:p>
    <w:p w14:paraId="2270B3B3" w14:textId="77777777" w:rsidR="00B734D8" w:rsidRDefault="00B734D8" w:rsidP="00B734D8">
      <w:pPr>
        <w:pStyle w:val="Akapitzlist"/>
        <w:tabs>
          <w:tab w:val="left" w:pos="0"/>
        </w:tabs>
        <w:overflowPunct w:val="0"/>
        <w:autoSpaceDE w:val="0"/>
        <w:autoSpaceDN w:val="0"/>
        <w:adjustRightInd w:val="0"/>
        <w:ind w:left="0"/>
        <w:jc w:val="both"/>
        <w:textAlignment w:val="baseline"/>
      </w:pPr>
    </w:p>
    <w:p w14:paraId="58AA9BE3" w14:textId="2DB0F0AF" w:rsidR="00B734D8" w:rsidRDefault="00B734D8" w:rsidP="007A623A">
      <w:pPr>
        <w:pStyle w:val="Akapitzlist"/>
        <w:numPr>
          <w:ilvl w:val="0"/>
          <w:numId w:val="108"/>
        </w:numPr>
        <w:tabs>
          <w:tab w:val="left" w:pos="0"/>
        </w:tabs>
        <w:overflowPunct w:val="0"/>
        <w:autoSpaceDE w:val="0"/>
        <w:autoSpaceDN w:val="0"/>
        <w:adjustRightInd w:val="0"/>
        <w:ind w:left="0"/>
        <w:jc w:val="both"/>
        <w:textAlignment w:val="baseline"/>
      </w:pPr>
      <w:r>
        <w:t xml:space="preserve">Wykazane </w:t>
      </w:r>
      <w:r w:rsidRPr="00E10C0C">
        <w:t xml:space="preserve">oświadczenie </w:t>
      </w:r>
      <w:r w:rsidR="0037229D">
        <w:t xml:space="preserve">o doświadczeniu </w:t>
      </w:r>
      <w:r w:rsidRPr="00E10C0C">
        <w:t>projektanta nie może być mniejsze</w:t>
      </w:r>
      <w:r>
        <w:t xml:space="preserve"> </w:t>
      </w:r>
      <w:r w:rsidRPr="00E10C0C">
        <w:t>niż</w:t>
      </w:r>
      <w:r>
        <w:t xml:space="preserve"> opracowanie</w:t>
      </w:r>
      <w:r w:rsidRPr="00E10C0C">
        <w:t xml:space="preserve"> </w:t>
      </w:r>
      <w:r>
        <w:t xml:space="preserve">2 dokumentacji projektowych. </w:t>
      </w:r>
    </w:p>
    <w:p w14:paraId="04EA5048" w14:textId="77777777" w:rsidR="00A64DB9" w:rsidRDefault="00A64DB9" w:rsidP="004E1258">
      <w:pPr>
        <w:pStyle w:val="Akapitzlist"/>
        <w:tabs>
          <w:tab w:val="left" w:pos="0"/>
        </w:tabs>
        <w:overflowPunct w:val="0"/>
        <w:autoSpaceDE w:val="0"/>
        <w:autoSpaceDN w:val="0"/>
        <w:adjustRightInd w:val="0"/>
        <w:ind w:left="0"/>
        <w:jc w:val="both"/>
        <w:textAlignment w:val="baseline"/>
      </w:pPr>
    </w:p>
    <w:p w14:paraId="4D4BFDFD" w14:textId="77777777" w:rsidR="00F1171E" w:rsidRDefault="00F1171E" w:rsidP="00F1171E">
      <w:pPr>
        <w:pStyle w:val="Akapitzlist"/>
        <w:tabs>
          <w:tab w:val="left" w:pos="0"/>
        </w:tabs>
        <w:spacing w:before="120" w:after="120"/>
        <w:ind w:left="0"/>
        <w:jc w:val="both"/>
        <w:rPr>
          <w:rStyle w:val="Brak"/>
          <w:b/>
          <w:bCs/>
          <w:u w:val="single"/>
        </w:rPr>
      </w:pPr>
      <w:r w:rsidRPr="00F1171E">
        <w:rPr>
          <w:rStyle w:val="Brak"/>
        </w:rPr>
        <w:t xml:space="preserve">21.1.3 </w:t>
      </w:r>
      <w:r>
        <w:rPr>
          <w:rStyle w:val="Brak"/>
          <w:b/>
          <w:bCs/>
          <w:u w:val="single"/>
        </w:rPr>
        <w:t>Kryterium – „Okres gwarancji i rękojmi” (G):</w:t>
      </w:r>
    </w:p>
    <w:p w14:paraId="775BBE6E" w14:textId="77777777" w:rsidR="00F1171E" w:rsidRDefault="00F1171E" w:rsidP="00F1171E">
      <w:pPr>
        <w:tabs>
          <w:tab w:val="left" w:pos="5760"/>
        </w:tabs>
        <w:jc w:val="both"/>
      </w:pPr>
    </w:p>
    <w:p w14:paraId="15A574E7" w14:textId="77777777" w:rsidR="00F1171E" w:rsidRDefault="00F1171E" w:rsidP="00F1171E">
      <w:pPr>
        <w:tabs>
          <w:tab w:val="left" w:pos="5760"/>
        </w:tabs>
        <w:jc w:val="both"/>
      </w:pPr>
      <w:r w:rsidRPr="00E10C0C">
        <w:t xml:space="preserve">Okres gwarancji i rękojmi będzie oceniany w następujący sposób: </w:t>
      </w:r>
    </w:p>
    <w:p w14:paraId="07828DF9" w14:textId="77777777" w:rsidR="00F1171E" w:rsidRDefault="00F1171E" w:rsidP="00F1171E">
      <w:pPr>
        <w:tabs>
          <w:tab w:val="left" w:pos="5760"/>
        </w:tabs>
        <w:jc w:val="both"/>
      </w:pPr>
    </w:p>
    <w:p w14:paraId="368D4AF2" w14:textId="77777777" w:rsidR="00F1171E" w:rsidRDefault="00F1171E" w:rsidP="007A623A">
      <w:pPr>
        <w:pStyle w:val="Akapitzlist"/>
        <w:numPr>
          <w:ilvl w:val="0"/>
          <w:numId w:val="10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42"/>
        </w:tabs>
        <w:suppressAutoHyphens w:val="0"/>
        <w:ind w:left="142" w:hanging="426"/>
        <w:jc w:val="both"/>
      </w:pPr>
      <w:r>
        <w:t xml:space="preserve">Ilość miesięcy gwarancji i rękojmi: nie mniej niż obowiązkowe 24 miesiące i nie więcej </w:t>
      </w:r>
      <w:r>
        <w:br/>
        <w:t>niż maksymalna ilość - 60 miesięcy,</w:t>
      </w:r>
    </w:p>
    <w:p w14:paraId="6580F64F" w14:textId="77777777" w:rsidR="00F1171E" w:rsidRDefault="00F1171E" w:rsidP="007A623A">
      <w:pPr>
        <w:pStyle w:val="Akapitzlist"/>
        <w:numPr>
          <w:ilvl w:val="0"/>
          <w:numId w:val="10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42"/>
        </w:tabs>
        <w:suppressAutoHyphens w:val="0"/>
        <w:ind w:left="142" w:hanging="426"/>
        <w:jc w:val="both"/>
      </w:pPr>
      <w:r>
        <w:t>Oferta, w której przewidziano najdłuższy okres gwarancji otrzyma 20 pkt, z tym, że najdłuższy okres Zamawiający przyjmuje 60 miesięcy,</w:t>
      </w:r>
    </w:p>
    <w:p w14:paraId="1F763115" w14:textId="77777777" w:rsidR="00F1171E" w:rsidRDefault="00F1171E" w:rsidP="007A623A">
      <w:pPr>
        <w:pStyle w:val="Akapitzlist"/>
        <w:numPr>
          <w:ilvl w:val="0"/>
          <w:numId w:val="10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42"/>
        </w:tabs>
        <w:suppressAutoHyphens w:val="0"/>
        <w:ind w:left="142" w:hanging="426"/>
        <w:jc w:val="both"/>
      </w:pPr>
      <w:r>
        <w:t>pozostałe oferty punktowane zostaną liniowo wedle następującej formuły:</w:t>
      </w:r>
    </w:p>
    <w:tbl>
      <w:tblPr>
        <w:tblW w:w="90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80"/>
        <w:gridCol w:w="2689"/>
      </w:tblGrid>
      <w:tr w:rsidR="00F1171E" w:rsidRPr="00E10C0C" w14:paraId="67565A6D" w14:textId="77777777" w:rsidTr="00F12A48">
        <w:trPr>
          <w:trHeight w:val="661"/>
          <w:jc w:val="center"/>
        </w:trPr>
        <w:tc>
          <w:tcPr>
            <w:tcW w:w="6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6F73CC" w14:textId="77777777" w:rsidR="00A64DB9" w:rsidRDefault="00A64DB9" w:rsidP="00F12A48">
            <w:pPr>
              <w:tabs>
                <w:tab w:val="left" w:pos="5760"/>
              </w:tabs>
              <w:ind w:left="567"/>
              <w:jc w:val="center"/>
              <w:rPr>
                <w:b/>
                <w:bCs/>
                <w:u w:val="single"/>
              </w:rPr>
            </w:pPr>
          </w:p>
          <w:p w14:paraId="520488D2" w14:textId="677401A1" w:rsidR="00F1171E" w:rsidRPr="00601E8B" w:rsidRDefault="00F1171E" w:rsidP="00F12A48">
            <w:pPr>
              <w:tabs>
                <w:tab w:val="left" w:pos="5760"/>
              </w:tabs>
              <w:ind w:left="567"/>
              <w:jc w:val="center"/>
              <w:rPr>
                <w:b/>
                <w:bCs/>
                <w:u w:val="single"/>
              </w:rPr>
            </w:pPr>
            <w:r w:rsidRPr="00601E8B">
              <w:rPr>
                <w:b/>
                <w:bCs/>
                <w:u w:val="single"/>
              </w:rPr>
              <w:t xml:space="preserve">Ilość miesięcy gwarancji i rękojmi ocenianej oferty </w:t>
            </w:r>
          </w:p>
          <w:p w14:paraId="1301C1C6" w14:textId="77777777" w:rsidR="00F1171E" w:rsidRPr="00601E8B" w:rsidRDefault="00F1171E" w:rsidP="00F12A48">
            <w:pPr>
              <w:tabs>
                <w:tab w:val="left" w:pos="5760"/>
              </w:tabs>
              <w:ind w:left="567"/>
              <w:jc w:val="center"/>
              <w:rPr>
                <w:b/>
                <w:bCs/>
              </w:rPr>
            </w:pPr>
            <w:r w:rsidRPr="00601E8B">
              <w:rPr>
                <w:b/>
                <w:bCs/>
              </w:rPr>
              <w:t>Maksymalna ilość miesięcy gwarancji i rękojmi</w:t>
            </w:r>
          </w:p>
          <w:p w14:paraId="45738878" w14:textId="77777777" w:rsidR="00F1171E" w:rsidRPr="00601E8B" w:rsidRDefault="00F1171E" w:rsidP="00F12A48">
            <w:pPr>
              <w:tabs>
                <w:tab w:val="left" w:pos="1134"/>
              </w:tabs>
              <w:jc w:val="both"/>
              <w:rPr>
                <w:b/>
                <w:bCs/>
              </w:rPr>
            </w:pPr>
          </w:p>
        </w:tc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473EA1" w14:textId="77777777" w:rsidR="00F1171E" w:rsidRPr="00601E8B" w:rsidRDefault="00F1171E" w:rsidP="00F12A48">
            <w:pPr>
              <w:tabs>
                <w:tab w:val="left" w:pos="5760"/>
              </w:tabs>
              <w:rPr>
                <w:b/>
                <w:bCs/>
              </w:rPr>
            </w:pPr>
            <w:r w:rsidRPr="00601E8B">
              <w:rPr>
                <w:b/>
                <w:bCs/>
              </w:rPr>
              <w:t>x 100 x 20%</w:t>
            </w:r>
          </w:p>
          <w:p w14:paraId="543A9AED" w14:textId="77777777" w:rsidR="00F1171E" w:rsidRPr="00601E8B" w:rsidRDefault="00F1171E" w:rsidP="00F12A48">
            <w:pPr>
              <w:tabs>
                <w:tab w:val="left" w:pos="1134"/>
              </w:tabs>
              <w:jc w:val="both"/>
              <w:rPr>
                <w:b/>
                <w:bCs/>
              </w:rPr>
            </w:pPr>
          </w:p>
        </w:tc>
      </w:tr>
    </w:tbl>
    <w:p w14:paraId="542F6901" w14:textId="77777777" w:rsidR="00F1171E" w:rsidRPr="00007B6C" w:rsidRDefault="00F1171E" w:rsidP="00F1171E">
      <w:pPr>
        <w:tabs>
          <w:tab w:val="left" w:pos="5760"/>
        </w:tabs>
        <w:jc w:val="both"/>
        <w:rPr>
          <w:b/>
        </w:rPr>
      </w:pPr>
      <w:r w:rsidRPr="00007B6C">
        <w:rPr>
          <w:b/>
        </w:rPr>
        <w:t xml:space="preserve">UWAGA: Czas trwania okresu gwarancji należy określić w pełnych miesiącach, liczony </w:t>
      </w:r>
      <w:r>
        <w:rPr>
          <w:b/>
        </w:rPr>
        <w:br/>
      </w:r>
      <w:r w:rsidRPr="00007B6C">
        <w:rPr>
          <w:b/>
        </w:rPr>
        <w:t>od miesiąc</w:t>
      </w:r>
      <w:r>
        <w:rPr>
          <w:b/>
        </w:rPr>
        <w:t>a</w:t>
      </w:r>
      <w:r w:rsidRPr="00007B6C">
        <w:rPr>
          <w:b/>
        </w:rPr>
        <w:t xml:space="preserve"> następnego, w którym nastąpił odbiór końcowy przedmiotu zamówienia. </w:t>
      </w:r>
    </w:p>
    <w:p w14:paraId="39DC27C0" w14:textId="77777777" w:rsidR="00F1171E" w:rsidRDefault="00F1171E" w:rsidP="00F1171E">
      <w:pPr>
        <w:tabs>
          <w:tab w:val="left" w:pos="5760"/>
        </w:tabs>
        <w:jc w:val="both"/>
        <w:rPr>
          <w:b/>
          <w:sz w:val="20"/>
          <w:szCs w:val="20"/>
        </w:rPr>
      </w:pPr>
    </w:p>
    <w:p w14:paraId="4DEDC92A" w14:textId="77777777" w:rsidR="00F1171E" w:rsidRPr="00007B6C" w:rsidRDefault="00F1171E" w:rsidP="00F1171E">
      <w:pPr>
        <w:tabs>
          <w:tab w:val="left" w:pos="5760"/>
        </w:tabs>
        <w:jc w:val="both"/>
        <w:rPr>
          <w:bCs/>
        </w:rPr>
      </w:pPr>
      <w:r w:rsidRPr="00A522DF">
        <w:rPr>
          <w:bCs/>
        </w:rPr>
        <w:t>W przypadku podania okresu krótszego niż 24 miesiące oferta zostanie odrzucona.</w:t>
      </w:r>
    </w:p>
    <w:p w14:paraId="364B36FC" w14:textId="69CA7538" w:rsidR="00F1171E" w:rsidRPr="00007B6C" w:rsidRDefault="00F1171E" w:rsidP="00F1171E">
      <w:pPr>
        <w:tabs>
          <w:tab w:val="left" w:pos="5760"/>
        </w:tabs>
        <w:jc w:val="both"/>
        <w:rPr>
          <w:bCs/>
        </w:rPr>
      </w:pPr>
      <w:r w:rsidRPr="00007B6C">
        <w:rPr>
          <w:bCs/>
        </w:rPr>
        <w:t>W przypadku podania okresu dłuższego niż 60 miesięcy oferta otrzyma ilość punktów jak</w:t>
      </w:r>
      <w:r>
        <w:rPr>
          <w:bCs/>
        </w:rPr>
        <w:t xml:space="preserve"> </w:t>
      </w:r>
      <w:r w:rsidRPr="00007B6C">
        <w:rPr>
          <w:bCs/>
        </w:rPr>
        <w:t>za okres o</w:t>
      </w:r>
      <w:r w:rsidR="00203301">
        <w:rPr>
          <w:bCs/>
        </w:rPr>
        <w:t> </w:t>
      </w:r>
      <w:r w:rsidRPr="00007B6C">
        <w:rPr>
          <w:bCs/>
        </w:rPr>
        <w:t xml:space="preserve">długości 60 miesięcy i taka liczba miesięcy zostanie przyjęta. </w:t>
      </w:r>
    </w:p>
    <w:p w14:paraId="16DA1656" w14:textId="77777777" w:rsidR="00F1171E" w:rsidRDefault="00F1171E" w:rsidP="00B734D8">
      <w:pPr>
        <w:pStyle w:val="Akapitzlist"/>
        <w:tabs>
          <w:tab w:val="left" w:pos="0"/>
        </w:tabs>
        <w:spacing w:before="120" w:after="120"/>
        <w:ind w:left="0"/>
        <w:jc w:val="both"/>
        <w:rPr>
          <w:rStyle w:val="Brak"/>
          <w:b/>
          <w:bCs/>
          <w:u w:val="single"/>
        </w:rPr>
      </w:pPr>
    </w:p>
    <w:p w14:paraId="4051A845" w14:textId="77777777" w:rsidR="00F1171E" w:rsidRDefault="00EB6F00" w:rsidP="00F1171E">
      <w:pPr>
        <w:pStyle w:val="Akapitzlist"/>
        <w:spacing w:before="120" w:after="120"/>
        <w:ind w:left="0"/>
        <w:jc w:val="both"/>
      </w:pPr>
      <w:r>
        <w:rPr>
          <w:rStyle w:val="Brak"/>
        </w:rPr>
        <w:lastRenderedPageBreak/>
        <w:t>21.2.</w:t>
      </w:r>
      <w:r>
        <w:rPr>
          <w:rStyle w:val="Brak"/>
        </w:rPr>
        <w:tab/>
      </w:r>
      <w:r>
        <w:t xml:space="preserve">Za najkorzystniejszą zostanie </w:t>
      </w:r>
      <w:r w:rsidR="00F1171E">
        <w:t>uznana oferta Wykonawcy, kt</w:t>
      </w:r>
      <w:r w:rsidR="00F1171E" w:rsidRPr="00BA609D">
        <w:rPr>
          <w:rStyle w:val="Brak"/>
          <w:lang w:val="es-ES_tradnl"/>
        </w:rPr>
        <w:t>ó</w:t>
      </w:r>
      <w:r w:rsidR="00F1171E" w:rsidRPr="007F642E">
        <w:rPr>
          <w:rStyle w:val="Brak"/>
        </w:rPr>
        <w:t>ry spe</w:t>
      </w:r>
      <w:r w:rsidR="00F1171E">
        <w:t>łni wszystkie postawione w niniejszej SWZ warunki oraz uzyska łącznie największą liczbę punkt</w:t>
      </w:r>
      <w:r w:rsidR="00F1171E" w:rsidRPr="00BA609D">
        <w:rPr>
          <w:rStyle w:val="Brak"/>
          <w:lang w:val="es-ES_tradnl"/>
        </w:rPr>
        <w:t>ó</w:t>
      </w:r>
      <w:r w:rsidR="00F1171E">
        <w:t>w (P) stanowiących sumę punkt</w:t>
      </w:r>
      <w:r w:rsidR="00F1171E" w:rsidRPr="00BA609D">
        <w:rPr>
          <w:rStyle w:val="Brak"/>
          <w:lang w:val="es-ES_tradnl"/>
        </w:rPr>
        <w:t>ó</w:t>
      </w:r>
      <w:r w:rsidR="00F1171E">
        <w:t>w przyznanych w ramach każdego z podanych kryteri</w:t>
      </w:r>
      <w:r w:rsidR="00F1171E" w:rsidRPr="00BA609D">
        <w:rPr>
          <w:rStyle w:val="Brak"/>
          <w:lang w:val="es-ES_tradnl"/>
        </w:rPr>
        <w:t>ó</w:t>
      </w:r>
      <w:r w:rsidR="00F1171E">
        <w:t>w, wyliczoną zgodnie z poniższym wzorem:</w:t>
      </w:r>
    </w:p>
    <w:p w14:paraId="17B13C0E" w14:textId="77777777" w:rsidR="00F1171E" w:rsidRDefault="00F1171E" w:rsidP="00F1171E">
      <w:pPr>
        <w:suppressAutoHyphens w:val="0"/>
        <w:spacing w:before="120" w:after="120" w:line="300" w:lineRule="auto"/>
        <w:jc w:val="center"/>
        <w:rPr>
          <w:rStyle w:val="tekstdokbold"/>
        </w:rPr>
      </w:pPr>
      <w:r>
        <w:rPr>
          <w:rStyle w:val="tekstdokbold"/>
        </w:rPr>
        <w:t>P = C + D + G</w:t>
      </w:r>
    </w:p>
    <w:p w14:paraId="0559A886" w14:textId="77777777" w:rsidR="00F1171E" w:rsidRPr="00E238CA" w:rsidRDefault="00F1171E" w:rsidP="00F1171E">
      <w:pPr>
        <w:suppressAutoHyphens w:val="0"/>
        <w:spacing w:before="120" w:after="120" w:line="300" w:lineRule="auto"/>
        <w:ind w:firstLine="142"/>
        <w:jc w:val="both"/>
        <w:rPr>
          <w:sz w:val="20"/>
          <w:szCs w:val="20"/>
        </w:rPr>
      </w:pPr>
      <w:r w:rsidRPr="00E238CA">
        <w:rPr>
          <w:sz w:val="20"/>
          <w:szCs w:val="20"/>
        </w:rPr>
        <w:t>gdzie:  C - liczba punkt</w:t>
      </w:r>
      <w:r w:rsidRPr="00E238CA">
        <w:rPr>
          <w:rStyle w:val="Brak"/>
          <w:sz w:val="20"/>
          <w:szCs w:val="20"/>
          <w:lang w:val="es-ES_tradnl"/>
        </w:rPr>
        <w:t>ó</w:t>
      </w:r>
      <w:r w:rsidRPr="00E238CA">
        <w:rPr>
          <w:sz w:val="20"/>
          <w:szCs w:val="20"/>
        </w:rPr>
        <w:t>w przyznana ofercie ocenianej w  kryterium „Cena”</w:t>
      </w:r>
    </w:p>
    <w:p w14:paraId="5BA2E270" w14:textId="77777777" w:rsidR="00F1171E" w:rsidRDefault="00F1171E" w:rsidP="00F1171E">
      <w:pPr>
        <w:suppressAutoHyphens w:val="0"/>
        <w:spacing w:before="120" w:after="120" w:line="300" w:lineRule="auto"/>
        <w:ind w:left="708" w:firstLine="1"/>
        <w:jc w:val="both"/>
        <w:rPr>
          <w:sz w:val="20"/>
          <w:szCs w:val="20"/>
        </w:rPr>
      </w:pPr>
      <w:r>
        <w:rPr>
          <w:sz w:val="20"/>
          <w:szCs w:val="20"/>
        </w:rPr>
        <w:t>D</w:t>
      </w:r>
      <w:r w:rsidRPr="00E238CA">
        <w:rPr>
          <w:sz w:val="20"/>
          <w:szCs w:val="20"/>
        </w:rPr>
        <w:t xml:space="preserve"> - liczba punkt</w:t>
      </w:r>
      <w:r w:rsidRPr="00E238CA">
        <w:rPr>
          <w:rStyle w:val="Brak"/>
          <w:sz w:val="20"/>
          <w:szCs w:val="20"/>
          <w:lang w:val="es-ES_tradnl"/>
        </w:rPr>
        <w:t>ó</w:t>
      </w:r>
      <w:r w:rsidRPr="00E238CA">
        <w:rPr>
          <w:sz w:val="20"/>
          <w:szCs w:val="20"/>
        </w:rPr>
        <w:t>w przyznana ofercie ocenianej w kryterium „</w:t>
      </w:r>
      <w:r>
        <w:rPr>
          <w:sz w:val="20"/>
          <w:szCs w:val="20"/>
        </w:rPr>
        <w:t>Doświadczenie zawodowe Projektanta</w:t>
      </w:r>
      <w:r w:rsidRPr="00E238CA">
        <w:rPr>
          <w:sz w:val="20"/>
          <w:szCs w:val="20"/>
        </w:rPr>
        <w:t>”</w:t>
      </w:r>
    </w:p>
    <w:p w14:paraId="12D5C0A7" w14:textId="24D8D04F" w:rsidR="00F1171E" w:rsidRDefault="00F1171E" w:rsidP="00F1171E">
      <w:pPr>
        <w:suppressAutoHyphens w:val="0"/>
        <w:spacing w:before="120" w:after="120" w:line="300" w:lineRule="auto"/>
        <w:ind w:left="708" w:firstLine="1"/>
        <w:jc w:val="both"/>
        <w:rPr>
          <w:sz w:val="20"/>
          <w:szCs w:val="20"/>
        </w:rPr>
      </w:pPr>
      <w:r>
        <w:rPr>
          <w:sz w:val="20"/>
          <w:szCs w:val="20"/>
        </w:rPr>
        <w:t>G – liczba punktów przyznania ofercie ocenianej w kryterium „Okres gwarancji i rękojmi”</w:t>
      </w:r>
    </w:p>
    <w:p w14:paraId="1ED74F04" w14:textId="2D4C719A" w:rsidR="005F668D" w:rsidRDefault="00EB6F00" w:rsidP="00F1171E">
      <w:pPr>
        <w:tabs>
          <w:tab w:val="left" w:pos="993"/>
        </w:tabs>
        <w:spacing w:before="120" w:after="120"/>
        <w:ind w:left="709" w:hanging="709"/>
        <w:jc w:val="both"/>
      </w:pPr>
      <w:r>
        <w:rPr>
          <w:rStyle w:val="Brak"/>
        </w:rPr>
        <w:t>21.3.</w:t>
      </w:r>
      <w:r>
        <w:rPr>
          <w:rStyle w:val="Brak"/>
        </w:rPr>
        <w:tab/>
      </w:r>
      <w:r>
        <w:t xml:space="preserve">Zamawiający </w:t>
      </w:r>
      <w:r>
        <w:rPr>
          <w:rStyle w:val="tekstdokbold"/>
        </w:rPr>
        <w:t>nie przewiduje</w:t>
      </w:r>
      <w:r>
        <w:t xml:space="preserve"> aukcji elektronicznej.</w:t>
      </w:r>
    </w:p>
    <w:p w14:paraId="44FF0E04" w14:textId="77777777" w:rsidR="005F668D" w:rsidRDefault="00EB6F00">
      <w:pPr>
        <w:spacing w:before="120" w:after="120"/>
        <w:ind w:left="709" w:hanging="709"/>
        <w:jc w:val="both"/>
      </w:pPr>
      <w:r>
        <w:rPr>
          <w:rStyle w:val="Brak"/>
        </w:rPr>
        <w:t>21.4.</w:t>
      </w:r>
      <w:r>
        <w:rPr>
          <w:rStyle w:val="Brak"/>
        </w:rPr>
        <w:tab/>
        <w:t xml:space="preserve">Niezwłocznie po wyborze najkorzystniejszej oferty </w:t>
      </w:r>
      <w:r>
        <w:t>Zamawiający poinformuje r</w:t>
      </w:r>
      <w:r>
        <w:rPr>
          <w:rStyle w:val="Brak"/>
          <w:lang w:val="es-ES_tradnl"/>
        </w:rPr>
        <w:t>ó</w:t>
      </w:r>
      <w:r>
        <w:t>wnocześnie wszystkich Wykonawc</w:t>
      </w:r>
      <w:r>
        <w:rPr>
          <w:rStyle w:val="Brak"/>
          <w:lang w:val="es-ES_tradnl"/>
        </w:rPr>
        <w:t>ó</w:t>
      </w:r>
      <w:r>
        <w:t>w, kt</w:t>
      </w:r>
      <w:r>
        <w:rPr>
          <w:rStyle w:val="Brak"/>
          <w:lang w:val="es-ES_tradnl"/>
        </w:rPr>
        <w:t>ó</w:t>
      </w:r>
      <w:r>
        <w:t>rzy złożyli oferty o:</w:t>
      </w:r>
    </w:p>
    <w:p w14:paraId="07C986D3" w14:textId="77777777" w:rsidR="005F668D" w:rsidRDefault="00EB6F00" w:rsidP="00D57BEA">
      <w:pPr>
        <w:numPr>
          <w:ilvl w:val="0"/>
          <w:numId w:val="52"/>
        </w:numPr>
        <w:suppressAutoHyphens w:val="0"/>
        <w:spacing w:before="120" w:after="120"/>
        <w:jc w:val="both"/>
      </w:pPr>
      <w:r>
        <w:t>wyborze najkorzystniejszej oferty, podając nazwę albo imię i nazwisko, siedzibę albo miejsce zamieszkania, jeżeli jest miejscem wykonywania działalności Wykonawcy, kt</w:t>
      </w:r>
      <w:r>
        <w:rPr>
          <w:rStyle w:val="Brak"/>
          <w:lang w:val="es-ES_tradnl"/>
        </w:rPr>
        <w:t>ó</w:t>
      </w:r>
      <w:r>
        <w:t>rego ofertę wybrano, oraz nazwy albo imiona i nazwiska, siedziby albo miejsca zamieszkania, jeżeli są miejscami wykonywania działalności Wykonawc</w:t>
      </w:r>
      <w:r>
        <w:rPr>
          <w:rStyle w:val="Brak"/>
          <w:lang w:val="es-ES_tradnl"/>
        </w:rPr>
        <w:t>ó</w:t>
      </w:r>
      <w:r>
        <w:t>w, kt</w:t>
      </w:r>
      <w:r>
        <w:rPr>
          <w:rStyle w:val="Brak"/>
          <w:lang w:val="es-ES_tradnl"/>
        </w:rPr>
        <w:t>ó</w:t>
      </w:r>
      <w:r>
        <w:t>rzy złożyli oferty, a także punktację przyznaną ofertom w każdym kryterium oceny ofert i łączną punktację,</w:t>
      </w:r>
    </w:p>
    <w:p w14:paraId="5945F82F" w14:textId="77777777" w:rsidR="005F668D" w:rsidRDefault="00EB6F00" w:rsidP="00D57BEA">
      <w:pPr>
        <w:numPr>
          <w:ilvl w:val="0"/>
          <w:numId w:val="52"/>
        </w:numPr>
        <w:suppressAutoHyphens w:val="0"/>
        <w:spacing w:before="120" w:after="120"/>
        <w:jc w:val="both"/>
      </w:pPr>
      <w:r>
        <w:t>Wykonawcach, kt</w:t>
      </w:r>
      <w:r>
        <w:rPr>
          <w:rStyle w:val="Brak"/>
          <w:lang w:val="es-ES_tradnl"/>
        </w:rPr>
        <w:t>ó</w:t>
      </w:r>
      <w:r>
        <w:t xml:space="preserve">rych oferty zostały odrzucone, </w:t>
      </w:r>
    </w:p>
    <w:p w14:paraId="6C4F115E" w14:textId="77777777" w:rsidR="005F668D" w:rsidRDefault="00EB6F00">
      <w:pPr>
        <w:tabs>
          <w:tab w:val="left" w:pos="1134"/>
        </w:tabs>
        <w:suppressAutoHyphens w:val="0"/>
        <w:spacing w:before="120" w:after="120"/>
        <w:ind w:left="1134" w:hanging="425"/>
        <w:jc w:val="both"/>
      </w:pPr>
      <w:r>
        <w:t>– podając uzasadnienie faktyczne i prawne.</w:t>
      </w:r>
    </w:p>
    <w:p w14:paraId="305A2B60" w14:textId="77777777" w:rsidR="005F668D" w:rsidRDefault="00EB6F00">
      <w:pPr>
        <w:spacing w:before="120" w:after="120"/>
        <w:ind w:left="709" w:hanging="709"/>
        <w:jc w:val="both"/>
      </w:pPr>
      <w:r>
        <w:rPr>
          <w:rStyle w:val="Brak"/>
        </w:rPr>
        <w:t>21.5.</w:t>
      </w:r>
      <w:r>
        <w:rPr>
          <w:rStyle w:val="Brak"/>
        </w:rPr>
        <w:tab/>
      </w:r>
      <w:r>
        <w:t>Zamawiający udostępni informacje, o kt</w:t>
      </w:r>
      <w:r>
        <w:rPr>
          <w:rStyle w:val="Brak"/>
          <w:lang w:val="es-ES_tradnl"/>
        </w:rPr>
        <w:t>ó</w:t>
      </w:r>
      <w:r>
        <w:t>rych mowa w pkt 21.4. ppkt. 1) na Platformie.</w:t>
      </w:r>
    </w:p>
    <w:p w14:paraId="0E3ECED4" w14:textId="77777777" w:rsidR="005F668D" w:rsidRDefault="00EB6F00">
      <w:pPr>
        <w:suppressAutoHyphens w:val="0"/>
        <w:spacing w:before="120" w:after="120"/>
        <w:ind w:left="709" w:hanging="709"/>
        <w:jc w:val="both"/>
      </w:pPr>
      <w:r>
        <w:t xml:space="preserve">21.6. </w:t>
      </w:r>
      <w:r>
        <w:tab/>
        <w:t xml:space="preserve">Zamawiający wybierze najkorzystniejszą </w:t>
      </w:r>
      <w:r>
        <w:rPr>
          <w:rStyle w:val="Brak"/>
          <w:lang w:val="pt-PT"/>
        </w:rPr>
        <w:t>ofert</w:t>
      </w:r>
      <w:r>
        <w:t>ę bez przeprowadzania negocjacji.</w:t>
      </w:r>
    </w:p>
    <w:p w14:paraId="569F055D" w14:textId="77777777" w:rsidR="005F668D" w:rsidRDefault="00642D12" w:rsidP="0067791C">
      <w:pPr>
        <w:spacing w:before="120" w:after="120"/>
        <w:ind w:left="425" w:hanging="425"/>
        <w:jc w:val="both"/>
        <w:rPr>
          <w:rStyle w:val="tekstdokbold"/>
        </w:rPr>
      </w:pPr>
      <w:r>
        <w:rPr>
          <w:rStyle w:val="Brak"/>
          <w:b/>
          <w:bCs/>
          <w:position w:val="16"/>
        </w:rPr>
        <w:t xml:space="preserve">22. </w:t>
      </w:r>
      <w:r w:rsidR="00EB6F00">
        <w:rPr>
          <w:rStyle w:val="Brak"/>
          <w:b/>
          <w:bCs/>
          <w:position w:val="16"/>
        </w:rPr>
        <w:t>Informacje o formalnościach, jakich należy dopełnić po wyborze oferty w celu zawarcia umowy</w:t>
      </w:r>
    </w:p>
    <w:p w14:paraId="2D9D9B4D" w14:textId="77777777" w:rsidR="005F668D" w:rsidRDefault="00EB6F00">
      <w:pPr>
        <w:spacing w:before="120" w:after="120"/>
        <w:ind w:left="709" w:hanging="709"/>
        <w:jc w:val="both"/>
      </w:pPr>
      <w:r>
        <w:rPr>
          <w:rStyle w:val="Brak"/>
        </w:rPr>
        <w:t>22.1.</w:t>
      </w:r>
      <w:r>
        <w:rPr>
          <w:rStyle w:val="Brak"/>
        </w:rPr>
        <w:tab/>
      </w:r>
      <w:r>
        <w:t>W przypadku, gdy zostanie wybrana jako najkorzystniejsza oferta Wykonawc</w:t>
      </w:r>
      <w:r>
        <w:rPr>
          <w:rStyle w:val="Brak"/>
          <w:lang w:val="es-ES_tradnl"/>
        </w:rPr>
        <w:t>ó</w:t>
      </w:r>
      <w:r>
        <w:t>w wsp</w:t>
      </w:r>
      <w:r>
        <w:rPr>
          <w:rStyle w:val="Brak"/>
          <w:lang w:val="es-ES_tradnl"/>
        </w:rPr>
        <w:t>ó</w:t>
      </w:r>
      <w:r>
        <w:t>lnie ubiegających się o udzielenie zam</w:t>
      </w:r>
      <w:r>
        <w:rPr>
          <w:rStyle w:val="Brak"/>
          <w:lang w:val="es-ES_tradnl"/>
        </w:rPr>
        <w:t>ó</w:t>
      </w:r>
      <w:r>
        <w:t>wienia, Wykonawca przed podpisaniem umowy na wezwanie Zamawiającego przedłoży kopię umowy regulującej współpracę tych Wykonawc</w:t>
      </w:r>
      <w:r>
        <w:rPr>
          <w:rStyle w:val="Brak"/>
          <w:lang w:val="es-ES_tradnl"/>
        </w:rPr>
        <w:t>ó</w:t>
      </w:r>
      <w:r>
        <w:t>w, w kt</w:t>
      </w:r>
      <w:r>
        <w:rPr>
          <w:rStyle w:val="Brak"/>
          <w:lang w:val="es-ES_tradnl"/>
        </w:rPr>
        <w:t>ó</w:t>
      </w:r>
      <w:r>
        <w:t>rej m.in. zostanie określony pełnomocnik uprawniony do kontakt</w:t>
      </w:r>
      <w:r>
        <w:rPr>
          <w:rStyle w:val="Brak"/>
          <w:lang w:val="es-ES_tradnl"/>
        </w:rPr>
        <w:t>ó</w:t>
      </w:r>
      <w:r>
        <w:t>w z Zamawiającym oraz do wystawiania dokument</w:t>
      </w:r>
      <w:r>
        <w:rPr>
          <w:rStyle w:val="Brak"/>
          <w:lang w:val="es-ES_tradnl"/>
        </w:rPr>
        <w:t>ó</w:t>
      </w:r>
      <w:r>
        <w:t xml:space="preserve">w związanych z płatnościami. </w:t>
      </w:r>
    </w:p>
    <w:p w14:paraId="125B9CA3" w14:textId="77777777" w:rsidR="005F668D" w:rsidRDefault="005F668D">
      <w:pPr>
        <w:spacing w:before="120" w:after="120"/>
        <w:ind w:left="709" w:hanging="709"/>
        <w:jc w:val="both"/>
      </w:pPr>
    </w:p>
    <w:p w14:paraId="5F94CD83" w14:textId="77777777" w:rsidR="005F668D" w:rsidRDefault="00EB6F00">
      <w:pPr>
        <w:spacing w:before="120" w:after="120"/>
        <w:ind w:left="709" w:hanging="709"/>
        <w:rPr>
          <w:rStyle w:val="tekstdokbold"/>
        </w:rPr>
      </w:pPr>
      <w:r>
        <w:rPr>
          <w:rStyle w:val="tekstdokbold"/>
        </w:rPr>
        <w:t>23.</w:t>
      </w:r>
      <w:r>
        <w:rPr>
          <w:rStyle w:val="tekstdokbold"/>
        </w:rPr>
        <w:tab/>
        <w:t xml:space="preserve">Zabezpieczenie należytego wykonania umowy </w:t>
      </w:r>
    </w:p>
    <w:p w14:paraId="6A9D128C" w14:textId="77777777" w:rsidR="005F668D" w:rsidRDefault="00EB6F00">
      <w:pPr>
        <w:spacing w:before="120" w:after="120"/>
        <w:ind w:left="709" w:hanging="709"/>
        <w:jc w:val="both"/>
        <w:rPr>
          <w:rStyle w:val="Brak"/>
        </w:rPr>
      </w:pPr>
      <w:r>
        <w:rPr>
          <w:rStyle w:val="Brak"/>
        </w:rPr>
        <w:t>23.1.</w:t>
      </w:r>
      <w:r>
        <w:rPr>
          <w:rStyle w:val="Brak"/>
        </w:rPr>
        <w:tab/>
        <w:t xml:space="preserve">Wykonawca nie jest zobowiązany do wniesienia zabezpieczenia należytego wykonania umowy. </w:t>
      </w:r>
    </w:p>
    <w:p w14:paraId="26DD7DA5" w14:textId="77777777" w:rsidR="005F668D" w:rsidRDefault="00EB6F00">
      <w:pPr>
        <w:suppressAutoHyphens w:val="0"/>
        <w:spacing w:before="120" w:after="120"/>
        <w:ind w:left="567"/>
        <w:jc w:val="both"/>
      </w:pPr>
      <w:r>
        <w:t xml:space="preserve"> </w:t>
      </w:r>
      <w:r>
        <w:tab/>
      </w:r>
    </w:p>
    <w:p w14:paraId="1A29F54A" w14:textId="77777777" w:rsidR="005F668D" w:rsidRDefault="00EB6F00">
      <w:pPr>
        <w:spacing w:before="120" w:after="120"/>
        <w:ind w:left="709" w:hanging="709"/>
        <w:rPr>
          <w:rStyle w:val="tekstdokbold"/>
        </w:rPr>
      </w:pPr>
      <w:r>
        <w:rPr>
          <w:rStyle w:val="tekstdokbold"/>
        </w:rPr>
        <w:t>24.</w:t>
      </w:r>
      <w:r>
        <w:rPr>
          <w:rStyle w:val="tekstdokbold"/>
        </w:rPr>
        <w:tab/>
      </w:r>
      <w:r>
        <w:rPr>
          <w:rStyle w:val="Brak"/>
          <w:b/>
          <w:bCs/>
        </w:rPr>
        <w:t xml:space="preserve">Pouczenie o środkach ochrony prawnej </w:t>
      </w:r>
    </w:p>
    <w:p w14:paraId="56B3E342" w14:textId="77777777" w:rsidR="005F668D" w:rsidRDefault="00EB6F00">
      <w:pPr>
        <w:suppressAutoHyphens w:val="0"/>
        <w:spacing w:before="120" w:after="120"/>
        <w:ind w:left="720" w:hanging="720"/>
        <w:jc w:val="both"/>
        <w:rPr>
          <w:rStyle w:val="Brak"/>
        </w:rPr>
      </w:pPr>
      <w:r>
        <w:rPr>
          <w:rStyle w:val="Brak"/>
        </w:rPr>
        <w:t xml:space="preserve">24.1. </w:t>
      </w:r>
      <w:r>
        <w:rPr>
          <w:rStyle w:val="Brak"/>
        </w:rPr>
        <w:tab/>
        <w:t>Wykonawcy, a także innemu podmiotowi, jeżeli ma lub miał interes w uzyskaniu zam</w:t>
      </w:r>
      <w:r>
        <w:rPr>
          <w:rStyle w:val="Brak"/>
          <w:lang w:val="es-ES_tradnl"/>
        </w:rPr>
        <w:t>ó</w:t>
      </w:r>
      <w:r>
        <w:rPr>
          <w:rStyle w:val="Brak"/>
        </w:rPr>
        <w:t>wienia oraz poni</w:t>
      </w:r>
      <w:r>
        <w:rPr>
          <w:rStyle w:val="Brak"/>
          <w:lang w:val="es-ES_tradnl"/>
        </w:rPr>
        <w:t>ó</w:t>
      </w:r>
      <w:r>
        <w:rPr>
          <w:rStyle w:val="Brak"/>
        </w:rPr>
        <w:t>sł lub może ponieść szkodę w wyniku naruszenia przez Zamawiającego przepis</w:t>
      </w:r>
      <w:r>
        <w:rPr>
          <w:rStyle w:val="Brak"/>
          <w:lang w:val="es-ES_tradnl"/>
        </w:rPr>
        <w:t>ó</w:t>
      </w:r>
      <w:r>
        <w:rPr>
          <w:rStyle w:val="Brak"/>
        </w:rPr>
        <w:t xml:space="preserve">w ustawy Pzp, przysługują środki ochrony prawnej określone w Dziale </w:t>
      </w:r>
      <w:r>
        <w:t>IX</w:t>
      </w:r>
      <w:r>
        <w:rPr>
          <w:rStyle w:val="Brak"/>
        </w:rPr>
        <w:t xml:space="preserve"> ustawy Pzp. Środki ochrony prawnej wobec ogłoszenia </w:t>
      </w:r>
      <w:r>
        <w:t>wszczynającego postępowanie o udzielenie zam</w:t>
      </w:r>
      <w:r>
        <w:rPr>
          <w:rStyle w:val="Brak"/>
          <w:lang w:val="es-ES_tradnl"/>
        </w:rPr>
        <w:t>ó</w:t>
      </w:r>
      <w:r>
        <w:t>wienia oraz dokument</w:t>
      </w:r>
      <w:r>
        <w:rPr>
          <w:rStyle w:val="Brak"/>
          <w:lang w:val="es-ES_tradnl"/>
        </w:rPr>
        <w:t>ó</w:t>
      </w:r>
      <w:r>
        <w:t>w zam</w:t>
      </w:r>
      <w:r>
        <w:rPr>
          <w:rStyle w:val="Brak"/>
          <w:lang w:val="es-ES_tradnl"/>
        </w:rPr>
        <w:t>ó</w:t>
      </w:r>
      <w:r>
        <w:t xml:space="preserve">wienia </w:t>
      </w:r>
      <w:r>
        <w:rPr>
          <w:rStyle w:val="Brak"/>
        </w:rPr>
        <w:t xml:space="preserve"> przysługują r</w:t>
      </w:r>
      <w:r>
        <w:rPr>
          <w:rStyle w:val="Brak"/>
          <w:lang w:val="es-ES_tradnl"/>
        </w:rPr>
        <w:t>ó</w:t>
      </w:r>
      <w:r>
        <w:rPr>
          <w:rStyle w:val="Brak"/>
        </w:rPr>
        <w:t>wnież organizacjom wpisanym na listę, o kt</w:t>
      </w:r>
      <w:r>
        <w:rPr>
          <w:rStyle w:val="Brak"/>
          <w:lang w:val="es-ES_tradnl"/>
        </w:rPr>
        <w:t>ó</w:t>
      </w:r>
      <w:r>
        <w:rPr>
          <w:rStyle w:val="Brak"/>
        </w:rPr>
        <w:t xml:space="preserve">rej mowa w art. </w:t>
      </w:r>
      <w:r>
        <w:t>469</w:t>
      </w:r>
      <w:r>
        <w:rPr>
          <w:rStyle w:val="Brak"/>
          <w:lang w:val="de-DE"/>
        </w:rPr>
        <w:t xml:space="preserve"> pkt </w:t>
      </w:r>
      <w:r>
        <w:t>1</w:t>
      </w:r>
      <w:r>
        <w:rPr>
          <w:rStyle w:val="Brak"/>
        </w:rPr>
        <w:t>5 ustawy Pzp</w:t>
      </w:r>
      <w:r>
        <w:t xml:space="preserve"> oraz Rzecznikowi Małych i Średnich Przedsiębiorc</w:t>
      </w:r>
      <w:r>
        <w:rPr>
          <w:rStyle w:val="Brak"/>
          <w:lang w:val="es-ES_tradnl"/>
        </w:rPr>
        <w:t>ó</w:t>
      </w:r>
      <w:r>
        <w:t>w.</w:t>
      </w:r>
    </w:p>
    <w:p w14:paraId="4E2250D7" w14:textId="77777777" w:rsidR="005F668D" w:rsidRDefault="00EB6F00">
      <w:pPr>
        <w:suppressAutoHyphens w:val="0"/>
        <w:spacing w:before="120" w:after="120"/>
        <w:ind w:left="720" w:hanging="720"/>
        <w:jc w:val="both"/>
      </w:pPr>
      <w:r>
        <w:rPr>
          <w:rStyle w:val="Brak"/>
        </w:rPr>
        <w:t xml:space="preserve">24.2. </w:t>
      </w:r>
      <w:r>
        <w:rPr>
          <w:rStyle w:val="Brak"/>
        </w:rPr>
        <w:tab/>
        <w:t>Odwołanie przysługuje na:</w:t>
      </w:r>
    </w:p>
    <w:p w14:paraId="1584173C" w14:textId="77777777" w:rsidR="005F668D" w:rsidRDefault="00EB6F00" w:rsidP="00D57BEA">
      <w:pPr>
        <w:numPr>
          <w:ilvl w:val="0"/>
          <w:numId w:val="54"/>
        </w:numPr>
        <w:suppressAutoHyphens w:val="0"/>
        <w:spacing w:before="120" w:after="120" w:line="276" w:lineRule="auto"/>
        <w:jc w:val="both"/>
      </w:pPr>
      <w:r>
        <w:lastRenderedPageBreak/>
        <w:t>niezgodną z przepisami ustawy Pzp czynność Zamawiającego, podjętą w postępowaniu o udzielenie zam</w:t>
      </w:r>
      <w:r>
        <w:rPr>
          <w:rStyle w:val="Brak"/>
          <w:lang w:val="es-ES_tradnl"/>
        </w:rPr>
        <w:t>ó</w:t>
      </w:r>
      <w:r>
        <w:t>wienia w tym na projektowane postanowienie umowy;</w:t>
      </w:r>
    </w:p>
    <w:p w14:paraId="077C0515" w14:textId="77777777" w:rsidR="005F668D" w:rsidRDefault="00EB6F00" w:rsidP="00D57BEA">
      <w:pPr>
        <w:numPr>
          <w:ilvl w:val="0"/>
          <w:numId w:val="54"/>
        </w:numPr>
        <w:suppressAutoHyphens w:val="0"/>
        <w:spacing w:before="120" w:after="120" w:line="276" w:lineRule="auto"/>
        <w:jc w:val="both"/>
      </w:pPr>
      <w:r>
        <w:t>zaniechanie czynności w postępowaniu o udzielenie zam</w:t>
      </w:r>
      <w:r>
        <w:rPr>
          <w:rStyle w:val="Brak"/>
          <w:lang w:val="es-ES_tradnl"/>
        </w:rPr>
        <w:t>ó</w:t>
      </w:r>
      <w:r>
        <w:t>wienia, do kt</w:t>
      </w:r>
      <w:r>
        <w:rPr>
          <w:rStyle w:val="Brak"/>
          <w:lang w:val="es-ES_tradnl"/>
        </w:rPr>
        <w:t>ó</w:t>
      </w:r>
      <w:r>
        <w:t>rej Zamawiający był obowiązany na podstawie ustawy Pzp;</w:t>
      </w:r>
    </w:p>
    <w:p w14:paraId="3BDBB784" w14:textId="77777777" w:rsidR="005F668D" w:rsidRDefault="00EB6F00">
      <w:pPr>
        <w:suppressAutoHyphens w:val="0"/>
        <w:spacing w:before="120" w:after="120"/>
        <w:ind w:left="720" w:hanging="720"/>
        <w:jc w:val="both"/>
        <w:rPr>
          <w:rStyle w:val="Brak"/>
        </w:rPr>
      </w:pPr>
      <w:r>
        <w:rPr>
          <w:rStyle w:val="Brak"/>
        </w:rPr>
        <w:t>24.3.</w:t>
      </w:r>
      <w:r>
        <w:rPr>
          <w:rStyle w:val="Brak"/>
        </w:rPr>
        <w:tab/>
        <w:t>Odwołanie zawiera:</w:t>
      </w:r>
    </w:p>
    <w:p w14:paraId="771C2854" w14:textId="77777777" w:rsidR="005F668D" w:rsidRDefault="00EB6F00" w:rsidP="00D57BEA">
      <w:pPr>
        <w:numPr>
          <w:ilvl w:val="0"/>
          <w:numId w:val="56"/>
        </w:numPr>
        <w:suppressAutoHyphens w:val="0"/>
        <w:spacing w:before="120" w:after="120"/>
        <w:jc w:val="both"/>
      </w:pPr>
      <w:r>
        <w:rPr>
          <w:rStyle w:val="Brak"/>
        </w:rPr>
        <w:t>imię i nazwisko albo nazwę, miejsce zamieszkania albo siedzibę, numer telefonu oraz adres poczty elektronicznej Odwołującego oraz imię i nazwisko przedstawiciela (przedstawicieli);</w:t>
      </w:r>
    </w:p>
    <w:p w14:paraId="0E441581" w14:textId="77777777" w:rsidR="005F668D" w:rsidRDefault="00EB6F00" w:rsidP="00D57BEA">
      <w:pPr>
        <w:numPr>
          <w:ilvl w:val="0"/>
          <w:numId w:val="56"/>
        </w:numPr>
        <w:suppressAutoHyphens w:val="0"/>
        <w:spacing w:before="120" w:after="120"/>
        <w:jc w:val="both"/>
      </w:pPr>
      <w:r>
        <w:rPr>
          <w:rStyle w:val="Brak"/>
        </w:rPr>
        <w:t>nazwę i siedzibę Zamawiającego, numer telefonu oraz adres poczty elektronicznej Zamawiającego;</w:t>
      </w:r>
    </w:p>
    <w:p w14:paraId="64F9BA6C" w14:textId="77777777" w:rsidR="005F668D" w:rsidRDefault="00EB6F00" w:rsidP="00D57BEA">
      <w:pPr>
        <w:numPr>
          <w:ilvl w:val="0"/>
          <w:numId w:val="56"/>
        </w:numPr>
        <w:suppressAutoHyphens w:val="0"/>
        <w:spacing w:before="120" w:after="120"/>
        <w:jc w:val="both"/>
      </w:pPr>
      <w:r>
        <w:rPr>
          <w:rStyle w:val="Brak"/>
        </w:rPr>
        <w:t>numer PESEL lub NIP odwołującego będącego osobą fizyczną, jeżeli jest on obowiązany do jego posiadania albo posiada go nie mając takiego obowiązku;</w:t>
      </w:r>
    </w:p>
    <w:p w14:paraId="5B71A2CA" w14:textId="77777777" w:rsidR="005F668D" w:rsidRDefault="00EB6F00" w:rsidP="00D57BEA">
      <w:pPr>
        <w:numPr>
          <w:ilvl w:val="0"/>
          <w:numId w:val="56"/>
        </w:numPr>
        <w:suppressAutoHyphens w:val="0"/>
        <w:spacing w:before="120" w:after="120"/>
        <w:jc w:val="both"/>
      </w:pPr>
      <w:r>
        <w:rPr>
          <w:rStyle w:val="Brak"/>
        </w:rPr>
        <w:t>numer w Krajowym Rejestrze Sądowym, a w przypadku jego braku – numer w innym właściwym rejestrze, ewidencji lub NIP Odwołującego nie będącą osobą fizyczną, kt</w:t>
      </w:r>
      <w:r>
        <w:rPr>
          <w:rStyle w:val="Brak"/>
          <w:lang w:val="es-ES_tradnl"/>
        </w:rPr>
        <w:t>ó</w:t>
      </w:r>
      <w:r>
        <w:rPr>
          <w:rStyle w:val="Brak"/>
        </w:rPr>
        <w:t>ry nie ma obowiązku wpisu we właściwym rejestrze lub ewidencji, jeżeli jest on obowiązany do jego posiadania;</w:t>
      </w:r>
    </w:p>
    <w:p w14:paraId="317F0C41" w14:textId="77777777" w:rsidR="005F668D" w:rsidRDefault="00EB6F00" w:rsidP="00D57BEA">
      <w:pPr>
        <w:numPr>
          <w:ilvl w:val="0"/>
          <w:numId w:val="56"/>
        </w:numPr>
        <w:suppressAutoHyphens w:val="0"/>
        <w:spacing w:before="120" w:after="120"/>
        <w:jc w:val="both"/>
      </w:pPr>
      <w:r>
        <w:rPr>
          <w:rStyle w:val="Brak"/>
        </w:rPr>
        <w:t>określenie przedmiotu zam</w:t>
      </w:r>
      <w:r>
        <w:rPr>
          <w:rStyle w:val="Brak"/>
          <w:lang w:val="es-ES_tradnl"/>
        </w:rPr>
        <w:t>ó</w:t>
      </w:r>
      <w:r>
        <w:rPr>
          <w:rStyle w:val="Brak"/>
        </w:rPr>
        <w:t>wienia;</w:t>
      </w:r>
    </w:p>
    <w:p w14:paraId="7205F087" w14:textId="77777777" w:rsidR="005F668D" w:rsidRDefault="00EB6F00" w:rsidP="00D57BEA">
      <w:pPr>
        <w:numPr>
          <w:ilvl w:val="0"/>
          <w:numId w:val="56"/>
        </w:numPr>
        <w:suppressAutoHyphens w:val="0"/>
        <w:spacing w:before="120" w:after="120"/>
        <w:jc w:val="both"/>
      </w:pPr>
      <w:r>
        <w:rPr>
          <w:rStyle w:val="Brak"/>
        </w:rPr>
        <w:t>wskazanie numeru publikacji w Biuletynie Zam</w:t>
      </w:r>
      <w:r>
        <w:rPr>
          <w:rStyle w:val="Brak"/>
          <w:lang w:val="es-ES_tradnl"/>
        </w:rPr>
        <w:t>ó</w:t>
      </w:r>
      <w:r>
        <w:rPr>
          <w:rStyle w:val="Brak"/>
        </w:rPr>
        <w:t>wień Publicznych;</w:t>
      </w:r>
    </w:p>
    <w:p w14:paraId="68E95FDB" w14:textId="77777777" w:rsidR="005F668D" w:rsidRDefault="00EB6F00" w:rsidP="00D57BEA">
      <w:pPr>
        <w:numPr>
          <w:ilvl w:val="0"/>
          <w:numId w:val="56"/>
        </w:numPr>
        <w:suppressAutoHyphens w:val="0"/>
        <w:spacing w:before="120" w:after="120"/>
        <w:jc w:val="both"/>
      </w:pPr>
      <w:r>
        <w:rPr>
          <w:rStyle w:val="Brak"/>
        </w:rPr>
        <w:t>wskazanie czynności lub zaniechania czynności Zamawiającego, kt</w:t>
      </w:r>
      <w:r>
        <w:rPr>
          <w:rStyle w:val="Brak"/>
          <w:lang w:val="es-ES_tradnl"/>
        </w:rPr>
        <w:t>ó</w:t>
      </w:r>
      <w:r>
        <w:rPr>
          <w:rStyle w:val="Brak"/>
        </w:rPr>
        <w:t>rej zarzuca się niezgodność z przepisami ustawy;</w:t>
      </w:r>
    </w:p>
    <w:p w14:paraId="5C0F354A" w14:textId="77777777" w:rsidR="005F668D" w:rsidRDefault="00EB6F00" w:rsidP="00D57BEA">
      <w:pPr>
        <w:numPr>
          <w:ilvl w:val="0"/>
          <w:numId w:val="56"/>
        </w:numPr>
        <w:suppressAutoHyphens w:val="0"/>
        <w:spacing w:before="120" w:after="120"/>
        <w:jc w:val="both"/>
      </w:pPr>
      <w:r>
        <w:rPr>
          <w:rStyle w:val="Brak"/>
        </w:rPr>
        <w:t>zwięzłe przedstawienie zarzut</w:t>
      </w:r>
      <w:r>
        <w:rPr>
          <w:rStyle w:val="Brak"/>
          <w:lang w:val="es-ES_tradnl"/>
        </w:rPr>
        <w:t>ó</w:t>
      </w:r>
      <w:r>
        <w:rPr>
          <w:rStyle w:val="Brak"/>
        </w:rPr>
        <w:t>w;</w:t>
      </w:r>
    </w:p>
    <w:p w14:paraId="4E7C44D4" w14:textId="77777777" w:rsidR="005F668D" w:rsidRDefault="00EB6F00" w:rsidP="00D57BEA">
      <w:pPr>
        <w:numPr>
          <w:ilvl w:val="0"/>
          <w:numId w:val="56"/>
        </w:numPr>
        <w:suppressAutoHyphens w:val="0"/>
        <w:spacing w:before="120" w:after="120"/>
        <w:jc w:val="both"/>
      </w:pPr>
      <w:r>
        <w:rPr>
          <w:rStyle w:val="Brak"/>
        </w:rPr>
        <w:t>żądanie co do sposobu rozstrzygnięcia odwołania;</w:t>
      </w:r>
    </w:p>
    <w:p w14:paraId="106956E7" w14:textId="77777777" w:rsidR="005F668D" w:rsidRDefault="00EB6F00" w:rsidP="00D57BEA">
      <w:pPr>
        <w:numPr>
          <w:ilvl w:val="0"/>
          <w:numId w:val="56"/>
        </w:numPr>
        <w:suppressAutoHyphens w:val="0"/>
        <w:spacing w:before="120" w:after="120"/>
        <w:jc w:val="both"/>
      </w:pPr>
      <w:r>
        <w:rPr>
          <w:rStyle w:val="Brak"/>
        </w:rPr>
        <w:t>wskazanie okoliczności faktycznych i prawnych uzasadniających wniesienie odwołania oraz dowod</w:t>
      </w:r>
      <w:r>
        <w:rPr>
          <w:rStyle w:val="Brak"/>
          <w:lang w:val="es-ES_tradnl"/>
        </w:rPr>
        <w:t>ó</w:t>
      </w:r>
      <w:r>
        <w:rPr>
          <w:rStyle w:val="Brak"/>
        </w:rPr>
        <w:t xml:space="preserve">w na poparcie przytoczonych okoliczności; </w:t>
      </w:r>
    </w:p>
    <w:p w14:paraId="3437A63F" w14:textId="77777777" w:rsidR="005F668D" w:rsidRDefault="00EB6F00" w:rsidP="00D57BEA">
      <w:pPr>
        <w:numPr>
          <w:ilvl w:val="0"/>
          <w:numId w:val="56"/>
        </w:numPr>
        <w:suppressAutoHyphens w:val="0"/>
        <w:spacing w:before="120" w:after="120"/>
        <w:jc w:val="both"/>
      </w:pPr>
      <w:r>
        <w:rPr>
          <w:rStyle w:val="Brak"/>
        </w:rPr>
        <w:t>podpis Odwołującego albo jego przedstawiciela lub przedstawicieli;</w:t>
      </w:r>
    </w:p>
    <w:p w14:paraId="55F19FEB" w14:textId="77777777" w:rsidR="005F668D" w:rsidRDefault="00EB6F00" w:rsidP="00D57BEA">
      <w:pPr>
        <w:numPr>
          <w:ilvl w:val="0"/>
          <w:numId w:val="56"/>
        </w:numPr>
        <w:suppressAutoHyphens w:val="0"/>
        <w:spacing w:before="120" w:after="120"/>
        <w:jc w:val="both"/>
      </w:pPr>
      <w:r>
        <w:rPr>
          <w:rStyle w:val="Brak"/>
        </w:rPr>
        <w:t>wykaz załącznik</w:t>
      </w:r>
      <w:r>
        <w:rPr>
          <w:rStyle w:val="Brak"/>
          <w:lang w:val="es-ES_tradnl"/>
        </w:rPr>
        <w:t>ó</w:t>
      </w:r>
      <w:r>
        <w:rPr>
          <w:rStyle w:val="Brak"/>
        </w:rPr>
        <w:t>w.</w:t>
      </w:r>
    </w:p>
    <w:p w14:paraId="3190DCD4" w14:textId="77777777" w:rsidR="005F668D" w:rsidRDefault="00EB6F00">
      <w:pPr>
        <w:tabs>
          <w:tab w:val="left" w:pos="709"/>
        </w:tabs>
        <w:suppressAutoHyphens w:val="0"/>
        <w:spacing w:before="120" w:after="120"/>
        <w:ind w:left="709" w:hanging="709"/>
        <w:jc w:val="both"/>
        <w:rPr>
          <w:rStyle w:val="Brak"/>
        </w:rPr>
      </w:pPr>
      <w:r>
        <w:rPr>
          <w:rStyle w:val="Brak"/>
        </w:rPr>
        <w:t>24.4.</w:t>
      </w:r>
      <w:r>
        <w:rPr>
          <w:rStyle w:val="Brak"/>
        </w:rPr>
        <w:tab/>
        <w:t>Do odwołania dołącza się:</w:t>
      </w:r>
    </w:p>
    <w:p w14:paraId="1D747E6B" w14:textId="77777777" w:rsidR="005F668D" w:rsidRDefault="00EB6F00" w:rsidP="00D57BEA">
      <w:pPr>
        <w:numPr>
          <w:ilvl w:val="0"/>
          <w:numId w:val="58"/>
        </w:numPr>
        <w:suppressAutoHyphens w:val="0"/>
        <w:spacing w:before="120" w:after="120"/>
        <w:jc w:val="both"/>
      </w:pPr>
      <w:r>
        <w:rPr>
          <w:rStyle w:val="Brak"/>
        </w:rPr>
        <w:t>dow</w:t>
      </w:r>
      <w:r>
        <w:rPr>
          <w:rStyle w:val="Brak"/>
          <w:lang w:val="es-ES_tradnl"/>
        </w:rPr>
        <w:t>ó</w:t>
      </w:r>
      <w:r>
        <w:rPr>
          <w:rStyle w:val="Brak"/>
        </w:rPr>
        <w:t>d uiszczenia wpisu od odwołania w wymaganej wysokości;</w:t>
      </w:r>
    </w:p>
    <w:p w14:paraId="19229AB4" w14:textId="77777777" w:rsidR="005F668D" w:rsidRDefault="00EB6F00" w:rsidP="00D57BEA">
      <w:pPr>
        <w:numPr>
          <w:ilvl w:val="0"/>
          <w:numId w:val="58"/>
        </w:numPr>
        <w:suppressAutoHyphens w:val="0"/>
        <w:spacing w:before="120" w:after="120"/>
        <w:jc w:val="both"/>
      </w:pPr>
      <w:r>
        <w:rPr>
          <w:rStyle w:val="Brak"/>
        </w:rPr>
        <w:t>dow</w:t>
      </w:r>
      <w:r>
        <w:rPr>
          <w:rStyle w:val="Brak"/>
          <w:lang w:val="es-ES_tradnl"/>
        </w:rPr>
        <w:t>ó</w:t>
      </w:r>
      <w:r>
        <w:rPr>
          <w:rStyle w:val="Brak"/>
        </w:rPr>
        <w:t>d przekazania odpowiednio odwołania albo jego kopii Zamawiającemu;</w:t>
      </w:r>
    </w:p>
    <w:p w14:paraId="5F9597F9" w14:textId="77777777" w:rsidR="005F668D" w:rsidRDefault="00EB6F00" w:rsidP="00D57BEA">
      <w:pPr>
        <w:numPr>
          <w:ilvl w:val="0"/>
          <w:numId w:val="58"/>
        </w:numPr>
        <w:suppressAutoHyphens w:val="0"/>
        <w:spacing w:before="120" w:after="120"/>
        <w:jc w:val="both"/>
      </w:pPr>
      <w:r>
        <w:rPr>
          <w:rStyle w:val="Brak"/>
        </w:rPr>
        <w:t>dokument potwierdzający umocowanie do reprezentowania Odwołującego.</w:t>
      </w:r>
    </w:p>
    <w:p w14:paraId="08F40839" w14:textId="77777777" w:rsidR="005F668D" w:rsidRDefault="00EB6F00">
      <w:pPr>
        <w:suppressAutoHyphens w:val="0"/>
        <w:spacing w:before="120" w:after="120"/>
        <w:ind w:left="720" w:hanging="720"/>
        <w:jc w:val="both"/>
        <w:rPr>
          <w:rStyle w:val="Brak"/>
        </w:rPr>
      </w:pPr>
      <w:r>
        <w:rPr>
          <w:rStyle w:val="Brak"/>
        </w:rPr>
        <w:t>24.5.</w:t>
      </w:r>
      <w:r>
        <w:rPr>
          <w:rStyle w:val="Brak"/>
        </w:rPr>
        <w:tab/>
        <w:t xml:space="preserve">Odwołanie wnosi się do Prezesa Izby w formie pisemnej albo w formie elektronicznej albo w postaci elektronicznej opatrzonej podpisem zaufanym. </w:t>
      </w:r>
    </w:p>
    <w:p w14:paraId="14EC213E" w14:textId="77777777" w:rsidR="005F668D" w:rsidRDefault="00EB6F00">
      <w:pPr>
        <w:suppressAutoHyphens w:val="0"/>
        <w:spacing w:before="120" w:after="120"/>
        <w:ind w:left="708" w:hanging="708"/>
        <w:jc w:val="both"/>
        <w:rPr>
          <w:rStyle w:val="Brak"/>
        </w:rPr>
      </w:pPr>
      <w:r>
        <w:rPr>
          <w:rStyle w:val="Brak"/>
        </w:rPr>
        <w:t xml:space="preserve">24.6. </w:t>
      </w:r>
      <w:r>
        <w:rPr>
          <w:rStyle w:val="Brak"/>
        </w:rPr>
        <w:tab/>
        <w:t>Odwołujący przekazuje Zamawiającemu odwołanie wniesione w formie elektronicznej albo w postaci elektronicznej albo kopię tego odwołania, jeżeli zostało ono wniesione w formie pisemnej, przed upływem terminu do wniesienia odwołania w taki spos</w:t>
      </w:r>
      <w:r>
        <w:rPr>
          <w:rStyle w:val="Brak"/>
          <w:lang w:val="es-ES_tradnl"/>
        </w:rPr>
        <w:t>ó</w:t>
      </w:r>
      <w:r>
        <w:rPr>
          <w:rStyle w:val="Brak"/>
        </w:rPr>
        <w:t>b, aby m</w:t>
      </w:r>
      <w:r>
        <w:rPr>
          <w:rStyle w:val="Brak"/>
          <w:lang w:val="es-ES_tradnl"/>
        </w:rPr>
        <w:t>ó</w:t>
      </w:r>
      <w:r>
        <w:rPr>
          <w:rStyle w:val="Brak"/>
        </w:rPr>
        <w:t>gł on zapoznać się z jego treścią przed upływem tego terminu. Domniemywa się, że Zamawiający m</w:t>
      </w:r>
      <w:r>
        <w:rPr>
          <w:rStyle w:val="Brak"/>
          <w:lang w:val="es-ES_tradnl"/>
        </w:rPr>
        <w:t>ó</w:t>
      </w:r>
      <w:r>
        <w:rPr>
          <w:rStyle w:val="Brak"/>
        </w:rPr>
        <w:t>gł zapoznać się z treścią odwołania przed upływem terminu do jego wniesienia, jeżeli przekazanie odpowiednio odwołania albo jego kopii nastąpiło przed upływem terminu do jego wniesienia przy użyciu środk</w:t>
      </w:r>
      <w:r>
        <w:rPr>
          <w:rStyle w:val="Brak"/>
          <w:lang w:val="es-ES_tradnl"/>
        </w:rPr>
        <w:t>ó</w:t>
      </w:r>
      <w:r>
        <w:rPr>
          <w:rStyle w:val="Brak"/>
        </w:rPr>
        <w:t>w komunikacji elektronicznej.</w:t>
      </w:r>
    </w:p>
    <w:p w14:paraId="41C3F348" w14:textId="77777777" w:rsidR="005F668D" w:rsidRDefault="00EB6F00">
      <w:pPr>
        <w:suppressAutoHyphens w:val="0"/>
        <w:spacing w:before="120" w:after="120"/>
        <w:ind w:left="720" w:hanging="720"/>
        <w:jc w:val="both"/>
        <w:rPr>
          <w:rStyle w:val="Brak"/>
        </w:rPr>
      </w:pPr>
      <w:r>
        <w:rPr>
          <w:rStyle w:val="Brak"/>
        </w:rPr>
        <w:t>24.7.</w:t>
      </w:r>
      <w:r>
        <w:rPr>
          <w:rStyle w:val="Brak"/>
        </w:rPr>
        <w:tab/>
        <w:t>Terminy wniesienia odwołania:</w:t>
      </w:r>
    </w:p>
    <w:p w14:paraId="1558EDFF" w14:textId="77777777" w:rsidR="005F668D" w:rsidRDefault="00EB6F00">
      <w:pPr>
        <w:tabs>
          <w:tab w:val="left" w:pos="851"/>
        </w:tabs>
        <w:suppressAutoHyphens w:val="0"/>
        <w:spacing w:before="120" w:after="120"/>
        <w:ind w:left="851" w:hanging="851"/>
        <w:jc w:val="both"/>
        <w:rPr>
          <w:rStyle w:val="Brak"/>
        </w:rPr>
      </w:pPr>
      <w:r>
        <w:rPr>
          <w:rStyle w:val="Brak"/>
        </w:rPr>
        <w:t>24.7.1.</w:t>
      </w:r>
      <w:r>
        <w:t xml:space="preserve"> </w:t>
      </w:r>
      <w:r>
        <w:tab/>
      </w:r>
      <w:r>
        <w:rPr>
          <w:rStyle w:val="Brak"/>
        </w:rPr>
        <w:t xml:space="preserve">Odwołanie wnosi się w terminie </w:t>
      </w:r>
      <w:r>
        <w:t>5</w:t>
      </w:r>
      <w:r>
        <w:rPr>
          <w:rStyle w:val="Brak"/>
        </w:rPr>
        <w:t xml:space="preserve"> dni od dnia prze</w:t>
      </w:r>
      <w:r>
        <w:t>kazania</w:t>
      </w:r>
      <w:r>
        <w:rPr>
          <w:rStyle w:val="Brak"/>
        </w:rPr>
        <w:t xml:space="preserve"> informacji o czynnoś</w:t>
      </w:r>
      <w:r>
        <w:rPr>
          <w:rStyle w:val="Brak"/>
          <w:lang w:val="it-IT"/>
        </w:rPr>
        <w:t xml:space="preserve">ci </w:t>
      </w:r>
      <w:r>
        <w:t>Z</w:t>
      </w:r>
      <w:r>
        <w:rPr>
          <w:rStyle w:val="Brak"/>
        </w:rPr>
        <w:t xml:space="preserve">amawiającego stanowiącej podstawę jego wniesienia – jeżeli </w:t>
      </w:r>
      <w:r>
        <w:t xml:space="preserve">informacja została przekazana przy </w:t>
      </w:r>
      <w:r>
        <w:lastRenderedPageBreak/>
        <w:t>użyciu środk</w:t>
      </w:r>
      <w:r>
        <w:rPr>
          <w:rStyle w:val="Brak"/>
          <w:lang w:val="es-ES_tradnl"/>
        </w:rPr>
        <w:t>ó</w:t>
      </w:r>
      <w:r>
        <w:t xml:space="preserve">w komunikacji elektronicznej; </w:t>
      </w:r>
      <w:r>
        <w:rPr>
          <w:rStyle w:val="Brak"/>
        </w:rPr>
        <w:t xml:space="preserve"> albo w terminie 1</w:t>
      </w:r>
      <w:r>
        <w:t>0</w:t>
      </w:r>
      <w:r>
        <w:rPr>
          <w:rStyle w:val="Brak"/>
        </w:rPr>
        <w:t xml:space="preserve"> dni – jeżeli zostały przesłane w inny spos</w:t>
      </w:r>
      <w:r>
        <w:rPr>
          <w:rStyle w:val="Brak"/>
          <w:lang w:val="es-ES_tradnl"/>
        </w:rPr>
        <w:t>ó</w:t>
      </w:r>
      <w:r>
        <w:rPr>
          <w:rStyle w:val="Brak"/>
        </w:rPr>
        <w:t>b.</w:t>
      </w:r>
    </w:p>
    <w:p w14:paraId="0FAF0524" w14:textId="77777777" w:rsidR="005F668D" w:rsidRDefault="00EB6F00">
      <w:pPr>
        <w:tabs>
          <w:tab w:val="left" w:pos="851"/>
        </w:tabs>
        <w:suppressAutoHyphens w:val="0"/>
        <w:spacing w:before="120" w:after="120"/>
        <w:ind w:left="851" w:hanging="851"/>
        <w:jc w:val="both"/>
        <w:rPr>
          <w:rStyle w:val="Brak"/>
        </w:rPr>
      </w:pPr>
      <w:r>
        <w:rPr>
          <w:rStyle w:val="Brak"/>
        </w:rPr>
        <w:t>24.7.2.</w:t>
      </w:r>
      <w:r>
        <w:rPr>
          <w:rStyle w:val="Brak"/>
        </w:rPr>
        <w:tab/>
        <w:t>Odwołanie wobec treś</w:t>
      </w:r>
      <w:r>
        <w:rPr>
          <w:rStyle w:val="Brak"/>
          <w:lang w:val="it-IT"/>
        </w:rPr>
        <w:t>ci og</w:t>
      </w:r>
      <w:r>
        <w:rPr>
          <w:rStyle w:val="Brak"/>
        </w:rPr>
        <w:t>łoszenia wszczynającego postępowanie o udzielenie zam</w:t>
      </w:r>
      <w:r>
        <w:rPr>
          <w:rStyle w:val="Brak"/>
          <w:lang w:val="es-ES_tradnl"/>
        </w:rPr>
        <w:t>ó</w:t>
      </w:r>
      <w:r>
        <w:rPr>
          <w:rStyle w:val="Brak"/>
        </w:rPr>
        <w:t>wienia lub wobec treści dokument</w:t>
      </w:r>
      <w:r>
        <w:rPr>
          <w:rStyle w:val="Brak"/>
          <w:lang w:val="es-ES_tradnl"/>
        </w:rPr>
        <w:t>ó</w:t>
      </w:r>
      <w:r>
        <w:rPr>
          <w:rStyle w:val="Brak"/>
        </w:rPr>
        <w:t>w zam</w:t>
      </w:r>
      <w:r>
        <w:rPr>
          <w:rStyle w:val="Brak"/>
          <w:lang w:val="es-ES_tradnl"/>
        </w:rPr>
        <w:t>ó</w:t>
      </w:r>
      <w:r>
        <w:rPr>
          <w:rStyle w:val="Brak"/>
        </w:rPr>
        <w:t>wienia , wnosi się w terminie 5 dni od dnia zamieszczenia  ogłoszenia w Biuletynie Zam</w:t>
      </w:r>
      <w:r>
        <w:rPr>
          <w:rStyle w:val="Brak"/>
          <w:lang w:val="es-ES_tradnl"/>
        </w:rPr>
        <w:t>ó</w:t>
      </w:r>
      <w:r>
        <w:rPr>
          <w:rStyle w:val="Brak"/>
        </w:rPr>
        <w:t>wień Publicznych  lub dokument</w:t>
      </w:r>
      <w:r>
        <w:rPr>
          <w:rStyle w:val="Brak"/>
          <w:lang w:val="es-ES_tradnl"/>
        </w:rPr>
        <w:t>ó</w:t>
      </w:r>
      <w:r>
        <w:rPr>
          <w:rStyle w:val="Brak"/>
        </w:rPr>
        <w:t>w zam</w:t>
      </w:r>
      <w:r>
        <w:rPr>
          <w:rStyle w:val="Brak"/>
          <w:lang w:val="es-ES_tradnl"/>
        </w:rPr>
        <w:t>ó</w:t>
      </w:r>
      <w:r>
        <w:rPr>
          <w:rStyle w:val="Brak"/>
        </w:rPr>
        <w:t>wienia  na stronie internetowej.</w:t>
      </w:r>
    </w:p>
    <w:p w14:paraId="4864DDB7" w14:textId="77777777" w:rsidR="005F668D" w:rsidRDefault="00EB6F00">
      <w:pPr>
        <w:tabs>
          <w:tab w:val="left" w:pos="851"/>
        </w:tabs>
        <w:suppressAutoHyphens w:val="0"/>
        <w:spacing w:before="120" w:after="120"/>
        <w:ind w:left="851" w:hanging="851"/>
        <w:jc w:val="both"/>
        <w:rPr>
          <w:rStyle w:val="Brak"/>
        </w:rPr>
      </w:pPr>
      <w:r>
        <w:rPr>
          <w:rStyle w:val="Brak"/>
        </w:rPr>
        <w:t>24.7.3.</w:t>
      </w:r>
      <w:r>
        <w:rPr>
          <w:rStyle w:val="Brak"/>
        </w:rPr>
        <w:tab/>
        <w:t>Odwołanie wobec czynności innych niż określone w pkt. 24.7.1. i 24.7.2. IDW wnosi się w terminie 5 dni od dnia, w kt</w:t>
      </w:r>
      <w:r>
        <w:rPr>
          <w:rStyle w:val="Brak"/>
          <w:lang w:val="es-ES_tradnl"/>
        </w:rPr>
        <w:t>ó</w:t>
      </w:r>
      <w:r>
        <w:rPr>
          <w:rStyle w:val="Brak"/>
        </w:rPr>
        <w:t>rym powzięto lub przy zachowaniu należytej staranności można było powziąć wiadomość o okolicznościach stanowiących podstawę jego wniesienia.</w:t>
      </w:r>
    </w:p>
    <w:p w14:paraId="609A92B1" w14:textId="77777777" w:rsidR="005F668D" w:rsidRDefault="00EB6F00">
      <w:pPr>
        <w:tabs>
          <w:tab w:val="left" w:pos="851"/>
        </w:tabs>
        <w:suppressAutoHyphens w:val="0"/>
        <w:spacing w:before="120" w:after="120"/>
        <w:ind w:left="851" w:hanging="851"/>
        <w:jc w:val="both"/>
        <w:rPr>
          <w:rStyle w:val="Brak"/>
        </w:rPr>
      </w:pPr>
      <w:r>
        <w:rPr>
          <w:rStyle w:val="Brak"/>
        </w:rPr>
        <w:t>24.7.4.</w:t>
      </w:r>
      <w:r>
        <w:rPr>
          <w:rStyle w:val="Brak"/>
        </w:rPr>
        <w:tab/>
        <w:t>Jeżeli Zamawiający nie przesłał Wykonawcy zawiadomienia o wyborze oferty najkorzystniejszej odwołanie wnosi się nie później niż w terminie:</w:t>
      </w:r>
    </w:p>
    <w:p w14:paraId="24FA68A5" w14:textId="77777777" w:rsidR="005F668D" w:rsidRDefault="00EB6F00">
      <w:pPr>
        <w:suppressAutoHyphens w:val="0"/>
        <w:spacing w:before="120" w:after="120"/>
        <w:ind w:left="1134" w:hanging="295"/>
        <w:jc w:val="both"/>
        <w:rPr>
          <w:rStyle w:val="Brak"/>
        </w:rPr>
      </w:pPr>
      <w:r>
        <w:rPr>
          <w:rStyle w:val="Brak"/>
        </w:rPr>
        <w:t>1) 15</w:t>
      </w:r>
      <w:r>
        <w:rPr>
          <w:rStyle w:val="Brak"/>
        </w:rPr>
        <w:tab/>
        <w:t xml:space="preserve"> dni od dnia zamieszczenia w Biuletynie Zam</w:t>
      </w:r>
      <w:r>
        <w:rPr>
          <w:rStyle w:val="Brak"/>
          <w:lang w:val="es-ES_tradnl"/>
        </w:rPr>
        <w:t>ó</w:t>
      </w:r>
      <w:r>
        <w:rPr>
          <w:rStyle w:val="Brak"/>
        </w:rPr>
        <w:t xml:space="preserve">wień Publicznych ogłoszenia o wyniku postępowania </w:t>
      </w:r>
    </w:p>
    <w:p w14:paraId="358D3B56" w14:textId="77777777" w:rsidR="005F668D" w:rsidRDefault="00EB6F00">
      <w:pPr>
        <w:suppressAutoHyphens w:val="0"/>
        <w:spacing w:before="120" w:after="120"/>
        <w:ind w:left="1134" w:hanging="295"/>
        <w:jc w:val="both"/>
        <w:rPr>
          <w:rStyle w:val="Brak"/>
        </w:rPr>
      </w:pPr>
      <w:r>
        <w:rPr>
          <w:rStyle w:val="Brak"/>
        </w:rPr>
        <w:t>2)</w:t>
      </w:r>
      <w:r>
        <w:t xml:space="preserve"> </w:t>
      </w:r>
      <w:r>
        <w:rPr>
          <w:rStyle w:val="Brak"/>
        </w:rPr>
        <w:t>miesiąc</w:t>
      </w:r>
      <w:r>
        <w:t>a</w:t>
      </w:r>
      <w:r>
        <w:rPr>
          <w:rStyle w:val="Brak"/>
        </w:rPr>
        <w:t xml:space="preserve"> od dnia zawarcia umowy, jeżeli Zamawiający nie </w:t>
      </w:r>
      <w:r>
        <w:t xml:space="preserve">zamieścił </w:t>
      </w:r>
      <w:r>
        <w:rPr>
          <w:rStyle w:val="Brak"/>
          <w:rFonts w:ascii="Arial Unicode MS" w:hAnsi="Arial Unicode MS"/>
        </w:rPr>
        <w:br/>
      </w:r>
      <w:r>
        <w:rPr>
          <w:rStyle w:val="Brak"/>
        </w:rPr>
        <w:t xml:space="preserve">w </w:t>
      </w:r>
      <w:r>
        <w:t>Biuletynie Zam</w:t>
      </w:r>
      <w:r>
        <w:rPr>
          <w:rStyle w:val="Brak"/>
          <w:lang w:val="es-ES_tradnl"/>
        </w:rPr>
        <w:t>ó</w:t>
      </w:r>
      <w:r>
        <w:t xml:space="preserve">wień Publicznych ogłoszenia o wyniku postępowania </w:t>
      </w:r>
      <w:r>
        <w:rPr>
          <w:rStyle w:val="Brak"/>
        </w:rPr>
        <w:t>.</w:t>
      </w:r>
    </w:p>
    <w:p w14:paraId="062A3154" w14:textId="77777777" w:rsidR="005F668D" w:rsidRDefault="00EB6F00">
      <w:pPr>
        <w:suppressAutoHyphens w:val="0"/>
        <w:spacing w:before="120" w:after="120"/>
        <w:ind w:left="720" w:hanging="720"/>
        <w:jc w:val="both"/>
        <w:rPr>
          <w:rStyle w:val="Brak"/>
        </w:rPr>
      </w:pPr>
      <w:r>
        <w:rPr>
          <w:rStyle w:val="Brak"/>
        </w:rPr>
        <w:t>24.</w:t>
      </w:r>
      <w:r w:rsidR="00642D12">
        <w:rPr>
          <w:rStyle w:val="Brak"/>
        </w:rPr>
        <w:t>8</w:t>
      </w:r>
      <w:r>
        <w:rPr>
          <w:rStyle w:val="Brak"/>
        </w:rPr>
        <w:t>.</w:t>
      </w:r>
      <w:r>
        <w:rPr>
          <w:rStyle w:val="Brak"/>
        </w:rPr>
        <w:tab/>
        <w:t>Szczegółowe zasady postępowania po wniesieniu odwołania, określają stosowne przepisy Działu IX ustawy Pzp.</w:t>
      </w:r>
    </w:p>
    <w:p w14:paraId="1BB32A40" w14:textId="77777777" w:rsidR="005F668D" w:rsidRDefault="00EB6F00">
      <w:pPr>
        <w:suppressAutoHyphens w:val="0"/>
        <w:spacing w:before="120" w:after="120"/>
        <w:ind w:left="720" w:hanging="720"/>
        <w:jc w:val="both"/>
        <w:rPr>
          <w:rStyle w:val="Brak"/>
        </w:rPr>
      </w:pPr>
      <w:r>
        <w:rPr>
          <w:rStyle w:val="Brak"/>
        </w:rPr>
        <w:t>24.</w:t>
      </w:r>
      <w:r w:rsidR="00642D12">
        <w:rPr>
          <w:rStyle w:val="Brak"/>
        </w:rPr>
        <w:t>9</w:t>
      </w:r>
      <w:r>
        <w:rPr>
          <w:rStyle w:val="Brak"/>
        </w:rPr>
        <w:t>.</w:t>
      </w:r>
      <w:r>
        <w:rPr>
          <w:rStyle w:val="Brak"/>
        </w:rPr>
        <w:tab/>
        <w:t>Na orzeczenie Krajowej Izby Odwoławczej oraz postanowienie Prezesa Izby, stronom oraz uczestnikom postępowania odwoławczego przysługuje skarga do sądu.</w:t>
      </w:r>
    </w:p>
    <w:p w14:paraId="43689EB5" w14:textId="77777777" w:rsidR="005F668D" w:rsidRDefault="00EB6F00">
      <w:pPr>
        <w:suppressAutoHyphens w:val="0"/>
        <w:spacing w:before="120" w:after="120"/>
        <w:ind w:left="720" w:hanging="720"/>
        <w:jc w:val="both"/>
        <w:rPr>
          <w:rStyle w:val="Brak"/>
        </w:rPr>
      </w:pPr>
      <w:r>
        <w:rPr>
          <w:rStyle w:val="Brak"/>
        </w:rPr>
        <w:t>24.</w:t>
      </w:r>
      <w:r w:rsidR="00642D12">
        <w:rPr>
          <w:rStyle w:val="Brak"/>
        </w:rPr>
        <w:t>10</w:t>
      </w:r>
      <w:r>
        <w:rPr>
          <w:rStyle w:val="Brak"/>
        </w:rPr>
        <w:t>.</w:t>
      </w:r>
      <w:r>
        <w:rPr>
          <w:rStyle w:val="Brak"/>
        </w:rPr>
        <w:tab/>
        <w:t xml:space="preserve">Skargę wnosi się </w:t>
      </w:r>
      <w:r>
        <w:rPr>
          <w:rStyle w:val="Brak"/>
          <w:lang w:val="pt-PT"/>
        </w:rPr>
        <w:t xml:space="preserve">do </w:t>
      </w:r>
      <w:r>
        <w:t>S</w:t>
      </w:r>
      <w:r>
        <w:rPr>
          <w:rStyle w:val="Brak"/>
        </w:rPr>
        <w:t>ą</w:t>
      </w:r>
      <w:r w:rsidRPr="00B22A5F">
        <w:rPr>
          <w:rStyle w:val="Brak"/>
        </w:rPr>
        <w:t xml:space="preserve">du </w:t>
      </w:r>
      <w:r>
        <w:t>O</w:t>
      </w:r>
      <w:r>
        <w:rPr>
          <w:rStyle w:val="Brak"/>
        </w:rPr>
        <w:t xml:space="preserve">kręgowego </w:t>
      </w:r>
      <w:r>
        <w:t>w Warszawie - sądu zam</w:t>
      </w:r>
      <w:r>
        <w:rPr>
          <w:rStyle w:val="Brak"/>
          <w:lang w:val="es-ES_tradnl"/>
        </w:rPr>
        <w:t>ó</w:t>
      </w:r>
      <w:r>
        <w:t>wień publicznych</w:t>
      </w:r>
      <w:r>
        <w:rPr>
          <w:rStyle w:val="Brak"/>
        </w:rPr>
        <w:t xml:space="preserve">, za pośrednictwem Prezesa Krajowej Izby Odwoławczej  w terminie </w:t>
      </w:r>
      <w:r>
        <w:t>14</w:t>
      </w:r>
      <w:r>
        <w:rPr>
          <w:rStyle w:val="Brak"/>
        </w:rPr>
        <w:t xml:space="preserve"> dni od dnia doręczenia orzeczenia Krajowej Izby Odwoławczej, przesyłając jednocześnie jej odpis przeciwnikowi skargi. Złożenie skargi w plac</w:t>
      </w:r>
      <w:r>
        <w:rPr>
          <w:rStyle w:val="Brak"/>
          <w:lang w:val="es-ES_tradnl"/>
        </w:rPr>
        <w:t>ó</w:t>
      </w:r>
      <w:r>
        <w:rPr>
          <w:rStyle w:val="Brak"/>
        </w:rPr>
        <w:t>wce pocztowej operatora wyznaczonego w rozumieniu ustawy Prawo pocztowe</w:t>
      </w:r>
      <w:r>
        <w:rPr>
          <w:rStyle w:val="Brak"/>
          <w:vertAlign w:val="superscript"/>
        </w:rPr>
        <w:footnoteReference w:id="4"/>
      </w:r>
      <w:r>
        <w:rPr>
          <w:rStyle w:val="Brak"/>
        </w:rPr>
        <w:t xml:space="preserve"> jest r</w:t>
      </w:r>
      <w:r>
        <w:rPr>
          <w:rStyle w:val="Brak"/>
          <w:lang w:val="es-ES_tradnl"/>
        </w:rPr>
        <w:t>ó</w:t>
      </w:r>
      <w:r>
        <w:rPr>
          <w:rStyle w:val="Brak"/>
        </w:rPr>
        <w:t>wnoznaczne z jej wniesieniem.</w:t>
      </w:r>
    </w:p>
    <w:p w14:paraId="1F9D6E35" w14:textId="77777777" w:rsidR="005F668D" w:rsidRDefault="00EB6F00">
      <w:pPr>
        <w:suppressAutoHyphens w:val="0"/>
        <w:spacing w:before="120" w:after="120"/>
        <w:ind w:left="720" w:hanging="720"/>
        <w:jc w:val="both"/>
        <w:rPr>
          <w:rStyle w:val="Brak"/>
        </w:rPr>
      </w:pPr>
      <w:r>
        <w:rPr>
          <w:rStyle w:val="Brak"/>
        </w:rPr>
        <w:t>24.</w:t>
      </w:r>
      <w:r w:rsidR="00642D12">
        <w:rPr>
          <w:rStyle w:val="Brak"/>
        </w:rPr>
        <w:t>11.</w:t>
      </w:r>
      <w:r>
        <w:rPr>
          <w:rStyle w:val="Brak"/>
        </w:rPr>
        <w:tab/>
        <w:t>Na zasadach określonych w art. 590 ustawy Pzp od wyroku sądu lub postanowienia kończącego postępowanie w sprawie przysługuje skarga kasacyjna do Sądu Najwyższego.</w:t>
      </w:r>
    </w:p>
    <w:p w14:paraId="22027BE6" w14:textId="77777777" w:rsidR="007F642E" w:rsidRPr="000124EB" w:rsidRDefault="00EB6F00" w:rsidP="000124EB">
      <w:pPr>
        <w:spacing w:before="120" w:after="120"/>
        <w:ind w:left="709" w:hanging="709"/>
        <w:jc w:val="both"/>
        <w:rPr>
          <w:rFonts w:cs="Times New Roman"/>
          <w:b/>
        </w:rPr>
      </w:pPr>
      <w:r>
        <w:rPr>
          <w:rStyle w:val="tekstdokbold"/>
        </w:rPr>
        <w:t>25.</w:t>
      </w:r>
      <w:r>
        <w:rPr>
          <w:rStyle w:val="tekstdokbold"/>
        </w:rPr>
        <w:tab/>
        <w:t xml:space="preserve">Ochrona danych </w:t>
      </w:r>
      <w:r w:rsidRPr="007F642E">
        <w:rPr>
          <w:rStyle w:val="tekstdokbold"/>
          <w:rFonts w:cs="Times New Roman"/>
        </w:rPr>
        <w:t xml:space="preserve">osobowych </w:t>
      </w:r>
      <w:r w:rsidR="007F642E" w:rsidRPr="007F642E">
        <w:rPr>
          <w:rStyle w:val="tekstdokbold"/>
          <w:rFonts w:cs="Times New Roman"/>
        </w:rPr>
        <w:t xml:space="preserve">– obowiązek informacyjny dla </w:t>
      </w:r>
      <w:r w:rsidR="007F642E" w:rsidRPr="000124EB">
        <w:rPr>
          <w:rFonts w:cs="Times New Roman"/>
          <w:b/>
        </w:rPr>
        <w:t>uczestników postępowa</w:t>
      </w:r>
      <w:r w:rsidR="000124EB">
        <w:rPr>
          <w:rFonts w:cs="Times New Roman"/>
          <w:b/>
        </w:rPr>
        <w:t>nia</w:t>
      </w:r>
      <w:r w:rsidR="007F642E" w:rsidRPr="000124EB">
        <w:rPr>
          <w:rFonts w:cs="Times New Roman"/>
          <w:b/>
        </w:rPr>
        <w:t xml:space="preserve"> o zamówienie publiczne</w:t>
      </w:r>
    </w:p>
    <w:p w14:paraId="5457F11C" w14:textId="77777777" w:rsidR="007F642E" w:rsidRPr="00826518" w:rsidRDefault="00826518" w:rsidP="00826518">
      <w:pPr>
        <w:pStyle w:val="NormalnyWeb"/>
        <w:spacing w:before="120" w:beforeAutospacing="0" w:after="120" w:line="240" w:lineRule="auto"/>
        <w:rPr>
          <w:bCs/>
        </w:rPr>
      </w:pPr>
      <w:r w:rsidRPr="00826518">
        <w:rPr>
          <w:bCs/>
        </w:rPr>
        <w:t xml:space="preserve">25.1. </w:t>
      </w:r>
      <w:r w:rsidR="007F642E" w:rsidRPr="00826518">
        <w:rPr>
          <w:bCs/>
        </w:rPr>
        <w:t>Administrator danych</w:t>
      </w:r>
    </w:p>
    <w:p w14:paraId="4CC98EBF" w14:textId="77777777" w:rsidR="007F642E" w:rsidRPr="00826518" w:rsidRDefault="007F642E" w:rsidP="00826518">
      <w:pPr>
        <w:pStyle w:val="NormalnyWeb1"/>
        <w:spacing w:before="120" w:after="120"/>
        <w:ind w:left="709"/>
        <w:jc w:val="both"/>
        <w:rPr>
          <w:b/>
        </w:rPr>
      </w:pPr>
      <w:r w:rsidRPr="00826518">
        <w:t xml:space="preserve">Administratorem, czyli podmiotem decydującym o tym, które dane osobowe będą przetwarzane oraz w jakim celu, i jakimi sposobami, jest  Zarząd Dróg Powiatowych w Kartuzach z siedzibą przy ul. Gdańskiej 26 w Kartuzach email: </w:t>
      </w:r>
      <w:hyperlink r:id="rId17" w:history="1">
        <w:r w:rsidRPr="00826518">
          <w:rPr>
            <w:rStyle w:val="Hipercze"/>
          </w:rPr>
          <w:t>sekretariat@zdpk.pl</w:t>
        </w:r>
      </w:hyperlink>
    </w:p>
    <w:p w14:paraId="6B760B7A" w14:textId="77777777" w:rsidR="007F642E" w:rsidRPr="00826518" w:rsidRDefault="00826518" w:rsidP="00267B2F">
      <w:pPr>
        <w:spacing w:before="120" w:after="120"/>
        <w:jc w:val="both"/>
        <w:rPr>
          <w:rFonts w:ascii="Arial Narrow" w:hAnsi="Arial Narrow"/>
          <w:bCs/>
          <w:sz w:val="22"/>
          <w:szCs w:val="22"/>
        </w:rPr>
      </w:pPr>
      <w:r w:rsidRPr="00826518">
        <w:rPr>
          <w:bCs/>
        </w:rPr>
        <w:t xml:space="preserve">25.2. </w:t>
      </w:r>
      <w:r w:rsidR="007F642E" w:rsidRPr="00826518">
        <w:rPr>
          <w:bCs/>
        </w:rPr>
        <w:t>Inspektor ochrony danych</w:t>
      </w:r>
    </w:p>
    <w:p w14:paraId="2AA33C36" w14:textId="77777777" w:rsidR="007F642E" w:rsidRDefault="007F642E" w:rsidP="00267B2F">
      <w:pPr>
        <w:spacing w:before="120" w:after="120"/>
        <w:ind w:left="709"/>
        <w:jc w:val="both"/>
        <w:rPr>
          <w:b/>
        </w:rPr>
      </w:pPr>
      <w:r>
        <w:t xml:space="preserve">We wszystkich sprawach dotyczących ochrony danych osobowych, macie Państwo prawo kontaktować się z naszym Inspektorem ochrony danych na adres mailowy: </w:t>
      </w:r>
      <w:hyperlink r:id="rId18" w:history="1">
        <w:r>
          <w:rPr>
            <w:rStyle w:val="Hipercze"/>
          </w:rPr>
          <w:t>iod@zdpk.pl</w:t>
        </w:r>
      </w:hyperlink>
    </w:p>
    <w:p w14:paraId="5349A4E1" w14:textId="77777777" w:rsidR="007F642E" w:rsidRPr="00826518" w:rsidRDefault="00826518" w:rsidP="00267B2F">
      <w:pPr>
        <w:pStyle w:val="Akapitzlist"/>
        <w:spacing w:before="120" w:after="120"/>
        <w:ind w:left="0"/>
        <w:jc w:val="both"/>
        <w:rPr>
          <w:bCs/>
          <w:szCs w:val="22"/>
        </w:rPr>
      </w:pPr>
      <w:r w:rsidRPr="00826518">
        <w:rPr>
          <w:bCs/>
          <w:szCs w:val="22"/>
        </w:rPr>
        <w:t xml:space="preserve">25.3. </w:t>
      </w:r>
      <w:r w:rsidR="007F642E" w:rsidRPr="00826518">
        <w:rPr>
          <w:bCs/>
          <w:szCs w:val="22"/>
        </w:rPr>
        <w:t>Cel przetwarzania</w:t>
      </w:r>
    </w:p>
    <w:p w14:paraId="4B472D98" w14:textId="77777777" w:rsidR="007F642E" w:rsidRDefault="007F642E" w:rsidP="00267B2F">
      <w:pPr>
        <w:pStyle w:val="Akapitzlist"/>
        <w:spacing w:before="120" w:after="120"/>
        <w:ind w:left="709"/>
        <w:jc w:val="both"/>
        <w:rPr>
          <w:bCs/>
          <w:szCs w:val="22"/>
        </w:rPr>
      </w:pPr>
      <w:r>
        <w:rPr>
          <w:bCs/>
          <w:szCs w:val="22"/>
        </w:rPr>
        <w:t>Państwa dane są przetwarzane w celu związanym z postępowaniem o udzielenie zamówienia publicznego, zawarcia i wykonania umowy w niniejszym postępowaniu.</w:t>
      </w:r>
    </w:p>
    <w:p w14:paraId="04AD029B" w14:textId="77777777" w:rsidR="007F642E" w:rsidRPr="00826518" w:rsidRDefault="00826518" w:rsidP="00267B2F">
      <w:pPr>
        <w:pStyle w:val="Akapitzlist"/>
        <w:spacing w:before="120" w:after="120"/>
        <w:ind w:left="0"/>
        <w:jc w:val="both"/>
        <w:rPr>
          <w:bCs/>
          <w:szCs w:val="22"/>
        </w:rPr>
      </w:pPr>
      <w:r w:rsidRPr="00826518">
        <w:rPr>
          <w:bCs/>
          <w:szCs w:val="22"/>
        </w:rPr>
        <w:t>25.4</w:t>
      </w:r>
      <w:r>
        <w:rPr>
          <w:bCs/>
          <w:szCs w:val="22"/>
        </w:rPr>
        <w:t>.</w:t>
      </w:r>
      <w:r w:rsidRPr="00826518">
        <w:rPr>
          <w:bCs/>
          <w:szCs w:val="22"/>
        </w:rPr>
        <w:t xml:space="preserve"> </w:t>
      </w:r>
      <w:r w:rsidR="007F642E" w:rsidRPr="00826518">
        <w:rPr>
          <w:bCs/>
          <w:szCs w:val="22"/>
        </w:rPr>
        <w:t>Podstawa przetwarzania danych</w:t>
      </w:r>
    </w:p>
    <w:p w14:paraId="79E8C400" w14:textId="77777777" w:rsidR="00FA1648" w:rsidRPr="00FA1648" w:rsidRDefault="00FA1648" w:rsidP="00FA1648">
      <w:pPr>
        <w:pStyle w:val="Akapitzlist"/>
        <w:spacing w:before="120"/>
        <w:ind w:left="567"/>
        <w:jc w:val="both"/>
        <w:rPr>
          <w:szCs w:val="22"/>
        </w:rPr>
      </w:pPr>
      <w:r w:rsidRPr="00FA1648">
        <w:rPr>
          <w:szCs w:val="22"/>
        </w:rPr>
        <w:t xml:space="preserve">Podstawa prawną przetwarzania danych są przepisy prawa: ustawa z dnia 11 września 2019 roku Prawo zamówień  publicznych oraz rozporządzenie Ministra Rozwoju, Pracy i Technologii z dnia 23 grudnia 2020 r. w sprawie podmiotowych środków dowodowych oraz </w:t>
      </w:r>
      <w:r w:rsidRPr="00FA1648">
        <w:rPr>
          <w:szCs w:val="22"/>
        </w:rPr>
        <w:lastRenderedPageBreak/>
        <w:t>innych dokumentów lub oświadczeń, jakich może żądać zamawiający od wykonawcy, ustawa o narodowym zasobie archiwalnym i archiwach (zgodnie z art. 6 ust. 1 lit. c) RODO).</w:t>
      </w:r>
    </w:p>
    <w:p w14:paraId="0998686D" w14:textId="77777777" w:rsidR="00FA1648" w:rsidRPr="00FA1648" w:rsidRDefault="00FA1648" w:rsidP="00FA1648">
      <w:pPr>
        <w:pStyle w:val="Akapitzlist"/>
        <w:spacing w:before="120"/>
        <w:ind w:left="567"/>
        <w:jc w:val="both"/>
        <w:rPr>
          <w:szCs w:val="22"/>
        </w:rPr>
      </w:pPr>
      <w:r w:rsidRPr="00FA1648">
        <w:rPr>
          <w:szCs w:val="22"/>
        </w:rPr>
        <w:t>W przypadku dobrowolnego podania danych niewynikających z przepisów prawa podstawą przetwarzania Państwa danych osobowych jest Państwa zgoda wyrażona poprzez akt uczestnictwa w postępowaniu (zgodnie z art. 6 ust. 1 lit. a) RODO)</w:t>
      </w:r>
    </w:p>
    <w:p w14:paraId="57428D15" w14:textId="77777777" w:rsidR="007F642E" w:rsidRPr="00826518" w:rsidRDefault="00826518" w:rsidP="00267B2F">
      <w:pPr>
        <w:pStyle w:val="Akapitzlist"/>
        <w:spacing w:before="120" w:after="120"/>
        <w:ind w:left="0"/>
        <w:jc w:val="both"/>
        <w:rPr>
          <w:szCs w:val="22"/>
        </w:rPr>
      </w:pPr>
      <w:r w:rsidRPr="00826518">
        <w:rPr>
          <w:szCs w:val="22"/>
        </w:rPr>
        <w:t xml:space="preserve">25.5. </w:t>
      </w:r>
      <w:r w:rsidR="007F642E" w:rsidRPr="00826518">
        <w:rPr>
          <w:szCs w:val="22"/>
        </w:rPr>
        <w:t>Obowiązek podania danych</w:t>
      </w:r>
    </w:p>
    <w:p w14:paraId="4B979FD0" w14:textId="765C71FF" w:rsidR="00C31D10" w:rsidRPr="00565910" w:rsidRDefault="00C31D10" w:rsidP="00C31D10">
      <w:pPr>
        <w:pStyle w:val="Akapitzlist"/>
        <w:spacing w:after="120"/>
        <w:ind w:left="567"/>
        <w:jc w:val="both"/>
        <w:rPr>
          <w:szCs w:val="22"/>
        </w:rPr>
      </w:pPr>
      <w:r w:rsidRPr="00565910">
        <w:rPr>
          <w:szCs w:val="22"/>
        </w:rPr>
        <w:t>Podanie danych osobowych w związku udziałem w postępowaniu o zamówienia publiczne nie jest obowiązkowe, ale może być warunkiem niezbędnym do wzięcia w nim udziału. Wynika to stąd, że w zależności od przedmiotu zamówienia, zamawiający może żądać ich podania na podstawie przepisów ustawy Prawo zamówień publicznych oraz wydanych do niej przepisów wykonawczych, a w szczególności na podstawie rozporządzenia Ministra Rozwoju, Pracy i Technologii z dnia 23 grudnia 2020 r. w sprawie podmiotowych środków dowodowych oraz innych dokumentów lub oświadczeń, jakich może żądać zamawiający od wykonawcy.</w:t>
      </w:r>
    </w:p>
    <w:p w14:paraId="2A24AE1E" w14:textId="77777777" w:rsidR="007F642E" w:rsidRPr="00826518" w:rsidRDefault="00826518" w:rsidP="00826518">
      <w:pPr>
        <w:pStyle w:val="Akapitzlist"/>
        <w:spacing w:before="120" w:after="120"/>
        <w:ind w:left="0"/>
        <w:rPr>
          <w:bCs/>
          <w:szCs w:val="22"/>
        </w:rPr>
      </w:pPr>
      <w:r>
        <w:rPr>
          <w:bCs/>
          <w:szCs w:val="22"/>
        </w:rPr>
        <w:t xml:space="preserve">25.6. </w:t>
      </w:r>
      <w:r w:rsidR="007F642E" w:rsidRPr="00826518">
        <w:rPr>
          <w:bCs/>
          <w:szCs w:val="22"/>
        </w:rPr>
        <w:t>Okres przechowywania danych</w:t>
      </w:r>
    </w:p>
    <w:p w14:paraId="5C388585" w14:textId="77777777" w:rsidR="007F642E" w:rsidRDefault="007F642E" w:rsidP="00267B2F">
      <w:pPr>
        <w:pStyle w:val="Akapitzlist"/>
        <w:spacing w:before="120" w:after="120"/>
        <w:ind w:left="567"/>
        <w:jc w:val="both"/>
        <w:rPr>
          <w:szCs w:val="22"/>
        </w:rPr>
      </w:pPr>
      <w:r>
        <w:rPr>
          <w:szCs w:val="22"/>
        </w:rPr>
        <w:t xml:space="preserve">Państwa dane pozyskane w związku z postępowaniem o udzielenie zamówienia publicznego przetwarzane będą przez okres 4 lat liczone od dnia zakończenia postępowania o udzielenie zamówienia. Umowy zawarte w wyniku postępowania w trybie zamówień publicznych będą przechowywane przez okres 10 lat, zgodnie z Jednolitym Rzeczowym Wykazem Akt.  </w:t>
      </w:r>
    </w:p>
    <w:p w14:paraId="7F672A3C" w14:textId="77777777" w:rsidR="007F642E" w:rsidRPr="00826518" w:rsidRDefault="00826518" w:rsidP="00826518">
      <w:pPr>
        <w:pStyle w:val="Akapitzlist"/>
        <w:spacing w:before="120" w:after="120"/>
        <w:ind w:left="0"/>
        <w:rPr>
          <w:bCs/>
          <w:szCs w:val="22"/>
        </w:rPr>
      </w:pPr>
      <w:r w:rsidRPr="00826518">
        <w:rPr>
          <w:bCs/>
          <w:szCs w:val="22"/>
        </w:rPr>
        <w:t xml:space="preserve">25.7. </w:t>
      </w:r>
      <w:r w:rsidR="007F642E" w:rsidRPr="00826518">
        <w:rPr>
          <w:bCs/>
          <w:szCs w:val="22"/>
        </w:rPr>
        <w:t>Odbiorcy danych</w:t>
      </w:r>
    </w:p>
    <w:p w14:paraId="33CC47B8" w14:textId="77777777" w:rsidR="007F642E" w:rsidRDefault="007F642E" w:rsidP="00267B2F">
      <w:pPr>
        <w:pStyle w:val="Akapitzlist"/>
        <w:spacing w:before="120" w:after="120"/>
        <w:ind w:left="567"/>
        <w:jc w:val="both"/>
        <w:rPr>
          <w:szCs w:val="22"/>
        </w:rPr>
      </w:pPr>
      <w:r>
        <w:rPr>
          <w:szCs w:val="22"/>
        </w:rPr>
        <w:t xml:space="preserve">Państwa dane pozyskane w związku z postępowaniem o udzielenie zamówienia publicznego przekazywane będą wszystkim zainteresowanym podmiotom i osobom, gdyż co do zasady postępowanie o udzielenie zamówienia publicznego jest jawne. </w:t>
      </w:r>
      <w:r>
        <w:rPr>
          <w:rFonts w:cs="Times New Roman"/>
          <w:szCs w:val="22"/>
        </w:rPr>
        <w:t xml:space="preserve">Zamawiający udostępnia dane osobowe, o których mowa w art. 10 RODO (dotyczące wyroków skazujących i czynów zabronionych) w celu umożliwienia korzystania ze środków ochrony prawnej, do upływu terminu na ich wniesienie. </w:t>
      </w:r>
    </w:p>
    <w:p w14:paraId="12D6267E" w14:textId="20B8D190" w:rsidR="00C31D10" w:rsidRPr="00C31D10" w:rsidRDefault="007F642E" w:rsidP="00C31D10">
      <w:pPr>
        <w:pStyle w:val="Akapitzlist"/>
        <w:spacing w:before="120" w:after="120"/>
        <w:ind w:left="567"/>
        <w:jc w:val="both"/>
        <w:rPr>
          <w:szCs w:val="22"/>
        </w:rPr>
      </w:pPr>
      <w:r>
        <w:rPr>
          <w:szCs w:val="22"/>
        </w:rPr>
        <w:t xml:space="preserve">Ograniczenie dostępu do Państwa danych o których mowa wyżej może wystąpić jedynie w  szczególnych przypadkach jeśli jest to uzasadnione ochroną prywatności zgodnie z art. </w:t>
      </w:r>
      <w:r w:rsidR="00C31D10">
        <w:rPr>
          <w:szCs w:val="22"/>
        </w:rPr>
        <w:t>1</w:t>
      </w:r>
      <w:r>
        <w:rPr>
          <w:szCs w:val="22"/>
        </w:rPr>
        <w:t xml:space="preserve">8 ust. </w:t>
      </w:r>
      <w:r w:rsidR="00C31D10">
        <w:rPr>
          <w:szCs w:val="22"/>
        </w:rPr>
        <w:t>5</w:t>
      </w:r>
      <w:r>
        <w:rPr>
          <w:szCs w:val="22"/>
        </w:rPr>
        <w:t xml:space="preserve"> pkt) 1 i 2 ustawy z dnia 11 września 2019 r. Prawo zamówień publicznych.</w:t>
      </w:r>
    </w:p>
    <w:p w14:paraId="6ACD275A" w14:textId="77777777" w:rsidR="007F642E" w:rsidRDefault="007F642E" w:rsidP="00267B2F">
      <w:pPr>
        <w:pStyle w:val="Akapitzlist"/>
        <w:spacing w:before="120" w:after="120"/>
        <w:ind w:left="567"/>
        <w:jc w:val="both"/>
        <w:rPr>
          <w:szCs w:val="22"/>
        </w:rPr>
      </w:pPr>
      <w:r>
        <w:rPr>
          <w:szCs w:val="22"/>
        </w:rPr>
        <w:t>Ponadto odbiorcą danych zawartych w dokumentach związanych z postępowaniem o zamówienie publiczne mogą być podmioty, z którymi Administrator zawarł umowy lub porozumienia.</w:t>
      </w:r>
    </w:p>
    <w:p w14:paraId="5B6B9444" w14:textId="77777777" w:rsidR="007F642E" w:rsidRPr="00CE6471" w:rsidRDefault="00CE6471" w:rsidP="00826518">
      <w:pPr>
        <w:pStyle w:val="Akapitzlist"/>
        <w:spacing w:before="120" w:after="120"/>
        <w:ind w:left="0"/>
        <w:rPr>
          <w:bCs/>
          <w:szCs w:val="22"/>
        </w:rPr>
      </w:pPr>
      <w:r w:rsidRPr="00CE6471">
        <w:rPr>
          <w:bCs/>
          <w:szCs w:val="22"/>
        </w:rPr>
        <w:t xml:space="preserve">25.8. </w:t>
      </w:r>
      <w:r w:rsidR="007F642E" w:rsidRPr="00CE6471">
        <w:rPr>
          <w:bCs/>
          <w:szCs w:val="22"/>
        </w:rPr>
        <w:t>Przekazywanie danych poza Europejski Obszar Gospodarczy (EOG)</w:t>
      </w:r>
    </w:p>
    <w:p w14:paraId="4923D62F" w14:textId="77777777" w:rsidR="007F642E" w:rsidRDefault="007F642E" w:rsidP="00C31D10">
      <w:pPr>
        <w:pStyle w:val="Akapitzlist"/>
        <w:spacing w:before="120" w:after="120"/>
        <w:ind w:left="567"/>
        <w:jc w:val="both"/>
        <w:rPr>
          <w:bCs/>
          <w:szCs w:val="22"/>
        </w:rPr>
      </w:pPr>
      <w:r>
        <w:rPr>
          <w:bCs/>
          <w:szCs w:val="22"/>
        </w:rPr>
        <w:t>W związku z jawnością postępowania o udzielenie zamówienia publicznego Państwa dane  mogą być przekazywane do państw z poza EOG z zastrzeżeniem, o którym mowa w punkcie powyżej.</w:t>
      </w:r>
    </w:p>
    <w:p w14:paraId="7EDCAEF9" w14:textId="77777777" w:rsidR="007F642E" w:rsidRPr="00CE6471" w:rsidRDefault="00CE6471" w:rsidP="00826518">
      <w:pPr>
        <w:pStyle w:val="Akapitzlist"/>
        <w:spacing w:before="120" w:after="120"/>
        <w:ind w:left="0"/>
        <w:rPr>
          <w:bCs/>
          <w:szCs w:val="22"/>
        </w:rPr>
      </w:pPr>
      <w:r w:rsidRPr="00CE6471">
        <w:rPr>
          <w:bCs/>
          <w:szCs w:val="22"/>
        </w:rPr>
        <w:t xml:space="preserve">25.9. </w:t>
      </w:r>
      <w:r w:rsidR="007F642E" w:rsidRPr="00CE6471">
        <w:rPr>
          <w:bCs/>
          <w:szCs w:val="22"/>
        </w:rPr>
        <w:t>Prawa osób</w:t>
      </w:r>
    </w:p>
    <w:p w14:paraId="733187DB" w14:textId="77777777" w:rsidR="007F642E" w:rsidRDefault="007F642E" w:rsidP="00A46E10">
      <w:pPr>
        <w:pStyle w:val="Akapitzlist"/>
        <w:spacing w:before="120" w:after="120"/>
        <w:ind w:left="567"/>
        <w:jc w:val="both"/>
        <w:rPr>
          <w:szCs w:val="22"/>
        </w:rPr>
      </w:pPr>
      <w:r>
        <w:rPr>
          <w:szCs w:val="22"/>
        </w:rPr>
        <w:t xml:space="preserve">Ma Pani/Pan prawo do: ochrony swoich danych osobowych, dostępu do nich oraz otrzymywania ich kopii, żądania ich sprostowania, żądania usunięcia danych (gdy przetwarzanie nie następuje w celu wywiązania się z obowiązku wynikającego z przepisu prawa) oraz prawo do wniesienia skargi do Prezesa Urzędu Ochrony Danych Osobowych (00-193 Warszawa, ul. Stawki 2, e-mail: </w:t>
      </w:r>
      <w:hyperlink r:id="rId19" w:history="1">
        <w:r>
          <w:rPr>
            <w:rStyle w:val="Hipercze"/>
            <w:szCs w:val="22"/>
          </w:rPr>
          <w:t>kancelaria@uodo.gov.pl</w:t>
        </w:r>
      </w:hyperlink>
      <w:r>
        <w:rPr>
          <w:szCs w:val="22"/>
        </w:rPr>
        <w:t xml:space="preserve"> ).</w:t>
      </w:r>
    </w:p>
    <w:p w14:paraId="4E35D112" w14:textId="77777777" w:rsidR="007F642E" w:rsidRPr="00F12A48" w:rsidRDefault="007F642E" w:rsidP="00A46E10">
      <w:pPr>
        <w:pStyle w:val="listaispis"/>
        <w:spacing w:before="120" w:after="12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F12A48">
        <w:rPr>
          <w:rFonts w:ascii="Times New Roman" w:hAnsi="Times New Roman" w:cs="Times New Roman"/>
          <w:sz w:val="24"/>
          <w:szCs w:val="24"/>
        </w:rPr>
        <w:t>Ponadto, w odniesieniu do danych przetwarzanych na podstawie zgody macie Państwo prawo do cofnięcia tej zgody w dowolnym momencie. Wycofać się ze zgody można w formie wysłania żądania na nasz adres e-mail lub adres pocztowy. Konsekwencją wycofania się ze zgody będzie brak możliwości przetwarzania przez nas tych danych.</w:t>
      </w:r>
    </w:p>
    <w:p w14:paraId="01A28AC4" w14:textId="77777777" w:rsidR="007F642E" w:rsidRDefault="007F642E" w:rsidP="00A46E10">
      <w:pPr>
        <w:suppressAutoHyphens w:val="0"/>
        <w:spacing w:before="120" w:after="120"/>
        <w:ind w:left="567"/>
        <w:jc w:val="both"/>
        <w:rPr>
          <w:rFonts w:cs="Segoe UI"/>
        </w:rPr>
      </w:pPr>
      <w:r>
        <w:rPr>
          <w:rFonts w:cs="Times New Roman"/>
        </w:rPr>
        <w:lastRenderedPageBreak/>
        <w:t xml:space="preserve">Udostępnianie protokołu i załączników do protokołu, ma zastosowanie do wszystkich danych osobowych, z wyjątkiem danych, o których mowa w art. 9 ust. 1 RODO (tj. m.in. danych osobowych ujawniających pochodzenie rasowe lub etniczne, poglądy polityczne, przekonania religijne lub światopoglądowe itd.), zebranych w toku postępowania o udzielenie zamówienia. </w:t>
      </w:r>
    </w:p>
    <w:p w14:paraId="53B231E8" w14:textId="77777777" w:rsidR="007F642E" w:rsidRDefault="007F642E" w:rsidP="00A46E10">
      <w:pPr>
        <w:suppressAutoHyphens w:val="0"/>
        <w:spacing w:before="120" w:after="120"/>
        <w:ind w:left="567"/>
        <w:jc w:val="both"/>
        <w:rPr>
          <w:rFonts w:cs="Segoe UI"/>
        </w:rPr>
      </w:pPr>
      <w:r>
        <w:rPr>
          <w:rFonts w:cs="Times New Roman"/>
        </w:rPr>
        <w:t xml:space="preserve">W przypadku korzystania przez osobę, której dane osobowe są przetwarzane przez zamawiającego, z uprawnienia, o którym mowa w art. 15 ust. 1-3 RODO (związanych z prawem wykonawcy do uzyskania od administratora potwierdzenia, czy przetwarzane są dane osobowe jego dotyczące, prawem wykonawcy do bycia poinformowanym o odpowiednich zabezpieczeniach, o których mowa w art. 46 RODO, związanych z przekazaniem jego danych osobowych do państwa trzeciego lub organizacji międzynarodowej oraz prawe, otrzymania przez wykonawcę od administratora kopii danych osobowych podlegających przetwarzaniu), zamawiający może żądać od osoby występującej z żądaniem wskazania dodatkowych informacji, mających na celu sprecyzowanie nazwy lub daty zakończonego postępowania o udzielenie zamówienia. </w:t>
      </w:r>
    </w:p>
    <w:p w14:paraId="76316DAB" w14:textId="77777777" w:rsidR="007F642E" w:rsidRDefault="007F642E" w:rsidP="00A46E10">
      <w:pPr>
        <w:suppressAutoHyphens w:val="0"/>
        <w:spacing w:before="120" w:after="120"/>
        <w:ind w:left="567"/>
        <w:jc w:val="both"/>
        <w:rPr>
          <w:rFonts w:cs="Segoe UI"/>
        </w:rPr>
      </w:pPr>
      <w:r>
        <w:rPr>
          <w:rFonts w:cs="Times New Roman"/>
        </w:rPr>
        <w:t xml:space="preserve">Skorzystanie przez osobę, której dane osobowe dotyczą, z uprawnienia, o którym mowa w art. 16 RODO (z uprawnienia do sprostowania lub uzupełnienia danych osobowych), nie może naruszać integralności protokołu postępowania oraz jego załączników. </w:t>
      </w:r>
    </w:p>
    <w:p w14:paraId="61491D00" w14:textId="77777777" w:rsidR="007F642E" w:rsidRDefault="007F642E" w:rsidP="00A46E10">
      <w:pPr>
        <w:suppressAutoHyphens w:val="0"/>
        <w:spacing w:before="120" w:after="120"/>
        <w:ind w:left="567"/>
        <w:jc w:val="both"/>
        <w:rPr>
          <w:rFonts w:cs="Segoe UI"/>
        </w:rPr>
      </w:pPr>
      <w:r>
        <w:rPr>
          <w:rFonts w:cs="Times New Roman"/>
        </w:rPr>
        <w:t xml:space="preserve">W postępowaniu o udzielenie zamówienia zgłoszenie żądania ograniczenia przetwarzania, o którym mowa w art. 18 ust. 1 RODO, nie ogranicza przetwarzania danych osobowych do czasu zakończenia tego postępowania. </w:t>
      </w:r>
    </w:p>
    <w:p w14:paraId="4CEA67C9" w14:textId="77777777" w:rsidR="007F642E" w:rsidRDefault="007F642E" w:rsidP="00A46E10">
      <w:pPr>
        <w:spacing w:before="120" w:after="120"/>
        <w:ind w:left="567"/>
        <w:jc w:val="both"/>
        <w:rPr>
          <w:rStyle w:val="tekstdokbold"/>
        </w:rPr>
      </w:pPr>
      <w:r>
        <w:rPr>
          <w:rFonts w:cs="Times New Roman"/>
        </w:rPr>
        <w:t>W przypadku gdy wniesienie żądania dotyczącego prawa, o którym mowa w art. 18 ust. 1 RODO spowoduje ograniczenie przetwarzania danych osobowych zawartych w protokole postępowania lub załącznikach do tego protokołu, od dnia zakończenia postępowania o udzielenie zamówienia zamawiający nie udostępnia tych danych, chyba że zachodzą przesłanki, o których mowa w art. 18 ust. 2 rozporządzenia 2016/679.</w:t>
      </w:r>
    </w:p>
    <w:p w14:paraId="579C5B3E" w14:textId="77777777" w:rsidR="007F642E" w:rsidRDefault="007F642E" w:rsidP="00CE6471">
      <w:pPr>
        <w:spacing w:before="120" w:after="120"/>
        <w:ind w:left="567"/>
        <w:rPr>
          <w:rStyle w:val="tekstdokbold"/>
        </w:rPr>
      </w:pPr>
    </w:p>
    <w:p w14:paraId="24652F78" w14:textId="77777777" w:rsidR="005F668D" w:rsidRDefault="00EB6F00" w:rsidP="00D57BEA">
      <w:pPr>
        <w:pStyle w:val="Akapitzlist"/>
        <w:numPr>
          <w:ilvl w:val="0"/>
          <w:numId w:val="61"/>
        </w:numPr>
        <w:jc w:val="both"/>
        <w:rPr>
          <w:b/>
          <w:bCs/>
        </w:rPr>
      </w:pPr>
      <w:r>
        <w:rPr>
          <w:b/>
          <w:bCs/>
        </w:rPr>
        <w:t>Projektowane postanowienia umowy w sprawie zam</w:t>
      </w:r>
      <w:r>
        <w:rPr>
          <w:rStyle w:val="Brak"/>
          <w:b/>
          <w:bCs/>
          <w:lang w:val="es-ES_tradnl"/>
        </w:rPr>
        <w:t>ó</w:t>
      </w:r>
      <w:r>
        <w:rPr>
          <w:b/>
          <w:bCs/>
        </w:rPr>
        <w:t>wienia publicznego, kt</w:t>
      </w:r>
      <w:r>
        <w:rPr>
          <w:rStyle w:val="Brak"/>
          <w:b/>
          <w:bCs/>
          <w:lang w:val="es-ES_tradnl"/>
        </w:rPr>
        <w:t>ó</w:t>
      </w:r>
      <w:r>
        <w:rPr>
          <w:b/>
          <w:bCs/>
        </w:rPr>
        <w:t>re zostaną wprowadzone do treści tej umowy.</w:t>
      </w:r>
    </w:p>
    <w:p w14:paraId="58DACF2E" w14:textId="77777777" w:rsidR="005F668D" w:rsidRDefault="005F668D">
      <w:pPr>
        <w:pStyle w:val="Akapitzlist"/>
        <w:ind w:left="0"/>
      </w:pPr>
    </w:p>
    <w:p w14:paraId="5D4B0794" w14:textId="77777777" w:rsidR="005F668D" w:rsidRDefault="00EB6F00" w:rsidP="008C3FF6">
      <w:pPr>
        <w:pStyle w:val="Akapitzlist"/>
        <w:ind w:left="0"/>
        <w:jc w:val="both"/>
      </w:pPr>
      <w:r w:rsidRPr="007F642E">
        <w:rPr>
          <w:rStyle w:val="Brak"/>
        </w:rPr>
        <w:t>Wz</w:t>
      </w:r>
      <w:r>
        <w:rPr>
          <w:rStyle w:val="Brak"/>
          <w:lang w:val="es-ES_tradnl"/>
        </w:rPr>
        <w:t>ó</w:t>
      </w:r>
      <w:r>
        <w:t>r umowy jaka zawarta zostanie z wybranym Wykonawcą określony został w Rozdziale V SWZ.</w:t>
      </w:r>
    </w:p>
    <w:p w14:paraId="226E99E0" w14:textId="77777777" w:rsidR="005F668D" w:rsidRDefault="005F668D">
      <w:pPr>
        <w:pStyle w:val="Akapitzlist"/>
        <w:ind w:left="0"/>
      </w:pPr>
    </w:p>
    <w:p w14:paraId="0811E971" w14:textId="77777777" w:rsidR="005F668D" w:rsidRDefault="005F668D">
      <w:pPr>
        <w:pStyle w:val="Akapitzlist"/>
        <w:ind w:left="0"/>
        <w:jc w:val="both"/>
        <w:rPr>
          <w:rStyle w:val="Brak"/>
          <w:i/>
          <w:iCs/>
          <w:shd w:val="clear" w:color="auto" w:fill="00FFFF"/>
        </w:rPr>
      </w:pPr>
    </w:p>
    <w:p w14:paraId="323536F8" w14:textId="77777777" w:rsidR="005F668D" w:rsidRDefault="005F668D">
      <w:pPr>
        <w:pStyle w:val="Akapitzlist"/>
        <w:ind w:left="0"/>
        <w:jc w:val="both"/>
        <w:rPr>
          <w:rStyle w:val="Brak"/>
          <w:b/>
          <w:bCs/>
          <w:shd w:val="clear" w:color="auto" w:fill="00FFFF"/>
        </w:rPr>
      </w:pPr>
    </w:p>
    <w:p w14:paraId="3E8A944C" w14:textId="77777777" w:rsidR="005F668D" w:rsidRDefault="005F668D">
      <w:pPr>
        <w:pStyle w:val="Akapitzlist"/>
        <w:ind w:left="0"/>
        <w:jc w:val="both"/>
        <w:rPr>
          <w:rStyle w:val="Brak"/>
          <w:b/>
          <w:bCs/>
        </w:rPr>
      </w:pPr>
    </w:p>
    <w:p w14:paraId="6567F708" w14:textId="77777777" w:rsidR="005F668D" w:rsidRDefault="005F668D">
      <w:pPr>
        <w:pStyle w:val="Akapitzlist"/>
        <w:ind w:left="0"/>
        <w:jc w:val="both"/>
        <w:rPr>
          <w:rStyle w:val="Brak"/>
          <w:b/>
          <w:bCs/>
        </w:rPr>
      </w:pPr>
    </w:p>
    <w:p w14:paraId="607CDC6C" w14:textId="77777777" w:rsidR="005F668D" w:rsidRDefault="005F668D">
      <w:pPr>
        <w:pStyle w:val="Akapitzlist"/>
        <w:ind w:left="0"/>
        <w:jc w:val="both"/>
        <w:rPr>
          <w:rStyle w:val="Brak"/>
          <w:b/>
          <w:bCs/>
        </w:rPr>
      </w:pPr>
    </w:p>
    <w:p w14:paraId="3121185E" w14:textId="77777777" w:rsidR="005F668D" w:rsidRDefault="005F668D">
      <w:pPr>
        <w:pStyle w:val="Akapitzlist"/>
        <w:ind w:left="0"/>
        <w:jc w:val="both"/>
        <w:rPr>
          <w:rStyle w:val="Brak"/>
          <w:b/>
          <w:bCs/>
        </w:rPr>
      </w:pPr>
    </w:p>
    <w:p w14:paraId="5DB08EA9" w14:textId="77777777" w:rsidR="005F668D" w:rsidRDefault="005F668D">
      <w:pPr>
        <w:pStyle w:val="Akapitzlist"/>
        <w:ind w:left="0"/>
        <w:jc w:val="both"/>
        <w:rPr>
          <w:rStyle w:val="Brak"/>
          <w:b/>
          <w:bCs/>
        </w:rPr>
      </w:pPr>
    </w:p>
    <w:p w14:paraId="595DD24B" w14:textId="77777777" w:rsidR="005F668D" w:rsidRDefault="005F668D">
      <w:pPr>
        <w:pStyle w:val="Akapitzlist"/>
        <w:ind w:left="0"/>
        <w:jc w:val="both"/>
        <w:rPr>
          <w:rStyle w:val="Brak"/>
          <w:b/>
          <w:bCs/>
        </w:rPr>
      </w:pPr>
    </w:p>
    <w:p w14:paraId="7F596C78" w14:textId="77777777" w:rsidR="005F668D" w:rsidRDefault="005F668D">
      <w:pPr>
        <w:pStyle w:val="Akapitzlist"/>
        <w:ind w:left="0"/>
        <w:jc w:val="both"/>
        <w:rPr>
          <w:rStyle w:val="Brak"/>
          <w:b/>
          <w:bCs/>
        </w:rPr>
      </w:pPr>
    </w:p>
    <w:p w14:paraId="50E8B378" w14:textId="3B4EA9CD" w:rsidR="00E1226B" w:rsidRDefault="00E1226B">
      <w:pPr>
        <w:pStyle w:val="Akapitzlist"/>
        <w:ind w:left="0"/>
        <w:jc w:val="both"/>
        <w:rPr>
          <w:rStyle w:val="Brak"/>
          <w:b/>
          <w:bCs/>
          <w:sz w:val="32"/>
          <w:szCs w:val="32"/>
        </w:rPr>
      </w:pPr>
    </w:p>
    <w:p w14:paraId="5E36D4F8" w14:textId="3569039A" w:rsidR="005F668D" w:rsidRDefault="005F668D">
      <w:pPr>
        <w:pStyle w:val="Akapitzlist"/>
        <w:ind w:left="0"/>
        <w:jc w:val="both"/>
        <w:rPr>
          <w:rStyle w:val="Brak"/>
          <w:b/>
          <w:bCs/>
          <w:sz w:val="32"/>
          <w:szCs w:val="32"/>
        </w:rPr>
      </w:pPr>
    </w:p>
    <w:p w14:paraId="18BBFBDF" w14:textId="7EBA5414" w:rsidR="00585800" w:rsidRDefault="00585800">
      <w:pPr>
        <w:pStyle w:val="Akapitzlist"/>
        <w:ind w:left="0"/>
        <w:jc w:val="both"/>
        <w:rPr>
          <w:rStyle w:val="Brak"/>
          <w:b/>
          <w:bCs/>
          <w:sz w:val="32"/>
          <w:szCs w:val="32"/>
        </w:rPr>
      </w:pPr>
    </w:p>
    <w:p w14:paraId="4D387AB3" w14:textId="4B42ADFD" w:rsidR="00585800" w:rsidRDefault="00585800">
      <w:pPr>
        <w:pStyle w:val="Akapitzlist"/>
        <w:ind w:left="0"/>
        <w:jc w:val="both"/>
        <w:rPr>
          <w:rStyle w:val="Brak"/>
          <w:b/>
          <w:bCs/>
          <w:sz w:val="32"/>
          <w:szCs w:val="32"/>
        </w:rPr>
      </w:pPr>
    </w:p>
    <w:p w14:paraId="5819ABBC" w14:textId="6BDE298E" w:rsidR="009354AD" w:rsidRDefault="009354AD">
      <w:pPr>
        <w:pStyle w:val="Akapitzlist"/>
        <w:ind w:left="0"/>
        <w:jc w:val="both"/>
        <w:rPr>
          <w:rStyle w:val="Brak"/>
          <w:b/>
          <w:bCs/>
          <w:sz w:val="32"/>
          <w:szCs w:val="32"/>
        </w:rPr>
      </w:pPr>
    </w:p>
    <w:p w14:paraId="44ED19C2" w14:textId="77777777" w:rsidR="009354AD" w:rsidRDefault="009354AD">
      <w:pPr>
        <w:pStyle w:val="Akapitzlist"/>
        <w:ind w:left="0"/>
        <w:jc w:val="both"/>
        <w:rPr>
          <w:rStyle w:val="Brak"/>
          <w:b/>
          <w:bCs/>
          <w:sz w:val="32"/>
          <w:szCs w:val="32"/>
        </w:rPr>
      </w:pPr>
    </w:p>
    <w:p w14:paraId="38A2B8A1" w14:textId="5591B900" w:rsidR="00585800" w:rsidRDefault="00585800">
      <w:pPr>
        <w:pStyle w:val="Akapitzlist"/>
        <w:ind w:left="0"/>
        <w:jc w:val="both"/>
        <w:rPr>
          <w:rStyle w:val="Brak"/>
          <w:b/>
          <w:bCs/>
          <w:sz w:val="32"/>
          <w:szCs w:val="32"/>
        </w:rPr>
      </w:pPr>
    </w:p>
    <w:p w14:paraId="52731DE6" w14:textId="77777777" w:rsidR="00585800" w:rsidRDefault="00585800">
      <w:pPr>
        <w:pStyle w:val="Akapitzlist"/>
        <w:ind w:left="0"/>
        <w:jc w:val="both"/>
        <w:rPr>
          <w:rStyle w:val="Brak"/>
          <w:b/>
          <w:bCs/>
          <w:sz w:val="32"/>
          <w:szCs w:val="32"/>
        </w:rPr>
      </w:pPr>
    </w:p>
    <w:p w14:paraId="7895048F" w14:textId="61EDCAEE" w:rsidR="005F668D" w:rsidRDefault="005F668D">
      <w:pPr>
        <w:pStyle w:val="Akapitzlist"/>
        <w:ind w:left="0"/>
        <w:jc w:val="both"/>
        <w:rPr>
          <w:rStyle w:val="Brak"/>
          <w:b/>
          <w:bCs/>
          <w:sz w:val="32"/>
          <w:szCs w:val="32"/>
        </w:rPr>
      </w:pPr>
    </w:p>
    <w:p w14:paraId="7A8F052B" w14:textId="5BC6345C" w:rsidR="000D6FF9" w:rsidRDefault="000D6FF9">
      <w:pPr>
        <w:pStyle w:val="Akapitzlist"/>
        <w:ind w:left="0"/>
        <w:jc w:val="both"/>
        <w:rPr>
          <w:rStyle w:val="Brak"/>
          <w:b/>
          <w:bCs/>
          <w:sz w:val="32"/>
          <w:szCs w:val="32"/>
        </w:rPr>
      </w:pPr>
    </w:p>
    <w:p w14:paraId="5DD3A36F" w14:textId="1B31B663" w:rsidR="000D6FF9" w:rsidRDefault="000D6FF9">
      <w:pPr>
        <w:pStyle w:val="Akapitzlist"/>
        <w:ind w:left="0"/>
        <w:jc w:val="both"/>
        <w:rPr>
          <w:rStyle w:val="Brak"/>
          <w:b/>
          <w:bCs/>
          <w:sz w:val="32"/>
          <w:szCs w:val="32"/>
        </w:rPr>
      </w:pPr>
    </w:p>
    <w:p w14:paraId="5D2EBE5E" w14:textId="77777777" w:rsidR="000D6FF9" w:rsidRDefault="000D6FF9">
      <w:pPr>
        <w:pStyle w:val="Akapitzlist"/>
        <w:ind w:left="0"/>
        <w:jc w:val="both"/>
        <w:rPr>
          <w:rStyle w:val="Brak"/>
          <w:b/>
          <w:bCs/>
          <w:sz w:val="32"/>
          <w:szCs w:val="32"/>
        </w:rPr>
      </w:pPr>
    </w:p>
    <w:p w14:paraId="7FB09EA3" w14:textId="35C2C33C" w:rsidR="006635D5" w:rsidRDefault="006635D5">
      <w:pPr>
        <w:pStyle w:val="Akapitzlist"/>
        <w:ind w:left="0"/>
        <w:jc w:val="both"/>
        <w:rPr>
          <w:rStyle w:val="Brak"/>
          <w:b/>
          <w:bCs/>
          <w:sz w:val="32"/>
          <w:szCs w:val="32"/>
        </w:rPr>
      </w:pPr>
    </w:p>
    <w:p w14:paraId="0BC89D8E" w14:textId="2A511260" w:rsidR="006635D5" w:rsidRDefault="006635D5">
      <w:pPr>
        <w:pStyle w:val="Akapitzlist"/>
        <w:ind w:left="0"/>
        <w:jc w:val="both"/>
        <w:rPr>
          <w:rStyle w:val="Brak"/>
          <w:b/>
          <w:bCs/>
          <w:sz w:val="32"/>
          <w:szCs w:val="32"/>
        </w:rPr>
      </w:pPr>
    </w:p>
    <w:p w14:paraId="033AB2CA" w14:textId="7DE98E8D" w:rsidR="006635D5" w:rsidRDefault="006635D5">
      <w:pPr>
        <w:pStyle w:val="Akapitzlist"/>
        <w:ind w:left="0"/>
        <w:jc w:val="both"/>
        <w:rPr>
          <w:rStyle w:val="Brak"/>
          <w:b/>
          <w:bCs/>
          <w:sz w:val="32"/>
          <w:szCs w:val="32"/>
        </w:rPr>
      </w:pPr>
    </w:p>
    <w:p w14:paraId="040EA6A6" w14:textId="411BD63E" w:rsidR="006635D5" w:rsidRDefault="006635D5">
      <w:pPr>
        <w:pStyle w:val="Akapitzlist"/>
        <w:ind w:left="0"/>
        <w:jc w:val="both"/>
        <w:rPr>
          <w:rStyle w:val="Brak"/>
          <w:b/>
          <w:bCs/>
          <w:sz w:val="32"/>
          <w:szCs w:val="32"/>
        </w:rPr>
      </w:pPr>
    </w:p>
    <w:p w14:paraId="63F6DB3E" w14:textId="1045C7BF" w:rsidR="006635D5" w:rsidRDefault="006635D5">
      <w:pPr>
        <w:pStyle w:val="Akapitzlist"/>
        <w:ind w:left="0"/>
        <w:jc w:val="both"/>
        <w:rPr>
          <w:rStyle w:val="Brak"/>
          <w:b/>
          <w:bCs/>
          <w:sz w:val="32"/>
          <w:szCs w:val="32"/>
        </w:rPr>
      </w:pPr>
    </w:p>
    <w:p w14:paraId="600CA547" w14:textId="602D8C27" w:rsidR="006635D5" w:rsidRDefault="006635D5">
      <w:pPr>
        <w:pStyle w:val="Akapitzlist"/>
        <w:ind w:left="0"/>
        <w:jc w:val="both"/>
        <w:rPr>
          <w:rStyle w:val="Brak"/>
          <w:b/>
          <w:bCs/>
          <w:sz w:val="32"/>
          <w:szCs w:val="32"/>
        </w:rPr>
      </w:pPr>
    </w:p>
    <w:p w14:paraId="4E669B92" w14:textId="77777777" w:rsidR="006635D5" w:rsidRDefault="006635D5">
      <w:pPr>
        <w:pStyle w:val="Akapitzlist"/>
        <w:ind w:left="0"/>
        <w:jc w:val="both"/>
        <w:rPr>
          <w:rStyle w:val="Brak"/>
          <w:b/>
          <w:bCs/>
          <w:sz w:val="32"/>
          <w:szCs w:val="32"/>
        </w:rPr>
      </w:pPr>
    </w:p>
    <w:p w14:paraId="07DCD352" w14:textId="77777777" w:rsidR="005F668D" w:rsidRDefault="005F668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jc w:val="center"/>
        <w:rPr>
          <w:rStyle w:val="Brak"/>
          <w:b/>
          <w:bCs/>
          <w:sz w:val="32"/>
          <w:szCs w:val="32"/>
        </w:rPr>
      </w:pPr>
    </w:p>
    <w:p w14:paraId="3DA39D86" w14:textId="77777777" w:rsidR="005F668D" w:rsidRDefault="005F668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jc w:val="center"/>
        <w:rPr>
          <w:rStyle w:val="Brak"/>
          <w:b/>
          <w:bCs/>
          <w:sz w:val="32"/>
          <w:szCs w:val="32"/>
        </w:rPr>
      </w:pPr>
    </w:p>
    <w:p w14:paraId="48DEE204" w14:textId="77777777" w:rsidR="005F668D" w:rsidRDefault="00EB6F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jc w:val="center"/>
        <w:rPr>
          <w:rStyle w:val="Brak"/>
          <w:b/>
          <w:bCs/>
          <w:sz w:val="32"/>
          <w:szCs w:val="32"/>
        </w:rPr>
      </w:pPr>
      <w:r>
        <w:rPr>
          <w:rStyle w:val="Brak"/>
          <w:b/>
          <w:bCs/>
          <w:sz w:val="32"/>
          <w:szCs w:val="32"/>
        </w:rPr>
        <w:t xml:space="preserve">ROZDZIAŁ </w:t>
      </w:r>
      <w:r>
        <w:rPr>
          <w:rStyle w:val="Brak"/>
          <w:b/>
          <w:bCs/>
          <w:sz w:val="32"/>
          <w:szCs w:val="32"/>
          <w:lang w:val="de-DE"/>
        </w:rPr>
        <w:t>II.</w:t>
      </w:r>
      <w:r>
        <w:rPr>
          <w:rStyle w:val="Brak"/>
          <w:b/>
          <w:bCs/>
          <w:sz w:val="32"/>
          <w:szCs w:val="32"/>
          <w:lang w:val="de-DE"/>
        </w:rPr>
        <w:tab/>
        <w:t>FORMULARZ OFERTY</w:t>
      </w:r>
    </w:p>
    <w:p w14:paraId="2991801B" w14:textId="77777777" w:rsidR="005F668D" w:rsidRDefault="005F668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jc w:val="center"/>
        <w:rPr>
          <w:rStyle w:val="Brak"/>
          <w:b/>
          <w:bCs/>
          <w:sz w:val="32"/>
          <w:szCs w:val="32"/>
        </w:rPr>
      </w:pPr>
    </w:p>
    <w:p w14:paraId="4DEC5EAE" w14:textId="77777777" w:rsidR="005F668D" w:rsidRDefault="005F668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jc w:val="center"/>
        <w:rPr>
          <w:rStyle w:val="Brak"/>
          <w:b/>
          <w:bCs/>
          <w:sz w:val="32"/>
          <w:szCs w:val="32"/>
        </w:rPr>
      </w:pPr>
    </w:p>
    <w:p w14:paraId="7FF90F00" w14:textId="77777777" w:rsidR="005F668D" w:rsidRDefault="005F668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jc w:val="center"/>
        <w:rPr>
          <w:rStyle w:val="Brak"/>
          <w:b/>
          <w:bCs/>
          <w:sz w:val="32"/>
          <w:szCs w:val="32"/>
        </w:rPr>
      </w:pPr>
    </w:p>
    <w:p w14:paraId="10C17262" w14:textId="77777777" w:rsidR="005F668D" w:rsidRDefault="005F668D">
      <w:pPr>
        <w:pStyle w:val="Akapitzlist"/>
        <w:ind w:left="0"/>
        <w:jc w:val="both"/>
        <w:rPr>
          <w:rStyle w:val="Brak"/>
          <w:b/>
          <w:bCs/>
          <w:sz w:val="32"/>
          <w:szCs w:val="32"/>
        </w:rPr>
      </w:pPr>
    </w:p>
    <w:p w14:paraId="684DC4FC" w14:textId="77777777" w:rsidR="005F668D" w:rsidRDefault="005F668D">
      <w:pPr>
        <w:pStyle w:val="Akapitzlist"/>
        <w:ind w:left="0"/>
        <w:jc w:val="both"/>
        <w:rPr>
          <w:rStyle w:val="Brak"/>
          <w:b/>
          <w:bCs/>
          <w:sz w:val="32"/>
          <w:szCs w:val="32"/>
        </w:rPr>
      </w:pPr>
    </w:p>
    <w:p w14:paraId="0A8AD7E9" w14:textId="227AEAED" w:rsidR="005F668D" w:rsidRDefault="005F668D">
      <w:pPr>
        <w:pStyle w:val="Akapitzlist"/>
        <w:ind w:left="0"/>
        <w:jc w:val="both"/>
        <w:rPr>
          <w:rStyle w:val="Brak"/>
          <w:b/>
          <w:bCs/>
          <w:sz w:val="32"/>
          <w:szCs w:val="32"/>
        </w:rPr>
      </w:pPr>
    </w:p>
    <w:p w14:paraId="609341BD" w14:textId="0C4DDFFB" w:rsidR="00D03A43" w:rsidRDefault="00D03A43">
      <w:pPr>
        <w:pStyle w:val="Akapitzlist"/>
        <w:ind w:left="0"/>
        <w:jc w:val="both"/>
        <w:rPr>
          <w:rStyle w:val="Brak"/>
          <w:b/>
          <w:bCs/>
          <w:sz w:val="32"/>
          <w:szCs w:val="32"/>
        </w:rPr>
      </w:pPr>
    </w:p>
    <w:p w14:paraId="22965E60" w14:textId="7DAF5992" w:rsidR="00D03A43" w:rsidRDefault="00D03A43">
      <w:pPr>
        <w:pStyle w:val="Akapitzlist"/>
        <w:ind w:left="0"/>
        <w:jc w:val="both"/>
        <w:rPr>
          <w:rStyle w:val="Brak"/>
          <w:b/>
          <w:bCs/>
          <w:sz w:val="32"/>
          <w:szCs w:val="32"/>
        </w:rPr>
      </w:pPr>
    </w:p>
    <w:p w14:paraId="4B0C27EE" w14:textId="2C64B2E6" w:rsidR="00D03A43" w:rsidRDefault="00D03A43">
      <w:pPr>
        <w:pStyle w:val="Akapitzlist"/>
        <w:ind w:left="0"/>
        <w:jc w:val="both"/>
        <w:rPr>
          <w:rStyle w:val="Brak"/>
          <w:b/>
          <w:bCs/>
          <w:sz w:val="32"/>
          <w:szCs w:val="32"/>
        </w:rPr>
      </w:pPr>
    </w:p>
    <w:p w14:paraId="2E2FE870" w14:textId="7EF4E414" w:rsidR="00D03A43" w:rsidRDefault="00D03A43">
      <w:pPr>
        <w:pStyle w:val="Akapitzlist"/>
        <w:ind w:left="0"/>
        <w:jc w:val="both"/>
        <w:rPr>
          <w:rStyle w:val="Brak"/>
          <w:b/>
          <w:bCs/>
          <w:sz w:val="32"/>
          <w:szCs w:val="32"/>
        </w:rPr>
      </w:pPr>
    </w:p>
    <w:p w14:paraId="13DED9D7" w14:textId="6757C945" w:rsidR="00D03A43" w:rsidRDefault="00D03A43">
      <w:pPr>
        <w:pStyle w:val="Akapitzlist"/>
        <w:ind w:left="0"/>
        <w:jc w:val="both"/>
        <w:rPr>
          <w:rStyle w:val="Brak"/>
          <w:b/>
          <w:bCs/>
          <w:sz w:val="32"/>
          <w:szCs w:val="32"/>
        </w:rPr>
      </w:pPr>
    </w:p>
    <w:p w14:paraId="2DD156CD" w14:textId="52FBBE2E" w:rsidR="00D03A43" w:rsidRDefault="00D03A43">
      <w:pPr>
        <w:pStyle w:val="Akapitzlist"/>
        <w:ind w:left="0"/>
        <w:jc w:val="both"/>
        <w:rPr>
          <w:rStyle w:val="Brak"/>
          <w:b/>
          <w:bCs/>
          <w:sz w:val="32"/>
          <w:szCs w:val="32"/>
        </w:rPr>
      </w:pPr>
    </w:p>
    <w:p w14:paraId="1EBBBE09" w14:textId="23761226" w:rsidR="00D03A43" w:rsidRDefault="00D03A43">
      <w:pPr>
        <w:pStyle w:val="Akapitzlist"/>
        <w:ind w:left="0"/>
        <w:jc w:val="both"/>
        <w:rPr>
          <w:rStyle w:val="Brak"/>
          <w:b/>
          <w:bCs/>
          <w:sz w:val="32"/>
          <w:szCs w:val="32"/>
        </w:rPr>
      </w:pPr>
    </w:p>
    <w:p w14:paraId="03A2FC19" w14:textId="1EADF8B7" w:rsidR="00D03A43" w:rsidRDefault="00D03A43">
      <w:pPr>
        <w:pStyle w:val="Akapitzlist"/>
        <w:ind w:left="0"/>
        <w:jc w:val="both"/>
        <w:rPr>
          <w:rStyle w:val="Brak"/>
          <w:b/>
          <w:bCs/>
          <w:sz w:val="32"/>
          <w:szCs w:val="32"/>
        </w:rPr>
      </w:pPr>
    </w:p>
    <w:p w14:paraId="132B4FB6" w14:textId="7F9DBAAD" w:rsidR="00D03A43" w:rsidRDefault="00D03A43">
      <w:pPr>
        <w:pStyle w:val="Akapitzlist"/>
        <w:ind w:left="0"/>
        <w:jc w:val="both"/>
        <w:rPr>
          <w:rStyle w:val="Brak"/>
          <w:b/>
          <w:bCs/>
          <w:sz w:val="32"/>
          <w:szCs w:val="32"/>
        </w:rPr>
      </w:pPr>
    </w:p>
    <w:p w14:paraId="610F7C93" w14:textId="2A2B0BD0" w:rsidR="00D03A43" w:rsidRDefault="00D03A43">
      <w:pPr>
        <w:pStyle w:val="Akapitzlist"/>
        <w:ind w:left="0"/>
        <w:jc w:val="both"/>
        <w:rPr>
          <w:rStyle w:val="Brak"/>
          <w:b/>
          <w:bCs/>
          <w:sz w:val="32"/>
          <w:szCs w:val="32"/>
        </w:rPr>
      </w:pPr>
    </w:p>
    <w:p w14:paraId="0B89A964" w14:textId="6497ADB6" w:rsidR="005F668D" w:rsidRDefault="005F668D">
      <w:pPr>
        <w:pStyle w:val="Akapitzlist"/>
        <w:ind w:left="0"/>
        <w:jc w:val="both"/>
        <w:rPr>
          <w:rStyle w:val="Brak"/>
          <w:b/>
          <w:bCs/>
          <w:sz w:val="32"/>
          <w:szCs w:val="32"/>
        </w:rPr>
      </w:pPr>
    </w:p>
    <w:p w14:paraId="29F00FBC" w14:textId="7998795C" w:rsidR="00F12A48" w:rsidRDefault="00F12A48">
      <w:pPr>
        <w:pStyle w:val="Akapitzlist"/>
        <w:ind w:left="0"/>
        <w:jc w:val="both"/>
        <w:rPr>
          <w:rStyle w:val="Brak"/>
          <w:b/>
          <w:bCs/>
          <w:sz w:val="32"/>
          <w:szCs w:val="32"/>
        </w:rPr>
      </w:pPr>
    </w:p>
    <w:p w14:paraId="6974A4FF" w14:textId="654A0426" w:rsidR="00F12A48" w:rsidRDefault="00F12A48">
      <w:pPr>
        <w:pStyle w:val="Akapitzlist"/>
        <w:ind w:left="0"/>
        <w:jc w:val="both"/>
        <w:rPr>
          <w:rStyle w:val="Brak"/>
          <w:b/>
          <w:bCs/>
          <w:sz w:val="32"/>
          <w:szCs w:val="32"/>
        </w:rPr>
      </w:pPr>
    </w:p>
    <w:p w14:paraId="638E0423" w14:textId="77777777" w:rsidR="000D6FF9" w:rsidRDefault="000D6FF9">
      <w:pPr>
        <w:pStyle w:val="Akapitzlist"/>
        <w:ind w:left="0"/>
        <w:jc w:val="both"/>
        <w:rPr>
          <w:rStyle w:val="Brak"/>
          <w:b/>
          <w:bCs/>
          <w:sz w:val="32"/>
          <w:szCs w:val="32"/>
        </w:rPr>
      </w:pPr>
    </w:p>
    <w:p w14:paraId="5A8BC1C3" w14:textId="3E953945" w:rsidR="00F12A48" w:rsidRDefault="00F12A48">
      <w:pPr>
        <w:pStyle w:val="Akapitzlist"/>
        <w:ind w:left="0"/>
        <w:jc w:val="both"/>
        <w:rPr>
          <w:rStyle w:val="Brak"/>
          <w:b/>
          <w:bCs/>
          <w:sz w:val="32"/>
          <w:szCs w:val="32"/>
        </w:rPr>
      </w:pPr>
    </w:p>
    <w:p w14:paraId="7DC2E753" w14:textId="3931647F" w:rsidR="00F12A48" w:rsidRDefault="00F12A48">
      <w:pPr>
        <w:pStyle w:val="Akapitzlist"/>
        <w:ind w:left="0"/>
        <w:jc w:val="both"/>
        <w:rPr>
          <w:rStyle w:val="Brak"/>
          <w:b/>
          <w:bCs/>
          <w:sz w:val="32"/>
          <w:szCs w:val="32"/>
        </w:rPr>
      </w:pPr>
    </w:p>
    <w:p w14:paraId="36E93407" w14:textId="516AFCFD" w:rsidR="00F12A48" w:rsidRDefault="00F12A48">
      <w:pPr>
        <w:pStyle w:val="Akapitzlist"/>
        <w:ind w:left="0"/>
        <w:jc w:val="both"/>
        <w:rPr>
          <w:rStyle w:val="Brak"/>
          <w:b/>
          <w:bCs/>
          <w:sz w:val="32"/>
          <w:szCs w:val="32"/>
        </w:rPr>
      </w:pPr>
    </w:p>
    <w:p w14:paraId="107864A8" w14:textId="75BA4656" w:rsidR="006635D5" w:rsidRDefault="006635D5">
      <w:pPr>
        <w:pStyle w:val="Akapitzlist"/>
        <w:ind w:left="0"/>
        <w:jc w:val="both"/>
        <w:rPr>
          <w:rStyle w:val="Brak"/>
          <w:b/>
          <w:bCs/>
          <w:sz w:val="32"/>
          <w:szCs w:val="32"/>
        </w:rPr>
      </w:pPr>
    </w:p>
    <w:p w14:paraId="0629521F" w14:textId="7A4032EB" w:rsidR="006635D5" w:rsidRDefault="006635D5">
      <w:pPr>
        <w:pStyle w:val="Akapitzlist"/>
        <w:ind w:left="0"/>
        <w:jc w:val="both"/>
        <w:rPr>
          <w:rStyle w:val="Brak"/>
          <w:b/>
          <w:bCs/>
          <w:sz w:val="32"/>
          <w:szCs w:val="32"/>
        </w:rPr>
      </w:pPr>
    </w:p>
    <w:p w14:paraId="7C80520D" w14:textId="1FC618E4" w:rsidR="005F668D" w:rsidRPr="0076532A" w:rsidRDefault="00EB6F00">
      <w:pPr>
        <w:keepLines/>
        <w:jc w:val="right"/>
        <w:rPr>
          <w:rStyle w:val="Brak"/>
          <w:b/>
          <w:bCs/>
          <w:sz w:val="22"/>
          <w:szCs w:val="22"/>
        </w:rPr>
      </w:pPr>
      <w:bookmarkStart w:id="7" w:name="_Hlk105052980"/>
      <w:r w:rsidRPr="0076532A">
        <w:rPr>
          <w:rStyle w:val="Brak"/>
          <w:b/>
          <w:bCs/>
          <w:sz w:val="22"/>
          <w:szCs w:val="22"/>
        </w:rPr>
        <w:lastRenderedPageBreak/>
        <w:t>Załącznik nr 1 do SWZ</w:t>
      </w:r>
    </w:p>
    <w:p w14:paraId="61D8B07C" w14:textId="77777777" w:rsidR="005F668D" w:rsidRDefault="005F668D">
      <w:pPr>
        <w:keepLines/>
        <w:jc w:val="center"/>
        <w:rPr>
          <w:rStyle w:val="Brak"/>
          <w:sz w:val="22"/>
          <w:szCs w:val="22"/>
        </w:rPr>
      </w:pPr>
    </w:p>
    <w:p w14:paraId="50F77750" w14:textId="77777777" w:rsidR="00482944" w:rsidRPr="00482944" w:rsidRDefault="00482944" w:rsidP="004829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480"/>
          <w:tab w:val="left" w:pos="720"/>
        </w:tabs>
        <w:jc w:val="center"/>
        <w:rPr>
          <w:b/>
          <w:bCs/>
          <w:sz w:val="32"/>
          <w:szCs w:val="32"/>
          <w:bdr w:val="none" w:sz="0" w:space="0" w:color="auto"/>
        </w:rPr>
      </w:pPr>
      <w:r w:rsidRPr="00482944">
        <w:rPr>
          <w:b/>
          <w:bCs/>
          <w:sz w:val="32"/>
          <w:szCs w:val="32"/>
          <w:bdr w:val="none" w:sz="0" w:space="0" w:color="auto"/>
          <w:lang w:val="de-DE"/>
        </w:rPr>
        <w:t>OFERTA</w:t>
      </w:r>
    </w:p>
    <w:p w14:paraId="40A911FA" w14:textId="77777777" w:rsidR="00482944" w:rsidRPr="00482944" w:rsidRDefault="00482944" w:rsidP="004829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480"/>
          <w:tab w:val="left" w:pos="720"/>
        </w:tabs>
        <w:jc w:val="center"/>
        <w:rPr>
          <w:b/>
          <w:bCs/>
          <w:sz w:val="32"/>
          <w:szCs w:val="32"/>
          <w:bdr w:val="none" w:sz="0" w:space="0" w:color="auto"/>
        </w:rPr>
      </w:pPr>
    </w:p>
    <w:p w14:paraId="31237C76" w14:textId="77777777" w:rsidR="00482944" w:rsidRPr="00482944" w:rsidRDefault="00482944" w:rsidP="00482944">
      <w:pPr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86"/>
        <w:rPr>
          <w:b/>
          <w:bCs/>
          <w:bdr w:val="none" w:sz="0" w:space="0" w:color="auto"/>
        </w:rPr>
      </w:pPr>
      <w:r w:rsidRPr="00482944">
        <w:rPr>
          <w:b/>
          <w:bCs/>
          <w:bdr w:val="none" w:sz="0" w:space="0" w:color="auto"/>
        </w:rPr>
        <w:t>Zarząd Dr</w:t>
      </w:r>
      <w:r w:rsidRPr="00482944">
        <w:rPr>
          <w:b/>
          <w:bCs/>
          <w:bdr w:val="none" w:sz="0" w:space="0" w:color="auto"/>
          <w:lang w:val="es-ES_tradnl"/>
        </w:rPr>
        <w:t>ó</w:t>
      </w:r>
      <w:r w:rsidRPr="00482944">
        <w:rPr>
          <w:b/>
          <w:bCs/>
          <w:bdr w:val="none" w:sz="0" w:space="0" w:color="auto"/>
        </w:rPr>
        <w:t>g Powiatowych w Kartuzach</w:t>
      </w:r>
    </w:p>
    <w:p w14:paraId="396A9023" w14:textId="77777777" w:rsidR="00482944" w:rsidRPr="00482944" w:rsidRDefault="00482944" w:rsidP="00482944">
      <w:pPr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86"/>
        <w:rPr>
          <w:b/>
          <w:bCs/>
          <w:bdr w:val="none" w:sz="0" w:space="0" w:color="auto"/>
        </w:rPr>
      </w:pPr>
      <w:r w:rsidRPr="00482944">
        <w:rPr>
          <w:b/>
          <w:bCs/>
          <w:bdr w:val="none" w:sz="0" w:space="0" w:color="auto"/>
        </w:rPr>
        <w:t>ul. Gdańska 26</w:t>
      </w:r>
    </w:p>
    <w:p w14:paraId="48285D50" w14:textId="77777777" w:rsidR="00482944" w:rsidRPr="00482944" w:rsidRDefault="00482944" w:rsidP="00482944">
      <w:pPr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86"/>
        <w:rPr>
          <w:b/>
          <w:bCs/>
          <w:bdr w:val="none" w:sz="0" w:space="0" w:color="auto"/>
        </w:rPr>
      </w:pPr>
      <w:r w:rsidRPr="00482944">
        <w:rPr>
          <w:b/>
          <w:bCs/>
          <w:bdr w:val="none" w:sz="0" w:space="0" w:color="auto"/>
        </w:rPr>
        <w:t>83-300 Kartuzy</w:t>
      </w:r>
    </w:p>
    <w:p w14:paraId="4F90B4A8" w14:textId="77777777" w:rsidR="00482944" w:rsidRPr="00482944" w:rsidRDefault="00482944" w:rsidP="004829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480"/>
          <w:tab w:val="left" w:pos="720"/>
        </w:tabs>
        <w:jc w:val="center"/>
        <w:rPr>
          <w:b/>
          <w:bCs/>
          <w:sz w:val="20"/>
          <w:szCs w:val="20"/>
          <w:bdr w:val="none" w:sz="0" w:space="0" w:color="auto"/>
        </w:rPr>
      </w:pPr>
    </w:p>
    <w:p w14:paraId="7D6F6EC3" w14:textId="77777777" w:rsidR="00482944" w:rsidRPr="00482944" w:rsidRDefault="00482944" w:rsidP="004829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0"/>
        </w:tabs>
        <w:ind w:left="360" w:hanging="360"/>
        <w:rPr>
          <w:b/>
          <w:bCs/>
          <w:sz w:val="8"/>
          <w:szCs w:val="8"/>
          <w:bdr w:val="none" w:sz="0" w:space="0" w:color="auto"/>
        </w:rPr>
      </w:pPr>
    </w:p>
    <w:p w14:paraId="36F937F6" w14:textId="77777777" w:rsidR="00482944" w:rsidRPr="00482944" w:rsidRDefault="00482944" w:rsidP="004829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0"/>
        </w:tabs>
        <w:ind w:left="360" w:hanging="360"/>
        <w:rPr>
          <w:b/>
          <w:bCs/>
          <w:sz w:val="12"/>
          <w:szCs w:val="12"/>
          <w:bdr w:val="none" w:sz="0" w:space="0" w:color="auto"/>
        </w:rPr>
      </w:pPr>
    </w:p>
    <w:p w14:paraId="11E49B6E" w14:textId="77777777" w:rsidR="00482944" w:rsidRPr="00482944" w:rsidRDefault="00482944" w:rsidP="004829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bdr w:val="none" w:sz="0" w:space="0" w:color="auto"/>
        </w:rPr>
      </w:pPr>
      <w:r w:rsidRPr="00482944">
        <w:rPr>
          <w:b/>
          <w:bCs/>
          <w:sz w:val="22"/>
          <w:szCs w:val="22"/>
          <w:bdr w:val="none" w:sz="0" w:space="0" w:color="auto"/>
        </w:rPr>
        <w:t>DANE DOTYCZĄCE WYKONAWCY</w:t>
      </w:r>
    </w:p>
    <w:tbl>
      <w:tblPr>
        <w:tblStyle w:val="TableNormal1"/>
        <w:tblW w:w="9255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2788"/>
        <w:gridCol w:w="6467"/>
      </w:tblGrid>
      <w:tr w:rsidR="00482944" w:rsidRPr="00482944" w14:paraId="71634FE8" w14:textId="77777777" w:rsidTr="00482944">
        <w:trPr>
          <w:trHeight w:val="2052"/>
        </w:trPr>
        <w:tc>
          <w:tcPr>
            <w:tcW w:w="27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2B943F" w14:textId="77777777" w:rsidR="00482944" w:rsidRPr="00482944" w:rsidRDefault="00482944" w:rsidP="00482944">
            <w:pPr>
              <w:spacing w:before="60" w:after="60" w:line="276" w:lineRule="auto"/>
              <w:jc w:val="center"/>
              <w:rPr>
                <w:b/>
                <w:bCs/>
                <w:sz w:val="22"/>
                <w:szCs w:val="22"/>
                <w:bdr w:val="none" w:sz="0" w:space="0" w:color="auto"/>
              </w:rPr>
            </w:pPr>
            <w:r w:rsidRPr="00482944">
              <w:rPr>
                <w:b/>
                <w:bCs/>
                <w:sz w:val="22"/>
                <w:szCs w:val="22"/>
                <w:bdr w:val="none" w:sz="0" w:space="0" w:color="auto"/>
              </w:rPr>
              <w:t>Pełna nazwa Wykonawcy/</w:t>
            </w:r>
          </w:p>
          <w:p w14:paraId="44E2DABA" w14:textId="77777777" w:rsidR="00482944" w:rsidRPr="00482944" w:rsidRDefault="00482944" w:rsidP="00482944">
            <w:pPr>
              <w:spacing w:before="60" w:after="60" w:line="276" w:lineRule="auto"/>
              <w:jc w:val="center"/>
              <w:rPr>
                <w:b/>
                <w:bCs/>
                <w:sz w:val="22"/>
                <w:szCs w:val="22"/>
                <w:bdr w:val="none" w:sz="0" w:space="0" w:color="auto"/>
              </w:rPr>
            </w:pPr>
            <w:r w:rsidRPr="00482944">
              <w:rPr>
                <w:b/>
                <w:bCs/>
                <w:sz w:val="22"/>
                <w:szCs w:val="22"/>
                <w:bdr w:val="none" w:sz="0" w:space="0" w:color="auto"/>
              </w:rPr>
              <w:t>Wykonawc</w:t>
            </w:r>
            <w:r w:rsidRPr="00482944">
              <w:rPr>
                <w:b/>
                <w:bCs/>
                <w:sz w:val="22"/>
                <w:szCs w:val="22"/>
                <w:bdr w:val="none" w:sz="0" w:space="0" w:color="auto"/>
                <w:lang w:val="es-ES_tradnl"/>
              </w:rPr>
              <w:t>ó</w:t>
            </w:r>
            <w:r w:rsidRPr="00482944">
              <w:rPr>
                <w:b/>
                <w:bCs/>
                <w:sz w:val="22"/>
                <w:szCs w:val="22"/>
                <w:bdr w:val="none" w:sz="0" w:space="0" w:color="auto"/>
              </w:rPr>
              <w:t>w</w:t>
            </w:r>
          </w:p>
          <w:p w14:paraId="4DEDE0FE" w14:textId="77777777" w:rsidR="00482944" w:rsidRPr="00482944" w:rsidRDefault="00482944" w:rsidP="00482944">
            <w:pPr>
              <w:spacing w:before="60" w:after="60" w:line="276" w:lineRule="auto"/>
              <w:jc w:val="center"/>
              <w:rPr>
                <w:b/>
                <w:bCs/>
                <w:sz w:val="22"/>
                <w:szCs w:val="22"/>
                <w:bdr w:val="none" w:sz="0" w:space="0" w:color="auto"/>
              </w:rPr>
            </w:pPr>
            <w:r w:rsidRPr="00482944">
              <w:rPr>
                <w:b/>
                <w:bCs/>
                <w:sz w:val="22"/>
                <w:szCs w:val="22"/>
                <w:bdr w:val="none" w:sz="0" w:space="0" w:color="auto"/>
              </w:rPr>
              <w:t>występujących wsp</w:t>
            </w:r>
            <w:r w:rsidRPr="00482944">
              <w:rPr>
                <w:b/>
                <w:bCs/>
                <w:sz w:val="22"/>
                <w:szCs w:val="22"/>
                <w:bdr w:val="none" w:sz="0" w:space="0" w:color="auto"/>
                <w:lang w:val="es-ES_tradnl"/>
              </w:rPr>
              <w:t>ó</w:t>
            </w:r>
            <w:r w:rsidRPr="00482944">
              <w:rPr>
                <w:b/>
                <w:bCs/>
                <w:sz w:val="22"/>
                <w:szCs w:val="22"/>
                <w:bdr w:val="none" w:sz="0" w:space="0" w:color="auto"/>
              </w:rPr>
              <w:t>lnie</w:t>
            </w:r>
          </w:p>
          <w:p w14:paraId="39DD5ECB" w14:textId="77777777" w:rsidR="00482944" w:rsidRPr="00482944" w:rsidRDefault="00482944" w:rsidP="00482944">
            <w:pPr>
              <w:spacing w:before="60" w:after="60" w:line="276" w:lineRule="auto"/>
              <w:jc w:val="center"/>
              <w:rPr>
                <w:sz w:val="16"/>
                <w:szCs w:val="16"/>
                <w:bdr w:val="none" w:sz="0" w:space="0" w:color="auto"/>
              </w:rPr>
            </w:pPr>
          </w:p>
          <w:p w14:paraId="7C8A6882" w14:textId="77777777" w:rsidR="00482944" w:rsidRPr="00482944" w:rsidRDefault="00482944" w:rsidP="00482944">
            <w:pPr>
              <w:spacing w:before="60" w:after="60" w:line="276" w:lineRule="auto"/>
              <w:jc w:val="center"/>
              <w:rPr>
                <w:bdr w:val="none" w:sz="0" w:space="0" w:color="auto"/>
              </w:rPr>
            </w:pPr>
            <w:r w:rsidRPr="00482944">
              <w:rPr>
                <w:sz w:val="16"/>
                <w:szCs w:val="16"/>
                <w:bdr w:val="none" w:sz="0" w:space="0" w:color="auto"/>
              </w:rPr>
              <w:t>W przypadku oferty składanej przez wykonawc</w:t>
            </w:r>
            <w:r w:rsidRPr="00482944">
              <w:rPr>
                <w:sz w:val="16"/>
                <w:szCs w:val="16"/>
                <w:bdr w:val="none" w:sz="0" w:space="0" w:color="auto"/>
                <w:lang w:val="es-ES_tradnl"/>
              </w:rPr>
              <w:t>ó</w:t>
            </w:r>
            <w:r w:rsidRPr="00482944">
              <w:rPr>
                <w:sz w:val="16"/>
                <w:szCs w:val="16"/>
                <w:bdr w:val="none" w:sz="0" w:space="0" w:color="auto"/>
              </w:rPr>
              <w:t>w ubiegających się wsp</w:t>
            </w:r>
            <w:r w:rsidRPr="00482944">
              <w:rPr>
                <w:sz w:val="16"/>
                <w:szCs w:val="16"/>
                <w:bdr w:val="none" w:sz="0" w:space="0" w:color="auto"/>
                <w:lang w:val="es-ES_tradnl"/>
              </w:rPr>
              <w:t>ó</w:t>
            </w:r>
            <w:r w:rsidRPr="00482944">
              <w:rPr>
                <w:sz w:val="16"/>
                <w:szCs w:val="16"/>
                <w:bdr w:val="none" w:sz="0" w:space="0" w:color="auto"/>
              </w:rPr>
              <w:t>lnie (konsorcja, spółki cywilne) należy  wskazać wszystkich  wykonawc</w:t>
            </w:r>
            <w:r w:rsidRPr="00482944">
              <w:rPr>
                <w:sz w:val="16"/>
                <w:szCs w:val="16"/>
                <w:bdr w:val="none" w:sz="0" w:space="0" w:color="auto"/>
                <w:lang w:val="es-ES_tradnl"/>
              </w:rPr>
              <w:t>ó</w:t>
            </w:r>
            <w:r w:rsidRPr="00482944">
              <w:rPr>
                <w:sz w:val="16"/>
                <w:szCs w:val="16"/>
                <w:bdr w:val="none" w:sz="0" w:space="0" w:color="auto"/>
              </w:rPr>
              <w:t>w ubiegających się o zam</w:t>
            </w:r>
            <w:r w:rsidRPr="00482944">
              <w:rPr>
                <w:sz w:val="16"/>
                <w:szCs w:val="16"/>
                <w:bdr w:val="none" w:sz="0" w:space="0" w:color="auto"/>
                <w:lang w:val="es-ES_tradnl"/>
              </w:rPr>
              <w:t>ó</w:t>
            </w:r>
            <w:r w:rsidRPr="00482944">
              <w:rPr>
                <w:sz w:val="16"/>
                <w:szCs w:val="16"/>
                <w:bdr w:val="none" w:sz="0" w:space="0" w:color="auto"/>
              </w:rPr>
              <w:t xml:space="preserve">wienie  </w:t>
            </w:r>
            <w:r w:rsidRPr="00482944">
              <w:rPr>
                <w:rFonts w:ascii="Arial Unicode MS" w:hAnsi="Arial Unicode MS"/>
                <w:sz w:val="16"/>
                <w:szCs w:val="16"/>
                <w:bdr w:val="none" w:sz="0" w:space="0" w:color="auto"/>
              </w:rPr>
              <w:br/>
            </w:r>
            <w:r w:rsidRPr="00482944">
              <w:rPr>
                <w:sz w:val="16"/>
                <w:szCs w:val="16"/>
                <w:bdr w:val="none" w:sz="0" w:space="0" w:color="auto"/>
              </w:rPr>
              <w:t xml:space="preserve">oraz wskazać </w:t>
            </w:r>
            <w:r w:rsidRPr="00482944">
              <w:rPr>
                <w:sz w:val="16"/>
                <w:szCs w:val="16"/>
                <w:bdr w:val="none" w:sz="0" w:space="0" w:color="auto"/>
                <w:lang w:val="pt-PT"/>
              </w:rPr>
              <w:t>lidera</w:t>
            </w:r>
          </w:p>
        </w:tc>
        <w:tc>
          <w:tcPr>
            <w:tcW w:w="6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D85077" w14:textId="77777777" w:rsidR="00482944" w:rsidRPr="00482944" w:rsidRDefault="00482944" w:rsidP="00482944">
            <w:pPr>
              <w:spacing w:before="60" w:after="60" w:line="276" w:lineRule="auto"/>
              <w:jc w:val="both"/>
              <w:rPr>
                <w:sz w:val="20"/>
                <w:szCs w:val="20"/>
                <w:bdr w:val="none" w:sz="0" w:space="0" w:color="auto"/>
              </w:rPr>
            </w:pPr>
          </w:p>
          <w:p w14:paraId="5993CE34" w14:textId="77777777" w:rsidR="00482944" w:rsidRPr="00482944" w:rsidRDefault="00482944" w:rsidP="00482944">
            <w:pPr>
              <w:spacing w:before="60" w:after="60" w:line="276" w:lineRule="auto"/>
              <w:jc w:val="both"/>
              <w:rPr>
                <w:sz w:val="20"/>
                <w:szCs w:val="20"/>
                <w:bdr w:val="none" w:sz="0" w:space="0" w:color="auto"/>
              </w:rPr>
            </w:pPr>
          </w:p>
          <w:p w14:paraId="165A8D17" w14:textId="77777777" w:rsidR="00482944" w:rsidRPr="00482944" w:rsidRDefault="00482944" w:rsidP="00482944">
            <w:pPr>
              <w:spacing w:before="60" w:after="60" w:line="276" w:lineRule="auto"/>
              <w:jc w:val="both"/>
              <w:rPr>
                <w:sz w:val="20"/>
                <w:szCs w:val="20"/>
                <w:bdr w:val="none" w:sz="0" w:space="0" w:color="auto"/>
              </w:rPr>
            </w:pPr>
          </w:p>
          <w:p w14:paraId="2AE369EC" w14:textId="77777777" w:rsidR="00482944" w:rsidRPr="00482944" w:rsidRDefault="00482944" w:rsidP="00482944">
            <w:pPr>
              <w:spacing w:before="60" w:after="60" w:line="276" w:lineRule="auto"/>
              <w:jc w:val="both"/>
              <w:rPr>
                <w:bdr w:val="none" w:sz="0" w:space="0" w:color="auto"/>
              </w:rPr>
            </w:pPr>
          </w:p>
        </w:tc>
      </w:tr>
      <w:tr w:rsidR="00482944" w:rsidRPr="00482944" w14:paraId="4D208108" w14:textId="77777777" w:rsidTr="00482944">
        <w:trPr>
          <w:trHeight w:val="1877"/>
        </w:trPr>
        <w:tc>
          <w:tcPr>
            <w:tcW w:w="2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DD4E9"/>
            <w:vAlign w:val="center"/>
            <w:hideMark/>
          </w:tcPr>
          <w:p w14:paraId="09FD7AEF" w14:textId="77777777" w:rsidR="00482944" w:rsidRPr="00482944" w:rsidRDefault="00482944" w:rsidP="00482944">
            <w:pPr>
              <w:suppressAutoHyphens w:val="0"/>
              <w:rPr>
                <w:bdr w:val="none" w:sz="0" w:space="0" w:color="auto"/>
              </w:rPr>
            </w:pPr>
          </w:p>
        </w:tc>
        <w:tc>
          <w:tcPr>
            <w:tcW w:w="6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C61DBD8" w14:textId="77777777" w:rsidR="00482944" w:rsidRPr="00482944" w:rsidRDefault="00482944" w:rsidP="00482944">
            <w:pPr>
              <w:shd w:val="clear" w:color="auto" w:fill="FFFFFF"/>
              <w:tabs>
                <w:tab w:val="left" w:pos="480"/>
                <w:tab w:val="left" w:pos="720"/>
              </w:tabs>
              <w:spacing w:line="276" w:lineRule="auto"/>
              <w:rPr>
                <w:sz w:val="20"/>
                <w:szCs w:val="20"/>
                <w:bdr w:val="none" w:sz="0" w:space="0" w:color="auto"/>
              </w:rPr>
            </w:pPr>
            <w:r w:rsidRPr="00482944">
              <w:rPr>
                <w:sz w:val="20"/>
                <w:szCs w:val="20"/>
                <w:bdr w:val="none" w:sz="0" w:space="0" w:color="auto"/>
              </w:rPr>
              <w:t>Oświadczam, że reprezentuję Wykonawcę*¹:</w:t>
            </w:r>
          </w:p>
          <w:p w14:paraId="313BD013" w14:textId="77777777" w:rsidR="00482944" w:rsidRPr="00482944" w:rsidRDefault="00482944" w:rsidP="00482944">
            <w:pPr>
              <w:rPr>
                <w:sz w:val="20"/>
                <w:szCs w:val="20"/>
                <w:bdr w:val="none" w:sz="0" w:space="0" w:color="auto"/>
              </w:rPr>
            </w:pPr>
            <w:r w:rsidRPr="00482944">
              <w:rPr>
                <w:sz w:val="20"/>
                <w:szCs w:val="20"/>
                <w:bdr w:val="none" w:sz="0" w:space="0" w:color="auto"/>
              </w:rPr>
              <w:t>- będącego mikroprzedsiębiorstwem TAK ¨ NIE</w:t>
            </w:r>
          </w:p>
          <w:p w14:paraId="5EAA443D" w14:textId="77777777" w:rsidR="00482944" w:rsidRPr="00482944" w:rsidRDefault="00482944" w:rsidP="00482944">
            <w:pPr>
              <w:rPr>
                <w:sz w:val="20"/>
                <w:szCs w:val="20"/>
                <w:bdr w:val="none" w:sz="0" w:space="0" w:color="auto"/>
              </w:rPr>
            </w:pPr>
            <w:r w:rsidRPr="00482944">
              <w:rPr>
                <w:sz w:val="20"/>
                <w:szCs w:val="20"/>
                <w:bdr w:val="none" w:sz="0" w:space="0" w:color="auto"/>
              </w:rPr>
              <w:t>- będącego małym przedsiębiorstwem TAK ¨ NIE</w:t>
            </w:r>
          </w:p>
          <w:p w14:paraId="4508C21C" w14:textId="77777777" w:rsidR="00482944" w:rsidRPr="00482944" w:rsidRDefault="00482944" w:rsidP="00482944">
            <w:pPr>
              <w:rPr>
                <w:sz w:val="20"/>
                <w:szCs w:val="20"/>
                <w:bdr w:val="none" w:sz="0" w:space="0" w:color="auto"/>
              </w:rPr>
            </w:pPr>
            <w:r w:rsidRPr="00482944">
              <w:rPr>
                <w:sz w:val="20"/>
                <w:szCs w:val="20"/>
                <w:bdr w:val="none" w:sz="0" w:space="0" w:color="auto"/>
              </w:rPr>
              <w:t>- będącego średnim przedsiębiorstwem ¨ TAK ¨ NIE</w:t>
            </w:r>
          </w:p>
          <w:p w14:paraId="7C0B7FDD" w14:textId="77777777" w:rsidR="00482944" w:rsidRPr="00482944" w:rsidRDefault="00482944" w:rsidP="00482944">
            <w:pPr>
              <w:rPr>
                <w:sz w:val="20"/>
                <w:szCs w:val="20"/>
                <w:bdr w:val="none" w:sz="0" w:space="0" w:color="auto"/>
              </w:rPr>
            </w:pPr>
            <w:r w:rsidRPr="00482944">
              <w:rPr>
                <w:sz w:val="20"/>
                <w:szCs w:val="20"/>
                <w:bdr w:val="none" w:sz="0" w:space="0" w:color="auto"/>
              </w:rPr>
              <w:t>- prowadzącego jednoosobową działalność gospodarczą ¨ TAK ¨ NIE</w:t>
            </w:r>
          </w:p>
          <w:p w14:paraId="60353D5D" w14:textId="77777777" w:rsidR="00482944" w:rsidRPr="00482944" w:rsidRDefault="00482944" w:rsidP="00482944">
            <w:pPr>
              <w:shd w:val="clear" w:color="auto" w:fill="FFFFFF"/>
              <w:tabs>
                <w:tab w:val="left" w:pos="480"/>
                <w:tab w:val="left" w:pos="720"/>
              </w:tabs>
              <w:spacing w:line="276" w:lineRule="auto"/>
              <w:rPr>
                <w:sz w:val="20"/>
                <w:szCs w:val="20"/>
                <w:bdr w:val="none" w:sz="0" w:space="0" w:color="auto"/>
              </w:rPr>
            </w:pPr>
            <w:r w:rsidRPr="00482944">
              <w:rPr>
                <w:sz w:val="20"/>
                <w:szCs w:val="20"/>
                <w:bdr w:val="none" w:sz="0" w:space="0" w:color="auto"/>
              </w:rPr>
              <w:t>- będącego osobą fizyczną nieprowadzącą działalności gospodarczej</w:t>
            </w:r>
          </w:p>
          <w:p w14:paraId="75801131" w14:textId="77777777" w:rsidR="00482944" w:rsidRPr="00482944" w:rsidRDefault="00482944" w:rsidP="00482944">
            <w:pPr>
              <w:shd w:val="clear" w:color="auto" w:fill="FFFFFF"/>
              <w:tabs>
                <w:tab w:val="left" w:pos="480"/>
                <w:tab w:val="left" w:pos="720"/>
              </w:tabs>
              <w:spacing w:line="276" w:lineRule="auto"/>
              <w:rPr>
                <w:bdr w:val="none" w:sz="0" w:space="0" w:color="auto"/>
              </w:rPr>
            </w:pPr>
            <w:r w:rsidRPr="00482944">
              <w:rPr>
                <w:sz w:val="20"/>
                <w:szCs w:val="20"/>
                <w:bdr w:val="none" w:sz="0" w:space="0" w:color="auto"/>
              </w:rPr>
              <w:t xml:space="preserve"> ¨ TAK ¨ NIE</w:t>
            </w:r>
          </w:p>
        </w:tc>
      </w:tr>
      <w:tr w:rsidR="00482944" w:rsidRPr="00482944" w14:paraId="194BD5CF" w14:textId="77777777" w:rsidTr="00482944">
        <w:trPr>
          <w:trHeight w:val="631"/>
        </w:trPr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154" w:type="dxa"/>
            </w:tcMar>
            <w:vAlign w:val="center"/>
            <w:hideMark/>
          </w:tcPr>
          <w:p w14:paraId="7302F009" w14:textId="77777777" w:rsidR="00482944" w:rsidRPr="00482944" w:rsidRDefault="00482944" w:rsidP="00482944">
            <w:pPr>
              <w:spacing w:before="60" w:after="60" w:line="276" w:lineRule="auto"/>
              <w:ind w:right="74"/>
              <w:jc w:val="center"/>
              <w:rPr>
                <w:bdr w:val="none" w:sz="0" w:space="0" w:color="auto"/>
              </w:rPr>
            </w:pPr>
            <w:r w:rsidRPr="00482944">
              <w:rPr>
                <w:sz w:val="22"/>
                <w:szCs w:val="22"/>
                <w:bdr w:val="none" w:sz="0" w:space="0" w:color="auto"/>
              </w:rPr>
              <w:t>Adres siedziby Wykonawcy</w:t>
            </w:r>
          </w:p>
        </w:tc>
        <w:tc>
          <w:tcPr>
            <w:tcW w:w="6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BF8B32" w14:textId="77777777" w:rsidR="00482944" w:rsidRPr="00482944" w:rsidRDefault="00482944" w:rsidP="00482944">
            <w:pPr>
              <w:spacing w:before="60" w:after="60" w:line="276" w:lineRule="auto"/>
              <w:jc w:val="both"/>
              <w:rPr>
                <w:bdr w:val="none" w:sz="0" w:space="0" w:color="auto"/>
              </w:rPr>
            </w:pPr>
          </w:p>
        </w:tc>
      </w:tr>
      <w:tr w:rsidR="00482944" w:rsidRPr="00482944" w14:paraId="21AF3361" w14:textId="77777777" w:rsidTr="00482944">
        <w:trPr>
          <w:trHeight w:val="435"/>
        </w:trPr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154" w:type="dxa"/>
            </w:tcMar>
            <w:vAlign w:val="center"/>
            <w:hideMark/>
          </w:tcPr>
          <w:p w14:paraId="0D56151C" w14:textId="77777777" w:rsidR="00482944" w:rsidRPr="00482944" w:rsidRDefault="00482944" w:rsidP="00482944">
            <w:pPr>
              <w:spacing w:before="60" w:after="60" w:line="276" w:lineRule="auto"/>
              <w:ind w:right="74"/>
              <w:jc w:val="center"/>
              <w:rPr>
                <w:bdr w:val="none" w:sz="0" w:space="0" w:color="auto"/>
              </w:rPr>
            </w:pPr>
            <w:r w:rsidRPr="00482944">
              <w:rPr>
                <w:sz w:val="22"/>
                <w:szCs w:val="22"/>
                <w:bdr w:val="none" w:sz="0" w:space="0" w:color="auto"/>
              </w:rPr>
              <w:t>Adres do korespondencji</w:t>
            </w:r>
          </w:p>
        </w:tc>
        <w:tc>
          <w:tcPr>
            <w:tcW w:w="6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747B69" w14:textId="77777777" w:rsidR="00482944" w:rsidRPr="00482944" w:rsidRDefault="00482944" w:rsidP="00482944">
            <w:pPr>
              <w:rPr>
                <w:bdr w:val="none" w:sz="0" w:space="0" w:color="auto"/>
              </w:rPr>
            </w:pPr>
          </w:p>
        </w:tc>
      </w:tr>
      <w:tr w:rsidR="00482944" w:rsidRPr="00482944" w14:paraId="1124D4E0" w14:textId="77777777" w:rsidTr="00482944">
        <w:trPr>
          <w:trHeight w:val="310"/>
        </w:trPr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154" w:type="dxa"/>
            </w:tcMar>
            <w:vAlign w:val="center"/>
            <w:hideMark/>
          </w:tcPr>
          <w:p w14:paraId="5952C79C" w14:textId="77777777" w:rsidR="00482944" w:rsidRPr="00482944" w:rsidRDefault="00482944" w:rsidP="00482944">
            <w:pPr>
              <w:spacing w:before="60" w:after="60" w:line="276" w:lineRule="auto"/>
              <w:ind w:right="74"/>
              <w:jc w:val="center"/>
              <w:rPr>
                <w:bdr w:val="none" w:sz="0" w:space="0" w:color="auto"/>
              </w:rPr>
            </w:pPr>
            <w:r w:rsidRPr="00482944">
              <w:rPr>
                <w:sz w:val="22"/>
                <w:szCs w:val="22"/>
                <w:bdr w:val="none" w:sz="0" w:space="0" w:color="auto"/>
              </w:rPr>
              <w:t>NIP</w:t>
            </w:r>
          </w:p>
        </w:tc>
        <w:tc>
          <w:tcPr>
            <w:tcW w:w="6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C08E6D" w14:textId="77777777" w:rsidR="00482944" w:rsidRPr="00482944" w:rsidRDefault="00482944" w:rsidP="00482944">
            <w:pPr>
              <w:rPr>
                <w:bdr w:val="none" w:sz="0" w:space="0" w:color="auto"/>
              </w:rPr>
            </w:pPr>
          </w:p>
        </w:tc>
      </w:tr>
      <w:tr w:rsidR="00482944" w:rsidRPr="00482944" w14:paraId="08DD2090" w14:textId="77777777" w:rsidTr="00482944">
        <w:trPr>
          <w:trHeight w:val="310"/>
        </w:trPr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154" w:type="dxa"/>
            </w:tcMar>
            <w:vAlign w:val="center"/>
            <w:hideMark/>
          </w:tcPr>
          <w:p w14:paraId="4D0750B8" w14:textId="77777777" w:rsidR="00482944" w:rsidRPr="00482944" w:rsidRDefault="00482944" w:rsidP="00482944">
            <w:pPr>
              <w:spacing w:before="60" w:after="60" w:line="276" w:lineRule="auto"/>
              <w:ind w:right="74"/>
              <w:jc w:val="center"/>
              <w:rPr>
                <w:bdr w:val="none" w:sz="0" w:space="0" w:color="auto"/>
              </w:rPr>
            </w:pPr>
            <w:r w:rsidRPr="00482944">
              <w:rPr>
                <w:sz w:val="22"/>
                <w:szCs w:val="22"/>
                <w:bdr w:val="none" w:sz="0" w:space="0" w:color="auto"/>
                <w:lang w:val="de-DE"/>
              </w:rPr>
              <w:t>REGON</w:t>
            </w:r>
          </w:p>
        </w:tc>
        <w:tc>
          <w:tcPr>
            <w:tcW w:w="6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B0774A" w14:textId="77777777" w:rsidR="00482944" w:rsidRPr="00482944" w:rsidRDefault="00482944" w:rsidP="00482944">
            <w:pPr>
              <w:rPr>
                <w:bdr w:val="none" w:sz="0" w:space="0" w:color="auto"/>
              </w:rPr>
            </w:pPr>
          </w:p>
        </w:tc>
      </w:tr>
      <w:tr w:rsidR="00482944" w:rsidRPr="00482944" w14:paraId="16B7F001" w14:textId="77777777" w:rsidTr="00482944">
        <w:trPr>
          <w:trHeight w:val="310"/>
        </w:trPr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154" w:type="dxa"/>
            </w:tcMar>
            <w:vAlign w:val="center"/>
            <w:hideMark/>
          </w:tcPr>
          <w:p w14:paraId="2636DD26" w14:textId="77777777" w:rsidR="00482944" w:rsidRPr="00482944" w:rsidRDefault="00482944" w:rsidP="00482944">
            <w:pPr>
              <w:spacing w:before="60" w:after="60" w:line="276" w:lineRule="auto"/>
              <w:ind w:right="74"/>
              <w:jc w:val="center"/>
              <w:rPr>
                <w:bdr w:val="none" w:sz="0" w:space="0" w:color="auto"/>
              </w:rPr>
            </w:pPr>
            <w:r w:rsidRPr="00482944">
              <w:rPr>
                <w:sz w:val="22"/>
                <w:szCs w:val="22"/>
                <w:bdr w:val="none" w:sz="0" w:space="0" w:color="auto"/>
              </w:rPr>
              <w:t>KRS/CEiDG</w:t>
            </w:r>
          </w:p>
        </w:tc>
        <w:tc>
          <w:tcPr>
            <w:tcW w:w="6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CED46C" w14:textId="77777777" w:rsidR="00482944" w:rsidRPr="00482944" w:rsidRDefault="00482944" w:rsidP="00482944">
            <w:pPr>
              <w:rPr>
                <w:bdr w:val="none" w:sz="0" w:space="0" w:color="auto"/>
              </w:rPr>
            </w:pPr>
          </w:p>
        </w:tc>
      </w:tr>
      <w:tr w:rsidR="00482944" w:rsidRPr="00482944" w14:paraId="3CFBC64C" w14:textId="77777777" w:rsidTr="00482944">
        <w:trPr>
          <w:trHeight w:val="310"/>
        </w:trPr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97F15C1" w14:textId="77777777" w:rsidR="00482944" w:rsidRPr="00482944" w:rsidRDefault="00482944" w:rsidP="00482944">
            <w:pPr>
              <w:spacing w:before="60" w:after="60" w:line="276" w:lineRule="auto"/>
              <w:jc w:val="center"/>
              <w:rPr>
                <w:bdr w:val="none" w:sz="0" w:space="0" w:color="auto"/>
              </w:rPr>
            </w:pPr>
            <w:r w:rsidRPr="00482944">
              <w:rPr>
                <w:sz w:val="22"/>
                <w:szCs w:val="22"/>
                <w:bdr w:val="none" w:sz="0" w:space="0" w:color="auto"/>
              </w:rPr>
              <w:t>Telefon kontaktowy</w:t>
            </w:r>
          </w:p>
        </w:tc>
        <w:tc>
          <w:tcPr>
            <w:tcW w:w="6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725A38" w14:textId="77777777" w:rsidR="00482944" w:rsidRPr="00482944" w:rsidRDefault="00482944" w:rsidP="00482944">
            <w:pPr>
              <w:rPr>
                <w:bdr w:val="none" w:sz="0" w:space="0" w:color="auto"/>
              </w:rPr>
            </w:pPr>
          </w:p>
        </w:tc>
      </w:tr>
      <w:tr w:rsidR="00482944" w:rsidRPr="00482944" w14:paraId="51D7832C" w14:textId="77777777" w:rsidTr="00482944">
        <w:trPr>
          <w:trHeight w:val="310"/>
        </w:trPr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1F3350B" w14:textId="77777777" w:rsidR="00482944" w:rsidRPr="00482944" w:rsidRDefault="00482944" w:rsidP="00482944">
            <w:pPr>
              <w:spacing w:before="60" w:after="60" w:line="276" w:lineRule="auto"/>
              <w:jc w:val="center"/>
              <w:rPr>
                <w:bdr w:val="none" w:sz="0" w:space="0" w:color="auto"/>
              </w:rPr>
            </w:pPr>
            <w:r w:rsidRPr="00482944">
              <w:rPr>
                <w:sz w:val="22"/>
                <w:szCs w:val="22"/>
                <w:bdr w:val="none" w:sz="0" w:space="0" w:color="auto"/>
              </w:rPr>
              <w:t>E-mail</w:t>
            </w:r>
          </w:p>
        </w:tc>
        <w:tc>
          <w:tcPr>
            <w:tcW w:w="6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469BE6" w14:textId="77777777" w:rsidR="00482944" w:rsidRPr="00482944" w:rsidRDefault="00482944" w:rsidP="00482944">
            <w:pPr>
              <w:rPr>
                <w:bdr w:val="none" w:sz="0" w:space="0" w:color="auto"/>
              </w:rPr>
            </w:pPr>
          </w:p>
        </w:tc>
      </w:tr>
      <w:tr w:rsidR="00482944" w:rsidRPr="00482944" w14:paraId="59A770BD" w14:textId="77777777" w:rsidTr="00482944">
        <w:trPr>
          <w:trHeight w:val="992"/>
        </w:trPr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154" w:type="dxa"/>
            </w:tcMar>
            <w:vAlign w:val="center"/>
            <w:hideMark/>
          </w:tcPr>
          <w:p w14:paraId="53D006CD" w14:textId="77777777" w:rsidR="00482944" w:rsidRPr="00482944" w:rsidRDefault="00482944" w:rsidP="00482944">
            <w:pPr>
              <w:spacing w:before="60" w:after="60" w:line="276" w:lineRule="auto"/>
              <w:ind w:right="74"/>
              <w:jc w:val="center"/>
              <w:rPr>
                <w:bdr w:val="none" w:sz="0" w:space="0" w:color="auto"/>
              </w:rPr>
            </w:pPr>
            <w:r w:rsidRPr="00482944">
              <w:rPr>
                <w:sz w:val="22"/>
                <w:szCs w:val="22"/>
                <w:bdr w:val="none" w:sz="0" w:space="0" w:color="auto"/>
              </w:rPr>
              <w:t xml:space="preserve">Osoba upoważniona </w:t>
            </w:r>
            <w:r w:rsidRPr="00482944">
              <w:rPr>
                <w:rFonts w:ascii="Arial Unicode MS" w:hAnsi="Arial Unicode MS"/>
                <w:sz w:val="22"/>
                <w:szCs w:val="22"/>
                <w:bdr w:val="none" w:sz="0" w:space="0" w:color="auto"/>
              </w:rPr>
              <w:br/>
            </w:r>
            <w:r w:rsidRPr="00482944">
              <w:rPr>
                <w:sz w:val="22"/>
                <w:szCs w:val="22"/>
                <w:bdr w:val="none" w:sz="0" w:space="0" w:color="auto"/>
              </w:rPr>
              <w:t>do reprezentowania Wykonawcy</w:t>
            </w:r>
          </w:p>
        </w:tc>
        <w:tc>
          <w:tcPr>
            <w:tcW w:w="6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A1BBD0" w14:textId="77777777" w:rsidR="00482944" w:rsidRPr="00482944" w:rsidRDefault="00482944" w:rsidP="00482944">
            <w:pPr>
              <w:spacing w:before="60" w:after="60" w:line="276" w:lineRule="auto"/>
              <w:jc w:val="both"/>
              <w:rPr>
                <w:i/>
                <w:iCs/>
                <w:sz w:val="22"/>
                <w:szCs w:val="22"/>
                <w:bdr w:val="none" w:sz="0" w:space="0" w:color="auto"/>
              </w:rPr>
            </w:pPr>
          </w:p>
          <w:p w14:paraId="4DAF167E" w14:textId="77777777" w:rsidR="00482944" w:rsidRPr="00482944" w:rsidRDefault="00482944" w:rsidP="00482944">
            <w:pPr>
              <w:spacing w:before="60" w:after="60" w:line="276" w:lineRule="auto"/>
              <w:jc w:val="both"/>
              <w:rPr>
                <w:i/>
                <w:iCs/>
                <w:sz w:val="22"/>
                <w:szCs w:val="22"/>
                <w:bdr w:val="none" w:sz="0" w:space="0" w:color="auto"/>
              </w:rPr>
            </w:pPr>
          </w:p>
          <w:p w14:paraId="50FECA65" w14:textId="77777777" w:rsidR="00482944" w:rsidRPr="00482944" w:rsidRDefault="00482944" w:rsidP="00482944">
            <w:pPr>
              <w:spacing w:before="60" w:after="60" w:line="276" w:lineRule="auto"/>
              <w:jc w:val="center"/>
              <w:rPr>
                <w:bdr w:val="none" w:sz="0" w:space="0" w:color="auto"/>
              </w:rPr>
            </w:pPr>
            <w:r w:rsidRPr="00482944">
              <w:rPr>
                <w:i/>
                <w:iCs/>
                <w:sz w:val="20"/>
                <w:szCs w:val="20"/>
                <w:bdr w:val="none" w:sz="0" w:space="0" w:color="auto"/>
              </w:rPr>
              <w:t>(imię, nazwisko, stanowisko/podstawa do reprezentacji)</w:t>
            </w:r>
          </w:p>
        </w:tc>
      </w:tr>
    </w:tbl>
    <w:p w14:paraId="079CD9A8" w14:textId="77777777" w:rsidR="00482944" w:rsidRPr="00482944" w:rsidRDefault="00482944" w:rsidP="0048294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bdr w:val="none" w:sz="0" w:space="0" w:color="auto"/>
        </w:rPr>
      </w:pPr>
    </w:p>
    <w:p w14:paraId="2756B117" w14:textId="77777777" w:rsidR="00482944" w:rsidRPr="00482944" w:rsidRDefault="00482944" w:rsidP="004829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 w:cs="Times New Roman"/>
          <w:sz w:val="16"/>
          <w:szCs w:val="16"/>
          <w:bdr w:val="none" w:sz="0" w:space="0" w:color="auto"/>
        </w:rPr>
      </w:pPr>
    </w:p>
    <w:p w14:paraId="43D47587" w14:textId="77777777" w:rsidR="00482944" w:rsidRPr="00482944" w:rsidRDefault="00482944" w:rsidP="004829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 w:cs="Times New Roman"/>
          <w:sz w:val="18"/>
          <w:szCs w:val="18"/>
          <w:bdr w:val="none" w:sz="0" w:space="0" w:color="auto"/>
        </w:rPr>
      </w:pPr>
      <w:r w:rsidRPr="00482944">
        <w:rPr>
          <w:rFonts w:eastAsia="Tahoma" w:cs="Tahoma"/>
          <w:sz w:val="18"/>
          <w:szCs w:val="18"/>
          <w:bdr w:val="none" w:sz="0" w:space="0" w:color="auto"/>
        </w:rPr>
        <w:t>*odpowiednie zaznaczyć</w:t>
      </w:r>
    </w:p>
    <w:p w14:paraId="48ADA265" w14:textId="48032867" w:rsidR="00482944" w:rsidRPr="00482944" w:rsidRDefault="00482944" w:rsidP="004829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 w:cs="Times New Roman"/>
          <w:sz w:val="18"/>
          <w:szCs w:val="18"/>
          <w:bdr w:val="none" w:sz="0" w:space="0" w:color="auto"/>
        </w:rPr>
      </w:pPr>
      <w:r w:rsidRPr="00482944">
        <w:rPr>
          <w:rFonts w:eastAsia="Tahoma" w:cs="Tahoma"/>
          <w:sz w:val="18"/>
          <w:szCs w:val="18"/>
          <w:bdr w:val="none" w:sz="0" w:space="0" w:color="auto"/>
        </w:rPr>
        <w:t>¹ Definicja mikro, małego i średniego przedsiębiorcy znajduje się w art. 104 - 106 ustawy z dnia 2 lipca 2004 r. o swobodzie działalności gospodarczej (</w:t>
      </w:r>
      <w:r w:rsidR="00257AFB">
        <w:rPr>
          <w:rFonts w:eastAsia="Tahoma" w:cs="Tahoma"/>
          <w:sz w:val="18"/>
          <w:szCs w:val="18"/>
          <w:bdr w:val="none" w:sz="0" w:space="0" w:color="auto"/>
        </w:rPr>
        <w:t xml:space="preserve">tj. </w:t>
      </w:r>
      <w:r w:rsidRPr="00482944">
        <w:rPr>
          <w:rFonts w:eastAsia="Tahoma" w:cs="Tahoma"/>
          <w:sz w:val="18"/>
          <w:szCs w:val="18"/>
          <w:bdr w:val="none" w:sz="0" w:space="0" w:color="auto"/>
        </w:rPr>
        <w:t>Dz. U. z 201</w:t>
      </w:r>
      <w:r w:rsidR="00257AFB">
        <w:rPr>
          <w:rFonts w:eastAsia="Tahoma" w:cs="Tahoma"/>
          <w:sz w:val="18"/>
          <w:szCs w:val="18"/>
          <w:bdr w:val="none" w:sz="0" w:space="0" w:color="auto"/>
        </w:rPr>
        <w:t>7</w:t>
      </w:r>
      <w:r w:rsidRPr="00482944">
        <w:rPr>
          <w:rFonts w:eastAsia="Tahoma" w:cs="Tahoma"/>
          <w:sz w:val="18"/>
          <w:szCs w:val="18"/>
          <w:bdr w:val="none" w:sz="0" w:space="0" w:color="auto"/>
        </w:rPr>
        <w:t xml:space="preserve"> r. poz. </w:t>
      </w:r>
      <w:r w:rsidR="00257AFB">
        <w:rPr>
          <w:rFonts w:eastAsia="Tahoma" w:cs="Tahoma"/>
          <w:sz w:val="18"/>
          <w:szCs w:val="18"/>
          <w:bdr w:val="none" w:sz="0" w:space="0" w:color="auto"/>
        </w:rPr>
        <w:t>2168</w:t>
      </w:r>
      <w:r w:rsidRPr="00482944">
        <w:rPr>
          <w:rFonts w:eastAsia="Tahoma" w:cs="Tahoma"/>
          <w:sz w:val="18"/>
          <w:szCs w:val="18"/>
          <w:bdr w:val="none" w:sz="0" w:space="0" w:color="auto"/>
        </w:rPr>
        <w:t xml:space="preserve"> ze zm</w:t>
      </w:r>
      <w:r w:rsidR="00257AFB">
        <w:rPr>
          <w:rFonts w:eastAsia="Tahoma" w:cs="Tahoma"/>
          <w:sz w:val="18"/>
          <w:szCs w:val="18"/>
          <w:bdr w:val="none" w:sz="0" w:space="0" w:color="auto"/>
        </w:rPr>
        <w:t>.</w:t>
      </w:r>
      <w:r w:rsidRPr="00482944">
        <w:rPr>
          <w:rFonts w:eastAsia="Tahoma" w:cs="Tahoma"/>
          <w:sz w:val="18"/>
          <w:szCs w:val="18"/>
          <w:bdr w:val="none" w:sz="0" w:space="0" w:color="auto"/>
        </w:rPr>
        <w:t>).</w:t>
      </w:r>
    </w:p>
    <w:p w14:paraId="483BDB2D" w14:textId="3FCE52CC" w:rsidR="00482944" w:rsidRPr="00482944" w:rsidRDefault="00482944" w:rsidP="004829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100" w:lineRule="atLeast"/>
        <w:jc w:val="both"/>
        <w:rPr>
          <w:b/>
          <w:bCs/>
          <w:bdr w:val="none" w:sz="0" w:space="0" w:color="auto"/>
        </w:rPr>
      </w:pPr>
      <w:r w:rsidRPr="00482944">
        <w:rPr>
          <w:bdr w:val="none" w:sz="0" w:space="0" w:color="auto"/>
        </w:rPr>
        <w:lastRenderedPageBreak/>
        <w:t>Przystępując do prowadzonego przez Powiat Kartuski - Zarząd Dr</w:t>
      </w:r>
      <w:r w:rsidRPr="00482944">
        <w:rPr>
          <w:bdr w:val="none" w:sz="0" w:space="0" w:color="auto"/>
          <w:lang w:val="es-ES_tradnl"/>
        </w:rPr>
        <w:t>ó</w:t>
      </w:r>
      <w:r w:rsidRPr="00482944">
        <w:rPr>
          <w:bdr w:val="none" w:sz="0" w:space="0" w:color="auto"/>
        </w:rPr>
        <w:t>g Powiatowych w Kartuzach postępowania o udzielenie zam</w:t>
      </w:r>
      <w:r w:rsidRPr="00482944">
        <w:rPr>
          <w:bdr w:val="none" w:sz="0" w:space="0" w:color="auto"/>
          <w:lang w:val="es-ES_tradnl"/>
        </w:rPr>
        <w:t>ó</w:t>
      </w:r>
      <w:r w:rsidRPr="00482944">
        <w:rPr>
          <w:bdr w:val="none" w:sz="0" w:space="0" w:color="auto"/>
        </w:rPr>
        <w:t xml:space="preserve">wienia publicznego pn.: </w:t>
      </w:r>
      <w:bookmarkStart w:id="8" w:name="_Hlk105746245"/>
      <w:r w:rsidR="008F4AFC">
        <w:rPr>
          <w:rStyle w:val="tekstdokbold"/>
        </w:rPr>
        <w:t>Wykonanie projektu</w:t>
      </w:r>
      <w:r w:rsidR="006635D5" w:rsidRPr="006635D5">
        <w:rPr>
          <w:rStyle w:val="tekstdokbold"/>
        </w:rPr>
        <w:t xml:space="preserve"> budowy chodnika w ciągu drogi powiatowej 1922G Ostrzyce – Wieżyca.</w:t>
      </w:r>
    </w:p>
    <w:bookmarkEnd w:id="8"/>
    <w:p w14:paraId="3B54290F" w14:textId="77777777" w:rsidR="00482944" w:rsidRPr="00482944" w:rsidRDefault="00482944" w:rsidP="004829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100" w:lineRule="atLeast"/>
        <w:jc w:val="both"/>
        <w:rPr>
          <w:u w:val="single"/>
          <w:bdr w:val="none" w:sz="0" w:space="0" w:color="auto"/>
        </w:rPr>
      </w:pPr>
    </w:p>
    <w:p w14:paraId="26B80AE1" w14:textId="3571C71D" w:rsidR="00482944" w:rsidRPr="00482944" w:rsidRDefault="00482944" w:rsidP="004829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100" w:lineRule="atLeast"/>
        <w:jc w:val="both"/>
        <w:rPr>
          <w:bdr w:val="none" w:sz="0" w:space="0" w:color="auto"/>
        </w:rPr>
      </w:pPr>
      <w:r w:rsidRPr="00482944">
        <w:rPr>
          <w:bdr w:val="none" w:sz="0" w:space="0" w:color="auto"/>
        </w:rPr>
        <w:t xml:space="preserve">Znak </w:t>
      </w:r>
      <w:r w:rsidRPr="00E1226B">
        <w:rPr>
          <w:color w:val="000000" w:themeColor="text1"/>
          <w:bdr w:val="none" w:sz="0" w:space="0" w:color="auto"/>
        </w:rPr>
        <w:t xml:space="preserve">postępowania: </w:t>
      </w:r>
      <w:r w:rsidRPr="00E1226B">
        <w:rPr>
          <w:b/>
          <w:bCs/>
          <w:color w:val="000000" w:themeColor="text1"/>
          <w:bdr w:val="none" w:sz="0" w:space="0" w:color="auto"/>
        </w:rPr>
        <w:t>ZDP.4.2201.</w:t>
      </w:r>
      <w:r w:rsidR="00F12A48">
        <w:rPr>
          <w:b/>
          <w:bCs/>
          <w:color w:val="000000" w:themeColor="text1"/>
          <w:bdr w:val="none" w:sz="0" w:space="0" w:color="auto"/>
        </w:rPr>
        <w:t>2</w:t>
      </w:r>
      <w:r w:rsidR="006635D5">
        <w:rPr>
          <w:b/>
          <w:bCs/>
          <w:color w:val="000000" w:themeColor="text1"/>
          <w:bdr w:val="none" w:sz="0" w:space="0" w:color="auto"/>
        </w:rPr>
        <w:t>8</w:t>
      </w:r>
      <w:r w:rsidRPr="00E1226B">
        <w:rPr>
          <w:b/>
          <w:bCs/>
          <w:color w:val="000000" w:themeColor="text1"/>
          <w:bdr w:val="none" w:sz="0" w:space="0" w:color="auto"/>
        </w:rPr>
        <w:t>.202</w:t>
      </w:r>
      <w:r w:rsidR="00257AFB" w:rsidRPr="00E1226B">
        <w:rPr>
          <w:b/>
          <w:bCs/>
          <w:color w:val="000000" w:themeColor="text1"/>
          <w:bdr w:val="none" w:sz="0" w:space="0" w:color="auto"/>
        </w:rPr>
        <w:t>2</w:t>
      </w:r>
      <w:r w:rsidRPr="00E1226B">
        <w:rPr>
          <w:b/>
          <w:bCs/>
          <w:color w:val="000000" w:themeColor="text1"/>
          <w:bdr w:val="none" w:sz="0" w:space="0" w:color="auto"/>
        </w:rPr>
        <w:t>.</w:t>
      </w:r>
      <w:r w:rsidR="00F12A48">
        <w:rPr>
          <w:b/>
          <w:bCs/>
          <w:color w:val="000000" w:themeColor="text1"/>
          <w:bdr w:val="none" w:sz="0" w:space="0" w:color="auto"/>
        </w:rPr>
        <w:t>BK</w:t>
      </w:r>
    </w:p>
    <w:p w14:paraId="7D8618D3" w14:textId="77777777" w:rsidR="00482944" w:rsidRPr="00482944" w:rsidRDefault="00482944" w:rsidP="004829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100" w:lineRule="atLeast"/>
        <w:jc w:val="both"/>
        <w:rPr>
          <w:b/>
          <w:bCs/>
          <w:u w:val="single"/>
          <w:bdr w:val="none" w:sz="0" w:space="0" w:color="auto"/>
        </w:rPr>
      </w:pPr>
    </w:p>
    <w:p w14:paraId="1C73549C" w14:textId="77777777" w:rsidR="00482944" w:rsidRPr="00482944" w:rsidRDefault="00482944" w:rsidP="00547B08">
      <w:pPr>
        <w:numPr>
          <w:ilvl w:val="0"/>
          <w:numId w:val="9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pacing w:before="120" w:after="120" w:line="360" w:lineRule="exact"/>
        <w:jc w:val="both"/>
        <w:rPr>
          <w:bdr w:val="none" w:sz="0" w:space="0" w:color="auto"/>
        </w:rPr>
      </w:pPr>
      <w:r w:rsidRPr="00482944">
        <w:rPr>
          <w:b/>
          <w:bCs/>
          <w:bdr w:val="none" w:sz="0" w:space="0" w:color="auto"/>
        </w:rPr>
        <w:t>SKŁ</w:t>
      </w:r>
      <w:r w:rsidRPr="00482944">
        <w:rPr>
          <w:b/>
          <w:bCs/>
          <w:bdr w:val="none" w:sz="0" w:space="0" w:color="auto"/>
          <w:lang w:val="de-DE"/>
        </w:rPr>
        <w:t>ADAMY OFERT</w:t>
      </w:r>
      <w:r w:rsidRPr="00482944">
        <w:rPr>
          <w:b/>
          <w:bCs/>
          <w:bdr w:val="none" w:sz="0" w:space="0" w:color="auto"/>
        </w:rPr>
        <w:t>Ę</w:t>
      </w:r>
      <w:r w:rsidRPr="00482944">
        <w:rPr>
          <w:bdr w:val="none" w:sz="0" w:space="0" w:color="auto"/>
        </w:rPr>
        <w:t xml:space="preserve"> na wykonanie przedmiotu zam</w:t>
      </w:r>
      <w:r w:rsidRPr="00482944">
        <w:rPr>
          <w:bdr w:val="none" w:sz="0" w:space="0" w:color="auto"/>
          <w:lang w:val="es-ES_tradnl"/>
        </w:rPr>
        <w:t>ó</w:t>
      </w:r>
      <w:r w:rsidRPr="00482944">
        <w:rPr>
          <w:bdr w:val="none" w:sz="0" w:space="0" w:color="auto"/>
        </w:rPr>
        <w:t>wienia zgodnie ze Specyfikacją Warunk</w:t>
      </w:r>
      <w:r w:rsidRPr="00482944">
        <w:rPr>
          <w:bdr w:val="none" w:sz="0" w:space="0" w:color="auto"/>
          <w:lang w:val="es-ES_tradnl"/>
        </w:rPr>
        <w:t>ó</w:t>
      </w:r>
      <w:r w:rsidRPr="00482944">
        <w:rPr>
          <w:bdr w:val="none" w:sz="0" w:space="0" w:color="auto"/>
        </w:rPr>
        <w:t>w Zam</w:t>
      </w:r>
      <w:r w:rsidRPr="00482944">
        <w:rPr>
          <w:bdr w:val="none" w:sz="0" w:space="0" w:color="auto"/>
          <w:lang w:val="es-ES_tradnl"/>
        </w:rPr>
        <w:t>ó</w:t>
      </w:r>
      <w:r w:rsidRPr="00482944">
        <w:rPr>
          <w:bdr w:val="none" w:sz="0" w:space="0" w:color="auto"/>
        </w:rPr>
        <w:t>wienia dla niniejszego postępowania (SWZ).</w:t>
      </w:r>
    </w:p>
    <w:p w14:paraId="0F81A530" w14:textId="5BC29F2D" w:rsidR="00482944" w:rsidRDefault="00482944" w:rsidP="00547B08">
      <w:pPr>
        <w:numPr>
          <w:ilvl w:val="0"/>
          <w:numId w:val="9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pacing w:before="120" w:after="120" w:line="360" w:lineRule="exact"/>
        <w:jc w:val="both"/>
        <w:rPr>
          <w:bdr w:val="none" w:sz="0" w:space="0" w:color="auto"/>
        </w:rPr>
      </w:pPr>
      <w:r w:rsidRPr="00482944">
        <w:rPr>
          <w:rFonts w:cs="Times New Roman"/>
          <w:b/>
          <w:bCs/>
          <w:bdr w:val="none" w:sz="0" w:space="0" w:color="auto"/>
        </w:rPr>
        <w:t>OŚ</w:t>
      </w:r>
      <w:r w:rsidRPr="00482944">
        <w:rPr>
          <w:b/>
          <w:bCs/>
          <w:bdr w:val="none" w:sz="0" w:space="0" w:color="auto"/>
          <w:lang w:val="de-DE"/>
        </w:rPr>
        <w:t>WIADCZAMY,</w:t>
      </w:r>
      <w:r w:rsidRPr="00482944">
        <w:rPr>
          <w:bdr w:val="none" w:sz="0" w:space="0" w:color="auto"/>
        </w:rPr>
        <w:t xml:space="preserve"> że zapoznaliśmy się ze Specyfikacją Warunk</w:t>
      </w:r>
      <w:r w:rsidRPr="00482944">
        <w:rPr>
          <w:bdr w:val="none" w:sz="0" w:space="0" w:color="auto"/>
          <w:lang w:val="es-ES_tradnl"/>
        </w:rPr>
        <w:t>ó</w:t>
      </w:r>
      <w:r w:rsidRPr="00482944">
        <w:rPr>
          <w:bdr w:val="none" w:sz="0" w:space="0" w:color="auto"/>
        </w:rPr>
        <w:t>w Zam</w:t>
      </w:r>
      <w:r w:rsidRPr="00482944">
        <w:rPr>
          <w:bdr w:val="none" w:sz="0" w:space="0" w:color="auto"/>
          <w:lang w:val="es-ES_tradnl"/>
        </w:rPr>
        <w:t>ó</w:t>
      </w:r>
      <w:r w:rsidRPr="00482944">
        <w:rPr>
          <w:bdr w:val="none" w:sz="0" w:space="0" w:color="auto"/>
        </w:rPr>
        <w:t>wienia oraz wyjaśnieniami i zmianami SWZ przekazanymi przez Zamawiającego i uznajemy się za związanych określonymi w nich postanowieniami i zasadami postępowania.</w:t>
      </w:r>
    </w:p>
    <w:p w14:paraId="7BAAE4F8" w14:textId="77777777" w:rsidR="00482944" w:rsidRPr="00482944" w:rsidRDefault="00482944" w:rsidP="00D57BEA">
      <w:pPr>
        <w:numPr>
          <w:ilvl w:val="0"/>
          <w:numId w:val="6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pacing w:before="120" w:after="120" w:line="360" w:lineRule="exact"/>
        <w:jc w:val="both"/>
        <w:rPr>
          <w:b/>
          <w:bCs/>
          <w:bdr w:val="none" w:sz="0" w:space="0" w:color="auto"/>
          <w:lang w:val="de-DE"/>
        </w:rPr>
      </w:pPr>
      <w:r w:rsidRPr="00482944">
        <w:rPr>
          <w:b/>
          <w:bCs/>
          <w:bdr w:val="none" w:sz="0" w:space="0" w:color="auto"/>
          <w:lang w:val="de-DE"/>
        </w:rPr>
        <w:t xml:space="preserve">OFERUJEMY </w:t>
      </w:r>
      <w:r w:rsidRPr="00482944">
        <w:rPr>
          <w:bdr w:val="none" w:sz="0" w:space="0" w:color="auto"/>
        </w:rPr>
        <w:t>wykonanie przedmiotu zam</w:t>
      </w:r>
      <w:r w:rsidRPr="00482944">
        <w:rPr>
          <w:bdr w:val="none" w:sz="0" w:space="0" w:color="auto"/>
          <w:lang w:val="es-ES_tradnl"/>
        </w:rPr>
        <w:t>ó</w:t>
      </w:r>
      <w:r w:rsidRPr="00482944">
        <w:rPr>
          <w:bdr w:val="none" w:sz="0" w:space="0" w:color="auto"/>
        </w:rPr>
        <w:t>wienia w zakresie</w:t>
      </w:r>
      <w:r w:rsidRPr="00482944">
        <w:rPr>
          <w:b/>
          <w:bCs/>
          <w:bdr w:val="none" w:sz="0" w:space="0" w:color="auto"/>
        </w:rPr>
        <w:t>:</w:t>
      </w:r>
    </w:p>
    <w:p w14:paraId="25EA4ECA" w14:textId="77777777" w:rsidR="006635D5" w:rsidRPr="006635D5" w:rsidRDefault="006635D5" w:rsidP="006635D5">
      <w:pPr>
        <w:numPr>
          <w:ilvl w:val="1"/>
          <w:numId w:val="63"/>
        </w:numPr>
        <w:tabs>
          <w:tab w:val="left" w:pos="284"/>
        </w:tabs>
        <w:spacing w:before="120" w:after="120" w:line="360" w:lineRule="exact"/>
        <w:jc w:val="both"/>
        <w:rPr>
          <w:b/>
          <w:bCs/>
          <w:sz w:val="28"/>
          <w:szCs w:val="28"/>
        </w:rPr>
      </w:pPr>
      <w:bookmarkStart w:id="9" w:name="_Hlk71708696"/>
      <w:r w:rsidRPr="006635D5">
        <w:rPr>
          <w:b/>
          <w:bCs/>
          <w:sz w:val="28"/>
          <w:szCs w:val="28"/>
        </w:rPr>
        <w:t xml:space="preserve">wykonanie przedmiotu zamówienia za wynagrodzenie: </w:t>
      </w:r>
      <w:bookmarkEnd w:id="9"/>
    </w:p>
    <w:p w14:paraId="28DD5AEC" w14:textId="77777777" w:rsidR="006635D5" w:rsidRPr="006635D5" w:rsidRDefault="006635D5" w:rsidP="006635D5">
      <w:pPr>
        <w:tabs>
          <w:tab w:val="left" w:pos="284"/>
        </w:tabs>
        <w:spacing w:before="120" w:after="120" w:line="360" w:lineRule="exact"/>
        <w:jc w:val="both"/>
        <w:rPr>
          <w:b/>
          <w:bCs/>
          <w:sz w:val="28"/>
          <w:szCs w:val="28"/>
        </w:rPr>
      </w:pPr>
      <w:bookmarkStart w:id="10" w:name="_Hlk71707695"/>
      <w:r w:rsidRPr="006635D5">
        <w:rPr>
          <w:b/>
          <w:bCs/>
          <w:sz w:val="28"/>
          <w:szCs w:val="28"/>
        </w:rPr>
        <w:t xml:space="preserve">    Cena netto__________________ zł plus Vat ____ %</w:t>
      </w:r>
    </w:p>
    <w:p w14:paraId="4EF5EAC6" w14:textId="77777777" w:rsidR="006635D5" w:rsidRPr="006635D5" w:rsidRDefault="006635D5" w:rsidP="006635D5">
      <w:pPr>
        <w:tabs>
          <w:tab w:val="left" w:pos="284"/>
        </w:tabs>
        <w:spacing w:before="120" w:after="120" w:line="360" w:lineRule="exact"/>
        <w:ind w:left="283"/>
        <w:jc w:val="both"/>
        <w:rPr>
          <w:b/>
          <w:bCs/>
          <w:sz w:val="28"/>
          <w:szCs w:val="28"/>
        </w:rPr>
      </w:pPr>
      <w:bookmarkStart w:id="11" w:name="_Hlk97729530"/>
      <w:r w:rsidRPr="006635D5">
        <w:rPr>
          <w:b/>
          <w:bCs/>
          <w:sz w:val="28"/>
          <w:szCs w:val="28"/>
        </w:rPr>
        <w:t>Kwota brutto: ___________________________________________________zł</w:t>
      </w:r>
    </w:p>
    <w:p w14:paraId="4B3C7C01" w14:textId="77777777" w:rsidR="006635D5" w:rsidRPr="006635D5" w:rsidRDefault="006635D5" w:rsidP="006635D5">
      <w:pPr>
        <w:tabs>
          <w:tab w:val="left" w:pos="284"/>
        </w:tabs>
        <w:spacing w:before="120" w:after="120" w:line="360" w:lineRule="exact"/>
        <w:ind w:left="283"/>
        <w:jc w:val="both"/>
        <w:rPr>
          <w:b/>
          <w:bCs/>
          <w:sz w:val="28"/>
          <w:szCs w:val="28"/>
        </w:rPr>
      </w:pPr>
      <w:r w:rsidRPr="006635D5">
        <w:rPr>
          <w:b/>
          <w:bCs/>
          <w:sz w:val="28"/>
          <w:szCs w:val="28"/>
        </w:rPr>
        <w:t xml:space="preserve">(słownie złotych:__________________________________________________) </w:t>
      </w:r>
      <w:bookmarkEnd w:id="10"/>
    </w:p>
    <w:p w14:paraId="6A6E168A" w14:textId="77777777" w:rsidR="006635D5" w:rsidRPr="006635D5" w:rsidRDefault="006635D5" w:rsidP="006635D5">
      <w:pPr>
        <w:tabs>
          <w:tab w:val="left" w:pos="284"/>
        </w:tabs>
        <w:spacing w:before="120" w:after="120" w:line="360" w:lineRule="exact"/>
        <w:ind w:left="283"/>
        <w:jc w:val="both"/>
        <w:rPr>
          <w:b/>
          <w:bCs/>
        </w:rPr>
      </w:pPr>
      <w:bookmarkStart w:id="12" w:name="_Hlk97729547"/>
      <w:bookmarkEnd w:id="11"/>
      <w:r w:rsidRPr="006635D5">
        <w:rPr>
          <w:b/>
          <w:bCs/>
        </w:rPr>
        <w:t xml:space="preserve"> </w:t>
      </w:r>
      <w:bookmarkEnd w:id="12"/>
    </w:p>
    <w:p w14:paraId="1C63A6B8" w14:textId="77777777" w:rsidR="006635D5" w:rsidRPr="006635D5" w:rsidRDefault="006635D5" w:rsidP="007A623A">
      <w:pPr>
        <w:numPr>
          <w:ilvl w:val="1"/>
          <w:numId w:val="1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before="120" w:after="120"/>
        <w:jc w:val="both"/>
        <w:rPr>
          <w:b/>
          <w:bCs/>
          <w:sz w:val="28"/>
          <w:szCs w:val="28"/>
          <w:bdr w:val="none" w:sz="0" w:space="0" w:color="auto"/>
        </w:rPr>
      </w:pPr>
      <w:r w:rsidRPr="006635D5">
        <w:rPr>
          <w:b/>
          <w:bCs/>
          <w:sz w:val="28"/>
          <w:szCs w:val="28"/>
          <w:bdr w:val="none" w:sz="0" w:space="0" w:color="auto"/>
        </w:rPr>
        <w:t>Oświadczamy, że na wykonany przedmiot zamówienia udzielamy gwarancji i rękojmi, licząc od daty odbioru końcowego, na okres: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40"/>
      </w:tblGrid>
      <w:tr w:rsidR="006635D5" w:rsidRPr="006635D5" w14:paraId="5E494A12" w14:textId="77777777" w:rsidTr="00BC482E">
        <w:trPr>
          <w:trHeight w:val="402"/>
          <w:jc w:val="center"/>
        </w:trPr>
        <w:tc>
          <w:tcPr>
            <w:tcW w:w="7940" w:type="dxa"/>
            <w:shd w:val="clear" w:color="auto" w:fill="auto"/>
          </w:tcPr>
          <w:p w14:paraId="29DB5499" w14:textId="16CF8A0C" w:rsidR="006635D5" w:rsidRPr="006635D5" w:rsidRDefault="006635D5" w:rsidP="006635D5">
            <w:pPr>
              <w:spacing w:line="100" w:lineRule="atLeast"/>
              <w:jc w:val="center"/>
              <w:rPr>
                <w:rFonts w:eastAsia="Calibri" w:cs="Calibri"/>
                <w:b/>
                <w:sz w:val="22"/>
                <w:szCs w:val="22"/>
              </w:rPr>
            </w:pPr>
            <w:r w:rsidRPr="006635D5">
              <w:rPr>
                <w:b/>
                <w:bCs/>
                <w:sz w:val="28"/>
                <w:szCs w:val="28"/>
                <w:bdr w:val="none" w:sz="0" w:space="0" w:color="auto"/>
              </w:rPr>
              <w:tab/>
            </w:r>
            <w:r w:rsidRPr="006635D5">
              <w:rPr>
                <w:rFonts w:eastAsia="Calibri" w:cs="Calibri"/>
                <w:b/>
              </w:rPr>
              <w:t>Okres gwarancji i rękojmi</w:t>
            </w:r>
          </w:p>
        </w:tc>
      </w:tr>
      <w:tr w:rsidR="006635D5" w:rsidRPr="006635D5" w14:paraId="1AB00EA4" w14:textId="77777777" w:rsidTr="00BC482E">
        <w:trPr>
          <w:trHeight w:val="567"/>
          <w:jc w:val="center"/>
        </w:trPr>
        <w:tc>
          <w:tcPr>
            <w:tcW w:w="7940" w:type="dxa"/>
            <w:shd w:val="clear" w:color="auto" w:fill="auto"/>
            <w:vAlign w:val="center"/>
          </w:tcPr>
          <w:p w14:paraId="3CAB823C" w14:textId="77777777" w:rsidR="006635D5" w:rsidRPr="006635D5" w:rsidRDefault="006635D5" w:rsidP="006635D5">
            <w:pPr>
              <w:spacing w:line="100" w:lineRule="atLeast"/>
              <w:jc w:val="center"/>
              <w:rPr>
                <w:rFonts w:eastAsia="Calibri" w:cs="Calibri"/>
                <w:b/>
                <w:sz w:val="22"/>
                <w:szCs w:val="22"/>
              </w:rPr>
            </w:pPr>
            <w:r w:rsidRPr="006635D5">
              <w:rPr>
                <w:rFonts w:eastAsia="Calibri" w:cs="Calibri"/>
                <w:b/>
                <w:sz w:val="22"/>
                <w:szCs w:val="22"/>
              </w:rPr>
              <w:t xml:space="preserve">□  24 miesięcy           □  36 miesięcy        □  48 miesięcy           □ 60 miesięcy  </w:t>
            </w:r>
          </w:p>
        </w:tc>
      </w:tr>
    </w:tbl>
    <w:p w14:paraId="2B8EACCE" w14:textId="77777777" w:rsidR="00C97DC3" w:rsidRDefault="00C97DC3" w:rsidP="006635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before="120" w:after="120"/>
        <w:jc w:val="both"/>
        <w:rPr>
          <w:b/>
          <w:bCs/>
          <w:color w:val="auto"/>
          <w:sz w:val="28"/>
          <w:szCs w:val="28"/>
          <w:bdr w:val="none" w:sz="0" w:space="0" w:color="auto"/>
        </w:rPr>
      </w:pPr>
    </w:p>
    <w:p w14:paraId="63B4313A" w14:textId="62427BA7" w:rsidR="006635D5" w:rsidRPr="006635D5" w:rsidRDefault="006635D5" w:rsidP="006635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before="120" w:after="120"/>
        <w:jc w:val="both"/>
        <w:rPr>
          <w:b/>
          <w:bCs/>
          <w:color w:val="auto"/>
          <w:sz w:val="28"/>
          <w:szCs w:val="28"/>
          <w:bdr w:val="none" w:sz="0" w:space="0" w:color="auto"/>
        </w:rPr>
      </w:pPr>
      <w:r w:rsidRPr="006635D5">
        <w:rPr>
          <w:b/>
          <w:bCs/>
          <w:color w:val="auto"/>
          <w:sz w:val="28"/>
          <w:szCs w:val="28"/>
          <w:bdr w:val="none" w:sz="0" w:space="0" w:color="auto"/>
        </w:rPr>
        <w:t>3.3. Doświadczenie zawodowe projektanta:</w:t>
      </w:r>
    </w:p>
    <w:p w14:paraId="12D163C0" w14:textId="77777777" w:rsidR="006635D5" w:rsidRPr="006635D5" w:rsidRDefault="006635D5" w:rsidP="006635D5">
      <w:pPr>
        <w:widowControl w:val="0"/>
        <w:spacing w:before="120" w:after="120"/>
        <w:jc w:val="both"/>
        <w:rPr>
          <w:color w:val="auto"/>
        </w:rPr>
      </w:pPr>
      <w:r w:rsidRPr="006635D5">
        <w:rPr>
          <w:color w:val="auto"/>
        </w:rPr>
        <w:t xml:space="preserve">Kryterium „Doświadczenie zawodowe Projektanta” będzie rozpatrywane w oparciu </w:t>
      </w:r>
      <w:r w:rsidRPr="006635D5">
        <w:rPr>
          <w:color w:val="auto"/>
        </w:rPr>
        <w:br/>
        <w:t xml:space="preserve">o </w:t>
      </w:r>
      <w:r w:rsidRPr="006635D5">
        <w:rPr>
          <w:b/>
          <w:bCs/>
          <w:color w:val="auto"/>
          <w:u w:val="single"/>
        </w:rPr>
        <w:t>załączone do oferty</w:t>
      </w:r>
      <w:r w:rsidRPr="006635D5">
        <w:rPr>
          <w:b/>
          <w:bCs/>
          <w:color w:val="auto"/>
        </w:rPr>
        <w:t xml:space="preserve"> </w:t>
      </w:r>
      <w:r w:rsidRPr="006635D5">
        <w:rPr>
          <w:color w:val="auto"/>
        </w:rPr>
        <w:t xml:space="preserve">oświadczenie o doświadczeniu projektanta (załącznik nr 5 do SWZ). </w:t>
      </w:r>
    </w:p>
    <w:p w14:paraId="70F4B9F5" w14:textId="77777777" w:rsidR="006635D5" w:rsidRDefault="006635D5" w:rsidP="006635D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/>
        <w:ind w:left="617"/>
        <w:rPr>
          <w:sz w:val="12"/>
          <w:szCs w:val="12"/>
          <w:bdr w:val="none" w:sz="0" w:space="0" w:color="auto"/>
        </w:rPr>
      </w:pPr>
    </w:p>
    <w:p w14:paraId="778EF14C" w14:textId="77777777" w:rsidR="006635D5" w:rsidRPr="0040108F" w:rsidRDefault="006635D5" w:rsidP="006635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pacing w:before="120" w:after="120"/>
        <w:ind w:left="284" w:hanging="284"/>
        <w:jc w:val="both"/>
        <w:rPr>
          <w:rFonts w:cs="Times New Roman"/>
          <w:b/>
          <w:bCs/>
          <w:bdr w:val="none" w:sz="0" w:space="0" w:color="auto"/>
          <w:lang w:val="de-DE"/>
        </w:rPr>
      </w:pPr>
      <w:r w:rsidRPr="00C61E1B">
        <w:rPr>
          <w:rFonts w:cs="Times New Roman"/>
          <w:b/>
          <w:bCs/>
          <w:bdr w:val="none" w:sz="0" w:space="0" w:color="auto"/>
          <w:lang w:val="de-DE"/>
        </w:rPr>
        <w:t>4.</w:t>
      </w:r>
      <w:r w:rsidRPr="00C61E1B">
        <w:rPr>
          <w:rFonts w:cs="Times New Roman"/>
          <w:b/>
          <w:bCs/>
          <w:bdr w:val="none" w:sz="0" w:space="0" w:color="auto"/>
          <w:lang w:val="de-DE"/>
        </w:rPr>
        <w:tab/>
      </w:r>
      <w:r w:rsidRPr="0040108F">
        <w:rPr>
          <w:rFonts w:cs="Times New Roman"/>
          <w:b/>
          <w:bCs/>
          <w:bdr w:val="none" w:sz="0" w:space="0" w:color="auto"/>
        </w:rPr>
        <w:t>INFORMUJEMY</w:t>
      </w:r>
      <w:r w:rsidRPr="0040108F">
        <w:rPr>
          <w:bdr w:val="none" w:sz="0" w:space="0" w:color="auto"/>
        </w:rPr>
        <w:t>, że</w:t>
      </w:r>
      <w:r w:rsidRPr="0040108F">
        <w:rPr>
          <w:i/>
          <w:iCs/>
          <w:bdr w:val="none" w:sz="0" w:space="0" w:color="auto"/>
          <w:vertAlign w:val="superscript"/>
        </w:rPr>
        <w:footnoteReference w:id="5"/>
      </w:r>
      <w:r w:rsidRPr="0040108F">
        <w:rPr>
          <w:bdr w:val="none" w:sz="0" w:space="0" w:color="auto"/>
        </w:rPr>
        <w:t>:</w:t>
      </w:r>
    </w:p>
    <w:p w14:paraId="110F90D3" w14:textId="77777777" w:rsidR="006635D5" w:rsidRDefault="006635D5" w:rsidP="007A623A">
      <w:pPr>
        <w:numPr>
          <w:ilvl w:val="0"/>
          <w:numId w:val="1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pacing w:before="120" w:after="120"/>
        <w:ind w:left="284"/>
        <w:jc w:val="both"/>
        <w:rPr>
          <w:rFonts w:cs="Times New Roman"/>
          <w:bdr w:val="none" w:sz="0" w:space="0" w:color="auto"/>
        </w:rPr>
      </w:pPr>
      <w:r w:rsidRPr="0040108F">
        <w:rPr>
          <w:bdr w:val="none" w:sz="0" w:space="0" w:color="auto"/>
        </w:rPr>
        <w:t>wyb</w:t>
      </w:r>
      <w:r w:rsidRPr="0040108F">
        <w:rPr>
          <w:bdr w:val="none" w:sz="0" w:space="0" w:color="auto"/>
          <w:lang w:val="es-ES_tradnl"/>
        </w:rPr>
        <w:t>ó</w:t>
      </w:r>
      <w:r w:rsidRPr="0040108F">
        <w:rPr>
          <w:bdr w:val="none" w:sz="0" w:space="0" w:color="auto"/>
        </w:rPr>
        <w:t xml:space="preserve">r oferty </w:t>
      </w:r>
      <w:r w:rsidRPr="0040108F">
        <w:rPr>
          <w:rFonts w:cs="Times New Roman"/>
          <w:b/>
          <w:bCs/>
          <w:bdr w:val="none" w:sz="0" w:space="0" w:color="auto"/>
        </w:rPr>
        <w:t xml:space="preserve">nie  będzie* </w:t>
      </w:r>
      <w:r w:rsidRPr="0040108F">
        <w:rPr>
          <w:bdr w:val="none" w:sz="0" w:space="0" w:color="auto"/>
        </w:rPr>
        <w:t>prowadzić do powstania u Zamawiającego obowiązku podatkowego</w:t>
      </w:r>
      <w:r w:rsidRPr="0040108F">
        <w:rPr>
          <w:rFonts w:cs="Times New Roman"/>
          <w:b/>
          <w:bCs/>
          <w:bdr w:val="none" w:sz="0" w:space="0" w:color="auto"/>
        </w:rPr>
        <w:t>.</w:t>
      </w:r>
    </w:p>
    <w:p w14:paraId="754EF407" w14:textId="1DF9E088" w:rsidR="006635D5" w:rsidRPr="006635D5" w:rsidRDefault="006635D5" w:rsidP="007A623A">
      <w:pPr>
        <w:numPr>
          <w:ilvl w:val="0"/>
          <w:numId w:val="1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pacing w:before="120" w:after="120"/>
        <w:ind w:left="284"/>
        <w:jc w:val="both"/>
        <w:rPr>
          <w:rFonts w:cs="Times New Roman"/>
          <w:bdr w:val="none" w:sz="0" w:space="0" w:color="auto"/>
        </w:rPr>
      </w:pPr>
      <w:r w:rsidRPr="006635D5">
        <w:rPr>
          <w:bdr w:val="none" w:sz="0" w:space="0" w:color="auto"/>
        </w:rPr>
        <w:t>wyb</w:t>
      </w:r>
      <w:r w:rsidRPr="006635D5">
        <w:rPr>
          <w:bdr w:val="none" w:sz="0" w:space="0" w:color="auto"/>
          <w:lang w:val="es-ES_tradnl"/>
        </w:rPr>
        <w:t>ó</w:t>
      </w:r>
      <w:r w:rsidRPr="006635D5">
        <w:rPr>
          <w:bdr w:val="none" w:sz="0" w:space="0" w:color="auto"/>
        </w:rPr>
        <w:t xml:space="preserve">r oferty </w:t>
      </w:r>
      <w:r w:rsidRPr="006635D5">
        <w:rPr>
          <w:b/>
          <w:bCs/>
          <w:bdr w:val="none" w:sz="0" w:space="0" w:color="auto"/>
        </w:rPr>
        <w:t>będzie*</w:t>
      </w:r>
      <w:r w:rsidRPr="006635D5">
        <w:rPr>
          <w:bdr w:val="none" w:sz="0" w:space="0" w:color="auto"/>
        </w:rPr>
        <w:t xml:space="preserve"> prowadzić do powstania u Zamawiającego obowiązku podatkowego </w:t>
      </w:r>
      <w:r w:rsidRPr="006635D5">
        <w:rPr>
          <w:bdr w:val="none" w:sz="0" w:space="0" w:color="auto"/>
        </w:rPr>
        <w:br/>
        <w:t xml:space="preserve">w odniesieniu do następujących </w:t>
      </w:r>
      <w:r w:rsidRPr="006635D5">
        <w:rPr>
          <w:i/>
          <w:iCs/>
          <w:bdr w:val="none" w:sz="0" w:space="0" w:color="auto"/>
        </w:rPr>
        <w:t>towar</w:t>
      </w:r>
      <w:r w:rsidRPr="006635D5">
        <w:rPr>
          <w:i/>
          <w:iCs/>
          <w:bdr w:val="none" w:sz="0" w:space="0" w:color="auto"/>
          <w:lang w:val="es-ES_tradnl"/>
        </w:rPr>
        <w:t>ó</w:t>
      </w:r>
      <w:r w:rsidRPr="006635D5">
        <w:rPr>
          <w:i/>
          <w:iCs/>
          <w:bdr w:val="none" w:sz="0" w:space="0" w:color="auto"/>
        </w:rPr>
        <w:t>w/ usług (w zależności od przedmiotu zam</w:t>
      </w:r>
      <w:r w:rsidRPr="006635D5">
        <w:rPr>
          <w:i/>
          <w:iCs/>
          <w:bdr w:val="none" w:sz="0" w:space="0" w:color="auto"/>
          <w:lang w:val="es-ES_tradnl"/>
        </w:rPr>
        <w:t>ó</w:t>
      </w:r>
      <w:r w:rsidRPr="006635D5">
        <w:rPr>
          <w:i/>
          <w:iCs/>
          <w:bdr w:val="none" w:sz="0" w:space="0" w:color="auto"/>
        </w:rPr>
        <w:t>wienia)</w:t>
      </w:r>
      <w:r w:rsidRPr="006635D5">
        <w:rPr>
          <w:bdr w:val="none" w:sz="0" w:space="0" w:color="auto"/>
        </w:rPr>
        <w:t>:</w:t>
      </w:r>
    </w:p>
    <w:p w14:paraId="2A6E6BCE" w14:textId="77777777" w:rsidR="006635D5" w:rsidRPr="0040108F" w:rsidRDefault="006635D5" w:rsidP="006635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pacing w:before="120" w:after="120"/>
        <w:ind w:left="284"/>
        <w:jc w:val="both"/>
        <w:rPr>
          <w:bdr w:val="none" w:sz="0" w:space="0" w:color="auto"/>
        </w:rPr>
      </w:pPr>
      <w:r w:rsidRPr="0040108F">
        <w:rPr>
          <w:bdr w:val="none" w:sz="0" w:space="0" w:color="auto"/>
        </w:rPr>
        <w:t xml:space="preserve">__________________________________________________. </w:t>
      </w:r>
    </w:p>
    <w:p w14:paraId="692A84CA" w14:textId="77777777" w:rsidR="006635D5" w:rsidRPr="0040108F" w:rsidRDefault="006635D5" w:rsidP="006635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/>
        <w:jc w:val="both"/>
        <w:rPr>
          <w:bdr w:val="none" w:sz="0" w:space="0" w:color="auto"/>
          <w:lang w:val="it-IT"/>
        </w:rPr>
      </w:pPr>
      <w:r w:rsidRPr="0040108F">
        <w:rPr>
          <w:bdr w:val="none" w:sz="0" w:space="0" w:color="auto"/>
        </w:rPr>
        <w:t xml:space="preserve">Wartość </w:t>
      </w:r>
      <w:r w:rsidRPr="0040108F">
        <w:rPr>
          <w:i/>
          <w:iCs/>
          <w:bdr w:val="none" w:sz="0" w:space="0" w:color="auto"/>
        </w:rPr>
        <w:t>towaru/ usług</w:t>
      </w:r>
      <w:r w:rsidRPr="0040108F">
        <w:rPr>
          <w:bdr w:val="none" w:sz="0" w:space="0" w:color="auto"/>
        </w:rPr>
        <w:t xml:space="preserve"> </w:t>
      </w:r>
      <w:r w:rsidRPr="0040108F">
        <w:rPr>
          <w:i/>
          <w:iCs/>
          <w:bdr w:val="none" w:sz="0" w:space="0" w:color="auto"/>
        </w:rPr>
        <w:t>(w zależności od przedmiotu zam</w:t>
      </w:r>
      <w:r w:rsidRPr="0040108F">
        <w:rPr>
          <w:i/>
          <w:iCs/>
          <w:bdr w:val="none" w:sz="0" w:space="0" w:color="auto"/>
          <w:lang w:val="es-ES_tradnl"/>
        </w:rPr>
        <w:t>ó</w:t>
      </w:r>
      <w:r w:rsidRPr="0040108F">
        <w:rPr>
          <w:i/>
          <w:iCs/>
          <w:bdr w:val="none" w:sz="0" w:space="0" w:color="auto"/>
        </w:rPr>
        <w:t>wienia)</w:t>
      </w:r>
      <w:r w:rsidRPr="0040108F">
        <w:rPr>
          <w:bdr w:val="none" w:sz="0" w:space="0" w:color="auto"/>
        </w:rPr>
        <w:t xml:space="preserve"> powodująca obowiązek podatkowy u Zamawiającego to _________________ zł </w:t>
      </w:r>
      <w:r w:rsidRPr="0040108F">
        <w:rPr>
          <w:bdr w:val="none" w:sz="0" w:space="0" w:color="auto"/>
          <w:lang w:val="it-IT"/>
        </w:rPr>
        <w:t>netto.</w:t>
      </w:r>
    </w:p>
    <w:p w14:paraId="16279627" w14:textId="77777777" w:rsidR="006635D5" w:rsidRPr="006635D5" w:rsidRDefault="006635D5" w:rsidP="006635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pacing w:before="120" w:after="120"/>
        <w:jc w:val="both"/>
        <w:rPr>
          <w:rFonts w:cs="Times New Roman"/>
          <w:bdr w:val="none" w:sz="0" w:space="0" w:color="auto"/>
          <w:lang w:val="it-IT"/>
        </w:rPr>
      </w:pPr>
    </w:p>
    <w:p w14:paraId="190DC7DD" w14:textId="523FEF31" w:rsidR="00482944" w:rsidRPr="00E65598" w:rsidRDefault="00C97DC3" w:rsidP="004829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pacing w:before="120" w:after="120"/>
        <w:ind w:left="284" w:hanging="284"/>
        <w:jc w:val="both"/>
        <w:rPr>
          <w:rFonts w:eastAsia="Verdana" w:cs="Times New Roman"/>
          <w:bdr w:val="none" w:sz="0" w:space="0" w:color="auto"/>
        </w:rPr>
      </w:pPr>
      <w:r>
        <w:rPr>
          <w:rFonts w:cs="Times New Roman"/>
          <w:b/>
          <w:bCs/>
          <w:bdr w:val="none" w:sz="0" w:space="0" w:color="auto"/>
          <w:lang w:val="de-DE"/>
        </w:rPr>
        <w:t>5</w:t>
      </w:r>
      <w:r w:rsidR="00482944" w:rsidRPr="00E65598">
        <w:rPr>
          <w:rFonts w:cs="Times New Roman"/>
          <w:b/>
          <w:bCs/>
          <w:bdr w:val="none" w:sz="0" w:space="0" w:color="auto"/>
          <w:lang w:val="de-DE"/>
        </w:rPr>
        <w:t>.</w:t>
      </w:r>
      <w:r w:rsidR="00482944" w:rsidRPr="00E65598">
        <w:rPr>
          <w:rFonts w:cs="Times New Roman"/>
          <w:b/>
          <w:bCs/>
          <w:bdr w:val="none" w:sz="0" w:space="0" w:color="auto"/>
          <w:lang w:val="de-DE"/>
        </w:rPr>
        <w:tab/>
        <w:t xml:space="preserve">ZAMIERZAMY </w:t>
      </w:r>
      <w:r w:rsidR="00482944" w:rsidRPr="00E65598">
        <w:rPr>
          <w:rFonts w:cs="Times New Roman"/>
          <w:bdr w:val="none" w:sz="0" w:space="0" w:color="auto"/>
        </w:rPr>
        <w:t>powierzyć podwykonawcom wykonanie następujących części zam</w:t>
      </w:r>
      <w:r w:rsidR="00482944" w:rsidRPr="00E65598">
        <w:rPr>
          <w:rFonts w:cs="Times New Roman"/>
          <w:bdr w:val="none" w:sz="0" w:space="0" w:color="auto"/>
          <w:lang w:val="es-ES_tradnl"/>
        </w:rPr>
        <w:t>ó</w:t>
      </w:r>
      <w:r w:rsidR="00482944" w:rsidRPr="00E65598">
        <w:rPr>
          <w:rFonts w:cs="Times New Roman"/>
          <w:bdr w:val="none" w:sz="0" w:space="0" w:color="auto"/>
        </w:rPr>
        <w:t>wienia: _____________________________________________________________</w:t>
      </w:r>
    </w:p>
    <w:p w14:paraId="40B93543" w14:textId="77777777" w:rsidR="00482944" w:rsidRPr="00E65598" w:rsidRDefault="00482944" w:rsidP="004829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pacing w:before="120" w:after="120"/>
        <w:ind w:left="284"/>
        <w:jc w:val="both"/>
        <w:rPr>
          <w:rFonts w:eastAsia="Verdana" w:cs="Times New Roman"/>
          <w:bdr w:val="none" w:sz="0" w:space="0" w:color="auto"/>
        </w:rPr>
      </w:pPr>
      <w:r w:rsidRPr="00E65598">
        <w:rPr>
          <w:rFonts w:cs="Times New Roman"/>
          <w:b/>
          <w:bCs/>
          <w:bdr w:val="none" w:sz="0" w:space="0" w:color="auto"/>
          <w:lang w:val="de-DE"/>
        </w:rPr>
        <w:t>ZAMIERZAMY</w:t>
      </w:r>
      <w:r w:rsidRPr="00E65598">
        <w:rPr>
          <w:rFonts w:cs="Times New Roman"/>
          <w:bdr w:val="none" w:sz="0" w:space="0" w:color="auto"/>
        </w:rPr>
        <w:t xml:space="preserve"> powierzyć wykonanie części</w:t>
      </w:r>
      <w:r w:rsidRPr="00E65598">
        <w:rPr>
          <w:rFonts w:cs="Times New Roman"/>
          <w:sz w:val="20"/>
          <w:szCs w:val="20"/>
          <w:bdr w:val="none" w:sz="0" w:space="0" w:color="auto"/>
        </w:rPr>
        <w:t xml:space="preserve"> </w:t>
      </w:r>
      <w:r w:rsidRPr="00E65598">
        <w:rPr>
          <w:rFonts w:cs="Times New Roman"/>
          <w:bdr w:val="none" w:sz="0" w:space="0" w:color="auto"/>
        </w:rPr>
        <w:t>zam</w:t>
      </w:r>
      <w:r w:rsidRPr="00E65598">
        <w:rPr>
          <w:rFonts w:cs="Times New Roman"/>
          <w:bdr w:val="none" w:sz="0" w:space="0" w:color="auto"/>
          <w:lang w:val="es-ES_tradnl"/>
        </w:rPr>
        <w:t>ó</w:t>
      </w:r>
      <w:r w:rsidRPr="00E65598">
        <w:rPr>
          <w:rFonts w:cs="Times New Roman"/>
          <w:bdr w:val="none" w:sz="0" w:space="0" w:color="auto"/>
        </w:rPr>
        <w:t>wienia następującym podwykonawcom (podać nazwy podwykonawc</w:t>
      </w:r>
      <w:r w:rsidRPr="00E65598">
        <w:rPr>
          <w:rFonts w:cs="Times New Roman"/>
          <w:bdr w:val="none" w:sz="0" w:space="0" w:color="auto"/>
          <w:lang w:val="es-ES_tradnl"/>
        </w:rPr>
        <w:t>ó</w:t>
      </w:r>
      <w:r w:rsidRPr="00E65598">
        <w:rPr>
          <w:rFonts w:cs="Times New Roman"/>
          <w:bdr w:val="none" w:sz="0" w:space="0" w:color="auto"/>
        </w:rPr>
        <w:t>w, jeżeli są już znani): ___________________*</w:t>
      </w:r>
    </w:p>
    <w:p w14:paraId="1C3D2C3A" w14:textId="0C5DB71D" w:rsidR="00482944" w:rsidRPr="00E65598" w:rsidRDefault="00C97DC3" w:rsidP="008722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pacing w:before="120" w:after="120" w:line="276" w:lineRule="auto"/>
        <w:jc w:val="both"/>
        <w:rPr>
          <w:rFonts w:cs="Times New Roman"/>
          <w:bdr w:val="none" w:sz="0" w:space="0" w:color="auto"/>
        </w:rPr>
      </w:pPr>
      <w:r>
        <w:rPr>
          <w:rFonts w:cs="Times New Roman"/>
          <w:b/>
          <w:bCs/>
          <w:bdr w:val="none" w:sz="0" w:space="0" w:color="auto"/>
        </w:rPr>
        <w:t>6</w:t>
      </w:r>
      <w:r w:rsidR="00872244">
        <w:rPr>
          <w:rFonts w:cs="Times New Roman"/>
          <w:b/>
          <w:bCs/>
          <w:bdr w:val="none" w:sz="0" w:space="0" w:color="auto"/>
        </w:rPr>
        <w:t xml:space="preserve">. </w:t>
      </w:r>
      <w:r w:rsidR="00482944" w:rsidRPr="00E65598">
        <w:rPr>
          <w:rFonts w:cs="Times New Roman"/>
          <w:b/>
          <w:bCs/>
          <w:bdr w:val="none" w:sz="0" w:space="0" w:color="auto"/>
        </w:rPr>
        <w:t>ZOBOWIĄZUJEMY SIĘ</w:t>
      </w:r>
      <w:r w:rsidR="00482944" w:rsidRPr="00E65598">
        <w:rPr>
          <w:rFonts w:cs="Times New Roman"/>
          <w:bdr w:val="none" w:sz="0" w:space="0" w:color="auto"/>
        </w:rPr>
        <w:t xml:space="preserve"> do wykonania zam</w:t>
      </w:r>
      <w:r w:rsidR="00482944" w:rsidRPr="00E65598">
        <w:rPr>
          <w:rFonts w:cs="Times New Roman"/>
          <w:bdr w:val="none" w:sz="0" w:space="0" w:color="auto"/>
          <w:lang w:val="es-ES_tradnl"/>
        </w:rPr>
        <w:t>ó</w:t>
      </w:r>
      <w:r w:rsidR="00482944" w:rsidRPr="00E65598">
        <w:rPr>
          <w:rFonts w:cs="Times New Roman"/>
          <w:bdr w:val="none" w:sz="0" w:space="0" w:color="auto"/>
        </w:rPr>
        <w:t xml:space="preserve">wienia w terminie określonym w SWZ. </w:t>
      </w:r>
    </w:p>
    <w:p w14:paraId="71D65B39" w14:textId="6499E813" w:rsidR="00482944" w:rsidRPr="00482944" w:rsidRDefault="00C97DC3" w:rsidP="00CA17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pacing w:before="120" w:after="120" w:line="276" w:lineRule="auto"/>
        <w:jc w:val="both"/>
        <w:rPr>
          <w:bdr w:val="none" w:sz="0" w:space="0" w:color="auto"/>
        </w:rPr>
      </w:pPr>
      <w:r>
        <w:rPr>
          <w:rFonts w:cs="Times New Roman"/>
          <w:b/>
          <w:bCs/>
          <w:bdr w:val="none" w:sz="0" w:space="0" w:color="auto"/>
        </w:rPr>
        <w:t>7</w:t>
      </w:r>
      <w:r w:rsidR="00CA17E4">
        <w:rPr>
          <w:rFonts w:cs="Times New Roman"/>
          <w:b/>
          <w:bCs/>
          <w:bdr w:val="none" w:sz="0" w:space="0" w:color="auto"/>
        </w:rPr>
        <w:t xml:space="preserve">. </w:t>
      </w:r>
      <w:r w:rsidR="00482944" w:rsidRPr="00482944">
        <w:rPr>
          <w:rFonts w:cs="Times New Roman"/>
          <w:b/>
          <w:bCs/>
          <w:bdr w:val="none" w:sz="0" w:space="0" w:color="auto"/>
        </w:rPr>
        <w:t xml:space="preserve">AKCEPTUJEMY </w:t>
      </w:r>
      <w:r w:rsidR="00482944" w:rsidRPr="00482944">
        <w:rPr>
          <w:bdr w:val="none" w:sz="0" w:space="0" w:color="auto"/>
        </w:rPr>
        <w:t>warunki płatności określone przez Zamawiającego w SWZ.</w:t>
      </w:r>
    </w:p>
    <w:p w14:paraId="477695B7" w14:textId="7A76678A" w:rsidR="00482944" w:rsidRPr="00482944" w:rsidRDefault="00C97DC3" w:rsidP="00CA17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pacing w:before="120" w:after="120" w:line="360" w:lineRule="exact"/>
        <w:jc w:val="both"/>
        <w:rPr>
          <w:bdr w:val="none" w:sz="0" w:space="0" w:color="auto"/>
        </w:rPr>
      </w:pPr>
      <w:r>
        <w:rPr>
          <w:rFonts w:cs="Times New Roman"/>
          <w:b/>
          <w:bCs/>
          <w:bdr w:val="none" w:sz="0" w:space="0" w:color="auto"/>
        </w:rPr>
        <w:t>8</w:t>
      </w:r>
      <w:r w:rsidR="00CA17E4">
        <w:rPr>
          <w:rFonts w:cs="Times New Roman"/>
          <w:b/>
          <w:bCs/>
          <w:bdr w:val="none" w:sz="0" w:space="0" w:color="auto"/>
        </w:rPr>
        <w:t xml:space="preserve">. </w:t>
      </w:r>
      <w:r w:rsidR="00482944" w:rsidRPr="00482944">
        <w:rPr>
          <w:rFonts w:cs="Times New Roman"/>
          <w:b/>
          <w:bCs/>
          <w:bdr w:val="none" w:sz="0" w:space="0" w:color="auto"/>
        </w:rPr>
        <w:t>JESTEŚ</w:t>
      </w:r>
      <w:r w:rsidR="00482944" w:rsidRPr="00482944">
        <w:rPr>
          <w:b/>
          <w:bCs/>
          <w:bdr w:val="none" w:sz="0" w:space="0" w:color="auto"/>
          <w:lang w:val="de-DE"/>
        </w:rPr>
        <w:t>MY</w:t>
      </w:r>
      <w:r w:rsidR="00482944" w:rsidRPr="00482944">
        <w:rPr>
          <w:bdr w:val="none" w:sz="0" w:space="0" w:color="auto"/>
        </w:rPr>
        <w:t xml:space="preserve"> związani ofertą przez okres wskazany w SWZ. </w:t>
      </w:r>
    </w:p>
    <w:p w14:paraId="2B5A58A3" w14:textId="5E31E0C0" w:rsidR="00482944" w:rsidRPr="00482944" w:rsidRDefault="00C97DC3" w:rsidP="00CA17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pacing w:before="120" w:after="120" w:line="360" w:lineRule="exact"/>
        <w:jc w:val="both"/>
        <w:rPr>
          <w:bdr w:val="none" w:sz="0" w:space="0" w:color="auto"/>
        </w:rPr>
      </w:pPr>
      <w:r>
        <w:rPr>
          <w:rFonts w:cs="Times New Roman"/>
          <w:b/>
          <w:bCs/>
          <w:bdr w:val="none" w:sz="0" w:space="0" w:color="auto"/>
        </w:rPr>
        <w:t>9</w:t>
      </w:r>
      <w:r w:rsidR="00CA17E4">
        <w:rPr>
          <w:rFonts w:cs="Times New Roman"/>
          <w:b/>
          <w:bCs/>
          <w:bdr w:val="none" w:sz="0" w:space="0" w:color="auto"/>
        </w:rPr>
        <w:t xml:space="preserve">. </w:t>
      </w:r>
      <w:r w:rsidR="00482944" w:rsidRPr="00482944">
        <w:rPr>
          <w:rFonts w:cs="Times New Roman"/>
          <w:b/>
          <w:bCs/>
          <w:bdr w:val="none" w:sz="0" w:space="0" w:color="auto"/>
        </w:rPr>
        <w:t>OŚ</w:t>
      </w:r>
      <w:r w:rsidR="00482944" w:rsidRPr="00482944">
        <w:rPr>
          <w:b/>
          <w:bCs/>
          <w:bdr w:val="none" w:sz="0" w:space="0" w:color="auto"/>
          <w:lang w:val="de-DE"/>
        </w:rPr>
        <w:t>WIADCZAMY</w:t>
      </w:r>
      <w:r w:rsidR="00482944" w:rsidRPr="00482944">
        <w:rPr>
          <w:bdr w:val="none" w:sz="0" w:space="0" w:color="auto"/>
        </w:rPr>
        <w:t xml:space="preserve">, iż informacje i dokumenty zawarte w odrębnym, stosownie oznaczonym i nazwanym załączniku ____ </w:t>
      </w:r>
      <w:r w:rsidR="00482944" w:rsidRPr="00482944">
        <w:rPr>
          <w:i/>
          <w:iCs/>
          <w:bdr w:val="none" w:sz="0" w:space="0" w:color="auto"/>
        </w:rPr>
        <w:t>(należy podać nazwę załącznika)</w:t>
      </w:r>
      <w:r w:rsidR="00482944" w:rsidRPr="00482944">
        <w:rPr>
          <w:bdr w:val="none" w:sz="0" w:space="0" w:color="auto"/>
        </w:rPr>
        <w:t xml:space="preserve"> stanowią tajemnicę przedsiębiorstwa w rozumieniu przepis</w:t>
      </w:r>
      <w:r w:rsidR="00482944" w:rsidRPr="00482944">
        <w:rPr>
          <w:bdr w:val="none" w:sz="0" w:space="0" w:color="auto"/>
          <w:lang w:val="es-ES_tradnl"/>
        </w:rPr>
        <w:t>ó</w:t>
      </w:r>
      <w:r w:rsidR="00482944" w:rsidRPr="00482944">
        <w:rPr>
          <w:bdr w:val="none" w:sz="0" w:space="0" w:color="auto"/>
        </w:rPr>
        <w:t xml:space="preserve">w o zwalczaniu nieuczciwej konkurencji, co wykazaliśmy w załączniku do Oferty  ____ </w:t>
      </w:r>
      <w:r w:rsidR="00482944" w:rsidRPr="00482944">
        <w:rPr>
          <w:i/>
          <w:iCs/>
          <w:bdr w:val="none" w:sz="0" w:space="0" w:color="auto"/>
        </w:rPr>
        <w:t xml:space="preserve">(należy podać nazwę załącznika) </w:t>
      </w:r>
      <w:r w:rsidR="00482944" w:rsidRPr="00482944">
        <w:rPr>
          <w:bdr w:val="none" w:sz="0" w:space="0" w:color="auto"/>
        </w:rPr>
        <w:t>i zastrzegamy, że nie mogą być one udostępniane.</w:t>
      </w:r>
    </w:p>
    <w:p w14:paraId="44071FCF" w14:textId="23B1D72C" w:rsidR="00482944" w:rsidRPr="00482944" w:rsidRDefault="00C97DC3" w:rsidP="00CA17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pacing w:before="120" w:after="120" w:line="360" w:lineRule="exact"/>
        <w:jc w:val="both"/>
        <w:rPr>
          <w:bdr w:val="none" w:sz="0" w:space="0" w:color="auto"/>
        </w:rPr>
      </w:pPr>
      <w:r>
        <w:rPr>
          <w:rFonts w:cs="Times New Roman"/>
          <w:b/>
          <w:bCs/>
          <w:bdr w:val="none" w:sz="0" w:space="0" w:color="auto"/>
        </w:rPr>
        <w:t>10</w:t>
      </w:r>
      <w:r w:rsidR="00CA17E4">
        <w:rPr>
          <w:rFonts w:cs="Times New Roman"/>
          <w:b/>
          <w:bCs/>
          <w:bdr w:val="none" w:sz="0" w:space="0" w:color="auto"/>
        </w:rPr>
        <w:t xml:space="preserve">. </w:t>
      </w:r>
      <w:r w:rsidR="00482944" w:rsidRPr="00482944">
        <w:rPr>
          <w:rFonts w:cs="Times New Roman"/>
          <w:b/>
          <w:bCs/>
          <w:bdr w:val="none" w:sz="0" w:space="0" w:color="auto"/>
        </w:rPr>
        <w:t>OŚ</w:t>
      </w:r>
      <w:r w:rsidR="00482944" w:rsidRPr="00482944">
        <w:rPr>
          <w:b/>
          <w:bCs/>
          <w:bdr w:val="none" w:sz="0" w:space="0" w:color="auto"/>
          <w:lang w:val="de-DE"/>
        </w:rPr>
        <w:t>WIADCZAMY,</w:t>
      </w:r>
      <w:r w:rsidR="00482944" w:rsidRPr="00482944">
        <w:rPr>
          <w:bdr w:val="none" w:sz="0" w:space="0" w:color="auto"/>
        </w:rPr>
        <w:t xml:space="preserve"> że zapoznaliśmy się ze wzorem Umowy, stanowiącym </w:t>
      </w:r>
      <w:r w:rsidR="00482944" w:rsidRPr="00E1226B">
        <w:rPr>
          <w:color w:val="000000" w:themeColor="text1"/>
          <w:bdr w:val="none" w:sz="0" w:space="0" w:color="auto"/>
        </w:rPr>
        <w:t xml:space="preserve">załącznik nr </w:t>
      </w:r>
      <w:r w:rsidR="005008A9" w:rsidRPr="00061F13">
        <w:rPr>
          <w:color w:val="000000" w:themeColor="text1"/>
          <w:bdr w:val="none" w:sz="0" w:space="0" w:color="auto"/>
        </w:rPr>
        <w:t>9</w:t>
      </w:r>
      <w:r w:rsidR="00F70056" w:rsidRPr="00E1226B">
        <w:rPr>
          <w:color w:val="000000" w:themeColor="text1"/>
          <w:bdr w:val="none" w:sz="0" w:space="0" w:color="auto"/>
        </w:rPr>
        <w:t xml:space="preserve"> </w:t>
      </w:r>
      <w:r w:rsidR="00482944" w:rsidRPr="00482944">
        <w:rPr>
          <w:bdr w:val="none" w:sz="0" w:space="0" w:color="auto"/>
        </w:rPr>
        <w:t xml:space="preserve">do SWZ i zobowiązujemy się, w przypadku wyboru naszej oferty, do zawarcia umowy zgodnej z niniejszą </w:t>
      </w:r>
      <w:r w:rsidR="00482944" w:rsidRPr="00482944">
        <w:rPr>
          <w:bdr w:val="none" w:sz="0" w:space="0" w:color="auto"/>
          <w:lang w:val="pt-PT"/>
        </w:rPr>
        <w:t>ofert</w:t>
      </w:r>
      <w:r w:rsidR="00482944" w:rsidRPr="00482944">
        <w:rPr>
          <w:bdr w:val="none" w:sz="0" w:space="0" w:color="auto"/>
        </w:rPr>
        <w:t>ą, na warunkach określonych w SWZ, w miejscu i terminie wyznaczonym przez Zamawiającego.</w:t>
      </w:r>
    </w:p>
    <w:p w14:paraId="605C23AF" w14:textId="0A12895F" w:rsidR="00482944" w:rsidRPr="00482944" w:rsidRDefault="00CA17E4" w:rsidP="00CA17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pacing w:before="120" w:after="120" w:line="360" w:lineRule="exact"/>
        <w:jc w:val="both"/>
        <w:rPr>
          <w:bdr w:val="none" w:sz="0" w:space="0" w:color="auto"/>
        </w:rPr>
      </w:pPr>
      <w:r>
        <w:rPr>
          <w:rFonts w:cs="Times New Roman"/>
          <w:b/>
          <w:bCs/>
          <w:bdr w:val="none" w:sz="0" w:space="0" w:color="auto"/>
        </w:rPr>
        <w:t>1</w:t>
      </w:r>
      <w:r w:rsidR="00C97DC3">
        <w:rPr>
          <w:rFonts w:cs="Times New Roman"/>
          <w:b/>
          <w:bCs/>
          <w:bdr w:val="none" w:sz="0" w:space="0" w:color="auto"/>
        </w:rPr>
        <w:t>1</w:t>
      </w:r>
      <w:r>
        <w:rPr>
          <w:rFonts w:cs="Times New Roman"/>
          <w:b/>
          <w:bCs/>
          <w:bdr w:val="none" w:sz="0" w:space="0" w:color="auto"/>
        </w:rPr>
        <w:t xml:space="preserve">. </w:t>
      </w:r>
      <w:r w:rsidR="00482944" w:rsidRPr="00482944">
        <w:rPr>
          <w:rFonts w:cs="Times New Roman"/>
          <w:b/>
          <w:bCs/>
          <w:bdr w:val="none" w:sz="0" w:space="0" w:color="auto"/>
        </w:rPr>
        <w:t>OŚ</w:t>
      </w:r>
      <w:r w:rsidR="00482944" w:rsidRPr="00482944">
        <w:rPr>
          <w:b/>
          <w:bCs/>
          <w:bdr w:val="none" w:sz="0" w:space="0" w:color="auto"/>
          <w:lang w:val="de-DE"/>
        </w:rPr>
        <w:t>WIADCZAMY</w:t>
      </w:r>
      <w:r w:rsidR="00482944" w:rsidRPr="00482944">
        <w:rPr>
          <w:bdr w:val="none" w:sz="0" w:space="0" w:color="auto"/>
        </w:rPr>
        <w:t>, że wypełniliśmy obowiązki informacyjne przewidziane w art. 13 lub art. 14 RODO</w:t>
      </w:r>
      <w:r w:rsidR="00482944" w:rsidRPr="00482944">
        <w:rPr>
          <w:bdr w:val="none" w:sz="0" w:space="0" w:color="auto"/>
          <w:vertAlign w:val="superscript"/>
        </w:rPr>
        <w:footnoteReference w:id="6"/>
      </w:r>
      <w:r w:rsidR="00482944" w:rsidRPr="00482944">
        <w:rPr>
          <w:bdr w:val="none" w:sz="0" w:space="0" w:color="auto"/>
        </w:rPr>
        <w:t xml:space="preserve"> wobec os</w:t>
      </w:r>
      <w:r w:rsidR="00482944" w:rsidRPr="00482944">
        <w:rPr>
          <w:bdr w:val="none" w:sz="0" w:space="0" w:color="auto"/>
          <w:lang w:val="es-ES_tradnl"/>
        </w:rPr>
        <w:t>ó</w:t>
      </w:r>
      <w:r w:rsidR="00482944" w:rsidRPr="00482944">
        <w:rPr>
          <w:bdr w:val="none" w:sz="0" w:space="0" w:color="auto"/>
        </w:rPr>
        <w:t>b fizycznych, od kt</w:t>
      </w:r>
      <w:r w:rsidR="00482944" w:rsidRPr="00482944">
        <w:rPr>
          <w:bdr w:val="none" w:sz="0" w:space="0" w:color="auto"/>
          <w:lang w:val="es-ES_tradnl"/>
        </w:rPr>
        <w:t>ó</w:t>
      </w:r>
      <w:r w:rsidR="00482944" w:rsidRPr="00482944">
        <w:rPr>
          <w:bdr w:val="none" w:sz="0" w:space="0" w:color="auto"/>
        </w:rPr>
        <w:t>rych dane osobowe bezpośrednio lub pośrednio pozyskaliśmy w celu ubiegania się o udzielenie zam</w:t>
      </w:r>
      <w:r w:rsidR="00482944" w:rsidRPr="00482944">
        <w:rPr>
          <w:bdr w:val="none" w:sz="0" w:space="0" w:color="auto"/>
          <w:lang w:val="es-ES_tradnl"/>
        </w:rPr>
        <w:t>ó</w:t>
      </w:r>
      <w:r w:rsidR="00482944" w:rsidRPr="00482944">
        <w:rPr>
          <w:bdr w:val="none" w:sz="0" w:space="0" w:color="auto"/>
        </w:rPr>
        <w:t>wienia publicznego w niniejszym postępowaniu, i kt</w:t>
      </w:r>
      <w:r w:rsidR="00482944" w:rsidRPr="00482944">
        <w:rPr>
          <w:bdr w:val="none" w:sz="0" w:space="0" w:color="auto"/>
          <w:lang w:val="es-ES_tradnl"/>
        </w:rPr>
        <w:t>ó</w:t>
      </w:r>
      <w:r w:rsidR="00482944" w:rsidRPr="00482944">
        <w:rPr>
          <w:bdr w:val="none" w:sz="0" w:space="0" w:color="auto"/>
        </w:rPr>
        <w:t>rych dane zostały przekazane Zamawiającemu w ramach zam</w:t>
      </w:r>
      <w:r w:rsidR="00482944" w:rsidRPr="00482944">
        <w:rPr>
          <w:bdr w:val="none" w:sz="0" w:space="0" w:color="auto"/>
          <w:lang w:val="es-ES_tradnl"/>
        </w:rPr>
        <w:t>ó</w:t>
      </w:r>
      <w:r w:rsidR="00482944" w:rsidRPr="00482944">
        <w:rPr>
          <w:bdr w:val="none" w:sz="0" w:space="0" w:color="auto"/>
        </w:rPr>
        <w:t>wienia</w:t>
      </w:r>
      <w:r w:rsidR="00482944" w:rsidRPr="00482944">
        <w:rPr>
          <w:bdr w:val="none" w:sz="0" w:space="0" w:color="auto"/>
          <w:vertAlign w:val="superscript"/>
        </w:rPr>
        <w:footnoteReference w:id="7"/>
      </w:r>
      <w:r w:rsidR="00482944" w:rsidRPr="00482944">
        <w:rPr>
          <w:bdr w:val="none" w:sz="0" w:space="0" w:color="auto"/>
        </w:rPr>
        <w:t>.</w:t>
      </w:r>
    </w:p>
    <w:p w14:paraId="49D1E876" w14:textId="4067B3C2" w:rsidR="00482944" w:rsidRPr="00482944" w:rsidRDefault="00CA17E4" w:rsidP="00CA17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pacing w:before="120" w:after="120" w:line="360" w:lineRule="exact"/>
        <w:jc w:val="both"/>
        <w:rPr>
          <w:bdr w:val="none" w:sz="0" w:space="0" w:color="auto"/>
        </w:rPr>
      </w:pPr>
      <w:r>
        <w:rPr>
          <w:rFonts w:cs="Times New Roman"/>
          <w:b/>
          <w:bCs/>
          <w:bdr w:val="none" w:sz="0" w:space="0" w:color="auto"/>
        </w:rPr>
        <w:t>1</w:t>
      </w:r>
      <w:r w:rsidR="00C97DC3">
        <w:rPr>
          <w:rFonts w:cs="Times New Roman"/>
          <w:b/>
          <w:bCs/>
          <w:bdr w:val="none" w:sz="0" w:space="0" w:color="auto"/>
        </w:rPr>
        <w:t>2</w:t>
      </w:r>
      <w:r>
        <w:rPr>
          <w:rFonts w:cs="Times New Roman"/>
          <w:b/>
          <w:bCs/>
          <w:bdr w:val="none" w:sz="0" w:space="0" w:color="auto"/>
        </w:rPr>
        <w:t xml:space="preserve">. </w:t>
      </w:r>
      <w:r w:rsidR="00482944" w:rsidRPr="00482944">
        <w:rPr>
          <w:rFonts w:cs="Times New Roman"/>
          <w:b/>
          <w:bCs/>
          <w:bdr w:val="none" w:sz="0" w:space="0" w:color="auto"/>
        </w:rPr>
        <w:t>UPOWAŻNIONYM DO KONTAKTU</w:t>
      </w:r>
      <w:r w:rsidR="00482944" w:rsidRPr="00482944">
        <w:rPr>
          <w:bdr w:val="none" w:sz="0" w:space="0" w:color="auto"/>
        </w:rPr>
        <w:t xml:space="preserve"> w sprawie przedmiotowego postępowania jest:</w:t>
      </w:r>
    </w:p>
    <w:p w14:paraId="14CFC253" w14:textId="77777777" w:rsidR="00482944" w:rsidRPr="00482944" w:rsidRDefault="00482944" w:rsidP="004829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360" w:lineRule="auto"/>
        <w:ind w:left="426"/>
        <w:rPr>
          <w:bdr w:val="none" w:sz="0" w:space="0" w:color="auto"/>
        </w:rPr>
      </w:pPr>
      <w:r w:rsidRPr="00482944">
        <w:rPr>
          <w:bdr w:val="none" w:sz="0" w:space="0" w:color="auto"/>
        </w:rPr>
        <w:t>Imię i nazwisko:______________________________________________________</w:t>
      </w:r>
      <w:r w:rsidRPr="00482944">
        <w:rPr>
          <w:rFonts w:ascii="Arial Unicode MS" w:hAnsi="Arial Unicode MS"/>
          <w:bdr w:val="none" w:sz="0" w:space="0" w:color="auto"/>
        </w:rPr>
        <w:br/>
      </w:r>
      <w:r w:rsidRPr="00482944">
        <w:rPr>
          <w:bdr w:val="none" w:sz="0" w:space="0" w:color="auto"/>
        </w:rPr>
        <w:t>tel. _________________________ e-mail: _________________________________</w:t>
      </w:r>
    </w:p>
    <w:p w14:paraId="015E9A43" w14:textId="5E788CE9" w:rsidR="00482944" w:rsidRPr="00482944" w:rsidRDefault="00CA17E4" w:rsidP="00CA17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</w:tabs>
        <w:suppressAutoHyphens w:val="0"/>
        <w:spacing w:before="120" w:after="120" w:line="360" w:lineRule="exact"/>
        <w:jc w:val="both"/>
        <w:rPr>
          <w:bdr w:val="none" w:sz="0" w:space="0" w:color="auto"/>
        </w:rPr>
      </w:pPr>
      <w:r>
        <w:rPr>
          <w:rFonts w:cs="Times New Roman"/>
          <w:b/>
          <w:bCs/>
          <w:bdr w:val="none" w:sz="0" w:space="0" w:color="auto"/>
        </w:rPr>
        <w:t>1</w:t>
      </w:r>
      <w:r w:rsidR="00C97DC3">
        <w:rPr>
          <w:rFonts w:cs="Times New Roman"/>
          <w:b/>
          <w:bCs/>
          <w:bdr w:val="none" w:sz="0" w:space="0" w:color="auto"/>
        </w:rPr>
        <w:t>3</w:t>
      </w:r>
      <w:r>
        <w:rPr>
          <w:rFonts w:cs="Times New Roman"/>
          <w:b/>
          <w:bCs/>
          <w:bdr w:val="none" w:sz="0" w:space="0" w:color="auto"/>
        </w:rPr>
        <w:t xml:space="preserve">. </w:t>
      </w:r>
      <w:r w:rsidR="00482944" w:rsidRPr="00482944">
        <w:rPr>
          <w:rFonts w:cs="Times New Roman"/>
          <w:b/>
          <w:bCs/>
          <w:bdr w:val="none" w:sz="0" w:space="0" w:color="auto"/>
        </w:rPr>
        <w:t>SPIS dołączonych oświadczeń i dokument</w:t>
      </w:r>
      <w:r w:rsidR="00482944" w:rsidRPr="00482944">
        <w:rPr>
          <w:b/>
          <w:bCs/>
          <w:bdr w:val="none" w:sz="0" w:space="0" w:color="auto"/>
          <w:lang w:val="es-ES_tradnl"/>
        </w:rPr>
        <w:t>ó</w:t>
      </w:r>
      <w:r w:rsidR="00482944" w:rsidRPr="00482944">
        <w:rPr>
          <w:b/>
          <w:bCs/>
          <w:bdr w:val="none" w:sz="0" w:space="0" w:color="auto"/>
        </w:rPr>
        <w:t xml:space="preserve">w: </w:t>
      </w:r>
      <w:r w:rsidR="00482944" w:rsidRPr="00482944">
        <w:rPr>
          <w:i/>
          <w:iCs/>
          <w:bdr w:val="none" w:sz="0" w:space="0" w:color="auto"/>
        </w:rPr>
        <w:t>(należy wymienić wszystkie złożone oświadczenia i dokumenty itp.)</w:t>
      </w:r>
      <w:r w:rsidR="00482944" w:rsidRPr="00482944">
        <w:rPr>
          <w:bdr w:val="none" w:sz="0" w:space="0" w:color="auto"/>
        </w:rPr>
        <w:t>:</w:t>
      </w:r>
    </w:p>
    <w:p w14:paraId="2550A0FB" w14:textId="77777777" w:rsidR="00482944" w:rsidRPr="00482944" w:rsidRDefault="00482944" w:rsidP="004829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80"/>
        </w:tabs>
        <w:spacing w:before="120" w:after="120" w:line="360" w:lineRule="auto"/>
        <w:jc w:val="both"/>
        <w:rPr>
          <w:bdr w:val="none" w:sz="0" w:space="0" w:color="auto"/>
        </w:rPr>
      </w:pPr>
      <w:r w:rsidRPr="00482944">
        <w:rPr>
          <w:bdr w:val="none" w:sz="0" w:space="0" w:color="auto"/>
        </w:rPr>
        <w:t>______________________________________________________________________________________________________________________________________________________</w:t>
      </w:r>
    </w:p>
    <w:p w14:paraId="213C9035" w14:textId="77777777" w:rsidR="00482944" w:rsidRPr="00482944" w:rsidRDefault="00482944" w:rsidP="004829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/>
        <w:jc w:val="both"/>
        <w:rPr>
          <w:bdr w:val="none" w:sz="0" w:space="0" w:color="auto"/>
        </w:rPr>
      </w:pPr>
      <w:bookmarkStart w:id="13" w:name="_Hlk67038777"/>
    </w:p>
    <w:p w14:paraId="441226AF" w14:textId="77777777" w:rsidR="00482944" w:rsidRPr="00482944" w:rsidRDefault="00482944" w:rsidP="004829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/>
        <w:jc w:val="both"/>
        <w:rPr>
          <w:bdr w:val="none" w:sz="0" w:space="0" w:color="auto"/>
        </w:rPr>
      </w:pPr>
      <w:r w:rsidRPr="00482944">
        <w:rPr>
          <w:bdr w:val="none" w:sz="0" w:space="0" w:color="auto"/>
        </w:rPr>
        <w:t>*</w:t>
      </w:r>
      <w:bookmarkEnd w:id="13"/>
      <w:r w:rsidRPr="00482944">
        <w:rPr>
          <w:bdr w:val="none" w:sz="0" w:space="0" w:color="auto"/>
        </w:rPr>
        <w:t xml:space="preserve"> niepotrzebne skreślić</w:t>
      </w:r>
    </w:p>
    <w:p w14:paraId="4861648E" w14:textId="649610A2" w:rsidR="005C4705" w:rsidRPr="00141B59" w:rsidRDefault="00482944" w:rsidP="00141B5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/>
        <w:jc w:val="both"/>
        <w:rPr>
          <w:rStyle w:val="Brak"/>
          <w:bdr w:val="none" w:sz="0" w:space="0" w:color="auto"/>
        </w:rPr>
      </w:pPr>
      <w:r w:rsidRPr="00482944">
        <w:rPr>
          <w:bdr w:val="none" w:sz="0" w:space="0" w:color="auto"/>
        </w:rPr>
        <w:t>** właściwe zaznaczyć</w:t>
      </w:r>
    </w:p>
    <w:p w14:paraId="7B208DFB" w14:textId="77777777" w:rsidR="001E3558" w:rsidRDefault="001E3558">
      <w:pPr>
        <w:pStyle w:val="Zwykytekst"/>
        <w:suppressAutoHyphens/>
        <w:spacing w:before="120" w:after="120"/>
        <w:jc w:val="right"/>
        <w:rPr>
          <w:rStyle w:val="Brak"/>
          <w:rFonts w:ascii="Times New Roman" w:hAnsi="Times New Roman"/>
          <w:b/>
          <w:bCs/>
          <w:sz w:val="24"/>
          <w:szCs w:val="24"/>
        </w:rPr>
      </w:pPr>
    </w:p>
    <w:p w14:paraId="64A0064D" w14:textId="77777777" w:rsidR="001E3558" w:rsidRDefault="001E3558">
      <w:pPr>
        <w:pStyle w:val="Zwykytekst"/>
        <w:suppressAutoHyphens/>
        <w:spacing w:before="120" w:after="120"/>
        <w:jc w:val="right"/>
        <w:rPr>
          <w:rStyle w:val="Brak"/>
          <w:rFonts w:ascii="Times New Roman" w:hAnsi="Times New Roman"/>
          <w:b/>
          <w:bCs/>
          <w:sz w:val="24"/>
          <w:szCs w:val="24"/>
        </w:rPr>
      </w:pPr>
    </w:p>
    <w:p w14:paraId="332E3A54" w14:textId="77777777" w:rsidR="001E3558" w:rsidRDefault="001E3558">
      <w:pPr>
        <w:pStyle w:val="Zwykytekst"/>
        <w:suppressAutoHyphens/>
        <w:spacing w:before="120" w:after="120"/>
        <w:jc w:val="right"/>
        <w:rPr>
          <w:rStyle w:val="Brak"/>
          <w:rFonts w:ascii="Times New Roman" w:hAnsi="Times New Roman"/>
          <w:b/>
          <w:bCs/>
          <w:sz w:val="24"/>
          <w:szCs w:val="24"/>
        </w:rPr>
      </w:pPr>
    </w:p>
    <w:p w14:paraId="4ECB1D9A" w14:textId="77777777" w:rsidR="001E3558" w:rsidRDefault="001E3558">
      <w:pPr>
        <w:pStyle w:val="Zwykytekst"/>
        <w:suppressAutoHyphens/>
        <w:spacing w:before="120" w:after="120"/>
        <w:jc w:val="right"/>
        <w:rPr>
          <w:rStyle w:val="Brak"/>
          <w:rFonts w:ascii="Times New Roman" w:hAnsi="Times New Roman"/>
          <w:b/>
          <w:bCs/>
          <w:sz w:val="24"/>
          <w:szCs w:val="24"/>
        </w:rPr>
      </w:pPr>
    </w:p>
    <w:p w14:paraId="433FD80F" w14:textId="77777777" w:rsidR="001E3558" w:rsidRDefault="001E3558">
      <w:pPr>
        <w:pStyle w:val="Zwykytekst"/>
        <w:suppressAutoHyphens/>
        <w:spacing w:before="120" w:after="120"/>
        <w:jc w:val="right"/>
        <w:rPr>
          <w:rStyle w:val="Brak"/>
          <w:rFonts w:ascii="Times New Roman" w:hAnsi="Times New Roman"/>
          <w:b/>
          <w:bCs/>
          <w:sz w:val="24"/>
          <w:szCs w:val="24"/>
        </w:rPr>
      </w:pPr>
    </w:p>
    <w:p w14:paraId="45F96903" w14:textId="77777777" w:rsidR="001E3558" w:rsidRDefault="001E3558">
      <w:pPr>
        <w:pStyle w:val="Zwykytekst"/>
        <w:suppressAutoHyphens/>
        <w:spacing w:before="120" w:after="120"/>
        <w:jc w:val="right"/>
        <w:rPr>
          <w:rStyle w:val="Brak"/>
          <w:rFonts w:ascii="Times New Roman" w:hAnsi="Times New Roman"/>
          <w:b/>
          <w:bCs/>
          <w:sz w:val="24"/>
          <w:szCs w:val="24"/>
        </w:rPr>
      </w:pPr>
    </w:p>
    <w:p w14:paraId="502A5CB7" w14:textId="77777777" w:rsidR="001E3558" w:rsidRDefault="001E3558">
      <w:pPr>
        <w:pStyle w:val="Zwykytekst"/>
        <w:suppressAutoHyphens/>
        <w:spacing w:before="120" w:after="120"/>
        <w:jc w:val="right"/>
        <w:rPr>
          <w:rStyle w:val="Brak"/>
          <w:rFonts w:ascii="Times New Roman" w:hAnsi="Times New Roman"/>
          <w:b/>
          <w:bCs/>
          <w:sz w:val="24"/>
          <w:szCs w:val="24"/>
        </w:rPr>
      </w:pPr>
    </w:p>
    <w:p w14:paraId="512124DF" w14:textId="77777777" w:rsidR="001E3558" w:rsidRDefault="001E3558">
      <w:pPr>
        <w:pStyle w:val="Zwykytekst"/>
        <w:suppressAutoHyphens/>
        <w:spacing w:before="120" w:after="120"/>
        <w:jc w:val="right"/>
        <w:rPr>
          <w:rStyle w:val="Brak"/>
          <w:rFonts w:ascii="Times New Roman" w:hAnsi="Times New Roman"/>
          <w:b/>
          <w:bCs/>
          <w:sz w:val="24"/>
          <w:szCs w:val="24"/>
        </w:rPr>
      </w:pPr>
    </w:p>
    <w:p w14:paraId="5F34BA4C" w14:textId="77777777" w:rsidR="001E3558" w:rsidRDefault="001E3558">
      <w:pPr>
        <w:pStyle w:val="Zwykytekst"/>
        <w:suppressAutoHyphens/>
        <w:spacing w:before="120" w:after="120"/>
        <w:jc w:val="right"/>
        <w:rPr>
          <w:rStyle w:val="Brak"/>
          <w:rFonts w:ascii="Times New Roman" w:hAnsi="Times New Roman"/>
          <w:b/>
          <w:bCs/>
          <w:sz w:val="24"/>
          <w:szCs w:val="24"/>
        </w:rPr>
      </w:pPr>
    </w:p>
    <w:p w14:paraId="27C91A3E" w14:textId="77777777" w:rsidR="001E3558" w:rsidRDefault="001E3558" w:rsidP="001E3558">
      <w:pPr>
        <w:jc w:val="both"/>
        <w:rPr>
          <w:rStyle w:val="Brak"/>
          <w:b/>
          <w:bCs/>
        </w:rPr>
      </w:pPr>
    </w:p>
    <w:p w14:paraId="69008307" w14:textId="77777777" w:rsidR="001E3558" w:rsidRDefault="001E3558" w:rsidP="001E355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jc w:val="center"/>
        <w:rPr>
          <w:rStyle w:val="Brak"/>
          <w:b/>
          <w:bCs/>
          <w:sz w:val="28"/>
          <w:szCs w:val="28"/>
        </w:rPr>
      </w:pPr>
      <w:r>
        <w:rPr>
          <w:rStyle w:val="Brak"/>
          <w:b/>
          <w:bCs/>
          <w:sz w:val="28"/>
          <w:szCs w:val="28"/>
        </w:rPr>
        <w:t xml:space="preserve">ROZDZIAŁ III. </w:t>
      </w:r>
    </w:p>
    <w:p w14:paraId="53AFA0D2" w14:textId="77777777" w:rsidR="001E3558" w:rsidRDefault="001E3558" w:rsidP="001E355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jc w:val="center"/>
        <w:rPr>
          <w:rStyle w:val="Brak"/>
          <w:b/>
          <w:bCs/>
          <w:sz w:val="28"/>
          <w:szCs w:val="28"/>
        </w:rPr>
      </w:pPr>
    </w:p>
    <w:p w14:paraId="13B98D1B" w14:textId="77777777" w:rsidR="001E3558" w:rsidRDefault="001E3558" w:rsidP="001E355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jc w:val="center"/>
        <w:rPr>
          <w:rStyle w:val="Brak"/>
          <w:b/>
          <w:bCs/>
          <w:sz w:val="28"/>
          <w:szCs w:val="28"/>
        </w:rPr>
      </w:pPr>
    </w:p>
    <w:p w14:paraId="5066FF1A" w14:textId="77777777" w:rsidR="001E3558" w:rsidRDefault="001E3558" w:rsidP="001E355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jc w:val="center"/>
        <w:rPr>
          <w:rStyle w:val="Brak"/>
          <w:b/>
          <w:bCs/>
          <w:sz w:val="28"/>
          <w:szCs w:val="28"/>
        </w:rPr>
      </w:pPr>
      <w:r>
        <w:rPr>
          <w:rStyle w:val="Brak"/>
          <w:b/>
          <w:bCs/>
          <w:sz w:val="28"/>
          <w:szCs w:val="28"/>
        </w:rPr>
        <w:t>Załączniki do SWZ dotyczące</w:t>
      </w:r>
    </w:p>
    <w:p w14:paraId="1A556E6D" w14:textId="77777777" w:rsidR="001E3558" w:rsidRDefault="001E3558" w:rsidP="001E355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jc w:val="center"/>
        <w:rPr>
          <w:rStyle w:val="Brak"/>
          <w:b/>
          <w:bCs/>
          <w:sz w:val="28"/>
          <w:szCs w:val="28"/>
        </w:rPr>
      </w:pPr>
      <w:r>
        <w:rPr>
          <w:rStyle w:val="Brak"/>
          <w:b/>
          <w:bCs/>
          <w:sz w:val="28"/>
          <w:szCs w:val="28"/>
        </w:rPr>
        <w:t xml:space="preserve"> wykazania braku podstaw do wykluczenia Wykonawcy z postępowania </w:t>
      </w:r>
    </w:p>
    <w:p w14:paraId="5A7A073D" w14:textId="77777777" w:rsidR="001E3558" w:rsidRDefault="001E3558" w:rsidP="001E355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jc w:val="center"/>
        <w:rPr>
          <w:rStyle w:val="Brak"/>
          <w:b/>
          <w:bCs/>
          <w:sz w:val="28"/>
          <w:szCs w:val="28"/>
        </w:rPr>
      </w:pPr>
      <w:r>
        <w:rPr>
          <w:rStyle w:val="Brak"/>
          <w:b/>
          <w:bCs/>
          <w:sz w:val="28"/>
          <w:szCs w:val="28"/>
          <w:lang w:val="it-IT"/>
        </w:rPr>
        <w:t>i spe</w:t>
      </w:r>
      <w:r>
        <w:rPr>
          <w:rStyle w:val="Brak"/>
          <w:b/>
          <w:bCs/>
          <w:sz w:val="28"/>
          <w:szCs w:val="28"/>
        </w:rPr>
        <w:t>łniania warunk</w:t>
      </w:r>
      <w:r>
        <w:rPr>
          <w:rStyle w:val="Brak"/>
          <w:b/>
          <w:bCs/>
          <w:sz w:val="28"/>
          <w:szCs w:val="28"/>
          <w:lang w:val="es-ES_tradnl"/>
        </w:rPr>
        <w:t>ó</w:t>
      </w:r>
      <w:r>
        <w:rPr>
          <w:rStyle w:val="Brak"/>
          <w:b/>
          <w:bCs/>
          <w:sz w:val="28"/>
          <w:szCs w:val="28"/>
        </w:rPr>
        <w:t>w udziału w postępowaniu</w:t>
      </w:r>
    </w:p>
    <w:p w14:paraId="16749F7B" w14:textId="77777777" w:rsidR="001E3558" w:rsidRDefault="001E3558" w:rsidP="001E355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jc w:val="center"/>
        <w:rPr>
          <w:rStyle w:val="Brak"/>
          <w:b/>
          <w:bCs/>
          <w:sz w:val="28"/>
          <w:szCs w:val="28"/>
        </w:rPr>
      </w:pPr>
    </w:p>
    <w:p w14:paraId="1316EFE1" w14:textId="77777777" w:rsidR="001E3558" w:rsidRDefault="001E3558" w:rsidP="001E355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jc w:val="center"/>
        <w:rPr>
          <w:rStyle w:val="Brak"/>
          <w:b/>
          <w:bCs/>
          <w:sz w:val="28"/>
          <w:szCs w:val="28"/>
        </w:rPr>
      </w:pPr>
    </w:p>
    <w:p w14:paraId="71FD3512" w14:textId="77777777" w:rsidR="001E3558" w:rsidRDefault="001E3558" w:rsidP="001E355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jc w:val="center"/>
        <w:rPr>
          <w:rStyle w:val="Brak"/>
          <w:b/>
          <w:bCs/>
          <w:sz w:val="28"/>
          <w:szCs w:val="28"/>
        </w:rPr>
      </w:pPr>
    </w:p>
    <w:p w14:paraId="02921F59" w14:textId="77777777" w:rsidR="001E3558" w:rsidRDefault="001E3558">
      <w:pPr>
        <w:pStyle w:val="Zwykytekst"/>
        <w:suppressAutoHyphens/>
        <w:spacing w:before="120" w:after="120"/>
        <w:jc w:val="right"/>
        <w:rPr>
          <w:rStyle w:val="Brak"/>
          <w:rFonts w:ascii="Times New Roman" w:hAnsi="Times New Roman"/>
          <w:b/>
          <w:bCs/>
          <w:sz w:val="24"/>
          <w:szCs w:val="24"/>
        </w:rPr>
      </w:pPr>
    </w:p>
    <w:p w14:paraId="54A354C1" w14:textId="77777777" w:rsidR="001E3558" w:rsidRDefault="001E3558">
      <w:pPr>
        <w:pStyle w:val="Zwykytekst"/>
        <w:suppressAutoHyphens/>
        <w:spacing w:before="120" w:after="120"/>
        <w:jc w:val="right"/>
        <w:rPr>
          <w:rStyle w:val="Brak"/>
          <w:rFonts w:ascii="Times New Roman" w:hAnsi="Times New Roman"/>
          <w:b/>
          <w:bCs/>
          <w:sz w:val="24"/>
          <w:szCs w:val="24"/>
        </w:rPr>
      </w:pPr>
    </w:p>
    <w:p w14:paraId="6612D6D0" w14:textId="77777777" w:rsidR="001E3558" w:rsidRDefault="001E3558">
      <w:pPr>
        <w:pStyle w:val="Zwykytekst"/>
        <w:suppressAutoHyphens/>
        <w:spacing w:before="120" w:after="120"/>
        <w:jc w:val="right"/>
        <w:rPr>
          <w:rStyle w:val="Brak"/>
          <w:rFonts w:ascii="Times New Roman" w:hAnsi="Times New Roman"/>
          <w:b/>
          <w:bCs/>
          <w:sz w:val="24"/>
          <w:szCs w:val="24"/>
        </w:rPr>
      </w:pPr>
    </w:p>
    <w:p w14:paraId="3DADC967" w14:textId="77777777" w:rsidR="001E3558" w:rsidRDefault="001E3558">
      <w:pPr>
        <w:pStyle w:val="Zwykytekst"/>
        <w:suppressAutoHyphens/>
        <w:spacing w:before="120" w:after="120"/>
        <w:jc w:val="right"/>
        <w:rPr>
          <w:rStyle w:val="Brak"/>
          <w:rFonts w:ascii="Times New Roman" w:hAnsi="Times New Roman"/>
          <w:b/>
          <w:bCs/>
          <w:sz w:val="24"/>
          <w:szCs w:val="24"/>
        </w:rPr>
      </w:pPr>
    </w:p>
    <w:p w14:paraId="5A417DAE" w14:textId="77777777" w:rsidR="001E3558" w:rsidRDefault="001E3558">
      <w:pPr>
        <w:pStyle w:val="Zwykytekst"/>
        <w:suppressAutoHyphens/>
        <w:spacing w:before="120" w:after="120"/>
        <w:jc w:val="right"/>
        <w:rPr>
          <w:rStyle w:val="Brak"/>
          <w:rFonts w:ascii="Times New Roman" w:hAnsi="Times New Roman"/>
          <w:b/>
          <w:bCs/>
          <w:sz w:val="24"/>
          <w:szCs w:val="24"/>
        </w:rPr>
      </w:pPr>
    </w:p>
    <w:p w14:paraId="3B4E28CA" w14:textId="77777777" w:rsidR="001E3558" w:rsidRDefault="001E3558">
      <w:pPr>
        <w:pStyle w:val="Zwykytekst"/>
        <w:suppressAutoHyphens/>
        <w:spacing w:before="120" w:after="120"/>
        <w:jc w:val="right"/>
        <w:rPr>
          <w:rStyle w:val="Brak"/>
          <w:rFonts w:ascii="Times New Roman" w:hAnsi="Times New Roman"/>
          <w:b/>
          <w:bCs/>
          <w:sz w:val="24"/>
          <w:szCs w:val="24"/>
        </w:rPr>
      </w:pPr>
    </w:p>
    <w:p w14:paraId="7AA11A00" w14:textId="77777777" w:rsidR="001E3558" w:rsidRDefault="001E3558">
      <w:pPr>
        <w:pStyle w:val="Zwykytekst"/>
        <w:suppressAutoHyphens/>
        <w:spacing w:before="120" w:after="120"/>
        <w:jc w:val="right"/>
        <w:rPr>
          <w:rStyle w:val="Brak"/>
          <w:rFonts w:ascii="Times New Roman" w:hAnsi="Times New Roman"/>
          <w:b/>
          <w:bCs/>
          <w:sz w:val="24"/>
          <w:szCs w:val="24"/>
        </w:rPr>
      </w:pPr>
    </w:p>
    <w:p w14:paraId="785DEA96" w14:textId="77777777" w:rsidR="001E3558" w:rsidRDefault="001E3558">
      <w:pPr>
        <w:pStyle w:val="Zwykytekst"/>
        <w:suppressAutoHyphens/>
        <w:spacing w:before="120" w:after="120"/>
        <w:jc w:val="right"/>
        <w:rPr>
          <w:rStyle w:val="Brak"/>
          <w:rFonts w:ascii="Times New Roman" w:hAnsi="Times New Roman"/>
          <w:b/>
          <w:bCs/>
          <w:sz w:val="24"/>
          <w:szCs w:val="24"/>
        </w:rPr>
      </w:pPr>
    </w:p>
    <w:p w14:paraId="28D66824" w14:textId="77777777" w:rsidR="001E3558" w:rsidRDefault="001E3558">
      <w:pPr>
        <w:pStyle w:val="Zwykytekst"/>
        <w:suppressAutoHyphens/>
        <w:spacing w:before="120" w:after="120"/>
        <w:jc w:val="right"/>
        <w:rPr>
          <w:rStyle w:val="Brak"/>
          <w:rFonts w:ascii="Times New Roman" w:hAnsi="Times New Roman"/>
          <w:b/>
          <w:bCs/>
          <w:sz w:val="24"/>
          <w:szCs w:val="24"/>
        </w:rPr>
      </w:pPr>
    </w:p>
    <w:p w14:paraId="14530E87" w14:textId="77777777" w:rsidR="001E3558" w:rsidRDefault="001E3558">
      <w:pPr>
        <w:pStyle w:val="Zwykytekst"/>
        <w:suppressAutoHyphens/>
        <w:spacing w:before="120" w:after="120"/>
        <w:jc w:val="right"/>
        <w:rPr>
          <w:rStyle w:val="Brak"/>
          <w:rFonts w:ascii="Times New Roman" w:hAnsi="Times New Roman"/>
          <w:b/>
          <w:bCs/>
          <w:sz w:val="24"/>
          <w:szCs w:val="24"/>
        </w:rPr>
      </w:pPr>
    </w:p>
    <w:p w14:paraId="12618F35" w14:textId="77777777" w:rsidR="001E3558" w:rsidRDefault="001E3558">
      <w:pPr>
        <w:pStyle w:val="Zwykytekst"/>
        <w:suppressAutoHyphens/>
        <w:spacing w:before="120" w:after="120"/>
        <w:jc w:val="right"/>
        <w:rPr>
          <w:rStyle w:val="Brak"/>
          <w:rFonts w:ascii="Times New Roman" w:hAnsi="Times New Roman"/>
          <w:b/>
          <w:bCs/>
          <w:sz w:val="24"/>
          <w:szCs w:val="24"/>
        </w:rPr>
      </w:pPr>
    </w:p>
    <w:p w14:paraId="2840D1B4" w14:textId="77777777" w:rsidR="001E3558" w:rsidRDefault="001E3558">
      <w:pPr>
        <w:pStyle w:val="Zwykytekst"/>
        <w:suppressAutoHyphens/>
        <w:spacing w:before="120" w:after="120"/>
        <w:jc w:val="right"/>
        <w:rPr>
          <w:rStyle w:val="Brak"/>
          <w:rFonts w:ascii="Times New Roman" w:hAnsi="Times New Roman"/>
          <w:b/>
          <w:bCs/>
          <w:sz w:val="24"/>
          <w:szCs w:val="24"/>
        </w:rPr>
      </w:pPr>
    </w:p>
    <w:p w14:paraId="41AC7BAC" w14:textId="77777777" w:rsidR="001E3558" w:rsidRDefault="001E3558">
      <w:pPr>
        <w:pStyle w:val="Zwykytekst"/>
        <w:suppressAutoHyphens/>
        <w:spacing w:before="120" w:after="120"/>
        <w:jc w:val="right"/>
        <w:rPr>
          <w:rStyle w:val="Brak"/>
          <w:rFonts w:ascii="Times New Roman" w:hAnsi="Times New Roman"/>
          <w:b/>
          <w:bCs/>
          <w:sz w:val="24"/>
          <w:szCs w:val="24"/>
        </w:rPr>
      </w:pPr>
    </w:p>
    <w:p w14:paraId="600E9578" w14:textId="77777777" w:rsidR="001E3558" w:rsidRDefault="001E3558">
      <w:pPr>
        <w:pStyle w:val="Zwykytekst"/>
        <w:suppressAutoHyphens/>
        <w:spacing w:before="120" w:after="120"/>
        <w:jc w:val="right"/>
        <w:rPr>
          <w:rStyle w:val="Brak"/>
          <w:rFonts w:ascii="Times New Roman" w:hAnsi="Times New Roman"/>
          <w:b/>
          <w:bCs/>
          <w:sz w:val="24"/>
          <w:szCs w:val="24"/>
        </w:rPr>
      </w:pPr>
    </w:p>
    <w:p w14:paraId="66680F35" w14:textId="77777777" w:rsidR="001E3558" w:rsidRDefault="001E3558">
      <w:pPr>
        <w:pStyle w:val="Zwykytekst"/>
        <w:suppressAutoHyphens/>
        <w:spacing w:before="120" w:after="120"/>
        <w:jc w:val="right"/>
        <w:rPr>
          <w:rStyle w:val="Brak"/>
          <w:rFonts w:ascii="Times New Roman" w:hAnsi="Times New Roman"/>
          <w:b/>
          <w:bCs/>
          <w:sz w:val="24"/>
          <w:szCs w:val="24"/>
        </w:rPr>
      </w:pPr>
    </w:p>
    <w:p w14:paraId="740E0A4F" w14:textId="77777777" w:rsidR="001E3558" w:rsidRDefault="001E3558">
      <w:pPr>
        <w:pStyle w:val="Zwykytekst"/>
        <w:suppressAutoHyphens/>
        <w:spacing w:before="120" w:after="120"/>
        <w:jc w:val="right"/>
        <w:rPr>
          <w:rStyle w:val="Brak"/>
          <w:rFonts w:ascii="Times New Roman" w:hAnsi="Times New Roman"/>
          <w:b/>
          <w:bCs/>
          <w:sz w:val="24"/>
          <w:szCs w:val="24"/>
        </w:rPr>
      </w:pPr>
    </w:p>
    <w:p w14:paraId="1507EB9A" w14:textId="77777777" w:rsidR="001E3558" w:rsidRDefault="001E3558">
      <w:pPr>
        <w:pStyle w:val="Zwykytekst"/>
        <w:suppressAutoHyphens/>
        <w:spacing w:before="120" w:after="120"/>
        <w:jc w:val="right"/>
        <w:rPr>
          <w:rStyle w:val="Brak"/>
          <w:rFonts w:ascii="Times New Roman" w:hAnsi="Times New Roman"/>
          <w:b/>
          <w:bCs/>
          <w:sz w:val="24"/>
          <w:szCs w:val="24"/>
        </w:rPr>
      </w:pPr>
    </w:p>
    <w:p w14:paraId="793159D3" w14:textId="65FCC2A4" w:rsidR="001E3558" w:rsidRDefault="001E3558">
      <w:pPr>
        <w:pStyle w:val="Zwykytekst"/>
        <w:suppressAutoHyphens/>
        <w:spacing w:before="120" w:after="120"/>
        <w:jc w:val="right"/>
        <w:rPr>
          <w:rStyle w:val="Brak"/>
          <w:rFonts w:ascii="Times New Roman" w:hAnsi="Times New Roman"/>
          <w:b/>
          <w:bCs/>
          <w:sz w:val="24"/>
          <w:szCs w:val="24"/>
        </w:rPr>
      </w:pPr>
    </w:p>
    <w:p w14:paraId="2CC40384" w14:textId="77777777" w:rsidR="0094620A" w:rsidRDefault="0094620A">
      <w:pPr>
        <w:pStyle w:val="Zwykytekst"/>
        <w:suppressAutoHyphens/>
        <w:spacing w:before="120" w:after="120"/>
        <w:jc w:val="right"/>
        <w:rPr>
          <w:rStyle w:val="Brak"/>
          <w:rFonts w:ascii="Times New Roman" w:hAnsi="Times New Roman"/>
          <w:b/>
          <w:bCs/>
          <w:sz w:val="24"/>
          <w:szCs w:val="24"/>
        </w:rPr>
      </w:pPr>
    </w:p>
    <w:p w14:paraId="144E4CB6" w14:textId="77777777" w:rsidR="001E3558" w:rsidRDefault="001E3558">
      <w:pPr>
        <w:pStyle w:val="Zwykytekst"/>
        <w:suppressAutoHyphens/>
        <w:spacing w:before="120" w:after="120"/>
        <w:jc w:val="right"/>
        <w:rPr>
          <w:rStyle w:val="Brak"/>
          <w:rFonts w:ascii="Times New Roman" w:hAnsi="Times New Roman"/>
          <w:b/>
          <w:bCs/>
          <w:sz w:val="24"/>
          <w:szCs w:val="24"/>
        </w:rPr>
      </w:pPr>
    </w:p>
    <w:p w14:paraId="68E6B14C" w14:textId="7296BB7D" w:rsidR="005F668D" w:rsidRDefault="00EB6F00">
      <w:pPr>
        <w:pStyle w:val="Zwykytekst"/>
        <w:suppressAutoHyphens/>
        <w:spacing w:before="120" w:after="120"/>
        <w:jc w:val="right"/>
        <w:rPr>
          <w:rStyle w:val="Brak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Brak"/>
          <w:rFonts w:ascii="Times New Roman" w:hAnsi="Times New Roman"/>
          <w:b/>
          <w:bCs/>
          <w:sz w:val="24"/>
          <w:szCs w:val="24"/>
        </w:rPr>
        <w:lastRenderedPageBreak/>
        <w:t>Załącznik nr 2 do SWZ</w:t>
      </w:r>
    </w:p>
    <w:tbl>
      <w:tblPr>
        <w:tblStyle w:val="TableNormal"/>
        <w:tblW w:w="8856" w:type="dxa"/>
        <w:jc w:val="righ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8856"/>
      </w:tblGrid>
      <w:tr w:rsidR="005F668D" w14:paraId="77DECD63" w14:textId="77777777">
        <w:trPr>
          <w:trHeight w:val="985"/>
          <w:jc w:val="right"/>
        </w:trPr>
        <w:tc>
          <w:tcPr>
            <w:tcW w:w="8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2C8F17" w14:textId="77777777" w:rsidR="005F668D" w:rsidRDefault="00EB6F00">
            <w:pPr>
              <w:spacing w:before="120" w:after="120"/>
              <w:jc w:val="center"/>
              <w:rPr>
                <w:rStyle w:val="Brak"/>
                <w:b/>
                <w:bCs/>
              </w:rPr>
            </w:pPr>
            <w:r>
              <w:rPr>
                <w:rStyle w:val="Brak"/>
                <w:b/>
                <w:bCs/>
              </w:rPr>
              <w:t>OŚ</w:t>
            </w:r>
            <w:r w:rsidRPr="007F642E">
              <w:rPr>
                <w:rStyle w:val="Brak"/>
                <w:b/>
                <w:bCs/>
              </w:rPr>
              <w:t>WIADCZENIE</w:t>
            </w:r>
          </w:p>
          <w:p w14:paraId="497A676E" w14:textId="77777777" w:rsidR="005F668D" w:rsidRDefault="00EB6F00">
            <w:pPr>
              <w:spacing w:before="120" w:after="120"/>
              <w:jc w:val="center"/>
            </w:pPr>
            <w:r>
              <w:rPr>
                <w:rStyle w:val="Brak"/>
                <w:b/>
                <w:bCs/>
              </w:rPr>
              <w:t>o kt</w:t>
            </w:r>
            <w:r>
              <w:rPr>
                <w:rStyle w:val="Brak"/>
                <w:b/>
                <w:bCs/>
                <w:lang w:val="es-ES_tradnl"/>
              </w:rPr>
              <w:t>ó</w:t>
            </w:r>
            <w:r>
              <w:rPr>
                <w:rStyle w:val="Brak"/>
                <w:b/>
                <w:bCs/>
              </w:rPr>
              <w:t xml:space="preserve">rym mowa w art. 125 ust. 1 ustawy Pzp </w:t>
            </w:r>
          </w:p>
        </w:tc>
      </w:tr>
    </w:tbl>
    <w:p w14:paraId="397A346B" w14:textId="77777777" w:rsidR="005F668D" w:rsidRDefault="005F668D">
      <w:pPr>
        <w:pStyle w:val="Zwykytekst"/>
        <w:widowControl w:val="0"/>
        <w:suppressAutoHyphens/>
        <w:spacing w:before="120" w:after="120"/>
        <w:ind w:left="286" w:hanging="286"/>
        <w:jc w:val="right"/>
        <w:rPr>
          <w:rStyle w:val="Brak"/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039C49D" w14:textId="77777777" w:rsidR="005F668D" w:rsidRDefault="00EB6F00">
      <w:pPr>
        <w:spacing w:before="120" w:after="120"/>
        <w:jc w:val="both"/>
        <w:rPr>
          <w:rStyle w:val="Brak"/>
        </w:rPr>
      </w:pPr>
      <w:r>
        <w:rPr>
          <w:rStyle w:val="Brak"/>
          <w:lang w:val="da-DK"/>
        </w:rPr>
        <w:t>Sk</w:t>
      </w:r>
      <w:r>
        <w:rPr>
          <w:rStyle w:val="Brak"/>
        </w:rPr>
        <w:t>ładają</w:t>
      </w:r>
      <w:r>
        <w:rPr>
          <w:rStyle w:val="Brak"/>
          <w:lang w:val="pt-PT"/>
        </w:rPr>
        <w:t>c ofert</w:t>
      </w:r>
      <w:r>
        <w:rPr>
          <w:rStyle w:val="Brak"/>
        </w:rPr>
        <w:t>ę w postępowaniu o udzielenie zam</w:t>
      </w:r>
      <w:r>
        <w:rPr>
          <w:rStyle w:val="Brak"/>
          <w:lang w:val="es-ES_tradnl"/>
        </w:rPr>
        <w:t>ó</w:t>
      </w:r>
      <w:r>
        <w:rPr>
          <w:rStyle w:val="Brak"/>
        </w:rPr>
        <w:t xml:space="preserve">wienia publicznego pn.: </w:t>
      </w:r>
    </w:p>
    <w:p w14:paraId="59A9BAAB" w14:textId="70DCB22E" w:rsidR="0094620A" w:rsidRDefault="008F4AFC">
      <w:pPr>
        <w:tabs>
          <w:tab w:val="left" w:pos="8849"/>
        </w:tabs>
        <w:spacing w:before="120" w:after="120"/>
        <w:jc w:val="both"/>
        <w:rPr>
          <w:rStyle w:val="tekstdokbold"/>
        </w:rPr>
      </w:pPr>
      <w:r>
        <w:rPr>
          <w:rStyle w:val="tekstdokbold"/>
        </w:rPr>
        <w:t>Wykonanie p</w:t>
      </w:r>
      <w:r w:rsidR="0094620A" w:rsidRPr="0094620A">
        <w:rPr>
          <w:rStyle w:val="tekstdokbold"/>
        </w:rPr>
        <w:t>rojekt</w:t>
      </w:r>
      <w:r>
        <w:rPr>
          <w:rStyle w:val="tekstdokbold"/>
        </w:rPr>
        <w:t>u</w:t>
      </w:r>
      <w:r w:rsidR="0094620A" w:rsidRPr="0094620A">
        <w:rPr>
          <w:rStyle w:val="tekstdokbold"/>
        </w:rPr>
        <w:t xml:space="preserve"> budowy chodnika w ciągu drogi powiatowej 1922G Ostrzyce – Wieżyca.</w:t>
      </w:r>
    </w:p>
    <w:p w14:paraId="0E35877B" w14:textId="17274C60" w:rsidR="005F668D" w:rsidRDefault="00EB6F00">
      <w:pPr>
        <w:tabs>
          <w:tab w:val="left" w:pos="8849"/>
        </w:tabs>
        <w:spacing w:before="120" w:after="120"/>
        <w:jc w:val="both"/>
      </w:pPr>
      <w:r>
        <w:t>JA/MY:</w:t>
      </w:r>
    </w:p>
    <w:p w14:paraId="369B34F4" w14:textId="77777777" w:rsidR="005F668D" w:rsidRDefault="00EB6F00">
      <w:pPr>
        <w:tabs>
          <w:tab w:val="left" w:pos="8849"/>
        </w:tabs>
        <w:spacing w:before="120" w:after="120"/>
        <w:jc w:val="both"/>
      </w:pPr>
      <w:r w:rsidRPr="007F642E">
        <w:rPr>
          <w:rStyle w:val="Brak"/>
        </w:rPr>
        <w:t>__________________________________________________________________________</w:t>
      </w:r>
    </w:p>
    <w:p w14:paraId="7B4B421D" w14:textId="77777777" w:rsidR="005F668D" w:rsidRDefault="00EB6F00">
      <w:pPr>
        <w:tabs>
          <w:tab w:val="left" w:pos="8849"/>
        </w:tabs>
        <w:spacing w:before="120" w:after="120"/>
        <w:jc w:val="center"/>
        <w:rPr>
          <w:rStyle w:val="Brak"/>
          <w:i/>
          <w:iCs/>
          <w:sz w:val="18"/>
          <w:szCs w:val="18"/>
        </w:rPr>
      </w:pPr>
      <w:r>
        <w:rPr>
          <w:rStyle w:val="Brak"/>
          <w:i/>
          <w:iCs/>
          <w:sz w:val="18"/>
          <w:szCs w:val="18"/>
        </w:rPr>
        <w:t>(imię i nazwisko osoby/os</w:t>
      </w:r>
      <w:r>
        <w:rPr>
          <w:rStyle w:val="Brak"/>
          <w:i/>
          <w:iCs/>
          <w:sz w:val="18"/>
          <w:szCs w:val="18"/>
          <w:lang w:val="es-ES_tradnl"/>
        </w:rPr>
        <w:t>ó</w:t>
      </w:r>
      <w:r>
        <w:rPr>
          <w:rStyle w:val="Brak"/>
          <w:i/>
          <w:iCs/>
          <w:sz w:val="18"/>
          <w:szCs w:val="18"/>
        </w:rPr>
        <w:t>b upoważnionej/-nych do reprezentowania)</w:t>
      </w:r>
    </w:p>
    <w:p w14:paraId="11344BB3" w14:textId="77777777" w:rsidR="005F668D" w:rsidRDefault="00EB6F00">
      <w:pPr>
        <w:tabs>
          <w:tab w:val="left" w:pos="8849"/>
        </w:tabs>
        <w:spacing w:before="120" w:after="120"/>
        <w:jc w:val="both"/>
      </w:pPr>
      <w:r>
        <w:t>działając w imieniu i na rzecz:</w:t>
      </w:r>
    </w:p>
    <w:p w14:paraId="1E48BA91" w14:textId="77777777" w:rsidR="005F668D" w:rsidRDefault="00EB6F00">
      <w:pPr>
        <w:tabs>
          <w:tab w:val="left" w:pos="8849"/>
        </w:tabs>
        <w:spacing w:before="120" w:after="120"/>
        <w:jc w:val="both"/>
      </w:pPr>
      <w:r w:rsidRPr="007F642E">
        <w:rPr>
          <w:rStyle w:val="Brak"/>
        </w:rPr>
        <w:t>___________________________________________________________________________</w:t>
      </w:r>
    </w:p>
    <w:p w14:paraId="672A0A6A" w14:textId="77777777" w:rsidR="005F668D" w:rsidRDefault="00EB6F00">
      <w:pPr>
        <w:tabs>
          <w:tab w:val="left" w:pos="8849"/>
        </w:tabs>
        <w:spacing w:before="120" w:after="120"/>
        <w:jc w:val="center"/>
        <w:rPr>
          <w:rStyle w:val="Brak"/>
          <w:i/>
          <w:iCs/>
          <w:sz w:val="18"/>
          <w:szCs w:val="18"/>
        </w:rPr>
      </w:pPr>
      <w:r>
        <w:rPr>
          <w:rStyle w:val="Brak"/>
          <w:i/>
          <w:iCs/>
          <w:sz w:val="18"/>
          <w:szCs w:val="18"/>
        </w:rPr>
        <w:t>(nazwa Wykonawcy/Wykonawcy wsp</w:t>
      </w:r>
      <w:r>
        <w:rPr>
          <w:rStyle w:val="Brak"/>
          <w:i/>
          <w:iCs/>
          <w:sz w:val="18"/>
          <w:szCs w:val="18"/>
          <w:lang w:val="es-ES_tradnl"/>
        </w:rPr>
        <w:t>ó</w:t>
      </w:r>
      <w:r>
        <w:rPr>
          <w:rStyle w:val="Brak"/>
          <w:i/>
          <w:iCs/>
          <w:sz w:val="18"/>
          <w:szCs w:val="18"/>
        </w:rPr>
        <w:t>lnie ubiegającego się o udzielenie zam</w:t>
      </w:r>
      <w:r>
        <w:rPr>
          <w:rStyle w:val="Brak"/>
          <w:i/>
          <w:iCs/>
          <w:sz w:val="18"/>
          <w:szCs w:val="18"/>
          <w:lang w:val="es-ES_tradnl"/>
        </w:rPr>
        <w:t>ó</w:t>
      </w:r>
      <w:r>
        <w:rPr>
          <w:rStyle w:val="Brak"/>
          <w:i/>
          <w:iCs/>
          <w:sz w:val="18"/>
          <w:szCs w:val="18"/>
        </w:rPr>
        <w:t>wienia/Podmiotu udostępniającego zasoby)</w:t>
      </w:r>
    </w:p>
    <w:p w14:paraId="52DE781F" w14:textId="77777777" w:rsidR="005F668D" w:rsidRDefault="005F668D">
      <w:pPr>
        <w:spacing w:before="120" w:after="120"/>
        <w:ind w:firstLine="708"/>
        <w:jc w:val="both"/>
        <w:rPr>
          <w:sz w:val="20"/>
          <w:szCs w:val="20"/>
        </w:rPr>
      </w:pPr>
    </w:p>
    <w:p w14:paraId="3BB32184" w14:textId="02801640" w:rsidR="005F668D" w:rsidRDefault="00EB6F00" w:rsidP="00F1171E">
      <w:pPr>
        <w:pStyle w:val="Zwykytekst"/>
        <w:numPr>
          <w:ilvl w:val="1"/>
          <w:numId w:val="67"/>
        </w:numPr>
        <w:suppressAutoHyphens/>
        <w:spacing w:before="120" w:after="120" w:line="276" w:lineRule="auto"/>
        <w:jc w:val="both"/>
        <w:rPr>
          <w:rFonts w:ascii="Times New Roman" w:hAnsi="Times New Roman"/>
          <w:sz w:val="22"/>
          <w:szCs w:val="22"/>
        </w:rPr>
      </w:pPr>
      <w:r>
        <w:rPr>
          <w:rStyle w:val="Brak"/>
          <w:rFonts w:ascii="Times New Roman" w:hAnsi="Times New Roman"/>
          <w:spacing w:val="3"/>
          <w:sz w:val="22"/>
          <w:szCs w:val="22"/>
        </w:rPr>
        <w:t xml:space="preserve">oświadczam/-my, że ww. podmiot nie podlega wykluczeniu z postępowania na podstawie art. 108 </w:t>
      </w:r>
      <w:r w:rsidR="008B0EE2">
        <w:rPr>
          <w:rStyle w:val="Brak"/>
          <w:rFonts w:ascii="Times New Roman" w:hAnsi="Times New Roman"/>
          <w:spacing w:val="3"/>
          <w:sz w:val="22"/>
          <w:szCs w:val="22"/>
        </w:rPr>
        <w:t xml:space="preserve">i art. 109 ust.1 pkt. 7 </w:t>
      </w:r>
      <w:r>
        <w:rPr>
          <w:rStyle w:val="Brak"/>
          <w:rFonts w:ascii="Times New Roman" w:hAnsi="Times New Roman"/>
          <w:spacing w:val="3"/>
          <w:sz w:val="22"/>
          <w:szCs w:val="22"/>
        </w:rPr>
        <w:t>ustawy Prawo zam</w:t>
      </w:r>
      <w:r>
        <w:rPr>
          <w:rStyle w:val="Brak"/>
          <w:rFonts w:ascii="Times New Roman" w:hAnsi="Times New Roman"/>
          <w:spacing w:val="3"/>
          <w:sz w:val="22"/>
          <w:szCs w:val="22"/>
          <w:lang w:val="es-ES_tradnl"/>
        </w:rPr>
        <w:t>ó</w:t>
      </w:r>
      <w:r>
        <w:rPr>
          <w:rStyle w:val="Brak"/>
          <w:rFonts w:ascii="Times New Roman" w:hAnsi="Times New Roman"/>
          <w:spacing w:val="3"/>
          <w:sz w:val="22"/>
          <w:szCs w:val="22"/>
        </w:rPr>
        <w:t>wień publicznych (Dz. U. z 20</w:t>
      </w:r>
      <w:r w:rsidR="00257AFB">
        <w:rPr>
          <w:rStyle w:val="Brak"/>
          <w:rFonts w:ascii="Times New Roman" w:hAnsi="Times New Roman"/>
          <w:spacing w:val="3"/>
          <w:sz w:val="22"/>
          <w:szCs w:val="22"/>
        </w:rPr>
        <w:t>21</w:t>
      </w:r>
      <w:r>
        <w:rPr>
          <w:rStyle w:val="Brak"/>
          <w:rFonts w:ascii="Times New Roman" w:hAnsi="Times New Roman"/>
          <w:spacing w:val="3"/>
          <w:sz w:val="22"/>
          <w:szCs w:val="22"/>
        </w:rPr>
        <w:t xml:space="preserve">  r. poz. </w:t>
      </w:r>
      <w:r w:rsidR="00257AFB">
        <w:rPr>
          <w:rStyle w:val="Brak"/>
          <w:rFonts w:ascii="Times New Roman" w:hAnsi="Times New Roman"/>
          <w:spacing w:val="3"/>
          <w:sz w:val="22"/>
          <w:szCs w:val="22"/>
        </w:rPr>
        <w:t>1129</w:t>
      </w:r>
      <w:r>
        <w:rPr>
          <w:rStyle w:val="Brak"/>
          <w:rFonts w:ascii="Times New Roman" w:hAnsi="Times New Roman"/>
          <w:spacing w:val="3"/>
          <w:sz w:val="22"/>
          <w:szCs w:val="22"/>
        </w:rPr>
        <w:t xml:space="preserve"> ze zm.);</w:t>
      </w:r>
    </w:p>
    <w:p w14:paraId="6219A024" w14:textId="77777777" w:rsidR="005F668D" w:rsidRDefault="00EB6F00" w:rsidP="00F1171E">
      <w:pPr>
        <w:pStyle w:val="Zwykytekst"/>
        <w:numPr>
          <w:ilvl w:val="1"/>
          <w:numId w:val="67"/>
        </w:numPr>
        <w:suppressAutoHyphens/>
        <w:spacing w:before="120" w:after="120" w:line="276" w:lineRule="auto"/>
        <w:jc w:val="both"/>
        <w:rPr>
          <w:rFonts w:ascii="Times New Roman" w:hAnsi="Times New Roman"/>
          <w:sz w:val="22"/>
          <w:szCs w:val="22"/>
        </w:rPr>
      </w:pPr>
      <w:r>
        <w:rPr>
          <w:rStyle w:val="Brak"/>
          <w:rFonts w:ascii="Times New Roman" w:hAnsi="Times New Roman"/>
          <w:spacing w:val="3"/>
          <w:sz w:val="22"/>
          <w:szCs w:val="22"/>
        </w:rPr>
        <w:t>oświadczam/-my, że wobec ww. podmiotu zachodzą przesłanki wykluczenia z postępowania określone w art. _____ ustawy Pzp. Jednocześnie oświadczam, że w związku z ww. okolicznością, podjąłem środki naprawcze, o kt</w:t>
      </w:r>
      <w:r>
        <w:rPr>
          <w:rStyle w:val="Brak"/>
          <w:rFonts w:ascii="Times New Roman" w:hAnsi="Times New Roman"/>
          <w:spacing w:val="3"/>
          <w:sz w:val="22"/>
          <w:szCs w:val="22"/>
          <w:lang w:val="es-ES_tradnl"/>
        </w:rPr>
        <w:t>ó</w:t>
      </w:r>
      <w:r w:rsidRPr="007F642E">
        <w:rPr>
          <w:rStyle w:val="Brak"/>
          <w:rFonts w:ascii="Times New Roman" w:hAnsi="Times New Roman"/>
          <w:spacing w:val="3"/>
          <w:sz w:val="22"/>
          <w:szCs w:val="22"/>
        </w:rPr>
        <w:t>rych mowa w art. 110 ustawy Pzp, tj.: _________________________________________________________________;</w:t>
      </w:r>
    </w:p>
    <w:p w14:paraId="0C216118" w14:textId="77777777" w:rsidR="005F668D" w:rsidRDefault="00EB6F00" w:rsidP="00F1171E">
      <w:pPr>
        <w:pStyle w:val="Zwykytekst"/>
        <w:numPr>
          <w:ilvl w:val="1"/>
          <w:numId w:val="67"/>
        </w:numPr>
        <w:suppressAutoHyphens/>
        <w:spacing w:before="120" w:after="120" w:line="276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oświadczam/-my, że ww. podmiot spełnia warunki udziału w postępowaniu określone przez Zamawiającego;*</w:t>
      </w:r>
    </w:p>
    <w:p w14:paraId="77968B4A" w14:textId="77777777" w:rsidR="005F668D" w:rsidRDefault="00EB6F00" w:rsidP="00F1171E">
      <w:pPr>
        <w:pStyle w:val="Zwykytekst"/>
        <w:numPr>
          <w:ilvl w:val="1"/>
          <w:numId w:val="67"/>
        </w:numPr>
        <w:suppressAutoHyphens/>
        <w:spacing w:before="120" w:after="120" w:line="276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oświadczam/-my, że w celu potwierdzenia spełniania warunk</w:t>
      </w:r>
      <w:r>
        <w:rPr>
          <w:rStyle w:val="Brak"/>
          <w:rFonts w:ascii="Times New Roman" w:hAnsi="Times New Roman"/>
          <w:sz w:val="22"/>
          <w:szCs w:val="22"/>
          <w:lang w:val="es-ES_tradnl"/>
        </w:rPr>
        <w:t>ó</w:t>
      </w:r>
      <w:r>
        <w:rPr>
          <w:rFonts w:ascii="Times New Roman" w:hAnsi="Times New Roman"/>
          <w:sz w:val="22"/>
          <w:szCs w:val="22"/>
        </w:rPr>
        <w:t>w udziału w postępowaniu określonych przez Zamawiającego, polegam na zdolnościach następujących podmiot</w:t>
      </w:r>
      <w:r>
        <w:rPr>
          <w:rStyle w:val="Brak"/>
          <w:rFonts w:ascii="Times New Roman" w:hAnsi="Times New Roman"/>
          <w:sz w:val="22"/>
          <w:szCs w:val="22"/>
          <w:lang w:val="es-ES_tradnl"/>
        </w:rPr>
        <w:t>ó</w:t>
      </w:r>
      <w:r>
        <w:rPr>
          <w:rFonts w:ascii="Times New Roman" w:hAnsi="Times New Roman"/>
          <w:sz w:val="22"/>
          <w:szCs w:val="22"/>
        </w:rPr>
        <w:t>w udostępniają</w:t>
      </w:r>
      <w:r w:rsidRPr="007F642E">
        <w:rPr>
          <w:rStyle w:val="Brak"/>
          <w:rFonts w:ascii="Times New Roman" w:hAnsi="Times New Roman"/>
          <w:sz w:val="22"/>
          <w:szCs w:val="22"/>
        </w:rPr>
        <w:t>cych zasoby __________________________</w:t>
      </w:r>
      <w:r>
        <w:rPr>
          <w:rStyle w:val="Brak"/>
          <w:rFonts w:ascii="Times New Roman" w:eastAsia="Times New Roman" w:hAnsi="Times New Roman" w:cs="Times New Roman"/>
          <w:sz w:val="22"/>
          <w:szCs w:val="22"/>
          <w:vertAlign w:val="superscript"/>
        </w:rPr>
        <w:footnoteReference w:id="8"/>
      </w:r>
      <w:r>
        <w:rPr>
          <w:rFonts w:ascii="Times New Roman" w:hAnsi="Times New Roman"/>
          <w:sz w:val="22"/>
          <w:szCs w:val="22"/>
        </w:rPr>
        <w:t>, w następującym zakresie</w:t>
      </w:r>
      <w:r>
        <w:rPr>
          <w:rStyle w:val="Brak"/>
          <w:rFonts w:ascii="Times New Roman" w:eastAsia="Times New Roman" w:hAnsi="Times New Roman" w:cs="Times New Roman"/>
          <w:sz w:val="22"/>
          <w:szCs w:val="22"/>
          <w:vertAlign w:val="superscript"/>
        </w:rPr>
        <w:footnoteReference w:id="9"/>
      </w:r>
      <w:r w:rsidRPr="007F642E">
        <w:rPr>
          <w:rStyle w:val="Brak"/>
          <w:rFonts w:ascii="Times New Roman" w:hAnsi="Times New Roman"/>
          <w:sz w:val="22"/>
          <w:szCs w:val="22"/>
        </w:rPr>
        <w:t>: ______________________________;*</w:t>
      </w:r>
    </w:p>
    <w:p w14:paraId="656A9136" w14:textId="77777777" w:rsidR="005F668D" w:rsidRDefault="00EB6F00" w:rsidP="00F1171E">
      <w:pPr>
        <w:pStyle w:val="Zwykytekst"/>
        <w:numPr>
          <w:ilvl w:val="1"/>
          <w:numId w:val="67"/>
        </w:numPr>
        <w:suppressAutoHyphens/>
        <w:spacing w:before="120" w:after="120" w:line="276" w:lineRule="auto"/>
        <w:jc w:val="both"/>
        <w:rPr>
          <w:rFonts w:ascii="Times New Roman" w:hAnsi="Times New Roman"/>
          <w:sz w:val="22"/>
          <w:szCs w:val="22"/>
        </w:rPr>
      </w:pPr>
      <w:r>
        <w:rPr>
          <w:rStyle w:val="Brak"/>
          <w:rFonts w:ascii="Times New Roman" w:hAnsi="Times New Roman"/>
          <w:spacing w:val="3"/>
          <w:sz w:val="22"/>
          <w:szCs w:val="22"/>
        </w:rPr>
        <w:t xml:space="preserve">oświadczam/-my, że ww. podmiot udostępniający zasoby </w:t>
      </w:r>
      <w:r>
        <w:rPr>
          <w:rFonts w:ascii="Times New Roman" w:hAnsi="Times New Roman"/>
          <w:sz w:val="22"/>
          <w:szCs w:val="22"/>
        </w:rPr>
        <w:t>spełnia warunki udziału w postępowaniu w zakresie, w jakim Wykonawca powołuje się na jego zasoby</w:t>
      </w:r>
      <w:r>
        <w:rPr>
          <w:rStyle w:val="Brak"/>
          <w:rFonts w:ascii="Times New Roman" w:hAnsi="Times New Roman"/>
          <w:spacing w:val="3"/>
          <w:sz w:val="22"/>
          <w:szCs w:val="22"/>
        </w:rPr>
        <w:t>;**</w:t>
      </w:r>
    </w:p>
    <w:p w14:paraId="4451C438" w14:textId="77777777" w:rsidR="005F668D" w:rsidRDefault="00EB6F00" w:rsidP="00F1171E">
      <w:pPr>
        <w:pStyle w:val="Zwykytekst"/>
        <w:numPr>
          <w:ilvl w:val="1"/>
          <w:numId w:val="67"/>
        </w:numPr>
        <w:suppressAutoHyphens/>
        <w:spacing w:before="120" w:after="120" w:line="276" w:lineRule="auto"/>
        <w:jc w:val="both"/>
        <w:rPr>
          <w:rFonts w:ascii="Times New Roman" w:hAnsi="Times New Roman"/>
          <w:sz w:val="22"/>
          <w:szCs w:val="22"/>
        </w:rPr>
      </w:pPr>
      <w:r>
        <w:rPr>
          <w:rStyle w:val="Brak"/>
          <w:rFonts w:ascii="Times New Roman" w:hAnsi="Times New Roman"/>
          <w:spacing w:val="3"/>
          <w:sz w:val="22"/>
          <w:szCs w:val="22"/>
        </w:rPr>
        <w:t>oświadczam/-my,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0FE17F00" w14:textId="77777777" w:rsidR="005F668D" w:rsidRDefault="00EB6F00">
      <w:pPr>
        <w:pStyle w:val="rozdzia"/>
        <w:rPr>
          <w:rStyle w:val="Brak"/>
          <w:rFonts w:ascii="Times New Roman" w:eastAsia="Times New Roman" w:hAnsi="Times New Roman" w:cs="Times New Roman"/>
          <w:sz w:val="22"/>
          <w:szCs w:val="22"/>
        </w:rPr>
      </w:pPr>
      <w:r>
        <w:rPr>
          <w:rStyle w:val="Brak"/>
          <w:rFonts w:ascii="Times New Roman" w:hAnsi="Times New Roman"/>
          <w:sz w:val="22"/>
          <w:szCs w:val="22"/>
        </w:rPr>
        <w:t xml:space="preserve">                   </w:t>
      </w:r>
    </w:p>
    <w:p w14:paraId="58D1D0A1" w14:textId="77777777" w:rsidR="005F668D" w:rsidRDefault="00EB6F00">
      <w:pPr>
        <w:pStyle w:val="rozdzia"/>
        <w:rPr>
          <w:rStyle w:val="Brak"/>
          <w:rFonts w:ascii="Times New Roman" w:eastAsia="Times New Roman" w:hAnsi="Times New Roman" w:cs="Times New Roman"/>
          <w:sz w:val="22"/>
          <w:szCs w:val="22"/>
        </w:rPr>
      </w:pPr>
      <w:r w:rsidRPr="007F642E">
        <w:rPr>
          <w:rStyle w:val="Brak"/>
          <w:rFonts w:ascii="Times New Roman" w:hAnsi="Times New Roman"/>
          <w:sz w:val="22"/>
          <w:szCs w:val="22"/>
        </w:rPr>
        <w:t>__________________ dnia __ __ ____ roku</w:t>
      </w:r>
      <w:r w:rsidRPr="007F642E">
        <w:rPr>
          <w:rStyle w:val="Brak"/>
          <w:rFonts w:ascii="Times New Roman" w:hAnsi="Times New Roman"/>
          <w:sz w:val="22"/>
          <w:szCs w:val="22"/>
        </w:rPr>
        <w:tab/>
      </w:r>
      <w:r w:rsidRPr="007F642E">
        <w:rPr>
          <w:rStyle w:val="Brak"/>
          <w:rFonts w:ascii="Times New Roman" w:hAnsi="Times New Roman"/>
          <w:sz w:val="22"/>
          <w:szCs w:val="22"/>
        </w:rPr>
        <w:tab/>
      </w:r>
      <w:r w:rsidRPr="007F642E">
        <w:rPr>
          <w:rStyle w:val="Brak"/>
          <w:rFonts w:ascii="Times New Roman" w:hAnsi="Times New Roman"/>
          <w:sz w:val="22"/>
          <w:szCs w:val="22"/>
        </w:rPr>
        <w:tab/>
        <w:t xml:space="preserve"> podpis </w:t>
      </w:r>
    </w:p>
    <w:p w14:paraId="4B7FC131" w14:textId="77777777" w:rsidR="005F668D" w:rsidRDefault="00EB6F00">
      <w:pPr>
        <w:spacing w:before="120" w:after="120"/>
        <w:rPr>
          <w:rStyle w:val="Brak"/>
          <w:sz w:val="18"/>
          <w:szCs w:val="18"/>
        </w:rPr>
      </w:pPr>
      <w:r>
        <w:rPr>
          <w:rStyle w:val="Brak"/>
          <w:sz w:val="18"/>
          <w:szCs w:val="18"/>
        </w:rPr>
        <w:t>* Ten punkt wypełnia tylko Wykonawca/Wykonawca wsp</w:t>
      </w:r>
      <w:r>
        <w:rPr>
          <w:rStyle w:val="Brak"/>
          <w:sz w:val="18"/>
          <w:szCs w:val="18"/>
          <w:lang w:val="es-ES_tradnl"/>
        </w:rPr>
        <w:t>ó</w:t>
      </w:r>
      <w:r>
        <w:rPr>
          <w:rStyle w:val="Brak"/>
          <w:sz w:val="18"/>
          <w:szCs w:val="18"/>
        </w:rPr>
        <w:t>lnie ubiegający się o udzielenie zam</w:t>
      </w:r>
      <w:r>
        <w:rPr>
          <w:rStyle w:val="Brak"/>
          <w:sz w:val="18"/>
          <w:szCs w:val="18"/>
          <w:lang w:val="es-ES_tradnl"/>
        </w:rPr>
        <w:t>ó</w:t>
      </w:r>
      <w:r>
        <w:rPr>
          <w:rStyle w:val="Brak"/>
          <w:sz w:val="18"/>
          <w:szCs w:val="18"/>
        </w:rPr>
        <w:t>wienia</w:t>
      </w:r>
    </w:p>
    <w:p w14:paraId="7F234C2A" w14:textId="030F17B1" w:rsidR="005F668D" w:rsidRDefault="00EB6F00">
      <w:pPr>
        <w:spacing w:before="120" w:after="120"/>
        <w:rPr>
          <w:rStyle w:val="Brak"/>
          <w:sz w:val="18"/>
          <w:szCs w:val="18"/>
        </w:rPr>
      </w:pPr>
      <w:r>
        <w:rPr>
          <w:rStyle w:val="Brak"/>
          <w:sz w:val="18"/>
          <w:szCs w:val="18"/>
        </w:rPr>
        <w:t>** Ten punkt wypełnia tylko Podmiot udostępniający zasoby</w:t>
      </w:r>
    </w:p>
    <w:p w14:paraId="008BD2C3" w14:textId="77777777" w:rsidR="006005D0" w:rsidRDefault="006005D0" w:rsidP="006005D0">
      <w:pPr>
        <w:spacing w:before="120" w:after="120"/>
      </w:pPr>
      <w:r>
        <w:rPr>
          <w:rStyle w:val="tekstdokbold"/>
        </w:rPr>
        <w:t>UWAGA : Oświadczenie należy złożyć wraz z ofertą !</w:t>
      </w:r>
    </w:p>
    <w:p w14:paraId="750CA110" w14:textId="77777777" w:rsidR="006005D0" w:rsidRDefault="006005D0">
      <w:pPr>
        <w:spacing w:before="120" w:after="120"/>
        <w:rPr>
          <w:rStyle w:val="Brak"/>
          <w:b/>
          <w:bCs/>
          <w:sz w:val="20"/>
          <w:szCs w:val="20"/>
        </w:rPr>
      </w:pPr>
    </w:p>
    <w:p w14:paraId="082DDF85" w14:textId="77777777" w:rsidR="005F668D" w:rsidRDefault="00EB6F00">
      <w:pPr>
        <w:spacing w:before="120" w:after="120"/>
        <w:jc w:val="right"/>
        <w:rPr>
          <w:rStyle w:val="tekstdokbold"/>
        </w:rPr>
      </w:pPr>
      <w:r>
        <w:rPr>
          <w:rStyle w:val="Brak"/>
          <w:i/>
          <w:iCs/>
          <w:noProof/>
        </w:rPr>
        <w:lastRenderedPageBreak/>
        <mc:AlternateContent>
          <mc:Choice Requires="wps">
            <w:drawing>
              <wp:anchor distT="57465" distB="57465" distL="57465" distR="57465" simplePos="0" relativeHeight="251659264" behindDoc="0" locked="0" layoutInCell="1" allowOverlap="1" wp14:anchorId="10D253DE" wp14:editId="6FE82CE9">
                <wp:simplePos x="0" y="0"/>
                <wp:positionH relativeFrom="page">
                  <wp:posOffset>720089</wp:posOffset>
                </wp:positionH>
                <wp:positionV relativeFrom="line">
                  <wp:posOffset>282575</wp:posOffset>
                </wp:positionV>
                <wp:extent cx="5924550" cy="971550"/>
                <wp:effectExtent l="0" t="0" r="0" b="0"/>
                <wp:wrapThrough wrapText="bothSides" distL="57465" distR="57465">
                  <wp:wrapPolygon edited="1">
                    <wp:start x="-12" y="-71"/>
                    <wp:lineTo x="-12" y="0"/>
                    <wp:lineTo x="-12" y="21600"/>
                    <wp:lineTo x="-12" y="21671"/>
                    <wp:lineTo x="0" y="21671"/>
                    <wp:lineTo x="21600" y="21671"/>
                    <wp:lineTo x="21612" y="21671"/>
                    <wp:lineTo x="21612" y="21600"/>
                    <wp:lineTo x="21612" y="0"/>
                    <wp:lineTo x="21612" y="-71"/>
                    <wp:lineTo x="21600" y="-71"/>
                    <wp:lineTo x="0" y="-71"/>
                    <wp:lineTo x="-12" y="-71"/>
                  </wp:wrapPolygon>
                </wp:wrapThrough>
                <wp:docPr id="1073741825" name="officeArt object" descr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9715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D2684C" w14:textId="77777777" w:rsidR="00BC482E" w:rsidRDefault="00BC482E">
                            <w:pPr>
                              <w:jc w:val="center"/>
                              <w:rPr>
                                <w:rStyle w:val="Brak"/>
                                <w:rFonts w:ascii="Verdana" w:eastAsia="Verdana" w:hAnsi="Verdana" w:cs="Verdan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7F8115D" w14:textId="77777777" w:rsidR="00BC482E" w:rsidRDefault="00BC482E">
                            <w:pPr>
                              <w:jc w:val="center"/>
                              <w:rPr>
                                <w:rStyle w:val="Brak"/>
                                <w:rFonts w:ascii="Verdana" w:eastAsia="Verdana" w:hAnsi="Verdana" w:cs="Verdan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Brak"/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PROPOZYCJA TREŚ</w:t>
                            </w:r>
                            <w:r w:rsidRPr="007F642E">
                              <w:rPr>
                                <w:rStyle w:val="Brak"/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CI ZOBOWI</w:t>
                            </w:r>
                            <w:r>
                              <w:rPr>
                                <w:rStyle w:val="Brak"/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ĄZANIA PODMIOTU</w:t>
                            </w:r>
                          </w:p>
                          <w:p w14:paraId="12BEE9E4" w14:textId="77777777" w:rsidR="00BC482E" w:rsidRDefault="00BC482E">
                            <w:pPr>
                              <w:jc w:val="center"/>
                            </w:pPr>
                            <w:r>
                              <w:rPr>
                                <w:rStyle w:val="Brak"/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udostępniającego Wykonawcy niezbędne zasoby na potrzeby realizacji zam</w:t>
                            </w:r>
                            <w:r>
                              <w:rPr>
                                <w:rStyle w:val="Brak"/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lang w:val="es-ES_tradnl"/>
                              </w:rPr>
                              <w:t>ó</w:t>
                            </w:r>
                            <w:r>
                              <w:rPr>
                                <w:rStyle w:val="Brak"/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wienia</w:t>
                            </w:r>
                          </w:p>
                        </w:txbxContent>
                      </wps:txbx>
                      <wps:bodyPr wrap="square" lIns="48893" tIns="48893" rIns="48893" bIns="48893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D253DE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Pole tekstowe 8" style="position:absolute;left:0;text-align:left;margin-left:56.7pt;margin-top:22.25pt;width:466.5pt;height:76.5pt;z-index:251659264;visibility:visible;mso-wrap-style:square;mso-wrap-distance-left:1.59625mm;mso-wrap-distance-top:1.59625mm;mso-wrap-distance-right:1.59625mm;mso-wrap-distance-bottom:1.59625mm;mso-position-horizontal:absolute;mso-position-horizontal-relative:page;mso-position-vertical:absolute;mso-position-vertical-relative:line;v-text-anchor:top" wrapcoords="-14 -71 -14 0 -14 21600 -14 21671 -2 21671 21598 21671 21610 21671 21610 21600 21610 0 21610 -71 21598 -71 -2 -71 -14 -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" fillcolor="silver" strokeweight=".5pt">
                <v:textbox inset="1.3581mm,1.3581mm,1.3581mm,1.3581mm">
                  <w:txbxContent>
                    <w:p w14:paraId="69D2684C" w14:textId="77777777" w:rsidR="00BC482E" w:rsidRDefault="00BC482E">
                      <w:pPr>
                        <w:jc w:val="center"/>
                        <w:rPr>
                          <w:rStyle w:val="Brak"/>
                          <w:rFonts w:ascii="Verdana" w:eastAsia="Verdana" w:hAnsi="Verdana" w:cs="Verdan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7F8115D" w14:textId="77777777" w:rsidR="00BC482E" w:rsidRDefault="00BC482E">
                      <w:pPr>
                        <w:jc w:val="center"/>
                        <w:rPr>
                          <w:rStyle w:val="Brak"/>
                          <w:rFonts w:ascii="Verdana" w:eastAsia="Verdana" w:hAnsi="Verdana" w:cs="Verdan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Style w:val="Brak"/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          PROPOZYCJA TREŚ</w:t>
                      </w:r>
                      <w:r w:rsidRPr="007F642E">
                        <w:rPr>
                          <w:rStyle w:val="Brak"/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CI ZOBOWI</w:t>
                      </w:r>
                      <w:r>
                        <w:rPr>
                          <w:rStyle w:val="Brak"/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ĄZANIA PODMIOTU</w:t>
                      </w:r>
                    </w:p>
                    <w:p w14:paraId="12BEE9E4" w14:textId="77777777" w:rsidR="00BC482E" w:rsidRDefault="00BC482E">
                      <w:pPr>
                        <w:jc w:val="center"/>
                      </w:pPr>
                      <w:r>
                        <w:rPr>
                          <w:rStyle w:val="Brak"/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udostępniającego Wykonawcy niezbędne zasoby na potrzeby realizacji zam</w:t>
                      </w:r>
                      <w:r>
                        <w:rPr>
                          <w:rStyle w:val="Brak"/>
                          <w:rFonts w:ascii="Verdana" w:hAnsi="Verdana"/>
                          <w:b/>
                          <w:bCs/>
                          <w:sz w:val="20"/>
                          <w:szCs w:val="20"/>
                          <w:lang w:val="es-ES_tradnl"/>
                        </w:rPr>
                        <w:t>ó</w:t>
                      </w:r>
                      <w:r>
                        <w:rPr>
                          <w:rStyle w:val="Brak"/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wienia</w:t>
                      </w:r>
                    </w:p>
                  </w:txbxContent>
                </v:textbox>
                <w10:wrap type="through" anchorx="page" anchory="line"/>
              </v:shape>
            </w:pict>
          </mc:Fallback>
        </mc:AlternateContent>
      </w:r>
      <w:r>
        <w:rPr>
          <w:rStyle w:val="tekstdokbold"/>
        </w:rPr>
        <w:t xml:space="preserve"> Załącznik nr 3 do SWZ</w:t>
      </w:r>
    </w:p>
    <w:p w14:paraId="62E4B952" w14:textId="77777777" w:rsidR="005F668D" w:rsidRDefault="005F668D">
      <w:pPr>
        <w:spacing w:before="120" w:after="120"/>
        <w:jc w:val="center"/>
        <w:rPr>
          <w:rStyle w:val="Brak"/>
          <w:i/>
          <w:iCs/>
          <w:sz w:val="20"/>
          <w:szCs w:val="20"/>
        </w:rPr>
      </w:pPr>
    </w:p>
    <w:p w14:paraId="7BA66DFB" w14:textId="77777777" w:rsidR="005F668D" w:rsidRDefault="00EB6F00">
      <w:pPr>
        <w:tabs>
          <w:tab w:val="center" w:pos="4536"/>
        </w:tabs>
        <w:spacing w:before="120" w:after="120"/>
        <w:ind w:left="993" w:hanging="993"/>
        <w:jc w:val="both"/>
        <w:rPr>
          <w:rStyle w:val="Brak"/>
          <w:i/>
          <w:iCs/>
          <w:sz w:val="22"/>
          <w:szCs w:val="22"/>
        </w:rPr>
      </w:pPr>
      <w:r w:rsidRPr="007F642E">
        <w:rPr>
          <w:rStyle w:val="Brak"/>
          <w:i/>
          <w:iCs/>
          <w:sz w:val="22"/>
          <w:szCs w:val="22"/>
        </w:rPr>
        <w:t xml:space="preserve">UWAGA: </w:t>
      </w:r>
      <w:r w:rsidRPr="007F642E">
        <w:rPr>
          <w:rStyle w:val="Brak"/>
          <w:i/>
          <w:iCs/>
          <w:sz w:val="22"/>
          <w:szCs w:val="22"/>
        </w:rPr>
        <w:tab/>
      </w:r>
    </w:p>
    <w:p w14:paraId="3AD6254E" w14:textId="77777777" w:rsidR="005F668D" w:rsidRDefault="00EB6F00">
      <w:pPr>
        <w:spacing w:before="120" w:after="120"/>
        <w:jc w:val="both"/>
        <w:rPr>
          <w:rStyle w:val="Brak"/>
          <w:i/>
          <w:iCs/>
          <w:sz w:val="22"/>
          <w:szCs w:val="22"/>
        </w:rPr>
      </w:pPr>
      <w:r>
        <w:rPr>
          <w:rStyle w:val="Brak"/>
          <w:i/>
          <w:iCs/>
          <w:sz w:val="22"/>
          <w:szCs w:val="22"/>
        </w:rPr>
        <w:t>Zamiast niniejszego Formularza można przedstawić inne dokumenty, w szczeg</w:t>
      </w:r>
      <w:r>
        <w:rPr>
          <w:rStyle w:val="Brak"/>
          <w:i/>
          <w:iCs/>
          <w:sz w:val="22"/>
          <w:szCs w:val="22"/>
          <w:lang w:val="es-ES_tradnl"/>
        </w:rPr>
        <w:t>ó</w:t>
      </w:r>
      <w:r>
        <w:rPr>
          <w:rStyle w:val="Brak"/>
          <w:i/>
          <w:iCs/>
          <w:sz w:val="22"/>
          <w:szCs w:val="22"/>
        </w:rPr>
        <w:t>lnoś</w:t>
      </w:r>
      <w:r>
        <w:rPr>
          <w:rStyle w:val="Brak"/>
          <w:i/>
          <w:iCs/>
          <w:sz w:val="22"/>
          <w:szCs w:val="22"/>
          <w:lang w:val="it-IT"/>
        </w:rPr>
        <w:t>ci:</w:t>
      </w:r>
    </w:p>
    <w:p w14:paraId="4461E333" w14:textId="77777777" w:rsidR="005F668D" w:rsidRDefault="00EB6F00" w:rsidP="00F1171E">
      <w:pPr>
        <w:numPr>
          <w:ilvl w:val="0"/>
          <w:numId w:val="69"/>
        </w:numPr>
        <w:spacing w:before="120" w:after="120"/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zobowiązanie podmiotu, o kt</w:t>
      </w:r>
      <w:r>
        <w:rPr>
          <w:rStyle w:val="Brak"/>
          <w:i/>
          <w:iCs/>
          <w:sz w:val="22"/>
          <w:szCs w:val="22"/>
          <w:lang w:val="es-ES_tradnl"/>
        </w:rPr>
        <w:t>ó</w:t>
      </w:r>
      <w:r>
        <w:rPr>
          <w:i/>
          <w:iCs/>
          <w:sz w:val="22"/>
          <w:szCs w:val="22"/>
        </w:rPr>
        <w:t xml:space="preserve">rym mowa w art. 118 ust. 4 ustawy Pzp sporządzone </w:t>
      </w:r>
      <w:r>
        <w:rPr>
          <w:rStyle w:val="Brak"/>
          <w:rFonts w:ascii="Arial Unicode MS" w:hAnsi="Arial Unicode MS"/>
          <w:sz w:val="22"/>
          <w:szCs w:val="22"/>
        </w:rPr>
        <w:br/>
      </w:r>
      <w:r>
        <w:rPr>
          <w:i/>
          <w:iCs/>
          <w:sz w:val="22"/>
          <w:szCs w:val="22"/>
        </w:rPr>
        <w:t>w oparciu o własny wz</w:t>
      </w:r>
      <w:r>
        <w:rPr>
          <w:rStyle w:val="Brak"/>
          <w:i/>
          <w:iCs/>
          <w:sz w:val="22"/>
          <w:szCs w:val="22"/>
          <w:lang w:val="es-ES_tradnl"/>
        </w:rPr>
        <w:t>ó</w:t>
      </w:r>
      <w:r>
        <w:rPr>
          <w:i/>
          <w:iCs/>
          <w:sz w:val="22"/>
          <w:szCs w:val="22"/>
        </w:rPr>
        <w:t>r</w:t>
      </w:r>
    </w:p>
    <w:p w14:paraId="7A55E867" w14:textId="77777777" w:rsidR="005F668D" w:rsidRDefault="00EB6F00" w:rsidP="00F1171E">
      <w:pPr>
        <w:numPr>
          <w:ilvl w:val="0"/>
          <w:numId w:val="69"/>
        </w:numPr>
        <w:spacing w:before="120" w:after="120"/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inne dokumenty stanowią</w:t>
      </w:r>
      <w:r w:rsidRPr="007F642E">
        <w:rPr>
          <w:rStyle w:val="Brak"/>
          <w:i/>
          <w:iCs/>
          <w:sz w:val="22"/>
          <w:szCs w:val="22"/>
        </w:rPr>
        <w:t>ce dow</w:t>
      </w:r>
      <w:r>
        <w:rPr>
          <w:rStyle w:val="Brak"/>
          <w:i/>
          <w:iCs/>
          <w:sz w:val="22"/>
          <w:szCs w:val="22"/>
          <w:lang w:val="es-ES_tradnl"/>
        </w:rPr>
        <w:t>ó</w:t>
      </w:r>
      <w:r>
        <w:rPr>
          <w:i/>
          <w:iCs/>
          <w:sz w:val="22"/>
          <w:szCs w:val="22"/>
        </w:rPr>
        <w:t>d, że Wykonawca realizując zam</w:t>
      </w:r>
      <w:r>
        <w:rPr>
          <w:rStyle w:val="Brak"/>
          <w:i/>
          <w:iCs/>
          <w:sz w:val="22"/>
          <w:szCs w:val="22"/>
          <w:lang w:val="es-ES_tradnl"/>
        </w:rPr>
        <w:t>ó</w:t>
      </w:r>
      <w:r>
        <w:rPr>
          <w:i/>
          <w:iCs/>
          <w:sz w:val="22"/>
          <w:szCs w:val="22"/>
        </w:rPr>
        <w:t>wienie będzie dysponował niezbędnymi zasobami podmiot</w:t>
      </w:r>
      <w:r>
        <w:rPr>
          <w:rStyle w:val="Brak"/>
          <w:i/>
          <w:iCs/>
          <w:sz w:val="22"/>
          <w:szCs w:val="22"/>
          <w:lang w:val="es-ES_tradnl"/>
        </w:rPr>
        <w:t>ó</w:t>
      </w:r>
      <w:r>
        <w:rPr>
          <w:i/>
          <w:iCs/>
          <w:sz w:val="22"/>
          <w:szCs w:val="22"/>
        </w:rPr>
        <w:t>w w stopniu umożliwiającym należyte wykonanie zam</w:t>
      </w:r>
      <w:r>
        <w:rPr>
          <w:rStyle w:val="Brak"/>
          <w:i/>
          <w:iCs/>
          <w:sz w:val="22"/>
          <w:szCs w:val="22"/>
          <w:lang w:val="es-ES_tradnl"/>
        </w:rPr>
        <w:t>ó</w:t>
      </w:r>
      <w:r>
        <w:rPr>
          <w:i/>
          <w:iCs/>
          <w:sz w:val="22"/>
          <w:szCs w:val="22"/>
        </w:rPr>
        <w:t>wienia publicznego oraz, że stosunek łączący Wykonawcę z tymi podmiotami będzie gwarantował rzeczywisty dostęp do ich zasob</w:t>
      </w:r>
      <w:r>
        <w:rPr>
          <w:rStyle w:val="Brak"/>
          <w:i/>
          <w:iCs/>
          <w:sz w:val="22"/>
          <w:szCs w:val="22"/>
          <w:lang w:val="es-ES_tradnl"/>
        </w:rPr>
        <w:t>ó</w:t>
      </w:r>
      <w:r>
        <w:rPr>
          <w:i/>
          <w:iCs/>
          <w:sz w:val="22"/>
          <w:szCs w:val="22"/>
        </w:rPr>
        <w:t>w, określające w szczeg</w:t>
      </w:r>
      <w:r>
        <w:rPr>
          <w:rStyle w:val="Brak"/>
          <w:i/>
          <w:iCs/>
          <w:sz w:val="22"/>
          <w:szCs w:val="22"/>
          <w:lang w:val="es-ES_tradnl"/>
        </w:rPr>
        <w:t>ó</w:t>
      </w:r>
      <w:r>
        <w:rPr>
          <w:i/>
          <w:iCs/>
          <w:sz w:val="22"/>
          <w:szCs w:val="22"/>
        </w:rPr>
        <w:t>lnoś</w:t>
      </w:r>
      <w:r>
        <w:rPr>
          <w:rStyle w:val="Brak"/>
          <w:i/>
          <w:iCs/>
          <w:sz w:val="22"/>
          <w:szCs w:val="22"/>
          <w:lang w:val="it-IT"/>
        </w:rPr>
        <w:t>ci:</w:t>
      </w:r>
    </w:p>
    <w:p w14:paraId="4CC19F31" w14:textId="77777777" w:rsidR="005F668D" w:rsidRDefault="00EB6F00" w:rsidP="00F1171E">
      <w:pPr>
        <w:numPr>
          <w:ilvl w:val="0"/>
          <w:numId w:val="71"/>
        </w:numPr>
        <w:spacing w:before="120" w:after="120"/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zakres dostępnych Wykonawcy zasob</w:t>
      </w:r>
      <w:r>
        <w:rPr>
          <w:rStyle w:val="Brak"/>
          <w:i/>
          <w:iCs/>
          <w:sz w:val="22"/>
          <w:szCs w:val="22"/>
          <w:lang w:val="es-ES_tradnl"/>
        </w:rPr>
        <w:t>ó</w:t>
      </w:r>
      <w:r>
        <w:rPr>
          <w:i/>
          <w:iCs/>
          <w:sz w:val="22"/>
          <w:szCs w:val="22"/>
        </w:rPr>
        <w:t>w podmiotu udostępniającego zasoby,</w:t>
      </w:r>
    </w:p>
    <w:p w14:paraId="3B050AAB" w14:textId="77777777" w:rsidR="005F668D" w:rsidRDefault="00EB6F00" w:rsidP="00F1171E">
      <w:pPr>
        <w:numPr>
          <w:ilvl w:val="0"/>
          <w:numId w:val="71"/>
        </w:numPr>
        <w:spacing w:before="120" w:after="120"/>
        <w:jc w:val="both"/>
        <w:rPr>
          <w:i/>
          <w:iCs/>
          <w:sz w:val="22"/>
          <w:szCs w:val="22"/>
          <w:lang w:val="it-IT"/>
        </w:rPr>
      </w:pPr>
      <w:r>
        <w:rPr>
          <w:rStyle w:val="Brak"/>
          <w:i/>
          <w:iCs/>
          <w:sz w:val="22"/>
          <w:szCs w:val="22"/>
          <w:lang w:val="it-IT"/>
        </w:rPr>
        <w:t>spos</w:t>
      </w:r>
      <w:r>
        <w:rPr>
          <w:rStyle w:val="Brak"/>
          <w:i/>
          <w:iCs/>
          <w:sz w:val="22"/>
          <w:szCs w:val="22"/>
          <w:lang w:val="es-ES_tradnl"/>
        </w:rPr>
        <w:t>ó</w:t>
      </w:r>
      <w:r>
        <w:rPr>
          <w:i/>
          <w:iCs/>
          <w:sz w:val="22"/>
          <w:szCs w:val="22"/>
        </w:rPr>
        <w:t>b i okres udostępnienia Wykonawcy i wykorzystania przez niego zasob</w:t>
      </w:r>
      <w:r>
        <w:rPr>
          <w:rStyle w:val="Brak"/>
          <w:i/>
          <w:iCs/>
          <w:sz w:val="22"/>
          <w:szCs w:val="22"/>
          <w:lang w:val="es-ES_tradnl"/>
        </w:rPr>
        <w:t>ó</w:t>
      </w:r>
      <w:r>
        <w:rPr>
          <w:i/>
          <w:iCs/>
          <w:sz w:val="22"/>
          <w:szCs w:val="22"/>
        </w:rPr>
        <w:t>w podmiotu udostępniającego te zasoby przy wykonywaniu zam</w:t>
      </w:r>
      <w:r>
        <w:rPr>
          <w:rStyle w:val="Brak"/>
          <w:i/>
          <w:iCs/>
          <w:sz w:val="22"/>
          <w:szCs w:val="22"/>
          <w:lang w:val="es-ES_tradnl"/>
        </w:rPr>
        <w:t>ó</w:t>
      </w:r>
      <w:r>
        <w:rPr>
          <w:i/>
          <w:iCs/>
          <w:sz w:val="22"/>
          <w:szCs w:val="22"/>
        </w:rPr>
        <w:t xml:space="preserve">wienia, </w:t>
      </w:r>
    </w:p>
    <w:p w14:paraId="4B77233A" w14:textId="77777777" w:rsidR="005F668D" w:rsidRDefault="00EB6F00" w:rsidP="00F1171E">
      <w:pPr>
        <w:numPr>
          <w:ilvl w:val="0"/>
          <w:numId w:val="71"/>
        </w:numPr>
        <w:spacing w:before="120" w:after="120"/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czy i w jakim zakresie podmiot udostępniający zasoby, na zdolnościach kt</w:t>
      </w:r>
      <w:r>
        <w:rPr>
          <w:rStyle w:val="Brak"/>
          <w:i/>
          <w:iCs/>
          <w:sz w:val="22"/>
          <w:szCs w:val="22"/>
          <w:lang w:val="es-ES_tradnl"/>
        </w:rPr>
        <w:t>ó</w:t>
      </w:r>
      <w:r>
        <w:rPr>
          <w:i/>
          <w:iCs/>
          <w:sz w:val="22"/>
          <w:szCs w:val="22"/>
        </w:rPr>
        <w:t>rego Wykonawca polega w odniesieniu do warunk</w:t>
      </w:r>
      <w:r>
        <w:rPr>
          <w:rStyle w:val="Brak"/>
          <w:i/>
          <w:iCs/>
          <w:sz w:val="22"/>
          <w:szCs w:val="22"/>
          <w:lang w:val="es-ES_tradnl"/>
        </w:rPr>
        <w:t>ó</w:t>
      </w:r>
      <w:r>
        <w:rPr>
          <w:i/>
          <w:iCs/>
          <w:sz w:val="22"/>
          <w:szCs w:val="22"/>
        </w:rPr>
        <w:t>w udziału w postępowaniu dotyczących wykształcenia, kwalifikacji zawodowych lub doświadczenia, zrealizuje roboty budowalne* lub usługi*, kt</w:t>
      </w:r>
      <w:r>
        <w:rPr>
          <w:rStyle w:val="Brak"/>
          <w:i/>
          <w:iCs/>
          <w:sz w:val="22"/>
          <w:szCs w:val="22"/>
          <w:lang w:val="es-ES_tradnl"/>
        </w:rPr>
        <w:t>ó</w:t>
      </w:r>
      <w:r>
        <w:rPr>
          <w:i/>
          <w:iCs/>
          <w:sz w:val="22"/>
          <w:szCs w:val="22"/>
        </w:rPr>
        <w:t>rych wskazane zdolności dotyczą.</w:t>
      </w:r>
    </w:p>
    <w:p w14:paraId="348F517F" w14:textId="77777777" w:rsidR="005F668D" w:rsidRDefault="00EB6F00">
      <w:pPr>
        <w:tabs>
          <w:tab w:val="left" w:pos="8849"/>
        </w:tabs>
        <w:spacing w:before="120" w:after="120"/>
        <w:jc w:val="both"/>
        <w:rPr>
          <w:rStyle w:val="Brak"/>
          <w:sz w:val="20"/>
          <w:szCs w:val="20"/>
        </w:rPr>
      </w:pPr>
      <w:r>
        <w:rPr>
          <w:rStyle w:val="Brak"/>
          <w:sz w:val="20"/>
          <w:szCs w:val="20"/>
        </w:rPr>
        <w:t>Ja/My:</w:t>
      </w:r>
    </w:p>
    <w:p w14:paraId="79363E6A" w14:textId="77777777" w:rsidR="005F668D" w:rsidRDefault="00EB6F00">
      <w:pPr>
        <w:tabs>
          <w:tab w:val="left" w:pos="8849"/>
        </w:tabs>
        <w:spacing w:before="120" w:after="120"/>
        <w:jc w:val="both"/>
        <w:rPr>
          <w:rStyle w:val="Brak"/>
          <w:sz w:val="20"/>
          <w:szCs w:val="20"/>
        </w:rPr>
      </w:pPr>
      <w:r w:rsidRPr="007F642E">
        <w:rPr>
          <w:rStyle w:val="Brak"/>
          <w:sz w:val="20"/>
          <w:szCs w:val="20"/>
        </w:rPr>
        <w:t>___________________________________________________________________________________________</w:t>
      </w:r>
    </w:p>
    <w:p w14:paraId="31055B13" w14:textId="77777777" w:rsidR="005F668D" w:rsidRDefault="00EB6F00">
      <w:pPr>
        <w:tabs>
          <w:tab w:val="left" w:pos="8849"/>
        </w:tabs>
        <w:spacing w:before="120" w:after="120"/>
        <w:jc w:val="center"/>
        <w:rPr>
          <w:rStyle w:val="Brak"/>
          <w:i/>
          <w:iCs/>
          <w:sz w:val="18"/>
          <w:szCs w:val="18"/>
        </w:rPr>
      </w:pPr>
      <w:r>
        <w:rPr>
          <w:rStyle w:val="Brak"/>
          <w:i/>
          <w:iCs/>
          <w:sz w:val="18"/>
          <w:szCs w:val="18"/>
        </w:rPr>
        <w:t>(imię i nazwisko osoby/-</w:t>
      </w:r>
      <w:r>
        <w:rPr>
          <w:rStyle w:val="Brak"/>
          <w:i/>
          <w:iCs/>
          <w:sz w:val="18"/>
          <w:szCs w:val="18"/>
          <w:lang w:val="es-ES_tradnl"/>
        </w:rPr>
        <w:t>ó</w:t>
      </w:r>
      <w:r>
        <w:rPr>
          <w:rStyle w:val="Brak"/>
          <w:i/>
          <w:iCs/>
          <w:sz w:val="18"/>
          <w:szCs w:val="18"/>
        </w:rPr>
        <w:t>b upoważnionej/-ch do reprezentowania Podmiotu, stanowisko (właściciel, prezes zarządu, członek zarządu, prokurent, upełnomocniony reprezentant itp.))</w:t>
      </w:r>
    </w:p>
    <w:p w14:paraId="3583B767" w14:textId="77777777" w:rsidR="005F668D" w:rsidRDefault="005F668D">
      <w:pPr>
        <w:tabs>
          <w:tab w:val="left" w:pos="8849"/>
        </w:tabs>
        <w:spacing w:before="120" w:after="120"/>
        <w:jc w:val="both"/>
        <w:rPr>
          <w:sz w:val="20"/>
          <w:szCs w:val="20"/>
        </w:rPr>
      </w:pPr>
    </w:p>
    <w:p w14:paraId="191FB98C" w14:textId="77777777" w:rsidR="005F668D" w:rsidRDefault="00EB6F00">
      <w:pPr>
        <w:tabs>
          <w:tab w:val="left" w:pos="8849"/>
        </w:tabs>
        <w:spacing w:before="120" w:after="120"/>
        <w:jc w:val="both"/>
      </w:pPr>
      <w:r>
        <w:t>Działając w imieniu i na rzecz:</w:t>
      </w:r>
    </w:p>
    <w:p w14:paraId="711DDC24" w14:textId="77777777" w:rsidR="005F668D" w:rsidRDefault="00EB6F00">
      <w:pPr>
        <w:tabs>
          <w:tab w:val="left" w:pos="8849"/>
        </w:tabs>
        <w:spacing w:before="120" w:after="120"/>
        <w:jc w:val="both"/>
      </w:pPr>
      <w:r w:rsidRPr="007F642E">
        <w:rPr>
          <w:rStyle w:val="Brak"/>
        </w:rPr>
        <w:t>____________________________________________________________________________</w:t>
      </w:r>
    </w:p>
    <w:p w14:paraId="21933855" w14:textId="77777777" w:rsidR="005F668D" w:rsidRDefault="00EB6F00">
      <w:pPr>
        <w:tabs>
          <w:tab w:val="left" w:pos="8849"/>
        </w:tabs>
        <w:spacing w:before="120" w:after="120"/>
        <w:jc w:val="center"/>
        <w:rPr>
          <w:rStyle w:val="Brak"/>
          <w:i/>
          <w:iCs/>
          <w:sz w:val="18"/>
          <w:szCs w:val="18"/>
        </w:rPr>
      </w:pPr>
      <w:r>
        <w:rPr>
          <w:rStyle w:val="Brak"/>
          <w:i/>
          <w:iCs/>
          <w:sz w:val="18"/>
          <w:szCs w:val="18"/>
        </w:rPr>
        <w:t>(nazwa Podmiotu)</w:t>
      </w:r>
    </w:p>
    <w:p w14:paraId="27E4D40C" w14:textId="77777777" w:rsidR="005F668D" w:rsidRDefault="005F668D">
      <w:pPr>
        <w:tabs>
          <w:tab w:val="left" w:pos="8849"/>
        </w:tabs>
        <w:spacing w:before="120" w:after="120"/>
        <w:jc w:val="both"/>
        <w:rPr>
          <w:sz w:val="20"/>
          <w:szCs w:val="20"/>
        </w:rPr>
      </w:pPr>
    </w:p>
    <w:p w14:paraId="10A7888F" w14:textId="77777777" w:rsidR="005F668D" w:rsidRDefault="00EB6F00">
      <w:pPr>
        <w:tabs>
          <w:tab w:val="left" w:pos="8849"/>
        </w:tabs>
        <w:spacing w:before="120" w:after="120"/>
        <w:jc w:val="both"/>
      </w:pPr>
      <w:r>
        <w:t>Zobowiązuję się do oddania nw. zasob</w:t>
      </w:r>
      <w:r>
        <w:rPr>
          <w:rStyle w:val="Brak"/>
          <w:lang w:val="es-ES_tradnl"/>
        </w:rPr>
        <w:t>ó</w:t>
      </w:r>
      <w:r w:rsidRPr="007F642E">
        <w:rPr>
          <w:rStyle w:val="Brak"/>
        </w:rPr>
        <w:t>w:</w:t>
      </w:r>
    </w:p>
    <w:p w14:paraId="062E9245" w14:textId="77777777" w:rsidR="005F668D" w:rsidRDefault="00EB6F00">
      <w:pPr>
        <w:spacing w:before="120" w:after="120"/>
        <w:jc w:val="both"/>
      </w:pPr>
      <w:r w:rsidRPr="007F642E">
        <w:rPr>
          <w:rStyle w:val="Brak"/>
        </w:rPr>
        <w:t>____________________________________________________________________________</w:t>
      </w:r>
    </w:p>
    <w:p w14:paraId="43AE1D02" w14:textId="77777777" w:rsidR="005F668D" w:rsidRDefault="00EB6F00">
      <w:pPr>
        <w:spacing w:before="120" w:after="120"/>
        <w:jc w:val="center"/>
        <w:rPr>
          <w:rStyle w:val="Brak"/>
          <w:i/>
          <w:iCs/>
          <w:sz w:val="18"/>
          <w:szCs w:val="18"/>
        </w:rPr>
      </w:pPr>
      <w:r>
        <w:rPr>
          <w:rStyle w:val="Brak"/>
          <w:i/>
          <w:iCs/>
          <w:sz w:val="18"/>
          <w:szCs w:val="18"/>
        </w:rPr>
        <w:t>(określenie zasobu)</w:t>
      </w:r>
    </w:p>
    <w:p w14:paraId="099BBB8F" w14:textId="77777777" w:rsidR="005F668D" w:rsidRDefault="005F668D">
      <w:pPr>
        <w:tabs>
          <w:tab w:val="left" w:pos="8849"/>
        </w:tabs>
        <w:spacing w:before="120" w:after="120"/>
        <w:jc w:val="both"/>
        <w:rPr>
          <w:sz w:val="20"/>
          <w:szCs w:val="20"/>
        </w:rPr>
      </w:pPr>
    </w:p>
    <w:p w14:paraId="36770AA8" w14:textId="77777777" w:rsidR="005F668D" w:rsidRDefault="00EB6F00">
      <w:pPr>
        <w:tabs>
          <w:tab w:val="left" w:pos="8849"/>
        </w:tabs>
        <w:spacing w:before="120" w:after="120"/>
        <w:jc w:val="both"/>
      </w:pPr>
      <w:r>
        <w:t>do dyspozycji Wykonawcy:</w:t>
      </w:r>
    </w:p>
    <w:p w14:paraId="0FE0A13B" w14:textId="77777777" w:rsidR="005F668D" w:rsidRDefault="00EB6F00">
      <w:pPr>
        <w:spacing w:before="120" w:after="120"/>
        <w:jc w:val="both"/>
      </w:pPr>
      <w:r w:rsidRPr="007F642E">
        <w:rPr>
          <w:rStyle w:val="Brak"/>
        </w:rPr>
        <w:t>____________________________________________________________________________</w:t>
      </w:r>
    </w:p>
    <w:p w14:paraId="379611E0" w14:textId="77777777" w:rsidR="005F668D" w:rsidRDefault="00EB6F00">
      <w:pPr>
        <w:spacing w:before="120" w:after="120"/>
        <w:jc w:val="center"/>
        <w:rPr>
          <w:rStyle w:val="Brak"/>
          <w:i/>
          <w:iCs/>
          <w:sz w:val="18"/>
          <w:szCs w:val="18"/>
        </w:rPr>
      </w:pPr>
      <w:r>
        <w:rPr>
          <w:rStyle w:val="Brak"/>
          <w:i/>
          <w:iCs/>
          <w:sz w:val="18"/>
          <w:szCs w:val="18"/>
        </w:rPr>
        <w:t>(nazwa Wykonawcy)</w:t>
      </w:r>
    </w:p>
    <w:p w14:paraId="1338961E" w14:textId="77777777" w:rsidR="005F668D" w:rsidRDefault="005F668D">
      <w:pPr>
        <w:spacing w:before="120" w:after="120"/>
        <w:jc w:val="both"/>
        <w:rPr>
          <w:sz w:val="20"/>
          <w:szCs w:val="20"/>
        </w:rPr>
      </w:pPr>
    </w:p>
    <w:p w14:paraId="7CE3CB45" w14:textId="5D2B8044" w:rsidR="0097587D" w:rsidRDefault="0097587D">
      <w:pPr>
        <w:spacing w:before="120" w:after="120"/>
        <w:jc w:val="both"/>
        <w:rPr>
          <w:sz w:val="20"/>
          <w:szCs w:val="20"/>
        </w:rPr>
      </w:pPr>
    </w:p>
    <w:p w14:paraId="68E490AF" w14:textId="77777777" w:rsidR="00FB60EA" w:rsidRDefault="00FB60EA">
      <w:pPr>
        <w:spacing w:before="120" w:after="120"/>
        <w:jc w:val="both"/>
        <w:rPr>
          <w:sz w:val="20"/>
          <w:szCs w:val="20"/>
        </w:rPr>
      </w:pPr>
    </w:p>
    <w:p w14:paraId="496620FC" w14:textId="77777777" w:rsidR="00FB60EA" w:rsidRDefault="00FB60EA" w:rsidP="009E6A6D">
      <w:pPr>
        <w:spacing w:before="120" w:after="120"/>
        <w:jc w:val="both"/>
      </w:pPr>
    </w:p>
    <w:p w14:paraId="51E99361" w14:textId="538BB905" w:rsidR="009E6A6D" w:rsidRDefault="00EB6F00" w:rsidP="009E6A6D">
      <w:pPr>
        <w:spacing w:before="120" w:after="120"/>
        <w:jc w:val="both"/>
        <w:rPr>
          <w:rStyle w:val="Brak"/>
          <w:b/>
          <w:bCs/>
        </w:rPr>
      </w:pPr>
      <w:r>
        <w:lastRenderedPageBreak/>
        <w:t>na potrzeby realizacji zam</w:t>
      </w:r>
      <w:r>
        <w:rPr>
          <w:rStyle w:val="Brak"/>
          <w:lang w:val="es-ES_tradnl"/>
        </w:rPr>
        <w:t>ó</w:t>
      </w:r>
      <w:r>
        <w:t xml:space="preserve">wienia pod nazwą: </w:t>
      </w:r>
      <w:r w:rsidR="008F4AFC">
        <w:rPr>
          <w:rStyle w:val="tekstdokbold"/>
        </w:rPr>
        <w:t>Wykonanie p</w:t>
      </w:r>
      <w:r w:rsidR="0094620A" w:rsidRPr="0094620A">
        <w:rPr>
          <w:rStyle w:val="tekstdokbold"/>
        </w:rPr>
        <w:t>rojekt</w:t>
      </w:r>
      <w:r w:rsidR="008F4AFC">
        <w:rPr>
          <w:rStyle w:val="tekstdokbold"/>
        </w:rPr>
        <w:t>u</w:t>
      </w:r>
      <w:r w:rsidR="0094620A" w:rsidRPr="0094620A">
        <w:rPr>
          <w:rStyle w:val="tekstdokbold"/>
        </w:rPr>
        <w:t xml:space="preserve"> budowy chodnika w ciągu drogi powiatowej 1922G Ostrzyce – Wieżyca.</w:t>
      </w:r>
    </w:p>
    <w:p w14:paraId="1A2F6713" w14:textId="08C7C6EF" w:rsidR="005F668D" w:rsidRDefault="005F668D">
      <w:pPr>
        <w:spacing w:before="120" w:after="120"/>
        <w:jc w:val="both"/>
      </w:pPr>
    </w:p>
    <w:p w14:paraId="28025C6F" w14:textId="77777777" w:rsidR="005F668D" w:rsidRDefault="00EB6F00">
      <w:pPr>
        <w:spacing w:before="120" w:after="120"/>
      </w:pPr>
      <w:r>
        <w:t>Oświadczam/-my, iż:</w:t>
      </w:r>
    </w:p>
    <w:p w14:paraId="7DA0E17E" w14:textId="77777777" w:rsidR="005F668D" w:rsidRDefault="005F668D">
      <w:pPr>
        <w:spacing w:before="120" w:after="120"/>
        <w:jc w:val="both"/>
      </w:pPr>
    </w:p>
    <w:p w14:paraId="1FF79071" w14:textId="77777777" w:rsidR="005F668D" w:rsidRDefault="00EB6F00" w:rsidP="00F1171E">
      <w:pPr>
        <w:numPr>
          <w:ilvl w:val="0"/>
          <w:numId w:val="73"/>
        </w:numPr>
        <w:spacing w:before="120" w:after="120"/>
        <w:jc w:val="both"/>
      </w:pPr>
      <w:r>
        <w:t>udostępniam Wykonawcy ww. zasoby, w następującym zakresie:</w:t>
      </w:r>
    </w:p>
    <w:p w14:paraId="776D07A7" w14:textId="77777777" w:rsidR="005F668D" w:rsidRDefault="00EB6F00">
      <w:pPr>
        <w:spacing w:before="120" w:after="120"/>
        <w:ind w:left="720"/>
        <w:jc w:val="both"/>
      </w:pPr>
      <w:r>
        <w:rPr>
          <w:rStyle w:val="Brak"/>
          <w:lang w:val="en-US"/>
        </w:rPr>
        <w:t>______________________________________________________________________</w:t>
      </w:r>
    </w:p>
    <w:p w14:paraId="2CCB923F" w14:textId="77777777" w:rsidR="005F668D" w:rsidRDefault="00EB6F00">
      <w:pPr>
        <w:spacing w:before="120" w:after="120"/>
        <w:ind w:left="720"/>
        <w:jc w:val="both"/>
      </w:pPr>
      <w:r>
        <w:rPr>
          <w:rStyle w:val="Brak"/>
          <w:lang w:val="en-US"/>
        </w:rPr>
        <w:t>______________________________________________________________________</w:t>
      </w:r>
    </w:p>
    <w:p w14:paraId="18B6490A" w14:textId="77777777" w:rsidR="005F668D" w:rsidRDefault="005F668D">
      <w:pPr>
        <w:spacing w:before="120" w:after="120"/>
        <w:ind w:left="720"/>
        <w:jc w:val="both"/>
      </w:pPr>
    </w:p>
    <w:p w14:paraId="241CC96B" w14:textId="77777777" w:rsidR="005F668D" w:rsidRDefault="00EB6F00" w:rsidP="00F1171E">
      <w:pPr>
        <w:numPr>
          <w:ilvl w:val="0"/>
          <w:numId w:val="73"/>
        </w:numPr>
        <w:spacing w:before="120" w:after="120"/>
        <w:jc w:val="both"/>
        <w:rPr>
          <w:lang w:val="it-IT"/>
        </w:rPr>
      </w:pPr>
      <w:r>
        <w:rPr>
          <w:rStyle w:val="Brak"/>
          <w:lang w:val="it-IT"/>
        </w:rPr>
        <w:t>spos</w:t>
      </w:r>
      <w:r>
        <w:rPr>
          <w:rStyle w:val="Brak"/>
          <w:lang w:val="es-ES_tradnl"/>
        </w:rPr>
        <w:t>ó</w:t>
      </w:r>
      <w:r>
        <w:t>b i okres udostępnienia Wykonawcy i wykorzystania przez niego zasob</w:t>
      </w:r>
      <w:r>
        <w:rPr>
          <w:rStyle w:val="Brak"/>
          <w:lang w:val="es-ES_tradnl"/>
        </w:rPr>
        <w:t>ó</w:t>
      </w:r>
      <w:r>
        <w:t>w podmiotu udostępniającego te zasoby przy wykonywaniu zam</w:t>
      </w:r>
      <w:r>
        <w:rPr>
          <w:rStyle w:val="Brak"/>
          <w:lang w:val="es-ES_tradnl"/>
        </w:rPr>
        <w:t>ó</w:t>
      </w:r>
      <w:r>
        <w:t>wienia będzie następujący:</w:t>
      </w:r>
    </w:p>
    <w:p w14:paraId="7F67DDF7" w14:textId="77777777" w:rsidR="005F668D" w:rsidRDefault="00EB6F00">
      <w:pPr>
        <w:spacing w:before="120" w:after="120"/>
        <w:ind w:left="720"/>
        <w:jc w:val="both"/>
      </w:pPr>
      <w:r>
        <w:rPr>
          <w:rStyle w:val="Brak"/>
          <w:lang w:val="en-US"/>
        </w:rPr>
        <w:t>______________________________________________________________________</w:t>
      </w:r>
    </w:p>
    <w:p w14:paraId="4EBB539A" w14:textId="77777777" w:rsidR="005F668D" w:rsidRDefault="00EB6F00">
      <w:pPr>
        <w:spacing w:before="120" w:after="120"/>
        <w:ind w:left="720"/>
        <w:jc w:val="both"/>
      </w:pPr>
      <w:r>
        <w:rPr>
          <w:rStyle w:val="Brak"/>
          <w:lang w:val="en-US"/>
        </w:rPr>
        <w:t>______________________________________________________________________</w:t>
      </w:r>
    </w:p>
    <w:p w14:paraId="038312FD" w14:textId="77777777" w:rsidR="005F668D" w:rsidRDefault="005F668D">
      <w:pPr>
        <w:spacing w:before="120" w:after="120"/>
        <w:rPr>
          <w:rStyle w:val="Brak"/>
          <w:i/>
          <w:iCs/>
        </w:rPr>
      </w:pPr>
    </w:p>
    <w:p w14:paraId="567C37CB" w14:textId="77777777" w:rsidR="005F668D" w:rsidRDefault="00EB6F00" w:rsidP="00F1171E">
      <w:pPr>
        <w:numPr>
          <w:ilvl w:val="0"/>
          <w:numId w:val="73"/>
        </w:numPr>
        <w:spacing w:before="120" w:after="120"/>
        <w:jc w:val="both"/>
      </w:pPr>
      <w:r>
        <w:t>zrealizuję/nie zrealizuję* roboty budowlane / usługi, kt</w:t>
      </w:r>
      <w:r>
        <w:rPr>
          <w:rStyle w:val="Brak"/>
          <w:lang w:val="es-ES_tradnl"/>
        </w:rPr>
        <w:t>ó</w:t>
      </w:r>
      <w:r>
        <w:t>rych ww. zasoby (zdolności) dotyczą, w zakresie:</w:t>
      </w:r>
    </w:p>
    <w:p w14:paraId="76755650" w14:textId="77777777" w:rsidR="005F668D" w:rsidRDefault="00EB6F00">
      <w:pPr>
        <w:spacing w:before="120" w:after="120"/>
        <w:ind w:left="720"/>
        <w:jc w:val="both"/>
      </w:pPr>
      <w:r w:rsidRPr="007F642E">
        <w:rPr>
          <w:rStyle w:val="Brak"/>
        </w:rPr>
        <w:t>______________________________________________________________________</w:t>
      </w:r>
    </w:p>
    <w:p w14:paraId="0E7D26AA" w14:textId="77777777" w:rsidR="005F668D" w:rsidRDefault="00EB6F00">
      <w:pPr>
        <w:spacing w:before="120" w:after="120"/>
        <w:ind w:left="720"/>
        <w:jc w:val="both"/>
      </w:pPr>
      <w:r w:rsidRPr="007F642E">
        <w:rPr>
          <w:rStyle w:val="Brak"/>
        </w:rPr>
        <w:t>_______________________________________________________________________</w:t>
      </w:r>
    </w:p>
    <w:p w14:paraId="7240F4F0" w14:textId="77777777" w:rsidR="005F668D" w:rsidRDefault="00EB6F00">
      <w:pPr>
        <w:spacing w:before="120"/>
        <w:ind w:left="708" w:firstLine="1"/>
        <w:jc w:val="both"/>
      </w:pPr>
      <w:r>
        <w:rPr>
          <w:rStyle w:val="Brak"/>
          <w:i/>
          <w:iCs/>
        </w:rPr>
        <w:t>(Pkt c) odnosi się do warunk</w:t>
      </w:r>
      <w:r>
        <w:rPr>
          <w:rStyle w:val="Brak"/>
          <w:i/>
          <w:iCs/>
          <w:lang w:val="es-ES_tradnl"/>
        </w:rPr>
        <w:t>ó</w:t>
      </w:r>
      <w:r>
        <w:rPr>
          <w:rStyle w:val="Brak"/>
          <w:i/>
          <w:iCs/>
        </w:rPr>
        <w:t>w udziału w postępowaniu dotyczących kwalifikacji zawodowych lub doświadczenia.)</w:t>
      </w:r>
    </w:p>
    <w:p w14:paraId="41018955" w14:textId="77777777" w:rsidR="005F668D" w:rsidRDefault="005F668D">
      <w:pPr>
        <w:spacing w:before="120" w:after="120"/>
        <w:ind w:left="720"/>
        <w:jc w:val="both"/>
      </w:pPr>
    </w:p>
    <w:p w14:paraId="72FE5C51" w14:textId="77777777" w:rsidR="005F668D" w:rsidRDefault="00EB6F00">
      <w:pPr>
        <w:spacing w:before="120"/>
        <w:jc w:val="both"/>
      </w:pPr>
      <w:r>
        <w:t>Zobowiązując się do udostępnienia zasob</w:t>
      </w:r>
      <w:r>
        <w:rPr>
          <w:rStyle w:val="Brak"/>
          <w:lang w:val="es-ES_tradnl"/>
        </w:rPr>
        <w:t>ó</w:t>
      </w:r>
      <w:r>
        <w:t>w, odpowiadam solidarnie z ww. Wykonawcą, kt</w:t>
      </w:r>
      <w:r>
        <w:rPr>
          <w:rStyle w:val="Brak"/>
          <w:lang w:val="es-ES_tradnl"/>
        </w:rPr>
        <w:t>ó</w:t>
      </w:r>
      <w:r>
        <w:t>ry polega na mojej sytuacji finansowej lub ekonomicznej, za szkodę poniesioną przez Zamawiającego powstałą wskutek nieudostępnienia tych zasob</w:t>
      </w:r>
      <w:r>
        <w:rPr>
          <w:rStyle w:val="Brak"/>
          <w:lang w:val="es-ES_tradnl"/>
        </w:rPr>
        <w:t>ó</w:t>
      </w:r>
      <w:r>
        <w:t>w, chyba że za nieudostępnienie zasob</w:t>
      </w:r>
      <w:r>
        <w:rPr>
          <w:rStyle w:val="Brak"/>
          <w:lang w:val="es-ES_tradnl"/>
        </w:rPr>
        <w:t>ó</w:t>
      </w:r>
      <w:r>
        <w:t xml:space="preserve">w nie ponoszę winy. </w:t>
      </w:r>
    </w:p>
    <w:p w14:paraId="2328727C" w14:textId="77777777" w:rsidR="005F668D" w:rsidRDefault="005F668D">
      <w:pPr>
        <w:pStyle w:val="Zwykytekst"/>
        <w:spacing w:before="120"/>
        <w:rPr>
          <w:rStyle w:val="Brak"/>
          <w:rFonts w:ascii="Times New Roman" w:eastAsia="Times New Roman" w:hAnsi="Times New Roman" w:cs="Times New Roman"/>
          <w:sz w:val="24"/>
          <w:szCs w:val="24"/>
        </w:rPr>
      </w:pPr>
    </w:p>
    <w:p w14:paraId="61BCB79E" w14:textId="77777777" w:rsidR="005F668D" w:rsidRDefault="005F668D">
      <w:pPr>
        <w:ind w:left="4956" w:firstLine="708"/>
        <w:jc w:val="center"/>
        <w:rPr>
          <w:rStyle w:val="Brak"/>
          <w:b/>
          <w:bCs/>
        </w:rPr>
      </w:pPr>
    </w:p>
    <w:p w14:paraId="1FDD078F" w14:textId="77777777" w:rsidR="005F668D" w:rsidRPr="007F642E" w:rsidRDefault="00EB6F00">
      <w:pPr>
        <w:pStyle w:val="Zwykytekst1"/>
        <w:spacing w:before="120" w:after="120"/>
        <w:rPr>
          <w:rStyle w:val="Brak"/>
          <w:rFonts w:ascii="Times New Roman" w:eastAsia="Times New Roman" w:hAnsi="Times New Roman" w:cs="Times New Roman"/>
          <w:sz w:val="24"/>
          <w:szCs w:val="24"/>
          <w:lang w:val="pl-PL"/>
        </w:rPr>
      </w:pPr>
      <w:r w:rsidRPr="007F642E">
        <w:rPr>
          <w:rStyle w:val="Brak"/>
          <w:rFonts w:ascii="Times New Roman" w:hAnsi="Times New Roman"/>
          <w:sz w:val="24"/>
          <w:szCs w:val="24"/>
          <w:lang w:val="pl-PL"/>
        </w:rPr>
        <w:t>__________________ dnia __ __ ____ roku</w:t>
      </w:r>
    </w:p>
    <w:p w14:paraId="7D77C6A5" w14:textId="77777777" w:rsidR="005F668D" w:rsidRPr="007F642E" w:rsidRDefault="00EB6F00">
      <w:pPr>
        <w:pStyle w:val="Zwykytekst1"/>
        <w:spacing w:before="120" w:after="120"/>
        <w:rPr>
          <w:rStyle w:val="Brak"/>
          <w:rFonts w:ascii="Times New Roman" w:eastAsia="Times New Roman" w:hAnsi="Times New Roman" w:cs="Times New Roman"/>
          <w:i/>
          <w:iCs/>
          <w:sz w:val="24"/>
          <w:szCs w:val="24"/>
          <w:lang w:val="pl-PL"/>
        </w:rPr>
      </w:pPr>
      <w:r w:rsidRPr="007F642E">
        <w:rPr>
          <w:rStyle w:val="Brak"/>
          <w:rFonts w:ascii="Times New Roman" w:hAnsi="Times New Roman"/>
          <w:i/>
          <w:iCs/>
          <w:sz w:val="24"/>
          <w:szCs w:val="24"/>
          <w:lang w:val="pl-PL"/>
        </w:rPr>
        <w:t xml:space="preserve"> </w:t>
      </w:r>
    </w:p>
    <w:p w14:paraId="770CB601" w14:textId="77777777" w:rsidR="005F668D" w:rsidRPr="007F642E" w:rsidRDefault="00EB6F00">
      <w:pPr>
        <w:pStyle w:val="Zwykytekst1"/>
        <w:spacing w:before="120" w:after="120"/>
        <w:ind w:firstLine="3960"/>
        <w:jc w:val="center"/>
        <w:rPr>
          <w:rStyle w:val="Brak"/>
          <w:rFonts w:ascii="Times New Roman" w:eastAsia="Times New Roman" w:hAnsi="Times New Roman" w:cs="Times New Roman"/>
          <w:i/>
          <w:iCs/>
          <w:sz w:val="24"/>
          <w:szCs w:val="24"/>
          <w:lang w:val="pl-PL"/>
        </w:rPr>
      </w:pPr>
      <w:r w:rsidRPr="007F642E">
        <w:rPr>
          <w:rStyle w:val="Brak"/>
          <w:rFonts w:ascii="Times New Roman" w:hAnsi="Times New Roman"/>
          <w:i/>
          <w:iCs/>
          <w:sz w:val="24"/>
          <w:szCs w:val="24"/>
          <w:lang w:val="pl-PL"/>
        </w:rPr>
        <w:t>podpis</w:t>
      </w:r>
    </w:p>
    <w:p w14:paraId="3DAF2D30" w14:textId="77777777" w:rsidR="005F668D" w:rsidRDefault="005F668D">
      <w:pPr>
        <w:spacing w:before="120" w:after="120"/>
        <w:jc w:val="both"/>
        <w:rPr>
          <w:rStyle w:val="Brak"/>
          <w:color w:val="FF0000"/>
          <w:u w:color="FF0000"/>
        </w:rPr>
      </w:pPr>
    </w:p>
    <w:p w14:paraId="046568C7" w14:textId="77777777" w:rsidR="005F668D" w:rsidRDefault="005F668D">
      <w:pPr>
        <w:pStyle w:val="Akapitzlist"/>
        <w:spacing w:before="120" w:after="120"/>
        <w:ind w:left="0"/>
        <w:jc w:val="center"/>
      </w:pPr>
    </w:p>
    <w:p w14:paraId="417141B5" w14:textId="77777777" w:rsidR="005F668D" w:rsidRDefault="005F668D">
      <w:pPr>
        <w:pStyle w:val="Akapitzlist"/>
        <w:spacing w:before="120" w:after="120"/>
        <w:ind w:left="0"/>
        <w:jc w:val="center"/>
        <w:rPr>
          <w:sz w:val="20"/>
          <w:szCs w:val="20"/>
        </w:rPr>
      </w:pPr>
    </w:p>
    <w:p w14:paraId="30F28510" w14:textId="6C370B57" w:rsidR="005F668D" w:rsidRDefault="005F668D">
      <w:pPr>
        <w:pStyle w:val="Akapitzlist"/>
        <w:spacing w:before="120" w:after="120"/>
        <w:ind w:left="0"/>
        <w:jc w:val="center"/>
        <w:rPr>
          <w:sz w:val="20"/>
          <w:szCs w:val="20"/>
        </w:rPr>
      </w:pPr>
    </w:p>
    <w:p w14:paraId="48E26C6D" w14:textId="3379E4C6" w:rsidR="0045454A" w:rsidRDefault="0045454A">
      <w:pPr>
        <w:ind w:left="4956" w:firstLine="708"/>
        <w:jc w:val="center"/>
        <w:rPr>
          <w:rStyle w:val="tekstdokbold"/>
        </w:rPr>
      </w:pPr>
    </w:p>
    <w:p w14:paraId="664A471C" w14:textId="4A96EC71" w:rsidR="00FB60EA" w:rsidRDefault="00FB60EA">
      <w:pPr>
        <w:ind w:left="4956" w:firstLine="708"/>
        <w:jc w:val="center"/>
        <w:rPr>
          <w:rStyle w:val="tekstdokbold"/>
        </w:rPr>
      </w:pPr>
    </w:p>
    <w:p w14:paraId="1AF97AC7" w14:textId="6FE7E1F5" w:rsidR="00FB60EA" w:rsidRDefault="00FB60EA">
      <w:pPr>
        <w:ind w:left="4956" w:firstLine="708"/>
        <w:jc w:val="center"/>
        <w:rPr>
          <w:rStyle w:val="tekstdokbold"/>
        </w:rPr>
      </w:pPr>
    </w:p>
    <w:p w14:paraId="2DD460A7" w14:textId="478CA8D4" w:rsidR="00FB60EA" w:rsidRDefault="00FB60EA">
      <w:pPr>
        <w:ind w:left="4956" w:firstLine="708"/>
        <w:jc w:val="center"/>
        <w:rPr>
          <w:rStyle w:val="tekstdokbold"/>
        </w:rPr>
      </w:pPr>
    </w:p>
    <w:p w14:paraId="7A35B5C3" w14:textId="798AF77E" w:rsidR="00FB60EA" w:rsidRDefault="00FB60EA">
      <w:pPr>
        <w:ind w:left="4956" w:firstLine="708"/>
        <w:jc w:val="center"/>
        <w:rPr>
          <w:rStyle w:val="tekstdokbold"/>
        </w:rPr>
      </w:pPr>
    </w:p>
    <w:p w14:paraId="63458E23" w14:textId="7E6ACE2C" w:rsidR="00FB60EA" w:rsidRDefault="00FB60EA">
      <w:pPr>
        <w:ind w:left="4956" w:firstLine="708"/>
        <w:jc w:val="center"/>
        <w:rPr>
          <w:rStyle w:val="tekstdokbold"/>
        </w:rPr>
      </w:pPr>
    </w:p>
    <w:p w14:paraId="627458AE" w14:textId="247AFE3A" w:rsidR="00FB60EA" w:rsidRDefault="00FB60EA">
      <w:pPr>
        <w:ind w:left="4956" w:firstLine="708"/>
        <w:jc w:val="center"/>
        <w:rPr>
          <w:rStyle w:val="tekstdokbold"/>
        </w:rPr>
      </w:pPr>
    </w:p>
    <w:p w14:paraId="1A5FD79E" w14:textId="35A8B7A9" w:rsidR="005F668D" w:rsidRDefault="00EB6F00">
      <w:pPr>
        <w:ind w:left="4956" w:firstLine="708"/>
        <w:jc w:val="center"/>
        <w:rPr>
          <w:rStyle w:val="tekstdokbold"/>
        </w:rPr>
      </w:pPr>
      <w:r>
        <w:rPr>
          <w:rStyle w:val="tekstdokbold"/>
        </w:rPr>
        <w:lastRenderedPageBreak/>
        <w:t>Załącznik nr 4 do SWZ</w:t>
      </w:r>
    </w:p>
    <w:p w14:paraId="69DF98F2" w14:textId="77777777" w:rsidR="005F668D" w:rsidRDefault="005F668D">
      <w:pPr>
        <w:ind w:left="4956" w:firstLine="708"/>
        <w:jc w:val="center"/>
        <w:rPr>
          <w:rStyle w:val="Brak"/>
          <w:b/>
          <w:bCs/>
          <w:sz w:val="20"/>
          <w:szCs w:val="20"/>
        </w:rPr>
      </w:pPr>
    </w:p>
    <w:tbl>
      <w:tblPr>
        <w:tblStyle w:val="TableNormal"/>
        <w:tblW w:w="899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8990"/>
      </w:tblGrid>
      <w:tr w:rsidR="005F668D" w14:paraId="38D243EE" w14:textId="77777777">
        <w:trPr>
          <w:trHeight w:val="1732"/>
          <w:jc w:val="center"/>
        </w:trPr>
        <w:tc>
          <w:tcPr>
            <w:tcW w:w="8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FB6B5F" w14:textId="77777777" w:rsidR="005F668D" w:rsidRDefault="00EB6F00">
            <w:pPr>
              <w:jc w:val="center"/>
              <w:rPr>
                <w:rStyle w:val="Brak"/>
                <w:b/>
                <w:bCs/>
              </w:rPr>
            </w:pPr>
            <w:r>
              <w:rPr>
                <w:rStyle w:val="Brak"/>
                <w:b/>
                <w:bCs/>
              </w:rPr>
              <w:t>OŚ</w:t>
            </w:r>
            <w:r w:rsidRPr="007F642E">
              <w:rPr>
                <w:rStyle w:val="Brak"/>
                <w:b/>
                <w:bCs/>
              </w:rPr>
              <w:t>WIADCZENIE</w:t>
            </w:r>
          </w:p>
          <w:p w14:paraId="6552E96F" w14:textId="77777777" w:rsidR="005F668D" w:rsidRDefault="00EB6F00">
            <w:pPr>
              <w:ind w:right="7"/>
              <w:jc w:val="center"/>
            </w:pPr>
            <w:r>
              <w:rPr>
                <w:rStyle w:val="Brak"/>
              </w:rPr>
              <w:t>Wykonawc</w:t>
            </w:r>
            <w:r>
              <w:rPr>
                <w:rStyle w:val="Brak"/>
                <w:lang w:val="es-ES_tradnl"/>
              </w:rPr>
              <w:t>ó</w:t>
            </w:r>
            <w:r>
              <w:rPr>
                <w:rStyle w:val="Brak"/>
              </w:rPr>
              <w:t>w wsp</w:t>
            </w:r>
            <w:r>
              <w:rPr>
                <w:rStyle w:val="Brak"/>
                <w:lang w:val="es-ES_tradnl"/>
              </w:rPr>
              <w:t>ó</w:t>
            </w:r>
            <w:r>
              <w:rPr>
                <w:rStyle w:val="Brak"/>
              </w:rPr>
              <w:t>lnie ubiegających się o udzielenie zam</w:t>
            </w:r>
            <w:r>
              <w:rPr>
                <w:rStyle w:val="Brak"/>
                <w:lang w:val="es-ES_tradnl"/>
              </w:rPr>
              <w:t>ó</w:t>
            </w:r>
            <w:r>
              <w:rPr>
                <w:rStyle w:val="Brak"/>
              </w:rPr>
              <w:t>wienia w zakresie, o kt</w:t>
            </w:r>
            <w:r>
              <w:rPr>
                <w:rStyle w:val="Brak"/>
                <w:lang w:val="es-ES_tradnl"/>
              </w:rPr>
              <w:t>ó</w:t>
            </w:r>
            <w:r>
              <w:rPr>
                <w:rStyle w:val="Brak"/>
              </w:rPr>
              <w:t>rym mowa w art. 117 ust. 4 ustawy Pzp</w:t>
            </w:r>
          </w:p>
        </w:tc>
      </w:tr>
    </w:tbl>
    <w:p w14:paraId="7584DDEB" w14:textId="77777777" w:rsidR="005F668D" w:rsidRDefault="005F668D">
      <w:pPr>
        <w:widowControl w:val="0"/>
        <w:ind w:left="293" w:hanging="293"/>
        <w:jc w:val="center"/>
        <w:rPr>
          <w:rStyle w:val="Brak"/>
          <w:b/>
          <w:bCs/>
          <w:sz w:val="20"/>
          <w:szCs w:val="20"/>
        </w:rPr>
      </w:pPr>
    </w:p>
    <w:p w14:paraId="0542861F" w14:textId="77777777" w:rsidR="005F668D" w:rsidRDefault="005F668D">
      <w:pPr>
        <w:widowControl w:val="0"/>
        <w:ind w:left="185" w:hanging="185"/>
        <w:jc w:val="center"/>
        <w:rPr>
          <w:rStyle w:val="Brak"/>
          <w:b/>
          <w:bCs/>
          <w:sz w:val="20"/>
          <w:szCs w:val="20"/>
        </w:rPr>
      </w:pPr>
    </w:p>
    <w:p w14:paraId="246B2F5E" w14:textId="77777777" w:rsidR="005F668D" w:rsidRPr="007F642E" w:rsidRDefault="005F668D">
      <w:pPr>
        <w:pStyle w:val="Zwykytekst1"/>
        <w:tabs>
          <w:tab w:val="left" w:leader="dot" w:pos="8849"/>
        </w:tabs>
        <w:jc w:val="both"/>
        <w:rPr>
          <w:rStyle w:val="Brak"/>
          <w:rFonts w:ascii="Times New Roman" w:eastAsia="Times New Roman" w:hAnsi="Times New Roman" w:cs="Times New Roman"/>
          <w:b/>
          <w:bCs/>
          <w:lang w:val="pl-PL"/>
        </w:rPr>
      </w:pPr>
    </w:p>
    <w:p w14:paraId="3F04FD38" w14:textId="4341DD52" w:rsidR="005F668D" w:rsidRPr="00A6364C" w:rsidRDefault="00EB6F00">
      <w:pPr>
        <w:pStyle w:val="Zwykytekst1"/>
        <w:tabs>
          <w:tab w:val="left" w:leader="dot" w:pos="8849"/>
        </w:tabs>
        <w:jc w:val="both"/>
        <w:rPr>
          <w:rStyle w:val="Brak"/>
          <w:rFonts w:ascii="Times New Roman" w:eastAsia="Times New Roman" w:hAnsi="Times New Roman" w:cs="Times New Roman"/>
          <w:color w:val="00B0F0"/>
          <w:sz w:val="24"/>
          <w:szCs w:val="24"/>
          <w:lang w:val="pl-PL"/>
        </w:rPr>
      </w:pPr>
      <w:r w:rsidRPr="007F642E">
        <w:rPr>
          <w:rStyle w:val="Brak"/>
          <w:rFonts w:ascii="Times New Roman" w:hAnsi="Times New Roman"/>
          <w:sz w:val="24"/>
          <w:szCs w:val="24"/>
          <w:lang w:val="pl-PL"/>
        </w:rPr>
        <w:t>Numer sprawy</w:t>
      </w:r>
      <w:r w:rsidRPr="00E1226B">
        <w:rPr>
          <w:rStyle w:val="Brak"/>
          <w:rFonts w:ascii="Times New Roman" w:hAnsi="Times New Roman"/>
          <w:color w:val="000000" w:themeColor="text1"/>
          <w:sz w:val="24"/>
          <w:szCs w:val="24"/>
          <w:lang w:val="pl-PL"/>
        </w:rPr>
        <w:t>: ZDP.4.2201</w:t>
      </w:r>
      <w:r w:rsidR="00BE1E01" w:rsidRPr="00E1226B">
        <w:rPr>
          <w:rStyle w:val="Brak"/>
          <w:rFonts w:ascii="Times New Roman" w:hAnsi="Times New Roman"/>
          <w:color w:val="000000" w:themeColor="text1"/>
          <w:sz w:val="24"/>
          <w:szCs w:val="24"/>
          <w:lang w:val="pl-PL"/>
        </w:rPr>
        <w:t>.</w:t>
      </w:r>
      <w:r w:rsidR="00E409E0">
        <w:rPr>
          <w:rStyle w:val="Brak"/>
          <w:rFonts w:ascii="Times New Roman" w:hAnsi="Times New Roman"/>
          <w:color w:val="000000" w:themeColor="text1"/>
          <w:sz w:val="24"/>
          <w:szCs w:val="24"/>
          <w:lang w:val="pl-PL"/>
        </w:rPr>
        <w:t>2</w:t>
      </w:r>
      <w:r w:rsidR="0094620A">
        <w:rPr>
          <w:rStyle w:val="Brak"/>
          <w:rFonts w:ascii="Times New Roman" w:hAnsi="Times New Roman"/>
          <w:color w:val="000000" w:themeColor="text1"/>
          <w:sz w:val="24"/>
          <w:szCs w:val="24"/>
          <w:lang w:val="pl-PL"/>
        </w:rPr>
        <w:t>8</w:t>
      </w:r>
      <w:r w:rsidR="00BE1E01" w:rsidRPr="00E1226B">
        <w:rPr>
          <w:rStyle w:val="Brak"/>
          <w:rFonts w:ascii="Times New Roman" w:hAnsi="Times New Roman"/>
          <w:color w:val="000000" w:themeColor="text1"/>
          <w:sz w:val="24"/>
          <w:szCs w:val="24"/>
          <w:lang w:val="pl-PL"/>
        </w:rPr>
        <w:t>.</w:t>
      </w:r>
      <w:r w:rsidRPr="00E1226B">
        <w:rPr>
          <w:rStyle w:val="Brak"/>
          <w:rFonts w:ascii="Times New Roman" w:hAnsi="Times New Roman"/>
          <w:color w:val="000000" w:themeColor="text1"/>
          <w:sz w:val="24"/>
          <w:szCs w:val="24"/>
          <w:lang w:val="pl-PL"/>
        </w:rPr>
        <w:t>202</w:t>
      </w:r>
      <w:r w:rsidR="00F70056" w:rsidRPr="00E1226B">
        <w:rPr>
          <w:rStyle w:val="Brak"/>
          <w:rFonts w:ascii="Times New Roman" w:hAnsi="Times New Roman"/>
          <w:color w:val="000000" w:themeColor="text1"/>
          <w:sz w:val="24"/>
          <w:szCs w:val="24"/>
          <w:lang w:val="pl-PL"/>
        </w:rPr>
        <w:t>2</w:t>
      </w:r>
      <w:r w:rsidRPr="00E1226B">
        <w:rPr>
          <w:rStyle w:val="Brak"/>
          <w:rFonts w:ascii="Times New Roman" w:hAnsi="Times New Roman"/>
          <w:color w:val="000000" w:themeColor="text1"/>
          <w:sz w:val="24"/>
          <w:szCs w:val="24"/>
          <w:lang w:val="pl-PL"/>
        </w:rPr>
        <w:t>.</w:t>
      </w:r>
      <w:r w:rsidR="00E409E0">
        <w:rPr>
          <w:rStyle w:val="Brak"/>
          <w:rFonts w:ascii="Times New Roman" w:hAnsi="Times New Roman"/>
          <w:color w:val="000000" w:themeColor="text1"/>
          <w:sz w:val="24"/>
          <w:szCs w:val="24"/>
          <w:lang w:val="pl-PL"/>
        </w:rPr>
        <w:t>BK</w:t>
      </w:r>
    </w:p>
    <w:p w14:paraId="3D731F8A" w14:textId="77777777" w:rsidR="005F668D" w:rsidRPr="007F642E" w:rsidRDefault="005F668D">
      <w:pPr>
        <w:pStyle w:val="Zwykytekst1"/>
        <w:tabs>
          <w:tab w:val="left" w:leader="dot" w:pos="8849"/>
        </w:tabs>
        <w:jc w:val="both"/>
        <w:rPr>
          <w:rStyle w:val="Brak"/>
          <w:rFonts w:ascii="Times New Roman" w:eastAsia="Times New Roman" w:hAnsi="Times New Roman" w:cs="Times New Roman"/>
          <w:color w:val="0070C0"/>
          <w:sz w:val="24"/>
          <w:szCs w:val="24"/>
          <w:u w:color="0070C0"/>
          <w:lang w:val="pl-PL"/>
        </w:rPr>
      </w:pPr>
    </w:p>
    <w:p w14:paraId="09436A81" w14:textId="2946F074" w:rsidR="00A6364C" w:rsidRPr="00F511D8" w:rsidRDefault="00EB6F00" w:rsidP="00A6364C">
      <w:pPr>
        <w:pStyle w:val="Zwykytekst1"/>
        <w:spacing w:before="120"/>
        <w:jc w:val="both"/>
        <w:rPr>
          <w:rStyle w:val="Brak"/>
          <w:rFonts w:ascii="Times New Roman" w:eastAsia="Times New Roman" w:hAnsi="Times New Roman" w:cs="Times New Roman"/>
          <w:b/>
          <w:bCs/>
          <w:color w:val="0070C0"/>
          <w:sz w:val="24"/>
          <w:szCs w:val="24"/>
          <w:u w:color="0070C0"/>
          <w:lang w:val="pl-PL"/>
        </w:rPr>
      </w:pPr>
      <w:r w:rsidRPr="00482944">
        <w:rPr>
          <w:rStyle w:val="Brak"/>
          <w:rFonts w:ascii="Times New Roman" w:hAnsi="Times New Roman"/>
          <w:sz w:val="24"/>
          <w:szCs w:val="24"/>
          <w:lang w:val="pl-PL"/>
        </w:rPr>
        <w:t>W związku z prowadzonym postępowaniem o udzielenie zam</w:t>
      </w:r>
      <w:r w:rsidRPr="00482944">
        <w:rPr>
          <w:rStyle w:val="Brak"/>
          <w:rFonts w:ascii="Times New Roman" w:hAnsi="Times New Roman"/>
          <w:sz w:val="24"/>
          <w:szCs w:val="24"/>
          <w:lang w:val="es-ES_tradnl"/>
        </w:rPr>
        <w:t>ó</w:t>
      </w:r>
      <w:r w:rsidRPr="00482944">
        <w:rPr>
          <w:rStyle w:val="Brak"/>
          <w:rFonts w:ascii="Times New Roman" w:hAnsi="Times New Roman"/>
          <w:sz w:val="24"/>
          <w:szCs w:val="24"/>
          <w:lang w:val="pl-PL"/>
        </w:rPr>
        <w:t>wienia publicznego na:</w:t>
      </w:r>
      <w:r w:rsidRPr="007F642E">
        <w:rPr>
          <w:rStyle w:val="Brak"/>
          <w:rFonts w:ascii="Times New Roman" w:hAnsi="Times New Roman"/>
          <w:b/>
          <w:bCs/>
          <w:sz w:val="24"/>
          <w:szCs w:val="24"/>
          <w:lang w:val="pl-PL"/>
        </w:rPr>
        <w:t xml:space="preserve"> </w:t>
      </w:r>
      <w:bookmarkStart w:id="14" w:name="_Hlk103600113"/>
      <w:r w:rsidR="008F4AFC">
        <w:rPr>
          <w:rStyle w:val="Brak"/>
          <w:rFonts w:ascii="Times New Roman" w:hAnsi="Times New Roman"/>
          <w:b/>
          <w:bCs/>
          <w:sz w:val="24"/>
          <w:szCs w:val="24"/>
          <w:lang w:val="pl-PL"/>
        </w:rPr>
        <w:t>Wykonanie p</w:t>
      </w:r>
      <w:r w:rsidR="0094620A" w:rsidRPr="0094620A">
        <w:rPr>
          <w:rStyle w:val="tekstdokbold"/>
          <w:sz w:val="24"/>
          <w:szCs w:val="24"/>
          <w:lang w:val="pl-PL"/>
        </w:rPr>
        <w:t>rojekt</w:t>
      </w:r>
      <w:r w:rsidR="008F4AFC">
        <w:rPr>
          <w:rStyle w:val="tekstdokbold"/>
          <w:sz w:val="24"/>
          <w:szCs w:val="24"/>
          <w:lang w:val="pl-PL"/>
        </w:rPr>
        <w:t>u</w:t>
      </w:r>
      <w:r w:rsidR="0094620A" w:rsidRPr="0094620A">
        <w:rPr>
          <w:rStyle w:val="tekstdokbold"/>
          <w:sz w:val="24"/>
          <w:szCs w:val="24"/>
          <w:lang w:val="pl-PL"/>
        </w:rPr>
        <w:t xml:space="preserve"> budowy chodnika w ciągu drogi powiatowej 1922G Ostrzyce – Wieżyca.</w:t>
      </w:r>
    </w:p>
    <w:bookmarkEnd w:id="14"/>
    <w:p w14:paraId="048DD4F1" w14:textId="7A599E0B" w:rsidR="005F668D" w:rsidRPr="007F642E" w:rsidRDefault="005F668D">
      <w:pPr>
        <w:pStyle w:val="Zwykytekst1"/>
        <w:spacing w:before="120"/>
        <w:jc w:val="both"/>
        <w:rPr>
          <w:rStyle w:val="Brak"/>
          <w:rFonts w:ascii="Times New Roman" w:eastAsia="Times New Roman" w:hAnsi="Times New Roman" w:cs="Times New Roman"/>
          <w:b/>
          <w:bCs/>
          <w:color w:val="0070C0"/>
          <w:sz w:val="24"/>
          <w:szCs w:val="24"/>
          <w:u w:color="0070C0"/>
          <w:lang w:val="pl-PL"/>
        </w:rPr>
      </w:pPr>
    </w:p>
    <w:p w14:paraId="502ED2EE" w14:textId="77777777" w:rsidR="005F668D" w:rsidRPr="007F642E" w:rsidRDefault="005F668D">
      <w:pPr>
        <w:pStyle w:val="Zwykytekst1"/>
        <w:tabs>
          <w:tab w:val="left" w:pos="8849"/>
        </w:tabs>
        <w:spacing w:after="120"/>
        <w:jc w:val="both"/>
        <w:rPr>
          <w:rStyle w:val="Brak"/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</w:p>
    <w:p w14:paraId="2F5EC2D6" w14:textId="77777777" w:rsidR="005F668D" w:rsidRPr="007F642E" w:rsidRDefault="00EB6F00">
      <w:pPr>
        <w:pStyle w:val="Zwykytekst1"/>
        <w:tabs>
          <w:tab w:val="left" w:pos="8849"/>
        </w:tabs>
        <w:spacing w:after="120"/>
        <w:jc w:val="both"/>
        <w:rPr>
          <w:rStyle w:val="Brak"/>
          <w:rFonts w:ascii="Times New Roman" w:eastAsia="Times New Roman" w:hAnsi="Times New Roman" w:cs="Times New Roman"/>
          <w:sz w:val="24"/>
          <w:szCs w:val="24"/>
          <w:lang w:val="pl-PL"/>
        </w:rPr>
      </w:pPr>
      <w:r w:rsidRPr="007F642E">
        <w:rPr>
          <w:rStyle w:val="Brak"/>
          <w:rFonts w:ascii="Times New Roman" w:hAnsi="Times New Roman"/>
          <w:b/>
          <w:bCs/>
          <w:sz w:val="24"/>
          <w:szCs w:val="24"/>
          <w:lang w:val="pl-PL"/>
        </w:rPr>
        <w:t>JA/MY</w:t>
      </w:r>
      <w:r w:rsidRPr="007F642E">
        <w:rPr>
          <w:rStyle w:val="Brak"/>
          <w:rFonts w:ascii="Times New Roman" w:hAnsi="Times New Roman"/>
          <w:sz w:val="24"/>
          <w:szCs w:val="24"/>
          <w:lang w:val="pl-PL"/>
        </w:rPr>
        <w:t>:</w:t>
      </w:r>
    </w:p>
    <w:p w14:paraId="6165656E" w14:textId="77777777" w:rsidR="005F668D" w:rsidRPr="007F642E" w:rsidRDefault="00EB6F00">
      <w:pPr>
        <w:pStyle w:val="Zwykytekst1"/>
        <w:tabs>
          <w:tab w:val="left" w:pos="8849"/>
        </w:tabs>
        <w:jc w:val="both"/>
        <w:rPr>
          <w:rStyle w:val="Brak"/>
          <w:rFonts w:ascii="Times New Roman" w:eastAsia="Times New Roman" w:hAnsi="Times New Roman" w:cs="Times New Roman"/>
          <w:lang w:val="pl-PL"/>
        </w:rPr>
      </w:pPr>
      <w:r w:rsidRPr="007F642E">
        <w:rPr>
          <w:rStyle w:val="Brak"/>
          <w:rFonts w:ascii="Times New Roman" w:hAnsi="Times New Roman"/>
          <w:lang w:val="pl-PL"/>
        </w:rPr>
        <w:t>________________________________________________________________________________________</w:t>
      </w:r>
    </w:p>
    <w:p w14:paraId="09F11710" w14:textId="77777777" w:rsidR="005F668D" w:rsidRPr="007F642E" w:rsidRDefault="00EB6F00">
      <w:pPr>
        <w:pStyle w:val="Zwykytekst1"/>
        <w:tabs>
          <w:tab w:val="left" w:pos="8849"/>
        </w:tabs>
        <w:ind w:right="141"/>
        <w:jc w:val="center"/>
        <w:rPr>
          <w:rStyle w:val="Brak"/>
          <w:rFonts w:ascii="Times New Roman" w:eastAsia="Times New Roman" w:hAnsi="Times New Roman" w:cs="Times New Roman"/>
          <w:i/>
          <w:iCs/>
          <w:sz w:val="18"/>
          <w:szCs w:val="18"/>
          <w:lang w:val="pl-PL"/>
        </w:rPr>
      </w:pPr>
      <w:r w:rsidRPr="007F642E">
        <w:rPr>
          <w:rStyle w:val="Brak"/>
          <w:rFonts w:ascii="Times New Roman" w:hAnsi="Times New Roman"/>
          <w:i/>
          <w:iCs/>
          <w:sz w:val="18"/>
          <w:szCs w:val="18"/>
          <w:lang w:val="pl-PL"/>
        </w:rPr>
        <w:t>(imię i nazwisko osoby/os</w:t>
      </w:r>
      <w:r>
        <w:rPr>
          <w:rStyle w:val="Brak"/>
          <w:rFonts w:ascii="Times New Roman" w:hAnsi="Times New Roman"/>
          <w:i/>
          <w:iCs/>
          <w:sz w:val="18"/>
          <w:szCs w:val="18"/>
          <w:lang w:val="es-ES_tradnl"/>
        </w:rPr>
        <w:t>ó</w:t>
      </w:r>
      <w:r w:rsidRPr="007F642E">
        <w:rPr>
          <w:rStyle w:val="Brak"/>
          <w:rFonts w:ascii="Times New Roman" w:hAnsi="Times New Roman"/>
          <w:i/>
          <w:iCs/>
          <w:sz w:val="18"/>
          <w:szCs w:val="18"/>
          <w:lang w:val="pl-PL"/>
        </w:rPr>
        <w:t>b upoważnionej/-ych do reprezentowania Wykonawc</w:t>
      </w:r>
      <w:r>
        <w:rPr>
          <w:rStyle w:val="Brak"/>
          <w:rFonts w:ascii="Times New Roman" w:hAnsi="Times New Roman"/>
          <w:i/>
          <w:iCs/>
          <w:sz w:val="18"/>
          <w:szCs w:val="18"/>
          <w:lang w:val="es-ES_tradnl"/>
        </w:rPr>
        <w:t>ó</w:t>
      </w:r>
      <w:r w:rsidRPr="007F642E">
        <w:rPr>
          <w:rStyle w:val="Brak"/>
          <w:rFonts w:ascii="Times New Roman" w:hAnsi="Times New Roman"/>
          <w:i/>
          <w:iCs/>
          <w:sz w:val="18"/>
          <w:szCs w:val="18"/>
          <w:lang w:val="pl-PL"/>
        </w:rPr>
        <w:t>w wsp</w:t>
      </w:r>
      <w:r>
        <w:rPr>
          <w:rStyle w:val="Brak"/>
          <w:rFonts w:ascii="Times New Roman" w:hAnsi="Times New Roman"/>
          <w:i/>
          <w:iCs/>
          <w:sz w:val="18"/>
          <w:szCs w:val="18"/>
          <w:lang w:val="es-ES_tradnl"/>
        </w:rPr>
        <w:t>ó</w:t>
      </w:r>
      <w:r w:rsidRPr="007F642E">
        <w:rPr>
          <w:rStyle w:val="Brak"/>
          <w:rFonts w:ascii="Times New Roman" w:hAnsi="Times New Roman"/>
          <w:i/>
          <w:iCs/>
          <w:sz w:val="18"/>
          <w:szCs w:val="18"/>
          <w:lang w:val="pl-PL"/>
        </w:rPr>
        <w:t>lnie ubiegających się o udzielenie zam</w:t>
      </w:r>
      <w:r>
        <w:rPr>
          <w:rStyle w:val="Brak"/>
          <w:rFonts w:ascii="Times New Roman" w:hAnsi="Times New Roman"/>
          <w:i/>
          <w:iCs/>
          <w:sz w:val="18"/>
          <w:szCs w:val="18"/>
          <w:lang w:val="es-ES_tradnl"/>
        </w:rPr>
        <w:t>ó</w:t>
      </w:r>
      <w:r w:rsidRPr="007F642E">
        <w:rPr>
          <w:rStyle w:val="Brak"/>
          <w:rFonts w:ascii="Times New Roman" w:hAnsi="Times New Roman"/>
          <w:i/>
          <w:iCs/>
          <w:sz w:val="18"/>
          <w:szCs w:val="18"/>
          <w:lang w:val="pl-PL"/>
        </w:rPr>
        <w:t>wienia)</w:t>
      </w:r>
    </w:p>
    <w:p w14:paraId="010E7C16" w14:textId="77777777" w:rsidR="005F668D" w:rsidRDefault="005F668D">
      <w:pPr>
        <w:ind w:right="284"/>
        <w:jc w:val="both"/>
        <w:rPr>
          <w:sz w:val="20"/>
          <w:szCs w:val="20"/>
        </w:rPr>
      </w:pPr>
    </w:p>
    <w:p w14:paraId="23BAFF1B" w14:textId="77777777" w:rsidR="005F668D" w:rsidRDefault="00EB6F00">
      <w:pPr>
        <w:jc w:val="both"/>
        <w:rPr>
          <w:rStyle w:val="Brak"/>
          <w:b/>
          <w:bCs/>
          <w:sz w:val="20"/>
          <w:szCs w:val="20"/>
        </w:rPr>
      </w:pPr>
      <w:r>
        <w:rPr>
          <w:rStyle w:val="Brak"/>
          <w:b/>
          <w:bCs/>
          <w:sz w:val="20"/>
          <w:szCs w:val="20"/>
        </w:rPr>
        <w:t>w imieniu Wykonawcy:</w:t>
      </w:r>
    </w:p>
    <w:p w14:paraId="57D9819B" w14:textId="77777777" w:rsidR="005F668D" w:rsidRDefault="00EB6F00">
      <w:pPr>
        <w:jc w:val="both"/>
        <w:rPr>
          <w:rStyle w:val="Brak"/>
          <w:b/>
          <w:bCs/>
          <w:sz w:val="20"/>
          <w:szCs w:val="20"/>
        </w:rPr>
      </w:pPr>
      <w:r w:rsidRPr="007F642E">
        <w:rPr>
          <w:rStyle w:val="Brak"/>
          <w:b/>
          <w:bCs/>
          <w:sz w:val="20"/>
          <w:szCs w:val="20"/>
        </w:rPr>
        <w:t>________________________________________________________________________________________</w:t>
      </w:r>
    </w:p>
    <w:p w14:paraId="4E4DF1A2" w14:textId="77777777" w:rsidR="005F668D" w:rsidRDefault="00EB6F00">
      <w:pPr>
        <w:jc w:val="center"/>
        <w:rPr>
          <w:rStyle w:val="Brak"/>
          <w:i/>
          <w:iCs/>
          <w:sz w:val="18"/>
          <w:szCs w:val="18"/>
        </w:rPr>
      </w:pPr>
      <w:r>
        <w:rPr>
          <w:rStyle w:val="Brak"/>
          <w:i/>
          <w:iCs/>
          <w:sz w:val="18"/>
          <w:szCs w:val="18"/>
        </w:rPr>
        <w:t>(wpisać nazwy (firmy) Wykonawc</w:t>
      </w:r>
      <w:r>
        <w:rPr>
          <w:rStyle w:val="Brak"/>
          <w:i/>
          <w:iCs/>
          <w:sz w:val="18"/>
          <w:szCs w:val="18"/>
          <w:lang w:val="es-ES_tradnl"/>
        </w:rPr>
        <w:t>ó</w:t>
      </w:r>
      <w:r>
        <w:rPr>
          <w:rStyle w:val="Brak"/>
          <w:i/>
          <w:iCs/>
          <w:sz w:val="18"/>
          <w:szCs w:val="18"/>
        </w:rPr>
        <w:t>w wsp</w:t>
      </w:r>
      <w:r>
        <w:rPr>
          <w:rStyle w:val="Brak"/>
          <w:i/>
          <w:iCs/>
          <w:sz w:val="18"/>
          <w:szCs w:val="18"/>
          <w:lang w:val="es-ES_tradnl"/>
        </w:rPr>
        <w:t>ó</w:t>
      </w:r>
      <w:r>
        <w:rPr>
          <w:rStyle w:val="Brak"/>
          <w:i/>
          <w:iCs/>
          <w:sz w:val="18"/>
          <w:szCs w:val="18"/>
        </w:rPr>
        <w:t>lnie ubiegających się o udzielenie zam</w:t>
      </w:r>
      <w:r>
        <w:rPr>
          <w:rStyle w:val="Brak"/>
          <w:i/>
          <w:iCs/>
          <w:sz w:val="18"/>
          <w:szCs w:val="18"/>
          <w:lang w:val="es-ES_tradnl"/>
        </w:rPr>
        <w:t>ó</w:t>
      </w:r>
      <w:r>
        <w:rPr>
          <w:rStyle w:val="Brak"/>
          <w:i/>
          <w:iCs/>
          <w:sz w:val="18"/>
          <w:szCs w:val="18"/>
        </w:rPr>
        <w:t>wienia)</w:t>
      </w:r>
    </w:p>
    <w:p w14:paraId="1F3BBF9A" w14:textId="77777777" w:rsidR="005F668D" w:rsidRDefault="005F668D">
      <w:pPr>
        <w:spacing w:after="120"/>
        <w:jc w:val="center"/>
        <w:rPr>
          <w:rStyle w:val="Brak"/>
          <w:i/>
          <w:iCs/>
          <w:sz w:val="16"/>
          <w:szCs w:val="16"/>
        </w:rPr>
      </w:pPr>
    </w:p>
    <w:p w14:paraId="52323210" w14:textId="77777777" w:rsidR="005F668D" w:rsidRDefault="005F668D">
      <w:pPr>
        <w:spacing w:after="120"/>
        <w:jc w:val="center"/>
        <w:rPr>
          <w:rStyle w:val="Brak"/>
          <w:i/>
          <w:iCs/>
          <w:sz w:val="16"/>
          <w:szCs w:val="16"/>
        </w:rPr>
      </w:pPr>
    </w:p>
    <w:p w14:paraId="6AB775B6" w14:textId="77777777" w:rsidR="005F668D" w:rsidRDefault="00EB6F00">
      <w:pPr>
        <w:spacing w:before="200" w:line="360" w:lineRule="auto"/>
        <w:jc w:val="both"/>
      </w:pPr>
      <w:r>
        <w:rPr>
          <w:rStyle w:val="tekstdokbold"/>
        </w:rPr>
        <w:t>OŚWIADCZAM/-MY</w:t>
      </w:r>
      <w:r>
        <w:t>, iż następują</w:t>
      </w:r>
      <w:r w:rsidRPr="007F642E">
        <w:rPr>
          <w:rStyle w:val="Brak"/>
        </w:rPr>
        <w:t>ce us</w:t>
      </w:r>
      <w:r>
        <w:t>ługi wykonają poszczeg</w:t>
      </w:r>
      <w:r>
        <w:rPr>
          <w:rStyle w:val="Brak"/>
          <w:lang w:val="es-ES_tradnl"/>
        </w:rPr>
        <w:t>ó</w:t>
      </w:r>
      <w:r>
        <w:t>lni Wykonawcy wsp</w:t>
      </w:r>
      <w:r>
        <w:rPr>
          <w:rStyle w:val="Brak"/>
          <w:lang w:val="es-ES_tradnl"/>
        </w:rPr>
        <w:t>ó</w:t>
      </w:r>
      <w:r>
        <w:t>lnie ubiegający się o udzielenie zam</w:t>
      </w:r>
      <w:r>
        <w:rPr>
          <w:rStyle w:val="Brak"/>
          <w:lang w:val="es-ES_tradnl"/>
        </w:rPr>
        <w:t>ó</w:t>
      </w:r>
      <w:r>
        <w:t>wienia:</w:t>
      </w:r>
    </w:p>
    <w:p w14:paraId="1B2BC885" w14:textId="77777777" w:rsidR="005F668D" w:rsidRDefault="005F668D">
      <w:pPr>
        <w:spacing w:before="200" w:line="360" w:lineRule="auto"/>
        <w:jc w:val="both"/>
      </w:pPr>
    </w:p>
    <w:p w14:paraId="79B86463" w14:textId="77777777" w:rsidR="005F668D" w:rsidRDefault="00EB6F00">
      <w:pPr>
        <w:jc w:val="both"/>
      </w:pPr>
      <w:r w:rsidRPr="007F642E">
        <w:rPr>
          <w:rStyle w:val="Brak"/>
        </w:rPr>
        <w:t>Wykonawca (nazwa): _______________ wykona: __________________________**</w:t>
      </w:r>
    </w:p>
    <w:p w14:paraId="31F03482" w14:textId="77777777" w:rsidR="005F668D" w:rsidRDefault="005F668D">
      <w:pPr>
        <w:jc w:val="both"/>
      </w:pPr>
    </w:p>
    <w:p w14:paraId="671B3385" w14:textId="77777777" w:rsidR="005F668D" w:rsidRDefault="005F668D">
      <w:pPr>
        <w:jc w:val="both"/>
      </w:pPr>
    </w:p>
    <w:p w14:paraId="19945C6C" w14:textId="77777777" w:rsidR="005F668D" w:rsidRDefault="00EB6F00">
      <w:pPr>
        <w:jc w:val="both"/>
      </w:pPr>
      <w:r w:rsidRPr="007F642E">
        <w:rPr>
          <w:rStyle w:val="Brak"/>
        </w:rPr>
        <w:t>Wykonawca (nazwa): _______________ wykona: __________________________**</w:t>
      </w:r>
    </w:p>
    <w:p w14:paraId="6BAA4C4F" w14:textId="77777777" w:rsidR="005F668D" w:rsidRDefault="005F668D">
      <w:pPr>
        <w:jc w:val="both"/>
      </w:pPr>
    </w:p>
    <w:p w14:paraId="7F3E71ED" w14:textId="77777777" w:rsidR="005F668D" w:rsidRDefault="005F668D">
      <w:pPr>
        <w:spacing w:after="120"/>
        <w:jc w:val="both"/>
        <w:rPr>
          <w:rStyle w:val="Brak"/>
          <w:spacing w:val="4"/>
          <w:sz w:val="16"/>
          <w:szCs w:val="16"/>
        </w:rPr>
      </w:pPr>
    </w:p>
    <w:p w14:paraId="19A57B6C" w14:textId="77777777" w:rsidR="005F668D" w:rsidRDefault="005F668D">
      <w:pPr>
        <w:spacing w:after="120"/>
        <w:jc w:val="both"/>
        <w:rPr>
          <w:rStyle w:val="Brak"/>
          <w:spacing w:val="4"/>
          <w:sz w:val="16"/>
          <w:szCs w:val="16"/>
        </w:rPr>
      </w:pPr>
    </w:p>
    <w:p w14:paraId="7C7CAE7B" w14:textId="77777777" w:rsidR="005F668D" w:rsidRPr="007F642E" w:rsidRDefault="00EB6F00">
      <w:pPr>
        <w:pStyle w:val="Zwykytekst1"/>
        <w:spacing w:before="120" w:after="120"/>
        <w:rPr>
          <w:rStyle w:val="Brak"/>
          <w:rFonts w:ascii="Times New Roman" w:eastAsia="Times New Roman" w:hAnsi="Times New Roman" w:cs="Times New Roman"/>
          <w:sz w:val="24"/>
          <w:szCs w:val="24"/>
          <w:lang w:val="pl-PL"/>
        </w:rPr>
      </w:pPr>
      <w:r w:rsidRPr="007F642E">
        <w:rPr>
          <w:rStyle w:val="Brak"/>
          <w:rFonts w:ascii="Times New Roman" w:hAnsi="Times New Roman"/>
          <w:sz w:val="24"/>
          <w:szCs w:val="24"/>
          <w:lang w:val="pl-PL"/>
        </w:rPr>
        <w:t>__________________ dnia __ __ ____ roku</w:t>
      </w:r>
    </w:p>
    <w:p w14:paraId="563E9320" w14:textId="77777777" w:rsidR="005F668D" w:rsidRPr="007F642E" w:rsidRDefault="00EB6F00">
      <w:pPr>
        <w:pStyle w:val="Zwykytekst1"/>
        <w:spacing w:before="120" w:after="120"/>
        <w:rPr>
          <w:rStyle w:val="Brak"/>
          <w:rFonts w:ascii="Times New Roman" w:eastAsia="Times New Roman" w:hAnsi="Times New Roman" w:cs="Times New Roman"/>
          <w:i/>
          <w:iCs/>
          <w:lang w:val="pl-PL"/>
        </w:rPr>
      </w:pPr>
      <w:r w:rsidRPr="007F642E">
        <w:rPr>
          <w:rStyle w:val="Brak"/>
          <w:rFonts w:ascii="Times New Roman" w:hAnsi="Times New Roman"/>
          <w:i/>
          <w:iCs/>
          <w:lang w:val="pl-PL"/>
        </w:rPr>
        <w:t xml:space="preserve"> </w:t>
      </w:r>
    </w:p>
    <w:p w14:paraId="399F28F0" w14:textId="77777777" w:rsidR="005F668D" w:rsidRPr="007F642E" w:rsidRDefault="00EB6F00">
      <w:pPr>
        <w:pStyle w:val="Zwykytekst1"/>
        <w:spacing w:before="120" w:after="120"/>
        <w:ind w:left="1704" w:firstLine="3960"/>
        <w:jc w:val="center"/>
        <w:rPr>
          <w:rStyle w:val="Brak"/>
          <w:rFonts w:ascii="Times New Roman" w:eastAsia="Times New Roman" w:hAnsi="Times New Roman" w:cs="Times New Roman"/>
          <w:i/>
          <w:iCs/>
          <w:sz w:val="24"/>
          <w:szCs w:val="24"/>
          <w:lang w:val="pl-PL"/>
        </w:rPr>
      </w:pPr>
      <w:r w:rsidRPr="007F642E">
        <w:rPr>
          <w:rStyle w:val="Brak"/>
          <w:rFonts w:ascii="Times New Roman" w:hAnsi="Times New Roman"/>
          <w:i/>
          <w:iCs/>
          <w:sz w:val="24"/>
          <w:szCs w:val="24"/>
          <w:lang w:val="pl-PL"/>
        </w:rPr>
        <w:t xml:space="preserve">podpis </w:t>
      </w:r>
    </w:p>
    <w:p w14:paraId="29F251C3" w14:textId="77777777" w:rsidR="005F668D" w:rsidRDefault="005F668D">
      <w:pPr>
        <w:spacing w:after="120"/>
        <w:jc w:val="both"/>
        <w:rPr>
          <w:rStyle w:val="Brak"/>
          <w:spacing w:val="4"/>
          <w:sz w:val="16"/>
          <w:szCs w:val="16"/>
        </w:rPr>
      </w:pPr>
    </w:p>
    <w:p w14:paraId="50375FC2" w14:textId="77777777" w:rsidR="005F668D" w:rsidRDefault="00EB6F00">
      <w:pPr>
        <w:spacing w:after="120"/>
        <w:jc w:val="both"/>
        <w:rPr>
          <w:rStyle w:val="Brak"/>
          <w:spacing w:val="4"/>
          <w:sz w:val="18"/>
          <w:szCs w:val="18"/>
        </w:rPr>
      </w:pPr>
      <w:r>
        <w:rPr>
          <w:rStyle w:val="Brak"/>
          <w:spacing w:val="4"/>
          <w:sz w:val="18"/>
          <w:szCs w:val="18"/>
        </w:rPr>
        <w:t xml:space="preserve">* dostosować odpowiednio </w:t>
      </w:r>
    </w:p>
    <w:p w14:paraId="77617EF9" w14:textId="1B7AC280" w:rsidR="005F668D" w:rsidRDefault="00EB6F00">
      <w:pPr>
        <w:spacing w:after="120"/>
        <w:jc w:val="both"/>
        <w:rPr>
          <w:rStyle w:val="Brak"/>
          <w:spacing w:val="4"/>
          <w:sz w:val="18"/>
          <w:szCs w:val="18"/>
        </w:rPr>
      </w:pPr>
      <w:r>
        <w:rPr>
          <w:rStyle w:val="Brak"/>
          <w:spacing w:val="4"/>
          <w:sz w:val="18"/>
          <w:szCs w:val="18"/>
        </w:rPr>
        <w:t xml:space="preserve">** należy dostosować </w:t>
      </w:r>
      <w:r>
        <w:rPr>
          <w:rStyle w:val="Brak"/>
          <w:spacing w:val="4"/>
          <w:sz w:val="18"/>
          <w:szCs w:val="18"/>
          <w:lang w:val="it-IT"/>
        </w:rPr>
        <w:t>do ilo</w:t>
      </w:r>
      <w:r>
        <w:rPr>
          <w:rStyle w:val="Brak"/>
          <w:spacing w:val="4"/>
          <w:sz w:val="18"/>
          <w:szCs w:val="18"/>
        </w:rPr>
        <w:t>ści Wykonawc</w:t>
      </w:r>
      <w:r>
        <w:rPr>
          <w:rStyle w:val="Brak"/>
          <w:spacing w:val="4"/>
          <w:sz w:val="18"/>
          <w:szCs w:val="18"/>
          <w:lang w:val="es-ES_tradnl"/>
        </w:rPr>
        <w:t>ó</w:t>
      </w:r>
      <w:r>
        <w:rPr>
          <w:rStyle w:val="Brak"/>
          <w:spacing w:val="4"/>
          <w:sz w:val="18"/>
          <w:szCs w:val="18"/>
        </w:rPr>
        <w:t>w w konsorcjum</w:t>
      </w:r>
    </w:p>
    <w:p w14:paraId="0328E18F" w14:textId="77777777" w:rsidR="00F507C2" w:rsidRDefault="00F507C2" w:rsidP="007B5530">
      <w:pPr>
        <w:shd w:val="clear" w:color="auto" w:fill="FFFFFF"/>
        <w:tabs>
          <w:tab w:val="left" w:pos="480"/>
          <w:tab w:val="left" w:pos="720"/>
        </w:tabs>
        <w:jc w:val="right"/>
        <w:rPr>
          <w:rStyle w:val="tekstdokbold"/>
          <w:b w:val="0"/>
          <w:bCs w:val="0"/>
        </w:rPr>
      </w:pPr>
    </w:p>
    <w:p w14:paraId="0F87CE4F" w14:textId="77777777" w:rsidR="00F507C2" w:rsidRDefault="00F507C2" w:rsidP="007B5530">
      <w:pPr>
        <w:shd w:val="clear" w:color="auto" w:fill="FFFFFF"/>
        <w:tabs>
          <w:tab w:val="left" w:pos="480"/>
          <w:tab w:val="left" w:pos="720"/>
        </w:tabs>
        <w:jc w:val="right"/>
        <w:rPr>
          <w:rStyle w:val="tekstdokbold"/>
          <w:b w:val="0"/>
          <w:bCs w:val="0"/>
        </w:rPr>
      </w:pPr>
    </w:p>
    <w:p w14:paraId="40C2B267" w14:textId="77777777" w:rsidR="00F507C2" w:rsidRDefault="00F507C2" w:rsidP="007B5530">
      <w:pPr>
        <w:shd w:val="clear" w:color="auto" w:fill="FFFFFF"/>
        <w:tabs>
          <w:tab w:val="left" w:pos="480"/>
          <w:tab w:val="left" w:pos="720"/>
        </w:tabs>
        <w:jc w:val="right"/>
        <w:rPr>
          <w:rStyle w:val="tekstdokbold"/>
          <w:b w:val="0"/>
          <w:bCs w:val="0"/>
        </w:rPr>
      </w:pPr>
    </w:p>
    <w:p w14:paraId="653FA594" w14:textId="77777777" w:rsidR="005E6327" w:rsidRPr="005E6327" w:rsidRDefault="005E6327" w:rsidP="005E6327">
      <w:pPr>
        <w:shd w:val="clear" w:color="auto" w:fill="FFFFFF"/>
        <w:tabs>
          <w:tab w:val="left" w:pos="480"/>
          <w:tab w:val="left" w:pos="720"/>
        </w:tabs>
        <w:jc w:val="right"/>
      </w:pPr>
    </w:p>
    <w:p w14:paraId="55C00D5C" w14:textId="77777777" w:rsidR="005E6327" w:rsidRPr="005E6327" w:rsidRDefault="005E6327" w:rsidP="005E6327">
      <w:pPr>
        <w:shd w:val="clear" w:color="auto" w:fill="FFFFFF"/>
        <w:tabs>
          <w:tab w:val="left" w:pos="480"/>
          <w:tab w:val="left" w:pos="720"/>
        </w:tabs>
        <w:jc w:val="right"/>
      </w:pPr>
      <w:r w:rsidRPr="005E6327">
        <w:rPr>
          <w:b/>
          <w:bCs/>
        </w:rPr>
        <w:lastRenderedPageBreak/>
        <w:t>Załącznik nr 5 do SWZ</w:t>
      </w:r>
    </w:p>
    <w:p w14:paraId="43CD6028" w14:textId="77777777" w:rsidR="005E6327" w:rsidRPr="005E6327" w:rsidRDefault="005E6327" w:rsidP="005E6327">
      <w:pPr>
        <w:shd w:val="clear" w:color="auto" w:fill="FFFFFF"/>
        <w:tabs>
          <w:tab w:val="left" w:pos="480"/>
          <w:tab w:val="left" w:pos="720"/>
        </w:tabs>
        <w:rPr>
          <w:b/>
          <w:bCs/>
        </w:rPr>
      </w:pPr>
    </w:p>
    <w:p w14:paraId="38EEC14A" w14:textId="77777777" w:rsidR="005E6327" w:rsidRPr="005E6327" w:rsidRDefault="005E6327" w:rsidP="005E6327">
      <w:pPr>
        <w:shd w:val="clear" w:color="auto" w:fill="FFFFFF"/>
        <w:tabs>
          <w:tab w:val="left" w:pos="480"/>
          <w:tab w:val="left" w:pos="720"/>
        </w:tabs>
        <w:jc w:val="center"/>
        <w:rPr>
          <w:b/>
          <w:bCs/>
          <w:sz w:val="28"/>
          <w:szCs w:val="26"/>
          <w:u w:val="single"/>
        </w:rPr>
      </w:pPr>
      <w:bookmarkStart w:id="15" w:name="_Hlk102560334"/>
      <w:r w:rsidRPr="005E6327">
        <w:rPr>
          <w:b/>
          <w:bCs/>
          <w:sz w:val="28"/>
          <w:szCs w:val="26"/>
          <w:u w:val="single"/>
        </w:rPr>
        <w:t>OŚWIADCZENIE O DOŚWIADCZENIU PROJEKTANTA</w:t>
      </w:r>
    </w:p>
    <w:bookmarkEnd w:id="15"/>
    <w:p w14:paraId="3A79F6CB" w14:textId="77777777" w:rsidR="005E6327" w:rsidRPr="005E6327" w:rsidRDefault="005E6327" w:rsidP="005E6327">
      <w:pPr>
        <w:shd w:val="clear" w:color="auto" w:fill="FFFFFF"/>
        <w:tabs>
          <w:tab w:val="left" w:pos="480"/>
          <w:tab w:val="left" w:pos="720"/>
        </w:tabs>
        <w:jc w:val="center"/>
        <w:rPr>
          <w:b/>
          <w:bCs/>
          <w:sz w:val="28"/>
          <w:szCs w:val="26"/>
          <w:u w:val="single"/>
        </w:rPr>
      </w:pPr>
    </w:p>
    <w:p w14:paraId="73FDAB73" w14:textId="77777777" w:rsidR="005E6327" w:rsidRPr="005E6327" w:rsidRDefault="005E6327" w:rsidP="005E6327">
      <w:pPr>
        <w:shd w:val="clear" w:color="auto" w:fill="FFFFFF"/>
        <w:tabs>
          <w:tab w:val="left" w:pos="480"/>
          <w:tab w:val="left" w:pos="720"/>
        </w:tabs>
        <w:jc w:val="center"/>
      </w:pPr>
      <w:r w:rsidRPr="005E6327">
        <w:rPr>
          <w:b/>
          <w:bCs/>
        </w:rPr>
        <w:t>………………………………..…………………….</w:t>
      </w:r>
    </w:p>
    <w:p w14:paraId="65A75595" w14:textId="77777777" w:rsidR="005E6327" w:rsidRPr="005E6327" w:rsidRDefault="005E6327" w:rsidP="005E6327">
      <w:pPr>
        <w:shd w:val="clear" w:color="auto" w:fill="FFFFFF"/>
        <w:tabs>
          <w:tab w:val="left" w:pos="480"/>
          <w:tab w:val="left" w:pos="720"/>
        </w:tabs>
        <w:jc w:val="center"/>
        <w:rPr>
          <w:sz w:val="20"/>
          <w:szCs w:val="20"/>
        </w:rPr>
      </w:pPr>
      <w:r w:rsidRPr="005E6327">
        <w:rPr>
          <w:b/>
          <w:bCs/>
          <w:sz w:val="20"/>
          <w:szCs w:val="20"/>
        </w:rPr>
        <w:t>(imię i nazwisko projektanta branży drogowej)</w:t>
      </w:r>
    </w:p>
    <w:p w14:paraId="5F8B2A3D" w14:textId="77777777" w:rsidR="005E6327" w:rsidRPr="005E6327" w:rsidRDefault="005E6327" w:rsidP="005E6327">
      <w:pPr>
        <w:shd w:val="clear" w:color="auto" w:fill="FFFFFF"/>
        <w:tabs>
          <w:tab w:val="left" w:pos="480"/>
          <w:tab w:val="left" w:pos="720"/>
        </w:tabs>
        <w:jc w:val="center"/>
      </w:pPr>
      <w:r w:rsidRPr="005E6327">
        <w:rPr>
          <w:b/>
          <w:bCs/>
        </w:rPr>
        <w:t>dotyczy: kryterium oceny ofert „doświadczenie zawodowe Projektanta”</w:t>
      </w:r>
    </w:p>
    <w:p w14:paraId="78E062B0" w14:textId="77777777" w:rsidR="005E6327" w:rsidRPr="005E6327" w:rsidRDefault="005E6327" w:rsidP="005E6327">
      <w:pPr>
        <w:shd w:val="clear" w:color="auto" w:fill="FFFFFF"/>
        <w:tabs>
          <w:tab w:val="left" w:pos="480"/>
          <w:tab w:val="left" w:pos="720"/>
        </w:tabs>
        <w:jc w:val="right"/>
        <w:rPr>
          <w:b/>
          <w:bCs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"/>
        <w:gridCol w:w="4677"/>
        <w:gridCol w:w="1985"/>
        <w:gridCol w:w="2268"/>
      </w:tblGrid>
      <w:tr w:rsidR="005E6327" w:rsidRPr="005E6327" w14:paraId="0EE1A748" w14:textId="77777777" w:rsidTr="00141B59">
        <w:trPr>
          <w:cantSplit/>
          <w:trHeight w:val="537"/>
        </w:trPr>
        <w:tc>
          <w:tcPr>
            <w:tcW w:w="421" w:type="dxa"/>
            <w:vMerge w:val="restart"/>
          </w:tcPr>
          <w:p w14:paraId="5336F5CB" w14:textId="77777777" w:rsidR="005E6327" w:rsidRPr="005E6327" w:rsidRDefault="005E6327" w:rsidP="005E6327">
            <w:pPr>
              <w:jc w:val="center"/>
              <w:rPr>
                <w:rFonts w:ascii="Arial Narrow" w:eastAsia="Times New Roman" w:hAnsi="Arial Narrow" w:cs="Arial Narrow"/>
                <w:b/>
                <w:sz w:val="20"/>
                <w:szCs w:val="20"/>
              </w:rPr>
            </w:pPr>
            <w:r w:rsidRPr="005E6327">
              <w:rPr>
                <w:rFonts w:ascii="Arial Narrow" w:eastAsia="Times New Roman" w:hAnsi="Arial Narrow" w:cs="Arial Narrow"/>
                <w:b/>
                <w:sz w:val="20"/>
                <w:szCs w:val="20"/>
              </w:rPr>
              <w:t>Lp.</w:t>
            </w:r>
          </w:p>
        </w:tc>
        <w:tc>
          <w:tcPr>
            <w:tcW w:w="4677" w:type="dxa"/>
            <w:vMerge w:val="restart"/>
            <w:shd w:val="clear" w:color="auto" w:fill="auto"/>
            <w:vAlign w:val="center"/>
          </w:tcPr>
          <w:p w14:paraId="7E805053" w14:textId="77777777" w:rsidR="005E6327" w:rsidRPr="005E6327" w:rsidRDefault="005E6327" w:rsidP="005E6327">
            <w:pPr>
              <w:jc w:val="center"/>
            </w:pPr>
            <w:r w:rsidRPr="005E6327">
              <w:rPr>
                <w:rFonts w:ascii="Arial Narrow" w:eastAsia="Times New Roman" w:hAnsi="Arial Narrow" w:cs="Arial Narrow"/>
                <w:b/>
                <w:sz w:val="20"/>
                <w:szCs w:val="20"/>
              </w:rPr>
              <w:t xml:space="preserve">Doświadczenie projektanta </w:t>
            </w:r>
          </w:p>
          <w:p w14:paraId="1B96695B" w14:textId="77777777" w:rsidR="005E6327" w:rsidRPr="005E6327" w:rsidRDefault="005E6327" w:rsidP="005E6327">
            <w:pPr>
              <w:jc w:val="center"/>
            </w:pPr>
            <w:r w:rsidRPr="005E6327">
              <w:rPr>
                <w:rFonts w:ascii="Arial Narrow" w:eastAsia="Times New Roman" w:hAnsi="Arial Narrow" w:cs="Arial Narrow"/>
                <w:sz w:val="20"/>
                <w:szCs w:val="20"/>
              </w:rPr>
              <w:t>(opis ma jednoznacznie potwierdzać spełnienie warunku udziału w postępowaniu)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74547C6E" w14:textId="77777777" w:rsidR="005E6327" w:rsidRPr="005E6327" w:rsidRDefault="005E6327" w:rsidP="005E6327">
            <w:pPr>
              <w:ind w:left="-42"/>
              <w:jc w:val="center"/>
            </w:pPr>
            <w:r w:rsidRPr="005E6327">
              <w:rPr>
                <w:rFonts w:ascii="Arial Narrow" w:eastAsia="Times New Roman" w:hAnsi="Arial Narrow" w:cs="Arial Narrow"/>
                <w:b/>
                <w:sz w:val="20"/>
                <w:szCs w:val="20"/>
              </w:rPr>
              <w:t>Nazwa Zamawiającego dla którego zrealizowane było zamówienie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83686E3" w14:textId="77777777" w:rsidR="005E6327" w:rsidRPr="005E6327" w:rsidRDefault="005E6327" w:rsidP="005E6327">
            <w:pPr>
              <w:jc w:val="center"/>
            </w:pPr>
            <w:r w:rsidRPr="005E6327">
              <w:rPr>
                <w:rFonts w:ascii="Arial Narrow" w:eastAsia="Times New Roman" w:hAnsi="Arial Narrow" w:cs="Arial Narrow"/>
                <w:b/>
                <w:sz w:val="20"/>
                <w:szCs w:val="20"/>
                <w:lang w:val="en-US"/>
              </w:rPr>
              <w:t xml:space="preserve">Okres realizacji </w:t>
            </w:r>
          </w:p>
        </w:tc>
      </w:tr>
      <w:tr w:rsidR="005E6327" w:rsidRPr="005E6327" w14:paraId="06E93EFC" w14:textId="77777777" w:rsidTr="00141B59">
        <w:trPr>
          <w:cantSplit/>
          <w:trHeight w:val="683"/>
        </w:trPr>
        <w:tc>
          <w:tcPr>
            <w:tcW w:w="421" w:type="dxa"/>
            <w:vMerge/>
          </w:tcPr>
          <w:p w14:paraId="01DB2F74" w14:textId="77777777" w:rsidR="005E6327" w:rsidRPr="005E6327" w:rsidRDefault="005E6327" w:rsidP="005E6327">
            <w:pPr>
              <w:snapToGrid w:val="0"/>
              <w:rPr>
                <w:rFonts w:ascii="Arial Narrow" w:eastAsia="Times New Roman" w:hAnsi="Arial Narrow" w:cs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4677" w:type="dxa"/>
            <w:vMerge/>
            <w:shd w:val="clear" w:color="auto" w:fill="auto"/>
            <w:vAlign w:val="center"/>
          </w:tcPr>
          <w:p w14:paraId="50B834C1" w14:textId="77777777" w:rsidR="005E6327" w:rsidRPr="005E6327" w:rsidRDefault="005E6327" w:rsidP="005E6327">
            <w:pPr>
              <w:snapToGrid w:val="0"/>
              <w:rPr>
                <w:rFonts w:ascii="Arial Narrow" w:eastAsia="Times New Roman" w:hAnsi="Arial Narrow" w:cs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45CCB21F" w14:textId="77777777" w:rsidR="005E6327" w:rsidRPr="005E6327" w:rsidRDefault="005E6327" w:rsidP="005E6327">
            <w:pPr>
              <w:snapToGrid w:val="0"/>
              <w:rPr>
                <w:rFonts w:ascii="Arial Narrow" w:eastAsia="Times New Roman" w:hAnsi="Arial Narrow" w:cs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8DA3038" w14:textId="77777777" w:rsidR="005E6327" w:rsidRPr="005E6327" w:rsidRDefault="005E6327" w:rsidP="005E6327">
            <w:pPr>
              <w:jc w:val="center"/>
              <w:rPr>
                <w:bCs/>
              </w:rPr>
            </w:pPr>
            <w:r w:rsidRPr="005E6327">
              <w:rPr>
                <w:rFonts w:ascii="Arial Narrow" w:eastAsia="Times New Roman" w:hAnsi="Arial Narrow" w:cs="Arial Narrow"/>
                <w:bCs/>
                <w:sz w:val="20"/>
                <w:szCs w:val="20"/>
              </w:rPr>
              <w:t>Początek</w:t>
            </w:r>
          </w:p>
          <w:p w14:paraId="4578AFD5" w14:textId="77777777" w:rsidR="005E6327" w:rsidRPr="005E6327" w:rsidRDefault="005E6327" w:rsidP="005E6327">
            <w:pPr>
              <w:jc w:val="center"/>
              <w:rPr>
                <w:bCs/>
              </w:rPr>
            </w:pPr>
            <w:r w:rsidRPr="005E6327">
              <w:rPr>
                <w:rFonts w:ascii="Arial Narrow" w:eastAsia="Times New Roman" w:hAnsi="Arial Narrow" w:cs="Arial Narrow"/>
                <w:bCs/>
                <w:sz w:val="20"/>
                <w:szCs w:val="20"/>
              </w:rPr>
              <w:t>(miesiąc, rok)</w:t>
            </w:r>
          </w:p>
          <w:p w14:paraId="41FE4FE7" w14:textId="77777777" w:rsidR="005E6327" w:rsidRPr="005E6327" w:rsidRDefault="005E6327" w:rsidP="005E6327">
            <w:pPr>
              <w:jc w:val="center"/>
              <w:rPr>
                <w:bCs/>
              </w:rPr>
            </w:pPr>
            <w:r w:rsidRPr="005E6327">
              <w:rPr>
                <w:rFonts w:ascii="Arial Narrow" w:eastAsia="Times New Roman" w:hAnsi="Arial Narrow" w:cs="Arial Narrow"/>
                <w:bCs/>
                <w:sz w:val="20"/>
                <w:szCs w:val="20"/>
              </w:rPr>
              <w:t>Zakończenie</w:t>
            </w:r>
          </w:p>
          <w:p w14:paraId="544C1C5F" w14:textId="77777777" w:rsidR="005E6327" w:rsidRPr="005E6327" w:rsidRDefault="005E6327" w:rsidP="005E6327">
            <w:pPr>
              <w:jc w:val="center"/>
            </w:pPr>
            <w:r w:rsidRPr="005E6327">
              <w:rPr>
                <w:rFonts w:ascii="Arial Narrow" w:eastAsia="Times New Roman" w:hAnsi="Arial Narrow" w:cs="Arial Narrow"/>
                <w:bCs/>
                <w:sz w:val="20"/>
                <w:szCs w:val="20"/>
              </w:rPr>
              <w:t>(miesiąc, rok)</w:t>
            </w:r>
          </w:p>
        </w:tc>
      </w:tr>
      <w:tr w:rsidR="005E6327" w:rsidRPr="005E6327" w14:paraId="493AB789" w14:textId="77777777" w:rsidTr="00141B59">
        <w:trPr>
          <w:trHeight w:hRule="exact" w:val="174"/>
        </w:trPr>
        <w:tc>
          <w:tcPr>
            <w:tcW w:w="421" w:type="dxa"/>
          </w:tcPr>
          <w:p w14:paraId="3D21EE30" w14:textId="77777777" w:rsidR="005E6327" w:rsidRPr="005E6327" w:rsidRDefault="005E6327" w:rsidP="005E6327">
            <w:pPr>
              <w:snapToGrid w:val="0"/>
              <w:jc w:val="center"/>
              <w:rPr>
                <w:rFonts w:ascii="Arial Narrow" w:eastAsia="Times New Roman" w:hAnsi="Arial Narrow" w:cs="Arial Narrow"/>
                <w:sz w:val="14"/>
                <w:szCs w:val="14"/>
                <w:lang w:val="en-US"/>
              </w:rPr>
            </w:pPr>
            <w:r w:rsidRPr="005E6327">
              <w:rPr>
                <w:rFonts w:ascii="Arial Narrow" w:eastAsia="Times New Roman" w:hAnsi="Arial Narrow" w:cs="Arial Narrow"/>
                <w:sz w:val="14"/>
                <w:szCs w:val="14"/>
                <w:lang w:val="en-US"/>
              </w:rPr>
              <w:t>1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59BB7A75" w14:textId="77777777" w:rsidR="005E6327" w:rsidRPr="005E6327" w:rsidRDefault="005E6327" w:rsidP="005E6327">
            <w:pPr>
              <w:snapToGrid w:val="0"/>
              <w:jc w:val="center"/>
              <w:rPr>
                <w:rFonts w:ascii="Arial Narrow" w:eastAsia="Times New Roman" w:hAnsi="Arial Narrow" w:cs="Arial Narrow"/>
                <w:sz w:val="14"/>
                <w:szCs w:val="14"/>
                <w:lang w:val="en-US"/>
              </w:rPr>
            </w:pPr>
            <w:r w:rsidRPr="005E6327">
              <w:rPr>
                <w:rFonts w:ascii="Arial Narrow" w:eastAsia="Times New Roman" w:hAnsi="Arial Narrow" w:cs="Arial Narrow"/>
                <w:sz w:val="14"/>
                <w:szCs w:val="14"/>
                <w:lang w:val="en-US"/>
              </w:rPr>
              <w:t>2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855BE3D" w14:textId="77777777" w:rsidR="005E6327" w:rsidRPr="005E6327" w:rsidRDefault="005E6327" w:rsidP="005E6327">
            <w:pPr>
              <w:snapToGrid w:val="0"/>
              <w:jc w:val="center"/>
              <w:rPr>
                <w:rFonts w:ascii="Arial Narrow" w:eastAsia="Times New Roman" w:hAnsi="Arial Narrow" w:cs="Arial Narrow"/>
                <w:sz w:val="14"/>
                <w:szCs w:val="14"/>
                <w:lang w:val="en-US"/>
              </w:rPr>
            </w:pPr>
            <w:r w:rsidRPr="005E6327">
              <w:rPr>
                <w:rFonts w:ascii="Arial Narrow" w:eastAsia="Times New Roman" w:hAnsi="Arial Narrow" w:cs="Arial Narrow"/>
                <w:sz w:val="14"/>
                <w:szCs w:val="14"/>
                <w:lang w:val="en-US"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C6FD491" w14:textId="77777777" w:rsidR="005E6327" w:rsidRPr="005E6327" w:rsidRDefault="005E6327" w:rsidP="005E6327">
            <w:pPr>
              <w:snapToGrid w:val="0"/>
              <w:jc w:val="center"/>
              <w:rPr>
                <w:rFonts w:ascii="Arial Narrow" w:eastAsia="Times New Roman" w:hAnsi="Arial Narrow" w:cs="Arial Narrow"/>
                <w:sz w:val="14"/>
                <w:szCs w:val="14"/>
                <w:lang w:val="en-US"/>
              </w:rPr>
            </w:pPr>
            <w:r w:rsidRPr="005E6327">
              <w:rPr>
                <w:rFonts w:ascii="Arial Narrow" w:eastAsia="Times New Roman" w:hAnsi="Arial Narrow" w:cs="Arial Narrow"/>
                <w:sz w:val="14"/>
                <w:szCs w:val="14"/>
                <w:lang w:val="en-US"/>
              </w:rPr>
              <w:t>4</w:t>
            </w:r>
          </w:p>
        </w:tc>
      </w:tr>
      <w:tr w:rsidR="005E6327" w:rsidRPr="005E6327" w14:paraId="38705D27" w14:textId="77777777" w:rsidTr="00141B59">
        <w:trPr>
          <w:trHeight w:val="1050"/>
        </w:trPr>
        <w:tc>
          <w:tcPr>
            <w:tcW w:w="421" w:type="dxa"/>
            <w:vAlign w:val="center"/>
          </w:tcPr>
          <w:p w14:paraId="6C9FDC15" w14:textId="77777777" w:rsidR="005E6327" w:rsidRPr="005E6327" w:rsidRDefault="005E6327" w:rsidP="005E6327">
            <w:pPr>
              <w:snapToGrid w:val="0"/>
              <w:jc w:val="center"/>
              <w:rPr>
                <w:rFonts w:ascii="Arial Narrow" w:eastAsia="Times New Roman" w:hAnsi="Arial Narrow" w:cs="Arial Narrow"/>
                <w:sz w:val="20"/>
                <w:szCs w:val="20"/>
                <w:lang w:val="en-US"/>
              </w:rPr>
            </w:pPr>
            <w:r w:rsidRPr="005E6327">
              <w:rPr>
                <w:rFonts w:ascii="Arial Narrow" w:eastAsia="Times New Roman" w:hAnsi="Arial Narrow" w:cs="Arial Narrow"/>
                <w:sz w:val="20"/>
                <w:szCs w:val="20"/>
                <w:lang w:val="en-US"/>
              </w:rPr>
              <w:t>1.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4BCAFF40" w14:textId="77777777" w:rsidR="005E6327" w:rsidRPr="005E6327" w:rsidRDefault="005E6327" w:rsidP="005E6327">
            <w:pPr>
              <w:spacing w:line="480" w:lineRule="auto"/>
              <w:ind w:left="70"/>
              <w:rPr>
                <w:rFonts w:ascii="Verdana" w:hAnsi="Verdana"/>
                <w:sz w:val="16"/>
                <w:szCs w:val="16"/>
              </w:rPr>
            </w:pPr>
            <w:r w:rsidRPr="005E6327">
              <w:rPr>
                <w:rFonts w:ascii="Verdana" w:hAnsi="Verdana"/>
                <w:sz w:val="16"/>
                <w:szCs w:val="16"/>
              </w:rPr>
              <w:t>Opracowanie dokumentacji projektowej nt.: …………………………………………………………………………………………………………………………………………………………….……………………</w:t>
            </w:r>
          </w:p>
          <w:p w14:paraId="45AF0A33" w14:textId="77777777" w:rsidR="005E6327" w:rsidRPr="005E6327" w:rsidRDefault="005E6327" w:rsidP="005E6327">
            <w:pPr>
              <w:spacing w:line="48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E6327">
              <w:rPr>
                <w:rFonts w:ascii="Verdana" w:hAnsi="Verdana"/>
                <w:sz w:val="16"/>
                <w:szCs w:val="16"/>
              </w:rPr>
              <w:t>(wskazać nazwę)</w:t>
            </w:r>
          </w:p>
          <w:p w14:paraId="67271919" w14:textId="77777777" w:rsidR="005E6327" w:rsidRPr="005E6327" w:rsidRDefault="005E6327" w:rsidP="005E6327">
            <w:pPr>
              <w:spacing w:line="480" w:lineRule="auto"/>
              <w:ind w:left="61" w:right="-70"/>
              <w:rPr>
                <w:rFonts w:ascii="Verdana" w:hAnsi="Verdana"/>
                <w:sz w:val="16"/>
                <w:szCs w:val="16"/>
              </w:rPr>
            </w:pPr>
            <w:r w:rsidRPr="005E6327">
              <w:rPr>
                <w:rFonts w:ascii="Verdana" w:hAnsi="Verdana"/>
                <w:sz w:val="16"/>
                <w:szCs w:val="16"/>
              </w:rPr>
              <w:t>obejmującej Projekt Budowlany dot. ……………………………………………………………………….……..</w:t>
            </w:r>
          </w:p>
          <w:p w14:paraId="61FAB45D" w14:textId="77777777" w:rsidR="005E6327" w:rsidRPr="005E6327" w:rsidRDefault="005E6327" w:rsidP="005E6327">
            <w:pPr>
              <w:spacing w:line="480" w:lineRule="auto"/>
              <w:ind w:left="61" w:right="-70"/>
              <w:rPr>
                <w:rFonts w:ascii="Verdana" w:hAnsi="Verdana"/>
                <w:sz w:val="16"/>
                <w:szCs w:val="16"/>
              </w:rPr>
            </w:pPr>
            <w:r w:rsidRPr="005E6327">
              <w:rPr>
                <w:rFonts w:ascii="Verdana" w:hAnsi="Verdana"/>
                <w:sz w:val="16"/>
                <w:szCs w:val="16"/>
              </w:rPr>
              <w:t>(wskazać czy dot. budowy/rozbudowy/przebudowy)</w:t>
            </w:r>
          </w:p>
          <w:p w14:paraId="69E63D48" w14:textId="714FD21B" w:rsidR="005E6327" w:rsidRPr="005E6327" w:rsidRDefault="005E6327" w:rsidP="005E6327">
            <w:pPr>
              <w:spacing w:line="480" w:lineRule="auto"/>
              <w:ind w:left="61" w:right="-70"/>
              <w:rPr>
                <w:rFonts w:ascii="Verdana" w:hAnsi="Verdana"/>
                <w:sz w:val="16"/>
                <w:szCs w:val="16"/>
              </w:rPr>
            </w:pPr>
            <w:r w:rsidRPr="005E6327">
              <w:rPr>
                <w:rFonts w:ascii="Verdana" w:hAnsi="Verdana"/>
                <w:sz w:val="16"/>
                <w:szCs w:val="16"/>
              </w:rPr>
              <w:t>drogi, na stanowisku ……………………………………………………………………………….</w:t>
            </w:r>
          </w:p>
          <w:p w14:paraId="40C9E9C5" w14:textId="55EFE18B" w:rsidR="005E6327" w:rsidRPr="005E6327" w:rsidRDefault="005E6327" w:rsidP="005E6327">
            <w:pPr>
              <w:spacing w:line="480" w:lineRule="auto"/>
              <w:ind w:left="61" w:right="-70"/>
              <w:rPr>
                <w:rFonts w:ascii="Verdana" w:hAnsi="Verdana"/>
                <w:sz w:val="16"/>
                <w:szCs w:val="16"/>
              </w:rPr>
            </w:pPr>
            <w:r w:rsidRPr="005E6327">
              <w:rPr>
                <w:rFonts w:ascii="Verdana" w:hAnsi="Verdana"/>
                <w:sz w:val="16"/>
                <w:szCs w:val="16"/>
              </w:rPr>
              <w:t>(wskazać odpowiednio: Projektanta lub sprawdzającego dokumentację branży drogowej) na podstawie którego uzyskano  ……………………………………………………………………....…………</w:t>
            </w:r>
          </w:p>
          <w:p w14:paraId="1D19F2A6" w14:textId="00EA095B" w:rsidR="005E6327" w:rsidRPr="005E6327" w:rsidRDefault="005E6327" w:rsidP="005E6327">
            <w:pPr>
              <w:spacing w:line="480" w:lineRule="auto"/>
              <w:ind w:left="61" w:right="-70"/>
              <w:rPr>
                <w:rFonts w:ascii="Verdana" w:hAnsi="Verdana"/>
                <w:sz w:val="16"/>
                <w:szCs w:val="16"/>
              </w:rPr>
            </w:pPr>
            <w:r w:rsidRPr="005E6327">
              <w:rPr>
                <w:rFonts w:ascii="Verdana" w:hAnsi="Verdana"/>
                <w:sz w:val="16"/>
                <w:szCs w:val="16"/>
              </w:rPr>
              <w:t xml:space="preserve">(wskazać odpowiednio: PnB lub ZRID) </w:t>
            </w:r>
          </w:p>
          <w:p w14:paraId="077E9A1B" w14:textId="77777777" w:rsidR="005E6327" w:rsidRPr="005E6327" w:rsidRDefault="005E6327" w:rsidP="005E6327">
            <w:pPr>
              <w:snapToGrid w:val="0"/>
              <w:rPr>
                <w:rFonts w:ascii="Arial Narrow" w:eastAsia="Times New Roman" w:hAnsi="Arial Narrow" w:cs="Arial Narrow"/>
              </w:rPr>
            </w:pPr>
          </w:p>
        </w:tc>
        <w:tc>
          <w:tcPr>
            <w:tcW w:w="1985" w:type="dxa"/>
            <w:shd w:val="clear" w:color="auto" w:fill="auto"/>
          </w:tcPr>
          <w:p w14:paraId="1EEAC272" w14:textId="77777777" w:rsidR="005E6327" w:rsidRPr="005E6327" w:rsidRDefault="005E6327" w:rsidP="005E6327">
            <w:pPr>
              <w:snapToGrid w:val="0"/>
              <w:rPr>
                <w:rFonts w:ascii="Arial Narrow" w:eastAsia="Times New Roman" w:hAnsi="Arial Narrow" w:cs="Arial Narrow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2F325194" w14:textId="77777777" w:rsidR="005E6327" w:rsidRPr="005E6327" w:rsidRDefault="005E6327" w:rsidP="005E6327">
            <w:pPr>
              <w:snapToGrid w:val="0"/>
              <w:jc w:val="center"/>
              <w:rPr>
                <w:rFonts w:ascii="Arial Narrow" w:eastAsia="Times New Roman" w:hAnsi="Arial Narrow" w:cs="Arial Narrow"/>
              </w:rPr>
            </w:pPr>
          </w:p>
        </w:tc>
      </w:tr>
      <w:tr w:rsidR="005E6327" w:rsidRPr="005E6327" w14:paraId="3BAE53DA" w14:textId="77777777" w:rsidTr="00141B59">
        <w:trPr>
          <w:trHeight w:val="1122"/>
        </w:trPr>
        <w:tc>
          <w:tcPr>
            <w:tcW w:w="421" w:type="dxa"/>
            <w:vAlign w:val="center"/>
          </w:tcPr>
          <w:p w14:paraId="49B27876" w14:textId="77777777" w:rsidR="005E6327" w:rsidRPr="005E6327" w:rsidRDefault="005E6327" w:rsidP="005E6327">
            <w:pPr>
              <w:snapToGrid w:val="0"/>
              <w:jc w:val="center"/>
              <w:rPr>
                <w:rFonts w:ascii="Arial Narrow" w:eastAsia="Times New Roman" w:hAnsi="Arial Narrow" w:cs="Arial Narrow"/>
                <w:sz w:val="20"/>
                <w:szCs w:val="20"/>
                <w:lang w:val="en-US"/>
              </w:rPr>
            </w:pPr>
            <w:r w:rsidRPr="005E6327">
              <w:rPr>
                <w:rFonts w:ascii="Arial Narrow" w:eastAsia="Times New Roman" w:hAnsi="Arial Narrow" w:cs="Arial Narrow"/>
                <w:sz w:val="20"/>
                <w:szCs w:val="20"/>
                <w:lang w:val="en-US"/>
              </w:rPr>
              <w:t>2.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5EC411CB" w14:textId="77777777" w:rsidR="005E6327" w:rsidRPr="005E6327" w:rsidRDefault="005E6327" w:rsidP="005E6327">
            <w:pPr>
              <w:spacing w:line="480" w:lineRule="auto"/>
              <w:ind w:left="70"/>
              <w:rPr>
                <w:rFonts w:ascii="Verdana" w:hAnsi="Verdana"/>
                <w:sz w:val="16"/>
                <w:szCs w:val="16"/>
              </w:rPr>
            </w:pPr>
            <w:r w:rsidRPr="005E6327">
              <w:rPr>
                <w:rFonts w:ascii="Verdana" w:hAnsi="Verdana"/>
                <w:sz w:val="16"/>
                <w:szCs w:val="16"/>
              </w:rPr>
              <w:t>Opracowanie dokumentacji projektowej nt.: ……………………………………………………………………………………………………………………………………………………….……………….…………</w:t>
            </w:r>
          </w:p>
          <w:p w14:paraId="22EB8B2A" w14:textId="77777777" w:rsidR="005E6327" w:rsidRPr="005E6327" w:rsidRDefault="005E6327" w:rsidP="005E6327">
            <w:pPr>
              <w:spacing w:line="48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5E6327">
              <w:rPr>
                <w:rFonts w:ascii="Verdana" w:hAnsi="Verdana"/>
                <w:sz w:val="16"/>
                <w:szCs w:val="16"/>
              </w:rPr>
              <w:t>(wskazać nazwę)</w:t>
            </w:r>
          </w:p>
          <w:p w14:paraId="41468BBF" w14:textId="77777777" w:rsidR="005E6327" w:rsidRPr="005E6327" w:rsidRDefault="005E6327" w:rsidP="005E6327">
            <w:pPr>
              <w:spacing w:line="480" w:lineRule="auto"/>
              <w:ind w:left="61" w:right="-70"/>
              <w:rPr>
                <w:rFonts w:ascii="Verdana" w:hAnsi="Verdana"/>
                <w:sz w:val="16"/>
                <w:szCs w:val="16"/>
              </w:rPr>
            </w:pPr>
            <w:r w:rsidRPr="005E6327">
              <w:rPr>
                <w:rFonts w:ascii="Verdana" w:hAnsi="Verdana"/>
                <w:sz w:val="16"/>
                <w:szCs w:val="16"/>
              </w:rPr>
              <w:t>obejmującej Projekt Budowlany dot. ……………………………………………………………………………..</w:t>
            </w:r>
          </w:p>
          <w:p w14:paraId="4A6BEEC9" w14:textId="77777777" w:rsidR="005E6327" w:rsidRPr="005E6327" w:rsidRDefault="005E6327" w:rsidP="005E6327">
            <w:pPr>
              <w:spacing w:line="480" w:lineRule="auto"/>
              <w:ind w:left="61" w:right="-70"/>
              <w:rPr>
                <w:rFonts w:ascii="Verdana" w:hAnsi="Verdana"/>
                <w:sz w:val="16"/>
                <w:szCs w:val="16"/>
              </w:rPr>
            </w:pPr>
            <w:r w:rsidRPr="005E6327">
              <w:rPr>
                <w:rFonts w:ascii="Verdana" w:hAnsi="Verdana"/>
                <w:sz w:val="16"/>
                <w:szCs w:val="16"/>
              </w:rPr>
              <w:t>(wskazać czy dot. budowy/rozbudowy/przebudowy)</w:t>
            </w:r>
          </w:p>
          <w:p w14:paraId="29B46B0A" w14:textId="18DAEA85" w:rsidR="005E6327" w:rsidRPr="005E6327" w:rsidRDefault="005E6327" w:rsidP="005E6327">
            <w:pPr>
              <w:spacing w:line="480" w:lineRule="auto"/>
              <w:ind w:left="61" w:right="-70"/>
              <w:rPr>
                <w:rFonts w:ascii="Verdana" w:hAnsi="Verdana"/>
                <w:sz w:val="16"/>
                <w:szCs w:val="16"/>
              </w:rPr>
            </w:pPr>
            <w:r w:rsidRPr="005E6327">
              <w:rPr>
                <w:rFonts w:ascii="Verdana" w:hAnsi="Verdana"/>
                <w:sz w:val="16"/>
                <w:szCs w:val="16"/>
              </w:rPr>
              <w:t>drogi, na stanowisku ……………………………………………………………………………….</w:t>
            </w:r>
          </w:p>
          <w:p w14:paraId="097B2631" w14:textId="6E80AF01" w:rsidR="005E6327" w:rsidRPr="005E6327" w:rsidRDefault="005E6327" w:rsidP="005E6327">
            <w:pPr>
              <w:spacing w:line="480" w:lineRule="auto"/>
              <w:ind w:left="61" w:right="-70"/>
              <w:rPr>
                <w:rFonts w:ascii="Verdana" w:hAnsi="Verdana"/>
                <w:sz w:val="16"/>
                <w:szCs w:val="16"/>
              </w:rPr>
            </w:pPr>
            <w:r w:rsidRPr="005E6327">
              <w:rPr>
                <w:rFonts w:ascii="Verdana" w:hAnsi="Verdana"/>
                <w:sz w:val="16"/>
                <w:szCs w:val="16"/>
              </w:rPr>
              <w:t xml:space="preserve">(wskazać odpowiednio: Projektanta lub sprawdzającego dokumentację branży drogowej) na podstawie którego </w:t>
            </w:r>
            <w:r w:rsidRPr="005E6327">
              <w:rPr>
                <w:rFonts w:ascii="Verdana" w:hAnsi="Verdana"/>
                <w:sz w:val="16"/>
                <w:szCs w:val="16"/>
              </w:rPr>
              <w:lastRenderedPageBreak/>
              <w:t>uzyskano  ……………………………………………………………………....…………</w:t>
            </w:r>
          </w:p>
          <w:p w14:paraId="5474EB2F" w14:textId="75121B0E" w:rsidR="005E6327" w:rsidRPr="005E6327" w:rsidRDefault="005E6327" w:rsidP="005E6327">
            <w:pPr>
              <w:spacing w:line="480" w:lineRule="auto"/>
              <w:ind w:left="61" w:right="-70"/>
              <w:rPr>
                <w:rFonts w:ascii="Verdana" w:hAnsi="Verdana"/>
                <w:sz w:val="16"/>
                <w:szCs w:val="16"/>
              </w:rPr>
            </w:pPr>
            <w:r w:rsidRPr="005E6327">
              <w:rPr>
                <w:rFonts w:ascii="Verdana" w:hAnsi="Verdana"/>
                <w:sz w:val="16"/>
                <w:szCs w:val="16"/>
              </w:rPr>
              <w:t xml:space="preserve">(wskazać odpowiednio: PnB lub ZRID) </w:t>
            </w:r>
          </w:p>
          <w:p w14:paraId="246F4B8F" w14:textId="77777777" w:rsidR="005E6327" w:rsidRPr="005E6327" w:rsidRDefault="005E6327" w:rsidP="005E6327">
            <w:pPr>
              <w:snapToGrid w:val="0"/>
              <w:rPr>
                <w:rFonts w:ascii="Arial Narrow" w:eastAsia="Times New Roman" w:hAnsi="Arial Narrow" w:cs="Arial Narrow"/>
              </w:rPr>
            </w:pPr>
          </w:p>
        </w:tc>
        <w:tc>
          <w:tcPr>
            <w:tcW w:w="1985" w:type="dxa"/>
            <w:shd w:val="clear" w:color="auto" w:fill="auto"/>
          </w:tcPr>
          <w:p w14:paraId="5CB26C7D" w14:textId="77777777" w:rsidR="005E6327" w:rsidRPr="005E6327" w:rsidRDefault="005E6327" w:rsidP="005E6327">
            <w:pPr>
              <w:snapToGrid w:val="0"/>
              <w:rPr>
                <w:rFonts w:ascii="Arial Narrow" w:eastAsia="Times New Roman" w:hAnsi="Arial Narrow" w:cs="Arial Narrow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3F8D273" w14:textId="77777777" w:rsidR="005E6327" w:rsidRPr="005E6327" w:rsidRDefault="005E6327" w:rsidP="005E6327">
            <w:pPr>
              <w:snapToGrid w:val="0"/>
              <w:jc w:val="center"/>
              <w:rPr>
                <w:rFonts w:ascii="Arial Narrow" w:eastAsia="Times New Roman" w:hAnsi="Arial Narrow" w:cs="Arial Narrow"/>
              </w:rPr>
            </w:pPr>
          </w:p>
        </w:tc>
      </w:tr>
      <w:tr w:rsidR="005E6327" w:rsidRPr="005E6327" w14:paraId="60AF7A1D" w14:textId="77777777" w:rsidTr="00141B59">
        <w:trPr>
          <w:trHeight w:val="1138"/>
        </w:trPr>
        <w:tc>
          <w:tcPr>
            <w:tcW w:w="421" w:type="dxa"/>
            <w:vAlign w:val="center"/>
          </w:tcPr>
          <w:p w14:paraId="29D3B660" w14:textId="77777777" w:rsidR="005E6327" w:rsidRPr="005E6327" w:rsidRDefault="005E6327" w:rsidP="005E6327">
            <w:pPr>
              <w:snapToGrid w:val="0"/>
              <w:jc w:val="center"/>
              <w:rPr>
                <w:rFonts w:ascii="Arial Narrow" w:eastAsia="Times New Roman" w:hAnsi="Arial Narrow" w:cs="Arial Narrow"/>
                <w:sz w:val="20"/>
                <w:szCs w:val="20"/>
                <w:lang w:val="en-US"/>
              </w:rPr>
            </w:pPr>
            <w:r w:rsidRPr="005E6327">
              <w:rPr>
                <w:rFonts w:ascii="Arial Narrow" w:eastAsia="Times New Roman" w:hAnsi="Arial Narrow" w:cs="Arial Narrow"/>
                <w:sz w:val="20"/>
                <w:szCs w:val="20"/>
                <w:lang w:val="en-US"/>
              </w:rPr>
              <w:t>3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3A085518" w14:textId="77777777" w:rsidR="005E6327" w:rsidRPr="005E6327" w:rsidRDefault="005E6327" w:rsidP="005E6327">
            <w:pPr>
              <w:snapToGrid w:val="0"/>
              <w:rPr>
                <w:rFonts w:ascii="Arial Narrow" w:eastAsia="Times New Roman" w:hAnsi="Arial Narrow" w:cs="Arial Narrow"/>
                <w:lang w:val="en-US"/>
              </w:rPr>
            </w:pPr>
          </w:p>
        </w:tc>
        <w:tc>
          <w:tcPr>
            <w:tcW w:w="1985" w:type="dxa"/>
            <w:shd w:val="clear" w:color="auto" w:fill="auto"/>
          </w:tcPr>
          <w:p w14:paraId="6CB559D9" w14:textId="77777777" w:rsidR="005E6327" w:rsidRPr="005E6327" w:rsidRDefault="005E6327" w:rsidP="005E6327">
            <w:pPr>
              <w:snapToGrid w:val="0"/>
              <w:rPr>
                <w:rFonts w:ascii="Arial Narrow" w:eastAsia="Times New Roman" w:hAnsi="Arial Narrow" w:cs="Arial Narrow"/>
                <w:lang w:val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444DBC3" w14:textId="77777777" w:rsidR="005E6327" w:rsidRPr="005E6327" w:rsidRDefault="005E6327" w:rsidP="005E6327">
            <w:pPr>
              <w:snapToGrid w:val="0"/>
              <w:jc w:val="center"/>
              <w:rPr>
                <w:rFonts w:ascii="Arial Narrow" w:eastAsia="Times New Roman" w:hAnsi="Arial Narrow" w:cs="Arial Narrow"/>
                <w:lang w:val="en-US"/>
              </w:rPr>
            </w:pPr>
          </w:p>
        </w:tc>
      </w:tr>
      <w:tr w:rsidR="005E6327" w:rsidRPr="005E6327" w14:paraId="1A0A6C7E" w14:textId="77777777" w:rsidTr="00141B59">
        <w:trPr>
          <w:trHeight w:val="1112"/>
        </w:trPr>
        <w:tc>
          <w:tcPr>
            <w:tcW w:w="421" w:type="dxa"/>
            <w:vAlign w:val="center"/>
          </w:tcPr>
          <w:p w14:paraId="46ECA62B" w14:textId="77777777" w:rsidR="005E6327" w:rsidRPr="005E6327" w:rsidRDefault="005E6327" w:rsidP="005E6327">
            <w:pPr>
              <w:snapToGrid w:val="0"/>
              <w:jc w:val="center"/>
              <w:rPr>
                <w:rFonts w:ascii="Arial Narrow" w:eastAsia="Times New Roman" w:hAnsi="Arial Narrow" w:cs="Arial Narrow"/>
                <w:sz w:val="20"/>
                <w:szCs w:val="20"/>
                <w:lang w:val="en-US"/>
              </w:rPr>
            </w:pPr>
            <w:r w:rsidRPr="005E6327">
              <w:rPr>
                <w:rFonts w:ascii="Arial Narrow" w:eastAsia="Times New Roman" w:hAnsi="Arial Narrow" w:cs="Arial Narrow"/>
                <w:sz w:val="20"/>
                <w:szCs w:val="20"/>
                <w:lang w:val="en-US"/>
              </w:rPr>
              <w:t>4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7FAF8E38" w14:textId="77777777" w:rsidR="005E6327" w:rsidRPr="005E6327" w:rsidRDefault="005E6327" w:rsidP="005E6327">
            <w:pPr>
              <w:snapToGrid w:val="0"/>
              <w:rPr>
                <w:rFonts w:ascii="Arial Narrow" w:eastAsia="Times New Roman" w:hAnsi="Arial Narrow" w:cs="Arial Narrow"/>
                <w:lang w:val="en-US"/>
              </w:rPr>
            </w:pPr>
          </w:p>
        </w:tc>
        <w:tc>
          <w:tcPr>
            <w:tcW w:w="1985" w:type="dxa"/>
            <w:shd w:val="clear" w:color="auto" w:fill="auto"/>
          </w:tcPr>
          <w:p w14:paraId="0CEFE8F1" w14:textId="77777777" w:rsidR="005E6327" w:rsidRPr="005E6327" w:rsidRDefault="005E6327" w:rsidP="005E6327">
            <w:pPr>
              <w:snapToGrid w:val="0"/>
              <w:rPr>
                <w:rFonts w:ascii="Arial Narrow" w:eastAsia="Times New Roman" w:hAnsi="Arial Narrow" w:cs="Arial Narrow"/>
                <w:lang w:val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6AC81CEC" w14:textId="77777777" w:rsidR="005E6327" w:rsidRPr="005E6327" w:rsidRDefault="005E6327" w:rsidP="005E6327">
            <w:pPr>
              <w:snapToGrid w:val="0"/>
              <w:jc w:val="center"/>
              <w:rPr>
                <w:rFonts w:ascii="Arial Narrow" w:eastAsia="Times New Roman" w:hAnsi="Arial Narrow" w:cs="Arial Narrow"/>
                <w:lang w:val="en-US"/>
              </w:rPr>
            </w:pPr>
          </w:p>
        </w:tc>
      </w:tr>
    </w:tbl>
    <w:p w14:paraId="1CF0E0D6" w14:textId="77777777" w:rsidR="005E6327" w:rsidRPr="005E6327" w:rsidRDefault="005E6327" w:rsidP="005E6327">
      <w:pPr>
        <w:shd w:val="clear" w:color="auto" w:fill="FFFFFF"/>
        <w:tabs>
          <w:tab w:val="left" w:pos="480"/>
          <w:tab w:val="left" w:pos="720"/>
        </w:tabs>
        <w:jc w:val="right"/>
        <w:rPr>
          <w:b/>
          <w:bCs/>
        </w:rPr>
      </w:pPr>
    </w:p>
    <w:p w14:paraId="5FEE3B05" w14:textId="77777777" w:rsidR="005E6327" w:rsidRPr="005E6327" w:rsidRDefault="005E6327" w:rsidP="005E6327">
      <w:pPr>
        <w:shd w:val="clear" w:color="auto" w:fill="FFFFFF"/>
        <w:tabs>
          <w:tab w:val="left" w:pos="480"/>
          <w:tab w:val="left" w:pos="720"/>
        </w:tabs>
        <w:jc w:val="right"/>
        <w:rPr>
          <w:b/>
          <w:bCs/>
        </w:rPr>
      </w:pPr>
    </w:p>
    <w:p w14:paraId="515B2162" w14:textId="77777777" w:rsidR="005E6327" w:rsidRPr="005E6327" w:rsidRDefault="005E6327" w:rsidP="005E63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Verdana" w:eastAsia="Times New Roman" w:hAnsi="Verdana" w:cs="Verdana"/>
          <w:i/>
          <w:color w:val="auto"/>
          <w:kern w:val="2"/>
          <w:sz w:val="16"/>
          <w:szCs w:val="20"/>
          <w:bdr w:val="none" w:sz="0" w:space="0" w:color="auto"/>
          <w:lang w:eastAsia="ar-SA"/>
        </w:rPr>
      </w:pPr>
      <w:r w:rsidRPr="005E6327">
        <w:rPr>
          <w:rFonts w:ascii="Verdana" w:eastAsia="Times New Roman" w:hAnsi="Verdana" w:cs="Verdana"/>
          <w:i/>
          <w:color w:val="auto"/>
          <w:kern w:val="2"/>
          <w:sz w:val="16"/>
          <w:szCs w:val="20"/>
          <w:bdr w:val="none" w:sz="0" w:space="0" w:color="auto"/>
          <w:lang w:eastAsia="ar-SA"/>
        </w:rPr>
        <w:t xml:space="preserve">UWAGA: Zamawiający informuje, że załącznik nr 5 do SWZ „OŚWIADCZENIE O DOŚWIADCZENIU PROJEKTANTA” nie stanowi dokumentu składanego </w:t>
      </w:r>
      <w:r w:rsidRPr="005E6327">
        <w:rPr>
          <w:rFonts w:ascii="Verdana" w:eastAsia="Times New Roman" w:hAnsi="Verdana" w:cs="Verdana"/>
          <w:i/>
          <w:color w:val="auto"/>
          <w:kern w:val="2"/>
          <w:sz w:val="16"/>
          <w:szCs w:val="20"/>
          <w:u w:val="single"/>
          <w:bdr w:val="none" w:sz="0" w:space="0" w:color="auto"/>
          <w:lang w:eastAsia="ar-SA"/>
        </w:rPr>
        <w:t>w celu potwierdzania spełniania warunków udziału w postepowaniu</w:t>
      </w:r>
      <w:r w:rsidRPr="005E6327">
        <w:rPr>
          <w:rFonts w:ascii="Verdana" w:eastAsia="Times New Roman" w:hAnsi="Verdana" w:cs="Verdana"/>
          <w:i/>
          <w:color w:val="auto"/>
          <w:kern w:val="2"/>
          <w:sz w:val="16"/>
          <w:szCs w:val="20"/>
          <w:bdr w:val="none" w:sz="0" w:space="0" w:color="auto"/>
          <w:lang w:eastAsia="ar-SA"/>
        </w:rPr>
        <w:t xml:space="preserve">, wobec czego art 128 ust. 1 ustawy Prawo zamówień publicznych </w:t>
      </w:r>
      <w:r w:rsidRPr="005E6327">
        <w:rPr>
          <w:rFonts w:ascii="Verdana" w:eastAsia="Times New Roman" w:hAnsi="Verdana" w:cs="Verdana"/>
          <w:i/>
          <w:color w:val="auto"/>
          <w:kern w:val="2"/>
          <w:sz w:val="16"/>
          <w:szCs w:val="20"/>
          <w:u w:val="single"/>
          <w:bdr w:val="none" w:sz="0" w:space="0" w:color="auto"/>
          <w:lang w:eastAsia="ar-SA"/>
        </w:rPr>
        <w:t>nie ma zastosowania</w:t>
      </w:r>
      <w:r w:rsidRPr="005E6327">
        <w:rPr>
          <w:rFonts w:ascii="Verdana" w:eastAsia="Times New Roman" w:hAnsi="Verdana" w:cs="Verdana"/>
          <w:i/>
          <w:color w:val="auto"/>
          <w:kern w:val="2"/>
          <w:sz w:val="16"/>
          <w:szCs w:val="20"/>
          <w:bdr w:val="none" w:sz="0" w:space="0" w:color="auto"/>
          <w:lang w:eastAsia="ar-SA"/>
        </w:rPr>
        <w:t xml:space="preserve">. </w:t>
      </w:r>
    </w:p>
    <w:p w14:paraId="301C7C07" w14:textId="77777777" w:rsidR="005E6327" w:rsidRPr="005E6327" w:rsidRDefault="005E6327" w:rsidP="005E6327">
      <w:pPr>
        <w:shd w:val="clear" w:color="auto" w:fill="FFFFFF"/>
        <w:tabs>
          <w:tab w:val="left" w:pos="480"/>
          <w:tab w:val="left" w:pos="720"/>
        </w:tabs>
        <w:jc w:val="right"/>
        <w:rPr>
          <w:b/>
          <w:bCs/>
        </w:rPr>
      </w:pPr>
    </w:p>
    <w:p w14:paraId="4FCEE0B3" w14:textId="77777777" w:rsidR="005E6327" w:rsidRPr="005E6327" w:rsidRDefault="005E6327" w:rsidP="005E6327">
      <w:pPr>
        <w:shd w:val="clear" w:color="auto" w:fill="FFFFFF"/>
        <w:tabs>
          <w:tab w:val="left" w:pos="480"/>
          <w:tab w:val="left" w:pos="720"/>
        </w:tabs>
        <w:jc w:val="right"/>
        <w:rPr>
          <w:b/>
          <w:bCs/>
        </w:rPr>
      </w:pPr>
    </w:p>
    <w:p w14:paraId="4E8F09CB" w14:textId="77777777" w:rsidR="005E6327" w:rsidRPr="005E6327" w:rsidRDefault="005E6327" w:rsidP="005E6327">
      <w:pPr>
        <w:spacing w:before="120" w:after="120"/>
        <w:jc w:val="center"/>
        <w:rPr>
          <w:i/>
          <w:iCs/>
        </w:rPr>
      </w:pPr>
      <w:r w:rsidRPr="005E6327">
        <w:rPr>
          <w:i/>
          <w:iCs/>
        </w:rPr>
        <w:t>…………………………………..                                      ……………………………………..</w:t>
      </w:r>
    </w:p>
    <w:p w14:paraId="6077979F" w14:textId="77777777" w:rsidR="005E6327" w:rsidRPr="005E6327" w:rsidRDefault="005E6327" w:rsidP="005E6327">
      <w:pPr>
        <w:spacing w:before="120" w:after="120"/>
        <w:jc w:val="center"/>
        <w:rPr>
          <w:rFonts w:eastAsia="Times New Roman" w:cs="Times New Roman"/>
          <w:b/>
          <w:bCs/>
          <w:i/>
          <w:iCs/>
          <w:sz w:val="20"/>
          <w:szCs w:val="20"/>
        </w:rPr>
      </w:pPr>
      <w:r w:rsidRPr="005E6327">
        <w:rPr>
          <w:i/>
          <w:iCs/>
        </w:rPr>
        <w:t xml:space="preserve">(miejscowość, data) </w:t>
      </w:r>
      <w:r w:rsidRPr="005E6327">
        <w:rPr>
          <w:i/>
          <w:iCs/>
        </w:rPr>
        <w:tab/>
      </w:r>
      <w:r w:rsidRPr="005E6327">
        <w:rPr>
          <w:i/>
          <w:iCs/>
        </w:rPr>
        <w:tab/>
      </w:r>
      <w:r w:rsidRPr="005E6327">
        <w:rPr>
          <w:i/>
          <w:iCs/>
        </w:rPr>
        <w:tab/>
      </w:r>
      <w:r w:rsidRPr="005E6327">
        <w:rPr>
          <w:i/>
          <w:iCs/>
        </w:rPr>
        <w:tab/>
      </w:r>
      <w:r w:rsidRPr="005E6327">
        <w:rPr>
          <w:i/>
          <w:iCs/>
        </w:rPr>
        <w:tab/>
        <w:t>(podpis wykonawcy)</w:t>
      </w:r>
    </w:p>
    <w:p w14:paraId="670097A9" w14:textId="77777777" w:rsidR="005E6327" w:rsidRPr="005E6327" w:rsidRDefault="005E6327" w:rsidP="005E6327">
      <w:pPr>
        <w:shd w:val="clear" w:color="auto" w:fill="FFFFFF"/>
        <w:tabs>
          <w:tab w:val="left" w:pos="480"/>
          <w:tab w:val="left" w:pos="720"/>
        </w:tabs>
        <w:rPr>
          <w:b/>
          <w:bCs/>
        </w:rPr>
      </w:pPr>
    </w:p>
    <w:p w14:paraId="1CC713A0" w14:textId="77777777" w:rsidR="005E6327" w:rsidRPr="005E6327" w:rsidRDefault="005E6327" w:rsidP="005E6327">
      <w:pPr>
        <w:shd w:val="clear" w:color="auto" w:fill="FFFFFF"/>
        <w:tabs>
          <w:tab w:val="left" w:pos="480"/>
          <w:tab w:val="left" w:pos="720"/>
        </w:tabs>
        <w:jc w:val="right"/>
      </w:pPr>
    </w:p>
    <w:p w14:paraId="1C48A3D0" w14:textId="77777777" w:rsidR="005E6327" w:rsidRPr="005E6327" w:rsidRDefault="005E6327" w:rsidP="005E6327">
      <w:pPr>
        <w:shd w:val="clear" w:color="auto" w:fill="FFFFFF"/>
        <w:tabs>
          <w:tab w:val="left" w:pos="480"/>
          <w:tab w:val="left" w:pos="720"/>
        </w:tabs>
        <w:jc w:val="right"/>
      </w:pPr>
    </w:p>
    <w:p w14:paraId="29C12F5E" w14:textId="77777777" w:rsidR="005E6327" w:rsidRPr="005E6327" w:rsidRDefault="005E6327" w:rsidP="005E6327">
      <w:pPr>
        <w:shd w:val="clear" w:color="auto" w:fill="FFFFFF"/>
        <w:tabs>
          <w:tab w:val="left" w:pos="480"/>
          <w:tab w:val="left" w:pos="720"/>
        </w:tabs>
        <w:jc w:val="right"/>
      </w:pPr>
    </w:p>
    <w:p w14:paraId="7342E397" w14:textId="77777777" w:rsidR="005E6327" w:rsidRPr="005E6327" w:rsidRDefault="005E6327" w:rsidP="005E6327">
      <w:pPr>
        <w:shd w:val="clear" w:color="auto" w:fill="FFFFFF"/>
        <w:tabs>
          <w:tab w:val="left" w:pos="480"/>
          <w:tab w:val="left" w:pos="720"/>
        </w:tabs>
        <w:jc w:val="right"/>
      </w:pPr>
    </w:p>
    <w:p w14:paraId="68220BC4" w14:textId="77777777" w:rsidR="005E6327" w:rsidRPr="005E6327" w:rsidRDefault="005E6327" w:rsidP="005E6327">
      <w:pPr>
        <w:shd w:val="clear" w:color="auto" w:fill="FFFFFF"/>
        <w:tabs>
          <w:tab w:val="left" w:pos="480"/>
          <w:tab w:val="left" w:pos="720"/>
        </w:tabs>
        <w:jc w:val="right"/>
      </w:pPr>
    </w:p>
    <w:p w14:paraId="7D2A5E67" w14:textId="77777777" w:rsidR="005E6327" w:rsidRPr="005E6327" w:rsidRDefault="005E6327" w:rsidP="005E6327">
      <w:pPr>
        <w:shd w:val="clear" w:color="auto" w:fill="FFFFFF"/>
        <w:tabs>
          <w:tab w:val="left" w:pos="480"/>
          <w:tab w:val="left" w:pos="720"/>
        </w:tabs>
        <w:jc w:val="right"/>
      </w:pPr>
    </w:p>
    <w:p w14:paraId="0DB702EA" w14:textId="11801360" w:rsidR="00F507C2" w:rsidRDefault="00F507C2" w:rsidP="007B5530">
      <w:pPr>
        <w:shd w:val="clear" w:color="auto" w:fill="FFFFFF"/>
        <w:tabs>
          <w:tab w:val="left" w:pos="480"/>
          <w:tab w:val="left" w:pos="720"/>
        </w:tabs>
        <w:jc w:val="right"/>
        <w:rPr>
          <w:rStyle w:val="tekstdokbold"/>
          <w:b w:val="0"/>
          <w:bCs w:val="0"/>
        </w:rPr>
      </w:pPr>
    </w:p>
    <w:p w14:paraId="79740D62" w14:textId="74325BB0" w:rsidR="005E6327" w:rsidRDefault="005E6327" w:rsidP="007B5530">
      <w:pPr>
        <w:shd w:val="clear" w:color="auto" w:fill="FFFFFF"/>
        <w:tabs>
          <w:tab w:val="left" w:pos="480"/>
          <w:tab w:val="left" w:pos="720"/>
        </w:tabs>
        <w:jc w:val="right"/>
        <w:rPr>
          <w:rStyle w:val="tekstdokbold"/>
          <w:b w:val="0"/>
          <w:bCs w:val="0"/>
        </w:rPr>
      </w:pPr>
    </w:p>
    <w:p w14:paraId="4AF46F24" w14:textId="1E5889D4" w:rsidR="005E6327" w:rsidRDefault="005E6327" w:rsidP="007B5530">
      <w:pPr>
        <w:shd w:val="clear" w:color="auto" w:fill="FFFFFF"/>
        <w:tabs>
          <w:tab w:val="left" w:pos="480"/>
          <w:tab w:val="left" w:pos="720"/>
        </w:tabs>
        <w:jc w:val="right"/>
        <w:rPr>
          <w:rStyle w:val="tekstdokbold"/>
          <w:b w:val="0"/>
          <w:bCs w:val="0"/>
        </w:rPr>
      </w:pPr>
    </w:p>
    <w:p w14:paraId="45AC4403" w14:textId="7CB9F131" w:rsidR="005E6327" w:rsidRDefault="005E6327" w:rsidP="007B5530">
      <w:pPr>
        <w:shd w:val="clear" w:color="auto" w:fill="FFFFFF"/>
        <w:tabs>
          <w:tab w:val="left" w:pos="480"/>
          <w:tab w:val="left" w:pos="720"/>
        </w:tabs>
        <w:jc w:val="right"/>
        <w:rPr>
          <w:rStyle w:val="tekstdokbold"/>
          <w:b w:val="0"/>
          <w:bCs w:val="0"/>
        </w:rPr>
      </w:pPr>
    </w:p>
    <w:p w14:paraId="0466D74C" w14:textId="785E20B3" w:rsidR="005E6327" w:rsidRDefault="005E6327" w:rsidP="007B5530">
      <w:pPr>
        <w:shd w:val="clear" w:color="auto" w:fill="FFFFFF"/>
        <w:tabs>
          <w:tab w:val="left" w:pos="480"/>
          <w:tab w:val="left" w:pos="720"/>
        </w:tabs>
        <w:jc w:val="right"/>
        <w:rPr>
          <w:rStyle w:val="tekstdokbold"/>
          <w:b w:val="0"/>
          <w:bCs w:val="0"/>
        </w:rPr>
      </w:pPr>
    </w:p>
    <w:p w14:paraId="4E1965AB" w14:textId="3F5E27AA" w:rsidR="005E6327" w:rsidRDefault="005E6327" w:rsidP="007B5530">
      <w:pPr>
        <w:shd w:val="clear" w:color="auto" w:fill="FFFFFF"/>
        <w:tabs>
          <w:tab w:val="left" w:pos="480"/>
          <w:tab w:val="left" w:pos="720"/>
        </w:tabs>
        <w:jc w:val="right"/>
        <w:rPr>
          <w:rStyle w:val="tekstdokbold"/>
          <w:b w:val="0"/>
          <w:bCs w:val="0"/>
        </w:rPr>
      </w:pPr>
    </w:p>
    <w:p w14:paraId="1A2476BB" w14:textId="03EBB2D6" w:rsidR="005E6327" w:rsidRDefault="005E6327" w:rsidP="007B5530">
      <w:pPr>
        <w:shd w:val="clear" w:color="auto" w:fill="FFFFFF"/>
        <w:tabs>
          <w:tab w:val="left" w:pos="480"/>
          <w:tab w:val="left" w:pos="720"/>
        </w:tabs>
        <w:jc w:val="right"/>
        <w:rPr>
          <w:rStyle w:val="tekstdokbold"/>
          <w:b w:val="0"/>
          <w:bCs w:val="0"/>
        </w:rPr>
      </w:pPr>
    </w:p>
    <w:p w14:paraId="0438797D" w14:textId="0599574D" w:rsidR="005E6327" w:rsidRDefault="005E6327" w:rsidP="007B5530">
      <w:pPr>
        <w:shd w:val="clear" w:color="auto" w:fill="FFFFFF"/>
        <w:tabs>
          <w:tab w:val="left" w:pos="480"/>
          <w:tab w:val="left" w:pos="720"/>
        </w:tabs>
        <w:jc w:val="right"/>
        <w:rPr>
          <w:rStyle w:val="tekstdokbold"/>
          <w:b w:val="0"/>
          <w:bCs w:val="0"/>
        </w:rPr>
      </w:pPr>
    </w:p>
    <w:p w14:paraId="66B6E2DD" w14:textId="112A137A" w:rsidR="005E6327" w:rsidRDefault="005E6327" w:rsidP="007B5530">
      <w:pPr>
        <w:shd w:val="clear" w:color="auto" w:fill="FFFFFF"/>
        <w:tabs>
          <w:tab w:val="left" w:pos="480"/>
          <w:tab w:val="left" w:pos="720"/>
        </w:tabs>
        <w:jc w:val="right"/>
        <w:rPr>
          <w:rStyle w:val="tekstdokbold"/>
          <w:b w:val="0"/>
          <w:bCs w:val="0"/>
        </w:rPr>
      </w:pPr>
    </w:p>
    <w:p w14:paraId="1639E4F9" w14:textId="4611DA08" w:rsidR="005E6327" w:rsidRDefault="005E6327" w:rsidP="007B5530">
      <w:pPr>
        <w:shd w:val="clear" w:color="auto" w:fill="FFFFFF"/>
        <w:tabs>
          <w:tab w:val="left" w:pos="480"/>
          <w:tab w:val="left" w:pos="720"/>
        </w:tabs>
        <w:jc w:val="right"/>
        <w:rPr>
          <w:rStyle w:val="tekstdokbold"/>
          <w:b w:val="0"/>
          <w:bCs w:val="0"/>
        </w:rPr>
      </w:pPr>
    </w:p>
    <w:p w14:paraId="35E639E0" w14:textId="5C471F77" w:rsidR="005E6327" w:rsidRDefault="005E6327" w:rsidP="007B5530">
      <w:pPr>
        <w:shd w:val="clear" w:color="auto" w:fill="FFFFFF"/>
        <w:tabs>
          <w:tab w:val="left" w:pos="480"/>
          <w:tab w:val="left" w:pos="720"/>
        </w:tabs>
        <w:jc w:val="right"/>
        <w:rPr>
          <w:rStyle w:val="tekstdokbold"/>
          <w:b w:val="0"/>
          <w:bCs w:val="0"/>
        </w:rPr>
      </w:pPr>
    </w:p>
    <w:p w14:paraId="2F8EF0F2" w14:textId="19BE5027" w:rsidR="005E6327" w:rsidRDefault="005E6327" w:rsidP="007B5530">
      <w:pPr>
        <w:shd w:val="clear" w:color="auto" w:fill="FFFFFF"/>
        <w:tabs>
          <w:tab w:val="left" w:pos="480"/>
          <w:tab w:val="left" w:pos="720"/>
        </w:tabs>
        <w:jc w:val="right"/>
        <w:rPr>
          <w:rStyle w:val="tekstdokbold"/>
          <w:b w:val="0"/>
          <w:bCs w:val="0"/>
        </w:rPr>
      </w:pPr>
    </w:p>
    <w:p w14:paraId="3515B2A6" w14:textId="1C7352EA" w:rsidR="005E6327" w:rsidRDefault="005E6327" w:rsidP="007B5530">
      <w:pPr>
        <w:shd w:val="clear" w:color="auto" w:fill="FFFFFF"/>
        <w:tabs>
          <w:tab w:val="left" w:pos="480"/>
          <w:tab w:val="left" w:pos="720"/>
        </w:tabs>
        <w:jc w:val="right"/>
        <w:rPr>
          <w:rStyle w:val="tekstdokbold"/>
          <w:b w:val="0"/>
          <w:bCs w:val="0"/>
        </w:rPr>
      </w:pPr>
    </w:p>
    <w:p w14:paraId="0F408EDD" w14:textId="3AB55C13" w:rsidR="005E6327" w:rsidRDefault="005E6327" w:rsidP="007B5530">
      <w:pPr>
        <w:shd w:val="clear" w:color="auto" w:fill="FFFFFF"/>
        <w:tabs>
          <w:tab w:val="left" w:pos="480"/>
          <w:tab w:val="left" w:pos="720"/>
        </w:tabs>
        <w:jc w:val="right"/>
        <w:rPr>
          <w:rStyle w:val="tekstdokbold"/>
          <w:b w:val="0"/>
          <w:bCs w:val="0"/>
        </w:rPr>
      </w:pPr>
    </w:p>
    <w:p w14:paraId="5A9A09AF" w14:textId="62727509" w:rsidR="005E6327" w:rsidRDefault="005E6327" w:rsidP="007B5530">
      <w:pPr>
        <w:shd w:val="clear" w:color="auto" w:fill="FFFFFF"/>
        <w:tabs>
          <w:tab w:val="left" w:pos="480"/>
          <w:tab w:val="left" w:pos="720"/>
        </w:tabs>
        <w:jc w:val="right"/>
        <w:rPr>
          <w:rStyle w:val="tekstdokbold"/>
          <w:b w:val="0"/>
          <w:bCs w:val="0"/>
        </w:rPr>
      </w:pPr>
    </w:p>
    <w:p w14:paraId="5C00BAC7" w14:textId="230A3C56" w:rsidR="005E6327" w:rsidRDefault="005E6327" w:rsidP="007B5530">
      <w:pPr>
        <w:shd w:val="clear" w:color="auto" w:fill="FFFFFF"/>
        <w:tabs>
          <w:tab w:val="left" w:pos="480"/>
          <w:tab w:val="left" w:pos="720"/>
        </w:tabs>
        <w:jc w:val="right"/>
        <w:rPr>
          <w:rStyle w:val="tekstdokbold"/>
          <w:b w:val="0"/>
          <w:bCs w:val="0"/>
        </w:rPr>
      </w:pPr>
    </w:p>
    <w:p w14:paraId="5AB97320" w14:textId="17828232" w:rsidR="005E6327" w:rsidRDefault="005E6327" w:rsidP="007B5530">
      <w:pPr>
        <w:shd w:val="clear" w:color="auto" w:fill="FFFFFF"/>
        <w:tabs>
          <w:tab w:val="left" w:pos="480"/>
          <w:tab w:val="left" w:pos="720"/>
        </w:tabs>
        <w:jc w:val="right"/>
        <w:rPr>
          <w:rStyle w:val="tekstdokbold"/>
          <w:b w:val="0"/>
          <w:bCs w:val="0"/>
        </w:rPr>
      </w:pPr>
    </w:p>
    <w:p w14:paraId="04C97D67" w14:textId="40DC859A" w:rsidR="005E6327" w:rsidRDefault="005E6327" w:rsidP="007B5530">
      <w:pPr>
        <w:shd w:val="clear" w:color="auto" w:fill="FFFFFF"/>
        <w:tabs>
          <w:tab w:val="left" w:pos="480"/>
          <w:tab w:val="left" w:pos="720"/>
        </w:tabs>
        <w:jc w:val="right"/>
        <w:rPr>
          <w:rStyle w:val="tekstdokbold"/>
          <w:b w:val="0"/>
          <w:bCs w:val="0"/>
        </w:rPr>
      </w:pPr>
    </w:p>
    <w:p w14:paraId="66FE2CB9" w14:textId="4006B5DC" w:rsidR="005E6327" w:rsidRDefault="005E6327" w:rsidP="007B5530">
      <w:pPr>
        <w:shd w:val="clear" w:color="auto" w:fill="FFFFFF"/>
        <w:tabs>
          <w:tab w:val="left" w:pos="480"/>
          <w:tab w:val="left" w:pos="720"/>
        </w:tabs>
        <w:jc w:val="right"/>
        <w:rPr>
          <w:rStyle w:val="tekstdokbold"/>
          <w:b w:val="0"/>
          <w:bCs w:val="0"/>
        </w:rPr>
      </w:pPr>
    </w:p>
    <w:p w14:paraId="5C7B8E0A" w14:textId="0B04FCAA" w:rsidR="005E6327" w:rsidRDefault="005E6327" w:rsidP="007B5530">
      <w:pPr>
        <w:shd w:val="clear" w:color="auto" w:fill="FFFFFF"/>
        <w:tabs>
          <w:tab w:val="left" w:pos="480"/>
          <w:tab w:val="left" w:pos="720"/>
        </w:tabs>
        <w:jc w:val="right"/>
        <w:rPr>
          <w:rStyle w:val="tekstdokbold"/>
          <w:b w:val="0"/>
          <w:bCs w:val="0"/>
        </w:rPr>
      </w:pPr>
    </w:p>
    <w:p w14:paraId="595DAFDE" w14:textId="77777777" w:rsidR="005E6327" w:rsidRDefault="005E6327" w:rsidP="007B5530">
      <w:pPr>
        <w:shd w:val="clear" w:color="auto" w:fill="FFFFFF"/>
        <w:tabs>
          <w:tab w:val="left" w:pos="480"/>
          <w:tab w:val="left" w:pos="720"/>
        </w:tabs>
        <w:jc w:val="right"/>
        <w:rPr>
          <w:rStyle w:val="tekstdokbold"/>
          <w:b w:val="0"/>
          <w:bCs w:val="0"/>
        </w:rPr>
      </w:pPr>
    </w:p>
    <w:p w14:paraId="753FE43D" w14:textId="77777777" w:rsidR="00F507C2" w:rsidRDefault="00F507C2" w:rsidP="007B5530">
      <w:pPr>
        <w:shd w:val="clear" w:color="auto" w:fill="FFFFFF"/>
        <w:tabs>
          <w:tab w:val="left" w:pos="480"/>
          <w:tab w:val="left" w:pos="720"/>
        </w:tabs>
        <w:jc w:val="right"/>
        <w:rPr>
          <w:rStyle w:val="tekstdokbold"/>
          <w:b w:val="0"/>
          <w:bCs w:val="0"/>
        </w:rPr>
      </w:pPr>
    </w:p>
    <w:p w14:paraId="5801463B" w14:textId="77777777" w:rsidR="005E6327" w:rsidRPr="005E6327" w:rsidRDefault="005E6327" w:rsidP="005E6327">
      <w:pPr>
        <w:shd w:val="clear" w:color="auto" w:fill="FFFFFF"/>
        <w:tabs>
          <w:tab w:val="left" w:pos="480"/>
          <w:tab w:val="left" w:pos="720"/>
        </w:tabs>
        <w:jc w:val="right"/>
        <w:rPr>
          <w:rFonts w:ascii="Arial Narrow" w:eastAsia="Times New Roman" w:hAnsi="Arial Narrow" w:cs="Arial Narrow"/>
        </w:rPr>
      </w:pPr>
      <w:r w:rsidRPr="005E6327">
        <w:rPr>
          <w:rStyle w:val="tekstdokbold"/>
        </w:rPr>
        <w:lastRenderedPageBreak/>
        <w:t>Załącznik nr 6 do SWZ</w:t>
      </w:r>
    </w:p>
    <w:p w14:paraId="43F03693" w14:textId="77777777" w:rsidR="005E6327" w:rsidRDefault="005E6327" w:rsidP="005E6327">
      <w:pPr>
        <w:tabs>
          <w:tab w:val="left" w:pos="426"/>
        </w:tabs>
        <w:spacing w:line="360" w:lineRule="auto"/>
        <w:jc w:val="center"/>
        <w:rPr>
          <w:rFonts w:eastAsia="Times New Roman" w:cs="Times New Roman"/>
          <w:b/>
        </w:rPr>
      </w:pPr>
    </w:p>
    <w:p w14:paraId="716A89E1" w14:textId="77777777" w:rsidR="005E6327" w:rsidRDefault="005E6327" w:rsidP="005E6327">
      <w:pPr>
        <w:tabs>
          <w:tab w:val="left" w:pos="426"/>
        </w:tabs>
        <w:spacing w:line="360" w:lineRule="auto"/>
        <w:jc w:val="center"/>
      </w:pPr>
      <w:r>
        <w:rPr>
          <w:rFonts w:eastAsia="Times New Roman" w:cs="Times New Roman"/>
          <w:b/>
        </w:rPr>
        <w:t xml:space="preserve">WYKAZ USŁUG WYKONANYCH W OKRESIE OSTATNICH 5 LAT </w:t>
      </w:r>
      <w:r>
        <w:rPr>
          <w:rFonts w:eastAsia="Times New Roman" w:cs="Times New Roman"/>
          <w:b/>
        </w:rPr>
        <w:br/>
        <w:t>PRZED UPŁYWEM TERMINU SKŁADANIA OFERT</w:t>
      </w:r>
    </w:p>
    <w:p w14:paraId="1F386CD5" w14:textId="77777777" w:rsidR="005E6327" w:rsidRDefault="005E6327" w:rsidP="005E6327">
      <w:pPr>
        <w:rPr>
          <w:rFonts w:ascii="Arial Narrow" w:eastAsia="Times New Roman" w:hAnsi="Arial Narrow" w:cs="Arial Narrow"/>
          <w:b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"/>
        <w:gridCol w:w="3543"/>
        <w:gridCol w:w="1985"/>
        <w:gridCol w:w="1276"/>
        <w:gridCol w:w="992"/>
        <w:gridCol w:w="1134"/>
      </w:tblGrid>
      <w:tr w:rsidR="005E6327" w14:paraId="5F797194" w14:textId="77777777" w:rsidTr="00141B59">
        <w:trPr>
          <w:cantSplit/>
          <w:trHeight w:val="537"/>
        </w:trPr>
        <w:tc>
          <w:tcPr>
            <w:tcW w:w="421" w:type="dxa"/>
            <w:vMerge w:val="restart"/>
          </w:tcPr>
          <w:p w14:paraId="52B3F707" w14:textId="77777777" w:rsidR="005E6327" w:rsidRDefault="005E6327" w:rsidP="00141B59">
            <w:pPr>
              <w:jc w:val="center"/>
              <w:rPr>
                <w:rFonts w:ascii="Arial Narrow" w:eastAsia="Times New Roman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Times New Roman" w:hAnsi="Arial Narrow" w:cs="Arial Narrow"/>
                <w:b/>
                <w:sz w:val="20"/>
                <w:szCs w:val="20"/>
              </w:rPr>
              <w:t>Lp.</w:t>
            </w:r>
          </w:p>
        </w:tc>
        <w:tc>
          <w:tcPr>
            <w:tcW w:w="3543" w:type="dxa"/>
            <w:vMerge w:val="restart"/>
            <w:shd w:val="clear" w:color="auto" w:fill="auto"/>
            <w:vAlign w:val="center"/>
          </w:tcPr>
          <w:p w14:paraId="5D18A49A" w14:textId="77777777" w:rsidR="005E6327" w:rsidRDefault="005E6327" w:rsidP="00141B59">
            <w:pPr>
              <w:jc w:val="center"/>
            </w:pPr>
            <w:r>
              <w:rPr>
                <w:rFonts w:ascii="Arial Narrow" w:eastAsia="Times New Roman" w:hAnsi="Arial Narrow" w:cs="Arial Narrow"/>
                <w:b/>
                <w:sz w:val="20"/>
                <w:szCs w:val="20"/>
              </w:rPr>
              <w:t>Przedmiot zamówienia</w:t>
            </w:r>
          </w:p>
          <w:p w14:paraId="156F98B7" w14:textId="77777777" w:rsidR="005E6327" w:rsidRDefault="005E6327" w:rsidP="00141B59">
            <w:pPr>
              <w:jc w:val="center"/>
            </w:pPr>
            <w:r>
              <w:rPr>
                <w:rFonts w:ascii="Arial Narrow" w:eastAsia="Times New Roman" w:hAnsi="Arial Narrow" w:cs="Arial Narrow"/>
                <w:sz w:val="20"/>
                <w:szCs w:val="20"/>
              </w:rPr>
              <w:t>(opis ma jednoznacznie potwierdzać spełnienie warunku udziału w postępowaniu)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7542661D" w14:textId="77777777" w:rsidR="005E6327" w:rsidRDefault="005E6327" w:rsidP="00141B59">
            <w:pPr>
              <w:ind w:left="-42"/>
              <w:jc w:val="center"/>
            </w:pPr>
            <w:r>
              <w:rPr>
                <w:rFonts w:ascii="Arial Narrow" w:eastAsia="Times New Roman" w:hAnsi="Arial Narrow" w:cs="Arial Narrow"/>
                <w:b/>
                <w:sz w:val="20"/>
                <w:szCs w:val="20"/>
              </w:rPr>
              <w:t>Nazwa Zamawiającego dla którego zrealizowane było zamówienie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F546B3D" w14:textId="77777777" w:rsidR="005E6327" w:rsidRDefault="005E6327" w:rsidP="00141B59">
            <w:pPr>
              <w:jc w:val="center"/>
            </w:pPr>
            <w:r>
              <w:rPr>
                <w:rFonts w:ascii="Arial Narrow" w:eastAsia="Times New Roman" w:hAnsi="Arial Narrow" w:cs="Arial Narrow"/>
                <w:b/>
                <w:sz w:val="20"/>
                <w:szCs w:val="20"/>
                <w:lang w:val="en-US"/>
              </w:rPr>
              <w:t xml:space="preserve">Okres realizacji 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34A2AAA6" w14:textId="77777777" w:rsidR="005E6327" w:rsidRDefault="005E6327" w:rsidP="00141B59">
            <w:pPr>
              <w:jc w:val="center"/>
            </w:pPr>
            <w:r>
              <w:rPr>
                <w:rFonts w:ascii="Arial Narrow" w:eastAsia="Times New Roman" w:hAnsi="Arial Narrow" w:cs="Arial Narrow"/>
                <w:b/>
                <w:sz w:val="20"/>
                <w:szCs w:val="20"/>
                <w:lang w:val="en-US"/>
              </w:rPr>
              <w:t>Informacja o dysponowaniu*</w:t>
            </w:r>
          </w:p>
        </w:tc>
      </w:tr>
      <w:tr w:rsidR="005E6327" w:rsidRPr="00764EDD" w14:paraId="67FE4F25" w14:textId="77777777" w:rsidTr="00141B59">
        <w:trPr>
          <w:cantSplit/>
          <w:trHeight w:val="683"/>
        </w:trPr>
        <w:tc>
          <w:tcPr>
            <w:tcW w:w="421" w:type="dxa"/>
            <w:vMerge/>
          </w:tcPr>
          <w:p w14:paraId="51071B59" w14:textId="77777777" w:rsidR="005E6327" w:rsidRDefault="005E6327" w:rsidP="00141B59">
            <w:pPr>
              <w:snapToGrid w:val="0"/>
              <w:rPr>
                <w:rFonts w:ascii="Arial Narrow" w:eastAsia="Times New Roman" w:hAnsi="Arial Narrow" w:cs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3543" w:type="dxa"/>
            <w:vMerge/>
            <w:shd w:val="clear" w:color="auto" w:fill="auto"/>
            <w:vAlign w:val="center"/>
          </w:tcPr>
          <w:p w14:paraId="18B10458" w14:textId="77777777" w:rsidR="005E6327" w:rsidRDefault="005E6327" w:rsidP="00141B59">
            <w:pPr>
              <w:snapToGrid w:val="0"/>
              <w:rPr>
                <w:rFonts w:ascii="Arial Narrow" w:eastAsia="Times New Roman" w:hAnsi="Arial Narrow" w:cs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5A0063BB" w14:textId="77777777" w:rsidR="005E6327" w:rsidRDefault="005E6327" w:rsidP="00141B59">
            <w:pPr>
              <w:snapToGrid w:val="0"/>
              <w:rPr>
                <w:rFonts w:ascii="Arial Narrow" w:eastAsia="Times New Roman" w:hAnsi="Arial Narrow" w:cs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BFEECE0" w14:textId="77777777" w:rsidR="005E6327" w:rsidRPr="00036302" w:rsidRDefault="005E6327" w:rsidP="00141B59">
            <w:pPr>
              <w:jc w:val="center"/>
              <w:rPr>
                <w:bCs/>
              </w:rPr>
            </w:pPr>
            <w:r w:rsidRPr="00036302">
              <w:rPr>
                <w:rFonts w:ascii="Arial Narrow" w:eastAsia="Times New Roman" w:hAnsi="Arial Narrow" w:cs="Arial Narrow"/>
                <w:bCs/>
                <w:sz w:val="20"/>
                <w:szCs w:val="20"/>
              </w:rPr>
              <w:t>Początek</w:t>
            </w:r>
          </w:p>
          <w:p w14:paraId="5DD23573" w14:textId="77777777" w:rsidR="005E6327" w:rsidRPr="00036302" w:rsidRDefault="005E6327" w:rsidP="00141B59">
            <w:pPr>
              <w:jc w:val="center"/>
              <w:rPr>
                <w:bCs/>
              </w:rPr>
            </w:pPr>
            <w:r w:rsidRPr="00036302">
              <w:rPr>
                <w:rFonts w:ascii="Arial Narrow" w:eastAsia="Times New Roman" w:hAnsi="Arial Narrow" w:cs="Arial Narrow"/>
                <w:bCs/>
                <w:sz w:val="20"/>
                <w:szCs w:val="20"/>
              </w:rPr>
              <w:t>(miesiąc, rok)</w:t>
            </w:r>
          </w:p>
          <w:p w14:paraId="64596214" w14:textId="77777777" w:rsidR="005E6327" w:rsidRPr="00036302" w:rsidRDefault="005E6327" w:rsidP="00141B59">
            <w:pPr>
              <w:jc w:val="center"/>
              <w:rPr>
                <w:bCs/>
              </w:rPr>
            </w:pPr>
            <w:r w:rsidRPr="00036302">
              <w:rPr>
                <w:rFonts w:ascii="Arial Narrow" w:eastAsia="Times New Roman" w:hAnsi="Arial Narrow" w:cs="Arial Narrow"/>
                <w:bCs/>
                <w:sz w:val="20"/>
                <w:szCs w:val="20"/>
              </w:rPr>
              <w:t>Zakończenie</w:t>
            </w:r>
          </w:p>
          <w:p w14:paraId="54148948" w14:textId="77777777" w:rsidR="005E6327" w:rsidRDefault="005E6327" w:rsidP="00141B59">
            <w:pPr>
              <w:jc w:val="center"/>
            </w:pPr>
            <w:r w:rsidRPr="00036302">
              <w:rPr>
                <w:rFonts w:ascii="Arial Narrow" w:eastAsia="Times New Roman" w:hAnsi="Arial Narrow" w:cs="Arial Narrow"/>
                <w:bCs/>
                <w:sz w:val="20"/>
                <w:szCs w:val="20"/>
              </w:rPr>
              <w:t>(miesiąc, rok)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2E37E33" w14:textId="77777777" w:rsidR="005E6327" w:rsidRPr="00036302" w:rsidRDefault="005E6327" w:rsidP="00141B59">
            <w:pPr>
              <w:jc w:val="center"/>
              <w:rPr>
                <w:bCs/>
              </w:rPr>
            </w:pPr>
            <w:r w:rsidRPr="00036302">
              <w:rPr>
                <w:rFonts w:ascii="Arial Narrow" w:eastAsia="Times New Roman" w:hAnsi="Arial Narrow" w:cs="Arial Narrow"/>
                <w:bCs/>
                <w:sz w:val="20"/>
                <w:szCs w:val="20"/>
                <w:lang w:val="en-US"/>
              </w:rPr>
              <w:t>Zasoby własne wykonawcy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6D4BB5" w14:textId="77777777" w:rsidR="005E6327" w:rsidRPr="00036302" w:rsidRDefault="005E6327" w:rsidP="00141B59">
            <w:pPr>
              <w:jc w:val="center"/>
              <w:rPr>
                <w:bCs/>
              </w:rPr>
            </w:pPr>
            <w:r w:rsidRPr="00036302">
              <w:rPr>
                <w:rFonts w:ascii="Arial Narrow" w:eastAsia="Times New Roman" w:hAnsi="Arial Narrow" w:cs="Arial Narrow"/>
                <w:bCs/>
                <w:sz w:val="20"/>
                <w:szCs w:val="20"/>
              </w:rPr>
              <w:t>Zasoby udostępnione wykonawcy przez inny podmiot</w:t>
            </w:r>
          </w:p>
        </w:tc>
      </w:tr>
      <w:tr w:rsidR="005E6327" w14:paraId="3AB00BBB" w14:textId="77777777" w:rsidTr="00141B59">
        <w:trPr>
          <w:trHeight w:hRule="exact" w:val="174"/>
        </w:trPr>
        <w:tc>
          <w:tcPr>
            <w:tcW w:w="421" w:type="dxa"/>
          </w:tcPr>
          <w:p w14:paraId="222F29F7" w14:textId="77777777" w:rsidR="005E6327" w:rsidRPr="00C65889" w:rsidRDefault="005E6327" w:rsidP="00141B59">
            <w:pPr>
              <w:snapToGrid w:val="0"/>
              <w:jc w:val="center"/>
              <w:rPr>
                <w:rFonts w:ascii="Arial Narrow" w:eastAsia="Times New Roman" w:hAnsi="Arial Narrow" w:cs="Arial Narrow"/>
                <w:sz w:val="14"/>
                <w:szCs w:val="14"/>
                <w:lang w:val="en-US"/>
              </w:rPr>
            </w:pPr>
            <w:r>
              <w:rPr>
                <w:rFonts w:ascii="Arial Narrow" w:eastAsia="Times New Roman" w:hAnsi="Arial Narrow" w:cs="Arial Narrow"/>
                <w:sz w:val="14"/>
                <w:szCs w:val="14"/>
                <w:lang w:val="en-US"/>
              </w:rPr>
              <w:t>1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0669B550" w14:textId="77777777" w:rsidR="005E6327" w:rsidRPr="00C65889" w:rsidRDefault="005E6327" w:rsidP="00141B59">
            <w:pPr>
              <w:snapToGrid w:val="0"/>
              <w:jc w:val="center"/>
              <w:rPr>
                <w:rFonts w:ascii="Arial Narrow" w:eastAsia="Times New Roman" w:hAnsi="Arial Narrow" w:cs="Arial Narrow"/>
                <w:sz w:val="14"/>
                <w:szCs w:val="14"/>
                <w:lang w:val="en-US"/>
              </w:rPr>
            </w:pPr>
            <w:r>
              <w:rPr>
                <w:rFonts w:ascii="Arial Narrow" w:eastAsia="Times New Roman" w:hAnsi="Arial Narrow" w:cs="Arial Narrow"/>
                <w:sz w:val="14"/>
                <w:szCs w:val="14"/>
                <w:lang w:val="en-US"/>
              </w:rPr>
              <w:t>2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05D639B" w14:textId="77777777" w:rsidR="005E6327" w:rsidRPr="00C65889" w:rsidRDefault="005E6327" w:rsidP="00141B59">
            <w:pPr>
              <w:snapToGrid w:val="0"/>
              <w:jc w:val="center"/>
              <w:rPr>
                <w:rFonts w:ascii="Arial Narrow" w:eastAsia="Times New Roman" w:hAnsi="Arial Narrow" w:cs="Arial Narrow"/>
                <w:sz w:val="14"/>
                <w:szCs w:val="14"/>
                <w:lang w:val="en-US"/>
              </w:rPr>
            </w:pPr>
            <w:r>
              <w:rPr>
                <w:rFonts w:ascii="Arial Narrow" w:eastAsia="Times New Roman" w:hAnsi="Arial Narrow" w:cs="Arial Narrow"/>
                <w:sz w:val="14"/>
                <w:szCs w:val="14"/>
                <w:lang w:val="en-US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9C2E4DC" w14:textId="77777777" w:rsidR="005E6327" w:rsidRPr="00C65889" w:rsidRDefault="005E6327" w:rsidP="00141B59">
            <w:pPr>
              <w:snapToGrid w:val="0"/>
              <w:jc w:val="center"/>
              <w:rPr>
                <w:rFonts w:ascii="Arial Narrow" w:eastAsia="Times New Roman" w:hAnsi="Arial Narrow" w:cs="Arial Narrow"/>
                <w:sz w:val="14"/>
                <w:szCs w:val="14"/>
                <w:lang w:val="en-US"/>
              </w:rPr>
            </w:pPr>
            <w:r>
              <w:rPr>
                <w:rFonts w:ascii="Arial Narrow" w:eastAsia="Times New Roman" w:hAnsi="Arial Narrow" w:cs="Arial Narrow"/>
                <w:sz w:val="14"/>
                <w:szCs w:val="14"/>
                <w:lang w:val="en-US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4D2A491" w14:textId="77777777" w:rsidR="005E6327" w:rsidRPr="00C65889" w:rsidRDefault="005E6327" w:rsidP="00141B59">
            <w:pPr>
              <w:snapToGrid w:val="0"/>
              <w:jc w:val="center"/>
              <w:rPr>
                <w:rFonts w:ascii="Arial Narrow" w:eastAsia="Times New Roman" w:hAnsi="Arial Narrow" w:cs="Arial Narrow"/>
                <w:sz w:val="14"/>
                <w:szCs w:val="14"/>
                <w:lang w:val="en-US"/>
              </w:rPr>
            </w:pPr>
            <w:r>
              <w:rPr>
                <w:rFonts w:ascii="Arial Narrow" w:eastAsia="Times New Roman" w:hAnsi="Arial Narrow" w:cs="Arial Narrow"/>
                <w:sz w:val="14"/>
                <w:szCs w:val="14"/>
                <w:lang w:val="en-US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FFFD95" w14:textId="77777777" w:rsidR="005E6327" w:rsidRPr="00C65889" w:rsidRDefault="005E6327" w:rsidP="00141B59">
            <w:pPr>
              <w:snapToGrid w:val="0"/>
              <w:jc w:val="center"/>
              <w:rPr>
                <w:rFonts w:ascii="Arial Narrow" w:eastAsia="Times New Roman" w:hAnsi="Arial Narrow" w:cs="Arial Narrow"/>
                <w:sz w:val="14"/>
                <w:szCs w:val="14"/>
                <w:lang w:val="en-US"/>
              </w:rPr>
            </w:pPr>
            <w:r>
              <w:rPr>
                <w:rFonts w:ascii="Arial Narrow" w:eastAsia="Times New Roman" w:hAnsi="Arial Narrow" w:cs="Arial Narrow"/>
                <w:sz w:val="14"/>
                <w:szCs w:val="14"/>
                <w:lang w:val="en-US"/>
              </w:rPr>
              <w:t>6</w:t>
            </w:r>
          </w:p>
        </w:tc>
      </w:tr>
      <w:tr w:rsidR="005E6327" w14:paraId="67F4F268" w14:textId="77777777" w:rsidTr="00141B59">
        <w:trPr>
          <w:trHeight w:val="3322"/>
        </w:trPr>
        <w:tc>
          <w:tcPr>
            <w:tcW w:w="421" w:type="dxa"/>
            <w:vAlign w:val="center"/>
          </w:tcPr>
          <w:p w14:paraId="0EBECD2B" w14:textId="77777777" w:rsidR="005E6327" w:rsidRPr="00CE52EB" w:rsidRDefault="005E6327" w:rsidP="00141B59">
            <w:pPr>
              <w:snapToGrid w:val="0"/>
              <w:jc w:val="center"/>
              <w:rPr>
                <w:rFonts w:ascii="Arial Narrow" w:eastAsia="Times New Roman" w:hAnsi="Arial Narrow" w:cs="Arial Narrow"/>
                <w:sz w:val="20"/>
                <w:szCs w:val="20"/>
                <w:lang w:val="en-US"/>
              </w:rPr>
            </w:pPr>
            <w:r w:rsidRPr="00CE52EB">
              <w:rPr>
                <w:rFonts w:ascii="Arial Narrow" w:eastAsia="Times New Roman" w:hAnsi="Arial Narrow" w:cs="Arial Narrow"/>
                <w:sz w:val="20"/>
                <w:szCs w:val="20"/>
                <w:lang w:val="en-US"/>
              </w:rPr>
              <w:t>1.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48D1A1FE" w14:textId="77777777" w:rsidR="005E6327" w:rsidRDefault="005E6327" w:rsidP="00141B59">
            <w:pPr>
              <w:snapToGrid w:val="0"/>
              <w:rPr>
                <w:rFonts w:ascii="Arial Narrow" w:eastAsia="Times New Roman" w:hAnsi="Arial Narrow" w:cs="Arial Narrow"/>
              </w:rPr>
            </w:pPr>
            <w:r>
              <w:rPr>
                <w:rFonts w:ascii="Arial Narrow" w:eastAsia="Times New Roman" w:hAnsi="Arial Narrow" w:cs="Arial Narrow"/>
              </w:rPr>
              <w:t>d</w:t>
            </w:r>
            <w:r w:rsidRPr="00E44595">
              <w:rPr>
                <w:rFonts w:ascii="Arial Narrow" w:eastAsia="Times New Roman" w:hAnsi="Arial Narrow" w:cs="Arial Narrow"/>
              </w:rPr>
              <w:t>okumentacj</w:t>
            </w:r>
            <w:r>
              <w:rPr>
                <w:rFonts w:ascii="Arial Narrow" w:eastAsia="Times New Roman" w:hAnsi="Arial Narrow" w:cs="Arial Narrow"/>
              </w:rPr>
              <w:t xml:space="preserve">a </w:t>
            </w:r>
            <w:r w:rsidRPr="00E44595">
              <w:rPr>
                <w:rFonts w:ascii="Arial Narrow" w:eastAsia="Times New Roman" w:hAnsi="Arial Narrow" w:cs="Arial Narrow"/>
              </w:rPr>
              <w:t>projektow</w:t>
            </w:r>
            <w:r>
              <w:rPr>
                <w:rFonts w:ascii="Arial Narrow" w:eastAsia="Times New Roman" w:hAnsi="Arial Narrow" w:cs="Arial Narrow"/>
              </w:rPr>
              <w:t>a</w:t>
            </w:r>
            <w:r w:rsidRPr="00E44595">
              <w:rPr>
                <w:rFonts w:ascii="Arial Narrow" w:eastAsia="Times New Roman" w:hAnsi="Arial Narrow" w:cs="Arial Narrow"/>
              </w:rPr>
              <w:t xml:space="preserve"> obejmując</w:t>
            </w:r>
            <w:r>
              <w:rPr>
                <w:rFonts w:ascii="Arial Narrow" w:eastAsia="Times New Roman" w:hAnsi="Arial Narrow" w:cs="Arial Narrow"/>
              </w:rPr>
              <w:t>a</w:t>
            </w:r>
            <w:r w:rsidRPr="00E44595">
              <w:rPr>
                <w:rFonts w:ascii="Arial Narrow" w:eastAsia="Times New Roman" w:hAnsi="Arial Narrow" w:cs="Arial Narrow"/>
              </w:rPr>
              <w:t xml:space="preserve"> Projekt Budowlany </w:t>
            </w:r>
            <w:r>
              <w:rPr>
                <w:rFonts w:ascii="Arial Narrow" w:eastAsia="Times New Roman" w:hAnsi="Arial Narrow" w:cs="Arial Narrow"/>
              </w:rPr>
              <w:t>dot.: …………………………………………..</w:t>
            </w:r>
          </w:p>
          <w:p w14:paraId="2D407008" w14:textId="031CE9AD" w:rsidR="005E6327" w:rsidRDefault="005E6327" w:rsidP="00141B59">
            <w:pPr>
              <w:snapToGrid w:val="0"/>
              <w:rPr>
                <w:rFonts w:ascii="Arial Narrow" w:eastAsia="Times New Roman" w:hAnsi="Arial Narrow" w:cs="Arial Narrow"/>
              </w:rPr>
            </w:pPr>
            <w:r w:rsidRPr="004F1A33">
              <w:rPr>
                <w:rFonts w:ascii="Arial Narrow" w:eastAsia="Times New Roman" w:hAnsi="Arial Narrow" w:cs="Arial Narrow"/>
                <w:sz w:val="16"/>
                <w:szCs w:val="16"/>
              </w:rPr>
              <w:t>(wskazać czy dot. budowy/rozbudowy/przebudowy)</w:t>
            </w:r>
            <w:r>
              <w:rPr>
                <w:rFonts w:ascii="Arial Narrow" w:eastAsia="Times New Roman" w:hAnsi="Arial Narrow" w:cs="Arial Narrow"/>
              </w:rPr>
              <w:t xml:space="preserve"> drogi, tytuł projektu: ……………………………………………………………………………………………………………………………………..</w:t>
            </w:r>
          </w:p>
          <w:p w14:paraId="1C16A5D2" w14:textId="77777777" w:rsidR="005E6327" w:rsidRPr="00E44595" w:rsidRDefault="005E6327" w:rsidP="00141B59">
            <w:pPr>
              <w:snapToGrid w:val="0"/>
              <w:jc w:val="center"/>
              <w:rPr>
                <w:rFonts w:ascii="Arial Narrow" w:eastAsia="Times New Roman" w:hAnsi="Arial Narrow" w:cs="Arial Narrow"/>
                <w:sz w:val="16"/>
                <w:szCs w:val="16"/>
              </w:rPr>
            </w:pPr>
            <w:r w:rsidRPr="00E44595">
              <w:rPr>
                <w:rFonts w:ascii="Arial Narrow" w:eastAsia="Times New Roman" w:hAnsi="Arial Narrow" w:cs="Arial Narrow"/>
                <w:sz w:val="16"/>
                <w:szCs w:val="16"/>
              </w:rPr>
              <w:t>(wskazać nazwę)</w:t>
            </w:r>
          </w:p>
          <w:p w14:paraId="2BE424A2" w14:textId="7949970A" w:rsidR="005E6327" w:rsidRDefault="005E6327" w:rsidP="00141B59">
            <w:pPr>
              <w:snapToGrid w:val="0"/>
              <w:rPr>
                <w:rFonts w:ascii="Arial Narrow" w:eastAsia="Times New Roman" w:hAnsi="Arial Narrow" w:cs="Arial Narrow"/>
              </w:rPr>
            </w:pPr>
            <w:r w:rsidRPr="00E44595">
              <w:rPr>
                <w:rFonts w:ascii="Arial Narrow" w:eastAsia="Times New Roman" w:hAnsi="Arial Narrow" w:cs="Arial Narrow"/>
              </w:rPr>
              <w:t xml:space="preserve">na podstawie którego uzyskano </w:t>
            </w:r>
            <w:r>
              <w:rPr>
                <w:rFonts w:ascii="Arial Narrow" w:eastAsia="Times New Roman" w:hAnsi="Arial Narrow" w:cs="Arial Narrow"/>
              </w:rPr>
              <w:t xml:space="preserve"> </w:t>
            </w:r>
            <w:r w:rsidRPr="00E44595">
              <w:rPr>
                <w:rFonts w:ascii="Arial Narrow" w:eastAsia="Times New Roman" w:hAnsi="Arial Narrow" w:cs="Arial Narrow"/>
              </w:rPr>
              <w:t>………………………………</w:t>
            </w:r>
            <w:r>
              <w:rPr>
                <w:rFonts w:ascii="Arial Narrow" w:eastAsia="Times New Roman" w:hAnsi="Arial Narrow" w:cs="Arial Narrow"/>
              </w:rPr>
              <w:t>…………</w:t>
            </w:r>
          </w:p>
          <w:p w14:paraId="6A5E2F4B" w14:textId="49EEB334" w:rsidR="005E6327" w:rsidRPr="00E44595" w:rsidRDefault="005E6327" w:rsidP="00141B59">
            <w:pPr>
              <w:snapToGrid w:val="0"/>
              <w:jc w:val="center"/>
              <w:rPr>
                <w:rFonts w:ascii="Arial Narrow" w:eastAsia="Times New Roman" w:hAnsi="Arial Narrow" w:cs="Arial Narrow"/>
                <w:sz w:val="16"/>
                <w:szCs w:val="16"/>
              </w:rPr>
            </w:pPr>
            <w:r w:rsidRPr="00E44595">
              <w:rPr>
                <w:rFonts w:ascii="Arial Narrow" w:eastAsia="Times New Roman" w:hAnsi="Arial Narrow" w:cs="Arial Narrow"/>
                <w:sz w:val="16"/>
                <w:szCs w:val="16"/>
              </w:rPr>
              <w:t>(</w:t>
            </w:r>
            <w:r>
              <w:rPr>
                <w:rFonts w:ascii="Arial Narrow" w:eastAsia="Times New Roman" w:hAnsi="Arial Narrow" w:cs="Arial Narrow"/>
                <w:sz w:val="16"/>
                <w:szCs w:val="16"/>
              </w:rPr>
              <w:t xml:space="preserve">wskazać  odpowiednio: </w:t>
            </w:r>
            <w:r w:rsidRPr="00E44595">
              <w:rPr>
                <w:rFonts w:ascii="Arial Narrow" w:eastAsia="Times New Roman" w:hAnsi="Arial Narrow" w:cs="Arial Narrow"/>
                <w:sz w:val="16"/>
                <w:szCs w:val="16"/>
              </w:rPr>
              <w:t>PnB</w:t>
            </w:r>
            <w:r>
              <w:rPr>
                <w:rFonts w:ascii="Arial Narrow" w:eastAsia="Times New Roman" w:hAnsi="Arial Narrow" w:cs="Arial Narrow"/>
                <w:sz w:val="16"/>
                <w:szCs w:val="16"/>
              </w:rPr>
              <w:t xml:space="preserve"> lub</w:t>
            </w:r>
            <w:r w:rsidRPr="00E44595">
              <w:rPr>
                <w:rFonts w:ascii="Arial Narrow" w:eastAsia="Times New Roman" w:hAnsi="Arial Narrow" w:cs="Arial Narrow"/>
                <w:sz w:val="16"/>
                <w:szCs w:val="16"/>
              </w:rPr>
              <w:t xml:space="preserve"> ZRID)</w:t>
            </w:r>
          </w:p>
          <w:p w14:paraId="3A494549" w14:textId="77777777" w:rsidR="005E6327" w:rsidRPr="005E6327" w:rsidRDefault="005E6327" w:rsidP="00141B59">
            <w:pPr>
              <w:snapToGrid w:val="0"/>
              <w:rPr>
                <w:rFonts w:ascii="Arial Narrow" w:eastAsia="Times New Roman" w:hAnsi="Arial Narrow" w:cs="Arial Narrow"/>
              </w:rPr>
            </w:pPr>
          </w:p>
        </w:tc>
        <w:tc>
          <w:tcPr>
            <w:tcW w:w="1985" w:type="dxa"/>
            <w:shd w:val="clear" w:color="auto" w:fill="auto"/>
          </w:tcPr>
          <w:p w14:paraId="27F3D0B8" w14:textId="77777777" w:rsidR="005E6327" w:rsidRPr="005E6327" w:rsidRDefault="005E6327" w:rsidP="00141B59">
            <w:pPr>
              <w:snapToGrid w:val="0"/>
              <w:rPr>
                <w:rFonts w:ascii="Arial Narrow" w:eastAsia="Times New Roman" w:hAnsi="Arial Narrow" w:cs="Arial Narrow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F9AFC75" w14:textId="77777777" w:rsidR="005E6327" w:rsidRPr="005E6327" w:rsidRDefault="005E6327" w:rsidP="00141B59">
            <w:pPr>
              <w:snapToGrid w:val="0"/>
              <w:jc w:val="center"/>
              <w:rPr>
                <w:rFonts w:ascii="Arial Narrow" w:eastAsia="Times New Roman" w:hAnsi="Arial Narrow" w:cs="Arial Narrow"/>
              </w:rPr>
            </w:pPr>
          </w:p>
        </w:tc>
        <w:tc>
          <w:tcPr>
            <w:tcW w:w="992" w:type="dxa"/>
            <w:shd w:val="clear" w:color="auto" w:fill="auto"/>
          </w:tcPr>
          <w:p w14:paraId="07D3F7A3" w14:textId="77777777" w:rsidR="005E6327" w:rsidRPr="005E6327" w:rsidRDefault="005E6327" w:rsidP="00141B59">
            <w:pPr>
              <w:snapToGrid w:val="0"/>
              <w:jc w:val="center"/>
              <w:rPr>
                <w:rFonts w:ascii="Arial Narrow" w:eastAsia="Times New Roman" w:hAnsi="Arial Narrow" w:cs="Arial Narrow"/>
              </w:rPr>
            </w:pPr>
          </w:p>
        </w:tc>
        <w:tc>
          <w:tcPr>
            <w:tcW w:w="1134" w:type="dxa"/>
            <w:shd w:val="clear" w:color="auto" w:fill="auto"/>
          </w:tcPr>
          <w:p w14:paraId="69CFE79A" w14:textId="77777777" w:rsidR="005E6327" w:rsidRPr="005E6327" w:rsidRDefault="005E6327" w:rsidP="00141B59">
            <w:pPr>
              <w:snapToGrid w:val="0"/>
              <w:jc w:val="center"/>
              <w:rPr>
                <w:rFonts w:ascii="Arial Narrow" w:eastAsia="Times New Roman" w:hAnsi="Arial Narrow" w:cs="Arial Narrow"/>
              </w:rPr>
            </w:pPr>
          </w:p>
        </w:tc>
      </w:tr>
      <w:tr w:rsidR="005E6327" w14:paraId="7A6D4798" w14:textId="77777777" w:rsidTr="00141B59">
        <w:trPr>
          <w:trHeight w:val="1965"/>
        </w:trPr>
        <w:tc>
          <w:tcPr>
            <w:tcW w:w="421" w:type="dxa"/>
            <w:vAlign w:val="center"/>
          </w:tcPr>
          <w:p w14:paraId="3B047C76" w14:textId="77777777" w:rsidR="005E6327" w:rsidRPr="00CE52EB" w:rsidRDefault="005E6327" w:rsidP="00141B59">
            <w:pPr>
              <w:snapToGrid w:val="0"/>
              <w:jc w:val="center"/>
              <w:rPr>
                <w:rFonts w:ascii="Arial Narrow" w:eastAsia="Times New Roman" w:hAnsi="Arial Narrow" w:cs="Arial Narrow"/>
                <w:sz w:val="20"/>
                <w:szCs w:val="20"/>
                <w:lang w:val="en-US"/>
              </w:rPr>
            </w:pPr>
            <w:r w:rsidRPr="00CE52EB">
              <w:rPr>
                <w:rFonts w:ascii="Arial Narrow" w:eastAsia="Times New Roman" w:hAnsi="Arial Narrow" w:cs="Arial Narrow"/>
                <w:sz w:val="20"/>
                <w:szCs w:val="20"/>
                <w:lang w:val="en-US"/>
              </w:rPr>
              <w:t>2.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36279E4C" w14:textId="77777777" w:rsidR="005E6327" w:rsidRPr="00CF5D4E" w:rsidRDefault="005E6327" w:rsidP="00141B59">
            <w:pPr>
              <w:snapToGrid w:val="0"/>
              <w:rPr>
                <w:rFonts w:ascii="Arial Narrow" w:eastAsia="Times New Roman" w:hAnsi="Arial Narrow" w:cs="Arial Narrow"/>
              </w:rPr>
            </w:pPr>
            <w:r w:rsidRPr="00CF5D4E">
              <w:rPr>
                <w:rFonts w:ascii="Arial Narrow" w:eastAsia="Times New Roman" w:hAnsi="Arial Narrow" w:cs="Arial Narrow"/>
              </w:rPr>
              <w:t>dokumentacja projektowa obejmująca Projekt Budowlany dot.: ……………………………………</w:t>
            </w:r>
            <w:r>
              <w:rPr>
                <w:rFonts w:ascii="Arial Narrow" w:eastAsia="Times New Roman" w:hAnsi="Arial Narrow" w:cs="Arial Narrow"/>
              </w:rPr>
              <w:t>…….</w:t>
            </w:r>
          </w:p>
          <w:p w14:paraId="28F0A4E0" w14:textId="78D0B2C9" w:rsidR="005E6327" w:rsidRPr="00CF5D4E" w:rsidRDefault="005E6327" w:rsidP="00141B59">
            <w:pPr>
              <w:snapToGrid w:val="0"/>
              <w:rPr>
                <w:rFonts w:ascii="Arial Narrow" w:eastAsia="Times New Roman" w:hAnsi="Arial Narrow" w:cs="Arial Narrow"/>
              </w:rPr>
            </w:pPr>
            <w:r w:rsidRPr="00CF5D4E">
              <w:rPr>
                <w:rFonts w:ascii="Arial Narrow" w:eastAsia="Times New Roman" w:hAnsi="Arial Narrow" w:cs="Arial Narrow"/>
                <w:sz w:val="16"/>
                <w:szCs w:val="16"/>
              </w:rPr>
              <w:t>(wskazać czy dot. budowy/rozbudowy/</w:t>
            </w:r>
            <w:r w:rsidRPr="004F1A33">
              <w:rPr>
                <w:rFonts w:ascii="Arial Narrow" w:eastAsia="Times New Roman" w:hAnsi="Arial Narrow" w:cs="Arial Narrow"/>
                <w:sz w:val="16"/>
                <w:szCs w:val="16"/>
              </w:rPr>
              <w:t>przebudowy</w:t>
            </w:r>
            <w:r w:rsidRPr="00CF5D4E">
              <w:rPr>
                <w:rFonts w:ascii="Arial Narrow" w:eastAsia="Times New Roman" w:hAnsi="Arial Narrow" w:cs="Arial Narrow"/>
                <w:sz w:val="16"/>
                <w:szCs w:val="16"/>
              </w:rPr>
              <w:t>)</w:t>
            </w:r>
            <w:r w:rsidRPr="00CF5D4E">
              <w:rPr>
                <w:rFonts w:ascii="Arial Narrow" w:eastAsia="Times New Roman" w:hAnsi="Arial Narrow" w:cs="Arial Narrow"/>
              </w:rPr>
              <w:t xml:space="preserve"> drogi, tytuł projektu: ……………………………………………………………………………………………………………………</w:t>
            </w:r>
            <w:r>
              <w:rPr>
                <w:rFonts w:ascii="Arial Narrow" w:eastAsia="Times New Roman" w:hAnsi="Arial Narrow" w:cs="Arial Narrow"/>
              </w:rPr>
              <w:t>…………….</w:t>
            </w:r>
            <w:r w:rsidRPr="00CF5D4E">
              <w:rPr>
                <w:rFonts w:ascii="Arial Narrow" w:eastAsia="Times New Roman" w:hAnsi="Arial Narrow" w:cs="Arial Narrow"/>
              </w:rPr>
              <w:t>…</w:t>
            </w:r>
            <w:r>
              <w:rPr>
                <w:rFonts w:ascii="Arial Narrow" w:eastAsia="Times New Roman" w:hAnsi="Arial Narrow" w:cs="Arial Narrow"/>
              </w:rPr>
              <w:t>..</w:t>
            </w:r>
          </w:p>
          <w:p w14:paraId="32F1E1FE" w14:textId="77777777" w:rsidR="005E6327" w:rsidRPr="00CF5D4E" w:rsidRDefault="005E6327" w:rsidP="00141B59">
            <w:pPr>
              <w:snapToGrid w:val="0"/>
              <w:jc w:val="center"/>
              <w:rPr>
                <w:rFonts w:ascii="Arial Narrow" w:eastAsia="Times New Roman" w:hAnsi="Arial Narrow" w:cs="Arial Narrow"/>
                <w:sz w:val="16"/>
                <w:szCs w:val="16"/>
              </w:rPr>
            </w:pPr>
            <w:r w:rsidRPr="00CF5D4E">
              <w:rPr>
                <w:rFonts w:ascii="Arial Narrow" w:eastAsia="Times New Roman" w:hAnsi="Arial Narrow" w:cs="Arial Narrow"/>
                <w:sz w:val="16"/>
                <w:szCs w:val="16"/>
              </w:rPr>
              <w:t>(wskazać nazwę)</w:t>
            </w:r>
          </w:p>
          <w:p w14:paraId="0477A518" w14:textId="465D373F" w:rsidR="005E6327" w:rsidRPr="00CF5D4E" w:rsidRDefault="005E6327" w:rsidP="00141B59">
            <w:pPr>
              <w:snapToGrid w:val="0"/>
              <w:rPr>
                <w:rFonts w:ascii="Arial Narrow" w:eastAsia="Times New Roman" w:hAnsi="Arial Narrow" w:cs="Arial Narrow"/>
              </w:rPr>
            </w:pPr>
            <w:r w:rsidRPr="00CF5D4E">
              <w:rPr>
                <w:rFonts w:ascii="Arial Narrow" w:eastAsia="Times New Roman" w:hAnsi="Arial Narrow" w:cs="Arial Narrow"/>
              </w:rPr>
              <w:t xml:space="preserve">na podstawie którego uzyskano </w:t>
            </w:r>
            <w:r>
              <w:rPr>
                <w:rFonts w:ascii="Arial Narrow" w:eastAsia="Times New Roman" w:hAnsi="Arial Narrow" w:cs="Arial Narrow"/>
              </w:rPr>
              <w:t xml:space="preserve"> </w:t>
            </w:r>
            <w:r w:rsidRPr="00CF5D4E">
              <w:rPr>
                <w:rFonts w:ascii="Arial Narrow" w:eastAsia="Times New Roman" w:hAnsi="Arial Narrow" w:cs="Arial Narrow"/>
              </w:rPr>
              <w:t>………………………………</w:t>
            </w:r>
            <w:r>
              <w:rPr>
                <w:rFonts w:ascii="Arial Narrow" w:eastAsia="Times New Roman" w:hAnsi="Arial Narrow" w:cs="Arial Narrow"/>
              </w:rPr>
              <w:t>…………..</w:t>
            </w:r>
          </w:p>
          <w:p w14:paraId="7D0538B2" w14:textId="52102ACB" w:rsidR="005E6327" w:rsidRPr="00CF5D4E" w:rsidRDefault="005E6327" w:rsidP="00141B59">
            <w:pPr>
              <w:snapToGrid w:val="0"/>
              <w:jc w:val="center"/>
              <w:rPr>
                <w:rFonts w:ascii="Arial Narrow" w:eastAsia="Times New Roman" w:hAnsi="Arial Narrow" w:cs="Arial Narrow"/>
                <w:sz w:val="16"/>
                <w:szCs w:val="16"/>
              </w:rPr>
            </w:pPr>
            <w:r w:rsidRPr="00E44595">
              <w:rPr>
                <w:rFonts w:ascii="Arial Narrow" w:eastAsia="Times New Roman" w:hAnsi="Arial Narrow" w:cs="Arial Narrow"/>
                <w:sz w:val="16"/>
                <w:szCs w:val="16"/>
              </w:rPr>
              <w:t>(</w:t>
            </w:r>
            <w:r>
              <w:rPr>
                <w:rFonts w:ascii="Arial Narrow" w:eastAsia="Times New Roman" w:hAnsi="Arial Narrow" w:cs="Arial Narrow"/>
                <w:sz w:val="16"/>
                <w:szCs w:val="16"/>
              </w:rPr>
              <w:t xml:space="preserve">wskazać  odpowiednio: </w:t>
            </w:r>
            <w:r w:rsidRPr="00E44595">
              <w:rPr>
                <w:rFonts w:ascii="Arial Narrow" w:eastAsia="Times New Roman" w:hAnsi="Arial Narrow" w:cs="Arial Narrow"/>
                <w:sz w:val="16"/>
                <w:szCs w:val="16"/>
              </w:rPr>
              <w:t>PnB</w:t>
            </w:r>
            <w:r>
              <w:rPr>
                <w:rFonts w:ascii="Arial Narrow" w:eastAsia="Times New Roman" w:hAnsi="Arial Narrow" w:cs="Arial Narrow"/>
                <w:sz w:val="16"/>
                <w:szCs w:val="16"/>
              </w:rPr>
              <w:t xml:space="preserve"> lub</w:t>
            </w:r>
            <w:r w:rsidRPr="00E44595">
              <w:rPr>
                <w:rFonts w:ascii="Arial Narrow" w:eastAsia="Times New Roman" w:hAnsi="Arial Narrow" w:cs="Arial Narrow"/>
                <w:sz w:val="16"/>
                <w:szCs w:val="16"/>
              </w:rPr>
              <w:t xml:space="preserve"> ZRID</w:t>
            </w:r>
            <w:r w:rsidRPr="00CF5D4E">
              <w:rPr>
                <w:rFonts w:ascii="Arial Narrow" w:eastAsia="Times New Roman" w:hAnsi="Arial Narrow" w:cs="Arial Narrow"/>
                <w:sz w:val="16"/>
                <w:szCs w:val="16"/>
              </w:rPr>
              <w:t>)</w:t>
            </w:r>
          </w:p>
          <w:p w14:paraId="4C5D0098" w14:textId="77777777" w:rsidR="005E6327" w:rsidRPr="005E6327" w:rsidRDefault="005E6327" w:rsidP="00141B59">
            <w:pPr>
              <w:snapToGrid w:val="0"/>
              <w:rPr>
                <w:rFonts w:ascii="Arial Narrow" w:eastAsia="Times New Roman" w:hAnsi="Arial Narrow" w:cs="Arial Narrow"/>
              </w:rPr>
            </w:pPr>
          </w:p>
        </w:tc>
        <w:tc>
          <w:tcPr>
            <w:tcW w:w="1985" w:type="dxa"/>
            <w:shd w:val="clear" w:color="auto" w:fill="auto"/>
          </w:tcPr>
          <w:p w14:paraId="26ECB1D8" w14:textId="77777777" w:rsidR="005E6327" w:rsidRPr="005E6327" w:rsidRDefault="005E6327" w:rsidP="00141B59">
            <w:pPr>
              <w:snapToGrid w:val="0"/>
              <w:rPr>
                <w:rFonts w:ascii="Arial Narrow" w:eastAsia="Times New Roman" w:hAnsi="Arial Narrow" w:cs="Arial Narrow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16F7126" w14:textId="77777777" w:rsidR="005E6327" w:rsidRPr="005E6327" w:rsidRDefault="005E6327" w:rsidP="00141B59">
            <w:pPr>
              <w:snapToGrid w:val="0"/>
              <w:jc w:val="center"/>
              <w:rPr>
                <w:rFonts w:ascii="Arial Narrow" w:eastAsia="Times New Roman" w:hAnsi="Arial Narrow" w:cs="Arial Narrow"/>
              </w:rPr>
            </w:pPr>
          </w:p>
        </w:tc>
        <w:tc>
          <w:tcPr>
            <w:tcW w:w="992" w:type="dxa"/>
            <w:shd w:val="clear" w:color="auto" w:fill="auto"/>
          </w:tcPr>
          <w:p w14:paraId="0B54BC2A" w14:textId="77777777" w:rsidR="005E6327" w:rsidRPr="005E6327" w:rsidRDefault="005E6327" w:rsidP="00141B59">
            <w:pPr>
              <w:snapToGrid w:val="0"/>
              <w:jc w:val="center"/>
              <w:rPr>
                <w:rFonts w:ascii="Arial Narrow" w:eastAsia="Times New Roman" w:hAnsi="Arial Narrow" w:cs="Arial Narrow"/>
              </w:rPr>
            </w:pPr>
          </w:p>
        </w:tc>
        <w:tc>
          <w:tcPr>
            <w:tcW w:w="1134" w:type="dxa"/>
            <w:shd w:val="clear" w:color="auto" w:fill="auto"/>
          </w:tcPr>
          <w:p w14:paraId="4CC34650" w14:textId="77777777" w:rsidR="005E6327" w:rsidRPr="005E6327" w:rsidRDefault="005E6327" w:rsidP="00141B59">
            <w:pPr>
              <w:snapToGrid w:val="0"/>
              <w:jc w:val="center"/>
              <w:rPr>
                <w:rFonts w:ascii="Arial Narrow" w:eastAsia="Times New Roman" w:hAnsi="Arial Narrow" w:cs="Arial Narrow"/>
              </w:rPr>
            </w:pPr>
          </w:p>
        </w:tc>
      </w:tr>
    </w:tbl>
    <w:p w14:paraId="4D609EEF" w14:textId="77777777" w:rsidR="005E6327" w:rsidRPr="00A7368B" w:rsidRDefault="005E6327" w:rsidP="005E6327">
      <w:pPr>
        <w:tabs>
          <w:tab w:val="center" w:pos="5120"/>
        </w:tabs>
        <w:spacing w:line="360" w:lineRule="auto"/>
        <w:ind w:right="-459"/>
        <w:rPr>
          <w:rFonts w:eastAsia="Times New Roman" w:cs="Times New Roman"/>
          <w:bCs/>
          <w:iCs/>
          <w:sz w:val="16"/>
          <w:szCs w:val="16"/>
        </w:rPr>
      </w:pPr>
    </w:p>
    <w:p w14:paraId="0EBE1576" w14:textId="77777777" w:rsidR="005E6327" w:rsidRPr="00C65889" w:rsidRDefault="005E6327" w:rsidP="005E6327">
      <w:pPr>
        <w:tabs>
          <w:tab w:val="center" w:pos="5120"/>
        </w:tabs>
        <w:spacing w:line="360" w:lineRule="auto"/>
        <w:ind w:right="-459"/>
        <w:rPr>
          <w:rFonts w:cs="Times New Roman"/>
          <w:bCs/>
        </w:rPr>
      </w:pPr>
      <w:r w:rsidRPr="00C65889">
        <w:rPr>
          <w:rFonts w:eastAsia="Times New Roman" w:cs="Times New Roman"/>
          <w:bCs/>
          <w:iCs/>
          <w:sz w:val="20"/>
          <w:szCs w:val="20"/>
        </w:rPr>
        <w:t xml:space="preserve">* W kolumnie 5 lub 6  należy stawić  odpowiednio </w:t>
      </w:r>
      <w:r>
        <w:rPr>
          <w:rFonts w:eastAsia="Times New Roman" w:cs="Times New Roman"/>
          <w:bCs/>
          <w:iCs/>
          <w:sz w:val="20"/>
          <w:szCs w:val="20"/>
        </w:rPr>
        <w:t>X</w:t>
      </w:r>
      <w:r w:rsidRPr="00C65889">
        <w:rPr>
          <w:rFonts w:eastAsia="Times New Roman" w:cs="Times New Roman"/>
          <w:bCs/>
          <w:iCs/>
          <w:sz w:val="20"/>
          <w:szCs w:val="20"/>
        </w:rPr>
        <w:t xml:space="preserve"> lub wyrażenie „TAK”</w:t>
      </w:r>
    </w:p>
    <w:p w14:paraId="2D4A1327" w14:textId="77777777" w:rsidR="005E6327" w:rsidRPr="00A7368B" w:rsidRDefault="005E6327" w:rsidP="005E6327">
      <w:pPr>
        <w:rPr>
          <w:rFonts w:ascii="Arial Narrow" w:eastAsia="Times New Roman" w:hAnsi="Arial Narrow" w:cs="Arial Narrow"/>
          <w:b/>
          <w:bCs/>
          <w:i/>
          <w:iCs/>
          <w:color w:val="FF0000"/>
          <w:sz w:val="16"/>
          <w:szCs w:val="16"/>
          <w:u w:val="single"/>
          <w:lang w:val="x-none"/>
        </w:rPr>
      </w:pPr>
    </w:p>
    <w:p w14:paraId="0DCD9D5B" w14:textId="77777777" w:rsidR="005E6327" w:rsidRPr="00C65889" w:rsidRDefault="005E6327" w:rsidP="005E6327">
      <w:pPr>
        <w:overflowPunct w:val="0"/>
        <w:autoSpaceDE w:val="0"/>
        <w:jc w:val="both"/>
        <w:rPr>
          <w:rFonts w:cs="Times New Roman"/>
          <w:sz w:val="32"/>
          <w:szCs w:val="28"/>
        </w:rPr>
      </w:pPr>
      <w:r>
        <w:rPr>
          <w:rFonts w:eastAsia="Times New Roman" w:cs="Times New Roman"/>
        </w:rPr>
        <w:t>Wykonawca zobowiązany jest do powyższego wykazu załączyć</w:t>
      </w:r>
      <w:r w:rsidRPr="00C65889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dowody</w:t>
      </w:r>
      <w:r w:rsidRPr="00C65889">
        <w:rPr>
          <w:rFonts w:eastAsia="Times New Roman" w:cs="Times New Roman"/>
        </w:rPr>
        <w:t xml:space="preserve"> potwierdzające, </w:t>
      </w:r>
      <w:r>
        <w:rPr>
          <w:rFonts w:eastAsia="Times New Roman" w:cs="Times New Roman"/>
        </w:rPr>
        <w:br/>
      </w:r>
      <w:r w:rsidRPr="00C65889">
        <w:rPr>
          <w:rFonts w:eastAsia="Times New Roman" w:cs="Times New Roman"/>
        </w:rPr>
        <w:t xml:space="preserve">że </w:t>
      </w:r>
      <w:r>
        <w:rPr>
          <w:rFonts w:eastAsia="Times New Roman" w:cs="Times New Roman"/>
        </w:rPr>
        <w:t>usługi,</w:t>
      </w:r>
      <w:r w:rsidRPr="00C65889">
        <w:rPr>
          <w:rFonts w:eastAsia="Times New Roman" w:cs="Times New Roman"/>
        </w:rPr>
        <w:t xml:space="preserve"> o których mowa powyżej zostały wykonane należycie</w:t>
      </w:r>
      <w:r>
        <w:rPr>
          <w:rFonts w:eastAsia="Times New Roman" w:cs="Times New Roman"/>
        </w:rPr>
        <w:t xml:space="preserve"> </w:t>
      </w:r>
      <w:r w:rsidRPr="00C65889">
        <w:rPr>
          <w:rFonts w:eastAsia="Times New Roman" w:cs="Times New Roman"/>
        </w:rPr>
        <w:t>i prawidłowo ukończone</w:t>
      </w:r>
      <w:r>
        <w:rPr>
          <w:rFonts w:eastAsia="Times New Roman" w:cs="Times New Roman"/>
        </w:rPr>
        <w:t xml:space="preserve">, a także zawierające informację czy dla co najmniej jednej wykonanej dokumentacji uzyskano ostateczną decyzję ZRID. </w:t>
      </w:r>
    </w:p>
    <w:p w14:paraId="241A6BE6" w14:textId="77777777" w:rsidR="005E6327" w:rsidRDefault="005E6327" w:rsidP="005E6327">
      <w:pPr>
        <w:overflowPunct w:val="0"/>
        <w:autoSpaceDE w:val="0"/>
        <w:rPr>
          <w:rFonts w:ascii="Arial Narrow" w:eastAsia="Times New Roman" w:hAnsi="Arial Narrow" w:cs="Arial Narrow"/>
          <w:sz w:val="20"/>
          <w:szCs w:val="20"/>
        </w:rPr>
      </w:pPr>
    </w:p>
    <w:p w14:paraId="24AA271B" w14:textId="77777777" w:rsidR="005E6327" w:rsidRPr="00CB096B" w:rsidRDefault="005E6327" w:rsidP="005E6327">
      <w:pPr>
        <w:tabs>
          <w:tab w:val="left" w:pos="0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2"/>
          <w:szCs w:val="22"/>
        </w:rPr>
      </w:pPr>
      <w:r w:rsidRPr="00CB096B">
        <w:rPr>
          <w:rFonts w:ascii="Arial Narrow" w:eastAsia="Times New Roman" w:hAnsi="Arial Narrow" w:cs="Arial Narrow"/>
          <w:sz w:val="22"/>
          <w:szCs w:val="22"/>
        </w:rPr>
        <w:t>(</w:t>
      </w:r>
      <w:r w:rsidRPr="005A0F57">
        <w:rPr>
          <w:sz w:val="22"/>
          <w:szCs w:val="22"/>
        </w:rPr>
        <w:t>Dowodami są referencje bądź inne dokumenty sporządzone przez podmiot, na rzecz którego usługi zostały wykonane</w:t>
      </w:r>
      <w:r w:rsidRPr="00CB096B">
        <w:rPr>
          <w:sz w:val="22"/>
          <w:szCs w:val="22"/>
        </w:rPr>
        <w:t>, a jeżeli wykonawca z przyczyn niezależnych nie jest w stanie uzyskać tych dokumentów – oświadczenie wykonawcy)</w:t>
      </w:r>
    </w:p>
    <w:p w14:paraId="2EAAF467" w14:textId="77777777" w:rsidR="005E6327" w:rsidRDefault="005E6327" w:rsidP="005E6327">
      <w:pPr>
        <w:overflowPunct w:val="0"/>
        <w:autoSpaceDE w:val="0"/>
        <w:rPr>
          <w:rFonts w:ascii="Arial Narrow" w:eastAsia="Times New Roman" w:hAnsi="Arial Narrow" w:cs="Arial Narrow"/>
          <w:sz w:val="20"/>
          <w:szCs w:val="20"/>
        </w:rPr>
      </w:pPr>
    </w:p>
    <w:p w14:paraId="6F6ED2BB" w14:textId="77777777" w:rsidR="005E6327" w:rsidRDefault="005E6327" w:rsidP="005E6327">
      <w:pPr>
        <w:spacing w:after="120"/>
        <w:jc w:val="both"/>
        <w:rPr>
          <w:rStyle w:val="Brak"/>
          <w:spacing w:val="4"/>
          <w:sz w:val="16"/>
          <w:szCs w:val="16"/>
        </w:rPr>
      </w:pPr>
    </w:p>
    <w:p w14:paraId="09973C6F" w14:textId="77777777" w:rsidR="005E6327" w:rsidRPr="007F642E" w:rsidRDefault="005E6327" w:rsidP="005E6327">
      <w:pPr>
        <w:pStyle w:val="Zwykytekst1"/>
        <w:spacing w:before="120" w:after="120"/>
        <w:rPr>
          <w:rStyle w:val="Brak"/>
          <w:rFonts w:ascii="Times New Roman" w:eastAsia="Times New Roman" w:hAnsi="Times New Roman" w:cs="Times New Roman"/>
          <w:i/>
          <w:iCs/>
          <w:lang w:val="pl-PL"/>
        </w:rPr>
      </w:pPr>
    </w:p>
    <w:p w14:paraId="09F62267" w14:textId="77777777" w:rsidR="005E6327" w:rsidRPr="007F642E" w:rsidRDefault="005E6327" w:rsidP="005E6327">
      <w:pPr>
        <w:pStyle w:val="Zwykytekst1"/>
        <w:spacing w:before="120" w:after="120"/>
        <w:jc w:val="center"/>
        <w:rPr>
          <w:rStyle w:val="Brak"/>
          <w:rFonts w:ascii="Times New Roman" w:eastAsia="Times New Roman" w:hAnsi="Times New Roman" w:cs="Times New Roman"/>
          <w:i/>
          <w:iCs/>
          <w:sz w:val="24"/>
          <w:szCs w:val="24"/>
          <w:lang w:val="pl-PL"/>
        </w:rPr>
      </w:pPr>
      <w:r>
        <w:rPr>
          <w:rStyle w:val="Brak"/>
          <w:rFonts w:ascii="Times New Roman" w:hAnsi="Times New Roman"/>
          <w:i/>
          <w:iCs/>
          <w:sz w:val="24"/>
          <w:szCs w:val="24"/>
          <w:lang w:val="pl-PL"/>
        </w:rPr>
        <w:t xml:space="preserve">(miejscowość, data) </w:t>
      </w:r>
      <w:r>
        <w:rPr>
          <w:rStyle w:val="Brak"/>
          <w:rFonts w:ascii="Times New Roman" w:hAnsi="Times New Roman"/>
          <w:i/>
          <w:iCs/>
          <w:sz w:val="24"/>
          <w:szCs w:val="24"/>
          <w:lang w:val="pl-PL"/>
        </w:rPr>
        <w:tab/>
      </w:r>
      <w:r>
        <w:rPr>
          <w:rStyle w:val="Brak"/>
          <w:rFonts w:ascii="Times New Roman" w:hAnsi="Times New Roman"/>
          <w:i/>
          <w:iCs/>
          <w:sz w:val="24"/>
          <w:szCs w:val="24"/>
          <w:lang w:val="pl-PL"/>
        </w:rPr>
        <w:tab/>
      </w:r>
      <w:r>
        <w:rPr>
          <w:rStyle w:val="Brak"/>
          <w:rFonts w:ascii="Times New Roman" w:hAnsi="Times New Roman"/>
          <w:i/>
          <w:iCs/>
          <w:sz w:val="24"/>
          <w:szCs w:val="24"/>
          <w:lang w:val="pl-PL"/>
        </w:rPr>
        <w:tab/>
      </w:r>
      <w:r>
        <w:rPr>
          <w:rStyle w:val="Brak"/>
          <w:rFonts w:ascii="Times New Roman" w:hAnsi="Times New Roman"/>
          <w:i/>
          <w:iCs/>
          <w:sz w:val="24"/>
          <w:szCs w:val="24"/>
          <w:lang w:val="pl-PL"/>
        </w:rPr>
        <w:tab/>
      </w:r>
      <w:r>
        <w:rPr>
          <w:rStyle w:val="Brak"/>
          <w:rFonts w:ascii="Times New Roman" w:hAnsi="Times New Roman"/>
          <w:i/>
          <w:iCs/>
          <w:sz w:val="24"/>
          <w:szCs w:val="24"/>
          <w:lang w:val="pl-PL"/>
        </w:rPr>
        <w:tab/>
        <w:t>(</w:t>
      </w:r>
      <w:r w:rsidRPr="007F642E">
        <w:rPr>
          <w:rStyle w:val="Brak"/>
          <w:rFonts w:ascii="Times New Roman" w:hAnsi="Times New Roman"/>
          <w:i/>
          <w:iCs/>
          <w:sz w:val="24"/>
          <w:szCs w:val="24"/>
          <w:lang w:val="pl-PL"/>
        </w:rPr>
        <w:t>podpis</w:t>
      </w:r>
      <w:r>
        <w:rPr>
          <w:rStyle w:val="Brak"/>
          <w:rFonts w:ascii="Times New Roman" w:hAnsi="Times New Roman"/>
          <w:i/>
          <w:iCs/>
          <w:sz w:val="24"/>
          <w:szCs w:val="24"/>
          <w:lang w:val="pl-PL"/>
        </w:rPr>
        <w:t>)</w:t>
      </w:r>
    </w:p>
    <w:p w14:paraId="37F424A1" w14:textId="41C3143B" w:rsidR="007B5530" w:rsidRPr="0076532A" w:rsidRDefault="007B5530" w:rsidP="007B5530">
      <w:pPr>
        <w:shd w:val="clear" w:color="auto" w:fill="FFFFFF"/>
        <w:tabs>
          <w:tab w:val="left" w:pos="480"/>
          <w:tab w:val="left" w:pos="720"/>
        </w:tabs>
        <w:jc w:val="right"/>
        <w:rPr>
          <w:rFonts w:ascii="Arial Narrow" w:eastAsia="Times New Roman" w:hAnsi="Arial Narrow" w:cs="Arial Narrow"/>
        </w:rPr>
      </w:pPr>
      <w:r w:rsidRPr="0076532A">
        <w:rPr>
          <w:rStyle w:val="tekstdokbold"/>
        </w:rPr>
        <w:lastRenderedPageBreak/>
        <w:t>Załącznik nr 7 do SWZ</w:t>
      </w:r>
    </w:p>
    <w:p w14:paraId="2C2DFAC6" w14:textId="77777777" w:rsidR="007B5530" w:rsidRDefault="007B5530" w:rsidP="007B5530">
      <w:pPr>
        <w:rPr>
          <w:rFonts w:ascii="Arial Narrow" w:eastAsia="Times New Roman" w:hAnsi="Arial Narrow" w:cs="Arial Narrow"/>
        </w:rPr>
      </w:pPr>
    </w:p>
    <w:p w14:paraId="2B7AAB44" w14:textId="77777777" w:rsidR="005E6327" w:rsidRPr="00CE52EB" w:rsidRDefault="005E6327" w:rsidP="005E6327">
      <w:pPr>
        <w:tabs>
          <w:tab w:val="left" w:pos="426"/>
        </w:tabs>
        <w:ind w:left="720"/>
        <w:contextualSpacing/>
        <w:jc w:val="center"/>
        <w:rPr>
          <w:rFonts w:eastAsia="Times New Roman" w:cs="Times New Roman"/>
          <w:b/>
        </w:rPr>
      </w:pPr>
      <w:r w:rsidRPr="00CE52EB">
        <w:rPr>
          <w:rFonts w:eastAsia="Times New Roman" w:cs="Times New Roman"/>
          <w:b/>
        </w:rPr>
        <w:t xml:space="preserve">WYKAZ OSÓB SKIEROWANYCH PRZEZ WYKONAWCĘ </w:t>
      </w:r>
      <w:r>
        <w:rPr>
          <w:rFonts w:eastAsia="Times New Roman" w:cs="Times New Roman"/>
          <w:b/>
        </w:rPr>
        <w:br/>
      </w:r>
      <w:r w:rsidRPr="00CE52EB">
        <w:rPr>
          <w:rFonts w:eastAsia="Times New Roman" w:cs="Times New Roman"/>
          <w:b/>
        </w:rPr>
        <w:t>DO REALIZACJI ZAMÓWIENIA</w:t>
      </w:r>
    </w:p>
    <w:p w14:paraId="1C0907D4" w14:textId="77777777" w:rsidR="005E6327" w:rsidRPr="00832FA5" w:rsidRDefault="005E6327" w:rsidP="005E6327">
      <w:pPr>
        <w:spacing w:line="300" w:lineRule="exact"/>
        <w:rPr>
          <w:rFonts w:ascii="Verdana" w:hAnsi="Verdana"/>
          <w:sz w:val="20"/>
          <w:szCs w:val="20"/>
          <w:lang w:val="x-none" w:eastAsia="x-none"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1"/>
        <w:gridCol w:w="1701"/>
        <w:gridCol w:w="4542"/>
        <w:gridCol w:w="986"/>
        <w:gridCol w:w="993"/>
      </w:tblGrid>
      <w:tr w:rsidR="005E6327" w:rsidRPr="00832FA5" w14:paraId="35C32379" w14:textId="77777777" w:rsidTr="00141B59">
        <w:trPr>
          <w:trHeight w:val="624"/>
          <w:jc w:val="center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7E055E" w14:textId="77777777" w:rsidR="005E6327" w:rsidRPr="00832FA5" w:rsidRDefault="005E6327" w:rsidP="00141B59">
            <w:pPr>
              <w:spacing w:before="120"/>
              <w:jc w:val="center"/>
              <w:rPr>
                <w:rFonts w:ascii="Arial Narrow" w:hAnsi="Arial Narrow"/>
                <w:b/>
                <w:iCs/>
                <w:sz w:val="18"/>
                <w:szCs w:val="18"/>
              </w:rPr>
            </w:pPr>
            <w:r w:rsidRPr="00832FA5">
              <w:rPr>
                <w:rFonts w:ascii="Arial Narrow" w:hAnsi="Arial Narrow"/>
                <w:b/>
                <w:sz w:val="18"/>
                <w:szCs w:val="18"/>
              </w:rPr>
              <w:t>Funkcja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A0A735" w14:textId="77777777" w:rsidR="005E6327" w:rsidRPr="00832FA5" w:rsidRDefault="005E6327" w:rsidP="00141B59">
            <w:pPr>
              <w:spacing w:before="120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32FA5">
              <w:rPr>
                <w:rFonts w:ascii="Arial Narrow" w:hAnsi="Arial Narrow"/>
                <w:b/>
                <w:sz w:val="18"/>
                <w:szCs w:val="18"/>
              </w:rPr>
              <w:t xml:space="preserve">Nazwisko </w:t>
            </w:r>
            <w:r w:rsidRPr="00832FA5">
              <w:rPr>
                <w:rFonts w:ascii="Arial Narrow" w:hAnsi="Arial Narrow"/>
                <w:b/>
                <w:sz w:val="18"/>
                <w:szCs w:val="18"/>
              </w:rPr>
              <w:br/>
              <w:t>i imię</w:t>
            </w:r>
          </w:p>
        </w:tc>
        <w:tc>
          <w:tcPr>
            <w:tcW w:w="45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03BA813" w14:textId="77777777" w:rsidR="005E6327" w:rsidRPr="00832FA5" w:rsidRDefault="005E6327" w:rsidP="00141B59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32FA5">
              <w:rPr>
                <w:rFonts w:ascii="Arial Narrow" w:hAnsi="Arial Narrow"/>
                <w:b/>
                <w:sz w:val="18"/>
                <w:szCs w:val="18"/>
              </w:rPr>
              <w:t xml:space="preserve">Opis kwalifikacji potwierdzający </w:t>
            </w:r>
            <w:r w:rsidRPr="00832FA5">
              <w:rPr>
                <w:rFonts w:ascii="Arial Narrow" w:hAnsi="Arial Narrow"/>
                <w:b/>
                <w:sz w:val="18"/>
                <w:szCs w:val="18"/>
              </w:rPr>
              <w:br/>
              <w:t>spełnianie wymagań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B9249" w14:textId="77777777" w:rsidR="005E6327" w:rsidRPr="00832FA5" w:rsidRDefault="005E6327" w:rsidP="00141B59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32FA5">
              <w:rPr>
                <w:rFonts w:ascii="Arial Narrow" w:hAnsi="Arial Narrow"/>
                <w:b/>
                <w:sz w:val="18"/>
                <w:szCs w:val="18"/>
              </w:rPr>
              <w:t>Podstawa</w:t>
            </w:r>
          </w:p>
          <w:p w14:paraId="5017A288" w14:textId="77777777" w:rsidR="005E6327" w:rsidRPr="00832FA5" w:rsidRDefault="005E6327" w:rsidP="00141B59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32FA5">
              <w:rPr>
                <w:rFonts w:ascii="Arial Narrow" w:hAnsi="Arial Narrow"/>
                <w:b/>
                <w:sz w:val="18"/>
                <w:szCs w:val="18"/>
              </w:rPr>
              <w:t>Dysponowania</w:t>
            </w:r>
            <w:r>
              <w:rPr>
                <w:rFonts w:ascii="Arial Narrow" w:hAnsi="Arial Narrow"/>
                <w:b/>
                <w:sz w:val="18"/>
                <w:szCs w:val="18"/>
              </w:rPr>
              <w:t>*</w:t>
            </w:r>
          </w:p>
        </w:tc>
      </w:tr>
      <w:tr w:rsidR="005E6327" w:rsidRPr="00832FA5" w14:paraId="01B096B3" w14:textId="77777777" w:rsidTr="00141B59">
        <w:trPr>
          <w:trHeight w:val="70"/>
          <w:jc w:val="center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4AEFA" w14:textId="77777777" w:rsidR="005E6327" w:rsidRPr="00832FA5" w:rsidRDefault="005E6327" w:rsidP="00141B59">
            <w:pPr>
              <w:spacing w:before="120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97460" w14:textId="77777777" w:rsidR="005E6327" w:rsidRPr="00832FA5" w:rsidRDefault="005E6327" w:rsidP="00141B59">
            <w:pPr>
              <w:spacing w:before="120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4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2729F" w14:textId="77777777" w:rsidR="005E6327" w:rsidRPr="00832FA5" w:rsidRDefault="005E6327" w:rsidP="00141B59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41F65" w14:textId="77777777" w:rsidR="005E6327" w:rsidRPr="00832FA5" w:rsidRDefault="005E6327" w:rsidP="00141B59">
            <w:pPr>
              <w:rPr>
                <w:rFonts w:ascii="Arial Narrow" w:hAnsi="Arial Narrow"/>
                <w:b/>
                <w:sz w:val="14"/>
                <w:szCs w:val="14"/>
              </w:rPr>
            </w:pPr>
            <w:r w:rsidRPr="00832FA5">
              <w:rPr>
                <w:rFonts w:ascii="Arial Narrow" w:hAnsi="Arial Narrow"/>
                <w:b/>
                <w:sz w:val="14"/>
                <w:szCs w:val="14"/>
              </w:rPr>
              <w:t>Zasoby własne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5332B" w14:textId="77777777" w:rsidR="005E6327" w:rsidRPr="00832FA5" w:rsidRDefault="005E6327" w:rsidP="00141B59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832FA5">
              <w:rPr>
                <w:rFonts w:ascii="Arial Narrow" w:hAnsi="Arial Narrow"/>
                <w:b/>
                <w:sz w:val="14"/>
                <w:szCs w:val="14"/>
              </w:rPr>
              <w:t>Zasoby</w:t>
            </w:r>
          </w:p>
          <w:p w14:paraId="1648CB6B" w14:textId="77777777" w:rsidR="005E6327" w:rsidRPr="00832FA5" w:rsidRDefault="005E6327" w:rsidP="00141B59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832FA5">
              <w:rPr>
                <w:rFonts w:ascii="Arial Narrow" w:hAnsi="Arial Narrow"/>
                <w:b/>
                <w:sz w:val="14"/>
                <w:szCs w:val="14"/>
              </w:rPr>
              <w:t>udostępnione</w:t>
            </w:r>
          </w:p>
        </w:tc>
      </w:tr>
      <w:tr w:rsidR="005E6327" w:rsidRPr="0091342F" w14:paraId="1E3144A9" w14:textId="77777777" w:rsidTr="00141B59">
        <w:trPr>
          <w:trHeight w:hRule="exact" w:val="42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207CC" w14:textId="77777777" w:rsidR="005E6327" w:rsidRPr="00832FA5" w:rsidRDefault="005E6327" w:rsidP="00141B59">
            <w:pPr>
              <w:spacing w:before="120"/>
              <w:jc w:val="center"/>
              <w:rPr>
                <w:rFonts w:ascii="Arial Narrow" w:hAnsi="Arial Narrow"/>
                <w:iCs/>
                <w:sz w:val="14"/>
                <w:szCs w:val="14"/>
              </w:rPr>
            </w:pPr>
            <w:r>
              <w:rPr>
                <w:rFonts w:ascii="Arial Narrow" w:hAnsi="Arial Narrow"/>
                <w:iCs/>
                <w:sz w:val="14"/>
                <w:szCs w:val="1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214D8" w14:textId="77777777" w:rsidR="005E6327" w:rsidRPr="00832FA5" w:rsidRDefault="005E6327" w:rsidP="00141B59">
            <w:pPr>
              <w:spacing w:before="120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2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69D6D" w14:textId="77777777" w:rsidR="005E6327" w:rsidRPr="00832FA5" w:rsidRDefault="005E6327" w:rsidP="00141B5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23B48" w14:textId="77777777" w:rsidR="005E6327" w:rsidRPr="00832FA5" w:rsidRDefault="005E6327" w:rsidP="00141B59">
            <w:pPr>
              <w:spacing w:before="120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92D72" w14:textId="77777777" w:rsidR="005E6327" w:rsidRPr="00832FA5" w:rsidRDefault="005E6327" w:rsidP="00141B59">
            <w:pPr>
              <w:spacing w:before="120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5</w:t>
            </w:r>
          </w:p>
        </w:tc>
      </w:tr>
      <w:tr w:rsidR="005E6327" w:rsidRPr="0091342F" w14:paraId="01AA8322" w14:textId="77777777" w:rsidTr="00141B59">
        <w:trPr>
          <w:trHeight w:val="3959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3BD7E" w14:textId="77777777" w:rsidR="005E6327" w:rsidRPr="00A34655" w:rsidRDefault="005E6327" w:rsidP="00141B59">
            <w:pPr>
              <w:spacing w:before="120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A34655">
              <w:rPr>
                <w:rFonts w:ascii="Verdana" w:hAnsi="Verdana"/>
                <w:b/>
                <w:sz w:val="18"/>
                <w:szCs w:val="18"/>
              </w:rPr>
              <w:t>Projektant branży drogowej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96A28" w14:textId="77777777" w:rsidR="005E6327" w:rsidRPr="0091342F" w:rsidRDefault="005E6327" w:rsidP="00141B59">
            <w:pPr>
              <w:spacing w:before="12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A6322" w14:textId="77777777" w:rsidR="005E6327" w:rsidRDefault="005E6327" w:rsidP="00141B59">
            <w:pPr>
              <w:spacing w:line="480" w:lineRule="auto"/>
              <w:jc w:val="both"/>
              <w:rPr>
                <w:rFonts w:ascii="Verdana" w:hAnsi="Verdana"/>
                <w:sz w:val="16"/>
                <w:szCs w:val="16"/>
              </w:rPr>
            </w:pPr>
            <w:r w:rsidRPr="00C11CC7">
              <w:rPr>
                <w:rFonts w:ascii="Verdana" w:hAnsi="Verdana"/>
                <w:sz w:val="16"/>
                <w:szCs w:val="16"/>
              </w:rPr>
              <w:t>Uprawnienia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C11CC7">
              <w:rPr>
                <w:rFonts w:ascii="Verdana" w:hAnsi="Verdana"/>
                <w:sz w:val="16"/>
                <w:szCs w:val="16"/>
              </w:rPr>
              <w:t>w specjalności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</w:p>
          <w:p w14:paraId="1D1A110E" w14:textId="77777777" w:rsidR="005E6327" w:rsidRPr="00C11CC7" w:rsidRDefault="005E6327" w:rsidP="00141B59">
            <w:pPr>
              <w:spacing w:line="480" w:lineRule="auto"/>
              <w:ind w:left="61"/>
              <w:jc w:val="both"/>
              <w:rPr>
                <w:rFonts w:ascii="Verdana" w:hAnsi="Verdana"/>
                <w:sz w:val="16"/>
                <w:szCs w:val="16"/>
              </w:rPr>
            </w:pPr>
            <w:r w:rsidRPr="00C11CC7">
              <w:rPr>
                <w:rFonts w:ascii="Verdana" w:hAnsi="Verdana"/>
                <w:sz w:val="16"/>
                <w:szCs w:val="16"/>
              </w:rPr>
              <w:t>…………………………………</w:t>
            </w:r>
            <w:r>
              <w:rPr>
                <w:rFonts w:ascii="Verdana" w:hAnsi="Verdana"/>
                <w:sz w:val="16"/>
                <w:szCs w:val="16"/>
              </w:rPr>
              <w:t>…………………………….……………………</w:t>
            </w:r>
          </w:p>
          <w:p w14:paraId="0C0D09AD" w14:textId="77777777" w:rsidR="005E6327" w:rsidRDefault="005E6327" w:rsidP="00141B59">
            <w:pPr>
              <w:spacing w:line="225" w:lineRule="exact"/>
              <w:ind w:left="61" w:right="-20"/>
              <w:rPr>
                <w:rFonts w:ascii="Verdana" w:hAnsi="Verdana"/>
                <w:sz w:val="16"/>
                <w:szCs w:val="16"/>
              </w:rPr>
            </w:pPr>
            <w:r w:rsidRPr="00C11CC7">
              <w:rPr>
                <w:rFonts w:ascii="Verdana" w:hAnsi="Verdana"/>
                <w:sz w:val="16"/>
                <w:szCs w:val="16"/>
              </w:rPr>
              <w:t>Nr</w:t>
            </w:r>
            <w:r w:rsidRPr="00C11CC7">
              <w:rPr>
                <w:rFonts w:ascii="Verdana" w:hAnsi="Verdana"/>
                <w:spacing w:val="-1"/>
                <w:sz w:val="16"/>
                <w:szCs w:val="16"/>
              </w:rPr>
              <w:t xml:space="preserve"> u</w:t>
            </w:r>
            <w:r w:rsidRPr="00C11CC7">
              <w:rPr>
                <w:rFonts w:ascii="Verdana" w:hAnsi="Verdana"/>
                <w:spacing w:val="1"/>
                <w:sz w:val="16"/>
                <w:szCs w:val="16"/>
              </w:rPr>
              <w:t>pr</w:t>
            </w:r>
            <w:r w:rsidRPr="00C11CC7">
              <w:rPr>
                <w:rFonts w:ascii="Verdana" w:hAnsi="Verdana"/>
                <w:spacing w:val="3"/>
                <w:sz w:val="16"/>
                <w:szCs w:val="16"/>
              </w:rPr>
              <w:t>a</w:t>
            </w:r>
            <w:r w:rsidRPr="00C11CC7">
              <w:rPr>
                <w:rFonts w:ascii="Verdana" w:hAnsi="Verdana"/>
                <w:spacing w:val="-2"/>
                <w:sz w:val="16"/>
                <w:szCs w:val="16"/>
              </w:rPr>
              <w:t>w</w:t>
            </w:r>
            <w:r w:rsidRPr="00C11CC7">
              <w:rPr>
                <w:rFonts w:ascii="Verdana" w:hAnsi="Verdana"/>
                <w:spacing w:val="-1"/>
                <w:sz w:val="16"/>
                <w:szCs w:val="16"/>
              </w:rPr>
              <w:t>n</w:t>
            </w:r>
            <w:r w:rsidRPr="00C11CC7">
              <w:rPr>
                <w:rFonts w:ascii="Verdana" w:hAnsi="Verdana"/>
                <w:sz w:val="16"/>
                <w:szCs w:val="16"/>
              </w:rPr>
              <w:t>i</w:t>
            </w:r>
            <w:r w:rsidRPr="00C11CC7">
              <w:rPr>
                <w:rFonts w:ascii="Verdana" w:hAnsi="Verdana"/>
                <w:spacing w:val="3"/>
                <w:sz w:val="16"/>
                <w:szCs w:val="16"/>
              </w:rPr>
              <w:t>e</w:t>
            </w:r>
            <w:r w:rsidRPr="00C11CC7">
              <w:rPr>
                <w:rFonts w:ascii="Verdana" w:hAnsi="Verdana"/>
                <w:sz w:val="16"/>
                <w:szCs w:val="16"/>
              </w:rPr>
              <w:t>ń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</w:p>
          <w:p w14:paraId="6B38DF2D" w14:textId="77777777" w:rsidR="005E6327" w:rsidRPr="00C11CC7" w:rsidRDefault="005E6327" w:rsidP="00141B59">
            <w:pPr>
              <w:spacing w:line="480" w:lineRule="auto"/>
              <w:ind w:left="61" w:right="-20"/>
              <w:rPr>
                <w:rFonts w:ascii="Verdana" w:hAnsi="Verdana"/>
                <w:sz w:val="16"/>
                <w:szCs w:val="16"/>
              </w:rPr>
            </w:pPr>
            <w:r w:rsidRPr="00C11CC7">
              <w:rPr>
                <w:rFonts w:ascii="Verdana" w:hAnsi="Verdana"/>
                <w:sz w:val="16"/>
                <w:szCs w:val="16"/>
              </w:rPr>
              <w:t>……</w:t>
            </w: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………………………………………………………………………………………………………………………………………………………..………………</w:t>
            </w:r>
          </w:p>
          <w:p w14:paraId="7FD6BD6D" w14:textId="77777777" w:rsidR="005E6327" w:rsidRPr="00C11CC7" w:rsidRDefault="005E6327" w:rsidP="00141B59">
            <w:pPr>
              <w:spacing w:line="220" w:lineRule="exact"/>
              <w:rPr>
                <w:rFonts w:ascii="Verdana" w:hAnsi="Verdana"/>
                <w:sz w:val="16"/>
                <w:szCs w:val="16"/>
              </w:rPr>
            </w:pPr>
          </w:p>
          <w:p w14:paraId="6C2DF701" w14:textId="77777777" w:rsidR="005E6327" w:rsidRDefault="005E6327" w:rsidP="00141B59">
            <w:pPr>
              <w:spacing w:line="480" w:lineRule="auto"/>
              <w:ind w:left="61"/>
              <w:rPr>
                <w:rFonts w:ascii="Verdana" w:hAnsi="Verdana"/>
                <w:spacing w:val="-9"/>
                <w:sz w:val="16"/>
                <w:szCs w:val="16"/>
              </w:rPr>
            </w:pPr>
            <w:r w:rsidRPr="00C11CC7">
              <w:rPr>
                <w:rFonts w:ascii="Verdana" w:hAnsi="Verdana"/>
                <w:spacing w:val="2"/>
                <w:sz w:val="16"/>
                <w:szCs w:val="16"/>
              </w:rPr>
              <w:t>P</w:t>
            </w:r>
            <w:r w:rsidRPr="00C11CC7">
              <w:rPr>
                <w:rFonts w:ascii="Verdana" w:hAnsi="Verdana"/>
                <w:spacing w:val="1"/>
                <w:sz w:val="16"/>
                <w:szCs w:val="16"/>
              </w:rPr>
              <w:t>od</w:t>
            </w:r>
            <w:r w:rsidRPr="00C11CC7">
              <w:rPr>
                <w:rFonts w:ascii="Verdana" w:hAnsi="Verdana"/>
                <w:spacing w:val="-1"/>
                <w:sz w:val="16"/>
                <w:szCs w:val="16"/>
              </w:rPr>
              <w:t>s</w:t>
            </w:r>
            <w:r w:rsidRPr="00C11CC7">
              <w:rPr>
                <w:rFonts w:ascii="Verdana" w:hAnsi="Verdana"/>
                <w:sz w:val="16"/>
                <w:szCs w:val="16"/>
              </w:rPr>
              <w:t>ta</w:t>
            </w:r>
            <w:r w:rsidRPr="00C11CC7">
              <w:rPr>
                <w:rFonts w:ascii="Verdana" w:hAnsi="Verdana"/>
                <w:spacing w:val="-5"/>
                <w:sz w:val="16"/>
                <w:szCs w:val="16"/>
              </w:rPr>
              <w:t>w</w:t>
            </w:r>
            <w:r w:rsidRPr="00C11CC7">
              <w:rPr>
                <w:rFonts w:ascii="Verdana" w:hAnsi="Verdana"/>
                <w:sz w:val="16"/>
                <w:szCs w:val="16"/>
              </w:rPr>
              <w:t xml:space="preserve">a </w:t>
            </w:r>
            <w:r w:rsidRPr="00C11CC7">
              <w:rPr>
                <w:rFonts w:ascii="Verdana" w:hAnsi="Verdana"/>
                <w:spacing w:val="-5"/>
                <w:sz w:val="16"/>
                <w:szCs w:val="16"/>
              </w:rPr>
              <w:t>u</w:t>
            </w:r>
            <w:r w:rsidRPr="00C11CC7">
              <w:rPr>
                <w:rFonts w:ascii="Verdana" w:hAnsi="Verdana"/>
                <w:spacing w:val="3"/>
                <w:sz w:val="16"/>
                <w:szCs w:val="16"/>
              </w:rPr>
              <w:t>z</w:t>
            </w:r>
            <w:r w:rsidRPr="00C11CC7">
              <w:rPr>
                <w:rFonts w:ascii="Verdana" w:hAnsi="Verdana"/>
                <w:spacing w:val="-1"/>
                <w:sz w:val="16"/>
                <w:szCs w:val="16"/>
              </w:rPr>
              <w:t>y</w:t>
            </w:r>
            <w:r w:rsidRPr="00C11CC7">
              <w:rPr>
                <w:rFonts w:ascii="Verdana" w:hAnsi="Verdana"/>
                <w:spacing w:val="2"/>
                <w:sz w:val="16"/>
                <w:szCs w:val="16"/>
              </w:rPr>
              <w:t>s</w:t>
            </w:r>
            <w:r w:rsidRPr="00C11CC7">
              <w:rPr>
                <w:rFonts w:ascii="Verdana" w:hAnsi="Verdana"/>
                <w:spacing w:val="-1"/>
                <w:sz w:val="16"/>
                <w:szCs w:val="16"/>
              </w:rPr>
              <w:t>k</w:t>
            </w:r>
            <w:r w:rsidRPr="00C11CC7">
              <w:rPr>
                <w:rFonts w:ascii="Verdana" w:hAnsi="Verdana"/>
                <w:sz w:val="16"/>
                <w:szCs w:val="16"/>
              </w:rPr>
              <w:t>a</w:t>
            </w:r>
            <w:r w:rsidRPr="00C11CC7">
              <w:rPr>
                <w:rFonts w:ascii="Verdana" w:hAnsi="Verdana"/>
                <w:spacing w:val="1"/>
                <w:sz w:val="16"/>
                <w:szCs w:val="16"/>
              </w:rPr>
              <w:t>n</w:t>
            </w:r>
            <w:r w:rsidRPr="00C11CC7">
              <w:rPr>
                <w:rFonts w:ascii="Verdana" w:hAnsi="Verdana"/>
                <w:sz w:val="16"/>
                <w:szCs w:val="16"/>
              </w:rPr>
              <w:t xml:space="preserve">ia </w:t>
            </w:r>
            <w:r w:rsidRPr="00C11CC7">
              <w:rPr>
                <w:rFonts w:ascii="Verdana" w:hAnsi="Verdana"/>
                <w:spacing w:val="1"/>
                <w:sz w:val="16"/>
                <w:szCs w:val="16"/>
              </w:rPr>
              <w:t>upr</w:t>
            </w:r>
            <w:r w:rsidRPr="00C11CC7">
              <w:rPr>
                <w:rFonts w:ascii="Verdana" w:hAnsi="Verdana"/>
                <w:spacing w:val="3"/>
                <w:sz w:val="16"/>
                <w:szCs w:val="16"/>
              </w:rPr>
              <w:t>a</w:t>
            </w:r>
            <w:r w:rsidRPr="00C11CC7">
              <w:rPr>
                <w:rFonts w:ascii="Verdana" w:hAnsi="Verdana"/>
                <w:spacing w:val="-5"/>
                <w:sz w:val="16"/>
                <w:szCs w:val="16"/>
              </w:rPr>
              <w:t>w</w:t>
            </w:r>
            <w:r w:rsidRPr="00C11CC7">
              <w:rPr>
                <w:rFonts w:ascii="Verdana" w:hAnsi="Verdana"/>
                <w:spacing w:val="-1"/>
                <w:sz w:val="16"/>
                <w:szCs w:val="16"/>
              </w:rPr>
              <w:t>n</w:t>
            </w:r>
            <w:r w:rsidRPr="00C11CC7">
              <w:rPr>
                <w:rFonts w:ascii="Verdana" w:hAnsi="Verdana"/>
                <w:sz w:val="16"/>
                <w:szCs w:val="16"/>
              </w:rPr>
              <w:t>i</w:t>
            </w:r>
            <w:r w:rsidRPr="00C11CC7">
              <w:rPr>
                <w:rFonts w:ascii="Verdana" w:hAnsi="Verdana"/>
                <w:spacing w:val="3"/>
                <w:sz w:val="16"/>
                <w:szCs w:val="16"/>
              </w:rPr>
              <w:t>e</w:t>
            </w:r>
            <w:r w:rsidRPr="00C11CC7">
              <w:rPr>
                <w:rFonts w:ascii="Verdana" w:hAnsi="Verdana"/>
                <w:sz w:val="16"/>
                <w:szCs w:val="16"/>
              </w:rPr>
              <w:t>ń</w:t>
            </w:r>
            <w:r>
              <w:rPr>
                <w:rFonts w:ascii="Verdana" w:hAnsi="Verdana"/>
                <w:spacing w:val="-9"/>
                <w:sz w:val="16"/>
                <w:szCs w:val="16"/>
              </w:rPr>
              <w:t>:</w:t>
            </w:r>
          </w:p>
          <w:p w14:paraId="3A69DDAC" w14:textId="77777777" w:rsidR="005E6327" w:rsidRPr="007F35B3" w:rsidRDefault="005E6327" w:rsidP="00141B59">
            <w:pPr>
              <w:spacing w:line="480" w:lineRule="auto"/>
              <w:ind w:left="61"/>
              <w:rPr>
                <w:rFonts w:ascii="Verdana" w:hAnsi="Verdana"/>
                <w:spacing w:val="-9"/>
                <w:sz w:val="16"/>
                <w:szCs w:val="16"/>
              </w:rPr>
            </w:pPr>
            <w:r w:rsidRPr="00C11CC7">
              <w:rPr>
                <w:rFonts w:ascii="Verdana" w:hAnsi="Verdana"/>
                <w:sz w:val="16"/>
                <w:szCs w:val="16"/>
              </w:rPr>
              <w:t>……………………………………………</w:t>
            </w: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…………………………………………………………………………………………………………………………………</w:t>
            </w:r>
          </w:p>
          <w:p w14:paraId="0A69D027" w14:textId="77777777" w:rsidR="005E6327" w:rsidRDefault="005E6327" w:rsidP="00141B59">
            <w:pPr>
              <w:spacing w:line="480" w:lineRule="auto"/>
              <w:ind w:left="61" w:right="-70"/>
              <w:rPr>
                <w:rFonts w:ascii="Verdana" w:hAnsi="Verdana"/>
                <w:sz w:val="16"/>
                <w:szCs w:val="16"/>
              </w:rPr>
            </w:pPr>
            <w:r w:rsidRPr="00C11CC7">
              <w:rPr>
                <w:rFonts w:ascii="Verdana" w:hAnsi="Verdana"/>
                <w:sz w:val="16"/>
                <w:szCs w:val="16"/>
              </w:rPr>
              <w:t>Data wydania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</w:p>
          <w:p w14:paraId="18631248" w14:textId="77777777" w:rsidR="005E6327" w:rsidRDefault="005E6327" w:rsidP="00141B59">
            <w:pPr>
              <w:spacing w:line="480" w:lineRule="auto"/>
              <w:ind w:left="61" w:right="-70"/>
              <w:rPr>
                <w:rFonts w:ascii="Verdana" w:hAnsi="Verdana"/>
                <w:sz w:val="16"/>
                <w:szCs w:val="16"/>
              </w:rPr>
            </w:pPr>
            <w:r w:rsidRPr="00C11CC7">
              <w:rPr>
                <w:rFonts w:ascii="Verdana" w:hAnsi="Verdana"/>
                <w:sz w:val="16"/>
                <w:szCs w:val="16"/>
              </w:rPr>
              <w:t>…………………</w:t>
            </w: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……………………………………………………………….…</w:t>
            </w:r>
          </w:p>
          <w:p w14:paraId="2BC10AC8" w14:textId="77777777" w:rsidR="005E6327" w:rsidRDefault="005E6327" w:rsidP="00141B59">
            <w:pPr>
              <w:spacing w:line="480" w:lineRule="auto"/>
              <w:ind w:left="61" w:right="-7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Doświadczenie:</w:t>
            </w:r>
          </w:p>
          <w:p w14:paraId="27C75E18" w14:textId="77777777" w:rsidR="005E6327" w:rsidRPr="00D63144" w:rsidRDefault="005E6327" w:rsidP="00141B59">
            <w:pPr>
              <w:pStyle w:val="Akapitzlist"/>
              <w:numPr>
                <w:ilvl w:val="3"/>
                <w:numId w:val="69"/>
              </w:numPr>
              <w:spacing w:line="480" w:lineRule="auto"/>
              <w:ind w:left="70"/>
              <w:rPr>
                <w:rFonts w:ascii="Verdana" w:hAnsi="Verdana"/>
                <w:sz w:val="16"/>
                <w:szCs w:val="16"/>
              </w:rPr>
            </w:pPr>
            <w:r w:rsidRPr="00D63144">
              <w:rPr>
                <w:rFonts w:ascii="Verdana" w:hAnsi="Verdana"/>
                <w:sz w:val="16"/>
                <w:szCs w:val="16"/>
              </w:rPr>
              <w:t>Opracowanie dokumentacji projektowej nt.: ……………………………………………………………………………………………………………………</w:t>
            </w:r>
            <w:r>
              <w:rPr>
                <w:rFonts w:ascii="Verdana" w:hAnsi="Verdana"/>
                <w:sz w:val="16"/>
                <w:szCs w:val="16"/>
              </w:rPr>
              <w:t>………………………………….</w:t>
            </w:r>
            <w:r w:rsidRPr="00D63144">
              <w:rPr>
                <w:rFonts w:ascii="Verdana" w:hAnsi="Verdana"/>
                <w:sz w:val="16"/>
                <w:szCs w:val="16"/>
              </w:rPr>
              <w:t>……………………</w:t>
            </w:r>
          </w:p>
          <w:p w14:paraId="2671847B" w14:textId="77777777" w:rsidR="005E6327" w:rsidRDefault="005E6327" w:rsidP="00141B59">
            <w:pPr>
              <w:spacing w:line="48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(wskazać nazwę)</w:t>
            </w:r>
          </w:p>
          <w:p w14:paraId="6BF41A47" w14:textId="77777777" w:rsidR="005E6327" w:rsidRDefault="005E6327" w:rsidP="00141B59">
            <w:pPr>
              <w:spacing w:line="480" w:lineRule="auto"/>
              <w:ind w:left="61" w:right="-70"/>
              <w:rPr>
                <w:rFonts w:ascii="Verdana" w:hAnsi="Verdana"/>
                <w:sz w:val="16"/>
                <w:szCs w:val="16"/>
              </w:rPr>
            </w:pPr>
            <w:r w:rsidRPr="00D56B0F">
              <w:rPr>
                <w:rFonts w:ascii="Verdana" w:hAnsi="Verdana"/>
                <w:sz w:val="16"/>
                <w:szCs w:val="16"/>
              </w:rPr>
              <w:t>obejmując</w:t>
            </w:r>
            <w:r>
              <w:rPr>
                <w:rFonts w:ascii="Verdana" w:hAnsi="Verdana"/>
                <w:sz w:val="16"/>
                <w:szCs w:val="16"/>
              </w:rPr>
              <w:t>ej</w:t>
            </w:r>
            <w:r w:rsidRPr="00D56B0F">
              <w:rPr>
                <w:rFonts w:ascii="Verdana" w:hAnsi="Verdana"/>
                <w:sz w:val="16"/>
                <w:szCs w:val="16"/>
              </w:rPr>
              <w:t xml:space="preserve"> Projekt Budowlany </w:t>
            </w:r>
            <w:r>
              <w:rPr>
                <w:rFonts w:ascii="Verdana" w:hAnsi="Verdana"/>
                <w:sz w:val="16"/>
                <w:szCs w:val="16"/>
              </w:rPr>
              <w:t>dot. ………………………………………………………………..</w:t>
            </w:r>
          </w:p>
          <w:p w14:paraId="0EA10D75" w14:textId="77777777" w:rsidR="005E6327" w:rsidRDefault="005E6327" w:rsidP="00141B59">
            <w:pPr>
              <w:spacing w:line="480" w:lineRule="auto"/>
              <w:ind w:left="61" w:right="-7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(wskazać czy dot. b</w:t>
            </w:r>
            <w:r w:rsidRPr="00775BCE">
              <w:rPr>
                <w:rFonts w:ascii="Verdana" w:hAnsi="Verdana"/>
                <w:sz w:val="16"/>
                <w:szCs w:val="16"/>
              </w:rPr>
              <w:t>udowy/rozbudowy/przebudowy</w:t>
            </w:r>
            <w:r>
              <w:rPr>
                <w:rFonts w:ascii="Verdana" w:hAnsi="Verdana"/>
                <w:sz w:val="16"/>
                <w:szCs w:val="16"/>
              </w:rPr>
              <w:t>)</w:t>
            </w:r>
          </w:p>
          <w:p w14:paraId="538DF820" w14:textId="25D32428" w:rsidR="005E6327" w:rsidRDefault="005E6327" w:rsidP="00141B59">
            <w:pPr>
              <w:spacing w:line="480" w:lineRule="auto"/>
              <w:ind w:left="61" w:right="-7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drogi, na stanowisku ……………………………………………………………………………….</w:t>
            </w:r>
          </w:p>
          <w:p w14:paraId="0874CD6D" w14:textId="218C15ED" w:rsidR="005E6327" w:rsidRDefault="005E6327" w:rsidP="00141B59">
            <w:pPr>
              <w:spacing w:line="480" w:lineRule="auto"/>
              <w:ind w:left="61" w:right="-7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(wskazać odpowiednio: Projektanta lub sprawdzającego dokumentację branży drogowej) na podstawie którego uzyskano  ……………………………………………………………………....…………</w:t>
            </w:r>
          </w:p>
          <w:p w14:paraId="03F9945C" w14:textId="1D03307D" w:rsidR="005E6327" w:rsidRDefault="005E6327" w:rsidP="00141B59">
            <w:pPr>
              <w:spacing w:line="480" w:lineRule="auto"/>
              <w:ind w:left="61" w:right="-70"/>
              <w:rPr>
                <w:rFonts w:ascii="Verdana" w:hAnsi="Verdana"/>
                <w:sz w:val="16"/>
                <w:szCs w:val="16"/>
              </w:rPr>
            </w:pPr>
            <w:r w:rsidRPr="00D56B0F">
              <w:rPr>
                <w:rFonts w:ascii="Verdana" w:hAnsi="Verdana"/>
                <w:sz w:val="16"/>
                <w:szCs w:val="16"/>
              </w:rPr>
              <w:t>(</w:t>
            </w:r>
            <w:r>
              <w:rPr>
                <w:rFonts w:ascii="Verdana" w:hAnsi="Verdana"/>
                <w:sz w:val="16"/>
                <w:szCs w:val="16"/>
              </w:rPr>
              <w:t xml:space="preserve">wskazać odpowiednio: </w:t>
            </w:r>
            <w:r w:rsidRPr="00D56B0F">
              <w:rPr>
                <w:rFonts w:ascii="Verdana" w:hAnsi="Verdana"/>
                <w:sz w:val="16"/>
                <w:szCs w:val="16"/>
              </w:rPr>
              <w:t xml:space="preserve">PnB lub ZRID) </w:t>
            </w:r>
          </w:p>
          <w:p w14:paraId="18BD4505" w14:textId="77777777" w:rsidR="005E6327" w:rsidRPr="00D63144" w:rsidRDefault="005E6327" w:rsidP="007A623A">
            <w:pPr>
              <w:pStyle w:val="Akapitzlist"/>
              <w:numPr>
                <w:ilvl w:val="0"/>
                <w:numId w:val="118"/>
              </w:numPr>
              <w:spacing w:line="480" w:lineRule="auto"/>
              <w:ind w:left="75" w:hanging="75"/>
              <w:rPr>
                <w:rFonts w:ascii="Verdana" w:hAnsi="Verdana"/>
                <w:sz w:val="16"/>
                <w:szCs w:val="16"/>
              </w:rPr>
            </w:pPr>
            <w:r w:rsidRPr="00D63144">
              <w:rPr>
                <w:rFonts w:ascii="Verdana" w:hAnsi="Verdana"/>
                <w:sz w:val="16"/>
                <w:szCs w:val="16"/>
              </w:rPr>
              <w:t>Opracowanie dokumentacji projektowej nt.: ……………………………………………………………………………………………………………………</w:t>
            </w:r>
            <w:r>
              <w:rPr>
                <w:rFonts w:ascii="Verdana" w:hAnsi="Verdana"/>
                <w:sz w:val="16"/>
                <w:szCs w:val="16"/>
              </w:rPr>
              <w:t>………………………………….</w:t>
            </w:r>
            <w:r w:rsidRPr="00D63144">
              <w:rPr>
                <w:rFonts w:ascii="Verdana" w:hAnsi="Verdana"/>
                <w:sz w:val="16"/>
                <w:szCs w:val="16"/>
              </w:rPr>
              <w:t>……………………</w:t>
            </w:r>
          </w:p>
          <w:p w14:paraId="300DA21D" w14:textId="77777777" w:rsidR="005E6327" w:rsidRDefault="005E6327" w:rsidP="00141B59">
            <w:pPr>
              <w:spacing w:line="48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(wskazać nazwę)</w:t>
            </w:r>
          </w:p>
          <w:p w14:paraId="16110F73" w14:textId="77777777" w:rsidR="005E6327" w:rsidRDefault="005E6327" w:rsidP="00141B59">
            <w:pPr>
              <w:spacing w:line="480" w:lineRule="auto"/>
              <w:ind w:left="61" w:right="-70"/>
              <w:rPr>
                <w:rFonts w:ascii="Verdana" w:hAnsi="Verdana"/>
                <w:sz w:val="16"/>
                <w:szCs w:val="16"/>
              </w:rPr>
            </w:pPr>
            <w:r w:rsidRPr="00D56B0F">
              <w:rPr>
                <w:rFonts w:ascii="Verdana" w:hAnsi="Verdana"/>
                <w:sz w:val="16"/>
                <w:szCs w:val="16"/>
              </w:rPr>
              <w:lastRenderedPageBreak/>
              <w:t>obejmując</w:t>
            </w:r>
            <w:r>
              <w:rPr>
                <w:rFonts w:ascii="Verdana" w:hAnsi="Verdana"/>
                <w:sz w:val="16"/>
                <w:szCs w:val="16"/>
              </w:rPr>
              <w:t>ej</w:t>
            </w:r>
            <w:r w:rsidRPr="00D56B0F">
              <w:rPr>
                <w:rFonts w:ascii="Verdana" w:hAnsi="Verdana"/>
                <w:sz w:val="16"/>
                <w:szCs w:val="16"/>
              </w:rPr>
              <w:t xml:space="preserve"> Projekt Budowlany </w:t>
            </w:r>
            <w:r>
              <w:rPr>
                <w:rFonts w:ascii="Verdana" w:hAnsi="Verdana"/>
                <w:sz w:val="16"/>
                <w:szCs w:val="16"/>
              </w:rPr>
              <w:t>dot. ………………………………………………………………..</w:t>
            </w:r>
          </w:p>
          <w:p w14:paraId="278A6B3F" w14:textId="77777777" w:rsidR="005E6327" w:rsidRDefault="005E6327" w:rsidP="00141B59">
            <w:pPr>
              <w:spacing w:line="480" w:lineRule="auto"/>
              <w:ind w:left="61" w:right="-7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(wskazać czy dot. b</w:t>
            </w:r>
            <w:r w:rsidRPr="00775BCE">
              <w:rPr>
                <w:rFonts w:ascii="Verdana" w:hAnsi="Verdana"/>
                <w:sz w:val="16"/>
                <w:szCs w:val="16"/>
              </w:rPr>
              <w:t>udowy/rozbudowy/przebudowy</w:t>
            </w:r>
            <w:r>
              <w:rPr>
                <w:rFonts w:ascii="Verdana" w:hAnsi="Verdana"/>
                <w:sz w:val="16"/>
                <w:szCs w:val="16"/>
              </w:rPr>
              <w:t>)</w:t>
            </w:r>
          </w:p>
          <w:p w14:paraId="044119C5" w14:textId="76984875" w:rsidR="005E6327" w:rsidRDefault="005E6327" w:rsidP="00141B59">
            <w:pPr>
              <w:spacing w:line="480" w:lineRule="auto"/>
              <w:ind w:left="61" w:right="-7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drogi, na stanowisku ……………………………………………………………………………….</w:t>
            </w:r>
          </w:p>
          <w:p w14:paraId="508651CA" w14:textId="1C54AB4A" w:rsidR="005E6327" w:rsidRPr="00A34655" w:rsidRDefault="005E6327" w:rsidP="00141B59">
            <w:pPr>
              <w:spacing w:line="480" w:lineRule="auto"/>
              <w:ind w:left="61" w:right="-7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(wskazać odpowiednio: Projektanta lub sprawdzającego dokumentację branży drogowej) na podstawie którego uzyskano </w:t>
            </w:r>
            <w:r w:rsidRPr="00A34655">
              <w:rPr>
                <w:rFonts w:ascii="Verdana" w:hAnsi="Verdana"/>
                <w:sz w:val="16"/>
                <w:szCs w:val="16"/>
              </w:rPr>
              <w:t>…………………………………………………………………....…………</w:t>
            </w:r>
          </w:p>
          <w:p w14:paraId="4BFC8734" w14:textId="3BEC01F4" w:rsidR="005E6327" w:rsidRPr="00A34655" w:rsidRDefault="005E6327" w:rsidP="00141B59">
            <w:pPr>
              <w:spacing w:line="480" w:lineRule="auto"/>
              <w:ind w:left="61" w:right="-70"/>
              <w:rPr>
                <w:rFonts w:ascii="Verdana" w:hAnsi="Verdana"/>
                <w:sz w:val="16"/>
                <w:szCs w:val="16"/>
              </w:rPr>
            </w:pPr>
            <w:r w:rsidRPr="00A34655">
              <w:rPr>
                <w:rFonts w:ascii="Verdana" w:hAnsi="Verdana"/>
                <w:sz w:val="16"/>
                <w:szCs w:val="16"/>
              </w:rPr>
              <w:t>(wskazać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A34655">
              <w:rPr>
                <w:rFonts w:ascii="Verdana" w:hAnsi="Verdana"/>
                <w:sz w:val="16"/>
                <w:szCs w:val="16"/>
              </w:rPr>
              <w:t>odpowiednio: PnB lub ZRID)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BA10B" w14:textId="77777777" w:rsidR="005E6327" w:rsidRPr="0091342F" w:rsidRDefault="005E6327" w:rsidP="00141B59">
            <w:pPr>
              <w:spacing w:before="12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E03F4" w14:textId="77777777" w:rsidR="005E6327" w:rsidRPr="0091342F" w:rsidRDefault="005E6327" w:rsidP="00141B59">
            <w:pPr>
              <w:spacing w:before="12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05755A84" w14:textId="77777777" w:rsidR="005E6327" w:rsidRPr="0088244F" w:rsidRDefault="005E6327" w:rsidP="005E6327">
      <w:pPr>
        <w:ind w:left="-425" w:right="-312"/>
        <w:jc w:val="both"/>
        <w:rPr>
          <w:rFonts w:ascii="Arial Narrow" w:hAnsi="Arial Narrow" w:cs="Arial Narrow"/>
          <w:sz w:val="8"/>
          <w:szCs w:val="8"/>
        </w:rPr>
      </w:pPr>
    </w:p>
    <w:p w14:paraId="021E1F0D" w14:textId="77777777" w:rsidR="005E6327" w:rsidRDefault="005E6327" w:rsidP="005E6327">
      <w:pPr>
        <w:ind w:left="-426" w:right="-314"/>
        <w:jc w:val="both"/>
        <w:rPr>
          <w:rFonts w:ascii="Arial Narrow" w:hAnsi="Arial Narrow" w:cs="Arial Narrow"/>
          <w:sz w:val="20"/>
          <w:szCs w:val="20"/>
        </w:rPr>
      </w:pPr>
    </w:p>
    <w:p w14:paraId="5899D675" w14:textId="77777777" w:rsidR="005E6327" w:rsidRDefault="005E6327" w:rsidP="005E6327">
      <w:pPr>
        <w:ind w:left="-426" w:right="-314"/>
        <w:jc w:val="both"/>
        <w:rPr>
          <w:rFonts w:cs="Times New Roman"/>
        </w:rPr>
      </w:pPr>
    </w:p>
    <w:p w14:paraId="20C51F8D" w14:textId="77777777" w:rsidR="005E6327" w:rsidRPr="00B2341E" w:rsidRDefault="005E6327" w:rsidP="005E6327">
      <w:pPr>
        <w:ind w:left="-426" w:right="-314"/>
        <w:jc w:val="both"/>
        <w:rPr>
          <w:rFonts w:cs="Times New Roman"/>
        </w:rPr>
      </w:pPr>
      <w:r w:rsidRPr="00B2341E">
        <w:rPr>
          <w:rFonts w:cs="Times New Roman"/>
        </w:rPr>
        <w:t>Oświadczam, że :</w:t>
      </w:r>
    </w:p>
    <w:p w14:paraId="45582E07" w14:textId="77777777" w:rsidR="005E6327" w:rsidRPr="00B2341E" w:rsidRDefault="005E6327" w:rsidP="007A623A">
      <w:pPr>
        <w:pStyle w:val="Akapitzlist"/>
        <w:numPr>
          <w:ilvl w:val="0"/>
          <w:numId w:val="119"/>
        </w:numPr>
        <w:ind w:left="-142" w:right="-314" w:hanging="284"/>
        <w:jc w:val="both"/>
        <w:rPr>
          <w:rFonts w:cs="Times New Roman"/>
        </w:rPr>
      </w:pPr>
      <w:r w:rsidRPr="00B2341E">
        <w:rPr>
          <w:rFonts w:cs="Times New Roman"/>
        </w:rPr>
        <w:t xml:space="preserve">w/w  osoba: </w:t>
      </w:r>
    </w:p>
    <w:p w14:paraId="62EA9929" w14:textId="77777777" w:rsidR="005E6327" w:rsidRPr="00B2341E" w:rsidRDefault="005E6327" w:rsidP="007A623A">
      <w:pPr>
        <w:numPr>
          <w:ilvl w:val="0"/>
          <w:numId w:val="110"/>
        </w:numPr>
        <w:ind w:right="-314"/>
        <w:jc w:val="both"/>
        <w:rPr>
          <w:rFonts w:cs="Times New Roman"/>
        </w:rPr>
      </w:pPr>
      <w:r w:rsidRPr="00B2341E">
        <w:rPr>
          <w:rFonts w:cs="Times New Roman"/>
        </w:rPr>
        <w:t>posiada wymagane kwalifikacje i uprawnienia do pełnienia samodzielnych funkcji w budownictwie w zakresie projektowania w specjalności inżynieryjnej drogowej bez ograniczeń lub odpowiadające im ważne uprawnienia budowlane, wydane na podstawie wcześniej obowiązujących przepisów,</w:t>
      </w:r>
    </w:p>
    <w:p w14:paraId="5D0292D5" w14:textId="77777777" w:rsidR="005E6327" w:rsidRDefault="005E6327" w:rsidP="007A623A">
      <w:pPr>
        <w:numPr>
          <w:ilvl w:val="0"/>
          <w:numId w:val="110"/>
        </w:numPr>
        <w:ind w:right="-314"/>
        <w:jc w:val="both"/>
        <w:rPr>
          <w:rFonts w:cs="Times New Roman"/>
        </w:rPr>
      </w:pPr>
      <w:r w:rsidRPr="00B2341E">
        <w:rPr>
          <w:rFonts w:cs="Times New Roman"/>
        </w:rPr>
        <w:t xml:space="preserve">jest zrzeszona we właściwych branżowo izbach samorządów zawodowych zgodnie z ustawą z dnia </w:t>
      </w:r>
      <w:r w:rsidRPr="00B2341E">
        <w:rPr>
          <w:rFonts w:cs="Times New Roman"/>
        </w:rPr>
        <w:br/>
        <w:t>15 grudnia 2000 r. o samorządach zawodowych architektów oraz inżynierów budownictwa (t.j. Dz. U. z 2019 r. poz. 1117), zwana dalej ustawą o samorządach zawodowych.</w:t>
      </w:r>
    </w:p>
    <w:p w14:paraId="46C7E685" w14:textId="77777777" w:rsidR="005E6327" w:rsidRPr="00B2341E" w:rsidRDefault="005E6327" w:rsidP="007A623A">
      <w:pPr>
        <w:pStyle w:val="Akapitzlist"/>
        <w:numPr>
          <w:ilvl w:val="0"/>
          <w:numId w:val="119"/>
        </w:numPr>
        <w:ind w:left="-142" w:right="-314" w:hanging="284"/>
        <w:jc w:val="both"/>
        <w:rPr>
          <w:rFonts w:cs="Times New Roman"/>
        </w:rPr>
      </w:pPr>
      <w:r w:rsidRPr="00B2341E">
        <w:rPr>
          <w:rFonts w:cs="Times New Roman"/>
        </w:rPr>
        <w:t xml:space="preserve">roboty branżowe zostaną wykonane przez ekspertów posiadających odpowiednie kwalifikacje i uprawnienia budowlane na podstawie obowiązujących przepisów. </w:t>
      </w:r>
    </w:p>
    <w:p w14:paraId="7DE360CB" w14:textId="77777777" w:rsidR="005E6327" w:rsidRDefault="005E6327" w:rsidP="005E6327">
      <w:pPr>
        <w:ind w:left="-426" w:right="-314"/>
        <w:jc w:val="both"/>
        <w:rPr>
          <w:rFonts w:cs="Times New Roman"/>
        </w:rPr>
      </w:pPr>
    </w:p>
    <w:p w14:paraId="17053BD7" w14:textId="77777777" w:rsidR="005E6327" w:rsidRDefault="005E6327" w:rsidP="005E6327">
      <w:pPr>
        <w:pStyle w:val="Zwykytekst1"/>
        <w:spacing w:before="120" w:after="120"/>
        <w:jc w:val="center"/>
        <w:rPr>
          <w:rStyle w:val="Brak"/>
          <w:rFonts w:ascii="Times New Roman" w:hAnsi="Times New Roman"/>
          <w:i/>
          <w:iCs/>
          <w:sz w:val="24"/>
          <w:szCs w:val="24"/>
          <w:lang w:val="pl-PL"/>
        </w:rPr>
      </w:pPr>
    </w:p>
    <w:p w14:paraId="3ED576C1" w14:textId="77777777" w:rsidR="005E6327" w:rsidRDefault="005E6327" w:rsidP="005E6327">
      <w:pPr>
        <w:pStyle w:val="Zwykytekst1"/>
        <w:spacing w:before="120" w:after="120"/>
        <w:jc w:val="center"/>
        <w:rPr>
          <w:rStyle w:val="Brak"/>
          <w:rFonts w:ascii="Times New Roman" w:hAnsi="Times New Roman"/>
          <w:i/>
          <w:iCs/>
          <w:sz w:val="24"/>
          <w:szCs w:val="24"/>
          <w:lang w:val="pl-PL"/>
        </w:rPr>
      </w:pPr>
    </w:p>
    <w:p w14:paraId="1E39A72D" w14:textId="77777777" w:rsidR="005E6327" w:rsidRPr="007F642E" w:rsidRDefault="005E6327" w:rsidP="005E6327">
      <w:pPr>
        <w:pStyle w:val="Zwykytekst1"/>
        <w:spacing w:before="120" w:after="120"/>
        <w:jc w:val="center"/>
        <w:rPr>
          <w:rStyle w:val="Brak"/>
          <w:rFonts w:ascii="Times New Roman" w:eastAsia="Times New Roman" w:hAnsi="Times New Roman" w:cs="Times New Roman"/>
          <w:i/>
          <w:iCs/>
          <w:sz w:val="24"/>
          <w:szCs w:val="24"/>
          <w:lang w:val="pl-PL"/>
        </w:rPr>
      </w:pPr>
      <w:r>
        <w:rPr>
          <w:rStyle w:val="Brak"/>
          <w:rFonts w:ascii="Times New Roman" w:hAnsi="Times New Roman"/>
          <w:i/>
          <w:iCs/>
          <w:sz w:val="24"/>
          <w:szCs w:val="24"/>
          <w:lang w:val="pl-PL"/>
        </w:rPr>
        <w:t xml:space="preserve">(miejscowość, data) </w:t>
      </w:r>
      <w:r>
        <w:rPr>
          <w:rStyle w:val="Brak"/>
          <w:rFonts w:ascii="Times New Roman" w:hAnsi="Times New Roman"/>
          <w:i/>
          <w:iCs/>
          <w:sz w:val="24"/>
          <w:szCs w:val="24"/>
          <w:lang w:val="pl-PL"/>
        </w:rPr>
        <w:tab/>
      </w:r>
      <w:r>
        <w:rPr>
          <w:rStyle w:val="Brak"/>
          <w:rFonts w:ascii="Times New Roman" w:hAnsi="Times New Roman"/>
          <w:i/>
          <w:iCs/>
          <w:sz w:val="24"/>
          <w:szCs w:val="24"/>
          <w:lang w:val="pl-PL"/>
        </w:rPr>
        <w:tab/>
      </w:r>
      <w:r>
        <w:rPr>
          <w:rStyle w:val="Brak"/>
          <w:rFonts w:ascii="Times New Roman" w:hAnsi="Times New Roman"/>
          <w:i/>
          <w:iCs/>
          <w:sz w:val="24"/>
          <w:szCs w:val="24"/>
          <w:lang w:val="pl-PL"/>
        </w:rPr>
        <w:tab/>
      </w:r>
      <w:r>
        <w:rPr>
          <w:rStyle w:val="Brak"/>
          <w:rFonts w:ascii="Times New Roman" w:hAnsi="Times New Roman"/>
          <w:i/>
          <w:iCs/>
          <w:sz w:val="24"/>
          <w:szCs w:val="24"/>
          <w:lang w:val="pl-PL"/>
        </w:rPr>
        <w:tab/>
      </w:r>
      <w:r>
        <w:rPr>
          <w:rStyle w:val="Brak"/>
          <w:rFonts w:ascii="Times New Roman" w:hAnsi="Times New Roman"/>
          <w:i/>
          <w:iCs/>
          <w:sz w:val="24"/>
          <w:szCs w:val="24"/>
          <w:lang w:val="pl-PL"/>
        </w:rPr>
        <w:tab/>
        <w:t>(</w:t>
      </w:r>
      <w:r w:rsidRPr="007F642E">
        <w:rPr>
          <w:rStyle w:val="Brak"/>
          <w:rFonts w:ascii="Times New Roman" w:hAnsi="Times New Roman"/>
          <w:i/>
          <w:iCs/>
          <w:sz w:val="24"/>
          <w:szCs w:val="24"/>
          <w:lang w:val="pl-PL"/>
        </w:rPr>
        <w:t>podpis</w:t>
      </w:r>
      <w:r>
        <w:rPr>
          <w:rStyle w:val="Brak"/>
          <w:rFonts w:ascii="Times New Roman" w:hAnsi="Times New Roman"/>
          <w:i/>
          <w:iCs/>
          <w:sz w:val="24"/>
          <w:szCs w:val="24"/>
          <w:lang w:val="pl-PL"/>
        </w:rPr>
        <w:t>)</w:t>
      </w:r>
    </w:p>
    <w:p w14:paraId="24CF33C1" w14:textId="77777777" w:rsidR="005E6327" w:rsidRPr="0088244F" w:rsidRDefault="005E6327" w:rsidP="005E6327">
      <w:pPr>
        <w:ind w:left="4140"/>
        <w:jc w:val="center"/>
        <w:rPr>
          <w:rFonts w:ascii="Arial Narrow" w:eastAsia="Times New Roman" w:hAnsi="Arial Narrow" w:cs="Times New Roman"/>
          <w:i/>
          <w:iCs/>
          <w:sz w:val="14"/>
          <w:szCs w:val="14"/>
        </w:rPr>
      </w:pPr>
    </w:p>
    <w:p w14:paraId="3C0134C0" w14:textId="77777777" w:rsidR="005E6327" w:rsidRDefault="005E6327" w:rsidP="005E6327">
      <w:pPr>
        <w:widowControl w:val="0"/>
        <w:jc w:val="both"/>
        <w:rPr>
          <w:rFonts w:ascii="Arial Narrow" w:eastAsia="Times New Roman" w:hAnsi="Arial Narrow" w:cs="Times New Roman"/>
          <w:i/>
          <w:iCs/>
          <w:sz w:val="16"/>
          <w:szCs w:val="16"/>
        </w:rPr>
      </w:pPr>
    </w:p>
    <w:p w14:paraId="15518816" w14:textId="08BB2211" w:rsidR="005E6327" w:rsidRDefault="005E6327" w:rsidP="005E6327">
      <w:pPr>
        <w:widowControl w:val="0"/>
        <w:jc w:val="both"/>
        <w:rPr>
          <w:sz w:val="18"/>
          <w:szCs w:val="20"/>
        </w:rPr>
      </w:pPr>
    </w:p>
    <w:p w14:paraId="0E169203" w14:textId="12EC3A89" w:rsidR="005E6327" w:rsidRDefault="005E6327" w:rsidP="005E6327">
      <w:pPr>
        <w:widowControl w:val="0"/>
        <w:jc w:val="both"/>
        <w:rPr>
          <w:sz w:val="18"/>
          <w:szCs w:val="20"/>
        </w:rPr>
      </w:pPr>
    </w:p>
    <w:p w14:paraId="0B8E4B27" w14:textId="6CE5BF2D" w:rsidR="005E6327" w:rsidRDefault="005E6327" w:rsidP="005E6327">
      <w:pPr>
        <w:widowControl w:val="0"/>
        <w:jc w:val="both"/>
        <w:rPr>
          <w:sz w:val="18"/>
          <w:szCs w:val="20"/>
        </w:rPr>
      </w:pPr>
    </w:p>
    <w:p w14:paraId="44E42166" w14:textId="7EE23039" w:rsidR="005E6327" w:rsidRDefault="005E6327" w:rsidP="005E6327">
      <w:pPr>
        <w:widowControl w:val="0"/>
        <w:jc w:val="both"/>
        <w:rPr>
          <w:sz w:val="18"/>
          <w:szCs w:val="20"/>
        </w:rPr>
      </w:pPr>
    </w:p>
    <w:p w14:paraId="466109AC" w14:textId="13BCD4D8" w:rsidR="005E6327" w:rsidRDefault="005E6327" w:rsidP="005E6327">
      <w:pPr>
        <w:widowControl w:val="0"/>
        <w:jc w:val="both"/>
        <w:rPr>
          <w:sz w:val="18"/>
          <w:szCs w:val="20"/>
        </w:rPr>
      </w:pPr>
    </w:p>
    <w:p w14:paraId="4E3E0F46" w14:textId="3DDCE219" w:rsidR="005E6327" w:rsidRDefault="005E6327" w:rsidP="005E6327">
      <w:pPr>
        <w:widowControl w:val="0"/>
        <w:jc w:val="both"/>
        <w:rPr>
          <w:sz w:val="18"/>
          <w:szCs w:val="20"/>
        </w:rPr>
      </w:pPr>
    </w:p>
    <w:p w14:paraId="5DDAA19C" w14:textId="2776D748" w:rsidR="005E6327" w:rsidRDefault="005E6327" w:rsidP="005E6327">
      <w:pPr>
        <w:widowControl w:val="0"/>
        <w:jc w:val="both"/>
        <w:rPr>
          <w:sz w:val="18"/>
          <w:szCs w:val="20"/>
        </w:rPr>
      </w:pPr>
    </w:p>
    <w:p w14:paraId="152DB76E" w14:textId="15E2BB60" w:rsidR="005E6327" w:rsidRDefault="005E6327" w:rsidP="005E6327">
      <w:pPr>
        <w:widowControl w:val="0"/>
        <w:jc w:val="both"/>
        <w:rPr>
          <w:sz w:val="18"/>
          <w:szCs w:val="20"/>
        </w:rPr>
      </w:pPr>
    </w:p>
    <w:p w14:paraId="363AFF22" w14:textId="77777777" w:rsidR="005E6327" w:rsidRDefault="005E6327" w:rsidP="005E6327">
      <w:pPr>
        <w:widowControl w:val="0"/>
        <w:jc w:val="both"/>
        <w:rPr>
          <w:sz w:val="18"/>
          <w:szCs w:val="20"/>
        </w:rPr>
      </w:pPr>
    </w:p>
    <w:p w14:paraId="73DE81C4" w14:textId="77777777" w:rsidR="005E6327" w:rsidRDefault="005E6327" w:rsidP="005E6327">
      <w:pPr>
        <w:widowControl w:val="0"/>
        <w:ind w:left="-426"/>
        <w:jc w:val="both"/>
        <w:rPr>
          <w:sz w:val="18"/>
          <w:szCs w:val="20"/>
        </w:rPr>
      </w:pPr>
    </w:p>
    <w:p w14:paraId="3A252ADF" w14:textId="77777777" w:rsidR="005E6327" w:rsidRPr="00962F7A" w:rsidRDefault="005E6327" w:rsidP="005E6327">
      <w:pPr>
        <w:widowControl w:val="0"/>
        <w:ind w:left="-426"/>
        <w:jc w:val="both"/>
        <w:rPr>
          <w:sz w:val="20"/>
          <w:szCs w:val="22"/>
        </w:rPr>
      </w:pPr>
      <w:r w:rsidRPr="00962F7A">
        <w:rPr>
          <w:sz w:val="20"/>
          <w:szCs w:val="22"/>
        </w:rPr>
        <w:t>* W kolumnie 4 lub 5 należy wstawić odpowiednio X lub wyrażenie „TAK”</w:t>
      </w:r>
    </w:p>
    <w:p w14:paraId="3EEA91CA" w14:textId="77777777" w:rsidR="005E6327" w:rsidRDefault="005E6327" w:rsidP="005E6327">
      <w:pPr>
        <w:suppressAutoHyphens w:val="0"/>
        <w:jc w:val="center"/>
        <w:rPr>
          <w:rStyle w:val="Brak"/>
          <w:b/>
          <w:bCs/>
          <w:sz w:val="20"/>
          <w:szCs w:val="20"/>
        </w:rPr>
      </w:pPr>
    </w:p>
    <w:p w14:paraId="47E7D7FC" w14:textId="77777777" w:rsidR="005E6327" w:rsidRDefault="005E6327" w:rsidP="005E6327">
      <w:pPr>
        <w:spacing w:after="120"/>
        <w:jc w:val="both"/>
        <w:rPr>
          <w:rStyle w:val="Brak"/>
          <w:spacing w:val="4"/>
          <w:sz w:val="18"/>
          <w:szCs w:val="18"/>
        </w:rPr>
      </w:pPr>
    </w:p>
    <w:p w14:paraId="2455C414" w14:textId="77777777" w:rsidR="005E6327" w:rsidRDefault="005E6327" w:rsidP="005E6327">
      <w:pPr>
        <w:spacing w:after="120"/>
        <w:jc w:val="both"/>
        <w:rPr>
          <w:rStyle w:val="Brak"/>
          <w:spacing w:val="4"/>
          <w:sz w:val="18"/>
          <w:szCs w:val="18"/>
        </w:rPr>
      </w:pPr>
    </w:p>
    <w:p w14:paraId="094FEB77" w14:textId="77777777" w:rsidR="005E6327" w:rsidRDefault="005E6327" w:rsidP="005E6327">
      <w:pPr>
        <w:spacing w:after="120"/>
        <w:jc w:val="both"/>
        <w:rPr>
          <w:rStyle w:val="Brak"/>
          <w:spacing w:val="4"/>
          <w:sz w:val="18"/>
          <w:szCs w:val="18"/>
        </w:rPr>
      </w:pPr>
    </w:p>
    <w:p w14:paraId="5A08F08C" w14:textId="77777777" w:rsidR="005E6327" w:rsidRDefault="005E6327" w:rsidP="005E6327">
      <w:pPr>
        <w:spacing w:after="120"/>
        <w:jc w:val="both"/>
        <w:rPr>
          <w:rStyle w:val="Brak"/>
          <w:spacing w:val="4"/>
          <w:sz w:val="18"/>
          <w:szCs w:val="18"/>
        </w:rPr>
      </w:pPr>
    </w:p>
    <w:p w14:paraId="4F846C9C" w14:textId="26477AC9" w:rsidR="007B5530" w:rsidRDefault="007B5530">
      <w:pPr>
        <w:spacing w:after="120"/>
        <w:jc w:val="both"/>
        <w:rPr>
          <w:rStyle w:val="Brak"/>
          <w:spacing w:val="4"/>
          <w:sz w:val="18"/>
          <w:szCs w:val="18"/>
        </w:rPr>
      </w:pPr>
    </w:p>
    <w:p w14:paraId="1F3E29E4" w14:textId="1B2FA2B2" w:rsidR="007B5530" w:rsidRDefault="007B5530">
      <w:pPr>
        <w:spacing w:after="120"/>
        <w:jc w:val="both"/>
        <w:rPr>
          <w:rStyle w:val="Brak"/>
          <w:spacing w:val="4"/>
          <w:sz w:val="18"/>
          <w:szCs w:val="18"/>
        </w:rPr>
      </w:pPr>
    </w:p>
    <w:p w14:paraId="0D813400" w14:textId="30B4935B" w:rsidR="00C613B4" w:rsidRDefault="00C613B4">
      <w:pPr>
        <w:spacing w:after="120"/>
        <w:jc w:val="both"/>
        <w:rPr>
          <w:rStyle w:val="Brak"/>
          <w:spacing w:val="4"/>
          <w:sz w:val="18"/>
          <w:szCs w:val="18"/>
        </w:rPr>
      </w:pPr>
    </w:p>
    <w:p w14:paraId="1A85DC1C" w14:textId="3C67CA01" w:rsidR="00C613B4" w:rsidRDefault="00C613B4">
      <w:pPr>
        <w:spacing w:after="120"/>
        <w:jc w:val="both"/>
        <w:rPr>
          <w:rStyle w:val="Brak"/>
          <w:spacing w:val="4"/>
          <w:sz w:val="18"/>
          <w:szCs w:val="18"/>
        </w:rPr>
      </w:pPr>
    </w:p>
    <w:p w14:paraId="61554B4A" w14:textId="7A0A2C39" w:rsidR="00785CB8" w:rsidRPr="00E409E0" w:rsidRDefault="00E409E0" w:rsidP="00E409E0">
      <w:pPr>
        <w:spacing w:after="120"/>
        <w:jc w:val="right"/>
        <w:rPr>
          <w:rStyle w:val="Brak"/>
          <w:b/>
          <w:bCs/>
          <w:spacing w:val="4"/>
        </w:rPr>
      </w:pPr>
      <w:r w:rsidRPr="00E409E0">
        <w:rPr>
          <w:rStyle w:val="Brak"/>
          <w:b/>
          <w:bCs/>
          <w:spacing w:val="4"/>
        </w:rPr>
        <w:lastRenderedPageBreak/>
        <w:t xml:space="preserve">Załącznik nr 8 </w:t>
      </w:r>
    </w:p>
    <w:p w14:paraId="71026D23" w14:textId="0521DA65" w:rsidR="00E409E0" w:rsidRDefault="00E409E0">
      <w:pPr>
        <w:spacing w:after="120"/>
        <w:jc w:val="both"/>
        <w:rPr>
          <w:rStyle w:val="Brak"/>
          <w:spacing w:val="4"/>
          <w:sz w:val="18"/>
          <w:szCs w:val="18"/>
        </w:rPr>
      </w:pPr>
    </w:p>
    <w:p w14:paraId="64081F77" w14:textId="77777777" w:rsidR="00E409E0" w:rsidRPr="00A239F2" w:rsidRDefault="00E409E0" w:rsidP="00E409E0">
      <w:pPr>
        <w:keepNext/>
        <w:rPr>
          <w:rFonts w:ascii="Arial Narrow" w:eastAsia="Times New Roman" w:hAnsi="Arial Narrow" w:cs="Arial Narrow"/>
          <w:sz w:val="20"/>
          <w:szCs w:val="20"/>
          <w:u w:val="single"/>
        </w:rPr>
      </w:pPr>
    </w:p>
    <w:tbl>
      <w:tblPr>
        <w:tblStyle w:val="TableNormal"/>
        <w:tblW w:w="964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645"/>
      </w:tblGrid>
      <w:tr w:rsidR="00E409E0" w14:paraId="03F71459" w14:textId="77777777" w:rsidTr="00F322C0">
        <w:trPr>
          <w:trHeight w:val="586"/>
          <w:jc w:val="center"/>
        </w:trPr>
        <w:tc>
          <w:tcPr>
            <w:tcW w:w="9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6AC003C" w14:textId="77777777" w:rsidR="00E409E0" w:rsidRDefault="00E409E0" w:rsidP="00F322C0">
            <w:pPr>
              <w:spacing w:before="120" w:after="120"/>
              <w:jc w:val="center"/>
              <w:rPr>
                <w:rStyle w:val="Brak"/>
                <w:b/>
                <w:bCs/>
                <w:bdr w:val="none" w:sz="0" w:space="0" w:color="auto" w:frame="1"/>
              </w:rPr>
            </w:pPr>
            <w:r>
              <w:rPr>
                <w:rStyle w:val="Brak"/>
                <w:b/>
                <w:bCs/>
                <w:bdr w:val="none" w:sz="0" w:space="0" w:color="auto" w:frame="1"/>
              </w:rPr>
              <w:t>OŚWIADCZENIE</w:t>
            </w:r>
          </w:p>
          <w:p w14:paraId="2F91B5C5" w14:textId="77777777" w:rsidR="00E409E0" w:rsidRDefault="00E409E0" w:rsidP="00F322C0">
            <w:pPr>
              <w:spacing w:before="120" w:after="120"/>
              <w:jc w:val="center"/>
            </w:pPr>
            <w:r>
              <w:rPr>
                <w:rStyle w:val="Brak"/>
                <w:b/>
                <w:bCs/>
                <w:bdr w:val="none" w:sz="0" w:space="0" w:color="auto" w:frame="1"/>
              </w:rPr>
              <w:t xml:space="preserve">o niepodleganiu wykluczeniu na podstawie art. 7 ust. 1 ustawy z dnia 13 kwietnia 2022 r.               o szczególnych rozwiązaniach w zakresie przeciwdziałania wspieraniu agresji na Ukrainę oraz służących ochronie bezpieczeństwa narodowego </w:t>
            </w:r>
          </w:p>
        </w:tc>
      </w:tr>
    </w:tbl>
    <w:p w14:paraId="38D43C46" w14:textId="77777777" w:rsidR="00E409E0" w:rsidRDefault="00E409E0" w:rsidP="00E409E0">
      <w:pPr>
        <w:pStyle w:val="Zwykytekst"/>
        <w:widowControl w:val="0"/>
        <w:suppressAutoHyphens/>
        <w:spacing w:before="120" w:after="120"/>
        <w:rPr>
          <w:rStyle w:val="Brak"/>
          <w:rFonts w:ascii="Times New Roman" w:eastAsia="Times New Roman" w:hAnsi="Times New Roman"/>
          <w:b/>
          <w:bCs/>
          <w:sz w:val="12"/>
          <w:szCs w:val="12"/>
        </w:rPr>
      </w:pPr>
    </w:p>
    <w:p w14:paraId="41192E22" w14:textId="77777777" w:rsidR="00E409E0" w:rsidRDefault="00E409E0" w:rsidP="00E409E0">
      <w:pPr>
        <w:spacing w:before="120" w:after="120"/>
        <w:jc w:val="both"/>
        <w:rPr>
          <w:rStyle w:val="Brak"/>
        </w:rPr>
      </w:pPr>
      <w:r>
        <w:rPr>
          <w:rStyle w:val="Brak"/>
          <w:lang w:val="da-DK"/>
        </w:rPr>
        <w:t xml:space="preserve">Jako uczestnik </w:t>
      </w:r>
      <w:r>
        <w:rPr>
          <w:rStyle w:val="Brak"/>
        </w:rPr>
        <w:t>postępowania o udzielenie zam</w:t>
      </w:r>
      <w:r>
        <w:rPr>
          <w:rStyle w:val="Brak"/>
          <w:lang w:val="es-ES_tradnl"/>
        </w:rPr>
        <w:t>ó</w:t>
      </w:r>
      <w:r>
        <w:rPr>
          <w:rStyle w:val="Brak"/>
        </w:rPr>
        <w:t xml:space="preserve">wienia publicznego pn.: </w:t>
      </w:r>
    </w:p>
    <w:p w14:paraId="7E0BACFC" w14:textId="77777777" w:rsidR="00E409E0" w:rsidRDefault="00E409E0" w:rsidP="00E409E0">
      <w:pPr>
        <w:spacing w:before="120" w:after="120"/>
        <w:jc w:val="both"/>
        <w:rPr>
          <w:rStyle w:val="Brak"/>
          <w:sz w:val="6"/>
          <w:szCs w:val="6"/>
        </w:rPr>
      </w:pPr>
    </w:p>
    <w:p w14:paraId="7B392537" w14:textId="3D1C81F7" w:rsidR="0094620A" w:rsidRDefault="008F4AFC" w:rsidP="00E409E0">
      <w:pPr>
        <w:tabs>
          <w:tab w:val="left" w:pos="8849"/>
        </w:tabs>
        <w:spacing w:before="120" w:after="120"/>
        <w:jc w:val="both"/>
        <w:rPr>
          <w:rStyle w:val="tekstdokbold"/>
        </w:rPr>
      </w:pPr>
      <w:r>
        <w:rPr>
          <w:rStyle w:val="tekstdokbold"/>
        </w:rPr>
        <w:t>Wykonanie p</w:t>
      </w:r>
      <w:r w:rsidR="0094620A" w:rsidRPr="0094620A">
        <w:rPr>
          <w:rStyle w:val="tekstdokbold"/>
        </w:rPr>
        <w:t>rojekt</w:t>
      </w:r>
      <w:r>
        <w:rPr>
          <w:rStyle w:val="tekstdokbold"/>
        </w:rPr>
        <w:t>u</w:t>
      </w:r>
      <w:r w:rsidR="0094620A" w:rsidRPr="0094620A">
        <w:rPr>
          <w:rStyle w:val="tekstdokbold"/>
        </w:rPr>
        <w:t xml:space="preserve"> budowy chodnika w ciągu drogi powiatowej 1922G Ostrzyce – Wieżyca.</w:t>
      </w:r>
    </w:p>
    <w:p w14:paraId="6B51417F" w14:textId="28FFDFCB" w:rsidR="00E409E0" w:rsidRDefault="00E409E0" w:rsidP="00E409E0">
      <w:pPr>
        <w:tabs>
          <w:tab w:val="left" w:pos="8849"/>
        </w:tabs>
        <w:spacing w:before="120" w:after="120"/>
        <w:jc w:val="both"/>
      </w:pPr>
      <w:r>
        <w:t>JA/MY:</w:t>
      </w:r>
    </w:p>
    <w:p w14:paraId="274A9947" w14:textId="77777777" w:rsidR="00E409E0" w:rsidRDefault="00E409E0" w:rsidP="00E409E0">
      <w:pPr>
        <w:tabs>
          <w:tab w:val="left" w:pos="8849"/>
        </w:tabs>
        <w:spacing w:before="120" w:after="120"/>
        <w:jc w:val="both"/>
      </w:pPr>
      <w:r>
        <w:rPr>
          <w:rStyle w:val="Brak"/>
        </w:rPr>
        <w:t>___________________________________________________________________________</w:t>
      </w:r>
    </w:p>
    <w:p w14:paraId="73E7013F" w14:textId="77777777" w:rsidR="00E409E0" w:rsidRDefault="00E409E0" w:rsidP="00E409E0">
      <w:pPr>
        <w:tabs>
          <w:tab w:val="left" w:pos="8849"/>
        </w:tabs>
        <w:spacing w:before="120" w:after="120"/>
        <w:jc w:val="center"/>
        <w:rPr>
          <w:rStyle w:val="Brak"/>
          <w:i/>
          <w:iCs/>
          <w:sz w:val="18"/>
          <w:szCs w:val="18"/>
        </w:rPr>
      </w:pPr>
      <w:r>
        <w:rPr>
          <w:rStyle w:val="Brak"/>
          <w:i/>
          <w:iCs/>
          <w:sz w:val="18"/>
          <w:szCs w:val="18"/>
        </w:rPr>
        <w:t>(imię i nazwisko osoby/os</w:t>
      </w:r>
      <w:r>
        <w:rPr>
          <w:rStyle w:val="Brak"/>
          <w:i/>
          <w:iCs/>
          <w:sz w:val="18"/>
          <w:szCs w:val="18"/>
          <w:lang w:val="es-ES_tradnl"/>
        </w:rPr>
        <w:t>ó</w:t>
      </w:r>
      <w:r>
        <w:rPr>
          <w:rStyle w:val="Brak"/>
          <w:i/>
          <w:iCs/>
          <w:sz w:val="18"/>
          <w:szCs w:val="18"/>
        </w:rPr>
        <w:t>b upoważnionej/-nych do reprezentowania)</w:t>
      </w:r>
    </w:p>
    <w:p w14:paraId="0027C088" w14:textId="77777777" w:rsidR="00E409E0" w:rsidRDefault="00E409E0" w:rsidP="00E409E0">
      <w:pPr>
        <w:tabs>
          <w:tab w:val="left" w:pos="8849"/>
        </w:tabs>
        <w:spacing w:before="120" w:after="120"/>
        <w:jc w:val="both"/>
      </w:pPr>
      <w:r>
        <w:t>działając w imieniu i na rzecz:</w:t>
      </w:r>
    </w:p>
    <w:p w14:paraId="1011D197" w14:textId="77777777" w:rsidR="00E409E0" w:rsidRDefault="00E409E0" w:rsidP="00E409E0">
      <w:pPr>
        <w:tabs>
          <w:tab w:val="left" w:pos="8849"/>
        </w:tabs>
        <w:spacing w:before="120" w:after="120"/>
        <w:jc w:val="both"/>
      </w:pPr>
      <w:r>
        <w:rPr>
          <w:rStyle w:val="Brak"/>
        </w:rPr>
        <w:t>___________________________________________________________________________</w:t>
      </w:r>
    </w:p>
    <w:p w14:paraId="16A23978" w14:textId="77777777" w:rsidR="00E409E0" w:rsidRDefault="00E409E0" w:rsidP="00E409E0">
      <w:pPr>
        <w:tabs>
          <w:tab w:val="left" w:pos="8849"/>
        </w:tabs>
        <w:spacing w:before="120" w:after="120"/>
        <w:jc w:val="center"/>
        <w:rPr>
          <w:rStyle w:val="Brak"/>
          <w:i/>
          <w:iCs/>
          <w:sz w:val="18"/>
          <w:szCs w:val="18"/>
        </w:rPr>
      </w:pPr>
      <w:r>
        <w:rPr>
          <w:rStyle w:val="Brak"/>
          <w:i/>
          <w:iCs/>
          <w:sz w:val="18"/>
          <w:szCs w:val="18"/>
        </w:rPr>
        <w:t>(nazwa Wykonawcy/Wykonawcy wsp</w:t>
      </w:r>
      <w:r>
        <w:rPr>
          <w:rStyle w:val="Brak"/>
          <w:i/>
          <w:iCs/>
          <w:sz w:val="18"/>
          <w:szCs w:val="18"/>
          <w:lang w:val="es-ES_tradnl"/>
        </w:rPr>
        <w:t>ó</w:t>
      </w:r>
      <w:r>
        <w:rPr>
          <w:rStyle w:val="Brak"/>
          <w:i/>
          <w:iCs/>
          <w:sz w:val="18"/>
          <w:szCs w:val="18"/>
        </w:rPr>
        <w:t>lnie ubiegającego się o udzielenie zam</w:t>
      </w:r>
      <w:r>
        <w:rPr>
          <w:rStyle w:val="Brak"/>
          <w:i/>
          <w:iCs/>
          <w:sz w:val="18"/>
          <w:szCs w:val="18"/>
          <w:lang w:val="es-ES_tradnl"/>
        </w:rPr>
        <w:t>ó</w:t>
      </w:r>
      <w:r>
        <w:rPr>
          <w:rStyle w:val="Brak"/>
          <w:i/>
          <w:iCs/>
          <w:sz w:val="18"/>
          <w:szCs w:val="18"/>
        </w:rPr>
        <w:t>wienia/Podmiotu udostępniającego zasoby)</w:t>
      </w:r>
    </w:p>
    <w:p w14:paraId="6883677F" w14:textId="77777777" w:rsidR="00E409E0" w:rsidRDefault="00E409E0" w:rsidP="00E409E0">
      <w:pPr>
        <w:spacing w:before="120" w:after="120"/>
        <w:ind w:firstLine="708"/>
        <w:jc w:val="both"/>
        <w:rPr>
          <w:sz w:val="20"/>
          <w:szCs w:val="20"/>
        </w:rPr>
      </w:pPr>
    </w:p>
    <w:p w14:paraId="14265A4C" w14:textId="77777777" w:rsidR="00E409E0" w:rsidRDefault="00E409E0" w:rsidP="00E409E0">
      <w:pPr>
        <w:pStyle w:val="Zwykytekst"/>
        <w:tabs>
          <w:tab w:val="left" w:pos="426"/>
        </w:tabs>
        <w:suppressAutoHyphens/>
        <w:spacing w:before="120" w:after="120" w:line="276" w:lineRule="auto"/>
        <w:jc w:val="both"/>
        <w:rPr>
          <w:rStyle w:val="Brak"/>
          <w:rFonts w:ascii="Times New Roman" w:hAnsi="Times New Roman"/>
          <w:spacing w:val="3"/>
          <w:sz w:val="22"/>
          <w:szCs w:val="22"/>
        </w:rPr>
      </w:pPr>
      <w:r>
        <w:rPr>
          <w:rStyle w:val="Brak"/>
          <w:rFonts w:ascii="Times New Roman" w:hAnsi="Times New Roman"/>
          <w:spacing w:val="3"/>
          <w:sz w:val="22"/>
          <w:szCs w:val="22"/>
        </w:rPr>
        <w:t>oświadczam/-my, że :</w:t>
      </w:r>
    </w:p>
    <w:p w14:paraId="1E62D587" w14:textId="77777777" w:rsidR="00E409E0" w:rsidRDefault="00E409E0" w:rsidP="00E409E0">
      <w:pPr>
        <w:suppressAutoHyphens w:val="0"/>
        <w:spacing w:before="120" w:after="120" w:line="276" w:lineRule="auto"/>
        <w:ind w:left="426" w:hanging="426"/>
        <w:jc w:val="both"/>
        <w:rPr>
          <w:rFonts w:ascii="Verdana" w:eastAsia="Times New Roman" w:hAnsi="Verdana" w:cs="Arial"/>
          <w:sz w:val="20"/>
          <w:szCs w:val="20"/>
          <w:lang w:eastAsia="en-US"/>
        </w:rPr>
      </w:pPr>
      <w:r>
        <w:rPr>
          <w:rFonts w:ascii="Verdana" w:eastAsia="Times New Roman" w:hAnsi="Verdana" w:cs="Arial"/>
          <w:sz w:val="20"/>
          <w:szCs w:val="20"/>
          <w:lang w:eastAsia="en-US"/>
        </w:rPr>
        <w:t>1)</w:t>
      </w:r>
      <w:r>
        <w:rPr>
          <w:rFonts w:ascii="Verdana" w:eastAsia="Times New Roman" w:hAnsi="Verdana" w:cs="Arial"/>
          <w:sz w:val="20"/>
          <w:szCs w:val="20"/>
          <w:lang w:eastAsia="en-US"/>
        </w:rPr>
        <w:tab/>
        <w:t>Wykonawca</w:t>
      </w:r>
      <w:r>
        <w:rPr>
          <w:rFonts w:ascii="Verdana" w:eastAsia="Times New Roman" w:hAnsi="Verdana" w:cs="Arial"/>
          <w:b/>
          <w:sz w:val="20"/>
          <w:szCs w:val="20"/>
          <w:lang w:eastAsia="en-US"/>
        </w:rPr>
        <w:t xml:space="preserve"> jest* / nie jest* </w:t>
      </w:r>
      <w:r>
        <w:rPr>
          <w:rFonts w:ascii="Verdana" w:eastAsia="Times New Roman" w:hAnsi="Verdana" w:cs="Arial"/>
          <w:sz w:val="20"/>
          <w:szCs w:val="20"/>
          <w:lang w:eastAsia="en-US"/>
        </w:rPr>
        <w:t xml:space="preserve">wymieniony w wykazach określonych w rozporządzeniu 765/2006 i rozporządzeniu 269/2014 albo wpisany na listę na podstawie decyzji w sprawie wpisu na listę rozstrzygającej o zastosowaniu środka, o którym mowa w art. 1 pkt 3 ww. ustawy; </w:t>
      </w:r>
    </w:p>
    <w:p w14:paraId="50A64D32" w14:textId="77777777" w:rsidR="00E409E0" w:rsidRDefault="00E409E0" w:rsidP="00E409E0">
      <w:pPr>
        <w:suppressAutoHyphens w:val="0"/>
        <w:spacing w:before="120" w:after="120" w:line="276" w:lineRule="auto"/>
        <w:ind w:left="426" w:hanging="426"/>
        <w:jc w:val="both"/>
        <w:rPr>
          <w:rFonts w:ascii="Verdana" w:eastAsia="Times New Roman" w:hAnsi="Verdana" w:cs="Arial"/>
          <w:sz w:val="20"/>
          <w:szCs w:val="20"/>
          <w:lang w:eastAsia="en-US"/>
        </w:rPr>
      </w:pPr>
      <w:r>
        <w:rPr>
          <w:rFonts w:ascii="Verdana" w:eastAsia="Times New Roman" w:hAnsi="Verdana" w:cs="Arial"/>
          <w:sz w:val="20"/>
          <w:szCs w:val="20"/>
          <w:lang w:eastAsia="en-US"/>
        </w:rPr>
        <w:t>2)</w:t>
      </w:r>
      <w:r>
        <w:rPr>
          <w:rFonts w:ascii="Verdana" w:eastAsia="Times New Roman" w:hAnsi="Verdana" w:cs="Arial"/>
          <w:sz w:val="20"/>
          <w:szCs w:val="20"/>
          <w:lang w:eastAsia="en-US"/>
        </w:rPr>
        <w:tab/>
        <w:t xml:space="preserve">beneficjentem rzeczywistym Wykonawcy w rozumieniu ustawy z dnia 1 marca 2018 r. o przeciwdziałaniu praniu pieniędzy oraz finansowaniu terroryzmu (Dz. U. z 2022 r. poz. 593 i 655) </w:t>
      </w:r>
      <w:r>
        <w:rPr>
          <w:rFonts w:ascii="Verdana" w:eastAsia="Times New Roman" w:hAnsi="Verdana" w:cs="Arial"/>
          <w:b/>
          <w:sz w:val="20"/>
          <w:szCs w:val="20"/>
          <w:lang w:eastAsia="en-US"/>
        </w:rPr>
        <w:t xml:space="preserve">jest* / nie jest* </w:t>
      </w:r>
      <w:r>
        <w:rPr>
          <w:rFonts w:ascii="Verdana" w:eastAsia="Times New Roman" w:hAnsi="Verdana" w:cs="Arial"/>
          <w:sz w:val="20"/>
          <w:szCs w:val="20"/>
          <w:lang w:eastAsia="en-US"/>
        </w:rPr>
        <w:t xml:space="preserve">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ww. ustawy; </w:t>
      </w:r>
    </w:p>
    <w:p w14:paraId="16EC5700" w14:textId="77777777" w:rsidR="00E409E0" w:rsidRDefault="00E409E0" w:rsidP="00E409E0">
      <w:pPr>
        <w:suppressAutoHyphens w:val="0"/>
        <w:spacing w:before="120" w:after="120" w:line="276" w:lineRule="auto"/>
        <w:ind w:left="426" w:hanging="426"/>
        <w:jc w:val="both"/>
        <w:rPr>
          <w:rFonts w:ascii="Verdana" w:eastAsia="Times New Roman" w:hAnsi="Verdana" w:cs="Arial"/>
          <w:sz w:val="20"/>
          <w:szCs w:val="20"/>
          <w:lang w:eastAsia="en-US"/>
        </w:rPr>
      </w:pPr>
      <w:r>
        <w:rPr>
          <w:rFonts w:ascii="Verdana" w:eastAsia="Times New Roman" w:hAnsi="Verdana" w:cs="Arial"/>
          <w:sz w:val="20"/>
          <w:szCs w:val="20"/>
          <w:lang w:eastAsia="en-US"/>
        </w:rPr>
        <w:t>3)</w:t>
      </w:r>
      <w:r>
        <w:rPr>
          <w:rFonts w:ascii="Verdana" w:eastAsia="Times New Roman" w:hAnsi="Verdana" w:cs="Arial"/>
          <w:sz w:val="20"/>
          <w:szCs w:val="20"/>
          <w:lang w:eastAsia="en-US"/>
        </w:rPr>
        <w:tab/>
        <w:t xml:space="preserve">jednostką dominującą Wykonawcy w rozumieniu art. 3 ust. 1 pkt 37 ustawy z dnia 29 września 1994 r. o rachunkowości (Dz. U. z 2021 r. poz. 217, 2105 i 2106), </w:t>
      </w:r>
      <w:r>
        <w:rPr>
          <w:rFonts w:ascii="Verdana" w:eastAsia="Times New Roman" w:hAnsi="Verdana" w:cs="Arial"/>
          <w:b/>
          <w:sz w:val="20"/>
          <w:szCs w:val="20"/>
          <w:lang w:eastAsia="en-US"/>
        </w:rPr>
        <w:t xml:space="preserve">jest* / nie jest* </w:t>
      </w:r>
      <w:r>
        <w:rPr>
          <w:rFonts w:ascii="Verdana" w:eastAsia="Times New Roman" w:hAnsi="Verdana" w:cs="Arial"/>
          <w:sz w:val="20"/>
          <w:szCs w:val="20"/>
          <w:lang w:eastAsia="en-US"/>
        </w:rPr>
        <w:t>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ww. ustawy.</w:t>
      </w:r>
    </w:p>
    <w:p w14:paraId="03D25AB1" w14:textId="77777777" w:rsidR="00E409E0" w:rsidRDefault="00E409E0" w:rsidP="00E409E0">
      <w:pPr>
        <w:pStyle w:val="rozdzia"/>
        <w:jc w:val="left"/>
        <w:rPr>
          <w:rStyle w:val="Brak"/>
          <w:rFonts w:ascii="Times New Roman" w:hAnsi="Times New Roman" w:cs="Times New Roman"/>
          <w:sz w:val="22"/>
          <w:szCs w:val="22"/>
        </w:rPr>
      </w:pPr>
      <w:r>
        <w:rPr>
          <w:rStyle w:val="Brak"/>
          <w:rFonts w:ascii="Times New Roman" w:hAnsi="Times New Roman"/>
          <w:sz w:val="22"/>
          <w:szCs w:val="22"/>
        </w:rPr>
        <w:t xml:space="preserve">                   </w:t>
      </w:r>
    </w:p>
    <w:p w14:paraId="37EDFAEA" w14:textId="77777777" w:rsidR="00E409E0" w:rsidRPr="00455E59" w:rsidRDefault="00E409E0" w:rsidP="00E409E0">
      <w:pPr>
        <w:suppressAutoHyphens w:val="0"/>
        <w:spacing w:before="120" w:after="120"/>
        <w:rPr>
          <w:rFonts w:eastAsia="Times New Roman" w:cs="Times New Roman"/>
          <w:i/>
          <w:iCs/>
          <w:spacing w:val="1"/>
          <w:sz w:val="22"/>
          <w:szCs w:val="22"/>
        </w:rPr>
      </w:pPr>
      <w:r w:rsidRPr="00455E59">
        <w:rPr>
          <w:i/>
          <w:iCs/>
          <w:spacing w:val="1"/>
          <w:sz w:val="22"/>
          <w:szCs w:val="22"/>
        </w:rPr>
        <w:t>__________________ dnia __ __ ____ roku</w:t>
      </w:r>
      <w:r w:rsidRPr="00455E59">
        <w:rPr>
          <w:i/>
          <w:iCs/>
          <w:spacing w:val="1"/>
          <w:sz w:val="22"/>
          <w:szCs w:val="22"/>
        </w:rPr>
        <w:tab/>
      </w:r>
      <w:r w:rsidRPr="00455E59">
        <w:rPr>
          <w:i/>
          <w:iCs/>
          <w:spacing w:val="1"/>
          <w:sz w:val="22"/>
          <w:szCs w:val="22"/>
        </w:rPr>
        <w:tab/>
      </w:r>
      <w:r>
        <w:rPr>
          <w:i/>
          <w:iCs/>
          <w:spacing w:val="1"/>
          <w:sz w:val="22"/>
          <w:szCs w:val="22"/>
        </w:rPr>
        <w:tab/>
      </w:r>
      <w:r>
        <w:rPr>
          <w:i/>
          <w:iCs/>
          <w:spacing w:val="1"/>
          <w:sz w:val="22"/>
          <w:szCs w:val="22"/>
        </w:rPr>
        <w:tab/>
      </w:r>
      <w:r w:rsidRPr="00455E59">
        <w:rPr>
          <w:i/>
          <w:iCs/>
          <w:spacing w:val="1"/>
          <w:sz w:val="22"/>
          <w:szCs w:val="22"/>
        </w:rPr>
        <w:tab/>
        <w:t xml:space="preserve"> podpis </w:t>
      </w:r>
    </w:p>
    <w:p w14:paraId="3FBFA8D7" w14:textId="77777777" w:rsidR="00E409E0" w:rsidRPr="00455E59" w:rsidRDefault="00E409E0" w:rsidP="00E409E0">
      <w:pPr>
        <w:spacing w:before="120" w:after="120"/>
        <w:rPr>
          <w:rStyle w:val="tekstdokbold"/>
          <w:sz w:val="20"/>
          <w:szCs w:val="20"/>
        </w:rPr>
      </w:pPr>
      <w:r w:rsidRPr="00455E59">
        <w:rPr>
          <w:rStyle w:val="tekstdokbold"/>
          <w:sz w:val="20"/>
          <w:szCs w:val="20"/>
        </w:rPr>
        <w:t>* Niepotrzebne skreślić</w:t>
      </w:r>
    </w:p>
    <w:p w14:paraId="36BD2509" w14:textId="77777777" w:rsidR="00E409E0" w:rsidRDefault="00E409E0" w:rsidP="00E409E0">
      <w:pPr>
        <w:spacing w:before="120" w:after="120"/>
      </w:pPr>
      <w:r>
        <w:rPr>
          <w:rStyle w:val="tekstdokbold"/>
        </w:rPr>
        <w:t>UWAGA : Oświadczenie należy złożyć wraz z ofertą !</w:t>
      </w:r>
    </w:p>
    <w:p w14:paraId="7EC3FFC6" w14:textId="403839C7" w:rsidR="00E409E0" w:rsidRDefault="00E409E0">
      <w:pPr>
        <w:spacing w:after="120"/>
        <w:jc w:val="both"/>
        <w:rPr>
          <w:rStyle w:val="Brak"/>
          <w:spacing w:val="4"/>
          <w:sz w:val="18"/>
          <w:szCs w:val="18"/>
        </w:rPr>
      </w:pPr>
    </w:p>
    <w:p w14:paraId="480D6208" w14:textId="4476A579" w:rsidR="00E409E0" w:rsidRDefault="00E409E0">
      <w:pPr>
        <w:spacing w:after="120"/>
        <w:jc w:val="both"/>
        <w:rPr>
          <w:rStyle w:val="Brak"/>
          <w:spacing w:val="4"/>
          <w:sz w:val="18"/>
          <w:szCs w:val="18"/>
        </w:rPr>
      </w:pPr>
    </w:p>
    <w:bookmarkEnd w:id="7"/>
    <w:p w14:paraId="16B6E143" w14:textId="77777777" w:rsidR="00E409E0" w:rsidRDefault="00E409E0">
      <w:pPr>
        <w:spacing w:after="120"/>
        <w:jc w:val="both"/>
        <w:rPr>
          <w:rStyle w:val="Brak"/>
          <w:spacing w:val="4"/>
          <w:sz w:val="18"/>
          <w:szCs w:val="18"/>
        </w:rPr>
      </w:pPr>
    </w:p>
    <w:p w14:paraId="5AA37470" w14:textId="4BB6CC25" w:rsidR="00785CB8" w:rsidRDefault="00785CB8">
      <w:pPr>
        <w:spacing w:after="120"/>
        <w:jc w:val="both"/>
        <w:rPr>
          <w:rStyle w:val="Brak"/>
          <w:spacing w:val="4"/>
          <w:sz w:val="18"/>
          <w:szCs w:val="18"/>
        </w:rPr>
      </w:pPr>
    </w:p>
    <w:p w14:paraId="3EC29104" w14:textId="49421DAB" w:rsidR="00785CB8" w:rsidRDefault="00785CB8">
      <w:pPr>
        <w:spacing w:after="120"/>
        <w:jc w:val="both"/>
        <w:rPr>
          <w:rStyle w:val="Brak"/>
          <w:spacing w:val="4"/>
          <w:sz w:val="18"/>
          <w:szCs w:val="18"/>
        </w:rPr>
      </w:pPr>
    </w:p>
    <w:p w14:paraId="21A4E263" w14:textId="4D8DB5B9" w:rsidR="006C5792" w:rsidRDefault="006C5792">
      <w:pPr>
        <w:spacing w:after="120"/>
        <w:jc w:val="both"/>
        <w:rPr>
          <w:rStyle w:val="Brak"/>
          <w:spacing w:val="4"/>
          <w:sz w:val="18"/>
          <w:szCs w:val="18"/>
        </w:rPr>
      </w:pPr>
    </w:p>
    <w:p w14:paraId="20FA1BFE" w14:textId="3610A7CE" w:rsidR="009354AD" w:rsidRDefault="009354AD">
      <w:pPr>
        <w:spacing w:after="120"/>
        <w:jc w:val="both"/>
        <w:rPr>
          <w:rStyle w:val="Brak"/>
          <w:spacing w:val="4"/>
          <w:sz w:val="18"/>
          <w:szCs w:val="18"/>
        </w:rPr>
      </w:pPr>
    </w:p>
    <w:p w14:paraId="38025D15" w14:textId="4DB9C0E6" w:rsidR="009354AD" w:rsidRDefault="009354AD">
      <w:pPr>
        <w:spacing w:after="120"/>
        <w:jc w:val="both"/>
        <w:rPr>
          <w:rStyle w:val="Brak"/>
          <w:spacing w:val="4"/>
          <w:sz w:val="18"/>
          <w:szCs w:val="18"/>
        </w:rPr>
      </w:pPr>
    </w:p>
    <w:p w14:paraId="6A2A2253" w14:textId="6D73C422" w:rsidR="009354AD" w:rsidRDefault="009354AD">
      <w:pPr>
        <w:spacing w:after="120"/>
        <w:jc w:val="both"/>
        <w:rPr>
          <w:rStyle w:val="Brak"/>
          <w:spacing w:val="4"/>
          <w:sz w:val="18"/>
          <w:szCs w:val="18"/>
        </w:rPr>
      </w:pPr>
    </w:p>
    <w:p w14:paraId="0D384178" w14:textId="42344879" w:rsidR="009354AD" w:rsidRDefault="009354AD">
      <w:pPr>
        <w:spacing w:after="120"/>
        <w:jc w:val="both"/>
        <w:rPr>
          <w:rStyle w:val="Brak"/>
          <w:spacing w:val="4"/>
          <w:sz w:val="18"/>
          <w:szCs w:val="18"/>
        </w:rPr>
      </w:pPr>
    </w:p>
    <w:p w14:paraId="6ACD266B" w14:textId="77777777" w:rsidR="009354AD" w:rsidRDefault="009354AD">
      <w:pPr>
        <w:spacing w:after="120"/>
        <w:jc w:val="both"/>
        <w:rPr>
          <w:rStyle w:val="Brak"/>
          <w:spacing w:val="4"/>
          <w:sz w:val="18"/>
          <w:szCs w:val="18"/>
        </w:rPr>
      </w:pPr>
    </w:p>
    <w:p w14:paraId="28812649" w14:textId="77777777" w:rsidR="006C5792" w:rsidRDefault="006C5792">
      <w:pPr>
        <w:spacing w:after="120"/>
        <w:jc w:val="both"/>
        <w:rPr>
          <w:rStyle w:val="Brak"/>
          <w:spacing w:val="4"/>
          <w:sz w:val="18"/>
          <w:szCs w:val="18"/>
        </w:rPr>
      </w:pPr>
    </w:p>
    <w:p w14:paraId="04E88209" w14:textId="7D158237" w:rsidR="00C613B4" w:rsidRDefault="00C613B4">
      <w:pPr>
        <w:spacing w:after="120"/>
        <w:jc w:val="both"/>
        <w:rPr>
          <w:rStyle w:val="Brak"/>
          <w:spacing w:val="4"/>
          <w:sz w:val="18"/>
          <w:szCs w:val="18"/>
        </w:rPr>
      </w:pPr>
    </w:p>
    <w:p w14:paraId="3D31672D" w14:textId="77777777" w:rsidR="00C613B4" w:rsidRDefault="00C613B4">
      <w:pPr>
        <w:spacing w:after="120"/>
        <w:jc w:val="both"/>
        <w:rPr>
          <w:rStyle w:val="Brak"/>
          <w:spacing w:val="4"/>
          <w:sz w:val="18"/>
          <w:szCs w:val="18"/>
        </w:rPr>
      </w:pPr>
    </w:p>
    <w:p w14:paraId="7A5518EA" w14:textId="77777777" w:rsidR="005F668D" w:rsidRDefault="00EB6F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jc w:val="center"/>
        <w:rPr>
          <w:rStyle w:val="Brak"/>
          <w:b/>
          <w:bCs/>
          <w:sz w:val="28"/>
          <w:szCs w:val="28"/>
        </w:rPr>
      </w:pPr>
      <w:bookmarkStart w:id="16" w:name="_Hlk67040165"/>
      <w:r>
        <w:rPr>
          <w:rStyle w:val="Brak"/>
          <w:b/>
          <w:bCs/>
          <w:sz w:val="28"/>
          <w:szCs w:val="28"/>
        </w:rPr>
        <w:t xml:space="preserve">ROZDZIAŁ IV. </w:t>
      </w:r>
    </w:p>
    <w:p w14:paraId="2DA9B7D4" w14:textId="77777777" w:rsidR="005F668D" w:rsidRDefault="005F668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jc w:val="center"/>
        <w:rPr>
          <w:rStyle w:val="Brak"/>
          <w:b/>
          <w:bCs/>
          <w:sz w:val="28"/>
          <w:szCs w:val="28"/>
        </w:rPr>
      </w:pPr>
    </w:p>
    <w:p w14:paraId="62FE0C5E" w14:textId="77777777" w:rsidR="005F668D" w:rsidRDefault="005F668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jc w:val="center"/>
        <w:rPr>
          <w:rStyle w:val="Brak"/>
          <w:b/>
          <w:bCs/>
          <w:sz w:val="28"/>
          <w:szCs w:val="28"/>
        </w:rPr>
      </w:pPr>
    </w:p>
    <w:p w14:paraId="472D4F82" w14:textId="77777777" w:rsidR="005F668D" w:rsidRDefault="00EB6F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jc w:val="center"/>
        <w:rPr>
          <w:rStyle w:val="Brak"/>
          <w:b/>
          <w:bCs/>
          <w:sz w:val="28"/>
          <w:szCs w:val="28"/>
        </w:rPr>
      </w:pPr>
      <w:r>
        <w:rPr>
          <w:rStyle w:val="Brak"/>
          <w:b/>
          <w:bCs/>
          <w:sz w:val="28"/>
          <w:szCs w:val="28"/>
        </w:rPr>
        <w:t>Opis przedmiotu zam</w:t>
      </w:r>
      <w:r>
        <w:rPr>
          <w:rStyle w:val="Brak"/>
          <w:b/>
          <w:bCs/>
          <w:sz w:val="28"/>
          <w:szCs w:val="28"/>
          <w:lang w:val="es-ES_tradnl"/>
        </w:rPr>
        <w:t>ó</w:t>
      </w:r>
      <w:r>
        <w:rPr>
          <w:rStyle w:val="Brak"/>
          <w:b/>
          <w:bCs/>
          <w:sz w:val="28"/>
          <w:szCs w:val="28"/>
        </w:rPr>
        <w:t>wienia</w:t>
      </w:r>
    </w:p>
    <w:p w14:paraId="30501481" w14:textId="77777777" w:rsidR="005F668D" w:rsidRDefault="005F668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jc w:val="center"/>
        <w:rPr>
          <w:rStyle w:val="Brak"/>
          <w:b/>
          <w:bCs/>
          <w:sz w:val="28"/>
          <w:szCs w:val="28"/>
        </w:rPr>
      </w:pPr>
    </w:p>
    <w:bookmarkEnd w:id="16"/>
    <w:p w14:paraId="0B2F7062" w14:textId="77777777" w:rsidR="005F668D" w:rsidRDefault="005F668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jc w:val="center"/>
        <w:rPr>
          <w:rStyle w:val="Brak"/>
          <w:b/>
          <w:bCs/>
          <w:sz w:val="28"/>
          <w:szCs w:val="28"/>
        </w:rPr>
      </w:pPr>
    </w:p>
    <w:p w14:paraId="35F71913" w14:textId="77777777" w:rsidR="005F668D" w:rsidRDefault="005F668D">
      <w:pPr>
        <w:jc w:val="both"/>
        <w:rPr>
          <w:rStyle w:val="Brak"/>
          <w:b/>
          <w:bCs/>
          <w:sz w:val="28"/>
          <w:szCs w:val="28"/>
        </w:rPr>
      </w:pPr>
    </w:p>
    <w:p w14:paraId="21D35D4F" w14:textId="77777777" w:rsidR="00C613B4" w:rsidRDefault="00C613B4">
      <w:pPr>
        <w:suppressAutoHyphens w:val="0"/>
        <w:jc w:val="center"/>
        <w:rPr>
          <w:rStyle w:val="Brak"/>
          <w:b/>
          <w:bCs/>
          <w:sz w:val="28"/>
          <w:szCs w:val="28"/>
        </w:rPr>
      </w:pPr>
    </w:p>
    <w:p w14:paraId="185291C7" w14:textId="77777777" w:rsidR="00C613B4" w:rsidRDefault="00C613B4">
      <w:pPr>
        <w:suppressAutoHyphens w:val="0"/>
        <w:jc w:val="center"/>
        <w:rPr>
          <w:rStyle w:val="Brak"/>
          <w:b/>
          <w:bCs/>
          <w:sz w:val="28"/>
          <w:szCs w:val="28"/>
        </w:rPr>
      </w:pPr>
    </w:p>
    <w:p w14:paraId="06863DE1" w14:textId="77777777" w:rsidR="00C613B4" w:rsidRDefault="00C613B4">
      <w:pPr>
        <w:suppressAutoHyphens w:val="0"/>
        <w:jc w:val="center"/>
        <w:rPr>
          <w:rStyle w:val="Brak"/>
          <w:b/>
          <w:bCs/>
          <w:sz w:val="28"/>
          <w:szCs w:val="28"/>
        </w:rPr>
      </w:pPr>
    </w:p>
    <w:p w14:paraId="1D6246B9" w14:textId="77777777" w:rsidR="00C613B4" w:rsidRDefault="00C613B4">
      <w:pPr>
        <w:suppressAutoHyphens w:val="0"/>
        <w:jc w:val="center"/>
        <w:rPr>
          <w:rStyle w:val="Brak"/>
          <w:b/>
          <w:bCs/>
          <w:sz w:val="28"/>
          <w:szCs w:val="28"/>
        </w:rPr>
      </w:pPr>
    </w:p>
    <w:p w14:paraId="541F6CF3" w14:textId="77777777" w:rsidR="00C613B4" w:rsidRDefault="00C613B4">
      <w:pPr>
        <w:suppressAutoHyphens w:val="0"/>
        <w:jc w:val="center"/>
        <w:rPr>
          <w:rStyle w:val="Brak"/>
          <w:b/>
          <w:bCs/>
          <w:sz w:val="28"/>
          <w:szCs w:val="28"/>
        </w:rPr>
      </w:pPr>
    </w:p>
    <w:p w14:paraId="2211B292" w14:textId="77777777" w:rsidR="00C613B4" w:rsidRDefault="00C613B4">
      <w:pPr>
        <w:suppressAutoHyphens w:val="0"/>
        <w:jc w:val="center"/>
        <w:rPr>
          <w:rStyle w:val="Brak"/>
          <w:b/>
          <w:bCs/>
          <w:sz w:val="28"/>
          <w:szCs w:val="28"/>
        </w:rPr>
      </w:pPr>
    </w:p>
    <w:p w14:paraId="3758DB3B" w14:textId="77777777" w:rsidR="00C613B4" w:rsidRDefault="00C613B4">
      <w:pPr>
        <w:suppressAutoHyphens w:val="0"/>
        <w:jc w:val="center"/>
        <w:rPr>
          <w:rStyle w:val="Brak"/>
          <w:b/>
          <w:bCs/>
          <w:sz w:val="28"/>
          <w:szCs w:val="28"/>
        </w:rPr>
      </w:pPr>
    </w:p>
    <w:p w14:paraId="19E03B13" w14:textId="77777777" w:rsidR="00C613B4" w:rsidRDefault="00C613B4">
      <w:pPr>
        <w:suppressAutoHyphens w:val="0"/>
        <w:jc w:val="center"/>
        <w:rPr>
          <w:rStyle w:val="Brak"/>
          <w:b/>
          <w:bCs/>
          <w:sz w:val="28"/>
          <w:szCs w:val="28"/>
        </w:rPr>
      </w:pPr>
    </w:p>
    <w:p w14:paraId="2317A807" w14:textId="77777777" w:rsidR="00C613B4" w:rsidRDefault="00C613B4">
      <w:pPr>
        <w:suppressAutoHyphens w:val="0"/>
        <w:jc w:val="center"/>
        <w:rPr>
          <w:rStyle w:val="Brak"/>
          <w:b/>
          <w:bCs/>
          <w:sz w:val="28"/>
          <w:szCs w:val="28"/>
        </w:rPr>
      </w:pPr>
    </w:p>
    <w:p w14:paraId="5B01019E" w14:textId="1AEC8F63" w:rsidR="00C613B4" w:rsidRDefault="00C613B4">
      <w:pPr>
        <w:suppressAutoHyphens w:val="0"/>
        <w:jc w:val="center"/>
        <w:rPr>
          <w:rStyle w:val="Brak"/>
          <w:b/>
          <w:bCs/>
          <w:sz w:val="28"/>
          <w:szCs w:val="28"/>
        </w:rPr>
      </w:pPr>
    </w:p>
    <w:p w14:paraId="00458117" w14:textId="057604B5" w:rsidR="00785CB8" w:rsidRDefault="00785CB8">
      <w:pPr>
        <w:suppressAutoHyphens w:val="0"/>
        <w:jc w:val="center"/>
        <w:rPr>
          <w:rStyle w:val="Brak"/>
          <w:b/>
          <w:bCs/>
          <w:sz w:val="28"/>
          <w:szCs w:val="28"/>
        </w:rPr>
      </w:pPr>
    </w:p>
    <w:p w14:paraId="1B9F53D2" w14:textId="77777777" w:rsidR="00785CB8" w:rsidRDefault="00785CB8">
      <w:pPr>
        <w:suppressAutoHyphens w:val="0"/>
        <w:jc w:val="center"/>
        <w:rPr>
          <w:rStyle w:val="Brak"/>
          <w:b/>
          <w:bCs/>
          <w:sz w:val="28"/>
          <w:szCs w:val="28"/>
        </w:rPr>
      </w:pPr>
    </w:p>
    <w:p w14:paraId="5744634B" w14:textId="77777777" w:rsidR="00C613B4" w:rsidRDefault="00C613B4">
      <w:pPr>
        <w:suppressAutoHyphens w:val="0"/>
        <w:jc w:val="center"/>
        <w:rPr>
          <w:rStyle w:val="Brak"/>
          <w:b/>
          <w:bCs/>
          <w:sz w:val="28"/>
          <w:szCs w:val="28"/>
        </w:rPr>
      </w:pPr>
    </w:p>
    <w:p w14:paraId="64E0B537" w14:textId="77777777" w:rsidR="00C613B4" w:rsidRDefault="00C613B4">
      <w:pPr>
        <w:suppressAutoHyphens w:val="0"/>
        <w:jc w:val="center"/>
        <w:rPr>
          <w:rStyle w:val="Brak"/>
          <w:b/>
          <w:bCs/>
          <w:sz w:val="28"/>
          <w:szCs w:val="28"/>
        </w:rPr>
      </w:pPr>
    </w:p>
    <w:p w14:paraId="39ECAF57" w14:textId="77777777" w:rsidR="00C613B4" w:rsidRDefault="00C613B4">
      <w:pPr>
        <w:suppressAutoHyphens w:val="0"/>
        <w:jc w:val="center"/>
        <w:rPr>
          <w:rStyle w:val="Brak"/>
          <w:b/>
          <w:bCs/>
          <w:sz w:val="28"/>
          <w:szCs w:val="28"/>
        </w:rPr>
      </w:pPr>
    </w:p>
    <w:p w14:paraId="117CA4E7" w14:textId="77777777" w:rsidR="00C613B4" w:rsidRDefault="00C613B4">
      <w:pPr>
        <w:suppressAutoHyphens w:val="0"/>
        <w:jc w:val="center"/>
        <w:rPr>
          <w:rStyle w:val="Brak"/>
          <w:b/>
          <w:bCs/>
          <w:sz w:val="28"/>
          <w:szCs w:val="28"/>
        </w:rPr>
      </w:pPr>
    </w:p>
    <w:p w14:paraId="1FA489F3" w14:textId="68890E84" w:rsidR="00C613B4" w:rsidRDefault="00C613B4">
      <w:pPr>
        <w:suppressAutoHyphens w:val="0"/>
        <w:jc w:val="center"/>
        <w:rPr>
          <w:rStyle w:val="Brak"/>
          <w:b/>
          <w:bCs/>
          <w:sz w:val="28"/>
          <w:szCs w:val="28"/>
        </w:rPr>
      </w:pPr>
    </w:p>
    <w:p w14:paraId="6CFEBA0A" w14:textId="105A8A1B" w:rsidR="00E409E0" w:rsidRDefault="00E409E0">
      <w:pPr>
        <w:suppressAutoHyphens w:val="0"/>
        <w:jc w:val="center"/>
        <w:rPr>
          <w:rStyle w:val="Brak"/>
          <w:b/>
          <w:bCs/>
          <w:sz w:val="28"/>
          <w:szCs w:val="28"/>
        </w:rPr>
      </w:pPr>
    </w:p>
    <w:p w14:paraId="7C70DD9C" w14:textId="10F2A588" w:rsidR="005E6327" w:rsidRDefault="005E6327">
      <w:pPr>
        <w:suppressAutoHyphens w:val="0"/>
        <w:jc w:val="center"/>
        <w:rPr>
          <w:rStyle w:val="Brak"/>
          <w:b/>
          <w:bCs/>
          <w:sz w:val="28"/>
          <w:szCs w:val="28"/>
        </w:rPr>
      </w:pPr>
    </w:p>
    <w:p w14:paraId="47C50F9F" w14:textId="6DF52FF5" w:rsidR="005E6327" w:rsidRDefault="005E6327">
      <w:pPr>
        <w:suppressAutoHyphens w:val="0"/>
        <w:jc w:val="center"/>
        <w:rPr>
          <w:rStyle w:val="Brak"/>
          <w:b/>
          <w:bCs/>
          <w:sz w:val="28"/>
          <w:szCs w:val="28"/>
        </w:rPr>
      </w:pPr>
    </w:p>
    <w:p w14:paraId="723DCB1A" w14:textId="47A5A373" w:rsidR="005E6327" w:rsidRDefault="005E6327">
      <w:pPr>
        <w:suppressAutoHyphens w:val="0"/>
        <w:jc w:val="center"/>
        <w:rPr>
          <w:rStyle w:val="Brak"/>
          <w:b/>
          <w:bCs/>
          <w:sz w:val="28"/>
          <w:szCs w:val="28"/>
        </w:rPr>
      </w:pPr>
    </w:p>
    <w:p w14:paraId="387C481F" w14:textId="77777777" w:rsidR="005E6327" w:rsidRDefault="005E6327">
      <w:pPr>
        <w:suppressAutoHyphens w:val="0"/>
        <w:jc w:val="center"/>
        <w:rPr>
          <w:rStyle w:val="Brak"/>
          <w:b/>
          <w:bCs/>
          <w:sz w:val="28"/>
          <w:szCs w:val="28"/>
        </w:rPr>
      </w:pPr>
    </w:p>
    <w:p w14:paraId="7B3922FA" w14:textId="5A55B134" w:rsidR="00E409E0" w:rsidRDefault="00E409E0">
      <w:pPr>
        <w:suppressAutoHyphens w:val="0"/>
        <w:jc w:val="center"/>
        <w:rPr>
          <w:rStyle w:val="Brak"/>
          <w:b/>
          <w:bCs/>
          <w:sz w:val="28"/>
          <w:szCs w:val="28"/>
        </w:rPr>
      </w:pPr>
    </w:p>
    <w:p w14:paraId="247C0C68" w14:textId="77777777" w:rsidR="0094620A" w:rsidRDefault="0094620A">
      <w:pPr>
        <w:suppressAutoHyphens w:val="0"/>
        <w:jc w:val="center"/>
        <w:rPr>
          <w:rStyle w:val="Brak"/>
          <w:b/>
          <w:bCs/>
          <w:sz w:val="28"/>
          <w:szCs w:val="28"/>
        </w:rPr>
      </w:pPr>
    </w:p>
    <w:p w14:paraId="45F45C93" w14:textId="4A905F4C" w:rsidR="00E409E0" w:rsidRDefault="00E409E0">
      <w:pPr>
        <w:suppressAutoHyphens w:val="0"/>
        <w:jc w:val="center"/>
        <w:rPr>
          <w:rStyle w:val="Brak"/>
          <w:b/>
          <w:bCs/>
          <w:sz w:val="28"/>
          <w:szCs w:val="28"/>
        </w:rPr>
      </w:pPr>
    </w:p>
    <w:p w14:paraId="1FA4D608" w14:textId="11B3A835" w:rsidR="00E409E0" w:rsidRDefault="00E409E0">
      <w:pPr>
        <w:suppressAutoHyphens w:val="0"/>
        <w:jc w:val="center"/>
        <w:rPr>
          <w:rStyle w:val="Brak"/>
          <w:b/>
          <w:bCs/>
          <w:sz w:val="28"/>
          <w:szCs w:val="28"/>
        </w:rPr>
      </w:pPr>
    </w:p>
    <w:p w14:paraId="3448AEAE" w14:textId="6362103E" w:rsidR="00E409E0" w:rsidRDefault="00E409E0">
      <w:pPr>
        <w:suppressAutoHyphens w:val="0"/>
        <w:jc w:val="center"/>
        <w:rPr>
          <w:rStyle w:val="Brak"/>
          <w:b/>
          <w:bCs/>
          <w:sz w:val="28"/>
          <w:szCs w:val="28"/>
        </w:rPr>
      </w:pPr>
    </w:p>
    <w:p w14:paraId="7EE6B32F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color w:val="auto"/>
          <w:sz w:val="32"/>
          <w:szCs w:val="32"/>
          <w:bdr w:val="none" w:sz="0" w:space="0" w:color="auto"/>
          <w:lang w:eastAsia="en-US"/>
        </w:rPr>
      </w:pPr>
      <w:r w:rsidRPr="0094620A">
        <w:rPr>
          <w:rFonts w:eastAsia="Times New Roman" w:cs="Times New Roman"/>
          <w:b/>
          <w:color w:val="auto"/>
          <w:sz w:val="32"/>
          <w:szCs w:val="32"/>
          <w:bdr w:val="none" w:sz="0" w:space="0" w:color="auto"/>
          <w:lang w:eastAsia="en-US"/>
        </w:rPr>
        <w:lastRenderedPageBreak/>
        <w:t>OPIS PRZEDMIOTU ZAMÓWIENIA NA OPRACOWANIE DOKUMENTACJI PROJEKTOWEJ:</w:t>
      </w:r>
    </w:p>
    <w:p w14:paraId="73750623" w14:textId="510F0128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Cs/>
          <w:i/>
          <w:color w:val="auto"/>
          <w:sz w:val="32"/>
          <w:szCs w:val="32"/>
          <w:bdr w:val="none" w:sz="0" w:space="0" w:color="auto"/>
          <w:lang w:eastAsia="en-US"/>
        </w:rPr>
      </w:pPr>
      <w:bookmarkStart w:id="17" w:name="_Hlk10623989"/>
      <w:r w:rsidRPr="0094620A">
        <w:rPr>
          <w:rFonts w:eastAsia="Times New Roman" w:cs="Times New Roman"/>
          <w:bCs/>
          <w:i/>
          <w:color w:val="auto"/>
          <w:sz w:val="32"/>
          <w:szCs w:val="32"/>
          <w:bdr w:val="none" w:sz="0" w:space="0" w:color="auto"/>
          <w:lang w:eastAsia="en-US"/>
        </w:rPr>
        <w:t>„</w:t>
      </w:r>
      <w:bookmarkStart w:id="18" w:name="_Hlk105504863"/>
      <w:r w:rsidR="008F4AFC">
        <w:rPr>
          <w:rFonts w:eastAsia="Times New Roman" w:cs="Times New Roman"/>
          <w:bCs/>
          <w:i/>
          <w:color w:val="auto"/>
          <w:sz w:val="32"/>
          <w:szCs w:val="32"/>
          <w:bdr w:val="none" w:sz="0" w:space="0" w:color="auto"/>
          <w:lang w:eastAsia="en-US"/>
        </w:rPr>
        <w:t xml:space="preserve">WYKONANIE </w:t>
      </w:r>
      <w:r w:rsidRPr="0094620A">
        <w:rPr>
          <w:rFonts w:eastAsia="Times New Roman" w:cs="Times New Roman"/>
          <w:bCs/>
          <w:i/>
          <w:color w:val="auto"/>
          <w:sz w:val="32"/>
          <w:szCs w:val="32"/>
          <w:bdr w:val="none" w:sz="0" w:space="0" w:color="auto"/>
          <w:lang w:eastAsia="en-US"/>
        </w:rPr>
        <w:t>PROJEKT</w:t>
      </w:r>
      <w:r w:rsidR="008F4AFC">
        <w:rPr>
          <w:rFonts w:eastAsia="Times New Roman" w:cs="Times New Roman"/>
          <w:bCs/>
          <w:i/>
          <w:color w:val="auto"/>
          <w:sz w:val="32"/>
          <w:szCs w:val="32"/>
          <w:bdr w:val="none" w:sz="0" w:space="0" w:color="auto"/>
          <w:lang w:eastAsia="en-US"/>
        </w:rPr>
        <w:t>U</w:t>
      </w:r>
      <w:r w:rsidRPr="0094620A">
        <w:rPr>
          <w:rFonts w:eastAsia="Times New Roman" w:cs="Times New Roman"/>
          <w:bCs/>
          <w:i/>
          <w:color w:val="auto"/>
          <w:sz w:val="32"/>
          <w:szCs w:val="32"/>
          <w:bdr w:val="none" w:sz="0" w:space="0" w:color="auto"/>
          <w:lang w:eastAsia="en-US"/>
        </w:rPr>
        <w:t xml:space="preserve"> BUDOWY CHODNIKA W CIĄGU DROGI POWIATOWEJ 1922G OSTRZYCE - WIEŻYCA</w:t>
      </w:r>
      <w:bookmarkEnd w:id="18"/>
      <w:r w:rsidRPr="0094620A">
        <w:rPr>
          <w:rFonts w:eastAsia="Times New Roman" w:cs="Times New Roman"/>
          <w:bCs/>
          <w:i/>
          <w:color w:val="auto"/>
          <w:sz w:val="32"/>
          <w:szCs w:val="32"/>
          <w:bdr w:val="none" w:sz="0" w:space="0" w:color="auto"/>
          <w:lang w:eastAsia="en-US"/>
        </w:rPr>
        <w:t>”</w:t>
      </w:r>
    </w:p>
    <w:bookmarkEnd w:id="17"/>
    <w:p w14:paraId="6B79547D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i/>
          <w:color w:val="auto"/>
          <w:sz w:val="32"/>
          <w:szCs w:val="32"/>
          <w:bdr w:val="none" w:sz="0" w:space="0" w:color="auto"/>
          <w:lang w:eastAsia="en-US"/>
        </w:rPr>
      </w:pPr>
    </w:p>
    <w:p w14:paraId="28AB2F48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sz w:val="28"/>
          <w:szCs w:val="28"/>
          <w:u w:val="single"/>
          <w:bdr w:val="none" w:sz="0" w:space="0" w:color="auto"/>
          <w:lang w:eastAsia="en-US"/>
        </w:rPr>
      </w:pPr>
    </w:p>
    <w:p w14:paraId="4A4197FA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51701BD9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Celem zadania jest stworzenie kompletnej dokumentacji projektowej zgodnej z aktualnymi przepisami, na podstawie której Zamawiający wyłoni wykonawcę zadania i wybuduje prawidłowo funkcjonujący obiekt budowlany. </w:t>
      </w:r>
    </w:p>
    <w:p w14:paraId="54E93F5A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Wykonawca odpowiedzialny jest za cały proces projektowy, oraz udzielanie wyjaśnień i uzupełnianie dokumentacji.</w:t>
      </w:r>
      <w:r w:rsidRPr="0094620A">
        <w:rPr>
          <w:rFonts w:eastAsia="Times New Roman" w:cs="Times New Roman"/>
          <w:color w:val="auto"/>
          <w:sz w:val="20"/>
          <w:szCs w:val="20"/>
          <w:bdr w:val="none" w:sz="0" w:space="0" w:color="auto"/>
          <w:lang w:eastAsia="en-US"/>
        </w:rPr>
        <w:t xml:space="preserve"> </w:t>
      </w: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do projektu budowlanego i projektu wykonawczego oraz przedmiaru robót na etapie procedury udzielania zamówienia publicznego na wybór Wykonawcy robót budowlanych (w tym aktualizację kosztorysów), na etapie wykonywania robót budowlanych oraz w postępowaniu o wydanie decyzji pozwolenia na budowę lub zezwolenia na realizację inwestycji drogowej  lub zgłoszenia robót.</w:t>
      </w:r>
    </w:p>
    <w:p w14:paraId="133052A3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FF0000"/>
          <w:bdr w:val="none" w:sz="0" w:space="0" w:color="auto"/>
          <w:lang w:eastAsia="en-US"/>
        </w:rPr>
      </w:pPr>
    </w:p>
    <w:p w14:paraId="3FDF031E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FF0000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FF0000"/>
          <w:bdr w:val="none" w:sz="0" w:space="0" w:color="auto"/>
          <w:lang w:eastAsia="en-US"/>
        </w:rPr>
        <w:t xml:space="preserve">TERMIN UMOWNY OBEJMUJE: wykonanie dokumentacji oraz uzyskanie wszystkich wymaganych warunków, uzgodnień, opinii, prawomocnych decyzji i sprawdzeń projektowych w zakresie wynikającym z przepisów, oraz uzyskanie zaświadczenia o braku sprzeciwu właściwego organu wobec zgłoszonych robót budowlanych nie wymagających pozwolenia na budowę lub otrzymanie pozwolenia na budowę lub </w:t>
      </w:r>
      <w:bookmarkStart w:id="19" w:name="_Hlk85706121"/>
      <w:r w:rsidRPr="0094620A">
        <w:rPr>
          <w:rFonts w:eastAsia="Times New Roman" w:cs="Times New Roman"/>
          <w:color w:val="FF0000"/>
          <w:bdr w:val="none" w:sz="0" w:space="0" w:color="auto"/>
          <w:lang w:eastAsia="en-US"/>
        </w:rPr>
        <w:t>zezwolenia na realizację inwestycji drogowej</w:t>
      </w:r>
      <w:bookmarkEnd w:id="19"/>
      <w:r w:rsidRPr="0094620A">
        <w:rPr>
          <w:rFonts w:eastAsia="Times New Roman" w:cs="Times New Roman"/>
          <w:color w:val="FF0000"/>
          <w:bdr w:val="none" w:sz="0" w:space="0" w:color="auto"/>
          <w:lang w:eastAsia="en-US"/>
        </w:rPr>
        <w:t xml:space="preserve"> (uzyskanie właściwej decyzji administracyjnej umożliwiającej realizację zadania).</w:t>
      </w:r>
    </w:p>
    <w:p w14:paraId="69876FCF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0BD95735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Przedmiot zamówienia obejmuje między innymi:</w:t>
      </w:r>
    </w:p>
    <w:p w14:paraId="2BF33B29" w14:textId="77777777" w:rsidR="0094620A" w:rsidRPr="0094620A" w:rsidRDefault="0094620A" w:rsidP="007A623A">
      <w:pPr>
        <w:widowControl w:val="0"/>
        <w:numPr>
          <w:ilvl w:val="0"/>
          <w:numId w:val="1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Wizję w terenie, inwentaryzację stanu istniejącego (w tym urządzeń obcych),</w:t>
      </w:r>
    </w:p>
    <w:p w14:paraId="2D31627F" w14:textId="77777777" w:rsidR="0094620A" w:rsidRPr="0094620A" w:rsidRDefault="0094620A" w:rsidP="007A623A">
      <w:pPr>
        <w:widowControl w:val="0"/>
        <w:numPr>
          <w:ilvl w:val="0"/>
          <w:numId w:val="1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Wykonanie mapy do celów projektowych z poświadczeniem przez Ośrodek Geodezji i Kartografii</w:t>
      </w:r>
    </w:p>
    <w:p w14:paraId="5A9C6A5E" w14:textId="77777777" w:rsidR="0094620A" w:rsidRPr="0094620A" w:rsidRDefault="0094620A" w:rsidP="007A623A">
      <w:pPr>
        <w:widowControl w:val="0"/>
        <w:numPr>
          <w:ilvl w:val="0"/>
          <w:numId w:val="1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Wykonanie opracowań geologicznych, geotechnicznych, hydrologicznych, prognoz i pomiarów ruchu (wykonanie badań geologicznych wraz z opracowaniem) - pozyskanie wszystkich niezbędnych danych do projektowania w razie potrzeby</w:t>
      </w:r>
    </w:p>
    <w:p w14:paraId="3DA975E2" w14:textId="77777777" w:rsidR="0094620A" w:rsidRPr="0094620A" w:rsidRDefault="0094620A" w:rsidP="007A623A">
      <w:pPr>
        <w:widowControl w:val="0"/>
        <w:numPr>
          <w:ilvl w:val="0"/>
          <w:numId w:val="1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Wstępną koncepcję projektu budowlanego zgodną z miejscowym planem zagospodarowania przestrzennego lub decyzją o lokalizacji inwestycji celu publicznego wraz z wyliczeniem szacunkowej wartości przedmiotowego zadania  zatwierdzoną przez Zamawiającego do dalszego projektowania (zatwierdzenie nie stanowi ostatecznego uzgodnienia oraz nie zwalania Wykonawcy z projektowania zgodnie z obowiązującymi przepisami a także uzgadniania dokumentacji z innymi instytucjami) - </w:t>
      </w:r>
      <w:bookmarkStart w:id="20" w:name="_Hlk101517321"/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planowany przebieg trasy wraz z wykazem nieruchomości przeznaczonych na cel inwestycji</w:t>
      </w:r>
      <w:bookmarkEnd w:id="20"/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.</w:t>
      </w:r>
    </w:p>
    <w:p w14:paraId="291C41DC" w14:textId="77777777" w:rsidR="0094620A" w:rsidRPr="0094620A" w:rsidRDefault="0094620A" w:rsidP="007A623A">
      <w:pPr>
        <w:widowControl w:val="0"/>
        <w:numPr>
          <w:ilvl w:val="0"/>
          <w:numId w:val="1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Inwentaryzację zieleni i drzew przewidzianych do wycinki</w:t>
      </w:r>
    </w:p>
    <w:p w14:paraId="3C1757D5" w14:textId="77777777" w:rsidR="0094620A" w:rsidRPr="0094620A" w:rsidRDefault="0094620A" w:rsidP="007A623A">
      <w:pPr>
        <w:widowControl w:val="0"/>
        <w:numPr>
          <w:ilvl w:val="0"/>
          <w:numId w:val="1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Uzyskanie zgłoszeń/ prawomocnych decyzji o pozwoleniu wodnoprawnym wraz z opracowaniem operatu wodnoprawnego </w:t>
      </w:r>
    </w:p>
    <w:p w14:paraId="66916815" w14:textId="77777777" w:rsidR="0094620A" w:rsidRPr="0094620A" w:rsidRDefault="0094620A" w:rsidP="007A623A">
      <w:pPr>
        <w:widowControl w:val="0"/>
        <w:numPr>
          <w:ilvl w:val="0"/>
          <w:numId w:val="1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Uzyskanie decyzji o środowiskowych uwarunkowaniach inwestycji lub postanowienia o braku potrzeby, opracowanie raportu oddziaływania na środowisko jeżeli będzie wymagany - w razie potrzeby</w:t>
      </w:r>
    </w:p>
    <w:p w14:paraId="7352E86F" w14:textId="77777777" w:rsidR="0094620A" w:rsidRPr="0094620A" w:rsidRDefault="0094620A" w:rsidP="007A623A">
      <w:pPr>
        <w:widowControl w:val="0"/>
        <w:numPr>
          <w:ilvl w:val="0"/>
          <w:numId w:val="1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Projekt podziału nieruchomości, wpisanie operatu technicznego dot. podziału nieruchomości do ewidencji materiałów państwowego zasobu geodezyjnego i kartograficznego – w razie potrzeby,</w:t>
      </w:r>
    </w:p>
    <w:p w14:paraId="4EABDF5D" w14:textId="77777777" w:rsidR="0094620A" w:rsidRPr="0094620A" w:rsidRDefault="0094620A" w:rsidP="007A623A">
      <w:pPr>
        <w:widowControl w:val="0"/>
        <w:numPr>
          <w:ilvl w:val="0"/>
          <w:numId w:val="1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Przygotowanie jako oddzielne opracowanie kompletu materiałów do złożenia wniosku o pozwolenie na budowę lub zezwolenie na realizację inwestycji drogowej, lub uzyskania zaświadczenia o braku sprzeciwu właściwego organu wobec zgłoszonych robót budowlanych </w:t>
      </w: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lastRenderedPageBreak/>
        <w:t>nie wymagających pozwolenia na budowę (w zależności od potrzeb) wraz ze złożeniem wniosku w celu uzyskania w/w, lub przekazaniem dokumentacji tej dokumentacji do Zamawiającego w celu złożenia w/w wniosku</w:t>
      </w:r>
    </w:p>
    <w:p w14:paraId="32A4C223" w14:textId="77777777" w:rsidR="0094620A" w:rsidRPr="0094620A" w:rsidRDefault="0094620A" w:rsidP="007A623A">
      <w:pPr>
        <w:widowControl w:val="0"/>
        <w:numPr>
          <w:ilvl w:val="0"/>
          <w:numId w:val="1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bookmarkStart w:id="21" w:name="_Hlk85713360"/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Projekt zagospodarowania terenu, </w:t>
      </w:r>
    </w:p>
    <w:p w14:paraId="75B879E6" w14:textId="77777777" w:rsidR="0094620A" w:rsidRPr="0094620A" w:rsidRDefault="0094620A" w:rsidP="007A623A">
      <w:pPr>
        <w:widowControl w:val="0"/>
        <w:numPr>
          <w:ilvl w:val="0"/>
          <w:numId w:val="1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Projekt architektoniczno budowlany wraz z załącznikami, </w:t>
      </w:r>
    </w:p>
    <w:p w14:paraId="41296DCE" w14:textId="77777777" w:rsidR="0094620A" w:rsidRPr="0094620A" w:rsidRDefault="0094620A" w:rsidP="007A623A">
      <w:pPr>
        <w:widowControl w:val="0"/>
        <w:numPr>
          <w:ilvl w:val="0"/>
          <w:numId w:val="1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Projekt techniczny</w:t>
      </w:r>
      <w:bookmarkEnd w:id="21"/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,</w:t>
      </w:r>
    </w:p>
    <w:p w14:paraId="6D665E69" w14:textId="77777777" w:rsidR="0094620A" w:rsidRPr="0094620A" w:rsidRDefault="0094620A" w:rsidP="007A623A">
      <w:pPr>
        <w:widowControl w:val="0"/>
        <w:numPr>
          <w:ilvl w:val="0"/>
          <w:numId w:val="1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Specyfikację techniczną wykonania i odbioru robót budowlanych</w:t>
      </w:r>
    </w:p>
    <w:p w14:paraId="0B40D58A" w14:textId="77777777" w:rsidR="0094620A" w:rsidRPr="0094620A" w:rsidRDefault="0094620A" w:rsidP="007A623A">
      <w:pPr>
        <w:widowControl w:val="0"/>
        <w:numPr>
          <w:ilvl w:val="0"/>
          <w:numId w:val="1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Przedmiar robót,</w:t>
      </w:r>
    </w:p>
    <w:p w14:paraId="514CB81E" w14:textId="77777777" w:rsidR="0094620A" w:rsidRPr="0094620A" w:rsidRDefault="0094620A" w:rsidP="007A623A">
      <w:pPr>
        <w:widowControl w:val="0"/>
        <w:numPr>
          <w:ilvl w:val="0"/>
          <w:numId w:val="1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Kosztorys ofertowy/kosztorys inwestorski</w:t>
      </w:r>
    </w:p>
    <w:p w14:paraId="07403E74" w14:textId="77777777" w:rsidR="0094620A" w:rsidRPr="0094620A" w:rsidRDefault="0094620A" w:rsidP="007A623A">
      <w:pPr>
        <w:widowControl w:val="0"/>
        <w:numPr>
          <w:ilvl w:val="0"/>
          <w:numId w:val="1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Projekt docelowej organizacji ruchu wraz z zatwierdzeniem</w:t>
      </w:r>
    </w:p>
    <w:p w14:paraId="46A89CAA" w14:textId="77777777" w:rsidR="0094620A" w:rsidRPr="0094620A" w:rsidRDefault="0094620A" w:rsidP="007A623A">
      <w:pPr>
        <w:widowControl w:val="0"/>
        <w:numPr>
          <w:ilvl w:val="0"/>
          <w:numId w:val="1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Projekt czasowej organizacji ruchu na czas robót wraz z zatwierdzeniem</w:t>
      </w:r>
    </w:p>
    <w:p w14:paraId="4D8F0C42" w14:textId="77777777" w:rsidR="0094620A" w:rsidRPr="0094620A" w:rsidRDefault="0094620A" w:rsidP="007A623A">
      <w:pPr>
        <w:widowControl w:val="0"/>
        <w:numPr>
          <w:ilvl w:val="0"/>
          <w:numId w:val="1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Projekty branżowe niezbędne do wykonania zadania wraz z ostatecznymi uzgodnieniami</w:t>
      </w:r>
    </w:p>
    <w:p w14:paraId="03D62C67" w14:textId="77777777" w:rsidR="0094620A" w:rsidRPr="0094620A" w:rsidRDefault="0094620A" w:rsidP="007A623A">
      <w:pPr>
        <w:widowControl w:val="0"/>
        <w:numPr>
          <w:ilvl w:val="0"/>
          <w:numId w:val="1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Uzyskanie wszystkich wymaganych uzgodnień, opinii i sprawdzeń projektowych w zakresie wynikającym z przepisów oraz akceptacja przez właściwy organ zgłoszenia robót budowlanych lub otrzymanie pozwolenia na budowę lub zezwolenia na realizację inwestycji drogowej (uzyskanie właściwej ostatecznej decyzji administracyjnej umożliwiającej realizację zadania) </w:t>
      </w:r>
    </w:p>
    <w:p w14:paraId="4A721886" w14:textId="77777777" w:rsidR="0094620A" w:rsidRPr="0094620A" w:rsidRDefault="0094620A" w:rsidP="007A623A">
      <w:pPr>
        <w:widowControl w:val="0"/>
        <w:numPr>
          <w:ilvl w:val="0"/>
          <w:numId w:val="1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Przekazanie Zamawiającemu kompletnej dokumentacji budowlanej, wykonawczej i przetargowej umożliwiającej realizację zadania, wraz z kompletem oryginałów uzgodnień a także baza danych dla inwestora - wersja elektroniczna - kompletna dokumentacja zarchiwizowana na płytach CD w formacie pdf oraz formatach edytowalnych. (Wykonawca przekaże jednocześnie Zamawiającemu oświadczenie potwierdzające że forma pisemna jest tożsama z formą cyfrową,)</w:t>
      </w:r>
    </w:p>
    <w:p w14:paraId="1623B3DC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u w:val="single"/>
          <w:bdr w:val="none" w:sz="0" w:space="0" w:color="auto"/>
          <w:lang w:eastAsia="en-US"/>
        </w:rPr>
      </w:pPr>
    </w:p>
    <w:p w14:paraId="72B7B6F7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b/>
          <w:color w:val="auto"/>
          <w:bdr w:val="none" w:sz="0" w:space="0" w:color="auto"/>
          <w:lang w:eastAsia="en-US"/>
        </w:rPr>
        <w:t>Rozwiązania projektowe będą rezultatem uzgodnień z Zarządem Dróg Powiatowych w Kartuzach dokonywanych w trakcie opracowywania dokumentacji projektowej.</w:t>
      </w:r>
    </w:p>
    <w:p w14:paraId="0CF31CD7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326763D5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436DB95F" w14:textId="77777777" w:rsidR="0094620A" w:rsidRPr="0094620A" w:rsidRDefault="0094620A" w:rsidP="007A623A">
      <w:pPr>
        <w:widowControl w:val="0"/>
        <w:numPr>
          <w:ilvl w:val="0"/>
          <w:numId w:val="1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rPr>
          <w:rFonts w:eastAsia="Times New Roman" w:cs="Times New Roman"/>
          <w:color w:val="auto"/>
          <w:sz w:val="28"/>
          <w:szCs w:val="28"/>
          <w:u w:val="single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sz w:val="28"/>
          <w:szCs w:val="28"/>
          <w:u w:val="single"/>
          <w:bdr w:val="none" w:sz="0" w:space="0" w:color="auto"/>
          <w:lang w:eastAsia="en-US"/>
        </w:rPr>
        <w:t>Charakterystyka projektowanej inwestycji</w:t>
      </w:r>
    </w:p>
    <w:p w14:paraId="636D46EE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7246F4FF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1.1</w:t>
      </w: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ab/>
        <w:t>Lokalizacja</w:t>
      </w:r>
    </w:p>
    <w:p w14:paraId="2731C0FE" w14:textId="78B3AED5" w:rsidR="0094620A" w:rsidRPr="0094620A" w:rsidRDefault="008F4AFC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bookmarkStart w:id="22" w:name="_Hlk8382604"/>
      <w:r>
        <w:rPr>
          <w:rFonts w:eastAsia="Times New Roman" w:cs="Times New Roman"/>
          <w:bCs/>
          <w:i/>
          <w:color w:val="auto"/>
          <w:bdr w:val="none" w:sz="0" w:space="0" w:color="auto"/>
          <w:lang w:eastAsia="en-US"/>
        </w:rPr>
        <w:t xml:space="preserve">WYKONANIE </w:t>
      </w:r>
      <w:r w:rsidR="0094620A" w:rsidRPr="0094620A">
        <w:rPr>
          <w:rFonts w:eastAsia="Times New Roman" w:cs="Times New Roman"/>
          <w:bCs/>
          <w:i/>
          <w:color w:val="auto"/>
          <w:bdr w:val="none" w:sz="0" w:space="0" w:color="auto"/>
          <w:lang w:eastAsia="en-US"/>
        </w:rPr>
        <w:t>PROJEKT</w:t>
      </w:r>
      <w:r>
        <w:rPr>
          <w:rFonts w:eastAsia="Times New Roman" w:cs="Times New Roman"/>
          <w:bCs/>
          <w:i/>
          <w:color w:val="auto"/>
          <w:bdr w:val="none" w:sz="0" w:space="0" w:color="auto"/>
          <w:lang w:eastAsia="en-US"/>
        </w:rPr>
        <w:t>U</w:t>
      </w:r>
      <w:r w:rsidR="0094620A" w:rsidRPr="0094620A">
        <w:rPr>
          <w:rFonts w:eastAsia="Times New Roman" w:cs="Times New Roman"/>
          <w:bCs/>
          <w:i/>
          <w:color w:val="auto"/>
          <w:bdr w:val="none" w:sz="0" w:space="0" w:color="auto"/>
          <w:lang w:eastAsia="en-US"/>
        </w:rPr>
        <w:t xml:space="preserve"> BUDOWY CHODNIKA W CIĄGU DROGI POWIATOWEJ 1922G OSTRZYCE – WIEŻYCA</w:t>
      </w:r>
      <w:r w:rsidR="0094620A" w:rsidRPr="0094620A">
        <w:rPr>
          <w:rFonts w:eastAsia="Times New Roman" w:cs="Times New Roman"/>
          <w:bCs/>
          <w:i/>
          <w:color w:val="auto"/>
          <w:sz w:val="32"/>
          <w:szCs w:val="32"/>
          <w:bdr w:val="none" w:sz="0" w:space="0" w:color="auto"/>
          <w:lang w:eastAsia="en-US"/>
        </w:rPr>
        <w:t xml:space="preserve"> </w:t>
      </w:r>
      <w:r w:rsidR="0094620A" w:rsidRPr="0094620A">
        <w:rPr>
          <w:rFonts w:eastAsia="Times New Roman" w:cs="Times New Roman"/>
          <w:bCs/>
          <w:iCs/>
          <w:color w:val="auto"/>
          <w:bdr w:val="none" w:sz="0" w:space="0" w:color="auto"/>
          <w:lang w:eastAsia="en-US"/>
        </w:rPr>
        <w:t>dotyczy odcinka od planowanej ścieżki rowerowej w okolicy plaży „Ośrodka Wypoczynkowego Wieżyca” km 5+530</w:t>
      </w:r>
      <w:r w:rsidR="0094620A"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 do skrzyżowania z drogami gruntowymi w okolicy wiaduktu kolejowego km 6+100 w miejscowości Kolano zgodnie z załączoną mapą poglądową (około 570m).</w:t>
      </w:r>
    </w:p>
    <w:p w14:paraId="3AC5888C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Dla przedmiotowego obszaru istnieje Miejscowy Plan Zagospodarowania Przestrzennego</w:t>
      </w:r>
    </w:p>
    <w:p w14:paraId="47142625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- 1) Obszar położony w obszarze Kaszubskiego Parku Krajobrazowego, zagospodarowanie zgodnie z odrębnymi przepisami</w:t>
      </w:r>
    </w:p>
    <w:p w14:paraId="6B0837A0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2) Fragment obszaru położony w strefie 100 m od brzegu jeziora Ostrzyckiego</w:t>
      </w:r>
      <w:bookmarkEnd w:id="22"/>
    </w:p>
    <w:p w14:paraId="354ADB54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13CCF611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03B7773D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1.2</w:t>
      </w: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ab/>
        <w:t>Uwarunkowania wynikające z zagospodarowania istniejącego terenu</w:t>
      </w:r>
    </w:p>
    <w:p w14:paraId="3066133D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Odcinek objęty zakresem opracowania przebiega poza terenem zabudowanym w Gminie Stężyca (ulica Droga Kaszubska). </w:t>
      </w:r>
    </w:p>
    <w:p w14:paraId="56FCC7DA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Początek odcinka w nawiązaniu do projektowanej ścieżki w Gminie Somonino – Uzgodnienie ZDP.4.4163.27.2017.AK</w:t>
      </w:r>
    </w:p>
    <w:p w14:paraId="3A8BD4FB" w14:textId="1B0F6BB9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noProof/>
          <w:color w:val="auto"/>
          <w:sz w:val="20"/>
          <w:szCs w:val="20"/>
          <w:bdr w:val="none" w:sz="0" w:space="0" w:color="auto"/>
          <w:lang w:eastAsia="en-US"/>
        </w:rPr>
        <w:lastRenderedPageBreak/>
        <w:drawing>
          <wp:inline distT="0" distB="0" distL="0" distR="0" wp14:anchorId="0E4CFD95" wp14:editId="316F6F59">
            <wp:extent cx="5758180" cy="5192395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519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67268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580FD5B9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72870128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40444B66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170D693D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788B1330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0A6C03F7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6CE0C104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0559AFB1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5CB5C8E1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44E846B1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1DECBDCF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1E3A68F2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41D8CEFA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3589161A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6721AFA5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125C42BB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Koniec odcinka w nawiązaniu do projektu PKP związanego z przebudową wiaduktu w związku z modernizacją linii kolejowej Bydgoszcz – Trójmiasto.</w:t>
      </w:r>
    </w:p>
    <w:p w14:paraId="7878C816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Uzgodnienie nr ZDP.4.4163.06.2021.AK</w:t>
      </w:r>
    </w:p>
    <w:p w14:paraId="4CA0F11F" w14:textId="2336F17A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noProof/>
          <w:color w:val="auto"/>
          <w:sz w:val="20"/>
          <w:szCs w:val="20"/>
          <w:bdr w:val="none" w:sz="0" w:space="0" w:color="auto"/>
          <w:lang w:eastAsia="en-US"/>
        </w:rPr>
        <w:lastRenderedPageBreak/>
        <w:drawing>
          <wp:inline distT="0" distB="0" distL="0" distR="0" wp14:anchorId="3AA8F5B3" wp14:editId="30FADE82">
            <wp:extent cx="5758180" cy="358584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F194A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5689FC5B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06A30C0C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Działki objęte przewidywanym zakresem inwestycji (wstępna koncepcja Wykonawcy opracowania z planowanym przebiegiem trasy zweryfikuje zestawienie działek) :</w:t>
      </w:r>
    </w:p>
    <w:p w14:paraId="3811EBCC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417"/>
        <w:gridCol w:w="2722"/>
        <w:gridCol w:w="2693"/>
        <w:gridCol w:w="2552"/>
      </w:tblGrid>
      <w:tr w:rsidR="0094620A" w:rsidRPr="0094620A" w14:paraId="6E7C0D6A" w14:textId="77777777" w:rsidTr="00BC482E">
        <w:tc>
          <w:tcPr>
            <w:tcW w:w="534" w:type="dxa"/>
            <w:shd w:val="clear" w:color="auto" w:fill="auto"/>
          </w:tcPr>
          <w:p w14:paraId="228FB6DF" w14:textId="77777777" w:rsidR="0094620A" w:rsidRPr="0094620A" w:rsidRDefault="0094620A" w:rsidP="009462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eastAsia="Times New Roman" w:cs="Times New Roman"/>
                <w:b/>
                <w:color w:val="auto"/>
                <w:sz w:val="22"/>
                <w:szCs w:val="22"/>
                <w:bdr w:val="none" w:sz="0" w:space="0" w:color="auto"/>
                <w:lang w:val="cs-CZ" w:eastAsia="ar-SA"/>
              </w:rPr>
            </w:pPr>
          </w:p>
          <w:p w14:paraId="7E67409B" w14:textId="77777777" w:rsidR="0094620A" w:rsidRPr="0094620A" w:rsidRDefault="0094620A" w:rsidP="009462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/>
                <w:color w:val="auto"/>
                <w:sz w:val="22"/>
                <w:szCs w:val="22"/>
                <w:bdr w:val="none" w:sz="0" w:space="0" w:color="auto"/>
                <w:lang w:val="cs-CZ" w:eastAsia="ar-SA"/>
              </w:rPr>
            </w:pPr>
            <w:r w:rsidRPr="0094620A">
              <w:rPr>
                <w:rFonts w:eastAsia="Times New Roman" w:cs="Times New Roman"/>
                <w:b/>
                <w:color w:val="auto"/>
                <w:sz w:val="22"/>
                <w:szCs w:val="22"/>
                <w:bdr w:val="none" w:sz="0" w:space="0" w:color="auto"/>
                <w:lang w:val="cs-CZ" w:eastAsia="ar-SA"/>
              </w:rPr>
              <w:t>L.p.</w:t>
            </w:r>
          </w:p>
          <w:p w14:paraId="5A2671F8" w14:textId="77777777" w:rsidR="0094620A" w:rsidRPr="0094620A" w:rsidRDefault="0094620A" w:rsidP="009462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color w:val="auto"/>
                <w:bdr w:val="none" w:sz="0" w:space="0" w:color="auto"/>
                <w:lang w:eastAsia="ar-SA"/>
              </w:rPr>
            </w:pPr>
          </w:p>
        </w:tc>
        <w:tc>
          <w:tcPr>
            <w:tcW w:w="1417" w:type="dxa"/>
            <w:shd w:val="clear" w:color="auto" w:fill="auto"/>
          </w:tcPr>
          <w:p w14:paraId="0FEF1415" w14:textId="77777777" w:rsidR="0094620A" w:rsidRPr="0094620A" w:rsidRDefault="0094620A" w:rsidP="009462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eastAsia="Times New Roman" w:cs="Times New Roman"/>
                <w:b/>
                <w:color w:val="auto"/>
                <w:sz w:val="22"/>
                <w:szCs w:val="22"/>
                <w:bdr w:val="none" w:sz="0" w:space="0" w:color="auto"/>
                <w:lang w:val="cs-CZ" w:eastAsia="ar-SA"/>
              </w:rPr>
            </w:pPr>
          </w:p>
          <w:p w14:paraId="61E22D10" w14:textId="77777777" w:rsidR="0094620A" w:rsidRPr="0094620A" w:rsidRDefault="0094620A" w:rsidP="009462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color w:val="auto"/>
                <w:bdr w:val="none" w:sz="0" w:space="0" w:color="auto"/>
                <w:lang w:eastAsia="ar-SA"/>
              </w:rPr>
            </w:pPr>
            <w:r w:rsidRPr="0094620A">
              <w:rPr>
                <w:rFonts w:eastAsia="Times New Roman" w:cs="Times New Roman"/>
                <w:b/>
                <w:color w:val="auto"/>
                <w:sz w:val="22"/>
                <w:szCs w:val="22"/>
                <w:bdr w:val="none" w:sz="0" w:space="0" w:color="auto"/>
                <w:lang w:val="cs-CZ" w:eastAsia="ar-SA"/>
              </w:rPr>
              <w:t>Numer działki*</w:t>
            </w:r>
          </w:p>
        </w:tc>
        <w:tc>
          <w:tcPr>
            <w:tcW w:w="2722" w:type="dxa"/>
            <w:shd w:val="clear" w:color="auto" w:fill="auto"/>
          </w:tcPr>
          <w:p w14:paraId="3CE7AAEF" w14:textId="77777777" w:rsidR="0094620A" w:rsidRPr="0094620A" w:rsidRDefault="0094620A" w:rsidP="009462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eastAsia="Times New Roman" w:cs="Times New Roman"/>
                <w:b/>
                <w:color w:val="auto"/>
                <w:sz w:val="22"/>
                <w:szCs w:val="22"/>
                <w:bdr w:val="none" w:sz="0" w:space="0" w:color="auto"/>
                <w:lang w:val="cs-CZ" w:eastAsia="ar-SA"/>
              </w:rPr>
            </w:pPr>
          </w:p>
          <w:p w14:paraId="1E9570C9" w14:textId="77777777" w:rsidR="0094620A" w:rsidRPr="0094620A" w:rsidRDefault="0094620A" w:rsidP="009462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color w:val="auto"/>
                <w:bdr w:val="none" w:sz="0" w:space="0" w:color="auto"/>
                <w:lang w:eastAsia="ar-SA"/>
              </w:rPr>
            </w:pPr>
            <w:r w:rsidRPr="0094620A">
              <w:rPr>
                <w:rFonts w:eastAsia="Times New Roman" w:cs="Times New Roman"/>
                <w:b/>
                <w:color w:val="auto"/>
                <w:sz w:val="22"/>
                <w:szCs w:val="22"/>
                <w:bdr w:val="none" w:sz="0" w:space="0" w:color="auto"/>
                <w:lang w:val="cs-CZ" w:eastAsia="ar-SA"/>
              </w:rPr>
              <w:t>Gmina/Obręb</w:t>
            </w:r>
          </w:p>
        </w:tc>
        <w:tc>
          <w:tcPr>
            <w:tcW w:w="2693" w:type="dxa"/>
            <w:shd w:val="clear" w:color="auto" w:fill="auto"/>
          </w:tcPr>
          <w:p w14:paraId="6614A051" w14:textId="77777777" w:rsidR="0094620A" w:rsidRPr="0094620A" w:rsidRDefault="0094620A" w:rsidP="009462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eastAsia="Times New Roman" w:cs="Times New Roman"/>
                <w:b/>
                <w:color w:val="auto"/>
                <w:sz w:val="22"/>
                <w:szCs w:val="22"/>
                <w:bdr w:val="none" w:sz="0" w:space="0" w:color="auto"/>
                <w:lang w:val="cs-CZ" w:eastAsia="ar-SA"/>
              </w:rPr>
            </w:pPr>
          </w:p>
          <w:p w14:paraId="40572056" w14:textId="77777777" w:rsidR="0094620A" w:rsidRPr="0094620A" w:rsidRDefault="0094620A" w:rsidP="009462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color w:val="auto"/>
                <w:bdr w:val="none" w:sz="0" w:space="0" w:color="auto"/>
                <w:lang w:eastAsia="ar-SA"/>
              </w:rPr>
            </w:pPr>
            <w:r w:rsidRPr="0094620A">
              <w:rPr>
                <w:rFonts w:eastAsia="Times New Roman" w:cs="Times New Roman"/>
                <w:b/>
                <w:color w:val="auto"/>
                <w:sz w:val="22"/>
                <w:szCs w:val="22"/>
                <w:bdr w:val="none" w:sz="0" w:space="0" w:color="auto"/>
                <w:lang w:val="cs-CZ" w:eastAsia="ar-SA"/>
              </w:rPr>
              <w:t>Oznaczenie właściciela / użytkownika wieczystego / zarządcy</w:t>
            </w:r>
          </w:p>
        </w:tc>
        <w:tc>
          <w:tcPr>
            <w:tcW w:w="2552" w:type="dxa"/>
            <w:shd w:val="clear" w:color="auto" w:fill="auto"/>
          </w:tcPr>
          <w:p w14:paraId="69806612" w14:textId="77777777" w:rsidR="0094620A" w:rsidRPr="0094620A" w:rsidRDefault="0094620A" w:rsidP="009462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eastAsia="Times New Roman" w:cs="Times New Roman"/>
                <w:b/>
                <w:color w:val="auto"/>
                <w:sz w:val="22"/>
                <w:szCs w:val="22"/>
                <w:bdr w:val="none" w:sz="0" w:space="0" w:color="auto"/>
                <w:lang w:val="cs-CZ" w:eastAsia="ar-SA"/>
              </w:rPr>
            </w:pPr>
          </w:p>
          <w:p w14:paraId="7DD8B0C7" w14:textId="77777777" w:rsidR="0094620A" w:rsidRPr="0094620A" w:rsidRDefault="0094620A" w:rsidP="009462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color w:val="auto"/>
                <w:sz w:val="16"/>
                <w:szCs w:val="16"/>
                <w:bdr w:val="none" w:sz="0" w:space="0" w:color="auto"/>
                <w:lang w:val="cs-CZ" w:eastAsia="ar-SA"/>
              </w:rPr>
            </w:pPr>
            <w:r w:rsidRPr="0094620A">
              <w:rPr>
                <w:rFonts w:eastAsia="Times New Roman" w:cs="Times New Roman"/>
                <w:b/>
                <w:color w:val="auto"/>
                <w:sz w:val="22"/>
                <w:szCs w:val="22"/>
                <w:bdr w:val="none" w:sz="0" w:space="0" w:color="auto"/>
                <w:lang w:val="cs-CZ" w:eastAsia="ar-SA"/>
              </w:rPr>
              <w:t>Uwagi</w:t>
            </w:r>
          </w:p>
          <w:p w14:paraId="7D02C63D" w14:textId="77777777" w:rsidR="0094620A" w:rsidRPr="0094620A" w:rsidRDefault="0094620A" w:rsidP="009462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color w:val="auto"/>
                <w:bdr w:val="none" w:sz="0" w:space="0" w:color="auto"/>
                <w:lang w:eastAsia="ar-SA"/>
              </w:rPr>
            </w:pPr>
            <w:r w:rsidRPr="0094620A">
              <w:rPr>
                <w:rFonts w:eastAsia="Times New Roman" w:cs="Times New Roman"/>
                <w:color w:val="auto"/>
                <w:sz w:val="16"/>
                <w:szCs w:val="16"/>
                <w:bdr w:val="none" w:sz="0" w:space="0" w:color="auto"/>
                <w:lang w:val="cs-CZ" w:eastAsia="ar-SA"/>
              </w:rPr>
              <w:t xml:space="preserve">(np. informacja dotycząca nieuregulowanego stanu prawnego nieruchomości, informacja czy działka stanowi obecnie pas drogi </w:t>
            </w:r>
            <w:r w:rsidRPr="0094620A">
              <w:rPr>
                <w:rFonts w:eastAsia="Times New Roman" w:cs="Times New Roman"/>
                <w:color w:val="auto"/>
                <w:sz w:val="16"/>
                <w:szCs w:val="16"/>
                <w:bdr w:val="none" w:sz="0" w:space="0" w:color="auto"/>
                <w:lang w:val="cs-CZ" w:eastAsia="ar-SA"/>
              </w:rPr>
              <w:br/>
              <w:t>i jakiej, czy podlega regulacji np z art. 60 , 73 przepisów wprowadzających ustawy reformujące administrację publiczną)</w:t>
            </w:r>
          </w:p>
        </w:tc>
      </w:tr>
      <w:tr w:rsidR="0094620A" w:rsidRPr="0094620A" w14:paraId="7EDB01CB" w14:textId="77777777" w:rsidTr="00BC482E">
        <w:tc>
          <w:tcPr>
            <w:tcW w:w="534" w:type="dxa"/>
            <w:shd w:val="clear" w:color="auto" w:fill="auto"/>
          </w:tcPr>
          <w:p w14:paraId="281B9412" w14:textId="77777777" w:rsidR="0094620A" w:rsidRPr="0094620A" w:rsidRDefault="0094620A" w:rsidP="009462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  <w:bdr w:val="none" w:sz="0" w:space="0" w:color="auto"/>
                <w:lang w:eastAsia="ar-SA"/>
              </w:rPr>
            </w:pPr>
            <w:r w:rsidRPr="0094620A">
              <w:rPr>
                <w:rFonts w:eastAsia="Times New Roman" w:cs="Times New Roman"/>
                <w:b/>
                <w:color w:val="auto"/>
                <w:sz w:val="20"/>
                <w:szCs w:val="20"/>
                <w:bdr w:val="none" w:sz="0" w:space="0" w:color="auto"/>
                <w:lang w:val="cs-CZ" w:eastAsia="ar-SA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14:paraId="450C340E" w14:textId="77777777" w:rsidR="0094620A" w:rsidRPr="0094620A" w:rsidRDefault="0094620A" w:rsidP="009462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color w:val="auto"/>
                <w:sz w:val="20"/>
                <w:szCs w:val="20"/>
                <w:bdr w:val="none" w:sz="0" w:space="0" w:color="auto"/>
                <w:lang w:eastAsia="ar-SA"/>
              </w:rPr>
            </w:pPr>
            <w:r w:rsidRPr="0094620A">
              <w:rPr>
                <w:rFonts w:eastAsia="Times New Roman" w:cs="Times New Roman"/>
                <w:color w:val="auto"/>
                <w:sz w:val="20"/>
                <w:szCs w:val="20"/>
                <w:bdr w:val="none" w:sz="0" w:space="0" w:color="auto"/>
                <w:lang w:val="cs-CZ" w:eastAsia="ar-SA"/>
              </w:rPr>
              <w:t>552</w:t>
            </w:r>
          </w:p>
        </w:tc>
        <w:tc>
          <w:tcPr>
            <w:tcW w:w="2722" w:type="dxa"/>
            <w:shd w:val="clear" w:color="auto" w:fill="auto"/>
          </w:tcPr>
          <w:p w14:paraId="0035DBCD" w14:textId="77777777" w:rsidR="0094620A" w:rsidRPr="0094620A" w:rsidRDefault="0094620A" w:rsidP="009462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color w:val="auto"/>
                <w:sz w:val="20"/>
                <w:szCs w:val="20"/>
                <w:bdr w:val="none" w:sz="0" w:space="0" w:color="auto"/>
                <w:lang w:eastAsia="ar-SA"/>
              </w:rPr>
            </w:pPr>
            <w:r w:rsidRPr="0094620A">
              <w:rPr>
                <w:rFonts w:eastAsia="Times New Roman" w:cs="Times New Roman"/>
                <w:color w:val="auto"/>
                <w:sz w:val="20"/>
                <w:szCs w:val="20"/>
                <w:bdr w:val="none" w:sz="0" w:space="0" w:color="auto"/>
                <w:lang w:eastAsia="ar-SA"/>
              </w:rPr>
              <w:t>gmina Stężyca, obręb Szymbark</w:t>
            </w:r>
          </w:p>
        </w:tc>
        <w:tc>
          <w:tcPr>
            <w:tcW w:w="2693" w:type="dxa"/>
            <w:shd w:val="clear" w:color="auto" w:fill="auto"/>
          </w:tcPr>
          <w:p w14:paraId="2D3DEB5D" w14:textId="77777777" w:rsidR="0094620A" w:rsidRPr="0094620A" w:rsidRDefault="0094620A" w:rsidP="009462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Lucida Sans Unicode" w:cs="Times New Roman"/>
                <w:color w:val="auto"/>
                <w:sz w:val="20"/>
                <w:szCs w:val="20"/>
                <w:bdr w:val="none" w:sz="0" w:space="0" w:color="auto"/>
              </w:rPr>
            </w:pPr>
            <w:r w:rsidRPr="0094620A">
              <w:rPr>
                <w:rFonts w:eastAsia="Lucida Sans Unicode" w:cs="Times New Roman"/>
                <w:color w:val="auto"/>
                <w:sz w:val="20"/>
                <w:szCs w:val="20"/>
                <w:bdr w:val="none" w:sz="0" w:space="0" w:color="auto"/>
              </w:rPr>
              <w:t>własność Skarb Państwa Polskiego Wojewódzki Zarząd Dróg Publicznych w Gdańsku, użytkowanie – Urząd Gminy Stężyca</w:t>
            </w:r>
          </w:p>
        </w:tc>
        <w:tc>
          <w:tcPr>
            <w:tcW w:w="2552" w:type="dxa"/>
            <w:shd w:val="clear" w:color="auto" w:fill="auto"/>
          </w:tcPr>
          <w:p w14:paraId="3B7B28DA" w14:textId="77777777" w:rsidR="0094620A" w:rsidRPr="0094620A" w:rsidRDefault="0094620A" w:rsidP="009462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color w:val="auto"/>
                <w:sz w:val="20"/>
                <w:szCs w:val="20"/>
                <w:bdr w:val="none" w:sz="0" w:space="0" w:color="auto"/>
                <w:lang w:eastAsia="ar-SA"/>
              </w:rPr>
            </w:pPr>
          </w:p>
        </w:tc>
      </w:tr>
      <w:tr w:rsidR="0094620A" w:rsidRPr="0094620A" w14:paraId="39DFDAE3" w14:textId="77777777" w:rsidTr="00BC482E">
        <w:trPr>
          <w:trHeight w:val="260"/>
        </w:trPr>
        <w:tc>
          <w:tcPr>
            <w:tcW w:w="534" w:type="dxa"/>
            <w:shd w:val="clear" w:color="auto" w:fill="auto"/>
          </w:tcPr>
          <w:p w14:paraId="32E0B757" w14:textId="77777777" w:rsidR="0094620A" w:rsidRPr="0094620A" w:rsidRDefault="0094620A" w:rsidP="009462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  <w:bdr w:val="none" w:sz="0" w:space="0" w:color="auto"/>
                <w:lang w:eastAsia="ar-SA"/>
              </w:rPr>
            </w:pPr>
            <w:r w:rsidRPr="0094620A">
              <w:rPr>
                <w:rFonts w:eastAsia="Times New Roman" w:cs="Times New Roman"/>
                <w:b/>
                <w:color w:val="auto"/>
                <w:sz w:val="20"/>
                <w:szCs w:val="20"/>
                <w:bdr w:val="none" w:sz="0" w:space="0" w:color="auto"/>
                <w:lang w:eastAsia="ar-SA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71E66257" w14:textId="77777777" w:rsidR="0094620A" w:rsidRPr="0094620A" w:rsidRDefault="0094620A" w:rsidP="009462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color w:val="auto"/>
                <w:sz w:val="20"/>
                <w:szCs w:val="20"/>
                <w:bdr w:val="none" w:sz="0" w:space="0" w:color="auto"/>
                <w:lang w:val="cs-CZ" w:eastAsia="ar-SA"/>
              </w:rPr>
            </w:pPr>
            <w:r w:rsidRPr="0094620A">
              <w:rPr>
                <w:rFonts w:eastAsia="Times New Roman" w:cs="Times New Roman"/>
                <w:color w:val="auto"/>
                <w:sz w:val="20"/>
                <w:szCs w:val="20"/>
                <w:bdr w:val="none" w:sz="0" w:space="0" w:color="auto"/>
                <w:lang w:val="cs-CZ" w:eastAsia="ar-SA"/>
              </w:rPr>
              <w:t>226/14</w:t>
            </w:r>
          </w:p>
        </w:tc>
        <w:tc>
          <w:tcPr>
            <w:tcW w:w="2722" w:type="dxa"/>
            <w:shd w:val="clear" w:color="auto" w:fill="auto"/>
          </w:tcPr>
          <w:p w14:paraId="2E57865D" w14:textId="77777777" w:rsidR="0094620A" w:rsidRPr="0094620A" w:rsidRDefault="0094620A" w:rsidP="009462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color w:val="auto"/>
                <w:sz w:val="20"/>
                <w:szCs w:val="20"/>
                <w:bdr w:val="none" w:sz="0" w:space="0" w:color="auto"/>
                <w:lang w:eastAsia="ar-SA"/>
              </w:rPr>
            </w:pPr>
            <w:r w:rsidRPr="0094620A">
              <w:rPr>
                <w:rFonts w:eastAsia="Times New Roman" w:cs="Times New Roman"/>
                <w:color w:val="auto"/>
                <w:sz w:val="20"/>
                <w:szCs w:val="20"/>
                <w:bdr w:val="none" w:sz="0" w:space="0" w:color="auto"/>
                <w:lang w:eastAsia="ar-SA"/>
              </w:rPr>
              <w:t>gmina Stężyca, obręb Szymbark</w:t>
            </w:r>
          </w:p>
        </w:tc>
        <w:tc>
          <w:tcPr>
            <w:tcW w:w="2693" w:type="dxa"/>
            <w:shd w:val="clear" w:color="auto" w:fill="auto"/>
          </w:tcPr>
          <w:p w14:paraId="6ECA60D8" w14:textId="77777777" w:rsidR="0094620A" w:rsidRPr="0094620A" w:rsidRDefault="0094620A" w:rsidP="009462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color w:val="auto"/>
                <w:sz w:val="20"/>
                <w:szCs w:val="20"/>
                <w:bdr w:val="none" w:sz="0" w:space="0" w:color="auto"/>
                <w:lang w:eastAsia="ar-SA"/>
              </w:rPr>
            </w:pPr>
            <w:r w:rsidRPr="0094620A">
              <w:rPr>
                <w:rFonts w:eastAsia="Lucida Sans Unicode" w:cs="Times New Roman"/>
                <w:color w:val="auto"/>
                <w:sz w:val="20"/>
                <w:szCs w:val="20"/>
                <w:bdr w:val="none" w:sz="0" w:space="0" w:color="auto"/>
              </w:rPr>
              <w:t>własność Skarb Państwa – Starosta Kartuski, użytkowanie wieczyste Polskie Koleje Państwowe Spółka Akcyjna</w:t>
            </w:r>
          </w:p>
        </w:tc>
        <w:tc>
          <w:tcPr>
            <w:tcW w:w="2552" w:type="dxa"/>
            <w:shd w:val="clear" w:color="auto" w:fill="auto"/>
          </w:tcPr>
          <w:p w14:paraId="64F22E1C" w14:textId="77777777" w:rsidR="0094620A" w:rsidRPr="0094620A" w:rsidRDefault="0094620A" w:rsidP="009462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Times New Roman"/>
                <w:color w:val="auto"/>
                <w:sz w:val="20"/>
                <w:szCs w:val="20"/>
                <w:bdr w:val="none" w:sz="0" w:space="0" w:color="auto"/>
                <w:lang w:eastAsia="ar-SA"/>
              </w:rPr>
            </w:pPr>
          </w:p>
        </w:tc>
      </w:tr>
    </w:tbl>
    <w:p w14:paraId="5BDD13D3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4B4E6BEE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Projekty podziału nieruchomości oraz koszty z tego wynikające ponosi wykonawca opracowania.</w:t>
      </w:r>
    </w:p>
    <w:p w14:paraId="1A8F60FB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(należy ograniczyć do minimum ilość podziałów i wykupów gruntów).</w:t>
      </w:r>
    </w:p>
    <w:p w14:paraId="098836A8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49A58AB8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1.3.</w:t>
      </w: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ab/>
        <w:t xml:space="preserve">Zakres przedsięwzięcia - </w:t>
      </w:r>
      <w:r w:rsidRPr="0094620A">
        <w:rPr>
          <w:rFonts w:eastAsia="Times New Roman" w:cs="Times New Roman"/>
          <w:color w:val="auto"/>
          <w:u w:val="single"/>
          <w:bdr w:val="none" w:sz="0" w:space="0" w:color="auto"/>
          <w:lang w:eastAsia="en-US"/>
        </w:rPr>
        <w:t>długość około 570m</w:t>
      </w:r>
    </w:p>
    <w:p w14:paraId="6EC79DD1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/>
          <w:bCs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b/>
          <w:bCs/>
          <w:color w:val="auto"/>
          <w:bdr w:val="none" w:sz="0" w:space="0" w:color="auto"/>
          <w:lang w:eastAsia="en-US"/>
        </w:rPr>
        <w:t xml:space="preserve">-należy zaprojektować chodnik z dopuszczonym ruchem rowerów szerokości 2,5m w nawiązaniu do istniejących ciągów komunikacyjnych i istniejącej infrastruktury </w:t>
      </w:r>
    </w:p>
    <w:p w14:paraId="7AFE471E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b/>
          <w:bCs/>
          <w:color w:val="auto"/>
          <w:bdr w:val="none" w:sz="0" w:space="0" w:color="auto"/>
          <w:lang w:eastAsia="en-US"/>
        </w:rPr>
        <w:t xml:space="preserve">- </w:t>
      </w: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Przed przystąpieniem do zasadniczych prac projektowych, Wykonawca przedstawi do uzgodnienia planowany przebieg trasy wraz z wykazem nieruchomości przeznaczonych na cel inwestycji. Rozwiązania oraz  parametry funkcjonalno - techniczne należy przyjmować zgodnie  z obowiązującymi przepisami. Geometria układu drogowego powinna zostać zaakceptowana przez Zamawiającego.</w:t>
      </w:r>
    </w:p>
    <w:p w14:paraId="07FB5532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lastRenderedPageBreak/>
        <w:t>- przeanalizować zagospodarowanie wód opadowych i zaprojektować rozwiązania techniczne dotyczące odwodnienia wraz z uporządkowaniem odwodnienia w ciągu całej trasy z uwzględnieniem istniejących przepustów, rowów i kanalizacji deszczowej i uzyskać prawomocną decyzję o pozwoleniu wodnoprawnym wraz z opracowaniem operatu wodnoprawnego/ zgłoszenia wodnoprawnego</w:t>
      </w:r>
    </w:p>
    <w:p w14:paraId="5000060D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-</w:t>
      </w:r>
      <w:r w:rsidRPr="0094620A">
        <w:rPr>
          <w:rFonts w:eastAsia="Times New Roman" w:cs="Times New Roman"/>
          <w:color w:val="auto"/>
          <w:sz w:val="20"/>
          <w:szCs w:val="20"/>
          <w:bdr w:val="none" w:sz="0" w:space="0" w:color="auto"/>
          <w:lang w:eastAsia="en-US"/>
        </w:rPr>
        <w:t xml:space="preserve"> </w:t>
      </w: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należy zinwentaryzować stan istniejący (w tym urządzenia obce, drzewa do wycinki)</w:t>
      </w:r>
    </w:p>
    <w:p w14:paraId="2BF504FA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- należy zaprojektować przebudowę infrastruktury podziemnej i naziemnej wynikającą z projektu rozbudowy</w:t>
      </w:r>
      <w:r w:rsidRPr="0094620A">
        <w:rPr>
          <w:rFonts w:eastAsia="Times New Roman" w:cs="Times New Roman"/>
          <w:color w:val="auto"/>
          <w:sz w:val="20"/>
          <w:szCs w:val="20"/>
          <w:bdr w:val="none" w:sz="0" w:space="0" w:color="auto"/>
          <w:lang w:eastAsia="en-US"/>
        </w:rPr>
        <w:t xml:space="preserve"> </w:t>
      </w: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zapewniając obsługę odpowiedniego projektanta branżowego, uzyskać warunki techniczne od zarządców istniejących sieci oraz wykonać dokumentację projektową usunięcia lub zabezpieczenia kolizji wszystkich występujących branż i uzyskać ostateczne uzgodnienia (między innymi należy wykonać harmonogram wyłączeń oraz tabelę własności)</w:t>
      </w:r>
    </w:p>
    <w:p w14:paraId="71CCC601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- zinwentaryzować istniejące oznakowanie i uporządkować projekt stałej organizacji ruchu (oznakowanie pionowe i poziome), przewidzieć znaki do wymiany, - projekt stałej organizacji ruchu w razie potrzeby</w:t>
      </w:r>
    </w:p>
    <w:p w14:paraId="57D516BD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- należy zaprojektować przebudowę istniejącej infrastruktury drogowej wynikającą z projektu przebudowy drogi (zjazdy, skrzyżowania, przejścia dla pieszych, dojścia do zabudowań, zatoki autobusowe itp. oraz inne budowle zlokalizowane w pasie drogi powiatowej lub krzyżujące się z nią)</w:t>
      </w:r>
    </w:p>
    <w:p w14:paraId="24D62C99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- projekt ma na celu poprawę warunków ruchu, bezpieczeństwo uczestników ruchu oraz uporządkowanie odwodnienia.</w:t>
      </w:r>
    </w:p>
    <w:p w14:paraId="4779BE8D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- dokumentacja projektowa będzie służyć, jako opis przedmiotu zamówienia na wykonanie robót budowlanych</w:t>
      </w:r>
    </w:p>
    <w:p w14:paraId="24900050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4368D5C7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1.4.</w:t>
      </w: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ab/>
        <w:t xml:space="preserve">Parametry </w:t>
      </w:r>
    </w:p>
    <w:p w14:paraId="27DE0F88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- parametry rozbudowy zgodnie z: Rozporządzeniem Ministra Transportu i Gospodarki Morskiej z dnia 2 marca 1999 r. w sprawie warunków technicznych, jakim powinny odpowiadać drogi publiczne i ich usytuowanie (</w:t>
      </w:r>
      <w:bookmarkStart w:id="23" w:name="_Hlk85707650"/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Dz.U. 2019 poz. 1643 z późniejszymi zmianami</w:t>
      </w:r>
      <w:bookmarkEnd w:id="23"/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).</w:t>
      </w:r>
    </w:p>
    <w:p w14:paraId="0D069EE3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Droga klasy Z</w:t>
      </w:r>
    </w:p>
    <w:p w14:paraId="520A3312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- chodnik z dopuszczonym ruchem rowerów zaprojektować  przy jezdni lub jako oddzielony pasem zieleni lub u podnóża skarpy szerokości 2,5m.</w:t>
      </w:r>
    </w:p>
    <w:p w14:paraId="6C5613C0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-Nawierzchnia chodnika w terenie zabudowy z kostki betonowej bezfazowej gr 6 cm koloru grafitowego na podbudowie kruszywa łamanego, stabilizowanego mechanicznie, poza terenem zabudowy z betonu asfaltowego dwuwarstwowo. Jako warstwę  ścieralną stosować AC8S. </w:t>
      </w:r>
    </w:p>
    <w:p w14:paraId="3D40A144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- Nawierzchnia ciągu nie może być „przerywana” przez zjazdy.  </w:t>
      </w:r>
    </w:p>
    <w:p w14:paraId="7377728F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- Konstrukcja ścieżek pieszo-rowerowych powinna być zaprojektowana na obciążenie pojazdem  min do 3,5 tony oraz pojazdów oczyszczających chodnik</w:t>
      </w:r>
    </w:p>
    <w:p w14:paraId="4872D561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- W przypadku projektowania ścieżek pieszo-rowerowych należy zapewnić ich prawidłowe odwodnienie.  </w:t>
      </w:r>
    </w:p>
    <w:p w14:paraId="7870C6C6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- W przypadku wejścia w życie zmian przepisów prawa dotyczących zakresu objętego przedmiotowymi Zasadami, należy zmiany traktować jako obowiązujące w punktach, których dane przepisy dotyczą.</w:t>
      </w:r>
    </w:p>
    <w:p w14:paraId="19868049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-Konstrukcja dla zjazdów z kostki betonowej bezfazowej gr. 8 cm ze wzmocnionym podłożem piaskowym stabilizowanym na podbudowie kruszywa łamanego, stabilizowanego mechanicznie.</w:t>
      </w:r>
    </w:p>
    <w:p w14:paraId="57F428CA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- chodnik w kolorze grafitowyn, zjazdy w kolorze czerwonym.</w:t>
      </w:r>
    </w:p>
    <w:p w14:paraId="4CCDB708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-oznakowanie poziome zaprojektować jako grubowarstwowe strukturalne regularne</w:t>
      </w:r>
    </w:p>
    <w:p w14:paraId="38B7227F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64B34617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1.5.</w:t>
      </w: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ab/>
        <w:t>Materiały wyjściowe do projektowania</w:t>
      </w:r>
    </w:p>
    <w:p w14:paraId="4C94C608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Wykonawca, przystępując do realizacji przedmiotu zamówienia, powinien szczegółowo zapoznać się z niniejszym OPZ, z obowiązującymi przepisami w zakresie przedmiotu zamówienia, Miejscowym Planem Zagospodarowania Przestrzennego itp.</w:t>
      </w:r>
    </w:p>
    <w:p w14:paraId="027E0D68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38D502DB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W ramach realizacji przedmiotu zamówienia Wykonawca pozyska we własnym zakresie i na swój koszt pozostałe niezbędne do projektowania dane wyjściowe, informacje i uwarunkowania wynikające z zagospodarowania istniejącego pasa drogowego i terenu przyległego oraz materiały, mapy do </w:t>
      </w: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lastRenderedPageBreak/>
        <w:t>celów projektowych.</w:t>
      </w:r>
    </w:p>
    <w:p w14:paraId="5EDB6E9D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Wykonawca zobowiązany jest także do dokonania w terenie własnych pomiarów inwentaryzacyjnych dotyczących stanu istniejących obiektów, celem zweryfikowania i uzupełnienia materiałów wyjściowych do projektowania:</w:t>
      </w:r>
    </w:p>
    <w:p w14:paraId="232F72D3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6E54D0CE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- Dokumentacja geotechniczna </w:t>
      </w:r>
    </w:p>
    <w:p w14:paraId="46DB6BF7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Dokumentacja  geotechniczna  powinna  zostać  wykonana  przez  inżyniera  geotechnika  posiadającego uprawnienia do wykonywania zawodu. Przed rozpoczęciem badań geologicznych powinien on zapoznać się z projektowanym obiektem. </w:t>
      </w:r>
    </w:p>
    <w:p w14:paraId="6AC9C9C1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Należy  wykonać  badania  geotechniczne  i  przekopy  próbne  zgodnie  m.in.  z  przepisami  rozporządzenia Ministra  Transportu,  Budownictwa  i  Gospodarki  Morskiej  z  dnia  25  kwietnia  2012  r.  w  sprawie  ustalenia geotechnicznych warunków posadowienia obiektów budowlanych.  Na  podstawie  wykonanych  badań  geotechnicznych  należy  opracować opinię  geotechniczną  wraz  z dokumentacją badań podłoża gruntowego i w ramach potrzeb projektem geotechnicznym. </w:t>
      </w:r>
    </w:p>
    <w:p w14:paraId="5A4DE7F3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79C83269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-Projektowanie konstrukcji nawierzchni   </w:t>
      </w:r>
    </w:p>
    <w:p w14:paraId="1042DDE2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1.  Konstrukcja nawierzchni powinna być opracowana na podstawie:  </w:t>
      </w:r>
    </w:p>
    <w:p w14:paraId="7046E4C4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  opracowanych prognoz ruchu </w:t>
      </w:r>
    </w:p>
    <w:p w14:paraId="6AC31FD9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  dokumentacji geotechnicznej określającej grupę nośności podłoża, </w:t>
      </w:r>
    </w:p>
    <w:p w14:paraId="5AA9B05B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3ADF7BCF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 w:val="28"/>
          <w:szCs w:val="28"/>
          <w:bdr w:val="none" w:sz="0" w:space="0" w:color="auto"/>
          <w:lang w:eastAsia="en-US"/>
        </w:rPr>
      </w:pPr>
      <w:bookmarkStart w:id="24" w:name="_Hlk101514738"/>
      <w:bookmarkStart w:id="25" w:name="_Hlk53048234"/>
      <w:r w:rsidRPr="0094620A">
        <w:rPr>
          <w:rFonts w:eastAsia="Times New Roman" w:cs="Times New Roman"/>
          <w:color w:val="FF0000"/>
          <w:sz w:val="28"/>
          <w:szCs w:val="28"/>
          <w:bdr w:val="none" w:sz="0" w:space="0" w:color="auto"/>
          <w:lang w:eastAsia="en-US"/>
        </w:rPr>
        <w:t>Koszty projektów podziału nieruchomości ponosi wykonawca opracowania</w:t>
      </w:r>
      <w:bookmarkEnd w:id="24"/>
      <w:r w:rsidRPr="0094620A">
        <w:rPr>
          <w:rFonts w:eastAsia="Times New Roman" w:cs="Times New Roman"/>
          <w:color w:val="FF0000"/>
          <w:sz w:val="28"/>
          <w:szCs w:val="28"/>
          <w:bdr w:val="none" w:sz="0" w:space="0" w:color="auto"/>
          <w:lang w:eastAsia="en-US"/>
        </w:rPr>
        <w:t>.</w:t>
      </w:r>
    </w:p>
    <w:bookmarkEnd w:id="25"/>
    <w:p w14:paraId="2A9D8B7E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u w:val="single"/>
          <w:bdr w:val="none" w:sz="0" w:space="0" w:color="auto"/>
          <w:lang w:eastAsia="en-US"/>
        </w:rPr>
      </w:pPr>
    </w:p>
    <w:p w14:paraId="78FD2BB3" w14:textId="77777777" w:rsidR="0094620A" w:rsidRPr="0094620A" w:rsidRDefault="0094620A" w:rsidP="007A623A">
      <w:pPr>
        <w:widowControl w:val="0"/>
        <w:numPr>
          <w:ilvl w:val="0"/>
          <w:numId w:val="1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sz w:val="28"/>
          <w:szCs w:val="28"/>
          <w:u w:val="single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sz w:val="28"/>
          <w:szCs w:val="28"/>
          <w:u w:val="single"/>
          <w:bdr w:val="none" w:sz="0" w:space="0" w:color="auto"/>
          <w:lang w:eastAsia="en-US"/>
        </w:rPr>
        <w:t>Wymagania ogólne</w:t>
      </w:r>
    </w:p>
    <w:p w14:paraId="23826472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5C542AFA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2.1. Obiekty budowlane w rozumieniu budowli drogi należy projektować zgodnie z przepisami, w tym techniczno–budowlanymi i zasadami wiedzy technicznej. Gdziekolwiek w specyfikacjach warunków zamówienia powołane są konkretne przepisy, normy, wytyczne i katalogi, które spełniać mają opracowania projektowe, będą obowiązywać postanowienia najnowszego wydania lub poprawionego wydania powołanych przepisów, norm, wytycznych i katalogów. </w:t>
      </w:r>
    </w:p>
    <w:p w14:paraId="24019030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6B055355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2.2. Obiekty budowlane należy projektować tak, aby zapewnić optymalną ekonomiczność budowy i eksploatacji. Obiekt budowlany i związane z nim urządzenia budowlane należy projektować w sposób zapewniający formę architektoniczną dostosowaną do krajobrazu i otaczającej zabudowy, zgodnie z zasadami wiedzy technicznej, przepisami techniczno- budowlanymi i środowiskowymi oraz z zastosowaniem nowoczesnych konstrukcji, materiałów i technologii robót.</w:t>
      </w:r>
    </w:p>
    <w:p w14:paraId="465AD22C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253DCA36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2.3. Obiekty budowlane należy projektować z zapewnieniem wymagań ustawy o odpadach, w szczególności zagospodarowanie materiałów z rozbiórek. </w:t>
      </w:r>
    </w:p>
    <w:p w14:paraId="4E83467E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 </w:t>
      </w:r>
    </w:p>
    <w:p w14:paraId="1D34378D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2.4. Wykonawca zaprojektuje w opracowaniach projektowych zastosowanie takich materiałów do wykonania obiektów budowlanych, które spełniają wymagania obowiązujących przepisów oraz są zgodne z wymaganiami norm i z zasadami wiedzy technicznej. Ponadto Wykonawca weźmie pod uwagę wymagania Zamawiającego dotyczące materiałów do wykonania obiektów budowlanych i urządzeń. </w:t>
      </w:r>
    </w:p>
    <w:p w14:paraId="7743E5A6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2.5. Dokumentacja projektowa będzie służyć do określenia rodzaju, zakresu i sposobu wykonywania robót budowlanych w oparciu o zgłoszenie robót budowlanych lub decyzję o pozwoleniu na budowę, lub uzyskaną właściwą decyzję administracyjną umożliwiającą realizację zadania (zezwolenia na realizację inwestycji drogowej), sporządzoną na podstawie przepisów ustawy Prawo budowlane. </w:t>
      </w:r>
    </w:p>
    <w:p w14:paraId="02CE11D0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 </w:t>
      </w:r>
    </w:p>
    <w:p w14:paraId="368DF975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2.6. Dokumentacja projektowa ma posiadać wszystkie uzgodnienia i opinie wymagane przepisami prawa, w szczególności wynikającymi z ustawy Prawo budowlane i przepisami wykonawczymi lub powiązanymi z powyższą ustawą. </w:t>
      </w:r>
      <w:r w:rsidRPr="0094620A">
        <w:rPr>
          <w:rFonts w:eastAsia="Times New Roman" w:cs="Times New Roman"/>
          <w:b/>
          <w:bCs/>
          <w:color w:val="auto"/>
          <w:bdr w:val="none" w:sz="0" w:space="0" w:color="auto"/>
          <w:lang w:eastAsia="en-US"/>
        </w:rPr>
        <w:t xml:space="preserve">W razie potrzeby Wykonawca powinien zapewnić udział w </w:t>
      </w:r>
      <w:r w:rsidRPr="0094620A">
        <w:rPr>
          <w:rFonts w:eastAsia="Times New Roman" w:cs="Times New Roman"/>
          <w:b/>
          <w:bCs/>
          <w:color w:val="auto"/>
          <w:bdr w:val="none" w:sz="0" w:space="0" w:color="auto"/>
          <w:lang w:eastAsia="en-US"/>
        </w:rPr>
        <w:lastRenderedPageBreak/>
        <w:t>pracach projektowych innych branżystów</w:t>
      </w: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.</w:t>
      </w:r>
    </w:p>
    <w:p w14:paraId="7FA7CD60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 </w:t>
      </w:r>
    </w:p>
    <w:p w14:paraId="637EE4D8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2.7. Dokumentacja projektowa będzie służyć między innymi do określenia zakresu robót i opisu przedmiotu zamówienia na wykonanie robót budowlanych. </w:t>
      </w:r>
    </w:p>
    <w:p w14:paraId="161E0DCF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1A0481CA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2.8. Rozwiązania projektowe zamieszczane w materiałach projektowych służących do uzyskania potrzebnych opinii, uzgodnień powinny przedstawiać niezbędny zakres szczegółowości projektowanego zadania. Niezależnie od warunków zawartych w specyfikacjach warunków zamówienia i ustaleń własnych projektanta należy uwzględnić wymagania przepisów prawnych.</w:t>
      </w:r>
    </w:p>
    <w:p w14:paraId="39F3CFB7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59747532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2.9. Zgodność opracowań projektowych z umową i przepisami </w:t>
      </w:r>
    </w:p>
    <w:p w14:paraId="63C0F792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Wykonawca jest odpowiedzialny za zgodność procesu wykonywania opracowań projektowych z wymaganiami Umowy oraz poleceniami Zamawiającego. Wykonawca jest odpowiedzialny za zorganizowanie procesu wykonywania opracowań projektowych, w taki sposób, aby założone cele projektu zostały osiągnięte zgodnie z Umową. Wykonawca jest odpowiedzialny za stosowane metody wykonywania opracowań projektowych. Wykonawca zobowiązany jest znać wszystkie przepisy wydane przez władze centralne i lokalne oraz inne przepisy, regulaminy i wytyczne, które są w jakikolwiek sposób związane z wykonywanymi opracowaniami projektowymi i będzie w pełni odpowiedzialny za przestrzeganie ich postanowień podczas wykonywania opracowań projektowych. Podstawowe obowiązki projektanta wymagane prawem, określone są w ustawie Prawo budowlane oraz w ustawie o samorządzie zawodowym. Wykonawca będzie przestrzegać praw patentowych i będzie w pełni odpowiedzialny za wypełnienie wszelkich wymagań prawnych odnośnie znaków firmowych, nazw lub innych chronionych praw w odniesieniu do projektów, sprzętu, materiałów lub urządzeń użytych lub związanych z wykonywaniem opracowań projektowych. Wszelkie straty, koszty postępowania, obciążenia i wydatki wynikłe z lub związane z naruszeniem jakichkolwiek praw patentowych przez Wykonawcę pokryje Wykonawca. </w:t>
      </w:r>
      <w:r w:rsidRPr="0094620A">
        <w:rPr>
          <w:rFonts w:eastAsia="Times New Roman" w:cs="Times New Roman"/>
          <w:b/>
          <w:bCs/>
          <w:color w:val="auto"/>
          <w:bdr w:val="none" w:sz="0" w:space="0" w:color="auto"/>
          <w:lang w:eastAsia="en-US"/>
        </w:rPr>
        <w:t>Wykonawca musi we własnym zakresie pozyskać od zarządcy drogi informację o wydanych m.in.: decyzjach, uzgodnieniach odnośnie urządzeń obcych na odcinku drogi powiatowej objętym danym opracowaniem projektowym.</w:t>
      </w: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 </w:t>
      </w:r>
    </w:p>
    <w:p w14:paraId="7CE69844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356C6F0D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b/>
          <w:bCs/>
          <w:color w:val="auto"/>
          <w:u w:val="single"/>
          <w:bdr w:val="none" w:sz="0" w:space="0" w:color="auto"/>
          <w:lang w:eastAsia="en-US"/>
        </w:rPr>
        <w:t>Wykonawca zobowiązany jest do przekazywania na bieżąco Zamawiającemu kopii wszelkich uzyskanych warunków, opinii, uzgodnień i decyzji związanych z realizacją dokumentacji projektowej. Kopie dokumentów o istotnym znaczeniu dla przedmiotu zamówienia, tj. na które Zamawiającemu przysługuje zażalenie lub odwołanie w trybie kodeksu postępowania administracyjnego, Wykonawca zobowiązany jest przekazać w terminie maksymalnie 2 dni roboczych od daty skutecznego doręczenia dokumentu Wykonawcy</w:t>
      </w: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. </w:t>
      </w:r>
    </w:p>
    <w:p w14:paraId="1BED136D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710EFDEF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2.10. Wykonawca przedmiotowej dokumentacji przenosi na Zamawiającego autorskie prawa majątkowe w całości, automatycznie z chwilą wypłacenia wynagrodzenia przez Zamawiającego za dokumentację. W związku z tym Zamawiający może wykorzystać przedmiotowy projekt wykonawczy w całości lub w dowolnych częściach przy dalszych etapach realizacyjnych. Wykonawca zgadza się na wykonywanie przez Zamawiającego autorskich praw zależnych. </w:t>
      </w:r>
    </w:p>
    <w:p w14:paraId="6730A2A6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4FDC98A4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2.11. Przed złożeniem oferty należy dokonać wizji w terenie oraz zapoznać się ze wszystkimi dostępnymi materiałami związanymi z tematem. Stopień szczegółowości przeprowadzenia rozpoznania przed złożeniem oferty zależy wyłącznie od Wykonawcy i nie może być przedmiotem dyskusji, czy też jakiejkolwiek negocjacji po złożeniu oferty. </w:t>
      </w:r>
    </w:p>
    <w:p w14:paraId="5CD8995A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7C80005C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2.12. Wykonawca wykona opracowania projektowe w szacie graficznej, która spełnia następujące wymagania: </w:t>
      </w:r>
    </w:p>
    <w:p w14:paraId="559AD47D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–  zapewnia czytelność, przejrzystość i jednoznaczność treści, </w:t>
      </w:r>
    </w:p>
    <w:p w14:paraId="2FD69E0C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–  część opisowa będzie pisana na komputerze, </w:t>
      </w:r>
    </w:p>
    <w:p w14:paraId="5779F5A5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–  jest zgodna z wymaganiami odpowiednich przepisów, norm i wytycznych, </w:t>
      </w:r>
    </w:p>
    <w:p w14:paraId="7CD1991F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lastRenderedPageBreak/>
        <w:t xml:space="preserve">–  ilość arkuszy rysunkowych będzie ograniczona do niezbędnego minimum, </w:t>
      </w:r>
    </w:p>
    <w:p w14:paraId="0FEC46D5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–  całość dokumentacji będzie oprawiona w twardą oprawę, na odwrocie której będzie spis </w:t>
      </w:r>
    </w:p>
    <w:p w14:paraId="7666038F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treści, </w:t>
      </w:r>
    </w:p>
    <w:p w14:paraId="42A38F44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–  rysunki będą wykonane w/g zasad rysunku technicznego w technice cyfrowej, </w:t>
      </w:r>
    </w:p>
    <w:p w14:paraId="17BC0989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–  każdy rysunek powinien być opatrzony metryką zawierającą opisy dotyczące treści rysunku (kilometraż, temat rysunku, kolejną numerację itp.), podobnie jak strony tytułowe i okładki poszczególnych części składowych opracowania projektowego. </w:t>
      </w:r>
    </w:p>
    <w:p w14:paraId="23C67A7A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Ponadto wymaga się, aby: </w:t>
      </w:r>
    </w:p>
    <w:p w14:paraId="10556C85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– części opisowe wykonane były za pomocą komputerowego edytora tekstów kompatybilnego z „MS Word”, </w:t>
      </w:r>
    </w:p>
    <w:p w14:paraId="3830E7C2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–  obliczenia ilości podstawowych robót były wykonane za pomocą arkusza kalkulacyjnego kompatybilnego z „MS Excel”, </w:t>
      </w:r>
    </w:p>
    <w:p w14:paraId="4737D538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–  rysunki wykonane były za pomocą programów kompatybilnych z programem „AutoCAD”. </w:t>
      </w:r>
    </w:p>
    <w:p w14:paraId="43FB93B8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-  kosztorys inwestorski zapisany w programie kosztorysowym z rozszerzeniem *kst,*ath oraz za pomocą arkusza kalkulacyjnego kompatybilnego z „MS Excel” * xls </w:t>
      </w:r>
    </w:p>
    <w:p w14:paraId="255ED389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 </w:t>
      </w:r>
    </w:p>
    <w:p w14:paraId="41E5F281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2.13. Zabezpieczenie terenu prac pomiarowych i badawczych w istniejącym pasie drogowym „pod ruchem”</w:t>
      </w:r>
    </w:p>
    <w:p w14:paraId="2D95207F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Wykonawca jest zobowiązany do zabezpieczenia terenu pomiarów i badań (inwentaryzacji) w okresie ich trwania aż do zakończenia. </w:t>
      </w:r>
    </w:p>
    <w:p w14:paraId="4D0C759D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Wykonawca ma obowiązek znać i stosować w czasie prowadzenia prac pomiarowych i badawczych (inwentaryzacji) wszelkie przepisy dotyczące ochrony środowiska, ochrony przeciwpożarowej i inne przepisy. Wykonawca będzie stosował tylko takie materiały do wykonania badań i prac projektowych, które spełniają wymagania OPZ, polskich przepisów, norm i wytycznych. </w:t>
      </w:r>
    </w:p>
    <w:p w14:paraId="7208DAD4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Wykonawca ponosi wszystkie koszty, z tytułu zakupu, transportu, wykorzystania materiałów i inne, jakie okażą się potrzebne w związku z wykonywaniem badań i innych prac projektowych.</w:t>
      </w:r>
    </w:p>
    <w:p w14:paraId="58BFEC34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55D56407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766B31E9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/>
          <w:bCs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b/>
          <w:bCs/>
          <w:color w:val="auto"/>
          <w:bdr w:val="none" w:sz="0" w:space="0" w:color="auto"/>
          <w:lang w:eastAsia="en-US"/>
        </w:rPr>
        <w:t xml:space="preserve">2.14. Współpraca z Zamawiającym </w:t>
      </w:r>
    </w:p>
    <w:p w14:paraId="0966C1E4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Zamawiający zastrzega sobie prawo do wglądu do zamówionych prac projektowych w trakcie ich sporządzania.</w:t>
      </w:r>
    </w:p>
    <w:p w14:paraId="46290040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UWAGA: Wykonawca zobowiązany będzie do:</w:t>
      </w:r>
    </w:p>
    <w:p w14:paraId="2DFB6879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a) złożenia minimum co 1 miesiąc w siedzibie Zamawiającego pisemnego sprawozdania z zaawansowania prac projektowych, od miesiąca następnego po podpisaniu umowy,</w:t>
      </w:r>
    </w:p>
    <w:p w14:paraId="20E3BFE7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b) udziału Głównego projektanta wraz z zespołem projektowym w comiesięcznych spotkaniach w siedzibie Zamawiającego dotyczących zaawansowania prac projektowych.</w:t>
      </w:r>
    </w:p>
    <w:p w14:paraId="5C45C181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Zamawiający zastrzega sobie możliwość niepisemnej rezygnacji z poszczególnych spotkań z zachowaniem obowiązku sporządzenia ww. sprawozdania.</w:t>
      </w:r>
    </w:p>
    <w:p w14:paraId="7B1D61BA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313B240B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Wykonawca zobowiązany jest, stawiając się osobiście w siedzibie Zamawiającego, przedstawić Zamawiającemu stopień zaawansowania prac projektowych (szkice, rysunki, itp.). </w:t>
      </w:r>
    </w:p>
    <w:p w14:paraId="44E27D0F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Wykonawca po dokonaniu inwentaryzacji stanu istniejącego przekaże osobiście Zamawiającemu wstępną koncepcję przebudowy drogi powiatowej najpóźniej w ciągu 2 tygodni od dnia podpisania umowy. </w:t>
      </w:r>
    </w:p>
    <w:p w14:paraId="3FE471BB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Koncepcja powinna obejmować: </w:t>
      </w:r>
    </w:p>
    <w:p w14:paraId="39EBDF23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a).  Propozycję rozwiązań technicznych, </w:t>
      </w:r>
    </w:p>
    <w:p w14:paraId="28DC1124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b).  Analizę ekonomiczną zaproponowanych rozwiązań. </w:t>
      </w:r>
    </w:p>
    <w:p w14:paraId="1D8A5A3D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c).  Kolizje z infrastrukturą techniczną oraz z istniejącym zagospodarowaniem terenu. </w:t>
      </w:r>
    </w:p>
    <w:p w14:paraId="5FB48690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d).  Analizę BRD zaproponowanych rozwiązań</w:t>
      </w:r>
    </w:p>
    <w:p w14:paraId="2B9B2931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e).  Planowany przebieg trasy wraz z wykazem nieruchomości przeznaczonych na cel inwestycji</w:t>
      </w:r>
    </w:p>
    <w:p w14:paraId="7A87FF55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Zamawiający w terminie do 7 dni roboczych w porozumieniu z Wykonawcą ustali ostateczną wersję rozwiązań technicznych dla danego projektu przebudowy. </w:t>
      </w:r>
    </w:p>
    <w:p w14:paraId="4E5B6B78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lastRenderedPageBreak/>
        <w:t>Wykonawca będzie przygotowywał Zamawiającemu odpowiedzi na pisma wpływające do ZDP w związku z realizowanym zakresem prac.</w:t>
      </w:r>
    </w:p>
    <w:p w14:paraId="2436C3B8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63FF3D9D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b/>
          <w:color w:val="auto"/>
          <w:bdr w:val="none" w:sz="0" w:space="0" w:color="auto"/>
          <w:lang w:eastAsia="en-US"/>
        </w:rPr>
        <w:t>Warunkiem opracowania dokumentacji projektowej jest uprzednie zatwierdzenie przez Zamawiającego koncepcji projektu. Zatwierdzenie następuje poprzez umieszczenie na koncepcji projektu klauzuli zatwierdzającej, zawierającej datę i podpis Zamawiającego.</w:t>
      </w:r>
    </w:p>
    <w:p w14:paraId="51EB8CB8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54826322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W przypadku gdy postępowanie o udzielenie zamówienia publicznego na realizacje robót budowlanych realizowanych na podstawie opracowanej dokumentacji będącej przedmiotem niniejszej umowy będzie wszczęte w okresie od 6 do 36 miesięcy od daty odbioru przedmiotu niniejszej umowy, Wykonawca nieopłatnie zaktualizuje kosztorys inwestorski w oparciu o aktualne ceny na dzień wszczęcia postępowania.</w:t>
      </w:r>
    </w:p>
    <w:p w14:paraId="2921E599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724E04FD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sz w:val="28"/>
          <w:szCs w:val="28"/>
          <w:u w:val="single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sz w:val="28"/>
          <w:szCs w:val="28"/>
          <w:u w:val="single"/>
          <w:bdr w:val="none" w:sz="0" w:space="0" w:color="auto"/>
          <w:lang w:eastAsia="en-US"/>
        </w:rPr>
        <w:t>3.</w:t>
      </w:r>
      <w:r w:rsidRPr="0094620A">
        <w:rPr>
          <w:rFonts w:eastAsia="Times New Roman" w:cs="Times New Roman"/>
          <w:color w:val="auto"/>
          <w:sz w:val="28"/>
          <w:szCs w:val="28"/>
          <w:u w:val="single"/>
          <w:bdr w:val="none" w:sz="0" w:space="0" w:color="auto"/>
          <w:lang w:eastAsia="en-US"/>
        </w:rPr>
        <w:tab/>
        <w:t>Wymagania do projektu budowlanego i wykonawczego zwanego dalej projektem</w:t>
      </w:r>
    </w:p>
    <w:p w14:paraId="362247DD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5C2BADB1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3.1. Projekt należy opracować zgodnie z obowiązującymi przepisami: </w:t>
      </w:r>
    </w:p>
    <w:p w14:paraId="12B3594A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–</w:t>
      </w: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ab/>
        <w:t xml:space="preserve">Ustawa z dnia 7 lipca 1994 r. - Prawo budowlane /Dz.U. 2020 poz. 1333 z późn. zmianami/ </w:t>
      </w:r>
    </w:p>
    <w:p w14:paraId="05751446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- Ustawa z dnia 20 czerwca 1997 r.  Prawo o ruchu drogowym (Dz. U.  z 2020 r. poz 110 ze zmianami)</w:t>
      </w:r>
    </w:p>
    <w:p w14:paraId="7797713B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- Ustawa z dnia 11 września 2019 r. - Prawo zamówień publicznych (Dz.U. 2021 poz. 1129 z późniejszymi zmianami)</w:t>
      </w:r>
    </w:p>
    <w:p w14:paraId="07DFE04B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– Ustawą z dnia 21 marca 1985 r. o drogach publicznych (Dz.U. 2021 poz. 1376., z późn. zmianami), </w:t>
      </w:r>
    </w:p>
    <w:p w14:paraId="32AC5A77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- Ustawą z dnia 10 kwietnia 2003 r. o szczególnych zasadach przygotowania i realizacji inwestycji w zakresie dróg publicznych Dz. U. z 2020 r. poz. 1363 z późn. zm</w:t>
      </w:r>
    </w:p>
    <w:p w14:paraId="19174A12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– Rozporządzenia Ministra Rozwoju z dnia 11 września 2020 roku w sprawie szczegółowego zakresu i formy projektu budowlanego /</w:t>
      </w:r>
      <w:r w:rsidRPr="0094620A">
        <w:rPr>
          <w:rFonts w:eastAsia="Times New Roman" w:cs="Times New Roman"/>
          <w:color w:val="auto"/>
          <w:sz w:val="20"/>
          <w:szCs w:val="20"/>
          <w:bdr w:val="none" w:sz="0" w:space="0" w:color="auto"/>
          <w:lang w:eastAsia="en-US"/>
        </w:rPr>
        <w:t xml:space="preserve"> </w:t>
      </w: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Dz.U. 2021 poz. 1169 1609 z późn. zmianami/, </w:t>
      </w:r>
    </w:p>
    <w:p w14:paraId="2D8148EA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– Rozporządzeniem Ministra Transportu i Gospodarki Morskiej z dnia 2 marca 1999 r. w sprawie warunków technicznych, jakim powinny odpowiadać drogi publiczne i ich usytuowanie / Dz.U. 2019 poz. 1643 z późniejszymi zmianami /,</w:t>
      </w:r>
      <w:r w:rsidRPr="0094620A">
        <w:rPr>
          <w:rFonts w:eastAsia="Times New Roman" w:cs="Times New Roman"/>
          <w:color w:val="auto"/>
          <w:sz w:val="20"/>
          <w:szCs w:val="20"/>
          <w:bdr w:val="none" w:sz="0" w:space="0" w:color="auto"/>
          <w:lang w:eastAsia="en-US"/>
        </w:rPr>
        <w:t xml:space="preserve"> </w:t>
      </w:r>
    </w:p>
    <w:p w14:paraId="53D71192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– Rozporządzeniem Ministra Transportu i Gospodarki Morskiej z dnia 30 maja 2000 r. w sprawie warunków technicznych, jakim powinny odpowiadać drogowe obiekty inżynierskie i ich usytuowanie /</w:t>
      </w:r>
      <w:r w:rsidRPr="0094620A">
        <w:rPr>
          <w:rFonts w:eastAsia="Times New Roman" w:cs="Times New Roman"/>
          <w:color w:val="auto"/>
          <w:sz w:val="20"/>
          <w:szCs w:val="20"/>
          <w:bdr w:val="none" w:sz="0" w:space="0" w:color="auto"/>
          <w:lang w:eastAsia="en-US"/>
        </w:rPr>
        <w:t xml:space="preserve"> </w:t>
      </w: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Dz.U. 2000 nr 63 poz. 735 z późn. zmianami/, </w:t>
      </w:r>
    </w:p>
    <w:p w14:paraId="7CCA02B3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– Ustawa z dnia 27 kwietnia 2001 r. Prawo ochrony środowiska. /Dz.U. 2001 nr 62 poz. 627 z późn. zmianami/, </w:t>
      </w:r>
    </w:p>
    <w:p w14:paraId="6CD6861C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- Rozporządzenie Ministrów Infrastruktury oraz Spraw Wewnętrznych i Administracji z dnia 31 lipca 2002 r. w sprawie znaków i sygnałów drogowych (Dz. U. 2019 poz 2310, z późn. zm.);</w:t>
      </w:r>
    </w:p>
    <w:p w14:paraId="7CE3CE63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- Rozporządzenie Ministra Spraw Wewnętrznych i Administracji z dnia 6 lipca 2010 r. w sprawie kierowania ruchem drogowym (Dz. U. 2018, poz. 1190 z późn. zmianami)</w:t>
      </w:r>
    </w:p>
    <w:p w14:paraId="4A71B3A9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- Rozporządzenie Ministra Infrastruktury z dnia 3 lipca 2003 r. w sprawie szczegółowych warunków technicznych dla znaków i sygnałów drogowych oraz urządzeń bezpieczeństwa ruchu drogowego i warunków ich umieszczania na drogach (Dz.U. 2021 poz. 438, z późn. zm.); </w:t>
      </w:r>
    </w:p>
    <w:p w14:paraId="07063270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- Rozporządzenie Ministra Infrastruktury z dnia 23 września 2003 r. w sprawie szczegółowych warunków zarządzania ruchem na drogach oraz wykonywania nadzoru nad tym zarządzaniem (Dz. U. Nr 2017, poz. 784 z późn. zmianami).</w:t>
      </w:r>
    </w:p>
    <w:p w14:paraId="13C9B693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- Rozporządzenie Ministra Infrastruktury z dnia 23 czerwca 2003 w sprawie informacji dotyczącej bezpieczeństwa i ochrony zdrowia oraz planu bezpieczeństwa i ochrony zdrowia (Dz. U. z 2003 r. Nr 120 poz.1126)</w:t>
      </w:r>
    </w:p>
    <w:p w14:paraId="3C6DEE9C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– oraz innymi przepisami z nimi powiązanymi.</w:t>
      </w:r>
    </w:p>
    <w:p w14:paraId="60679BE7" w14:textId="39A44923" w:rsid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6E968EA4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01D4E6D5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3.2. Projekt należy wykonać na mapie sytuacyjno - wysokościowej do celów projektowych w skali 1:500. </w:t>
      </w:r>
    </w:p>
    <w:p w14:paraId="5FA81ACC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4F18DE66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3.3. Projekt ma zawierać elementy niezbędne do realizacji robót budowlanych w oparciu o przedmiotową dokumentację projektową. </w:t>
      </w:r>
    </w:p>
    <w:p w14:paraId="0818DB2E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3C9D2B4F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u w:val="single"/>
          <w:bdr w:val="none" w:sz="0" w:space="0" w:color="auto"/>
          <w:lang w:eastAsia="en-US"/>
        </w:rPr>
        <w:t>3.4. Wykonawca przekaże Zamawiającemu komplet oryginałów wszystkich ewentualnych decyzji, pozwoleń, postanowień, uzgodnień, opinii, stanowisk, warunków i innych pism. Wszystkie decyzje administracyjne winny zawierać klauzulę ostateczności</w:t>
      </w: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. </w:t>
      </w:r>
    </w:p>
    <w:p w14:paraId="749346FE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5117818C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/>
          <w:bCs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3.5. W projekcie należy zamieścić ewidencję działek wraz opisem własności działek pasa drogowego pod inwestycję w formie tabeli. Działki pod inwestycję należy zaznaczyć kółkiem na rysunkach. W przypadku zajęcia działek obcych w zestawieniu ująć niezbędne do tego celu powierzchnie działek. Mapy podziałowe zawierające projekt podziału nieruchomości sporządzi Wykonawca..</w:t>
      </w:r>
      <w:r w:rsidRPr="0094620A">
        <w:rPr>
          <w:rFonts w:eastAsia="Times New Roman" w:cs="Times New Roman"/>
          <w:color w:val="auto"/>
          <w:sz w:val="20"/>
          <w:szCs w:val="20"/>
          <w:bdr w:val="none" w:sz="0" w:space="0" w:color="auto"/>
          <w:lang w:eastAsia="en-US"/>
        </w:rPr>
        <w:t xml:space="preserve"> </w:t>
      </w:r>
      <w:r w:rsidRPr="0094620A">
        <w:rPr>
          <w:rFonts w:eastAsia="Times New Roman" w:cs="Times New Roman"/>
          <w:b/>
          <w:bCs/>
          <w:color w:val="auto"/>
          <w:bdr w:val="none" w:sz="0" w:space="0" w:color="auto"/>
          <w:lang w:eastAsia="en-US"/>
        </w:rPr>
        <w:t>Koszty projektów podziału nieruchomości ponosi wykonawca opracowania.</w:t>
      </w:r>
    </w:p>
    <w:p w14:paraId="0DD1BAB1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41F3E22E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4438DC4C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3.6. Sporządzić informację dotyczącą bezpieczeństwa i ochrony zdrowia ze względu na specyfikę projektowanego obiektu budowlanego zgodnie z obowiązującymi w tej mierze przepisami </w:t>
      </w:r>
    </w:p>
    <w:p w14:paraId="5468246D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3A4A5B1D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3.7. Opracować i uzgodnić Projekt Stałej Organizacji Ruchu oraz Czasowej Organizacji Ruchu, który należy wykonać zgodnie z: </w:t>
      </w:r>
    </w:p>
    <w:p w14:paraId="5196487E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- Rozporządzeniem Ministra Infrastruktury z dnia 23.09.2003r w sprawie szczegółowych warunków zarządzania ruchem na drogach oraz wykonywania nadzoru nad tym zarządzeniem /</w:t>
      </w:r>
      <w:r w:rsidRPr="0094620A">
        <w:rPr>
          <w:rFonts w:eastAsia="Times New Roman" w:cs="Times New Roman"/>
          <w:color w:val="auto"/>
          <w:sz w:val="20"/>
          <w:szCs w:val="20"/>
          <w:bdr w:val="none" w:sz="0" w:space="0" w:color="auto"/>
          <w:lang w:eastAsia="en-US"/>
        </w:rPr>
        <w:t xml:space="preserve"> </w:t>
      </w: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Dz.U. 2016 poz. 314 z późn. zmianami. /, </w:t>
      </w:r>
    </w:p>
    <w:p w14:paraId="0D67E544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- a projektowane oznakowanie musi być zgodne z wymaganiami rozporządzenia Ministra Infrastruktury z dnia 3 lipca 2003 roku w sprawie szczegółowych warunków technicznych dla znaków i sygnałów drogowych oraz urządzeń bezpieczeństwa ruchu drogowego i warunków ich umieszczania na drogach (Dz.U. 2021 poz. 438 z późniejszymi zmianami).</w:t>
      </w:r>
    </w:p>
    <w:p w14:paraId="65D30CDC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5C367909" w14:textId="77777777" w:rsidR="0094620A" w:rsidRPr="0094620A" w:rsidRDefault="0094620A" w:rsidP="007A623A">
      <w:pPr>
        <w:widowControl w:val="0"/>
        <w:numPr>
          <w:ilvl w:val="0"/>
          <w:numId w:val="1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sz w:val="28"/>
          <w:szCs w:val="28"/>
          <w:u w:val="single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sz w:val="28"/>
          <w:szCs w:val="28"/>
          <w:u w:val="single"/>
          <w:bdr w:val="none" w:sz="0" w:space="0" w:color="auto"/>
          <w:lang w:eastAsia="en-US"/>
        </w:rPr>
        <w:t xml:space="preserve">Skład dokumentacji projektowej </w:t>
      </w:r>
    </w:p>
    <w:p w14:paraId="30CE40C3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sz w:val="28"/>
          <w:szCs w:val="28"/>
          <w:u w:val="single"/>
          <w:bdr w:val="none" w:sz="0" w:space="0" w:color="auto"/>
          <w:lang w:eastAsia="en-US"/>
        </w:rPr>
      </w:pPr>
    </w:p>
    <w:p w14:paraId="7397414B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u w:val="single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u w:val="single"/>
          <w:bdr w:val="none" w:sz="0" w:space="0" w:color="auto"/>
          <w:lang w:eastAsia="en-US"/>
        </w:rPr>
        <w:t xml:space="preserve">Ramowa zawartość Dokumentacji Projektowej </w:t>
      </w:r>
    </w:p>
    <w:p w14:paraId="0CB0CCE4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/>
          <w:bCs/>
          <w:color w:val="auto"/>
          <w:sz w:val="28"/>
          <w:szCs w:val="28"/>
          <w:bdr w:val="none" w:sz="0" w:space="0" w:color="auto"/>
          <w:lang w:eastAsia="en-US"/>
        </w:rPr>
      </w:pPr>
    </w:p>
    <w:p w14:paraId="75B0F701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/>
          <w:bCs/>
          <w:color w:val="auto"/>
          <w:sz w:val="28"/>
          <w:szCs w:val="28"/>
          <w:bdr w:val="none" w:sz="0" w:space="0" w:color="auto"/>
          <w:lang w:eastAsia="en-US"/>
        </w:rPr>
      </w:pPr>
      <w:r w:rsidRPr="0094620A">
        <w:rPr>
          <w:rFonts w:eastAsia="Times New Roman" w:cs="Times New Roman"/>
          <w:b/>
          <w:bCs/>
          <w:color w:val="auto"/>
          <w:sz w:val="28"/>
          <w:szCs w:val="28"/>
          <w:bdr w:val="none" w:sz="0" w:space="0" w:color="auto"/>
          <w:lang w:eastAsia="en-US"/>
        </w:rPr>
        <w:t xml:space="preserve">Projekt Budowlany: </w:t>
      </w:r>
    </w:p>
    <w:p w14:paraId="2100D9B3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u w:val="single"/>
          <w:bdr w:val="none" w:sz="0" w:space="0" w:color="auto"/>
          <w:lang w:eastAsia="en-US"/>
        </w:rPr>
      </w:pPr>
    </w:p>
    <w:p w14:paraId="38AC7714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u w:val="single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u w:val="single"/>
          <w:bdr w:val="none" w:sz="0" w:space="0" w:color="auto"/>
          <w:lang w:eastAsia="en-US"/>
        </w:rPr>
        <w:t xml:space="preserve">Projekt zagospodarowania terenu. </w:t>
      </w:r>
    </w:p>
    <w:p w14:paraId="4B6105F1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Zawartość opracowania powinna składać się z części opisowej spójnej z częścią rysunkową, oraz z osobnego opracowania część formalno-prawna (warunki, opinie, uzgodnienia). Zawartość projektu powinna być zgodna z rozporządzeniem. Część opisowa powinna być trwale zszyta z częścią rysunkową. Strony powinny być kolejno ponumerowane  (część  opisowa  oraz  część  rysunkowa),  a  do  opracowania  należy  dołączyć  spis  treści. </w:t>
      </w:r>
    </w:p>
    <w:p w14:paraId="642DD9EC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Zaświadczenia  o  przynależności  do  Izby  Inżynierów  Budownictwa  muszą  być  aktualne  na  dzień  składania wniosku o pozwolenie na budowę/ZRID. </w:t>
      </w:r>
    </w:p>
    <w:p w14:paraId="4E0E17BD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W skład części rysunkowej wchodzą: </w:t>
      </w:r>
    </w:p>
    <w:p w14:paraId="0DB181CF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  Plan orientacyjny </w:t>
      </w:r>
    </w:p>
    <w:p w14:paraId="6DCD9500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  Plan zagospodarowania terenu  </w:t>
      </w:r>
    </w:p>
    <w:p w14:paraId="02DA00B0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Na  planach  zagospodarowania  terenu  w  tabelkach  rysunkowych  muszą  się  znaleźć  podpisy  wszystkich </w:t>
      </w:r>
    </w:p>
    <w:p w14:paraId="005911C5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projektantów i sprawdzających poszczególnych branż. </w:t>
      </w:r>
    </w:p>
    <w:p w14:paraId="740B5E06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u w:val="single"/>
          <w:bdr w:val="none" w:sz="0" w:space="0" w:color="auto"/>
          <w:lang w:eastAsia="en-US"/>
        </w:rPr>
      </w:pPr>
    </w:p>
    <w:p w14:paraId="73230A80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u w:val="single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u w:val="single"/>
          <w:bdr w:val="none" w:sz="0" w:space="0" w:color="auto"/>
          <w:lang w:eastAsia="en-US"/>
        </w:rPr>
        <w:t xml:space="preserve">Projekt architektoniczno- budowlany wraz z załącznikami. </w:t>
      </w:r>
    </w:p>
    <w:p w14:paraId="2256C9F6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Projekt powinien być podzielony na  wszystkie  niezbędne branże  (odrębne tomy).</w:t>
      </w:r>
    </w:p>
    <w:p w14:paraId="768EA6C6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lastRenderedPageBreak/>
        <w:t xml:space="preserve">Zawartość  opracowania powinna składać się z części opisowej połączonej z częścią rysunkową opracowaną na aktualnej mapie do celów projektowych  (pozyskanej  przez  Wykonawcę). Zawartość  projektu  powinna  być  zgodna  z  rozporządzeniem. </w:t>
      </w:r>
    </w:p>
    <w:p w14:paraId="59A0F3E9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Część opisowa powinna być trwale zszyta z  częścią rysunkową. Strony powinny być kolejno ponumerowane (część opisowa oraz część rysunkowa). </w:t>
      </w:r>
    </w:p>
    <w:p w14:paraId="0EBA26C3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W skład części rysunkowej branży drogowej wchodzą: </w:t>
      </w:r>
    </w:p>
    <w:p w14:paraId="166DB6A6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  Plan orientacyjny </w:t>
      </w:r>
    </w:p>
    <w:p w14:paraId="0A04AD70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  Plan sytuacyjny </w:t>
      </w:r>
    </w:p>
    <w:p w14:paraId="707E5ED4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  Przekroje normalne </w:t>
      </w:r>
    </w:p>
    <w:p w14:paraId="3B08CD3F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  Profile Podłużne </w:t>
      </w:r>
    </w:p>
    <w:p w14:paraId="5BB6C8D2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Profile normalne powinny mieć wskazane odniesienie do planu sytuacyjnego poprzez wskazanie kilometrażu, w  którym  dany  przekrój  się  znajduje  oraz  poprzez  zaznaczenie  na  planie  sytuacyjnym  miejsca  przekroju normalnego. </w:t>
      </w:r>
    </w:p>
    <w:p w14:paraId="0E42FF74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Na planie sytuacyjnym należy zaznaczyć rzędne projektowanych zjazdów w miejscu krawędzi projektowanej jezdni oraz na końcu projektowanego zjazdu (na krawędzi pasa drogowego). Za zgodą Zamawiającego, dopuszcza się wykonanie zestawienia z rzędnymi projektowanych zjazdów w części opisowej. </w:t>
      </w:r>
    </w:p>
    <w:p w14:paraId="3B4EAC7B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Dodatkowo, na żądanie Zamawiającego, należy dostarczyć rysunki przejezdności, plan warstwicowy, profile podłużne zjazdów, profile poprzeczne w miejscach wątpliwych wskazanych przez Zamawiającego. </w:t>
      </w:r>
    </w:p>
    <w:p w14:paraId="543BAC05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W skład części rysunkowej pozostałych branż wchodzą miedzy innymi plan orientacyjny oraz plan sytuacyjny. </w:t>
      </w:r>
    </w:p>
    <w:p w14:paraId="104324A5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Pozostałe rysunki zgodnie z obowiązującymi przepisami.  </w:t>
      </w:r>
    </w:p>
    <w:p w14:paraId="7AE185D6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Na planach  sytuacyjnych wszystkich  branż należy zaznaczyć jednakowym stylem  wszystkie  linie rozgraniczające teren inwestycji.  </w:t>
      </w:r>
    </w:p>
    <w:p w14:paraId="38D84FEA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u w:val="single"/>
          <w:bdr w:val="none" w:sz="0" w:space="0" w:color="auto"/>
          <w:lang w:eastAsia="en-US"/>
        </w:rPr>
      </w:pPr>
    </w:p>
    <w:p w14:paraId="5D7E9082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u w:val="single"/>
          <w:bdr w:val="none" w:sz="0" w:space="0" w:color="auto"/>
          <w:lang w:eastAsia="en-US"/>
        </w:rPr>
      </w:pPr>
    </w:p>
    <w:p w14:paraId="5B7AB686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u w:val="single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u w:val="single"/>
          <w:bdr w:val="none" w:sz="0" w:space="0" w:color="auto"/>
          <w:lang w:eastAsia="en-US"/>
        </w:rPr>
        <w:t xml:space="preserve">Projekt techniczny wykonać zgodnie z przepisami. </w:t>
      </w:r>
    </w:p>
    <w:p w14:paraId="0DB910B8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0FC314C0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49FFBC2D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W przypadku opracowywania Projektu Budowlanego wykonawca dokumentacji jest zobowiązany dostarczyć Zamawiającemu aktualne wypisy z rejestru gruntów dla wszystkich działek związanych z inwestycją lub inne dokumenty potwierdzające własność. </w:t>
      </w:r>
    </w:p>
    <w:p w14:paraId="72E2ED8D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W  projekcie  budowlanym  trzeba  przewidzieć  miejsce  na  znaki  i  sygnały  drogowe  oraz  urządzenia bezpieczeństwa ruchu drogowego. Dlatego projekt stałej albo zmiennej organizacji ruchu sporządza się przed wszczęciem postępowania w sprawie wydania decyzji o zezwoleniu na realizację inwestycji drogowej, decyzji o pozwoleniu na budowę albo przed zgłoszeniem wykonywania robót budowlanych. </w:t>
      </w:r>
    </w:p>
    <w:p w14:paraId="06C026F3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u w:val="single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u w:val="single"/>
          <w:bdr w:val="none" w:sz="0" w:space="0" w:color="auto"/>
          <w:lang w:eastAsia="en-US"/>
        </w:rPr>
        <w:t xml:space="preserve"> </w:t>
      </w:r>
    </w:p>
    <w:p w14:paraId="14A2DAF9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u w:val="single"/>
          <w:bdr w:val="none" w:sz="0" w:space="0" w:color="auto"/>
          <w:lang w:eastAsia="en-US"/>
        </w:rPr>
      </w:pPr>
      <w:r w:rsidRPr="0094620A">
        <w:rPr>
          <w:rFonts w:eastAsia="Times New Roman" w:cs="Times New Roman"/>
          <w:b/>
          <w:bCs/>
          <w:color w:val="auto"/>
          <w:sz w:val="28"/>
          <w:szCs w:val="28"/>
          <w:bdr w:val="none" w:sz="0" w:space="0" w:color="auto"/>
          <w:lang w:eastAsia="en-US"/>
        </w:rPr>
        <w:t>Projekt Wykonawczy</w:t>
      </w:r>
      <w:r w:rsidRPr="0094620A">
        <w:rPr>
          <w:rFonts w:eastAsia="Times New Roman" w:cs="Times New Roman"/>
          <w:color w:val="auto"/>
          <w:u w:val="single"/>
          <w:bdr w:val="none" w:sz="0" w:space="0" w:color="auto"/>
          <w:lang w:eastAsia="en-US"/>
        </w:rPr>
        <w:t xml:space="preserve">: </w:t>
      </w:r>
    </w:p>
    <w:p w14:paraId="46B739C1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Projekt  wykonawczy  należy  opracować  na  podstawie  Projektu  budowlanego.  Projekt  wykonawczy  jest rozszerzeniem  projektu  budowlanego  i  powinien  zawierać  zagadnienia  istotne  z  punktu  widzenia  potrzeb wykonawstwa robót budowlanych. </w:t>
      </w:r>
    </w:p>
    <w:p w14:paraId="7E2F7CE6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W skład części rysunkowej branży drogowej wchodzą: </w:t>
      </w:r>
    </w:p>
    <w:p w14:paraId="7ED770F2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  Plan orientacyjny </w:t>
      </w:r>
    </w:p>
    <w:p w14:paraId="2A14FB9C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  Plan sytuacyjny </w:t>
      </w:r>
    </w:p>
    <w:p w14:paraId="020567B7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  Przekroje normalne </w:t>
      </w:r>
    </w:p>
    <w:p w14:paraId="24689B5E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  Profile Podłużne </w:t>
      </w:r>
    </w:p>
    <w:p w14:paraId="5C1D2E5B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  Szczegóły Konstrukcyjne </w:t>
      </w:r>
    </w:p>
    <w:p w14:paraId="6688354B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  Przekroje poprzeczne </w:t>
      </w:r>
    </w:p>
    <w:p w14:paraId="12716F17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Przekroje należy wykonać co 50m oraz w miejscach charakterystycznych (początki i końce łuków oraz  krzywych  przejściowych).  Na  przekrojach  poprzecznych  należy  pokazać  granice  pasa </w:t>
      </w: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lastRenderedPageBreak/>
        <w:t xml:space="preserve">drogowego  oraz  linie  czasowego  zajęcia.  Na  każdym  przekroju  należy  podać  wartość  robót ziemnych oraz wskazać odcinek (kilometraż), dla którego dany przekrój jest obowiązujący. </w:t>
      </w:r>
    </w:p>
    <w:p w14:paraId="24BF8DF7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u w:val="single"/>
          <w:bdr w:val="none" w:sz="0" w:space="0" w:color="auto"/>
          <w:lang w:eastAsia="en-US"/>
        </w:rPr>
      </w:pPr>
    </w:p>
    <w:p w14:paraId="63B5F094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u w:val="single"/>
          <w:bdr w:val="none" w:sz="0" w:space="0" w:color="auto"/>
          <w:lang w:eastAsia="en-US"/>
        </w:rPr>
      </w:pPr>
    </w:p>
    <w:p w14:paraId="55DB5247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Profile normalne powinny mieć wskazane odniesienie do planu sytuacyjnego poprzez wskazanie kilometrażu w  którym  dany  przekrój  się  znajduje  oraz  poprzez  zaznaczenie  na  planie  sytuacyjnym  miejsca  przekroju normalnego. </w:t>
      </w:r>
    </w:p>
    <w:p w14:paraId="59F058F0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W skład części rysunkowej pozostałych branż wchodzą miedzy innymi plan orientacyjny, plan sytuacyjny, profile  podłużne,  szczegóły  konstrukcyjne.  Pozostałe  rysunki  w  miarę  potrzeb  zgodnie  z  obowiązującymi przepisami. </w:t>
      </w:r>
    </w:p>
    <w:p w14:paraId="7490E5A5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75C6F1CF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sz w:val="22"/>
          <w:szCs w:val="22"/>
          <w:bdr w:val="none" w:sz="0" w:space="0" w:color="auto"/>
          <w:lang w:eastAsia="en-US"/>
        </w:rPr>
      </w:pPr>
      <w:r w:rsidRPr="0094620A">
        <w:rPr>
          <w:rFonts w:eastAsia="Times New Roman" w:cs="Times New Roman"/>
          <w:b/>
          <w:bCs/>
          <w:color w:val="auto"/>
          <w:sz w:val="22"/>
          <w:szCs w:val="22"/>
          <w:bdr w:val="none" w:sz="0" w:space="0" w:color="auto"/>
          <w:lang w:eastAsia="en-US"/>
        </w:rPr>
        <w:t>Projekty stałej i czasowej organizacji ruchu wraz z zatwierdzeniem</w:t>
      </w:r>
      <w:r w:rsidRPr="0094620A">
        <w:rPr>
          <w:rFonts w:eastAsia="Times New Roman" w:cs="Times New Roman"/>
          <w:color w:val="auto"/>
          <w:sz w:val="22"/>
          <w:szCs w:val="22"/>
          <w:bdr w:val="none" w:sz="0" w:space="0" w:color="auto"/>
          <w:lang w:eastAsia="en-US"/>
        </w:rPr>
        <w:t xml:space="preserve">, </w:t>
      </w:r>
    </w:p>
    <w:p w14:paraId="6C37909A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sz w:val="22"/>
          <w:szCs w:val="22"/>
          <w:bdr w:val="none" w:sz="0" w:space="0" w:color="auto"/>
          <w:lang w:eastAsia="en-US"/>
        </w:rPr>
      </w:pPr>
      <w:r w:rsidRPr="0094620A">
        <w:rPr>
          <w:rFonts w:eastAsia="Times New Roman" w:cs="Times New Roman"/>
          <w:b/>
          <w:bCs/>
          <w:color w:val="auto"/>
          <w:sz w:val="22"/>
          <w:szCs w:val="22"/>
          <w:bdr w:val="none" w:sz="0" w:space="0" w:color="auto"/>
          <w:lang w:eastAsia="en-US"/>
        </w:rPr>
        <w:t>Szczegółowe Specyfikacje Techniczne Wykonania i Odbioru Robót Budowlanych</w:t>
      </w:r>
      <w:r w:rsidRPr="0094620A">
        <w:rPr>
          <w:rFonts w:eastAsia="Times New Roman" w:cs="Times New Roman"/>
          <w:color w:val="auto"/>
          <w:sz w:val="22"/>
          <w:szCs w:val="22"/>
          <w:bdr w:val="none" w:sz="0" w:space="0" w:color="auto"/>
          <w:lang w:eastAsia="en-US"/>
        </w:rPr>
        <w:t xml:space="preserve">, </w:t>
      </w:r>
    </w:p>
    <w:p w14:paraId="2AB34E45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/>
          <w:bCs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b/>
          <w:bCs/>
          <w:color w:val="auto"/>
          <w:bdr w:val="none" w:sz="0" w:space="0" w:color="auto"/>
          <w:lang w:eastAsia="en-US"/>
        </w:rPr>
        <w:t xml:space="preserve">Przedmiar Robót </w:t>
      </w:r>
    </w:p>
    <w:p w14:paraId="3BCE7D51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Przedmiary Robót powinny składać się z: </w:t>
      </w:r>
    </w:p>
    <w:p w14:paraId="7BAA5481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  strony tytułowej, </w:t>
      </w:r>
    </w:p>
    <w:p w14:paraId="5078CF06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  opisu zasad i metodologii opracowania, </w:t>
      </w:r>
    </w:p>
    <w:p w14:paraId="45AB0441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  tabeli Przedmiaru Robót, </w:t>
      </w:r>
    </w:p>
    <w:p w14:paraId="4CCEFABE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W  przedmiarze  robót  powinno  znaleźć  się  pozycja  odnosząca  pozycje  przedmiarową  do  Specyfikacji Technicznych. </w:t>
      </w:r>
    </w:p>
    <w:p w14:paraId="3B762FA7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/>
          <w:bCs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b/>
          <w:bCs/>
          <w:color w:val="auto"/>
          <w:bdr w:val="none" w:sz="0" w:space="0" w:color="auto"/>
          <w:lang w:eastAsia="en-US"/>
        </w:rPr>
        <w:t xml:space="preserve">Kosztorys inwestorski oraz kosztorys ofertowy </w:t>
      </w:r>
    </w:p>
    <w:p w14:paraId="400EF156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u w:val="single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u w:val="single"/>
          <w:bdr w:val="none" w:sz="0" w:space="0" w:color="auto"/>
          <w:lang w:eastAsia="en-US"/>
        </w:rPr>
        <w:t xml:space="preserve"> </w:t>
      </w:r>
    </w:p>
    <w:p w14:paraId="31367743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/>
          <w:bCs/>
          <w:color w:val="auto"/>
          <w:sz w:val="28"/>
          <w:szCs w:val="28"/>
          <w:u w:val="single"/>
          <w:bdr w:val="none" w:sz="0" w:space="0" w:color="auto"/>
          <w:lang w:eastAsia="en-US"/>
        </w:rPr>
      </w:pPr>
      <w:r w:rsidRPr="0094620A">
        <w:rPr>
          <w:rFonts w:eastAsia="Times New Roman" w:cs="Times New Roman"/>
          <w:b/>
          <w:bCs/>
          <w:color w:val="auto"/>
          <w:sz w:val="28"/>
          <w:szCs w:val="28"/>
          <w:u w:val="single"/>
          <w:bdr w:val="none" w:sz="0" w:space="0" w:color="auto"/>
          <w:lang w:eastAsia="en-US"/>
        </w:rPr>
        <w:t xml:space="preserve">Materiały do wniosku ZRID: </w:t>
      </w:r>
    </w:p>
    <w:p w14:paraId="118A0422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Należy przygotować wszystkie niezbędne załączniki zgodnie z obowiązującymi przepisami. </w:t>
      </w:r>
    </w:p>
    <w:p w14:paraId="76CD4811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Wszystkie materiały należy przedstawić do akceptacji Zamawiającemu. Poza  wymaganymi  przepisami załącznikami  należy przygotować zestawienie tabelaryczne działek przeznaczonych do przejęcia w całości, działek  przeznaczonym do podziału wraz z podaniem powierzchni podziału oraz działek przeznaczonych do ograniczonego korzystania wraz z podaniem powierzchni ograniczenia. </w:t>
      </w:r>
    </w:p>
    <w:p w14:paraId="3C52AB76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Należy przygotować wniosek ZRID w wersji edytowalnej i przekazać Zamawiającemu.  </w:t>
      </w:r>
    </w:p>
    <w:p w14:paraId="4A88AE4D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u w:val="single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highlight w:val="yellow"/>
          <w:u w:val="single"/>
          <w:bdr w:val="none" w:sz="0" w:space="0" w:color="auto"/>
          <w:lang w:eastAsia="en-US"/>
        </w:rPr>
        <w:t>Wniosek o ZRID składa Zamawiający.</w:t>
      </w:r>
      <w:r w:rsidRPr="0094620A">
        <w:rPr>
          <w:rFonts w:eastAsia="Times New Roman" w:cs="Times New Roman"/>
          <w:color w:val="auto"/>
          <w:u w:val="single"/>
          <w:bdr w:val="none" w:sz="0" w:space="0" w:color="auto"/>
          <w:lang w:eastAsia="en-US"/>
        </w:rPr>
        <w:t xml:space="preserve"> </w:t>
      </w:r>
    </w:p>
    <w:p w14:paraId="7893910B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u w:val="single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u w:val="single"/>
          <w:bdr w:val="none" w:sz="0" w:space="0" w:color="auto"/>
          <w:lang w:eastAsia="en-US"/>
        </w:rPr>
        <w:t xml:space="preserve"> </w:t>
      </w:r>
    </w:p>
    <w:p w14:paraId="5030415D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/>
          <w:bCs/>
          <w:color w:val="auto"/>
          <w:sz w:val="28"/>
          <w:szCs w:val="28"/>
          <w:u w:val="single"/>
          <w:bdr w:val="none" w:sz="0" w:space="0" w:color="auto"/>
          <w:lang w:eastAsia="en-US"/>
        </w:rPr>
      </w:pPr>
      <w:r w:rsidRPr="0094620A">
        <w:rPr>
          <w:rFonts w:eastAsia="Times New Roman" w:cs="Times New Roman"/>
          <w:b/>
          <w:bCs/>
          <w:color w:val="auto"/>
          <w:sz w:val="28"/>
          <w:szCs w:val="28"/>
          <w:u w:val="single"/>
          <w:bdr w:val="none" w:sz="0" w:space="0" w:color="auto"/>
          <w:lang w:eastAsia="en-US"/>
        </w:rPr>
        <w:t xml:space="preserve">Pozwolenie na budowę: </w:t>
      </w:r>
    </w:p>
    <w:p w14:paraId="66487C0D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Wykonawca dokumentacji przygotuje wniosek wraz z wszystkimi niezbędnymi  załącznikami.  Wniosek  o pozwolenie na budowę składa Wykonawca Dokumentacji. Komplet przygotowanych materiałów niezbędnych dla uzyskania pozwolenia na budowę należy przedstawić do akceptacji Zamawiającemu przed ich złożeniem.  </w:t>
      </w:r>
    </w:p>
    <w:p w14:paraId="05CBF4D0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u w:val="single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u w:val="single"/>
          <w:bdr w:val="none" w:sz="0" w:space="0" w:color="auto"/>
          <w:lang w:eastAsia="en-US"/>
        </w:rPr>
        <w:t xml:space="preserve"> </w:t>
      </w:r>
    </w:p>
    <w:p w14:paraId="7C7B8D3A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/>
          <w:bCs/>
          <w:color w:val="auto"/>
          <w:sz w:val="28"/>
          <w:szCs w:val="28"/>
          <w:u w:val="single"/>
          <w:bdr w:val="none" w:sz="0" w:space="0" w:color="auto"/>
          <w:lang w:eastAsia="en-US"/>
        </w:rPr>
      </w:pPr>
      <w:r w:rsidRPr="0094620A">
        <w:rPr>
          <w:rFonts w:eastAsia="Times New Roman" w:cs="Times New Roman"/>
          <w:b/>
          <w:bCs/>
          <w:color w:val="auto"/>
          <w:sz w:val="28"/>
          <w:szCs w:val="28"/>
          <w:u w:val="single"/>
          <w:bdr w:val="none" w:sz="0" w:space="0" w:color="auto"/>
          <w:lang w:eastAsia="en-US"/>
        </w:rPr>
        <w:t xml:space="preserve">Materiały do wniosku o zgłoszenie robót: </w:t>
      </w:r>
    </w:p>
    <w:p w14:paraId="2AE5D6B8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Wykonawca dokumentacji przygotuje wniosek wraz z wszystkimi niezbędnymi załącznikami. Zgłoszenie robót uzyskuje Wykonawca Dokumentacji. Przygotowane materiały należy przedstawić do akceptacji Zamawiającemu.  </w:t>
      </w:r>
    </w:p>
    <w:p w14:paraId="4E6B1301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Poza wymaganymi załącznikami, Wykonawca Dokumentacji na żądanie Zamawiającego  dostarczy dla miejsc wskazanych profile podłużne, plany warstwicowe, przekroje poprzeczne, rysunki przejezdności w celu weryfikacji dokumentacji. </w:t>
      </w:r>
    </w:p>
    <w:p w14:paraId="7CC4F61C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u w:val="single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u w:val="single"/>
          <w:bdr w:val="none" w:sz="0" w:space="0" w:color="auto"/>
          <w:lang w:eastAsia="en-US"/>
        </w:rPr>
        <w:t xml:space="preserve"> </w:t>
      </w:r>
    </w:p>
    <w:p w14:paraId="2B228DD4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/>
          <w:bCs/>
          <w:color w:val="auto"/>
          <w:sz w:val="28"/>
          <w:szCs w:val="28"/>
          <w:u w:val="single"/>
          <w:bdr w:val="none" w:sz="0" w:space="0" w:color="auto"/>
          <w:lang w:eastAsia="en-US"/>
        </w:rPr>
      </w:pPr>
      <w:r w:rsidRPr="0094620A">
        <w:rPr>
          <w:rFonts w:eastAsia="Times New Roman" w:cs="Times New Roman"/>
          <w:b/>
          <w:bCs/>
          <w:color w:val="auto"/>
          <w:sz w:val="28"/>
          <w:szCs w:val="28"/>
          <w:u w:val="single"/>
          <w:bdr w:val="none" w:sz="0" w:space="0" w:color="auto"/>
          <w:lang w:eastAsia="en-US"/>
        </w:rPr>
        <w:t xml:space="preserve">Inne materiały: </w:t>
      </w:r>
    </w:p>
    <w:p w14:paraId="67A7C904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Pozostałe nie wymienione wyżej dokumentacje należy opracować zgodnie z obowiązującymi przepisami. Należy uzyskać akceptacje Zamawiającego przed ostatecznym przekazaniem dokumentacji. </w:t>
      </w:r>
    </w:p>
    <w:p w14:paraId="2AD797D7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2BE8D079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Wykonawca poza wersją papierową dostarczy Zamawiającemu kompletną dokumentację zarchiwizowaną na płytach CD w formacie PDF oraz plikach w formatach źródłowych (w formie edytowalnej) (doc, xls, dgn, dwg,) w 1 egzemplarzu. Kosztorysy w formie edytowalnej w programie Norma </w:t>
      </w: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lastRenderedPageBreak/>
        <w:t>Pro  (*ath) i zamienione na pliki w formacie xlsx.</w:t>
      </w:r>
    </w:p>
    <w:p w14:paraId="1D9282BB" w14:textId="77777777" w:rsidR="0094620A" w:rsidRPr="0094620A" w:rsidRDefault="0094620A" w:rsidP="007A623A">
      <w:pPr>
        <w:widowControl w:val="0"/>
        <w:numPr>
          <w:ilvl w:val="1"/>
          <w:numId w:val="1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ind w:left="709" w:hanging="425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Projekt zagospodarowania terenu, projekt architektoniczno budowlany wraz z załącznikami, projekt techniczny, projekt wykonawczy, projekty branżowe - po 5 egzemplarzy</w:t>
      </w:r>
    </w:p>
    <w:p w14:paraId="18AE126F" w14:textId="77777777" w:rsidR="0094620A" w:rsidRPr="0094620A" w:rsidRDefault="0094620A" w:rsidP="007A623A">
      <w:pPr>
        <w:widowControl w:val="0"/>
        <w:numPr>
          <w:ilvl w:val="1"/>
          <w:numId w:val="1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ind w:left="780" w:hanging="42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Specyfikacje techniczne wykonania i odbioru robót budowlanych, 3 egzemplarze</w:t>
      </w:r>
    </w:p>
    <w:p w14:paraId="6905DF46" w14:textId="77777777" w:rsidR="0094620A" w:rsidRPr="0094620A" w:rsidRDefault="0094620A" w:rsidP="007A623A">
      <w:pPr>
        <w:widowControl w:val="0"/>
        <w:numPr>
          <w:ilvl w:val="1"/>
          <w:numId w:val="1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ind w:left="780" w:hanging="42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Szczegółowy przedmiar robót (dla wszystkich branż) informacje BIOZ należy wykonać w 5 egzemplarzach.</w:t>
      </w:r>
    </w:p>
    <w:p w14:paraId="21536E0D" w14:textId="77777777" w:rsidR="0094620A" w:rsidRPr="0094620A" w:rsidRDefault="0094620A" w:rsidP="007A623A">
      <w:pPr>
        <w:widowControl w:val="0"/>
        <w:numPr>
          <w:ilvl w:val="1"/>
          <w:numId w:val="1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ind w:left="780" w:hanging="42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 Kosztorys ofertowy i inwestorski należy wykonać w 2 egzemplarzach. </w:t>
      </w:r>
    </w:p>
    <w:p w14:paraId="18B1B899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e.</w:t>
      </w: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ab/>
        <w:t xml:space="preserve"> </w:t>
      </w:r>
      <w:bookmarkStart w:id="26" w:name="_Hlk9844034"/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Projekt docelowej organizacji ruchu 3 egzemplarze</w:t>
      </w:r>
      <w:bookmarkEnd w:id="26"/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.</w:t>
      </w:r>
    </w:p>
    <w:p w14:paraId="7503912F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f.</w:t>
      </w: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ab/>
        <w:t xml:space="preserve"> Projekt czasowej organizacji ruchu 3 egzemplarze.</w:t>
      </w:r>
    </w:p>
    <w:p w14:paraId="24E59C7B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g.</w:t>
      </w: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ab/>
        <w:t>Oryginały uzgodnień – osobna opisana teczka</w:t>
      </w:r>
    </w:p>
    <w:p w14:paraId="17B0DD73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772C322E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b/>
          <w:color w:val="auto"/>
          <w:bdr w:val="none" w:sz="0" w:space="0" w:color="auto"/>
          <w:lang w:eastAsia="en-US"/>
        </w:rPr>
        <w:t xml:space="preserve">Wersja elektroniczna musi być tożsama z przekazaną wersją papierową. Wykonawca odpowiada za zgodność wersji elektronicznej z przekazaną wersją papierową. </w:t>
      </w:r>
    </w:p>
    <w:p w14:paraId="758E11C2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W związku z powyższym, do odbioru końcowego zostanie dołączone oświadczenie Projektanta, że dostarczone opracowania projektowe w wersji papierowej i elektronicznej są zgodne i nie różnią się niczym między sobą.</w:t>
      </w:r>
    </w:p>
    <w:p w14:paraId="664C33D7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sz w:val="28"/>
          <w:szCs w:val="28"/>
          <w:u w:val="single"/>
          <w:bdr w:val="none" w:sz="0" w:space="0" w:color="auto"/>
          <w:lang w:eastAsia="en-US"/>
        </w:rPr>
      </w:pPr>
    </w:p>
    <w:p w14:paraId="146D9C65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sz w:val="28"/>
          <w:szCs w:val="28"/>
          <w:u w:val="single"/>
          <w:bdr w:val="none" w:sz="0" w:space="0" w:color="auto"/>
          <w:lang w:eastAsia="en-US"/>
        </w:rPr>
      </w:pPr>
      <w:r w:rsidRPr="0094620A">
        <w:rPr>
          <w:rFonts w:eastAsia="Times New Roman" w:cs="Times New Roman"/>
          <w:b/>
          <w:color w:val="auto"/>
          <w:sz w:val="28"/>
          <w:szCs w:val="28"/>
          <w:u w:val="single"/>
          <w:bdr w:val="none" w:sz="0" w:space="0" w:color="auto"/>
          <w:lang w:eastAsia="en-US"/>
        </w:rPr>
        <w:t>5.</w:t>
      </w:r>
      <w:r w:rsidRPr="0094620A">
        <w:rPr>
          <w:rFonts w:eastAsia="Times New Roman" w:cs="Times New Roman"/>
          <w:color w:val="auto"/>
          <w:sz w:val="28"/>
          <w:szCs w:val="28"/>
          <w:u w:val="single"/>
          <w:bdr w:val="none" w:sz="0" w:space="0" w:color="auto"/>
          <w:lang w:eastAsia="en-US"/>
        </w:rPr>
        <w:tab/>
        <w:t>Odbiór dokumentacji projektowej</w:t>
      </w:r>
    </w:p>
    <w:p w14:paraId="4C1587A3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710153D9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Odbioru końcowego dokonuje Przedstawiciel Zamawiającego. W trakcie odbioru końcowego Przedstawiciel Zamawiającego sprawdza zgodność opracowań projektowych z wymaganiami Umowy.</w:t>
      </w:r>
    </w:p>
    <w:p w14:paraId="5AFAB1A7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W trakcie odbioru Zamawiający ma prawo do podjęcia decyzji: </w:t>
      </w:r>
    </w:p>
    <w:p w14:paraId="5E7E3D64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a) o wyznaczeniu terminu, przeznaczonego na: </w:t>
      </w:r>
    </w:p>
    <w:p w14:paraId="2C060A7C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− przeanalizowanie uwag zgłoszonych przez Zamawiającego oraz wad przez niego stwierdzonych, </w:t>
      </w:r>
    </w:p>
    <w:p w14:paraId="7ECCF2C3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− przeprowadzenie konsultacji w sprawie uwag i wad zgłoszonych przez Zamawiającego, </w:t>
      </w:r>
    </w:p>
    <w:p w14:paraId="178A1A21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− wprowadzenie do DP uzgodnionych poprawek i uzupełnień oraz likwidację wad, </w:t>
      </w:r>
    </w:p>
    <w:p w14:paraId="28191E0F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− przekazanie Zamawiającemu poprawionej DP; </w:t>
      </w:r>
    </w:p>
    <w:p w14:paraId="66A2F685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b) o odmowie odebrania DP, która zdaniem Zamawiającego, zasadniczo nie jest zgodna z Umową. </w:t>
      </w:r>
    </w:p>
    <w:p w14:paraId="14D83AB0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Wówczas Wykonawca na własny koszt usunie wady i wprowadzi uzgodnione poprawki oraz uzupełnienia. </w:t>
      </w:r>
    </w:p>
    <w:p w14:paraId="46503AC5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Jeżeli Wykonawca ponownie nie spełni wymagań odnośnie usunięcia wad i/lub braków w opracowaniach przedstawionych do odbioru, Zamawiający jest uprawniony do odstąpienia od Umowy. </w:t>
      </w:r>
    </w:p>
    <w:p w14:paraId="0EEB6053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Jeśli Przedstawiciel Zamawiającego uzna, że przekazana do odbioru końcowego DP jest zgodna z wymaganiami Umowy, to po zakończeniu czynności odbioru podpisze Protokół odbioru końcowego. Podpisanie protokołu odbioru końcowego przez Przedstawiciela Zamawiającego kończy odbiór końcowy DP. </w:t>
      </w:r>
    </w:p>
    <w:p w14:paraId="76DB11F0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Za datę odbioru końcowego uważa się datę podpisania przez Zamawiającego protokołu odbioru końcowego, potwierdzającego należyte wykonanie Dokumentacji Projektowej. </w:t>
      </w:r>
    </w:p>
    <w:p w14:paraId="4D4C1075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Potwierdzeniem należytego wykonania Dokumentacji Projektowej (w skład, której wchodzą wszystkie opracowania projektowe składające się na przedmiot Umowy) jest Protokół odbioru końcowego, który powinien zawierać: </w:t>
      </w:r>
    </w:p>
    <w:p w14:paraId="7A204479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a)  nazwę Wykonawcy Dokumentacji Projektowej, </w:t>
      </w:r>
    </w:p>
    <w:p w14:paraId="42EFCC58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b)  nazwę Zamawiającego Dokumentację Projektową, </w:t>
      </w:r>
    </w:p>
    <w:p w14:paraId="047F2583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c)  nazwę Dokumentacji Projektowej, </w:t>
      </w:r>
    </w:p>
    <w:p w14:paraId="1CCEC864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d)  oznaczenie Umowy, </w:t>
      </w:r>
    </w:p>
    <w:p w14:paraId="43EA67D7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e)  datę dostarczenia Zamawiającemu Dokumentacji Projektowej, </w:t>
      </w:r>
    </w:p>
    <w:p w14:paraId="129E6FD6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f)  datę odbioru końcowego Dokumentacji Projektowej (miejsce „wykropkowane”), </w:t>
      </w:r>
    </w:p>
    <w:p w14:paraId="63351837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g) wyszczególnienie opracowań projektowych, wchodzących w skład Dokumentacji Projektowej, będącej przedmiotem Umowy wraz z podaniem ilości egzemplarzy </w:t>
      </w:r>
    </w:p>
    <w:p w14:paraId="06EEEE05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h)  rozliczenie Umowy (zatwierdzona kwota wynagrodzenia) </w:t>
      </w:r>
    </w:p>
    <w:p w14:paraId="172DE8D8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i) stwierdzenie, iż Protokół odbioru końcowego stanowi podstawę do wystawienia faktury na kwotę wynikającą z rozliczenia Umowy, </w:t>
      </w:r>
    </w:p>
    <w:p w14:paraId="574A74B1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lastRenderedPageBreak/>
        <w:t xml:space="preserve">j) listę załączników dołączanych do Protokołu, </w:t>
      </w:r>
    </w:p>
    <w:p w14:paraId="5E6B9C6A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k)  miejsce na pieczęcie i podpisy Wykonawcy i Zamawiającego. </w:t>
      </w:r>
    </w:p>
    <w:p w14:paraId="615C80D9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 xml:space="preserve">Przekazując pisemny wniosek o dokonanie odbioru końcowego Dokumentacji Projektowej Wykonawca przekaże Zamawiającemu Protokół odbioru końcowego, przygotowany jw. w dwóch egzemplarzach wraz z załącznikami (niezależnie od oświadczeń dołączanych do DP, o których mowa wyżej w niniejszym OPZ): </w:t>
      </w:r>
    </w:p>
    <w:p w14:paraId="34C7E5B7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94620A">
        <w:rPr>
          <w:rFonts w:eastAsia="Times New Roman" w:cs="Times New Roman"/>
          <w:color w:val="auto"/>
          <w:bdr w:val="none" w:sz="0" w:space="0" w:color="auto"/>
          <w:lang w:eastAsia="en-US"/>
        </w:rPr>
        <w:t>Oświadczenie, iż Dokumentacja Projektowa stanowiąca przedmiot Umowy jest wykonana zgodnie z Umową, aktualnie obowiązującymi przepisami, normami i wytycznymi oraz że została wykonana w stanie kompletnym z punktu widzenia celu, któremu ma służyć;</w:t>
      </w:r>
    </w:p>
    <w:p w14:paraId="73C471FF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rPr>
          <w:rFonts w:eastAsia="Times New Roman" w:cs="Times New Roman"/>
          <w:color w:val="auto"/>
          <w:sz w:val="20"/>
          <w:szCs w:val="20"/>
          <w:bdr w:val="none" w:sz="0" w:space="0" w:color="auto"/>
          <w:lang w:eastAsia="en-US"/>
        </w:rPr>
      </w:pPr>
    </w:p>
    <w:p w14:paraId="52563FA4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rPr>
          <w:rFonts w:eastAsia="Times New Roman" w:cs="Times New Roman"/>
          <w:color w:val="auto"/>
          <w:sz w:val="20"/>
          <w:szCs w:val="20"/>
          <w:bdr w:val="none" w:sz="0" w:space="0" w:color="auto"/>
          <w:lang w:eastAsia="en-US"/>
        </w:rPr>
      </w:pPr>
    </w:p>
    <w:p w14:paraId="51D46818" w14:textId="77777777" w:rsidR="0094620A" w:rsidRPr="0094620A" w:rsidRDefault="0094620A" w:rsidP="009462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rPr>
          <w:rFonts w:eastAsia="Times New Roman" w:cs="Times New Roman"/>
          <w:color w:val="auto"/>
          <w:bdr w:val="none" w:sz="0" w:space="0" w:color="auto"/>
          <w:lang w:eastAsia="en-US"/>
        </w:rPr>
      </w:pPr>
    </w:p>
    <w:p w14:paraId="2D583E81" w14:textId="2D629622" w:rsidR="00E1226B" w:rsidRDefault="00E1226B">
      <w:pPr>
        <w:rPr>
          <w:sz w:val="28"/>
          <w:szCs w:val="28"/>
        </w:rPr>
      </w:pPr>
    </w:p>
    <w:p w14:paraId="3A2663D4" w14:textId="6DD08ECF" w:rsidR="00E1226B" w:rsidRDefault="00E1226B">
      <w:pPr>
        <w:rPr>
          <w:sz w:val="28"/>
          <w:szCs w:val="28"/>
        </w:rPr>
      </w:pPr>
    </w:p>
    <w:p w14:paraId="75039062" w14:textId="01B4A6A0" w:rsidR="00E1226B" w:rsidRDefault="00E1226B">
      <w:pPr>
        <w:rPr>
          <w:sz w:val="28"/>
          <w:szCs w:val="28"/>
        </w:rPr>
      </w:pPr>
    </w:p>
    <w:p w14:paraId="0A690B44" w14:textId="7AE1D996" w:rsidR="00ED189B" w:rsidRDefault="00ED189B">
      <w:pPr>
        <w:rPr>
          <w:sz w:val="28"/>
          <w:szCs w:val="28"/>
        </w:rPr>
      </w:pPr>
    </w:p>
    <w:p w14:paraId="456554EE" w14:textId="5B780C58" w:rsidR="00ED189B" w:rsidRDefault="00ED189B">
      <w:pPr>
        <w:rPr>
          <w:sz w:val="28"/>
          <w:szCs w:val="28"/>
        </w:rPr>
      </w:pPr>
    </w:p>
    <w:p w14:paraId="277E7CAA" w14:textId="3A81406D" w:rsidR="00ED189B" w:rsidRDefault="00ED189B">
      <w:pPr>
        <w:rPr>
          <w:sz w:val="28"/>
          <w:szCs w:val="28"/>
        </w:rPr>
      </w:pPr>
    </w:p>
    <w:p w14:paraId="0B91780F" w14:textId="66B77E7C" w:rsidR="00ED189B" w:rsidRDefault="00ED189B">
      <w:pPr>
        <w:rPr>
          <w:sz w:val="28"/>
          <w:szCs w:val="28"/>
        </w:rPr>
      </w:pPr>
    </w:p>
    <w:p w14:paraId="287C4D3D" w14:textId="43ABF01B" w:rsidR="00ED189B" w:rsidRDefault="00ED189B">
      <w:pPr>
        <w:rPr>
          <w:sz w:val="28"/>
          <w:szCs w:val="28"/>
        </w:rPr>
      </w:pPr>
    </w:p>
    <w:p w14:paraId="36271892" w14:textId="14E66DF0" w:rsidR="00ED189B" w:rsidRDefault="00ED189B">
      <w:pPr>
        <w:rPr>
          <w:sz w:val="28"/>
          <w:szCs w:val="28"/>
        </w:rPr>
      </w:pPr>
    </w:p>
    <w:p w14:paraId="67143BF2" w14:textId="0E4C8FC1" w:rsidR="00ED189B" w:rsidRDefault="00ED189B">
      <w:pPr>
        <w:rPr>
          <w:sz w:val="28"/>
          <w:szCs w:val="28"/>
        </w:rPr>
      </w:pPr>
    </w:p>
    <w:p w14:paraId="2A33949D" w14:textId="17D9190A" w:rsidR="00ED189B" w:rsidRDefault="00ED189B">
      <w:pPr>
        <w:rPr>
          <w:sz w:val="28"/>
          <w:szCs w:val="28"/>
        </w:rPr>
      </w:pPr>
    </w:p>
    <w:p w14:paraId="7EA24B7A" w14:textId="33368606" w:rsidR="00ED189B" w:rsidRDefault="00ED189B">
      <w:pPr>
        <w:rPr>
          <w:sz w:val="28"/>
          <w:szCs w:val="28"/>
        </w:rPr>
      </w:pPr>
    </w:p>
    <w:p w14:paraId="4DC07403" w14:textId="6B2F7D24" w:rsidR="00ED189B" w:rsidRDefault="00ED189B">
      <w:pPr>
        <w:rPr>
          <w:sz w:val="28"/>
          <w:szCs w:val="28"/>
        </w:rPr>
      </w:pPr>
    </w:p>
    <w:p w14:paraId="17E0B70E" w14:textId="22DB59FF" w:rsidR="00ED189B" w:rsidRDefault="00ED189B">
      <w:pPr>
        <w:rPr>
          <w:sz w:val="28"/>
          <w:szCs w:val="28"/>
        </w:rPr>
      </w:pPr>
    </w:p>
    <w:p w14:paraId="5418512B" w14:textId="43EECE0A" w:rsidR="00ED189B" w:rsidRDefault="00ED189B">
      <w:pPr>
        <w:rPr>
          <w:sz w:val="28"/>
          <w:szCs w:val="28"/>
        </w:rPr>
      </w:pPr>
    </w:p>
    <w:p w14:paraId="3B63334B" w14:textId="67B3A008" w:rsidR="00ED189B" w:rsidRDefault="00ED189B">
      <w:pPr>
        <w:rPr>
          <w:sz w:val="28"/>
          <w:szCs w:val="28"/>
        </w:rPr>
      </w:pPr>
    </w:p>
    <w:p w14:paraId="710F404D" w14:textId="7122AB4D" w:rsidR="00ED189B" w:rsidRDefault="00ED189B">
      <w:pPr>
        <w:rPr>
          <w:sz w:val="28"/>
          <w:szCs w:val="28"/>
        </w:rPr>
      </w:pPr>
    </w:p>
    <w:p w14:paraId="5A12A760" w14:textId="18ABF833" w:rsidR="00ED189B" w:rsidRDefault="00ED189B">
      <w:pPr>
        <w:rPr>
          <w:sz w:val="28"/>
          <w:szCs w:val="28"/>
        </w:rPr>
      </w:pPr>
    </w:p>
    <w:p w14:paraId="185D8CB4" w14:textId="57EB9681" w:rsidR="00ED189B" w:rsidRDefault="00ED189B">
      <w:pPr>
        <w:rPr>
          <w:sz w:val="28"/>
          <w:szCs w:val="28"/>
        </w:rPr>
      </w:pPr>
    </w:p>
    <w:p w14:paraId="68CFCB06" w14:textId="20EB1BFF" w:rsidR="00ED189B" w:rsidRDefault="00ED189B">
      <w:pPr>
        <w:rPr>
          <w:sz w:val="28"/>
          <w:szCs w:val="28"/>
        </w:rPr>
      </w:pPr>
    </w:p>
    <w:p w14:paraId="769DC732" w14:textId="1DEFC6E5" w:rsidR="0094620A" w:rsidRDefault="0094620A">
      <w:pPr>
        <w:rPr>
          <w:sz w:val="28"/>
          <w:szCs w:val="28"/>
        </w:rPr>
      </w:pPr>
    </w:p>
    <w:p w14:paraId="12AE113E" w14:textId="3AD82707" w:rsidR="0094620A" w:rsidRDefault="0094620A">
      <w:pPr>
        <w:rPr>
          <w:sz w:val="28"/>
          <w:szCs w:val="28"/>
        </w:rPr>
      </w:pPr>
    </w:p>
    <w:p w14:paraId="115E1787" w14:textId="61B963AB" w:rsidR="0094620A" w:rsidRDefault="0094620A">
      <w:pPr>
        <w:rPr>
          <w:sz w:val="28"/>
          <w:szCs w:val="28"/>
        </w:rPr>
      </w:pPr>
    </w:p>
    <w:p w14:paraId="203177DB" w14:textId="24CFD325" w:rsidR="0094620A" w:rsidRDefault="0094620A">
      <w:pPr>
        <w:rPr>
          <w:sz w:val="28"/>
          <w:szCs w:val="28"/>
        </w:rPr>
      </w:pPr>
    </w:p>
    <w:p w14:paraId="53E3E9F6" w14:textId="6993730F" w:rsidR="0094620A" w:rsidRDefault="0094620A">
      <w:pPr>
        <w:rPr>
          <w:sz w:val="28"/>
          <w:szCs w:val="28"/>
        </w:rPr>
      </w:pPr>
    </w:p>
    <w:p w14:paraId="58B1E77B" w14:textId="3C0A3C24" w:rsidR="0094620A" w:rsidRDefault="0094620A">
      <w:pPr>
        <w:rPr>
          <w:sz w:val="28"/>
          <w:szCs w:val="28"/>
        </w:rPr>
      </w:pPr>
    </w:p>
    <w:p w14:paraId="6FB1FE7A" w14:textId="1A7C8083" w:rsidR="0094620A" w:rsidRDefault="0094620A">
      <w:pPr>
        <w:rPr>
          <w:sz w:val="28"/>
          <w:szCs w:val="28"/>
        </w:rPr>
      </w:pPr>
    </w:p>
    <w:p w14:paraId="355AF489" w14:textId="7D640887" w:rsidR="0094620A" w:rsidRDefault="0094620A">
      <w:pPr>
        <w:rPr>
          <w:sz w:val="28"/>
          <w:szCs w:val="28"/>
        </w:rPr>
      </w:pPr>
    </w:p>
    <w:p w14:paraId="01A81E4E" w14:textId="299F422C" w:rsidR="0094620A" w:rsidRDefault="0094620A">
      <w:pPr>
        <w:rPr>
          <w:sz w:val="28"/>
          <w:szCs w:val="28"/>
        </w:rPr>
      </w:pPr>
    </w:p>
    <w:p w14:paraId="5DBA4F6D" w14:textId="4F85EBD7" w:rsidR="0094620A" w:rsidRDefault="0094620A">
      <w:pPr>
        <w:rPr>
          <w:sz w:val="28"/>
          <w:szCs w:val="28"/>
        </w:rPr>
      </w:pPr>
    </w:p>
    <w:p w14:paraId="5FB5742A" w14:textId="4F366006" w:rsidR="0094620A" w:rsidRDefault="0094620A">
      <w:pPr>
        <w:rPr>
          <w:sz w:val="28"/>
          <w:szCs w:val="28"/>
        </w:rPr>
      </w:pPr>
    </w:p>
    <w:p w14:paraId="740EAE2D" w14:textId="723CF90B" w:rsidR="0094620A" w:rsidRDefault="0094620A">
      <w:pPr>
        <w:rPr>
          <w:sz w:val="28"/>
          <w:szCs w:val="28"/>
        </w:rPr>
      </w:pPr>
    </w:p>
    <w:p w14:paraId="282B0F36" w14:textId="16F359F8" w:rsidR="0094620A" w:rsidRDefault="0094620A">
      <w:pPr>
        <w:rPr>
          <w:sz w:val="28"/>
          <w:szCs w:val="28"/>
        </w:rPr>
      </w:pPr>
    </w:p>
    <w:p w14:paraId="10CF4049" w14:textId="79E1E50B" w:rsidR="0094620A" w:rsidRDefault="0094620A">
      <w:pPr>
        <w:rPr>
          <w:sz w:val="28"/>
          <w:szCs w:val="28"/>
        </w:rPr>
      </w:pPr>
    </w:p>
    <w:p w14:paraId="6A1CBD7F" w14:textId="77777777" w:rsidR="0094620A" w:rsidRDefault="0094620A">
      <w:pPr>
        <w:rPr>
          <w:sz w:val="28"/>
          <w:szCs w:val="28"/>
        </w:rPr>
      </w:pPr>
    </w:p>
    <w:p w14:paraId="23B9C72B" w14:textId="291A938A" w:rsidR="00ED189B" w:rsidRDefault="00ED189B">
      <w:pPr>
        <w:rPr>
          <w:sz w:val="28"/>
          <w:szCs w:val="28"/>
        </w:rPr>
      </w:pPr>
    </w:p>
    <w:p w14:paraId="7B9AE394" w14:textId="0019ABCA" w:rsidR="00ED189B" w:rsidRDefault="00ED189B">
      <w:pPr>
        <w:rPr>
          <w:sz w:val="28"/>
          <w:szCs w:val="28"/>
        </w:rPr>
      </w:pPr>
    </w:p>
    <w:p w14:paraId="73E02425" w14:textId="78D78F62" w:rsidR="00ED189B" w:rsidRDefault="00ED189B">
      <w:pPr>
        <w:rPr>
          <w:sz w:val="28"/>
          <w:szCs w:val="28"/>
        </w:rPr>
      </w:pPr>
    </w:p>
    <w:p w14:paraId="00A49878" w14:textId="7498D152" w:rsidR="00ED189B" w:rsidRDefault="00ED189B">
      <w:pPr>
        <w:rPr>
          <w:sz w:val="28"/>
          <w:szCs w:val="28"/>
        </w:rPr>
      </w:pPr>
    </w:p>
    <w:p w14:paraId="25A31C05" w14:textId="7D76AE93" w:rsidR="00BD0C37" w:rsidRDefault="00BD0C37">
      <w:pPr>
        <w:rPr>
          <w:sz w:val="28"/>
          <w:szCs w:val="28"/>
        </w:rPr>
      </w:pPr>
    </w:p>
    <w:p w14:paraId="4D143789" w14:textId="1BA35F9C" w:rsidR="00BD0C37" w:rsidRDefault="00BD0C37">
      <w:pPr>
        <w:rPr>
          <w:sz w:val="28"/>
          <w:szCs w:val="28"/>
        </w:rPr>
      </w:pPr>
    </w:p>
    <w:p w14:paraId="6597992B" w14:textId="03DBFAFD" w:rsidR="00BD0C37" w:rsidRDefault="00BD0C37">
      <w:pPr>
        <w:rPr>
          <w:sz w:val="28"/>
          <w:szCs w:val="28"/>
        </w:rPr>
      </w:pPr>
    </w:p>
    <w:p w14:paraId="3B0060C8" w14:textId="77777777" w:rsidR="00E1226B" w:rsidRDefault="00E1226B">
      <w:pPr>
        <w:rPr>
          <w:sz w:val="28"/>
          <w:szCs w:val="28"/>
        </w:rPr>
      </w:pPr>
    </w:p>
    <w:p w14:paraId="1A25EBEA" w14:textId="77777777" w:rsidR="005F668D" w:rsidRDefault="005F668D">
      <w:pPr>
        <w:rPr>
          <w:sz w:val="28"/>
          <w:szCs w:val="28"/>
        </w:rPr>
      </w:pPr>
    </w:p>
    <w:p w14:paraId="1320224F" w14:textId="77777777" w:rsidR="005F668D" w:rsidRDefault="00EB6F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jc w:val="center"/>
        <w:rPr>
          <w:rStyle w:val="Brak"/>
          <w:b/>
          <w:bCs/>
          <w:sz w:val="28"/>
          <w:szCs w:val="28"/>
        </w:rPr>
      </w:pPr>
      <w:r>
        <w:rPr>
          <w:rStyle w:val="Brak"/>
          <w:b/>
          <w:bCs/>
          <w:sz w:val="28"/>
          <w:szCs w:val="28"/>
        </w:rPr>
        <w:t xml:space="preserve">ROZDZIAŁ V. </w:t>
      </w:r>
    </w:p>
    <w:p w14:paraId="52D0E3E0" w14:textId="77777777" w:rsidR="005F668D" w:rsidRDefault="005F668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jc w:val="center"/>
        <w:rPr>
          <w:rStyle w:val="Brak"/>
          <w:b/>
          <w:bCs/>
          <w:sz w:val="28"/>
          <w:szCs w:val="28"/>
        </w:rPr>
      </w:pPr>
    </w:p>
    <w:p w14:paraId="32C2E48A" w14:textId="77777777" w:rsidR="005F668D" w:rsidRDefault="005F668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jc w:val="center"/>
        <w:rPr>
          <w:rStyle w:val="Brak"/>
          <w:b/>
          <w:bCs/>
          <w:sz w:val="28"/>
          <w:szCs w:val="28"/>
        </w:rPr>
      </w:pPr>
    </w:p>
    <w:p w14:paraId="79C645A4" w14:textId="77777777" w:rsidR="005F668D" w:rsidRDefault="00EB6F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jc w:val="center"/>
        <w:rPr>
          <w:rStyle w:val="Brak"/>
          <w:b/>
          <w:bCs/>
          <w:sz w:val="28"/>
          <w:szCs w:val="28"/>
        </w:rPr>
      </w:pPr>
      <w:r w:rsidRPr="007F642E">
        <w:rPr>
          <w:rStyle w:val="Brak"/>
          <w:b/>
          <w:bCs/>
          <w:sz w:val="28"/>
          <w:szCs w:val="28"/>
        </w:rPr>
        <w:t>Wz</w:t>
      </w:r>
      <w:r>
        <w:rPr>
          <w:rStyle w:val="Brak"/>
          <w:b/>
          <w:bCs/>
          <w:sz w:val="28"/>
          <w:szCs w:val="28"/>
          <w:lang w:val="es-ES_tradnl"/>
        </w:rPr>
        <w:t>ó</w:t>
      </w:r>
      <w:r>
        <w:rPr>
          <w:rStyle w:val="Brak"/>
          <w:b/>
          <w:bCs/>
          <w:sz w:val="28"/>
          <w:szCs w:val="28"/>
        </w:rPr>
        <w:t xml:space="preserve">r umowy </w:t>
      </w:r>
    </w:p>
    <w:p w14:paraId="466A97AB" w14:textId="77777777" w:rsidR="005F668D" w:rsidRDefault="005F668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jc w:val="center"/>
        <w:rPr>
          <w:rStyle w:val="Brak"/>
          <w:b/>
          <w:bCs/>
          <w:sz w:val="28"/>
          <w:szCs w:val="28"/>
        </w:rPr>
      </w:pPr>
    </w:p>
    <w:p w14:paraId="024954F7" w14:textId="77777777" w:rsidR="005F668D" w:rsidRDefault="005F668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jc w:val="center"/>
        <w:rPr>
          <w:rStyle w:val="Brak"/>
          <w:b/>
          <w:bCs/>
          <w:sz w:val="28"/>
          <w:szCs w:val="28"/>
        </w:rPr>
      </w:pPr>
    </w:p>
    <w:p w14:paraId="524D330A" w14:textId="77777777" w:rsidR="005F668D" w:rsidRDefault="005F668D">
      <w:pPr>
        <w:jc w:val="center"/>
        <w:rPr>
          <w:rStyle w:val="Brak"/>
          <w:b/>
          <w:bCs/>
        </w:rPr>
      </w:pPr>
    </w:p>
    <w:p w14:paraId="76ABE006" w14:textId="77777777" w:rsidR="005F668D" w:rsidRDefault="005F668D">
      <w:pPr>
        <w:jc w:val="center"/>
        <w:rPr>
          <w:rStyle w:val="Brak"/>
          <w:b/>
          <w:bCs/>
        </w:rPr>
      </w:pPr>
    </w:p>
    <w:p w14:paraId="3ABE2B69" w14:textId="188DA3D0" w:rsidR="005F668D" w:rsidRDefault="005F668D">
      <w:pPr>
        <w:jc w:val="center"/>
        <w:rPr>
          <w:rStyle w:val="Brak"/>
          <w:b/>
          <w:bCs/>
        </w:rPr>
      </w:pPr>
    </w:p>
    <w:p w14:paraId="0CD21D29" w14:textId="73B56304" w:rsidR="00E1226B" w:rsidRDefault="00E1226B">
      <w:pPr>
        <w:jc w:val="center"/>
        <w:rPr>
          <w:rStyle w:val="Brak"/>
          <w:b/>
          <w:bCs/>
        </w:rPr>
      </w:pPr>
    </w:p>
    <w:p w14:paraId="10A48857" w14:textId="130F3D10" w:rsidR="00E1226B" w:rsidRDefault="00E1226B">
      <w:pPr>
        <w:jc w:val="center"/>
        <w:rPr>
          <w:rStyle w:val="Brak"/>
          <w:b/>
          <w:bCs/>
        </w:rPr>
      </w:pPr>
    </w:p>
    <w:p w14:paraId="4AA63EEB" w14:textId="66C8885F" w:rsidR="00E1226B" w:rsidRDefault="00E1226B">
      <w:pPr>
        <w:jc w:val="center"/>
        <w:rPr>
          <w:rStyle w:val="Brak"/>
          <w:b/>
          <w:bCs/>
        </w:rPr>
      </w:pPr>
    </w:p>
    <w:p w14:paraId="36249DE5" w14:textId="35CA3DEC" w:rsidR="00E1226B" w:rsidRDefault="00E1226B">
      <w:pPr>
        <w:jc w:val="center"/>
        <w:rPr>
          <w:rStyle w:val="Brak"/>
          <w:b/>
          <w:bCs/>
        </w:rPr>
      </w:pPr>
    </w:p>
    <w:p w14:paraId="2AB65782" w14:textId="3047E8B9" w:rsidR="00E1226B" w:rsidRDefault="00E1226B">
      <w:pPr>
        <w:jc w:val="center"/>
        <w:rPr>
          <w:rStyle w:val="Brak"/>
          <w:b/>
          <w:bCs/>
        </w:rPr>
      </w:pPr>
    </w:p>
    <w:p w14:paraId="51B7DA85" w14:textId="15470DF0" w:rsidR="00E1226B" w:rsidRDefault="00E1226B">
      <w:pPr>
        <w:jc w:val="center"/>
        <w:rPr>
          <w:rStyle w:val="Brak"/>
          <w:b/>
          <w:bCs/>
        </w:rPr>
      </w:pPr>
    </w:p>
    <w:p w14:paraId="61EE800F" w14:textId="52CBE26A" w:rsidR="00E1226B" w:rsidRDefault="00E1226B">
      <w:pPr>
        <w:jc w:val="center"/>
        <w:rPr>
          <w:rStyle w:val="Brak"/>
          <w:b/>
          <w:bCs/>
        </w:rPr>
      </w:pPr>
    </w:p>
    <w:p w14:paraId="72B9DF56" w14:textId="5FB9D67C" w:rsidR="00B76AF0" w:rsidRDefault="00B76AF0">
      <w:pPr>
        <w:jc w:val="center"/>
        <w:rPr>
          <w:rStyle w:val="Brak"/>
          <w:b/>
          <w:bCs/>
        </w:rPr>
      </w:pPr>
    </w:p>
    <w:p w14:paraId="776630C7" w14:textId="266A4B6A" w:rsidR="00B76AF0" w:rsidRDefault="00B76AF0">
      <w:pPr>
        <w:jc w:val="center"/>
        <w:rPr>
          <w:rStyle w:val="Brak"/>
          <w:b/>
          <w:bCs/>
        </w:rPr>
      </w:pPr>
    </w:p>
    <w:p w14:paraId="56DBE491" w14:textId="4CDC7E52" w:rsidR="00B76AF0" w:rsidRDefault="00B76AF0">
      <w:pPr>
        <w:jc w:val="center"/>
        <w:rPr>
          <w:rStyle w:val="Brak"/>
          <w:b/>
          <w:bCs/>
        </w:rPr>
      </w:pPr>
    </w:p>
    <w:p w14:paraId="41E6DBFE" w14:textId="50926EB2" w:rsidR="00B76AF0" w:rsidRDefault="00B76AF0">
      <w:pPr>
        <w:jc w:val="center"/>
        <w:rPr>
          <w:rStyle w:val="Brak"/>
          <w:b/>
          <w:bCs/>
        </w:rPr>
      </w:pPr>
    </w:p>
    <w:p w14:paraId="1CAD9130" w14:textId="49A78ED7" w:rsidR="00B76AF0" w:rsidRDefault="00B76AF0">
      <w:pPr>
        <w:jc w:val="center"/>
        <w:rPr>
          <w:rStyle w:val="Brak"/>
          <w:b/>
          <w:bCs/>
        </w:rPr>
      </w:pPr>
    </w:p>
    <w:p w14:paraId="3C1FB4FC" w14:textId="276EEA16" w:rsidR="00B76AF0" w:rsidRDefault="00B76AF0">
      <w:pPr>
        <w:jc w:val="center"/>
        <w:rPr>
          <w:rStyle w:val="Brak"/>
          <w:b/>
          <w:bCs/>
        </w:rPr>
      </w:pPr>
    </w:p>
    <w:p w14:paraId="65170CDB" w14:textId="4E9B7A5F" w:rsidR="00B76AF0" w:rsidRDefault="00B76AF0">
      <w:pPr>
        <w:jc w:val="center"/>
        <w:rPr>
          <w:rStyle w:val="Brak"/>
          <w:b/>
          <w:bCs/>
        </w:rPr>
      </w:pPr>
    </w:p>
    <w:p w14:paraId="3DB27683" w14:textId="02795DEE" w:rsidR="00A3166F" w:rsidRDefault="00A3166F">
      <w:pPr>
        <w:jc w:val="center"/>
        <w:rPr>
          <w:rStyle w:val="Brak"/>
          <w:b/>
          <w:bCs/>
        </w:rPr>
      </w:pPr>
    </w:p>
    <w:p w14:paraId="05151AE1" w14:textId="15B4CBB0" w:rsidR="00A3166F" w:rsidRDefault="00A3166F">
      <w:pPr>
        <w:jc w:val="center"/>
        <w:rPr>
          <w:rStyle w:val="Brak"/>
          <w:b/>
          <w:bCs/>
        </w:rPr>
      </w:pPr>
    </w:p>
    <w:p w14:paraId="53F6CDE8" w14:textId="3E4629F7" w:rsidR="00A3166F" w:rsidRDefault="00A3166F">
      <w:pPr>
        <w:jc w:val="center"/>
        <w:rPr>
          <w:rStyle w:val="Brak"/>
          <w:b/>
          <w:bCs/>
        </w:rPr>
      </w:pPr>
    </w:p>
    <w:p w14:paraId="24C4C173" w14:textId="2B3E0EA7" w:rsidR="00A3166F" w:rsidRDefault="00A3166F">
      <w:pPr>
        <w:jc w:val="center"/>
        <w:rPr>
          <w:rStyle w:val="Brak"/>
          <w:b/>
          <w:bCs/>
        </w:rPr>
      </w:pPr>
    </w:p>
    <w:p w14:paraId="06C4E727" w14:textId="4AE46569" w:rsidR="00A3166F" w:rsidRDefault="00A3166F">
      <w:pPr>
        <w:jc w:val="center"/>
        <w:rPr>
          <w:rStyle w:val="Brak"/>
          <w:b/>
          <w:bCs/>
        </w:rPr>
      </w:pPr>
    </w:p>
    <w:p w14:paraId="3713475C" w14:textId="79A56292" w:rsidR="00A3166F" w:rsidRDefault="00A3166F">
      <w:pPr>
        <w:jc w:val="center"/>
        <w:rPr>
          <w:rStyle w:val="Brak"/>
          <w:b/>
          <w:bCs/>
        </w:rPr>
      </w:pPr>
    </w:p>
    <w:p w14:paraId="58C3662F" w14:textId="5B340FAF" w:rsidR="00A3166F" w:rsidRDefault="00A3166F">
      <w:pPr>
        <w:jc w:val="center"/>
        <w:rPr>
          <w:rStyle w:val="Brak"/>
          <w:b/>
          <w:bCs/>
        </w:rPr>
      </w:pPr>
    </w:p>
    <w:p w14:paraId="774A9B04" w14:textId="0429DE9E" w:rsidR="00A3166F" w:rsidRDefault="00A3166F">
      <w:pPr>
        <w:jc w:val="center"/>
        <w:rPr>
          <w:rStyle w:val="Brak"/>
          <w:b/>
          <w:bCs/>
        </w:rPr>
      </w:pPr>
    </w:p>
    <w:p w14:paraId="554E181B" w14:textId="2FFFB34E" w:rsidR="00A3166F" w:rsidRDefault="00A3166F">
      <w:pPr>
        <w:jc w:val="center"/>
        <w:rPr>
          <w:rStyle w:val="Brak"/>
          <w:b/>
          <w:bCs/>
        </w:rPr>
      </w:pPr>
    </w:p>
    <w:p w14:paraId="7F8E7599" w14:textId="17426C9D" w:rsidR="00A3166F" w:rsidRDefault="00A3166F">
      <w:pPr>
        <w:jc w:val="center"/>
        <w:rPr>
          <w:rStyle w:val="Brak"/>
          <w:b/>
          <w:bCs/>
        </w:rPr>
      </w:pPr>
    </w:p>
    <w:p w14:paraId="6A4D8A97" w14:textId="3BCAAE9A" w:rsidR="00A3166F" w:rsidRDefault="00A3166F">
      <w:pPr>
        <w:jc w:val="center"/>
        <w:rPr>
          <w:rStyle w:val="Brak"/>
          <w:b/>
          <w:bCs/>
        </w:rPr>
      </w:pPr>
    </w:p>
    <w:p w14:paraId="69992B6D" w14:textId="3423DA80" w:rsidR="00A3166F" w:rsidRDefault="00A3166F">
      <w:pPr>
        <w:jc w:val="center"/>
        <w:rPr>
          <w:rStyle w:val="Brak"/>
          <w:b/>
          <w:bCs/>
        </w:rPr>
      </w:pPr>
    </w:p>
    <w:p w14:paraId="4D76346F" w14:textId="2AF79300" w:rsidR="00A3166F" w:rsidRDefault="00A3166F">
      <w:pPr>
        <w:jc w:val="center"/>
        <w:rPr>
          <w:rStyle w:val="Brak"/>
          <w:b/>
          <w:bCs/>
        </w:rPr>
      </w:pPr>
    </w:p>
    <w:p w14:paraId="76CF27E3" w14:textId="043A14D9" w:rsidR="00E04706" w:rsidRDefault="00E04706">
      <w:pPr>
        <w:jc w:val="center"/>
        <w:rPr>
          <w:rStyle w:val="Brak"/>
          <w:b/>
          <w:bCs/>
        </w:rPr>
      </w:pPr>
    </w:p>
    <w:p w14:paraId="433E732B" w14:textId="4DD50426" w:rsidR="00E04706" w:rsidRDefault="00E04706">
      <w:pPr>
        <w:jc w:val="center"/>
        <w:rPr>
          <w:rStyle w:val="Brak"/>
          <w:b/>
          <w:bCs/>
        </w:rPr>
      </w:pPr>
    </w:p>
    <w:p w14:paraId="000D033F" w14:textId="77777777" w:rsidR="00E04706" w:rsidRDefault="00E04706">
      <w:pPr>
        <w:jc w:val="center"/>
        <w:rPr>
          <w:rStyle w:val="Brak"/>
          <w:b/>
          <w:bCs/>
        </w:rPr>
      </w:pPr>
    </w:p>
    <w:p w14:paraId="6396453F" w14:textId="77777777" w:rsidR="00280440" w:rsidRDefault="00280440">
      <w:pPr>
        <w:jc w:val="center"/>
        <w:rPr>
          <w:rStyle w:val="Brak"/>
          <w:b/>
          <w:bCs/>
        </w:rPr>
      </w:pPr>
    </w:p>
    <w:p w14:paraId="1B512B7A" w14:textId="08BD00B7" w:rsidR="00B76AF0" w:rsidRDefault="00B76AF0">
      <w:pPr>
        <w:jc w:val="center"/>
        <w:rPr>
          <w:rStyle w:val="Brak"/>
          <w:b/>
          <w:bCs/>
        </w:rPr>
      </w:pPr>
    </w:p>
    <w:p w14:paraId="1544FABA" w14:textId="0A706D37" w:rsidR="00105311" w:rsidRPr="001E3558" w:rsidRDefault="00105311" w:rsidP="00105311">
      <w:pPr>
        <w:jc w:val="right"/>
        <w:rPr>
          <w:rFonts w:ascii="Calibri" w:hAnsi="Calibri" w:cs="Calibri"/>
          <w:b/>
          <w:bCs/>
          <w:color w:val="auto"/>
          <w:sz w:val="22"/>
          <w:szCs w:val="22"/>
        </w:rPr>
      </w:pPr>
      <w:r w:rsidRPr="001E3558">
        <w:rPr>
          <w:rFonts w:ascii="Calibri" w:hAnsi="Calibri" w:cs="Calibri"/>
          <w:b/>
          <w:bCs/>
        </w:rPr>
        <w:lastRenderedPageBreak/>
        <w:t xml:space="preserve">Załącznik nr </w:t>
      </w:r>
      <w:r w:rsidR="00A3166F" w:rsidRPr="001E3558">
        <w:rPr>
          <w:rFonts w:ascii="Calibri" w:hAnsi="Calibri" w:cs="Calibri"/>
          <w:b/>
          <w:bCs/>
        </w:rPr>
        <w:t>9</w:t>
      </w:r>
      <w:r w:rsidRPr="001E3558">
        <w:rPr>
          <w:rFonts w:ascii="Calibri" w:hAnsi="Calibri" w:cs="Calibri"/>
          <w:b/>
          <w:bCs/>
        </w:rPr>
        <w:t xml:space="preserve"> do SWZ </w:t>
      </w:r>
    </w:p>
    <w:p w14:paraId="281E2394" w14:textId="4CBBE11F" w:rsidR="00105311" w:rsidRDefault="00105311" w:rsidP="00105311">
      <w:pPr>
        <w:jc w:val="right"/>
        <w:rPr>
          <w:rFonts w:ascii="Calibri" w:hAnsi="Calibri" w:cs="Calibri"/>
        </w:rPr>
      </w:pPr>
    </w:p>
    <w:p w14:paraId="5EB8429E" w14:textId="77777777" w:rsidR="002F3357" w:rsidRPr="00105311" w:rsidRDefault="002F3357" w:rsidP="00105311">
      <w:pPr>
        <w:jc w:val="right"/>
        <w:rPr>
          <w:rFonts w:ascii="Calibri" w:hAnsi="Calibri" w:cs="Calibri"/>
        </w:rPr>
      </w:pPr>
    </w:p>
    <w:p w14:paraId="05CCD8F8" w14:textId="77777777" w:rsidR="00105311" w:rsidRPr="00105311" w:rsidRDefault="00105311" w:rsidP="00105311">
      <w:pPr>
        <w:jc w:val="center"/>
        <w:rPr>
          <w:rFonts w:ascii="Calibri" w:eastAsia="Times New Roman" w:hAnsi="Calibri" w:cs="Calibri"/>
          <w:b/>
          <w:bCs/>
        </w:rPr>
      </w:pPr>
      <w:r w:rsidRPr="00105311">
        <w:rPr>
          <w:rFonts w:ascii="Calibri" w:hAnsi="Calibri" w:cs="Calibri"/>
          <w:b/>
          <w:bCs/>
        </w:rPr>
        <w:t xml:space="preserve"> Umowa Nr ZDP.4.2211………</w:t>
      </w:r>
    </w:p>
    <w:p w14:paraId="1EAC4D7B" w14:textId="77777777" w:rsidR="00105311" w:rsidRPr="00105311" w:rsidRDefault="00105311" w:rsidP="00105311">
      <w:pPr>
        <w:ind w:hanging="284"/>
        <w:jc w:val="center"/>
        <w:rPr>
          <w:rFonts w:ascii="Calibri" w:eastAsiaTheme="minorHAnsi" w:hAnsi="Calibri" w:cs="Calibri"/>
          <w:b/>
          <w:bCs/>
        </w:rPr>
      </w:pPr>
      <w:r w:rsidRPr="00105311">
        <w:rPr>
          <w:rFonts w:ascii="Calibri" w:hAnsi="Calibri" w:cs="Calibri"/>
          <w:b/>
          <w:bCs/>
        </w:rPr>
        <w:t>zawarta w dniu ……... r.</w:t>
      </w:r>
    </w:p>
    <w:p w14:paraId="532521AD" w14:textId="77777777" w:rsidR="00105311" w:rsidRPr="00105311" w:rsidRDefault="00105311" w:rsidP="00105311">
      <w:pPr>
        <w:jc w:val="both"/>
        <w:rPr>
          <w:rFonts w:ascii="Calibri" w:hAnsi="Calibri" w:cs="Calibri"/>
        </w:rPr>
      </w:pPr>
    </w:p>
    <w:p w14:paraId="5289DA50" w14:textId="77777777" w:rsidR="00105311" w:rsidRPr="00105311" w:rsidRDefault="00105311" w:rsidP="00105311">
      <w:pPr>
        <w:jc w:val="both"/>
        <w:rPr>
          <w:rFonts w:ascii="Calibri" w:hAnsi="Calibri" w:cs="Calibri"/>
          <w:bCs/>
        </w:rPr>
      </w:pPr>
      <w:r w:rsidRPr="00105311">
        <w:rPr>
          <w:rFonts w:ascii="Calibri" w:hAnsi="Calibri" w:cs="Calibri"/>
          <w:bCs/>
        </w:rPr>
        <w:t>pomiędzy:</w:t>
      </w:r>
    </w:p>
    <w:p w14:paraId="0D89218E" w14:textId="77777777" w:rsidR="00105311" w:rsidRPr="00105311" w:rsidRDefault="00105311" w:rsidP="00105311">
      <w:pPr>
        <w:jc w:val="both"/>
        <w:rPr>
          <w:rFonts w:ascii="Calibri" w:hAnsi="Calibri" w:cs="Calibri"/>
        </w:rPr>
      </w:pPr>
      <w:r w:rsidRPr="00105311">
        <w:rPr>
          <w:rFonts w:ascii="Calibri" w:hAnsi="Calibri" w:cs="Calibri"/>
          <w:bCs/>
        </w:rPr>
        <w:t xml:space="preserve">Powiatem Kartuskim - </w:t>
      </w:r>
      <w:r w:rsidRPr="00105311">
        <w:rPr>
          <w:rFonts w:ascii="Calibri" w:hAnsi="Calibri" w:cs="Calibri"/>
          <w:b/>
        </w:rPr>
        <w:t>Zarządem Dróg Powiatowych w Kartuzach</w:t>
      </w:r>
      <w:r w:rsidRPr="00105311">
        <w:rPr>
          <w:rFonts w:ascii="Calibri" w:hAnsi="Calibri" w:cs="Calibri"/>
          <w:bCs/>
        </w:rPr>
        <w:t xml:space="preserve">,  ul. Gdańska 26, </w:t>
      </w:r>
    </w:p>
    <w:p w14:paraId="60D90D0A" w14:textId="77777777" w:rsidR="00105311" w:rsidRPr="00105311" w:rsidRDefault="00105311" w:rsidP="00105311">
      <w:pPr>
        <w:jc w:val="both"/>
        <w:rPr>
          <w:rFonts w:ascii="Calibri" w:hAnsi="Calibri" w:cs="Calibri"/>
          <w:bCs/>
        </w:rPr>
      </w:pPr>
      <w:r w:rsidRPr="00105311">
        <w:rPr>
          <w:rFonts w:ascii="Calibri" w:hAnsi="Calibri" w:cs="Calibri"/>
          <w:bCs/>
        </w:rPr>
        <w:t>NIP:  ………………………….</w:t>
      </w:r>
    </w:p>
    <w:p w14:paraId="01D62B47" w14:textId="77777777" w:rsidR="00105311" w:rsidRPr="00105311" w:rsidRDefault="00105311" w:rsidP="00105311">
      <w:pPr>
        <w:jc w:val="both"/>
        <w:rPr>
          <w:rFonts w:ascii="Calibri" w:hAnsi="Calibri" w:cs="Calibri"/>
          <w:bCs/>
        </w:rPr>
      </w:pPr>
      <w:r w:rsidRPr="00105311">
        <w:rPr>
          <w:rFonts w:ascii="Calibri" w:hAnsi="Calibri" w:cs="Calibri"/>
          <w:bCs/>
        </w:rPr>
        <w:t>Regon : …………..………..</w:t>
      </w:r>
    </w:p>
    <w:p w14:paraId="1046F2D3" w14:textId="77777777" w:rsidR="00105311" w:rsidRPr="00105311" w:rsidRDefault="00105311" w:rsidP="00105311">
      <w:pPr>
        <w:jc w:val="both"/>
        <w:rPr>
          <w:rFonts w:ascii="Calibri" w:hAnsi="Calibri" w:cs="Calibri"/>
          <w:bCs/>
        </w:rPr>
      </w:pPr>
      <w:r w:rsidRPr="00105311">
        <w:rPr>
          <w:rFonts w:ascii="Calibri" w:hAnsi="Calibri" w:cs="Calibri"/>
          <w:bCs/>
        </w:rPr>
        <w:t xml:space="preserve">reprezentowanym przez ……………………………………………………….…, na podstawie …………..………………, </w:t>
      </w:r>
    </w:p>
    <w:p w14:paraId="0CDE4CB1" w14:textId="77777777" w:rsidR="00105311" w:rsidRPr="00105311" w:rsidRDefault="00105311" w:rsidP="00105311">
      <w:pPr>
        <w:jc w:val="both"/>
        <w:rPr>
          <w:rFonts w:ascii="Calibri" w:hAnsi="Calibri" w:cs="Calibri"/>
          <w:bCs/>
        </w:rPr>
      </w:pPr>
      <w:r w:rsidRPr="00105311">
        <w:rPr>
          <w:rFonts w:ascii="Calibri" w:hAnsi="Calibri" w:cs="Calibri"/>
          <w:bCs/>
        </w:rPr>
        <w:t>zwanego dalej „Zamawiającym”,</w:t>
      </w:r>
    </w:p>
    <w:p w14:paraId="4730EA15" w14:textId="77777777" w:rsidR="00105311" w:rsidRPr="00105311" w:rsidRDefault="00105311" w:rsidP="00105311">
      <w:pPr>
        <w:jc w:val="both"/>
        <w:rPr>
          <w:rFonts w:ascii="Calibri" w:hAnsi="Calibri" w:cs="Calibri"/>
          <w:bCs/>
        </w:rPr>
      </w:pPr>
    </w:p>
    <w:p w14:paraId="3A9101EB" w14:textId="77777777" w:rsidR="00105311" w:rsidRPr="00105311" w:rsidRDefault="00105311" w:rsidP="00105311">
      <w:pPr>
        <w:keepLines/>
        <w:jc w:val="both"/>
        <w:rPr>
          <w:rFonts w:ascii="Calibri" w:hAnsi="Calibri" w:cs="Calibri"/>
        </w:rPr>
      </w:pPr>
      <w:r w:rsidRPr="00105311">
        <w:rPr>
          <w:rFonts w:ascii="Calibri" w:hAnsi="Calibri" w:cs="Calibri"/>
        </w:rPr>
        <w:t xml:space="preserve">a  ………………………………..……………………………………………………………………….. z siedzibą ……………………………………., </w:t>
      </w:r>
    </w:p>
    <w:p w14:paraId="6803697D" w14:textId="77777777" w:rsidR="00105311" w:rsidRPr="00105311" w:rsidRDefault="00105311" w:rsidP="00105311">
      <w:pPr>
        <w:keepLines/>
        <w:jc w:val="both"/>
        <w:rPr>
          <w:rFonts w:ascii="Calibri" w:hAnsi="Calibri" w:cs="Calibri"/>
        </w:rPr>
      </w:pPr>
      <w:r w:rsidRPr="00105311">
        <w:rPr>
          <w:rFonts w:ascii="Calibri" w:hAnsi="Calibri" w:cs="Calibri"/>
        </w:rPr>
        <w:t>zarejestrowaną pod numerem KRS…………………….., kapitał zakładowy w wysokości ……………………………………… (</w:t>
      </w:r>
      <w:r w:rsidRPr="00105311">
        <w:rPr>
          <w:rFonts w:ascii="Calibri" w:hAnsi="Calibri" w:cs="Calibri"/>
          <w:i/>
          <w:iCs/>
        </w:rPr>
        <w:t>dotyczy spółki z o.o. i spółko akcyjnej),</w:t>
      </w:r>
    </w:p>
    <w:p w14:paraId="65F2C76F" w14:textId="77777777" w:rsidR="00105311" w:rsidRPr="00105311" w:rsidRDefault="00105311" w:rsidP="00105311">
      <w:pPr>
        <w:keepLines/>
        <w:jc w:val="both"/>
        <w:rPr>
          <w:rFonts w:ascii="Calibri" w:hAnsi="Calibri" w:cs="Calibri"/>
        </w:rPr>
      </w:pPr>
      <w:r w:rsidRPr="00105311">
        <w:rPr>
          <w:rFonts w:ascii="Calibri" w:hAnsi="Calibri" w:cs="Calibri"/>
        </w:rPr>
        <w:t>posiadającym NIP: …………………………………. REGON :…………………….…………..</w:t>
      </w:r>
    </w:p>
    <w:p w14:paraId="2DD9E429" w14:textId="77777777" w:rsidR="00105311" w:rsidRPr="00105311" w:rsidRDefault="00105311" w:rsidP="00105311">
      <w:pPr>
        <w:jc w:val="both"/>
        <w:rPr>
          <w:rFonts w:ascii="Calibri" w:hAnsi="Calibri" w:cs="Calibri"/>
        </w:rPr>
      </w:pPr>
      <w:r w:rsidRPr="00105311">
        <w:rPr>
          <w:rFonts w:ascii="Calibri" w:hAnsi="Calibri" w:cs="Calibri"/>
        </w:rPr>
        <w:t xml:space="preserve">reprezentowaną przez: ……………..……………………………………………………..…..., </w:t>
      </w:r>
    </w:p>
    <w:p w14:paraId="1B12D5E2" w14:textId="77777777" w:rsidR="00105311" w:rsidRPr="00105311" w:rsidRDefault="00105311" w:rsidP="00105311">
      <w:pPr>
        <w:jc w:val="both"/>
        <w:rPr>
          <w:rFonts w:ascii="Calibri" w:hAnsi="Calibri" w:cs="Calibri"/>
        </w:rPr>
      </w:pPr>
      <w:r w:rsidRPr="00105311">
        <w:rPr>
          <w:rFonts w:ascii="Calibri" w:hAnsi="Calibri" w:cs="Calibri"/>
        </w:rPr>
        <w:t xml:space="preserve">zwanym dalej „Wykonawcą”,  </w:t>
      </w:r>
    </w:p>
    <w:p w14:paraId="3CA4028A" w14:textId="77777777" w:rsidR="00105311" w:rsidRPr="00105311" w:rsidRDefault="00105311" w:rsidP="00105311">
      <w:pPr>
        <w:pStyle w:val="Standard"/>
        <w:jc w:val="both"/>
        <w:rPr>
          <w:rFonts w:ascii="Calibri" w:hAnsi="Calibri" w:cs="Calibri"/>
          <w:bCs/>
          <w:sz w:val="22"/>
          <w:szCs w:val="22"/>
        </w:rPr>
      </w:pPr>
    </w:p>
    <w:p w14:paraId="7B022DE3" w14:textId="77777777" w:rsidR="00105311" w:rsidRPr="00105311" w:rsidRDefault="00105311" w:rsidP="00105311">
      <w:pPr>
        <w:pStyle w:val="Standard"/>
        <w:tabs>
          <w:tab w:val="left" w:pos="708"/>
          <w:tab w:val="left" w:pos="851"/>
          <w:tab w:val="left" w:pos="4536"/>
        </w:tabs>
        <w:jc w:val="both"/>
        <w:rPr>
          <w:rFonts w:ascii="Calibri" w:hAnsi="Calibri" w:cs="Calibri"/>
          <w:bCs/>
          <w:sz w:val="22"/>
          <w:szCs w:val="22"/>
        </w:rPr>
      </w:pPr>
    </w:p>
    <w:p w14:paraId="1DA761CA" w14:textId="77777777" w:rsidR="00105311" w:rsidRPr="00105311" w:rsidRDefault="00105311" w:rsidP="00105311">
      <w:pPr>
        <w:pStyle w:val="Standard"/>
        <w:tabs>
          <w:tab w:val="left" w:pos="708"/>
          <w:tab w:val="left" w:pos="851"/>
          <w:tab w:val="left" w:pos="4536"/>
        </w:tabs>
        <w:jc w:val="both"/>
        <w:rPr>
          <w:rFonts w:ascii="Calibri" w:hAnsi="Calibri" w:cs="Calibri"/>
          <w:sz w:val="22"/>
          <w:szCs w:val="22"/>
        </w:rPr>
      </w:pPr>
      <w:r w:rsidRPr="00105311">
        <w:rPr>
          <w:rFonts w:ascii="Calibri" w:hAnsi="Calibri" w:cs="Calibri"/>
          <w:bCs/>
          <w:sz w:val="22"/>
          <w:szCs w:val="22"/>
        </w:rPr>
        <w:t>Strony zawierają umowę w sprawie zamówienia publicznego przeprowadzonego w trybie podstawowym na podstawie art. 275 pkt 1 ustawy z dnia 11 września 2019 r. Prawo zamówień publicznych (t.j. Dz.U. z 2021 r., poz. 1129 ze zm.).</w:t>
      </w:r>
    </w:p>
    <w:p w14:paraId="395F53D5" w14:textId="77777777" w:rsidR="00105311" w:rsidRPr="00105311" w:rsidRDefault="00105311" w:rsidP="00105311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191FD6DE" w14:textId="77777777" w:rsidR="00105311" w:rsidRPr="00105311" w:rsidRDefault="00105311" w:rsidP="00105311">
      <w:pPr>
        <w:jc w:val="center"/>
        <w:rPr>
          <w:rFonts w:ascii="Calibri" w:hAnsi="Calibri" w:cs="Calibri"/>
          <w:b/>
          <w:bCs/>
        </w:rPr>
      </w:pPr>
      <w:r w:rsidRPr="00105311">
        <w:rPr>
          <w:rFonts w:ascii="Calibri" w:hAnsi="Calibri" w:cs="Calibri"/>
          <w:b/>
          <w:bCs/>
        </w:rPr>
        <w:t>§ 1</w:t>
      </w:r>
    </w:p>
    <w:p w14:paraId="7582B6DF" w14:textId="77777777" w:rsidR="00105311" w:rsidRPr="00105311" w:rsidRDefault="00105311" w:rsidP="00105311">
      <w:pPr>
        <w:jc w:val="center"/>
        <w:rPr>
          <w:rFonts w:ascii="Calibri" w:hAnsi="Calibri" w:cs="Calibri"/>
          <w:b/>
          <w:bCs/>
        </w:rPr>
      </w:pPr>
      <w:r w:rsidRPr="00105311">
        <w:rPr>
          <w:rFonts w:ascii="Calibri" w:hAnsi="Calibri" w:cs="Calibri"/>
          <w:b/>
          <w:bCs/>
        </w:rPr>
        <w:t>Przedmiot umowy</w:t>
      </w:r>
    </w:p>
    <w:p w14:paraId="0A829F8D" w14:textId="3BA1A40B" w:rsidR="002F3357" w:rsidRDefault="00105311" w:rsidP="002F3357">
      <w:pPr>
        <w:pStyle w:val="Akapitzlist"/>
        <w:ind w:left="0"/>
        <w:rPr>
          <w:rFonts w:ascii="Calibri" w:hAnsi="Calibri" w:cs="Calibri"/>
          <w:b/>
          <w:bCs/>
        </w:rPr>
      </w:pPr>
      <w:r w:rsidRPr="00105311">
        <w:rPr>
          <w:rFonts w:ascii="Calibri" w:hAnsi="Calibri" w:cs="Calibri"/>
        </w:rPr>
        <w:t>1. Zamawiający zleca, a Wykonawca zobowiązuje się wykonać dokumentację projektową pn.:</w:t>
      </w:r>
      <w:r w:rsidRPr="00105311">
        <w:rPr>
          <w:rFonts w:ascii="Calibri" w:hAnsi="Calibri" w:cs="Calibri"/>
          <w:b/>
          <w:bCs/>
        </w:rPr>
        <w:t xml:space="preserve"> </w:t>
      </w:r>
      <w:bookmarkStart w:id="27" w:name="_Hlk53665670"/>
      <w:r w:rsidR="008F4AFC">
        <w:rPr>
          <w:rFonts w:ascii="Calibri" w:hAnsi="Calibri" w:cs="Calibri"/>
          <w:b/>
          <w:bCs/>
        </w:rPr>
        <w:t>Wykonanie p</w:t>
      </w:r>
      <w:r w:rsidR="002F3357" w:rsidRPr="002F3357">
        <w:rPr>
          <w:rFonts w:ascii="Calibri" w:hAnsi="Calibri" w:cs="Calibri"/>
          <w:b/>
          <w:bCs/>
        </w:rPr>
        <w:t>rojekt</w:t>
      </w:r>
      <w:r w:rsidR="008F4AFC">
        <w:rPr>
          <w:rFonts w:ascii="Calibri" w:hAnsi="Calibri" w:cs="Calibri"/>
          <w:b/>
          <w:bCs/>
        </w:rPr>
        <w:t>u</w:t>
      </w:r>
      <w:r w:rsidR="002F3357" w:rsidRPr="002F3357">
        <w:rPr>
          <w:rFonts w:ascii="Calibri" w:hAnsi="Calibri" w:cs="Calibri"/>
          <w:b/>
          <w:bCs/>
        </w:rPr>
        <w:t xml:space="preserve"> budowy chodnika w ciągu drogi powiatowej 1922G Ostrzyce – Wieżyca.</w:t>
      </w:r>
    </w:p>
    <w:p w14:paraId="6A8B4EE7" w14:textId="4086B2B5" w:rsidR="00105311" w:rsidRPr="00105311" w:rsidRDefault="00105311" w:rsidP="002F3357">
      <w:pPr>
        <w:pStyle w:val="Akapitzlist"/>
        <w:ind w:left="0"/>
        <w:rPr>
          <w:rFonts w:ascii="Calibri" w:hAnsi="Calibri" w:cs="Calibri"/>
        </w:rPr>
      </w:pPr>
      <w:r w:rsidRPr="00105311">
        <w:rPr>
          <w:rFonts w:ascii="Calibri" w:hAnsi="Calibri" w:cs="Calibri"/>
        </w:rPr>
        <w:t>2. Szczegółowy zakres dokumentacji projektowej określa Opis przedmiotu zamówienia stanowiący integralną część umowy jako załącznik nr 3 do niniejszej umowy.</w:t>
      </w:r>
    </w:p>
    <w:bookmarkEnd w:id="27"/>
    <w:p w14:paraId="7D5EEC40" w14:textId="77777777" w:rsidR="00105311" w:rsidRPr="00105311" w:rsidRDefault="00105311" w:rsidP="00105311">
      <w:pPr>
        <w:pStyle w:val="Akapitzlist"/>
        <w:ind w:left="0"/>
        <w:jc w:val="both"/>
        <w:rPr>
          <w:rFonts w:ascii="Calibri" w:hAnsi="Calibri" w:cs="Calibri"/>
          <w:b/>
          <w:bCs/>
        </w:rPr>
      </w:pPr>
      <w:r w:rsidRPr="00105311">
        <w:rPr>
          <w:rFonts w:ascii="Calibri" w:hAnsi="Calibri" w:cs="Calibri"/>
        </w:rPr>
        <w:t>3. Przedmiot umowy zostanie wykonany na warunkach określonych w postanowieniach niniejszej umowy oraz stanowiących jej integralną część załącznikach:</w:t>
      </w:r>
    </w:p>
    <w:p w14:paraId="3D9A4883" w14:textId="77777777" w:rsidR="00105311" w:rsidRPr="00105311" w:rsidRDefault="00105311" w:rsidP="00105311">
      <w:pPr>
        <w:pStyle w:val="Akapitzlist"/>
        <w:ind w:left="0"/>
        <w:jc w:val="both"/>
        <w:rPr>
          <w:rFonts w:ascii="Calibri" w:eastAsia="Times New Roman" w:hAnsi="Calibri" w:cs="Calibri"/>
        </w:rPr>
      </w:pPr>
      <w:r w:rsidRPr="00105311">
        <w:rPr>
          <w:rFonts w:ascii="Calibri" w:hAnsi="Calibri" w:cs="Calibri"/>
        </w:rPr>
        <w:t>1) oferta Wykonawcy z dnia ……………….. (załącznik nr 1),</w:t>
      </w:r>
    </w:p>
    <w:p w14:paraId="62DCADC4" w14:textId="77777777" w:rsidR="00105311" w:rsidRPr="00105311" w:rsidRDefault="00105311" w:rsidP="00105311">
      <w:pPr>
        <w:jc w:val="both"/>
        <w:rPr>
          <w:rFonts w:ascii="Calibri" w:eastAsiaTheme="minorHAnsi" w:hAnsi="Calibri" w:cs="Calibri"/>
        </w:rPr>
      </w:pPr>
      <w:r w:rsidRPr="00105311">
        <w:rPr>
          <w:rFonts w:ascii="Calibri" w:hAnsi="Calibri" w:cs="Calibri"/>
        </w:rPr>
        <w:t>2) SWZ (załącznik nr 2).</w:t>
      </w:r>
    </w:p>
    <w:p w14:paraId="470332C9" w14:textId="77777777" w:rsidR="00105311" w:rsidRPr="00105311" w:rsidRDefault="00105311" w:rsidP="00105311">
      <w:pPr>
        <w:pStyle w:val="Akapitzlist"/>
        <w:ind w:left="0"/>
        <w:jc w:val="both"/>
        <w:rPr>
          <w:rFonts w:ascii="Calibri" w:hAnsi="Calibri" w:cs="Calibri"/>
        </w:rPr>
      </w:pPr>
      <w:r w:rsidRPr="00105311">
        <w:rPr>
          <w:rFonts w:ascii="Calibri" w:hAnsi="Calibri" w:cs="Calibri"/>
          <w:bCs/>
        </w:rPr>
        <w:t>4. Wykonawca wykona dokumentację projektową zgodnie z przeznaczeniem, zasadami i osiągnięciami wiedzy techniczno-budowlanej, wymaganiami określonymi przez Zamawiającego w niniejszej umowie, normami państwowymi i branżowymi oraz przepisami Prawa Budowlanego i innymi obowiązującymi w zakresie wykonywania opracowań projektowych oraz opatrzy ją w wykaz opracowań i oświadczenie, oraz oświadczy, że jest ona kompletna z punktu widzenia celu, któremu ma służyć. Kosztorys inwestorski zostanie przekazany zamawiającemu w wersji edytowalnej za pomocą oprogramowania uzgodnionego z Zamawiającym w trakcie realizacji zamówienia.</w:t>
      </w:r>
    </w:p>
    <w:p w14:paraId="60C02927" w14:textId="16EB74C1" w:rsidR="00105311" w:rsidRDefault="00105311" w:rsidP="00105311">
      <w:pPr>
        <w:jc w:val="center"/>
        <w:rPr>
          <w:rFonts w:ascii="Calibri" w:hAnsi="Calibri" w:cs="Calibri"/>
          <w:b/>
          <w:bCs/>
        </w:rPr>
      </w:pPr>
    </w:p>
    <w:p w14:paraId="61EAD50C" w14:textId="77777777" w:rsidR="00280440" w:rsidRPr="00105311" w:rsidRDefault="00280440" w:rsidP="00105311">
      <w:pPr>
        <w:jc w:val="center"/>
        <w:rPr>
          <w:rFonts w:ascii="Calibri" w:hAnsi="Calibri" w:cs="Calibri"/>
          <w:b/>
          <w:bCs/>
        </w:rPr>
      </w:pPr>
    </w:p>
    <w:p w14:paraId="46F798BB" w14:textId="77777777" w:rsidR="00105311" w:rsidRPr="00105311" w:rsidRDefault="00105311" w:rsidP="00105311">
      <w:pPr>
        <w:jc w:val="center"/>
        <w:rPr>
          <w:rFonts w:ascii="Calibri" w:hAnsi="Calibri" w:cs="Calibri"/>
          <w:b/>
          <w:bCs/>
        </w:rPr>
      </w:pPr>
      <w:r w:rsidRPr="00105311">
        <w:rPr>
          <w:rFonts w:ascii="Calibri" w:hAnsi="Calibri" w:cs="Calibri"/>
          <w:b/>
          <w:bCs/>
        </w:rPr>
        <w:t>§ 2</w:t>
      </w:r>
    </w:p>
    <w:p w14:paraId="23AB166D" w14:textId="77777777" w:rsidR="00105311" w:rsidRPr="00105311" w:rsidRDefault="00105311" w:rsidP="00105311">
      <w:pPr>
        <w:jc w:val="center"/>
        <w:rPr>
          <w:rFonts w:ascii="Calibri" w:hAnsi="Calibri" w:cs="Calibri"/>
          <w:b/>
          <w:bCs/>
        </w:rPr>
      </w:pPr>
      <w:r w:rsidRPr="00105311">
        <w:rPr>
          <w:rFonts w:ascii="Calibri" w:hAnsi="Calibri" w:cs="Calibri"/>
          <w:b/>
          <w:bCs/>
        </w:rPr>
        <w:t>Termin wykonania zam</w:t>
      </w:r>
      <w:r w:rsidRPr="00105311">
        <w:rPr>
          <w:rFonts w:ascii="Calibri" w:hAnsi="Calibri" w:cs="Calibri"/>
          <w:b/>
          <w:bCs/>
          <w:lang w:val="es-ES_tradnl"/>
        </w:rPr>
        <w:t>ó</w:t>
      </w:r>
      <w:r w:rsidRPr="00105311">
        <w:rPr>
          <w:rFonts w:ascii="Calibri" w:hAnsi="Calibri" w:cs="Calibri"/>
          <w:b/>
          <w:bCs/>
        </w:rPr>
        <w:t>wienia</w:t>
      </w:r>
    </w:p>
    <w:p w14:paraId="75881AED" w14:textId="77777777" w:rsidR="00105311" w:rsidRPr="00105311" w:rsidRDefault="00105311" w:rsidP="00105311">
      <w:pPr>
        <w:pStyle w:val="Akapitzlist"/>
        <w:ind w:left="0"/>
        <w:jc w:val="both"/>
        <w:textAlignment w:val="baseline"/>
        <w:rPr>
          <w:rFonts w:ascii="Calibri" w:eastAsia="Times New Roman" w:hAnsi="Calibri" w:cs="Calibri"/>
          <w:b/>
        </w:rPr>
      </w:pPr>
      <w:r w:rsidRPr="00105311">
        <w:rPr>
          <w:rFonts w:ascii="Calibri" w:eastAsia="Times New Roman" w:hAnsi="Calibri" w:cs="Calibri"/>
        </w:rPr>
        <w:t xml:space="preserve">1. Wykonawca zobowiązuje się wykonać przedmiot umowy, określony w </w:t>
      </w:r>
      <w:r w:rsidRPr="00105311">
        <w:rPr>
          <w:rFonts w:ascii="Calibri" w:hAnsi="Calibri" w:cs="Calibri"/>
        </w:rPr>
        <w:t xml:space="preserve">§ 1 </w:t>
      </w:r>
      <w:r w:rsidRPr="00105311">
        <w:rPr>
          <w:rFonts w:ascii="Calibri" w:eastAsia="Times New Roman" w:hAnsi="Calibri" w:cs="Calibri"/>
          <w:bCs/>
        </w:rPr>
        <w:t xml:space="preserve">niniejszej umowy w </w:t>
      </w:r>
      <w:r w:rsidRPr="00105311">
        <w:rPr>
          <w:rFonts w:ascii="Calibri" w:eastAsia="Times New Roman" w:hAnsi="Calibri" w:cs="Calibri"/>
        </w:rPr>
        <w:t>terminie …… dni od dnia zawarcia umowy, tj. do dnia  .............................20  ….. r.</w:t>
      </w:r>
      <w:r w:rsidRPr="00105311">
        <w:rPr>
          <w:rFonts w:ascii="Calibri" w:eastAsia="Times New Roman" w:hAnsi="Calibri" w:cs="Calibri"/>
          <w:b/>
        </w:rPr>
        <w:t xml:space="preserve"> </w:t>
      </w:r>
    </w:p>
    <w:p w14:paraId="017DF34F" w14:textId="502F96E0" w:rsidR="00105311" w:rsidRPr="00105311" w:rsidRDefault="00105311" w:rsidP="00105311">
      <w:pPr>
        <w:pStyle w:val="Akapitzlist"/>
        <w:ind w:left="0"/>
        <w:jc w:val="both"/>
        <w:textAlignment w:val="baseline"/>
        <w:rPr>
          <w:rFonts w:ascii="Calibri" w:eastAsia="Times New Roman" w:hAnsi="Calibri" w:cs="Calibri"/>
          <w:b/>
        </w:rPr>
      </w:pPr>
      <w:r w:rsidRPr="00105311">
        <w:rPr>
          <w:rFonts w:ascii="Calibri" w:eastAsia="Times New Roman" w:hAnsi="Calibri" w:cs="Calibri"/>
          <w:bCs/>
        </w:rPr>
        <w:lastRenderedPageBreak/>
        <w:t>2.</w:t>
      </w:r>
      <w:r w:rsidRPr="00105311">
        <w:rPr>
          <w:rFonts w:ascii="Calibri" w:hAnsi="Calibri" w:cs="Calibri"/>
        </w:rPr>
        <w:t xml:space="preserve"> Wykonanie koncepcji projektu budowlanego wraz z określeniem szacunkowej wartości zadania </w:t>
      </w:r>
      <w:r w:rsidRPr="00105311">
        <w:rPr>
          <w:rFonts w:ascii="Calibri" w:eastAsia="Times New Roman" w:hAnsi="Calibri" w:cs="Calibri"/>
          <w:bCs/>
        </w:rPr>
        <w:t xml:space="preserve">Wykonawca zobowiązuje się wykonać w </w:t>
      </w:r>
      <w:r w:rsidRPr="00105311">
        <w:rPr>
          <w:rFonts w:ascii="Calibri" w:eastAsia="Times New Roman" w:hAnsi="Calibri" w:cs="Calibri"/>
        </w:rPr>
        <w:t>terminie ….……dni od dnia zawarcia umowy, tj. do dnia  ...................20  ….. r.</w:t>
      </w:r>
      <w:r w:rsidRPr="00105311">
        <w:rPr>
          <w:rFonts w:ascii="Calibri" w:eastAsia="Times New Roman" w:hAnsi="Calibri" w:cs="Calibri"/>
          <w:b/>
        </w:rPr>
        <w:t xml:space="preserve"> </w:t>
      </w:r>
    </w:p>
    <w:p w14:paraId="57EBBEE4" w14:textId="77777777" w:rsidR="00105311" w:rsidRPr="00105311" w:rsidRDefault="00105311" w:rsidP="00105311">
      <w:pPr>
        <w:pStyle w:val="Akapitzlist"/>
        <w:ind w:left="0"/>
        <w:jc w:val="both"/>
        <w:rPr>
          <w:rFonts w:ascii="Calibri" w:eastAsiaTheme="minorHAnsi" w:hAnsi="Calibri" w:cs="Calibri"/>
          <w:bCs/>
          <w:lang w:eastAsia="en-US"/>
        </w:rPr>
      </w:pPr>
      <w:r w:rsidRPr="00105311">
        <w:rPr>
          <w:rFonts w:ascii="Calibri" w:eastAsia="Times New Roman" w:hAnsi="Calibri" w:cs="Calibri"/>
          <w:b/>
        </w:rPr>
        <w:t>3.</w:t>
      </w:r>
      <w:r w:rsidRPr="00105311">
        <w:rPr>
          <w:rFonts w:ascii="Calibri" w:hAnsi="Calibri" w:cs="Calibri"/>
          <w:bCs/>
        </w:rPr>
        <w:t xml:space="preserve"> Wykonawca może zakończyć wykonanie przedmiotu umowy przed terminem ustalonym </w:t>
      </w:r>
      <w:r w:rsidRPr="00105311">
        <w:rPr>
          <w:rFonts w:ascii="Calibri" w:hAnsi="Calibri" w:cs="Calibri"/>
          <w:bCs/>
        </w:rPr>
        <w:br/>
        <w:t>w ust. 1.</w:t>
      </w:r>
    </w:p>
    <w:p w14:paraId="0A071C94" w14:textId="77777777" w:rsidR="00105311" w:rsidRPr="00105311" w:rsidRDefault="00105311" w:rsidP="00105311">
      <w:pPr>
        <w:pStyle w:val="Akapitzlist"/>
        <w:ind w:left="0"/>
        <w:jc w:val="center"/>
        <w:textAlignment w:val="baseline"/>
        <w:rPr>
          <w:rFonts w:ascii="Calibri" w:hAnsi="Calibri" w:cstheme="minorHAnsi"/>
          <w:b/>
          <w:bCs/>
        </w:rPr>
      </w:pPr>
    </w:p>
    <w:p w14:paraId="4DE02059" w14:textId="77777777" w:rsidR="00105311" w:rsidRPr="00105311" w:rsidRDefault="00105311" w:rsidP="00105311">
      <w:pPr>
        <w:pStyle w:val="Akapitzlist"/>
        <w:ind w:left="0"/>
        <w:jc w:val="center"/>
        <w:textAlignment w:val="baseline"/>
        <w:rPr>
          <w:rFonts w:ascii="Calibri" w:hAnsi="Calibri" w:cstheme="minorHAnsi"/>
          <w:b/>
          <w:bCs/>
        </w:rPr>
      </w:pPr>
      <w:r w:rsidRPr="00105311">
        <w:rPr>
          <w:rFonts w:ascii="Calibri" w:hAnsi="Calibri" w:cstheme="minorHAnsi"/>
          <w:b/>
          <w:bCs/>
        </w:rPr>
        <w:t>§ 3</w:t>
      </w:r>
    </w:p>
    <w:p w14:paraId="2A45D438" w14:textId="77777777" w:rsidR="00105311" w:rsidRPr="00105311" w:rsidRDefault="00105311" w:rsidP="00105311">
      <w:pPr>
        <w:jc w:val="center"/>
        <w:rPr>
          <w:rFonts w:ascii="Calibri" w:hAnsi="Calibri" w:cstheme="minorHAnsi"/>
          <w:b/>
        </w:rPr>
      </w:pPr>
      <w:r w:rsidRPr="00105311">
        <w:rPr>
          <w:rFonts w:ascii="Calibri" w:hAnsi="Calibri" w:cstheme="minorHAnsi"/>
          <w:b/>
        </w:rPr>
        <w:t>Wynagrodzenie</w:t>
      </w:r>
    </w:p>
    <w:p w14:paraId="53EB32AC" w14:textId="77777777" w:rsidR="00105311" w:rsidRPr="00105311" w:rsidRDefault="00105311" w:rsidP="00105311">
      <w:pPr>
        <w:tabs>
          <w:tab w:val="left" w:pos="0"/>
        </w:tabs>
        <w:jc w:val="both"/>
        <w:rPr>
          <w:rFonts w:ascii="Calibri" w:eastAsia="Times New Roman" w:hAnsi="Calibri" w:cstheme="minorHAnsi"/>
        </w:rPr>
      </w:pPr>
      <w:r w:rsidRPr="00105311">
        <w:rPr>
          <w:rFonts w:ascii="Calibri" w:eastAsia="Times New Roman" w:hAnsi="Calibri" w:cstheme="minorHAnsi"/>
        </w:rPr>
        <w:t xml:space="preserve">1. Za należyte wykonanie przedmiotu umowy określonego w § 1 niniejszej umowy, Zamawiający zapłaci Wykonawcy </w:t>
      </w:r>
      <w:r w:rsidRPr="00105311">
        <w:rPr>
          <w:rFonts w:ascii="Calibri" w:eastAsia="Times New Roman" w:hAnsi="Calibri" w:cstheme="minorHAnsi"/>
          <w:color w:val="0D0D0D" w:themeColor="text1" w:themeTint="F2"/>
        </w:rPr>
        <w:t xml:space="preserve">wynagrodzenie ryczałtowe zgodne </w:t>
      </w:r>
      <w:r w:rsidRPr="00105311">
        <w:rPr>
          <w:rFonts w:ascii="Calibri" w:eastAsia="Times New Roman" w:hAnsi="Calibri" w:cstheme="minorHAnsi"/>
        </w:rPr>
        <w:t>z ofertą Wykonawcy, w wysokości …………….…….netto + ……. % VAT = ………..……. brutto (</w:t>
      </w:r>
      <w:r w:rsidRPr="00105311">
        <w:rPr>
          <w:rFonts w:ascii="Calibri" w:eastAsia="Times New Roman" w:hAnsi="Calibri" w:cstheme="minorHAnsi"/>
          <w:i/>
        </w:rPr>
        <w:t>słownie</w:t>
      </w:r>
      <w:r w:rsidRPr="00105311">
        <w:rPr>
          <w:rFonts w:ascii="Calibri" w:eastAsia="Times New Roman" w:hAnsi="Calibri" w:cstheme="minorHAnsi"/>
        </w:rPr>
        <w:t xml:space="preserve">: </w:t>
      </w:r>
      <w:r w:rsidRPr="00105311">
        <w:rPr>
          <w:rFonts w:ascii="Calibri" w:eastAsia="Times New Roman" w:hAnsi="Calibri" w:cstheme="minorHAnsi"/>
          <w:i/>
        </w:rPr>
        <w:t>………………..………… 00/100</w:t>
      </w:r>
      <w:r w:rsidRPr="00105311">
        <w:rPr>
          <w:rFonts w:ascii="Calibri" w:eastAsia="Times New Roman" w:hAnsi="Calibri" w:cstheme="minorHAnsi"/>
        </w:rPr>
        <w:t>).</w:t>
      </w:r>
    </w:p>
    <w:p w14:paraId="0103D185" w14:textId="77777777" w:rsidR="00105311" w:rsidRPr="00105311" w:rsidRDefault="00105311" w:rsidP="00105311">
      <w:pPr>
        <w:tabs>
          <w:tab w:val="left" w:pos="0"/>
        </w:tabs>
        <w:jc w:val="both"/>
        <w:rPr>
          <w:rFonts w:ascii="Calibri" w:eastAsia="Times New Roman" w:hAnsi="Calibri" w:cstheme="minorHAnsi"/>
        </w:rPr>
      </w:pPr>
      <w:r w:rsidRPr="00105311">
        <w:rPr>
          <w:rFonts w:ascii="Calibri" w:eastAsia="Times New Roman" w:hAnsi="Calibri" w:cstheme="minorHAnsi"/>
        </w:rPr>
        <w:t>2. Niedoszacowanie, pominięcie oraz brak rozpoznania zakresu przedmiotu umowy nie może być podstawą do żądania zmiany wynagrodzenia określonego w ust. 1 niniejszego paragrafu.</w:t>
      </w:r>
    </w:p>
    <w:p w14:paraId="0A89976A" w14:textId="77777777" w:rsidR="00105311" w:rsidRPr="00105311" w:rsidRDefault="00105311" w:rsidP="00105311">
      <w:pPr>
        <w:tabs>
          <w:tab w:val="left" w:pos="0"/>
        </w:tabs>
        <w:jc w:val="both"/>
        <w:rPr>
          <w:rFonts w:ascii="Calibri" w:eastAsia="Times New Roman" w:hAnsi="Calibri" w:cstheme="minorHAnsi"/>
          <w:i/>
          <w:iCs/>
        </w:rPr>
      </w:pPr>
      <w:r w:rsidRPr="00105311">
        <w:rPr>
          <w:rFonts w:ascii="Calibri" w:eastAsia="Times New Roman" w:hAnsi="Calibri" w:cstheme="minorHAnsi"/>
        </w:rPr>
        <w:t>3. Płatność  wynagrodzenie Wykonawcy  o którym mowa w ust. 1 dokonywana będzie w częściach (</w:t>
      </w:r>
      <w:r w:rsidRPr="00105311">
        <w:rPr>
          <w:rFonts w:ascii="Calibri" w:eastAsia="Times New Roman" w:hAnsi="Calibri" w:cstheme="minorHAnsi"/>
          <w:i/>
          <w:iCs/>
        </w:rPr>
        <w:t>według potrzeb):</w:t>
      </w:r>
    </w:p>
    <w:p w14:paraId="5B82648C" w14:textId="77777777" w:rsidR="00105311" w:rsidRPr="00105311" w:rsidRDefault="00105311" w:rsidP="00105311">
      <w:pPr>
        <w:pStyle w:val="Akapitzlist"/>
        <w:tabs>
          <w:tab w:val="left" w:pos="0"/>
        </w:tabs>
        <w:ind w:left="0"/>
        <w:rPr>
          <w:rFonts w:ascii="Calibri" w:eastAsia="Times New Roman" w:hAnsi="Calibri" w:cstheme="minorHAnsi"/>
          <w:i/>
          <w:iCs/>
        </w:rPr>
      </w:pPr>
      <w:r w:rsidRPr="00105311">
        <w:rPr>
          <w:rFonts w:ascii="Calibri" w:eastAsia="Times New Roman" w:hAnsi="Calibri" w:cstheme="minorHAnsi"/>
        </w:rPr>
        <w:t xml:space="preserve">1) I część, w wysokości 20% wynagrodzenia brutto, określonego w ust.1  - </w:t>
      </w:r>
      <w:r w:rsidRPr="00105311">
        <w:rPr>
          <w:rFonts w:ascii="Calibri" w:hAnsi="Calibri" w:cstheme="minorHAnsi"/>
        </w:rPr>
        <w:t>po wykonaniu koncepcji projektu budowlanego, o której mowa w §2 ust. 2 niniejszej umowy, tj. w kwocie ..…..…. netto +… % VAT = ……….... zł brutto,</w:t>
      </w:r>
    </w:p>
    <w:p w14:paraId="34582630" w14:textId="77777777" w:rsidR="00105311" w:rsidRPr="00105311" w:rsidRDefault="00105311" w:rsidP="00105311">
      <w:pPr>
        <w:pStyle w:val="Akapitzlist"/>
        <w:tabs>
          <w:tab w:val="left" w:pos="0"/>
        </w:tabs>
        <w:ind w:left="0"/>
        <w:jc w:val="both"/>
        <w:rPr>
          <w:rFonts w:ascii="Calibri" w:eastAsia="Times New Roman" w:hAnsi="Calibri" w:cstheme="minorHAnsi"/>
          <w:i/>
          <w:iCs/>
        </w:rPr>
      </w:pPr>
      <w:r w:rsidRPr="00105311">
        <w:rPr>
          <w:rFonts w:ascii="Calibri" w:eastAsia="Times New Roman" w:hAnsi="Calibri" w:cstheme="minorHAnsi"/>
        </w:rPr>
        <w:t xml:space="preserve">2) II część w wysokości 30% wynagrodzenia brutto, określonego w ust.1 – po uzyskaniu zaświadczenia o braku sprzeciw właściwego </w:t>
      </w:r>
      <w:r w:rsidRPr="00105311">
        <w:rPr>
          <w:rFonts w:ascii="Calibri" w:eastAsia="Times New Roman" w:hAnsi="Calibri" w:cstheme="minorHAnsi"/>
          <w:color w:val="000000" w:themeColor="text1"/>
        </w:rPr>
        <w:t xml:space="preserve">organu wobec zgłoszenia wykonania robót budowlanych/ </w:t>
      </w:r>
      <w:r w:rsidRPr="00105311">
        <w:rPr>
          <w:rFonts w:ascii="Calibri" w:eastAsia="Times New Roman" w:hAnsi="Calibri" w:cstheme="minorHAnsi"/>
        </w:rPr>
        <w:t>pozwolenia na budowę/zezwolenia na realizację inwestycji drogowej (</w:t>
      </w:r>
      <w:r w:rsidRPr="00105311">
        <w:rPr>
          <w:rFonts w:ascii="Calibri" w:eastAsia="Times New Roman" w:hAnsi="Calibri" w:cstheme="minorHAnsi"/>
          <w:i/>
          <w:iCs/>
        </w:rPr>
        <w:t>zależności od potrzeb</w:t>
      </w:r>
      <w:r w:rsidRPr="00105311">
        <w:rPr>
          <w:rFonts w:ascii="Calibri" w:eastAsia="Times New Roman" w:hAnsi="Calibri" w:cstheme="minorHAnsi"/>
        </w:rPr>
        <w:t>), w wysokości ……. netto + … % VAT = …………………… brutto</w:t>
      </w:r>
      <w:r w:rsidRPr="00105311">
        <w:rPr>
          <w:rFonts w:ascii="Calibri" w:hAnsi="Calibri" w:cstheme="minorHAnsi"/>
        </w:rPr>
        <w:t>,</w:t>
      </w:r>
    </w:p>
    <w:p w14:paraId="34BDE0FF" w14:textId="77777777" w:rsidR="00105311" w:rsidRPr="00105311" w:rsidRDefault="00105311" w:rsidP="00105311">
      <w:pPr>
        <w:pStyle w:val="Akapitzlist"/>
        <w:tabs>
          <w:tab w:val="left" w:pos="0"/>
        </w:tabs>
        <w:ind w:left="0"/>
        <w:jc w:val="both"/>
        <w:rPr>
          <w:rFonts w:ascii="Calibri" w:eastAsia="Times New Roman" w:hAnsi="Calibri" w:cstheme="minorHAnsi"/>
          <w:i/>
          <w:iCs/>
          <w:color w:val="0D0D0D" w:themeColor="text1" w:themeTint="F2"/>
        </w:rPr>
      </w:pPr>
      <w:r w:rsidRPr="00105311">
        <w:rPr>
          <w:rFonts w:ascii="Calibri" w:eastAsia="Times New Roman" w:hAnsi="Calibri" w:cstheme="minorHAnsi"/>
        </w:rPr>
        <w:t xml:space="preserve">3) III część, w wysokości 50% wynagrodzenia brutto, określonego w ust.1  - </w:t>
      </w:r>
      <w:r w:rsidRPr="00105311">
        <w:rPr>
          <w:rFonts w:ascii="Calibri" w:hAnsi="Calibri" w:cstheme="minorHAnsi"/>
        </w:rPr>
        <w:t>po wykonaniu przedmiotu umowy o którym mowa w §1 niniejszej umowy, tj. w kwocie ..……………..…. netto +… % VAT = …….. zł brutto.</w:t>
      </w:r>
    </w:p>
    <w:p w14:paraId="736D5D24" w14:textId="77777777" w:rsidR="00105311" w:rsidRPr="00105311" w:rsidRDefault="00105311" w:rsidP="00105311">
      <w:pPr>
        <w:pStyle w:val="Akapitzlist"/>
        <w:tabs>
          <w:tab w:val="left" w:pos="0"/>
        </w:tabs>
        <w:ind w:left="0"/>
        <w:jc w:val="both"/>
        <w:rPr>
          <w:rFonts w:ascii="Calibri" w:eastAsia="Times New Roman" w:hAnsi="Calibri" w:cstheme="minorHAnsi"/>
          <w:i/>
          <w:iCs/>
          <w:color w:val="auto"/>
        </w:rPr>
      </w:pPr>
      <w:r w:rsidRPr="00105311">
        <w:rPr>
          <w:rFonts w:ascii="Calibri" w:eastAsia="Times New Roman" w:hAnsi="Calibri" w:cstheme="minorHAnsi"/>
        </w:rPr>
        <w:t xml:space="preserve">4. Płatność dokonywana będzie przelewem na wskazany przez Wykonawcę rachunek bankowy w terminie 30 dni od daty otrzymania przez Zamawiającego prawidłowo wystawionej faktury wraz z protokołem odbioru częściowego/ końcowego. </w:t>
      </w:r>
    </w:p>
    <w:p w14:paraId="459B2B5C" w14:textId="77777777" w:rsidR="00105311" w:rsidRPr="00105311" w:rsidRDefault="00105311" w:rsidP="00105311">
      <w:pPr>
        <w:pStyle w:val="Akapitzlist"/>
        <w:tabs>
          <w:tab w:val="left" w:pos="426"/>
        </w:tabs>
        <w:ind w:left="0"/>
        <w:jc w:val="both"/>
        <w:textAlignment w:val="baseline"/>
        <w:rPr>
          <w:rFonts w:ascii="Calibri" w:eastAsia="Times New Roman" w:hAnsi="Calibri" w:cstheme="minorHAnsi"/>
        </w:rPr>
      </w:pPr>
      <w:r w:rsidRPr="00105311">
        <w:rPr>
          <w:rFonts w:ascii="Calibri" w:hAnsi="Calibri" w:cstheme="minorHAnsi"/>
        </w:rPr>
        <w:t>5. Wynagrodzenie, o kt</w:t>
      </w:r>
      <w:r w:rsidRPr="00105311">
        <w:rPr>
          <w:rStyle w:val="Brak"/>
          <w:rFonts w:ascii="Calibri" w:hAnsi="Calibri" w:cstheme="minorHAnsi"/>
          <w:lang w:val="es-ES_tradnl"/>
        </w:rPr>
        <w:t>ó</w:t>
      </w:r>
      <w:r w:rsidRPr="00105311">
        <w:rPr>
          <w:rFonts w:ascii="Calibri" w:hAnsi="Calibri" w:cstheme="minorHAnsi"/>
        </w:rPr>
        <w:t>rym mowa w ust. 1 obejmuje wszystkie koszty związane z realizacją usług, w tym ryzyko Wykonawcy z tytułu oszacowania wszelkich koszt</w:t>
      </w:r>
      <w:r w:rsidRPr="00105311">
        <w:rPr>
          <w:rStyle w:val="Brak"/>
          <w:rFonts w:ascii="Calibri" w:hAnsi="Calibri" w:cstheme="minorHAnsi"/>
          <w:lang w:val="es-ES_tradnl"/>
        </w:rPr>
        <w:t>ó</w:t>
      </w:r>
      <w:r w:rsidRPr="00105311">
        <w:rPr>
          <w:rFonts w:ascii="Calibri" w:hAnsi="Calibri" w:cstheme="minorHAnsi"/>
        </w:rPr>
        <w:t>w związanych z realizacją przedmiotu umowy, a także oddziaływania innych czynnik</w:t>
      </w:r>
      <w:r w:rsidRPr="00105311">
        <w:rPr>
          <w:rStyle w:val="Brak"/>
          <w:rFonts w:ascii="Calibri" w:hAnsi="Calibri" w:cstheme="minorHAnsi"/>
          <w:lang w:val="es-ES_tradnl"/>
        </w:rPr>
        <w:t>ó</w:t>
      </w:r>
      <w:r w:rsidRPr="00105311">
        <w:rPr>
          <w:rFonts w:ascii="Calibri" w:hAnsi="Calibri" w:cstheme="minorHAnsi"/>
        </w:rPr>
        <w:t>w mających lub mogących mieć wpływ na koszty.</w:t>
      </w:r>
    </w:p>
    <w:p w14:paraId="6CDB36DF" w14:textId="77777777" w:rsidR="00105311" w:rsidRPr="00105311" w:rsidRDefault="00105311" w:rsidP="00105311">
      <w:pPr>
        <w:pStyle w:val="Akapitzlist"/>
        <w:tabs>
          <w:tab w:val="left" w:pos="426"/>
        </w:tabs>
        <w:ind w:left="0"/>
        <w:jc w:val="both"/>
        <w:textAlignment w:val="baseline"/>
        <w:rPr>
          <w:rFonts w:ascii="Calibri" w:eastAsia="Times New Roman" w:hAnsi="Calibri" w:cstheme="minorHAnsi"/>
        </w:rPr>
      </w:pPr>
      <w:r w:rsidRPr="00105311">
        <w:rPr>
          <w:rFonts w:ascii="Calibri" w:eastAsia="Times New Roman" w:hAnsi="Calibri" w:cstheme="minorHAnsi"/>
        </w:rPr>
        <w:t>6. Wykonawca zobowiązany jest wystawiać faktury VAT ze wskazaniem:</w:t>
      </w:r>
    </w:p>
    <w:p w14:paraId="30D4E9AC" w14:textId="77777777" w:rsidR="00105311" w:rsidRPr="00105311" w:rsidRDefault="00105311" w:rsidP="00105311">
      <w:pPr>
        <w:tabs>
          <w:tab w:val="left" w:pos="426"/>
        </w:tabs>
        <w:jc w:val="both"/>
        <w:textAlignment w:val="baseline"/>
        <w:rPr>
          <w:rFonts w:ascii="Calibri" w:eastAsia="Times New Roman" w:hAnsi="Calibri" w:cstheme="minorHAnsi"/>
        </w:rPr>
      </w:pPr>
      <w:r w:rsidRPr="00105311">
        <w:rPr>
          <w:rFonts w:ascii="Calibri" w:eastAsia="Times New Roman" w:hAnsi="Calibri" w:cstheme="minorHAnsi"/>
          <w:b/>
          <w:u w:val="single"/>
        </w:rPr>
        <w:t>Nabywca:</w:t>
      </w:r>
      <w:r w:rsidRPr="00105311">
        <w:rPr>
          <w:rFonts w:ascii="Calibri" w:eastAsia="Times New Roman" w:hAnsi="Calibri" w:cstheme="minorHAnsi"/>
        </w:rPr>
        <w:t xml:space="preserve"> Powiat Kartuski, ul. Dworcowa 1, 83-300 Kartuzy NIP 589-16-38-355,</w:t>
      </w:r>
    </w:p>
    <w:p w14:paraId="73152B3F" w14:textId="77777777" w:rsidR="00105311" w:rsidRPr="00105311" w:rsidRDefault="00105311" w:rsidP="00105311">
      <w:pPr>
        <w:tabs>
          <w:tab w:val="left" w:pos="426"/>
        </w:tabs>
        <w:jc w:val="both"/>
        <w:textAlignment w:val="baseline"/>
        <w:rPr>
          <w:rFonts w:ascii="Calibri" w:eastAsia="Times New Roman" w:hAnsi="Calibri" w:cstheme="minorHAnsi"/>
        </w:rPr>
      </w:pPr>
      <w:r w:rsidRPr="00105311">
        <w:rPr>
          <w:rFonts w:ascii="Calibri" w:eastAsia="Times New Roman" w:hAnsi="Calibri" w:cstheme="minorHAnsi"/>
          <w:b/>
          <w:u w:val="single"/>
        </w:rPr>
        <w:t>Odbiorca:</w:t>
      </w:r>
      <w:r w:rsidRPr="00105311">
        <w:rPr>
          <w:rFonts w:ascii="Calibri" w:eastAsia="Times New Roman" w:hAnsi="Calibri" w:cstheme="minorHAnsi"/>
        </w:rPr>
        <w:t xml:space="preserve"> Zarząd Dróg Powiatowych w Kartuzach ul. Gdańska 26, 83-300 Kartuzy.</w:t>
      </w:r>
    </w:p>
    <w:p w14:paraId="0E28FFD5" w14:textId="77777777" w:rsidR="00105311" w:rsidRPr="00105311" w:rsidRDefault="00105311" w:rsidP="00105311">
      <w:pPr>
        <w:pStyle w:val="standard0"/>
        <w:spacing w:before="0" w:beforeAutospacing="0" w:after="0" w:afterAutospacing="0"/>
        <w:jc w:val="both"/>
        <w:rPr>
          <w:rFonts w:cstheme="minorHAnsi"/>
        </w:rPr>
      </w:pPr>
      <w:r w:rsidRPr="00105311">
        <w:rPr>
          <w:rFonts w:cstheme="minorHAnsi"/>
          <w:bCs/>
        </w:rPr>
        <w:t>7. Faktura VAT:</w:t>
      </w:r>
      <w:r w:rsidRPr="00105311">
        <w:rPr>
          <w:rFonts w:cstheme="minorHAnsi"/>
        </w:rPr>
        <w:t xml:space="preserve"> powinna zawierać oznaczenia i kody GTU o których mowa w rozporządzeniu Ministra Finansów, Inwestycji i Rozwoju z dnia 15 października 2019 r. w sprawie szczegółowego zakresu danych zawartych w deklaracjach podatkowych i w ewidencji w zakresie podatku od towarów i usług (Dz.U. Z 2019r., poz. 1988 z późn. zm.) a dla towarów i usług wymienionych w załączniku nr 15 do ustawy z dnia 11 marca 2004 r. o podatku od towarów i usług (Dz. U. z 2020 poz. 106 z późn. zm.) właściwy symbol PKWiU.</w:t>
      </w:r>
    </w:p>
    <w:p w14:paraId="7F89DAF0" w14:textId="77777777" w:rsidR="000B0B00" w:rsidRDefault="000B0B00" w:rsidP="00105311">
      <w:pPr>
        <w:jc w:val="center"/>
        <w:rPr>
          <w:rFonts w:ascii="Calibri" w:hAnsi="Calibri" w:cstheme="minorHAnsi"/>
          <w:b/>
        </w:rPr>
      </w:pPr>
    </w:p>
    <w:p w14:paraId="55EB503D" w14:textId="22F080CC" w:rsidR="00105311" w:rsidRPr="00105311" w:rsidRDefault="00105311" w:rsidP="00105311">
      <w:pPr>
        <w:jc w:val="center"/>
        <w:rPr>
          <w:rFonts w:ascii="Calibri" w:hAnsi="Calibri" w:cstheme="minorHAnsi"/>
          <w:b/>
        </w:rPr>
      </w:pPr>
      <w:r w:rsidRPr="00105311">
        <w:rPr>
          <w:rFonts w:ascii="Calibri" w:hAnsi="Calibri" w:cstheme="minorHAnsi"/>
          <w:b/>
        </w:rPr>
        <w:t>§ 4</w:t>
      </w:r>
    </w:p>
    <w:p w14:paraId="3F722766" w14:textId="77777777" w:rsidR="00105311" w:rsidRPr="00105311" w:rsidRDefault="00105311" w:rsidP="00105311">
      <w:pPr>
        <w:jc w:val="center"/>
        <w:rPr>
          <w:rFonts w:ascii="Calibri" w:hAnsi="Calibri" w:cstheme="minorHAnsi"/>
          <w:b/>
        </w:rPr>
      </w:pPr>
      <w:r w:rsidRPr="00105311">
        <w:rPr>
          <w:rFonts w:ascii="Calibri" w:hAnsi="Calibri" w:cstheme="minorHAnsi"/>
          <w:b/>
        </w:rPr>
        <w:t>Obowiązki Zamawiającego i Wykonawcy</w:t>
      </w:r>
    </w:p>
    <w:p w14:paraId="195E5BD5" w14:textId="77777777" w:rsidR="00105311" w:rsidRPr="00105311" w:rsidRDefault="00105311" w:rsidP="00105311">
      <w:pPr>
        <w:pStyle w:val="Akapitzlist"/>
        <w:ind w:left="0"/>
        <w:jc w:val="both"/>
        <w:rPr>
          <w:rFonts w:ascii="Calibri" w:hAnsi="Calibri" w:cstheme="minorHAnsi"/>
          <w:b/>
        </w:rPr>
      </w:pPr>
      <w:r w:rsidRPr="00105311">
        <w:rPr>
          <w:rFonts w:ascii="Calibri" w:hAnsi="Calibri" w:cstheme="minorHAnsi"/>
          <w:bCs/>
        </w:rPr>
        <w:t>1. Wykonawca zobowiązuje się do:</w:t>
      </w:r>
    </w:p>
    <w:p w14:paraId="53F5C3CF" w14:textId="77777777" w:rsidR="00105311" w:rsidRPr="00105311" w:rsidRDefault="00105311" w:rsidP="00105311">
      <w:pPr>
        <w:pStyle w:val="Akapitzlist"/>
        <w:ind w:left="0"/>
        <w:jc w:val="both"/>
        <w:rPr>
          <w:rFonts w:ascii="Calibri" w:hAnsi="Calibri" w:cstheme="minorHAnsi"/>
          <w:bCs/>
        </w:rPr>
      </w:pPr>
      <w:r w:rsidRPr="00105311">
        <w:rPr>
          <w:rFonts w:ascii="Calibri" w:hAnsi="Calibri" w:cstheme="minorHAnsi"/>
          <w:bCs/>
        </w:rPr>
        <w:t>1) wykonania dokumentacji projektowej określonej w § 1 niniejsze umowy zgodnie z Opisem Przedmiotu Zamówienia,</w:t>
      </w:r>
    </w:p>
    <w:p w14:paraId="1665B657" w14:textId="77777777" w:rsidR="00105311" w:rsidRPr="00105311" w:rsidRDefault="00105311" w:rsidP="00105311">
      <w:pPr>
        <w:pStyle w:val="Akapitzlist"/>
        <w:ind w:left="0"/>
        <w:jc w:val="both"/>
        <w:rPr>
          <w:rFonts w:ascii="Calibri" w:hAnsi="Calibri" w:cstheme="minorHAnsi"/>
          <w:bCs/>
        </w:rPr>
      </w:pPr>
      <w:r w:rsidRPr="00105311">
        <w:rPr>
          <w:rFonts w:ascii="Calibri" w:hAnsi="Calibri" w:cstheme="minorHAnsi"/>
          <w:bCs/>
        </w:rPr>
        <w:t xml:space="preserve">2) przygotowywania odpowiedzi na pytania zadane przez uczestników w trakcie postępowania o udzielenie zamówienia publicznego na realizację robót budowlanych, aż do wyłonienia wykonawcy robót lub unieważnienia postępowania, a jeżeli odpowiedzi na pytania prowadzić będą do zmian projektu, będzie dokonywał tych zmian, w tym w przedmiarach robót lub w formularzach </w:t>
      </w:r>
      <w:r w:rsidRPr="00105311">
        <w:rPr>
          <w:rFonts w:ascii="Calibri" w:hAnsi="Calibri" w:cstheme="minorHAnsi"/>
          <w:bCs/>
        </w:rPr>
        <w:lastRenderedPageBreak/>
        <w:t>kosztorysów ofertowych, w terminie nie dłuższym niż 3 dni robocze, a w przypadku pytań szczególnie złożonych – w terminie nie dłuższym niż 5 dni roboczych od przekazania pytania Wykonawcy,</w:t>
      </w:r>
    </w:p>
    <w:p w14:paraId="5710EEC9" w14:textId="77777777" w:rsidR="00105311" w:rsidRPr="00105311" w:rsidRDefault="00105311" w:rsidP="00105311">
      <w:pPr>
        <w:pStyle w:val="Akapitzlist"/>
        <w:ind w:left="0"/>
        <w:jc w:val="both"/>
        <w:rPr>
          <w:rFonts w:ascii="Calibri" w:hAnsi="Calibri" w:cstheme="minorHAnsi"/>
          <w:bCs/>
        </w:rPr>
      </w:pPr>
      <w:r w:rsidRPr="00105311">
        <w:rPr>
          <w:rFonts w:ascii="Calibri" w:hAnsi="Calibri" w:cstheme="minorHAnsi"/>
          <w:bCs/>
        </w:rPr>
        <w:t>3) niezwłocznego – nie dłużej niż dwa dni robocze, przygotowywania odpowiedzi na pytania wykonawców robót i udzielania wyjaśnień dotyczących przygotowanej dokumentacji projektowej,</w:t>
      </w:r>
    </w:p>
    <w:p w14:paraId="3FA5844A" w14:textId="77777777" w:rsidR="00105311" w:rsidRPr="00105311" w:rsidRDefault="00105311" w:rsidP="00105311">
      <w:pPr>
        <w:pStyle w:val="Akapitzlist"/>
        <w:ind w:left="0"/>
        <w:jc w:val="both"/>
        <w:rPr>
          <w:rFonts w:ascii="Calibri" w:hAnsi="Calibri" w:cstheme="minorHAnsi"/>
          <w:bCs/>
        </w:rPr>
      </w:pPr>
      <w:r w:rsidRPr="00105311">
        <w:rPr>
          <w:rFonts w:ascii="Calibri" w:hAnsi="Calibri" w:cstheme="minorHAnsi"/>
          <w:bCs/>
        </w:rPr>
        <w:t>4) składania jeden raz w miesiącu w siedzibie Zamawiającego pisemnego sprawozdania z zaawansowania prac projektowych,</w:t>
      </w:r>
    </w:p>
    <w:p w14:paraId="4BD0DA9B" w14:textId="77777777" w:rsidR="00105311" w:rsidRPr="00105311" w:rsidRDefault="00105311" w:rsidP="00105311">
      <w:pPr>
        <w:pStyle w:val="Akapitzlist"/>
        <w:ind w:left="0"/>
        <w:jc w:val="both"/>
        <w:rPr>
          <w:rFonts w:ascii="Calibri" w:hAnsi="Calibri" w:cstheme="minorHAnsi"/>
        </w:rPr>
      </w:pPr>
      <w:r w:rsidRPr="00105311">
        <w:rPr>
          <w:rFonts w:ascii="Calibri" w:hAnsi="Calibri" w:cstheme="minorHAnsi"/>
          <w:bCs/>
        </w:rPr>
        <w:t>5) zapewnienia wykonanie przedmiotu umowy przez osoby posiadające stosowne kwalifikacje zawodowe i uprawnienia.</w:t>
      </w:r>
    </w:p>
    <w:p w14:paraId="265F5057" w14:textId="77777777" w:rsidR="00105311" w:rsidRPr="00105311" w:rsidRDefault="00105311" w:rsidP="00105311">
      <w:pPr>
        <w:pStyle w:val="Akapitzlist"/>
        <w:ind w:left="0"/>
        <w:jc w:val="both"/>
        <w:rPr>
          <w:rFonts w:ascii="Calibri" w:hAnsi="Calibri" w:cstheme="minorHAnsi"/>
          <w:bCs/>
        </w:rPr>
      </w:pPr>
      <w:r w:rsidRPr="00105311">
        <w:rPr>
          <w:rFonts w:ascii="Calibri" w:hAnsi="Calibri" w:cstheme="minorHAnsi"/>
          <w:bCs/>
        </w:rPr>
        <w:t>6) udziału w spotkaniach w siedzibie Zamawiającego dotyczących zaawansowania prac projektowych. Zamawiający zastrzega sobie możliwość rezygnacji  z poszczególnych spotkań z zachowaniem obowiązku sporządzenia sprawozdania,</w:t>
      </w:r>
    </w:p>
    <w:p w14:paraId="3199DFE4" w14:textId="77777777" w:rsidR="00105311" w:rsidRPr="00105311" w:rsidRDefault="00105311" w:rsidP="00105311">
      <w:pPr>
        <w:pStyle w:val="Akapitzlist"/>
        <w:ind w:left="0"/>
        <w:jc w:val="both"/>
        <w:rPr>
          <w:rFonts w:ascii="Calibri" w:hAnsi="Calibri" w:cstheme="minorHAnsi"/>
          <w:bCs/>
        </w:rPr>
      </w:pPr>
      <w:r w:rsidRPr="00105311">
        <w:rPr>
          <w:rFonts w:ascii="Calibri" w:hAnsi="Calibri" w:cstheme="minorHAnsi"/>
          <w:bCs/>
        </w:rPr>
        <w:t>7) przedstawienia Zmawiającemu do dnia zawarcia umowy, uzgodnionego z Zamawiającym harmonogramu rzeczowo-finansowego prac projektowych,</w:t>
      </w:r>
    </w:p>
    <w:p w14:paraId="772EEFD6" w14:textId="77777777" w:rsidR="00105311" w:rsidRPr="00105311" w:rsidRDefault="00105311" w:rsidP="00105311">
      <w:pPr>
        <w:pStyle w:val="Akapitzlist"/>
        <w:ind w:left="0"/>
        <w:jc w:val="both"/>
        <w:rPr>
          <w:rFonts w:ascii="Calibri" w:hAnsi="Calibri" w:cstheme="minorHAnsi"/>
          <w:bCs/>
        </w:rPr>
      </w:pPr>
      <w:r w:rsidRPr="00105311">
        <w:rPr>
          <w:rFonts w:ascii="Calibri" w:hAnsi="Calibri" w:cstheme="minorHAnsi"/>
        </w:rPr>
        <w:t xml:space="preserve">8) do przekazywania Zamawiającemu niezwłocznie kopii (skanu mailem na adres </w:t>
      </w:r>
      <w:hyperlink r:id="rId22" w:history="1">
        <w:r w:rsidRPr="00105311">
          <w:rPr>
            <w:rStyle w:val="Hipercze"/>
            <w:rFonts w:ascii="Calibri" w:hAnsi="Calibri" w:cstheme="minorHAnsi"/>
          </w:rPr>
          <w:t>sekretariat@zdpk.pl</w:t>
        </w:r>
      </w:hyperlink>
      <w:r w:rsidRPr="00105311">
        <w:rPr>
          <w:rFonts w:ascii="Calibri" w:hAnsi="Calibri" w:cstheme="minorHAnsi"/>
        </w:rPr>
        <w:t>) wszelkiej uzyskanej korespondencji mającej wpływ na terminową realizację przedmiotu umowy, w tym m.in.: warunków, opinii, uzgodnień i decyzji związanych z realizacją przedmiotu umowy. Niezależnie od powyższego Wykonawca ma obowiązek przekazać Zamawiającemu ww. dokumenty w terminie nie dłuższym niż 3 dni robocze od daty doręczenia dokumentów Wykonawcy,</w:t>
      </w:r>
    </w:p>
    <w:p w14:paraId="5EB3E5EB" w14:textId="77777777" w:rsidR="00105311" w:rsidRPr="00105311" w:rsidRDefault="00105311" w:rsidP="00105311">
      <w:pPr>
        <w:pStyle w:val="Akapitzlist"/>
        <w:ind w:left="0"/>
        <w:jc w:val="both"/>
        <w:rPr>
          <w:rFonts w:ascii="Calibri" w:hAnsi="Calibri" w:cstheme="minorHAnsi"/>
          <w:bCs/>
        </w:rPr>
      </w:pPr>
      <w:r w:rsidRPr="00105311">
        <w:rPr>
          <w:rFonts w:ascii="Calibri" w:hAnsi="Calibri" w:cstheme="minorHAnsi"/>
          <w:bCs/>
        </w:rPr>
        <w:t>9) realizowania objętych treścią niniejszej umowy pisemnych poleceń Zamawiającego,</w:t>
      </w:r>
    </w:p>
    <w:p w14:paraId="368847E8" w14:textId="77777777" w:rsidR="00105311" w:rsidRPr="00105311" w:rsidRDefault="00105311" w:rsidP="00105311">
      <w:pPr>
        <w:pStyle w:val="Akapitzlist"/>
        <w:ind w:left="0"/>
        <w:jc w:val="both"/>
        <w:rPr>
          <w:rFonts w:ascii="Calibri" w:hAnsi="Calibri" w:cstheme="minorHAnsi"/>
          <w:bCs/>
        </w:rPr>
      </w:pPr>
      <w:r w:rsidRPr="00105311">
        <w:rPr>
          <w:rFonts w:ascii="Calibri" w:hAnsi="Calibri" w:cstheme="minorHAnsi"/>
          <w:bCs/>
        </w:rPr>
        <w:t>10) brania udziału w społecznych spotkaniach informacyjnych prowadzonych przez właściwe organy lub Zamawiającego w celu merytorycznego i technicznego wsparcia Zamawiającego – jeśli takowe zostaną zorganizowane.</w:t>
      </w:r>
    </w:p>
    <w:p w14:paraId="253B5976" w14:textId="77777777" w:rsidR="00105311" w:rsidRPr="00105311" w:rsidRDefault="00105311" w:rsidP="00105311">
      <w:pPr>
        <w:pStyle w:val="Akapitzlist"/>
        <w:ind w:left="0"/>
        <w:rPr>
          <w:rFonts w:ascii="Calibri" w:hAnsi="Calibri" w:cstheme="minorHAnsi"/>
        </w:rPr>
      </w:pPr>
      <w:r w:rsidRPr="00105311">
        <w:rPr>
          <w:rFonts w:ascii="Calibri" w:hAnsi="Calibri" w:cstheme="minorHAnsi"/>
        </w:rPr>
        <w:t>8. Projektanci muszą być zrzeszeni we właściwej branżowo izbie samorządu zawodowego zgodnie ustawą z dnia 15 grudnia 2000 r. o samorządach zawodowych architektów oraz inżynierów budownictwa (tj. Dz. U. z 2019 r. poz. 1117).</w:t>
      </w:r>
    </w:p>
    <w:p w14:paraId="70E3D6F6" w14:textId="77777777" w:rsidR="00105311" w:rsidRPr="00105311" w:rsidRDefault="00105311" w:rsidP="00105311">
      <w:pPr>
        <w:pStyle w:val="Akapitzlist"/>
        <w:ind w:left="0"/>
        <w:jc w:val="both"/>
        <w:rPr>
          <w:rFonts w:ascii="Calibri" w:hAnsi="Calibri" w:cstheme="minorHAnsi"/>
        </w:rPr>
      </w:pPr>
      <w:r w:rsidRPr="00105311">
        <w:rPr>
          <w:rFonts w:ascii="Calibri" w:hAnsi="Calibri" w:cstheme="minorHAnsi"/>
        </w:rPr>
        <w:t xml:space="preserve">9. Wykonawca ma obowiązek zapewnienia zespołu projektowego oraz zespołu do sprawdzenia projektu budowlanego pod względem zgodności z przepisami, w tym techniczno - budowlanymi, przez osoby posiadające uprawnienia budowlane do projektowania w odpowiedniej specjalności. </w:t>
      </w:r>
    </w:p>
    <w:p w14:paraId="6FBA8610" w14:textId="77777777" w:rsidR="00105311" w:rsidRPr="00105311" w:rsidRDefault="00105311" w:rsidP="00105311">
      <w:pPr>
        <w:pStyle w:val="Akapitzlist"/>
        <w:ind w:left="0"/>
        <w:jc w:val="both"/>
        <w:rPr>
          <w:rFonts w:ascii="Calibri" w:hAnsi="Calibri" w:cstheme="minorHAnsi"/>
        </w:rPr>
      </w:pPr>
      <w:r w:rsidRPr="00105311">
        <w:rPr>
          <w:rFonts w:ascii="Calibri" w:hAnsi="Calibri" w:cstheme="minorHAnsi"/>
        </w:rPr>
        <w:t>10. Wykonawca musi zapewnić zespół weryfikacyjny (sprawdzający) we wszystkich branżach, jakie będzie obejmowała dokumentacja projektowa.</w:t>
      </w:r>
    </w:p>
    <w:p w14:paraId="61B606D3" w14:textId="77777777" w:rsidR="00105311" w:rsidRPr="00105311" w:rsidRDefault="00105311" w:rsidP="00105311">
      <w:pPr>
        <w:jc w:val="both"/>
        <w:rPr>
          <w:rFonts w:ascii="Calibri" w:hAnsi="Calibri" w:cstheme="minorHAnsi"/>
        </w:rPr>
      </w:pPr>
      <w:r w:rsidRPr="00105311">
        <w:rPr>
          <w:rFonts w:ascii="Calibri" w:hAnsi="Calibri" w:cstheme="minorHAnsi"/>
          <w:bCs/>
        </w:rPr>
        <w:t>11. Do obowiązków Zamawiającego należy:</w:t>
      </w:r>
    </w:p>
    <w:p w14:paraId="1F30C5F7" w14:textId="77777777" w:rsidR="00105311" w:rsidRPr="00105311" w:rsidRDefault="00105311" w:rsidP="00105311">
      <w:pPr>
        <w:pStyle w:val="Akapitzlist"/>
        <w:ind w:left="0"/>
        <w:jc w:val="both"/>
        <w:rPr>
          <w:rFonts w:ascii="Calibri" w:hAnsi="Calibri" w:cstheme="minorHAnsi"/>
          <w:bCs/>
        </w:rPr>
      </w:pPr>
      <w:r w:rsidRPr="00105311">
        <w:rPr>
          <w:rFonts w:ascii="Calibri" w:hAnsi="Calibri" w:cstheme="minorHAnsi"/>
          <w:bCs/>
        </w:rPr>
        <w:t>1) zapewnienie osoby nadzorującej realizację zamówienia,</w:t>
      </w:r>
    </w:p>
    <w:p w14:paraId="2D274B21" w14:textId="77777777" w:rsidR="00105311" w:rsidRPr="00105311" w:rsidRDefault="00105311" w:rsidP="00105311">
      <w:pPr>
        <w:pStyle w:val="Akapitzlist"/>
        <w:ind w:left="0"/>
        <w:jc w:val="both"/>
        <w:rPr>
          <w:rFonts w:ascii="Calibri" w:hAnsi="Calibri" w:cstheme="minorHAnsi"/>
          <w:bCs/>
        </w:rPr>
      </w:pPr>
      <w:r w:rsidRPr="00105311">
        <w:rPr>
          <w:rFonts w:ascii="Calibri" w:hAnsi="Calibri" w:cstheme="minorHAnsi"/>
          <w:bCs/>
        </w:rPr>
        <w:t xml:space="preserve">2) udzielenie Wykonawcy wszelkich informacji niezbędnych do realizacji przedmiotu zamówienia, </w:t>
      </w:r>
    </w:p>
    <w:p w14:paraId="577A05E2" w14:textId="77777777" w:rsidR="00105311" w:rsidRPr="00105311" w:rsidRDefault="00105311" w:rsidP="00105311">
      <w:pPr>
        <w:pStyle w:val="Akapitzlist"/>
        <w:ind w:left="0"/>
        <w:jc w:val="both"/>
        <w:rPr>
          <w:rFonts w:ascii="Calibri" w:hAnsi="Calibri" w:cstheme="minorHAnsi"/>
          <w:bCs/>
        </w:rPr>
      </w:pPr>
      <w:r w:rsidRPr="00105311">
        <w:rPr>
          <w:rFonts w:ascii="Calibri" w:hAnsi="Calibri" w:cstheme="minorHAnsi"/>
          <w:bCs/>
        </w:rPr>
        <w:t>3) odbiór przedmiotu zamówienia,</w:t>
      </w:r>
    </w:p>
    <w:p w14:paraId="7F408138" w14:textId="77777777" w:rsidR="00105311" w:rsidRPr="00105311" w:rsidRDefault="00105311" w:rsidP="00105311">
      <w:pPr>
        <w:pStyle w:val="Akapitzlist"/>
        <w:ind w:left="0"/>
        <w:jc w:val="both"/>
        <w:rPr>
          <w:rFonts w:ascii="Calibri" w:hAnsi="Calibri" w:cstheme="minorHAnsi"/>
          <w:bCs/>
        </w:rPr>
      </w:pPr>
      <w:r w:rsidRPr="00105311">
        <w:rPr>
          <w:rFonts w:ascii="Calibri" w:hAnsi="Calibri" w:cstheme="minorHAnsi"/>
          <w:bCs/>
        </w:rPr>
        <w:t>4) terminowa zapłata wynagrodzenia za wykonany przedmiot zamówienia.</w:t>
      </w:r>
    </w:p>
    <w:p w14:paraId="68AA448B" w14:textId="77777777" w:rsidR="00105311" w:rsidRPr="00105311" w:rsidRDefault="00105311" w:rsidP="00105311">
      <w:pPr>
        <w:pStyle w:val="Akapitzlist"/>
        <w:ind w:left="0"/>
        <w:jc w:val="both"/>
        <w:rPr>
          <w:rFonts w:ascii="Calibri" w:hAnsi="Calibri" w:cstheme="minorHAnsi"/>
          <w:bCs/>
        </w:rPr>
      </w:pPr>
    </w:p>
    <w:p w14:paraId="6714646E" w14:textId="77777777" w:rsidR="00105311" w:rsidRPr="00105311" w:rsidRDefault="00105311" w:rsidP="00105311">
      <w:pPr>
        <w:jc w:val="center"/>
        <w:textAlignment w:val="baseline"/>
        <w:rPr>
          <w:rFonts w:ascii="Calibri" w:eastAsia="Times New Roman" w:hAnsi="Calibri" w:cstheme="minorHAnsi"/>
          <w:b/>
        </w:rPr>
      </w:pPr>
      <w:r w:rsidRPr="00105311">
        <w:rPr>
          <w:rFonts w:ascii="Calibri" w:eastAsia="Times New Roman" w:hAnsi="Calibri" w:cstheme="minorHAnsi"/>
          <w:b/>
        </w:rPr>
        <w:t>§ 5</w:t>
      </w:r>
    </w:p>
    <w:p w14:paraId="145DCB4C" w14:textId="77777777" w:rsidR="00105311" w:rsidRPr="00105311" w:rsidRDefault="00105311" w:rsidP="00105311">
      <w:pPr>
        <w:jc w:val="center"/>
        <w:textAlignment w:val="baseline"/>
        <w:rPr>
          <w:rFonts w:ascii="Calibri" w:eastAsia="Times New Roman" w:hAnsi="Calibri" w:cstheme="minorHAnsi"/>
          <w:b/>
        </w:rPr>
      </w:pPr>
      <w:r w:rsidRPr="00105311">
        <w:rPr>
          <w:rFonts w:ascii="Calibri" w:eastAsia="Times New Roman" w:hAnsi="Calibri" w:cstheme="minorHAnsi"/>
          <w:b/>
        </w:rPr>
        <w:t>Odbiory</w:t>
      </w:r>
    </w:p>
    <w:p w14:paraId="6D4CD555" w14:textId="77777777" w:rsidR="00105311" w:rsidRPr="00105311" w:rsidRDefault="00105311" w:rsidP="00105311">
      <w:pPr>
        <w:jc w:val="both"/>
        <w:rPr>
          <w:rFonts w:ascii="Calibri" w:eastAsiaTheme="minorHAnsi" w:hAnsi="Calibri" w:cstheme="minorBidi"/>
          <w:lang w:eastAsia="en-US"/>
        </w:rPr>
      </w:pPr>
      <w:r w:rsidRPr="00105311">
        <w:rPr>
          <w:rFonts w:ascii="Calibri" w:hAnsi="Calibri" w:cs="Calibri"/>
          <w:bCs/>
        </w:rPr>
        <w:t>1. Wykonawca zgłosi Zamawiającemu gotowość do odbioru częściowego/końcowego pisemnie, bezpośrednio w siedzibie Zamawiającego.</w:t>
      </w:r>
    </w:p>
    <w:p w14:paraId="37A11CF5" w14:textId="77777777" w:rsidR="00105311" w:rsidRPr="00105311" w:rsidRDefault="00105311" w:rsidP="00105311">
      <w:pPr>
        <w:jc w:val="both"/>
        <w:rPr>
          <w:rFonts w:ascii="Calibri" w:hAnsi="Calibri"/>
        </w:rPr>
      </w:pPr>
      <w:r w:rsidRPr="00105311">
        <w:rPr>
          <w:rFonts w:ascii="Calibri" w:hAnsi="Calibri" w:cs="Calibri"/>
          <w:bCs/>
        </w:rPr>
        <w:t>2. Podstawą zgłoszenia przez Wykonawcę gotowości do odbioru częściowego/końcowego, będzie faktyczne wykonanie części /całości przedmiotu umowy.</w:t>
      </w:r>
    </w:p>
    <w:p w14:paraId="3AE0BF3E" w14:textId="77777777" w:rsidR="00105311" w:rsidRPr="00105311" w:rsidRDefault="00105311" w:rsidP="00105311">
      <w:pPr>
        <w:pStyle w:val="Akapitzlist"/>
        <w:ind w:left="0"/>
        <w:jc w:val="both"/>
        <w:textAlignment w:val="baseline"/>
        <w:rPr>
          <w:rFonts w:ascii="Calibri" w:eastAsia="Times New Roman" w:hAnsi="Calibri" w:cstheme="minorHAnsi"/>
        </w:rPr>
      </w:pPr>
      <w:r w:rsidRPr="00105311">
        <w:rPr>
          <w:rFonts w:ascii="Calibri" w:eastAsia="Times New Roman" w:hAnsi="Calibri" w:cstheme="minorHAnsi"/>
        </w:rPr>
        <w:t>3. Z czynności odbioru zostanie sporządzony protokół częściowy/ końcowy, który zawierać będzie wszystkie ustalenia, zalecenia poczynione w trakcie odbioru.</w:t>
      </w:r>
    </w:p>
    <w:p w14:paraId="5B157800" w14:textId="77777777" w:rsidR="00105311" w:rsidRPr="00105311" w:rsidRDefault="00105311" w:rsidP="00105311">
      <w:pPr>
        <w:pStyle w:val="Akapitzlist"/>
        <w:ind w:left="0"/>
        <w:jc w:val="both"/>
        <w:textAlignment w:val="baseline"/>
        <w:rPr>
          <w:rFonts w:ascii="Calibri" w:eastAsia="Times New Roman" w:hAnsi="Calibri" w:cstheme="minorHAnsi"/>
        </w:rPr>
      </w:pPr>
      <w:r w:rsidRPr="00105311">
        <w:rPr>
          <w:rFonts w:ascii="Calibri" w:eastAsia="Times New Roman" w:hAnsi="Calibri" w:cstheme="minorHAnsi"/>
        </w:rPr>
        <w:t xml:space="preserve">4. Jeżeli podczas odbioru zostaną stwierdzone wady: </w:t>
      </w:r>
    </w:p>
    <w:p w14:paraId="61A986F8" w14:textId="77777777" w:rsidR="00105311" w:rsidRPr="00105311" w:rsidRDefault="00105311" w:rsidP="00105311">
      <w:pPr>
        <w:pStyle w:val="Akapitzlist"/>
        <w:ind w:left="0"/>
        <w:jc w:val="both"/>
        <w:textAlignment w:val="baseline"/>
        <w:rPr>
          <w:rFonts w:ascii="Calibri" w:eastAsia="Times New Roman" w:hAnsi="Calibri" w:cstheme="minorHAnsi"/>
        </w:rPr>
      </w:pPr>
      <w:r w:rsidRPr="00105311">
        <w:rPr>
          <w:rFonts w:ascii="Calibri" w:eastAsia="Times New Roman" w:hAnsi="Calibri" w:cstheme="minorHAnsi"/>
        </w:rPr>
        <w:lastRenderedPageBreak/>
        <w:t>1) nadające się do usunięcia, to Zamawiający może żądać usunięcia wad wyznaczając odpowiedni termin; fakt usunięcia wad zostanie stwierdzony protokolarnie. Terminem odbioru w takich sytuacjach będzie termin usunięcia wad.</w:t>
      </w:r>
    </w:p>
    <w:p w14:paraId="3FABB24F" w14:textId="77777777" w:rsidR="00105311" w:rsidRPr="00105311" w:rsidRDefault="00105311" w:rsidP="00105311">
      <w:pPr>
        <w:pStyle w:val="Akapitzlist"/>
        <w:ind w:left="0"/>
        <w:jc w:val="both"/>
        <w:textAlignment w:val="baseline"/>
        <w:rPr>
          <w:rFonts w:ascii="Calibri" w:eastAsia="Times New Roman" w:hAnsi="Calibri" w:cstheme="minorHAnsi"/>
        </w:rPr>
      </w:pPr>
      <w:r w:rsidRPr="00105311">
        <w:rPr>
          <w:rFonts w:ascii="Calibri" w:eastAsia="Times New Roman" w:hAnsi="Calibri" w:cstheme="minorHAnsi"/>
        </w:rPr>
        <w:t>2) nienadające się do usunięcia, to Zamawiający może:</w:t>
      </w:r>
    </w:p>
    <w:p w14:paraId="38E44EDA" w14:textId="77777777" w:rsidR="00105311" w:rsidRPr="00105311" w:rsidRDefault="00105311" w:rsidP="00105311">
      <w:pPr>
        <w:pStyle w:val="Akapitzlist"/>
        <w:ind w:left="0"/>
        <w:jc w:val="both"/>
        <w:textAlignment w:val="baseline"/>
        <w:rPr>
          <w:rFonts w:ascii="Calibri" w:eastAsia="Times New Roman" w:hAnsi="Calibri" w:cstheme="minorHAnsi"/>
        </w:rPr>
      </w:pPr>
      <w:r w:rsidRPr="00105311">
        <w:rPr>
          <w:rFonts w:ascii="Calibri" w:eastAsia="Times New Roman" w:hAnsi="Calibri" w:cstheme="minorHAnsi"/>
        </w:rPr>
        <w:t xml:space="preserve">a) zażądać wykonania przedmiotu umowy po raz drugi wyznaczając ostateczny termin realizacji, zachowując prawo do naliczenia Wykonawcy zastrzeżonych kar umownych i odszkodowań na zasadach określonych w §7, niniejszej umowy oraz naprawienia szkody wynikłej z opóźnienia, </w:t>
      </w:r>
    </w:p>
    <w:p w14:paraId="29B1C5FB" w14:textId="77777777" w:rsidR="00105311" w:rsidRPr="00105311" w:rsidRDefault="00105311" w:rsidP="00105311">
      <w:pPr>
        <w:pStyle w:val="Akapitzlist"/>
        <w:ind w:left="0"/>
        <w:jc w:val="both"/>
        <w:textAlignment w:val="baseline"/>
        <w:rPr>
          <w:rFonts w:ascii="Calibri" w:eastAsia="Times New Roman" w:hAnsi="Calibri" w:cstheme="minorHAnsi"/>
        </w:rPr>
      </w:pPr>
      <w:r w:rsidRPr="00105311">
        <w:rPr>
          <w:rFonts w:ascii="Calibri" w:eastAsia="Times New Roman" w:hAnsi="Calibri" w:cstheme="minorHAnsi"/>
        </w:rPr>
        <w:t>b) w przypadku niewykonania w wyznaczonym terminie przedmiotu umowy po raz drugi Zamawiający odstąpi od umowy z winy Wykonawcy w całości lub w części dotyczącej poszczególnych zadań.</w:t>
      </w:r>
    </w:p>
    <w:p w14:paraId="2404FE49" w14:textId="77777777" w:rsidR="00105311" w:rsidRPr="00105311" w:rsidRDefault="00105311" w:rsidP="00105311">
      <w:pPr>
        <w:pStyle w:val="Akapitzlist"/>
        <w:ind w:left="0"/>
        <w:textAlignment w:val="baseline"/>
        <w:rPr>
          <w:rFonts w:ascii="Calibri" w:eastAsia="Times New Roman" w:hAnsi="Calibri" w:cstheme="minorHAnsi"/>
        </w:rPr>
      </w:pPr>
      <w:r w:rsidRPr="00105311">
        <w:rPr>
          <w:rFonts w:ascii="Calibri" w:eastAsia="Times New Roman" w:hAnsi="Calibri" w:cstheme="minorHAnsi"/>
        </w:rPr>
        <w:t>5. Wykonawca nie może odmówić usunięcia wad, bez względu na wysokość kosztów z tym związanych.</w:t>
      </w:r>
    </w:p>
    <w:p w14:paraId="6E9BF0A9" w14:textId="77777777" w:rsidR="00105311" w:rsidRPr="00105311" w:rsidRDefault="00105311" w:rsidP="00105311">
      <w:pPr>
        <w:pStyle w:val="Akapitzlist"/>
        <w:ind w:left="0"/>
        <w:jc w:val="both"/>
        <w:textAlignment w:val="baseline"/>
        <w:rPr>
          <w:rFonts w:ascii="Calibri" w:eastAsia="Times New Roman" w:hAnsi="Calibri" w:cstheme="minorHAnsi"/>
        </w:rPr>
      </w:pPr>
      <w:r w:rsidRPr="00105311">
        <w:rPr>
          <w:rFonts w:ascii="Calibri" w:eastAsia="Times New Roman" w:hAnsi="Calibri" w:cstheme="minorHAnsi"/>
        </w:rPr>
        <w:t>6. Wykonawca jest zobowiązany do pisemnego zawiadomienia Zamawiającego o usunięciu wad.</w:t>
      </w:r>
    </w:p>
    <w:p w14:paraId="6F6C81CC" w14:textId="77777777" w:rsidR="00105311" w:rsidRPr="00105311" w:rsidRDefault="00105311" w:rsidP="00105311">
      <w:pPr>
        <w:jc w:val="both"/>
        <w:rPr>
          <w:rFonts w:ascii="Calibri" w:eastAsiaTheme="minorHAnsi" w:hAnsi="Calibri" w:cstheme="minorBidi"/>
          <w:lang w:eastAsia="en-US"/>
        </w:rPr>
      </w:pPr>
      <w:r w:rsidRPr="00105311">
        <w:rPr>
          <w:rFonts w:ascii="Calibri" w:hAnsi="Calibri" w:cs="Calibri"/>
          <w:bCs/>
        </w:rPr>
        <w:t>7. Zamawiający wyznaczy i rozpocznie czynności odbioru częściowego/końcowego w terminie do… dni roboczych od daty zawiadomienia go o osiągnięciu gotowości do odbioru częściowego/końcowego.</w:t>
      </w:r>
    </w:p>
    <w:p w14:paraId="30BC596F" w14:textId="77777777" w:rsidR="00105311" w:rsidRPr="00105311" w:rsidRDefault="00105311" w:rsidP="00105311">
      <w:pPr>
        <w:jc w:val="both"/>
        <w:rPr>
          <w:rFonts w:ascii="Calibri" w:hAnsi="Calibri"/>
        </w:rPr>
      </w:pPr>
      <w:r w:rsidRPr="00105311">
        <w:rPr>
          <w:rFonts w:ascii="Calibri" w:hAnsi="Calibri"/>
        </w:rPr>
        <w:t xml:space="preserve">8. </w:t>
      </w:r>
      <w:r w:rsidRPr="00105311">
        <w:rPr>
          <w:rFonts w:ascii="Calibri" w:hAnsi="Calibri" w:cs="Calibri"/>
          <w:bCs/>
        </w:rPr>
        <w:t xml:space="preserve">Zamawiający zobowiązany jest do dokonania lub odmowy dokonania odbioru częściowego/końcowego, </w:t>
      </w:r>
      <w:r w:rsidRPr="00105311">
        <w:rPr>
          <w:rFonts w:ascii="Calibri" w:hAnsi="Calibri" w:cs="Calibri"/>
          <w:bCs/>
        </w:rPr>
        <w:br/>
        <w:t>w terminie 14 dni od dnia rozpoczęcia tego odbioru.</w:t>
      </w:r>
    </w:p>
    <w:p w14:paraId="44BFC793" w14:textId="77777777" w:rsidR="00105311" w:rsidRPr="00105311" w:rsidRDefault="00105311" w:rsidP="00105311">
      <w:pPr>
        <w:jc w:val="both"/>
        <w:rPr>
          <w:rFonts w:ascii="Calibri" w:hAnsi="Calibri" w:cs="Calibri"/>
          <w:bCs/>
        </w:rPr>
      </w:pPr>
      <w:r w:rsidRPr="00105311">
        <w:rPr>
          <w:rFonts w:ascii="Calibri" w:hAnsi="Calibri"/>
        </w:rPr>
        <w:t xml:space="preserve">9. </w:t>
      </w:r>
      <w:r w:rsidRPr="00105311">
        <w:rPr>
          <w:rFonts w:ascii="Calibri" w:hAnsi="Calibri" w:cs="Calibri"/>
          <w:bCs/>
        </w:rPr>
        <w:t>Protokół odbioru powinien zawierać informację o należytym lub nienależytym wykonaniu przedmiotu umowy.</w:t>
      </w:r>
    </w:p>
    <w:p w14:paraId="0C581A7D" w14:textId="77777777" w:rsidR="00105311" w:rsidRPr="00105311" w:rsidRDefault="00105311" w:rsidP="00105311">
      <w:pPr>
        <w:pStyle w:val="Akapitzlist"/>
        <w:ind w:left="0"/>
        <w:jc w:val="center"/>
        <w:textAlignment w:val="baseline"/>
        <w:rPr>
          <w:rFonts w:ascii="Calibri" w:eastAsia="Times New Roman" w:hAnsi="Calibri" w:cstheme="minorHAnsi"/>
        </w:rPr>
      </w:pPr>
      <w:r w:rsidRPr="00105311">
        <w:rPr>
          <w:rFonts w:ascii="Calibri" w:eastAsia="Times New Roman" w:hAnsi="Calibri" w:cstheme="minorHAnsi"/>
          <w:b/>
        </w:rPr>
        <w:t>§ 6</w:t>
      </w:r>
    </w:p>
    <w:p w14:paraId="2AFCD6D9" w14:textId="77777777" w:rsidR="00105311" w:rsidRPr="00105311" w:rsidRDefault="00105311" w:rsidP="00105311">
      <w:pPr>
        <w:jc w:val="center"/>
        <w:textAlignment w:val="baseline"/>
        <w:rPr>
          <w:rFonts w:ascii="Calibri" w:eastAsia="Times New Roman" w:hAnsi="Calibri" w:cstheme="minorHAnsi"/>
          <w:b/>
        </w:rPr>
      </w:pPr>
      <w:bookmarkStart w:id="28" w:name="_Hlk92099489"/>
      <w:r w:rsidRPr="00105311">
        <w:rPr>
          <w:rFonts w:ascii="Calibri" w:eastAsia="Times New Roman" w:hAnsi="Calibri" w:cstheme="minorHAnsi"/>
          <w:b/>
        </w:rPr>
        <w:t>Kary umowne</w:t>
      </w:r>
    </w:p>
    <w:p w14:paraId="40CB0777" w14:textId="77777777" w:rsidR="00105311" w:rsidRPr="00105311" w:rsidRDefault="00105311" w:rsidP="00105311">
      <w:pPr>
        <w:pStyle w:val="Akapitzlist"/>
        <w:ind w:left="0"/>
        <w:jc w:val="both"/>
        <w:textAlignment w:val="baseline"/>
        <w:rPr>
          <w:rFonts w:ascii="Calibri" w:eastAsia="Times New Roman" w:hAnsi="Calibri" w:cstheme="minorHAnsi"/>
          <w:b/>
        </w:rPr>
      </w:pPr>
      <w:r w:rsidRPr="00105311">
        <w:rPr>
          <w:rFonts w:ascii="Calibri" w:eastAsia="Times New Roman" w:hAnsi="Calibri" w:cstheme="minorHAnsi"/>
        </w:rPr>
        <w:t>1.Wykonawca zapłaci Zamawiającemu kary umowne:</w:t>
      </w:r>
    </w:p>
    <w:p w14:paraId="47EA48C1" w14:textId="77777777" w:rsidR="00105311" w:rsidRPr="00105311" w:rsidRDefault="00105311" w:rsidP="00105311">
      <w:pPr>
        <w:pStyle w:val="Akapitzlist"/>
        <w:ind w:left="0"/>
        <w:jc w:val="both"/>
        <w:textAlignment w:val="baseline"/>
        <w:rPr>
          <w:rFonts w:ascii="Calibri" w:eastAsia="Times New Roman" w:hAnsi="Calibri" w:cstheme="minorHAnsi"/>
        </w:rPr>
      </w:pPr>
      <w:r w:rsidRPr="00105311">
        <w:rPr>
          <w:rFonts w:ascii="Calibri" w:eastAsia="Times New Roman" w:hAnsi="Calibri" w:cstheme="minorHAnsi"/>
        </w:rPr>
        <w:t>1) za zwłokę w wykonaniu przedmiotu umowy, o którym mowa w § 1  niniejszej umowy – w wysokości 0,5 % wynagrodzenia netto, o którym mowa odpowiednio w § 3 ust. 1  niniejszej umowy za każdy dzień zwłoki,</w:t>
      </w:r>
    </w:p>
    <w:p w14:paraId="01F5FCDE" w14:textId="77777777" w:rsidR="00105311" w:rsidRPr="00105311" w:rsidRDefault="00105311" w:rsidP="00105311">
      <w:pPr>
        <w:pStyle w:val="Akapitzlist"/>
        <w:ind w:left="0"/>
        <w:jc w:val="both"/>
        <w:textAlignment w:val="baseline"/>
        <w:rPr>
          <w:rFonts w:ascii="Calibri" w:eastAsia="Times New Roman" w:hAnsi="Calibri" w:cstheme="minorHAnsi"/>
        </w:rPr>
      </w:pPr>
      <w:r w:rsidRPr="00105311">
        <w:rPr>
          <w:rFonts w:ascii="Calibri" w:eastAsia="Times New Roman" w:hAnsi="Calibri" w:cstheme="minorHAnsi"/>
        </w:rPr>
        <w:t>2) za zwłokę w wykonaniu przedmiotu umowy, o którym mowa w § 2 ust.2  niniejszej umowy – w wysokości 0,5 % wynagrodzenia netto, o którym mowa odpowiednio w § 3 ust. 3 pkt 1  niniejszej umowy za każdy dzień zwłoki,</w:t>
      </w:r>
    </w:p>
    <w:p w14:paraId="54F28193" w14:textId="77777777" w:rsidR="00105311" w:rsidRPr="00105311" w:rsidRDefault="00105311" w:rsidP="00105311">
      <w:pPr>
        <w:pStyle w:val="Akapitzlist"/>
        <w:ind w:left="0"/>
        <w:jc w:val="both"/>
        <w:textAlignment w:val="baseline"/>
        <w:rPr>
          <w:rFonts w:ascii="Calibri" w:eastAsia="Times New Roman" w:hAnsi="Calibri" w:cstheme="minorHAnsi"/>
        </w:rPr>
      </w:pPr>
      <w:r w:rsidRPr="00105311">
        <w:rPr>
          <w:rFonts w:ascii="Calibri" w:eastAsia="Times New Roman" w:hAnsi="Calibri" w:cstheme="minorHAnsi"/>
        </w:rPr>
        <w:t>2) za zwłokę w usunięciu wad stwierdzonych przy odbiorze – w wysokości 0,5% wynagrodzenia netto dla danej części, określonego odpowiednio w § 3 ust. 3 za każdy dzień zwłoki liczony od dnia wyznaczonego na usunięcie wad,</w:t>
      </w:r>
    </w:p>
    <w:p w14:paraId="7661D5B1" w14:textId="77777777" w:rsidR="00105311" w:rsidRPr="00105311" w:rsidRDefault="00105311" w:rsidP="00105311">
      <w:pPr>
        <w:pStyle w:val="Akapitzlist"/>
        <w:ind w:left="0"/>
        <w:jc w:val="both"/>
        <w:textAlignment w:val="baseline"/>
        <w:rPr>
          <w:rFonts w:ascii="Calibri" w:eastAsia="Times New Roman" w:hAnsi="Calibri" w:cstheme="minorHAnsi"/>
        </w:rPr>
      </w:pPr>
      <w:r w:rsidRPr="00105311">
        <w:rPr>
          <w:rFonts w:ascii="Calibri" w:eastAsia="Times New Roman" w:hAnsi="Calibri" w:cstheme="minorHAnsi"/>
        </w:rPr>
        <w:t>3) za zwłokę w usunięciu wad stwierdzonych w okresie gwarancji i rękojmi – w wysokości 0,5% wynagrodzenia netto, określonego w § 3 ust. 1 za każdy dzień zwłoki liczony od dnia wyznaczonego na usunięcie wad,</w:t>
      </w:r>
    </w:p>
    <w:p w14:paraId="224FF0B9" w14:textId="77777777" w:rsidR="00105311" w:rsidRPr="00105311" w:rsidRDefault="00105311" w:rsidP="00105311">
      <w:pPr>
        <w:pStyle w:val="Akapitzlist"/>
        <w:ind w:left="0"/>
        <w:jc w:val="both"/>
        <w:textAlignment w:val="baseline"/>
        <w:rPr>
          <w:rFonts w:ascii="Calibri" w:eastAsia="Times New Roman" w:hAnsi="Calibri" w:cstheme="minorHAnsi"/>
        </w:rPr>
      </w:pPr>
      <w:r w:rsidRPr="00105311">
        <w:rPr>
          <w:rFonts w:ascii="Calibri" w:eastAsia="Times New Roman" w:hAnsi="Calibri" w:cstheme="minorHAnsi"/>
        </w:rPr>
        <w:t xml:space="preserve">4) za odstąpienie od umowy z przyczyn leżących po stronie Wykonawcy – w wysokości </w:t>
      </w:r>
      <w:r w:rsidRPr="00105311">
        <w:rPr>
          <w:rFonts w:ascii="Calibri" w:eastAsia="Times New Roman" w:hAnsi="Calibri" w:cstheme="minorHAnsi"/>
        </w:rPr>
        <w:br/>
        <w:t>10%  wynagrodzenia netto, określonego w § 3 ust. 1,</w:t>
      </w:r>
    </w:p>
    <w:p w14:paraId="6FD2A1C6" w14:textId="77777777" w:rsidR="00105311" w:rsidRPr="00105311" w:rsidRDefault="00105311" w:rsidP="00105311">
      <w:pPr>
        <w:pStyle w:val="Akapitzlist"/>
        <w:ind w:left="0"/>
        <w:jc w:val="both"/>
        <w:textAlignment w:val="baseline"/>
        <w:rPr>
          <w:rFonts w:ascii="Calibri" w:eastAsia="Times New Roman" w:hAnsi="Calibri" w:cstheme="minorHAnsi"/>
        </w:rPr>
      </w:pPr>
      <w:r w:rsidRPr="00105311">
        <w:rPr>
          <w:rFonts w:ascii="Calibri" w:eastAsia="Times New Roman" w:hAnsi="Calibri" w:cstheme="minorHAnsi"/>
        </w:rPr>
        <w:t xml:space="preserve">5) za zwłokę w udzielaniu odpowiedzi na pytania wykonawców w terminach o których mowa </w:t>
      </w:r>
      <w:r w:rsidRPr="00105311">
        <w:rPr>
          <w:rFonts w:ascii="Calibri" w:eastAsia="Times New Roman" w:hAnsi="Calibri" w:cstheme="minorHAnsi"/>
        </w:rPr>
        <w:br/>
        <w:t>w § 5 ust. 1 pkt 2 lub 3  - w wysokości 200,00 zł za każdy dzień zwłoki,</w:t>
      </w:r>
    </w:p>
    <w:p w14:paraId="7E952E73" w14:textId="77777777" w:rsidR="00105311" w:rsidRPr="00105311" w:rsidRDefault="00105311" w:rsidP="00105311">
      <w:pPr>
        <w:pStyle w:val="Akapitzlist"/>
        <w:ind w:left="0"/>
        <w:jc w:val="both"/>
        <w:textAlignment w:val="baseline"/>
        <w:rPr>
          <w:rFonts w:ascii="Calibri" w:eastAsia="Times New Roman" w:hAnsi="Calibri" w:cstheme="minorHAnsi"/>
          <w:color w:val="C00000"/>
        </w:rPr>
      </w:pPr>
      <w:r w:rsidRPr="00105311">
        <w:rPr>
          <w:rFonts w:ascii="Calibri" w:eastAsia="Times New Roman" w:hAnsi="Calibri" w:cstheme="minorHAnsi"/>
        </w:rPr>
        <w:t>6)  za zwłokę w przekazaniu harmonogramu, o którym mowa w § 5 ust. 1 pkt 7  w wysokości 200,00 zł  za każdy dzień zwłoki,</w:t>
      </w:r>
    </w:p>
    <w:p w14:paraId="3C23E5FE" w14:textId="77777777" w:rsidR="00105311" w:rsidRPr="00105311" w:rsidRDefault="00105311" w:rsidP="00105311">
      <w:pPr>
        <w:pStyle w:val="Akapitzlist"/>
        <w:ind w:left="0"/>
        <w:jc w:val="both"/>
        <w:textAlignment w:val="baseline"/>
        <w:rPr>
          <w:rFonts w:ascii="Calibri" w:eastAsia="Times New Roman" w:hAnsi="Calibri" w:cstheme="minorHAnsi"/>
          <w:color w:val="auto"/>
        </w:rPr>
      </w:pPr>
      <w:r w:rsidRPr="00105311">
        <w:rPr>
          <w:rFonts w:ascii="Calibri" w:eastAsia="Times New Roman" w:hAnsi="Calibri" w:cstheme="minorHAnsi"/>
        </w:rPr>
        <w:t>2. Zamawiający zobowiązany jest do zapłaty Wykonawcy kar umownych:</w:t>
      </w:r>
    </w:p>
    <w:p w14:paraId="483B109F" w14:textId="77777777" w:rsidR="00105311" w:rsidRPr="00105311" w:rsidRDefault="00105311" w:rsidP="00105311">
      <w:pPr>
        <w:pStyle w:val="Akapitzlist"/>
        <w:tabs>
          <w:tab w:val="left" w:pos="0"/>
        </w:tabs>
        <w:ind w:left="0"/>
        <w:jc w:val="both"/>
        <w:textAlignment w:val="baseline"/>
        <w:rPr>
          <w:rFonts w:ascii="Calibri" w:eastAsia="Times New Roman" w:hAnsi="Calibri" w:cstheme="minorHAnsi"/>
        </w:rPr>
      </w:pPr>
      <w:r w:rsidRPr="00105311">
        <w:rPr>
          <w:rFonts w:ascii="Calibri" w:eastAsia="Times New Roman" w:hAnsi="Calibri" w:cstheme="minorHAnsi"/>
        </w:rPr>
        <w:t>1) za zwłokę w przeprowadzeniu czynności odbioru prac – w wysokości 100 zł za każdy dzień zwłoki, licząc od dnia następnego dnia po terminie, w którym odbiór miał być zakończony,</w:t>
      </w:r>
    </w:p>
    <w:p w14:paraId="1CF98B51" w14:textId="77777777" w:rsidR="00105311" w:rsidRPr="00105311" w:rsidRDefault="00105311" w:rsidP="00105311">
      <w:pPr>
        <w:pStyle w:val="Akapitzlist"/>
        <w:tabs>
          <w:tab w:val="left" w:pos="0"/>
        </w:tabs>
        <w:ind w:left="0"/>
        <w:jc w:val="both"/>
        <w:textAlignment w:val="baseline"/>
        <w:rPr>
          <w:rFonts w:ascii="Calibri" w:eastAsia="Times New Roman" w:hAnsi="Calibri" w:cstheme="minorHAnsi"/>
        </w:rPr>
      </w:pPr>
      <w:r w:rsidRPr="00105311">
        <w:rPr>
          <w:rFonts w:ascii="Calibri" w:eastAsia="Times New Roman" w:hAnsi="Calibri" w:cstheme="minorHAnsi"/>
        </w:rPr>
        <w:t>2) za odstąpienie od umowy z przyczyn zawinionych przez Zamawiającego -  w wysokości 10% wynagrodzenia netto, określonego w  określonego w § 3 ust. 1.</w:t>
      </w:r>
    </w:p>
    <w:p w14:paraId="2C6256F4" w14:textId="77777777" w:rsidR="00105311" w:rsidRPr="00105311" w:rsidRDefault="00105311" w:rsidP="00105311">
      <w:pPr>
        <w:pStyle w:val="Akapitzlist"/>
        <w:tabs>
          <w:tab w:val="left" w:pos="0"/>
          <w:tab w:val="left" w:pos="720"/>
        </w:tabs>
        <w:ind w:left="0"/>
        <w:jc w:val="both"/>
        <w:textAlignment w:val="baseline"/>
        <w:rPr>
          <w:rFonts w:ascii="Calibri" w:eastAsia="Times New Roman" w:hAnsi="Calibri" w:cstheme="minorHAnsi"/>
        </w:rPr>
      </w:pPr>
      <w:r w:rsidRPr="00105311">
        <w:rPr>
          <w:rFonts w:ascii="Calibri" w:eastAsia="Times New Roman" w:hAnsi="Calibri" w:cstheme="minorHAnsi"/>
        </w:rPr>
        <w:t>3. Łączna maksymalna wysokość kar umownych, których mogą dochodzić strony niniejszej umowy wynosi 30% wynagrodzenia netto, o którym mowa w § 3 ust.1.</w:t>
      </w:r>
    </w:p>
    <w:p w14:paraId="53AE8EC7" w14:textId="77777777" w:rsidR="00105311" w:rsidRPr="00105311" w:rsidRDefault="00105311" w:rsidP="00105311">
      <w:pPr>
        <w:pStyle w:val="Akapitzlist"/>
        <w:tabs>
          <w:tab w:val="left" w:pos="0"/>
          <w:tab w:val="left" w:pos="720"/>
        </w:tabs>
        <w:ind w:left="0"/>
        <w:jc w:val="both"/>
        <w:textAlignment w:val="baseline"/>
        <w:rPr>
          <w:rFonts w:ascii="Calibri" w:eastAsia="Times New Roman" w:hAnsi="Calibri" w:cstheme="minorHAnsi"/>
        </w:rPr>
      </w:pPr>
      <w:r w:rsidRPr="00105311">
        <w:rPr>
          <w:rFonts w:ascii="Calibri" w:eastAsia="Times New Roman" w:hAnsi="Calibri" w:cstheme="minorHAnsi"/>
        </w:rPr>
        <w:lastRenderedPageBreak/>
        <w:t xml:space="preserve">4. Zamawiającemu przysługuje prawo dochodzenia od Wykonawcy odszkodowań na zasadach ogólnych przewyższających kary umowne. </w:t>
      </w:r>
    </w:p>
    <w:p w14:paraId="6AA854B6" w14:textId="77777777" w:rsidR="00105311" w:rsidRPr="00105311" w:rsidRDefault="00105311" w:rsidP="00105311">
      <w:pPr>
        <w:pStyle w:val="Akapitzlist"/>
        <w:tabs>
          <w:tab w:val="left" w:pos="0"/>
          <w:tab w:val="left" w:pos="720"/>
        </w:tabs>
        <w:ind w:left="0"/>
        <w:jc w:val="both"/>
        <w:textAlignment w:val="baseline"/>
        <w:rPr>
          <w:rFonts w:ascii="Calibri" w:eastAsia="Times New Roman" w:hAnsi="Calibri" w:cstheme="minorHAnsi"/>
        </w:rPr>
      </w:pPr>
      <w:r w:rsidRPr="00105311">
        <w:rPr>
          <w:rFonts w:ascii="Calibri" w:eastAsia="Times New Roman" w:hAnsi="Calibri" w:cstheme="minorHAnsi"/>
        </w:rPr>
        <w:t xml:space="preserve">5. </w:t>
      </w:r>
      <w:bookmarkStart w:id="29" w:name="_Hlk91832530"/>
      <w:r w:rsidRPr="00105311">
        <w:rPr>
          <w:rFonts w:ascii="Calibri" w:eastAsia="Times New Roman" w:hAnsi="Calibri" w:cstheme="minorHAnsi"/>
        </w:rPr>
        <w:t>Strony niniejszej umowy niezwłocznie, wzajemnie informują się o wpływie okoliczności na należyte wykonanie umowy, o ile taki wpływ wystąpił lub może wystąpić.</w:t>
      </w:r>
    </w:p>
    <w:bookmarkEnd w:id="28"/>
    <w:bookmarkEnd w:id="29"/>
    <w:p w14:paraId="56C6C3F3" w14:textId="77777777" w:rsidR="00105311" w:rsidRPr="00105311" w:rsidRDefault="00105311" w:rsidP="00105311">
      <w:pPr>
        <w:pStyle w:val="Akapitzlist"/>
        <w:tabs>
          <w:tab w:val="left" w:pos="0"/>
          <w:tab w:val="left" w:pos="720"/>
        </w:tabs>
        <w:ind w:left="0"/>
        <w:jc w:val="both"/>
        <w:textAlignment w:val="baseline"/>
        <w:rPr>
          <w:rFonts w:ascii="Calibri" w:eastAsia="Times New Roman" w:hAnsi="Calibri" w:cstheme="minorHAnsi"/>
        </w:rPr>
      </w:pPr>
    </w:p>
    <w:p w14:paraId="4D2E5090" w14:textId="77777777" w:rsidR="000B0B00" w:rsidRDefault="000B0B00" w:rsidP="00105311">
      <w:pPr>
        <w:pStyle w:val="Akapitzlist"/>
        <w:tabs>
          <w:tab w:val="left" w:pos="0"/>
          <w:tab w:val="left" w:pos="720"/>
        </w:tabs>
        <w:ind w:left="0"/>
        <w:jc w:val="center"/>
        <w:textAlignment w:val="baseline"/>
        <w:rPr>
          <w:rFonts w:ascii="Calibri" w:hAnsi="Calibri" w:cstheme="minorHAnsi"/>
          <w:b/>
          <w:bCs/>
        </w:rPr>
      </w:pPr>
    </w:p>
    <w:p w14:paraId="22582875" w14:textId="66A1184E" w:rsidR="00105311" w:rsidRPr="00105311" w:rsidRDefault="00105311" w:rsidP="00105311">
      <w:pPr>
        <w:pStyle w:val="Akapitzlist"/>
        <w:tabs>
          <w:tab w:val="left" w:pos="0"/>
          <w:tab w:val="left" w:pos="720"/>
        </w:tabs>
        <w:ind w:left="0"/>
        <w:jc w:val="center"/>
        <w:textAlignment w:val="baseline"/>
        <w:rPr>
          <w:rFonts w:ascii="Calibri" w:eastAsia="Times New Roman" w:hAnsi="Calibri" w:cstheme="minorHAnsi"/>
        </w:rPr>
      </w:pPr>
      <w:r w:rsidRPr="00105311">
        <w:rPr>
          <w:rFonts w:ascii="Calibri" w:hAnsi="Calibri" w:cstheme="minorHAnsi"/>
          <w:b/>
          <w:bCs/>
        </w:rPr>
        <w:t>§ 7</w:t>
      </w:r>
    </w:p>
    <w:p w14:paraId="2B14C88D" w14:textId="77777777" w:rsidR="00105311" w:rsidRPr="00105311" w:rsidRDefault="00105311" w:rsidP="00105311">
      <w:pPr>
        <w:jc w:val="center"/>
        <w:textAlignment w:val="baseline"/>
        <w:rPr>
          <w:rFonts w:ascii="Calibri" w:eastAsia="Times New Roman" w:hAnsi="Calibri" w:cstheme="minorHAnsi"/>
          <w:b/>
        </w:rPr>
      </w:pPr>
      <w:r w:rsidRPr="00105311">
        <w:rPr>
          <w:rFonts w:ascii="Calibri" w:eastAsia="Times New Roman" w:hAnsi="Calibri" w:cstheme="minorHAnsi"/>
          <w:b/>
        </w:rPr>
        <w:t>Umowne prawo odstąpienia od umowy</w:t>
      </w:r>
    </w:p>
    <w:p w14:paraId="575E9DF7" w14:textId="77777777" w:rsidR="00105311" w:rsidRPr="00105311" w:rsidRDefault="00105311" w:rsidP="00105311">
      <w:pPr>
        <w:pStyle w:val="Akapitzlist"/>
        <w:ind w:left="0"/>
        <w:jc w:val="both"/>
        <w:textAlignment w:val="baseline"/>
        <w:rPr>
          <w:rFonts w:ascii="Calibri" w:eastAsia="Times New Roman" w:hAnsi="Calibri" w:cstheme="minorHAnsi"/>
        </w:rPr>
      </w:pPr>
      <w:r w:rsidRPr="00105311">
        <w:rPr>
          <w:rFonts w:ascii="Calibri" w:eastAsia="Times New Roman" w:hAnsi="Calibri" w:cstheme="minorHAnsi"/>
        </w:rPr>
        <w:t>1. Zamawiającemu przysługuje prawo odstąpienia od umowy, gdy:</w:t>
      </w:r>
    </w:p>
    <w:p w14:paraId="63DEF747" w14:textId="77777777" w:rsidR="00105311" w:rsidRPr="00105311" w:rsidRDefault="00105311" w:rsidP="00105311">
      <w:pPr>
        <w:pStyle w:val="Akapitzlist"/>
        <w:ind w:left="0"/>
        <w:jc w:val="both"/>
        <w:textAlignment w:val="baseline"/>
        <w:rPr>
          <w:rFonts w:ascii="Calibri" w:eastAsia="Times New Roman" w:hAnsi="Calibri" w:cstheme="minorHAnsi"/>
        </w:rPr>
      </w:pPr>
      <w:r w:rsidRPr="00105311">
        <w:rPr>
          <w:rFonts w:ascii="Calibri" w:eastAsia="Times New Roman" w:hAnsi="Calibri" w:cstheme="minorHAnsi"/>
        </w:rPr>
        <w:t>1) Wykonawca przerwał z przyczyn leżących po stronie Wykonawcy realizację przedmiotu umowy i przerwa ta trwa dłużej niż 30 dni – w terminie 14 dni od dnia powzięcia przez Zamawiającego informacji o tych okolicznościach,</w:t>
      </w:r>
    </w:p>
    <w:p w14:paraId="7BC143DE" w14:textId="77777777" w:rsidR="00105311" w:rsidRPr="00105311" w:rsidRDefault="00105311" w:rsidP="00105311">
      <w:pPr>
        <w:pStyle w:val="Akapitzlist"/>
        <w:ind w:left="0"/>
        <w:jc w:val="both"/>
        <w:textAlignment w:val="baseline"/>
        <w:rPr>
          <w:rFonts w:ascii="Calibri" w:eastAsia="Times New Roman" w:hAnsi="Calibri" w:cstheme="minorHAnsi"/>
        </w:rPr>
      </w:pPr>
      <w:r w:rsidRPr="00105311">
        <w:rPr>
          <w:rFonts w:ascii="Calibri" w:eastAsia="Times New Roman" w:hAnsi="Calibri" w:cstheme="minorHAnsi"/>
        </w:rPr>
        <w:t>2) wystąpi istotna zmiana okoliczności powodująca, że wykonanie umowy nie leży w interesie publicznym, czego nie można było przewidzieć w chwili zawarcia umowy – odstąpienie od umowy w tym przypadku może nastąpić w terminie 30 dni od powzięcia wiadomości o powyższych okolicznościach. W takim wypadku Wykonawca może żądać jedynie wynagrodzenia należnego mu z tytułu wykonania części umowy,</w:t>
      </w:r>
    </w:p>
    <w:p w14:paraId="40559D20" w14:textId="77777777" w:rsidR="00105311" w:rsidRPr="00105311" w:rsidRDefault="00105311" w:rsidP="00105311">
      <w:pPr>
        <w:pStyle w:val="Akapitzlist"/>
        <w:ind w:left="0"/>
        <w:jc w:val="both"/>
        <w:textAlignment w:val="baseline"/>
        <w:rPr>
          <w:rFonts w:ascii="Calibri" w:eastAsia="Times New Roman" w:hAnsi="Calibri" w:cstheme="minorHAnsi"/>
        </w:rPr>
      </w:pPr>
      <w:r w:rsidRPr="00105311">
        <w:rPr>
          <w:rFonts w:ascii="Calibri" w:eastAsia="Times New Roman" w:hAnsi="Calibri" w:cstheme="minorHAnsi"/>
        </w:rPr>
        <w:t>2. Wykonawcy przysługuje prawo odstąpienia od umowy, jeżeli Zamawiający odmawia bez wskazania uzasadnionej przyczyny odbioru prac projektowych lub podpisania protokołu odbioru - w terminie 1 miesiąca od dnia upływu terminu na dokonanie przez Zamawiającego odbioru lub od dnia odmowy Zamawiającego podpisania protokołu odbioru.</w:t>
      </w:r>
    </w:p>
    <w:p w14:paraId="2F79A9AC" w14:textId="77777777" w:rsidR="00105311" w:rsidRPr="00105311" w:rsidRDefault="00105311" w:rsidP="00105311">
      <w:pPr>
        <w:pStyle w:val="Akapitzlist"/>
        <w:ind w:left="0"/>
        <w:jc w:val="both"/>
        <w:textAlignment w:val="baseline"/>
        <w:rPr>
          <w:rFonts w:ascii="Calibri" w:eastAsia="Times New Roman" w:hAnsi="Calibri" w:cstheme="minorHAnsi"/>
        </w:rPr>
      </w:pPr>
      <w:r w:rsidRPr="00105311">
        <w:rPr>
          <w:rFonts w:ascii="Calibri" w:eastAsia="Times New Roman" w:hAnsi="Calibri" w:cstheme="minorHAnsi"/>
        </w:rPr>
        <w:t>3. Odstąpienie od umowy powinno nastąpić w formie pisemnej pod rygorem nieważności takiego oświadczenia i powinno zawierać uzasadnienie.</w:t>
      </w:r>
    </w:p>
    <w:p w14:paraId="696EE52D" w14:textId="77777777" w:rsidR="00105311" w:rsidRPr="00105311" w:rsidRDefault="00105311" w:rsidP="00105311">
      <w:pPr>
        <w:jc w:val="center"/>
        <w:textAlignment w:val="baseline"/>
        <w:rPr>
          <w:rFonts w:ascii="Calibri" w:eastAsia="Times New Roman" w:hAnsi="Calibri" w:cstheme="minorHAnsi"/>
          <w:b/>
        </w:rPr>
      </w:pPr>
    </w:p>
    <w:p w14:paraId="0B642637" w14:textId="77777777" w:rsidR="000B0B00" w:rsidRDefault="000B0B00" w:rsidP="00105311">
      <w:pPr>
        <w:jc w:val="center"/>
        <w:textAlignment w:val="baseline"/>
        <w:rPr>
          <w:rFonts w:ascii="Calibri" w:eastAsia="Times New Roman" w:hAnsi="Calibri" w:cstheme="minorHAnsi"/>
          <w:b/>
        </w:rPr>
      </w:pPr>
    </w:p>
    <w:p w14:paraId="5E5AEA4E" w14:textId="04D57131" w:rsidR="00105311" w:rsidRPr="00105311" w:rsidRDefault="00105311" w:rsidP="00105311">
      <w:pPr>
        <w:jc w:val="center"/>
        <w:textAlignment w:val="baseline"/>
        <w:rPr>
          <w:rFonts w:ascii="Calibri" w:eastAsia="Times New Roman" w:hAnsi="Calibri" w:cstheme="minorHAnsi"/>
          <w:b/>
        </w:rPr>
      </w:pPr>
      <w:r w:rsidRPr="00105311">
        <w:rPr>
          <w:rFonts w:ascii="Calibri" w:eastAsia="Times New Roman" w:hAnsi="Calibri" w:cstheme="minorHAnsi"/>
          <w:b/>
        </w:rPr>
        <w:t>§ 8</w:t>
      </w:r>
    </w:p>
    <w:p w14:paraId="60DB8EF2" w14:textId="77777777" w:rsidR="00105311" w:rsidRPr="00105311" w:rsidRDefault="00105311" w:rsidP="00105311">
      <w:pPr>
        <w:jc w:val="center"/>
        <w:textAlignment w:val="baseline"/>
        <w:rPr>
          <w:rFonts w:ascii="Calibri" w:eastAsia="PMingLiU" w:hAnsi="Calibri" w:cstheme="minorHAnsi"/>
          <w:b/>
          <w:bCs/>
        </w:rPr>
      </w:pPr>
      <w:r w:rsidRPr="00105311">
        <w:rPr>
          <w:rFonts w:ascii="Calibri" w:eastAsia="PMingLiU" w:hAnsi="Calibri" w:cstheme="minorHAnsi"/>
          <w:b/>
          <w:bCs/>
        </w:rPr>
        <w:t>Prawa autorskie</w:t>
      </w:r>
    </w:p>
    <w:p w14:paraId="6207C73C" w14:textId="77777777" w:rsidR="00105311" w:rsidRPr="00105311" w:rsidRDefault="00105311" w:rsidP="00105311">
      <w:pPr>
        <w:pStyle w:val="Akapitzlist"/>
        <w:tabs>
          <w:tab w:val="left" w:pos="0"/>
        </w:tabs>
        <w:ind w:left="0"/>
        <w:textAlignment w:val="baseline"/>
        <w:rPr>
          <w:rFonts w:ascii="Calibri" w:eastAsia="PMingLiU" w:hAnsi="Calibri" w:cstheme="minorHAnsi"/>
        </w:rPr>
      </w:pPr>
      <w:r w:rsidRPr="00105311">
        <w:rPr>
          <w:rFonts w:ascii="Calibri" w:eastAsia="PMingLiU" w:hAnsi="Calibri" w:cstheme="minorHAnsi"/>
        </w:rPr>
        <w:t>1. Wykonawca przenosi na rzecz Zamawiającego w ramach wynagrodzenia umownego majątkowe prawa autorskie do dokumentacji projektowej, o której mowa w § 1 Umowy, na następujących polach eksploatacji:</w:t>
      </w:r>
    </w:p>
    <w:p w14:paraId="5F732329" w14:textId="77777777" w:rsidR="00105311" w:rsidRPr="00105311" w:rsidRDefault="00105311" w:rsidP="00105311">
      <w:pPr>
        <w:pStyle w:val="Akapitzlist"/>
        <w:tabs>
          <w:tab w:val="left" w:pos="0"/>
        </w:tabs>
        <w:ind w:left="0"/>
        <w:jc w:val="both"/>
        <w:textAlignment w:val="baseline"/>
        <w:rPr>
          <w:rFonts w:ascii="Calibri" w:eastAsia="PMingLiU" w:hAnsi="Calibri" w:cstheme="minorHAnsi"/>
        </w:rPr>
      </w:pPr>
      <w:r w:rsidRPr="00105311">
        <w:rPr>
          <w:rFonts w:ascii="Calibri" w:eastAsia="PMingLiU" w:hAnsi="Calibri" w:cstheme="minorHAnsi"/>
        </w:rPr>
        <w:t>1) w zakresie utrwalania i zwielokrotniania projektu w dowolnej ilości, skali i na dowolnym materiale, wytwarzania określoną techniką drukarską, reprograficzną, zapisu magnetycznego oraz techniką cyfrową,</w:t>
      </w:r>
    </w:p>
    <w:p w14:paraId="5F18B7FB" w14:textId="77777777" w:rsidR="00105311" w:rsidRPr="00105311" w:rsidRDefault="00105311" w:rsidP="00105311">
      <w:pPr>
        <w:pStyle w:val="Akapitzlist"/>
        <w:tabs>
          <w:tab w:val="left" w:pos="0"/>
        </w:tabs>
        <w:ind w:left="0"/>
        <w:jc w:val="both"/>
        <w:textAlignment w:val="baseline"/>
        <w:rPr>
          <w:rFonts w:ascii="Calibri" w:eastAsia="PMingLiU" w:hAnsi="Calibri" w:cstheme="minorHAnsi"/>
        </w:rPr>
      </w:pPr>
      <w:r w:rsidRPr="00105311">
        <w:rPr>
          <w:rFonts w:ascii="Calibri" w:eastAsia="PMingLiU" w:hAnsi="Calibri" w:cstheme="minorHAnsi"/>
        </w:rPr>
        <w:t>2) w zakresie obrotu oryginałem albo egzemplarzem, na których projekt utrwalono, wykorzystywanie projektu bez ograniczenia ilościowego, jakościowego, terminowego, użyczenie lub najem oryginału albo egzemplarzy,</w:t>
      </w:r>
    </w:p>
    <w:p w14:paraId="5256FB17" w14:textId="77777777" w:rsidR="00105311" w:rsidRPr="00105311" w:rsidRDefault="00105311" w:rsidP="00105311">
      <w:pPr>
        <w:pStyle w:val="Akapitzlist"/>
        <w:tabs>
          <w:tab w:val="left" w:pos="0"/>
        </w:tabs>
        <w:ind w:left="0"/>
        <w:jc w:val="both"/>
        <w:textAlignment w:val="baseline"/>
        <w:rPr>
          <w:rFonts w:ascii="Calibri" w:eastAsia="PMingLiU" w:hAnsi="Calibri" w:cstheme="minorHAnsi"/>
        </w:rPr>
      </w:pPr>
      <w:r w:rsidRPr="00105311">
        <w:rPr>
          <w:rFonts w:ascii="Calibri" w:eastAsia="PMingLiU" w:hAnsi="Calibri" w:cstheme="minorHAnsi"/>
        </w:rPr>
        <w:t>3) publicznej prezentacji i wykorzystywania projektu jako elementu promocji Powiatu Kartuskiego,</w:t>
      </w:r>
    </w:p>
    <w:p w14:paraId="6DEB7233" w14:textId="77777777" w:rsidR="00105311" w:rsidRPr="00105311" w:rsidRDefault="00105311" w:rsidP="00105311">
      <w:pPr>
        <w:pStyle w:val="Akapitzlist"/>
        <w:tabs>
          <w:tab w:val="left" w:pos="0"/>
        </w:tabs>
        <w:ind w:left="0"/>
        <w:jc w:val="both"/>
        <w:textAlignment w:val="baseline"/>
        <w:rPr>
          <w:rFonts w:ascii="Calibri" w:eastAsia="PMingLiU" w:hAnsi="Calibri" w:cstheme="minorHAnsi"/>
        </w:rPr>
      </w:pPr>
      <w:r w:rsidRPr="00105311">
        <w:rPr>
          <w:rFonts w:ascii="Calibri" w:eastAsia="PMingLiU" w:hAnsi="Calibri" w:cstheme="minorHAnsi"/>
        </w:rPr>
        <w:t>4) digitalizacji projektu (przetworzenie go na formę elektroniczną), a także przenoszenie utworu z form elektronicznych na papier i inne materiały bez ograniczenia ilościowego, jakościowego, terminowego,</w:t>
      </w:r>
    </w:p>
    <w:p w14:paraId="7C890E5A" w14:textId="77777777" w:rsidR="00105311" w:rsidRPr="00105311" w:rsidRDefault="00105311" w:rsidP="00105311">
      <w:pPr>
        <w:pStyle w:val="Akapitzlist"/>
        <w:tabs>
          <w:tab w:val="left" w:pos="0"/>
        </w:tabs>
        <w:ind w:left="0"/>
        <w:jc w:val="both"/>
        <w:textAlignment w:val="baseline"/>
        <w:rPr>
          <w:rFonts w:ascii="Calibri" w:eastAsia="PMingLiU" w:hAnsi="Calibri" w:cstheme="minorHAnsi"/>
        </w:rPr>
      </w:pPr>
      <w:r w:rsidRPr="00105311">
        <w:rPr>
          <w:rFonts w:ascii="Calibri" w:eastAsia="PMingLiU" w:hAnsi="Calibri" w:cstheme="minorHAnsi"/>
        </w:rPr>
        <w:t>5) wprowadzania projektu do pamięci komputerów oraz podobnych urządzeń,</w:t>
      </w:r>
    </w:p>
    <w:p w14:paraId="30F88E67" w14:textId="77777777" w:rsidR="00105311" w:rsidRPr="00105311" w:rsidRDefault="00105311" w:rsidP="00105311">
      <w:pPr>
        <w:pStyle w:val="Akapitzlist"/>
        <w:tabs>
          <w:tab w:val="left" w:pos="0"/>
        </w:tabs>
        <w:ind w:left="0"/>
        <w:jc w:val="both"/>
        <w:textAlignment w:val="baseline"/>
        <w:rPr>
          <w:rFonts w:ascii="Calibri" w:eastAsia="PMingLiU" w:hAnsi="Calibri" w:cstheme="minorHAnsi"/>
        </w:rPr>
      </w:pPr>
      <w:r w:rsidRPr="00105311">
        <w:rPr>
          <w:rFonts w:ascii="Calibri" w:eastAsia="PMingLiU" w:hAnsi="Calibri" w:cstheme="minorHAnsi"/>
        </w:rPr>
        <w:t>6) wprowadzania zwielokrotnionego, zgodnie z punktami powyższymi projektu do obrotu, w tym jego zbywanie, najem i dzierżawa,</w:t>
      </w:r>
    </w:p>
    <w:p w14:paraId="4A7BDB10" w14:textId="77777777" w:rsidR="00105311" w:rsidRPr="00105311" w:rsidRDefault="00105311" w:rsidP="00105311">
      <w:pPr>
        <w:pStyle w:val="Akapitzlist"/>
        <w:tabs>
          <w:tab w:val="left" w:pos="0"/>
        </w:tabs>
        <w:ind w:left="0"/>
        <w:jc w:val="both"/>
        <w:textAlignment w:val="baseline"/>
        <w:rPr>
          <w:rFonts w:ascii="Calibri" w:eastAsia="PMingLiU" w:hAnsi="Calibri" w:cstheme="minorHAnsi"/>
        </w:rPr>
      </w:pPr>
      <w:r w:rsidRPr="00105311">
        <w:rPr>
          <w:rFonts w:ascii="Calibri" w:eastAsia="PMingLiU" w:hAnsi="Calibri" w:cstheme="minorHAnsi"/>
        </w:rPr>
        <w:t>7) zezwalania na wykonywanie zależnego prawa autorskiego,</w:t>
      </w:r>
    </w:p>
    <w:p w14:paraId="0C8FBFE5" w14:textId="77777777" w:rsidR="00105311" w:rsidRPr="00105311" w:rsidRDefault="00105311" w:rsidP="00105311">
      <w:pPr>
        <w:pStyle w:val="Akapitzlist"/>
        <w:tabs>
          <w:tab w:val="left" w:pos="0"/>
        </w:tabs>
        <w:ind w:left="0"/>
        <w:jc w:val="both"/>
        <w:textAlignment w:val="baseline"/>
        <w:rPr>
          <w:rFonts w:ascii="Calibri" w:eastAsia="PMingLiU" w:hAnsi="Calibri" w:cstheme="minorHAnsi"/>
        </w:rPr>
      </w:pPr>
      <w:r w:rsidRPr="00105311">
        <w:rPr>
          <w:rFonts w:ascii="Calibri" w:eastAsia="PMingLiU" w:hAnsi="Calibri" w:cstheme="minorHAnsi"/>
        </w:rPr>
        <w:t xml:space="preserve">8)umieszczenia projektu w sieci Internet oraz na wszelkich nośnikach wykorzystywanych do prowadzenia reklamy i promocji (billboardy, prasa, radio, telewizja, kina, ulotki, gazety). </w:t>
      </w:r>
    </w:p>
    <w:p w14:paraId="01C167D2" w14:textId="77777777" w:rsidR="00105311" w:rsidRPr="00105311" w:rsidRDefault="00105311" w:rsidP="00105311">
      <w:pPr>
        <w:pStyle w:val="Akapitzlist"/>
        <w:ind w:left="0"/>
        <w:jc w:val="both"/>
        <w:textAlignment w:val="baseline"/>
        <w:rPr>
          <w:rFonts w:ascii="Calibri" w:eastAsia="PMingLiU" w:hAnsi="Calibri" w:cstheme="minorHAnsi"/>
        </w:rPr>
      </w:pPr>
      <w:r w:rsidRPr="00105311">
        <w:rPr>
          <w:rFonts w:ascii="Calibri" w:eastAsia="PMingLiU" w:hAnsi="Calibri" w:cstheme="minorHAnsi"/>
        </w:rPr>
        <w:t>2. Zamawiającemu przysługuje prawo przeniesienia uprawnień i obowiązków wynikających z umowy na osoby trzecie.</w:t>
      </w:r>
    </w:p>
    <w:p w14:paraId="73B89C88" w14:textId="77777777" w:rsidR="00105311" w:rsidRPr="00105311" w:rsidRDefault="00105311" w:rsidP="00105311">
      <w:pPr>
        <w:jc w:val="center"/>
        <w:rPr>
          <w:rFonts w:ascii="Calibri" w:eastAsia="Times New Roman" w:hAnsi="Calibri" w:cstheme="minorHAnsi"/>
          <w:b/>
          <w:bCs/>
        </w:rPr>
      </w:pPr>
    </w:p>
    <w:p w14:paraId="0C5A04EC" w14:textId="77777777" w:rsidR="00105311" w:rsidRPr="00105311" w:rsidRDefault="00105311" w:rsidP="00105311">
      <w:pPr>
        <w:pStyle w:val="Standard"/>
        <w:jc w:val="center"/>
        <w:rPr>
          <w:rFonts w:ascii="Calibri" w:hAnsi="Calibri"/>
        </w:rPr>
      </w:pPr>
      <w:r w:rsidRPr="00105311">
        <w:rPr>
          <w:rFonts w:ascii="Calibri" w:hAnsi="Calibri" w:cs="Calibri"/>
          <w:b/>
          <w:bCs/>
          <w:sz w:val="22"/>
          <w:szCs w:val="22"/>
        </w:rPr>
        <w:lastRenderedPageBreak/>
        <w:t>§ 9</w:t>
      </w:r>
    </w:p>
    <w:p w14:paraId="747B9158" w14:textId="77777777" w:rsidR="00105311" w:rsidRPr="00105311" w:rsidRDefault="00105311" w:rsidP="00105311">
      <w:pPr>
        <w:pStyle w:val="Standard"/>
        <w:jc w:val="center"/>
        <w:rPr>
          <w:rFonts w:ascii="Calibri" w:hAnsi="Calibri"/>
        </w:rPr>
      </w:pPr>
      <w:r w:rsidRPr="00105311">
        <w:rPr>
          <w:rFonts w:ascii="Calibri" w:hAnsi="Calibri" w:cs="Calibri"/>
          <w:b/>
          <w:bCs/>
          <w:sz w:val="22"/>
          <w:szCs w:val="22"/>
        </w:rPr>
        <w:t>Gwarancja jakości i uprawnienia z tytułu rękojmi</w:t>
      </w:r>
    </w:p>
    <w:p w14:paraId="4383E557" w14:textId="77777777" w:rsidR="00105311" w:rsidRPr="00105311" w:rsidRDefault="00105311" w:rsidP="00105311">
      <w:pPr>
        <w:pStyle w:val="Akapitzlist"/>
        <w:ind w:left="0"/>
        <w:jc w:val="both"/>
        <w:rPr>
          <w:rFonts w:ascii="Calibri" w:hAnsi="Calibri"/>
        </w:rPr>
      </w:pPr>
      <w:r w:rsidRPr="00105311">
        <w:rPr>
          <w:rFonts w:ascii="Calibri" w:hAnsi="Calibri" w:cs="Calibri"/>
          <w:bCs/>
        </w:rPr>
        <w:t xml:space="preserve">1. Wykonawca udziela Zamawiającemu </w:t>
      </w:r>
      <w:r w:rsidRPr="00105311">
        <w:rPr>
          <w:rFonts w:ascii="Calibri" w:hAnsi="Calibri" w:cs="Calibri"/>
        </w:rPr>
        <w:t xml:space="preserve">gwarancji jakości wykonania przedmiotu umowy </w:t>
      </w:r>
      <w:r w:rsidRPr="00105311">
        <w:rPr>
          <w:rFonts w:ascii="Calibri" w:hAnsi="Calibri" w:cs="Calibri"/>
        </w:rPr>
        <w:br/>
        <w:t>oraz rękojmi na okres ……………………..……. miesięcy liczony</w:t>
      </w:r>
      <w:r w:rsidRPr="00105311">
        <w:rPr>
          <w:rFonts w:ascii="Calibri" w:hAnsi="Calibri" w:cs="Calibri"/>
          <w:bCs/>
        </w:rPr>
        <w:t xml:space="preserve"> od dnia podpisania protokołu odbioru końcowego.  </w:t>
      </w:r>
    </w:p>
    <w:p w14:paraId="36020490" w14:textId="77777777" w:rsidR="00105311" w:rsidRPr="00105311" w:rsidRDefault="00105311" w:rsidP="00105311">
      <w:pPr>
        <w:pStyle w:val="Akapitzlist"/>
        <w:ind w:left="0"/>
        <w:jc w:val="both"/>
        <w:rPr>
          <w:rFonts w:ascii="Calibri" w:hAnsi="Calibri"/>
        </w:rPr>
      </w:pPr>
      <w:r w:rsidRPr="00105311">
        <w:rPr>
          <w:rFonts w:ascii="Calibri" w:hAnsi="Calibri" w:cs="Calibri"/>
          <w:bCs/>
        </w:rPr>
        <w:t>2. W okresie gwarancji Wykonawca zobowiązuje się do bezpłatnego usunięcia wad i usterek w terminie wskazanym przez Zamawiającego w protokole na ich usunięcie, licząc od daty pisemnego (e-mail, listem lub faksem) powiadomienia przez Zamawiającego. Okres gwarancji zostanie przedłużony o czas usunięcia wady.</w:t>
      </w:r>
    </w:p>
    <w:p w14:paraId="0675C682" w14:textId="77777777" w:rsidR="00105311" w:rsidRPr="00105311" w:rsidRDefault="00105311" w:rsidP="00105311">
      <w:pPr>
        <w:pStyle w:val="Akapitzlist"/>
        <w:ind w:left="0"/>
        <w:jc w:val="both"/>
        <w:rPr>
          <w:rFonts w:ascii="Calibri" w:hAnsi="Calibri"/>
        </w:rPr>
      </w:pPr>
      <w:r w:rsidRPr="00105311">
        <w:rPr>
          <w:rFonts w:ascii="Calibri" w:hAnsi="Calibri" w:cs="Calibri"/>
          <w:bCs/>
        </w:rPr>
        <w:t>3. Zamawiający ma prawo dochodzić uprawnień z tytułu rękojmi za wady, niezależnie od uprawnień wynikających z gwarancji.</w:t>
      </w:r>
    </w:p>
    <w:p w14:paraId="6F4D138F" w14:textId="77777777" w:rsidR="00105311" w:rsidRPr="00105311" w:rsidRDefault="00105311" w:rsidP="00105311">
      <w:pPr>
        <w:pStyle w:val="Akapitzlist"/>
        <w:ind w:left="0"/>
        <w:jc w:val="both"/>
        <w:rPr>
          <w:rFonts w:ascii="Calibri" w:hAnsi="Calibri"/>
        </w:rPr>
      </w:pPr>
      <w:r w:rsidRPr="00105311">
        <w:rPr>
          <w:rFonts w:ascii="Calibri" w:hAnsi="Calibri" w:cs="Calibri"/>
          <w:bCs/>
        </w:rPr>
        <w:t xml:space="preserve">4. Wykonawca odpowiada za wady w wykonaniu przedmiotu umowy również po okresie rękojmi, </w:t>
      </w:r>
      <w:r w:rsidRPr="00105311">
        <w:rPr>
          <w:rFonts w:ascii="Calibri" w:hAnsi="Calibri" w:cs="Calibri"/>
          <w:bCs/>
        </w:rPr>
        <w:br/>
        <w:t>jeżeli Zamawiający zawiadomi Wykonawcę o wadzie przed upływem okresu rękojmi.</w:t>
      </w:r>
    </w:p>
    <w:p w14:paraId="7AF446D6" w14:textId="77777777" w:rsidR="00105311" w:rsidRPr="00105311" w:rsidRDefault="00105311" w:rsidP="00105311">
      <w:pPr>
        <w:pStyle w:val="Akapitzlist"/>
        <w:ind w:left="0"/>
        <w:jc w:val="both"/>
        <w:rPr>
          <w:rFonts w:ascii="Calibri" w:hAnsi="Calibri"/>
        </w:rPr>
      </w:pPr>
      <w:r w:rsidRPr="00105311">
        <w:rPr>
          <w:rFonts w:ascii="Calibri" w:hAnsi="Calibri" w:cs="Calibri"/>
          <w:bCs/>
        </w:rPr>
        <w:t>5. Jeżeli Wykonawca nie usunie wad w terminie 14 dni od daty wyznaczonej przez Zamawiającego na ich usunięcie, to Zamawiający może zlecić usunięcie wad stronie trzeciej na koszt Wykonawcy. W tym przypadku koszty usuwania wad będą pokrywane w pierwszej kolejności z zatrzymanej kwoty będącej zabezpieczeniem należytego wykonania umowy.</w:t>
      </w:r>
    </w:p>
    <w:p w14:paraId="084E838B" w14:textId="77777777" w:rsidR="00105311" w:rsidRPr="00105311" w:rsidRDefault="00105311" w:rsidP="00105311">
      <w:pPr>
        <w:pStyle w:val="Akapitzlist"/>
        <w:ind w:left="0"/>
        <w:jc w:val="both"/>
        <w:rPr>
          <w:rFonts w:ascii="Calibri" w:hAnsi="Calibri"/>
        </w:rPr>
      </w:pPr>
      <w:r w:rsidRPr="00105311">
        <w:rPr>
          <w:rFonts w:ascii="Calibri" w:hAnsi="Calibri" w:cs="Calibri"/>
          <w:bCs/>
        </w:rPr>
        <w:t>6. Okres gwarancji ulega wydłużeniu o czas potrzebny na usunięcie wad.</w:t>
      </w:r>
    </w:p>
    <w:p w14:paraId="47193274" w14:textId="77777777" w:rsidR="00105311" w:rsidRPr="00105311" w:rsidRDefault="00105311" w:rsidP="00105311">
      <w:pPr>
        <w:pStyle w:val="Standard"/>
        <w:jc w:val="both"/>
        <w:rPr>
          <w:rFonts w:ascii="Calibri" w:hAnsi="Calibri" w:cs="Calibri"/>
          <w:bCs/>
          <w:sz w:val="22"/>
          <w:szCs w:val="22"/>
        </w:rPr>
      </w:pPr>
    </w:p>
    <w:p w14:paraId="2CB16681" w14:textId="77777777" w:rsidR="00105311" w:rsidRPr="00105311" w:rsidRDefault="00105311" w:rsidP="00105311">
      <w:pPr>
        <w:pStyle w:val="Standard"/>
        <w:jc w:val="center"/>
        <w:rPr>
          <w:rFonts w:ascii="Calibri" w:hAnsi="Calibri"/>
        </w:rPr>
      </w:pPr>
      <w:r w:rsidRPr="00105311">
        <w:rPr>
          <w:rFonts w:ascii="Calibri" w:hAnsi="Calibri" w:cs="Calibri"/>
          <w:b/>
          <w:bCs/>
          <w:sz w:val="22"/>
          <w:szCs w:val="22"/>
        </w:rPr>
        <w:t>§ 10</w:t>
      </w:r>
    </w:p>
    <w:p w14:paraId="2CB63EF4" w14:textId="77777777" w:rsidR="00105311" w:rsidRPr="00105311" w:rsidRDefault="00105311" w:rsidP="00105311">
      <w:pPr>
        <w:pStyle w:val="Standard"/>
        <w:jc w:val="center"/>
        <w:rPr>
          <w:rFonts w:ascii="Calibri" w:hAnsi="Calibri"/>
        </w:rPr>
      </w:pPr>
      <w:r w:rsidRPr="00105311">
        <w:rPr>
          <w:rFonts w:ascii="Calibri" w:eastAsia="Calibri" w:hAnsi="Calibri" w:cs="Calibri"/>
          <w:b/>
          <w:bCs/>
          <w:color w:val="000000"/>
          <w:sz w:val="22"/>
          <w:szCs w:val="22"/>
        </w:rPr>
        <w:t>Dopuszczalne zmiany postanowień umowy oraz określenie warunk</w:t>
      </w:r>
      <w:r w:rsidRPr="00105311">
        <w:rPr>
          <w:rFonts w:ascii="Calibri" w:eastAsia="Calibri" w:hAnsi="Calibri" w:cs="Calibri"/>
          <w:b/>
          <w:bCs/>
          <w:color w:val="000000"/>
          <w:sz w:val="22"/>
          <w:szCs w:val="22"/>
          <w:lang w:val="es-ES_tradnl"/>
        </w:rPr>
        <w:t>ó</w:t>
      </w:r>
      <w:r w:rsidRPr="00105311">
        <w:rPr>
          <w:rFonts w:ascii="Calibri" w:eastAsia="Calibri" w:hAnsi="Calibri" w:cs="Calibri"/>
          <w:b/>
          <w:bCs/>
          <w:color w:val="000000"/>
          <w:sz w:val="22"/>
          <w:szCs w:val="22"/>
        </w:rPr>
        <w:t>w zmian</w:t>
      </w:r>
    </w:p>
    <w:p w14:paraId="6699D32E" w14:textId="77777777" w:rsidR="00105311" w:rsidRPr="00105311" w:rsidRDefault="00105311" w:rsidP="00105311">
      <w:pPr>
        <w:pStyle w:val="Standard"/>
        <w:jc w:val="both"/>
        <w:rPr>
          <w:rFonts w:ascii="Calibri" w:hAnsi="Calibri"/>
        </w:rPr>
      </w:pPr>
      <w:r w:rsidRPr="00105311">
        <w:rPr>
          <w:rFonts w:ascii="Calibri" w:eastAsia="Calibri" w:hAnsi="Calibri" w:cs="Calibri"/>
          <w:color w:val="000000"/>
          <w:sz w:val="22"/>
          <w:szCs w:val="22"/>
        </w:rPr>
        <w:t>1. Zgodnie z art. 455 ust. 1 pkt 1 ustawy Prawo zam</w:t>
      </w:r>
      <w:r w:rsidRPr="00105311">
        <w:rPr>
          <w:rFonts w:ascii="Calibri" w:eastAsia="Calibri" w:hAnsi="Calibri" w:cs="Calibri"/>
          <w:color w:val="000000"/>
          <w:sz w:val="22"/>
          <w:szCs w:val="22"/>
          <w:lang w:val="es-ES_tradnl"/>
        </w:rPr>
        <w:t>ó</w:t>
      </w:r>
      <w:r w:rsidRPr="00105311">
        <w:rPr>
          <w:rFonts w:ascii="Calibri" w:eastAsia="Calibri" w:hAnsi="Calibri" w:cs="Calibri"/>
          <w:color w:val="000000"/>
          <w:sz w:val="22"/>
          <w:szCs w:val="22"/>
        </w:rPr>
        <w:t>wień publicznych, Zamawiający przewiduje zmiany niniejszej umowy bez przeprowadzenia nowego postępowania o udzielenie zam</w:t>
      </w:r>
      <w:r w:rsidRPr="00105311">
        <w:rPr>
          <w:rFonts w:ascii="Calibri" w:eastAsia="Calibri" w:hAnsi="Calibri" w:cs="Calibri"/>
          <w:color w:val="000000"/>
          <w:sz w:val="22"/>
          <w:szCs w:val="22"/>
          <w:lang w:val="es-ES_tradnl"/>
        </w:rPr>
        <w:t>ó</w:t>
      </w:r>
      <w:r w:rsidRPr="00105311">
        <w:rPr>
          <w:rFonts w:ascii="Calibri" w:eastAsia="Calibri" w:hAnsi="Calibri" w:cs="Calibri"/>
          <w:color w:val="000000"/>
          <w:sz w:val="22"/>
          <w:szCs w:val="22"/>
        </w:rPr>
        <w:t>wienia. Zmiany nie mogą modyfikować ogólnego charakteru umowy i mogą dotyczyć:</w:t>
      </w:r>
    </w:p>
    <w:p w14:paraId="364782EC" w14:textId="77777777" w:rsidR="00105311" w:rsidRPr="00105311" w:rsidRDefault="00105311" w:rsidP="00105311">
      <w:pPr>
        <w:pStyle w:val="Standard"/>
        <w:jc w:val="both"/>
        <w:rPr>
          <w:rFonts w:ascii="Calibri" w:hAnsi="Calibri"/>
        </w:rPr>
      </w:pPr>
      <w:r w:rsidRPr="00105311">
        <w:rPr>
          <w:rFonts w:ascii="Calibri" w:eastAsia="Calibri" w:hAnsi="Calibri" w:cs="Calibri"/>
          <w:b/>
          <w:bCs/>
          <w:color w:val="000000"/>
          <w:sz w:val="22"/>
          <w:szCs w:val="22"/>
        </w:rPr>
        <w:t>1) wynagrodzenia wykonawcy, w przypadku:</w:t>
      </w:r>
    </w:p>
    <w:p w14:paraId="70767132" w14:textId="77777777" w:rsidR="00105311" w:rsidRPr="00105311" w:rsidRDefault="00105311" w:rsidP="00105311">
      <w:pPr>
        <w:pStyle w:val="Akapitzlist"/>
        <w:widowControl w:val="0"/>
        <w:ind w:left="284"/>
        <w:jc w:val="both"/>
        <w:rPr>
          <w:rFonts w:ascii="Calibri" w:hAnsi="Calibri"/>
        </w:rPr>
      </w:pPr>
      <w:r w:rsidRPr="00105311">
        <w:rPr>
          <w:rFonts w:ascii="Calibri" w:eastAsia="Calibri" w:hAnsi="Calibri" w:cs="Calibri"/>
        </w:rPr>
        <w:t>a) rezygnacji z części zam</w:t>
      </w:r>
      <w:r w:rsidRPr="00105311">
        <w:rPr>
          <w:rFonts w:ascii="Calibri" w:eastAsia="Calibri" w:hAnsi="Calibri" w:cs="Calibri"/>
          <w:lang w:val="es-ES_tradnl"/>
        </w:rPr>
        <w:t>ó</w:t>
      </w:r>
      <w:r w:rsidRPr="00105311">
        <w:rPr>
          <w:rFonts w:ascii="Calibri" w:eastAsia="Calibri" w:hAnsi="Calibri" w:cs="Calibri"/>
        </w:rPr>
        <w:t>wienia, w takim wypadku Zamawiający może obniżyć wynagrodzenie Wykonawcy o kwotę odpowiadającą wynagrodzeniu za część z kt</w:t>
      </w:r>
      <w:r w:rsidRPr="00105311">
        <w:rPr>
          <w:rFonts w:ascii="Calibri" w:eastAsia="Calibri" w:hAnsi="Calibri" w:cs="Calibri"/>
          <w:lang w:val="es-ES_tradnl"/>
        </w:rPr>
        <w:t>ó</w:t>
      </w:r>
      <w:r w:rsidRPr="00105311">
        <w:rPr>
          <w:rFonts w:ascii="Calibri" w:eastAsia="Calibri" w:hAnsi="Calibri" w:cs="Calibri"/>
        </w:rPr>
        <w:t>rego Zamawiający zrezygnował,</w:t>
      </w:r>
    </w:p>
    <w:p w14:paraId="0AE186B9" w14:textId="77777777" w:rsidR="00105311" w:rsidRPr="00105311" w:rsidRDefault="00105311" w:rsidP="00105311">
      <w:pPr>
        <w:pStyle w:val="Akapitzlist"/>
        <w:widowControl w:val="0"/>
        <w:ind w:left="284"/>
        <w:jc w:val="both"/>
        <w:rPr>
          <w:rFonts w:ascii="Calibri" w:hAnsi="Calibri"/>
        </w:rPr>
      </w:pPr>
      <w:r w:rsidRPr="00105311">
        <w:rPr>
          <w:rFonts w:ascii="Calibri" w:eastAsia="Calibri" w:hAnsi="Calibri" w:cs="Calibri"/>
        </w:rPr>
        <w:t>b) zmiany ustawowej stawki podatku VAT, w takim wypadku zmianie ulega stawka podatku VAT natomiast ceny jednostkowe netto pozostają bez zmian. Kwota brutto zostanie obliczona</w:t>
      </w:r>
      <w:r w:rsidRPr="00105311">
        <w:rPr>
          <w:rFonts w:ascii="Calibri" w:hAnsi="Calibri" w:cs="Calibri"/>
        </w:rPr>
        <w:t xml:space="preserve"> na podstawie stawki tego podatku obowiązującej w chwili powstania obowiązku podatkowego,</w:t>
      </w:r>
    </w:p>
    <w:p w14:paraId="08FA2EEB" w14:textId="77777777" w:rsidR="00105311" w:rsidRPr="00105311" w:rsidRDefault="00105311" w:rsidP="00105311">
      <w:pPr>
        <w:pStyle w:val="Standard"/>
        <w:ind w:left="284"/>
        <w:jc w:val="both"/>
        <w:rPr>
          <w:rFonts w:ascii="Calibri" w:hAnsi="Calibri"/>
        </w:rPr>
      </w:pPr>
      <w:r w:rsidRPr="00105311">
        <w:rPr>
          <w:rFonts w:ascii="Calibri" w:eastAsia="Calibri" w:hAnsi="Calibri" w:cs="Calibri"/>
          <w:color w:val="000000"/>
          <w:sz w:val="22"/>
          <w:szCs w:val="22"/>
        </w:rPr>
        <w:t>c) realizacji rob</w:t>
      </w:r>
      <w:r w:rsidRPr="00105311">
        <w:rPr>
          <w:rFonts w:ascii="Calibri" w:eastAsia="Calibri" w:hAnsi="Calibri" w:cs="Calibri"/>
          <w:color w:val="000000"/>
          <w:sz w:val="22"/>
          <w:szCs w:val="22"/>
          <w:lang w:val="es-ES_tradnl"/>
        </w:rPr>
        <w:t>ó</w:t>
      </w:r>
      <w:r w:rsidRPr="00105311">
        <w:rPr>
          <w:rFonts w:ascii="Calibri" w:eastAsia="Calibri" w:hAnsi="Calibri" w:cs="Calibri"/>
          <w:color w:val="000000"/>
          <w:sz w:val="22"/>
          <w:szCs w:val="22"/>
        </w:rPr>
        <w:t>t lub rozwiązań zamiennych, nieobjętych zam</w:t>
      </w:r>
      <w:r w:rsidRPr="00105311">
        <w:rPr>
          <w:rFonts w:ascii="Calibri" w:eastAsia="Calibri" w:hAnsi="Calibri" w:cs="Calibri"/>
          <w:color w:val="000000"/>
          <w:sz w:val="22"/>
          <w:szCs w:val="22"/>
          <w:lang w:val="es-ES_tradnl"/>
        </w:rPr>
        <w:t>ó</w:t>
      </w:r>
      <w:r w:rsidRPr="00105311">
        <w:rPr>
          <w:rFonts w:ascii="Calibri" w:eastAsia="Calibri" w:hAnsi="Calibri" w:cs="Calibri"/>
          <w:color w:val="000000"/>
          <w:sz w:val="22"/>
          <w:szCs w:val="22"/>
        </w:rPr>
        <w:t xml:space="preserve">wieniem podstawowym, o ile stały się konieczne z </w:t>
      </w:r>
      <w:r w:rsidRPr="00105311">
        <w:rPr>
          <w:rFonts w:ascii="Calibri" w:hAnsi="Calibri" w:cs="Calibri"/>
          <w:color w:val="000000"/>
          <w:sz w:val="22"/>
          <w:szCs w:val="22"/>
        </w:rPr>
        <w:t>przyczyn technologicznych, ekonomicznych i dotyczą zmiany materiałów, sposobu wykonania określonych robót, /dostaw, usług/, gdy w okresie wykonywania umowy zmieniła się np. Polska Norma, technologia wykonania na bardziej efektywną, na rynku pojawiły się nowe, a przez to nowoczesne materiały i urządzenia, o wyższych parametrach użytkowych czy estetycznych, na rynku okresowo brak jest określonego rodzaju materiału, który można zastąpić innym równoważnym technicznie, użytkowo-estetycznie</w:t>
      </w:r>
      <w:r w:rsidRPr="00105311">
        <w:rPr>
          <w:rFonts w:ascii="Calibri" w:eastAsia="Calibri" w:hAnsi="Calibri" w:cs="Calibri"/>
          <w:color w:val="000000"/>
          <w:sz w:val="22"/>
          <w:szCs w:val="22"/>
        </w:rPr>
        <w:t xml:space="preserve"> i zostały speł</w:t>
      </w:r>
      <w:r w:rsidRPr="00105311">
        <w:rPr>
          <w:rFonts w:ascii="Calibri" w:eastAsia="Calibri" w:hAnsi="Calibri" w:cs="Calibri"/>
          <w:color w:val="000000"/>
          <w:sz w:val="22"/>
          <w:szCs w:val="22"/>
          <w:lang w:val="it-IT"/>
        </w:rPr>
        <w:t xml:space="preserve">nione </w:t>
      </w:r>
      <w:r w:rsidRPr="00105311">
        <w:rPr>
          <w:rFonts w:ascii="Calibri" w:eastAsia="Calibri" w:hAnsi="Calibri" w:cs="Calibri"/>
          <w:color w:val="000000"/>
          <w:sz w:val="22"/>
          <w:szCs w:val="22"/>
        </w:rPr>
        <w:t>łącznie następujące warunki:</w:t>
      </w:r>
    </w:p>
    <w:p w14:paraId="00E69A55" w14:textId="77777777" w:rsidR="00105311" w:rsidRPr="00105311" w:rsidRDefault="00105311" w:rsidP="00105311">
      <w:pPr>
        <w:pStyle w:val="Akapitzlist"/>
        <w:ind w:left="0"/>
        <w:jc w:val="both"/>
        <w:rPr>
          <w:rFonts w:ascii="Calibri" w:hAnsi="Calibri"/>
        </w:rPr>
      </w:pPr>
      <w:r w:rsidRPr="00105311">
        <w:rPr>
          <w:rFonts w:ascii="Calibri" w:eastAsia="Calibri" w:hAnsi="Calibri" w:cs="Calibri"/>
        </w:rPr>
        <w:t>- zmiana wykonawcy spowodowałaby istotną niedogodność lub znaczne zwiększenie koszt</w:t>
      </w:r>
      <w:r w:rsidRPr="00105311">
        <w:rPr>
          <w:rFonts w:ascii="Calibri" w:eastAsia="Calibri" w:hAnsi="Calibri" w:cs="Calibri"/>
          <w:lang w:val="es-ES_tradnl"/>
        </w:rPr>
        <w:t>ó</w:t>
      </w:r>
      <w:r w:rsidRPr="00105311">
        <w:rPr>
          <w:rFonts w:ascii="Calibri" w:eastAsia="Calibri" w:hAnsi="Calibri" w:cs="Calibri"/>
        </w:rPr>
        <w:t>w dla Zamawiającego,</w:t>
      </w:r>
    </w:p>
    <w:p w14:paraId="29BB61C2" w14:textId="77777777" w:rsidR="00105311" w:rsidRPr="00105311" w:rsidRDefault="00105311" w:rsidP="00105311">
      <w:pPr>
        <w:pStyle w:val="Akapitzlist"/>
        <w:ind w:left="0"/>
        <w:jc w:val="both"/>
        <w:rPr>
          <w:rFonts w:ascii="Calibri" w:eastAsia="Calibri" w:hAnsi="Calibri" w:cs="Calibri"/>
        </w:rPr>
      </w:pPr>
      <w:r w:rsidRPr="00105311">
        <w:rPr>
          <w:rFonts w:ascii="Calibri" w:eastAsia="Calibri" w:hAnsi="Calibri" w:cs="Calibri"/>
        </w:rPr>
        <w:t>- wartość każdej kolejnej zmiany nie przekracza 30% wartości zam</w:t>
      </w:r>
      <w:r w:rsidRPr="00105311">
        <w:rPr>
          <w:rFonts w:ascii="Calibri" w:eastAsia="Calibri" w:hAnsi="Calibri" w:cs="Calibri"/>
          <w:lang w:val="es-ES_tradnl"/>
        </w:rPr>
        <w:t>ó</w:t>
      </w:r>
      <w:r w:rsidRPr="00105311">
        <w:rPr>
          <w:rFonts w:ascii="Calibri" w:eastAsia="Calibri" w:hAnsi="Calibri" w:cs="Calibri"/>
        </w:rPr>
        <w:t>wienia określonej pierwotnie w umowie,</w:t>
      </w:r>
    </w:p>
    <w:p w14:paraId="14A20FC5" w14:textId="77777777" w:rsidR="00105311" w:rsidRPr="00105311" w:rsidRDefault="00105311" w:rsidP="00105311">
      <w:pPr>
        <w:pStyle w:val="Akapitzlist"/>
        <w:ind w:left="0"/>
        <w:jc w:val="both"/>
        <w:rPr>
          <w:rFonts w:ascii="Calibri" w:eastAsiaTheme="minorHAnsi" w:hAnsi="Calibri" w:cs="Calibri"/>
          <w:color w:val="auto"/>
        </w:rPr>
      </w:pPr>
      <w:r w:rsidRPr="00105311">
        <w:rPr>
          <w:rFonts w:ascii="Calibri" w:eastAsia="Calibri" w:hAnsi="Calibri" w:cs="Calibri"/>
        </w:rPr>
        <w:t xml:space="preserve">     d)</w:t>
      </w:r>
      <w:r w:rsidRPr="00105311">
        <w:rPr>
          <w:rFonts w:ascii="Calibri" w:hAnsi="Calibri" w:cstheme="minorHAnsi"/>
        </w:rPr>
        <w:t xml:space="preserve"> umowy zawartej lub aneksowanej na okres powyżej 12 miesięcy. Wynagrodzenie zostanie odpowiednio zmniejszone lub zwiększone odpowiednio do wysokości wskaźnika wzrostu/spadku cen towarów i usług konsumpcyjnych publikowanych przez GUS za poprzedni rok kalendarzowy, jeżeli będzie on wyższy niż 105,00 lub niższy niż 95,00. Waloryzacja nie przysługuje w pierwszym roku obowiązywania umowy.</w:t>
      </w:r>
      <w:r w:rsidRPr="00105311">
        <w:rPr>
          <w:rFonts w:ascii="Calibri" w:hAnsi="Calibri" w:cs="Arial"/>
        </w:rPr>
        <w:t xml:space="preserve"> </w:t>
      </w:r>
      <w:r w:rsidRPr="00105311">
        <w:rPr>
          <w:rFonts w:ascii="Calibri" w:hAnsi="Calibri" w:cs="Calibri"/>
        </w:rPr>
        <w:t>Wniosek o waloryzację Wykonawca zobowiązany jest złożyć Zamawiającemu na piśmie w terminie 1 miesiąca po upływie 12 miesięcznego okresu obowiązywania umowy. Maksymalna wartość zmiany wynagrodzenia wynosi łącznie 15% wartości wynagrodzenia brutto Wykonawcy określonej w § 3 ust. 1 niniejszej umowy</w:t>
      </w:r>
    </w:p>
    <w:p w14:paraId="4C79F748" w14:textId="77777777" w:rsidR="000B0B00" w:rsidRDefault="000B0B00" w:rsidP="00105311">
      <w:pPr>
        <w:pStyle w:val="Akapitzlist"/>
        <w:ind w:left="0"/>
        <w:jc w:val="both"/>
        <w:rPr>
          <w:rFonts w:ascii="Calibri" w:eastAsia="Calibri" w:hAnsi="Calibri" w:cs="Calibri"/>
          <w:b/>
          <w:bCs/>
        </w:rPr>
      </w:pPr>
    </w:p>
    <w:p w14:paraId="2843B1B3" w14:textId="1C1AD56A" w:rsidR="00105311" w:rsidRPr="00105311" w:rsidRDefault="00105311" w:rsidP="00105311">
      <w:pPr>
        <w:pStyle w:val="Akapitzlist"/>
        <w:ind w:left="0"/>
        <w:jc w:val="both"/>
        <w:rPr>
          <w:rFonts w:ascii="Calibri" w:hAnsi="Calibri" w:cstheme="minorBidi"/>
        </w:rPr>
      </w:pPr>
      <w:r w:rsidRPr="00105311">
        <w:rPr>
          <w:rFonts w:ascii="Calibri" w:eastAsia="Calibri" w:hAnsi="Calibri" w:cs="Calibri"/>
          <w:b/>
          <w:bCs/>
        </w:rPr>
        <w:lastRenderedPageBreak/>
        <w:t>2) terminu wykonania umowy, w przypadku:</w:t>
      </w:r>
    </w:p>
    <w:p w14:paraId="4804F9E7" w14:textId="77777777" w:rsidR="00105311" w:rsidRPr="00105311" w:rsidRDefault="00105311" w:rsidP="00105311">
      <w:pPr>
        <w:pStyle w:val="Standard"/>
        <w:ind w:left="284"/>
        <w:jc w:val="both"/>
        <w:rPr>
          <w:rFonts w:ascii="Calibri" w:hAnsi="Calibri"/>
        </w:rPr>
      </w:pPr>
      <w:r w:rsidRPr="00105311">
        <w:rPr>
          <w:rFonts w:ascii="Calibri" w:eastAsia="Calibri" w:hAnsi="Calibri" w:cs="Calibri"/>
          <w:color w:val="000000"/>
          <w:sz w:val="22"/>
          <w:szCs w:val="22"/>
        </w:rPr>
        <w:t>e) okolicznoś</w:t>
      </w:r>
      <w:r w:rsidRPr="00105311">
        <w:rPr>
          <w:rFonts w:ascii="Calibri" w:eastAsia="Calibri" w:hAnsi="Calibri" w:cs="Calibri"/>
          <w:color w:val="000000"/>
          <w:sz w:val="22"/>
          <w:szCs w:val="22"/>
          <w:lang w:val="it-IT"/>
        </w:rPr>
        <w:t>ci le</w:t>
      </w:r>
      <w:r w:rsidRPr="00105311">
        <w:rPr>
          <w:rFonts w:ascii="Calibri" w:eastAsia="Calibri" w:hAnsi="Calibri" w:cs="Calibri"/>
          <w:color w:val="000000"/>
          <w:sz w:val="22"/>
          <w:szCs w:val="22"/>
        </w:rPr>
        <w:t>żących po stronie Zamawiającego, spowodowanych sytuacją finansową, zdolnościami płatniczymi lub warunkami organizacyjnymi, w takim wypadku termin realizacji umowy ulega wydłużeniu lub skr</w:t>
      </w:r>
      <w:r w:rsidRPr="00105311">
        <w:rPr>
          <w:rFonts w:ascii="Calibri" w:eastAsia="Calibri" w:hAnsi="Calibri" w:cs="Calibri"/>
          <w:color w:val="000000"/>
          <w:sz w:val="22"/>
          <w:szCs w:val="22"/>
          <w:lang w:val="es-ES_tradnl"/>
        </w:rPr>
        <w:t>ó</w:t>
      </w:r>
      <w:r w:rsidRPr="00105311">
        <w:rPr>
          <w:rFonts w:ascii="Calibri" w:eastAsia="Calibri" w:hAnsi="Calibri" w:cs="Calibri"/>
          <w:color w:val="000000"/>
          <w:sz w:val="22"/>
          <w:szCs w:val="22"/>
        </w:rPr>
        <w:t>ceniu o uzasadniony powyższymi okolicznościami okres;</w:t>
      </w:r>
    </w:p>
    <w:p w14:paraId="01F3FB42" w14:textId="77777777" w:rsidR="00105311" w:rsidRPr="00105311" w:rsidRDefault="00105311" w:rsidP="00105311">
      <w:pPr>
        <w:pStyle w:val="Standard"/>
        <w:ind w:left="284"/>
        <w:jc w:val="both"/>
        <w:rPr>
          <w:rFonts w:ascii="Calibri" w:hAnsi="Calibri"/>
        </w:rPr>
      </w:pPr>
      <w:r w:rsidRPr="00105311">
        <w:rPr>
          <w:rFonts w:ascii="Calibri" w:eastAsia="Calibri" w:hAnsi="Calibri" w:cs="Calibri"/>
          <w:color w:val="000000"/>
          <w:sz w:val="22"/>
          <w:szCs w:val="22"/>
        </w:rPr>
        <w:t>f) działań os</w:t>
      </w:r>
      <w:r w:rsidRPr="00105311">
        <w:rPr>
          <w:rFonts w:ascii="Calibri" w:eastAsia="Calibri" w:hAnsi="Calibri" w:cs="Calibri"/>
          <w:color w:val="000000"/>
          <w:sz w:val="22"/>
          <w:szCs w:val="22"/>
          <w:lang w:val="es-ES_tradnl"/>
        </w:rPr>
        <w:t>ó</w:t>
      </w:r>
      <w:r w:rsidRPr="00105311">
        <w:rPr>
          <w:rFonts w:ascii="Calibri" w:eastAsia="Calibri" w:hAnsi="Calibri" w:cs="Calibri"/>
          <w:color w:val="000000"/>
          <w:sz w:val="22"/>
          <w:szCs w:val="22"/>
        </w:rPr>
        <w:t>b trzecich lub organ</w:t>
      </w:r>
      <w:r w:rsidRPr="00105311">
        <w:rPr>
          <w:rFonts w:ascii="Calibri" w:eastAsia="Calibri" w:hAnsi="Calibri" w:cs="Calibri"/>
          <w:color w:val="000000"/>
          <w:sz w:val="22"/>
          <w:szCs w:val="22"/>
          <w:lang w:val="es-ES_tradnl"/>
        </w:rPr>
        <w:t>ó</w:t>
      </w:r>
      <w:r w:rsidRPr="00105311">
        <w:rPr>
          <w:rFonts w:ascii="Calibri" w:eastAsia="Calibri" w:hAnsi="Calibri" w:cs="Calibri"/>
          <w:color w:val="000000"/>
          <w:sz w:val="22"/>
          <w:szCs w:val="22"/>
        </w:rPr>
        <w:t>w władzy i administracji publicznej, z powod</w:t>
      </w:r>
      <w:r w:rsidRPr="00105311">
        <w:rPr>
          <w:rFonts w:ascii="Calibri" w:eastAsia="Calibri" w:hAnsi="Calibri" w:cs="Calibri"/>
          <w:color w:val="000000"/>
          <w:sz w:val="22"/>
          <w:szCs w:val="22"/>
          <w:lang w:val="es-ES_tradnl"/>
        </w:rPr>
        <w:t>ó</w:t>
      </w:r>
      <w:r w:rsidRPr="00105311">
        <w:rPr>
          <w:rFonts w:ascii="Calibri" w:eastAsia="Calibri" w:hAnsi="Calibri" w:cs="Calibri"/>
          <w:color w:val="000000"/>
          <w:sz w:val="22"/>
          <w:szCs w:val="22"/>
        </w:rPr>
        <w:t>w kt</w:t>
      </w:r>
      <w:r w:rsidRPr="00105311">
        <w:rPr>
          <w:rFonts w:ascii="Calibri" w:eastAsia="Calibri" w:hAnsi="Calibri" w:cs="Calibri"/>
          <w:color w:val="000000"/>
          <w:sz w:val="22"/>
          <w:szCs w:val="22"/>
          <w:lang w:val="es-ES_tradnl"/>
        </w:rPr>
        <w:t>ó</w:t>
      </w:r>
      <w:r w:rsidRPr="00105311">
        <w:rPr>
          <w:rFonts w:ascii="Calibri" w:eastAsia="Calibri" w:hAnsi="Calibri" w:cs="Calibri"/>
          <w:color w:val="000000"/>
          <w:sz w:val="22"/>
          <w:szCs w:val="22"/>
        </w:rPr>
        <w:t>rych Wykonawca nie jest w stanie realizować zam</w:t>
      </w:r>
      <w:r w:rsidRPr="00105311">
        <w:rPr>
          <w:rFonts w:ascii="Calibri" w:eastAsia="Calibri" w:hAnsi="Calibri" w:cs="Calibri"/>
          <w:color w:val="000000"/>
          <w:sz w:val="22"/>
          <w:szCs w:val="22"/>
          <w:lang w:val="es-ES_tradnl"/>
        </w:rPr>
        <w:t>ó</w:t>
      </w:r>
      <w:r w:rsidRPr="00105311">
        <w:rPr>
          <w:rFonts w:ascii="Calibri" w:eastAsia="Calibri" w:hAnsi="Calibri" w:cs="Calibri"/>
          <w:color w:val="000000"/>
          <w:sz w:val="22"/>
          <w:szCs w:val="22"/>
        </w:rPr>
        <w:t>wienia, w takim wypadku termin realizacji umowy ulega wydłużeniu lub skr</w:t>
      </w:r>
      <w:r w:rsidRPr="00105311">
        <w:rPr>
          <w:rFonts w:ascii="Calibri" w:eastAsia="Calibri" w:hAnsi="Calibri" w:cs="Calibri"/>
          <w:color w:val="000000"/>
          <w:sz w:val="22"/>
          <w:szCs w:val="22"/>
          <w:lang w:val="es-ES_tradnl"/>
        </w:rPr>
        <w:t>ó</w:t>
      </w:r>
      <w:r w:rsidRPr="00105311">
        <w:rPr>
          <w:rFonts w:ascii="Calibri" w:eastAsia="Calibri" w:hAnsi="Calibri" w:cs="Calibri"/>
          <w:color w:val="000000"/>
          <w:sz w:val="22"/>
          <w:szCs w:val="22"/>
        </w:rPr>
        <w:t>ceniu o uzasadniony powyższymi okolicznościami okres,</w:t>
      </w:r>
    </w:p>
    <w:p w14:paraId="07FAD72A" w14:textId="77777777" w:rsidR="00105311" w:rsidRPr="00105311" w:rsidRDefault="00105311" w:rsidP="00105311">
      <w:pPr>
        <w:pStyle w:val="Akapitzlist"/>
        <w:widowControl w:val="0"/>
        <w:ind w:left="284"/>
        <w:jc w:val="both"/>
        <w:rPr>
          <w:rFonts w:ascii="Calibri" w:hAnsi="Calibri"/>
        </w:rPr>
      </w:pPr>
      <w:r w:rsidRPr="00105311">
        <w:rPr>
          <w:rFonts w:ascii="Calibri" w:eastAsia="Calibri" w:hAnsi="Calibri" w:cs="Calibri"/>
        </w:rPr>
        <w:t>g) opóźnień w pozyskaniu materiałów niezbędnych do wykonania umowy, niezawinionych przez Wykonawcę mających bezpośredni wpływ na terminowość realizacji przedmiotu umowy, w takim wypadku termin realizacji umowy ulega wydłużeniu o uzasadniony powyższymi okolicznościami okres;</w:t>
      </w:r>
    </w:p>
    <w:p w14:paraId="3D1D24FA" w14:textId="77777777" w:rsidR="00105311" w:rsidRPr="00105311" w:rsidRDefault="00105311" w:rsidP="00105311">
      <w:pPr>
        <w:pStyle w:val="Standard"/>
        <w:ind w:left="284"/>
        <w:jc w:val="both"/>
        <w:rPr>
          <w:rFonts w:ascii="Calibri" w:hAnsi="Calibri"/>
        </w:rPr>
      </w:pPr>
      <w:r w:rsidRPr="00105311">
        <w:rPr>
          <w:rFonts w:ascii="Calibri" w:eastAsia="Calibri" w:hAnsi="Calibri" w:cs="Calibri"/>
          <w:color w:val="000000"/>
          <w:sz w:val="22"/>
          <w:szCs w:val="22"/>
        </w:rPr>
        <w:t>h) realizacji przez Wykonawcę rob</w:t>
      </w:r>
      <w:r w:rsidRPr="00105311">
        <w:rPr>
          <w:rFonts w:ascii="Calibri" w:eastAsia="Calibri" w:hAnsi="Calibri" w:cs="Calibri"/>
          <w:color w:val="000000"/>
          <w:sz w:val="22"/>
          <w:szCs w:val="22"/>
          <w:lang w:val="es-ES_tradnl"/>
        </w:rPr>
        <w:t>ó</w:t>
      </w:r>
      <w:r w:rsidRPr="00105311">
        <w:rPr>
          <w:rFonts w:ascii="Calibri" w:eastAsia="Calibri" w:hAnsi="Calibri" w:cs="Calibri"/>
          <w:color w:val="000000"/>
          <w:sz w:val="22"/>
          <w:szCs w:val="22"/>
        </w:rPr>
        <w:t>t lub rozwiązań zamiennych lub dodatkowych usług o których mowa w ust. 1 pkt 1 lit. c lub ust. 4 w takim wypadku termin realizacji umowy ulega wydłużeniu o okres potrzebny na wykonanie dodatkowych usług;</w:t>
      </w:r>
    </w:p>
    <w:p w14:paraId="22205691" w14:textId="77777777" w:rsidR="00105311" w:rsidRPr="00105311" w:rsidRDefault="00105311" w:rsidP="00105311">
      <w:pPr>
        <w:pStyle w:val="Standard"/>
        <w:ind w:left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105311">
        <w:rPr>
          <w:rFonts w:ascii="Calibri" w:eastAsia="Calibri" w:hAnsi="Calibri" w:cs="Calibri"/>
          <w:color w:val="000000"/>
          <w:sz w:val="22"/>
          <w:szCs w:val="22"/>
        </w:rPr>
        <w:t>i) realizacji zamówienia o którym mowa w ust. 3. W takim wypadku termin realizacji umowy ulega wydłużeniu o okres potrzebny na wykonanie tego zamówienia.</w:t>
      </w:r>
    </w:p>
    <w:p w14:paraId="4DA5B55E" w14:textId="77777777" w:rsidR="00105311" w:rsidRPr="00105311" w:rsidRDefault="00105311" w:rsidP="00105311">
      <w:pPr>
        <w:pStyle w:val="Standard"/>
        <w:ind w:left="284"/>
        <w:jc w:val="both"/>
        <w:rPr>
          <w:rFonts w:ascii="Calibri" w:hAnsi="Calibri"/>
        </w:rPr>
      </w:pPr>
      <w:r w:rsidRPr="00105311">
        <w:rPr>
          <w:rFonts w:ascii="Calibri" w:eastAsia="Calibri" w:hAnsi="Calibri" w:cs="Calibri"/>
          <w:color w:val="000000"/>
          <w:sz w:val="22"/>
          <w:szCs w:val="22"/>
        </w:rPr>
        <w:t>j) zmiany dokumentacji projektowej lub jej wad, które wstrzymują wykonanie robót. Taka sytuacja wymaga sporządzenia protokołu konieczności podpisanego przez kierownika budowy. Termin realizacji umowy ulega wydłużeniu o uzasadniony powyższymi okolicznościami okres;</w:t>
      </w:r>
    </w:p>
    <w:p w14:paraId="692BB5EE" w14:textId="77777777" w:rsidR="00105311" w:rsidRPr="00105311" w:rsidRDefault="00105311" w:rsidP="00105311">
      <w:pPr>
        <w:pStyle w:val="Standard"/>
        <w:jc w:val="both"/>
        <w:rPr>
          <w:rFonts w:ascii="Calibri" w:hAnsi="Calibri"/>
        </w:rPr>
      </w:pPr>
      <w:r w:rsidRPr="00105311">
        <w:rPr>
          <w:rFonts w:ascii="Calibri" w:eastAsia="Calibri" w:hAnsi="Calibri" w:cs="Calibri"/>
          <w:b/>
          <w:bCs/>
          <w:color w:val="000000"/>
          <w:sz w:val="22"/>
          <w:szCs w:val="22"/>
        </w:rPr>
        <w:t>3)  wykonawcy, gdy nowy wykonawcy ma zastąpić dotychczasowego wykonawcę,</w:t>
      </w:r>
    </w:p>
    <w:p w14:paraId="4CEF630C" w14:textId="77777777" w:rsidR="00105311" w:rsidRPr="00105311" w:rsidRDefault="00105311" w:rsidP="00105311">
      <w:pPr>
        <w:pStyle w:val="Standard"/>
        <w:jc w:val="both"/>
        <w:rPr>
          <w:rFonts w:ascii="Calibri" w:hAnsi="Calibri"/>
        </w:rPr>
      </w:pPr>
      <w:r w:rsidRPr="00105311">
        <w:rPr>
          <w:rFonts w:ascii="Calibri" w:eastAsia="Calibri" w:hAnsi="Calibri" w:cs="Calibri"/>
          <w:b/>
          <w:bCs/>
          <w:color w:val="000000"/>
          <w:sz w:val="22"/>
          <w:szCs w:val="22"/>
        </w:rPr>
        <w:t>4)</w:t>
      </w:r>
      <w:r w:rsidRPr="00105311">
        <w:rPr>
          <w:rFonts w:ascii="Calibri" w:hAnsi="Calibri" w:cs="Calibri"/>
          <w:b/>
          <w:bCs/>
          <w:color w:val="000000"/>
          <w:sz w:val="22"/>
          <w:szCs w:val="22"/>
        </w:rPr>
        <w:t xml:space="preserve"> zmiany lub rezygnacji z podwykonawcy</w:t>
      </w:r>
      <w:r w:rsidRPr="00105311">
        <w:rPr>
          <w:rFonts w:ascii="Calibri" w:hAnsi="Calibri" w:cs="Calibri"/>
          <w:color w:val="000000"/>
          <w:sz w:val="22"/>
          <w:szCs w:val="22"/>
        </w:rPr>
        <w:t xml:space="preserve"> dotycząca podmiotu wskazanego w ofercie, na kt</w:t>
      </w:r>
      <w:r w:rsidRPr="00105311">
        <w:rPr>
          <w:rFonts w:ascii="Calibri" w:hAnsi="Calibri" w:cs="Calibri"/>
          <w:color w:val="000000"/>
          <w:sz w:val="22"/>
          <w:szCs w:val="22"/>
          <w:lang w:val="es-ES_tradnl"/>
        </w:rPr>
        <w:t>ó</w:t>
      </w:r>
      <w:r w:rsidRPr="00105311">
        <w:rPr>
          <w:rFonts w:ascii="Calibri" w:hAnsi="Calibri" w:cs="Calibri"/>
          <w:color w:val="000000"/>
          <w:sz w:val="22"/>
          <w:szCs w:val="22"/>
        </w:rPr>
        <w:t>rego zasoby wykonawca powoływał się, na zasadach określonych w art. 118 ust. 1 ustawy Prawo zam</w:t>
      </w:r>
      <w:r w:rsidRPr="00105311">
        <w:rPr>
          <w:rFonts w:ascii="Calibri" w:hAnsi="Calibri" w:cs="Calibri"/>
          <w:color w:val="000000"/>
          <w:sz w:val="22"/>
          <w:szCs w:val="22"/>
          <w:lang w:val="es-ES_tradnl"/>
        </w:rPr>
        <w:t>ó</w:t>
      </w:r>
      <w:r w:rsidRPr="00105311">
        <w:rPr>
          <w:rFonts w:ascii="Calibri" w:hAnsi="Calibri" w:cs="Calibri"/>
          <w:color w:val="000000"/>
          <w:sz w:val="22"/>
          <w:szCs w:val="22"/>
        </w:rPr>
        <w:t>wień publicznych, w celu wykazania spełniania warunk</w:t>
      </w:r>
      <w:r w:rsidRPr="00105311">
        <w:rPr>
          <w:rFonts w:ascii="Calibri" w:hAnsi="Calibri" w:cs="Calibri"/>
          <w:color w:val="000000"/>
          <w:sz w:val="22"/>
          <w:szCs w:val="22"/>
          <w:lang w:val="es-ES_tradnl"/>
        </w:rPr>
        <w:t>ó</w:t>
      </w:r>
      <w:r w:rsidRPr="00105311">
        <w:rPr>
          <w:rFonts w:ascii="Calibri" w:hAnsi="Calibri" w:cs="Calibri"/>
          <w:color w:val="000000"/>
          <w:sz w:val="22"/>
          <w:szCs w:val="22"/>
        </w:rPr>
        <w:t>w udziału w postępowaniu, o kt</w:t>
      </w:r>
      <w:r w:rsidRPr="00105311">
        <w:rPr>
          <w:rFonts w:ascii="Calibri" w:hAnsi="Calibri" w:cs="Calibri"/>
          <w:color w:val="000000"/>
          <w:sz w:val="22"/>
          <w:szCs w:val="22"/>
          <w:lang w:val="es-ES_tradnl"/>
        </w:rPr>
        <w:t>ó</w:t>
      </w:r>
      <w:r w:rsidRPr="00105311">
        <w:rPr>
          <w:rFonts w:ascii="Calibri" w:hAnsi="Calibri" w:cs="Calibri"/>
          <w:color w:val="000000"/>
          <w:sz w:val="22"/>
          <w:szCs w:val="22"/>
        </w:rPr>
        <w:t>rych mowa w art. 125 ustawy. Wykonawca jest obowiązany wykazać Zamawiającemu, że proponowany inny podwykonawca lub Wykonawca samodzielnie spełnia warunki w stopniu nie mniejszym niż podwykonawca, na kt</w:t>
      </w:r>
      <w:r w:rsidRPr="00105311">
        <w:rPr>
          <w:rFonts w:ascii="Calibri" w:hAnsi="Calibri" w:cs="Calibri"/>
          <w:color w:val="000000"/>
          <w:sz w:val="22"/>
          <w:szCs w:val="22"/>
          <w:lang w:val="es-ES_tradnl"/>
        </w:rPr>
        <w:t>ó</w:t>
      </w:r>
      <w:r w:rsidRPr="00105311">
        <w:rPr>
          <w:rFonts w:ascii="Calibri" w:hAnsi="Calibri" w:cs="Calibri"/>
          <w:color w:val="000000"/>
          <w:sz w:val="22"/>
          <w:szCs w:val="22"/>
        </w:rPr>
        <w:t>rego zasoby wykonawca powoływał się w trakcie postępowania o udzielenie zam</w:t>
      </w:r>
      <w:r w:rsidRPr="00105311">
        <w:rPr>
          <w:rFonts w:ascii="Calibri" w:hAnsi="Calibri" w:cs="Calibri"/>
          <w:color w:val="000000"/>
          <w:sz w:val="22"/>
          <w:szCs w:val="22"/>
          <w:lang w:val="es-ES_tradnl"/>
        </w:rPr>
        <w:t>ó</w:t>
      </w:r>
      <w:r w:rsidRPr="00105311">
        <w:rPr>
          <w:rFonts w:ascii="Calibri" w:hAnsi="Calibri" w:cs="Calibri"/>
          <w:color w:val="000000"/>
          <w:sz w:val="22"/>
          <w:szCs w:val="22"/>
        </w:rPr>
        <w:t>wienia,</w:t>
      </w:r>
    </w:p>
    <w:p w14:paraId="16B7994E" w14:textId="77777777" w:rsidR="00105311" w:rsidRPr="00105311" w:rsidRDefault="00105311" w:rsidP="00105311">
      <w:pPr>
        <w:pStyle w:val="Standard"/>
        <w:rPr>
          <w:rFonts w:ascii="Calibri" w:hAnsi="Calibri"/>
        </w:rPr>
      </w:pPr>
      <w:r w:rsidRPr="00105311">
        <w:rPr>
          <w:rFonts w:ascii="Calibri" w:eastAsia="Calibri" w:hAnsi="Calibri" w:cs="Calibri"/>
          <w:color w:val="000000"/>
          <w:sz w:val="22"/>
          <w:szCs w:val="22"/>
        </w:rPr>
        <w:t>5) rozbieżności lub niejasności użytych w umowie zapisów, kt</w:t>
      </w:r>
      <w:r w:rsidRPr="00105311">
        <w:rPr>
          <w:rFonts w:ascii="Calibri" w:eastAsia="Calibri" w:hAnsi="Calibri" w:cs="Calibri"/>
          <w:color w:val="000000"/>
          <w:sz w:val="22"/>
          <w:szCs w:val="22"/>
          <w:lang w:val="es-ES_tradnl"/>
        </w:rPr>
        <w:t>ó</w:t>
      </w:r>
      <w:r w:rsidRPr="00105311">
        <w:rPr>
          <w:rFonts w:ascii="Calibri" w:eastAsia="Calibri" w:hAnsi="Calibri" w:cs="Calibri"/>
          <w:color w:val="000000"/>
          <w:sz w:val="22"/>
          <w:szCs w:val="22"/>
        </w:rPr>
        <w:t>rych nie można usunąć w inny spos</w:t>
      </w:r>
      <w:r w:rsidRPr="00105311">
        <w:rPr>
          <w:rFonts w:ascii="Calibri" w:eastAsia="Calibri" w:hAnsi="Calibri" w:cs="Calibri"/>
          <w:color w:val="000000"/>
          <w:sz w:val="22"/>
          <w:szCs w:val="22"/>
          <w:lang w:val="es-ES_tradnl"/>
        </w:rPr>
        <w:t>ó</w:t>
      </w:r>
      <w:r w:rsidRPr="00105311">
        <w:rPr>
          <w:rFonts w:ascii="Calibri" w:eastAsia="Calibri" w:hAnsi="Calibri" w:cs="Calibri"/>
          <w:color w:val="000000"/>
          <w:sz w:val="22"/>
          <w:szCs w:val="22"/>
        </w:rPr>
        <w:t>b a zmiana będzie umożliwiać  doprecyzowanie umowy w celu jednoznacznej interpretacji jej zapis</w:t>
      </w:r>
      <w:r w:rsidRPr="00105311">
        <w:rPr>
          <w:rFonts w:ascii="Calibri" w:eastAsia="Calibri" w:hAnsi="Calibri" w:cs="Calibri"/>
          <w:color w:val="000000"/>
          <w:sz w:val="22"/>
          <w:szCs w:val="22"/>
          <w:lang w:val="es-ES_tradnl"/>
        </w:rPr>
        <w:t>ó</w:t>
      </w:r>
      <w:r w:rsidRPr="00105311">
        <w:rPr>
          <w:rFonts w:ascii="Calibri" w:eastAsia="Calibri" w:hAnsi="Calibri" w:cs="Calibri"/>
          <w:color w:val="000000"/>
          <w:sz w:val="22"/>
          <w:szCs w:val="22"/>
        </w:rPr>
        <w:t>w;</w:t>
      </w:r>
    </w:p>
    <w:p w14:paraId="1C8105ED" w14:textId="77777777" w:rsidR="00105311" w:rsidRPr="00105311" w:rsidRDefault="00105311" w:rsidP="00105311">
      <w:pPr>
        <w:pStyle w:val="Standard"/>
        <w:widowControl w:val="0"/>
        <w:jc w:val="both"/>
        <w:rPr>
          <w:rFonts w:ascii="Calibri" w:hAnsi="Calibri"/>
        </w:rPr>
      </w:pPr>
      <w:r w:rsidRPr="00105311">
        <w:rPr>
          <w:rFonts w:ascii="Calibri" w:eastAsia="Calibri" w:hAnsi="Calibri" w:cs="Calibri"/>
          <w:color w:val="000000"/>
          <w:sz w:val="22"/>
          <w:szCs w:val="22"/>
        </w:rPr>
        <w:t>6) zmiana danych lub osób związanych z obsługą administracyjno-organizacyjną umowy;</w:t>
      </w:r>
    </w:p>
    <w:p w14:paraId="1CCD1E9B" w14:textId="77777777" w:rsidR="00105311" w:rsidRPr="00105311" w:rsidRDefault="00105311" w:rsidP="00105311">
      <w:pPr>
        <w:pStyle w:val="Standard"/>
        <w:widowControl w:val="0"/>
        <w:jc w:val="both"/>
        <w:rPr>
          <w:rFonts w:ascii="Calibri" w:hAnsi="Calibri"/>
        </w:rPr>
      </w:pPr>
      <w:r w:rsidRPr="00105311">
        <w:rPr>
          <w:rFonts w:ascii="Calibri" w:eastAsia="Calibri" w:hAnsi="Calibri" w:cs="Calibri"/>
          <w:color w:val="000000"/>
          <w:sz w:val="22"/>
          <w:szCs w:val="22"/>
        </w:rPr>
        <w:t>7) zmiana w sposobie fakturowania i termin</w:t>
      </w:r>
      <w:r w:rsidRPr="00105311">
        <w:rPr>
          <w:rFonts w:ascii="Calibri" w:eastAsia="Calibri" w:hAnsi="Calibri" w:cs="Calibri"/>
          <w:color w:val="000000"/>
          <w:sz w:val="22"/>
          <w:szCs w:val="22"/>
          <w:lang w:val="es-ES_tradnl"/>
        </w:rPr>
        <w:t>ó</w:t>
      </w:r>
      <w:r w:rsidRPr="00105311">
        <w:rPr>
          <w:rFonts w:ascii="Calibri" w:eastAsia="Calibri" w:hAnsi="Calibri" w:cs="Calibri"/>
          <w:color w:val="000000"/>
          <w:sz w:val="22"/>
          <w:szCs w:val="22"/>
        </w:rPr>
        <w:t>w płatności;</w:t>
      </w:r>
    </w:p>
    <w:p w14:paraId="041BDB0E" w14:textId="77777777" w:rsidR="00105311" w:rsidRPr="00105311" w:rsidRDefault="00105311" w:rsidP="00105311">
      <w:pPr>
        <w:pStyle w:val="Standard"/>
        <w:widowControl w:val="0"/>
        <w:jc w:val="both"/>
        <w:rPr>
          <w:rFonts w:ascii="Calibri" w:hAnsi="Calibri"/>
        </w:rPr>
      </w:pPr>
      <w:r w:rsidRPr="00105311">
        <w:rPr>
          <w:rFonts w:ascii="Calibri" w:eastAsia="Calibri" w:hAnsi="Calibri" w:cs="Calibri"/>
          <w:color w:val="000000"/>
          <w:sz w:val="22"/>
          <w:szCs w:val="22"/>
        </w:rPr>
        <w:t>8) wystąpienia omyłek rachunkowych, pisarskich w treści umowy;</w:t>
      </w:r>
    </w:p>
    <w:p w14:paraId="3BAF6B26" w14:textId="77777777" w:rsidR="00105311" w:rsidRPr="00105311" w:rsidRDefault="00105311" w:rsidP="00105311">
      <w:pPr>
        <w:pStyle w:val="Standard"/>
        <w:jc w:val="both"/>
        <w:rPr>
          <w:rFonts w:ascii="Calibri" w:hAnsi="Calibri"/>
        </w:rPr>
      </w:pPr>
      <w:r w:rsidRPr="00105311">
        <w:rPr>
          <w:rFonts w:ascii="Calibri" w:eastAsia="Calibri" w:hAnsi="Calibri" w:cs="Calibri"/>
          <w:color w:val="000000"/>
          <w:sz w:val="22"/>
          <w:szCs w:val="22"/>
        </w:rPr>
        <w:t>2. Dopuszczalna jest r</w:t>
      </w:r>
      <w:r w:rsidRPr="00105311">
        <w:rPr>
          <w:rFonts w:ascii="Calibri" w:eastAsia="Calibri" w:hAnsi="Calibri" w:cs="Calibri"/>
          <w:color w:val="000000"/>
          <w:sz w:val="22"/>
          <w:szCs w:val="22"/>
          <w:lang w:val="es-ES_tradnl"/>
        </w:rPr>
        <w:t>ó</w:t>
      </w:r>
      <w:r w:rsidRPr="00105311">
        <w:rPr>
          <w:rFonts w:ascii="Calibri" w:eastAsia="Calibri" w:hAnsi="Calibri" w:cs="Calibri"/>
          <w:color w:val="000000"/>
          <w:sz w:val="22"/>
          <w:szCs w:val="22"/>
        </w:rPr>
        <w:t>wnież zmiana umowy jeżeli konieczność zmiany umowy spowodowana jest okolicznościami, kt</w:t>
      </w:r>
      <w:r w:rsidRPr="00105311">
        <w:rPr>
          <w:rFonts w:ascii="Calibri" w:eastAsia="Calibri" w:hAnsi="Calibri" w:cs="Calibri"/>
          <w:color w:val="000000"/>
          <w:sz w:val="22"/>
          <w:szCs w:val="22"/>
          <w:lang w:val="es-ES_tradnl"/>
        </w:rPr>
        <w:t>ó</w:t>
      </w:r>
      <w:r w:rsidRPr="00105311">
        <w:rPr>
          <w:rFonts w:ascii="Calibri" w:eastAsia="Calibri" w:hAnsi="Calibri" w:cs="Calibri"/>
          <w:color w:val="000000"/>
          <w:sz w:val="22"/>
          <w:szCs w:val="22"/>
        </w:rPr>
        <w:t xml:space="preserve">rych zamawiający, działając z należytą </w:t>
      </w:r>
      <w:r w:rsidRPr="00105311">
        <w:rPr>
          <w:rFonts w:ascii="Calibri" w:eastAsia="Calibri" w:hAnsi="Calibri" w:cs="Calibri"/>
          <w:color w:val="000000"/>
          <w:sz w:val="22"/>
          <w:szCs w:val="22"/>
          <w:lang w:val="it-IT"/>
        </w:rPr>
        <w:t>staranno</w:t>
      </w:r>
      <w:r w:rsidRPr="00105311">
        <w:rPr>
          <w:rFonts w:ascii="Calibri" w:eastAsia="Calibri" w:hAnsi="Calibri" w:cs="Calibri"/>
          <w:color w:val="000000"/>
          <w:sz w:val="22"/>
          <w:szCs w:val="22"/>
        </w:rPr>
        <w:t>ścią, nie m</w:t>
      </w:r>
      <w:r w:rsidRPr="00105311">
        <w:rPr>
          <w:rFonts w:ascii="Calibri" w:eastAsia="Calibri" w:hAnsi="Calibri" w:cs="Calibri"/>
          <w:color w:val="000000"/>
          <w:sz w:val="22"/>
          <w:szCs w:val="22"/>
          <w:lang w:val="es-ES_tradnl"/>
        </w:rPr>
        <w:t>ó</w:t>
      </w:r>
      <w:r w:rsidRPr="00105311">
        <w:rPr>
          <w:rFonts w:ascii="Calibri" w:eastAsia="Calibri" w:hAnsi="Calibri" w:cs="Calibri"/>
          <w:color w:val="000000"/>
          <w:sz w:val="22"/>
          <w:szCs w:val="22"/>
        </w:rPr>
        <w:t>gł przewidzieć, o ile zmiana nie modyfikuje og</w:t>
      </w:r>
      <w:r w:rsidRPr="00105311">
        <w:rPr>
          <w:rFonts w:ascii="Calibri" w:eastAsia="Calibri" w:hAnsi="Calibri" w:cs="Calibri"/>
          <w:color w:val="000000"/>
          <w:sz w:val="22"/>
          <w:szCs w:val="22"/>
          <w:lang w:val="es-ES_tradnl"/>
        </w:rPr>
        <w:t>ó</w:t>
      </w:r>
      <w:r w:rsidRPr="00105311">
        <w:rPr>
          <w:rFonts w:ascii="Calibri" w:eastAsia="Calibri" w:hAnsi="Calibri" w:cs="Calibri"/>
          <w:color w:val="000000"/>
          <w:sz w:val="22"/>
          <w:szCs w:val="22"/>
        </w:rPr>
        <w:t>lnego charakteru umowy a wzrost ceny spowodowany każdą kolejną zmianą nie przekracza 50% wartości pierwotnej umowy.</w:t>
      </w:r>
    </w:p>
    <w:p w14:paraId="53AE5A15" w14:textId="77777777" w:rsidR="00105311" w:rsidRPr="00105311" w:rsidRDefault="00105311" w:rsidP="00105311">
      <w:pPr>
        <w:pStyle w:val="Standard"/>
        <w:jc w:val="both"/>
        <w:rPr>
          <w:rFonts w:ascii="Calibri" w:hAnsi="Calibri"/>
        </w:rPr>
      </w:pPr>
      <w:r w:rsidRPr="00105311">
        <w:rPr>
          <w:rFonts w:ascii="Calibri" w:eastAsia="Calibri" w:hAnsi="Calibri" w:cs="Calibri"/>
          <w:color w:val="000000"/>
          <w:sz w:val="22"/>
          <w:szCs w:val="22"/>
        </w:rPr>
        <w:t>3. Dopuszczalne są r</w:t>
      </w:r>
      <w:r w:rsidRPr="00105311">
        <w:rPr>
          <w:rFonts w:ascii="Calibri" w:eastAsia="Calibri" w:hAnsi="Calibri" w:cs="Calibri"/>
          <w:color w:val="000000"/>
          <w:sz w:val="22"/>
          <w:szCs w:val="22"/>
          <w:lang w:val="es-ES_tradnl"/>
        </w:rPr>
        <w:t>ó</w:t>
      </w:r>
      <w:r w:rsidRPr="00105311">
        <w:rPr>
          <w:rFonts w:ascii="Calibri" w:eastAsia="Calibri" w:hAnsi="Calibri" w:cs="Calibri"/>
          <w:color w:val="000000"/>
          <w:sz w:val="22"/>
          <w:szCs w:val="22"/>
        </w:rPr>
        <w:t>wnież zmiany umowy bez przeprowadzenia nowego postępowania o udzielenie zam</w:t>
      </w:r>
      <w:r w:rsidRPr="00105311">
        <w:rPr>
          <w:rFonts w:ascii="Calibri" w:eastAsia="Calibri" w:hAnsi="Calibri" w:cs="Calibri"/>
          <w:color w:val="000000"/>
          <w:sz w:val="22"/>
          <w:szCs w:val="22"/>
          <w:lang w:val="es-ES_tradnl"/>
        </w:rPr>
        <w:t>ó</w:t>
      </w:r>
      <w:r w:rsidRPr="00105311">
        <w:rPr>
          <w:rFonts w:ascii="Calibri" w:eastAsia="Calibri" w:hAnsi="Calibri" w:cs="Calibri"/>
          <w:color w:val="000000"/>
          <w:sz w:val="22"/>
          <w:szCs w:val="22"/>
        </w:rPr>
        <w:t>wienia, kt</w:t>
      </w:r>
      <w:r w:rsidRPr="00105311">
        <w:rPr>
          <w:rFonts w:ascii="Calibri" w:eastAsia="Calibri" w:hAnsi="Calibri" w:cs="Calibri"/>
          <w:color w:val="000000"/>
          <w:sz w:val="22"/>
          <w:szCs w:val="22"/>
          <w:lang w:val="es-ES_tradnl"/>
        </w:rPr>
        <w:t>ó</w:t>
      </w:r>
      <w:r w:rsidRPr="00105311">
        <w:rPr>
          <w:rFonts w:ascii="Calibri" w:eastAsia="Calibri" w:hAnsi="Calibri" w:cs="Calibri"/>
          <w:color w:val="000000"/>
          <w:sz w:val="22"/>
          <w:szCs w:val="22"/>
        </w:rPr>
        <w:t>rych łączna wartość jest mniejsza niż progi unijne oraz jest niższa niż 10% wartości pierwotnej umowy, w przypadku zam</w:t>
      </w:r>
      <w:r w:rsidRPr="00105311">
        <w:rPr>
          <w:rFonts w:ascii="Calibri" w:eastAsia="Calibri" w:hAnsi="Calibri" w:cs="Calibri"/>
          <w:color w:val="000000"/>
          <w:sz w:val="22"/>
          <w:szCs w:val="22"/>
          <w:lang w:val="es-ES_tradnl"/>
        </w:rPr>
        <w:t>ó</w:t>
      </w:r>
      <w:r w:rsidRPr="00105311">
        <w:rPr>
          <w:rFonts w:ascii="Calibri" w:eastAsia="Calibri" w:hAnsi="Calibri" w:cs="Calibri"/>
          <w:color w:val="000000"/>
          <w:sz w:val="22"/>
          <w:szCs w:val="22"/>
        </w:rPr>
        <w:t>wień na usługi lub dostawy, albo 15%, w przypadku zam</w:t>
      </w:r>
      <w:r w:rsidRPr="00105311">
        <w:rPr>
          <w:rFonts w:ascii="Calibri" w:eastAsia="Calibri" w:hAnsi="Calibri" w:cs="Calibri"/>
          <w:color w:val="000000"/>
          <w:sz w:val="22"/>
          <w:szCs w:val="22"/>
          <w:lang w:val="es-ES_tradnl"/>
        </w:rPr>
        <w:t>ó</w:t>
      </w:r>
      <w:r w:rsidRPr="00105311">
        <w:rPr>
          <w:rFonts w:ascii="Calibri" w:eastAsia="Calibri" w:hAnsi="Calibri" w:cs="Calibri"/>
          <w:color w:val="000000"/>
          <w:sz w:val="22"/>
          <w:szCs w:val="22"/>
        </w:rPr>
        <w:t>wień na roboty budowlane, a zmiany te nie powodują og</w:t>
      </w:r>
      <w:r w:rsidRPr="00105311">
        <w:rPr>
          <w:rFonts w:ascii="Calibri" w:eastAsia="Calibri" w:hAnsi="Calibri" w:cs="Calibri"/>
          <w:color w:val="000000"/>
          <w:sz w:val="22"/>
          <w:szCs w:val="22"/>
          <w:lang w:val="es-ES_tradnl"/>
        </w:rPr>
        <w:t>ó</w:t>
      </w:r>
      <w:r w:rsidRPr="00105311">
        <w:rPr>
          <w:rFonts w:ascii="Calibri" w:eastAsia="Calibri" w:hAnsi="Calibri" w:cs="Calibri"/>
          <w:color w:val="000000"/>
          <w:sz w:val="22"/>
          <w:szCs w:val="22"/>
        </w:rPr>
        <w:t>lnego charakteru umowy.</w:t>
      </w:r>
    </w:p>
    <w:p w14:paraId="62C2CA31" w14:textId="77777777" w:rsidR="00105311" w:rsidRPr="00105311" w:rsidRDefault="00105311" w:rsidP="00105311">
      <w:pPr>
        <w:pStyle w:val="Standard"/>
        <w:jc w:val="both"/>
        <w:rPr>
          <w:rFonts w:ascii="Calibri" w:hAnsi="Calibri"/>
        </w:rPr>
      </w:pPr>
      <w:r w:rsidRPr="00105311">
        <w:rPr>
          <w:rFonts w:ascii="Calibri" w:hAnsi="Calibri" w:cs="Calibri"/>
          <w:color w:val="000000"/>
          <w:sz w:val="22"/>
          <w:szCs w:val="22"/>
        </w:rPr>
        <w:t>4. Dopuszczalne są również zmiany umowy jeżeli dotyczą</w:t>
      </w:r>
      <w:r w:rsidRPr="00105311">
        <w:rPr>
          <w:rFonts w:ascii="Calibri" w:eastAsia="Calibri" w:hAnsi="Calibri" w:cs="Calibri"/>
          <w:color w:val="000000"/>
          <w:sz w:val="22"/>
          <w:szCs w:val="22"/>
        </w:rPr>
        <w:t xml:space="preserve"> realizacji dodatkowych dostaw, usług lub rob</w:t>
      </w:r>
      <w:r w:rsidRPr="00105311">
        <w:rPr>
          <w:rFonts w:ascii="Calibri" w:eastAsia="Calibri" w:hAnsi="Calibri" w:cs="Calibri"/>
          <w:color w:val="000000"/>
          <w:sz w:val="22"/>
          <w:szCs w:val="22"/>
          <w:lang w:val="es-ES_tradnl"/>
        </w:rPr>
        <w:t>ó</w:t>
      </w:r>
      <w:r w:rsidRPr="00105311">
        <w:rPr>
          <w:rFonts w:ascii="Calibri" w:eastAsia="Calibri" w:hAnsi="Calibri" w:cs="Calibri"/>
          <w:color w:val="000000"/>
          <w:sz w:val="22"/>
          <w:szCs w:val="22"/>
        </w:rPr>
        <w:t>t budowlanych od dotychczasowego wykonawcy, nieobjętych zam</w:t>
      </w:r>
      <w:r w:rsidRPr="00105311">
        <w:rPr>
          <w:rFonts w:ascii="Calibri" w:eastAsia="Calibri" w:hAnsi="Calibri" w:cs="Calibri"/>
          <w:color w:val="000000"/>
          <w:sz w:val="22"/>
          <w:szCs w:val="22"/>
          <w:lang w:val="es-ES_tradnl"/>
        </w:rPr>
        <w:t>ó</w:t>
      </w:r>
      <w:r w:rsidRPr="00105311">
        <w:rPr>
          <w:rFonts w:ascii="Calibri" w:eastAsia="Calibri" w:hAnsi="Calibri" w:cs="Calibri"/>
          <w:color w:val="000000"/>
          <w:sz w:val="22"/>
          <w:szCs w:val="22"/>
        </w:rPr>
        <w:t>wieniem podstawowym, o ile stały się niezbędne i zostały speł</w:t>
      </w:r>
      <w:r w:rsidRPr="00105311">
        <w:rPr>
          <w:rFonts w:ascii="Calibri" w:eastAsia="Calibri" w:hAnsi="Calibri" w:cs="Calibri"/>
          <w:color w:val="000000"/>
          <w:sz w:val="22"/>
          <w:szCs w:val="22"/>
          <w:lang w:val="it-IT"/>
        </w:rPr>
        <w:t xml:space="preserve">nione </w:t>
      </w:r>
      <w:r w:rsidRPr="00105311">
        <w:rPr>
          <w:rFonts w:ascii="Calibri" w:eastAsia="Calibri" w:hAnsi="Calibri" w:cs="Calibri"/>
          <w:color w:val="000000"/>
          <w:sz w:val="22"/>
          <w:szCs w:val="22"/>
        </w:rPr>
        <w:t>łącznie następujące warunki:</w:t>
      </w:r>
    </w:p>
    <w:p w14:paraId="65D3AF96" w14:textId="77777777" w:rsidR="00105311" w:rsidRPr="00105311" w:rsidRDefault="00105311" w:rsidP="00105311">
      <w:pPr>
        <w:pStyle w:val="Standard"/>
        <w:ind w:left="284"/>
        <w:jc w:val="both"/>
        <w:rPr>
          <w:rFonts w:ascii="Calibri" w:hAnsi="Calibri"/>
        </w:rPr>
      </w:pPr>
      <w:r w:rsidRPr="00105311">
        <w:rPr>
          <w:rFonts w:ascii="Calibri" w:eastAsia="Calibri" w:hAnsi="Calibri" w:cs="Calibri"/>
          <w:color w:val="000000"/>
          <w:sz w:val="22"/>
          <w:szCs w:val="22"/>
        </w:rPr>
        <w:t>1) zmiana wykonawcy nie może zostać dokonana z powod</w:t>
      </w:r>
      <w:r w:rsidRPr="00105311">
        <w:rPr>
          <w:rFonts w:ascii="Calibri" w:eastAsia="Calibri" w:hAnsi="Calibri" w:cs="Calibri"/>
          <w:color w:val="000000"/>
          <w:sz w:val="22"/>
          <w:szCs w:val="22"/>
          <w:lang w:val="es-ES_tradnl"/>
        </w:rPr>
        <w:t>ó</w:t>
      </w:r>
      <w:r w:rsidRPr="00105311">
        <w:rPr>
          <w:rFonts w:ascii="Calibri" w:eastAsia="Calibri" w:hAnsi="Calibri" w:cs="Calibri"/>
          <w:color w:val="000000"/>
          <w:sz w:val="22"/>
          <w:szCs w:val="22"/>
        </w:rPr>
        <w:t>w ekonomicznych lub technicznych, w szczeg</w:t>
      </w:r>
      <w:r w:rsidRPr="00105311">
        <w:rPr>
          <w:rFonts w:ascii="Calibri" w:eastAsia="Calibri" w:hAnsi="Calibri" w:cs="Calibri"/>
          <w:color w:val="000000"/>
          <w:sz w:val="22"/>
          <w:szCs w:val="22"/>
          <w:lang w:val="es-ES_tradnl"/>
        </w:rPr>
        <w:t>ó</w:t>
      </w:r>
      <w:r w:rsidRPr="00105311">
        <w:rPr>
          <w:rFonts w:ascii="Calibri" w:eastAsia="Calibri" w:hAnsi="Calibri" w:cs="Calibri"/>
          <w:color w:val="000000"/>
          <w:sz w:val="22"/>
          <w:szCs w:val="22"/>
        </w:rPr>
        <w:t>lności dotyczących zamienności lub interoperacyjności sprzętu, usług lub instalacji, zam</w:t>
      </w:r>
      <w:r w:rsidRPr="00105311">
        <w:rPr>
          <w:rFonts w:ascii="Calibri" w:eastAsia="Calibri" w:hAnsi="Calibri" w:cs="Calibri"/>
          <w:color w:val="000000"/>
          <w:sz w:val="22"/>
          <w:szCs w:val="22"/>
          <w:lang w:val="es-ES_tradnl"/>
        </w:rPr>
        <w:t>ó</w:t>
      </w:r>
      <w:r w:rsidRPr="00105311">
        <w:rPr>
          <w:rFonts w:ascii="Calibri" w:eastAsia="Calibri" w:hAnsi="Calibri" w:cs="Calibri"/>
          <w:color w:val="000000"/>
          <w:sz w:val="22"/>
          <w:szCs w:val="22"/>
        </w:rPr>
        <w:t>wionych w ramach zam</w:t>
      </w:r>
      <w:r w:rsidRPr="00105311">
        <w:rPr>
          <w:rFonts w:ascii="Calibri" w:eastAsia="Calibri" w:hAnsi="Calibri" w:cs="Calibri"/>
          <w:color w:val="000000"/>
          <w:sz w:val="22"/>
          <w:szCs w:val="22"/>
          <w:lang w:val="es-ES_tradnl"/>
        </w:rPr>
        <w:t>ó</w:t>
      </w:r>
      <w:r w:rsidRPr="00105311">
        <w:rPr>
          <w:rFonts w:ascii="Calibri" w:eastAsia="Calibri" w:hAnsi="Calibri" w:cs="Calibri"/>
          <w:color w:val="000000"/>
          <w:sz w:val="22"/>
          <w:szCs w:val="22"/>
        </w:rPr>
        <w:t>wienia podstawowego,</w:t>
      </w:r>
    </w:p>
    <w:p w14:paraId="0503FC04" w14:textId="77777777" w:rsidR="00105311" w:rsidRPr="00105311" w:rsidRDefault="00105311" w:rsidP="00105311">
      <w:pPr>
        <w:pStyle w:val="Standard"/>
        <w:ind w:left="284"/>
        <w:jc w:val="both"/>
        <w:rPr>
          <w:rFonts w:ascii="Calibri" w:hAnsi="Calibri"/>
        </w:rPr>
      </w:pPr>
      <w:r w:rsidRPr="00105311">
        <w:rPr>
          <w:rFonts w:ascii="Calibri" w:eastAsia="Calibri" w:hAnsi="Calibri" w:cs="Calibri"/>
          <w:color w:val="000000"/>
          <w:sz w:val="22"/>
          <w:szCs w:val="22"/>
        </w:rPr>
        <w:t>2) zmiana wykonawcy spowodowałaby istotną niedogodność lub znaczne zwiększenie koszt</w:t>
      </w:r>
      <w:r w:rsidRPr="00105311">
        <w:rPr>
          <w:rFonts w:ascii="Calibri" w:eastAsia="Calibri" w:hAnsi="Calibri" w:cs="Calibri"/>
          <w:color w:val="000000"/>
          <w:sz w:val="22"/>
          <w:szCs w:val="22"/>
          <w:lang w:val="es-ES_tradnl"/>
        </w:rPr>
        <w:t>ó</w:t>
      </w:r>
      <w:r w:rsidRPr="00105311">
        <w:rPr>
          <w:rFonts w:ascii="Calibri" w:eastAsia="Calibri" w:hAnsi="Calibri" w:cs="Calibri"/>
          <w:color w:val="000000"/>
          <w:sz w:val="22"/>
          <w:szCs w:val="22"/>
        </w:rPr>
        <w:t>w dla Zamawiającego,</w:t>
      </w:r>
    </w:p>
    <w:p w14:paraId="04E7D5DC" w14:textId="77777777" w:rsidR="00105311" w:rsidRPr="00105311" w:rsidRDefault="00105311" w:rsidP="00105311">
      <w:pPr>
        <w:pStyle w:val="Standard"/>
        <w:ind w:left="284"/>
        <w:jc w:val="both"/>
        <w:rPr>
          <w:rFonts w:ascii="Calibri" w:hAnsi="Calibri"/>
        </w:rPr>
      </w:pPr>
      <w:r w:rsidRPr="00105311">
        <w:rPr>
          <w:rFonts w:ascii="Calibri" w:eastAsia="Calibri" w:hAnsi="Calibri" w:cs="Calibri"/>
          <w:color w:val="000000"/>
          <w:sz w:val="22"/>
          <w:szCs w:val="22"/>
        </w:rPr>
        <w:t>3) wartość każdej kolejnej zmiany nie przekracza 50% wartości zam</w:t>
      </w:r>
      <w:r w:rsidRPr="00105311">
        <w:rPr>
          <w:rFonts w:ascii="Calibri" w:eastAsia="Calibri" w:hAnsi="Calibri" w:cs="Calibri"/>
          <w:color w:val="000000"/>
          <w:sz w:val="22"/>
          <w:szCs w:val="22"/>
          <w:lang w:val="es-ES_tradnl"/>
        </w:rPr>
        <w:t>ó</w:t>
      </w:r>
      <w:r w:rsidRPr="00105311">
        <w:rPr>
          <w:rFonts w:ascii="Calibri" w:eastAsia="Calibri" w:hAnsi="Calibri" w:cs="Calibri"/>
          <w:color w:val="000000"/>
          <w:sz w:val="22"/>
          <w:szCs w:val="22"/>
        </w:rPr>
        <w:t>wienia określonej pierwotnie w umowie.</w:t>
      </w:r>
    </w:p>
    <w:p w14:paraId="4D04196F" w14:textId="77777777" w:rsidR="00105311" w:rsidRPr="00105311" w:rsidRDefault="00105311" w:rsidP="00105311">
      <w:pPr>
        <w:pStyle w:val="Standard"/>
        <w:widowControl w:val="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105311">
        <w:rPr>
          <w:rFonts w:ascii="Calibri" w:eastAsia="Calibri" w:hAnsi="Calibri" w:cs="Calibri"/>
          <w:color w:val="000000"/>
          <w:sz w:val="22"/>
          <w:szCs w:val="22"/>
        </w:rPr>
        <w:t>5. W przypadku stwierdzenia, że okoliczności związane z wystąpieniem COVID-19, wpływają na należyte wykonanie niniejszej umowy Zamawiający przewiduje możliwość dokonania zmian postanowień zawartej umowy w zakresie i na warunkach określonych art. 15r ustawy z dnia 2 marca 2020 r. o innych chor</w:t>
      </w:r>
      <w:r w:rsidRPr="00105311">
        <w:rPr>
          <w:rFonts w:ascii="Calibri" w:eastAsia="Calibri" w:hAnsi="Calibri" w:cs="Calibri"/>
          <w:color w:val="000000"/>
          <w:sz w:val="22"/>
          <w:szCs w:val="22"/>
          <w:lang w:val="es-ES_tradnl"/>
        </w:rPr>
        <w:t>ó</w:t>
      </w:r>
      <w:r w:rsidRPr="00105311">
        <w:rPr>
          <w:rFonts w:ascii="Calibri" w:eastAsia="Calibri" w:hAnsi="Calibri" w:cs="Calibri"/>
          <w:color w:val="000000"/>
          <w:sz w:val="22"/>
          <w:szCs w:val="22"/>
        </w:rPr>
        <w:t>b zakaźnych oraz wywołanych nimi sytuacji kryzysowych.</w:t>
      </w:r>
    </w:p>
    <w:p w14:paraId="3150A03A" w14:textId="77777777" w:rsidR="00105311" w:rsidRPr="00105311" w:rsidRDefault="00105311" w:rsidP="00105311">
      <w:pPr>
        <w:pStyle w:val="Standard"/>
        <w:widowControl w:val="0"/>
        <w:jc w:val="both"/>
        <w:rPr>
          <w:rFonts w:ascii="Calibri" w:hAnsi="Calibri"/>
        </w:rPr>
      </w:pPr>
      <w:r w:rsidRPr="00105311">
        <w:rPr>
          <w:rFonts w:ascii="Calibri" w:eastAsia="Calibri" w:hAnsi="Calibri" w:cs="Calibri"/>
          <w:color w:val="000000"/>
          <w:sz w:val="22"/>
          <w:szCs w:val="22"/>
        </w:rPr>
        <w:lastRenderedPageBreak/>
        <w:t>6. Zmiana umowy wymaga zachowania formy pisemnej pod rygorem nieważności.</w:t>
      </w:r>
    </w:p>
    <w:p w14:paraId="7D1F8FEF" w14:textId="77777777" w:rsidR="00105311" w:rsidRPr="00105311" w:rsidRDefault="00105311" w:rsidP="00105311">
      <w:pPr>
        <w:pStyle w:val="Standard"/>
        <w:widowControl w:val="0"/>
        <w:jc w:val="both"/>
        <w:rPr>
          <w:rFonts w:ascii="Calibri" w:hAnsi="Calibri" w:cs="Calibri"/>
          <w:sz w:val="22"/>
          <w:szCs w:val="22"/>
        </w:rPr>
      </w:pPr>
      <w:r w:rsidRPr="00105311">
        <w:rPr>
          <w:rFonts w:ascii="Calibri" w:hAnsi="Calibri" w:cs="Calibri"/>
          <w:sz w:val="22"/>
          <w:szCs w:val="22"/>
        </w:rPr>
        <w:t>7. Wykonawca, który uważa się za uprawnionego do wystąpienia z żądaniem zmiany umowy, zobowiązany jest złożyć pisemny wniosek o zmianę umowy wraz z uzasadnieniem.</w:t>
      </w:r>
    </w:p>
    <w:p w14:paraId="3EE1ACE0" w14:textId="77777777" w:rsidR="00105311" w:rsidRPr="00105311" w:rsidRDefault="00105311" w:rsidP="00105311">
      <w:pPr>
        <w:pStyle w:val="Standard"/>
        <w:widowControl w:val="0"/>
        <w:jc w:val="both"/>
        <w:rPr>
          <w:rFonts w:ascii="Calibri" w:hAnsi="Calibri" w:cs="Calibri"/>
          <w:sz w:val="22"/>
          <w:szCs w:val="22"/>
        </w:rPr>
      </w:pPr>
      <w:r w:rsidRPr="00105311">
        <w:rPr>
          <w:rFonts w:ascii="Calibri" w:hAnsi="Calibri" w:cs="Calibri"/>
          <w:sz w:val="22"/>
          <w:szCs w:val="22"/>
        </w:rPr>
        <w:t xml:space="preserve">8. We wniosku Wykonawca winien precyzyjnie określić, w jakim zakresie domaga się zmiany Umowy, przedstawiając stosowne dokumenty potwierdzające wpływ okoliczności na zmianę umowy, kalkulacje i obliczenia, jeśli ich wykonanie jest niezbędne do należytej oceny wniosku o zmianę Wykonawcy przez Zamawiającego. </w:t>
      </w:r>
    </w:p>
    <w:p w14:paraId="72B1DA53" w14:textId="77777777" w:rsidR="00105311" w:rsidRPr="00105311" w:rsidRDefault="00105311" w:rsidP="00105311">
      <w:pPr>
        <w:widowControl w:val="0"/>
        <w:tabs>
          <w:tab w:val="left" w:pos="684"/>
        </w:tabs>
        <w:autoSpaceDE w:val="0"/>
        <w:autoSpaceDN w:val="0"/>
        <w:ind w:right="-1"/>
        <w:jc w:val="both"/>
        <w:rPr>
          <w:rFonts w:ascii="Calibri" w:hAnsi="Calibri" w:cstheme="minorBidi"/>
          <w:sz w:val="22"/>
          <w:szCs w:val="22"/>
        </w:rPr>
      </w:pPr>
      <w:r w:rsidRPr="00105311">
        <w:rPr>
          <w:rFonts w:ascii="Calibri" w:hAnsi="Calibri"/>
        </w:rPr>
        <w:t>9. W przypadku umowy zawartej lub aneksowanej na okres powyżej 12 miesięcy, strony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zobowiązują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się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dokonać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zmiany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wysokości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wynagrodzenia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należnego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Wykonawcy,</w:t>
      </w:r>
      <w:r w:rsidRPr="00105311">
        <w:rPr>
          <w:rFonts w:ascii="Calibri" w:hAnsi="Calibri"/>
          <w:spacing w:val="-9"/>
        </w:rPr>
        <w:t xml:space="preserve"> </w:t>
      </w:r>
      <w:r w:rsidRPr="00105311">
        <w:rPr>
          <w:rFonts w:ascii="Calibri" w:hAnsi="Calibri"/>
        </w:rPr>
        <w:t>o</w:t>
      </w:r>
      <w:r w:rsidRPr="00105311">
        <w:rPr>
          <w:rFonts w:ascii="Calibri" w:hAnsi="Calibri"/>
          <w:spacing w:val="-10"/>
        </w:rPr>
        <w:t xml:space="preserve"> </w:t>
      </w:r>
      <w:r w:rsidRPr="00105311">
        <w:rPr>
          <w:rFonts w:ascii="Calibri" w:hAnsi="Calibri"/>
        </w:rPr>
        <w:t>którym</w:t>
      </w:r>
      <w:r w:rsidRPr="00105311">
        <w:rPr>
          <w:rFonts w:ascii="Calibri" w:hAnsi="Calibri"/>
          <w:spacing w:val="-9"/>
        </w:rPr>
        <w:t xml:space="preserve"> </w:t>
      </w:r>
      <w:r w:rsidRPr="00105311">
        <w:rPr>
          <w:rFonts w:ascii="Calibri" w:hAnsi="Calibri"/>
        </w:rPr>
        <w:t>mowa</w:t>
      </w:r>
      <w:r w:rsidRPr="00105311">
        <w:rPr>
          <w:rFonts w:ascii="Calibri" w:hAnsi="Calibri"/>
          <w:spacing w:val="-10"/>
        </w:rPr>
        <w:t xml:space="preserve"> </w:t>
      </w:r>
      <w:r w:rsidRPr="00105311">
        <w:rPr>
          <w:rFonts w:ascii="Calibri" w:hAnsi="Calibri"/>
        </w:rPr>
        <w:t>w</w:t>
      </w:r>
      <w:r w:rsidRPr="00105311">
        <w:rPr>
          <w:rFonts w:ascii="Calibri" w:hAnsi="Calibri"/>
          <w:spacing w:val="-10"/>
        </w:rPr>
        <w:t xml:space="preserve"> </w:t>
      </w:r>
      <w:r w:rsidRPr="00105311">
        <w:rPr>
          <w:rFonts w:ascii="Calibri" w:hAnsi="Calibri"/>
        </w:rPr>
        <w:t>§</w:t>
      </w:r>
      <w:r w:rsidRPr="00105311">
        <w:rPr>
          <w:rFonts w:ascii="Calibri" w:hAnsi="Calibri"/>
          <w:spacing w:val="-9"/>
        </w:rPr>
        <w:t xml:space="preserve"> </w:t>
      </w:r>
      <w:r w:rsidRPr="00105311">
        <w:rPr>
          <w:rFonts w:ascii="Calibri" w:hAnsi="Calibri"/>
        </w:rPr>
        <w:t>3</w:t>
      </w:r>
      <w:r w:rsidRPr="00105311">
        <w:rPr>
          <w:rFonts w:ascii="Calibri" w:hAnsi="Calibri"/>
          <w:spacing w:val="-10"/>
        </w:rPr>
        <w:t xml:space="preserve"> </w:t>
      </w:r>
      <w:r w:rsidRPr="00105311">
        <w:rPr>
          <w:rFonts w:ascii="Calibri" w:hAnsi="Calibri"/>
        </w:rPr>
        <w:t>ust.</w:t>
      </w:r>
      <w:r w:rsidRPr="00105311">
        <w:rPr>
          <w:rFonts w:ascii="Calibri" w:hAnsi="Calibri"/>
          <w:spacing w:val="-9"/>
        </w:rPr>
        <w:t xml:space="preserve"> </w:t>
      </w:r>
      <w:r w:rsidRPr="00105311">
        <w:rPr>
          <w:rFonts w:ascii="Calibri" w:hAnsi="Calibri"/>
        </w:rPr>
        <w:t>1</w:t>
      </w:r>
      <w:r w:rsidRPr="00105311">
        <w:rPr>
          <w:rFonts w:ascii="Calibri" w:hAnsi="Calibri"/>
          <w:spacing w:val="-10"/>
        </w:rPr>
        <w:t xml:space="preserve"> </w:t>
      </w:r>
      <w:r w:rsidRPr="00105311">
        <w:rPr>
          <w:rFonts w:ascii="Calibri" w:hAnsi="Calibri"/>
        </w:rPr>
        <w:t>i</w:t>
      </w:r>
      <w:r w:rsidRPr="00105311">
        <w:rPr>
          <w:rFonts w:ascii="Calibri" w:hAnsi="Calibri"/>
          <w:spacing w:val="-10"/>
        </w:rPr>
        <w:t xml:space="preserve"> </w:t>
      </w:r>
      <w:r w:rsidRPr="00105311">
        <w:rPr>
          <w:rFonts w:ascii="Calibri" w:hAnsi="Calibri"/>
        </w:rPr>
        <w:t>ust.3</w:t>
      </w:r>
      <w:r w:rsidRPr="00105311">
        <w:rPr>
          <w:rFonts w:ascii="Calibri" w:hAnsi="Calibri"/>
          <w:spacing w:val="-9"/>
        </w:rPr>
        <w:t xml:space="preserve"> </w:t>
      </w:r>
      <w:r w:rsidRPr="00105311">
        <w:rPr>
          <w:rFonts w:ascii="Calibri" w:hAnsi="Calibri"/>
        </w:rPr>
        <w:t>umowy,</w:t>
      </w:r>
      <w:r w:rsidRPr="00105311">
        <w:rPr>
          <w:rFonts w:ascii="Calibri" w:hAnsi="Calibri"/>
          <w:spacing w:val="-10"/>
        </w:rPr>
        <w:t xml:space="preserve"> </w:t>
      </w:r>
      <w:r w:rsidRPr="00105311">
        <w:rPr>
          <w:rFonts w:ascii="Calibri" w:hAnsi="Calibri"/>
        </w:rPr>
        <w:t>w</w:t>
      </w:r>
      <w:r w:rsidRPr="00105311">
        <w:rPr>
          <w:rFonts w:ascii="Calibri" w:hAnsi="Calibri"/>
          <w:spacing w:val="-9"/>
        </w:rPr>
        <w:t xml:space="preserve"> </w:t>
      </w:r>
      <w:r w:rsidRPr="00105311">
        <w:rPr>
          <w:rFonts w:ascii="Calibri" w:hAnsi="Calibri"/>
        </w:rPr>
        <w:t>formie</w:t>
      </w:r>
      <w:r w:rsidRPr="00105311">
        <w:rPr>
          <w:rFonts w:ascii="Calibri" w:hAnsi="Calibri"/>
          <w:spacing w:val="-10"/>
        </w:rPr>
        <w:t xml:space="preserve"> </w:t>
      </w:r>
      <w:r w:rsidRPr="00105311">
        <w:rPr>
          <w:rFonts w:ascii="Calibri" w:hAnsi="Calibri"/>
        </w:rPr>
        <w:t>pisemnego</w:t>
      </w:r>
      <w:r w:rsidRPr="00105311">
        <w:rPr>
          <w:rFonts w:ascii="Calibri" w:hAnsi="Calibri"/>
          <w:spacing w:val="-10"/>
        </w:rPr>
        <w:t xml:space="preserve"> </w:t>
      </w:r>
      <w:r w:rsidRPr="00105311">
        <w:rPr>
          <w:rFonts w:ascii="Calibri" w:hAnsi="Calibri"/>
        </w:rPr>
        <w:t>aneksu,</w:t>
      </w:r>
      <w:r w:rsidRPr="00105311">
        <w:rPr>
          <w:rFonts w:ascii="Calibri" w:hAnsi="Calibri"/>
          <w:spacing w:val="-67"/>
        </w:rPr>
        <w:t xml:space="preserve"> </w:t>
      </w:r>
      <w:r w:rsidRPr="00105311">
        <w:rPr>
          <w:rFonts w:ascii="Calibri" w:hAnsi="Calibri"/>
        </w:rPr>
        <w:t>każdorazowo</w:t>
      </w:r>
      <w:r w:rsidRPr="00105311">
        <w:rPr>
          <w:rFonts w:ascii="Calibri" w:hAnsi="Calibri"/>
          <w:spacing w:val="-2"/>
        </w:rPr>
        <w:t xml:space="preserve"> </w:t>
      </w:r>
      <w:r w:rsidRPr="00105311">
        <w:rPr>
          <w:rFonts w:ascii="Calibri" w:hAnsi="Calibri"/>
        </w:rPr>
        <w:t>w</w:t>
      </w:r>
      <w:r w:rsidRPr="00105311">
        <w:rPr>
          <w:rFonts w:ascii="Calibri" w:hAnsi="Calibri"/>
          <w:spacing w:val="-2"/>
        </w:rPr>
        <w:t xml:space="preserve"> </w:t>
      </w:r>
      <w:r w:rsidRPr="00105311">
        <w:rPr>
          <w:rFonts w:ascii="Calibri" w:hAnsi="Calibri"/>
        </w:rPr>
        <w:t>przypadku</w:t>
      </w:r>
      <w:r w:rsidRPr="00105311">
        <w:rPr>
          <w:rFonts w:ascii="Calibri" w:hAnsi="Calibri"/>
          <w:spacing w:val="-2"/>
        </w:rPr>
        <w:t xml:space="preserve"> </w:t>
      </w:r>
      <w:r w:rsidRPr="00105311">
        <w:rPr>
          <w:rFonts w:ascii="Calibri" w:hAnsi="Calibri"/>
        </w:rPr>
        <w:t>wystąpienia</w:t>
      </w:r>
      <w:r w:rsidRPr="00105311">
        <w:rPr>
          <w:rFonts w:ascii="Calibri" w:hAnsi="Calibri"/>
          <w:spacing w:val="-3"/>
        </w:rPr>
        <w:t xml:space="preserve"> </w:t>
      </w:r>
      <w:r w:rsidRPr="00105311">
        <w:rPr>
          <w:rFonts w:ascii="Calibri" w:hAnsi="Calibri"/>
        </w:rPr>
        <w:t>jednej</w:t>
      </w:r>
      <w:r w:rsidRPr="00105311">
        <w:rPr>
          <w:rFonts w:ascii="Calibri" w:hAnsi="Calibri"/>
          <w:spacing w:val="-2"/>
        </w:rPr>
        <w:t xml:space="preserve"> </w:t>
      </w:r>
      <w:r w:rsidRPr="00105311">
        <w:rPr>
          <w:rFonts w:ascii="Calibri" w:hAnsi="Calibri"/>
        </w:rPr>
        <w:t>z</w:t>
      </w:r>
      <w:r w:rsidRPr="00105311">
        <w:rPr>
          <w:rFonts w:ascii="Calibri" w:hAnsi="Calibri"/>
          <w:spacing w:val="-2"/>
        </w:rPr>
        <w:t xml:space="preserve"> </w:t>
      </w:r>
      <w:r w:rsidRPr="00105311">
        <w:rPr>
          <w:rFonts w:ascii="Calibri" w:hAnsi="Calibri"/>
        </w:rPr>
        <w:t>następujących</w:t>
      </w:r>
      <w:r w:rsidRPr="00105311">
        <w:rPr>
          <w:rFonts w:ascii="Calibri" w:hAnsi="Calibri"/>
          <w:spacing w:val="-2"/>
        </w:rPr>
        <w:t xml:space="preserve"> </w:t>
      </w:r>
      <w:r w:rsidRPr="00105311">
        <w:rPr>
          <w:rFonts w:ascii="Calibri" w:hAnsi="Calibri"/>
        </w:rPr>
        <w:t>okoliczności:</w:t>
      </w:r>
    </w:p>
    <w:p w14:paraId="2C1190E6" w14:textId="77777777" w:rsidR="00105311" w:rsidRPr="00105311" w:rsidRDefault="00105311" w:rsidP="007A623A">
      <w:pPr>
        <w:pStyle w:val="Akapitzlist"/>
        <w:widowControl w:val="0"/>
        <w:numPr>
          <w:ilvl w:val="1"/>
          <w:numId w:val="1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</w:tabs>
        <w:suppressAutoHyphens w:val="0"/>
        <w:autoSpaceDE w:val="0"/>
        <w:autoSpaceDN w:val="0"/>
        <w:ind w:left="426" w:right="-1" w:hanging="142"/>
        <w:contextualSpacing/>
        <w:jc w:val="both"/>
        <w:rPr>
          <w:rFonts w:ascii="Calibri" w:hAnsi="Calibri"/>
        </w:rPr>
      </w:pPr>
      <w:r w:rsidRPr="00105311">
        <w:rPr>
          <w:rFonts w:ascii="Calibri" w:hAnsi="Calibri"/>
        </w:rPr>
        <w:t>zmiany</w:t>
      </w:r>
      <w:r w:rsidRPr="00105311">
        <w:rPr>
          <w:rFonts w:ascii="Calibri" w:hAnsi="Calibri"/>
          <w:spacing w:val="-3"/>
        </w:rPr>
        <w:t xml:space="preserve"> </w:t>
      </w:r>
      <w:r w:rsidRPr="00105311">
        <w:rPr>
          <w:rFonts w:ascii="Calibri" w:hAnsi="Calibri"/>
        </w:rPr>
        <w:t>stawki</w:t>
      </w:r>
      <w:r w:rsidRPr="00105311">
        <w:rPr>
          <w:rFonts w:ascii="Calibri" w:hAnsi="Calibri"/>
          <w:spacing w:val="-1"/>
        </w:rPr>
        <w:t xml:space="preserve"> </w:t>
      </w:r>
      <w:r w:rsidRPr="00105311">
        <w:rPr>
          <w:rFonts w:ascii="Calibri" w:hAnsi="Calibri"/>
        </w:rPr>
        <w:t>podatku</w:t>
      </w:r>
      <w:r w:rsidRPr="00105311">
        <w:rPr>
          <w:rFonts w:ascii="Calibri" w:hAnsi="Calibri"/>
          <w:spacing w:val="-3"/>
        </w:rPr>
        <w:t xml:space="preserve"> </w:t>
      </w:r>
      <w:r w:rsidRPr="00105311">
        <w:rPr>
          <w:rFonts w:ascii="Calibri" w:hAnsi="Calibri"/>
        </w:rPr>
        <w:t>od</w:t>
      </w:r>
      <w:r w:rsidRPr="00105311">
        <w:rPr>
          <w:rFonts w:ascii="Calibri" w:hAnsi="Calibri"/>
          <w:spacing w:val="-2"/>
        </w:rPr>
        <w:t xml:space="preserve"> </w:t>
      </w:r>
      <w:r w:rsidRPr="00105311">
        <w:rPr>
          <w:rFonts w:ascii="Calibri" w:hAnsi="Calibri"/>
        </w:rPr>
        <w:t>towarów</w:t>
      </w:r>
      <w:r w:rsidRPr="00105311">
        <w:rPr>
          <w:rFonts w:ascii="Calibri" w:hAnsi="Calibri"/>
          <w:spacing w:val="-3"/>
        </w:rPr>
        <w:t xml:space="preserve"> </w:t>
      </w:r>
      <w:r w:rsidRPr="00105311">
        <w:rPr>
          <w:rFonts w:ascii="Calibri" w:hAnsi="Calibri"/>
        </w:rPr>
        <w:t>i</w:t>
      </w:r>
      <w:r w:rsidRPr="00105311">
        <w:rPr>
          <w:rFonts w:ascii="Calibri" w:hAnsi="Calibri"/>
          <w:spacing w:val="-2"/>
        </w:rPr>
        <w:t xml:space="preserve"> </w:t>
      </w:r>
      <w:r w:rsidRPr="00105311">
        <w:rPr>
          <w:rFonts w:ascii="Calibri" w:hAnsi="Calibri"/>
        </w:rPr>
        <w:t>usług,</w:t>
      </w:r>
    </w:p>
    <w:p w14:paraId="38F08D04" w14:textId="77777777" w:rsidR="00105311" w:rsidRPr="00105311" w:rsidRDefault="00105311" w:rsidP="007A623A">
      <w:pPr>
        <w:pStyle w:val="Akapitzlist"/>
        <w:widowControl w:val="0"/>
        <w:numPr>
          <w:ilvl w:val="1"/>
          <w:numId w:val="1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</w:tabs>
        <w:suppressAutoHyphens w:val="0"/>
        <w:autoSpaceDE w:val="0"/>
        <w:autoSpaceDN w:val="0"/>
        <w:ind w:left="0" w:right="-1" w:firstLine="284"/>
        <w:contextualSpacing/>
        <w:jc w:val="both"/>
        <w:rPr>
          <w:rFonts w:ascii="Calibri" w:hAnsi="Calibri"/>
        </w:rPr>
      </w:pPr>
      <w:r w:rsidRPr="00105311">
        <w:rPr>
          <w:rFonts w:ascii="Calibri" w:hAnsi="Calibri"/>
        </w:rPr>
        <w:t xml:space="preserve">zmiany  </w:t>
      </w:r>
      <w:r w:rsidRPr="00105311">
        <w:rPr>
          <w:rFonts w:ascii="Calibri" w:hAnsi="Calibri"/>
          <w:spacing w:val="3"/>
        </w:rPr>
        <w:t xml:space="preserve"> </w:t>
      </w:r>
      <w:r w:rsidRPr="00105311">
        <w:rPr>
          <w:rFonts w:ascii="Calibri" w:hAnsi="Calibri"/>
        </w:rPr>
        <w:t xml:space="preserve">wysokości  </w:t>
      </w:r>
      <w:r w:rsidRPr="00105311">
        <w:rPr>
          <w:rFonts w:ascii="Calibri" w:hAnsi="Calibri"/>
          <w:spacing w:val="4"/>
        </w:rPr>
        <w:t xml:space="preserve"> </w:t>
      </w:r>
      <w:r w:rsidRPr="00105311">
        <w:rPr>
          <w:rFonts w:ascii="Calibri" w:hAnsi="Calibri"/>
        </w:rPr>
        <w:t xml:space="preserve">minimalnego  </w:t>
      </w:r>
      <w:r w:rsidRPr="00105311">
        <w:rPr>
          <w:rFonts w:ascii="Calibri" w:hAnsi="Calibri"/>
          <w:spacing w:val="5"/>
        </w:rPr>
        <w:t xml:space="preserve"> </w:t>
      </w:r>
      <w:r w:rsidRPr="00105311">
        <w:rPr>
          <w:rFonts w:ascii="Calibri" w:hAnsi="Calibri"/>
        </w:rPr>
        <w:t xml:space="preserve">wynagrodzenia  </w:t>
      </w:r>
      <w:r w:rsidRPr="00105311">
        <w:rPr>
          <w:rFonts w:ascii="Calibri" w:hAnsi="Calibri"/>
          <w:spacing w:val="4"/>
        </w:rPr>
        <w:t xml:space="preserve"> </w:t>
      </w:r>
      <w:r w:rsidRPr="00105311">
        <w:rPr>
          <w:rFonts w:ascii="Calibri" w:hAnsi="Calibri"/>
        </w:rPr>
        <w:t xml:space="preserve">ustalonego  </w:t>
      </w:r>
      <w:r w:rsidRPr="00105311">
        <w:rPr>
          <w:rFonts w:ascii="Calibri" w:hAnsi="Calibri"/>
          <w:spacing w:val="5"/>
        </w:rPr>
        <w:t xml:space="preserve"> </w:t>
      </w:r>
      <w:r w:rsidRPr="00105311">
        <w:rPr>
          <w:rFonts w:ascii="Calibri" w:hAnsi="Calibri"/>
        </w:rPr>
        <w:t xml:space="preserve">na  </w:t>
      </w:r>
      <w:r w:rsidRPr="00105311">
        <w:rPr>
          <w:rFonts w:ascii="Calibri" w:hAnsi="Calibri"/>
          <w:spacing w:val="3"/>
        </w:rPr>
        <w:t xml:space="preserve"> </w:t>
      </w:r>
      <w:r w:rsidRPr="00105311">
        <w:rPr>
          <w:rFonts w:ascii="Calibri" w:hAnsi="Calibri"/>
        </w:rPr>
        <w:t>podstawie</w:t>
      </w:r>
    </w:p>
    <w:p w14:paraId="7F5E9489" w14:textId="77777777" w:rsidR="00105311" w:rsidRPr="00105311" w:rsidRDefault="00105311" w:rsidP="00105311">
      <w:pPr>
        <w:pStyle w:val="Tekstpodstawowy"/>
        <w:spacing w:after="0"/>
        <w:ind w:right="-1" w:firstLine="284"/>
        <w:rPr>
          <w:rFonts w:ascii="Calibri" w:hAnsi="Calibri"/>
        </w:rPr>
      </w:pPr>
      <w:r w:rsidRPr="00105311">
        <w:rPr>
          <w:rFonts w:ascii="Calibri" w:hAnsi="Calibri"/>
        </w:rPr>
        <w:t>właściwych</w:t>
      </w:r>
      <w:r w:rsidRPr="00105311">
        <w:rPr>
          <w:rFonts w:ascii="Calibri" w:hAnsi="Calibri"/>
          <w:spacing w:val="-5"/>
        </w:rPr>
        <w:t xml:space="preserve"> </w:t>
      </w:r>
      <w:r w:rsidRPr="00105311">
        <w:rPr>
          <w:rFonts w:ascii="Calibri" w:hAnsi="Calibri"/>
        </w:rPr>
        <w:t>przepisów</w:t>
      </w:r>
      <w:r w:rsidRPr="00105311">
        <w:rPr>
          <w:rFonts w:ascii="Calibri" w:hAnsi="Calibri"/>
          <w:spacing w:val="-4"/>
        </w:rPr>
        <w:t xml:space="preserve"> </w:t>
      </w:r>
      <w:r w:rsidRPr="00105311">
        <w:rPr>
          <w:rFonts w:ascii="Calibri" w:hAnsi="Calibri"/>
        </w:rPr>
        <w:t>o</w:t>
      </w:r>
      <w:r w:rsidRPr="00105311">
        <w:rPr>
          <w:rFonts w:ascii="Calibri" w:hAnsi="Calibri"/>
          <w:spacing w:val="-5"/>
        </w:rPr>
        <w:t xml:space="preserve"> </w:t>
      </w:r>
      <w:r w:rsidRPr="00105311">
        <w:rPr>
          <w:rFonts w:ascii="Calibri" w:hAnsi="Calibri"/>
        </w:rPr>
        <w:t>minimalnym</w:t>
      </w:r>
      <w:r w:rsidRPr="00105311">
        <w:rPr>
          <w:rFonts w:ascii="Calibri" w:hAnsi="Calibri"/>
          <w:spacing w:val="-3"/>
        </w:rPr>
        <w:t xml:space="preserve"> </w:t>
      </w:r>
      <w:r w:rsidRPr="00105311">
        <w:rPr>
          <w:rFonts w:ascii="Calibri" w:hAnsi="Calibri"/>
        </w:rPr>
        <w:t>wynagrodzeniu</w:t>
      </w:r>
      <w:r w:rsidRPr="00105311">
        <w:rPr>
          <w:rFonts w:ascii="Calibri" w:hAnsi="Calibri"/>
          <w:spacing w:val="-5"/>
        </w:rPr>
        <w:t xml:space="preserve"> </w:t>
      </w:r>
      <w:r w:rsidRPr="00105311">
        <w:rPr>
          <w:rFonts w:ascii="Calibri" w:hAnsi="Calibri"/>
        </w:rPr>
        <w:t>za</w:t>
      </w:r>
      <w:r w:rsidRPr="00105311">
        <w:rPr>
          <w:rFonts w:ascii="Calibri" w:hAnsi="Calibri"/>
          <w:spacing w:val="-4"/>
        </w:rPr>
        <w:t xml:space="preserve"> </w:t>
      </w:r>
      <w:r w:rsidRPr="00105311">
        <w:rPr>
          <w:rFonts w:ascii="Calibri" w:hAnsi="Calibri"/>
        </w:rPr>
        <w:t>pracę,</w:t>
      </w:r>
    </w:p>
    <w:p w14:paraId="6A7553E9" w14:textId="77777777" w:rsidR="00105311" w:rsidRPr="00105311" w:rsidRDefault="00105311" w:rsidP="007A623A">
      <w:pPr>
        <w:pStyle w:val="Akapitzlist"/>
        <w:widowControl w:val="0"/>
        <w:numPr>
          <w:ilvl w:val="1"/>
          <w:numId w:val="1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7"/>
        </w:tabs>
        <w:suppressAutoHyphens w:val="0"/>
        <w:autoSpaceDE w:val="0"/>
        <w:autoSpaceDN w:val="0"/>
        <w:ind w:left="284" w:right="-1" w:firstLine="0"/>
        <w:contextualSpacing/>
        <w:jc w:val="both"/>
        <w:rPr>
          <w:rFonts w:ascii="Calibri" w:hAnsi="Calibri"/>
        </w:rPr>
      </w:pPr>
      <w:r w:rsidRPr="00105311">
        <w:rPr>
          <w:rFonts w:ascii="Calibri" w:hAnsi="Calibri"/>
        </w:rPr>
        <w:t>zmiany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zasad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podlegania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ubezpieczeniom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społecznym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lub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ubezpieczeniu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zdrowotnemu</w:t>
      </w:r>
      <w:r w:rsidRPr="00105311">
        <w:rPr>
          <w:rFonts w:ascii="Calibri" w:hAnsi="Calibri"/>
          <w:spacing w:val="71"/>
        </w:rPr>
        <w:t xml:space="preserve"> </w:t>
      </w:r>
      <w:r w:rsidRPr="00105311">
        <w:rPr>
          <w:rFonts w:ascii="Calibri" w:hAnsi="Calibri"/>
        </w:rPr>
        <w:t>lub</w:t>
      </w:r>
      <w:r w:rsidRPr="00105311">
        <w:rPr>
          <w:rFonts w:ascii="Calibri" w:hAnsi="Calibri"/>
          <w:spacing w:val="71"/>
        </w:rPr>
        <w:t xml:space="preserve"> </w:t>
      </w:r>
      <w:r w:rsidRPr="00105311">
        <w:rPr>
          <w:rFonts w:ascii="Calibri" w:hAnsi="Calibri"/>
        </w:rPr>
        <w:t>wysokości</w:t>
      </w:r>
      <w:r w:rsidRPr="00105311">
        <w:rPr>
          <w:rFonts w:ascii="Calibri" w:hAnsi="Calibri"/>
          <w:spacing w:val="71"/>
        </w:rPr>
        <w:t xml:space="preserve"> </w:t>
      </w:r>
      <w:r w:rsidRPr="00105311">
        <w:rPr>
          <w:rFonts w:ascii="Calibri" w:hAnsi="Calibri"/>
        </w:rPr>
        <w:t>stawki   składki   na   ubezpieczenia   społeczne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lub</w:t>
      </w:r>
      <w:r w:rsidRPr="00105311">
        <w:rPr>
          <w:rFonts w:ascii="Calibri" w:hAnsi="Calibri"/>
          <w:spacing w:val="-1"/>
        </w:rPr>
        <w:t xml:space="preserve"> </w:t>
      </w:r>
      <w:r w:rsidRPr="00105311">
        <w:rPr>
          <w:rFonts w:ascii="Calibri" w:hAnsi="Calibri"/>
        </w:rPr>
        <w:t>zdrowotne</w:t>
      </w:r>
    </w:p>
    <w:p w14:paraId="3221137F" w14:textId="77777777" w:rsidR="00105311" w:rsidRPr="00105311" w:rsidRDefault="00105311" w:rsidP="007A623A">
      <w:pPr>
        <w:pStyle w:val="Akapitzlist"/>
        <w:widowControl w:val="0"/>
        <w:numPr>
          <w:ilvl w:val="1"/>
          <w:numId w:val="1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</w:tabs>
        <w:suppressAutoHyphens w:val="0"/>
        <w:autoSpaceDE w:val="0"/>
        <w:autoSpaceDN w:val="0"/>
        <w:ind w:left="0" w:right="-1" w:firstLine="284"/>
        <w:contextualSpacing/>
        <w:jc w:val="both"/>
        <w:rPr>
          <w:rFonts w:ascii="Calibri" w:hAnsi="Calibri"/>
        </w:rPr>
      </w:pPr>
      <w:r w:rsidRPr="00105311">
        <w:rPr>
          <w:rFonts w:ascii="Calibri" w:hAnsi="Calibri"/>
        </w:rPr>
        <w:t>zmiany</w:t>
      </w:r>
      <w:r w:rsidRPr="00105311">
        <w:rPr>
          <w:rFonts w:ascii="Calibri" w:hAnsi="Calibri"/>
          <w:spacing w:val="108"/>
        </w:rPr>
        <w:t xml:space="preserve"> </w:t>
      </w:r>
      <w:r w:rsidRPr="00105311">
        <w:rPr>
          <w:rFonts w:ascii="Calibri" w:hAnsi="Calibri"/>
        </w:rPr>
        <w:t>zasad</w:t>
      </w:r>
      <w:r w:rsidRPr="00105311">
        <w:rPr>
          <w:rFonts w:ascii="Calibri" w:hAnsi="Calibri"/>
          <w:spacing w:val="108"/>
        </w:rPr>
        <w:t xml:space="preserve"> </w:t>
      </w:r>
      <w:r w:rsidRPr="00105311">
        <w:rPr>
          <w:rFonts w:ascii="Calibri" w:hAnsi="Calibri"/>
        </w:rPr>
        <w:t>gromadzenia</w:t>
      </w:r>
      <w:r w:rsidRPr="00105311">
        <w:rPr>
          <w:rFonts w:ascii="Calibri" w:hAnsi="Calibri"/>
          <w:spacing w:val="108"/>
        </w:rPr>
        <w:t xml:space="preserve"> </w:t>
      </w:r>
      <w:r w:rsidRPr="00105311">
        <w:rPr>
          <w:rFonts w:ascii="Calibri" w:hAnsi="Calibri"/>
        </w:rPr>
        <w:t>i</w:t>
      </w:r>
      <w:r w:rsidRPr="00105311">
        <w:rPr>
          <w:rFonts w:ascii="Calibri" w:hAnsi="Calibri"/>
          <w:spacing w:val="108"/>
        </w:rPr>
        <w:t xml:space="preserve"> </w:t>
      </w:r>
      <w:r w:rsidRPr="00105311">
        <w:rPr>
          <w:rFonts w:ascii="Calibri" w:hAnsi="Calibri"/>
        </w:rPr>
        <w:t>wysokości</w:t>
      </w:r>
      <w:r w:rsidRPr="00105311">
        <w:rPr>
          <w:rFonts w:ascii="Calibri" w:hAnsi="Calibri"/>
          <w:spacing w:val="108"/>
        </w:rPr>
        <w:t xml:space="preserve"> </w:t>
      </w:r>
      <w:r w:rsidRPr="00105311">
        <w:rPr>
          <w:rFonts w:ascii="Calibri" w:hAnsi="Calibri"/>
        </w:rPr>
        <w:t>wpłat</w:t>
      </w:r>
      <w:r w:rsidRPr="00105311">
        <w:rPr>
          <w:rFonts w:ascii="Calibri" w:hAnsi="Calibri"/>
          <w:spacing w:val="108"/>
        </w:rPr>
        <w:t xml:space="preserve"> </w:t>
      </w:r>
      <w:r w:rsidRPr="00105311">
        <w:rPr>
          <w:rFonts w:ascii="Calibri" w:hAnsi="Calibri"/>
        </w:rPr>
        <w:t>do</w:t>
      </w:r>
      <w:r w:rsidRPr="00105311">
        <w:rPr>
          <w:rFonts w:ascii="Calibri" w:hAnsi="Calibri"/>
          <w:spacing w:val="108"/>
        </w:rPr>
        <w:t xml:space="preserve"> </w:t>
      </w:r>
      <w:r w:rsidRPr="00105311">
        <w:rPr>
          <w:rFonts w:ascii="Calibri" w:hAnsi="Calibri"/>
        </w:rPr>
        <w:t>pracowniczych</w:t>
      </w:r>
      <w:r w:rsidRPr="00105311">
        <w:rPr>
          <w:rFonts w:ascii="Calibri" w:hAnsi="Calibri"/>
          <w:spacing w:val="108"/>
        </w:rPr>
        <w:t xml:space="preserve"> </w:t>
      </w:r>
      <w:r w:rsidRPr="00105311">
        <w:rPr>
          <w:rFonts w:ascii="Calibri" w:hAnsi="Calibri"/>
        </w:rPr>
        <w:t>planów</w:t>
      </w:r>
    </w:p>
    <w:p w14:paraId="39F5C0A9" w14:textId="77777777" w:rsidR="00105311" w:rsidRPr="00105311" w:rsidRDefault="00105311" w:rsidP="00105311">
      <w:pPr>
        <w:pStyle w:val="Tekstpodstawowy"/>
        <w:spacing w:after="0"/>
        <w:ind w:right="-1" w:firstLine="284"/>
        <w:rPr>
          <w:rFonts w:ascii="Calibri" w:hAnsi="Calibri"/>
        </w:rPr>
      </w:pPr>
      <w:r w:rsidRPr="00105311">
        <w:rPr>
          <w:rFonts w:ascii="Calibri" w:hAnsi="Calibri"/>
        </w:rPr>
        <w:t>kapitałowych</w:t>
      </w:r>
    </w:p>
    <w:p w14:paraId="23ECDED9" w14:textId="77777777" w:rsidR="00105311" w:rsidRPr="00105311" w:rsidRDefault="00105311" w:rsidP="00105311">
      <w:pPr>
        <w:pStyle w:val="Tekstpodstawowy"/>
        <w:spacing w:after="0"/>
        <w:ind w:right="-1"/>
        <w:rPr>
          <w:rFonts w:ascii="Calibri" w:hAnsi="Calibri"/>
          <w:sz w:val="22"/>
          <w:szCs w:val="22"/>
        </w:rPr>
      </w:pPr>
      <w:r w:rsidRPr="00105311">
        <w:rPr>
          <w:rFonts w:ascii="Calibri" w:hAnsi="Calibri"/>
          <w:sz w:val="22"/>
          <w:szCs w:val="22"/>
        </w:rPr>
        <w:t>-</w:t>
      </w:r>
      <w:r w:rsidRPr="00105311">
        <w:rPr>
          <w:rFonts w:ascii="Calibri" w:hAnsi="Calibri"/>
          <w:spacing w:val="13"/>
          <w:sz w:val="22"/>
          <w:szCs w:val="22"/>
        </w:rPr>
        <w:t xml:space="preserve"> </w:t>
      </w:r>
      <w:r w:rsidRPr="00105311">
        <w:rPr>
          <w:rFonts w:ascii="Calibri" w:hAnsi="Calibri"/>
          <w:sz w:val="22"/>
          <w:szCs w:val="22"/>
        </w:rPr>
        <w:t>na</w:t>
      </w:r>
      <w:r w:rsidRPr="00105311">
        <w:rPr>
          <w:rFonts w:ascii="Calibri" w:hAnsi="Calibri"/>
          <w:spacing w:val="14"/>
          <w:sz w:val="22"/>
          <w:szCs w:val="22"/>
        </w:rPr>
        <w:t xml:space="preserve"> </w:t>
      </w:r>
      <w:r w:rsidRPr="00105311">
        <w:rPr>
          <w:rFonts w:ascii="Calibri" w:hAnsi="Calibri"/>
          <w:sz w:val="22"/>
          <w:szCs w:val="22"/>
        </w:rPr>
        <w:t>zasadach</w:t>
      </w:r>
      <w:r w:rsidRPr="00105311">
        <w:rPr>
          <w:rFonts w:ascii="Calibri" w:hAnsi="Calibri"/>
          <w:spacing w:val="14"/>
          <w:sz w:val="22"/>
          <w:szCs w:val="22"/>
        </w:rPr>
        <w:t xml:space="preserve"> </w:t>
      </w:r>
      <w:r w:rsidRPr="00105311">
        <w:rPr>
          <w:rFonts w:ascii="Calibri" w:hAnsi="Calibri"/>
          <w:sz w:val="22"/>
          <w:szCs w:val="22"/>
        </w:rPr>
        <w:t>i</w:t>
      </w:r>
      <w:r w:rsidRPr="00105311">
        <w:rPr>
          <w:rFonts w:ascii="Calibri" w:hAnsi="Calibri"/>
          <w:spacing w:val="14"/>
          <w:sz w:val="22"/>
          <w:szCs w:val="22"/>
        </w:rPr>
        <w:t xml:space="preserve"> </w:t>
      </w:r>
      <w:r w:rsidRPr="00105311">
        <w:rPr>
          <w:rFonts w:ascii="Calibri" w:hAnsi="Calibri"/>
          <w:sz w:val="22"/>
          <w:szCs w:val="22"/>
        </w:rPr>
        <w:t>w</w:t>
      </w:r>
      <w:r w:rsidRPr="00105311">
        <w:rPr>
          <w:rFonts w:ascii="Calibri" w:hAnsi="Calibri"/>
          <w:spacing w:val="13"/>
          <w:sz w:val="22"/>
          <w:szCs w:val="22"/>
        </w:rPr>
        <w:t xml:space="preserve"> </w:t>
      </w:r>
      <w:r w:rsidRPr="00105311">
        <w:rPr>
          <w:rFonts w:ascii="Calibri" w:hAnsi="Calibri"/>
          <w:sz w:val="22"/>
          <w:szCs w:val="22"/>
        </w:rPr>
        <w:t>sposób</w:t>
      </w:r>
      <w:r w:rsidRPr="00105311">
        <w:rPr>
          <w:rFonts w:ascii="Calibri" w:hAnsi="Calibri"/>
          <w:spacing w:val="15"/>
          <w:sz w:val="22"/>
          <w:szCs w:val="22"/>
        </w:rPr>
        <w:t xml:space="preserve"> </w:t>
      </w:r>
      <w:r w:rsidRPr="00105311">
        <w:rPr>
          <w:rFonts w:ascii="Calibri" w:hAnsi="Calibri"/>
          <w:sz w:val="22"/>
          <w:szCs w:val="22"/>
        </w:rPr>
        <w:t>określony</w:t>
      </w:r>
      <w:r w:rsidRPr="00105311">
        <w:rPr>
          <w:rFonts w:ascii="Calibri" w:hAnsi="Calibri"/>
          <w:spacing w:val="15"/>
          <w:sz w:val="22"/>
          <w:szCs w:val="22"/>
        </w:rPr>
        <w:t xml:space="preserve"> </w:t>
      </w:r>
      <w:r w:rsidRPr="00105311">
        <w:rPr>
          <w:rFonts w:ascii="Calibri" w:hAnsi="Calibri"/>
          <w:sz w:val="22"/>
          <w:szCs w:val="22"/>
        </w:rPr>
        <w:t>w</w:t>
      </w:r>
      <w:r w:rsidRPr="00105311">
        <w:rPr>
          <w:rFonts w:ascii="Calibri" w:hAnsi="Calibri"/>
          <w:spacing w:val="14"/>
          <w:sz w:val="22"/>
          <w:szCs w:val="22"/>
        </w:rPr>
        <w:t xml:space="preserve"> </w:t>
      </w:r>
      <w:r w:rsidRPr="00105311">
        <w:rPr>
          <w:rFonts w:ascii="Calibri" w:hAnsi="Calibri"/>
          <w:sz w:val="22"/>
          <w:szCs w:val="22"/>
        </w:rPr>
        <w:t>ust.</w:t>
      </w:r>
      <w:r w:rsidRPr="00105311">
        <w:rPr>
          <w:rFonts w:ascii="Calibri" w:hAnsi="Calibri"/>
          <w:spacing w:val="14"/>
          <w:sz w:val="22"/>
          <w:szCs w:val="22"/>
        </w:rPr>
        <w:t xml:space="preserve"> </w:t>
      </w:r>
      <w:r w:rsidRPr="00105311">
        <w:rPr>
          <w:rFonts w:ascii="Calibri" w:hAnsi="Calibri"/>
          <w:sz w:val="22"/>
          <w:szCs w:val="22"/>
        </w:rPr>
        <w:t>10</w:t>
      </w:r>
      <w:r w:rsidRPr="00105311">
        <w:rPr>
          <w:rFonts w:ascii="Calibri" w:hAnsi="Calibri"/>
          <w:spacing w:val="13"/>
          <w:sz w:val="22"/>
          <w:szCs w:val="22"/>
        </w:rPr>
        <w:t xml:space="preserve"> </w:t>
      </w:r>
      <w:r w:rsidRPr="00105311">
        <w:rPr>
          <w:rFonts w:ascii="Calibri" w:hAnsi="Calibri"/>
          <w:sz w:val="22"/>
          <w:szCs w:val="22"/>
        </w:rPr>
        <w:t>-</w:t>
      </w:r>
      <w:r w:rsidRPr="00105311">
        <w:rPr>
          <w:rFonts w:ascii="Calibri" w:hAnsi="Calibri"/>
          <w:spacing w:val="14"/>
          <w:sz w:val="22"/>
          <w:szCs w:val="22"/>
        </w:rPr>
        <w:t xml:space="preserve"> </w:t>
      </w:r>
      <w:r w:rsidRPr="00105311">
        <w:rPr>
          <w:rFonts w:ascii="Calibri" w:hAnsi="Calibri"/>
          <w:sz w:val="22"/>
          <w:szCs w:val="22"/>
        </w:rPr>
        <w:t>19,</w:t>
      </w:r>
      <w:r w:rsidRPr="00105311">
        <w:rPr>
          <w:rFonts w:ascii="Calibri" w:hAnsi="Calibri"/>
          <w:spacing w:val="14"/>
          <w:sz w:val="22"/>
          <w:szCs w:val="22"/>
        </w:rPr>
        <w:t xml:space="preserve"> </w:t>
      </w:r>
      <w:r w:rsidRPr="00105311">
        <w:rPr>
          <w:rFonts w:ascii="Calibri" w:hAnsi="Calibri"/>
          <w:sz w:val="22"/>
          <w:szCs w:val="22"/>
        </w:rPr>
        <w:t>gdy</w:t>
      </w:r>
      <w:r w:rsidRPr="00105311">
        <w:rPr>
          <w:rFonts w:ascii="Calibri" w:hAnsi="Calibri"/>
          <w:spacing w:val="14"/>
          <w:sz w:val="22"/>
          <w:szCs w:val="22"/>
        </w:rPr>
        <w:t xml:space="preserve"> </w:t>
      </w:r>
      <w:r w:rsidRPr="00105311">
        <w:rPr>
          <w:rFonts w:ascii="Calibri" w:hAnsi="Calibri"/>
          <w:sz w:val="22"/>
          <w:szCs w:val="22"/>
        </w:rPr>
        <w:t>zmiana</w:t>
      </w:r>
      <w:r w:rsidRPr="00105311">
        <w:rPr>
          <w:rFonts w:ascii="Calibri" w:hAnsi="Calibri"/>
          <w:spacing w:val="13"/>
          <w:sz w:val="22"/>
          <w:szCs w:val="22"/>
        </w:rPr>
        <w:t xml:space="preserve"> </w:t>
      </w:r>
      <w:r w:rsidRPr="00105311">
        <w:rPr>
          <w:rFonts w:ascii="Calibri" w:hAnsi="Calibri"/>
          <w:sz w:val="22"/>
          <w:szCs w:val="22"/>
        </w:rPr>
        <w:t>ta</w:t>
      </w:r>
      <w:r w:rsidRPr="00105311">
        <w:rPr>
          <w:rFonts w:ascii="Calibri" w:hAnsi="Calibri"/>
          <w:spacing w:val="14"/>
          <w:sz w:val="22"/>
          <w:szCs w:val="22"/>
        </w:rPr>
        <w:t xml:space="preserve"> </w:t>
      </w:r>
      <w:r w:rsidRPr="00105311">
        <w:rPr>
          <w:rFonts w:ascii="Calibri" w:hAnsi="Calibri"/>
          <w:sz w:val="22"/>
          <w:szCs w:val="22"/>
        </w:rPr>
        <w:t>lub</w:t>
      </w:r>
      <w:r w:rsidRPr="00105311">
        <w:rPr>
          <w:rFonts w:ascii="Calibri" w:hAnsi="Calibri"/>
          <w:spacing w:val="14"/>
          <w:sz w:val="22"/>
          <w:szCs w:val="22"/>
        </w:rPr>
        <w:t xml:space="preserve"> </w:t>
      </w:r>
      <w:r w:rsidRPr="00105311">
        <w:rPr>
          <w:rFonts w:ascii="Calibri" w:hAnsi="Calibri"/>
          <w:sz w:val="22"/>
          <w:szCs w:val="22"/>
        </w:rPr>
        <w:t>zmiany</w:t>
      </w:r>
      <w:r w:rsidRPr="00105311">
        <w:rPr>
          <w:rFonts w:ascii="Calibri" w:hAnsi="Calibri"/>
          <w:spacing w:val="14"/>
          <w:sz w:val="22"/>
          <w:szCs w:val="22"/>
        </w:rPr>
        <w:t xml:space="preserve"> </w:t>
      </w:r>
      <w:r w:rsidRPr="00105311">
        <w:rPr>
          <w:rFonts w:ascii="Calibri" w:hAnsi="Calibri"/>
          <w:sz w:val="22"/>
          <w:szCs w:val="22"/>
        </w:rPr>
        <w:t>będą</w:t>
      </w:r>
      <w:r w:rsidRPr="00105311">
        <w:rPr>
          <w:rFonts w:ascii="Calibri" w:hAnsi="Calibri"/>
          <w:spacing w:val="-68"/>
          <w:sz w:val="22"/>
          <w:szCs w:val="22"/>
        </w:rPr>
        <w:t xml:space="preserve"> </w:t>
      </w:r>
      <w:r w:rsidRPr="00105311">
        <w:rPr>
          <w:rFonts w:ascii="Calibri" w:hAnsi="Calibri"/>
          <w:sz w:val="22"/>
          <w:szCs w:val="22"/>
        </w:rPr>
        <w:t>miały</w:t>
      </w:r>
      <w:r w:rsidRPr="00105311">
        <w:rPr>
          <w:rFonts w:ascii="Calibri" w:hAnsi="Calibri"/>
          <w:spacing w:val="-1"/>
          <w:sz w:val="22"/>
          <w:szCs w:val="22"/>
        </w:rPr>
        <w:t xml:space="preserve"> </w:t>
      </w:r>
      <w:r w:rsidRPr="00105311">
        <w:rPr>
          <w:rFonts w:ascii="Calibri" w:hAnsi="Calibri"/>
          <w:sz w:val="22"/>
          <w:szCs w:val="22"/>
        </w:rPr>
        <w:t>wpływ</w:t>
      </w:r>
      <w:r w:rsidRPr="00105311">
        <w:rPr>
          <w:rFonts w:ascii="Calibri" w:hAnsi="Calibri"/>
          <w:spacing w:val="-1"/>
          <w:sz w:val="22"/>
          <w:szCs w:val="22"/>
        </w:rPr>
        <w:t xml:space="preserve"> </w:t>
      </w:r>
      <w:r w:rsidRPr="00105311">
        <w:rPr>
          <w:rFonts w:ascii="Calibri" w:hAnsi="Calibri"/>
          <w:sz w:val="22"/>
          <w:szCs w:val="22"/>
        </w:rPr>
        <w:t>na</w:t>
      </w:r>
      <w:r w:rsidRPr="00105311">
        <w:rPr>
          <w:rFonts w:ascii="Calibri" w:hAnsi="Calibri"/>
          <w:spacing w:val="-1"/>
          <w:sz w:val="22"/>
          <w:szCs w:val="22"/>
        </w:rPr>
        <w:t xml:space="preserve"> </w:t>
      </w:r>
      <w:r w:rsidRPr="00105311">
        <w:rPr>
          <w:rFonts w:ascii="Calibri" w:hAnsi="Calibri"/>
          <w:sz w:val="22"/>
          <w:szCs w:val="22"/>
        </w:rPr>
        <w:t>koszty</w:t>
      </w:r>
      <w:r w:rsidRPr="00105311">
        <w:rPr>
          <w:rFonts w:ascii="Calibri" w:hAnsi="Calibri"/>
          <w:spacing w:val="-1"/>
          <w:sz w:val="22"/>
          <w:szCs w:val="22"/>
        </w:rPr>
        <w:t xml:space="preserve"> </w:t>
      </w:r>
      <w:r w:rsidRPr="00105311">
        <w:rPr>
          <w:rFonts w:ascii="Calibri" w:hAnsi="Calibri"/>
          <w:sz w:val="22"/>
          <w:szCs w:val="22"/>
        </w:rPr>
        <w:t>wykonania</w:t>
      </w:r>
      <w:r w:rsidRPr="00105311">
        <w:rPr>
          <w:rFonts w:ascii="Calibri" w:hAnsi="Calibri"/>
          <w:spacing w:val="-1"/>
          <w:sz w:val="22"/>
          <w:szCs w:val="22"/>
        </w:rPr>
        <w:t xml:space="preserve"> </w:t>
      </w:r>
      <w:r w:rsidRPr="00105311">
        <w:rPr>
          <w:rFonts w:ascii="Calibri" w:hAnsi="Calibri"/>
          <w:sz w:val="22"/>
          <w:szCs w:val="22"/>
        </w:rPr>
        <w:t>Umowy</w:t>
      </w:r>
      <w:r w:rsidRPr="00105311">
        <w:rPr>
          <w:rFonts w:ascii="Calibri" w:hAnsi="Calibri"/>
          <w:spacing w:val="-1"/>
          <w:sz w:val="22"/>
          <w:szCs w:val="22"/>
        </w:rPr>
        <w:t xml:space="preserve"> </w:t>
      </w:r>
      <w:r w:rsidRPr="00105311">
        <w:rPr>
          <w:rFonts w:ascii="Calibri" w:hAnsi="Calibri"/>
          <w:sz w:val="22"/>
          <w:szCs w:val="22"/>
        </w:rPr>
        <w:t>przez Wykonawcę.</w:t>
      </w:r>
    </w:p>
    <w:p w14:paraId="512E014C" w14:textId="77777777" w:rsidR="00105311" w:rsidRPr="00105311" w:rsidRDefault="00105311" w:rsidP="00105311">
      <w:pPr>
        <w:widowControl w:val="0"/>
        <w:tabs>
          <w:tab w:val="left" w:pos="709"/>
        </w:tabs>
        <w:autoSpaceDE w:val="0"/>
        <w:autoSpaceDN w:val="0"/>
        <w:ind w:right="-1"/>
        <w:jc w:val="both"/>
        <w:rPr>
          <w:rFonts w:ascii="Calibri" w:hAnsi="Calibri"/>
          <w:sz w:val="22"/>
          <w:szCs w:val="22"/>
        </w:rPr>
      </w:pPr>
      <w:r w:rsidRPr="00105311">
        <w:rPr>
          <w:rFonts w:ascii="Calibri" w:hAnsi="Calibri"/>
        </w:rPr>
        <w:t>10. Zmiana wysokości wynagrodzenia należnego Wykonawcy w przypadku zaistnienia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przesłanki, o której mowa w ust. 9 pkt 1, będzie odnosić się wyłącznie do części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przedmiotu Umowy zrealizowanej, zgodnie z terminami ustalonymi Umową, po dniu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wejścia w życie przepisów zmieniających stawkę podatku od towarów i usług oraz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wyłącznie do części przedmiotu Umowy, do której zastosowanie znajdzie zmiana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stawki podatku od towarów i usług.</w:t>
      </w:r>
    </w:p>
    <w:p w14:paraId="6CF4B1F9" w14:textId="77777777" w:rsidR="00105311" w:rsidRPr="00105311" w:rsidRDefault="00105311" w:rsidP="00105311">
      <w:pPr>
        <w:widowControl w:val="0"/>
        <w:tabs>
          <w:tab w:val="left" w:pos="684"/>
        </w:tabs>
        <w:autoSpaceDE w:val="0"/>
        <w:autoSpaceDN w:val="0"/>
        <w:ind w:right="-1"/>
        <w:jc w:val="both"/>
        <w:rPr>
          <w:rFonts w:ascii="Calibri" w:hAnsi="Calibri"/>
        </w:rPr>
      </w:pPr>
      <w:r w:rsidRPr="00105311">
        <w:rPr>
          <w:rFonts w:ascii="Calibri" w:hAnsi="Calibri"/>
        </w:rPr>
        <w:t>11. W</w:t>
      </w:r>
      <w:r w:rsidRPr="00105311">
        <w:rPr>
          <w:rFonts w:ascii="Calibri" w:hAnsi="Calibri"/>
          <w:spacing w:val="-13"/>
        </w:rPr>
        <w:t xml:space="preserve"> </w:t>
      </w:r>
      <w:r w:rsidRPr="00105311">
        <w:rPr>
          <w:rFonts w:ascii="Calibri" w:hAnsi="Calibri"/>
        </w:rPr>
        <w:t>przypadku</w:t>
      </w:r>
      <w:r w:rsidRPr="00105311">
        <w:rPr>
          <w:rFonts w:ascii="Calibri" w:hAnsi="Calibri"/>
          <w:spacing w:val="-12"/>
        </w:rPr>
        <w:t xml:space="preserve"> </w:t>
      </w:r>
      <w:r w:rsidRPr="00105311">
        <w:rPr>
          <w:rFonts w:ascii="Calibri" w:hAnsi="Calibri"/>
        </w:rPr>
        <w:t>zmiany,</w:t>
      </w:r>
      <w:r w:rsidRPr="00105311">
        <w:rPr>
          <w:rFonts w:ascii="Calibri" w:hAnsi="Calibri"/>
          <w:spacing w:val="-12"/>
        </w:rPr>
        <w:t xml:space="preserve"> </w:t>
      </w:r>
      <w:r w:rsidRPr="00105311">
        <w:rPr>
          <w:rFonts w:ascii="Calibri" w:hAnsi="Calibri"/>
        </w:rPr>
        <w:t>o</w:t>
      </w:r>
      <w:r w:rsidRPr="00105311">
        <w:rPr>
          <w:rFonts w:ascii="Calibri" w:hAnsi="Calibri"/>
          <w:spacing w:val="-13"/>
        </w:rPr>
        <w:t xml:space="preserve"> </w:t>
      </w:r>
      <w:r w:rsidRPr="00105311">
        <w:rPr>
          <w:rFonts w:ascii="Calibri" w:hAnsi="Calibri"/>
        </w:rPr>
        <w:t>której</w:t>
      </w:r>
      <w:r w:rsidRPr="00105311">
        <w:rPr>
          <w:rFonts w:ascii="Calibri" w:hAnsi="Calibri"/>
          <w:spacing w:val="-12"/>
        </w:rPr>
        <w:t xml:space="preserve"> </w:t>
      </w:r>
      <w:r w:rsidRPr="00105311">
        <w:rPr>
          <w:rFonts w:ascii="Calibri" w:hAnsi="Calibri"/>
        </w:rPr>
        <w:t>mowa</w:t>
      </w:r>
      <w:r w:rsidRPr="00105311">
        <w:rPr>
          <w:rFonts w:ascii="Calibri" w:hAnsi="Calibri"/>
          <w:spacing w:val="-12"/>
        </w:rPr>
        <w:t xml:space="preserve"> </w:t>
      </w:r>
      <w:r w:rsidRPr="00105311">
        <w:rPr>
          <w:rFonts w:ascii="Calibri" w:hAnsi="Calibri"/>
        </w:rPr>
        <w:t>w</w:t>
      </w:r>
      <w:r w:rsidRPr="00105311">
        <w:rPr>
          <w:rFonts w:ascii="Calibri" w:hAnsi="Calibri"/>
          <w:spacing w:val="-13"/>
        </w:rPr>
        <w:t xml:space="preserve"> </w:t>
      </w:r>
      <w:r w:rsidRPr="00105311">
        <w:rPr>
          <w:rFonts w:ascii="Calibri" w:hAnsi="Calibri"/>
        </w:rPr>
        <w:t>ust.</w:t>
      </w:r>
      <w:r w:rsidRPr="00105311">
        <w:rPr>
          <w:rFonts w:ascii="Calibri" w:hAnsi="Calibri"/>
          <w:spacing w:val="-12"/>
        </w:rPr>
        <w:t xml:space="preserve"> </w:t>
      </w:r>
      <w:r w:rsidRPr="00105311">
        <w:rPr>
          <w:rFonts w:ascii="Calibri" w:hAnsi="Calibri"/>
        </w:rPr>
        <w:t>9</w:t>
      </w:r>
      <w:r w:rsidRPr="00105311">
        <w:rPr>
          <w:rFonts w:ascii="Calibri" w:hAnsi="Calibri"/>
          <w:spacing w:val="-12"/>
        </w:rPr>
        <w:t xml:space="preserve"> </w:t>
      </w:r>
      <w:r w:rsidRPr="00105311">
        <w:rPr>
          <w:rFonts w:ascii="Calibri" w:hAnsi="Calibri"/>
        </w:rPr>
        <w:t>pkt</w:t>
      </w:r>
      <w:r w:rsidRPr="00105311">
        <w:rPr>
          <w:rFonts w:ascii="Calibri" w:hAnsi="Calibri"/>
          <w:spacing w:val="-13"/>
        </w:rPr>
        <w:t xml:space="preserve"> </w:t>
      </w:r>
      <w:r w:rsidRPr="00105311">
        <w:rPr>
          <w:rFonts w:ascii="Calibri" w:hAnsi="Calibri"/>
        </w:rPr>
        <w:t>1,</w:t>
      </w:r>
      <w:r w:rsidRPr="00105311">
        <w:rPr>
          <w:rFonts w:ascii="Calibri" w:hAnsi="Calibri"/>
          <w:spacing w:val="-12"/>
        </w:rPr>
        <w:t xml:space="preserve"> </w:t>
      </w:r>
      <w:r w:rsidRPr="00105311">
        <w:rPr>
          <w:rFonts w:ascii="Calibri" w:hAnsi="Calibri"/>
        </w:rPr>
        <w:t>wartość</w:t>
      </w:r>
      <w:r w:rsidRPr="00105311">
        <w:rPr>
          <w:rFonts w:ascii="Calibri" w:hAnsi="Calibri"/>
          <w:spacing w:val="-12"/>
        </w:rPr>
        <w:t xml:space="preserve"> </w:t>
      </w:r>
      <w:r w:rsidRPr="00105311">
        <w:rPr>
          <w:rFonts w:ascii="Calibri" w:hAnsi="Calibri"/>
        </w:rPr>
        <w:t>wynagrodzenia</w:t>
      </w:r>
      <w:r w:rsidRPr="00105311">
        <w:rPr>
          <w:rFonts w:ascii="Calibri" w:hAnsi="Calibri"/>
          <w:spacing w:val="-12"/>
        </w:rPr>
        <w:t xml:space="preserve"> </w:t>
      </w:r>
      <w:r w:rsidRPr="00105311">
        <w:rPr>
          <w:rFonts w:ascii="Calibri" w:hAnsi="Calibri"/>
        </w:rPr>
        <w:t>netto</w:t>
      </w:r>
      <w:r w:rsidRPr="00105311">
        <w:rPr>
          <w:rFonts w:ascii="Calibri" w:hAnsi="Calibri"/>
          <w:spacing w:val="-12"/>
        </w:rPr>
        <w:t xml:space="preserve"> </w:t>
      </w:r>
      <w:r w:rsidRPr="00105311">
        <w:rPr>
          <w:rFonts w:ascii="Calibri" w:hAnsi="Calibri"/>
        </w:rPr>
        <w:t>nie</w:t>
      </w:r>
      <w:r w:rsidRPr="00105311">
        <w:rPr>
          <w:rFonts w:ascii="Calibri" w:hAnsi="Calibri"/>
          <w:spacing w:val="-68"/>
        </w:rPr>
        <w:t xml:space="preserve"> </w:t>
      </w:r>
      <w:r w:rsidRPr="00105311">
        <w:rPr>
          <w:rFonts w:ascii="Calibri" w:hAnsi="Calibri"/>
        </w:rPr>
        <w:t>zmieni się, a wartość wynagrodzenia brutto zostanie wyliczona na podstawie nowych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przepisów.</w:t>
      </w:r>
    </w:p>
    <w:p w14:paraId="025C96D8" w14:textId="77777777" w:rsidR="00105311" w:rsidRPr="00105311" w:rsidRDefault="00105311" w:rsidP="00105311">
      <w:pPr>
        <w:widowControl w:val="0"/>
        <w:tabs>
          <w:tab w:val="left" w:pos="684"/>
        </w:tabs>
        <w:autoSpaceDE w:val="0"/>
        <w:autoSpaceDN w:val="0"/>
        <w:ind w:right="-1"/>
        <w:jc w:val="both"/>
        <w:rPr>
          <w:rFonts w:ascii="Calibri" w:hAnsi="Calibri"/>
        </w:rPr>
      </w:pPr>
      <w:r w:rsidRPr="00105311">
        <w:rPr>
          <w:rFonts w:ascii="Calibri" w:hAnsi="Calibri"/>
        </w:rPr>
        <w:t>12. Zmiana wysokości wynagrodzenia w przypadku zaistnienia przesłanki, o której mowa</w:t>
      </w:r>
      <w:r w:rsidRPr="00105311">
        <w:rPr>
          <w:rFonts w:ascii="Calibri" w:hAnsi="Calibri"/>
          <w:spacing w:val="-68"/>
        </w:rPr>
        <w:t xml:space="preserve"> </w:t>
      </w:r>
      <w:r w:rsidRPr="00105311">
        <w:rPr>
          <w:rFonts w:ascii="Calibri" w:hAnsi="Calibri"/>
        </w:rPr>
        <w:t>w ust. 9 pkt 2 lub 3, będzie obejmować wyłącznie część wynagrodzenia należnego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Wykonawcy, w odniesieniu do której nastąpiła zmiana wysokości kosztów wykonania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Umowy przez Wykonawcę w związku z wejściem w życie przepisów odpowiednio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zmieniających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wysokość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minimalnego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wynagrodzenia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za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pracę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lub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dokonujących</w:t>
      </w:r>
      <w:r w:rsidRPr="00105311">
        <w:rPr>
          <w:rFonts w:ascii="Calibri" w:hAnsi="Calibri"/>
          <w:spacing w:val="-68"/>
        </w:rPr>
        <w:t xml:space="preserve"> </w:t>
      </w:r>
      <w:r w:rsidRPr="00105311">
        <w:rPr>
          <w:rFonts w:ascii="Calibri" w:hAnsi="Calibri"/>
        </w:rPr>
        <w:t>zmian w zakresie zasad podlegania ubezpieczeniom społecznym lub ubezpieczeniu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zdrowotnemu</w:t>
      </w:r>
      <w:r w:rsidRPr="00105311">
        <w:rPr>
          <w:rFonts w:ascii="Calibri" w:hAnsi="Calibri"/>
          <w:spacing w:val="-7"/>
        </w:rPr>
        <w:t xml:space="preserve"> </w:t>
      </w:r>
      <w:r w:rsidRPr="00105311">
        <w:rPr>
          <w:rFonts w:ascii="Calibri" w:hAnsi="Calibri"/>
        </w:rPr>
        <w:t>lub</w:t>
      </w:r>
      <w:r w:rsidRPr="00105311">
        <w:rPr>
          <w:rFonts w:ascii="Calibri" w:hAnsi="Calibri"/>
          <w:spacing w:val="-7"/>
        </w:rPr>
        <w:t xml:space="preserve"> </w:t>
      </w:r>
      <w:r w:rsidRPr="00105311">
        <w:rPr>
          <w:rFonts w:ascii="Calibri" w:hAnsi="Calibri"/>
        </w:rPr>
        <w:t>w</w:t>
      </w:r>
      <w:r w:rsidRPr="00105311">
        <w:rPr>
          <w:rFonts w:ascii="Calibri" w:hAnsi="Calibri"/>
          <w:spacing w:val="-6"/>
        </w:rPr>
        <w:t xml:space="preserve"> </w:t>
      </w:r>
      <w:r w:rsidRPr="00105311">
        <w:rPr>
          <w:rFonts w:ascii="Calibri" w:hAnsi="Calibri"/>
        </w:rPr>
        <w:t>zakresie</w:t>
      </w:r>
      <w:r w:rsidRPr="00105311">
        <w:rPr>
          <w:rFonts w:ascii="Calibri" w:hAnsi="Calibri"/>
          <w:spacing w:val="-7"/>
        </w:rPr>
        <w:t xml:space="preserve"> </w:t>
      </w:r>
      <w:r w:rsidRPr="00105311">
        <w:rPr>
          <w:rFonts w:ascii="Calibri" w:hAnsi="Calibri"/>
        </w:rPr>
        <w:t>wysokości</w:t>
      </w:r>
      <w:r w:rsidRPr="00105311">
        <w:rPr>
          <w:rFonts w:ascii="Calibri" w:hAnsi="Calibri"/>
          <w:spacing w:val="-7"/>
        </w:rPr>
        <w:t xml:space="preserve"> </w:t>
      </w:r>
      <w:r w:rsidRPr="00105311">
        <w:rPr>
          <w:rFonts w:ascii="Calibri" w:hAnsi="Calibri"/>
        </w:rPr>
        <w:t>stawki</w:t>
      </w:r>
      <w:r w:rsidRPr="00105311">
        <w:rPr>
          <w:rFonts w:ascii="Calibri" w:hAnsi="Calibri"/>
          <w:spacing w:val="-5"/>
        </w:rPr>
        <w:t xml:space="preserve"> </w:t>
      </w:r>
      <w:r w:rsidRPr="00105311">
        <w:rPr>
          <w:rFonts w:ascii="Calibri" w:hAnsi="Calibri"/>
        </w:rPr>
        <w:t>składki</w:t>
      </w:r>
      <w:r w:rsidRPr="00105311">
        <w:rPr>
          <w:rFonts w:ascii="Calibri" w:hAnsi="Calibri"/>
          <w:spacing w:val="-6"/>
        </w:rPr>
        <w:t xml:space="preserve"> </w:t>
      </w:r>
      <w:r w:rsidRPr="00105311">
        <w:rPr>
          <w:rFonts w:ascii="Calibri" w:hAnsi="Calibri"/>
        </w:rPr>
        <w:t>na</w:t>
      </w:r>
      <w:r w:rsidRPr="00105311">
        <w:rPr>
          <w:rFonts w:ascii="Calibri" w:hAnsi="Calibri"/>
          <w:spacing w:val="-7"/>
        </w:rPr>
        <w:t xml:space="preserve"> </w:t>
      </w:r>
      <w:r w:rsidRPr="00105311">
        <w:rPr>
          <w:rFonts w:ascii="Calibri" w:hAnsi="Calibri"/>
        </w:rPr>
        <w:t>ubezpieczenia</w:t>
      </w:r>
      <w:r w:rsidRPr="00105311">
        <w:rPr>
          <w:rFonts w:ascii="Calibri" w:hAnsi="Calibri"/>
          <w:spacing w:val="-4"/>
        </w:rPr>
        <w:t xml:space="preserve"> </w:t>
      </w:r>
      <w:r w:rsidRPr="00105311">
        <w:rPr>
          <w:rFonts w:ascii="Calibri" w:hAnsi="Calibri"/>
        </w:rPr>
        <w:t>społeczne</w:t>
      </w:r>
      <w:r w:rsidRPr="00105311">
        <w:rPr>
          <w:rFonts w:ascii="Calibri" w:hAnsi="Calibri"/>
          <w:spacing w:val="-6"/>
        </w:rPr>
        <w:t xml:space="preserve"> </w:t>
      </w:r>
      <w:r w:rsidRPr="00105311">
        <w:rPr>
          <w:rFonts w:ascii="Calibri" w:hAnsi="Calibri"/>
        </w:rPr>
        <w:t xml:space="preserve">lub </w:t>
      </w:r>
      <w:r w:rsidRPr="00105311">
        <w:rPr>
          <w:rFonts w:ascii="Calibri" w:hAnsi="Calibri"/>
          <w:spacing w:val="-68"/>
        </w:rPr>
        <w:t xml:space="preserve"> </w:t>
      </w:r>
      <w:r w:rsidRPr="00105311">
        <w:rPr>
          <w:rFonts w:ascii="Calibri" w:hAnsi="Calibri"/>
        </w:rPr>
        <w:t>zdrowotne.</w:t>
      </w:r>
    </w:p>
    <w:p w14:paraId="351399D6" w14:textId="77777777" w:rsidR="00105311" w:rsidRPr="00105311" w:rsidRDefault="00105311" w:rsidP="00105311">
      <w:pPr>
        <w:widowControl w:val="0"/>
        <w:tabs>
          <w:tab w:val="left" w:pos="684"/>
        </w:tabs>
        <w:autoSpaceDE w:val="0"/>
        <w:autoSpaceDN w:val="0"/>
        <w:ind w:right="-1"/>
        <w:jc w:val="both"/>
        <w:rPr>
          <w:rFonts w:ascii="Calibri" w:hAnsi="Calibri"/>
        </w:rPr>
      </w:pPr>
      <w:r w:rsidRPr="00105311">
        <w:rPr>
          <w:rFonts w:ascii="Calibri" w:hAnsi="Calibri"/>
        </w:rPr>
        <w:t>13. W przypadku zmiany, o której mowa w ust. 9 pkt 2, wynagrodzenie Wykonawcy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ulegnie</w:t>
      </w:r>
      <w:r w:rsidRPr="00105311">
        <w:rPr>
          <w:rFonts w:ascii="Calibri" w:hAnsi="Calibri"/>
          <w:spacing w:val="57"/>
        </w:rPr>
        <w:t xml:space="preserve"> </w:t>
      </w:r>
      <w:r w:rsidRPr="00105311">
        <w:rPr>
          <w:rFonts w:ascii="Calibri" w:hAnsi="Calibri"/>
        </w:rPr>
        <w:t>zmianie</w:t>
      </w:r>
      <w:r w:rsidRPr="00105311">
        <w:rPr>
          <w:rFonts w:ascii="Calibri" w:hAnsi="Calibri"/>
          <w:spacing w:val="56"/>
        </w:rPr>
        <w:t xml:space="preserve"> </w:t>
      </w:r>
      <w:r w:rsidRPr="00105311">
        <w:rPr>
          <w:rFonts w:ascii="Calibri" w:hAnsi="Calibri"/>
        </w:rPr>
        <w:t>o</w:t>
      </w:r>
      <w:r w:rsidRPr="00105311">
        <w:rPr>
          <w:rFonts w:ascii="Calibri" w:hAnsi="Calibri"/>
          <w:spacing w:val="-4"/>
        </w:rPr>
        <w:t xml:space="preserve"> </w:t>
      </w:r>
      <w:r w:rsidRPr="00105311">
        <w:rPr>
          <w:rFonts w:ascii="Calibri" w:hAnsi="Calibri"/>
        </w:rPr>
        <w:t>kwotę</w:t>
      </w:r>
      <w:r w:rsidRPr="00105311">
        <w:rPr>
          <w:rFonts w:ascii="Calibri" w:hAnsi="Calibri"/>
          <w:spacing w:val="56"/>
        </w:rPr>
        <w:t xml:space="preserve"> </w:t>
      </w:r>
      <w:r w:rsidRPr="00105311">
        <w:rPr>
          <w:rFonts w:ascii="Calibri" w:hAnsi="Calibri"/>
        </w:rPr>
        <w:t>odpowiadającą</w:t>
      </w:r>
      <w:r w:rsidRPr="00105311">
        <w:rPr>
          <w:rFonts w:ascii="Calibri" w:hAnsi="Calibri"/>
          <w:spacing w:val="58"/>
        </w:rPr>
        <w:t xml:space="preserve"> </w:t>
      </w:r>
      <w:r w:rsidRPr="00105311">
        <w:rPr>
          <w:rFonts w:ascii="Calibri" w:hAnsi="Calibri"/>
        </w:rPr>
        <w:t>wzrostowi</w:t>
      </w:r>
      <w:r w:rsidRPr="00105311">
        <w:rPr>
          <w:rFonts w:ascii="Calibri" w:hAnsi="Calibri"/>
          <w:spacing w:val="57"/>
        </w:rPr>
        <w:t xml:space="preserve"> </w:t>
      </w:r>
      <w:r w:rsidRPr="00105311">
        <w:rPr>
          <w:rFonts w:ascii="Calibri" w:hAnsi="Calibri"/>
        </w:rPr>
        <w:t>kosztu</w:t>
      </w:r>
      <w:r w:rsidRPr="00105311">
        <w:rPr>
          <w:rFonts w:ascii="Calibri" w:hAnsi="Calibri"/>
          <w:spacing w:val="56"/>
        </w:rPr>
        <w:t xml:space="preserve"> </w:t>
      </w:r>
      <w:r w:rsidRPr="00105311">
        <w:rPr>
          <w:rFonts w:ascii="Calibri" w:hAnsi="Calibri"/>
        </w:rPr>
        <w:t>Wykonawcy</w:t>
      </w:r>
      <w:r w:rsidRPr="00105311">
        <w:rPr>
          <w:rFonts w:ascii="Calibri" w:hAnsi="Calibri"/>
          <w:spacing w:val="57"/>
        </w:rPr>
        <w:t xml:space="preserve"> </w:t>
      </w:r>
      <w:r w:rsidRPr="00105311">
        <w:rPr>
          <w:rFonts w:ascii="Calibri" w:hAnsi="Calibri"/>
        </w:rPr>
        <w:t>w</w:t>
      </w:r>
      <w:r w:rsidRPr="00105311">
        <w:rPr>
          <w:rFonts w:ascii="Calibri" w:hAnsi="Calibri"/>
          <w:spacing w:val="56"/>
        </w:rPr>
        <w:t xml:space="preserve"> </w:t>
      </w:r>
      <w:r w:rsidRPr="00105311">
        <w:rPr>
          <w:rFonts w:ascii="Calibri" w:hAnsi="Calibri"/>
        </w:rPr>
        <w:t>związku</w:t>
      </w:r>
      <w:r w:rsidRPr="00105311">
        <w:rPr>
          <w:rFonts w:ascii="Calibri" w:hAnsi="Calibri"/>
          <w:spacing w:val="-68"/>
        </w:rPr>
        <w:t xml:space="preserve"> </w:t>
      </w:r>
      <w:r w:rsidRPr="00105311">
        <w:rPr>
          <w:rFonts w:ascii="Calibri" w:hAnsi="Calibri"/>
        </w:rPr>
        <w:t>ze</w:t>
      </w:r>
      <w:r w:rsidRPr="00105311">
        <w:rPr>
          <w:rFonts w:ascii="Calibri" w:hAnsi="Calibri"/>
          <w:spacing w:val="71"/>
        </w:rPr>
        <w:t xml:space="preserve"> </w:t>
      </w:r>
      <w:r w:rsidRPr="00105311">
        <w:rPr>
          <w:rFonts w:ascii="Calibri" w:hAnsi="Calibri"/>
        </w:rPr>
        <w:t>zwiększeniem   wysokości   wynagrodzeń   Pracowników   świadczących   Usługi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do</w:t>
      </w:r>
      <w:r w:rsidRPr="00105311">
        <w:rPr>
          <w:rFonts w:ascii="Calibri" w:hAnsi="Calibri"/>
          <w:spacing w:val="96"/>
        </w:rPr>
        <w:t xml:space="preserve"> </w:t>
      </w:r>
      <w:r w:rsidRPr="00105311">
        <w:rPr>
          <w:rFonts w:ascii="Calibri" w:hAnsi="Calibri"/>
        </w:rPr>
        <w:t>wysokości</w:t>
      </w:r>
      <w:r w:rsidRPr="00105311">
        <w:rPr>
          <w:rFonts w:ascii="Calibri" w:hAnsi="Calibri"/>
          <w:spacing w:val="96"/>
        </w:rPr>
        <w:t xml:space="preserve"> </w:t>
      </w:r>
      <w:r w:rsidRPr="00105311">
        <w:rPr>
          <w:rFonts w:ascii="Calibri" w:hAnsi="Calibri"/>
        </w:rPr>
        <w:t>aktualnie</w:t>
      </w:r>
      <w:r w:rsidRPr="00105311">
        <w:rPr>
          <w:rFonts w:ascii="Calibri" w:hAnsi="Calibri"/>
          <w:spacing w:val="97"/>
        </w:rPr>
        <w:t xml:space="preserve"> </w:t>
      </w:r>
      <w:r w:rsidRPr="00105311">
        <w:rPr>
          <w:rFonts w:ascii="Calibri" w:hAnsi="Calibri"/>
        </w:rPr>
        <w:t>obowiązującego</w:t>
      </w:r>
      <w:r w:rsidRPr="00105311">
        <w:rPr>
          <w:rFonts w:ascii="Calibri" w:hAnsi="Calibri"/>
          <w:spacing w:val="99"/>
        </w:rPr>
        <w:t xml:space="preserve"> </w:t>
      </w:r>
      <w:r w:rsidRPr="00105311">
        <w:rPr>
          <w:rFonts w:ascii="Calibri" w:hAnsi="Calibri"/>
        </w:rPr>
        <w:t>minimalnego</w:t>
      </w:r>
      <w:r w:rsidRPr="00105311">
        <w:rPr>
          <w:rFonts w:ascii="Calibri" w:hAnsi="Calibri"/>
          <w:spacing w:val="97"/>
        </w:rPr>
        <w:t xml:space="preserve"> </w:t>
      </w:r>
      <w:r w:rsidRPr="00105311">
        <w:rPr>
          <w:rFonts w:ascii="Calibri" w:hAnsi="Calibri"/>
        </w:rPr>
        <w:t>wynagrodzenia</w:t>
      </w:r>
      <w:r w:rsidRPr="00105311">
        <w:rPr>
          <w:rFonts w:ascii="Calibri" w:hAnsi="Calibri"/>
          <w:spacing w:val="97"/>
        </w:rPr>
        <w:t xml:space="preserve"> </w:t>
      </w:r>
      <w:r w:rsidRPr="00105311">
        <w:rPr>
          <w:rFonts w:ascii="Calibri" w:hAnsi="Calibri"/>
        </w:rPr>
        <w:t>za</w:t>
      </w:r>
      <w:r w:rsidRPr="00105311">
        <w:rPr>
          <w:rFonts w:ascii="Calibri" w:hAnsi="Calibri"/>
          <w:spacing w:val="96"/>
        </w:rPr>
        <w:t xml:space="preserve"> </w:t>
      </w:r>
      <w:r w:rsidRPr="00105311">
        <w:rPr>
          <w:rFonts w:ascii="Calibri" w:hAnsi="Calibri"/>
        </w:rPr>
        <w:t>pracę,</w:t>
      </w:r>
      <w:r w:rsidRPr="00105311">
        <w:rPr>
          <w:rFonts w:ascii="Calibri" w:hAnsi="Calibri"/>
          <w:spacing w:val="-68"/>
        </w:rPr>
        <w:t xml:space="preserve"> </w:t>
      </w:r>
      <w:r w:rsidRPr="00105311">
        <w:rPr>
          <w:rFonts w:ascii="Calibri" w:hAnsi="Calibri"/>
        </w:rPr>
        <w:t>z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uwzględnieniem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wszystkich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obciążeń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publicznoprawnych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od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kwoty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wzrostu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minimalnego wynagrodzenia. Kwota odpowiadająca wzrostowi kosztu Wykonawcy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będzie odnosić się wyłącznie do części wynagrodzenia Pracowników świadczących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Usługi,</w:t>
      </w:r>
      <w:r w:rsidRPr="00105311">
        <w:rPr>
          <w:rFonts w:ascii="Calibri" w:hAnsi="Calibri"/>
          <w:spacing w:val="-14"/>
        </w:rPr>
        <w:t xml:space="preserve"> </w:t>
      </w:r>
      <w:r w:rsidRPr="00105311">
        <w:rPr>
          <w:rFonts w:ascii="Calibri" w:hAnsi="Calibri"/>
        </w:rPr>
        <w:t>o</w:t>
      </w:r>
      <w:r w:rsidRPr="00105311">
        <w:rPr>
          <w:rFonts w:ascii="Calibri" w:hAnsi="Calibri"/>
          <w:spacing w:val="-14"/>
        </w:rPr>
        <w:t> </w:t>
      </w:r>
      <w:r w:rsidRPr="00105311">
        <w:rPr>
          <w:rFonts w:ascii="Calibri" w:hAnsi="Calibri"/>
        </w:rPr>
        <w:t>których</w:t>
      </w:r>
      <w:r w:rsidRPr="00105311">
        <w:rPr>
          <w:rFonts w:ascii="Calibri" w:hAnsi="Calibri"/>
          <w:spacing w:val="-13"/>
        </w:rPr>
        <w:t xml:space="preserve"> </w:t>
      </w:r>
      <w:r w:rsidRPr="00105311">
        <w:rPr>
          <w:rFonts w:ascii="Calibri" w:hAnsi="Calibri"/>
        </w:rPr>
        <w:t>mowa</w:t>
      </w:r>
      <w:r w:rsidRPr="00105311">
        <w:rPr>
          <w:rFonts w:ascii="Calibri" w:hAnsi="Calibri"/>
          <w:spacing w:val="-14"/>
        </w:rPr>
        <w:t xml:space="preserve"> </w:t>
      </w:r>
      <w:r w:rsidRPr="00105311">
        <w:rPr>
          <w:rFonts w:ascii="Calibri" w:hAnsi="Calibri"/>
        </w:rPr>
        <w:t>w</w:t>
      </w:r>
      <w:r w:rsidRPr="00105311">
        <w:rPr>
          <w:rFonts w:ascii="Calibri" w:hAnsi="Calibri"/>
          <w:spacing w:val="-14"/>
        </w:rPr>
        <w:t xml:space="preserve"> </w:t>
      </w:r>
      <w:r w:rsidRPr="00105311">
        <w:rPr>
          <w:rFonts w:ascii="Calibri" w:hAnsi="Calibri"/>
        </w:rPr>
        <w:t>zdaniu</w:t>
      </w:r>
      <w:r w:rsidRPr="00105311">
        <w:rPr>
          <w:rFonts w:ascii="Calibri" w:hAnsi="Calibri"/>
          <w:spacing w:val="-13"/>
        </w:rPr>
        <w:t xml:space="preserve"> </w:t>
      </w:r>
      <w:r w:rsidRPr="00105311">
        <w:rPr>
          <w:rFonts w:ascii="Calibri" w:hAnsi="Calibri"/>
        </w:rPr>
        <w:t>poprzedzającym,</w:t>
      </w:r>
      <w:r w:rsidRPr="00105311">
        <w:rPr>
          <w:rFonts w:ascii="Calibri" w:hAnsi="Calibri"/>
          <w:spacing w:val="-15"/>
        </w:rPr>
        <w:t xml:space="preserve"> </w:t>
      </w:r>
      <w:r w:rsidRPr="00105311">
        <w:rPr>
          <w:rFonts w:ascii="Calibri" w:hAnsi="Calibri"/>
        </w:rPr>
        <w:t>odpowiadającej</w:t>
      </w:r>
      <w:r w:rsidRPr="00105311">
        <w:rPr>
          <w:rFonts w:ascii="Calibri" w:hAnsi="Calibri"/>
          <w:spacing w:val="-11"/>
        </w:rPr>
        <w:t xml:space="preserve"> </w:t>
      </w:r>
      <w:r w:rsidRPr="00105311">
        <w:rPr>
          <w:rFonts w:ascii="Calibri" w:hAnsi="Calibri"/>
        </w:rPr>
        <w:t>zakresowi,</w:t>
      </w:r>
      <w:r w:rsidRPr="00105311">
        <w:rPr>
          <w:rFonts w:ascii="Calibri" w:hAnsi="Calibri"/>
          <w:spacing w:val="-13"/>
        </w:rPr>
        <w:t xml:space="preserve"> </w:t>
      </w:r>
      <w:r w:rsidRPr="00105311">
        <w:rPr>
          <w:rFonts w:ascii="Calibri" w:hAnsi="Calibri"/>
        </w:rPr>
        <w:t>w</w:t>
      </w:r>
      <w:r w:rsidRPr="00105311">
        <w:rPr>
          <w:rFonts w:ascii="Calibri" w:hAnsi="Calibri"/>
          <w:spacing w:val="-15"/>
        </w:rPr>
        <w:t xml:space="preserve"> </w:t>
      </w:r>
      <w:r w:rsidRPr="00105311">
        <w:rPr>
          <w:rFonts w:ascii="Calibri" w:hAnsi="Calibri"/>
        </w:rPr>
        <w:t>jakim</w:t>
      </w:r>
      <w:r w:rsidRPr="00105311">
        <w:rPr>
          <w:rFonts w:ascii="Calibri" w:hAnsi="Calibri"/>
          <w:spacing w:val="-68"/>
        </w:rPr>
        <w:t xml:space="preserve"> </w:t>
      </w:r>
      <w:r w:rsidRPr="00105311">
        <w:rPr>
          <w:rFonts w:ascii="Calibri" w:hAnsi="Calibri"/>
        </w:rPr>
        <w:t>wykonują</w:t>
      </w:r>
      <w:r w:rsidRPr="00105311">
        <w:rPr>
          <w:rFonts w:ascii="Calibri" w:hAnsi="Calibri"/>
          <w:spacing w:val="-2"/>
        </w:rPr>
        <w:t xml:space="preserve"> </w:t>
      </w:r>
      <w:r w:rsidRPr="00105311">
        <w:rPr>
          <w:rFonts w:ascii="Calibri" w:hAnsi="Calibri"/>
        </w:rPr>
        <w:t>oni</w:t>
      </w:r>
      <w:r w:rsidRPr="00105311">
        <w:rPr>
          <w:rFonts w:ascii="Calibri" w:hAnsi="Calibri"/>
          <w:spacing w:val="-1"/>
        </w:rPr>
        <w:t xml:space="preserve"> </w:t>
      </w:r>
      <w:r w:rsidRPr="00105311">
        <w:rPr>
          <w:rFonts w:ascii="Calibri" w:hAnsi="Calibri"/>
        </w:rPr>
        <w:t>prace</w:t>
      </w:r>
      <w:r w:rsidRPr="00105311">
        <w:rPr>
          <w:rFonts w:ascii="Calibri" w:hAnsi="Calibri"/>
          <w:spacing w:val="-2"/>
        </w:rPr>
        <w:t xml:space="preserve"> </w:t>
      </w:r>
      <w:r w:rsidRPr="00105311">
        <w:rPr>
          <w:rFonts w:ascii="Calibri" w:hAnsi="Calibri"/>
        </w:rPr>
        <w:t>bezpośrednio</w:t>
      </w:r>
      <w:r w:rsidRPr="00105311">
        <w:rPr>
          <w:rFonts w:ascii="Calibri" w:hAnsi="Calibri"/>
          <w:spacing w:val="-1"/>
        </w:rPr>
        <w:t xml:space="preserve"> </w:t>
      </w:r>
      <w:r w:rsidRPr="00105311">
        <w:rPr>
          <w:rFonts w:ascii="Calibri" w:hAnsi="Calibri"/>
        </w:rPr>
        <w:t>związane</w:t>
      </w:r>
      <w:r w:rsidRPr="00105311">
        <w:rPr>
          <w:rFonts w:ascii="Calibri" w:hAnsi="Calibri"/>
          <w:spacing w:val="-1"/>
        </w:rPr>
        <w:t xml:space="preserve"> </w:t>
      </w:r>
      <w:r w:rsidRPr="00105311">
        <w:rPr>
          <w:rFonts w:ascii="Calibri" w:hAnsi="Calibri"/>
        </w:rPr>
        <w:t>z</w:t>
      </w:r>
      <w:r w:rsidRPr="00105311">
        <w:rPr>
          <w:rFonts w:ascii="Calibri" w:hAnsi="Calibri"/>
          <w:spacing w:val="-2"/>
        </w:rPr>
        <w:t xml:space="preserve"> </w:t>
      </w:r>
      <w:r w:rsidRPr="00105311">
        <w:rPr>
          <w:rFonts w:ascii="Calibri" w:hAnsi="Calibri"/>
        </w:rPr>
        <w:t>realizacją przedmiotu</w:t>
      </w:r>
      <w:r w:rsidRPr="00105311">
        <w:rPr>
          <w:rFonts w:ascii="Calibri" w:hAnsi="Calibri"/>
          <w:spacing w:val="-1"/>
        </w:rPr>
        <w:t xml:space="preserve"> </w:t>
      </w:r>
      <w:r w:rsidRPr="00105311">
        <w:rPr>
          <w:rFonts w:ascii="Calibri" w:hAnsi="Calibri"/>
        </w:rPr>
        <w:t>Umowy.</w:t>
      </w:r>
    </w:p>
    <w:p w14:paraId="4C017784" w14:textId="77777777" w:rsidR="00105311" w:rsidRPr="00105311" w:rsidRDefault="00105311" w:rsidP="00105311">
      <w:pPr>
        <w:widowControl w:val="0"/>
        <w:tabs>
          <w:tab w:val="left" w:pos="684"/>
        </w:tabs>
        <w:autoSpaceDE w:val="0"/>
        <w:autoSpaceDN w:val="0"/>
        <w:ind w:right="-1"/>
        <w:jc w:val="both"/>
        <w:rPr>
          <w:rFonts w:ascii="Calibri" w:hAnsi="Calibri"/>
        </w:rPr>
      </w:pPr>
      <w:r w:rsidRPr="00105311">
        <w:rPr>
          <w:rFonts w:ascii="Calibri" w:hAnsi="Calibri"/>
        </w:rPr>
        <w:t>14. W</w:t>
      </w:r>
      <w:r w:rsidRPr="00105311">
        <w:rPr>
          <w:rFonts w:ascii="Calibri" w:hAnsi="Calibri"/>
          <w:spacing w:val="-14"/>
        </w:rPr>
        <w:t xml:space="preserve"> </w:t>
      </w:r>
      <w:r w:rsidRPr="00105311">
        <w:rPr>
          <w:rFonts w:ascii="Calibri" w:hAnsi="Calibri"/>
        </w:rPr>
        <w:t>przypadku</w:t>
      </w:r>
      <w:r w:rsidRPr="00105311">
        <w:rPr>
          <w:rFonts w:ascii="Calibri" w:hAnsi="Calibri"/>
          <w:spacing w:val="-14"/>
        </w:rPr>
        <w:t xml:space="preserve"> </w:t>
      </w:r>
      <w:r w:rsidRPr="00105311">
        <w:rPr>
          <w:rFonts w:ascii="Calibri" w:hAnsi="Calibri"/>
        </w:rPr>
        <w:t>zmiany,</w:t>
      </w:r>
      <w:r w:rsidRPr="00105311">
        <w:rPr>
          <w:rFonts w:ascii="Calibri" w:hAnsi="Calibri"/>
          <w:spacing w:val="-13"/>
        </w:rPr>
        <w:t xml:space="preserve"> </w:t>
      </w:r>
      <w:r w:rsidRPr="00105311">
        <w:rPr>
          <w:rFonts w:ascii="Calibri" w:hAnsi="Calibri"/>
        </w:rPr>
        <w:t>o</w:t>
      </w:r>
      <w:r w:rsidRPr="00105311">
        <w:rPr>
          <w:rFonts w:ascii="Calibri" w:hAnsi="Calibri"/>
          <w:spacing w:val="-14"/>
        </w:rPr>
        <w:t xml:space="preserve"> </w:t>
      </w:r>
      <w:r w:rsidRPr="00105311">
        <w:rPr>
          <w:rFonts w:ascii="Calibri" w:hAnsi="Calibri"/>
        </w:rPr>
        <w:t>której</w:t>
      </w:r>
      <w:r w:rsidRPr="00105311">
        <w:rPr>
          <w:rFonts w:ascii="Calibri" w:hAnsi="Calibri"/>
          <w:spacing w:val="-13"/>
        </w:rPr>
        <w:t xml:space="preserve"> </w:t>
      </w:r>
      <w:r w:rsidRPr="00105311">
        <w:rPr>
          <w:rFonts w:ascii="Calibri" w:hAnsi="Calibri"/>
        </w:rPr>
        <w:t>mowa</w:t>
      </w:r>
      <w:r w:rsidRPr="00105311">
        <w:rPr>
          <w:rFonts w:ascii="Calibri" w:hAnsi="Calibri"/>
          <w:spacing w:val="-12"/>
        </w:rPr>
        <w:t xml:space="preserve"> </w:t>
      </w:r>
      <w:r w:rsidRPr="00105311">
        <w:rPr>
          <w:rFonts w:ascii="Calibri" w:hAnsi="Calibri"/>
        </w:rPr>
        <w:t>w</w:t>
      </w:r>
      <w:r w:rsidRPr="00105311">
        <w:rPr>
          <w:rFonts w:ascii="Calibri" w:hAnsi="Calibri"/>
          <w:spacing w:val="-14"/>
        </w:rPr>
        <w:t xml:space="preserve"> </w:t>
      </w:r>
      <w:r w:rsidRPr="00105311">
        <w:rPr>
          <w:rFonts w:ascii="Calibri" w:hAnsi="Calibri"/>
        </w:rPr>
        <w:t>ust.</w:t>
      </w:r>
      <w:r w:rsidRPr="00105311">
        <w:rPr>
          <w:rFonts w:ascii="Calibri" w:hAnsi="Calibri"/>
          <w:spacing w:val="-13"/>
        </w:rPr>
        <w:t xml:space="preserve"> </w:t>
      </w:r>
      <w:r w:rsidRPr="00105311">
        <w:rPr>
          <w:rFonts w:ascii="Calibri" w:hAnsi="Calibri"/>
        </w:rPr>
        <w:t>9</w:t>
      </w:r>
      <w:r w:rsidRPr="00105311">
        <w:rPr>
          <w:rFonts w:ascii="Calibri" w:hAnsi="Calibri"/>
          <w:spacing w:val="-14"/>
        </w:rPr>
        <w:t xml:space="preserve"> </w:t>
      </w:r>
      <w:r w:rsidRPr="00105311">
        <w:rPr>
          <w:rFonts w:ascii="Calibri" w:hAnsi="Calibri"/>
        </w:rPr>
        <w:t>pkt</w:t>
      </w:r>
      <w:r w:rsidRPr="00105311">
        <w:rPr>
          <w:rFonts w:ascii="Calibri" w:hAnsi="Calibri"/>
          <w:spacing w:val="-14"/>
        </w:rPr>
        <w:t xml:space="preserve"> </w:t>
      </w:r>
      <w:r w:rsidRPr="00105311">
        <w:rPr>
          <w:rFonts w:ascii="Calibri" w:hAnsi="Calibri"/>
        </w:rPr>
        <w:t>3</w:t>
      </w:r>
      <w:r w:rsidRPr="00105311">
        <w:rPr>
          <w:rFonts w:ascii="Calibri" w:hAnsi="Calibri"/>
          <w:spacing w:val="-14"/>
        </w:rPr>
        <w:t xml:space="preserve"> </w:t>
      </w:r>
      <w:r w:rsidRPr="00105311">
        <w:rPr>
          <w:rFonts w:ascii="Calibri" w:hAnsi="Calibri"/>
        </w:rPr>
        <w:t>lub</w:t>
      </w:r>
      <w:r w:rsidRPr="00105311">
        <w:rPr>
          <w:rFonts w:ascii="Calibri" w:hAnsi="Calibri"/>
          <w:spacing w:val="-13"/>
        </w:rPr>
        <w:t xml:space="preserve"> </w:t>
      </w:r>
      <w:r w:rsidRPr="00105311">
        <w:rPr>
          <w:rFonts w:ascii="Calibri" w:hAnsi="Calibri"/>
        </w:rPr>
        <w:t>4,</w:t>
      </w:r>
      <w:r w:rsidRPr="00105311">
        <w:rPr>
          <w:rFonts w:ascii="Calibri" w:hAnsi="Calibri"/>
          <w:spacing w:val="-14"/>
        </w:rPr>
        <w:t xml:space="preserve"> </w:t>
      </w:r>
      <w:r w:rsidRPr="00105311">
        <w:rPr>
          <w:rFonts w:ascii="Calibri" w:hAnsi="Calibri"/>
        </w:rPr>
        <w:t>wynagrodzenie</w:t>
      </w:r>
      <w:r w:rsidRPr="00105311">
        <w:rPr>
          <w:rFonts w:ascii="Calibri" w:hAnsi="Calibri"/>
          <w:spacing w:val="-13"/>
        </w:rPr>
        <w:t xml:space="preserve"> </w:t>
      </w:r>
      <w:r w:rsidRPr="00105311">
        <w:rPr>
          <w:rFonts w:ascii="Calibri" w:hAnsi="Calibri"/>
        </w:rPr>
        <w:t>Wykonawcy</w:t>
      </w:r>
      <w:r w:rsidRPr="00105311">
        <w:rPr>
          <w:rFonts w:ascii="Calibri" w:hAnsi="Calibri"/>
          <w:spacing w:val="-68"/>
        </w:rPr>
        <w:t xml:space="preserve"> </w:t>
      </w:r>
      <w:r w:rsidRPr="00105311">
        <w:rPr>
          <w:rFonts w:ascii="Calibri" w:hAnsi="Calibri"/>
        </w:rPr>
        <w:t>ulegnie zmianie o kwotę odpowiadającą zmianie kosztu Wykonawcy ponoszonego w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związku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z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wypłatą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wynagrodzenia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Pracownikom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świadczącym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Usługi.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Kwota</w:t>
      </w:r>
      <w:r w:rsidRPr="00105311">
        <w:rPr>
          <w:rFonts w:ascii="Calibri" w:hAnsi="Calibri"/>
          <w:spacing w:val="-68"/>
        </w:rPr>
        <w:t xml:space="preserve"> </w:t>
      </w:r>
      <w:r w:rsidRPr="00105311">
        <w:rPr>
          <w:rFonts w:ascii="Calibri" w:hAnsi="Calibri"/>
        </w:rPr>
        <w:t>odpowiadająca zmianie kosztu Wykonawcy będzie odnosić się wyłącznie do części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wynagrodzenia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Pracowników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Świadczących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Usługi,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o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których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mowa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w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zdaniu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  <w:spacing w:val="-1"/>
        </w:rPr>
        <w:t>poprzedzającym,</w:t>
      </w:r>
      <w:r w:rsidRPr="00105311">
        <w:rPr>
          <w:rFonts w:ascii="Calibri" w:hAnsi="Calibri"/>
          <w:spacing w:val="-16"/>
        </w:rPr>
        <w:t xml:space="preserve"> </w:t>
      </w:r>
      <w:r w:rsidRPr="00105311">
        <w:rPr>
          <w:rFonts w:ascii="Calibri" w:hAnsi="Calibri"/>
          <w:spacing w:val="-1"/>
        </w:rPr>
        <w:t>odpowiadającej</w:t>
      </w:r>
      <w:r w:rsidRPr="00105311">
        <w:rPr>
          <w:rFonts w:ascii="Calibri" w:hAnsi="Calibri"/>
          <w:spacing w:val="-14"/>
        </w:rPr>
        <w:t xml:space="preserve"> </w:t>
      </w:r>
      <w:r w:rsidRPr="00105311">
        <w:rPr>
          <w:rFonts w:ascii="Calibri" w:hAnsi="Calibri"/>
        </w:rPr>
        <w:t>zakresowi,</w:t>
      </w:r>
      <w:r w:rsidRPr="00105311">
        <w:rPr>
          <w:rFonts w:ascii="Calibri" w:hAnsi="Calibri"/>
          <w:spacing w:val="-16"/>
        </w:rPr>
        <w:t xml:space="preserve"> </w:t>
      </w:r>
      <w:r w:rsidRPr="00105311">
        <w:rPr>
          <w:rFonts w:ascii="Calibri" w:hAnsi="Calibri"/>
        </w:rPr>
        <w:t>w</w:t>
      </w:r>
      <w:r w:rsidRPr="00105311">
        <w:rPr>
          <w:rFonts w:ascii="Calibri" w:hAnsi="Calibri"/>
          <w:spacing w:val="-16"/>
        </w:rPr>
        <w:t xml:space="preserve"> </w:t>
      </w:r>
      <w:r w:rsidRPr="00105311">
        <w:rPr>
          <w:rFonts w:ascii="Calibri" w:hAnsi="Calibri"/>
        </w:rPr>
        <w:t>jakim</w:t>
      </w:r>
      <w:r w:rsidRPr="00105311">
        <w:rPr>
          <w:rFonts w:ascii="Calibri" w:hAnsi="Calibri"/>
          <w:spacing w:val="-16"/>
        </w:rPr>
        <w:t xml:space="preserve"> </w:t>
      </w:r>
      <w:r w:rsidRPr="00105311">
        <w:rPr>
          <w:rFonts w:ascii="Calibri" w:hAnsi="Calibri"/>
        </w:rPr>
        <w:t>wykonują</w:t>
      </w:r>
      <w:r w:rsidRPr="00105311">
        <w:rPr>
          <w:rFonts w:ascii="Calibri" w:hAnsi="Calibri"/>
          <w:spacing w:val="-16"/>
        </w:rPr>
        <w:t xml:space="preserve"> </w:t>
      </w:r>
      <w:r w:rsidRPr="00105311">
        <w:rPr>
          <w:rFonts w:ascii="Calibri" w:hAnsi="Calibri"/>
        </w:rPr>
        <w:t>oni</w:t>
      </w:r>
      <w:r w:rsidRPr="00105311">
        <w:rPr>
          <w:rFonts w:ascii="Calibri" w:hAnsi="Calibri"/>
          <w:spacing w:val="-15"/>
        </w:rPr>
        <w:t xml:space="preserve"> </w:t>
      </w:r>
      <w:r w:rsidRPr="00105311">
        <w:rPr>
          <w:rFonts w:ascii="Calibri" w:hAnsi="Calibri"/>
        </w:rPr>
        <w:t>prace</w:t>
      </w:r>
      <w:r w:rsidRPr="00105311">
        <w:rPr>
          <w:rFonts w:ascii="Calibri" w:hAnsi="Calibri"/>
          <w:spacing w:val="-16"/>
        </w:rPr>
        <w:t xml:space="preserve"> </w:t>
      </w:r>
      <w:r w:rsidRPr="00105311">
        <w:rPr>
          <w:rFonts w:ascii="Calibri" w:hAnsi="Calibri"/>
        </w:rPr>
        <w:t>bezpośrednio</w:t>
      </w:r>
      <w:r w:rsidRPr="00105311">
        <w:rPr>
          <w:rFonts w:ascii="Calibri" w:hAnsi="Calibri"/>
          <w:spacing w:val="-68"/>
        </w:rPr>
        <w:t xml:space="preserve"> </w:t>
      </w:r>
      <w:r w:rsidRPr="00105311">
        <w:rPr>
          <w:rFonts w:ascii="Calibri" w:hAnsi="Calibri"/>
        </w:rPr>
        <w:t>związane</w:t>
      </w:r>
      <w:r w:rsidRPr="00105311">
        <w:rPr>
          <w:rFonts w:ascii="Calibri" w:hAnsi="Calibri"/>
          <w:spacing w:val="-1"/>
        </w:rPr>
        <w:t xml:space="preserve"> </w:t>
      </w:r>
      <w:r w:rsidRPr="00105311">
        <w:rPr>
          <w:rFonts w:ascii="Calibri" w:hAnsi="Calibri"/>
        </w:rPr>
        <w:t>z realizacją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przedmiotu</w:t>
      </w:r>
      <w:r w:rsidRPr="00105311">
        <w:rPr>
          <w:rFonts w:ascii="Calibri" w:hAnsi="Calibri"/>
          <w:spacing w:val="-1"/>
        </w:rPr>
        <w:t xml:space="preserve"> </w:t>
      </w:r>
      <w:r w:rsidRPr="00105311">
        <w:rPr>
          <w:rFonts w:ascii="Calibri" w:hAnsi="Calibri"/>
        </w:rPr>
        <w:t>Umowy.</w:t>
      </w:r>
    </w:p>
    <w:p w14:paraId="6F52EC73" w14:textId="77777777" w:rsidR="00105311" w:rsidRPr="00105311" w:rsidRDefault="00105311" w:rsidP="00105311">
      <w:pPr>
        <w:widowControl w:val="0"/>
        <w:tabs>
          <w:tab w:val="left" w:pos="684"/>
        </w:tabs>
        <w:autoSpaceDE w:val="0"/>
        <w:autoSpaceDN w:val="0"/>
        <w:ind w:right="-1"/>
        <w:jc w:val="both"/>
        <w:rPr>
          <w:rFonts w:ascii="Calibri" w:hAnsi="Calibri"/>
        </w:rPr>
      </w:pPr>
      <w:r w:rsidRPr="00105311">
        <w:rPr>
          <w:rFonts w:ascii="Calibri" w:hAnsi="Calibri"/>
        </w:rPr>
        <w:t xml:space="preserve">15. W celu zawarcia aneksu, o którym mowa w ust. 9, każda ze Stron może wystąpić do </w:t>
      </w:r>
      <w:r w:rsidRPr="00105311">
        <w:rPr>
          <w:rFonts w:ascii="Calibri" w:hAnsi="Calibri"/>
          <w:spacing w:val="-68"/>
        </w:rPr>
        <w:t xml:space="preserve"> </w:t>
      </w:r>
      <w:r w:rsidRPr="00105311">
        <w:rPr>
          <w:rFonts w:ascii="Calibri" w:hAnsi="Calibri"/>
        </w:rPr>
        <w:t>drugiej Strony z wnioskiem o dokonanie zmiany wysokości wynagrodzenia należnego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Wykonawcy,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wraz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 xml:space="preserve">z </w:t>
      </w:r>
      <w:r w:rsidRPr="00105311">
        <w:rPr>
          <w:rFonts w:ascii="Calibri" w:hAnsi="Calibri"/>
        </w:rPr>
        <w:lastRenderedPageBreak/>
        <w:t>uzasadnieniem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zawierającym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w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szczególności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szczegółowe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wyliczenie</w:t>
      </w:r>
      <w:r w:rsidRPr="00105311">
        <w:rPr>
          <w:rFonts w:ascii="Calibri" w:hAnsi="Calibri"/>
          <w:spacing w:val="-9"/>
        </w:rPr>
        <w:t xml:space="preserve"> </w:t>
      </w:r>
      <w:r w:rsidRPr="00105311">
        <w:rPr>
          <w:rFonts w:ascii="Calibri" w:hAnsi="Calibri"/>
        </w:rPr>
        <w:t>całkowitej</w:t>
      </w:r>
      <w:r w:rsidRPr="00105311">
        <w:rPr>
          <w:rFonts w:ascii="Calibri" w:hAnsi="Calibri"/>
          <w:spacing w:val="-8"/>
        </w:rPr>
        <w:t xml:space="preserve"> </w:t>
      </w:r>
      <w:r w:rsidRPr="00105311">
        <w:rPr>
          <w:rFonts w:ascii="Calibri" w:hAnsi="Calibri"/>
        </w:rPr>
        <w:t>kwoty,</w:t>
      </w:r>
      <w:r w:rsidRPr="00105311">
        <w:rPr>
          <w:rFonts w:ascii="Calibri" w:hAnsi="Calibri"/>
          <w:spacing w:val="-9"/>
        </w:rPr>
        <w:t xml:space="preserve"> </w:t>
      </w:r>
      <w:r w:rsidRPr="00105311">
        <w:rPr>
          <w:rFonts w:ascii="Calibri" w:hAnsi="Calibri"/>
        </w:rPr>
        <w:t>o</w:t>
      </w:r>
      <w:r w:rsidRPr="00105311">
        <w:rPr>
          <w:rFonts w:ascii="Calibri" w:hAnsi="Calibri"/>
          <w:spacing w:val="-9"/>
        </w:rPr>
        <w:t xml:space="preserve"> </w:t>
      </w:r>
      <w:r w:rsidRPr="00105311">
        <w:rPr>
          <w:rFonts w:ascii="Calibri" w:hAnsi="Calibri"/>
        </w:rPr>
        <w:t>jaką</w:t>
      </w:r>
      <w:r w:rsidRPr="00105311">
        <w:rPr>
          <w:rFonts w:ascii="Calibri" w:hAnsi="Calibri"/>
          <w:spacing w:val="-9"/>
        </w:rPr>
        <w:t xml:space="preserve"> </w:t>
      </w:r>
      <w:r w:rsidRPr="00105311">
        <w:rPr>
          <w:rFonts w:ascii="Calibri" w:hAnsi="Calibri"/>
        </w:rPr>
        <w:t>wynagrodzenie</w:t>
      </w:r>
      <w:r w:rsidRPr="00105311">
        <w:rPr>
          <w:rFonts w:ascii="Calibri" w:hAnsi="Calibri"/>
          <w:spacing w:val="-9"/>
        </w:rPr>
        <w:t xml:space="preserve"> </w:t>
      </w:r>
      <w:r w:rsidRPr="00105311">
        <w:rPr>
          <w:rFonts w:ascii="Calibri" w:hAnsi="Calibri"/>
        </w:rPr>
        <w:t>Wykonawcy</w:t>
      </w:r>
      <w:r w:rsidRPr="00105311">
        <w:rPr>
          <w:rFonts w:ascii="Calibri" w:hAnsi="Calibri"/>
          <w:spacing w:val="-8"/>
        </w:rPr>
        <w:t xml:space="preserve"> </w:t>
      </w:r>
      <w:r w:rsidRPr="00105311">
        <w:rPr>
          <w:rFonts w:ascii="Calibri" w:hAnsi="Calibri"/>
        </w:rPr>
        <w:t>powinno</w:t>
      </w:r>
      <w:r w:rsidRPr="00105311">
        <w:rPr>
          <w:rFonts w:ascii="Calibri" w:hAnsi="Calibri"/>
          <w:spacing w:val="-9"/>
        </w:rPr>
        <w:t xml:space="preserve"> </w:t>
      </w:r>
      <w:r w:rsidRPr="00105311">
        <w:rPr>
          <w:rFonts w:ascii="Calibri" w:hAnsi="Calibri"/>
        </w:rPr>
        <w:t>ulec</w:t>
      </w:r>
      <w:r w:rsidRPr="00105311">
        <w:rPr>
          <w:rFonts w:ascii="Calibri" w:hAnsi="Calibri"/>
          <w:spacing w:val="-9"/>
        </w:rPr>
        <w:t xml:space="preserve"> </w:t>
      </w:r>
      <w:r w:rsidRPr="00105311">
        <w:rPr>
          <w:rFonts w:ascii="Calibri" w:hAnsi="Calibri"/>
        </w:rPr>
        <w:t>zmianie,</w:t>
      </w:r>
      <w:r w:rsidRPr="00105311">
        <w:rPr>
          <w:rFonts w:ascii="Calibri" w:hAnsi="Calibri"/>
          <w:spacing w:val="-68"/>
        </w:rPr>
        <w:t xml:space="preserve"> </w:t>
      </w:r>
      <w:r w:rsidRPr="00105311">
        <w:rPr>
          <w:rFonts w:ascii="Calibri" w:hAnsi="Calibri"/>
        </w:rPr>
        <w:t>oraz wskazaniem daty, od której nastąpiła bądź nastąpi zmiana wysokości kosztów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wykonania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Umowy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uzasadniająca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zmianę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wysokości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wynagrodzenia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należnego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Wykonawcy.</w:t>
      </w:r>
    </w:p>
    <w:p w14:paraId="5B45EE63" w14:textId="77777777" w:rsidR="00105311" w:rsidRPr="00105311" w:rsidRDefault="00105311" w:rsidP="00105311">
      <w:pPr>
        <w:widowControl w:val="0"/>
        <w:tabs>
          <w:tab w:val="left" w:pos="684"/>
        </w:tabs>
        <w:autoSpaceDE w:val="0"/>
        <w:autoSpaceDN w:val="0"/>
        <w:ind w:right="-1"/>
        <w:jc w:val="both"/>
        <w:rPr>
          <w:rFonts w:ascii="Calibri" w:hAnsi="Calibri"/>
        </w:rPr>
      </w:pPr>
      <w:r w:rsidRPr="00105311">
        <w:rPr>
          <w:rFonts w:ascii="Calibri" w:hAnsi="Calibri"/>
        </w:rPr>
        <w:t>16. W przypadku zmian, o których mowa w ust. 9 pkt 2, pkt 3 lub 4 jeżeli z wnioskiem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występuje Wykonawca, jest on zobowiązany dołączyć do wniosku dokumenty, z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których</w:t>
      </w:r>
      <w:r w:rsidRPr="00105311">
        <w:rPr>
          <w:rFonts w:ascii="Calibri" w:hAnsi="Calibri"/>
          <w:spacing w:val="-7"/>
        </w:rPr>
        <w:t xml:space="preserve"> </w:t>
      </w:r>
      <w:r w:rsidRPr="00105311">
        <w:rPr>
          <w:rFonts w:ascii="Calibri" w:hAnsi="Calibri"/>
        </w:rPr>
        <w:t>będzie</w:t>
      </w:r>
      <w:r w:rsidRPr="00105311">
        <w:rPr>
          <w:rFonts w:ascii="Calibri" w:hAnsi="Calibri"/>
          <w:spacing w:val="-8"/>
        </w:rPr>
        <w:t xml:space="preserve"> </w:t>
      </w:r>
      <w:r w:rsidRPr="00105311">
        <w:rPr>
          <w:rFonts w:ascii="Calibri" w:hAnsi="Calibri"/>
        </w:rPr>
        <w:t>wynikać,</w:t>
      </w:r>
      <w:r w:rsidRPr="00105311">
        <w:rPr>
          <w:rFonts w:ascii="Calibri" w:hAnsi="Calibri"/>
          <w:spacing w:val="-7"/>
        </w:rPr>
        <w:t xml:space="preserve"> </w:t>
      </w:r>
      <w:r w:rsidRPr="00105311">
        <w:rPr>
          <w:rFonts w:ascii="Calibri" w:hAnsi="Calibri"/>
        </w:rPr>
        <w:t>w</w:t>
      </w:r>
      <w:r w:rsidRPr="00105311">
        <w:rPr>
          <w:rFonts w:ascii="Calibri" w:hAnsi="Calibri"/>
          <w:spacing w:val="-4"/>
        </w:rPr>
        <w:t xml:space="preserve"> </w:t>
      </w:r>
      <w:r w:rsidRPr="00105311">
        <w:rPr>
          <w:rFonts w:ascii="Calibri" w:hAnsi="Calibri"/>
        </w:rPr>
        <w:t>jakim</w:t>
      </w:r>
      <w:r w:rsidRPr="00105311">
        <w:rPr>
          <w:rFonts w:ascii="Calibri" w:hAnsi="Calibri"/>
          <w:spacing w:val="-8"/>
        </w:rPr>
        <w:t xml:space="preserve"> </w:t>
      </w:r>
      <w:r w:rsidRPr="00105311">
        <w:rPr>
          <w:rFonts w:ascii="Calibri" w:hAnsi="Calibri"/>
        </w:rPr>
        <w:t>zakresie</w:t>
      </w:r>
      <w:r w:rsidRPr="00105311">
        <w:rPr>
          <w:rFonts w:ascii="Calibri" w:hAnsi="Calibri"/>
          <w:spacing w:val="-7"/>
        </w:rPr>
        <w:t xml:space="preserve"> </w:t>
      </w:r>
      <w:r w:rsidRPr="00105311">
        <w:rPr>
          <w:rFonts w:ascii="Calibri" w:hAnsi="Calibri"/>
        </w:rPr>
        <w:t>zmiany</w:t>
      </w:r>
      <w:r w:rsidRPr="00105311">
        <w:rPr>
          <w:rFonts w:ascii="Calibri" w:hAnsi="Calibri"/>
          <w:spacing w:val="-7"/>
        </w:rPr>
        <w:t xml:space="preserve"> </w:t>
      </w:r>
      <w:r w:rsidRPr="00105311">
        <w:rPr>
          <w:rFonts w:ascii="Calibri" w:hAnsi="Calibri"/>
        </w:rPr>
        <w:t>te</w:t>
      </w:r>
      <w:r w:rsidRPr="00105311">
        <w:rPr>
          <w:rFonts w:ascii="Calibri" w:hAnsi="Calibri"/>
          <w:spacing w:val="-8"/>
        </w:rPr>
        <w:t xml:space="preserve"> </w:t>
      </w:r>
      <w:r w:rsidRPr="00105311">
        <w:rPr>
          <w:rFonts w:ascii="Calibri" w:hAnsi="Calibri"/>
        </w:rPr>
        <w:t>mają</w:t>
      </w:r>
      <w:r w:rsidRPr="00105311">
        <w:rPr>
          <w:rFonts w:ascii="Calibri" w:hAnsi="Calibri"/>
          <w:spacing w:val="-7"/>
        </w:rPr>
        <w:t xml:space="preserve"> </w:t>
      </w:r>
      <w:r w:rsidRPr="00105311">
        <w:rPr>
          <w:rFonts w:ascii="Calibri" w:hAnsi="Calibri"/>
        </w:rPr>
        <w:t>wpływ</w:t>
      </w:r>
      <w:r w:rsidRPr="00105311">
        <w:rPr>
          <w:rFonts w:ascii="Calibri" w:hAnsi="Calibri"/>
          <w:spacing w:val="-8"/>
        </w:rPr>
        <w:t xml:space="preserve"> </w:t>
      </w:r>
      <w:r w:rsidRPr="00105311">
        <w:rPr>
          <w:rFonts w:ascii="Calibri" w:hAnsi="Calibri"/>
        </w:rPr>
        <w:t>na</w:t>
      </w:r>
      <w:r w:rsidRPr="00105311">
        <w:rPr>
          <w:rFonts w:ascii="Calibri" w:hAnsi="Calibri"/>
          <w:spacing w:val="-8"/>
        </w:rPr>
        <w:t xml:space="preserve"> </w:t>
      </w:r>
      <w:r w:rsidRPr="00105311">
        <w:rPr>
          <w:rFonts w:ascii="Calibri" w:hAnsi="Calibri"/>
        </w:rPr>
        <w:t>koszty</w:t>
      </w:r>
      <w:r w:rsidRPr="00105311">
        <w:rPr>
          <w:rFonts w:ascii="Calibri" w:hAnsi="Calibri"/>
          <w:spacing w:val="-7"/>
        </w:rPr>
        <w:t xml:space="preserve"> </w:t>
      </w:r>
      <w:r w:rsidRPr="00105311">
        <w:rPr>
          <w:rFonts w:ascii="Calibri" w:hAnsi="Calibri"/>
        </w:rPr>
        <w:t>wykonania</w:t>
      </w:r>
      <w:r w:rsidRPr="00105311">
        <w:rPr>
          <w:rFonts w:ascii="Calibri" w:hAnsi="Calibri"/>
          <w:spacing w:val="-68"/>
        </w:rPr>
        <w:t xml:space="preserve"> </w:t>
      </w:r>
      <w:r w:rsidRPr="00105311">
        <w:rPr>
          <w:rFonts w:ascii="Calibri" w:hAnsi="Calibri"/>
        </w:rPr>
        <w:t>Umowy, w</w:t>
      </w:r>
      <w:r w:rsidRPr="00105311">
        <w:rPr>
          <w:rFonts w:ascii="Calibri" w:hAnsi="Calibri"/>
          <w:spacing w:val="-8"/>
        </w:rPr>
        <w:t xml:space="preserve"> </w:t>
      </w:r>
      <w:r w:rsidRPr="00105311">
        <w:rPr>
          <w:rFonts w:ascii="Calibri" w:hAnsi="Calibri"/>
        </w:rPr>
        <w:t>szczególności:</w:t>
      </w:r>
    </w:p>
    <w:p w14:paraId="24D73A7C" w14:textId="77777777" w:rsidR="00105311" w:rsidRPr="00105311" w:rsidRDefault="00105311" w:rsidP="00105311">
      <w:pPr>
        <w:widowControl w:val="0"/>
        <w:tabs>
          <w:tab w:val="left" w:pos="1109"/>
        </w:tabs>
        <w:autoSpaceDE w:val="0"/>
        <w:autoSpaceDN w:val="0"/>
        <w:ind w:left="284" w:right="-1"/>
        <w:jc w:val="both"/>
        <w:rPr>
          <w:rFonts w:ascii="Calibri" w:hAnsi="Calibri"/>
        </w:rPr>
      </w:pPr>
      <w:r w:rsidRPr="00105311">
        <w:rPr>
          <w:rFonts w:ascii="Calibri" w:hAnsi="Calibri"/>
        </w:rPr>
        <w:t>1) pisemne</w:t>
      </w:r>
      <w:r w:rsidRPr="00105311">
        <w:rPr>
          <w:rFonts w:ascii="Calibri" w:hAnsi="Calibri"/>
          <w:spacing w:val="-7"/>
        </w:rPr>
        <w:t xml:space="preserve"> </w:t>
      </w:r>
      <w:r w:rsidRPr="00105311">
        <w:rPr>
          <w:rFonts w:ascii="Calibri" w:hAnsi="Calibri"/>
        </w:rPr>
        <w:t>zestawienie</w:t>
      </w:r>
      <w:r w:rsidRPr="00105311">
        <w:rPr>
          <w:rFonts w:ascii="Calibri" w:hAnsi="Calibri"/>
          <w:spacing w:val="-7"/>
        </w:rPr>
        <w:t xml:space="preserve"> </w:t>
      </w:r>
      <w:r w:rsidRPr="00105311">
        <w:rPr>
          <w:rFonts w:ascii="Calibri" w:hAnsi="Calibri"/>
        </w:rPr>
        <w:t>wynagrodzeń</w:t>
      </w:r>
      <w:r w:rsidRPr="00105311">
        <w:rPr>
          <w:rFonts w:ascii="Calibri" w:hAnsi="Calibri"/>
          <w:spacing w:val="-7"/>
        </w:rPr>
        <w:t xml:space="preserve"> </w:t>
      </w:r>
      <w:r w:rsidRPr="00105311">
        <w:rPr>
          <w:rFonts w:ascii="Calibri" w:hAnsi="Calibri"/>
        </w:rPr>
        <w:t>(zarówno</w:t>
      </w:r>
      <w:r w:rsidRPr="00105311">
        <w:rPr>
          <w:rFonts w:ascii="Calibri" w:hAnsi="Calibri"/>
          <w:spacing w:val="-6"/>
        </w:rPr>
        <w:t xml:space="preserve"> </w:t>
      </w:r>
      <w:r w:rsidRPr="00105311">
        <w:rPr>
          <w:rFonts w:ascii="Calibri" w:hAnsi="Calibri"/>
        </w:rPr>
        <w:t>przed</w:t>
      </w:r>
      <w:r w:rsidRPr="00105311">
        <w:rPr>
          <w:rFonts w:ascii="Calibri" w:hAnsi="Calibri"/>
          <w:spacing w:val="-7"/>
        </w:rPr>
        <w:t xml:space="preserve"> </w:t>
      </w:r>
      <w:r w:rsidRPr="00105311">
        <w:rPr>
          <w:rFonts w:ascii="Calibri" w:hAnsi="Calibri"/>
        </w:rPr>
        <w:t>jak</w:t>
      </w:r>
      <w:r w:rsidRPr="00105311">
        <w:rPr>
          <w:rFonts w:ascii="Calibri" w:hAnsi="Calibri"/>
          <w:spacing w:val="-7"/>
        </w:rPr>
        <w:t xml:space="preserve"> </w:t>
      </w:r>
      <w:r w:rsidRPr="00105311">
        <w:rPr>
          <w:rFonts w:ascii="Calibri" w:hAnsi="Calibri"/>
        </w:rPr>
        <w:t>i</w:t>
      </w:r>
      <w:r w:rsidRPr="00105311">
        <w:rPr>
          <w:rFonts w:ascii="Calibri" w:hAnsi="Calibri"/>
          <w:spacing w:val="-7"/>
        </w:rPr>
        <w:t xml:space="preserve"> </w:t>
      </w:r>
      <w:r w:rsidRPr="00105311">
        <w:rPr>
          <w:rFonts w:ascii="Calibri" w:hAnsi="Calibri"/>
        </w:rPr>
        <w:t>po</w:t>
      </w:r>
      <w:r w:rsidRPr="00105311">
        <w:rPr>
          <w:rFonts w:ascii="Calibri" w:hAnsi="Calibri"/>
          <w:spacing w:val="-6"/>
        </w:rPr>
        <w:t xml:space="preserve"> </w:t>
      </w:r>
      <w:r w:rsidRPr="00105311">
        <w:rPr>
          <w:rFonts w:ascii="Calibri" w:hAnsi="Calibri"/>
        </w:rPr>
        <w:t>zmianie)</w:t>
      </w:r>
      <w:r w:rsidRPr="00105311">
        <w:rPr>
          <w:rFonts w:ascii="Calibri" w:hAnsi="Calibri"/>
          <w:spacing w:val="-7"/>
        </w:rPr>
        <w:t xml:space="preserve"> </w:t>
      </w:r>
      <w:r w:rsidRPr="00105311">
        <w:rPr>
          <w:rFonts w:ascii="Calibri" w:hAnsi="Calibri"/>
        </w:rPr>
        <w:t>Pracowników</w:t>
      </w:r>
      <w:r w:rsidRPr="00105311">
        <w:rPr>
          <w:rFonts w:ascii="Calibri" w:hAnsi="Calibri"/>
          <w:spacing w:val="-68"/>
        </w:rPr>
        <w:t xml:space="preserve"> </w:t>
      </w:r>
      <w:r w:rsidRPr="00105311">
        <w:rPr>
          <w:rFonts w:ascii="Calibri" w:hAnsi="Calibri"/>
          <w:spacing w:val="-1"/>
        </w:rPr>
        <w:t>świadczących</w:t>
      </w:r>
      <w:r w:rsidRPr="00105311">
        <w:rPr>
          <w:rFonts w:ascii="Calibri" w:hAnsi="Calibri"/>
          <w:spacing w:val="-15"/>
        </w:rPr>
        <w:t xml:space="preserve"> </w:t>
      </w:r>
      <w:r w:rsidRPr="00105311">
        <w:rPr>
          <w:rFonts w:ascii="Calibri" w:hAnsi="Calibri"/>
          <w:spacing w:val="-1"/>
        </w:rPr>
        <w:t>Usługi,</w:t>
      </w:r>
      <w:r w:rsidRPr="00105311">
        <w:rPr>
          <w:rFonts w:ascii="Calibri" w:hAnsi="Calibri"/>
          <w:spacing w:val="-15"/>
        </w:rPr>
        <w:t xml:space="preserve"> </w:t>
      </w:r>
      <w:r w:rsidRPr="00105311">
        <w:rPr>
          <w:rFonts w:ascii="Calibri" w:hAnsi="Calibri"/>
          <w:spacing w:val="-1"/>
        </w:rPr>
        <w:t>wraz</w:t>
      </w:r>
      <w:r w:rsidRPr="00105311">
        <w:rPr>
          <w:rFonts w:ascii="Calibri" w:hAnsi="Calibri"/>
          <w:spacing w:val="-15"/>
        </w:rPr>
        <w:t xml:space="preserve"> </w:t>
      </w:r>
      <w:r w:rsidRPr="00105311">
        <w:rPr>
          <w:rFonts w:ascii="Calibri" w:hAnsi="Calibri"/>
          <w:spacing w:val="-1"/>
        </w:rPr>
        <w:t>z</w:t>
      </w:r>
      <w:r w:rsidRPr="00105311">
        <w:rPr>
          <w:rFonts w:ascii="Calibri" w:hAnsi="Calibri"/>
          <w:spacing w:val="-16"/>
        </w:rPr>
        <w:t xml:space="preserve"> </w:t>
      </w:r>
      <w:r w:rsidRPr="00105311">
        <w:rPr>
          <w:rFonts w:ascii="Calibri" w:hAnsi="Calibri"/>
          <w:spacing w:val="-1"/>
        </w:rPr>
        <w:t>określeniem</w:t>
      </w:r>
      <w:r w:rsidRPr="00105311">
        <w:rPr>
          <w:rFonts w:ascii="Calibri" w:hAnsi="Calibri"/>
          <w:spacing w:val="-15"/>
        </w:rPr>
        <w:t xml:space="preserve"> </w:t>
      </w:r>
      <w:r w:rsidRPr="00105311">
        <w:rPr>
          <w:rFonts w:ascii="Calibri" w:hAnsi="Calibri"/>
          <w:spacing w:val="-1"/>
        </w:rPr>
        <w:t>zakresu</w:t>
      </w:r>
      <w:r w:rsidRPr="00105311">
        <w:rPr>
          <w:rFonts w:ascii="Calibri" w:hAnsi="Calibri"/>
          <w:spacing w:val="-16"/>
        </w:rPr>
        <w:t xml:space="preserve"> </w:t>
      </w:r>
      <w:r w:rsidRPr="00105311">
        <w:rPr>
          <w:rFonts w:ascii="Calibri" w:hAnsi="Calibri"/>
          <w:spacing w:val="-1"/>
        </w:rPr>
        <w:t>(części</w:t>
      </w:r>
      <w:r w:rsidRPr="00105311">
        <w:rPr>
          <w:rFonts w:ascii="Calibri" w:hAnsi="Calibri"/>
          <w:spacing w:val="-16"/>
        </w:rPr>
        <w:t xml:space="preserve"> </w:t>
      </w:r>
      <w:r w:rsidRPr="00105311">
        <w:rPr>
          <w:rFonts w:ascii="Calibri" w:hAnsi="Calibri"/>
        </w:rPr>
        <w:t>etatu),</w:t>
      </w:r>
      <w:r w:rsidRPr="00105311">
        <w:rPr>
          <w:rFonts w:ascii="Calibri" w:hAnsi="Calibri"/>
          <w:spacing w:val="-16"/>
        </w:rPr>
        <w:t xml:space="preserve"> </w:t>
      </w:r>
      <w:r w:rsidRPr="00105311">
        <w:rPr>
          <w:rFonts w:ascii="Calibri" w:hAnsi="Calibri"/>
        </w:rPr>
        <w:t>w</w:t>
      </w:r>
      <w:r w:rsidRPr="00105311">
        <w:rPr>
          <w:rFonts w:ascii="Calibri" w:hAnsi="Calibri"/>
          <w:spacing w:val="-16"/>
        </w:rPr>
        <w:t xml:space="preserve"> </w:t>
      </w:r>
      <w:r w:rsidRPr="00105311">
        <w:rPr>
          <w:rFonts w:ascii="Calibri" w:hAnsi="Calibri"/>
        </w:rPr>
        <w:t>jakim</w:t>
      </w:r>
      <w:r w:rsidRPr="00105311">
        <w:rPr>
          <w:rFonts w:ascii="Calibri" w:hAnsi="Calibri"/>
          <w:spacing w:val="-16"/>
        </w:rPr>
        <w:t xml:space="preserve"> </w:t>
      </w:r>
      <w:r w:rsidRPr="00105311">
        <w:rPr>
          <w:rFonts w:ascii="Calibri" w:hAnsi="Calibri"/>
        </w:rPr>
        <w:t>wykonują</w:t>
      </w:r>
      <w:r w:rsidRPr="00105311">
        <w:rPr>
          <w:rFonts w:ascii="Calibri" w:hAnsi="Calibri"/>
          <w:spacing w:val="-68"/>
        </w:rPr>
        <w:t xml:space="preserve"> </w:t>
      </w:r>
      <w:r w:rsidRPr="00105311">
        <w:rPr>
          <w:rFonts w:ascii="Calibri" w:hAnsi="Calibri"/>
        </w:rPr>
        <w:t>oni prace bezpośrednio związane z realizacją przedmiotu Umowy oraz części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wynagrodzenia odpowiadającej temu zakresowi - w przypadku zmiany, o której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mowa</w:t>
      </w:r>
      <w:r w:rsidRPr="00105311">
        <w:rPr>
          <w:rFonts w:ascii="Calibri" w:hAnsi="Calibri"/>
          <w:spacing w:val="-1"/>
        </w:rPr>
        <w:t xml:space="preserve"> </w:t>
      </w:r>
      <w:r w:rsidRPr="00105311">
        <w:rPr>
          <w:rFonts w:ascii="Calibri" w:hAnsi="Calibri"/>
        </w:rPr>
        <w:t>w ust. 9 pkt 2, lub</w:t>
      </w:r>
    </w:p>
    <w:p w14:paraId="6FEB7DD0" w14:textId="77777777" w:rsidR="00105311" w:rsidRPr="00105311" w:rsidRDefault="00105311" w:rsidP="00105311">
      <w:pPr>
        <w:widowControl w:val="0"/>
        <w:tabs>
          <w:tab w:val="left" w:pos="1109"/>
        </w:tabs>
        <w:autoSpaceDE w:val="0"/>
        <w:autoSpaceDN w:val="0"/>
        <w:ind w:left="284" w:right="-1"/>
        <w:jc w:val="both"/>
        <w:rPr>
          <w:rFonts w:ascii="Calibri" w:hAnsi="Calibri"/>
        </w:rPr>
      </w:pPr>
      <w:r w:rsidRPr="00105311">
        <w:rPr>
          <w:rFonts w:ascii="Calibri" w:hAnsi="Calibri"/>
        </w:rPr>
        <w:t>2) pisemne</w:t>
      </w:r>
      <w:r w:rsidRPr="00105311">
        <w:rPr>
          <w:rFonts w:ascii="Calibri" w:hAnsi="Calibri"/>
          <w:spacing w:val="-7"/>
        </w:rPr>
        <w:t xml:space="preserve"> </w:t>
      </w:r>
      <w:r w:rsidRPr="00105311">
        <w:rPr>
          <w:rFonts w:ascii="Calibri" w:hAnsi="Calibri"/>
        </w:rPr>
        <w:t>zestawienie</w:t>
      </w:r>
      <w:r w:rsidRPr="00105311">
        <w:rPr>
          <w:rFonts w:ascii="Calibri" w:hAnsi="Calibri"/>
          <w:spacing w:val="-7"/>
        </w:rPr>
        <w:t xml:space="preserve"> </w:t>
      </w:r>
      <w:r w:rsidRPr="00105311">
        <w:rPr>
          <w:rFonts w:ascii="Calibri" w:hAnsi="Calibri"/>
        </w:rPr>
        <w:t>wynagrodzeń</w:t>
      </w:r>
      <w:r w:rsidRPr="00105311">
        <w:rPr>
          <w:rFonts w:ascii="Calibri" w:hAnsi="Calibri"/>
          <w:spacing w:val="-7"/>
        </w:rPr>
        <w:t xml:space="preserve"> </w:t>
      </w:r>
      <w:r w:rsidRPr="00105311">
        <w:rPr>
          <w:rFonts w:ascii="Calibri" w:hAnsi="Calibri"/>
        </w:rPr>
        <w:t>(zarówno</w:t>
      </w:r>
      <w:r w:rsidRPr="00105311">
        <w:rPr>
          <w:rFonts w:ascii="Calibri" w:hAnsi="Calibri"/>
          <w:spacing w:val="-6"/>
        </w:rPr>
        <w:t xml:space="preserve"> </w:t>
      </w:r>
      <w:r w:rsidRPr="00105311">
        <w:rPr>
          <w:rFonts w:ascii="Calibri" w:hAnsi="Calibri"/>
        </w:rPr>
        <w:t>przed</w:t>
      </w:r>
      <w:r w:rsidRPr="00105311">
        <w:rPr>
          <w:rFonts w:ascii="Calibri" w:hAnsi="Calibri"/>
          <w:spacing w:val="-7"/>
        </w:rPr>
        <w:t xml:space="preserve"> </w:t>
      </w:r>
      <w:r w:rsidRPr="00105311">
        <w:rPr>
          <w:rFonts w:ascii="Calibri" w:hAnsi="Calibri"/>
        </w:rPr>
        <w:t>jak</w:t>
      </w:r>
      <w:r w:rsidRPr="00105311">
        <w:rPr>
          <w:rFonts w:ascii="Calibri" w:hAnsi="Calibri"/>
          <w:spacing w:val="-7"/>
        </w:rPr>
        <w:t xml:space="preserve"> </w:t>
      </w:r>
      <w:r w:rsidRPr="00105311">
        <w:rPr>
          <w:rFonts w:ascii="Calibri" w:hAnsi="Calibri"/>
        </w:rPr>
        <w:t>i</w:t>
      </w:r>
      <w:r w:rsidRPr="00105311">
        <w:rPr>
          <w:rFonts w:ascii="Calibri" w:hAnsi="Calibri"/>
          <w:spacing w:val="-7"/>
        </w:rPr>
        <w:t xml:space="preserve"> </w:t>
      </w:r>
      <w:r w:rsidRPr="00105311">
        <w:rPr>
          <w:rFonts w:ascii="Calibri" w:hAnsi="Calibri"/>
        </w:rPr>
        <w:t>po</w:t>
      </w:r>
      <w:r w:rsidRPr="00105311">
        <w:rPr>
          <w:rFonts w:ascii="Calibri" w:hAnsi="Calibri"/>
          <w:spacing w:val="-6"/>
        </w:rPr>
        <w:t xml:space="preserve"> </w:t>
      </w:r>
      <w:r w:rsidRPr="00105311">
        <w:rPr>
          <w:rFonts w:ascii="Calibri" w:hAnsi="Calibri"/>
        </w:rPr>
        <w:t>zmianie)</w:t>
      </w:r>
      <w:r w:rsidRPr="00105311">
        <w:rPr>
          <w:rFonts w:ascii="Calibri" w:hAnsi="Calibri"/>
          <w:spacing w:val="-7"/>
        </w:rPr>
        <w:t xml:space="preserve"> </w:t>
      </w:r>
      <w:r w:rsidRPr="00105311">
        <w:rPr>
          <w:rFonts w:ascii="Calibri" w:hAnsi="Calibri"/>
        </w:rPr>
        <w:t>Pracowników</w:t>
      </w:r>
      <w:r w:rsidRPr="00105311">
        <w:rPr>
          <w:rFonts w:ascii="Calibri" w:hAnsi="Calibri"/>
          <w:spacing w:val="-68"/>
        </w:rPr>
        <w:t xml:space="preserve"> </w:t>
      </w:r>
      <w:r w:rsidRPr="00105311">
        <w:rPr>
          <w:rFonts w:ascii="Calibri" w:hAnsi="Calibri"/>
          <w:spacing w:val="-1"/>
        </w:rPr>
        <w:t>świadczących</w:t>
      </w:r>
      <w:r w:rsidRPr="00105311">
        <w:rPr>
          <w:rFonts w:ascii="Calibri" w:hAnsi="Calibri"/>
          <w:spacing w:val="-15"/>
        </w:rPr>
        <w:t xml:space="preserve"> </w:t>
      </w:r>
      <w:r w:rsidRPr="00105311">
        <w:rPr>
          <w:rFonts w:ascii="Calibri" w:hAnsi="Calibri"/>
          <w:spacing w:val="-1"/>
        </w:rPr>
        <w:t>Usługi,</w:t>
      </w:r>
      <w:r w:rsidRPr="00105311">
        <w:rPr>
          <w:rFonts w:ascii="Calibri" w:hAnsi="Calibri"/>
          <w:spacing w:val="-15"/>
        </w:rPr>
        <w:t xml:space="preserve"> </w:t>
      </w:r>
      <w:r w:rsidRPr="00105311">
        <w:rPr>
          <w:rFonts w:ascii="Calibri" w:hAnsi="Calibri"/>
          <w:spacing w:val="-1"/>
        </w:rPr>
        <w:t>wraz</w:t>
      </w:r>
      <w:r w:rsidRPr="00105311">
        <w:rPr>
          <w:rFonts w:ascii="Calibri" w:hAnsi="Calibri"/>
          <w:spacing w:val="-16"/>
        </w:rPr>
        <w:t xml:space="preserve"> </w:t>
      </w:r>
      <w:r w:rsidRPr="00105311">
        <w:rPr>
          <w:rFonts w:ascii="Calibri" w:hAnsi="Calibri"/>
          <w:spacing w:val="-1"/>
        </w:rPr>
        <w:t>z</w:t>
      </w:r>
      <w:r w:rsidRPr="00105311">
        <w:rPr>
          <w:rFonts w:ascii="Calibri" w:hAnsi="Calibri"/>
          <w:spacing w:val="-16"/>
        </w:rPr>
        <w:t xml:space="preserve"> </w:t>
      </w:r>
      <w:r w:rsidRPr="00105311">
        <w:rPr>
          <w:rFonts w:ascii="Calibri" w:hAnsi="Calibri"/>
          <w:spacing w:val="-1"/>
        </w:rPr>
        <w:t>kwotami</w:t>
      </w:r>
      <w:r w:rsidRPr="00105311">
        <w:rPr>
          <w:rFonts w:ascii="Calibri" w:hAnsi="Calibri"/>
          <w:spacing w:val="-15"/>
        </w:rPr>
        <w:t xml:space="preserve"> </w:t>
      </w:r>
      <w:r w:rsidRPr="00105311">
        <w:rPr>
          <w:rFonts w:ascii="Calibri" w:hAnsi="Calibri"/>
          <w:spacing w:val="-1"/>
        </w:rPr>
        <w:t>składek</w:t>
      </w:r>
      <w:r w:rsidRPr="00105311">
        <w:rPr>
          <w:rFonts w:ascii="Calibri" w:hAnsi="Calibri"/>
          <w:spacing w:val="-15"/>
        </w:rPr>
        <w:t xml:space="preserve"> </w:t>
      </w:r>
      <w:r w:rsidRPr="00105311">
        <w:rPr>
          <w:rFonts w:ascii="Calibri" w:hAnsi="Calibri"/>
          <w:spacing w:val="-1"/>
        </w:rPr>
        <w:t>uiszczanych</w:t>
      </w:r>
      <w:r w:rsidRPr="00105311">
        <w:rPr>
          <w:rFonts w:ascii="Calibri" w:hAnsi="Calibri"/>
          <w:spacing w:val="-14"/>
        </w:rPr>
        <w:t xml:space="preserve"> </w:t>
      </w:r>
      <w:r w:rsidRPr="00105311">
        <w:rPr>
          <w:rFonts w:ascii="Calibri" w:hAnsi="Calibri"/>
          <w:spacing w:val="-1"/>
        </w:rPr>
        <w:t>do</w:t>
      </w:r>
      <w:r w:rsidRPr="00105311">
        <w:rPr>
          <w:rFonts w:ascii="Calibri" w:hAnsi="Calibri"/>
          <w:spacing w:val="-16"/>
        </w:rPr>
        <w:t xml:space="preserve"> </w:t>
      </w:r>
      <w:r w:rsidRPr="00105311">
        <w:rPr>
          <w:rFonts w:ascii="Calibri" w:hAnsi="Calibri"/>
          <w:spacing w:val="-1"/>
        </w:rPr>
        <w:t>Zakładu</w:t>
      </w:r>
      <w:r w:rsidRPr="00105311">
        <w:rPr>
          <w:rFonts w:ascii="Calibri" w:hAnsi="Calibri"/>
          <w:spacing w:val="-16"/>
        </w:rPr>
        <w:t xml:space="preserve"> </w:t>
      </w:r>
      <w:r w:rsidRPr="00105311">
        <w:rPr>
          <w:rFonts w:ascii="Calibri" w:hAnsi="Calibri"/>
        </w:rPr>
        <w:t>Ubezpieczeń</w:t>
      </w:r>
      <w:r w:rsidRPr="00105311">
        <w:rPr>
          <w:rFonts w:ascii="Calibri" w:hAnsi="Calibri"/>
          <w:spacing w:val="-68"/>
        </w:rPr>
        <w:t xml:space="preserve"> </w:t>
      </w:r>
      <w:r w:rsidRPr="00105311">
        <w:rPr>
          <w:rFonts w:ascii="Calibri" w:hAnsi="Calibri"/>
        </w:rPr>
        <w:t>Społecznych/Kasy Rolniczego Ubezpieczenia Społecznego w części finansowanej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przez Wykonawcę, z określeniem zakresu (części etatu), w jakim wykonują oni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prace</w:t>
      </w:r>
      <w:r w:rsidRPr="00105311">
        <w:rPr>
          <w:rFonts w:ascii="Calibri" w:hAnsi="Calibri"/>
          <w:spacing w:val="38"/>
        </w:rPr>
        <w:t xml:space="preserve"> </w:t>
      </w:r>
      <w:r w:rsidRPr="00105311">
        <w:rPr>
          <w:rFonts w:ascii="Calibri" w:hAnsi="Calibri"/>
        </w:rPr>
        <w:t>bezpośrednio</w:t>
      </w:r>
      <w:r w:rsidRPr="00105311">
        <w:rPr>
          <w:rFonts w:ascii="Calibri" w:hAnsi="Calibri"/>
          <w:spacing w:val="38"/>
        </w:rPr>
        <w:t xml:space="preserve"> </w:t>
      </w:r>
      <w:r w:rsidRPr="00105311">
        <w:rPr>
          <w:rFonts w:ascii="Calibri" w:hAnsi="Calibri"/>
        </w:rPr>
        <w:t>związane</w:t>
      </w:r>
      <w:r w:rsidRPr="00105311">
        <w:rPr>
          <w:rFonts w:ascii="Calibri" w:hAnsi="Calibri"/>
          <w:spacing w:val="39"/>
        </w:rPr>
        <w:t xml:space="preserve"> </w:t>
      </w:r>
      <w:r w:rsidRPr="00105311">
        <w:rPr>
          <w:rFonts w:ascii="Calibri" w:hAnsi="Calibri"/>
        </w:rPr>
        <w:t>z</w:t>
      </w:r>
      <w:r w:rsidRPr="00105311">
        <w:rPr>
          <w:rFonts w:ascii="Calibri" w:hAnsi="Calibri"/>
          <w:spacing w:val="38"/>
        </w:rPr>
        <w:t xml:space="preserve"> </w:t>
      </w:r>
      <w:r w:rsidRPr="00105311">
        <w:rPr>
          <w:rFonts w:ascii="Calibri" w:hAnsi="Calibri"/>
        </w:rPr>
        <w:t>realizacją</w:t>
      </w:r>
      <w:r w:rsidRPr="00105311">
        <w:rPr>
          <w:rFonts w:ascii="Calibri" w:hAnsi="Calibri"/>
          <w:spacing w:val="39"/>
        </w:rPr>
        <w:t xml:space="preserve"> </w:t>
      </w:r>
      <w:r w:rsidRPr="00105311">
        <w:rPr>
          <w:rFonts w:ascii="Calibri" w:hAnsi="Calibri"/>
        </w:rPr>
        <w:t>przedmiotu</w:t>
      </w:r>
      <w:r w:rsidRPr="00105311">
        <w:rPr>
          <w:rFonts w:ascii="Calibri" w:hAnsi="Calibri"/>
          <w:spacing w:val="38"/>
        </w:rPr>
        <w:t xml:space="preserve"> </w:t>
      </w:r>
      <w:r w:rsidRPr="00105311">
        <w:rPr>
          <w:rFonts w:ascii="Calibri" w:hAnsi="Calibri"/>
        </w:rPr>
        <w:t>Umowy</w:t>
      </w:r>
      <w:r w:rsidRPr="00105311">
        <w:rPr>
          <w:rFonts w:ascii="Calibri" w:hAnsi="Calibri"/>
          <w:spacing w:val="39"/>
        </w:rPr>
        <w:t xml:space="preserve"> </w:t>
      </w:r>
      <w:r w:rsidRPr="00105311">
        <w:rPr>
          <w:rFonts w:ascii="Calibri" w:hAnsi="Calibri"/>
        </w:rPr>
        <w:t>oraz</w:t>
      </w:r>
      <w:r w:rsidRPr="00105311">
        <w:rPr>
          <w:rFonts w:ascii="Calibri" w:hAnsi="Calibri"/>
          <w:spacing w:val="39"/>
        </w:rPr>
        <w:t xml:space="preserve"> </w:t>
      </w:r>
      <w:r w:rsidRPr="00105311">
        <w:rPr>
          <w:rFonts w:ascii="Calibri" w:hAnsi="Calibri"/>
        </w:rPr>
        <w:t>części wynagrodzenia odpowiadającej temu zakresowi - w przypadku zmiany, o której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mowa</w:t>
      </w:r>
      <w:r w:rsidRPr="00105311">
        <w:rPr>
          <w:rFonts w:ascii="Calibri" w:hAnsi="Calibri"/>
          <w:spacing w:val="-1"/>
        </w:rPr>
        <w:t xml:space="preserve"> </w:t>
      </w:r>
      <w:r w:rsidRPr="00105311">
        <w:rPr>
          <w:rFonts w:ascii="Calibri" w:hAnsi="Calibri"/>
        </w:rPr>
        <w:t>w ust. 9 pkt 3.</w:t>
      </w:r>
    </w:p>
    <w:p w14:paraId="38467B71" w14:textId="77777777" w:rsidR="00105311" w:rsidRPr="00105311" w:rsidRDefault="00105311" w:rsidP="00105311">
      <w:pPr>
        <w:widowControl w:val="0"/>
        <w:tabs>
          <w:tab w:val="left" w:pos="1097"/>
        </w:tabs>
        <w:autoSpaceDE w:val="0"/>
        <w:autoSpaceDN w:val="0"/>
        <w:ind w:left="284" w:right="-1"/>
        <w:jc w:val="both"/>
        <w:rPr>
          <w:rFonts w:ascii="Calibri" w:hAnsi="Calibri"/>
        </w:rPr>
      </w:pPr>
      <w:r w:rsidRPr="00105311">
        <w:rPr>
          <w:rFonts w:ascii="Calibri" w:hAnsi="Calibri"/>
        </w:rPr>
        <w:t>3) kopię zawartych przez Wykonawcę umów o prowadzenie pracowniczych planów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kapitałowych</w:t>
      </w:r>
      <w:r w:rsidRPr="00105311">
        <w:rPr>
          <w:rFonts w:ascii="Calibri" w:hAnsi="Calibri"/>
          <w:spacing w:val="-6"/>
        </w:rPr>
        <w:t xml:space="preserve"> </w:t>
      </w:r>
      <w:r w:rsidRPr="00105311">
        <w:rPr>
          <w:rFonts w:ascii="Calibri" w:hAnsi="Calibri"/>
        </w:rPr>
        <w:t>(dalej</w:t>
      </w:r>
      <w:r w:rsidRPr="00105311">
        <w:rPr>
          <w:rFonts w:ascii="Calibri" w:hAnsi="Calibri"/>
          <w:spacing w:val="-7"/>
        </w:rPr>
        <w:t xml:space="preserve"> </w:t>
      </w:r>
      <w:r w:rsidRPr="00105311">
        <w:rPr>
          <w:rFonts w:ascii="Calibri" w:hAnsi="Calibri"/>
        </w:rPr>
        <w:t>PPK)</w:t>
      </w:r>
      <w:r w:rsidRPr="00105311">
        <w:rPr>
          <w:rFonts w:ascii="Calibri" w:hAnsi="Calibri"/>
          <w:spacing w:val="-8"/>
        </w:rPr>
        <w:t xml:space="preserve"> </w:t>
      </w:r>
      <w:r w:rsidRPr="00105311">
        <w:rPr>
          <w:rFonts w:ascii="Calibri" w:hAnsi="Calibri"/>
        </w:rPr>
        <w:t>wraz</w:t>
      </w:r>
      <w:r w:rsidRPr="00105311">
        <w:rPr>
          <w:rFonts w:ascii="Calibri" w:hAnsi="Calibri"/>
          <w:spacing w:val="-6"/>
        </w:rPr>
        <w:t xml:space="preserve"> </w:t>
      </w:r>
      <w:r w:rsidRPr="00105311">
        <w:rPr>
          <w:rFonts w:ascii="Calibri" w:hAnsi="Calibri"/>
        </w:rPr>
        <w:t>z</w:t>
      </w:r>
      <w:r w:rsidRPr="00105311">
        <w:rPr>
          <w:rFonts w:ascii="Calibri" w:hAnsi="Calibri"/>
          <w:spacing w:val="-8"/>
        </w:rPr>
        <w:t xml:space="preserve"> </w:t>
      </w:r>
      <w:r w:rsidRPr="00105311">
        <w:rPr>
          <w:rFonts w:ascii="Calibri" w:hAnsi="Calibri"/>
        </w:rPr>
        <w:t>pisemnym</w:t>
      </w:r>
      <w:r w:rsidRPr="00105311">
        <w:rPr>
          <w:rFonts w:ascii="Calibri" w:hAnsi="Calibri"/>
          <w:spacing w:val="-8"/>
        </w:rPr>
        <w:t xml:space="preserve"> </w:t>
      </w:r>
      <w:r w:rsidRPr="00105311">
        <w:rPr>
          <w:rFonts w:ascii="Calibri" w:hAnsi="Calibri"/>
        </w:rPr>
        <w:t>zestawieniem</w:t>
      </w:r>
      <w:r w:rsidRPr="00105311">
        <w:rPr>
          <w:rFonts w:ascii="Calibri" w:hAnsi="Calibri"/>
          <w:spacing w:val="-7"/>
        </w:rPr>
        <w:t xml:space="preserve"> </w:t>
      </w:r>
      <w:r w:rsidRPr="00105311">
        <w:rPr>
          <w:rFonts w:ascii="Calibri" w:hAnsi="Calibri"/>
        </w:rPr>
        <w:t>dokonywanych</w:t>
      </w:r>
      <w:r w:rsidRPr="00105311">
        <w:rPr>
          <w:rFonts w:ascii="Calibri" w:hAnsi="Calibri"/>
          <w:spacing w:val="-6"/>
        </w:rPr>
        <w:t xml:space="preserve"> </w:t>
      </w:r>
      <w:r w:rsidRPr="00105311">
        <w:rPr>
          <w:rFonts w:ascii="Calibri" w:hAnsi="Calibri"/>
        </w:rPr>
        <w:t>wpłat</w:t>
      </w:r>
      <w:r w:rsidRPr="00105311">
        <w:rPr>
          <w:rFonts w:ascii="Calibri" w:hAnsi="Calibri"/>
          <w:spacing w:val="-7"/>
        </w:rPr>
        <w:t xml:space="preserve"> </w:t>
      </w:r>
      <w:r w:rsidRPr="00105311">
        <w:rPr>
          <w:rFonts w:ascii="Calibri" w:hAnsi="Calibri"/>
        </w:rPr>
        <w:t>na</w:t>
      </w:r>
      <w:r w:rsidRPr="00105311">
        <w:rPr>
          <w:rFonts w:ascii="Calibri" w:hAnsi="Calibri"/>
          <w:spacing w:val="-68"/>
        </w:rPr>
        <w:t xml:space="preserve"> </w:t>
      </w:r>
      <w:r w:rsidRPr="00105311">
        <w:rPr>
          <w:rFonts w:ascii="Calibri" w:hAnsi="Calibri"/>
        </w:rPr>
        <w:t>PPK (zarówno przed jak i po zmianie) Pracowników świadczących Usługi, wraz z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określeniem zakresu (części etatu), w jakim wykonują oni prace bezpośrednio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związane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z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realizacją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przedmiotu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Umowy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oraz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części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wynagrodzenia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odpowiadającej temu zakresowi - w przypadku zmiany, o której mowa w ust. 9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pkt</w:t>
      </w:r>
      <w:r w:rsidRPr="00105311">
        <w:rPr>
          <w:rFonts w:ascii="Calibri" w:hAnsi="Calibri"/>
          <w:spacing w:val="-1"/>
        </w:rPr>
        <w:t xml:space="preserve"> </w:t>
      </w:r>
      <w:r w:rsidRPr="00105311">
        <w:rPr>
          <w:rFonts w:ascii="Calibri" w:hAnsi="Calibri"/>
        </w:rPr>
        <w:t>4;</w:t>
      </w:r>
    </w:p>
    <w:p w14:paraId="02FA60AB" w14:textId="77777777" w:rsidR="00105311" w:rsidRPr="00105311" w:rsidRDefault="00105311" w:rsidP="00105311">
      <w:pPr>
        <w:pStyle w:val="Akapitzlist"/>
        <w:widowControl w:val="0"/>
        <w:tabs>
          <w:tab w:val="left" w:pos="684"/>
        </w:tabs>
        <w:autoSpaceDE w:val="0"/>
        <w:autoSpaceDN w:val="0"/>
        <w:ind w:left="0" w:right="-1"/>
        <w:jc w:val="both"/>
        <w:rPr>
          <w:rFonts w:ascii="Calibri" w:hAnsi="Calibri"/>
        </w:rPr>
      </w:pPr>
      <w:r w:rsidRPr="00105311">
        <w:rPr>
          <w:rFonts w:ascii="Calibri" w:hAnsi="Calibri"/>
        </w:rPr>
        <w:t>17. W przypadku zmiany, o której mowa w ust. 9 pkt 3 lub 4, jeżeli z wnioskiem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występuje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Zamawiający,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jest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on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uprawniony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do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zobowiązania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Wykonawcy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do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przedstawienia w wyznaczonym terminie, nie krótszym niż 10 dni roboczych, dokumentów, z których</w:t>
      </w:r>
      <w:r w:rsidRPr="00105311">
        <w:rPr>
          <w:rFonts w:ascii="Calibri" w:hAnsi="Calibri"/>
          <w:spacing w:val="-68"/>
        </w:rPr>
        <w:t xml:space="preserve"> </w:t>
      </w:r>
      <w:r w:rsidRPr="00105311">
        <w:rPr>
          <w:rFonts w:ascii="Calibri" w:hAnsi="Calibri"/>
        </w:rPr>
        <w:t>będzie</w:t>
      </w:r>
      <w:r w:rsidRPr="00105311">
        <w:rPr>
          <w:rFonts w:ascii="Calibri" w:hAnsi="Calibri"/>
          <w:spacing w:val="9"/>
        </w:rPr>
        <w:t xml:space="preserve"> </w:t>
      </w:r>
      <w:r w:rsidRPr="00105311">
        <w:rPr>
          <w:rFonts w:ascii="Calibri" w:hAnsi="Calibri"/>
        </w:rPr>
        <w:t>wynikać</w:t>
      </w:r>
      <w:r w:rsidRPr="00105311">
        <w:rPr>
          <w:rFonts w:ascii="Calibri" w:hAnsi="Calibri"/>
          <w:spacing w:val="9"/>
        </w:rPr>
        <w:t xml:space="preserve"> </w:t>
      </w:r>
      <w:r w:rsidRPr="00105311">
        <w:rPr>
          <w:rFonts w:ascii="Calibri" w:hAnsi="Calibri"/>
        </w:rPr>
        <w:t>w</w:t>
      </w:r>
      <w:r w:rsidRPr="00105311">
        <w:rPr>
          <w:rFonts w:ascii="Calibri" w:hAnsi="Calibri"/>
          <w:spacing w:val="9"/>
        </w:rPr>
        <w:t xml:space="preserve"> </w:t>
      </w:r>
      <w:r w:rsidRPr="00105311">
        <w:rPr>
          <w:rFonts w:ascii="Calibri" w:hAnsi="Calibri"/>
        </w:rPr>
        <w:t>jakim</w:t>
      </w:r>
      <w:r w:rsidRPr="00105311">
        <w:rPr>
          <w:rFonts w:ascii="Calibri" w:hAnsi="Calibri"/>
          <w:spacing w:val="10"/>
        </w:rPr>
        <w:t xml:space="preserve"> </w:t>
      </w:r>
      <w:r w:rsidRPr="00105311">
        <w:rPr>
          <w:rFonts w:ascii="Calibri" w:hAnsi="Calibri"/>
        </w:rPr>
        <w:t>zakresie</w:t>
      </w:r>
      <w:r w:rsidRPr="00105311">
        <w:rPr>
          <w:rFonts w:ascii="Calibri" w:hAnsi="Calibri"/>
          <w:spacing w:val="9"/>
        </w:rPr>
        <w:t xml:space="preserve"> </w:t>
      </w:r>
      <w:r w:rsidRPr="00105311">
        <w:rPr>
          <w:rFonts w:ascii="Calibri" w:hAnsi="Calibri"/>
        </w:rPr>
        <w:t>zmiana</w:t>
      </w:r>
      <w:r w:rsidRPr="00105311">
        <w:rPr>
          <w:rFonts w:ascii="Calibri" w:hAnsi="Calibri"/>
          <w:spacing w:val="9"/>
        </w:rPr>
        <w:t xml:space="preserve"> </w:t>
      </w:r>
      <w:r w:rsidRPr="00105311">
        <w:rPr>
          <w:rFonts w:ascii="Calibri" w:hAnsi="Calibri"/>
        </w:rPr>
        <w:t>ta</w:t>
      </w:r>
      <w:r w:rsidRPr="00105311">
        <w:rPr>
          <w:rFonts w:ascii="Calibri" w:hAnsi="Calibri"/>
          <w:spacing w:val="10"/>
        </w:rPr>
        <w:t xml:space="preserve"> </w:t>
      </w:r>
      <w:r w:rsidRPr="00105311">
        <w:rPr>
          <w:rFonts w:ascii="Calibri" w:hAnsi="Calibri"/>
        </w:rPr>
        <w:t>ma</w:t>
      </w:r>
      <w:r w:rsidRPr="00105311">
        <w:rPr>
          <w:rFonts w:ascii="Calibri" w:hAnsi="Calibri"/>
          <w:spacing w:val="9"/>
        </w:rPr>
        <w:t xml:space="preserve"> </w:t>
      </w:r>
      <w:r w:rsidRPr="00105311">
        <w:rPr>
          <w:rFonts w:ascii="Calibri" w:hAnsi="Calibri"/>
        </w:rPr>
        <w:t>wpływ</w:t>
      </w:r>
      <w:r w:rsidRPr="00105311">
        <w:rPr>
          <w:rFonts w:ascii="Calibri" w:hAnsi="Calibri"/>
          <w:spacing w:val="9"/>
        </w:rPr>
        <w:t xml:space="preserve"> </w:t>
      </w:r>
      <w:r w:rsidRPr="00105311">
        <w:rPr>
          <w:rFonts w:ascii="Calibri" w:hAnsi="Calibri"/>
        </w:rPr>
        <w:t>na</w:t>
      </w:r>
      <w:r w:rsidRPr="00105311">
        <w:rPr>
          <w:rFonts w:ascii="Calibri" w:hAnsi="Calibri"/>
          <w:spacing w:val="9"/>
        </w:rPr>
        <w:t xml:space="preserve"> </w:t>
      </w:r>
      <w:r w:rsidRPr="00105311">
        <w:rPr>
          <w:rFonts w:ascii="Calibri" w:hAnsi="Calibri"/>
        </w:rPr>
        <w:t>koszty</w:t>
      </w:r>
      <w:r w:rsidRPr="00105311">
        <w:rPr>
          <w:rFonts w:ascii="Calibri" w:hAnsi="Calibri"/>
          <w:spacing w:val="10"/>
        </w:rPr>
        <w:t xml:space="preserve"> </w:t>
      </w:r>
      <w:r w:rsidRPr="00105311">
        <w:rPr>
          <w:rFonts w:ascii="Calibri" w:hAnsi="Calibri"/>
        </w:rPr>
        <w:t>wykonania</w:t>
      </w:r>
      <w:r w:rsidRPr="00105311">
        <w:rPr>
          <w:rFonts w:ascii="Calibri" w:hAnsi="Calibri"/>
          <w:spacing w:val="9"/>
        </w:rPr>
        <w:t xml:space="preserve"> </w:t>
      </w:r>
      <w:r w:rsidRPr="00105311">
        <w:rPr>
          <w:rFonts w:ascii="Calibri" w:hAnsi="Calibri"/>
        </w:rPr>
        <w:t>Umowy,</w:t>
      </w:r>
      <w:r w:rsidRPr="00105311">
        <w:rPr>
          <w:rFonts w:ascii="Calibri" w:hAnsi="Calibri"/>
          <w:spacing w:val="-68"/>
        </w:rPr>
        <w:t xml:space="preserve"> </w:t>
      </w:r>
      <w:r w:rsidRPr="00105311">
        <w:rPr>
          <w:rFonts w:ascii="Calibri" w:hAnsi="Calibri"/>
        </w:rPr>
        <w:t>w</w:t>
      </w:r>
      <w:r w:rsidRPr="00105311">
        <w:rPr>
          <w:rFonts w:ascii="Calibri" w:hAnsi="Calibri"/>
          <w:spacing w:val="-2"/>
        </w:rPr>
        <w:t xml:space="preserve"> </w:t>
      </w:r>
      <w:r w:rsidRPr="00105311">
        <w:rPr>
          <w:rFonts w:ascii="Calibri" w:hAnsi="Calibri"/>
        </w:rPr>
        <w:t>tym</w:t>
      </w:r>
      <w:r w:rsidRPr="00105311">
        <w:rPr>
          <w:rFonts w:ascii="Calibri" w:hAnsi="Calibri"/>
          <w:spacing w:val="-1"/>
        </w:rPr>
        <w:t xml:space="preserve"> </w:t>
      </w:r>
      <w:r w:rsidRPr="00105311">
        <w:rPr>
          <w:rFonts w:ascii="Calibri" w:hAnsi="Calibri"/>
        </w:rPr>
        <w:t>pisemnego</w:t>
      </w:r>
      <w:r w:rsidRPr="00105311">
        <w:rPr>
          <w:rFonts w:ascii="Calibri" w:hAnsi="Calibri"/>
          <w:spacing w:val="-2"/>
        </w:rPr>
        <w:t xml:space="preserve"> </w:t>
      </w:r>
      <w:r w:rsidRPr="00105311">
        <w:rPr>
          <w:rFonts w:ascii="Calibri" w:hAnsi="Calibri"/>
        </w:rPr>
        <w:t>zestawienia</w:t>
      </w:r>
      <w:r w:rsidRPr="00105311">
        <w:rPr>
          <w:rFonts w:ascii="Calibri" w:hAnsi="Calibri"/>
          <w:spacing w:val="-1"/>
        </w:rPr>
        <w:t xml:space="preserve"> </w:t>
      </w:r>
      <w:r w:rsidRPr="00105311">
        <w:rPr>
          <w:rFonts w:ascii="Calibri" w:hAnsi="Calibri"/>
        </w:rPr>
        <w:t>wynagrodzeń,</w:t>
      </w:r>
      <w:r w:rsidRPr="00105311">
        <w:rPr>
          <w:rFonts w:ascii="Calibri" w:hAnsi="Calibri"/>
          <w:spacing w:val="-2"/>
        </w:rPr>
        <w:t xml:space="preserve"> </w:t>
      </w:r>
      <w:r w:rsidRPr="00105311">
        <w:rPr>
          <w:rFonts w:ascii="Calibri" w:hAnsi="Calibri"/>
        </w:rPr>
        <w:t>o</w:t>
      </w:r>
      <w:r w:rsidRPr="00105311">
        <w:rPr>
          <w:rFonts w:ascii="Calibri" w:hAnsi="Calibri"/>
          <w:spacing w:val="-1"/>
        </w:rPr>
        <w:t xml:space="preserve"> </w:t>
      </w:r>
      <w:r w:rsidRPr="00105311">
        <w:rPr>
          <w:rFonts w:ascii="Calibri" w:hAnsi="Calibri"/>
        </w:rPr>
        <w:t>którym</w:t>
      </w:r>
      <w:r w:rsidRPr="00105311">
        <w:rPr>
          <w:rFonts w:ascii="Calibri" w:hAnsi="Calibri"/>
          <w:spacing w:val="-2"/>
        </w:rPr>
        <w:t xml:space="preserve"> </w:t>
      </w:r>
      <w:r w:rsidRPr="00105311">
        <w:rPr>
          <w:rFonts w:ascii="Calibri" w:hAnsi="Calibri"/>
        </w:rPr>
        <w:t>mowa</w:t>
      </w:r>
      <w:r w:rsidRPr="00105311">
        <w:rPr>
          <w:rFonts w:ascii="Calibri" w:hAnsi="Calibri"/>
          <w:spacing w:val="-1"/>
        </w:rPr>
        <w:t xml:space="preserve"> </w:t>
      </w:r>
      <w:r w:rsidRPr="00105311">
        <w:rPr>
          <w:rFonts w:ascii="Calibri" w:hAnsi="Calibri"/>
        </w:rPr>
        <w:t>w</w:t>
      </w:r>
      <w:r w:rsidRPr="00105311">
        <w:rPr>
          <w:rFonts w:ascii="Calibri" w:hAnsi="Calibri"/>
          <w:spacing w:val="-1"/>
        </w:rPr>
        <w:t xml:space="preserve"> </w:t>
      </w:r>
      <w:r w:rsidRPr="00105311">
        <w:rPr>
          <w:rFonts w:ascii="Calibri" w:hAnsi="Calibri"/>
        </w:rPr>
        <w:t>ust.</w:t>
      </w:r>
      <w:r w:rsidRPr="00105311">
        <w:rPr>
          <w:rFonts w:ascii="Calibri" w:hAnsi="Calibri"/>
          <w:spacing w:val="-2"/>
        </w:rPr>
        <w:t xml:space="preserve"> </w:t>
      </w:r>
      <w:r w:rsidRPr="00105311">
        <w:rPr>
          <w:rFonts w:ascii="Calibri" w:hAnsi="Calibri"/>
        </w:rPr>
        <w:t>16</w:t>
      </w:r>
      <w:r w:rsidRPr="00105311">
        <w:rPr>
          <w:rFonts w:ascii="Calibri" w:hAnsi="Calibri"/>
          <w:spacing w:val="-1"/>
        </w:rPr>
        <w:t xml:space="preserve"> </w:t>
      </w:r>
      <w:r w:rsidRPr="00105311">
        <w:rPr>
          <w:rFonts w:ascii="Calibri" w:hAnsi="Calibri"/>
        </w:rPr>
        <w:t>pkt</w:t>
      </w:r>
      <w:r w:rsidRPr="00105311">
        <w:rPr>
          <w:rFonts w:ascii="Calibri" w:hAnsi="Calibri"/>
          <w:spacing w:val="-2"/>
        </w:rPr>
        <w:t xml:space="preserve"> </w:t>
      </w:r>
      <w:r w:rsidRPr="00105311">
        <w:rPr>
          <w:rFonts w:ascii="Calibri" w:hAnsi="Calibri"/>
        </w:rPr>
        <w:t>2.</w:t>
      </w:r>
    </w:p>
    <w:p w14:paraId="5A5B1F97" w14:textId="77777777" w:rsidR="00105311" w:rsidRPr="00105311" w:rsidRDefault="00105311" w:rsidP="00105311">
      <w:pPr>
        <w:pStyle w:val="Akapitzlist"/>
        <w:widowControl w:val="0"/>
        <w:tabs>
          <w:tab w:val="left" w:pos="684"/>
        </w:tabs>
        <w:autoSpaceDE w:val="0"/>
        <w:autoSpaceDN w:val="0"/>
        <w:ind w:left="0" w:right="-1"/>
        <w:jc w:val="both"/>
        <w:rPr>
          <w:rFonts w:ascii="Calibri" w:hAnsi="Calibri"/>
        </w:rPr>
      </w:pPr>
      <w:r w:rsidRPr="00105311">
        <w:rPr>
          <w:rFonts w:ascii="Calibri" w:hAnsi="Calibri"/>
        </w:rPr>
        <w:t>18. W</w:t>
      </w:r>
      <w:r w:rsidRPr="00105311">
        <w:rPr>
          <w:rFonts w:ascii="Calibri" w:hAnsi="Calibri"/>
          <w:spacing w:val="-4"/>
        </w:rPr>
        <w:t xml:space="preserve"> </w:t>
      </w:r>
      <w:r w:rsidRPr="00105311">
        <w:rPr>
          <w:rFonts w:ascii="Calibri" w:hAnsi="Calibri"/>
        </w:rPr>
        <w:t>terminie</w:t>
      </w:r>
      <w:r w:rsidRPr="00105311">
        <w:rPr>
          <w:rFonts w:ascii="Calibri" w:hAnsi="Calibri"/>
          <w:spacing w:val="-3"/>
        </w:rPr>
        <w:t xml:space="preserve"> </w:t>
      </w:r>
      <w:r w:rsidRPr="00105311">
        <w:rPr>
          <w:rFonts w:ascii="Calibri" w:hAnsi="Calibri"/>
        </w:rPr>
        <w:t>10</w:t>
      </w:r>
      <w:r w:rsidRPr="00105311">
        <w:rPr>
          <w:rFonts w:ascii="Calibri" w:hAnsi="Calibri"/>
          <w:spacing w:val="-3"/>
        </w:rPr>
        <w:t xml:space="preserve"> </w:t>
      </w:r>
      <w:r w:rsidRPr="00105311">
        <w:rPr>
          <w:rFonts w:ascii="Calibri" w:hAnsi="Calibri"/>
        </w:rPr>
        <w:t>dni</w:t>
      </w:r>
      <w:r w:rsidRPr="00105311">
        <w:rPr>
          <w:rFonts w:ascii="Calibri" w:hAnsi="Calibri"/>
          <w:spacing w:val="-3"/>
        </w:rPr>
        <w:t xml:space="preserve"> </w:t>
      </w:r>
      <w:r w:rsidRPr="00105311">
        <w:rPr>
          <w:rFonts w:ascii="Calibri" w:hAnsi="Calibri"/>
        </w:rPr>
        <w:t>roboczych</w:t>
      </w:r>
      <w:r w:rsidRPr="00105311">
        <w:rPr>
          <w:rFonts w:ascii="Calibri" w:hAnsi="Calibri"/>
          <w:spacing w:val="-2"/>
        </w:rPr>
        <w:t xml:space="preserve"> </w:t>
      </w:r>
      <w:r w:rsidRPr="00105311">
        <w:rPr>
          <w:rFonts w:ascii="Calibri" w:hAnsi="Calibri"/>
        </w:rPr>
        <w:t>od</w:t>
      </w:r>
      <w:r w:rsidRPr="00105311">
        <w:rPr>
          <w:rFonts w:ascii="Calibri" w:hAnsi="Calibri"/>
          <w:spacing w:val="-3"/>
        </w:rPr>
        <w:t xml:space="preserve"> </w:t>
      </w:r>
      <w:r w:rsidRPr="00105311">
        <w:rPr>
          <w:rFonts w:ascii="Calibri" w:hAnsi="Calibri"/>
        </w:rPr>
        <w:t>dnia</w:t>
      </w:r>
      <w:r w:rsidRPr="00105311">
        <w:rPr>
          <w:rFonts w:ascii="Calibri" w:hAnsi="Calibri"/>
          <w:spacing w:val="-3"/>
        </w:rPr>
        <w:t xml:space="preserve"> </w:t>
      </w:r>
      <w:r w:rsidRPr="00105311">
        <w:rPr>
          <w:rFonts w:ascii="Calibri" w:hAnsi="Calibri"/>
        </w:rPr>
        <w:t>przekazania</w:t>
      </w:r>
      <w:r w:rsidRPr="00105311">
        <w:rPr>
          <w:rFonts w:ascii="Calibri" w:hAnsi="Calibri"/>
          <w:spacing w:val="-4"/>
        </w:rPr>
        <w:t xml:space="preserve"> </w:t>
      </w:r>
      <w:r w:rsidRPr="00105311">
        <w:rPr>
          <w:rFonts w:ascii="Calibri" w:hAnsi="Calibri"/>
        </w:rPr>
        <w:t>wniosku,</w:t>
      </w:r>
      <w:r w:rsidRPr="00105311">
        <w:rPr>
          <w:rFonts w:ascii="Calibri" w:hAnsi="Calibri"/>
          <w:spacing w:val="-3"/>
        </w:rPr>
        <w:t xml:space="preserve"> </w:t>
      </w:r>
      <w:r w:rsidRPr="00105311">
        <w:rPr>
          <w:rFonts w:ascii="Calibri" w:hAnsi="Calibri"/>
        </w:rPr>
        <w:t>o</w:t>
      </w:r>
      <w:r w:rsidRPr="00105311">
        <w:rPr>
          <w:rFonts w:ascii="Calibri" w:hAnsi="Calibri"/>
          <w:spacing w:val="-3"/>
        </w:rPr>
        <w:t xml:space="preserve"> </w:t>
      </w:r>
      <w:r w:rsidRPr="00105311">
        <w:rPr>
          <w:rFonts w:ascii="Calibri" w:hAnsi="Calibri"/>
        </w:rPr>
        <w:t>którym</w:t>
      </w:r>
      <w:r w:rsidRPr="00105311">
        <w:rPr>
          <w:rFonts w:ascii="Calibri" w:hAnsi="Calibri"/>
          <w:spacing w:val="-3"/>
        </w:rPr>
        <w:t xml:space="preserve"> </w:t>
      </w:r>
      <w:r w:rsidRPr="00105311">
        <w:rPr>
          <w:rFonts w:ascii="Calibri" w:hAnsi="Calibri"/>
        </w:rPr>
        <w:t>mowa</w:t>
      </w:r>
      <w:r w:rsidRPr="00105311">
        <w:rPr>
          <w:rFonts w:ascii="Calibri" w:hAnsi="Calibri"/>
          <w:spacing w:val="-3"/>
        </w:rPr>
        <w:t xml:space="preserve"> </w:t>
      </w:r>
      <w:r w:rsidRPr="00105311">
        <w:rPr>
          <w:rFonts w:ascii="Calibri" w:hAnsi="Calibri"/>
        </w:rPr>
        <w:t>w</w:t>
      </w:r>
      <w:r w:rsidRPr="00105311">
        <w:rPr>
          <w:rFonts w:ascii="Calibri" w:hAnsi="Calibri"/>
          <w:spacing w:val="-3"/>
        </w:rPr>
        <w:t xml:space="preserve"> </w:t>
      </w:r>
      <w:r w:rsidRPr="00105311">
        <w:rPr>
          <w:rFonts w:ascii="Calibri" w:hAnsi="Calibri"/>
        </w:rPr>
        <w:t>ust.</w:t>
      </w:r>
      <w:r w:rsidRPr="00105311">
        <w:rPr>
          <w:rFonts w:ascii="Calibri" w:hAnsi="Calibri"/>
          <w:spacing w:val="-3"/>
        </w:rPr>
        <w:t xml:space="preserve"> </w:t>
      </w:r>
      <w:r w:rsidRPr="00105311">
        <w:rPr>
          <w:rFonts w:ascii="Calibri" w:hAnsi="Calibri"/>
        </w:rPr>
        <w:t xml:space="preserve">15, </w:t>
      </w:r>
      <w:r w:rsidRPr="00105311">
        <w:rPr>
          <w:rFonts w:ascii="Calibri" w:hAnsi="Calibri"/>
          <w:spacing w:val="-68"/>
        </w:rPr>
        <w:t xml:space="preserve"> </w:t>
      </w:r>
      <w:r w:rsidRPr="00105311">
        <w:rPr>
          <w:rFonts w:ascii="Calibri" w:hAnsi="Calibri"/>
        </w:rPr>
        <w:t>Strona,</w:t>
      </w:r>
      <w:r w:rsidRPr="00105311">
        <w:rPr>
          <w:rFonts w:ascii="Calibri" w:hAnsi="Calibri"/>
          <w:spacing w:val="45"/>
        </w:rPr>
        <w:t xml:space="preserve"> </w:t>
      </w:r>
      <w:r w:rsidRPr="00105311">
        <w:rPr>
          <w:rFonts w:ascii="Calibri" w:hAnsi="Calibri"/>
        </w:rPr>
        <w:t>która</w:t>
      </w:r>
      <w:r w:rsidRPr="00105311">
        <w:rPr>
          <w:rFonts w:ascii="Calibri" w:hAnsi="Calibri"/>
          <w:spacing w:val="45"/>
        </w:rPr>
        <w:t xml:space="preserve"> </w:t>
      </w:r>
      <w:r w:rsidRPr="00105311">
        <w:rPr>
          <w:rFonts w:ascii="Calibri" w:hAnsi="Calibri"/>
        </w:rPr>
        <w:t>otrzymała</w:t>
      </w:r>
      <w:r w:rsidRPr="00105311">
        <w:rPr>
          <w:rFonts w:ascii="Calibri" w:hAnsi="Calibri"/>
          <w:spacing w:val="46"/>
        </w:rPr>
        <w:t xml:space="preserve"> </w:t>
      </w:r>
      <w:r w:rsidRPr="00105311">
        <w:rPr>
          <w:rFonts w:ascii="Calibri" w:hAnsi="Calibri"/>
        </w:rPr>
        <w:t>wniosek,</w:t>
      </w:r>
      <w:r w:rsidRPr="00105311">
        <w:rPr>
          <w:rFonts w:ascii="Calibri" w:hAnsi="Calibri"/>
          <w:spacing w:val="45"/>
        </w:rPr>
        <w:t xml:space="preserve"> </w:t>
      </w:r>
      <w:r w:rsidRPr="00105311">
        <w:rPr>
          <w:rFonts w:ascii="Calibri" w:hAnsi="Calibri"/>
        </w:rPr>
        <w:t>przekaże</w:t>
      </w:r>
      <w:r w:rsidRPr="00105311">
        <w:rPr>
          <w:rFonts w:ascii="Calibri" w:hAnsi="Calibri"/>
          <w:spacing w:val="45"/>
        </w:rPr>
        <w:t xml:space="preserve"> </w:t>
      </w:r>
      <w:r w:rsidRPr="00105311">
        <w:rPr>
          <w:rFonts w:ascii="Calibri" w:hAnsi="Calibri"/>
        </w:rPr>
        <w:t>drugiej</w:t>
      </w:r>
      <w:r w:rsidRPr="00105311">
        <w:rPr>
          <w:rFonts w:ascii="Calibri" w:hAnsi="Calibri"/>
          <w:spacing w:val="45"/>
        </w:rPr>
        <w:t xml:space="preserve"> </w:t>
      </w:r>
      <w:r w:rsidRPr="00105311">
        <w:rPr>
          <w:rFonts w:ascii="Calibri" w:hAnsi="Calibri"/>
        </w:rPr>
        <w:t>Stronie</w:t>
      </w:r>
      <w:r w:rsidRPr="00105311">
        <w:rPr>
          <w:rFonts w:ascii="Calibri" w:hAnsi="Calibri"/>
          <w:spacing w:val="45"/>
        </w:rPr>
        <w:t xml:space="preserve"> </w:t>
      </w:r>
      <w:r w:rsidRPr="00105311">
        <w:rPr>
          <w:rFonts w:ascii="Calibri" w:hAnsi="Calibri"/>
        </w:rPr>
        <w:t>informację</w:t>
      </w:r>
      <w:r w:rsidRPr="00105311">
        <w:rPr>
          <w:rFonts w:ascii="Calibri" w:hAnsi="Calibri"/>
          <w:spacing w:val="46"/>
        </w:rPr>
        <w:t xml:space="preserve"> </w:t>
      </w:r>
      <w:r w:rsidRPr="00105311">
        <w:rPr>
          <w:rFonts w:ascii="Calibri" w:hAnsi="Calibri"/>
        </w:rPr>
        <w:t>o</w:t>
      </w:r>
      <w:r w:rsidRPr="00105311">
        <w:rPr>
          <w:rFonts w:ascii="Calibri" w:hAnsi="Calibri"/>
          <w:spacing w:val="45"/>
        </w:rPr>
        <w:t xml:space="preserve"> </w:t>
      </w:r>
      <w:r w:rsidRPr="00105311">
        <w:rPr>
          <w:rFonts w:ascii="Calibri" w:hAnsi="Calibri"/>
        </w:rPr>
        <w:t>zakresie,</w:t>
      </w:r>
      <w:r w:rsidRPr="00105311">
        <w:rPr>
          <w:rFonts w:ascii="Calibri" w:hAnsi="Calibri"/>
          <w:spacing w:val="-68"/>
        </w:rPr>
        <w:t xml:space="preserve"> </w:t>
      </w:r>
      <w:r w:rsidRPr="00105311">
        <w:rPr>
          <w:rFonts w:ascii="Calibri" w:hAnsi="Calibri"/>
        </w:rPr>
        <w:t>w jakim zatwierdza wniosek oraz wskaże kwotę, o którą wynagrodzenie należne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Wykonawcy</w:t>
      </w:r>
      <w:r w:rsidRPr="00105311">
        <w:rPr>
          <w:rFonts w:ascii="Calibri" w:hAnsi="Calibri"/>
          <w:spacing w:val="11"/>
        </w:rPr>
        <w:t xml:space="preserve"> </w:t>
      </w:r>
      <w:r w:rsidRPr="00105311">
        <w:rPr>
          <w:rFonts w:ascii="Calibri" w:hAnsi="Calibri"/>
        </w:rPr>
        <w:t>powinno</w:t>
      </w:r>
      <w:r w:rsidRPr="00105311">
        <w:rPr>
          <w:rFonts w:ascii="Calibri" w:hAnsi="Calibri"/>
          <w:spacing w:val="10"/>
        </w:rPr>
        <w:t xml:space="preserve"> </w:t>
      </w:r>
      <w:r w:rsidRPr="00105311">
        <w:rPr>
          <w:rFonts w:ascii="Calibri" w:hAnsi="Calibri"/>
        </w:rPr>
        <w:t>ulec</w:t>
      </w:r>
      <w:r w:rsidRPr="00105311">
        <w:rPr>
          <w:rFonts w:ascii="Calibri" w:hAnsi="Calibri"/>
          <w:spacing w:val="11"/>
        </w:rPr>
        <w:t xml:space="preserve"> </w:t>
      </w:r>
      <w:r w:rsidRPr="00105311">
        <w:rPr>
          <w:rFonts w:ascii="Calibri" w:hAnsi="Calibri"/>
        </w:rPr>
        <w:t>zmianie,</w:t>
      </w:r>
      <w:r w:rsidRPr="00105311">
        <w:rPr>
          <w:rFonts w:ascii="Calibri" w:hAnsi="Calibri"/>
          <w:spacing w:val="11"/>
        </w:rPr>
        <w:t xml:space="preserve"> </w:t>
      </w:r>
      <w:r w:rsidRPr="00105311">
        <w:rPr>
          <w:rFonts w:ascii="Calibri" w:hAnsi="Calibri"/>
        </w:rPr>
        <w:t>albo</w:t>
      </w:r>
      <w:r w:rsidRPr="00105311">
        <w:rPr>
          <w:rFonts w:ascii="Calibri" w:hAnsi="Calibri"/>
          <w:spacing w:val="10"/>
        </w:rPr>
        <w:t xml:space="preserve"> </w:t>
      </w:r>
      <w:r w:rsidRPr="00105311">
        <w:rPr>
          <w:rFonts w:ascii="Calibri" w:hAnsi="Calibri"/>
        </w:rPr>
        <w:t>informację</w:t>
      </w:r>
      <w:r w:rsidRPr="00105311">
        <w:rPr>
          <w:rFonts w:ascii="Calibri" w:hAnsi="Calibri"/>
          <w:spacing w:val="12"/>
        </w:rPr>
        <w:t xml:space="preserve"> </w:t>
      </w:r>
      <w:r w:rsidRPr="00105311">
        <w:rPr>
          <w:rFonts w:ascii="Calibri" w:hAnsi="Calibri"/>
        </w:rPr>
        <w:t>o</w:t>
      </w:r>
      <w:r w:rsidRPr="00105311">
        <w:rPr>
          <w:rFonts w:ascii="Calibri" w:hAnsi="Calibri"/>
          <w:spacing w:val="10"/>
        </w:rPr>
        <w:t xml:space="preserve"> </w:t>
      </w:r>
      <w:r w:rsidRPr="00105311">
        <w:rPr>
          <w:rFonts w:ascii="Calibri" w:hAnsi="Calibri"/>
        </w:rPr>
        <w:t>niezatwierdzeniu</w:t>
      </w:r>
      <w:r w:rsidRPr="00105311">
        <w:rPr>
          <w:rFonts w:ascii="Calibri" w:hAnsi="Calibri"/>
          <w:spacing w:val="12"/>
        </w:rPr>
        <w:t xml:space="preserve"> </w:t>
      </w:r>
      <w:r w:rsidRPr="00105311">
        <w:rPr>
          <w:rFonts w:ascii="Calibri" w:hAnsi="Calibri"/>
        </w:rPr>
        <w:t>wniosku</w:t>
      </w:r>
      <w:r w:rsidRPr="00105311">
        <w:rPr>
          <w:rFonts w:ascii="Calibri" w:hAnsi="Calibri"/>
          <w:spacing w:val="11"/>
        </w:rPr>
        <w:t xml:space="preserve"> </w:t>
      </w:r>
      <w:r w:rsidRPr="00105311">
        <w:rPr>
          <w:rFonts w:ascii="Calibri" w:hAnsi="Calibri"/>
        </w:rPr>
        <w:t>wraz</w:t>
      </w:r>
      <w:r w:rsidRPr="00105311">
        <w:rPr>
          <w:rFonts w:ascii="Calibri" w:hAnsi="Calibri"/>
          <w:spacing w:val="-68"/>
        </w:rPr>
        <w:t xml:space="preserve"> </w:t>
      </w:r>
      <w:r w:rsidRPr="00105311">
        <w:rPr>
          <w:rFonts w:ascii="Calibri" w:hAnsi="Calibri"/>
        </w:rPr>
        <w:t>z</w:t>
      </w:r>
      <w:r w:rsidRPr="00105311">
        <w:rPr>
          <w:rFonts w:ascii="Calibri" w:hAnsi="Calibri"/>
          <w:spacing w:val="-1"/>
        </w:rPr>
        <w:t xml:space="preserve"> </w:t>
      </w:r>
      <w:r w:rsidRPr="00105311">
        <w:rPr>
          <w:rFonts w:ascii="Calibri" w:hAnsi="Calibri"/>
        </w:rPr>
        <w:t>uzasadnieniem.</w:t>
      </w:r>
    </w:p>
    <w:p w14:paraId="74D7C8C9" w14:textId="77777777" w:rsidR="00105311" w:rsidRPr="00105311" w:rsidRDefault="00105311" w:rsidP="00105311">
      <w:pPr>
        <w:pStyle w:val="Akapitzlist"/>
        <w:widowControl w:val="0"/>
        <w:tabs>
          <w:tab w:val="left" w:pos="615"/>
        </w:tabs>
        <w:autoSpaceDE w:val="0"/>
        <w:autoSpaceDN w:val="0"/>
        <w:ind w:left="0" w:right="-1"/>
        <w:jc w:val="both"/>
        <w:rPr>
          <w:rFonts w:ascii="Calibri" w:hAnsi="Calibri"/>
        </w:rPr>
      </w:pPr>
      <w:r w:rsidRPr="00105311">
        <w:rPr>
          <w:rFonts w:ascii="Calibri" w:hAnsi="Calibri"/>
        </w:rPr>
        <w:t>19. W przypadku otrzymania przez Stronę informacji o niezatwierdzeniu wniosku lub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częściowym</w:t>
      </w:r>
      <w:r w:rsidRPr="00105311">
        <w:rPr>
          <w:rFonts w:ascii="Calibri" w:hAnsi="Calibri"/>
          <w:spacing w:val="12"/>
        </w:rPr>
        <w:t xml:space="preserve"> </w:t>
      </w:r>
      <w:r w:rsidRPr="00105311">
        <w:rPr>
          <w:rFonts w:ascii="Calibri" w:hAnsi="Calibri"/>
        </w:rPr>
        <w:t>zatwierdzeniu</w:t>
      </w:r>
      <w:r w:rsidRPr="00105311">
        <w:rPr>
          <w:rFonts w:ascii="Calibri" w:hAnsi="Calibri"/>
          <w:spacing w:val="11"/>
        </w:rPr>
        <w:t xml:space="preserve"> </w:t>
      </w:r>
      <w:r w:rsidRPr="00105311">
        <w:rPr>
          <w:rFonts w:ascii="Calibri" w:hAnsi="Calibri"/>
        </w:rPr>
        <w:t>wniosku,</w:t>
      </w:r>
      <w:r w:rsidRPr="00105311">
        <w:rPr>
          <w:rFonts w:ascii="Calibri" w:hAnsi="Calibri"/>
          <w:spacing w:val="11"/>
        </w:rPr>
        <w:t xml:space="preserve"> </w:t>
      </w:r>
      <w:r w:rsidRPr="00105311">
        <w:rPr>
          <w:rFonts w:ascii="Calibri" w:hAnsi="Calibri"/>
        </w:rPr>
        <w:t>Strona</w:t>
      </w:r>
      <w:r w:rsidRPr="00105311">
        <w:rPr>
          <w:rFonts w:ascii="Calibri" w:hAnsi="Calibri"/>
          <w:spacing w:val="11"/>
        </w:rPr>
        <w:t xml:space="preserve"> </w:t>
      </w:r>
      <w:r w:rsidRPr="00105311">
        <w:rPr>
          <w:rFonts w:ascii="Calibri" w:hAnsi="Calibri"/>
        </w:rPr>
        <w:t>ta</w:t>
      </w:r>
      <w:r w:rsidRPr="00105311">
        <w:rPr>
          <w:rFonts w:ascii="Calibri" w:hAnsi="Calibri"/>
          <w:spacing w:val="11"/>
        </w:rPr>
        <w:t xml:space="preserve"> </w:t>
      </w:r>
      <w:r w:rsidRPr="00105311">
        <w:rPr>
          <w:rFonts w:ascii="Calibri" w:hAnsi="Calibri"/>
        </w:rPr>
        <w:t>może</w:t>
      </w:r>
      <w:r w:rsidRPr="00105311">
        <w:rPr>
          <w:rFonts w:ascii="Calibri" w:hAnsi="Calibri"/>
          <w:spacing w:val="11"/>
        </w:rPr>
        <w:t xml:space="preserve"> </w:t>
      </w:r>
      <w:r w:rsidRPr="00105311">
        <w:rPr>
          <w:rFonts w:ascii="Calibri" w:hAnsi="Calibri"/>
        </w:rPr>
        <w:t>ponownie</w:t>
      </w:r>
      <w:r w:rsidRPr="00105311">
        <w:rPr>
          <w:rFonts w:ascii="Calibri" w:hAnsi="Calibri"/>
          <w:spacing w:val="10"/>
        </w:rPr>
        <w:t xml:space="preserve"> </w:t>
      </w:r>
      <w:r w:rsidRPr="00105311">
        <w:rPr>
          <w:rFonts w:ascii="Calibri" w:hAnsi="Calibri"/>
        </w:rPr>
        <w:t>wystąpić</w:t>
      </w:r>
      <w:r w:rsidRPr="00105311">
        <w:rPr>
          <w:rFonts w:ascii="Calibri" w:hAnsi="Calibri"/>
          <w:spacing w:val="11"/>
        </w:rPr>
        <w:t xml:space="preserve"> </w:t>
      </w:r>
      <w:r w:rsidRPr="00105311">
        <w:rPr>
          <w:rFonts w:ascii="Calibri" w:hAnsi="Calibri"/>
        </w:rPr>
        <w:t>z</w:t>
      </w:r>
      <w:r w:rsidRPr="00105311">
        <w:rPr>
          <w:rFonts w:ascii="Calibri" w:hAnsi="Calibri"/>
          <w:spacing w:val="10"/>
        </w:rPr>
        <w:t xml:space="preserve"> </w:t>
      </w:r>
      <w:r w:rsidRPr="00105311">
        <w:rPr>
          <w:rFonts w:ascii="Calibri" w:hAnsi="Calibri"/>
        </w:rPr>
        <w:t>wnioskiem,</w:t>
      </w:r>
      <w:r w:rsidRPr="00105311">
        <w:rPr>
          <w:rFonts w:ascii="Calibri" w:hAnsi="Calibri"/>
          <w:spacing w:val="-68"/>
        </w:rPr>
        <w:t xml:space="preserve"> </w:t>
      </w:r>
      <w:r w:rsidRPr="00105311">
        <w:rPr>
          <w:rFonts w:ascii="Calibri" w:hAnsi="Calibri"/>
        </w:rPr>
        <w:t>o którym mowa w ust. 15. W takim przypadku przepisy ust. 16 - 18 stosuje się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odpowiednio.</w:t>
      </w:r>
    </w:p>
    <w:p w14:paraId="153EAB34" w14:textId="77777777" w:rsidR="00105311" w:rsidRPr="00105311" w:rsidRDefault="00105311" w:rsidP="00105311">
      <w:pPr>
        <w:pStyle w:val="Akapitzlist"/>
        <w:widowControl w:val="0"/>
        <w:tabs>
          <w:tab w:val="left" w:pos="615"/>
        </w:tabs>
        <w:autoSpaceDE w:val="0"/>
        <w:autoSpaceDN w:val="0"/>
        <w:ind w:left="0" w:right="-1"/>
        <w:jc w:val="both"/>
        <w:rPr>
          <w:rFonts w:ascii="Calibri" w:hAnsi="Calibri"/>
        </w:rPr>
      </w:pPr>
      <w:r w:rsidRPr="00105311">
        <w:rPr>
          <w:rFonts w:ascii="Calibri" w:hAnsi="Calibri"/>
        </w:rPr>
        <w:t>20. W</w:t>
      </w:r>
      <w:r w:rsidRPr="00105311">
        <w:rPr>
          <w:rFonts w:ascii="Calibri" w:hAnsi="Calibri"/>
          <w:spacing w:val="29"/>
        </w:rPr>
        <w:t xml:space="preserve"> </w:t>
      </w:r>
      <w:r w:rsidRPr="00105311">
        <w:rPr>
          <w:rFonts w:ascii="Calibri" w:hAnsi="Calibri"/>
        </w:rPr>
        <w:t>razie</w:t>
      </w:r>
      <w:r w:rsidRPr="00105311">
        <w:rPr>
          <w:rFonts w:ascii="Calibri" w:hAnsi="Calibri"/>
          <w:spacing w:val="30"/>
        </w:rPr>
        <w:t xml:space="preserve"> </w:t>
      </w:r>
      <w:r w:rsidRPr="00105311">
        <w:rPr>
          <w:rFonts w:ascii="Calibri" w:hAnsi="Calibri"/>
        </w:rPr>
        <w:t>zaistnienia</w:t>
      </w:r>
      <w:r w:rsidRPr="00105311">
        <w:rPr>
          <w:rFonts w:ascii="Calibri" w:hAnsi="Calibri"/>
          <w:spacing w:val="30"/>
        </w:rPr>
        <w:t xml:space="preserve"> </w:t>
      </w:r>
      <w:r w:rsidRPr="00105311">
        <w:rPr>
          <w:rFonts w:ascii="Calibri" w:hAnsi="Calibri"/>
        </w:rPr>
        <w:t>istotnej</w:t>
      </w:r>
      <w:r w:rsidRPr="00105311">
        <w:rPr>
          <w:rFonts w:ascii="Calibri" w:hAnsi="Calibri"/>
          <w:spacing w:val="30"/>
        </w:rPr>
        <w:t xml:space="preserve"> </w:t>
      </w:r>
      <w:r w:rsidRPr="00105311">
        <w:rPr>
          <w:rFonts w:ascii="Calibri" w:hAnsi="Calibri"/>
        </w:rPr>
        <w:t>zmiany</w:t>
      </w:r>
      <w:r w:rsidRPr="00105311">
        <w:rPr>
          <w:rFonts w:ascii="Calibri" w:hAnsi="Calibri"/>
          <w:spacing w:val="30"/>
        </w:rPr>
        <w:t xml:space="preserve"> </w:t>
      </w:r>
      <w:r w:rsidRPr="00105311">
        <w:rPr>
          <w:rFonts w:ascii="Calibri" w:hAnsi="Calibri"/>
        </w:rPr>
        <w:t>okoliczności</w:t>
      </w:r>
      <w:r w:rsidRPr="00105311">
        <w:rPr>
          <w:rFonts w:ascii="Calibri" w:hAnsi="Calibri"/>
          <w:spacing w:val="31"/>
        </w:rPr>
        <w:t xml:space="preserve"> </w:t>
      </w:r>
      <w:r w:rsidRPr="00105311">
        <w:rPr>
          <w:rFonts w:ascii="Calibri" w:hAnsi="Calibri"/>
        </w:rPr>
        <w:t>powodującej,</w:t>
      </w:r>
      <w:r w:rsidRPr="00105311">
        <w:rPr>
          <w:rFonts w:ascii="Calibri" w:hAnsi="Calibri"/>
          <w:spacing w:val="30"/>
        </w:rPr>
        <w:t xml:space="preserve"> </w:t>
      </w:r>
      <w:r w:rsidRPr="00105311">
        <w:rPr>
          <w:rFonts w:ascii="Calibri" w:hAnsi="Calibri"/>
        </w:rPr>
        <w:t>że</w:t>
      </w:r>
      <w:r w:rsidRPr="00105311">
        <w:rPr>
          <w:rFonts w:ascii="Calibri" w:hAnsi="Calibri"/>
          <w:spacing w:val="29"/>
        </w:rPr>
        <w:t xml:space="preserve"> </w:t>
      </w:r>
      <w:r w:rsidRPr="00105311">
        <w:rPr>
          <w:rFonts w:ascii="Calibri" w:hAnsi="Calibri"/>
        </w:rPr>
        <w:t>wykonanie</w:t>
      </w:r>
      <w:r w:rsidRPr="00105311">
        <w:rPr>
          <w:rFonts w:ascii="Calibri" w:hAnsi="Calibri"/>
          <w:spacing w:val="30"/>
        </w:rPr>
        <w:t xml:space="preserve"> </w:t>
      </w:r>
      <w:r w:rsidRPr="00105311">
        <w:rPr>
          <w:rFonts w:ascii="Calibri" w:hAnsi="Calibri"/>
        </w:rPr>
        <w:t>umowy</w:t>
      </w:r>
      <w:r w:rsidRPr="00105311">
        <w:rPr>
          <w:rFonts w:ascii="Calibri" w:hAnsi="Calibri"/>
          <w:spacing w:val="-68"/>
        </w:rPr>
        <w:t xml:space="preserve"> </w:t>
      </w:r>
      <w:r w:rsidRPr="00105311">
        <w:rPr>
          <w:rFonts w:ascii="Calibri" w:hAnsi="Calibri"/>
        </w:rPr>
        <w:t>nie leży w interesie publicznym, czego nie można było przewidzieć w chwili zawarcia</w:t>
      </w:r>
      <w:r w:rsidRPr="00105311">
        <w:rPr>
          <w:rFonts w:ascii="Calibri" w:hAnsi="Calibri"/>
          <w:spacing w:val="1"/>
        </w:rPr>
        <w:t xml:space="preserve"> </w:t>
      </w:r>
      <w:r w:rsidRPr="00105311">
        <w:rPr>
          <w:rFonts w:ascii="Calibri" w:hAnsi="Calibri"/>
        </w:rPr>
        <w:t>umowy, lub dalsze wykonywanie umowy może zagrozić istotnemu interesowi państwa</w:t>
      </w:r>
      <w:r w:rsidRPr="00105311">
        <w:rPr>
          <w:rFonts w:ascii="Calibri" w:hAnsi="Calibri"/>
          <w:spacing w:val="-68"/>
        </w:rPr>
        <w:t xml:space="preserve"> </w:t>
      </w:r>
      <w:r w:rsidRPr="00105311">
        <w:rPr>
          <w:rFonts w:ascii="Calibri" w:hAnsi="Calibri"/>
        </w:rPr>
        <w:t>lub</w:t>
      </w:r>
      <w:r w:rsidRPr="00105311">
        <w:rPr>
          <w:rFonts w:ascii="Calibri" w:hAnsi="Calibri"/>
          <w:spacing w:val="-12"/>
        </w:rPr>
        <w:t xml:space="preserve"> </w:t>
      </w:r>
      <w:r w:rsidRPr="00105311">
        <w:rPr>
          <w:rFonts w:ascii="Calibri" w:hAnsi="Calibri"/>
        </w:rPr>
        <w:t>bezpieczeństwu</w:t>
      </w:r>
      <w:r w:rsidRPr="00105311">
        <w:rPr>
          <w:rFonts w:ascii="Calibri" w:hAnsi="Calibri"/>
          <w:spacing w:val="-12"/>
        </w:rPr>
        <w:t xml:space="preserve"> </w:t>
      </w:r>
      <w:r w:rsidRPr="00105311">
        <w:rPr>
          <w:rFonts w:ascii="Calibri" w:hAnsi="Calibri"/>
        </w:rPr>
        <w:t>publicznemu,</w:t>
      </w:r>
      <w:r w:rsidRPr="00105311">
        <w:rPr>
          <w:rFonts w:ascii="Calibri" w:hAnsi="Calibri"/>
          <w:spacing w:val="-12"/>
        </w:rPr>
        <w:t xml:space="preserve"> </w:t>
      </w:r>
      <w:r w:rsidRPr="00105311">
        <w:rPr>
          <w:rFonts w:ascii="Calibri" w:hAnsi="Calibri"/>
        </w:rPr>
        <w:t>zamawiający</w:t>
      </w:r>
      <w:r w:rsidRPr="00105311">
        <w:rPr>
          <w:rFonts w:ascii="Calibri" w:hAnsi="Calibri"/>
          <w:spacing w:val="-11"/>
        </w:rPr>
        <w:t xml:space="preserve"> </w:t>
      </w:r>
      <w:r w:rsidRPr="00105311">
        <w:rPr>
          <w:rFonts w:ascii="Calibri" w:hAnsi="Calibri"/>
        </w:rPr>
        <w:t>może</w:t>
      </w:r>
      <w:r w:rsidRPr="00105311">
        <w:rPr>
          <w:rFonts w:ascii="Calibri" w:hAnsi="Calibri"/>
          <w:spacing w:val="-12"/>
        </w:rPr>
        <w:t xml:space="preserve"> </w:t>
      </w:r>
      <w:r w:rsidRPr="00105311">
        <w:rPr>
          <w:rFonts w:ascii="Calibri" w:hAnsi="Calibri"/>
        </w:rPr>
        <w:t>odstąpić</w:t>
      </w:r>
      <w:r w:rsidRPr="00105311">
        <w:rPr>
          <w:rFonts w:ascii="Calibri" w:hAnsi="Calibri"/>
          <w:spacing w:val="-11"/>
        </w:rPr>
        <w:t xml:space="preserve"> </w:t>
      </w:r>
      <w:r w:rsidRPr="00105311">
        <w:rPr>
          <w:rFonts w:ascii="Calibri" w:hAnsi="Calibri"/>
        </w:rPr>
        <w:t>od</w:t>
      </w:r>
      <w:r w:rsidRPr="00105311">
        <w:rPr>
          <w:rFonts w:ascii="Calibri" w:hAnsi="Calibri"/>
          <w:spacing w:val="-12"/>
        </w:rPr>
        <w:t xml:space="preserve"> </w:t>
      </w:r>
      <w:r w:rsidRPr="00105311">
        <w:rPr>
          <w:rFonts w:ascii="Calibri" w:hAnsi="Calibri"/>
        </w:rPr>
        <w:t>umowy</w:t>
      </w:r>
      <w:r w:rsidRPr="00105311">
        <w:rPr>
          <w:rFonts w:ascii="Calibri" w:hAnsi="Calibri"/>
          <w:spacing w:val="-12"/>
        </w:rPr>
        <w:t xml:space="preserve"> </w:t>
      </w:r>
      <w:r w:rsidRPr="00105311">
        <w:rPr>
          <w:rFonts w:ascii="Calibri" w:hAnsi="Calibri"/>
        </w:rPr>
        <w:t>w</w:t>
      </w:r>
      <w:r w:rsidRPr="00105311">
        <w:rPr>
          <w:rFonts w:ascii="Calibri" w:hAnsi="Calibri"/>
          <w:spacing w:val="-12"/>
        </w:rPr>
        <w:t xml:space="preserve"> </w:t>
      </w:r>
      <w:r w:rsidRPr="00105311">
        <w:rPr>
          <w:rFonts w:ascii="Calibri" w:hAnsi="Calibri"/>
        </w:rPr>
        <w:t>terminie</w:t>
      </w:r>
      <w:r w:rsidRPr="00105311">
        <w:rPr>
          <w:rFonts w:ascii="Calibri" w:hAnsi="Calibri"/>
          <w:spacing w:val="-13"/>
        </w:rPr>
        <w:t xml:space="preserve"> </w:t>
      </w:r>
      <w:r w:rsidRPr="00105311">
        <w:rPr>
          <w:rFonts w:ascii="Calibri" w:hAnsi="Calibri"/>
        </w:rPr>
        <w:t>30</w:t>
      </w:r>
      <w:r w:rsidRPr="00105311">
        <w:rPr>
          <w:rFonts w:ascii="Calibri" w:hAnsi="Calibri"/>
          <w:spacing w:val="-68"/>
        </w:rPr>
        <w:t xml:space="preserve"> </w:t>
      </w:r>
      <w:r w:rsidRPr="00105311">
        <w:rPr>
          <w:rFonts w:ascii="Calibri" w:hAnsi="Calibri"/>
        </w:rPr>
        <w:t>dni</w:t>
      </w:r>
      <w:r w:rsidRPr="00105311">
        <w:rPr>
          <w:rFonts w:ascii="Calibri" w:hAnsi="Calibri"/>
          <w:spacing w:val="-1"/>
        </w:rPr>
        <w:t xml:space="preserve"> </w:t>
      </w:r>
      <w:r w:rsidRPr="00105311">
        <w:rPr>
          <w:rFonts w:ascii="Calibri" w:hAnsi="Calibri"/>
        </w:rPr>
        <w:t>od</w:t>
      </w:r>
      <w:r w:rsidRPr="00105311">
        <w:rPr>
          <w:rFonts w:ascii="Calibri" w:hAnsi="Calibri"/>
          <w:spacing w:val="-1"/>
        </w:rPr>
        <w:t xml:space="preserve"> </w:t>
      </w:r>
      <w:r w:rsidRPr="00105311">
        <w:rPr>
          <w:rFonts w:ascii="Calibri" w:hAnsi="Calibri"/>
        </w:rPr>
        <w:t>dnia powzięcia</w:t>
      </w:r>
      <w:r w:rsidRPr="00105311">
        <w:rPr>
          <w:rFonts w:ascii="Calibri" w:hAnsi="Calibri"/>
          <w:spacing w:val="-1"/>
        </w:rPr>
        <w:t xml:space="preserve"> </w:t>
      </w:r>
      <w:r w:rsidRPr="00105311">
        <w:rPr>
          <w:rFonts w:ascii="Calibri" w:hAnsi="Calibri"/>
        </w:rPr>
        <w:t>wiadomości o</w:t>
      </w:r>
      <w:r w:rsidRPr="00105311">
        <w:rPr>
          <w:rFonts w:ascii="Calibri" w:hAnsi="Calibri"/>
          <w:spacing w:val="-1"/>
        </w:rPr>
        <w:t xml:space="preserve"> </w:t>
      </w:r>
      <w:r w:rsidRPr="00105311">
        <w:rPr>
          <w:rFonts w:ascii="Calibri" w:hAnsi="Calibri"/>
        </w:rPr>
        <w:t>tych okolicznościach.</w:t>
      </w:r>
    </w:p>
    <w:p w14:paraId="203A97D3" w14:textId="77777777" w:rsidR="00105311" w:rsidRPr="00105311" w:rsidRDefault="00105311" w:rsidP="00105311">
      <w:pPr>
        <w:pStyle w:val="Akapitzlist"/>
        <w:widowControl w:val="0"/>
        <w:tabs>
          <w:tab w:val="left" w:pos="615"/>
        </w:tabs>
        <w:autoSpaceDE w:val="0"/>
        <w:autoSpaceDN w:val="0"/>
        <w:ind w:left="0" w:right="-1"/>
        <w:jc w:val="both"/>
        <w:rPr>
          <w:rFonts w:ascii="Calibri" w:hAnsi="Calibri"/>
        </w:rPr>
      </w:pPr>
      <w:r w:rsidRPr="00105311">
        <w:rPr>
          <w:rFonts w:ascii="Calibri" w:hAnsi="Calibri"/>
        </w:rPr>
        <w:t>21. W</w:t>
      </w:r>
      <w:r w:rsidRPr="00105311">
        <w:rPr>
          <w:rFonts w:ascii="Calibri" w:hAnsi="Calibri"/>
          <w:spacing w:val="90"/>
        </w:rPr>
        <w:t xml:space="preserve"> </w:t>
      </w:r>
      <w:r w:rsidRPr="00105311">
        <w:rPr>
          <w:rFonts w:ascii="Calibri" w:hAnsi="Calibri"/>
        </w:rPr>
        <w:t>przypadku,</w:t>
      </w:r>
      <w:r w:rsidRPr="00105311">
        <w:rPr>
          <w:rFonts w:ascii="Calibri" w:hAnsi="Calibri"/>
          <w:spacing w:val="91"/>
        </w:rPr>
        <w:t xml:space="preserve"> </w:t>
      </w:r>
      <w:r w:rsidRPr="00105311">
        <w:rPr>
          <w:rFonts w:ascii="Calibri" w:hAnsi="Calibri"/>
        </w:rPr>
        <w:t>o</w:t>
      </w:r>
      <w:r w:rsidRPr="00105311">
        <w:rPr>
          <w:rFonts w:ascii="Calibri" w:hAnsi="Calibri"/>
          <w:spacing w:val="90"/>
        </w:rPr>
        <w:t xml:space="preserve"> </w:t>
      </w:r>
      <w:r w:rsidRPr="00105311">
        <w:rPr>
          <w:rFonts w:ascii="Calibri" w:hAnsi="Calibri"/>
        </w:rPr>
        <w:t>którym</w:t>
      </w:r>
      <w:r w:rsidRPr="00105311">
        <w:rPr>
          <w:rFonts w:ascii="Calibri" w:hAnsi="Calibri"/>
          <w:spacing w:val="91"/>
        </w:rPr>
        <w:t xml:space="preserve"> </w:t>
      </w:r>
      <w:r w:rsidRPr="00105311">
        <w:rPr>
          <w:rFonts w:ascii="Calibri" w:hAnsi="Calibri"/>
        </w:rPr>
        <w:t>mowa</w:t>
      </w:r>
      <w:r w:rsidRPr="00105311">
        <w:rPr>
          <w:rFonts w:ascii="Calibri" w:hAnsi="Calibri"/>
          <w:spacing w:val="91"/>
        </w:rPr>
        <w:t xml:space="preserve"> </w:t>
      </w:r>
      <w:r w:rsidRPr="00105311">
        <w:rPr>
          <w:rFonts w:ascii="Calibri" w:hAnsi="Calibri"/>
        </w:rPr>
        <w:t>w</w:t>
      </w:r>
      <w:r w:rsidRPr="00105311">
        <w:rPr>
          <w:rFonts w:ascii="Calibri" w:hAnsi="Calibri"/>
          <w:spacing w:val="90"/>
        </w:rPr>
        <w:t xml:space="preserve"> </w:t>
      </w:r>
      <w:r w:rsidRPr="00105311">
        <w:rPr>
          <w:rFonts w:ascii="Calibri" w:hAnsi="Calibri"/>
        </w:rPr>
        <w:t>ust.</w:t>
      </w:r>
      <w:r w:rsidRPr="00105311">
        <w:rPr>
          <w:rFonts w:ascii="Calibri" w:hAnsi="Calibri"/>
          <w:spacing w:val="91"/>
        </w:rPr>
        <w:t xml:space="preserve"> </w:t>
      </w:r>
      <w:r w:rsidRPr="00105311">
        <w:rPr>
          <w:rFonts w:ascii="Calibri" w:hAnsi="Calibri"/>
        </w:rPr>
        <w:t>20,</w:t>
      </w:r>
      <w:r w:rsidRPr="00105311">
        <w:rPr>
          <w:rFonts w:ascii="Calibri" w:hAnsi="Calibri"/>
          <w:spacing w:val="91"/>
        </w:rPr>
        <w:t xml:space="preserve"> </w:t>
      </w:r>
      <w:r w:rsidRPr="00105311">
        <w:rPr>
          <w:rFonts w:ascii="Calibri" w:hAnsi="Calibri"/>
        </w:rPr>
        <w:t>Wykonawca</w:t>
      </w:r>
      <w:r w:rsidRPr="00105311">
        <w:rPr>
          <w:rFonts w:ascii="Calibri" w:hAnsi="Calibri"/>
          <w:spacing w:val="92"/>
        </w:rPr>
        <w:t xml:space="preserve"> </w:t>
      </w:r>
      <w:r w:rsidRPr="00105311">
        <w:rPr>
          <w:rFonts w:ascii="Calibri" w:hAnsi="Calibri"/>
        </w:rPr>
        <w:t>może</w:t>
      </w:r>
      <w:r w:rsidRPr="00105311">
        <w:rPr>
          <w:rFonts w:ascii="Calibri" w:hAnsi="Calibri"/>
          <w:spacing w:val="91"/>
        </w:rPr>
        <w:t xml:space="preserve"> </w:t>
      </w:r>
      <w:r w:rsidRPr="00105311">
        <w:rPr>
          <w:rFonts w:ascii="Calibri" w:hAnsi="Calibri"/>
        </w:rPr>
        <w:t>żądać</w:t>
      </w:r>
      <w:r w:rsidRPr="00105311">
        <w:rPr>
          <w:rFonts w:ascii="Calibri" w:hAnsi="Calibri"/>
          <w:spacing w:val="91"/>
        </w:rPr>
        <w:t xml:space="preserve"> </w:t>
      </w:r>
      <w:r w:rsidRPr="00105311">
        <w:rPr>
          <w:rFonts w:ascii="Calibri" w:hAnsi="Calibri"/>
        </w:rPr>
        <w:t>wyłącznie wynagrodzenia</w:t>
      </w:r>
      <w:r w:rsidRPr="00105311">
        <w:rPr>
          <w:rFonts w:ascii="Calibri" w:hAnsi="Calibri"/>
          <w:spacing w:val="-6"/>
        </w:rPr>
        <w:t xml:space="preserve"> </w:t>
      </w:r>
      <w:r w:rsidRPr="00105311">
        <w:rPr>
          <w:rFonts w:ascii="Calibri" w:hAnsi="Calibri"/>
        </w:rPr>
        <w:t>należnego</w:t>
      </w:r>
      <w:r w:rsidRPr="00105311">
        <w:rPr>
          <w:rFonts w:ascii="Calibri" w:hAnsi="Calibri"/>
          <w:spacing w:val="-5"/>
        </w:rPr>
        <w:t xml:space="preserve"> </w:t>
      </w:r>
      <w:r w:rsidRPr="00105311">
        <w:rPr>
          <w:rFonts w:ascii="Calibri" w:hAnsi="Calibri"/>
        </w:rPr>
        <w:t>z</w:t>
      </w:r>
      <w:r w:rsidRPr="00105311">
        <w:rPr>
          <w:rFonts w:ascii="Calibri" w:hAnsi="Calibri"/>
          <w:spacing w:val="-5"/>
        </w:rPr>
        <w:t xml:space="preserve"> </w:t>
      </w:r>
      <w:r w:rsidRPr="00105311">
        <w:rPr>
          <w:rFonts w:ascii="Calibri" w:hAnsi="Calibri"/>
        </w:rPr>
        <w:t>tytułu</w:t>
      </w:r>
      <w:r w:rsidRPr="00105311">
        <w:rPr>
          <w:rFonts w:ascii="Calibri" w:hAnsi="Calibri"/>
          <w:spacing w:val="-6"/>
        </w:rPr>
        <w:t xml:space="preserve"> </w:t>
      </w:r>
      <w:r w:rsidRPr="00105311">
        <w:rPr>
          <w:rFonts w:ascii="Calibri" w:hAnsi="Calibri"/>
        </w:rPr>
        <w:t>wykonania</w:t>
      </w:r>
      <w:r w:rsidRPr="00105311">
        <w:rPr>
          <w:rFonts w:ascii="Calibri" w:hAnsi="Calibri"/>
          <w:spacing w:val="-6"/>
        </w:rPr>
        <w:t xml:space="preserve"> </w:t>
      </w:r>
      <w:r w:rsidRPr="00105311">
        <w:rPr>
          <w:rFonts w:ascii="Calibri" w:hAnsi="Calibri"/>
        </w:rPr>
        <w:t>części</w:t>
      </w:r>
      <w:r w:rsidRPr="00105311">
        <w:rPr>
          <w:rFonts w:ascii="Calibri" w:hAnsi="Calibri"/>
          <w:spacing w:val="-4"/>
        </w:rPr>
        <w:t xml:space="preserve"> </w:t>
      </w:r>
      <w:r w:rsidRPr="00105311">
        <w:rPr>
          <w:rFonts w:ascii="Calibri" w:hAnsi="Calibri"/>
        </w:rPr>
        <w:t>umowy.</w:t>
      </w:r>
    </w:p>
    <w:p w14:paraId="02DF3A65" w14:textId="77777777" w:rsidR="00105311" w:rsidRPr="00105311" w:rsidRDefault="00105311" w:rsidP="00105311">
      <w:pPr>
        <w:pStyle w:val="Akapitzlist"/>
        <w:widowControl w:val="0"/>
        <w:tabs>
          <w:tab w:val="left" w:pos="615"/>
        </w:tabs>
        <w:autoSpaceDE w:val="0"/>
        <w:autoSpaceDN w:val="0"/>
        <w:ind w:left="0" w:right="-1"/>
        <w:jc w:val="both"/>
        <w:rPr>
          <w:rFonts w:ascii="Calibri" w:hAnsi="Calibri"/>
          <w:color w:val="FF0000"/>
        </w:rPr>
      </w:pPr>
    </w:p>
    <w:p w14:paraId="48CFE5C5" w14:textId="77777777" w:rsidR="00105311" w:rsidRPr="00105311" w:rsidRDefault="00105311" w:rsidP="00105311">
      <w:pPr>
        <w:pStyle w:val="Akapitzlist"/>
        <w:widowControl w:val="0"/>
        <w:autoSpaceDE w:val="0"/>
        <w:autoSpaceDN w:val="0"/>
        <w:ind w:left="0" w:right="-1"/>
        <w:jc w:val="both"/>
        <w:rPr>
          <w:rFonts w:ascii="Calibri" w:hAnsi="Calibri" w:cstheme="minorHAnsi"/>
          <w:color w:val="auto"/>
        </w:rPr>
      </w:pPr>
    </w:p>
    <w:p w14:paraId="45C17023" w14:textId="77777777" w:rsidR="00105311" w:rsidRPr="00105311" w:rsidRDefault="00105311" w:rsidP="00105311">
      <w:pPr>
        <w:jc w:val="center"/>
        <w:rPr>
          <w:rFonts w:ascii="Calibri" w:eastAsia="Times New Roman" w:hAnsi="Calibri" w:cstheme="minorHAnsi"/>
          <w:b/>
          <w:bCs/>
        </w:rPr>
      </w:pPr>
      <w:r w:rsidRPr="00105311">
        <w:rPr>
          <w:rFonts w:ascii="Calibri" w:eastAsia="Times New Roman" w:hAnsi="Calibri" w:cstheme="minorHAnsi"/>
          <w:b/>
          <w:bCs/>
        </w:rPr>
        <w:t>§ 11</w:t>
      </w:r>
    </w:p>
    <w:p w14:paraId="28F7CE40" w14:textId="77777777" w:rsidR="00105311" w:rsidRPr="00105311" w:rsidRDefault="00105311" w:rsidP="00105311">
      <w:pPr>
        <w:jc w:val="center"/>
        <w:rPr>
          <w:rFonts w:ascii="Calibri" w:eastAsia="Times New Roman" w:hAnsi="Calibri" w:cstheme="minorHAnsi"/>
          <w:b/>
          <w:bCs/>
        </w:rPr>
      </w:pPr>
      <w:r w:rsidRPr="00105311">
        <w:rPr>
          <w:rFonts w:ascii="Calibri" w:eastAsia="Times New Roman" w:hAnsi="Calibri" w:cstheme="minorHAnsi"/>
          <w:b/>
          <w:bCs/>
        </w:rPr>
        <w:t>Nadzór</w:t>
      </w:r>
    </w:p>
    <w:p w14:paraId="45B0376E" w14:textId="77777777" w:rsidR="00105311" w:rsidRPr="00105311" w:rsidRDefault="00105311" w:rsidP="00105311">
      <w:pPr>
        <w:pStyle w:val="Akapitzlist"/>
        <w:ind w:left="0"/>
        <w:jc w:val="both"/>
        <w:rPr>
          <w:rFonts w:ascii="Calibri" w:eastAsia="Times New Roman" w:hAnsi="Calibri" w:cstheme="minorHAnsi"/>
          <w:b/>
          <w:bCs/>
        </w:rPr>
      </w:pPr>
      <w:r w:rsidRPr="00105311">
        <w:rPr>
          <w:rFonts w:ascii="Calibri" w:hAnsi="Calibri" w:cstheme="minorHAnsi"/>
        </w:rPr>
        <w:t xml:space="preserve">1. Osobą uprawnioną do kontroli wykonywania niniejszej umowy, w tym sprawdzania </w:t>
      </w:r>
      <w:r w:rsidRPr="00105311">
        <w:rPr>
          <w:rFonts w:ascii="Calibri" w:hAnsi="Calibri" w:cstheme="minorHAnsi"/>
        </w:rPr>
        <w:br/>
        <w:t xml:space="preserve">i podpisywania protokołów, o których mowa w § 5 jest: </w:t>
      </w:r>
      <w:r w:rsidRPr="00105311">
        <w:rPr>
          <w:rFonts w:ascii="Calibri" w:hAnsi="Calibri" w:cstheme="minorHAnsi"/>
          <w:bCs/>
        </w:rPr>
        <w:t xml:space="preserve">………………………………...…….. </w:t>
      </w:r>
    </w:p>
    <w:p w14:paraId="144B4A0F" w14:textId="77777777" w:rsidR="00105311" w:rsidRPr="00105311" w:rsidRDefault="00105311" w:rsidP="00105311">
      <w:pPr>
        <w:pStyle w:val="Akapitzlist"/>
        <w:ind w:left="0"/>
        <w:jc w:val="both"/>
        <w:rPr>
          <w:rFonts w:ascii="Calibri" w:eastAsia="Times New Roman" w:hAnsi="Calibri" w:cstheme="minorHAnsi"/>
          <w:b/>
          <w:bCs/>
        </w:rPr>
      </w:pPr>
      <w:r w:rsidRPr="00105311">
        <w:rPr>
          <w:rFonts w:ascii="Calibri" w:hAnsi="Calibri" w:cstheme="minorHAnsi"/>
        </w:rPr>
        <w:lastRenderedPageBreak/>
        <w:t>2. Ze strony Wykonawcy osob</w:t>
      </w:r>
      <w:r w:rsidRPr="00105311">
        <w:rPr>
          <w:rFonts w:ascii="Calibri" w:eastAsia="TimesNewRoman" w:hAnsi="Calibri" w:cstheme="minorHAnsi"/>
        </w:rPr>
        <w:t xml:space="preserve">ą </w:t>
      </w:r>
      <w:r w:rsidRPr="00105311">
        <w:rPr>
          <w:rFonts w:ascii="Calibri" w:hAnsi="Calibri" w:cstheme="minorHAnsi"/>
        </w:rPr>
        <w:t>uprawnion</w:t>
      </w:r>
      <w:r w:rsidRPr="00105311">
        <w:rPr>
          <w:rFonts w:ascii="Calibri" w:eastAsia="TimesNewRoman" w:hAnsi="Calibri" w:cstheme="minorHAnsi"/>
        </w:rPr>
        <w:t xml:space="preserve">ą </w:t>
      </w:r>
      <w:r w:rsidRPr="00105311">
        <w:rPr>
          <w:rFonts w:ascii="Calibri" w:hAnsi="Calibri" w:cstheme="minorHAnsi"/>
        </w:rPr>
        <w:t>do kontaktów z Zamawiaj</w:t>
      </w:r>
      <w:r w:rsidRPr="00105311">
        <w:rPr>
          <w:rFonts w:ascii="Calibri" w:eastAsia="TimesNewRoman" w:hAnsi="Calibri" w:cstheme="minorHAnsi"/>
        </w:rPr>
        <w:t>ą</w:t>
      </w:r>
      <w:r w:rsidRPr="00105311">
        <w:rPr>
          <w:rFonts w:ascii="Calibri" w:hAnsi="Calibri" w:cstheme="minorHAnsi"/>
        </w:rPr>
        <w:t xml:space="preserve">cym, podpisywania protokołów, o których mowa w </w:t>
      </w:r>
      <w:r w:rsidRPr="00105311">
        <w:rPr>
          <w:rFonts w:ascii="Calibri" w:hAnsi="Calibri" w:cstheme="minorHAnsi"/>
          <w:bCs/>
        </w:rPr>
        <w:t xml:space="preserve">§ 5, </w:t>
      </w:r>
      <w:r w:rsidRPr="00105311">
        <w:rPr>
          <w:rFonts w:ascii="Calibri" w:hAnsi="Calibri" w:cstheme="minorHAnsi"/>
        </w:rPr>
        <w:t>jest</w:t>
      </w:r>
      <w:r w:rsidRPr="00105311">
        <w:rPr>
          <w:rFonts w:ascii="Calibri" w:hAnsi="Calibri" w:cstheme="minorHAnsi"/>
          <w:bCs/>
        </w:rPr>
        <w:t>……………………………………………………..</w:t>
      </w:r>
    </w:p>
    <w:p w14:paraId="2764E5C9" w14:textId="77777777" w:rsidR="00105311" w:rsidRPr="00105311" w:rsidRDefault="00105311" w:rsidP="00105311">
      <w:pPr>
        <w:pStyle w:val="Akapitzlist"/>
        <w:ind w:left="0"/>
        <w:jc w:val="both"/>
        <w:rPr>
          <w:rFonts w:ascii="Calibri" w:eastAsia="Times New Roman" w:hAnsi="Calibri" w:cstheme="minorHAnsi"/>
          <w:b/>
          <w:bCs/>
        </w:rPr>
      </w:pPr>
      <w:r w:rsidRPr="00105311">
        <w:rPr>
          <w:rFonts w:ascii="Calibri" w:hAnsi="Calibri" w:cstheme="minorHAnsi"/>
        </w:rPr>
        <w:t>3. Strony maj</w:t>
      </w:r>
      <w:r w:rsidRPr="00105311">
        <w:rPr>
          <w:rFonts w:ascii="Calibri" w:eastAsia="TimesNewRoman" w:hAnsi="Calibri" w:cstheme="minorHAnsi"/>
        </w:rPr>
        <w:t xml:space="preserve">ą </w:t>
      </w:r>
      <w:r w:rsidRPr="00105311">
        <w:rPr>
          <w:rFonts w:ascii="Calibri" w:hAnsi="Calibri" w:cstheme="minorHAnsi"/>
        </w:rPr>
        <w:t>prawo do zmian osób wskazanych w ust. 1 i 2, o czym powiadomi</w:t>
      </w:r>
      <w:r w:rsidRPr="00105311">
        <w:rPr>
          <w:rFonts w:ascii="Calibri" w:eastAsia="TimesNewRoman" w:hAnsi="Calibri" w:cstheme="minorHAnsi"/>
        </w:rPr>
        <w:t xml:space="preserve">ą </w:t>
      </w:r>
      <w:r w:rsidRPr="00105311">
        <w:rPr>
          <w:rFonts w:ascii="Calibri" w:hAnsi="Calibri" w:cstheme="minorHAnsi"/>
        </w:rPr>
        <w:t>si</w:t>
      </w:r>
      <w:r w:rsidRPr="00105311">
        <w:rPr>
          <w:rFonts w:ascii="Calibri" w:eastAsia="TimesNewRoman" w:hAnsi="Calibri" w:cstheme="minorHAnsi"/>
        </w:rPr>
        <w:t xml:space="preserve">ę </w:t>
      </w:r>
      <w:r w:rsidRPr="00105311">
        <w:rPr>
          <w:rFonts w:ascii="Calibri" w:hAnsi="Calibri" w:cstheme="minorHAnsi"/>
        </w:rPr>
        <w:t>na pi</w:t>
      </w:r>
      <w:r w:rsidRPr="00105311">
        <w:rPr>
          <w:rFonts w:ascii="Calibri" w:eastAsia="TimesNewRoman" w:hAnsi="Calibri" w:cstheme="minorHAnsi"/>
        </w:rPr>
        <w:t>ś</w:t>
      </w:r>
      <w:r w:rsidRPr="00105311">
        <w:rPr>
          <w:rFonts w:ascii="Calibri" w:hAnsi="Calibri" w:cstheme="minorHAnsi"/>
        </w:rPr>
        <w:t>mie. Zmiana ta nie wymaga zmiany umowy.</w:t>
      </w:r>
    </w:p>
    <w:p w14:paraId="580D2C4B" w14:textId="77777777" w:rsidR="000B0B00" w:rsidRDefault="000B0B00" w:rsidP="00105311">
      <w:pPr>
        <w:jc w:val="center"/>
        <w:rPr>
          <w:rFonts w:ascii="Calibri" w:eastAsia="Times New Roman" w:hAnsi="Calibri" w:cstheme="minorHAnsi"/>
          <w:b/>
          <w:bCs/>
        </w:rPr>
      </w:pPr>
    </w:p>
    <w:p w14:paraId="64D01CAB" w14:textId="7E1072B3" w:rsidR="00105311" w:rsidRPr="00105311" w:rsidRDefault="00105311" w:rsidP="00105311">
      <w:pPr>
        <w:jc w:val="center"/>
        <w:rPr>
          <w:rFonts w:ascii="Calibri" w:eastAsia="Times New Roman" w:hAnsi="Calibri" w:cstheme="minorHAnsi"/>
          <w:b/>
          <w:bCs/>
        </w:rPr>
      </w:pPr>
      <w:r w:rsidRPr="00105311">
        <w:rPr>
          <w:rFonts w:ascii="Calibri" w:eastAsia="Times New Roman" w:hAnsi="Calibri" w:cstheme="minorHAnsi"/>
          <w:b/>
          <w:bCs/>
        </w:rPr>
        <w:t>§ 12</w:t>
      </w:r>
    </w:p>
    <w:p w14:paraId="1EE8C55B" w14:textId="77777777" w:rsidR="00105311" w:rsidRPr="00105311" w:rsidRDefault="00105311" w:rsidP="00105311">
      <w:pPr>
        <w:autoSpaceDE w:val="0"/>
        <w:autoSpaceDN w:val="0"/>
        <w:adjustRightInd w:val="0"/>
        <w:jc w:val="center"/>
        <w:rPr>
          <w:rFonts w:ascii="Calibri" w:eastAsiaTheme="minorHAnsi" w:hAnsi="Calibri" w:cstheme="minorHAnsi"/>
          <w:b/>
          <w:bCs/>
          <w:lang w:eastAsia="en-US"/>
        </w:rPr>
      </w:pPr>
      <w:r w:rsidRPr="00105311">
        <w:rPr>
          <w:rFonts w:ascii="Calibri" w:hAnsi="Calibri" w:cstheme="minorHAnsi"/>
          <w:b/>
          <w:bCs/>
        </w:rPr>
        <w:t>Klauzula informacyjna RODO</w:t>
      </w:r>
    </w:p>
    <w:p w14:paraId="62E809DA" w14:textId="77777777" w:rsidR="00105311" w:rsidRPr="00105311" w:rsidRDefault="00105311" w:rsidP="007A623A">
      <w:pPr>
        <w:widowControl w:val="0"/>
        <w:numPr>
          <w:ilvl w:val="0"/>
          <w:numId w:val="1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overflowPunct w:val="0"/>
        <w:autoSpaceDE w:val="0"/>
        <w:autoSpaceDN w:val="0"/>
        <w:adjustRightInd w:val="0"/>
        <w:ind w:left="0" w:hanging="426"/>
        <w:contextualSpacing/>
        <w:jc w:val="both"/>
        <w:rPr>
          <w:rFonts w:ascii="Calibri" w:hAnsi="Calibri" w:cstheme="minorHAnsi"/>
          <w:kern w:val="28"/>
        </w:rPr>
      </w:pPr>
      <w:r w:rsidRPr="00105311">
        <w:rPr>
          <w:rFonts w:ascii="Calibri" w:hAnsi="Calibri" w:cstheme="minorHAnsi"/>
          <w:kern w:val="28"/>
        </w:rPr>
        <w:t xml:space="preserve">Zamawiający oświadcza, że jest administratorem danych osobowych Wykonawcy. </w:t>
      </w:r>
    </w:p>
    <w:p w14:paraId="7ACEC935" w14:textId="77777777" w:rsidR="00105311" w:rsidRPr="00105311" w:rsidRDefault="00105311" w:rsidP="007A623A">
      <w:pPr>
        <w:widowControl w:val="0"/>
        <w:numPr>
          <w:ilvl w:val="0"/>
          <w:numId w:val="1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overflowPunct w:val="0"/>
        <w:autoSpaceDE w:val="0"/>
        <w:autoSpaceDN w:val="0"/>
        <w:adjustRightInd w:val="0"/>
        <w:ind w:left="0" w:hanging="426"/>
        <w:contextualSpacing/>
        <w:jc w:val="both"/>
        <w:rPr>
          <w:rFonts w:ascii="Calibri" w:hAnsi="Calibri" w:cstheme="minorHAnsi"/>
          <w:kern w:val="28"/>
        </w:rPr>
      </w:pPr>
      <w:r w:rsidRPr="00105311">
        <w:rPr>
          <w:rFonts w:ascii="Calibri" w:hAnsi="Calibri" w:cstheme="minorHAnsi"/>
          <w:kern w:val="28"/>
        </w:rPr>
        <w:t>Dane kontaktowe inspektora ochrony danych: e-mail……………………………..</w:t>
      </w:r>
      <w:r w:rsidRPr="00105311">
        <w:rPr>
          <w:rFonts w:ascii="Calibri" w:hAnsi="Calibri" w:cstheme="minorHAnsi"/>
        </w:rPr>
        <w:t>.</w:t>
      </w:r>
    </w:p>
    <w:p w14:paraId="6A09EE5D" w14:textId="77777777" w:rsidR="00105311" w:rsidRPr="00105311" w:rsidRDefault="00105311" w:rsidP="007A623A">
      <w:pPr>
        <w:widowControl w:val="0"/>
        <w:numPr>
          <w:ilvl w:val="0"/>
          <w:numId w:val="1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overflowPunct w:val="0"/>
        <w:autoSpaceDE w:val="0"/>
        <w:autoSpaceDN w:val="0"/>
        <w:adjustRightInd w:val="0"/>
        <w:ind w:left="0" w:hanging="426"/>
        <w:contextualSpacing/>
        <w:jc w:val="both"/>
        <w:rPr>
          <w:rFonts w:ascii="Calibri" w:hAnsi="Calibri" w:cstheme="minorHAnsi"/>
          <w:kern w:val="28"/>
        </w:rPr>
      </w:pPr>
      <w:r w:rsidRPr="00105311">
        <w:rPr>
          <w:rFonts w:ascii="Calibri" w:hAnsi="Calibri" w:cstheme="minorHAnsi"/>
          <w:kern w:val="28"/>
        </w:rPr>
        <w:t xml:space="preserve">Dane osobowe Wykonawcy przetwarzane są w celu i w zakresie realizacji niniejszej umowy. </w:t>
      </w:r>
    </w:p>
    <w:p w14:paraId="1A0A4638" w14:textId="77777777" w:rsidR="00105311" w:rsidRPr="00105311" w:rsidRDefault="00105311" w:rsidP="007A623A">
      <w:pPr>
        <w:widowControl w:val="0"/>
        <w:numPr>
          <w:ilvl w:val="0"/>
          <w:numId w:val="1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overflowPunct w:val="0"/>
        <w:autoSpaceDE w:val="0"/>
        <w:autoSpaceDN w:val="0"/>
        <w:adjustRightInd w:val="0"/>
        <w:ind w:left="0" w:hanging="426"/>
        <w:contextualSpacing/>
        <w:jc w:val="both"/>
        <w:rPr>
          <w:rFonts w:ascii="Calibri" w:hAnsi="Calibri" w:cstheme="minorHAnsi"/>
          <w:kern w:val="28"/>
        </w:rPr>
      </w:pPr>
      <w:r w:rsidRPr="00105311">
        <w:rPr>
          <w:rFonts w:ascii="Calibri" w:hAnsi="Calibri" w:cstheme="minorHAnsi"/>
          <w:kern w:val="28"/>
        </w:rPr>
        <w:t xml:space="preserve">Podstawą przetwarzania danych osobowych jest podpisanie niniejszej umowy. </w:t>
      </w:r>
    </w:p>
    <w:p w14:paraId="1734A36B" w14:textId="77777777" w:rsidR="00105311" w:rsidRPr="00105311" w:rsidRDefault="00105311" w:rsidP="007A623A">
      <w:pPr>
        <w:widowControl w:val="0"/>
        <w:numPr>
          <w:ilvl w:val="0"/>
          <w:numId w:val="1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overflowPunct w:val="0"/>
        <w:autoSpaceDE w:val="0"/>
        <w:autoSpaceDN w:val="0"/>
        <w:adjustRightInd w:val="0"/>
        <w:ind w:left="0" w:hanging="426"/>
        <w:contextualSpacing/>
        <w:jc w:val="both"/>
        <w:rPr>
          <w:rFonts w:ascii="Calibri" w:hAnsi="Calibri" w:cstheme="minorHAnsi"/>
          <w:kern w:val="28"/>
        </w:rPr>
      </w:pPr>
      <w:r w:rsidRPr="00105311">
        <w:rPr>
          <w:rFonts w:ascii="Calibri" w:hAnsi="Calibri" w:cstheme="minorHAnsi"/>
          <w:kern w:val="28"/>
        </w:rPr>
        <w:t>Odbiorcami danych osobowych mogą być podmioty realizujące zadania na podstawie przepisów prawa, w tym w szczególności ZUS, US.</w:t>
      </w:r>
    </w:p>
    <w:p w14:paraId="596E07E0" w14:textId="77777777" w:rsidR="00105311" w:rsidRPr="00105311" w:rsidRDefault="00105311" w:rsidP="007A623A">
      <w:pPr>
        <w:widowControl w:val="0"/>
        <w:numPr>
          <w:ilvl w:val="0"/>
          <w:numId w:val="1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overflowPunct w:val="0"/>
        <w:autoSpaceDE w:val="0"/>
        <w:autoSpaceDN w:val="0"/>
        <w:adjustRightInd w:val="0"/>
        <w:ind w:left="0" w:hanging="426"/>
        <w:contextualSpacing/>
        <w:jc w:val="both"/>
        <w:rPr>
          <w:rFonts w:ascii="Calibri" w:hAnsi="Calibri" w:cstheme="minorHAnsi"/>
          <w:kern w:val="28"/>
        </w:rPr>
      </w:pPr>
      <w:r w:rsidRPr="00105311">
        <w:rPr>
          <w:rFonts w:ascii="Calibri" w:hAnsi="Calibri" w:cstheme="minorHAnsi"/>
          <w:kern w:val="28"/>
        </w:rPr>
        <w:t xml:space="preserve">Dane osobowe będą przechowywane przez 10 lat od zakończenia roku, w którym umowa zostanie zakończona. </w:t>
      </w:r>
    </w:p>
    <w:p w14:paraId="6D310B91" w14:textId="77777777" w:rsidR="00105311" w:rsidRPr="00105311" w:rsidRDefault="00105311" w:rsidP="007A623A">
      <w:pPr>
        <w:widowControl w:val="0"/>
        <w:numPr>
          <w:ilvl w:val="0"/>
          <w:numId w:val="1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overflowPunct w:val="0"/>
        <w:autoSpaceDE w:val="0"/>
        <w:autoSpaceDN w:val="0"/>
        <w:adjustRightInd w:val="0"/>
        <w:ind w:left="0" w:hanging="426"/>
        <w:contextualSpacing/>
        <w:jc w:val="both"/>
        <w:rPr>
          <w:rFonts w:ascii="Calibri" w:hAnsi="Calibri" w:cstheme="minorHAnsi"/>
          <w:kern w:val="28"/>
        </w:rPr>
      </w:pPr>
      <w:r w:rsidRPr="00105311">
        <w:rPr>
          <w:rFonts w:ascii="Calibri" w:hAnsi="Calibri" w:cstheme="minorHAnsi"/>
          <w:kern w:val="28"/>
        </w:rPr>
        <w:t xml:space="preserve">Wykonawca ma prawo do dostępu do swoich danych osobowych, ich sprostowania, ograniczenia przetwarzania, wniesienia skargi do Prezesa Urzędu Ochrony Danych Osobowych wniesienia skargi do Prezesa Urzędu Ochrony Danych Osobowych z siedzibą w Warszawie, przy ul. Stawki 2, listownie: ul. Stawki 2, 00-193 Warszawa lub przez elektroniczną skrzynkę podawczą dostępną na stronie </w:t>
      </w:r>
      <w:hyperlink r:id="rId23" w:history="1">
        <w:r w:rsidRPr="00105311">
          <w:rPr>
            <w:rStyle w:val="Hipercze"/>
            <w:rFonts w:ascii="Calibri" w:hAnsi="Calibri" w:cstheme="minorHAnsi"/>
            <w:kern w:val="28"/>
          </w:rPr>
          <w:t>https://www.uodo.gov.pl/pl/p/kontakt</w:t>
        </w:r>
      </w:hyperlink>
      <w:r w:rsidRPr="00105311">
        <w:rPr>
          <w:rFonts w:ascii="Calibri" w:hAnsi="Calibri" w:cstheme="minorHAnsi"/>
          <w:kern w:val="28"/>
        </w:rPr>
        <w:t>.</w:t>
      </w:r>
    </w:p>
    <w:p w14:paraId="0D95A8CC" w14:textId="77777777" w:rsidR="00105311" w:rsidRPr="00105311" w:rsidRDefault="00105311" w:rsidP="007A623A">
      <w:pPr>
        <w:widowControl w:val="0"/>
        <w:numPr>
          <w:ilvl w:val="0"/>
          <w:numId w:val="1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overflowPunct w:val="0"/>
        <w:autoSpaceDE w:val="0"/>
        <w:autoSpaceDN w:val="0"/>
        <w:adjustRightInd w:val="0"/>
        <w:ind w:left="0" w:hanging="426"/>
        <w:contextualSpacing/>
        <w:jc w:val="both"/>
        <w:rPr>
          <w:rFonts w:ascii="Calibri" w:hAnsi="Calibri" w:cstheme="minorHAnsi"/>
          <w:kern w:val="28"/>
        </w:rPr>
      </w:pPr>
      <w:r w:rsidRPr="00105311">
        <w:rPr>
          <w:rFonts w:ascii="Calibri" w:hAnsi="Calibri" w:cstheme="minorHAnsi"/>
          <w:kern w:val="28"/>
        </w:rPr>
        <w:t>Podanie danych osobowych przez Wykonawcę jest warunkiem zawarcia umowy.</w:t>
      </w:r>
    </w:p>
    <w:p w14:paraId="41795BF9" w14:textId="77777777" w:rsidR="00105311" w:rsidRPr="00105311" w:rsidRDefault="00105311" w:rsidP="00105311">
      <w:pPr>
        <w:autoSpaceDE w:val="0"/>
        <w:autoSpaceDN w:val="0"/>
        <w:adjustRightInd w:val="0"/>
        <w:rPr>
          <w:rFonts w:ascii="Calibri" w:hAnsi="Calibri" w:cstheme="minorHAnsi"/>
          <w:b/>
          <w:bCs/>
        </w:rPr>
      </w:pPr>
    </w:p>
    <w:p w14:paraId="3A4C93C8" w14:textId="77777777" w:rsidR="000B0B00" w:rsidRDefault="000B0B00" w:rsidP="00105311">
      <w:pPr>
        <w:autoSpaceDE w:val="0"/>
        <w:autoSpaceDN w:val="0"/>
        <w:adjustRightInd w:val="0"/>
        <w:jc w:val="center"/>
        <w:rPr>
          <w:rFonts w:ascii="Calibri" w:hAnsi="Calibri" w:cstheme="minorHAnsi"/>
          <w:b/>
          <w:bCs/>
        </w:rPr>
      </w:pPr>
    </w:p>
    <w:p w14:paraId="67CA2C55" w14:textId="0C692F69" w:rsidR="00105311" w:rsidRPr="00105311" w:rsidRDefault="00105311" w:rsidP="00105311">
      <w:pPr>
        <w:autoSpaceDE w:val="0"/>
        <w:autoSpaceDN w:val="0"/>
        <w:adjustRightInd w:val="0"/>
        <w:jc w:val="center"/>
        <w:rPr>
          <w:rFonts w:ascii="Calibri" w:hAnsi="Calibri" w:cstheme="minorHAnsi"/>
        </w:rPr>
      </w:pPr>
      <w:r w:rsidRPr="00105311">
        <w:rPr>
          <w:rFonts w:ascii="Calibri" w:hAnsi="Calibri" w:cstheme="minorHAnsi"/>
          <w:b/>
          <w:bCs/>
        </w:rPr>
        <w:t>§ 13</w:t>
      </w:r>
    </w:p>
    <w:p w14:paraId="5213A0A7" w14:textId="77777777" w:rsidR="00105311" w:rsidRPr="00105311" w:rsidRDefault="00105311" w:rsidP="00105311">
      <w:pPr>
        <w:autoSpaceDE w:val="0"/>
        <w:autoSpaceDN w:val="0"/>
        <w:adjustRightInd w:val="0"/>
        <w:jc w:val="center"/>
        <w:rPr>
          <w:rFonts w:ascii="Calibri" w:hAnsi="Calibri" w:cstheme="minorHAnsi"/>
          <w:b/>
          <w:bCs/>
        </w:rPr>
      </w:pPr>
      <w:r w:rsidRPr="00105311">
        <w:rPr>
          <w:rFonts w:ascii="Calibri" w:hAnsi="Calibri" w:cstheme="minorHAnsi"/>
          <w:b/>
          <w:bCs/>
        </w:rPr>
        <w:t>Informacje wrażliwe</w:t>
      </w:r>
    </w:p>
    <w:p w14:paraId="56071676" w14:textId="77777777" w:rsidR="00105311" w:rsidRPr="00105311" w:rsidRDefault="00105311" w:rsidP="007A623A">
      <w:pPr>
        <w:pStyle w:val="Akapitzlist"/>
        <w:numPr>
          <w:ilvl w:val="2"/>
          <w:numId w:val="1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num" w:pos="426"/>
        </w:tabs>
        <w:suppressAutoHyphens w:val="0"/>
        <w:autoSpaceDE w:val="0"/>
        <w:autoSpaceDN w:val="0"/>
        <w:adjustRightInd w:val="0"/>
        <w:ind w:left="0" w:hanging="426"/>
        <w:contextualSpacing/>
        <w:jc w:val="both"/>
        <w:rPr>
          <w:rFonts w:ascii="Calibri" w:hAnsi="Calibri" w:cstheme="minorHAnsi"/>
        </w:rPr>
      </w:pPr>
      <w:r w:rsidRPr="00105311">
        <w:rPr>
          <w:rFonts w:ascii="Calibri" w:hAnsi="Calibri" w:cstheme="minorHAnsi"/>
        </w:rPr>
        <w:t>Wszystkie informacje i dokumenty uzyskane przez Wykonawcę w związku z wykonywaniem zamówienia będą traktowane jako wrażliwe. Wykonawca zobowiązuje się do zachowania ich w tajemnicy bez ograniczenia w czasie. Wykonawca jest zobowiązany do kontroli przestrzegania zobowiązania do zachowania w tajemnicy tych informacji przez wszystkie osoby zaangażowane przez Wykonawcę do realizacji zamówienia.</w:t>
      </w:r>
    </w:p>
    <w:p w14:paraId="68F58701" w14:textId="77777777" w:rsidR="00105311" w:rsidRPr="00105311" w:rsidRDefault="00105311" w:rsidP="007A623A">
      <w:pPr>
        <w:pStyle w:val="Akapitzlist"/>
        <w:numPr>
          <w:ilvl w:val="2"/>
          <w:numId w:val="1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num" w:pos="426"/>
        </w:tabs>
        <w:suppressAutoHyphens w:val="0"/>
        <w:autoSpaceDE w:val="0"/>
        <w:autoSpaceDN w:val="0"/>
        <w:adjustRightInd w:val="0"/>
        <w:ind w:left="0" w:hanging="426"/>
        <w:contextualSpacing/>
        <w:jc w:val="both"/>
        <w:rPr>
          <w:rFonts w:ascii="Calibri" w:hAnsi="Calibri" w:cstheme="minorHAnsi"/>
        </w:rPr>
      </w:pPr>
      <w:r w:rsidRPr="00105311">
        <w:rPr>
          <w:rFonts w:ascii="Calibri" w:hAnsi="Calibri" w:cstheme="minorHAnsi"/>
        </w:rPr>
        <w:t>Do informacji wrażliwych w rozumieniu niniejszej umowy nie zalicza się:</w:t>
      </w:r>
    </w:p>
    <w:p w14:paraId="2E491EE9" w14:textId="77777777" w:rsidR="00105311" w:rsidRPr="00105311" w:rsidRDefault="00105311" w:rsidP="007A623A">
      <w:pPr>
        <w:pStyle w:val="Akapitzlist"/>
        <w:numPr>
          <w:ilvl w:val="0"/>
          <w:numId w:val="1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num" w:pos="426"/>
        </w:tabs>
        <w:suppressAutoHyphens w:val="0"/>
        <w:autoSpaceDE w:val="0"/>
        <w:autoSpaceDN w:val="0"/>
        <w:adjustRightInd w:val="0"/>
        <w:ind w:left="0" w:hanging="426"/>
        <w:contextualSpacing/>
        <w:jc w:val="both"/>
        <w:rPr>
          <w:rFonts w:ascii="Calibri" w:hAnsi="Calibri" w:cstheme="minorHAnsi"/>
        </w:rPr>
      </w:pPr>
      <w:r w:rsidRPr="00105311">
        <w:rPr>
          <w:rFonts w:ascii="Calibri" w:hAnsi="Calibri" w:cstheme="minorHAnsi"/>
        </w:rPr>
        <w:t>informacji powszechnie dostępnych i informacji publicznych;</w:t>
      </w:r>
    </w:p>
    <w:p w14:paraId="4633998D" w14:textId="77777777" w:rsidR="00105311" w:rsidRPr="00105311" w:rsidRDefault="00105311" w:rsidP="007A623A">
      <w:pPr>
        <w:pStyle w:val="Akapitzlist"/>
        <w:numPr>
          <w:ilvl w:val="0"/>
          <w:numId w:val="1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num" w:pos="426"/>
        </w:tabs>
        <w:suppressAutoHyphens w:val="0"/>
        <w:autoSpaceDE w:val="0"/>
        <w:autoSpaceDN w:val="0"/>
        <w:adjustRightInd w:val="0"/>
        <w:ind w:left="0" w:hanging="426"/>
        <w:contextualSpacing/>
        <w:jc w:val="both"/>
        <w:rPr>
          <w:rFonts w:ascii="Calibri" w:hAnsi="Calibri" w:cstheme="minorHAnsi"/>
        </w:rPr>
      </w:pPr>
      <w:r w:rsidRPr="00105311">
        <w:rPr>
          <w:rFonts w:ascii="Calibri" w:hAnsi="Calibri" w:cstheme="minorHAnsi"/>
        </w:rPr>
        <w:t>informacji opracowanych przez Wykonawcę lub będących w posiadaniu Wykonawcy przed zawarciem niniejszej umowy, o ile nie zostały one określone jako zastrzeżone, poufne, tajne, ściśle tajne na mocy wcześniejszych umów, porozumień lub innych działań Wykonawcy;</w:t>
      </w:r>
    </w:p>
    <w:p w14:paraId="449685F2" w14:textId="77777777" w:rsidR="00105311" w:rsidRPr="00105311" w:rsidRDefault="00105311" w:rsidP="007A623A">
      <w:pPr>
        <w:pStyle w:val="Akapitzlist"/>
        <w:numPr>
          <w:ilvl w:val="0"/>
          <w:numId w:val="1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num" w:pos="426"/>
        </w:tabs>
        <w:suppressAutoHyphens w:val="0"/>
        <w:autoSpaceDE w:val="0"/>
        <w:autoSpaceDN w:val="0"/>
        <w:adjustRightInd w:val="0"/>
        <w:ind w:left="0" w:hanging="426"/>
        <w:contextualSpacing/>
        <w:jc w:val="both"/>
        <w:rPr>
          <w:rFonts w:ascii="Calibri" w:hAnsi="Calibri" w:cstheme="minorHAnsi"/>
        </w:rPr>
      </w:pPr>
      <w:r w:rsidRPr="00105311">
        <w:rPr>
          <w:rFonts w:ascii="Calibri" w:hAnsi="Calibri" w:cstheme="minorHAnsi"/>
        </w:rPr>
        <w:t>informacji uzyskanych od innych zamawiających, o ile nie zostały one określone jako zastrzeżone, poufne, tajne, ściśle tajne na mocy wcześniejszych umów, porozumień lub innych działań Wykonawcy lub innych zamawiających.</w:t>
      </w:r>
    </w:p>
    <w:p w14:paraId="5D9D78F1" w14:textId="77777777" w:rsidR="00105311" w:rsidRPr="00105311" w:rsidRDefault="00105311" w:rsidP="007A623A">
      <w:pPr>
        <w:pStyle w:val="Akapitzlist"/>
        <w:numPr>
          <w:ilvl w:val="2"/>
          <w:numId w:val="1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num" w:pos="426"/>
        </w:tabs>
        <w:suppressAutoHyphens w:val="0"/>
        <w:autoSpaceDE w:val="0"/>
        <w:autoSpaceDN w:val="0"/>
        <w:adjustRightInd w:val="0"/>
        <w:ind w:left="0" w:hanging="426"/>
        <w:contextualSpacing/>
        <w:jc w:val="both"/>
        <w:rPr>
          <w:rFonts w:ascii="Calibri" w:hAnsi="Calibri" w:cstheme="minorHAnsi"/>
        </w:rPr>
      </w:pPr>
      <w:r w:rsidRPr="00105311">
        <w:rPr>
          <w:rFonts w:ascii="Calibri" w:hAnsi="Calibri" w:cstheme="minorHAnsi"/>
        </w:rPr>
        <w:t>Zastrzeżenie tajemnicy, o której mowa w ust. 1, nie dotyczy informacji, których ujawnienie jest wymagane przepisami obowiązującego prawa, w tym orzeczeniami sądu lub organu władzy publicznej.</w:t>
      </w:r>
    </w:p>
    <w:p w14:paraId="7D35A232" w14:textId="77777777" w:rsidR="00105311" w:rsidRPr="00105311" w:rsidRDefault="00105311" w:rsidP="007A623A">
      <w:pPr>
        <w:pStyle w:val="Akapitzlist"/>
        <w:numPr>
          <w:ilvl w:val="2"/>
          <w:numId w:val="1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num" w:pos="426"/>
        </w:tabs>
        <w:suppressAutoHyphens w:val="0"/>
        <w:autoSpaceDE w:val="0"/>
        <w:autoSpaceDN w:val="0"/>
        <w:adjustRightInd w:val="0"/>
        <w:ind w:left="0" w:hanging="426"/>
        <w:contextualSpacing/>
        <w:jc w:val="both"/>
        <w:rPr>
          <w:rFonts w:ascii="Calibri" w:hAnsi="Calibri" w:cstheme="minorHAnsi"/>
        </w:rPr>
      </w:pPr>
      <w:r w:rsidRPr="00105311">
        <w:rPr>
          <w:rFonts w:ascii="Calibri" w:hAnsi="Calibri" w:cstheme="minorHAnsi"/>
        </w:rPr>
        <w:t>Wykonawca zapewni bezpieczne przechowywanie wszystkich materiałów i dokumentów związanych z realizacją zamówienia i przekaże je Zamawiającemu po zakończeniu realizacji zamówienia.</w:t>
      </w:r>
    </w:p>
    <w:p w14:paraId="0D9C408B" w14:textId="77777777" w:rsidR="00105311" w:rsidRPr="00105311" w:rsidRDefault="00105311" w:rsidP="007A623A">
      <w:pPr>
        <w:pStyle w:val="Akapitzlist"/>
        <w:numPr>
          <w:ilvl w:val="2"/>
          <w:numId w:val="1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num" w:pos="426"/>
        </w:tabs>
        <w:suppressAutoHyphens w:val="0"/>
        <w:autoSpaceDE w:val="0"/>
        <w:autoSpaceDN w:val="0"/>
        <w:adjustRightInd w:val="0"/>
        <w:ind w:left="0" w:hanging="426"/>
        <w:contextualSpacing/>
        <w:jc w:val="both"/>
        <w:rPr>
          <w:rFonts w:ascii="Calibri" w:hAnsi="Calibri" w:cstheme="minorHAnsi"/>
        </w:rPr>
      </w:pPr>
      <w:r w:rsidRPr="00105311">
        <w:rPr>
          <w:rFonts w:ascii="Calibri" w:hAnsi="Calibri" w:cstheme="minorHAnsi"/>
        </w:rPr>
        <w:t>Informacje nie stanowiące informacji wrażliwych w rozumieniu niniejszej umowy mogą być ujawniane publicznie za wyrażoną wprost zgodą Zamawiającego i w sposób określony przez Zamawiającego.</w:t>
      </w:r>
    </w:p>
    <w:p w14:paraId="3E64C905" w14:textId="77777777" w:rsidR="00105311" w:rsidRPr="00105311" w:rsidRDefault="00105311" w:rsidP="00105311">
      <w:pPr>
        <w:pStyle w:val="default"/>
        <w:rPr>
          <w:rFonts w:cstheme="minorHAnsi"/>
          <w:b/>
          <w:bCs/>
        </w:rPr>
      </w:pPr>
    </w:p>
    <w:p w14:paraId="4CF437AD" w14:textId="77777777" w:rsidR="000B0B00" w:rsidRDefault="000B0B00" w:rsidP="00105311">
      <w:pPr>
        <w:pStyle w:val="default"/>
        <w:jc w:val="center"/>
        <w:rPr>
          <w:rFonts w:cstheme="minorHAnsi"/>
          <w:b/>
          <w:bCs/>
        </w:rPr>
      </w:pPr>
    </w:p>
    <w:p w14:paraId="7A999301" w14:textId="77777777" w:rsidR="000B0B00" w:rsidRDefault="000B0B00" w:rsidP="00105311">
      <w:pPr>
        <w:pStyle w:val="default"/>
        <w:jc w:val="center"/>
        <w:rPr>
          <w:rFonts w:cstheme="minorHAnsi"/>
          <w:b/>
          <w:bCs/>
        </w:rPr>
      </w:pPr>
    </w:p>
    <w:p w14:paraId="3197DD38" w14:textId="77777777" w:rsidR="000B0B00" w:rsidRDefault="000B0B00" w:rsidP="00105311">
      <w:pPr>
        <w:pStyle w:val="default"/>
        <w:jc w:val="center"/>
        <w:rPr>
          <w:rFonts w:cstheme="minorHAnsi"/>
          <w:b/>
          <w:bCs/>
        </w:rPr>
      </w:pPr>
    </w:p>
    <w:p w14:paraId="0A08EBE3" w14:textId="77777777" w:rsidR="000B0B00" w:rsidRDefault="000B0B00" w:rsidP="00105311">
      <w:pPr>
        <w:pStyle w:val="default"/>
        <w:jc w:val="center"/>
        <w:rPr>
          <w:rFonts w:cstheme="minorHAnsi"/>
          <w:b/>
          <w:bCs/>
        </w:rPr>
      </w:pPr>
    </w:p>
    <w:p w14:paraId="3B80AB52" w14:textId="2A0E84C9" w:rsidR="00105311" w:rsidRPr="00105311" w:rsidRDefault="00105311" w:rsidP="00105311">
      <w:pPr>
        <w:pStyle w:val="default"/>
        <w:jc w:val="center"/>
        <w:rPr>
          <w:rFonts w:cstheme="minorHAnsi"/>
          <w:color w:val="000000"/>
        </w:rPr>
      </w:pPr>
      <w:r w:rsidRPr="00105311">
        <w:rPr>
          <w:rFonts w:cstheme="minorHAnsi"/>
          <w:b/>
          <w:bCs/>
        </w:rPr>
        <w:lastRenderedPageBreak/>
        <w:t>§ 14</w:t>
      </w:r>
    </w:p>
    <w:p w14:paraId="52392ED9" w14:textId="77777777" w:rsidR="00105311" w:rsidRPr="00105311" w:rsidRDefault="00105311" w:rsidP="00105311">
      <w:pPr>
        <w:pStyle w:val="default"/>
        <w:jc w:val="center"/>
        <w:rPr>
          <w:rFonts w:cstheme="minorHAnsi"/>
          <w:color w:val="000000"/>
        </w:rPr>
      </w:pPr>
      <w:r w:rsidRPr="00105311">
        <w:rPr>
          <w:rFonts w:cstheme="minorHAnsi"/>
          <w:b/>
          <w:bCs/>
        </w:rPr>
        <w:t>Ochrona danych osobowych</w:t>
      </w:r>
    </w:p>
    <w:p w14:paraId="76C70E4D" w14:textId="77777777" w:rsidR="00105311" w:rsidRPr="00105311" w:rsidRDefault="00105311" w:rsidP="007A623A">
      <w:pPr>
        <w:numPr>
          <w:ilvl w:val="0"/>
          <w:numId w:val="1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num" w:pos="426"/>
        </w:tabs>
        <w:suppressAutoHyphens w:val="0"/>
        <w:ind w:left="0" w:hanging="426"/>
        <w:jc w:val="both"/>
        <w:rPr>
          <w:rFonts w:ascii="Calibri" w:eastAsia="Times New Roman" w:hAnsi="Calibri" w:cstheme="minorHAnsi"/>
          <w:color w:val="auto"/>
        </w:rPr>
      </w:pPr>
      <w:r w:rsidRPr="00105311">
        <w:rPr>
          <w:rFonts w:ascii="Calibri" w:eastAsia="Times New Roman" w:hAnsi="Calibri" w:cstheme="minorHAnsi"/>
        </w:rPr>
        <w:t>Strony umowy są współadministratorami danych osobowych przetwarzanych w ramach realizacji przedmiotu zamówienia wskazanego w § 1 niniejszej umowy. </w:t>
      </w:r>
    </w:p>
    <w:p w14:paraId="4D7C8726" w14:textId="77777777" w:rsidR="00105311" w:rsidRPr="00105311" w:rsidRDefault="00105311" w:rsidP="007A623A">
      <w:pPr>
        <w:pStyle w:val="Akapitzlist"/>
        <w:numPr>
          <w:ilvl w:val="0"/>
          <w:numId w:val="1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</w:tabs>
        <w:suppressAutoHyphens w:val="0"/>
        <w:ind w:left="0" w:hanging="426"/>
        <w:contextualSpacing/>
        <w:jc w:val="both"/>
        <w:rPr>
          <w:rFonts w:ascii="Calibri" w:eastAsia="Times New Roman" w:hAnsi="Calibri" w:cstheme="minorHAnsi"/>
          <w:bCs/>
        </w:rPr>
      </w:pPr>
      <w:r w:rsidRPr="00105311">
        <w:rPr>
          <w:rFonts w:ascii="Calibri" w:eastAsia="Times New Roman" w:hAnsi="Calibri" w:cstheme="minorHAnsi"/>
        </w:rPr>
        <w:t>Każdy z administratorów chroni dane osobowe zgodnie z Rozporządzeniem Parlamentu Europejskiego i Rady (UE) 2016/679 z dnia 27 kwietnia 2016 r. w sprawie ochrony osób fizycznych w związku z przetwarzaniem danych osobowych i w sprawie swobodnego przepływu takich danych oraz uchylenia dyrektywy 95/46/WE (RODO) w zakresie realizacji zadań wskazanych w niniejszej umowie. </w:t>
      </w:r>
    </w:p>
    <w:p w14:paraId="3D599B4A" w14:textId="77777777" w:rsidR="00105311" w:rsidRPr="00105311" w:rsidRDefault="00105311" w:rsidP="007A623A">
      <w:pPr>
        <w:pStyle w:val="Akapitzlist"/>
        <w:numPr>
          <w:ilvl w:val="0"/>
          <w:numId w:val="1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</w:tabs>
        <w:suppressAutoHyphens w:val="0"/>
        <w:ind w:left="0" w:hanging="426"/>
        <w:contextualSpacing/>
        <w:jc w:val="both"/>
        <w:rPr>
          <w:rFonts w:ascii="Calibri" w:eastAsia="Times New Roman" w:hAnsi="Calibri" w:cstheme="minorHAnsi"/>
          <w:bCs/>
        </w:rPr>
      </w:pPr>
      <w:r w:rsidRPr="00105311">
        <w:rPr>
          <w:rFonts w:ascii="Calibri" w:hAnsi="Calibri" w:cstheme="minorHAnsi"/>
        </w:rPr>
        <w:t>Wykonawca zobowiązuje się poinformować wszystkie osoby fizyczne związane z realizacją niniejszego zamówienia (w tym osoby prowadzące działalność gospodarczą), których dane osobowe w jakiejkolwiek formie będą udostępnione przez Wykonawcę Zamawiającemu lub które Wykonawca pozyska o fakcie rozpoczęcia przetwarzania  tych danych osobowych przez Zamawiającego.</w:t>
      </w:r>
    </w:p>
    <w:p w14:paraId="31A74199" w14:textId="77777777" w:rsidR="00105311" w:rsidRPr="00105311" w:rsidRDefault="00105311" w:rsidP="007A623A">
      <w:pPr>
        <w:pStyle w:val="Akapitzlist"/>
        <w:numPr>
          <w:ilvl w:val="0"/>
          <w:numId w:val="1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</w:tabs>
        <w:suppressAutoHyphens w:val="0"/>
        <w:ind w:left="0" w:hanging="426"/>
        <w:contextualSpacing/>
        <w:jc w:val="both"/>
        <w:rPr>
          <w:rFonts w:ascii="Calibri" w:eastAsia="Times New Roman" w:hAnsi="Calibri" w:cstheme="minorHAnsi"/>
          <w:bCs/>
        </w:rPr>
      </w:pPr>
      <w:r w:rsidRPr="00105311">
        <w:rPr>
          <w:rFonts w:ascii="Calibri" w:hAnsi="Calibri" w:cstheme="minorHAnsi"/>
        </w:rPr>
        <w:t>Obowiązek, o którym mowa w ust. 3, zostanie wykonany poprzez przekazanie osobom, których dane osobowe przetwarza Zamawiający aktualnej klauzuli informacyjnej dostępnej na stronie internetowe…………………………………………….oraz przeprowadzenie wszelkich innych czynności niezbędnych do wykonania w imieniu Zamawiającego obowiązku informacyjnego określonego w RODO wobec tych osób. Zmiana przez Zamawiającego treści klauzuli informacyjnej dostępnej na ww. stronie internetowej nie wymaga zmiany umowy.</w:t>
      </w:r>
    </w:p>
    <w:p w14:paraId="788C4AA5" w14:textId="77777777" w:rsidR="00105311" w:rsidRPr="00105311" w:rsidRDefault="00105311" w:rsidP="007A623A">
      <w:pPr>
        <w:pStyle w:val="Akapitzlist"/>
        <w:numPr>
          <w:ilvl w:val="0"/>
          <w:numId w:val="1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</w:tabs>
        <w:suppressAutoHyphens w:val="0"/>
        <w:ind w:left="0" w:hanging="426"/>
        <w:contextualSpacing/>
        <w:jc w:val="both"/>
        <w:rPr>
          <w:rFonts w:ascii="Calibri" w:eastAsia="Times New Roman" w:hAnsi="Calibri" w:cstheme="minorHAnsi"/>
          <w:bCs/>
        </w:rPr>
      </w:pPr>
      <w:r w:rsidRPr="00105311">
        <w:rPr>
          <w:rFonts w:ascii="Calibri" w:hAnsi="Calibri" w:cstheme="minorHAnsi"/>
        </w:rPr>
        <w:t>Wykonawca ponosi wobec Zamawiającego pełna odpowiedzialność z tytułu niewykonania lub nienależytego wykonania obowiązków wskazanych powyżej.</w:t>
      </w:r>
    </w:p>
    <w:p w14:paraId="39188165" w14:textId="77777777" w:rsidR="00105311" w:rsidRPr="00105311" w:rsidRDefault="00105311" w:rsidP="00105311">
      <w:pPr>
        <w:pStyle w:val="Standard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7C28D76E" w14:textId="77777777" w:rsidR="00105311" w:rsidRPr="00105311" w:rsidRDefault="00105311" w:rsidP="00105311">
      <w:pPr>
        <w:pStyle w:val="Standard"/>
        <w:jc w:val="center"/>
        <w:rPr>
          <w:rFonts w:ascii="Calibri" w:hAnsi="Calibri"/>
        </w:rPr>
      </w:pPr>
      <w:r w:rsidRPr="00105311">
        <w:rPr>
          <w:rFonts w:ascii="Calibri" w:hAnsi="Calibri" w:cs="Calibri"/>
          <w:b/>
          <w:bCs/>
          <w:sz w:val="22"/>
          <w:szCs w:val="22"/>
        </w:rPr>
        <w:t>§ 15</w:t>
      </w:r>
    </w:p>
    <w:p w14:paraId="45DD8BB3" w14:textId="77777777" w:rsidR="00105311" w:rsidRPr="00105311" w:rsidRDefault="00105311" w:rsidP="00105311">
      <w:pPr>
        <w:pStyle w:val="Standard"/>
        <w:jc w:val="center"/>
        <w:rPr>
          <w:rFonts w:ascii="Calibri" w:hAnsi="Calibri"/>
        </w:rPr>
      </w:pPr>
      <w:r w:rsidRPr="00105311">
        <w:rPr>
          <w:rFonts w:ascii="Calibri" w:hAnsi="Calibri" w:cs="Calibri"/>
          <w:b/>
          <w:bCs/>
          <w:sz w:val="22"/>
          <w:szCs w:val="22"/>
        </w:rPr>
        <w:t>Postanowienia końcowe</w:t>
      </w:r>
    </w:p>
    <w:p w14:paraId="5F452BDD" w14:textId="77777777" w:rsidR="00105311" w:rsidRPr="00105311" w:rsidRDefault="00105311" w:rsidP="00105311">
      <w:pPr>
        <w:pStyle w:val="Akapitzlist"/>
        <w:ind w:left="0"/>
        <w:jc w:val="both"/>
        <w:rPr>
          <w:rFonts w:ascii="Calibri" w:hAnsi="Calibri"/>
        </w:rPr>
      </w:pPr>
      <w:r w:rsidRPr="00105311">
        <w:rPr>
          <w:rFonts w:ascii="Calibri" w:hAnsi="Calibri" w:cs="Calibri"/>
          <w:bCs/>
        </w:rPr>
        <w:t>1. Wszelkie spory, mogące wyniknąć z tytułu niniejszej umowy, będą rozstrzygane przez sąd właściwy dla siedziby Zamawiającego.</w:t>
      </w:r>
    </w:p>
    <w:p w14:paraId="7BB0B551" w14:textId="77777777" w:rsidR="00105311" w:rsidRPr="00105311" w:rsidRDefault="00105311" w:rsidP="00105311">
      <w:pPr>
        <w:pStyle w:val="Akapitzlist"/>
        <w:ind w:left="0"/>
        <w:jc w:val="both"/>
        <w:rPr>
          <w:rFonts w:ascii="Calibri" w:hAnsi="Calibri" w:cs="Calibri"/>
          <w:bCs/>
        </w:rPr>
      </w:pPr>
      <w:r w:rsidRPr="00105311">
        <w:rPr>
          <w:rFonts w:ascii="Calibri" w:hAnsi="Calibri" w:cs="Calibri"/>
          <w:bCs/>
        </w:rPr>
        <w:t>2. W sprawach nieuregulowanych niniejszą umową stosuje się przepisy ustaw: ustawy z dnia 11 września 2019 r. Prawo zamówień publicznych (t.j. Dz. U. z 2021 r., poz. 1129 ze zm.), ustawy z dnia 7 lipca 1994 r. Prawo budowlane (t.j. Dz. U. z 2020 r., poz. 1333 ze zm.), ustawy z dnia 23 kwietnia 1964 r. Kodeks Cywilny (t.j. Dz. U. z 2020 r., poz. 1740 ze zm.) oraz rozporządzenia Ministra Rozwoju i Technologii z dnia 20 grudnia 2021 r. w sprawie szczegółowego zakresu i formy dokumentacji projektowej, specyfikacji technicznych wykonania i odbioru robót budowlanych oraz programu funkcjonalno-użytkowego o ile przepisy ustawy Prawo zamówień publicznych nie stanowią inaczej.</w:t>
      </w:r>
    </w:p>
    <w:p w14:paraId="4528E42E" w14:textId="77777777" w:rsidR="00105311" w:rsidRPr="00105311" w:rsidRDefault="00105311" w:rsidP="00105311">
      <w:pPr>
        <w:pStyle w:val="Akapitzlist"/>
        <w:ind w:left="0"/>
        <w:jc w:val="both"/>
        <w:rPr>
          <w:rFonts w:ascii="Calibri" w:hAnsi="Calibri" w:cs="Calibri"/>
          <w:b/>
          <w:bCs/>
        </w:rPr>
      </w:pPr>
    </w:p>
    <w:p w14:paraId="4CC68703" w14:textId="77777777" w:rsidR="00105311" w:rsidRPr="00105311" w:rsidRDefault="00105311" w:rsidP="00105311">
      <w:pPr>
        <w:pStyle w:val="Standard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773650CF" w14:textId="77777777" w:rsidR="00105311" w:rsidRPr="00105311" w:rsidRDefault="00105311" w:rsidP="00105311">
      <w:pPr>
        <w:pStyle w:val="Standard"/>
        <w:jc w:val="center"/>
        <w:rPr>
          <w:rFonts w:ascii="Calibri" w:hAnsi="Calibri"/>
        </w:rPr>
      </w:pPr>
      <w:r w:rsidRPr="00105311">
        <w:rPr>
          <w:rFonts w:ascii="Calibri" w:hAnsi="Calibri" w:cs="Calibri"/>
          <w:b/>
          <w:bCs/>
          <w:sz w:val="22"/>
          <w:szCs w:val="22"/>
        </w:rPr>
        <w:t>§ 16</w:t>
      </w:r>
    </w:p>
    <w:p w14:paraId="79C7036A" w14:textId="77777777" w:rsidR="00105311" w:rsidRPr="00105311" w:rsidRDefault="00105311" w:rsidP="00105311">
      <w:pPr>
        <w:pStyle w:val="Standard"/>
        <w:jc w:val="both"/>
        <w:rPr>
          <w:rFonts w:ascii="Calibri" w:hAnsi="Calibri"/>
        </w:rPr>
      </w:pPr>
      <w:r w:rsidRPr="00105311">
        <w:rPr>
          <w:rFonts w:ascii="Calibri" w:hAnsi="Calibri" w:cs="Calibri"/>
          <w:bCs/>
          <w:sz w:val="22"/>
          <w:szCs w:val="22"/>
        </w:rPr>
        <w:t>Umowa została sporządzona w trzech jednobrzmiących egzemplarzach, dwa dla Zamawiającego, jeden dla Wykonawcy.</w:t>
      </w:r>
    </w:p>
    <w:p w14:paraId="62DB0133" w14:textId="77777777" w:rsidR="00105311" w:rsidRPr="00105311" w:rsidRDefault="00105311" w:rsidP="00105311">
      <w:pPr>
        <w:pStyle w:val="Standard"/>
        <w:jc w:val="both"/>
        <w:rPr>
          <w:rFonts w:ascii="Calibri" w:hAnsi="Calibri" w:cs="Calibri"/>
          <w:bCs/>
          <w:sz w:val="22"/>
          <w:szCs w:val="22"/>
        </w:rPr>
      </w:pPr>
    </w:p>
    <w:p w14:paraId="06C9FFEF" w14:textId="77777777" w:rsidR="00105311" w:rsidRPr="00105311" w:rsidRDefault="00105311" w:rsidP="00105311">
      <w:pPr>
        <w:pStyle w:val="Standard"/>
        <w:jc w:val="both"/>
        <w:rPr>
          <w:rFonts w:ascii="Calibri" w:hAnsi="Calibri" w:cs="Calibri"/>
          <w:bCs/>
          <w:sz w:val="22"/>
          <w:szCs w:val="22"/>
        </w:rPr>
      </w:pPr>
    </w:p>
    <w:p w14:paraId="0E6C37B6" w14:textId="77777777" w:rsidR="00105311" w:rsidRPr="00105311" w:rsidRDefault="00105311" w:rsidP="00105311">
      <w:pPr>
        <w:pStyle w:val="Standard"/>
        <w:jc w:val="both"/>
        <w:rPr>
          <w:rFonts w:ascii="Calibri" w:hAnsi="Calibri" w:cs="Calibri"/>
          <w:bCs/>
          <w:sz w:val="22"/>
          <w:szCs w:val="22"/>
        </w:rPr>
      </w:pPr>
    </w:p>
    <w:p w14:paraId="68A20A52" w14:textId="3C3F4283" w:rsidR="00105311" w:rsidRPr="00105311" w:rsidRDefault="000B0B00" w:rsidP="00105311">
      <w:pPr>
        <w:pStyle w:val="Standard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ab/>
      </w:r>
    </w:p>
    <w:p w14:paraId="2B72D763" w14:textId="61E766E4" w:rsidR="00105311" w:rsidRPr="00105311" w:rsidRDefault="00105311" w:rsidP="00105311">
      <w:pPr>
        <w:pStyle w:val="Standard"/>
        <w:jc w:val="both"/>
        <w:rPr>
          <w:rFonts w:ascii="Calibri" w:hAnsi="Calibri"/>
        </w:rPr>
      </w:pPr>
      <w:r w:rsidRPr="00105311">
        <w:rPr>
          <w:rFonts w:ascii="Calibri" w:hAnsi="Calibri" w:cs="Calibri"/>
          <w:b/>
          <w:bCs/>
          <w:sz w:val="22"/>
          <w:szCs w:val="22"/>
        </w:rPr>
        <w:t xml:space="preserve">       </w:t>
      </w:r>
      <w:r w:rsidR="000B0B00">
        <w:rPr>
          <w:rFonts w:ascii="Calibri" w:hAnsi="Calibri" w:cs="Calibri"/>
          <w:b/>
          <w:bCs/>
          <w:sz w:val="22"/>
          <w:szCs w:val="22"/>
        </w:rPr>
        <w:tab/>
      </w:r>
      <w:r w:rsidRPr="00105311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105311">
        <w:rPr>
          <w:rFonts w:ascii="Calibri" w:hAnsi="Calibri" w:cs="Calibri"/>
          <w:b/>
          <w:bCs/>
          <w:sz w:val="22"/>
          <w:szCs w:val="22"/>
        </w:rPr>
        <w:tab/>
        <w:t>ZAMAWIAJĄC</w:t>
      </w:r>
      <w:r w:rsidRPr="00105311">
        <w:rPr>
          <w:rFonts w:ascii="Calibri" w:hAnsi="Calibri" w:cs="Times New Roman"/>
          <w:b/>
          <w:bCs/>
          <w:sz w:val="22"/>
          <w:szCs w:val="22"/>
        </w:rPr>
        <w:t>Y</w:t>
      </w:r>
      <w:r w:rsidRPr="00105311">
        <w:rPr>
          <w:rFonts w:ascii="Calibri" w:hAnsi="Calibri" w:cs="Times New Roman"/>
          <w:b/>
          <w:bCs/>
          <w:sz w:val="22"/>
          <w:szCs w:val="22"/>
        </w:rPr>
        <w:tab/>
      </w:r>
      <w:r w:rsidRPr="00105311">
        <w:rPr>
          <w:rFonts w:ascii="Calibri" w:hAnsi="Calibri" w:cs="Times New Roman"/>
          <w:b/>
          <w:bCs/>
          <w:sz w:val="22"/>
          <w:szCs w:val="22"/>
        </w:rPr>
        <w:tab/>
      </w:r>
      <w:r w:rsidRPr="00105311">
        <w:rPr>
          <w:rFonts w:ascii="Calibri" w:hAnsi="Calibri" w:cs="Times New Roman"/>
          <w:b/>
          <w:bCs/>
          <w:sz w:val="22"/>
          <w:szCs w:val="22"/>
        </w:rPr>
        <w:tab/>
      </w:r>
      <w:r w:rsidRPr="00105311">
        <w:rPr>
          <w:rFonts w:ascii="Calibri" w:hAnsi="Calibri" w:cs="Times New Roman"/>
          <w:b/>
          <w:bCs/>
          <w:sz w:val="22"/>
          <w:szCs w:val="22"/>
        </w:rPr>
        <w:tab/>
      </w:r>
      <w:r w:rsidRPr="00105311">
        <w:rPr>
          <w:rFonts w:ascii="Calibri" w:hAnsi="Calibri" w:cs="Times New Roman"/>
          <w:b/>
          <w:bCs/>
          <w:sz w:val="22"/>
          <w:szCs w:val="22"/>
        </w:rPr>
        <w:tab/>
      </w:r>
      <w:r w:rsidR="000B0B00">
        <w:rPr>
          <w:rFonts w:ascii="Calibri" w:hAnsi="Calibri" w:cs="Times New Roman"/>
          <w:b/>
          <w:bCs/>
          <w:sz w:val="22"/>
          <w:szCs w:val="22"/>
        </w:rPr>
        <w:tab/>
      </w:r>
      <w:r w:rsidRPr="00105311">
        <w:rPr>
          <w:rFonts w:ascii="Calibri" w:hAnsi="Calibri" w:cs="Times New Roman"/>
          <w:b/>
          <w:bCs/>
          <w:sz w:val="22"/>
          <w:szCs w:val="22"/>
        </w:rPr>
        <w:tab/>
        <w:t>WYKONAWCA</w:t>
      </w:r>
    </w:p>
    <w:p w14:paraId="2F7D836C" w14:textId="77777777" w:rsidR="00932DAF" w:rsidRDefault="00932DAF" w:rsidP="00105311">
      <w:pPr>
        <w:jc w:val="right"/>
        <w:rPr>
          <w:rStyle w:val="Brak"/>
          <w:b/>
          <w:bCs/>
        </w:rPr>
      </w:pPr>
    </w:p>
    <w:sectPr w:rsidR="00932DAF" w:rsidSect="00932DAF">
      <w:headerReference w:type="default" r:id="rId24"/>
      <w:footerReference w:type="default" r:id="rId25"/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BDB956" w14:textId="77777777" w:rsidR="00270044" w:rsidRDefault="00270044">
      <w:r>
        <w:separator/>
      </w:r>
    </w:p>
  </w:endnote>
  <w:endnote w:type="continuationSeparator" w:id="0">
    <w:p w14:paraId="56E4734B" w14:textId="77777777" w:rsidR="00270044" w:rsidRDefault="00270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New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0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EFE85D" w14:textId="77777777" w:rsidR="00BC482E" w:rsidRDefault="00BC482E">
    <w:pPr>
      <w:pStyle w:val="Stopka"/>
      <w:jc w:val="right"/>
    </w:pPr>
    <w:r>
      <w:rPr>
        <w:sz w:val="22"/>
        <w:szCs w:val="22"/>
      </w:rPr>
      <w:t xml:space="preserve">Strona </w:t>
    </w:r>
    <w:r>
      <w:rPr>
        <w:b/>
        <w:bCs/>
        <w:sz w:val="22"/>
        <w:szCs w:val="22"/>
      </w:rPr>
      <w:fldChar w:fldCharType="begin"/>
    </w:r>
    <w:r>
      <w:rPr>
        <w:b/>
        <w:bCs/>
        <w:sz w:val="22"/>
        <w:szCs w:val="22"/>
      </w:rPr>
      <w:instrText xml:space="preserve"> PAGE </w:instrText>
    </w:r>
    <w:r>
      <w:rPr>
        <w:b/>
        <w:bCs/>
        <w:sz w:val="22"/>
        <w:szCs w:val="22"/>
      </w:rPr>
      <w:fldChar w:fldCharType="separate"/>
    </w:r>
    <w:r>
      <w:rPr>
        <w:b/>
        <w:bCs/>
        <w:sz w:val="22"/>
        <w:szCs w:val="22"/>
      </w:rPr>
      <w:t>46</w:t>
    </w:r>
    <w:r>
      <w:rPr>
        <w:b/>
        <w:bCs/>
        <w:sz w:val="22"/>
        <w:szCs w:val="22"/>
      </w:rPr>
      <w:fldChar w:fldCharType="end"/>
    </w:r>
    <w:r>
      <w:rPr>
        <w:sz w:val="22"/>
        <w:szCs w:val="22"/>
      </w:rPr>
      <w:t xml:space="preserve"> z </w:t>
    </w:r>
    <w:r>
      <w:rPr>
        <w:b/>
        <w:bCs/>
        <w:sz w:val="22"/>
        <w:szCs w:val="22"/>
      </w:rPr>
      <w:fldChar w:fldCharType="begin"/>
    </w:r>
    <w:r>
      <w:rPr>
        <w:b/>
        <w:bCs/>
        <w:sz w:val="22"/>
        <w:szCs w:val="22"/>
      </w:rPr>
      <w:instrText xml:space="preserve"> NUMPAGES </w:instrText>
    </w:r>
    <w:r>
      <w:rPr>
        <w:b/>
        <w:bCs/>
        <w:sz w:val="22"/>
        <w:szCs w:val="22"/>
      </w:rPr>
      <w:fldChar w:fldCharType="separate"/>
    </w:r>
    <w:r>
      <w:rPr>
        <w:b/>
        <w:bCs/>
        <w:sz w:val="22"/>
        <w:szCs w:val="22"/>
      </w:rPr>
      <w:t>46</w:t>
    </w:r>
    <w:r>
      <w:rPr>
        <w:b/>
        <w:bCs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D12D53" w14:textId="77777777" w:rsidR="00270044" w:rsidRDefault="00270044">
      <w:r>
        <w:separator/>
      </w:r>
    </w:p>
  </w:footnote>
  <w:footnote w:type="continuationSeparator" w:id="0">
    <w:p w14:paraId="07709380" w14:textId="77777777" w:rsidR="00270044" w:rsidRDefault="00270044">
      <w:r>
        <w:continuationSeparator/>
      </w:r>
    </w:p>
  </w:footnote>
  <w:footnote w:type="continuationNotice" w:id="1">
    <w:p w14:paraId="53E91B8A" w14:textId="77777777" w:rsidR="00270044" w:rsidRDefault="00270044"/>
  </w:footnote>
  <w:footnote w:id="2">
    <w:p w14:paraId="681FF152" w14:textId="77777777" w:rsidR="00BC482E" w:rsidRDefault="00BC482E">
      <w:pPr>
        <w:pStyle w:val="Tekstprzypisudolnego"/>
      </w:pPr>
      <w:r>
        <w:rPr>
          <w:rStyle w:val="Brak"/>
          <w:vertAlign w:val="superscript"/>
        </w:rPr>
        <w:footnoteRef/>
      </w:r>
      <w:r>
        <w:rPr>
          <w:rFonts w:eastAsia="Arial Unicode MS" w:cs="Arial Unicode MS"/>
        </w:rPr>
        <w:t xml:space="preserve"> Ustawa z dnia 16 kwietnia 1993 r. – o zwalczaniu nieuczciwej konkurencji (Dz. U. z 2020 r. poz. C1913)</w:t>
      </w:r>
    </w:p>
  </w:footnote>
  <w:footnote w:id="3">
    <w:p w14:paraId="2C79C6A9" w14:textId="63845655" w:rsidR="00BC482E" w:rsidRDefault="00BC482E">
      <w:pPr>
        <w:pStyle w:val="Tekstprzypisudolnego"/>
      </w:pPr>
      <w:r>
        <w:rPr>
          <w:rStyle w:val="Brak"/>
          <w:vertAlign w:val="superscript"/>
        </w:rPr>
        <w:footnoteRef/>
      </w:r>
      <w:r>
        <w:rPr>
          <w:rFonts w:eastAsia="Arial Unicode MS" w:cs="Arial Unicode MS"/>
        </w:rPr>
        <w:t xml:space="preserve"> Ustawa z dnia 11 marca 2004 r. o podatku od towar</w:t>
      </w:r>
      <w:r>
        <w:rPr>
          <w:rStyle w:val="Brak"/>
          <w:rFonts w:eastAsia="Arial Unicode MS" w:cs="Arial Unicode MS"/>
          <w:lang w:val="es-ES_tradnl"/>
        </w:rPr>
        <w:t>ó</w:t>
      </w:r>
      <w:r>
        <w:rPr>
          <w:rFonts w:eastAsia="Arial Unicode MS" w:cs="Arial Unicode MS"/>
        </w:rPr>
        <w:t xml:space="preserve">w i </w:t>
      </w:r>
      <w:r w:rsidRPr="002C6331">
        <w:rPr>
          <w:rFonts w:eastAsia="Arial Unicode MS" w:cs="Arial Unicode MS"/>
          <w:color w:val="000000" w:themeColor="text1"/>
        </w:rPr>
        <w:t>usług (Dz. U. z 2021 r. poz. 685)</w:t>
      </w:r>
    </w:p>
  </w:footnote>
  <w:footnote w:id="4">
    <w:p w14:paraId="56C6FC23" w14:textId="77777777" w:rsidR="00BC482E" w:rsidRDefault="00BC482E">
      <w:pPr>
        <w:pStyle w:val="Tekstprzypisudolnego"/>
      </w:pPr>
      <w:r>
        <w:rPr>
          <w:rStyle w:val="Brak"/>
          <w:vertAlign w:val="superscript"/>
        </w:rPr>
        <w:footnoteRef/>
      </w:r>
      <w:r>
        <w:rPr>
          <w:rFonts w:eastAsia="Arial Unicode MS" w:cs="Arial Unicode MS"/>
        </w:rPr>
        <w:t xml:space="preserve"> Ustawa z dnia 23 listopada 2012 r. – Prawo pocztowe (Dz. U. z 2020 r. poz. 1041.)</w:t>
      </w:r>
    </w:p>
  </w:footnote>
  <w:footnote w:id="5">
    <w:p w14:paraId="4EBED82F" w14:textId="77777777" w:rsidR="00BC482E" w:rsidRDefault="00BC482E" w:rsidP="006635D5">
      <w:pPr>
        <w:ind w:left="142" w:hanging="142"/>
        <w:jc w:val="both"/>
        <w:rPr>
          <w:rStyle w:val="Brak"/>
          <w:rFonts w:ascii="Calibri" w:hAnsi="Calibri"/>
          <w:sz w:val="18"/>
          <w:szCs w:val="18"/>
        </w:rPr>
      </w:pPr>
      <w:r>
        <w:rPr>
          <w:rStyle w:val="Brak"/>
          <w:rFonts w:ascii="Calibri" w:hAnsi="Calibri"/>
          <w:vertAlign w:val="superscript"/>
        </w:rPr>
        <w:footnoteRef/>
      </w:r>
      <w:r>
        <w:rPr>
          <w:rStyle w:val="Brak"/>
          <w:rFonts w:ascii="Calibri" w:hAnsi="Calibri"/>
          <w:sz w:val="18"/>
          <w:szCs w:val="18"/>
        </w:rPr>
        <w:t xml:space="preserve"> dotyczy Wykonawc</w:t>
      </w:r>
      <w:r>
        <w:rPr>
          <w:rStyle w:val="Brak"/>
          <w:rFonts w:ascii="Calibri" w:hAnsi="Calibri"/>
          <w:sz w:val="18"/>
          <w:szCs w:val="18"/>
          <w:lang w:val="es-ES_tradnl"/>
        </w:rPr>
        <w:t>ó</w:t>
      </w:r>
      <w:r>
        <w:rPr>
          <w:rStyle w:val="Brak"/>
          <w:rFonts w:ascii="Calibri" w:hAnsi="Calibri"/>
          <w:sz w:val="18"/>
          <w:szCs w:val="18"/>
        </w:rPr>
        <w:t>w, kt</w:t>
      </w:r>
      <w:r>
        <w:rPr>
          <w:rStyle w:val="Brak"/>
          <w:rFonts w:ascii="Calibri" w:hAnsi="Calibri"/>
          <w:sz w:val="18"/>
          <w:szCs w:val="18"/>
          <w:lang w:val="es-ES_tradnl"/>
        </w:rPr>
        <w:t>ó</w:t>
      </w:r>
      <w:r>
        <w:rPr>
          <w:rStyle w:val="Brak"/>
          <w:rFonts w:ascii="Calibri" w:hAnsi="Calibri"/>
          <w:sz w:val="18"/>
          <w:szCs w:val="18"/>
        </w:rPr>
        <w:t>rych oferty będą generować obowiązek doliczania wartości podatku VAT do wartoś</w:t>
      </w:r>
      <w:r>
        <w:rPr>
          <w:rStyle w:val="Brak"/>
          <w:rFonts w:ascii="Calibri" w:hAnsi="Calibri"/>
          <w:sz w:val="18"/>
          <w:szCs w:val="18"/>
          <w:lang w:val="it-IT"/>
        </w:rPr>
        <w:t>ci netto</w:t>
      </w:r>
      <w:r>
        <w:rPr>
          <w:rStyle w:val="Brak"/>
          <w:rFonts w:ascii="Calibri" w:hAnsi="Calibri"/>
          <w:color w:val="1F497D"/>
          <w:sz w:val="18"/>
          <w:szCs w:val="18"/>
          <w:lang w:val="it-IT"/>
        </w:rPr>
        <w:t xml:space="preserve"> </w:t>
      </w:r>
      <w:r>
        <w:rPr>
          <w:rStyle w:val="Brak"/>
          <w:rFonts w:ascii="Calibri" w:hAnsi="Calibri"/>
          <w:sz w:val="18"/>
          <w:szCs w:val="18"/>
        </w:rPr>
        <w:t>oferty,  tj. w przypadku:</w:t>
      </w:r>
    </w:p>
    <w:p w14:paraId="0A786828" w14:textId="77777777" w:rsidR="00BC482E" w:rsidRDefault="00BC482E" w:rsidP="007A623A">
      <w:pPr>
        <w:pStyle w:val="Akapitzlist"/>
        <w:numPr>
          <w:ilvl w:val="0"/>
          <w:numId w:val="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ind w:left="708" w:firstLine="0"/>
        <w:jc w:val="both"/>
      </w:pPr>
      <w:r>
        <w:rPr>
          <w:rFonts w:ascii="Calibri" w:hAnsi="Calibri"/>
          <w:sz w:val="18"/>
          <w:szCs w:val="18"/>
        </w:rPr>
        <w:t>wewnątrzwsp</w:t>
      </w:r>
      <w:r>
        <w:rPr>
          <w:rStyle w:val="Brak"/>
          <w:rFonts w:ascii="Calibri" w:hAnsi="Calibri"/>
          <w:sz w:val="18"/>
          <w:szCs w:val="18"/>
          <w:lang w:val="es-ES_tradnl"/>
        </w:rPr>
        <w:t>ó</w:t>
      </w:r>
      <w:r>
        <w:rPr>
          <w:rFonts w:ascii="Calibri" w:hAnsi="Calibri"/>
          <w:sz w:val="18"/>
          <w:szCs w:val="18"/>
        </w:rPr>
        <w:t>lnotowego nabycia towar</w:t>
      </w:r>
      <w:r>
        <w:rPr>
          <w:rStyle w:val="Brak"/>
          <w:rFonts w:ascii="Calibri" w:hAnsi="Calibri"/>
          <w:sz w:val="18"/>
          <w:szCs w:val="18"/>
          <w:lang w:val="es-ES_tradnl"/>
        </w:rPr>
        <w:t>ó</w:t>
      </w:r>
      <w:r>
        <w:rPr>
          <w:rFonts w:ascii="Calibri" w:hAnsi="Calibri"/>
          <w:sz w:val="18"/>
          <w:szCs w:val="18"/>
        </w:rPr>
        <w:t>w,</w:t>
      </w:r>
    </w:p>
    <w:p w14:paraId="48407B48" w14:textId="77777777" w:rsidR="00BC482E" w:rsidRDefault="00BC482E" w:rsidP="007A623A">
      <w:pPr>
        <w:pStyle w:val="Akapitzlist"/>
        <w:numPr>
          <w:ilvl w:val="0"/>
          <w:numId w:val="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ind w:left="708" w:firstLine="0"/>
        <w:jc w:val="both"/>
        <w:rPr>
          <w:i/>
          <w:iCs/>
          <w:sz w:val="18"/>
          <w:szCs w:val="18"/>
        </w:rPr>
      </w:pPr>
      <w:r>
        <w:rPr>
          <w:rFonts w:ascii="Calibri" w:hAnsi="Calibri"/>
          <w:sz w:val="18"/>
          <w:szCs w:val="18"/>
        </w:rPr>
        <w:t>importu usług lub importu towar</w:t>
      </w:r>
      <w:r>
        <w:rPr>
          <w:rStyle w:val="Brak"/>
          <w:rFonts w:ascii="Calibri" w:hAnsi="Calibri"/>
          <w:sz w:val="18"/>
          <w:szCs w:val="18"/>
          <w:lang w:val="es-ES_tradnl"/>
        </w:rPr>
        <w:t>ó</w:t>
      </w:r>
      <w:r>
        <w:rPr>
          <w:rFonts w:ascii="Calibri" w:hAnsi="Calibri"/>
          <w:sz w:val="18"/>
          <w:szCs w:val="18"/>
        </w:rPr>
        <w:t>w, z kt</w:t>
      </w:r>
      <w:r>
        <w:rPr>
          <w:rStyle w:val="Brak"/>
          <w:rFonts w:ascii="Calibri" w:hAnsi="Calibri"/>
          <w:sz w:val="18"/>
          <w:szCs w:val="18"/>
          <w:lang w:val="es-ES_tradnl"/>
        </w:rPr>
        <w:t>ó</w:t>
      </w:r>
      <w:r>
        <w:rPr>
          <w:rFonts w:ascii="Calibri" w:hAnsi="Calibri"/>
          <w:sz w:val="18"/>
          <w:szCs w:val="18"/>
        </w:rPr>
        <w:t>rymi wiąże się obowiązek doliczenia przez zamawiającego przy por</w:t>
      </w:r>
      <w:r>
        <w:rPr>
          <w:rStyle w:val="Brak"/>
          <w:rFonts w:ascii="Calibri" w:hAnsi="Calibri"/>
          <w:sz w:val="18"/>
          <w:szCs w:val="18"/>
          <w:lang w:val="es-ES_tradnl"/>
        </w:rPr>
        <w:t>ó</w:t>
      </w:r>
      <w:r>
        <w:rPr>
          <w:rFonts w:ascii="Calibri" w:hAnsi="Calibri"/>
          <w:sz w:val="18"/>
          <w:szCs w:val="18"/>
        </w:rPr>
        <w:t>wnywaniu cen ofertowych podatku VAT.</w:t>
      </w:r>
    </w:p>
  </w:footnote>
  <w:footnote w:id="6">
    <w:p w14:paraId="75467A1C" w14:textId="77777777" w:rsidR="00BC482E" w:rsidRDefault="00BC482E" w:rsidP="00482944">
      <w:pPr>
        <w:pStyle w:val="Tekstprzypisudolnego"/>
        <w:jc w:val="both"/>
      </w:pPr>
      <w:r>
        <w:rPr>
          <w:rStyle w:val="Brak"/>
          <w:vertAlign w:val="superscript"/>
        </w:rPr>
        <w:footnoteRef/>
      </w:r>
      <w:r>
        <w:rPr>
          <w:rStyle w:val="Brak"/>
          <w:sz w:val="18"/>
          <w:szCs w:val="18"/>
        </w:rPr>
        <w:t xml:space="preserve"> rozporządzenie Parlamentu Europejskiego i Rady (UE) 2016/679 z dnia 27 kwietnia 2016 r. w sprawie ochrony os</w:t>
      </w:r>
      <w:r>
        <w:rPr>
          <w:rStyle w:val="Brak"/>
          <w:sz w:val="18"/>
          <w:szCs w:val="18"/>
          <w:lang w:val="es-ES_tradnl"/>
        </w:rPr>
        <w:t>ó</w:t>
      </w:r>
      <w:r>
        <w:rPr>
          <w:rStyle w:val="Brak"/>
          <w:sz w:val="18"/>
          <w:szCs w:val="18"/>
        </w:rPr>
        <w:t>b fizycznych w związku z przetwarzaniem danych osobowych i w sprawie swobodnego przepływu takich danych oraz uchylenia dyrektywy 95/46/WE (og</w:t>
      </w:r>
      <w:r>
        <w:rPr>
          <w:rStyle w:val="Brak"/>
          <w:sz w:val="18"/>
          <w:szCs w:val="18"/>
          <w:lang w:val="es-ES_tradnl"/>
        </w:rPr>
        <w:t>ó</w:t>
      </w:r>
      <w:r>
        <w:rPr>
          <w:rStyle w:val="Brak"/>
          <w:sz w:val="18"/>
          <w:szCs w:val="18"/>
        </w:rPr>
        <w:t>lne rozporządzenie o ochronie danych) (Dz. Urz. UE L 119 z 04.05.2016, str. 1).</w:t>
      </w:r>
    </w:p>
  </w:footnote>
  <w:footnote w:id="7">
    <w:p w14:paraId="2BC768F4" w14:textId="77777777" w:rsidR="00BC482E" w:rsidRDefault="00BC482E" w:rsidP="00482944">
      <w:pPr>
        <w:pStyle w:val="Tekstprzypisudolnego"/>
        <w:jc w:val="both"/>
      </w:pPr>
      <w:r>
        <w:rPr>
          <w:rStyle w:val="Brak"/>
          <w:vertAlign w:val="superscript"/>
        </w:rPr>
        <w:footnoteRef/>
      </w:r>
      <w:r>
        <w:rPr>
          <w:rStyle w:val="Brak"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8">
    <w:p w14:paraId="1C1217F5" w14:textId="77777777" w:rsidR="00BC482E" w:rsidRDefault="00BC482E">
      <w:pPr>
        <w:pStyle w:val="Tekstprzypisudolnego"/>
      </w:pPr>
      <w:r>
        <w:rPr>
          <w:rStyle w:val="Brak"/>
          <w:rFonts w:ascii="Times New Roman" w:eastAsia="Times New Roman" w:hAnsi="Times New Roman" w:cs="Times New Roman"/>
          <w:sz w:val="22"/>
          <w:szCs w:val="22"/>
          <w:vertAlign w:val="superscript"/>
        </w:rPr>
        <w:footnoteRef/>
      </w:r>
      <w:r>
        <w:rPr>
          <w:rStyle w:val="Brak"/>
          <w:rFonts w:ascii="Times New Roman" w:hAnsi="Times New Roman"/>
          <w:sz w:val="18"/>
          <w:szCs w:val="18"/>
        </w:rPr>
        <w:t xml:space="preserve"> </w:t>
      </w:r>
      <w:r>
        <w:rPr>
          <w:rStyle w:val="Brak"/>
          <w:rFonts w:ascii="Times New Roman" w:hAnsi="Times New Roman"/>
          <w:i/>
          <w:iCs/>
          <w:sz w:val="18"/>
          <w:szCs w:val="18"/>
        </w:rPr>
        <w:t>podać nazwę/y podmiotu/</w:t>
      </w:r>
      <w:r>
        <w:rPr>
          <w:rStyle w:val="Brak"/>
          <w:rFonts w:ascii="Times New Roman" w:hAnsi="Times New Roman"/>
          <w:i/>
          <w:iCs/>
          <w:sz w:val="18"/>
          <w:szCs w:val="18"/>
          <w:lang w:val="es-ES_tradnl"/>
        </w:rPr>
        <w:t>ó</w:t>
      </w:r>
      <w:r w:rsidRPr="007F642E">
        <w:rPr>
          <w:rStyle w:val="Brak"/>
          <w:rFonts w:ascii="Times New Roman" w:hAnsi="Times New Roman"/>
          <w:i/>
          <w:iCs/>
          <w:sz w:val="18"/>
          <w:szCs w:val="18"/>
        </w:rPr>
        <w:t>w</w:t>
      </w:r>
    </w:p>
  </w:footnote>
  <w:footnote w:id="9">
    <w:p w14:paraId="7D2DD822" w14:textId="77777777" w:rsidR="00BC482E" w:rsidRDefault="00BC482E">
      <w:pPr>
        <w:pStyle w:val="Tekstprzypisudolnego"/>
      </w:pPr>
      <w:r>
        <w:rPr>
          <w:rStyle w:val="Brak"/>
          <w:rFonts w:ascii="Times New Roman" w:eastAsia="Times New Roman" w:hAnsi="Times New Roman" w:cs="Times New Roman"/>
          <w:sz w:val="22"/>
          <w:szCs w:val="22"/>
          <w:vertAlign w:val="superscript"/>
        </w:rPr>
        <w:footnoteRef/>
      </w:r>
      <w:r>
        <w:rPr>
          <w:rStyle w:val="Brak"/>
          <w:rFonts w:ascii="Times New Roman" w:hAnsi="Times New Roman"/>
          <w:sz w:val="18"/>
          <w:szCs w:val="18"/>
        </w:rPr>
        <w:t xml:space="preserve"> </w:t>
      </w:r>
      <w:r>
        <w:rPr>
          <w:rStyle w:val="Brak"/>
          <w:rFonts w:ascii="Times New Roman" w:hAnsi="Times New Roman"/>
          <w:i/>
          <w:iCs/>
          <w:sz w:val="18"/>
          <w:szCs w:val="18"/>
        </w:rPr>
        <w:t>podać zakres udostępnianych zasob</w:t>
      </w:r>
      <w:r>
        <w:rPr>
          <w:rStyle w:val="Brak"/>
          <w:rFonts w:ascii="Times New Roman" w:hAnsi="Times New Roman"/>
          <w:i/>
          <w:iCs/>
          <w:sz w:val="18"/>
          <w:szCs w:val="18"/>
          <w:lang w:val="es-ES_tradnl"/>
        </w:rPr>
        <w:t>ó</w:t>
      </w:r>
      <w:r w:rsidRPr="007F642E">
        <w:rPr>
          <w:rStyle w:val="Brak"/>
          <w:rFonts w:ascii="Times New Roman" w:hAnsi="Times New Roman"/>
          <w:i/>
          <w:iCs/>
          <w:sz w:val="18"/>
          <w:szCs w:val="18"/>
        </w:rPr>
        <w:t>w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CDF09" w14:textId="77777777" w:rsidR="00BC482E" w:rsidRDefault="00BC482E">
    <w:pPr>
      <w:pStyle w:val="Nagwekistop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 w15:restartNumberingAfterBreak="0">
    <w:nsid w:val="006561A9"/>
    <w:multiLevelType w:val="hybridMultilevel"/>
    <w:tmpl w:val="B918770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FC630A"/>
    <w:multiLevelType w:val="hybridMultilevel"/>
    <w:tmpl w:val="C692809A"/>
    <w:numStyleLink w:val="Zaimportowanystyl42"/>
  </w:abstractNum>
  <w:abstractNum w:abstractNumId="3" w15:restartNumberingAfterBreak="0">
    <w:nsid w:val="016A6725"/>
    <w:multiLevelType w:val="hybridMultilevel"/>
    <w:tmpl w:val="A49677A4"/>
    <w:styleLink w:val="Zaimportowanystyl29"/>
    <w:lvl w:ilvl="0" w:tplc="62802C8C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184A1AC">
      <w:start w:val="1"/>
      <w:numFmt w:val="lowerLetter"/>
      <w:lvlText w:val="%2."/>
      <w:lvlJc w:val="left"/>
      <w:pPr>
        <w:ind w:left="1779" w:hanging="3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2903774">
      <w:start w:val="1"/>
      <w:numFmt w:val="lowerRoman"/>
      <w:lvlText w:val="%3."/>
      <w:lvlJc w:val="left"/>
      <w:pPr>
        <w:ind w:left="2499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9CA2D44">
      <w:start w:val="1"/>
      <w:numFmt w:val="decimal"/>
      <w:lvlText w:val="%4."/>
      <w:lvlJc w:val="left"/>
      <w:pPr>
        <w:ind w:left="3219" w:hanging="3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2967E66">
      <w:start w:val="1"/>
      <w:numFmt w:val="lowerLetter"/>
      <w:lvlText w:val="%5."/>
      <w:lvlJc w:val="left"/>
      <w:pPr>
        <w:ind w:left="3939" w:hanging="3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392386A">
      <w:start w:val="1"/>
      <w:numFmt w:val="lowerRoman"/>
      <w:lvlText w:val="%6."/>
      <w:lvlJc w:val="left"/>
      <w:pPr>
        <w:ind w:left="4659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2AAE790">
      <w:start w:val="1"/>
      <w:numFmt w:val="decimal"/>
      <w:lvlText w:val="%7."/>
      <w:lvlJc w:val="left"/>
      <w:pPr>
        <w:ind w:left="5379" w:hanging="3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724904">
      <w:start w:val="1"/>
      <w:numFmt w:val="lowerLetter"/>
      <w:lvlText w:val="%8."/>
      <w:lvlJc w:val="left"/>
      <w:pPr>
        <w:ind w:left="6099" w:hanging="3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DA40BF4">
      <w:start w:val="1"/>
      <w:numFmt w:val="lowerRoman"/>
      <w:lvlText w:val="%9."/>
      <w:lvlJc w:val="left"/>
      <w:pPr>
        <w:ind w:left="6819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1CC1C37"/>
    <w:multiLevelType w:val="hybridMultilevel"/>
    <w:tmpl w:val="5BB486AE"/>
    <w:numStyleLink w:val="Zaimportowanystyl6"/>
  </w:abstractNum>
  <w:abstractNum w:abstractNumId="5" w15:restartNumberingAfterBreak="0">
    <w:nsid w:val="01E4239F"/>
    <w:multiLevelType w:val="hybridMultilevel"/>
    <w:tmpl w:val="77A685D4"/>
    <w:lvl w:ilvl="0" w:tplc="A578998A">
      <w:start w:val="1"/>
      <w:numFmt w:val="decimal"/>
      <w:lvlText w:val="%1."/>
      <w:lvlJc w:val="left"/>
      <w:pPr>
        <w:ind w:left="684" w:hanging="426"/>
      </w:pPr>
      <w:rPr>
        <w:rFonts w:ascii="Verdana" w:eastAsia="Verdana" w:hAnsi="Verdana" w:cs="Verdana" w:hint="default"/>
        <w:spacing w:val="-1"/>
        <w:w w:val="100"/>
        <w:sz w:val="20"/>
        <w:szCs w:val="20"/>
        <w:lang w:val="pl-PL" w:eastAsia="en-US" w:bidi="ar-SA"/>
      </w:rPr>
    </w:lvl>
    <w:lvl w:ilvl="1" w:tplc="D7A80626">
      <w:start w:val="1"/>
      <w:numFmt w:val="decimal"/>
      <w:lvlText w:val="%2)"/>
      <w:lvlJc w:val="left"/>
      <w:pPr>
        <w:ind w:left="967" w:hanging="283"/>
      </w:pPr>
      <w:rPr>
        <w:rFonts w:ascii="Verdana" w:eastAsia="Verdana" w:hAnsi="Verdana" w:cs="Verdana" w:hint="default"/>
        <w:spacing w:val="-1"/>
        <w:w w:val="100"/>
        <w:sz w:val="20"/>
        <w:szCs w:val="20"/>
        <w:lang w:val="pl-PL" w:eastAsia="en-US" w:bidi="ar-SA"/>
      </w:rPr>
    </w:lvl>
    <w:lvl w:ilvl="2" w:tplc="3668C444">
      <w:numFmt w:val="bullet"/>
      <w:lvlText w:val="•"/>
      <w:lvlJc w:val="left"/>
      <w:pPr>
        <w:ind w:left="980" w:hanging="283"/>
      </w:pPr>
      <w:rPr>
        <w:rFonts w:hint="default"/>
        <w:lang w:val="pl-PL" w:eastAsia="en-US" w:bidi="ar-SA"/>
      </w:rPr>
    </w:lvl>
    <w:lvl w:ilvl="3" w:tplc="093483B4">
      <w:numFmt w:val="bullet"/>
      <w:lvlText w:val="•"/>
      <w:lvlJc w:val="left"/>
      <w:pPr>
        <w:ind w:left="1100" w:hanging="283"/>
      </w:pPr>
      <w:rPr>
        <w:rFonts w:hint="default"/>
        <w:lang w:val="pl-PL" w:eastAsia="en-US" w:bidi="ar-SA"/>
      </w:rPr>
    </w:lvl>
    <w:lvl w:ilvl="4" w:tplc="F16EB2E4">
      <w:numFmt w:val="bullet"/>
      <w:lvlText w:val="•"/>
      <w:lvlJc w:val="left"/>
      <w:pPr>
        <w:ind w:left="2372" w:hanging="283"/>
      </w:pPr>
      <w:rPr>
        <w:rFonts w:hint="default"/>
        <w:lang w:val="pl-PL" w:eastAsia="en-US" w:bidi="ar-SA"/>
      </w:rPr>
    </w:lvl>
    <w:lvl w:ilvl="5" w:tplc="5C660BAC">
      <w:numFmt w:val="bullet"/>
      <w:lvlText w:val="•"/>
      <w:lvlJc w:val="left"/>
      <w:pPr>
        <w:ind w:left="3644" w:hanging="283"/>
      </w:pPr>
      <w:rPr>
        <w:rFonts w:hint="default"/>
        <w:lang w:val="pl-PL" w:eastAsia="en-US" w:bidi="ar-SA"/>
      </w:rPr>
    </w:lvl>
    <w:lvl w:ilvl="6" w:tplc="44A26AA6">
      <w:numFmt w:val="bullet"/>
      <w:lvlText w:val="•"/>
      <w:lvlJc w:val="left"/>
      <w:pPr>
        <w:ind w:left="4916" w:hanging="283"/>
      </w:pPr>
      <w:rPr>
        <w:rFonts w:hint="default"/>
        <w:lang w:val="pl-PL" w:eastAsia="en-US" w:bidi="ar-SA"/>
      </w:rPr>
    </w:lvl>
    <w:lvl w:ilvl="7" w:tplc="D29C29E4">
      <w:numFmt w:val="bullet"/>
      <w:lvlText w:val="•"/>
      <w:lvlJc w:val="left"/>
      <w:pPr>
        <w:ind w:left="6189" w:hanging="283"/>
      </w:pPr>
      <w:rPr>
        <w:rFonts w:hint="default"/>
        <w:lang w:val="pl-PL" w:eastAsia="en-US" w:bidi="ar-SA"/>
      </w:rPr>
    </w:lvl>
    <w:lvl w:ilvl="8" w:tplc="70585E74">
      <w:numFmt w:val="bullet"/>
      <w:lvlText w:val="•"/>
      <w:lvlJc w:val="left"/>
      <w:pPr>
        <w:ind w:left="7461" w:hanging="283"/>
      </w:pPr>
      <w:rPr>
        <w:rFonts w:hint="default"/>
        <w:lang w:val="pl-PL" w:eastAsia="en-US" w:bidi="ar-SA"/>
      </w:rPr>
    </w:lvl>
  </w:abstractNum>
  <w:abstractNum w:abstractNumId="6" w15:restartNumberingAfterBreak="0">
    <w:nsid w:val="02890124"/>
    <w:multiLevelType w:val="hybridMultilevel"/>
    <w:tmpl w:val="9398B3BE"/>
    <w:numStyleLink w:val="Zaimportowanystyl31"/>
  </w:abstractNum>
  <w:abstractNum w:abstractNumId="7" w15:restartNumberingAfterBreak="0">
    <w:nsid w:val="0407361A"/>
    <w:multiLevelType w:val="multilevel"/>
    <w:tmpl w:val="6D94265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8" w15:restartNumberingAfterBreak="0">
    <w:nsid w:val="052F799A"/>
    <w:multiLevelType w:val="hybridMultilevel"/>
    <w:tmpl w:val="C692809A"/>
    <w:styleLink w:val="Zaimportowanystyl42"/>
    <w:lvl w:ilvl="0" w:tplc="F124A156">
      <w:start w:val="1"/>
      <w:numFmt w:val="lowerLetter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058B24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E6631A4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DC6EE1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BAEE02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E664EA2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8F2299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ADC789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5B29458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056942BA"/>
    <w:multiLevelType w:val="multilevel"/>
    <w:tmpl w:val="9A4A7F32"/>
    <w:styleLink w:val="Zaimportowanystyl13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786" w:hanging="7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ind w:left="786" w:hanging="7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ind w:left="1146" w:hanging="11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.%3.%4.%5.%6."/>
      <w:lvlJc w:val="left"/>
      <w:pPr>
        <w:ind w:left="1146" w:hanging="11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ind w:left="1506" w:hanging="15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.%3.%4.%5.%6.%7.%8."/>
      <w:lvlJc w:val="left"/>
      <w:pPr>
        <w:ind w:left="1506" w:hanging="15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.%3.%4.%5.%6.%7.%8.%9."/>
      <w:lvlJc w:val="left"/>
      <w:pPr>
        <w:ind w:left="1866" w:hanging="18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07F85DBF"/>
    <w:multiLevelType w:val="hybridMultilevel"/>
    <w:tmpl w:val="4FF29100"/>
    <w:styleLink w:val="Zaimportowanystyl410"/>
    <w:lvl w:ilvl="0" w:tplc="3028D1FE">
      <w:start w:val="1"/>
      <w:numFmt w:val="decimal"/>
      <w:lvlText w:val="%1)"/>
      <w:lvlJc w:val="left"/>
      <w:pPr>
        <w:ind w:left="85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7C0D736">
      <w:start w:val="1"/>
      <w:numFmt w:val="lowerLetter"/>
      <w:lvlText w:val="%2."/>
      <w:lvlJc w:val="left"/>
      <w:pPr>
        <w:ind w:left="1547" w:hanging="2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00CAF58">
      <w:start w:val="1"/>
      <w:numFmt w:val="decimal"/>
      <w:lvlText w:val="%3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1C8EFF4">
      <w:start w:val="1"/>
      <w:numFmt w:val="decimal"/>
      <w:lvlText w:val="%4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00887AA">
      <w:start w:val="1"/>
      <w:numFmt w:val="decimal"/>
      <w:suff w:val="nothing"/>
      <w:lvlText w:val="%5."/>
      <w:lvlJc w:val="left"/>
      <w:pPr>
        <w:ind w:left="115" w:hanging="11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81E4CA6">
      <w:start w:val="1"/>
      <w:numFmt w:val="decimal"/>
      <w:lvlText w:val="%6."/>
      <w:lvlJc w:val="left"/>
      <w:pPr>
        <w:ind w:left="654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F70534E">
      <w:start w:val="1"/>
      <w:numFmt w:val="decimal"/>
      <w:lvlText w:val="%7."/>
      <w:lvlJc w:val="left"/>
      <w:pPr>
        <w:ind w:left="1014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50C1202">
      <w:start w:val="1"/>
      <w:numFmt w:val="decimal"/>
      <w:lvlText w:val="%8."/>
      <w:lvlJc w:val="left"/>
      <w:pPr>
        <w:ind w:left="1374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0928386">
      <w:start w:val="1"/>
      <w:numFmt w:val="decimal"/>
      <w:lvlText w:val="%9."/>
      <w:lvlJc w:val="left"/>
      <w:pPr>
        <w:ind w:left="1734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07FC02B4"/>
    <w:multiLevelType w:val="hybridMultilevel"/>
    <w:tmpl w:val="C7CC50A0"/>
    <w:styleLink w:val="Zaimportowanystyl21"/>
    <w:lvl w:ilvl="0" w:tplc="6D6AD8E2">
      <w:start w:val="1"/>
      <w:numFmt w:val="bullet"/>
      <w:lvlText w:val="-"/>
      <w:lvlJc w:val="left"/>
      <w:pPr>
        <w:ind w:left="568" w:hanging="56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80E1AFE">
      <w:start w:val="1"/>
      <w:numFmt w:val="bullet"/>
      <w:lvlText w:val="o"/>
      <w:lvlJc w:val="left"/>
      <w:pPr>
        <w:ind w:left="1004" w:hanging="56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E6A0A96">
      <w:start w:val="1"/>
      <w:numFmt w:val="bullet"/>
      <w:lvlText w:val="▪"/>
      <w:lvlJc w:val="left"/>
      <w:pPr>
        <w:ind w:left="1724" w:hanging="56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1CC9D9A">
      <w:start w:val="1"/>
      <w:numFmt w:val="bullet"/>
      <w:lvlText w:val="·"/>
      <w:lvlJc w:val="left"/>
      <w:pPr>
        <w:ind w:left="2444" w:hanging="56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E860764">
      <w:start w:val="1"/>
      <w:numFmt w:val="bullet"/>
      <w:lvlText w:val="o"/>
      <w:lvlJc w:val="left"/>
      <w:pPr>
        <w:ind w:left="3164" w:hanging="56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316A400">
      <w:start w:val="1"/>
      <w:numFmt w:val="bullet"/>
      <w:lvlText w:val="▪"/>
      <w:lvlJc w:val="left"/>
      <w:pPr>
        <w:ind w:left="3884" w:hanging="56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E60A65A">
      <w:start w:val="1"/>
      <w:numFmt w:val="bullet"/>
      <w:lvlText w:val="·"/>
      <w:lvlJc w:val="left"/>
      <w:pPr>
        <w:ind w:left="4604" w:hanging="56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07C0F28">
      <w:start w:val="1"/>
      <w:numFmt w:val="bullet"/>
      <w:lvlText w:val="o"/>
      <w:lvlJc w:val="left"/>
      <w:pPr>
        <w:ind w:left="5324" w:hanging="56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A8E0730">
      <w:start w:val="1"/>
      <w:numFmt w:val="bullet"/>
      <w:lvlText w:val="▪"/>
      <w:lvlJc w:val="left"/>
      <w:pPr>
        <w:ind w:left="6044" w:hanging="56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089E55F5"/>
    <w:multiLevelType w:val="hybridMultilevel"/>
    <w:tmpl w:val="E54667B6"/>
    <w:styleLink w:val="Zaimportowanystyl55"/>
    <w:lvl w:ilvl="0" w:tplc="2C62379C">
      <w:start w:val="1"/>
      <w:numFmt w:val="decimal"/>
      <w:lvlText w:val="%1)"/>
      <w:lvlJc w:val="left"/>
      <w:pPr>
        <w:ind w:left="78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580F8E">
      <w:start w:val="1"/>
      <w:numFmt w:val="lowerLetter"/>
      <w:lvlText w:val="%2."/>
      <w:lvlJc w:val="left"/>
      <w:pPr>
        <w:ind w:left="150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4DC8E34">
      <w:start w:val="1"/>
      <w:numFmt w:val="lowerRoman"/>
      <w:lvlText w:val="%3."/>
      <w:lvlJc w:val="left"/>
      <w:pPr>
        <w:ind w:left="2226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6985E88">
      <w:start w:val="1"/>
      <w:numFmt w:val="decimal"/>
      <w:lvlText w:val="%4."/>
      <w:lvlJc w:val="left"/>
      <w:pPr>
        <w:ind w:left="294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FD46640">
      <w:start w:val="1"/>
      <w:numFmt w:val="lowerLetter"/>
      <w:lvlText w:val="%5."/>
      <w:lvlJc w:val="left"/>
      <w:pPr>
        <w:ind w:left="366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63C7B9C">
      <w:start w:val="1"/>
      <w:numFmt w:val="lowerRoman"/>
      <w:lvlText w:val="%6."/>
      <w:lvlJc w:val="left"/>
      <w:pPr>
        <w:ind w:left="4386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934B2BE">
      <w:start w:val="1"/>
      <w:numFmt w:val="decimal"/>
      <w:lvlText w:val="%7."/>
      <w:lvlJc w:val="left"/>
      <w:pPr>
        <w:ind w:left="510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7C487A8">
      <w:start w:val="1"/>
      <w:numFmt w:val="lowerLetter"/>
      <w:lvlText w:val="%8."/>
      <w:lvlJc w:val="left"/>
      <w:pPr>
        <w:ind w:left="582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22E1696">
      <w:start w:val="1"/>
      <w:numFmt w:val="lowerRoman"/>
      <w:lvlText w:val="%9."/>
      <w:lvlJc w:val="left"/>
      <w:pPr>
        <w:ind w:left="6546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0BA26C67"/>
    <w:multiLevelType w:val="hybridMultilevel"/>
    <w:tmpl w:val="D48CA206"/>
    <w:styleLink w:val="Zaimportowanystyl511"/>
    <w:lvl w:ilvl="0" w:tplc="47B41826">
      <w:start w:val="1"/>
      <w:numFmt w:val="decimal"/>
      <w:lvlText w:val="%1."/>
      <w:lvlJc w:val="left"/>
      <w:pPr>
        <w:tabs>
          <w:tab w:val="left" w:pos="851"/>
        </w:tabs>
        <w:ind w:left="260" w:hanging="2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93ED7A2">
      <w:start w:val="1"/>
      <w:numFmt w:val="decimal"/>
      <w:lvlText w:val="%2)"/>
      <w:lvlJc w:val="left"/>
      <w:pPr>
        <w:tabs>
          <w:tab w:val="left" w:pos="851"/>
        </w:tabs>
        <w:ind w:left="426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9C414FA">
      <w:start w:val="1"/>
      <w:numFmt w:val="lowerRoman"/>
      <w:suff w:val="nothing"/>
      <w:lvlText w:val="%3."/>
      <w:lvlJc w:val="left"/>
      <w:pPr>
        <w:tabs>
          <w:tab w:val="left" w:pos="851"/>
        </w:tabs>
        <w:ind w:left="1127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6C855E6">
      <w:start w:val="1"/>
      <w:numFmt w:val="decimal"/>
      <w:lvlText w:val="%4."/>
      <w:lvlJc w:val="left"/>
      <w:pPr>
        <w:tabs>
          <w:tab w:val="left" w:pos="851"/>
        </w:tabs>
        <w:ind w:left="1842" w:hanging="2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6085B30">
      <w:start w:val="1"/>
      <w:numFmt w:val="lowerLetter"/>
      <w:lvlText w:val="%5."/>
      <w:lvlJc w:val="left"/>
      <w:pPr>
        <w:tabs>
          <w:tab w:val="left" w:pos="851"/>
        </w:tabs>
        <w:ind w:left="2562" w:hanging="2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2CA403A">
      <w:start w:val="1"/>
      <w:numFmt w:val="lowerRoman"/>
      <w:suff w:val="nothing"/>
      <w:lvlText w:val="%6."/>
      <w:lvlJc w:val="left"/>
      <w:pPr>
        <w:tabs>
          <w:tab w:val="left" w:pos="851"/>
        </w:tabs>
        <w:ind w:left="3287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E1C1D06">
      <w:start w:val="1"/>
      <w:numFmt w:val="decimal"/>
      <w:lvlText w:val="%7."/>
      <w:lvlJc w:val="left"/>
      <w:pPr>
        <w:tabs>
          <w:tab w:val="left" w:pos="851"/>
        </w:tabs>
        <w:ind w:left="4002" w:hanging="2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1CCE6AC">
      <w:start w:val="1"/>
      <w:numFmt w:val="lowerLetter"/>
      <w:lvlText w:val="%8."/>
      <w:lvlJc w:val="left"/>
      <w:pPr>
        <w:tabs>
          <w:tab w:val="left" w:pos="851"/>
        </w:tabs>
        <w:ind w:left="4722" w:hanging="2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2F67820">
      <w:start w:val="1"/>
      <w:numFmt w:val="lowerRoman"/>
      <w:suff w:val="nothing"/>
      <w:lvlText w:val="%9."/>
      <w:lvlJc w:val="left"/>
      <w:pPr>
        <w:tabs>
          <w:tab w:val="left" w:pos="851"/>
        </w:tabs>
        <w:ind w:left="5447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0F753D57"/>
    <w:multiLevelType w:val="hybridMultilevel"/>
    <w:tmpl w:val="EE40D078"/>
    <w:styleLink w:val="Zaimportowanystyl15"/>
    <w:lvl w:ilvl="0" w:tplc="2CDEB408">
      <w:start w:val="1"/>
      <w:numFmt w:val="lowerLetter"/>
      <w:lvlText w:val="%1)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8E243D4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670292C">
      <w:start w:val="1"/>
      <w:numFmt w:val="lowerRoman"/>
      <w:lvlText w:val="%3."/>
      <w:lvlJc w:val="left"/>
      <w:pPr>
        <w:ind w:left="2149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3427E4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0E60A18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EC4B18E">
      <w:start w:val="1"/>
      <w:numFmt w:val="lowerRoman"/>
      <w:lvlText w:val="%6."/>
      <w:lvlJc w:val="left"/>
      <w:pPr>
        <w:ind w:left="4309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902D06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77EDA0E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6DEEC58">
      <w:start w:val="1"/>
      <w:numFmt w:val="lowerRoman"/>
      <w:lvlText w:val="%9."/>
      <w:lvlJc w:val="left"/>
      <w:pPr>
        <w:ind w:left="6469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0F7B264B"/>
    <w:multiLevelType w:val="hybridMultilevel"/>
    <w:tmpl w:val="7D2C8FC0"/>
    <w:lvl w:ilvl="0" w:tplc="E9E8F5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F9B5ADF"/>
    <w:multiLevelType w:val="hybridMultilevel"/>
    <w:tmpl w:val="EA4CE83E"/>
    <w:styleLink w:val="Zaimportowanystyl53"/>
    <w:lvl w:ilvl="0" w:tplc="3DBA654A">
      <w:start w:val="1"/>
      <w:numFmt w:val="decimal"/>
      <w:lvlText w:val="%1."/>
      <w:lvlJc w:val="left"/>
      <w:pPr>
        <w:tabs>
          <w:tab w:val="left" w:pos="720"/>
        </w:tabs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1C2C0EA">
      <w:start w:val="1"/>
      <w:numFmt w:val="decimal"/>
      <w:lvlText w:val="%2)"/>
      <w:lvlJc w:val="left"/>
      <w:pPr>
        <w:tabs>
          <w:tab w:val="left" w:pos="1440"/>
        </w:tabs>
        <w:ind w:left="85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4522A">
      <w:start w:val="1"/>
      <w:numFmt w:val="lowerRoman"/>
      <w:suff w:val="nothing"/>
      <w:lvlText w:val="%3."/>
      <w:lvlJc w:val="left"/>
      <w:pPr>
        <w:tabs>
          <w:tab w:val="left" w:pos="1440"/>
        </w:tabs>
        <w:ind w:left="1391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F2CCD0">
      <w:start w:val="1"/>
      <w:numFmt w:val="decimal"/>
      <w:lvlText w:val="%4."/>
      <w:lvlJc w:val="left"/>
      <w:pPr>
        <w:tabs>
          <w:tab w:val="left" w:pos="1440"/>
        </w:tabs>
        <w:ind w:left="229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F49E56">
      <w:start w:val="1"/>
      <w:numFmt w:val="lowerLetter"/>
      <w:lvlText w:val="%5."/>
      <w:lvlJc w:val="left"/>
      <w:pPr>
        <w:tabs>
          <w:tab w:val="left" w:pos="1440"/>
        </w:tabs>
        <w:ind w:left="301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000905A">
      <w:start w:val="1"/>
      <w:numFmt w:val="lowerRoman"/>
      <w:lvlText w:val="%6."/>
      <w:lvlJc w:val="left"/>
      <w:pPr>
        <w:tabs>
          <w:tab w:val="left" w:pos="1440"/>
        </w:tabs>
        <w:ind w:left="3731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0AE7CE6">
      <w:start w:val="1"/>
      <w:numFmt w:val="decimal"/>
      <w:lvlText w:val="%7."/>
      <w:lvlJc w:val="left"/>
      <w:pPr>
        <w:tabs>
          <w:tab w:val="left" w:pos="1440"/>
        </w:tabs>
        <w:ind w:left="445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F1A7D5C">
      <w:start w:val="1"/>
      <w:numFmt w:val="lowerLetter"/>
      <w:lvlText w:val="%8."/>
      <w:lvlJc w:val="left"/>
      <w:pPr>
        <w:tabs>
          <w:tab w:val="left" w:pos="1440"/>
        </w:tabs>
        <w:ind w:left="517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AF8990C">
      <w:start w:val="1"/>
      <w:numFmt w:val="lowerRoman"/>
      <w:lvlText w:val="%9."/>
      <w:lvlJc w:val="left"/>
      <w:pPr>
        <w:tabs>
          <w:tab w:val="left" w:pos="1440"/>
        </w:tabs>
        <w:ind w:left="5891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105C4F23"/>
    <w:multiLevelType w:val="hybridMultilevel"/>
    <w:tmpl w:val="DEA60A1E"/>
    <w:numStyleLink w:val="Zaimportowanystyl3"/>
  </w:abstractNum>
  <w:abstractNum w:abstractNumId="18" w15:restartNumberingAfterBreak="0">
    <w:nsid w:val="12405216"/>
    <w:multiLevelType w:val="hybridMultilevel"/>
    <w:tmpl w:val="A76437CA"/>
    <w:styleLink w:val="Zaimportowanystyl34"/>
    <w:lvl w:ilvl="0" w:tplc="BB949B7E">
      <w:start w:val="1"/>
      <w:numFmt w:val="decimal"/>
      <w:lvlText w:val="%1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8DA7074">
      <w:start w:val="1"/>
      <w:numFmt w:val="lowerLetter"/>
      <w:lvlText w:val="%2."/>
      <w:lvlJc w:val="left"/>
      <w:pPr>
        <w:ind w:left="144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5220142">
      <w:start w:val="1"/>
      <w:numFmt w:val="lowerRoman"/>
      <w:lvlText w:val="%3."/>
      <w:lvlJc w:val="left"/>
      <w:pPr>
        <w:ind w:left="2160" w:hanging="6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45231C2">
      <w:start w:val="1"/>
      <w:numFmt w:val="decimal"/>
      <w:lvlText w:val="%4."/>
      <w:lvlJc w:val="left"/>
      <w:pPr>
        <w:ind w:left="28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4F2943A">
      <w:start w:val="1"/>
      <w:numFmt w:val="lowerLetter"/>
      <w:lvlText w:val="%5."/>
      <w:lvlJc w:val="left"/>
      <w:pPr>
        <w:ind w:left="360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6667E3A">
      <w:start w:val="1"/>
      <w:numFmt w:val="lowerRoman"/>
      <w:lvlText w:val="%6."/>
      <w:lvlJc w:val="left"/>
      <w:pPr>
        <w:ind w:left="4320" w:hanging="6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0CE181A">
      <w:start w:val="1"/>
      <w:numFmt w:val="decimal"/>
      <w:lvlText w:val="%7."/>
      <w:lvlJc w:val="left"/>
      <w:pPr>
        <w:ind w:left="504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DE64188">
      <w:start w:val="1"/>
      <w:numFmt w:val="lowerLetter"/>
      <w:lvlText w:val="%8."/>
      <w:lvlJc w:val="left"/>
      <w:pPr>
        <w:ind w:left="576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CCA3CDE">
      <w:start w:val="1"/>
      <w:numFmt w:val="lowerRoman"/>
      <w:lvlText w:val="%9."/>
      <w:lvlJc w:val="left"/>
      <w:pPr>
        <w:ind w:left="6480" w:hanging="6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12CB2A90"/>
    <w:multiLevelType w:val="hybridMultilevel"/>
    <w:tmpl w:val="A76437CA"/>
    <w:numStyleLink w:val="Zaimportowanystyl34"/>
  </w:abstractNum>
  <w:abstractNum w:abstractNumId="20" w15:restartNumberingAfterBreak="0">
    <w:nsid w:val="13217F74"/>
    <w:multiLevelType w:val="hybridMultilevel"/>
    <w:tmpl w:val="A49677A4"/>
    <w:numStyleLink w:val="Zaimportowanystyl29"/>
  </w:abstractNum>
  <w:abstractNum w:abstractNumId="21" w15:restartNumberingAfterBreak="0">
    <w:nsid w:val="136709A9"/>
    <w:multiLevelType w:val="hybridMultilevel"/>
    <w:tmpl w:val="B8425738"/>
    <w:styleLink w:val="Zaimportowanystyl36"/>
    <w:lvl w:ilvl="0" w:tplc="7660B3B8">
      <w:start w:val="1"/>
      <w:numFmt w:val="decimal"/>
      <w:lvlText w:val="%1)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C9CE16E">
      <w:start w:val="1"/>
      <w:numFmt w:val="lowerLetter"/>
      <w:suff w:val="nothing"/>
      <w:lvlText w:val="%2."/>
      <w:lvlJc w:val="left"/>
      <w:pPr>
        <w:ind w:left="115" w:hanging="11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A54AA7E">
      <w:start w:val="1"/>
      <w:numFmt w:val="lowerRoman"/>
      <w:lvlText w:val="%3."/>
      <w:lvlJc w:val="left"/>
      <w:pPr>
        <w:ind w:left="1014" w:hanging="3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D14F59C">
      <w:start w:val="1"/>
      <w:numFmt w:val="decimal"/>
      <w:lvlText w:val="%4."/>
      <w:lvlJc w:val="left"/>
      <w:pPr>
        <w:ind w:left="1734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34CD2F4">
      <w:start w:val="1"/>
      <w:numFmt w:val="lowerLetter"/>
      <w:lvlText w:val="%5."/>
      <w:lvlJc w:val="left"/>
      <w:pPr>
        <w:ind w:left="2454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17C8DFC">
      <w:start w:val="1"/>
      <w:numFmt w:val="lowerRoman"/>
      <w:lvlText w:val="%6."/>
      <w:lvlJc w:val="left"/>
      <w:pPr>
        <w:ind w:left="3174" w:hanging="3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18C5706">
      <w:start w:val="1"/>
      <w:numFmt w:val="decimal"/>
      <w:lvlText w:val="%7."/>
      <w:lvlJc w:val="left"/>
      <w:pPr>
        <w:ind w:left="3894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BBE72EA">
      <w:start w:val="1"/>
      <w:numFmt w:val="lowerLetter"/>
      <w:lvlText w:val="%8."/>
      <w:lvlJc w:val="left"/>
      <w:pPr>
        <w:ind w:left="4614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3C0C214">
      <w:start w:val="1"/>
      <w:numFmt w:val="lowerRoman"/>
      <w:lvlText w:val="%9."/>
      <w:lvlJc w:val="left"/>
      <w:pPr>
        <w:ind w:left="5334" w:hanging="3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164A44BB"/>
    <w:multiLevelType w:val="hybridMultilevel"/>
    <w:tmpl w:val="0D76AB70"/>
    <w:styleLink w:val="Zaimportowanystyl11"/>
    <w:lvl w:ilvl="0" w:tplc="87FEB988">
      <w:start w:val="1"/>
      <w:numFmt w:val="decimal"/>
      <w:lvlText w:val="%1)"/>
      <w:lvlJc w:val="left"/>
      <w:pPr>
        <w:ind w:left="567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CDADC8E">
      <w:start w:val="1"/>
      <w:numFmt w:val="lowerLetter"/>
      <w:lvlText w:val="%2."/>
      <w:lvlJc w:val="left"/>
      <w:pPr>
        <w:ind w:left="1287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BD20D06">
      <w:start w:val="1"/>
      <w:numFmt w:val="lowerRoman"/>
      <w:lvlText w:val="%3."/>
      <w:lvlJc w:val="left"/>
      <w:pPr>
        <w:ind w:left="2007" w:hanging="36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C18CE7E">
      <w:start w:val="1"/>
      <w:numFmt w:val="decimal"/>
      <w:lvlText w:val="%4."/>
      <w:lvlJc w:val="left"/>
      <w:pPr>
        <w:ind w:left="2727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23A49DA">
      <w:start w:val="1"/>
      <w:numFmt w:val="lowerLetter"/>
      <w:lvlText w:val="%5."/>
      <w:lvlJc w:val="left"/>
      <w:pPr>
        <w:ind w:left="3447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7DE6C14">
      <w:start w:val="1"/>
      <w:numFmt w:val="lowerRoman"/>
      <w:lvlText w:val="%6."/>
      <w:lvlJc w:val="left"/>
      <w:pPr>
        <w:ind w:left="4167" w:hanging="36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B0EE394">
      <w:start w:val="1"/>
      <w:numFmt w:val="decimal"/>
      <w:lvlText w:val="%7."/>
      <w:lvlJc w:val="left"/>
      <w:pPr>
        <w:ind w:left="4887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57C62C8">
      <w:start w:val="1"/>
      <w:numFmt w:val="lowerLetter"/>
      <w:lvlText w:val="%8."/>
      <w:lvlJc w:val="left"/>
      <w:pPr>
        <w:ind w:left="5607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9A27F9E">
      <w:start w:val="1"/>
      <w:numFmt w:val="lowerRoman"/>
      <w:lvlText w:val="%9."/>
      <w:lvlJc w:val="left"/>
      <w:pPr>
        <w:ind w:left="6327" w:hanging="36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16625FA9"/>
    <w:multiLevelType w:val="hybridMultilevel"/>
    <w:tmpl w:val="440CF4F6"/>
    <w:styleLink w:val="Zaimportowanystyl47"/>
    <w:lvl w:ilvl="0" w:tplc="45B4763E">
      <w:start w:val="1"/>
      <w:numFmt w:val="decimal"/>
      <w:lvlText w:val="%1."/>
      <w:lvlJc w:val="left"/>
      <w:pPr>
        <w:tabs>
          <w:tab w:val="left" w:pos="426"/>
          <w:tab w:val="left" w:pos="1985"/>
        </w:tabs>
        <w:ind w:left="36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C9A5F36">
      <w:start w:val="1"/>
      <w:numFmt w:val="lowerLetter"/>
      <w:lvlText w:val="%2."/>
      <w:lvlJc w:val="left"/>
      <w:pPr>
        <w:tabs>
          <w:tab w:val="left" w:pos="426"/>
          <w:tab w:val="left" w:pos="1985"/>
        </w:tabs>
        <w:ind w:left="90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B00EE50">
      <w:start w:val="1"/>
      <w:numFmt w:val="decimal"/>
      <w:lvlText w:val="%3)"/>
      <w:lvlJc w:val="left"/>
      <w:pPr>
        <w:tabs>
          <w:tab w:val="left" w:pos="426"/>
          <w:tab w:val="left" w:pos="1985"/>
        </w:tabs>
        <w:ind w:left="786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45E4940">
      <w:start w:val="1"/>
      <w:numFmt w:val="decimal"/>
      <w:lvlText w:val="%4."/>
      <w:lvlJc w:val="left"/>
      <w:pPr>
        <w:tabs>
          <w:tab w:val="left" w:pos="426"/>
          <w:tab w:val="left" w:pos="1985"/>
        </w:tabs>
        <w:ind w:left="284" w:hanging="28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37C0B22">
      <w:start w:val="1"/>
      <w:numFmt w:val="lowerLetter"/>
      <w:lvlText w:val="%5."/>
      <w:lvlJc w:val="left"/>
      <w:pPr>
        <w:tabs>
          <w:tab w:val="left" w:pos="426"/>
          <w:tab w:val="left" w:pos="1985"/>
        </w:tabs>
        <w:ind w:left="2984" w:hanging="28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96E61DC">
      <w:start w:val="1"/>
      <w:numFmt w:val="lowerRoman"/>
      <w:lvlText w:val="%6."/>
      <w:lvlJc w:val="left"/>
      <w:pPr>
        <w:tabs>
          <w:tab w:val="left" w:pos="426"/>
          <w:tab w:val="left" w:pos="1985"/>
        </w:tabs>
        <w:ind w:left="3704" w:hanging="22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0F47604">
      <w:start w:val="1"/>
      <w:numFmt w:val="decimal"/>
      <w:lvlText w:val="%7."/>
      <w:lvlJc w:val="left"/>
      <w:pPr>
        <w:tabs>
          <w:tab w:val="left" w:pos="426"/>
          <w:tab w:val="left" w:pos="1985"/>
        </w:tabs>
        <w:ind w:left="4424" w:hanging="28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7FC779C">
      <w:start w:val="1"/>
      <w:numFmt w:val="lowerLetter"/>
      <w:lvlText w:val="%8."/>
      <w:lvlJc w:val="left"/>
      <w:pPr>
        <w:tabs>
          <w:tab w:val="left" w:pos="426"/>
          <w:tab w:val="left" w:pos="1985"/>
        </w:tabs>
        <w:ind w:left="5144" w:hanging="28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BF85E5A">
      <w:start w:val="1"/>
      <w:numFmt w:val="lowerRoman"/>
      <w:lvlText w:val="%9."/>
      <w:lvlJc w:val="left"/>
      <w:pPr>
        <w:tabs>
          <w:tab w:val="left" w:pos="426"/>
          <w:tab w:val="left" w:pos="1985"/>
        </w:tabs>
        <w:ind w:left="5864" w:hanging="22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17BA77C4"/>
    <w:multiLevelType w:val="multilevel"/>
    <w:tmpl w:val="E2D24FDE"/>
    <w:styleLink w:val="Zaimportowanystyl17"/>
    <w:lvl w:ilvl="0">
      <w:start w:val="1"/>
      <w:numFmt w:val="decimal"/>
      <w:lvlText w:val="%1."/>
      <w:lvlJc w:val="left"/>
      <w:pPr>
        <w:ind w:left="390" w:hanging="3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ind w:left="786" w:hanging="7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ind w:left="1146" w:hanging="11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.%3.%4.%5.%6."/>
      <w:lvlJc w:val="left"/>
      <w:pPr>
        <w:ind w:left="1146" w:hanging="11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ind w:left="1506" w:hanging="15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.%3.%4.%5.%6.%7.%8."/>
      <w:lvlJc w:val="left"/>
      <w:pPr>
        <w:ind w:left="1866" w:hanging="18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.%3.%4.%5.%6.%7.%8.%9."/>
      <w:lvlJc w:val="left"/>
      <w:pPr>
        <w:ind w:left="1866" w:hanging="18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1B5C3E82"/>
    <w:multiLevelType w:val="hybridMultilevel"/>
    <w:tmpl w:val="671E59D0"/>
    <w:lvl w:ilvl="0" w:tplc="04150011">
      <w:start w:val="1"/>
      <w:numFmt w:val="decimal"/>
      <w:lvlText w:val="%1)"/>
      <w:lvlJc w:val="left"/>
      <w:pPr>
        <w:ind w:left="578" w:hanging="360"/>
      </w:pPr>
    </w:lvl>
    <w:lvl w:ilvl="1" w:tplc="FFFFFFFF" w:tentative="1">
      <w:start w:val="1"/>
      <w:numFmt w:val="lowerLetter"/>
      <w:lvlText w:val="%2."/>
      <w:lvlJc w:val="left"/>
      <w:pPr>
        <w:ind w:left="1298" w:hanging="360"/>
      </w:pPr>
    </w:lvl>
    <w:lvl w:ilvl="2" w:tplc="FFFFFFFF" w:tentative="1">
      <w:start w:val="1"/>
      <w:numFmt w:val="lowerRoman"/>
      <w:lvlText w:val="%3."/>
      <w:lvlJc w:val="right"/>
      <w:pPr>
        <w:ind w:left="2018" w:hanging="180"/>
      </w:pPr>
    </w:lvl>
    <w:lvl w:ilvl="3" w:tplc="FFFFFFFF" w:tentative="1">
      <w:start w:val="1"/>
      <w:numFmt w:val="decimal"/>
      <w:lvlText w:val="%4."/>
      <w:lvlJc w:val="left"/>
      <w:pPr>
        <w:ind w:left="2738" w:hanging="360"/>
      </w:pPr>
    </w:lvl>
    <w:lvl w:ilvl="4" w:tplc="FFFFFFFF" w:tentative="1">
      <w:start w:val="1"/>
      <w:numFmt w:val="lowerLetter"/>
      <w:lvlText w:val="%5."/>
      <w:lvlJc w:val="left"/>
      <w:pPr>
        <w:ind w:left="3458" w:hanging="360"/>
      </w:pPr>
    </w:lvl>
    <w:lvl w:ilvl="5" w:tplc="FFFFFFFF" w:tentative="1">
      <w:start w:val="1"/>
      <w:numFmt w:val="lowerRoman"/>
      <w:lvlText w:val="%6."/>
      <w:lvlJc w:val="right"/>
      <w:pPr>
        <w:ind w:left="4178" w:hanging="180"/>
      </w:pPr>
    </w:lvl>
    <w:lvl w:ilvl="6" w:tplc="FFFFFFFF" w:tentative="1">
      <w:start w:val="1"/>
      <w:numFmt w:val="decimal"/>
      <w:lvlText w:val="%7."/>
      <w:lvlJc w:val="left"/>
      <w:pPr>
        <w:ind w:left="4898" w:hanging="360"/>
      </w:pPr>
    </w:lvl>
    <w:lvl w:ilvl="7" w:tplc="FFFFFFFF" w:tentative="1">
      <w:start w:val="1"/>
      <w:numFmt w:val="lowerLetter"/>
      <w:lvlText w:val="%8."/>
      <w:lvlJc w:val="left"/>
      <w:pPr>
        <w:ind w:left="5618" w:hanging="360"/>
      </w:pPr>
    </w:lvl>
    <w:lvl w:ilvl="8" w:tplc="FFFFFFFF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6" w15:restartNumberingAfterBreak="0">
    <w:nsid w:val="1BE007C0"/>
    <w:multiLevelType w:val="hybridMultilevel"/>
    <w:tmpl w:val="B3287C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C5B14C9"/>
    <w:multiLevelType w:val="hybridMultilevel"/>
    <w:tmpl w:val="1326196E"/>
    <w:styleLink w:val="Zaimportowanystyl52"/>
    <w:lvl w:ilvl="0" w:tplc="E438F97E">
      <w:start w:val="1"/>
      <w:numFmt w:val="decimal"/>
      <w:lvlText w:val="%1)"/>
      <w:lvlJc w:val="left"/>
      <w:pPr>
        <w:tabs>
          <w:tab w:val="left" w:pos="14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228B3D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4EAA7A6">
      <w:start w:val="1"/>
      <w:numFmt w:val="lowerRoman"/>
      <w:lvlText w:val="%3."/>
      <w:lvlJc w:val="left"/>
      <w:pPr>
        <w:tabs>
          <w:tab w:val="left" w:pos="1440"/>
        </w:tabs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5BE3F2A">
      <w:start w:val="1"/>
      <w:numFmt w:val="decimal"/>
      <w:lvlText w:val="%4."/>
      <w:lvlJc w:val="left"/>
      <w:pPr>
        <w:tabs>
          <w:tab w:val="left" w:pos="14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A9273B0">
      <w:start w:val="1"/>
      <w:numFmt w:val="lowerLetter"/>
      <w:lvlText w:val="%5."/>
      <w:lvlJc w:val="left"/>
      <w:pPr>
        <w:tabs>
          <w:tab w:val="left" w:pos="14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C663AB6">
      <w:start w:val="1"/>
      <w:numFmt w:val="lowerRoman"/>
      <w:lvlText w:val="%6."/>
      <w:lvlJc w:val="left"/>
      <w:pPr>
        <w:tabs>
          <w:tab w:val="left" w:pos="1440"/>
        </w:tabs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97E7796">
      <w:start w:val="1"/>
      <w:numFmt w:val="decimal"/>
      <w:lvlText w:val="%7."/>
      <w:lvlJc w:val="left"/>
      <w:pPr>
        <w:tabs>
          <w:tab w:val="left" w:pos="14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A807386">
      <w:start w:val="1"/>
      <w:numFmt w:val="lowerLetter"/>
      <w:lvlText w:val="%8."/>
      <w:lvlJc w:val="left"/>
      <w:pPr>
        <w:tabs>
          <w:tab w:val="left" w:pos="14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1CA1486">
      <w:start w:val="1"/>
      <w:numFmt w:val="lowerRoman"/>
      <w:lvlText w:val="%9."/>
      <w:lvlJc w:val="left"/>
      <w:pPr>
        <w:tabs>
          <w:tab w:val="left" w:pos="1440"/>
        </w:tabs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1C7F7019"/>
    <w:multiLevelType w:val="multilevel"/>
    <w:tmpl w:val="8454E8E6"/>
    <w:styleLink w:val="Zaimportowanystyl23"/>
    <w:lvl w:ilvl="0">
      <w:start w:val="1"/>
      <w:numFmt w:val="decimal"/>
      <w:lvlText w:val="%1."/>
      <w:lvlJc w:val="left"/>
      <w:pPr>
        <w:ind w:left="630" w:hanging="6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568" w:hanging="5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2.%3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1CC90F9E"/>
    <w:multiLevelType w:val="hybridMultilevel"/>
    <w:tmpl w:val="86D2AE5A"/>
    <w:styleLink w:val="Zaimportowanystyl16"/>
    <w:lvl w:ilvl="0" w:tplc="4DB81C22">
      <w:start w:val="1"/>
      <w:numFmt w:val="decimal"/>
      <w:suff w:val="nothing"/>
      <w:lvlText w:val="%1)"/>
      <w:lvlJc w:val="left"/>
      <w:pPr>
        <w:ind w:left="426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B1EB9AE">
      <w:start w:val="1"/>
      <w:numFmt w:val="lowerLetter"/>
      <w:suff w:val="nothing"/>
      <w:lvlText w:val="%2."/>
      <w:lvlJc w:val="left"/>
      <w:pPr>
        <w:ind w:left="1146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9487914">
      <w:start w:val="1"/>
      <w:numFmt w:val="lowerRoman"/>
      <w:lvlText w:val="%3."/>
      <w:lvlJc w:val="left"/>
      <w:pPr>
        <w:tabs>
          <w:tab w:val="num" w:pos="1866"/>
        </w:tabs>
        <w:ind w:left="1888" w:hanging="3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C325054">
      <w:start w:val="1"/>
      <w:numFmt w:val="decimal"/>
      <w:suff w:val="nothing"/>
      <w:lvlText w:val="%4."/>
      <w:lvlJc w:val="left"/>
      <w:pPr>
        <w:ind w:left="2586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D2AC692">
      <w:start w:val="1"/>
      <w:numFmt w:val="lowerLetter"/>
      <w:suff w:val="nothing"/>
      <w:lvlText w:val="%5."/>
      <w:lvlJc w:val="left"/>
      <w:pPr>
        <w:ind w:left="3306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216B0CC">
      <w:start w:val="1"/>
      <w:numFmt w:val="lowerRoman"/>
      <w:lvlText w:val="%6."/>
      <w:lvlJc w:val="left"/>
      <w:pPr>
        <w:tabs>
          <w:tab w:val="num" w:pos="4026"/>
        </w:tabs>
        <w:ind w:left="4048" w:hanging="3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660591E">
      <w:start w:val="1"/>
      <w:numFmt w:val="decimal"/>
      <w:suff w:val="nothing"/>
      <w:lvlText w:val="%7."/>
      <w:lvlJc w:val="left"/>
      <w:pPr>
        <w:ind w:left="4746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0087558">
      <w:start w:val="1"/>
      <w:numFmt w:val="lowerLetter"/>
      <w:suff w:val="nothing"/>
      <w:lvlText w:val="%8."/>
      <w:lvlJc w:val="left"/>
      <w:pPr>
        <w:ind w:left="5466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9EC93AE">
      <w:start w:val="1"/>
      <w:numFmt w:val="lowerRoman"/>
      <w:lvlText w:val="%9."/>
      <w:lvlJc w:val="left"/>
      <w:pPr>
        <w:tabs>
          <w:tab w:val="num" w:pos="6186"/>
        </w:tabs>
        <w:ind w:left="6208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 w15:restartNumberingAfterBreak="0">
    <w:nsid w:val="1D477610"/>
    <w:multiLevelType w:val="hybridMultilevel"/>
    <w:tmpl w:val="4A842F74"/>
    <w:numStyleLink w:val="Zaimportowanystyl22"/>
  </w:abstractNum>
  <w:abstractNum w:abstractNumId="31" w15:restartNumberingAfterBreak="0">
    <w:nsid w:val="1DEB7A1B"/>
    <w:multiLevelType w:val="multilevel"/>
    <w:tmpl w:val="460EDF80"/>
    <w:styleLink w:val="Zaimportowanystyl7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786" w:hanging="7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ind w:left="786" w:hanging="7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ind w:left="1146" w:hanging="11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.%3.%4.%5.%6."/>
      <w:lvlJc w:val="left"/>
      <w:pPr>
        <w:ind w:left="1146" w:hanging="11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ind w:left="1506" w:hanging="15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.%3.%4.%5.%6.%7.%8."/>
      <w:lvlJc w:val="left"/>
      <w:pPr>
        <w:ind w:left="1506" w:hanging="15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.%3.%4.%5.%6.%7.%8.%9."/>
      <w:lvlJc w:val="left"/>
      <w:pPr>
        <w:ind w:left="1866" w:hanging="18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 w15:restartNumberingAfterBreak="0">
    <w:nsid w:val="1EDE6686"/>
    <w:multiLevelType w:val="hybridMultilevel"/>
    <w:tmpl w:val="EC806FB8"/>
    <w:styleLink w:val="Zaimportowanystyl45"/>
    <w:lvl w:ilvl="0" w:tplc="44BE9FCA">
      <w:start w:val="1"/>
      <w:numFmt w:val="lowerLetter"/>
      <w:lvlText w:val="%1)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FBCDEDE">
      <w:start w:val="1"/>
      <w:numFmt w:val="lowerLetter"/>
      <w:lvlText w:val="%2."/>
      <w:lvlJc w:val="left"/>
      <w:pPr>
        <w:ind w:left="42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A84351E">
      <w:start w:val="1"/>
      <w:numFmt w:val="lowerRoman"/>
      <w:lvlText w:val="%3."/>
      <w:lvlJc w:val="left"/>
      <w:pPr>
        <w:ind w:left="365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E9C642E">
      <w:start w:val="1"/>
      <w:numFmt w:val="decimal"/>
      <w:lvlText w:val="%4."/>
      <w:lvlJc w:val="left"/>
      <w:pPr>
        <w:ind w:left="1081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A12B9C0">
      <w:start w:val="1"/>
      <w:numFmt w:val="lowerLetter"/>
      <w:lvlText w:val="%5."/>
      <w:lvlJc w:val="left"/>
      <w:pPr>
        <w:ind w:left="1801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EA069F8">
      <w:start w:val="1"/>
      <w:numFmt w:val="lowerRoman"/>
      <w:lvlText w:val="%6."/>
      <w:lvlJc w:val="left"/>
      <w:pPr>
        <w:ind w:left="2521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D008AC2">
      <w:start w:val="1"/>
      <w:numFmt w:val="decimal"/>
      <w:lvlText w:val="%7."/>
      <w:lvlJc w:val="left"/>
      <w:pPr>
        <w:ind w:left="3241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E68F48C">
      <w:start w:val="1"/>
      <w:numFmt w:val="lowerLetter"/>
      <w:lvlText w:val="%8."/>
      <w:lvlJc w:val="left"/>
      <w:pPr>
        <w:ind w:left="3961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394D5F2">
      <w:start w:val="1"/>
      <w:numFmt w:val="lowerRoman"/>
      <w:lvlText w:val="%9."/>
      <w:lvlJc w:val="left"/>
      <w:pPr>
        <w:ind w:left="4681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 w15:restartNumberingAfterBreak="0">
    <w:nsid w:val="200D5140"/>
    <w:multiLevelType w:val="hybridMultilevel"/>
    <w:tmpl w:val="42BA3440"/>
    <w:numStyleLink w:val="Zaimportowanystyl10"/>
  </w:abstractNum>
  <w:abstractNum w:abstractNumId="34" w15:restartNumberingAfterBreak="0">
    <w:nsid w:val="23C44E22"/>
    <w:multiLevelType w:val="multilevel"/>
    <w:tmpl w:val="5622B7C8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23CC09F3"/>
    <w:multiLevelType w:val="hybridMultilevel"/>
    <w:tmpl w:val="AC2EF154"/>
    <w:styleLink w:val="Zaimportowanystyl32"/>
    <w:lvl w:ilvl="0" w:tplc="AE5CA4BC">
      <w:start w:val="1"/>
      <w:numFmt w:val="decimal"/>
      <w:lvlText w:val="%1)"/>
      <w:lvlJc w:val="left"/>
      <w:pPr>
        <w:ind w:left="1134" w:hanging="425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68B6A3F4">
      <w:start w:val="1"/>
      <w:numFmt w:val="lowerLetter"/>
      <w:lvlText w:val="%2."/>
      <w:lvlJc w:val="left"/>
      <w:pPr>
        <w:ind w:left="1854" w:hanging="425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FE20DA8">
      <w:start w:val="1"/>
      <w:numFmt w:val="lowerRoman"/>
      <w:lvlText w:val="%3."/>
      <w:lvlJc w:val="left"/>
      <w:pPr>
        <w:ind w:left="2574" w:hanging="365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C6113C">
      <w:start w:val="1"/>
      <w:numFmt w:val="decimal"/>
      <w:lvlText w:val="%4."/>
      <w:lvlJc w:val="left"/>
      <w:pPr>
        <w:ind w:left="3294" w:hanging="425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4F841F4">
      <w:start w:val="1"/>
      <w:numFmt w:val="lowerLetter"/>
      <w:lvlText w:val="%5."/>
      <w:lvlJc w:val="left"/>
      <w:pPr>
        <w:ind w:left="4014" w:hanging="425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82055EA">
      <w:start w:val="1"/>
      <w:numFmt w:val="lowerRoman"/>
      <w:lvlText w:val="%6."/>
      <w:lvlJc w:val="left"/>
      <w:pPr>
        <w:ind w:left="4734" w:hanging="365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8F8AD24">
      <w:start w:val="1"/>
      <w:numFmt w:val="decimal"/>
      <w:lvlText w:val="%7."/>
      <w:lvlJc w:val="left"/>
      <w:pPr>
        <w:ind w:left="5454" w:hanging="425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394565C">
      <w:start w:val="1"/>
      <w:numFmt w:val="lowerLetter"/>
      <w:lvlText w:val="%8."/>
      <w:lvlJc w:val="left"/>
      <w:pPr>
        <w:ind w:left="6174" w:hanging="425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67E1E0C">
      <w:start w:val="1"/>
      <w:numFmt w:val="lowerRoman"/>
      <w:lvlText w:val="%9."/>
      <w:lvlJc w:val="left"/>
      <w:pPr>
        <w:ind w:left="6894" w:hanging="365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 w15:restartNumberingAfterBreak="0">
    <w:nsid w:val="24C96790"/>
    <w:multiLevelType w:val="hybridMultilevel"/>
    <w:tmpl w:val="EE40D078"/>
    <w:numStyleLink w:val="Zaimportowanystyl15"/>
  </w:abstractNum>
  <w:abstractNum w:abstractNumId="37" w15:restartNumberingAfterBreak="0">
    <w:nsid w:val="25777694"/>
    <w:multiLevelType w:val="multilevel"/>
    <w:tmpl w:val="C2ACB2D4"/>
    <w:numStyleLink w:val="Zaimportowanystyl20"/>
  </w:abstractNum>
  <w:abstractNum w:abstractNumId="38" w15:restartNumberingAfterBreak="0">
    <w:nsid w:val="26CF1C0F"/>
    <w:multiLevelType w:val="hybridMultilevel"/>
    <w:tmpl w:val="47F88D0E"/>
    <w:numStyleLink w:val="Zaimportowanystyl19"/>
  </w:abstractNum>
  <w:abstractNum w:abstractNumId="39" w15:restartNumberingAfterBreak="0">
    <w:nsid w:val="274377E2"/>
    <w:multiLevelType w:val="hybridMultilevel"/>
    <w:tmpl w:val="DEA60A1E"/>
    <w:styleLink w:val="Zaimportowanystyl3"/>
    <w:lvl w:ilvl="0" w:tplc="7C6EFB1A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6F6F688">
      <w:start w:val="1"/>
      <w:numFmt w:val="lowerLetter"/>
      <w:lvlText w:val="%2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C28F23E">
      <w:start w:val="1"/>
      <w:numFmt w:val="lowerRoman"/>
      <w:lvlText w:val="%3."/>
      <w:lvlJc w:val="left"/>
      <w:pPr>
        <w:ind w:left="1440" w:hanging="30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E641520">
      <w:start w:val="1"/>
      <w:numFmt w:val="decimal"/>
      <w:lvlText w:val="%4."/>
      <w:lvlJc w:val="left"/>
      <w:pPr>
        <w:ind w:left="216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EB6045C">
      <w:start w:val="1"/>
      <w:numFmt w:val="lowerLetter"/>
      <w:lvlText w:val="%5."/>
      <w:lvlJc w:val="left"/>
      <w:pPr>
        <w:ind w:left="288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A4AE976">
      <w:start w:val="1"/>
      <w:numFmt w:val="lowerRoman"/>
      <w:lvlText w:val="%6."/>
      <w:lvlJc w:val="left"/>
      <w:pPr>
        <w:ind w:left="3600" w:hanging="30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4CC3DD4">
      <w:start w:val="1"/>
      <w:numFmt w:val="decimal"/>
      <w:lvlText w:val="%7."/>
      <w:lvlJc w:val="left"/>
      <w:pPr>
        <w:ind w:left="432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21A066C">
      <w:start w:val="1"/>
      <w:numFmt w:val="lowerLetter"/>
      <w:lvlText w:val="%8."/>
      <w:lvlJc w:val="left"/>
      <w:pPr>
        <w:ind w:left="504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992BF36">
      <w:start w:val="1"/>
      <w:numFmt w:val="lowerRoman"/>
      <w:lvlText w:val="%9."/>
      <w:lvlJc w:val="left"/>
      <w:pPr>
        <w:ind w:left="5760" w:hanging="30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" w15:restartNumberingAfterBreak="0">
    <w:nsid w:val="275C2373"/>
    <w:multiLevelType w:val="multilevel"/>
    <w:tmpl w:val="9EA0004A"/>
    <w:styleLink w:val="Zaimportowanystyl9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1004" w:hanging="7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ind w:left="1364" w:hanging="7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ind w:left="2084" w:hanging="11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.%3.%4.%5.%6."/>
      <w:lvlJc w:val="left"/>
      <w:pPr>
        <w:ind w:left="2444" w:hanging="11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ind w:left="3164" w:hanging="15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.%3.%4.%5.%6.%7.%8."/>
      <w:lvlJc w:val="left"/>
      <w:pPr>
        <w:ind w:left="3524" w:hanging="15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.%3.%4.%5.%6.%7.%8.%9."/>
      <w:lvlJc w:val="left"/>
      <w:pPr>
        <w:ind w:left="4244" w:hanging="18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" w15:restartNumberingAfterBreak="0">
    <w:nsid w:val="2B6C008F"/>
    <w:multiLevelType w:val="multilevel"/>
    <w:tmpl w:val="51466F76"/>
    <w:styleLink w:val="Zaimportowanystyl4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786" w:hanging="7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ind w:left="786" w:hanging="7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ind w:left="1146" w:hanging="11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.%3.%4.%5.%6."/>
      <w:lvlJc w:val="left"/>
      <w:pPr>
        <w:ind w:left="1146" w:hanging="11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ind w:left="1506" w:hanging="15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.%3.%4.%5.%6.%7.%8."/>
      <w:lvlJc w:val="left"/>
      <w:pPr>
        <w:ind w:left="1506" w:hanging="15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.%3.%4.%5.%6.%7.%8.%9."/>
      <w:lvlJc w:val="left"/>
      <w:pPr>
        <w:ind w:left="1866" w:hanging="18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 w15:restartNumberingAfterBreak="0">
    <w:nsid w:val="2B760028"/>
    <w:multiLevelType w:val="multilevel"/>
    <w:tmpl w:val="5C5A3AD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2C981132"/>
    <w:multiLevelType w:val="hybridMultilevel"/>
    <w:tmpl w:val="BEE257B8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2CB54C81"/>
    <w:multiLevelType w:val="hybridMultilevel"/>
    <w:tmpl w:val="87566D40"/>
    <w:styleLink w:val="Zaimportowanystyl48"/>
    <w:lvl w:ilvl="0" w:tplc="C3AE6EF2">
      <w:start w:val="1"/>
      <w:numFmt w:val="decimal"/>
      <w:lvlText w:val="%1)"/>
      <w:lvlJc w:val="left"/>
      <w:pPr>
        <w:tabs>
          <w:tab w:val="left" w:pos="284"/>
          <w:tab w:val="left" w:pos="851"/>
        </w:tabs>
        <w:ind w:left="78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E4850F4">
      <w:start w:val="1"/>
      <w:numFmt w:val="lowerLetter"/>
      <w:lvlText w:val="%2."/>
      <w:lvlJc w:val="left"/>
      <w:pPr>
        <w:tabs>
          <w:tab w:val="left" w:pos="284"/>
          <w:tab w:val="left" w:pos="851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95AE340">
      <w:start w:val="1"/>
      <w:numFmt w:val="lowerRoman"/>
      <w:lvlText w:val="%3."/>
      <w:lvlJc w:val="left"/>
      <w:pPr>
        <w:tabs>
          <w:tab w:val="left" w:pos="284"/>
          <w:tab w:val="left" w:pos="851"/>
        </w:tabs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D386A9E">
      <w:start w:val="1"/>
      <w:numFmt w:val="decimal"/>
      <w:lvlText w:val="%4."/>
      <w:lvlJc w:val="left"/>
      <w:pPr>
        <w:tabs>
          <w:tab w:val="left" w:pos="284"/>
          <w:tab w:val="left" w:pos="851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A5E0964">
      <w:start w:val="1"/>
      <w:numFmt w:val="lowerLetter"/>
      <w:lvlText w:val="%5."/>
      <w:lvlJc w:val="left"/>
      <w:pPr>
        <w:tabs>
          <w:tab w:val="left" w:pos="284"/>
          <w:tab w:val="left" w:pos="851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334A392">
      <w:start w:val="1"/>
      <w:numFmt w:val="lowerRoman"/>
      <w:lvlText w:val="%6."/>
      <w:lvlJc w:val="left"/>
      <w:pPr>
        <w:tabs>
          <w:tab w:val="left" w:pos="284"/>
          <w:tab w:val="left" w:pos="851"/>
        </w:tabs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CD27A60">
      <w:start w:val="1"/>
      <w:numFmt w:val="decimal"/>
      <w:lvlText w:val="%7."/>
      <w:lvlJc w:val="left"/>
      <w:pPr>
        <w:tabs>
          <w:tab w:val="left" w:pos="284"/>
          <w:tab w:val="left" w:pos="851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F76FF5E">
      <w:start w:val="1"/>
      <w:numFmt w:val="lowerLetter"/>
      <w:lvlText w:val="%8."/>
      <w:lvlJc w:val="left"/>
      <w:pPr>
        <w:tabs>
          <w:tab w:val="left" w:pos="284"/>
          <w:tab w:val="left" w:pos="851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B805A90">
      <w:start w:val="1"/>
      <w:numFmt w:val="lowerRoman"/>
      <w:lvlText w:val="%9."/>
      <w:lvlJc w:val="left"/>
      <w:pPr>
        <w:tabs>
          <w:tab w:val="left" w:pos="284"/>
          <w:tab w:val="left" w:pos="851"/>
        </w:tabs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" w15:restartNumberingAfterBreak="0">
    <w:nsid w:val="2F644010"/>
    <w:multiLevelType w:val="hybridMultilevel"/>
    <w:tmpl w:val="D82E0132"/>
    <w:numStyleLink w:val="Zaimportowanystyl41"/>
  </w:abstractNum>
  <w:abstractNum w:abstractNumId="46" w15:restartNumberingAfterBreak="0">
    <w:nsid w:val="301F493C"/>
    <w:multiLevelType w:val="hybridMultilevel"/>
    <w:tmpl w:val="9398B3BE"/>
    <w:styleLink w:val="Zaimportowanystyl31"/>
    <w:lvl w:ilvl="0" w:tplc="2B56DF4A">
      <w:start w:val="1"/>
      <w:numFmt w:val="decimal"/>
      <w:lvlText w:val="%1)"/>
      <w:lvlJc w:val="left"/>
      <w:pPr>
        <w:ind w:left="1134" w:hanging="425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B02E6022">
      <w:start w:val="1"/>
      <w:numFmt w:val="lowerLetter"/>
      <w:lvlText w:val="%2."/>
      <w:lvlJc w:val="left"/>
      <w:pPr>
        <w:ind w:left="1854" w:hanging="425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296662E">
      <w:start w:val="1"/>
      <w:numFmt w:val="lowerRoman"/>
      <w:lvlText w:val="%3."/>
      <w:lvlJc w:val="left"/>
      <w:pPr>
        <w:ind w:left="2574" w:hanging="365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9520FBA">
      <w:start w:val="1"/>
      <w:numFmt w:val="decimal"/>
      <w:lvlText w:val="%4."/>
      <w:lvlJc w:val="left"/>
      <w:pPr>
        <w:ind w:left="3294" w:hanging="425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BE880E8">
      <w:start w:val="1"/>
      <w:numFmt w:val="lowerLetter"/>
      <w:lvlText w:val="%5."/>
      <w:lvlJc w:val="left"/>
      <w:pPr>
        <w:ind w:left="4014" w:hanging="425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DCAA474">
      <w:start w:val="1"/>
      <w:numFmt w:val="lowerRoman"/>
      <w:lvlText w:val="%6."/>
      <w:lvlJc w:val="left"/>
      <w:pPr>
        <w:ind w:left="4734" w:hanging="365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3ACD566">
      <w:start w:val="1"/>
      <w:numFmt w:val="decimal"/>
      <w:lvlText w:val="%7."/>
      <w:lvlJc w:val="left"/>
      <w:pPr>
        <w:ind w:left="5454" w:hanging="425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E40529C">
      <w:start w:val="1"/>
      <w:numFmt w:val="lowerLetter"/>
      <w:lvlText w:val="%8."/>
      <w:lvlJc w:val="left"/>
      <w:pPr>
        <w:ind w:left="6174" w:hanging="425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CA61EDA">
      <w:start w:val="1"/>
      <w:numFmt w:val="lowerRoman"/>
      <w:lvlText w:val="%9."/>
      <w:lvlJc w:val="left"/>
      <w:pPr>
        <w:ind w:left="6894" w:hanging="365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" w15:restartNumberingAfterBreak="0">
    <w:nsid w:val="31E42D9F"/>
    <w:multiLevelType w:val="multilevel"/>
    <w:tmpl w:val="A19C468A"/>
    <w:numStyleLink w:val="Zaimportowanystyl35"/>
  </w:abstractNum>
  <w:abstractNum w:abstractNumId="48" w15:restartNumberingAfterBreak="0">
    <w:nsid w:val="32604069"/>
    <w:multiLevelType w:val="hybridMultilevel"/>
    <w:tmpl w:val="DBD40560"/>
    <w:numStyleLink w:val="Zaimportowanystyl12"/>
  </w:abstractNum>
  <w:abstractNum w:abstractNumId="49" w15:restartNumberingAfterBreak="0">
    <w:nsid w:val="32AB7483"/>
    <w:multiLevelType w:val="hybridMultilevel"/>
    <w:tmpl w:val="365E2D04"/>
    <w:styleLink w:val="Zaimportowanystyl37"/>
    <w:lvl w:ilvl="0" w:tplc="5812156A">
      <w:start w:val="1"/>
      <w:numFmt w:val="bullet"/>
      <w:lvlText w:val="-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9F0BBB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9C0D73E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EDA928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E7A1DA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FFE1CF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35491C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EBCACE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7A6687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" w15:restartNumberingAfterBreak="0">
    <w:nsid w:val="33F57984"/>
    <w:multiLevelType w:val="hybridMultilevel"/>
    <w:tmpl w:val="29783BDC"/>
    <w:styleLink w:val="Zaimportowanystyl33"/>
    <w:lvl w:ilvl="0" w:tplc="C1AED7BA">
      <w:start w:val="1"/>
      <w:numFmt w:val="bullet"/>
      <w:lvlText w:val="-"/>
      <w:lvlJc w:val="left"/>
      <w:pPr>
        <w:ind w:left="1134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8D6CD52">
      <w:start w:val="1"/>
      <w:numFmt w:val="bullet"/>
      <w:lvlText w:val="o"/>
      <w:lvlJc w:val="left"/>
      <w:pPr>
        <w:ind w:left="1854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C8ACD66">
      <w:start w:val="1"/>
      <w:numFmt w:val="bullet"/>
      <w:lvlText w:val="▪"/>
      <w:lvlJc w:val="left"/>
      <w:pPr>
        <w:ind w:left="2574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9AC2FA2">
      <w:start w:val="1"/>
      <w:numFmt w:val="bullet"/>
      <w:lvlText w:val="·"/>
      <w:lvlJc w:val="left"/>
      <w:pPr>
        <w:ind w:left="3294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982257C">
      <w:start w:val="1"/>
      <w:numFmt w:val="bullet"/>
      <w:lvlText w:val="o"/>
      <w:lvlJc w:val="left"/>
      <w:pPr>
        <w:ind w:left="4014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2CCCEE">
      <w:start w:val="1"/>
      <w:numFmt w:val="bullet"/>
      <w:lvlText w:val="▪"/>
      <w:lvlJc w:val="left"/>
      <w:pPr>
        <w:ind w:left="4734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E563CAC">
      <w:start w:val="1"/>
      <w:numFmt w:val="bullet"/>
      <w:lvlText w:val="·"/>
      <w:lvlJc w:val="left"/>
      <w:pPr>
        <w:ind w:left="5454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902D768">
      <w:start w:val="1"/>
      <w:numFmt w:val="bullet"/>
      <w:lvlText w:val="o"/>
      <w:lvlJc w:val="left"/>
      <w:pPr>
        <w:ind w:left="6174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65E87E6">
      <w:start w:val="1"/>
      <w:numFmt w:val="bullet"/>
      <w:lvlText w:val="▪"/>
      <w:lvlJc w:val="left"/>
      <w:pPr>
        <w:ind w:left="6894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" w15:restartNumberingAfterBreak="0">
    <w:nsid w:val="3405506B"/>
    <w:multiLevelType w:val="hybridMultilevel"/>
    <w:tmpl w:val="DBD40560"/>
    <w:styleLink w:val="Zaimportowanystyl12"/>
    <w:lvl w:ilvl="0" w:tplc="AA4E12EA">
      <w:start w:val="1"/>
      <w:numFmt w:val="decimal"/>
      <w:lvlText w:val="%1."/>
      <w:lvlJc w:val="left"/>
      <w:pPr>
        <w:ind w:left="426" w:hanging="426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A7A125E">
      <w:start w:val="1"/>
      <w:numFmt w:val="lowerLetter"/>
      <w:lvlText w:val="%2."/>
      <w:lvlJc w:val="left"/>
      <w:pPr>
        <w:ind w:left="1004" w:hanging="426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80A4E9C">
      <w:start w:val="1"/>
      <w:numFmt w:val="lowerRoman"/>
      <w:lvlText w:val="%3."/>
      <w:lvlJc w:val="left"/>
      <w:pPr>
        <w:ind w:left="1724" w:hanging="366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610DFA6">
      <w:start w:val="1"/>
      <w:numFmt w:val="decimal"/>
      <w:lvlText w:val="%4."/>
      <w:lvlJc w:val="left"/>
      <w:pPr>
        <w:ind w:left="2444" w:hanging="426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8AA1906">
      <w:start w:val="1"/>
      <w:numFmt w:val="lowerLetter"/>
      <w:lvlText w:val="%5."/>
      <w:lvlJc w:val="left"/>
      <w:pPr>
        <w:ind w:left="3164" w:hanging="426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F7C3458">
      <w:start w:val="1"/>
      <w:numFmt w:val="lowerRoman"/>
      <w:lvlText w:val="%6."/>
      <w:lvlJc w:val="left"/>
      <w:pPr>
        <w:ind w:left="3884" w:hanging="366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5CAB7CA">
      <w:start w:val="1"/>
      <w:numFmt w:val="decimal"/>
      <w:lvlText w:val="%7."/>
      <w:lvlJc w:val="left"/>
      <w:pPr>
        <w:ind w:left="4604" w:hanging="426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85ECB84">
      <w:start w:val="1"/>
      <w:numFmt w:val="lowerLetter"/>
      <w:lvlText w:val="%8."/>
      <w:lvlJc w:val="left"/>
      <w:pPr>
        <w:ind w:left="5324" w:hanging="426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FB6E8B8">
      <w:start w:val="1"/>
      <w:numFmt w:val="lowerRoman"/>
      <w:lvlText w:val="%9."/>
      <w:lvlJc w:val="left"/>
      <w:pPr>
        <w:ind w:left="6044" w:hanging="366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" w15:restartNumberingAfterBreak="0">
    <w:nsid w:val="355A72F8"/>
    <w:multiLevelType w:val="hybridMultilevel"/>
    <w:tmpl w:val="C7CC50A0"/>
    <w:numStyleLink w:val="Zaimportowanystyl21"/>
  </w:abstractNum>
  <w:abstractNum w:abstractNumId="53" w15:restartNumberingAfterBreak="0">
    <w:nsid w:val="35B92616"/>
    <w:multiLevelType w:val="multilevel"/>
    <w:tmpl w:val="C8F4F2BA"/>
    <w:styleLink w:val="Zaimportowanystyl28"/>
    <w:lvl w:ilvl="0">
      <w:start w:val="1"/>
      <w:numFmt w:val="decimal"/>
      <w:lvlText w:val="%1."/>
      <w:lvlJc w:val="left"/>
      <w:pPr>
        <w:ind w:left="510" w:hanging="5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709" w:hanging="7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1276" w:hanging="7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ind w:left="2203" w:hanging="106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ind w:left="3130" w:hanging="14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.%3.%4.%5.%6."/>
      <w:lvlJc w:val="left"/>
      <w:pPr>
        <w:ind w:left="3697" w:hanging="14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ind w:left="4624" w:hanging="17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.%3.%4.%5.%6.%7.%8."/>
      <w:lvlJc w:val="left"/>
      <w:pPr>
        <w:ind w:left="5551" w:hanging="21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.%3.%4.%5.%6.%7.%8.%9."/>
      <w:lvlJc w:val="left"/>
      <w:pPr>
        <w:ind w:left="6118" w:hanging="21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" w15:restartNumberingAfterBreak="0">
    <w:nsid w:val="376A2764"/>
    <w:multiLevelType w:val="hybridMultilevel"/>
    <w:tmpl w:val="86D2AE5A"/>
    <w:numStyleLink w:val="Zaimportowanystyl16"/>
  </w:abstractNum>
  <w:abstractNum w:abstractNumId="55" w15:restartNumberingAfterBreak="0">
    <w:nsid w:val="39582B81"/>
    <w:multiLevelType w:val="hybridMultilevel"/>
    <w:tmpl w:val="5BB486AE"/>
    <w:styleLink w:val="Zaimportowanystyl6"/>
    <w:lvl w:ilvl="0" w:tplc="55C00668">
      <w:start w:val="1"/>
      <w:numFmt w:val="decimal"/>
      <w:lvlText w:val="%1."/>
      <w:lvlJc w:val="left"/>
      <w:pPr>
        <w:ind w:left="567" w:hanging="567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13E8ADE">
      <w:start w:val="1"/>
      <w:numFmt w:val="lowerLetter"/>
      <w:lvlText w:val="%2."/>
      <w:lvlJc w:val="left"/>
      <w:pPr>
        <w:ind w:left="720" w:hanging="567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C8CCEF8">
      <w:start w:val="1"/>
      <w:numFmt w:val="lowerRoman"/>
      <w:lvlText w:val="%3."/>
      <w:lvlJc w:val="left"/>
      <w:pPr>
        <w:ind w:left="1440" w:hanging="507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42BA3E">
      <w:start w:val="1"/>
      <w:numFmt w:val="decimal"/>
      <w:lvlText w:val="%4."/>
      <w:lvlJc w:val="left"/>
      <w:pPr>
        <w:ind w:left="2160" w:hanging="567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98E6C70">
      <w:start w:val="1"/>
      <w:numFmt w:val="lowerLetter"/>
      <w:lvlText w:val="%5."/>
      <w:lvlJc w:val="left"/>
      <w:pPr>
        <w:ind w:left="2880" w:hanging="567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21EC444">
      <w:start w:val="1"/>
      <w:numFmt w:val="lowerRoman"/>
      <w:lvlText w:val="%6."/>
      <w:lvlJc w:val="left"/>
      <w:pPr>
        <w:ind w:left="3600" w:hanging="507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96CB7F8">
      <w:start w:val="1"/>
      <w:numFmt w:val="decimal"/>
      <w:lvlText w:val="%7."/>
      <w:lvlJc w:val="left"/>
      <w:pPr>
        <w:ind w:left="4320" w:hanging="567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9761E5E">
      <w:start w:val="1"/>
      <w:numFmt w:val="lowerLetter"/>
      <w:lvlText w:val="%8."/>
      <w:lvlJc w:val="left"/>
      <w:pPr>
        <w:ind w:left="5040" w:hanging="567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43E6806">
      <w:start w:val="1"/>
      <w:numFmt w:val="lowerRoman"/>
      <w:lvlText w:val="%9."/>
      <w:lvlJc w:val="left"/>
      <w:pPr>
        <w:ind w:left="5760" w:hanging="507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" w15:restartNumberingAfterBreak="0">
    <w:nsid w:val="39AF1DF3"/>
    <w:multiLevelType w:val="hybridMultilevel"/>
    <w:tmpl w:val="186AE6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BA56C5F"/>
    <w:multiLevelType w:val="hybridMultilevel"/>
    <w:tmpl w:val="AE767764"/>
    <w:styleLink w:val="Zaimportowanystyl39"/>
    <w:lvl w:ilvl="0" w:tplc="B9849CA8">
      <w:start w:val="1"/>
      <w:numFmt w:val="lowerLetter"/>
      <w:lvlText w:val="%1)"/>
      <w:lvlJc w:val="left"/>
      <w:pPr>
        <w:ind w:left="987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A1021FA">
      <w:start w:val="1"/>
      <w:numFmt w:val="decimal"/>
      <w:lvlText w:val="%2)"/>
      <w:lvlJc w:val="left"/>
      <w:pPr>
        <w:ind w:left="426" w:hanging="4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BEAA4E">
      <w:start w:val="1"/>
      <w:numFmt w:val="lowerRoman"/>
      <w:lvlText w:val="%3."/>
      <w:lvlJc w:val="left"/>
      <w:pPr>
        <w:ind w:left="801" w:hanging="6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DCC790E">
      <w:start w:val="1"/>
      <w:numFmt w:val="decimal"/>
      <w:lvlText w:val="%4."/>
      <w:lvlJc w:val="left"/>
      <w:pPr>
        <w:ind w:left="1521" w:hanging="6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8EA6D9C">
      <w:start w:val="1"/>
      <w:numFmt w:val="lowerLetter"/>
      <w:lvlText w:val="%5."/>
      <w:lvlJc w:val="left"/>
      <w:pPr>
        <w:ind w:left="2241" w:hanging="6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2DA79A0">
      <w:start w:val="1"/>
      <w:numFmt w:val="lowerRoman"/>
      <w:lvlText w:val="%6."/>
      <w:lvlJc w:val="left"/>
      <w:pPr>
        <w:ind w:left="2961" w:hanging="5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C18B364">
      <w:start w:val="1"/>
      <w:numFmt w:val="decimal"/>
      <w:lvlText w:val="%7."/>
      <w:lvlJc w:val="left"/>
      <w:pPr>
        <w:ind w:left="3681" w:hanging="6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1ECB21C">
      <w:start w:val="1"/>
      <w:numFmt w:val="lowerLetter"/>
      <w:lvlText w:val="%8."/>
      <w:lvlJc w:val="left"/>
      <w:pPr>
        <w:ind w:left="4401" w:hanging="6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2B6164C">
      <w:start w:val="1"/>
      <w:numFmt w:val="lowerRoman"/>
      <w:lvlText w:val="%9."/>
      <w:lvlJc w:val="left"/>
      <w:pPr>
        <w:ind w:left="5121" w:hanging="5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" w15:restartNumberingAfterBreak="0">
    <w:nsid w:val="3C26393C"/>
    <w:multiLevelType w:val="hybridMultilevel"/>
    <w:tmpl w:val="AE767764"/>
    <w:numStyleLink w:val="Zaimportowanystyl39"/>
  </w:abstractNum>
  <w:abstractNum w:abstractNumId="59" w15:restartNumberingAfterBreak="0">
    <w:nsid w:val="3E7139DC"/>
    <w:multiLevelType w:val="multilevel"/>
    <w:tmpl w:val="E3E69E32"/>
    <w:lvl w:ilvl="0">
      <w:start w:val="1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0" w15:restartNumberingAfterBreak="0">
    <w:nsid w:val="3EC4352B"/>
    <w:multiLevelType w:val="hybridMultilevel"/>
    <w:tmpl w:val="05FE64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1034C99"/>
    <w:multiLevelType w:val="hybridMultilevel"/>
    <w:tmpl w:val="83363DAA"/>
    <w:styleLink w:val="Zaimportowanystyl1"/>
    <w:lvl w:ilvl="0" w:tplc="017EC0FA">
      <w:start w:val="1"/>
      <w:numFmt w:val="decimal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656630C">
      <w:start w:val="1"/>
      <w:numFmt w:val="lowerLetter"/>
      <w:lvlText w:val="%2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5B02E22">
      <w:start w:val="1"/>
      <w:numFmt w:val="lowerRoman"/>
      <w:lvlText w:val="%3."/>
      <w:lvlJc w:val="left"/>
      <w:pPr>
        <w:ind w:left="1014" w:hanging="3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DC4E9CE">
      <w:start w:val="1"/>
      <w:numFmt w:val="decimal"/>
      <w:lvlText w:val="%4."/>
      <w:lvlJc w:val="left"/>
      <w:pPr>
        <w:ind w:left="1734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F4B4CA">
      <w:start w:val="1"/>
      <w:numFmt w:val="lowerLetter"/>
      <w:lvlText w:val="%5."/>
      <w:lvlJc w:val="left"/>
      <w:pPr>
        <w:ind w:left="2454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C801112">
      <w:start w:val="1"/>
      <w:numFmt w:val="lowerRoman"/>
      <w:lvlText w:val="%6."/>
      <w:lvlJc w:val="left"/>
      <w:pPr>
        <w:ind w:left="3174" w:hanging="3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522C84C">
      <w:start w:val="1"/>
      <w:numFmt w:val="decimal"/>
      <w:lvlText w:val="%7."/>
      <w:lvlJc w:val="left"/>
      <w:pPr>
        <w:ind w:left="3894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F748E08">
      <w:start w:val="1"/>
      <w:numFmt w:val="lowerLetter"/>
      <w:lvlText w:val="%8."/>
      <w:lvlJc w:val="left"/>
      <w:pPr>
        <w:ind w:left="4614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8AE4DEE">
      <w:start w:val="1"/>
      <w:numFmt w:val="lowerRoman"/>
      <w:lvlText w:val="%9."/>
      <w:lvlJc w:val="left"/>
      <w:pPr>
        <w:ind w:left="5334" w:hanging="3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" w15:restartNumberingAfterBreak="0">
    <w:nsid w:val="41493F7E"/>
    <w:multiLevelType w:val="multilevel"/>
    <w:tmpl w:val="C2ACB2D4"/>
    <w:styleLink w:val="Zaimportowanystyl20"/>
    <w:lvl w:ilvl="0">
      <w:start w:val="1"/>
      <w:numFmt w:val="decimal"/>
      <w:lvlText w:val="%1."/>
      <w:lvlJc w:val="left"/>
      <w:pPr>
        <w:ind w:left="48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568" w:hanging="5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808" w:hanging="8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ind w:left="808" w:hanging="8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ind w:left="1168" w:hanging="11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.%3.%4.%5.%6."/>
      <w:lvlJc w:val="left"/>
      <w:pPr>
        <w:ind w:left="1168" w:hanging="11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ind w:left="1528" w:hanging="15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.%3.%4.%5.%6.%7.%8."/>
      <w:lvlJc w:val="left"/>
      <w:pPr>
        <w:ind w:left="1528" w:hanging="15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.%3.%4.%5.%6.%7.%8.%9."/>
      <w:lvlJc w:val="left"/>
      <w:pPr>
        <w:ind w:left="1888" w:hanging="18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" w15:restartNumberingAfterBreak="0">
    <w:nsid w:val="41A22E0C"/>
    <w:multiLevelType w:val="hybridMultilevel"/>
    <w:tmpl w:val="56BAAF8A"/>
    <w:lvl w:ilvl="0" w:tplc="D0AC090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274C127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14CB6D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E10FB3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2C0D40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A068A2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17A068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1D02DA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83EE9A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" w15:restartNumberingAfterBreak="0">
    <w:nsid w:val="42B1519C"/>
    <w:multiLevelType w:val="hybridMultilevel"/>
    <w:tmpl w:val="C7606504"/>
    <w:numStyleLink w:val="Zaimportowanystyl18"/>
  </w:abstractNum>
  <w:abstractNum w:abstractNumId="65" w15:restartNumberingAfterBreak="0">
    <w:nsid w:val="42DA6CD2"/>
    <w:multiLevelType w:val="hybridMultilevel"/>
    <w:tmpl w:val="B9406A96"/>
    <w:numStyleLink w:val="Zaimportowanystyl26"/>
  </w:abstractNum>
  <w:abstractNum w:abstractNumId="66" w15:restartNumberingAfterBreak="0">
    <w:nsid w:val="43A54FC9"/>
    <w:multiLevelType w:val="hybridMultilevel"/>
    <w:tmpl w:val="54DABFFE"/>
    <w:styleLink w:val="Zaimportowanystyl210"/>
    <w:lvl w:ilvl="0" w:tplc="FED6262C">
      <w:start w:val="1"/>
      <w:numFmt w:val="decimal"/>
      <w:lvlText w:val="%1)"/>
      <w:lvlJc w:val="left"/>
      <w:pPr>
        <w:ind w:left="85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A9626E2">
      <w:start w:val="1"/>
      <w:numFmt w:val="lowerLetter"/>
      <w:lvlText w:val="%2."/>
      <w:lvlJc w:val="left"/>
      <w:pPr>
        <w:ind w:left="1547" w:hanging="2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13AE42E">
      <w:start w:val="1"/>
      <w:numFmt w:val="decimal"/>
      <w:lvlText w:val="%3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234C502">
      <w:start w:val="1"/>
      <w:numFmt w:val="decimal"/>
      <w:lvlText w:val="%4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78E91F8">
      <w:start w:val="1"/>
      <w:numFmt w:val="decimal"/>
      <w:suff w:val="nothing"/>
      <w:lvlText w:val="%5."/>
      <w:lvlJc w:val="left"/>
      <w:pPr>
        <w:ind w:left="115" w:hanging="11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BD413B6">
      <w:start w:val="1"/>
      <w:numFmt w:val="decimal"/>
      <w:lvlText w:val="%6."/>
      <w:lvlJc w:val="left"/>
      <w:pPr>
        <w:ind w:left="654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9AE68E0">
      <w:start w:val="1"/>
      <w:numFmt w:val="decimal"/>
      <w:lvlText w:val="%7."/>
      <w:lvlJc w:val="left"/>
      <w:pPr>
        <w:ind w:left="1014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F8C9AB0">
      <w:start w:val="1"/>
      <w:numFmt w:val="decimal"/>
      <w:lvlText w:val="%8."/>
      <w:lvlJc w:val="left"/>
      <w:pPr>
        <w:ind w:left="1374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0FCF1F4">
      <w:start w:val="1"/>
      <w:numFmt w:val="decimal"/>
      <w:lvlText w:val="%9."/>
      <w:lvlJc w:val="left"/>
      <w:pPr>
        <w:ind w:left="1734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" w15:restartNumberingAfterBreak="0">
    <w:nsid w:val="44C03C6A"/>
    <w:multiLevelType w:val="hybridMultilevel"/>
    <w:tmpl w:val="D3EEEE12"/>
    <w:styleLink w:val="Zaimportowanystyl27"/>
    <w:lvl w:ilvl="0" w:tplc="D7708230">
      <w:start w:val="1"/>
      <w:numFmt w:val="lowerLetter"/>
      <w:suff w:val="nothing"/>
      <w:lvlText w:val="%1)"/>
      <w:lvlJc w:val="left"/>
      <w:pPr>
        <w:tabs>
          <w:tab w:val="left" w:pos="426"/>
        </w:tabs>
        <w:ind w:left="567" w:hanging="1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EE2410C">
      <w:start w:val="1"/>
      <w:numFmt w:val="lowerLetter"/>
      <w:suff w:val="nothing"/>
      <w:lvlText w:val="%2."/>
      <w:lvlJc w:val="left"/>
      <w:pPr>
        <w:tabs>
          <w:tab w:val="left" w:pos="426"/>
        </w:tabs>
        <w:ind w:left="1287" w:hanging="1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ABE6468">
      <w:start w:val="1"/>
      <w:numFmt w:val="lowerRoman"/>
      <w:lvlText w:val="%3."/>
      <w:lvlJc w:val="left"/>
      <w:pPr>
        <w:tabs>
          <w:tab w:val="left" w:pos="426"/>
          <w:tab w:val="num" w:pos="2007"/>
        </w:tabs>
        <w:ind w:left="2028" w:hanging="2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78628FE">
      <w:start w:val="1"/>
      <w:numFmt w:val="decimal"/>
      <w:suff w:val="nothing"/>
      <w:lvlText w:val="%4."/>
      <w:lvlJc w:val="left"/>
      <w:pPr>
        <w:tabs>
          <w:tab w:val="left" w:pos="426"/>
        </w:tabs>
        <w:ind w:left="2727" w:hanging="1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652912E">
      <w:start w:val="1"/>
      <w:numFmt w:val="lowerLetter"/>
      <w:suff w:val="nothing"/>
      <w:lvlText w:val="%5."/>
      <w:lvlJc w:val="left"/>
      <w:pPr>
        <w:tabs>
          <w:tab w:val="left" w:pos="426"/>
        </w:tabs>
        <w:ind w:left="3447" w:hanging="1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3481C26">
      <w:start w:val="1"/>
      <w:numFmt w:val="lowerRoman"/>
      <w:suff w:val="nothing"/>
      <w:lvlText w:val="%6."/>
      <w:lvlJc w:val="left"/>
      <w:pPr>
        <w:tabs>
          <w:tab w:val="left" w:pos="426"/>
        </w:tabs>
        <w:ind w:left="4146" w:hanging="1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B8E53BC">
      <w:start w:val="1"/>
      <w:numFmt w:val="decimal"/>
      <w:suff w:val="nothing"/>
      <w:lvlText w:val="%7."/>
      <w:lvlJc w:val="left"/>
      <w:pPr>
        <w:tabs>
          <w:tab w:val="left" w:pos="426"/>
        </w:tabs>
        <w:ind w:left="4887" w:hanging="1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292F6BA">
      <w:start w:val="1"/>
      <w:numFmt w:val="lowerLetter"/>
      <w:suff w:val="nothing"/>
      <w:lvlText w:val="%8."/>
      <w:lvlJc w:val="left"/>
      <w:pPr>
        <w:tabs>
          <w:tab w:val="left" w:pos="426"/>
        </w:tabs>
        <w:ind w:left="5607" w:hanging="1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65A20F4">
      <w:start w:val="1"/>
      <w:numFmt w:val="lowerRoman"/>
      <w:suff w:val="nothing"/>
      <w:lvlText w:val="%9."/>
      <w:lvlJc w:val="left"/>
      <w:pPr>
        <w:tabs>
          <w:tab w:val="left" w:pos="426"/>
        </w:tabs>
        <w:ind w:left="6342" w:hanging="1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" w15:restartNumberingAfterBreak="0">
    <w:nsid w:val="455063F5"/>
    <w:multiLevelType w:val="multilevel"/>
    <w:tmpl w:val="E430C5F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69" w15:restartNumberingAfterBreak="0">
    <w:nsid w:val="4569018E"/>
    <w:multiLevelType w:val="hybridMultilevel"/>
    <w:tmpl w:val="C544616A"/>
    <w:styleLink w:val="Zaimportowanystyl50"/>
    <w:lvl w:ilvl="0" w:tplc="AF5E230C">
      <w:start w:val="1"/>
      <w:numFmt w:val="decimal"/>
      <w:lvlText w:val="%1)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CC6D0B2">
      <w:start w:val="1"/>
      <w:numFmt w:val="lowerLetter"/>
      <w:lvlText w:val="%2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6884FFC">
      <w:start w:val="1"/>
      <w:numFmt w:val="lowerRoman"/>
      <w:lvlText w:val="%3."/>
      <w:lvlJc w:val="left"/>
      <w:pPr>
        <w:ind w:left="1349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4CAAE76">
      <w:start w:val="1"/>
      <w:numFmt w:val="decimal"/>
      <w:lvlText w:val="%4."/>
      <w:lvlJc w:val="left"/>
      <w:pPr>
        <w:ind w:left="2069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BF61700">
      <w:start w:val="1"/>
      <w:numFmt w:val="lowerLetter"/>
      <w:lvlText w:val="%5."/>
      <w:lvlJc w:val="left"/>
      <w:pPr>
        <w:ind w:left="2789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F9A1A3C">
      <w:start w:val="1"/>
      <w:numFmt w:val="lowerRoman"/>
      <w:lvlText w:val="%6."/>
      <w:lvlJc w:val="left"/>
      <w:pPr>
        <w:ind w:left="3509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BA4E180">
      <w:start w:val="1"/>
      <w:numFmt w:val="decimal"/>
      <w:lvlText w:val="%7."/>
      <w:lvlJc w:val="left"/>
      <w:pPr>
        <w:ind w:left="4229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7A80C02">
      <w:start w:val="1"/>
      <w:numFmt w:val="lowerLetter"/>
      <w:lvlText w:val="%8."/>
      <w:lvlJc w:val="left"/>
      <w:pPr>
        <w:ind w:left="4949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FCADC46">
      <w:start w:val="1"/>
      <w:numFmt w:val="lowerRoman"/>
      <w:lvlText w:val="%9."/>
      <w:lvlJc w:val="left"/>
      <w:pPr>
        <w:ind w:left="5669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" w15:restartNumberingAfterBreak="0">
    <w:nsid w:val="465D2FE0"/>
    <w:multiLevelType w:val="multilevel"/>
    <w:tmpl w:val="C18251D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1" w15:restartNumberingAfterBreak="0">
    <w:nsid w:val="469467D0"/>
    <w:multiLevelType w:val="hybridMultilevel"/>
    <w:tmpl w:val="DFB4BAEA"/>
    <w:styleLink w:val="Zaimportowanystyl57"/>
    <w:lvl w:ilvl="0" w:tplc="4CFE0CA0">
      <w:start w:val="1"/>
      <w:numFmt w:val="decimal"/>
      <w:lvlText w:val="%1."/>
      <w:lvlJc w:val="left"/>
      <w:pPr>
        <w:ind w:left="42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6EE0804">
      <w:start w:val="1"/>
      <w:numFmt w:val="lowerLetter"/>
      <w:lvlText w:val="%2."/>
      <w:lvlJc w:val="left"/>
      <w:pPr>
        <w:ind w:left="114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6100274">
      <w:start w:val="1"/>
      <w:numFmt w:val="lowerRoman"/>
      <w:lvlText w:val="%3."/>
      <w:lvlJc w:val="left"/>
      <w:pPr>
        <w:ind w:left="1866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A54A836">
      <w:start w:val="1"/>
      <w:numFmt w:val="decimal"/>
      <w:lvlText w:val="%4."/>
      <w:lvlJc w:val="left"/>
      <w:pPr>
        <w:ind w:left="258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AEE4D80">
      <w:start w:val="1"/>
      <w:numFmt w:val="lowerLetter"/>
      <w:lvlText w:val="%5."/>
      <w:lvlJc w:val="left"/>
      <w:pPr>
        <w:ind w:left="330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6083186">
      <w:start w:val="1"/>
      <w:numFmt w:val="lowerRoman"/>
      <w:lvlText w:val="%6."/>
      <w:lvlJc w:val="left"/>
      <w:pPr>
        <w:ind w:left="4026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3B0499E">
      <w:start w:val="1"/>
      <w:numFmt w:val="decimal"/>
      <w:lvlText w:val="%7."/>
      <w:lvlJc w:val="left"/>
      <w:pPr>
        <w:ind w:left="474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2AEAE8">
      <w:start w:val="1"/>
      <w:numFmt w:val="lowerLetter"/>
      <w:lvlText w:val="%8."/>
      <w:lvlJc w:val="left"/>
      <w:pPr>
        <w:ind w:left="546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FF45630">
      <w:start w:val="1"/>
      <w:numFmt w:val="lowerRoman"/>
      <w:lvlText w:val="%9."/>
      <w:lvlJc w:val="left"/>
      <w:pPr>
        <w:ind w:left="6186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" w15:restartNumberingAfterBreak="0">
    <w:nsid w:val="469A37BF"/>
    <w:multiLevelType w:val="hybridMultilevel"/>
    <w:tmpl w:val="B9406A96"/>
    <w:styleLink w:val="Zaimportowanystyl26"/>
    <w:lvl w:ilvl="0" w:tplc="98DA62CA">
      <w:start w:val="1"/>
      <w:numFmt w:val="lowerLetter"/>
      <w:lvlText w:val="%1)"/>
      <w:lvlJc w:val="left"/>
      <w:pPr>
        <w:tabs>
          <w:tab w:val="left" w:pos="1276"/>
        </w:tabs>
        <w:ind w:left="56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4B21AFC">
      <w:start w:val="1"/>
      <w:numFmt w:val="lowerLetter"/>
      <w:lvlText w:val="%2."/>
      <w:lvlJc w:val="left"/>
      <w:pPr>
        <w:ind w:left="1276" w:hanging="2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4A07EE8">
      <w:start w:val="1"/>
      <w:numFmt w:val="lowerRoman"/>
      <w:lvlText w:val="%3."/>
      <w:lvlJc w:val="left"/>
      <w:pPr>
        <w:tabs>
          <w:tab w:val="left" w:pos="1276"/>
        </w:tabs>
        <w:ind w:left="2007" w:hanging="2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BE00D9A">
      <w:start w:val="1"/>
      <w:numFmt w:val="decimal"/>
      <w:lvlText w:val="%4."/>
      <w:lvlJc w:val="left"/>
      <w:pPr>
        <w:tabs>
          <w:tab w:val="left" w:pos="1276"/>
        </w:tabs>
        <w:ind w:left="272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D7845B8">
      <w:start w:val="1"/>
      <w:numFmt w:val="lowerLetter"/>
      <w:lvlText w:val="%5."/>
      <w:lvlJc w:val="left"/>
      <w:pPr>
        <w:tabs>
          <w:tab w:val="left" w:pos="1276"/>
        </w:tabs>
        <w:ind w:left="344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3F83384">
      <w:start w:val="1"/>
      <w:numFmt w:val="lowerRoman"/>
      <w:lvlText w:val="%6."/>
      <w:lvlJc w:val="left"/>
      <w:pPr>
        <w:tabs>
          <w:tab w:val="left" w:pos="1276"/>
        </w:tabs>
        <w:ind w:left="4167" w:hanging="2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1EA81A2">
      <w:start w:val="1"/>
      <w:numFmt w:val="decimal"/>
      <w:lvlText w:val="%7."/>
      <w:lvlJc w:val="left"/>
      <w:pPr>
        <w:tabs>
          <w:tab w:val="left" w:pos="1276"/>
        </w:tabs>
        <w:ind w:left="488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8BCB084">
      <w:start w:val="1"/>
      <w:numFmt w:val="lowerLetter"/>
      <w:lvlText w:val="%8."/>
      <w:lvlJc w:val="left"/>
      <w:pPr>
        <w:tabs>
          <w:tab w:val="left" w:pos="1276"/>
        </w:tabs>
        <w:ind w:left="560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58646CE">
      <w:start w:val="1"/>
      <w:numFmt w:val="lowerRoman"/>
      <w:lvlText w:val="%9."/>
      <w:lvlJc w:val="left"/>
      <w:pPr>
        <w:tabs>
          <w:tab w:val="left" w:pos="1276"/>
        </w:tabs>
        <w:ind w:left="6327" w:hanging="2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" w15:restartNumberingAfterBreak="0">
    <w:nsid w:val="47442DCC"/>
    <w:multiLevelType w:val="hybridMultilevel"/>
    <w:tmpl w:val="BF2A1FA2"/>
    <w:lvl w:ilvl="0" w:tplc="0415000F">
      <w:start w:val="1"/>
      <w:numFmt w:val="decimal"/>
      <w:lvlText w:val="%1."/>
      <w:lvlJc w:val="left"/>
      <w:pPr>
        <w:ind w:left="2136" w:hanging="360"/>
      </w:pPr>
    </w:lvl>
    <w:lvl w:ilvl="1" w:tplc="04150019" w:tentative="1">
      <w:start w:val="1"/>
      <w:numFmt w:val="lowerLetter"/>
      <w:lvlText w:val="%2."/>
      <w:lvlJc w:val="left"/>
      <w:pPr>
        <w:ind w:left="2856" w:hanging="360"/>
      </w:pPr>
    </w:lvl>
    <w:lvl w:ilvl="2" w:tplc="0415001B" w:tentative="1">
      <w:start w:val="1"/>
      <w:numFmt w:val="lowerRoman"/>
      <w:lvlText w:val="%3."/>
      <w:lvlJc w:val="right"/>
      <w:pPr>
        <w:ind w:left="3576" w:hanging="180"/>
      </w:pPr>
    </w:lvl>
    <w:lvl w:ilvl="3" w:tplc="0415000F" w:tentative="1">
      <w:start w:val="1"/>
      <w:numFmt w:val="decimal"/>
      <w:lvlText w:val="%4."/>
      <w:lvlJc w:val="left"/>
      <w:pPr>
        <w:ind w:left="4296" w:hanging="360"/>
      </w:pPr>
    </w:lvl>
    <w:lvl w:ilvl="4" w:tplc="04150019" w:tentative="1">
      <w:start w:val="1"/>
      <w:numFmt w:val="lowerLetter"/>
      <w:lvlText w:val="%5."/>
      <w:lvlJc w:val="left"/>
      <w:pPr>
        <w:ind w:left="5016" w:hanging="360"/>
      </w:pPr>
    </w:lvl>
    <w:lvl w:ilvl="5" w:tplc="0415001B" w:tentative="1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74" w15:restartNumberingAfterBreak="0">
    <w:nsid w:val="47CC1CC3"/>
    <w:multiLevelType w:val="hybridMultilevel"/>
    <w:tmpl w:val="403CBDAE"/>
    <w:styleLink w:val="Zaimportowanystyl30"/>
    <w:lvl w:ilvl="0" w:tplc="3E64F02A">
      <w:start w:val="1"/>
      <w:numFmt w:val="decimal"/>
      <w:lvlText w:val="%1)"/>
      <w:lvlJc w:val="left"/>
      <w:pPr>
        <w:ind w:left="1134" w:hanging="4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8E0BA2">
      <w:start w:val="1"/>
      <w:numFmt w:val="lowerLetter"/>
      <w:lvlText w:val="%2."/>
      <w:lvlJc w:val="left"/>
      <w:pPr>
        <w:ind w:left="176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2FA1C96">
      <w:start w:val="1"/>
      <w:numFmt w:val="lowerRoman"/>
      <w:lvlText w:val="%3."/>
      <w:lvlJc w:val="left"/>
      <w:pPr>
        <w:ind w:left="2484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EA28A7E">
      <w:start w:val="1"/>
      <w:numFmt w:val="decimal"/>
      <w:lvlText w:val="%4."/>
      <w:lvlJc w:val="left"/>
      <w:pPr>
        <w:ind w:left="320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42C41CC">
      <w:start w:val="1"/>
      <w:numFmt w:val="lowerLetter"/>
      <w:lvlText w:val="%5."/>
      <w:lvlJc w:val="left"/>
      <w:pPr>
        <w:ind w:left="392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71C3E96">
      <w:start w:val="1"/>
      <w:numFmt w:val="lowerRoman"/>
      <w:lvlText w:val="%6."/>
      <w:lvlJc w:val="left"/>
      <w:pPr>
        <w:ind w:left="4644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F82BA2C">
      <w:start w:val="1"/>
      <w:numFmt w:val="decimal"/>
      <w:lvlText w:val="%7."/>
      <w:lvlJc w:val="left"/>
      <w:pPr>
        <w:ind w:left="536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B68E8F6">
      <w:start w:val="1"/>
      <w:numFmt w:val="lowerLetter"/>
      <w:lvlText w:val="%8."/>
      <w:lvlJc w:val="left"/>
      <w:pPr>
        <w:ind w:left="608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B2265B4">
      <w:start w:val="1"/>
      <w:numFmt w:val="lowerRoman"/>
      <w:lvlText w:val="%9."/>
      <w:lvlJc w:val="left"/>
      <w:pPr>
        <w:ind w:left="6804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" w15:restartNumberingAfterBreak="0">
    <w:nsid w:val="48605B9B"/>
    <w:multiLevelType w:val="hybridMultilevel"/>
    <w:tmpl w:val="3366463E"/>
    <w:styleLink w:val="Zaimportowanystyl56"/>
    <w:lvl w:ilvl="0" w:tplc="1B223252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53029F2">
      <w:start w:val="1"/>
      <w:numFmt w:val="lowerLetter"/>
      <w:lvlText w:val="%2)"/>
      <w:lvlJc w:val="left"/>
      <w:pPr>
        <w:ind w:left="113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EA636AC">
      <w:start w:val="1"/>
      <w:numFmt w:val="lowerRoman"/>
      <w:lvlText w:val="%3."/>
      <w:lvlJc w:val="left"/>
      <w:pPr>
        <w:ind w:left="1854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962EF9A">
      <w:start w:val="1"/>
      <w:numFmt w:val="decimal"/>
      <w:lvlText w:val="%4."/>
      <w:lvlJc w:val="left"/>
      <w:pPr>
        <w:ind w:left="257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FCA7D2C">
      <w:start w:val="1"/>
      <w:numFmt w:val="lowerLetter"/>
      <w:lvlText w:val="%5."/>
      <w:lvlJc w:val="left"/>
      <w:pPr>
        <w:ind w:left="329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0F0D9BC">
      <w:start w:val="1"/>
      <w:numFmt w:val="lowerRoman"/>
      <w:lvlText w:val="%6."/>
      <w:lvlJc w:val="left"/>
      <w:pPr>
        <w:ind w:left="4014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9663838">
      <w:start w:val="1"/>
      <w:numFmt w:val="decimal"/>
      <w:lvlText w:val="%7."/>
      <w:lvlJc w:val="left"/>
      <w:pPr>
        <w:ind w:left="473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F1295E2">
      <w:start w:val="1"/>
      <w:numFmt w:val="lowerLetter"/>
      <w:lvlText w:val="%8."/>
      <w:lvlJc w:val="left"/>
      <w:pPr>
        <w:ind w:left="545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F201FA2">
      <w:start w:val="1"/>
      <w:numFmt w:val="lowerRoman"/>
      <w:lvlText w:val="%9."/>
      <w:lvlJc w:val="left"/>
      <w:pPr>
        <w:ind w:left="6174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" w15:restartNumberingAfterBreak="0">
    <w:nsid w:val="48B22752"/>
    <w:multiLevelType w:val="hybridMultilevel"/>
    <w:tmpl w:val="42122948"/>
    <w:styleLink w:val="Zaimportowanystyl44"/>
    <w:lvl w:ilvl="0" w:tplc="2D8CCFEC">
      <w:start w:val="1"/>
      <w:numFmt w:val="lowerLetter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36EDE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F2675DE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4FE24E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D7A112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2C05006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B5AF8E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B8E909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246DC0C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" w15:restartNumberingAfterBreak="0">
    <w:nsid w:val="49EE7A9D"/>
    <w:multiLevelType w:val="multilevel"/>
    <w:tmpl w:val="174619A6"/>
    <w:styleLink w:val="Zaimportowanystyl5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284" w:hanging="28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644" w:hanging="64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ind w:left="644" w:hanging="64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ind w:left="1004" w:hanging="10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.%3.%4.%5.%6."/>
      <w:lvlJc w:val="left"/>
      <w:pPr>
        <w:ind w:left="1004" w:hanging="10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ind w:left="1364" w:hanging="136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.%3.%4.%5.%6.%7.%8."/>
      <w:lvlJc w:val="left"/>
      <w:pPr>
        <w:ind w:left="1364" w:hanging="136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.%3.%4.%5.%6.%7.%8.%9."/>
      <w:lvlJc w:val="left"/>
      <w:pPr>
        <w:ind w:left="1724" w:hanging="172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" w15:restartNumberingAfterBreak="0">
    <w:nsid w:val="4ABE2152"/>
    <w:multiLevelType w:val="hybridMultilevel"/>
    <w:tmpl w:val="FFE20E9C"/>
    <w:styleLink w:val="Zaimportowanystyl51"/>
    <w:lvl w:ilvl="0" w:tplc="DCD8DE44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C7E662A">
      <w:start w:val="1"/>
      <w:numFmt w:val="decimal"/>
      <w:lvlText w:val="%2)"/>
      <w:lvlJc w:val="left"/>
      <w:pPr>
        <w:tabs>
          <w:tab w:val="left" w:pos="851"/>
        </w:tabs>
        <w:ind w:left="426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C2E90E6">
      <w:start w:val="1"/>
      <w:numFmt w:val="lowerRoman"/>
      <w:lvlText w:val="%3."/>
      <w:lvlJc w:val="left"/>
      <w:pPr>
        <w:tabs>
          <w:tab w:val="left" w:pos="851"/>
        </w:tabs>
        <w:ind w:left="1146" w:hanging="2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4488274">
      <w:start w:val="1"/>
      <w:numFmt w:val="decimal"/>
      <w:lvlText w:val="%4."/>
      <w:lvlJc w:val="left"/>
      <w:pPr>
        <w:tabs>
          <w:tab w:val="left" w:pos="851"/>
        </w:tabs>
        <w:ind w:left="1866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3FCD552">
      <w:start w:val="1"/>
      <w:numFmt w:val="lowerLetter"/>
      <w:lvlText w:val="%5."/>
      <w:lvlJc w:val="left"/>
      <w:pPr>
        <w:tabs>
          <w:tab w:val="left" w:pos="851"/>
        </w:tabs>
        <w:ind w:left="2586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65E641A">
      <w:start w:val="1"/>
      <w:numFmt w:val="lowerRoman"/>
      <w:lvlText w:val="%6."/>
      <w:lvlJc w:val="left"/>
      <w:pPr>
        <w:tabs>
          <w:tab w:val="left" w:pos="851"/>
        </w:tabs>
        <w:ind w:left="3306" w:hanging="2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9C0D080">
      <w:start w:val="1"/>
      <w:numFmt w:val="decimal"/>
      <w:lvlText w:val="%7."/>
      <w:lvlJc w:val="left"/>
      <w:pPr>
        <w:tabs>
          <w:tab w:val="left" w:pos="851"/>
        </w:tabs>
        <w:ind w:left="4026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FBA448A">
      <w:start w:val="1"/>
      <w:numFmt w:val="lowerLetter"/>
      <w:lvlText w:val="%8."/>
      <w:lvlJc w:val="left"/>
      <w:pPr>
        <w:tabs>
          <w:tab w:val="left" w:pos="851"/>
        </w:tabs>
        <w:ind w:left="4746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D66E932">
      <w:start w:val="1"/>
      <w:numFmt w:val="lowerRoman"/>
      <w:lvlText w:val="%9."/>
      <w:lvlJc w:val="left"/>
      <w:pPr>
        <w:tabs>
          <w:tab w:val="left" w:pos="851"/>
        </w:tabs>
        <w:ind w:left="5466" w:hanging="2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" w15:restartNumberingAfterBreak="0">
    <w:nsid w:val="4C0F2A30"/>
    <w:multiLevelType w:val="hybridMultilevel"/>
    <w:tmpl w:val="47F88D0E"/>
    <w:styleLink w:val="Zaimportowanystyl19"/>
    <w:lvl w:ilvl="0" w:tplc="CC0439C6">
      <w:start w:val="1"/>
      <w:numFmt w:val="bullet"/>
      <w:lvlText w:val="-"/>
      <w:lvlJc w:val="left"/>
      <w:pPr>
        <w:ind w:left="426" w:hanging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E3E689C">
      <w:start w:val="1"/>
      <w:numFmt w:val="bullet"/>
      <w:lvlText w:val="o"/>
      <w:lvlJc w:val="left"/>
      <w:pPr>
        <w:ind w:left="1004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2E48C2E">
      <w:start w:val="1"/>
      <w:numFmt w:val="bullet"/>
      <w:lvlText w:val="▪"/>
      <w:lvlJc w:val="left"/>
      <w:pPr>
        <w:ind w:left="1724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3747FC0">
      <w:start w:val="1"/>
      <w:numFmt w:val="bullet"/>
      <w:lvlText w:val="·"/>
      <w:lvlJc w:val="left"/>
      <w:pPr>
        <w:ind w:left="2444" w:hanging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35A1B26">
      <w:start w:val="1"/>
      <w:numFmt w:val="bullet"/>
      <w:lvlText w:val="o"/>
      <w:lvlJc w:val="left"/>
      <w:pPr>
        <w:ind w:left="3164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ECB53E">
      <w:start w:val="1"/>
      <w:numFmt w:val="bullet"/>
      <w:lvlText w:val="▪"/>
      <w:lvlJc w:val="left"/>
      <w:pPr>
        <w:ind w:left="3884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EFE7ABE">
      <w:start w:val="1"/>
      <w:numFmt w:val="bullet"/>
      <w:lvlText w:val="·"/>
      <w:lvlJc w:val="left"/>
      <w:pPr>
        <w:ind w:left="4604" w:hanging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8FEB9F6">
      <w:start w:val="1"/>
      <w:numFmt w:val="bullet"/>
      <w:lvlText w:val="o"/>
      <w:lvlJc w:val="left"/>
      <w:pPr>
        <w:ind w:left="5324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0968E3E">
      <w:start w:val="1"/>
      <w:numFmt w:val="bullet"/>
      <w:lvlText w:val="▪"/>
      <w:lvlJc w:val="left"/>
      <w:pPr>
        <w:ind w:left="6044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" w15:restartNumberingAfterBreak="0">
    <w:nsid w:val="4E0A201F"/>
    <w:multiLevelType w:val="multilevel"/>
    <w:tmpl w:val="811CAFAC"/>
    <w:styleLink w:val="Zaimportowanystyl38"/>
    <w:lvl w:ilvl="0">
      <w:start w:val="1"/>
      <w:numFmt w:val="decimal"/>
      <w:lvlText w:val="%1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" w15:restartNumberingAfterBreak="0">
    <w:nsid w:val="4E7E0FB1"/>
    <w:multiLevelType w:val="hybridMultilevel"/>
    <w:tmpl w:val="351E2F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18B7578"/>
    <w:multiLevelType w:val="hybridMultilevel"/>
    <w:tmpl w:val="178E1360"/>
    <w:numStyleLink w:val="Zaimportowanystyl14"/>
  </w:abstractNum>
  <w:abstractNum w:abstractNumId="83" w15:restartNumberingAfterBreak="0">
    <w:nsid w:val="56C50F89"/>
    <w:multiLevelType w:val="hybridMultilevel"/>
    <w:tmpl w:val="FCC0D4E4"/>
    <w:lvl w:ilvl="0" w:tplc="9300FBB8">
      <w:numFmt w:val="decimal"/>
      <w:lvlText w:val=""/>
      <w:lvlJc w:val="left"/>
    </w:lvl>
    <w:lvl w:ilvl="1" w:tplc="57F6F552">
      <w:numFmt w:val="decimal"/>
      <w:lvlText w:val=""/>
      <w:lvlJc w:val="left"/>
    </w:lvl>
    <w:lvl w:ilvl="2" w:tplc="DA0A38BC">
      <w:numFmt w:val="decimal"/>
      <w:lvlText w:val=""/>
      <w:lvlJc w:val="left"/>
    </w:lvl>
    <w:lvl w:ilvl="3" w:tplc="E72C2B1E">
      <w:numFmt w:val="decimal"/>
      <w:lvlText w:val=""/>
      <w:lvlJc w:val="left"/>
    </w:lvl>
    <w:lvl w:ilvl="4" w:tplc="96A0DD2C">
      <w:numFmt w:val="decimal"/>
      <w:lvlText w:val=""/>
      <w:lvlJc w:val="left"/>
    </w:lvl>
    <w:lvl w:ilvl="5" w:tplc="786ADA3A">
      <w:numFmt w:val="decimal"/>
      <w:lvlText w:val=""/>
      <w:lvlJc w:val="left"/>
    </w:lvl>
    <w:lvl w:ilvl="6" w:tplc="64242C80">
      <w:numFmt w:val="decimal"/>
      <w:lvlText w:val=""/>
      <w:lvlJc w:val="left"/>
    </w:lvl>
    <w:lvl w:ilvl="7" w:tplc="83AE5258">
      <w:numFmt w:val="decimal"/>
      <w:lvlText w:val=""/>
      <w:lvlJc w:val="left"/>
    </w:lvl>
    <w:lvl w:ilvl="8" w:tplc="793A2FC0">
      <w:numFmt w:val="decimal"/>
      <w:lvlText w:val=""/>
      <w:lvlJc w:val="left"/>
    </w:lvl>
  </w:abstractNum>
  <w:abstractNum w:abstractNumId="84" w15:restartNumberingAfterBreak="0">
    <w:nsid w:val="5B0A5A66"/>
    <w:multiLevelType w:val="hybridMultilevel"/>
    <w:tmpl w:val="F348AD8E"/>
    <w:styleLink w:val="Zaimportowanystyl351"/>
    <w:lvl w:ilvl="0" w:tplc="692E749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7189638">
      <w:start w:val="1"/>
      <w:numFmt w:val="lowerLetter"/>
      <w:lvlText w:val="%2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584ED58">
      <w:start w:val="1"/>
      <w:numFmt w:val="lowerRoman"/>
      <w:lvlText w:val="%3."/>
      <w:lvlJc w:val="left"/>
      <w:pPr>
        <w:ind w:left="1440" w:hanging="30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360C3F8">
      <w:start w:val="1"/>
      <w:numFmt w:val="decimal"/>
      <w:lvlText w:val="%4."/>
      <w:lvlJc w:val="left"/>
      <w:pPr>
        <w:ind w:left="216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EB606C8">
      <w:start w:val="1"/>
      <w:numFmt w:val="lowerLetter"/>
      <w:lvlText w:val="%5."/>
      <w:lvlJc w:val="left"/>
      <w:pPr>
        <w:ind w:left="288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832A702">
      <w:start w:val="1"/>
      <w:numFmt w:val="lowerRoman"/>
      <w:lvlText w:val="%6."/>
      <w:lvlJc w:val="left"/>
      <w:pPr>
        <w:ind w:left="3600" w:hanging="30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11C4214">
      <w:start w:val="1"/>
      <w:numFmt w:val="decimal"/>
      <w:lvlText w:val="%7."/>
      <w:lvlJc w:val="left"/>
      <w:pPr>
        <w:ind w:left="432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4E6387E">
      <w:start w:val="1"/>
      <w:numFmt w:val="lowerLetter"/>
      <w:lvlText w:val="%8."/>
      <w:lvlJc w:val="left"/>
      <w:pPr>
        <w:ind w:left="504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812273C">
      <w:start w:val="1"/>
      <w:numFmt w:val="lowerRoman"/>
      <w:lvlText w:val="%9."/>
      <w:lvlJc w:val="left"/>
      <w:pPr>
        <w:ind w:left="5760" w:hanging="30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" w15:restartNumberingAfterBreak="0">
    <w:nsid w:val="5C3A79BE"/>
    <w:multiLevelType w:val="hybridMultilevel"/>
    <w:tmpl w:val="88C8D05E"/>
    <w:lvl w:ilvl="0" w:tplc="AE9C1FAC">
      <w:numFmt w:val="decimal"/>
      <w:lvlText w:val=""/>
      <w:lvlJc w:val="left"/>
    </w:lvl>
    <w:lvl w:ilvl="1" w:tplc="55DE87E2">
      <w:numFmt w:val="decimal"/>
      <w:lvlText w:val=""/>
      <w:lvlJc w:val="left"/>
    </w:lvl>
    <w:lvl w:ilvl="2" w:tplc="55645FDC">
      <w:numFmt w:val="decimal"/>
      <w:lvlText w:val=""/>
      <w:lvlJc w:val="left"/>
    </w:lvl>
    <w:lvl w:ilvl="3" w:tplc="EBB4F866">
      <w:numFmt w:val="decimal"/>
      <w:lvlText w:val=""/>
      <w:lvlJc w:val="left"/>
    </w:lvl>
    <w:lvl w:ilvl="4" w:tplc="02E8F556">
      <w:numFmt w:val="decimal"/>
      <w:lvlText w:val=""/>
      <w:lvlJc w:val="left"/>
    </w:lvl>
    <w:lvl w:ilvl="5" w:tplc="651A2CE8">
      <w:numFmt w:val="decimal"/>
      <w:lvlText w:val=""/>
      <w:lvlJc w:val="left"/>
    </w:lvl>
    <w:lvl w:ilvl="6" w:tplc="0EA2B0F4">
      <w:numFmt w:val="decimal"/>
      <w:lvlText w:val=""/>
      <w:lvlJc w:val="left"/>
    </w:lvl>
    <w:lvl w:ilvl="7" w:tplc="F5E88AD4">
      <w:numFmt w:val="decimal"/>
      <w:lvlText w:val=""/>
      <w:lvlJc w:val="left"/>
    </w:lvl>
    <w:lvl w:ilvl="8" w:tplc="5D781A92">
      <w:numFmt w:val="decimal"/>
      <w:lvlText w:val=""/>
      <w:lvlJc w:val="left"/>
    </w:lvl>
  </w:abstractNum>
  <w:abstractNum w:abstractNumId="86" w15:restartNumberingAfterBreak="0">
    <w:nsid w:val="5CCC4F18"/>
    <w:multiLevelType w:val="hybridMultilevel"/>
    <w:tmpl w:val="7C66B318"/>
    <w:lvl w:ilvl="0" w:tplc="A5F63FA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C52A3A6">
      <w:start w:val="1"/>
      <w:numFmt w:val="lowerLetter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5E593FDC"/>
    <w:multiLevelType w:val="hybridMultilevel"/>
    <w:tmpl w:val="CE4CE122"/>
    <w:lvl w:ilvl="0" w:tplc="DA84865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FC72F95"/>
    <w:multiLevelType w:val="hybridMultilevel"/>
    <w:tmpl w:val="3702BDE6"/>
    <w:lvl w:ilvl="0" w:tplc="DA848650">
      <w:start w:val="1"/>
      <w:numFmt w:val="bullet"/>
      <w:lvlText w:val=""/>
      <w:lvlJc w:val="left"/>
      <w:pPr>
        <w:ind w:left="2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89" w15:restartNumberingAfterBreak="0">
    <w:nsid w:val="60C22FF6"/>
    <w:multiLevelType w:val="hybridMultilevel"/>
    <w:tmpl w:val="42BA3440"/>
    <w:styleLink w:val="Zaimportowanystyl10"/>
    <w:lvl w:ilvl="0" w:tplc="C6508372">
      <w:start w:val="1"/>
      <w:numFmt w:val="decimal"/>
      <w:lvlText w:val="%1)"/>
      <w:lvlJc w:val="left"/>
      <w:pPr>
        <w:ind w:left="567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05432A6">
      <w:start w:val="1"/>
      <w:numFmt w:val="lowerLetter"/>
      <w:lvlText w:val="%2."/>
      <w:lvlJc w:val="left"/>
      <w:pPr>
        <w:ind w:left="1287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70EAE7A">
      <w:start w:val="1"/>
      <w:numFmt w:val="lowerRoman"/>
      <w:lvlText w:val="%3."/>
      <w:lvlJc w:val="left"/>
      <w:pPr>
        <w:ind w:left="2007" w:hanging="36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46A29EE">
      <w:start w:val="1"/>
      <w:numFmt w:val="decimal"/>
      <w:lvlText w:val="%4."/>
      <w:lvlJc w:val="left"/>
      <w:pPr>
        <w:ind w:left="2727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77E63AA">
      <w:start w:val="1"/>
      <w:numFmt w:val="lowerLetter"/>
      <w:lvlText w:val="%5."/>
      <w:lvlJc w:val="left"/>
      <w:pPr>
        <w:ind w:left="3447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8424916">
      <w:start w:val="1"/>
      <w:numFmt w:val="lowerRoman"/>
      <w:lvlText w:val="%6."/>
      <w:lvlJc w:val="left"/>
      <w:pPr>
        <w:ind w:left="4167" w:hanging="36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FE6D3B6">
      <w:start w:val="1"/>
      <w:numFmt w:val="decimal"/>
      <w:lvlText w:val="%7."/>
      <w:lvlJc w:val="left"/>
      <w:pPr>
        <w:ind w:left="4887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AF07312">
      <w:start w:val="1"/>
      <w:numFmt w:val="lowerLetter"/>
      <w:lvlText w:val="%8."/>
      <w:lvlJc w:val="left"/>
      <w:pPr>
        <w:ind w:left="5607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BD070CE">
      <w:start w:val="1"/>
      <w:numFmt w:val="lowerRoman"/>
      <w:lvlText w:val="%9."/>
      <w:lvlJc w:val="left"/>
      <w:pPr>
        <w:ind w:left="6327" w:hanging="36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" w15:restartNumberingAfterBreak="0">
    <w:nsid w:val="6117735D"/>
    <w:multiLevelType w:val="hybridMultilevel"/>
    <w:tmpl w:val="FC8644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3546A63"/>
    <w:multiLevelType w:val="hybridMultilevel"/>
    <w:tmpl w:val="5444069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2" w15:restartNumberingAfterBreak="0">
    <w:nsid w:val="64DE6A73"/>
    <w:multiLevelType w:val="hybridMultilevel"/>
    <w:tmpl w:val="D3EEEE12"/>
    <w:lvl w:ilvl="0" w:tplc="09D8175C">
      <w:numFmt w:val="decimal"/>
      <w:lvlText w:val=""/>
      <w:lvlJc w:val="left"/>
    </w:lvl>
    <w:lvl w:ilvl="1" w:tplc="96049A76">
      <w:numFmt w:val="decimal"/>
      <w:lvlText w:val=""/>
      <w:lvlJc w:val="left"/>
    </w:lvl>
    <w:lvl w:ilvl="2" w:tplc="316079A0">
      <w:numFmt w:val="decimal"/>
      <w:lvlText w:val=""/>
      <w:lvlJc w:val="left"/>
    </w:lvl>
    <w:lvl w:ilvl="3" w:tplc="94B0C1C4">
      <w:numFmt w:val="decimal"/>
      <w:lvlText w:val=""/>
      <w:lvlJc w:val="left"/>
    </w:lvl>
    <w:lvl w:ilvl="4" w:tplc="38E28C78">
      <w:numFmt w:val="decimal"/>
      <w:lvlText w:val=""/>
      <w:lvlJc w:val="left"/>
    </w:lvl>
    <w:lvl w:ilvl="5" w:tplc="521AFF7E">
      <w:numFmt w:val="decimal"/>
      <w:lvlText w:val=""/>
      <w:lvlJc w:val="left"/>
    </w:lvl>
    <w:lvl w:ilvl="6" w:tplc="518E163E">
      <w:numFmt w:val="decimal"/>
      <w:lvlText w:val=""/>
      <w:lvlJc w:val="left"/>
    </w:lvl>
    <w:lvl w:ilvl="7" w:tplc="C0B80B86">
      <w:numFmt w:val="decimal"/>
      <w:lvlText w:val=""/>
      <w:lvlJc w:val="left"/>
    </w:lvl>
    <w:lvl w:ilvl="8" w:tplc="66F05B9A">
      <w:numFmt w:val="decimal"/>
      <w:lvlText w:val=""/>
      <w:lvlJc w:val="left"/>
    </w:lvl>
  </w:abstractNum>
  <w:abstractNum w:abstractNumId="93" w15:restartNumberingAfterBreak="0">
    <w:nsid w:val="685D7A4C"/>
    <w:multiLevelType w:val="hybridMultilevel"/>
    <w:tmpl w:val="249A69EE"/>
    <w:styleLink w:val="Zaimportowanystyl58"/>
    <w:lvl w:ilvl="0" w:tplc="4672FFA8">
      <w:start w:val="1"/>
      <w:numFmt w:val="decimal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778F7C4">
      <w:start w:val="1"/>
      <w:numFmt w:val="decimal"/>
      <w:suff w:val="nothing"/>
      <w:lvlText w:val="%2."/>
      <w:lvlJc w:val="left"/>
      <w:pPr>
        <w:ind w:left="115" w:hanging="11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7962338">
      <w:start w:val="1"/>
      <w:numFmt w:val="decimal"/>
      <w:lvlText w:val="%3."/>
      <w:lvlJc w:val="left"/>
      <w:pPr>
        <w:ind w:left="1014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29C5570">
      <w:start w:val="1"/>
      <w:numFmt w:val="decimal"/>
      <w:lvlText w:val="%4."/>
      <w:lvlJc w:val="left"/>
      <w:pPr>
        <w:ind w:left="1734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B42BCCE">
      <w:start w:val="1"/>
      <w:numFmt w:val="decimal"/>
      <w:lvlText w:val="%5."/>
      <w:lvlJc w:val="left"/>
      <w:pPr>
        <w:ind w:left="2454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0468320">
      <w:start w:val="1"/>
      <w:numFmt w:val="decimal"/>
      <w:lvlText w:val="%6."/>
      <w:lvlJc w:val="left"/>
      <w:pPr>
        <w:ind w:left="3174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D7AF49C">
      <w:start w:val="1"/>
      <w:numFmt w:val="decimal"/>
      <w:lvlText w:val="%7."/>
      <w:lvlJc w:val="left"/>
      <w:pPr>
        <w:ind w:left="3894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7A63D76">
      <w:start w:val="1"/>
      <w:numFmt w:val="decimal"/>
      <w:lvlText w:val="%8."/>
      <w:lvlJc w:val="left"/>
      <w:pPr>
        <w:ind w:left="4614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8F46F6E">
      <w:start w:val="1"/>
      <w:numFmt w:val="decimal"/>
      <w:lvlText w:val="%9."/>
      <w:lvlJc w:val="left"/>
      <w:pPr>
        <w:ind w:left="5334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" w15:restartNumberingAfterBreak="0">
    <w:nsid w:val="68874B0F"/>
    <w:multiLevelType w:val="hybridMultilevel"/>
    <w:tmpl w:val="88C8D05E"/>
    <w:styleLink w:val="Zaimportowanystyl40"/>
    <w:lvl w:ilvl="0" w:tplc="50568A26">
      <w:start w:val="1"/>
      <w:numFmt w:val="decimal"/>
      <w:lvlText w:val="%1."/>
      <w:lvlJc w:val="left"/>
      <w:pPr>
        <w:ind w:left="426" w:hanging="42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978AF4E">
      <w:start w:val="1"/>
      <w:numFmt w:val="decimal"/>
      <w:lvlText w:val="%2)"/>
      <w:lvlJc w:val="left"/>
      <w:pPr>
        <w:ind w:left="1146" w:hanging="42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28478BA">
      <w:start w:val="1"/>
      <w:numFmt w:val="lowerRoman"/>
      <w:lvlText w:val="%3."/>
      <w:lvlJc w:val="left"/>
      <w:pPr>
        <w:ind w:left="1866" w:hanging="35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18AEC6E">
      <w:start w:val="1"/>
      <w:numFmt w:val="decimal"/>
      <w:lvlText w:val="%4."/>
      <w:lvlJc w:val="left"/>
      <w:pPr>
        <w:ind w:left="2586" w:hanging="42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412266A">
      <w:start w:val="1"/>
      <w:numFmt w:val="lowerLetter"/>
      <w:lvlText w:val="%5."/>
      <w:lvlJc w:val="left"/>
      <w:pPr>
        <w:ind w:left="3306" w:hanging="42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9086B5E">
      <w:start w:val="1"/>
      <w:numFmt w:val="lowerRoman"/>
      <w:lvlText w:val="%6."/>
      <w:lvlJc w:val="left"/>
      <w:pPr>
        <w:ind w:left="4026" w:hanging="35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AF82DB8">
      <w:start w:val="1"/>
      <w:numFmt w:val="decimal"/>
      <w:lvlText w:val="%7."/>
      <w:lvlJc w:val="left"/>
      <w:pPr>
        <w:ind w:left="4746" w:hanging="42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DE4BDEA">
      <w:start w:val="1"/>
      <w:numFmt w:val="lowerLetter"/>
      <w:lvlText w:val="%8."/>
      <w:lvlJc w:val="left"/>
      <w:pPr>
        <w:ind w:left="5466" w:hanging="42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148F4A0">
      <w:start w:val="1"/>
      <w:numFmt w:val="lowerRoman"/>
      <w:lvlText w:val="%9."/>
      <w:lvlJc w:val="left"/>
      <w:pPr>
        <w:ind w:left="6186" w:hanging="35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" w15:restartNumberingAfterBreak="0">
    <w:nsid w:val="68A30757"/>
    <w:multiLevelType w:val="hybridMultilevel"/>
    <w:tmpl w:val="AC2EF154"/>
    <w:lvl w:ilvl="0" w:tplc="4F98F662">
      <w:numFmt w:val="decimal"/>
      <w:lvlText w:val=""/>
      <w:lvlJc w:val="left"/>
    </w:lvl>
    <w:lvl w:ilvl="1" w:tplc="A7C81DB0">
      <w:numFmt w:val="decimal"/>
      <w:lvlText w:val=""/>
      <w:lvlJc w:val="left"/>
    </w:lvl>
    <w:lvl w:ilvl="2" w:tplc="68AA98A4">
      <w:numFmt w:val="decimal"/>
      <w:lvlText w:val=""/>
      <w:lvlJc w:val="left"/>
    </w:lvl>
    <w:lvl w:ilvl="3" w:tplc="38F45F6A">
      <w:numFmt w:val="decimal"/>
      <w:lvlText w:val=""/>
      <w:lvlJc w:val="left"/>
    </w:lvl>
    <w:lvl w:ilvl="4" w:tplc="F13ADF62">
      <w:numFmt w:val="decimal"/>
      <w:lvlText w:val=""/>
      <w:lvlJc w:val="left"/>
    </w:lvl>
    <w:lvl w:ilvl="5" w:tplc="406AA9A4">
      <w:numFmt w:val="decimal"/>
      <w:lvlText w:val=""/>
      <w:lvlJc w:val="left"/>
    </w:lvl>
    <w:lvl w:ilvl="6" w:tplc="6B5AB632">
      <w:numFmt w:val="decimal"/>
      <w:lvlText w:val=""/>
      <w:lvlJc w:val="left"/>
    </w:lvl>
    <w:lvl w:ilvl="7" w:tplc="4C327362">
      <w:numFmt w:val="decimal"/>
      <w:lvlText w:val=""/>
      <w:lvlJc w:val="left"/>
    </w:lvl>
    <w:lvl w:ilvl="8" w:tplc="ED0EE056">
      <w:numFmt w:val="decimal"/>
      <w:lvlText w:val=""/>
      <w:lvlJc w:val="left"/>
    </w:lvl>
  </w:abstractNum>
  <w:abstractNum w:abstractNumId="96" w15:restartNumberingAfterBreak="0">
    <w:nsid w:val="68EC7771"/>
    <w:multiLevelType w:val="hybridMultilevel"/>
    <w:tmpl w:val="D2686808"/>
    <w:lvl w:ilvl="0" w:tplc="28B2BA5A">
      <w:numFmt w:val="decimal"/>
      <w:lvlText w:val=""/>
      <w:lvlJc w:val="left"/>
    </w:lvl>
    <w:lvl w:ilvl="1" w:tplc="9AB49B8A">
      <w:numFmt w:val="decimal"/>
      <w:lvlText w:val=""/>
      <w:lvlJc w:val="left"/>
    </w:lvl>
    <w:lvl w:ilvl="2" w:tplc="ABE4BB5C">
      <w:numFmt w:val="decimal"/>
      <w:lvlText w:val=""/>
      <w:lvlJc w:val="left"/>
    </w:lvl>
    <w:lvl w:ilvl="3" w:tplc="61ECF6D8">
      <w:numFmt w:val="decimal"/>
      <w:lvlText w:val=""/>
      <w:lvlJc w:val="left"/>
    </w:lvl>
    <w:lvl w:ilvl="4" w:tplc="58AC5278">
      <w:numFmt w:val="decimal"/>
      <w:lvlText w:val=""/>
      <w:lvlJc w:val="left"/>
    </w:lvl>
    <w:lvl w:ilvl="5" w:tplc="1FA0C162">
      <w:numFmt w:val="decimal"/>
      <w:lvlText w:val=""/>
      <w:lvlJc w:val="left"/>
    </w:lvl>
    <w:lvl w:ilvl="6" w:tplc="592C7470">
      <w:numFmt w:val="decimal"/>
      <w:lvlText w:val=""/>
      <w:lvlJc w:val="left"/>
    </w:lvl>
    <w:lvl w:ilvl="7" w:tplc="89B46836">
      <w:numFmt w:val="decimal"/>
      <w:lvlText w:val=""/>
      <w:lvlJc w:val="left"/>
    </w:lvl>
    <w:lvl w:ilvl="8" w:tplc="69FA208A">
      <w:numFmt w:val="decimal"/>
      <w:lvlText w:val=""/>
      <w:lvlJc w:val="left"/>
    </w:lvl>
  </w:abstractNum>
  <w:abstractNum w:abstractNumId="97" w15:restartNumberingAfterBreak="0">
    <w:nsid w:val="68EC78FA"/>
    <w:multiLevelType w:val="hybridMultilevel"/>
    <w:tmpl w:val="D2686808"/>
    <w:styleLink w:val="Zaimportowanystyl25"/>
    <w:lvl w:ilvl="0" w:tplc="5D54F76C">
      <w:start w:val="1"/>
      <w:numFmt w:val="decimal"/>
      <w:lvlText w:val="%1)"/>
      <w:lvlJc w:val="left"/>
      <w:pPr>
        <w:ind w:left="56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72C816A">
      <w:start w:val="1"/>
      <w:numFmt w:val="lowerLetter"/>
      <w:lvlText w:val="%2."/>
      <w:lvlJc w:val="left"/>
      <w:pPr>
        <w:ind w:left="128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33EAEE2">
      <w:start w:val="1"/>
      <w:numFmt w:val="lowerRoman"/>
      <w:lvlText w:val="%3."/>
      <w:lvlJc w:val="left"/>
      <w:pPr>
        <w:ind w:left="2007" w:hanging="2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EC6BAC0">
      <w:start w:val="1"/>
      <w:numFmt w:val="decimal"/>
      <w:lvlText w:val="%4."/>
      <w:lvlJc w:val="left"/>
      <w:pPr>
        <w:ind w:left="272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186F424">
      <w:start w:val="1"/>
      <w:numFmt w:val="lowerLetter"/>
      <w:lvlText w:val="%5."/>
      <w:lvlJc w:val="left"/>
      <w:pPr>
        <w:ind w:left="344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37E3D52">
      <w:start w:val="1"/>
      <w:numFmt w:val="lowerRoman"/>
      <w:lvlText w:val="%6."/>
      <w:lvlJc w:val="left"/>
      <w:pPr>
        <w:ind w:left="4167" w:hanging="2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7105624">
      <w:start w:val="1"/>
      <w:numFmt w:val="decimal"/>
      <w:lvlText w:val="%7."/>
      <w:lvlJc w:val="left"/>
      <w:pPr>
        <w:ind w:left="488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E402A36">
      <w:start w:val="1"/>
      <w:numFmt w:val="lowerLetter"/>
      <w:lvlText w:val="%8."/>
      <w:lvlJc w:val="left"/>
      <w:pPr>
        <w:ind w:left="560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2D2BBC8">
      <w:start w:val="1"/>
      <w:numFmt w:val="lowerRoman"/>
      <w:lvlText w:val="%9."/>
      <w:lvlJc w:val="left"/>
      <w:pPr>
        <w:ind w:left="6327" w:hanging="2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" w15:restartNumberingAfterBreak="0">
    <w:nsid w:val="695F2D9B"/>
    <w:multiLevelType w:val="hybridMultilevel"/>
    <w:tmpl w:val="B92C5C36"/>
    <w:styleLink w:val="Zaimportowanystyl54"/>
    <w:lvl w:ilvl="0" w:tplc="1DC8DAD6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21E44A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5BCE666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3EAFC42">
      <w:start w:val="1"/>
      <w:numFmt w:val="decimal"/>
      <w:lvlText w:val="%4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988030">
      <w:start w:val="1"/>
      <w:numFmt w:val="lowerLetter"/>
      <w:lvlText w:val="%5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EBC2FDA">
      <w:start w:val="1"/>
      <w:numFmt w:val="lowerRoman"/>
      <w:lvlText w:val="%6."/>
      <w:lvlJc w:val="left"/>
      <w:pPr>
        <w:ind w:left="1866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E2ED1AC">
      <w:start w:val="1"/>
      <w:numFmt w:val="decimal"/>
      <w:lvlText w:val="%7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4EC4D5C">
      <w:start w:val="1"/>
      <w:numFmt w:val="lowerLetter"/>
      <w:lvlText w:val="%8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2069C42">
      <w:start w:val="1"/>
      <w:numFmt w:val="lowerRoman"/>
      <w:lvlText w:val="%9."/>
      <w:lvlJc w:val="left"/>
      <w:pPr>
        <w:ind w:left="4026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" w15:restartNumberingAfterBreak="0">
    <w:nsid w:val="6A482A0E"/>
    <w:multiLevelType w:val="hybridMultilevel"/>
    <w:tmpl w:val="4A842F74"/>
    <w:styleLink w:val="Zaimportowanystyl22"/>
    <w:lvl w:ilvl="0" w:tplc="BFF8180E">
      <w:start w:val="1"/>
      <w:numFmt w:val="bullet"/>
      <w:lvlText w:val="-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E90CA8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A96396E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25EE40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8A4EDD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8E0B18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C5C579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6FAFCA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74EAC0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" w15:restartNumberingAfterBreak="0">
    <w:nsid w:val="6B207249"/>
    <w:multiLevelType w:val="multilevel"/>
    <w:tmpl w:val="5C22E6E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1" w15:restartNumberingAfterBreak="0">
    <w:nsid w:val="6B99174E"/>
    <w:multiLevelType w:val="multilevel"/>
    <w:tmpl w:val="A19C468A"/>
    <w:styleLink w:val="Zaimportowanystyl35"/>
    <w:lvl w:ilvl="0">
      <w:start w:val="1"/>
      <w:numFmt w:val="decimal"/>
      <w:lvlText w:val="%1."/>
      <w:lvlJc w:val="left"/>
      <w:pPr>
        <w:ind w:left="284" w:hanging="28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120" w:hanging="1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20" w:hanging="1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20" w:hanging="1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20" w:hanging="1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20" w:hanging="1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20" w:hanging="1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20" w:hanging="1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20" w:hanging="1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" w15:restartNumberingAfterBreak="0">
    <w:nsid w:val="6C9D000C"/>
    <w:multiLevelType w:val="hybridMultilevel"/>
    <w:tmpl w:val="D82E0132"/>
    <w:styleLink w:val="Zaimportowanystyl41"/>
    <w:lvl w:ilvl="0" w:tplc="2EFAB25A">
      <w:start w:val="1"/>
      <w:numFmt w:val="lowerLetter"/>
      <w:lvlText w:val="%1)"/>
      <w:lvlJc w:val="left"/>
      <w:pPr>
        <w:ind w:left="851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8C0C466">
      <w:start w:val="1"/>
      <w:numFmt w:val="lowerLetter"/>
      <w:lvlText w:val="%2."/>
      <w:lvlJc w:val="left"/>
      <w:pPr>
        <w:ind w:left="1571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DB48F60">
      <w:start w:val="1"/>
      <w:numFmt w:val="lowerRoman"/>
      <w:lvlText w:val="%3."/>
      <w:lvlJc w:val="left"/>
      <w:pPr>
        <w:ind w:left="2291" w:hanging="29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802724C">
      <w:start w:val="1"/>
      <w:numFmt w:val="decimal"/>
      <w:lvlText w:val="%4."/>
      <w:lvlJc w:val="left"/>
      <w:pPr>
        <w:ind w:left="3011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D0EC5F2">
      <w:start w:val="1"/>
      <w:numFmt w:val="lowerLetter"/>
      <w:lvlText w:val="%5."/>
      <w:lvlJc w:val="left"/>
      <w:pPr>
        <w:ind w:left="3731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C426924">
      <w:start w:val="1"/>
      <w:numFmt w:val="lowerRoman"/>
      <w:lvlText w:val="%6."/>
      <w:lvlJc w:val="left"/>
      <w:pPr>
        <w:ind w:left="4451" w:hanging="29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0E468CE">
      <w:start w:val="1"/>
      <w:numFmt w:val="decimal"/>
      <w:lvlText w:val="%7."/>
      <w:lvlJc w:val="left"/>
      <w:pPr>
        <w:ind w:left="5171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1308318">
      <w:start w:val="1"/>
      <w:numFmt w:val="lowerLetter"/>
      <w:lvlText w:val="%8."/>
      <w:lvlJc w:val="left"/>
      <w:pPr>
        <w:ind w:left="5891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5FCD3FC">
      <w:start w:val="1"/>
      <w:numFmt w:val="lowerRoman"/>
      <w:lvlText w:val="%9."/>
      <w:lvlJc w:val="left"/>
      <w:pPr>
        <w:ind w:left="6611" w:hanging="29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" w15:restartNumberingAfterBreak="0">
    <w:nsid w:val="6D814F5D"/>
    <w:multiLevelType w:val="multilevel"/>
    <w:tmpl w:val="C59A47C4"/>
    <w:lvl w:ilvl="0">
      <w:start w:val="2"/>
      <w:numFmt w:val="decimal"/>
      <w:lvlText w:val="%1."/>
      <w:lvlJc w:val="left"/>
      <w:pPr>
        <w:ind w:left="426" w:hanging="426"/>
      </w:pPr>
      <w:rPr>
        <w:rFonts w:hAnsi="Arial Unicode MS" w:hint="default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)"/>
      <w:lvlJc w:val="left"/>
      <w:pPr>
        <w:ind w:left="1146" w:hanging="426"/>
      </w:pPr>
      <w:rPr>
        <w:rFonts w:hAnsi="Arial Unicode MS" w:hint="default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ind w:left="1866" w:hanging="356"/>
      </w:pPr>
      <w:rPr>
        <w:rFonts w:hAnsi="Arial Unicode MS" w:hint="default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2586" w:hanging="426"/>
      </w:pPr>
      <w:rPr>
        <w:rFonts w:hAnsi="Arial Unicode MS" w:hint="default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ind w:left="3306" w:hanging="426"/>
      </w:pPr>
      <w:rPr>
        <w:rFonts w:hAnsi="Arial Unicode MS" w:hint="default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4026" w:hanging="356"/>
      </w:pPr>
      <w:rPr>
        <w:rFonts w:hAnsi="Arial Unicode MS" w:hint="default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4746" w:hanging="426"/>
      </w:pPr>
      <w:rPr>
        <w:rFonts w:hAnsi="Arial Unicode MS" w:hint="default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466" w:hanging="426"/>
      </w:pPr>
      <w:rPr>
        <w:rFonts w:hAnsi="Arial Unicode MS" w:hint="default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6186" w:hanging="356"/>
      </w:pPr>
      <w:rPr>
        <w:rFonts w:hAnsi="Arial Unicode MS" w:hint="default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" w15:restartNumberingAfterBreak="0">
    <w:nsid w:val="6D8D1530"/>
    <w:multiLevelType w:val="hybridMultilevel"/>
    <w:tmpl w:val="178E1360"/>
    <w:styleLink w:val="Zaimportowanystyl14"/>
    <w:lvl w:ilvl="0" w:tplc="B3C05ACA">
      <w:start w:val="1"/>
      <w:numFmt w:val="decimal"/>
      <w:suff w:val="nothing"/>
      <w:lvlText w:val="%1)"/>
      <w:lvlJc w:val="left"/>
      <w:pPr>
        <w:ind w:left="426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768686E">
      <w:start w:val="1"/>
      <w:numFmt w:val="lowerLetter"/>
      <w:suff w:val="nothing"/>
      <w:lvlText w:val="%2."/>
      <w:lvlJc w:val="left"/>
      <w:pPr>
        <w:ind w:left="1146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DD84E02">
      <w:start w:val="1"/>
      <w:numFmt w:val="lowerRoman"/>
      <w:lvlText w:val="%3."/>
      <w:lvlJc w:val="left"/>
      <w:pPr>
        <w:tabs>
          <w:tab w:val="num" w:pos="1866"/>
        </w:tabs>
        <w:ind w:left="1888" w:hanging="3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C545338">
      <w:start w:val="1"/>
      <w:numFmt w:val="decimal"/>
      <w:suff w:val="nothing"/>
      <w:lvlText w:val="%4."/>
      <w:lvlJc w:val="left"/>
      <w:pPr>
        <w:ind w:left="2586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F9E4310">
      <w:start w:val="1"/>
      <w:numFmt w:val="lowerLetter"/>
      <w:suff w:val="nothing"/>
      <w:lvlText w:val="%5."/>
      <w:lvlJc w:val="left"/>
      <w:pPr>
        <w:ind w:left="3306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E9A2B8A">
      <w:start w:val="1"/>
      <w:numFmt w:val="lowerRoman"/>
      <w:lvlText w:val="%6."/>
      <w:lvlJc w:val="left"/>
      <w:pPr>
        <w:tabs>
          <w:tab w:val="num" w:pos="4026"/>
        </w:tabs>
        <w:ind w:left="4048" w:hanging="3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88AB758">
      <w:start w:val="1"/>
      <w:numFmt w:val="decimal"/>
      <w:suff w:val="nothing"/>
      <w:lvlText w:val="%7."/>
      <w:lvlJc w:val="left"/>
      <w:pPr>
        <w:ind w:left="4746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ADC5F86">
      <w:start w:val="1"/>
      <w:numFmt w:val="lowerLetter"/>
      <w:suff w:val="nothing"/>
      <w:lvlText w:val="%8."/>
      <w:lvlJc w:val="left"/>
      <w:pPr>
        <w:ind w:left="5466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7343630">
      <w:start w:val="1"/>
      <w:numFmt w:val="lowerRoman"/>
      <w:lvlText w:val="%9."/>
      <w:lvlJc w:val="left"/>
      <w:pPr>
        <w:tabs>
          <w:tab w:val="num" w:pos="6186"/>
        </w:tabs>
        <w:ind w:left="6208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" w15:restartNumberingAfterBreak="0">
    <w:nsid w:val="6F4C7A9E"/>
    <w:multiLevelType w:val="hybridMultilevel"/>
    <w:tmpl w:val="95AEC09E"/>
    <w:styleLink w:val="Zaimportowanystyl24"/>
    <w:lvl w:ilvl="0" w:tplc="06983030">
      <w:start w:val="1"/>
      <w:numFmt w:val="decimal"/>
      <w:lvlText w:val="%1)"/>
      <w:lvlJc w:val="left"/>
      <w:pPr>
        <w:tabs>
          <w:tab w:val="left" w:pos="1134"/>
        </w:tabs>
        <w:ind w:left="709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2AC4336">
      <w:start w:val="1"/>
      <w:numFmt w:val="lowerLetter"/>
      <w:lvlText w:val="%2."/>
      <w:lvlJc w:val="left"/>
      <w:pPr>
        <w:tabs>
          <w:tab w:val="left" w:pos="1134"/>
        </w:tabs>
        <w:ind w:left="1354" w:hanging="2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082E17E">
      <w:start w:val="1"/>
      <w:numFmt w:val="lowerRoman"/>
      <w:suff w:val="nothing"/>
      <w:lvlText w:val="%3."/>
      <w:lvlJc w:val="left"/>
      <w:pPr>
        <w:tabs>
          <w:tab w:val="left" w:pos="1134"/>
        </w:tabs>
        <w:ind w:left="2046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92694EE">
      <w:start w:val="1"/>
      <w:numFmt w:val="decimal"/>
      <w:lvlText w:val="%4."/>
      <w:lvlJc w:val="left"/>
      <w:pPr>
        <w:tabs>
          <w:tab w:val="left" w:pos="1134"/>
        </w:tabs>
        <w:ind w:left="2794" w:hanging="2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BF4B37E">
      <w:start w:val="1"/>
      <w:numFmt w:val="lowerLetter"/>
      <w:lvlText w:val="%5."/>
      <w:lvlJc w:val="left"/>
      <w:pPr>
        <w:tabs>
          <w:tab w:val="left" w:pos="1134"/>
        </w:tabs>
        <w:ind w:left="3514" w:hanging="2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7B85282">
      <w:start w:val="1"/>
      <w:numFmt w:val="lowerRoman"/>
      <w:suff w:val="nothing"/>
      <w:lvlText w:val="%6."/>
      <w:lvlJc w:val="left"/>
      <w:pPr>
        <w:tabs>
          <w:tab w:val="left" w:pos="1134"/>
        </w:tabs>
        <w:ind w:left="4206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DFC4D64">
      <w:start w:val="1"/>
      <w:numFmt w:val="decimal"/>
      <w:lvlText w:val="%7."/>
      <w:lvlJc w:val="left"/>
      <w:pPr>
        <w:tabs>
          <w:tab w:val="left" w:pos="1134"/>
        </w:tabs>
        <w:ind w:left="4954" w:hanging="2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82021F8">
      <w:start w:val="1"/>
      <w:numFmt w:val="lowerLetter"/>
      <w:lvlText w:val="%8."/>
      <w:lvlJc w:val="left"/>
      <w:pPr>
        <w:tabs>
          <w:tab w:val="left" w:pos="1134"/>
        </w:tabs>
        <w:ind w:left="5674" w:hanging="2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32EF62E">
      <w:start w:val="1"/>
      <w:numFmt w:val="lowerRoman"/>
      <w:suff w:val="nothing"/>
      <w:lvlText w:val="%9."/>
      <w:lvlJc w:val="left"/>
      <w:pPr>
        <w:tabs>
          <w:tab w:val="left" w:pos="1134"/>
        </w:tabs>
        <w:ind w:left="6366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" w15:restartNumberingAfterBreak="0">
    <w:nsid w:val="701B7C77"/>
    <w:multiLevelType w:val="hybridMultilevel"/>
    <w:tmpl w:val="403CBDAE"/>
    <w:lvl w:ilvl="0" w:tplc="230CD0E8">
      <w:numFmt w:val="decimal"/>
      <w:lvlText w:val=""/>
      <w:lvlJc w:val="left"/>
    </w:lvl>
    <w:lvl w:ilvl="1" w:tplc="0960F488">
      <w:numFmt w:val="decimal"/>
      <w:lvlText w:val=""/>
      <w:lvlJc w:val="left"/>
    </w:lvl>
    <w:lvl w:ilvl="2" w:tplc="CF4C337E">
      <w:numFmt w:val="decimal"/>
      <w:lvlText w:val=""/>
      <w:lvlJc w:val="left"/>
    </w:lvl>
    <w:lvl w:ilvl="3" w:tplc="B3CE8AFC">
      <w:numFmt w:val="decimal"/>
      <w:lvlText w:val=""/>
      <w:lvlJc w:val="left"/>
    </w:lvl>
    <w:lvl w:ilvl="4" w:tplc="7F3E0946">
      <w:numFmt w:val="decimal"/>
      <w:lvlText w:val=""/>
      <w:lvlJc w:val="left"/>
    </w:lvl>
    <w:lvl w:ilvl="5" w:tplc="08DE7B52">
      <w:numFmt w:val="decimal"/>
      <w:lvlText w:val=""/>
      <w:lvlJc w:val="left"/>
    </w:lvl>
    <w:lvl w:ilvl="6" w:tplc="5F221FE2">
      <w:numFmt w:val="decimal"/>
      <w:lvlText w:val=""/>
      <w:lvlJc w:val="left"/>
    </w:lvl>
    <w:lvl w:ilvl="7" w:tplc="66BC967C">
      <w:numFmt w:val="decimal"/>
      <w:lvlText w:val=""/>
      <w:lvlJc w:val="left"/>
    </w:lvl>
    <w:lvl w:ilvl="8" w:tplc="775C6840">
      <w:numFmt w:val="decimal"/>
      <w:lvlText w:val=""/>
      <w:lvlJc w:val="left"/>
    </w:lvl>
  </w:abstractNum>
  <w:abstractNum w:abstractNumId="107" w15:restartNumberingAfterBreak="0">
    <w:nsid w:val="70636800"/>
    <w:multiLevelType w:val="multilevel"/>
    <w:tmpl w:val="245AFCF4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8" w15:restartNumberingAfterBreak="0">
    <w:nsid w:val="70786C02"/>
    <w:multiLevelType w:val="hybridMultilevel"/>
    <w:tmpl w:val="C7606504"/>
    <w:styleLink w:val="Zaimportowanystyl18"/>
    <w:lvl w:ilvl="0" w:tplc="C980D964">
      <w:start w:val="1"/>
      <w:numFmt w:val="decimal"/>
      <w:lvlText w:val="%1)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9022442">
      <w:start w:val="1"/>
      <w:numFmt w:val="lowerLetter"/>
      <w:lvlText w:val="%2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204490C">
      <w:start w:val="1"/>
      <w:numFmt w:val="lowerRoman"/>
      <w:lvlText w:val="%3."/>
      <w:lvlJc w:val="left"/>
      <w:pPr>
        <w:ind w:left="1866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E60E8E4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CF8CD20">
      <w:start w:val="1"/>
      <w:numFmt w:val="lowerLetter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67AED10">
      <w:start w:val="1"/>
      <w:numFmt w:val="lowerRoman"/>
      <w:lvlText w:val="%6."/>
      <w:lvlJc w:val="left"/>
      <w:pPr>
        <w:ind w:left="4026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8CCC262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7EE8148">
      <w:start w:val="1"/>
      <w:numFmt w:val="lowerLetter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7BAFA26">
      <w:start w:val="1"/>
      <w:numFmt w:val="lowerRoman"/>
      <w:lvlText w:val="%9."/>
      <w:lvlJc w:val="left"/>
      <w:pPr>
        <w:ind w:left="6186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" w15:restartNumberingAfterBreak="0">
    <w:nsid w:val="74D85057"/>
    <w:multiLevelType w:val="multilevel"/>
    <w:tmpl w:val="CDCCC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784E1787"/>
    <w:multiLevelType w:val="hybridMultilevel"/>
    <w:tmpl w:val="834439EA"/>
    <w:styleLink w:val="Zaimportowanystyl46"/>
    <w:lvl w:ilvl="0" w:tplc="1A86F5FA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632981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A229A42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70A54B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B061BA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5CC5CAE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E6C704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F32DE1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1E2FEC2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" w15:restartNumberingAfterBreak="0">
    <w:nsid w:val="78E114D9"/>
    <w:multiLevelType w:val="hybridMultilevel"/>
    <w:tmpl w:val="FCC0D4E4"/>
    <w:styleLink w:val="Zaimportowanystyl352"/>
    <w:lvl w:ilvl="0" w:tplc="E5C4506A">
      <w:start w:val="1"/>
      <w:numFmt w:val="decimal"/>
      <w:lvlText w:val="%1."/>
      <w:lvlJc w:val="left"/>
      <w:pPr>
        <w:ind w:left="24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E50528E">
      <w:start w:val="1"/>
      <w:numFmt w:val="lowerLetter"/>
      <w:lvlText w:val="%2."/>
      <w:lvlJc w:val="left"/>
      <w:pPr>
        <w:ind w:left="320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F485622">
      <w:start w:val="1"/>
      <w:numFmt w:val="lowerRoman"/>
      <w:lvlText w:val="%3."/>
      <w:lvlJc w:val="left"/>
      <w:pPr>
        <w:ind w:left="3927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BD2FB66">
      <w:start w:val="1"/>
      <w:numFmt w:val="decimal"/>
      <w:lvlText w:val="%4."/>
      <w:lvlJc w:val="left"/>
      <w:pPr>
        <w:ind w:left="464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75C0DAE">
      <w:start w:val="1"/>
      <w:numFmt w:val="lowerLetter"/>
      <w:lvlText w:val="%5."/>
      <w:lvlJc w:val="left"/>
      <w:pPr>
        <w:ind w:left="536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364CDA">
      <w:start w:val="1"/>
      <w:numFmt w:val="lowerRoman"/>
      <w:lvlText w:val="%6."/>
      <w:lvlJc w:val="left"/>
      <w:pPr>
        <w:ind w:left="6087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AEA44B0">
      <w:start w:val="1"/>
      <w:numFmt w:val="decimal"/>
      <w:lvlText w:val="%7."/>
      <w:lvlJc w:val="left"/>
      <w:pPr>
        <w:ind w:left="680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E862346">
      <w:start w:val="1"/>
      <w:numFmt w:val="lowerLetter"/>
      <w:lvlText w:val="%8."/>
      <w:lvlJc w:val="left"/>
      <w:pPr>
        <w:ind w:left="752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A86DBC8">
      <w:start w:val="1"/>
      <w:numFmt w:val="lowerRoman"/>
      <w:lvlText w:val="%9."/>
      <w:lvlJc w:val="left"/>
      <w:pPr>
        <w:ind w:left="8247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" w15:restartNumberingAfterBreak="0">
    <w:nsid w:val="79E0630D"/>
    <w:multiLevelType w:val="hybridMultilevel"/>
    <w:tmpl w:val="86200CE8"/>
    <w:styleLink w:val="Zaimportowanystyl43"/>
    <w:lvl w:ilvl="0" w:tplc="93662CAA">
      <w:start w:val="1"/>
      <w:numFmt w:val="lowerLetter"/>
      <w:lvlText w:val="%1)"/>
      <w:lvlJc w:val="left"/>
      <w:pPr>
        <w:tabs>
          <w:tab w:val="left" w:pos="216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5A473E8">
      <w:start w:val="1"/>
      <w:numFmt w:val="decimal"/>
      <w:lvlText w:val="%2."/>
      <w:lvlJc w:val="left"/>
      <w:pPr>
        <w:tabs>
          <w:tab w:val="left" w:pos="2160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84CC4BE">
      <w:start w:val="1"/>
      <w:numFmt w:val="decimal"/>
      <w:lvlText w:val="%3."/>
      <w:lvlJc w:val="left"/>
      <w:pPr>
        <w:tabs>
          <w:tab w:val="left" w:pos="2160"/>
        </w:tabs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2AAFA50">
      <w:start w:val="1"/>
      <w:numFmt w:val="decimal"/>
      <w:lvlText w:val="%4."/>
      <w:lvlJc w:val="left"/>
      <w:pPr>
        <w:tabs>
          <w:tab w:val="left" w:pos="2160"/>
        </w:tabs>
        <w:ind w:left="128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D340160">
      <w:start w:val="1"/>
      <w:numFmt w:val="decimal"/>
      <w:lvlText w:val="%5."/>
      <w:lvlJc w:val="left"/>
      <w:pPr>
        <w:tabs>
          <w:tab w:val="left" w:pos="2160"/>
        </w:tabs>
        <w:ind w:left="200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C4812E8">
      <w:start w:val="1"/>
      <w:numFmt w:val="decimal"/>
      <w:lvlText w:val="%6."/>
      <w:lvlJc w:val="left"/>
      <w:pPr>
        <w:tabs>
          <w:tab w:val="left" w:pos="2160"/>
        </w:tabs>
        <w:ind w:left="272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E12A85A">
      <w:start w:val="1"/>
      <w:numFmt w:val="decimal"/>
      <w:lvlText w:val="%7."/>
      <w:lvlJc w:val="left"/>
      <w:pPr>
        <w:tabs>
          <w:tab w:val="left" w:pos="2160"/>
        </w:tabs>
        <w:ind w:left="344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7987D6E">
      <w:start w:val="1"/>
      <w:numFmt w:val="decimal"/>
      <w:lvlText w:val="%8."/>
      <w:lvlJc w:val="left"/>
      <w:pPr>
        <w:tabs>
          <w:tab w:val="left" w:pos="2160"/>
        </w:tabs>
        <w:ind w:left="41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6F21AD2">
      <w:start w:val="1"/>
      <w:numFmt w:val="decimal"/>
      <w:lvlText w:val="%9."/>
      <w:lvlJc w:val="left"/>
      <w:pPr>
        <w:tabs>
          <w:tab w:val="left" w:pos="2160"/>
        </w:tabs>
        <w:ind w:left="488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" w15:restartNumberingAfterBreak="0">
    <w:nsid w:val="7A462F91"/>
    <w:multiLevelType w:val="multilevel"/>
    <w:tmpl w:val="22EC108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4" w15:restartNumberingAfterBreak="0">
    <w:nsid w:val="7B97147F"/>
    <w:multiLevelType w:val="hybridMultilevel"/>
    <w:tmpl w:val="4964F7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7C912681"/>
    <w:multiLevelType w:val="hybridMultilevel"/>
    <w:tmpl w:val="C2BEA91A"/>
    <w:styleLink w:val="Zaimportowanystyl49"/>
    <w:lvl w:ilvl="0" w:tplc="FD289CA0">
      <w:start w:val="1"/>
      <w:numFmt w:val="decimal"/>
      <w:lvlText w:val="%1."/>
      <w:lvlJc w:val="left"/>
      <w:pPr>
        <w:ind w:left="42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C9E6D38">
      <w:start w:val="1"/>
      <w:numFmt w:val="lowerLetter"/>
      <w:lvlText w:val="%2."/>
      <w:lvlJc w:val="left"/>
      <w:pPr>
        <w:ind w:left="114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E764544">
      <w:start w:val="1"/>
      <w:numFmt w:val="lowerRoman"/>
      <w:lvlText w:val="%3."/>
      <w:lvlJc w:val="left"/>
      <w:pPr>
        <w:ind w:left="1866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568C354">
      <w:start w:val="1"/>
      <w:numFmt w:val="decimal"/>
      <w:lvlText w:val="%4."/>
      <w:lvlJc w:val="left"/>
      <w:pPr>
        <w:ind w:left="258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02A9162">
      <w:start w:val="1"/>
      <w:numFmt w:val="lowerLetter"/>
      <w:lvlText w:val="%5."/>
      <w:lvlJc w:val="left"/>
      <w:pPr>
        <w:ind w:left="330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17418E8">
      <w:start w:val="1"/>
      <w:numFmt w:val="lowerRoman"/>
      <w:lvlText w:val="%6."/>
      <w:lvlJc w:val="left"/>
      <w:pPr>
        <w:ind w:left="4026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A20D862">
      <w:start w:val="1"/>
      <w:numFmt w:val="decimal"/>
      <w:lvlText w:val="%7."/>
      <w:lvlJc w:val="left"/>
      <w:pPr>
        <w:ind w:left="474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9401256">
      <w:start w:val="1"/>
      <w:numFmt w:val="lowerLetter"/>
      <w:lvlText w:val="%8."/>
      <w:lvlJc w:val="left"/>
      <w:pPr>
        <w:ind w:left="546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6544D20">
      <w:start w:val="1"/>
      <w:numFmt w:val="lowerRoman"/>
      <w:lvlText w:val="%9."/>
      <w:lvlJc w:val="left"/>
      <w:pPr>
        <w:ind w:left="6186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" w15:restartNumberingAfterBreak="0">
    <w:nsid w:val="7D6C59A4"/>
    <w:multiLevelType w:val="hybridMultilevel"/>
    <w:tmpl w:val="0D76AB70"/>
    <w:lvl w:ilvl="0" w:tplc="2812A82A">
      <w:numFmt w:val="decimal"/>
      <w:lvlText w:val=""/>
      <w:lvlJc w:val="left"/>
    </w:lvl>
    <w:lvl w:ilvl="1" w:tplc="E7543BF8">
      <w:numFmt w:val="decimal"/>
      <w:lvlText w:val=""/>
      <w:lvlJc w:val="left"/>
    </w:lvl>
    <w:lvl w:ilvl="2" w:tplc="EB1AEF74">
      <w:numFmt w:val="decimal"/>
      <w:lvlText w:val=""/>
      <w:lvlJc w:val="left"/>
    </w:lvl>
    <w:lvl w:ilvl="3" w:tplc="C96CA9B0">
      <w:numFmt w:val="decimal"/>
      <w:lvlText w:val=""/>
      <w:lvlJc w:val="left"/>
    </w:lvl>
    <w:lvl w:ilvl="4" w:tplc="5FE083E4">
      <w:numFmt w:val="decimal"/>
      <w:lvlText w:val=""/>
      <w:lvlJc w:val="left"/>
    </w:lvl>
    <w:lvl w:ilvl="5" w:tplc="468A8C24">
      <w:numFmt w:val="decimal"/>
      <w:lvlText w:val=""/>
      <w:lvlJc w:val="left"/>
    </w:lvl>
    <w:lvl w:ilvl="6" w:tplc="D4CAED28">
      <w:numFmt w:val="decimal"/>
      <w:lvlText w:val=""/>
      <w:lvlJc w:val="left"/>
    </w:lvl>
    <w:lvl w:ilvl="7" w:tplc="DEFC1828">
      <w:numFmt w:val="decimal"/>
      <w:lvlText w:val=""/>
      <w:lvlJc w:val="left"/>
    </w:lvl>
    <w:lvl w:ilvl="8" w:tplc="F6EA10D2">
      <w:numFmt w:val="decimal"/>
      <w:lvlText w:val=""/>
      <w:lvlJc w:val="left"/>
    </w:lvl>
  </w:abstractNum>
  <w:abstractNum w:abstractNumId="117" w15:restartNumberingAfterBreak="0">
    <w:nsid w:val="7ED5777B"/>
    <w:multiLevelType w:val="hybridMultilevel"/>
    <w:tmpl w:val="F348AD8E"/>
    <w:styleLink w:val="Zaimportowanystyl371"/>
    <w:lvl w:ilvl="0" w:tplc="9E22F39A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170A7B0">
      <w:start w:val="1"/>
      <w:numFmt w:val="lowerLetter"/>
      <w:lvlText w:val="%2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CC4A078">
      <w:start w:val="1"/>
      <w:numFmt w:val="lowerRoman"/>
      <w:lvlText w:val="%3."/>
      <w:lvlJc w:val="left"/>
      <w:pPr>
        <w:ind w:left="1440" w:hanging="30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6AA5C16">
      <w:start w:val="1"/>
      <w:numFmt w:val="decimal"/>
      <w:lvlText w:val="%4."/>
      <w:lvlJc w:val="left"/>
      <w:pPr>
        <w:ind w:left="216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9C2163C">
      <w:start w:val="1"/>
      <w:numFmt w:val="lowerLetter"/>
      <w:lvlText w:val="%5."/>
      <w:lvlJc w:val="left"/>
      <w:pPr>
        <w:ind w:left="288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1F2C5EE">
      <w:start w:val="1"/>
      <w:numFmt w:val="lowerRoman"/>
      <w:lvlText w:val="%6."/>
      <w:lvlJc w:val="left"/>
      <w:pPr>
        <w:ind w:left="3600" w:hanging="30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9FACAA2">
      <w:start w:val="1"/>
      <w:numFmt w:val="decimal"/>
      <w:lvlText w:val="%7."/>
      <w:lvlJc w:val="left"/>
      <w:pPr>
        <w:ind w:left="432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294133E">
      <w:start w:val="1"/>
      <w:numFmt w:val="lowerLetter"/>
      <w:lvlText w:val="%8."/>
      <w:lvlJc w:val="left"/>
      <w:pPr>
        <w:ind w:left="504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28E9132">
      <w:start w:val="1"/>
      <w:numFmt w:val="lowerRoman"/>
      <w:lvlText w:val="%9."/>
      <w:lvlJc w:val="left"/>
      <w:pPr>
        <w:ind w:left="5760" w:hanging="30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11"/>
  </w:num>
  <w:num w:numId="2">
    <w:abstractNumId w:val="83"/>
  </w:num>
  <w:num w:numId="3">
    <w:abstractNumId w:val="39"/>
  </w:num>
  <w:num w:numId="4">
    <w:abstractNumId w:val="17"/>
  </w:num>
  <w:num w:numId="5">
    <w:abstractNumId w:val="41"/>
  </w:num>
  <w:num w:numId="6">
    <w:abstractNumId w:val="17"/>
    <w:lvlOverride w:ilvl="0">
      <w:startOverride w:val="3"/>
      <w:lvl w:ilvl="0" w:tplc="E320FC7A">
        <w:start w:val="3"/>
        <w:numFmt w:val="decimal"/>
        <w:lvlText w:val="%1."/>
        <w:lvlJc w:val="left"/>
        <w:pPr>
          <w:ind w:left="567" w:hanging="567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F988BF6">
        <w:start w:val="1"/>
        <w:numFmt w:val="lowerLetter"/>
        <w:lvlText w:val="%2."/>
        <w:lvlJc w:val="left"/>
        <w:pPr>
          <w:ind w:left="720" w:hanging="567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9504468">
        <w:start w:val="1"/>
        <w:numFmt w:val="lowerRoman"/>
        <w:lvlText w:val="%3."/>
        <w:lvlJc w:val="left"/>
        <w:pPr>
          <w:ind w:left="1440" w:hanging="507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0E4CB54">
        <w:start w:val="1"/>
        <w:numFmt w:val="decimal"/>
        <w:lvlText w:val="%4."/>
        <w:lvlJc w:val="left"/>
        <w:pPr>
          <w:ind w:left="2160" w:hanging="567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D3C857DA">
        <w:start w:val="1"/>
        <w:numFmt w:val="lowerLetter"/>
        <w:lvlText w:val="%5."/>
        <w:lvlJc w:val="left"/>
        <w:pPr>
          <w:ind w:left="2880" w:hanging="567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F82829A">
        <w:start w:val="1"/>
        <w:numFmt w:val="lowerRoman"/>
        <w:lvlText w:val="%6."/>
        <w:lvlJc w:val="left"/>
        <w:pPr>
          <w:ind w:left="3600" w:hanging="507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5908AF4">
        <w:start w:val="1"/>
        <w:numFmt w:val="decimal"/>
        <w:lvlText w:val="%7."/>
        <w:lvlJc w:val="left"/>
        <w:pPr>
          <w:ind w:left="4320" w:hanging="567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2FF8BB42">
        <w:start w:val="1"/>
        <w:numFmt w:val="lowerLetter"/>
        <w:lvlText w:val="%8."/>
        <w:lvlJc w:val="left"/>
        <w:pPr>
          <w:ind w:left="5040" w:hanging="567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5CE2BB68">
        <w:start w:val="1"/>
        <w:numFmt w:val="lowerRoman"/>
        <w:lvlText w:val="%9."/>
        <w:lvlJc w:val="left"/>
        <w:pPr>
          <w:ind w:left="5760" w:hanging="507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77"/>
  </w:num>
  <w:num w:numId="8">
    <w:abstractNumId w:val="55"/>
  </w:num>
  <w:num w:numId="9">
    <w:abstractNumId w:val="4"/>
    <w:lvlOverride w:ilvl="0">
      <w:startOverride w:val="4"/>
    </w:lvlOverride>
  </w:num>
  <w:num w:numId="10">
    <w:abstractNumId w:val="31"/>
  </w:num>
  <w:num w:numId="11">
    <w:abstractNumId w:val="117"/>
  </w:num>
  <w:num w:numId="12">
    <w:abstractNumId w:val="84"/>
    <w:lvlOverride w:ilvl="0">
      <w:startOverride w:val="6"/>
    </w:lvlOverride>
  </w:num>
  <w:num w:numId="13">
    <w:abstractNumId w:val="84"/>
    <w:lvlOverride w:ilvl="0">
      <w:lvl w:ilvl="0" w:tplc="692E7498">
        <w:start w:val="1"/>
        <w:numFmt w:val="decimal"/>
        <w:lvlText w:val="%1."/>
        <w:lvlJc w:val="left"/>
        <w:pPr>
          <w:ind w:left="426" w:hanging="426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7189638">
        <w:start w:val="1"/>
        <w:numFmt w:val="lowerLetter"/>
        <w:lvlText w:val="%2."/>
        <w:lvlJc w:val="left"/>
        <w:pPr>
          <w:ind w:left="720" w:hanging="426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584ED58">
        <w:start w:val="1"/>
        <w:numFmt w:val="lowerRoman"/>
        <w:lvlText w:val="%3."/>
        <w:lvlJc w:val="left"/>
        <w:pPr>
          <w:ind w:left="1440" w:hanging="366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360C3F8">
        <w:start w:val="1"/>
        <w:numFmt w:val="decimal"/>
        <w:lvlText w:val="%4."/>
        <w:lvlJc w:val="left"/>
        <w:pPr>
          <w:ind w:left="2160" w:hanging="426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EB606C8">
        <w:start w:val="1"/>
        <w:numFmt w:val="lowerLetter"/>
        <w:lvlText w:val="%5."/>
        <w:lvlJc w:val="left"/>
        <w:pPr>
          <w:ind w:left="2880" w:hanging="426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832A702">
        <w:start w:val="1"/>
        <w:numFmt w:val="lowerRoman"/>
        <w:lvlText w:val="%6."/>
        <w:lvlJc w:val="left"/>
        <w:pPr>
          <w:ind w:left="3600" w:hanging="366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11C4214">
        <w:start w:val="1"/>
        <w:numFmt w:val="decimal"/>
        <w:lvlText w:val="%7."/>
        <w:lvlJc w:val="left"/>
        <w:pPr>
          <w:ind w:left="4320" w:hanging="426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4E6387E">
        <w:start w:val="1"/>
        <w:numFmt w:val="lowerLetter"/>
        <w:lvlText w:val="%8."/>
        <w:lvlJc w:val="left"/>
        <w:pPr>
          <w:ind w:left="5040" w:hanging="426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812273C">
        <w:start w:val="1"/>
        <w:numFmt w:val="lowerRoman"/>
        <w:lvlText w:val="%9."/>
        <w:lvlJc w:val="left"/>
        <w:pPr>
          <w:ind w:left="5760" w:hanging="366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40"/>
  </w:num>
  <w:num w:numId="15">
    <w:abstractNumId w:val="89"/>
  </w:num>
  <w:num w:numId="16">
    <w:abstractNumId w:val="33"/>
  </w:num>
  <w:num w:numId="17">
    <w:abstractNumId w:val="22"/>
  </w:num>
  <w:num w:numId="18">
    <w:abstractNumId w:val="116"/>
  </w:num>
  <w:num w:numId="19">
    <w:abstractNumId w:val="116"/>
    <w:lvlOverride w:ilvl="0">
      <w:startOverride w:val="3"/>
    </w:lvlOverride>
  </w:num>
  <w:num w:numId="20">
    <w:abstractNumId w:val="51"/>
  </w:num>
  <w:num w:numId="21">
    <w:abstractNumId w:val="48"/>
    <w:lvlOverride w:ilvl="0">
      <w:startOverride w:val="8"/>
    </w:lvlOverride>
  </w:num>
  <w:num w:numId="22">
    <w:abstractNumId w:val="9"/>
  </w:num>
  <w:num w:numId="23">
    <w:abstractNumId w:val="104"/>
  </w:num>
  <w:num w:numId="24">
    <w:abstractNumId w:val="82"/>
  </w:num>
  <w:num w:numId="25">
    <w:abstractNumId w:val="14"/>
  </w:num>
  <w:num w:numId="26">
    <w:abstractNumId w:val="36"/>
  </w:num>
  <w:num w:numId="27">
    <w:abstractNumId w:val="29"/>
  </w:num>
  <w:num w:numId="28">
    <w:abstractNumId w:val="54"/>
  </w:num>
  <w:num w:numId="29">
    <w:abstractNumId w:val="54"/>
    <w:lvlOverride w:ilvl="0">
      <w:startOverride w:val="2"/>
    </w:lvlOverride>
  </w:num>
  <w:num w:numId="30">
    <w:abstractNumId w:val="24"/>
  </w:num>
  <w:num w:numId="31">
    <w:abstractNumId w:val="108"/>
  </w:num>
  <w:num w:numId="32">
    <w:abstractNumId w:val="64"/>
  </w:num>
  <w:num w:numId="33">
    <w:abstractNumId w:val="79"/>
  </w:num>
  <w:num w:numId="34">
    <w:abstractNumId w:val="38"/>
  </w:num>
  <w:num w:numId="35">
    <w:abstractNumId w:val="62"/>
  </w:num>
  <w:num w:numId="36">
    <w:abstractNumId w:val="11"/>
  </w:num>
  <w:num w:numId="37">
    <w:abstractNumId w:val="52"/>
  </w:num>
  <w:num w:numId="38">
    <w:abstractNumId w:val="52"/>
    <w:lvlOverride w:ilvl="0">
      <w:lvl w:ilvl="0" w:tplc="DFCC53F8">
        <w:start w:val="1"/>
        <w:numFmt w:val="bullet"/>
        <w:lvlText w:val="-"/>
        <w:lvlJc w:val="left"/>
        <w:pPr>
          <w:ind w:left="709" w:hanging="425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326417A">
        <w:start w:val="1"/>
        <w:numFmt w:val="bullet"/>
        <w:lvlText w:val="o"/>
        <w:lvlJc w:val="left"/>
        <w:pPr>
          <w:ind w:left="1429" w:hanging="42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93AA020">
        <w:start w:val="1"/>
        <w:numFmt w:val="bullet"/>
        <w:lvlText w:val="▪"/>
        <w:lvlJc w:val="left"/>
        <w:pPr>
          <w:ind w:left="2149" w:hanging="42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2CC48CC">
        <w:start w:val="1"/>
        <w:numFmt w:val="bullet"/>
        <w:lvlText w:val="·"/>
        <w:lvlJc w:val="left"/>
        <w:pPr>
          <w:ind w:left="2869" w:hanging="425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91CC628">
        <w:start w:val="1"/>
        <w:numFmt w:val="bullet"/>
        <w:lvlText w:val="o"/>
        <w:lvlJc w:val="left"/>
        <w:pPr>
          <w:ind w:left="3589" w:hanging="42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9EA993E">
        <w:start w:val="1"/>
        <w:numFmt w:val="bullet"/>
        <w:lvlText w:val="▪"/>
        <w:lvlJc w:val="left"/>
        <w:pPr>
          <w:ind w:left="4309" w:hanging="42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188F75E">
        <w:start w:val="1"/>
        <w:numFmt w:val="bullet"/>
        <w:lvlText w:val="·"/>
        <w:lvlJc w:val="left"/>
        <w:pPr>
          <w:ind w:left="5029" w:hanging="425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1E02F3A">
        <w:start w:val="1"/>
        <w:numFmt w:val="bullet"/>
        <w:lvlText w:val="o"/>
        <w:lvlJc w:val="left"/>
        <w:pPr>
          <w:ind w:left="5749" w:hanging="42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890E28C">
        <w:start w:val="1"/>
        <w:numFmt w:val="bullet"/>
        <w:lvlText w:val="▪"/>
        <w:lvlJc w:val="left"/>
        <w:pPr>
          <w:ind w:left="6469" w:hanging="42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9">
    <w:abstractNumId w:val="99"/>
  </w:num>
  <w:num w:numId="40">
    <w:abstractNumId w:val="30"/>
  </w:num>
  <w:num w:numId="41">
    <w:abstractNumId w:val="37"/>
    <w:lvlOverride w:ilvl="0">
      <w:startOverride w:val="14"/>
      <w:lvl w:ilvl="0">
        <w:start w:val="14"/>
        <w:numFmt w:val="decimal"/>
        <w:lvlText w:val="%1."/>
        <w:lvlJc w:val="left"/>
        <w:pPr>
          <w:ind w:left="426" w:hanging="42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426" w:hanging="42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ind w:left="666" w:hanging="66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120" w:hanging="1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1026" w:hanging="102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120" w:hanging="1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386" w:hanging="138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120" w:hanging="1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746" w:hanging="174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2">
    <w:abstractNumId w:val="28"/>
  </w:num>
  <w:num w:numId="43">
    <w:abstractNumId w:val="105"/>
  </w:num>
  <w:num w:numId="44">
    <w:abstractNumId w:val="97"/>
  </w:num>
  <w:num w:numId="45">
    <w:abstractNumId w:val="96"/>
  </w:num>
  <w:num w:numId="46">
    <w:abstractNumId w:val="72"/>
  </w:num>
  <w:num w:numId="47">
    <w:abstractNumId w:val="65"/>
  </w:num>
  <w:num w:numId="48">
    <w:abstractNumId w:val="67"/>
  </w:num>
  <w:num w:numId="49">
    <w:abstractNumId w:val="92"/>
  </w:num>
  <w:num w:numId="50">
    <w:abstractNumId w:val="53"/>
  </w:num>
  <w:num w:numId="51">
    <w:abstractNumId w:val="3"/>
  </w:num>
  <w:num w:numId="52">
    <w:abstractNumId w:val="20"/>
  </w:num>
  <w:num w:numId="53">
    <w:abstractNumId w:val="74"/>
  </w:num>
  <w:num w:numId="54">
    <w:abstractNumId w:val="106"/>
  </w:num>
  <w:num w:numId="55">
    <w:abstractNumId w:val="46"/>
  </w:num>
  <w:num w:numId="56">
    <w:abstractNumId w:val="6"/>
  </w:num>
  <w:num w:numId="57">
    <w:abstractNumId w:val="35"/>
  </w:num>
  <w:num w:numId="58">
    <w:abstractNumId w:val="95"/>
  </w:num>
  <w:num w:numId="59">
    <w:abstractNumId w:val="50"/>
  </w:num>
  <w:num w:numId="60">
    <w:abstractNumId w:val="18"/>
  </w:num>
  <w:num w:numId="61">
    <w:abstractNumId w:val="19"/>
    <w:lvlOverride w:ilvl="0">
      <w:startOverride w:val="26"/>
    </w:lvlOverride>
  </w:num>
  <w:num w:numId="62">
    <w:abstractNumId w:val="101"/>
  </w:num>
  <w:num w:numId="63">
    <w:abstractNumId w:val="47"/>
    <w:lvlOverride w:ilvl="0">
      <w:lvl w:ilvl="0">
        <w:start w:val="1"/>
        <w:numFmt w:val="decimal"/>
        <w:lvlText w:val="%1."/>
        <w:lvlJc w:val="left"/>
        <w:pPr>
          <w:tabs>
            <w:tab w:val="left" w:pos="284"/>
          </w:tabs>
          <w:ind w:left="2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2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080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440" w:hanging="14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440" w:hanging="14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800" w:hanging="180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2160" w:hanging="21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2160" w:hanging="21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4">
    <w:abstractNumId w:val="49"/>
  </w:num>
  <w:num w:numId="65">
    <w:abstractNumId w:val="80"/>
  </w:num>
  <w:num w:numId="66">
    <w:abstractNumId w:val="57"/>
  </w:num>
  <w:num w:numId="67">
    <w:abstractNumId w:val="58"/>
  </w:num>
  <w:num w:numId="68">
    <w:abstractNumId w:val="94"/>
  </w:num>
  <w:num w:numId="69">
    <w:abstractNumId w:val="85"/>
  </w:num>
  <w:num w:numId="70">
    <w:abstractNumId w:val="102"/>
  </w:num>
  <w:num w:numId="71">
    <w:abstractNumId w:val="45"/>
  </w:num>
  <w:num w:numId="72">
    <w:abstractNumId w:val="8"/>
  </w:num>
  <w:num w:numId="73">
    <w:abstractNumId w:val="2"/>
  </w:num>
  <w:num w:numId="74">
    <w:abstractNumId w:val="112"/>
  </w:num>
  <w:num w:numId="75">
    <w:abstractNumId w:val="76"/>
  </w:num>
  <w:num w:numId="76">
    <w:abstractNumId w:val="32"/>
  </w:num>
  <w:num w:numId="77">
    <w:abstractNumId w:val="110"/>
  </w:num>
  <w:num w:numId="78">
    <w:abstractNumId w:val="23"/>
  </w:num>
  <w:num w:numId="79">
    <w:abstractNumId w:val="44"/>
  </w:num>
  <w:num w:numId="80">
    <w:abstractNumId w:val="115"/>
  </w:num>
  <w:num w:numId="81">
    <w:abstractNumId w:val="69"/>
  </w:num>
  <w:num w:numId="82">
    <w:abstractNumId w:val="78"/>
  </w:num>
  <w:num w:numId="83">
    <w:abstractNumId w:val="27"/>
  </w:num>
  <w:num w:numId="84">
    <w:abstractNumId w:val="16"/>
  </w:num>
  <w:num w:numId="85">
    <w:abstractNumId w:val="98"/>
  </w:num>
  <w:num w:numId="86">
    <w:abstractNumId w:val="12"/>
  </w:num>
  <w:num w:numId="87">
    <w:abstractNumId w:val="75"/>
  </w:num>
  <w:num w:numId="88">
    <w:abstractNumId w:val="71"/>
  </w:num>
  <w:num w:numId="89">
    <w:abstractNumId w:val="100"/>
  </w:num>
  <w:num w:numId="90">
    <w:abstractNumId w:val="7"/>
  </w:num>
  <w:num w:numId="91">
    <w:abstractNumId w:val="113"/>
  </w:num>
  <w:num w:numId="92">
    <w:abstractNumId w:val="42"/>
  </w:num>
  <w:num w:numId="93">
    <w:abstractNumId w:val="70"/>
  </w:num>
  <w:num w:numId="94">
    <w:abstractNumId w:val="34"/>
  </w:num>
  <w:num w:numId="95">
    <w:abstractNumId w:val="107"/>
  </w:num>
  <w:num w:numId="96">
    <w:abstractNumId w:val="59"/>
  </w:num>
  <w:num w:numId="97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63"/>
  </w:num>
  <w:num w:numId="99">
    <w:abstractNumId w:val="84"/>
  </w:num>
  <w:num w:numId="100">
    <w:abstractNumId w:val="60"/>
  </w:num>
  <w:num w:numId="101">
    <w:abstractNumId w:val="13"/>
  </w:num>
  <w:num w:numId="102">
    <w:abstractNumId w:val="61"/>
  </w:num>
  <w:num w:numId="103">
    <w:abstractNumId w:val="66"/>
  </w:num>
  <w:num w:numId="104">
    <w:abstractNumId w:val="21"/>
  </w:num>
  <w:num w:numId="105">
    <w:abstractNumId w:val="10"/>
  </w:num>
  <w:num w:numId="106">
    <w:abstractNumId w:val="93"/>
  </w:num>
  <w:num w:numId="107">
    <w:abstractNumId w:val="90"/>
  </w:num>
  <w:num w:numId="108">
    <w:abstractNumId w:val="114"/>
  </w:num>
  <w:num w:numId="109">
    <w:abstractNumId w:val="1"/>
  </w:num>
  <w:num w:numId="110">
    <w:abstractNumId w:val="88"/>
  </w:num>
  <w:num w:numId="111">
    <w:abstractNumId w:val="26"/>
  </w:num>
  <w:num w:numId="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7">
    <w:abstractNumId w:val="25"/>
  </w:num>
  <w:num w:numId="118">
    <w:abstractNumId w:val="103"/>
  </w:num>
  <w:num w:numId="119">
    <w:abstractNumId w:val="43"/>
  </w:num>
  <w:num w:numId="120">
    <w:abstractNumId w:val="91"/>
  </w:num>
  <w:num w:numId="121">
    <w:abstractNumId w:val="68"/>
  </w:num>
  <w:num w:numId="122">
    <w:abstractNumId w:val="87"/>
  </w:num>
  <w:num w:numId="123">
    <w:abstractNumId w:val="81"/>
  </w:num>
  <w:num w:numId="124">
    <w:abstractNumId w:val="86"/>
  </w:num>
  <w:num w:numId="125">
    <w:abstractNumId w:val="73"/>
  </w:num>
  <w:numIdMacAtCleanup w:val="1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defaultTabStop w:val="708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68D"/>
    <w:rsid w:val="00000CEF"/>
    <w:rsid w:val="000045F0"/>
    <w:rsid w:val="00006BFD"/>
    <w:rsid w:val="00006E41"/>
    <w:rsid w:val="000124EB"/>
    <w:rsid w:val="00015228"/>
    <w:rsid w:val="000343E3"/>
    <w:rsid w:val="0003665D"/>
    <w:rsid w:val="0005519F"/>
    <w:rsid w:val="00061161"/>
    <w:rsid w:val="00061F13"/>
    <w:rsid w:val="00083D00"/>
    <w:rsid w:val="00083FF5"/>
    <w:rsid w:val="000910EB"/>
    <w:rsid w:val="00096B9F"/>
    <w:rsid w:val="000B0B00"/>
    <w:rsid w:val="000B32C9"/>
    <w:rsid w:val="000C014C"/>
    <w:rsid w:val="000C2B2D"/>
    <w:rsid w:val="000D44DB"/>
    <w:rsid w:val="000D4C19"/>
    <w:rsid w:val="000D6FF9"/>
    <w:rsid w:val="000F1E1D"/>
    <w:rsid w:val="000F4CA8"/>
    <w:rsid w:val="000F6FF1"/>
    <w:rsid w:val="001012C2"/>
    <w:rsid w:val="00101FE9"/>
    <w:rsid w:val="00104D3C"/>
    <w:rsid w:val="00105311"/>
    <w:rsid w:val="00105FE3"/>
    <w:rsid w:val="001067B7"/>
    <w:rsid w:val="001308D8"/>
    <w:rsid w:val="00131951"/>
    <w:rsid w:val="00141B59"/>
    <w:rsid w:val="00143D27"/>
    <w:rsid w:val="00143FEF"/>
    <w:rsid w:val="00144E5E"/>
    <w:rsid w:val="001466D9"/>
    <w:rsid w:val="00146A3D"/>
    <w:rsid w:val="001474C8"/>
    <w:rsid w:val="00147AEC"/>
    <w:rsid w:val="001626EA"/>
    <w:rsid w:val="00173C9A"/>
    <w:rsid w:val="001768B5"/>
    <w:rsid w:val="00176E26"/>
    <w:rsid w:val="00181A6A"/>
    <w:rsid w:val="00182629"/>
    <w:rsid w:val="0019518F"/>
    <w:rsid w:val="001B7470"/>
    <w:rsid w:val="001C4368"/>
    <w:rsid w:val="001D1391"/>
    <w:rsid w:val="001E301F"/>
    <w:rsid w:val="001E30EF"/>
    <w:rsid w:val="001E3558"/>
    <w:rsid w:val="001E6BF1"/>
    <w:rsid w:val="001F5C2F"/>
    <w:rsid w:val="001F7B99"/>
    <w:rsid w:val="002003E7"/>
    <w:rsid w:val="002008EB"/>
    <w:rsid w:val="00203301"/>
    <w:rsid w:val="00204379"/>
    <w:rsid w:val="00225D76"/>
    <w:rsid w:val="00235385"/>
    <w:rsid w:val="00235792"/>
    <w:rsid w:val="002360ED"/>
    <w:rsid w:val="002475A3"/>
    <w:rsid w:val="00257AFB"/>
    <w:rsid w:val="00260756"/>
    <w:rsid w:val="00260BF0"/>
    <w:rsid w:val="002622D3"/>
    <w:rsid w:val="00267049"/>
    <w:rsid w:val="00267B2F"/>
    <w:rsid w:val="00270044"/>
    <w:rsid w:val="0027226A"/>
    <w:rsid w:val="00280440"/>
    <w:rsid w:val="0028169F"/>
    <w:rsid w:val="00290BB2"/>
    <w:rsid w:val="002B1CC1"/>
    <w:rsid w:val="002B2C54"/>
    <w:rsid w:val="002B52E7"/>
    <w:rsid w:val="002C56B1"/>
    <w:rsid w:val="002C6331"/>
    <w:rsid w:val="002D62E3"/>
    <w:rsid w:val="002E0FDC"/>
    <w:rsid w:val="002F3357"/>
    <w:rsid w:val="002F5A12"/>
    <w:rsid w:val="002F746E"/>
    <w:rsid w:val="00312690"/>
    <w:rsid w:val="00314BD8"/>
    <w:rsid w:val="00324B78"/>
    <w:rsid w:val="00335D21"/>
    <w:rsid w:val="003361E0"/>
    <w:rsid w:val="003370B7"/>
    <w:rsid w:val="00340097"/>
    <w:rsid w:val="00347D66"/>
    <w:rsid w:val="003716A1"/>
    <w:rsid w:val="0037229D"/>
    <w:rsid w:val="00383C38"/>
    <w:rsid w:val="0039246F"/>
    <w:rsid w:val="003A315A"/>
    <w:rsid w:val="003B6292"/>
    <w:rsid w:val="003B65CC"/>
    <w:rsid w:val="003C6482"/>
    <w:rsid w:val="003D46E1"/>
    <w:rsid w:val="003E164B"/>
    <w:rsid w:val="003F3A3E"/>
    <w:rsid w:val="003F6BF7"/>
    <w:rsid w:val="00411C17"/>
    <w:rsid w:val="004155B2"/>
    <w:rsid w:val="00431564"/>
    <w:rsid w:val="00432EAA"/>
    <w:rsid w:val="00433696"/>
    <w:rsid w:val="00440462"/>
    <w:rsid w:val="004476C3"/>
    <w:rsid w:val="0045454A"/>
    <w:rsid w:val="00456BBC"/>
    <w:rsid w:val="0045728D"/>
    <w:rsid w:val="004615D5"/>
    <w:rsid w:val="00470F59"/>
    <w:rsid w:val="00471E11"/>
    <w:rsid w:val="004800B6"/>
    <w:rsid w:val="00482944"/>
    <w:rsid w:val="00482D69"/>
    <w:rsid w:val="00482F92"/>
    <w:rsid w:val="00485875"/>
    <w:rsid w:val="004872FD"/>
    <w:rsid w:val="00487A87"/>
    <w:rsid w:val="004904BF"/>
    <w:rsid w:val="004A0E87"/>
    <w:rsid w:val="004A59C5"/>
    <w:rsid w:val="004A6D48"/>
    <w:rsid w:val="004B463C"/>
    <w:rsid w:val="004C5412"/>
    <w:rsid w:val="004D1396"/>
    <w:rsid w:val="004D22CF"/>
    <w:rsid w:val="004D51B7"/>
    <w:rsid w:val="004E1258"/>
    <w:rsid w:val="004E1A10"/>
    <w:rsid w:val="004E3FFB"/>
    <w:rsid w:val="004F434F"/>
    <w:rsid w:val="005008A9"/>
    <w:rsid w:val="0050134D"/>
    <w:rsid w:val="00507D5C"/>
    <w:rsid w:val="00512629"/>
    <w:rsid w:val="00513A20"/>
    <w:rsid w:val="00522591"/>
    <w:rsid w:val="00532780"/>
    <w:rsid w:val="00540019"/>
    <w:rsid w:val="00540529"/>
    <w:rsid w:val="00541594"/>
    <w:rsid w:val="00547B08"/>
    <w:rsid w:val="005569BB"/>
    <w:rsid w:val="00561DCD"/>
    <w:rsid w:val="00562CEC"/>
    <w:rsid w:val="00565910"/>
    <w:rsid w:val="00577226"/>
    <w:rsid w:val="00580956"/>
    <w:rsid w:val="00585800"/>
    <w:rsid w:val="005911B1"/>
    <w:rsid w:val="00597F07"/>
    <w:rsid w:val="005A22C7"/>
    <w:rsid w:val="005A729E"/>
    <w:rsid w:val="005A7ECB"/>
    <w:rsid w:val="005B2B8C"/>
    <w:rsid w:val="005B45BD"/>
    <w:rsid w:val="005B4E81"/>
    <w:rsid w:val="005B769C"/>
    <w:rsid w:val="005C078D"/>
    <w:rsid w:val="005C2AF9"/>
    <w:rsid w:val="005C4705"/>
    <w:rsid w:val="005C488F"/>
    <w:rsid w:val="005D619B"/>
    <w:rsid w:val="005E3781"/>
    <w:rsid w:val="005E3E25"/>
    <w:rsid w:val="005E6327"/>
    <w:rsid w:val="005F36EA"/>
    <w:rsid w:val="005F668D"/>
    <w:rsid w:val="005F77A8"/>
    <w:rsid w:val="006005D0"/>
    <w:rsid w:val="00603CE5"/>
    <w:rsid w:val="0061016D"/>
    <w:rsid w:val="00612FD2"/>
    <w:rsid w:val="006248E9"/>
    <w:rsid w:val="00630B33"/>
    <w:rsid w:val="006365A7"/>
    <w:rsid w:val="00637DF1"/>
    <w:rsid w:val="00640BDD"/>
    <w:rsid w:val="00642D12"/>
    <w:rsid w:val="006535FA"/>
    <w:rsid w:val="006635D5"/>
    <w:rsid w:val="0067791C"/>
    <w:rsid w:val="00691F69"/>
    <w:rsid w:val="006920E2"/>
    <w:rsid w:val="00692E32"/>
    <w:rsid w:val="006970AB"/>
    <w:rsid w:val="006979B1"/>
    <w:rsid w:val="00697D20"/>
    <w:rsid w:val="006B0282"/>
    <w:rsid w:val="006B63E6"/>
    <w:rsid w:val="006C1731"/>
    <w:rsid w:val="006C5792"/>
    <w:rsid w:val="006E12EF"/>
    <w:rsid w:val="006E7254"/>
    <w:rsid w:val="006F1F80"/>
    <w:rsid w:val="006F66E6"/>
    <w:rsid w:val="00714981"/>
    <w:rsid w:val="0072179A"/>
    <w:rsid w:val="0073491C"/>
    <w:rsid w:val="00755ED1"/>
    <w:rsid w:val="00761AC7"/>
    <w:rsid w:val="0076532A"/>
    <w:rsid w:val="007678CA"/>
    <w:rsid w:val="00772E4E"/>
    <w:rsid w:val="00785CB8"/>
    <w:rsid w:val="007864B6"/>
    <w:rsid w:val="00794EB6"/>
    <w:rsid w:val="007A366C"/>
    <w:rsid w:val="007A623A"/>
    <w:rsid w:val="007A7F0C"/>
    <w:rsid w:val="007B5530"/>
    <w:rsid w:val="007D5744"/>
    <w:rsid w:val="007E5B09"/>
    <w:rsid w:val="007F642E"/>
    <w:rsid w:val="007F6F1D"/>
    <w:rsid w:val="00821F64"/>
    <w:rsid w:val="00826518"/>
    <w:rsid w:val="00831146"/>
    <w:rsid w:val="0083520C"/>
    <w:rsid w:val="008451FE"/>
    <w:rsid w:val="00855146"/>
    <w:rsid w:val="00872244"/>
    <w:rsid w:val="008A354B"/>
    <w:rsid w:val="008A5017"/>
    <w:rsid w:val="008A681D"/>
    <w:rsid w:val="008B0EE2"/>
    <w:rsid w:val="008B662C"/>
    <w:rsid w:val="008B68D6"/>
    <w:rsid w:val="008C2010"/>
    <w:rsid w:val="008C23FC"/>
    <w:rsid w:val="008C3FF6"/>
    <w:rsid w:val="008D1873"/>
    <w:rsid w:val="008E419B"/>
    <w:rsid w:val="008E65F6"/>
    <w:rsid w:val="008F0CCD"/>
    <w:rsid w:val="008F4AFC"/>
    <w:rsid w:val="008F6167"/>
    <w:rsid w:val="0090442E"/>
    <w:rsid w:val="009173F8"/>
    <w:rsid w:val="009309FA"/>
    <w:rsid w:val="00932ADD"/>
    <w:rsid w:val="00932DAF"/>
    <w:rsid w:val="00933162"/>
    <w:rsid w:val="009354AD"/>
    <w:rsid w:val="0094293C"/>
    <w:rsid w:val="009460D7"/>
    <w:rsid w:val="0094620A"/>
    <w:rsid w:val="00950BBB"/>
    <w:rsid w:val="0096054E"/>
    <w:rsid w:val="00964482"/>
    <w:rsid w:val="0097587D"/>
    <w:rsid w:val="00975C89"/>
    <w:rsid w:val="00982FCB"/>
    <w:rsid w:val="00995E08"/>
    <w:rsid w:val="009A3081"/>
    <w:rsid w:val="009A409F"/>
    <w:rsid w:val="009B1BFE"/>
    <w:rsid w:val="009C646D"/>
    <w:rsid w:val="009D1974"/>
    <w:rsid w:val="009D285A"/>
    <w:rsid w:val="009E15C8"/>
    <w:rsid w:val="009E3CFD"/>
    <w:rsid w:val="009E6A6D"/>
    <w:rsid w:val="009E7FD2"/>
    <w:rsid w:val="009F2361"/>
    <w:rsid w:val="00A159EC"/>
    <w:rsid w:val="00A25F31"/>
    <w:rsid w:val="00A30A8F"/>
    <w:rsid w:val="00A30F1F"/>
    <w:rsid w:val="00A3166F"/>
    <w:rsid w:val="00A331B0"/>
    <w:rsid w:val="00A37CF6"/>
    <w:rsid w:val="00A42C79"/>
    <w:rsid w:val="00A46E10"/>
    <w:rsid w:val="00A6364C"/>
    <w:rsid w:val="00A64DB9"/>
    <w:rsid w:val="00A70BD2"/>
    <w:rsid w:val="00A71CE8"/>
    <w:rsid w:val="00A7580D"/>
    <w:rsid w:val="00A8303D"/>
    <w:rsid w:val="00A844E2"/>
    <w:rsid w:val="00A927E7"/>
    <w:rsid w:val="00A95078"/>
    <w:rsid w:val="00AA198D"/>
    <w:rsid w:val="00AB698E"/>
    <w:rsid w:val="00AE03F5"/>
    <w:rsid w:val="00AE306C"/>
    <w:rsid w:val="00AE7433"/>
    <w:rsid w:val="00B22A5F"/>
    <w:rsid w:val="00B24558"/>
    <w:rsid w:val="00B25F74"/>
    <w:rsid w:val="00B320D2"/>
    <w:rsid w:val="00B322AA"/>
    <w:rsid w:val="00B43FFF"/>
    <w:rsid w:val="00B45061"/>
    <w:rsid w:val="00B45F77"/>
    <w:rsid w:val="00B529BD"/>
    <w:rsid w:val="00B53F4F"/>
    <w:rsid w:val="00B55328"/>
    <w:rsid w:val="00B55913"/>
    <w:rsid w:val="00B629B2"/>
    <w:rsid w:val="00B66C32"/>
    <w:rsid w:val="00B711D8"/>
    <w:rsid w:val="00B725B6"/>
    <w:rsid w:val="00B734D8"/>
    <w:rsid w:val="00B74843"/>
    <w:rsid w:val="00B76AF0"/>
    <w:rsid w:val="00B83189"/>
    <w:rsid w:val="00B940E8"/>
    <w:rsid w:val="00B94482"/>
    <w:rsid w:val="00BA63FB"/>
    <w:rsid w:val="00BC32A0"/>
    <w:rsid w:val="00BC482E"/>
    <w:rsid w:val="00BC53AF"/>
    <w:rsid w:val="00BD0C37"/>
    <w:rsid w:val="00BE1CC5"/>
    <w:rsid w:val="00BE1E01"/>
    <w:rsid w:val="00BE37EF"/>
    <w:rsid w:val="00BE5E70"/>
    <w:rsid w:val="00BE6B7D"/>
    <w:rsid w:val="00BF3F50"/>
    <w:rsid w:val="00BF6E8D"/>
    <w:rsid w:val="00C00BAD"/>
    <w:rsid w:val="00C018F1"/>
    <w:rsid w:val="00C01A5C"/>
    <w:rsid w:val="00C03709"/>
    <w:rsid w:val="00C03C91"/>
    <w:rsid w:val="00C0539D"/>
    <w:rsid w:val="00C07F0A"/>
    <w:rsid w:val="00C235F2"/>
    <w:rsid w:val="00C31D10"/>
    <w:rsid w:val="00C31D85"/>
    <w:rsid w:val="00C3545C"/>
    <w:rsid w:val="00C36AB7"/>
    <w:rsid w:val="00C452D6"/>
    <w:rsid w:val="00C46998"/>
    <w:rsid w:val="00C6029B"/>
    <w:rsid w:val="00C613B4"/>
    <w:rsid w:val="00C61F39"/>
    <w:rsid w:val="00C704D8"/>
    <w:rsid w:val="00C82F5E"/>
    <w:rsid w:val="00C86B76"/>
    <w:rsid w:val="00C90C31"/>
    <w:rsid w:val="00C916C4"/>
    <w:rsid w:val="00C97DC3"/>
    <w:rsid w:val="00CA17E4"/>
    <w:rsid w:val="00CA4F2E"/>
    <w:rsid w:val="00CA7FEC"/>
    <w:rsid w:val="00CB11FA"/>
    <w:rsid w:val="00CB5760"/>
    <w:rsid w:val="00CC5BC3"/>
    <w:rsid w:val="00CC7E48"/>
    <w:rsid w:val="00CD548C"/>
    <w:rsid w:val="00CD5E67"/>
    <w:rsid w:val="00CE3A88"/>
    <w:rsid w:val="00CE6471"/>
    <w:rsid w:val="00CF3716"/>
    <w:rsid w:val="00D03A43"/>
    <w:rsid w:val="00D04D14"/>
    <w:rsid w:val="00D15989"/>
    <w:rsid w:val="00D20F0B"/>
    <w:rsid w:val="00D22D6F"/>
    <w:rsid w:val="00D376F6"/>
    <w:rsid w:val="00D46263"/>
    <w:rsid w:val="00D46A60"/>
    <w:rsid w:val="00D5794B"/>
    <w:rsid w:val="00D57BEA"/>
    <w:rsid w:val="00D62E6A"/>
    <w:rsid w:val="00D66858"/>
    <w:rsid w:val="00D76C99"/>
    <w:rsid w:val="00D824FA"/>
    <w:rsid w:val="00DA79EB"/>
    <w:rsid w:val="00DB1333"/>
    <w:rsid w:val="00DB3356"/>
    <w:rsid w:val="00DB4205"/>
    <w:rsid w:val="00DD5EF2"/>
    <w:rsid w:val="00DE5E41"/>
    <w:rsid w:val="00DF67F1"/>
    <w:rsid w:val="00E04706"/>
    <w:rsid w:val="00E04EE1"/>
    <w:rsid w:val="00E1226B"/>
    <w:rsid w:val="00E15240"/>
    <w:rsid w:val="00E20DF3"/>
    <w:rsid w:val="00E329E9"/>
    <w:rsid w:val="00E3315F"/>
    <w:rsid w:val="00E409E0"/>
    <w:rsid w:val="00E44AD4"/>
    <w:rsid w:val="00E45EF8"/>
    <w:rsid w:val="00E52E51"/>
    <w:rsid w:val="00E6104B"/>
    <w:rsid w:val="00E62C1D"/>
    <w:rsid w:val="00E65598"/>
    <w:rsid w:val="00E959E5"/>
    <w:rsid w:val="00E964E0"/>
    <w:rsid w:val="00E965C2"/>
    <w:rsid w:val="00EB6C1A"/>
    <w:rsid w:val="00EB6F00"/>
    <w:rsid w:val="00EC2532"/>
    <w:rsid w:val="00EC3DE0"/>
    <w:rsid w:val="00ED189B"/>
    <w:rsid w:val="00EE3674"/>
    <w:rsid w:val="00EE6F31"/>
    <w:rsid w:val="00EE70D4"/>
    <w:rsid w:val="00EF56FC"/>
    <w:rsid w:val="00EF78A5"/>
    <w:rsid w:val="00F1171E"/>
    <w:rsid w:val="00F12A48"/>
    <w:rsid w:val="00F13C56"/>
    <w:rsid w:val="00F21071"/>
    <w:rsid w:val="00F23835"/>
    <w:rsid w:val="00F322C0"/>
    <w:rsid w:val="00F3254D"/>
    <w:rsid w:val="00F35219"/>
    <w:rsid w:val="00F507C2"/>
    <w:rsid w:val="00F57A8A"/>
    <w:rsid w:val="00F57BA4"/>
    <w:rsid w:val="00F66DF4"/>
    <w:rsid w:val="00F70056"/>
    <w:rsid w:val="00F7336A"/>
    <w:rsid w:val="00F7720A"/>
    <w:rsid w:val="00F777D5"/>
    <w:rsid w:val="00F81C56"/>
    <w:rsid w:val="00F93FF3"/>
    <w:rsid w:val="00F9468A"/>
    <w:rsid w:val="00FA1648"/>
    <w:rsid w:val="00FB1380"/>
    <w:rsid w:val="00FB35D8"/>
    <w:rsid w:val="00FB60EA"/>
    <w:rsid w:val="00FC0594"/>
    <w:rsid w:val="00FC1DC7"/>
    <w:rsid w:val="00FD398D"/>
    <w:rsid w:val="00FD691F"/>
    <w:rsid w:val="00FF3A94"/>
    <w:rsid w:val="00FF6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702BF"/>
  <w15:docId w15:val="{EA74223E-8677-4AD9-B8DD-97DB9DF92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C4368"/>
    <w:pPr>
      <w:suppressAutoHyphens/>
    </w:pPr>
    <w:rPr>
      <w:rFonts w:cs="Arial Unicode MS"/>
      <w:color w:val="000000"/>
      <w:sz w:val="24"/>
      <w:szCs w:val="24"/>
      <w:u w:color="000000"/>
    </w:rPr>
  </w:style>
  <w:style w:type="paragraph" w:styleId="Nagwek1">
    <w:name w:val="heading 1"/>
    <w:basedOn w:val="Normalny"/>
    <w:link w:val="Nagwek1Znak"/>
    <w:uiPriority w:val="9"/>
    <w:qFormat/>
    <w:rsid w:val="004155B2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spacing w:before="120" w:after="120"/>
      <w:ind w:left="136"/>
      <w:outlineLvl w:val="0"/>
    </w:pPr>
    <w:rPr>
      <w:rFonts w:ascii="Verdana" w:eastAsia="Verdana" w:hAnsi="Verdana" w:cs="Verdana"/>
      <w:b/>
      <w:bCs/>
      <w:color w:val="auto"/>
      <w:sz w:val="18"/>
      <w:szCs w:val="18"/>
      <w:bdr w:val="none" w:sz="0" w:space="0" w:color="auto"/>
      <w:lang w:val="en-US" w:eastAsia="en-US"/>
    </w:rPr>
  </w:style>
  <w:style w:type="paragraph" w:styleId="Nagwek2">
    <w:name w:val="heading 2"/>
    <w:basedOn w:val="Normalny"/>
    <w:next w:val="Normalny"/>
    <w:link w:val="Nagwek2Znak"/>
    <w:qFormat/>
    <w:rsid w:val="004155B2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left="709"/>
      <w:jc w:val="both"/>
      <w:outlineLvl w:val="1"/>
    </w:pPr>
    <w:rPr>
      <w:rFonts w:eastAsia="Times New Roman" w:cs="Times New Roman"/>
      <w:b/>
      <w:color w:val="auto"/>
      <w:sz w:val="28"/>
      <w:szCs w:val="28"/>
      <w:bdr w:val="none" w:sz="0" w:space="0" w:color="auto"/>
      <w:lang w:val="x-none"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Stopka">
    <w:name w:val="footer"/>
    <w:pPr>
      <w:tabs>
        <w:tab w:val="center" w:pos="4536"/>
        <w:tab w:val="right" w:pos="9072"/>
      </w:tabs>
      <w:suppressAutoHyphens/>
    </w:pPr>
    <w:rPr>
      <w:rFonts w:cs="Arial Unicode MS"/>
      <w:color w:val="000000"/>
      <w:sz w:val="24"/>
      <w:szCs w:val="24"/>
      <w:u w:color="000000"/>
    </w:rPr>
  </w:style>
  <w:style w:type="character" w:customStyle="1" w:styleId="tekstdokbold">
    <w:name w:val="tekst dok. bold"/>
    <w:qFormat/>
    <w:rPr>
      <w:rFonts w:ascii="Times New Roman" w:hAnsi="Times New Roman"/>
      <w:b/>
      <w:bCs/>
    </w:rPr>
  </w:style>
  <w:style w:type="character" w:customStyle="1" w:styleId="Brak">
    <w:name w:val="Brak"/>
    <w:qFormat/>
  </w:style>
  <w:style w:type="character" w:customStyle="1" w:styleId="Hyperlink0">
    <w:name w:val="Hyperlink.0"/>
    <w:basedOn w:val="Brak"/>
    <w:rPr>
      <w:rFonts w:ascii="Times New Roman" w:eastAsia="Times New Roman" w:hAnsi="Times New Roman" w:cs="Times New Roman"/>
      <w:b/>
      <w:bCs/>
      <w:color w:val="0563C1"/>
      <w:u w:val="single" w:color="0563C1"/>
    </w:rPr>
  </w:style>
  <w:style w:type="paragraph" w:styleId="Akapitzlist">
    <w:name w:val="List Paragraph"/>
    <w:aliases w:val="normalny tekst,L1,Numerowanie,List Paragraph,CW_Lista,Preambuła,Akapit z listą numerowaną,Podsis rysunku,Akapit z listą2,Obiekt,List Paragraph1,BulletC"/>
    <w:link w:val="AkapitzlistZnak"/>
    <w:uiPriority w:val="34"/>
    <w:qFormat/>
    <w:pPr>
      <w:suppressAutoHyphens/>
      <w:ind w:left="708"/>
    </w:pPr>
    <w:rPr>
      <w:rFonts w:cs="Arial Unicode MS"/>
      <w:color w:val="000000"/>
      <w:sz w:val="24"/>
      <w:szCs w:val="24"/>
      <w:u w:color="000000"/>
    </w:rPr>
  </w:style>
  <w:style w:type="numbering" w:customStyle="1" w:styleId="Zaimportowanystyl2">
    <w:name w:val="Zaimportowany styl 2"/>
  </w:style>
  <w:style w:type="numbering" w:customStyle="1" w:styleId="Zaimportowanystyl3">
    <w:name w:val="Zaimportowany styl 3"/>
    <w:pPr>
      <w:numPr>
        <w:numId w:val="3"/>
      </w:numPr>
    </w:pPr>
  </w:style>
  <w:style w:type="numbering" w:customStyle="1" w:styleId="Zaimportowanystyl4">
    <w:name w:val="Zaimportowany styl 4"/>
    <w:pPr>
      <w:numPr>
        <w:numId w:val="5"/>
      </w:numPr>
    </w:pPr>
  </w:style>
  <w:style w:type="character" w:customStyle="1" w:styleId="Hyperlink1">
    <w:name w:val="Hyperlink.1"/>
    <w:basedOn w:val="Brak"/>
    <w:rPr>
      <w:color w:val="0563C1"/>
      <w:u w:val="single" w:color="0563C1"/>
    </w:rPr>
  </w:style>
  <w:style w:type="numbering" w:customStyle="1" w:styleId="Zaimportowanystyl5">
    <w:name w:val="Zaimportowany styl 5"/>
    <w:pPr>
      <w:numPr>
        <w:numId w:val="7"/>
      </w:numPr>
    </w:pPr>
  </w:style>
  <w:style w:type="numbering" w:customStyle="1" w:styleId="Zaimportowanystyl6">
    <w:name w:val="Zaimportowany styl 6"/>
    <w:pPr>
      <w:numPr>
        <w:numId w:val="8"/>
      </w:numPr>
    </w:pPr>
  </w:style>
  <w:style w:type="numbering" w:customStyle="1" w:styleId="Zaimportowanystyl7">
    <w:name w:val="Zaimportowany styl 7"/>
    <w:pPr>
      <w:numPr>
        <w:numId w:val="10"/>
      </w:numPr>
    </w:pPr>
  </w:style>
  <w:style w:type="numbering" w:customStyle="1" w:styleId="Zaimportowanystyl8">
    <w:name w:val="Zaimportowany styl 8"/>
  </w:style>
  <w:style w:type="numbering" w:customStyle="1" w:styleId="Zaimportowanystyl9">
    <w:name w:val="Zaimportowany styl 9"/>
    <w:pPr>
      <w:numPr>
        <w:numId w:val="14"/>
      </w:numPr>
    </w:pPr>
  </w:style>
  <w:style w:type="numbering" w:customStyle="1" w:styleId="Zaimportowanystyl10">
    <w:name w:val="Zaimportowany styl 10"/>
    <w:pPr>
      <w:numPr>
        <w:numId w:val="15"/>
      </w:numPr>
    </w:pPr>
  </w:style>
  <w:style w:type="numbering" w:customStyle="1" w:styleId="Zaimportowanystyl11">
    <w:name w:val="Zaimportowany styl 11"/>
    <w:pPr>
      <w:numPr>
        <w:numId w:val="17"/>
      </w:numPr>
    </w:pPr>
  </w:style>
  <w:style w:type="numbering" w:customStyle="1" w:styleId="Zaimportowanystyl12">
    <w:name w:val="Zaimportowany styl 12"/>
    <w:pPr>
      <w:numPr>
        <w:numId w:val="20"/>
      </w:numPr>
    </w:pPr>
  </w:style>
  <w:style w:type="numbering" w:customStyle="1" w:styleId="Zaimportowanystyl13">
    <w:name w:val="Zaimportowany styl 13"/>
    <w:pPr>
      <w:numPr>
        <w:numId w:val="22"/>
      </w:numPr>
    </w:pPr>
  </w:style>
  <w:style w:type="numbering" w:customStyle="1" w:styleId="Zaimportowanystyl14">
    <w:name w:val="Zaimportowany styl 14"/>
    <w:pPr>
      <w:numPr>
        <w:numId w:val="23"/>
      </w:numPr>
    </w:pPr>
  </w:style>
  <w:style w:type="numbering" w:customStyle="1" w:styleId="Zaimportowanystyl15">
    <w:name w:val="Zaimportowany styl 15"/>
    <w:pPr>
      <w:numPr>
        <w:numId w:val="25"/>
      </w:numPr>
    </w:pPr>
  </w:style>
  <w:style w:type="numbering" w:customStyle="1" w:styleId="Zaimportowanystyl16">
    <w:name w:val="Zaimportowany styl 16"/>
    <w:pPr>
      <w:numPr>
        <w:numId w:val="27"/>
      </w:numPr>
    </w:pPr>
  </w:style>
  <w:style w:type="paragraph" w:styleId="Tekstpodstawowy2">
    <w:name w:val="Body Text 2"/>
    <w:link w:val="Tekstpodstawowy2Znak"/>
    <w:pPr>
      <w:spacing w:before="120"/>
      <w:jc w:val="both"/>
    </w:pPr>
    <w:rPr>
      <w:rFonts w:cs="Arial Unicode MS"/>
      <w:b/>
      <w:bCs/>
      <w:color w:val="000000"/>
      <w:sz w:val="25"/>
      <w:szCs w:val="25"/>
      <w:u w:color="000000"/>
    </w:rPr>
  </w:style>
  <w:style w:type="numbering" w:customStyle="1" w:styleId="Zaimportowanystyl17">
    <w:name w:val="Zaimportowany styl 17"/>
    <w:pPr>
      <w:numPr>
        <w:numId w:val="30"/>
      </w:numPr>
    </w:pPr>
  </w:style>
  <w:style w:type="numbering" w:customStyle="1" w:styleId="Zaimportowanystyl18">
    <w:name w:val="Zaimportowany styl 18"/>
    <w:pPr>
      <w:numPr>
        <w:numId w:val="31"/>
      </w:numPr>
    </w:pPr>
  </w:style>
  <w:style w:type="numbering" w:customStyle="1" w:styleId="Zaimportowanystyl19">
    <w:name w:val="Zaimportowany styl 19"/>
    <w:pPr>
      <w:numPr>
        <w:numId w:val="33"/>
      </w:numPr>
    </w:pPr>
  </w:style>
  <w:style w:type="numbering" w:customStyle="1" w:styleId="Zaimportowanystyl20">
    <w:name w:val="Zaimportowany styl 20"/>
    <w:pPr>
      <w:numPr>
        <w:numId w:val="35"/>
      </w:numPr>
    </w:pPr>
  </w:style>
  <w:style w:type="numbering" w:customStyle="1" w:styleId="Zaimportowanystyl21">
    <w:name w:val="Zaimportowany styl 21"/>
    <w:pPr>
      <w:numPr>
        <w:numId w:val="36"/>
      </w:numPr>
    </w:pPr>
  </w:style>
  <w:style w:type="numbering" w:customStyle="1" w:styleId="Zaimportowanystyl22">
    <w:name w:val="Zaimportowany styl 22"/>
    <w:pPr>
      <w:numPr>
        <w:numId w:val="39"/>
      </w:numPr>
    </w:pPr>
  </w:style>
  <w:style w:type="numbering" w:customStyle="1" w:styleId="Zaimportowanystyl23">
    <w:name w:val="Zaimportowany styl 23"/>
    <w:pPr>
      <w:numPr>
        <w:numId w:val="42"/>
      </w:numPr>
    </w:pPr>
  </w:style>
  <w:style w:type="numbering" w:customStyle="1" w:styleId="Zaimportowanystyl24">
    <w:name w:val="Zaimportowany styl 24"/>
    <w:pPr>
      <w:numPr>
        <w:numId w:val="43"/>
      </w:numPr>
    </w:pPr>
  </w:style>
  <w:style w:type="numbering" w:customStyle="1" w:styleId="Zaimportowanystyl25">
    <w:name w:val="Zaimportowany styl 25"/>
    <w:pPr>
      <w:numPr>
        <w:numId w:val="44"/>
      </w:numPr>
    </w:pPr>
  </w:style>
  <w:style w:type="numbering" w:customStyle="1" w:styleId="Zaimportowanystyl26">
    <w:name w:val="Zaimportowany styl 26"/>
    <w:pPr>
      <w:numPr>
        <w:numId w:val="46"/>
      </w:numPr>
    </w:pPr>
  </w:style>
  <w:style w:type="numbering" w:customStyle="1" w:styleId="Zaimportowanystyl27">
    <w:name w:val="Zaimportowany styl 27"/>
    <w:pPr>
      <w:numPr>
        <w:numId w:val="48"/>
      </w:numPr>
    </w:pPr>
  </w:style>
  <w:style w:type="paragraph" w:styleId="Tekstprzypisudolnego">
    <w:name w:val="footnote text"/>
    <w:pPr>
      <w:suppressAutoHyphens/>
    </w:pPr>
    <w:rPr>
      <w:rFonts w:ascii="Tahoma" w:eastAsia="Tahoma" w:hAnsi="Tahoma" w:cs="Tahoma"/>
      <w:color w:val="000000"/>
      <w:u w:color="000000"/>
    </w:rPr>
  </w:style>
  <w:style w:type="numbering" w:customStyle="1" w:styleId="Zaimportowanystyl28">
    <w:name w:val="Zaimportowany styl 28"/>
    <w:pPr>
      <w:numPr>
        <w:numId w:val="50"/>
      </w:numPr>
    </w:pPr>
  </w:style>
  <w:style w:type="numbering" w:customStyle="1" w:styleId="Zaimportowanystyl29">
    <w:name w:val="Zaimportowany styl 29"/>
    <w:pPr>
      <w:numPr>
        <w:numId w:val="51"/>
      </w:numPr>
    </w:pPr>
  </w:style>
  <w:style w:type="numbering" w:customStyle="1" w:styleId="Zaimportowanystyl30">
    <w:name w:val="Zaimportowany styl 30"/>
    <w:pPr>
      <w:numPr>
        <w:numId w:val="53"/>
      </w:numPr>
    </w:pPr>
  </w:style>
  <w:style w:type="numbering" w:customStyle="1" w:styleId="Zaimportowanystyl31">
    <w:name w:val="Zaimportowany styl 31"/>
    <w:pPr>
      <w:numPr>
        <w:numId w:val="55"/>
      </w:numPr>
    </w:pPr>
  </w:style>
  <w:style w:type="numbering" w:customStyle="1" w:styleId="Zaimportowanystyl32">
    <w:name w:val="Zaimportowany styl 32"/>
    <w:pPr>
      <w:numPr>
        <w:numId w:val="57"/>
      </w:numPr>
    </w:pPr>
  </w:style>
  <w:style w:type="numbering" w:customStyle="1" w:styleId="Zaimportowanystyl33">
    <w:name w:val="Zaimportowany styl 33"/>
    <w:pPr>
      <w:numPr>
        <w:numId w:val="59"/>
      </w:numPr>
    </w:pPr>
  </w:style>
  <w:style w:type="numbering" w:customStyle="1" w:styleId="Zaimportowanystyl34">
    <w:name w:val="Zaimportowany styl 34"/>
    <w:pPr>
      <w:numPr>
        <w:numId w:val="60"/>
      </w:numPr>
    </w:pPr>
  </w:style>
  <w:style w:type="numbering" w:customStyle="1" w:styleId="Zaimportowanystyl35">
    <w:name w:val="Zaimportowany styl 35"/>
    <w:pPr>
      <w:numPr>
        <w:numId w:val="62"/>
      </w:numPr>
    </w:pPr>
  </w:style>
  <w:style w:type="numbering" w:customStyle="1" w:styleId="Zaimportowanystyl37">
    <w:name w:val="Zaimportowany styl 37"/>
    <w:pPr>
      <w:numPr>
        <w:numId w:val="64"/>
      </w:numPr>
    </w:pPr>
  </w:style>
  <w:style w:type="paragraph" w:customStyle="1" w:styleId="Akapitzlist1">
    <w:name w:val="Akapit z listą1"/>
    <w:pPr>
      <w:suppressAutoHyphens/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Zaimportowanystyl38">
    <w:name w:val="Zaimportowany styl 38"/>
    <w:pPr>
      <w:numPr>
        <w:numId w:val="65"/>
      </w:numPr>
    </w:pPr>
  </w:style>
  <w:style w:type="paragraph" w:styleId="Zwykytekst">
    <w:name w:val="Plain Text"/>
    <w:link w:val="ZwykytekstZnak"/>
    <w:rPr>
      <w:rFonts w:ascii="Courier New" w:hAnsi="Courier New" w:cs="Arial Unicode MS"/>
      <w:color w:val="000000"/>
      <w:u w:color="000000"/>
    </w:rPr>
  </w:style>
  <w:style w:type="numbering" w:customStyle="1" w:styleId="Zaimportowanystyl39">
    <w:name w:val="Zaimportowany styl 39"/>
    <w:pPr>
      <w:numPr>
        <w:numId w:val="66"/>
      </w:numPr>
    </w:pPr>
  </w:style>
  <w:style w:type="paragraph" w:customStyle="1" w:styleId="rozdzia">
    <w:name w:val="rozdział"/>
    <w:pPr>
      <w:spacing w:before="120" w:after="120"/>
      <w:jc w:val="center"/>
    </w:pPr>
    <w:rPr>
      <w:rFonts w:ascii="Verdana" w:hAnsi="Verdana" w:cs="Arial Unicode MS"/>
      <w:i/>
      <w:iCs/>
      <w:color w:val="000000"/>
      <w:spacing w:val="1"/>
      <w:u w:color="000000"/>
    </w:rPr>
  </w:style>
  <w:style w:type="numbering" w:customStyle="1" w:styleId="Zaimportowanystyl40">
    <w:name w:val="Zaimportowany styl 40"/>
    <w:pPr>
      <w:numPr>
        <w:numId w:val="68"/>
      </w:numPr>
    </w:pPr>
  </w:style>
  <w:style w:type="numbering" w:customStyle="1" w:styleId="Zaimportowanystyl41">
    <w:name w:val="Zaimportowany styl 41"/>
    <w:pPr>
      <w:numPr>
        <w:numId w:val="70"/>
      </w:numPr>
    </w:pPr>
  </w:style>
  <w:style w:type="numbering" w:customStyle="1" w:styleId="Zaimportowanystyl42">
    <w:name w:val="Zaimportowany styl 42"/>
    <w:pPr>
      <w:numPr>
        <w:numId w:val="72"/>
      </w:numPr>
    </w:pPr>
  </w:style>
  <w:style w:type="paragraph" w:customStyle="1" w:styleId="Zwykytekst1">
    <w:name w:val="Zwykły tekst1"/>
    <w:pPr>
      <w:suppressAutoHyphens/>
    </w:pPr>
    <w:rPr>
      <w:rFonts w:ascii="Courier New" w:hAnsi="Courier New" w:cs="Arial Unicode MS"/>
      <w:color w:val="000000"/>
      <w:u w:color="000000"/>
      <w:lang w:val="en-US"/>
    </w:rPr>
  </w:style>
  <w:style w:type="numbering" w:customStyle="1" w:styleId="Zaimportowanystyl43">
    <w:name w:val="Zaimportowany styl 43"/>
    <w:pPr>
      <w:numPr>
        <w:numId w:val="74"/>
      </w:numPr>
    </w:pPr>
  </w:style>
  <w:style w:type="numbering" w:customStyle="1" w:styleId="Zaimportowanystyl44">
    <w:name w:val="Zaimportowany styl 44"/>
    <w:pPr>
      <w:numPr>
        <w:numId w:val="75"/>
      </w:numPr>
    </w:pPr>
  </w:style>
  <w:style w:type="numbering" w:customStyle="1" w:styleId="Zaimportowanystyl45">
    <w:name w:val="Zaimportowany styl 45"/>
    <w:pPr>
      <w:numPr>
        <w:numId w:val="76"/>
      </w:numPr>
    </w:pPr>
  </w:style>
  <w:style w:type="numbering" w:customStyle="1" w:styleId="Zaimportowanystyl46">
    <w:name w:val="Zaimportowany styl 46"/>
    <w:pPr>
      <w:numPr>
        <w:numId w:val="77"/>
      </w:numPr>
    </w:pPr>
  </w:style>
  <w:style w:type="numbering" w:customStyle="1" w:styleId="Zaimportowanystyl47">
    <w:name w:val="Zaimportowany styl 47"/>
    <w:pPr>
      <w:numPr>
        <w:numId w:val="78"/>
      </w:numPr>
    </w:pPr>
  </w:style>
  <w:style w:type="numbering" w:customStyle="1" w:styleId="Zaimportowanystyl48">
    <w:name w:val="Zaimportowany styl 48"/>
    <w:pPr>
      <w:numPr>
        <w:numId w:val="79"/>
      </w:numPr>
    </w:pPr>
  </w:style>
  <w:style w:type="numbering" w:customStyle="1" w:styleId="Zaimportowanystyl49">
    <w:name w:val="Zaimportowany styl 49"/>
    <w:pPr>
      <w:numPr>
        <w:numId w:val="80"/>
      </w:numPr>
    </w:pPr>
  </w:style>
  <w:style w:type="numbering" w:customStyle="1" w:styleId="Zaimportowanystyl50">
    <w:name w:val="Zaimportowany styl 50"/>
    <w:pPr>
      <w:numPr>
        <w:numId w:val="81"/>
      </w:numPr>
    </w:pPr>
  </w:style>
  <w:style w:type="numbering" w:customStyle="1" w:styleId="Zaimportowanystyl51">
    <w:name w:val="Zaimportowany styl 51"/>
    <w:pPr>
      <w:numPr>
        <w:numId w:val="82"/>
      </w:numPr>
    </w:pPr>
  </w:style>
  <w:style w:type="numbering" w:customStyle="1" w:styleId="Zaimportowanystyl52">
    <w:name w:val="Zaimportowany styl 52"/>
    <w:pPr>
      <w:numPr>
        <w:numId w:val="83"/>
      </w:numPr>
    </w:pPr>
  </w:style>
  <w:style w:type="numbering" w:customStyle="1" w:styleId="Zaimportowanystyl53">
    <w:name w:val="Zaimportowany styl 53"/>
    <w:pPr>
      <w:numPr>
        <w:numId w:val="84"/>
      </w:numPr>
    </w:pPr>
  </w:style>
  <w:style w:type="numbering" w:customStyle="1" w:styleId="Zaimportowanystyl54">
    <w:name w:val="Zaimportowany styl 54"/>
    <w:pPr>
      <w:numPr>
        <w:numId w:val="85"/>
      </w:numPr>
    </w:pPr>
  </w:style>
  <w:style w:type="numbering" w:customStyle="1" w:styleId="Zaimportowanystyl55">
    <w:name w:val="Zaimportowany styl 55"/>
    <w:pPr>
      <w:numPr>
        <w:numId w:val="86"/>
      </w:numPr>
    </w:pPr>
  </w:style>
  <w:style w:type="numbering" w:customStyle="1" w:styleId="Zaimportowanystyl56">
    <w:name w:val="Zaimportowany styl 56"/>
    <w:pPr>
      <w:numPr>
        <w:numId w:val="87"/>
      </w:numPr>
    </w:pPr>
  </w:style>
  <w:style w:type="numbering" w:customStyle="1" w:styleId="Zaimportowanystyl57">
    <w:name w:val="Zaimportowany styl 57"/>
    <w:pPr>
      <w:numPr>
        <w:numId w:val="88"/>
      </w:numPr>
    </w:pPr>
  </w:style>
  <w:style w:type="paragraph" w:styleId="NormalnyWeb">
    <w:name w:val="Normal (Web)"/>
    <w:basedOn w:val="Normalny"/>
    <w:uiPriority w:val="99"/>
    <w:semiHidden/>
    <w:unhideWhenUsed/>
    <w:rsid w:val="007F64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spacing w:before="100" w:beforeAutospacing="1" w:after="142" w:line="288" w:lineRule="auto"/>
    </w:pPr>
    <w:rPr>
      <w:rFonts w:eastAsia="Times New Roman" w:cs="Times New Roman"/>
      <w:color w:val="auto"/>
      <w:bdr w:val="none" w:sz="0" w:space="0" w:color="auto"/>
    </w:rPr>
  </w:style>
  <w:style w:type="character" w:customStyle="1" w:styleId="listaispisZnak">
    <w:name w:val="lista_i_spis Znak"/>
    <w:basedOn w:val="Domylnaczcionkaakapitu"/>
    <w:link w:val="listaispis"/>
    <w:locked/>
    <w:rsid w:val="007F642E"/>
    <w:rPr>
      <w:rFonts w:ascii="Arial Narrow" w:hAnsi="Arial Narrow" w:cs="TimesNewRoman,Bold"/>
      <w:bCs/>
    </w:rPr>
  </w:style>
  <w:style w:type="paragraph" w:customStyle="1" w:styleId="listaispis">
    <w:name w:val="lista_i_spis"/>
    <w:basedOn w:val="Normalny"/>
    <w:link w:val="listaispisZnak"/>
    <w:qFormat/>
    <w:rsid w:val="007F64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spacing w:before="80"/>
    </w:pPr>
    <w:rPr>
      <w:rFonts w:ascii="Arial Narrow" w:hAnsi="Arial Narrow" w:cs="TimesNewRoman,Bold"/>
      <w:bCs/>
      <w:color w:val="auto"/>
      <w:sz w:val="20"/>
      <w:szCs w:val="20"/>
    </w:rPr>
  </w:style>
  <w:style w:type="paragraph" w:customStyle="1" w:styleId="NormalnyWeb1">
    <w:name w:val="Normalny (Web)1"/>
    <w:basedOn w:val="Normalny"/>
    <w:uiPriority w:val="99"/>
    <w:rsid w:val="007F64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80" w:after="280"/>
    </w:pPr>
    <w:rPr>
      <w:rFonts w:eastAsia="Times New Roman" w:cs="Times New Roman"/>
      <w:color w:val="auto"/>
      <w:kern w:val="2"/>
      <w:bdr w:val="none" w:sz="0" w:space="0" w:color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354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354B"/>
    <w:rPr>
      <w:rFonts w:ascii="Segoe UI" w:hAnsi="Segoe UI" w:cs="Segoe UI"/>
      <w:color w:val="000000"/>
      <w:sz w:val="18"/>
      <w:szCs w:val="18"/>
      <w:u w:color="000000"/>
    </w:rPr>
  </w:style>
  <w:style w:type="table" w:customStyle="1" w:styleId="TableNormal1">
    <w:name w:val="Table Normal1"/>
    <w:rsid w:val="0048294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 w:frame="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Zaimportowanystyl371">
    <w:name w:val="Zaimportowany styl 371"/>
    <w:rsid w:val="00482944"/>
    <w:pPr>
      <w:numPr>
        <w:numId w:val="11"/>
      </w:numPr>
    </w:pPr>
  </w:style>
  <w:style w:type="numbering" w:customStyle="1" w:styleId="Zaimportowanystyl381">
    <w:name w:val="Zaimportowany styl 381"/>
    <w:rsid w:val="00482944"/>
  </w:style>
  <w:style w:type="numbering" w:customStyle="1" w:styleId="Zaimportowanystyl351">
    <w:name w:val="Zaimportowany styl 351"/>
    <w:rsid w:val="00482944"/>
    <w:pPr>
      <w:numPr>
        <w:numId w:val="99"/>
      </w:numPr>
    </w:pPr>
  </w:style>
  <w:style w:type="numbering" w:customStyle="1" w:styleId="Bezlisty1">
    <w:name w:val="Bez listy1"/>
    <w:next w:val="Bezlisty"/>
    <w:uiPriority w:val="99"/>
    <w:semiHidden/>
    <w:unhideWhenUsed/>
    <w:rsid w:val="008E419B"/>
  </w:style>
  <w:style w:type="table" w:customStyle="1" w:styleId="TableNormal2">
    <w:name w:val="Table Normal2"/>
    <w:rsid w:val="008E419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sid w:val="008E419B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numbering" w:customStyle="1" w:styleId="Zaimportowanystyl511">
    <w:name w:val="Zaimportowany styl 511"/>
    <w:rsid w:val="008E419B"/>
    <w:pPr>
      <w:numPr>
        <w:numId w:val="101"/>
      </w:numPr>
    </w:pPr>
  </w:style>
  <w:style w:type="numbering" w:customStyle="1" w:styleId="Zaimportowanystyl1">
    <w:name w:val="Zaimportowany styl 1"/>
    <w:rsid w:val="008E419B"/>
    <w:pPr>
      <w:numPr>
        <w:numId w:val="102"/>
      </w:numPr>
    </w:pPr>
  </w:style>
  <w:style w:type="numbering" w:customStyle="1" w:styleId="Zaimportowanystyl210">
    <w:name w:val="Zaimportowany styl 210"/>
    <w:rsid w:val="008E419B"/>
    <w:pPr>
      <w:numPr>
        <w:numId w:val="103"/>
      </w:numPr>
    </w:pPr>
  </w:style>
  <w:style w:type="numbering" w:customStyle="1" w:styleId="Zaimportowanystyl36">
    <w:name w:val="Zaimportowany styl 36"/>
    <w:rsid w:val="008E419B"/>
    <w:pPr>
      <w:numPr>
        <w:numId w:val="104"/>
      </w:numPr>
    </w:pPr>
  </w:style>
  <w:style w:type="numbering" w:customStyle="1" w:styleId="Zaimportowanystyl410">
    <w:name w:val="Zaimportowany styl 410"/>
    <w:rsid w:val="008E419B"/>
    <w:pPr>
      <w:numPr>
        <w:numId w:val="105"/>
      </w:numPr>
    </w:pPr>
  </w:style>
  <w:style w:type="numbering" w:customStyle="1" w:styleId="Zaimportowanystyl58">
    <w:name w:val="Zaimportowany styl 58"/>
    <w:rsid w:val="008E419B"/>
    <w:pPr>
      <w:numPr>
        <w:numId w:val="106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7F6F1D"/>
    <w:rPr>
      <w:color w:val="605E5C"/>
      <w:shd w:val="clear" w:color="auto" w:fill="E1DFDD"/>
    </w:rPr>
  </w:style>
  <w:style w:type="character" w:customStyle="1" w:styleId="AkapitzlistZnak">
    <w:name w:val="Akapit z listą Znak"/>
    <w:aliases w:val="normalny tekst Znak,L1 Znak,Numerowanie Znak,List Paragraph Znak,CW_Lista Znak,Preambuła Znak,Akapit z listą numerowaną Znak,Podsis rysunku Znak,Akapit z listą2 Znak,Obiekt Znak,List Paragraph1 Znak,BulletC Znak"/>
    <w:link w:val="Akapitzlist"/>
    <w:uiPriority w:val="34"/>
    <w:qFormat/>
    <w:locked/>
    <w:rsid w:val="000F4CA8"/>
    <w:rPr>
      <w:rFonts w:cs="Arial Unicode MS"/>
      <w:color w:val="000000"/>
      <w:sz w:val="24"/>
      <w:szCs w:val="24"/>
      <w:u w:color="000000"/>
    </w:rPr>
  </w:style>
  <w:style w:type="paragraph" w:customStyle="1" w:styleId="Standard">
    <w:name w:val="Standard"/>
    <w:rsid w:val="000F4C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textAlignment w:val="baseline"/>
    </w:pPr>
    <w:rPr>
      <w:rFonts w:ascii="Liberation Serif" w:eastAsia="NSimSun" w:hAnsi="Liberation Serif" w:cs="Mangal"/>
      <w:kern w:val="3"/>
      <w:sz w:val="24"/>
      <w:szCs w:val="24"/>
      <w:bdr w:val="none" w:sz="0" w:space="0" w:color="auto"/>
      <w:lang w:eastAsia="zh-CN" w:bidi="hi-IN"/>
    </w:rPr>
  </w:style>
  <w:style w:type="paragraph" w:customStyle="1" w:styleId="Listapunktowana21">
    <w:name w:val="Lista punktowana 21"/>
    <w:basedOn w:val="Normalny"/>
    <w:rsid w:val="00EC3DE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2487" w:hanging="360"/>
    </w:pPr>
    <w:rPr>
      <w:rFonts w:eastAsia="Times New Roman" w:cs="Times New Roman"/>
      <w:color w:val="auto"/>
      <w:bdr w:val="none" w:sz="0" w:space="0" w:color="auto"/>
      <w:lang w:eastAsia="zh-CN"/>
    </w:rPr>
  </w:style>
  <w:style w:type="paragraph" w:styleId="Tekstpodstawowy">
    <w:name w:val="Body Text"/>
    <w:basedOn w:val="Normalny"/>
    <w:link w:val="TekstpodstawowyZnak"/>
    <w:uiPriority w:val="99"/>
    <w:unhideWhenUsed/>
    <w:rsid w:val="004155B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155B2"/>
    <w:rPr>
      <w:rFonts w:cs="Arial Unicode MS"/>
      <w:color w:val="000000"/>
      <w:sz w:val="24"/>
      <w:szCs w:val="24"/>
      <w:u w:color="000000"/>
    </w:rPr>
  </w:style>
  <w:style w:type="character" w:customStyle="1" w:styleId="Nagwek1Znak">
    <w:name w:val="Nagłówek 1 Znak"/>
    <w:basedOn w:val="Domylnaczcionkaakapitu"/>
    <w:link w:val="Nagwek1"/>
    <w:uiPriority w:val="9"/>
    <w:rsid w:val="004155B2"/>
    <w:rPr>
      <w:rFonts w:ascii="Verdana" w:eastAsia="Verdana" w:hAnsi="Verdana" w:cs="Verdana"/>
      <w:b/>
      <w:bCs/>
      <w:sz w:val="18"/>
      <w:szCs w:val="18"/>
      <w:bdr w:val="none" w:sz="0" w:space="0" w:color="auto"/>
      <w:lang w:val="en-US" w:eastAsia="en-US"/>
    </w:rPr>
  </w:style>
  <w:style w:type="character" w:customStyle="1" w:styleId="Nagwek2Znak">
    <w:name w:val="Nagłówek 2 Znak"/>
    <w:basedOn w:val="Domylnaczcionkaakapitu"/>
    <w:link w:val="Nagwek2"/>
    <w:rsid w:val="004155B2"/>
    <w:rPr>
      <w:rFonts w:eastAsia="Times New Roman"/>
      <w:b/>
      <w:sz w:val="28"/>
      <w:szCs w:val="28"/>
      <w:bdr w:val="none" w:sz="0" w:space="0" w:color="auto"/>
      <w:lang w:val="x-none" w:eastAsia="zh-CN"/>
    </w:rPr>
  </w:style>
  <w:style w:type="paragraph" w:customStyle="1" w:styleId="standard0">
    <w:name w:val="standard"/>
    <w:basedOn w:val="Normalny"/>
    <w:rsid w:val="00BD0C3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spacing w:before="100" w:beforeAutospacing="1" w:after="100" w:afterAutospacing="1"/>
    </w:pPr>
    <w:rPr>
      <w:rFonts w:ascii="Calibri" w:eastAsiaTheme="minorHAnsi" w:hAnsi="Calibri" w:cs="Calibri"/>
      <w:color w:val="auto"/>
      <w:sz w:val="22"/>
      <w:szCs w:val="22"/>
      <w:bdr w:val="none" w:sz="0" w:space="0" w:color="auto"/>
    </w:rPr>
  </w:style>
  <w:style w:type="paragraph" w:customStyle="1" w:styleId="default">
    <w:name w:val="default"/>
    <w:basedOn w:val="Normalny"/>
    <w:rsid w:val="00BD0C3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</w:pPr>
    <w:rPr>
      <w:rFonts w:ascii="Calibri" w:eastAsia="Calibri" w:hAnsi="Calibri" w:cs="Calibri"/>
      <w:color w:val="auto"/>
      <w:sz w:val="22"/>
      <w:szCs w:val="22"/>
      <w:bdr w:val="none" w:sz="0" w:space="0" w:color="auto"/>
    </w:rPr>
  </w:style>
  <w:style w:type="character" w:customStyle="1" w:styleId="markedcontent">
    <w:name w:val="markedcontent"/>
    <w:basedOn w:val="Domylnaczcionkaakapitu"/>
    <w:rsid w:val="00BD0C37"/>
  </w:style>
  <w:style w:type="character" w:styleId="UyteHipercze">
    <w:name w:val="FollowedHyperlink"/>
    <w:basedOn w:val="Domylnaczcionkaakapitu"/>
    <w:uiPriority w:val="99"/>
    <w:semiHidden/>
    <w:unhideWhenUsed/>
    <w:rsid w:val="00105311"/>
    <w:rPr>
      <w:color w:val="FF00FF" w:themeColor="followedHyperlink"/>
      <w:u w:val="single"/>
    </w:rPr>
  </w:style>
  <w:style w:type="paragraph" w:customStyle="1" w:styleId="msonormal0">
    <w:name w:val="msonormal"/>
    <w:basedOn w:val="Normalny"/>
    <w:rsid w:val="0010531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spacing w:before="100" w:beforeAutospacing="1" w:after="100" w:afterAutospacing="1"/>
    </w:pPr>
    <w:rPr>
      <w:rFonts w:eastAsia="Times New Roman" w:cs="Times New Roman"/>
      <w:color w:val="auto"/>
      <w:bdr w:val="none" w:sz="0" w:space="0" w:color="auto"/>
    </w:rPr>
  </w:style>
  <w:style w:type="character" w:customStyle="1" w:styleId="Tekstpodstawowy2Znak">
    <w:name w:val="Tekst podstawowy 2 Znak"/>
    <w:basedOn w:val="Domylnaczcionkaakapitu"/>
    <w:link w:val="Tekstpodstawowy2"/>
    <w:rsid w:val="00F93FF3"/>
    <w:rPr>
      <w:rFonts w:cs="Arial Unicode MS"/>
      <w:b/>
      <w:bCs/>
      <w:color w:val="000000"/>
      <w:sz w:val="25"/>
      <w:szCs w:val="25"/>
      <w:u w:color="000000"/>
    </w:rPr>
  </w:style>
  <w:style w:type="character" w:customStyle="1" w:styleId="ZwykytekstZnak">
    <w:name w:val="Zwykły tekst Znak"/>
    <w:basedOn w:val="Domylnaczcionkaakapitu"/>
    <w:link w:val="Zwykytekst"/>
    <w:rsid w:val="00E409E0"/>
    <w:rPr>
      <w:rFonts w:ascii="Courier New" w:hAnsi="Courier New" w:cs="Arial Unicode MS"/>
      <w:color w:val="000000"/>
      <w:u w:color="000000"/>
    </w:rPr>
  </w:style>
  <w:style w:type="numbering" w:customStyle="1" w:styleId="Zaimportowanystyl352">
    <w:name w:val="Zaimportowany styl 352"/>
    <w:rsid w:val="006635D5"/>
    <w:pPr>
      <w:numPr>
        <w:numId w:val="1"/>
      </w:numPr>
    </w:pPr>
  </w:style>
  <w:style w:type="numbering" w:customStyle="1" w:styleId="Bezlisty2">
    <w:name w:val="Bez listy2"/>
    <w:next w:val="Bezlisty"/>
    <w:uiPriority w:val="99"/>
    <w:semiHidden/>
    <w:unhideWhenUsed/>
    <w:rsid w:val="009462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5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8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5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zdp_kartuzy" TargetMode="External"/><Relationship Id="rId13" Type="http://schemas.openxmlformats.org/officeDocument/2006/relationships/hyperlink" Target="https://platformazakupowa.pl/pn/zdp_kartuzy" TargetMode="External"/><Relationship Id="rId18" Type="http://schemas.openxmlformats.org/officeDocument/2006/relationships/hyperlink" Target="mailto:iod@zdpk.p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s://platformazakupowa.pl/pn/zdp_kartuzy" TargetMode="External"/><Relationship Id="rId17" Type="http://schemas.openxmlformats.org/officeDocument/2006/relationships/hyperlink" Target="mailto:sekretariat@zdpk.pl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przetargi@zdpk.pl" TargetMode="Externa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tformazakupowa.pl/pn/zdp_kartuzy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przetargi@zdpk.pl" TargetMode="External"/><Relationship Id="rId23" Type="http://schemas.openxmlformats.org/officeDocument/2006/relationships/hyperlink" Target="https://www.uodo.gov.pl/pl/p/kontakt" TargetMode="External"/><Relationship Id="rId10" Type="http://schemas.openxmlformats.org/officeDocument/2006/relationships/hyperlink" Target="https://platformazakupowa.pl/pn/zdp_kartuzy" TargetMode="External"/><Relationship Id="rId19" Type="http://schemas.openxmlformats.org/officeDocument/2006/relationships/hyperlink" Target="mailto:kancelaria@uodo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zetargi@zdpk.pl" TargetMode="External"/><Relationship Id="rId14" Type="http://schemas.openxmlformats.org/officeDocument/2006/relationships/hyperlink" Target="https://platformazakupowa.pl/strona/45-instrukcje" TargetMode="External"/><Relationship Id="rId22" Type="http://schemas.openxmlformats.org/officeDocument/2006/relationships/hyperlink" Target="mailto:sekretariat@zdpk.p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F6AC46-902F-4C99-A550-D58406CAD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1466</TotalTime>
  <Pages>64</Pages>
  <Words>21968</Words>
  <Characters>131813</Characters>
  <Application>Microsoft Office Word</Application>
  <DocSecurity>0</DocSecurity>
  <Lines>1098</Lines>
  <Paragraphs>306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b.konkol</cp:lastModifiedBy>
  <cp:revision>203</cp:revision>
  <cp:lastPrinted>2022-06-02T07:00:00Z</cp:lastPrinted>
  <dcterms:created xsi:type="dcterms:W3CDTF">2022-02-07T09:04:00Z</dcterms:created>
  <dcterms:modified xsi:type="dcterms:W3CDTF">2022-06-13T12:33:00Z</dcterms:modified>
</cp:coreProperties>
</file>