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:rsidR="005F668D" w:rsidRDefault="005F668D">
      <w:pPr>
        <w:rPr>
          <w:b/>
          <w:bCs/>
          <w:sz w:val="22"/>
          <w:szCs w:val="22"/>
        </w:rPr>
      </w:pPr>
    </w:p>
    <w:p w:rsidR="005F668D" w:rsidRDefault="005F668D">
      <w:pPr>
        <w:rPr>
          <w:b/>
          <w:bCs/>
          <w:sz w:val="22"/>
          <w:szCs w:val="22"/>
        </w:rPr>
      </w:pPr>
    </w:p>
    <w:p w:rsidR="005F668D" w:rsidRDefault="005F668D">
      <w:pPr>
        <w:rPr>
          <w:b/>
          <w:bCs/>
          <w:sz w:val="22"/>
          <w:szCs w:val="22"/>
        </w:rPr>
      </w:pPr>
    </w:p>
    <w:p w:rsidR="005F668D" w:rsidRDefault="005F668D">
      <w:pPr>
        <w:rPr>
          <w:b/>
          <w:bCs/>
          <w:sz w:val="22"/>
          <w:szCs w:val="22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:rsidR="00E70B3D" w:rsidRPr="00E70B3D" w:rsidRDefault="00E92878" w:rsidP="004026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bookmarkStart w:id="1" w:name="_Hlk65153086"/>
      <w:r w:rsidRPr="00E92878">
        <w:rPr>
          <w:b/>
          <w:bCs/>
          <w:sz w:val="32"/>
          <w:szCs w:val="32"/>
        </w:rPr>
        <w:t xml:space="preserve">Sukcesywna dostawa materiałów budowlanych do wykonywania nawierzchni drogowych dla Zarządu Dróg Powiatowych w Kartuzach, w zakresie sukcesywnej dostawy </w:t>
      </w:r>
      <w:r w:rsidR="005A1928">
        <w:rPr>
          <w:b/>
          <w:bCs/>
          <w:sz w:val="32"/>
          <w:szCs w:val="32"/>
        </w:rPr>
        <w:t>białej kostki brukowej</w:t>
      </w:r>
      <w:r w:rsidRPr="00E92878">
        <w:rPr>
          <w:b/>
          <w:bCs/>
          <w:sz w:val="32"/>
          <w:szCs w:val="32"/>
        </w:rPr>
        <w:t>.</w:t>
      </w:r>
      <w:r w:rsidR="0040268F" w:rsidRPr="0040268F">
        <w:rPr>
          <w:b/>
          <w:bCs/>
          <w:sz w:val="32"/>
          <w:szCs w:val="32"/>
        </w:rPr>
        <w:t xml:space="preserve"> </w:t>
      </w:r>
      <w:r w:rsidR="00E70B3D" w:rsidRPr="00E70B3D">
        <w:rPr>
          <w:b/>
          <w:bCs/>
          <w:sz w:val="32"/>
          <w:szCs w:val="32"/>
        </w:rPr>
        <w:t xml:space="preserve"> </w:t>
      </w:r>
    </w:p>
    <w:bookmarkEnd w:id="0"/>
    <w:bookmarkEnd w:id="1"/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:rsidR="005F668D" w:rsidRDefault="005F668D">
      <w:pPr>
        <w:rPr>
          <w:b/>
          <w:bCs/>
        </w:rPr>
      </w:pPr>
    </w:p>
    <w:p w:rsidR="005F668D" w:rsidRDefault="005F668D">
      <w:pPr>
        <w:rPr>
          <w:b/>
          <w:bCs/>
        </w:rPr>
      </w:pPr>
    </w:p>
    <w:p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:rsidR="005F668D" w:rsidRDefault="00EB6F00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5A1928">
        <w:rPr>
          <w:rStyle w:val="tekstdokbold"/>
        </w:rPr>
        <w:t>31</w:t>
      </w:r>
      <w:r>
        <w:rPr>
          <w:rStyle w:val="tekstdokbold"/>
        </w:rPr>
        <w:t>.2021.SP</w:t>
      </w:r>
    </w:p>
    <w:p w:rsidR="005F668D" w:rsidRDefault="005F668D">
      <w:pPr>
        <w:rPr>
          <w:rStyle w:val="Brak"/>
          <w:b/>
          <w:bCs/>
          <w:sz w:val="28"/>
          <w:szCs w:val="28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:rsidR="005F668D" w:rsidRDefault="005F668D">
      <w:pPr>
        <w:jc w:val="both"/>
      </w:pPr>
    </w:p>
    <w:p w:rsidR="005F668D" w:rsidRDefault="00EB6F00">
      <w:pPr>
        <w:jc w:val="center"/>
      </w:pPr>
      <w:r>
        <w:t xml:space="preserve">Kartuzy, </w:t>
      </w:r>
      <w:r w:rsidR="005A1928">
        <w:t>wrzesień</w:t>
      </w:r>
      <w:r>
        <w:t xml:space="preserve"> 2021 r.</w:t>
      </w:r>
    </w:p>
    <w:p w:rsidR="005F668D" w:rsidRDefault="005F668D">
      <w:pPr>
        <w:rPr>
          <w:rStyle w:val="Brak"/>
          <w:b/>
          <w:bCs/>
        </w:rPr>
      </w:pPr>
    </w:p>
    <w:p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:rsidR="005F668D" w:rsidRDefault="005F668D"/>
    <w:p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:rsidR="005F668D" w:rsidRDefault="005F668D">
      <w:pPr>
        <w:rPr>
          <w:rStyle w:val="Brak"/>
          <w:b/>
          <w:bCs/>
          <w:sz w:val="28"/>
          <w:szCs w:val="28"/>
        </w:rPr>
      </w:pPr>
    </w:p>
    <w:p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:rsidR="005F668D" w:rsidRDefault="005F668D">
      <w:pPr>
        <w:rPr>
          <w:rStyle w:val="Brak"/>
          <w:b/>
          <w:bCs/>
          <w:sz w:val="28"/>
          <w:szCs w:val="28"/>
        </w:rPr>
      </w:pPr>
    </w:p>
    <w:p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:rsidR="005F668D" w:rsidRDefault="005F668D">
      <w:pPr>
        <w:pStyle w:val="Akapitzlist"/>
        <w:ind w:left="2487"/>
        <w:jc w:val="both"/>
      </w:pPr>
    </w:p>
    <w:p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BE1E01" w:rsidRDefault="00BE1E01">
      <w:pPr>
        <w:rPr>
          <w:rStyle w:val="Brak"/>
          <w:b/>
          <w:bCs/>
          <w:sz w:val="22"/>
          <w:szCs w:val="22"/>
        </w:rPr>
      </w:pPr>
    </w:p>
    <w:p w:rsidR="00BE1E01" w:rsidRDefault="00BE1E01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E363A3" w:rsidRDefault="00E363A3">
      <w:pPr>
        <w:rPr>
          <w:rStyle w:val="Brak"/>
          <w:b/>
          <w:bCs/>
          <w:sz w:val="22"/>
          <w:szCs w:val="22"/>
        </w:rPr>
      </w:pPr>
    </w:p>
    <w:p w:rsidR="00E363A3" w:rsidRDefault="00E363A3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5F668D">
      <w:pPr>
        <w:rPr>
          <w:rStyle w:val="Brak"/>
          <w:b/>
          <w:bCs/>
          <w:sz w:val="22"/>
          <w:szCs w:val="22"/>
        </w:rPr>
      </w:pPr>
    </w:p>
    <w:p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:rsidR="005F668D" w:rsidRDefault="005F668D">
      <w:pPr>
        <w:pStyle w:val="Akapitzlist"/>
        <w:ind w:left="0"/>
        <w:jc w:val="both"/>
      </w:pPr>
    </w:p>
    <w:p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:rsidR="005F668D" w:rsidRDefault="005F668D">
      <w:pPr>
        <w:pStyle w:val="Akapitzlist"/>
        <w:ind w:left="0"/>
        <w:jc w:val="both"/>
      </w:pPr>
    </w:p>
    <w:p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:rsidR="005F668D" w:rsidRDefault="005F668D">
      <w:pPr>
        <w:pStyle w:val="Akapitzlist"/>
        <w:ind w:left="0"/>
        <w:jc w:val="both"/>
      </w:pPr>
    </w:p>
    <w:p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:rsidR="005F668D" w:rsidRDefault="00EB6F00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5A1928">
        <w:rPr>
          <w:rStyle w:val="tekstdokbold"/>
        </w:rPr>
        <w:t>31</w:t>
      </w:r>
      <w:r>
        <w:rPr>
          <w:rStyle w:val="tekstdokbold"/>
        </w:rPr>
        <w:t>.2021.SP</w:t>
      </w:r>
    </w:p>
    <w:p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:rsidR="005F668D" w:rsidRDefault="005F668D">
      <w:pPr>
        <w:pStyle w:val="Akapitzlist"/>
        <w:tabs>
          <w:tab w:val="left" w:pos="1515"/>
        </w:tabs>
        <w:ind w:left="0"/>
        <w:jc w:val="both"/>
      </w:pPr>
    </w:p>
    <w:p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:rsidR="005F668D" w:rsidRDefault="00EB6F00" w:rsidP="00392F42">
      <w:pPr>
        <w:pStyle w:val="Akapitzlist"/>
        <w:numPr>
          <w:ilvl w:val="1"/>
          <w:numId w:val="104"/>
        </w:numPr>
        <w:jc w:val="both"/>
      </w:pPr>
      <w:r>
        <w:t>Zmiany i wyjaśnienia treści SWZ oraz inne dokumenty zam</w:t>
      </w:r>
      <w:r w:rsidRPr="002E32AA">
        <w:rPr>
          <w:rStyle w:val="Brak"/>
          <w:lang w:val="es-ES_tradnl"/>
        </w:rPr>
        <w:t>ó</w:t>
      </w:r>
      <w:r>
        <w:t>wienia bezpośrednio związane</w:t>
      </w:r>
      <w:r w:rsidRPr="002E32AA">
        <w:rPr>
          <w:rStyle w:val="Brak"/>
          <w:rFonts w:ascii="Arial Unicode MS" w:hAnsi="Arial Unicode MS"/>
        </w:rPr>
        <w:br/>
      </w:r>
      <w:r>
        <w:t>z postępowaniem o udzielenie zam</w:t>
      </w:r>
      <w:r w:rsidRPr="002E32AA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:rsidR="005F668D" w:rsidRDefault="005F668D">
      <w:pPr>
        <w:pStyle w:val="Akapitzlist"/>
        <w:ind w:left="0"/>
        <w:jc w:val="both"/>
      </w:pPr>
    </w:p>
    <w:p w:rsidR="005F668D" w:rsidRDefault="00EB6F00" w:rsidP="00392F4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:rsidR="005F668D" w:rsidRPr="002E32AA" w:rsidRDefault="00EB6F00" w:rsidP="00392F42">
      <w:pPr>
        <w:pStyle w:val="Akapitzlist"/>
        <w:numPr>
          <w:ilvl w:val="1"/>
          <w:numId w:val="105"/>
        </w:numPr>
        <w:jc w:val="both"/>
        <w:rPr>
          <w:b/>
          <w:bCs/>
        </w:rPr>
      </w:pPr>
      <w:r>
        <w:rPr>
          <w:rStyle w:val="Brak"/>
        </w:rPr>
        <w:t>Postępowanie o udzielenie zam</w:t>
      </w:r>
      <w:r w:rsidRPr="002E32AA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2E32AA">
        <w:rPr>
          <w:rStyle w:val="Brak"/>
          <w:lang w:val="es-ES_tradnl"/>
        </w:rPr>
        <w:t>ó</w:t>
      </w:r>
      <w:r>
        <w:rPr>
          <w:rStyle w:val="Brak"/>
        </w:rPr>
        <w:t>wień publicznych (Dz. U. z 20</w:t>
      </w:r>
      <w:r w:rsidR="0040268F">
        <w:rPr>
          <w:rStyle w:val="Brak"/>
        </w:rPr>
        <w:t>21</w:t>
      </w:r>
      <w:r>
        <w:rPr>
          <w:rStyle w:val="Brak"/>
        </w:rPr>
        <w:t xml:space="preserve"> r., poz. </w:t>
      </w:r>
      <w:r w:rsidR="0040268F">
        <w:rPr>
          <w:rStyle w:val="Brak"/>
        </w:rPr>
        <w:t>1129</w:t>
      </w:r>
      <w:r>
        <w:rPr>
          <w:rStyle w:val="Brak"/>
        </w:rPr>
        <w:t xml:space="preserve"> ze zm.), zwanej dalej także „Pzp”.</w:t>
      </w:r>
    </w:p>
    <w:p w:rsidR="005F668D" w:rsidRPr="002E32AA" w:rsidRDefault="00EB6F00" w:rsidP="00392F42">
      <w:pPr>
        <w:pStyle w:val="Akapitzlist"/>
        <w:numPr>
          <w:ilvl w:val="1"/>
          <w:numId w:val="105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2E32AA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2E32AA">
        <w:rPr>
          <w:b/>
          <w:bCs/>
        </w:rPr>
        <w:t>bez przeprowadzenia negocjacji</w:t>
      </w:r>
      <w:r>
        <w:rPr>
          <w:rStyle w:val="Brak"/>
        </w:rPr>
        <w:t>.</w:t>
      </w:r>
    </w:p>
    <w:p w:rsidR="005F668D" w:rsidRDefault="005F668D">
      <w:pPr>
        <w:tabs>
          <w:tab w:val="left" w:pos="709"/>
        </w:tabs>
        <w:jc w:val="both"/>
      </w:pPr>
    </w:p>
    <w:p w:rsidR="005F668D" w:rsidRDefault="00EB6F00" w:rsidP="00392F42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:rsidR="00632DCB" w:rsidRDefault="00EB6F00" w:rsidP="00632DCB">
      <w:pPr>
        <w:tabs>
          <w:tab w:val="left" w:pos="8849"/>
        </w:tabs>
        <w:spacing w:before="120" w:after="120"/>
        <w:ind w:left="426" w:hanging="426"/>
        <w:jc w:val="both"/>
        <w:rPr>
          <w:rStyle w:val="tekstdokbold"/>
        </w:rPr>
      </w:pPr>
      <w:r>
        <w:t>4.1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bookmarkStart w:id="3" w:name="_Hlk77923885"/>
      <w:r w:rsidR="00632DCB" w:rsidRPr="00F55CA8">
        <w:rPr>
          <w:rStyle w:val="tekstdokbold"/>
        </w:rPr>
        <w:t>Sukcesywna dostawa materiałów budowlanych do wykonywania nawierzchni drogowych</w:t>
      </w:r>
      <w:r w:rsidR="005A1928" w:rsidRPr="005A1928">
        <w:t xml:space="preserve"> </w:t>
      </w:r>
      <w:r w:rsidR="005A1928" w:rsidRPr="005A1928">
        <w:rPr>
          <w:rStyle w:val="tekstdokbold"/>
        </w:rPr>
        <w:t>dla Zarządu Dróg Powiatowych w Kartuzach</w:t>
      </w:r>
      <w:r w:rsidR="00632DCB">
        <w:rPr>
          <w:rStyle w:val="tekstdokbold"/>
        </w:rPr>
        <w:t>, w zakresie s</w:t>
      </w:r>
      <w:r w:rsidR="00632DCB" w:rsidRPr="00DC23ED">
        <w:rPr>
          <w:rStyle w:val="tekstdokbold"/>
        </w:rPr>
        <w:t>ukcesywn</w:t>
      </w:r>
      <w:r w:rsidR="00632DCB">
        <w:rPr>
          <w:rStyle w:val="tekstdokbold"/>
        </w:rPr>
        <w:t>ej</w:t>
      </w:r>
      <w:r w:rsidR="00632DCB" w:rsidRPr="00DC23ED">
        <w:rPr>
          <w:rStyle w:val="tekstdokbold"/>
        </w:rPr>
        <w:t xml:space="preserve"> dostaw</w:t>
      </w:r>
      <w:r w:rsidR="00632DCB">
        <w:rPr>
          <w:rStyle w:val="tekstdokbold"/>
        </w:rPr>
        <w:t>y</w:t>
      </w:r>
      <w:r w:rsidR="00632DCB" w:rsidRPr="00DC23ED">
        <w:rPr>
          <w:rStyle w:val="tekstdokbold"/>
        </w:rPr>
        <w:t xml:space="preserve"> </w:t>
      </w:r>
      <w:r w:rsidR="005A1928">
        <w:rPr>
          <w:rStyle w:val="tekstdokbold"/>
        </w:rPr>
        <w:t>białej kostki brukowej</w:t>
      </w:r>
      <w:r w:rsidR="00632DCB" w:rsidRPr="00F55CA8">
        <w:rPr>
          <w:rStyle w:val="tekstdokbold"/>
        </w:rPr>
        <w:t>.</w:t>
      </w:r>
      <w:bookmarkEnd w:id="3"/>
    </w:p>
    <w:p w:rsidR="005F668D" w:rsidRPr="00EB2423" w:rsidRDefault="00EB6F00" w:rsidP="00392F42">
      <w:pPr>
        <w:pStyle w:val="Akapitzlist"/>
        <w:numPr>
          <w:ilvl w:val="1"/>
          <w:numId w:val="103"/>
        </w:numPr>
        <w:jc w:val="both"/>
        <w:rPr>
          <w:lang w:val="de-DE"/>
        </w:rPr>
      </w:pPr>
      <w:r w:rsidRPr="00EB2423">
        <w:rPr>
          <w:rStyle w:val="Brak"/>
          <w:lang w:val="de-DE"/>
        </w:rPr>
        <w:t>KOD WSP</w:t>
      </w:r>
      <w:r>
        <w:t>Ó</w:t>
      </w:r>
      <w:r w:rsidRPr="00EB2423">
        <w:rPr>
          <w:rStyle w:val="Brak"/>
          <w:lang w:val="de-DE"/>
        </w:rPr>
        <w:t>LNEGO S</w:t>
      </w:r>
      <w:r>
        <w:t>Ł</w:t>
      </w:r>
      <w:r w:rsidRPr="00EB2423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EB2423">
        <w:rPr>
          <w:rStyle w:val="Brak"/>
          <w:lang w:val="de-DE"/>
        </w:rPr>
        <w:t xml:space="preserve">PUBLICZNYCH: </w:t>
      </w:r>
    </w:p>
    <w:p w:rsidR="00FD78CF" w:rsidRDefault="002F3DCA" w:rsidP="008066C9">
      <w:pPr>
        <w:ind w:left="567"/>
        <w:jc w:val="both"/>
        <w:rPr>
          <w:rStyle w:val="tekstdokbold"/>
        </w:rPr>
      </w:pPr>
      <w:r w:rsidRPr="002F3DCA">
        <w:rPr>
          <w:rStyle w:val="tekstdokbold"/>
        </w:rPr>
        <w:t>Główny przedmiot :</w:t>
      </w:r>
    </w:p>
    <w:p w:rsidR="00EF373C" w:rsidRDefault="00EF373C" w:rsidP="00EF373C">
      <w:pPr>
        <w:autoSpaceDE w:val="0"/>
        <w:ind w:left="567"/>
      </w:pPr>
      <w:r>
        <w:rPr>
          <w:bCs/>
          <w:iCs/>
        </w:rPr>
        <w:t>44113700-2   - Materiały do naprawy nawierzchni drogowych</w:t>
      </w:r>
    </w:p>
    <w:p w:rsidR="002F3DCA" w:rsidRPr="002F3DCA" w:rsidRDefault="002F3DCA" w:rsidP="008066C9">
      <w:pPr>
        <w:ind w:left="567"/>
        <w:rPr>
          <w:rStyle w:val="tekstdokbold"/>
        </w:rPr>
      </w:pPr>
      <w:r w:rsidRPr="002F3DCA">
        <w:rPr>
          <w:rStyle w:val="tekstdokbold"/>
        </w:rPr>
        <w:t>Dodatkowe przedmioty:</w:t>
      </w:r>
    </w:p>
    <w:p w:rsidR="00EF373C" w:rsidRDefault="005A1928" w:rsidP="00EF373C">
      <w:pPr>
        <w:autoSpaceDE w:val="0"/>
        <w:ind w:left="567"/>
      </w:pPr>
      <w:bookmarkStart w:id="4" w:name="_Hlk77771480"/>
      <w:r w:rsidRPr="005A1928">
        <w:rPr>
          <w:bCs/>
          <w:iCs/>
        </w:rPr>
        <w:t>44113100-6   - Materiały chodnikowe</w:t>
      </w:r>
    </w:p>
    <w:bookmarkEnd w:id="4"/>
    <w:p w:rsidR="005F668D" w:rsidRDefault="00EB6F00" w:rsidP="009C75AF">
      <w:pPr>
        <w:ind w:left="284" w:hanging="426"/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:rsidR="005F668D" w:rsidRDefault="00EB6F00" w:rsidP="009C75AF">
      <w:pPr>
        <w:ind w:left="284" w:hanging="426"/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:rsidR="005F668D" w:rsidRDefault="00EB6F00" w:rsidP="009C75AF">
      <w:pPr>
        <w:ind w:left="284" w:hanging="426"/>
        <w:jc w:val="both"/>
      </w:pPr>
      <w:r>
        <w:t>4.5.   Zamawiający nie przewiduje:</w:t>
      </w:r>
    </w:p>
    <w:p w:rsidR="005F668D" w:rsidRDefault="00EB6F00" w:rsidP="009C75AF">
      <w:pPr>
        <w:ind w:left="284"/>
        <w:jc w:val="both"/>
      </w:pPr>
      <w:r>
        <w:t>1) odbycia przez Wykonawcę wizji lokalnej lub</w:t>
      </w:r>
    </w:p>
    <w:p w:rsidR="005F668D" w:rsidRDefault="00EB6F00" w:rsidP="009C75AF">
      <w:pPr>
        <w:ind w:left="284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:rsidR="005F668D" w:rsidRDefault="00EB6F00" w:rsidP="009C75AF">
      <w:pPr>
        <w:ind w:left="284" w:hanging="426"/>
        <w:jc w:val="both"/>
      </w:pPr>
      <w:r>
        <w:lastRenderedPageBreak/>
        <w:t xml:space="preserve">4.6. Zamawiający nie zastrzega obowiązku osobistego wykonania przez Wykonawcę kluczowych zadań. </w:t>
      </w:r>
    </w:p>
    <w:p w:rsidR="002E32AA" w:rsidRDefault="002E32AA">
      <w:pPr>
        <w:ind w:left="284" w:hanging="284"/>
        <w:jc w:val="both"/>
      </w:pPr>
    </w:p>
    <w:p w:rsidR="007A4B42" w:rsidRPr="002E32AA" w:rsidRDefault="002E32AA" w:rsidP="007A4B42">
      <w:pPr>
        <w:ind w:left="284" w:hanging="284"/>
        <w:jc w:val="both"/>
        <w:rPr>
          <w:b/>
          <w:bCs/>
        </w:rPr>
      </w:pPr>
      <w:r w:rsidRPr="002E32AA">
        <w:rPr>
          <w:b/>
          <w:bCs/>
        </w:rPr>
        <w:t>5.</w:t>
      </w:r>
      <w:r w:rsidR="007A4B42" w:rsidRPr="002E32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4B42" w:rsidRPr="002E32AA">
        <w:rPr>
          <w:b/>
          <w:bCs/>
        </w:rPr>
        <w:t>Zamawiający nie przewiduje możliwości udzielenia wykonawcy, zamówienia na dostawy dodatkowe, o kt</w:t>
      </w:r>
      <w:r w:rsidR="007A4B42" w:rsidRPr="002E32AA">
        <w:rPr>
          <w:rStyle w:val="Brak"/>
          <w:b/>
          <w:bCs/>
          <w:lang w:val="es-ES_tradnl"/>
        </w:rPr>
        <w:t>ó</w:t>
      </w:r>
      <w:r w:rsidR="007A4B42" w:rsidRPr="002E32AA">
        <w:rPr>
          <w:b/>
          <w:bCs/>
        </w:rPr>
        <w:t>rych mowa w art. 214 ust. 1 pkt 8 ustawy Pzp.</w:t>
      </w:r>
    </w:p>
    <w:p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:rsidR="005F668D" w:rsidRDefault="00EB6F00" w:rsidP="00392F4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Termin wykonania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:rsidR="005F668D" w:rsidRPr="009F2DD1" w:rsidRDefault="00EB6F00" w:rsidP="009F2DD1">
      <w:pPr>
        <w:tabs>
          <w:tab w:val="left" w:pos="8080"/>
        </w:tabs>
        <w:ind w:left="426"/>
        <w:jc w:val="both"/>
        <w:rPr>
          <w:rStyle w:val="Brak"/>
        </w:rPr>
      </w:pPr>
      <w:r w:rsidRPr="009F2DD1">
        <w:rPr>
          <w:rStyle w:val="Brak"/>
        </w:rPr>
        <w:t>Termin wykonania zam</w:t>
      </w:r>
      <w:r w:rsidRPr="009F2DD1">
        <w:rPr>
          <w:rStyle w:val="Brak"/>
          <w:lang w:val="es-ES_tradnl"/>
        </w:rPr>
        <w:t>ó</w:t>
      </w:r>
      <w:r w:rsidRPr="009F2DD1">
        <w:rPr>
          <w:rStyle w:val="Brak"/>
        </w:rPr>
        <w:t xml:space="preserve">wienia: </w:t>
      </w:r>
      <w:r w:rsidR="005A1928">
        <w:rPr>
          <w:rStyle w:val="Brak"/>
        </w:rPr>
        <w:t>6</w:t>
      </w:r>
      <w:r w:rsidR="006D5A6B">
        <w:rPr>
          <w:rStyle w:val="Brak"/>
        </w:rPr>
        <w:t xml:space="preserve"> tygodni</w:t>
      </w:r>
      <w:r w:rsidR="00EF373C">
        <w:rPr>
          <w:rStyle w:val="Brak"/>
        </w:rPr>
        <w:t xml:space="preserve"> </w:t>
      </w:r>
      <w:r w:rsidRPr="009F2DD1">
        <w:rPr>
          <w:rStyle w:val="Brak"/>
        </w:rPr>
        <w:t xml:space="preserve">od dnia zawarcia umowy </w:t>
      </w:r>
      <w:r w:rsidR="009F2DD1" w:rsidRPr="009F2DD1">
        <w:rPr>
          <w:rStyle w:val="Brak"/>
        </w:rPr>
        <w:t>lub do czasu wyczerpania przewidywanego zakresu zamówienia, w zależności od tego, który z warunków zostanie spełniony jako pierwszy.</w:t>
      </w:r>
    </w:p>
    <w:p w:rsidR="005F668D" w:rsidRPr="009F2DD1" w:rsidRDefault="005F668D">
      <w:pPr>
        <w:jc w:val="both"/>
        <w:rPr>
          <w:rStyle w:val="Brak"/>
        </w:rPr>
      </w:pPr>
    </w:p>
    <w:p w:rsidR="005F668D" w:rsidRDefault="00EB6F00" w:rsidP="00392F42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:rsidR="005F668D" w:rsidRDefault="00EB6F00" w:rsidP="00392F42">
      <w:pPr>
        <w:pStyle w:val="Akapitzlist"/>
        <w:numPr>
          <w:ilvl w:val="1"/>
          <w:numId w:val="106"/>
        </w:numPr>
        <w:jc w:val="both"/>
      </w:pPr>
      <w:r>
        <w:t>O udzielenie zam</w:t>
      </w:r>
      <w:r w:rsidRPr="002E32AA">
        <w:rPr>
          <w:rStyle w:val="Brak"/>
          <w:lang w:val="es-ES_tradnl"/>
        </w:rPr>
        <w:t>ó</w:t>
      </w:r>
      <w:r>
        <w:t>wienia mogą ubiegać się Wykonawcy, kt</w:t>
      </w:r>
      <w:r w:rsidRPr="002E32AA">
        <w:rPr>
          <w:rStyle w:val="Brak"/>
          <w:lang w:val="es-ES_tradnl"/>
        </w:rPr>
        <w:t>ó</w:t>
      </w:r>
      <w:r>
        <w:t>rzy nie podlegają wykluczeniu oraz spełniają określone przez Zamawiającego warunki udziału w postępowaniu.</w:t>
      </w:r>
    </w:p>
    <w:p w:rsidR="005F668D" w:rsidRPr="002E32AA" w:rsidRDefault="00EB6F00" w:rsidP="00392F42">
      <w:pPr>
        <w:pStyle w:val="Akapitzlist"/>
        <w:numPr>
          <w:ilvl w:val="1"/>
          <w:numId w:val="106"/>
        </w:numPr>
        <w:jc w:val="both"/>
        <w:rPr>
          <w:b/>
          <w:bCs/>
        </w:rPr>
      </w:pPr>
      <w:r w:rsidRPr="002E32AA">
        <w:rPr>
          <w:b/>
          <w:bCs/>
        </w:rPr>
        <w:t>O udzielenie zam</w:t>
      </w:r>
      <w:r w:rsidRPr="002E32AA">
        <w:rPr>
          <w:rStyle w:val="Brak"/>
          <w:b/>
          <w:bCs/>
          <w:lang w:val="es-ES_tradnl"/>
        </w:rPr>
        <w:t>ó</w:t>
      </w:r>
      <w:r w:rsidRPr="002E32AA">
        <w:rPr>
          <w:b/>
          <w:bCs/>
        </w:rPr>
        <w:t>wienia mogą ubiegać się Wykonawcy, kt</w:t>
      </w:r>
      <w:r w:rsidRPr="002E32AA">
        <w:rPr>
          <w:rStyle w:val="Brak"/>
          <w:b/>
          <w:bCs/>
          <w:lang w:val="es-ES_tradnl"/>
        </w:rPr>
        <w:t>ó</w:t>
      </w:r>
      <w:r w:rsidRPr="002E32AA">
        <w:rPr>
          <w:b/>
          <w:bCs/>
        </w:rPr>
        <w:t>rzy spełniają warunki dotyczą</w:t>
      </w:r>
      <w:r w:rsidRPr="002E32AA">
        <w:rPr>
          <w:rStyle w:val="Brak"/>
          <w:b/>
          <w:bCs/>
          <w:lang w:val="it-IT"/>
        </w:rPr>
        <w:t>ce:</w:t>
      </w:r>
    </w:p>
    <w:p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:rsidR="005F668D" w:rsidRDefault="00EB6F00" w:rsidP="00392F42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:rsidR="005F668D" w:rsidRDefault="00EB6F00">
      <w:pPr>
        <w:ind w:left="567"/>
        <w:jc w:val="both"/>
      </w:pPr>
      <w:bookmarkStart w:id="5" w:name="_Hlk65152782"/>
      <w:bookmarkStart w:id="6" w:name="_Hlk67482638"/>
      <w:r>
        <w:t xml:space="preserve">Zamawiający nie stawia warunku w powyższym zakresie. </w:t>
      </w:r>
      <w:bookmarkEnd w:id="5"/>
    </w:p>
    <w:bookmarkEnd w:id="6"/>
    <w:p w:rsidR="005F668D" w:rsidRDefault="00EB6F00" w:rsidP="00392F4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:rsidR="005F668D" w:rsidRDefault="008A551B">
      <w:pPr>
        <w:pStyle w:val="Akapitzlist"/>
        <w:ind w:left="142"/>
        <w:jc w:val="both"/>
      </w:pPr>
      <w:r>
        <w:t xml:space="preserve">       </w:t>
      </w:r>
      <w:r w:rsidRPr="008A551B">
        <w:t>Zamawiający nie stawia warunku w powyższym zakresie.</w:t>
      </w:r>
    </w:p>
    <w:p w:rsidR="005F668D" w:rsidRDefault="005F668D">
      <w:pPr>
        <w:pStyle w:val="Akapitzlist"/>
        <w:ind w:left="142"/>
        <w:rPr>
          <w:rStyle w:val="Brak"/>
          <w:shd w:val="clear" w:color="auto" w:fill="FFFF00"/>
        </w:rPr>
      </w:pPr>
    </w:p>
    <w:p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:rsidR="005F668D" w:rsidRDefault="005F668D">
      <w:pPr>
        <w:jc w:val="both"/>
      </w:pPr>
    </w:p>
    <w:p w:rsidR="00C815AF" w:rsidRDefault="00C815AF">
      <w:pPr>
        <w:jc w:val="both"/>
      </w:pPr>
    </w:p>
    <w:p w:rsidR="005F668D" w:rsidRDefault="00EB6F00" w:rsidP="00392F42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:rsidR="005F668D" w:rsidRDefault="00EB6F00" w:rsidP="00392F42">
      <w:pPr>
        <w:pStyle w:val="Akapitzlist"/>
        <w:numPr>
          <w:ilvl w:val="1"/>
          <w:numId w:val="107"/>
        </w:numPr>
      </w:pPr>
      <w:r>
        <w:t>Z postępowania o udzielenie zam</w:t>
      </w:r>
      <w:r w:rsidRPr="00FB54D4">
        <w:rPr>
          <w:rStyle w:val="Brak"/>
          <w:lang w:val="es-ES_tradnl"/>
        </w:rPr>
        <w:t>ó</w:t>
      </w:r>
      <w:r>
        <w:t>wienia wyklucza się Wykonawc</w:t>
      </w:r>
      <w:r w:rsidRPr="00FB54D4">
        <w:rPr>
          <w:rStyle w:val="Brak"/>
          <w:lang w:val="es-ES_tradnl"/>
        </w:rPr>
        <w:t>ó</w:t>
      </w:r>
      <w:r>
        <w:t>w, o kt</w:t>
      </w:r>
      <w:r w:rsidRPr="00FB54D4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:rsidR="005F668D" w:rsidRDefault="00EB6F00" w:rsidP="00392F42">
      <w:pPr>
        <w:pStyle w:val="Akapitzlist"/>
        <w:numPr>
          <w:ilvl w:val="0"/>
          <w:numId w:val="24"/>
        </w:numPr>
        <w:jc w:val="both"/>
      </w:pPr>
      <w:r>
        <w:t>będącego osobą fizyczną, kt</w:t>
      </w:r>
      <w:r>
        <w:rPr>
          <w:rStyle w:val="Brak"/>
          <w:lang w:val="es-ES_tradnl"/>
        </w:rPr>
        <w:t>ó</w:t>
      </w:r>
      <w:r>
        <w:t xml:space="preserve">rego prawomocnie skazano za przestępstwo: 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lastRenderedPageBreak/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:rsidR="005F668D" w:rsidRDefault="00EB6F00" w:rsidP="00392F42">
      <w:pPr>
        <w:pStyle w:val="Akapitzlist"/>
        <w:numPr>
          <w:ilvl w:val="0"/>
          <w:numId w:val="29"/>
        </w:numPr>
        <w:jc w:val="both"/>
      </w:pPr>
      <w:r>
        <w:t>jeżeli urzędującego członka jego organu zarządzającego lub nadzorczego, wsp</w:t>
      </w:r>
      <w:r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>o kt</w:t>
      </w:r>
      <w:r>
        <w:rPr>
          <w:rStyle w:val="Brak"/>
          <w:lang w:val="es-ES_tradnl"/>
        </w:rPr>
        <w:t>ó</w:t>
      </w:r>
      <w:r>
        <w:t>rym mowa w pkt 1;</w:t>
      </w:r>
    </w:p>
    <w:p w:rsidR="005F668D" w:rsidRDefault="00EB6F00" w:rsidP="00392F42">
      <w:pPr>
        <w:pStyle w:val="Akapitzlist"/>
        <w:numPr>
          <w:ilvl w:val="0"/>
          <w:numId w:val="28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wydano prawomocny wyrok sądu lub ostateczną decyzję administracyjną o zaleganiu z uiszczeniem podatk</w:t>
      </w:r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:rsidR="005F668D" w:rsidRDefault="00EB6F00" w:rsidP="00392F42">
      <w:pPr>
        <w:pStyle w:val="Akapitzlist"/>
        <w:numPr>
          <w:ilvl w:val="0"/>
          <w:numId w:val="28"/>
        </w:numPr>
        <w:jc w:val="both"/>
      </w:pPr>
      <w:r>
        <w:t>wobec kt</w:t>
      </w:r>
      <w:r>
        <w:rPr>
          <w:rStyle w:val="Brak"/>
          <w:lang w:val="es-ES_tradnl"/>
        </w:rPr>
        <w:t>ó</w:t>
      </w:r>
      <w:r>
        <w:t>rego prawomocnie orzeczono zakaz ubiegania się o zam</w:t>
      </w:r>
      <w:r>
        <w:rPr>
          <w:rStyle w:val="Brak"/>
          <w:lang w:val="es-ES_tradnl"/>
        </w:rPr>
        <w:t>ó</w:t>
      </w:r>
      <w:r>
        <w:t>wienia publiczne;</w:t>
      </w:r>
    </w:p>
    <w:p w:rsidR="005F668D" w:rsidRDefault="00EB6F00" w:rsidP="00392F42">
      <w:pPr>
        <w:pStyle w:val="Akapitzlist"/>
        <w:numPr>
          <w:ilvl w:val="0"/>
          <w:numId w:val="28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:rsidR="005F668D" w:rsidRDefault="00EB6F00" w:rsidP="00392F42">
      <w:pPr>
        <w:pStyle w:val="Akapitzlist"/>
        <w:numPr>
          <w:ilvl w:val="0"/>
          <w:numId w:val="30"/>
        </w:numPr>
        <w:jc w:val="both"/>
      </w:pPr>
      <w:r>
        <w:t>jeżeli, w przypadkach, o kt</w:t>
      </w:r>
      <w:r>
        <w:rPr>
          <w:rStyle w:val="Brak"/>
          <w:lang w:val="es-ES_tradnl"/>
        </w:rPr>
        <w:t>ó</w:t>
      </w:r>
      <w:r>
        <w:t xml:space="preserve">rych mowa w art. 85 ust. 1 Pzp, doszło do zakłócenia konkurencji wynikającego z wcześniejszego zaangażowania tego wykonawcy </w:t>
      </w:r>
      <w:r>
        <w:rPr>
          <w:rStyle w:val="Brak"/>
          <w:rFonts w:ascii="Arial Unicode MS" w:hAnsi="Arial Unicode MS"/>
        </w:rPr>
        <w:br/>
      </w:r>
      <w:r>
        <w:t>lub podmiotu, kt</w:t>
      </w:r>
      <w:r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Brak"/>
          <w:rFonts w:ascii="Arial Unicode MS" w:hAnsi="Arial Unicode MS"/>
        </w:rPr>
        <w:br/>
      </w:r>
      <w:r>
        <w:t>chyba że spowodowane tym zakłócenie konkurencji może być wyeliminowane w inny spos</w:t>
      </w:r>
      <w:r>
        <w:rPr>
          <w:rStyle w:val="Brak"/>
          <w:lang w:val="es-ES_tradnl"/>
        </w:rPr>
        <w:t>ó</w:t>
      </w:r>
      <w:r>
        <w:t>b niż przez wykluczenie wykonawcy z udziału w postępowaniu o udzielenie zam</w:t>
      </w:r>
      <w:r>
        <w:rPr>
          <w:rStyle w:val="Brak"/>
          <w:lang w:val="es-ES_tradnl"/>
        </w:rPr>
        <w:t>ó</w:t>
      </w:r>
      <w:r>
        <w:t>wienia.</w:t>
      </w:r>
    </w:p>
    <w:p w:rsidR="005F668D" w:rsidRDefault="00EB6F00" w:rsidP="00392F42">
      <w:pPr>
        <w:pStyle w:val="Akapitzlist"/>
        <w:numPr>
          <w:ilvl w:val="1"/>
          <w:numId w:val="107"/>
        </w:numPr>
        <w:jc w:val="both"/>
      </w:pPr>
      <w:r>
        <w:t xml:space="preserve">Zamawiający nie określa fakultatywnych przesłanek wykluczenia Wykonawcy, </w:t>
      </w:r>
      <w:r w:rsidRPr="00FB54D4">
        <w:rPr>
          <w:rStyle w:val="Brak"/>
          <w:rFonts w:ascii="Arial Unicode MS" w:hAnsi="Arial Unicode MS"/>
        </w:rPr>
        <w:br/>
      </w:r>
      <w:r>
        <w:t>o kt</w:t>
      </w:r>
      <w:r w:rsidRPr="00FB54D4">
        <w:rPr>
          <w:rStyle w:val="Brak"/>
          <w:lang w:val="es-ES_tradnl"/>
        </w:rPr>
        <w:t>ó</w:t>
      </w:r>
      <w:r>
        <w:t>rych mowa w art. 109 ust 1 Pzp.</w:t>
      </w:r>
    </w:p>
    <w:p w:rsidR="005F668D" w:rsidRDefault="00EB6F00" w:rsidP="00392F42">
      <w:pPr>
        <w:pStyle w:val="Akapitzlist"/>
        <w:numPr>
          <w:ilvl w:val="1"/>
          <w:numId w:val="107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:rsidR="005F668D" w:rsidRDefault="00EB6F00" w:rsidP="00392F42">
      <w:pPr>
        <w:pStyle w:val="Akapitzlist"/>
        <w:numPr>
          <w:ilvl w:val="1"/>
          <w:numId w:val="107"/>
        </w:numPr>
        <w:jc w:val="both"/>
      </w:pPr>
      <w:r>
        <w:t>Wykluczenie Wykonawcy następuje na odpowiedni okres wskazany w  art. 111 ustawy Pzp.</w:t>
      </w:r>
    </w:p>
    <w:p w:rsidR="005F668D" w:rsidRDefault="005F668D">
      <w:pPr>
        <w:jc w:val="both"/>
      </w:pPr>
    </w:p>
    <w:p w:rsidR="005F668D" w:rsidRDefault="00EB6F00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9. </w:t>
      </w:r>
      <w:r>
        <w:rPr>
          <w:rStyle w:val="tekstdokbold"/>
        </w:rPr>
        <w:tab/>
        <w:t>Podmiotowe środki dowodowe.</w:t>
      </w:r>
    </w:p>
    <w:p w:rsidR="005F668D" w:rsidRDefault="00EB6F00">
      <w:pPr>
        <w:pStyle w:val="Tekstpodstawowy2"/>
        <w:spacing w:after="120"/>
        <w:ind w:left="142" w:hanging="142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9.1. Zamawiający </w:t>
      </w:r>
      <w:r>
        <w:rPr>
          <w:rStyle w:val="Brak"/>
          <w:sz w:val="24"/>
          <w:szCs w:val="24"/>
        </w:rPr>
        <w:t>nie będzie żądał</w:t>
      </w:r>
      <w:r>
        <w:rPr>
          <w:rStyle w:val="Brak"/>
          <w:b w:val="0"/>
          <w:bCs w:val="0"/>
          <w:sz w:val="24"/>
          <w:szCs w:val="24"/>
        </w:rPr>
        <w:t xml:space="preserve"> podmiotowych środk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dowodowych na potwierdzenie braku podstaw wykluczenia oraz spełniania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udziału w postępowaniu.</w:t>
      </w:r>
    </w:p>
    <w:p w:rsidR="005F668D" w:rsidRDefault="00EB6F00">
      <w:pPr>
        <w:pStyle w:val="Tekstpodstawowy2"/>
        <w:spacing w:after="120"/>
        <w:ind w:left="142" w:hanging="142"/>
        <w:rPr>
          <w:rStyle w:val="Brak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</w:t>
      </w:r>
      <w:r>
        <w:rPr>
          <w:rStyle w:val="Brak"/>
          <w:b w:val="0"/>
          <w:bCs w:val="0"/>
          <w:sz w:val="24"/>
          <w:szCs w:val="24"/>
        </w:rPr>
        <w:lastRenderedPageBreak/>
        <w:t>udziału w postępowaniu na dzień składania ofert tymczasowo zastępujący wymagane przez Zamawiającego podmiotowe środki dowodowe.</w:t>
      </w:r>
    </w:p>
    <w:p w:rsidR="005F668D" w:rsidRDefault="00EB6F00" w:rsidP="004E7D65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9.3.</w:t>
      </w:r>
      <w:r w:rsidR="004E7D65">
        <w:rPr>
          <w:rStyle w:val="Brak"/>
          <w:b w:val="0"/>
          <w:bCs w:val="0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 xml:space="preserve">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:rsidR="004E7D65" w:rsidRDefault="00EB6F00" w:rsidP="004E7D65">
      <w:pPr>
        <w:pStyle w:val="Tekstpodstawowy2"/>
        <w:numPr>
          <w:ilvl w:val="1"/>
          <w:numId w:val="131"/>
        </w:numPr>
        <w:spacing w:after="120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Jeżeli złożone przez Wykonawcę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rym mowa w pkt. 10.2. lub podmiotowe środki dowodowe budzą </w:t>
      </w:r>
      <w:r w:rsidRPr="007F642E">
        <w:rPr>
          <w:rStyle w:val="Brak"/>
          <w:b w:val="0"/>
          <w:bCs w:val="0"/>
          <w:sz w:val="24"/>
          <w:szCs w:val="24"/>
        </w:rPr>
        <w:t>w</w:t>
      </w:r>
      <w:r>
        <w:rPr>
          <w:b w:val="0"/>
          <w:bCs w:val="0"/>
          <w:sz w:val="24"/>
          <w:szCs w:val="24"/>
        </w:rPr>
        <w:t>ątpliwości Zamawiającego, może on zwr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cić się bezpośrednio do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:rsidR="005F668D" w:rsidRPr="004E7D65" w:rsidRDefault="004E7D65" w:rsidP="004E7D65">
      <w:pPr>
        <w:pStyle w:val="Tekstpodstawowy2"/>
        <w:numPr>
          <w:ilvl w:val="1"/>
          <w:numId w:val="131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</w:rPr>
        <w:t>Wykonawca nie jest zobowiązany do złożenia podmiotowych środk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  <w:lang w:val="es-ES_tradnl"/>
        </w:rPr>
        <w:t>ó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</w:rPr>
        <w:t>w dowodowych, kt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  <w:lang w:val="es-ES_tradnl"/>
        </w:rPr>
        <w:t>ó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</w:rPr>
        <w:t>re Zamawiający posiada, jeżeli Wykonawca wskaż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  <w:lang w:val="nl-NL"/>
        </w:rPr>
        <w:t xml:space="preserve">e te </w:t>
      </w:r>
      <w:r w:rsidR="00EB6F00" w:rsidRPr="004E7D65">
        <w:rPr>
          <w:rStyle w:val="Brak"/>
          <w:rFonts w:cs="Times New Roman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:rsidR="008A7DEC" w:rsidRPr="005A1928" w:rsidRDefault="008A7DEC" w:rsidP="004E7D65">
      <w:pPr>
        <w:pStyle w:val="Tekstpodstawowy2"/>
        <w:numPr>
          <w:ilvl w:val="1"/>
          <w:numId w:val="131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5A1928">
        <w:rPr>
          <w:rFonts w:cs="Times New Roman"/>
          <w:sz w:val="24"/>
          <w:szCs w:val="24"/>
        </w:rPr>
        <w:t xml:space="preserve">Na potwierdzenie spełniania przez Wykonawcę warunków udziału w postępowaniu: </w:t>
      </w:r>
      <w:r w:rsidR="004E7D65" w:rsidRPr="005A1928">
        <w:rPr>
          <w:rFonts w:cs="Times New Roman"/>
          <w:sz w:val="24"/>
          <w:szCs w:val="24"/>
        </w:rPr>
        <w:t xml:space="preserve">               Zamawiający nie precyzuje w tym zakresie szczególnych wymagań.</w:t>
      </w:r>
    </w:p>
    <w:p w:rsidR="008A7DEC" w:rsidRPr="005A1928" w:rsidRDefault="008A7DEC" w:rsidP="002A30CA">
      <w:pPr>
        <w:pStyle w:val="Tekstpodstawowy2"/>
        <w:numPr>
          <w:ilvl w:val="1"/>
          <w:numId w:val="131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5A1928">
        <w:rPr>
          <w:rFonts w:cs="Times New Roman"/>
          <w:sz w:val="24"/>
          <w:szCs w:val="24"/>
        </w:rPr>
        <w:t>W celu potwierdzenia braku podstaw wykluczenia Wykonawcy z udziału w  postępowaniu:</w:t>
      </w:r>
    </w:p>
    <w:p w:rsidR="00441509" w:rsidRPr="001F2504" w:rsidRDefault="008A7DEC" w:rsidP="002A30CA">
      <w:pPr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</w:rPr>
      </w:pPr>
      <w:r w:rsidRPr="005A1928">
        <w:rPr>
          <w:rFonts w:cs="Times New Roman"/>
        </w:rPr>
        <w:t>Zamawiający zamiast podmiotowych środków dowodowych, żąda oświadczenia wykonawcy o aktualności informacji zawartych w oświadczeniu, o którym mowa w art. 125 ust. 1 ustawy PZP – oświadczenie, o którym mowa w § 3 Rozporządzenia Ministra Rozwoju Pracy i Technologii z dnia 23 grudnia 2020 r. w sprawie podmiotowych środków dowodowych oraz</w:t>
      </w:r>
      <w:r w:rsidRPr="001F2504">
        <w:rPr>
          <w:rFonts w:cs="Times New Roman"/>
        </w:rPr>
        <w:t xml:space="preserve"> innych dokumentów lub oświadczeń, jakich może żądać zamawiający od wykonawcy (Dz. U. 2020 r. poz. 2415). </w:t>
      </w:r>
    </w:p>
    <w:p w:rsidR="008A7DEC" w:rsidRPr="008A7DEC" w:rsidRDefault="00441509" w:rsidP="002A30CA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cs="Times New Roman"/>
        </w:rPr>
      </w:pPr>
      <w:r w:rsidRPr="001F2504">
        <w:rPr>
          <w:rFonts w:cs="Times New Roman"/>
        </w:rPr>
        <w:t xml:space="preserve">9.8. </w:t>
      </w:r>
      <w:r w:rsidR="008A7DEC" w:rsidRPr="001F2504">
        <w:rPr>
          <w:rFonts w:cs="Times New Roman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</w:t>
      </w:r>
      <w:r w:rsidR="004E7D65" w:rsidRPr="001F2504">
        <w:rPr>
          <w:rFonts w:cs="Times New Roman"/>
        </w:rPr>
        <w:t xml:space="preserve"> </w:t>
      </w:r>
      <w:r w:rsidR="008A7DEC" w:rsidRPr="001F2504">
        <w:rPr>
          <w:rFonts w:cs="Times New Roman"/>
        </w:rPr>
        <w:t>podmiotowych środków dowodowych oraz innych dokumentów lub oświadczeń, jakich może</w:t>
      </w:r>
      <w:r w:rsidR="004E7D65" w:rsidRPr="001F2504">
        <w:rPr>
          <w:rFonts w:cs="Times New Roman"/>
        </w:rPr>
        <w:t xml:space="preserve"> </w:t>
      </w:r>
      <w:r w:rsidR="008A7DEC" w:rsidRPr="001F2504">
        <w:rPr>
          <w:rFonts w:cs="Times New Roman"/>
        </w:rPr>
        <w:t>żądać zamawiający od wykonawcy (Dz. U. 2020 r. poz. 2415) oraz Rozporządzenia Prezesa Rady Ministrów z dnia 30 grudnia 2020 r. w sprawie sposobu sporządzania i przekazywania informacji oraz wymagań technicznych dla dokumentów elektronicznych oraz środków</w:t>
      </w:r>
      <w:r w:rsidR="004E7D65" w:rsidRPr="001F2504">
        <w:rPr>
          <w:rFonts w:cs="Times New Roman"/>
        </w:rPr>
        <w:t xml:space="preserve"> </w:t>
      </w:r>
      <w:r w:rsidR="008A7DEC" w:rsidRPr="001F2504">
        <w:rPr>
          <w:rFonts w:cs="Times New Roman"/>
        </w:rPr>
        <w:t>komunikacji elektronicznej w postępowaniu o udzielenie zamówienia publicznego lub konkursie (Dz. U. 2020r. poz. 2452).</w:t>
      </w:r>
      <w:r w:rsidR="008A7DEC" w:rsidRPr="008A7DEC">
        <w:rPr>
          <w:rFonts w:cs="Times New Roman"/>
        </w:rPr>
        <w:t xml:space="preserve"> </w:t>
      </w:r>
    </w:p>
    <w:p w:rsidR="002D005F" w:rsidRPr="008A7DEC" w:rsidRDefault="002D005F" w:rsidP="008A7DEC">
      <w:pPr>
        <w:suppressAutoHyphens w:val="0"/>
        <w:jc w:val="both"/>
        <w:rPr>
          <w:rStyle w:val="tekstdokbold"/>
          <w:rFonts w:cs="Times New Roman"/>
        </w:rPr>
      </w:pPr>
    </w:p>
    <w:p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:rsidR="005F668D" w:rsidRDefault="00EB6F00">
      <w:pPr>
        <w:suppressAutoHyphens w:val="0"/>
        <w:spacing w:before="120" w:after="120"/>
        <w:ind w:left="142" w:hanging="142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:rsidR="005F668D" w:rsidRDefault="00EB6F00">
      <w:pPr>
        <w:suppressAutoHyphens w:val="0"/>
        <w:spacing w:before="120" w:after="120"/>
        <w:ind w:left="142" w:hanging="142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</w:t>
      </w:r>
      <w:r>
        <w:lastRenderedPageBreak/>
        <w:t>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:rsidR="005F668D" w:rsidRDefault="00EB6F00" w:rsidP="00392F42">
      <w:pPr>
        <w:numPr>
          <w:ilvl w:val="0"/>
          <w:numId w:val="33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:rsidR="005F668D" w:rsidRDefault="00EB6F00" w:rsidP="00392F42">
      <w:pPr>
        <w:numPr>
          <w:ilvl w:val="0"/>
          <w:numId w:val="33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:rsidR="005F668D" w:rsidRDefault="00EB6F00" w:rsidP="00392F42">
      <w:pPr>
        <w:numPr>
          <w:ilvl w:val="0"/>
          <w:numId w:val="33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:rsidR="005F668D" w:rsidRDefault="00EB6F00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:rsidR="005F668D" w:rsidRDefault="00EB6F00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:rsidR="005F668D" w:rsidRDefault="00EB6F00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:rsidR="005F668D" w:rsidRDefault="005F668D">
      <w:pPr>
        <w:suppressAutoHyphens w:val="0"/>
        <w:spacing w:before="120" w:after="120"/>
        <w:ind w:left="709"/>
        <w:jc w:val="both"/>
      </w:pPr>
    </w:p>
    <w:p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:rsidR="00971A00" w:rsidRDefault="00971A00">
      <w:pPr>
        <w:suppressAutoHyphens w:val="0"/>
        <w:spacing w:before="120" w:after="120"/>
        <w:ind w:left="284" w:hanging="284"/>
        <w:jc w:val="both"/>
      </w:pPr>
    </w:p>
    <w:p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:rsidR="005F668D" w:rsidRDefault="00EB6F00" w:rsidP="00392F42">
      <w:pPr>
        <w:numPr>
          <w:ilvl w:val="0"/>
          <w:numId w:val="35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:rsidR="005F668D" w:rsidRPr="00AB669E" w:rsidRDefault="00EB6F00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</w:rPr>
      </w:pPr>
      <w:r w:rsidRPr="00AB669E">
        <w:rPr>
          <w:rStyle w:val="Brak"/>
          <w:b/>
          <w:bCs/>
        </w:rPr>
        <w:t xml:space="preserve">13. </w:t>
      </w:r>
      <w:r w:rsidRPr="00AB669E">
        <w:rPr>
          <w:rStyle w:val="tekstdokbold"/>
        </w:rPr>
        <w:t>Informacje o środkach komunikacji elektronicznej, przy użyciu kt</w:t>
      </w:r>
      <w:r w:rsidRPr="00AB669E">
        <w:rPr>
          <w:rStyle w:val="Brak"/>
          <w:b/>
          <w:bCs/>
          <w:lang w:val="es-ES_tradnl"/>
        </w:rPr>
        <w:t>ó</w:t>
      </w:r>
      <w:r w:rsidRPr="00AB669E">
        <w:rPr>
          <w:rStyle w:val="tekstdokbold"/>
        </w:rPr>
        <w:t xml:space="preserve">rych zamawiający będzie komunikował się z wykonawcami oraz informacje o wymaganiach technicznych </w:t>
      </w:r>
      <w:r w:rsidRPr="00AB669E">
        <w:rPr>
          <w:rStyle w:val="Brak"/>
          <w:rFonts w:ascii="Arial Unicode MS" w:hAnsi="Arial Unicode MS"/>
        </w:rPr>
        <w:br/>
      </w:r>
      <w:r w:rsidRPr="00AB669E">
        <w:rPr>
          <w:rStyle w:val="tekstdokbold"/>
        </w:rPr>
        <w:t>i organizacyjnych sporządzania, wysyłania i odbierania korespondencji elektronicznej.</w:t>
      </w:r>
    </w:p>
    <w:p w:rsidR="005F668D" w:rsidRDefault="00EB6F00" w:rsidP="00AB669E">
      <w:pPr>
        <w:suppressAutoHyphens w:val="0"/>
        <w:spacing w:before="120" w:after="120"/>
        <w:ind w:left="567" w:hanging="567"/>
        <w:jc w:val="both"/>
      </w:pPr>
      <w:r w:rsidRPr="00AB669E">
        <w:rPr>
          <w:rStyle w:val="Brak"/>
        </w:rPr>
        <w:t xml:space="preserve">13.1. </w:t>
      </w:r>
      <w:r w:rsidRPr="00AB669E">
        <w:t>Komunikacja w postępowaniu prowadzona jest zgodnie z postanowieniami Rozporządzenia Prezesa Rady Ministr</w:t>
      </w:r>
      <w:r w:rsidRPr="00AB669E">
        <w:rPr>
          <w:rStyle w:val="Brak"/>
          <w:lang w:val="es-ES_tradnl"/>
        </w:rPr>
        <w:t>ó</w:t>
      </w:r>
      <w:r w:rsidRPr="00AB669E">
        <w:t>w z dnia 30 grudnia 2020 r. w sprawie sposobu sporządzania i przekazywania informacji oraz wymagań technicznych dla dokument</w:t>
      </w:r>
      <w:r w:rsidRPr="00AB669E">
        <w:rPr>
          <w:rStyle w:val="Brak"/>
          <w:lang w:val="es-ES_tradnl"/>
        </w:rPr>
        <w:t>ó</w:t>
      </w:r>
      <w:r w:rsidRPr="00AB669E">
        <w:t>w elektronicznych oraz środk</w:t>
      </w:r>
      <w:r w:rsidRPr="00AB669E">
        <w:rPr>
          <w:rStyle w:val="Brak"/>
          <w:lang w:val="es-ES_tradnl"/>
        </w:rPr>
        <w:t>ó</w:t>
      </w:r>
      <w:r w:rsidRPr="00AB669E">
        <w:t>w komunikacji elektronicznej w postępowaniu o udzielenie zam</w:t>
      </w:r>
      <w:r w:rsidRPr="00AB669E">
        <w:rPr>
          <w:rStyle w:val="Brak"/>
          <w:lang w:val="es-ES_tradnl"/>
        </w:rPr>
        <w:t>ó</w:t>
      </w:r>
      <w:r w:rsidRPr="00AB669E">
        <w:t>wienia publicznego lub konkursie (Dz. U. z 2020 r., poz. 2452).</w:t>
      </w:r>
    </w:p>
    <w:p w:rsidR="00AB669E" w:rsidRPr="00AB669E" w:rsidRDefault="00AB669E" w:rsidP="00AB669E">
      <w:pPr>
        <w:suppressAutoHyphens w:val="0"/>
        <w:spacing w:before="120" w:after="120"/>
        <w:ind w:left="567" w:hanging="567"/>
        <w:jc w:val="both"/>
        <w:rPr>
          <w:vanish/>
        </w:rPr>
      </w:pPr>
      <w:r>
        <w:t xml:space="preserve">13.2. </w:t>
      </w:r>
    </w:p>
    <w:p w:rsidR="005F668D" w:rsidRDefault="00EB6F00" w:rsidP="00AB669E">
      <w:pPr>
        <w:ind w:left="567" w:hanging="567"/>
        <w:jc w:val="both"/>
      </w:pPr>
      <w:r w:rsidRPr="00AB669E">
        <w:t>Zamawiający nie przewiduje sposobu komunikowania się z Wykonawcami w inny spos</w:t>
      </w:r>
      <w:r w:rsidRPr="00AB669E">
        <w:rPr>
          <w:rStyle w:val="Brak"/>
          <w:lang w:val="es-ES_tradnl"/>
        </w:rPr>
        <w:t>ó</w:t>
      </w:r>
      <w:r w:rsidRPr="00AB669E">
        <w:t>b niż przy użyciu środk</w:t>
      </w:r>
      <w:r w:rsidRPr="00AB669E">
        <w:rPr>
          <w:rStyle w:val="Brak"/>
          <w:lang w:val="es-ES_tradnl"/>
        </w:rPr>
        <w:t>ó</w:t>
      </w:r>
      <w:r w:rsidRPr="00AB669E">
        <w:t>w komunikacji elektronicznej, wskazanych w SWZ.</w:t>
      </w:r>
    </w:p>
    <w:p w:rsidR="005F668D" w:rsidRPr="00AB669E" w:rsidRDefault="00AB669E" w:rsidP="00AB669E">
      <w:pPr>
        <w:ind w:left="567" w:hanging="567"/>
        <w:jc w:val="both"/>
      </w:pPr>
      <w:r>
        <w:t xml:space="preserve">13.3. </w:t>
      </w:r>
      <w:r w:rsidR="00EB6F00" w:rsidRPr="00AB669E">
        <w:t xml:space="preserve">Postępowanie prowadzone jest w języku polskim za pośrednictwem platformy zakupowej pod adresem: </w:t>
      </w:r>
      <w:hyperlink r:id="rId12" w:history="1">
        <w:r w:rsidR="00EB6F00" w:rsidRPr="00AB669E">
          <w:rPr>
            <w:rStyle w:val="Hyperlink0"/>
            <w:rFonts w:eastAsia="Arial Unicode MS"/>
          </w:rPr>
          <w:t>https://platformazakupowa.pl/pn/zdp_kartuzy</w:t>
        </w:r>
      </w:hyperlink>
      <w:r w:rsidR="00EB6F00" w:rsidRPr="00AB669E">
        <w:t>.</w:t>
      </w:r>
    </w:p>
    <w:p w:rsidR="005F668D" w:rsidRDefault="00EB6F00" w:rsidP="00AB669E">
      <w:pPr>
        <w:pStyle w:val="Akapitzlist"/>
        <w:numPr>
          <w:ilvl w:val="1"/>
          <w:numId w:val="134"/>
        </w:numPr>
        <w:ind w:left="567" w:hanging="567"/>
        <w:jc w:val="both"/>
      </w:pPr>
      <w:r w:rsidRPr="00AB669E">
        <w:t>Funkcjonalność platformy gwarantuje złożenie przez Wykonawcę w postępowaniu zaszyfrowanej oferty wraz z załącznikami, w spos</w:t>
      </w:r>
      <w:r w:rsidRPr="00AB669E">
        <w:rPr>
          <w:rStyle w:val="Brak"/>
          <w:lang w:val="es-ES_tradnl"/>
        </w:rPr>
        <w:t>ó</w:t>
      </w:r>
      <w:r w:rsidRPr="00AB669E">
        <w:t>b uniemożliwiający Zamawiającemu zapoznanie się z treścią oferty przed upływem terminu składania ofert.</w:t>
      </w:r>
    </w:p>
    <w:p w:rsidR="00AB669E" w:rsidRPr="00D929D9" w:rsidRDefault="00AB669E" w:rsidP="00D929D9">
      <w:pPr>
        <w:pStyle w:val="Akapitzlist"/>
        <w:numPr>
          <w:ilvl w:val="1"/>
          <w:numId w:val="134"/>
        </w:numPr>
        <w:jc w:val="both"/>
        <w:rPr>
          <w:vanish/>
        </w:rPr>
      </w:pPr>
      <w:r>
        <w:t xml:space="preserve"> </w:t>
      </w:r>
    </w:p>
    <w:p w:rsidR="00AB669E" w:rsidRPr="00AB669E" w:rsidRDefault="00AB669E" w:rsidP="00AB669E">
      <w:pPr>
        <w:pStyle w:val="Akapitzlist"/>
        <w:numPr>
          <w:ilvl w:val="1"/>
          <w:numId w:val="109"/>
        </w:numPr>
        <w:jc w:val="both"/>
        <w:rPr>
          <w:vanish/>
        </w:rPr>
      </w:pPr>
    </w:p>
    <w:p w:rsidR="00AB669E" w:rsidRPr="00AB669E" w:rsidRDefault="00AB669E" w:rsidP="00AB669E">
      <w:pPr>
        <w:pStyle w:val="Akapitzlist"/>
        <w:numPr>
          <w:ilvl w:val="1"/>
          <w:numId w:val="109"/>
        </w:numPr>
        <w:jc w:val="both"/>
        <w:rPr>
          <w:vanish/>
        </w:rPr>
      </w:pPr>
    </w:p>
    <w:p w:rsidR="00AB669E" w:rsidRPr="00AB669E" w:rsidRDefault="00AB669E" w:rsidP="00AB669E">
      <w:pPr>
        <w:pStyle w:val="Akapitzlist"/>
        <w:numPr>
          <w:ilvl w:val="1"/>
          <w:numId w:val="109"/>
        </w:numPr>
        <w:jc w:val="both"/>
        <w:rPr>
          <w:vanish/>
        </w:rPr>
      </w:pPr>
    </w:p>
    <w:p w:rsidR="005F668D" w:rsidRPr="00AB669E" w:rsidRDefault="00EB6F00" w:rsidP="00AB669E">
      <w:pPr>
        <w:pStyle w:val="Akapitzlist"/>
        <w:numPr>
          <w:ilvl w:val="1"/>
          <w:numId w:val="109"/>
        </w:numPr>
        <w:jc w:val="both"/>
        <w:rPr>
          <w:rStyle w:val="Brak"/>
        </w:rPr>
      </w:pPr>
      <w:r w:rsidRPr="00AB669E">
        <w:t xml:space="preserve">Za datę przekazania oferty na platformie przyjmuje się </w:t>
      </w:r>
      <w:r w:rsidRPr="00AB669E">
        <w:rPr>
          <w:rStyle w:val="Brak"/>
          <w:lang w:val="nl-NL"/>
        </w:rPr>
        <w:t>dat</w:t>
      </w:r>
      <w:r w:rsidRPr="00AB669E">
        <w:t xml:space="preserve">ę jej przekazania w systemie poprzez kliknięcie przycisku „Złóż </w:t>
      </w:r>
      <w:r w:rsidRPr="00AB669E">
        <w:rPr>
          <w:rStyle w:val="Brak"/>
          <w:lang w:val="pt-PT"/>
        </w:rPr>
        <w:t>ofert</w:t>
      </w:r>
      <w:r w:rsidRPr="00AB669E">
        <w:t>ę” w kroku drugim składania oferty i wyświetleniu komunikatu, że oferta została złoż</w:t>
      </w:r>
      <w:r w:rsidRPr="00AB669E">
        <w:rPr>
          <w:rStyle w:val="Brak"/>
          <w:lang w:val="it-IT"/>
        </w:rPr>
        <w:t xml:space="preserve">ona. </w:t>
      </w:r>
    </w:p>
    <w:p w:rsidR="005F668D" w:rsidRPr="00AB669E" w:rsidRDefault="00EB6F00" w:rsidP="00D929D9">
      <w:pPr>
        <w:pStyle w:val="Akapitzlist"/>
        <w:numPr>
          <w:ilvl w:val="1"/>
          <w:numId w:val="134"/>
        </w:numPr>
        <w:jc w:val="both"/>
      </w:pPr>
      <w:r w:rsidRPr="00AB669E">
        <w:lastRenderedPageBreak/>
        <w:t xml:space="preserve">W toku prowadzonego postępowania wszelka komunikacja pomiędzy Zamawiającym </w:t>
      </w:r>
      <w:r w:rsidRPr="00D929D9">
        <w:rPr>
          <w:rStyle w:val="Brak"/>
          <w:rFonts w:ascii="Arial Unicode MS" w:hAnsi="Arial Unicode MS"/>
        </w:rPr>
        <w:br/>
      </w:r>
      <w:r w:rsidRPr="00AB669E">
        <w:t xml:space="preserve">a Wykonawcą, w tym oświadczenia, wnioski, zawiadomienia oraz inne informacje przekazywane są za pomocą udostępnionego na platformie (w linku postępowania) formularza </w:t>
      </w:r>
      <w:r w:rsidRPr="00AB669E">
        <w:rPr>
          <w:rStyle w:val="tekstdokbold"/>
        </w:rPr>
        <w:t xml:space="preserve">„Wyślij wiadomość do zamawiającego”. </w:t>
      </w:r>
    </w:p>
    <w:p w:rsidR="005F668D" w:rsidRPr="00AB669E" w:rsidRDefault="00EB6F00" w:rsidP="00FB54D4">
      <w:pPr>
        <w:ind w:left="426"/>
        <w:jc w:val="both"/>
      </w:pPr>
      <w:r w:rsidRPr="00AB669E">
        <w:t>Za datę przekazania (wpływu) oświadczeń, wniosk</w:t>
      </w:r>
      <w:r w:rsidRPr="00AB669E">
        <w:rPr>
          <w:rStyle w:val="Brak"/>
          <w:lang w:val="es-ES_tradnl"/>
        </w:rPr>
        <w:t>ó</w:t>
      </w:r>
      <w:r w:rsidRPr="00AB669E">
        <w:t xml:space="preserve">w, zawiadomień oraz innych informacji przyjmuje się </w:t>
      </w:r>
      <w:r w:rsidRPr="00AB669E">
        <w:rPr>
          <w:rStyle w:val="Brak"/>
          <w:lang w:val="nl-NL"/>
        </w:rPr>
        <w:t>dat</w:t>
      </w:r>
      <w:r w:rsidRPr="00AB669E">
        <w:t>ę ich przesłania za pośrednictwem platformy poprzez kliknięcie przycisku „Wyślij wiadomość do zamawiającego”, po kt</w:t>
      </w:r>
      <w:r w:rsidRPr="00AB669E">
        <w:rPr>
          <w:rStyle w:val="Brak"/>
          <w:lang w:val="es-ES_tradnl"/>
        </w:rPr>
        <w:t>ó</w:t>
      </w:r>
      <w:r w:rsidRPr="00AB669E">
        <w:t xml:space="preserve">rym pojawi się komunikat, że wiadomość została wysłana do zamawiającego. </w:t>
      </w:r>
    </w:p>
    <w:p w:rsidR="005F668D" w:rsidRPr="00AB669E" w:rsidRDefault="00FB54D4" w:rsidP="00FB54D4">
      <w:pPr>
        <w:ind w:left="426" w:hanging="426"/>
        <w:jc w:val="both"/>
      </w:pPr>
      <w:r w:rsidRPr="00AB669E">
        <w:t xml:space="preserve">13.7 </w:t>
      </w:r>
      <w:r w:rsidR="00EB6F00" w:rsidRPr="00AB669E">
        <w:t xml:space="preserve">Zamawiający będzie przekazywał Wykonawcom informacje w postaci elektronicznej </w:t>
      </w:r>
      <w:r w:rsidR="00EB6F00" w:rsidRPr="00AB669E">
        <w:rPr>
          <w:rStyle w:val="Brak"/>
          <w:rFonts w:ascii="Arial Unicode MS" w:hAnsi="Arial Unicode MS"/>
        </w:rPr>
        <w:br/>
      </w:r>
      <w:r w:rsidR="00EB6F00" w:rsidRPr="00AB669E">
        <w:t xml:space="preserve">za pośrednictwem platformy. Informacje dotyczące odpowiedzi na pytania, zmiany SWZ, zmiany terminu składania i otwarcia ofert Zamawiający będzie zamieszczał na platformie </w:t>
      </w:r>
      <w:r w:rsidR="00EB6F00" w:rsidRPr="00AB669E">
        <w:rPr>
          <w:rStyle w:val="Brak"/>
          <w:rFonts w:ascii="Arial Unicode MS" w:hAnsi="Arial Unicode MS"/>
        </w:rPr>
        <w:br/>
      </w:r>
      <w:r w:rsidR="00EB6F00" w:rsidRPr="00AB669E">
        <w:t xml:space="preserve">w sekcji „Komunikaty”. </w:t>
      </w:r>
    </w:p>
    <w:p w:rsidR="005F668D" w:rsidRPr="00AB669E" w:rsidRDefault="00D929D9" w:rsidP="00D929D9">
      <w:pPr>
        <w:jc w:val="both"/>
      </w:pPr>
      <w:r>
        <w:t>13.8.</w:t>
      </w:r>
      <w:bookmarkStart w:id="7" w:name="_GoBack"/>
      <w:bookmarkEnd w:id="7"/>
      <w:r w:rsidR="00C40622" w:rsidRPr="00AB669E">
        <w:t xml:space="preserve"> </w:t>
      </w:r>
      <w:r w:rsidR="00EB6F00" w:rsidRPr="00AB669E">
        <w:t>Zalecenia Zamawiającego odnośnie kwalifikowanego podpisu elektronicznego:</w:t>
      </w:r>
    </w:p>
    <w:p w:rsidR="005F668D" w:rsidRPr="00AB669E" w:rsidRDefault="00EB6F00" w:rsidP="00392F42">
      <w:pPr>
        <w:numPr>
          <w:ilvl w:val="0"/>
          <w:numId w:val="38"/>
        </w:numPr>
        <w:suppressAutoHyphens w:val="0"/>
        <w:jc w:val="both"/>
      </w:pPr>
      <w:r w:rsidRPr="00AB669E">
        <w:t>Dla dokument</w:t>
      </w:r>
      <w:r w:rsidRPr="00AB669E">
        <w:rPr>
          <w:rStyle w:val="Brak"/>
          <w:lang w:val="es-ES_tradnl"/>
        </w:rPr>
        <w:t>ó</w:t>
      </w:r>
      <w:r w:rsidRPr="00AB669E">
        <w:t xml:space="preserve">w w formacie „pdf” </w:t>
      </w:r>
      <w:r w:rsidRPr="00AB669E">
        <w:rPr>
          <w:rStyle w:val="Brak"/>
          <w:lang w:val="it-IT"/>
        </w:rPr>
        <w:t>zaleca si</w:t>
      </w:r>
      <w:r w:rsidRPr="00AB669E">
        <w:t>ę podpis w formatem PAdES,</w:t>
      </w:r>
    </w:p>
    <w:p w:rsidR="005F668D" w:rsidRPr="00AB669E" w:rsidRDefault="00EB6F00" w:rsidP="00392F42">
      <w:pPr>
        <w:numPr>
          <w:ilvl w:val="0"/>
          <w:numId w:val="38"/>
        </w:numPr>
        <w:suppressAutoHyphens w:val="0"/>
        <w:jc w:val="both"/>
      </w:pPr>
      <w:r w:rsidRPr="00AB669E">
        <w:t xml:space="preserve">dokumenty w formacie innym niż „pdf” </w:t>
      </w:r>
      <w:r w:rsidRPr="00AB669E">
        <w:rPr>
          <w:rStyle w:val="Brak"/>
          <w:lang w:val="it-IT"/>
        </w:rPr>
        <w:t>zaleca si</w:t>
      </w:r>
      <w:r w:rsidRPr="00AB669E">
        <w:t xml:space="preserve">ę podpisywać </w:t>
      </w:r>
      <w:r w:rsidRPr="00AB669E">
        <w:rPr>
          <w:rStyle w:val="Brak"/>
          <w:lang w:val="de-DE"/>
        </w:rPr>
        <w:t>formatem XAdES.</w:t>
      </w:r>
    </w:p>
    <w:p w:rsidR="005F668D" w:rsidRPr="00AB669E" w:rsidRDefault="00EB6F00">
      <w:pPr>
        <w:ind w:firstLine="142"/>
        <w:jc w:val="both"/>
      </w:pPr>
      <w:r w:rsidRPr="00AB669E">
        <w:t>Zalecenia Zamawiającego odnośnie podpisu osobistego:</w:t>
      </w:r>
    </w:p>
    <w:p w:rsidR="005F668D" w:rsidRPr="00AB669E" w:rsidRDefault="00EB6F00" w:rsidP="00392F42">
      <w:pPr>
        <w:numPr>
          <w:ilvl w:val="0"/>
          <w:numId w:val="39"/>
        </w:numPr>
        <w:suppressAutoHyphens w:val="0"/>
        <w:jc w:val="both"/>
      </w:pPr>
      <w:r w:rsidRPr="00AB669E">
        <w:t>dla dokument</w:t>
      </w:r>
      <w:r w:rsidRPr="00AB669E">
        <w:rPr>
          <w:rStyle w:val="Brak"/>
          <w:lang w:val="es-ES_tradnl"/>
        </w:rPr>
        <w:t>ó</w:t>
      </w:r>
      <w:r w:rsidRPr="00AB669E">
        <w:t xml:space="preserve">w w formacie „pdf” lub „xml” </w:t>
      </w:r>
      <w:r w:rsidRPr="00AB669E">
        <w:rPr>
          <w:rStyle w:val="Brak"/>
          <w:lang w:val="it-IT"/>
        </w:rPr>
        <w:t>zaleca si</w:t>
      </w:r>
      <w:r w:rsidRPr="00AB669E">
        <w:t>ę podpis wewnętrzny (otoczony),</w:t>
      </w:r>
    </w:p>
    <w:p w:rsidR="005F668D" w:rsidRPr="00AB669E" w:rsidRDefault="00EB6F00" w:rsidP="00392F42">
      <w:pPr>
        <w:numPr>
          <w:ilvl w:val="0"/>
          <w:numId w:val="39"/>
        </w:numPr>
        <w:suppressAutoHyphens w:val="0"/>
        <w:jc w:val="both"/>
      </w:pPr>
      <w:r w:rsidRPr="00AB669E">
        <w:t xml:space="preserve">dokumenty w formacie innym niż „pdf” </w:t>
      </w:r>
      <w:r w:rsidRPr="00AB669E">
        <w:rPr>
          <w:rStyle w:val="Brak"/>
          <w:lang w:val="it-IT"/>
        </w:rPr>
        <w:t>zaleca si</w:t>
      </w:r>
      <w:r w:rsidRPr="00AB669E">
        <w:t>ę podpisywać podpisem zewnętrznym lub otaczającym.</w:t>
      </w:r>
    </w:p>
    <w:p w:rsidR="005F668D" w:rsidRPr="00AB669E" w:rsidRDefault="00EB6F00">
      <w:pPr>
        <w:ind w:firstLine="142"/>
        <w:jc w:val="both"/>
      </w:pPr>
      <w:r w:rsidRPr="00AB669E">
        <w:t>Zalecenia Zamawiającego odnośnie podpisu zaufanego:</w:t>
      </w:r>
    </w:p>
    <w:p w:rsidR="005F668D" w:rsidRPr="00AB669E" w:rsidRDefault="00EB6F00" w:rsidP="00392F42">
      <w:pPr>
        <w:numPr>
          <w:ilvl w:val="0"/>
          <w:numId w:val="39"/>
        </w:numPr>
        <w:suppressAutoHyphens w:val="0"/>
        <w:jc w:val="both"/>
      </w:pPr>
      <w:r w:rsidRPr="00AB669E">
        <w:t>wielkość dokument</w:t>
      </w:r>
      <w:r w:rsidRPr="00AB669E">
        <w:rPr>
          <w:rStyle w:val="Brak"/>
          <w:lang w:val="es-ES_tradnl"/>
        </w:rPr>
        <w:t>ó</w:t>
      </w:r>
      <w:r w:rsidRPr="00AB669E">
        <w:t>w nie może przekraczać 10 MB, dostępny format podpisu „xml”.</w:t>
      </w:r>
    </w:p>
    <w:p w:rsidR="005F668D" w:rsidRPr="00AB669E" w:rsidRDefault="00C40622" w:rsidP="00392F42">
      <w:pPr>
        <w:pStyle w:val="Akapitzlist"/>
        <w:numPr>
          <w:ilvl w:val="1"/>
          <w:numId w:val="110"/>
        </w:numPr>
        <w:jc w:val="both"/>
      </w:pPr>
      <w:r w:rsidRPr="00AB669E">
        <w:t xml:space="preserve"> </w:t>
      </w:r>
      <w:r w:rsidR="00EB6F00" w:rsidRPr="00AB669E">
        <w:t>Zamawiający określa niezbędne wymagania sprzętowo – aplikacyjne umożliwiające pracę na platformie: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  <w:jc w:val="both"/>
      </w:pPr>
      <w:r w:rsidRPr="00AB669E">
        <w:t>stały dostęp do sieci Internet o gwarantowanej przepustowości nie mniejszej niż 512 kb/s,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  <w:jc w:val="both"/>
      </w:pPr>
      <w:r w:rsidRPr="00AB669E">
        <w:t>komputer klasy PC lub MAC o następującej konfiguracji: pamięć min. 2G RAM, procesor Intel IV 2 GHZ lub jego nowsza wersja, jeden z system</w:t>
      </w:r>
      <w:r w:rsidRPr="00AB669E">
        <w:rPr>
          <w:rStyle w:val="Brak"/>
          <w:lang w:val="es-ES_tradnl"/>
        </w:rPr>
        <w:t>ó</w:t>
      </w:r>
      <w:r w:rsidRPr="00AB669E">
        <w:t>w operacyjnych – MS Windows 7, Mac OS x 10.4, Linux lub ich nowsze wersje,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  <w:jc w:val="both"/>
      </w:pPr>
      <w:r w:rsidRPr="00AB669E">
        <w:t>zainstalowana dowolna przeglądarka internetowa, w przypadku Internet Explorer minimalnie wersja 10.0.,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  <w:jc w:val="both"/>
        <w:rPr>
          <w:lang w:val="en-US"/>
        </w:rPr>
      </w:pPr>
      <w:r w:rsidRPr="00AB669E">
        <w:rPr>
          <w:rStyle w:val="Brak"/>
          <w:lang w:val="en-US"/>
        </w:rPr>
        <w:t>w</w:t>
      </w:r>
      <w:r w:rsidRPr="00AB669E">
        <w:t>łączona obsł</w:t>
      </w:r>
      <w:r w:rsidRPr="00AB669E">
        <w:rPr>
          <w:rStyle w:val="Brak"/>
          <w:lang w:val="it-IT"/>
        </w:rPr>
        <w:t>uga JavaScript,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  <w:jc w:val="both"/>
      </w:pPr>
      <w:r w:rsidRPr="00AB669E">
        <w:t>zainstalowany program Adobe Acrobat Reader lub inny obsługują</w:t>
      </w:r>
      <w:r w:rsidRPr="00AB669E">
        <w:rPr>
          <w:rStyle w:val="Brak"/>
        </w:rPr>
        <w:t>cy format plik</w:t>
      </w:r>
      <w:r w:rsidRPr="00AB669E">
        <w:rPr>
          <w:rStyle w:val="Brak"/>
          <w:lang w:val="es-ES_tradnl"/>
        </w:rPr>
        <w:t>ó</w:t>
      </w:r>
      <w:r w:rsidRPr="00AB669E">
        <w:rPr>
          <w:rStyle w:val="Brak"/>
        </w:rPr>
        <w:t>w .pdf,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</w:pPr>
      <w:r w:rsidRPr="00AB669E">
        <w:t xml:space="preserve">oznaczenie czasu odbioru danych przez platformę stanowi datę oraz dokładny czas (hh:mm:ss). </w:t>
      </w:r>
    </w:p>
    <w:p w:rsidR="005F668D" w:rsidRPr="00AB669E" w:rsidRDefault="00EB6F00" w:rsidP="00392F42">
      <w:pPr>
        <w:pStyle w:val="Akapitzlist"/>
        <w:numPr>
          <w:ilvl w:val="0"/>
          <w:numId w:val="41"/>
        </w:numPr>
      </w:pPr>
      <w:r w:rsidRPr="00AB669E">
        <w:t>na platformie występuje limit objętości plik</w:t>
      </w:r>
      <w:r w:rsidRPr="00AB669E">
        <w:rPr>
          <w:rStyle w:val="Brak"/>
          <w:lang w:val="es-ES_tradnl"/>
        </w:rPr>
        <w:t>ó</w:t>
      </w:r>
      <w:r w:rsidRPr="00AB669E">
        <w:t>w lub spakowanych folder</w:t>
      </w:r>
      <w:r w:rsidRPr="00AB669E">
        <w:rPr>
          <w:rStyle w:val="Brak"/>
          <w:lang w:val="es-ES_tradnl"/>
        </w:rPr>
        <w:t>ó</w:t>
      </w:r>
      <w:r w:rsidRPr="00AB669E">
        <w:t>w w zakresie całej oferty do ilości 10 plik</w:t>
      </w:r>
      <w:r w:rsidRPr="00AB669E">
        <w:rPr>
          <w:rStyle w:val="Brak"/>
          <w:lang w:val="es-ES_tradnl"/>
        </w:rPr>
        <w:t>ó</w:t>
      </w:r>
      <w:r w:rsidRPr="00AB669E">
        <w:t>w lub spakowanych folder</w:t>
      </w:r>
      <w:r w:rsidRPr="00AB669E">
        <w:rPr>
          <w:rStyle w:val="Brak"/>
          <w:lang w:val="es-ES_tradnl"/>
        </w:rPr>
        <w:t>ó</w:t>
      </w:r>
      <w:r w:rsidRPr="00AB669E">
        <w:t>w przy maksymalnej wielkości 150MB.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jc w:val="both"/>
      </w:pPr>
      <w:r w:rsidRPr="00AB669E">
        <w:t xml:space="preserve">Zamawiający dopuszcza przysyłanie danych w formatach </w:t>
      </w:r>
      <w:bookmarkStart w:id="8" w:name="_Hlk65744083"/>
      <w:r w:rsidRPr="00AB669E">
        <w:t xml:space="preserve">dopuszczonych odpowiednimi przepisami prawa tj.: mi.in.: </w:t>
      </w:r>
      <w:bookmarkEnd w:id="8"/>
      <w:r w:rsidRPr="00AB669E">
        <w:t>.doc; .docx; .odt; .xls; .xlsx; .pdf przy czym Zamawiający zaleca wykorzystywanie plik</w:t>
      </w:r>
      <w:r w:rsidRPr="00AB669E">
        <w:rPr>
          <w:rStyle w:val="Brak"/>
          <w:lang w:val="es-ES_tradnl"/>
        </w:rPr>
        <w:t>ó</w:t>
      </w:r>
      <w:r w:rsidRPr="00AB669E">
        <w:t xml:space="preserve">w w formacie </w:t>
      </w:r>
      <w:r w:rsidRPr="00AB669E">
        <w:rPr>
          <w:rStyle w:val="Brak"/>
          <w:b/>
          <w:bCs/>
          <w:color w:val="4472C4"/>
          <w:u w:color="4472C4"/>
        </w:rPr>
        <w:t xml:space="preserve">.pdf </w:t>
      </w:r>
      <w:r w:rsidRPr="00AB669E">
        <w:rPr>
          <w:rStyle w:val="Brak"/>
          <w:b/>
          <w:bCs/>
        </w:rPr>
        <w:t>.</w:t>
      </w:r>
      <w:r w:rsidRPr="00AB669E">
        <w:t xml:space="preserve"> </w:t>
      </w:r>
      <w:r w:rsidR="00B23E49" w:rsidRPr="00AB669E">
        <w:t>13.4. Zamawiający dopuszcza kompresję danych: .zip, .7Z. Użycie innego formatu (np.: .rar) będzie skutkowało odrzuceniem oferty na podstawie art. 226 ust. 1 pkt 6 ustawy Pzp.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jc w:val="both"/>
      </w:pPr>
      <w:r w:rsidRPr="00AB669E">
        <w:t>Wykonawca przystępując do niniejszego postępowania o udzielenie zam</w:t>
      </w:r>
      <w:r w:rsidRPr="00AB669E">
        <w:rPr>
          <w:rStyle w:val="Brak"/>
          <w:lang w:val="es-ES_tradnl"/>
        </w:rPr>
        <w:t>ó</w:t>
      </w:r>
      <w:r w:rsidRPr="00AB669E">
        <w:t xml:space="preserve">wienia publicznego akceptuje warunki korzystania z platformy, określone w regulaminie zamieszczonym na stronie internetowej: </w:t>
      </w:r>
      <w:hyperlink r:id="rId13" w:history="1">
        <w:r w:rsidRPr="00AB669E">
          <w:rPr>
            <w:rStyle w:val="Hyperlink1"/>
          </w:rPr>
          <w:t>https://platformazakupowa.pl/pn/zdp_kartuzy</w:t>
        </w:r>
      </w:hyperlink>
      <w:r w:rsidRPr="00AB669E">
        <w:t xml:space="preserve"> (na dole strony) oraz uznaje go za wiążący.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jc w:val="both"/>
      </w:pPr>
      <w:r w:rsidRPr="00AB669E">
        <w:t xml:space="preserve"> Zamawiający informuje, że instrukcje korzystania z platformy dotyczące w szczeg</w:t>
      </w:r>
      <w:r w:rsidRPr="00AB669E">
        <w:rPr>
          <w:rStyle w:val="Brak"/>
          <w:lang w:val="es-ES_tradnl"/>
        </w:rPr>
        <w:t>ó</w:t>
      </w:r>
      <w:r w:rsidRPr="00AB669E">
        <w:t>lności logowania, składania wniosk</w:t>
      </w:r>
      <w:r w:rsidRPr="00AB669E">
        <w:rPr>
          <w:rStyle w:val="Brak"/>
          <w:lang w:val="es-ES_tradnl"/>
        </w:rPr>
        <w:t>ó</w:t>
      </w:r>
      <w:r w:rsidRPr="00AB669E"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 w:rsidRPr="00AB669E">
          <w:rPr>
            <w:rStyle w:val="Hyperlink1"/>
          </w:rPr>
          <w:t>https://platformazakupowa.pl/strona/45-instrukcje</w:t>
        </w:r>
      </w:hyperlink>
      <w:r w:rsidRPr="00AB669E">
        <w:t xml:space="preserve"> oraz w zakładce prowadzonego postępowania.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ind w:left="567" w:hanging="567"/>
        <w:jc w:val="both"/>
      </w:pPr>
      <w:r w:rsidRPr="00AB669E">
        <w:lastRenderedPageBreak/>
        <w:t>Zamawiający nie ponosi odpowiedzialności za złożenie oferty w spos</w:t>
      </w:r>
      <w:r w:rsidRPr="00AB669E">
        <w:rPr>
          <w:rStyle w:val="Brak"/>
          <w:lang w:val="es-ES_tradnl"/>
        </w:rPr>
        <w:t>ó</w:t>
      </w:r>
      <w:r w:rsidRPr="00AB669E">
        <w:t>b niezgodny z instrukcją korzystania z platformy, w szczeg</w:t>
      </w:r>
      <w:r w:rsidRPr="00AB669E">
        <w:rPr>
          <w:rStyle w:val="Brak"/>
          <w:lang w:val="es-ES_tradnl"/>
        </w:rPr>
        <w:t>ó</w:t>
      </w:r>
      <w:r w:rsidRPr="00AB669E"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ind w:left="709" w:hanging="709"/>
        <w:jc w:val="both"/>
      </w:pPr>
      <w:r w:rsidRPr="00AB669E"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 w:rsidRPr="00AB669E">
        <w:rPr>
          <w:rStyle w:val="Brak"/>
          <w:lang w:val="es-ES_tradnl"/>
        </w:rPr>
        <w:t>ó</w:t>
      </w:r>
      <w:r w:rsidRPr="00AB669E">
        <w:t>wnoznaczne z opatrzeniem wszystkich dokument</w:t>
      </w:r>
      <w:r w:rsidRPr="00AB669E">
        <w:rPr>
          <w:rStyle w:val="Brak"/>
          <w:lang w:val="es-ES_tradnl"/>
        </w:rPr>
        <w:t>ó</w:t>
      </w:r>
      <w:r w:rsidRPr="00AB669E">
        <w:t>w zawartych w tym pliku podpisem kwalifikowanym, podpisem zaufanym lub podpisem osobistym.</w:t>
      </w:r>
    </w:p>
    <w:p w:rsidR="005F668D" w:rsidRPr="00AB669E" w:rsidRDefault="00EB6F00" w:rsidP="00392F42">
      <w:pPr>
        <w:pStyle w:val="Akapitzlist"/>
        <w:numPr>
          <w:ilvl w:val="1"/>
          <w:numId w:val="110"/>
        </w:numPr>
        <w:jc w:val="both"/>
      </w:pPr>
      <w:r w:rsidRPr="00AB669E">
        <w:t>Wykonawca może r</w:t>
      </w:r>
      <w:r w:rsidRPr="00AB669E">
        <w:rPr>
          <w:rStyle w:val="Brak"/>
          <w:lang w:val="es-ES_tradnl"/>
        </w:rPr>
        <w:t>ó</w:t>
      </w:r>
      <w:r w:rsidRPr="00AB669E">
        <w:t xml:space="preserve">wnież komunikować się z Zamawiającym za pomocą poczty elektronicznej e-mail: </w:t>
      </w:r>
      <w:hyperlink r:id="rId15" w:history="1">
        <w:r w:rsidRPr="00AB669E">
          <w:rPr>
            <w:rStyle w:val="Hyperlink1"/>
          </w:rPr>
          <w:t>przetargi@zdpk.pl</w:t>
        </w:r>
      </w:hyperlink>
      <w:r w:rsidRPr="00AB669E">
        <w:t xml:space="preserve"> (za wyjątkiem przekazania oferty z załącznikami).</w:t>
      </w:r>
    </w:p>
    <w:p w:rsidR="00BE1E01" w:rsidRPr="00AB669E" w:rsidRDefault="00BE1E01" w:rsidP="00BE1E01">
      <w:pPr>
        <w:pStyle w:val="Akapitzlist"/>
        <w:ind w:left="710"/>
        <w:jc w:val="both"/>
      </w:pPr>
    </w:p>
    <w:p w:rsidR="00BE1E01" w:rsidRDefault="00BE1E01" w:rsidP="00BE1E01">
      <w:pPr>
        <w:pStyle w:val="Akapitzlist"/>
        <w:tabs>
          <w:tab w:val="left" w:pos="1134"/>
        </w:tabs>
        <w:ind w:left="710"/>
        <w:jc w:val="both"/>
      </w:pPr>
    </w:p>
    <w:p w:rsidR="005F668D" w:rsidRDefault="00EB6F00" w:rsidP="00392F42">
      <w:pPr>
        <w:pStyle w:val="Akapitzlist"/>
        <w:numPr>
          <w:ilvl w:val="0"/>
          <w:numId w:val="42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EB6F00">
      <w:pPr>
        <w:ind w:left="284"/>
        <w:jc w:val="both"/>
      </w:pPr>
      <w:r>
        <w:t xml:space="preserve">Ze strony Zamawiającego osobami uprawnionymi do porozumiewania się w niniejszym postępowaniu z Wykonawcami, w tym komunikacji na platformie są: </w:t>
      </w:r>
      <w:r w:rsidR="002D005F">
        <w:t>Sylwia Pek</w:t>
      </w:r>
      <w:r w:rsidR="00EF373C">
        <w:t xml:space="preserve">, </w:t>
      </w:r>
      <w:r w:rsidR="002D005F">
        <w:t>Patrycja Drapińska</w:t>
      </w:r>
      <w:r>
        <w:t>.</w:t>
      </w:r>
      <w:r w:rsidR="00EF373C">
        <w:t xml:space="preserve"> Martyna Stencel.</w:t>
      </w:r>
    </w:p>
    <w:p w:rsidR="005F668D" w:rsidRDefault="005F668D">
      <w:pPr>
        <w:suppressAutoHyphens w:val="0"/>
        <w:spacing w:before="120" w:after="120"/>
        <w:ind w:left="284"/>
        <w:jc w:val="both"/>
      </w:pPr>
    </w:p>
    <w:p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:rsidR="005F668D" w:rsidRDefault="00EB6F00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lastRenderedPageBreak/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:rsidR="005F668D" w:rsidRDefault="00843D82" w:rsidP="00392F42">
      <w:pPr>
        <w:pStyle w:val="Akapitzlist"/>
        <w:numPr>
          <w:ilvl w:val="1"/>
          <w:numId w:val="111"/>
        </w:numPr>
        <w:suppressAutoHyphens w:val="0"/>
        <w:spacing w:before="120" w:after="120"/>
        <w:jc w:val="both"/>
      </w:pPr>
      <w:r>
        <w:t xml:space="preserve"> </w:t>
      </w:r>
      <w:r w:rsidR="00EB6F00">
        <w:t xml:space="preserve">Zamawiający </w:t>
      </w:r>
      <w:r w:rsidR="00EB6F00">
        <w:rPr>
          <w:rStyle w:val="tekstdokbold"/>
        </w:rPr>
        <w:t>nie zamierza</w:t>
      </w:r>
      <w:r w:rsidR="00EB6F00">
        <w:t xml:space="preserve"> zwoływać zebrania Wykonawc</w:t>
      </w:r>
      <w:r w:rsidR="00EB6F00" w:rsidRPr="00843D82">
        <w:rPr>
          <w:rStyle w:val="Brak"/>
          <w:lang w:val="es-ES_tradnl"/>
        </w:rPr>
        <w:t>ó</w:t>
      </w:r>
      <w:r w:rsidR="00EB6F00">
        <w:t>w w celu wyjaśnienia treści SWZ.</w:t>
      </w:r>
    </w:p>
    <w:p w:rsidR="005F668D" w:rsidRDefault="005F668D">
      <w:pPr>
        <w:suppressAutoHyphens w:val="0"/>
        <w:spacing w:before="120" w:after="120"/>
        <w:jc w:val="both"/>
      </w:pPr>
    </w:p>
    <w:p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:rsidR="00EF373C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>
        <w:rPr>
          <w:rStyle w:val="tekstdokbold"/>
        </w:rPr>
        <w:t xml:space="preserve">Zamawiający </w:t>
      </w:r>
      <w:r w:rsidR="00EF373C">
        <w:rPr>
          <w:rStyle w:val="tekstdokbold"/>
        </w:rPr>
        <w:t xml:space="preserve">nie </w:t>
      </w:r>
      <w:r>
        <w:rPr>
          <w:rStyle w:val="tekstdokbold"/>
        </w:rPr>
        <w:t>dopuszcza składani</w:t>
      </w:r>
      <w:r w:rsidR="00EF373C">
        <w:rPr>
          <w:rStyle w:val="tekstdokbold"/>
        </w:rPr>
        <w:t>a</w:t>
      </w:r>
      <w:r>
        <w:rPr>
          <w:rStyle w:val="tekstdokbold"/>
        </w:rPr>
        <w:t xml:space="preserve"> ofert częściowych. </w:t>
      </w:r>
    </w:p>
    <w:p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:rsidR="005F668D" w:rsidRDefault="00EB6F00" w:rsidP="007167E7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udostępniającego; </w:t>
      </w:r>
    </w:p>
    <w:p w:rsidR="005F668D" w:rsidRDefault="00EB6F00" w:rsidP="007167E7">
      <w:pPr>
        <w:numPr>
          <w:ilvl w:val="0"/>
          <w:numId w:val="133"/>
        </w:numPr>
        <w:suppressAutoHyphens w:val="0"/>
        <w:spacing w:before="120" w:after="120"/>
        <w:jc w:val="both"/>
      </w:pPr>
      <w:r>
        <w:t>pełnomocnictwo lub inny dokument potwierdzający umocowanie do reprezentowania wszystkich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  (np. umowa o współdziałaniu). Pełnomocnik może być ustanowiony do reprezentowania Wykonawc</w:t>
      </w:r>
      <w:r>
        <w:rPr>
          <w:rStyle w:val="Brak"/>
          <w:lang w:val="es-ES_tradnl"/>
        </w:rPr>
        <w:t>ó</w:t>
      </w:r>
      <w:r>
        <w:t xml:space="preserve">w w postępowaniu albo do reprezentowania w postępowaniu i zawarcia umowy; </w:t>
      </w:r>
    </w:p>
    <w:p w:rsidR="005F668D" w:rsidRDefault="007167E7" w:rsidP="007167E7">
      <w:pPr>
        <w:suppressAutoHyphens w:val="0"/>
        <w:spacing w:before="120" w:after="120"/>
        <w:ind w:left="709" w:hanging="283"/>
        <w:jc w:val="both"/>
      </w:pPr>
      <w:r>
        <w:t>3</w:t>
      </w:r>
      <w:r w:rsidR="00EB6F00">
        <w:t xml:space="preserve">) </w:t>
      </w:r>
      <w:r w:rsidR="00EB6F00">
        <w:rPr>
          <w:rStyle w:val="tekstdokbold"/>
        </w:rPr>
        <w:t>zobowiązania</w:t>
      </w:r>
      <w:r w:rsidR="00EB6F00">
        <w:t xml:space="preserve"> wymagane postanowieniami pkt. 10.3., w przypadku gdy Wykonawca polega na zdolnościach podmiot</w:t>
      </w:r>
      <w:r w:rsidR="00EB6F00">
        <w:rPr>
          <w:rStyle w:val="Brak"/>
          <w:lang w:val="es-ES_tradnl"/>
        </w:rPr>
        <w:t>ó</w:t>
      </w:r>
      <w:r w:rsidR="00EB6F00">
        <w:t>w udostępniających zasoby w celu potwierdzenia spełniania warunk</w:t>
      </w:r>
      <w:r w:rsidR="00EB6F00">
        <w:rPr>
          <w:rStyle w:val="Brak"/>
          <w:lang w:val="es-ES_tradnl"/>
        </w:rPr>
        <w:t>ó</w:t>
      </w:r>
      <w:r w:rsidR="00EB6F00">
        <w:t xml:space="preserve">w udziału w postępowaniu </w:t>
      </w:r>
      <w:r w:rsidR="00EB6F00">
        <w:rPr>
          <w:rStyle w:val="tekstdokbold"/>
        </w:rPr>
        <w:t>wraz z pełnomocnictwami</w:t>
      </w:r>
      <w:r w:rsidR="00EB6F00">
        <w:t xml:space="preserve">; </w:t>
      </w:r>
    </w:p>
    <w:p w:rsidR="005F668D" w:rsidRDefault="007167E7" w:rsidP="007167E7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>4</w:t>
      </w:r>
      <w:r w:rsidR="00EB6F00">
        <w:t>) oświadczenie Wykonawc</w:t>
      </w:r>
      <w:r w:rsidR="00EB6F00">
        <w:rPr>
          <w:rStyle w:val="Brak"/>
          <w:lang w:val="es-ES_tradnl"/>
        </w:rPr>
        <w:t>ó</w:t>
      </w:r>
      <w:r w:rsidR="00EB6F00">
        <w:t>w wsp</w:t>
      </w:r>
      <w:r w:rsidR="00EB6F00">
        <w:rPr>
          <w:rStyle w:val="Brak"/>
          <w:lang w:val="es-ES_tradnl"/>
        </w:rPr>
        <w:t>ó</w:t>
      </w:r>
      <w:r w:rsidR="00EB6F00">
        <w:t>lnie ubiegających się o udzielenie zam</w:t>
      </w:r>
      <w:r w:rsidR="00EB6F00">
        <w:rPr>
          <w:rStyle w:val="Brak"/>
          <w:lang w:val="es-ES_tradnl"/>
        </w:rPr>
        <w:t>ó</w:t>
      </w:r>
      <w:r w:rsidR="00EB6F00">
        <w:t>wienia, o kt</w:t>
      </w:r>
      <w:r w:rsidR="00EB6F00">
        <w:rPr>
          <w:rStyle w:val="Brak"/>
          <w:lang w:val="es-ES_tradnl"/>
        </w:rPr>
        <w:t>ó</w:t>
      </w:r>
      <w:r w:rsidR="00EB6F00">
        <w:t xml:space="preserve">rym mowa w art. 117 ust. 4 ustawy Pzp; </w:t>
      </w:r>
    </w:p>
    <w:p w:rsidR="005F668D" w:rsidRDefault="007167E7" w:rsidP="007167E7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>5</w:t>
      </w:r>
      <w:r w:rsidR="00EB6F00">
        <w:t>) oświadczenie wymagane postanowieniami pkt. 9.2., 10.9. i 12.3.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:rsidR="00E43B9B" w:rsidRDefault="00EB6F00" w:rsidP="00E43B9B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>
        <w:rPr>
          <w:rStyle w:val="Brak"/>
          <w:lang w:val="fr-FR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:rsidR="005F668D" w:rsidRDefault="00EB6F00" w:rsidP="00E43B9B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lastRenderedPageBreak/>
        <w:t>16.8.2. W przypadku, gdy podmiotowe środki dowodowe, inne dokumenty lub dokumenty potwierdzające umocowanie do reprezentowania zostały wystawione przez upoważnione podmioty:</w:t>
      </w:r>
    </w:p>
    <w:p w:rsidR="005F668D" w:rsidRDefault="00EB6F00" w:rsidP="00392F42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:rsidR="005F668D" w:rsidRDefault="00EB6F00" w:rsidP="00392F42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:rsidR="005F668D" w:rsidRDefault="00EB6F00" w:rsidP="00392F42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:rsidR="005F668D" w:rsidRDefault="00EB6F00" w:rsidP="00392F42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:rsidR="005F668D" w:rsidRDefault="00EB6F00" w:rsidP="00392F42">
      <w:pPr>
        <w:numPr>
          <w:ilvl w:val="0"/>
          <w:numId w:val="51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:rsidR="005F668D" w:rsidRDefault="00EB6F00" w:rsidP="00392F42">
      <w:pPr>
        <w:numPr>
          <w:ilvl w:val="0"/>
          <w:numId w:val="51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:rsidR="005F668D" w:rsidRDefault="00EB6F00" w:rsidP="00392F42">
      <w:pPr>
        <w:numPr>
          <w:ilvl w:val="0"/>
          <w:numId w:val="51"/>
        </w:numPr>
        <w:suppressAutoHyphens w:val="0"/>
        <w:spacing w:before="120" w:after="120"/>
        <w:jc w:val="both"/>
      </w:pPr>
      <w:r>
        <w:t>w przypadku pełnomocnictwa – mocodawca.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>
        <w:rPr>
          <w:rStyle w:val="Brak"/>
          <w:lang w:val="fr-FR"/>
        </w:rPr>
        <w:t>nion</w:t>
      </w:r>
      <w:r>
        <w:t>ą do reprezentowania podmiotu udostępniającego zasoby.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:rsidR="005F668D" w:rsidRDefault="005F668D">
      <w:pPr>
        <w:suppressAutoHyphens w:val="0"/>
        <w:spacing w:before="120" w:after="120"/>
        <w:ind w:left="709" w:hanging="709"/>
        <w:jc w:val="both"/>
      </w:pPr>
    </w:p>
    <w:p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:rsidR="005F668D" w:rsidRDefault="00EB6F00" w:rsidP="00843D82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:rsidR="005F668D" w:rsidRDefault="00EB6F00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:rsidR="005F668D" w:rsidRDefault="00EB6F00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843D82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843D82">
        <w:rPr>
          <w:rStyle w:val="Brak"/>
          <w:lang w:val="es-ES_tradnl"/>
        </w:rPr>
        <w:t>ó</w:t>
      </w:r>
      <w:r>
        <w:t xml:space="preserve">wienia. </w:t>
      </w:r>
    </w:p>
    <w:p w:rsidR="005F668D" w:rsidRDefault="00EB6F00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>
        <w:rPr>
          <w:rStyle w:val="Brak"/>
          <w:lang w:val="es-ES_tradnl"/>
        </w:rPr>
        <w:t>ó</w:t>
      </w:r>
      <w:r>
        <w:t>wienia, w tym r</w:t>
      </w:r>
      <w:r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>
        <w:rPr>
          <w:rStyle w:val="Brak"/>
          <w:lang w:val="es-ES_tradnl"/>
        </w:rPr>
        <w:t>ó</w:t>
      </w:r>
      <w:r>
        <w:t>wienia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:rsidR="005F668D" w:rsidRDefault="00843D82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ind w:left="709" w:hanging="709"/>
        <w:jc w:val="both"/>
      </w:pPr>
      <w:r>
        <w:t xml:space="preserve"> </w:t>
      </w:r>
      <w:r w:rsidR="00EB6F00">
        <w:t>Jeżeli złożona zostanie oferta, kt</w:t>
      </w:r>
      <w:r w:rsidR="00EB6F00">
        <w:rPr>
          <w:rStyle w:val="Brak"/>
          <w:lang w:val="es-ES_tradnl"/>
        </w:rPr>
        <w:t>ó</w:t>
      </w:r>
      <w:r w:rsidR="00EB6F00">
        <w:t>rej wyb</w:t>
      </w:r>
      <w:r w:rsidR="00EB6F00">
        <w:rPr>
          <w:rStyle w:val="Brak"/>
          <w:lang w:val="es-ES_tradnl"/>
        </w:rPr>
        <w:t>ó</w:t>
      </w:r>
      <w:r w:rsidR="00EB6F00">
        <w:t>r prowadzić będzie do powstania u Zamawiającego obowiązku podatkowego zgodnie z przepisami o podatku od towar</w:t>
      </w:r>
      <w:r w:rsidR="00EB6F00">
        <w:rPr>
          <w:rStyle w:val="Brak"/>
          <w:lang w:val="es-ES_tradnl"/>
        </w:rPr>
        <w:t>ó</w:t>
      </w:r>
      <w:r w:rsidR="00EB6F00">
        <w:t>w i usług</w:t>
      </w:r>
      <w:r w:rsidR="00EB6F00">
        <w:rPr>
          <w:rStyle w:val="Brak"/>
          <w:vertAlign w:val="superscript"/>
        </w:rPr>
        <w:footnoteReference w:id="3"/>
      </w:r>
      <w:r w:rsidR="00EB6F00">
        <w:t>, Zamawiający w celu oceny takiej oferty doliczy do przedstawionej w niej ceny podatek od towar</w:t>
      </w:r>
      <w:r w:rsidR="00EB6F00">
        <w:rPr>
          <w:rStyle w:val="Brak"/>
          <w:lang w:val="es-ES_tradnl"/>
        </w:rPr>
        <w:t>ó</w:t>
      </w:r>
      <w:r w:rsidR="00EB6F00">
        <w:t>w i usług, kt</w:t>
      </w:r>
      <w:r w:rsidR="00EB6F00">
        <w:rPr>
          <w:rStyle w:val="Brak"/>
          <w:lang w:val="es-ES_tradnl"/>
        </w:rPr>
        <w:t>ó</w:t>
      </w:r>
      <w:r w:rsidR="00EB6F00">
        <w:t>ry miałby obowiązek rozliczyć zgodnie z tymi przepisami. Wykonawca, składają</w:t>
      </w:r>
      <w:r w:rsidR="00EB6F00">
        <w:rPr>
          <w:rStyle w:val="Brak"/>
          <w:lang w:val="pt-PT"/>
        </w:rPr>
        <w:t>c ofert</w:t>
      </w:r>
      <w:r w:rsidR="00EB6F00">
        <w:t>ę, informuje Zamawiającego, czy wyb</w:t>
      </w:r>
      <w:r w:rsidR="00EB6F00">
        <w:rPr>
          <w:rStyle w:val="Brak"/>
          <w:lang w:val="es-ES_tradnl"/>
        </w:rPr>
        <w:t>ó</w:t>
      </w:r>
      <w:r w:rsidR="00EB6F00">
        <w:t>r oferty będzie prowadzić do powstania u Zamawiającego obowiązku podatkowego, wskazując nazwę (rodzaj) towaru lub usługi, kt</w:t>
      </w:r>
      <w:r w:rsidR="00EB6F00">
        <w:rPr>
          <w:rStyle w:val="Brak"/>
          <w:lang w:val="es-ES_tradnl"/>
        </w:rPr>
        <w:t>ó</w:t>
      </w:r>
      <w:r w:rsidR="00EB6F00">
        <w:t>rych dostawa lub świadczenie będzie prowadzić do jego powstania, wskazując ich wartość bez kwoty podatku oraz wskazując stawkę podatku od towar</w:t>
      </w:r>
      <w:r w:rsidR="00EB6F00">
        <w:rPr>
          <w:rStyle w:val="Brak"/>
          <w:lang w:val="es-ES_tradnl"/>
        </w:rPr>
        <w:t>ó</w:t>
      </w:r>
      <w:r w:rsidR="00EB6F00">
        <w:t>w i usług, kt</w:t>
      </w:r>
      <w:r w:rsidR="00EB6F00">
        <w:rPr>
          <w:rStyle w:val="Brak"/>
          <w:lang w:val="es-ES_tradnl"/>
        </w:rPr>
        <w:t>ó</w:t>
      </w:r>
      <w:r w:rsidR="00EB6F00">
        <w:t>ra zgodnie z wiedzą Wykonawcy, będzie miała zastosowanie.</w:t>
      </w:r>
    </w:p>
    <w:p w:rsidR="005F668D" w:rsidRDefault="00EB6F00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:rsidR="005F668D" w:rsidRDefault="00843D82" w:rsidP="00392F42">
      <w:pPr>
        <w:pStyle w:val="Akapitzlist"/>
        <w:numPr>
          <w:ilvl w:val="1"/>
          <w:numId w:val="112"/>
        </w:numPr>
        <w:suppressAutoHyphens w:val="0"/>
        <w:spacing w:before="120" w:after="120"/>
        <w:jc w:val="both"/>
      </w:pPr>
      <w:r>
        <w:lastRenderedPageBreak/>
        <w:t xml:space="preserve">   </w:t>
      </w:r>
      <w:r w:rsidR="00EB6F00">
        <w:t>Zamawiający nie przewiduje prowadzenia rozliczeń w walutach obcych.</w:t>
      </w:r>
    </w:p>
    <w:p w:rsidR="005F668D" w:rsidRDefault="005F668D">
      <w:pPr>
        <w:suppressAutoHyphens w:val="0"/>
        <w:spacing w:before="120" w:after="120"/>
        <w:jc w:val="both"/>
      </w:pPr>
    </w:p>
    <w:p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:rsidR="001F7B99" w:rsidRDefault="001F7B99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do dnia </w:t>
      </w:r>
      <w:r w:rsidR="00BF3182">
        <w:t>1</w:t>
      </w:r>
      <w:r w:rsidR="00983E9B">
        <w:t>4</w:t>
      </w:r>
      <w:r>
        <w:t>.0</w:t>
      </w:r>
      <w:r w:rsidR="00BF3182">
        <w:t>9</w:t>
      </w:r>
      <w:r>
        <w:t>.2021 do godz. 1</w:t>
      </w:r>
      <w:r w:rsidR="00983E9B">
        <w:t>1</w:t>
      </w:r>
      <w:r>
        <w:t>:</w:t>
      </w:r>
      <w:r w:rsidR="00983E9B">
        <w:t>3</w:t>
      </w:r>
      <w:r>
        <w:t>0</w:t>
      </w:r>
    </w:p>
    <w:p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2D005F">
        <w:rPr>
          <w:rStyle w:val="Brak"/>
        </w:rPr>
        <w:t xml:space="preserve">dnia </w:t>
      </w:r>
      <w:r w:rsidR="00BF3182">
        <w:rPr>
          <w:rStyle w:val="Brak"/>
        </w:rPr>
        <w:t>1</w:t>
      </w:r>
      <w:r w:rsidR="00983E9B">
        <w:rPr>
          <w:rStyle w:val="Brak"/>
        </w:rPr>
        <w:t>4</w:t>
      </w:r>
      <w:r w:rsidR="002D005F">
        <w:rPr>
          <w:rStyle w:val="Brak"/>
        </w:rPr>
        <w:t>.0</w:t>
      </w:r>
      <w:r w:rsidR="00BF3182">
        <w:rPr>
          <w:rStyle w:val="Brak"/>
        </w:rPr>
        <w:t>9</w:t>
      </w:r>
      <w:r w:rsidR="002D005F">
        <w:rPr>
          <w:rStyle w:val="Brak"/>
        </w:rPr>
        <w:t xml:space="preserve">.2021 r. </w:t>
      </w:r>
      <w:r>
        <w:rPr>
          <w:rStyle w:val="Brak"/>
        </w:rPr>
        <w:t>o godz. 1</w:t>
      </w:r>
      <w:r w:rsidR="00983E9B">
        <w:rPr>
          <w:rStyle w:val="Brak"/>
        </w:rPr>
        <w:t>2</w:t>
      </w:r>
      <w:r>
        <w:rPr>
          <w:rStyle w:val="Brak"/>
        </w:rPr>
        <w:t>:</w:t>
      </w:r>
      <w:r w:rsidR="00983E9B">
        <w:rPr>
          <w:rStyle w:val="Brak"/>
        </w:rPr>
        <w:t>0</w:t>
      </w:r>
      <w:r>
        <w:rPr>
          <w:rStyle w:val="Brak"/>
        </w:rPr>
        <w:t>0 za 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B94335">
        <w:rPr>
          <w:rStyle w:val="Brak"/>
          <w:b/>
          <w:bCs/>
        </w:rPr>
        <w:t>1</w:t>
      </w:r>
      <w:r w:rsidR="00983E9B">
        <w:rPr>
          <w:rStyle w:val="Brak"/>
          <w:b/>
          <w:bCs/>
        </w:rPr>
        <w:t>3</w:t>
      </w:r>
      <w:r>
        <w:rPr>
          <w:rStyle w:val="Brak"/>
          <w:b/>
          <w:bCs/>
        </w:rPr>
        <w:t>.</w:t>
      </w:r>
      <w:r w:rsidR="00BF3182">
        <w:rPr>
          <w:rStyle w:val="Brak"/>
          <w:b/>
          <w:bCs/>
        </w:rPr>
        <w:t>10</w:t>
      </w:r>
      <w:r>
        <w:rPr>
          <w:rStyle w:val="Brak"/>
          <w:b/>
          <w:bCs/>
        </w:rPr>
        <w:t>.2021 r.</w:t>
      </w:r>
      <w:r>
        <w:rPr>
          <w:rStyle w:val="Brak"/>
        </w:rPr>
        <w:t xml:space="preserve"> </w:t>
      </w:r>
    </w:p>
    <w:p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:rsidR="005F668D" w:rsidRDefault="005F668D">
      <w:pPr>
        <w:spacing w:before="120" w:after="120"/>
        <w:ind w:left="709" w:hanging="709"/>
        <w:jc w:val="both"/>
      </w:pPr>
    </w:p>
    <w:p w:rsidR="005F668D" w:rsidRDefault="00EB6F00">
      <w:pPr>
        <w:spacing w:before="120" w:after="120"/>
        <w:rPr>
          <w:rStyle w:val="tekstdokbold"/>
        </w:rPr>
      </w:pPr>
      <w:r w:rsidRPr="00B53B44">
        <w:rPr>
          <w:rStyle w:val="tekstdokbold"/>
        </w:rPr>
        <w:t>21.</w:t>
      </w:r>
      <w:r w:rsidRPr="00B53B44">
        <w:rPr>
          <w:rStyle w:val="tekstdokbold"/>
        </w:rPr>
        <w:tab/>
        <w:t>Kryteria oceny ofert</w:t>
      </w:r>
      <w:r>
        <w:rPr>
          <w:rStyle w:val="tekstdokbold"/>
        </w:rPr>
        <w:t xml:space="preserve"> </w:t>
      </w:r>
    </w:p>
    <w:p w:rsidR="00B53B44" w:rsidRPr="00D77C0C" w:rsidRDefault="00B53B44" w:rsidP="00B53B44">
      <w:pPr>
        <w:jc w:val="both"/>
        <w:rPr>
          <w:sz w:val="20"/>
          <w:szCs w:val="20"/>
          <w:highlight w:val="yellow"/>
        </w:rPr>
      </w:pPr>
    </w:p>
    <w:p w:rsidR="00B53B44" w:rsidRDefault="00B53B44" w:rsidP="00B53B44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:rsidR="00B53B44" w:rsidRDefault="00B53B44" w:rsidP="00B53B44">
      <w:pPr>
        <w:suppressAutoHyphens w:val="0"/>
        <w:spacing w:before="120" w:after="120"/>
        <w:jc w:val="both"/>
        <w:rPr>
          <w:rStyle w:val="Brak"/>
          <w:b/>
          <w:bCs/>
        </w:rPr>
      </w:pPr>
    </w:p>
    <w:p w:rsidR="00B53B44" w:rsidRDefault="00B53B44" w:rsidP="00B53B44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:rsidR="00401E74" w:rsidRDefault="00401E74" w:rsidP="00B53B44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  <w:highlight w:val="yellow"/>
        </w:rPr>
      </w:pPr>
      <w:r w:rsidRPr="00401E74">
        <w:rPr>
          <w:rStyle w:val="tekstdokbold"/>
        </w:rPr>
        <w:t xml:space="preserve">Termin realizacji zlecenia          </w:t>
      </w:r>
      <w:r w:rsidRPr="00401E74">
        <w:rPr>
          <w:rStyle w:val="tekstdokbold"/>
        </w:rPr>
        <w:tab/>
      </w:r>
      <w:r w:rsidRPr="00401E74">
        <w:rPr>
          <w:rStyle w:val="tekstdokbold"/>
        </w:rPr>
        <w:tab/>
        <w:t>– 40 % = 40 pkt</w:t>
      </w:r>
    </w:p>
    <w:p w:rsidR="00B53B44" w:rsidRDefault="00B53B44" w:rsidP="00B53B44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:rsidR="00B53B44" w:rsidRDefault="00B53B44" w:rsidP="00B53B44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:rsidR="00B53B44" w:rsidRDefault="00B53B44" w:rsidP="00B53B44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:rsidR="00B53B44" w:rsidRDefault="00B53B44" w:rsidP="00B53B44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B53B44" w:rsidTr="005A261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B53B44" w:rsidTr="005A261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B53B44" w:rsidTr="005A261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:rsidR="00B53B44" w:rsidRDefault="00B53B44" w:rsidP="005A261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53B44" w:rsidTr="005A261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B53B44" w:rsidTr="005A261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:rsidR="00B53B44" w:rsidRDefault="00B53B44" w:rsidP="005A261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:rsidR="00B53B44" w:rsidRDefault="00B53B44" w:rsidP="005A2613">
            <w:pPr>
              <w:suppressAutoHyphens w:val="0"/>
              <w:spacing w:before="120" w:after="120"/>
              <w:ind w:left="705" w:hanging="705"/>
            </w:pPr>
          </w:p>
        </w:tc>
      </w:tr>
    </w:tbl>
    <w:p w:rsidR="00B53B44" w:rsidRDefault="00B53B44" w:rsidP="00B53B44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:rsidR="00401E74" w:rsidRPr="00401E74" w:rsidRDefault="00B53B44" w:rsidP="00401E74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21.1.2.</w:t>
      </w:r>
      <w:r>
        <w:rPr>
          <w:rStyle w:val="Brak"/>
        </w:rPr>
        <w:tab/>
      </w:r>
      <w:r w:rsidR="00401E74" w:rsidRPr="00401E74">
        <w:rPr>
          <w:rStyle w:val="Brak"/>
        </w:rPr>
        <w:t>Kryterium „Termin realizacji zlecenia” (Tz):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 xml:space="preserve">Kryterium „Termin realizacji zlecenia” będzie rozpatrywane na podstawie zadeklarowanego przez Wykonawcę w Formularzu oferty terminu wykonania danego zlecenia od dnia jego otrzymania. </w:t>
      </w:r>
    </w:p>
    <w:p w:rsidR="00401E74" w:rsidRPr="00125A01" w:rsidRDefault="00401E74" w:rsidP="00401E74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sz w:val="16"/>
          <w:szCs w:val="16"/>
        </w:rPr>
      </w:pP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Zamawiający ofercie o najkrótszym terminie przyzna najwyższą ilość 40 punktów a każdej następnej zostanie przyporządkowana następująca liczba punktów: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a) 1 dzień od dnia otrzymania danego zlecenia - 40 pkt.,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b) 2 dni od dnia otrzymania danego zlecenia - 30 pkt.,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c) 3 dni od dnia otrzymania danego zlecenia - 20 pkt.,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d) 4 dni od dnia otrzymania danego zlecenia - 10 pkt,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e) 5 dni od dnia otrzymania danego zlecenia - 0 pkt.</w:t>
      </w:r>
    </w:p>
    <w:p w:rsidR="00125A01" w:rsidRPr="00125A01" w:rsidRDefault="00125A01" w:rsidP="00BF7EC2">
      <w:pPr>
        <w:tabs>
          <w:tab w:val="left" w:pos="993"/>
        </w:tabs>
        <w:spacing w:before="120" w:after="120"/>
        <w:ind w:left="709"/>
        <w:jc w:val="both"/>
        <w:rPr>
          <w:rStyle w:val="Brak"/>
          <w:sz w:val="16"/>
          <w:szCs w:val="16"/>
        </w:rPr>
      </w:pPr>
    </w:p>
    <w:p w:rsidR="00401E74" w:rsidRPr="00401E74" w:rsidRDefault="00401E74" w:rsidP="00BF7EC2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W przypadku, kiedy Wykonawca nie wypełni formularza ofertowego w zakresie kryterium – termin realizacji danego zlecenia, Zamawiający przyzna 0 pkt. i będzie w takich przypadkach wymagał od Wykonawcy realizacji poszczególnych zleceń – dostaw w terminie 5 dni od dnia zgłoszenia zapotrzebowania. Termin realizacji danego zlecenia nie może być dłuższy niż 5 dni.</w:t>
      </w:r>
    </w:p>
    <w:p w:rsidR="00401E74" w:rsidRPr="00401E74" w:rsidRDefault="00401E74" w:rsidP="00401E74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  <w:r w:rsidRPr="00401E74">
        <w:rPr>
          <w:rStyle w:val="Brak"/>
        </w:rPr>
        <w:t>21.2.</w:t>
      </w:r>
      <w:r w:rsidRPr="00401E74">
        <w:rPr>
          <w:rStyle w:val="Brak"/>
        </w:rPr>
        <w:tab/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:rsidR="00401E74" w:rsidRPr="00401E74" w:rsidRDefault="00401E74" w:rsidP="00BF7EC2">
      <w:pPr>
        <w:tabs>
          <w:tab w:val="left" w:pos="993"/>
        </w:tabs>
        <w:spacing w:before="120" w:after="120"/>
        <w:ind w:left="709" w:hanging="709"/>
        <w:jc w:val="center"/>
        <w:rPr>
          <w:rStyle w:val="Brak"/>
        </w:rPr>
      </w:pPr>
      <w:r w:rsidRPr="00401E74">
        <w:rPr>
          <w:rStyle w:val="Brak"/>
        </w:rPr>
        <w:t>P = C + Tz</w:t>
      </w:r>
    </w:p>
    <w:p w:rsidR="00401E74" w:rsidRPr="00401E74" w:rsidRDefault="00401E74" w:rsidP="00BF7EC2">
      <w:pPr>
        <w:tabs>
          <w:tab w:val="left" w:pos="993"/>
        </w:tabs>
        <w:spacing w:before="120" w:after="120"/>
        <w:ind w:left="709" w:hanging="709"/>
        <w:jc w:val="center"/>
        <w:rPr>
          <w:rStyle w:val="Brak"/>
        </w:rPr>
      </w:pPr>
      <w:r w:rsidRPr="00401E74">
        <w:rPr>
          <w:rStyle w:val="Brak"/>
        </w:rPr>
        <w:t xml:space="preserve">gdzie: </w:t>
      </w:r>
      <w:r w:rsidRPr="00401E74">
        <w:rPr>
          <w:rStyle w:val="Brak"/>
        </w:rPr>
        <w:tab/>
        <w:t xml:space="preserve"> C - liczba punktów przyznana ofercie ocenianej w  kryterium „Cena”</w:t>
      </w:r>
    </w:p>
    <w:p w:rsidR="00B53B44" w:rsidRDefault="00401E74" w:rsidP="00D5656D">
      <w:pPr>
        <w:tabs>
          <w:tab w:val="left" w:pos="993"/>
        </w:tabs>
        <w:spacing w:before="120" w:after="120"/>
        <w:ind w:left="709"/>
        <w:jc w:val="both"/>
        <w:rPr>
          <w:rStyle w:val="Brak"/>
        </w:rPr>
      </w:pPr>
      <w:r w:rsidRPr="00401E74">
        <w:rPr>
          <w:rStyle w:val="Brak"/>
        </w:rPr>
        <w:t>Tz - liczba punktów przyznana ofercie ocenianej w kryterium „Termin realizacji zlecenia”</w:t>
      </w:r>
    </w:p>
    <w:p w:rsidR="00B53B44" w:rsidRDefault="00B53B44" w:rsidP="00B53B44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:rsidR="00B53B44" w:rsidRDefault="00B53B44" w:rsidP="00B53B44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:rsidR="00B53B44" w:rsidRDefault="00B53B44" w:rsidP="00B53B44">
      <w:pPr>
        <w:numPr>
          <w:ilvl w:val="0"/>
          <w:numId w:val="54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:rsidR="00B53B44" w:rsidRDefault="00B53B44" w:rsidP="00B53B44">
      <w:pPr>
        <w:numPr>
          <w:ilvl w:val="0"/>
          <w:numId w:val="54"/>
        </w:numPr>
        <w:suppressAutoHyphens w:val="0"/>
        <w:spacing w:before="120" w:after="120"/>
        <w:jc w:val="both"/>
      </w:pPr>
      <w:r>
        <w:lastRenderedPageBreak/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:rsidR="00B53B44" w:rsidRDefault="00B53B44" w:rsidP="00B53B44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:rsidR="00B53B44" w:rsidRDefault="00B53B44" w:rsidP="00B53B44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:rsidR="00B53B44" w:rsidRDefault="00B53B44" w:rsidP="00B53B44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:rsidR="002761BA" w:rsidRDefault="002761BA" w:rsidP="00B53B44">
      <w:pPr>
        <w:suppressAutoHyphens w:val="0"/>
        <w:spacing w:before="120" w:after="120"/>
        <w:ind w:left="709" w:hanging="709"/>
        <w:jc w:val="both"/>
      </w:pPr>
    </w:p>
    <w:p w:rsidR="005F668D" w:rsidRDefault="00EB6F00" w:rsidP="002761BA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 w:rsidR="002761BA">
        <w:rPr>
          <w:rStyle w:val="Brak"/>
          <w:b/>
          <w:bCs/>
          <w:position w:val="16"/>
        </w:rPr>
        <w:t>In</w:t>
      </w:r>
      <w:r>
        <w:rPr>
          <w:rStyle w:val="Brak"/>
          <w:b/>
          <w:bCs/>
          <w:position w:val="16"/>
        </w:rPr>
        <w:t>formacje o formalnościach, jakich należy dopełnić po wyborze oferty w celu zawarcia umowy</w:t>
      </w:r>
    </w:p>
    <w:p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:rsidR="005F668D" w:rsidRDefault="005F668D">
      <w:pPr>
        <w:spacing w:before="120" w:after="120"/>
        <w:ind w:left="709" w:hanging="709"/>
        <w:jc w:val="both"/>
      </w:pPr>
    </w:p>
    <w:p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:rsidR="005F668D" w:rsidRDefault="00EB6F00" w:rsidP="00392F42">
      <w:pPr>
        <w:numPr>
          <w:ilvl w:val="0"/>
          <w:numId w:val="56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:rsidR="005F668D" w:rsidRDefault="00EB6F00" w:rsidP="00392F42">
      <w:pPr>
        <w:numPr>
          <w:ilvl w:val="0"/>
          <w:numId w:val="56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r>
        <w:rPr>
          <w:rStyle w:val="Brak"/>
        </w:rPr>
        <w:lastRenderedPageBreak/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:rsidR="005F668D" w:rsidRDefault="00EB6F00" w:rsidP="00392F4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:rsidR="005F668D" w:rsidRDefault="00EB6F00" w:rsidP="00392F42">
      <w:pPr>
        <w:numPr>
          <w:ilvl w:val="0"/>
          <w:numId w:val="60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:rsidR="005F668D" w:rsidRDefault="00EB6F00" w:rsidP="00392F42">
      <w:pPr>
        <w:numPr>
          <w:ilvl w:val="0"/>
          <w:numId w:val="60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:rsidR="005F668D" w:rsidRDefault="00EB6F00" w:rsidP="00392F42">
      <w:pPr>
        <w:numPr>
          <w:ilvl w:val="0"/>
          <w:numId w:val="60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lastRenderedPageBreak/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>
        <w:rPr>
          <w:rStyle w:val="Brak"/>
          <w:lang w:val="fr-FR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Prawo, ustawa o narodowym zasobie archiwalnym i archiwach (zgodnie z art. 6 ust. 1 lit. c) RODO).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W przypadku dobrowolnego podania danych niewynikających z przepisów prawa podstawą </w:t>
      </w:r>
      <w:r w:rsidR="00826518">
        <w:rPr>
          <w:szCs w:val="22"/>
        </w:rPr>
        <w:t xml:space="preserve">zamówień  publicznych oraz rozporządzenie Ministra Rozwoju z dnia 26 lipca 2016 r. w sprawie rodzajów dokumentów, jakie może żądać zamawiający od wykonawcy w postępowaniu o udzielenie zamówienia </w:t>
      </w:r>
      <w:r>
        <w:rPr>
          <w:szCs w:val="22"/>
        </w:rPr>
        <w:t>przetwarzania Państwa danych osobowych jest Państwa zgoda wyrażona poprzez akt uczestnictwa w postępowaniu (zgodnie z art. 6 ust. 1 lit. a) RODO)</w:t>
      </w:r>
    </w:p>
    <w:p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</w:t>
      </w:r>
      <w:r>
        <w:rPr>
          <w:szCs w:val="22"/>
        </w:rPr>
        <w:lastRenderedPageBreak/>
        <w:t>niej przepisów wykonawczych, a w szczególności na podstawie Rozporządzenia Ministra Rozwoju z dnia 26 lipca 2016 r. w sprawie rodzajów dokumentów, jakie może żądać zamawiający od wykonawcy w postępowaniu o udzielenie zamówienia.</w:t>
      </w:r>
    </w:p>
    <w:p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8 ust. 4 pkt) 1 i 2 ustawy z dnia 11 września 2019 r. Prawo zamówień publicznych.</w:t>
      </w:r>
    </w:p>
    <w:p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:rsidR="007F642E" w:rsidRDefault="007F642E" w:rsidP="00CE6471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:rsidR="007F642E" w:rsidRDefault="007F642E" w:rsidP="00A46E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>
          <w:rPr>
            <w:rStyle w:val="Hipercz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:rsidR="007F642E" w:rsidRDefault="007F642E" w:rsidP="00A46E10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</w:t>
      </w:r>
      <w:r>
        <w:rPr>
          <w:rFonts w:cs="Times New Roman"/>
        </w:rPr>
        <w:lastRenderedPageBreak/>
        <w:t xml:space="preserve">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:rsidR="007F642E" w:rsidRDefault="007F642E" w:rsidP="00CE6471">
      <w:pPr>
        <w:spacing w:before="120" w:after="120"/>
        <w:ind w:left="567"/>
        <w:rPr>
          <w:rStyle w:val="tekstdokbold"/>
        </w:rPr>
      </w:pPr>
    </w:p>
    <w:p w:rsidR="005F668D" w:rsidRDefault="00EB6F00" w:rsidP="00392F42">
      <w:pPr>
        <w:pStyle w:val="Akapitzlist"/>
        <w:numPr>
          <w:ilvl w:val="0"/>
          <w:numId w:val="63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:rsidR="005F668D" w:rsidRDefault="005F668D">
      <w:pPr>
        <w:pStyle w:val="Akapitzlist"/>
        <w:ind w:left="0"/>
      </w:pPr>
    </w:p>
    <w:p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:rsidR="005F668D" w:rsidRDefault="005F668D">
      <w:pPr>
        <w:pStyle w:val="Akapitzlist"/>
        <w:ind w:left="0"/>
      </w:pPr>
    </w:p>
    <w:p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702B80" w:rsidRDefault="00702B8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702B80" w:rsidRDefault="00702B8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DC23ED" w:rsidRDefault="00DC23E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tr w:rsidR="005F668D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:rsidR="005F668D" w:rsidRDefault="005F668D">
      <w:pPr>
        <w:widowControl w:val="0"/>
        <w:jc w:val="both"/>
      </w:pPr>
    </w:p>
    <w:p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5F668D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5F668D" w:rsidRPr="005E5DAB" w:rsidRDefault="00EB6F00" w:rsidP="00E363A3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9" w:name="_Hlk77923146"/>
      <w:bookmarkStart w:id="10" w:name="_Hlk67489046"/>
      <w:r w:rsidR="00702B80" w:rsidRPr="00F55CA8">
        <w:rPr>
          <w:rStyle w:val="tekstdokbold"/>
        </w:rPr>
        <w:t>Sukcesywna dostawa materiałów budowlanych do wykonywania nawierzchni drogowych dla Zarządu Dróg Powiatowych w Kartuzach</w:t>
      </w:r>
      <w:r w:rsidR="00702B80">
        <w:rPr>
          <w:rStyle w:val="tekstdokbold"/>
        </w:rPr>
        <w:t>, w zakresie s</w:t>
      </w:r>
      <w:r w:rsidR="00702B80" w:rsidRPr="00DC23ED">
        <w:rPr>
          <w:rStyle w:val="tekstdokbold"/>
        </w:rPr>
        <w:t>ukcesywn</w:t>
      </w:r>
      <w:r w:rsidR="00702B80">
        <w:rPr>
          <w:rStyle w:val="tekstdokbold"/>
        </w:rPr>
        <w:t>ej</w:t>
      </w:r>
      <w:r w:rsidR="00702B80" w:rsidRPr="00DC23ED">
        <w:rPr>
          <w:rStyle w:val="tekstdokbold"/>
        </w:rPr>
        <w:t xml:space="preserve"> dostaw</w:t>
      </w:r>
      <w:r w:rsidR="00702B80">
        <w:rPr>
          <w:rStyle w:val="tekstdokbold"/>
        </w:rPr>
        <w:t>y</w:t>
      </w:r>
      <w:r w:rsidR="00702B80" w:rsidRPr="00DC23ED">
        <w:rPr>
          <w:rStyle w:val="tekstdokbold"/>
        </w:rPr>
        <w:t xml:space="preserve"> </w:t>
      </w:r>
      <w:r w:rsidR="00801AB5">
        <w:rPr>
          <w:rStyle w:val="tekstdokbold"/>
        </w:rPr>
        <w:t>białej kostki brukowej</w:t>
      </w:r>
      <w:r w:rsidR="00702B80" w:rsidRPr="00F55CA8">
        <w:rPr>
          <w:rStyle w:val="tekstdokbold"/>
        </w:rPr>
        <w:t>.</w:t>
      </w:r>
      <w:bookmarkEnd w:id="9"/>
    </w:p>
    <w:bookmarkEnd w:id="10"/>
    <w:p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5F668D" w:rsidRDefault="00EB6F00">
      <w:pPr>
        <w:spacing w:line="100" w:lineRule="atLeast"/>
        <w:jc w:val="both"/>
      </w:pPr>
      <w:r>
        <w:t xml:space="preserve">Znak postępowania: </w:t>
      </w:r>
      <w:r w:rsidR="00A30F1F" w:rsidRPr="00A30F1F">
        <w:rPr>
          <w:b/>
          <w:bCs/>
        </w:rPr>
        <w:t>ZDP.4.2201.</w:t>
      </w:r>
      <w:r w:rsidR="00801AB5">
        <w:rPr>
          <w:b/>
          <w:bCs/>
        </w:rPr>
        <w:t>31</w:t>
      </w:r>
      <w:r w:rsidR="00A30F1F" w:rsidRPr="00A30F1F">
        <w:rPr>
          <w:b/>
          <w:bCs/>
        </w:rPr>
        <w:t>.2021.SP</w:t>
      </w:r>
      <w:r w:rsidR="00A30F1F" w:rsidRPr="00A30F1F">
        <w:t xml:space="preserve"> </w:t>
      </w:r>
    </w:p>
    <w:p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5F668D" w:rsidRDefault="00EB6F00" w:rsidP="00392F42">
      <w:pPr>
        <w:numPr>
          <w:ilvl w:val="0"/>
          <w:numId w:val="65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:rsidR="005F668D" w:rsidRDefault="00EB6F00" w:rsidP="00392F42">
      <w:pPr>
        <w:numPr>
          <w:ilvl w:val="0"/>
          <w:numId w:val="65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:rsidR="005F668D" w:rsidRPr="00F55CA8" w:rsidRDefault="00EB6F00" w:rsidP="00392F42">
      <w:pPr>
        <w:numPr>
          <w:ilvl w:val="0"/>
          <w:numId w:val="66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3.1.1. Części 1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wienia za cenę </w:t>
      </w:r>
      <w:r w:rsidRPr="007F642E">
        <w:rPr>
          <w:rStyle w:val="Brak"/>
          <w:b/>
          <w:bCs/>
          <w:sz w:val="28"/>
          <w:szCs w:val="28"/>
        </w:rPr>
        <w:t>brutto___________________________ z</w:t>
      </w:r>
      <w:r>
        <w:rPr>
          <w:rStyle w:val="Brak"/>
          <w:b/>
          <w:bCs/>
          <w:sz w:val="28"/>
          <w:szCs w:val="28"/>
        </w:rPr>
        <w:t xml:space="preserve">ł. </w:t>
      </w:r>
    </w:p>
    <w:p w:rsidR="005F668D" w:rsidRDefault="00EB6F00">
      <w:pPr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lang w:val="en-US"/>
        </w:rPr>
      </w:pPr>
      <w:r>
        <w:rPr>
          <w:rStyle w:val="tekstdokbold"/>
        </w:rPr>
        <w:t>(słownie zł</w:t>
      </w:r>
      <w:r>
        <w:rPr>
          <w:rStyle w:val="Brak"/>
          <w:b/>
          <w:bCs/>
          <w:lang w:val="en-US"/>
        </w:rPr>
        <w:t xml:space="preserve">otych:_______________________________________________________)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276"/>
        <w:gridCol w:w="1292"/>
        <w:gridCol w:w="1543"/>
      </w:tblGrid>
      <w:tr w:rsidR="005F668D" w:rsidTr="00A71F6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:rsidR="005F668D" w:rsidRDefault="00EB6F0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5F668D" w:rsidTr="00A71F6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5F668D" w:rsidTr="00A71F67">
        <w:trPr>
          <w:trHeight w:hRule="exact" w:val="9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68D" w:rsidRDefault="005F668D">
            <w:pPr>
              <w:jc w:val="center"/>
              <w:rPr>
                <w:rStyle w:val="Brak"/>
                <w:sz w:val="20"/>
                <w:szCs w:val="20"/>
              </w:rPr>
            </w:pPr>
            <w:bookmarkStart w:id="11" w:name="_Hlk67560470"/>
          </w:p>
          <w:p w:rsidR="005F668D" w:rsidRDefault="00EB6F00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Pr="00DC23ED" w:rsidRDefault="00801AB5" w:rsidP="00DC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Kostka brukowa, biała, płukana i bezfugowa o grubości 6 cm i wymiarach 6x10x20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801AB5" w:rsidP="00DC23ED">
            <w:pPr>
              <w:jc w:val="center"/>
            </w:pPr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801AB5" w:rsidP="00801AB5">
            <w:pPr>
              <w:jc w:val="center"/>
            </w:pPr>
            <w:r>
              <w:t>285,12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5F668D"/>
        </w:tc>
      </w:tr>
      <w:bookmarkEnd w:id="11"/>
      <w:tr w:rsidR="005E5DAB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AB" w:rsidRPr="00A71F67" w:rsidRDefault="005E5DAB" w:rsidP="005E5DAB">
            <w:pPr>
              <w:suppressAutoHyphens w:val="0"/>
              <w:jc w:val="center"/>
              <w:rPr>
                <w:rFonts w:cs="Times New Roman"/>
              </w:rPr>
            </w:pPr>
            <w:r w:rsidRPr="00A71F67">
              <w:rPr>
                <w:rStyle w:val="Brak"/>
                <w:rFonts w:cs="Times New Roman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AB" w:rsidRDefault="005E5DAB" w:rsidP="005E5DAB"/>
        </w:tc>
      </w:tr>
      <w:tr w:rsidR="005E5DAB" w:rsidTr="009A5834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AB" w:rsidRPr="00A71F67" w:rsidRDefault="005E5DAB" w:rsidP="005E5DAB">
            <w:pPr>
              <w:suppressAutoHyphens w:val="0"/>
              <w:jc w:val="center"/>
              <w:rPr>
                <w:rFonts w:cs="Times New Roman"/>
              </w:rPr>
            </w:pPr>
            <w:r w:rsidRPr="00A71F67">
              <w:rPr>
                <w:rStyle w:val="Brak"/>
                <w:rFonts w:cs="Times New Roman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AB" w:rsidRDefault="005E5DAB" w:rsidP="005E5DAB"/>
        </w:tc>
      </w:tr>
      <w:tr w:rsidR="005E5DAB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DAB" w:rsidRPr="00A71F67" w:rsidRDefault="005E5DAB" w:rsidP="005E5DAB">
            <w:pPr>
              <w:suppressAutoHyphens w:val="0"/>
              <w:jc w:val="center"/>
              <w:rPr>
                <w:rFonts w:cs="Times New Roman"/>
              </w:rPr>
            </w:pPr>
            <w:r w:rsidRPr="00A71F67">
              <w:rPr>
                <w:rStyle w:val="Brak"/>
                <w:rFonts w:cs="Times New Roman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DAB" w:rsidRDefault="005E5DAB" w:rsidP="005E5DAB"/>
        </w:tc>
      </w:tr>
    </w:tbl>
    <w:p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5"/>
      </w:r>
      <w:r>
        <w:t>:</w:t>
      </w:r>
    </w:p>
    <w:p w:rsidR="005F668D" w:rsidRDefault="00EB6F00" w:rsidP="00A71F67">
      <w:pPr>
        <w:numPr>
          <w:ilvl w:val="0"/>
          <w:numId w:val="69"/>
        </w:numPr>
        <w:suppressAutoHyphens w:val="0"/>
        <w:spacing w:before="60" w:after="6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5F668D" w:rsidRDefault="00EB6F00" w:rsidP="00A71F67">
      <w:pPr>
        <w:numPr>
          <w:ilvl w:val="0"/>
          <w:numId w:val="69"/>
        </w:numPr>
        <w:suppressAutoHyphens w:val="0"/>
        <w:spacing w:before="60" w:after="6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</w:p>
    <w:p w:rsidR="005F668D" w:rsidRDefault="00EB6F00" w:rsidP="00A71F67">
      <w:pPr>
        <w:spacing w:before="60" w:after="6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403E89" w:rsidRPr="00A71F67" w:rsidRDefault="00403E89" w:rsidP="00403E89">
      <w:pPr>
        <w:pStyle w:val="Akapitzlist"/>
        <w:numPr>
          <w:ilvl w:val="1"/>
          <w:numId w:val="71"/>
        </w:numPr>
        <w:spacing w:before="120" w:after="120"/>
        <w:jc w:val="both"/>
        <w:rPr>
          <w:b/>
          <w:bCs/>
          <w:sz w:val="28"/>
          <w:szCs w:val="28"/>
        </w:rPr>
      </w:pPr>
      <w:r w:rsidRPr="00A71F67">
        <w:rPr>
          <w:b/>
          <w:bCs/>
          <w:sz w:val="28"/>
          <w:szCs w:val="28"/>
        </w:rPr>
        <w:lastRenderedPageBreak/>
        <w:t>W terminie realizacji danego zlecenia wynoszącym ̽ ̽:</w:t>
      </w:r>
    </w:p>
    <w:tbl>
      <w:tblPr>
        <w:tblStyle w:val="TableNormal"/>
        <w:tblW w:w="79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BA30EB" w:rsidTr="00A71F67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A30EB" w:rsidRDefault="00BA30EB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 dzień             □  2 dni             □   3 dni        □   4 dni          □   5 dni                                 </w:t>
            </w:r>
          </w:p>
        </w:tc>
      </w:tr>
    </w:tbl>
    <w:p w:rsidR="005F668D" w:rsidRPr="00A71F67" w:rsidRDefault="00EB6F00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 w:rsidRPr="00A71F67">
        <w:rPr>
          <w:rStyle w:val="Brak"/>
          <w:rFonts w:cs="Times New Roman"/>
          <w:b/>
          <w:bCs/>
          <w:lang w:val="de-DE"/>
        </w:rPr>
        <w:t>4.</w:t>
      </w:r>
      <w:r w:rsidRPr="00A71F67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Pr="00A71F67">
        <w:rPr>
          <w:rStyle w:val="Brak"/>
          <w:rFonts w:cs="Times New Roman"/>
        </w:rPr>
        <w:t>powierzyć podwykonawcom wykonanie następujących części zam</w:t>
      </w:r>
      <w:r w:rsidRPr="00A71F67">
        <w:rPr>
          <w:rStyle w:val="Brak"/>
          <w:rFonts w:cs="Times New Roman"/>
          <w:lang w:val="es-ES_tradnl"/>
        </w:rPr>
        <w:t>ó</w:t>
      </w:r>
      <w:r w:rsidRPr="00A71F67">
        <w:rPr>
          <w:rStyle w:val="Brak"/>
          <w:rFonts w:cs="Times New Roman"/>
        </w:rPr>
        <w:t>wienia: _____________________________________________________________</w:t>
      </w:r>
    </w:p>
    <w:p w:rsidR="005F668D" w:rsidRPr="00A71F67" w:rsidRDefault="00EB6F00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A71F67">
        <w:rPr>
          <w:rStyle w:val="Brak"/>
          <w:rFonts w:cs="Times New Roman"/>
          <w:b/>
          <w:bCs/>
          <w:lang w:val="de-DE"/>
        </w:rPr>
        <w:t>ZAMIERZAMY</w:t>
      </w:r>
      <w:r w:rsidRPr="00A71F67">
        <w:rPr>
          <w:rStyle w:val="Brak"/>
          <w:rFonts w:cs="Times New Roman"/>
        </w:rPr>
        <w:t xml:space="preserve"> powierzyć wykonanie części zam</w:t>
      </w:r>
      <w:r w:rsidRPr="00A71F67">
        <w:rPr>
          <w:rStyle w:val="Brak"/>
          <w:rFonts w:cs="Times New Roman"/>
          <w:lang w:val="es-ES_tradnl"/>
        </w:rPr>
        <w:t>ó</w:t>
      </w:r>
      <w:r w:rsidRPr="00A71F67">
        <w:rPr>
          <w:rStyle w:val="Brak"/>
          <w:rFonts w:cs="Times New Roman"/>
        </w:rPr>
        <w:t>wienia następującym podwykonawcom (podać nazwy podwykonawc</w:t>
      </w:r>
      <w:r w:rsidRPr="00A71F67">
        <w:rPr>
          <w:rStyle w:val="Brak"/>
          <w:rFonts w:cs="Times New Roman"/>
          <w:lang w:val="es-ES_tradnl"/>
        </w:rPr>
        <w:t>ó</w:t>
      </w:r>
      <w:r w:rsidRPr="00A71F67">
        <w:rPr>
          <w:rStyle w:val="Brak"/>
          <w:rFonts w:cs="Times New Roman"/>
        </w:rPr>
        <w:t>w, jeżeli są już znani): ___________________*</w:t>
      </w:r>
    </w:p>
    <w:p w:rsidR="005F668D" w:rsidRPr="007F642E" w:rsidRDefault="00EB6F00" w:rsidP="00392F42">
      <w:pPr>
        <w:numPr>
          <w:ilvl w:val="0"/>
          <w:numId w:val="75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:rsidR="005F668D" w:rsidRDefault="00EB6F00" w:rsidP="00392F42">
      <w:pPr>
        <w:numPr>
          <w:ilvl w:val="0"/>
          <w:numId w:val="74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5F668D" w:rsidRDefault="00EB6F00" w:rsidP="00392F42">
      <w:pPr>
        <w:numPr>
          <w:ilvl w:val="0"/>
          <w:numId w:val="76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5F668D" w:rsidRDefault="00EB6F00" w:rsidP="00392F42">
      <w:pPr>
        <w:numPr>
          <w:ilvl w:val="0"/>
          <w:numId w:val="77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5F668D" w:rsidRDefault="00EB6F00" w:rsidP="00392F42">
      <w:pPr>
        <w:numPr>
          <w:ilvl w:val="0"/>
          <w:numId w:val="7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załącz</w:t>
      </w:r>
      <w:r w:rsidR="00561512">
        <w:t xml:space="preserve">onym do </w:t>
      </w:r>
      <w:r>
        <w:t xml:space="preserve">SWZ </w:t>
      </w:r>
      <w:r w:rsidR="00561512">
        <w:t>(rozdz</w:t>
      </w:r>
      <w:r w:rsidR="00A71F67">
        <w:t>.</w:t>
      </w:r>
      <w:r w:rsidR="00561512">
        <w:t xml:space="preserve">V) </w:t>
      </w:r>
      <w:r>
        <w:t xml:space="preserve">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5F668D" w:rsidRDefault="00EB6F00" w:rsidP="00392F42">
      <w:pPr>
        <w:numPr>
          <w:ilvl w:val="0"/>
          <w:numId w:val="7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6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7"/>
      </w:r>
      <w:r>
        <w:t>.</w:t>
      </w:r>
    </w:p>
    <w:p w:rsidR="005F668D" w:rsidRDefault="00EB6F00" w:rsidP="00392F42">
      <w:pPr>
        <w:numPr>
          <w:ilvl w:val="0"/>
          <w:numId w:val="77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5F668D" w:rsidRDefault="00EB6F00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5F668D" w:rsidRDefault="00EB6F00" w:rsidP="00392F42">
      <w:pPr>
        <w:numPr>
          <w:ilvl w:val="0"/>
          <w:numId w:val="7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</w:t>
      </w:r>
    </w:p>
    <w:p w:rsidR="005F668D" w:rsidRPr="00A71F67" w:rsidRDefault="00EB6F00">
      <w:pPr>
        <w:spacing w:before="120" w:after="120"/>
        <w:jc w:val="both"/>
        <w:rPr>
          <w:sz w:val="20"/>
          <w:szCs w:val="20"/>
        </w:rPr>
      </w:pPr>
      <w:bookmarkStart w:id="12" w:name="_Hlk67038777"/>
      <w:r w:rsidRPr="00A71F67">
        <w:rPr>
          <w:sz w:val="20"/>
          <w:szCs w:val="20"/>
        </w:rPr>
        <w:t>*</w:t>
      </w:r>
      <w:bookmarkEnd w:id="12"/>
      <w:r w:rsidRPr="00A71F67">
        <w:rPr>
          <w:sz w:val="20"/>
          <w:szCs w:val="20"/>
        </w:rPr>
        <w:t xml:space="preserve"> niepotrzebne skreślić</w:t>
      </w: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702B80" w:rsidRDefault="00702B80">
      <w:pPr>
        <w:jc w:val="both"/>
        <w:rPr>
          <w:rStyle w:val="Brak"/>
          <w:kern w:val="1"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C07F0A" w:rsidRDefault="00C07F0A">
      <w:pPr>
        <w:jc w:val="both"/>
        <w:rPr>
          <w:rStyle w:val="Brak"/>
          <w:b/>
          <w:bCs/>
        </w:rPr>
      </w:pPr>
    </w:p>
    <w:p w:rsidR="00C07F0A" w:rsidRDefault="00C07F0A">
      <w:pPr>
        <w:jc w:val="both"/>
        <w:rPr>
          <w:rStyle w:val="Brak"/>
          <w:b/>
          <w:bCs/>
        </w:rPr>
      </w:pPr>
    </w:p>
    <w:p w:rsidR="00C07F0A" w:rsidRDefault="00C07F0A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tekstdokbold"/>
        </w:rPr>
      </w:pPr>
      <w:bookmarkStart w:id="13" w:name="_Hlk66960749"/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3"/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556415" w:rsidRDefault="00556415">
      <w:pPr>
        <w:jc w:val="both"/>
        <w:rPr>
          <w:rStyle w:val="Brak"/>
          <w:b/>
          <w:bCs/>
          <w:sz w:val="28"/>
          <w:szCs w:val="28"/>
        </w:rPr>
      </w:pPr>
    </w:p>
    <w:p w:rsidR="00702B80" w:rsidRDefault="00702B80">
      <w:pPr>
        <w:jc w:val="both"/>
        <w:rPr>
          <w:rStyle w:val="Brak"/>
          <w:b/>
          <w:bCs/>
          <w:sz w:val="28"/>
          <w:szCs w:val="28"/>
        </w:rPr>
      </w:pPr>
    </w:p>
    <w:p w:rsidR="006306D5" w:rsidRDefault="006306D5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:rsidR="005F668D" w:rsidRDefault="00F55CA8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14" w:name="_Hlk67038892"/>
      <w:bookmarkStart w:id="15" w:name="_Hlk77923201"/>
      <w:r w:rsidRPr="00F55CA8">
        <w:rPr>
          <w:rStyle w:val="tekstdokbold"/>
        </w:rPr>
        <w:t>Sukcesywna dostawa materiałów budowlanych do wykonywania nawierzchni drogowych dla Zarządu Dróg Powiatowych w Kartuzach</w:t>
      </w:r>
      <w:r w:rsidR="00DC23ED">
        <w:rPr>
          <w:rStyle w:val="tekstdokbold"/>
        </w:rPr>
        <w:t>, w zakresie s</w:t>
      </w:r>
      <w:r w:rsidR="00DC23ED" w:rsidRPr="00DC23ED">
        <w:rPr>
          <w:rStyle w:val="tekstdokbold"/>
        </w:rPr>
        <w:t>ukcesywn</w:t>
      </w:r>
      <w:r w:rsidR="00DC23ED">
        <w:rPr>
          <w:rStyle w:val="tekstdokbold"/>
        </w:rPr>
        <w:t>ej</w:t>
      </w:r>
      <w:r w:rsidR="00DC23ED" w:rsidRPr="00DC23ED">
        <w:rPr>
          <w:rStyle w:val="tekstdokbold"/>
        </w:rPr>
        <w:t xml:space="preserve"> dostaw</w:t>
      </w:r>
      <w:r w:rsidR="00DC23ED">
        <w:rPr>
          <w:rStyle w:val="tekstdokbold"/>
        </w:rPr>
        <w:t>y</w:t>
      </w:r>
      <w:r w:rsidR="00DC23ED" w:rsidRPr="00DC23ED">
        <w:rPr>
          <w:rStyle w:val="tekstdokbold"/>
        </w:rPr>
        <w:t xml:space="preserve"> </w:t>
      </w:r>
      <w:r w:rsidR="00CD399F">
        <w:rPr>
          <w:rStyle w:val="tekstdokbold"/>
        </w:rPr>
        <w:t>białej kostki brukowej</w:t>
      </w:r>
      <w:r w:rsidRPr="00F55CA8">
        <w:rPr>
          <w:rStyle w:val="tekstdokbold"/>
        </w:rPr>
        <w:t>.</w:t>
      </w:r>
      <w:bookmarkEnd w:id="14"/>
    </w:p>
    <w:bookmarkEnd w:id="15"/>
    <w:p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:rsidR="005F668D" w:rsidRPr="006C7190" w:rsidRDefault="005F668D">
      <w:pPr>
        <w:spacing w:before="120" w:after="120"/>
        <w:ind w:firstLine="708"/>
        <w:jc w:val="both"/>
        <w:rPr>
          <w:sz w:val="16"/>
          <w:szCs w:val="16"/>
        </w:rPr>
      </w:pP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5F668D" w:rsidRDefault="00EB6F00" w:rsidP="00392F42">
      <w:pPr>
        <w:pStyle w:val="Zwykytekst"/>
        <w:numPr>
          <w:ilvl w:val="1"/>
          <w:numId w:val="8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415" w:rsidRDefault="005564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56415" w:rsidRDefault="005564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556415" w:rsidRDefault="00556415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556415" w:rsidRDefault="005564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56415" w:rsidRDefault="005564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556415" w:rsidRDefault="00556415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5F668D" w:rsidRDefault="00EB6F00" w:rsidP="00392F42">
      <w:pPr>
        <w:numPr>
          <w:ilvl w:val="0"/>
          <w:numId w:val="8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5F668D" w:rsidRDefault="00EB6F00" w:rsidP="00392F42">
      <w:pPr>
        <w:numPr>
          <w:ilvl w:val="0"/>
          <w:numId w:val="8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5F668D" w:rsidRDefault="00EB6F00" w:rsidP="00392F42">
      <w:pPr>
        <w:numPr>
          <w:ilvl w:val="0"/>
          <w:numId w:val="8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5F668D" w:rsidRDefault="00EB6F00" w:rsidP="00392F42">
      <w:pPr>
        <w:numPr>
          <w:ilvl w:val="0"/>
          <w:numId w:val="8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:rsidR="005F668D" w:rsidRDefault="00EB6F00" w:rsidP="00392F42">
      <w:pPr>
        <w:numPr>
          <w:ilvl w:val="0"/>
          <w:numId w:val="8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5F668D" w:rsidRDefault="005F668D">
      <w:pPr>
        <w:spacing w:before="120" w:after="120"/>
        <w:jc w:val="both"/>
        <w:rPr>
          <w:sz w:val="20"/>
          <w:szCs w:val="20"/>
        </w:rPr>
      </w:pPr>
    </w:p>
    <w:p w:rsidR="0097587D" w:rsidRDefault="0097587D">
      <w:pPr>
        <w:spacing w:before="120" w:after="120"/>
        <w:jc w:val="both"/>
        <w:rPr>
          <w:sz w:val="20"/>
          <w:szCs w:val="20"/>
        </w:rPr>
      </w:pPr>
    </w:p>
    <w:p w:rsidR="005F668D" w:rsidRDefault="00EB6F00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BA30EB" w:rsidRPr="00BA30EB">
        <w:rPr>
          <w:rStyle w:val="tekstdokbold"/>
        </w:rPr>
        <w:t>Sukcesywna dostawa materiałów budowlanych do wykonywania nawierzchni drogowych dla Zarządu Dróg Powiatowych w Kartuzach, w zakresie sukcesywnej dostawy białej kostki brukowej.</w:t>
      </w:r>
      <w:r>
        <w:rPr>
          <w:rStyle w:val="tekstdokbold"/>
        </w:rPr>
        <w:t xml:space="preserve">” </w:t>
      </w:r>
    </w:p>
    <w:p w:rsidR="005F668D" w:rsidRDefault="005F668D">
      <w:pPr>
        <w:spacing w:before="120" w:after="120"/>
        <w:jc w:val="both"/>
      </w:pPr>
    </w:p>
    <w:p w:rsidR="005F668D" w:rsidRDefault="005F668D">
      <w:pPr>
        <w:spacing w:before="120" w:after="120"/>
      </w:pPr>
    </w:p>
    <w:p w:rsidR="005F668D" w:rsidRDefault="00EB6F00">
      <w:pPr>
        <w:spacing w:before="120" w:after="120"/>
      </w:pPr>
      <w:r>
        <w:t>Oświadczam/-my, iż:</w:t>
      </w:r>
    </w:p>
    <w:p w:rsidR="005F668D" w:rsidRDefault="005F668D">
      <w:pPr>
        <w:spacing w:before="120" w:after="120"/>
        <w:jc w:val="both"/>
      </w:pPr>
    </w:p>
    <w:p w:rsidR="005F668D" w:rsidRDefault="00EB6F00" w:rsidP="00392F42">
      <w:pPr>
        <w:numPr>
          <w:ilvl w:val="0"/>
          <w:numId w:val="87"/>
        </w:numPr>
        <w:spacing w:before="120" w:after="120"/>
        <w:jc w:val="both"/>
      </w:pPr>
      <w:r>
        <w:t>udostępniam Wykonawcy ww. zasoby, w następującym zakresie: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5F668D">
      <w:pPr>
        <w:spacing w:before="120" w:after="120"/>
        <w:ind w:left="720"/>
        <w:jc w:val="both"/>
      </w:pPr>
    </w:p>
    <w:p w:rsidR="005F668D" w:rsidRDefault="00EB6F00" w:rsidP="00392F42">
      <w:pPr>
        <w:numPr>
          <w:ilvl w:val="0"/>
          <w:numId w:val="8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:rsidR="005F668D" w:rsidRDefault="005F668D">
      <w:pPr>
        <w:spacing w:before="120" w:after="120"/>
        <w:rPr>
          <w:rStyle w:val="Brak"/>
          <w:i/>
          <w:iCs/>
        </w:rPr>
      </w:pPr>
    </w:p>
    <w:p w:rsidR="005F668D" w:rsidRDefault="00EB6F00" w:rsidP="00392F42">
      <w:pPr>
        <w:numPr>
          <w:ilvl w:val="0"/>
          <w:numId w:val="8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5F668D" w:rsidRDefault="005F668D">
      <w:pPr>
        <w:spacing w:before="120" w:after="120"/>
        <w:ind w:left="720"/>
        <w:jc w:val="both"/>
      </w:pPr>
    </w:p>
    <w:p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5F668D" w:rsidRDefault="005F668D">
      <w:pPr>
        <w:pStyle w:val="Akapitzlist"/>
        <w:spacing w:before="120" w:after="120"/>
        <w:ind w:left="0"/>
        <w:jc w:val="center"/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BA30EB">
        <w:rPr>
          <w:rStyle w:val="Brak"/>
          <w:rFonts w:ascii="Times New Roman" w:hAnsi="Times New Roman"/>
          <w:sz w:val="24"/>
          <w:szCs w:val="24"/>
          <w:lang w:val="pl-PL"/>
        </w:rPr>
        <w:t>31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2021.SP</w:t>
      </w:r>
    </w:p>
    <w:p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5F668D" w:rsidRPr="007F642E" w:rsidRDefault="00EB6F00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 związku z prowadzonym postępowaniem o udzielenie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wienia publicznego </w:t>
      </w:r>
      <w:r w:rsidR="00971A0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n</w:t>
      </w:r>
      <w:r w:rsidR="00971A0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293B47" w:rsidRPr="00293B4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Sukcesywna dostawa materiałów budowlanych do wykonywania nawierzchni drogowych dla Zarządu Dróg Powiatowych w Kartuzach, w zakresie sukcesywnej dostawy białej kostki brukowej.</w:t>
      </w:r>
    </w:p>
    <w:p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:rsidR="005F668D" w:rsidRDefault="005F668D">
      <w:pPr>
        <w:ind w:right="284"/>
        <w:jc w:val="both"/>
        <w:rPr>
          <w:sz w:val="20"/>
          <w:szCs w:val="20"/>
        </w:rPr>
      </w:pPr>
    </w:p>
    <w:p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:rsidR="005F668D" w:rsidRDefault="005F668D">
      <w:pPr>
        <w:spacing w:before="200" w:line="360" w:lineRule="auto"/>
        <w:jc w:val="both"/>
      </w:pPr>
    </w:p>
    <w:p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5F668D" w:rsidRDefault="005F668D">
      <w:pPr>
        <w:jc w:val="both"/>
      </w:pPr>
    </w:p>
    <w:p w:rsidR="005F668D" w:rsidRDefault="005F668D">
      <w:pPr>
        <w:jc w:val="both"/>
      </w:pPr>
    </w:p>
    <w:p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5F668D" w:rsidRDefault="005F668D">
      <w:pPr>
        <w:jc w:val="both"/>
      </w:pP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5F668D">
      <w:pPr>
        <w:jc w:val="both"/>
        <w:rPr>
          <w:rStyle w:val="tekstdokbold"/>
        </w:rPr>
      </w:pPr>
      <w:bookmarkStart w:id="16" w:name="_Hlk67040165"/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6"/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02165E" w:rsidRDefault="0002165E">
      <w:pPr>
        <w:jc w:val="both"/>
        <w:rPr>
          <w:rStyle w:val="Brak"/>
          <w:b/>
          <w:bCs/>
          <w:sz w:val="28"/>
          <w:szCs w:val="28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0957FF">
      <w:pPr>
        <w:suppressAutoHyphens w:val="0"/>
        <w:jc w:val="center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 xml:space="preserve">OPIS PRZEDMIOTU ZAMÓWIENIA </w:t>
      </w: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0957FF" w:rsidRPr="00293B47" w:rsidRDefault="000957FF" w:rsidP="000957FF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b/>
          <w:bCs/>
          <w:sz w:val="22"/>
          <w:szCs w:val="22"/>
        </w:rPr>
      </w:pPr>
      <w:r w:rsidRPr="000957FF">
        <w:t xml:space="preserve">Przedmiotem zamówienia jest: </w:t>
      </w:r>
      <w:r w:rsidR="00293B47" w:rsidRPr="00293B47">
        <w:rPr>
          <w:b/>
          <w:bCs/>
        </w:rPr>
        <w:t>Sukcesywna dostawa materiałów budowlanych do wykonywania nawierzchni drogowych dla Zarządu Dróg Powiatowych w Kartuzach, w zakresie sukcesywnej dostawy białej kostki brukowej.</w:t>
      </w:r>
    </w:p>
    <w:p w:rsidR="000957FF" w:rsidRPr="000957FF" w:rsidRDefault="000957FF" w:rsidP="000957FF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b/>
          <w:bCs/>
          <w:sz w:val="22"/>
          <w:szCs w:val="22"/>
        </w:rPr>
      </w:pPr>
      <w:r w:rsidRPr="000957FF">
        <w:rPr>
          <w:bCs/>
        </w:rPr>
        <w:t>Szczegółowy opis przedmiotu zamówienia</w:t>
      </w:r>
      <w:r w:rsidR="0084290F">
        <w:rPr>
          <w:bCs/>
        </w:rPr>
        <w:t xml:space="preserve"> i warunki zamówienia</w:t>
      </w:r>
      <w:r w:rsidRPr="000957FF">
        <w:rPr>
          <w:bCs/>
        </w:rPr>
        <w:t xml:space="preserve">: </w:t>
      </w:r>
    </w:p>
    <w:p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78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96"/>
        <w:gridCol w:w="1123"/>
        <w:gridCol w:w="1282"/>
      </w:tblGrid>
      <w:tr w:rsidR="0084290F" w:rsidTr="0084290F">
        <w:trPr>
          <w:trHeight w:hRule="exact" w:val="937"/>
          <w:jc w:val="center"/>
        </w:trPr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4290F" w:rsidRDefault="0084290F">
            <w:r>
              <w:t>Betonowa kostka brukowa, biała, płukana, bezfugowa o grubości 6 cm i wymiarach 6x10x20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4290F" w:rsidRDefault="0084290F"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4290F" w:rsidRDefault="0084290F">
            <w:r>
              <w:t>285,12</w:t>
            </w:r>
          </w:p>
        </w:tc>
      </w:tr>
    </w:tbl>
    <w:p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:rsidR="00683A23" w:rsidRDefault="00683A23" w:rsidP="00683A23">
      <w:r>
        <w:t>1</w:t>
      </w:r>
      <w:r w:rsidR="0084290F">
        <w:t>)</w:t>
      </w:r>
      <w:r>
        <w:tab/>
        <w:t>Dostawa przedmiotu zamówienia dokonywana będzie transportem Wykonawcy.</w:t>
      </w:r>
    </w:p>
    <w:p w:rsidR="00683A23" w:rsidRDefault="00683A23" w:rsidP="00683A23">
      <w:r>
        <w:t>2</w:t>
      </w:r>
      <w:r w:rsidR="0084290F">
        <w:t>)</w:t>
      </w:r>
      <w:r>
        <w:tab/>
        <w:t>Wykonawca zobowiązany jest do dostarczenia materiału Zamawiającemu w terminach określonych i uzgodnionych z Zamawiającym, stosownie do zamówienia.</w:t>
      </w:r>
    </w:p>
    <w:p w:rsidR="00683A23" w:rsidRDefault="00683A23" w:rsidP="00683A23">
      <w:r>
        <w:t>3</w:t>
      </w:r>
      <w:r w:rsidR="0084290F">
        <w:t>)</w:t>
      </w:r>
      <w:r>
        <w:tab/>
        <w:t>Zamawiający będzie dokonywała zamówienia pisemnie, telefonicznie lub faksem.</w:t>
      </w:r>
    </w:p>
    <w:p w:rsidR="00683A23" w:rsidRDefault="00683A23" w:rsidP="00683A23">
      <w:r>
        <w:t>4</w:t>
      </w:r>
      <w:r w:rsidR="0084290F">
        <w:t>)</w:t>
      </w:r>
      <w:r>
        <w:tab/>
        <w:t>Dostawa materiału będzie następowała zgodnie z proponowanym w ofercie przez Wykonawcę terminem realizacji zamówienia (najpóźniej w ciągu 5 dni), w godzinach 0d 7:00 do 14:00.</w:t>
      </w:r>
    </w:p>
    <w:p w:rsidR="00683A23" w:rsidRDefault="00683A23" w:rsidP="00683A23">
      <w:r>
        <w:t>5</w:t>
      </w:r>
      <w:r w:rsidR="0084290F">
        <w:t>)</w:t>
      </w:r>
      <w:r>
        <w:tab/>
        <w:t>Zamawiający wymaga, aby dostarczony materiał spełniał odpowiednie wymogi norm właściwe dla przedmiotu zamówienia.</w:t>
      </w:r>
    </w:p>
    <w:p w:rsidR="00683A23" w:rsidRDefault="00683A23" w:rsidP="00683A23">
      <w:r>
        <w:t>6</w:t>
      </w:r>
      <w:r w:rsidR="0084290F">
        <w:t>)</w:t>
      </w:r>
      <w:r>
        <w:tab/>
        <w:t>Ilość dostarczanego materiału – wg. potrzeb.</w:t>
      </w:r>
    </w:p>
    <w:p w:rsidR="00683A23" w:rsidRDefault="00683A23" w:rsidP="004577FA">
      <w:pPr>
        <w:jc w:val="both"/>
      </w:pPr>
      <w:r>
        <w:t>7</w:t>
      </w:r>
      <w:r w:rsidR="0084290F">
        <w:t>)</w:t>
      </w:r>
      <w:r>
        <w:tab/>
        <w:t>W przypadku awarii własnej, do obowiązków Wykonawcy należy zapewnienie Zamawiającemu dostawę materiału z innego źródła na warunkach co najmniej równych lub korzystniejszych niż określono w SWZ.</w:t>
      </w:r>
    </w:p>
    <w:p w:rsidR="00683A23" w:rsidRDefault="00683A23" w:rsidP="004577FA">
      <w:pPr>
        <w:jc w:val="both"/>
      </w:pPr>
      <w:r>
        <w:t>8</w:t>
      </w:r>
      <w:r w:rsidR="0084290F">
        <w:t>)</w:t>
      </w:r>
      <w:r>
        <w:tab/>
        <w:t xml:space="preserve">Ewentualne wskazanie producenta, nazwy firmy i nazw własnościowych zamawianego asortymentu służy jedynie określeniu parametrów zamawianych towarów, a nie wyłonienia lub preferowania konkretnego producenta czy dostawcy. Parametry i cechy materiałów zgodnie z opisanymi lub równoznaczne, pod warunkiem, że zagwarantują one realizację zamówienia w zgodzie z zapisami szczegółowego opisu przedmiotu zamówienia oraz zapewnią uzyskanie parametrów technicznych nie gorszych od wskazanych. </w:t>
      </w:r>
    </w:p>
    <w:p w:rsidR="00683A23" w:rsidRDefault="00683A23" w:rsidP="00683A23"/>
    <w:p w:rsidR="00683A23" w:rsidRDefault="00683A23" w:rsidP="00683A23">
      <w:r>
        <w:t>Ustalenia dodatkowe:</w:t>
      </w:r>
    </w:p>
    <w:p w:rsidR="00683A23" w:rsidRDefault="00683A23" w:rsidP="00683A23">
      <w:r>
        <w:t xml:space="preserve">a) Dostawy przedmiotu zamówienia będą odbywać się sukcesywnie w miarę zapotrzebowania Zamawiającego. Dostawa obejmuje również rozładunek materiałów we wskazane miejsce przez Zamawiającego. </w:t>
      </w:r>
    </w:p>
    <w:p w:rsidR="00683A23" w:rsidRDefault="00683A23" w:rsidP="00FC4EA1">
      <w:pPr>
        <w:jc w:val="both"/>
      </w:pPr>
      <w:r>
        <w:t xml:space="preserve">b) Każdorazowe zapotrzebowanie zostanie zgłoszone pisemnie, telefonicznie lub faksem przez pracownika Zarządu Dróg Powiatowych w Kartuzach. Zamawiane partie dostaw winny być realizowane najpóźniej w ciągu 5 dni (zgodnie z ofertą) od daty zgłoszenia zapotrzebowania. </w:t>
      </w:r>
    </w:p>
    <w:p w:rsidR="00683A23" w:rsidRDefault="00683A23" w:rsidP="00FC4EA1">
      <w:pPr>
        <w:jc w:val="both"/>
      </w:pPr>
      <w:r>
        <w:t>c) Na wykonaną dostawę Wykonawca zobowiązany jest dostarczyć certyfikat zgodności lub atest, który potwierdzi, że dostarczony produkt odpowiada określonym normom.</w:t>
      </w:r>
    </w:p>
    <w:p w:rsidR="00683A23" w:rsidRDefault="00683A23" w:rsidP="00FC4EA1">
      <w:pPr>
        <w:jc w:val="both"/>
      </w:pPr>
      <w:r>
        <w:t>d)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Zamawiający zobowiązuje się do zwrotu palet po wykorzystaniu materiałów.</w:t>
      </w:r>
    </w:p>
    <w:p w:rsidR="00683A23" w:rsidRDefault="00683A23" w:rsidP="00FC4EA1">
      <w:pPr>
        <w:jc w:val="both"/>
      </w:pPr>
      <w:r>
        <w:t xml:space="preserve">e) Z tytułu niezrealizowania zakupu maksymalnej ilości materiałów Wykonawcy nie będą przysługiwały żadne roszczenia przeciwko Zamawiającemu. </w:t>
      </w:r>
    </w:p>
    <w:p w:rsidR="00683A23" w:rsidRDefault="00683A23" w:rsidP="00683A23"/>
    <w:p w:rsidR="001709FC" w:rsidRDefault="00683A23" w:rsidP="00FC4EA1">
      <w:pPr>
        <w:jc w:val="both"/>
      </w:pPr>
      <w:r>
        <w:lastRenderedPageBreak/>
        <w:t>Podane przez Zamawiającego w formularzu ofertowym ilości poszczególnych materiałów objętych zamówieniem mają charakter szacunkowy i są obliczone na podstawie średniego dotychczasowego zapotrzebowania. W związku z powyższym Zamawiający zastrzega możliwość zmniejszenia ilości zamawianych materiałów w zależności od 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ilość materiałów.</w:t>
      </w:r>
    </w:p>
    <w:p w:rsidR="005F668D" w:rsidRDefault="005F668D">
      <w:pPr>
        <w:rPr>
          <w:sz w:val="28"/>
          <w:szCs w:val="28"/>
        </w:rPr>
      </w:pPr>
    </w:p>
    <w:p w:rsidR="005F668D" w:rsidRDefault="005F668D">
      <w:pPr>
        <w:rPr>
          <w:sz w:val="28"/>
          <w:szCs w:val="28"/>
        </w:rPr>
      </w:pPr>
    </w:p>
    <w:p w:rsidR="005F668D" w:rsidRDefault="005F668D">
      <w:pPr>
        <w:tabs>
          <w:tab w:val="left" w:pos="7032"/>
        </w:tabs>
        <w:rPr>
          <w:sz w:val="28"/>
          <w:szCs w:val="28"/>
        </w:rPr>
      </w:pPr>
    </w:p>
    <w:p w:rsidR="005F668D" w:rsidRDefault="005F668D">
      <w:pPr>
        <w:tabs>
          <w:tab w:val="left" w:pos="7032"/>
        </w:tabs>
        <w:rPr>
          <w:sz w:val="28"/>
          <w:szCs w:val="28"/>
        </w:rPr>
      </w:pPr>
    </w:p>
    <w:p w:rsidR="005F668D" w:rsidRDefault="005F668D">
      <w:pPr>
        <w:tabs>
          <w:tab w:val="left" w:pos="7032"/>
        </w:tabs>
        <w:rPr>
          <w:sz w:val="28"/>
          <w:szCs w:val="28"/>
        </w:rPr>
      </w:pPr>
    </w:p>
    <w:p w:rsidR="005F668D" w:rsidRDefault="005F668D">
      <w:pPr>
        <w:tabs>
          <w:tab w:val="left" w:pos="7032"/>
        </w:tabs>
        <w:rPr>
          <w:sz w:val="28"/>
          <w:szCs w:val="28"/>
        </w:rPr>
      </w:pPr>
    </w:p>
    <w:p w:rsidR="00D937A6" w:rsidRDefault="00D937A6">
      <w:pPr>
        <w:tabs>
          <w:tab w:val="left" w:pos="7032"/>
        </w:tabs>
        <w:rPr>
          <w:sz w:val="28"/>
          <w:szCs w:val="28"/>
        </w:rPr>
      </w:pPr>
    </w:p>
    <w:p w:rsidR="00D937A6" w:rsidRDefault="00D937A6">
      <w:pPr>
        <w:tabs>
          <w:tab w:val="left" w:pos="7032"/>
        </w:tabs>
        <w:rPr>
          <w:sz w:val="28"/>
          <w:szCs w:val="28"/>
        </w:rPr>
      </w:pPr>
    </w:p>
    <w:p w:rsidR="00D937A6" w:rsidRDefault="00D937A6">
      <w:pPr>
        <w:tabs>
          <w:tab w:val="left" w:pos="7032"/>
        </w:tabs>
        <w:rPr>
          <w:sz w:val="28"/>
          <w:szCs w:val="28"/>
        </w:rPr>
      </w:pPr>
    </w:p>
    <w:p w:rsidR="00D937A6" w:rsidRDefault="00D937A6">
      <w:pPr>
        <w:tabs>
          <w:tab w:val="left" w:pos="7032"/>
        </w:tabs>
        <w:rPr>
          <w:sz w:val="28"/>
          <w:szCs w:val="28"/>
        </w:rPr>
      </w:pPr>
    </w:p>
    <w:p w:rsidR="00D937A6" w:rsidRDefault="00D937A6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3020F1" w:rsidRDefault="003020F1">
      <w:pPr>
        <w:tabs>
          <w:tab w:val="left" w:pos="7032"/>
        </w:tabs>
        <w:rPr>
          <w:sz w:val="28"/>
          <w:szCs w:val="28"/>
        </w:rPr>
      </w:pPr>
    </w:p>
    <w:p w:rsidR="005F668D" w:rsidRDefault="005F668D">
      <w:pPr>
        <w:tabs>
          <w:tab w:val="left" w:pos="7032"/>
        </w:tabs>
        <w:rPr>
          <w:sz w:val="28"/>
          <w:szCs w:val="28"/>
        </w:rPr>
      </w:pPr>
    </w:p>
    <w:p w:rsidR="005F668D" w:rsidRDefault="005F668D">
      <w:pPr>
        <w:jc w:val="both"/>
        <w:rPr>
          <w:rStyle w:val="Brak"/>
          <w:b/>
          <w:bCs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3020F1" w:rsidRDefault="003020F1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827B8E" w:rsidRDefault="00827B8E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5F668D" w:rsidRDefault="005F668D">
      <w:pPr>
        <w:jc w:val="center"/>
        <w:rPr>
          <w:rStyle w:val="Brak"/>
          <w:b/>
          <w:bCs/>
        </w:rPr>
      </w:pPr>
    </w:p>
    <w:p w:rsidR="00E02E59" w:rsidRDefault="00E02E59">
      <w:pPr>
        <w:jc w:val="center"/>
        <w:rPr>
          <w:rStyle w:val="Brak"/>
          <w:b/>
          <w:bCs/>
        </w:rPr>
      </w:pPr>
    </w:p>
    <w:p w:rsidR="00E02E59" w:rsidRDefault="00E02E59">
      <w:pPr>
        <w:jc w:val="center"/>
        <w:rPr>
          <w:rStyle w:val="Brak"/>
          <w:b/>
          <w:bCs/>
        </w:rPr>
      </w:pPr>
    </w:p>
    <w:p w:rsidR="005F668D" w:rsidRDefault="00E02E59" w:rsidP="00E02E59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Załącznik nr 5 do SWZ</w:t>
      </w:r>
    </w:p>
    <w:p w:rsidR="005F668D" w:rsidRDefault="005F668D">
      <w:pPr>
        <w:jc w:val="center"/>
        <w:rPr>
          <w:rStyle w:val="Brak"/>
          <w:b/>
          <w:bCs/>
        </w:rPr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Umowa Nr ZDP.4.2211…..202</w:t>
      </w:r>
      <w:r>
        <w:rPr>
          <w:b/>
        </w:rPr>
        <w:t>1</w:t>
      </w:r>
    </w:p>
    <w:p w:rsidR="00F3629E" w:rsidRPr="0025582B" w:rsidRDefault="00F3629E" w:rsidP="00F3629E">
      <w:pPr>
        <w:ind w:left="426" w:hanging="284"/>
        <w:jc w:val="center"/>
        <w:rPr>
          <w:b/>
        </w:rPr>
      </w:pPr>
      <w:r w:rsidRPr="0025582B">
        <w:rPr>
          <w:b/>
        </w:rPr>
        <w:t>zawarta w dniu …………..202</w:t>
      </w:r>
      <w:r>
        <w:rPr>
          <w:b/>
        </w:rPr>
        <w:t>1</w:t>
      </w:r>
      <w:r w:rsidRPr="0025582B">
        <w:rPr>
          <w:b/>
        </w:rPr>
        <w:t xml:space="preserve"> r.</w:t>
      </w:r>
    </w:p>
    <w:p w:rsidR="00F3629E" w:rsidRPr="0025582B" w:rsidRDefault="00F3629E" w:rsidP="00F3629E">
      <w:pPr>
        <w:jc w:val="both"/>
      </w:pPr>
      <w:r w:rsidRPr="0025582B">
        <w:t>pomiędzy:</w:t>
      </w:r>
    </w:p>
    <w:p w:rsidR="00F3629E" w:rsidRPr="0025582B" w:rsidRDefault="00F3629E" w:rsidP="00F3629E">
      <w:pPr>
        <w:jc w:val="both"/>
      </w:pPr>
      <w:r w:rsidRPr="0025582B">
        <w:t>Powiatem Kartuskim - Zarządem Dróg Powiatowych w Kartuzach z siedzibą przy ul. Gdańskiej 26, reprezentowanym przez………………, na podstawie …………………, zwanego dalej „Zamawiającym”,</w:t>
      </w:r>
    </w:p>
    <w:p w:rsidR="00F3629E" w:rsidRPr="0025582B" w:rsidRDefault="00F3629E" w:rsidP="00F3629E">
      <w:pPr>
        <w:jc w:val="both"/>
      </w:pPr>
      <w:r w:rsidRPr="0025582B">
        <w:t xml:space="preserve">a ………………………….. reprezentowanym przez: ………………………….., zwanym dalej ,,Wykonawcą”,  </w:t>
      </w:r>
    </w:p>
    <w:p w:rsidR="00F3629E" w:rsidRPr="0025582B" w:rsidRDefault="00F3629E" w:rsidP="00F3629E">
      <w:pPr>
        <w:jc w:val="both"/>
      </w:pPr>
    </w:p>
    <w:p w:rsidR="00F3629E" w:rsidRPr="0025582B" w:rsidRDefault="00F3629E" w:rsidP="00F3629E">
      <w:pPr>
        <w:jc w:val="both"/>
      </w:pPr>
      <w:r w:rsidRPr="0025582B">
        <w:t>Strony zawierają umowę w sprawie zam</w:t>
      </w:r>
      <w:r w:rsidRPr="0025582B">
        <w:rPr>
          <w:lang w:val="es-ES_tradnl"/>
        </w:rPr>
        <w:t>ó</w:t>
      </w:r>
      <w:r w:rsidRPr="0025582B">
        <w:t>wienia publicznego przeprowadzonego w trybie podstawowym na podstawie art. 275 pkt 1 ustawy z dnia 11 września 2019 r. Prawo zamówień publicznych (Dz.U. z 2019 r., poz. 2019 ze. zm.) zawarto umowę następującej treści:</w:t>
      </w:r>
    </w:p>
    <w:p w:rsidR="00F3629E" w:rsidRPr="0025582B" w:rsidRDefault="00F3629E" w:rsidP="00F3629E">
      <w:pPr>
        <w:tabs>
          <w:tab w:val="left" w:pos="708"/>
          <w:tab w:val="left" w:pos="851"/>
          <w:tab w:val="left" w:pos="4536"/>
        </w:tabs>
        <w:jc w:val="center"/>
        <w:rPr>
          <w:b/>
        </w:rPr>
      </w:pPr>
    </w:p>
    <w:p w:rsidR="00F3629E" w:rsidRPr="0025582B" w:rsidRDefault="00F3629E" w:rsidP="00F3629E">
      <w:pPr>
        <w:tabs>
          <w:tab w:val="left" w:pos="708"/>
          <w:tab w:val="left" w:pos="851"/>
          <w:tab w:val="left" w:pos="4536"/>
        </w:tabs>
        <w:jc w:val="center"/>
      </w:pPr>
      <w:r w:rsidRPr="0025582B">
        <w:rPr>
          <w:b/>
        </w:rPr>
        <w:t>§ 1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Przedmiot umowy</w:t>
      </w:r>
    </w:p>
    <w:p w:rsidR="00F3629E" w:rsidRPr="0025582B" w:rsidRDefault="00F3629E" w:rsidP="00F3629E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284" w:hanging="284"/>
        <w:contextualSpacing/>
        <w:jc w:val="both"/>
        <w:rPr>
          <w:rFonts w:eastAsia="Calibri"/>
          <w:bCs/>
          <w:i/>
          <w:kern w:val="2"/>
          <w:u w:val="single"/>
        </w:rPr>
      </w:pPr>
      <w:r w:rsidRPr="0025582B">
        <w:t xml:space="preserve">Na podstawie niniejszej umowy Wykonawca zobowiązuje się do wykonania, na rzecz Zamawiającego zamówienia </w:t>
      </w:r>
      <w:r>
        <w:t>p</w:t>
      </w:r>
      <w:r w:rsidRPr="0025582B">
        <w:t>n</w:t>
      </w:r>
      <w:r>
        <w:t>.</w:t>
      </w:r>
      <w:r w:rsidRPr="0025582B">
        <w:t xml:space="preserve">: </w:t>
      </w:r>
      <w:r w:rsidRPr="0025582B">
        <w:rPr>
          <w:b/>
          <w:bCs/>
        </w:rPr>
        <w:t>Sukcesywna dostawa materiałów budowlanych do wykonywania nawierzchni drogowych dla Zarządu Dróg Powiatowych w Kartuzach</w:t>
      </w:r>
      <w:r w:rsidR="009F2A34">
        <w:rPr>
          <w:b/>
          <w:bCs/>
        </w:rPr>
        <w:t xml:space="preserve">, </w:t>
      </w:r>
      <w:r>
        <w:rPr>
          <w:b/>
          <w:bCs/>
        </w:rPr>
        <w:t xml:space="preserve">w zakresie </w:t>
      </w:r>
      <w:r w:rsidR="009F2A34" w:rsidRPr="009F2A34">
        <w:rPr>
          <w:b/>
          <w:bCs/>
        </w:rPr>
        <w:t>sukcesywnej dostawy białej kostki brukowej</w:t>
      </w:r>
      <w:r w:rsidR="009F2A34">
        <w:rPr>
          <w:b/>
          <w:bCs/>
        </w:rPr>
        <w:t>.</w:t>
      </w:r>
    </w:p>
    <w:p w:rsidR="00F3629E" w:rsidRPr="0025582B" w:rsidRDefault="00F3629E" w:rsidP="00F3629E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2"/>
        </w:rPr>
      </w:pPr>
      <w:r w:rsidRPr="0025582B">
        <w:t>Przedmiot umowy zostanie wykonany na warunkach określonych w postanowieniach niniejszej umowy oraz stanowiących jej integralną część załącznikach:</w:t>
      </w:r>
    </w:p>
    <w:p w:rsidR="00F3629E" w:rsidRPr="0025582B" w:rsidRDefault="00F3629E" w:rsidP="00F3629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</w:pPr>
      <w:r w:rsidRPr="0025582B">
        <w:t>oferta Wykonawcy z dnia ………….  r. (załącznik nr 1),</w:t>
      </w:r>
    </w:p>
    <w:p w:rsidR="00F3629E" w:rsidRPr="0025582B" w:rsidRDefault="00F3629E" w:rsidP="00F3629E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</w:pPr>
      <w:r w:rsidRPr="0025582B">
        <w:t xml:space="preserve">SWZ (załącznik nr 2 ). </w:t>
      </w:r>
    </w:p>
    <w:p w:rsidR="00F3629E" w:rsidRPr="00A44EFE" w:rsidRDefault="00F3629E" w:rsidP="00F3629E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  <w:rPr>
          <w:b/>
        </w:rPr>
      </w:pPr>
      <w:r w:rsidRPr="0025582B">
        <w:t xml:space="preserve">Ilość, wymiary i cechy materiałów budowlanych, objętych umową określa opis przedmiotu </w:t>
      </w:r>
      <w:r w:rsidRPr="00A44EFE">
        <w:t>zamówienia, zawarty w SWZ oraz złożona oferta.</w:t>
      </w:r>
    </w:p>
    <w:p w:rsidR="00F3629E" w:rsidRPr="00A44EFE" w:rsidRDefault="00F3629E" w:rsidP="00F3629E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</w:pPr>
      <w:r w:rsidRPr="00A44EFE">
        <w:t xml:space="preserve"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:rsidR="00F3629E" w:rsidRDefault="00F3629E" w:rsidP="00F3629E">
      <w:pPr>
        <w:jc w:val="center"/>
        <w:rPr>
          <w:b/>
        </w:rPr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2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Termin wykonania zamówienia</w:t>
      </w:r>
    </w:p>
    <w:p w:rsidR="00F3629E" w:rsidRPr="00DD35BC" w:rsidRDefault="00F3629E" w:rsidP="00F3629E">
      <w:pPr>
        <w:jc w:val="both"/>
        <w:rPr>
          <w:bCs/>
        </w:rPr>
      </w:pPr>
      <w:r w:rsidRPr="0025582B">
        <w:t xml:space="preserve">Termin realizacji zamówienia: </w:t>
      </w:r>
      <w:r w:rsidR="009F2A34">
        <w:t>6</w:t>
      </w:r>
      <w:r w:rsidR="001E7F81">
        <w:t xml:space="preserve"> tygodni</w:t>
      </w:r>
      <w:r w:rsidR="009F2A34">
        <w:t xml:space="preserve"> </w:t>
      </w:r>
      <w:r w:rsidRPr="0025582B">
        <w:t xml:space="preserve">od dnia zawarcia umowy </w:t>
      </w:r>
      <w:r w:rsidR="009F2A34">
        <w:t xml:space="preserve">tj.  </w:t>
      </w:r>
      <w:r w:rsidRPr="0025582B">
        <w:t xml:space="preserve">do </w:t>
      </w:r>
      <w:r w:rsidR="009F2A34">
        <w:t>…</w:t>
      </w:r>
      <w:r>
        <w:t xml:space="preserve"> r</w:t>
      </w:r>
      <w:r w:rsidRPr="00DD35BC">
        <w:rPr>
          <w:bCs/>
        </w:rPr>
        <w:t>.</w:t>
      </w:r>
      <w:r w:rsidRPr="0025582B">
        <w:t xml:space="preserve"> </w:t>
      </w:r>
      <w:r w:rsidRPr="0025582B">
        <w:rPr>
          <w:bCs/>
        </w:rPr>
        <w:t>lub do czasu wyczerpania przewidywanego zakresu zamówienia, w zależności od tego, który z warunków zostanie spełniony jako pierwszy.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3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Wykonanie umowy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t>Zamawiający zleca, a Wykonawca zobowiązuje się dostarczyć materiały budowlane własnym transportem na każdorazowo wskazany przez Zamawiającego adres na terenie Powiatu Kartuskiego. Dostawa ta obejmuje również rozładunek materiałów przez Wykonawcę.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t>Koszty ubezpieczenia transportu obciążają Wykonawcę.</w:t>
      </w:r>
    </w:p>
    <w:p w:rsidR="00F3629E" w:rsidRPr="0025582B" w:rsidRDefault="00DA65F7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  <w:rPr>
          <w:b/>
        </w:rPr>
      </w:pPr>
      <w:r w:rsidRPr="00DA65F7">
        <w:t xml:space="preserve">Każdorazowe zlecenie dostawy </w:t>
      </w:r>
      <w:r w:rsidR="00F3629E" w:rsidRPr="0025582B">
        <w:t xml:space="preserve">zostanie zgłoszone </w:t>
      </w:r>
      <w:r w:rsidR="00F3629E">
        <w:t xml:space="preserve">pisemnie, </w:t>
      </w:r>
      <w:r w:rsidR="00F3629E" w:rsidRPr="0025582B">
        <w:t>telefonicznie</w:t>
      </w:r>
      <w:r w:rsidR="00F3629E">
        <w:t xml:space="preserve"> lub e-mailem</w:t>
      </w:r>
      <w:r w:rsidR="00F3629E" w:rsidRPr="0025582B">
        <w:t xml:space="preserve"> przez pracownika Zarządu Dróg Powiatowych w Kartuzach. Zamawiane dostawy winny być realizowane najpóźniej w ciągu </w:t>
      </w:r>
      <w:r w:rsidR="00F3629E" w:rsidRPr="0025582B">
        <w:rPr>
          <w:b/>
        </w:rPr>
        <w:t>……….</w:t>
      </w:r>
      <w:r w:rsidR="00F3629E" w:rsidRPr="0025582B">
        <w:t xml:space="preserve"> od daty zgłoszenia zapotrzebowania.</w:t>
      </w:r>
      <w:r w:rsidR="00F3629E" w:rsidRPr="0025582B">
        <w:rPr>
          <w:b/>
        </w:rPr>
        <w:t xml:space="preserve"> 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t xml:space="preserve">Na wykonaną dostawę Wykonawca zobowiązany jest dostarczyć certyfikat zgodności lub atest, który potwierdzi, że dostawa odpowiada określonym normom. 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lastRenderedPageBreak/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t>Odbiór przedmiotu umowy zostanie każdorazowo potwierdzony przez pracownika Zarządu Dróg Powiatowych w Kartuzach na dokumencie WZ.</w:t>
      </w:r>
    </w:p>
    <w:p w:rsidR="00F3629E" w:rsidRPr="0025582B" w:rsidRDefault="00F3629E" w:rsidP="00F3629E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jc w:val="both"/>
        <w:textAlignment w:val="baseline"/>
      </w:pPr>
      <w:r w:rsidRPr="0025582B">
        <w:t xml:space="preserve">Potwierdzeniem wykonania umowy będzie protokół końcowy odbioru podpisany  przez Zamawiającego, reprezentowanego przez Kierownika Obwodu Drogowego w Sierakowicach. Protokół końcowy musi zostać dołączony do końcowej Faktury VAT </w:t>
      </w:r>
      <w:r w:rsidRPr="0025582B">
        <w:br/>
        <w:t>tj. wystawionej jako ostatnia w ramach realizacji przedmiotu umowy.</w:t>
      </w:r>
    </w:p>
    <w:p w:rsidR="00F3629E" w:rsidRPr="0025582B" w:rsidRDefault="00F3629E" w:rsidP="00F3629E">
      <w:pPr>
        <w:ind w:left="360"/>
        <w:jc w:val="both"/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4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Cena i płatność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426" w:hanging="426"/>
        <w:jc w:val="both"/>
        <w:textAlignment w:val="baseline"/>
        <w:rPr>
          <w:i/>
        </w:rPr>
      </w:pPr>
      <w:r w:rsidRPr="0025582B">
        <w:t>Zamawiający zapłaci Wykonawcy za wykonanie umowy wynagrodzenie w maksymalnej kwocie: ………….. zł brutto (</w:t>
      </w:r>
      <w:r w:rsidRPr="0025582B">
        <w:rPr>
          <w:i/>
        </w:rPr>
        <w:t>słownie</w:t>
      </w:r>
      <w:r w:rsidRPr="0025582B">
        <w:t>: …………………………..) w tym …….. zł netto oraz ……….  podatku VAT</w:t>
      </w:r>
      <w:r>
        <w:t>.</w:t>
      </w:r>
    </w:p>
    <w:p w:rsidR="00F3629E" w:rsidRPr="001A6480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1A6480">
        <w:t>Ceny te są zgodne z ofertą Wykonawcy i obejmują również koszty związane z dostarczeniem przedmiotu umowy Zamawiającemu i rozładunkiem, według cen jednostkowych poniżej: ……………………………………………………………………………………………………………………………………………………………………………………………………</w:t>
      </w:r>
    </w:p>
    <w:p w:rsidR="00F3629E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 xml:space="preserve">Wynagrodzenie za dostawę płatne będzie w terminie do 30 dni od daty złożenia w siedzibie Zamawiającego prawidłowo wystawionej faktury VAT, na rachunek bankowy Wykonawcy wskazany na fakturze VAT. </w:t>
      </w:r>
    </w:p>
    <w:p w:rsidR="00F3629E" w:rsidRPr="0044620B" w:rsidRDefault="00F3629E" w:rsidP="00F3629E">
      <w:pPr>
        <w:pStyle w:val="Akapitzlist"/>
        <w:numPr>
          <w:ilvl w:val="2"/>
          <w:numId w:val="116"/>
        </w:numPr>
        <w:tabs>
          <w:tab w:val="clear" w:pos="2160"/>
        </w:tabs>
        <w:ind w:left="426" w:hanging="426"/>
        <w:jc w:val="both"/>
      </w:pPr>
      <w:r w:rsidRPr="0044620B">
        <w:t xml:space="preserve">Palety traktowane będą jako towar zwrotny podlegający zwrotowi. Zwrotu dokona Zamawiający </w:t>
      </w:r>
      <w:r>
        <w:t xml:space="preserve">w terminie do </w:t>
      </w:r>
      <w:r w:rsidR="001E7F81">
        <w:t>6</w:t>
      </w:r>
      <w:r>
        <w:t>0 dni od dnia dostawy – realizacji danego zlecenia</w:t>
      </w:r>
      <w:r w:rsidRPr="0044620B">
        <w:t>.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>Niedoszacowanie kosztów przedmiotu umowy z tytułu, jak: transport, itp. na etapie złożenia oferty nie może stanowić możliwości zwiększenia wynagrodzenia o którym mowa w ust. 1.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>Rozliczenie za wykonanie przedmiotu umowy nastąpi jednorazowo lub w częściach. Rozliczenie w częściach nastąpi na podstawie faktury VAT wystawionej przez Wykonawcę wobec Zamawiającego, w oparciu o dokument WZ, zatwierdzony przez pracownika Zamawiającego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 xml:space="preserve">Z tytułu niezrealizowania zakupu maksymalnej ilości materiałów Wykonawcy nie będą przysługiwały żadne roszczenia w stosunku do Zamawiającego. 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 xml:space="preserve">Podane przez Zamawiającego w formularzu ofertowym ilości materiałów budowlanych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:rsidR="00F3629E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t>Przewiduje się możliwości zmiany (proporcjonalne zwiększenie przy jednoczesnym zmniejszeniu lub odwrotnie) ilości materiałów budowlanych w planowanych dostawach w ramach wartości udzielonego zam</w:t>
      </w:r>
      <w:r w:rsidRPr="0025582B">
        <w:rPr>
          <w:lang w:val="es-ES_tradnl"/>
        </w:rPr>
        <w:t>ó</w:t>
      </w:r>
      <w:r w:rsidRPr="0025582B">
        <w:t>wienia, o kt</w:t>
      </w:r>
      <w:r w:rsidRPr="0025582B">
        <w:rPr>
          <w:lang w:val="es-ES_tradnl"/>
        </w:rPr>
        <w:t>ó</w:t>
      </w:r>
      <w:r w:rsidRPr="0025582B">
        <w:t>rej mowa w</w:t>
      </w:r>
      <w:r w:rsidRPr="0025582B">
        <w:rPr>
          <w:b/>
          <w:bCs/>
        </w:rPr>
        <w:t xml:space="preserve"> </w:t>
      </w:r>
      <w:r w:rsidRPr="0025582B">
        <w:t>ust. 1.</w:t>
      </w:r>
    </w:p>
    <w:p w:rsidR="00F3629E" w:rsidRPr="009A37E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suppressAutoHyphens w:val="0"/>
        <w:ind w:left="426" w:hanging="426"/>
        <w:jc w:val="both"/>
        <w:textAlignment w:val="baseline"/>
      </w:pPr>
      <w:r w:rsidRPr="009A37EB">
        <w:t>Faktura VAT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 r., poz. 1988 z późn. zm.) a dla towarów i usług wymienionych w załączniku nr 15 do ustawy z dnia 11 marca 2004 r. o podatku od towarów i usług (Dz. U. z 2020 poz. 106 z późn. zm.).</w:t>
      </w:r>
    </w:p>
    <w:p w:rsidR="00F3629E" w:rsidRPr="0025582B" w:rsidRDefault="00F3629E" w:rsidP="00F3629E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</w:pPr>
      <w:r w:rsidRPr="0025582B">
        <w:rPr>
          <w:rFonts w:eastAsia="Calibri"/>
          <w:bCs/>
        </w:rPr>
        <w:lastRenderedPageBreak/>
        <w:t>Wykonawca zobowiązany jest wystawiać faktury VAT ze wskazaniem:</w:t>
      </w:r>
    </w:p>
    <w:p w:rsidR="00F3629E" w:rsidRDefault="00F3629E" w:rsidP="00F3629E">
      <w:pPr>
        <w:tabs>
          <w:tab w:val="left" w:pos="426"/>
        </w:tabs>
        <w:ind w:left="426"/>
        <w:jc w:val="both"/>
        <w:rPr>
          <w:rFonts w:eastAsia="Calibri"/>
          <w:bCs/>
        </w:rPr>
      </w:pPr>
      <w:r w:rsidRPr="0025582B">
        <w:rPr>
          <w:rFonts w:eastAsia="Calibri"/>
          <w:b/>
          <w:bCs/>
        </w:rPr>
        <w:t>Nabywca:</w:t>
      </w:r>
      <w:r w:rsidRPr="0025582B">
        <w:rPr>
          <w:rFonts w:eastAsia="Calibri"/>
          <w:bCs/>
        </w:rPr>
        <w:t xml:space="preserve"> Powiat Kartuski, ul. Dworcowa 1, 83-300 Kartuzy NIP 589-16-38-355, </w:t>
      </w:r>
    </w:p>
    <w:p w:rsidR="00F3629E" w:rsidRDefault="00F3629E" w:rsidP="00F3629E">
      <w:pPr>
        <w:tabs>
          <w:tab w:val="left" w:pos="426"/>
        </w:tabs>
        <w:ind w:left="426"/>
        <w:jc w:val="both"/>
        <w:rPr>
          <w:rFonts w:eastAsia="Calibri"/>
          <w:bCs/>
        </w:rPr>
      </w:pPr>
      <w:r w:rsidRPr="0025582B">
        <w:rPr>
          <w:rFonts w:eastAsia="Calibri"/>
          <w:b/>
          <w:bCs/>
        </w:rPr>
        <w:t>Odbiorca:</w:t>
      </w:r>
      <w:r w:rsidRPr="0025582B">
        <w:rPr>
          <w:rFonts w:eastAsia="Calibri"/>
          <w:bCs/>
        </w:rPr>
        <w:t xml:space="preserve"> Zarząd Dróg Powiatowych w Kartuzach ul. Gdańska 26, 83-300 Kartuzy.</w:t>
      </w:r>
    </w:p>
    <w:p w:rsidR="00F3629E" w:rsidRPr="0025582B" w:rsidRDefault="00F3629E" w:rsidP="00F3629E">
      <w:pPr>
        <w:tabs>
          <w:tab w:val="left" w:pos="426"/>
        </w:tabs>
        <w:jc w:val="both"/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5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Kary umowne</w:t>
      </w:r>
    </w:p>
    <w:p w:rsidR="00F3629E" w:rsidRPr="0025582B" w:rsidRDefault="00F3629E" w:rsidP="00F3629E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</w:pPr>
      <w:r w:rsidRPr="0025582B">
        <w:t>Za nie wykonanie lub nienależyte wykonanie przedmiotu umowy Zamawiający ma prawo naliczyć na Wykonawcę dostawy karę umowną w następujących sytuacjach:</w:t>
      </w:r>
    </w:p>
    <w:p w:rsidR="00F3629E" w:rsidRPr="00780667" w:rsidRDefault="00F3629E" w:rsidP="00F3629E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uppressAutoHyphens w:val="0"/>
        <w:ind w:left="567" w:hanging="283"/>
        <w:jc w:val="both"/>
        <w:textAlignment w:val="baseline"/>
      </w:pPr>
      <w:r w:rsidRPr="0025582B">
        <w:t xml:space="preserve">za niedotrzymanie terminu danej dostawy, w wysokości 5 % wartości netto tej dostawy, </w:t>
      </w:r>
      <w:r w:rsidRPr="00780667">
        <w:t>za każdy dzień zwłoki liczony w stosunku do terminu wykonania dostawy</w:t>
      </w:r>
      <w:r>
        <w:t xml:space="preserve"> </w:t>
      </w:r>
      <w:r w:rsidRPr="00780667">
        <w:t>określonego w §</w:t>
      </w:r>
      <w:r>
        <w:t xml:space="preserve"> 3 ust. 3 umowy</w:t>
      </w:r>
      <w:r w:rsidRPr="00780667">
        <w:t>.</w:t>
      </w:r>
    </w:p>
    <w:p w:rsidR="00F3629E" w:rsidRPr="0025582B" w:rsidRDefault="00F3629E" w:rsidP="00F3629E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</w:pPr>
      <w:r w:rsidRPr="0025582B">
        <w:t xml:space="preserve">za odstąpienie od umowy przez jedną ze stron z przyczyn leżących po stronie Wykonawcy w wysokości </w:t>
      </w:r>
      <w:r>
        <w:t>1</w:t>
      </w:r>
      <w:r w:rsidRPr="0025582B">
        <w:t>0% wynagrodzenia netto, o którym mowa w § 4 ust. 1 umowy.</w:t>
      </w:r>
    </w:p>
    <w:p w:rsidR="00F3629E" w:rsidRPr="0031393B" w:rsidRDefault="00F3629E" w:rsidP="00F3629E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</w:pPr>
      <w:r>
        <w:t>z</w:t>
      </w:r>
      <w:r w:rsidRPr="00A30675">
        <w:t>a każdy dzień zwłoki</w:t>
      </w:r>
      <w:r>
        <w:t xml:space="preserve"> </w:t>
      </w:r>
      <w:r w:rsidRPr="0025582B">
        <w:t xml:space="preserve">w usunięciu wad stwierdzonych w okresie gwarancji lub rękojmi za wady w wysokości 5% wynagrodzenia netto, o którym mowa w § 4 ust.1 za każdy dzień </w:t>
      </w:r>
      <w:r>
        <w:t xml:space="preserve">zwłoki, </w:t>
      </w:r>
      <w:r w:rsidRPr="0025582B">
        <w:t>liczony od dnia wyznaczonego przez Zamawiającego na usunięcie wad.</w:t>
      </w:r>
    </w:p>
    <w:p w:rsidR="00F3629E" w:rsidRPr="0025582B" w:rsidRDefault="00F3629E" w:rsidP="00F3629E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25582B">
        <w:t xml:space="preserve">Łączna wysokość kar wynikająca z ust. 1 pkt. 1 i 3 nie może przekroczyć 20% wartości netto przedmiotowej dostawy. </w:t>
      </w:r>
    </w:p>
    <w:p w:rsidR="00F3629E" w:rsidRPr="0025582B" w:rsidRDefault="00F3629E" w:rsidP="00F3629E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</w:pPr>
      <w:r w:rsidRPr="0025582B">
        <w:t>Niezależnie od kar umownych strony mogą dochodzić odszkodowania uzupełniającego na zasadach ogólnych, w przypadku, gdy szkoda przekracza wysokość kary umownej.</w:t>
      </w:r>
    </w:p>
    <w:p w:rsidR="00F3629E" w:rsidRPr="0025582B" w:rsidRDefault="00F3629E" w:rsidP="00F3629E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</w:pPr>
      <w:r w:rsidRPr="0025582B">
        <w:t>W przypadku nienależytego wykonania niniejszej umowy Zamawiającemu oprócz kary umownej, o której mowa wyżej przysługuje również prawo odstąpienia od umowy lub żądania odszkodowania na zasadach ogólnych.</w:t>
      </w:r>
    </w:p>
    <w:p w:rsidR="00F3629E" w:rsidRPr="0025582B" w:rsidRDefault="00F3629E" w:rsidP="00F3629E">
      <w:pPr>
        <w:ind w:left="720"/>
        <w:jc w:val="both"/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6</w:t>
      </w:r>
    </w:p>
    <w:p w:rsidR="00F3629E" w:rsidRPr="00757E5D" w:rsidRDefault="00F3629E" w:rsidP="00F3629E">
      <w:pPr>
        <w:jc w:val="center"/>
        <w:rPr>
          <w:b/>
        </w:rPr>
      </w:pPr>
      <w:r w:rsidRPr="00757E5D">
        <w:rPr>
          <w:b/>
        </w:rPr>
        <w:t>Umowne prawo odstąpienia od umowy</w:t>
      </w:r>
    </w:p>
    <w:p w:rsidR="00F3629E" w:rsidRPr="00757E5D" w:rsidRDefault="00F3629E" w:rsidP="00F3629E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textAlignment w:val="baseline"/>
      </w:pPr>
      <w:r w:rsidRPr="00757E5D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F3629E" w:rsidRPr="0025582B" w:rsidRDefault="00F3629E" w:rsidP="00F3629E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textAlignment w:val="baseline"/>
      </w:pPr>
      <w:r w:rsidRPr="0025582B">
        <w:t xml:space="preserve">Zamawiającemu przysługuje prawo odstąpienia od umowy, w przypadkach przewidzianych prawem, jak również w każdym przypadku zwłoki w wykonaniu umowy dłuższej niż 7 dni od ustalonego umową terminu wykonania umowy. Oświadczenie o odstąpieniu od umowy wymaga zachowania formy pisemnej. </w:t>
      </w:r>
    </w:p>
    <w:p w:rsidR="00F3629E" w:rsidRPr="0025582B" w:rsidRDefault="00F3629E" w:rsidP="00F3629E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textAlignment w:val="baseline"/>
      </w:pPr>
      <w:r w:rsidRPr="0025582B">
        <w:t>W przypadku nienależytego wykonania umowy przez Wykonawcę, Zamawiający ma prawo rozwiązać umowę ze skutkiem na koniec danego m-ca kalendarzowego.</w:t>
      </w:r>
    </w:p>
    <w:p w:rsidR="00F3629E" w:rsidRPr="0025582B" w:rsidRDefault="00F3629E" w:rsidP="00F3629E">
      <w:pPr>
        <w:jc w:val="center"/>
        <w:rPr>
          <w:b/>
        </w:rPr>
      </w:pP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§ 7</w:t>
      </w:r>
    </w:p>
    <w:p w:rsidR="00F3629E" w:rsidRPr="0025582B" w:rsidRDefault="00F3629E" w:rsidP="00F3629E">
      <w:pPr>
        <w:jc w:val="center"/>
        <w:rPr>
          <w:b/>
        </w:rPr>
      </w:pPr>
      <w:r w:rsidRPr="0025582B">
        <w:rPr>
          <w:b/>
        </w:rPr>
        <w:t>Gwarancja i rękojmia</w:t>
      </w:r>
    </w:p>
    <w:p w:rsidR="00F3629E" w:rsidRPr="0025582B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426" w:hanging="426"/>
        <w:jc w:val="both"/>
        <w:textAlignment w:val="baseline"/>
      </w:pPr>
      <w:r w:rsidRPr="0025582B">
        <w:t>Wykonawca na dostarczone materiały budowlane udziela gwarancji jakości oraz rękojmi za wady, także w przypadku wad ujawnionych podczas prowadzonych robót w oparciu o dostarczony przedmiot umowy, na okres 24 miesięcy</w:t>
      </w:r>
      <w:r w:rsidRPr="0044620B">
        <w:t>.</w:t>
      </w:r>
      <w:r w:rsidRPr="0025582B">
        <w:t xml:space="preserve"> Termin gwarancji i rękojmi zaczyna swój bieg z chwilą odbioru przedmiotu zamówienia przez Zamawiającego. </w:t>
      </w:r>
    </w:p>
    <w:p w:rsidR="00F3629E" w:rsidRPr="0025582B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t>W przypadku ujawnienia się wad w dostarczonym materiale budowlanym Zamawiający według własnego uznania może żądać usunięcia wad lub złożyć oświadczenie o obniżeniu wynagrodzenia albo o odstąpieniu od umowy.</w:t>
      </w:r>
      <w:r w:rsidRPr="0025582B">
        <w:rPr>
          <w:i/>
        </w:rPr>
        <w:t xml:space="preserve"> </w:t>
      </w:r>
    </w:p>
    <w:p w:rsidR="00F3629E" w:rsidRPr="0025582B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t xml:space="preserve">W przypadku zażądania przez Zamawiającego usunięcia wad Wykonawca zobowiązany jest do ich nieodpłatnego usunięcia w terminie nie dłuższym niż 7 dni od daty zgłoszenia przez Zamawiającego, chyba że strony ustalą inny termin na piśmie. </w:t>
      </w:r>
    </w:p>
    <w:p w:rsidR="00F3629E" w:rsidRPr="0025582B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lastRenderedPageBreak/>
        <w:t>W przypadku nie usunięcia wady w terminie wskazanym w § 7 ust. 3 umowy, niezależnie od uprawnień z art. 560 k.c. kodeksu cywilnego, Zamawiający ma prawo zlecić usunięcie wady osobie trzeciej na koszt i ryzyko Wykonawcy.</w:t>
      </w:r>
    </w:p>
    <w:p w:rsidR="00F3629E" w:rsidRPr="0025582B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</w:pPr>
      <w:r w:rsidRPr="0025582B">
        <w:t>Wykonawca udziela Zamawiającemu gwarancji jakości i rękojmi na dostarczone materiały budowlane na okres r</w:t>
      </w:r>
      <w:r w:rsidRPr="0025582B">
        <w:rPr>
          <w:lang w:val="es-ES_tradnl"/>
        </w:rPr>
        <w:t>ó</w:t>
      </w:r>
      <w:r w:rsidRPr="0025582B">
        <w:t xml:space="preserve">wny okresowi udzielonej gwarancji i rękojmi wskazanej w § 7 </w:t>
      </w:r>
      <w:r w:rsidRPr="0025582B">
        <w:br/>
        <w:t xml:space="preserve">ust. 1 umowy - licząc od dnia dostawy – data wystawienia dokumentu WZ. </w:t>
      </w:r>
    </w:p>
    <w:p w:rsidR="00F3629E" w:rsidRDefault="00F3629E" w:rsidP="00F3629E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t xml:space="preserve">Wykonawca zapewnia, że dostarczone w ramach umowy materiały budowlane, będą przez cały okres gwarancji w pełni przydatne do korzystania z nich, jako pełnowartościowe elementy składowe drogi. </w:t>
      </w:r>
    </w:p>
    <w:p w:rsidR="00F3629E" w:rsidRPr="0025582B" w:rsidRDefault="00F3629E" w:rsidP="00F3629E">
      <w:pPr>
        <w:ind w:left="426"/>
        <w:jc w:val="both"/>
      </w:pPr>
    </w:p>
    <w:p w:rsidR="00F3629E" w:rsidRPr="008112F1" w:rsidRDefault="00F3629E" w:rsidP="00F3629E">
      <w:pPr>
        <w:jc w:val="center"/>
        <w:rPr>
          <w:b/>
        </w:rPr>
      </w:pPr>
      <w:r w:rsidRPr="008112F1">
        <w:rPr>
          <w:b/>
        </w:rPr>
        <w:t>§ 8</w:t>
      </w:r>
    </w:p>
    <w:p w:rsidR="00F3629E" w:rsidRPr="008112F1" w:rsidRDefault="00F3629E" w:rsidP="00F3629E">
      <w:pPr>
        <w:jc w:val="center"/>
        <w:rPr>
          <w:b/>
        </w:rPr>
      </w:pPr>
      <w:r w:rsidRPr="008112F1">
        <w:rPr>
          <w:b/>
        </w:rPr>
        <w:t>Dopuszczalne zmiany postanowień umowy oraz określenie warunków zmian</w:t>
      </w:r>
    </w:p>
    <w:p w:rsidR="00F3629E" w:rsidRPr="008112F1" w:rsidRDefault="00F3629E" w:rsidP="00F3629E">
      <w:pPr>
        <w:pStyle w:val="Akapitzlist"/>
        <w:widowControl w:val="0"/>
        <w:numPr>
          <w:ilvl w:val="3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426" w:hanging="426"/>
        <w:contextualSpacing/>
        <w:jc w:val="both"/>
      </w:pPr>
      <w:r w:rsidRPr="008112F1">
        <w:t xml:space="preserve">Zmiany w zawartej umowie będą mogły być dokonywane na zasadach określonych w art. 455 ustawy Prawo zamówień publicznych. </w:t>
      </w:r>
    </w:p>
    <w:p w:rsidR="00F3629E" w:rsidRPr="008112F1" w:rsidRDefault="00F3629E" w:rsidP="00F3629E">
      <w:pPr>
        <w:pStyle w:val="Akapitzlist"/>
        <w:widowControl w:val="0"/>
        <w:numPr>
          <w:ilvl w:val="3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426" w:hanging="426"/>
        <w:contextualSpacing/>
        <w:jc w:val="both"/>
      </w:pPr>
      <w:r w:rsidRPr="008112F1">
        <w:t xml:space="preserve">Zgodnie z art. 455 ust. 1 pkt 1 ustawy Prawo zamówień publicznych, Zamawiający przewiduje zmiany postanowień zawartej umowy w następujących przypadkach: </w:t>
      </w:r>
    </w:p>
    <w:p w:rsidR="00F3629E" w:rsidRPr="008112F1" w:rsidRDefault="00F3629E" w:rsidP="00F3629E">
      <w:pPr>
        <w:pStyle w:val="Akapitzlist"/>
        <w:widowControl w:val="0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8112F1">
        <w:t xml:space="preserve">dopuszczalna jest zmiana umowy polegająca na zmianie danych Wykonawcy bez zmian samego Wykonawcy (np. zmiana siedziby, adresu, nazwy), </w:t>
      </w:r>
    </w:p>
    <w:p w:rsidR="00F3629E" w:rsidRDefault="00F3629E" w:rsidP="00F3629E">
      <w:pPr>
        <w:pStyle w:val="Akapitzlist"/>
        <w:widowControl w:val="0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8112F1">
        <w:t xml:space="preserve">dopuszczalne są zmiany postanowień umowy, które wynikają ze zmiany obowiązujących przepisów, jeżeli konieczne będzie dostosowanie postanowień umowy do nowego stanu prawnego, </w:t>
      </w:r>
    </w:p>
    <w:p w:rsidR="00F3629E" w:rsidRPr="008112F1" w:rsidRDefault="00F3629E" w:rsidP="00F3629E">
      <w:pPr>
        <w:pStyle w:val="Akapitzlist"/>
        <w:widowControl w:val="0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8112F1">
        <w:t xml:space="preserve">dopuszczalna jest zmiana wynagrodzenia przysługującego Wykonawcy za realizację zamówienia w przypadku zmiany powszechnie obowiązujących przepisów, w zakresie stawki podatku od towarów i usług na przedmiot zamówienia, </w:t>
      </w:r>
    </w:p>
    <w:p w:rsidR="00F3629E" w:rsidRPr="008112F1" w:rsidRDefault="00F3629E" w:rsidP="00F3629E">
      <w:pPr>
        <w:pStyle w:val="Akapitzlist"/>
        <w:widowControl w:val="0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8112F1">
        <w:t>dopuszczalna jest zmiana terminu realizacji umowy poprzez jego wydłużenie, w przypadku niezrealizowania podstawowego zakresu zamówienia, określonego w § 1ust. 1 umowy, w terminie na jaki zawarta została umowa</w:t>
      </w:r>
    </w:p>
    <w:p w:rsidR="00F3629E" w:rsidRPr="00391F9F" w:rsidRDefault="00F3629E" w:rsidP="00F3629E">
      <w:pPr>
        <w:pStyle w:val="Akapitzlist"/>
        <w:widowControl w:val="0"/>
        <w:numPr>
          <w:ilvl w:val="3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426" w:hanging="426"/>
        <w:contextualSpacing/>
        <w:jc w:val="both"/>
      </w:pPr>
      <w:r w:rsidRPr="008112F1"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 zmiany te nie powodują zmiany ogólnego charakteru umowy.</w:t>
      </w:r>
    </w:p>
    <w:p w:rsidR="00F3629E" w:rsidRPr="00391F9F" w:rsidRDefault="00F3629E" w:rsidP="00F3629E">
      <w:pPr>
        <w:pStyle w:val="Akapitzlist"/>
        <w:widowControl w:val="0"/>
        <w:numPr>
          <w:ilvl w:val="3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426" w:hanging="426"/>
        <w:contextualSpacing/>
        <w:jc w:val="both"/>
      </w:pPr>
      <w:r w:rsidRPr="00391F9F">
        <w:t xml:space="preserve">Zamawiający przewiduje możliwość wprowadzenia zmian postanowień zawartej umowy dotyczące: </w:t>
      </w:r>
    </w:p>
    <w:p w:rsidR="00F3629E" w:rsidRPr="00391F9F" w:rsidRDefault="00F3629E" w:rsidP="00F3629E">
      <w:pPr>
        <w:pStyle w:val="Akapitzlist"/>
        <w:widowControl w:val="0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391F9F">
        <w:t>wystąpienia zmian powszechnie obowiązujących przepisów prawa w zakresie mającym wpływ na realizację przedmiotu umowy,</w:t>
      </w:r>
    </w:p>
    <w:p w:rsidR="00F3629E" w:rsidRPr="00391F9F" w:rsidRDefault="00F3629E" w:rsidP="00F3629E">
      <w:pPr>
        <w:pStyle w:val="Akapitzlist"/>
        <w:widowControl w:val="0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391F9F">
        <w:t>wyniknięcia rozbieżności lub niejasności w rozumieniu pojęć użytych w umowie, których nie można usunąć w inny sposób a zmiana będzie umożliwiać usunięcie rozbieżności lub niejasności i doprecyzowanie umowy w celu jednoznacznej interpretacji jej zapisów,</w:t>
      </w:r>
    </w:p>
    <w:p w:rsidR="00F3629E" w:rsidRPr="00391F9F" w:rsidRDefault="00F3629E" w:rsidP="00F3629E">
      <w:pPr>
        <w:pStyle w:val="Akapitzlist"/>
        <w:widowControl w:val="0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391F9F">
        <w:t>zmiany wykonawcy, który ma zastąpić dotychczasowego wykonawcę,</w:t>
      </w:r>
    </w:p>
    <w:p w:rsidR="00F3629E" w:rsidRPr="00391F9F" w:rsidRDefault="00F3629E" w:rsidP="00F3629E">
      <w:pPr>
        <w:pStyle w:val="Akapitzlist"/>
        <w:widowControl w:val="0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</w:pPr>
      <w:r w:rsidRPr="00391F9F">
        <w:t>wystąpienia konieczności wprowadzenia zmian spowodowanych m.in. okolicznościami: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siła wyższa uniemożliwiająca realizację przedmiotu umowy zgodnie z umową oraz mająca wpływ na terminowość wykonania przedmiotu umowy oraz wysokość wynagrodzenia za przedmiot umowy np. ze względu na niespotykane opady deszczu, śniegu,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przestojów, opóźnień zawinionych przez zamawiającego mających bezpośredni wpływ na terminowość realizacji przedmiotu umowy (np. nie udostępnienie w odpowiednim czasie miejsc, w których mogą być składowane materiały, nie odebranie w terminie uprzednio uzgodnionym z Wykonawcą całości dostawy),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lastRenderedPageBreak/>
        <w:t>zmiana danych związanych z obsługą administracyjno-organizacyjną umowy,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zmiana terminów płatności za zrealizowane dostawy,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wystąpienia omyłek rachunkowych, pisarskich w treści umowy,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rezygnacja przez zamawiającego z realizacji części umowy,</w:t>
      </w:r>
    </w:p>
    <w:p w:rsidR="00F3629E" w:rsidRPr="00391F9F" w:rsidRDefault="00F3629E" w:rsidP="00F3629E">
      <w:pPr>
        <w:pStyle w:val="Akapitzlist"/>
        <w:widowControl w:val="0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</w:pPr>
      <w:r w:rsidRPr="00391F9F">
        <w:t xml:space="preserve">wysokości wynagrodzenia Wykonawcy  w przypadku: </w:t>
      </w:r>
    </w:p>
    <w:p w:rsidR="00F3629E" w:rsidRPr="00391F9F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 xml:space="preserve">rezygnacji z części zamówienia, w takim wypadku Zamawiający może obniżyć wynagrodzenie Wykonawcy o kwotę odpowiadającą cenie danego materiału budowlanego z którego zamówienia Zamawiający zrezygnował. Zamawiający gwarantuje jednak, że zamówienie nie będzie niższe niż 80% w zakresie łącznej kwoty określonej w umowie. Z tego tytułu nie służą Wykonawcy w stosunku do Zamawiającego jakiekolwiek roszczenia, </w:t>
      </w:r>
    </w:p>
    <w:p w:rsidR="00F3629E" w:rsidRPr="00C95E54" w:rsidRDefault="00F3629E" w:rsidP="00F3629E">
      <w:pPr>
        <w:pStyle w:val="Akapitzlist"/>
        <w:widowControl w:val="0"/>
        <w:numPr>
          <w:ilvl w:val="1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134"/>
        <w:contextualSpacing/>
        <w:jc w:val="both"/>
      </w:pPr>
      <w:r w:rsidRPr="00391F9F">
        <w:t>zmiany ustawowej stawki podatku VAT. W przypadku zmniejszenia stawki podatku VAT - ceny jednostkowe netto pozostają bez zmian. Wartość wynagrodzenia brutto zostanie pomniejszona z odpowiednim zastosowaniem zmniejszonej stawki podatku VAT. W przypadku zwiększenia stawki podatku VAT - ceny jednostkowe netto pozostaną bez zmian a wartość wynagrodzenia brutto zostanie powiększona z odpowiednim zastosowaniem zwiększonej stawki podatku VAT.</w:t>
      </w:r>
    </w:p>
    <w:p w:rsidR="00F3629E" w:rsidRPr="00C95E54" w:rsidRDefault="00F3629E" w:rsidP="00F3629E">
      <w:pPr>
        <w:pStyle w:val="Akapitzlist"/>
        <w:widowControl w:val="0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contextualSpacing/>
        <w:jc w:val="both"/>
      </w:pPr>
      <w:r w:rsidRPr="00C95E54">
        <w:t>Zamawiający przewiduje możliwość zmiany wynagrodzenia umowy ze względu na odstąpienie od realizacji części przedmiotu zamówienia.</w:t>
      </w:r>
    </w:p>
    <w:p w:rsidR="00F3629E" w:rsidRPr="00C95E54" w:rsidRDefault="00F3629E" w:rsidP="00F3629E">
      <w:pPr>
        <w:pStyle w:val="Akapitzlist"/>
        <w:widowControl w:val="0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contextualSpacing/>
        <w:jc w:val="both"/>
      </w:pPr>
      <w:r w:rsidRPr="00C95E54">
        <w:t>Zamawiający przewiduje możliwość zmiany w sposobie fakturowania i terminów zapłat za faktury</w:t>
      </w:r>
      <w:r>
        <w:t>.</w:t>
      </w:r>
    </w:p>
    <w:p w:rsidR="00F3629E" w:rsidRPr="00C95E54" w:rsidRDefault="00F3629E" w:rsidP="00F3629E">
      <w:pPr>
        <w:pStyle w:val="Akapitzlist"/>
        <w:widowControl w:val="0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contextualSpacing/>
        <w:jc w:val="both"/>
      </w:pPr>
      <w:r w:rsidRPr="00C95E54">
        <w:t xml:space="preserve">Zmiany dostawy, np. materiału o innych parametrach technicznych  od Zamawianego w przypadku wycofania zaproponowanego w ofercie z produkcji lub rynku pod warunkiem, ze będzie to materiał, który spełnia warunki techniczne określone w </w:t>
      </w:r>
      <w:r>
        <w:t>SWZ</w:t>
      </w:r>
      <w:r w:rsidRPr="00C95E54">
        <w:t xml:space="preserve"> lub lepsze i nie spowoduje to wzrostu ceny oferty.</w:t>
      </w:r>
    </w:p>
    <w:p w:rsidR="00F3629E" w:rsidRPr="00C95E54" w:rsidRDefault="00F3629E" w:rsidP="00F3629E">
      <w:pPr>
        <w:pStyle w:val="Akapitzlist"/>
        <w:widowControl w:val="0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contextualSpacing/>
        <w:jc w:val="both"/>
      </w:pPr>
      <w:r w:rsidRPr="00C95E54">
        <w:t>Każdego przypadku, gdy zmiana jest korzystna dla Zamawiającego, np. gdy obniży to koszty dostawy lub spowoduje skrócenie terminu realizacji dostaw.</w:t>
      </w:r>
    </w:p>
    <w:p w:rsidR="00F3629E" w:rsidRDefault="00F3629E" w:rsidP="00F3629E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</w:pPr>
      <w:r w:rsidRPr="00C95E54">
        <w:t>Wykonawca zobowiązuje się niezwłocznie poinformować Zamawiającego o zaistnieniu przesłanek stanowiących potrzebę zmiany umowy.</w:t>
      </w:r>
      <w:bookmarkStart w:id="17" w:name="_Hlk5349632"/>
      <w:bookmarkEnd w:id="17"/>
    </w:p>
    <w:p w:rsidR="00F3629E" w:rsidRDefault="00F3629E" w:rsidP="00F3629E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426"/>
        <w:contextualSpacing/>
        <w:jc w:val="both"/>
      </w:pPr>
      <w:r w:rsidRPr="00D67367">
        <w:t xml:space="preserve">W przypadku stwierdzenia, że okoliczności związane z wystąpieniem COVID-19, wpływają na należyte wykonanie niniejszej umowy Zamawiający przewiduje możliwość dokonania zmian postanowień zawartej umowy w zakresie i na warunkach określonych art. 15r ustawy </w:t>
      </w:r>
      <w:r>
        <w:br/>
      </w:r>
      <w:r w:rsidRPr="00D67367">
        <w:t>z dnia 2 marca 2020 r. o szczególnych rozwiązaniach związanych z zapobieganiem, przeciwdziałaniem i zwalczaniem COVID-19, innych chorób zakaźnych oraz wywołanych nimi sytuacji kryzysowych.</w:t>
      </w:r>
    </w:p>
    <w:p w:rsidR="00A44EFE" w:rsidRDefault="00A44EFE" w:rsidP="00A44EFE">
      <w:pPr>
        <w:pStyle w:val="Akapitzlist"/>
        <w:ind w:left="426"/>
        <w:jc w:val="both"/>
      </w:pPr>
    </w:p>
    <w:p w:rsidR="00A44EFE" w:rsidRPr="0025582B" w:rsidRDefault="00A44EFE" w:rsidP="00A44EFE">
      <w:pPr>
        <w:jc w:val="center"/>
        <w:rPr>
          <w:b/>
        </w:rPr>
      </w:pPr>
      <w:r>
        <w:rPr>
          <w:b/>
        </w:rPr>
        <w:t>§</w:t>
      </w:r>
      <w:r w:rsidRPr="0025582B">
        <w:rPr>
          <w:b/>
        </w:rPr>
        <w:t xml:space="preserve"> 9</w:t>
      </w:r>
    </w:p>
    <w:p w:rsidR="00A44EFE" w:rsidRPr="0025582B" w:rsidRDefault="00A44EFE" w:rsidP="00A44EFE">
      <w:pPr>
        <w:jc w:val="center"/>
        <w:rPr>
          <w:b/>
        </w:rPr>
      </w:pPr>
      <w:r w:rsidRPr="0025582B">
        <w:rPr>
          <w:b/>
        </w:rPr>
        <w:t>Postanowienia końcowe</w:t>
      </w:r>
    </w:p>
    <w:p w:rsidR="00A44EFE" w:rsidRPr="0025582B" w:rsidRDefault="00A44EFE" w:rsidP="00A44EFE">
      <w:pPr>
        <w:ind w:left="426" w:hanging="426"/>
        <w:jc w:val="both"/>
      </w:pPr>
      <w:r w:rsidRPr="0025582B">
        <w:t>1.</w:t>
      </w:r>
      <w:r w:rsidRPr="0025582B">
        <w:tab/>
        <w:t>Wszelkie spory, mogące wyniknąć z tytułu niniejszej umowy, będą rozstrzygane przez sąd właściwy dla siedziby Zamawiającego.</w:t>
      </w:r>
    </w:p>
    <w:p w:rsidR="00A44EFE" w:rsidRPr="0025582B" w:rsidRDefault="00A44EFE" w:rsidP="00A44EFE">
      <w:pPr>
        <w:ind w:left="426" w:hanging="426"/>
        <w:jc w:val="both"/>
      </w:pPr>
      <w:r w:rsidRPr="0025582B">
        <w:t>2.</w:t>
      </w:r>
      <w:r w:rsidRPr="0025582B">
        <w:tab/>
        <w:t xml:space="preserve">W sprawach nieuregulowanych niniejszą umową stosuje się przepisy ustawy z dnia </w:t>
      </w:r>
      <w:r>
        <w:t>11 września 20</w:t>
      </w:r>
      <w:r w:rsidR="00A3561F">
        <w:t>19</w:t>
      </w:r>
      <w:r w:rsidRPr="0025582B">
        <w:t xml:space="preserve"> r. Prawo zamówień publicznych (t.j. Dz. U. z 20</w:t>
      </w:r>
      <w:r w:rsidR="00A323AB">
        <w:t>21</w:t>
      </w:r>
      <w:r w:rsidRPr="0025582B">
        <w:t xml:space="preserve"> r. poz. </w:t>
      </w:r>
      <w:r w:rsidR="00A323AB">
        <w:t>1129</w:t>
      </w:r>
      <w:r>
        <w:t xml:space="preserve"> ze zm.</w:t>
      </w:r>
      <w:r w:rsidRPr="0025582B">
        <w:t>) oraz ustawy z dnia 23 kwietnia 1964 r. - Kodeks cywilny (Dz.U.20</w:t>
      </w:r>
      <w:r w:rsidR="00A3561F">
        <w:t>20</w:t>
      </w:r>
      <w:r w:rsidRPr="0025582B">
        <w:t xml:space="preserve"> poz. 1</w:t>
      </w:r>
      <w:r w:rsidR="00A3561F">
        <w:t>7</w:t>
      </w:r>
      <w:r w:rsidRPr="0025582B">
        <w:t>4</w:t>
      </w:r>
      <w:r w:rsidR="00A3561F">
        <w:t>0</w:t>
      </w:r>
      <w:r>
        <w:t xml:space="preserve"> ze zm</w:t>
      </w:r>
      <w:r w:rsidRPr="0025582B">
        <w:t>).</w:t>
      </w:r>
    </w:p>
    <w:p w:rsidR="00A44EFE" w:rsidRPr="0025582B" w:rsidRDefault="00A44EFE" w:rsidP="00A44EFE">
      <w:pPr>
        <w:rPr>
          <w:b/>
        </w:rPr>
      </w:pPr>
    </w:p>
    <w:p w:rsidR="00A44EFE" w:rsidRPr="0025582B" w:rsidRDefault="00A44EFE" w:rsidP="00A44EFE">
      <w:pPr>
        <w:jc w:val="center"/>
        <w:rPr>
          <w:b/>
        </w:rPr>
      </w:pPr>
      <w:r w:rsidRPr="0025582B">
        <w:rPr>
          <w:b/>
        </w:rPr>
        <w:t>§ 10</w:t>
      </w:r>
    </w:p>
    <w:p w:rsidR="00A44EFE" w:rsidRPr="0025582B" w:rsidRDefault="00A44EFE" w:rsidP="00A44EFE">
      <w:pPr>
        <w:jc w:val="both"/>
      </w:pPr>
      <w:r w:rsidRPr="0025582B">
        <w:t>Umowa została sporządzona w trzech jednobrzmiących egzemplarzach, dwa dla Zamawiającego, jeden dla Wykonawcy.</w:t>
      </w:r>
    </w:p>
    <w:p w:rsidR="00A44EFE" w:rsidRPr="0025582B" w:rsidRDefault="00A44EFE" w:rsidP="00A44EFE">
      <w:pPr>
        <w:rPr>
          <w:b/>
        </w:rPr>
      </w:pPr>
    </w:p>
    <w:p w:rsidR="00A44EFE" w:rsidRPr="0025582B" w:rsidRDefault="00A44EFE" w:rsidP="00A44EFE">
      <w:pPr>
        <w:jc w:val="both"/>
      </w:pPr>
    </w:p>
    <w:p w:rsidR="005F668D" w:rsidRDefault="00A44EFE" w:rsidP="0044620B">
      <w:pPr>
        <w:jc w:val="both"/>
        <w:rPr>
          <w:rStyle w:val="Brak"/>
          <w:b/>
          <w:bCs/>
        </w:rPr>
      </w:pPr>
      <w:r w:rsidRPr="0025582B">
        <w:rPr>
          <w:b/>
        </w:rPr>
        <w:tab/>
        <w:t xml:space="preserve"> ZAMAWIAJĄCY</w:t>
      </w:r>
      <w:r w:rsidRPr="0025582B">
        <w:rPr>
          <w:b/>
        </w:rPr>
        <w:tab/>
      </w:r>
      <w:r w:rsidRPr="0025582B">
        <w:rPr>
          <w:b/>
        </w:rPr>
        <w:tab/>
      </w:r>
      <w:r w:rsidRPr="0025582B">
        <w:rPr>
          <w:b/>
        </w:rPr>
        <w:tab/>
      </w:r>
      <w:r w:rsidRPr="0025582B">
        <w:rPr>
          <w:b/>
        </w:rPr>
        <w:tab/>
      </w:r>
      <w:r w:rsidRPr="0025582B">
        <w:rPr>
          <w:b/>
        </w:rPr>
        <w:tab/>
      </w:r>
      <w:r w:rsidRPr="0025582B">
        <w:rPr>
          <w:b/>
        </w:rPr>
        <w:tab/>
        <w:t>WYKONAWCA</w:t>
      </w:r>
    </w:p>
    <w:sectPr w:rsidR="005F668D">
      <w:headerReference w:type="default" r:id="rId20"/>
      <w:footerReference w:type="default" r:id="rId21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48" w:rsidRDefault="00205748">
      <w:r>
        <w:separator/>
      </w:r>
    </w:p>
  </w:endnote>
  <w:endnote w:type="continuationSeparator" w:id="0">
    <w:p w:rsidR="00205748" w:rsidRDefault="002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15" w:rsidRDefault="00556415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48" w:rsidRDefault="00205748">
      <w:r>
        <w:separator/>
      </w:r>
    </w:p>
  </w:footnote>
  <w:footnote w:type="continuationSeparator" w:id="0">
    <w:p w:rsidR="00205748" w:rsidRDefault="00205748">
      <w:r>
        <w:continuationSeparator/>
      </w:r>
    </w:p>
  </w:footnote>
  <w:footnote w:type="continuationNotice" w:id="1">
    <w:p w:rsidR="00205748" w:rsidRDefault="00205748"/>
  </w:footnote>
  <w:footnote w:id="2">
    <w:p w:rsidR="00556415" w:rsidRDefault="00556415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16 kwietnia 1993 r. – o zwalczaniu nieuczciwej konkurencji (Dz. U. z 2020 r. poz. C1913)</w:t>
      </w:r>
    </w:p>
  </w:footnote>
  <w:footnote w:id="3">
    <w:p w:rsidR="00556415" w:rsidRDefault="00556415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11 marca 2004 r. o podatku od towar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w i usług (Dz. U. z 2020 r. poz. 106)</w:t>
      </w:r>
    </w:p>
  </w:footnote>
  <w:footnote w:id="4">
    <w:p w:rsidR="00556415" w:rsidRDefault="00556415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:rsidR="00556415" w:rsidRDefault="00556415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556415" w:rsidRDefault="00556415" w:rsidP="00392F42">
      <w:pPr>
        <w:pStyle w:val="Akapitzlist"/>
        <w:numPr>
          <w:ilvl w:val="0"/>
          <w:numId w:val="67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556415" w:rsidRDefault="00556415" w:rsidP="00392F42">
      <w:pPr>
        <w:pStyle w:val="Akapitzlist"/>
        <w:numPr>
          <w:ilvl w:val="0"/>
          <w:numId w:val="67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6">
    <w:p w:rsidR="00556415" w:rsidRDefault="00556415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7">
    <w:p w:rsidR="00556415" w:rsidRDefault="00556415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556415" w:rsidRDefault="00556415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9">
    <w:p w:rsidR="00556415" w:rsidRDefault="00556415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15" w:rsidRDefault="0055641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981DDE"/>
    <w:multiLevelType w:val="multilevel"/>
    <w:tmpl w:val="0B30865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F60DB4"/>
    <w:multiLevelType w:val="multilevel"/>
    <w:tmpl w:val="A636CFD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13325C"/>
    <w:multiLevelType w:val="multilevel"/>
    <w:tmpl w:val="A636CFD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4E3171"/>
    <w:multiLevelType w:val="multilevel"/>
    <w:tmpl w:val="BFE64E6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CB2A90"/>
    <w:multiLevelType w:val="hybridMultilevel"/>
    <w:tmpl w:val="A76437CA"/>
    <w:numStyleLink w:val="Zaimportowanystyl34"/>
  </w:abstractNum>
  <w:abstractNum w:abstractNumId="19" w15:restartNumberingAfterBreak="0">
    <w:nsid w:val="12FA3703"/>
    <w:multiLevelType w:val="hybridMultilevel"/>
    <w:tmpl w:val="CD802FE6"/>
    <w:lvl w:ilvl="0" w:tplc="E84646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39335F"/>
    <w:multiLevelType w:val="hybridMultilevel"/>
    <w:tmpl w:val="1C88F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D2BA8"/>
    <w:multiLevelType w:val="multilevel"/>
    <w:tmpl w:val="09E60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3C930F8"/>
    <w:multiLevelType w:val="multilevel"/>
    <w:tmpl w:val="8BB4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3C7806"/>
    <w:multiLevelType w:val="multilevel"/>
    <w:tmpl w:val="A11AD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486042C"/>
    <w:multiLevelType w:val="hybridMultilevel"/>
    <w:tmpl w:val="8E10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8725742"/>
    <w:multiLevelType w:val="multilevel"/>
    <w:tmpl w:val="8E4EC44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A4D7C74"/>
    <w:multiLevelType w:val="multilevel"/>
    <w:tmpl w:val="A09C2EB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D880770"/>
    <w:multiLevelType w:val="multilevel"/>
    <w:tmpl w:val="F9746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1E42D9F"/>
    <w:multiLevelType w:val="multilevel"/>
    <w:tmpl w:val="A19C468A"/>
    <w:numStyleLink w:val="Zaimportowanystyl35"/>
  </w:abstractNum>
  <w:abstractNum w:abstractNumId="52" w15:restartNumberingAfterBreak="0">
    <w:nsid w:val="32604069"/>
    <w:multiLevelType w:val="hybridMultilevel"/>
    <w:tmpl w:val="DBD40560"/>
    <w:numStyleLink w:val="Zaimportowanystyl12"/>
  </w:abstractNum>
  <w:abstractNum w:abstractNumId="5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5A72F8"/>
    <w:multiLevelType w:val="hybridMultilevel"/>
    <w:tmpl w:val="C7CC50A0"/>
    <w:numStyleLink w:val="Zaimportowanystyl21"/>
  </w:abstractNum>
  <w:abstractNum w:abstractNumId="57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2B1519C"/>
    <w:multiLevelType w:val="hybridMultilevel"/>
    <w:tmpl w:val="C7606504"/>
    <w:numStyleLink w:val="Zaimportowanystyl18"/>
  </w:abstractNum>
  <w:abstractNum w:abstractNumId="67" w15:restartNumberingAfterBreak="0">
    <w:nsid w:val="42DA6CD2"/>
    <w:multiLevelType w:val="hybridMultilevel"/>
    <w:tmpl w:val="B9406A96"/>
    <w:numStyleLink w:val="Zaimportowanystyl26"/>
  </w:abstractNum>
  <w:abstractNum w:abstractNumId="68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D422A67"/>
    <w:multiLevelType w:val="multilevel"/>
    <w:tmpl w:val="811CAFAC"/>
    <w:numStyleLink w:val="Zaimportowanystyl38"/>
  </w:abstractNum>
  <w:abstractNum w:abstractNumId="80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0FE72C0"/>
    <w:multiLevelType w:val="multilevel"/>
    <w:tmpl w:val="1C66D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8B7578"/>
    <w:multiLevelType w:val="hybridMultilevel"/>
    <w:tmpl w:val="178E1360"/>
    <w:numStyleLink w:val="Zaimportowanystyl14"/>
  </w:abstractNum>
  <w:abstractNum w:abstractNumId="84" w15:restartNumberingAfterBreak="0">
    <w:nsid w:val="56C50F89"/>
    <w:multiLevelType w:val="hybridMultilevel"/>
    <w:tmpl w:val="FCC0D4E4"/>
    <w:numStyleLink w:val="Zaimportowanystyl2"/>
  </w:abstractNum>
  <w:abstractNum w:abstractNumId="85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B0A5A66"/>
    <w:multiLevelType w:val="hybridMultilevel"/>
    <w:tmpl w:val="F348AD8E"/>
    <w:numStyleLink w:val="Zaimportowanystyl8"/>
  </w:abstractNum>
  <w:abstractNum w:abstractNumId="87" w15:restartNumberingAfterBreak="0">
    <w:nsid w:val="5C3A79BE"/>
    <w:multiLevelType w:val="hybridMultilevel"/>
    <w:tmpl w:val="88C8D05E"/>
    <w:numStyleLink w:val="Zaimportowanystyl40"/>
  </w:abstractNum>
  <w:abstractNum w:abstractNumId="88" w15:restartNumberingAfterBreak="0">
    <w:nsid w:val="5C6561A4"/>
    <w:multiLevelType w:val="multilevel"/>
    <w:tmpl w:val="2FC6121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0852608"/>
    <w:multiLevelType w:val="hybridMultilevel"/>
    <w:tmpl w:val="71DA3944"/>
    <w:lvl w:ilvl="0" w:tplc="D77C4378">
      <w:start w:val="2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4DE6A73"/>
    <w:multiLevelType w:val="hybridMultilevel"/>
    <w:tmpl w:val="D3EEEE12"/>
    <w:numStyleLink w:val="Zaimportowanystyl27"/>
  </w:abstractNum>
  <w:abstractNum w:abstractNumId="92" w15:restartNumberingAfterBreak="0">
    <w:nsid w:val="66076D1E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A30757"/>
    <w:multiLevelType w:val="hybridMultilevel"/>
    <w:tmpl w:val="AC2EF154"/>
    <w:numStyleLink w:val="Zaimportowanystyl32"/>
  </w:abstractNum>
  <w:abstractNum w:abstractNumId="95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EC7771"/>
    <w:multiLevelType w:val="hybridMultilevel"/>
    <w:tmpl w:val="D2686808"/>
    <w:numStyleLink w:val="Zaimportowanystyl25"/>
  </w:abstractNum>
  <w:abstractNum w:abstractNumId="9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97926C6"/>
    <w:multiLevelType w:val="multilevel"/>
    <w:tmpl w:val="77E873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01B7C77"/>
    <w:multiLevelType w:val="hybridMultilevel"/>
    <w:tmpl w:val="403CBDAE"/>
    <w:numStyleLink w:val="Zaimportowanystyl30"/>
  </w:abstractNum>
  <w:abstractNum w:abstractNumId="10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08904DE"/>
    <w:multiLevelType w:val="hybridMultilevel"/>
    <w:tmpl w:val="95AEC09E"/>
    <w:numStyleLink w:val="Zaimportowanystyl24"/>
  </w:abstractNum>
  <w:abstractNum w:abstractNumId="108" w15:restartNumberingAfterBreak="0">
    <w:nsid w:val="722542BD"/>
    <w:multiLevelType w:val="multilevel"/>
    <w:tmpl w:val="0FD6C9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753050D"/>
    <w:multiLevelType w:val="hybridMultilevel"/>
    <w:tmpl w:val="D03C392E"/>
    <w:lvl w:ilvl="0" w:tplc="56F0BA3A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95760C9"/>
    <w:multiLevelType w:val="multilevel"/>
    <w:tmpl w:val="99585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BB46B90"/>
    <w:multiLevelType w:val="multilevel"/>
    <w:tmpl w:val="A214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D6C59A4"/>
    <w:multiLevelType w:val="hybridMultilevel"/>
    <w:tmpl w:val="0D76AB70"/>
    <w:numStyleLink w:val="Zaimportowanystyl11"/>
  </w:abstractNum>
  <w:abstractNum w:abstractNumId="118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2"/>
  </w:num>
  <w:num w:numId="2">
    <w:abstractNumId w:val="84"/>
  </w:num>
  <w:num w:numId="3">
    <w:abstractNumId w:val="40"/>
  </w:num>
  <w:num w:numId="4">
    <w:abstractNumId w:val="16"/>
  </w:num>
  <w:num w:numId="5">
    <w:abstractNumId w:val="44"/>
  </w:num>
  <w:num w:numId="6">
    <w:abstractNumId w:val="16"/>
    <w:lvlOverride w:ilvl="0">
      <w:startOverride w:val="3"/>
      <w:lvl w:ilvl="0" w:tplc="9F1430E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1ED77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EE32EC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BC2102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787F9E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4681F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A0B55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FEF4C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7C842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5"/>
  </w:num>
  <w:num w:numId="8">
    <w:abstractNumId w:val="61"/>
  </w:num>
  <w:num w:numId="9">
    <w:abstractNumId w:val="2"/>
    <w:lvlOverride w:ilvl="0">
      <w:startOverride w:val="4"/>
    </w:lvlOverride>
  </w:num>
  <w:num w:numId="10">
    <w:abstractNumId w:val="33"/>
  </w:num>
  <w:num w:numId="11">
    <w:abstractNumId w:val="118"/>
  </w:num>
  <w:num w:numId="12">
    <w:abstractNumId w:val="86"/>
    <w:lvlOverride w:ilvl="0">
      <w:startOverride w:val="6"/>
    </w:lvlOverride>
  </w:num>
  <w:num w:numId="13">
    <w:abstractNumId w:val="86"/>
    <w:lvlOverride w:ilvl="0">
      <w:lvl w:ilvl="0" w:tplc="B2DE9124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E6E72E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505E2C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A07190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3CBC2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2C440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D89D12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26CB62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12051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1"/>
  </w:num>
  <w:num w:numId="15">
    <w:abstractNumId w:val="90"/>
  </w:num>
  <w:num w:numId="16">
    <w:abstractNumId w:val="35"/>
  </w:num>
  <w:num w:numId="17">
    <w:abstractNumId w:val="26"/>
  </w:num>
  <w:num w:numId="18">
    <w:abstractNumId w:val="117"/>
  </w:num>
  <w:num w:numId="19">
    <w:abstractNumId w:val="117"/>
    <w:lvlOverride w:ilvl="0">
      <w:startOverride w:val="3"/>
    </w:lvlOverride>
  </w:num>
  <w:num w:numId="20">
    <w:abstractNumId w:val="55"/>
  </w:num>
  <w:num w:numId="21">
    <w:abstractNumId w:val="52"/>
    <w:lvlOverride w:ilvl="0">
      <w:startOverride w:val="8"/>
    </w:lvlOverride>
  </w:num>
  <w:num w:numId="22">
    <w:abstractNumId w:val="6"/>
  </w:num>
  <w:num w:numId="23">
    <w:abstractNumId w:val="103"/>
  </w:num>
  <w:num w:numId="24">
    <w:abstractNumId w:val="83"/>
  </w:num>
  <w:num w:numId="25">
    <w:abstractNumId w:val="13"/>
  </w:num>
  <w:num w:numId="26">
    <w:abstractNumId w:val="37"/>
  </w:num>
  <w:num w:numId="27">
    <w:abstractNumId w:val="31"/>
  </w:num>
  <w:num w:numId="28">
    <w:abstractNumId w:val="60"/>
  </w:num>
  <w:num w:numId="29">
    <w:abstractNumId w:val="60"/>
    <w:lvlOverride w:ilvl="0">
      <w:startOverride w:val="2"/>
    </w:lvlOverride>
  </w:num>
  <w:num w:numId="30">
    <w:abstractNumId w:val="60"/>
    <w:lvlOverride w:ilvl="0">
      <w:lvl w:ilvl="0" w:tplc="FB48C16E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02928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FED48A">
        <w:start w:val="1"/>
        <w:numFmt w:val="lowerRoman"/>
        <w:lvlText w:val="%3."/>
        <w:lvlJc w:val="left"/>
        <w:pPr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2AA48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226B4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A0A1EC">
        <w:start w:val="1"/>
        <w:numFmt w:val="lowerRoman"/>
        <w:lvlText w:val="%6."/>
        <w:lvlJc w:val="left"/>
        <w:pPr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0E2F32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12431E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2298AE">
        <w:start w:val="1"/>
        <w:numFmt w:val="lowerRoman"/>
        <w:lvlText w:val="%9."/>
        <w:lvlJc w:val="left"/>
        <w:pPr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</w:num>
  <w:num w:numId="32">
    <w:abstractNumId w:val="106"/>
  </w:num>
  <w:num w:numId="33">
    <w:abstractNumId w:val="66"/>
  </w:num>
  <w:num w:numId="34">
    <w:abstractNumId w:val="78"/>
  </w:num>
  <w:num w:numId="35">
    <w:abstractNumId w:val="39"/>
  </w:num>
  <w:num w:numId="36">
    <w:abstractNumId w:val="64"/>
  </w:num>
  <w:num w:numId="37">
    <w:abstractNumId w:val="7"/>
  </w:num>
  <w:num w:numId="38">
    <w:abstractNumId w:val="56"/>
  </w:num>
  <w:num w:numId="39">
    <w:abstractNumId w:val="56"/>
    <w:lvlOverride w:ilvl="0">
      <w:lvl w:ilvl="0" w:tplc="D3FE633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38C8E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848E28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D0083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2A2C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28C8D0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3648B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28D82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D8FD8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00"/>
  </w:num>
  <w:num w:numId="41">
    <w:abstractNumId w:val="32"/>
  </w:num>
  <w:num w:numId="42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0"/>
  </w:num>
  <w:num w:numId="44">
    <w:abstractNumId w:val="104"/>
  </w:num>
  <w:num w:numId="45">
    <w:abstractNumId w:val="107"/>
    <w:lvlOverride w:ilvl="0">
      <w:startOverride w:val="3"/>
    </w:lvlOverride>
  </w:num>
  <w:num w:numId="46">
    <w:abstractNumId w:val="97"/>
  </w:num>
  <w:num w:numId="47">
    <w:abstractNumId w:val="96"/>
  </w:num>
  <w:num w:numId="48">
    <w:abstractNumId w:val="71"/>
  </w:num>
  <w:num w:numId="49">
    <w:abstractNumId w:val="67"/>
  </w:num>
  <w:num w:numId="50">
    <w:abstractNumId w:val="68"/>
  </w:num>
  <w:num w:numId="51">
    <w:abstractNumId w:val="91"/>
  </w:num>
  <w:num w:numId="52">
    <w:abstractNumId w:val="58"/>
  </w:num>
  <w:num w:numId="53">
    <w:abstractNumId w:val="1"/>
  </w:num>
  <w:num w:numId="54">
    <w:abstractNumId w:val="20"/>
  </w:num>
  <w:num w:numId="55">
    <w:abstractNumId w:val="72"/>
  </w:num>
  <w:num w:numId="56">
    <w:abstractNumId w:val="105"/>
  </w:num>
  <w:num w:numId="57">
    <w:abstractNumId w:val="50"/>
  </w:num>
  <w:num w:numId="58">
    <w:abstractNumId w:val="3"/>
  </w:num>
  <w:num w:numId="59">
    <w:abstractNumId w:val="36"/>
  </w:num>
  <w:num w:numId="60">
    <w:abstractNumId w:val="94"/>
  </w:num>
  <w:num w:numId="61">
    <w:abstractNumId w:val="54"/>
  </w:num>
  <w:num w:numId="62">
    <w:abstractNumId w:val="17"/>
  </w:num>
  <w:num w:numId="63">
    <w:abstractNumId w:val="18"/>
    <w:lvlOverride w:ilvl="0">
      <w:startOverride w:val="26"/>
    </w:lvlOverride>
  </w:num>
  <w:num w:numId="64">
    <w:abstractNumId w:val="101"/>
  </w:num>
  <w:num w:numId="65">
    <w:abstractNumId w:val="51"/>
  </w:num>
  <w:num w:numId="66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5"/>
  </w:num>
  <w:num w:numId="68">
    <w:abstractNumId w:val="53"/>
  </w:num>
  <w:num w:numId="69">
    <w:abstractNumId w:val="4"/>
  </w:num>
  <w:num w:numId="70">
    <w:abstractNumId w:val="59"/>
  </w:num>
  <w:num w:numId="71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81"/>
  </w:num>
  <w:num w:numId="74">
    <w:abstractNumId w:val="79"/>
  </w:num>
  <w:num w:numId="75">
    <w:abstractNumId w:val="79"/>
    <w:lvlOverride w:ilvl="0">
      <w:startOverride w:val="5"/>
    </w:lvlOverride>
  </w:num>
  <w:num w:numId="76">
    <w:abstractNumId w:val="7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7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7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7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62"/>
  </w:num>
  <w:num w:numId="81">
    <w:abstractNumId w:val="63"/>
  </w:num>
  <w:num w:numId="82">
    <w:abstractNumId w:val="93"/>
  </w:num>
  <w:num w:numId="83">
    <w:abstractNumId w:val="87"/>
  </w:num>
  <w:num w:numId="84">
    <w:abstractNumId w:val="102"/>
  </w:num>
  <w:num w:numId="85">
    <w:abstractNumId w:val="49"/>
  </w:num>
  <w:num w:numId="86">
    <w:abstractNumId w:val="5"/>
  </w:num>
  <w:num w:numId="87">
    <w:abstractNumId w:val="0"/>
  </w:num>
  <w:num w:numId="88">
    <w:abstractNumId w:val="114"/>
  </w:num>
  <w:num w:numId="89">
    <w:abstractNumId w:val="74"/>
  </w:num>
  <w:num w:numId="90">
    <w:abstractNumId w:val="34"/>
  </w:num>
  <w:num w:numId="91">
    <w:abstractNumId w:val="111"/>
  </w:num>
  <w:num w:numId="92">
    <w:abstractNumId w:val="27"/>
  </w:num>
  <w:num w:numId="93">
    <w:abstractNumId w:val="45"/>
  </w:num>
  <w:num w:numId="94">
    <w:abstractNumId w:val="116"/>
  </w:num>
  <w:num w:numId="95">
    <w:abstractNumId w:val="69"/>
  </w:num>
  <w:num w:numId="96">
    <w:abstractNumId w:val="76"/>
  </w:num>
  <w:num w:numId="97">
    <w:abstractNumId w:val="29"/>
  </w:num>
  <w:num w:numId="98">
    <w:abstractNumId w:val="14"/>
  </w:num>
  <w:num w:numId="99">
    <w:abstractNumId w:val="98"/>
  </w:num>
  <w:num w:numId="100">
    <w:abstractNumId w:val="8"/>
  </w:num>
  <w:num w:numId="101">
    <w:abstractNumId w:val="73"/>
  </w:num>
  <w:num w:numId="102">
    <w:abstractNumId w:val="70"/>
  </w:num>
  <w:num w:numId="103">
    <w:abstractNumId w:val="113"/>
  </w:num>
  <w:num w:numId="104">
    <w:abstractNumId w:val="46"/>
  </w:num>
  <w:num w:numId="105">
    <w:abstractNumId w:val="115"/>
  </w:num>
  <w:num w:numId="106">
    <w:abstractNumId w:val="22"/>
  </w:num>
  <w:num w:numId="107">
    <w:abstractNumId w:val="24"/>
  </w:num>
  <w:num w:numId="108">
    <w:abstractNumId w:val="99"/>
  </w:num>
  <w:num w:numId="109">
    <w:abstractNumId w:val="15"/>
  </w:num>
  <w:num w:numId="110">
    <w:abstractNumId w:val="10"/>
  </w:num>
  <w:num w:numId="111">
    <w:abstractNumId w:val="88"/>
  </w:num>
  <w:num w:numId="112">
    <w:abstractNumId w:val="11"/>
  </w:num>
  <w:num w:numId="113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"/>
  </w:num>
  <w:num w:numId="115">
    <w:abstractNumId w:val="9"/>
  </w:num>
  <w:num w:numId="116">
    <w:abstractNumId w:val="82"/>
  </w:num>
  <w:num w:numId="117">
    <w:abstractNumId w:val="109"/>
  </w:num>
  <w:num w:numId="118">
    <w:abstractNumId w:val="85"/>
  </w:num>
  <w:num w:numId="119">
    <w:abstractNumId w:val="77"/>
  </w:num>
  <w:num w:numId="120">
    <w:abstractNumId w:val="23"/>
  </w:num>
  <w:num w:numId="121">
    <w:abstractNumId w:val="43"/>
  </w:num>
  <w:num w:numId="122">
    <w:abstractNumId w:val="12"/>
  </w:num>
  <w:num w:numId="123">
    <w:abstractNumId w:val="48"/>
  </w:num>
  <w:num w:numId="124">
    <w:abstractNumId w:val="95"/>
  </w:num>
  <w:num w:numId="125">
    <w:abstractNumId w:val="47"/>
  </w:num>
  <w:num w:numId="126">
    <w:abstractNumId w:val="80"/>
  </w:num>
  <w:num w:numId="127">
    <w:abstractNumId w:val="92"/>
  </w:num>
  <w:num w:numId="128">
    <w:abstractNumId w:val="19"/>
  </w:num>
  <w:num w:numId="129">
    <w:abstractNumId w:val="25"/>
  </w:num>
  <w:num w:numId="1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8"/>
  </w:num>
  <w:num w:numId="132">
    <w:abstractNumId w:val="107"/>
  </w:num>
  <w:num w:numId="133">
    <w:abstractNumId w:val="110"/>
  </w:num>
  <w:num w:numId="134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26B"/>
    <w:rsid w:val="000124EB"/>
    <w:rsid w:val="0002165E"/>
    <w:rsid w:val="0005519F"/>
    <w:rsid w:val="000910EB"/>
    <w:rsid w:val="000957FF"/>
    <w:rsid w:val="00113A99"/>
    <w:rsid w:val="00123B9B"/>
    <w:rsid w:val="00125A01"/>
    <w:rsid w:val="0014064E"/>
    <w:rsid w:val="00143FEF"/>
    <w:rsid w:val="00154256"/>
    <w:rsid w:val="001709FC"/>
    <w:rsid w:val="00180AD7"/>
    <w:rsid w:val="00186A98"/>
    <w:rsid w:val="00191557"/>
    <w:rsid w:val="001B0A41"/>
    <w:rsid w:val="001D4E6E"/>
    <w:rsid w:val="001D6953"/>
    <w:rsid w:val="001E301F"/>
    <w:rsid w:val="001E7F81"/>
    <w:rsid w:val="001F2504"/>
    <w:rsid w:val="001F7B99"/>
    <w:rsid w:val="00205748"/>
    <w:rsid w:val="002372FD"/>
    <w:rsid w:val="00247C9C"/>
    <w:rsid w:val="00267B2F"/>
    <w:rsid w:val="002761BA"/>
    <w:rsid w:val="00291FBD"/>
    <w:rsid w:val="00293B47"/>
    <w:rsid w:val="0029419F"/>
    <w:rsid w:val="002A30CA"/>
    <w:rsid w:val="002D005F"/>
    <w:rsid w:val="002D597E"/>
    <w:rsid w:val="002E32AA"/>
    <w:rsid w:val="002F3DCA"/>
    <w:rsid w:val="00300C11"/>
    <w:rsid w:val="003020F1"/>
    <w:rsid w:val="00316FFB"/>
    <w:rsid w:val="003304C4"/>
    <w:rsid w:val="00332ED8"/>
    <w:rsid w:val="00344F34"/>
    <w:rsid w:val="00351F61"/>
    <w:rsid w:val="00375C35"/>
    <w:rsid w:val="00392F42"/>
    <w:rsid w:val="003A1F85"/>
    <w:rsid w:val="003E164B"/>
    <w:rsid w:val="003E3337"/>
    <w:rsid w:val="003F1D83"/>
    <w:rsid w:val="00401E74"/>
    <w:rsid w:val="0040268F"/>
    <w:rsid w:val="00403E89"/>
    <w:rsid w:val="0040692D"/>
    <w:rsid w:val="00415810"/>
    <w:rsid w:val="00441509"/>
    <w:rsid w:val="0044620B"/>
    <w:rsid w:val="004577FA"/>
    <w:rsid w:val="00466A5A"/>
    <w:rsid w:val="00466AD8"/>
    <w:rsid w:val="0049311B"/>
    <w:rsid w:val="00497F1D"/>
    <w:rsid w:val="004A2C7B"/>
    <w:rsid w:val="004E7D65"/>
    <w:rsid w:val="00556415"/>
    <w:rsid w:val="0055758D"/>
    <w:rsid w:val="00561512"/>
    <w:rsid w:val="005A1928"/>
    <w:rsid w:val="005A2613"/>
    <w:rsid w:val="005E2E7C"/>
    <w:rsid w:val="005E5DAB"/>
    <w:rsid w:val="005F668D"/>
    <w:rsid w:val="005F6E4D"/>
    <w:rsid w:val="0060373F"/>
    <w:rsid w:val="00607272"/>
    <w:rsid w:val="00616FDD"/>
    <w:rsid w:val="006306D5"/>
    <w:rsid w:val="00632DCB"/>
    <w:rsid w:val="00683A23"/>
    <w:rsid w:val="006C7190"/>
    <w:rsid w:val="006D5A6B"/>
    <w:rsid w:val="006E2BAB"/>
    <w:rsid w:val="006F0754"/>
    <w:rsid w:val="00702B80"/>
    <w:rsid w:val="007042A4"/>
    <w:rsid w:val="007167E7"/>
    <w:rsid w:val="007170E1"/>
    <w:rsid w:val="0075054A"/>
    <w:rsid w:val="00763083"/>
    <w:rsid w:val="007715E2"/>
    <w:rsid w:val="007A4B42"/>
    <w:rsid w:val="007B5190"/>
    <w:rsid w:val="007D40C1"/>
    <w:rsid w:val="007F642E"/>
    <w:rsid w:val="007F7BCB"/>
    <w:rsid w:val="00801AB5"/>
    <w:rsid w:val="008066C9"/>
    <w:rsid w:val="00826198"/>
    <w:rsid w:val="00826518"/>
    <w:rsid w:val="00827B8E"/>
    <w:rsid w:val="0084290F"/>
    <w:rsid w:val="00843D82"/>
    <w:rsid w:val="008510B7"/>
    <w:rsid w:val="008527F9"/>
    <w:rsid w:val="00855146"/>
    <w:rsid w:val="00871209"/>
    <w:rsid w:val="0087375C"/>
    <w:rsid w:val="00887D4E"/>
    <w:rsid w:val="00892EAA"/>
    <w:rsid w:val="008A354B"/>
    <w:rsid w:val="008A551B"/>
    <w:rsid w:val="008A7DEC"/>
    <w:rsid w:val="008B66DA"/>
    <w:rsid w:val="008B68D6"/>
    <w:rsid w:val="008C3FF6"/>
    <w:rsid w:val="008C5D57"/>
    <w:rsid w:val="008D3D5C"/>
    <w:rsid w:val="008D7B20"/>
    <w:rsid w:val="00904273"/>
    <w:rsid w:val="00905667"/>
    <w:rsid w:val="00921C94"/>
    <w:rsid w:val="009309FA"/>
    <w:rsid w:val="00950BBB"/>
    <w:rsid w:val="00971A00"/>
    <w:rsid w:val="0097587D"/>
    <w:rsid w:val="00983E9B"/>
    <w:rsid w:val="009A1EBF"/>
    <w:rsid w:val="009A3081"/>
    <w:rsid w:val="009A3B31"/>
    <w:rsid w:val="009A5834"/>
    <w:rsid w:val="009B77FC"/>
    <w:rsid w:val="009C64B9"/>
    <w:rsid w:val="009C75AF"/>
    <w:rsid w:val="009D5EA1"/>
    <w:rsid w:val="009E215C"/>
    <w:rsid w:val="009E458B"/>
    <w:rsid w:val="009F0E7A"/>
    <w:rsid w:val="009F2A34"/>
    <w:rsid w:val="009F2DD1"/>
    <w:rsid w:val="00A02404"/>
    <w:rsid w:val="00A30F1F"/>
    <w:rsid w:val="00A323AB"/>
    <w:rsid w:val="00A3561F"/>
    <w:rsid w:val="00A41AC3"/>
    <w:rsid w:val="00A43832"/>
    <w:rsid w:val="00A44EFE"/>
    <w:rsid w:val="00A46E10"/>
    <w:rsid w:val="00A51ED9"/>
    <w:rsid w:val="00A544C5"/>
    <w:rsid w:val="00A71F67"/>
    <w:rsid w:val="00A7604F"/>
    <w:rsid w:val="00A94475"/>
    <w:rsid w:val="00AB669E"/>
    <w:rsid w:val="00AB6B73"/>
    <w:rsid w:val="00AC4193"/>
    <w:rsid w:val="00AD786C"/>
    <w:rsid w:val="00AE1F5D"/>
    <w:rsid w:val="00B23E49"/>
    <w:rsid w:val="00B322AA"/>
    <w:rsid w:val="00B53B44"/>
    <w:rsid w:val="00B67768"/>
    <w:rsid w:val="00B94335"/>
    <w:rsid w:val="00BA30EB"/>
    <w:rsid w:val="00BC30F4"/>
    <w:rsid w:val="00BC3BED"/>
    <w:rsid w:val="00BD4841"/>
    <w:rsid w:val="00BD7600"/>
    <w:rsid w:val="00BE1E01"/>
    <w:rsid w:val="00BF3182"/>
    <w:rsid w:val="00BF7EC2"/>
    <w:rsid w:val="00C00BAD"/>
    <w:rsid w:val="00C022F0"/>
    <w:rsid w:val="00C0626D"/>
    <w:rsid w:val="00C07F0A"/>
    <w:rsid w:val="00C2037F"/>
    <w:rsid w:val="00C24822"/>
    <w:rsid w:val="00C40622"/>
    <w:rsid w:val="00C71A6F"/>
    <w:rsid w:val="00C74063"/>
    <w:rsid w:val="00C815AF"/>
    <w:rsid w:val="00C82F58"/>
    <w:rsid w:val="00C82F5E"/>
    <w:rsid w:val="00CB586F"/>
    <w:rsid w:val="00CD399F"/>
    <w:rsid w:val="00CE6471"/>
    <w:rsid w:val="00D06984"/>
    <w:rsid w:val="00D104DA"/>
    <w:rsid w:val="00D455AB"/>
    <w:rsid w:val="00D46A60"/>
    <w:rsid w:val="00D5656D"/>
    <w:rsid w:val="00D645CB"/>
    <w:rsid w:val="00D775F4"/>
    <w:rsid w:val="00D929D9"/>
    <w:rsid w:val="00D937A6"/>
    <w:rsid w:val="00D94954"/>
    <w:rsid w:val="00D97326"/>
    <w:rsid w:val="00DA65F7"/>
    <w:rsid w:val="00DC075A"/>
    <w:rsid w:val="00DC23ED"/>
    <w:rsid w:val="00DE6A8E"/>
    <w:rsid w:val="00E02E59"/>
    <w:rsid w:val="00E363A3"/>
    <w:rsid w:val="00E43B9B"/>
    <w:rsid w:val="00E56CED"/>
    <w:rsid w:val="00E64058"/>
    <w:rsid w:val="00E70B3D"/>
    <w:rsid w:val="00E826D2"/>
    <w:rsid w:val="00E90952"/>
    <w:rsid w:val="00E92878"/>
    <w:rsid w:val="00E972E8"/>
    <w:rsid w:val="00EB2423"/>
    <w:rsid w:val="00EB6F00"/>
    <w:rsid w:val="00ED13C4"/>
    <w:rsid w:val="00ED79DA"/>
    <w:rsid w:val="00EF373C"/>
    <w:rsid w:val="00F14A0F"/>
    <w:rsid w:val="00F3629E"/>
    <w:rsid w:val="00F55CA8"/>
    <w:rsid w:val="00F904C0"/>
    <w:rsid w:val="00FB2704"/>
    <w:rsid w:val="00FB54D4"/>
    <w:rsid w:val="00FC4EA1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C9D8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C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1"/>
      </w:numPr>
    </w:pPr>
  </w:style>
  <w:style w:type="numbering" w:customStyle="1" w:styleId="Zaimportowanystyl18">
    <w:name w:val="Zaimportowany styl 18"/>
    <w:pPr>
      <w:numPr>
        <w:numId w:val="32"/>
      </w:numPr>
    </w:pPr>
  </w:style>
  <w:style w:type="numbering" w:customStyle="1" w:styleId="Zaimportowanystyl19">
    <w:name w:val="Zaimportowany styl 19"/>
    <w:pPr>
      <w:numPr>
        <w:numId w:val="34"/>
      </w:numPr>
    </w:pPr>
  </w:style>
  <w:style w:type="numbering" w:customStyle="1" w:styleId="Zaimportowanystyl20">
    <w:name w:val="Zaimportowany styl 20"/>
    <w:pPr>
      <w:numPr>
        <w:numId w:val="36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numbering" w:customStyle="1" w:styleId="Zaimportowanystyl23">
    <w:name w:val="Zaimportowany styl 23"/>
    <w:pPr>
      <w:numPr>
        <w:numId w:val="43"/>
      </w:numPr>
    </w:pPr>
  </w:style>
  <w:style w:type="numbering" w:customStyle="1" w:styleId="Zaimportowanystyl24">
    <w:name w:val="Zaimportowany styl 24"/>
    <w:pPr>
      <w:numPr>
        <w:numId w:val="44"/>
      </w:numPr>
    </w:pPr>
  </w:style>
  <w:style w:type="numbering" w:customStyle="1" w:styleId="Zaimportowanystyl25">
    <w:name w:val="Zaimportowany styl 25"/>
    <w:pPr>
      <w:numPr>
        <w:numId w:val="46"/>
      </w:numPr>
    </w:pPr>
  </w:style>
  <w:style w:type="numbering" w:customStyle="1" w:styleId="Zaimportowanystyl26">
    <w:name w:val="Zaimportowany styl 26"/>
    <w:pPr>
      <w:numPr>
        <w:numId w:val="48"/>
      </w:numPr>
    </w:pPr>
  </w:style>
  <w:style w:type="numbering" w:customStyle="1" w:styleId="Zaimportowanystyl27">
    <w:name w:val="Zaimportowany styl 27"/>
    <w:pPr>
      <w:numPr>
        <w:numId w:val="50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2"/>
      </w:numPr>
    </w:pPr>
  </w:style>
  <w:style w:type="numbering" w:customStyle="1" w:styleId="Zaimportowanystyl29">
    <w:name w:val="Zaimportowany styl 29"/>
    <w:pPr>
      <w:numPr>
        <w:numId w:val="53"/>
      </w:numPr>
    </w:pPr>
  </w:style>
  <w:style w:type="numbering" w:customStyle="1" w:styleId="Zaimportowanystyl30">
    <w:name w:val="Zaimportowany styl 30"/>
    <w:pPr>
      <w:numPr>
        <w:numId w:val="55"/>
      </w:numPr>
    </w:pPr>
  </w:style>
  <w:style w:type="numbering" w:customStyle="1" w:styleId="Zaimportowanystyl31">
    <w:name w:val="Zaimportowany styl 31"/>
    <w:pPr>
      <w:numPr>
        <w:numId w:val="57"/>
      </w:numPr>
    </w:pPr>
  </w:style>
  <w:style w:type="numbering" w:customStyle="1" w:styleId="Zaimportowanystyl32">
    <w:name w:val="Zaimportowany styl 32"/>
    <w:pPr>
      <w:numPr>
        <w:numId w:val="59"/>
      </w:numPr>
    </w:pPr>
  </w:style>
  <w:style w:type="numbering" w:customStyle="1" w:styleId="Zaimportowanystyl33">
    <w:name w:val="Zaimportowany styl 33"/>
    <w:pPr>
      <w:numPr>
        <w:numId w:val="61"/>
      </w:numPr>
    </w:pPr>
  </w:style>
  <w:style w:type="numbering" w:customStyle="1" w:styleId="Zaimportowanystyl34">
    <w:name w:val="Zaimportowany styl 34"/>
    <w:pPr>
      <w:numPr>
        <w:numId w:val="62"/>
      </w:numPr>
    </w:pPr>
  </w:style>
  <w:style w:type="numbering" w:customStyle="1" w:styleId="Zaimportowanystyl35">
    <w:name w:val="Zaimportowany styl 35"/>
    <w:pPr>
      <w:numPr>
        <w:numId w:val="64"/>
      </w:numPr>
    </w:pPr>
  </w:style>
  <w:style w:type="numbering" w:customStyle="1" w:styleId="Zaimportowanystyl37">
    <w:name w:val="Zaimportowany styl 37"/>
    <w:pPr>
      <w:numPr>
        <w:numId w:val="68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73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8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82"/>
      </w:numPr>
    </w:pPr>
  </w:style>
  <w:style w:type="numbering" w:customStyle="1" w:styleId="Zaimportowanystyl41">
    <w:name w:val="Zaimportowany styl 41"/>
    <w:pPr>
      <w:numPr>
        <w:numId w:val="84"/>
      </w:numPr>
    </w:pPr>
  </w:style>
  <w:style w:type="numbering" w:customStyle="1" w:styleId="Zaimportowanystyl42">
    <w:name w:val="Zaimportowany styl 42"/>
    <w:pPr>
      <w:numPr>
        <w:numId w:val="8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88"/>
      </w:numPr>
    </w:pPr>
  </w:style>
  <w:style w:type="numbering" w:customStyle="1" w:styleId="Zaimportowanystyl44">
    <w:name w:val="Zaimportowany styl 44"/>
    <w:pPr>
      <w:numPr>
        <w:numId w:val="89"/>
      </w:numPr>
    </w:pPr>
  </w:style>
  <w:style w:type="numbering" w:customStyle="1" w:styleId="Zaimportowanystyl45">
    <w:name w:val="Zaimportowany styl 45"/>
    <w:pPr>
      <w:numPr>
        <w:numId w:val="90"/>
      </w:numPr>
    </w:pPr>
  </w:style>
  <w:style w:type="numbering" w:customStyle="1" w:styleId="Zaimportowanystyl46">
    <w:name w:val="Zaimportowany styl 46"/>
    <w:pPr>
      <w:numPr>
        <w:numId w:val="91"/>
      </w:numPr>
    </w:pPr>
  </w:style>
  <w:style w:type="numbering" w:customStyle="1" w:styleId="Zaimportowanystyl47">
    <w:name w:val="Zaimportowany styl 47"/>
    <w:pPr>
      <w:numPr>
        <w:numId w:val="92"/>
      </w:numPr>
    </w:pPr>
  </w:style>
  <w:style w:type="numbering" w:customStyle="1" w:styleId="Zaimportowanystyl48">
    <w:name w:val="Zaimportowany styl 48"/>
    <w:pPr>
      <w:numPr>
        <w:numId w:val="93"/>
      </w:numPr>
    </w:pPr>
  </w:style>
  <w:style w:type="numbering" w:customStyle="1" w:styleId="Zaimportowanystyl49">
    <w:name w:val="Zaimportowany styl 49"/>
    <w:pPr>
      <w:numPr>
        <w:numId w:val="94"/>
      </w:numPr>
    </w:pPr>
  </w:style>
  <w:style w:type="numbering" w:customStyle="1" w:styleId="Zaimportowanystyl50">
    <w:name w:val="Zaimportowany styl 50"/>
    <w:pPr>
      <w:numPr>
        <w:numId w:val="95"/>
      </w:numPr>
    </w:pPr>
  </w:style>
  <w:style w:type="numbering" w:customStyle="1" w:styleId="Zaimportowanystyl51">
    <w:name w:val="Zaimportowany styl 51"/>
    <w:pPr>
      <w:numPr>
        <w:numId w:val="96"/>
      </w:numPr>
    </w:pPr>
  </w:style>
  <w:style w:type="numbering" w:customStyle="1" w:styleId="Zaimportowanystyl52">
    <w:name w:val="Zaimportowany styl 52"/>
    <w:pPr>
      <w:numPr>
        <w:numId w:val="97"/>
      </w:numPr>
    </w:pPr>
  </w:style>
  <w:style w:type="numbering" w:customStyle="1" w:styleId="Zaimportowanystyl53">
    <w:name w:val="Zaimportowany styl 53"/>
    <w:pPr>
      <w:numPr>
        <w:numId w:val="98"/>
      </w:numPr>
    </w:pPr>
  </w:style>
  <w:style w:type="numbering" w:customStyle="1" w:styleId="Zaimportowanystyl54">
    <w:name w:val="Zaimportowany styl 54"/>
    <w:pPr>
      <w:numPr>
        <w:numId w:val="99"/>
      </w:numPr>
    </w:pPr>
  </w:style>
  <w:style w:type="numbering" w:customStyle="1" w:styleId="Zaimportowanystyl55">
    <w:name w:val="Zaimportowany styl 55"/>
    <w:pPr>
      <w:numPr>
        <w:numId w:val="100"/>
      </w:numPr>
    </w:pPr>
  </w:style>
  <w:style w:type="numbering" w:customStyle="1" w:styleId="Zaimportowanystyl56">
    <w:name w:val="Zaimportowany styl 56"/>
    <w:pPr>
      <w:numPr>
        <w:numId w:val="101"/>
      </w:numPr>
    </w:pPr>
  </w:style>
  <w:style w:type="numbering" w:customStyle="1" w:styleId="Zaimportowanystyl57">
    <w:name w:val="Zaimportowany styl 57"/>
    <w:pPr>
      <w:numPr>
        <w:numId w:val="102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8165-9532-498A-8AE7-9F51145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11802</Words>
  <Characters>70817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Sylwia</cp:lastModifiedBy>
  <cp:revision>3</cp:revision>
  <cp:lastPrinted>2021-09-01T11:14:00Z</cp:lastPrinted>
  <dcterms:created xsi:type="dcterms:W3CDTF">2021-09-02T07:49:00Z</dcterms:created>
  <dcterms:modified xsi:type="dcterms:W3CDTF">2021-09-02T07:51:00Z</dcterms:modified>
</cp:coreProperties>
</file>