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497F6F4C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>„</w:t>
      </w:r>
      <w:r w:rsidR="00590937">
        <w:rPr>
          <w:rFonts w:ascii="Times New Roman" w:hAnsi="Times New Roman" w:cs="Times New Roman"/>
          <w:b/>
          <w:sz w:val="22"/>
          <w:szCs w:val="22"/>
        </w:rPr>
        <w:t>Budowa chodnika w pasie drogi powiatowej Nr 5129 E w m. Kiełmina, gm. Stryków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590937">
        <w:rPr>
          <w:rFonts w:ascii="Times New Roman" w:hAnsi="Times New Roman" w:cs="Times New Roman"/>
          <w:b/>
          <w:sz w:val="22"/>
          <w:szCs w:val="22"/>
        </w:rPr>
        <w:t>19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49E4B1B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7918A3">
        <w:rPr>
          <w:b/>
          <w:sz w:val="22"/>
          <w:szCs w:val="22"/>
        </w:rPr>
        <w:t>/PODMIOTU UDOSTĘPNIAJĄCEGO ZASOBY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30B4C096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590937">
      <w:rPr>
        <w:rFonts w:ascii="Times New Roman" w:hAnsi="Times New Roman" w:cs="Times New Roman"/>
        <w:b/>
        <w:bCs/>
        <w:sz w:val="22"/>
        <w:szCs w:val="22"/>
      </w:rPr>
      <w:t>19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10</cp:revision>
  <cp:lastPrinted>2021-03-30T06:40:00Z</cp:lastPrinted>
  <dcterms:created xsi:type="dcterms:W3CDTF">2021-03-25T12:36:00Z</dcterms:created>
  <dcterms:modified xsi:type="dcterms:W3CDTF">2021-06-09T05:58:00Z</dcterms:modified>
</cp:coreProperties>
</file>