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A0" w:rsidRDefault="00F955A0" w:rsidP="00F955A0">
      <w:pPr>
        <w:pStyle w:val="Bezodstpw"/>
        <w:jc w:val="right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t xml:space="preserve">Załącznik nr </w:t>
      </w:r>
      <w:r w:rsidR="00424034">
        <w:rPr>
          <w:rFonts w:asciiTheme="minorHAnsi" w:eastAsia="Arial Unicode MS" w:hAnsiTheme="minorHAnsi" w:cstheme="minorHAnsi"/>
          <w:b/>
        </w:rPr>
        <w:t>2</w:t>
      </w:r>
    </w:p>
    <w:p w:rsidR="00F955A0" w:rsidRDefault="00F955A0" w:rsidP="00F955A0">
      <w:pPr>
        <w:pStyle w:val="Bezodstpw"/>
        <w:jc w:val="right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t>Do umowy DA - ………. z dnia………..</w:t>
      </w:r>
    </w:p>
    <w:p w:rsidR="00F955A0" w:rsidRDefault="00F955A0" w:rsidP="001561D9">
      <w:pPr>
        <w:pStyle w:val="Bezodstpw"/>
        <w:jc w:val="center"/>
        <w:rPr>
          <w:rFonts w:asciiTheme="minorHAnsi" w:eastAsia="Arial Unicode MS" w:hAnsiTheme="minorHAnsi" w:cstheme="minorHAnsi"/>
          <w:b/>
        </w:rPr>
      </w:pPr>
    </w:p>
    <w:p w:rsidR="00F955A0" w:rsidRDefault="00F955A0" w:rsidP="001561D9">
      <w:pPr>
        <w:pStyle w:val="Bezodstpw"/>
        <w:jc w:val="center"/>
        <w:rPr>
          <w:rFonts w:asciiTheme="minorHAnsi" w:eastAsia="Arial Unicode MS" w:hAnsiTheme="minorHAnsi" w:cstheme="minorHAnsi"/>
          <w:b/>
        </w:rPr>
      </w:pPr>
    </w:p>
    <w:p w:rsidR="001B64C1" w:rsidRPr="0020378A" w:rsidRDefault="001B64C1" w:rsidP="001561D9">
      <w:pPr>
        <w:pStyle w:val="Bezodstpw"/>
        <w:jc w:val="center"/>
        <w:rPr>
          <w:rFonts w:asciiTheme="minorHAnsi" w:eastAsia="Arial Unicode MS" w:hAnsiTheme="minorHAnsi" w:cstheme="minorHAnsi"/>
          <w:b/>
        </w:rPr>
      </w:pPr>
      <w:r w:rsidRPr="0020378A">
        <w:rPr>
          <w:rFonts w:asciiTheme="minorHAnsi" w:eastAsia="Arial Unicode MS" w:hAnsiTheme="minorHAnsi" w:cstheme="minorHAnsi"/>
          <w:b/>
        </w:rPr>
        <w:t xml:space="preserve">UMOWA UŻYCZENIA NR </w:t>
      </w:r>
      <w:r w:rsidR="001843C9" w:rsidRPr="001843C9">
        <w:rPr>
          <w:rFonts w:asciiTheme="minorHAnsi" w:eastAsia="Arial Unicode MS" w:hAnsiTheme="minorHAnsi" w:cstheme="minorHAnsi"/>
          <w:b/>
        </w:rPr>
        <w:t xml:space="preserve"> </w:t>
      </w:r>
      <w:r w:rsidR="005E6D82">
        <w:rPr>
          <w:rFonts w:asciiTheme="minorHAnsi" w:eastAsia="Arial Unicode MS" w:hAnsiTheme="minorHAnsi" w:cstheme="minorHAnsi"/>
          <w:b/>
        </w:rPr>
        <w:t>……………</w:t>
      </w:r>
    </w:p>
    <w:p w:rsidR="001B64C1" w:rsidRPr="0020378A" w:rsidRDefault="001B64C1" w:rsidP="001B64C1">
      <w:pPr>
        <w:pStyle w:val="Bezodstpw"/>
        <w:jc w:val="center"/>
        <w:rPr>
          <w:rFonts w:asciiTheme="minorHAnsi" w:eastAsia="Arial Unicode MS" w:hAnsiTheme="minorHAnsi" w:cstheme="minorHAnsi"/>
        </w:rPr>
      </w:pPr>
      <w:r w:rsidRPr="0020378A">
        <w:rPr>
          <w:rFonts w:asciiTheme="minorHAnsi" w:eastAsia="Arial Unicode MS" w:hAnsiTheme="minorHAnsi" w:cstheme="minorHAnsi"/>
        </w:rPr>
        <w:t xml:space="preserve">zawarta w Elblągu w dniu </w:t>
      </w:r>
      <w:r w:rsidR="005E6D82">
        <w:rPr>
          <w:rFonts w:asciiTheme="minorHAnsi" w:eastAsia="Arial Unicode MS" w:hAnsiTheme="minorHAnsi" w:cstheme="minorHAnsi"/>
        </w:rPr>
        <w:t>………………..</w:t>
      </w:r>
      <w:r w:rsidRPr="0020378A">
        <w:rPr>
          <w:rFonts w:asciiTheme="minorHAnsi" w:eastAsia="Arial Unicode MS" w:hAnsiTheme="minorHAnsi" w:cstheme="minorHAnsi"/>
        </w:rPr>
        <w:t xml:space="preserve"> roku</w:t>
      </w:r>
    </w:p>
    <w:p w:rsidR="001B64C1" w:rsidRPr="0020378A" w:rsidRDefault="001B64C1" w:rsidP="001B64C1">
      <w:pPr>
        <w:pStyle w:val="Bezodstpw"/>
        <w:jc w:val="center"/>
        <w:rPr>
          <w:rFonts w:asciiTheme="minorHAnsi" w:eastAsia="Arial Unicode MS" w:hAnsiTheme="minorHAnsi" w:cstheme="minorHAnsi"/>
        </w:rPr>
      </w:pPr>
    </w:p>
    <w:p w:rsidR="001B64C1" w:rsidRPr="0020378A" w:rsidRDefault="001B64C1" w:rsidP="001B64C1">
      <w:pPr>
        <w:pStyle w:val="Bezodstpw"/>
        <w:jc w:val="both"/>
        <w:rPr>
          <w:rFonts w:asciiTheme="minorHAnsi" w:eastAsia="Arial Unicode MS" w:hAnsiTheme="minorHAnsi" w:cstheme="minorHAnsi"/>
        </w:rPr>
      </w:pPr>
      <w:r w:rsidRPr="0020378A">
        <w:rPr>
          <w:rFonts w:asciiTheme="minorHAnsi" w:eastAsia="Arial Unicode MS" w:hAnsiTheme="minorHAnsi" w:cstheme="minorHAnsi"/>
        </w:rPr>
        <w:t>pomiędzy:</w:t>
      </w:r>
    </w:p>
    <w:p w:rsidR="001B64C1" w:rsidRPr="0020378A" w:rsidRDefault="001B64C1" w:rsidP="001B64C1">
      <w:pPr>
        <w:pStyle w:val="Bezodstpw"/>
        <w:jc w:val="both"/>
        <w:rPr>
          <w:rFonts w:asciiTheme="minorHAnsi" w:eastAsia="Arial Unicode MS" w:hAnsiTheme="minorHAnsi" w:cstheme="minorHAnsi"/>
        </w:rPr>
      </w:pPr>
      <w:r w:rsidRPr="0020378A">
        <w:rPr>
          <w:rFonts w:asciiTheme="minorHAnsi" w:eastAsia="Arial Unicode MS" w:hAnsiTheme="minorHAnsi" w:cstheme="minorHAnsi"/>
        </w:rPr>
        <w:t>Gminą Miasto Elbląg -</w:t>
      </w:r>
      <w:r w:rsidRPr="0020378A">
        <w:rPr>
          <w:rFonts w:asciiTheme="minorHAnsi" w:eastAsia="Arial Unicode MS" w:hAnsiTheme="minorHAnsi" w:cstheme="minorHAnsi"/>
          <w:b/>
        </w:rPr>
        <w:t xml:space="preserve"> Miejskim Ośrodkiem  Sportu i Rekreacji w Elblągu</w:t>
      </w:r>
      <w:r w:rsidRPr="0020378A">
        <w:rPr>
          <w:rFonts w:asciiTheme="minorHAnsi" w:eastAsia="Arial Unicode MS" w:hAnsiTheme="minorHAnsi" w:cstheme="minorHAnsi"/>
        </w:rPr>
        <w:t>, ul. Karowa 1</w:t>
      </w:r>
      <w:r w:rsidR="001843C9">
        <w:rPr>
          <w:rFonts w:asciiTheme="minorHAnsi" w:eastAsia="Arial Unicode MS" w:hAnsiTheme="minorHAnsi" w:cstheme="minorHAnsi"/>
        </w:rPr>
        <w:t xml:space="preserve">, 82-300 Elbląg, zwanym </w:t>
      </w:r>
      <w:r w:rsidRPr="0020378A">
        <w:rPr>
          <w:rFonts w:asciiTheme="minorHAnsi" w:eastAsia="Arial Unicode MS" w:hAnsiTheme="minorHAnsi" w:cstheme="minorHAnsi"/>
        </w:rPr>
        <w:t xml:space="preserve">w dalszej części umowy </w:t>
      </w:r>
      <w:r w:rsidRPr="0020378A">
        <w:rPr>
          <w:rFonts w:asciiTheme="minorHAnsi" w:eastAsia="Arial Unicode MS" w:hAnsiTheme="minorHAnsi" w:cstheme="minorHAnsi"/>
          <w:b/>
        </w:rPr>
        <w:t xml:space="preserve">„Użyczającym”, </w:t>
      </w:r>
      <w:r w:rsidRPr="0020378A">
        <w:rPr>
          <w:rFonts w:asciiTheme="minorHAnsi" w:eastAsia="Arial Unicode MS" w:hAnsiTheme="minorHAnsi" w:cstheme="minorHAnsi"/>
        </w:rPr>
        <w:t>reprezentowanym przez:</w:t>
      </w:r>
    </w:p>
    <w:p w:rsidR="001B64C1" w:rsidRPr="0020378A" w:rsidRDefault="00F955A0" w:rsidP="001B64C1">
      <w:pPr>
        <w:pStyle w:val="Bezodstpw"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  <w:b/>
        </w:rPr>
        <w:t>………………………..</w:t>
      </w:r>
      <w:r w:rsidR="001B64C1" w:rsidRPr="0020378A">
        <w:rPr>
          <w:rFonts w:asciiTheme="minorHAnsi" w:eastAsia="Arial Unicode MS" w:hAnsiTheme="minorHAnsi" w:cstheme="minorHAnsi"/>
          <w:b/>
        </w:rPr>
        <w:t>,</w:t>
      </w:r>
      <w:r w:rsidR="001B64C1" w:rsidRPr="0020378A">
        <w:rPr>
          <w:rFonts w:asciiTheme="minorHAnsi" w:eastAsia="Arial Unicode MS" w:hAnsiTheme="minorHAnsi" w:cstheme="minorHAnsi"/>
        </w:rPr>
        <w:t xml:space="preserve"> </w:t>
      </w:r>
    </w:p>
    <w:p w:rsidR="001B64C1" w:rsidRPr="0020378A" w:rsidRDefault="001B64C1" w:rsidP="001B64C1">
      <w:pPr>
        <w:pStyle w:val="Bezodstpw"/>
        <w:jc w:val="both"/>
        <w:rPr>
          <w:rFonts w:asciiTheme="minorHAnsi" w:eastAsia="Arial Unicode MS" w:hAnsiTheme="minorHAnsi" w:cstheme="minorHAnsi"/>
        </w:rPr>
      </w:pPr>
      <w:r w:rsidRPr="0020378A">
        <w:rPr>
          <w:rFonts w:asciiTheme="minorHAnsi" w:eastAsia="Arial Unicode MS" w:hAnsiTheme="minorHAnsi" w:cstheme="minorHAnsi"/>
        </w:rPr>
        <w:t>a</w:t>
      </w:r>
    </w:p>
    <w:p w:rsidR="001B64C1" w:rsidRDefault="005E6D82" w:rsidP="001B64C1">
      <w:pPr>
        <w:pStyle w:val="Bezodstpw"/>
        <w:jc w:val="both"/>
        <w:rPr>
          <w:rFonts w:asciiTheme="minorHAnsi" w:eastAsia="Arial Unicode MS" w:hAnsiTheme="minorHAnsi" w:cstheme="minorHAnsi"/>
        </w:rPr>
      </w:pPr>
      <w:r w:rsidRPr="005E6D82">
        <w:rPr>
          <w:rFonts w:asciiTheme="minorHAnsi" w:eastAsia="Arial Unicode MS" w:hAnsiTheme="minorHAnsi" w:cstheme="minorHAnsi"/>
        </w:rPr>
        <w:t>…………………………………………</w:t>
      </w:r>
      <w:r w:rsidRPr="005E6D82">
        <w:t xml:space="preserve"> </w:t>
      </w:r>
      <w:r w:rsidRPr="005E6D82">
        <w:rPr>
          <w:rFonts w:asciiTheme="minorHAnsi" w:eastAsia="Arial Unicode MS" w:hAnsiTheme="minorHAnsi" w:cstheme="minorHAnsi"/>
        </w:rPr>
        <w:t>zwany w dalszej części umowy „Biorącym do używania”, reprezentowanym przez:</w:t>
      </w:r>
    </w:p>
    <w:p w:rsidR="005E6D82" w:rsidRPr="005E6D82" w:rsidRDefault="005E6D82" w:rsidP="001B64C1">
      <w:pPr>
        <w:pStyle w:val="Bezodstpw"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………………………</w:t>
      </w:r>
    </w:p>
    <w:p w:rsidR="001B64C1" w:rsidRPr="0020378A" w:rsidRDefault="001B64C1" w:rsidP="001B64C1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20378A">
        <w:rPr>
          <w:rFonts w:asciiTheme="minorHAnsi" w:eastAsia="Arial Unicode MS" w:hAnsiTheme="minorHAnsi" w:cstheme="minorHAnsi"/>
          <w:sz w:val="22"/>
          <w:szCs w:val="22"/>
        </w:rPr>
        <w:t xml:space="preserve">o następującej treści: </w:t>
      </w:r>
    </w:p>
    <w:p w:rsidR="001B64C1" w:rsidRPr="0020378A" w:rsidRDefault="001B64C1" w:rsidP="001B64C1">
      <w:pPr>
        <w:ind w:right="-1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1B64C1" w:rsidRPr="0020378A" w:rsidRDefault="004E0A9D" w:rsidP="001B64C1">
      <w:pPr>
        <w:pStyle w:val="Bezodstpw"/>
        <w:jc w:val="center"/>
        <w:rPr>
          <w:rFonts w:asciiTheme="minorHAnsi" w:eastAsia="Arial Unicode MS" w:hAnsiTheme="minorHAnsi" w:cstheme="minorHAnsi"/>
          <w:b/>
        </w:rPr>
      </w:pPr>
      <w:r w:rsidRPr="0020378A">
        <w:rPr>
          <w:rFonts w:asciiTheme="minorHAnsi" w:eastAsia="Arial Unicode MS" w:hAnsiTheme="minorHAnsi" w:cstheme="minorHAnsi"/>
          <w:b/>
        </w:rPr>
        <w:t>§ 1</w:t>
      </w:r>
      <w:r w:rsidR="001B64C1" w:rsidRPr="0020378A">
        <w:rPr>
          <w:rFonts w:asciiTheme="minorHAnsi" w:eastAsia="Arial Unicode MS" w:hAnsiTheme="minorHAnsi" w:cstheme="minorHAnsi"/>
          <w:b/>
        </w:rPr>
        <w:t>.</w:t>
      </w:r>
    </w:p>
    <w:p w:rsidR="001B64C1" w:rsidRPr="0020378A" w:rsidRDefault="001B64C1" w:rsidP="001843C9">
      <w:pPr>
        <w:pStyle w:val="Bezodstpw"/>
        <w:jc w:val="both"/>
        <w:rPr>
          <w:rFonts w:asciiTheme="minorHAnsi" w:eastAsia="Arial Unicode MS" w:hAnsiTheme="minorHAnsi" w:cstheme="minorHAnsi"/>
        </w:rPr>
      </w:pPr>
      <w:r w:rsidRPr="0020378A">
        <w:rPr>
          <w:rFonts w:asciiTheme="minorHAnsi" w:eastAsia="Arial Unicode MS" w:hAnsiTheme="minorHAnsi" w:cstheme="minorHAnsi"/>
        </w:rPr>
        <w:t xml:space="preserve">Użyczający oddaje Biorącemu do używania </w:t>
      </w:r>
      <w:r w:rsidR="00C20C2B" w:rsidRPr="0020378A">
        <w:rPr>
          <w:rFonts w:asciiTheme="minorHAnsi" w:eastAsia="Arial Unicode MS" w:hAnsiTheme="minorHAnsi" w:cstheme="minorHAnsi"/>
        </w:rPr>
        <w:t xml:space="preserve">scenę mobilną wraz z transportem </w:t>
      </w:r>
      <w:r w:rsidRPr="0020378A">
        <w:rPr>
          <w:rFonts w:asciiTheme="minorHAnsi" w:eastAsia="Arial Unicode MS" w:hAnsiTheme="minorHAnsi" w:cstheme="minorHAnsi"/>
        </w:rPr>
        <w:t xml:space="preserve">z przeznaczeniem na </w:t>
      </w:r>
      <w:r w:rsidRPr="0020378A">
        <w:rPr>
          <w:rFonts w:asciiTheme="minorHAnsi" w:eastAsia="Arial Unicode MS" w:hAnsiTheme="minorHAnsi" w:cstheme="minorHAnsi"/>
          <w:b/>
        </w:rPr>
        <w:t>organizację</w:t>
      </w:r>
      <w:r w:rsidR="004167A8" w:rsidRPr="0020378A">
        <w:rPr>
          <w:rFonts w:asciiTheme="minorHAnsi" w:eastAsia="Arial Unicode MS" w:hAnsiTheme="minorHAnsi" w:cstheme="minorHAnsi"/>
          <w:b/>
        </w:rPr>
        <w:t xml:space="preserve"> </w:t>
      </w:r>
      <w:r w:rsidR="005E6D82" w:rsidRPr="00F955A0">
        <w:rPr>
          <w:rFonts w:asciiTheme="minorHAnsi" w:eastAsia="Arial Unicode MS" w:hAnsiTheme="minorHAnsi" w:cstheme="minorHAnsi"/>
          <w:b/>
        </w:rPr>
        <w:t>Świątecznych Spotkań Elblążan w dniach 09-10.12.2023 r.</w:t>
      </w:r>
      <w:r w:rsidR="005E6D82" w:rsidRPr="005E6D82">
        <w:rPr>
          <w:rFonts w:asciiTheme="minorHAnsi" w:eastAsia="Arial Unicode MS" w:hAnsiTheme="minorHAnsi" w:cstheme="minorHAnsi"/>
        </w:rPr>
        <w:t xml:space="preserve"> </w:t>
      </w:r>
    </w:p>
    <w:p w:rsidR="005E6D82" w:rsidRDefault="005E6D82" w:rsidP="001843C9">
      <w:pPr>
        <w:pStyle w:val="Bezodstpw"/>
        <w:jc w:val="center"/>
        <w:rPr>
          <w:rFonts w:asciiTheme="minorHAnsi" w:eastAsia="Arial Unicode MS" w:hAnsiTheme="minorHAnsi" w:cstheme="minorHAnsi"/>
          <w:b/>
        </w:rPr>
      </w:pPr>
    </w:p>
    <w:p w:rsidR="001B64C1" w:rsidRPr="0020378A" w:rsidRDefault="00D8376F" w:rsidP="001843C9">
      <w:pPr>
        <w:pStyle w:val="Bezodstpw"/>
        <w:jc w:val="center"/>
        <w:rPr>
          <w:rFonts w:asciiTheme="minorHAnsi" w:eastAsia="Arial Unicode MS" w:hAnsiTheme="minorHAnsi" w:cstheme="minorHAnsi"/>
          <w:b/>
        </w:rPr>
      </w:pPr>
      <w:r w:rsidRPr="0020378A">
        <w:rPr>
          <w:rFonts w:asciiTheme="minorHAnsi" w:eastAsia="Arial Unicode MS" w:hAnsiTheme="minorHAnsi" w:cstheme="minorHAnsi"/>
          <w:b/>
        </w:rPr>
        <w:t>§ 2</w:t>
      </w:r>
      <w:r w:rsidR="001B64C1" w:rsidRPr="0020378A">
        <w:rPr>
          <w:rFonts w:asciiTheme="minorHAnsi" w:eastAsia="Arial Unicode MS" w:hAnsiTheme="minorHAnsi" w:cstheme="minorHAnsi"/>
          <w:b/>
        </w:rPr>
        <w:t>.</w:t>
      </w:r>
    </w:p>
    <w:p w:rsidR="004B7940" w:rsidRPr="0020378A" w:rsidRDefault="00D8376F" w:rsidP="001843C9">
      <w:pPr>
        <w:pStyle w:val="Bezodstpw"/>
        <w:numPr>
          <w:ilvl w:val="0"/>
          <w:numId w:val="18"/>
        </w:numPr>
        <w:ind w:left="284" w:hanging="284"/>
        <w:jc w:val="both"/>
        <w:rPr>
          <w:rFonts w:asciiTheme="minorHAnsi" w:eastAsia="Arial Unicode MS" w:hAnsiTheme="minorHAnsi" w:cstheme="minorHAnsi"/>
        </w:rPr>
      </w:pPr>
      <w:r w:rsidRPr="0020378A">
        <w:rPr>
          <w:rFonts w:asciiTheme="minorHAnsi" w:eastAsia="Arial Unicode MS" w:hAnsiTheme="minorHAnsi" w:cstheme="minorHAnsi"/>
        </w:rPr>
        <w:t>Biorący do używania zapewnia, że scena mobilna</w:t>
      </w:r>
      <w:r w:rsidR="001B64C1" w:rsidRPr="0020378A">
        <w:rPr>
          <w:rFonts w:asciiTheme="minorHAnsi" w:eastAsia="Arial Unicode MS" w:hAnsiTheme="minorHAnsi" w:cstheme="minorHAnsi"/>
        </w:rPr>
        <w:t xml:space="preserve"> wykorzystana będzie </w:t>
      </w:r>
      <w:r w:rsidRPr="0020378A">
        <w:rPr>
          <w:rFonts w:asciiTheme="minorHAnsi" w:eastAsia="Arial Unicode MS" w:hAnsiTheme="minorHAnsi" w:cstheme="minorHAnsi"/>
        </w:rPr>
        <w:t>wyłącznie na cel określony w § 1</w:t>
      </w:r>
      <w:r w:rsidR="001B64C1" w:rsidRPr="0020378A">
        <w:rPr>
          <w:rFonts w:asciiTheme="minorHAnsi" w:eastAsia="Arial Unicode MS" w:hAnsiTheme="minorHAnsi" w:cstheme="minorHAnsi"/>
        </w:rPr>
        <w:t>.</w:t>
      </w:r>
    </w:p>
    <w:p w:rsidR="005E6D82" w:rsidRPr="00116AF7" w:rsidRDefault="00D8376F" w:rsidP="005E6D82">
      <w:pPr>
        <w:pStyle w:val="Bezodstpw"/>
        <w:numPr>
          <w:ilvl w:val="0"/>
          <w:numId w:val="18"/>
        </w:numPr>
        <w:ind w:left="284" w:hanging="284"/>
        <w:rPr>
          <w:rFonts w:asciiTheme="minorHAnsi" w:eastAsia="Arial Unicode MS" w:hAnsiTheme="minorHAnsi" w:cstheme="minorHAnsi"/>
          <w:b/>
        </w:rPr>
      </w:pPr>
      <w:r w:rsidRPr="00116AF7">
        <w:rPr>
          <w:rFonts w:asciiTheme="minorHAnsi" w:eastAsia="Arial Unicode MS" w:hAnsiTheme="minorHAnsi" w:cstheme="minorHAnsi"/>
        </w:rPr>
        <w:t xml:space="preserve">Miejsce wykorzystania użyczanej sceny mobilnej </w:t>
      </w:r>
      <w:r w:rsidR="00116AF7" w:rsidRPr="00116AF7">
        <w:rPr>
          <w:rFonts w:asciiTheme="minorHAnsi" w:eastAsia="Arial Unicode MS" w:hAnsiTheme="minorHAnsi" w:cstheme="minorHAnsi"/>
        </w:rPr>
        <w:t>–</w:t>
      </w:r>
      <w:r w:rsidR="00FF7DBF" w:rsidRPr="00116AF7">
        <w:rPr>
          <w:rFonts w:asciiTheme="minorHAnsi" w:eastAsia="Arial Unicode MS" w:hAnsiTheme="minorHAnsi" w:cstheme="minorHAnsi"/>
        </w:rPr>
        <w:t xml:space="preserve"> </w:t>
      </w:r>
      <w:r w:rsidR="00116AF7" w:rsidRPr="00116AF7">
        <w:rPr>
          <w:rFonts w:asciiTheme="minorHAnsi" w:eastAsia="Arial Unicode MS" w:hAnsiTheme="minorHAnsi" w:cstheme="minorHAnsi"/>
        </w:rPr>
        <w:t>ul.</w:t>
      </w:r>
      <w:r w:rsidR="00116AF7">
        <w:rPr>
          <w:rFonts w:asciiTheme="minorHAnsi" w:eastAsia="Arial Unicode MS" w:hAnsiTheme="minorHAnsi" w:cstheme="minorHAnsi"/>
        </w:rPr>
        <w:t xml:space="preserve"> Stary Rynek w Elblą</w:t>
      </w:r>
      <w:r w:rsidR="00116AF7" w:rsidRPr="00116AF7">
        <w:rPr>
          <w:rFonts w:asciiTheme="minorHAnsi" w:eastAsia="Arial Unicode MS" w:hAnsiTheme="minorHAnsi" w:cstheme="minorHAnsi"/>
        </w:rPr>
        <w:t>gu.</w:t>
      </w:r>
    </w:p>
    <w:p w:rsidR="005E6D82" w:rsidRPr="005E6D82" w:rsidRDefault="005E6D82" w:rsidP="005E6D82">
      <w:pPr>
        <w:pStyle w:val="Bezodstpw"/>
        <w:ind w:left="284"/>
        <w:rPr>
          <w:rFonts w:asciiTheme="minorHAnsi" w:eastAsia="Arial Unicode MS" w:hAnsiTheme="minorHAnsi" w:cstheme="minorHAnsi"/>
          <w:b/>
        </w:rPr>
      </w:pPr>
    </w:p>
    <w:p w:rsidR="001B64C1" w:rsidRPr="005E6D82" w:rsidRDefault="00D8376F" w:rsidP="005E6D82">
      <w:pPr>
        <w:pStyle w:val="Bezodstpw"/>
        <w:jc w:val="center"/>
        <w:rPr>
          <w:rFonts w:asciiTheme="minorHAnsi" w:eastAsia="Arial Unicode MS" w:hAnsiTheme="minorHAnsi" w:cstheme="minorHAnsi"/>
          <w:b/>
        </w:rPr>
      </w:pPr>
      <w:r w:rsidRPr="005E6D82">
        <w:rPr>
          <w:rFonts w:asciiTheme="minorHAnsi" w:eastAsia="Arial Unicode MS" w:hAnsiTheme="minorHAnsi" w:cstheme="minorHAnsi"/>
          <w:b/>
        </w:rPr>
        <w:t>§ 3</w:t>
      </w:r>
      <w:r w:rsidR="001B64C1" w:rsidRPr="005E6D82">
        <w:rPr>
          <w:rFonts w:asciiTheme="minorHAnsi" w:eastAsia="Arial Unicode MS" w:hAnsiTheme="minorHAnsi" w:cstheme="minorHAnsi"/>
          <w:b/>
        </w:rPr>
        <w:t>.</w:t>
      </w:r>
    </w:p>
    <w:p w:rsidR="00D8376F" w:rsidRPr="0020378A" w:rsidRDefault="00D8376F" w:rsidP="00D8376F">
      <w:pPr>
        <w:tabs>
          <w:tab w:val="left" w:pos="0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20378A">
        <w:rPr>
          <w:rFonts w:asciiTheme="minorHAnsi" w:eastAsia="Arial Unicode MS" w:hAnsiTheme="minorHAnsi" w:cstheme="minorHAnsi"/>
          <w:sz w:val="22"/>
          <w:szCs w:val="22"/>
        </w:rPr>
        <w:t>Użyczający oświadcza, że przedmiot umowy jest sprawny technicznie, wolny od obciążeń na rzecz osób trzecich oraz nie jest przedmiotem żadnego postępowania i zabezpieczenia.</w:t>
      </w:r>
    </w:p>
    <w:p w:rsidR="004167A8" w:rsidRPr="0020378A" w:rsidRDefault="004167A8" w:rsidP="004167A8">
      <w:pPr>
        <w:pStyle w:val="Bezodstpw"/>
        <w:ind w:left="720"/>
        <w:jc w:val="both"/>
        <w:rPr>
          <w:rFonts w:asciiTheme="minorHAnsi" w:eastAsia="Arial Unicode MS" w:hAnsiTheme="minorHAnsi" w:cstheme="minorHAnsi"/>
        </w:rPr>
      </w:pPr>
    </w:p>
    <w:p w:rsidR="001B64C1" w:rsidRPr="0020378A" w:rsidRDefault="0020378A" w:rsidP="001B64C1">
      <w:pPr>
        <w:pStyle w:val="Bezodstpw"/>
        <w:jc w:val="center"/>
        <w:rPr>
          <w:rFonts w:asciiTheme="minorHAnsi" w:eastAsia="Arial Unicode MS" w:hAnsiTheme="minorHAnsi" w:cstheme="minorHAnsi"/>
          <w:b/>
        </w:rPr>
      </w:pPr>
      <w:r w:rsidRPr="0020378A">
        <w:rPr>
          <w:rFonts w:asciiTheme="minorHAnsi" w:eastAsia="Arial Unicode MS" w:hAnsiTheme="minorHAnsi" w:cstheme="minorHAnsi"/>
          <w:b/>
        </w:rPr>
        <w:t>§ 4</w:t>
      </w:r>
      <w:r w:rsidR="001B64C1" w:rsidRPr="0020378A">
        <w:rPr>
          <w:rFonts w:asciiTheme="minorHAnsi" w:eastAsia="Arial Unicode MS" w:hAnsiTheme="minorHAnsi" w:cstheme="minorHAnsi"/>
          <w:b/>
        </w:rPr>
        <w:t>.</w:t>
      </w:r>
    </w:p>
    <w:p w:rsidR="00D8376F" w:rsidRPr="0020378A" w:rsidRDefault="00D8376F" w:rsidP="00D8376F">
      <w:pPr>
        <w:pStyle w:val="Bezodstpw"/>
        <w:spacing w:line="276" w:lineRule="auto"/>
        <w:jc w:val="both"/>
        <w:rPr>
          <w:rFonts w:asciiTheme="minorHAnsi" w:eastAsia="Arial Unicode MS" w:hAnsiTheme="minorHAnsi" w:cstheme="minorHAnsi"/>
        </w:rPr>
      </w:pPr>
      <w:r w:rsidRPr="0020378A">
        <w:rPr>
          <w:rFonts w:asciiTheme="minorHAnsi" w:eastAsia="Arial Unicode MS" w:hAnsiTheme="minorHAnsi" w:cstheme="minorHAnsi"/>
        </w:rPr>
        <w:t>Biorący do używania zobowiązany jest do:</w:t>
      </w:r>
    </w:p>
    <w:p w:rsidR="00D8376F" w:rsidRPr="0020378A" w:rsidRDefault="00D8376F" w:rsidP="00D8376F">
      <w:pPr>
        <w:pStyle w:val="Bezodstpw"/>
        <w:numPr>
          <w:ilvl w:val="0"/>
          <w:numId w:val="19"/>
        </w:numPr>
        <w:spacing w:line="276" w:lineRule="auto"/>
        <w:ind w:left="851" w:hanging="425"/>
        <w:jc w:val="both"/>
        <w:rPr>
          <w:rFonts w:asciiTheme="minorHAnsi" w:eastAsia="Arial Unicode MS" w:hAnsiTheme="minorHAnsi" w:cstheme="minorHAnsi"/>
        </w:rPr>
      </w:pPr>
      <w:r w:rsidRPr="0020378A">
        <w:rPr>
          <w:rFonts w:asciiTheme="minorHAnsi" w:eastAsia="Arial Unicode MS" w:hAnsiTheme="minorHAnsi" w:cstheme="minorHAnsi"/>
        </w:rPr>
        <w:t>utrzymania przedmiotu umowy w należytym porządku,</w:t>
      </w:r>
    </w:p>
    <w:p w:rsidR="00D8376F" w:rsidRPr="0020378A" w:rsidRDefault="00D8376F" w:rsidP="00D8376F">
      <w:pPr>
        <w:pStyle w:val="Bezodstpw"/>
        <w:numPr>
          <w:ilvl w:val="0"/>
          <w:numId w:val="19"/>
        </w:numPr>
        <w:spacing w:line="276" w:lineRule="auto"/>
        <w:ind w:left="851" w:hanging="425"/>
        <w:jc w:val="both"/>
        <w:rPr>
          <w:rFonts w:asciiTheme="minorHAnsi" w:eastAsia="Arial Unicode MS" w:hAnsiTheme="minorHAnsi" w:cstheme="minorHAnsi"/>
        </w:rPr>
      </w:pPr>
      <w:r w:rsidRPr="0020378A">
        <w:rPr>
          <w:rFonts w:asciiTheme="minorHAnsi" w:eastAsia="Arial Unicode MS" w:hAnsiTheme="minorHAnsi" w:cstheme="minorHAnsi"/>
        </w:rPr>
        <w:t>użytkowania przedmiotu umowy w sposób właściwy, nie pogarszając jego stanu technicznego, uwzględniając jego normalne zużycie,</w:t>
      </w:r>
    </w:p>
    <w:p w:rsidR="00D8376F" w:rsidRPr="0020378A" w:rsidRDefault="00D8376F" w:rsidP="00D8376F">
      <w:pPr>
        <w:pStyle w:val="Bezodstpw"/>
        <w:numPr>
          <w:ilvl w:val="0"/>
          <w:numId w:val="19"/>
        </w:numPr>
        <w:spacing w:line="276" w:lineRule="auto"/>
        <w:ind w:left="851" w:hanging="425"/>
        <w:jc w:val="both"/>
        <w:rPr>
          <w:rFonts w:asciiTheme="minorHAnsi" w:eastAsia="Arial Unicode MS" w:hAnsiTheme="minorHAnsi" w:cstheme="minorHAnsi"/>
        </w:rPr>
      </w:pPr>
      <w:r w:rsidRPr="0020378A">
        <w:rPr>
          <w:rFonts w:asciiTheme="minorHAnsi" w:eastAsia="Arial Unicode MS" w:hAnsiTheme="minorHAnsi" w:cstheme="minorHAnsi"/>
        </w:rPr>
        <w:t xml:space="preserve">poniesienia kosztów naprawy lub zakupu uszkodzonego sprzętu przez </w:t>
      </w:r>
      <w:r w:rsidR="0020378A" w:rsidRPr="0020378A">
        <w:rPr>
          <w:rFonts w:asciiTheme="minorHAnsi" w:eastAsia="Arial Unicode MS" w:hAnsiTheme="minorHAnsi" w:cstheme="minorHAnsi"/>
        </w:rPr>
        <w:t>Biorącego do używania</w:t>
      </w:r>
      <w:r w:rsidRPr="0020378A">
        <w:rPr>
          <w:rFonts w:asciiTheme="minorHAnsi" w:eastAsia="Arial Unicode MS" w:hAnsiTheme="minorHAnsi" w:cstheme="minorHAnsi"/>
        </w:rPr>
        <w:t xml:space="preserve"> podczas imprezy,</w:t>
      </w:r>
    </w:p>
    <w:p w:rsidR="00D8376F" w:rsidRDefault="0020378A" w:rsidP="00D8376F">
      <w:pPr>
        <w:pStyle w:val="Bezodstpw"/>
        <w:numPr>
          <w:ilvl w:val="0"/>
          <w:numId w:val="19"/>
        </w:numPr>
        <w:spacing w:line="276" w:lineRule="auto"/>
        <w:ind w:left="851" w:hanging="425"/>
        <w:jc w:val="both"/>
        <w:rPr>
          <w:rFonts w:asciiTheme="minorHAnsi" w:eastAsia="Arial Unicode MS" w:hAnsiTheme="minorHAnsi" w:cstheme="minorHAnsi"/>
        </w:rPr>
      </w:pPr>
      <w:r w:rsidRPr="0020378A">
        <w:rPr>
          <w:rFonts w:asciiTheme="minorHAnsi" w:eastAsia="Arial Unicode MS" w:hAnsiTheme="minorHAnsi" w:cstheme="minorHAnsi"/>
        </w:rPr>
        <w:t>Biorącemu do używania</w:t>
      </w:r>
      <w:r w:rsidR="00D8376F" w:rsidRPr="0020378A">
        <w:rPr>
          <w:rFonts w:asciiTheme="minorHAnsi" w:eastAsia="Arial Unicode MS" w:hAnsiTheme="minorHAnsi" w:cstheme="minorHAnsi"/>
        </w:rPr>
        <w:t xml:space="preserve"> nie wolno dokonywać żadnych przeróbek technicznych w wyposażeniu sceny, jak również przekazywać </w:t>
      </w:r>
      <w:r w:rsidRPr="0020378A">
        <w:rPr>
          <w:rFonts w:asciiTheme="minorHAnsi" w:eastAsia="Arial Unicode MS" w:hAnsiTheme="minorHAnsi" w:cstheme="minorHAnsi"/>
        </w:rPr>
        <w:t>użyczony</w:t>
      </w:r>
      <w:r w:rsidR="00D8376F" w:rsidRPr="0020378A">
        <w:rPr>
          <w:rFonts w:asciiTheme="minorHAnsi" w:eastAsia="Arial Unicode MS" w:hAnsiTheme="minorHAnsi" w:cstheme="minorHAnsi"/>
        </w:rPr>
        <w:t xml:space="preserve"> przedmiot w podnajem lub bezpłatne użytkowanie osobom trzecim.</w:t>
      </w:r>
    </w:p>
    <w:p w:rsidR="000A3F9E" w:rsidRPr="0020378A" w:rsidRDefault="000A3F9E" w:rsidP="000A3F9E">
      <w:pPr>
        <w:pStyle w:val="Bezodstpw"/>
        <w:spacing w:line="276" w:lineRule="auto"/>
        <w:ind w:left="851"/>
        <w:jc w:val="both"/>
        <w:rPr>
          <w:rFonts w:asciiTheme="minorHAnsi" w:eastAsia="Arial Unicode MS" w:hAnsiTheme="minorHAnsi" w:cstheme="minorHAnsi"/>
        </w:rPr>
      </w:pPr>
    </w:p>
    <w:p w:rsidR="001B64C1" w:rsidRPr="0020378A" w:rsidRDefault="000A3F9E" w:rsidP="001B64C1">
      <w:pPr>
        <w:pStyle w:val="Bezodstpw"/>
        <w:jc w:val="center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t xml:space="preserve">§ </w:t>
      </w:r>
      <w:r w:rsidR="00116AF7">
        <w:rPr>
          <w:rFonts w:asciiTheme="minorHAnsi" w:eastAsia="Arial Unicode MS" w:hAnsiTheme="minorHAnsi" w:cstheme="minorHAnsi"/>
          <w:b/>
        </w:rPr>
        <w:t>5</w:t>
      </w:r>
      <w:r w:rsidR="001B64C1" w:rsidRPr="0020378A">
        <w:rPr>
          <w:rFonts w:asciiTheme="minorHAnsi" w:eastAsia="Arial Unicode MS" w:hAnsiTheme="minorHAnsi" w:cstheme="minorHAnsi"/>
          <w:b/>
        </w:rPr>
        <w:t>.</w:t>
      </w:r>
    </w:p>
    <w:p w:rsidR="0020378A" w:rsidRPr="0020378A" w:rsidRDefault="0020378A" w:rsidP="0020378A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20378A">
        <w:rPr>
          <w:rFonts w:asciiTheme="minorHAnsi" w:eastAsia="Arial Unicode MS" w:hAnsiTheme="minorHAnsi" w:cstheme="minorHAnsi"/>
          <w:sz w:val="22"/>
          <w:szCs w:val="22"/>
        </w:rPr>
        <w:t xml:space="preserve">Strony postanawiają, że w chwili wydania sprzętu zostanie sporządzony protokół zdawczo-odbiorczy  stanowiący załącznik nr </w:t>
      </w:r>
      <w:r w:rsidR="005E6D82">
        <w:rPr>
          <w:rFonts w:asciiTheme="minorHAnsi" w:eastAsia="Arial Unicode MS" w:hAnsiTheme="minorHAnsi" w:cstheme="minorHAnsi"/>
          <w:sz w:val="22"/>
          <w:szCs w:val="22"/>
        </w:rPr>
        <w:t>1</w:t>
      </w:r>
      <w:r w:rsidRPr="0020378A">
        <w:rPr>
          <w:rFonts w:asciiTheme="minorHAnsi" w:eastAsia="Arial Unicode MS" w:hAnsiTheme="minorHAnsi" w:cstheme="minorHAnsi"/>
          <w:sz w:val="22"/>
          <w:szCs w:val="22"/>
        </w:rPr>
        <w:t xml:space="preserve"> do Umowy. </w:t>
      </w:r>
    </w:p>
    <w:p w:rsidR="001843C9" w:rsidRDefault="001843C9" w:rsidP="001843C9">
      <w:pPr>
        <w:pStyle w:val="Bezodstpw"/>
        <w:ind w:left="4248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t xml:space="preserve">  </w:t>
      </w:r>
    </w:p>
    <w:p w:rsidR="007F01C6" w:rsidRPr="0020378A" w:rsidRDefault="000A3F9E" w:rsidP="00116AF7">
      <w:pPr>
        <w:pStyle w:val="Bezodstpw"/>
        <w:jc w:val="center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t xml:space="preserve">§ </w:t>
      </w:r>
      <w:r w:rsidR="00116AF7">
        <w:rPr>
          <w:rFonts w:asciiTheme="minorHAnsi" w:eastAsia="Arial Unicode MS" w:hAnsiTheme="minorHAnsi" w:cstheme="minorHAnsi"/>
          <w:b/>
        </w:rPr>
        <w:t>6</w:t>
      </w:r>
      <w:r w:rsidR="007F01C6" w:rsidRPr="0020378A">
        <w:rPr>
          <w:rFonts w:asciiTheme="minorHAnsi" w:eastAsia="Arial Unicode MS" w:hAnsiTheme="minorHAnsi" w:cstheme="minorHAnsi"/>
          <w:b/>
        </w:rPr>
        <w:t>.</w:t>
      </w:r>
    </w:p>
    <w:p w:rsidR="0020378A" w:rsidRPr="005E6D82" w:rsidRDefault="0020378A" w:rsidP="005E6D82">
      <w:pPr>
        <w:pStyle w:val="Akapitzlist"/>
        <w:numPr>
          <w:ilvl w:val="0"/>
          <w:numId w:val="25"/>
        </w:numPr>
        <w:tabs>
          <w:tab w:val="left" w:pos="5245"/>
        </w:tabs>
        <w:ind w:left="426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E6D82">
        <w:rPr>
          <w:rFonts w:asciiTheme="minorHAnsi" w:eastAsia="Arial Unicode MS" w:hAnsiTheme="minorHAnsi" w:cstheme="minorHAnsi"/>
          <w:sz w:val="22"/>
          <w:szCs w:val="22"/>
        </w:rPr>
        <w:t>Osoby odpowiedzialne za r</w:t>
      </w:r>
      <w:r w:rsidR="00FF7DBF" w:rsidRPr="005E6D82">
        <w:rPr>
          <w:rFonts w:asciiTheme="minorHAnsi" w:eastAsia="Arial Unicode MS" w:hAnsiTheme="minorHAnsi" w:cstheme="minorHAnsi"/>
          <w:sz w:val="22"/>
          <w:szCs w:val="22"/>
        </w:rPr>
        <w:t>ealizację przedmiotu użyczenia oraz</w:t>
      </w:r>
      <w:r w:rsidRPr="005E6D82">
        <w:rPr>
          <w:rFonts w:asciiTheme="minorHAnsi" w:eastAsia="Arial Unicode MS" w:hAnsiTheme="minorHAnsi" w:cstheme="minorHAnsi"/>
          <w:sz w:val="22"/>
          <w:szCs w:val="22"/>
        </w:rPr>
        <w:t xml:space="preserve"> podpisania protokołu przekazania/przyjęcia:</w:t>
      </w:r>
    </w:p>
    <w:p w:rsidR="0020378A" w:rsidRPr="0020378A" w:rsidRDefault="0020378A" w:rsidP="0020378A">
      <w:pPr>
        <w:pStyle w:val="Akapitzlist"/>
        <w:numPr>
          <w:ilvl w:val="0"/>
          <w:numId w:val="20"/>
        </w:numPr>
        <w:tabs>
          <w:tab w:val="left" w:pos="5245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eastAsia="Arial Unicode MS" w:hAnsiTheme="minorHAnsi" w:cstheme="minorHAnsi"/>
          <w:sz w:val="22"/>
          <w:szCs w:val="22"/>
        </w:rPr>
      </w:pPr>
      <w:r w:rsidRPr="0020378A">
        <w:rPr>
          <w:rFonts w:asciiTheme="minorHAnsi" w:eastAsia="Arial Unicode MS" w:hAnsiTheme="minorHAnsi" w:cstheme="minorHAnsi"/>
          <w:sz w:val="22"/>
          <w:szCs w:val="22"/>
        </w:rPr>
        <w:t xml:space="preserve">Ze strony Użyczającego - Leszek Jankowski, tel.: 661 240 113, </w:t>
      </w:r>
    </w:p>
    <w:p w:rsidR="0020378A" w:rsidRPr="0020378A" w:rsidRDefault="0020378A" w:rsidP="0020378A">
      <w:pPr>
        <w:pStyle w:val="Akapitzlist"/>
        <w:numPr>
          <w:ilvl w:val="0"/>
          <w:numId w:val="20"/>
        </w:numPr>
        <w:tabs>
          <w:tab w:val="left" w:pos="5245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eastAsia="Arial Unicode MS" w:hAnsiTheme="minorHAnsi" w:cstheme="minorHAnsi"/>
          <w:sz w:val="22"/>
          <w:szCs w:val="22"/>
        </w:rPr>
      </w:pPr>
      <w:r w:rsidRPr="0020378A">
        <w:rPr>
          <w:rFonts w:asciiTheme="minorHAnsi" w:eastAsia="Arial Unicode MS" w:hAnsiTheme="minorHAnsi" w:cstheme="minorHAnsi"/>
          <w:sz w:val="22"/>
          <w:szCs w:val="22"/>
        </w:rPr>
        <w:t xml:space="preserve">Ze strony Biorącego do używania – </w:t>
      </w:r>
      <w:r w:rsidR="005E6D82">
        <w:rPr>
          <w:rFonts w:asciiTheme="minorHAnsi" w:eastAsia="Arial Unicode MS" w:hAnsiTheme="minorHAnsi" w:cstheme="minorHAnsi"/>
          <w:sz w:val="22"/>
          <w:szCs w:val="22"/>
        </w:rPr>
        <w:t>……………………….</w:t>
      </w:r>
      <w:r w:rsidRPr="0020378A">
        <w:rPr>
          <w:rFonts w:asciiTheme="minorHAnsi" w:eastAsia="Arial Unicode MS" w:hAnsiTheme="minorHAnsi" w:cstheme="minorHAnsi"/>
          <w:sz w:val="22"/>
          <w:szCs w:val="22"/>
        </w:rPr>
        <w:t>,</w:t>
      </w:r>
      <w:r w:rsidRPr="0020378A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 tel. </w:t>
      </w:r>
      <w:r w:rsidR="005E6D82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>………………</w:t>
      </w:r>
    </w:p>
    <w:p w:rsidR="0020378A" w:rsidRPr="0020378A" w:rsidRDefault="0020378A" w:rsidP="005E6D82">
      <w:pPr>
        <w:pStyle w:val="Akapitzlist"/>
        <w:numPr>
          <w:ilvl w:val="0"/>
          <w:numId w:val="25"/>
        </w:numPr>
        <w:tabs>
          <w:tab w:val="left" w:pos="5245"/>
        </w:tabs>
        <w:ind w:left="426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20378A">
        <w:rPr>
          <w:rFonts w:asciiTheme="minorHAnsi" w:eastAsia="Arial Unicode MS" w:hAnsiTheme="minorHAnsi" w:cstheme="minorHAnsi"/>
          <w:sz w:val="22"/>
          <w:szCs w:val="22"/>
        </w:rPr>
        <w:lastRenderedPageBreak/>
        <w:t>Przekazanie sce</w:t>
      </w:r>
      <w:r w:rsidR="00FF7DBF">
        <w:rPr>
          <w:rFonts w:asciiTheme="minorHAnsi" w:eastAsia="Arial Unicode MS" w:hAnsiTheme="minorHAnsi" w:cstheme="minorHAnsi"/>
          <w:sz w:val="22"/>
          <w:szCs w:val="22"/>
        </w:rPr>
        <w:t xml:space="preserve">ny </w:t>
      </w:r>
      <w:r w:rsidR="001843C9">
        <w:rPr>
          <w:rFonts w:asciiTheme="minorHAnsi" w:eastAsia="Arial Unicode MS" w:hAnsiTheme="minorHAnsi" w:cstheme="minorHAnsi"/>
          <w:sz w:val="22"/>
          <w:szCs w:val="22"/>
        </w:rPr>
        <w:t xml:space="preserve">Biorącemu do używania </w:t>
      </w:r>
      <w:r w:rsidR="00FF7DBF">
        <w:rPr>
          <w:rFonts w:asciiTheme="minorHAnsi" w:eastAsia="Arial Unicode MS" w:hAnsiTheme="minorHAnsi" w:cstheme="minorHAnsi"/>
          <w:sz w:val="22"/>
          <w:szCs w:val="22"/>
        </w:rPr>
        <w:t xml:space="preserve">nastąpi w dniu montażu tj. </w:t>
      </w:r>
      <w:r w:rsidR="005E6D82">
        <w:rPr>
          <w:rFonts w:asciiTheme="minorHAnsi" w:eastAsia="Arial Unicode MS" w:hAnsiTheme="minorHAnsi" w:cstheme="minorHAnsi"/>
          <w:sz w:val="22"/>
          <w:szCs w:val="22"/>
        </w:rPr>
        <w:t>08.12.2023</w:t>
      </w:r>
      <w:r w:rsidRPr="0020378A">
        <w:rPr>
          <w:rFonts w:asciiTheme="minorHAnsi" w:eastAsia="Arial Unicode MS" w:hAnsiTheme="minorHAnsi" w:cstheme="minorHAnsi"/>
          <w:sz w:val="22"/>
          <w:szCs w:val="22"/>
        </w:rPr>
        <w:t>.</w:t>
      </w:r>
      <w:r w:rsidR="001843C9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0A3F9E">
        <w:rPr>
          <w:rFonts w:asciiTheme="minorHAnsi" w:eastAsia="Arial Unicode MS" w:hAnsiTheme="minorHAnsi" w:cstheme="minorHAnsi"/>
          <w:sz w:val="22"/>
          <w:szCs w:val="22"/>
        </w:rPr>
        <w:t>o godz.</w:t>
      </w:r>
      <w:r w:rsidR="00FF7DBF">
        <w:rPr>
          <w:rFonts w:asciiTheme="minorHAnsi" w:eastAsia="Arial Unicode MS" w:hAnsiTheme="minorHAnsi" w:cstheme="minorHAnsi"/>
          <w:sz w:val="22"/>
          <w:szCs w:val="22"/>
        </w:rPr>
        <w:t xml:space="preserve"> 08:0</w:t>
      </w:r>
      <w:r w:rsidR="001843C9">
        <w:rPr>
          <w:rFonts w:asciiTheme="minorHAnsi" w:eastAsia="Arial Unicode MS" w:hAnsiTheme="minorHAnsi" w:cstheme="minorHAnsi"/>
          <w:sz w:val="22"/>
          <w:szCs w:val="22"/>
        </w:rPr>
        <w:t>0</w:t>
      </w:r>
      <w:r w:rsidRPr="0020378A">
        <w:rPr>
          <w:rFonts w:asciiTheme="minorHAnsi" w:eastAsia="Arial Unicode MS" w:hAnsiTheme="minorHAnsi" w:cstheme="minorHAnsi"/>
          <w:sz w:val="22"/>
          <w:szCs w:val="22"/>
        </w:rPr>
        <w:t>, oraz zw</w:t>
      </w:r>
      <w:r w:rsidR="00FF7DBF">
        <w:rPr>
          <w:rFonts w:asciiTheme="minorHAnsi" w:eastAsia="Arial Unicode MS" w:hAnsiTheme="minorHAnsi" w:cstheme="minorHAnsi"/>
          <w:sz w:val="22"/>
          <w:szCs w:val="22"/>
        </w:rPr>
        <w:t xml:space="preserve">rot dla </w:t>
      </w:r>
      <w:r w:rsidR="001843C9">
        <w:rPr>
          <w:rFonts w:asciiTheme="minorHAnsi" w:eastAsia="Arial Unicode MS" w:hAnsiTheme="minorHAnsi" w:cstheme="minorHAnsi"/>
          <w:sz w:val="22"/>
          <w:szCs w:val="22"/>
        </w:rPr>
        <w:t>Użyczającego</w:t>
      </w:r>
      <w:r w:rsidR="00FF7DB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5E6D82">
        <w:rPr>
          <w:rFonts w:asciiTheme="minorHAnsi" w:eastAsia="Arial Unicode MS" w:hAnsiTheme="minorHAnsi" w:cstheme="minorHAnsi"/>
          <w:sz w:val="22"/>
          <w:szCs w:val="22"/>
        </w:rPr>
        <w:t xml:space="preserve">najpóźniej </w:t>
      </w:r>
      <w:r w:rsidR="00FF7DBF">
        <w:rPr>
          <w:rFonts w:asciiTheme="minorHAnsi" w:eastAsia="Arial Unicode MS" w:hAnsiTheme="minorHAnsi" w:cstheme="minorHAnsi"/>
          <w:sz w:val="22"/>
          <w:szCs w:val="22"/>
        </w:rPr>
        <w:t xml:space="preserve">w dniu </w:t>
      </w:r>
      <w:r w:rsidR="005E6D82">
        <w:rPr>
          <w:rFonts w:asciiTheme="minorHAnsi" w:eastAsia="Arial Unicode MS" w:hAnsiTheme="minorHAnsi" w:cstheme="minorHAnsi"/>
          <w:sz w:val="22"/>
          <w:szCs w:val="22"/>
        </w:rPr>
        <w:t>11.12.2023 r</w:t>
      </w:r>
      <w:r w:rsidR="000A3F9E">
        <w:rPr>
          <w:rFonts w:asciiTheme="minorHAnsi" w:eastAsia="Arial Unicode MS" w:hAnsiTheme="minorHAnsi" w:cstheme="minorHAnsi"/>
          <w:sz w:val="22"/>
          <w:szCs w:val="22"/>
        </w:rPr>
        <w:t>. godz.</w:t>
      </w:r>
      <w:r w:rsidRPr="0020378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5E6D82">
        <w:rPr>
          <w:rFonts w:asciiTheme="minorHAnsi" w:eastAsia="Arial Unicode MS" w:hAnsiTheme="minorHAnsi" w:cstheme="minorHAnsi"/>
          <w:sz w:val="22"/>
          <w:szCs w:val="22"/>
        </w:rPr>
        <w:t>12</w:t>
      </w:r>
      <w:r w:rsidRPr="0020378A">
        <w:rPr>
          <w:rFonts w:asciiTheme="minorHAnsi" w:eastAsia="Arial Unicode MS" w:hAnsiTheme="minorHAnsi" w:cstheme="minorHAnsi"/>
          <w:sz w:val="22"/>
          <w:szCs w:val="22"/>
        </w:rPr>
        <w:t>:00.</w:t>
      </w:r>
    </w:p>
    <w:p w:rsidR="004167A8" w:rsidRPr="0020378A" w:rsidRDefault="004167A8" w:rsidP="001B64C1">
      <w:pPr>
        <w:pStyle w:val="Bezodstpw"/>
        <w:jc w:val="center"/>
        <w:rPr>
          <w:rFonts w:asciiTheme="minorHAnsi" w:eastAsia="Arial Unicode MS" w:hAnsiTheme="minorHAnsi" w:cstheme="minorHAnsi"/>
          <w:b/>
        </w:rPr>
      </w:pPr>
    </w:p>
    <w:p w:rsidR="001B64C1" w:rsidRPr="0020378A" w:rsidRDefault="000A3F9E" w:rsidP="001B64C1">
      <w:pPr>
        <w:pStyle w:val="Bezodstpw"/>
        <w:jc w:val="center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t xml:space="preserve">§ </w:t>
      </w:r>
      <w:r w:rsidR="00116AF7">
        <w:rPr>
          <w:rFonts w:asciiTheme="minorHAnsi" w:eastAsia="Arial Unicode MS" w:hAnsiTheme="minorHAnsi" w:cstheme="minorHAnsi"/>
          <w:b/>
        </w:rPr>
        <w:t>7</w:t>
      </w:r>
      <w:r w:rsidR="001B64C1" w:rsidRPr="0020378A">
        <w:rPr>
          <w:rFonts w:asciiTheme="minorHAnsi" w:eastAsia="Arial Unicode MS" w:hAnsiTheme="minorHAnsi" w:cstheme="minorHAnsi"/>
          <w:b/>
        </w:rPr>
        <w:t>.</w:t>
      </w:r>
    </w:p>
    <w:p w:rsidR="0020378A" w:rsidRPr="0020378A" w:rsidRDefault="0020378A" w:rsidP="001843C9">
      <w:pPr>
        <w:tabs>
          <w:tab w:val="num" w:pos="1134"/>
          <w:tab w:val="left" w:pos="5245"/>
        </w:tabs>
        <w:rPr>
          <w:rFonts w:asciiTheme="minorHAnsi" w:eastAsia="Arial Unicode MS" w:hAnsiTheme="minorHAnsi" w:cstheme="minorHAnsi"/>
          <w:sz w:val="22"/>
          <w:szCs w:val="22"/>
          <w:lang w:val="cs-CZ"/>
        </w:rPr>
      </w:pPr>
      <w:r w:rsidRPr="0020378A">
        <w:rPr>
          <w:rFonts w:asciiTheme="minorHAnsi" w:eastAsia="Arial Unicode MS" w:hAnsiTheme="minorHAnsi" w:cstheme="minorHAnsi"/>
          <w:sz w:val="22"/>
          <w:szCs w:val="22"/>
          <w:lang w:val="cs-CZ"/>
        </w:rPr>
        <w:t>Biorący do używania  oświadcza, że Użyczający  udzielił</w:t>
      </w:r>
      <w:r w:rsidR="007448AC">
        <w:rPr>
          <w:rFonts w:asciiTheme="minorHAnsi" w:eastAsia="Arial Unicode MS" w:hAnsiTheme="minorHAnsi" w:cstheme="minorHAnsi"/>
          <w:sz w:val="22"/>
          <w:szCs w:val="22"/>
          <w:lang w:val="cs-CZ"/>
        </w:rPr>
        <w:t xml:space="preserve"> </w:t>
      </w:r>
      <w:r w:rsidR="00FF7DBF">
        <w:rPr>
          <w:rFonts w:asciiTheme="minorHAnsi" w:eastAsia="Arial Unicode MS" w:hAnsiTheme="minorHAnsi" w:cstheme="minorHAnsi"/>
          <w:sz w:val="22"/>
          <w:szCs w:val="22"/>
          <w:lang w:val="cs-CZ"/>
        </w:rPr>
        <w:t xml:space="preserve">pełnych </w:t>
      </w:r>
      <w:r w:rsidRPr="0020378A">
        <w:rPr>
          <w:rFonts w:asciiTheme="minorHAnsi" w:eastAsia="Arial Unicode MS" w:hAnsiTheme="minorHAnsi" w:cstheme="minorHAnsi"/>
          <w:sz w:val="22"/>
          <w:szCs w:val="22"/>
          <w:lang w:val="cs-CZ"/>
        </w:rPr>
        <w:t>informacji o warunkach technicznych wynajmowanej sceny:</w:t>
      </w:r>
    </w:p>
    <w:p w:rsidR="0020378A" w:rsidRPr="0020378A" w:rsidRDefault="0020378A" w:rsidP="005E6D82">
      <w:pPr>
        <w:pStyle w:val="Akapitzlist"/>
        <w:numPr>
          <w:ilvl w:val="0"/>
          <w:numId w:val="26"/>
        </w:numPr>
        <w:tabs>
          <w:tab w:val="left" w:pos="5245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eastAsia="Arial Unicode MS" w:hAnsiTheme="minorHAnsi" w:cstheme="minorHAnsi"/>
          <w:sz w:val="22"/>
          <w:szCs w:val="22"/>
          <w:lang w:val="cs-CZ"/>
        </w:rPr>
      </w:pPr>
      <w:r w:rsidRPr="0020378A">
        <w:rPr>
          <w:rFonts w:asciiTheme="minorHAnsi" w:eastAsia="Arial Unicode MS" w:hAnsiTheme="minorHAnsi" w:cstheme="minorHAnsi"/>
          <w:sz w:val="22"/>
          <w:szCs w:val="22"/>
          <w:lang w:val="cs-CZ"/>
        </w:rPr>
        <w:t>Stwierdza się, że całkowista nośność Dwuspadowej Sceny mobilnej L60 (o wymiarach: długość:10m, szerokość:6m, wysokość:6,1m) wynosi:</w:t>
      </w:r>
    </w:p>
    <w:p w:rsidR="0020378A" w:rsidRPr="0020378A" w:rsidRDefault="0020378A" w:rsidP="0020378A">
      <w:pPr>
        <w:pStyle w:val="Akapitzlist"/>
        <w:numPr>
          <w:ilvl w:val="0"/>
          <w:numId w:val="21"/>
        </w:numPr>
        <w:tabs>
          <w:tab w:val="left" w:pos="5245"/>
        </w:tabs>
        <w:overflowPunct/>
        <w:autoSpaceDE/>
        <w:autoSpaceDN/>
        <w:adjustRightInd/>
        <w:spacing w:line="276" w:lineRule="auto"/>
        <w:ind w:hanging="294"/>
        <w:textAlignment w:val="auto"/>
        <w:rPr>
          <w:rFonts w:asciiTheme="minorHAnsi" w:eastAsia="Arial Unicode MS" w:hAnsiTheme="minorHAnsi" w:cstheme="minorHAnsi"/>
          <w:sz w:val="22"/>
          <w:szCs w:val="22"/>
          <w:lang w:val="cs-CZ"/>
        </w:rPr>
      </w:pPr>
      <w:r w:rsidRPr="0020378A">
        <w:rPr>
          <w:rFonts w:asciiTheme="minorHAnsi" w:eastAsia="Arial Unicode MS" w:hAnsiTheme="minorHAnsi" w:cstheme="minorHAnsi"/>
          <w:sz w:val="22"/>
          <w:szCs w:val="22"/>
          <w:lang w:val="cs-CZ"/>
        </w:rPr>
        <w:t>3,5kN/m2  (tj. 350 kg/m², 3,5kg/cm²) – obciążenie równomierne rozłożone na podeście sceny mobilnej,</w:t>
      </w:r>
    </w:p>
    <w:p w:rsidR="0020378A" w:rsidRPr="0020378A" w:rsidRDefault="0020378A" w:rsidP="0020378A">
      <w:pPr>
        <w:pStyle w:val="Akapitzlist"/>
        <w:numPr>
          <w:ilvl w:val="0"/>
          <w:numId w:val="21"/>
        </w:numPr>
        <w:tabs>
          <w:tab w:val="num" w:pos="1134"/>
          <w:tab w:val="left" w:pos="5245"/>
        </w:tabs>
        <w:overflowPunct/>
        <w:autoSpaceDE/>
        <w:autoSpaceDN/>
        <w:adjustRightInd/>
        <w:spacing w:line="276" w:lineRule="auto"/>
        <w:ind w:hanging="294"/>
        <w:textAlignment w:val="auto"/>
        <w:rPr>
          <w:rFonts w:asciiTheme="minorHAnsi" w:eastAsia="Arial Unicode MS" w:hAnsiTheme="minorHAnsi" w:cstheme="minorHAnsi"/>
          <w:sz w:val="22"/>
          <w:szCs w:val="22"/>
          <w:lang w:val="cs-CZ"/>
        </w:rPr>
      </w:pPr>
      <w:r w:rsidRPr="0020378A">
        <w:rPr>
          <w:rFonts w:asciiTheme="minorHAnsi" w:eastAsia="Arial Unicode MS" w:hAnsiTheme="minorHAnsi" w:cstheme="minorHAnsi"/>
          <w:sz w:val="22"/>
          <w:szCs w:val="22"/>
          <w:lang w:val="cs-CZ"/>
        </w:rPr>
        <w:t>400 kg – równomiernie rozłożone na skrzydło zadaszenia (rura końcowa skrzydła)</w:t>
      </w:r>
    </w:p>
    <w:p w:rsidR="0020378A" w:rsidRPr="0020378A" w:rsidRDefault="0020378A" w:rsidP="0020378A">
      <w:pPr>
        <w:pStyle w:val="Akapitzlist"/>
        <w:numPr>
          <w:ilvl w:val="0"/>
          <w:numId w:val="21"/>
        </w:numPr>
        <w:tabs>
          <w:tab w:val="num" w:pos="1134"/>
          <w:tab w:val="left" w:pos="5245"/>
        </w:tabs>
        <w:overflowPunct/>
        <w:autoSpaceDE/>
        <w:autoSpaceDN/>
        <w:adjustRightInd/>
        <w:spacing w:line="276" w:lineRule="auto"/>
        <w:ind w:hanging="294"/>
        <w:textAlignment w:val="auto"/>
        <w:rPr>
          <w:rFonts w:asciiTheme="minorHAnsi" w:eastAsia="Arial Unicode MS" w:hAnsiTheme="minorHAnsi" w:cstheme="minorHAnsi"/>
          <w:sz w:val="22"/>
          <w:szCs w:val="22"/>
          <w:lang w:val="cs-CZ"/>
        </w:rPr>
      </w:pPr>
      <w:r w:rsidRPr="0020378A">
        <w:rPr>
          <w:rFonts w:asciiTheme="minorHAnsi" w:eastAsia="Arial Unicode MS" w:hAnsiTheme="minorHAnsi" w:cstheme="minorHAnsi"/>
          <w:sz w:val="22"/>
          <w:szCs w:val="22"/>
          <w:lang w:val="cs-CZ"/>
        </w:rPr>
        <w:t>70 kg – równomiernie rozłożone na skrzydło zadaszenia (rura środkowa skrzydła)</w:t>
      </w:r>
    </w:p>
    <w:p w:rsidR="0020378A" w:rsidRPr="0020378A" w:rsidRDefault="0020378A" w:rsidP="0020378A">
      <w:pPr>
        <w:pStyle w:val="Akapitzlist"/>
        <w:numPr>
          <w:ilvl w:val="0"/>
          <w:numId w:val="21"/>
        </w:numPr>
        <w:tabs>
          <w:tab w:val="num" w:pos="1134"/>
          <w:tab w:val="left" w:pos="5245"/>
        </w:tabs>
        <w:overflowPunct/>
        <w:autoSpaceDE/>
        <w:autoSpaceDN/>
        <w:adjustRightInd/>
        <w:spacing w:line="276" w:lineRule="auto"/>
        <w:ind w:hanging="294"/>
        <w:textAlignment w:val="auto"/>
        <w:rPr>
          <w:rFonts w:asciiTheme="minorHAnsi" w:eastAsia="Arial Unicode MS" w:hAnsiTheme="minorHAnsi" w:cstheme="minorHAnsi"/>
          <w:sz w:val="22"/>
          <w:szCs w:val="22"/>
          <w:lang w:val="cs-CZ"/>
        </w:rPr>
      </w:pPr>
      <w:r w:rsidRPr="0020378A">
        <w:rPr>
          <w:rFonts w:asciiTheme="minorHAnsi" w:eastAsia="Arial Unicode MS" w:hAnsiTheme="minorHAnsi" w:cstheme="minorHAnsi"/>
          <w:sz w:val="22"/>
          <w:szCs w:val="22"/>
          <w:lang w:val="cs-CZ"/>
        </w:rPr>
        <w:t>500 kg – na część środkową skrzydłą ( równomierne rozłożenie)</w:t>
      </w:r>
    </w:p>
    <w:p w:rsidR="0020378A" w:rsidRPr="0020378A" w:rsidRDefault="0020378A" w:rsidP="0020378A">
      <w:pPr>
        <w:pStyle w:val="Akapitzlist"/>
        <w:numPr>
          <w:ilvl w:val="0"/>
          <w:numId w:val="21"/>
        </w:numPr>
        <w:tabs>
          <w:tab w:val="num" w:pos="1134"/>
          <w:tab w:val="left" w:pos="5245"/>
        </w:tabs>
        <w:overflowPunct/>
        <w:autoSpaceDE/>
        <w:autoSpaceDN/>
        <w:adjustRightInd/>
        <w:spacing w:line="276" w:lineRule="auto"/>
        <w:ind w:hanging="294"/>
        <w:textAlignment w:val="auto"/>
        <w:rPr>
          <w:rFonts w:asciiTheme="minorHAnsi" w:eastAsia="Arial Unicode MS" w:hAnsiTheme="minorHAnsi" w:cstheme="minorHAnsi"/>
          <w:sz w:val="22"/>
          <w:szCs w:val="22"/>
          <w:lang w:val="cs-CZ"/>
        </w:rPr>
      </w:pPr>
      <w:r w:rsidRPr="0020378A">
        <w:rPr>
          <w:rFonts w:asciiTheme="minorHAnsi" w:eastAsia="Arial Unicode MS" w:hAnsiTheme="minorHAnsi" w:cstheme="minorHAnsi"/>
          <w:sz w:val="22"/>
          <w:szCs w:val="22"/>
          <w:lang w:val="cs-CZ"/>
        </w:rPr>
        <w:t>50 kg – dopuszczalne rozłożenie słupów</w:t>
      </w:r>
    </w:p>
    <w:p w:rsidR="0020378A" w:rsidRPr="0020378A" w:rsidRDefault="0020378A" w:rsidP="0020378A">
      <w:pPr>
        <w:pStyle w:val="Akapitzlist"/>
        <w:numPr>
          <w:ilvl w:val="0"/>
          <w:numId w:val="21"/>
        </w:numPr>
        <w:tabs>
          <w:tab w:val="num" w:pos="1134"/>
          <w:tab w:val="left" w:pos="5245"/>
        </w:tabs>
        <w:overflowPunct/>
        <w:autoSpaceDE/>
        <w:autoSpaceDN/>
        <w:adjustRightInd/>
        <w:spacing w:line="276" w:lineRule="auto"/>
        <w:ind w:hanging="294"/>
        <w:textAlignment w:val="auto"/>
        <w:rPr>
          <w:rFonts w:asciiTheme="minorHAnsi" w:eastAsia="Arial Unicode MS" w:hAnsiTheme="minorHAnsi" w:cstheme="minorHAnsi"/>
          <w:sz w:val="22"/>
          <w:szCs w:val="22"/>
          <w:lang w:val="cs-CZ"/>
        </w:rPr>
      </w:pPr>
      <w:r w:rsidRPr="0020378A">
        <w:rPr>
          <w:rFonts w:asciiTheme="minorHAnsi" w:eastAsia="Arial Unicode MS" w:hAnsiTheme="minorHAnsi" w:cstheme="minorHAnsi"/>
          <w:sz w:val="22"/>
          <w:szCs w:val="22"/>
          <w:lang w:val="cs-CZ"/>
        </w:rPr>
        <w:t>250 kg – dopuszczalne obciążenie Flying Towers (skrzydeł dźwiękowych) w punkcie centralnym</w:t>
      </w:r>
    </w:p>
    <w:p w:rsidR="00EA5F7C" w:rsidRDefault="0020378A" w:rsidP="00EA5F7C">
      <w:pPr>
        <w:pStyle w:val="Akapitzlist"/>
        <w:numPr>
          <w:ilvl w:val="0"/>
          <w:numId w:val="26"/>
        </w:numPr>
        <w:tabs>
          <w:tab w:val="left" w:pos="5245"/>
        </w:tabs>
        <w:overflowPunct/>
        <w:autoSpaceDE/>
        <w:autoSpaceDN/>
        <w:adjustRightInd/>
        <w:spacing w:line="276" w:lineRule="auto"/>
        <w:ind w:left="567"/>
        <w:textAlignment w:val="auto"/>
        <w:rPr>
          <w:rFonts w:asciiTheme="minorHAnsi" w:eastAsia="Arial Unicode MS" w:hAnsiTheme="minorHAnsi" w:cstheme="minorHAnsi"/>
          <w:sz w:val="22"/>
          <w:szCs w:val="22"/>
          <w:lang w:val="cs-CZ"/>
        </w:rPr>
      </w:pPr>
      <w:r w:rsidRPr="0020378A">
        <w:rPr>
          <w:rFonts w:asciiTheme="minorHAnsi" w:eastAsia="Arial Unicode MS" w:hAnsiTheme="minorHAnsi" w:cstheme="minorHAnsi"/>
          <w:sz w:val="22"/>
          <w:szCs w:val="22"/>
          <w:lang w:val="cs-CZ"/>
        </w:rPr>
        <w:t>Scena mobilna może być użytkowana w następująych warunkach atmosferycznych:</w:t>
      </w:r>
    </w:p>
    <w:p w:rsidR="0020378A" w:rsidRPr="00EA5F7C" w:rsidRDefault="0020378A" w:rsidP="00EA5F7C">
      <w:pPr>
        <w:pStyle w:val="Akapitzlist"/>
        <w:tabs>
          <w:tab w:val="left" w:pos="5245"/>
        </w:tabs>
        <w:overflowPunct/>
        <w:autoSpaceDE/>
        <w:autoSpaceDN/>
        <w:adjustRightInd/>
        <w:spacing w:line="276" w:lineRule="auto"/>
        <w:ind w:left="567"/>
        <w:textAlignment w:val="auto"/>
        <w:rPr>
          <w:rFonts w:asciiTheme="minorHAnsi" w:eastAsia="Arial Unicode MS" w:hAnsiTheme="minorHAnsi" w:cstheme="minorHAnsi"/>
          <w:sz w:val="22"/>
          <w:szCs w:val="22"/>
          <w:lang w:val="cs-CZ"/>
        </w:rPr>
      </w:pPr>
      <w:r w:rsidRPr="00EA5F7C">
        <w:rPr>
          <w:rFonts w:asciiTheme="minorHAnsi" w:eastAsia="Arial Unicode MS" w:hAnsiTheme="minorHAnsi" w:cstheme="minorHAnsi"/>
          <w:sz w:val="22"/>
          <w:szCs w:val="22"/>
          <w:lang w:val="cs-CZ"/>
        </w:rPr>
        <w:t>Wiatr: strefa wiatru (Wind zone) 1-3 z wyłączeniem stref nabrzeżnych o szerokość 5 km oraz wysp na Morzu Północnym i Bałtyckim tj. Max 17,8 m/s (tj.64km/h) z osłonami ścian bocznych i tylnej oraz max 27,5 m/s (tj. 99km/h) bez osłon ścian bocznych</w:t>
      </w:r>
    </w:p>
    <w:p w:rsidR="001B64C1" w:rsidRPr="0020378A" w:rsidRDefault="001B64C1" w:rsidP="001561D9">
      <w:pPr>
        <w:pStyle w:val="Bezodstpw"/>
        <w:rPr>
          <w:rFonts w:asciiTheme="minorHAnsi" w:eastAsia="Arial Unicode MS" w:hAnsiTheme="minorHAnsi" w:cstheme="minorHAnsi"/>
        </w:rPr>
      </w:pPr>
    </w:p>
    <w:p w:rsidR="001B64C1" w:rsidRPr="0020378A" w:rsidRDefault="000A3F9E" w:rsidP="001B64C1">
      <w:pPr>
        <w:pStyle w:val="Bezodstpw"/>
        <w:jc w:val="center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t xml:space="preserve">§ </w:t>
      </w:r>
      <w:r w:rsidR="00116AF7">
        <w:rPr>
          <w:rFonts w:asciiTheme="minorHAnsi" w:eastAsia="Arial Unicode MS" w:hAnsiTheme="minorHAnsi" w:cstheme="minorHAnsi"/>
          <w:b/>
        </w:rPr>
        <w:t>8</w:t>
      </w:r>
      <w:r w:rsidR="001B64C1" w:rsidRPr="0020378A">
        <w:rPr>
          <w:rFonts w:asciiTheme="minorHAnsi" w:eastAsia="Arial Unicode MS" w:hAnsiTheme="minorHAnsi" w:cstheme="minorHAnsi"/>
          <w:b/>
        </w:rPr>
        <w:t>.</w:t>
      </w:r>
    </w:p>
    <w:p w:rsidR="001B64C1" w:rsidRPr="0020378A" w:rsidRDefault="001B64C1" w:rsidP="001B64C1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20378A">
        <w:rPr>
          <w:rFonts w:asciiTheme="minorHAnsi" w:eastAsia="Arial Unicode MS" w:hAnsiTheme="minorHAnsi" w:cstheme="minorHAnsi"/>
          <w:sz w:val="22"/>
          <w:szCs w:val="22"/>
        </w:rPr>
        <w:t xml:space="preserve">Użyczający informuje, że: </w:t>
      </w:r>
    </w:p>
    <w:p w:rsidR="001B64C1" w:rsidRPr="0020378A" w:rsidRDefault="001B64C1" w:rsidP="001B64C1">
      <w:pPr>
        <w:pStyle w:val="Akapitzlist"/>
        <w:numPr>
          <w:ilvl w:val="0"/>
          <w:numId w:val="9"/>
        </w:numPr>
        <w:overflowPunct/>
        <w:autoSpaceDE/>
        <w:adjustRightInd/>
        <w:ind w:left="426"/>
        <w:jc w:val="both"/>
        <w:textAlignment w:val="auto"/>
        <w:rPr>
          <w:rFonts w:asciiTheme="minorHAnsi" w:eastAsia="Arial Unicode MS" w:hAnsiTheme="minorHAnsi" w:cstheme="minorHAnsi"/>
          <w:sz w:val="22"/>
          <w:szCs w:val="22"/>
        </w:rPr>
      </w:pPr>
      <w:r w:rsidRPr="0020378A">
        <w:rPr>
          <w:rFonts w:asciiTheme="minorHAnsi" w:eastAsia="Arial Unicode MS" w:hAnsiTheme="minorHAnsi" w:cstheme="minorHAnsi"/>
          <w:sz w:val="22"/>
          <w:szCs w:val="22"/>
        </w:rPr>
        <w:t xml:space="preserve">administratorem Państwa danych osobowych jest Miejski Ośrodek Sportu i Rekreacji </w:t>
      </w:r>
      <w:r w:rsidRPr="0020378A">
        <w:rPr>
          <w:rFonts w:asciiTheme="minorHAnsi" w:eastAsia="Arial Unicode MS" w:hAnsiTheme="minorHAnsi" w:cstheme="minorHAnsi"/>
          <w:sz w:val="22"/>
          <w:szCs w:val="22"/>
        </w:rPr>
        <w:br/>
        <w:t>z siedzibą w Elblągu przy ul. Karowej 1, 82-300 Elbląg, zwany dalej Administratorem; Administrator prowadzi operacje przetwarzania Państwa danych osobowych,</w:t>
      </w:r>
    </w:p>
    <w:p w:rsidR="001B64C1" w:rsidRPr="0020378A" w:rsidRDefault="001B64C1" w:rsidP="001B64C1">
      <w:pPr>
        <w:pStyle w:val="Akapitzlist"/>
        <w:numPr>
          <w:ilvl w:val="0"/>
          <w:numId w:val="9"/>
        </w:numPr>
        <w:overflowPunct/>
        <w:autoSpaceDE/>
        <w:adjustRightInd/>
        <w:ind w:left="426"/>
        <w:jc w:val="both"/>
        <w:textAlignment w:val="auto"/>
        <w:rPr>
          <w:rFonts w:asciiTheme="minorHAnsi" w:eastAsia="Arial Unicode MS" w:hAnsiTheme="minorHAnsi" w:cstheme="minorHAnsi"/>
          <w:sz w:val="22"/>
          <w:szCs w:val="22"/>
        </w:rPr>
      </w:pPr>
      <w:r w:rsidRPr="0020378A">
        <w:rPr>
          <w:rFonts w:asciiTheme="minorHAnsi" w:eastAsia="Arial Unicode MS" w:hAnsiTheme="minorHAnsi" w:cstheme="minorHAnsi"/>
          <w:sz w:val="22"/>
          <w:szCs w:val="22"/>
        </w:rPr>
        <w:t>kontakt do Inspektora danych osobowych u Administratora, e-mail: iod@mosir.elblag.eu,</w:t>
      </w:r>
    </w:p>
    <w:p w:rsidR="001B64C1" w:rsidRPr="0020378A" w:rsidRDefault="001B64C1" w:rsidP="001B64C1">
      <w:pPr>
        <w:pStyle w:val="Akapitzlist"/>
        <w:numPr>
          <w:ilvl w:val="0"/>
          <w:numId w:val="9"/>
        </w:numPr>
        <w:overflowPunct/>
        <w:autoSpaceDE/>
        <w:adjustRightInd/>
        <w:ind w:left="426"/>
        <w:jc w:val="both"/>
        <w:textAlignment w:val="auto"/>
        <w:rPr>
          <w:rFonts w:asciiTheme="minorHAnsi" w:eastAsia="Arial Unicode MS" w:hAnsiTheme="minorHAnsi" w:cstheme="minorHAnsi"/>
          <w:sz w:val="22"/>
          <w:szCs w:val="22"/>
        </w:rPr>
      </w:pPr>
      <w:r w:rsidRPr="0020378A">
        <w:rPr>
          <w:rFonts w:asciiTheme="minorHAnsi" w:eastAsia="Arial Unicode MS" w:hAnsiTheme="minorHAnsi" w:cstheme="minorHAnsi"/>
          <w:sz w:val="22"/>
          <w:szCs w:val="22"/>
        </w:rPr>
        <w:t>Państwa dane osobowe przetwarzane będą w celach związanych z realizacją postanowień umowy,</w:t>
      </w:r>
    </w:p>
    <w:p w:rsidR="001B64C1" w:rsidRPr="0020378A" w:rsidRDefault="001B64C1" w:rsidP="001B64C1">
      <w:pPr>
        <w:pStyle w:val="Akapitzlist"/>
        <w:numPr>
          <w:ilvl w:val="0"/>
          <w:numId w:val="9"/>
        </w:numPr>
        <w:overflowPunct/>
        <w:autoSpaceDE/>
        <w:adjustRightInd/>
        <w:ind w:left="426"/>
        <w:jc w:val="both"/>
        <w:textAlignment w:val="auto"/>
        <w:rPr>
          <w:rFonts w:asciiTheme="minorHAnsi" w:eastAsia="Arial Unicode MS" w:hAnsiTheme="minorHAnsi" w:cstheme="minorHAnsi"/>
          <w:sz w:val="22"/>
          <w:szCs w:val="22"/>
        </w:rPr>
      </w:pPr>
      <w:r w:rsidRPr="0020378A">
        <w:rPr>
          <w:rFonts w:asciiTheme="minorHAnsi" w:eastAsia="Arial Unicode MS" w:hAnsiTheme="minorHAnsi" w:cstheme="minorHAnsi"/>
          <w:sz w:val="22"/>
          <w:szCs w:val="22"/>
        </w:rPr>
        <w:t>Państwa dane osobowe mogą być udostępniane podmiotom uprawnionym do dostępu do danych</w:t>
      </w:r>
      <w:r w:rsidRPr="0020378A">
        <w:rPr>
          <w:rFonts w:asciiTheme="minorHAnsi" w:eastAsia="Arial Unicode MS" w:hAnsiTheme="minorHAnsi" w:cstheme="minorHAnsi"/>
          <w:sz w:val="22"/>
          <w:szCs w:val="22"/>
        </w:rPr>
        <w:br/>
        <w:t xml:space="preserve"> na podstawie przepisów prawa,</w:t>
      </w:r>
    </w:p>
    <w:p w:rsidR="001B64C1" w:rsidRPr="0020378A" w:rsidRDefault="001B64C1" w:rsidP="001B64C1">
      <w:pPr>
        <w:pStyle w:val="Akapitzlist"/>
        <w:numPr>
          <w:ilvl w:val="0"/>
          <w:numId w:val="9"/>
        </w:numPr>
        <w:overflowPunct/>
        <w:autoSpaceDE/>
        <w:adjustRightInd/>
        <w:ind w:left="426"/>
        <w:jc w:val="both"/>
        <w:textAlignment w:val="auto"/>
        <w:rPr>
          <w:rFonts w:asciiTheme="minorHAnsi" w:eastAsia="Arial Unicode MS" w:hAnsiTheme="minorHAnsi" w:cstheme="minorHAnsi"/>
          <w:sz w:val="22"/>
          <w:szCs w:val="22"/>
        </w:rPr>
      </w:pPr>
      <w:r w:rsidRPr="0020378A">
        <w:rPr>
          <w:rFonts w:asciiTheme="minorHAnsi" w:eastAsia="Arial Unicode MS" w:hAnsiTheme="minorHAnsi" w:cstheme="minorHAnsi"/>
          <w:sz w:val="22"/>
          <w:szCs w:val="22"/>
        </w:rPr>
        <w:t>podstawą przetwarzania Państwa danych osobowych jest art. 6 ust. 1 pkt b) ogólnego rozporządzenia o ochronie danych (RODO),</w:t>
      </w:r>
    </w:p>
    <w:p w:rsidR="001B64C1" w:rsidRPr="0020378A" w:rsidRDefault="001B64C1" w:rsidP="001B64C1">
      <w:pPr>
        <w:pStyle w:val="Akapitzlist"/>
        <w:numPr>
          <w:ilvl w:val="0"/>
          <w:numId w:val="9"/>
        </w:numPr>
        <w:overflowPunct/>
        <w:autoSpaceDE/>
        <w:adjustRightInd/>
        <w:ind w:left="426"/>
        <w:jc w:val="both"/>
        <w:textAlignment w:val="auto"/>
        <w:rPr>
          <w:rFonts w:asciiTheme="minorHAnsi" w:eastAsia="Arial Unicode MS" w:hAnsiTheme="minorHAnsi" w:cstheme="minorHAnsi"/>
          <w:sz w:val="22"/>
          <w:szCs w:val="22"/>
        </w:rPr>
      </w:pPr>
      <w:r w:rsidRPr="0020378A">
        <w:rPr>
          <w:rFonts w:asciiTheme="minorHAnsi" w:eastAsia="Arial Unicode MS" w:hAnsiTheme="minorHAnsi" w:cstheme="minorHAnsi"/>
          <w:sz w:val="22"/>
          <w:szCs w:val="22"/>
        </w:rPr>
        <w:t>podanie danych jest niezbędne do realizacji postanowień umowy, w przypadku niepodania danych zawarcie umowy jest niemożliwe,</w:t>
      </w:r>
    </w:p>
    <w:p w:rsidR="001B64C1" w:rsidRPr="0020378A" w:rsidRDefault="001B64C1" w:rsidP="001B64C1">
      <w:pPr>
        <w:pStyle w:val="Akapitzlist"/>
        <w:numPr>
          <w:ilvl w:val="0"/>
          <w:numId w:val="9"/>
        </w:numPr>
        <w:overflowPunct/>
        <w:autoSpaceDE/>
        <w:adjustRightInd/>
        <w:ind w:left="426"/>
        <w:jc w:val="both"/>
        <w:textAlignment w:val="auto"/>
        <w:rPr>
          <w:rFonts w:asciiTheme="minorHAnsi" w:eastAsia="Arial Unicode MS" w:hAnsiTheme="minorHAnsi" w:cstheme="minorHAnsi"/>
          <w:sz w:val="22"/>
          <w:szCs w:val="22"/>
        </w:rPr>
      </w:pPr>
      <w:r w:rsidRPr="0020378A">
        <w:rPr>
          <w:rFonts w:asciiTheme="minorHAnsi" w:eastAsia="Arial Unicode MS" w:hAnsiTheme="minorHAnsi" w:cstheme="minorHAnsi"/>
          <w:sz w:val="22"/>
          <w:szCs w:val="22"/>
        </w:rPr>
        <w:t>posiadają Państwo prawo do:</w:t>
      </w:r>
    </w:p>
    <w:p w:rsidR="001B64C1" w:rsidRPr="0020378A" w:rsidRDefault="001B64C1" w:rsidP="00912D2D">
      <w:pPr>
        <w:pStyle w:val="Akapitzlist"/>
        <w:numPr>
          <w:ilvl w:val="0"/>
          <w:numId w:val="10"/>
        </w:numPr>
        <w:overflowPunct/>
        <w:autoSpaceDE/>
        <w:adjustRightInd/>
        <w:ind w:hanging="294"/>
        <w:jc w:val="both"/>
        <w:textAlignment w:val="auto"/>
        <w:rPr>
          <w:rFonts w:asciiTheme="minorHAnsi" w:eastAsia="Arial Unicode MS" w:hAnsiTheme="minorHAnsi" w:cstheme="minorHAnsi"/>
          <w:sz w:val="22"/>
          <w:szCs w:val="22"/>
        </w:rPr>
      </w:pPr>
      <w:r w:rsidRPr="0020378A">
        <w:rPr>
          <w:rFonts w:asciiTheme="minorHAnsi" w:eastAsia="Arial Unicode MS" w:hAnsiTheme="minorHAnsi" w:cstheme="minorHAnsi"/>
          <w:sz w:val="22"/>
          <w:szCs w:val="22"/>
        </w:rPr>
        <w:t>żądania od Administratora dostępu do swoich danych osobowych, ich sprostowania, usunięcia lub ograniczenia przetwarzania danych osobowych,</w:t>
      </w:r>
    </w:p>
    <w:p w:rsidR="001B64C1" w:rsidRPr="0020378A" w:rsidRDefault="001B64C1" w:rsidP="00912D2D">
      <w:pPr>
        <w:pStyle w:val="Akapitzlist"/>
        <w:numPr>
          <w:ilvl w:val="0"/>
          <w:numId w:val="10"/>
        </w:numPr>
        <w:overflowPunct/>
        <w:autoSpaceDE/>
        <w:adjustRightInd/>
        <w:ind w:hanging="294"/>
        <w:jc w:val="both"/>
        <w:textAlignment w:val="auto"/>
        <w:rPr>
          <w:rFonts w:asciiTheme="minorHAnsi" w:eastAsia="Arial Unicode MS" w:hAnsiTheme="minorHAnsi" w:cstheme="minorHAnsi"/>
          <w:sz w:val="22"/>
          <w:szCs w:val="22"/>
        </w:rPr>
      </w:pPr>
      <w:r w:rsidRPr="0020378A">
        <w:rPr>
          <w:rFonts w:asciiTheme="minorHAnsi" w:eastAsia="Arial Unicode MS" w:hAnsiTheme="minorHAnsi" w:cstheme="minorHAnsi"/>
          <w:sz w:val="22"/>
          <w:szCs w:val="22"/>
        </w:rPr>
        <w:t xml:space="preserve">wniesienia sprzeciwu wobec takiego przetwarzania, </w:t>
      </w:r>
    </w:p>
    <w:p w:rsidR="001B64C1" w:rsidRPr="0020378A" w:rsidRDefault="001B64C1" w:rsidP="00912D2D">
      <w:pPr>
        <w:pStyle w:val="Akapitzlist"/>
        <w:numPr>
          <w:ilvl w:val="0"/>
          <w:numId w:val="10"/>
        </w:numPr>
        <w:overflowPunct/>
        <w:autoSpaceDE/>
        <w:adjustRightInd/>
        <w:ind w:hanging="294"/>
        <w:jc w:val="both"/>
        <w:textAlignment w:val="auto"/>
        <w:rPr>
          <w:rFonts w:asciiTheme="minorHAnsi" w:eastAsia="Arial Unicode MS" w:hAnsiTheme="minorHAnsi" w:cstheme="minorHAnsi"/>
          <w:sz w:val="22"/>
          <w:szCs w:val="22"/>
        </w:rPr>
      </w:pPr>
      <w:r w:rsidRPr="0020378A">
        <w:rPr>
          <w:rFonts w:asciiTheme="minorHAnsi" w:eastAsia="Arial Unicode MS" w:hAnsiTheme="minorHAnsi" w:cstheme="minorHAnsi"/>
          <w:sz w:val="22"/>
          <w:szCs w:val="22"/>
        </w:rPr>
        <w:t>przenoszenia danych,</w:t>
      </w:r>
    </w:p>
    <w:p w:rsidR="001B64C1" w:rsidRPr="0020378A" w:rsidRDefault="001B64C1" w:rsidP="00912D2D">
      <w:pPr>
        <w:pStyle w:val="Akapitzlist"/>
        <w:numPr>
          <w:ilvl w:val="0"/>
          <w:numId w:val="10"/>
        </w:numPr>
        <w:overflowPunct/>
        <w:autoSpaceDE/>
        <w:adjustRightInd/>
        <w:ind w:hanging="294"/>
        <w:jc w:val="both"/>
        <w:textAlignment w:val="auto"/>
        <w:rPr>
          <w:rFonts w:asciiTheme="minorHAnsi" w:eastAsia="Arial Unicode MS" w:hAnsiTheme="minorHAnsi" w:cstheme="minorHAnsi"/>
          <w:sz w:val="22"/>
          <w:szCs w:val="22"/>
        </w:rPr>
      </w:pPr>
      <w:r w:rsidRPr="0020378A">
        <w:rPr>
          <w:rFonts w:asciiTheme="minorHAnsi" w:eastAsia="Arial Unicode MS" w:hAnsiTheme="minorHAnsi" w:cstheme="minorHAnsi"/>
          <w:sz w:val="22"/>
          <w:szCs w:val="22"/>
        </w:rPr>
        <w:t>wniesienia skargi do organu nadzorczego,</w:t>
      </w:r>
    </w:p>
    <w:p w:rsidR="001B64C1" w:rsidRPr="0020378A" w:rsidRDefault="001B64C1" w:rsidP="00912D2D">
      <w:pPr>
        <w:pStyle w:val="Akapitzlist"/>
        <w:numPr>
          <w:ilvl w:val="0"/>
          <w:numId w:val="10"/>
        </w:numPr>
        <w:overflowPunct/>
        <w:autoSpaceDE/>
        <w:adjustRightInd/>
        <w:ind w:hanging="294"/>
        <w:jc w:val="both"/>
        <w:textAlignment w:val="auto"/>
        <w:rPr>
          <w:rFonts w:asciiTheme="minorHAnsi" w:eastAsia="Arial Unicode MS" w:hAnsiTheme="minorHAnsi" w:cstheme="minorHAnsi"/>
          <w:sz w:val="22"/>
          <w:szCs w:val="22"/>
        </w:rPr>
      </w:pPr>
      <w:r w:rsidRPr="0020378A">
        <w:rPr>
          <w:rFonts w:asciiTheme="minorHAnsi" w:eastAsia="Arial Unicode MS" w:hAnsiTheme="minorHAnsi" w:cstheme="minorHAnsi"/>
          <w:sz w:val="22"/>
          <w:szCs w:val="22"/>
        </w:rPr>
        <w:t>cofnięcia zgody na przetwarzanie danych osobowych.</w:t>
      </w:r>
    </w:p>
    <w:p w:rsidR="001B64C1" w:rsidRPr="0020378A" w:rsidRDefault="001B64C1" w:rsidP="001B64C1">
      <w:pPr>
        <w:pStyle w:val="Akapitzlist"/>
        <w:numPr>
          <w:ilvl w:val="0"/>
          <w:numId w:val="9"/>
        </w:numPr>
        <w:tabs>
          <w:tab w:val="left" w:pos="426"/>
        </w:tabs>
        <w:overflowPunct/>
        <w:autoSpaceDE/>
        <w:adjustRightInd/>
        <w:ind w:left="426"/>
        <w:jc w:val="both"/>
        <w:textAlignment w:val="auto"/>
        <w:rPr>
          <w:rFonts w:asciiTheme="minorHAnsi" w:eastAsia="Arial Unicode MS" w:hAnsiTheme="minorHAnsi" w:cstheme="minorHAnsi"/>
          <w:sz w:val="22"/>
          <w:szCs w:val="22"/>
        </w:rPr>
      </w:pPr>
      <w:r w:rsidRPr="0020378A">
        <w:rPr>
          <w:rFonts w:asciiTheme="minorHAnsi" w:eastAsia="Arial Unicode MS" w:hAnsiTheme="minorHAnsi" w:cstheme="minorHAnsi"/>
          <w:sz w:val="22"/>
          <w:szCs w:val="22"/>
        </w:rPr>
        <w:t>Państwa dane osobowe nie podlegają zautomatyzowanemu podejmowaniu decyzji, w tym profilowaniu,</w:t>
      </w:r>
    </w:p>
    <w:p w:rsidR="001B64C1" w:rsidRPr="0020378A" w:rsidRDefault="001B64C1" w:rsidP="001B64C1">
      <w:pPr>
        <w:pStyle w:val="Akapitzlist"/>
        <w:numPr>
          <w:ilvl w:val="0"/>
          <w:numId w:val="9"/>
        </w:numPr>
        <w:tabs>
          <w:tab w:val="left" w:pos="426"/>
        </w:tabs>
        <w:overflowPunct/>
        <w:autoSpaceDE/>
        <w:adjustRightInd/>
        <w:ind w:left="426"/>
        <w:jc w:val="both"/>
        <w:textAlignment w:val="auto"/>
        <w:rPr>
          <w:rFonts w:asciiTheme="minorHAnsi" w:eastAsia="Arial Unicode MS" w:hAnsiTheme="minorHAnsi" w:cstheme="minorHAnsi"/>
          <w:sz w:val="22"/>
          <w:szCs w:val="22"/>
        </w:rPr>
      </w:pPr>
      <w:r w:rsidRPr="0020378A">
        <w:rPr>
          <w:rFonts w:asciiTheme="minorHAnsi" w:eastAsia="Arial Unicode MS" w:hAnsiTheme="minorHAnsi" w:cstheme="minorHAnsi"/>
          <w:sz w:val="22"/>
          <w:szCs w:val="22"/>
        </w:rPr>
        <w:t>Państwa dane osobowe będą przechowywane przez okres 5 lat (liczone od dnia zakończenia obowiązywania umowy).</w:t>
      </w:r>
    </w:p>
    <w:p w:rsidR="001B64C1" w:rsidRPr="0020378A" w:rsidRDefault="001B64C1" w:rsidP="001B64C1">
      <w:pPr>
        <w:pStyle w:val="Bezodstpw"/>
        <w:jc w:val="center"/>
        <w:rPr>
          <w:rFonts w:asciiTheme="minorHAnsi" w:eastAsia="Arial Unicode MS" w:hAnsiTheme="minorHAnsi" w:cstheme="minorHAnsi"/>
          <w:b/>
        </w:rPr>
      </w:pPr>
    </w:p>
    <w:p w:rsidR="005E6D82" w:rsidRDefault="005E6D82" w:rsidP="001B64C1">
      <w:pPr>
        <w:pStyle w:val="Bezodstpw"/>
        <w:jc w:val="center"/>
        <w:rPr>
          <w:rFonts w:asciiTheme="minorHAnsi" w:eastAsia="Arial Unicode MS" w:hAnsiTheme="minorHAnsi" w:cstheme="minorHAnsi"/>
          <w:b/>
        </w:rPr>
      </w:pPr>
    </w:p>
    <w:p w:rsidR="00EA5F7C" w:rsidRDefault="00EA5F7C" w:rsidP="001B64C1">
      <w:pPr>
        <w:pStyle w:val="Bezodstpw"/>
        <w:jc w:val="center"/>
        <w:rPr>
          <w:rFonts w:asciiTheme="minorHAnsi" w:eastAsia="Arial Unicode MS" w:hAnsiTheme="minorHAnsi" w:cstheme="minorHAnsi"/>
          <w:b/>
        </w:rPr>
      </w:pPr>
    </w:p>
    <w:p w:rsidR="00EA5F7C" w:rsidRDefault="00EA5F7C" w:rsidP="001B64C1">
      <w:pPr>
        <w:pStyle w:val="Bezodstpw"/>
        <w:jc w:val="center"/>
        <w:rPr>
          <w:rFonts w:asciiTheme="minorHAnsi" w:eastAsia="Arial Unicode MS" w:hAnsiTheme="minorHAnsi" w:cstheme="minorHAnsi"/>
          <w:b/>
        </w:rPr>
      </w:pPr>
      <w:bookmarkStart w:id="0" w:name="_GoBack"/>
      <w:bookmarkEnd w:id="0"/>
    </w:p>
    <w:p w:rsidR="001B64C1" w:rsidRPr="0020378A" w:rsidRDefault="004167A8" w:rsidP="001B64C1">
      <w:pPr>
        <w:pStyle w:val="Bezodstpw"/>
        <w:jc w:val="center"/>
        <w:rPr>
          <w:rFonts w:asciiTheme="minorHAnsi" w:eastAsia="Arial Unicode MS" w:hAnsiTheme="minorHAnsi" w:cstheme="minorHAnsi"/>
          <w:b/>
        </w:rPr>
      </w:pPr>
      <w:r w:rsidRPr="0020378A">
        <w:rPr>
          <w:rFonts w:asciiTheme="minorHAnsi" w:eastAsia="Arial Unicode MS" w:hAnsiTheme="minorHAnsi" w:cstheme="minorHAnsi"/>
          <w:b/>
        </w:rPr>
        <w:lastRenderedPageBreak/>
        <w:t>§</w:t>
      </w:r>
      <w:r w:rsidR="00116AF7">
        <w:rPr>
          <w:rFonts w:asciiTheme="minorHAnsi" w:eastAsia="Arial Unicode MS" w:hAnsiTheme="minorHAnsi" w:cstheme="minorHAnsi"/>
          <w:b/>
        </w:rPr>
        <w:t xml:space="preserve"> 9</w:t>
      </w:r>
      <w:r w:rsidR="001B64C1" w:rsidRPr="0020378A">
        <w:rPr>
          <w:rFonts w:asciiTheme="minorHAnsi" w:eastAsia="Arial Unicode MS" w:hAnsiTheme="minorHAnsi" w:cstheme="minorHAnsi"/>
          <w:b/>
        </w:rPr>
        <w:t>.</w:t>
      </w:r>
    </w:p>
    <w:p w:rsidR="001561D9" w:rsidRPr="0020378A" w:rsidRDefault="001561D9" w:rsidP="001561D9">
      <w:pPr>
        <w:pStyle w:val="Bezodstpw"/>
        <w:numPr>
          <w:ilvl w:val="0"/>
          <w:numId w:val="11"/>
        </w:numPr>
        <w:suppressAutoHyphens/>
        <w:ind w:left="284" w:hanging="284"/>
        <w:jc w:val="both"/>
        <w:rPr>
          <w:rFonts w:asciiTheme="minorHAnsi" w:eastAsia="Arial Unicode MS" w:hAnsiTheme="minorHAnsi" w:cstheme="minorHAnsi"/>
        </w:rPr>
      </w:pPr>
      <w:r w:rsidRPr="0020378A">
        <w:rPr>
          <w:rFonts w:asciiTheme="minorHAnsi" w:eastAsia="Arial Unicode MS" w:hAnsiTheme="minorHAnsi" w:cstheme="minorHAnsi"/>
        </w:rPr>
        <w:t>Użyczający zastrzega sobie prawo rozwiązania umowy w trybie natychmiastowym w przypadku:</w:t>
      </w:r>
    </w:p>
    <w:p w:rsidR="001561D9" w:rsidRPr="0020378A" w:rsidRDefault="00FF7DBF" w:rsidP="005E6D82">
      <w:pPr>
        <w:pStyle w:val="Bezodstpw"/>
        <w:numPr>
          <w:ilvl w:val="0"/>
          <w:numId w:val="27"/>
        </w:numPr>
        <w:suppressAutoHyphens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w</w:t>
      </w:r>
      <w:r w:rsidR="001561D9" w:rsidRPr="0020378A">
        <w:rPr>
          <w:rFonts w:asciiTheme="minorHAnsi" w:eastAsia="Arial Unicode MS" w:hAnsiTheme="minorHAnsi" w:cstheme="minorHAnsi"/>
        </w:rPr>
        <w:t>ykonania umowy</w:t>
      </w:r>
      <w:r w:rsidR="001843C9">
        <w:rPr>
          <w:rFonts w:asciiTheme="minorHAnsi" w:eastAsia="Arial Unicode MS" w:hAnsiTheme="minorHAnsi" w:cstheme="minorHAnsi"/>
        </w:rPr>
        <w:t xml:space="preserve"> </w:t>
      </w:r>
      <w:r w:rsidR="001561D9" w:rsidRPr="0020378A">
        <w:rPr>
          <w:rFonts w:asciiTheme="minorHAnsi" w:eastAsia="Arial Unicode MS" w:hAnsiTheme="minorHAnsi" w:cstheme="minorHAnsi"/>
        </w:rPr>
        <w:t xml:space="preserve">niezgodnie z </w:t>
      </w:r>
      <w:r w:rsidR="0020378A" w:rsidRPr="0020378A">
        <w:rPr>
          <w:rFonts w:asciiTheme="minorHAnsi" w:eastAsia="Arial Unicode MS" w:hAnsiTheme="minorHAnsi" w:cstheme="minorHAnsi"/>
        </w:rPr>
        <w:t>§ 1</w:t>
      </w:r>
      <w:r w:rsidR="001561D9" w:rsidRPr="0020378A">
        <w:rPr>
          <w:rFonts w:asciiTheme="minorHAnsi" w:eastAsia="Arial Unicode MS" w:hAnsiTheme="minorHAnsi" w:cstheme="minorHAnsi"/>
        </w:rPr>
        <w:t xml:space="preserve"> niniejszej umowy,</w:t>
      </w:r>
    </w:p>
    <w:p w:rsidR="001561D9" w:rsidRPr="0020378A" w:rsidRDefault="00434625" w:rsidP="005E6D82">
      <w:pPr>
        <w:pStyle w:val="Bezodstpw"/>
        <w:numPr>
          <w:ilvl w:val="0"/>
          <w:numId w:val="27"/>
        </w:numPr>
        <w:suppressAutoHyphens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naruszenia</w:t>
      </w:r>
      <w:r w:rsidR="001561D9" w:rsidRPr="0020378A">
        <w:rPr>
          <w:rFonts w:asciiTheme="minorHAnsi" w:eastAsia="Arial Unicode MS" w:hAnsiTheme="minorHAnsi" w:cstheme="minorHAnsi"/>
        </w:rPr>
        <w:t xml:space="preserve"> </w:t>
      </w:r>
      <w:r w:rsidR="005E6D82">
        <w:rPr>
          <w:rFonts w:asciiTheme="minorHAnsi" w:eastAsia="Arial Unicode MS" w:hAnsiTheme="minorHAnsi" w:cstheme="minorHAnsi"/>
        </w:rPr>
        <w:t>przez Biorącego do używania</w:t>
      </w:r>
      <w:r w:rsidR="005E6D82" w:rsidRPr="0020378A">
        <w:rPr>
          <w:rFonts w:asciiTheme="minorHAnsi" w:eastAsia="Arial Unicode MS" w:hAnsiTheme="minorHAnsi" w:cstheme="minorHAnsi"/>
        </w:rPr>
        <w:t xml:space="preserve"> </w:t>
      </w:r>
      <w:r w:rsidR="005E6D82">
        <w:rPr>
          <w:rFonts w:asciiTheme="minorHAnsi" w:eastAsia="Arial Unicode MS" w:hAnsiTheme="minorHAnsi" w:cstheme="minorHAnsi"/>
        </w:rPr>
        <w:t xml:space="preserve">postanowień </w:t>
      </w:r>
      <w:r w:rsidR="001561D9" w:rsidRPr="0020378A">
        <w:rPr>
          <w:rFonts w:asciiTheme="minorHAnsi" w:eastAsia="Arial Unicode MS" w:hAnsiTheme="minorHAnsi" w:cstheme="minorHAnsi"/>
        </w:rPr>
        <w:t xml:space="preserve">§ </w:t>
      </w:r>
      <w:r w:rsidR="00FF7DBF">
        <w:rPr>
          <w:rFonts w:asciiTheme="minorHAnsi" w:eastAsia="Arial Unicode MS" w:hAnsiTheme="minorHAnsi" w:cstheme="minorHAnsi"/>
        </w:rPr>
        <w:t>4</w:t>
      </w:r>
      <w:r w:rsidR="001561D9" w:rsidRPr="0020378A">
        <w:rPr>
          <w:rFonts w:asciiTheme="minorHAnsi" w:eastAsia="Arial Unicode MS" w:hAnsiTheme="minorHAnsi" w:cstheme="minorHAnsi"/>
        </w:rPr>
        <w:t xml:space="preserve"> </w:t>
      </w:r>
      <w:r w:rsidR="005E6D82">
        <w:rPr>
          <w:rFonts w:asciiTheme="minorHAnsi" w:eastAsia="Arial Unicode MS" w:hAnsiTheme="minorHAnsi" w:cstheme="minorHAnsi"/>
        </w:rPr>
        <w:t>ust. 4 umowy</w:t>
      </w:r>
      <w:r w:rsidR="001561D9" w:rsidRPr="0020378A">
        <w:rPr>
          <w:rFonts w:asciiTheme="minorHAnsi" w:eastAsia="Arial Unicode MS" w:hAnsiTheme="minorHAnsi" w:cstheme="minorHAnsi"/>
        </w:rPr>
        <w:t>.</w:t>
      </w:r>
    </w:p>
    <w:p w:rsidR="001561D9" w:rsidRPr="0020378A" w:rsidRDefault="001561D9" w:rsidP="001561D9">
      <w:pPr>
        <w:pStyle w:val="Bezodstpw"/>
        <w:numPr>
          <w:ilvl w:val="0"/>
          <w:numId w:val="14"/>
        </w:numPr>
        <w:ind w:left="284" w:hanging="284"/>
        <w:jc w:val="both"/>
        <w:rPr>
          <w:rFonts w:asciiTheme="minorHAnsi" w:eastAsia="Arial Unicode MS" w:hAnsiTheme="minorHAnsi" w:cstheme="minorHAnsi"/>
        </w:rPr>
      </w:pPr>
      <w:r w:rsidRPr="0020378A">
        <w:rPr>
          <w:rFonts w:asciiTheme="minorHAnsi" w:eastAsia="Arial Unicode MS" w:hAnsiTheme="minorHAnsi" w:cstheme="minorHAnsi"/>
        </w:rPr>
        <w:t>W razie rozwiązania umowy lub upływu terminu na jaki została zawarta, Biorący do używania zobowiązany jest rozliczyć się  z Użyczającym i opuścić przedmiot użyczenia w czasie przez niego wskazanym.</w:t>
      </w:r>
    </w:p>
    <w:p w:rsidR="001B64C1" w:rsidRPr="0020378A" w:rsidRDefault="001B64C1" w:rsidP="001B64C1">
      <w:pPr>
        <w:pStyle w:val="Bezodstpw"/>
        <w:ind w:left="360"/>
        <w:jc w:val="both"/>
        <w:rPr>
          <w:rFonts w:asciiTheme="minorHAnsi" w:eastAsia="Arial Unicode MS" w:hAnsiTheme="minorHAnsi" w:cstheme="minorHAnsi"/>
        </w:rPr>
      </w:pPr>
    </w:p>
    <w:p w:rsidR="001B64C1" w:rsidRPr="0020378A" w:rsidRDefault="000A3F9E" w:rsidP="001B64C1">
      <w:pPr>
        <w:pStyle w:val="Bezodstpw"/>
        <w:jc w:val="center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t xml:space="preserve">§ </w:t>
      </w:r>
      <w:r w:rsidR="00116AF7">
        <w:rPr>
          <w:rFonts w:asciiTheme="minorHAnsi" w:eastAsia="Arial Unicode MS" w:hAnsiTheme="minorHAnsi" w:cstheme="minorHAnsi"/>
          <w:b/>
        </w:rPr>
        <w:t>10</w:t>
      </w:r>
      <w:r w:rsidR="001B64C1" w:rsidRPr="0020378A">
        <w:rPr>
          <w:rFonts w:asciiTheme="minorHAnsi" w:eastAsia="Arial Unicode MS" w:hAnsiTheme="minorHAnsi" w:cstheme="minorHAnsi"/>
          <w:b/>
        </w:rPr>
        <w:t>.</w:t>
      </w:r>
    </w:p>
    <w:p w:rsidR="0020378A" w:rsidRPr="0020378A" w:rsidRDefault="0020378A" w:rsidP="00116AF7">
      <w:pPr>
        <w:pStyle w:val="Akapitzlist"/>
        <w:numPr>
          <w:ilvl w:val="0"/>
          <w:numId w:val="24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eastAsia="Arial Unicode MS" w:hAnsiTheme="minorHAnsi" w:cstheme="minorHAnsi"/>
          <w:sz w:val="22"/>
          <w:szCs w:val="22"/>
        </w:rPr>
      </w:pPr>
      <w:r w:rsidRPr="0020378A">
        <w:rPr>
          <w:rFonts w:asciiTheme="minorHAnsi" w:eastAsia="Arial Unicode MS" w:hAnsiTheme="minorHAnsi" w:cstheme="minorHAnsi"/>
          <w:sz w:val="22"/>
          <w:szCs w:val="22"/>
        </w:rPr>
        <w:t>Wszelkie zmiany i uzupełnienia treści umowy mogą być dokonywane wyłącznie w formie pisemnego aneksu do umowy podpisanego przez obie strony pod rygorem nieważności.</w:t>
      </w:r>
    </w:p>
    <w:p w:rsidR="0020378A" w:rsidRPr="0020378A" w:rsidRDefault="0020378A" w:rsidP="00116AF7">
      <w:pPr>
        <w:pStyle w:val="Akapitzlist"/>
        <w:numPr>
          <w:ilvl w:val="0"/>
          <w:numId w:val="24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eastAsia="Arial Unicode MS" w:hAnsiTheme="minorHAnsi" w:cstheme="minorHAnsi"/>
          <w:sz w:val="22"/>
          <w:szCs w:val="22"/>
        </w:rPr>
      </w:pPr>
      <w:r w:rsidRPr="0020378A">
        <w:rPr>
          <w:rFonts w:asciiTheme="minorHAnsi" w:eastAsia="Arial Unicode MS" w:hAnsiTheme="minorHAnsi" w:cstheme="minorHAnsi"/>
          <w:sz w:val="22"/>
          <w:szCs w:val="22"/>
        </w:rPr>
        <w:t>W sprawach nieuregulowanych niniejszą umową mają zastosowanie przepisy Kodeksu Cywilnego oraz inne właściwe do przedmiotu umowy jeżeli przepisy ustawy nie stanowią inaczej.</w:t>
      </w:r>
    </w:p>
    <w:p w:rsidR="0020378A" w:rsidRPr="0020378A" w:rsidRDefault="0020378A" w:rsidP="00116AF7">
      <w:pPr>
        <w:pStyle w:val="Akapitzlist"/>
        <w:numPr>
          <w:ilvl w:val="0"/>
          <w:numId w:val="24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eastAsia="Arial Unicode MS" w:hAnsiTheme="minorHAnsi" w:cstheme="minorHAnsi"/>
          <w:sz w:val="22"/>
          <w:szCs w:val="22"/>
        </w:rPr>
      </w:pPr>
      <w:r w:rsidRPr="0020378A">
        <w:rPr>
          <w:rFonts w:asciiTheme="minorHAnsi" w:eastAsia="Arial Unicode MS" w:hAnsiTheme="minorHAnsi" w:cstheme="minorHAnsi"/>
          <w:sz w:val="22"/>
          <w:szCs w:val="22"/>
        </w:rPr>
        <w:t xml:space="preserve">Wszelkie spory wynikłe w związku z realizacją przedmiotu umowy strony zobowiązują się rozwiązać w drodze wspólnych negocjacji, a w przypadku niemożności ustalenia kompromisu będą rozstrzygane przez Sąd Powszechny właściwy dla siedziby </w:t>
      </w:r>
      <w:r w:rsidR="00434625">
        <w:rPr>
          <w:rFonts w:asciiTheme="minorHAnsi" w:eastAsia="Arial Unicode MS" w:hAnsiTheme="minorHAnsi" w:cstheme="minorHAnsi"/>
          <w:sz w:val="22"/>
          <w:szCs w:val="22"/>
        </w:rPr>
        <w:t>Użyczającego</w:t>
      </w:r>
      <w:r w:rsidRPr="0020378A">
        <w:rPr>
          <w:rFonts w:asciiTheme="minorHAnsi" w:eastAsia="Arial Unicode MS" w:hAnsiTheme="minorHAnsi" w:cstheme="minorHAnsi"/>
          <w:sz w:val="22"/>
          <w:szCs w:val="22"/>
        </w:rPr>
        <w:t>.</w:t>
      </w:r>
    </w:p>
    <w:p w:rsidR="0020378A" w:rsidRPr="0020378A" w:rsidRDefault="0020378A" w:rsidP="00116AF7">
      <w:pPr>
        <w:pStyle w:val="Akapitzlist"/>
        <w:numPr>
          <w:ilvl w:val="0"/>
          <w:numId w:val="24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eastAsia="Arial Unicode MS" w:hAnsiTheme="minorHAnsi" w:cstheme="minorHAnsi"/>
          <w:sz w:val="22"/>
          <w:szCs w:val="22"/>
        </w:rPr>
      </w:pPr>
      <w:r w:rsidRPr="0020378A">
        <w:rPr>
          <w:rFonts w:asciiTheme="minorHAnsi" w:eastAsia="Arial Unicode MS" w:hAnsiTheme="minorHAnsi" w:cstheme="minorHAnsi"/>
          <w:sz w:val="22"/>
          <w:szCs w:val="22"/>
        </w:rPr>
        <w:t>Niniejszą umowę sporządzono w dwóch jednobrzmiących egzemplarzach, po jednym dla każdej ze stron.</w:t>
      </w:r>
    </w:p>
    <w:p w:rsidR="001B64C1" w:rsidRPr="0020378A" w:rsidRDefault="001B64C1" w:rsidP="001B64C1">
      <w:pPr>
        <w:rPr>
          <w:rFonts w:asciiTheme="minorHAnsi" w:eastAsia="Arial Unicode MS" w:hAnsiTheme="minorHAnsi" w:cstheme="minorHAnsi"/>
          <w:sz w:val="22"/>
          <w:szCs w:val="22"/>
        </w:rPr>
      </w:pPr>
    </w:p>
    <w:p w:rsidR="001B64C1" w:rsidRDefault="001B64C1" w:rsidP="001B64C1">
      <w:pPr>
        <w:ind w:left="708" w:firstLine="708"/>
        <w:rPr>
          <w:rFonts w:asciiTheme="minorHAnsi" w:eastAsia="Arial Unicode MS" w:hAnsiTheme="minorHAnsi" w:cstheme="minorHAnsi"/>
          <w:sz w:val="22"/>
          <w:szCs w:val="22"/>
        </w:rPr>
      </w:pPr>
    </w:p>
    <w:p w:rsidR="00FF7DBF" w:rsidRDefault="00FF7DBF" w:rsidP="001B64C1">
      <w:pPr>
        <w:ind w:left="708" w:firstLine="708"/>
        <w:rPr>
          <w:rFonts w:asciiTheme="minorHAnsi" w:eastAsia="Arial Unicode MS" w:hAnsiTheme="minorHAnsi" w:cstheme="minorHAnsi"/>
          <w:sz w:val="22"/>
          <w:szCs w:val="22"/>
        </w:rPr>
      </w:pPr>
    </w:p>
    <w:p w:rsidR="00FF7DBF" w:rsidRPr="0020378A" w:rsidRDefault="00FF7DBF" w:rsidP="001B64C1">
      <w:pPr>
        <w:ind w:left="708" w:firstLine="708"/>
        <w:rPr>
          <w:rFonts w:asciiTheme="minorHAnsi" w:eastAsia="Arial Unicode MS" w:hAnsiTheme="minorHAnsi" w:cstheme="minorHAnsi"/>
          <w:sz w:val="22"/>
          <w:szCs w:val="22"/>
        </w:rPr>
      </w:pPr>
    </w:p>
    <w:p w:rsidR="001B64C1" w:rsidRPr="0020378A" w:rsidRDefault="00FF7DBF" w:rsidP="001B64C1">
      <w:pPr>
        <w:pStyle w:val="Bezodstpw"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                 </w:t>
      </w:r>
      <w:r w:rsidR="001B64C1" w:rsidRPr="0020378A">
        <w:rPr>
          <w:rFonts w:asciiTheme="minorHAnsi" w:eastAsia="Arial Unicode MS" w:hAnsiTheme="minorHAnsi" w:cstheme="minorHAnsi"/>
        </w:rPr>
        <w:t>Użyczający</w:t>
      </w:r>
      <w:r>
        <w:rPr>
          <w:rFonts w:asciiTheme="minorHAnsi" w:eastAsia="Arial Unicode MS" w:hAnsiTheme="minorHAnsi" w:cstheme="minorHAnsi"/>
        </w:rPr>
        <w:t xml:space="preserve"> </w:t>
      </w:r>
      <w:r w:rsidR="001B64C1" w:rsidRPr="0020378A">
        <w:rPr>
          <w:rFonts w:asciiTheme="minorHAnsi" w:eastAsia="Arial Unicode MS" w:hAnsiTheme="minorHAnsi" w:cstheme="minorHAnsi"/>
        </w:rPr>
        <w:tab/>
        <w:t xml:space="preserve">                                                       </w:t>
      </w:r>
      <w:r>
        <w:rPr>
          <w:rFonts w:asciiTheme="minorHAnsi" w:eastAsia="Arial Unicode MS" w:hAnsiTheme="minorHAnsi" w:cstheme="minorHAnsi"/>
        </w:rPr>
        <w:t xml:space="preserve">               </w:t>
      </w:r>
      <w:r w:rsidR="001B64C1" w:rsidRPr="0020378A">
        <w:rPr>
          <w:rFonts w:asciiTheme="minorHAnsi" w:eastAsia="Arial Unicode MS" w:hAnsiTheme="minorHAnsi" w:cstheme="minorHAnsi"/>
        </w:rPr>
        <w:t xml:space="preserve">   </w:t>
      </w:r>
      <w:r>
        <w:rPr>
          <w:rFonts w:asciiTheme="minorHAnsi" w:eastAsia="Arial Unicode MS" w:hAnsiTheme="minorHAnsi" w:cstheme="minorHAnsi"/>
        </w:rPr>
        <w:t xml:space="preserve"> </w:t>
      </w:r>
      <w:r w:rsidR="001B64C1" w:rsidRPr="0020378A">
        <w:rPr>
          <w:rFonts w:asciiTheme="minorHAnsi" w:eastAsia="Arial Unicode MS" w:hAnsiTheme="minorHAnsi" w:cstheme="minorHAnsi"/>
        </w:rPr>
        <w:t xml:space="preserve">     Biorący do używania</w:t>
      </w:r>
    </w:p>
    <w:p w:rsidR="001B64C1" w:rsidRPr="0020378A" w:rsidRDefault="001B64C1" w:rsidP="001B64C1">
      <w:pPr>
        <w:pStyle w:val="Bezodstpw"/>
        <w:jc w:val="both"/>
        <w:rPr>
          <w:rFonts w:asciiTheme="minorHAnsi" w:eastAsia="Arial Unicode MS" w:hAnsiTheme="minorHAnsi" w:cstheme="minorHAnsi"/>
        </w:rPr>
      </w:pPr>
    </w:p>
    <w:p w:rsidR="001B64C1" w:rsidRPr="0020378A" w:rsidRDefault="001B64C1" w:rsidP="001B64C1">
      <w:pPr>
        <w:pStyle w:val="Bezodstpw"/>
        <w:jc w:val="both"/>
        <w:rPr>
          <w:rFonts w:asciiTheme="minorHAnsi" w:eastAsia="Arial Unicode MS" w:hAnsiTheme="minorHAnsi" w:cstheme="minorHAnsi"/>
        </w:rPr>
      </w:pPr>
    </w:p>
    <w:p w:rsidR="001B64C1" w:rsidRPr="0020378A" w:rsidRDefault="001B64C1" w:rsidP="001B64C1">
      <w:pPr>
        <w:rPr>
          <w:rFonts w:asciiTheme="minorHAnsi" w:eastAsia="Arial Unicode MS" w:hAnsiTheme="minorHAnsi" w:cstheme="minorHAnsi"/>
          <w:sz w:val="22"/>
          <w:szCs w:val="22"/>
        </w:rPr>
      </w:pPr>
      <w:r w:rsidRPr="0020378A">
        <w:rPr>
          <w:rFonts w:asciiTheme="minorHAnsi" w:eastAsia="Arial Unicode MS" w:hAnsiTheme="minorHAnsi" w:cstheme="minorHAnsi"/>
          <w:sz w:val="22"/>
          <w:szCs w:val="22"/>
        </w:rPr>
        <w:tab/>
      </w:r>
      <w:r w:rsidRPr="0020378A">
        <w:rPr>
          <w:rFonts w:asciiTheme="minorHAnsi" w:eastAsia="Arial Unicode MS" w:hAnsiTheme="minorHAnsi" w:cstheme="minorHAnsi"/>
          <w:sz w:val="22"/>
          <w:szCs w:val="22"/>
        </w:rPr>
        <w:tab/>
      </w:r>
    </w:p>
    <w:p w:rsidR="008D7699" w:rsidRDefault="008D7699" w:rsidP="001B64C1">
      <w:pPr>
        <w:rPr>
          <w:rFonts w:asciiTheme="minorHAnsi" w:eastAsia="Arial Unicode MS" w:hAnsiTheme="minorHAnsi" w:cstheme="minorHAnsi"/>
          <w:sz w:val="22"/>
          <w:szCs w:val="22"/>
        </w:rPr>
      </w:pPr>
    </w:p>
    <w:p w:rsidR="00FF7DBF" w:rsidRDefault="00FF7DBF" w:rsidP="001B64C1">
      <w:pPr>
        <w:rPr>
          <w:rFonts w:asciiTheme="minorHAnsi" w:eastAsia="Arial Unicode MS" w:hAnsiTheme="minorHAnsi" w:cstheme="minorHAnsi"/>
          <w:sz w:val="22"/>
          <w:szCs w:val="22"/>
        </w:rPr>
      </w:pPr>
    </w:p>
    <w:p w:rsidR="00FF7DBF" w:rsidRDefault="00FF7DBF" w:rsidP="001B64C1">
      <w:pPr>
        <w:rPr>
          <w:rFonts w:asciiTheme="minorHAnsi" w:eastAsia="Arial Unicode MS" w:hAnsiTheme="minorHAnsi" w:cstheme="minorHAnsi"/>
          <w:sz w:val="22"/>
          <w:szCs w:val="22"/>
        </w:rPr>
      </w:pPr>
    </w:p>
    <w:p w:rsidR="00FF7DBF" w:rsidRDefault="00FF7DBF" w:rsidP="001B64C1">
      <w:pPr>
        <w:rPr>
          <w:rFonts w:asciiTheme="minorHAnsi" w:eastAsia="Arial Unicode MS" w:hAnsiTheme="minorHAnsi" w:cstheme="minorHAnsi"/>
          <w:sz w:val="22"/>
          <w:szCs w:val="22"/>
        </w:rPr>
      </w:pPr>
    </w:p>
    <w:p w:rsidR="00FF7DBF" w:rsidRDefault="00FF7DBF" w:rsidP="001B64C1">
      <w:pPr>
        <w:rPr>
          <w:rFonts w:asciiTheme="minorHAnsi" w:eastAsia="Arial Unicode MS" w:hAnsiTheme="minorHAnsi" w:cstheme="minorHAnsi"/>
          <w:sz w:val="22"/>
          <w:szCs w:val="22"/>
        </w:rPr>
      </w:pPr>
    </w:p>
    <w:p w:rsidR="00FF7DBF" w:rsidRDefault="00FF7DBF" w:rsidP="001B64C1">
      <w:pPr>
        <w:rPr>
          <w:rFonts w:asciiTheme="minorHAnsi" w:eastAsia="Arial Unicode MS" w:hAnsiTheme="minorHAnsi" w:cstheme="minorHAnsi"/>
          <w:sz w:val="22"/>
          <w:szCs w:val="22"/>
        </w:rPr>
      </w:pPr>
    </w:p>
    <w:p w:rsidR="00FF7DBF" w:rsidRDefault="00FF7DBF" w:rsidP="001B64C1">
      <w:pPr>
        <w:rPr>
          <w:rFonts w:asciiTheme="minorHAnsi" w:eastAsia="Arial Unicode MS" w:hAnsiTheme="minorHAnsi" w:cstheme="minorHAnsi"/>
          <w:sz w:val="22"/>
          <w:szCs w:val="22"/>
        </w:rPr>
      </w:pPr>
    </w:p>
    <w:p w:rsidR="00FF7DBF" w:rsidRDefault="00FF7DBF" w:rsidP="001B64C1">
      <w:pPr>
        <w:rPr>
          <w:rFonts w:asciiTheme="minorHAnsi" w:eastAsia="Arial Unicode MS" w:hAnsiTheme="minorHAnsi" w:cstheme="minorHAnsi"/>
          <w:sz w:val="22"/>
          <w:szCs w:val="22"/>
        </w:rPr>
      </w:pPr>
    </w:p>
    <w:p w:rsidR="00FF7DBF" w:rsidRDefault="00FF7DBF" w:rsidP="001B64C1">
      <w:pPr>
        <w:rPr>
          <w:rFonts w:asciiTheme="minorHAnsi" w:eastAsia="Arial Unicode MS" w:hAnsiTheme="minorHAnsi" w:cstheme="minorHAnsi"/>
          <w:sz w:val="22"/>
          <w:szCs w:val="22"/>
        </w:rPr>
      </w:pPr>
    </w:p>
    <w:p w:rsidR="00FF7DBF" w:rsidRDefault="00FF7DBF" w:rsidP="001B64C1">
      <w:pPr>
        <w:rPr>
          <w:rFonts w:asciiTheme="minorHAnsi" w:eastAsia="Arial Unicode MS" w:hAnsiTheme="minorHAnsi" w:cstheme="minorHAnsi"/>
          <w:sz w:val="22"/>
          <w:szCs w:val="22"/>
        </w:rPr>
      </w:pPr>
    </w:p>
    <w:p w:rsidR="00FF7DBF" w:rsidRDefault="00FF7DBF" w:rsidP="001B64C1">
      <w:pPr>
        <w:rPr>
          <w:rFonts w:asciiTheme="minorHAnsi" w:eastAsia="Arial Unicode MS" w:hAnsiTheme="minorHAnsi" w:cstheme="minorHAnsi"/>
          <w:sz w:val="22"/>
          <w:szCs w:val="22"/>
        </w:rPr>
      </w:pPr>
    </w:p>
    <w:p w:rsidR="00FF7DBF" w:rsidRDefault="00FF7DBF" w:rsidP="001B64C1">
      <w:pPr>
        <w:rPr>
          <w:rFonts w:asciiTheme="minorHAnsi" w:eastAsia="Arial Unicode MS" w:hAnsiTheme="minorHAnsi" w:cstheme="minorHAnsi"/>
          <w:sz w:val="22"/>
          <w:szCs w:val="22"/>
        </w:rPr>
      </w:pPr>
    </w:p>
    <w:p w:rsidR="00FF7DBF" w:rsidRDefault="00FF7DBF" w:rsidP="001B64C1">
      <w:pPr>
        <w:rPr>
          <w:rFonts w:asciiTheme="minorHAnsi" w:eastAsia="Arial Unicode MS" w:hAnsiTheme="minorHAnsi" w:cstheme="minorHAnsi"/>
          <w:sz w:val="22"/>
          <w:szCs w:val="22"/>
        </w:rPr>
      </w:pPr>
    </w:p>
    <w:p w:rsidR="00FF7DBF" w:rsidRDefault="00FF7DBF" w:rsidP="001B64C1">
      <w:pPr>
        <w:rPr>
          <w:rFonts w:asciiTheme="minorHAnsi" w:eastAsia="Arial Unicode MS" w:hAnsiTheme="minorHAnsi" w:cstheme="minorHAnsi"/>
          <w:sz w:val="22"/>
          <w:szCs w:val="22"/>
        </w:rPr>
      </w:pPr>
    </w:p>
    <w:p w:rsidR="001843C9" w:rsidRDefault="001843C9" w:rsidP="00FF7DBF">
      <w:pPr>
        <w:ind w:left="6372" w:firstLine="708"/>
        <w:jc w:val="both"/>
        <w:rPr>
          <w:rFonts w:ascii="Calibri" w:hAnsi="Calibri" w:cs="Calibri"/>
        </w:rPr>
      </w:pPr>
    </w:p>
    <w:p w:rsidR="001843C9" w:rsidRDefault="001843C9" w:rsidP="00FF7DBF">
      <w:pPr>
        <w:ind w:left="6372" w:firstLine="708"/>
        <w:jc w:val="both"/>
        <w:rPr>
          <w:rFonts w:ascii="Calibri" w:hAnsi="Calibri" w:cs="Calibri"/>
        </w:rPr>
      </w:pPr>
    </w:p>
    <w:p w:rsidR="001843C9" w:rsidRDefault="001843C9" w:rsidP="00FF7DBF">
      <w:pPr>
        <w:ind w:left="6372" w:firstLine="708"/>
        <w:jc w:val="both"/>
        <w:rPr>
          <w:rFonts w:ascii="Calibri" w:hAnsi="Calibri" w:cs="Calibri"/>
        </w:rPr>
      </w:pPr>
    </w:p>
    <w:p w:rsidR="005E6D82" w:rsidRDefault="005E6D82" w:rsidP="00FF7DBF">
      <w:pPr>
        <w:ind w:left="6372" w:firstLine="708"/>
        <w:jc w:val="both"/>
        <w:rPr>
          <w:rFonts w:ascii="Calibri" w:hAnsi="Calibri" w:cs="Calibri"/>
        </w:rPr>
      </w:pPr>
    </w:p>
    <w:p w:rsidR="005E6D82" w:rsidRDefault="005E6D82" w:rsidP="00FF7DBF">
      <w:pPr>
        <w:ind w:left="6372" w:firstLine="708"/>
        <w:jc w:val="both"/>
        <w:rPr>
          <w:rFonts w:ascii="Calibri" w:hAnsi="Calibri" w:cs="Calibri"/>
        </w:rPr>
      </w:pPr>
    </w:p>
    <w:p w:rsidR="005E6D82" w:rsidRDefault="005E6D82" w:rsidP="00FF7DBF">
      <w:pPr>
        <w:ind w:left="6372" w:firstLine="708"/>
        <w:jc w:val="both"/>
        <w:rPr>
          <w:rFonts w:ascii="Calibri" w:hAnsi="Calibri" w:cs="Calibri"/>
        </w:rPr>
      </w:pPr>
    </w:p>
    <w:p w:rsidR="005E6D82" w:rsidRDefault="005E6D82" w:rsidP="00FF7DBF">
      <w:pPr>
        <w:ind w:left="6372" w:firstLine="708"/>
        <w:jc w:val="both"/>
        <w:rPr>
          <w:rFonts w:ascii="Calibri" w:hAnsi="Calibri" w:cs="Calibri"/>
        </w:rPr>
      </w:pPr>
    </w:p>
    <w:p w:rsidR="00116AF7" w:rsidRDefault="00116AF7" w:rsidP="00FF7DBF">
      <w:pPr>
        <w:ind w:left="6372" w:firstLine="708"/>
        <w:jc w:val="both"/>
        <w:rPr>
          <w:rFonts w:ascii="Calibri" w:hAnsi="Calibri" w:cs="Calibri"/>
        </w:rPr>
      </w:pPr>
    </w:p>
    <w:p w:rsidR="00116AF7" w:rsidRDefault="00116AF7" w:rsidP="00FF7DBF">
      <w:pPr>
        <w:ind w:left="6372" w:firstLine="708"/>
        <w:jc w:val="both"/>
        <w:rPr>
          <w:rFonts w:ascii="Calibri" w:hAnsi="Calibri" w:cs="Calibri"/>
        </w:rPr>
      </w:pPr>
    </w:p>
    <w:p w:rsidR="00116AF7" w:rsidRDefault="00116AF7" w:rsidP="00FF7DBF">
      <w:pPr>
        <w:ind w:left="6372" w:firstLine="708"/>
        <w:jc w:val="both"/>
        <w:rPr>
          <w:rFonts w:ascii="Calibri" w:hAnsi="Calibri" w:cs="Calibri"/>
        </w:rPr>
      </w:pPr>
    </w:p>
    <w:p w:rsidR="00116AF7" w:rsidRDefault="00116AF7" w:rsidP="00FF7DBF">
      <w:pPr>
        <w:ind w:left="6372" w:firstLine="708"/>
        <w:jc w:val="both"/>
        <w:rPr>
          <w:rFonts w:ascii="Calibri" w:hAnsi="Calibri" w:cs="Calibri"/>
        </w:rPr>
      </w:pPr>
    </w:p>
    <w:p w:rsidR="00116AF7" w:rsidRDefault="00116AF7" w:rsidP="00FF7DBF">
      <w:pPr>
        <w:ind w:left="6372" w:firstLine="708"/>
        <w:jc w:val="both"/>
        <w:rPr>
          <w:rFonts w:ascii="Calibri" w:hAnsi="Calibri" w:cs="Calibri"/>
        </w:rPr>
      </w:pPr>
    </w:p>
    <w:p w:rsidR="00116AF7" w:rsidRDefault="00116AF7" w:rsidP="00FF7DBF">
      <w:pPr>
        <w:ind w:left="6372" w:firstLine="708"/>
        <w:jc w:val="both"/>
        <w:rPr>
          <w:rFonts w:ascii="Calibri" w:hAnsi="Calibri" w:cs="Calibri"/>
        </w:rPr>
      </w:pPr>
    </w:p>
    <w:p w:rsidR="005E6D82" w:rsidRDefault="005E6D82" w:rsidP="00FF7DBF">
      <w:pPr>
        <w:ind w:left="6372" w:firstLine="708"/>
        <w:jc w:val="both"/>
        <w:rPr>
          <w:rFonts w:ascii="Calibri" w:hAnsi="Calibri" w:cs="Calibri"/>
        </w:rPr>
      </w:pPr>
    </w:p>
    <w:p w:rsidR="005E6D82" w:rsidRDefault="005E6D82" w:rsidP="00FF7DBF">
      <w:pPr>
        <w:ind w:left="6372" w:firstLine="708"/>
        <w:jc w:val="both"/>
        <w:rPr>
          <w:rFonts w:ascii="Calibri" w:hAnsi="Calibri" w:cs="Calibri"/>
        </w:rPr>
      </w:pPr>
    </w:p>
    <w:p w:rsidR="00FF7DBF" w:rsidRDefault="00FF7DBF" w:rsidP="005E6D82">
      <w:pPr>
        <w:ind w:left="6372"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Załącznik nr</w:t>
      </w:r>
      <w:r w:rsidR="005E6D82">
        <w:rPr>
          <w:rFonts w:ascii="Calibri" w:hAnsi="Calibri" w:cs="Calibri"/>
        </w:rPr>
        <w:t xml:space="preserve"> 1</w:t>
      </w:r>
    </w:p>
    <w:p w:rsidR="00FF7DBF" w:rsidRPr="00F955A0" w:rsidRDefault="005E6D82" w:rsidP="005E6D82">
      <w:pPr>
        <w:ind w:left="3540"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FF7DBF" w:rsidRPr="00954AFF">
        <w:rPr>
          <w:rFonts w:ascii="Calibri" w:hAnsi="Calibri" w:cs="Calibri"/>
        </w:rPr>
        <w:t xml:space="preserve">o Umowy </w:t>
      </w:r>
      <w:r w:rsidR="00F955A0">
        <w:rPr>
          <w:rFonts w:ascii="Calibri" w:hAnsi="Calibri" w:cs="Calibri"/>
        </w:rPr>
        <w:t xml:space="preserve">użyczenia </w:t>
      </w:r>
      <w:r w:rsidR="00FF7DBF" w:rsidRPr="00954AFF">
        <w:rPr>
          <w:rFonts w:ascii="Calibri" w:hAnsi="Calibri" w:cs="Calibri"/>
        </w:rPr>
        <w:t>nr</w:t>
      </w:r>
      <w:r w:rsidR="001843C9">
        <w:rPr>
          <w:rFonts w:ascii="Calibri" w:hAnsi="Calibri" w:cs="Calibri"/>
        </w:rPr>
        <w:t xml:space="preserve">  </w:t>
      </w:r>
      <w:r>
        <w:rPr>
          <w:rFonts w:ascii="Calibri" w:hAnsi="Calibri" w:cs="Calibri"/>
          <w:b/>
        </w:rPr>
        <w:t>…………</w:t>
      </w:r>
      <w:r w:rsidR="001843C9" w:rsidRPr="001843C9">
        <w:rPr>
          <w:rFonts w:ascii="Calibri" w:hAnsi="Calibri" w:cs="Calibri"/>
          <w:b/>
        </w:rPr>
        <w:t xml:space="preserve"> </w:t>
      </w:r>
      <w:r w:rsidR="00FF7DBF" w:rsidRPr="00F955A0">
        <w:rPr>
          <w:rFonts w:ascii="Calibri" w:hAnsi="Calibri" w:cs="Calibri"/>
        </w:rPr>
        <w:t>z dnia</w:t>
      </w:r>
      <w:r w:rsidRPr="00F955A0">
        <w:rPr>
          <w:rFonts w:ascii="Calibri" w:hAnsi="Calibri" w:cs="Calibri"/>
        </w:rPr>
        <w:t xml:space="preserve">  …………</w:t>
      </w:r>
    </w:p>
    <w:p w:rsidR="00FF7DBF" w:rsidRDefault="00FF7DBF" w:rsidP="00FF7DBF">
      <w:pPr>
        <w:jc w:val="both"/>
        <w:rPr>
          <w:rFonts w:ascii="Calibri" w:hAnsi="Calibri" w:cs="Calibri"/>
        </w:rPr>
      </w:pPr>
    </w:p>
    <w:p w:rsidR="005E6D82" w:rsidRDefault="005E6D82" w:rsidP="005E6D82">
      <w:pPr>
        <w:ind w:left="3540" w:firstLine="708"/>
        <w:jc w:val="right"/>
        <w:rPr>
          <w:rFonts w:ascii="Calibri" w:hAnsi="Calibri" w:cs="Calibri"/>
        </w:rPr>
      </w:pPr>
    </w:p>
    <w:p w:rsidR="005E6D82" w:rsidRDefault="005E6D82" w:rsidP="005E6D82">
      <w:pPr>
        <w:ind w:left="3540" w:firstLine="708"/>
        <w:jc w:val="right"/>
        <w:rPr>
          <w:rFonts w:ascii="Calibri" w:hAnsi="Calibri" w:cs="Calibri"/>
        </w:rPr>
      </w:pPr>
    </w:p>
    <w:p w:rsidR="00FF7DBF" w:rsidRPr="00954AFF" w:rsidRDefault="00FF7DBF" w:rsidP="005E6D82">
      <w:pPr>
        <w:ind w:left="3540" w:firstLine="708"/>
        <w:jc w:val="right"/>
        <w:rPr>
          <w:rFonts w:ascii="Calibri" w:hAnsi="Calibri" w:cs="Calibri"/>
        </w:rPr>
      </w:pPr>
      <w:r w:rsidRPr="00954AFF">
        <w:rPr>
          <w:rFonts w:ascii="Calibri" w:hAnsi="Calibri" w:cs="Calibri"/>
        </w:rPr>
        <w:t xml:space="preserve">Elbląg </w:t>
      </w:r>
      <w:proofErr w:type="spellStart"/>
      <w:r w:rsidRPr="00954AFF">
        <w:rPr>
          <w:rFonts w:ascii="Calibri" w:hAnsi="Calibri" w:cs="Calibri"/>
        </w:rPr>
        <w:t>dn</w:t>
      </w:r>
      <w:proofErr w:type="spellEnd"/>
      <w:r w:rsidRPr="00954AFF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Pr="00954AFF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…………………………………..</w:t>
      </w:r>
    </w:p>
    <w:p w:rsidR="00FF7DBF" w:rsidRPr="00954AFF" w:rsidRDefault="00FF7DBF" w:rsidP="00FF7DBF">
      <w:pPr>
        <w:jc w:val="both"/>
        <w:rPr>
          <w:rFonts w:ascii="Calibri" w:hAnsi="Calibri" w:cs="Calibri"/>
        </w:rPr>
      </w:pPr>
    </w:p>
    <w:p w:rsidR="00FF7DBF" w:rsidRPr="00954AFF" w:rsidRDefault="00FF7DBF" w:rsidP="00FF7DBF">
      <w:pPr>
        <w:jc w:val="both"/>
        <w:rPr>
          <w:rFonts w:ascii="Calibri" w:hAnsi="Calibri" w:cs="Calibri"/>
        </w:rPr>
      </w:pPr>
    </w:p>
    <w:p w:rsidR="00FF7DBF" w:rsidRPr="00954AFF" w:rsidRDefault="00FF7DBF" w:rsidP="00FF7DBF">
      <w:pPr>
        <w:jc w:val="both"/>
        <w:rPr>
          <w:rFonts w:ascii="Calibri" w:hAnsi="Calibri" w:cs="Calibri"/>
        </w:rPr>
      </w:pPr>
    </w:p>
    <w:p w:rsidR="00FF7DBF" w:rsidRPr="00203A75" w:rsidRDefault="00FF7DBF" w:rsidP="00FF7DBF">
      <w:pPr>
        <w:ind w:left="2836"/>
        <w:jc w:val="both"/>
        <w:rPr>
          <w:rFonts w:ascii="Calibri" w:hAnsi="Calibri" w:cs="Calibri"/>
          <w:b/>
          <w:sz w:val="24"/>
          <w:szCs w:val="24"/>
        </w:rPr>
      </w:pPr>
      <w:r w:rsidRPr="00203A75">
        <w:rPr>
          <w:rFonts w:ascii="Calibri" w:hAnsi="Calibri" w:cs="Calibri"/>
          <w:b/>
          <w:sz w:val="24"/>
          <w:szCs w:val="24"/>
        </w:rPr>
        <w:t xml:space="preserve">   </w:t>
      </w:r>
      <w:r>
        <w:rPr>
          <w:rFonts w:ascii="Calibri" w:hAnsi="Calibri" w:cs="Calibri"/>
          <w:b/>
          <w:sz w:val="24"/>
          <w:szCs w:val="24"/>
        </w:rPr>
        <w:t xml:space="preserve">    </w:t>
      </w:r>
      <w:r w:rsidRPr="00203A75">
        <w:rPr>
          <w:rFonts w:ascii="Calibri" w:hAnsi="Calibri" w:cs="Calibri"/>
          <w:b/>
          <w:sz w:val="24"/>
          <w:szCs w:val="24"/>
        </w:rPr>
        <w:t xml:space="preserve"> PROTOKÓŁ PRZEKAZANIA</w:t>
      </w:r>
    </w:p>
    <w:p w:rsidR="00FF7DBF" w:rsidRPr="00203A75" w:rsidRDefault="00FF7DBF" w:rsidP="00FF7DBF">
      <w:pPr>
        <w:ind w:left="2836"/>
        <w:jc w:val="both"/>
        <w:rPr>
          <w:rFonts w:ascii="Calibri" w:hAnsi="Calibri" w:cs="Calibri"/>
          <w:b/>
          <w:sz w:val="24"/>
          <w:szCs w:val="24"/>
        </w:rPr>
      </w:pPr>
    </w:p>
    <w:p w:rsidR="00FF7DBF" w:rsidRDefault="00FF7DBF" w:rsidP="00FF7DBF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18"/>
          <w:szCs w:val="18"/>
        </w:rPr>
        <w:t xml:space="preserve">                                                                     </w:t>
      </w:r>
      <w:r w:rsidRPr="00203A75">
        <w:rPr>
          <w:rFonts w:ascii="Calibri" w:hAnsi="Calibri" w:cs="Calibri"/>
          <w:b/>
        </w:rPr>
        <w:t>Urządzeń do osobistej odpowiedzialności</w:t>
      </w:r>
    </w:p>
    <w:p w:rsidR="00FF7DBF" w:rsidRDefault="00FF7DBF" w:rsidP="00FF7DBF">
      <w:pPr>
        <w:jc w:val="both"/>
        <w:rPr>
          <w:rFonts w:ascii="Calibri" w:hAnsi="Calibri" w:cs="Calibri"/>
          <w:b/>
        </w:rPr>
      </w:pPr>
    </w:p>
    <w:p w:rsidR="00FF7DBF" w:rsidRDefault="00FF7DBF" w:rsidP="00FF7DBF">
      <w:pPr>
        <w:jc w:val="both"/>
        <w:rPr>
          <w:rFonts w:ascii="Calibri" w:hAnsi="Calibri" w:cs="Calibri"/>
          <w:b/>
        </w:rPr>
      </w:pPr>
    </w:p>
    <w:p w:rsidR="00FF7DBF" w:rsidRPr="00B14AE2" w:rsidRDefault="00FF7DBF" w:rsidP="00FF7DBF">
      <w:pPr>
        <w:jc w:val="both"/>
        <w:rPr>
          <w:rFonts w:ascii="Calibri" w:hAnsi="Calibri" w:cs="Calibri"/>
        </w:rPr>
      </w:pPr>
      <w:r w:rsidRPr="00B14AE2">
        <w:rPr>
          <w:rFonts w:ascii="Calibri" w:hAnsi="Calibri" w:cs="Calibri"/>
        </w:rPr>
        <w:t>Spisany w dniu: ………………</w:t>
      </w:r>
      <w:r>
        <w:rPr>
          <w:rFonts w:ascii="Calibri" w:hAnsi="Calibri" w:cs="Calibri"/>
        </w:rPr>
        <w:t>……………………………………………………</w:t>
      </w:r>
    </w:p>
    <w:p w:rsidR="00FF7DBF" w:rsidRDefault="00FF7DBF" w:rsidP="00FF7DBF">
      <w:pPr>
        <w:jc w:val="both"/>
        <w:rPr>
          <w:rFonts w:ascii="Calibri" w:hAnsi="Calibri" w:cs="Calibri"/>
        </w:rPr>
      </w:pPr>
    </w:p>
    <w:p w:rsidR="00FF7DBF" w:rsidRDefault="00FF7DBF" w:rsidP="00FF7DBF">
      <w:pPr>
        <w:jc w:val="both"/>
        <w:rPr>
          <w:rFonts w:ascii="Calibri" w:hAnsi="Calibri" w:cs="Calibri"/>
        </w:rPr>
      </w:pPr>
    </w:p>
    <w:p w:rsidR="00FF7DBF" w:rsidRDefault="00FF7DBF" w:rsidP="00FF7DBF">
      <w:pPr>
        <w:jc w:val="both"/>
        <w:rPr>
          <w:rFonts w:ascii="Calibri" w:hAnsi="Calibri" w:cs="Calibri"/>
        </w:rPr>
      </w:pPr>
      <w:r w:rsidRPr="00B14AE2">
        <w:rPr>
          <w:rFonts w:ascii="Calibri" w:hAnsi="Calibri" w:cs="Calibri"/>
        </w:rPr>
        <w:t>Przekazujący:</w:t>
      </w:r>
    </w:p>
    <w:p w:rsidR="00FF7DBF" w:rsidRDefault="00FF7DBF" w:rsidP="00FF7DBF">
      <w:pPr>
        <w:jc w:val="both"/>
        <w:rPr>
          <w:rFonts w:ascii="Calibri" w:hAnsi="Calibri" w:cs="Calibri"/>
        </w:rPr>
      </w:pPr>
    </w:p>
    <w:p w:rsidR="00FF7DBF" w:rsidRDefault="00FF7DBF" w:rsidP="00FF7DB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Przyjmujący:</w:t>
      </w:r>
    </w:p>
    <w:p w:rsidR="00FF7DBF" w:rsidRDefault="00FF7DBF" w:rsidP="00FF7DBF">
      <w:pPr>
        <w:jc w:val="both"/>
        <w:rPr>
          <w:rFonts w:ascii="Calibri" w:hAnsi="Calibri" w:cs="Calibri"/>
        </w:rPr>
      </w:pPr>
    </w:p>
    <w:p w:rsidR="00FF7DBF" w:rsidRDefault="00FF7DBF" w:rsidP="00FF7DBF">
      <w:pPr>
        <w:jc w:val="both"/>
        <w:rPr>
          <w:rFonts w:ascii="Calibri" w:hAnsi="Calibri" w:cs="Calibri"/>
        </w:rPr>
      </w:pPr>
    </w:p>
    <w:p w:rsidR="00FF7DBF" w:rsidRDefault="00FF7DBF" w:rsidP="00FF7DBF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 przekazania do eksploatacji i osobistej odpowiedzialności urządzeń, jak poniżej:</w:t>
      </w:r>
    </w:p>
    <w:p w:rsidR="00FF7DBF" w:rsidRDefault="00FF7DBF" w:rsidP="00FF7DBF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1)……………………………………………………………………………</w:t>
      </w:r>
    </w:p>
    <w:p w:rsidR="00FF7DBF" w:rsidRDefault="00FF7DBF" w:rsidP="00FF7DBF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2)……………………………………………………………………………</w:t>
      </w:r>
    </w:p>
    <w:p w:rsidR="00FF7DBF" w:rsidRDefault="00FF7DBF" w:rsidP="00FF7DBF">
      <w:pPr>
        <w:jc w:val="both"/>
        <w:rPr>
          <w:rFonts w:ascii="Calibri" w:hAnsi="Calibri" w:cs="Calibri"/>
        </w:rPr>
      </w:pPr>
    </w:p>
    <w:p w:rsidR="00FF7DBF" w:rsidRDefault="00FF7DBF" w:rsidP="00FF7DBF">
      <w:pPr>
        <w:jc w:val="both"/>
        <w:rPr>
          <w:rFonts w:ascii="Calibri" w:hAnsi="Calibri" w:cs="Calibri"/>
        </w:rPr>
      </w:pPr>
    </w:p>
    <w:p w:rsidR="00FF7DBF" w:rsidRDefault="00FF7DBF" w:rsidP="00FF7DBF">
      <w:pPr>
        <w:jc w:val="both"/>
        <w:rPr>
          <w:rFonts w:ascii="Calibri" w:hAnsi="Calibri" w:cs="Calibri"/>
        </w:rPr>
      </w:pPr>
    </w:p>
    <w:p w:rsidR="00FF7DBF" w:rsidRDefault="00FF7DBF" w:rsidP="00FF7DBF">
      <w:pPr>
        <w:jc w:val="both"/>
        <w:rPr>
          <w:rFonts w:ascii="Calibri" w:hAnsi="Calibri" w:cs="Calibri"/>
        </w:rPr>
      </w:pPr>
    </w:p>
    <w:p w:rsidR="00FF7DBF" w:rsidRDefault="00FF7DBF" w:rsidP="00FF7DBF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stanie technicznym: …………………………………………………………………………………………………………………</w:t>
      </w:r>
    </w:p>
    <w:p w:rsidR="00FF7DBF" w:rsidRDefault="00FF7DBF" w:rsidP="00FF7DBF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 przeznaczeniem na organizację</w:t>
      </w:r>
      <w:r w:rsidR="001843C9">
        <w:rPr>
          <w:rFonts w:ascii="Calibri" w:hAnsi="Calibri" w:cs="Calibri"/>
        </w:rPr>
        <w:t xml:space="preserve"> :</w:t>
      </w:r>
      <w:r w:rsidR="001843C9" w:rsidRPr="001843C9">
        <w:rPr>
          <w:rFonts w:ascii="Calibri" w:hAnsi="Calibri" w:cs="Calibri"/>
          <w:u w:val="single"/>
        </w:rPr>
        <w:t xml:space="preserve"> </w:t>
      </w:r>
      <w:r w:rsidR="005E6D82">
        <w:rPr>
          <w:rFonts w:ascii="Calibri" w:hAnsi="Calibri" w:cs="Calibri"/>
          <w:u w:val="single"/>
        </w:rPr>
        <w:t>…………………………..</w:t>
      </w:r>
    </w:p>
    <w:p w:rsidR="00FF7DBF" w:rsidRDefault="00FF7DBF" w:rsidP="00FF7DBF">
      <w:pPr>
        <w:spacing w:after="120"/>
        <w:jc w:val="both"/>
        <w:rPr>
          <w:rFonts w:ascii="Calibri" w:hAnsi="Calibri" w:cs="Calibri"/>
        </w:rPr>
      </w:pPr>
    </w:p>
    <w:p w:rsidR="00FF7DBF" w:rsidRDefault="00FF7DBF" w:rsidP="00FF7DBF">
      <w:pPr>
        <w:jc w:val="both"/>
        <w:rPr>
          <w:rFonts w:ascii="Calibri" w:hAnsi="Calibri" w:cs="Calibri"/>
        </w:rPr>
      </w:pPr>
    </w:p>
    <w:p w:rsidR="00FF7DBF" w:rsidRDefault="00FF7DBF" w:rsidP="00FF7DBF">
      <w:pPr>
        <w:jc w:val="both"/>
        <w:rPr>
          <w:rFonts w:ascii="Calibri" w:hAnsi="Calibri" w:cs="Calibri"/>
        </w:rPr>
      </w:pPr>
    </w:p>
    <w:p w:rsidR="00FF7DBF" w:rsidRDefault="00FF7DBF" w:rsidP="00FF7DBF">
      <w:pPr>
        <w:ind w:left="2127" w:firstLine="709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</w:t>
      </w:r>
      <w:r w:rsidRPr="00B14AE2">
        <w:rPr>
          <w:rFonts w:ascii="Calibri" w:hAnsi="Calibri" w:cs="Calibri"/>
          <w:b/>
        </w:rPr>
        <w:t>OŚWIADCZENIE PRZYJMUJĄCEGO</w:t>
      </w:r>
    </w:p>
    <w:p w:rsidR="00FF7DBF" w:rsidRDefault="00FF7DBF" w:rsidP="00FF7DBF">
      <w:pPr>
        <w:ind w:left="2127" w:firstLine="709"/>
        <w:jc w:val="both"/>
        <w:rPr>
          <w:rFonts w:ascii="Calibri" w:hAnsi="Calibri" w:cs="Calibri"/>
          <w:b/>
        </w:rPr>
      </w:pPr>
    </w:p>
    <w:p w:rsidR="00FF7DBF" w:rsidRDefault="00FF7DBF" w:rsidP="00FF7DBF">
      <w:pPr>
        <w:jc w:val="both"/>
        <w:rPr>
          <w:rFonts w:ascii="Calibri" w:hAnsi="Calibri" w:cs="Calibri"/>
          <w:b/>
        </w:rPr>
      </w:pPr>
      <w:r w:rsidRPr="00B14AE2">
        <w:rPr>
          <w:rFonts w:ascii="Calibri" w:hAnsi="Calibri" w:cs="Calibri"/>
          <w:b/>
        </w:rPr>
        <w:t>Zobowiązuję się utrzymać sprzęt w należytej sprawności i czystości oraz ponoszę odpowiedzialność za niesprawny stan wynikający z mojej winy.</w:t>
      </w:r>
    </w:p>
    <w:p w:rsidR="00FF7DBF" w:rsidRDefault="00FF7DBF" w:rsidP="00FF7DBF">
      <w:pPr>
        <w:jc w:val="both"/>
        <w:rPr>
          <w:rFonts w:ascii="Calibri" w:hAnsi="Calibri" w:cs="Calibri"/>
          <w:b/>
        </w:rPr>
      </w:pPr>
    </w:p>
    <w:p w:rsidR="00FF7DBF" w:rsidRDefault="00FF7DBF" w:rsidP="00FF7DBF">
      <w:pPr>
        <w:jc w:val="both"/>
        <w:rPr>
          <w:rFonts w:ascii="Calibri" w:hAnsi="Calibri" w:cs="Calibri"/>
          <w:b/>
        </w:rPr>
      </w:pPr>
    </w:p>
    <w:p w:rsidR="00FF7DBF" w:rsidRDefault="00FF7DBF" w:rsidP="00FF7DBF">
      <w:pPr>
        <w:jc w:val="both"/>
        <w:rPr>
          <w:rFonts w:ascii="Calibri" w:hAnsi="Calibri" w:cs="Calibri"/>
          <w:b/>
        </w:rPr>
      </w:pPr>
    </w:p>
    <w:p w:rsidR="00FF7DBF" w:rsidRDefault="00FF7DBF" w:rsidP="00FF7DB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tym protokół zakończono i podpisano:</w:t>
      </w:r>
    </w:p>
    <w:p w:rsidR="00FF7DBF" w:rsidRDefault="00FF7DBF" w:rsidP="00FF7DBF">
      <w:pPr>
        <w:jc w:val="both"/>
        <w:rPr>
          <w:rFonts w:ascii="Calibri" w:hAnsi="Calibri" w:cs="Calibri"/>
        </w:rPr>
      </w:pPr>
    </w:p>
    <w:p w:rsidR="00FF7DBF" w:rsidRDefault="00FF7DBF" w:rsidP="00FF7DBF">
      <w:pPr>
        <w:jc w:val="both"/>
        <w:rPr>
          <w:rFonts w:ascii="Calibri" w:hAnsi="Calibri" w:cs="Calibri"/>
        </w:rPr>
      </w:pPr>
    </w:p>
    <w:p w:rsidR="00FF7DBF" w:rsidRDefault="00FF7DBF" w:rsidP="00FF7DBF">
      <w:pPr>
        <w:jc w:val="both"/>
        <w:rPr>
          <w:rFonts w:ascii="Calibri" w:hAnsi="Calibri" w:cs="Calibri"/>
        </w:rPr>
      </w:pPr>
    </w:p>
    <w:p w:rsidR="00FF7DBF" w:rsidRDefault="00FF7DBF" w:rsidP="00FF7DB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                                                                                             ………………………………………..</w:t>
      </w:r>
    </w:p>
    <w:p w:rsidR="00FF7DBF" w:rsidRPr="00B14AE2" w:rsidRDefault="00FF7DBF" w:rsidP="00FF7DB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Przyjmujący                                                                                                                   Przekazujący</w:t>
      </w:r>
    </w:p>
    <w:p w:rsidR="00FF7DBF" w:rsidRDefault="00FF7DBF" w:rsidP="00FF7DBF">
      <w:pPr>
        <w:ind w:left="2127" w:firstLine="709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p w:rsidR="00FF7DBF" w:rsidRPr="000B37E2" w:rsidRDefault="00FF7DBF" w:rsidP="00FF7DBF">
      <w:pPr>
        <w:ind w:left="2127" w:firstLine="709"/>
        <w:jc w:val="both"/>
        <w:rPr>
          <w:rFonts w:ascii="Calibri" w:hAnsi="Calibri" w:cs="Calibri"/>
          <w:b/>
        </w:rPr>
      </w:pPr>
    </w:p>
    <w:p w:rsidR="00FF7DBF" w:rsidRDefault="00FF7DBF" w:rsidP="00FF7DBF">
      <w:pPr>
        <w:jc w:val="both"/>
        <w:rPr>
          <w:rFonts w:ascii="Calibri" w:hAnsi="Calibri" w:cs="Calibri"/>
        </w:rPr>
      </w:pPr>
      <w:r w:rsidRPr="00954AFF">
        <w:rPr>
          <w:rFonts w:ascii="Calibri" w:hAnsi="Calibri" w:cs="Calibri"/>
        </w:rPr>
        <w:t xml:space="preserve">                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FF7DBF" w:rsidRDefault="00FF7DBF" w:rsidP="00FF7DBF">
      <w:pPr>
        <w:jc w:val="both"/>
        <w:rPr>
          <w:rFonts w:ascii="Calibri" w:hAnsi="Calibri" w:cs="Calibri"/>
        </w:rPr>
      </w:pPr>
    </w:p>
    <w:p w:rsidR="00FF7DBF" w:rsidRDefault="00FF7DBF" w:rsidP="00FF7DBF">
      <w:pPr>
        <w:jc w:val="both"/>
        <w:rPr>
          <w:rFonts w:ascii="Calibri" w:hAnsi="Calibri" w:cs="Calibri"/>
        </w:rPr>
      </w:pPr>
    </w:p>
    <w:p w:rsidR="00FF7DBF" w:rsidRDefault="00FF7DBF" w:rsidP="001B64C1">
      <w:pPr>
        <w:rPr>
          <w:rFonts w:asciiTheme="minorHAnsi" w:eastAsia="Arial Unicode MS" w:hAnsiTheme="minorHAnsi" w:cstheme="minorHAnsi"/>
          <w:sz w:val="22"/>
          <w:szCs w:val="22"/>
        </w:rPr>
      </w:pPr>
    </w:p>
    <w:p w:rsidR="00FF7DBF" w:rsidRPr="0020378A" w:rsidRDefault="00FF7DBF" w:rsidP="001B64C1">
      <w:pPr>
        <w:rPr>
          <w:rFonts w:asciiTheme="minorHAnsi" w:eastAsia="Arial Unicode MS" w:hAnsiTheme="minorHAnsi" w:cstheme="minorHAnsi"/>
          <w:sz w:val="22"/>
          <w:szCs w:val="22"/>
        </w:rPr>
      </w:pPr>
    </w:p>
    <w:sectPr w:rsidR="00FF7DBF" w:rsidRPr="0020378A" w:rsidSect="005E6D8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BDCA9AB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2952C9F"/>
    <w:multiLevelType w:val="hybridMultilevel"/>
    <w:tmpl w:val="93D6F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D4EF5"/>
    <w:multiLevelType w:val="hybridMultilevel"/>
    <w:tmpl w:val="E212521E"/>
    <w:lvl w:ilvl="0" w:tplc="B65A490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D795B"/>
    <w:multiLevelType w:val="hybridMultilevel"/>
    <w:tmpl w:val="D15074F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044755"/>
    <w:multiLevelType w:val="hybridMultilevel"/>
    <w:tmpl w:val="742897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66559F0"/>
    <w:multiLevelType w:val="hybridMultilevel"/>
    <w:tmpl w:val="F188990A"/>
    <w:lvl w:ilvl="0" w:tplc="93DE268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728AE"/>
    <w:multiLevelType w:val="hybridMultilevel"/>
    <w:tmpl w:val="F0E05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63191"/>
    <w:multiLevelType w:val="hybridMultilevel"/>
    <w:tmpl w:val="9EB89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C098D"/>
    <w:multiLevelType w:val="hybridMultilevel"/>
    <w:tmpl w:val="32147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A73D39"/>
    <w:multiLevelType w:val="hybridMultilevel"/>
    <w:tmpl w:val="7B90C7FE"/>
    <w:lvl w:ilvl="0" w:tplc="484287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57C1FAA"/>
    <w:multiLevelType w:val="hybridMultilevel"/>
    <w:tmpl w:val="CBA2A62C"/>
    <w:lvl w:ilvl="0" w:tplc="75CEC2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26E6A"/>
    <w:multiLevelType w:val="hybridMultilevel"/>
    <w:tmpl w:val="7E3AF6BA"/>
    <w:lvl w:ilvl="0" w:tplc="FFE47422">
      <w:start w:val="1"/>
      <w:numFmt w:val="lowerLetter"/>
      <w:lvlText w:val="%1)"/>
      <w:lvlJc w:val="left"/>
      <w:pPr>
        <w:ind w:left="1004" w:hanging="360"/>
      </w:pPr>
      <w:rPr>
        <w:rFonts w:asciiTheme="minorHAnsi" w:eastAsia="Times New Roman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E092AEE"/>
    <w:multiLevelType w:val="hybridMultilevel"/>
    <w:tmpl w:val="41246DDA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022F3"/>
    <w:multiLevelType w:val="hybridMultilevel"/>
    <w:tmpl w:val="E9DAE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943CD"/>
    <w:multiLevelType w:val="hybridMultilevel"/>
    <w:tmpl w:val="1C5E97BE"/>
    <w:lvl w:ilvl="0" w:tplc="04150017">
      <w:start w:val="1"/>
      <w:numFmt w:val="lowerLetter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6">
    <w:nsid w:val="50552518"/>
    <w:multiLevelType w:val="hybridMultilevel"/>
    <w:tmpl w:val="9B0A3F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C6A23"/>
    <w:multiLevelType w:val="hybridMultilevel"/>
    <w:tmpl w:val="F9107D42"/>
    <w:lvl w:ilvl="0" w:tplc="F46ECF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02F55"/>
    <w:multiLevelType w:val="hybridMultilevel"/>
    <w:tmpl w:val="92822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D560C"/>
    <w:multiLevelType w:val="hybridMultilevel"/>
    <w:tmpl w:val="A63A859E"/>
    <w:lvl w:ilvl="0" w:tplc="B2AAA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53139"/>
    <w:multiLevelType w:val="hybridMultilevel"/>
    <w:tmpl w:val="35EC182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124776"/>
    <w:multiLevelType w:val="hybridMultilevel"/>
    <w:tmpl w:val="0478C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0"/>
  </w:num>
  <w:num w:numId="15">
    <w:abstractNumId w:val="15"/>
  </w:num>
  <w:num w:numId="16">
    <w:abstractNumId w:val="2"/>
  </w:num>
  <w:num w:numId="17">
    <w:abstractNumId w:val="13"/>
  </w:num>
  <w:num w:numId="18">
    <w:abstractNumId w:val="10"/>
  </w:num>
  <w:num w:numId="19">
    <w:abstractNumId w:val="4"/>
  </w:num>
  <w:num w:numId="20">
    <w:abstractNumId w:val="7"/>
  </w:num>
  <w:num w:numId="21">
    <w:abstractNumId w:val="5"/>
  </w:num>
  <w:num w:numId="22">
    <w:abstractNumId w:val="11"/>
  </w:num>
  <w:num w:numId="23">
    <w:abstractNumId w:val="9"/>
  </w:num>
  <w:num w:numId="24">
    <w:abstractNumId w:val="6"/>
  </w:num>
  <w:num w:numId="25">
    <w:abstractNumId w:val="1"/>
  </w:num>
  <w:num w:numId="26">
    <w:abstractNumId w:val="3"/>
  </w:num>
  <w:num w:numId="27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99"/>
    <w:rsid w:val="00032A9F"/>
    <w:rsid w:val="000356FA"/>
    <w:rsid w:val="00083348"/>
    <w:rsid w:val="000917E9"/>
    <w:rsid w:val="000A3F9E"/>
    <w:rsid w:val="000A5DAA"/>
    <w:rsid w:val="000C4548"/>
    <w:rsid w:val="000E57E0"/>
    <w:rsid w:val="000E7D41"/>
    <w:rsid w:val="00116AF7"/>
    <w:rsid w:val="00151ED4"/>
    <w:rsid w:val="001561D9"/>
    <w:rsid w:val="00157537"/>
    <w:rsid w:val="00171DDD"/>
    <w:rsid w:val="001843C9"/>
    <w:rsid w:val="00187E25"/>
    <w:rsid w:val="001907A7"/>
    <w:rsid w:val="001A3EA4"/>
    <w:rsid w:val="001A7183"/>
    <w:rsid w:val="001B64C1"/>
    <w:rsid w:val="0020376B"/>
    <w:rsid w:val="0020378A"/>
    <w:rsid w:val="0020554D"/>
    <w:rsid w:val="002173E8"/>
    <w:rsid w:val="0022409E"/>
    <w:rsid w:val="00264048"/>
    <w:rsid w:val="00265682"/>
    <w:rsid w:val="002B5068"/>
    <w:rsid w:val="002E51AE"/>
    <w:rsid w:val="002E7104"/>
    <w:rsid w:val="002F517D"/>
    <w:rsid w:val="003154CC"/>
    <w:rsid w:val="00334B0B"/>
    <w:rsid w:val="003A1FEA"/>
    <w:rsid w:val="003E04A0"/>
    <w:rsid w:val="003E0E90"/>
    <w:rsid w:val="003E194D"/>
    <w:rsid w:val="0041414D"/>
    <w:rsid w:val="004167A8"/>
    <w:rsid w:val="004230D2"/>
    <w:rsid w:val="00424034"/>
    <w:rsid w:val="00424613"/>
    <w:rsid w:val="00434625"/>
    <w:rsid w:val="00456F4E"/>
    <w:rsid w:val="004703D9"/>
    <w:rsid w:val="004724DA"/>
    <w:rsid w:val="004A08B8"/>
    <w:rsid w:val="004B0584"/>
    <w:rsid w:val="004B7940"/>
    <w:rsid w:val="004C06B7"/>
    <w:rsid w:val="004D2D16"/>
    <w:rsid w:val="004E0A9D"/>
    <w:rsid w:val="00507CE2"/>
    <w:rsid w:val="00524636"/>
    <w:rsid w:val="005247E3"/>
    <w:rsid w:val="00560F23"/>
    <w:rsid w:val="0057714E"/>
    <w:rsid w:val="005B4C18"/>
    <w:rsid w:val="005B7E7E"/>
    <w:rsid w:val="005D451F"/>
    <w:rsid w:val="005E6D82"/>
    <w:rsid w:val="005F2909"/>
    <w:rsid w:val="0061234C"/>
    <w:rsid w:val="00614F5F"/>
    <w:rsid w:val="006154C8"/>
    <w:rsid w:val="00624306"/>
    <w:rsid w:val="006520F6"/>
    <w:rsid w:val="00652476"/>
    <w:rsid w:val="0067302B"/>
    <w:rsid w:val="00716719"/>
    <w:rsid w:val="00717209"/>
    <w:rsid w:val="0072006F"/>
    <w:rsid w:val="00721971"/>
    <w:rsid w:val="007254A7"/>
    <w:rsid w:val="0073141D"/>
    <w:rsid w:val="007429A0"/>
    <w:rsid w:val="007448AC"/>
    <w:rsid w:val="00754570"/>
    <w:rsid w:val="00757C55"/>
    <w:rsid w:val="00767EA4"/>
    <w:rsid w:val="00796681"/>
    <w:rsid w:val="007D127E"/>
    <w:rsid w:val="007F01C6"/>
    <w:rsid w:val="007F0A60"/>
    <w:rsid w:val="007F0CC5"/>
    <w:rsid w:val="007F6F58"/>
    <w:rsid w:val="008040A4"/>
    <w:rsid w:val="00815925"/>
    <w:rsid w:val="00841D51"/>
    <w:rsid w:val="008517D9"/>
    <w:rsid w:val="008A7389"/>
    <w:rsid w:val="008A753B"/>
    <w:rsid w:val="008C11EB"/>
    <w:rsid w:val="008D7699"/>
    <w:rsid w:val="008E11AC"/>
    <w:rsid w:val="00912D2D"/>
    <w:rsid w:val="009C2C1A"/>
    <w:rsid w:val="009D293E"/>
    <w:rsid w:val="009D4349"/>
    <w:rsid w:val="009E156A"/>
    <w:rsid w:val="00A40E71"/>
    <w:rsid w:val="00A63ADB"/>
    <w:rsid w:val="00A762FB"/>
    <w:rsid w:val="00A81D85"/>
    <w:rsid w:val="00A83AF2"/>
    <w:rsid w:val="00A91F49"/>
    <w:rsid w:val="00AA1245"/>
    <w:rsid w:val="00AC0271"/>
    <w:rsid w:val="00AE051C"/>
    <w:rsid w:val="00AF5706"/>
    <w:rsid w:val="00B3559C"/>
    <w:rsid w:val="00B54CF9"/>
    <w:rsid w:val="00B9638C"/>
    <w:rsid w:val="00BA7A41"/>
    <w:rsid w:val="00BC054B"/>
    <w:rsid w:val="00BD49FB"/>
    <w:rsid w:val="00C1071B"/>
    <w:rsid w:val="00C20C2B"/>
    <w:rsid w:val="00C27553"/>
    <w:rsid w:val="00C613F7"/>
    <w:rsid w:val="00C70F12"/>
    <w:rsid w:val="00CC78E1"/>
    <w:rsid w:val="00CD6B5A"/>
    <w:rsid w:val="00CD7432"/>
    <w:rsid w:val="00CE18AA"/>
    <w:rsid w:val="00CE5E23"/>
    <w:rsid w:val="00D42880"/>
    <w:rsid w:val="00D44E26"/>
    <w:rsid w:val="00D57129"/>
    <w:rsid w:val="00D8376F"/>
    <w:rsid w:val="00DA5296"/>
    <w:rsid w:val="00DC133E"/>
    <w:rsid w:val="00DD3D47"/>
    <w:rsid w:val="00DE2855"/>
    <w:rsid w:val="00E62E87"/>
    <w:rsid w:val="00E726E4"/>
    <w:rsid w:val="00EA5F7C"/>
    <w:rsid w:val="00EB0E44"/>
    <w:rsid w:val="00EC6C72"/>
    <w:rsid w:val="00ED6527"/>
    <w:rsid w:val="00F05480"/>
    <w:rsid w:val="00F60760"/>
    <w:rsid w:val="00F621B4"/>
    <w:rsid w:val="00F674D5"/>
    <w:rsid w:val="00F91AEB"/>
    <w:rsid w:val="00F955A0"/>
    <w:rsid w:val="00F9682A"/>
    <w:rsid w:val="00FB0C63"/>
    <w:rsid w:val="00FD5B40"/>
    <w:rsid w:val="00FE4913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6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769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8D7699"/>
    <w:pPr>
      <w:ind w:left="720"/>
      <w:contextualSpacing/>
    </w:pPr>
  </w:style>
  <w:style w:type="character" w:styleId="Hipercze">
    <w:name w:val="Hyperlink"/>
    <w:rsid w:val="002E710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2037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A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AF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6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769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8D7699"/>
    <w:pPr>
      <w:ind w:left="720"/>
      <w:contextualSpacing/>
    </w:pPr>
  </w:style>
  <w:style w:type="character" w:styleId="Hipercze">
    <w:name w:val="Hyperlink"/>
    <w:rsid w:val="002E710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2037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A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A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hsw</dc:creator>
  <cp:lastModifiedBy>Olga Sampławska</cp:lastModifiedBy>
  <cp:revision>7</cp:revision>
  <cp:lastPrinted>2023-11-16T07:38:00Z</cp:lastPrinted>
  <dcterms:created xsi:type="dcterms:W3CDTF">2023-11-13T13:33:00Z</dcterms:created>
  <dcterms:modified xsi:type="dcterms:W3CDTF">2023-11-16T09:18:00Z</dcterms:modified>
</cp:coreProperties>
</file>