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9F" w:rsidRDefault="00F2609F" w:rsidP="008D35D6">
      <w:pPr>
        <w:ind w:left="5664" w:firstLine="708"/>
        <w:jc w:val="left"/>
        <w:rPr>
          <w:rFonts w:eastAsia="Times New Roman" w:cs="Times New Roman"/>
          <w:kern w:val="0"/>
          <w:sz w:val="20"/>
          <w:szCs w:val="20"/>
          <w:lang w:eastAsia="pl-PL" w:bidi="ar-SA"/>
        </w:rPr>
      </w:pPr>
    </w:p>
    <w:p w:rsidR="008D35D6" w:rsidRDefault="008D35D6" w:rsidP="008D35D6">
      <w:pPr>
        <w:ind w:left="5664" w:firstLine="708"/>
        <w:jc w:val="left"/>
        <w:rPr>
          <w:rFonts w:eastAsia="Times New Roman" w:cs="Times New Roman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kern w:val="0"/>
          <w:sz w:val="20"/>
          <w:szCs w:val="20"/>
          <w:lang w:eastAsia="pl-PL" w:bidi="ar-SA"/>
        </w:rPr>
        <w:t>Radom, dn.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 xml:space="preserve"> </w:t>
      </w:r>
      <w:r w:rsidR="00825123">
        <w:rPr>
          <w:rFonts w:eastAsia="Times New Roman" w:cs="Times New Roman"/>
          <w:kern w:val="0"/>
          <w:sz w:val="20"/>
          <w:szCs w:val="20"/>
          <w:lang w:eastAsia="pl-PL" w:bidi="ar-SA"/>
        </w:rPr>
        <w:t>09.0</w:t>
      </w:r>
      <w:r w:rsidR="00B83E0C">
        <w:rPr>
          <w:rFonts w:eastAsia="Times New Roman" w:cs="Times New Roman"/>
          <w:kern w:val="0"/>
          <w:sz w:val="20"/>
          <w:szCs w:val="20"/>
          <w:lang w:eastAsia="pl-PL" w:bidi="ar-SA"/>
        </w:rPr>
        <w:t>9</w:t>
      </w:r>
      <w:r w:rsidR="000370AE" w:rsidRPr="00EF2B93">
        <w:rPr>
          <w:rFonts w:eastAsia="Times New Roman" w:cs="Times New Roman"/>
          <w:kern w:val="0"/>
          <w:sz w:val="20"/>
          <w:szCs w:val="20"/>
          <w:lang w:eastAsia="pl-PL" w:bidi="ar-SA"/>
        </w:rPr>
        <w:t>.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>202</w:t>
      </w:r>
      <w:r w:rsidR="00797C17">
        <w:rPr>
          <w:rFonts w:eastAsia="Times New Roman" w:cs="Times New Roman"/>
          <w:kern w:val="0"/>
          <w:sz w:val="20"/>
          <w:szCs w:val="20"/>
          <w:lang w:eastAsia="pl-PL" w:bidi="ar-SA"/>
        </w:rPr>
        <w:t>2</w:t>
      </w:r>
      <w:r w:rsidR="000370AE">
        <w:rPr>
          <w:rFonts w:eastAsia="Times New Roman" w:cs="Times New Roman"/>
          <w:kern w:val="0"/>
          <w:sz w:val="20"/>
          <w:szCs w:val="20"/>
          <w:lang w:eastAsia="pl-PL" w:bidi="ar-SA"/>
        </w:rPr>
        <w:t>r</w:t>
      </w:r>
      <w:r w:rsidR="00526B48">
        <w:rPr>
          <w:rFonts w:eastAsia="Times New Roman" w:cs="Times New Roman"/>
          <w:kern w:val="0"/>
          <w:sz w:val="20"/>
          <w:szCs w:val="20"/>
          <w:lang w:eastAsia="pl-PL" w:bidi="ar-SA"/>
        </w:rPr>
        <w:t>.</w:t>
      </w:r>
    </w:p>
    <w:p w:rsidR="00840AB0" w:rsidRDefault="00840AB0" w:rsidP="008D35D6">
      <w:pPr>
        <w:jc w:val="left"/>
        <w:rPr>
          <w:rFonts w:eastAsia="Times New Roman" w:cs="Times New Roman"/>
          <w:b/>
          <w:kern w:val="0"/>
          <w:sz w:val="20"/>
          <w:szCs w:val="20"/>
          <w:lang w:eastAsia="pl-PL" w:bidi="ar-SA"/>
        </w:rPr>
      </w:pPr>
    </w:p>
    <w:p w:rsidR="00840AB0" w:rsidRPr="00840AB0" w:rsidRDefault="00840AB0" w:rsidP="008D35D6">
      <w:pPr>
        <w:jc w:val="left"/>
        <w:rPr>
          <w:rFonts w:eastAsia="Times New Roman" w:cs="Times New Roman"/>
          <w:kern w:val="0"/>
          <w:sz w:val="20"/>
          <w:szCs w:val="20"/>
          <w:lang w:eastAsia="pl-PL" w:bidi="ar-SA"/>
        </w:rPr>
      </w:pP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>
        <w:rPr>
          <w:rFonts w:eastAsia="Times New Roman" w:cs="Times New Roman"/>
          <w:b/>
          <w:kern w:val="0"/>
          <w:sz w:val="20"/>
          <w:szCs w:val="20"/>
          <w:lang w:eastAsia="pl-PL" w:bidi="ar-SA"/>
        </w:rPr>
        <w:tab/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 xml:space="preserve">Egz. </w:t>
      </w:r>
      <w:r w:rsidR="008D2BA1">
        <w:rPr>
          <w:rFonts w:eastAsia="Times New Roman" w:cs="Times New Roman"/>
          <w:kern w:val="0"/>
          <w:sz w:val="20"/>
          <w:szCs w:val="20"/>
          <w:lang w:eastAsia="pl-PL" w:bidi="ar-SA"/>
        </w:rPr>
        <w:t>p</w:t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>oj.</w:t>
      </w:r>
      <w:r w:rsidRPr="00840AB0">
        <w:rPr>
          <w:rFonts w:eastAsia="Times New Roman" w:cs="Times New Roman"/>
          <w:kern w:val="0"/>
          <w:sz w:val="20"/>
          <w:szCs w:val="20"/>
          <w:lang w:eastAsia="pl-PL" w:bidi="ar-SA"/>
        </w:rPr>
        <w:tab/>
      </w:r>
    </w:p>
    <w:p w:rsidR="00553436" w:rsidRDefault="00553436" w:rsidP="008D35D6">
      <w:pPr>
        <w:jc w:val="center"/>
        <w:rPr>
          <w:rFonts w:eastAsia="Times New Roman" w:cs="Times New Roman"/>
          <w:b/>
          <w:kern w:val="0"/>
          <w:sz w:val="20"/>
          <w:szCs w:val="20"/>
          <w:lang w:eastAsia="pl-PL" w:bidi="ar-SA"/>
        </w:rPr>
      </w:pPr>
    </w:p>
    <w:p w:rsidR="00F2609F" w:rsidRDefault="00F2609F" w:rsidP="005E1580">
      <w:pPr>
        <w:jc w:val="center"/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</w:pPr>
    </w:p>
    <w:p w:rsidR="008D35D6" w:rsidRDefault="008D35D6" w:rsidP="005E1580">
      <w:pPr>
        <w:jc w:val="center"/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</w:pPr>
      <w:r w:rsidRPr="00F85AD4"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  <w:t>INFORMACJA Z OTWARCIA OFERT</w:t>
      </w:r>
    </w:p>
    <w:p w:rsidR="00C20729" w:rsidRPr="00F85AD4" w:rsidRDefault="00C20729" w:rsidP="005E1580">
      <w:pPr>
        <w:jc w:val="center"/>
        <w:rPr>
          <w:rFonts w:ascii="Arial Black" w:eastAsia="Times New Roman" w:hAnsi="Arial Black" w:cs="Times New Roman"/>
          <w:b/>
          <w:kern w:val="0"/>
          <w:sz w:val="28"/>
          <w:szCs w:val="28"/>
          <w:lang w:eastAsia="pl-PL" w:bidi="ar-SA"/>
        </w:rPr>
      </w:pPr>
    </w:p>
    <w:p w:rsidR="00B83E0C" w:rsidRDefault="00B83E0C" w:rsidP="00B83E0C">
      <w:pPr>
        <w:jc w:val="center"/>
        <w:rPr>
          <w:rFonts w:eastAsiaTheme="minorHAnsi"/>
          <w:sz w:val="20"/>
          <w:szCs w:val="20"/>
        </w:rPr>
      </w:pPr>
      <w:r w:rsidRPr="00617697">
        <w:rPr>
          <w:rFonts w:cs="Times New Roman"/>
          <w:sz w:val="20"/>
          <w:szCs w:val="20"/>
        </w:rPr>
        <w:t xml:space="preserve">dotyczy postępowania o udzielenie zamówienia  </w:t>
      </w:r>
      <w:r w:rsidRPr="00617697">
        <w:rPr>
          <w:rFonts w:cs="Times New Roman"/>
          <w:bCs/>
          <w:sz w:val="20"/>
          <w:szCs w:val="20"/>
        </w:rPr>
        <w:t xml:space="preserve">prowadzonego w trybie podstawowym na podstawie art. 275 pkt </w:t>
      </w:r>
      <w:r>
        <w:rPr>
          <w:rFonts w:cs="Times New Roman"/>
          <w:bCs/>
          <w:sz w:val="20"/>
          <w:szCs w:val="20"/>
        </w:rPr>
        <w:t>1</w:t>
      </w:r>
      <w:r w:rsidRPr="00617697">
        <w:rPr>
          <w:rFonts w:cs="Times New Roman"/>
          <w:bCs/>
          <w:sz w:val="20"/>
          <w:szCs w:val="20"/>
        </w:rPr>
        <w:t xml:space="preserve"> ustawy</w:t>
      </w:r>
      <w:r>
        <w:rPr>
          <w:rFonts w:cs="Times New Roman"/>
          <w:bCs/>
          <w:sz w:val="20"/>
          <w:szCs w:val="20"/>
        </w:rPr>
        <w:t xml:space="preserve"> </w:t>
      </w:r>
      <w:r w:rsidRPr="00294544">
        <w:rPr>
          <w:rFonts w:eastAsiaTheme="minorHAnsi"/>
          <w:bCs/>
          <w:sz w:val="20"/>
          <w:szCs w:val="20"/>
        </w:rPr>
        <w:t>z dnia 11 września 2019 r.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bCs/>
          <w:sz w:val="20"/>
          <w:szCs w:val="20"/>
        </w:rPr>
        <w:t>Prawo zamówień publicznych (Dz. U. z 2021 r. poz. 1129</w:t>
      </w:r>
      <w:r>
        <w:rPr>
          <w:rFonts w:eastAsiaTheme="minorHAnsi"/>
          <w:bCs/>
          <w:sz w:val="20"/>
          <w:szCs w:val="20"/>
        </w:rPr>
        <w:t xml:space="preserve"> ze zm.</w:t>
      </w:r>
      <w:r w:rsidRPr="00294544">
        <w:rPr>
          <w:rFonts w:eastAsiaTheme="minorHAnsi"/>
          <w:bCs/>
          <w:sz w:val="20"/>
          <w:szCs w:val="20"/>
        </w:rPr>
        <w:t>) zwana dalej ustawą Pzp</w:t>
      </w:r>
      <w:r>
        <w:rPr>
          <w:rFonts w:eastAsiaTheme="minorHAnsi"/>
          <w:bCs/>
          <w:sz w:val="20"/>
          <w:szCs w:val="20"/>
        </w:rPr>
        <w:t xml:space="preserve"> </w:t>
      </w:r>
      <w:r w:rsidRPr="00294544">
        <w:rPr>
          <w:rFonts w:eastAsiaTheme="minorHAnsi"/>
          <w:sz w:val="20"/>
          <w:szCs w:val="20"/>
        </w:rPr>
        <w:t>w przedmiocie zamówienia:</w:t>
      </w:r>
    </w:p>
    <w:p w:rsidR="00B83E0C" w:rsidRPr="00F2609F" w:rsidRDefault="00B83E0C" w:rsidP="00B83E0C">
      <w:pPr>
        <w:rPr>
          <w:rFonts w:cs="Times New Roman"/>
          <w:b/>
          <w:sz w:val="20"/>
          <w:szCs w:val="20"/>
        </w:rPr>
      </w:pPr>
      <w:r w:rsidRPr="00F2609F">
        <w:rPr>
          <w:rFonts w:eastAsia="Times New Roman" w:cs="Times New Roman"/>
          <w:b/>
          <w:sz w:val="20"/>
          <w:szCs w:val="20"/>
          <w:lang w:eastAsia="pl-PL"/>
        </w:rPr>
        <w:t>Szkolenia realizowane w ramach Projektu pt.</w:t>
      </w:r>
      <w:r w:rsidRPr="00F2609F">
        <w:rPr>
          <w:rFonts w:cs="Times New Roman"/>
          <w:b/>
          <w:sz w:val="20"/>
          <w:szCs w:val="20"/>
        </w:rPr>
        <w:t>: „Skuteczni w działaniu – współpraca służb w sytuacjach zagrożenia infrastruktury krytycznej” o nr PL/2020/PR/0080, dofinansowanego z Funduszu</w:t>
      </w:r>
      <w:r w:rsidR="00F2609F">
        <w:rPr>
          <w:rFonts w:cs="Times New Roman"/>
          <w:b/>
          <w:sz w:val="20"/>
          <w:szCs w:val="20"/>
        </w:rPr>
        <w:t xml:space="preserve"> </w:t>
      </w:r>
      <w:r w:rsidRPr="00F2609F">
        <w:rPr>
          <w:rFonts w:cs="Times New Roman"/>
          <w:b/>
          <w:sz w:val="20"/>
          <w:szCs w:val="20"/>
        </w:rPr>
        <w:t>Bezpieczeństwa Wewnętrznego na podstawie Porozumienia finansowego nr 80/PL/2020/FBW z podziałem na zadania:</w:t>
      </w:r>
    </w:p>
    <w:p w:rsidR="00B83E0C" w:rsidRPr="00F2609F" w:rsidRDefault="00B83E0C" w:rsidP="00B83E0C">
      <w:pPr>
        <w:rPr>
          <w:rFonts w:cs="Times New Roman"/>
          <w:b/>
          <w:sz w:val="20"/>
          <w:szCs w:val="20"/>
        </w:rPr>
      </w:pPr>
      <w:r w:rsidRPr="00F2609F">
        <w:rPr>
          <w:rFonts w:cs="Times New Roman"/>
          <w:b/>
          <w:sz w:val="20"/>
          <w:szCs w:val="20"/>
        </w:rPr>
        <w:t>Zadanie nr 1 - Szkolenie w formule Online z zakresu Crypto-Blockchain na poziomie zaawansowanym dla 8 osób;</w:t>
      </w:r>
    </w:p>
    <w:p w:rsidR="00B83E0C" w:rsidRPr="00F2609F" w:rsidRDefault="00B83E0C" w:rsidP="00B83E0C">
      <w:pPr>
        <w:rPr>
          <w:rFonts w:ascii="Liberation Serif" w:hAnsi="Liberation Serif" w:cs="Arial"/>
          <w:b/>
          <w:sz w:val="20"/>
          <w:szCs w:val="20"/>
        </w:rPr>
      </w:pPr>
      <w:r w:rsidRPr="00F2609F">
        <w:rPr>
          <w:rFonts w:cs="Times New Roman"/>
          <w:b/>
          <w:sz w:val="20"/>
          <w:szCs w:val="20"/>
        </w:rPr>
        <w:t>Zadanie nr 2 - Szkolenia w formule Online z zakresu OSINT (Open Source Intelligence) na poziomie średniozaawansowanym dla 6 osób;</w:t>
      </w:r>
    </w:p>
    <w:p w:rsidR="00B83E0C" w:rsidRPr="00F2609F" w:rsidRDefault="00B83E0C" w:rsidP="00B83E0C">
      <w:pPr>
        <w:rPr>
          <w:rFonts w:cs="Times New Roman"/>
          <w:b/>
          <w:sz w:val="20"/>
          <w:szCs w:val="20"/>
        </w:rPr>
      </w:pPr>
      <w:r w:rsidRPr="00F2609F">
        <w:rPr>
          <w:rFonts w:cs="Times New Roman"/>
          <w:b/>
          <w:sz w:val="20"/>
          <w:szCs w:val="20"/>
        </w:rPr>
        <w:t>Zadanie nr 3 - Szkolenia w formule Online z zakresu EC-Council - CEH - CertifiedEthical  Hacker w wersji najbardziej aktualnej na dzień rozpoczęcia szkolenia wraz wydaniem vouchera na egzamin certyfikacyjny dla 9 osób</w:t>
      </w:r>
    </w:p>
    <w:p w:rsidR="00B83E0C" w:rsidRPr="00F2609F" w:rsidRDefault="00B83E0C" w:rsidP="00B83E0C">
      <w:pPr>
        <w:rPr>
          <w:rFonts w:cs="Times New Roman"/>
          <w:b/>
          <w:sz w:val="20"/>
          <w:szCs w:val="20"/>
        </w:rPr>
      </w:pPr>
      <w:r w:rsidRPr="00F2609F">
        <w:rPr>
          <w:rFonts w:eastAsia="Times New Roman" w:cs="Times New Roman"/>
          <w:b/>
          <w:sz w:val="20"/>
          <w:szCs w:val="20"/>
          <w:lang w:eastAsia="pl-PL"/>
        </w:rPr>
        <w:t xml:space="preserve">Zadanie nr 5 - Szkolenie </w:t>
      </w:r>
      <w:r w:rsidRPr="00F2609F">
        <w:rPr>
          <w:rFonts w:cs="Times New Roman"/>
          <w:b/>
          <w:sz w:val="20"/>
          <w:szCs w:val="20"/>
        </w:rPr>
        <w:t>w formule Online w zakresie CompTIA CASP+ wraz z wydaniem vouchera na egzamin certyfikacyjny dla 9 osób</w:t>
      </w:r>
      <w:r w:rsidRPr="00F2609F">
        <w:rPr>
          <w:rFonts w:eastAsia="Times New Roman" w:cs="Times New Roman"/>
          <w:b/>
          <w:sz w:val="20"/>
          <w:szCs w:val="20"/>
          <w:lang w:eastAsia="pl-PL"/>
        </w:rPr>
        <w:t>;</w:t>
      </w:r>
    </w:p>
    <w:p w:rsidR="00B83E0C" w:rsidRPr="00F2609F" w:rsidRDefault="00B83E0C" w:rsidP="00B83E0C">
      <w:pPr>
        <w:rPr>
          <w:rFonts w:cs="Times New Roman"/>
          <w:b/>
          <w:sz w:val="20"/>
          <w:szCs w:val="20"/>
        </w:rPr>
      </w:pPr>
      <w:r w:rsidRPr="00F2609F">
        <w:rPr>
          <w:rFonts w:eastAsia="Times New Roman" w:cs="Times New Roman"/>
          <w:b/>
          <w:sz w:val="20"/>
          <w:szCs w:val="20"/>
          <w:lang w:eastAsia="pl-PL"/>
        </w:rPr>
        <w:t xml:space="preserve">Zadanie nr 6 - Szkolenie </w:t>
      </w:r>
      <w:r w:rsidRPr="00F2609F">
        <w:rPr>
          <w:rFonts w:cs="Times New Roman"/>
          <w:b/>
          <w:sz w:val="20"/>
          <w:szCs w:val="20"/>
        </w:rPr>
        <w:t>w formule Online</w:t>
      </w:r>
      <w:r w:rsidRPr="00F2609F">
        <w:rPr>
          <w:rFonts w:eastAsia="Times New Roman" w:cs="Times New Roman"/>
          <w:b/>
          <w:sz w:val="20"/>
          <w:szCs w:val="20"/>
          <w:lang w:eastAsia="pl-PL"/>
        </w:rPr>
        <w:t xml:space="preserve">  z zakresu CompTIACloud+ </w:t>
      </w:r>
      <w:r w:rsidRPr="00F2609F">
        <w:rPr>
          <w:rFonts w:cs="Times New Roman"/>
          <w:b/>
          <w:sz w:val="20"/>
          <w:szCs w:val="20"/>
        </w:rPr>
        <w:t xml:space="preserve">wraz z wydaniem vouchera na egzamin certyfikacyjny </w:t>
      </w:r>
      <w:r w:rsidRPr="00F2609F">
        <w:rPr>
          <w:rFonts w:eastAsia="Times New Roman" w:cs="Times New Roman"/>
          <w:b/>
          <w:sz w:val="20"/>
          <w:szCs w:val="20"/>
          <w:lang w:eastAsia="pl-PL"/>
        </w:rPr>
        <w:t>dla 9 osób;</w:t>
      </w:r>
    </w:p>
    <w:p w:rsidR="00B83E0C" w:rsidRPr="00F2609F" w:rsidRDefault="00B83E0C" w:rsidP="00B83E0C">
      <w:pPr>
        <w:rPr>
          <w:rFonts w:eastAsia="Times New Roman" w:cs="Times New Roman"/>
          <w:b/>
          <w:sz w:val="20"/>
          <w:szCs w:val="20"/>
          <w:lang w:eastAsia="pl-PL"/>
        </w:rPr>
      </w:pPr>
      <w:r w:rsidRPr="00F2609F">
        <w:rPr>
          <w:rFonts w:eastAsia="Times New Roman" w:cs="Times New Roman"/>
          <w:b/>
          <w:sz w:val="20"/>
          <w:szCs w:val="20"/>
          <w:lang w:eastAsia="pl-PL"/>
        </w:rPr>
        <w:t xml:space="preserve">Zadanie nr 7 - Szkolenie </w:t>
      </w:r>
      <w:r w:rsidRPr="00F2609F">
        <w:rPr>
          <w:rFonts w:cs="Times New Roman"/>
          <w:b/>
          <w:sz w:val="20"/>
          <w:szCs w:val="20"/>
        </w:rPr>
        <w:t>w formule Online</w:t>
      </w:r>
      <w:r w:rsidRPr="00F2609F">
        <w:rPr>
          <w:rFonts w:eastAsia="Times New Roman" w:cs="Times New Roman"/>
          <w:b/>
          <w:sz w:val="20"/>
          <w:szCs w:val="20"/>
          <w:lang w:eastAsia="pl-PL"/>
        </w:rPr>
        <w:t xml:space="preserve"> z zakresu CompTIA IT Fundamentals (ITF+) </w:t>
      </w:r>
      <w:r w:rsidRPr="00F2609F">
        <w:rPr>
          <w:rFonts w:cs="Times New Roman"/>
          <w:b/>
          <w:sz w:val="20"/>
          <w:szCs w:val="20"/>
        </w:rPr>
        <w:t xml:space="preserve">wraz z wydaniem vouchera na egzamin certyfikacyjny </w:t>
      </w:r>
      <w:r w:rsidRPr="00F2609F">
        <w:rPr>
          <w:rFonts w:eastAsia="Times New Roman" w:cs="Times New Roman"/>
          <w:b/>
          <w:sz w:val="20"/>
          <w:szCs w:val="20"/>
          <w:lang w:eastAsia="pl-PL"/>
        </w:rPr>
        <w:t>dla 10 osób.</w:t>
      </w:r>
      <w:r w:rsidRPr="00F2609F">
        <w:rPr>
          <w:rFonts w:cs="Times New Roman"/>
          <w:b/>
          <w:sz w:val="20"/>
          <w:szCs w:val="20"/>
        </w:rPr>
        <w:t xml:space="preserve"> </w:t>
      </w:r>
    </w:p>
    <w:p w:rsidR="000A2106" w:rsidRPr="00B83E0C" w:rsidRDefault="00B83E0C" w:rsidP="009626C2">
      <w:pPr>
        <w:autoSpaceDE w:val="0"/>
        <w:autoSpaceDN w:val="0"/>
        <w:adjustRightInd w:val="0"/>
        <w:rPr>
          <w:rFonts w:cs="Times New Roman"/>
          <w:b/>
          <w:sz w:val="20"/>
          <w:szCs w:val="20"/>
        </w:rPr>
      </w:pPr>
      <w:r w:rsidRPr="00B83E0C">
        <w:rPr>
          <w:rFonts w:cs="Times New Roman"/>
          <w:b/>
          <w:sz w:val="20"/>
          <w:szCs w:val="20"/>
        </w:rPr>
        <w:t>Nr wew. postępowania 52/22, (ID 658190)</w:t>
      </w:r>
      <w:r w:rsidR="00F2609F">
        <w:rPr>
          <w:rFonts w:cs="Times New Roman"/>
          <w:b/>
          <w:sz w:val="20"/>
          <w:szCs w:val="20"/>
        </w:rPr>
        <w:t>.</w:t>
      </w:r>
    </w:p>
    <w:p w:rsidR="00825123" w:rsidRDefault="00825123" w:rsidP="008B7485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B83E0C" w:rsidRDefault="00B83E0C" w:rsidP="008B7485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F2609F" w:rsidRDefault="00F2609F" w:rsidP="008B7485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812A7F" w:rsidRPr="00B83E0C" w:rsidRDefault="001B5EFD" w:rsidP="00F2609F">
      <w:pPr>
        <w:autoSpaceDE w:val="0"/>
        <w:autoSpaceDN w:val="0"/>
        <w:adjustRightInd w:val="0"/>
        <w:spacing w:line="276" w:lineRule="auto"/>
        <w:rPr>
          <w:rFonts w:cs="Times New Roman"/>
          <w:sz w:val="22"/>
          <w:szCs w:val="22"/>
        </w:rPr>
      </w:pPr>
      <w:r w:rsidRPr="00B83E0C">
        <w:rPr>
          <w:rFonts w:cs="Times New Roman"/>
          <w:sz w:val="22"/>
          <w:szCs w:val="22"/>
        </w:rPr>
        <w:t>Zamawiający</w:t>
      </w:r>
      <w:r w:rsidR="00A833CA" w:rsidRPr="00B83E0C">
        <w:rPr>
          <w:rFonts w:cs="Times New Roman"/>
          <w:sz w:val="22"/>
          <w:szCs w:val="22"/>
        </w:rPr>
        <w:t xml:space="preserve"> -</w:t>
      </w:r>
      <w:r w:rsidRPr="00B83E0C">
        <w:rPr>
          <w:rFonts w:cs="Times New Roman"/>
          <w:sz w:val="22"/>
          <w:szCs w:val="22"/>
        </w:rPr>
        <w:t xml:space="preserve"> </w:t>
      </w:r>
      <w:r w:rsidR="008B7485" w:rsidRPr="00B83E0C">
        <w:rPr>
          <w:rFonts w:cs="Times New Roman"/>
          <w:sz w:val="22"/>
          <w:szCs w:val="22"/>
        </w:rPr>
        <w:t xml:space="preserve">Komenda Wojewódzka </w:t>
      </w:r>
      <w:r w:rsidR="008B7485" w:rsidRPr="00B83E0C">
        <w:rPr>
          <w:rFonts w:cs="Times New Roman"/>
          <w:noProof/>
          <w:sz w:val="22"/>
          <w:szCs w:val="22"/>
        </w:rPr>
        <w:t>Policji z siedzibą w Radomiu informuje na podstawie art. 222 ust. 5 ustawy Pzp</w:t>
      </w:r>
      <w:r w:rsidR="008B7485" w:rsidRPr="00B83E0C">
        <w:rPr>
          <w:rFonts w:cs="Times New Roman"/>
          <w:sz w:val="22"/>
          <w:szCs w:val="22"/>
        </w:rPr>
        <w:t xml:space="preserve">, iż w wyznaczonym przez </w:t>
      </w:r>
      <w:r w:rsidR="00812A7F" w:rsidRPr="00B83E0C">
        <w:rPr>
          <w:rFonts w:cs="Times New Roman"/>
          <w:sz w:val="22"/>
          <w:szCs w:val="22"/>
        </w:rPr>
        <w:t>z</w:t>
      </w:r>
      <w:r w:rsidR="008B7485" w:rsidRPr="00B83E0C">
        <w:rPr>
          <w:rFonts w:cs="Times New Roman"/>
          <w:sz w:val="22"/>
          <w:szCs w:val="22"/>
        </w:rPr>
        <w:t xml:space="preserve">amawiającego terminie tj. do dnia </w:t>
      </w:r>
      <w:r w:rsidR="00825123" w:rsidRPr="00B83E0C">
        <w:rPr>
          <w:rFonts w:cs="Times New Roman"/>
          <w:b/>
          <w:sz w:val="22"/>
          <w:szCs w:val="22"/>
        </w:rPr>
        <w:t>09.0</w:t>
      </w:r>
      <w:r w:rsidR="00B83E0C">
        <w:rPr>
          <w:rFonts w:cs="Times New Roman"/>
          <w:b/>
          <w:sz w:val="22"/>
          <w:szCs w:val="22"/>
        </w:rPr>
        <w:t>9</w:t>
      </w:r>
      <w:r w:rsidR="008B7485" w:rsidRPr="00B83E0C">
        <w:rPr>
          <w:rFonts w:cs="Times New Roman"/>
          <w:b/>
          <w:sz w:val="22"/>
          <w:szCs w:val="22"/>
        </w:rPr>
        <w:t>.202</w:t>
      </w:r>
      <w:r w:rsidR="00797C17" w:rsidRPr="00B83E0C">
        <w:rPr>
          <w:rFonts w:cs="Times New Roman"/>
          <w:b/>
          <w:sz w:val="22"/>
          <w:szCs w:val="22"/>
        </w:rPr>
        <w:t>2</w:t>
      </w:r>
      <w:r w:rsidR="008B7485" w:rsidRPr="00B83E0C">
        <w:rPr>
          <w:rFonts w:cs="Times New Roman"/>
          <w:b/>
          <w:sz w:val="22"/>
          <w:szCs w:val="22"/>
        </w:rPr>
        <w:t>r., do godziny 1</w:t>
      </w:r>
      <w:r w:rsidR="00B83E0C">
        <w:rPr>
          <w:rFonts w:cs="Times New Roman"/>
          <w:b/>
          <w:sz w:val="22"/>
          <w:szCs w:val="22"/>
        </w:rPr>
        <w:t>1</w:t>
      </w:r>
      <w:r w:rsidR="008B7485" w:rsidRPr="00B83E0C">
        <w:rPr>
          <w:rFonts w:cs="Times New Roman"/>
          <w:b/>
          <w:sz w:val="22"/>
          <w:szCs w:val="22"/>
        </w:rPr>
        <w:t xml:space="preserve">:00 – </w:t>
      </w:r>
      <w:r w:rsidR="00EF2B93" w:rsidRPr="00B83E0C">
        <w:rPr>
          <w:rFonts w:cs="Times New Roman"/>
          <w:sz w:val="22"/>
          <w:szCs w:val="22"/>
        </w:rPr>
        <w:t>w</w:t>
      </w:r>
      <w:r w:rsidR="00EF2B93" w:rsidRPr="00B83E0C">
        <w:rPr>
          <w:rFonts w:cs="Times New Roman"/>
          <w:b/>
          <w:sz w:val="22"/>
          <w:szCs w:val="22"/>
        </w:rPr>
        <w:t xml:space="preserve"> </w:t>
      </w:r>
      <w:r w:rsidR="00EF2B93" w:rsidRPr="00B83E0C">
        <w:rPr>
          <w:rFonts w:cs="Times New Roman"/>
          <w:sz w:val="22"/>
          <w:szCs w:val="22"/>
        </w:rPr>
        <w:t>przedmiotowym postępowaniu</w:t>
      </w:r>
      <w:r w:rsidR="00EF2B93" w:rsidRPr="00B83E0C">
        <w:rPr>
          <w:rFonts w:cs="Times New Roman"/>
          <w:b/>
          <w:sz w:val="22"/>
          <w:szCs w:val="22"/>
        </w:rPr>
        <w:t xml:space="preserve"> </w:t>
      </w:r>
      <w:r w:rsidR="0019665E" w:rsidRPr="00B83E0C">
        <w:rPr>
          <w:rFonts w:cs="Times New Roman"/>
          <w:sz w:val="22"/>
          <w:szCs w:val="22"/>
        </w:rPr>
        <w:t>złożon</w:t>
      </w:r>
      <w:r w:rsidR="00E66782" w:rsidRPr="00B83E0C">
        <w:rPr>
          <w:rFonts w:cs="Times New Roman"/>
          <w:sz w:val="22"/>
          <w:szCs w:val="22"/>
        </w:rPr>
        <w:t>e</w:t>
      </w:r>
      <w:r w:rsidR="0019665E" w:rsidRPr="00B83E0C">
        <w:rPr>
          <w:rFonts w:cs="Times New Roman"/>
          <w:sz w:val="22"/>
          <w:szCs w:val="22"/>
        </w:rPr>
        <w:t xml:space="preserve"> został</w:t>
      </w:r>
      <w:r w:rsidR="00825123" w:rsidRPr="00B83E0C">
        <w:rPr>
          <w:rFonts w:cs="Times New Roman"/>
          <w:sz w:val="22"/>
          <w:szCs w:val="22"/>
        </w:rPr>
        <w:t>y</w:t>
      </w:r>
      <w:r w:rsidR="0019665E" w:rsidRPr="00B83E0C">
        <w:rPr>
          <w:rFonts w:cs="Times New Roman"/>
          <w:b/>
          <w:sz w:val="22"/>
          <w:szCs w:val="22"/>
        </w:rPr>
        <w:t xml:space="preserve"> </w:t>
      </w:r>
      <w:r w:rsidR="0019665E" w:rsidRPr="00B83E0C">
        <w:rPr>
          <w:sz w:val="22"/>
          <w:szCs w:val="22"/>
        </w:rPr>
        <w:t xml:space="preserve">za pośrednictwem platformy zakupowej dostępnej pod adresem </w:t>
      </w:r>
      <w:hyperlink r:id="rId8" w:history="1">
        <w:r w:rsidR="0019665E" w:rsidRPr="00B83E0C">
          <w:rPr>
            <w:rStyle w:val="Hipercze"/>
            <w:sz w:val="22"/>
            <w:szCs w:val="22"/>
          </w:rPr>
          <w:t>https://platformazakupowa.pl/pn/kwp_radom</w:t>
        </w:r>
      </w:hyperlink>
      <w:r w:rsidR="0019665E" w:rsidRPr="00B83E0C">
        <w:rPr>
          <w:sz w:val="22"/>
          <w:szCs w:val="22"/>
        </w:rPr>
        <w:t xml:space="preserve"> </w:t>
      </w:r>
      <w:r w:rsidR="008B7485" w:rsidRPr="00B83E0C">
        <w:rPr>
          <w:rFonts w:cs="Times New Roman"/>
          <w:b/>
          <w:sz w:val="22"/>
          <w:szCs w:val="22"/>
        </w:rPr>
        <w:t xml:space="preserve"> </w:t>
      </w:r>
      <w:r w:rsidR="00B83E0C">
        <w:rPr>
          <w:rFonts w:cs="Times New Roman"/>
          <w:b/>
          <w:sz w:val="22"/>
          <w:szCs w:val="22"/>
        </w:rPr>
        <w:t>cztery</w:t>
      </w:r>
      <w:r w:rsidR="00A833CA" w:rsidRPr="00B83E0C">
        <w:rPr>
          <w:rFonts w:cs="Times New Roman"/>
          <w:b/>
          <w:sz w:val="22"/>
          <w:szCs w:val="22"/>
        </w:rPr>
        <w:t xml:space="preserve"> ofert</w:t>
      </w:r>
      <w:r w:rsidR="004E524B" w:rsidRPr="00B83E0C">
        <w:rPr>
          <w:rFonts w:cs="Times New Roman"/>
          <w:b/>
          <w:sz w:val="22"/>
          <w:szCs w:val="22"/>
        </w:rPr>
        <w:t>y</w:t>
      </w:r>
      <w:r w:rsidR="00E66782" w:rsidRPr="00B83E0C">
        <w:rPr>
          <w:rFonts w:cs="Times New Roman"/>
          <w:sz w:val="22"/>
          <w:szCs w:val="22"/>
        </w:rPr>
        <w:t>.</w:t>
      </w:r>
      <w:r w:rsidR="00812A7F" w:rsidRPr="00B83E0C">
        <w:rPr>
          <w:rFonts w:cs="Times New Roman"/>
          <w:b/>
          <w:sz w:val="22"/>
          <w:szCs w:val="22"/>
        </w:rPr>
        <w:t xml:space="preserve"> </w:t>
      </w:r>
    </w:p>
    <w:p w:rsidR="00A4247B" w:rsidRDefault="00A4247B" w:rsidP="00F43809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tbl>
      <w:tblPr>
        <w:tblStyle w:val="Tabela-Siatka"/>
        <w:tblW w:w="4803" w:type="pct"/>
        <w:jc w:val="center"/>
        <w:tblInd w:w="250" w:type="dxa"/>
        <w:tblLook w:val="04A0"/>
      </w:tblPr>
      <w:tblGrid>
        <w:gridCol w:w="1059"/>
        <w:gridCol w:w="4962"/>
        <w:gridCol w:w="2901"/>
      </w:tblGrid>
      <w:tr w:rsidR="00542418" w:rsidTr="00EC1EA0">
        <w:trPr>
          <w:jc w:val="center"/>
        </w:trPr>
        <w:tc>
          <w:tcPr>
            <w:tcW w:w="593" w:type="pct"/>
          </w:tcPr>
          <w:p w:rsidR="00C20729" w:rsidRDefault="00C20729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  <w:p w:rsidR="00542418" w:rsidRPr="0019665E" w:rsidRDefault="00542418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sz w:val="18"/>
                <w:szCs w:val="18"/>
              </w:rPr>
              <w:t>Numer oferty</w:t>
            </w:r>
          </w:p>
        </w:tc>
        <w:tc>
          <w:tcPr>
            <w:tcW w:w="2781" w:type="pct"/>
          </w:tcPr>
          <w:p w:rsidR="00C20729" w:rsidRDefault="00C20729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:rsidR="00542418" w:rsidRDefault="0019665E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Nazwa </w:t>
            </w:r>
            <w:r w:rsidR="00AA073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albo im</w:t>
            </w: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i</w:t>
            </w:r>
            <w:r w:rsidR="00AA073C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ę i nazwisko oraz siedziba lub miejsce prowadzonej działalności gospodarczej albo miejsce zamieszkania wykonawców, których oferty zostały otwarte</w:t>
            </w:r>
            <w:r w:rsidRPr="0019665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00C20729" w:rsidRPr="0019665E" w:rsidRDefault="00C20729" w:rsidP="00AA073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626" w:type="pct"/>
          </w:tcPr>
          <w:p w:rsidR="00C20729" w:rsidRDefault="00C20729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  <w:p w:rsidR="00542418" w:rsidRPr="0019665E" w:rsidRDefault="00542418" w:rsidP="0019665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19665E">
              <w:rPr>
                <w:rFonts w:cs="Times New Roman"/>
                <w:b/>
                <w:bCs/>
                <w:sz w:val="18"/>
                <w:szCs w:val="18"/>
              </w:rPr>
              <w:t>Cen</w:t>
            </w:r>
            <w:r w:rsidR="00AA073C">
              <w:rPr>
                <w:rFonts w:cs="Times New Roman"/>
                <w:b/>
                <w:bCs/>
                <w:sz w:val="18"/>
                <w:szCs w:val="18"/>
              </w:rPr>
              <w:t xml:space="preserve">y zawarte w ofertach </w:t>
            </w:r>
            <w:r w:rsidRPr="0019665E">
              <w:rPr>
                <w:rFonts w:cs="Times New Roman"/>
                <w:b/>
                <w:bCs/>
                <w:sz w:val="18"/>
                <w:szCs w:val="18"/>
              </w:rPr>
              <w:t xml:space="preserve">  </w:t>
            </w:r>
            <w:r w:rsidR="00832AB5">
              <w:rPr>
                <w:rFonts w:cs="Times New Roman"/>
                <w:b/>
                <w:bCs/>
                <w:sz w:val="18"/>
                <w:szCs w:val="18"/>
              </w:rPr>
              <w:br/>
            </w:r>
            <w:r w:rsidR="00176B46">
              <w:rPr>
                <w:rFonts w:cs="Times New Roman"/>
                <w:b/>
                <w:bCs/>
                <w:sz w:val="18"/>
                <w:szCs w:val="18"/>
              </w:rPr>
              <w:t>(</w:t>
            </w:r>
            <w:r w:rsidRPr="0019665E">
              <w:rPr>
                <w:rFonts w:cs="Times New Roman"/>
                <w:b/>
                <w:bCs/>
                <w:sz w:val="18"/>
                <w:szCs w:val="18"/>
              </w:rPr>
              <w:t>brutto w zł.</w:t>
            </w:r>
            <w:r w:rsidR="00176B46">
              <w:rPr>
                <w:rFonts w:cs="Times New Roman"/>
                <w:b/>
                <w:bCs/>
                <w:sz w:val="18"/>
                <w:szCs w:val="18"/>
              </w:rPr>
              <w:t>)</w:t>
            </w:r>
          </w:p>
          <w:p w:rsidR="008803A3" w:rsidRPr="0019665E" w:rsidRDefault="008803A3" w:rsidP="008803A3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  <w:sz w:val="18"/>
                <w:szCs w:val="18"/>
              </w:rPr>
            </w:pPr>
          </w:p>
        </w:tc>
      </w:tr>
      <w:tr w:rsidR="00542418" w:rsidTr="00EC1EA0">
        <w:trPr>
          <w:jc w:val="center"/>
        </w:trPr>
        <w:tc>
          <w:tcPr>
            <w:tcW w:w="593" w:type="pct"/>
            <w:vAlign w:val="center"/>
          </w:tcPr>
          <w:p w:rsidR="00542418" w:rsidRPr="00F2609F" w:rsidRDefault="00542418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781" w:type="pct"/>
            <w:vAlign w:val="center"/>
          </w:tcPr>
          <w:p w:rsidR="00B83E0C" w:rsidRPr="00F2609F" w:rsidRDefault="00B83E0C" w:rsidP="004E524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SOFTRONIC Sp. z o.o., ul. Towarowa 37, </w:t>
            </w:r>
          </w:p>
          <w:p w:rsidR="00057DE0" w:rsidRPr="00F2609F" w:rsidRDefault="00B83E0C" w:rsidP="004E524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61-896 Poznań</w:t>
            </w:r>
          </w:p>
        </w:tc>
        <w:tc>
          <w:tcPr>
            <w:tcW w:w="1626" w:type="pct"/>
            <w:vAlign w:val="center"/>
          </w:tcPr>
          <w:p w:rsidR="004E524B" w:rsidRPr="00F2609F" w:rsidRDefault="004E524B" w:rsidP="00755BF0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  <w:p w:rsidR="00542418" w:rsidRPr="00F2609F" w:rsidRDefault="00755BF0" w:rsidP="00755BF0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Zadanie nr</w:t>
            </w:r>
            <w:r w:rsidR="00B83E0C" w:rsidRPr="00F2609F">
              <w:rPr>
                <w:rFonts w:cs="Times New Roman"/>
                <w:bCs/>
                <w:sz w:val="22"/>
                <w:szCs w:val="22"/>
              </w:rPr>
              <w:t xml:space="preserve"> 6</w:t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:  </w:t>
            </w:r>
            <w:r w:rsidR="00B83E0C" w:rsidRPr="00F2609F">
              <w:rPr>
                <w:rFonts w:cs="Times New Roman"/>
                <w:bCs/>
                <w:sz w:val="22"/>
                <w:szCs w:val="22"/>
              </w:rPr>
              <w:t>39 510,00</w:t>
            </w:r>
          </w:p>
          <w:p w:rsidR="00755BF0" w:rsidRPr="00F2609F" w:rsidRDefault="00755BF0" w:rsidP="00755BF0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</w:t>
            </w:r>
            <w:r w:rsidR="00B83E0C" w:rsidRPr="00F2609F">
              <w:rPr>
                <w:rFonts w:cs="Times New Roman"/>
                <w:bCs/>
                <w:sz w:val="22"/>
                <w:szCs w:val="22"/>
              </w:rPr>
              <w:t>7</w:t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: </w:t>
            </w:r>
            <w:r w:rsidR="00EC1EA0" w:rsidRPr="00F2609F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B83E0C" w:rsidRPr="00F2609F">
              <w:rPr>
                <w:rFonts w:cs="Times New Roman"/>
                <w:bCs/>
                <w:sz w:val="22"/>
                <w:szCs w:val="22"/>
              </w:rPr>
              <w:t>35 200,00</w:t>
            </w:r>
          </w:p>
          <w:p w:rsidR="00EC1EA0" w:rsidRPr="00F2609F" w:rsidRDefault="00EC1EA0" w:rsidP="00A833CA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</w:tc>
      </w:tr>
      <w:tr w:rsidR="0053761E" w:rsidTr="00EC1EA0">
        <w:trPr>
          <w:jc w:val="center"/>
        </w:trPr>
        <w:tc>
          <w:tcPr>
            <w:tcW w:w="593" w:type="pct"/>
            <w:vAlign w:val="center"/>
          </w:tcPr>
          <w:p w:rsidR="0053761E" w:rsidRPr="00F2609F" w:rsidRDefault="0053761E" w:rsidP="0053761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2781" w:type="pct"/>
            <w:vAlign w:val="center"/>
          </w:tcPr>
          <w:p w:rsidR="00063320" w:rsidRPr="00F2609F" w:rsidRDefault="0009366B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Securitum Szkolenia Sp. z o.o., Sp. k., </w:t>
            </w:r>
            <w:r w:rsidRPr="00F2609F">
              <w:rPr>
                <w:rFonts w:cs="Times New Roman"/>
                <w:bCs/>
                <w:sz w:val="22"/>
                <w:szCs w:val="22"/>
              </w:rPr>
              <w:br/>
              <w:t>ul. Siostry Zygmunty Zimmer 5, 31-441 Kraków</w:t>
            </w:r>
          </w:p>
        </w:tc>
        <w:tc>
          <w:tcPr>
            <w:tcW w:w="1626" w:type="pct"/>
            <w:vAlign w:val="center"/>
          </w:tcPr>
          <w:p w:rsidR="00492021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  <w:p w:rsidR="00492021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2</w:t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: 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14 450,04</w:t>
            </w:r>
          </w:p>
          <w:p w:rsidR="00EC1EA0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3</w:t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: 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67 513,47</w:t>
            </w:r>
          </w:p>
          <w:p w:rsidR="00F85AD4" w:rsidRPr="00F2609F" w:rsidRDefault="00F85AD4" w:rsidP="00825123">
            <w:pPr>
              <w:autoSpaceDE w:val="0"/>
              <w:autoSpaceDN w:val="0"/>
              <w:adjustRightInd w:val="0"/>
              <w:rPr>
                <w:rFonts w:cs="Times New Roman"/>
                <w:bCs/>
              </w:rPr>
            </w:pPr>
          </w:p>
        </w:tc>
      </w:tr>
      <w:tr w:rsidR="00755BF0" w:rsidTr="00EC1EA0">
        <w:trPr>
          <w:jc w:val="center"/>
        </w:trPr>
        <w:tc>
          <w:tcPr>
            <w:tcW w:w="593" w:type="pct"/>
            <w:vAlign w:val="center"/>
          </w:tcPr>
          <w:p w:rsidR="00755BF0" w:rsidRPr="00F2609F" w:rsidRDefault="00755BF0" w:rsidP="00755BF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2781" w:type="pct"/>
            <w:vAlign w:val="center"/>
          </w:tcPr>
          <w:p w:rsidR="00F2609F" w:rsidRDefault="00F2609F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  <w:p w:rsidR="00492021" w:rsidRPr="00F2609F" w:rsidRDefault="0009366B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NOBLEPROG POLSKA Sp. z o.o., </w:t>
            </w:r>
            <w:r w:rsidRPr="00F2609F">
              <w:rPr>
                <w:rFonts w:cs="Times New Roman"/>
                <w:bCs/>
                <w:sz w:val="22"/>
                <w:szCs w:val="22"/>
              </w:rPr>
              <w:br/>
              <w:t>ul. Ludwika Rydygiera 2A/22, 50-249 Wrocław</w:t>
            </w:r>
          </w:p>
        </w:tc>
        <w:tc>
          <w:tcPr>
            <w:tcW w:w="1626" w:type="pct"/>
            <w:vAlign w:val="center"/>
          </w:tcPr>
          <w:p w:rsidR="00492021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  <w:p w:rsidR="00492021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1</w:t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: 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20 000,00</w:t>
            </w:r>
          </w:p>
          <w:p w:rsidR="00492021" w:rsidRPr="00F2609F" w:rsidRDefault="00492021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2:  </w:t>
            </w:r>
            <w:r w:rsidR="0009366B" w:rsidRPr="00F2609F">
              <w:rPr>
                <w:rFonts w:cs="Times New Roman"/>
                <w:bCs/>
                <w:sz w:val="22"/>
                <w:szCs w:val="22"/>
              </w:rPr>
              <w:t>27 600,00</w:t>
            </w:r>
          </w:p>
          <w:p w:rsidR="0009366B" w:rsidRPr="00F2609F" w:rsidRDefault="0009366B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Zadanie nr 5: </w:t>
            </w:r>
            <w:r w:rsidR="00F2609F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F2609F">
              <w:rPr>
                <w:rFonts w:cs="Times New Roman"/>
                <w:bCs/>
                <w:sz w:val="22"/>
                <w:szCs w:val="22"/>
              </w:rPr>
              <w:t>66 600,00</w:t>
            </w:r>
          </w:p>
          <w:p w:rsidR="0009366B" w:rsidRPr="00F2609F" w:rsidRDefault="0009366B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lastRenderedPageBreak/>
              <w:t>Zadanie nr 6: 55 800,00</w:t>
            </w:r>
          </w:p>
          <w:p w:rsidR="0009366B" w:rsidRPr="00F2609F" w:rsidRDefault="0009366B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Zadanie nr 7: 65 000,00</w:t>
            </w:r>
          </w:p>
          <w:p w:rsidR="005E1580" w:rsidRPr="00F2609F" w:rsidRDefault="005E1580" w:rsidP="00EC1EA0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</w:p>
        </w:tc>
      </w:tr>
      <w:tr w:rsidR="0009366B" w:rsidTr="00EC1EA0">
        <w:trPr>
          <w:jc w:val="center"/>
        </w:trPr>
        <w:tc>
          <w:tcPr>
            <w:tcW w:w="593" w:type="pct"/>
            <w:vAlign w:val="center"/>
          </w:tcPr>
          <w:p w:rsidR="0009366B" w:rsidRPr="00F2609F" w:rsidRDefault="0009366B" w:rsidP="00755BF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2781" w:type="pct"/>
            <w:vAlign w:val="center"/>
          </w:tcPr>
          <w:p w:rsidR="00F2609F" w:rsidRPr="00F2609F" w:rsidRDefault="00F2609F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  <w:p w:rsidR="0009366B" w:rsidRPr="00F2609F" w:rsidRDefault="0009366B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 xml:space="preserve">Altkom Akademia S.A., </w:t>
            </w:r>
            <w:r w:rsidR="00F2609F" w:rsidRPr="00F2609F">
              <w:rPr>
                <w:rFonts w:cs="Times New Roman"/>
                <w:bCs/>
                <w:sz w:val="22"/>
                <w:szCs w:val="22"/>
              </w:rPr>
              <w:br/>
            </w:r>
            <w:r w:rsidRPr="00F2609F">
              <w:rPr>
                <w:rFonts w:cs="Times New Roman"/>
                <w:bCs/>
                <w:sz w:val="22"/>
                <w:szCs w:val="22"/>
              </w:rPr>
              <w:t xml:space="preserve">ul. Chłodna </w:t>
            </w:r>
            <w:r w:rsidR="00F2609F" w:rsidRPr="00F2609F">
              <w:rPr>
                <w:rFonts w:cs="Times New Roman"/>
                <w:bCs/>
                <w:sz w:val="22"/>
                <w:szCs w:val="22"/>
              </w:rPr>
              <w:t>51, 00-867 Warszawa</w:t>
            </w:r>
          </w:p>
          <w:p w:rsidR="00F2609F" w:rsidRPr="00F2609F" w:rsidRDefault="00F2609F" w:rsidP="0049202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</w:rPr>
            </w:pPr>
          </w:p>
        </w:tc>
        <w:tc>
          <w:tcPr>
            <w:tcW w:w="1626" w:type="pct"/>
            <w:vAlign w:val="center"/>
          </w:tcPr>
          <w:p w:rsidR="0009366B" w:rsidRPr="00F2609F" w:rsidRDefault="00F2609F" w:rsidP="00492021">
            <w:pPr>
              <w:autoSpaceDE w:val="0"/>
              <w:autoSpaceDN w:val="0"/>
              <w:adjustRightInd w:val="0"/>
              <w:jc w:val="left"/>
              <w:rPr>
                <w:rFonts w:cs="Times New Roman"/>
                <w:bCs/>
              </w:rPr>
            </w:pPr>
            <w:r w:rsidRPr="00F2609F">
              <w:rPr>
                <w:rFonts w:cs="Times New Roman"/>
                <w:bCs/>
                <w:sz w:val="22"/>
                <w:szCs w:val="22"/>
              </w:rPr>
              <w:t>Zadanie nr 3: 52 000,00</w:t>
            </w:r>
          </w:p>
        </w:tc>
      </w:tr>
    </w:tbl>
    <w:p w:rsidR="008803A3" w:rsidRDefault="00A86E99" w:rsidP="008D35D6">
      <w:pPr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F2609F" w:rsidRDefault="00A86E99" w:rsidP="008D35D6">
      <w:pPr>
        <w:ind w:left="4248" w:firstLine="708"/>
        <w:rPr>
          <w:sz w:val="22"/>
          <w:szCs w:val="22"/>
        </w:rPr>
      </w:pPr>
      <w:r w:rsidRPr="005E1580">
        <w:rPr>
          <w:sz w:val="22"/>
          <w:szCs w:val="22"/>
        </w:rPr>
        <w:t xml:space="preserve"> </w:t>
      </w:r>
      <w:r w:rsidR="008803A3" w:rsidRPr="005E1580">
        <w:rPr>
          <w:sz w:val="22"/>
          <w:szCs w:val="22"/>
        </w:rPr>
        <w:t xml:space="preserve">     </w:t>
      </w:r>
      <w:r w:rsidR="00F85AD4" w:rsidRPr="005E1580">
        <w:rPr>
          <w:sz w:val="22"/>
          <w:szCs w:val="22"/>
        </w:rPr>
        <w:t xml:space="preserve"> </w:t>
      </w:r>
    </w:p>
    <w:p w:rsidR="008D35D6" w:rsidRPr="005E1580" w:rsidRDefault="00E272D9" w:rsidP="008D35D6">
      <w:pPr>
        <w:ind w:left="4248" w:firstLine="708"/>
        <w:rPr>
          <w:b/>
          <w:i/>
          <w:sz w:val="22"/>
          <w:szCs w:val="22"/>
        </w:rPr>
      </w:pPr>
      <w:r w:rsidRPr="005E1580">
        <w:rPr>
          <w:sz w:val="22"/>
          <w:szCs w:val="22"/>
        </w:rPr>
        <w:t xml:space="preserve"> </w:t>
      </w:r>
      <w:r w:rsidR="008D35D6" w:rsidRPr="005E1580">
        <w:rPr>
          <w:b/>
          <w:i/>
          <w:sz w:val="22"/>
          <w:szCs w:val="22"/>
        </w:rPr>
        <w:t>Z poważaniem</w:t>
      </w:r>
    </w:p>
    <w:p w:rsidR="00877635" w:rsidRDefault="002F6849" w:rsidP="00F85AD4">
      <w:pPr>
        <w:rPr>
          <w:sz w:val="18"/>
          <w:szCs w:val="18"/>
          <w:lang w:eastAsia="pl-PL"/>
        </w:rPr>
      </w:pPr>
      <w:r>
        <w:rPr>
          <w:sz w:val="16"/>
          <w:szCs w:val="16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 w:rsidR="00786C29">
        <w:rPr>
          <w:sz w:val="18"/>
          <w:szCs w:val="18"/>
          <w:lang w:eastAsia="pl-PL"/>
        </w:rPr>
        <w:t>Kierownik</w:t>
      </w:r>
    </w:p>
    <w:p w:rsidR="00786C29" w:rsidRDefault="00786C29" w:rsidP="00786C29">
      <w:pPr>
        <w:ind w:left="4254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Sekcji Zamówień Publicznych</w:t>
      </w:r>
    </w:p>
    <w:p w:rsidR="00786C29" w:rsidRDefault="00786C29" w:rsidP="00786C29">
      <w:pPr>
        <w:ind w:left="4254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  KWP z siedzibą w Radomiu</w:t>
      </w:r>
    </w:p>
    <w:p w:rsidR="00786C29" w:rsidRPr="00D14B60" w:rsidRDefault="00786C29" w:rsidP="00786C29">
      <w:pPr>
        <w:ind w:left="4254"/>
        <w:rPr>
          <w:rFonts w:eastAsiaTheme="minorHAnsi"/>
          <w:i/>
          <w:sz w:val="18"/>
          <w:szCs w:val="18"/>
        </w:rPr>
      </w:pPr>
      <w:r>
        <w:rPr>
          <w:sz w:val="18"/>
          <w:szCs w:val="18"/>
          <w:lang w:eastAsia="pl-PL"/>
        </w:rPr>
        <w:t xml:space="preserve">        Justyna Kowalska</w:t>
      </w:r>
    </w:p>
    <w:p w:rsidR="00786C29" w:rsidRDefault="00F85AD4" w:rsidP="00786C29">
      <w:pPr>
        <w:ind w:left="5670" w:right="708" w:hanging="5528"/>
        <w:rPr>
          <w:color w:val="000000" w:themeColor="text1"/>
        </w:rPr>
      </w:pPr>
      <w:r>
        <w:rPr>
          <w:sz w:val="18"/>
          <w:szCs w:val="18"/>
          <w:lang w:eastAsia="pl-PL"/>
        </w:rPr>
        <w:t xml:space="preserve">       </w:t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  <w:r>
        <w:rPr>
          <w:sz w:val="18"/>
          <w:szCs w:val="18"/>
          <w:lang w:eastAsia="pl-PL"/>
        </w:rPr>
        <w:tab/>
      </w:r>
    </w:p>
    <w:p w:rsidR="00F85AD4" w:rsidRPr="00D14B60" w:rsidRDefault="00F85AD4" w:rsidP="00057DE0">
      <w:pPr>
        <w:rPr>
          <w:rFonts w:eastAsiaTheme="minorHAnsi"/>
          <w:i/>
          <w:sz w:val="18"/>
          <w:szCs w:val="18"/>
        </w:rPr>
      </w:pPr>
    </w:p>
    <w:p w:rsidR="00063320" w:rsidRDefault="00063320" w:rsidP="00877635">
      <w:pPr>
        <w:rPr>
          <w:sz w:val="18"/>
          <w:szCs w:val="18"/>
          <w:lang w:eastAsia="pl-PL"/>
        </w:rPr>
      </w:pPr>
    </w:p>
    <w:p w:rsidR="00F85AD4" w:rsidRDefault="00F85AD4" w:rsidP="00350D6B">
      <w:pPr>
        <w:rPr>
          <w:sz w:val="18"/>
          <w:szCs w:val="18"/>
          <w:lang w:eastAsia="pl-PL"/>
        </w:rPr>
      </w:pPr>
    </w:p>
    <w:p w:rsidR="00F540E2" w:rsidRDefault="00F540E2" w:rsidP="00350D6B">
      <w:pPr>
        <w:rPr>
          <w:sz w:val="18"/>
          <w:szCs w:val="18"/>
          <w:lang w:eastAsia="pl-PL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F2609F" w:rsidRDefault="00F2609F" w:rsidP="008D35D6">
      <w:pPr>
        <w:rPr>
          <w:sz w:val="20"/>
          <w:szCs w:val="20"/>
        </w:rPr>
      </w:pPr>
    </w:p>
    <w:p w:rsidR="00682173" w:rsidRPr="00350D6B" w:rsidRDefault="008803A3" w:rsidP="008D35D6">
      <w:pPr>
        <w:rPr>
          <w:sz w:val="20"/>
          <w:szCs w:val="20"/>
        </w:rPr>
      </w:pPr>
      <w:r>
        <w:rPr>
          <w:sz w:val="20"/>
          <w:szCs w:val="20"/>
        </w:rPr>
        <w:t>I</w:t>
      </w:r>
      <w:r w:rsidR="008D35D6" w:rsidRPr="00874762">
        <w:rPr>
          <w:sz w:val="20"/>
          <w:szCs w:val="20"/>
        </w:rPr>
        <w:t xml:space="preserve">nformacja </w:t>
      </w:r>
      <w:r w:rsidR="00840AB0" w:rsidRPr="00874762">
        <w:rPr>
          <w:sz w:val="20"/>
          <w:szCs w:val="20"/>
        </w:rPr>
        <w:t xml:space="preserve">z otwarcia ofert </w:t>
      </w:r>
      <w:r w:rsidR="008D35D6" w:rsidRPr="00874762">
        <w:rPr>
          <w:sz w:val="20"/>
          <w:szCs w:val="20"/>
        </w:rPr>
        <w:t xml:space="preserve">opublikowana została </w:t>
      </w:r>
      <w:r w:rsidR="00A4247B">
        <w:rPr>
          <w:sz w:val="20"/>
          <w:szCs w:val="20"/>
        </w:rPr>
        <w:t xml:space="preserve">w dniu </w:t>
      </w:r>
      <w:r w:rsidR="00825123">
        <w:rPr>
          <w:sz w:val="20"/>
          <w:szCs w:val="20"/>
        </w:rPr>
        <w:t>09.0</w:t>
      </w:r>
      <w:r w:rsidR="00F2609F">
        <w:rPr>
          <w:sz w:val="20"/>
          <w:szCs w:val="20"/>
        </w:rPr>
        <w:t>9</w:t>
      </w:r>
      <w:r w:rsidR="00EF2B93">
        <w:rPr>
          <w:sz w:val="20"/>
          <w:szCs w:val="20"/>
        </w:rPr>
        <w:t>.202</w:t>
      </w:r>
      <w:r w:rsidR="00057DE0">
        <w:rPr>
          <w:sz w:val="20"/>
          <w:szCs w:val="20"/>
        </w:rPr>
        <w:t>2</w:t>
      </w:r>
      <w:r w:rsidR="00EF2B93">
        <w:rPr>
          <w:sz w:val="20"/>
          <w:szCs w:val="20"/>
        </w:rPr>
        <w:t xml:space="preserve">r. </w:t>
      </w:r>
      <w:r w:rsidR="008D35D6" w:rsidRPr="00874762">
        <w:rPr>
          <w:sz w:val="20"/>
          <w:szCs w:val="20"/>
        </w:rPr>
        <w:t xml:space="preserve">na stronie internetowej </w:t>
      </w:r>
      <w:r w:rsidR="00A4247B">
        <w:rPr>
          <w:sz w:val="20"/>
          <w:szCs w:val="20"/>
        </w:rPr>
        <w:t xml:space="preserve">prowadzonego postępowania pod adresem </w:t>
      </w:r>
      <w:hyperlink r:id="rId9" w:history="1">
        <w:r w:rsidR="00350D6B" w:rsidRPr="00350D6B">
          <w:rPr>
            <w:rStyle w:val="Hipercze"/>
            <w:sz w:val="20"/>
            <w:szCs w:val="20"/>
          </w:rPr>
          <w:t>https://platformazakupowa.pl/pn/kwp_radom</w:t>
        </w:r>
      </w:hyperlink>
      <w:r w:rsidR="00A4247B" w:rsidRPr="00350D6B">
        <w:rPr>
          <w:sz w:val="20"/>
          <w:szCs w:val="20"/>
        </w:rPr>
        <w:t>.</w:t>
      </w:r>
    </w:p>
    <w:p w:rsidR="00825123" w:rsidRDefault="00825123" w:rsidP="008D35D6">
      <w:pPr>
        <w:rPr>
          <w:sz w:val="16"/>
          <w:szCs w:val="16"/>
        </w:rPr>
      </w:pPr>
    </w:p>
    <w:p w:rsidR="00350D6B" w:rsidRPr="00350D6B" w:rsidRDefault="00350D6B" w:rsidP="008D35D6">
      <w:pPr>
        <w:rPr>
          <w:sz w:val="16"/>
          <w:szCs w:val="16"/>
        </w:rPr>
      </w:pPr>
      <w:r w:rsidRPr="00350D6B">
        <w:rPr>
          <w:sz w:val="16"/>
          <w:szCs w:val="16"/>
        </w:rPr>
        <w:t>Egz. poj.</w:t>
      </w:r>
    </w:p>
    <w:p w:rsidR="00350D6B" w:rsidRDefault="00350D6B" w:rsidP="008D35D6">
      <w:pPr>
        <w:rPr>
          <w:rFonts w:cs="Times New Roman"/>
          <w:sz w:val="14"/>
          <w:szCs w:val="14"/>
        </w:rPr>
      </w:pPr>
      <w:r w:rsidRPr="00350D6B">
        <w:rPr>
          <w:sz w:val="16"/>
          <w:szCs w:val="16"/>
        </w:rPr>
        <w:t>Opracował: Anna Ozga</w:t>
      </w:r>
    </w:p>
    <w:sectPr w:rsidR="00350D6B" w:rsidSect="00CD441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83E" w:rsidRDefault="0085083E" w:rsidP="005F5502">
      <w:r>
        <w:separator/>
      </w:r>
    </w:p>
  </w:endnote>
  <w:endnote w:type="continuationSeparator" w:id="1">
    <w:p w:rsidR="0085083E" w:rsidRDefault="0085083E" w:rsidP="005F55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9F" w:rsidRDefault="00F2609F">
    <w:pPr>
      <w:pStyle w:val="Stopka"/>
    </w:pPr>
    <w:r w:rsidRPr="00F2609F">
      <w:rPr>
        <w:noProof/>
        <w:lang w:eastAsia="pl-PL" w:bidi="ar-SA"/>
      </w:rPr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9F" w:rsidRDefault="00F2609F">
    <w:pPr>
      <w:pStyle w:val="Stopka"/>
    </w:pPr>
    <w:r w:rsidRPr="00F2609F">
      <w:rPr>
        <w:noProof/>
        <w:lang w:eastAsia="pl-PL" w:bidi="ar-SA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83E" w:rsidRDefault="0085083E" w:rsidP="005F5502">
      <w:r>
        <w:separator/>
      </w:r>
    </w:p>
  </w:footnote>
  <w:footnote w:type="continuationSeparator" w:id="1">
    <w:p w:rsidR="0085083E" w:rsidRDefault="0085083E" w:rsidP="005F55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9F" w:rsidRDefault="00F2609F">
    <w:pPr>
      <w:pStyle w:val="Nagwek"/>
    </w:pPr>
    <w:r w:rsidRPr="00F2609F">
      <w:rPr>
        <w:noProof/>
        <w:lang w:eastAsia="pl-PL" w:bidi="ar-SA"/>
      </w:rPr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17" w:rsidRPr="00F2609F" w:rsidRDefault="00F2609F" w:rsidP="00F2609F">
    <w:pPr>
      <w:pStyle w:val="Nagwek"/>
    </w:pPr>
    <w:r w:rsidRPr="00F2609F">
      <w:rPr>
        <w:noProof/>
        <w:lang w:eastAsia="pl-PL" w:bidi="ar-SA"/>
      </w:rPr>
      <w:drawing>
        <wp:inline distT="0" distB="0" distL="0" distR="0">
          <wp:extent cx="5756910" cy="675640"/>
          <wp:effectExtent l="1905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914A3"/>
    <w:multiLevelType w:val="hybridMultilevel"/>
    <w:tmpl w:val="96304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66E54"/>
    <w:multiLevelType w:val="hybridMultilevel"/>
    <w:tmpl w:val="FF16961A"/>
    <w:lvl w:ilvl="0" w:tplc="00000005">
      <w:start w:val="1"/>
      <w:numFmt w:val="bullet"/>
      <w:lvlText w:val=""/>
      <w:lvlJc w:val="left"/>
      <w:pPr>
        <w:ind w:left="1211" w:hanging="360"/>
      </w:pPr>
      <w:rPr>
        <w:rFonts w:ascii="Symbol" w:hAnsi="Symbol"/>
        <w:b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F17CDE"/>
    <w:multiLevelType w:val="hybridMultilevel"/>
    <w:tmpl w:val="42ECCF8E"/>
    <w:lvl w:ilvl="0" w:tplc="E0DE56D8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ADB7C4C"/>
    <w:multiLevelType w:val="hybridMultilevel"/>
    <w:tmpl w:val="126E49F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8D35D6"/>
    <w:rsid w:val="00015BA3"/>
    <w:rsid w:val="0002793C"/>
    <w:rsid w:val="00032AB2"/>
    <w:rsid w:val="000370AE"/>
    <w:rsid w:val="00043C13"/>
    <w:rsid w:val="00045285"/>
    <w:rsid w:val="00052F14"/>
    <w:rsid w:val="00057DE0"/>
    <w:rsid w:val="00063320"/>
    <w:rsid w:val="00065E20"/>
    <w:rsid w:val="00067085"/>
    <w:rsid w:val="00082143"/>
    <w:rsid w:val="00086095"/>
    <w:rsid w:val="00091CD0"/>
    <w:rsid w:val="00092166"/>
    <w:rsid w:val="0009366B"/>
    <w:rsid w:val="000A2106"/>
    <w:rsid w:val="000A4520"/>
    <w:rsid w:val="000B0756"/>
    <w:rsid w:val="000B2C49"/>
    <w:rsid w:val="000C4318"/>
    <w:rsid w:val="000D1348"/>
    <w:rsid w:val="000D5961"/>
    <w:rsid w:val="000E0616"/>
    <w:rsid w:val="000F17AF"/>
    <w:rsid w:val="000F49F4"/>
    <w:rsid w:val="00101D68"/>
    <w:rsid w:val="00112545"/>
    <w:rsid w:val="00112C81"/>
    <w:rsid w:val="00114B81"/>
    <w:rsid w:val="001224D3"/>
    <w:rsid w:val="00176B46"/>
    <w:rsid w:val="00177F63"/>
    <w:rsid w:val="0018173F"/>
    <w:rsid w:val="0019665E"/>
    <w:rsid w:val="001979F3"/>
    <w:rsid w:val="001A4FB7"/>
    <w:rsid w:val="001A6435"/>
    <w:rsid w:val="001B4715"/>
    <w:rsid w:val="001B5EFD"/>
    <w:rsid w:val="001B7E6A"/>
    <w:rsid w:val="001C3592"/>
    <w:rsid w:val="001E06DC"/>
    <w:rsid w:val="001E761F"/>
    <w:rsid w:val="0020193A"/>
    <w:rsid w:val="00207D6B"/>
    <w:rsid w:val="002143B9"/>
    <w:rsid w:val="00223058"/>
    <w:rsid w:val="00223FCE"/>
    <w:rsid w:val="002256CA"/>
    <w:rsid w:val="00226A85"/>
    <w:rsid w:val="00234B34"/>
    <w:rsid w:val="002359E8"/>
    <w:rsid w:val="002410AD"/>
    <w:rsid w:val="00251E55"/>
    <w:rsid w:val="0025767D"/>
    <w:rsid w:val="00265CE7"/>
    <w:rsid w:val="00266455"/>
    <w:rsid w:val="00273F29"/>
    <w:rsid w:val="00291A2C"/>
    <w:rsid w:val="00297CEA"/>
    <w:rsid w:val="002B1C69"/>
    <w:rsid w:val="002C7DE0"/>
    <w:rsid w:val="002D1583"/>
    <w:rsid w:val="002D383C"/>
    <w:rsid w:val="002E1491"/>
    <w:rsid w:val="002E462B"/>
    <w:rsid w:val="002E6B67"/>
    <w:rsid w:val="002F6849"/>
    <w:rsid w:val="0031366D"/>
    <w:rsid w:val="003213F6"/>
    <w:rsid w:val="00350D6B"/>
    <w:rsid w:val="0037716B"/>
    <w:rsid w:val="003772BB"/>
    <w:rsid w:val="003833A9"/>
    <w:rsid w:val="003902C5"/>
    <w:rsid w:val="00394CD4"/>
    <w:rsid w:val="003A222F"/>
    <w:rsid w:val="003B0759"/>
    <w:rsid w:val="003B697F"/>
    <w:rsid w:val="003B6A14"/>
    <w:rsid w:val="003B72B1"/>
    <w:rsid w:val="003C368D"/>
    <w:rsid w:val="003C53F7"/>
    <w:rsid w:val="003C551C"/>
    <w:rsid w:val="003C6236"/>
    <w:rsid w:val="003C6E2C"/>
    <w:rsid w:val="003D66F2"/>
    <w:rsid w:val="003F6A93"/>
    <w:rsid w:val="00423CFB"/>
    <w:rsid w:val="004312B9"/>
    <w:rsid w:val="00450076"/>
    <w:rsid w:val="00465B7C"/>
    <w:rsid w:val="004844C9"/>
    <w:rsid w:val="004874FC"/>
    <w:rsid w:val="00490BC7"/>
    <w:rsid w:val="00492021"/>
    <w:rsid w:val="00493C2B"/>
    <w:rsid w:val="00497DA7"/>
    <w:rsid w:val="004B0216"/>
    <w:rsid w:val="004B5743"/>
    <w:rsid w:val="004B6D76"/>
    <w:rsid w:val="004C22F6"/>
    <w:rsid w:val="004C2EE4"/>
    <w:rsid w:val="004E0096"/>
    <w:rsid w:val="004E09BE"/>
    <w:rsid w:val="004E524B"/>
    <w:rsid w:val="004F0A45"/>
    <w:rsid w:val="004F275D"/>
    <w:rsid w:val="004F4B35"/>
    <w:rsid w:val="0050525C"/>
    <w:rsid w:val="00506D52"/>
    <w:rsid w:val="0051011B"/>
    <w:rsid w:val="00513D55"/>
    <w:rsid w:val="00523171"/>
    <w:rsid w:val="00525BE8"/>
    <w:rsid w:val="00526B48"/>
    <w:rsid w:val="00536BF5"/>
    <w:rsid w:val="0053761E"/>
    <w:rsid w:val="00542418"/>
    <w:rsid w:val="0055003C"/>
    <w:rsid w:val="00553436"/>
    <w:rsid w:val="005703D5"/>
    <w:rsid w:val="00576AFF"/>
    <w:rsid w:val="00582681"/>
    <w:rsid w:val="00583F06"/>
    <w:rsid w:val="00587A68"/>
    <w:rsid w:val="00587BA1"/>
    <w:rsid w:val="00593D26"/>
    <w:rsid w:val="00593EF4"/>
    <w:rsid w:val="00596EBB"/>
    <w:rsid w:val="005A3ABF"/>
    <w:rsid w:val="005B1E75"/>
    <w:rsid w:val="005B761F"/>
    <w:rsid w:val="005C3153"/>
    <w:rsid w:val="005D4A76"/>
    <w:rsid w:val="005E0569"/>
    <w:rsid w:val="005E1580"/>
    <w:rsid w:val="005E5FBB"/>
    <w:rsid w:val="005F159D"/>
    <w:rsid w:val="005F5502"/>
    <w:rsid w:val="005F670F"/>
    <w:rsid w:val="00601C97"/>
    <w:rsid w:val="00606844"/>
    <w:rsid w:val="0062603F"/>
    <w:rsid w:val="006312BD"/>
    <w:rsid w:val="00637583"/>
    <w:rsid w:val="00655A9B"/>
    <w:rsid w:val="00665884"/>
    <w:rsid w:val="00681CEE"/>
    <w:rsid w:val="00682173"/>
    <w:rsid w:val="006822A3"/>
    <w:rsid w:val="006852BD"/>
    <w:rsid w:val="00694522"/>
    <w:rsid w:val="00694C13"/>
    <w:rsid w:val="006A5DD6"/>
    <w:rsid w:val="006B0C0E"/>
    <w:rsid w:val="006B6781"/>
    <w:rsid w:val="006E4F9F"/>
    <w:rsid w:val="00701D19"/>
    <w:rsid w:val="00703E67"/>
    <w:rsid w:val="00712F3A"/>
    <w:rsid w:val="0074699B"/>
    <w:rsid w:val="00753B23"/>
    <w:rsid w:val="00755BF0"/>
    <w:rsid w:val="007609D4"/>
    <w:rsid w:val="00784930"/>
    <w:rsid w:val="007859C3"/>
    <w:rsid w:val="00786C29"/>
    <w:rsid w:val="00794D11"/>
    <w:rsid w:val="00797C17"/>
    <w:rsid w:val="007A4F56"/>
    <w:rsid w:val="007A78F7"/>
    <w:rsid w:val="007B3D6C"/>
    <w:rsid w:val="007B5D4E"/>
    <w:rsid w:val="007B626C"/>
    <w:rsid w:val="007C0B56"/>
    <w:rsid w:val="007C56E5"/>
    <w:rsid w:val="007C6B79"/>
    <w:rsid w:val="007F4416"/>
    <w:rsid w:val="00812A7F"/>
    <w:rsid w:val="00814E44"/>
    <w:rsid w:val="008228EC"/>
    <w:rsid w:val="00825123"/>
    <w:rsid w:val="00832AB5"/>
    <w:rsid w:val="00840AB0"/>
    <w:rsid w:val="0085083E"/>
    <w:rsid w:val="00871359"/>
    <w:rsid w:val="00874762"/>
    <w:rsid w:val="008759EB"/>
    <w:rsid w:val="00877635"/>
    <w:rsid w:val="008803A3"/>
    <w:rsid w:val="00881E26"/>
    <w:rsid w:val="0088627A"/>
    <w:rsid w:val="008864BD"/>
    <w:rsid w:val="008B007A"/>
    <w:rsid w:val="008B7485"/>
    <w:rsid w:val="008C3E95"/>
    <w:rsid w:val="008D2BA1"/>
    <w:rsid w:val="008D35D6"/>
    <w:rsid w:val="008E38B9"/>
    <w:rsid w:val="008E3BCF"/>
    <w:rsid w:val="008E3E9B"/>
    <w:rsid w:val="008F39C3"/>
    <w:rsid w:val="008F73E3"/>
    <w:rsid w:val="00933308"/>
    <w:rsid w:val="00934091"/>
    <w:rsid w:val="00934B85"/>
    <w:rsid w:val="0093516A"/>
    <w:rsid w:val="00946531"/>
    <w:rsid w:val="00946AE6"/>
    <w:rsid w:val="009626C2"/>
    <w:rsid w:val="00963578"/>
    <w:rsid w:val="00963D20"/>
    <w:rsid w:val="009720EC"/>
    <w:rsid w:val="00973F9B"/>
    <w:rsid w:val="0097420B"/>
    <w:rsid w:val="0099693C"/>
    <w:rsid w:val="009A480F"/>
    <w:rsid w:val="009A4D26"/>
    <w:rsid w:val="009B36D4"/>
    <w:rsid w:val="009C140A"/>
    <w:rsid w:val="009C2867"/>
    <w:rsid w:val="009C427B"/>
    <w:rsid w:val="009D1D7B"/>
    <w:rsid w:val="009D7445"/>
    <w:rsid w:val="009E4691"/>
    <w:rsid w:val="009E64E1"/>
    <w:rsid w:val="009F20A8"/>
    <w:rsid w:val="009F3A60"/>
    <w:rsid w:val="00A138E8"/>
    <w:rsid w:val="00A41126"/>
    <w:rsid w:val="00A4247B"/>
    <w:rsid w:val="00A42CA6"/>
    <w:rsid w:val="00A4434D"/>
    <w:rsid w:val="00A4687C"/>
    <w:rsid w:val="00A52DB6"/>
    <w:rsid w:val="00A55F5D"/>
    <w:rsid w:val="00A57398"/>
    <w:rsid w:val="00A744ED"/>
    <w:rsid w:val="00A805AD"/>
    <w:rsid w:val="00A833CA"/>
    <w:rsid w:val="00A8582C"/>
    <w:rsid w:val="00A86283"/>
    <w:rsid w:val="00A86E99"/>
    <w:rsid w:val="00A910D6"/>
    <w:rsid w:val="00AA0283"/>
    <w:rsid w:val="00AA073C"/>
    <w:rsid w:val="00B044F2"/>
    <w:rsid w:val="00B04814"/>
    <w:rsid w:val="00B16D34"/>
    <w:rsid w:val="00B22659"/>
    <w:rsid w:val="00B255F0"/>
    <w:rsid w:val="00B46CA7"/>
    <w:rsid w:val="00B51021"/>
    <w:rsid w:val="00B573A3"/>
    <w:rsid w:val="00B664B8"/>
    <w:rsid w:val="00B77188"/>
    <w:rsid w:val="00B80F1B"/>
    <w:rsid w:val="00B83E0C"/>
    <w:rsid w:val="00B9405D"/>
    <w:rsid w:val="00BA034F"/>
    <w:rsid w:val="00BA54D6"/>
    <w:rsid w:val="00BA7B94"/>
    <w:rsid w:val="00BB159B"/>
    <w:rsid w:val="00BB1F22"/>
    <w:rsid w:val="00BE6E72"/>
    <w:rsid w:val="00BE726A"/>
    <w:rsid w:val="00BF5A82"/>
    <w:rsid w:val="00C17C7A"/>
    <w:rsid w:val="00C20729"/>
    <w:rsid w:val="00C259C4"/>
    <w:rsid w:val="00C36BFB"/>
    <w:rsid w:val="00C67402"/>
    <w:rsid w:val="00C72099"/>
    <w:rsid w:val="00C7294A"/>
    <w:rsid w:val="00C848B0"/>
    <w:rsid w:val="00C90A97"/>
    <w:rsid w:val="00CA19DF"/>
    <w:rsid w:val="00CC0FD6"/>
    <w:rsid w:val="00CC2F4A"/>
    <w:rsid w:val="00CC36EC"/>
    <w:rsid w:val="00CD4417"/>
    <w:rsid w:val="00CD769C"/>
    <w:rsid w:val="00CF3270"/>
    <w:rsid w:val="00CF55FC"/>
    <w:rsid w:val="00D00C6C"/>
    <w:rsid w:val="00D171EF"/>
    <w:rsid w:val="00D36C9B"/>
    <w:rsid w:val="00D40DAA"/>
    <w:rsid w:val="00D43C11"/>
    <w:rsid w:val="00D51A0E"/>
    <w:rsid w:val="00D56D0D"/>
    <w:rsid w:val="00D6428C"/>
    <w:rsid w:val="00D8057E"/>
    <w:rsid w:val="00D90124"/>
    <w:rsid w:val="00D90787"/>
    <w:rsid w:val="00D9300D"/>
    <w:rsid w:val="00D9335D"/>
    <w:rsid w:val="00D95D9D"/>
    <w:rsid w:val="00D9627A"/>
    <w:rsid w:val="00DA6612"/>
    <w:rsid w:val="00DA7EAE"/>
    <w:rsid w:val="00DB6E44"/>
    <w:rsid w:val="00DB7C53"/>
    <w:rsid w:val="00DD50CC"/>
    <w:rsid w:val="00DD7110"/>
    <w:rsid w:val="00DD7A62"/>
    <w:rsid w:val="00DF4574"/>
    <w:rsid w:val="00DF66B3"/>
    <w:rsid w:val="00E02FD5"/>
    <w:rsid w:val="00E216B6"/>
    <w:rsid w:val="00E272D9"/>
    <w:rsid w:val="00E32768"/>
    <w:rsid w:val="00E4137D"/>
    <w:rsid w:val="00E66782"/>
    <w:rsid w:val="00E9107B"/>
    <w:rsid w:val="00E972B4"/>
    <w:rsid w:val="00EC18E7"/>
    <w:rsid w:val="00EC1EA0"/>
    <w:rsid w:val="00ED0091"/>
    <w:rsid w:val="00ED3D9B"/>
    <w:rsid w:val="00EE0FC1"/>
    <w:rsid w:val="00EF0E20"/>
    <w:rsid w:val="00EF2B93"/>
    <w:rsid w:val="00EF462C"/>
    <w:rsid w:val="00EF54B8"/>
    <w:rsid w:val="00EF6685"/>
    <w:rsid w:val="00F169AC"/>
    <w:rsid w:val="00F25F6A"/>
    <w:rsid w:val="00F2609F"/>
    <w:rsid w:val="00F32C1C"/>
    <w:rsid w:val="00F3457D"/>
    <w:rsid w:val="00F43809"/>
    <w:rsid w:val="00F521C5"/>
    <w:rsid w:val="00F5229C"/>
    <w:rsid w:val="00F540E2"/>
    <w:rsid w:val="00F5696E"/>
    <w:rsid w:val="00F61B1A"/>
    <w:rsid w:val="00F62E64"/>
    <w:rsid w:val="00F650DB"/>
    <w:rsid w:val="00F65B3C"/>
    <w:rsid w:val="00F72056"/>
    <w:rsid w:val="00F762ED"/>
    <w:rsid w:val="00F7741F"/>
    <w:rsid w:val="00F8077A"/>
    <w:rsid w:val="00F85AD4"/>
    <w:rsid w:val="00F95A99"/>
    <w:rsid w:val="00FA02AD"/>
    <w:rsid w:val="00FA1B50"/>
    <w:rsid w:val="00FA605A"/>
    <w:rsid w:val="00FB65F1"/>
    <w:rsid w:val="00FC3DA4"/>
    <w:rsid w:val="00FD2FAC"/>
    <w:rsid w:val="00FD725D"/>
    <w:rsid w:val="00FF3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35D6"/>
    <w:rPr>
      <w:rFonts w:eastAsia="Andale Sans UI" w:cs="Tahoma"/>
      <w:kern w:val="3"/>
      <w:sz w:val="24"/>
      <w:szCs w:val="24"/>
      <w:lang w:eastAsia="ja-JP" w:bidi="fa-IR"/>
    </w:rPr>
  </w:style>
  <w:style w:type="paragraph" w:styleId="Nagwek3">
    <w:name w:val="heading 3"/>
    <w:basedOn w:val="Normalny"/>
    <w:link w:val="Nagwek3Znak"/>
    <w:uiPriority w:val="9"/>
    <w:qFormat/>
    <w:rsid w:val="009D1D7B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8D35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8D35D6"/>
    <w:rPr>
      <w:rFonts w:eastAsia="Andale Sans UI" w:cs="Tahoma"/>
      <w:kern w:val="3"/>
      <w:sz w:val="24"/>
      <w:szCs w:val="24"/>
      <w:lang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35D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5D6"/>
    <w:rPr>
      <w:rFonts w:ascii="Tahoma" w:eastAsia="Andale Sans UI" w:hAnsi="Tahoma" w:cs="Tahoma"/>
      <w:kern w:val="3"/>
      <w:sz w:val="16"/>
      <w:szCs w:val="16"/>
      <w:lang w:eastAsia="ja-JP" w:bidi="fa-IR"/>
    </w:rPr>
  </w:style>
  <w:style w:type="paragraph" w:styleId="Tekstpodstawowy">
    <w:name w:val="Body Text"/>
    <w:basedOn w:val="Normalny"/>
    <w:link w:val="TekstpodstawowyZnak"/>
    <w:rsid w:val="000A4520"/>
    <w:rPr>
      <w:rFonts w:eastAsia="Times New Roman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0A4520"/>
    <w:rPr>
      <w:rFonts w:eastAsia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86E99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5534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3436"/>
    <w:rPr>
      <w:rFonts w:eastAsia="Andale Sans UI" w:cs="Tahoma"/>
      <w:kern w:val="3"/>
      <w:sz w:val="24"/>
      <w:szCs w:val="24"/>
      <w:lang w:eastAsia="ja-JP" w:bidi="fa-IR"/>
    </w:rPr>
  </w:style>
  <w:style w:type="table" w:styleId="Tabela-Siatka">
    <w:name w:val="Table Grid"/>
    <w:basedOn w:val="Standardowy"/>
    <w:uiPriority w:val="59"/>
    <w:unhideWhenUsed/>
    <w:rsid w:val="0054241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semiHidden/>
    <w:unhideWhenUsed/>
    <w:qFormat/>
    <w:rsid w:val="009D1D7B"/>
    <w:pPr>
      <w:tabs>
        <w:tab w:val="num" w:pos="1528"/>
      </w:tabs>
      <w:suppressAutoHyphens/>
      <w:ind w:left="1528" w:hanging="720"/>
      <w:jc w:val="left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9D1D7B"/>
    <w:rPr>
      <w:rFonts w:eastAsia="Times New Roman"/>
      <w:b/>
      <w:bCs/>
      <w:sz w:val="27"/>
      <w:szCs w:val="27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CW_Lista,Nagłowek 3,Kolorowa lista — akcent 11,Dot pt,F5 List Paragraph,Recommendation,List Paragraph11,maz_wyliczenie"/>
    <w:basedOn w:val="Normalny"/>
    <w:link w:val="AkapitzlistZnak"/>
    <w:uiPriority w:val="34"/>
    <w:qFormat/>
    <w:rsid w:val="00825123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,Nagłowek 3 Znak,Kolorowa lista — akcent 11 Znak,Dot pt Znak"/>
    <w:link w:val="Akapitzlist"/>
    <w:uiPriority w:val="34"/>
    <w:qFormat/>
    <w:locked/>
    <w:rsid w:val="00825123"/>
    <w:rPr>
      <w:rFonts w:ascii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A7AD-E0CB-4C5C-BE06-FE967A61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Ozga Anna</cp:lastModifiedBy>
  <cp:revision>89</cp:revision>
  <cp:lastPrinted>2022-02-21T12:09:00Z</cp:lastPrinted>
  <dcterms:created xsi:type="dcterms:W3CDTF">2020-07-03T10:27:00Z</dcterms:created>
  <dcterms:modified xsi:type="dcterms:W3CDTF">2022-09-09T12:55:00Z</dcterms:modified>
</cp:coreProperties>
</file>