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B9288" w14:textId="2614E450" w:rsidR="00576106" w:rsidRDefault="00576106" w:rsidP="00576106">
      <w:pPr>
        <w:spacing w:before="0" w:after="120" w:line="240" w:lineRule="auto"/>
        <w:jc w:val="right"/>
        <w:rPr>
          <w:rFonts w:ascii="Calibri" w:eastAsia="Times New Roman" w:hAnsi="Calibri" w:cs="Times New Roman"/>
          <w:b/>
          <w:bCs/>
          <w:sz w:val="24"/>
          <w:szCs w:val="24"/>
        </w:rPr>
      </w:pPr>
      <w:r>
        <w:rPr>
          <w:rFonts w:eastAsia="Times New Roman" w:cs="Times New Roman"/>
          <w:b/>
          <w:bCs/>
          <w:sz w:val="24"/>
          <w:szCs w:val="24"/>
        </w:rPr>
        <w:t>PI.272.29/1.2024</w:t>
      </w:r>
    </w:p>
    <w:p w14:paraId="64F118E3" w14:textId="77777777" w:rsidR="00576106" w:rsidRDefault="00576106" w:rsidP="00576106">
      <w:pPr>
        <w:spacing w:before="0" w:after="120" w:line="240" w:lineRule="auto"/>
        <w:rPr>
          <w:rFonts w:ascii="Calibri" w:eastAsia="Times New Roman" w:hAnsi="Calibri" w:cs="Times New Roman"/>
          <w:sz w:val="24"/>
          <w:szCs w:val="24"/>
        </w:rPr>
      </w:pPr>
    </w:p>
    <w:p w14:paraId="1054A01F" w14:textId="77777777" w:rsidR="00576106" w:rsidRDefault="00576106" w:rsidP="00576106">
      <w:pPr>
        <w:spacing w:before="0" w:after="120" w:line="240" w:lineRule="auto"/>
        <w:rPr>
          <w:rFonts w:ascii="Calibri" w:eastAsia="Times New Roman" w:hAnsi="Calibri" w:cs="Times New Roman"/>
          <w:sz w:val="24"/>
          <w:szCs w:val="24"/>
        </w:rPr>
      </w:pPr>
    </w:p>
    <w:p w14:paraId="198F8F12" w14:textId="77777777" w:rsidR="00576106" w:rsidRDefault="00576106" w:rsidP="00576106">
      <w:pPr>
        <w:spacing w:before="0" w:after="120" w:line="240" w:lineRule="auto"/>
        <w:rPr>
          <w:rFonts w:ascii="Calibri" w:eastAsia="Times New Roman" w:hAnsi="Calibri" w:cs="Times New Roman"/>
          <w:sz w:val="24"/>
          <w:szCs w:val="24"/>
        </w:rPr>
      </w:pPr>
    </w:p>
    <w:p w14:paraId="337055CB" w14:textId="77777777" w:rsidR="00576106" w:rsidRDefault="00576106" w:rsidP="00576106">
      <w:pPr>
        <w:spacing w:before="0" w:after="120" w:line="240" w:lineRule="auto"/>
        <w:rPr>
          <w:rFonts w:ascii="Calibri" w:eastAsia="Times New Roman" w:hAnsi="Calibri" w:cs="Times New Roman"/>
          <w:sz w:val="24"/>
          <w:szCs w:val="24"/>
        </w:rPr>
      </w:pPr>
    </w:p>
    <w:p w14:paraId="779825AF" w14:textId="77777777" w:rsidR="00576106" w:rsidRDefault="00576106" w:rsidP="00576106">
      <w:pPr>
        <w:spacing w:before="0" w:after="120" w:line="240" w:lineRule="auto"/>
        <w:rPr>
          <w:rFonts w:ascii="Calibri" w:eastAsia="Times New Roman" w:hAnsi="Calibri" w:cs="Times New Roman"/>
          <w:sz w:val="24"/>
          <w:szCs w:val="24"/>
        </w:rPr>
      </w:pPr>
    </w:p>
    <w:p w14:paraId="22EA9BB8" w14:textId="77777777" w:rsidR="00576106" w:rsidRDefault="00576106" w:rsidP="00576106">
      <w:pPr>
        <w:spacing w:before="0" w:after="120" w:line="240" w:lineRule="auto"/>
        <w:jc w:val="center"/>
        <w:rPr>
          <w:rFonts w:ascii="Calibri" w:eastAsia="Times New Roman" w:hAnsi="Calibri" w:cs="Times New Roman"/>
          <w:sz w:val="36"/>
          <w:szCs w:val="36"/>
        </w:rPr>
      </w:pPr>
      <w:r>
        <w:rPr>
          <w:rFonts w:eastAsia="Times New Roman" w:cs="Times New Roman"/>
          <w:sz w:val="36"/>
          <w:szCs w:val="36"/>
        </w:rPr>
        <w:t>Specyfikacja Warunków Zamówienia</w:t>
      </w:r>
    </w:p>
    <w:p w14:paraId="1D64A01D" w14:textId="77777777" w:rsidR="00576106" w:rsidRDefault="00576106" w:rsidP="00576106">
      <w:pPr>
        <w:spacing w:before="0" w:after="120" w:line="240" w:lineRule="auto"/>
        <w:rPr>
          <w:rFonts w:ascii="Calibri" w:eastAsia="Times New Roman" w:hAnsi="Calibri" w:cs="Times New Roman"/>
          <w:b/>
          <w:sz w:val="24"/>
          <w:szCs w:val="24"/>
        </w:rPr>
      </w:pPr>
    </w:p>
    <w:p w14:paraId="35D4E483" w14:textId="1C1E9394" w:rsidR="00576106" w:rsidRDefault="00576106" w:rsidP="00576106">
      <w:pPr>
        <w:spacing w:before="0" w:after="120" w:line="240" w:lineRule="auto"/>
        <w:rPr>
          <w:rFonts w:ascii="Calibri" w:eastAsia="Times New Roman" w:hAnsi="Calibri" w:cs="Times New Roman"/>
          <w:b/>
          <w:sz w:val="24"/>
          <w:szCs w:val="24"/>
        </w:rPr>
      </w:pPr>
      <w:bookmarkStart w:id="0" w:name="_Hlk175827725"/>
      <w:r w:rsidRPr="00576106">
        <w:rPr>
          <w:rFonts w:eastAsia="Times New Roman" w:cs="Times New Roman"/>
          <w:b/>
          <w:sz w:val="32"/>
          <w:szCs w:val="32"/>
        </w:rPr>
        <w:t>Realizacja usług opiekuńczych w ramach projektu Pomocna Dłoń dla powiatu lwóweckiego – usługi opiekuńcze dla osób wymagających wsparcia</w:t>
      </w:r>
    </w:p>
    <w:bookmarkEnd w:id="0"/>
    <w:p w14:paraId="434F5366" w14:textId="77777777" w:rsidR="00576106" w:rsidRDefault="00576106" w:rsidP="00576106">
      <w:pPr>
        <w:spacing w:before="0" w:after="120" w:line="240" w:lineRule="auto"/>
        <w:rPr>
          <w:rFonts w:ascii="Calibri" w:eastAsia="Times New Roman" w:hAnsi="Calibri" w:cs="Times New Roman"/>
          <w:b/>
          <w:sz w:val="24"/>
          <w:szCs w:val="24"/>
        </w:rPr>
      </w:pPr>
    </w:p>
    <w:p w14:paraId="553F59C7" w14:textId="77777777" w:rsidR="00576106" w:rsidRDefault="00576106" w:rsidP="00576106">
      <w:pPr>
        <w:spacing w:before="0" w:after="120" w:line="240" w:lineRule="auto"/>
        <w:rPr>
          <w:rFonts w:ascii="Calibri" w:eastAsia="Times New Roman" w:hAnsi="Calibri" w:cs="Times New Roman"/>
          <w:b/>
          <w:sz w:val="24"/>
          <w:szCs w:val="24"/>
        </w:rPr>
      </w:pPr>
      <w:r>
        <w:rPr>
          <w:rFonts w:eastAsia="Times New Roman" w:cs="Times New Roman"/>
          <w:b/>
          <w:sz w:val="24"/>
          <w:szCs w:val="24"/>
        </w:rPr>
        <w:t>Zamawiający:</w:t>
      </w:r>
    </w:p>
    <w:p w14:paraId="7A640C71" w14:textId="77777777" w:rsidR="00576106" w:rsidRDefault="00576106" w:rsidP="00576106">
      <w:pPr>
        <w:spacing w:before="0" w:after="120" w:line="240" w:lineRule="auto"/>
        <w:rPr>
          <w:rFonts w:ascii="Calibri" w:eastAsia="Times New Roman" w:hAnsi="Calibri" w:cs="Times New Roman"/>
          <w:sz w:val="24"/>
          <w:szCs w:val="24"/>
        </w:rPr>
      </w:pPr>
      <w:r>
        <w:rPr>
          <w:rFonts w:eastAsia="Times New Roman" w:cs="Times New Roman"/>
          <w:sz w:val="24"/>
          <w:szCs w:val="24"/>
        </w:rPr>
        <w:t>Powiat Lwówecki</w:t>
      </w:r>
    </w:p>
    <w:p w14:paraId="6B3E537E" w14:textId="77777777" w:rsidR="00576106" w:rsidRDefault="00576106" w:rsidP="00576106">
      <w:pPr>
        <w:spacing w:before="0" w:after="120" w:line="240" w:lineRule="auto"/>
        <w:rPr>
          <w:rFonts w:ascii="Calibri" w:eastAsia="Times New Roman" w:hAnsi="Calibri" w:cs="Times New Roman"/>
          <w:sz w:val="24"/>
          <w:szCs w:val="24"/>
        </w:rPr>
      </w:pPr>
      <w:r>
        <w:rPr>
          <w:rFonts w:eastAsia="Times New Roman" w:cs="Times New Roman"/>
          <w:sz w:val="24"/>
          <w:szCs w:val="24"/>
        </w:rPr>
        <w:t>ul. Szpitalna 4</w:t>
      </w:r>
    </w:p>
    <w:p w14:paraId="51160022" w14:textId="77777777" w:rsidR="00576106" w:rsidRDefault="00576106" w:rsidP="00576106">
      <w:pPr>
        <w:spacing w:before="0" w:after="120" w:line="240" w:lineRule="auto"/>
        <w:rPr>
          <w:rFonts w:ascii="Calibri" w:eastAsia="Times New Roman" w:hAnsi="Calibri" w:cs="Times New Roman"/>
          <w:sz w:val="24"/>
          <w:szCs w:val="24"/>
        </w:rPr>
      </w:pPr>
      <w:r>
        <w:rPr>
          <w:rFonts w:eastAsia="Times New Roman" w:cs="Times New Roman"/>
          <w:sz w:val="24"/>
          <w:szCs w:val="24"/>
        </w:rPr>
        <w:t>59-600 Lwówek Śląski</w:t>
      </w:r>
    </w:p>
    <w:p w14:paraId="540FFFD4" w14:textId="77777777" w:rsidR="00576106" w:rsidRDefault="00576106" w:rsidP="00576106">
      <w:pPr>
        <w:spacing w:before="0" w:after="120" w:line="240" w:lineRule="auto"/>
        <w:rPr>
          <w:rFonts w:ascii="Calibri" w:eastAsia="Times New Roman" w:hAnsi="Calibri" w:cs="Times New Roman"/>
          <w:sz w:val="24"/>
          <w:szCs w:val="24"/>
        </w:rPr>
      </w:pPr>
    </w:p>
    <w:p w14:paraId="04D63BF0" w14:textId="4F498F6F" w:rsidR="00576106" w:rsidRDefault="00576106" w:rsidP="00576106">
      <w:pPr>
        <w:spacing w:before="0" w:after="120" w:line="240" w:lineRule="auto"/>
        <w:rPr>
          <w:rFonts w:ascii="Calibri" w:eastAsia="Times New Roman" w:hAnsi="Calibri" w:cs="Times New Roman"/>
          <w:sz w:val="24"/>
          <w:szCs w:val="24"/>
        </w:rPr>
      </w:pPr>
      <w:r>
        <w:rPr>
          <w:rFonts w:eastAsia="Times New Roman" w:cs="Times New Roman"/>
          <w:sz w:val="24"/>
          <w:szCs w:val="24"/>
        </w:rPr>
        <w:t>Zaprasza do złożenia oferty w trybie art. 275 pkt 2 (w trybie podstawowym z możliwością negocjacji)</w:t>
      </w:r>
      <w:r w:rsidR="00001FEE" w:rsidRPr="00001FEE">
        <w:rPr>
          <w:rFonts w:eastAsia="Times New Roman" w:cs="Times New Roman"/>
          <w:sz w:val="24"/>
          <w:szCs w:val="24"/>
        </w:rPr>
        <w:t xml:space="preserve"> związku z art. 359 pkt. 2) i art. 360</w:t>
      </w:r>
      <w:r>
        <w:rPr>
          <w:rFonts w:eastAsia="Times New Roman" w:cs="Times New Roman"/>
          <w:sz w:val="24"/>
          <w:szCs w:val="24"/>
        </w:rPr>
        <w:t xml:space="preserve"> o wartości zamówienia nieprzekraczającej progów unijnych o jakich stanowi art. 3 ustawy z 11 września 2019 r. - Prawo zamówień publicznych (Dz. U. z 2023 r. poz. 1605 ze zm.) – zwanej dalej Ustawy,  </w:t>
      </w:r>
    </w:p>
    <w:p w14:paraId="29C62A73" w14:textId="77777777" w:rsidR="00576106" w:rsidRDefault="00576106" w:rsidP="00576106">
      <w:pPr>
        <w:spacing w:before="0" w:after="120" w:line="240" w:lineRule="auto"/>
        <w:rPr>
          <w:rFonts w:ascii="Calibri" w:eastAsia="Times New Roman" w:hAnsi="Calibri" w:cs="Times New Roman"/>
          <w:sz w:val="24"/>
          <w:szCs w:val="24"/>
        </w:rPr>
      </w:pPr>
    </w:p>
    <w:p w14:paraId="32574376" w14:textId="77777777" w:rsidR="00576106" w:rsidRPr="001369C0" w:rsidRDefault="00576106" w:rsidP="00576106">
      <w:pPr>
        <w:spacing w:before="0" w:after="120" w:line="240" w:lineRule="auto"/>
        <w:ind w:left="6096"/>
        <w:rPr>
          <w:rFonts w:ascii="Calibri" w:eastAsia="Times New Roman" w:hAnsi="Calibri" w:cs="Times New Roman"/>
          <w:b/>
          <w:bCs/>
          <w:sz w:val="24"/>
          <w:szCs w:val="24"/>
        </w:rPr>
      </w:pPr>
      <w:r w:rsidRPr="001369C0">
        <w:rPr>
          <w:rFonts w:eastAsia="Times New Roman" w:cs="Times New Roman"/>
          <w:b/>
          <w:bCs/>
          <w:sz w:val="24"/>
          <w:szCs w:val="24"/>
        </w:rPr>
        <w:t>Zatwierdzam:</w:t>
      </w:r>
    </w:p>
    <w:p w14:paraId="58C3DCDC" w14:textId="77777777" w:rsidR="00576106" w:rsidRPr="001369C0" w:rsidRDefault="00576106" w:rsidP="00576106">
      <w:pPr>
        <w:spacing w:before="0" w:after="120" w:line="240" w:lineRule="auto"/>
        <w:ind w:left="4678"/>
        <w:jc w:val="center"/>
        <w:rPr>
          <w:rFonts w:ascii="Calibri" w:eastAsia="Times New Roman" w:hAnsi="Calibri" w:cs="Times New Roman"/>
          <w:b/>
          <w:bCs/>
          <w:sz w:val="24"/>
          <w:szCs w:val="24"/>
        </w:rPr>
      </w:pPr>
      <w:r w:rsidRPr="001369C0">
        <w:rPr>
          <w:rFonts w:eastAsia="Times New Roman" w:cs="Times New Roman"/>
          <w:b/>
          <w:bCs/>
          <w:sz w:val="24"/>
          <w:szCs w:val="24"/>
        </w:rPr>
        <w:t>Starosta Lwówecki</w:t>
      </w:r>
    </w:p>
    <w:p w14:paraId="6CFCB956" w14:textId="77777777" w:rsidR="00576106" w:rsidRPr="001369C0" w:rsidRDefault="00576106" w:rsidP="00576106">
      <w:pPr>
        <w:spacing w:before="0" w:after="120" w:line="240" w:lineRule="auto"/>
        <w:ind w:left="4678"/>
        <w:jc w:val="center"/>
        <w:rPr>
          <w:rFonts w:ascii="Calibri" w:eastAsia="Times New Roman" w:hAnsi="Calibri" w:cs="Times New Roman"/>
          <w:b/>
          <w:bCs/>
          <w:sz w:val="24"/>
          <w:szCs w:val="24"/>
        </w:rPr>
      </w:pPr>
      <w:r w:rsidRPr="001369C0">
        <w:rPr>
          <w:rFonts w:eastAsia="Times New Roman" w:cs="Times New Roman"/>
          <w:b/>
          <w:bCs/>
          <w:sz w:val="24"/>
          <w:szCs w:val="24"/>
        </w:rPr>
        <w:t xml:space="preserve">Małgorzata Szczepańska </w:t>
      </w:r>
    </w:p>
    <w:p w14:paraId="365F1B25" w14:textId="77777777" w:rsidR="00576106" w:rsidRPr="001369C0" w:rsidRDefault="00576106" w:rsidP="00576106">
      <w:pPr>
        <w:spacing w:before="0" w:after="120" w:line="240" w:lineRule="auto"/>
        <w:ind w:left="4678"/>
        <w:jc w:val="center"/>
        <w:rPr>
          <w:rFonts w:ascii="Calibri" w:eastAsia="Times New Roman" w:hAnsi="Calibri" w:cs="Times New Roman"/>
          <w:b/>
          <w:bCs/>
          <w:sz w:val="24"/>
          <w:szCs w:val="24"/>
        </w:rPr>
      </w:pPr>
      <w:r w:rsidRPr="001369C0">
        <w:rPr>
          <w:rFonts w:ascii="Calibri" w:eastAsia="Times New Roman" w:hAnsi="Calibri" w:cs="Times New Roman"/>
          <w:b/>
          <w:bCs/>
          <w:sz w:val="24"/>
          <w:szCs w:val="24"/>
        </w:rPr>
        <w:t xml:space="preserve">/-/ </w:t>
      </w:r>
    </w:p>
    <w:p w14:paraId="79A11A80" w14:textId="39E5B9C0" w:rsidR="00576106" w:rsidRDefault="00576106" w:rsidP="00576106">
      <w:pPr>
        <w:spacing w:before="0" w:after="120" w:line="240" w:lineRule="auto"/>
        <w:rPr>
          <w:rFonts w:ascii="Calibri" w:eastAsia="Times New Roman" w:hAnsi="Calibri" w:cs="Times New Roman"/>
        </w:rPr>
      </w:pPr>
      <w:r>
        <w:rPr>
          <w:rFonts w:eastAsia="Times New Roman" w:cs="Times New Roman"/>
        </w:rPr>
        <w:t xml:space="preserve">Lwówek Śląski </w:t>
      </w:r>
      <w:r w:rsidR="00001FEE">
        <w:rPr>
          <w:rFonts w:eastAsia="Times New Roman" w:cs="Times New Roman"/>
        </w:rPr>
        <w:t>30</w:t>
      </w:r>
      <w:r>
        <w:rPr>
          <w:rFonts w:eastAsia="Times New Roman" w:cs="Times New Roman"/>
        </w:rPr>
        <w:t>.08.2024 roku</w:t>
      </w:r>
    </w:p>
    <w:p w14:paraId="3482AC51" w14:textId="77777777" w:rsidR="00576106" w:rsidRDefault="00576106" w:rsidP="00576106">
      <w:pPr>
        <w:spacing w:before="0" w:after="120" w:line="240" w:lineRule="auto"/>
        <w:rPr>
          <w:rFonts w:eastAsia="Times New Roman" w:cs="Times New Roman"/>
        </w:rPr>
      </w:pPr>
      <w:r>
        <w:rPr>
          <w:rFonts w:eastAsia="Times New Roman" w:cs="Times New Roman"/>
        </w:rPr>
        <w:t xml:space="preserve">Zamawiający oczekuje, że Wykonawcy zapoznają się dokładnie z treścią niniejszej </w:t>
      </w:r>
      <w:proofErr w:type="spellStart"/>
      <w:r>
        <w:rPr>
          <w:rFonts w:eastAsia="Times New Roman" w:cs="Times New Roman"/>
        </w:rPr>
        <w:t>SWZ</w:t>
      </w:r>
      <w:proofErr w:type="spellEnd"/>
      <w:r>
        <w:rPr>
          <w:rFonts w:eastAsia="Times New Roman" w:cs="Times New Roman"/>
        </w:rPr>
        <w:t>. Wykonawca ponosi ryzyko niedostarczenia wszystkich wymaganych informacji i dokumentów, oraz przedłożenia oferty nieodpowiadającej wymaganiom określonym przez Zamawiającego</w:t>
      </w:r>
    </w:p>
    <w:p w14:paraId="1419772B" w14:textId="77777777" w:rsidR="00576106" w:rsidRDefault="00576106" w:rsidP="00576106">
      <w:pPr>
        <w:spacing w:before="0" w:after="120" w:line="240" w:lineRule="auto"/>
        <w:rPr>
          <w:rFonts w:eastAsia="Times New Roman" w:cs="Times New Roman"/>
        </w:rPr>
      </w:pPr>
    </w:p>
    <w:p w14:paraId="135BC499" w14:textId="77777777" w:rsidR="00001FEE" w:rsidRDefault="00001FEE" w:rsidP="00576106">
      <w:pPr>
        <w:spacing w:before="0" w:after="120" w:line="240" w:lineRule="auto"/>
        <w:rPr>
          <w:rFonts w:eastAsia="Times New Roman" w:cs="Times New Roman"/>
        </w:rPr>
      </w:pPr>
    </w:p>
    <w:p w14:paraId="2FFD7AFF" w14:textId="11798046" w:rsidR="00D10E11" w:rsidRDefault="00D10E11">
      <w:pPr>
        <w:suppressAutoHyphens w:val="0"/>
        <w:rPr>
          <w:rFonts w:ascii="Calibri" w:eastAsia="Times New Roman" w:hAnsi="Calibri" w:cs="Times New Roman"/>
          <w:sz w:val="24"/>
          <w:szCs w:val="24"/>
        </w:rPr>
      </w:pPr>
      <w:r>
        <w:rPr>
          <w:rFonts w:ascii="Calibri" w:eastAsia="Times New Roman" w:hAnsi="Calibri" w:cs="Times New Roman"/>
          <w:sz w:val="24"/>
          <w:szCs w:val="24"/>
        </w:rPr>
        <w:br w:type="page"/>
      </w:r>
    </w:p>
    <w:p w14:paraId="7D3ABE17" w14:textId="77777777" w:rsidR="00576106" w:rsidRDefault="00576106" w:rsidP="00576106">
      <w:pPr>
        <w:spacing w:before="0" w:after="120" w:line="240" w:lineRule="auto"/>
        <w:rPr>
          <w:rFonts w:ascii="Calibri" w:eastAsia="Times New Roman" w:hAnsi="Calibri" w:cs="Times New Roman"/>
          <w:sz w:val="24"/>
          <w:szCs w:val="24"/>
        </w:rPr>
      </w:pPr>
    </w:p>
    <w:bookmarkStart w:id="1" w:name="_Toc175928371" w:displacedByCustomXml="next"/>
    <w:sdt>
      <w:sdtPr>
        <w:id w:val="188112922"/>
        <w:docPartObj>
          <w:docPartGallery w:val="Table of Contents"/>
          <w:docPartUnique/>
        </w:docPartObj>
      </w:sdtPr>
      <w:sdtContent>
        <w:p w14:paraId="2A646254" w14:textId="77777777" w:rsidR="00576106" w:rsidRDefault="00576106" w:rsidP="00576106">
          <w:p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r>
            <w:rPr>
              <w:rFonts w:eastAsia="Times New Roman" w:cs="Times New Roman"/>
              <w:caps/>
              <w:color w:val="FFFFFF"/>
              <w:spacing w:val="15"/>
              <w:sz w:val="22"/>
              <w:szCs w:val="22"/>
            </w:rPr>
            <w:t>Spis treści</w:t>
          </w:r>
          <w:bookmarkEnd w:id="1"/>
        </w:p>
        <w:p w14:paraId="69F0F533" w14:textId="191AD8F6" w:rsidR="003C7BA7" w:rsidRDefault="00576106">
          <w:pPr>
            <w:pStyle w:val="Spistreci1"/>
            <w:tabs>
              <w:tab w:val="right" w:leader="dot" w:pos="9062"/>
            </w:tabs>
            <w:rPr>
              <w:rFonts w:asciiTheme="minorHAnsi" w:eastAsiaTheme="minorEastAsia" w:hAnsiTheme="minorHAnsi" w:cstheme="minorBidi"/>
              <w:noProof/>
              <w:kern w:val="2"/>
              <w:lang w:eastAsia="pl-PL"/>
              <w14:ligatures w14:val="standardContextual"/>
            </w:rPr>
          </w:pPr>
          <w:r>
            <w:fldChar w:fldCharType="begin"/>
          </w:r>
          <w:r>
            <w:rPr>
              <w:rStyle w:val="czeindeksu"/>
              <w:rFonts w:eastAsia="Times New Roman" w:cs="Times New Roman"/>
              <w:caps/>
              <w:webHidden/>
              <w:spacing w:val="15"/>
            </w:rPr>
            <w:instrText>TOC \z \o "1-3" \u \h</w:instrText>
          </w:r>
          <w:r>
            <w:rPr>
              <w:rStyle w:val="czeindeksu"/>
              <w:caps/>
              <w:spacing w:val="15"/>
            </w:rPr>
            <w:fldChar w:fldCharType="separate"/>
          </w:r>
          <w:hyperlink w:anchor="_Toc175928371" w:history="1">
            <w:r w:rsidR="003C7BA7" w:rsidRPr="00530DA8">
              <w:rPr>
                <w:rStyle w:val="Hipercze"/>
                <w:rFonts w:eastAsia="Times New Roman" w:cs="Times New Roman"/>
                <w:caps/>
                <w:noProof/>
                <w:spacing w:val="15"/>
              </w:rPr>
              <w:t>Spis treści</w:t>
            </w:r>
            <w:r w:rsidR="003C7BA7">
              <w:rPr>
                <w:noProof/>
                <w:webHidden/>
              </w:rPr>
              <w:tab/>
            </w:r>
            <w:r w:rsidR="003C7BA7">
              <w:rPr>
                <w:noProof/>
                <w:webHidden/>
              </w:rPr>
              <w:fldChar w:fldCharType="begin"/>
            </w:r>
            <w:r w:rsidR="003C7BA7">
              <w:rPr>
                <w:noProof/>
                <w:webHidden/>
              </w:rPr>
              <w:instrText xml:space="preserve"> PAGEREF _Toc175928371 \h </w:instrText>
            </w:r>
            <w:r w:rsidR="003C7BA7">
              <w:rPr>
                <w:noProof/>
                <w:webHidden/>
              </w:rPr>
            </w:r>
            <w:r w:rsidR="003C7BA7">
              <w:rPr>
                <w:noProof/>
                <w:webHidden/>
              </w:rPr>
              <w:fldChar w:fldCharType="separate"/>
            </w:r>
            <w:r w:rsidR="00F61401">
              <w:rPr>
                <w:noProof/>
                <w:webHidden/>
              </w:rPr>
              <w:t>2</w:t>
            </w:r>
            <w:r w:rsidR="003C7BA7">
              <w:rPr>
                <w:noProof/>
                <w:webHidden/>
              </w:rPr>
              <w:fldChar w:fldCharType="end"/>
            </w:r>
          </w:hyperlink>
        </w:p>
        <w:p w14:paraId="5BFB850F" w14:textId="07C97041" w:rsidR="003C7BA7" w:rsidRDefault="003C7BA7">
          <w:pPr>
            <w:pStyle w:val="Spistreci1"/>
            <w:tabs>
              <w:tab w:val="left" w:pos="440"/>
              <w:tab w:val="right" w:leader="dot" w:pos="9062"/>
            </w:tabs>
            <w:rPr>
              <w:rFonts w:asciiTheme="minorHAnsi" w:eastAsiaTheme="minorEastAsia" w:hAnsiTheme="minorHAnsi" w:cstheme="minorBidi"/>
              <w:noProof/>
              <w:kern w:val="2"/>
              <w:lang w:eastAsia="pl-PL"/>
              <w14:ligatures w14:val="standardContextual"/>
            </w:rPr>
          </w:pPr>
          <w:hyperlink w:anchor="_Toc175928372" w:history="1">
            <w:r w:rsidRPr="00530DA8">
              <w:rPr>
                <w:rStyle w:val="Hipercze"/>
                <w:rFonts w:eastAsia="Times New Roman" w:cs="Times New Roman"/>
                <w:caps/>
                <w:noProof/>
                <w:spacing w:val="15"/>
              </w:rPr>
              <w:t>I.</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caps/>
                <w:noProof/>
                <w:spacing w:val="15"/>
              </w:rPr>
              <w:t>NAZWA ORAZ ADRES ZAMAWIAJĄCEGO</w:t>
            </w:r>
            <w:r>
              <w:rPr>
                <w:noProof/>
                <w:webHidden/>
              </w:rPr>
              <w:tab/>
            </w:r>
            <w:r>
              <w:rPr>
                <w:noProof/>
                <w:webHidden/>
              </w:rPr>
              <w:fldChar w:fldCharType="begin"/>
            </w:r>
            <w:r>
              <w:rPr>
                <w:noProof/>
                <w:webHidden/>
              </w:rPr>
              <w:instrText xml:space="preserve"> PAGEREF _Toc175928372 \h </w:instrText>
            </w:r>
            <w:r>
              <w:rPr>
                <w:noProof/>
                <w:webHidden/>
              </w:rPr>
            </w:r>
            <w:r>
              <w:rPr>
                <w:noProof/>
                <w:webHidden/>
              </w:rPr>
              <w:fldChar w:fldCharType="separate"/>
            </w:r>
            <w:r w:rsidR="00F61401">
              <w:rPr>
                <w:noProof/>
                <w:webHidden/>
              </w:rPr>
              <w:t>5</w:t>
            </w:r>
            <w:r>
              <w:rPr>
                <w:noProof/>
                <w:webHidden/>
              </w:rPr>
              <w:fldChar w:fldCharType="end"/>
            </w:r>
          </w:hyperlink>
        </w:p>
        <w:p w14:paraId="5B2C80FD" w14:textId="2E574430" w:rsidR="003C7BA7" w:rsidRDefault="003C7BA7">
          <w:pPr>
            <w:pStyle w:val="Spistreci1"/>
            <w:tabs>
              <w:tab w:val="left" w:pos="440"/>
              <w:tab w:val="right" w:leader="dot" w:pos="9062"/>
            </w:tabs>
            <w:rPr>
              <w:rFonts w:asciiTheme="minorHAnsi" w:eastAsiaTheme="minorEastAsia" w:hAnsiTheme="minorHAnsi" w:cstheme="minorBidi"/>
              <w:noProof/>
              <w:kern w:val="2"/>
              <w:lang w:eastAsia="pl-PL"/>
              <w14:ligatures w14:val="standardContextual"/>
            </w:rPr>
          </w:pPr>
          <w:hyperlink w:anchor="_Toc175928373" w:history="1">
            <w:r w:rsidRPr="00530DA8">
              <w:rPr>
                <w:rStyle w:val="Hipercze"/>
                <w:rFonts w:eastAsia="Times New Roman" w:cs="Times New Roman"/>
                <w:caps/>
                <w:noProof/>
                <w:spacing w:val="15"/>
              </w:rPr>
              <w:t>II.</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caps/>
                <w:noProof/>
                <w:spacing w:val="15"/>
              </w:rPr>
              <w:t>OCHRONA DANYCH OSOBOWYCH</w:t>
            </w:r>
            <w:r>
              <w:rPr>
                <w:noProof/>
                <w:webHidden/>
              </w:rPr>
              <w:tab/>
            </w:r>
            <w:r>
              <w:rPr>
                <w:noProof/>
                <w:webHidden/>
              </w:rPr>
              <w:fldChar w:fldCharType="begin"/>
            </w:r>
            <w:r>
              <w:rPr>
                <w:noProof/>
                <w:webHidden/>
              </w:rPr>
              <w:instrText xml:space="preserve"> PAGEREF _Toc175928373 \h </w:instrText>
            </w:r>
            <w:r>
              <w:rPr>
                <w:noProof/>
                <w:webHidden/>
              </w:rPr>
            </w:r>
            <w:r>
              <w:rPr>
                <w:noProof/>
                <w:webHidden/>
              </w:rPr>
              <w:fldChar w:fldCharType="separate"/>
            </w:r>
            <w:r w:rsidR="00F61401">
              <w:rPr>
                <w:noProof/>
                <w:webHidden/>
              </w:rPr>
              <w:t>5</w:t>
            </w:r>
            <w:r>
              <w:rPr>
                <w:noProof/>
                <w:webHidden/>
              </w:rPr>
              <w:fldChar w:fldCharType="end"/>
            </w:r>
          </w:hyperlink>
        </w:p>
        <w:p w14:paraId="555D635E" w14:textId="76EAB643" w:rsidR="003C7BA7" w:rsidRDefault="003C7BA7">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5928374" w:history="1">
            <w:r w:rsidRPr="00530DA8">
              <w:rPr>
                <w:rStyle w:val="Hipercze"/>
                <w:rFonts w:eastAsia="Times New Roman" w:cs="Times New Roman"/>
                <w:caps/>
                <w:noProof/>
                <w:spacing w:val="15"/>
              </w:rPr>
              <w:t>III.</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caps/>
                <w:noProof/>
                <w:spacing w:val="15"/>
              </w:rPr>
              <w:t>TRYB UDZIELENIA</w:t>
            </w:r>
            <w:r w:rsidRPr="00530DA8">
              <w:rPr>
                <w:rStyle w:val="Hipercze"/>
                <w:rFonts w:eastAsia="Times New Roman" w:cs="Times New Roman"/>
                <w:caps/>
                <w:noProof/>
                <w:spacing w:val="2"/>
              </w:rPr>
              <w:t xml:space="preserve"> </w:t>
            </w:r>
            <w:r w:rsidRPr="00530DA8">
              <w:rPr>
                <w:rStyle w:val="Hipercze"/>
                <w:rFonts w:eastAsia="Times New Roman" w:cs="Times New Roman"/>
                <w:caps/>
                <w:noProof/>
                <w:spacing w:val="15"/>
              </w:rPr>
              <w:t>ZAMÓWIENIA</w:t>
            </w:r>
            <w:r>
              <w:rPr>
                <w:noProof/>
                <w:webHidden/>
              </w:rPr>
              <w:tab/>
            </w:r>
            <w:r>
              <w:rPr>
                <w:noProof/>
                <w:webHidden/>
              </w:rPr>
              <w:fldChar w:fldCharType="begin"/>
            </w:r>
            <w:r>
              <w:rPr>
                <w:noProof/>
                <w:webHidden/>
              </w:rPr>
              <w:instrText xml:space="preserve"> PAGEREF _Toc175928374 \h </w:instrText>
            </w:r>
            <w:r>
              <w:rPr>
                <w:noProof/>
                <w:webHidden/>
              </w:rPr>
            </w:r>
            <w:r>
              <w:rPr>
                <w:noProof/>
                <w:webHidden/>
              </w:rPr>
              <w:fldChar w:fldCharType="separate"/>
            </w:r>
            <w:r w:rsidR="00F61401">
              <w:rPr>
                <w:noProof/>
                <w:webHidden/>
              </w:rPr>
              <w:t>6</w:t>
            </w:r>
            <w:r>
              <w:rPr>
                <w:noProof/>
                <w:webHidden/>
              </w:rPr>
              <w:fldChar w:fldCharType="end"/>
            </w:r>
          </w:hyperlink>
        </w:p>
        <w:p w14:paraId="7AB9F7D8" w14:textId="4F91C395" w:rsidR="003C7BA7" w:rsidRDefault="003C7BA7">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5928375" w:history="1">
            <w:r w:rsidRPr="00530DA8">
              <w:rPr>
                <w:rStyle w:val="Hipercze"/>
                <w:rFonts w:eastAsia="Times New Roman" w:cs="Times New Roman"/>
                <w:caps/>
                <w:noProof/>
                <w:spacing w:val="15"/>
              </w:rPr>
              <w:t>IV.</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noProof/>
                <w:spacing w:val="15"/>
              </w:rPr>
              <w:t>ŹRÓDŁO FINANSOWANIA POSTĘPOWANIA</w:t>
            </w:r>
            <w:r>
              <w:rPr>
                <w:noProof/>
                <w:webHidden/>
              </w:rPr>
              <w:tab/>
            </w:r>
            <w:r>
              <w:rPr>
                <w:noProof/>
                <w:webHidden/>
              </w:rPr>
              <w:fldChar w:fldCharType="begin"/>
            </w:r>
            <w:r>
              <w:rPr>
                <w:noProof/>
                <w:webHidden/>
              </w:rPr>
              <w:instrText xml:space="preserve"> PAGEREF _Toc175928375 \h </w:instrText>
            </w:r>
            <w:r>
              <w:rPr>
                <w:noProof/>
                <w:webHidden/>
              </w:rPr>
            </w:r>
            <w:r>
              <w:rPr>
                <w:noProof/>
                <w:webHidden/>
              </w:rPr>
              <w:fldChar w:fldCharType="separate"/>
            </w:r>
            <w:r w:rsidR="00F61401">
              <w:rPr>
                <w:noProof/>
                <w:webHidden/>
              </w:rPr>
              <w:t>7</w:t>
            </w:r>
            <w:r>
              <w:rPr>
                <w:noProof/>
                <w:webHidden/>
              </w:rPr>
              <w:fldChar w:fldCharType="end"/>
            </w:r>
          </w:hyperlink>
        </w:p>
        <w:p w14:paraId="4B660C7C" w14:textId="459172ED" w:rsidR="003C7BA7" w:rsidRDefault="003C7BA7">
          <w:pPr>
            <w:pStyle w:val="Spistreci1"/>
            <w:tabs>
              <w:tab w:val="left" w:pos="440"/>
              <w:tab w:val="right" w:leader="dot" w:pos="9062"/>
            </w:tabs>
            <w:rPr>
              <w:rFonts w:asciiTheme="minorHAnsi" w:eastAsiaTheme="minorEastAsia" w:hAnsiTheme="minorHAnsi" w:cstheme="minorBidi"/>
              <w:noProof/>
              <w:kern w:val="2"/>
              <w:lang w:eastAsia="pl-PL"/>
              <w14:ligatures w14:val="standardContextual"/>
            </w:rPr>
          </w:pPr>
          <w:hyperlink w:anchor="_Toc175928376" w:history="1">
            <w:r w:rsidRPr="00530DA8">
              <w:rPr>
                <w:rStyle w:val="Hipercze"/>
                <w:rFonts w:eastAsia="Times New Roman" w:cs="Times New Roman"/>
                <w:caps/>
                <w:noProof/>
                <w:spacing w:val="15"/>
              </w:rPr>
              <w:t>V.</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caps/>
                <w:noProof/>
                <w:spacing w:val="15"/>
              </w:rPr>
              <w:t>OPIS PRZEDMIOTU</w:t>
            </w:r>
            <w:r w:rsidRPr="00530DA8">
              <w:rPr>
                <w:rStyle w:val="Hipercze"/>
                <w:rFonts w:eastAsia="Times New Roman" w:cs="Times New Roman"/>
                <w:caps/>
                <w:noProof/>
                <w:spacing w:val="-4"/>
              </w:rPr>
              <w:t xml:space="preserve"> </w:t>
            </w:r>
            <w:r w:rsidRPr="00530DA8">
              <w:rPr>
                <w:rStyle w:val="Hipercze"/>
                <w:rFonts w:eastAsia="Times New Roman" w:cs="Times New Roman"/>
                <w:caps/>
                <w:noProof/>
                <w:spacing w:val="15"/>
              </w:rPr>
              <w:t>ZAMÓWIENIA</w:t>
            </w:r>
            <w:r>
              <w:rPr>
                <w:noProof/>
                <w:webHidden/>
              </w:rPr>
              <w:tab/>
            </w:r>
            <w:r>
              <w:rPr>
                <w:noProof/>
                <w:webHidden/>
              </w:rPr>
              <w:fldChar w:fldCharType="begin"/>
            </w:r>
            <w:r>
              <w:rPr>
                <w:noProof/>
                <w:webHidden/>
              </w:rPr>
              <w:instrText xml:space="preserve"> PAGEREF _Toc175928376 \h </w:instrText>
            </w:r>
            <w:r>
              <w:rPr>
                <w:noProof/>
                <w:webHidden/>
              </w:rPr>
            </w:r>
            <w:r>
              <w:rPr>
                <w:noProof/>
                <w:webHidden/>
              </w:rPr>
              <w:fldChar w:fldCharType="separate"/>
            </w:r>
            <w:r w:rsidR="00F61401">
              <w:rPr>
                <w:noProof/>
                <w:webHidden/>
              </w:rPr>
              <w:t>7</w:t>
            </w:r>
            <w:r>
              <w:rPr>
                <w:noProof/>
                <w:webHidden/>
              </w:rPr>
              <w:fldChar w:fldCharType="end"/>
            </w:r>
          </w:hyperlink>
        </w:p>
        <w:p w14:paraId="24F9C3FF" w14:textId="381DF1A9" w:rsidR="003C7BA7" w:rsidRDefault="003C7BA7">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5928377" w:history="1">
            <w:r w:rsidRPr="00530DA8">
              <w:rPr>
                <w:rStyle w:val="Hipercze"/>
                <w:rFonts w:eastAsia="Times New Roman" w:cs="Times New Roman"/>
                <w:caps/>
                <w:noProof/>
                <w:spacing w:val="15"/>
              </w:rPr>
              <w:t>VI.</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caps/>
                <w:noProof/>
                <w:spacing w:val="15"/>
              </w:rPr>
              <w:t>OPIS DOTYCZĄCY CZĘŚCI ZAMÓWIENIA</w:t>
            </w:r>
            <w:r>
              <w:rPr>
                <w:noProof/>
                <w:webHidden/>
              </w:rPr>
              <w:tab/>
            </w:r>
            <w:r>
              <w:rPr>
                <w:noProof/>
                <w:webHidden/>
              </w:rPr>
              <w:fldChar w:fldCharType="begin"/>
            </w:r>
            <w:r>
              <w:rPr>
                <w:noProof/>
                <w:webHidden/>
              </w:rPr>
              <w:instrText xml:space="preserve"> PAGEREF _Toc175928377 \h </w:instrText>
            </w:r>
            <w:r>
              <w:rPr>
                <w:noProof/>
                <w:webHidden/>
              </w:rPr>
            </w:r>
            <w:r>
              <w:rPr>
                <w:noProof/>
                <w:webHidden/>
              </w:rPr>
              <w:fldChar w:fldCharType="separate"/>
            </w:r>
            <w:r w:rsidR="00F61401">
              <w:rPr>
                <w:noProof/>
                <w:webHidden/>
              </w:rPr>
              <w:t>7</w:t>
            </w:r>
            <w:r>
              <w:rPr>
                <w:noProof/>
                <w:webHidden/>
              </w:rPr>
              <w:fldChar w:fldCharType="end"/>
            </w:r>
          </w:hyperlink>
        </w:p>
        <w:p w14:paraId="1CE0C40A" w14:textId="1D02D69C" w:rsidR="003C7BA7" w:rsidRDefault="003C7BA7">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5928378" w:history="1">
            <w:r w:rsidRPr="00530DA8">
              <w:rPr>
                <w:rStyle w:val="Hipercze"/>
                <w:rFonts w:eastAsia="Times New Roman" w:cs="Times New Roman"/>
                <w:caps/>
                <w:noProof/>
                <w:spacing w:val="15"/>
              </w:rPr>
              <w:t>VII.</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caps/>
                <w:noProof/>
                <w:spacing w:val="15"/>
              </w:rPr>
              <w:t>INFORMACJA O PRZEWIDYWANYCH ZAMÓWIENIACH, O KTÓRYCH MOWA W ART. 94 oraz 214 USTAWY</w:t>
            </w:r>
            <w:r>
              <w:rPr>
                <w:noProof/>
                <w:webHidden/>
              </w:rPr>
              <w:tab/>
            </w:r>
            <w:r>
              <w:rPr>
                <w:noProof/>
                <w:webHidden/>
              </w:rPr>
              <w:fldChar w:fldCharType="begin"/>
            </w:r>
            <w:r>
              <w:rPr>
                <w:noProof/>
                <w:webHidden/>
              </w:rPr>
              <w:instrText xml:space="preserve"> PAGEREF _Toc175928378 \h </w:instrText>
            </w:r>
            <w:r>
              <w:rPr>
                <w:noProof/>
                <w:webHidden/>
              </w:rPr>
            </w:r>
            <w:r>
              <w:rPr>
                <w:noProof/>
                <w:webHidden/>
              </w:rPr>
              <w:fldChar w:fldCharType="separate"/>
            </w:r>
            <w:r w:rsidR="00F61401">
              <w:rPr>
                <w:noProof/>
                <w:webHidden/>
              </w:rPr>
              <w:t>8</w:t>
            </w:r>
            <w:r>
              <w:rPr>
                <w:noProof/>
                <w:webHidden/>
              </w:rPr>
              <w:fldChar w:fldCharType="end"/>
            </w:r>
          </w:hyperlink>
        </w:p>
        <w:p w14:paraId="75CD6229" w14:textId="5B2FCF8B" w:rsidR="003C7BA7" w:rsidRDefault="003C7BA7">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5928379" w:history="1">
            <w:r w:rsidRPr="00530DA8">
              <w:rPr>
                <w:rStyle w:val="Hipercze"/>
                <w:rFonts w:eastAsia="Times New Roman" w:cs="Times New Roman"/>
                <w:caps/>
                <w:noProof/>
                <w:spacing w:val="15"/>
              </w:rPr>
              <w:t>VIII.</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caps/>
                <w:noProof/>
                <w:spacing w:val="15"/>
              </w:rPr>
              <w:t xml:space="preserve">INFORMACJA DOTYCZĄCA OFERT WARIANTOWYCH, UMOWY RAMOWEJ, </w:t>
            </w:r>
            <w:r w:rsidRPr="00530DA8">
              <w:rPr>
                <w:rStyle w:val="Hipercze"/>
                <w:rFonts w:eastAsia="Times New Roman" w:cs="Times New Roman"/>
                <w:caps/>
                <w:noProof/>
                <w:spacing w:val="-5"/>
              </w:rPr>
              <w:t xml:space="preserve">AUKCJI </w:t>
            </w:r>
            <w:r w:rsidRPr="00530DA8">
              <w:rPr>
                <w:rStyle w:val="Hipercze"/>
                <w:rFonts w:eastAsia="Times New Roman" w:cs="Times New Roman"/>
                <w:caps/>
                <w:noProof/>
                <w:spacing w:val="15"/>
              </w:rPr>
              <w:t>ELEKTRONICZNEJ, KATALOGÓW</w:t>
            </w:r>
            <w:r w:rsidRPr="00530DA8">
              <w:rPr>
                <w:rStyle w:val="Hipercze"/>
                <w:rFonts w:eastAsia="Times New Roman" w:cs="Times New Roman"/>
                <w:caps/>
                <w:noProof/>
                <w:spacing w:val="-3"/>
              </w:rPr>
              <w:t xml:space="preserve"> </w:t>
            </w:r>
            <w:r w:rsidRPr="00530DA8">
              <w:rPr>
                <w:rStyle w:val="Hipercze"/>
                <w:rFonts w:eastAsia="Times New Roman" w:cs="Times New Roman"/>
                <w:caps/>
                <w:noProof/>
                <w:spacing w:val="15"/>
              </w:rPr>
              <w:t>ELEKTRONICZNYCH</w:t>
            </w:r>
            <w:r>
              <w:rPr>
                <w:noProof/>
                <w:webHidden/>
              </w:rPr>
              <w:tab/>
            </w:r>
            <w:r>
              <w:rPr>
                <w:noProof/>
                <w:webHidden/>
              </w:rPr>
              <w:fldChar w:fldCharType="begin"/>
            </w:r>
            <w:r>
              <w:rPr>
                <w:noProof/>
                <w:webHidden/>
              </w:rPr>
              <w:instrText xml:space="preserve"> PAGEREF _Toc175928379 \h </w:instrText>
            </w:r>
            <w:r>
              <w:rPr>
                <w:noProof/>
                <w:webHidden/>
              </w:rPr>
            </w:r>
            <w:r>
              <w:rPr>
                <w:noProof/>
                <w:webHidden/>
              </w:rPr>
              <w:fldChar w:fldCharType="separate"/>
            </w:r>
            <w:r w:rsidR="00F61401">
              <w:rPr>
                <w:noProof/>
                <w:webHidden/>
              </w:rPr>
              <w:t>8</w:t>
            </w:r>
            <w:r>
              <w:rPr>
                <w:noProof/>
                <w:webHidden/>
              </w:rPr>
              <w:fldChar w:fldCharType="end"/>
            </w:r>
          </w:hyperlink>
        </w:p>
        <w:p w14:paraId="633BB761" w14:textId="4F970319" w:rsidR="003C7BA7" w:rsidRDefault="003C7BA7">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5928380" w:history="1">
            <w:r w:rsidRPr="00530DA8">
              <w:rPr>
                <w:rStyle w:val="Hipercze"/>
                <w:rFonts w:eastAsia="Times New Roman" w:cs="Times New Roman"/>
                <w:caps/>
                <w:noProof/>
                <w:spacing w:val="15"/>
              </w:rPr>
              <w:t>IX.</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caps/>
                <w:noProof/>
                <w:spacing w:val="15"/>
              </w:rPr>
              <w:t>TERMIN WYKONANIA</w:t>
            </w:r>
            <w:r w:rsidRPr="00530DA8">
              <w:rPr>
                <w:rStyle w:val="Hipercze"/>
                <w:rFonts w:eastAsia="Times New Roman" w:cs="Times New Roman"/>
                <w:caps/>
                <w:noProof/>
                <w:spacing w:val="-3"/>
              </w:rPr>
              <w:t xml:space="preserve"> </w:t>
            </w:r>
            <w:r w:rsidRPr="00530DA8">
              <w:rPr>
                <w:rStyle w:val="Hipercze"/>
                <w:rFonts w:eastAsia="Times New Roman" w:cs="Times New Roman"/>
                <w:caps/>
                <w:noProof/>
                <w:spacing w:val="15"/>
              </w:rPr>
              <w:t>ZAMÓWIENIA</w:t>
            </w:r>
            <w:r>
              <w:rPr>
                <w:noProof/>
                <w:webHidden/>
              </w:rPr>
              <w:tab/>
            </w:r>
            <w:r>
              <w:rPr>
                <w:noProof/>
                <w:webHidden/>
              </w:rPr>
              <w:fldChar w:fldCharType="begin"/>
            </w:r>
            <w:r>
              <w:rPr>
                <w:noProof/>
                <w:webHidden/>
              </w:rPr>
              <w:instrText xml:space="preserve"> PAGEREF _Toc175928380 \h </w:instrText>
            </w:r>
            <w:r>
              <w:rPr>
                <w:noProof/>
                <w:webHidden/>
              </w:rPr>
            </w:r>
            <w:r>
              <w:rPr>
                <w:noProof/>
                <w:webHidden/>
              </w:rPr>
              <w:fldChar w:fldCharType="separate"/>
            </w:r>
            <w:r w:rsidR="00F61401">
              <w:rPr>
                <w:noProof/>
                <w:webHidden/>
              </w:rPr>
              <w:t>8</w:t>
            </w:r>
            <w:r>
              <w:rPr>
                <w:noProof/>
                <w:webHidden/>
              </w:rPr>
              <w:fldChar w:fldCharType="end"/>
            </w:r>
          </w:hyperlink>
        </w:p>
        <w:p w14:paraId="04F6E114" w14:textId="1F253BAF" w:rsidR="003C7BA7" w:rsidRDefault="003C7BA7">
          <w:pPr>
            <w:pStyle w:val="Spistreci1"/>
            <w:tabs>
              <w:tab w:val="left" w:pos="440"/>
              <w:tab w:val="right" w:leader="dot" w:pos="9062"/>
            </w:tabs>
            <w:rPr>
              <w:rFonts w:asciiTheme="minorHAnsi" w:eastAsiaTheme="minorEastAsia" w:hAnsiTheme="minorHAnsi" w:cstheme="minorBidi"/>
              <w:noProof/>
              <w:kern w:val="2"/>
              <w:lang w:eastAsia="pl-PL"/>
              <w14:ligatures w14:val="standardContextual"/>
            </w:rPr>
          </w:pPr>
          <w:hyperlink w:anchor="_Toc175928381" w:history="1">
            <w:r w:rsidRPr="00530DA8">
              <w:rPr>
                <w:rStyle w:val="Hipercze"/>
                <w:rFonts w:eastAsia="Times New Roman" w:cs="Times New Roman"/>
                <w:caps/>
                <w:noProof/>
                <w:spacing w:val="15"/>
              </w:rPr>
              <w:t>X.</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caps/>
                <w:noProof/>
                <w:spacing w:val="15"/>
              </w:rPr>
              <w:t>PODSTAWY</w:t>
            </w:r>
            <w:r w:rsidRPr="00530DA8">
              <w:rPr>
                <w:rStyle w:val="Hipercze"/>
                <w:rFonts w:eastAsia="Times New Roman" w:cs="Times New Roman"/>
                <w:caps/>
                <w:noProof/>
                <w:spacing w:val="-2"/>
              </w:rPr>
              <w:t xml:space="preserve"> </w:t>
            </w:r>
            <w:r w:rsidRPr="00530DA8">
              <w:rPr>
                <w:rStyle w:val="Hipercze"/>
                <w:rFonts w:eastAsia="Times New Roman" w:cs="Times New Roman"/>
                <w:caps/>
                <w:noProof/>
                <w:spacing w:val="15"/>
              </w:rPr>
              <w:t>WYKLUCZENIA</w:t>
            </w:r>
            <w:r>
              <w:rPr>
                <w:noProof/>
                <w:webHidden/>
              </w:rPr>
              <w:tab/>
            </w:r>
            <w:r>
              <w:rPr>
                <w:noProof/>
                <w:webHidden/>
              </w:rPr>
              <w:fldChar w:fldCharType="begin"/>
            </w:r>
            <w:r>
              <w:rPr>
                <w:noProof/>
                <w:webHidden/>
              </w:rPr>
              <w:instrText xml:space="preserve"> PAGEREF _Toc175928381 \h </w:instrText>
            </w:r>
            <w:r>
              <w:rPr>
                <w:noProof/>
                <w:webHidden/>
              </w:rPr>
            </w:r>
            <w:r>
              <w:rPr>
                <w:noProof/>
                <w:webHidden/>
              </w:rPr>
              <w:fldChar w:fldCharType="separate"/>
            </w:r>
            <w:r w:rsidR="00F61401">
              <w:rPr>
                <w:noProof/>
                <w:webHidden/>
              </w:rPr>
              <w:t>8</w:t>
            </w:r>
            <w:r>
              <w:rPr>
                <w:noProof/>
                <w:webHidden/>
              </w:rPr>
              <w:fldChar w:fldCharType="end"/>
            </w:r>
          </w:hyperlink>
        </w:p>
        <w:p w14:paraId="0E2571C5" w14:textId="3781157F" w:rsidR="003C7BA7" w:rsidRDefault="003C7BA7">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5928382" w:history="1">
            <w:r w:rsidRPr="00530DA8">
              <w:rPr>
                <w:rStyle w:val="Hipercze"/>
                <w:rFonts w:eastAsia="Times New Roman" w:cs="Times New Roman"/>
                <w:caps/>
                <w:noProof/>
                <w:spacing w:val="15"/>
              </w:rPr>
              <w:t>XI.</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caps/>
                <w:noProof/>
                <w:spacing w:val="15"/>
              </w:rPr>
              <w:t>INFORMACJE O WARUNKACH UDZIAŁU W</w:t>
            </w:r>
            <w:r w:rsidRPr="00530DA8">
              <w:rPr>
                <w:rStyle w:val="Hipercze"/>
                <w:rFonts w:eastAsia="Times New Roman" w:cs="Times New Roman"/>
                <w:caps/>
                <w:noProof/>
                <w:spacing w:val="-6"/>
              </w:rPr>
              <w:t xml:space="preserve"> </w:t>
            </w:r>
            <w:r w:rsidRPr="00530DA8">
              <w:rPr>
                <w:rStyle w:val="Hipercze"/>
                <w:rFonts w:eastAsia="Times New Roman" w:cs="Times New Roman"/>
                <w:caps/>
                <w:noProof/>
                <w:spacing w:val="15"/>
              </w:rPr>
              <w:t>POSTĘPOWANIU</w:t>
            </w:r>
            <w:r>
              <w:rPr>
                <w:noProof/>
                <w:webHidden/>
              </w:rPr>
              <w:tab/>
            </w:r>
            <w:r>
              <w:rPr>
                <w:noProof/>
                <w:webHidden/>
              </w:rPr>
              <w:fldChar w:fldCharType="begin"/>
            </w:r>
            <w:r>
              <w:rPr>
                <w:noProof/>
                <w:webHidden/>
              </w:rPr>
              <w:instrText xml:space="preserve"> PAGEREF _Toc175928382 \h </w:instrText>
            </w:r>
            <w:r>
              <w:rPr>
                <w:noProof/>
                <w:webHidden/>
              </w:rPr>
            </w:r>
            <w:r>
              <w:rPr>
                <w:noProof/>
                <w:webHidden/>
              </w:rPr>
              <w:fldChar w:fldCharType="separate"/>
            </w:r>
            <w:r w:rsidR="00F61401">
              <w:rPr>
                <w:noProof/>
                <w:webHidden/>
              </w:rPr>
              <w:t>9</w:t>
            </w:r>
            <w:r>
              <w:rPr>
                <w:noProof/>
                <w:webHidden/>
              </w:rPr>
              <w:fldChar w:fldCharType="end"/>
            </w:r>
          </w:hyperlink>
        </w:p>
        <w:p w14:paraId="4D8A3A34" w14:textId="3B0219C5" w:rsidR="003C7BA7" w:rsidRDefault="003C7BA7">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5928383" w:history="1">
            <w:r w:rsidRPr="00530DA8">
              <w:rPr>
                <w:rStyle w:val="Hipercze"/>
                <w:rFonts w:eastAsia="Times New Roman" w:cs="Times New Roman"/>
                <w:caps/>
                <w:noProof/>
                <w:spacing w:val="15"/>
              </w:rPr>
              <w:t>XII.</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caps/>
                <w:noProof/>
                <w:spacing w:val="15"/>
              </w:rPr>
              <w:t>INFORMACJA O PODMIOTOWYCH I PRZEDMIOTOWYCH ŚRODKACH</w:t>
            </w:r>
            <w:r w:rsidRPr="00530DA8">
              <w:rPr>
                <w:rStyle w:val="Hipercze"/>
                <w:rFonts w:eastAsia="Times New Roman" w:cs="Times New Roman"/>
                <w:caps/>
                <w:noProof/>
                <w:spacing w:val="-9"/>
              </w:rPr>
              <w:t xml:space="preserve"> </w:t>
            </w:r>
            <w:r w:rsidRPr="00530DA8">
              <w:rPr>
                <w:rStyle w:val="Hipercze"/>
                <w:rFonts w:eastAsia="Times New Roman" w:cs="Times New Roman"/>
                <w:caps/>
                <w:noProof/>
                <w:spacing w:val="15"/>
              </w:rPr>
              <w:t xml:space="preserve">DOWODOWYCH. </w:t>
            </w:r>
            <w:r w:rsidRPr="00530DA8">
              <w:rPr>
                <w:rStyle w:val="Hipercze"/>
                <w:rFonts w:eastAsia="Times New Roman" w:cs="Times New Roman"/>
                <w:caps/>
                <w:noProof/>
                <w:spacing w:val="15"/>
                <w:lang w:val="pl"/>
              </w:rPr>
              <w:t>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_Toc175928383 \h </w:instrText>
            </w:r>
            <w:r>
              <w:rPr>
                <w:noProof/>
                <w:webHidden/>
              </w:rPr>
            </w:r>
            <w:r>
              <w:rPr>
                <w:noProof/>
                <w:webHidden/>
              </w:rPr>
              <w:fldChar w:fldCharType="separate"/>
            </w:r>
            <w:r w:rsidR="00F61401">
              <w:rPr>
                <w:noProof/>
                <w:webHidden/>
              </w:rPr>
              <w:t>10</w:t>
            </w:r>
            <w:r>
              <w:rPr>
                <w:noProof/>
                <w:webHidden/>
              </w:rPr>
              <w:fldChar w:fldCharType="end"/>
            </w:r>
          </w:hyperlink>
        </w:p>
        <w:p w14:paraId="4AE7BA1A" w14:textId="4D9875BA" w:rsidR="003C7BA7" w:rsidRDefault="003C7BA7">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5928384" w:history="1">
            <w:r w:rsidRPr="00530DA8">
              <w:rPr>
                <w:rStyle w:val="Hipercze"/>
                <w:rFonts w:eastAsia="Times New Roman" w:cs="Times New Roman"/>
                <w:caps/>
                <w:noProof/>
                <w:spacing w:val="15"/>
              </w:rPr>
              <w:t>XIII.</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caps/>
                <w:noProof/>
                <w:spacing w:val="15"/>
              </w:rPr>
              <w:t>INFORMACJA O ŚRODKACH KOMUNIKACJI ELEKTRONICZNEJ, PRZY UŻYCIU KTÓRYCH ZAMAWIAJĄCY BĘDZIE KOMUNIKOWAŁ SIĘ Z WYKONAWCAMI, ORAZ INFORMACJE O WYMAGANIACH TECHNICZNYCH I ORGANIZACYJNYCH SPORZĄDZANIA, WYSYŁANIA I ODBIERANIA KORESPONDENCJI</w:t>
            </w:r>
            <w:r w:rsidRPr="00530DA8">
              <w:rPr>
                <w:rStyle w:val="Hipercze"/>
                <w:rFonts w:eastAsia="Times New Roman" w:cs="Times New Roman"/>
                <w:caps/>
                <w:noProof/>
                <w:spacing w:val="3"/>
              </w:rPr>
              <w:t xml:space="preserve"> </w:t>
            </w:r>
            <w:r w:rsidRPr="00530DA8">
              <w:rPr>
                <w:rStyle w:val="Hipercze"/>
                <w:rFonts w:eastAsia="Times New Roman" w:cs="Times New Roman"/>
                <w:caps/>
                <w:noProof/>
                <w:spacing w:val="15"/>
              </w:rPr>
              <w:t>ELEKTRONICZNEJ</w:t>
            </w:r>
            <w:r>
              <w:rPr>
                <w:noProof/>
                <w:webHidden/>
              </w:rPr>
              <w:tab/>
            </w:r>
            <w:r>
              <w:rPr>
                <w:noProof/>
                <w:webHidden/>
              </w:rPr>
              <w:fldChar w:fldCharType="begin"/>
            </w:r>
            <w:r>
              <w:rPr>
                <w:noProof/>
                <w:webHidden/>
              </w:rPr>
              <w:instrText xml:space="preserve"> PAGEREF _Toc175928384 \h </w:instrText>
            </w:r>
            <w:r>
              <w:rPr>
                <w:noProof/>
                <w:webHidden/>
              </w:rPr>
            </w:r>
            <w:r>
              <w:rPr>
                <w:noProof/>
                <w:webHidden/>
              </w:rPr>
              <w:fldChar w:fldCharType="separate"/>
            </w:r>
            <w:r w:rsidR="00F61401">
              <w:rPr>
                <w:noProof/>
                <w:webHidden/>
              </w:rPr>
              <w:t>12</w:t>
            </w:r>
            <w:r>
              <w:rPr>
                <w:noProof/>
                <w:webHidden/>
              </w:rPr>
              <w:fldChar w:fldCharType="end"/>
            </w:r>
          </w:hyperlink>
        </w:p>
        <w:p w14:paraId="36DB4FC9" w14:textId="4A1C63B2" w:rsidR="003C7BA7" w:rsidRDefault="003C7BA7">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5928385" w:history="1">
            <w:r w:rsidRPr="00530DA8">
              <w:rPr>
                <w:rStyle w:val="Hipercze"/>
                <w:rFonts w:eastAsia="Times New Roman" w:cs="Times New Roman"/>
                <w:caps/>
                <w:noProof/>
                <w:spacing w:val="15"/>
              </w:rPr>
              <w:t>XIV.</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caps/>
                <w:noProof/>
                <w:spacing w:val="15"/>
              </w:rPr>
              <w:t>WSKAZANIE OSÓB UPRAWNIONYCH DO KOMUNIKOWANIA SIĘ W</w:t>
            </w:r>
            <w:r w:rsidRPr="00530DA8">
              <w:rPr>
                <w:rStyle w:val="Hipercze"/>
                <w:rFonts w:eastAsia="Times New Roman" w:cs="Times New Roman"/>
                <w:caps/>
                <w:noProof/>
                <w:spacing w:val="-8"/>
              </w:rPr>
              <w:t xml:space="preserve"> </w:t>
            </w:r>
            <w:r w:rsidRPr="00530DA8">
              <w:rPr>
                <w:rStyle w:val="Hipercze"/>
                <w:rFonts w:eastAsia="Times New Roman" w:cs="Times New Roman"/>
                <w:caps/>
                <w:noProof/>
                <w:spacing w:val="15"/>
              </w:rPr>
              <w:t>WYKONAWCAMI</w:t>
            </w:r>
            <w:r>
              <w:rPr>
                <w:noProof/>
                <w:webHidden/>
              </w:rPr>
              <w:tab/>
            </w:r>
            <w:r>
              <w:rPr>
                <w:noProof/>
                <w:webHidden/>
              </w:rPr>
              <w:fldChar w:fldCharType="begin"/>
            </w:r>
            <w:r>
              <w:rPr>
                <w:noProof/>
                <w:webHidden/>
              </w:rPr>
              <w:instrText xml:space="preserve"> PAGEREF _Toc175928385 \h </w:instrText>
            </w:r>
            <w:r>
              <w:rPr>
                <w:noProof/>
                <w:webHidden/>
              </w:rPr>
            </w:r>
            <w:r>
              <w:rPr>
                <w:noProof/>
                <w:webHidden/>
              </w:rPr>
              <w:fldChar w:fldCharType="separate"/>
            </w:r>
            <w:r w:rsidR="00F61401">
              <w:rPr>
                <w:noProof/>
                <w:webHidden/>
              </w:rPr>
              <w:t>16</w:t>
            </w:r>
            <w:r>
              <w:rPr>
                <w:noProof/>
                <w:webHidden/>
              </w:rPr>
              <w:fldChar w:fldCharType="end"/>
            </w:r>
          </w:hyperlink>
        </w:p>
        <w:p w14:paraId="1690B1C8" w14:textId="59F70191" w:rsidR="003C7BA7" w:rsidRDefault="003C7BA7">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5928386" w:history="1">
            <w:r w:rsidRPr="00530DA8">
              <w:rPr>
                <w:rStyle w:val="Hipercze"/>
                <w:rFonts w:eastAsia="Times New Roman" w:cs="Times New Roman"/>
                <w:caps/>
                <w:noProof/>
                <w:spacing w:val="15"/>
              </w:rPr>
              <w:t>XV.</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caps/>
                <w:noProof/>
                <w:spacing w:val="15"/>
              </w:rPr>
              <w:t>OPIS SPOSOBU PRZYGOTOWANIA</w:t>
            </w:r>
            <w:r w:rsidRPr="00530DA8">
              <w:rPr>
                <w:rStyle w:val="Hipercze"/>
                <w:rFonts w:eastAsia="Times New Roman" w:cs="Times New Roman"/>
                <w:caps/>
                <w:noProof/>
                <w:spacing w:val="-3"/>
              </w:rPr>
              <w:t xml:space="preserve"> </w:t>
            </w:r>
            <w:r w:rsidRPr="00530DA8">
              <w:rPr>
                <w:rStyle w:val="Hipercze"/>
                <w:rFonts w:eastAsia="Times New Roman" w:cs="Times New Roman"/>
                <w:caps/>
                <w:noProof/>
                <w:spacing w:val="15"/>
              </w:rPr>
              <w:t>OFERTY</w:t>
            </w:r>
            <w:r>
              <w:rPr>
                <w:noProof/>
                <w:webHidden/>
              </w:rPr>
              <w:tab/>
            </w:r>
            <w:r>
              <w:rPr>
                <w:noProof/>
                <w:webHidden/>
              </w:rPr>
              <w:fldChar w:fldCharType="begin"/>
            </w:r>
            <w:r>
              <w:rPr>
                <w:noProof/>
                <w:webHidden/>
              </w:rPr>
              <w:instrText xml:space="preserve"> PAGEREF _Toc175928386 \h </w:instrText>
            </w:r>
            <w:r>
              <w:rPr>
                <w:noProof/>
                <w:webHidden/>
              </w:rPr>
            </w:r>
            <w:r>
              <w:rPr>
                <w:noProof/>
                <w:webHidden/>
              </w:rPr>
              <w:fldChar w:fldCharType="separate"/>
            </w:r>
            <w:r w:rsidR="00F61401">
              <w:rPr>
                <w:noProof/>
                <w:webHidden/>
              </w:rPr>
              <w:t>16</w:t>
            </w:r>
            <w:r>
              <w:rPr>
                <w:noProof/>
                <w:webHidden/>
              </w:rPr>
              <w:fldChar w:fldCharType="end"/>
            </w:r>
          </w:hyperlink>
        </w:p>
        <w:p w14:paraId="4800FE60" w14:textId="588E4D04" w:rsidR="003C7BA7" w:rsidRDefault="003C7BA7">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5928387" w:history="1">
            <w:r w:rsidRPr="00530DA8">
              <w:rPr>
                <w:rStyle w:val="Hipercze"/>
                <w:rFonts w:eastAsia="Times New Roman" w:cs="Times New Roman"/>
                <w:caps/>
                <w:noProof/>
                <w:spacing w:val="15"/>
              </w:rPr>
              <w:t>XVI.</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caps/>
                <w:noProof/>
                <w:spacing w:val="15"/>
              </w:rPr>
              <w:t>SPOSÓB ORAZ TERMIN SKŁADANIA</w:t>
            </w:r>
            <w:r w:rsidRPr="00530DA8">
              <w:rPr>
                <w:rStyle w:val="Hipercze"/>
                <w:rFonts w:eastAsia="Times New Roman" w:cs="Times New Roman"/>
                <w:caps/>
                <w:noProof/>
                <w:spacing w:val="-1"/>
              </w:rPr>
              <w:t xml:space="preserve"> </w:t>
            </w:r>
            <w:r w:rsidRPr="00530DA8">
              <w:rPr>
                <w:rStyle w:val="Hipercze"/>
                <w:rFonts w:eastAsia="Times New Roman" w:cs="Times New Roman"/>
                <w:caps/>
                <w:noProof/>
                <w:spacing w:val="15"/>
              </w:rPr>
              <w:t>OFERT</w:t>
            </w:r>
            <w:r>
              <w:rPr>
                <w:noProof/>
                <w:webHidden/>
              </w:rPr>
              <w:tab/>
            </w:r>
            <w:r>
              <w:rPr>
                <w:noProof/>
                <w:webHidden/>
              </w:rPr>
              <w:fldChar w:fldCharType="begin"/>
            </w:r>
            <w:r>
              <w:rPr>
                <w:noProof/>
                <w:webHidden/>
              </w:rPr>
              <w:instrText xml:space="preserve"> PAGEREF _Toc175928387 \h </w:instrText>
            </w:r>
            <w:r>
              <w:rPr>
                <w:noProof/>
                <w:webHidden/>
              </w:rPr>
            </w:r>
            <w:r>
              <w:rPr>
                <w:noProof/>
                <w:webHidden/>
              </w:rPr>
              <w:fldChar w:fldCharType="separate"/>
            </w:r>
            <w:r w:rsidR="00F61401">
              <w:rPr>
                <w:noProof/>
                <w:webHidden/>
              </w:rPr>
              <w:t>18</w:t>
            </w:r>
            <w:r>
              <w:rPr>
                <w:noProof/>
                <w:webHidden/>
              </w:rPr>
              <w:fldChar w:fldCharType="end"/>
            </w:r>
          </w:hyperlink>
        </w:p>
        <w:p w14:paraId="692B95F8" w14:textId="7BC21B53" w:rsidR="003C7BA7" w:rsidRDefault="003C7BA7">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5928388" w:history="1">
            <w:r w:rsidRPr="00530DA8">
              <w:rPr>
                <w:rStyle w:val="Hipercze"/>
                <w:rFonts w:eastAsia="Times New Roman" w:cs="Times New Roman"/>
                <w:caps/>
                <w:noProof/>
                <w:spacing w:val="15"/>
              </w:rPr>
              <w:t>XVII.</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caps/>
                <w:noProof/>
                <w:spacing w:val="15"/>
              </w:rPr>
              <w:t>TERMIN OTWARCIA</w:t>
            </w:r>
            <w:r w:rsidRPr="00530DA8">
              <w:rPr>
                <w:rStyle w:val="Hipercze"/>
                <w:rFonts w:eastAsia="Times New Roman" w:cs="Times New Roman"/>
                <w:caps/>
                <w:noProof/>
                <w:spacing w:val="-3"/>
              </w:rPr>
              <w:t xml:space="preserve"> </w:t>
            </w:r>
            <w:r w:rsidRPr="00530DA8">
              <w:rPr>
                <w:rStyle w:val="Hipercze"/>
                <w:rFonts w:eastAsia="Times New Roman" w:cs="Times New Roman"/>
                <w:caps/>
                <w:noProof/>
                <w:spacing w:val="15"/>
              </w:rPr>
              <w:t>OFERT</w:t>
            </w:r>
            <w:r>
              <w:rPr>
                <w:noProof/>
                <w:webHidden/>
              </w:rPr>
              <w:tab/>
            </w:r>
            <w:r>
              <w:rPr>
                <w:noProof/>
                <w:webHidden/>
              </w:rPr>
              <w:fldChar w:fldCharType="begin"/>
            </w:r>
            <w:r>
              <w:rPr>
                <w:noProof/>
                <w:webHidden/>
              </w:rPr>
              <w:instrText xml:space="preserve"> PAGEREF _Toc175928388 \h </w:instrText>
            </w:r>
            <w:r>
              <w:rPr>
                <w:noProof/>
                <w:webHidden/>
              </w:rPr>
            </w:r>
            <w:r>
              <w:rPr>
                <w:noProof/>
                <w:webHidden/>
              </w:rPr>
              <w:fldChar w:fldCharType="separate"/>
            </w:r>
            <w:r w:rsidR="00F61401">
              <w:rPr>
                <w:noProof/>
                <w:webHidden/>
              </w:rPr>
              <w:t>18</w:t>
            </w:r>
            <w:r>
              <w:rPr>
                <w:noProof/>
                <w:webHidden/>
              </w:rPr>
              <w:fldChar w:fldCharType="end"/>
            </w:r>
          </w:hyperlink>
        </w:p>
        <w:p w14:paraId="482536EA" w14:textId="552F3BC2" w:rsidR="003C7BA7" w:rsidRDefault="003C7BA7">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5928389" w:history="1">
            <w:r w:rsidRPr="00530DA8">
              <w:rPr>
                <w:rStyle w:val="Hipercze"/>
                <w:rFonts w:eastAsia="Times New Roman" w:cs="Times New Roman"/>
                <w:caps/>
                <w:noProof/>
                <w:spacing w:val="15"/>
              </w:rPr>
              <w:t>XVIII.</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caps/>
                <w:noProof/>
                <w:spacing w:val="15"/>
              </w:rPr>
              <w:t>TERMIN ZWIĄZANIA OFERTĄ</w:t>
            </w:r>
            <w:r>
              <w:rPr>
                <w:noProof/>
                <w:webHidden/>
              </w:rPr>
              <w:tab/>
            </w:r>
            <w:r>
              <w:rPr>
                <w:noProof/>
                <w:webHidden/>
              </w:rPr>
              <w:fldChar w:fldCharType="begin"/>
            </w:r>
            <w:r>
              <w:rPr>
                <w:noProof/>
                <w:webHidden/>
              </w:rPr>
              <w:instrText xml:space="preserve"> PAGEREF _Toc175928389 \h </w:instrText>
            </w:r>
            <w:r>
              <w:rPr>
                <w:noProof/>
                <w:webHidden/>
              </w:rPr>
            </w:r>
            <w:r>
              <w:rPr>
                <w:noProof/>
                <w:webHidden/>
              </w:rPr>
              <w:fldChar w:fldCharType="separate"/>
            </w:r>
            <w:r w:rsidR="00F61401">
              <w:rPr>
                <w:noProof/>
                <w:webHidden/>
              </w:rPr>
              <w:t>19</w:t>
            </w:r>
            <w:r>
              <w:rPr>
                <w:noProof/>
                <w:webHidden/>
              </w:rPr>
              <w:fldChar w:fldCharType="end"/>
            </w:r>
          </w:hyperlink>
        </w:p>
        <w:p w14:paraId="56B89775" w14:textId="7830E1E5" w:rsidR="003C7BA7" w:rsidRDefault="003C7BA7">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5928390" w:history="1">
            <w:r w:rsidRPr="00530DA8">
              <w:rPr>
                <w:rStyle w:val="Hipercze"/>
                <w:rFonts w:eastAsia="Times New Roman" w:cs="Times New Roman"/>
                <w:caps/>
                <w:noProof/>
                <w:spacing w:val="15"/>
              </w:rPr>
              <w:t>XIX.</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caps/>
                <w:noProof/>
                <w:spacing w:val="15"/>
              </w:rPr>
              <w:t>WYMAGANIA DOTYCZĄCE</w:t>
            </w:r>
            <w:r w:rsidRPr="00530DA8">
              <w:rPr>
                <w:rStyle w:val="Hipercze"/>
                <w:rFonts w:eastAsia="Times New Roman" w:cs="Times New Roman"/>
                <w:caps/>
                <w:noProof/>
                <w:spacing w:val="-4"/>
              </w:rPr>
              <w:t xml:space="preserve"> </w:t>
            </w:r>
            <w:r w:rsidRPr="00530DA8">
              <w:rPr>
                <w:rStyle w:val="Hipercze"/>
                <w:rFonts w:eastAsia="Times New Roman" w:cs="Times New Roman"/>
                <w:caps/>
                <w:noProof/>
                <w:spacing w:val="15"/>
              </w:rPr>
              <w:t>WADIUM</w:t>
            </w:r>
            <w:r>
              <w:rPr>
                <w:noProof/>
                <w:webHidden/>
              </w:rPr>
              <w:tab/>
            </w:r>
            <w:r>
              <w:rPr>
                <w:noProof/>
                <w:webHidden/>
              </w:rPr>
              <w:fldChar w:fldCharType="begin"/>
            </w:r>
            <w:r>
              <w:rPr>
                <w:noProof/>
                <w:webHidden/>
              </w:rPr>
              <w:instrText xml:space="preserve"> PAGEREF _Toc175928390 \h </w:instrText>
            </w:r>
            <w:r>
              <w:rPr>
                <w:noProof/>
                <w:webHidden/>
              </w:rPr>
            </w:r>
            <w:r>
              <w:rPr>
                <w:noProof/>
                <w:webHidden/>
              </w:rPr>
              <w:fldChar w:fldCharType="separate"/>
            </w:r>
            <w:r w:rsidR="00F61401">
              <w:rPr>
                <w:noProof/>
                <w:webHidden/>
              </w:rPr>
              <w:t>19</w:t>
            </w:r>
            <w:r>
              <w:rPr>
                <w:noProof/>
                <w:webHidden/>
              </w:rPr>
              <w:fldChar w:fldCharType="end"/>
            </w:r>
          </w:hyperlink>
        </w:p>
        <w:p w14:paraId="0297454A" w14:textId="55BE9FC7" w:rsidR="003C7BA7" w:rsidRDefault="003C7BA7">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5928391" w:history="1">
            <w:r w:rsidRPr="00530DA8">
              <w:rPr>
                <w:rStyle w:val="Hipercze"/>
                <w:rFonts w:eastAsia="Times New Roman" w:cs="Times New Roman"/>
                <w:caps/>
                <w:noProof/>
                <w:spacing w:val="15"/>
              </w:rPr>
              <w:t>XX.</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caps/>
                <w:noProof/>
                <w:spacing w:val="15"/>
              </w:rPr>
              <w:t>SPOSÓB OBLICZENIA</w:t>
            </w:r>
            <w:r w:rsidRPr="00530DA8">
              <w:rPr>
                <w:rStyle w:val="Hipercze"/>
                <w:rFonts w:eastAsia="Times New Roman" w:cs="Times New Roman"/>
                <w:caps/>
                <w:noProof/>
                <w:spacing w:val="-1"/>
              </w:rPr>
              <w:t xml:space="preserve"> </w:t>
            </w:r>
            <w:r w:rsidRPr="00530DA8">
              <w:rPr>
                <w:rStyle w:val="Hipercze"/>
                <w:rFonts w:eastAsia="Times New Roman" w:cs="Times New Roman"/>
                <w:caps/>
                <w:noProof/>
                <w:spacing w:val="15"/>
              </w:rPr>
              <w:t>CENY</w:t>
            </w:r>
            <w:r>
              <w:rPr>
                <w:noProof/>
                <w:webHidden/>
              </w:rPr>
              <w:tab/>
            </w:r>
            <w:r>
              <w:rPr>
                <w:noProof/>
                <w:webHidden/>
              </w:rPr>
              <w:fldChar w:fldCharType="begin"/>
            </w:r>
            <w:r>
              <w:rPr>
                <w:noProof/>
                <w:webHidden/>
              </w:rPr>
              <w:instrText xml:space="preserve"> PAGEREF _Toc175928391 \h </w:instrText>
            </w:r>
            <w:r>
              <w:rPr>
                <w:noProof/>
                <w:webHidden/>
              </w:rPr>
            </w:r>
            <w:r>
              <w:rPr>
                <w:noProof/>
                <w:webHidden/>
              </w:rPr>
              <w:fldChar w:fldCharType="separate"/>
            </w:r>
            <w:r w:rsidR="00F61401">
              <w:rPr>
                <w:noProof/>
                <w:webHidden/>
              </w:rPr>
              <w:t>19</w:t>
            </w:r>
            <w:r>
              <w:rPr>
                <w:noProof/>
                <w:webHidden/>
              </w:rPr>
              <w:fldChar w:fldCharType="end"/>
            </w:r>
          </w:hyperlink>
        </w:p>
        <w:p w14:paraId="0049DCF0" w14:textId="00A94030" w:rsidR="003C7BA7" w:rsidRDefault="003C7BA7">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5928392" w:history="1">
            <w:r w:rsidRPr="00530DA8">
              <w:rPr>
                <w:rStyle w:val="Hipercze"/>
                <w:rFonts w:eastAsia="Times New Roman" w:cs="Times New Roman"/>
                <w:caps/>
                <w:noProof/>
                <w:spacing w:val="15"/>
              </w:rPr>
              <w:t>XXI.</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caps/>
                <w:noProof/>
                <w:spacing w:val="15"/>
              </w:rPr>
              <w:t>OPIS KRYTERIÓW OCENY OFERT, WRAZ Z PODANIEM WAG TYCH KRYTERIÓW I SPOSOBU OCENY OFERT</w:t>
            </w:r>
            <w:r>
              <w:rPr>
                <w:noProof/>
                <w:webHidden/>
              </w:rPr>
              <w:tab/>
            </w:r>
            <w:r>
              <w:rPr>
                <w:noProof/>
                <w:webHidden/>
              </w:rPr>
              <w:fldChar w:fldCharType="begin"/>
            </w:r>
            <w:r>
              <w:rPr>
                <w:noProof/>
                <w:webHidden/>
              </w:rPr>
              <w:instrText xml:space="preserve"> PAGEREF _Toc175928392 \h </w:instrText>
            </w:r>
            <w:r>
              <w:rPr>
                <w:noProof/>
                <w:webHidden/>
              </w:rPr>
            </w:r>
            <w:r>
              <w:rPr>
                <w:noProof/>
                <w:webHidden/>
              </w:rPr>
              <w:fldChar w:fldCharType="separate"/>
            </w:r>
            <w:r w:rsidR="00F61401">
              <w:rPr>
                <w:noProof/>
                <w:webHidden/>
              </w:rPr>
              <w:t>20</w:t>
            </w:r>
            <w:r>
              <w:rPr>
                <w:noProof/>
                <w:webHidden/>
              </w:rPr>
              <w:fldChar w:fldCharType="end"/>
            </w:r>
          </w:hyperlink>
        </w:p>
        <w:p w14:paraId="2CAD8762" w14:textId="1E95D47C" w:rsidR="003C7BA7" w:rsidRDefault="003C7BA7">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5928393" w:history="1">
            <w:r w:rsidRPr="00530DA8">
              <w:rPr>
                <w:rStyle w:val="Hipercze"/>
                <w:rFonts w:eastAsia="Times New Roman" w:cs="Times New Roman"/>
                <w:caps/>
                <w:noProof/>
                <w:spacing w:val="15"/>
              </w:rPr>
              <w:t>XXII.</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caps/>
                <w:noProof/>
                <w:spacing w:val="15"/>
              </w:rPr>
              <w:t>PROJEKTOWANE POSTANOWIENIA UMOWY W SPRAWIE ZAMÓWIENIA PUBLICZNEGO, KTÓRE ZOSTANĄ WPROWADZONE DO TREŚCI TEJ</w:t>
            </w:r>
            <w:r w:rsidRPr="00530DA8">
              <w:rPr>
                <w:rStyle w:val="Hipercze"/>
                <w:rFonts w:eastAsia="Times New Roman" w:cs="Times New Roman"/>
                <w:caps/>
                <w:noProof/>
                <w:spacing w:val="-9"/>
              </w:rPr>
              <w:t xml:space="preserve"> </w:t>
            </w:r>
            <w:r w:rsidRPr="00530DA8">
              <w:rPr>
                <w:rStyle w:val="Hipercze"/>
                <w:rFonts w:eastAsia="Times New Roman" w:cs="Times New Roman"/>
                <w:caps/>
                <w:noProof/>
                <w:spacing w:val="15"/>
              </w:rPr>
              <w:t>UMOWY.</w:t>
            </w:r>
            <w:r>
              <w:rPr>
                <w:noProof/>
                <w:webHidden/>
              </w:rPr>
              <w:tab/>
            </w:r>
            <w:r>
              <w:rPr>
                <w:noProof/>
                <w:webHidden/>
              </w:rPr>
              <w:fldChar w:fldCharType="begin"/>
            </w:r>
            <w:r>
              <w:rPr>
                <w:noProof/>
                <w:webHidden/>
              </w:rPr>
              <w:instrText xml:space="preserve"> PAGEREF _Toc175928393 \h </w:instrText>
            </w:r>
            <w:r>
              <w:rPr>
                <w:noProof/>
                <w:webHidden/>
              </w:rPr>
            </w:r>
            <w:r>
              <w:rPr>
                <w:noProof/>
                <w:webHidden/>
              </w:rPr>
              <w:fldChar w:fldCharType="separate"/>
            </w:r>
            <w:r w:rsidR="00F61401">
              <w:rPr>
                <w:noProof/>
                <w:webHidden/>
              </w:rPr>
              <w:t>20</w:t>
            </w:r>
            <w:r>
              <w:rPr>
                <w:noProof/>
                <w:webHidden/>
              </w:rPr>
              <w:fldChar w:fldCharType="end"/>
            </w:r>
          </w:hyperlink>
        </w:p>
        <w:p w14:paraId="182F7AD0" w14:textId="6A01A392" w:rsidR="003C7BA7" w:rsidRDefault="003C7BA7">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5928394" w:history="1">
            <w:r w:rsidRPr="00530DA8">
              <w:rPr>
                <w:rStyle w:val="Hipercze"/>
                <w:rFonts w:eastAsia="Times New Roman" w:cs="Times New Roman"/>
                <w:caps/>
                <w:noProof/>
                <w:spacing w:val="15"/>
              </w:rPr>
              <w:t>XXIII.</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caps/>
                <w:noProof/>
                <w:spacing w:val="15"/>
              </w:rPr>
              <w:t>WYMAGANIA DOTYCZĄCE ZABEZPIECZENIA NALEŻYTEGO WYKONANIA</w:t>
            </w:r>
            <w:r w:rsidRPr="00530DA8">
              <w:rPr>
                <w:rStyle w:val="Hipercze"/>
                <w:rFonts w:eastAsia="Times New Roman" w:cs="Times New Roman"/>
                <w:caps/>
                <w:noProof/>
                <w:spacing w:val="-8"/>
              </w:rPr>
              <w:t xml:space="preserve"> </w:t>
            </w:r>
            <w:r w:rsidRPr="00530DA8">
              <w:rPr>
                <w:rStyle w:val="Hipercze"/>
                <w:rFonts w:eastAsia="Times New Roman" w:cs="Times New Roman"/>
                <w:caps/>
                <w:noProof/>
                <w:spacing w:val="15"/>
              </w:rPr>
              <w:t>UMOWY</w:t>
            </w:r>
            <w:r>
              <w:rPr>
                <w:noProof/>
                <w:webHidden/>
              </w:rPr>
              <w:tab/>
            </w:r>
            <w:r>
              <w:rPr>
                <w:noProof/>
                <w:webHidden/>
              </w:rPr>
              <w:fldChar w:fldCharType="begin"/>
            </w:r>
            <w:r>
              <w:rPr>
                <w:noProof/>
                <w:webHidden/>
              </w:rPr>
              <w:instrText xml:space="preserve"> PAGEREF _Toc175928394 \h </w:instrText>
            </w:r>
            <w:r>
              <w:rPr>
                <w:noProof/>
                <w:webHidden/>
              </w:rPr>
            </w:r>
            <w:r>
              <w:rPr>
                <w:noProof/>
                <w:webHidden/>
              </w:rPr>
              <w:fldChar w:fldCharType="separate"/>
            </w:r>
            <w:r w:rsidR="00F61401">
              <w:rPr>
                <w:noProof/>
                <w:webHidden/>
              </w:rPr>
              <w:t>21</w:t>
            </w:r>
            <w:r>
              <w:rPr>
                <w:noProof/>
                <w:webHidden/>
              </w:rPr>
              <w:fldChar w:fldCharType="end"/>
            </w:r>
          </w:hyperlink>
        </w:p>
        <w:p w14:paraId="70873A54" w14:textId="2E74FA7A" w:rsidR="003C7BA7" w:rsidRDefault="003C7BA7">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5928395" w:history="1">
            <w:r w:rsidRPr="00530DA8">
              <w:rPr>
                <w:rStyle w:val="Hipercze"/>
                <w:rFonts w:eastAsia="Times New Roman" w:cs="Times New Roman"/>
                <w:caps/>
                <w:noProof/>
                <w:spacing w:val="15"/>
              </w:rPr>
              <w:t>XXIV.</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caps/>
                <w:noProof/>
                <w:spacing w:val="15"/>
              </w:rPr>
              <w:t>INFORMACJE O FORMALNOŚCIACH, JAKIE MUSZĄ ZOSTAĆ DOPEŁNIONE PO WYBORZE OFERTY W CELU ZAWARCIA UMOWY W SPRAWIE ZAMÓWIENIA</w:t>
            </w:r>
            <w:r w:rsidRPr="00530DA8">
              <w:rPr>
                <w:rStyle w:val="Hipercze"/>
                <w:rFonts w:eastAsia="Times New Roman" w:cs="Times New Roman"/>
                <w:caps/>
                <w:noProof/>
                <w:spacing w:val="-11"/>
              </w:rPr>
              <w:t xml:space="preserve"> </w:t>
            </w:r>
            <w:r w:rsidRPr="00530DA8">
              <w:rPr>
                <w:rStyle w:val="Hipercze"/>
                <w:rFonts w:eastAsia="Times New Roman" w:cs="Times New Roman"/>
                <w:caps/>
                <w:noProof/>
                <w:spacing w:val="15"/>
              </w:rPr>
              <w:t>PUBLICZNEGO</w:t>
            </w:r>
            <w:r>
              <w:rPr>
                <w:noProof/>
                <w:webHidden/>
              </w:rPr>
              <w:tab/>
            </w:r>
            <w:r>
              <w:rPr>
                <w:noProof/>
                <w:webHidden/>
              </w:rPr>
              <w:fldChar w:fldCharType="begin"/>
            </w:r>
            <w:r>
              <w:rPr>
                <w:noProof/>
                <w:webHidden/>
              </w:rPr>
              <w:instrText xml:space="preserve"> PAGEREF _Toc175928395 \h </w:instrText>
            </w:r>
            <w:r>
              <w:rPr>
                <w:noProof/>
                <w:webHidden/>
              </w:rPr>
            </w:r>
            <w:r>
              <w:rPr>
                <w:noProof/>
                <w:webHidden/>
              </w:rPr>
              <w:fldChar w:fldCharType="separate"/>
            </w:r>
            <w:r w:rsidR="00F61401">
              <w:rPr>
                <w:noProof/>
                <w:webHidden/>
              </w:rPr>
              <w:t>21</w:t>
            </w:r>
            <w:r>
              <w:rPr>
                <w:noProof/>
                <w:webHidden/>
              </w:rPr>
              <w:fldChar w:fldCharType="end"/>
            </w:r>
          </w:hyperlink>
        </w:p>
        <w:p w14:paraId="0ED58E46" w14:textId="6F9C68CA" w:rsidR="003C7BA7" w:rsidRDefault="003C7BA7">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5928396" w:history="1">
            <w:r w:rsidRPr="00530DA8">
              <w:rPr>
                <w:rStyle w:val="Hipercze"/>
                <w:rFonts w:eastAsia="Times New Roman" w:cs="Times New Roman"/>
                <w:caps/>
                <w:noProof/>
                <w:spacing w:val="15"/>
              </w:rPr>
              <w:t>XXV.</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caps/>
                <w:noProof/>
                <w:spacing w:val="15"/>
              </w:rPr>
              <w:t>POUCZENIE O ŚRODKACH OCHRONY PRAWNEJ PRZYSŁUGUJĄCYCH</w:t>
            </w:r>
            <w:r w:rsidRPr="00530DA8">
              <w:rPr>
                <w:rStyle w:val="Hipercze"/>
                <w:rFonts w:eastAsia="Times New Roman" w:cs="Times New Roman"/>
                <w:caps/>
                <w:noProof/>
                <w:spacing w:val="-14"/>
              </w:rPr>
              <w:t xml:space="preserve"> </w:t>
            </w:r>
            <w:r w:rsidRPr="00530DA8">
              <w:rPr>
                <w:rStyle w:val="Hipercze"/>
                <w:rFonts w:eastAsia="Times New Roman" w:cs="Times New Roman"/>
                <w:caps/>
                <w:noProof/>
                <w:spacing w:val="15"/>
              </w:rPr>
              <w:t>WYKONAWCY</w:t>
            </w:r>
            <w:r>
              <w:rPr>
                <w:noProof/>
                <w:webHidden/>
              </w:rPr>
              <w:tab/>
            </w:r>
            <w:r>
              <w:rPr>
                <w:noProof/>
                <w:webHidden/>
              </w:rPr>
              <w:fldChar w:fldCharType="begin"/>
            </w:r>
            <w:r>
              <w:rPr>
                <w:noProof/>
                <w:webHidden/>
              </w:rPr>
              <w:instrText xml:space="preserve"> PAGEREF _Toc175928396 \h </w:instrText>
            </w:r>
            <w:r>
              <w:rPr>
                <w:noProof/>
                <w:webHidden/>
              </w:rPr>
            </w:r>
            <w:r>
              <w:rPr>
                <w:noProof/>
                <w:webHidden/>
              </w:rPr>
              <w:fldChar w:fldCharType="separate"/>
            </w:r>
            <w:r w:rsidR="00F61401">
              <w:rPr>
                <w:noProof/>
                <w:webHidden/>
              </w:rPr>
              <w:t>21</w:t>
            </w:r>
            <w:r>
              <w:rPr>
                <w:noProof/>
                <w:webHidden/>
              </w:rPr>
              <w:fldChar w:fldCharType="end"/>
            </w:r>
          </w:hyperlink>
        </w:p>
        <w:p w14:paraId="31BFBA52" w14:textId="178F922D" w:rsidR="003C7BA7" w:rsidRDefault="003C7BA7">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5928397" w:history="1">
            <w:r w:rsidRPr="00530DA8">
              <w:rPr>
                <w:rStyle w:val="Hipercze"/>
                <w:rFonts w:eastAsia="Times New Roman" w:cs="Times New Roman"/>
                <w:caps/>
                <w:noProof/>
                <w:spacing w:val="15"/>
              </w:rPr>
              <w:t>XXVI.</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caps/>
                <w:noProof/>
                <w:spacing w:val="15"/>
              </w:rPr>
              <w:t>POZOSTAŁE</w:t>
            </w:r>
            <w:r w:rsidRPr="00530DA8">
              <w:rPr>
                <w:rStyle w:val="Hipercze"/>
                <w:rFonts w:eastAsia="Times New Roman" w:cs="Times New Roman"/>
                <w:caps/>
                <w:noProof/>
                <w:spacing w:val="-2"/>
              </w:rPr>
              <w:t xml:space="preserve"> </w:t>
            </w:r>
            <w:r w:rsidRPr="00530DA8">
              <w:rPr>
                <w:rStyle w:val="Hipercze"/>
                <w:rFonts w:eastAsia="Times New Roman" w:cs="Times New Roman"/>
                <w:caps/>
                <w:noProof/>
                <w:spacing w:val="15"/>
              </w:rPr>
              <w:t>INFORMACJE</w:t>
            </w:r>
            <w:r>
              <w:rPr>
                <w:noProof/>
                <w:webHidden/>
              </w:rPr>
              <w:tab/>
            </w:r>
            <w:r>
              <w:rPr>
                <w:noProof/>
                <w:webHidden/>
              </w:rPr>
              <w:fldChar w:fldCharType="begin"/>
            </w:r>
            <w:r>
              <w:rPr>
                <w:noProof/>
                <w:webHidden/>
              </w:rPr>
              <w:instrText xml:space="preserve"> PAGEREF _Toc175928397 \h </w:instrText>
            </w:r>
            <w:r>
              <w:rPr>
                <w:noProof/>
                <w:webHidden/>
              </w:rPr>
            </w:r>
            <w:r>
              <w:rPr>
                <w:noProof/>
                <w:webHidden/>
              </w:rPr>
              <w:fldChar w:fldCharType="separate"/>
            </w:r>
            <w:r w:rsidR="00F61401">
              <w:rPr>
                <w:noProof/>
                <w:webHidden/>
              </w:rPr>
              <w:t>22</w:t>
            </w:r>
            <w:r>
              <w:rPr>
                <w:noProof/>
                <w:webHidden/>
              </w:rPr>
              <w:fldChar w:fldCharType="end"/>
            </w:r>
          </w:hyperlink>
        </w:p>
        <w:p w14:paraId="235B99AF" w14:textId="4004C525" w:rsidR="003C7BA7" w:rsidRDefault="003C7BA7">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5928398" w:history="1">
            <w:r w:rsidRPr="00530DA8">
              <w:rPr>
                <w:rStyle w:val="Hipercze"/>
                <w:rFonts w:eastAsia="Times New Roman" w:cs="Times New Roman"/>
                <w:caps/>
                <w:noProof/>
                <w:spacing w:val="15"/>
              </w:rPr>
              <w:t>XXVII.</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caps/>
                <w:noProof/>
                <w:spacing w:val="15"/>
              </w:rPr>
              <w:t>ZAŁĄCZNIKI DO</w:t>
            </w:r>
            <w:r w:rsidRPr="00530DA8">
              <w:rPr>
                <w:rStyle w:val="Hipercze"/>
                <w:rFonts w:eastAsia="Times New Roman" w:cs="Times New Roman"/>
                <w:caps/>
                <w:noProof/>
                <w:spacing w:val="-4"/>
              </w:rPr>
              <w:t xml:space="preserve"> </w:t>
            </w:r>
            <w:r w:rsidRPr="00530DA8">
              <w:rPr>
                <w:rStyle w:val="Hipercze"/>
                <w:rFonts w:eastAsia="Times New Roman" w:cs="Times New Roman"/>
                <w:caps/>
                <w:noProof/>
                <w:spacing w:val="15"/>
              </w:rPr>
              <w:t>SWZ</w:t>
            </w:r>
            <w:r>
              <w:rPr>
                <w:noProof/>
                <w:webHidden/>
              </w:rPr>
              <w:tab/>
            </w:r>
            <w:r>
              <w:rPr>
                <w:noProof/>
                <w:webHidden/>
              </w:rPr>
              <w:fldChar w:fldCharType="begin"/>
            </w:r>
            <w:r>
              <w:rPr>
                <w:noProof/>
                <w:webHidden/>
              </w:rPr>
              <w:instrText xml:space="preserve"> PAGEREF _Toc175928398 \h </w:instrText>
            </w:r>
            <w:r>
              <w:rPr>
                <w:noProof/>
                <w:webHidden/>
              </w:rPr>
            </w:r>
            <w:r>
              <w:rPr>
                <w:noProof/>
                <w:webHidden/>
              </w:rPr>
              <w:fldChar w:fldCharType="separate"/>
            </w:r>
            <w:r w:rsidR="00F61401">
              <w:rPr>
                <w:noProof/>
                <w:webHidden/>
              </w:rPr>
              <w:t>22</w:t>
            </w:r>
            <w:r>
              <w:rPr>
                <w:noProof/>
                <w:webHidden/>
              </w:rPr>
              <w:fldChar w:fldCharType="end"/>
            </w:r>
          </w:hyperlink>
        </w:p>
        <w:p w14:paraId="0C238367" w14:textId="6EF14577" w:rsidR="003C7BA7" w:rsidRDefault="003C7BA7">
          <w:pPr>
            <w:pStyle w:val="Spistreci1"/>
            <w:tabs>
              <w:tab w:val="left" w:pos="1100"/>
              <w:tab w:val="right" w:leader="dot" w:pos="9062"/>
            </w:tabs>
            <w:rPr>
              <w:rFonts w:asciiTheme="minorHAnsi" w:eastAsiaTheme="minorEastAsia" w:hAnsiTheme="minorHAnsi" w:cstheme="minorBidi"/>
              <w:noProof/>
              <w:kern w:val="2"/>
              <w:lang w:eastAsia="pl-PL"/>
              <w14:ligatures w14:val="standardContextual"/>
            </w:rPr>
          </w:pPr>
          <w:hyperlink w:anchor="_Toc175928399" w:history="1">
            <w:r w:rsidRPr="00530DA8">
              <w:rPr>
                <w:rStyle w:val="Hipercze"/>
                <w:rFonts w:eastAsia="Times New Roman" w:cs="Times New Roman"/>
                <w:caps/>
                <w:noProof/>
                <w:spacing w:val="15"/>
              </w:rPr>
              <w:t>XXVIII.</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caps/>
                <w:noProof/>
                <w:spacing w:val="15"/>
              </w:rPr>
              <w:t>Załącznik nr 3 do swz</w:t>
            </w:r>
            <w:r>
              <w:rPr>
                <w:noProof/>
                <w:webHidden/>
              </w:rPr>
              <w:tab/>
            </w:r>
            <w:r>
              <w:rPr>
                <w:noProof/>
                <w:webHidden/>
              </w:rPr>
              <w:fldChar w:fldCharType="begin"/>
            </w:r>
            <w:r>
              <w:rPr>
                <w:noProof/>
                <w:webHidden/>
              </w:rPr>
              <w:instrText xml:space="preserve"> PAGEREF _Toc175928399 \h </w:instrText>
            </w:r>
            <w:r>
              <w:rPr>
                <w:noProof/>
                <w:webHidden/>
              </w:rPr>
            </w:r>
            <w:r>
              <w:rPr>
                <w:noProof/>
                <w:webHidden/>
              </w:rPr>
              <w:fldChar w:fldCharType="separate"/>
            </w:r>
            <w:r w:rsidR="00F61401">
              <w:rPr>
                <w:noProof/>
                <w:webHidden/>
              </w:rPr>
              <w:t>23</w:t>
            </w:r>
            <w:r>
              <w:rPr>
                <w:noProof/>
                <w:webHidden/>
              </w:rPr>
              <w:fldChar w:fldCharType="end"/>
            </w:r>
          </w:hyperlink>
        </w:p>
        <w:p w14:paraId="4974BC11" w14:textId="3D5518D5" w:rsidR="003C7BA7" w:rsidRDefault="003C7BA7">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5928400" w:history="1">
            <w:r w:rsidRPr="00530DA8">
              <w:rPr>
                <w:rStyle w:val="Hipercze"/>
                <w:rFonts w:eastAsia="Times New Roman" w:cs="Times New Roman"/>
                <w:caps/>
                <w:noProof/>
                <w:spacing w:val="15"/>
              </w:rPr>
              <w:t>XXIX.</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caps/>
                <w:noProof/>
                <w:spacing w:val="15"/>
              </w:rPr>
              <w:t>Załącznik nr 4 do SWZ</w:t>
            </w:r>
            <w:r>
              <w:rPr>
                <w:noProof/>
                <w:webHidden/>
              </w:rPr>
              <w:tab/>
            </w:r>
            <w:r>
              <w:rPr>
                <w:noProof/>
                <w:webHidden/>
              </w:rPr>
              <w:fldChar w:fldCharType="begin"/>
            </w:r>
            <w:r>
              <w:rPr>
                <w:noProof/>
                <w:webHidden/>
              </w:rPr>
              <w:instrText xml:space="preserve"> PAGEREF _Toc175928400 \h </w:instrText>
            </w:r>
            <w:r>
              <w:rPr>
                <w:noProof/>
                <w:webHidden/>
              </w:rPr>
            </w:r>
            <w:r>
              <w:rPr>
                <w:noProof/>
                <w:webHidden/>
              </w:rPr>
              <w:fldChar w:fldCharType="separate"/>
            </w:r>
            <w:r w:rsidR="00F61401">
              <w:rPr>
                <w:noProof/>
                <w:webHidden/>
              </w:rPr>
              <w:t>24</w:t>
            </w:r>
            <w:r>
              <w:rPr>
                <w:noProof/>
                <w:webHidden/>
              </w:rPr>
              <w:fldChar w:fldCharType="end"/>
            </w:r>
          </w:hyperlink>
        </w:p>
        <w:p w14:paraId="1E5FB41D" w14:textId="028EB9FA" w:rsidR="003C7BA7" w:rsidRDefault="003C7BA7">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5928401" w:history="1">
            <w:r w:rsidRPr="00530DA8">
              <w:rPr>
                <w:rStyle w:val="Hipercze"/>
                <w:rFonts w:eastAsia="Times New Roman" w:cs="Times New Roman"/>
                <w:caps/>
                <w:noProof/>
                <w:spacing w:val="15"/>
              </w:rPr>
              <w:t>XXX.</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caps/>
                <w:noProof/>
                <w:spacing w:val="15"/>
              </w:rPr>
              <w:t>Załącznik nr 5 do SWZ</w:t>
            </w:r>
            <w:r>
              <w:rPr>
                <w:noProof/>
                <w:webHidden/>
              </w:rPr>
              <w:tab/>
            </w:r>
            <w:r>
              <w:rPr>
                <w:noProof/>
                <w:webHidden/>
              </w:rPr>
              <w:fldChar w:fldCharType="begin"/>
            </w:r>
            <w:r>
              <w:rPr>
                <w:noProof/>
                <w:webHidden/>
              </w:rPr>
              <w:instrText xml:space="preserve"> PAGEREF _Toc175928401 \h </w:instrText>
            </w:r>
            <w:r>
              <w:rPr>
                <w:noProof/>
                <w:webHidden/>
              </w:rPr>
            </w:r>
            <w:r>
              <w:rPr>
                <w:noProof/>
                <w:webHidden/>
              </w:rPr>
              <w:fldChar w:fldCharType="separate"/>
            </w:r>
            <w:r w:rsidR="00F61401">
              <w:rPr>
                <w:noProof/>
                <w:webHidden/>
              </w:rPr>
              <w:t>26</w:t>
            </w:r>
            <w:r>
              <w:rPr>
                <w:noProof/>
                <w:webHidden/>
              </w:rPr>
              <w:fldChar w:fldCharType="end"/>
            </w:r>
          </w:hyperlink>
        </w:p>
        <w:p w14:paraId="588D9181" w14:textId="5509A59A" w:rsidR="003C7BA7" w:rsidRDefault="003C7BA7">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5928402" w:history="1">
            <w:r w:rsidRPr="00530DA8">
              <w:rPr>
                <w:rStyle w:val="Hipercze"/>
                <w:rFonts w:eastAsia="Times New Roman" w:cs="Times New Roman"/>
                <w:caps/>
                <w:noProof/>
                <w:spacing w:val="15"/>
              </w:rPr>
              <w:t>XXXI.</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caps/>
                <w:noProof/>
                <w:spacing w:val="15"/>
              </w:rPr>
              <w:t>Załącznik nr 6a do SWZ</w:t>
            </w:r>
            <w:r>
              <w:rPr>
                <w:noProof/>
                <w:webHidden/>
              </w:rPr>
              <w:tab/>
            </w:r>
            <w:r>
              <w:rPr>
                <w:noProof/>
                <w:webHidden/>
              </w:rPr>
              <w:fldChar w:fldCharType="begin"/>
            </w:r>
            <w:r>
              <w:rPr>
                <w:noProof/>
                <w:webHidden/>
              </w:rPr>
              <w:instrText xml:space="preserve"> PAGEREF _Toc175928402 \h </w:instrText>
            </w:r>
            <w:r>
              <w:rPr>
                <w:noProof/>
                <w:webHidden/>
              </w:rPr>
            </w:r>
            <w:r>
              <w:rPr>
                <w:noProof/>
                <w:webHidden/>
              </w:rPr>
              <w:fldChar w:fldCharType="separate"/>
            </w:r>
            <w:r w:rsidR="00F61401">
              <w:rPr>
                <w:noProof/>
                <w:webHidden/>
              </w:rPr>
              <w:t>28</w:t>
            </w:r>
            <w:r>
              <w:rPr>
                <w:noProof/>
                <w:webHidden/>
              </w:rPr>
              <w:fldChar w:fldCharType="end"/>
            </w:r>
          </w:hyperlink>
        </w:p>
        <w:p w14:paraId="4A13DAF4" w14:textId="4E89AB7F" w:rsidR="003C7BA7" w:rsidRDefault="003C7BA7">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75928403" w:history="1">
            <w:r w:rsidRPr="00530DA8">
              <w:rPr>
                <w:rStyle w:val="Hipercze"/>
                <w:rFonts w:cstheme="minorHAnsi"/>
                <w:b/>
                <w:bCs/>
                <w:noProof/>
              </w:rPr>
              <w:t>§</w:t>
            </w:r>
            <w:r w:rsidRPr="00530DA8">
              <w:rPr>
                <w:rStyle w:val="Hipercze"/>
                <w:rFonts w:cstheme="minorHAnsi"/>
                <w:b/>
                <w:bCs/>
                <w:noProof/>
                <w:spacing w:val="-9"/>
              </w:rPr>
              <w:t xml:space="preserve"> </w:t>
            </w:r>
            <w:r w:rsidRPr="00530DA8">
              <w:rPr>
                <w:rStyle w:val="Hipercze"/>
                <w:rFonts w:cstheme="minorHAnsi"/>
                <w:b/>
                <w:bCs/>
                <w:noProof/>
              </w:rPr>
              <w:t>2</w:t>
            </w:r>
            <w:r>
              <w:rPr>
                <w:noProof/>
                <w:webHidden/>
              </w:rPr>
              <w:tab/>
            </w:r>
            <w:r>
              <w:rPr>
                <w:noProof/>
                <w:webHidden/>
              </w:rPr>
              <w:fldChar w:fldCharType="begin"/>
            </w:r>
            <w:r>
              <w:rPr>
                <w:noProof/>
                <w:webHidden/>
              </w:rPr>
              <w:instrText xml:space="preserve"> PAGEREF _Toc175928403 \h </w:instrText>
            </w:r>
            <w:r>
              <w:rPr>
                <w:noProof/>
                <w:webHidden/>
              </w:rPr>
            </w:r>
            <w:r>
              <w:rPr>
                <w:noProof/>
                <w:webHidden/>
              </w:rPr>
              <w:fldChar w:fldCharType="separate"/>
            </w:r>
            <w:r w:rsidR="00F61401">
              <w:rPr>
                <w:noProof/>
                <w:webHidden/>
              </w:rPr>
              <w:t>29</w:t>
            </w:r>
            <w:r>
              <w:rPr>
                <w:noProof/>
                <w:webHidden/>
              </w:rPr>
              <w:fldChar w:fldCharType="end"/>
            </w:r>
          </w:hyperlink>
        </w:p>
        <w:p w14:paraId="76C39B5A" w14:textId="14244141" w:rsidR="003C7BA7" w:rsidRDefault="003C7BA7">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75928404" w:history="1">
            <w:r w:rsidRPr="00530DA8">
              <w:rPr>
                <w:rStyle w:val="Hipercze"/>
                <w:rFonts w:cstheme="minorHAnsi"/>
                <w:b/>
                <w:bCs/>
                <w:noProof/>
              </w:rPr>
              <w:t>Termin</w:t>
            </w:r>
            <w:r w:rsidRPr="00530DA8">
              <w:rPr>
                <w:rStyle w:val="Hipercze"/>
                <w:rFonts w:cstheme="minorHAnsi"/>
                <w:b/>
                <w:bCs/>
                <w:noProof/>
                <w:spacing w:val="-9"/>
              </w:rPr>
              <w:t xml:space="preserve"> </w:t>
            </w:r>
            <w:r w:rsidRPr="00530DA8">
              <w:rPr>
                <w:rStyle w:val="Hipercze"/>
                <w:rFonts w:cstheme="minorHAnsi"/>
                <w:b/>
                <w:bCs/>
                <w:noProof/>
              </w:rPr>
              <w:t>realizacji</w:t>
            </w:r>
            <w:r w:rsidRPr="00530DA8">
              <w:rPr>
                <w:rStyle w:val="Hipercze"/>
                <w:rFonts w:cstheme="minorHAnsi"/>
                <w:b/>
                <w:bCs/>
                <w:noProof/>
                <w:spacing w:val="-8"/>
              </w:rPr>
              <w:t xml:space="preserve"> </w:t>
            </w:r>
            <w:r w:rsidRPr="00530DA8">
              <w:rPr>
                <w:rStyle w:val="Hipercze"/>
                <w:rFonts w:cstheme="minorHAnsi"/>
                <w:b/>
                <w:bCs/>
                <w:noProof/>
                <w:spacing w:val="-2"/>
              </w:rPr>
              <w:t>usługi</w:t>
            </w:r>
            <w:r>
              <w:rPr>
                <w:noProof/>
                <w:webHidden/>
              </w:rPr>
              <w:tab/>
            </w:r>
            <w:r>
              <w:rPr>
                <w:noProof/>
                <w:webHidden/>
              </w:rPr>
              <w:fldChar w:fldCharType="begin"/>
            </w:r>
            <w:r>
              <w:rPr>
                <w:noProof/>
                <w:webHidden/>
              </w:rPr>
              <w:instrText xml:space="preserve"> PAGEREF _Toc175928404 \h </w:instrText>
            </w:r>
            <w:r>
              <w:rPr>
                <w:noProof/>
                <w:webHidden/>
              </w:rPr>
            </w:r>
            <w:r>
              <w:rPr>
                <w:noProof/>
                <w:webHidden/>
              </w:rPr>
              <w:fldChar w:fldCharType="separate"/>
            </w:r>
            <w:r w:rsidR="00F61401">
              <w:rPr>
                <w:noProof/>
                <w:webHidden/>
              </w:rPr>
              <w:t>29</w:t>
            </w:r>
            <w:r>
              <w:rPr>
                <w:noProof/>
                <w:webHidden/>
              </w:rPr>
              <w:fldChar w:fldCharType="end"/>
            </w:r>
          </w:hyperlink>
        </w:p>
        <w:p w14:paraId="492BCE4C" w14:textId="5A491BD6" w:rsidR="003C7BA7" w:rsidRDefault="003C7BA7">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75928405" w:history="1">
            <w:r w:rsidRPr="00530DA8">
              <w:rPr>
                <w:rStyle w:val="Hipercze"/>
                <w:rFonts w:cstheme="minorHAnsi"/>
                <w:b/>
                <w:bCs/>
                <w:noProof/>
              </w:rPr>
              <w:t>§</w:t>
            </w:r>
            <w:r w:rsidRPr="00530DA8">
              <w:rPr>
                <w:rStyle w:val="Hipercze"/>
                <w:rFonts w:cstheme="minorHAnsi"/>
                <w:b/>
                <w:bCs/>
                <w:noProof/>
                <w:spacing w:val="-4"/>
              </w:rPr>
              <w:t xml:space="preserve"> </w:t>
            </w:r>
            <w:r w:rsidRPr="00530DA8">
              <w:rPr>
                <w:rStyle w:val="Hipercze"/>
                <w:rFonts w:cstheme="minorHAnsi"/>
                <w:b/>
                <w:bCs/>
                <w:noProof/>
              </w:rPr>
              <w:t>3</w:t>
            </w:r>
            <w:r>
              <w:rPr>
                <w:noProof/>
                <w:webHidden/>
              </w:rPr>
              <w:tab/>
            </w:r>
            <w:r>
              <w:rPr>
                <w:noProof/>
                <w:webHidden/>
              </w:rPr>
              <w:fldChar w:fldCharType="begin"/>
            </w:r>
            <w:r>
              <w:rPr>
                <w:noProof/>
                <w:webHidden/>
              </w:rPr>
              <w:instrText xml:space="preserve"> PAGEREF _Toc175928405 \h </w:instrText>
            </w:r>
            <w:r>
              <w:rPr>
                <w:noProof/>
                <w:webHidden/>
              </w:rPr>
            </w:r>
            <w:r>
              <w:rPr>
                <w:noProof/>
                <w:webHidden/>
              </w:rPr>
              <w:fldChar w:fldCharType="separate"/>
            </w:r>
            <w:r w:rsidR="00F61401">
              <w:rPr>
                <w:noProof/>
                <w:webHidden/>
              </w:rPr>
              <w:t>30</w:t>
            </w:r>
            <w:r>
              <w:rPr>
                <w:noProof/>
                <w:webHidden/>
              </w:rPr>
              <w:fldChar w:fldCharType="end"/>
            </w:r>
          </w:hyperlink>
        </w:p>
        <w:p w14:paraId="3096042A" w14:textId="29801736" w:rsidR="003C7BA7" w:rsidRDefault="003C7BA7">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75928406" w:history="1">
            <w:r w:rsidRPr="00530DA8">
              <w:rPr>
                <w:rStyle w:val="Hipercze"/>
                <w:rFonts w:cstheme="minorHAnsi"/>
                <w:b/>
                <w:bCs/>
                <w:noProof/>
              </w:rPr>
              <w:t>Obowiązki</w:t>
            </w:r>
            <w:r w:rsidRPr="00530DA8">
              <w:rPr>
                <w:rStyle w:val="Hipercze"/>
                <w:rFonts w:cstheme="minorHAnsi"/>
                <w:b/>
                <w:bCs/>
                <w:noProof/>
                <w:spacing w:val="-5"/>
              </w:rPr>
              <w:t xml:space="preserve"> </w:t>
            </w:r>
            <w:r w:rsidRPr="00530DA8">
              <w:rPr>
                <w:rStyle w:val="Hipercze"/>
                <w:rFonts w:cstheme="minorHAnsi"/>
                <w:b/>
                <w:bCs/>
                <w:noProof/>
              </w:rPr>
              <w:t>Zamawiającego</w:t>
            </w:r>
            <w:r w:rsidRPr="00530DA8">
              <w:rPr>
                <w:rStyle w:val="Hipercze"/>
                <w:rFonts w:cstheme="minorHAnsi"/>
                <w:b/>
                <w:bCs/>
                <w:noProof/>
                <w:spacing w:val="-4"/>
              </w:rPr>
              <w:t xml:space="preserve"> </w:t>
            </w:r>
            <w:r w:rsidRPr="00530DA8">
              <w:rPr>
                <w:rStyle w:val="Hipercze"/>
                <w:rFonts w:cstheme="minorHAnsi"/>
                <w:b/>
                <w:bCs/>
                <w:noProof/>
              </w:rPr>
              <w:t>i</w:t>
            </w:r>
            <w:r w:rsidRPr="00530DA8">
              <w:rPr>
                <w:rStyle w:val="Hipercze"/>
                <w:rFonts w:cstheme="minorHAnsi"/>
                <w:b/>
                <w:bCs/>
                <w:noProof/>
                <w:spacing w:val="-4"/>
              </w:rPr>
              <w:t xml:space="preserve"> </w:t>
            </w:r>
            <w:r w:rsidRPr="00530DA8">
              <w:rPr>
                <w:rStyle w:val="Hipercze"/>
                <w:rFonts w:cstheme="minorHAnsi"/>
                <w:b/>
                <w:bCs/>
                <w:noProof/>
                <w:spacing w:val="-2"/>
              </w:rPr>
              <w:t>Wykonawcy</w:t>
            </w:r>
            <w:r>
              <w:rPr>
                <w:noProof/>
                <w:webHidden/>
              </w:rPr>
              <w:tab/>
            </w:r>
            <w:r>
              <w:rPr>
                <w:noProof/>
                <w:webHidden/>
              </w:rPr>
              <w:fldChar w:fldCharType="begin"/>
            </w:r>
            <w:r>
              <w:rPr>
                <w:noProof/>
                <w:webHidden/>
              </w:rPr>
              <w:instrText xml:space="preserve"> PAGEREF _Toc175928406 \h </w:instrText>
            </w:r>
            <w:r>
              <w:rPr>
                <w:noProof/>
                <w:webHidden/>
              </w:rPr>
            </w:r>
            <w:r>
              <w:rPr>
                <w:noProof/>
                <w:webHidden/>
              </w:rPr>
              <w:fldChar w:fldCharType="separate"/>
            </w:r>
            <w:r w:rsidR="00F61401">
              <w:rPr>
                <w:noProof/>
                <w:webHidden/>
              </w:rPr>
              <w:t>30</w:t>
            </w:r>
            <w:r>
              <w:rPr>
                <w:noProof/>
                <w:webHidden/>
              </w:rPr>
              <w:fldChar w:fldCharType="end"/>
            </w:r>
          </w:hyperlink>
        </w:p>
        <w:p w14:paraId="062A8ED6" w14:textId="5C943B9B" w:rsidR="003C7BA7" w:rsidRDefault="003C7BA7">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75928407" w:history="1">
            <w:r w:rsidRPr="00530DA8">
              <w:rPr>
                <w:rStyle w:val="Hipercze"/>
                <w:rFonts w:cstheme="minorHAnsi"/>
                <w:b/>
                <w:bCs/>
                <w:noProof/>
              </w:rPr>
              <w:t>§ 4</w:t>
            </w:r>
            <w:r>
              <w:rPr>
                <w:noProof/>
                <w:webHidden/>
              </w:rPr>
              <w:tab/>
            </w:r>
            <w:r>
              <w:rPr>
                <w:noProof/>
                <w:webHidden/>
              </w:rPr>
              <w:fldChar w:fldCharType="begin"/>
            </w:r>
            <w:r>
              <w:rPr>
                <w:noProof/>
                <w:webHidden/>
              </w:rPr>
              <w:instrText xml:space="preserve"> PAGEREF _Toc175928407 \h </w:instrText>
            </w:r>
            <w:r>
              <w:rPr>
                <w:noProof/>
                <w:webHidden/>
              </w:rPr>
            </w:r>
            <w:r>
              <w:rPr>
                <w:noProof/>
                <w:webHidden/>
              </w:rPr>
              <w:fldChar w:fldCharType="separate"/>
            </w:r>
            <w:r w:rsidR="00F61401">
              <w:rPr>
                <w:noProof/>
                <w:webHidden/>
              </w:rPr>
              <w:t>32</w:t>
            </w:r>
            <w:r>
              <w:rPr>
                <w:noProof/>
                <w:webHidden/>
              </w:rPr>
              <w:fldChar w:fldCharType="end"/>
            </w:r>
          </w:hyperlink>
        </w:p>
        <w:p w14:paraId="29B65779" w14:textId="79F6F95E" w:rsidR="003C7BA7" w:rsidRDefault="003C7BA7">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75928408" w:history="1">
            <w:r w:rsidRPr="00530DA8">
              <w:rPr>
                <w:rStyle w:val="Hipercze"/>
                <w:rFonts w:cstheme="minorHAnsi"/>
                <w:b/>
                <w:bCs/>
                <w:noProof/>
                <w:spacing w:val="-2"/>
              </w:rPr>
              <w:t>Wynagrodzenie</w:t>
            </w:r>
            <w:r>
              <w:rPr>
                <w:noProof/>
                <w:webHidden/>
              </w:rPr>
              <w:tab/>
            </w:r>
            <w:r>
              <w:rPr>
                <w:noProof/>
                <w:webHidden/>
              </w:rPr>
              <w:fldChar w:fldCharType="begin"/>
            </w:r>
            <w:r>
              <w:rPr>
                <w:noProof/>
                <w:webHidden/>
              </w:rPr>
              <w:instrText xml:space="preserve"> PAGEREF _Toc175928408 \h </w:instrText>
            </w:r>
            <w:r>
              <w:rPr>
                <w:noProof/>
                <w:webHidden/>
              </w:rPr>
            </w:r>
            <w:r>
              <w:rPr>
                <w:noProof/>
                <w:webHidden/>
              </w:rPr>
              <w:fldChar w:fldCharType="separate"/>
            </w:r>
            <w:r w:rsidR="00F61401">
              <w:rPr>
                <w:noProof/>
                <w:webHidden/>
              </w:rPr>
              <w:t>32</w:t>
            </w:r>
            <w:r>
              <w:rPr>
                <w:noProof/>
                <w:webHidden/>
              </w:rPr>
              <w:fldChar w:fldCharType="end"/>
            </w:r>
          </w:hyperlink>
        </w:p>
        <w:p w14:paraId="53468B7B" w14:textId="5602AF53" w:rsidR="003C7BA7" w:rsidRDefault="003C7BA7">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75928409" w:history="1">
            <w:r w:rsidRPr="00530DA8">
              <w:rPr>
                <w:rStyle w:val="Hipercze"/>
                <w:noProof/>
              </w:rPr>
              <w:t>§ 5</w:t>
            </w:r>
            <w:r>
              <w:rPr>
                <w:noProof/>
                <w:webHidden/>
              </w:rPr>
              <w:tab/>
            </w:r>
            <w:r>
              <w:rPr>
                <w:noProof/>
                <w:webHidden/>
              </w:rPr>
              <w:fldChar w:fldCharType="begin"/>
            </w:r>
            <w:r>
              <w:rPr>
                <w:noProof/>
                <w:webHidden/>
              </w:rPr>
              <w:instrText xml:space="preserve"> PAGEREF _Toc175928409 \h </w:instrText>
            </w:r>
            <w:r>
              <w:rPr>
                <w:noProof/>
                <w:webHidden/>
              </w:rPr>
            </w:r>
            <w:r>
              <w:rPr>
                <w:noProof/>
                <w:webHidden/>
              </w:rPr>
              <w:fldChar w:fldCharType="separate"/>
            </w:r>
            <w:r w:rsidR="00F61401">
              <w:rPr>
                <w:noProof/>
                <w:webHidden/>
              </w:rPr>
              <w:t>33</w:t>
            </w:r>
            <w:r>
              <w:rPr>
                <w:noProof/>
                <w:webHidden/>
              </w:rPr>
              <w:fldChar w:fldCharType="end"/>
            </w:r>
          </w:hyperlink>
        </w:p>
        <w:p w14:paraId="5461D54F" w14:textId="4A559920" w:rsidR="003C7BA7" w:rsidRDefault="003C7BA7">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75928410" w:history="1">
            <w:r w:rsidRPr="00530DA8">
              <w:rPr>
                <w:rStyle w:val="Hipercze"/>
                <w:noProof/>
              </w:rPr>
              <w:t>Kary umowne i odsetki</w:t>
            </w:r>
            <w:r>
              <w:rPr>
                <w:noProof/>
                <w:webHidden/>
              </w:rPr>
              <w:tab/>
            </w:r>
            <w:r>
              <w:rPr>
                <w:noProof/>
                <w:webHidden/>
              </w:rPr>
              <w:fldChar w:fldCharType="begin"/>
            </w:r>
            <w:r>
              <w:rPr>
                <w:noProof/>
                <w:webHidden/>
              </w:rPr>
              <w:instrText xml:space="preserve"> PAGEREF _Toc175928410 \h </w:instrText>
            </w:r>
            <w:r>
              <w:rPr>
                <w:noProof/>
                <w:webHidden/>
              </w:rPr>
            </w:r>
            <w:r>
              <w:rPr>
                <w:noProof/>
                <w:webHidden/>
              </w:rPr>
              <w:fldChar w:fldCharType="separate"/>
            </w:r>
            <w:r w:rsidR="00F61401">
              <w:rPr>
                <w:noProof/>
                <w:webHidden/>
              </w:rPr>
              <w:t>33</w:t>
            </w:r>
            <w:r>
              <w:rPr>
                <w:noProof/>
                <w:webHidden/>
              </w:rPr>
              <w:fldChar w:fldCharType="end"/>
            </w:r>
          </w:hyperlink>
        </w:p>
        <w:p w14:paraId="4841198E" w14:textId="436C6D35" w:rsidR="003C7BA7" w:rsidRDefault="003C7BA7">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75928411" w:history="1">
            <w:r w:rsidRPr="00530DA8">
              <w:rPr>
                <w:rStyle w:val="Hipercze"/>
                <w:rFonts w:cstheme="minorHAnsi"/>
                <w:b/>
                <w:bCs/>
                <w:noProof/>
              </w:rPr>
              <w:t>§</w:t>
            </w:r>
            <w:r w:rsidRPr="00530DA8">
              <w:rPr>
                <w:rStyle w:val="Hipercze"/>
                <w:rFonts w:cstheme="minorHAnsi"/>
                <w:b/>
                <w:bCs/>
                <w:noProof/>
                <w:spacing w:val="-8"/>
              </w:rPr>
              <w:t xml:space="preserve"> </w:t>
            </w:r>
            <w:r w:rsidRPr="00530DA8">
              <w:rPr>
                <w:rStyle w:val="Hipercze"/>
                <w:rFonts w:cstheme="minorHAnsi"/>
                <w:b/>
                <w:bCs/>
                <w:noProof/>
              </w:rPr>
              <w:t>9</w:t>
            </w:r>
            <w:r>
              <w:rPr>
                <w:noProof/>
                <w:webHidden/>
              </w:rPr>
              <w:tab/>
            </w:r>
            <w:r>
              <w:rPr>
                <w:noProof/>
                <w:webHidden/>
              </w:rPr>
              <w:fldChar w:fldCharType="begin"/>
            </w:r>
            <w:r>
              <w:rPr>
                <w:noProof/>
                <w:webHidden/>
              </w:rPr>
              <w:instrText xml:space="preserve"> PAGEREF _Toc175928411 \h </w:instrText>
            </w:r>
            <w:r>
              <w:rPr>
                <w:noProof/>
                <w:webHidden/>
              </w:rPr>
            </w:r>
            <w:r>
              <w:rPr>
                <w:noProof/>
                <w:webHidden/>
              </w:rPr>
              <w:fldChar w:fldCharType="separate"/>
            </w:r>
            <w:r w:rsidR="00F61401">
              <w:rPr>
                <w:noProof/>
                <w:webHidden/>
              </w:rPr>
              <w:t>36</w:t>
            </w:r>
            <w:r>
              <w:rPr>
                <w:noProof/>
                <w:webHidden/>
              </w:rPr>
              <w:fldChar w:fldCharType="end"/>
            </w:r>
          </w:hyperlink>
        </w:p>
        <w:p w14:paraId="047E3EF9" w14:textId="56832817" w:rsidR="003C7BA7" w:rsidRDefault="003C7BA7">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75928412" w:history="1">
            <w:r w:rsidRPr="00530DA8">
              <w:rPr>
                <w:rStyle w:val="Hipercze"/>
                <w:rFonts w:cstheme="minorHAnsi"/>
                <w:b/>
                <w:bCs/>
                <w:noProof/>
              </w:rPr>
              <w:t>Ochrona</w:t>
            </w:r>
            <w:r w:rsidRPr="00530DA8">
              <w:rPr>
                <w:rStyle w:val="Hipercze"/>
                <w:rFonts w:cstheme="minorHAnsi"/>
                <w:b/>
                <w:bCs/>
                <w:noProof/>
                <w:spacing w:val="-7"/>
              </w:rPr>
              <w:t xml:space="preserve"> </w:t>
            </w:r>
            <w:r w:rsidRPr="00530DA8">
              <w:rPr>
                <w:rStyle w:val="Hipercze"/>
                <w:rFonts w:cstheme="minorHAnsi"/>
                <w:b/>
                <w:bCs/>
                <w:noProof/>
              </w:rPr>
              <w:t>i</w:t>
            </w:r>
            <w:r w:rsidRPr="00530DA8">
              <w:rPr>
                <w:rStyle w:val="Hipercze"/>
                <w:rFonts w:cstheme="minorHAnsi"/>
                <w:b/>
                <w:bCs/>
                <w:noProof/>
                <w:spacing w:val="-7"/>
              </w:rPr>
              <w:t xml:space="preserve"> </w:t>
            </w:r>
            <w:r w:rsidRPr="00530DA8">
              <w:rPr>
                <w:rStyle w:val="Hipercze"/>
                <w:rFonts w:cstheme="minorHAnsi"/>
                <w:b/>
                <w:bCs/>
                <w:noProof/>
              </w:rPr>
              <w:t>przetwarzanie</w:t>
            </w:r>
            <w:r w:rsidRPr="00530DA8">
              <w:rPr>
                <w:rStyle w:val="Hipercze"/>
                <w:rFonts w:cstheme="minorHAnsi"/>
                <w:b/>
                <w:bCs/>
                <w:noProof/>
                <w:spacing w:val="-7"/>
              </w:rPr>
              <w:t xml:space="preserve"> </w:t>
            </w:r>
            <w:r w:rsidRPr="00530DA8">
              <w:rPr>
                <w:rStyle w:val="Hipercze"/>
                <w:rFonts w:cstheme="minorHAnsi"/>
                <w:b/>
                <w:bCs/>
                <w:noProof/>
              </w:rPr>
              <w:t>danych</w:t>
            </w:r>
            <w:r w:rsidRPr="00530DA8">
              <w:rPr>
                <w:rStyle w:val="Hipercze"/>
                <w:rFonts w:cstheme="minorHAnsi"/>
                <w:b/>
                <w:bCs/>
                <w:noProof/>
                <w:spacing w:val="-7"/>
              </w:rPr>
              <w:t xml:space="preserve"> </w:t>
            </w:r>
            <w:r w:rsidRPr="00530DA8">
              <w:rPr>
                <w:rStyle w:val="Hipercze"/>
                <w:rFonts w:cstheme="minorHAnsi"/>
                <w:b/>
                <w:bCs/>
                <w:noProof/>
                <w:spacing w:val="-2"/>
              </w:rPr>
              <w:t>osobowych</w:t>
            </w:r>
            <w:r>
              <w:rPr>
                <w:noProof/>
                <w:webHidden/>
              </w:rPr>
              <w:tab/>
            </w:r>
            <w:r>
              <w:rPr>
                <w:noProof/>
                <w:webHidden/>
              </w:rPr>
              <w:fldChar w:fldCharType="begin"/>
            </w:r>
            <w:r>
              <w:rPr>
                <w:noProof/>
                <w:webHidden/>
              </w:rPr>
              <w:instrText xml:space="preserve"> PAGEREF _Toc175928412 \h </w:instrText>
            </w:r>
            <w:r>
              <w:rPr>
                <w:noProof/>
                <w:webHidden/>
              </w:rPr>
            </w:r>
            <w:r>
              <w:rPr>
                <w:noProof/>
                <w:webHidden/>
              </w:rPr>
              <w:fldChar w:fldCharType="separate"/>
            </w:r>
            <w:r w:rsidR="00F61401">
              <w:rPr>
                <w:noProof/>
                <w:webHidden/>
              </w:rPr>
              <w:t>36</w:t>
            </w:r>
            <w:r>
              <w:rPr>
                <w:noProof/>
                <w:webHidden/>
              </w:rPr>
              <w:fldChar w:fldCharType="end"/>
            </w:r>
          </w:hyperlink>
        </w:p>
        <w:p w14:paraId="7A427686" w14:textId="750C70DC" w:rsidR="003C7BA7" w:rsidRDefault="003C7BA7">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75928413" w:history="1">
            <w:r w:rsidRPr="00530DA8">
              <w:rPr>
                <w:rStyle w:val="Hipercze"/>
                <w:rFonts w:cstheme="minorHAnsi"/>
                <w:b/>
                <w:bCs/>
                <w:noProof/>
              </w:rPr>
              <w:t>§</w:t>
            </w:r>
            <w:r w:rsidRPr="00530DA8">
              <w:rPr>
                <w:rStyle w:val="Hipercze"/>
                <w:rFonts w:cstheme="minorHAnsi"/>
                <w:b/>
                <w:bCs/>
                <w:noProof/>
                <w:spacing w:val="-5"/>
              </w:rPr>
              <w:t xml:space="preserve"> </w:t>
            </w:r>
            <w:r w:rsidRPr="00530DA8">
              <w:rPr>
                <w:rStyle w:val="Hipercze"/>
                <w:rFonts w:cstheme="minorHAnsi"/>
                <w:b/>
                <w:bCs/>
                <w:noProof/>
              </w:rPr>
              <w:t>10</w:t>
            </w:r>
            <w:r>
              <w:rPr>
                <w:noProof/>
                <w:webHidden/>
              </w:rPr>
              <w:tab/>
            </w:r>
            <w:r>
              <w:rPr>
                <w:noProof/>
                <w:webHidden/>
              </w:rPr>
              <w:fldChar w:fldCharType="begin"/>
            </w:r>
            <w:r>
              <w:rPr>
                <w:noProof/>
                <w:webHidden/>
              </w:rPr>
              <w:instrText xml:space="preserve"> PAGEREF _Toc175928413 \h </w:instrText>
            </w:r>
            <w:r>
              <w:rPr>
                <w:noProof/>
                <w:webHidden/>
              </w:rPr>
            </w:r>
            <w:r>
              <w:rPr>
                <w:noProof/>
                <w:webHidden/>
              </w:rPr>
              <w:fldChar w:fldCharType="separate"/>
            </w:r>
            <w:r w:rsidR="00F61401">
              <w:rPr>
                <w:noProof/>
                <w:webHidden/>
              </w:rPr>
              <w:t>36</w:t>
            </w:r>
            <w:r>
              <w:rPr>
                <w:noProof/>
                <w:webHidden/>
              </w:rPr>
              <w:fldChar w:fldCharType="end"/>
            </w:r>
          </w:hyperlink>
        </w:p>
        <w:p w14:paraId="62C9E8FD" w14:textId="7042B0C7" w:rsidR="003C7BA7" w:rsidRDefault="003C7BA7">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75928414" w:history="1">
            <w:r w:rsidRPr="00530DA8">
              <w:rPr>
                <w:rStyle w:val="Hipercze"/>
                <w:rFonts w:cstheme="minorHAnsi"/>
                <w:b/>
                <w:bCs/>
                <w:noProof/>
              </w:rPr>
              <w:t>Zmiany</w:t>
            </w:r>
            <w:r w:rsidRPr="00530DA8">
              <w:rPr>
                <w:rStyle w:val="Hipercze"/>
                <w:rFonts w:cstheme="minorHAnsi"/>
                <w:b/>
                <w:bCs/>
                <w:noProof/>
                <w:spacing w:val="-3"/>
              </w:rPr>
              <w:t xml:space="preserve"> </w:t>
            </w:r>
            <w:r w:rsidRPr="00530DA8">
              <w:rPr>
                <w:rStyle w:val="Hipercze"/>
                <w:rFonts w:cstheme="minorHAnsi"/>
                <w:b/>
                <w:bCs/>
                <w:noProof/>
                <w:spacing w:val="-4"/>
              </w:rPr>
              <w:t>umowy</w:t>
            </w:r>
            <w:r>
              <w:rPr>
                <w:noProof/>
                <w:webHidden/>
              </w:rPr>
              <w:tab/>
            </w:r>
            <w:r>
              <w:rPr>
                <w:noProof/>
                <w:webHidden/>
              </w:rPr>
              <w:fldChar w:fldCharType="begin"/>
            </w:r>
            <w:r>
              <w:rPr>
                <w:noProof/>
                <w:webHidden/>
              </w:rPr>
              <w:instrText xml:space="preserve"> PAGEREF _Toc175928414 \h </w:instrText>
            </w:r>
            <w:r>
              <w:rPr>
                <w:noProof/>
                <w:webHidden/>
              </w:rPr>
            </w:r>
            <w:r>
              <w:rPr>
                <w:noProof/>
                <w:webHidden/>
              </w:rPr>
              <w:fldChar w:fldCharType="separate"/>
            </w:r>
            <w:r w:rsidR="00F61401">
              <w:rPr>
                <w:noProof/>
                <w:webHidden/>
              </w:rPr>
              <w:t>36</w:t>
            </w:r>
            <w:r>
              <w:rPr>
                <w:noProof/>
                <w:webHidden/>
              </w:rPr>
              <w:fldChar w:fldCharType="end"/>
            </w:r>
          </w:hyperlink>
        </w:p>
        <w:p w14:paraId="76FC2AEB" w14:textId="0240B541" w:rsidR="003C7BA7" w:rsidRDefault="003C7BA7">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75928415" w:history="1">
            <w:r w:rsidRPr="00530DA8">
              <w:rPr>
                <w:rStyle w:val="Hipercze"/>
                <w:rFonts w:cstheme="minorHAnsi"/>
                <w:b/>
                <w:bCs/>
                <w:noProof/>
              </w:rPr>
              <w:t>§</w:t>
            </w:r>
            <w:r w:rsidRPr="00530DA8">
              <w:rPr>
                <w:rStyle w:val="Hipercze"/>
                <w:rFonts w:cstheme="minorHAnsi"/>
                <w:b/>
                <w:bCs/>
                <w:noProof/>
                <w:spacing w:val="-10"/>
              </w:rPr>
              <w:t xml:space="preserve"> </w:t>
            </w:r>
            <w:r w:rsidRPr="00530DA8">
              <w:rPr>
                <w:rStyle w:val="Hipercze"/>
                <w:rFonts w:cstheme="minorHAnsi"/>
                <w:b/>
                <w:bCs/>
                <w:noProof/>
              </w:rPr>
              <w:t>11</w:t>
            </w:r>
            <w:r>
              <w:rPr>
                <w:noProof/>
                <w:webHidden/>
              </w:rPr>
              <w:tab/>
            </w:r>
            <w:r>
              <w:rPr>
                <w:noProof/>
                <w:webHidden/>
              </w:rPr>
              <w:fldChar w:fldCharType="begin"/>
            </w:r>
            <w:r>
              <w:rPr>
                <w:noProof/>
                <w:webHidden/>
              </w:rPr>
              <w:instrText xml:space="preserve"> PAGEREF _Toc175928415 \h </w:instrText>
            </w:r>
            <w:r>
              <w:rPr>
                <w:noProof/>
                <w:webHidden/>
              </w:rPr>
            </w:r>
            <w:r>
              <w:rPr>
                <w:noProof/>
                <w:webHidden/>
              </w:rPr>
              <w:fldChar w:fldCharType="separate"/>
            </w:r>
            <w:r w:rsidR="00F61401">
              <w:rPr>
                <w:noProof/>
                <w:webHidden/>
              </w:rPr>
              <w:t>43</w:t>
            </w:r>
            <w:r>
              <w:rPr>
                <w:noProof/>
                <w:webHidden/>
              </w:rPr>
              <w:fldChar w:fldCharType="end"/>
            </w:r>
          </w:hyperlink>
        </w:p>
        <w:p w14:paraId="4307609F" w14:textId="5BC2D5A9" w:rsidR="003C7BA7" w:rsidRDefault="003C7BA7">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75928416" w:history="1">
            <w:r w:rsidRPr="00530DA8">
              <w:rPr>
                <w:rStyle w:val="Hipercze"/>
                <w:rFonts w:cstheme="minorHAnsi"/>
                <w:b/>
                <w:bCs/>
                <w:noProof/>
              </w:rPr>
              <w:t>Rozstrzyganie</w:t>
            </w:r>
            <w:r w:rsidRPr="00530DA8">
              <w:rPr>
                <w:rStyle w:val="Hipercze"/>
                <w:rFonts w:cstheme="minorHAnsi"/>
                <w:b/>
                <w:bCs/>
                <w:noProof/>
                <w:spacing w:val="-8"/>
              </w:rPr>
              <w:t xml:space="preserve"> </w:t>
            </w:r>
            <w:r w:rsidRPr="00530DA8">
              <w:rPr>
                <w:rStyle w:val="Hipercze"/>
                <w:rFonts w:cstheme="minorHAnsi"/>
                <w:b/>
                <w:bCs/>
                <w:noProof/>
                <w:spacing w:val="-2"/>
              </w:rPr>
              <w:t>sporów</w:t>
            </w:r>
            <w:r>
              <w:rPr>
                <w:noProof/>
                <w:webHidden/>
              </w:rPr>
              <w:tab/>
            </w:r>
            <w:r>
              <w:rPr>
                <w:noProof/>
                <w:webHidden/>
              </w:rPr>
              <w:fldChar w:fldCharType="begin"/>
            </w:r>
            <w:r>
              <w:rPr>
                <w:noProof/>
                <w:webHidden/>
              </w:rPr>
              <w:instrText xml:space="preserve"> PAGEREF _Toc175928416 \h </w:instrText>
            </w:r>
            <w:r>
              <w:rPr>
                <w:noProof/>
                <w:webHidden/>
              </w:rPr>
            </w:r>
            <w:r>
              <w:rPr>
                <w:noProof/>
                <w:webHidden/>
              </w:rPr>
              <w:fldChar w:fldCharType="separate"/>
            </w:r>
            <w:r w:rsidR="00F61401">
              <w:rPr>
                <w:noProof/>
                <w:webHidden/>
              </w:rPr>
              <w:t>43</w:t>
            </w:r>
            <w:r>
              <w:rPr>
                <w:noProof/>
                <w:webHidden/>
              </w:rPr>
              <w:fldChar w:fldCharType="end"/>
            </w:r>
          </w:hyperlink>
        </w:p>
        <w:p w14:paraId="0D12994B" w14:textId="706ECE5E" w:rsidR="003C7BA7" w:rsidRDefault="003C7BA7">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75928417" w:history="1">
            <w:r w:rsidRPr="00530DA8">
              <w:rPr>
                <w:rStyle w:val="Hipercze"/>
                <w:rFonts w:cstheme="minorHAnsi"/>
                <w:b/>
                <w:bCs/>
                <w:noProof/>
              </w:rPr>
              <w:t>§</w:t>
            </w:r>
            <w:r w:rsidRPr="00530DA8">
              <w:rPr>
                <w:rStyle w:val="Hipercze"/>
                <w:rFonts w:cstheme="minorHAnsi"/>
                <w:b/>
                <w:bCs/>
                <w:noProof/>
                <w:spacing w:val="-7"/>
              </w:rPr>
              <w:t xml:space="preserve"> </w:t>
            </w:r>
            <w:r w:rsidRPr="00530DA8">
              <w:rPr>
                <w:rStyle w:val="Hipercze"/>
                <w:rFonts w:cstheme="minorHAnsi"/>
                <w:b/>
                <w:bCs/>
                <w:noProof/>
              </w:rPr>
              <w:t>12</w:t>
            </w:r>
            <w:r>
              <w:rPr>
                <w:noProof/>
                <w:webHidden/>
              </w:rPr>
              <w:tab/>
            </w:r>
            <w:r>
              <w:rPr>
                <w:noProof/>
                <w:webHidden/>
              </w:rPr>
              <w:fldChar w:fldCharType="begin"/>
            </w:r>
            <w:r>
              <w:rPr>
                <w:noProof/>
                <w:webHidden/>
              </w:rPr>
              <w:instrText xml:space="preserve"> PAGEREF _Toc175928417 \h </w:instrText>
            </w:r>
            <w:r>
              <w:rPr>
                <w:noProof/>
                <w:webHidden/>
              </w:rPr>
            </w:r>
            <w:r>
              <w:rPr>
                <w:noProof/>
                <w:webHidden/>
              </w:rPr>
              <w:fldChar w:fldCharType="separate"/>
            </w:r>
            <w:r w:rsidR="00F61401">
              <w:rPr>
                <w:noProof/>
                <w:webHidden/>
              </w:rPr>
              <w:t>43</w:t>
            </w:r>
            <w:r>
              <w:rPr>
                <w:noProof/>
                <w:webHidden/>
              </w:rPr>
              <w:fldChar w:fldCharType="end"/>
            </w:r>
          </w:hyperlink>
        </w:p>
        <w:p w14:paraId="1D8F8A72" w14:textId="40620968" w:rsidR="003C7BA7" w:rsidRDefault="003C7BA7">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75928418" w:history="1">
            <w:r w:rsidRPr="00530DA8">
              <w:rPr>
                <w:rStyle w:val="Hipercze"/>
                <w:rFonts w:cstheme="minorHAnsi"/>
                <w:b/>
                <w:bCs/>
                <w:noProof/>
              </w:rPr>
              <w:t>Postanowienia</w:t>
            </w:r>
            <w:r w:rsidRPr="00530DA8">
              <w:rPr>
                <w:rStyle w:val="Hipercze"/>
                <w:rFonts w:cstheme="minorHAnsi"/>
                <w:b/>
                <w:bCs/>
                <w:noProof/>
                <w:spacing w:val="-5"/>
              </w:rPr>
              <w:t xml:space="preserve"> </w:t>
            </w:r>
            <w:r w:rsidRPr="00530DA8">
              <w:rPr>
                <w:rStyle w:val="Hipercze"/>
                <w:rFonts w:cstheme="minorHAnsi"/>
                <w:b/>
                <w:bCs/>
                <w:noProof/>
                <w:spacing w:val="-2"/>
              </w:rPr>
              <w:t>końcowe</w:t>
            </w:r>
            <w:r>
              <w:rPr>
                <w:noProof/>
                <w:webHidden/>
              </w:rPr>
              <w:tab/>
            </w:r>
            <w:r>
              <w:rPr>
                <w:noProof/>
                <w:webHidden/>
              </w:rPr>
              <w:fldChar w:fldCharType="begin"/>
            </w:r>
            <w:r>
              <w:rPr>
                <w:noProof/>
                <w:webHidden/>
              </w:rPr>
              <w:instrText xml:space="preserve"> PAGEREF _Toc175928418 \h </w:instrText>
            </w:r>
            <w:r>
              <w:rPr>
                <w:noProof/>
                <w:webHidden/>
              </w:rPr>
            </w:r>
            <w:r>
              <w:rPr>
                <w:noProof/>
                <w:webHidden/>
              </w:rPr>
              <w:fldChar w:fldCharType="separate"/>
            </w:r>
            <w:r w:rsidR="00F61401">
              <w:rPr>
                <w:noProof/>
                <w:webHidden/>
              </w:rPr>
              <w:t>43</w:t>
            </w:r>
            <w:r>
              <w:rPr>
                <w:noProof/>
                <w:webHidden/>
              </w:rPr>
              <w:fldChar w:fldCharType="end"/>
            </w:r>
          </w:hyperlink>
        </w:p>
        <w:p w14:paraId="26BEF3BC" w14:textId="535A14DF" w:rsidR="003C7BA7" w:rsidRDefault="003C7BA7">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5928419" w:history="1">
            <w:r w:rsidRPr="00530DA8">
              <w:rPr>
                <w:rStyle w:val="Hipercze"/>
                <w:rFonts w:eastAsia="Times New Roman" w:cs="Times New Roman"/>
                <w:caps/>
                <w:noProof/>
                <w:spacing w:val="15"/>
              </w:rPr>
              <w:t>XXXII.</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caps/>
                <w:noProof/>
                <w:spacing w:val="15"/>
              </w:rPr>
              <w:t>Załącznik nr 6B do SWZ</w:t>
            </w:r>
            <w:r>
              <w:rPr>
                <w:noProof/>
                <w:webHidden/>
              </w:rPr>
              <w:tab/>
            </w:r>
            <w:r>
              <w:rPr>
                <w:noProof/>
                <w:webHidden/>
              </w:rPr>
              <w:fldChar w:fldCharType="begin"/>
            </w:r>
            <w:r>
              <w:rPr>
                <w:noProof/>
                <w:webHidden/>
              </w:rPr>
              <w:instrText xml:space="preserve"> PAGEREF _Toc175928419 \h </w:instrText>
            </w:r>
            <w:r>
              <w:rPr>
                <w:noProof/>
                <w:webHidden/>
              </w:rPr>
            </w:r>
            <w:r>
              <w:rPr>
                <w:noProof/>
                <w:webHidden/>
              </w:rPr>
              <w:fldChar w:fldCharType="separate"/>
            </w:r>
            <w:r w:rsidR="00F61401">
              <w:rPr>
                <w:noProof/>
                <w:webHidden/>
              </w:rPr>
              <w:t>45</w:t>
            </w:r>
            <w:r>
              <w:rPr>
                <w:noProof/>
                <w:webHidden/>
              </w:rPr>
              <w:fldChar w:fldCharType="end"/>
            </w:r>
          </w:hyperlink>
        </w:p>
        <w:p w14:paraId="06992F3E" w14:textId="370ACAF2" w:rsidR="003C7BA7" w:rsidRDefault="003C7BA7">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75928420" w:history="1">
            <w:r w:rsidRPr="00530DA8">
              <w:rPr>
                <w:rStyle w:val="Hipercze"/>
                <w:rFonts w:cstheme="minorHAnsi"/>
                <w:b/>
                <w:bCs/>
                <w:noProof/>
              </w:rPr>
              <w:t>§</w:t>
            </w:r>
            <w:r w:rsidRPr="00530DA8">
              <w:rPr>
                <w:rStyle w:val="Hipercze"/>
                <w:rFonts w:cstheme="minorHAnsi"/>
                <w:b/>
                <w:bCs/>
                <w:noProof/>
                <w:spacing w:val="-9"/>
              </w:rPr>
              <w:t xml:space="preserve"> </w:t>
            </w:r>
            <w:r w:rsidRPr="00530DA8">
              <w:rPr>
                <w:rStyle w:val="Hipercze"/>
                <w:rFonts w:cstheme="minorHAnsi"/>
                <w:b/>
                <w:bCs/>
                <w:noProof/>
              </w:rPr>
              <w:t>2</w:t>
            </w:r>
            <w:r>
              <w:rPr>
                <w:noProof/>
                <w:webHidden/>
              </w:rPr>
              <w:tab/>
            </w:r>
            <w:r>
              <w:rPr>
                <w:noProof/>
                <w:webHidden/>
              </w:rPr>
              <w:fldChar w:fldCharType="begin"/>
            </w:r>
            <w:r>
              <w:rPr>
                <w:noProof/>
                <w:webHidden/>
              </w:rPr>
              <w:instrText xml:space="preserve"> PAGEREF _Toc175928420 \h </w:instrText>
            </w:r>
            <w:r>
              <w:rPr>
                <w:noProof/>
                <w:webHidden/>
              </w:rPr>
            </w:r>
            <w:r>
              <w:rPr>
                <w:noProof/>
                <w:webHidden/>
              </w:rPr>
              <w:fldChar w:fldCharType="separate"/>
            </w:r>
            <w:r w:rsidR="00F61401">
              <w:rPr>
                <w:noProof/>
                <w:webHidden/>
              </w:rPr>
              <w:t>48</w:t>
            </w:r>
            <w:r>
              <w:rPr>
                <w:noProof/>
                <w:webHidden/>
              </w:rPr>
              <w:fldChar w:fldCharType="end"/>
            </w:r>
          </w:hyperlink>
        </w:p>
        <w:p w14:paraId="3DB61CFD" w14:textId="2B207E54" w:rsidR="003C7BA7" w:rsidRDefault="003C7BA7">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75928421" w:history="1">
            <w:r w:rsidRPr="00530DA8">
              <w:rPr>
                <w:rStyle w:val="Hipercze"/>
                <w:rFonts w:cstheme="minorHAnsi"/>
                <w:b/>
                <w:bCs/>
                <w:noProof/>
              </w:rPr>
              <w:t>Termin</w:t>
            </w:r>
            <w:r w:rsidRPr="00530DA8">
              <w:rPr>
                <w:rStyle w:val="Hipercze"/>
                <w:rFonts w:cstheme="minorHAnsi"/>
                <w:b/>
                <w:bCs/>
                <w:noProof/>
                <w:spacing w:val="-9"/>
              </w:rPr>
              <w:t xml:space="preserve"> </w:t>
            </w:r>
            <w:r w:rsidRPr="00530DA8">
              <w:rPr>
                <w:rStyle w:val="Hipercze"/>
                <w:rFonts w:cstheme="minorHAnsi"/>
                <w:b/>
                <w:bCs/>
                <w:noProof/>
              </w:rPr>
              <w:t>realizacji</w:t>
            </w:r>
            <w:r w:rsidRPr="00530DA8">
              <w:rPr>
                <w:rStyle w:val="Hipercze"/>
                <w:rFonts w:cstheme="minorHAnsi"/>
                <w:b/>
                <w:bCs/>
                <w:noProof/>
                <w:spacing w:val="-8"/>
              </w:rPr>
              <w:t xml:space="preserve"> </w:t>
            </w:r>
            <w:r w:rsidRPr="00530DA8">
              <w:rPr>
                <w:rStyle w:val="Hipercze"/>
                <w:rFonts w:cstheme="minorHAnsi"/>
                <w:b/>
                <w:bCs/>
                <w:noProof/>
                <w:spacing w:val="-2"/>
              </w:rPr>
              <w:t>usługi</w:t>
            </w:r>
            <w:r>
              <w:rPr>
                <w:noProof/>
                <w:webHidden/>
              </w:rPr>
              <w:tab/>
            </w:r>
            <w:r>
              <w:rPr>
                <w:noProof/>
                <w:webHidden/>
              </w:rPr>
              <w:fldChar w:fldCharType="begin"/>
            </w:r>
            <w:r>
              <w:rPr>
                <w:noProof/>
                <w:webHidden/>
              </w:rPr>
              <w:instrText xml:space="preserve"> PAGEREF _Toc175928421 \h </w:instrText>
            </w:r>
            <w:r>
              <w:rPr>
                <w:noProof/>
                <w:webHidden/>
              </w:rPr>
            </w:r>
            <w:r>
              <w:rPr>
                <w:noProof/>
                <w:webHidden/>
              </w:rPr>
              <w:fldChar w:fldCharType="separate"/>
            </w:r>
            <w:r w:rsidR="00F61401">
              <w:rPr>
                <w:noProof/>
                <w:webHidden/>
              </w:rPr>
              <w:t>48</w:t>
            </w:r>
            <w:r>
              <w:rPr>
                <w:noProof/>
                <w:webHidden/>
              </w:rPr>
              <w:fldChar w:fldCharType="end"/>
            </w:r>
          </w:hyperlink>
        </w:p>
        <w:p w14:paraId="0E82E9FC" w14:textId="1533763A" w:rsidR="003C7BA7" w:rsidRDefault="003C7BA7">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75928422" w:history="1">
            <w:r w:rsidRPr="00530DA8">
              <w:rPr>
                <w:rStyle w:val="Hipercze"/>
                <w:rFonts w:cstheme="minorHAnsi"/>
                <w:b/>
                <w:bCs/>
                <w:noProof/>
              </w:rPr>
              <w:t>§</w:t>
            </w:r>
            <w:r w:rsidRPr="00530DA8">
              <w:rPr>
                <w:rStyle w:val="Hipercze"/>
                <w:rFonts w:cstheme="minorHAnsi"/>
                <w:b/>
                <w:bCs/>
                <w:noProof/>
                <w:spacing w:val="-4"/>
              </w:rPr>
              <w:t xml:space="preserve"> </w:t>
            </w:r>
            <w:r w:rsidRPr="00530DA8">
              <w:rPr>
                <w:rStyle w:val="Hipercze"/>
                <w:rFonts w:cstheme="minorHAnsi"/>
                <w:b/>
                <w:bCs/>
                <w:noProof/>
              </w:rPr>
              <w:t>3</w:t>
            </w:r>
            <w:r>
              <w:rPr>
                <w:noProof/>
                <w:webHidden/>
              </w:rPr>
              <w:tab/>
            </w:r>
            <w:r>
              <w:rPr>
                <w:noProof/>
                <w:webHidden/>
              </w:rPr>
              <w:fldChar w:fldCharType="begin"/>
            </w:r>
            <w:r>
              <w:rPr>
                <w:noProof/>
                <w:webHidden/>
              </w:rPr>
              <w:instrText xml:space="preserve"> PAGEREF _Toc175928422 \h </w:instrText>
            </w:r>
            <w:r>
              <w:rPr>
                <w:noProof/>
                <w:webHidden/>
              </w:rPr>
            </w:r>
            <w:r>
              <w:rPr>
                <w:noProof/>
                <w:webHidden/>
              </w:rPr>
              <w:fldChar w:fldCharType="separate"/>
            </w:r>
            <w:r w:rsidR="00F61401">
              <w:rPr>
                <w:noProof/>
                <w:webHidden/>
              </w:rPr>
              <w:t>48</w:t>
            </w:r>
            <w:r>
              <w:rPr>
                <w:noProof/>
                <w:webHidden/>
              </w:rPr>
              <w:fldChar w:fldCharType="end"/>
            </w:r>
          </w:hyperlink>
        </w:p>
        <w:p w14:paraId="4F571461" w14:textId="4BA0EDE7" w:rsidR="003C7BA7" w:rsidRDefault="003C7BA7">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75928423" w:history="1">
            <w:r w:rsidRPr="00530DA8">
              <w:rPr>
                <w:rStyle w:val="Hipercze"/>
                <w:rFonts w:cstheme="minorHAnsi"/>
                <w:b/>
                <w:bCs/>
                <w:noProof/>
              </w:rPr>
              <w:t>Obowiązki</w:t>
            </w:r>
            <w:r w:rsidRPr="00530DA8">
              <w:rPr>
                <w:rStyle w:val="Hipercze"/>
                <w:rFonts w:cstheme="minorHAnsi"/>
                <w:b/>
                <w:bCs/>
                <w:noProof/>
                <w:spacing w:val="-5"/>
              </w:rPr>
              <w:t xml:space="preserve"> </w:t>
            </w:r>
            <w:r w:rsidRPr="00530DA8">
              <w:rPr>
                <w:rStyle w:val="Hipercze"/>
                <w:rFonts w:cstheme="minorHAnsi"/>
                <w:b/>
                <w:bCs/>
                <w:noProof/>
              </w:rPr>
              <w:t>Zamawiającego</w:t>
            </w:r>
            <w:r w:rsidRPr="00530DA8">
              <w:rPr>
                <w:rStyle w:val="Hipercze"/>
                <w:rFonts w:cstheme="minorHAnsi"/>
                <w:b/>
                <w:bCs/>
                <w:noProof/>
                <w:spacing w:val="-4"/>
              </w:rPr>
              <w:t xml:space="preserve"> </w:t>
            </w:r>
            <w:r w:rsidRPr="00530DA8">
              <w:rPr>
                <w:rStyle w:val="Hipercze"/>
                <w:rFonts w:cstheme="minorHAnsi"/>
                <w:b/>
                <w:bCs/>
                <w:noProof/>
              </w:rPr>
              <w:t>i</w:t>
            </w:r>
            <w:r w:rsidRPr="00530DA8">
              <w:rPr>
                <w:rStyle w:val="Hipercze"/>
                <w:rFonts w:cstheme="minorHAnsi"/>
                <w:b/>
                <w:bCs/>
                <w:noProof/>
                <w:spacing w:val="-4"/>
              </w:rPr>
              <w:t xml:space="preserve"> </w:t>
            </w:r>
            <w:r w:rsidRPr="00530DA8">
              <w:rPr>
                <w:rStyle w:val="Hipercze"/>
                <w:rFonts w:cstheme="minorHAnsi"/>
                <w:b/>
                <w:bCs/>
                <w:noProof/>
                <w:spacing w:val="-2"/>
              </w:rPr>
              <w:t>Wykonawcy</w:t>
            </w:r>
            <w:r>
              <w:rPr>
                <w:noProof/>
                <w:webHidden/>
              </w:rPr>
              <w:tab/>
            </w:r>
            <w:r>
              <w:rPr>
                <w:noProof/>
                <w:webHidden/>
              </w:rPr>
              <w:fldChar w:fldCharType="begin"/>
            </w:r>
            <w:r>
              <w:rPr>
                <w:noProof/>
                <w:webHidden/>
              </w:rPr>
              <w:instrText xml:space="preserve"> PAGEREF _Toc175928423 \h </w:instrText>
            </w:r>
            <w:r>
              <w:rPr>
                <w:noProof/>
                <w:webHidden/>
              </w:rPr>
            </w:r>
            <w:r>
              <w:rPr>
                <w:noProof/>
                <w:webHidden/>
              </w:rPr>
              <w:fldChar w:fldCharType="separate"/>
            </w:r>
            <w:r w:rsidR="00F61401">
              <w:rPr>
                <w:noProof/>
                <w:webHidden/>
              </w:rPr>
              <w:t>48</w:t>
            </w:r>
            <w:r>
              <w:rPr>
                <w:noProof/>
                <w:webHidden/>
              </w:rPr>
              <w:fldChar w:fldCharType="end"/>
            </w:r>
          </w:hyperlink>
        </w:p>
        <w:p w14:paraId="5AB5B10B" w14:textId="0B0BECA7" w:rsidR="003C7BA7" w:rsidRDefault="003C7BA7">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75928424" w:history="1">
            <w:r w:rsidRPr="00530DA8">
              <w:rPr>
                <w:rStyle w:val="Hipercze"/>
                <w:rFonts w:cstheme="minorHAnsi"/>
                <w:b/>
                <w:bCs/>
                <w:noProof/>
              </w:rPr>
              <w:t>§ 4</w:t>
            </w:r>
            <w:r>
              <w:rPr>
                <w:noProof/>
                <w:webHidden/>
              </w:rPr>
              <w:tab/>
            </w:r>
            <w:r>
              <w:rPr>
                <w:noProof/>
                <w:webHidden/>
              </w:rPr>
              <w:fldChar w:fldCharType="begin"/>
            </w:r>
            <w:r>
              <w:rPr>
                <w:noProof/>
                <w:webHidden/>
              </w:rPr>
              <w:instrText xml:space="preserve"> PAGEREF _Toc175928424 \h </w:instrText>
            </w:r>
            <w:r>
              <w:rPr>
                <w:noProof/>
                <w:webHidden/>
              </w:rPr>
            </w:r>
            <w:r>
              <w:rPr>
                <w:noProof/>
                <w:webHidden/>
              </w:rPr>
              <w:fldChar w:fldCharType="separate"/>
            </w:r>
            <w:r w:rsidR="00F61401">
              <w:rPr>
                <w:noProof/>
                <w:webHidden/>
              </w:rPr>
              <w:t>51</w:t>
            </w:r>
            <w:r>
              <w:rPr>
                <w:noProof/>
                <w:webHidden/>
              </w:rPr>
              <w:fldChar w:fldCharType="end"/>
            </w:r>
          </w:hyperlink>
        </w:p>
        <w:p w14:paraId="0755CABE" w14:textId="1D96CB27" w:rsidR="003C7BA7" w:rsidRDefault="003C7BA7">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75928425" w:history="1">
            <w:r w:rsidRPr="00530DA8">
              <w:rPr>
                <w:rStyle w:val="Hipercze"/>
                <w:rFonts w:cstheme="minorHAnsi"/>
                <w:b/>
                <w:bCs/>
                <w:noProof/>
                <w:spacing w:val="-2"/>
              </w:rPr>
              <w:t>Wynagrodzenie</w:t>
            </w:r>
            <w:r>
              <w:rPr>
                <w:noProof/>
                <w:webHidden/>
              </w:rPr>
              <w:tab/>
            </w:r>
            <w:r>
              <w:rPr>
                <w:noProof/>
                <w:webHidden/>
              </w:rPr>
              <w:fldChar w:fldCharType="begin"/>
            </w:r>
            <w:r>
              <w:rPr>
                <w:noProof/>
                <w:webHidden/>
              </w:rPr>
              <w:instrText xml:space="preserve"> PAGEREF _Toc175928425 \h </w:instrText>
            </w:r>
            <w:r>
              <w:rPr>
                <w:noProof/>
                <w:webHidden/>
              </w:rPr>
            </w:r>
            <w:r>
              <w:rPr>
                <w:noProof/>
                <w:webHidden/>
              </w:rPr>
              <w:fldChar w:fldCharType="separate"/>
            </w:r>
            <w:r w:rsidR="00F61401">
              <w:rPr>
                <w:noProof/>
                <w:webHidden/>
              </w:rPr>
              <w:t>51</w:t>
            </w:r>
            <w:r>
              <w:rPr>
                <w:noProof/>
                <w:webHidden/>
              </w:rPr>
              <w:fldChar w:fldCharType="end"/>
            </w:r>
          </w:hyperlink>
        </w:p>
        <w:p w14:paraId="014F830A" w14:textId="378E992E" w:rsidR="003C7BA7" w:rsidRDefault="003C7BA7">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75928426" w:history="1">
            <w:r w:rsidRPr="00530DA8">
              <w:rPr>
                <w:rStyle w:val="Hipercze"/>
                <w:noProof/>
              </w:rPr>
              <w:t>§ 5</w:t>
            </w:r>
            <w:r>
              <w:rPr>
                <w:noProof/>
                <w:webHidden/>
              </w:rPr>
              <w:tab/>
            </w:r>
            <w:r>
              <w:rPr>
                <w:noProof/>
                <w:webHidden/>
              </w:rPr>
              <w:fldChar w:fldCharType="begin"/>
            </w:r>
            <w:r>
              <w:rPr>
                <w:noProof/>
                <w:webHidden/>
              </w:rPr>
              <w:instrText xml:space="preserve"> PAGEREF _Toc175928426 \h </w:instrText>
            </w:r>
            <w:r>
              <w:rPr>
                <w:noProof/>
                <w:webHidden/>
              </w:rPr>
            </w:r>
            <w:r>
              <w:rPr>
                <w:noProof/>
                <w:webHidden/>
              </w:rPr>
              <w:fldChar w:fldCharType="separate"/>
            </w:r>
            <w:r w:rsidR="00F61401">
              <w:rPr>
                <w:noProof/>
                <w:webHidden/>
              </w:rPr>
              <w:t>52</w:t>
            </w:r>
            <w:r>
              <w:rPr>
                <w:noProof/>
                <w:webHidden/>
              </w:rPr>
              <w:fldChar w:fldCharType="end"/>
            </w:r>
          </w:hyperlink>
        </w:p>
        <w:p w14:paraId="6262C9F5" w14:textId="6C8418DC" w:rsidR="003C7BA7" w:rsidRDefault="003C7BA7">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75928427" w:history="1">
            <w:r w:rsidRPr="00530DA8">
              <w:rPr>
                <w:rStyle w:val="Hipercze"/>
                <w:noProof/>
              </w:rPr>
              <w:t>Kary umowne i odsetki</w:t>
            </w:r>
            <w:r>
              <w:rPr>
                <w:noProof/>
                <w:webHidden/>
              </w:rPr>
              <w:tab/>
            </w:r>
            <w:r>
              <w:rPr>
                <w:noProof/>
                <w:webHidden/>
              </w:rPr>
              <w:fldChar w:fldCharType="begin"/>
            </w:r>
            <w:r>
              <w:rPr>
                <w:noProof/>
                <w:webHidden/>
              </w:rPr>
              <w:instrText xml:space="preserve"> PAGEREF _Toc175928427 \h </w:instrText>
            </w:r>
            <w:r>
              <w:rPr>
                <w:noProof/>
                <w:webHidden/>
              </w:rPr>
            </w:r>
            <w:r>
              <w:rPr>
                <w:noProof/>
                <w:webHidden/>
              </w:rPr>
              <w:fldChar w:fldCharType="separate"/>
            </w:r>
            <w:r w:rsidR="00F61401">
              <w:rPr>
                <w:noProof/>
                <w:webHidden/>
              </w:rPr>
              <w:t>52</w:t>
            </w:r>
            <w:r>
              <w:rPr>
                <w:noProof/>
                <w:webHidden/>
              </w:rPr>
              <w:fldChar w:fldCharType="end"/>
            </w:r>
          </w:hyperlink>
        </w:p>
        <w:p w14:paraId="02EAA61C" w14:textId="6A0746CA" w:rsidR="003C7BA7" w:rsidRDefault="003C7BA7">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75928428" w:history="1">
            <w:r w:rsidRPr="00530DA8">
              <w:rPr>
                <w:rStyle w:val="Hipercze"/>
                <w:rFonts w:cstheme="minorHAnsi"/>
                <w:b/>
                <w:bCs/>
                <w:noProof/>
              </w:rPr>
              <w:t>§</w:t>
            </w:r>
            <w:r w:rsidRPr="00530DA8">
              <w:rPr>
                <w:rStyle w:val="Hipercze"/>
                <w:rFonts w:cstheme="minorHAnsi"/>
                <w:b/>
                <w:bCs/>
                <w:noProof/>
                <w:spacing w:val="-8"/>
              </w:rPr>
              <w:t xml:space="preserve"> </w:t>
            </w:r>
            <w:r w:rsidRPr="00530DA8">
              <w:rPr>
                <w:rStyle w:val="Hipercze"/>
                <w:rFonts w:cstheme="minorHAnsi"/>
                <w:b/>
                <w:bCs/>
                <w:noProof/>
              </w:rPr>
              <w:t>9</w:t>
            </w:r>
            <w:r>
              <w:rPr>
                <w:noProof/>
                <w:webHidden/>
              </w:rPr>
              <w:tab/>
            </w:r>
            <w:r>
              <w:rPr>
                <w:noProof/>
                <w:webHidden/>
              </w:rPr>
              <w:fldChar w:fldCharType="begin"/>
            </w:r>
            <w:r>
              <w:rPr>
                <w:noProof/>
                <w:webHidden/>
              </w:rPr>
              <w:instrText xml:space="preserve"> PAGEREF _Toc175928428 \h </w:instrText>
            </w:r>
            <w:r>
              <w:rPr>
                <w:noProof/>
                <w:webHidden/>
              </w:rPr>
            </w:r>
            <w:r>
              <w:rPr>
                <w:noProof/>
                <w:webHidden/>
              </w:rPr>
              <w:fldChar w:fldCharType="separate"/>
            </w:r>
            <w:r w:rsidR="00F61401">
              <w:rPr>
                <w:noProof/>
                <w:webHidden/>
              </w:rPr>
              <w:t>54</w:t>
            </w:r>
            <w:r>
              <w:rPr>
                <w:noProof/>
                <w:webHidden/>
              </w:rPr>
              <w:fldChar w:fldCharType="end"/>
            </w:r>
          </w:hyperlink>
        </w:p>
        <w:p w14:paraId="7EF3208A" w14:textId="3DB6FC17" w:rsidR="003C7BA7" w:rsidRDefault="003C7BA7">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75928429" w:history="1">
            <w:r w:rsidRPr="00530DA8">
              <w:rPr>
                <w:rStyle w:val="Hipercze"/>
                <w:rFonts w:cstheme="minorHAnsi"/>
                <w:b/>
                <w:bCs/>
                <w:noProof/>
              </w:rPr>
              <w:t>Ochrona</w:t>
            </w:r>
            <w:r w:rsidRPr="00530DA8">
              <w:rPr>
                <w:rStyle w:val="Hipercze"/>
                <w:rFonts w:cstheme="minorHAnsi"/>
                <w:b/>
                <w:bCs/>
                <w:noProof/>
                <w:spacing w:val="-7"/>
              </w:rPr>
              <w:t xml:space="preserve"> </w:t>
            </w:r>
            <w:r w:rsidRPr="00530DA8">
              <w:rPr>
                <w:rStyle w:val="Hipercze"/>
                <w:rFonts w:cstheme="minorHAnsi"/>
                <w:b/>
                <w:bCs/>
                <w:noProof/>
              </w:rPr>
              <w:t>i</w:t>
            </w:r>
            <w:r w:rsidRPr="00530DA8">
              <w:rPr>
                <w:rStyle w:val="Hipercze"/>
                <w:rFonts w:cstheme="minorHAnsi"/>
                <w:b/>
                <w:bCs/>
                <w:noProof/>
                <w:spacing w:val="-7"/>
              </w:rPr>
              <w:t xml:space="preserve"> </w:t>
            </w:r>
            <w:r w:rsidRPr="00530DA8">
              <w:rPr>
                <w:rStyle w:val="Hipercze"/>
                <w:rFonts w:cstheme="minorHAnsi"/>
                <w:b/>
                <w:bCs/>
                <w:noProof/>
              </w:rPr>
              <w:t>przetwarzanie</w:t>
            </w:r>
            <w:r w:rsidRPr="00530DA8">
              <w:rPr>
                <w:rStyle w:val="Hipercze"/>
                <w:rFonts w:cstheme="minorHAnsi"/>
                <w:b/>
                <w:bCs/>
                <w:noProof/>
                <w:spacing w:val="-7"/>
              </w:rPr>
              <w:t xml:space="preserve"> </w:t>
            </w:r>
            <w:r w:rsidRPr="00530DA8">
              <w:rPr>
                <w:rStyle w:val="Hipercze"/>
                <w:rFonts w:cstheme="minorHAnsi"/>
                <w:b/>
                <w:bCs/>
                <w:noProof/>
              </w:rPr>
              <w:t>danych</w:t>
            </w:r>
            <w:r w:rsidRPr="00530DA8">
              <w:rPr>
                <w:rStyle w:val="Hipercze"/>
                <w:rFonts w:cstheme="minorHAnsi"/>
                <w:b/>
                <w:bCs/>
                <w:noProof/>
                <w:spacing w:val="-7"/>
              </w:rPr>
              <w:t xml:space="preserve"> </w:t>
            </w:r>
            <w:r w:rsidRPr="00530DA8">
              <w:rPr>
                <w:rStyle w:val="Hipercze"/>
                <w:rFonts w:cstheme="minorHAnsi"/>
                <w:b/>
                <w:bCs/>
                <w:noProof/>
                <w:spacing w:val="-2"/>
              </w:rPr>
              <w:t>osobowych</w:t>
            </w:r>
            <w:r>
              <w:rPr>
                <w:noProof/>
                <w:webHidden/>
              </w:rPr>
              <w:tab/>
            </w:r>
            <w:r>
              <w:rPr>
                <w:noProof/>
                <w:webHidden/>
              </w:rPr>
              <w:fldChar w:fldCharType="begin"/>
            </w:r>
            <w:r>
              <w:rPr>
                <w:noProof/>
                <w:webHidden/>
              </w:rPr>
              <w:instrText xml:space="preserve"> PAGEREF _Toc175928429 \h </w:instrText>
            </w:r>
            <w:r>
              <w:rPr>
                <w:noProof/>
                <w:webHidden/>
              </w:rPr>
            </w:r>
            <w:r>
              <w:rPr>
                <w:noProof/>
                <w:webHidden/>
              </w:rPr>
              <w:fldChar w:fldCharType="separate"/>
            </w:r>
            <w:r w:rsidR="00F61401">
              <w:rPr>
                <w:noProof/>
                <w:webHidden/>
              </w:rPr>
              <w:t>54</w:t>
            </w:r>
            <w:r>
              <w:rPr>
                <w:noProof/>
                <w:webHidden/>
              </w:rPr>
              <w:fldChar w:fldCharType="end"/>
            </w:r>
          </w:hyperlink>
        </w:p>
        <w:p w14:paraId="503439F5" w14:textId="688D4F89" w:rsidR="003C7BA7" w:rsidRDefault="003C7BA7">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75928430" w:history="1">
            <w:r w:rsidRPr="00530DA8">
              <w:rPr>
                <w:rStyle w:val="Hipercze"/>
                <w:rFonts w:cstheme="minorHAnsi"/>
                <w:b/>
                <w:bCs/>
                <w:noProof/>
              </w:rPr>
              <w:t>§</w:t>
            </w:r>
            <w:r w:rsidRPr="00530DA8">
              <w:rPr>
                <w:rStyle w:val="Hipercze"/>
                <w:rFonts w:cstheme="minorHAnsi"/>
                <w:b/>
                <w:bCs/>
                <w:noProof/>
                <w:spacing w:val="-5"/>
              </w:rPr>
              <w:t xml:space="preserve"> </w:t>
            </w:r>
            <w:r w:rsidRPr="00530DA8">
              <w:rPr>
                <w:rStyle w:val="Hipercze"/>
                <w:rFonts w:cstheme="minorHAnsi"/>
                <w:b/>
                <w:bCs/>
                <w:noProof/>
              </w:rPr>
              <w:t>10</w:t>
            </w:r>
            <w:r>
              <w:rPr>
                <w:noProof/>
                <w:webHidden/>
              </w:rPr>
              <w:tab/>
            </w:r>
            <w:r>
              <w:rPr>
                <w:noProof/>
                <w:webHidden/>
              </w:rPr>
              <w:fldChar w:fldCharType="begin"/>
            </w:r>
            <w:r>
              <w:rPr>
                <w:noProof/>
                <w:webHidden/>
              </w:rPr>
              <w:instrText xml:space="preserve"> PAGEREF _Toc175928430 \h </w:instrText>
            </w:r>
            <w:r>
              <w:rPr>
                <w:noProof/>
                <w:webHidden/>
              </w:rPr>
            </w:r>
            <w:r>
              <w:rPr>
                <w:noProof/>
                <w:webHidden/>
              </w:rPr>
              <w:fldChar w:fldCharType="separate"/>
            </w:r>
            <w:r w:rsidR="00F61401">
              <w:rPr>
                <w:noProof/>
                <w:webHidden/>
              </w:rPr>
              <w:t>54</w:t>
            </w:r>
            <w:r>
              <w:rPr>
                <w:noProof/>
                <w:webHidden/>
              </w:rPr>
              <w:fldChar w:fldCharType="end"/>
            </w:r>
          </w:hyperlink>
        </w:p>
        <w:p w14:paraId="7EA04517" w14:textId="4B7F5654" w:rsidR="003C7BA7" w:rsidRDefault="003C7BA7">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75928431" w:history="1">
            <w:r w:rsidRPr="00530DA8">
              <w:rPr>
                <w:rStyle w:val="Hipercze"/>
                <w:rFonts w:cstheme="minorHAnsi"/>
                <w:b/>
                <w:bCs/>
                <w:noProof/>
              </w:rPr>
              <w:t>Zmiany</w:t>
            </w:r>
            <w:r w:rsidRPr="00530DA8">
              <w:rPr>
                <w:rStyle w:val="Hipercze"/>
                <w:rFonts w:cstheme="minorHAnsi"/>
                <w:b/>
                <w:bCs/>
                <w:noProof/>
                <w:spacing w:val="-3"/>
              </w:rPr>
              <w:t xml:space="preserve"> </w:t>
            </w:r>
            <w:r w:rsidRPr="00530DA8">
              <w:rPr>
                <w:rStyle w:val="Hipercze"/>
                <w:rFonts w:cstheme="minorHAnsi"/>
                <w:b/>
                <w:bCs/>
                <w:noProof/>
                <w:spacing w:val="-4"/>
              </w:rPr>
              <w:t>umowy</w:t>
            </w:r>
            <w:r>
              <w:rPr>
                <w:noProof/>
                <w:webHidden/>
              </w:rPr>
              <w:tab/>
            </w:r>
            <w:r>
              <w:rPr>
                <w:noProof/>
                <w:webHidden/>
              </w:rPr>
              <w:fldChar w:fldCharType="begin"/>
            </w:r>
            <w:r>
              <w:rPr>
                <w:noProof/>
                <w:webHidden/>
              </w:rPr>
              <w:instrText xml:space="preserve"> PAGEREF _Toc175928431 \h </w:instrText>
            </w:r>
            <w:r>
              <w:rPr>
                <w:noProof/>
                <w:webHidden/>
              </w:rPr>
            </w:r>
            <w:r>
              <w:rPr>
                <w:noProof/>
                <w:webHidden/>
              </w:rPr>
              <w:fldChar w:fldCharType="separate"/>
            </w:r>
            <w:r w:rsidR="00F61401">
              <w:rPr>
                <w:noProof/>
                <w:webHidden/>
              </w:rPr>
              <w:t>54</w:t>
            </w:r>
            <w:r>
              <w:rPr>
                <w:noProof/>
                <w:webHidden/>
              </w:rPr>
              <w:fldChar w:fldCharType="end"/>
            </w:r>
          </w:hyperlink>
        </w:p>
        <w:p w14:paraId="6587826F" w14:textId="2C5F9705" w:rsidR="003C7BA7" w:rsidRDefault="003C7BA7">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75928432" w:history="1">
            <w:r w:rsidRPr="00530DA8">
              <w:rPr>
                <w:rStyle w:val="Hipercze"/>
                <w:rFonts w:cstheme="minorHAnsi"/>
                <w:b/>
                <w:bCs/>
                <w:noProof/>
              </w:rPr>
              <w:t>§</w:t>
            </w:r>
            <w:r w:rsidRPr="00530DA8">
              <w:rPr>
                <w:rStyle w:val="Hipercze"/>
                <w:rFonts w:cstheme="minorHAnsi"/>
                <w:b/>
                <w:bCs/>
                <w:noProof/>
                <w:spacing w:val="-10"/>
              </w:rPr>
              <w:t xml:space="preserve"> </w:t>
            </w:r>
            <w:r w:rsidRPr="00530DA8">
              <w:rPr>
                <w:rStyle w:val="Hipercze"/>
                <w:rFonts w:cstheme="minorHAnsi"/>
                <w:b/>
                <w:bCs/>
                <w:noProof/>
              </w:rPr>
              <w:t>11</w:t>
            </w:r>
            <w:r>
              <w:rPr>
                <w:noProof/>
                <w:webHidden/>
              </w:rPr>
              <w:tab/>
            </w:r>
            <w:r>
              <w:rPr>
                <w:noProof/>
                <w:webHidden/>
              </w:rPr>
              <w:fldChar w:fldCharType="begin"/>
            </w:r>
            <w:r>
              <w:rPr>
                <w:noProof/>
                <w:webHidden/>
              </w:rPr>
              <w:instrText xml:space="preserve"> PAGEREF _Toc175928432 \h </w:instrText>
            </w:r>
            <w:r>
              <w:rPr>
                <w:noProof/>
                <w:webHidden/>
              </w:rPr>
            </w:r>
            <w:r>
              <w:rPr>
                <w:noProof/>
                <w:webHidden/>
              </w:rPr>
              <w:fldChar w:fldCharType="separate"/>
            </w:r>
            <w:r w:rsidR="00F61401">
              <w:rPr>
                <w:noProof/>
                <w:webHidden/>
              </w:rPr>
              <w:t>61</w:t>
            </w:r>
            <w:r>
              <w:rPr>
                <w:noProof/>
                <w:webHidden/>
              </w:rPr>
              <w:fldChar w:fldCharType="end"/>
            </w:r>
          </w:hyperlink>
        </w:p>
        <w:p w14:paraId="1AA3B890" w14:textId="01B4D7FD" w:rsidR="003C7BA7" w:rsidRDefault="003C7BA7">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75928433" w:history="1">
            <w:r w:rsidRPr="00530DA8">
              <w:rPr>
                <w:rStyle w:val="Hipercze"/>
                <w:rFonts w:cstheme="minorHAnsi"/>
                <w:b/>
                <w:bCs/>
                <w:noProof/>
              </w:rPr>
              <w:t>Rozstrzyganie</w:t>
            </w:r>
            <w:r w:rsidRPr="00530DA8">
              <w:rPr>
                <w:rStyle w:val="Hipercze"/>
                <w:rFonts w:cstheme="minorHAnsi"/>
                <w:b/>
                <w:bCs/>
                <w:noProof/>
                <w:spacing w:val="-8"/>
              </w:rPr>
              <w:t xml:space="preserve"> </w:t>
            </w:r>
            <w:r w:rsidRPr="00530DA8">
              <w:rPr>
                <w:rStyle w:val="Hipercze"/>
                <w:rFonts w:cstheme="minorHAnsi"/>
                <w:b/>
                <w:bCs/>
                <w:noProof/>
                <w:spacing w:val="-2"/>
              </w:rPr>
              <w:t>sporów</w:t>
            </w:r>
            <w:r>
              <w:rPr>
                <w:noProof/>
                <w:webHidden/>
              </w:rPr>
              <w:tab/>
            </w:r>
            <w:r>
              <w:rPr>
                <w:noProof/>
                <w:webHidden/>
              </w:rPr>
              <w:fldChar w:fldCharType="begin"/>
            </w:r>
            <w:r>
              <w:rPr>
                <w:noProof/>
                <w:webHidden/>
              </w:rPr>
              <w:instrText xml:space="preserve"> PAGEREF _Toc175928433 \h </w:instrText>
            </w:r>
            <w:r>
              <w:rPr>
                <w:noProof/>
                <w:webHidden/>
              </w:rPr>
            </w:r>
            <w:r>
              <w:rPr>
                <w:noProof/>
                <w:webHidden/>
              </w:rPr>
              <w:fldChar w:fldCharType="separate"/>
            </w:r>
            <w:r w:rsidR="00F61401">
              <w:rPr>
                <w:noProof/>
                <w:webHidden/>
              </w:rPr>
              <w:t>61</w:t>
            </w:r>
            <w:r>
              <w:rPr>
                <w:noProof/>
                <w:webHidden/>
              </w:rPr>
              <w:fldChar w:fldCharType="end"/>
            </w:r>
          </w:hyperlink>
        </w:p>
        <w:p w14:paraId="15EC36CB" w14:textId="43EEAF58" w:rsidR="003C7BA7" w:rsidRDefault="003C7BA7">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75928434" w:history="1">
            <w:r w:rsidRPr="00530DA8">
              <w:rPr>
                <w:rStyle w:val="Hipercze"/>
                <w:rFonts w:cstheme="minorHAnsi"/>
                <w:b/>
                <w:bCs/>
                <w:noProof/>
              </w:rPr>
              <w:t>§</w:t>
            </w:r>
            <w:r w:rsidRPr="00530DA8">
              <w:rPr>
                <w:rStyle w:val="Hipercze"/>
                <w:rFonts w:cstheme="minorHAnsi"/>
                <w:b/>
                <w:bCs/>
                <w:noProof/>
                <w:spacing w:val="-7"/>
              </w:rPr>
              <w:t xml:space="preserve"> </w:t>
            </w:r>
            <w:r w:rsidRPr="00530DA8">
              <w:rPr>
                <w:rStyle w:val="Hipercze"/>
                <w:rFonts w:cstheme="minorHAnsi"/>
                <w:b/>
                <w:bCs/>
                <w:noProof/>
              </w:rPr>
              <w:t>12</w:t>
            </w:r>
            <w:r>
              <w:rPr>
                <w:noProof/>
                <w:webHidden/>
              </w:rPr>
              <w:tab/>
            </w:r>
            <w:r>
              <w:rPr>
                <w:noProof/>
                <w:webHidden/>
              </w:rPr>
              <w:fldChar w:fldCharType="begin"/>
            </w:r>
            <w:r>
              <w:rPr>
                <w:noProof/>
                <w:webHidden/>
              </w:rPr>
              <w:instrText xml:space="preserve"> PAGEREF _Toc175928434 \h </w:instrText>
            </w:r>
            <w:r>
              <w:rPr>
                <w:noProof/>
                <w:webHidden/>
              </w:rPr>
            </w:r>
            <w:r>
              <w:rPr>
                <w:noProof/>
                <w:webHidden/>
              </w:rPr>
              <w:fldChar w:fldCharType="separate"/>
            </w:r>
            <w:r w:rsidR="00F61401">
              <w:rPr>
                <w:noProof/>
                <w:webHidden/>
              </w:rPr>
              <w:t>62</w:t>
            </w:r>
            <w:r>
              <w:rPr>
                <w:noProof/>
                <w:webHidden/>
              </w:rPr>
              <w:fldChar w:fldCharType="end"/>
            </w:r>
          </w:hyperlink>
        </w:p>
        <w:p w14:paraId="21FED25B" w14:textId="6FDF1F60" w:rsidR="003C7BA7" w:rsidRDefault="003C7BA7">
          <w:pPr>
            <w:pStyle w:val="Spistreci2"/>
            <w:tabs>
              <w:tab w:val="right" w:leader="dot" w:pos="9062"/>
            </w:tabs>
            <w:rPr>
              <w:rFonts w:asciiTheme="minorHAnsi" w:eastAsiaTheme="minorEastAsia" w:hAnsiTheme="minorHAnsi" w:cstheme="minorBidi"/>
              <w:noProof/>
              <w:kern w:val="2"/>
              <w:lang w:eastAsia="pl-PL"/>
              <w14:ligatures w14:val="standardContextual"/>
            </w:rPr>
          </w:pPr>
          <w:hyperlink w:anchor="_Toc175928435" w:history="1">
            <w:r w:rsidRPr="00530DA8">
              <w:rPr>
                <w:rStyle w:val="Hipercze"/>
                <w:rFonts w:cstheme="minorHAnsi"/>
                <w:b/>
                <w:bCs/>
                <w:noProof/>
              </w:rPr>
              <w:t>Postanowienia</w:t>
            </w:r>
            <w:r w:rsidRPr="00530DA8">
              <w:rPr>
                <w:rStyle w:val="Hipercze"/>
                <w:rFonts w:cstheme="minorHAnsi"/>
                <w:b/>
                <w:bCs/>
                <w:noProof/>
                <w:spacing w:val="-5"/>
              </w:rPr>
              <w:t xml:space="preserve"> </w:t>
            </w:r>
            <w:r w:rsidRPr="00530DA8">
              <w:rPr>
                <w:rStyle w:val="Hipercze"/>
                <w:rFonts w:cstheme="minorHAnsi"/>
                <w:b/>
                <w:bCs/>
                <w:noProof/>
                <w:spacing w:val="-2"/>
              </w:rPr>
              <w:t>końcowe</w:t>
            </w:r>
            <w:r>
              <w:rPr>
                <w:noProof/>
                <w:webHidden/>
              </w:rPr>
              <w:tab/>
            </w:r>
            <w:r>
              <w:rPr>
                <w:noProof/>
                <w:webHidden/>
              </w:rPr>
              <w:fldChar w:fldCharType="begin"/>
            </w:r>
            <w:r>
              <w:rPr>
                <w:noProof/>
                <w:webHidden/>
              </w:rPr>
              <w:instrText xml:space="preserve"> PAGEREF _Toc175928435 \h </w:instrText>
            </w:r>
            <w:r>
              <w:rPr>
                <w:noProof/>
                <w:webHidden/>
              </w:rPr>
            </w:r>
            <w:r>
              <w:rPr>
                <w:noProof/>
                <w:webHidden/>
              </w:rPr>
              <w:fldChar w:fldCharType="separate"/>
            </w:r>
            <w:r w:rsidR="00F61401">
              <w:rPr>
                <w:noProof/>
                <w:webHidden/>
              </w:rPr>
              <w:t>62</w:t>
            </w:r>
            <w:r>
              <w:rPr>
                <w:noProof/>
                <w:webHidden/>
              </w:rPr>
              <w:fldChar w:fldCharType="end"/>
            </w:r>
          </w:hyperlink>
        </w:p>
        <w:p w14:paraId="47D8A0E9" w14:textId="3648791E" w:rsidR="003C7BA7" w:rsidRDefault="003C7BA7">
          <w:pPr>
            <w:pStyle w:val="Spistreci1"/>
            <w:tabs>
              <w:tab w:val="left" w:pos="1100"/>
              <w:tab w:val="right" w:leader="dot" w:pos="9062"/>
            </w:tabs>
            <w:rPr>
              <w:rFonts w:asciiTheme="minorHAnsi" w:eastAsiaTheme="minorEastAsia" w:hAnsiTheme="minorHAnsi" w:cstheme="minorBidi"/>
              <w:noProof/>
              <w:kern w:val="2"/>
              <w:lang w:eastAsia="pl-PL"/>
              <w14:ligatures w14:val="standardContextual"/>
            </w:rPr>
          </w:pPr>
          <w:hyperlink w:anchor="_Toc175928436" w:history="1">
            <w:r w:rsidRPr="00530DA8">
              <w:rPr>
                <w:rStyle w:val="Hipercze"/>
                <w:rFonts w:eastAsia="Times New Roman" w:cs="Times New Roman"/>
                <w:caps/>
                <w:noProof/>
                <w:spacing w:val="15"/>
              </w:rPr>
              <w:t>XXXIII.</w:t>
            </w:r>
            <w:r>
              <w:rPr>
                <w:rFonts w:asciiTheme="minorHAnsi" w:eastAsiaTheme="minorEastAsia" w:hAnsiTheme="minorHAnsi" w:cstheme="minorBidi"/>
                <w:noProof/>
                <w:kern w:val="2"/>
                <w:lang w:eastAsia="pl-PL"/>
                <w14:ligatures w14:val="standardContextual"/>
              </w:rPr>
              <w:tab/>
            </w:r>
            <w:r w:rsidRPr="00530DA8">
              <w:rPr>
                <w:rStyle w:val="Hipercze"/>
                <w:rFonts w:eastAsia="Times New Roman" w:cs="Times New Roman"/>
                <w:caps/>
                <w:noProof/>
                <w:spacing w:val="15"/>
              </w:rPr>
              <w:t>Załącznik nr 6C do SWZ</w:t>
            </w:r>
            <w:r>
              <w:rPr>
                <w:noProof/>
                <w:webHidden/>
              </w:rPr>
              <w:tab/>
            </w:r>
            <w:r>
              <w:rPr>
                <w:noProof/>
                <w:webHidden/>
              </w:rPr>
              <w:fldChar w:fldCharType="begin"/>
            </w:r>
            <w:r>
              <w:rPr>
                <w:noProof/>
                <w:webHidden/>
              </w:rPr>
              <w:instrText xml:space="preserve"> PAGEREF _Toc175928436 \h </w:instrText>
            </w:r>
            <w:r>
              <w:rPr>
                <w:noProof/>
                <w:webHidden/>
              </w:rPr>
            </w:r>
            <w:r>
              <w:rPr>
                <w:noProof/>
                <w:webHidden/>
              </w:rPr>
              <w:fldChar w:fldCharType="separate"/>
            </w:r>
            <w:r w:rsidR="00F61401">
              <w:rPr>
                <w:noProof/>
                <w:webHidden/>
              </w:rPr>
              <w:t>63</w:t>
            </w:r>
            <w:r>
              <w:rPr>
                <w:noProof/>
                <w:webHidden/>
              </w:rPr>
              <w:fldChar w:fldCharType="end"/>
            </w:r>
          </w:hyperlink>
        </w:p>
        <w:p w14:paraId="090BDAA2" w14:textId="5CA1D8CB" w:rsidR="00576106" w:rsidRDefault="00576106" w:rsidP="00576106">
          <w:pPr>
            <w:rPr>
              <w:rFonts w:ascii="Calibri" w:eastAsia="Times New Roman" w:hAnsi="Calibri" w:cs="Times New Roman"/>
            </w:rPr>
          </w:pPr>
          <w:r>
            <w:rPr>
              <w:rFonts w:eastAsia="Times New Roman" w:cs="Times New Roman"/>
            </w:rPr>
            <w:fldChar w:fldCharType="end"/>
          </w:r>
        </w:p>
      </w:sdtContent>
    </w:sdt>
    <w:p w14:paraId="26CF3B9D" w14:textId="77777777" w:rsidR="00576106" w:rsidRDefault="00576106" w:rsidP="00576106">
      <w:pPr>
        <w:rPr>
          <w:rFonts w:ascii="Calibri" w:eastAsia="Times New Roman" w:hAnsi="Calibri" w:cs="Times New Roman"/>
        </w:rPr>
      </w:pPr>
      <w:r>
        <w:br w:type="page"/>
      </w:r>
    </w:p>
    <w:p w14:paraId="772EC9CD" w14:textId="77777777" w:rsidR="00576106" w:rsidRDefault="00576106" w:rsidP="00576106">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 w:name="_Toc175928372"/>
      <w:r>
        <w:rPr>
          <w:rFonts w:eastAsia="Times New Roman" w:cs="Times New Roman"/>
          <w:caps/>
          <w:color w:val="FFFFFF"/>
          <w:spacing w:val="15"/>
          <w:sz w:val="22"/>
          <w:szCs w:val="22"/>
        </w:rPr>
        <w:t>NAZWA ORAZ ADRES ZAMAWIAJĄCEGO</w:t>
      </w:r>
      <w:bookmarkEnd w:id="2"/>
    </w:p>
    <w:p w14:paraId="5900C085" w14:textId="77777777" w:rsidR="00576106" w:rsidRDefault="00576106" w:rsidP="00576106">
      <w:pPr>
        <w:rPr>
          <w:rFonts w:ascii="Calibri" w:eastAsia="Times New Roman" w:hAnsi="Calibri" w:cs="Calibri"/>
          <w:color w:val="000000"/>
          <w:sz w:val="24"/>
          <w:szCs w:val="24"/>
        </w:rPr>
      </w:pPr>
      <w:r>
        <w:rPr>
          <w:rFonts w:eastAsia="Times New Roman" w:cs="Calibri"/>
          <w:color w:val="000000"/>
          <w:sz w:val="24"/>
          <w:szCs w:val="24"/>
        </w:rPr>
        <w:t xml:space="preserve">Powiat Lwówecki z siedzibą w Lwówku Śląskim </w:t>
      </w:r>
    </w:p>
    <w:p w14:paraId="0CE6A2AF" w14:textId="77777777" w:rsidR="00576106" w:rsidRDefault="00576106" w:rsidP="00576106">
      <w:pPr>
        <w:rPr>
          <w:rFonts w:ascii="Calibri" w:eastAsia="Times New Roman" w:hAnsi="Calibri" w:cs="Calibri"/>
          <w:color w:val="000000"/>
          <w:sz w:val="24"/>
          <w:szCs w:val="24"/>
        </w:rPr>
      </w:pPr>
      <w:r>
        <w:rPr>
          <w:rFonts w:eastAsia="Times New Roman" w:cs="Calibri"/>
          <w:color w:val="000000"/>
          <w:sz w:val="24"/>
          <w:szCs w:val="24"/>
        </w:rPr>
        <w:t>ul. Szpitalna 4</w:t>
      </w:r>
    </w:p>
    <w:p w14:paraId="06FBCA6D" w14:textId="77777777" w:rsidR="00576106" w:rsidRDefault="00576106" w:rsidP="00576106">
      <w:pPr>
        <w:rPr>
          <w:rFonts w:ascii="Calibri" w:eastAsia="Times New Roman" w:hAnsi="Calibri" w:cs="Calibri"/>
          <w:color w:val="000000"/>
          <w:sz w:val="24"/>
          <w:szCs w:val="24"/>
        </w:rPr>
      </w:pPr>
      <w:r>
        <w:rPr>
          <w:rFonts w:eastAsia="Times New Roman" w:cs="Calibri"/>
          <w:color w:val="000000"/>
          <w:sz w:val="24"/>
          <w:szCs w:val="24"/>
        </w:rPr>
        <w:t>59-600 Lwówek Śląski</w:t>
      </w:r>
    </w:p>
    <w:p w14:paraId="04916994" w14:textId="77777777" w:rsidR="00576106" w:rsidRDefault="00576106" w:rsidP="00576106">
      <w:pPr>
        <w:rPr>
          <w:rFonts w:ascii="Calibri" w:eastAsia="Times New Roman" w:hAnsi="Calibri" w:cs="Calibri"/>
          <w:color w:val="000000"/>
          <w:sz w:val="24"/>
          <w:szCs w:val="24"/>
        </w:rPr>
      </w:pPr>
      <w:r>
        <w:rPr>
          <w:rFonts w:eastAsia="Times New Roman" w:cs="Calibri"/>
          <w:color w:val="000000"/>
          <w:sz w:val="24"/>
          <w:szCs w:val="24"/>
        </w:rPr>
        <w:t>Telefon: 075 782 36 50</w:t>
      </w:r>
    </w:p>
    <w:p w14:paraId="598C0C29" w14:textId="77777777" w:rsidR="00576106" w:rsidRDefault="00576106" w:rsidP="00576106">
      <w:pPr>
        <w:rPr>
          <w:rFonts w:ascii="Calibri" w:eastAsia="Times New Roman" w:hAnsi="Calibri" w:cs="Calibri"/>
          <w:color w:val="000000"/>
          <w:sz w:val="24"/>
          <w:szCs w:val="24"/>
        </w:rPr>
      </w:pPr>
      <w:r>
        <w:rPr>
          <w:rFonts w:eastAsia="Times New Roman" w:cs="Calibri"/>
          <w:color w:val="000000"/>
          <w:sz w:val="24"/>
          <w:szCs w:val="24"/>
        </w:rPr>
        <w:t xml:space="preserve">E-mail: </w:t>
      </w:r>
      <w:hyperlink r:id="rId8">
        <w:r>
          <w:rPr>
            <w:rFonts w:eastAsia="Times New Roman" w:cs="Calibri"/>
            <w:caps/>
            <w:spacing w:val="10"/>
            <w:sz w:val="24"/>
            <w:szCs w:val="24"/>
          </w:rPr>
          <w:t>sekretariat@powiatlwowecki.pl</w:t>
        </w:r>
      </w:hyperlink>
      <w:r>
        <w:rPr>
          <w:rFonts w:eastAsia="Times New Roman" w:cs="Calibri"/>
          <w:color w:val="000000"/>
          <w:sz w:val="24"/>
          <w:szCs w:val="24"/>
        </w:rPr>
        <w:t xml:space="preserve">  </w:t>
      </w:r>
    </w:p>
    <w:p w14:paraId="6CBB5FFA" w14:textId="77777777" w:rsidR="00576106" w:rsidRDefault="00576106" w:rsidP="00576106">
      <w:pPr>
        <w:rPr>
          <w:rFonts w:ascii="Calibri" w:eastAsia="Times New Roman" w:hAnsi="Calibri" w:cs="Calibri"/>
          <w:color w:val="000000"/>
          <w:sz w:val="24"/>
          <w:szCs w:val="24"/>
        </w:rPr>
      </w:pPr>
      <w:r>
        <w:rPr>
          <w:rFonts w:eastAsia="Times New Roman" w:cs="Calibri"/>
          <w:color w:val="000000"/>
          <w:sz w:val="24"/>
          <w:szCs w:val="24"/>
        </w:rPr>
        <w:t xml:space="preserve">Strona internetowa prowadzonego postępowania: </w:t>
      </w:r>
    </w:p>
    <w:p w14:paraId="6B5DE6EA" w14:textId="77777777" w:rsidR="00576106" w:rsidRDefault="00000000" w:rsidP="00576106">
      <w:pPr>
        <w:rPr>
          <w:rFonts w:ascii="Calibri" w:eastAsia="Times New Roman" w:hAnsi="Calibri" w:cs="Calibri"/>
          <w:color w:val="000000"/>
          <w:sz w:val="24"/>
          <w:szCs w:val="24"/>
        </w:rPr>
      </w:pPr>
      <w:hyperlink r:id="rId9" w:history="1">
        <w:r w:rsidR="00576106" w:rsidRPr="0043345C">
          <w:rPr>
            <w:rStyle w:val="Hipercze"/>
          </w:rPr>
          <w:t>https://platformazakupowa.pl/transakcja/967552</w:t>
        </w:r>
      </w:hyperlink>
      <w:r w:rsidR="00576106">
        <w:t xml:space="preserve"> </w:t>
      </w:r>
    </w:p>
    <w:p w14:paraId="0C708AD5" w14:textId="77777777" w:rsidR="00576106" w:rsidRDefault="00576106" w:rsidP="00576106">
      <w:pPr>
        <w:jc w:val="both"/>
        <w:rPr>
          <w:rFonts w:ascii="Calibri" w:eastAsia="Times New Roman" w:hAnsi="Calibri" w:cs="Calibri"/>
          <w:color w:val="000000"/>
          <w:sz w:val="24"/>
          <w:szCs w:val="24"/>
        </w:rPr>
      </w:pPr>
      <w:r>
        <w:rPr>
          <w:rFonts w:eastAsia="Times New Roman" w:cs="Calibri"/>
          <w:color w:val="000000"/>
          <w:sz w:val="24"/>
          <w:szCs w:val="24"/>
        </w:rPr>
        <w:t xml:space="preserve">Na tej stronie udostępniane będą zmiany i wyjaśnienia treści </w:t>
      </w:r>
      <w:proofErr w:type="spellStart"/>
      <w:r>
        <w:rPr>
          <w:rFonts w:eastAsia="Times New Roman" w:cs="Calibri"/>
          <w:color w:val="000000"/>
          <w:sz w:val="24"/>
          <w:szCs w:val="24"/>
        </w:rPr>
        <w:t>SWZ</w:t>
      </w:r>
      <w:proofErr w:type="spellEnd"/>
      <w:r>
        <w:rPr>
          <w:rFonts w:eastAsia="Times New Roman" w:cs="Calibri"/>
          <w:color w:val="000000"/>
          <w:sz w:val="24"/>
          <w:szCs w:val="24"/>
        </w:rPr>
        <w:t xml:space="preserve"> oraz inne dokumenty zamówienia bezpośrednio związane z postępowaniem o udzielenie zamówienia.</w:t>
      </w:r>
    </w:p>
    <w:p w14:paraId="548ACF8A" w14:textId="77777777" w:rsidR="00576106" w:rsidRDefault="00576106" w:rsidP="00576106">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 w:name="_Toc175928373"/>
      <w:r>
        <w:rPr>
          <w:rFonts w:eastAsia="Times New Roman" w:cs="Times New Roman"/>
          <w:caps/>
          <w:color w:val="FFFFFF"/>
          <w:spacing w:val="15"/>
          <w:sz w:val="22"/>
          <w:szCs w:val="22"/>
        </w:rPr>
        <w:t>OCHRONA DANYCH OSOBOWYCH</w:t>
      </w:r>
      <w:bookmarkEnd w:id="3"/>
    </w:p>
    <w:p w14:paraId="6C48C9E1" w14:textId="77777777" w:rsidR="00576106" w:rsidRDefault="00576106" w:rsidP="00576106">
      <w:pPr>
        <w:numPr>
          <w:ilvl w:val="0"/>
          <w:numId w:val="62"/>
        </w:numPr>
        <w:spacing w:before="0" w:after="160" w:line="259" w:lineRule="auto"/>
        <w:jc w:val="both"/>
        <w:rPr>
          <w:rFonts w:ascii="Calibri" w:eastAsia="Calibri" w:hAnsi="Calibri" w:cs="Times New Roman"/>
          <w:sz w:val="24"/>
          <w:szCs w:val="24"/>
          <w:lang w:eastAsia="en-US"/>
        </w:rPr>
      </w:pPr>
      <w:r>
        <w:rPr>
          <w:rFonts w:eastAsia="Calibri" w:cs="Times New Roman"/>
          <w:sz w:val="24"/>
          <w:szCs w:val="24"/>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(dalej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3F75BA65" w14:textId="77777777" w:rsidR="00576106" w:rsidRDefault="00576106" w:rsidP="00576106">
      <w:pPr>
        <w:numPr>
          <w:ilvl w:val="0"/>
          <w:numId w:val="63"/>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Administratorem Pani/Pana danych osobowych jest Starosta Lwówecki, którego siedziba znajduje się w Lwówku Śląskim przy ul. Szpitalnej 4.</w:t>
      </w:r>
    </w:p>
    <w:p w14:paraId="227C7FB2" w14:textId="77777777" w:rsidR="00576106" w:rsidRDefault="00576106" w:rsidP="00576106">
      <w:pPr>
        <w:numPr>
          <w:ilvl w:val="0"/>
          <w:numId w:val="63"/>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Administrator danych wyznaczył Inspektora Ochrony Danych, z którym można kontaktować się listownie na adres Administratora, tel.75 7823650 lub e-mail </w:t>
      </w:r>
      <w:hyperlink r:id="rId10">
        <w:r>
          <w:rPr>
            <w:rFonts w:eastAsia="Calibri" w:cs="Times New Roman"/>
            <w:color w:val="0563C1"/>
            <w:sz w:val="24"/>
            <w:szCs w:val="24"/>
            <w:u w:val="single"/>
            <w:lang w:eastAsia="en-US"/>
          </w:rPr>
          <w:t>rodo@powiatlwowecki.pl</w:t>
        </w:r>
      </w:hyperlink>
    </w:p>
    <w:p w14:paraId="1D3BA2B0" w14:textId="77777777" w:rsidR="00576106" w:rsidRDefault="00576106" w:rsidP="00576106">
      <w:pPr>
        <w:numPr>
          <w:ilvl w:val="0"/>
          <w:numId w:val="63"/>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Administrator będzie przetwarzać Pani/Pana dane na podstawie art. 6 ust. 1 lit. b i c </w:t>
      </w:r>
      <w:proofErr w:type="spellStart"/>
      <w:r>
        <w:rPr>
          <w:rFonts w:eastAsia="Calibri" w:cs="Times New Roman"/>
          <w:sz w:val="24"/>
          <w:szCs w:val="24"/>
          <w:lang w:eastAsia="en-US"/>
        </w:rPr>
        <w:t>RODO</w:t>
      </w:r>
      <w:proofErr w:type="spellEnd"/>
      <w:r>
        <w:rPr>
          <w:rFonts w:eastAsia="Calibri" w:cs="Times New Roman"/>
          <w:sz w:val="24"/>
          <w:szCs w:val="24"/>
          <w:lang w:eastAsia="en-US"/>
        </w:rPr>
        <w:t xml:space="preserve"> w celu związanym z postępowaniem o udzielenie zamówienia publicznego.  </w:t>
      </w:r>
    </w:p>
    <w:p w14:paraId="13DCF74F" w14:textId="77777777" w:rsidR="00576106" w:rsidRDefault="00576106" w:rsidP="00576106">
      <w:pPr>
        <w:numPr>
          <w:ilvl w:val="0"/>
          <w:numId w:val="63"/>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1F083C1C" w14:textId="77777777" w:rsidR="00576106" w:rsidRDefault="00576106" w:rsidP="00576106">
      <w:pPr>
        <w:numPr>
          <w:ilvl w:val="0"/>
          <w:numId w:val="63"/>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Posiada Pani/Pan następujące prawa:</w:t>
      </w:r>
    </w:p>
    <w:p w14:paraId="19F6D0AC" w14:textId="77777777" w:rsidR="00576106" w:rsidRDefault="00576106" w:rsidP="00576106">
      <w:pPr>
        <w:numPr>
          <w:ilvl w:val="1"/>
          <w:numId w:val="63"/>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prawo dostępu do treści swoich danych – art. 15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2CB00970" w14:textId="77777777" w:rsidR="00576106" w:rsidRDefault="00576106" w:rsidP="00576106">
      <w:pPr>
        <w:numPr>
          <w:ilvl w:val="1"/>
          <w:numId w:val="63"/>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prawo do sprostowania danych – art. 16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7866D4F1" w14:textId="77777777" w:rsidR="00576106" w:rsidRDefault="00576106" w:rsidP="00576106">
      <w:pPr>
        <w:numPr>
          <w:ilvl w:val="1"/>
          <w:numId w:val="63"/>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prawo do usunięcia danych – art. 17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1C0417CA" w14:textId="77777777" w:rsidR="00576106" w:rsidRDefault="00576106" w:rsidP="00576106">
      <w:pPr>
        <w:numPr>
          <w:ilvl w:val="1"/>
          <w:numId w:val="63"/>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prawo do ograniczenia przetwarzania – art. 18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64116C22" w14:textId="77777777" w:rsidR="00576106" w:rsidRDefault="00576106" w:rsidP="00576106">
      <w:pPr>
        <w:numPr>
          <w:ilvl w:val="1"/>
          <w:numId w:val="63"/>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prawo do przenoszeni danych – art. 20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0B6E46B2" w14:textId="77777777" w:rsidR="00576106" w:rsidRDefault="00576106" w:rsidP="00576106">
      <w:pPr>
        <w:numPr>
          <w:ilvl w:val="1"/>
          <w:numId w:val="63"/>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prawo do sprzeciwu – art. 21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209AD52F" w14:textId="77777777" w:rsidR="00576106" w:rsidRDefault="00576106" w:rsidP="00576106">
      <w:pPr>
        <w:numPr>
          <w:ilvl w:val="0"/>
          <w:numId w:val="63"/>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Ograniczenia do korzystania z praw w związku z prowadzonym postępowaniem określone w ustawie Prawo zamówień publicznych:</w:t>
      </w:r>
    </w:p>
    <w:p w14:paraId="6EF14097" w14:textId="77777777" w:rsidR="00576106" w:rsidRDefault="00576106" w:rsidP="00576106">
      <w:pPr>
        <w:numPr>
          <w:ilvl w:val="0"/>
          <w:numId w:val="63"/>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Posiada Pani/Pan ma prawo wniesienia skargi do Prezesa Urzędu Ochrony Danych Osobowych Adres: Stawki 2, 00-193 Warszawa; Telefon: 22 531 03 00</w:t>
      </w:r>
    </w:p>
    <w:p w14:paraId="3847DCDD" w14:textId="77777777" w:rsidR="00576106" w:rsidRDefault="00576106" w:rsidP="00576106">
      <w:pPr>
        <w:numPr>
          <w:ilvl w:val="0"/>
          <w:numId w:val="63"/>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Pani/Pana dane, nie będą przetwarzane w sposób zautomatyzowany w tym również w formie profilowania.</w:t>
      </w:r>
    </w:p>
    <w:p w14:paraId="37F0D570" w14:textId="77777777" w:rsidR="00576106" w:rsidRDefault="00576106" w:rsidP="00576106">
      <w:pPr>
        <w:numPr>
          <w:ilvl w:val="0"/>
          <w:numId w:val="63"/>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Podanie danych osobowych w zakresie wymaganym prawem jest obligatoryjne. Konsekwencją </w:t>
      </w:r>
      <w:proofErr w:type="gramStart"/>
      <w:r>
        <w:rPr>
          <w:rFonts w:eastAsia="Calibri" w:cs="Times New Roman"/>
          <w:sz w:val="24"/>
          <w:szCs w:val="24"/>
          <w:lang w:eastAsia="en-US"/>
        </w:rPr>
        <w:t>nie podania</w:t>
      </w:r>
      <w:proofErr w:type="gramEnd"/>
      <w:r>
        <w:rPr>
          <w:rFonts w:eastAsia="Calibri" w:cs="Times New Roman"/>
          <w:sz w:val="24"/>
          <w:szCs w:val="24"/>
          <w:lang w:eastAsia="en-US"/>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2D390AA5" w14:textId="77777777" w:rsidR="00576106" w:rsidRDefault="00576106" w:rsidP="00576106">
      <w:pPr>
        <w:numPr>
          <w:ilvl w:val="0"/>
          <w:numId w:val="63"/>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Pani/Pana dane osobowe pozyskane w związku z prowadzeniem przedmiotowego postępowania o udzielenie zamówienia będą przechowywane, zgodnie z art. 78 ust. 1 ustawy </w:t>
      </w:r>
      <w:proofErr w:type="spellStart"/>
      <w:r>
        <w:rPr>
          <w:rFonts w:eastAsia="Calibri" w:cs="Times New Roman"/>
          <w:sz w:val="24"/>
          <w:szCs w:val="24"/>
          <w:lang w:eastAsia="en-US"/>
        </w:rPr>
        <w:t>Pzp</w:t>
      </w:r>
      <w:proofErr w:type="spellEnd"/>
      <w:r>
        <w:rPr>
          <w:rFonts w:eastAsia="Calibri" w:cs="Times New Roman"/>
          <w:sz w:val="24"/>
          <w:szCs w:val="24"/>
          <w:lang w:eastAsia="en-US"/>
        </w:rPr>
        <w:t>,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005A376F" w14:textId="77777777" w:rsidR="00576106" w:rsidRDefault="00576106" w:rsidP="00576106">
      <w:pPr>
        <w:numPr>
          <w:ilvl w:val="0"/>
          <w:numId w:val="62"/>
        </w:numPr>
        <w:spacing w:before="0" w:after="160" w:line="259" w:lineRule="auto"/>
        <w:jc w:val="both"/>
        <w:rPr>
          <w:rFonts w:ascii="Calibri" w:eastAsia="Calibri" w:hAnsi="Calibri" w:cs="Times New Roman"/>
          <w:sz w:val="24"/>
          <w:szCs w:val="24"/>
          <w:lang w:eastAsia="en-US"/>
        </w:rPr>
      </w:pPr>
      <w:r>
        <w:rPr>
          <w:rFonts w:eastAsia="Calibri" w:cs="Times New Roman"/>
          <w:sz w:val="24"/>
          <w:szCs w:val="24"/>
          <w:lang w:eastAsia="en-US"/>
        </w:rPr>
        <w:t xml:space="preserve">Zgodnie z wytycznymi Urzędu Zamówień Publicznych, Wykonawca powinien złożyć stosowne oświadczenie, które zostało zamieszczone w Formularzu oferty, który stanowi załącznik do </w:t>
      </w:r>
      <w:proofErr w:type="spellStart"/>
      <w:r>
        <w:rPr>
          <w:rFonts w:eastAsia="Calibri" w:cs="Times New Roman"/>
          <w:sz w:val="24"/>
          <w:szCs w:val="24"/>
          <w:lang w:eastAsia="en-US"/>
        </w:rPr>
        <w:t>SWZ</w:t>
      </w:r>
      <w:proofErr w:type="spellEnd"/>
      <w:r>
        <w:rPr>
          <w:rFonts w:eastAsia="Calibri" w:cs="Times New Roman"/>
          <w:sz w:val="24"/>
          <w:szCs w:val="24"/>
          <w:lang w:eastAsia="en-US"/>
        </w:rPr>
        <w:t xml:space="preserve">. </w:t>
      </w:r>
    </w:p>
    <w:p w14:paraId="200D487C" w14:textId="77777777" w:rsidR="00576106" w:rsidRDefault="00576106" w:rsidP="00576106">
      <w:pPr>
        <w:rPr>
          <w:rFonts w:ascii="Calibri" w:eastAsia="Times New Roman" w:hAnsi="Calibri" w:cs="Times New Roman"/>
        </w:rPr>
      </w:pPr>
    </w:p>
    <w:p w14:paraId="38A28880" w14:textId="77777777" w:rsidR="00576106" w:rsidRDefault="00576106" w:rsidP="00576106">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 w:name="_Toc175928374"/>
      <w:r>
        <w:rPr>
          <w:rFonts w:eastAsia="Times New Roman" w:cs="Times New Roman"/>
          <w:caps/>
          <w:color w:val="FFFFFF"/>
          <w:spacing w:val="15"/>
          <w:sz w:val="22"/>
          <w:szCs w:val="22"/>
        </w:rPr>
        <w:t>TRYB UDZIELENIA</w:t>
      </w:r>
      <w:r>
        <w:rPr>
          <w:rFonts w:eastAsia="Times New Roman" w:cs="Times New Roman"/>
          <w:caps/>
          <w:color w:val="FFFFFF"/>
          <w:spacing w:val="2"/>
          <w:sz w:val="22"/>
          <w:szCs w:val="22"/>
        </w:rPr>
        <w:t xml:space="preserve"> </w:t>
      </w:r>
      <w:r>
        <w:rPr>
          <w:rFonts w:eastAsia="Times New Roman" w:cs="Times New Roman"/>
          <w:caps/>
          <w:color w:val="FFFFFF"/>
          <w:spacing w:val="15"/>
          <w:sz w:val="22"/>
          <w:szCs w:val="22"/>
        </w:rPr>
        <w:t>ZAMÓWIENIA</w:t>
      </w:r>
      <w:bookmarkEnd w:id="4"/>
    </w:p>
    <w:p w14:paraId="4E5B7B5A" w14:textId="1D2E30A4" w:rsidR="00576106" w:rsidRDefault="00576106" w:rsidP="00576106">
      <w:pPr>
        <w:widowControl w:val="0"/>
        <w:numPr>
          <w:ilvl w:val="0"/>
          <w:numId w:val="55"/>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Postępowanie o udzielenie zamówienia publicznego prowadzone jest w trybie podstawowym, o którym mowa w art. 275 pkt 2</w:t>
      </w:r>
      <w:r w:rsidR="00001FEE" w:rsidRPr="00001FEE">
        <w:t xml:space="preserve"> </w:t>
      </w:r>
      <w:r w:rsidR="00001FEE" w:rsidRPr="00001FEE">
        <w:rPr>
          <w:rFonts w:eastAsia="Times New Roman" w:cs="Calibri"/>
          <w:color w:val="000000"/>
          <w:sz w:val="24"/>
          <w:szCs w:val="24"/>
        </w:rPr>
        <w:t xml:space="preserve">w związku z art. 359 pkt. 2) i art. 360 </w:t>
      </w:r>
      <w:r>
        <w:rPr>
          <w:rFonts w:eastAsia="Times New Roman" w:cs="Calibri"/>
          <w:color w:val="000000"/>
          <w:sz w:val="24"/>
          <w:szCs w:val="24"/>
        </w:rPr>
        <w:t>ustawy z dnia 11 września 2019 r. Prawo zamówień publicznych (Dz.U. z 2023, poz. 1605 ze zm.), dalej „Ustawa” oraz niniejszej Specyfikacji Warunków Zamówienia, zwaną dalej „</w:t>
      </w:r>
      <w:proofErr w:type="spellStart"/>
      <w:r>
        <w:rPr>
          <w:rFonts w:eastAsia="Times New Roman" w:cs="Calibri"/>
          <w:color w:val="000000"/>
          <w:sz w:val="24"/>
          <w:szCs w:val="24"/>
        </w:rPr>
        <w:t>SWZ</w:t>
      </w:r>
      <w:proofErr w:type="spellEnd"/>
      <w:r>
        <w:rPr>
          <w:rFonts w:eastAsia="Times New Roman" w:cs="Calibri"/>
          <w:color w:val="000000"/>
          <w:sz w:val="24"/>
          <w:szCs w:val="24"/>
        </w:rPr>
        <w:t xml:space="preserve">”. </w:t>
      </w:r>
    </w:p>
    <w:p w14:paraId="26981845" w14:textId="77777777" w:rsidR="00576106" w:rsidRDefault="00576106" w:rsidP="00576106">
      <w:pPr>
        <w:widowControl w:val="0"/>
        <w:numPr>
          <w:ilvl w:val="0"/>
          <w:numId w:val="55"/>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Zamawiający przewiduje możliwość przeprowadzenia negocjacji w celu ulepszenia treści ofert, które podlegają ocenie w ramach kryteriów oceny ofert, o których mowa w pkt XXII </w:t>
      </w:r>
      <w:proofErr w:type="spellStart"/>
      <w:r>
        <w:rPr>
          <w:rFonts w:eastAsia="Times New Roman" w:cs="Calibri"/>
          <w:color w:val="000000"/>
          <w:sz w:val="24"/>
          <w:szCs w:val="24"/>
        </w:rPr>
        <w:t>SWZ</w:t>
      </w:r>
      <w:proofErr w:type="spellEnd"/>
      <w:r>
        <w:rPr>
          <w:rFonts w:eastAsia="Times New Roman" w:cs="Calibri"/>
          <w:color w:val="000000"/>
          <w:sz w:val="24"/>
          <w:szCs w:val="24"/>
        </w:rPr>
        <w:t xml:space="preserve">. W przypadku podjęcia przez Zamawiającego decyzji o ich prowadzeniu, do negocjacji zostanie zaproszonych trzech Wykonawców, którzy w odpowiedzi na ogłoszenie o zamówieniu złożyli oferty niepodlegające odrzuceniu zawierające najkorzystniejszy bilans punktów w kryteriach oceny ofert, o których mowa w pkt XXII </w:t>
      </w:r>
      <w:proofErr w:type="spellStart"/>
      <w:r>
        <w:rPr>
          <w:rFonts w:eastAsia="Times New Roman" w:cs="Calibri"/>
          <w:color w:val="000000"/>
          <w:sz w:val="24"/>
          <w:szCs w:val="24"/>
        </w:rPr>
        <w:t>SWZ</w:t>
      </w:r>
      <w:proofErr w:type="spellEnd"/>
      <w:r>
        <w:rPr>
          <w:rFonts w:eastAsia="Times New Roman" w:cs="Calibri"/>
          <w:color w:val="000000"/>
          <w:sz w:val="24"/>
          <w:szCs w:val="24"/>
        </w:rPr>
        <w:t>. W przypadku mniejszej ilości ofert zostaną zaproszeni wszyscy Wykonawcy, nie podlegający odrzuceniu. Po przeprowadzonych negocjacjach Zamawiający zaprosi Wykonawców do składania ofert dodatkowych.</w:t>
      </w:r>
    </w:p>
    <w:p w14:paraId="33E7CA1C" w14:textId="77777777" w:rsidR="00576106" w:rsidRDefault="00576106" w:rsidP="00576106">
      <w:pPr>
        <w:widowControl w:val="0"/>
        <w:numPr>
          <w:ilvl w:val="0"/>
          <w:numId w:val="55"/>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Szacunkowa wartość przedmiotowego zamówienia nie przekracza progów unijnych o jakich mowa w art. 3 Ustawy.</w:t>
      </w:r>
    </w:p>
    <w:p w14:paraId="5E41731B" w14:textId="77777777" w:rsidR="00576106" w:rsidRDefault="00576106" w:rsidP="00576106">
      <w:pPr>
        <w:widowControl w:val="0"/>
        <w:numPr>
          <w:ilvl w:val="0"/>
          <w:numId w:val="55"/>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 zakresie nieuregulowanym niniejszą Specyfikacją Warunków Zamówienia („</w:t>
      </w:r>
      <w:proofErr w:type="spellStart"/>
      <w:r>
        <w:rPr>
          <w:rFonts w:eastAsia="Times New Roman" w:cs="Calibri"/>
          <w:color w:val="000000"/>
          <w:sz w:val="24"/>
          <w:szCs w:val="24"/>
        </w:rPr>
        <w:t>SWZ</w:t>
      </w:r>
      <w:proofErr w:type="spellEnd"/>
      <w:r>
        <w:rPr>
          <w:rFonts w:eastAsia="Times New Roman" w:cs="Calibri"/>
          <w:color w:val="000000"/>
          <w:sz w:val="24"/>
          <w:szCs w:val="24"/>
        </w:rPr>
        <w:t>”) zastosowanie mają przepisy Ustawy.</w:t>
      </w:r>
    </w:p>
    <w:p w14:paraId="0FE9B1F9" w14:textId="77777777" w:rsidR="00576106" w:rsidRPr="00A40FC3" w:rsidRDefault="00576106" w:rsidP="00576106">
      <w:pPr>
        <w:widowControl w:val="0"/>
        <w:numPr>
          <w:ilvl w:val="0"/>
          <w:numId w:val="55"/>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zastrzega możliwości ubiegania się o udzielenie zamówienia wyłącznie przez Wykonawców, o których mowa w art. 94 Ustawy.</w:t>
      </w:r>
    </w:p>
    <w:p w14:paraId="1E453DBB" w14:textId="19F23C44" w:rsidR="00A40FC3" w:rsidRDefault="00A40FC3" w:rsidP="00576106">
      <w:pPr>
        <w:widowControl w:val="0"/>
        <w:numPr>
          <w:ilvl w:val="0"/>
          <w:numId w:val="55"/>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Zamawiający działając na podstawie art. 310 </w:t>
      </w:r>
      <w:proofErr w:type="spellStart"/>
      <w:r>
        <w:rPr>
          <w:rFonts w:eastAsia="Times New Roman" w:cs="Calibri"/>
          <w:color w:val="000000"/>
          <w:sz w:val="24"/>
          <w:szCs w:val="24"/>
        </w:rPr>
        <w:t>Pzp</w:t>
      </w:r>
      <w:proofErr w:type="spellEnd"/>
      <w:r>
        <w:rPr>
          <w:rFonts w:eastAsia="Times New Roman" w:cs="Calibri"/>
          <w:color w:val="000000"/>
          <w:sz w:val="24"/>
          <w:szCs w:val="24"/>
        </w:rPr>
        <w:t xml:space="preserve"> przewiduje możliwość unieważnienia postępowania w przypadku </w:t>
      </w:r>
      <w:proofErr w:type="gramStart"/>
      <w:r>
        <w:rPr>
          <w:rFonts w:eastAsia="Times New Roman" w:cs="Calibri"/>
          <w:color w:val="000000"/>
          <w:sz w:val="24"/>
          <w:szCs w:val="24"/>
        </w:rPr>
        <w:t>nie przyznania</w:t>
      </w:r>
      <w:proofErr w:type="gramEnd"/>
      <w:r>
        <w:rPr>
          <w:rFonts w:eastAsia="Times New Roman" w:cs="Calibri"/>
          <w:color w:val="000000"/>
          <w:sz w:val="24"/>
          <w:szCs w:val="24"/>
        </w:rPr>
        <w:t xml:space="preserve"> środków na realizację zadania. </w:t>
      </w:r>
    </w:p>
    <w:p w14:paraId="135D44CC" w14:textId="77777777" w:rsidR="00576106" w:rsidRDefault="00576106" w:rsidP="00576106">
      <w:pPr>
        <w:widowControl w:val="0"/>
        <w:spacing w:before="0" w:after="0" w:line="240" w:lineRule="auto"/>
        <w:rPr>
          <w:rFonts w:ascii="Calibri" w:eastAsia="Times New Roman" w:hAnsi="Calibri" w:cs="Calibri"/>
          <w:color w:val="000000"/>
          <w:sz w:val="24"/>
          <w:szCs w:val="24"/>
        </w:rPr>
      </w:pPr>
    </w:p>
    <w:p w14:paraId="7C250772" w14:textId="77777777" w:rsidR="00576106" w:rsidRDefault="00576106" w:rsidP="00576106">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5" w:name="_Toc175928375"/>
      <w:r>
        <w:rPr>
          <w:rFonts w:eastAsia="Times New Roman" w:cs="Times New Roman"/>
          <w:color w:val="FFFFFF"/>
          <w:spacing w:val="15"/>
          <w:sz w:val="22"/>
          <w:szCs w:val="22"/>
        </w:rPr>
        <w:t>ŹRÓDŁO FINANSOWANIA POSTĘPOWANIA</w:t>
      </w:r>
      <w:bookmarkEnd w:id="5"/>
      <w:r>
        <w:rPr>
          <w:rFonts w:eastAsia="Times New Roman" w:cs="Times New Roman"/>
          <w:color w:val="FFFFFF"/>
          <w:spacing w:val="15"/>
          <w:sz w:val="22"/>
          <w:szCs w:val="22"/>
        </w:rPr>
        <w:t xml:space="preserve"> </w:t>
      </w:r>
    </w:p>
    <w:p w14:paraId="339B893D" w14:textId="0DAF62A7" w:rsidR="00576106" w:rsidRDefault="00576106" w:rsidP="00576106">
      <w:pPr>
        <w:widowControl w:val="0"/>
        <w:numPr>
          <w:ilvl w:val="1"/>
          <w:numId w:val="57"/>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Postępowanie jest </w:t>
      </w:r>
      <w:r w:rsidR="00056B57">
        <w:rPr>
          <w:rFonts w:eastAsia="Times New Roman" w:cs="Calibri"/>
          <w:color w:val="000000"/>
          <w:sz w:val="24"/>
          <w:szCs w:val="24"/>
        </w:rPr>
        <w:t xml:space="preserve">finansowane ze środków Funduszy Europejskich dla Dolnego Śląska w ramach projektu </w:t>
      </w:r>
      <w:r w:rsidR="00056B57" w:rsidRPr="00056B57">
        <w:rPr>
          <w:rFonts w:eastAsia="Times New Roman" w:cs="Calibri"/>
          <w:color w:val="000000"/>
          <w:sz w:val="24"/>
          <w:szCs w:val="24"/>
        </w:rPr>
        <w:t>Pomocna Dłoń dla powiatu lwóweckiego – usługi opiekuńcze dla osób wymagających wsparcia” FEDS.07.07-IP.02-046/23</w:t>
      </w:r>
      <w:r>
        <w:rPr>
          <w:rFonts w:eastAsia="Times New Roman" w:cs="Calibri"/>
          <w:color w:val="000000"/>
          <w:sz w:val="24"/>
          <w:szCs w:val="24"/>
        </w:rPr>
        <w:t>.</w:t>
      </w:r>
    </w:p>
    <w:p w14:paraId="70ECC77E" w14:textId="77777777" w:rsidR="00576106" w:rsidRDefault="00576106" w:rsidP="00576106">
      <w:pPr>
        <w:widowControl w:val="0"/>
        <w:spacing w:before="0" w:after="0" w:line="240" w:lineRule="auto"/>
        <w:rPr>
          <w:rFonts w:ascii="Calibri" w:eastAsia="Times New Roman" w:hAnsi="Calibri" w:cs="Calibri"/>
          <w:color w:val="000000"/>
          <w:sz w:val="24"/>
          <w:szCs w:val="24"/>
        </w:rPr>
      </w:pPr>
    </w:p>
    <w:p w14:paraId="46AE20EA" w14:textId="77777777" w:rsidR="00576106" w:rsidRDefault="00576106" w:rsidP="00576106">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6" w:name="_Toc175928376"/>
      <w:r>
        <w:rPr>
          <w:rFonts w:eastAsia="Times New Roman" w:cs="Times New Roman"/>
          <w:caps/>
          <w:color w:val="FFFFFF"/>
          <w:spacing w:val="15"/>
          <w:sz w:val="22"/>
          <w:szCs w:val="22"/>
        </w:rPr>
        <w:t>OPIS PRZEDMIOTU</w:t>
      </w:r>
      <w:r>
        <w:rPr>
          <w:rFonts w:eastAsia="Times New Roman" w:cs="Times New Roman"/>
          <w:caps/>
          <w:color w:val="FFFFFF"/>
          <w:spacing w:val="-4"/>
          <w:sz w:val="22"/>
          <w:szCs w:val="22"/>
        </w:rPr>
        <w:t xml:space="preserve"> </w:t>
      </w:r>
      <w:r>
        <w:rPr>
          <w:rFonts w:eastAsia="Times New Roman" w:cs="Times New Roman"/>
          <w:caps/>
          <w:color w:val="FFFFFF"/>
          <w:spacing w:val="15"/>
          <w:sz w:val="22"/>
          <w:szCs w:val="22"/>
        </w:rPr>
        <w:t>ZAMÓWIENIA</w:t>
      </w:r>
      <w:bookmarkEnd w:id="6"/>
    </w:p>
    <w:p w14:paraId="21317977" w14:textId="79B0A772" w:rsidR="00576106" w:rsidRDefault="00576106" w:rsidP="00576106">
      <w:pPr>
        <w:widowControl w:val="0"/>
        <w:numPr>
          <w:ilvl w:val="0"/>
          <w:numId w:val="108"/>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Przedmiotem zamówienia </w:t>
      </w:r>
      <w:r w:rsidR="00056B57">
        <w:rPr>
          <w:rFonts w:eastAsia="Times New Roman" w:cs="Calibri"/>
          <w:color w:val="000000"/>
          <w:sz w:val="24"/>
          <w:szCs w:val="24"/>
        </w:rPr>
        <w:t>usługi opiekuńcze i specjalistyczne usługi świadczone w miejscu zamieszkania dla mieszkańców Powiatu Lwóweckiego.</w:t>
      </w:r>
    </w:p>
    <w:p w14:paraId="020D9683" w14:textId="77777777" w:rsidR="00576106" w:rsidRPr="00AA2A61" w:rsidRDefault="00576106" w:rsidP="00576106">
      <w:pPr>
        <w:widowControl w:val="0"/>
        <w:numPr>
          <w:ilvl w:val="0"/>
          <w:numId w:val="55"/>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Wspólny Słownik Zamówień </w:t>
      </w:r>
      <w:proofErr w:type="spellStart"/>
      <w:r>
        <w:rPr>
          <w:rFonts w:eastAsia="Times New Roman" w:cs="Calibri"/>
          <w:color w:val="000000"/>
          <w:sz w:val="24"/>
          <w:szCs w:val="24"/>
        </w:rPr>
        <w:t>CPV</w:t>
      </w:r>
      <w:proofErr w:type="spellEnd"/>
      <w:r>
        <w:rPr>
          <w:rFonts w:eastAsia="Times New Roman" w:cs="Calibri"/>
          <w:color w:val="000000"/>
          <w:sz w:val="24"/>
          <w:szCs w:val="24"/>
        </w:rPr>
        <w:t xml:space="preserve"> dla wszystkich części postępowania:</w:t>
      </w:r>
    </w:p>
    <w:p w14:paraId="63285B1B" w14:textId="1164CAEF" w:rsidR="00AA2A61" w:rsidRDefault="00AA2A61" w:rsidP="00AA2A61">
      <w:pPr>
        <w:widowControl w:val="0"/>
        <w:spacing w:before="0" w:after="0" w:line="240" w:lineRule="auto"/>
        <w:rPr>
          <w:rFonts w:ascii="Calibri" w:eastAsia="Times New Roman" w:hAnsi="Calibri" w:cs="Calibri"/>
          <w:color w:val="000000"/>
          <w:sz w:val="24"/>
          <w:szCs w:val="24"/>
        </w:rPr>
      </w:pPr>
      <w:r w:rsidRPr="00AA2A61">
        <w:rPr>
          <w:rFonts w:ascii="Calibri" w:eastAsia="Times New Roman" w:hAnsi="Calibri" w:cs="Calibri"/>
          <w:color w:val="000000"/>
          <w:sz w:val="24"/>
          <w:szCs w:val="24"/>
        </w:rPr>
        <w:t>85000000-9</w:t>
      </w:r>
      <w:r>
        <w:rPr>
          <w:rFonts w:ascii="Calibri" w:eastAsia="Times New Roman" w:hAnsi="Calibri" w:cs="Calibri"/>
          <w:color w:val="000000"/>
          <w:sz w:val="24"/>
          <w:szCs w:val="24"/>
        </w:rPr>
        <w:t xml:space="preserve"> </w:t>
      </w:r>
      <w:r w:rsidRPr="00AA2A61">
        <w:rPr>
          <w:rFonts w:ascii="Calibri" w:eastAsia="Times New Roman" w:hAnsi="Calibri" w:cs="Calibri"/>
          <w:color w:val="000000"/>
          <w:sz w:val="24"/>
          <w:szCs w:val="24"/>
        </w:rPr>
        <w:t>Usługi w zakresie zdrowia i opieki społecznej</w:t>
      </w:r>
    </w:p>
    <w:p w14:paraId="7877D3EA" w14:textId="1F7D565F" w:rsidR="00AA2A61" w:rsidRDefault="00AA2A61" w:rsidP="00AA2A61">
      <w:pPr>
        <w:widowControl w:val="0"/>
        <w:spacing w:before="0" w:after="0" w:line="240" w:lineRule="auto"/>
        <w:rPr>
          <w:rFonts w:ascii="Calibri" w:eastAsia="Times New Roman" w:hAnsi="Calibri" w:cs="Calibri"/>
          <w:color w:val="000000"/>
          <w:sz w:val="24"/>
          <w:szCs w:val="24"/>
        </w:rPr>
      </w:pPr>
      <w:r w:rsidRPr="00AA2A61">
        <w:rPr>
          <w:rFonts w:ascii="Calibri" w:eastAsia="Times New Roman" w:hAnsi="Calibri" w:cs="Calibri"/>
          <w:color w:val="000000"/>
          <w:sz w:val="24"/>
          <w:szCs w:val="24"/>
        </w:rPr>
        <w:t>85312500-4</w:t>
      </w:r>
      <w:r>
        <w:rPr>
          <w:rFonts w:ascii="Calibri" w:eastAsia="Times New Roman" w:hAnsi="Calibri" w:cs="Calibri"/>
          <w:color w:val="000000"/>
          <w:sz w:val="24"/>
          <w:szCs w:val="24"/>
        </w:rPr>
        <w:t xml:space="preserve"> </w:t>
      </w:r>
      <w:r w:rsidRPr="00AA2A61">
        <w:rPr>
          <w:rFonts w:ascii="Calibri" w:eastAsia="Times New Roman" w:hAnsi="Calibri" w:cs="Calibri"/>
          <w:color w:val="000000"/>
          <w:sz w:val="24"/>
          <w:szCs w:val="24"/>
        </w:rPr>
        <w:t>Usługi rehabilitacyjne</w:t>
      </w:r>
    </w:p>
    <w:p w14:paraId="5F9B51BC" w14:textId="7790BEAA" w:rsidR="00AA2A61" w:rsidRDefault="00AA2A61" w:rsidP="00AA2A61">
      <w:pPr>
        <w:widowControl w:val="0"/>
        <w:spacing w:before="0" w:after="0" w:line="240" w:lineRule="auto"/>
        <w:rPr>
          <w:rFonts w:ascii="Calibri" w:eastAsia="Times New Roman" w:hAnsi="Calibri" w:cs="Calibri"/>
          <w:color w:val="000000"/>
          <w:sz w:val="24"/>
          <w:szCs w:val="24"/>
        </w:rPr>
      </w:pPr>
      <w:r w:rsidRPr="00AA2A61">
        <w:rPr>
          <w:rFonts w:ascii="Calibri" w:eastAsia="Times New Roman" w:hAnsi="Calibri" w:cs="Calibri"/>
          <w:color w:val="000000"/>
          <w:sz w:val="24"/>
          <w:szCs w:val="24"/>
        </w:rPr>
        <w:t>85121270-6</w:t>
      </w:r>
      <w:r>
        <w:rPr>
          <w:rFonts w:ascii="Calibri" w:eastAsia="Times New Roman" w:hAnsi="Calibri" w:cs="Calibri"/>
          <w:color w:val="000000"/>
          <w:sz w:val="24"/>
          <w:szCs w:val="24"/>
        </w:rPr>
        <w:t xml:space="preserve"> </w:t>
      </w:r>
      <w:r w:rsidRPr="00AA2A61">
        <w:rPr>
          <w:rFonts w:ascii="Calibri" w:eastAsia="Times New Roman" w:hAnsi="Calibri" w:cs="Calibri"/>
          <w:color w:val="000000"/>
          <w:sz w:val="24"/>
          <w:szCs w:val="24"/>
        </w:rPr>
        <w:t>Usługi psychiatryczne lub psychologiczne</w:t>
      </w:r>
    </w:p>
    <w:p w14:paraId="045F0F7F" w14:textId="6AEDBE98" w:rsidR="00576106" w:rsidRDefault="00576106" w:rsidP="00576106">
      <w:pPr>
        <w:widowControl w:val="0"/>
        <w:numPr>
          <w:ilvl w:val="0"/>
          <w:numId w:val="55"/>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Przedmiot zamówienia szczegółowo opisany jest w </w:t>
      </w:r>
      <w:r>
        <w:rPr>
          <w:rFonts w:eastAsia="Times New Roman" w:cs="Calibri"/>
          <w:b/>
          <w:color w:val="000000"/>
          <w:sz w:val="24"/>
          <w:szCs w:val="24"/>
        </w:rPr>
        <w:t xml:space="preserve">Załącznikach nr </w:t>
      </w:r>
      <w:r w:rsidR="00AA2A61">
        <w:rPr>
          <w:rFonts w:eastAsia="Times New Roman" w:cs="Calibri"/>
          <w:b/>
          <w:color w:val="000000"/>
          <w:sz w:val="24"/>
          <w:szCs w:val="24"/>
        </w:rPr>
        <w:t xml:space="preserve">od </w:t>
      </w:r>
      <w:r>
        <w:rPr>
          <w:rFonts w:eastAsia="Times New Roman" w:cs="Calibri"/>
          <w:b/>
          <w:color w:val="000000"/>
          <w:sz w:val="24"/>
          <w:szCs w:val="24"/>
        </w:rPr>
        <w:t>1</w:t>
      </w:r>
      <w:r w:rsidR="00AA2A61">
        <w:rPr>
          <w:rFonts w:eastAsia="Times New Roman" w:cs="Calibri"/>
          <w:b/>
          <w:color w:val="000000"/>
          <w:sz w:val="24"/>
          <w:szCs w:val="24"/>
        </w:rPr>
        <w:t>a do 1d</w:t>
      </w:r>
      <w:r>
        <w:rPr>
          <w:rFonts w:eastAsia="Times New Roman" w:cs="Calibri"/>
          <w:b/>
          <w:color w:val="000000"/>
          <w:sz w:val="24"/>
          <w:szCs w:val="24"/>
        </w:rPr>
        <w:t xml:space="preserve"> </w:t>
      </w:r>
      <w:r>
        <w:rPr>
          <w:rFonts w:eastAsia="Times New Roman" w:cs="Calibri"/>
          <w:color w:val="000000"/>
          <w:sz w:val="24"/>
          <w:szCs w:val="24"/>
        </w:rPr>
        <w:t>niniejszej specyfikacji warunków zamówienia.</w:t>
      </w:r>
    </w:p>
    <w:p w14:paraId="4DE23548" w14:textId="77777777" w:rsidR="00576106" w:rsidRDefault="00576106" w:rsidP="00576106">
      <w:pPr>
        <w:widowControl w:val="0"/>
        <w:numPr>
          <w:ilvl w:val="0"/>
          <w:numId w:val="55"/>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Wykonawca zobowiązany jest zrealizować zamówienie na zasadach i warunkach opisanych w </w:t>
      </w:r>
      <w:r>
        <w:rPr>
          <w:rFonts w:eastAsia="Times New Roman" w:cs="Calibri"/>
          <w:b/>
          <w:color w:val="000000"/>
          <w:sz w:val="24"/>
          <w:szCs w:val="24"/>
        </w:rPr>
        <w:t xml:space="preserve">Załączniku nr 6 </w:t>
      </w:r>
      <w:r>
        <w:rPr>
          <w:rFonts w:eastAsia="Times New Roman" w:cs="Calibri"/>
          <w:color w:val="000000"/>
          <w:sz w:val="24"/>
          <w:szCs w:val="24"/>
        </w:rPr>
        <w:t>niniejszej specyfikacji warunków</w:t>
      </w:r>
      <w:r>
        <w:rPr>
          <w:rFonts w:eastAsia="Times New Roman" w:cs="Calibri"/>
          <w:color w:val="000000"/>
          <w:spacing w:val="-2"/>
          <w:sz w:val="24"/>
          <w:szCs w:val="24"/>
        </w:rPr>
        <w:t xml:space="preserve"> </w:t>
      </w:r>
      <w:r>
        <w:rPr>
          <w:rFonts w:eastAsia="Times New Roman" w:cs="Calibri"/>
          <w:color w:val="000000"/>
          <w:sz w:val="24"/>
          <w:szCs w:val="24"/>
        </w:rPr>
        <w:t>zamówienia (projektowane postanowienia umowy).</w:t>
      </w:r>
    </w:p>
    <w:p w14:paraId="7A22E332" w14:textId="77777777" w:rsidR="00576106" w:rsidRDefault="00576106" w:rsidP="00576106">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7" w:name="_Toc175928377"/>
      <w:r>
        <w:rPr>
          <w:rFonts w:eastAsia="Times New Roman" w:cs="Times New Roman"/>
          <w:caps/>
          <w:color w:val="FFFFFF"/>
          <w:spacing w:val="15"/>
          <w:sz w:val="22"/>
          <w:szCs w:val="22"/>
        </w:rPr>
        <w:t>OPIS DOTYCZĄCY CZĘŚCI ZAMÓWIENIA</w:t>
      </w:r>
      <w:bookmarkEnd w:id="7"/>
    </w:p>
    <w:p w14:paraId="2772DF6A" w14:textId="6D0F99FF" w:rsidR="00576106" w:rsidRPr="00AA2A61" w:rsidRDefault="00576106" w:rsidP="00576106">
      <w:pPr>
        <w:widowControl w:val="0"/>
        <w:numPr>
          <w:ilvl w:val="0"/>
          <w:numId w:val="109"/>
        </w:numPr>
        <w:spacing w:before="0" w:after="0" w:line="240" w:lineRule="auto"/>
        <w:jc w:val="both"/>
        <w:rPr>
          <w:rFonts w:ascii="Calibri" w:hAnsi="Calibri" w:cs="Calibri"/>
          <w:sz w:val="24"/>
          <w:szCs w:val="24"/>
        </w:rPr>
      </w:pPr>
      <w:r>
        <w:rPr>
          <w:rFonts w:eastAsia="Times New Roman" w:cs="Calibri"/>
          <w:color w:val="000000"/>
          <w:sz w:val="24"/>
          <w:szCs w:val="24"/>
        </w:rPr>
        <w:t xml:space="preserve">Zamówienie </w:t>
      </w:r>
      <w:r w:rsidR="00AA2A61">
        <w:rPr>
          <w:rFonts w:eastAsia="Times New Roman" w:cs="Calibri"/>
          <w:color w:val="000000"/>
          <w:sz w:val="24"/>
          <w:szCs w:val="24"/>
        </w:rPr>
        <w:t>jest</w:t>
      </w:r>
      <w:r>
        <w:rPr>
          <w:rFonts w:eastAsia="Times New Roman" w:cs="Calibri"/>
          <w:color w:val="000000"/>
          <w:sz w:val="24"/>
          <w:szCs w:val="24"/>
        </w:rPr>
        <w:t xml:space="preserve"> podzielone na </w:t>
      </w:r>
      <w:r w:rsidR="00AA2A61">
        <w:rPr>
          <w:rFonts w:eastAsia="Times New Roman" w:cs="Calibri"/>
          <w:color w:val="000000"/>
          <w:sz w:val="24"/>
          <w:szCs w:val="24"/>
        </w:rPr>
        <w:t xml:space="preserve">następujące </w:t>
      </w:r>
      <w:r>
        <w:rPr>
          <w:rFonts w:eastAsia="Times New Roman" w:cs="Calibri"/>
          <w:color w:val="000000"/>
          <w:sz w:val="24"/>
          <w:szCs w:val="24"/>
        </w:rPr>
        <w:t xml:space="preserve">części. </w:t>
      </w:r>
      <w:bookmarkStart w:id="8" w:name="_Hlk131513261"/>
      <w:bookmarkEnd w:id="8"/>
    </w:p>
    <w:p w14:paraId="61A3F893" w14:textId="2F71CFA4" w:rsidR="00AA2A61" w:rsidRDefault="003B3890" w:rsidP="003B3890">
      <w:pPr>
        <w:widowControl w:val="0"/>
        <w:spacing w:before="0" w:after="0" w:line="240" w:lineRule="auto"/>
        <w:jc w:val="both"/>
        <w:rPr>
          <w:rFonts w:ascii="Calibri" w:hAnsi="Calibri" w:cs="Calibri"/>
          <w:sz w:val="24"/>
          <w:szCs w:val="24"/>
        </w:rPr>
      </w:pPr>
      <w:r w:rsidRPr="003B3890">
        <w:rPr>
          <w:rFonts w:ascii="Calibri" w:hAnsi="Calibri" w:cs="Calibri"/>
          <w:sz w:val="24"/>
          <w:szCs w:val="24"/>
        </w:rPr>
        <w:t>Części 1 Usługi opiekuńcze w miejscu zamieszkania</w:t>
      </w:r>
    </w:p>
    <w:p w14:paraId="3840D206" w14:textId="3415B63E" w:rsidR="003B3890" w:rsidRDefault="003B3890" w:rsidP="003B3890">
      <w:pPr>
        <w:widowControl w:val="0"/>
        <w:spacing w:before="0" w:after="0" w:line="240" w:lineRule="auto"/>
        <w:jc w:val="both"/>
        <w:rPr>
          <w:rFonts w:ascii="Calibri" w:hAnsi="Calibri" w:cs="Calibri"/>
          <w:sz w:val="24"/>
          <w:szCs w:val="24"/>
        </w:rPr>
      </w:pPr>
      <w:r w:rsidRPr="003B3890">
        <w:rPr>
          <w:rFonts w:ascii="Calibri" w:hAnsi="Calibri" w:cs="Calibri"/>
          <w:sz w:val="24"/>
          <w:szCs w:val="24"/>
        </w:rPr>
        <w:t>Części 2 Usługi rehabilitanta</w:t>
      </w:r>
      <w:r>
        <w:rPr>
          <w:rFonts w:ascii="Calibri" w:hAnsi="Calibri" w:cs="Calibri"/>
          <w:sz w:val="24"/>
          <w:szCs w:val="24"/>
        </w:rPr>
        <w:t xml:space="preserve"> w miejscu zamieszkania</w:t>
      </w:r>
    </w:p>
    <w:p w14:paraId="6FDC92FE" w14:textId="4C4C2F98" w:rsidR="003B3890" w:rsidRDefault="003B3890" w:rsidP="003B3890">
      <w:pPr>
        <w:widowControl w:val="0"/>
        <w:spacing w:before="0" w:after="0" w:line="240" w:lineRule="auto"/>
        <w:jc w:val="both"/>
        <w:rPr>
          <w:rFonts w:ascii="Calibri" w:hAnsi="Calibri" w:cs="Calibri"/>
          <w:sz w:val="24"/>
          <w:szCs w:val="24"/>
        </w:rPr>
      </w:pPr>
      <w:r w:rsidRPr="003B3890">
        <w:rPr>
          <w:rFonts w:ascii="Calibri" w:hAnsi="Calibri" w:cs="Calibri"/>
          <w:sz w:val="24"/>
          <w:szCs w:val="24"/>
        </w:rPr>
        <w:t>Części 3 Usługi opieki psychologicznej</w:t>
      </w:r>
      <w:r>
        <w:rPr>
          <w:rFonts w:ascii="Calibri" w:hAnsi="Calibri" w:cs="Calibri"/>
          <w:sz w:val="24"/>
          <w:szCs w:val="24"/>
        </w:rPr>
        <w:t xml:space="preserve"> w miejscu zamieszkania </w:t>
      </w:r>
    </w:p>
    <w:p w14:paraId="7B6432D9" w14:textId="3CD7A71E" w:rsidR="003B3890" w:rsidRDefault="003B3890" w:rsidP="003B3890">
      <w:pPr>
        <w:widowControl w:val="0"/>
        <w:spacing w:before="0" w:after="0" w:line="240" w:lineRule="auto"/>
        <w:jc w:val="both"/>
        <w:rPr>
          <w:rFonts w:ascii="Calibri" w:hAnsi="Calibri" w:cs="Calibri"/>
          <w:sz w:val="24"/>
          <w:szCs w:val="24"/>
        </w:rPr>
      </w:pPr>
      <w:r w:rsidRPr="003B3890">
        <w:rPr>
          <w:rFonts w:ascii="Calibri" w:hAnsi="Calibri" w:cs="Calibri"/>
          <w:sz w:val="24"/>
          <w:szCs w:val="24"/>
        </w:rPr>
        <w:t>Części 4 Usługi dietetyka</w:t>
      </w:r>
      <w:r>
        <w:rPr>
          <w:rFonts w:ascii="Calibri" w:hAnsi="Calibri" w:cs="Calibri"/>
          <w:sz w:val="24"/>
          <w:szCs w:val="24"/>
        </w:rPr>
        <w:t xml:space="preserve"> w miejscu zamieszkania</w:t>
      </w:r>
    </w:p>
    <w:p w14:paraId="16EEA394" w14:textId="3E76FB38" w:rsidR="00D10E11" w:rsidRDefault="00D10E11" w:rsidP="003B3890">
      <w:pPr>
        <w:widowControl w:val="0"/>
        <w:spacing w:before="0" w:after="0" w:line="240" w:lineRule="auto"/>
        <w:jc w:val="both"/>
        <w:rPr>
          <w:rFonts w:ascii="Calibri" w:hAnsi="Calibri" w:cs="Calibri"/>
          <w:sz w:val="24"/>
          <w:szCs w:val="24"/>
        </w:rPr>
      </w:pPr>
      <w:r>
        <w:rPr>
          <w:rFonts w:ascii="Calibri" w:hAnsi="Calibri" w:cs="Calibri"/>
          <w:sz w:val="24"/>
          <w:szCs w:val="24"/>
        </w:rPr>
        <w:t xml:space="preserve">Część 5 Usługa szkolenia dla 15 opiekunów </w:t>
      </w:r>
    </w:p>
    <w:p w14:paraId="7CF1AEDC" w14:textId="3832F713" w:rsidR="00576106" w:rsidRPr="003B3890"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dopuszcza możliwość składania ofert częściowych.</w:t>
      </w:r>
    </w:p>
    <w:p w14:paraId="4E2C1DBF" w14:textId="4ACC3A14" w:rsidR="003B3890" w:rsidRDefault="003B3890"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Zamawiający nie ogranicza ilości części na jakie może złożyć swoją ofertę pojedynczy Wykonawca. </w:t>
      </w:r>
    </w:p>
    <w:p w14:paraId="5ECE2774" w14:textId="77777777" w:rsidR="00576106" w:rsidRDefault="00576106" w:rsidP="00576106">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9" w:name="_Toc175928378"/>
      <w:r>
        <w:rPr>
          <w:rFonts w:eastAsia="Times New Roman" w:cs="Times New Roman"/>
          <w:caps/>
          <w:color w:val="FFFFFF"/>
          <w:spacing w:val="15"/>
          <w:sz w:val="22"/>
          <w:szCs w:val="22"/>
        </w:rPr>
        <w:t>INFORMACJA O PRZEWIDYWANYCH ZAMÓWIENIACH, O KTÓRYCH MOWA W ART. 94 oraz 214 USTAWY</w:t>
      </w:r>
      <w:bookmarkEnd w:id="9"/>
    </w:p>
    <w:p w14:paraId="25CC7EF5" w14:textId="77777777" w:rsidR="00576106" w:rsidRDefault="00576106" w:rsidP="00576106">
      <w:pPr>
        <w:widowControl w:val="0"/>
        <w:numPr>
          <w:ilvl w:val="0"/>
          <w:numId w:val="110"/>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zastrzega udzielenia zamówienia na podstawie art. 94;</w:t>
      </w:r>
    </w:p>
    <w:p w14:paraId="312F5379" w14:textId="77777777" w:rsidR="00576106" w:rsidRDefault="00576106" w:rsidP="00576106">
      <w:pPr>
        <w:widowControl w:val="0"/>
        <w:numPr>
          <w:ilvl w:val="0"/>
          <w:numId w:val="55"/>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Zamawiający nie przewiduje udzielania zamówień na podstawie art. 214; </w:t>
      </w:r>
    </w:p>
    <w:p w14:paraId="7FA213F5" w14:textId="77777777" w:rsidR="00576106" w:rsidRDefault="00576106" w:rsidP="00576106">
      <w:pPr>
        <w:widowControl w:val="0"/>
        <w:spacing w:before="0" w:after="0" w:line="240" w:lineRule="auto"/>
        <w:rPr>
          <w:rFonts w:ascii="Calibri" w:eastAsia="Times New Roman" w:hAnsi="Calibri" w:cs="Calibri"/>
          <w:color w:val="000000"/>
          <w:sz w:val="24"/>
          <w:szCs w:val="24"/>
        </w:rPr>
      </w:pPr>
    </w:p>
    <w:p w14:paraId="07E49764" w14:textId="77777777" w:rsidR="00576106" w:rsidRDefault="00576106" w:rsidP="00576106">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0" w:name="_Toc175928379"/>
      <w:r>
        <w:rPr>
          <w:rFonts w:eastAsia="Times New Roman" w:cs="Times New Roman"/>
          <w:caps/>
          <w:color w:val="FFFFFF"/>
          <w:spacing w:val="15"/>
          <w:sz w:val="22"/>
          <w:szCs w:val="22"/>
        </w:rPr>
        <w:t xml:space="preserve">INFORMACJA DOTYCZĄCA OFERT WARIANTOWYCH, UMOWY RAMOWEJ, </w:t>
      </w:r>
      <w:r>
        <w:rPr>
          <w:rFonts w:eastAsia="Times New Roman" w:cs="Times New Roman"/>
          <w:caps/>
          <w:color w:val="FFFFFF"/>
          <w:spacing w:val="-5"/>
          <w:sz w:val="22"/>
          <w:szCs w:val="22"/>
        </w:rPr>
        <w:t xml:space="preserve">AUKCJI </w:t>
      </w:r>
      <w:r>
        <w:rPr>
          <w:rFonts w:eastAsia="Times New Roman" w:cs="Times New Roman"/>
          <w:caps/>
          <w:color w:val="FFFFFF"/>
          <w:spacing w:val="15"/>
          <w:sz w:val="22"/>
          <w:szCs w:val="22"/>
        </w:rPr>
        <w:t>ELEKTRONICZNEJ, KATALOGÓW</w:t>
      </w:r>
      <w:r>
        <w:rPr>
          <w:rFonts w:eastAsia="Times New Roman" w:cs="Times New Roman"/>
          <w:caps/>
          <w:color w:val="FFFFFF"/>
          <w:spacing w:val="-3"/>
          <w:sz w:val="22"/>
          <w:szCs w:val="22"/>
        </w:rPr>
        <w:t xml:space="preserve"> </w:t>
      </w:r>
      <w:r>
        <w:rPr>
          <w:rFonts w:eastAsia="Times New Roman" w:cs="Times New Roman"/>
          <w:caps/>
          <w:color w:val="FFFFFF"/>
          <w:spacing w:val="15"/>
          <w:sz w:val="22"/>
          <w:szCs w:val="22"/>
        </w:rPr>
        <w:t>ELEKTRONICZNYCH</w:t>
      </w:r>
      <w:bookmarkEnd w:id="10"/>
    </w:p>
    <w:p w14:paraId="679094B1" w14:textId="77777777" w:rsidR="00576106" w:rsidRDefault="00576106" w:rsidP="00576106">
      <w:pPr>
        <w:widowControl w:val="0"/>
        <w:numPr>
          <w:ilvl w:val="0"/>
          <w:numId w:val="111"/>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dopuszcza składania ofert wariantowych.</w:t>
      </w:r>
    </w:p>
    <w:p w14:paraId="30A54170" w14:textId="77777777" w:rsidR="00576106" w:rsidRDefault="00576106" w:rsidP="00576106">
      <w:pPr>
        <w:widowControl w:val="0"/>
        <w:numPr>
          <w:ilvl w:val="0"/>
          <w:numId w:val="55"/>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przewiduje zawarcia umowy</w:t>
      </w:r>
      <w:r>
        <w:rPr>
          <w:rFonts w:eastAsia="Times New Roman" w:cs="Calibri"/>
          <w:color w:val="000000"/>
          <w:spacing w:val="-2"/>
          <w:sz w:val="24"/>
          <w:szCs w:val="24"/>
        </w:rPr>
        <w:t xml:space="preserve"> </w:t>
      </w:r>
      <w:r>
        <w:rPr>
          <w:rFonts w:eastAsia="Times New Roman" w:cs="Calibri"/>
          <w:color w:val="000000"/>
          <w:sz w:val="24"/>
          <w:szCs w:val="24"/>
        </w:rPr>
        <w:t>ramowej.</w:t>
      </w:r>
    </w:p>
    <w:p w14:paraId="4ECC382F" w14:textId="77777777" w:rsidR="00576106" w:rsidRDefault="00576106" w:rsidP="00576106">
      <w:pPr>
        <w:widowControl w:val="0"/>
        <w:numPr>
          <w:ilvl w:val="0"/>
          <w:numId w:val="55"/>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przewiduje przeprowadzenia aukcji</w:t>
      </w:r>
      <w:r>
        <w:rPr>
          <w:rFonts w:eastAsia="Times New Roman" w:cs="Calibri"/>
          <w:color w:val="000000"/>
          <w:spacing w:val="-3"/>
          <w:sz w:val="24"/>
          <w:szCs w:val="24"/>
        </w:rPr>
        <w:t xml:space="preserve"> </w:t>
      </w:r>
      <w:r>
        <w:rPr>
          <w:rFonts w:eastAsia="Times New Roman" w:cs="Calibri"/>
          <w:color w:val="000000"/>
          <w:sz w:val="24"/>
          <w:szCs w:val="24"/>
        </w:rPr>
        <w:t>elektronicznej.</w:t>
      </w:r>
    </w:p>
    <w:p w14:paraId="0B943C64" w14:textId="77777777" w:rsidR="00576106" w:rsidRDefault="00576106" w:rsidP="00576106">
      <w:pPr>
        <w:widowControl w:val="0"/>
        <w:numPr>
          <w:ilvl w:val="0"/>
          <w:numId w:val="55"/>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wymaga i nie dopuszcza złożenia ofert w postaci katalogów</w:t>
      </w:r>
      <w:r>
        <w:rPr>
          <w:rFonts w:eastAsia="Times New Roman" w:cs="Calibri"/>
          <w:color w:val="000000"/>
          <w:spacing w:val="-6"/>
          <w:sz w:val="24"/>
          <w:szCs w:val="24"/>
        </w:rPr>
        <w:t xml:space="preserve"> </w:t>
      </w:r>
      <w:r>
        <w:rPr>
          <w:rFonts w:eastAsia="Times New Roman" w:cs="Calibri"/>
          <w:color w:val="000000"/>
          <w:sz w:val="24"/>
          <w:szCs w:val="24"/>
        </w:rPr>
        <w:t>elektronicznych.</w:t>
      </w:r>
    </w:p>
    <w:p w14:paraId="50DD8F96" w14:textId="77777777" w:rsidR="00576106" w:rsidRDefault="00576106" w:rsidP="00576106">
      <w:pPr>
        <w:widowControl w:val="0"/>
        <w:spacing w:before="0" w:after="0" w:line="240" w:lineRule="auto"/>
        <w:rPr>
          <w:rFonts w:ascii="Calibri" w:eastAsia="Times New Roman" w:hAnsi="Calibri" w:cs="Calibri"/>
          <w:color w:val="000000"/>
          <w:sz w:val="24"/>
          <w:szCs w:val="24"/>
        </w:rPr>
      </w:pPr>
    </w:p>
    <w:p w14:paraId="5EDA3D5D" w14:textId="77777777" w:rsidR="00576106" w:rsidRDefault="00576106" w:rsidP="00576106">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1" w:name="_Toc175928380"/>
      <w:r>
        <w:rPr>
          <w:rFonts w:eastAsia="Times New Roman" w:cs="Times New Roman"/>
          <w:caps/>
          <w:color w:val="FFFFFF"/>
          <w:spacing w:val="15"/>
          <w:sz w:val="22"/>
          <w:szCs w:val="22"/>
        </w:rPr>
        <w:t>TERMIN WYKONANIA</w:t>
      </w:r>
      <w:r>
        <w:rPr>
          <w:rFonts w:eastAsia="Times New Roman" w:cs="Times New Roman"/>
          <w:caps/>
          <w:color w:val="FFFFFF"/>
          <w:spacing w:val="-3"/>
          <w:sz w:val="22"/>
          <w:szCs w:val="22"/>
        </w:rPr>
        <w:t xml:space="preserve"> </w:t>
      </w:r>
      <w:r>
        <w:rPr>
          <w:rFonts w:eastAsia="Times New Roman" w:cs="Times New Roman"/>
          <w:caps/>
          <w:color w:val="FFFFFF"/>
          <w:spacing w:val="15"/>
          <w:sz w:val="22"/>
          <w:szCs w:val="22"/>
        </w:rPr>
        <w:t>ZAMÓWIENIA</w:t>
      </w:r>
      <w:bookmarkEnd w:id="11"/>
    </w:p>
    <w:p w14:paraId="75710AC0" w14:textId="77777777" w:rsidR="00576106" w:rsidRDefault="00576106" w:rsidP="00576106">
      <w:pPr>
        <w:widowControl w:val="0"/>
        <w:numPr>
          <w:ilvl w:val="0"/>
          <w:numId w:val="11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Termin wykonania zamówienia: </w:t>
      </w:r>
    </w:p>
    <w:p w14:paraId="0CB64C28" w14:textId="791E1B62" w:rsidR="00576106" w:rsidRPr="00D10E11" w:rsidRDefault="00D10E11" w:rsidP="00576106">
      <w:pPr>
        <w:widowControl w:val="0"/>
        <w:numPr>
          <w:ilvl w:val="1"/>
          <w:numId w:val="55"/>
        </w:numPr>
        <w:spacing w:before="0" w:after="0" w:line="240" w:lineRule="auto"/>
        <w:ind w:left="0" w:firstLine="0"/>
        <w:rPr>
          <w:rFonts w:ascii="Calibri" w:eastAsia="Times New Roman" w:hAnsi="Calibri" w:cs="Calibri"/>
          <w:color w:val="000000"/>
          <w:sz w:val="24"/>
          <w:szCs w:val="24"/>
        </w:rPr>
      </w:pPr>
      <w:r>
        <w:rPr>
          <w:rFonts w:eastAsia="Times New Roman" w:cs="Calibri"/>
          <w:b/>
          <w:bCs/>
          <w:color w:val="000000"/>
          <w:sz w:val="24"/>
          <w:szCs w:val="24"/>
        </w:rPr>
        <w:t>Dla Części od 1 do 4 o</w:t>
      </w:r>
      <w:r w:rsidR="003B3890">
        <w:rPr>
          <w:rFonts w:eastAsia="Times New Roman" w:cs="Calibri"/>
          <w:b/>
          <w:bCs/>
          <w:color w:val="000000"/>
          <w:sz w:val="24"/>
          <w:szCs w:val="24"/>
        </w:rPr>
        <w:t xml:space="preserve">d podpisania umowy do 30 czerwca 2026 roku. </w:t>
      </w:r>
    </w:p>
    <w:p w14:paraId="052E7463" w14:textId="48D3CF94" w:rsidR="00D10E11" w:rsidRDefault="00D10E11" w:rsidP="00576106">
      <w:pPr>
        <w:widowControl w:val="0"/>
        <w:numPr>
          <w:ilvl w:val="1"/>
          <w:numId w:val="55"/>
        </w:numPr>
        <w:spacing w:before="0" w:after="0" w:line="240" w:lineRule="auto"/>
        <w:ind w:left="0" w:firstLine="0"/>
        <w:rPr>
          <w:rFonts w:ascii="Calibri" w:eastAsia="Times New Roman" w:hAnsi="Calibri" w:cs="Calibri"/>
          <w:color w:val="000000"/>
          <w:sz w:val="24"/>
          <w:szCs w:val="24"/>
        </w:rPr>
      </w:pPr>
      <w:r>
        <w:rPr>
          <w:rFonts w:eastAsia="Times New Roman" w:cs="Calibri"/>
          <w:b/>
          <w:bCs/>
          <w:color w:val="000000"/>
          <w:sz w:val="24"/>
          <w:szCs w:val="24"/>
        </w:rPr>
        <w:t xml:space="preserve">Dla Części 5 </w:t>
      </w:r>
      <w:r w:rsidR="00C91D82">
        <w:rPr>
          <w:rFonts w:eastAsia="Times New Roman" w:cs="Calibri"/>
          <w:b/>
          <w:bCs/>
          <w:color w:val="000000"/>
          <w:sz w:val="24"/>
          <w:szCs w:val="24"/>
        </w:rPr>
        <w:t>30 dni od przekazania listy opiekunów przeznaczonych do szkolenia</w:t>
      </w:r>
    </w:p>
    <w:p w14:paraId="48945D4B" w14:textId="77777777" w:rsidR="00576106" w:rsidRDefault="00576106" w:rsidP="00576106">
      <w:pPr>
        <w:widowControl w:val="0"/>
        <w:spacing w:before="0" w:after="0" w:line="240" w:lineRule="auto"/>
        <w:rPr>
          <w:rFonts w:ascii="Calibri" w:eastAsia="Times New Roman" w:hAnsi="Calibri" w:cs="Calibri"/>
          <w:color w:val="000000"/>
          <w:sz w:val="24"/>
          <w:szCs w:val="24"/>
        </w:rPr>
      </w:pPr>
    </w:p>
    <w:p w14:paraId="7ECBDA03" w14:textId="77777777" w:rsidR="00576106" w:rsidRDefault="00576106" w:rsidP="00576106">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2" w:name="_Toc175928381"/>
      <w:r>
        <w:rPr>
          <w:rFonts w:eastAsia="Times New Roman" w:cs="Times New Roman"/>
          <w:caps/>
          <w:color w:val="FFFFFF"/>
          <w:spacing w:val="15"/>
          <w:sz w:val="22"/>
          <w:szCs w:val="22"/>
        </w:rPr>
        <w:t>PODSTAWY</w:t>
      </w:r>
      <w:r>
        <w:rPr>
          <w:rFonts w:eastAsia="Times New Roman" w:cs="Times New Roman"/>
          <w:caps/>
          <w:color w:val="FFFFFF"/>
          <w:spacing w:val="-2"/>
          <w:sz w:val="22"/>
          <w:szCs w:val="22"/>
        </w:rPr>
        <w:t xml:space="preserve"> </w:t>
      </w:r>
      <w:r>
        <w:rPr>
          <w:rFonts w:eastAsia="Times New Roman" w:cs="Times New Roman"/>
          <w:caps/>
          <w:color w:val="FFFFFF"/>
          <w:spacing w:val="15"/>
          <w:sz w:val="22"/>
          <w:szCs w:val="22"/>
        </w:rPr>
        <w:t>WYKLUCZENIA</w:t>
      </w:r>
      <w:bookmarkEnd w:id="12"/>
    </w:p>
    <w:p w14:paraId="6D77A823" w14:textId="77777777" w:rsidR="00576106" w:rsidRDefault="00576106" w:rsidP="00576106">
      <w:pPr>
        <w:widowControl w:val="0"/>
        <w:numPr>
          <w:ilvl w:val="0"/>
          <w:numId w:val="113"/>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 postępowania o udzielenie zamówienia wyklucza się, z zastrzeżeniem art. 110 ust. 2 Ustawy, </w:t>
      </w:r>
      <w:proofErr w:type="gramStart"/>
      <w:r>
        <w:rPr>
          <w:rFonts w:eastAsia="Times New Roman" w:cs="Calibri"/>
          <w:color w:val="000000"/>
          <w:sz w:val="24"/>
          <w:szCs w:val="24"/>
        </w:rPr>
        <w:t>Wykonawcę</w:t>
      </w:r>
      <w:proofErr w:type="gramEnd"/>
      <w:r>
        <w:rPr>
          <w:rFonts w:eastAsia="Times New Roman" w:cs="Calibri"/>
          <w:color w:val="000000"/>
          <w:sz w:val="24"/>
          <w:szCs w:val="24"/>
        </w:rPr>
        <w:t xml:space="preserve"> wobec którego zachodzą podstawy wykluczenia, o których</w:t>
      </w:r>
      <w:r>
        <w:rPr>
          <w:rFonts w:eastAsia="Times New Roman" w:cs="Calibri"/>
          <w:color w:val="000000"/>
          <w:spacing w:val="14"/>
          <w:sz w:val="24"/>
          <w:szCs w:val="24"/>
        </w:rPr>
        <w:t xml:space="preserve"> </w:t>
      </w:r>
      <w:r>
        <w:rPr>
          <w:rFonts w:eastAsia="Times New Roman" w:cs="Calibri"/>
          <w:color w:val="000000"/>
          <w:sz w:val="24"/>
          <w:szCs w:val="24"/>
        </w:rPr>
        <w:t>mowa:</w:t>
      </w:r>
    </w:p>
    <w:p w14:paraId="227A3B15"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w art. 108 ust. 1</w:t>
      </w:r>
      <w:r>
        <w:rPr>
          <w:rFonts w:eastAsia="Times New Roman" w:cs="Calibri"/>
          <w:color w:val="000000"/>
          <w:spacing w:val="-3"/>
          <w:sz w:val="24"/>
          <w:szCs w:val="24"/>
        </w:rPr>
        <w:t xml:space="preserve"> </w:t>
      </w:r>
      <w:r>
        <w:rPr>
          <w:rFonts w:eastAsia="Times New Roman" w:cs="Calibri"/>
          <w:color w:val="000000"/>
          <w:sz w:val="24"/>
          <w:szCs w:val="24"/>
        </w:rPr>
        <w:t>Ustawy,</w:t>
      </w:r>
    </w:p>
    <w:p w14:paraId="46394B8D" w14:textId="77777777" w:rsidR="00576106" w:rsidRDefault="00576106" w:rsidP="00576106">
      <w:pPr>
        <w:pStyle w:val="Akapitzlist"/>
        <w:numPr>
          <w:ilvl w:val="0"/>
          <w:numId w:val="55"/>
        </w:numPr>
        <w:jc w:val="both"/>
        <w:rPr>
          <w:rFonts w:ascii="Calibri" w:eastAsia="Times New Roman" w:hAnsi="Calibri" w:cs="Calibri"/>
          <w:color w:val="000000"/>
          <w:sz w:val="24"/>
          <w:szCs w:val="24"/>
        </w:rPr>
      </w:pPr>
      <w:r>
        <w:rPr>
          <w:rFonts w:eastAsia="Times New Roman" w:cs="Calibri"/>
          <w:color w:val="000000"/>
          <w:sz w:val="24"/>
          <w:szCs w:val="24"/>
        </w:rPr>
        <w:t xml:space="preserve">Dodatkowo zamawiający przewiduje wykluczenie wykonawcy na podstawie art. 109 ust. 1 pkt 4, pkt 6, pkt 8 i pkt 10 ustawy </w:t>
      </w:r>
      <w:proofErr w:type="spellStart"/>
      <w:r>
        <w:rPr>
          <w:rFonts w:eastAsia="Times New Roman" w:cs="Calibri"/>
          <w:color w:val="000000"/>
          <w:sz w:val="24"/>
          <w:szCs w:val="24"/>
        </w:rPr>
        <w:t>Pzp</w:t>
      </w:r>
      <w:proofErr w:type="spellEnd"/>
      <w:r>
        <w:rPr>
          <w:rFonts w:eastAsia="Times New Roman" w:cs="Calibri"/>
          <w:color w:val="000000"/>
          <w:sz w:val="24"/>
          <w:szCs w:val="24"/>
        </w:rPr>
        <w:t xml:space="preserve">. </w:t>
      </w:r>
    </w:p>
    <w:p w14:paraId="1F143F89" w14:textId="77777777" w:rsidR="00576106" w:rsidRDefault="00576106" w:rsidP="00576106">
      <w:pPr>
        <w:pStyle w:val="Akapitzlist"/>
        <w:numPr>
          <w:ilvl w:val="1"/>
          <w:numId w:val="55"/>
        </w:numPr>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66D6200B" w14:textId="77777777" w:rsidR="00576106" w:rsidRDefault="00576106" w:rsidP="00576106">
      <w:pPr>
        <w:pStyle w:val="Akapitzlist"/>
        <w:numPr>
          <w:ilvl w:val="1"/>
          <w:numId w:val="55"/>
        </w:numPr>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Jeżeli występuje konflikt interesów w rozumieniu art. 56 ust. 2, którego nie można skutecznie wyeliminować w inny sposób niż przez wykluczenie wykonawcy. </w:t>
      </w:r>
    </w:p>
    <w:p w14:paraId="3F982575" w14:textId="77777777" w:rsidR="00576106" w:rsidRDefault="00576106" w:rsidP="00576106">
      <w:pPr>
        <w:pStyle w:val="Akapitzlist"/>
        <w:numPr>
          <w:ilvl w:val="1"/>
          <w:numId w:val="55"/>
        </w:numPr>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4AE1BCB7" w14:textId="77777777" w:rsidR="00576106" w:rsidRDefault="00576106" w:rsidP="00576106">
      <w:pPr>
        <w:pStyle w:val="Akapitzlist"/>
        <w:numPr>
          <w:ilvl w:val="1"/>
          <w:numId w:val="55"/>
        </w:numPr>
        <w:ind w:left="0" w:firstLine="0"/>
        <w:jc w:val="both"/>
        <w:rPr>
          <w:rFonts w:ascii="Calibri" w:eastAsia="Times New Roman" w:hAnsi="Calibri" w:cs="Calibri"/>
          <w:color w:val="000000"/>
          <w:sz w:val="24"/>
          <w:szCs w:val="24"/>
        </w:rPr>
      </w:pPr>
      <w:r>
        <w:rPr>
          <w:rFonts w:eastAsia="Times New Roman" w:cs="Calibri"/>
          <w:color w:val="000000"/>
          <w:sz w:val="24"/>
          <w:szCs w:val="24"/>
        </w:rPr>
        <w:t>Który w wyniku lekkomyślności lub niedbalstwa przedstawił informacje wprowadzające w błąd, co mogło mieć istotny wpływ na decyzje podejmowane przez zamawiającego w postępowaniu o udzielenie zamówienia.</w:t>
      </w:r>
    </w:p>
    <w:p w14:paraId="51118FB2" w14:textId="77777777" w:rsidR="00576106" w:rsidRDefault="00576106" w:rsidP="00576106">
      <w:pPr>
        <w:pStyle w:val="Akapitzlist"/>
        <w:numPr>
          <w:ilvl w:val="0"/>
          <w:numId w:val="55"/>
        </w:numPr>
        <w:jc w:val="both"/>
        <w:rPr>
          <w:rFonts w:ascii="Calibri" w:eastAsia="Times New Roman" w:hAnsi="Calibri" w:cs="Calibri"/>
          <w:color w:val="000000"/>
          <w:sz w:val="24"/>
          <w:szCs w:val="24"/>
        </w:rPr>
      </w:pPr>
      <w:r>
        <w:rPr>
          <w:rFonts w:eastAsia="Times New Roman" w:cs="Calibri"/>
          <w:color w:val="000000"/>
          <w:sz w:val="24"/>
          <w:szCs w:val="24"/>
        </w:rPr>
        <w:t>Zamawiający działając na podstawie art. 7 ust 1 ustawy o szczególnych o rozwiązaniach w zakresie przeciwdziałania wspieraniu agresji na Ukrainę oraz służące ochronie bezpieczeństwa narodowego. (Dz. U. 2022, poz. 835) roku, wykluczy z udziału w postępowaniu następujących wykonawców:</w:t>
      </w:r>
    </w:p>
    <w:p w14:paraId="29C289FD" w14:textId="77777777" w:rsidR="00576106" w:rsidRDefault="00576106" w:rsidP="00576106">
      <w:pPr>
        <w:pStyle w:val="Akapitzlist"/>
        <w:numPr>
          <w:ilvl w:val="1"/>
          <w:numId w:val="55"/>
        </w:numPr>
        <w:ind w:left="0" w:firstLine="0"/>
        <w:jc w:val="both"/>
        <w:rPr>
          <w:rFonts w:ascii="Calibri" w:eastAsia="Times New Roman" w:hAnsi="Calibri" w:cs="Calibri"/>
          <w:color w:val="000000"/>
          <w:sz w:val="24"/>
          <w:szCs w:val="24"/>
        </w:rPr>
      </w:pPr>
      <w:r>
        <w:rPr>
          <w:rFonts w:eastAsia="Times New Roman" w:cs="Calibri"/>
          <w:color w:val="000000"/>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7347F16" w14:textId="77777777" w:rsidR="00576106" w:rsidRDefault="00576106" w:rsidP="00576106">
      <w:pPr>
        <w:pStyle w:val="Akapitzlist"/>
        <w:numPr>
          <w:ilvl w:val="1"/>
          <w:numId w:val="55"/>
        </w:numPr>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3FC301B" w14:textId="77777777" w:rsidR="00576106" w:rsidRDefault="00576106" w:rsidP="00576106">
      <w:pPr>
        <w:pStyle w:val="Akapitzlist"/>
        <w:numPr>
          <w:ilvl w:val="1"/>
          <w:numId w:val="55"/>
        </w:numPr>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CCE4FBB" w14:textId="77777777" w:rsidR="00576106" w:rsidRDefault="00576106" w:rsidP="00576106">
      <w:pPr>
        <w:pStyle w:val="Akapitzlist"/>
        <w:numPr>
          <w:ilvl w:val="1"/>
          <w:numId w:val="55"/>
        </w:numPr>
        <w:ind w:left="0" w:firstLine="0"/>
        <w:rPr>
          <w:rFonts w:ascii="Calibri" w:eastAsia="Times New Roman" w:hAnsi="Calibri" w:cs="Calibri"/>
          <w:color w:val="000000"/>
          <w:sz w:val="24"/>
          <w:szCs w:val="24"/>
        </w:rPr>
      </w:pPr>
      <w:r>
        <w:rPr>
          <w:rFonts w:eastAsia="Times New Roman" w:cs="Calibri"/>
          <w:color w:val="000000"/>
          <w:sz w:val="24"/>
          <w:szCs w:val="24"/>
        </w:rPr>
        <w:t xml:space="preserve">Lista osób i podmiotów objętych wykluczeniem, o którym mowa w pkt. 3.1 do 3.3 znajduje się na stronie </w:t>
      </w:r>
      <w:hyperlink r:id="rId11">
        <w:r>
          <w:rPr>
            <w:rStyle w:val="czeinternetowe"/>
            <w:rFonts w:eastAsia="Times New Roman" w:cs="Calibri"/>
            <w:sz w:val="24"/>
            <w:szCs w:val="24"/>
          </w:rPr>
          <w:t>https://www.gov.pl/web/mswia/lista-osob-i-podmiotow-objetych-sankcjami</w:t>
        </w:r>
      </w:hyperlink>
      <w:r>
        <w:rPr>
          <w:rFonts w:eastAsia="Times New Roman" w:cs="Calibri"/>
          <w:color w:val="000000"/>
          <w:sz w:val="24"/>
          <w:szCs w:val="24"/>
        </w:rPr>
        <w:t xml:space="preserve"> </w:t>
      </w:r>
    </w:p>
    <w:p w14:paraId="31D57D32" w14:textId="77777777" w:rsidR="00576106" w:rsidRDefault="00576106" w:rsidP="00576106">
      <w:pPr>
        <w:widowControl w:val="0"/>
        <w:numPr>
          <w:ilvl w:val="0"/>
          <w:numId w:val="55"/>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Wykonawca może zostać wykluczony przez Zamawiającego na każdym etapie postępowania o udzielenie zamówienia.</w:t>
      </w:r>
    </w:p>
    <w:p w14:paraId="6630ACD8" w14:textId="77777777" w:rsidR="00576106" w:rsidRDefault="00576106" w:rsidP="00576106">
      <w:pPr>
        <w:widowControl w:val="0"/>
        <w:numPr>
          <w:ilvl w:val="0"/>
          <w:numId w:val="55"/>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Wykluczenie Wykonawcy następuje zgodnie z art. 111 Ustawy.</w:t>
      </w:r>
    </w:p>
    <w:p w14:paraId="7463D7D2" w14:textId="77777777" w:rsidR="00576106" w:rsidRDefault="00576106" w:rsidP="00576106">
      <w:pPr>
        <w:widowControl w:val="0"/>
        <w:spacing w:before="0" w:after="0" w:line="240" w:lineRule="auto"/>
        <w:rPr>
          <w:rFonts w:ascii="Calibri" w:eastAsia="Times New Roman" w:hAnsi="Calibri" w:cs="Calibri"/>
          <w:color w:val="000000"/>
          <w:sz w:val="24"/>
          <w:szCs w:val="24"/>
        </w:rPr>
      </w:pPr>
    </w:p>
    <w:p w14:paraId="355B8F12" w14:textId="77777777" w:rsidR="00576106" w:rsidRDefault="00576106" w:rsidP="00576106">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3" w:name="_Toc175928382"/>
      <w:r>
        <w:rPr>
          <w:rFonts w:eastAsia="Times New Roman" w:cs="Times New Roman"/>
          <w:caps/>
          <w:color w:val="FFFFFF"/>
          <w:spacing w:val="15"/>
          <w:sz w:val="22"/>
          <w:szCs w:val="22"/>
        </w:rPr>
        <w:t>INFORMACJE O WARUNKACH UDZIAŁU W</w:t>
      </w:r>
      <w:r>
        <w:rPr>
          <w:rFonts w:eastAsia="Times New Roman" w:cs="Times New Roman"/>
          <w:caps/>
          <w:color w:val="FFFFFF"/>
          <w:spacing w:val="-6"/>
          <w:sz w:val="22"/>
          <w:szCs w:val="22"/>
        </w:rPr>
        <w:t xml:space="preserve"> </w:t>
      </w:r>
      <w:r>
        <w:rPr>
          <w:rFonts w:eastAsia="Times New Roman" w:cs="Times New Roman"/>
          <w:caps/>
          <w:color w:val="FFFFFF"/>
          <w:spacing w:val="15"/>
          <w:sz w:val="22"/>
          <w:szCs w:val="22"/>
        </w:rPr>
        <w:t>POSTĘPOWANIU</w:t>
      </w:r>
      <w:bookmarkEnd w:id="13"/>
    </w:p>
    <w:p w14:paraId="148C8214" w14:textId="77777777" w:rsidR="00576106" w:rsidRDefault="00576106" w:rsidP="00576106">
      <w:pPr>
        <w:numPr>
          <w:ilvl w:val="0"/>
          <w:numId w:val="59"/>
        </w:numPr>
        <w:spacing w:before="0" w:after="160" w:line="259" w:lineRule="auto"/>
        <w:ind w:left="0" w:firstLine="0"/>
        <w:contextualSpacing/>
        <w:jc w:val="both"/>
        <w:rPr>
          <w:rFonts w:ascii="Calibri" w:eastAsia="Times New Roman" w:hAnsi="Calibri" w:cs="Times New Roman"/>
          <w:sz w:val="24"/>
          <w:szCs w:val="24"/>
        </w:rPr>
      </w:pPr>
      <w:r>
        <w:rPr>
          <w:rFonts w:eastAsia="Times New Roman" w:cs="Times New Roman"/>
          <w:sz w:val="24"/>
          <w:szCs w:val="24"/>
        </w:rPr>
        <w:t>O udzielenie zamówienia mogą ubiegać się Wykonawcy, którzy spełniają warunki dotyczące:</w:t>
      </w:r>
    </w:p>
    <w:p w14:paraId="6D66F940" w14:textId="77777777" w:rsidR="00576106" w:rsidRDefault="00576106" w:rsidP="00576106">
      <w:pPr>
        <w:numPr>
          <w:ilvl w:val="1"/>
          <w:numId w:val="59"/>
        </w:numPr>
        <w:spacing w:before="0" w:after="160" w:line="259" w:lineRule="auto"/>
        <w:ind w:left="0" w:firstLine="0"/>
        <w:contextualSpacing/>
        <w:jc w:val="both"/>
        <w:rPr>
          <w:rFonts w:ascii="Calibri" w:eastAsia="Times New Roman" w:hAnsi="Calibri" w:cs="Times New Roman"/>
          <w:sz w:val="24"/>
          <w:szCs w:val="24"/>
        </w:rPr>
      </w:pPr>
      <w:r>
        <w:rPr>
          <w:rFonts w:eastAsia="Times New Roman" w:cs="Times New Roman"/>
          <w:sz w:val="24"/>
          <w:szCs w:val="24"/>
        </w:rPr>
        <w:t xml:space="preserve">zdolności do występowania w obrocie gospodarczym – </w:t>
      </w:r>
    </w:p>
    <w:p w14:paraId="2275111A" w14:textId="77777777" w:rsidR="00576106" w:rsidRDefault="00576106" w:rsidP="00576106">
      <w:pPr>
        <w:contextualSpacing/>
        <w:jc w:val="both"/>
        <w:rPr>
          <w:rFonts w:ascii="Calibri" w:eastAsia="Times New Roman" w:hAnsi="Calibri" w:cs="Times New Roman"/>
          <w:sz w:val="24"/>
          <w:szCs w:val="24"/>
        </w:rPr>
      </w:pPr>
      <w:bookmarkStart w:id="14" w:name="_Hlk63080380"/>
      <w:r>
        <w:rPr>
          <w:rFonts w:eastAsia="Times New Roman" w:cs="Times New Roman"/>
          <w:sz w:val="24"/>
          <w:szCs w:val="24"/>
        </w:rPr>
        <w:t xml:space="preserve">Zamawiający odstępuje od wymagania podmiotowych środków dowodowych w tym zakresie. </w:t>
      </w:r>
      <w:bookmarkEnd w:id="14"/>
    </w:p>
    <w:p w14:paraId="001DC7E0" w14:textId="77777777" w:rsidR="00576106" w:rsidRDefault="00576106" w:rsidP="00576106">
      <w:pPr>
        <w:numPr>
          <w:ilvl w:val="1"/>
          <w:numId w:val="59"/>
        </w:numPr>
        <w:spacing w:before="0" w:after="160" w:line="259" w:lineRule="auto"/>
        <w:ind w:left="0" w:firstLine="0"/>
        <w:contextualSpacing/>
        <w:jc w:val="both"/>
        <w:rPr>
          <w:rFonts w:ascii="Calibri" w:eastAsia="Times New Roman" w:hAnsi="Calibri" w:cs="Times New Roman"/>
          <w:sz w:val="24"/>
          <w:szCs w:val="24"/>
        </w:rPr>
      </w:pPr>
      <w:r>
        <w:rPr>
          <w:rFonts w:eastAsia="Times New Roman" w:cs="Times New Roman"/>
          <w:sz w:val="24"/>
          <w:szCs w:val="24"/>
        </w:rPr>
        <w:t>uprawnień do prowadzenia określonej działalności gospodarczej lub zawodowej, o ile wynika to z odrębnych przepisów:</w:t>
      </w:r>
    </w:p>
    <w:p w14:paraId="11897D0C" w14:textId="77777777" w:rsidR="00576106" w:rsidRDefault="00576106" w:rsidP="00576106">
      <w:pPr>
        <w:contextualSpacing/>
        <w:jc w:val="both"/>
        <w:rPr>
          <w:rFonts w:ascii="Calibri" w:eastAsia="Times New Roman" w:hAnsi="Calibri" w:cs="Times New Roman"/>
          <w:sz w:val="24"/>
          <w:szCs w:val="24"/>
        </w:rPr>
      </w:pPr>
      <w:r>
        <w:rPr>
          <w:rFonts w:eastAsia="Times New Roman" w:cs="Times New Roman"/>
          <w:sz w:val="24"/>
          <w:szCs w:val="24"/>
        </w:rPr>
        <w:t>Zamawiający odstępuje od wymagania podmiotowych środków dowodowych w tym zakresie.</w:t>
      </w:r>
    </w:p>
    <w:p w14:paraId="628EF054" w14:textId="77777777" w:rsidR="00576106" w:rsidRDefault="00576106" w:rsidP="00576106">
      <w:pPr>
        <w:numPr>
          <w:ilvl w:val="1"/>
          <w:numId w:val="59"/>
        </w:numPr>
        <w:spacing w:before="0" w:after="160" w:line="259" w:lineRule="auto"/>
        <w:ind w:left="0" w:firstLine="0"/>
        <w:contextualSpacing/>
        <w:jc w:val="both"/>
        <w:rPr>
          <w:rFonts w:ascii="Calibri" w:eastAsia="Times New Roman" w:hAnsi="Calibri" w:cs="Times New Roman"/>
          <w:sz w:val="24"/>
          <w:szCs w:val="24"/>
        </w:rPr>
      </w:pPr>
      <w:r>
        <w:rPr>
          <w:rFonts w:eastAsia="Times New Roman" w:cs="Times New Roman"/>
          <w:sz w:val="24"/>
          <w:szCs w:val="24"/>
        </w:rPr>
        <w:t xml:space="preserve">sytuacji ekonomicznej lub finansowej: </w:t>
      </w:r>
    </w:p>
    <w:p w14:paraId="0633BCAB" w14:textId="08CFF4AD" w:rsidR="00057A60" w:rsidRPr="00057A60" w:rsidRDefault="00057A60" w:rsidP="00576106">
      <w:pPr>
        <w:contextualSpacing/>
        <w:jc w:val="both"/>
        <w:rPr>
          <w:rFonts w:eastAsia="Times New Roman" w:cs="Times New Roman"/>
          <w:sz w:val="24"/>
          <w:szCs w:val="24"/>
        </w:rPr>
      </w:pPr>
      <w:r w:rsidRPr="00057A60">
        <w:rPr>
          <w:rFonts w:cstheme="minorHAnsi"/>
          <w:sz w:val="24"/>
          <w:szCs w:val="24"/>
        </w:rPr>
        <w:t xml:space="preserve">Zamawiający będzie wymagał, aby Wykonawca </w:t>
      </w:r>
      <w:r>
        <w:rPr>
          <w:rFonts w:cstheme="minorHAnsi"/>
          <w:sz w:val="24"/>
          <w:szCs w:val="24"/>
        </w:rPr>
        <w:t xml:space="preserve">posiadał </w:t>
      </w:r>
      <w:r w:rsidRPr="00057A60">
        <w:rPr>
          <w:rFonts w:cstheme="minorHAnsi"/>
          <w:sz w:val="24"/>
          <w:szCs w:val="24"/>
        </w:rPr>
        <w:t>przez cały okres, na jaki zostanie zawarta Umowa, ubezpieczenie od odpowiedzialności cywilnej w zakresie prowadzonej działalności związanej z przedmiotem zamówienia na sumę gwarancyjną nie mniejszą niż 100 000,00 zł (słownie: sto tysięcy złotych 00/100)</w:t>
      </w:r>
      <w:r>
        <w:rPr>
          <w:rFonts w:cstheme="minorHAnsi"/>
          <w:sz w:val="24"/>
          <w:szCs w:val="24"/>
        </w:rPr>
        <w:t xml:space="preserve"> Dla Części 1 oraz 5</w:t>
      </w:r>
      <w:r w:rsidRPr="00057A60">
        <w:rPr>
          <w:rFonts w:cstheme="minorHAnsi"/>
          <w:sz w:val="24"/>
          <w:szCs w:val="24"/>
        </w:rPr>
        <w:t xml:space="preserve">0 000,00 zł (słownie: </w:t>
      </w:r>
      <w:r>
        <w:rPr>
          <w:rFonts w:cstheme="minorHAnsi"/>
          <w:sz w:val="24"/>
          <w:szCs w:val="24"/>
        </w:rPr>
        <w:t>pięćdziesiąt</w:t>
      </w:r>
      <w:r w:rsidRPr="00057A60">
        <w:rPr>
          <w:rFonts w:cstheme="minorHAnsi"/>
          <w:sz w:val="24"/>
          <w:szCs w:val="24"/>
        </w:rPr>
        <w:t xml:space="preserve"> tysięcy złotych 00/100)</w:t>
      </w:r>
      <w:r>
        <w:rPr>
          <w:rFonts w:cstheme="minorHAnsi"/>
          <w:sz w:val="24"/>
          <w:szCs w:val="24"/>
        </w:rPr>
        <w:t xml:space="preserve"> Dla Części 2</w:t>
      </w:r>
      <w:r w:rsidRPr="00057A60">
        <w:rPr>
          <w:rFonts w:cstheme="minorHAnsi"/>
          <w:sz w:val="24"/>
          <w:szCs w:val="24"/>
        </w:rPr>
        <w:t xml:space="preserve">, </w:t>
      </w:r>
      <w:r w:rsidR="00477A7F">
        <w:rPr>
          <w:rFonts w:cstheme="minorHAnsi"/>
          <w:sz w:val="24"/>
          <w:szCs w:val="24"/>
        </w:rPr>
        <w:t xml:space="preserve">Części 3 i Części 4 </w:t>
      </w:r>
      <w:r w:rsidRPr="00057A60">
        <w:rPr>
          <w:rFonts w:cstheme="minorHAnsi"/>
          <w:sz w:val="24"/>
          <w:szCs w:val="24"/>
        </w:rPr>
        <w:t>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20A6ACDA" w14:textId="019239CE" w:rsidR="00576106" w:rsidRDefault="00477A7F" w:rsidP="00576106">
      <w:pPr>
        <w:contextualSpacing/>
        <w:jc w:val="both"/>
        <w:rPr>
          <w:rFonts w:ascii="Calibri" w:eastAsia="Times New Roman" w:hAnsi="Calibri" w:cs="Times New Roman"/>
          <w:sz w:val="24"/>
          <w:szCs w:val="24"/>
        </w:rPr>
      </w:pPr>
      <w:r>
        <w:rPr>
          <w:rFonts w:eastAsia="Times New Roman" w:cs="Times New Roman"/>
          <w:sz w:val="24"/>
          <w:szCs w:val="24"/>
        </w:rPr>
        <w:t xml:space="preserve">Na etapie postępowania </w:t>
      </w:r>
      <w:r w:rsidR="00576106" w:rsidRPr="00057A60">
        <w:rPr>
          <w:rFonts w:eastAsia="Times New Roman" w:cs="Times New Roman"/>
          <w:sz w:val="24"/>
          <w:szCs w:val="24"/>
        </w:rPr>
        <w:t>Zamawiający odstępuje od wymagania podmiotowych środków</w:t>
      </w:r>
      <w:r w:rsidR="00576106">
        <w:rPr>
          <w:rFonts w:eastAsia="Times New Roman" w:cs="Times New Roman"/>
          <w:sz w:val="24"/>
          <w:szCs w:val="24"/>
        </w:rPr>
        <w:t xml:space="preserve"> dowodowych w tym zakresie. </w:t>
      </w:r>
    </w:p>
    <w:p w14:paraId="3541E72F" w14:textId="77777777" w:rsidR="00576106" w:rsidRDefault="00576106" w:rsidP="00576106">
      <w:pPr>
        <w:numPr>
          <w:ilvl w:val="1"/>
          <w:numId w:val="59"/>
        </w:numPr>
        <w:spacing w:before="0" w:after="160" w:line="259" w:lineRule="auto"/>
        <w:ind w:left="0" w:firstLine="0"/>
        <w:contextualSpacing/>
        <w:jc w:val="both"/>
        <w:rPr>
          <w:rFonts w:ascii="Calibri" w:eastAsia="Times New Roman" w:hAnsi="Calibri" w:cs="Times New Roman"/>
          <w:sz w:val="24"/>
          <w:szCs w:val="24"/>
        </w:rPr>
      </w:pPr>
      <w:r>
        <w:rPr>
          <w:rFonts w:eastAsia="Times New Roman" w:cs="Times New Roman"/>
          <w:sz w:val="24"/>
          <w:szCs w:val="24"/>
        </w:rPr>
        <w:t>zdolności technicznej lub zawodowej:</w:t>
      </w:r>
    </w:p>
    <w:p w14:paraId="3C4ED48F" w14:textId="77777777" w:rsidR="00576106" w:rsidRDefault="00576106" w:rsidP="00576106">
      <w:pPr>
        <w:contextualSpacing/>
        <w:jc w:val="both"/>
        <w:rPr>
          <w:rFonts w:ascii="Calibri" w:eastAsia="Times New Roman" w:hAnsi="Calibri" w:cs="Times New Roman"/>
          <w:sz w:val="24"/>
          <w:szCs w:val="24"/>
        </w:rPr>
      </w:pPr>
      <w:r>
        <w:rPr>
          <w:rFonts w:eastAsia="Times New Roman" w:cs="Times New Roman"/>
          <w:sz w:val="24"/>
          <w:szCs w:val="24"/>
        </w:rPr>
        <w:t xml:space="preserve">Zamawiający odstępuje od wymagania podmiotowych środków dowodowych w tym zakresie. </w:t>
      </w:r>
    </w:p>
    <w:p w14:paraId="373D4DAA" w14:textId="77777777" w:rsidR="00576106" w:rsidRDefault="00576106" w:rsidP="00576106">
      <w:pPr>
        <w:numPr>
          <w:ilvl w:val="0"/>
          <w:numId w:val="59"/>
        </w:numPr>
        <w:spacing w:before="0" w:after="160" w:line="259" w:lineRule="auto"/>
        <w:ind w:left="0" w:firstLine="0"/>
        <w:contextualSpacing/>
        <w:jc w:val="both"/>
        <w:rPr>
          <w:rFonts w:ascii="Calibri" w:eastAsia="Times New Roman" w:hAnsi="Calibri" w:cs="Times New Roman"/>
          <w:sz w:val="24"/>
          <w:szCs w:val="24"/>
        </w:rPr>
      </w:pPr>
      <w:r>
        <w:rPr>
          <w:rFonts w:eastAsia="Times New Roman" w:cs="Times New Roman"/>
          <w:sz w:val="24"/>
          <w:szCs w:val="24"/>
        </w:rPr>
        <w:t>Zgodnie z art. 118 ust. 1 ustawy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przypadku, o którym mowa w ust. 3 Wykonawca winien dołączyć do oferty zobowiązanie podmiotu trzeciego.</w:t>
      </w:r>
    </w:p>
    <w:p w14:paraId="45D932D2" w14:textId="77777777" w:rsidR="00576106" w:rsidRDefault="00576106" w:rsidP="00576106">
      <w:pPr>
        <w:numPr>
          <w:ilvl w:val="0"/>
          <w:numId w:val="59"/>
        </w:numPr>
        <w:spacing w:before="0" w:after="160" w:line="259" w:lineRule="auto"/>
        <w:ind w:left="0" w:firstLine="0"/>
        <w:contextualSpacing/>
        <w:jc w:val="both"/>
        <w:rPr>
          <w:rFonts w:ascii="Calibri" w:eastAsia="Times New Roman" w:hAnsi="Calibri" w:cs="Times New Roman"/>
          <w:sz w:val="24"/>
          <w:szCs w:val="24"/>
        </w:rPr>
      </w:pPr>
      <w:r>
        <w:rPr>
          <w:rFonts w:eastAsia="Times New Roman" w:cs="Times New Roman"/>
          <w:sz w:val="24"/>
          <w:szCs w:val="24"/>
        </w:rPr>
        <w:t xml:space="preserve">Zamawiający oceni zgodność oferowanych dostaw z wymaganiami i cechami określonymi w opisie przedmiotu zamówienia lub wymaganiami związanymi z realizacją zamówienia – na podstawie oświadczenia zawartego w treści wg wzoru Załącznika nr </w:t>
      </w:r>
      <w:proofErr w:type="gramStart"/>
      <w:r>
        <w:rPr>
          <w:rFonts w:eastAsia="Times New Roman" w:cs="Times New Roman"/>
          <w:sz w:val="24"/>
          <w:szCs w:val="24"/>
        </w:rPr>
        <w:t>3 .</w:t>
      </w:r>
      <w:proofErr w:type="gramEnd"/>
    </w:p>
    <w:p w14:paraId="387F87BE" w14:textId="77777777" w:rsidR="00576106" w:rsidRDefault="00576106" w:rsidP="00576106">
      <w:pPr>
        <w:numPr>
          <w:ilvl w:val="0"/>
          <w:numId w:val="59"/>
        </w:numPr>
        <w:spacing w:before="0" w:after="160" w:line="259" w:lineRule="auto"/>
        <w:ind w:left="0" w:firstLine="0"/>
        <w:contextualSpacing/>
        <w:jc w:val="both"/>
        <w:rPr>
          <w:rFonts w:ascii="Calibri" w:eastAsia="Times New Roman" w:hAnsi="Calibri" w:cs="Times New Roman"/>
          <w:sz w:val="24"/>
          <w:szCs w:val="24"/>
        </w:rPr>
      </w:pPr>
      <w:r>
        <w:rPr>
          <w:rFonts w:eastAsia="Times New Roman" w:cs="Times New Roman"/>
          <w:sz w:val="24"/>
          <w:szCs w:val="24"/>
        </w:rPr>
        <w:t xml:space="preserve">Ocena spełniania ww. warunków dokonana zostanie w oparciu o informacje zawarte w złożonych oświadczeniach/dokumentach. </w:t>
      </w:r>
    </w:p>
    <w:p w14:paraId="0F875B9E" w14:textId="77777777" w:rsidR="00576106" w:rsidRDefault="00576106" w:rsidP="00576106">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5" w:name="_Toc175928383"/>
      <w:r>
        <w:rPr>
          <w:rFonts w:eastAsia="Times New Roman" w:cs="Times New Roman"/>
          <w:caps/>
          <w:color w:val="FFFFFF"/>
          <w:spacing w:val="15"/>
          <w:sz w:val="22"/>
          <w:szCs w:val="22"/>
        </w:rPr>
        <w:t>INFORMACJA O PODMIOTOWYCH I PRZEDMIOTOWYCH ŚRODKACH</w:t>
      </w:r>
      <w:r>
        <w:rPr>
          <w:rFonts w:eastAsia="Times New Roman" w:cs="Times New Roman"/>
          <w:caps/>
          <w:color w:val="FFFFFF"/>
          <w:spacing w:val="-9"/>
          <w:sz w:val="22"/>
          <w:szCs w:val="22"/>
        </w:rPr>
        <w:t xml:space="preserve"> </w:t>
      </w:r>
      <w:r>
        <w:rPr>
          <w:rFonts w:eastAsia="Times New Roman" w:cs="Times New Roman"/>
          <w:caps/>
          <w:color w:val="FFFFFF"/>
          <w:spacing w:val="15"/>
          <w:sz w:val="22"/>
          <w:szCs w:val="22"/>
        </w:rPr>
        <w:t xml:space="preserve">DOWODOWYCH. </w:t>
      </w:r>
      <w:r>
        <w:rPr>
          <w:rFonts w:eastAsia="Times New Roman" w:cs="Times New Roman"/>
          <w:caps/>
          <w:color w:val="FFFFFF"/>
          <w:spacing w:val="15"/>
          <w:sz w:val="22"/>
          <w:szCs w:val="22"/>
          <w:lang w:val="pl"/>
        </w:rPr>
        <w:t>Oświadczenia i dokumenty, jakie zobowiązani są dostarczyć Wykonawcy w celu potwierdzenia spełniania warunków udziału w postępowaniu oraz wykazania braku podstaw wykluczenia.</w:t>
      </w:r>
      <w:bookmarkEnd w:id="15"/>
    </w:p>
    <w:p w14:paraId="56D27CD6" w14:textId="77777777" w:rsidR="00576106" w:rsidRDefault="00576106" w:rsidP="00576106">
      <w:pPr>
        <w:widowControl w:val="0"/>
        <w:numPr>
          <w:ilvl w:val="0"/>
          <w:numId w:val="114"/>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Do oferty Wykonawca zobowiązany jest dołączyć aktualne na dzień składania ofert oświadczenie o spełnianiu warunków udziału w postępowaniu oraz o braku podstaw do wykluczenia z postępowania – zgodnie z </w:t>
      </w:r>
      <w:r>
        <w:rPr>
          <w:rFonts w:eastAsia="Times New Roman" w:cs="Calibri"/>
          <w:b/>
          <w:color w:val="000000"/>
          <w:sz w:val="24"/>
          <w:szCs w:val="24"/>
        </w:rPr>
        <w:t>Załącznikiem nr 3</w:t>
      </w:r>
      <w:r>
        <w:rPr>
          <w:rFonts w:eastAsia="Times New Roman" w:cs="Calibri"/>
          <w:color w:val="000000"/>
          <w:sz w:val="24"/>
          <w:szCs w:val="24"/>
        </w:rPr>
        <w:t xml:space="preserve"> do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640BFFAC"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Informacje zawarte w oświadczeniu, o którym mowa w pkt 1 stanowią wstępne potwierdzenie, że Wykonawca nie podlega wykluczeniu oraz spełnia warunki udziału w postępowaniu.</w:t>
      </w:r>
    </w:p>
    <w:p w14:paraId="3B5C52D6"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 sytuacji, w której </w:t>
      </w:r>
      <w:bookmarkStart w:id="16" w:name="_Hlk83714388"/>
      <w:r>
        <w:rPr>
          <w:rFonts w:eastAsia="Times New Roman" w:cs="Calibri"/>
          <w:color w:val="000000"/>
          <w:sz w:val="24"/>
          <w:szCs w:val="24"/>
        </w:rPr>
        <w:t>Zamawiający uzna, że prawdopodobne jest zaistnienie przesłanek opisanych w art. 108 ust 5) i 6),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bookmarkEnd w:id="16"/>
    </w:p>
    <w:p w14:paraId="5FE29E0D"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Wykonawca zobowiązany jest przedstawić przedmiotowe środki dowodowe:</w:t>
      </w:r>
    </w:p>
    <w:p w14:paraId="13D64F69" w14:textId="77777777" w:rsidR="00576106" w:rsidRDefault="00576106" w:rsidP="00576106">
      <w:pPr>
        <w:widowControl w:val="0"/>
        <w:numPr>
          <w:ilvl w:val="1"/>
          <w:numId w:val="55"/>
        </w:numPr>
        <w:spacing w:before="0" w:after="0" w:line="240" w:lineRule="auto"/>
        <w:ind w:left="0" w:firstLine="0"/>
        <w:jc w:val="both"/>
      </w:pPr>
      <w:r>
        <w:rPr>
          <w:rFonts w:eastAsia="Times New Roman" w:cs="Calibri"/>
          <w:color w:val="000000"/>
          <w:sz w:val="24"/>
          <w:szCs w:val="24"/>
        </w:rPr>
        <w:t xml:space="preserve">Działając na podstawie art. 107 ust 2 </w:t>
      </w:r>
      <w:proofErr w:type="spellStart"/>
      <w:r>
        <w:rPr>
          <w:rFonts w:eastAsia="Times New Roman" w:cs="Calibri"/>
          <w:color w:val="000000"/>
          <w:sz w:val="24"/>
          <w:szCs w:val="24"/>
        </w:rPr>
        <w:t>Pzp</w:t>
      </w:r>
      <w:proofErr w:type="spellEnd"/>
      <w:r>
        <w:rPr>
          <w:rFonts w:eastAsia="Times New Roman" w:cs="Calibri"/>
          <w:color w:val="000000"/>
          <w:sz w:val="24"/>
          <w:szCs w:val="24"/>
        </w:rPr>
        <w:t xml:space="preserve">. Zamawiający wezwie wykonawcę, którego oferta została najwyżej oceniona, do złożenia i/lub uzupełnienia w wyznaczonym terminie, nie krótszym niż 5 dni od dnia wezwania, przedmiotowych środków dowodowych, jeżeli wymagał ich złożenia w ogłoszeniu o zamówieniu lub dokumentach zamówienia. </w:t>
      </w:r>
    </w:p>
    <w:p w14:paraId="1FB13E32"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Podmiotowe środki dowodowe wymagane przez Zamawiającego</w:t>
      </w:r>
      <w:r>
        <w:rPr>
          <w:rFonts w:eastAsia="Times New Roman" w:cs="Calibri"/>
          <w:color w:val="000000"/>
          <w:spacing w:val="-5"/>
          <w:sz w:val="24"/>
          <w:szCs w:val="24"/>
        </w:rPr>
        <w:t xml:space="preserve"> </w:t>
      </w:r>
      <w:r>
        <w:rPr>
          <w:rFonts w:eastAsia="Times New Roman" w:cs="Calibri"/>
          <w:color w:val="000000"/>
          <w:sz w:val="24"/>
          <w:szCs w:val="24"/>
        </w:rPr>
        <w:t>to:</w:t>
      </w:r>
    </w:p>
    <w:p w14:paraId="6DABCFD7"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Oświadczenie wykonawcy, w zakresie art. 108 ust. 1 pkt 5 i 6 ustawy, o braku przynależności do tej samej grupy kapitałowej, w rozumieniu ustawy z dnia 16 lutego 2007 r. o ochronie konkurencji i konsumentów (Dz. U. z 2021 r.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w:t>
      </w:r>
      <w:r>
        <w:rPr>
          <w:rFonts w:eastAsia="Times New Roman" w:cs="Calibri"/>
          <w:b/>
          <w:color w:val="000000"/>
          <w:sz w:val="24"/>
          <w:szCs w:val="24"/>
        </w:rPr>
        <w:t>Załącznik nr 4</w:t>
      </w:r>
      <w:r>
        <w:rPr>
          <w:rFonts w:eastAsia="Times New Roman" w:cs="Calibri"/>
          <w:color w:val="000000"/>
          <w:sz w:val="24"/>
          <w:szCs w:val="24"/>
        </w:rPr>
        <w:t xml:space="preserve"> do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7351567A"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2213D89"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Jeżeli Wykonawca ma siedzibę lub miejsce zamieszkania poza terytorium Rzeczypospolitej Polskiej, zamiast dokumentu, o których mowa w ust. 5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40428CB5"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Jeżeli w kraju, w którym Wykonawca ma siedzibę lub miejsce zamieszkania, nie wydaje się dokumentów, o których mowa w ust. 5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41CD0B9"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Wykonawca nie jest zobowiązany do złożenia podmiotowych środków dowodowych, które zamawiający posiada, jeżeli Wykonawca wskaże te środki oraz potwierdzi ich prawidłowość i aktualność.</w:t>
      </w:r>
    </w:p>
    <w:p w14:paraId="7080224B"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 zakresie nieuregulowanym Ustawą lub niniejszą </w:t>
      </w:r>
      <w:proofErr w:type="spellStart"/>
      <w:r>
        <w:rPr>
          <w:rFonts w:eastAsia="Times New Roman" w:cs="Calibri"/>
          <w:color w:val="000000"/>
          <w:sz w:val="24"/>
          <w:szCs w:val="24"/>
        </w:rPr>
        <w:t>SWZ</w:t>
      </w:r>
      <w:proofErr w:type="spellEnd"/>
      <w:r>
        <w:rPr>
          <w:rFonts w:eastAsia="Times New Roman" w:cs="Calibri"/>
          <w:color w:val="000000"/>
          <w:sz w:val="24"/>
          <w:szCs w:val="24"/>
        </w:rPr>
        <w:t xml:space="preserve">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EB09652"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Zamawiający wezwie Wykonawcę, którego oferta została najwyżej oceniona, do złożenia w wyznaczonym terminie, nie krótszym niż 5 dni od dnia wezwania, podmiotowych środków dowodowych, o których mowa w </w:t>
      </w:r>
      <w:proofErr w:type="spellStart"/>
      <w:r>
        <w:rPr>
          <w:rFonts w:eastAsia="Times New Roman" w:cs="Calibri"/>
          <w:color w:val="000000"/>
          <w:sz w:val="24"/>
          <w:szCs w:val="24"/>
        </w:rPr>
        <w:t>ppkt</w:t>
      </w:r>
      <w:proofErr w:type="spellEnd"/>
      <w:r>
        <w:rPr>
          <w:rFonts w:eastAsia="Times New Roman" w:cs="Calibri"/>
          <w:color w:val="000000"/>
          <w:sz w:val="24"/>
          <w:szCs w:val="24"/>
        </w:rPr>
        <w:t>. 6.1., aktualnych na dzień złożenia podmiotowych środków</w:t>
      </w:r>
      <w:r>
        <w:rPr>
          <w:rFonts w:eastAsia="Times New Roman" w:cs="Calibri"/>
          <w:color w:val="000000"/>
          <w:spacing w:val="-7"/>
          <w:sz w:val="24"/>
          <w:szCs w:val="24"/>
        </w:rPr>
        <w:t xml:space="preserve"> </w:t>
      </w:r>
      <w:r>
        <w:rPr>
          <w:rFonts w:eastAsia="Times New Roman" w:cs="Calibri"/>
          <w:color w:val="000000"/>
          <w:sz w:val="24"/>
          <w:szCs w:val="24"/>
        </w:rPr>
        <w:t>dowodowych.</w:t>
      </w:r>
    </w:p>
    <w:p w14:paraId="5783CA63"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Pr>
          <w:rFonts w:eastAsia="Times New Roman" w:cs="Calibri"/>
          <w:color w:val="000000"/>
          <w:spacing w:val="-1"/>
          <w:sz w:val="24"/>
          <w:szCs w:val="24"/>
        </w:rPr>
        <w:t xml:space="preserve"> </w:t>
      </w:r>
      <w:r>
        <w:rPr>
          <w:rFonts w:eastAsia="Times New Roman" w:cs="Calibri"/>
          <w:color w:val="000000"/>
          <w:sz w:val="24"/>
          <w:szCs w:val="24"/>
        </w:rPr>
        <w:t>złożenia.</w:t>
      </w:r>
    </w:p>
    <w:p w14:paraId="75F828E1"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C4535AD"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Pr>
          <w:rFonts w:eastAsia="Times New Roman" w:cs="Calibri"/>
          <w:color w:val="000000"/>
          <w:spacing w:val="-3"/>
          <w:sz w:val="24"/>
          <w:szCs w:val="24"/>
        </w:rPr>
        <w:t xml:space="preserve"> </w:t>
      </w:r>
      <w:r>
        <w:rPr>
          <w:rFonts w:eastAsia="Times New Roman" w:cs="Calibri"/>
          <w:color w:val="000000"/>
          <w:sz w:val="24"/>
          <w:szCs w:val="24"/>
        </w:rPr>
        <w:t>postępowaniu.</w:t>
      </w:r>
    </w:p>
    <w:p w14:paraId="16290418"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Pr>
          <w:rFonts w:eastAsia="Times New Roman" w:cs="Calibri"/>
          <w:color w:val="000000"/>
          <w:spacing w:val="-1"/>
          <w:sz w:val="24"/>
          <w:szCs w:val="24"/>
        </w:rPr>
        <w:t xml:space="preserve"> </w:t>
      </w:r>
      <w:r>
        <w:rPr>
          <w:rFonts w:eastAsia="Times New Roman" w:cs="Calibri"/>
          <w:color w:val="000000"/>
          <w:sz w:val="24"/>
          <w:szCs w:val="24"/>
        </w:rPr>
        <w:t>dokumentów.</w:t>
      </w:r>
    </w:p>
    <w:p w14:paraId="3E8EC2D1"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(tekst jednolity Dz. U. z 2020 roku, poz. 346 ze</w:t>
      </w:r>
      <w:r>
        <w:rPr>
          <w:rFonts w:eastAsia="Times New Roman" w:cs="Calibri"/>
          <w:color w:val="000000"/>
          <w:spacing w:val="-2"/>
          <w:sz w:val="24"/>
          <w:szCs w:val="24"/>
        </w:rPr>
        <w:t xml:space="preserve"> </w:t>
      </w:r>
      <w:r>
        <w:rPr>
          <w:rFonts w:eastAsia="Times New Roman" w:cs="Calibri"/>
          <w:color w:val="000000"/>
          <w:sz w:val="24"/>
          <w:szCs w:val="24"/>
        </w:rPr>
        <w:t>zmianami).</w:t>
      </w:r>
    </w:p>
    <w:p w14:paraId="05D4AB50" w14:textId="77777777" w:rsidR="00576106" w:rsidRDefault="00576106" w:rsidP="00576106">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7" w:name="_Toc175928384"/>
      <w:r>
        <w:rPr>
          <w:rFonts w:eastAsia="Times New Roman" w:cs="Times New Roman"/>
          <w:caps/>
          <w:color w:val="FFFFFF"/>
          <w:spacing w:val="15"/>
          <w:sz w:val="22"/>
          <w:szCs w:val="22"/>
        </w:rPr>
        <w:t>INFORMACJA O ŚRODKACH KOMUNIKACJI ELEKTRONICZNEJ, PRZY UŻYCIU KTÓRYCH ZAMAWIAJĄCY BĘDZIE KOMUNIKOWAŁ SIĘ Z WYKONAWCAMI, ORAZ INFORMACJE O WYMAGANIACH TECHNICZNYCH I ORGANIZACYJNYCH SPORZĄDZANIA, WYSYŁANIA I ODBIERANIA KORESPONDENCJI</w:t>
      </w:r>
      <w:r>
        <w:rPr>
          <w:rFonts w:eastAsia="Times New Roman" w:cs="Times New Roman"/>
          <w:caps/>
          <w:color w:val="FFFFFF"/>
          <w:spacing w:val="3"/>
          <w:sz w:val="22"/>
          <w:szCs w:val="22"/>
        </w:rPr>
        <w:t xml:space="preserve"> </w:t>
      </w:r>
      <w:r>
        <w:rPr>
          <w:rFonts w:eastAsia="Times New Roman" w:cs="Times New Roman"/>
          <w:caps/>
          <w:color w:val="FFFFFF"/>
          <w:spacing w:val="15"/>
          <w:sz w:val="22"/>
          <w:szCs w:val="22"/>
        </w:rPr>
        <w:t>ELEKTRONICZNEJ</w:t>
      </w:r>
      <w:bookmarkEnd w:id="17"/>
    </w:p>
    <w:p w14:paraId="4ABCD84E" w14:textId="77777777" w:rsidR="00576106" w:rsidRDefault="00576106" w:rsidP="00576106">
      <w:pPr>
        <w:widowControl w:val="0"/>
        <w:numPr>
          <w:ilvl w:val="0"/>
          <w:numId w:val="11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Postępowanie prowadzone jest w języku polskim, elektronicznie pod adresem:</w:t>
      </w:r>
      <w:r>
        <w:rPr>
          <w:rFonts w:eastAsia="Times New Roman" w:cs="Calibri"/>
          <w:color w:val="000000"/>
          <w:sz w:val="24"/>
          <w:szCs w:val="24"/>
          <w:u w:val="single" w:color="006FC0"/>
        </w:rPr>
        <w:t xml:space="preserve"> </w:t>
      </w:r>
      <w:hyperlink r:id="rId12">
        <w:r>
          <w:rPr>
            <w:rStyle w:val="czeinternetowe"/>
            <w:rFonts w:eastAsia="Times New Roman" w:cs="Calibri"/>
            <w:spacing w:val="10"/>
            <w:sz w:val="24"/>
            <w:szCs w:val="24"/>
            <w:highlight w:val="yellow"/>
          </w:rPr>
          <w:t>https://platformazakupowa.pl/pn/sp_lwowekslaski</w:t>
        </w:r>
      </w:hyperlink>
      <w:r>
        <w:rPr>
          <w:rFonts w:eastAsia="Times New Roman" w:cs="Calibri"/>
          <w:spacing w:val="10"/>
          <w:sz w:val="24"/>
          <w:szCs w:val="24"/>
        </w:rPr>
        <w:t xml:space="preserve"> </w:t>
      </w:r>
      <w:r>
        <w:rPr>
          <w:rFonts w:eastAsia="Times New Roman" w:cs="Calibri"/>
          <w:color w:val="000000"/>
          <w:sz w:val="24"/>
          <w:szCs w:val="24"/>
        </w:rPr>
        <w:t xml:space="preserve">za pośrednictwem Internetowej Platformy zakupowej platformazakupowa.pl Open </w:t>
      </w:r>
      <w:proofErr w:type="spellStart"/>
      <w:r>
        <w:rPr>
          <w:rFonts w:eastAsia="Times New Roman" w:cs="Calibri"/>
          <w:color w:val="000000"/>
          <w:sz w:val="24"/>
          <w:szCs w:val="24"/>
        </w:rPr>
        <w:t>nexus</w:t>
      </w:r>
      <w:proofErr w:type="spellEnd"/>
      <w:r>
        <w:rPr>
          <w:rFonts w:eastAsia="Times New Roman" w:cs="Calibri"/>
          <w:color w:val="000000"/>
          <w:sz w:val="24"/>
          <w:szCs w:val="24"/>
        </w:rPr>
        <w:t xml:space="preserve"> Sp. z o.o. zwanej dalej: „platformazakupowa.pl”,</w:t>
      </w:r>
    </w:p>
    <w:p w14:paraId="49C303AC" w14:textId="77777777" w:rsidR="00576106" w:rsidRDefault="00576106" w:rsidP="00576106">
      <w:pPr>
        <w:pStyle w:val="Akapitzlist"/>
        <w:numPr>
          <w:ilvl w:val="0"/>
          <w:numId w:val="55"/>
        </w:numPr>
        <w:jc w:val="both"/>
        <w:rPr>
          <w:rFonts w:ascii="Calibri" w:eastAsia="Times New Roman" w:hAnsi="Calibri" w:cs="Calibri"/>
          <w:color w:val="000000"/>
          <w:sz w:val="24"/>
          <w:szCs w:val="24"/>
        </w:rPr>
      </w:pPr>
      <w:r>
        <w:rPr>
          <w:rFonts w:eastAsia="Times New Roman" w:cs="Calibri"/>
          <w:color w:val="000000"/>
          <w:sz w:val="24"/>
          <w:szCs w:val="24"/>
        </w:rPr>
        <w:t xml:space="preserve">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w:t>
      </w:r>
    </w:p>
    <w:p w14:paraId="5970C76F" w14:textId="77777777" w:rsidR="00576106" w:rsidRDefault="00576106" w:rsidP="00576106">
      <w:pPr>
        <w:pStyle w:val="Akapitzlist"/>
        <w:numPr>
          <w:ilvl w:val="0"/>
          <w:numId w:val="55"/>
        </w:numPr>
        <w:jc w:val="both"/>
        <w:rPr>
          <w:rFonts w:ascii="Calibri" w:eastAsia="Times New Roman" w:hAnsi="Calibri" w:cs="Calibri"/>
          <w:color w:val="000000"/>
          <w:sz w:val="24"/>
          <w:szCs w:val="24"/>
        </w:rPr>
      </w:pPr>
      <w:r>
        <w:rPr>
          <w:rFonts w:eastAsia="Times New Roman" w:cs="Calibri"/>
          <w:color w:val="000000"/>
          <w:sz w:val="24"/>
          <w:szCs w:val="24"/>
        </w:rPr>
        <w:t xml:space="preserve">Zamawiający dopuszcza, opcjonalnie, komunikację za pośrednictwem poczty elektronicznej. Adres poczty elektronicznej osoby uprawnionej do kontaktu z Wykonawcami: </w:t>
      </w:r>
      <w:hyperlink r:id="rId13">
        <w:r>
          <w:rPr>
            <w:rStyle w:val="czeinternetowe"/>
            <w:rFonts w:eastAsia="Times New Roman" w:cs="Calibri"/>
            <w:sz w:val="24"/>
            <w:szCs w:val="24"/>
          </w:rPr>
          <w:t>m.mruk@powiatlwowecki.pl</w:t>
        </w:r>
      </w:hyperlink>
      <w:r>
        <w:rPr>
          <w:rFonts w:eastAsia="Times New Roman" w:cs="Calibri"/>
          <w:color w:val="000000"/>
          <w:sz w:val="24"/>
          <w:szCs w:val="24"/>
        </w:rPr>
        <w:t xml:space="preserve">  </w:t>
      </w:r>
    </w:p>
    <w:p w14:paraId="569FC105"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nie przewiduje sposobu komunikowania się z Wykonawcami w inny sposób niż przy użyciu środków komunikacji elektronicznej wskazanych w</w:t>
      </w:r>
      <w:r>
        <w:rPr>
          <w:rFonts w:eastAsia="Times New Roman" w:cs="Calibri"/>
          <w:color w:val="000000"/>
          <w:spacing w:val="-3"/>
          <w:sz w:val="24"/>
          <w:szCs w:val="24"/>
        </w:rPr>
        <w:t xml:space="preserve">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49BCB289"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u w:val="single"/>
        </w:rPr>
      </w:pPr>
      <w:r>
        <w:rPr>
          <w:rFonts w:eastAsia="Times New Roman" w:cs="Calibri"/>
          <w:color w:val="000000"/>
          <w:sz w:val="24"/>
          <w:szCs w:val="24"/>
          <w:u w:val="single"/>
        </w:rPr>
        <w:t xml:space="preserve">Zamawiający informuje, że nie będzie reagował na próby kontaktu telefonicznie lub osobiście. Nie będzie również udzielał odpowiedzi na pytania lub wnioski zadane w tej formie. </w:t>
      </w:r>
    </w:p>
    <w:p w14:paraId="671A03D0"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w:t>
      </w:r>
    </w:p>
    <w:p w14:paraId="6C113ECB"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Wykonawca jako podmiot profesjonalny ma obowiązek sprawdzania komunikatów i wiadomości przesłanych przez Zamawiającego bezpośrednio na Platformie, gdyż system powiadomień może ulec awarii lub powiadomienie może trafić do folderu</w:t>
      </w:r>
      <w:r>
        <w:rPr>
          <w:rFonts w:eastAsia="Times New Roman" w:cs="Calibri"/>
          <w:color w:val="000000"/>
          <w:spacing w:val="1"/>
          <w:sz w:val="24"/>
          <w:szCs w:val="24"/>
        </w:rPr>
        <w:t xml:space="preserve"> </w:t>
      </w:r>
      <w:r>
        <w:rPr>
          <w:rFonts w:eastAsia="Times New Roman" w:cs="Calibri"/>
          <w:color w:val="000000"/>
          <w:sz w:val="24"/>
          <w:szCs w:val="24"/>
        </w:rPr>
        <w:t>SPAM.</w:t>
      </w:r>
    </w:p>
    <w:p w14:paraId="6CA2D1BA"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Korespondencja, której zgodnie z obowiązującymi przepisami adresatem jest konkretny Wykonawca, będzie przekazywana w postaci elektronicznej za pośrednictwem platformy do konkretnego</w:t>
      </w:r>
      <w:r>
        <w:rPr>
          <w:rFonts w:eastAsia="Times New Roman" w:cs="Calibri"/>
          <w:color w:val="000000"/>
          <w:spacing w:val="-4"/>
          <w:sz w:val="24"/>
          <w:szCs w:val="24"/>
        </w:rPr>
        <w:t xml:space="preserve"> </w:t>
      </w:r>
      <w:r>
        <w:rPr>
          <w:rFonts w:eastAsia="Times New Roman" w:cs="Calibri"/>
          <w:color w:val="000000"/>
          <w:sz w:val="24"/>
          <w:szCs w:val="24"/>
        </w:rPr>
        <w:t>Wykonawcy.</w:t>
      </w:r>
    </w:p>
    <w:p w14:paraId="3D54C0A2"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Funkcjonalność Platformy gwarantuje złożenie przez Wykonawcę w postępowaniu zaszyfrowanej oferty wraz z załącznikami, w sposób uniemożliwiający Zamawiającemu zapoznanie się z treścią oferty przed upływem terminu składania ofert.</w:t>
      </w:r>
    </w:p>
    <w:p w14:paraId="776EEEA0"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minimalne wymagania sprzętowo - aplikacyjne umożliwiające pracę na Platformie,</w:t>
      </w:r>
      <w:r>
        <w:rPr>
          <w:rFonts w:eastAsia="Times New Roman" w:cs="Calibri"/>
          <w:color w:val="000000"/>
          <w:spacing w:val="-4"/>
          <w:sz w:val="24"/>
          <w:szCs w:val="24"/>
        </w:rPr>
        <w:t xml:space="preserve"> </w:t>
      </w:r>
      <w:r>
        <w:rPr>
          <w:rFonts w:eastAsia="Times New Roman" w:cs="Calibri"/>
          <w:color w:val="000000"/>
          <w:sz w:val="24"/>
          <w:szCs w:val="24"/>
        </w:rPr>
        <w:t>tj.:</w:t>
      </w:r>
    </w:p>
    <w:p w14:paraId="75C55FEA"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stały dostęp do sieci Internet o gwarantowanej przepustowości nie mniejszej niż 512</w:t>
      </w:r>
      <w:r>
        <w:rPr>
          <w:rFonts w:eastAsia="Times New Roman" w:cs="Calibri"/>
          <w:color w:val="000000"/>
          <w:spacing w:val="-10"/>
          <w:sz w:val="24"/>
          <w:szCs w:val="24"/>
        </w:rPr>
        <w:t xml:space="preserve"> </w:t>
      </w:r>
      <w:proofErr w:type="spellStart"/>
      <w:r>
        <w:rPr>
          <w:rFonts w:eastAsia="Times New Roman" w:cs="Calibri"/>
          <w:color w:val="000000"/>
          <w:sz w:val="24"/>
          <w:szCs w:val="24"/>
        </w:rPr>
        <w:t>kb</w:t>
      </w:r>
      <w:proofErr w:type="spellEnd"/>
      <w:r>
        <w:rPr>
          <w:rFonts w:eastAsia="Times New Roman" w:cs="Calibri"/>
          <w:color w:val="000000"/>
          <w:sz w:val="24"/>
          <w:szCs w:val="24"/>
        </w:rPr>
        <w:t>/s,</w:t>
      </w:r>
    </w:p>
    <w:p w14:paraId="2FFD9483"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2E372CD9"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u w:val="single"/>
        </w:rPr>
      </w:pPr>
      <w:r>
        <w:rPr>
          <w:rFonts w:eastAsia="Times New Roman" w:cs="Calibri"/>
          <w:color w:val="000000"/>
          <w:sz w:val="24"/>
          <w:szCs w:val="24"/>
        </w:rPr>
        <w:t xml:space="preserve">zainstalowana dowolna aktualna przeglądarka internetowa. </w:t>
      </w:r>
      <w:r>
        <w:rPr>
          <w:rFonts w:eastAsia="Times New Roman" w:cs="Calibri"/>
          <w:color w:val="000000"/>
          <w:sz w:val="24"/>
          <w:szCs w:val="24"/>
          <w:u w:val="single"/>
        </w:rPr>
        <w:t>Uwaga</w:t>
      </w:r>
      <w:r>
        <w:rPr>
          <w:rFonts w:eastAsia="Times New Roman" w:cs="Calibri"/>
          <w:color w:val="000000"/>
          <w:sz w:val="24"/>
          <w:szCs w:val="24"/>
        </w:rPr>
        <w:t>! od dnia 17 sierpnia 2021r., ze względu na zakończenie wspierania przeglądarki Internet Explorer przez firmę Microsoft, Zamawiający nie zleca stosowanie przeglądarki Internet Explorer,</w:t>
      </w:r>
    </w:p>
    <w:p w14:paraId="15C050B5"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włączona obsługa</w:t>
      </w:r>
      <w:r>
        <w:rPr>
          <w:rFonts w:eastAsia="Times New Roman" w:cs="Calibri"/>
          <w:color w:val="000000"/>
          <w:spacing w:val="-2"/>
          <w:sz w:val="24"/>
          <w:szCs w:val="24"/>
        </w:rPr>
        <w:t xml:space="preserve"> </w:t>
      </w:r>
      <w:r>
        <w:rPr>
          <w:rFonts w:eastAsia="Times New Roman" w:cs="Calibri"/>
          <w:color w:val="000000"/>
          <w:sz w:val="24"/>
          <w:szCs w:val="24"/>
        </w:rPr>
        <w:t>JavaScript,</w:t>
      </w:r>
    </w:p>
    <w:p w14:paraId="0DE4FB5C"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zainstalowany program Adobe </w:t>
      </w:r>
      <w:proofErr w:type="spellStart"/>
      <w:r>
        <w:rPr>
          <w:rFonts w:eastAsia="Times New Roman" w:cs="Calibri"/>
          <w:color w:val="000000"/>
          <w:sz w:val="24"/>
          <w:szCs w:val="24"/>
        </w:rPr>
        <w:t>Acrobat</w:t>
      </w:r>
      <w:proofErr w:type="spellEnd"/>
      <w:r>
        <w:rPr>
          <w:rFonts w:eastAsia="Times New Roman" w:cs="Calibri"/>
          <w:color w:val="000000"/>
          <w:sz w:val="24"/>
          <w:szCs w:val="24"/>
        </w:rPr>
        <w:t xml:space="preserve"> Reader lub inny obsługujący format plików</w:t>
      </w:r>
      <w:r>
        <w:rPr>
          <w:rFonts w:eastAsia="Times New Roman" w:cs="Calibri"/>
          <w:color w:val="000000"/>
          <w:spacing w:val="-8"/>
          <w:sz w:val="24"/>
          <w:szCs w:val="24"/>
        </w:rPr>
        <w:t xml:space="preserve"> </w:t>
      </w:r>
      <w:r>
        <w:rPr>
          <w:rFonts w:eastAsia="Times New Roman" w:cs="Calibri"/>
          <w:color w:val="000000"/>
          <w:sz w:val="24"/>
          <w:szCs w:val="24"/>
        </w:rPr>
        <w:t>.pdf,</w:t>
      </w:r>
    </w:p>
    <w:p w14:paraId="248BB677"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u w:val="single" w:color="006FC0"/>
        </w:rPr>
        <w:t>platformazakupowa.pl</w:t>
      </w:r>
      <w:r>
        <w:rPr>
          <w:rFonts w:eastAsia="Times New Roman" w:cs="Calibri"/>
          <w:color w:val="000000"/>
          <w:sz w:val="24"/>
          <w:szCs w:val="24"/>
        </w:rPr>
        <w:t xml:space="preserve"> działa według standardu przyjętego w komunikacji sieciowej - kodowanie UTF8,</w:t>
      </w:r>
    </w:p>
    <w:p w14:paraId="1EE3B5FE"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Oznaczenie czasu odbioru danych przez platformę zakupową stanowi datę oraz dokładny czas (</w:t>
      </w:r>
      <w:proofErr w:type="spellStart"/>
      <w:r>
        <w:rPr>
          <w:rFonts w:eastAsia="Times New Roman" w:cs="Calibri"/>
          <w:color w:val="000000"/>
          <w:sz w:val="24"/>
          <w:szCs w:val="24"/>
        </w:rPr>
        <w:t>hh:</w:t>
      </w:r>
      <w:proofErr w:type="gramStart"/>
      <w:r>
        <w:rPr>
          <w:rFonts w:eastAsia="Times New Roman" w:cs="Calibri"/>
          <w:color w:val="000000"/>
          <w:sz w:val="24"/>
          <w:szCs w:val="24"/>
        </w:rPr>
        <w:t>mm:ss</w:t>
      </w:r>
      <w:proofErr w:type="spellEnd"/>
      <w:proofErr w:type="gramEnd"/>
      <w:r>
        <w:rPr>
          <w:rFonts w:eastAsia="Times New Roman" w:cs="Calibri"/>
          <w:color w:val="000000"/>
          <w:sz w:val="24"/>
          <w:szCs w:val="24"/>
        </w:rPr>
        <w:t>) generowany wg czasu lokalnego serwera synchronizowanego z zegarem Głównego Urzędu Miar.</w:t>
      </w:r>
    </w:p>
    <w:p w14:paraId="20C9A50C"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Wykonawca, przystępując do niniejszego postępowania o udzielenie zamówienia</w:t>
      </w:r>
      <w:r>
        <w:rPr>
          <w:rFonts w:eastAsia="Times New Roman" w:cs="Calibri"/>
          <w:color w:val="000000"/>
          <w:spacing w:val="-8"/>
          <w:sz w:val="24"/>
          <w:szCs w:val="24"/>
        </w:rPr>
        <w:t xml:space="preserve"> </w:t>
      </w:r>
      <w:r>
        <w:rPr>
          <w:rFonts w:eastAsia="Times New Roman" w:cs="Calibri"/>
          <w:color w:val="000000"/>
          <w:sz w:val="24"/>
          <w:szCs w:val="24"/>
        </w:rPr>
        <w:t>publicznego:</w:t>
      </w:r>
    </w:p>
    <w:p w14:paraId="72CD73AE"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akceptuje warunki korzystania z Platformy określone w Regulaminie zamieszczonym na stronie internetowej </w:t>
      </w:r>
      <w:r>
        <w:rPr>
          <w:rFonts w:eastAsia="Times New Roman" w:cs="Calibri"/>
          <w:color w:val="000000"/>
          <w:sz w:val="24"/>
          <w:szCs w:val="24"/>
          <w:u w:color="006FC0"/>
        </w:rPr>
        <w:t xml:space="preserve">pod linkiem </w:t>
      </w:r>
      <w:hyperlink r:id="rId14">
        <w:r>
          <w:rPr>
            <w:rStyle w:val="czeinternetowe"/>
            <w:rFonts w:eastAsia="Times New Roman" w:cs="Calibri"/>
            <w:spacing w:val="10"/>
            <w:sz w:val="24"/>
            <w:szCs w:val="24"/>
          </w:rPr>
          <w:t>https://platformazakupowa.pl/strona/1-regulamin</w:t>
        </w:r>
      </w:hyperlink>
      <w:r>
        <w:rPr>
          <w:rFonts w:eastAsia="Times New Roman" w:cs="Calibri"/>
          <w:caps/>
          <w:spacing w:val="10"/>
          <w:sz w:val="24"/>
          <w:szCs w:val="24"/>
        </w:rPr>
        <w:t xml:space="preserve"> </w:t>
      </w:r>
      <w:r>
        <w:rPr>
          <w:rFonts w:eastAsia="Times New Roman" w:cs="Calibri"/>
          <w:color w:val="000000"/>
          <w:sz w:val="24"/>
          <w:szCs w:val="24"/>
        </w:rPr>
        <w:t xml:space="preserve">  w zakładce „Regulamin" oraz uznaje go za</w:t>
      </w:r>
      <w:r>
        <w:rPr>
          <w:rFonts w:eastAsia="Times New Roman" w:cs="Calibri"/>
          <w:color w:val="000000"/>
          <w:spacing w:val="-7"/>
          <w:sz w:val="24"/>
          <w:szCs w:val="24"/>
        </w:rPr>
        <w:t xml:space="preserve"> </w:t>
      </w:r>
      <w:r>
        <w:rPr>
          <w:rFonts w:eastAsia="Times New Roman" w:cs="Calibri"/>
          <w:color w:val="000000"/>
          <w:sz w:val="24"/>
          <w:szCs w:val="24"/>
        </w:rPr>
        <w:t xml:space="preserve">wiążący, </w:t>
      </w:r>
    </w:p>
    <w:p w14:paraId="4EDBCE80"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zapoznał i stosuje się do Instrukcji składania ofert/wniosków dostępnej </w:t>
      </w:r>
      <w:r>
        <w:rPr>
          <w:rFonts w:eastAsia="Times New Roman" w:cs="Calibri"/>
          <w:color w:val="000000"/>
          <w:sz w:val="24"/>
          <w:szCs w:val="24"/>
          <w:u w:color="006FC0"/>
        </w:rPr>
        <w:t>pod</w:t>
      </w:r>
      <w:r>
        <w:rPr>
          <w:rFonts w:eastAsia="Times New Roman" w:cs="Calibri"/>
          <w:color w:val="000000"/>
          <w:spacing w:val="-9"/>
          <w:sz w:val="24"/>
          <w:szCs w:val="24"/>
          <w:u w:color="006FC0"/>
        </w:rPr>
        <w:t xml:space="preserve"> </w:t>
      </w:r>
      <w:r>
        <w:rPr>
          <w:rFonts w:eastAsia="Times New Roman" w:cs="Calibri"/>
          <w:color w:val="000000"/>
          <w:sz w:val="24"/>
          <w:szCs w:val="24"/>
          <w:u w:color="006FC0"/>
        </w:rPr>
        <w:t>linkiem</w:t>
      </w:r>
      <w:r>
        <w:rPr>
          <w:rFonts w:eastAsia="Times New Roman" w:cs="Calibri"/>
          <w:color w:val="000000"/>
          <w:sz w:val="24"/>
          <w:szCs w:val="24"/>
        </w:rPr>
        <w:t xml:space="preserve"> </w:t>
      </w:r>
      <w:hyperlink r:id="rId15">
        <w:r>
          <w:rPr>
            <w:rStyle w:val="czeinternetowe"/>
            <w:rFonts w:eastAsia="Times New Roman" w:cs="Calibri"/>
            <w:spacing w:val="10"/>
            <w:sz w:val="24"/>
            <w:szCs w:val="24"/>
          </w:rPr>
          <w:t>https://platformazakupowa.pl/strona/45-instrukcje</w:t>
        </w:r>
      </w:hyperlink>
      <w:r>
        <w:rPr>
          <w:rFonts w:eastAsia="Times New Roman" w:cs="Calibri"/>
          <w:spacing w:val="10"/>
          <w:sz w:val="24"/>
          <w:szCs w:val="24"/>
        </w:rPr>
        <w:t xml:space="preserve"> </w:t>
      </w:r>
      <w:proofErr w:type="gramStart"/>
      <w:r>
        <w:rPr>
          <w:rFonts w:eastAsia="Times New Roman" w:cs="Calibri"/>
          <w:spacing w:val="10"/>
          <w:sz w:val="24"/>
          <w:szCs w:val="24"/>
        </w:rPr>
        <w:t xml:space="preserve"> </w:t>
      </w:r>
      <w:r>
        <w:rPr>
          <w:rFonts w:eastAsia="Times New Roman" w:cs="Calibri"/>
          <w:color w:val="000000"/>
          <w:sz w:val="24"/>
          <w:szCs w:val="24"/>
        </w:rPr>
        <w:t xml:space="preserve"> .</w:t>
      </w:r>
      <w:proofErr w:type="gramEnd"/>
    </w:p>
    <w:p w14:paraId="618DDABE"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Pr>
          <w:rFonts w:eastAsia="Times New Roman" w:cs="Calibri"/>
          <w:color w:val="000000"/>
          <w:spacing w:val="-2"/>
          <w:sz w:val="24"/>
          <w:szCs w:val="24"/>
        </w:rPr>
        <w:t xml:space="preserve"> </w:t>
      </w:r>
      <w:r>
        <w:rPr>
          <w:rFonts w:eastAsia="Times New Roman" w:cs="Calibri"/>
          <w:color w:val="000000"/>
          <w:sz w:val="24"/>
          <w:szCs w:val="24"/>
        </w:rPr>
        <w:t>postępowaniu.</w:t>
      </w:r>
    </w:p>
    <w:p w14:paraId="1A0D877D"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Zamawiający informuje, że instrukcje korzystania z Platformy dotyczące w szczególności logowania, składania wniosków o wyjaśnienie treści </w:t>
      </w:r>
      <w:proofErr w:type="spellStart"/>
      <w:r>
        <w:rPr>
          <w:rFonts w:eastAsia="Times New Roman" w:cs="Calibri"/>
          <w:color w:val="000000"/>
          <w:sz w:val="24"/>
          <w:szCs w:val="24"/>
        </w:rPr>
        <w:t>SWZ</w:t>
      </w:r>
      <w:proofErr w:type="spellEnd"/>
      <w:r>
        <w:rPr>
          <w:rFonts w:eastAsia="Times New Roman" w:cs="Calibri"/>
          <w:color w:val="000000"/>
          <w:sz w:val="24"/>
          <w:szCs w:val="24"/>
        </w:rPr>
        <w:t>, składania ofert oraz innych czynności podejmowanych w niniejszym postępowaniu przy użyciu Platformy znajdują się w zakładce „Instrukcje dla Wykonawców" na stronie internetowej pod adresem:</w:t>
      </w:r>
      <w:r>
        <w:rPr>
          <w:rFonts w:eastAsia="Times New Roman" w:cs="Calibri"/>
          <w:color w:val="000000"/>
          <w:spacing w:val="-4"/>
          <w:sz w:val="24"/>
          <w:szCs w:val="24"/>
        </w:rPr>
        <w:t xml:space="preserve"> </w:t>
      </w:r>
      <w:hyperlink r:id="rId16">
        <w:r>
          <w:rPr>
            <w:rStyle w:val="czeinternetowe"/>
            <w:rFonts w:eastAsia="Times New Roman" w:cs="Calibri"/>
            <w:spacing w:val="10"/>
            <w:sz w:val="24"/>
            <w:szCs w:val="24"/>
          </w:rPr>
          <w:t>https://platformazakupowa.pl/strona/45-instrukcje</w:t>
        </w:r>
      </w:hyperlink>
      <w:r>
        <w:rPr>
          <w:rFonts w:eastAsia="Times New Roman" w:cs="Calibri"/>
          <w:caps/>
          <w:spacing w:val="10"/>
          <w:sz w:val="24"/>
          <w:szCs w:val="24"/>
        </w:rPr>
        <w:t xml:space="preserve"> </w:t>
      </w:r>
      <w:r>
        <w:rPr>
          <w:rFonts w:eastAsia="Times New Roman" w:cs="Calibri"/>
          <w:color w:val="000000"/>
          <w:sz w:val="24"/>
          <w:szCs w:val="24"/>
        </w:rPr>
        <w:t xml:space="preserve"> .</w:t>
      </w:r>
    </w:p>
    <w:p w14:paraId="14137F6F"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Dodatkowe</w:t>
      </w:r>
      <w:r>
        <w:rPr>
          <w:rFonts w:eastAsia="Times New Roman" w:cs="Calibri"/>
          <w:color w:val="000000"/>
          <w:spacing w:val="-2"/>
          <w:sz w:val="24"/>
          <w:szCs w:val="24"/>
        </w:rPr>
        <w:t xml:space="preserve"> </w:t>
      </w:r>
      <w:r>
        <w:rPr>
          <w:rFonts w:eastAsia="Times New Roman" w:cs="Calibri"/>
          <w:color w:val="000000"/>
          <w:sz w:val="24"/>
          <w:szCs w:val="24"/>
        </w:rPr>
        <w:t>zalecenia</w:t>
      </w:r>
    </w:p>
    <w:p w14:paraId="4B0C8191" w14:textId="77777777" w:rsidR="00576106" w:rsidRDefault="00576106" w:rsidP="00576106">
      <w:pPr>
        <w:numPr>
          <w:ilvl w:val="1"/>
          <w:numId w:val="55"/>
        </w:numPr>
        <w:spacing w:before="0"/>
        <w:ind w:left="0" w:firstLine="0"/>
        <w:jc w:val="both"/>
        <w:rPr>
          <w:rFonts w:ascii="Calibri" w:eastAsia="Times New Roman" w:hAnsi="Calibri" w:cs="Calibri"/>
          <w:b/>
          <w:color w:val="000000"/>
          <w:sz w:val="24"/>
          <w:szCs w:val="24"/>
        </w:rPr>
      </w:pPr>
      <w:r>
        <w:rPr>
          <w:rFonts w:eastAsia="Times New Roman" w:cs="Calibri"/>
          <w:color w:val="000000"/>
          <w:sz w:val="24"/>
          <w:szCs w:val="24"/>
        </w:rPr>
        <w:t>Zamawiający rekomenduje wykorzystanie formatów: .pdf .</w:t>
      </w:r>
      <w:proofErr w:type="spellStart"/>
      <w:r>
        <w:rPr>
          <w:rFonts w:eastAsia="Times New Roman" w:cs="Calibri"/>
          <w:color w:val="000000"/>
          <w:sz w:val="24"/>
          <w:szCs w:val="24"/>
        </w:rPr>
        <w:t>doc</w:t>
      </w:r>
      <w:proofErr w:type="spellEnd"/>
      <w:r>
        <w:rPr>
          <w:rFonts w:eastAsia="Times New Roman" w:cs="Calibri"/>
          <w:color w:val="000000"/>
          <w:sz w:val="24"/>
          <w:szCs w:val="24"/>
        </w:rPr>
        <w:t xml:space="preserve"> .jpg (.</w:t>
      </w:r>
      <w:proofErr w:type="spellStart"/>
      <w:r>
        <w:rPr>
          <w:rFonts w:eastAsia="Times New Roman" w:cs="Calibri"/>
          <w:color w:val="000000"/>
          <w:sz w:val="24"/>
          <w:szCs w:val="24"/>
        </w:rPr>
        <w:t>jpeg</w:t>
      </w:r>
      <w:proofErr w:type="spellEnd"/>
      <w:r>
        <w:rPr>
          <w:rFonts w:eastAsia="Times New Roman" w:cs="Calibri"/>
          <w:color w:val="000000"/>
          <w:sz w:val="24"/>
          <w:szCs w:val="24"/>
        </w:rPr>
        <w:t xml:space="preserve">) </w:t>
      </w:r>
      <w:r>
        <w:rPr>
          <w:rFonts w:eastAsia="Times New Roman" w:cs="Calibri"/>
          <w:b/>
          <w:color w:val="000000"/>
          <w:sz w:val="24"/>
          <w:szCs w:val="24"/>
        </w:rPr>
        <w:t>ze szczególnym wskazaniem na .pdf.</w:t>
      </w:r>
    </w:p>
    <w:p w14:paraId="39D37304"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W celu ewentualnej kompresji danych Zamawiający rekomenduje wykorzystanie jednego z</w:t>
      </w:r>
      <w:r>
        <w:rPr>
          <w:rFonts w:eastAsia="Times New Roman" w:cs="Calibri"/>
          <w:color w:val="000000"/>
          <w:spacing w:val="-2"/>
          <w:sz w:val="24"/>
          <w:szCs w:val="24"/>
        </w:rPr>
        <w:t xml:space="preserve"> </w:t>
      </w:r>
      <w:r>
        <w:rPr>
          <w:rFonts w:eastAsia="Times New Roman" w:cs="Calibri"/>
          <w:color w:val="000000"/>
          <w:sz w:val="24"/>
          <w:szCs w:val="24"/>
        </w:rPr>
        <w:t>formatów: .zip, .7Z.</w:t>
      </w:r>
    </w:p>
    <w:p w14:paraId="7FF02409"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Wśród formatów powszechnych a </w:t>
      </w:r>
      <w:r>
        <w:rPr>
          <w:rFonts w:eastAsia="Times New Roman" w:cs="Calibri"/>
          <w:b/>
          <w:color w:val="000000"/>
          <w:sz w:val="24"/>
          <w:szCs w:val="24"/>
        </w:rPr>
        <w:t xml:space="preserve">NIE wymienionych </w:t>
      </w:r>
      <w:r>
        <w:rPr>
          <w:rFonts w:eastAsia="Times New Roman" w:cs="Calibri"/>
          <w:color w:val="000000"/>
          <w:sz w:val="24"/>
          <w:szCs w:val="24"/>
        </w:rPr>
        <w:t>w Rozporządzeniu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występują: .</w:t>
      </w:r>
      <w:proofErr w:type="spellStart"/>
      <w:r>
        <w:rPr>
          <w:rFonts w:eastAsia="Times New Roman" w:cs="Calibri"/>
          <w:color w:val="000000"/>
          <w:sz w:val="24"/>
          <w:szCs w:val="24"/>
        </w:rPr>
        <w:t>rar</w:t>
      </w:r>
      <w:proofErr w:type="spellEnd"/>
      <w:r>
        <w:rPr>
          <w:rFonts w:eastAsia="Times New Roman" w:cs="Calibri"/>
          <w:color w:val="000000"/>
          <w:spacing w:val="-12"/>
          <w:sz w:val="24"/>
          <w:szCs w:val="24"/>
        </w:rPr>
        <w:t xml:space="preserve"> </w:t>
      </w:r>
      <w:r>
        <w:rPr>
          <w:rFonts w:eastAsia="Times New Roman" w:cs="Calibri"/>
          <w:color w:val="000000"/>
          <w:sz w:val="24"/>
          <w:szCs w:val="24"/>
        </w:rPr>
        <w:t>.gif .</w:t>
      </w:r>
      <w:proofErr w:type="spellStart"/>
      <w:proofErr w:type="gramStart"/>
      <w:r>
        <w:rPr>
          <w:rFonts w:eastAsia="Times New Roman" w:cs="Calibri"/>
          <w:color w:val="000000"/>
          <w:sz w:val="24"/>
          <w:szCs w:val="24"/>
        </w:rPr>
        <w:t>bmp</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numbers</w:t>
      </w:r>
      <w:proofErr w:type="spellEnd"/>
      <w:proofErr w:type="gramEnd"/>
      <w:r>
        <w:rPr>
          <w:rFonts w:eastAsia="Times New Roman" w:cs="Calibri"/>
          <w:color w:val="000000"/>
          <w:sz w:val="24"/>
          <w:szCs w:val="24"/>
        </w:rPr>
        <w:t xml:space="preserve"> .</w:t>
      </w:r>
      <w:proofErr w:type="spellStart"/>
      <w:r>
        <w:rPr>
          <w:rFonts w:eastAsia="Times New Roman" w:cs="Calibri"/>
          <w:color w:val="000000"/>
          <w:sz w:val="24"/>
          <w:szCs w:val="24"/>
        </w:rPr>
        <w:t>pages</w:t>
      </w:r>
      <w:proofErr w:type="spellEnd"/>
      <w:r>
        <w:rPr>
          <w:rFonts w:eastAsia="Times New Roman" w:cs="Calibri"/>
          <w:color w:val="000000"/>
          <w:sz w:val="24"/>
          <w:szCs w:val="24"/>
        </w:rPr>
        <w:t>. Dokumenty złożone w takich plikach zostaną uznane za złożone nieskutecznie.</w:t>
      </w:r>
    </w:p>
    <w:p w14:paraId="3AA36754"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Pr>
          <w:rFonts w:eastAsia="Times New Roman" w:cs="Calibri"/>
          <w:color w:val="000000"/>
          <w:sz w:val="24"/>
          <w:szCs w:val="24"/>
        </w:rPr>
        <w:t>eDoApp</w:t>
      </w:r>
      <w:proofErr w:type="spellEnd"/>
      <w:r>
        <w:rPr>
          <w:rFonts w:eastAsia="Times New Roman" w:cs="Calibri"/>
          <w:color w:val="000000"/>
          <w:sz w:val="24"/>
          <w:szCs w:val="24"/>
        </w:rPr>
        <w:t xml:space="preserve"> służącej do składania elektronicznego podpisu osobistego, który wynosi max</w:t>
      </w:r>
      <w:r>
        <w:rPr>
          <w:rFonts w:eastAsia="Times New Roman" w:cs="Calibri"/>
          <w:color w:val="000000"/>
          <w:spacing w:val="-1"/>
          <w:sz w:val="24"/>
          <w:szCs w:val="24"/>
        </w:rPr>
        <w:t xml:space="preserve"> </w:t>
      </w:r>
      <w:r>
        <w:rPr>
          <w:rFonts w:eastAsia="Times New Roman" w:cs="Calibri"/>
          <w:color w:val="000000"/>
          <w:sz w:val="24"/>
          <w:szCs w:val="24"/>
        </w:rPr>
        <w:t>5MB.</w:t>
      </w:r>
    </w:p>
    <w:p w14:paraId="29BFD74F"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w:t>
      </w:r>
      <w:r>
        <w:rPr>
          <w:rFonts w:eastAsia="Times New Roman" w:cs="Calibri"/>
          <w:color w:val="000000"/>
          <w:spacing w:val="-5"/>
          <w:sz w:val="24"/>
          <w:szCs w:val="24"/>
        </w:rPr>
        <w:t xml:space="preserve"> </w:t>
      </w:r>
      <w:proofErr w:type="spellStart"/>
      <w:r>
        <w:rPr>
          <w:rFonts w:eastAsia="Times New Roman" w:cs="Calibri"/>
          <w:color w:val="000000"/>
          <w:sz w:val="24"/>
          <w:szCs w:val="24"/>
        </w:rPr>
        <w:t>PAdES</w:t>
      </w:r>
      <w:proofErr w:type="spellEnd"/>
      <w:r>
        <w:rPr>
          <w:rFonts w:eastAsia="Times New Roman" w:cs="Calibri"/>
          <w:color w:val="000000"/>
          <w:sz w:val="24"/>
          <w:szCs w:val="24"/>
        </w:rPr>
        <w:t>.</w:t>
      </w:r>
    </w:p>
    <w:p w14:paraId="3FB3CAB7"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Pliki w innych formatach niż .pdf zaleca się opatrzyć zewnętrznym podpisem </w:t>
      </w:r>
      <w:proofErr w:type="spellStart"/>
      <w:r>
        <w:rPr>
          <w:rFonts w:eastAsia="Times New Roman" w:cs="Calibri"/>
          <w:color w:val="000000"/>
          <w:sz w:val="24"/>
          <w:szCs w:val="24"/>
        </w:rPr>
        <w:t>XAdES</w:t>
      </w:r>
      <w:proofErr w:type="spellEnd"/>
      <w:r>
        <w:rPr>
          <w:rFonts w:eastAsia="Times New Roman" w:cs="Calibri"/>
          <w:color w:val="000000"/>
          <w:sz w:val="24"/>
          <w:szCs w:val="24"/>
        </w:rPr>
        <w:t>. Wykonawca powinien pamiętać, aby plik z podpisem przekazywać łącznie z dokumentem</w:t>
      </w:r>
      <w:r>
        <w:rPr>
          <w:rFonts w:eastAsia="Times New Roman" w:cs="Calibri"/>
          <w:color w:val="000000"/>
          <w:spacing w:val="-11"/>
          <w:sz w:val="24"/>
          <w:szCs w:val="24"/>
        </w:rPr>
        <w:t xml:space="preserve"> </w:t>
      </w:r>
      <w:r>
        <w:rPr>
          <w:rFonts w:eastAsia="Times New Roman" w:cs="Calibri"/>
          <w:color w:val="000000"/>
          <w:sz w:val="24"/>
          <w:szCs w:val="24"/>
        </w:rPr>
        <w:t>podpisywanym.</w:t>
      </w:r>
    </w:p>
    <w:p w14:paraId="6F74A03A"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Zamawiający zaleca, aby w przypadku podpisywania pliku przez kilka osób, stosować podpisy tego samego rodzaju. Podpisywanie różnymi rodzajami podpisów np. elektroniczny podpis osobistym i kwalifikowanym może doprowadzić do problemów w weryfikacji</w:t>
      </w:r>
      <w:r>
        <w:rPr>
          <w:rFonts w:eastAsia="Times New Roman" w:cs="Calibri"/>
          <w:color w:val="000000"/>
          <w:spacing w:val="-1"/>
          <w:sz w:val="24"/>
          <w:szCs w:val="24"/>
        </w:rPr>
        <w:t xml:space="preserve"> </w:t>
      </w:r>
      <w:r>
        <w:rPr>
          <w:rFonts w:eastAsia="Times New Roman" w:cs="Calibri"/>
          <w:color w:val="000000"/>
          <w:sz w:val="24"/>
          <w:szCs w:val="24"/>
        </w:rPr>
        <w:t>plików.</w:t>
      </w:r>
    </w:p>
    <w:p w14:paraId="6833B16D"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Zamawiający zaleca, aby Wykonawca z odpowiednim wyprzedzeniem przetestował możliwość prawidłowego wykorzystania wybranej metody podpisania plików</w:t>
      </w:r>
      <w:r>
        <w:rPr>
          <w:rFonts w:eastAsia="Times New Roman" w:cs="Calibri"/>
          <w:color w:val="000000"/>
          <w:spacing w:val="-3"/>
          <w:sz w:val="24"/>
          <w:szCs w:val="24"/>
        </w:rPr>
        <w:t xml:space="preserve"> </w:t>
      </w:r>
      <w:r>
        <w:rPr>
          <w:rFonts w:eastAsia="Times New Roman" w:cs="Calibri"/>
          <w:color w:val="000000"/>
          <w:sz w:val="24"/>
          <w:szCs w:val="24"/>
        </w:rPr>
        <w:t>oferty.</w:t>
      </w:r>
    </w:p>
    <w:p w14:paraId="222A9338"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Zaleca się, aby komunikacja z Zamawiającym odbywała się tylko na Platformie za pośrednictwem formularza “Wyślij wiadomość do zamawiającego”, nie za pośrednictwem adresu</w:t>
      </w:r>
      <w:r>
        <w:rPr>
          <w:rFonts w:eastAsia="Times New Roman" w:cs="Calibri"/>
          <w:color w:val="000000"/>
          <w:spacing w:val="-8"/>
          <w:sz w:val="24"/>
          <w:szCs w:val="24"/>
        </w:rPr>
        <w:t xml:space="preserve"> </w:t>
      </w:r>
      <w:r>
        <w:rPr>
          <w:rFonts w:eastAsia="Times New Roman" w:cs="Calibri"/>
          <w:color w:val="000000"/>
          <w:sz w:val="24"/>
          <w:szCs w:val="24"/>
        </w:rPr>
        <w:t>email.</w:t>
      </w:r>
    </w:p>
    <w:p w14:paraId="565E7F0B"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Ofertę należy przygotować z należytą starannością i odpowiednim wyprzedzeniem w stosunku do czasu wyznaczonego na składanie ofert/wniosków.</w:t>
      </w:r>
    </w:p>
    <w:p w14:paraId="023CAF94"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Podczas podpisywania plików zaleca się stosowanie algorytmu skrótu SHA2 zamiast</w:t>
      </w:r>
      <w:r>
        <w:rPr>
          <w:rFonts w:eastAsia="Times New Roman" w:cs="Calibri"/>
          <w:color w:val="000000"/>
          <w:spacing w:val="-11"/>
          <w:sz w:val="24"/>
          <w:szCs w:val="24"/>
        </w:rPr>
        <w:t xml:space="preserve"> </w:t>
      </w:r>
      <w:r>
        <w:rPr>
          <w:rFonts w:eastAsia="Times New Roman" w:cs="Calibri"/>
          <w:color w:val="000000"/>
          <w:sz w:val="24"/>
          <w:szCs w:val="24"/>
        </w:rPr>
        <w:t>SHA1.</w:t>
      </w:r>
    </w:p>
    <w:p w14:paraId="6D28676D"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Jeśli Wykonawca pakuje dokumenty np. w plik ZIP zalecamy wcześniejsze podpisanie każdego ze skompresowanych plików.</w:t>
      </w:r>
    </w:p>
    <w:p w14:paraId="4214B650"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Zamawiający rekomenduje wykorzystanie podpisu z kwalifikowanym znacznikiem</w:t>
      </w:r>
      <w:r>
        <w:rPr>
          <w:rFonts w:eastAsia="Times New Roman" w:cs="Calibri"/>
          <w:color w:val="000000"/>
          <w:spacing w:val="-11"/>
          <w:sz w:val="24"/>
          <w:szCs w:val="24"/>
        </w:rPr>
        <w:t xml:space="preserve"> </w:t>
      </w:r>
      <w:r>
        <w:rPr>
          <w:rFonts w:eastAsia="Times New Roman" w:cs="Calibri"/>
          <w:color w:val="000000"/>
          <w:sz w:val="24"/>
          <w:szCs w:val="24"/>
        </w:rPr>
        <w:t>czasu.</w:t>
      </w:r>
    </w:p>
    <w:p w14:paraId="2FA2F341"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Zamawiający zaleca, aby </w:t>
      </w:r>
      <w:r>
        <w:rPr>
          <w:rFonts w:eastAsia="Times New Roman" w:cs="Calibri"/>
          <w:b/>
          <w:color w:val="000000"/>
          <w:sz w:val="24"/>
          <w:szCs w:val="24"/>
        </w:rPr>
        <w:t xml:space="preserve">nie wprowadzać </w:t>
      </w:r>
      <w:r>
        <w:rPr>
          <w:rFonts w:eastAsia="Times New Roman" w:cs="Calibri"/>
          <w:color w:val="000000"/>
          <w:sz w:val="24"/>
          <w:szCs w:val="24"/>
        </w:rPr>
        <w:t>jakichkolwiek zmian w plikach po podpisaniu ich podpisem kwalifikowanym. Może to skutkować naruszeniem integralności plików, co równoważne będzie z koniecznością odrzucenia oferty w</w:t>
      </w:r>
      <w:r>
        <w:rPr>
          <w:rFonts w:eastAsia="Times New Roman" w:cs="Calibri"/>
          <w:color w:val="000000"/>
          <w:spacing w:val="-1"/>
          <w:sz w:val="24"/>
          <w:szCs w:val="24"/>
        </w:rPr>
        <w:t xml:space="preserve"> </w:t>
      </w:r>
      <w:r>
        <w:rPr>
          <w:rFonts w:eastAsia="Times New Roman" w:cs="Calibri"/>
          <w:color w:val="000000"/>
          <w:sz w:val="24"/>
          <w:szCs w:val="24"/>
        </w:rPr>
        <w:t>postępowaniu.</w:t>
      </w:r>
    </w:p>
    <w:p w14:paraId="195AD670"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może również komunikować się z Wykonawcami za pomocą poczty elektronicznej, email:</w:t>
      </w:r>
      <w:r>
        <w:rPr>
          <w:rFonts w:eastAsia="Times New Roman" w:cs="Calibri"/>
          <w:color w:val="000000"/>
          <w:sz w:val="24"/>
          <w:szCs w:val="24"/>
          <w:u w:color="006FC0"/>
        </w:rPr>
        <w:t xml:space="preserve"> </w:t>
      </w:r>
      <w:hyperlink r:id="rId17">
        <w:r>
          <w:rPr>
            <w:rStyle w:val="czeinternetowe"/>
            <w:rFonts w:eastAsia="Times New Roman" w:cs="Calibri"/>
            <w:spacing w:val="10"/>
            <w:sz w:val="24"/>
            <w:szCs w:val="24"/>
          </w:rPr>
          <w:t>m.mruk@powietlwowecki.pl</w:t>
        </w:r>
      </w:hyperlink>
      <w:r>
        <w:rPr>
          <w:rFonts w:eastAsia="Times New Roman" w:cs="Calibri"/>
          <w:spacing w:val="10"/>
          <w:sz w:val="24"/>
          <w:szCs w:val="24"/>
        </w:rPr>
        <w:t xml:space="preserve"> </w:t>
      </w:r>
      <w:r>
        <w:rPr>
          <w:rFonts w:eastAsia="Times New Roman" w:cs="Calibri"/>
          <w:color w:val="000000"/>
          <w:sz w:val="24"/>
          <w:szCs w:val="24"/>
          <w:u w:color="006FC0"/>
        </w:rPr>
        <w:t xml:space="preserve"> </w:t>
      </w:r>
      <w:r>
        <w:rPr>
          <w:rFonts w:eastAsia="Times New Roman" w:cs="Calibri"/>
          <w:color w:val="000000"/>
          <w:sz w:val="24"/>
          <w:szCs w:val="24"/>
        </w:rPr>
        <w:t>.</w:t>
      </w:r>
    </w:p>
    <w:p w14:paraId="4CE147A6"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dopuszcza możliwość składania dokumentów elektronicznych (za wyjątkiem oferty), oświadczeń lub elektronicznych kopii dokumentów lub oświadczeń za pomocą poczty elektronicznej, na adres email</w:t>
      </w:r>
      <w:r>
        <w:rPr>
          <w:rFonts w:eastAsia="Times New Roman" w:cs="Calibri"/>
          <w:color w:val="000000"/>
          <w:sz w:val="24"/>
          <w:szCs w:val="24"/>
          <w:u w:color="006FC0"/>
        </w:rPr>
        <w:t xml:space="preserve"> </w:t>
      </w:r>
      <w:hyperlink r:id="rId18">
        <w:r>
          <w:rPr>
            <w:rStyle w:val="czeinternetowe"/>
            <w:rFonts w:eastAsia="Times New Roman" w:cs="Calibri"/>
            <w:spacing w:val="10"/>
            <w:sz w:val="24"/>
            <w:szCs w:val="24"/>
          </w:rPr>
          <w:t>m.mruk@powietlwowecki.pl</w:t>
        </w:r>
      </w:hyperlink>
      <w:r>
        <w:rPr>
          <w:rFonts w:eastAsia="Times New Roman" w:cs="Calibri"/>
          <w:spacing w:val="10"/>
          <w:sz w:val="24"/>
          <w:szCs w:val="24"/>
        </w:rPr>
        <w:t xml:space="preserve"> </w:t>
      </w:r>
    </w:p>
    <w:p w14:paraId="798697A6" w14:textId="77777777" w:rsidR="00576106" w:rsidRDefault="00576106" w:rsidP="00576106">
      <w:pPr>
        <w:widowControl w:val="0"/>
        <w:spacing w:before="0" w:after="0" w:line="240" w:lineRule="auto"/>
        <w:rPr>
          <w:rFonts w:ascii="Calibri" w:eastAsia="Times New Roman" w:hAnsi="Calibri" w:cs="Calibri"/>
          <w:color w:val="000000"/>
          <w:sz w:val="24"/>
          <w:szCs w:val="24"/>
          <w:u w:color="006FC0"/>
        </w:rPr>
      </w:pPr>
    </w:p>
    <w:p w14:paraId="3B74AE2C" w14:textId="77777777" w:rsidR="00576106" w:rsidRDefault="00576106" w:rsidP="00576106">
      <w:pPr>
        <w:widowControl w:val="0"/>
        <w:spacing w:before="0" w:after="0" w:line="240" w:lineRule="auto"/>
        <w:rPr>
          <w:rFonts w:ascii="Calibri" w:eastAsia="Times New Roman" w:hAnsi="Calibri" w:cs="Calibri"/>
          <w:color w:val="000000"/>
          <w:sz w:val="24"/>
          <w:szCs w:val="24"/>
        </w:rPr>
      </w:pPr>
    </w:p>
    <w:p w14:paraId="064A92FF" w14:textId="77777777" w:rsidR="00576106" w:rsidRDefault="00576106" w:rsidP="00576106">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8" w:name="_Toc175928385"/>
      <w:r>
        <w:rPr>
          <w:rFonts w:eastAsia="Times New Roman" w:cs="Times New Roman"/>
          <w:caps/>
          <w:color w:val="FFFFFF"/>
          <w:spacing w:val="15"/>
          <w:sz w:val="22"/>
          <w:szCs w:val="22"/>
        </w:rPr>
        <w:t>WSKAZANIE OSÓB UPRAWNIONYCH DO KOMUNIKOWANIA SIĘ W</w:t>
      </w:r>
      <w:r>
        <w:rPr>
          <w:rFonts w:eastAsia="Times New Roman" w:cs="Times New Roman"/>
          <w:caps/>
          <w:color w:val="FFFFFF"/>
          <w:spacing w:val="-8"/>
          <w:sz w:val="22"/>
          <w:szCs w:val="22"/>
        </w:rPr>
        <w:t xml:space="preserve"> </w:t>
      </w:r>
      <w:r>
        <w:rPr>
          <w:rFonts w:eastAsia="Times New Roman" w:cs="Times New Roman"/>
          <w:caps/>
          <w:color w:val="FFFFFF"/>
          <w:spacing w:val="15"/>
          <w:sz w:val="22"/>
          <w:szCs w:val="22"/>
        </w:rPr>
        <w:t>WYKONAWCAMI</w:t>
      </w:r>
      <w:bookmarkEnd w:id="18"/>
    </w:p>
    <w:p w14:paraId="75F5FF46" w14:textId="77777777" w:rsidR="00576106" w:rsidRDefault="00576106" w:rsidP="00576106">
      <w:pPr>
        <w:widowControl w:val="0"/>
        <w:numPr>
          <w:ilvl w:val="0"/>
          <w:numId w:val="116"/>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wyznacza następujące osoby do kontaktu z</w:t>
      </w:r>
      <w:r>
        <w:rPr>
          <w:rFonts w:eastAsia="Times New Roman" w:cs="Calibri"/>
          <w:color w:val="000000"/>
          <w:spacing w:val="-3"/>
          <w:sz w:val="24"/>
          <w:szCs w:val="24"/>
        </w:rPr>
        <w:t xml:space="preserve"> </w:t>
      </w:r>
      <w:r>
        <w:rPr>
          <w:rFonts w:eastAsia="Times New Roman" w:cs="Calibri"/>
          <w:color w:val="000000"/>
          <w:sz w:val="24"/>
          <w:szCs w:val="24"/>
        </w:rPr>
        <w:t>Wykonawcami:</w:t>
      </w:r>
    </w:p>
    <w:p w14:paraId="794F1AEF"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lang w:val="de-DE"/>
        </w:rPr>
      </w:pPr>
      <w:r>
        <w:rPr>
          <w:rFonts w:eastAsia="Times New Roman" w:cs="Calibri"/>
          <w:color w:val="000000"/>
          <w:sz w:val="24"/>
          <w:szCs w:val="24"/>
          <w:lang w:val="de-DE"/>
        </w:rPr>
        <w:t xml:space="preserve">Michał </w:t>
      </w:r>
      <w:proofErr w:type="spellStart"/>
      <w:r>
        <w:rPr>
          <w:rFonts w:eastAsia="Times New Roman" w:cs="Calibri"/>
          <w:color w:val="000000"/>
          <w:sz w:val="24"/>
          <w:szCs w:val="24"/>
          <w:lang w:val="de-DE"/>
        </w:rPr>
        <w:t>Mruk</w:t>
      </w:r>
      <w:proofErr w:type="spellEnd"/>
      <w:r>
        <w:rPr>
          <w:rFonts w:eastAsia="Times New Roman" w:cs="Calibri"/>
          <w:color w:val="000000"/>
          <w:sz w:val="24"/>
          <w:szCs w:val="24"/>
          <w:lang w:val="de-DE"/>
        </w:rPr>
        <w:t xml:space="preserve"> </w:t>
      </w:r>
      <w:proofErr w:type="spellStart"/>
      <w:r>
        <w:rPr>
          <w:rFonts w:eastAsia="Times New Roman" w:cs="Calibri"/>
          <w:color w:val="000000"/>
          <w:sz w:val="24"/>
          <w:szCs w:val="24"/>
          <w:lang w:val="de-DE"/>
        </w:rPr>
        <w:t>e-mail</w:t>
      </w:r>
      <w:proofErr w:type="spellEnd"/>
      <w:r>
        <w:rPr>
          <w:rFonts w:eastAsia="Times New Roman" w:cs="Calibri"/>
          <w:color w:val="000000"/>
          <w:sz w:val="24"/>
          <w:szCs w:val="24"/>
          <w:lang w:val="de-DE"/>
        </w:rPr>
        <w:t xml:space="preserve">: </w:t>
      </w:r>
      <w:hyperlink r:id="rId19">
        <w:r>
          <w:rPr>
            <w:rStyle w:val="czeinternetowe"/>
            <w:rFonts w:eastAsia="Times New Roman" w:cs="Calibri"/>
            <w:spacing w:val="10"/>
            <w:sz w:val="24"/>
            <w:szCs w:val="24"/>
            <w:lang w:val="de-DE"/>
          </w:rPr>
          <w:t>m.mruk@powiatlwowecki.pl</w:t>
        </w:r>
      </w:hyperlink>
      <w:r>
        <w:rPr>
          <w:rFonts w:eastAsia="Times New Roman" w:cs="Calibri"/>
          <w:spacing w:val="10"/>
          <w:sz w:val="24"/>
          <w:szCs w:val="24"/>
          <w:lang w:val="de-DE"/>
        </w:rPr>
        <w:t xml:space="preserve"> </w:t>
      </w:r>
    </w:p>
    <w:p w14:paraId="6AC9426D"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osoba wyznaczona do komunikacji, jest dostępna w poniedziałek od 8:00 do 16:00 i od wtorku do piątku od 7:30 do 15:30 </w:t>
      </w:r>
    </w:p>
    <w:p w14:paraId="46063653" w14:textId="77777777" w:rsidR="00576106" w:rsidRDefault="00576106" w:rsidP="00576106">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9" w:name="_Toc175928386"/>
      <w:r>
        <w:rPr>
          <w:rFonts w:eastAsia="Times New Roman" w:cs="Times New Roman"/>
          <w:caps/>
          <w:color w:val="FFFFFF"/>
          <w:spacing w:val="15"/>
          <w:sz w:val="22"/>
          <w:szCs w:val="22"/>
        </w:rPr>
        <w:t>OPIS SPOSOBU PRZYGOTOWANIA</w:t>
      </w:r>
      <w:r>
        <w:rPr>
          <w:rFonts w:eastAsia="Times New Roman" w:cs="Times New Roman"/>
          <w:caps/>
          <w:color w:val="FFFFFF"/>
          <w:spacing w:val="-3"/>
          <w:sz w:val="22"/>
          <w:szCs w:val="22"/>
        </w:rPr>
        <w:t xml:space="preserve"> </w:t>
      </w:r>
      <w:r>
        <w:rPr>
          <w:rFonts w:eastAsia="Times New Roman" w:cs="Times New Roman"/>
          <w:caps/>
          <w:color w:val="FFFFFF"/>
          <w:spacing w:val="15"/>
          <w:sz w:val="22"/>
          <w:szCs w:val="22"/>
        </w:rPr>
        <w:t>OFERTY</w:t>
      </w:r>
      <w:bookmarkEnd w:id="19"/>
    </w:p>
    <w:p w14:paraId="775EE930" w14:textId="77777777" w:rsidR="00576106" w:rsidRDefault="00576106" w:rsidP="00576106">
      <w:pPr>
        <w:widowControl w:val="0"/>
        <w:numPr>
          <w:ilvl w:val="0"/>
          <w:numId w:val="117"/>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Oferta musi być sporządzana w języku polskim, w postaci </w:t>
      </w:r>
      <w:proofErr w:type="gramStart"/>
      <w:r>
        <w:rPr>
          <w:rFonts w:eastAsia="Times New Roman" w:cs="Calibri"/>
          <w:color w:val="000000"/>
          <w:sz w:val="24"/>
          <w:szCs w:val="24"/>
        </w:rPr>
        <w:t>elektronicznej,</w:t>
      </w:r>
      <w:proofErr w:type="gramEnd"/>
      <w:r>
        <w:rPr>
          <w:rFonts w:eastAsia="Times New Roman" w:cs="Calibri"/>
          <w:color w:val="000000"/>
          <w:sz w:val="24"/>
          <w:szCs w:val="24"/>
        </w:rPr>
        <w:t xml:space="preserve"> (zamawiający rekomenduje w formacie danych: .pdf,</w:t>
      </w:r>
      <w:r>
        <w:rPr>
          <w:rFonts w:eastAsia="Times New Roman" w:cs="Calibri"/>
          <w:color w:val="000000"/>
          <w:spacing w:val="42"/>
          <w:sz w:val="24"/>
          <w:szCs w:val="24"/>
        </w:rPr>
        <w:t xml:space="preserve"> </w:t>
      </w:r>
      <w:r>
        <w:rPr>
          <w:rFonts w:eastAsia="Times New Roman" w:cs="Calibri"/>
          <w:color w:val="000000"/>
          <w:sz w:val="24"/>
          <w:szCs w:val="24"/>
        </w:rPr>
        <w:t>.</w:t>
      </w:r>
      <w:proofErr w:type="spellStart"/>
      <w:r>
        <w:rPr>
          <w:rFonts w:eastAsia="Times New Roman" w:cs="Calibri"/>
          <w:color w:val="000000"/>
          <w:sz w:val="24"/>
          <w:szCs w:val="24"/>
        </w:rPr>
        <w:t>doc</w:t>
      </w:r>
      <w:proofErr w:type="spellEnd"/>
      <w:r>
        <w:rPr>
          <w:rFonts w:eastAsia="Times New Roman" w:cs="Calibri"/>
          <w:color w:val="000000"/>
          <w:sz w:val="24"/>
          <w:szCs w:val="24"/>
        </w:rPr>
        <w:t>, .</w:t>
      </w:r>
      <w:proofErr w:type="spellStart"/>
      <w:r>
        <w:rPr>
          <w:rFonts w:eastAsia="Times New Roman" w:cs="Calibri"/>
          <w:color w:val="000000"/>
          <w:sz w:val="24"/>
          <w:szCs w:val="24"/>
        </w:rPr>
        <w:t>docx</w:t>
      </w:r>
      <w:proofErr w:type="spellEnd"/>
      <w:r>
        <w:rPr>
          <w:rFonts w:eastAsia="Times New Roman" w:cs="Calibri"/>
          <w:color w:val="000000"/>
          <w:sz w:val="24"/>
          <w:szCs w:val="24"/>
        </w:rPr>
        <w:t>, .</w:t>
      </w:r>
      <w:proofErr w:type="spellStart"/>
      <w:r>
        <w:rPr>
          <w:rFonts w:eastAsia="Times New Roman" w:cs="Calibri"/>
          <w:color w:val="000000"/>
          <w:sz w:val="24"/>
          <w:szCs w:val="24"/>
        </w:rPr>
        <w:t>odt</w:t>
      </w:r>
      <w:proofErr w:type="spellEnd"/>
      <w:r>
        <w:rPr>
          <w:rFonts w:eastAsia="Times New Roman" w:cs="Calibri"/>
          <w:color w:val="000000"/>
          <w:sz w:val="24"/>
          <w:szCs w:val="24"/>
        </w:rPr>
        <w:t>) i opatrzona kwalifikowalnym podpisem elektronicznym, podpisem zaufanym lub elektronicznym podpisem osobistym. W procesie składania oferty kwalifikowany podpis elektroniczny Wykonawca może złożyć bezpośrednio na dokumencie, który następnie przesyła do systemu (</w:t>
      </w:r>
      <w:r>
        <w:rPr>
          <w:rFonts w:eastAsia="Times New Roman" w:cs="Calibri"/>
          <w:b/>
          <w:color w:val="000000"/>
          <w:sz w:val="24"/>
          <w:szCs w:val="24"/>
        </w:rPr>
        <w:t xml:space="preserve">opcja rekomendowana </w:t>
      </w:r>
      <w:r>
        <w:rPr>
          <w:rFonts w:eastAsia="Times New Roman" w:cs="Calibri"/>
          <w:color w:val="000000"/>
          <w:sz w:val="24"/>
          <w:szCs w:val="24"/>
        </w:rPr>
        <w:t xml:space="preserve">przez </w:t>
      </w:r>
      <w:r>
        <w:rPr>
          <w:rFonts w:eastAsia="Times New Roman" w:cs="Calibri"/>
          <w:color w:val="000000"/>
          <w:sz w:val="24"/>
          <w:szCs w:val="24"/>
          <w:u w:val="single" w:color="006FC0"/>
        </w:rPr>
        <w:t>platformazakupowa.pl</w:t>
      </w:r>
      <w:r>
        <w:rPr>
          <w:rFonts w:eastAsia="Times New Roman" w:cs="Calibri"/>
          <w:color w:val="000000"/>
          <w:sz w:val="24"/>
          <w:szCs w:val="24"/>
        </w:rPr>
        <w:t xml:space="preserve">) oraz dodatkowo dla całego pakietu dokumentów w kroku 2 </w:t>
      </w:r>
      <w:r>
        <w:rPr>
          <w:rFonts w:eastAsia="Times New Roman" w:cs="Calibri"/>
          <w:b/>
          <w:color w:val="000000"/>
          <w:sz w:val="24"/>
          <w:szCs w:val="24"/>
        </w:rPr>
        <w:t xml:space="preserve">Formularza składania oferty lub wniosku </w:t>
      </w:r>
      <w:r>
        <w:rPr>
          <w:rFonts w:eastAsia="Times New Roman" w:cs="Calibri"/>
          <w:color w:val="000000"/>
          <w:sz w:val="24"/>
          <w:szCs w:val="24"/>
        </w:rPr>
        <w:t xml:space="preserve">(po kliknięciu w przycisk </w:t>
      </w:r>
      <w:r>
        <w:rPr>
          <w:rFonts w:eastAsia="Times New Roman" w:cs="Calibri"/>
          <w:b/>
          <w:color w:val="000000"/>
          <w:sz w:val="24"/>
          <w:szCs w:val="24"/>
        </w:rPr>
        <w:t>Przejdź do podsumowania</w:t>
      </w:r>
      <w:r>
        <w:rPr>
          <w:rFonts w:eastAsia="Times New Roman" w:cs="Calibri"/>
          <w:color w:val="000000"/>
          <w:sz w:val="24"/>
          <w:szCs w:val="24"/>
        </w:rPr>
        <w:t>).</w:t>
      </w:r>
    </w:p>
    <w:p w14:paraId="0F24CAE1"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Do przygotowania oferty konieczne jest posiadanie przez osobę upoważnioną do reprezentowania Wykonawcy kwalifikowalnego podpisu elektronicznego, elektronicznego podpisu osobistego lub podpisu</w:t>
      </w:r>
      <w:r>
        <w:rPr>
          <w:rFonts w:eastAsia="Times New Roman" w:cs="Calibri"/>
          <w:color w:val="000000"/>
          <w:spacing w:val="-10"/>
          <w:sz w:val="24"/>
          <w:szCs w:val="24"/>
        </w:rPr>
        <w:t xml:space="preserve"> </w:t>
      </w:r>
      <w:r>
        <w:rPr>
          <w:rFonts w:eastAsia="Times New Roman" w:cs="Calibri"/>
          <w:color w:val="000000"/>
          <w:sz w:val="24"/>
          <w:szCs w:val="24"/>
        </w:rPr>
        <w:t>zaufanego.</w:t>
      </w:r>
    </w:p>
    <w:p w14:paraId="1187D7B5"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Oferta powinna</w:t>
      </w:r>
      <w:r>
        <w:rPr>
          <w:rFonts w:eastAsia="Times New Roman" w:cs="Calibri"/>
          <w:color w:val="000000"/>
          <w:spacing w:val="1"/>
          <w:sz w:val="24"/>
          <w:szCs w:val="24"/>
        </w:rPr>
        <w:t xml:space="preserve"> </w:t>
      </w:r>
      <w:r>
        <w:rPr>
          <w:rFonts w:eastAsia="Times New Roman" w:cs="Calibri"/>
          <w:color w:val="000000"/>
          <w:sz w:val="24"/>
          <w:szCs w:val="24"/>
        </w:rPr>
        <w:t>być:</w:t>
      </w:r>
    </w:p>
    <w:p w14:paraId="236AF68C"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sporządzona z wykorzystaniem wzoru: </w:t>
      </w:r>
      <w:r>
        <w:rPr>
          <w:rFonts w:eastAsia="Times New Roman" w:cs="Calibri"/>
          <w:b/>
          <w:color w:val="000000"/>
          <w:sz w:val="24"/>
          <w:szCs w:val="24"/>
        </w:rPr>
        <w:t xml:space="preserve">Załącznik nr 2 </w:t>
      </w:r>
      <w:r>
        <w:rPr>
          <w:rFonts w:eastAsia="Times New Roman" w:cs="Calibri"/>
          <w:color w:val="000000"/>
          <w:sz w:val="24"/>
          <w:szCs w:val="24"/>
        </w:rPr>
        <w:t>do</w:t>
      </w:r>
      <w:r>
        <w:rPr>
          <w:rFonts w:eastAsia="Times New Roman" w:cs="Calibri"/>
          <w:color w:val="000000"/>
          <w:spacing w:val="-2"/>
          <w:sz w:val="24"/>
          <w:szCs w:val="24"/>
        </w:rPr>
        <w:t xml:space="preserve">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598130C0"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złożona przy użyciu środków komunikacji elektronicznej tzn. za pośrednictwem</w:t>
      </w:r>
      <w:r>
        <w:rPr>
          <w:rFonts w:eastAsia="Times New Roman" w:cs="Calibri"/>
          <w:color w:val="000000"/>
          <w:sz w:val="24"/>
          <w:szCs w:val="24"/>
          <w:u w:val="single" w:color="006FC0"/>
        </w:rPr>
        <w:t xml:space="preserve"> platformazakupowa.pl</w:t>
      </w:r>
      <w:r>
        <w:rPr>
          <w:rFonts w:eastAsia="Times New Roman" w:cs="Calibri"/>
          <w:color w:val="000000"/>
          <w:sz w:val="24"/>
          <w:szCs w:val="24"/>
        </w:rPr>
        <w:t>,</w:t>
      </w:r>
    </w:p>
    <w:p w14:paraId="4C381210"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podpisana kwalifikowanym podpisem elektronicznym lub podpisem zaufanym lub elektronicznym podpisem osobistym przez osobę/osoby</w:t>
      </w:r>
      <w:r>
        <w:rPr>
          <w:rFonts w:eastAsia="Times New Roman" w:cs="Calibri"/>
          <w:color w:val="000000"/>
          <w:spacing w:val="-3"/>
          <w:sz w:val="24"/>
          <w:szCs w:val="24"/>
        </w:rPr>
        <w:t xml:space="preserve"> </w:t>
      </w:r>
      <w:r>
        <w:rPr>
          <w:rFonts w:eastAsia="Times New Roman" w:cs="Calibri"/>
          <w:color w:val="000000"/>
          <w:sz w:val="24"/>
          <w:szCs w:val="24"/>
        </w:rPr>
        <w:t>upoważnioną/upoważnione.</w:t>
      </w:r>
    </w:p>
    <w:p w14:paraId="1E19C143"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Pr>
          <w:rFonts w:eastAsia="Times New Roman" w:cs="Calibri"/>
          <w:color w:val="000000"/>
          <w:sz w:val="24"/>
          <w:szCs w:val="24"/>
        </w:rPr>
        <w:t>eIDAS</w:t>
      </w:r>
      <w:proofErr w:type="spellEnd"/>
      <w:r>
        <w:rPr>
          <w:rFonts w:eastAsia="Times New Roman" w:cs="Calibri"/>
          <w:color w:val="000000"/>
          <w:sz w:val="24"/>
          <w:szCs w:val="24"/>
        </w:rPr>
        <w:t>) (UE) nr</w:t>
      </w:r>
      <w:r>
        <w:rPr>
          <w:rFonts w:eastAsia="Times New Roman" w:cs="Calibri"/>
          <w:color w:val="000000"/>
          <w:spacing w:val="-1"/>
          <w:sz w:val="24"/>
          <w:szCs w:val="24"/>
        </w:rPr>
        <w:t xml:space="preserve"> </w:t>
      </w:r>
      <w:r>
        <w:rPr>
          <w:rFonts w:eastAsia="Times New Roman" w:cs="Calibri"/>
          <w:color w:val="000000"/>
          <w:sz w:val="24"/>
          <w:szCs w:val="24"/>
        </w:rPr>
        <w:t>910/2014.</w:t>
      </w:r>
    </w:p>
    <w:p w14:paraId="5D17EBD3"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 przypadku wykorzystania formatu podpisu </w:t>
      </w:r>
      <w:proofErr w:type="spellStart"/>
      <w:r>
        <w:rPr>
          <w:rFonts w:eastAsia="Times New Roman" w:cs="Calibri"/>
          <w:color w:val="000000"/>
          <w:sz w:val="24"/>
          <w:szCs w:val="24"/>
        </w:rPr>
        <w:t>XAdES</w:t>
      </w:r>
      <w:proofErr w:type="spellEnd"/>
      <w:r>
        <w:rPr>
          <w:rFonts w:eastAsia="Times New Roman" w:cs="Calibri"/>
          <w:color w:val="000000"/>
          <w:sz w:val="24"/>
          <w:szCs w:val="24"/>
        </w:rPr>
        <w:t xml:space="preserve"> zewnętrzny Zamawiający wymaga dołączenia odpowiedniej ilości plików tj. podpisywanych plików z danymi oraz plików</w:t>
      </w:r>
      <w:r>
        <w:rPr>
          <w:rFonts w:eastAsia="Times New Roman" w:cs="Calibri"/>
          <w:color w:val="000000"/>
          <w:spacing w:val="-6"/>
          <w:sz w:val="24"/>
          <w:szCs w:val="24"/>
        </w:rPr>
        <w:t xml:space="preserve"> </w:t>
      </w:r>
      <w:proofErr w:type="spellStart"/>
      <w:r>
        <w:rPr>
          <w:rFonts w:eastAsia="Times New Roman" w:cs="Calibri"/>
          <w:color w:val="000000"/>
          <w:sz w:val="24"/>
          <w:szCs w:val="24"/>
        </w:rPr>
        <w:t>XAdES</w:t>
      </w:r>
      <w:proofErr w:type="spellEnd"/>
      <w:r>
        <w:rPr>
          <w:rFonts w:eastAsia="Times New Roman" w:cs="Calibri"/>
          <w:color w:val="000000"/>
          <w:sz w:val="24"/>
          <w:szCs w:val="24"/>
        </w:rPr>
        <w:t>.</w:t>
      </w:r>
    </w:p>
    <w:p w14:paraId="79BED83D"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Do oferty należy</w:t>
      </w:r>
      <w:r>
        <w:rPr>
          <w:rFonts w:eastAsia="Times New Roman" w:cs="Calibri"/>
          <w:color w:val="000000"/>
          <w:spacing w:val="2"/>
          <w:sz w:val="24"/>
          <w:szCs w:val="24"/>
        </w:rPr>
        <w:t xml:space="preserve"> </w:t>
      </w:r>
      <w:r>
        <w:rPr>
          <w:rFonts w:eastAsia="Times New Roman" w:cs="Calibri"/>
          <w:color w:val="000000"/>
          <w:sz w:val="24"/>
          <w:szCs w:val="24"/>
        </w:rPr>
        <w:t>dołączyć:</w:t>
      </w:r>
    </w:p>
    <w:p w14:paraId="297A8D27"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Pełnomocnictwo upoważniające do złożenia oferty, o ile ofertę składa</w:t>
      </w:r>
      <w:r>
        <w:rPr>
          <w:rFonts w:eastAsia="Times New Roman" w:cs="Calibri"/>
          <w:color w:val="000000"/>
          <w:spacing w:val="-5"/>
          <w:sz w:val="24"/>
          <w:szCs w:val="24"/>
        </w:rPr>
        <w:t xml:space="preserve"> </w:t>
      </w:r>
      <w:r>
        <w:rPr>
          <w:rFonts w:eastAsia="Times New Roman" w:cs="Calibri"/>
          <w:color w:val="000000"/>
          <w:sz w:val="24"/>
          <w:szCs w:val="24"/>
        </w:rPr>
        <w:t>pełnomocnik,</w:t>
      </w:r>
    </w:p>
    <w:p w14:paraId="5D85E7B5"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Pełnomocnictwo dla pełnomocnika do reprezentowania w postępowaniu Wykonawców ubiegających się wspólnie o udzielenie zamówienia – dotyczy ofert składanych przez Wykonawców wspólnie ubiegających się o udzielenie</w:t>
      </w:r>
      <w:r>
        <w:rPr>
          <w:rFonts w:eastAsia="Times New Roman" w:cs="Calibri"/>
          <w:color w:val="000000"/>
          <w:spacing w:val="1"/>
          <w:sz w:val="24"/>
          <w:szCs w:val="24"/>
        </w:rPr>
        <w:t xml:space="preserve"> </w:t>
      </w:r>
      <w:r>
        <w:rPr>
          <w:rFonts w:eastAsia="Times New Roman" w:cs="Calibri"/>
          <w:color w:val="000000"/>
          <w:sz w:val="24"/>
          <w:szCs w:val="24"/>
        </w:rPr>
        <w:t>zamówienia,</w:t>
      </w:r>
    </w:p>
    <w:p w14:paraId="75170316"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Oświadczenie o niepodleganiu wykluczeniu i spełnianiu warunków udziału w postępowaniu –</w:t>
      </w:r>
      <w:r>
        <w:rPr>
          <w:rFonts w:eastAsia="Times New Roman" w:cs="Calibri"/>
          <w:color w:val="000000"/>
          <w:spacing w:val="-24"/>
          <w:sz w:val="24"/>
          <w:szCs w:val="24"/>
        </w:rPr>
        <w:t xml:space="preserve"> </w:t>
      </w:r>
      <w:r>
        <w:rPr>
          <w:rFonts w:eastAsia="Times New Roman" w:cs="Calibri"/>
          <w:color w:val="000000"/>
          <w:sz w:val="24"/>
          <w:szCs w:val="24"/>
        </w:rPr>
        <w:t xml:space="preserve">wzór: </w:t>
      </w:r>
      <w:r>
        <w:rPr>
          <w:rFonts w:eastAsia="Times New Roman" w:cs="Calibri"/>
          <w:b/>
          <w:color w:val="000000"/>
          <w:sz w:val="24"/>
          <w:szCs w:val="24"/>
        </w:rPr>
        <w:t xml:space="preserve">Załącznik nr 3 </w:t>
      </w:r>
      <w:r>
        <w:rPr>
          <w:rFonts w:eastAsia="Times New Roman" w:cs="Calibri"/>
          <w:color w:val="000000"/>
          <w:sz w:val="24"/>
          <w:szCs w:val="24"/>
        </w:rPr>
        <w:t>do</w:t>
      </w:r>
      <w:r>
        <w:rPr>
          <w:rFonts w:eastAsia="Times New Roman" w:cs="Calibri"/>
          <w:color w:val="000000"/>
          <w:spacing w:val="-5"/>
          <w:sz w:val="24"/>
          <w:szCs w:val="24"/>
        </w:rPr>
        <w:t xml:space="preserve">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0EDE5842"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Dowód wniesienia wadium.</w:t>
      </w:r>
    </w:p>
    <w:p w14:paraId="02EC99CC"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Karta katalogowa oferowanego pojazdu. </w:t>
      </w:r>
    </w:p>
    <w:p w14:paraId="49D4D4F7"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dołącza do oferty oświadczenie, o którym mowa w </w:t>
      </w:r>
      <w:proofErr w:type="spellStart"/>
      <w:r>
        <w:rPr>
          <w:rFonts w:eastAsia="Times New Roman" w:cs="Calibri"/>
          <w:color w:val="000000"/>
          <w:sz w:val="24"/>
          <w:szCs w:val="24"/>
        </w:rPr>
        <w:t>ppkt</w:t>
      </w:r>
      <w:proofErr w:type="spellEnd"/>
      <w:r>
        <w:rPr>
          <w:rFonts w:eastAsia="Times New Roman" w:cs="Calibri"/>
          <w:color w:val="000000"/>
          <w:sz w:val="24"/>
          <w:szCs w:val="24"/>
        </w:rPr>
        <w:t>. 6.3., aktualne na dzień składania ofert. Oświadczenie stanowi dowód potwierdzający brak podstaw wykluczenia i spełniania warunków udziału w postępowaniu, tymczasowo zastępujący wymagane przez Zamawiającego podmiotowe środki dowodowe.</w:t>
      </w:r>
    </w:p>
    <w:p w14:paraId="04FAE7DF"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 przypadku wspólnego ubiegania się o zamówienie przez Wykonawców, oświadczenie, o którym mowa w </w:t>
      </w:r>
      <w:proofErr w:type="spellStart"/>
      <w:r>
        <w:rPr>
          <w:rFonts w:eastAsia="Times New Roman" w:cs="Calibri"/>
          <w:color w:val="000000"/>
          <w:sz w:val="24"/>
          <w:szCs w:val="24"/>
        </w:rPr>
        <w:t>ppkt</w:t>
      </w:r>
      <w:proofErr w:type="spellEnd"/>
      <w:r>
        <w:rPr>
          <w:rFonts w:eastAsia="Times New Roman" w:cs="Calibri"/>
          <w:color w:val="000000"/>
          <w:sz w:val="24"/>
          <w:szCs w:val="24"/>
        </w:rPr>
        <w:t>. 6.3. składa każdy z Wykonawców. Oświadczenia te potwierdzają brak podstaw wykluczenia oraz spełniania warunków udziału w postępowaniu, w jakim każdy z Wykonawców wykazuje spełnianie warunków udziału w</w:t>
      </w:r>
      <w:r>
        <w:rPr>
          <w:rFonts w:eastAsia="Times New Roman" w:cs="Calibri"/>
          <w:color w:val="000000"/>
          <w:spacing w:val="-2"/>
          <w:sz w:val="24"/>
          <w:szCs w:val="24"/>
        </w:rPr>
        <w:t xml:space="preserve"> </w:t>
      </w:r>
      <w:r>
        <w:rPr>
          <w:rFonts w:eastAsia="Times New Roman" w:cs="Calibri"/>
          <w:color w:val="000000"/>
          <w:sz w:val="24"/>
          <w:szCs w:val="24"/>
        </w:rPr>
        <w:t>postępowaniu.</w:t>
      </w:r>
    </w:p>
    <w:p w14:paraId="289DFBDA"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w przypadku polegania na zdolnościach lub sytuacji podmiotów udostępniających zasoby, przedstawia, wraz z </w:t>
      </w:r>
      <w:proofErr w:type="gramStart"/>
      <w:r>
        <w:rPr>
          <w:rFonts w:eastAsia="Times New Roman" w:cs="Calibri"/>
          <w:color w:val="000000"/>
          <w:sz w:val="24"/>
          <w:szCs w:val="24"/>
        </w:rPr>
        <w:t>oświadczeniem</w:t>
      </w:r>
      <w:proofErr w:type="gramEnd"/>
      <w:r>
        <w:rPr>
          <w:rFonts w:eastAsia="Times New Roman" w:cs="Calibri"/>
          <w:color w:val="000000"/>
          <w:sz w:val="24"/>
          <w:szCs w:val="24"/>
        </w:rPr>
        <w:t xml:space="preserve"> o którym mowa w </w:t>
      </w:r>
      <w:proofErr w:type="spellStart"/>
      <w:r>
        <w:rPr>
          <w:rFonts w:eastAsia="Times New Roman" w:cs="Calibri"/>
          <w:color w:val="000000"/>
          <w:sz w:val="24"/>
          <w:szCs w:val="24"/>
        </w:rPr>
        <w:t>ppkt</w:t>
      </w:r>
      <w:proofErr w:type="spellEnd"/>
      <w:r>
        <w:rPr>
          <w:rFonts w:eastAsia="Times New Roman" w:cs="Calibri"/>
          <w:color w:val="000000"/>
          <w:sz w:val="24"/>
          <w:szCs w:val="24"/>
        </w:rPr>
        <w:t>. 6.3., także oświadczenie podmiotu udostępniającego zasoby, potwierdzające brak podstaw wykluczenia tego podmiotu oraz odpowiednio spełnianie warunków udziału w postępowaniu, w zakresie w jakim Wykonawca powołuje się na jego zasoby.</w:t>
      </w:r>
    </w:p>
    <w:p w14:paraId="4FD3A99E"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Oferta oraz oświadczenie o niepodleganiu wykluczeniu i spełnianiu warunków udziału w postępowaniu muszą być złożone w</w:t>
      </w:r>
      <w:r>
        <w:rPr>
          <w:rFonts w:eastAsia="Times New Roman" w:cs="Calibri"/>
          <w:color w:val="000000"/>
          <w:spacing w:val="-3"/>
          <w:sz w:val="24"/>
          <w:szCs w:val="24"/>
        </w:rPr>
        <w:t xml:space="preserve"> </w:t>
      </w:r>
      <w:r>
        <w:rPr>
          <w:rFonts w:eastAsia="Times New Roman" w:cs="Calibri"/>
          <w:color w:val="000000"/>
          <w:sz w:val="24"/>
          <w:szCs w:val="24"/>
        </w:rPr>
        <w:t>oryginale.</w:t>
      </w:r>
    </w:p>
    <w:p w14:paraId="061F00EC"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Pełnomocnictwo do złożenia oferty musi być złożone w oryginale (tj. w formie elektronicznej lub postaci elektronicznej opatrzonej podpisem zaufanym lub elektroniczny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kwalifikowalnym podpisem, podpisem zaufanym lub elektroniczny podpisem osobistym mocodawcy. Elektroniczna kopia pełnomocnictwa nie może być uwierzytelniona przez upełnomocnionego.</w:t>
      </w:r>
    </w:p>
    <w:p w14:paraId="6E730E23"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Oświadczenie o niepodleganiu wykluczeniu i spełnianiu warunków udziału w postępowaniu należy złożyć  w postaci elektronicznej opatrzonej kwalifikowalnym podpisem elektronicznym, podpisem zaufanym lub elektroniczny podpisem</w:t>
      </w:r>
      <w:r>
        <w:rPr>
          <w:rFonts w:eastAsia="Times New Roman" w:cs="Calibri"/>
          <w:color w:val="000000"/>
          <w:spacing w:val="-4"/>
          <w:sz w:val="24"/>
          <w:szCs w:val="24"/>
        </w:rPr>
        <w:t xml:space="preserve"> </w:t>
      </w:r>
      <w:r>
        <w:rPr>
          <w:rFonts w:eastAsia="Times New Roman" w:cs="Calibri"/>
          <w:color w:val="000000"/>
          <w:sz w:val="24"/>
          <w:szCs w:val="24"/>
        </w:rPr>
        <w:t xml:space="preserve">osobistym. </w:t>
      </w:r>
    </w:p>
    <w:p w14:paraId="4EF23B97"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Pełnomocnictwo, oświadczenie wraz z plikami stanowiącymi ofertę Wykonawca winien skompresować do jednego pliku archiwum (np. ZIP).</w:t>
      </w:r>
    </w:p>
    <w:p w14:paraId="3DE4F8D5"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Wszelkie informacje stanowiące tajemnicę przedsiębiorstwa w rozumieniu ustawy z dnia 16 kwietnia 1993 roku o zwalczaniu nieuczciwej konkurencji (Dz. U. z 2020 r., poz. 1913), które Wykonawca zastrzeże jako tajemnice przedsiębiorstwa, powinny zostać złożone w osobnym pliku. Na </w:t>
      </w:r>
      <w:r>
        <w:rPr>
          <w:rFonts w:eastAsia="Times New Roman" w:cs="Calibri"/>
          <w:color w:val="000000"/>
          <w:sz w:val="24"/>
          <w:szCs w:val="24"/>
          <w:u w:val="single" w:color="006FC0"/>
        </w:rPr>
        <w:t>platformazakupowa.pl</w:t>
      </w:r>
      <w:r>
        <w:rPr>
          <w:rFonts w:eastAsia="Times New Roman" w:cs="Calibri"/>
          <w:color w:val="000000"/>
          <w:sz w:val="24"/>
          <w:szCs w:val="24"/>
        </w:rPr>
        <w:t xml:space="preserve"> 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Pr>
          <w:rFonts w:eastAsia="Times New Roman" w:cs="Calibri"/>
          <w:color w:val="000000"/>
          <w:spacing w:val="-2"/>
          <w:sz w:val="24"/>
          <w:szCs w:val="24"/>
        </w:rPr>
        <w:t xml:space="preserve"> </w:t>
      </w:r>
      <w:r>
        <w:rPr>
          <w:rFonts w:eastAsia="Times New Roman" w:cs="Calibri"/>
          <w:color w:val="000000"/>
          <w:sz w:val="24"/>
          <w:szCs w:val="24"/>
        </w:rPr>
        <w:t>Ustawy.</w:t>
      </w:r>
    </w:p>
    <w:p w14:paraId="142AC937"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 przypadku zastrzegania informacji niejawnych Wykonawca zobligowany jest do załączania do oferty wypełnionego Oświadczenia o zastrzeżeniu informacji niejawnych wg wzoru </w:t>
      </w:r>
      <w:r>
        <w:rPr>
          <w:rFonts w:eastAsia="Times New Roman" w:cs="Calibri"/>
          <w:b/>
          <w:bCs/>
          <w:color w:val="000000"/>
          <w:sz w:val="24"/>
          <w:szCs w:val="24"/>
        </w:rPr>
        <w:t>Załącznik nr 5</w:t>
      </w:r>
    </w:p>
    <w:p w14:paraId="4876018C"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Maksymalny rozmiar jednego pliku przesyłanego za pośrednictwem dedykowanych formularzy do: złożenia, zmiany, wycofania oferty wynosi 150 MB, natomiast przy komunikacji wielkość pliku to maksymalnie 500</w:t>
      </w:r>
      <w:r>
        <w:rPr>
          <w:rFonts w:eastAsia="Times New Roman" w:cs="Calibri"/>
          <w:color w:val="000000"/>
          <w:spacing w:val="-2"/>
          <w:sz w:val="24"/>
          <w:szCs w:val="24"/>
        </w:rPr>
        <w:t xml:space="preserve"> </w:t>
      </w:r>
      <w:r>
        <w:rPr>
          <w:rFonts w:eastAsia="Times New Roman" w:cs="Calibri"/>
          <w:color w:val="000000"/>
          <w:sz w:val="24"/>
          <w:szCs w:val="24"/>
        </w:rPr>
        <w:t>MB.</w:t>
      </w:r>
    </w:p>
    <w:p w14:paraId="72262508" w14:textId="77777777" w:rsidR="00576106" w:rsidRDefault="00576106" w:rsidP="00576106">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20" w:name="_Toc175928387"/>
      <w:r>
        <w:rPr>
          <w:rFonts w:eastAsia="Times New Roman" w:cs="Times New Roman"/>
          <w:caps/>
          <w:color w:val="FFFFFF"/>
          <w:spacing w:val="15"/>
          <w:sz w:val="22"/>
          <w:szCs w:val="22"/>
        </w:rPr>
        <w:t>SPOSÓB ORAZ TERMIN SKŁADANIA</w:t>
      </w:r>
      <w:r>
        <w:rPr>
          <w:rFonts w:eastAsia="Times New Roman" w:cs="Times New Roman"/>
          <w:caps/>
          <w:color w:val="FFFFFF"/>
          <w:spacing w:val="-1"/>
          <w:sz w:val="22"/>
          <w:szCs w:val="22"/>
        </w:rPr>
        <w:t xml:space="preserve"> </w:t>
      </w:r>
      <w:r>
        <w:rPr>
          <w:rFonts w:eastAsia="Times New Roman" w:cs="Times New Roman"/>
          <w:caps/>
          <w:color w:val="FFFFFF"/>
          <w:spacing w:val="15"/>
          <w:sz w:val="22"/>
          <w:szCs w:val="22"/>
        </w:rPr>
        <w:t>OFERT</w:t>
      </w:r>
      <w:bookmarkEnd w:id="20"/>
    </w:p>
    <w:p w14:paraId="3C67A78E" w14:textId="77777777" w:rsidR="00576106" w:rsidRDefault="00576106" w:rsidP="00576106">
      <w:pPr>
        <w:widowControl w:val="0"/>
        <w:numPr>
          <w:ilvl w:val="0"/>
          <w:numId w:val="118"/>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Ofertę należy złożyć na platformazakupowa.pl pod adresem: </w:t>
      </w:r>
      <w:hyperlink r:id="rId20">
        <w:r>
          <w:rPr>
            <w:rStyle w:val="czeinternetowe"/>
            <w:rFonts w:eastAsia="Times New Roman" w:cs="Calibri"/>
            <w:spacing w:val="10"/>
            <w:sz w:val="24"/>
            <w:szCs w:val="24"/>
            <w:highlight w:val="yellow"/>
          </w:rPr>
          <w:t>https://platformazakupowa.pl/pn/sp_lwowekslaski</w:t>
        </w:r>
      </w:hyperlink>
      <w:r>
        <w:rPr>
          <w:rFonts w:eastAsia="Times New Roman" w:cs="Calibri"/>
          <w:color w:val="000000"/>
          <w:spacing w:val="10"/>
          <w:sz w:val="24"/>
          <w:szCs w:val="24"/>
        </w:rPr>
        <w:t xml:space="preserve"> </w:t>
      </w:r>
      <w:r>
        <w:rPr>
          <w:rFonts w:eastAsia="Times New Roman" w:cs="Calibri"/>
          <w:color w:val="000000"/>
          <w:sz w:val="24"/>
          <w:szCs w:val="24"/>
        </w:rPr>
        <w:t xml:space="preserve"> w zakładce dedykowanej</w:t>
      </w:r>
      <w:r>
        <w:rPr>
          <w:rFonts w:eastAsia="Times New Roman" w:cs="Calibri"/>
          <w:color w:val="000000"/>
          <w:spacing w:val="-2"/>
          <w:sz w:val="24"/>
          <w:szCs w:val="24"/>
        </w:rPr>
        <w:t xml:space="preserve"> </w:t>
      </w:r>
      <w:r>
        <w:rPr>
          <w:rFonts w:eastAsia="Times New Roman" w:cs="Calibri"/>
          <w:color w:val="000000"/>
          <w:sz w:val="24"/>
          <w:szCs w:val="24"/>
        </w:rPr>
        <w:t>postępowaniu.</w:t>
      </w:r>
    </w:p>
    <w:p w14:paraId="6F93D1F8" w14:textId="2E8AECE0" w:rsidR="00576106" w:rsidRDefault="00576106" w:rsidP="00576106">
      <w:pPr>
        <w:widowControl w:val="0"/>
        <w:numPr>
          <w:ilvl w:val="0"/>
          <w:numId w:val="55"/>
        </w:numPr>
        <w:spacing w:before="0" w:after="0" w:line="240" w:lineRule="auto"/>
        <w:jc w:val="both"/>
        <w:rPr>
          <w:rFonts w:ascii="Calibri" w:eastAsia="Times New Roman" w:hAnsi="Calibri" w:cs="Calibri"/>
          <w:b/>
          <w:color w:val="000000"/>
          <w:sz w:val="24"/>
          <w:szCs w:val="24"/>
        </w:rPr>
      </w:pPr>
      <w:r>
        <w:rPr>
          <w:rFonts w:eastAsia="Times New Roman" w:cs="Calibri"/>
          <w:color w:val="000000"/>
          <w:sz w:val="24"/>
          <w:szCs w:val="24"/>
        </w:rPr>
        <w:t>Ofertę</w:t>
      </w:r>
      <w:r>
        <w:rPr>
          <w:rFonts w:eastAsia="Times New Roman" w:cs="Calibri"/>
          <w:color w:val="000000"/>
          <w:spacing w:val="21"/>
          <w:sz w:val="24"/>
          <w:szCs w:val="24"/>
        </w:rPr>
        <w:t xml:space="preserve"> </w:t>
      </w:r>
      <w:r>
        <w:rPr>
          <w:rFonts w:eastAsia="Times New Roman" w:cs="Calibri"/>
          <w:color w:val="000000"/>
          <w:sz w:val="24"/>
          <w:szCs w:val="24"/>
        </w:rPr>
        <w:t>wraz</w:t>
      </w:r>
      <w:r>
        <w:rPr>
          <w:rFonts w:eastAsia="Times New Roman" w:cs="Calibri"/>
          <w:color w:val="000000"/>
          <w:spacing w:val="23"/>
          <w:sz w:val="24"/>
          <w:szCs w:val="24"/>
        </w:rPr>
        <w:t xml:space="preserve"> </w:t>
      </w:r>
      <w:r>
        <w:rPr>
          <w:rFonts w:eastAsia="Times New Roman" w:cs="Calibri"/>
          <w:color w:val="000000"/>
          <w:sz w:val="24"/>
          <w:szCs w:val="24"/>
        </w:rPr>
        <w:t>z</w:t>
      </w:r>
      <w:r>
        <w:rPr>
          <w:rFonts w:eastAsia="Times New Roman" w:cs="Calibri"/>
          <w:color w:val="000000"/>
          <w:spacing w:val="23"/>
          <w:sz w:val="24"/>
          <w:szCs w:val="24"/>
        </w:rPr>
        <w:t xml:space="preserve"> </w:t>
      </w:r>
      <w:r>
        <w:rPr>
          <w:rFonts w:eastAsia="Times New Roman" w:cs="Calibri"/>
          <w:color w:val="000000"/>
          <w:sz w:val="24"/>
          <w:szCs w:val="24"/>
        </w:rPr>
        <w:t>wymaganymi</w:t>
      </w:r>
      <w:r>
        <w:rPr>
          <w:rFonts w:eastAsia="Times New Roman" w:cs="Calibri"/>
          <w:color w:val="000000"/>
          <w:spacing w:val="22"/>
          <w:sz w:val="24"/>
          <w:szCs w:val="24"/>
        </w:rPr>
        <w:t xml:space="preserve"> </w:t>
      </w:r>
      <w:r>
        <w:rPr>
          <w:rFonts w:eastAsia="Times New Roman" w:cs="Calibri"/>
          <w:color w:val="000000"/>
          <w:sz w:val="24"/>
          <w:szCs w:val="24"/>
        </w:rPr>
        <w:t>załącznikami</w:t>
      </w:r>
      <w:r>
        <w:rPr>
          <w:rFonts w:eastAsia="Times New Roman" w:cs="Calibri"/>
          <w:color w:val="000000"/>
          <w:spacing w:val="22"/>
          <w:sz w:val="24"/>
          <w:szCs w:val="24"/>
        </w:rPr>
        <w:t xml:space="preserve"> </w:t>
      </w:r>
      <w:r>
        <w:rPr>
          <w:rFonts w:eastAsia="Times New Roman" w:cs="Calibri"/>
          <w:color w:val="000000"/>
          <w:sz w:val="24"/>
          <w:szCs w:val="24"/>
        </w:rPr>
        <w:t>należy</w:t>
      </w:r>
      <w:r>
        <w:rPr>
          <w:rFonts w:eastAsia="Times New Roman" w:cs="Calibri"/>
          <w:color w:val="000000"/>
          <w:spacing w:val="23"/>
          <w:sz w:val="24"/>
          <w:szCs w:val="24"/>
        </w:rPr>
        <w:t xml:space="preserve"> </w:t>
      </w:r>
      <w:r>
        <w:rPr>
          <w:rFonts w:eastAsia="Times New Roman" w:cs="Calibri"/>
          <w:color w:val="000000"/>
          <w:sz w:val="24"/>
          <w:szCs w:val="24"/>
        </w:rPr>
        <w:t>złożyć</w:t>
      </w:r>
      <w:r>
        <w:rPr>
          <w:rFonts w:eastAsia="Times New Roman" w:cs="Calibri"/>
          <w:color w:val="000000"/>
          <w:spacing w:val="23"/>
          <w:sz w:val="24"/>
          <w:szCs w:val="24"/>
        </w:rPr>
        <w:t xml:space="preserve"> </w:t>
      </w:r>
      <w:r>
        <w:rPr>
          <w:rFonts w:eastAsia="Times New Roman" w:cs="Calibri"/>
          <w:color w:val="000000"/>
          <w:sz w:val="24"/>
          <w:szCs w:val="24"/>
        </w:rPr>
        <w:t>w</w:t>
      </w:r>
      <w:r>
        <w:rPr>
          <w:rFonts w:eastAsia="Times New Roman" w:cs="Calibri"/>
          <w:color w:val="000000"/>
          <w:spacing w:val="21"/>
          <w:sz w:val="24"/>
          <w:szCs w:val="24"/>
        </w:rPr>
        <w:t xml:space="preserve"> </w:t>
      </w:r>
      <w:r>
        <w:rPr>
          <w:rFonts w:eastAsia="Times New Roman" w:cs="Calibri"/>
          <w:color w:val="000000"/>
          <w:sz w:val="24"/>
          <w:szCs w:val="24"/>
        </w:rPr>
        <w:t>terminie</w:t>
      </w:r>
      <w:r>
        <w:rPr>
          <w:rFonts w:eastAsia="Times New Roman" w:cs="Calibri"/>
          <w:color w:val="000000"/>
          <w:spacing w:val="21"/>
          <w:sz w:val="24"/>
          <w:szCs w:val="24"/>
        </w:rPr>
        <w:t xml:space="preserve"> </w:t>
      </w:r>
      <w:r>
        <w:rPr>
          <w:rFonts w:eastAsia="Times New Roman" w:cs="Calibri"/>
          <w:color w:val="000000"/>
          <w:sz w:val="24"/>
          <w:szCs w:val="24"/>
        </w:rPr>
        <w:t>do</w:t>
      </w:r>
      <w:r>
        <w:rPr>
          <w:rFonts w:eastAsia="Times New Roman" w:cs="Calibri"/>
          <w:color w:val="000000"/>
          <w:spacing w:val="23"/>
          <w:sz w:val="24"/>
          <w:szCs w:val="24"/>
        </w:rPr>
        <w:t xml:space="preserve"> </w:t>
      </w:r>
      <w:r>
        <w:rPr>
          <w:rFonts w:eastAsia="Times New Roman" w:cs="Calibri"/>
          <w:color w:val="000000"/>
          <w:sz w:val="24"/>
          <w:szCs w:val="24"/>
        </w:rPr>
        <w:t>dnia</w:t>
      </w:r>
      <w:r>
        <w:rPr>
          <w:rFonts w:eastAsia="Times New Roman" w:cs="Calibri"/>
          <w:color w:val="000000"/>
          <w:spacing w:val="23"/>
          <w:sz w:val="24"/>
          <w:szCs w:val="24"/>
        </w:rPr>
        <w:t xml:space="preserve"> </w:t>
      </w:r>
      <w:r w:rsidR="00C91D82">
        <w:rPr>
          <w:rFonts w:eastAsia="Times New Roman" w:cs="Calibri"/>
          <w:b/>
          <w:color w:val="000000"/>
          <w:sz w:val="24"/>
          <w:szCs w:val="24"/>
        </w:rPr>
        <w:t>19</w:t>
      </w:r>
      <w:r>
        <w:rPr>
          <w:rFonts w:eastAsia="Times New Roman" w:cs="Calibri"/>
          <w:b/>
          <w:color w:val="000000"/>
          <w:sz w:val="24"/>
          <w:szCs w:val="24"/>
        </w:rPr>
        <w:t>.0</w:t>
      </w:r>
      <w:r w:rsidR="00C91D82">
        <w:rPr>
          <w:rFonts w:eastAsia="Times New Roman" w:cs="Calibri"/>
          <w:b/>
          <w:color w:val="000000"/>
          <w:sz w:val="24"/>
          <w:szCs w:val="24"/>
        </w:rPr>
        <w:t>9</w:t>
      </w:r>
      <w:r>
        <w:rPr>
          <w:rFonts w:eastAsia="Times New Roman" w:cs="Calibri"/>
          <w:b/>
          <w:color w:val="000000"/>
          <w:sz w:val="24"/>
          <w:szCs w:val="24"/>
        </w:rPr>
        <w:t>.2024 roku, do godz. 11:00</w:t>
      </w:r>
    </w:p>
    <w:p w14:paraId="14EAF9B4"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Po wypełnieniu Formularza składania oferty/wniosku i dołączeniu wszystkich wymaganych załączników należy kliknąć przycisk „Przejdź do</w:t>
      </w:r>
      <w:r>
        <w:rPr>
          <w:rFonts w:eastAsia="Times New Roman" w:cs="Calibri"/>
          <w:color w:val="000000"/>
          <w:spacing w:val="1"/>
          <w:sz w:val="24"/>
          <w:szCs w:val="24"/>
        </w:rPr>
        <w:t xml:space="preserve"> </w:t>
      </w:r>
      <w:r>
        <w:rPr>
          <w:rFonts w:eastAsia="Times New Roman" w:cs="Calibri"/>
          <w:color w:val="000000"/>
          <w:sz w:val="24"/>
          <w:szCs w:val="24"/>
        </w:rPr>
        <w:t>podsumowania”.</w:t>
      </w:r>
    </w:p>
    <w:p w14:paraId="157A235E"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Oferta składana elektronicznie musi zostać podpisana elektronicznym podpisem kwalifikowanym lub podpisem zaufanym lub elektroniczny podpisem osobistym. W procesie składania oferty za pośrednictwem</w:t>
      </w:r>
      <w:r>
        <w:rPr>
          <w:rFonts w:eastAsia="Times New Roman" w:cs="Calibri"/>
          <w:color w:val="000000"/>
          <w:sz w:val="24"/>
          <w:szCs w:val="24"/>
          <w:u w:val="single" w:color="006FC0"/>
        </w:rPr>
        <w:t xml:space="preserve"> platformazakupowa.pl</w:t>
      </w:r>
      <w:r>
        <w:rPr>
          <w:rFonts w:eastAsia="Times New Roman" w:cs="Calibri"/>
          <w:color w:val="000000"/>
          <w:sz w:val="24"/>
          <w:szCs w:val="24"/>
        </w:rPr>
        <w:t>, Wykonawca powinien złożyć podpis bezpośrednio na dokumentach przesłanych za pośrednictwem</w:t>
      </w:r>
      <w:r>
        <w:rPr>
          <w:rFonts w:eastAsia="Times New Roman" w:cs="Calibri"/>
          <w:color w:val="000000"/>
          <w:spacing w:val="-5"/>
          <w:sz w:val="24"/>
          <w:szCs w:val="24"/>
        </w:rPr>
        <w:t xml:space="preserve"> </w:t>
      </w:r>
      <w:r>
        <w:rPr>
          <w:rFonts w:eastAsia="Times New Roman" w:cs="Calibri"/>
          <w:color w:val="000000"/>
          <w:sz w:val="24"/>
          <w:szCs w:val="24"/>
          <w:u w:val="single" w:color="006FC0"/>
        </w:rPr>
        <w:t>platformazakupowa.pl</w:t>
      </w:r>
      <w:r>
        <w:rPr>
          <w:rFonts w:eastAsia="Times New Roman" w:cs="Calibri"/>
          <w:color w:val="000000"/>
          <w:sz w:val="24"/>
          <w:szCs w:val="24"/>
        </w:rPr>
        <w:t>.</w:t>
      </w:r>
      <w:r>
        <w:rPr>
          <w:rFonts w:eastAsia="Times New Roman" w:cs="Calibri"/>
          <w:color w:val="000000"/>
          <w:spacing w:val="-4"/>
          <w:sz w:val="24"/>
          <w:szCs w:val="24"/>
        </w:rPr>
        <w:t xml:space="preserve"> </w:t>
      </w:r>
      <w:r>
        <w:rPr>
          <w:rFonts w:eastAsia="Times New Roman" w:cs="Calibri"/>
          <w:color w:val="000000"/>
          <w:sz w:val="24"/>
          <w:szCs w:val="24"/>
        </w:rPr>
        <w:t>Zalecamy</w:t>
      </w:r>
      <w:r>
        <w:rPr>
          <w:rFonts w:eastAsia="Times New Roman" w:cs="Calibri"/>
          <w:color w:val="000000"/>
          <w:spacing w:val="-3"/>
          <w:sz w:val="24"/>
          <w:szCs w:val="24"/>
        </w:rPr>
        <w:t xml:space="preserve"> </w:t>
      </w:r>
      <w:r>
        <w:rPr>
          <w:rFonts w:eastAsia="Times New Roman" w:cs="Calibri"/>
          <w:color w:val="000000"/>
          <w:sz w:val="24"/>
          <w:szCs w:val="24"/>
        </w:rPr>
        <w:t>stosowanie</w:t>
      </w:r>
      <w:r>
        <w:rPr>
          <w:rFonts w:eastAsia="Times New Roman" w:cs="Calibri"/>
          <w:color w:val="000000"/>
          <w:spacing w:val="-4"/>
          <w:sz w:val="24"/>
          <w:szCs w:val="24"/>
        </w:rPr>
        <w:t xml:space="preserve"> </w:t>
      </w:r>
      <w:r>
        <w:rPr>
          <w:rFonts w:eastAsia="Times New Roman" w:cs="Calibri"/>
          <w:color w:val="000000"/>
          <w:sz w:val="24"/>
          <w:szCs w:val="24"/>
        </w:rPr>
        <w:t>podpisu</w:t>
      </w:r>
      <w:r>
        <w:rPr>
          <w:rFonts w:eastAsia="Times New Roman" w:cs="Calibri"/>
          <w:color w:val="000000"/>
          <w:spacing w:val="-3"/>
          <w:sz w:val="24"/>
          <w:szCs w:val="24"/>
        </w:rPr>
        <w:t xml:space="preserve"> </w:t>
      </w:r>
      <w:r>
        <w:rPr>
          <w:rFonts w:eastAsia="Times New Roman" w:cs="Calibri"/>
          <w:color w:val="000000"/>
          <w:sz w:val="24"/>
          <w:szCs w:val="24"/>
        </w:rPr>
        <w:t>na</w:t>
      </w:r>
      <w:r>
        <w:rPr>
          <w:rFonts w:eastAsia="Times New Roman" w:cs="Calibri"/>
          <w:color w:val="000000"/>
          <w:spacing w:val="-3"/>
          <w:sz w:val="24"/>
          <w:szCs w:val="24"/>
        </w:rPr>
        <w:t xml:space="preserve"> </w:t>
      </w:r>
      <w:r>
        <w:rPr>
          <w:rFonts w:eastAsia="Times New Roman" w:cs="Calibri"/>
          <w:color w:val="000000"/>
          <w:sz w:val="24"/>
          <w:szCs w:val="24"/>
        </w:rPr>
        <w:t>każdym</w:t>
      </w:r>
      <w:r>
        <w:rPr>
          <w:rFonts w:eastAsia="Times New Roman" w:cs="Calibri"/>
          <w:color w:val="000000"/>
          <w:spacing w:val="-5"/>
          <w:sz w:val="24"/>
          <w:szCs w:val="24"/>
        </w:rPr>
        <w:t xml:space="preserve"> </w:t>
      </w:r>
      <w:r>
        <w:rPr>
          <w:rFonts w:eastAsia="Times New Roman" w:cs="Calibri"/>
          <w:color w:val="000000"/>
          <w:sz w:val="24"/>
          <w:szCs w:val="24"/>
        </w:rPr>
        <w:t>załączonym</w:t>
      </w:r>
      <w:r>
        <w:rPr>
          <w:rFonts w:eastAsia="Times New Roman" w:cs="Calibri"/>
          <w:color w:val="000000"/>
          <w:spacing w:val="-4"/>
          <w:sz w:val="24"/>
          <w:szCs w:val="24"/>
        </w:rPr>
        <w:t xml:space="preserve"> </w:t>
      </w:r>
      <w:r>
        <w:rPr>
          <w:rFonts w:eastAsia="Times New Roman" w:cs="Calibri"/>
          <w:color w:val="000000"/>
          <w:sz w:val="24"/>
          <w:szCs w:val="24"/>
        </w:rPr>
        <w:t>pliku</w:t>
      </w:r>
      <w:r>
        <w:rPr>
          <w:rFonts w:eastAsia="Times New Roman" w:cs="Calibri"/>
          <w:color w:val="000000"/>
          <w:spacing w:val="-3"/>
          <w:sz w:val="24"/>
          <w:szCs w:val="24"/>
        </w:rPr>
        <w:t xml:space="preserve"> </w:t>
      </w:r>
      <w:r>
        <w:rPr>
          <w:rFonts w:eastAsia="Times New Roman" w:cs="Calibri"/>
          <w:color w:val="000000"/>
          <w:sz w:val="24"/>
          <w:szCs w:val="24"/>
        </w:rPr>
        <w:t>osobno.</w:t>
      </w:r>
    </w:p>
    <w:p w14:paraId="09AB90BD"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5DC4FFF"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za pośrednictwem </w:t>
      </w:r>
      <w:r>
        <w:rPr>
          <w:rFonts w:eastAsia="Times New Roman" w:cs="Calibri"/>
          <w:color w:val="000000"/>
          <w:sz w:val="24"/>
          <w:szCs w:val="24"/>
          <w:u w:val="single" w:color="006FC0"/>
        </w:rPr>
        <w:t>platformazakupowa.pl</w:t>
      </w:r>
      <w:r>
        <w:rPr>
          <w:rFonts w:eastAsia="Times New Roman" w:cs="Calibri"/>
          <w:color w:val="000000"/>
          <w:sz w:val="24"/>
          <w:szCs w:val="24"/>
        </w:rPr>
        <w:t xml:space="preserve"> może przed upływem terminu do składania ofert zmienić lub wycofać ofertę. Sposób dokonywania zmiany lub wycofania oferty opisano w instrukcji zamieszczonej na stronie internetowej pod adresem:</w:t>
      </w:r>
      <w:r>
        <w:rPr>
          <w:rFonts w:eastAsia="Times New Roman" w:cs="Calibri"/>
          <w:color w:val="000000"/>
          <w:spacing w:val="-25"/>
          <w:sz w:val="24"/>
          <w:szCs w:val="24"/>
        </w:rPr>
        <w:t xml:space="preserve"> </w:t>
      </w:r>
      <w:hyperlink r:id="rId21">
        <w:r>
          <w:rPr>
            <w:rStyle w:val="czeinternetowe"/>
            <w:rFonts w:eastAsia="Times New Roman" w:cs="Calibri"/>
            <w:spacing w:val="10"/>
            <w:sz w:val="24"/>
            <w:szCs w:val="24"/>
          </w:rPr>
          <w:t>https://platformazakupowa.pl/strona/45-instrukcje</w:t>
        </w:r>
      </w:hyperlink>
      <w:r>
        <w:rPr>
          <w:rFonts w:eastAsia="Times New Roman" w:cs="Calibri"/>
          <w:color w:val="000000"/>
          <w:spacing w:val="10"/>
          <w:sz w:val="24"/>
          <w:szCs w:val="24"/>
        </w:rPr>
        <w:t xml:space="preserve"> </w:t>
      </w:r>
      <w:r>
        <w:rPr>
          <w:rFonts w:eastAsia="Times New Roman" w:cs="Calibri"/>
          <w:color w:val="000000"/>
          <w:sz w:val="24"/>
          <w:szCs w:val="24"/>
        </w:rPr>
        <w:t xml:space="preserve">. </w:t>
      </w:r>
    </w:p>
    <w:p w14:paraId="3FF598FE"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Wykonawca po upływie terminu do składania ofert nie może wycofać złożonej</w:t>
      </w:r>
      <w:r>
        <w:rPr>
          <w:rFonts w:eastAsia="Times New Roman" w:cs="Calibri"/>
          <w:color w:val="000000"/>
          <w:spacing w:val="-7"/>
          <w:sz w:val="24"/>
          <w:szCs w:val="24"/>
        </w:rPr>
        <w:t xml:space="preserve"> </w:t>
      </w:r>
      <w:r>
        <w:rPr>
          <w:rFonts w:eastAsia="Times New Roman" w:cs="Calibri"/>
          <w:color w:val="000000"/>
          <w:sz w:val="24"/>
          <w:szCs w:val="24"/>
        </w:rPr>
        <w:t>oferty.</w:t>
      </w:r>
    </w:p>
    <w:p w14:paraId="4BFB1A52" w14:textId="77777777" w:rsidR="00576106" w:rsidRDefault="00576106" w:rsidP="00576106">
      <w:pPr>
        <w:widowControl w:val="0"/>
        <w:numPr>
          <w:ilvl w:val="0"/>
          <w:numId w:val="55"/>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odrzuci ofertę złożoną po terminie składania</w:t>
      </w:r>
      <w:r>
        <w:rPr>
          <w:rFonts w:eastAsia="Times New Roman" w:cs="Calibri"/>
          <w:color w:val="000000"/>
          <w:spacing w:val="-2"/>
          <w:sz w:val="24"/>
          <w:szCs w:val="24"/>
        </w:rPr>
        <w:t xml:space="preserve"> </w:t>
      </w:r>
      <w:r>
        <w:rPr>
          <w:rFonts w:eastAsia="Times New Roman" w:cs="Calibri"/>
          <w:color w:val="000000"/>
          <w:sz w:val="24"/>
          <w:szCs w:val="24"/>
        </w:rPr>
        <w:t>ofert.</w:t>
      </w:r>
    </w:p>
    <w:p w14:paraId="7B2D91A7" w14:textId="77777777" w:rsidR="00576106" w:rsidRDefault="00576106" w:rsidP="00576106">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1" w:name="_Toc175928388"/>
      <w:r>
        <w:rPr>
          <w:rFonts w:eastAsia="Times New Roman" w:cs="Times New Roman"/>
          <w:caps/>
          <w:color w:val="FFFFFF"/>
          <w:spacing w:val="15"/>
          <w:sz w:val="22"/>
          <w:szCs w:val="22"/>
        </w:rPr>
        <w:t>TERMIN OTWARCIA</w:t>
      </w:r>
      <w:r>
        <w:rPr>
          <w:rFonts w:eastAsia="Times New Roman" w:cs="Times New Roman"/>
          <w:caps/>
          <w:color w:val="FFFFFF"/>
          <w:spacing w:val="-3"/>
          <w:sz w:val="22"/>
          <w:szCs w:val="22"/>
        </w:rPr>
        <w:t xml:space="preserve"> </w:t>
      </w:r>
      <w:r>
        <w:rPr>
          <w:rFonts w:eastAsia="Times New Roman" w:cs="Times New Roman"/>
          <w:caps/>
          <w:color w:val="FFFFFF"/>
          <w:spacing w:val="15"/>
          <w:sz w:val="22"/>
          <w:szCs w:val="22"/>
        </w:rPr>
        <w:t>OFERT</w:t>
      </w:r>
      <w:bookmarkEnd w:id="21"/>
    </w:p>
    <w:p w14:paraId="1E39BA04" w14:textId="442AE9D4" w:rsidR="00576106" w:rsidRDefault="00576106" w:rsidP="00576106">
      <w:pPr>
        <w:widowControl w:val="0"/>
        <w:numPr>
          <w:ilvl w:val="0"/>
          <w:numId w:val="119"/>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Otwarcie ofert nastąpi w dniu </w:t>
      </w:r>
      <w:r w:rsidR="00C91D82" w:rsidRPr="00C91D82">
        <w:rPr>
          <w:rFonts w:eastAsia="Times New Roman" w:cs="Calibri"/>
          <w:b/>
          <w:bCs/>
          <w:color w:val="000000"/>
          <w:sz w:val="24"/>
          <w:szCs w:val="24"/>
        </w:rPr>
        <w:t>19.09</w:t>
      </w:r>
      <w:r w:rsidRPr="00C91D82">
        <w:rPr>
          <w:rFonts w:eastAsia="Times New Roman" w:cs="Calibri"/>
          <w:b/>
          <w:bCs/>
          <w:color w:val="000000"/>
          <w:sz w:val="24"/>
          <w:szCs w:val="24"/>
        </w:rPr>
        <w:t>.2024</w:t>
      </w:r>
      <w:r>
        <w:rPr>
          <w:rFonts w:eastAsia="Times New Roman" w:cs="Calibri"/>
          <w:b/>
          <w:bCs/>
          <w:color w:val="000000"/>
          <w:sz w:val="24"/>
          <w:szCs w:val="24"/>
        </w:rPr>
        <w:t xml:space="preserve"> roku, o godz. 11:10.</w:t>
      </w:r>
    </w:p>
    <w:p w14:paraId="27A1F928"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Otwarcie ofert jest niejawne.</w:t>
      </w:r>
    </w:p>
    <w:p w14:paraId="0BE034DF"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Zamawiający, najpóźniej przed otwarciem ofert, udostępnia na stronie internetowej prowadzonego postępowania na </w:t>
      </w:r>
      <w:r>
        <w:rPr>
          <w:rFonts w:eastAsia="Times New Roman" w:cs="Calibri"/>
          <w:color w:val="000000"/>
          <w:sz w:val="24"/>
          <w:szCs w:val="24"/>
          <w:u w:val="single" w:color="006FC0"/>
        </w:rPr>
        <w:t>platformazakupowa.pl</w:t>
      </w:r>
      <w:r>
        <w:rPr>
          <w:rFonts w:eastAsia="Times New Roman" w:cs="Calibri"/>
          <w:color w:val="000000"/>
          <w:sz w:val="24"/>
          <w:szCs w:val="24"/>
        </w:rPr>
        <w:t xml:space="preserve"> informację o kwocie, jaką zamierza przeznaczyć na sfinansowanie zamówienia.</w:t>
      </w:r>
    </w:p>
    <w:p w14:paraId="33591179"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niezwłocznie po otwarciu ofert, udostępnia na stronie internetowej prowadzonego postępowania informacje</w:t>
      </w:r>
      <w:r>
        <w:rPr>
          <w:rFonts w:eastAsia="Times New Roman" w:cs="Calibri"/>
          <w:color w:val="000000"/>
          <w:spacing w:val="-1"/>
          <w:sz w:val="24"/>
          <w:szCs w:val="24"/>
        </w:rPr>
        <w:t xml:space="preserve"> </w:t>
      </w:r>
      <w:r>
        <w:rPr>
          <w:rFonts w:eastAsia="Times New Roman" w:cs="Calibri"/>
          <w:color w:val="000000"/>
          <w:sz w:val="24"/>
          <w:szCs w:val="24"/>
        </w:rPr>
        <w:t>o:</w:t>
      </w:r>
    </w:p>
    <w:p w14:paraId="7B002D37"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nazwach albo imionach i nazwiskach oraz siedzibach lub miejscach prowadzonej działalności gospodarczej albo miejscach zamieszkania wykonawców, których oferty zostały</w:t>
      </w:r>
      <w:r>
        <w:rPr>
          <w:rFonts w:eastAsia="Times New Roman" w:cs="Calibri"/>
          <w:color w:val="000000"/>
          <w:spacing w:val="-6"/>
          <w:sz w:val="24"/>
          <w:szCs w:val="24"/>
        </w:rPr>
        <w:t xml:space="preserve"> </w:t>
      </w:r>
      <w:r>
        <w:rPr>
          <w:rFonts w:eastAsia="Times New Roman" w:cs="Calibri"/>
          <w:color w:val="000000"/>
          <w:sz w:val="24"/>
          <w:szCs w:val="24"/>
        </w:rPr>
        <w:t>otwarte;</w:t>
      </w:r>
    </w:p>
    <w:p w14:paraId="50D38426" w14:textId="77777777" w:rsidR="00576106" w:rsidRDefault="00576106" w:rsidP="00576106">
      <w:pPr>
        <w:numPr>
          <w:ilvl w:val="1"/>
          <w:numId w:val="5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cenach lub kosztach zawartych w ofertach.</w:t>
      </w:r>
    </w:p>
    <w:p w14:paraId="5D8198AB"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Informacja zostanie opublikowana w sekcji ,,Komunikaty”.</w:t>
      </w:r>
    </w:p>
    <w:p w14:paraId="4FCAC36B"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 przypadku awarii systemu teleinformatycznego, która powoduje brak możliwości otwarcia ofert w terminie określonym przez Zamawiającego, otwarcie ofert nastąpi niezwłocznie po usunięciu</w:t>
      </w:r>
      <w:r>
        <w:rPr>
          <w:rFonts w:eastAsia="Times New Roman" w:cs="Calibri"/>
          <w:color w:val="000000"/>
          <w:spacing w:val="-25"/>
          <w:sz w:val="24"/>
          <w:szCs w:val="24"/>
        </w:rPr>
        <w:t xml:space="preserve"> </w:t>
      </w:r>
      <w:r>
        <w:rPr>
          <w:rFonts w:eastAsia="Times New Roman" w:cs="Calibri"/>
          <w:color w:val="000000"/>
          <w:sz w:val="24"/>
          <w:szCs w:val="24"/>
        </w:rPr>
        <w:t>awarii.</w:t>
      </w:r>
    </w:p>
    <w:p w14:paraId="30B7BDE8"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poinformuje o zmianie terminu otwarcia ofert na stronie internetowej prowadzonego postępowania.</w:t>
      </w:r>
    </w:p>
    <w:p w14:paraId="13FD458D" w14:textId="77777777" w:rsidR="00576106" w:rsidRDefault="00576106" w:rsidP="00576106">
      <w:pPr>
        <w:widowControl w:val="0"/>
        <w:spacing w:before="0" w:after="0" w:line="240" w:lineRule="auto"/>
        <w:jc w:val="both"/>
        <w:rPr>
          <w:rFonts w:ascii="Calibri" w:eastAsia="Times New Roman" w:hAnsi="Calibri" w:cs="Calibri"/>
          <w:color w:val="000000"/>
          <w:sz w:val="24"/>
          <w:szCs w:val="24"/>
        </w:rPr>
      </w:pPr>
    </w:p>
    <w:p w14:paraId="7661E4A5" w14:textId="77777777" w:rsidR="00576106" w:rsidRDefault="00576106" w:rsidP="00576106">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22" w:name="_Toc175928389"/>
      <w:r>
        <w:rPr>
          <w:rFonts w:eastAsia="Times New Roman" w:cs="Times New Roman"/>
          <w:caps/>
          <w:color w:val="FFFFFF"/>
          <w:spacing w:val="15"/>
          <w:sz w:val="22"/>
          <w:szCs w:val="22"/>
        </w:rPr>
        <w:t>TERMIN ZWIĄZANIA OFERTĄ</w:t>
      </w:r>
      <w:bookmarkEnd w:id="22"/>
    </w:p>
    <w:p w14:paraId="248D9783" w14:textId="66245050" w:rsidR="00576106" w:rsidRDefault="00576106" w:rsidP="00576106">
      <w:pPr>
        <w:widowControl w:val="0"/>
        <w:numPr>
          <w:ilvl w:val="0"/>
          <w:numId w:val="120"/>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jest związany ofertą od dnia upływu terminu składania ofert do dnia </w:t>
      </w:r>
      <w:r w:rsidR="00C91D82">
        <w:rPr>
          <w:rFonts w:eastAsia="Times New Roman" w:cs="Calibri"/>
          <w:b/>
          <w:bCs/>
          <w:color w:val="000000"/>
          <w:sz w:val="24"/>
          <w:szCs w:val="24"/>
        </w:rPr>
        <w:t>18.10</w:t>
      </w:r>
      <w:r w:rsidRPr="00CE4041">
        <w:rPr>
          <w:rFonts w:eastAsia="Times New Roman" w:cs="Calibri"/>
          <w:b/>
          <w:bCs/>
          <w:color w:val="000000"/>
          <w:sz w:val="24"/>
          <w:szCs w:val="24"/>
        </w:rPr>
        <w:t>.2024</w:t>
      </w:r>
      <w:r>
        <w:rPr>
          <w:rFonts w:eastAsia="Times New Roman" w:cs="Calibri"/>
          <w:b/>
          <w:color w:val="000000"/>
          <w:spacing w:val="-14"/>
          <w:sz w:val="24"/>
          <w:szCs w:val="24"/>
        </w:rPr>
        <w:t xml:space="preserve"> </w:t>
      </w:r>
      <w:r>
        <w:rPr>
          <w:rFonts w:eastAsia="Times New Roman" w:cs="Calibri"/>
          <w:b/>
          <w:color w:val="000000"/>
          <w:sz w:val="24"/>
          <w:szCs w:val="24"/>
        </w:rPr>
        <w:t>roku (włącznie)</w:t>
      </w:r>
      <w:r>
        <w:rPr>
          <w:rFonts w:eastAsia="Times New Roman" w:cs="Calibri"/>
          <w:color w:val="000000"/>
          <w:sz w:val="24"/>
          <w:szCs w:val="24"/>
        </w:rPr>
        <w:t>.</w:t>
      </w:r>
    </w:p>
    <w:p w14:paraId="66FA42F2"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 przypadku, gdy wybór oferty najkorzystniejszej nie nastąpi przed upływem terminu związania ofertą określonego w </w:t>
      </w:r>
      <w:proofErr w:type="spellStart"/>
      <w:r>
        <w:rPr>
          <w:rFonts w:eastAsia="Times New Roman" w:cs="Calibri"/>
          <w:color w:val="000000"/>
          <w:sz w:val="24"/>
          <w:szCs w:val="24"/>
        </w:rPr>
        <w:t>SWZ</w:t>
      </w:r>
      <w:proofErr w:type="spellEnd"/>
      <w:r>
        <w:rPr>
          <w:rFonts w:eastAsia="Times New Roman" w:cs="Calibri"/>
          <w:color w:val="000000"/>
          <w:sz w:val="24"/>
          <w:szCs w:val="24"/>
        </w:rPr>
        <w:t>, Zamawiający przez upływem terminu związania ofertą zwróci się jednokrotnie do Wykonawców o wyrażenie zgody na przedłużenie tego terminu o wskazany przez niego okres, nie dłuższy niż 30 dni.</w:t>
      </w:r>
    </w:p>
    <w:p w14:paraId="29E72D42" w14:textId="77777777" w:rsidR="00576106" w:rsidRDefault="00576106" w:rsidP="00576106">
      <w:pPr>
        <w:widowControl w:val="0"/>
        <w:numPr>
          <w:ilvl w:val="0"/>
          <w:numId w:val="5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Pr>
          <w:rFonts w:eastAsia="Times New Roman" w:cs="Calibri"/>
          <w:color w:val="000000"/>
          <w:spacing w:val="-4"/>
          <w:sz w:val="24"/>
          <w:szCs w:val="24"/>
        </w:rPr>
        <w:t xml:space="preserve"> </w:t>
      </w:r>
      <w:r>
        <w:rPr>
          <w:rFonts w:eastAsia="Times New Roman" w:cs="Calibri"/>
          <w:color w:val="000000"/>
          <w:sz w:val="24"/>
          <w:szCs w:val="24"/>
        </w:rPr>
        <w:t>ofertą.</w:t>
      </w:r>
    </w:p>
    <w:p w14:paraId="24C013AC" w14:textId="77777777" w:rsidR="00576106" w:rsidRDefault="00576106" w:rsidP="00576106">
      <w:pPr>
        <w:widowControl w:val="0"/>
        <w:spacing w:before="0" w:after="0" w:line="240" w:lineRule="auto"/>
        <w:rPr>
          <w:rFonts w:ascii="Calibri" w:eastAsia="Times New Roman" w:hAnsi="Calibri" w:cs="Calibri"/>
          <w:color w:val="000000"/>
          <w:sz w:val="24"/>
          <w:szCs w:val="24"/>
        </w:rPr>
      </w:pPr>
    </w:p>
    <w:p w14:paraId="77BF6707" w14:textId="77777777" w:rsidR="00576106" w:rsidRDefault="00576106" w:rsidP="00576106">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3" w:name="_Toc175928390"/>
      <w:r>
        <w:rPr>
          <w:rFonts w:eastAsia="Times New Roman" w:cs="Times New Roman"/>
          <w:caps/>
          <w:color w:val="FFFFFF"/>
          <w:spacing w:val="15"/>
          <w:sz w:val="22"/>
          <w:szCs w:val="22"/>
        </w:rPr>
        <w:t>WYMAGANIA DOTYCZĄCE</w:t>
      </w:r>
      <w:r>
        <w:rPr>
          <w:rFonts w:eastAsia="Times New Roman" w:cs="Times New Roman"/>
          <w:caps/>
          <w:color w:val="FFFFFF"/>
          <w:spacing w:val="-4"/>
          <w:sz w:val="22"/>
          <w:szCs w:val="22"/>
        </w:rPr>
        <w:t xml:space="preserve"> </w:t>
      </w:r>
      <w:r>
        <w:rPr>
          <w:rFonts w:eastAsia="Times New Roman" w:cs="Times New Roman"/>
          <w:caps/>
          <w:color w:val="FFFFFF"/>
          <w:spacing w:val="15"/>
          <w:sz w:val="22"/>
          <w:szCs w:val="22"/>
        </w:rPr>
        <w:t>WADIUM</w:t>
      </w:r>
      <w:bookmarkEnd w:id="23"/>
    </w:p>
    <w:p w14:paraId="364ADD9A" w14:textId="32C0CA90" w:rsidR="00576106" w:rsidRDefault="00C91D82" w:rsidP="00C91D82">
      <w:pPr>
        <w:widowControl w:val="0"/>
        <w:numPr>
          <w:ilvl w:val="0"/>
          <w:numId w:val="190"/>
        </w:numPr>
        <w:spacing w:before="0"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Zamawiający nie wymaga zabezpieczenia oferty wadium.</w:t>
      </w:r>
    </w:p>
    <w:p w14:paraId="71241AE9" w14:textId="77777777" w:rsidR="00576106" w:rsidRDefault="00576106" w:rsidP="00576106">
      <w:pPr>
        <w:widowControl w:val="0"/>
        <w:spacing w:before="0" w:after="0" w:line="240" w:lineRule="auto"/>
        <w:rPr>
          <w:rFonts w:ascii="Calibri" w:eastAsia="Times New Roman" w:hAnsi="Calibri" w:cs="Calibri"/>
          <w:color w:val="000000"/>
          <w:sz w:val="24"/>
          <w:szCs w:val="24"/>
        </w:rPr>
      </w:pPr>
    </w:p>
    <w:p w14:paraId="112955CF" w14:textId="77777777" w:rsidR="00576106" w:rsidRDefault="00576106" w:rsidP="00576106">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4" w:name="_Toc175928391"/>
      <w:r>
        <w:rPr>
          <w:rFonts w:eastAsia="Times New Roman" w:cs="Times New Roman"/>
          <w:caps/>
          <w:color w:val="FFFFFF"/>
          <w:spacing w:val="15"/>
          <w:sz w:val="22"/>
          <w:szCs w:val="22"/>
        </w:rPr>
        <w:t>SPOSÓB OBLICZENIA</w:t>
      </w:r>
      <w:r>
        <w:rPr>
          <w:rFonts w:eastAsia="Times New Roman" w:cs="Times New Roman"/>
          <w:caps/>
          <w:color w:val="FFFFFF"/>
          <w:spacing w:val="-1"/>
          <w:sz w:val="22"/>
          <w:szCs w:val="22"/>
        </w:rPr>
        <w:t xml:space="preserve"> </w:t>
      </w:r>
      <w:r>
        <w:rPr>
          <w:rFonts w:eastAsia="Times New Roman" w:cs="Times New Roman"/>
          <w:caps/>
          <w:color w:val="FFFFFF"/>
          <w:spacing w:val="15"/>
          <w:sz w:val="22"/>
          <w:szCs w:val="22"/>
        </w:rPr>
        <w:t>CENY</w:t>
      </w:r>
      <w:bookmarkEnd w:id="24"/>
    </w:p>
    <w:p w14:paraId="79CD8EBB" w14:textId="77EDAECC" w:rsidR="00576106" w:rsidRDefault="00576106" w:rsidP="00576106">
      <w:pPr>
        <w:widowControl w:val="0"/>
        <w:numPr>
          <w:ilvl w:val="0"/>
          <w:numId w:val="12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Całkowita cena oferty</w:t>
      </w:r>
      <w:r w:rsidR="00086AB3" w:rsidRPr="00086AB3">
        <w:t xml:space="preserve"> </w:t>
      </w:r>
      <w:r w:rsidR="00086AB3" w:rsidRPr="00086AB3">
        <w:rPr>
          <w:rFonts w:eastAsia="Times New Roman" w:cs="Calibri"/>
          <w:color w:val="000000"/>
          <w:sz w:val="24"/>
          <w:szCs w:val="24"/>
        </w:rPr>
        <w:t>oraz cena stawki godzinowej</w:t>
      </w:r>
      <w:r>
        <w:rPr>
          <w:rFonts w:eastAsia="Times New Roman" w:cs="Calibri"/>
          <w:color w:val="000000"/>
          <w:sz w:val="24"/>
          <w:szCs w:val="24"/>
        </w:rPr>
        <w:t xml:space="preserve"> brutto </w:t>
      </w:r>
      <w:proofErr w:type="gramStart"/>
      <w:r>
        <w:rPr>
          <w:rFonts w:eastAsia="Times New Roman" w:cs="Calibri"/>
          <w:color w:val="000000"/>
          <w:sz w:val="24"/>
          <w:szCs w:val="24"/>
        </w:rPr>
        <w:t>musi</w:t>
      </w:r>
      <w:proofErr w:type="gramEnd"/>
      <w:r>
        <w:rPr>
          <w:rFonts w:eastAsia="Times New Roman" w:cs="Calibri"/>
          <w:color w:val="000000"/>
          <w:sz w:val="24"/>
          <w:szCs w:val="24"/>
        </w:rPr>
        <w:t xml:space="preserve"> uwzględniać wszystkie wymagania niniejszej </w:t>
      </w:r>
      <w:proofErr w:type="spellStart"/>
      <w:r>
        <w:rPr>
          <w:rFonts w:eastAsia="Times New Roman" w:cs="Calibri"/>
          <w:color w:val="000000"/>
          <w:sz w:val="24"/>
          <w:szCs w:val="24"/>
        </w:rPr>
        <w:t>SWZ</w:t>
      </w:r>
      <w:proofErr w:type="spellEnd"/>
      <w:r>
        <w:rPr>
          <w:rFonts w:eastAsia="Times New Roman" w:cs="Calibri"/>
          <w:color w:val="000000"/>
          <w:sz w:val="24"/>
          <w:szCs w:val="24"/>
        </w:rPr>
        <w:t xml:space="preserve">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5DE9A666" w14:textId="77777777" w:rsidR="00576106" w:rsidRDefault="00576106" w:rsidP="00C91D82">
      <w:pPr>
        <w:widowControl w:val="0"/>
        <w:numPr>
          <w:ilvl w:val="0"/>
          <w:numId w:val="190"/>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Cena oferty stanowić będzie </w:t>
      </w:r>
      <w:r>
        <w:rPr>
          <w:rFonts w:eastAsia="Times New Roman" w:cs="Calibri"/>
          <w:b/>
          <w:bCs/>
          <w:color w:val="000000"/>
          <w:sz w:val="24"/>
          <w:szCs w:val="24"/>
          <w:u w:val="single"/>
        </w:rPr>
        <w:t>wynagrodzenie ryczałtowe</w:t>
      </w:r>
      <w:r>
        <w:rPr>
          <w:rFonts w:eastAsia="Times New Roman" w:cs="Calibri"/>
          <w:color w:val="000000"/>
          <w:sz w:val="24"/>
          <w:szCs w:val="24"/>
        </w:rPr>
        <w:t xml:space="preserve"> za realizację całego przedmiotu zamówienia i nie będzie podlegała zmianom w okresie realizacji</w:t>
      </w:r>
      <w:r>
        <w:rPr>
          <w:rFonts w:eastAsia="Times New Roman" w:cs="Calibri"/>
          <w:color w:val="000000"/>
          <w:spacing w:val="-3"/>
          <w:sz w:val="24"/>
          <w:szCs w:val="24"/>
        </w:rPr>
        <w:t xml:space="preserve"> </w:t>
      </w:r>
      <w:r>
        <w:rPr>
          <w:rFonts w:eastAsia="Times New Roman" w:cs="Calibri"/>
          <w:color w:val="000000"/>
          <w:sz w:val="24"/>
          <w:szCs w:val="24"/>
        </w:rPr>
        <w:t>umowy.</w:t>
      </w:r>
    </w:p>
    <w:p w14:paraId="67A18AAB" w14:textId="77777777" w:rsidR="00576106" w:rsidRDefault="00576106" w:rsidP="00C91D82">
      <w:pPr>
        <w:widowControl w:val="0"/>
        <w:numPr>
          <w:ilvl w:val="0"/>
          <w:numId w:val="190"/>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Podana w Formularzu ofertowym cena ryczałtowa (łącznie w podatkiem od towarów i usług) musi być podana i wyliczona w </w:t>
      </w:r>
      <w:r>
        <w:rPr>
          <w:rFonts w:eastAsia="Times New Roman" w:cs="Calibri"/>
          <w:b/>
          <w:color w:val="000000"/>
          <w:sz w:val="24"/>
          <w:szCs w:val="24"/>
        </w:rPr>
        <w:t xml:space="preserve">PLN </w:t>
      </w:r>
      <w:r>
        <w:rPr>
          <w:rFonts w:eastAsia="Times New Roman" w:cs="Calibri"/>
          <w:color w:val="000000"/>
          <w:sz w:val="24"/>
          <w:szCs w:val="24"/>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Pr>
          <w:rFonts w:eastAsia="Times New Roman" w:cs="Calibri"/>
          <w:color w:val="000000"/>
          <w:spacing w:val="-8"/>
          <w:sz w:val="24"/>
          <w:szCs w:val="24"/>
        </w:rPr>
        <w:t xml:space="preserve"> </w:t>
      </w:r>
      <w:r>
        <w:rPr>
          <w:rFonts w:eastAsia="Times New Roman" w:cs="Calibri"/>
          <w:color w:val="000000"/>
          <w:sz w:val="24"/>
          <w:szCs w:val="24"/>
        </w:rPr>
        <w:t>jeden).</w:t>
      </w:r>
    </w:p>
    <w:p w14:paraId="3B51A660" w14:textId="77777777" w:rsidR="00576106" w:rsidRDefault="00576106" w:rsidP="00C91D82">
      <w:pPr>
        <w:widowControl w:val="0"/>
        <w:numPr>
          <w:ilvl w:val="0"/>
          <w:numId w:val="190"/>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Pr>
          <w:rFonts w:eastAsia="Times New Roman" w:cs="Calibri"/>
          <w:color w:val="000000"/>
          <w:spacing w:val="-3"/>
          <w:sz w:val="24"/>
          <w:szCs w:val="24"/>
        </w:rPr>
        <w:t xml:space="preserve"> </w:t>
      </w:r>
      <w:r>
        <w:rPr>
          <w:rFonts w:eastAsia="Times New Roman" w:cs="Calibri"/>
          <w:color w:val="000000"/>
          <w:sz w:val="24"/>
          <w:szCs w:val="24"/>
        </w:rPr>
        <w:t>podatku.</w:t>
      </w:r>
    </w:p>
    <w:p w14:paraId="46688C10" w14:textId="77777777" w:rsidR="00576106" w:rsidRDefault="00576106" w:rsidP="00576106">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5" w:name="_Toc175928392"/>
      <w:r>
        <w:rPr>
          <w:rFonts w:eastAsia="Times New Roman" w:cs="Times New Roman"/>
          <w:caps/>
          <w:color w:val="FFFFFF"/>
          <w:spacing w:val="15"/>
          <w:sz w:val="22"/>
          <w:szCs w:val="22"/>
        </w:rPr>
        <w:t>OPIS KRYTERIÓW OCENY OFERT, WRAZ Z PODANIEM WAG TYCH KRYTERIÓW I SPOSOBU OCENY OFERT</w:t>
      </w:r>
      <w:bookmarkEnd w:id="25"/>
    </w:p>
    <w:p w14:paraId="33D21DD3" w14:textId="77777777" w:rsidR="00576106" w:rsidRDefault="00576106" w:rsidP="00576106">
      <w:pPr>
        <w:widowControl w:val="0"/>
        <w:numPr>
          <w:ilvl w:val="0"/>
          <w:numId w:val="123"/>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Przy wyborze oferty Zamawiający będzie się kierował następującymi</w:t>
      </w:r>
      <w:r>
        <w:rPr>
          <w:rFonts w:eastAsia="Times New Roman" w:cs="Calibri"/>
          <w:color w:val="000000"/>
          <w:spacing w:val="-6"/>
          <w:sz w:val="24"/>
          <w:szCs w:val="24"/>
        </w:rPr>
        <w:t xml:space="preserve"> </w:t>
      </w:r>
      <w:r>
        <w:rPr>
          <w:rFonts w:eastAsia="Times New Roman" w:cs="Calibri"/>
          <w:color w:val="000000"/>
          <w:sz w:val="24"/>
          <w:szCs w:val="24"/>
        </w:rPr>
        <w:t>kryteriami:</w:t>
      </w:r>
    </w:p>
    <w:p w14:paraId="1ECF0397" w14:textId="031BAAB9" w:rsidR="00576106" w:rsidRDefault="00576106" w:rsidP="00576106">
      <w:pPr>
        <w:ind w:left="720"/>
        <w:rPr>
          <w:rFonts w:ascii="Calibri" w:eastAsia="Times New Roman" w:hAnsi="Calibri" w:cs="Calibri"/>
          <w:color w:val="000000"/>
          <w:sz w:val="24"/>
          <w:szCs w:val="24"/>
        </w:rPr>
      </w:pPr>
      <w:r>
        <w:rPr>
          <w:rFonts w:eastAsia="Times New Roman" w:cs="Calibri"/>
          <w:color w:val="000000"/>
          <w:sz w:val="24"/>
          <w:szCs w:val="24"/>
        </w:rPr>
        <w:t>cena</w:t>
      </w:r>
      <w:r>
        <w:rPr>
          <w:rFonts w:eastAsia="Times New Roman" w:cs="Calibri"/>
          <w:color w:val="000000"/>
          <w:spacing w:val="-2"/>
          <w:sz w:val="24"/>
          <w:szCs w:val="24"/>
        </w:rPr>
        <w:t xml:space="preserve"> </w:t>
      </w:r>
      <w:r>
        <w:rPr>
          <w:rFonts w:eastAsia="Times New Roman" w:cs="Calibri"/>
          <w:color w:val="000000"/>
          <w:sz w:val="24"/>
          <w:szCs w:val="24"/>
        </w:rPr>
        <w:t>oferty</w:t>
      </w:r>
      <w:r>
        <w:rPr>
          <w:rFonts w:eastAsia="Times New Roman" w:cs="Calibri"/>
          <w:color w:val="000000"/>
          <w:spacing w:val="-3"/>
          <w:sz w:val="24"/>
          <w:szCs w:val="24"/>
        </w:rPr>
        <w:t xml:space="preserve"> </w:t>
      </w:r>
      <w:r>
        <w:rPr>
          <w:rFonts w:eastAsia="Times New Roman" w:cs="Calibri"/>
          <w:color w:val="000000"/>
          <w:sz w:val="24"/>
          <w:szCs w:val="24"/>
        </w:rPr>
        <w:t xml:space="preserve">(brutto) </w:t>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b/>
          <w:color w:val="000000"/>
          <w:sz w:val="24"/>
          <w:szCs w:val="24"/>
        </w:rPr>
        <w:tab/>
      </w:r>
      <w:r>
        <w:rPr>
          <w:rFonts w:eastAsia="Times New Roman" w:cs="Calibri"/>
          <w:color w:val="000000"/>
          <w:sz w:val="24"/>
          <w:szCs w:val="24"/>
        </w:rPr>
        <w:t>- znaczenie</w:t>
      </w:r>
      <w:r>
        <w:rPr>
          <w:rFonts w:eastAsia="Times New Roman" w:cs="Calibri"/>
          <w:color w:val="000000"/>
          <w:spacing w:val="-7"/>
          <w:sz w:val="24"/>
          <w:szCs w:val="24"/>
        </w:rPr>
        <w:t xml:space="preserve"> </w:t>
      </w:r>
      <w:r w:rsidR="00086AB3">
        <w:rPr>
          <w:rFonts w:eastAsia="Times New Roman" w:cs="Calibri"/>
          <w:color w:val="000000"/>
          <w:sz w:val="24"/>
          <w:szCs w:val="24"/>
        </w:rPr>
        <w:t>10</w:t>
      </w:r>
      <w:r>
        <w:rPr>
          <w:rFonts w:eastAsia="Times New Roman" w:cs="Calibri"/>
          <w:color w:val="000000"/>
          <w:sz w:val="24"/>
          <w:szCs w:val="24"/>
        </w:rPr>
        <w:t>0 pkt.</w:t>
      </w:r>
    </w:p>
    <w:p w14:paraId="289578BE" w14:textId="77777777" w:rsidR="00576106" w:rsidRDefault="00576106" w:rsidP="00C91D82">
      <w:pPr>
        <w:widowControl w:val="0"/>
        <w:numPr>
          <w:ilvl w:val="0"/>
          <w:numId w:val="190"/>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Ocena ofert będzie się odbywała wg następujących</w:t>
      </w:r>
      <w:r>
        <w:rPr>
          <w:rFonts w:eastAsia="Times New Roman" w:cs="Calibri"/>
          <w:color w:val="000000"/>
          <w:spacing w:val="-1"/>
          <w:sz w:val="24"/>
          <w:szCs w:val="24"/>
        </w:rPr>
        <w:t xml:space="preserve"> </w:t>
      </w:r>
      <w:r>
        <w:rPr>
          <w:rFonts w:eastAsia="Times New Roman" w:cs="Calibri"/>
          <w:color w:val="000000"/>
          <w:sz w:val="24"/>
          <w:szCs w:val="24"/>
        </w:rPr>
        <w:t>zasad:</w:t>
      </w:r>
    </w:p>
    <w:p w14:paraId="0945C6E7" w14:textId="77777777" w:rsidR="00576106" w:rsidRDefault="00576106" w:rsidP="00576106">
      <w:pPr>
        <w:spacing w:before="120"/>
        <w:ind w:left="958"/>
        <w:rPr>
          <w:rFonts w:ascii="Calibri" w:eastAsia="Times New Roman" w:hAnsi="Calibri" w:cs="Calibri"/>
          <w:color w:val="000000"/>
          <w:sz w:val="24"/>
          <w:szCs w:val="24"/>
        </w:rPr>
      </w:pPr>
      <w:r>
        <w:rPr>
          <w:rFonts w:eastAsia="Times New Roman" w:cs="Calibri"/>
          <w:b/>
          <w:color w:val="000000"/>
          <w:sz w:val="24"/>
          <w:szCs w:val="24"/>
        </w:rPr>
        <w:t>W kryterium „cena” (</w:t>
      </w:r>
      <w:proofErr w:type="spellStart"/>
      <w:r>
        <w:rPr>
          <w:rFonts w:eastAsia="Times New Roman" w:cs="Calibri"/>
          <w:b/>
          <w:color w:val="000000"/>
          <w:sz w:val="24"/>
          <w:szCs w:val="24"/>
        </w:rPr>
        <w:t>Kc</w:t>
      </w:r>
      <w:proofErr w:type="spellEnd"/>
      <w:r>
        <w:rPr>
          <w:rFonts w:eastAsia="Times New Roman" w:cs="Calibri"/>
          <w:b/>
          <w:color w:val="000000"/>
          <w:sz w:val="24"/>
          <w:szCs w:val="24"/>
        </w:rPr>
        <w:t xml:space="preserve">) </w:t>
      </w:r>
      <w:r>
        <w:rPr>
          <w:rFonts w:eastAsia="Times New Roman" w:cs="Calibri"/>
          <w:color w:val="000000"/>
          <w:sz w:val="24"/>
          <w:szCs w:val="24"/>
        </w:rPr>
        <w:t>Zamawiający dokona oceny punktowej każdej z ofert zgodnie z formułą:</w:t>
      </w:r>
    </w:p>
    <w:p w14:paraId="54EC3008" w14:textId="13BFF3D4" w:rsidR="00576106" w:rsidRDefault="00576106" w:rsidP="00576106">
      <w:pPr>
        <w:spacing w:before="120" w:after="120" w:line="240" w:lineRule="auto"/>
        <w:ind w:left="357"/>
        <w:jc w:val="center"/>
        <w:rPr>
          <w:rFonts w:ascii="Calibri" w:eastAsia="Times New Roman" w:hAnsi="Calibri" w:cs="Calibri"/>
          <w:bCs/>
          <w:color w:val="000000"/>
          <w:sz w:val="24"/>
          <w:szCs w:val="24"/>
        </w:rPr>
      </w:pPr>
      <m:oMathPara>
        <m:oMathParaPr>
          <m:jc m:val="center"/>
        </m:oMathParaPr>
        <m:oMath>
          <m:r>
            <w:rPr>
              <w:rFonts w:ascii="Cambria Math" w:hAnsi="Cambria Math"/>
            </w:rPr>
            <m:t>Kc=</m:t>
          </m:r>
          <m:f>
            <m:fPr>
              <m:ctrlPr>
                <w:rPr>
                  <w:rFonts w:ascii="Cambria Math" w:hAnsi="Cambria Math"/>
                </w:rPr>
              </m:ctrlPr>
            </m:fPr>
            <m:num>
              <m:r>
                <w:rPr>
                  <w:rFonts w:ascii="Cambria Math" w:hAnsi="Cambria Math"/>
                </w:rPr>
                <m:t>cenanajniższa</m:t>
              </m:r>
            </m:num>
            <m:den>
              <m:r>
                <w:rPr>
                  <w:rFonts w:ascii="Cambria Math" w:hAnsi="Cambria Math"/>
                </w:rPr>
                <m:t>cenaofertybadanej</m:t>
              </m:r>
            </m:den>
          </m:f>
          <m:r>
            <w:rPr>
              <w:rFonts w:ascii="Cambria Math" w:hAnsi="Cambria Math"/>
            </w:rPr>
            <m:t>×100pkt×100</m:t>
          </m:r>
          <m:r>
            <m:rPr>
              <m:lit/>
              <m:nor/>
            </m:rPr>
            <w:rPr>
              <w:rFonts w:ascii="Cambria Math" w:hAnsi="Cambria Math"/>
            </w:rPr>
            <m:t>%</m:t>
          </m:r>
        </m:oMath>
      </m:oMathPara>
    </w:p>
    <w:p w14:paraId="6ED4D663" w14:textId="77777777" w:rsidR="00576106" w:rsidRDefault="00576106" w:rsidP="00576106">
      <w:pPr>
        <w:widowControl w:val="0"/>
        <w:spacing w:before="0" w:after="0" w:line="240" w:lineRule="auto"/>
        <w:rPr>
          <w:rFonts w:ascii="Calibri" w:eastAsia="Times New Roman" w:hAnsi="Calibri" w:cs="Calibri"/>
          <w:color w:val="000000"/>
          <w:sz w:val="24"/>
          <w:szCs w:val="24"/>
        </w:rPr>
      </w:pPr>
    </w:p>
    <w:p w14:paraId="133D01EA" w14:textId="77777777" w:rsidR="00576106" w:rsidRDefault="00576106" w:rsidP="00576106">
      <w:pPr>
        <w:widowControl w:val="0"/>
        <w:spacing w:before="0" w:after="0" w:line="240" w:lineRule="auto"/>
        <w:rPr>
          <w:rFonts w:ascii="Calibri" w:eastAsia="Times New Roman" w:hAnsi="Calibri" w:cs="Calibri"/>
          <w:color w:val="000000"/>
          <w:sz w:val="24"/>
          <w:szCs w:val="24"/>
        </w:rPr>
      </w:pPr>
    </w:p>
    <w:p w14:paraId="267F2D06" w14:textId="77777777" w:rsidR="00576106" w:rsidRDefault="00576106" w:rsidP="00C91D82">
      <w:pPr>
        <w:widowControl w:val="0"/>
        <w:numPr>
          <w:ilvl w:val="0"/>
          <w:numId w:val="190"/>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Ocena punktowa będzie wyrażona liczbą zaokrągloną do dwóch miejsc po przecinku.</w:t>
      </w:r>
    </w:p>
    <w:p w14:paraId="77EF0FCD" w14:textId="2C942DCC" w:rsidR="00576106" w:rsidRDefault="00576106" w:rsidP="00C91D82">
      <w:pPr>
        <w:widowControl w:val="0"/>
        <w:numPr>
          <w:ilvl w:val="0"/>
          <w:numId w:val="190"/>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Za ofertę najkorzystniejszą uznana zostanie oferta, która uzyska największą ilość punktów w </w:t>
      </w:r>
      <w:r w:rsidR="00086AB3">
        <w:rPr>
          <w:rFonts w:eastAsia="Times New Roman" w:cs="Calibri"/>
          <w:color w:val="000000"/>
          <w:sz w:val="24"/>
          <w:szCs w:val="24"/>
        </w:rPr>
        <w:t xml:space="preserve">przyjętym kryterium oceny oferty. </w:t>
      </w:r>
    </w:p>
    <w:p w14:paraId="4DEE0253" w14:textId="77777777" w:rsidR="00576106" w:rsidRDefault="00576106" w:rsidP="00C91D82">
      <w:pPr>
        <w:widowControl w:val="0"/>
        <w:numPr>
          <w:ilvl w:val="0"/>
          <w:numId w:val="190"/>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Zamawiający udzieli zamówienia Wykonawcy, którego oferta odpowiadać będzie wszystkim wymaganiom przedstawionym w Ustawie oraz w </w:t>
      </w:r>
      <w:proofErr w:type="spellStart"/>
      <w:r>
        <w:rPr>
          <w:rFonts w:eastAsia="Times New Roman" w:cs="Calibri"/>
          <w:color w:val="000000"/>
          <w:sz w:val="24"/>
          <w:szCs w:val="24"/>
        </w:rPr>
        <w:t>SWZ</w:t>
      </w:r>
      <w:proofErr w:type="spellEnd"/>
      <w:r>
        <w:rPr>
          <w:rFonts w:eastAsia="Times New Roman" w:cs="Calibri"/>
          <w:color w:val="000000"/>
          <w:sz w:val="24"/>
          <w:szCs w:val="24"/>
        </w:rPr>
        <w:t xml:space="preserve"> i zostanie oceniona jako najkorzystniejsza w oparciu o podane kryteria wyboru.</w:t>
      </w:r>
    </w:p>
    <w:p w14:paraId="3EDBF7A1" w14:textId="77777777" w:rsidR="00576106" w:rsidRDefault="00576106" w:rsidP="00C91D82">
      <w:pPr>
        <w:widowControl w:val="0"/>
        <w:numPr>
          <w:ilvl w:val="0"/>
          <w:numId w:val="190"/>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Pr>
          <w:rFonts w:eastAsia="Times New Roman" w:cs="Calibri"/>
          <w:color w:val="000000"/>
          <w:spacing w:val="-20"/>
          <w:sz w:val="24"/>
          <w:szCs w:val="24"/>
        </w:rPr>
        <w:t xml:space="preserve"> </w:t>
      </w:r>
      <w:r>
        <w:rPr>
          <w:rFonts w:eastAsia="Times New Roman" w:cs="Calibri"/>
          <w:color w:val="000000"/>
          <w:sz w:val="24"/>
          <w:szCs w:val="24"/>
        </w:rPr>
        <w:t>dodatkowych.</w:t>
      </w:r>
    </w:p>
    <w:p w14:paraId="17B7AE49" w14:textId="77777777" w:rsidR="00576106" w:rsidRDefault="00576106" w:rsidP="00C91D82">
      <w:pPr>
        <w:widowControl w:val="0"/>
        <w:numPr>
          <w:ilvl w:val="0"/>
          <w:numId w:val="190"/>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wybiera ofertę najkorzystniejszą w terminie związania ofertą określonym w</w:t>
      </w:r>
      <w:r>
        <w:rPr>
          <w:rFonts w:eastAsia="Times New Roman" w:cs="Calibri"/>
          <w:color w:val="000000"/>
          <w:spacing w:val="-12"/>
          <w:sz w:val="24"/>
          <w:szCs w:val="24"/>
        </w:rPr>
        <w:t xml:space="preserve">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7CA5F557" w14:textId="77777777" w:rsidR="00576106" w:rsidRDefault="00576106" w:rsidP="00576106">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6" w:name="_Toc175928393"/>
      <w:r>
        <w:rPr>
          <w:rFonts w:eastAsia="Times New Roman" w:cs="Times New Roman"/>
          <w:caps/>
          <w:color w:val="FFFFFF"/>
          <w:spacing w:val="15"/>
          <w:sz w:val="22"/>
          <w:szCs w:val="22"/>
        </w:rPr>
        <w:t>PROJEKTOWANE POSTANOWIENIA UMOWY W SPRAWIE ZAMÓWIENIA PUBLICZNEGO, KTÓRE ZOSTANĄ WPROWADZONE DO TREŚCI TEJ</w:t>
      </w:r>
      <w:r>
        <w:rPr>
          <w:rFonts w:eastAsia="Times New Roman" w:cs="Times New Roman"/>
          <w:caps/>
          <w:color w:val="FFFFFF"/>
          <w:spacing w:val="-9"/>
          <w:sz w:val="22"/>
          <w:szCs w:val="22"/>
        </w:rPr>
        <w:t xml:space="preserve"> </w:t>
      </w:r>
      <w:r>
        <w:rPr>
          <w:rFonts w:eastAsia="Times New Roman" w:cs="Times New Roman"/>
          <w:caps/>
          <w:color w:val="FFFFFF"/>
          <w:spacing w:val="15"/>
          <w:sz w:val="22"/>
          <w:szCs w:val="22"/>
        </w:rPr>
        <w:t>UMOWY.</w:t>
      </w:r>
      <w:bookmarkEnd w:id="26"/>
    </w:p>
    <w:p w14:paraId="05C20E1C" w14:textId="77777777" w:rsidR="00576106" w:rsidRDefault="00576106" w:rsidP="00576106">
      <w:pPr>
        <w:widowControl w:val="0"/>
        <w:numPr>
          <w:ilvl w:val="0"/>
          <w:numId w:val="124"/>
        </w:numPr>
        <w:spacing w:before="0" w:after="0" w:line="240" w:lineRule="auto"/>
        <w:rPr>
          <w:rFonts w:ascii="Calibri" w:eastAsia="Times New Roman" w:hAnsi="Calibri" w:cs="Calibri"/>
          <w:b/>
          <w:color w:val="000000"/>
          <w:sz w:val="24"/>
          <w:szCs w:val="24"/>
        </w:rPr>
      </w:pPr>
      <w:r>
        <w:rPr>
          <w:rFonts w:eastAsia="Times New Roman" w:cs="Calibri"/>
          <w:color w:val="000000"/>
          <w:sz w:val="24"/>
          <w:szCs w:val="24"/>
        </w:rPr>
        <w:t xml:space="preserve">Projektowane postanowienia umowy w sprawie zamówienia publicznego, określone zostały w </w:t>
      </w:r>
      <w:r>
        <w:rPr>
          <w:rFonts w:eastAsia="Times New Roman" w:cs="Calibri"/>
          <w:b/>
          <w:color w:val="000000"/>
          <w:sz w:val="24"/>
          <w:szCs w:val="24"/>
        </w:rPr>
        <w:t xml:space="preserve">Załączniku nr 6 </w:t>
      </w:r>
      <w:r>
        <w:rPr>
          <w:rFonts w:eastAsia="Times New Roman" w:cs="Calibri"/>
          <w:color w:val="000000"/>
          <w:sz w:val="24"/>
          <w:szCs w:val="24"/>
        </w:rPr>
        <w:t xml:space="preserve">do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00A3F343" w14:textId="77777777" w:rsidR="00576106" w:rsidRDefault="00576106" w:rsidP="00576106">
      <w:pPr>
        <w:widowControl w:val="0"/>
        <w:spacing w:before="0" w:after="0" w:line="240" w:lineRule="auto"/>
        <w:rPr>
          <w:rFonts w:ascii="Calibri" w:eastAsia="Times New Roman" w:hAnsi="Calibri" w:cs="Calibri"/>
          <w:b/>
          <w:color w:val="000000"/>
          <w:sz w:val="24"/>
          <w:szCs w:val="24"/>
        </w:rPr>
      </w:pPr>
    </w:p>
    <w:p w14:paraId="2CB7EF76" w14:textId="77777777" w:rsidR="00576106" w:rsidRDefault="00576106" w:rsidP="00576106">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7" w:name="_Toc175928394"/>
      <w:r>
        <w:rPr>
          <w:rFonts w:eastAsia="Times New Roman" w:cs="Times New Roman"/>
          <w:caps/>
          <w:color w:val="FFFFFF"/>
          <w:spacing w:val="15"/>
          <w:sz w:val="22"/>
          <w:szCs w:val="22"/>
        </w:rPr>
        <w:t>WYMAGANIA DOTYCZĄCE ZABEZPIECZENIA NALEŻYTEGO WYKONANIA</w:t>
      </w:r>
      <w:r>
        <w:rPr>
          <w:rFonts w:eastAsia="Times New Roman" w:cs="Times New Roman"/>
          <w:caps/>
          <w:color w:val="FFFFFF"/>
          <w:spacing w:val="-8"/>
          <w:sz w:val="22"/>
          <w:szCs w:val="22"/>
        </w:rPr>
        <w:t xml:space="preserve"> </w:t>
      </w:r>
      <w:r>
        <w:rPr>
          <w:rFonts w:eastAsia="Times New Roman" w:cs="Times New Roman"/>
          <w:caps/>
          <w:color w:val="FFFFFF"/>
          <w:spacing w:val="15"/>
          <w:sz w:val="22"/>
          <w:szCs w:val="22"/>
        </w:rPr>
        <w:t>UMOWY</w:t>
      </w:r>
      <w:bookmarkEnd w:id="27"/>
    </w:p>
    <w:p w14:paraId="30A4029C" w14:textId="37D06DBB" w:rsidR="00576106" w:rsidRDefault="00CA7F50" w:rsidP="00CA7F50">
      <w:pPr>
        <w:rPr>
          <w:rFonts w:ascii="Calibri" w:eastAsia="Times New Roman" w:hAnsi="Calibri" w:cs="Calibri"/>
          <w:sz w:val="22"/>
          <w:szCs w:val="22"/>
          <w:lang w:eastAsia="en-US"/>
        </w:rPr>
      </w:pPr>
      <w:bookmarkStart w:id="28" w:name="_Hlk173927262"/>
      <w:bookmarkEnd w:id="28"/>
      <w:r>
        <w:rPr>
          <w:rFonts w:ascii="Calibri" w:eastAsia="Times New Roman" w:hAnsi="Calibri" w:cs="Calibri"/>
          <w:sz w:val="22"/>
          <w:szCs w:val="22"/>
          <w:lang w:eastAsia="en-US"/>
        </w:rPr>
        <w:t>Zamawiający nie będzie wymagał wniesienia Zabezpieczenia należytego wykonania umowy</w:t>
      </w:r>
    </w:p>
    <w:p w14:paraId="1F04F1E4" w14:textId="77777777" w:rsidR="00576106" w:rsidRDefault="00576106" w:rsidP="00576106">
      <w:pPr>
        <w:widowControl w:val="0"/>
        <w:spacing w:before="0" w:after="0" w:line="240" w:lineRule="auto"/>
        <w:jc w:val="both"/>
        <w:rPr>
          <w:rFonts w:ascii="Calibri" w:eastAsia="Times New Roman" w:hAnsi="Calibri" w:cs="Calibri"/>
          <w:color w:val="000000"/>
          <w:sz w:val="24"/>
          <w:szCs w:val="24"/>
        </w:rPr>
      </w:pPr>
      <w:bookmarkStart w:id="29" w:name="_Hlk83384948"/>
      <w:bookmarkEnd w:id="29"/>
    </w:p>
    <w:p w14:paraId="1BC07BCA" w14:textId="77777777" w:rsidR="00576106" w:rsidRDefault="00576106" w:rsidP="00576106">
      <w:pPr>
        <w:widowControl w:val="0"/>
        <w:spacing w:before="0" w:after="0" w:line="240" w:lineRule="auto"/>
        <w:rPr>
          <w:rFonts w:ascii="Calibri" w:eastAsia="Times New Roman" w:hAnsi="Calibri" w:cs="Calibri"/>
          <w:color w:val="000000"/>
          <w:sz w:val="24"/>
          <w:szCs w:val="24"/>
        </w:rPr>
      </w:pPr>
    </w:p>
    <w:p w14:paraId="4259C48E" w14:textId="77777777" w:rsidR="00576106" w:rsidRDefault="00576106" w:rsidP="00576106">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0" w:name="_Toc175928395"/>
      <w:r>
        <w:rPr>
          <w:rFonts w:eastAsia="Times New Roman" w:cs="Times New Roman"/>
          <w:caps/>
          <w:color w:val="FFFFFF"/>
          <w:spacing w:val="15"/>
          <w:sz w:val="22"/>
          <w:szCs w:val="22"/>
        </w:rPr>
        <w:t>INFORMACJE O FORMALNOŚCIACH, JAKIE MUSZĄ ZOSTAĆ DOPEŁNIONE PO WYBORZE OFERTY W CELU ZAWARCIA UMOWY W SPRAWIE ZAMÓWIENIA</w:t>
      </w:r>
      <w:r>
        <w:rPr>
          <w:rFonts w:eastAsia="Times New Roman" w:cs="Times New Roman"/>
          <w:caps/>
          <w:color w:val="FFFFFF"/>
          <w:spacing w:val="-11"/>
          <w:sz w:val="22"/>
          <w:szCs w:val="22"/>
        </w:rPr>
        <w:t xml:space="preserve"> </w:t>
      </w:r>
      <w:r>
        <w:rPr>
          <w:rFonts w:eastAsia="Times New Roman" w:cs="Times New Roman"/>
          <w:caps/>
          <w:color w:val="FFFFFF"/>
          <w:spacing w:val="15"/>
          <w:sz w:val="22"/>
          <w:szCs w:val="22"/>
        </w:rPr>
        <w:t>PUBLICZNEGO</w:t>
      </w:r>
      <w:bookmarkEnd w:id="30"/>
    </w:p>
    <w:p w14:paraId="08D66311" w14:textId="7B66AB90" w:rsidR="00576106" w:rsidRDefault="00576106" w:rsidP="00576106">
      <w:pPr>
        <w:widowControl w:val="0"/>
        <w:numPr>
          <w:ilvl w:val="0"/>
          <w:numId w:val="12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ma obowiązek zawrzeć umowę w sprawie zamówienia na warunkach określonych w projektowanych postanowieniach umowy, które stanowią </w:t>
      </w:r>
      <w:r>
        <w:rPr>
          <w:rFonts w:eastAsia="Times New Roman" w:cs="Calibri"/>
          <w:b/>
          <w:color w:val="000000"/>
          <w:sz w:val="24"/>
          <w:szCs w:val="24"/>
        </w:rPr>
        <w:t xml:space="preserve">Załącznik nr </w:t>
      </w:r>
      <w:r w:rsidR="00CA7F50">
        <w:rPr>
          <w:rFonts w:eastAsia="Times New Roman" w:cs="Calibri"/>
          <w:b/>
          <w:color w:val="000000"/>
          <w:sz w:val="24"/>
          <w:szCs w:val="24"/>
        </w:rPr>
        <w:t xml:space="preserve">od </w:t>
      </w:r>
      <w:r>
        <w:rPr>
          <w:rFonts w:eastAsia="Times New Roman" w:cs="Calibri"/>
          <w:b/>
          <w:color w:val="000000"/>
          <w:sz w:val="24"/>
          <w:szCs w:val="24"/>
        </w:rPr>
        <w:t>6</w:t>
      </w:r>
      <w:r w:rsidR="00CA7F50">
        <w:rPr>
          <w:rFonts w:eastAsia="Times New Roman" w:cs="Calibri"/>
          <w:b/>
          <w:color w:val="000000"/>
          <w:sz w:val="24"/>
          <w:szCs w:val="24"/>
        </w:rPr>
        <w:t>a do 6c</w:t>
      </w:r>
      <w:r>
        <w:rPr>
          <w:rFonts w:eastAsia="Times New Roman" w:cs="Calibri"/>
          <w:color w:val="000000"/>
          <w:sz w:val="24"/>
          <w:szCs w:val="24"/>
        </w:rPr>
        <w:t xml:space="preserve">do </w:t>
      </w:r>
      <w:proofErr w:type="spellStart"/>
      <w:r>
        <w:rPr>
          <w:rFonts w:eastAsia="Times New Roman" w:cs="Calibri"/>
          <w:color w:val="000000"/>
          <w:sz w:val="24"/>
          <w:szCs w:val="24"/>
        </w:rPr>
        <w:t>SWZ</w:t>
      </w:r>
      <w:proofErr w:type="spellEnd"/>
      <w:r>
        <w:rPr>
          <w:rFonts w:eastAsia="Times New Roman" w:cs="Calibri"/>
          <w:color w:val="000000"/>
          <w:sz w:val="24"/>
          <w:szCs w:val="24"/>
        </w:rPr>
        <w:t>. Umowa zostanie uzupełniona o zapisy wynikające ze złożonej</w:t>
      </w:r>
      <w:r>
        <w:rPr>
          <w:rFonts w:eastAsia="Times New Roman" w:cs="Calibri"/>
          <w:color w:val="000000"/>
          <w:spacing w:val="-6"/>
          <w:sz w:val="24"/>
          <w:szCs w:val="24"/>
        </w:rPr>
        <w:t xml:space="preserve"> </w:t>
      </w:r>
      <w:r>
        <w:rPr>
          <w:rFonts w:eastAsia="Times New Roman" w:cs="Calibri"/>
          <w:color w:val="000000"/>
          <w:sz w:val="24"/>
          <w:szCs w:val="24"/>
        </w:rPr>
        <w:t>oferty.</w:t>
      </w:r>
    </w:p>
    <w:p w14:paraId="23A330BC" w14:textId="77777777" w:rsidR="00576106" w:rsidRDefault="00576106" w:rsidP="00CA7F50">
      <w:pPr>
        <w:widowControl w:val="0"/>
        <w:numPr>
          <w:ilvl w:val="0"/>
          <w:numId w:val="12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rFonts w:eastAsia="Times New Roman" w:cs="Calibri"/>
          <w:color w:val="000000"/>
          <w:spacing w:val="-2"/>
          <w:sz w:val="24"/>
          <w:szCs w:val="24"/>
        </w:rPr>
        <w:t xml:space="preserve"> </w:t>
      </w:r>
      <w:r>
        <w:rPr>
          <w:rFonts w:eastAsia="Times New Roman" w:cs="Calibri"/>
          <w:color w:val="000000"/>
          <w:sz w:val="24"/>
          <w:szCs w:val="24"/>
        </w:rPr>
        <w:t>podmiotów.</w:t>
      </w:r>
    </w:p>
    <w:p w14:paraId="4691608E" w14:textId="77777777" w:rsidR="00576106" w:rsidRDefault="00576106" w:rsidP="00CA7F50">
      <w:pPr>
        <w:widowControl w:val="0"/>
        <w:numPr>
          <w:ilvl w:val="0"/>
          <w:numId w:val="12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którego oferta zostanie uznana za najkorzystniejszą, będzie zobowiązany przed podpisaniem umowy do wniesienia zabezpieczenia należytego wykonania umowy w wysokości i formie określonej w Rozdziale XX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523213A2" w14:textId="77777777" w:rsidR="00576106" w:rsidRDefault="00576106" w:rsidP="00CA7F50">
      <w:pPr>
        <w:widowControl w:val="0"/>
        <w:numPr>
          <w:ilvl w:val="0"/>
          <w:numId w:val="12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Podpisanie umowy nastąpi w siedzibie Zamawiającego: Powiat Lwówecki, 59-600 Lwówek Śląski, ul. Szpitalna 4, lub w postaci elektronicznej opatrzonej kwalifikowanym podpisem elektronicznym, w terminie wyznaczonym przez</w:t>
      </w:r>
      <w:r>
        <w:rPr>
          <w:rFonts w:eastAsia="Times New Roman" w:cs="Calibri"/>
          <w:color w:val="000000"/>
          <w:spacing w:val="-4"/>
          <w:sz w:val="24"/>
          <w:szCs w:val="24"/>
        </w:rPr>
        <w:t xml:space="preserve"> </w:t>
      </w:r>
      <w:r>
        <w:rPr>
          <w:rFonts w:eastAsia="Times New Roman" w:cs="Calibri"/>
          <w:color w:val="000000"/>
          <w:sz w:val="24"/>
          <w:szCs w:val="24"/>
        </w:rPr>
        <w:t>Zamawiającego.</w:t>
      </w:r>
    </w:p>
    <w:p w14:paraId="662804D7" w14:textId="77777777" w:rsidR="00576106" w:rsidRDefault="00576106" w:rsidP="00576106">
      <w:pPr>
        <w:widowControl w:val="0"/>
        <w:spacing w:before="0" w:after="0" w:line="240" w:lineRule="auto"/>
        <w:rPr>
          <w:rFonts w:ascii="Calibri" w:eastAsia="Times New Roman" w:hAnsi="Calibri" w:cs="Calibri"/>
          <w:color w:val="000000"/>
          <w:sz w:val="24"/>
          <w:szCs w:val="24"/>
        </w:rPr>
      </w:pPr>
    </w:p>
    <w:p w14:paraId="284EA7E4" w14:textId="77777777" w:rsidR="00576106" w:rsidRDefault="00576106" w:rsidP="00576106">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1" w:name="_Toc175928396"/>
      <w:r>
        <w:rPr>
          <w:rFonts w:eastAsia="Times New Roman" w:cs="Times New Roman"/>
          <w:caps/>
          <w:color w:val="FFFFFF"/>
          <w:spacing w:val="15"/>
          <w:sz w:val="22"/>
          <w:szCs w:val="22"/>
        </w:rPr>
        <w:t>POUCZENIE O ŚRODKACH OCHRONY PRAWNEJ PRZYSŁUGUJĄCYCH</w:t>
      </w:r>
      <w:r>
        <w:rPr>
          <w:rFonts w:eastAsia="Times New Roman" w:cs="Times New Roman"/>
          <w:caps/>
          <w:color w:val="FFFFFF"/>
          <w:spacing w:val="-14"/>
          <w:sz w:val="22"/>
          <w:szCs w:val="22"/>
        </w:rPr>
        <w:t xml:space="preserve"> </w:t>
      </w:r>
      <w:r>
        <w:rPr>
          <w:rFonts w:eastAsia="Times New Roman" w:cs="Times New Roman"/>
          <w:caps/>
          <w:color w:val="FFFFFF"/>
          <w:spacing w:val="15"/>
          <w:sz w:val="22"/>
          <w:szCs w:val="22"/>
        </w:rPr>
        <w:t>WYKONAWCY</w:t>
      </w:r>
      <w:bookmarkEnd w:id="31"/>
    </w:p>
    <w:p w14:paraId="6C8B8C00" w14:textId="77777777" w:rsidR="00576106" w:rsidRDefault="00576106" w:rsidP="00576106">
      <w:pPr>
        <w:widowControl w:val="0"/>
        <w:numPr>
          <w:ilvl w:val="0"/>
          <w:numId w:val="126"/>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Środki ochrony prawnej przysługują Wykonawcy, jeżeli ma lub miał interes w uzyskaniu zamówienia oraz poniósł lub może ponieść szkodę w wyniku naruszenia przez Zamawiającego przepisów</w:t>
      </w:r>
      <w:r>
        <w:rPr>
          <w:rFonts w:eastAsia="Times New Roman" w:cs="Calibri"/>
          <w:color w:val="000000"/>
          <w:spacing w:val="-12"/>
          <w:sz w:val="24"/>
          <w:szCs w:val="24"/>
        </w:rPr>
        <w:t xml:space="preserve"> </w:t>
      </w:r>
      <w:r>
        <w:rPr>
          <w:rFonts w:eastAsia="Times New Roman" w:cs="Calibri"/>
          <w:color w:val="000000"/>
          <w:sz w:val="24"/>
          <w:szCs w:val="24"/>
        </w:rPr>
        <w:t>Ustawy.</w:t>
      </w:r>
    </w:p>
    <w:p w14:paraId="4086C25A" w14:textId="77777777" w:rsidR="00576106" w:rsidRDefault="00576106" w:rsidP="00CA7F50">
      <w:pPr>
        <w:widowControl w:val="0"/>
        <w:numPr>
          <w:ilvl w:val="0"/>
          <w:numId w:val="12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Odwołanie przysługuje</w:t>
      </w:r>
      <w:r>
        <w:rPr>
          <w:rFonts w:eastAsia="Times New Roman" w:cs="Calibri"/>
          <w:color w:val="000000"/>
          <w:spacing w:val="-3"/>
          <w:sz w:val="24"/>
          <w:szCs w:val="24"/>
        </w:rPr>
        <w:t xml:space="preserve"> </w:t>
      </w:r>
      <w:r>
        <w:rPr>
          <w:rFonts w:eastAsia="Times New Roman" w:cs="Calibri"/>
          <w:color w:val="000000"/>
          <w:sz w:val="24"/>
          <w:szCs w:val="24"/>
        </w:rPr>
        <w:t>na:</w:t>
      </w:r>
    </w:p>
    <w:p w14:paraId="0CDAD555" w14:textId="77777777" w:rsidR="00576106" w:rsidRDefault="00576106" w:rsidP="00CA7F50">
      <w:pPr>
        <w:numPr>
          <w:ilvl w:val="1"/>
          <w:numId w:val="12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niezgodną z przepisami ustawy czynność Zamawiającego, podjętą w postępowaniu o udzielenie zamówienia, w tym na projektowane postanowienia</w:t>
      </w:r>
      <w:r>
        <w:rPr>
          <w:rFonts w:eastAsia="Times New Roman" w:cs="Calibri"/>
          <w:color w:val="000000"/>
          <w:spacing w:val="-3"/>
          <w:sz w:val="24"/>
          <w:szCs w:val="24"/>
        </w:rPr>
        <w:t xml:space="preserve"> </w:t>
      </w:r>
      <w:r>
        <w:rPr>
          <w:rFonts w:eastAsia="Times New Roman" w:cs="Calibri"/>
          <w:color w:val="000000"/>
          <w:sz w:val="24"/>
          <w:szCs w:val="24"/>
        </w:rPr>
        <w:t>umowy,</w:t>
      </w:r>
    </w:p>
    <w:p w14:paraId="4236E12A" w14:textId="77777777" w:rsidR="00576106" w:rsidRDefault="00576106" w:rsidP="00CA7F50">
      <w:pPr>
        <w:numPr>
          <w:ilvl w:val="1"/>
          <w:numId w:val="12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zaniechanie czynności w postępowaniu o udzielenie zamówienia, do której Zamawiający był obowiązany na podstawie Ustawy.</w:t>
      </w:r>
    </w:p>
    <w:p w14:paraId="4E68E671" w14:textId="77777777" w:rsidR="00576106" w:rsidRDefault="00576106" w:rsidP="00CA7F50">
      <w:pPr>
        <w:widowControl w:val="0"/>
        <w:numPr>
          <w:ilvl w:val="0"/>
          <w:numId w:val="12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Odwołanie wnosi się do Prezesa Krajowej Izby Odwoławczej w formie pisemnej albo w formie elektronicznej albo postaci elektronicznej opatrzonej podpisem</w:t>
      </w:r>
      <w:r>
        <w:rPr>
          <w:rFonts w:eastAsia="Times New Roman" w:cs="Calibri"/>
          <w:color w:val="000000"/>
          <w:spacing w:val="-1"/>
          <w:sz w:val="24"/>
          <w:szCs w:val="24"/>
        </w:rPr>
        <w:t xml:space="preserve"> </w:t>
      </w:r>
      <w:r>
        <w:rPr>
          <w:rFonts w:eastAsia="Times New Roman" w:cs="Calibri"/>
          <w:color w:val="000000"/>
          <w:sz w:val="24"/>
          <w:szCs w:val="24"/>
        </w:rPr>
        <w:t>zaufanym.</w:t>
      </w:r>
    </w:p>
    <w:p w14:paraId="295D6341" w14:textId="77777777" w:rsidR="00576106" w:rsidRDefault="00576106" w:rsidP="00CA7F50">
      <w:pPr>
        <w:widowControl w:val="0"/>
        <w:numPr>
          <w:ilvl w:val="0"/>
          <w:numId w:val="12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rFonts w:eastAsia="Times New Roman" w:cs="Calibri"/>
          <w:color w:val="000000"/>
          <w:spacing w:val="1"/>
          <w:sz w:val="24"/>
          <w:szCs w:val="24"/>
        </w:rPr>
        <w:t xml:space="preserve"> </w:t>
      </w:r>
      <w:r>
        <w:rPr>
          <w:rFonts w:eastAsia="Times New Roman" w:cs="Calibri"/>
          <w:color w:val="000000"/>
          <w:sz w:val="24"/>
          <w:szCs w:val="24"/>
        </w:rPr>
        <w:t>Odwoławczej.</w:t>
      </w:r>
    </w:p>
    <w:p w14:paraId="7EB58528" w14:textId="77777777" w:rsidR="00576106" w:rsidRDefault="00576106" w:rsidP="00CA7F50">
      <w:pPr>
        <w:widowControl w:val="0"/>
        <w:numPr>
          <w:ilvl w:val="0"/>
          <w:numId w:val="12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Szczegółowe informacje dotyczące środków ochrony prawnej określone są w Dziale IX „Środki ochrony prawnej” Ustawy.</w:t>
      </w:r>
    </w:p>
    <w:p w14:paraId="14C259DA" w14:textId="77777777" w:rsidR="00576106" w:rsidRDefault="00576106" w:rsidP="00576106">
      <w:pPr>
        <w:widowControl w:val="0"/>
        <w:spacing w:before="0" w:after="0" w:line="240" w:lineRule="auto"/>
        <w:rPr>
          <w:rFonts w:ascii="Calibri" w:eastAsia="Times New Roman" w:hAnsi="Calibri" w:cs="Calibri"/>
          <w:color w:val="000000"/>
          <w:sz w:val="24"/>
          <w:szCs w:val="24"/>
        </w:rPr>
      </w:pPr>
    </w:p>
    <w:p w14:paraId="7EFDBFA8" w14:textId="77777777" w:rsidR="00576106" w:rsidRDefault="00576106" w:rsidP="00576106">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2" w:name="_Toc175928397"/>
      <w:r>
        <w:rPr>
          <w:rFonts w:eastAsia="Times New Roman" w:cs="Times New Roman"/>
          <w:caps/>
          <w:color w:val="FFFFFF"/>
          <w:spacing w:val="15"/>
          <w:sz w:val="22"/>
          <w:szCs w:val="22"/>
        </w:rPr>
        <w:t>POZOSTAŁE</w:t>
      </w:r>
      <w:r>
        <w:rPr>
          <w:rFonts w:eastAsia="Times New Roman" w:cs="Times New Roman"/>
          <w:caps/>
          <w:color w:val="FFFFFF"/>
          <w:spacing w:val="-2"/>
          <w:sz w:val="22"/>
          <w:szCs w:val="22"/>
        </w:rPr>
        <w:t xml:space="preserve"> </w:t>
      </w:r>
      <w:r>
        <w:rPr>
          <w:rFonts w:eastAsia="Times New Roman" w:cs="Times New Roman"/>
          <w:caps/>
          <w:color w:val="FFFFFF"/>
          <w:spacing w:val="15"/>
          <w:sz w:val="22"/>
          <w:szCs w:val="22"/>
        </w:rPr>
        <w:t>INFORMACJE</w:t>
      </w:r>
      <w:bookmarkEnd w:id="32"/>
    </w:p>
    <w:p w14:paraId="67AE8A76" w14:textId="77777777" w:rsidR="00576106" w:rsidRDefault="00576106" w:rsidP="00576106">
      <w:pPr>
        <w:widowControl w:val="0"/>
        <w:numPr>
          <w:ilvl w:val="0"/>
          <w:numId w:val="127"/>
        </w:numPr>
        <w:spacing w:before="0" w:after="0" w:line="240" w:lineRule="auto"/>
        <w:ind w:left="360" w:hanging="360"/>
        <w:rPr>
          <w:rFonts w:ascii="Calibri" w:eastAsia="Times New Roman" w:hAnsi="Calibri" w:cs="Calibri"/>
          <w:color w:val="000000"/>
          <w:sz w:val="24"/>
          <w:szCs w:val="24"/>
        </w:rPr>
      </w:pPr>
      <w:r>
        <w:rPr>
          <w:rFonts w:eastAsia="Times New Roman" w:cs="Calibri"/>
          <w:color w:val="000000"/>
          <w:sz w:val="24"/>
          <w:szCs w:val="24"/>
        </w:rPr>
        <w:t>Rozliczenia między Zamawiającym a Wykonawcą wyłonionym do wykonania zamówienia prowadzone będą wyłącznie w polskich złotych</w:t>
      </w:r>
      <w:r>
        <w:rPr>
          <w:rFonts w:eastAsia="Times New Roman" w:cs="Calibri"/>
          <w:color w:val="000000"/>
          <w:spacing w:val="-2"/>
          <w:sz w:val="24"/>
          <w:szCs w:val="24"/>
        </w:rPr>
        <w:t xml:space="preserve"> </w:t>
      </w:r>
      <w:r>
        <w:rPr>
          <w:rFonts w:eastAsia="Times New Roman" w:cs="Calibri"/>
          <w:color w:val="000000"/>
          <w:sz w:val="24"/>
          <w:szCs w:val="24"/>
        </w:rPr>
        <w:t>(PLN).</w:t>
      </w:r>
    </w:p>
    <w:p w14:paraId="2E02C994" w14:textId="77777777" w:rsidR="00576106" w:rsidRDefault="00576106" w:rsidP="00CA7F50">
      <w:pPr>
        <w:widowControl w:val="0"/>
        <w:numPr>
          <w:ilvl w:val="0"/>
          <w:numId w:val="125"/>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Zamawiający nie przewiduje zwrotu kosztów udziału w niniejszym postępowaniu. </w:t>
      </w:r>
    </w:p>
    <w:p w14:paraId="3BFBFE25" w14:textId="77777777" w:rsidR="00576106" w:rsidRDefault="00576106" w:rsidP="00CA7F50">
      <w:pPr>
        <w:widowControl w:val="0"/>
        <w:numPr>
          <w:ilvl w:val="0"/>
          <w:numId w:val="125"/>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zastrzega obowiązku osobistego wykonania przez Wykonawcę kluczowych</w:t>
      </w:r>
      <w:r>
        <w:rPr>
          <w:rFonts w:eastAsia="Times New Roman" w:cs="Calibri"/>
          <w:color w:val="000000"/>
          <w:spacing w:val="-10"/>
          <w:sz w:val="24"/>
          <w:szCs w:val="24"/>
        </w:rPr>
        <w:t xml:space="preserve"> </w:t>
      </w:r>
      <w:r>
        <w:rPr>
          <w:rFonts w:eastAsia="Times New Roman" w:cs="Calibri"/>
          <w:color w:val="000000"/>
          <w:sz w:val="24"/>
          <w:szCs w:val="24"/>
        </w:rPr>
        <w:t>zadań.</w:t>
      </w:r>
    </w:p>
    <w:p w14:paraId="4D51A0F1" w14:textId="77777777" w:rsidR="00576106" w:rsidRDefault="00576106" w:rsidP="00CA7F50">
      <w:pPr>
        <w:widowControl w:val="0"/>
        <w:numPr>
          <w:ilvl w:val="0"/>
          <w:numId w:val="125"/>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 sprawach nieuregulowanych stosuje się zapisy</w:t>
      </w:r>
      <w:r>
        <w:rPr>
          <w:rFonts w:eastAsia="Times New Roman" w:cs="Calibri"/>
          <w:color w:val="000000"/>
          <w:spacing w:val="-1"/>
          <w:sz w:val="24"/>
          <w:szCs w:val="24"/>
        </w:rPr>
        <w:t xml:space="preserve"> </w:t>
      </w:r>
      <w:r>
        <w:rPr>
          <w:rFonts w:eastAsia="Times New Roman" w:cs="Calibri"/>
          <w:color w:val="000000"/>
          <w:sz w:val="24"/>
          <w:szCs w:val="24"/>
        </w:rPr>
        <w:t>Ustawy.</w:t>
      </w:r>
    </w:p>
    <w:p w14:paraId="4F980CAD" w14:textId="77777777" w:rsidR="00576106" w:rsidRDefault="00576106" w:rsidP="00576106">
      <w:pPr>
        <w:widowControl w:val="0"/>
        <w:spacing w:before="0" w:after="0" w:line="240" w:lineRule="auto"/>
        <w:rPr>
          <w:rFonts w:ascii="Calibri" w:eastAsia="Times New Roman" w:hAnsi="Calibri" w:cs="Calibri"/>
          <w:color w:val="000000"/>
          <w:sz w:val="24"/>
          <w:szCs w:val="24"/>
        </w:rPr>
      </w:pPr>
    </w:p>
    <w:p w14:paraId="172B1B7F" w14:textId="77777777" w:rsidR="00576106" w:rsidRDefault="00576106" w:rsidP="00576106">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3" w:name="_Toc175928398"/>
      <w:r>
        <w:rPr>
          <w:rFonts w:eastAsia="Times New Roman" w:cs="Times New Roman"/>
          <w:caps/>
          <w:color w:val="FFFFFF"/>
          <w:spacing w:val="15"/>
          <w:sz w:val="22"/>
          <w:szCs w:val="22"/>
        </w:rPr>
        <w:t>ZAŁĄCZNIKI DO</w:t>
      </w:r>
      <w:r>
        <w:rPr>
          <w:rFonts w:eastAsia="Times New Roman" w:cs="Times New Roman"/>
          <w:caps/>
          <w:color w:val="FFFFFF"/>
          <w:spacing w:val="-4"/>
          <w:sz w:val="22"/>
          <w:szCs w:val="22"/>
        </w:rPr>
        <w:t xml:space="preserve"> </w:t>
      </w:r>
      <w:proofErr w:type="spellStart"/>
      <w:r>
        <w:rPr>
          <w:rFonts w:eastAsia="Times New Roman" w:cs="Times New Roman"/>
          <w:caps/>
          <w:color w:val="FFFFFF"/>
          <w:spacing w:val="15"/>
          <w:sz w:val="22"/>
          <w:szCs w:val="22"/>
        </w:rPr>
        <w:t>SWZ</w:t>
      </w:r>
      <w:bookmarkEnd w:id="33"/>
      <w:proofErr w:type="spellEnd"/>
    </w:p>
    <w:p w14:paraId="6BCA9806" w14:textId="1A1BB90F" w:rsidR="00576106" w:rsidRPr="00467E9A" w:rsidRDefault="00576106" w:rsidP="00576106">
      <w:pPr>
        <w:widowControl w:val="0"/>
        <w:numPr>
          <w:ilvl w:val="0"/>
          <w:numId w:val="60"/>
        </w:numPr>
        <w:spacing w:before="0" w:after="0" w:line="240" w:lineRule="auto"/>
        <w:ind w:left="0" w:firstLine="0"/>
        <w:rPr>
          <w:rFonts w:ascii="Calibri" w:eastAsia="Times New Roman" w:hAnsi="Calibri" w:cs="Calibri"/>
          <w:color w:val="000000"/>
          <w:sz w:val="24"/>
          <w:szCs w:val="24"/>
        </w:rPr>
      </w:pPr>
      <w:r w:rsidRPr="00467E9A">
        <w:rPr>
          <w:rFonts w:eastAsia="Times New Roman" w:cs="Calibri"/>
          <w:color w:val="000000"/>
          <w:sz w:val="24"/>
          <w:szCs w:val="24"/>
        </w:rPr>
        <w:t xml:space="preserve">Załącznik nr </w:t>
      </w:r>
      <w:r w:rsidR="00467E9A">
        <w:rPr>
          <w:rFonts w:eastAsia="Times New Roman" w:cs="Calibri"/>
          <w:color w:val="000000"/>
          <w:sz w:val="24"/>
          <w:szCs w:val="24"/>
        </w:rPr>
        <w:t xml:space="preserve">od </w:t>
      </w:r>
      <w:r w:rsidRPr="00467E9A">
        <w:rPr>
          <w:rFonts w:eastAsia="Times New Roman" w:cs="Calibri"/>
          <w:color w:val="000000"/>
          <w:sz w:val="24"/>
          <w:szCs w:val="24"/>
        </w:rPr>
        <w:t>1</w:t>
      </w:r>
      <w:r w:rsidR="00467E9A">
        <w:rPr>
          <w:rFonts w:eastAsia="Times New Roman" w:cs="Calibri"/>
          <w:color w:val="000000"/>
          <w:sz w:val="24"/>
          <w:szCs w:val="24"/>
        </w:rPr>
        <w:t>a do 1</w:t>
      </w:r>
      <w:r w:rsidR="00CA7F50">
        <w:rPr>
          <w:rFonts w:eastAsia="Times New Roman" w:cs="Calibri"/>
          <w:color w:val="000000"/>
          <w:sz w:val="24"/>
          <w:szCs w:val="24"/>
        </w:rPr>
        <w:t>e</w:t>
      </w:r>
      <w:r w:rsidRPr="00467E9A">
        <w:rPr>
          <w:rFonts w:eastAsia="Times New Roman" w:cs="Calibri"/>
          <w:color w:val="000000"/>
          <w:sz w:val="24"/>
          <w:szCs w:val="24"/>
        </w:rPr>
        <w:t>, – Opisy przedmiotu</w:t>
      </w:r>
      <w:r w:rsidRPr="00467E9A">
        <w:rPr>
          <w:rFonts w:eastAsia="Times New Roman" w:cs="Calibri"/>
          <w:color w:val="000000"/>
          <w:spacing w:val="-1"/>
          <w:sz w:val="24"/>
          <w:szCs w:val="24"/>
        </w:rPr>
        <w:t xml:space="preserve"> </w:t>
      </w:r>
      <w:r w:rsidRPr="00467E9A">
        <w:rPr>
          <w:rFonts w:eastAsia="Times New Roman" w:cs="Calibri"/>
          <w:color w:val="000000"/>
          <w:sz w:val="24"/>
          <w:szCs w:val="24"/>
        </w:rPr>
        <w:t xml:space="preserve">zamówienia właściwe dla poszczególnych części zamówienia </w:t>
      </w:r>
    </w:p>
    <w:p w14:paraId="5637038F" w14:textId="27DD6A03" w:rsidR="00576106" w:rsidRPr="00467E9A" w:rsidRDefault="00576106" w:rsidP="00576106">
      <w:pPr>
        <w:widowControl w:val="0"/>
        <w:numPr>
          <w:ilvl w:val="0"/>
          <w:numId w:val="60"/>
        </w:numPr>
        <w:spacing w:before="0" w:after="0" w:line="240" w:lineRule="auto"/>
        <w:ind w:left="0" w:firstLine="0"/>
        <w:rPr>
          <w:rFonts w:ascii="Calibri" w:eastAsia="Times New Roman" w:hAnsi="Calibri" w:cs="Calibri"/>
          <w:color w:val="000000"/>
          <w:sz w:val="24"/>
          <w:szCs w:val="24"/>
        </w:rPr>
      </w:pPr>
      <w:r w:rsidRPr="00467E9A">
        <w:rPr>
          <w:rFonts w:eastAsia="Times New Roman" w:cs="Calibri"/>
          <w:color w:val="000000"/>
          <w:sz w:val="24"/>
          <w:szCs w:val="24"/>
        </w:rPr>
        <w:t xml:space="preserve">Załącznik nr </w:t>
      </w:r>
      <w:r w:rsidR="00467E9A">
        <w:rPr>
          <w:rFonts w:eastAsia="Times New Roman" w:cs="Calibri"/>
          <w:color w:val="000000"/>
          <w:sz w:val="24"/>
          <w:szCs w:val="24"/>
        </w:rPr>
        <w:t xml:space="preserve">od </w:t>
      </w:r>
      <w:r w:rsidRPr="00467E9A">
        <w:rPr>
          <w:rFonts w:eastAsia="Times New Roman" w:cs="Calibri"/>
          <w:color w:val="000000"/>
          <w:sz w:val="24"/>
          <w:szCs w:val="24"/>
        </w:rPr>
        <w:t>2</w:t>
      </w:r>
      <w:r w:rsidR="00467E9A">
        <w:rPr>
          <w:rFonts w:eastAsia="Times New Roman" w:cs="Calibri"/>
          <w:color w:val="000000"/>
          <w:sz w:val="24"/>
          <w:szCs w:val="24"/>
        </w:rPr>
        <w:t>a do 2</w:t>
      </w:r>
      <w:r w:rsidR="00CA7F50">
        <w:rPr>
          <w:rFonts w:eastAsia="Times New Roman" w:cs="Calibri"/>
          <w:color w:val="000000"/>
          <w:sz w:val="24"/>
          <w:szCs w:val="24"/>
        </w:rPr>
        <w:t>e</w:t>
      </w:r>
      <w:r w:rsidRPr="00467E9A">
        <w:rPr>
          <w:rFonts w:eastAsia="Times New Roman" w:cs="Calibri"/>
          <w:color w:val="000000"/>
          <w:sz w:val="24"/>
          <w:szCs w:val="24"/>
        </w:rPr>
        <w:t>, – Formularze</w:t>
      </w:r>
      <w:r w:rsidRPr="00467E9A">
        <w:rPr>
          <w:rFonts w:eastAsia="Times New Roman" w:cs="Calibri"/>
          <w:color w:val="000000"/>
          <w:spacing w:val="-13"/>
          <w:sz w:val="24"/>
          <w:szCs w:val="24"/>
        </w:rPr>
        <w:t xml:space="preserve"> </w:t>
      </w:r>
      <w:r w:rsidRPr="00467E9A">
        <w:rPr>
          <w:rFonts w:eastAsia="Times New Roman" w:cs="Calibri"/>
          <w:color w:val="000000"/>
          <w:sz w:val="24"/>
          <w:szCs w:val="24"/>
        </w:rPr>
        <w:t>oferty właściwe dla poszczególnych części zamówienia</w:t>
      </w:r>
    </w:p>
    <w:p w14:paraId="179055A6" w14:textId="77777777" w:rsidR="00576106" w:rsidRPr="00467E9A" w:rsidRDefault="00576106" w:rsidP="00576106">
      <w:pPr>
        <w:widowControl w:val="0"/>
        <w:numPr>
          <w:ilvl w:val="0"/>
          <w:numId w:val="60"/>
        </w:numPr>
        <w:spacing w:before="0" w:after="0" w:line="240" w:lineRule="auto"/>
        <w:ind w:left="0" w:firstLine="0"/>
        <w:rPr>
          <w:rFonts w:ascii="Calibri" w:eastAsia="Times New Roman" w:hAnsi="Calibri" w:cs="Calibri"/>
          <w:color w:val="000000"/>
          <w:sz w:val="24"/>
          <w:szCs w:val="24"/>
        </w:rPr>
      </w:pPr>
      <w:r w:rsidRPr="00467E9A">
        <w:rPr>
          <w:rFonts w:eastAsia="Times New Roman" w:cs="Calibri"/>
          <w:color w:val="000000"/>
          <w:sz w:val="24"/>
          <w:szCs w:val="24"/>
        </w:rPr>
        <w:t>Załącznik nr 3 – Oświadczenie o braku podstaw wykluczenia i spełnianiu warunków udziału w</w:t>
      </w:r>
      <w:r w:rsidRPr="00467E9A">
        <w:rPr>
          <w:rFonts w:eastAsia="Times New Roman" w:cs="Calibri"/>
          <w:color w:val="000000"/>
          <w:spacing w:val="-2"/>
          <w:sz w:val="24"/>
          <w:szCs w:val="24"/>
        </w:rPr>
        <w:t> </w:t>
      </w:r>
      <w:r w:rsidRPr="00467E9A">
        <w:rPr>
          <w:rFonts w:eastAsia="Times New Roman" w:cs="Calibri"/>
          <w:color w:val="000000"/>
          <w:sz w:val="24"/>
          <w:szCs w:val="24"/>
        </w:rPr>
        <w:t>postępowaniu oraz Oświadczenie o aktualności</w:t>
      </w:r>
      <w:r w:rsidRPr="00467E9A">
        <w:rPr>
          <w:rFonts w:eastAsia="Times New Roman" w:cs="Calibri"/>
          <w:color w:val="000000"/>
          <w:spacing w:val="-3"/>
          <w:sz w:val="24"/>
          <w:szCs w:val="24"/>
        </w:rPr>
        <w:t xml:space="preserve"> </w:t>
      </w:r>
      <w:r w:rsidRPr="00467E9A">
        <w:rPr>
          <w:rFonts w:eastAsia="Times New Roman" w:cs="Calibri"/>
          <w:color w:val="000000"/>
          <w:sz w:val="24"/>
          <w:szCs w:val="24"/>
        </w:rPr>
        <w:t xml:space="preserve">informacji – wspólne dla wszystkich części zamówienia </w:t>
      </w:r>
    </w:p>
    <w:p w14:paraId="17328CD6" w14:textId="77777777" w:rsidR="00576106" w:rsidRPr="00467E9A" w:rsidRDefault="00576106" w:rsidP="00576106">
      <w:pPr>
        <w:widowControl w:val="0"/>
        <w:numPr>
          <w:ilvl w:val="0"/>
          <w:numId w:val="60"/>
        </w:numPr>
        <w:spacing w:before="0" w:after="0" w:line="240" w:lineRule="auto"/>
        <w:ind w:left="0" w:firstLine="0"/>
        <w:rPr>
          <w:rFonts w:ascii="Calibri" w:eastAsia="Times New Roman" w:hAnsi="Calibri" w:cs="Calibri"/>
          <w:color w:val="000000"/>
          <w:sz w:val="24"/>
          <w:szCs w:val="24"/>
        </w:rPr>
      </w:pPr>
      <w:r w:rsidRPr="00467E9A">
        <w:rPr>
          <w:rFonts w:eastAsia="Times New Roman" w:cs="Calibri"/>
          <w:color w:val="000000"/>
          <w:sz w:val="24"/>
          <w:szCs w:val="24"/>
        </w:rPr>
        <w:t>Załącznik nr 4 – Oświadczenie o przynależności lub braku przynależności do tej samej grupy kapitałowej. – wspólne dla wszystkich części zamówienia</w:t>
      </w:r>
    </w:p>
    <w:p w14:paraId="0951A4D1" w14:textId="77777777" w:rsidR="00576106" w:rsidRPr="00467E9A" w:rsidRDefault="00576106" w:rsidP="00576106">
      <w:pPr>
        <w:widowControl w:val="0"/>
        <w:numPr>
          <w:ilvl w:val="0"/>
          <w:numId w:val="60"/>
        </w:numPr>
        <w:spacing w:before="0" w:after="0" w:line="240" w:lineRule="auto"/>
        <w:ind w:left="0" w:firstLine="0"/>
        <w:rPr>
          <w:rFonts w:ascii="Calibri" w:eastAsia="Times New Roman" w:hAnsi="Calibri" w:cs="Calibri"/>
          <w:color w:val="000000"/>
          <w:sz w:val="24"/>
          <w:szCs w:val="24"/>
        </w:rPr>
      </w:pPr>
      <w:r w:rsidRPr="00467E9A">
        <w:rPr>
          <w:rFonts w:eastAsia="Times New Roman" w:cs="Calibri"/>
          <w:color w:val="000000"/>
          <w:sz w:val="24"/>
          <w:szCs w:val="24"/>
        </w:rPr>
        <w:t>Załącznik nr 5 – Oświadczenie o zastrzeżeniu informacji – wspólne dla wszystkich części zamówienia</w:t>
      </w:r>
    </w:p>
    <w:p w14:paraId="5AD0F113" w14:textId="115EA429" w:rsidR="00D10E11" w:rsidRPr="00D10E11" w:rsidRDefault="00576106" w:rsidP="00576106">
      <w:pPr>
        <w:numPr>
          <w:ilvl w:val="0"/>
          <w:numId w:val="60"/>
        </w:numPr>
        <w:spacing w:before="0" w:after="120" w:line="240" w:lineRule="auto"/>
        <w:ind w:left="0" w:firstLine="0"/>
        <w:rPr>
          <w:rFonts w:ascii="Calibri" w:eastAsia="Times New Roman" w:hAnsi="Calibri" w:cs="Calibri"/>
          <w:color w:val="000000"/>
          <w:sz w:val="24"/>
          <w:szCs w:val="24"/>
        </w:rPr>
      </w:pPr>
      <w:r w:rsidRPr="00467E9A">
        <w:rPr>
          <w:rFonts w:eastAsia="Times New Roman" w:cs="Calibri"/>
          <w:color w:val="000000"/>
          <w:sz w:val="24"/>
          <w:szCs w:val="24"/>
        </w:rPr>
        <w:t>Załącznik nr 6</w:t>
      </w:r>
      <w:r w:rsidR="00D10E11">
        <w:rPr>
          <w:rFonts w:eastAsia="Times New Roman" w:cs="Calibri"/>
          <w:color w:val="000000"/>
          <w:sz w:val="24"/>
          <w:szCs w:val="24"/>
        </w:rPr>
        <w:t>a do</w:t>
      </w:r>
      <w:r w:rsidR="00CA7F50">
        <w:rPr>
          <w:rFonts w:eastAsia="Times New Roman" w:cs="Calibri"/>
          <w:color w:val="000000"/>
          <w:sz w:val="24"/>
          <w:szCs w:val="24"/>
        </w:rPr>
        <w:t xml:space="preserve"> 6c</w:t>
      </w:r>
      <w:r w:rsidR="00D10E11">
        <w:rPr>
          <w:rFonts w:eastAsia="Times New Roman" w:cs="Calibri"/>
          <w:color w:val="000000"/>
          <w:sz w:val="24"/>
          <w:szCs w:val="24"/>
        </w:rPr>
        <w:t xml:space="preserve"> </w:t>
      </w:r>
      <w:r w:rsidRPr="00467E9A">
        <w:rPr>
          <w:rFonts w:eastAsia="Times New Roman" w:cs="Calibri"/>
          <w:color w:val="000000"/>
          <w:sz w:val="24"/>
          <w:szCs w:val="24"/>
        </w:rPr>
        <w:t xml:space="preserve"> – Projektowane postanowienia</w:t>
      </w:r>
      <w:r w:rsidRPr="00467E9A">
        <w:rPr>
          <w:rFonts w:eastAsia="Times New Roman" w:cs="Calibri"/>
          <w:color w:val="000000"/>
          <w:spacing w:val="-3"/>
          <w:sz w:val="24"/>
          <w:szCs w:val="24"/>
        </w:rPr>
        <w:t xml:space="preserve"> </w:t>
      </w:r>
      <w:r w:rsidRPr="00467E9A">
        <w:rPr>
          <w:rFonts w:eastAsia="Times New Roman" w:cs="Calibri"/>
          <w:color w:val="000000"/>
          <w:sz w:val="24"/>
          <w:szCs w:val="24"/>
        </w:rPr>
        <w:t>umowy – wspólne dla wszystkich części zamówienia</w:t>
      </w:r>
    </w:p>
    <w:p w14:paraId="1C2CACCF" w14:textId="4DB7374E" w:rsidR="00576106" w:rsidRPr="00467E9A" w:rsidRDefault="00576106" w:rsidP="00576106">
      <w:pPr>
        <w:numPr>
          <w:ilvl w:val="0"/>
          <w:numId w:val="60"/>
        </w:numPr>
        <w:spacing w:before="0" w:after="120" w:line="240" w:lineRule="auto"/>
        <w:ind w:left="0" w:firstLine="0"/>
        <w:rPr>
          <w:rFonts w:ascii="Calibri" w:eastAsia="Times New Roman" w:hAnsi="Calibri" w:cs="Calibri"/>
          <w:color w:val="000000"/>
          <w:sz w:val="24"/>
          <w:szCs w:val="24"/>
        </w:rPr>
      </w:pPr>
      <w:r w:rsidRPr="00467E9A">
        <w:rPr>
          <w:rFonts w:eastAsia="Times New Roman" w:cs="Calibri"/>
          <w:color w:val="000000"/>
          <w:sz w:val="24"/>
          <w:szCs w:val="24"/>
        </w:rPr>
        <w:t xml:space="preserve"> </w:t>
      </w:r>
      <w:r w:rsidR="00D10E11">
        <w:rPr>
          <w:rFonts w:eastAsia="Times New Roman" w:cs="Calibri"/>
          <w:color w:val="000000"/>
          <w:sz w:val="24"/>
          <w:szCs w:val="24"/>
        </w:rPr>
        <w:t xml:space="preserve">Załącznik nr 7 Wzór karty wizyty </w:t>
      </w:r>
      <w:r w:rsidRPr="00467E9A">
        <w:br w:type="page"/>
      </w:r>
    </w:p>
    <w:p w14:paraId="78EE5497" w14:textId="77777777" w:rsidR="00576106" w:rsidRDefault="00576106" w:rsidP="00576106">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4" w:name="_Toc175928399"/>
      <w:r>
        <w:rPr>
          <w:rFonts w:eastAsia="Times New Roman" w:cs="Times New Roman"/>
          <w:caps/>
          <w:color w:val="FFFFFF"/>
          <w:spacing w:val="15"/>
          <w:sz w:val="22"/>
          <w:szCs w:val="22"/>
        </w:rPr>
        <w:t xml:space="preserve">Załącznik nr 3 do </w:t>
      </w:r>
      <w:proofErr w:type="spellStart"/>
      <w:r>
        <w:rPr>
          <w:rFonts w:eastAsia="Times New Roman" w:cs="Times New Roman"/>
          <w:caps/>
          <w:color w:val="FFFFFF"/>
          <w:spacing w:val="15"/>
          <w:sz w:val="22"/>
          <w:szCs w:val="22"/>
        </w:rPr>
        <w:t>swz</w:t>
      </w:r>
      <w:bookmarkEnd w:id="34"/>
      <w:proofErr w:type="spellEnd"/>
    </w:p>
    <w:p w14:paraId="6A302B6D" w14:textId="300D379C" w:rsidR="00576106" w:rsidRDefault="00576106" w:rsidP="00576106">
      <w:pPr>
        <w:spacing w:after="0" w:line="240" w:lineRule="auto"/>
        <w:rPr>
          <w:rFonts w:ascii="Calibri" w:eastAsia="Times New Roman" w:hAnsi="Calibri" w:cs="Calibri"/>
        </w:rPr>
      </w:pPr>
      <w:r>
        <w:rPr>
          <w:rFonts w:eastAsia="Times New Roman" w:cs="Calibri"/>
        </w:rPr>
        <w:t>PI.272.2</w:t>
      </w:r>
      <w:r w:rsidR="00053F68">
        <w:rPr>
          <w:rFonts w:eastAsia="Times New Roman" w:cs="Calibri"/>
        </w:rPr>
        <w:t>9</w:t>
      </w:r>
      <w:r>
        <w:rPr>
          <w:rFonts w:eastAsia="Times New Roman" w:cs="Calibri"/>
        </w:rPr>
        <w:t>/1.2024</w:t>
      </w:r>
    </w:p>
    <w:p w14:paraId="54FED721" w14:textId="77777777" w:rsidR="00576106" w:rsidRDefault="00576106" w:rsidP="00576106">
      <w:pPr>
        <w:pBdr>
          <w:top w:val="dotted" w:sz="6" w:space="2" w:color="4472C4"/>
        </w:pBdr>
        <w:spacing w:before="200" w:after="0"/>
        <w:jc w:val="center"/>
        <w:outlineLvl w:val="3"/>
        <w:rPr>
          <w:rFonts w:ascii="Calibri" w:eastAsia="Times New Roman" w:hAnsi="Calibri" w:cs="Calibri"/>
          <w:b/>
          <w:bCs/>
          <w:caps/>
          <w:color w:val="2F5496"/>
          <w:spacing w:val="10"/>
        </w:rPr>
      </w:pPr>
      <w:r>
        <w:rPr>
          <w:rFonts w:eastAsia="Times New Roman" w:cs="Calibri"/>
          <w:b/>
          <w:bCs/>
          <w:caps/>
          <w:color w:val="2F5496"/>
          <w:spacing w:val="10"/>
        </w:rPr>
        <w:t xml:space="preserve">OŚWIADCZENIE WYKONAWCY </w:t>
      </w:r>
      <w:r>
        <w:rPr>
          <w:rFonts w:eastAsia="Times New Roman" w:cs="Calibri"/>
          <w:b/>
          <w:bCs/>
          <w:caps/>
          <w:color w:val="2F5496"/>
          <w:spacing w:val="10"/>
        </w:rPr>
        <w:br/>
        <w:t>O BRAKU PODSTAW DO WYKLUCZENIA I SPEŁNIANIU WARUNKÓW UDZIAŁU W POSTĘPOWANIU</w:t>
      </w:r>
    </w:p>
    <w:p w14:paraId="4F8FE15B" w14:textId="77777777" w:rsidR="00576106" w:rsidRDefault="00576106" w:rsidP="00576106">
      <w:pPr>
        <w:jc w:val="both"/>
        <w:rPr>
          <w:rFonts w:ascii="Calibri" w:eastAsia="Times New Roman" w:hAnsi="Calibri" w:cs="Calibri"/>
        </w:rPr>
      </w:pPr>
    </w:p>
    <w:p w14:paraId="5DC54E20" w14:textId="3FFE739A" w:rsidR="00576106" w:rsidRDefault="00576106" w:rsidP="00576106">
      <w:pPr>
        <w:jc w:val="both"/>
        <w:rPr>
          <w:rFonts w:ascii="Calibri" w:eastAsia="Times New Roman" w:hAnsi="Calibri" w:cs="Calibri"/>
        </w:rPr>
      </w:pPr>
      <w:r>
        <w:rPr>
          <w:rFonts w:eastAsia="Times New Roman" w:cs="Calibri"/>
        </w:rPr>
        <w:t xml:space="preserve">Składając ofertę w postępowaniu na </w:t>
      </w:r>
      <w:r w:rsidR="00053F68" w:rsidRPr="00053F68">
        <w:rPr>
          <w:rFonts w:eastAsia="Times New Roman" w:cs="Calibri"/>
          <w:b/>
        </w:rPr>
        <w:t xml:space="preserve">Realizacja usług opiekuńczych w ramach projektu Pomocna Dłoń dla powiatu lwóweckiego – usługi opiekuńcze dla osób wymagających </w:t>
      </w:r>
      <w:proofErr w:type="spellStart"/>
      <w:r w:rsidR="00053F68" w:rsidRPr="00053F68">
        <w:rPr>
          <w:rFonts w:eastAsia="Times New Roman" w:cs="Calibri"/>
          <w:b/>
        </w:rPr>
        <w:t>wsparcia</w:t>
      </w:r>
      <w:r>
        <w:rPr>
          <w:rFonts w:eastAsia="Times New Roman" w:cs="Calibri"/>
        </w:rPr>
        <w:t>my</w:t>
      </w:r>
      <w:proofErr w:type="spellEnd"/>
      <w:r>
        <w:rPr>
          <w:rFonts w:eastAsia="Times New Roman" w:cs="Calibri"/>
        </w:rPr>
        <w:t xml:space="preserve"> niżej podpisani, działając w imieniu i na rzecz:</w:t>
      </w:r>
    </w:p>
    <w:p w14:paraId="75531B4E" w14:textId="77777777" w:rsidR="00576106" w:rsidRDefault="00576106" w:rsidP="00576106">
      <w:pPr>
        <w:jc w:val="center"/>
        <w:rPr>
          <w:rFonts w:ascii="Calibri" w:eastAsia="Times New Roman" w:hAnsi="Calibri" w:cs="Calibri"/>
        </w:rPr>
      </w:pPr>
      <w:r>
        <w:rPr>
          <w:rFonts w:eastAsia="Times New Roman" w:cs="Calibri"/>
        </w:rPr>
        <w:t>________________________________________________________________________</w:t>
      </w:r>
    </w:p>
    <w:p w14:paraId="104B7EF1" w14:textId="77777777" w:rsidR="00576106" w:rsidRDefault="00576106" w:rsidP="00576106">
      <w:pPr>
        <w:jc w:val="both"/>
        <w:rPr>
          <w:rFonts w:ascii="Calibri" w:eastAsia="Times New Roman" w:hAnsi="Calibri" w:cs="Calibri"/>
        </w:rPr>
      </w:pPr>
      <w:r>
        <w:rPr>
          <w:rFonts w:eastAsia="Times New Roman" w:cs="Calibri"/>
        </w:rPr>
        <w:t>(nazwa (firma) adres Wykonawcy/Wykonawców oraz REGON, NIP, KRS, nr tel./faks, adres e-mail); w przypadku składania oferty przez podmioty występujące wspólnie podać nazwy (firmy) i dokładne adresy wszystkich podmiotów składających wspólną ofertę)</w:t>
      </w:r>
    </w:p>
    <w:p w14:paraId="3B51A3EA" w14:textId="77777777" w:rsidR="00576106" w:rsidRDefault="00576106" w:rsidP="00576106">
      <w:pPr>
        <w:spacing w:after="0" w:line="240" w:lineRule="auto"/>
        <w:jc w:val="center"/>
        <w:rPr>
          <w:rFonts w:ascii="Calibri" w:eastAsia="Times New Roman" w:hAnsi="Calibri" w:cs="Calibri"/>
          <w:b/>
          <w:bCs/>
        </w:rPr>
      </w:pPr>
      <w:r>
        <w:rPr>
          <w:rFonts w:eastAsia="Times New Roman" w:cs="Calibri"/>
          <w:b/>
          <w:bCs/>
        </w:rPr>
        <w:t xml:space="preserve">OŚWIADCZAM, ŻE NA DZIEŃ SKŁADANIA OFERT: </w:t>
      </w:r>
    </w:p>
    <w:p w14:paraId="460A22F9" w14:textId="77777777" w:rsidR="00576106" w:rsidRDefault="00576106" w:rsidP="00576106">
      <w:pPr>
        <w:numPr>
          <w:ilvl w:val="0"/>
          <w:numId w:val="61"/>
        </w:numPr>
        <w:spacing w:after="0" w:line="360" w:lineRule="auto"/>
        <w:ind w:left="0" w:firstLine="0"/>
        <w:jc w:val="both"/>
        <w:rPr>
          <w:rFonts w:ascii="Calibri" w:eastAsia="Times New Roman" w:hAnsi="Calibri" w:cs="Calibri"/>
          <w:sz w:val="22"/>
          <w:szCs w:val="22"/>
        </w:rPr>
      </w:pPr>
      <w:r>
        <w:rPr>
          <w:rFonts w:eastAsia="Arial" w:cs="Calibri"/>
          <w:sz w:val="22"/>
          <w:szCs w:val="22"/>
        </w:rPr>
        <w:t xml:space="preserve">Oświadczam, że nie podlegam wykluczeniu z postępowania na podstawie  art. 108 ust 1 pkt 1-6 ustawy </w:t>
      </w:r>
      <w:proofErr w:type="spellStart"/>
      <w:r>
        <w:rPr>
          <w:rFonts w:eastAsia="Arial" w:cs="Calibri"/>
          <w:sz w:val="22"/>
          <w:szCs w:val="22"/>
        </w:rPr>
        <w:t>Pzp</w:t>
      </w:r>
      <w:proofErr w:type="spellEnd"/>
      <w:r>
        <w:rPr>
          <w:rFonts w:eastAsia="Arial" w:cs="Calibri"/>
          <w:sz w:val="22"/>
          <w:szCs w:val="22"/>
        </w:rPr>
        <w:t>.</w:t>
      </w:r>
    </w:p>
    <w:p w14:paraId="0DEC7191" w14:textId="77777777" w:rsidR="00576106" w:rsidRDefault="00576106" w:rsidP="00576106">
      <w:pPr>
        <w:numPr>
          <w:ilvl w:val="0"/>
          <w:numId w:val="61"/>
        </w:numPr>
        <w:spacing w:after="0" w:line="360" w:lineRule="auto"/>
        <w:ind w:left="0" w:firstLine="0"/>
        <w:jc w:val="both"/>
        <w:rPr>
          <w:rFonts w:ascii="Calibri" w:eastAsia="Arial" w:hAnsi="Calibri" w:cs="Calibri"/>
          <w:color w:val="000000"/>
          <w:sz w:val="22"/>
          <w:szCs w:val="22"/>
        </w:rPr>
      </w:pPr>
      <w:r>
        <w:rPr>
          <w:rFonts w:eastAsia="Arial" w:cs="Calibri"/>
          <w:sz w:val="22"/>
          <w:szCs w:val="22"/>
        </w:rPr>
        <w:t xml:space="preserve">Oświadczam, że nie podlegam wykluczeniu z postępowania na podstawie  art. 109 </w:t>
      </w:r>
      <w:r>
        <w:rPr>
          <w:rFonts w:eastAsia="Arial" w:cs="Calibri"/>
          <w:color w:val="000000"/>
          <w:sz w:val="22"/>
          <w:szCs w:val="22"/>
        </w:rPr>
        <w:t xml:space="preserve">ust. 1 pkt 4, pkt 6, pkt 8 i pkt 10 ustawy </w:t>
      </w:r>
      <w:proofErr w:type="spellStart"/>
      <w:r>
        <w:rPr>
          <w:rFonts w:eastAsia="Arial" w:cs="Calibri"/>
          <w:color w:val="000000"/>
          <w:sz w:val="22"/>
          <w:szCs w:val="22"/>
        </w:rPr>
        <w:t>Pzp</w:t>
      </w:r>
      <w:proofErr w:type="spellEnd"/>
      <w:r>
        <w:rPr>
          <w:rFonts w:eastAsia="Arial" w:cs="Calibri"/>
          <w:color w:val="000000"/>
          <w:sz w:val="22"/>
          <w:szCs w:val="22"/>
        </w:rPr>
        <w:t>.</w:t>
      </w:r>
    </w:p>
    <w:p w14:paraId="42CD899D" w14:textId="77777777" w:rsidR="00576106" w:rsidRDefault="00576106" w:rsidP="00576106">
      <w:pPr>
        <w:numPr>
          <w:ilvl w:val="0"/>
          <w:numId w:val="61"/>
        </w:numPr>
        <w:spacing w:after="0" w:line="360" w:lineRule="auto"/>
        <w:ind w:left="0" w:firstLine="0"/>
        <w:jc w:val="both"/>
        <w:rPr>
          <w:rFonts w:ascii="Calibri" w:eastAsia="Arial" w:hAnsi="Calibri" w:cs="Calibri"/>
          <w:color w:val="000000"/>
          <w:sz w:val="22"/>
          <w:szCs w:val="22"/>
        </w:rPr>
      </w:pPr>
      <w:r>
        <w:rPr>
          <w:rFonts w:eastAsia="Arial" w:cs="Calibri"/>
          <w:color w:val="000000"/>
          <w:sz w:val="22"/>
          <w:szCs w:val="22"/>
        </w:rPr>
        <w:t xml:space="preserve">Oświadczam, że nie podlegam wykluczeniu z udziału w postępowaniu na podstawie art. 7 ust 1 Ustawy o szczególnych rozwiązaniach w zakresie przeciwdziałania wspieraniu agresji na Ukrainę oraz służące ochronie bezpieczeństwa narodowego </w:t>
      </w:r>
      <w:proofErr w:type="gramStart"/>
      <w:r>
        <w:rPr>
          <w:rFonts w:eastAsia="Arial" w:cs="Calibri"/>
          <w:color w:val="000000"/>
          <w:sz w:val="22"/>
          <w:szCs w:val="22"/>
        </w:rPr>
        <w:t xml:space="preserve">( </w:t>
      </w:r>
      <w:proofErr w:type="spellStart"/>
      <w:r>
        <w:rPr>
          <w:rFonts w:eastAsia="Arial" w:cs="Calibri"/>
          <w:color w:val="000000"/>
          <w:sz w:val="22"/>
          <w:szCs w:val="22"/>
        </w:rPr>
        <w:t>t.j</w:t>
      </w:r>
      <w:proofErr w:type="spellEnd"/>
      <w:r>
        <w:rPr>
          <w:rFonts w:eastAsia="Arial" w:cs="Calibri"/>
          <w:color w:val="000000"/>
          <w:sz w:val="22"/>
          <w:szCs w:val="22"/>
        </w:rPr>
        <w:t>.</w:t>
      </w:r>
      <w:proofErr w:type="gramEnd"/>
      <w:r>
        <w:rPr>
          <w:rFonts w:eastAsia="Arial" w:cs="Calibri"/>
          <w:color w:val="000000"/>
          <w:sz w:val="22"/>
          <w:szCs w:val="22"/>
        </w:rPr>
        <w:t xml:space="preserve"> Dz. U. 2022, poz. 835)</w:t>
      </w:r>
    </w:p>
    <w:p w14:paraId="62251FE1" w14:textId="77777777" w:rsidR="00576106" w:rsidRDefault="00576106" w:rsidP="00576106">
      <w:pPr>
        <w:spacing w:after="0" w:line="360" w:lineRule="auto"/>
        <w:jc w:val="both"/>
        <w:rPr>
          <w:rFonts w:ascii="Calibri" w:eastAsia="Arial" w:hAnsi="Calibri" w:cs="Calibri"/>
          <w:color w:val="000000"/>
          <w:sz w:val="22"/>
          <w:szCs w:val="22"/>
        </w:rPr>
      </w:pPr>
      <w:r>
        <w:rPr>
          <w:rFonts w:eastAsia="Arial" w:cs="Calibri"/>
          <w:color w:val="000000"/>
          <w:sz w:val="22"/>
          <w:szCs w:val="22"/>
        </w:rPr>
        <w:t>Jednocześnie oświadczam, że:</w:t>
      </w:r>
    </w:p>
    <w:p w14:paraId="4544DE65" w14:textId="77777777" w:rsidR="00576106" w:rsidRDefault="00576106" w:rsidP="00576106">
      <w:pPr>
        <w:pStyle w:val="Akapitzlist"/>
        <w:numPr>
          <w:ilvl w:val="0"/>
          <w:numId w:val="61"/>
        </w:numPr>
        <w:spacing w:after="0" w:line="360" w:lineRule="auto"/>
        <w:ind w:left="0" w:firstLine="0"/>
        <w:jc w:val="both"/>
        <w:rPr>
          <w:rFonts w:ascii="Calibri" w:eastAsia="Arial" w:hAnsi="Calibri" w:cs="Calibri"/>
          <w:color w:val="000000"/>
          <w:sz w:val="22"/>
          <w:szCs w:val="22"/>
        </w:rPr>
      </w:pPr>
      <w:r>
        <w:rPr>
          <w:rFonts w:eastAsia="Arial" w:cs="Calibri"/>
          <w:color w:val="000000"/>
          <w:sz w:val="22"/>
          <w:szCs w:val="22"/>
        </w:rPr>
        <w:t>informacje zawarte w nin. oświadczeniu są aktualne na dzień składania ofert.</w:t>
      </w:r>
    </w:p>
    <w:p w14:paraId="7E14927E" w14:textId="77777777" w:rsidR="00576106" w:rsidRDefault="00576106" w:rsidP="00576106">
      <w:pPr>
        <w:pStyle w:val="Akapitzlist"/>
        <w:numPr>
          <w:ilvl w:val="0"/>
          <w:numId w:val="61"/>
        </w:numPr>
        <w:spacing w:after="0" w:line="360" w:lineRule="auto"/>
        <w:ind w:left="0" w:firstLine="0"/>
        <w:jc w:val="both"/>
        <w:rPr>
          <w:rFonts w:ascii="Calibri" w:eastAsia="Arial" w:hAnsi="Calibri" w:cs="Calibri"/>
          <w:color w:val="000000"/>
          <w:sz w:val="22"/>
          <w:szCs w:val="22"/>
        </w:rPr>
      </w:pPr>
      <w:r>
        <w:rPr>
          <w:rFonts w:eastAsia="Times New Roman" w:cs="Calibri"/>
          <w:b/>
          <w:sz w:val="22"/>
          <w:szCs w:val="22"/>
        </w:rPr>
        <w:t>spełniam warunki udziału w postępowaniu określone przez Zamawiającego w ogłoszeniu o zamówieniu.</w:t>
      </w:r>
    </w:p>
    <w:p w14:paraId="7644E8C0" w14:textId="77777777" w:rsidR="00576106" w:rsidRDefault="00576106" w:rsidP="00576106">
      <w:pPr>
        <w:shd w:val="clear" w:color="auto" w:fill="FFFFFF"/>
        <w:spacing w:before="960" w:after="0" w:line="240" w:lineRule="auto"/>
        <w:rPr>
          <w:rFonts w:ascii="Calibri" w:eastAsia="Times New Roman" w:hAnsi="Calibri" w:cs="Calibri"/>
          <w:color w:val="222222"/>
        </w:rPr>
      </w:pPr>
    </w:p>
    <w:p w14:paraId="4CA20D0D" w14:textId="77777777" w:rsidR="00576106" w:rsidRDefault="00576106" w:rsidP="00576106">
      <w:pPr>
        <w:rPr>
          <w:rFonts w:ascii="Calibri" w:eastAsia="Times New Roman" w:hAnsi="Calibri" w:cs="Calibri"/>
          <w:color w:val="FF0000"/>
        </w:rPr>
      </w:pPr>
      <w:bookmarkStart w:id="35" w:name="_Hlk72752932"/>
      <w:bookmarkEnd w:id="35"/>
      <w:r>
        <w:rPr>
          <w:rFonts w:eastAsia="Times New Roman" w:cs="Calibri"/>
          <w:color w:val="FF0000"/>
        </w:rPr>
        <w:t xml:space="preserve">Niniejszy dokument należy opatrzyć zaufanym, osobistym lub kwalifikowanym podpisem elektronicznym. </w:t>
      </w:r>
    </w:p>
    <w:p w14:paraId="7FDB9CF0" w14:textId="77777777" w:rsidR="00576106" w:rsidRDefault="00576106" w:rsidP="00576106">
      <w:pPr>
        <w:spacing w:after="0" w:line="240" w:lineRule="auto"/>
        <w:rPr>
          <w:rFonts w:ascii="Calibri" w:eastAsia="Times New Roman" w:hAnsi="Calibri" w:cs="Calibri"/>
          <w:color w:val="222222"/>
        </w:rPr>
      </w:pPr>
      <w:bookmarkStart w:id="36" w:name="_Hlk77152862"/>
      <w:bookmarkStart w:id="37" w:name="_Hlk83380783"/>
      <w:r>
        <w:rPr>
          <w:rFonts w:eastAsia="Times New Roman" w:cs="Calibri"/>
          <w:color w:val="FF0000"/>
        </w:rPr>
        <w:t>Uwaga! Nanoszenie jakichkolwiek zmian w treści dokumentu po opatrzeniu ww. podpisem może skutkować naruszeniem integralności podpisu, a w konsekwencji skutkować odrzuceniem oferty</w:t>
      </w:r>
      <w:bookmarkEnd w:id="36"/>
      <w:bookmarkEnd w:id="37"/>
      <w:r>
        <w:br w:type="page"/>
      </w:r>
    </w:p>
    <w:p w14:paraId="27208EA3" w14:textId="77777777" w:rsidR="00576106" w:rsidRDefault="00576106" w:rsidP="00576106">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8" w:name="_Toc175928400"/>
      <w:r>
        <w:rPr>
          <w:rFonts w:eastAsia="Times New Roman" w:cs="Times New Roman"/>
          <w:caps/>
          <w:color w:val="FFFFFF"/>
          <w:spacing w:val="15"/>
          <w:sz w:val="22"/>
          <w:szCs w:val="22"/>
        </w:rPr>
        <w:t xml:space="preserve">Załącznik nr 4 do </w:t>
      </w:r>
      <w:proofErr w:type="spellStart"/>
      <w:r>
        <w:rPr>
          <w:rFonts w:eastAsia="Times New Roman" w:cs="Times New Roman"/>
          <w:caps/>
          <w:color w:val="FFFFFF"/>
          <w:spacing w:val="15"/>
          <w:sz w:val="22"/>
          <w:szCs w:val="22"/>
        </w:rPr>
        <w:t>SWZ</w:t>
      </w:r>
      <w:bookmarkEnd w:id="38"/>
      <w:proofErr w:type="spellEnd"/>
    </w:p>
    <w:p w14:paraId="270CC8FA" w14:textId="5CD534C7" w:rsidR="00576106" w:rsidRDefault="00576106" w:rsidP="00576106">
      <w:pPr>
        <w:rPr>
          <w:rFonts w:ascii="Calibri" w:eastAsia="Times New Roman" w:hAnsi="Calibri" w:cs="Times New Roman"/>
          <w:sz w:val="24"/>
          <w:szCs w:val="24"/>
        </w:rPr>
      </w:pPr>
      <w:r>
        <w:rPr>
          <w:rFonts w:eastAsia="Times New Roman" w:cs="Times New Roman"/>
          <w:sz w:val="24"/>
          <w:szCs w:val="24"/>
        </w:rPr>
        <w:t>PI.272.2</w:t>
      </w:r>
      <w:r w:rsidR="00053F68">
        <w:rPr>
          <w:rFonts w:eastAsia="Times New Roman" w:cs="Times New Roman"/>
          <w:sz w:val="24"/>
          <w:szCs w:val="24"/>
        </w:rPr>
        <w:t>9</w:t>
      </w:r>
      <w:r>
        <w:rPr>
          <w:rFonts w:eastAsia="Times New Roman" w:cs="Times New Roman"/>
          <w:sz w:val="24"/>
          <w:szCs w:val="24"/>
        </w:rPr>
        <w:t>/1.2024</w:t>
      </w:r>
    </w:p>
    <w:p w14:paraId="3086D66B" w14:textId="77777777" w:rsidR="00576106" w:rsidRDefault="00576106" w:rsidP="00576106">
      <w:pPr>
        <w:rPr>
          <w:rFonts w:ascii="Calibri" w:eastAsia="Times New Roman" w:hAnsi="Calibri" w:cs="Times New Roman"/>
          <w:b/>
          <w:bCs/>
          <w:sz w:val="24"/>
          <w:szCs w:val="24"/>
        </w:rPr>
      </w:pPr>
    </w:p>
    <w:p w14:paraId="3FDC982B" w14:textId="77777777" w:rsidR="00576106" w:rsidRDefault="00576106" w:rsidP="00576106">
      <w:pPr>
        <w:pBdr>
          <w:top w:val="dotted" w:sz="6" w:space="2" w:color="4472C4"/>
        </w:pBdr>
        <w:spacing w:before="200" w:after="0"/>
        <w:jc w:val="center"/>
        <w:outlineLvl w:val="3"/>
        <w:rPr>
          <w:rFonts w:ascii="Calibri" w:eastAsia="Times New Roman" w:hAnsi="Calibri" w:cs="Times New Roman"/>
          <w:caps/>
          <w:color w:val="2F5496"/>
          <w:spacing w:val="10"/>
        </w:rPr>
      </w:pPr>
      <w:r>
        <w:rPr>
          <w:rFonts w:eastAsia="Times New Roman" w:cs="Times New Roman"/>
          <w:caps/>
          <w:color w:val="2F5496"/>
          <w:spacing w:val="10"/>
        </w:rPr>
        <w:t>OŚWIADCZENIE O PRZYNALEŻNOŚCI LUB BRAKU PRZYNALEŻNOŚCI DO GRUPY KAPITAŁOWEJ</w:t>
      </w:r>
    </w:p>
    <w:p w14:paraId="0CC68689" w14:textId="77777777" w:rsidR="00576106" w:rsidRDefault="00576106" w:rsidP="00576106">
      <w:pPr>
        <w:rPr>
          <w:rFonts w:ascii="Calibri" w:eastAsia="Times New Roman" w:hAnsi="Calibri" w:cs="Times New Roman"/>
          <w:b/>
          <w:sz w:val="24"/>
          <w:szCs w:val="24"/>
        </w:rPr>
      </w:pPr>
    </w:p>
    <w:p w14:paraId="3723F23D" w14:textId="77777777" w:rsidR="00576106" w:rsidRDefault="00576106" w:rsidP="00576106">
      <w:pPr>
        <w:rPr>
          <w:rFonts w:ascii="Calibri" w:eastAsia="Times New Roman" w:hAnsi="Calibri" w:cs="Times New Roman"/>
          <w:sz w:val="24"/>
          <w:szCs w:val="24"/>
        </w:rPr>
      </w:pPr>
      <w:r>
        <w:rPr>
          <w:rFonts w:eastAsia="Times New Roman" w:cs="Times New Roman"/>
          <w:sz w:val="24"/>
          <w:szCs w:val="24"/>
        </w:rPr>
        <w:t xml:space="preserve">My, niżej podpisani, działając w imieniu i na rzecz:  </w:t>
      </w:r>
    </w:p>
    <w:p w14:paraId="7910D809" w14:textId="77777777" w:rsidR="00576106" w:rsidRDefault="00576106" w:rsidP="00576106">
      <w:pPr>
        <w:rPr>
          <w:rFonts w:ascii="Calibri" w:eastAsia="Times New Roman" w:hAnsi="Calibri" w:cs="Times New Roman"/>
          <w:sz w:val="24"/>
          <w:szCs w:val="24"/>
        </w:rPr>
      </w:pPr>
      <w:r>
        <w:rPr>
          <w:rFonts w:eastAsia="Times New Roman" w:cs="Times New Roman"/>
          <w:sz w:val="24"/>
          <w:szCs w:val="24"/>
        </w:rPr>
        <w:t>.....................................................................................................................................................</w:t>
      </w:r>
    </w:p>
    <w:p w14:paraId="163CD539" w14:textId="77777777" w:rsidR="00576106" w:rsidRDefault="00576106" w:rsidP="00576106">
      <w:pPr>
        <w:rPr>
          <w:rFonts w:ascii="Calibri" w:eastAsia="Times New Roman" w:hAnsi="Calibri" w:cs="Times New Roman"/>
          <w:i/>
          <w:sz w:val="24"/>
          <w:szCs w:val="24"/>
        </w:rPr>
      </w:pPr>
      <w:r>
        <w:rPr>
          <w:rFonts w:eastAsia="Times New Roman" w:cs="Times New Roman"/>
          <w:i/>
          <w:sz w:val="24"/>
          <w:szCs w:val="24"/>
        </w:rPr>
        <w:t>(pełna nazwa/firma, adres, w zależności od podmiotu: NIP/PESEL, KRS/</w:t>
      </w:r>
      <w:proofErr w:type="spellStart"/>
      <w:r>
        <w:rPr>
          <w:rFonts w:eastAsia="Times New Roman" w:cs="Times New Roman"/>
          <w:i/>
          <w:sz w:val="24"/>
          <w:szCs w:val="24"/>
        </w:rPr>
        <w:t>CEiDG</w:t>
      </w:r>
      <w:proofErr w:type="spellEnd"/>
      <w:r>
        <w:rPr>
          <w:rFonts w:eastAsia="Times New Roman" w:cs="Times New Roman"/>
          <w:i/>
          <w:sz w:val="24"/>
          <w:szCs w:val="24"/>
        </w:rPr>
        <w:t xml:space="preserve"> (imię, nazwisko, stanowisko/podstawa do  reprezentacji) </w:t>
      </w:r>
    </w:p>
    <w:p w14:paraId="36CC9A3D" w14:textId="77777777" w:rsidR="00576106" w:rsidRDefault="00576106" w:rsidP="00576106">
      <w:pPr>
        <w:rPr>
          <w:rFonts w:ascii="Calibri" w:eastAsia="Times New Roman" w:hAnsi="Calibri" w:cs="Times New Roman"/>
          <w:sz w:val="24"/>
          <w:szCs w:val="24"/>
        </w:rPr>
      </w:pPr>
    </w:p>
    <w:p w14:paraId="6245E848" w14:textId="1FE5F9F3" w:rsidR="00576106" w:rsidRDefault="00576106" w:rsidP="00576106">
      <w:pPr>
        <w:rPr>
          <w:rFonts w:ascii="Calibri" w:eastAsia="Times New Roman" w:hAnsi="Calibri" w:cs="Times New Roman"/>
          <w:b/>
          <w:sz w:val="24"/>
          <w:szCs w:val="24"/>
        </w:rPr>
      </w:pPr>
      <w:r>
        <w:rPr>
          <w:rFonts w:eastAsia="Times New Roman" w:cs="Times New Roman"/>
          <w:sz w:val="24"/>
          <w:szCs w:val="24"/>
        </w:rPr>
        <w:t xml:space="preserve">Nawiązując do złożonej przez nas oferty w postępowaniu o udzielenie zamówienia publicznego w postępowaniu na: </w:t>
      </w:r>
      <w:r w:rsidR="00053F68" w:rsidRPr="00053F68">
        <w:rPr>
          <w:rFonts w:eastAsia="Times New Roman" w:cs="Times New Roman"/>
          <w:b/>
          <w:sz w:val="24"/>
          <w:szCs w:val="24"/>
        </w:rPr>
        <w:t>Realizacja usług opiekuńczych w ramach projektu Pomocna Dłoń dla powiatu lwóweckiego – usługi opiekuńcze dla osób wymagających wsparcia</w:t>
      </w:r>
    </w:p>
    <w:p w14:paraId="2EECEEFE" w14:textId="77777777" w:rsidR="00576106" w:rsidRDefault="00576106" w:rsidP="00576106">
      <w:pPr>
        <w:rPr>
          <w:rFonts w:ascii="Calibri" w:eastAsia="Times New Roman" w:hAnsi="Calibri" w:cs="Times New Roman"/>
          <w:b/>
          <w:sz w:val="24"/>
          <w:szCs w:val="24"/>
        </w:rPr>
      </w:pPr>
      <w:r>
        <w:rPr>
          <w:rFonts w:eastAsia="Times New Roman" w:cs="Times New Roman"/>
          <w:b/>
          <w:sz w:val="24"/>
          <w:szCs w:val="24"/>
        </w:rPr>
        <w:t>,</w:t>
      </w:r>
    </w:p>
    <w:p w14:paraId="52996222" w14:textId="77777777" w:rsidR="00576106" w:rsidRDefault="00576106" w:rsidP="00576106">
      <w:pPr>
        <w:rPr>
          <w:rFonts w:ascii="Calibri" w:eastAsia="Times New Roman" w:hAnsi="Calibri" w:cs="Times New Roman"/>
          <w:sz w:val="24"/>
          <w:szCs w:val="24"/>
        </w:rPr>
      </w:pPr>
      <w:r>
        <w:rPr>
          <w:rFonts w:eastAsia="Times New Roman" w:cs="Times New Roman"/>
          <w:sz w:val="24"/>
          <w:szCs w:val="24"/>
        </w:rPr>
        <w:t>oświadczamy, że:</w:t>
      </w:r>
    </w:p>
    <w:p w14:paraId="6156A6B7" w14:textId="77777777" w:rsidR="00576106" w:rsidRDefault="00576106" w:rsidP="00576106">
      <w:pPr>
        <w:rPr>
          <w:rFonts w:ascii="Calibri" w:eastAsia="Times New Roman" w:hAnsi="Calibri" w:cs="Times New Roman"/>
          <w:sz w:val="24"/>
          <w:szCs w:val="24"/>
        </w:rPr>
      </w:pPr>
      <w:r>
        <w:rPr>
          <w:rFonts w:eastAsia="Times New Roman" w:cs="Times New Roman"/>
          <w:sz w:val="24"/>
          <w:szCs w:val="24"/>
        </w:rPr>
        <w:t xml:space="preserve">po zapoznaniu się z listą Wykonawców, którzy złożyli oferty w postępowaniu: </w:t>
      </w:r>
    </w:p>
    <w:tbl>
      <w:tblPr>
        <w:tblW w:w="9067" w:type="dxa"/>
        <w:tblLayout w:type="fixed"/>
        <w:tblLook w:val="04A0" w:firstRow="1" w:lastRow="0" w:firstColumn="1" w:lastColumn="0" w:noHBand="0" w:noVBand="1"/>
      </w:tblPr>
      <w:tblGrid>
        <w:gridCol w:w="666"/>
        <w:gridCol w:w="8401"/>
      </w:tblGrid>
      <w:tr w:rsidR="00576106" w14:paraId="424E2856" w14:textId="77777777" w:rsidTr="00EB4BE8">
        <w:tc>
          <w:tcPr>
            <w:tcW w:w="666" w:type="dxa"/>
            <w:tcBorders>
              <w:top w:val="single" w:sz="4" w:space="0" w:color="000000"/>
              <w:left w:val="single" w:sz="4" w:space="0" w:color="000000"/>
              <w:bottom w:val="single" w:sz="4" w:space="0" w:color="000000"/>
              <w:right w:val="single" w:sz="4" w:space="0" w:color="000000"/>
            </w:tcBorders>
          </w:tcPr>
          <w:p w14:paraId="544697B1" w14:textId="77777777" w:rsidR="00576106" w:rsidRDefault="00576106" w:rsidP="00EB4BE8">
            <w:pPr>
              <w:widowControl w:val="0"/>
              <w:rPr>
                <w:rFonts w:ascii="Calibri" w:eastAsia="Times New Roman" w:hAnsi="Calibri" w:cs="Times New Roman"/>
                <w:sz w:val="24"/>
                <w:szCs w:val="24"/>
              </w:rPr>
            </w:pPr>
          </w:p>
        </w:tc>
        <w:tc>
          <w:tcPr>
            <w:tcW w:w="8400" w:type="dxa"/>
            <w:tcBorders>
              <w:left w:val="single" w:sz="4" w:space="0" w:color="000000"/>
            </w:tcBorders>
          </w:tcPr>
          <w:p w14:paraId="333639A4" w14:textId="77777777" w:rsidR="00576106" w:rsidRDefault="00576106" w:rsidP="00EB4BE8">
            <w:pPr>
              <w:widowControl w:val="0"/>
              <w:rPr>
                <w:rFonts w:ascii="Calibri" w:eastAsia="Times New Roman" w:hAnsi="Calibri" w:cs="Times New Roman"/>
                <w:sz w:val="24"/>
                <w:szCs w:val="24"/>
              </w:rPr>
            </w:pPr>
            <w:r>
              <w:rPr>
                <w:rFonts w:eastAsia="Times New Roman" w:cs="Times New Roman"/>
                <w:sz w:val="24"/>
                <w:szCs w:val="24"/>
              </w:rPr>
              <w:t>nie należymy do grupy kapitałowej*</w:t>
            </w:r>
          </w:p>
        </w:tc>
      </w:tr>
    </w:tbl>
    <w:p w14:paraId="4B6E4A53" w14:textId="77777777" w:rsidR="00576106" w:rsidRDefault="00576106" w:rsidP="00576106">
      <w:pPr>
        <w:rPr>
          <w:rFonts w:ascii="Calibri" w:eastAsia="Times New Roman" w:hAnsi="Calibri" w:cs="Times New Roman"/>
          <w:sz w:val="24"/>
          <w:szCs w:val="24"/>
        </w:rPr>
      </w:pPr>
      <w:r>
        <w:rPr>
          <w:rFonts w:eastAsia="Times New Roman" w:cs="Times New Roman"/>
          <w:sz w:val="24"/>
          <w:szCs w:val="24"/>
        </w:rPr>
        <w:t>albo</w:t>
      </w:r>
    </w:p>
    <w:tbl>
      <w:tblPr>
        <w:tblW w:w="9067" w:type="dxa"/>
        <w:tblLayout w:type="fixed"/>
        <w:tblLook w:val="04A0" w:firstRow="1" w:lastRow="0" w:firstColumn="1" w:lastColumn="0" w:noHBand="0" w:noVBand="1"/>
      </w:tblPr>
      <w:tblGrid>
        <w:gridCol w:w="666"/>
        <w:gridCol w:w="8401"/>
      </w:tblGrid>
      <w:tr w:rsidR="00576106" w14:paraId="4879EB34" w14:textId="77777777" w:rsidTr="00EB4BE8">
        <w:tc>
          <w:tcPr>
            <w:tcW w:w="666" w:type="dxa"/>
            <w:tcBorders>
              <w:top w:val="single" w:sz="4" w:space="0" w:color="000000"/>
              <w:left w:val="single" w:sz="4" w:space="0" w:color="000000"/>
              <w:bottom w:val="single" w:sz="4" w:space="0" w:color="000000"/>
              <w:right w:val="single" w:sz="4" w:space="0" w:color="000000"/>
            </w:tcBorders>
          </w:tcPr>
          <w:p w14:paraId="61263F3F" w14:textId="77777777" w:rsidR="00576106" w:rsidRDefault="00576106" w:rsidP="00EB4BE8">
            <w:pPr>
              <w:widowControl w:val="0"/>
              <w:rPr>
                <w:rFonts w:ascii="Calibri" w:eastAsia="Times New Roman" w:hAnsi="Calibri" w:cs="Times New Roman"/>
                <w:sz w:val="24"/>
                <w:szCs w:val="24"/>
              </w:rPr>
            </w:pPr>
          </w:p>
        </w:tc>
        <w:tc>
          <w:tcPr>
            <w:tcW w:w="8400" w:type="dxa"/>
            <w:tcBorders>
              <w:left w:val="single" w:sz="4" w:space="0" w:color="000000"/>
            </w:tcBorders>
          </w:tcPr>
          <w:p w14:paraId="13553FB6" w14:textId="77777777" w:rsidR="00576106" w:rsidRDefault="00576106" w:rsidP="00EB4BE8">
            <w:pPr>
              <w:widowControl w:val="0"/>
              <w:rPr>
                <w:rFonts w:ascii="Calibri" w:eastAsia="Times New Roman" w:hAnsi="Calibri" w:cs="Times New Roman"/>
                <w:sz w:val="24"/>
                <w:szCs w:val="24"/>
              </w:rPr>
            </w:pPr>
            <w:r>
              <w:rPr>
                <w:rFonts w:eastAsia="Times New Roman" w:cs="Times New Roman"/>
                <w:sz w:val="24"/>
                <w:szCs w:val="24"/>
              </w:rPr>
              <w:t>należymy do grupy kapitałowej*, ale nie należymy do grupy kapitałowej z żadnym z Wykonawców, którzy złożyli oferty w niniejszym postępowaniu.</w:t>
            </w:r>
          </w:p>
        </w:tc>
      </w:tr>
    </w:tbl>
    <w:p w14:paraId="08410BAD" w14:textId="77777777" w:rsidR="00576106" w:rsidRDefault="00576106" w:rsidP="00576106">
      <w:pPr>
        <w:rPr>
          <w:rFonts w:ascii="Calibri" w:eastAsia="Times New Roman" w:hAnsi="Calibri" w:cs="Times New Roman"/>
          <w:sz w:val="24"/>
          <w:szCs w:val="24"/>
        </w:rPr>
      </w:pPr>
      <w:r>
        <w:rPr>
          <w:rFonts w:eastAsia="Times New Roman" w:cs="Times New Roman"/>
          <w:sz w:val="24"/>
          <w:szCs w:val="24"/>
        </w:rPr>
        <w:t>albo</w:t>
      </w:r>
    </w:p>
    <w:tbl>
      <w:tblPr>
        <w:tblW w:w="9067" w:type="dxa"/>
        <w:tblLayout w:type="fixed"/>
        <w:tblLook w:val="04A0" w:firstRow="1" w:lastRow="0" w:firstColumn="1" w:lastColumn="0" w:noHBand="0" w:noVBand="1"/>
      </w:tblPr>
      <w:tblGrid>
        <w:gridCol w:w="652"/>
        <w:gridCol w:w="8415"/>
      </w:tblGrid>
      <w:tr w:rsidR="00576106" w14:paraId="7F169BBE" w14:textId="77777777" w:rsidTr="00EB4BE8">
        <w:tc>
          <w:tcPr>
            <w:tcW w:w="652" w:type="dxa"/>
            <w:tcBorders>
              <w:top w:val="single" w:sz="4" w:space="0" w:color="000000"/>
              <w:left w:val="single" w:sz="4" w:space="0" w:color="000000"/>
              <w:bottom w:val="single" w:sz="4" w:space="0" w:color="000000"/>
              <w:right w:val="single" w:sz="4" w:space="0" w:color="000000"/>
            </w:tcBorders>
          </w:tcPr>
          <w:p w14:paraId="4269A0E6" w14:textId="77777777" w:rsidR="00576106" w:rsidRDefault="00576106" w:rsidP="00EB4BE8">
            <w:pPr>
              <w:widowControl w:val="0"/>
              <w:rPr>
                <w:rFonts w:ascii="Calibri" w:eastAsia="Times New Roman" w:hAnsi="Calibri" w:cs="Times New Roman"/>
                <w:sz w:val="24"/>
                <w:szCs w:val="24"/>
              </w:rPr>
            </w:pPr>
          </w:p>
        </w:tc>
        <w:tc>
          <w:tcPr>
            <w:tcW w:w="8414" w:type="dxa"/>
            <w:tcBorders>
              <w:left w:val="single" w:sz="4" w:space="0" w:color="000000"/>
            </w:tcBorders>
          </w:tcPr>
          <w:p w14:paraId="694E621B" w14:textId="77777777" w:rsidR="00576106" w:rsidRDefault="00576106" w:rsidP="00EB4BE8">
            <w:pPr>
              <w:widowControl w:val="0"/>
              <w:rPr>
                <w:rFonts w:ascii="Calibri" w:eastAsia="Times New Roman" w:hAnsi="Calibri" w:cs="Times New Roman"/>
                <w:sz w:val="24"/>
                <w:szCs w:val="24"/>
              </w:rPr>
            </w:pPr>
            <w:r>
              <w:rPr>
                <w:rFonts w:eastAsia="Times New Roman" w:cs="Times New Roman"/>
                <w:sz w:val="24"/>
                <w:szCs w:val="24"/>
              </w:rPr>
              <w:t>należymy do grupy kapitałowej* z następującymi Wykonawcami, którzy złożyli oferty w niniejszym postępowaniu</w:t>
            </w:r>
          </w:p>
        </w:tc>
      </w:tr>
      <w:tr w:rsidR="00576106" w14:paraId="37F5C5C0" w14:textId="77777777" w:rsidTr="00EB4BE8">
        <w:tc>
          <w:tcPr>
            <w:tcW w:w="652" w:type="dxa"/>
            <w:tcBorders>
              <w:top w:val="single" w:sz="4" w:space="0" w:color="000000"/>
            </w:tcBorders>
          </w:tcPr>
          <w:p w14:paraId="2161C47B" w14:textId="77777777" w:rsidR="00576106" w:rsidRDefault="00576106" w:rsidP="00EB4BE8">
            <w:pPr>
              <w:widowControl w:val="0"/>
              <w:rPr>
                <w:rFonts w:ascii="Calibri" w:eastAsia="Times New Roman" w:hAnsi="Calibri" w:cs="Times New Roman"/>
                <w:sz w:val="24"/>
                <w:szCs w:val="24"/>
              </w:rPr>
            </w:pPr>
          </w:p>
        </w:tc>
        <w:tc>
          <w:tcPr>
            <w:tcW w:w="8414" w:type="dxa"/>
          </w:tcPr>
          <w:p w14:paraId="3EBB7149" w14:textId="77777777" w:rsidR="00576106" w:rsidRDefault="00576106" w:rsidP="00EB4BE8">
            <w:pPr>
              <w:widowControl w:val="0"/>
              <w:rPr>
                <w:rFonts w:ascii="Calibri" w:eastAsia="Times New Roman" w:hAnsi="Calibri" w:cs="Times New Roman"/>
                <w:sz w:val="24"/>
                <w:szCs w:val="24"/>
              </w:rPr>
            </w:pPr>
            <w:r>
              <w:rPr>
                <w:rFonts w:eastAsia="Times New Roman" w:cs="Times New Roman"/>
                <w:sz w:val="24"/>
                <w:szCs w:val="24"/>
              </w:rPr>
              <w:t>1.</w:t>
            </w:r>
            <w:r>
              <w:rPr>
                <w:rFonts w:eastAsia="Times New Roman" w:cs="Times New Roman"/>
                <w:sz w:val="24"/>
                <w:szCs w:val="24"/>
              </w:rPr>
              <w:tab/>
              <w:t>………………………………………………………………….…………….</w:t>
            </w:r>
          </w:p>
        </w:tc>
      </w:tr>
      <w:tr w:rsidR="00576106" w14:paraId="4800B0BF" w14:textId="77777777" w:rsidTr="00EB4BE8">
        <w:tc>
          <w:tcPr>
            <w:tcW w:w="652" w:type="dxa"/>
          </w:tcPr>
          <w:p w14:paraId="6AB0347C" w14:textId="77777777" w:rsidR="00576106" w:rsidRDefault="00576106" w:rsidP="00EB4BE8">
            <w:pPr>
              <w:widowControl w:val="0"/>
              <w:rPr>
                <w:rFonts w:ascii="Calibri" w:eastAsia="Times New Roman" w:hAnsi="Calibri" w:cs="Times New Roman"/>
                <w:sz w:val="24"/>
                <w:szCs w:val="24"/>
              </w:rPr>
            </w:pPr>
          </w:p>
        </w:tc>
        <w:tc>
          <w:tcPr>
            <w:tcW w:w="8414" w:type="dxa"/>
          </w:tcPr>
          <w:p w14:paraId="04DA5BCE" w14:textId="77777777" w:rsidR="00576106" w:rsidRDefault="00576106" w:rsidP="00EB4BE8">
            <w:pPr>
              <w:widowControl w:val="0"/>
              <w:rPr>
                <w:rFonts w:ascii="Calibri" w:eastAsia="Times New Roman" w:hAnsi="Calibri" w:cs="Times New Roman"/>
                <w:sz w:val="24"/>
                <w:szCs w:val="24"/>
              </w:rPr>
            </w:pPr>
            <w:r>
              <w:rPr>
                <w:rFonts w:eastAsia="Times New Roman" w:cs="Times New Roman"/>
                <w:sz w:val="24"/>
                <w:szCs w:val="24"/>
              </w:rPr>
              <w:t>2.</w:t>
            </w:r>
            <w:r>
              <w:rPr>
                <w:rFonts w:eastAsia="Times New Roman" w:cs="Times New Roman"/>
                <w:sz w:val="24"/>
                <w:szCs w:val="24"/>
              </w:rPr>
              <w:tab/>
              <w:t>………………………………………………………………………………..</w:t>
            </w:r>
          </w:p>
        </w:tc>
      </w:tr>
    </w:tbl>
    <w:p w14:paraId="5D897117" w14:textId="77777777" w:rsidR="00576106" w:rsidRDefault="00576106" w:rsidP="00576106">
      <w:pPr>
        <w:rPr>
          <w:rFonts w:ascii="Calibri" w:eastAsia="Times New Roman" w:hAnsi="Calibri" w:cs="Times New Roman"/>
          <w:sz w:val="24"/>
          <w:szCs w:val="24"/>
        </w:rPr>
      </w:pPr>
    </w:p>
    <w:p w14:paraId="7CC47A29" w14:textId="77777777" w:rsidR="00576106" w:rsidRDefault="00576106" w:rsidP="00576106">
      <w:pPr>
        <w:rPr>
          <w:rFonts w:ascii="Calibri" w:eastAsia="Times New Roman" w:hAnsi="Calibri" w:cs="Times New Roman"/>
          <w:sz w:val="24"/>
          <w:szCs w:val="24"/>
        </w:rPr>
      </w:pPr>
      <w:r>
        <w:rPr>
          <w:rFonts w:eastAsia="Times New Roman" w:cs="Times New Roman"/>
          <w:sz w:val="24"/>
          <w:szCs w:val="24"/>
        </w:rPr>
        <w:t xml:space="preserve">wraz ze złożeniem oświadczenia, Wykonawca może przedstawić dowody, że powiązania </w:t>
      </w:r>
      <w:r>
        <w:rPr>
          <w:rFonts w:eastAsia="Times New Roman" w:cs="Times New Roman"/>
          <w:sz w:val="24"/>
          <w:szCs w:val="24"/>
        </w:rPr>
        <w:br/>
        <w:t>z innym Wykonawcą nie prowadzą do zakłócenia konkurencji w postępowaniu o udzielenie zamówienia</w:t>
      </w:r>
    </w:p>
    <w:p w14:paraId="188F6BEF" w14:textId="77777777" w:rsidR="00576106" w:rsidRDefault="00576106" w:rsidP="00576106">
      <w:pPr>
        <w:rPr>
          <w:rFonts w:ascii="Calibri" w:eastAsia="Times New Roman" w:hAnsi="Calibri" w:cs="Times New Roman"/>
          <w:b/>
          <w:bCs/>
          <w:sz w:val="24"/>
          <w:szCs w:val="24"/>
        </w:rPr>
      </w:pPr>
    </w:p>
    <w:p w14:paraId="512C7F2C" w14:textId="77777777" w:rsidR="00576106" w:rsidRDefault="00576106" w:rsidP="00576106">
      <w:pPr>
        <w:rPr>
          <w:rFonts w:ascii="Calibri" w:eastAsia="Times New Roman" w:hAnsi="Calibri" w:cs="Times New Roman"/>
          <w:sz w:val="24"/>
          <w:szCs w:val="24"/>
        </w:rPr>
      </w:pPr>
      <w:r>
        <w:rPr>
          <w:rFonts w:eastAsia="Times New Roman" w:cs="Times New Roman"/>
          <w:sz w:val="24"/>
          <w:szCs w:val="24"/>
        </w:rPr>
        <w:t xml:space="preserve">* </w:t>
      </w:r>
      <w:r>
        <w:rPr>
          <w:rFonts w:eastAsia="Times New Roman" w:cs="Times New Roman"/>
          <w:i/>
          <w:sz w:val="24"/>
          <w:szCs w:val="24"/>
        </w:rPr>
        <w:t xml:space="preserve">Właściwe zaznaczyć </w:t>
      </w:r>
    </w:p>
    <w:p w14:paraId="3317A289" w14:textId="77777777" w:rsidR="00576106" w:rsidRDefault="00576106" w:rsidP="00576106">
      <w:pPr>
        <w:rPr>
          <w:rFonts w:ascii="Calibri" w:eastAsia="Times New Roman" w:hAnsi="Calibri" w:cs="Times New Roman"/>
          <w:sz w:val="24"/>
          <w:szCs w:val="24"/>
        </w:rPr>
      </w:pPr>
    </w:p>
    <w:p w14:paraId="2CC33CA9" w14:textId="77777777" w:rsidR="00576106" w:rsidRDefault="00576106" w:rsidP="00576106">
      <w:pPr>
        <w:rPr>
          <w:rFonts w:ascii="Calibri" w:eastAsia="Times New Roman" w:hAnsi="Calibri" w:cs="Times New Roman"/>
          <w:sz w:val="24"/>
          <w:szCs w:val="24"/>
        </w:rPr>
      </w:pPr>
    </w:p>
    <w:p w14:paraId="58FADF88" w14:textId="77777777" w:rsidR="00576106" w:rsidRDefault="00576106" w:rsidP="00576106">
      <w:pPr>
        <w:rPr>
          <w:rFonts w:ascii="Calibri" w:eastAsia="Times New Roman" w:hAnsi="Calibri" w:cs="Times New Roman"/>
          <w:sz w:val="24"/>
          <w:szCs w:val="24"/>
        </w:rPr>
      </w:pPr>
    </w:p>
    <w:p w14:paraId="2B5E50D4" w14:textId="77777777" w:rsidR="00576106" w:rsidRDefault="00576106" w:rsidP="00576106">
      <w:pPr>
        <w:rPr>
          <w:rFonts w:ascii="Calibri" w:eastAsia="Times New Roman" w:hAnsi="Calibri" w:cs="Calibri"/>
          <w:color w:val="FF0000"/>
        </w:rPr>
      </w:pPr>
    </w:p>
    <w:p w14:paraId="5C4FA87C" w14:textId="77777777" w:rsidR="00576106" w:rsidRDefault="00576106" w:rsidP="00576106">
      <w:pPr>
        <w:rPr>
          <w:rFonts w:ascii="Calibri" w:eastAsia="Times New Roman" w:hAnsi="Calibri" w:cs="Calibri"/>
          <w:color w:val="FF0000"/>
        </w:rPr>
      </w:pPr>
      <w:r>
        <w:rPr>
          <w:rFonts w:eastAsia="Times New Roman" w:cs="Calibri"/>
          <w:color w:val="FF0000"/>
        </w:rPr>
        <w:t xml:space="preserve">Niniejszy dokument należy opatrzyć zaufanym, osobistym lub kwalifikowanym podpisem elektronicznym. </w:t>
      </w:r>
    </w:p>
    <w:p w14:paraId="76FF8438" w14:textId="77777777" w:rsidR="00576106" w:rsidRDefault="00576106" w:rsidP="00576106">
      <w:pPr>
        <w:rPr>
          <w:rFonts w:ascii="Calibri" w:eastAsia="Times New Roman" w:hAnsi="Calibri" w:cs="Calibri"/>
          <w:color w:val="FF0000"/>
        </w:rPr>
      </w:pPr>
      <w:r>
        <w:rPr>
          <w:rFonts w:eastAsia="Times New Roman" w:cs="Calibri"/>
          <w:color w:val="FF0000"/>
        </w:rPr>
        <w:t>Uwaga! Nanoszenie jakichkolwiek zmian w treści dokumentu po opatrzeniu ww. podpisem może skutkować naruszeniem integralności podpisu, a w konsekwencji skutkować odrzuceniem oferty</w:t>
      </w:r>
    </w:p>
    <w:p w14:paraId="43805D1E" w14:textId="77777777" w:rsidR="00576106" w:rsidRDefault="00576106" w:rsidP="00576106">
      <w:pPr>
        <w:rPr>
          <w:rFonts w:ascii="Calibri" w:eastAsia="Times New Roman" w:hAnsi="Calibri" w:cs="Calibri"/>
          <w:color w:val="FF0000"/>
        </w:rPr>
      </w:pPr>
      <w:r>
        <w:br w:type="page"/>
      </w:r>
    </w:p>
    <w:p w14:paraId="2E811CA5" w14:textId="77777777" w:rsidR="00576106" w:rsidRDefault="00576106" w:rsidP="00576106">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9" w:name="_Toc175928401"/>
      <w:r>
        <w:rPr>
          <w:rFonts w:eastAsia="Times New Roman" w:cs="Times New Roman"/>
          <w:caps/>
          <w:color w:val="FFFFFF"/>
          <w:spacing w:val="15"/>
          <w:sz w:val="22"/>
          <w:szCs w:val="22"/>
        </w:rPr>
        <w:t xml:space="preserve">Załącznik nr 5 do </w:t>
      </w:r>
      <w:proofErr w:type="spellStart"/>
      <w:r>
        <w:rPr>
          <w:rFonts w:eastAsia="Times New Roman" w:cs="Times New Roman"/>
          <w:caps/>
          <w:color w:val="FFFFFF"/>
          <w:spacing w:val="15"/>
          <w:sz w:val="22"/>
          <w:szCs w:val="22"/>
        </w:rPr>
        <w:t>SWZ</w:t>
      </w:r>
      <w:bookmarkEnd w:id="39"/>
      <w:proofErr w:type="spellEnd"/>
      <w:r>
        <w:rPr>
          <w:rFonts w:eastAsia="Times New Roman" w:cs="Times New Roman"/>
          <w:caps/>
          <w:color w:val="FFFFFF"/>
          <w:spacing w:val="15"/>
          <w:sz w:val="22"/>
          <w:szCs w:val="22"/>
        </w:rPr>
        <w:t xml:space="preserve"> </w:t>
      </w:r>
    </w:p>
    <w:p w14:paraId="2A34AA21" w14:textId="633BB632" w:rsidR="00576106" w:rsidRDefault="00576106" w:rsidP="00576106">
      <w:pPr>
        <w:spacing w:after="0" w:line="240" w:lineRule="auto"/>
        <w:jc w:val="right"/>
        <w:rPr>
          <w:rFonts w:ascii="Calibri" w:eastAsia="Times New Roman" w:hAnsi="Calibri" w:cs="Calibri"/>
          <w:sz w:val="24"/>
          <w:szCs w:val="24"/>
        </w:rPr>
      </w:pPr>
      <w:r>
        <w:rPr>
          <w:rFonts w:eastAsia="Times New Roman" w:cs="Calibri"/>
          <w:sz w:val="24"/>
          <w:szCs w:val="24"/>
        </w:rPr>
        <w:t>PI.272.2</w:t>
      </w:r>
      <w:r w:rsidR="00053F68">
        <w:rPr>
          <w:rFonts w:eastAsia="Times New Roman" w:cs="Calibri"/>
          <w:sz w:val="24"/>
          <w:szCs w:val="24"/>
        </w:rPr>
        <w:t>9</w:t>
      </w:r>
      <w:r>
        <w:rPr>
          <w:rFonts w:eastAsia="Times New Roman" w:cs="Calibri"/>
          <w:sz w:val="24"/>
          <w:szCs w:val="24"/>
        </w:rPr>
        <w:t>/1.2024</w:t>
      </w:r>
    </w:p>
    <w:p w14:paraId="416F72B4" w14:textId="77777777" w:rsidR="00576106" w:rsidRDefault="00576106" w:rsidP="00576106">
      <w:pPr>
        <w:spacing w:after="0" w:line="240" w:lineRule="auto"/>
        <w:rPr>
          <w:rFonts w:ascii="Calibri" w:eastAsia="Times New Roman" w:hAnsi="Calibri" w:cs="Calibri"/>
          <w:sz w:val="24"/>
          <w:szCs w:val="24"/>
        </w:rPr>
      </w:pPr>
      <w:r>
        <w:rPr>
          <w:rFonts w:eastAsia="Times New Roman" w:cs="Calibri"/>
          <w:sz w:val="24"/>
          <w:szCs w:val="24"/>
        </w:rPr>
        <w:t>POWIAT LWÓWECKI</w:t>
      </w:r>
    </w:p>
    <w:p w14:paraId="6B903E80" w14:textId="77777777" w:rsidR="00576106" w:rsidRDefault="00576106" w:rsidP="00576106">
      <w:pPr>
        <w:spacing w:after="0" w:line="240" w:lineRule="auto"/>
        <w:rPr>
          <w:rFonts w:ascii="Calibri" w:eastAsia="Times New Roman" w:hAnsi="Calibri" w:cs="Calibri"/>
          <w:sz w:val="24"/>
          <w:szCs w:val="24"/>
        </w:rPr>
      </w:pPr>
      <w:r>
        <w:rPr>
          <w:rFonts w:eastAsia="Times New Roman" w:cs="Calibri"/>
          <w:sz w:val="24"/>
          <w:szCs w:val="24"/>
        </w:rPr>
        <w:t>ul. Szpitalna 4</w:t>
      </w:r>
    </w:p>
    <w:p w14:paraId="17BAAFE9" w14:textId="77777777" w:rsidR="00576106" w:rsidRDefault="00576106" w:rsidP="00576106">
      <w:pPr>
        <w:spacing w:after="0" w:line="240" w:lineRule="auto"/>
        <w:rPr>
          <w:rFonts w:ascii="Calibri" w:eastAsia="Times New Roman" w:hAnsi="Calibri" w:cs="Calibri"/>
          <w:sz w:val="24"/>
          <w:szCs w:val="24"/>
        </w:rPr>
      </w:pPr>
      <w:r>
        <w:rPr>
          <w:rFonts w:eastAsia="Times New Roman" w:cs="Calibri"/>
          <w:sz w:val="24"/>
          <w:szCs w:val="24"/>
        </w:rPr>
        <w:t>59-600 Lwówek Śląski</w:t>
      </w:r>
    </w:p>
    <w:p w14:paraId="6FFB3769" w14:textId="77777777" w:rsidR="00576106" w:rsidRDefault="00576106" w:rsidP="00576106">
      <w:pPr>
        <w:spacing w:after="0" w:line="240" w:lineRule="auto"/>
        <w:rPr>
          <w:rFonts w:ascii="Calibri" w:eastAsia="Times New Roman" w:hAnsi="Calibri" w:cs="Calibri"/>
          <w:sz w:val="24"/>
          <w:szCs w:val="24"/>
        </w:rPr>
      </w:pPr>
    </w:p>
    <w:p w14:paraId="1389B913" w14:textId="77777777" w:rsidR="00576106" w:rsidRDefault="00576106" w:rsidP="00576106">
      <w:pPr>
        <w:spacing w:after="0" w:line="240" w:lineRule="auto"/>
        <w:rPr>
          <w:rFonts w:ascii="Calibri" w:eastAsia="Times New Roman" w:hAnsi="Calibri" w:cs="Calibri"/>
          <w:sz w:val="24"/>
          <w:szCs w:val="24"/>
        </w:rPr>
      </w:pPr>
      <w:r>
        <w:rPr>
          <w:rFonts w:eastAsia="Times New Roman" w:cs="Calibri"/>
          <w:sz w:val="24"/>
          <w:szCs w:val="24"/>
        </w:rPr>
        <w:t>WYKONAWCA</w:t>
      </w:r>
    </w:p>
    <w:p w14:paraId="258DC02E" w14:textId="77777777" w:rsidR="00576106" w:rsidRDefault="00576106" w:rsidP="00576106">
      <w:pPr>
        <w:spacing w:after="0" w:line="240" w:lineRule="auto"/>
        <w:rPr>
          <w:rFonts w:ascii="Calibri" w:eastAsia="Times New Roman" w:hAnsi="Calibri" w:cs="Calibri"/>
        </w:rPr>
      </w:pPr>
      <w:r>
        <w:rPr>
          <w:rFonts w:eastAsia="Times New Roman" w:cs="Calibri"/>
        </w:rPr>
        <w:t>................................................................</w:t>
      </w:r>
    </w:p>
    <w:p w14:paraId="4A1279FB" w14:textId="77777777" w:rsidR="00576106" w:rsidRDefault="00576106" w:rsidP="00576106">
      <w:pPr>
        <w:spacing w:after="0" w:line="240" w:lineRule="auto"/>
        <w:rPr>
          <w:rFonts w:ascii="Calibri" w:eastAsia="Times New Roman" w:hAnsi="Calibri" w:cs="Calibri"/>
        </w:rPr>
      </w:pPr>
      <w:r>
        <w:rPr>
          <w:rFonts w:eastAsia="Times New Roman" w:cs="Calibri"/>
        </w:rPr>
        <w:t>(nazwa Wykonawcy)</w:t>
      </w:r>
    </w:p>
    <w:p w14:paraId="41DE60C9" w14:textId="77777777" w:rsidR="00576106" w:rsidRDefault="00576106" w:rsidP="00576106">
      <w:pPr>
        <w:spacing w:after="0" w:line="240" w:lineRule="auto"/>
        <w:rPr>
          <w:rFonts w:ascii="Calibri" w:eastAsia="Times New Roman" w:hAnsi="Calibri" w:cs="Calibri"/>
        </w:rPr>
      </w:pPr>
      <w:r>
        <w:rPr>
          <w:rFonts w:eastAsia="Times New Roman" w:cs="Calibri"/>
        </w:rPr>
        <w:t>................................................................</w:t>
      </w:r>
    </w:p>
    <w:p w14:paraId="0B33C741" w14:textId="77777777" w:rsidR="00576106" w:rsidRDefault="00576106" w:rsidP="00576106">
      <w:pPr>
        <w:spacing w:after="0" w:line="240" w:lineRule="auto"/>
        <w:rPr>
          <w:rFonts w:ascii="Calibri" w:eastAsia="Times New Roman" w:hAnsi="Calibri" w:cs="Calibri"/>
        </w:rPr>
      </w:pPr>
      <w:r>
        <w:rPr>
          <w:rFonts w:eastAsia="Times New Roman" w:cs="Calibri"/>
        </w:rPr>
        <w:t>(siedziba Wykonawcy, w tym województwo)</w:t>
      </w:r>
    </w:p>
    <w:p w14:paraId="5C6FBFFC" w14:textId="77777777" w:rsidR="00576106" w:rsidRDefault="00576106" w:rsidP="00576106">
      <w:pPr>
        <w:spacing w:after="0" w:line="240" w:lineRule="auto"/>
        <w:rPr>
          <w:rFonts w:ascii="Calibri" w:eastAsia="Times New Roman" w:hAnsi="Calibri" w:cs="Calibri"/>
          <w:lang w:val="de-DE"/>
        </w:rPr>
      </w:pPr>
      <w:r>
        <w:rPr>
          <w:rFonts w:eastAsia="Times New Roman" w:cs="Calibri"/>
          <w:lang w:val="de-DE"/>
        </w:rPr>
        <w:t>...............................................................</w:t>
      </w:r>
    </w:p>
    <w:p w14:paraId="4625094D" w14:textId="77777777" w:rsidR="00576106" w:rsidRDefault="00576106" w:rsidP="00576106">
      <w:pPr>
        <w:spacing w:after="0" w:line="240" w:lineRule="auto"/>
        <w:rPr>
          <w:rFonts w:ascii="Calibri" w:eastAsia="Times New Roman" w:hAnsi="Calibri" w:cs="Calibri"/>
          <w:lang w:val="de-DE"/>
        </w:rPr>
      </w:pPr>
      <w:r>
        <w:rPr>
          <w:rFonts w:eastAsia="Times New Roman" w:cs="Calibri"/>
          <w:lang w:val="de-DE"/>
        </w:rPr>
        <w:t>(</w:t>
      </w:r>
      <w:proofErr w:type="spellStart"/>
      <w:r>
        <w:rPr>
          <w:rFonts w:eastAsia="Times New Roman" w:cs="Calibri"/>
          <w:lang w:val="de-DE"/>
        </w:rPr>
        <w:t>tel</w:t>
      </w:r>
      <w:proofErr w:type="spellEnd"/>
      <w:r>
        <w:rPr>
          <w:rFonts w:eastAsia="Times New Roman" w:cs="Calibri"/>
          <w:lang w:val="de-DE"/>
        </w:rPr>
        <w:t>, e-mail)</w:t>
      </w:r>
    </w:p>
    <w:p w14:paraId="15E2B840" w14:textId="77777777" w:rsidR="00576106" w:rsidRDefault="00576106" w:rsidP="00576106">
      <w:pPr>
        <w:spacing w:after="0" w:line="240" w:lineRule="auto"/>
        <w:rPr>
          <w:rFonts w:ascii="Calibri" w:eastAsia="Times New Roman" w:hAnsi="Calibri" w:cs="Calibri"/>
          <w:lang w:val="de-DE"/>
        </w:rPr>
      </w:pPr>
      <w:r>
        <w:rPr>
          <w:rFonts w:eastAsia="Times New Roman" w:cs="Calibri"/>
          <w:lang w:val="de-DE"/>
        </w:rPr>
        <w:t>................................................................</w:t>
      </w:r>
    </w:p>
    <w:p w14:paraId="35C32A98" w14:textId="77777777" w:rsidR="00576106" w:rsidRDefault="00576106" w:rsidP="00576106">
      <w:pPr>
        <w:spacing w:after="0" w:line="240" w:lineRule="auto"/>
        <w:rPr>
          <w:rFonts w:ascii="Calibri" w:eastAsia="Times New Roman" w:hAnsi="Calibri" w:cs="Calibri"/>
          <w:lang w:val="de-DE"/>
        </w:rPr>
      </w:pPr>
      <w:r>
        <w:rPr>
          <w:rFonts w:eastAsia="Times New Roman" w:cs="Calibri"/>
          <w:lang w:val="de-DE"/>
        </w:rPr>
        <w:t>(</w:t>
      </w:r>
      <w:proofErr w:type="spellStart"/>
      <w:r>
        <w:rPr>
          <w:rFonts w:eastAsia="Times New Roman" w:cs="Calibri"/>
          <w:lang w:val="de-DE"/>
        </w:rPr>
        <w:t>Regon</w:t>
      </w:r>
      <w:proofErr w:type="spellEnd"/>
      <w:r>
        <w:rPr>
          <w:rFonts w:eastAsia="Times New Roman" w:cs="Calibri"/>
          <w:lang w:val="de-DE"/>
        </w:rPr>
        <w:t>, NIP)</w:t>
      </w:r>
    </w:p>
    <w:p w14:paraId="1B45DDAA" w14:textId="77777777" w:rsidR="00576106" w:rsidRDefault="00576106" w:rsidP="00576106">
      <w:pPr>
        <w:spacing w:after="0" w:line="240" w:lineRule="auto"/>
        <w:rPr>
          <w:rFonts w:ascii="Calibri" w:eastAsia="Times New Roman" w:hAnsi="Calibri" w:cs="Calibri"/>
        </w:rPr>
      </w:pPr>
      <w:r>
        <w:rPr>
          <w:rFonts w:eastAsia="Times New Roman" w:cs="Calibri"/>
        </w:rPr>
        <w:t>................................................................</w:t>
      </w:r>
    </w:p>
    <w:p w14:paraId="6255916E" w14:textId="77777777" w:rsidR="00576106" w:rsidRDefault="00576106" w:rsidP="00576106">
      <w:pPr>
        <w:spacing w:after="0" w:line="240" w:lineRule="auto"/>
        <w:rPr>
          <w:rFonts w:ascii="Calibri" w:eastAsia="Times New Roman" w:hAnsi="Calibri" w:cs="Calibri"/>
          <w:sz w:val="24"/>
          <w:szCs w:val="24"/>
        </w:rPr>
      </w:pPr>
      <w:r>
        <w:rPr>
          <w:rFonts w:eastAsia="Times New Roman" w:cs="Calibri"/>
        </w:rPr>
        <w:t>(reprezentowanym przez)</w:t>
      </w:r>
      <w:r>
        <w:rPr>
          <w:rFonts w:eastAsia="Times New Roman" w:cs="Calibri"/>
        </w:rPr>
        <w:tab/>
      </w:r>
    </w:p>
    <w:p w14:paraId="07B91E87" w14:textId="77777777" w:rsidR="00576106" w:rsidRDefault="00576106" w:rsidP="00576106">
      <w:pPr>
        <w:spacing w:after="0" w:line="240" w:lineRule="auto"/>
        <w:rPr>
          <w:rFonts w:ascii="Calibri" w:eastAsia="Times New Roman" w:hAnsi="Calibri" w:cs="Calibri"/>
          <w:sz w:val="24"/>
          <w:szCs w:val="24"/>
        </w:rPr>
      </w:pPr>
    </w:p>
    <w:p w14:paraId="63D4D44B" w14:textId="77777777" w:rsidR="00576106" w:rsidRDefault="00576106" w:rsidP="00576106">
      <w:pPr>
        <w:pBdr>
          <w:top w:val="dotted" w:sz="6" w:space="2" w:color="4472C4"/>
        </w:pBdr>
        <w:spacing w:before="200" w:after="0"/>
        <w:jc w:val="center"/>
        <w:outlineLvl w:val="3"/>
        <w:rPr>
          <w:rFonts w:ascii="Calibri" w:eastAsia="Times New Roman" w:hAnsi="Calibri" w:cs="Times New Roman"/>
          <w:b/>
          <w:bCs/>
          <w:caps/>
          <w:spacing w:val="10"/>
        </w:rPr>
      </w:pPr>
      <w:r>
        <w:rPr>
          <w:rFonts w:eastAsia="Times New Roman" w:cs="Times New Roman"/>
          <w:b/>
          <w:bCs/>
          <w:caps/>
          <w:spacing w:val="10"/>
        </w:rPr>
        <w:t>OŚWIADCZENIE O ZASTRZEŻENIU INFORMACJI</w:t>
      </w:r>
    </w:p>
    <w:p w14:paraId="76E12460" w14:textId="77777777" w:rsidR="00576106" w:rsidRDefault="00576106" w:rsidP="00576106">
      <w:pPr>
        <w:spacing w:after="0" w:line="240" w:lineRule="auto"/>
        <w:rPr>
          <w:rFonts w:ascii="Calibri" w:eastAsia="Times New Roman" w:hAnsi="Calibri" w:cs="Calibri"/>
          <w:sz w:val="24"/>
          <w:szCs w:val="24"/>
        </w:rPr>
      </w:pPr>
    </w:p>
    <w:p w14:paraId="363D5CA1" w14:textId="77777777" w:rsidR="00576106" w:rsidRDefault="00576106" w:rsidP="00576106">
      <w:pPr>
        <w:spacing w:after="0" w:line="240" w:lineRule="auto"/>
        <w:rPr>
          <w:rFonts w:ascii="Calibri" w:eastAsia="Times New Roman" w:hAnsi="Calibri" w:cs="Calibri"/>
          <w:sz w:val="24"/>
          <w:szCs w:val="24"/>
        </w:rPr>
      </w:pPr>
      <w:r>
        <w:rPr>
          <w:rFonts w:eastAsia="Times New Roman" w:cs="Calibri"/>
          <w:sz w:val="24"/>
          <w:szCs w:val="24"/>
        </w:rPr>
        <w:t>Nawiązując do ogłoszenia o postępowaniu prowadzonym w trybie podstawowym art. 275 pkt 2 ustawy Prawo zamówień publicznych Dz. U. poz. 1605 rok 2023 z późniejszymi zmianami na:</w:t>
      </w:r>
    </w:p>
    <w:p w14:paraId="6B1759BD" w14:textId="77777777" w:rsidR="00576106" w:rsidRDefault="00576106" w:rsidP="00576106">
      <w:pPr>
        <w:spacing w:after="0" w:line="240" w:lineRule="auto"/>
        <w:rPr>
          <w:rFonts w:ascii="Calibri" w:eastAsia="Times New Roman" w:hAnsi="Calibri" w:cs="Calibri"/>
          <w:sz w:val="24"/>
          <w:szCs w:val="24"/>
        </w:rPr>
      </w:pPr>
    </w:p>
    <w:p w14:paraId="79DA8BE9" w14:textId="7C031DED" w:rsidR="00576106" w:rsidRDefault="00053F68" w:rsidP="00576106">
      <w:pPr>
        <w:spacing w:after="0" w:line="240" w:lineRule="auto"/>
        <w:rPr>
          <w:rFonts w:ascii="Calibri" w:eastAsia="Times New Roman" w:hAnsi="Calibri" w:cs="Calibri"/>
          <w:b/>
          <w:sz w:val="24"/>
          <w:szCs w:val="24"/>
        </w:rPr>
      </w:pPr>
      <w:r w:rsidRPr="00053F68">
        <w:rPr>
          <w:rFonts w:eastAsia="Times New Roman" w:cs="Calibri"/>
          <w:b/>
          <w:sz w:val="24"/>
          <w:szCs w:val="24"/>
        </w:rPr>
        <w:t>Realizacja usług opiekuńczych w ramach projektu Pomocna Dłoń dla powiatu lwóweckiego – usługi opiekuńcze dla osób wymagających wsparcia</w:t>
      </w:r>
    </w:p>
    <w:p w14:paraId="50366B58" w14:textId="77777777" w:rsidR="00576106" w:rsidRDefault="00576106" w:rsidP="00576106">
      <w:pPr>
        <w:spacing w:after="0" w:line="240" w:lineRule="auto"/>
        <w:rPr>
          <w:rFonts w:ascii="Calibri" w:eastAsia="Times New Roman" w:hAnsi="Calibri" w:cs="Calibri"/>
          <w:sz w:val="24"/>
          <w:szCs w:val="24"/>
        </w:rPr>
      </w:pPr>
    </w:p>
    <w:p w14:paraId="52C0F8FE" w14:textId="77777777" w:rsidR="00576106" w:rsidRDefault="00576106" w:rsidP="00576106">
      <w:pPr>
        <w:spacing w:after="0" w:line="240" w:lineRule="auto"/>
        <w:rPr>
          <w:rFonts w:ascii="Calibri" w:eastAsia="Times New Roman" w:hAnsi="Calibri" w:cs="Calibri"/>
          <w:sz w:val="24"/>
          <w:szCs w:val="24"/>
        </w:rPr>
      </w:pPr>
      <w:r>
        <w:rPr>
          <w:rFonts w:eastAsia="Times New Roman" w:cs="Calibri"/>
          <w:sz w:val="24"/>
          <w:szCs w:val="24"/>
        </w:rPr>
        <w:t>My, niżej podpisani, działając w imieniu i na rzecz:</w:t>
      </w:r>
    </w:p>
    <w:p w14:paraId="501D02F0" w14:textId="77777777" w:rsidR="00576106" w:rsidRDefault="00576106" w:rsidP="00576106">
      <w:pPr>
        <w:spacing w:after="0" w:line="240" w:lineRule="auto"/>
        <w:rPr>
          <w:rFonts w:ascii="Calibri" w:eastAsia="Times New Roman" w:hAnsi="Calibri" w:cs="Calibri"/>
          <w:sz w:val="24"/>
          <w:szCs w:val="24"/>
        </w:rPr>
      </w:pPr>
      <w:r>
        <w:rPr>
          <w:rFonts w:eastAsia="Times New Roman" w:cs="Calibri"/>
          <w:sz w:val="24"/>
          <w:szCs w:val="24"/>
        </w:rPr>
        <w:t>…................................................................................................................</w:t>
      </w:r>
    </w:p>
    <w:p w14:paraId="040682CA" w14:textId="77777777" w:rsidR="00576106" w:rsidRDefault="00576106" w:rsidP="00576106">
      <w:pPr>
        <w:spacing w:after="0" w:line="240" w:lineRule="auto"/>
        <w:rPr>
          <w:rFonts w:ascii="Calibri" w:eastAsia="Times New Roman" w:hAnsi="Calibri" w:cs="Calibri"/>
          <w:sz w:val="24"/>
          <w:szCs w:val="24"/>
        </w:rPr>
      </w:pPr>
      <w:r>
        <w:rPr>
          <w:rFonts w:eastAsia="Times New Roman" w:cs="Calibri"/>
          <w:sz w:val="24"/>
          <w:szCs w:val="24"/>
        </w:rPr>
        <w:t xml:space="preserve"> (nazwa/firma Wykonawcy)</w:t>
      </w:r>
    </w:p>
    <w:p w14:paraId="08D42B72" w14:textId="77777777" w:rsidR="00576106" w:rsidRDefault="00576106" w:rsidP="00576106">
      <w:pPr>
        <w:spacing w:after="0" w:line="240" w:lineRule="auto"/>
        <w:rPr>
          <w:rFonts w:ascii="Calibri" w:eastAsia="Times New Roman" w:hAnsi="Calibri" w:cs="Calibri"/>
          <w:sz w:val="24"/>
          <w:szCs w:val="24"/>
        </w:rPr>
      </w:pPr>
      <w:r>
        <w:rPr>
          <w:rFonts w:eastAsia="Times New Roman" w:cs="Calibri"/>
          <w:sz w:val="24"/>
          <w:szCs w:val="24"/>
        </w:rPr>
        <w:t>ubiegając się o zamówienie publiczne ww. postępowaniu, niniejszym oświadczamy, że zastrzegamy jako tajemnicę przedsiębiorstwa w rozumieniu przepisów ustawy z dnia 16 kwietnia 1993 r. o zwalczaniu nieuczciwej konkurencji (tj. Dz. U. 2019 poz. 1010 ze zm.) informacje zawarte w ofercie złożonej w przedmiotowym postępowaniu znajdujące się w plikach o nazwie:</w:t>
      </w:r>
      <w:r>
        <w:rPr>
          <w:rFonts w:eastAsia="Times New Roman" w:cs="Calibri"/>
          <w:sz w:val="24"/>
          <w:szCs w:val="24"/>
        </w:rPr>
        <w:tab/>
      </w:r>
    </w:p>
    <w:p w14:paraId="4E936065" w14:textId="77777777" w:rsidR="00576106" w:rsidRDefault="00576106" w:rsidP="00576106">
      <w:pPr>
        <w:spacing w:after="0" w:line="240" w:lineRule="auto"/>
        <w:rPr>
          <w:rFonts w:ascii="Calibri" w:eastAsia="Times New Roman" w:hAnsi="Calibri" w:cs="Calibri"/>
          <w:sz w:val="24"/>
          <w:szCs w:val="24"/>
        </w:rPr>
      </w:pPr>
    </w:p>
    <w:p w14:paraId="06E5F470" w14:textId="77777777" w:rsidR="00576106" w:rsidRDefault="00576106" w:rsidP="00576106">
      <w:pPr>
        <w:spacing w:after="0" w:line="240" w:lineRule="auto"/>
        <w:rPr>
          <w:rFonts w:ascii="Calibri" w:eastAsia="Times New Roman" w:hAnsi="Calibri" w:cs="Calibri"/>
          <w:sz w:val="24"/>
          <w:szCs w:val="24"/>
        </w:rPr>
      </w:pPr>
      <w:r>
        <w:rPr>
          <w:rFonts w:eastAsia="Times New Roman" w:cs="Calibri"/>
          <w:sz w:val="24"/>
          <w:szCs w:val="24"/>
        </w:rPr>
        <w:t>…....................................................................................................................</w:t>
      </w:r>
    </w:p>
    <w:p w14:paraId="3EDF15D3" w14:textId="77777777" w:rsidR="00576106" w:rsidRDefault="00576106" w:rsidP="00576106">
      <w:pPr>
        <w:spacing w:after="0" w:line="240" w:lineRule="auto"/>
        <w:rPr>
          <w:rFonts w:ascii="Calibri" w:eastAsia="Times New Roman" w:hAnsi="Calibri" w:cs="Calibri"/>
          <w:sz w:val="24"/>
          <w:szCs w:val="24"/>
        </w:rPr>
      </w:pPr>
      <w:r>
        <w:rPr>
          <w:rFonts w:eastAsia="Times New Roman" w:cs="Calibri"/>
          <w:sz w:val="24"/>
          <w:szCs w:val="24"/>
        </w:rPr>
        <w:t>…....................................................................................................................</w:t>
      </w:r>
    </w:p>
    <w:p w14:paraId="0F550EC8" w14:textId="77777777" w:rsidR="00576106" w:rsidRDefault="00576106" w:rsidP="00576106">
      <w:pPr>
        <w:spacing w:after="0" w:line="240" w:lineRule="auto"/>
        <w:rPr>
          <w:rFonts w:ascii="Calibri" w:eastAsia="Times New Roman" w:hAnsi="Calibri" w:cs="Calibri"/>
          <w:sz w:val="24"/>
          <w:szCs w:val="24"/>
        </w:rPr>
      </w:pPr>
    </w:p>
    <w:p w14:paraId="4D24BAF0" w14:textId="77777777" w:rsidR="00576106" w:rsidRDefault="00576106" w:rsidP="00576106">
      <w:pPr>
        <w:spacing w:after="0" w:line="240" w:lineRule="auto"/>
        <w:rPr>
          <w:rFonts w:ascii="Calibri" w:eastAsia="Times New Roman" w:hAnsi="Calibri" w:cs="Calibri"/>
          <w:sz w:val="24"/>
          <w:szCs w:val="24"/>
        </w:rPr>
      </w:pPr>
      <w:r>
        <w:rPr>
          <w:rFonts w:eastAsia="Times New Roman" w:cs="Calibri"/>
          <w:sz w:val="24"/>
          <w:szCs w:val="24"/>
        </w:rPr>
        <w:t>W pozostałym zakresie oferta jest jawna i nie zawiera informacji stanowiących tajemnicę przedsiębiorstwa.</w:t>
      </w:r>
    </w:p>
    <w:p w14:paraId="15247071" w14:textId="77777777" w:rsidR="00576106" w:rsidRDefault="00576106" w:rsidP="00576106">
      <w:pPr>
        <w:spacing w:after="0" w:line="240" w:lineRule="auto"/>
        <w:rPr>
          <w:rFonts w:ascii="Calibri" w:eastAsia="Times New Roman" w:hAnsi="Calibri" w:cs="Calibri"/>
          <w:sz w:val="24"/>
          <w:szCs w:val="24"/>
        </w:rPr>
      </w:pPr>
    </w:p>
    <w:p w14:paraId="31FA5E11" w14:textId="77777777" w:rsidR="00576106" w:rsidRDefault="00576106" w:rsidP="00576106">
      <w:pPr>
        <w:spacing w:after="0" w:line="240" w:lineRule="auto"/>
        <w:rPr>
          <w:rFonts w:ascii="Calibri" w:eastAsia="Times New Roman" w:hAnsi="Calibri" w:cs="Calibri"/>
          <w:sz w:val="24"/>
          <w:szCs w:val="24"/>
        </w:rPr>
      </w:pPr>
    </w:p>
    <w:p w14:paraId="6CF782CC" w14:textId="77777777" w:rsidR="00576106" w:rsidRDefault="00576106" w:rsidP="00576106">
      <w:pPr>
        <w:spacing w:after="0" w:line="240" w:lineRule="auto"/>
        <w:rPr>
          <w:rFonts w:ascii="Calibri" w:eastAsia="Times New Roman" w:hAnsi="Calibri" w:cs="Calibri"/>
          <w:sz w:val="24"/>
          <w:szCs w:val="24"/>
        </w:rPr>
      </w:pPr>
      <w:r>
        <w:rPr>
          <w:rFonts w:eastAsia="Times New Roman" w:cs="Calibri"/>
          <w:sz w:val="24"/>
          <w:szCs w:val="24"/>
        </w:rPr>
        <w:t>Uzasadnienie zastrzeżenia wskazanych informacji, wraz z załączeniem ewentualnych dowodów:</w:t>
      </w:r>
    </w:p>
    <w:p w14:paraId="6E61B708" w14:textId="77777777" w:rsidR="00576106" w:rsidRDefault="00576106" w:rsidP="00576106">
      <w:pPr>
        <w:spacing w:after="0" w:line="240" w:lineRule="auto"/>
        <w:rPr>
          <w:rFonts w:ascii="Calibri" w:eastAsia="Times New Roman" w:hAnsi="Calibri" w:cs="Calibri"/>
          <w:sz w:val="24"/>
          <w:szCs w:val="24"/>
        </w:rPr>
      </w:pPr>
    </w:p>
    <w:p w14:paraId="35B78F8A" w14:textId="77777777" w:rsidR="00576106" w:rsidRDefault="00576106" w:rsidP="00576106">
      <w:pPr>
        <w:spacing w:after="0" w:line="240" w:lineRule="auto"/>
        <w:rPr>
          <w:rFonts w:ascii="Calibri" w:eastAsia="Times New Roman" w:hAnsi="Calibri" w:cs="Calibri"/>
          <w:sz w:val="24"/>
          <w:szCs w:val="24"/>
        </w:rPr>
      </w:pPr>
    </w:p>
    <w:p w14:paraId="5E0A6EAF" w14:textId="77777777" w:rsidR="00576106" w:rsidRDefault="00576106" w:rsidP="00576106">
      <w:pPr>
        <w:spacing w:after="0" w:line="240" w:lineRule="auto"/>
        <w:rPr>
          <w:rFonts w:ascii="Calibri" w:eastAsia="Times New Roman" w:hAnsi="Calibri" w:cs="Calibri"/>
          <w:sz w:val="24"/>
          <w:szCs w:val="24"/>
        </w:rPr>
      </w:pPr>
      <w:r>
        <w:rPr>
          <w:rFonts w:eastAsia="Times New Roman" w:cs="Calibri"/>
          <w:sz w:val="24"/>
          <w:szCs w:val="24"/>
        </w:rPr>
        <w:t>…....................................................................................................................</w:t>
      </w:r>
    </w:p>
    <w:p w14:paraId="51450956" w14:textId="77777777" w:rsidR="00576106" w:rsidRDefault="00576106" w:rsidP="00576106">
      <w:pPr>
        <w:spacing w:after="0" w:line="240" w:lineRule="auto"/>
        <w:rPr>
          <w:rFonts w:ascii="Calibri" w:eastAsia="Times New Roman" w:hAnsi="Calibri" w:cs="Calibri"/>
          <w:sz w:val="24"/>
          <w:szCs w:val="24"/>
        </w:rPr>
      </w:pPr>
      <w:r>
        <w:rPr>
          <w:rFonts w:eastAsia="Times New Roman" w:cs="Calibri"/>
          <w:sz w:val="24"/>
          <w:szCs w:val="24"/>
        </w:rPr>
        <w:t>…....................................................................................................................</w:t>
      </w:r>
    </w:p>
    <w:p w14:paraId="6084194F" w14:textId="77777777" w:rsidR="00576106" w:rsidRDefault="00576106" w:rsidP="00576106">
      <w:pPr>
        <w:spacing w:after="0" w:line="240" w:lineRule="auto"/>
        <w:rPr>
          <w:rFonts w:ascii="Calibri" w:eastAsia="Times New Roman" w:hAnsi="Calibri" w:cs="Calibri"/>
          <w:sz w:val="24"/>
          <w:szCs w:val="24"/>
        </w:rPr>
      </w:pPr>
      <w:r>
        <w:rPr>
          <w:rFonts w:eastAsia="Times New Roman" w:cs="Calibri"/>
          <w:sz w:val="24"/>
          <w:szCs w:val="24"/>
        </w:rPr>
        <w:t>…....................................................................................................................</w:t>
      </w:r>
    </w:p>
    <w:p w14:paraId="46CBC936" w14:textId="77777777" w:rsidR="00576106" w:rsidRDefault="00576106" w:rsidP="00576106">
      <w:pPr>
        <w:spacing w:after="0" w:line="240" w:lineRule="auto"/>
        <w:rPr>
          <w:rFonts w:ascii="Calibri" w:eastAsia="Times New Roman" w:hAnsi="Calibri" w:cs="Calibri"/>
          <w:sz w:val="24"/>
          <w:szCs w:val="24"/>
        </w:rPr>
      </w:pPr>
      <w:r>
        <w:rPr>
          <w:rFonts w:eastAsia="Times New Roman" w:cs="Calibri"/>
          <w:sz w:val="24"/>
          <w:szCs w:val="24"/>
        </w:rPr>
        <w:t>…....................................................................................................................</w:t>
      </w:r>
    </w:p>
    <w:p w14:paraId="12F2EA79" w14:textId="77777777" w:rsidR="00576106" w:rsidRDefault="00576106" w:rsidP="00576106">
      <w:pPr>
        <w:spacing w:after="0" w:line="240" w:lineRule="auto"/>
        <w:rPr>
          <w:rFonts w:ascii="Calibri" w:eastAsia="Times New Roman" w:hAnsi="Calibri" w:cs="Calibri"/>
          <w:sz w:val="24"/>
          <w:szCs w:val="24"/>
        </w:rPr>
      </w:pPr>
      <w:r>
        <w:rPr>
          <w:rFonts w:eastAsia="Times New Roman" w:cs="Calibri"/>
          <w:sz w:val="24"/>
          <w:szCs w:val="24"/>
        </w:rPr>
        <w:t>…....................................................................................................................</w:t>
      </w:r>
    </w:p>
    <w:p w14:paraId="0C19CCDF" w14:textId="77777777" w:rsidR="00576106" w:rsidRDefault="00576106" w:rsidP="00576106">
      <w:pPr>
        <w:spacing w:after="0" w:line="240" w:lineRule="auto"/>
        <w:rPr>
          <w:rFonts w:ascii="Calibri" w:eastAsia="Times New Roman" w:hAnsi="Calibri" w:cs="Calibri"/>
          <w:sz w:val="24"/>
          <w:szCs w:val="24"/>
        </w:rPr>
      </w:pPr>
      <w:r>
        <w:rPr>
          <w:rFonts w:eastAsia="Times New Roman" w:cs="Calibri"/>
          <w:sz w:val="24"/>
          <w:szCs w:val="24"/>
        </w:rPr>
        <w:t>…....................................................................................................................</w:t>
      </w:r>
    </w:p>
    <w:p w14:paraId="54D5413B" w14:textId="77777777" w:rsidR="00576106" w:rsidRDefault="00576106" w:rsidP="00576106">
      <w:pPr>
        <w:spacing w:after="0" w:line="240" w:lineRule="auto"/>
        <w:rPr>
          <w:rFonts w:ascii="Calibri" w:eastAsia="Times New Roman" w:hAnsi="Calibri" w:cs="Calibri"/>
          <w:sz w:val="24"/>
          <w:szCs w:val="24"/>
        </w:rPr>
      </w:pPr>
      <w:r>
        <w:rPr>
          <w:rFonts w:eastAsia="Times New Roman" w:cs="Calibri"/>
          <w:sz w:val="24"/>
          <w:szCs w:val="24"/>
        </w:rPr>
        <w:t>…....................................................................................................................</w:t>
      </w:r>
    </w:p>
    <w:p w14:paraId="14345372" w14:textId="77777777" w:rsidR="00576106" w:rsidRDefault="00576106" w:rsidP="00576106">
      <w:pPr>
        <w:spacing w:after="0" w:line="240" w:lineRule="auto"/>
        <w:rPr>
          <w:rFonts w:ascii="Calibri" w:eastAsia="Times New Roman" w:hAnsi="Calibri" w:cs="Calibri"/>
          <w:sz w:val="24"/>
          <w:szCs w:val="24"/>
        </w:rPr>
      </w:pPr>
      <w:r>
        <w:rPr>
          <w:rFonts w:eastAsia="Times New Roman" w:cs="Calibri"/>
          <w:sz w:val="24"/>
          <w:szCs w:val="24"/>
        </w:rPr>
        <w:t>…....................................................................................................................</w:t>
      </w:r>
    </w:p>
    <w:p w14:paraId="3671FC2E" w14:textId="77777777" w:rsidR="00576106" w:rsidRDefault="00576106" w:rsidP="00576106">
      <w:pPr>
        <w:spacing w:after="0" w:line="240" w:lineRule="auto"/>
        <w:rPr>
          <w:rFonts w:ascii="Calibri" w:eastAsia="Times New Roman" w:hAnsi="Calibri" w:cs="Calibri"/>
          <w:sz w:val="24"/>
          <w:szCs w:val="24"/>
        </w:rPr>
      </w:pPr>
    </w:p>
    <w:p w14:paraId="4DE43A4A" w14:textId="77777777" w:rsidR="00576106" w:rsidRDefault="00576106" w:rsidP="00576106">
      <w:pPr>
        <w:spacing w:after="0" w:line="240" w:lineRule="auto"/>
        <w:rPr>
          <w:rFonts w:ascii="Calibri" w:eastAsia="Times New Roman" w:hAnsi="Calibri" w:cs="Calibri"/>
          <w:sz w:val="24"/>
          <w:szCs w:val="24"/>
        </w:rPr>
      </w:pPr>
      <w:r>
        <w:rPr>
          <w:rFonts w:eastAsia="Times New Roman" w:cs="Calibri"/>
          <w:sz w:val="24"/>
          <w:szCs w:val="24"/>
        </w:rPr>
        <w:t>(Należy wykazać spełnienie wszystkich przesłanek określonych w ustawie z dnia 16 kwietnia 1993 r. o zwalczaniu nieuczciwej konkurencji (tj. Dz. U. 2019 poz. 1010 ze zm.)</w:t>
      </w:r>
      <w:r>
        <w:rPr>
          <w:rFonts w:eastAsia="Times New Roman" w:cs="Calibri"/>
          <w:sz w:val="24"/>
          <w:szCs w:val="24"/>
        </w:rPr>
        <w:tab/>
      </w:r>
    </w:p>
    <w:p w14:paraId="479D10F5" w14:textId="77777777" w:rsidR="00576106" w:rsidRDefault="00576106" w:rsidP="00576106">
      <w:pPr>
        <w:spacing w:after="0" w:line="240" w:lineRule="auto"/>
        <w:rPr>
          <w:rFonts w:ascii="Calibri" w:eastAsia="Times New Roman" w:hAnsi="Calibri" w:cs="Calibri"/>
          <w:sz w:val="24"/>
          <w:szCs w:val="24"/>
        </w:rPr>
      </w:pPr>
    </w:p>
    <w:p w14:paraId="6FA06C4E" w14:textId="77777777" w:rsidR="00576106" w:rsidRDefault="00576106" w:rsidP="00576106">
      <w:pPr>
        <w:spacing w:after="0" w:line="240" w:lineRule="auto"/>
        <w:rPr>
          <w:rFonts w:ascii="Calibri" w:eastAsia="Times New Roman" w:hAnsi="Calibri" w:cs="Calibri"/>
          <w:sz w:val="24"/>
          <w:szCs w:val="24"/>
        </w:rPr>
      </w:pPr>
    </w:p>
    <w:p w14:paraId="7867DC5A" w14:textId="77777777" w:rsidR="00576106" w:rsidRDefault="00576106" w:rsidP="00576106">
      <w:pPr>
        <w:spacing w:after="0" w:line="240" w:lineRule="auto"/>
        <w:rPr>
          <w:rFonts w:ascii="Calibri" w:eastAsia="Times New Roman" w:hAnsi="Calibri" w:cs="Calibri"/>
          <w:sz w:val="24"/>
          <w:szCs w:val="24"/>
        </w:rPr>
      </w:pPr>
    </w:p>
    <w:p w14:paraId="437D57D0" w14:textId="77777777" w:rsidR="00576106" w:rsidRDefault="00576106" w:rsidP="00576106">
      <w:pPr>
        <w:spacing w:after="0" w:line="240" w:lineRule="auto"/>
        <w:rPr>
          <w:rFonts w:ascii="Calibri" w:eastAsia="Times New Roman" w:hAnsi="Calibri" w:cs="Calibri"/>
          <w:sz w:val="24"/>
          <w:szCs w:val="24"/>
        </w:rPr>
      </w:pPr>
    </w:p>
    <w:p w14:paraId="3A9EAECA" w14:textId="77777777" w:rsidR="00576106" w:rsidRDefault="00576106" w:rsidP="00576106">
      <w:pPr>
        <w:spacing w:after="0" w:line="240" w:lineRule="auto"/>
        <w:rPr>
          <w:rFonts w:ascii="Calibri" w:eastAsia="Times New Roman" w:hAnsi="Calibri" w:cs="Calibri"/>
          <w:sz w:val="24"/>
          <w:szCs w:val="24"/>
        </w:rPr>
      </w:pPr>
    </w:p>
    <w:p w14:paraId="74A44842" w14:textId="77777777" w:rsidR="00576106" w:rsidRDefault="00576106" w:rsidP="00576106">
      <w:pPr>
        <w:rPr>
          <w:rFonts w:ascii="Calibri" w:eastAsia="Times New Roman" w:hAnsi="Calibri" w:cs="Calibri"/>
          <w:color w:val="FF0000"/>
        </w:rPr>
      </w:pPr>
      <w:r>
        <w:rPr>
          <w:rFonts w:eastAsia="Times New Roman" w:cs="Calibri"/>
          <w:color w:val="FF0000"/>
        </w:rPr>
        <w:t xml:space="preserve">Niniejszy dokument należy opatrzyć zaufanym, osobistym lub kwalifikowanym podpisem elektronicznym. </w:t>
      </w:r>
    </w:p>
    <w:p w14:paraId="5D74F3C0" w14:textId="77777777" w:rsidR="00576106" w:rsidRDefault="00576106" w:rsidP="00576106">
      <w:pPr>
        <w:rPr>
          <w:rFonts w:ascii="Calibri" w:eastAsia="Times New Roman" w:hAnsi="Calibri" w:cs="Calibri"/>
          <w:color w:val="FF0000"/>
        </w:rPr>
      </w:pPr>
      <w:r>
        <w:rPr>
          <w:rFonts w:eastAsia="Times New Roman" w:cs="Calibri"/>
          <w:color w:val="FF0000"/>
        </w:rPr>
        <w:t>Uwaga! Nanoszenie jakichkolwiek zmian w treści dokumentu po opatrzeniu ww. podpisem może skutkować naruszeniem integralności podpisu, a w konsekwencji skutkować odrzuceniem oferty</w:t>
      </w:r>
    </w:p>
    <w:p w14:paraId="6AB7FC9E" w14:textId="77777777" w:rsidR="00576106" w:rsidRDefault="00576106" w:rsidP="00576106">
      <w:pPr>
        <w:rPr>
          <w:rFonts w:ascii="Calibri" w:eastAsia="Times New Roman" w:hAnsi="Calibri" w:cs="Calibri"/>
          <w:color w:val="FF0000"/>
        </w:rPr>
      </w:pPr>
      <w:r>
        <w:br w:type="page"/>
      </w:r>
    </w:p>
    <w:p w14:paraId="2F631A82" w14:textId="7C671137" w:rsidR="00576106" w:rsidRDefault="00576106" w:rsidP="00576106">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0" w:name="_Hlk175921337"/>
      <w:bookmarkStart w:id="41" w:name="_Toc175928402"/>
      <w:r>
        <w:rPr>
          <w:rFonts w:eastAsia="Times New Roman" w:cs="Times New Roman"/>
          <w:caps/>
          <w:color w:val="FFFFFF"/>
          <w:spacing w:val="15"/>
          <w:sz w:val="22"/>
          <w:szCs w:val="22"/>
        </w:rPr>
        <w:t>Załącznik nr 6</w:t>
      </w:r>
      <w:r w:rsidR="00F16901">
        <w:rPr>
          <w:rFonts w:eastAsia="Times New Roman" w:cs="Times New Roman"/>
          <w:caps/>
          <w:color w:val="FFFFFF"/>
          <w:spacing w:val="15"/>
          <w:sz w:val="22"/>
          <w:szCs w:val="22"/>
        </w:rPr>
        <w:t>a</w:t>
      </w:r>
      <w:r>
        <w:rPr>
          <w:rFonts w:eastAsia="Times New Roman" w:cs="Times New Roman"/>
          <w:caps/>
          <w:color w:val="FFFFFF"/>
          <w:spacing w:val="15"/>
          <w:sz w:val="22"/>
          <w:szCs w:val="22"/>
        </w:rPr>
        <w:t xml:space="preserve"> do </w:t>
      </w:r>
      <w:proofErr w:type="spellStart"/>
      <w:r>
        <w:rPr>
          <w:rFonts w:eastAsia="Times New Roman" w:cs="Times New Roman"/>
          <w:caps/>
          <w:color w:val="FFFFFF"/>
          <w:spacing w:val="15"/>
          <w:sz w:val="22"/>
          <w:szCs w:val="22"/>
        </w:rPr>
        <w:t>SWZ</w:t>
      </w:r>
      <w:bookmarkEnd w:id="41"/>
      <w:proofErr w:type="spellEnd"/>
    </w:p>
    <w:p w14:paraId="07FCB04B" w14:textId="7C703D32" w:rsidR="00576106" w:rsidRDefault="00576106" w:rsidP="00576106">
      <w:pPr>
        <w:rPr>
          <w:rFonts w:ascii="Calibri" w:eastAsia="Times New Roman" w:hAnsi="Calibri" w:cs="Times New Roman"/>
        </w:rPr>
      </w:pPr>
      <w:r>
        <w:rPr>
          <w:rFonts w:eastAsia="Times New Roman" w:cs="Times New Roman"/>
        </w:rPr>
        <w:t>PI.272.2</w:t>
      </w:r>
      <w:r w:rsidR="00053F68">
        <w:rPr>
          <w:rFonts w:eastAsia="Times New Roman" w:cs="Times New Roman"/>
        </w:rPr>
        <w:t>9</w:t>
      </w:r>
      <w:r>
        <w:rPr>
          <w:rFonts w:eastAsia="Times New Roman" w:cs="Times New Roman"/>
        </w:rPr>
        <w:t xml:space="preserve">/1.2024 </w:t>
      </w:r>
    </w:p>
    <w:p w14:paraId="0403D02B" w14:textId="77777777" w:rsidR="00576106" w:rsidRDefault="00576106" w:rsidP="00576106">
      <w:pPr>
        <w:spacing w:before="0" w:after="0" w:line="240" w:lineRule="auto"/>
        <w:ind w:left="127"/>
        <w:jc w:val="right"/>
        <w:rPr>
          <w:rFonts w:ascii="Calibri" w:eastAsia="Calibri" w:hAnsi="Calibri" w:cs="Calibri"/>
          <w:bCs/>
          <w:sz w:val="22"/>
          <w:szCs w:val="22"/>
          <w:lang w:eastAsia="en-US"/>
        </w:rPr>
      </w:pPr>
      <w:r>
        <w:rPr>
          <w:rFonts w:eastAsia="Calibri" w:cs="Calibri"/>
          <w:bCs/>
          <w:sz w:val="22"/>
          <w:szCs w:val="22"/>
          <w:lang w:eastAsia="en-US"/>
        </w:rPr>
        <w:t>Lwówek Śląski ………...2024</w:t>
      </w:r>
    </w:p>
    <w:p w14:paraId="2155A776" w14:textId="77777777" w:rsidR="00576106" w:rsidRDefault="00576106" w:rsidP="00576106">
      <w:pPr>
        <w:spacing w:before="0" w:after="0" w:line="240" w:lineRule="auto"/>
        <w:ind w:left="127"/>
        <w:rPr>
          <w:rFonts w:ascii="Calibri" w:eastAsia="Calibri" w:hAnsi="Calibri" w:cs="Calibri"/>
          <w:bCs/>
          <w:sz w:val="22"/>
          <w:szCs w:val="22"/>
          <w:lang w:eastAsia="en-US"/>
        </w:rPr>
      </w:pPr>
    </w:p>
    <w:p w14:paraId="6E06294A" w14:textId="77777777" w:rsidR="00576106" w:rsidRDefault="00576106" w:rsidP="00576106">
      <w:pPr>
        <w:spacing w:before="0" w:after="0" w:line="240" w:lineRule="auto"/>
        <w:ind w:left="127"/>
        <w:rPr>
          <w:rFonts w:ascii="Calibri" w:eastAsia="Calibri" w:hAnsi="Calibri" w:cs="Calibri"/>
          <w:bCs/>
          <w:sz w:val="22"/>
          <w:szCs w:val="22"/>
          <w:lang w:eastAsia="en-US"/>
        </w:rPr>
      </w:pPr>
    </w:p>
    <w:p w14:paraId="7D6AEA66" w14:textId="0E86FCBE" w:rsidR="00576106" w:rsidRDefault="00576106" w:rsidP="00576106">
      <w:pPr>
        <w:spacing w:before="0" w:after="0" w:line="240" w:lineRule="auto"/>
        <w:ind w:left="152" w:hanging="10"/>
        <w:jc w:val="center"/>
        <w:rPr>
          <w:rFonts w:ascii="Calibri" w:eastAsia="Tahoma" w:hAnsi="Calibri" w:cs="Calibri"/>
          <w:b/>
          <w:bCs/>
          <w:color w:val="000000"/>
          <w:sz w:val="22"/>
          <w:szCs w:val="22"/>
        </w:rPr>
      </w:pPr>
      <w:r>
        <w:rPr>
          <w:rFonts w:eastAsia="Times New Roman" w:cs="Calibri"/>
          <w:b/>
          <w:bCs/>
          <w:sz w:val="22"/>
          <w:szCs w:val="22"/>
        </w:rPr>
        <w:t>Projektowane postanowienia umowy w sprawie zamówienia publicznego</w:t>
      </w:r>
      <w:r>
        <w:rPr>
          <w:rFonts w:eastAsia="Tahoma" w:cs="Calibri"/>
          <w:b/>
          <w:bCs/>
          <w:color w:val="000000"/>
          <w:sz w:val="22"/>
          <w:szCs w:val="22"/>
        </w:rPr>
        <w:t xml:space="preserve"> dla </w:t>
      </w:r>
      <w:r w:rsidR="006D1CC0">
        <w:rPr>
          <w:rFonts w:eastAsia="Tahoma" w:cs="Calibri"/>
          <w:b/>
          <w:bCs/>
          <w:color w:val="000000"/>
          <w:sz w:val="22"/>
          <w:szCs w:val="22"/>
        </w:rPr>
        <w:t xml:space="preserve">Części 1 postępowania </w:t>
      </w:r>
    </w:p>
    <w:p w14:paraId="09AF4843" w14:textId="77777777" w:rsidR="00576106" w:rsidRDefault="00576106" w:rsidP="00576106">
      <w:pPr>
        <w:spacing w:before="0" w:after="0" w:line="240" w:lineRule="auto"/>
        <w:ind w:left="152" w:hanging="10"/>
        <w:jc w:val="center"/>
        <w:rPr>
          <w:rFonts w:ascii="Calibri" w:eastAsia="Tahoma" w:hAnsi="Calibri" w:cs="Calibri"/>
          <w:b/>
          <w:color w:val="000000"/>
          <w:sz w:val="22"/>
          <w:szCs w:val="22"/>
        </w:rPr>
      </w:pPr>
    </w:p>
    <w:p w14:paraId="2473F9E6" w14:textId="77777777" w:rsidR="00576106" w:rsidRDefault="00576106" w:rsidP="00576106">
      <w:pPr>
        <w:spacing w:before="0" w:after="0" w:line="240" w:lineRule="auto"/>
        <w:ind w:left="152" w:hanging="10"/>
        <w:jc w:val="center"/>
        <w:rPr>
          <w:rFonts w:ascii="Calibri" w:eastAsia="Tahoma" w:hAnsi="Calibri" w:cs="Calibri"/>
          <w:b/>
          <w:color w:val="000000"/>
          <w:sz w:val="22"/>
          <w:szCs w:val="22"/>
        </w:rPr>
      </w:pPr>
      <w:r>
        <w:rPr>
          <w:rFonts w:eastAsia="Tahoma" w:cs="Calibri"/>
          <w:b/>
          <w:color w:val="000000"/>
          <w:sz w:val="22"/>
          <w:szCs w:val="22"/>
        </w:rPr>
        <w:t>UMOWA NR ……</w:t>
      </w:r>
      <w:proofErr w:type="gramStart"/>
      <w:r>
        <w:rPr>
          <w:rFonts w:eastAsia="Tahoma" w:cs="Calibri"/>
          <w:b/>
          <w:color w:val="000000"/>
          <w:sz w:val="22"/>
          <w:szCs w:val="22"/>
        </w:rPr>
        <w:t>…….</w:t>
      </w:r>
      <w:proofErr w:type="gramEnd"/>
      <w:r>
        <w:rPr>
          <w:rFonts w:eastAsia="Tahoma" w:cs="Calibri"/>
          <w:b/>
          <w:color w:val="000000"/>
          <w:sz w:val="22"/>
          <w:szCs w:val="22"/>
        </w:rPr>
        <w:t>2024</w:t>
      </w:r>
    </w:p>
    <w:p w14:paraId="1046B1F1" w14:textId="77777777" w:rsidR="00576106" w:rsidRDefault="00576106" w:rsidP="00576106">
      <w:pPr>
        <w:spacing w:before="0" w:after="0" w:line="240" w:lineRule="auto"/>
        <w:rPr>
          <w:rFonts w:ascii="Calibri" w:eastAsia="Tahoma" w:hAnsi="Calibri" w:cs="Calibri"/>
          <w:color w:val="000000"/>
          <w:sz w:val="22"/>
          <w:szCs w:val="22"/>
        </w:rPr>
      </w:pPr>
    </w:p>
    <w:p w14:paraId="032525AC" w14:textId="77777777" w:rsidR="00576106" w:rsidRDefault="00576106" w:rsidP="00576106">
      <w:pPr>
        <w:spacing w:before="0" w:after="0" w:line="240" w:lineRule="auto"/>
        <w:rPr>
          <w:rFonts w:ascii="Calibri" w:eastAsia="Tahoma" w:hAnsi="Calibri" w:cs="Calibri"/>
          <w:color w:val="000000"/>
          <w:sz w:val="22"/>
          <w:szCs w:val="22"/>
        </w:rPr>
      </w:pPr>
      <w:r>
        <w:rPr>
          <w:rFonts w:eastAsia="Tahoma" w:cs="Calibri"/>
          <w:color w:val="000000"/>
          <w:sz w:val="22"/>
          <w:szCs w:val="22"/>
        </w:rPr>
        <w:t>Zawarta w dniu ………………… 2024 r. pomiędzy:</w:t>
      </w:r>
    </w:p>
    <w:p w14:paraId="4322F706" w14:textId="77777777" w:rsidR="00576106" w:rsidRDefault="00576106" w:rsidP="00576106">
      <w:pPr>
        <w:spacing w:before="0" w:after="0" w:line="240" w:lineRule="auto"/>
        <w:rPr>
          <w:rFonts w:ascii="Calibri" w:eastAsia="Tahoma" w:hAnsi="Calibri" w:cs="Calibri"/>
          <w:color w:val="000000"/>
          <w:sz w:val="22"/>
          <w:szCs w:val="22"/>
        </w:rPr>
      </w:pPr>
      <w:r>
        <w:rPr>
          <w:rFonts w:eastAsia="Tahoma" w:cs="Calibri"/>
          <w:color w:val="000000"/>
          <w:sz w:val="22"/>
          <w:szCs w:val="22"/>
        </w:rPr>
        <w:t>Powiat Lwówecki,</w:t>
      </w:r>
    </w:p>
    <w:p w14:paraId="2F6B7C39" w14:textId="77777777" w:rsidR="00576106" w:rsidRDefault="00576106" w:rsidP="00576106">
      <w:pPr>
        <w:spacing w:before="0" w:after="0" w:line="240" w:lineRule="auto"/>
        <w:rPr>
          <w:rFonts w:ascii="Calibri" w:eastAsia="Tahoma" w:hAnsi="Calibri" w:cs="Calibri"/>
          <w:color w:val="000000"/>
          <w:sz w:val="22"/>
          <w:szCs w:val="22"/>
        </w:rPr>
      </w:pPr>
      <w:r>
        <w:rPr>
          <w:rFonts w:eastAsia="Tahoma" w:cs="Calibri"/>
          <w:color w:val="000000"/>
          <w:sz w:val="22"/>
          <w:szCs w:val="22"/>
        </w:rPr>
        <w:t>ul. Szpitalna 4</w:t>
      </w:r>
    </w:p>
    <w:p w14:paraId="4989556C" w14:textId="77777777" w:rsidR="00576106" w:rsidRDefault="00576106" w:rsidP="00576106">
      <w:pPr>
        <w:spacing w:before="0" w:after="0" w:line="240" w:lineRule="auto"/>
        <w:rPr>
          <w:rFonts w:ascii="Calibri" w:eastAsia="Tahoma" w:hAnsi="Calibri" w:cs="Calibri"/>
          <w:color w:val="000000"/>
          <w:sz w:val="22"/>
          <w:szCs w:val="22"/>
        </w:rPr>
      </w:pPr>
      <w:r>
        <w:rPr>
          <w:rFonts w:eastAsia="Tahoma" w:cs="Calibri"/>
          <w:color w:val="000000"/>
          <w:sz w:val="22"/>
          <w:szCs w:val="22"/>
        </w:rPr>
        <w:t>59-600 Lwówek Śląski</w:t>
      </w:r>
    </w:p>
    <w:p w14:paraId="349EEB59" w14:textId="77777777" w:rsidR="00576106" w:rsidRDefault="00576106" w:rsidP="00576106">
      <w:pPr>
        <w:spacing w:before="0" w:after="0" w:line="240" w:lineRule="auto"/>
        <w:rPr>
          <w:rFonts w:ascii="Calibri" w:eastAsia="Tahoma" w:hAnsi="Calibri" w:cs="Calibri"/>
          <w:color w:val="000000"/>
          <w:sz w:val="22"/>
          <w:szCs w:val="22"/>
        </w:rPr>
      </w:pPr>
      <w:r>
        <w:rPr>
          <w:rFonts w:eastAsia="Tahoma" w:cs="Calibri"/>
          <w:color w:val="000000"/>
          <w:sz w:val="22"/>
          <w:szCs w:val="22"/>
        </w:rPr>
        <w:t>NIP: 616-14-10-172</w:t>
      </w:r>
    </w:p>
    <w:p w14:paraId="4FB78A60" w14:textId="77777777" w:rsidR="00576106" w:rsidRDefault="00576106" w:rsidP="00576106">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 reprezentowany przez Zarząd Powiatu, w imieniu którego działają: </w:t>
      </w:r>
    </w:p>
    <w:p w14:paraId="4F4464EF" w14:textId="77777777" w:rsidR="00576106" w:rsidRDefault="00576106" w:rsidP="00576106">
      <w:pPr>
        <w:spacing w:before="0" w:after="0" w:line="240" w:lineRule="auto"/>
        <w:rPr>
          <w:rFonts w:ascii="Calibri" w:eastAsia="Tahoma" w:hAnsi="Calibri" w:cs="Calibri"/>
          <w:color w:val="000000"/>
          <w:sz w:val="22"/>
          <w:szCs w:val="22"/>
        </w:rPr>
      </w:pPr>
      <w:r>
        <w:rPr>
          <w:rFonts w:eastAsia="Tahoma" w:cs="Calibri"/>
          <w:color w:val="000000"/>
          <w:sz w:val="22"/>
          <w:szCs w:val="22"/>
        </w:rPr>
        <w:t>1. ……………………………………</w:t>
      </w:r>
      <w:proofErr w:type="gramStart"/>
      <w:r>
        <w:rPr>
          <w:rFonts w:eastAsia="Tahoma" w:cs="Calibri"/>
          <w:color w:val="000000"/>
          <w:sz w:val="22"/>
          <w:szCs w:val="22"/>
        </w:rPr>
        <w:t>…….</w:t>
      </w:r>
      <w:proofErr w:type="gramEnd"/>
      <w:r>
        <w:rPr>
          <w:rFonts w:eastAsia="Tahoma" w:cs="Calibri"/>
          <w:color w:val="000000"/>
          <w:sz w:val="22"/>
          <w:szCs w:val="22"/>
        </w:rPr>
        <w:t xml:space="preserve">. </w:t>
      </w:r>
    </w:p>
    <w:p w14:paraId="0DE0F96C" w14:textId="77777777" w:rsidR="00576106" w:rsidRDefault="00576106" w:rsidP="00576106">
      <w:pPr>
        <w:spacing w:before="0" w:after="0" w:line="240" w:lineRule="auto"/>
        <w:rPr>
          <w:rFonts w:ascii="Calibri" w:eastAsia="Tahoma" w:hAnsi="Calibri" w:cs="Calibri"/>
          <w:color w:val="000000"/>
          <w:sz w:val="22"/>
          <w:szCs w:val="22"/>
        </w:rPr>
      </w:pPr>
      <w:r>
        <w:rPr>
          <w:rFonts w:eastAsia="Tahoma" w:cs="Calibri"/>
          <w:color w:val="000000"/>
          <w:sz w:val="22"/>
          <w:szCs w:val="22"/>
        </w:rPr>
        <w:t>2. ……………………………………</w:t>
      </w:r>
      <w:proofErr w:type="gramStart"/>
      <w:r>
        <w:rPr>
          <w:rFonts w:eastAsia="Tahoma" w:cs="Calibri"/>
          <w:color w:val="000000"/>
          <w:sz w:val="22"/>
          <w:szCs w:val="22"/>
        </w:rPr>
        <w:t>…….</w:t>
      </w:r>
      <w:proofErr w:type="gramEnd"/>
      <w:r>
        <w:rPr>
          <w:rFonts w:eastAsia="Tahoma" w:cs="Calibri"/>
          <w:color w:val="000000"/>
          <w:sz w:val="22"/>
          <w:szCs w:val="22"/>
        </w:rPr>
        <w:t xml:space="preserve">. </w:t>
      </w:r>
    </w:p>
    <w:p w14:paraId="0ACD5A7C" w14:textId="77777777" w:rsidR="00576106" w:rsidRDefault="00576106" w:rsidP="00576106">
      <w:pPr>
        <w:spacing w:before="0" w:after="0" w:line="240" w:lineRule="auto"/>
        <w:rPr>
          <w:rFonts w:ascii="Calibri" w:eastAsia="Tahoma" w:hAnsi="Calibri" w:cs="Calibri"/>
          <w:color w:val="000000"/>
          <w:sz w:val="22"/>
          <w:szCs w:val="22"/>
        </w:rPr>
      </w:pPr>
      <w:r>
        <w:rPr>
          <w:rFonts w:eastAsia="Tahoma" w:cs="Calibri"/>
          <w:color w:val="000000"/>
          <w:sz w:val="22"/>
          <w:szCs w:val="22"/>
        </w:rPr>
        <w:t>przy kontrasygnacie Skarbnika Powiatu ………………………………………………</w:t>
      </w:r>
      <w:proofErr w:type="gramStart"/>
      <w:r>
        <w:rPr>
          <w:rFonts w:eastAsia="Tahoma" w:cs="Calibri"/>
          <w:color w:val="000000"/>
          <w:sz w:val="22"/>
          <w:szCs w:val="22"/>
        </w:rPr>
        <w:t>…….</w:t>
      </w:r>
      <w:proofErr w:type="gramEnd"/>
      <w:r>
        <w:rPr>
          <w:rFonts w:eastAsia="Tahoma" w:cs="Calibri"/>
          <w:color w:val="000000"/>
          <w:sz w:val="22"/>
          <w:szCs w:val="22"/>
        </w:rPr>
        <w:t xml:space="preserve">. </w:t>
      </w:r>
    </w:p>
    <w:p w14:paraId="03150E02" w14:textId="77777777" w:rsidR="00576106" w:rsidRDefault="00576106" w:rsidP="00576106">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zwanym dalej „Zamawiającym”, a </w:t>
      </w:r>
    </w:p>
    <w:p w14:paraId="59C716BA" w14:textId="77777777" w:rsidR="00576106" w:rsidRDefault="00576106" w:rsidP="00576106">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 </w:t>
      </w:r>
    </w:p>
    <w:p w14:paraId="45BFB9A9" w14:textId="77777777" w:rsidR="00576106" w:rsidRDefault="00576106" w:rsidP="00576106">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 </w:t>
      </w:r>
    </w:p>
    <w:p w14:paraId="67425BF0" w14:textId="77777777" w:rsidR="00576106" w:rsidRDefault="00576106" w:rsidP="00576106">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 </w:t>
      </w:r>
    </w:p>
    <w:p w14:paraId="77CDF454" w14:textId="77777777" w:rsidR="00576106" w:rsidRDefault="00576106" w:rsidP="00576106">
      <w:pPr>
        <w:spacing w:before="0" w:after="0" w:line="240" w:lineRule="auto"/>
        <w:rPr>
          <w:rFonts w:ascii="Calibri" w:eastAsia="Tahoma" w:hAnsi="Calibri" w:cs="Calibri"/>
          <w:color w:val="000000"/>
          <w:sz w:val="22"/>
          <w:szCs w:val="22"/>
        </w:rPr>
      </w:pPr>
      <w:r>
        <w:rPr>
          <w:rFonts w:eastAsia="Tahoma" w:cs="Calibri"/>
          <w:color w:val="000000"/>
          <w:sz w:val="22"/>
          <w:szCs w:val="22"/>
        </w:rPr>
        <w:t>reprezentowanym przez: ……………………………</w:t>
      </w:r>
      <w:proofErr w:type="gramStart"/>
      <w:r>
        <w:rPr>
          <w:rFonts w:eastAsia="Tahoma" w:cs="Calibri"/>
          <w:color w:val="000000"/>
          <w:sz w:val="22"/>
          <w:szCs w:val="22"/>
        </w:rPr>
        <w:t>…….</w:t>
      </w:r>
      <w:proofErr w:type="gramEnd"/>
      <w:r>
        <w:rPr>
          <w:rFonts w:eastAsia="Tahoma" w:cs="Calibri"/>
          <w:color w:val="000000"/>
          <w:sz w:val="22"/>
          <w:szCs w:val="22"/>
        </w:rPr>
        <w:t xml:space="preserve">. </w:t>
      </w:r>
    </w:p>
    <w:p w14:paraId="33233B2B" w14:textId="77777777" w:rsidR="00576106" w:rsidRDefault="00576106" w:rsidP="00576106">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zwanym dalej „Wykonawcą”. </w:t>
      </w:r>
    </w:p>
    <w:p w14:paraId="69A1B5D0" w14:textId="77777777" w:rsidR="00576106" w:rsidRPr="006D1CC0" w:rsidRDefault="00576106" w:rsidP="00576106">
      <w:pPr>
        <w:spacing w:before="0" w:after="0" w:line="240" w:lineRule="auto"/>
        <w:rPr>
          <w:rFonts w:eastAsia="Times New Roman" w:cstheme="minorHAnsi"/>
          <w:sz w:val="24"/>
          <w:szCs w:val="24"/>
          <w:lang w:eastAsia="en-US"/>
        </w:rPr>
      </w:pPr>
    </w:p>
    <w:p w14:paraId="049B34C3" w14:textId="1E62AC02" w:rsidR="00F16901" w:rsidRPr="006D1CC0" w:rsidRDefault="00F16901" w:rsidP="00F16901">
      <w:pPr>
        <w:widowControl w:val="0"/>
        <w:spacing w:before="0" w:after="0" w:line="240" w:lineRule="auto"/>
        <w:ind w:left="567" w:right="287"/>
        <w:jc w:val="both"/>
        <w:rPr>
          <w:rFonts w:eastAsia="Calibri" w:cstheme="minorHAnsi"/>
          <w:sz w:val="24"/>
          <w:szCs w:val="24"/>
          <w:lang w:eastAsia="en-US"/>
        </w:rPr>
      </w:pPr>
      <w:r w:rsidRPr="006D1CC0">
        <w:rPr>
          <w:rFonts w:eastAsia="Calibri" w:cstheme="minorHAnsi"/>
          <w:sz w:val="24"/>
          <w:szCs w:val="24"/>
          <w:lang w:eastAsia="en-US"/>
        </w:rPr>
        <w:t>W wyniku przeprowadzonego postępowania w trybie art. 275 pkt 2 (w trybie podstawowym z możliwością negocjacji) o wartości zamówienia nieprzekraczającej progów unijnych o jakich stanowi art. 3 ustawy z 11 września 2019 r. - Prawo zamówień publicznych (</w:t>
      </w:r>
      <w:proofErr w:type="spellStart"/>
      <w:r w:rsidRPr="006D1CC0">
        <w:rPr>
          <w:rFonts w:eastAsia="Calibri" w:cstheme="minorHAnsi"/>
          <w:sz w:val="24"/>
          <w:szCs w:val="24"/>
          <w:lang w:eastAsia="en-US"/>
        </w:rPr>
        <w:t>t.j</w:t>
      </w:r>
      <w:proofErr w:type="spellEnd"/>
      <w:r w:rsidRPr="006D1CC0">
        <w:rPr>
          <w:rFonts w:eastAsia="Calibri" w:cstheme="minorHAnsi"/>
          <w:sz w:val="24"/>
          <w:szCs w:val="24"/>
          <w:lang w:eastAsia="en-US"/>
        </w:rPr>
        <w:t>. Dz. U. z 2023 poz. 1605 ze zm.) została zawarta umowa o następującej treści:</w:t>
      </w:r>
    </w:p>
    <w:p w14:paraId="5143D69C" w14:textId="77777777" w:rsidR="00F16901" w:rsidRPr="006D1CC0" w:rsidRDefault="00F16901" w:rsidP="00F16901">
      <w:pPr>
        <w:widowControl w:val="0"/>
        <w:spacing w:before="121" w:after="0" w:line="240" w:lineRule="auto"/>
        <w:ind w:left="595"/>
        <w:outlineLvl w:val="4"/>
        <w:rPr>
          <w:rFonts w:eastAsia="Calibri" w:cstheme="minorHAnsi"/>
          <w:b/>
          <w:bCs/>
          <w:sz w:val="24"/>
          <w:szCs w:val="24"/>
          <w:lang w:eastAsia="en-US"/>
        </w:rPr>
      </w:pPr>
    </w:p>
    <w:p w14:paraId="328CFA3C" w14:textId="77777777" w:rsidR="00F16901" w:rsidRPr="006D1CC0" w:rsidRDefault="00F16901" w:rsidP="00F16901">
      <w:pPr>
        <w:widowControl w:val="0"/>
        <w:spacing w:before="120" w:after="0" w:line="240" w:lineRule="auto"/>
        <w:ind w:left="595"/>
        <w:outlineLvl w:val="4"/>
        <w:rPr>
          <w:rFonts w:eastAsia="Calibri" w:cstheme="minorHAnsi"/>
          <w:b/>
          <w:bCs/>
          <w:sz w:val="24"/>
          <w:szCs w:val="24"/>
          <w:lang w:eastAsia="en-US"/>
        </w:rPr>
      </w:pPr>
      <w:r w:rsidRPr="006D1CC0">
        <w:rPr>
          <w:rFonts w:eastAsia="Calibri" w:cstheme="minorHAnsi"/>
          <w:b/>
          <w:bCs/>
          <w:sz w:val="24"/>
          <w:szCs w:val="24"/>
          <w:lang w:eastAsia="en-US"/>
        </w:rPr>
        <w:t>Rozdział I. PRZEDMIOT UMOWY</w:t>
      </w:r>
    </w:p>
    <w:p w14:paraId="6568A849" w14:textId="77777777" w:rsidR="00F16901" w:rsidRPr="006D1CC0" w:rsidRDefault="00F16901" w:rsidP="00F16901">
      <w:pPr>
        <w:widowControl w:val="0"/>
        <w:spacing w:before="120" w:after="0" w:line="240" w:lineRule="auto"/>
        <w:jc w:val="center"/>
        <w:rPr>
          <w:rFonts w:eastAsia="Calibri" w:cstheme="minorHAnsi"/>
          <w:b/>
          <w:sz w:val="24"/>
          <w:szCs w:val="24"/>
          <w:lang w:eastAsia="en-US"/>
        </w:rPr>
      </w:pPr>
      <w:r w:rsidRPr="006D1CC0">
        <w:rPr>
          <w:rFonts w:eastAsia="Calibri" w:cstheme="minorHAnsi"/>
          <w:b/>
          <w:sz w:val="24"/>
          <w:szCs w:val="24"/>
          <w:lang w:eastAsia="en-US"/>
        </w:rPr>
        <w:t>§ 1</w:t>
      </w:r>
    </w:p>
    <w:p w14:paraId="7B0CE636" w14:textId="19F7FCA1" w:rsidR="00F16901" w:rsidRPr="006D1CC0" w:rsidRDefault="00F16901" w:rsidP="00F16901">
      <w:pPr>
        <w:widowControl w:val="0"/>
        <w:numPr>
          <w:ilvl w:val="0"/>
          <w:numId w:val="186"/>
        </w:numPr>
        <w:tabs>
          <w:tab w:val="left" w:pos="834"/>
          <w:tab w:val="left" w:pos="978"/>
        </w:tabs>
        <w:suppressAutoHyphens w:val="0"/>
        <w:spacing w:before="0" w:after="0" w:line="240" w:lineRule="auto"/>
        <w:ind w:right="124"/>
        <w:jc w:val="both"/>
        <w:rPr>
          <w:rFonts w:eastAsia="Calibri" w:cstheme="minorHAnsi"/>
          <w:sz w:val="24"/>
          <w:szCs w:val="24"/>
          <w:lang w:eastAsia="en-US"/>
        </w:rPr>
      </w:pPr>
      <w:r w:rsidRPr="006D1CC0">
        <w:rPr>
          <w:rFonts w:eastAsia="Calibri" w:cstheme="minorHAnsi"/>
          <w:sz w:val="24"/>
          <w:szCs w:val="24"/>
          <w:lang w:eastAsia="en-US"/>
        </w:rPr>
        <w:t xml:space="preserve">Zamawiający zleca a Wykonawca przyjmuje do wykonania </w:t>
      </w:r>
      <w:r w:rsidR="006D1CC0" w:rsidRPr="006D1CC0">
        <w:rPr>
          <w:rFonts w:eastAsia="Calibri" w:cstheme="minorHAnsi"/>
          <w:sz w:val="24"/>
          <w:szCs w:val="24"/>
          <w:lang w:eastAsia="en-US"/>
        </w:rPr>
        <w:t xml:space="preserve">świadczenie usług opiekuńczych na rzecz </w:t>
      </w:r>
      <w:r w:rsidR="00547471">
        <w:rPr>
          <w:rFonts w:eastAsia="Calibri" w:cstheme="minorHAnsi"/>
          <w:sz w:val="24"/>
          <w:szCs w:val="24"/>
          <w:lang w:eastAsia="en-US"/>
        </w:rPr>
        <w:t xml:space="preserve">30 </w:t>
      </w:r>
      <w:r w:rsidR="006D1CC0" w:rsidRPr="006D1CC0">
        <w:rPr>
          <w:rFonts w:eastAsia="Calibri" w:cstheme="minorHAnsi"/>
          <w:sz w:val="24"/>
          <w:szCs w:val="24"/>
          <w:lang w:eastAsia="en-US"/>
        </w:rPr>
        <w:t xml:space="preserve">osób wymagających wsparcia z terenu Powiatu Lwóweckiego w okresie </w:t>
      </w:r>
      <w:r w:rsidRPr="006D1CC0">
        <w:rPr>
          <w:rFonts w:eastAsia="Calibri" w:cstheme="minorHAnsi"/>
          <w:b/>
          <w:sz w:val="24"/>
          <w:szCs w:val="24"/>
          <w:shd w:val="clear" w:color="auto" w:fill="FFFF00"/>
          <w:lang w:eastAsia="en-US"/>
        </w:rPr>
        <w:t xml:space="preserve">od </w:t>
      </w:r>
      <w:r w:rsidR="006D1CC0" w:rsidRPr="006D1CC0">
        <w:rPr>
          <w:rFonts w:eastAsia="Calibri" w:cstheme="minorHAnsi"/>
          <w:b/>
          <w:sz w:val="24"/>
          <w:szCs w:val="24"/>
          <w:shd w:val="clear" w:color="auto" w:fill="FFFF00"/>
          <w:lang w:eastAsia="en-US"/>
        </w:rPr>
        <w:t>podpisania umowy</w:t>
      </w:r>
      <w:r w:rsidRPr="006D1CC0">
        <w:rPr>
          <w:rFonts w:eastAsia="Calibri" w:cstheme="minorHAnsi"/>
          <w:b/>
          <w:sz w:val="24"/>
          <w:szCs w:val="24"/>
          <w:lang w:eastAsia="en-US"/>
        </w:rPr>
        <w:t xml:space="preserve"> do </w:t>
      </w:r>
      <w:r w:rsidR="006D1CC0" w:rsidRPr="006D1CC0">
        <w:rPr>
          <w:rFonts w:eastAsia="Calibri" w:cstheme="minorHAnsi"/>
          <w:b/>
          <w:sz w:val="24"/>
          <w:szCs w:val="24"/>
          <w:lang w:eastAsia="en-US"/>
        </w:rPr>
        <w:t>30</w:t>
      </w:r>
      <w:r w:rsidRPr="006D1CC0">
        <w:rPr>
          <w:rFonts w:eastAsia="Calibri" w:cstheme="minorHAnsi"/>
          <w:b/>
          <w:sz w:val="24"/>
          <w:szCs w:val="24"/>
          <w:lang w:eastAsia="en-US"/>
        </w:rPr>
        <w:t>.0</w:t>
      </w:r>
      <w:r w:rsidR="006D1CC0" w:rsidRPr="006D1CC0">
        <w:rPr>
          <w:rFonts w:eastAsia="Calibri" w:cstheme="minorHAnsi"/>
          <w:b/>
          <w:sz w:val="24"/>
          <w:szCs w:val="24"/>
          <w:lang w:eastAsia="en-US"/>
        </w:rPr>
        <w:t>6</w:t>
      </w:r>
      <w:r w:rsidRPr="006D1CC0">
        <w:rPr>
          <w:rFonts w:eastAsia="Calibri" w:cstheme="minorHAnsi"/>
          <w:b/>
          <w:sz w:val="24"/>
          <w:szCs w:val="24"/>
          <w:lang w:eastAsia="en-US"/>
        </w:rPr>
        <w:t>.202 r.</w:t>
      </w:r>
      <w:r w:rsidRPr="006D1CC0">
        <w:rPr>
          <w:rFonts w:eastAsia="Calibri" w:cstheme="minorHAnsi"/>
          <w:sz w:val="24"/>
          <w:szCs w:val="24"/>
          <w:lang w:eastAsia="en-US"/>
        </w:rPr>
        <w:t>..</w:t>
      </w:r>
    </w:p>
    <w:p w14:paraId="51EB614D" w14:textId="77777777" w:rsidR="006D1CC0" w:rsidRPr="006D1CC0" w:rsidRDefault="006D1CC0" w:rsidP="00547471">
      <w:pPr>
        <w:suppressAutoHyphens w:val="0"/>
        <w:spacing w:before="120" w:after="120" w:line="269" w:lineRule="auto"/>
        <w:ind w:left="426"/>
        <w:jc w:val="both"/>
        <w:rPr>
          <w:rFonts w:eastAsiaTheme="majorEastAsia" w:cstheme="minorHAnsi"/>
          <w:bCs/>
          <w:sz w:val="24"/>
          <w:szCs w:val="24"/>
          <w:lang w:eastAsia="en-US"/>
        </w:rPr>
      </w:pPr>
      <w:r w:rsidRPr="006D1CC0">
        <w:rPr>
          <w:rFonts w:eastAsiaTheme="majorEastAsia" w:cstheme="minorHAnsi"/>
          <w:bCs/>
          <w:sz w:val="24"/>
          <w:szCs w:val="24"/>
          <w:lang w:eastAsia="en-US"/>
        </w:rPr>
        <w:t xml:space="preserve">Usługi opiekuńcze obejmują: </w:t>
      </w:r>
    </w:p>
    <w:p w14:paraId="4E009E0A" w14:textId="77777777" w:rsidR="006D1CC0" w:rsidRPr="00547471" w:rsidRDefault="006D1CC0" w:rsidP="00547471">
      <w:pPr>
        <w:pStyle w:val="Akapitzlist"/>
        <w:numPr>
          <w:ilvl w:val="5"/>
          <w:numId w:val="43"/>
        </w:numPr>
        <w:suppressAutoHyphens w:val="0"/>
        <w:spacing w:before="120" w:after="120" w:line="269" w:lineRule="auto"/>
        <w:ind w:left="426" w:firstLine="0"/>
        <w:jc w:val="both"/>
        <w:rPr>
          <w:rFonts w:eastAsiaTheme="majorEastAsia" w:cstheme="minorHAnsi"/>
          <w:bCs/>
          <w:sz w:val="24"/>
          <w:szCs w:val="24"/>
          <w:lang w:eastAsia="en-US"/>
        </w:rPr>
      </w:pPr>
      <w:r w:rsidRPr="00547471">
        <w:rPr>
          <w:rFonts w:eastAsiaTheme="majorEastAsia" w:cstheme="minorHAnsi"/>
          <w:bCs/>
          <w:sz w:val="24"/>
          <w:szCs w:val="24"/>
          <w:lang w:eastAsia="en-US"/>
        </w:rPr>
        <w:t>czynności pielęgnacyjne wynikające ze stanu zdrowia:</w:t>
      </w:r>
    </w:p>
    <w:p w14:paraId="08BBC206" w14:textId="77777777" w:rsidR="006D1CC0" w:rsidRPr="006D1CC0" w:rsidRDefault="006D1CC0" w:rsidP="00547471">
      <w:pPr>
        <w:numPr>
          <w:ilvl w:val="0"/>
          <w:numId w:val="43"/>
        </w:numPr>
        <w:suppressAutoHyphens w:val="0"/>
        <w:spacing w:before="120" w:after="120" w:line="269" w:lineRule="auto"/>
        <w:ind w:left="426" w:firstLine="0"/>
        <w:jc w:val="both"/>
        <w:rPr>
          <w:rFonts w:eastAsiaTheme="majorEastAsia" w:cstheme="minorHAnsi"/>
          <w:bCs/>
          <w:sz w:val="24"/>
          <w:szCs w:val="24"/>
          <w:lang w:eastAsia="en-US"/>
        </w:rPr>
      </w:pPr>
      <w:r w:rsidRPr="006D1CC0">
        <w:rPr>
          <w:rFonts w:eastAsiaTheme="majorEastAsia" w:cstheme="minorHAnsi"/>
          <w:bCs/>
          <w:sz w:val="24"/>
          <w:szCs w:val="24"/>
          <w:lang w:eastAsia="en-US"/>
        </w:rPr>
        <w:t>zmiana bielizny pościelowej i osobistej oraz ścielenia łóżka,</w:t>
      </w:r>
    </w:p>
    <w:p w14:paraId="260F123C" w14:textId="77777777" w:rsidR="006D1CC0" w:rsidRPr="006D1CC0" w:rsidRDefault="006D1CC0" w:rsidP="006D1CC0">
      <w:pPr>
        <w:numPr>
          <w:ilvl w:val="0"/>
          <w:numId w:val="43"/>
        </w:numPr>
        <w:suppressAutoHyphens w:val="0"/>
        <w:spacing w:before="120" w:after="120" w:line="269" w:lineRule="auto"/>
        <w:ind w:left="709"/>
        <w:jc w:val="both"/>
        <w:rPr>
          <w:rFonts w:eastAsiaTheme="majorEastAsia" w:cstheme="minorHAnsi"/>
          <w:bCs/>
          <w:sz w:val="24"/>
          <w:szCs w:val="24"/>
          <w:lang w:eastAsia="en-US"/>
        </w:rPr>
      </w:pPr>
      <w:r w:rsidRPr="006D1CC0">
        <w:rPr>
          <w:rFonts w:eastAsiaTheme="majorEastAsia" w:cstheme="minorHAnsi"/>
          <w:bCs/>
          <w:sz w:val="24"/>
          <w:szCs w:val="24"/>
          <w:lang w:eastAsia="en-US"/>
        </w:rPr>
        <w:t>ubieranie osób wymagających opieki,</w:t>
      </w:r>
    </w:p>
    <w:p w14:paraId="2B3B4829" w14:textId="77777777" w:rsidR="006D1CC0" w:rsidRPr="006D1CC0" w:rsidRDefault="006D1CC0" w:rsidP="006D1CC0">
      <w:pPr>
        <w:numPr>
          <w:ilvl w:val="0"/>
          <w:numId w:val="43"/>
        </w:numPr>
        <w:suppressAutoHyphens w:val="0"/>
        <w:spacing w:before="120" w:after="120" w:line="269" w:lineRule="auto"/>
        <w:ind w:left="709"/>
        <w:jc w:val="both"/>
        <w:rPr>
          <w:rFonts w:eastAsiaTheme="majorEastAsia" w:cstheme="minorHAnsi"/>
          <w:bCs/>
          <w:sz w:val="24"/>
          <w:szCs w:val="24"/>
          <w:lang w:eastAsia="en-US"/>
        </w:rPr>
      </w:pPr>
      <w:r w:rsidRPr="006D1CC0">
        <w:rPr>
          <w:rFonts w:eastAsiaTheme="majorEastAsia" w:cstheme="minorHAnsi"/>
          <w:bCs/>
          <w:sz w:val="24"/>
          <w:szCs w:val="24"/>
          <w:lang w:eastAsia="en-US"/>
        </w:rPr>
        <w:t xml:space="preserve">zapobieganie powstawaniu odleżyn i </w:t>
      </w:r>
      <w:proofErr w:type="spellStart"/>
      <w:r w:rsidRPr="006D1CC0">
        <w:rPr>
          <w:rFonts w:eastAsiaTheme="majorEastAsia" w:cstheme="minorHAnsi"/>
          <w:bCs/>
          <w:sz w:val="24"/>
          <w:szCs w:val="24"/>
          <w:lang w:eastAsia="en-US"/>
        </w:rPr>
        <w:t>odparzeń</w:t>
      </w:r>
      <w:proofErr w:type="spellEnd"/>
      <w:r w:rsidRPr="006D1CC0">
        <w:rPr>
          <w:rFonts w:eastAsiaTheme="majorEastAsia" w:cstheme="minorHAnsi"/>
          <w:bCs/>
          <w:sz w:val="24"/>
          <w:szCs w:val="24"/>
          <w:lang w:eastAsia="en-US"/>
        </w:rPr>
        <w:t>,</w:t>
      </w:r>
    </w:p>
    <w:p w14:paraId="1C4C27DC" w14:textId="77777777" w:rsidR="006D1CC0" w:rsidRPr="006D1CC0" w:rsidRDefault="006D1CC0" w:rsidP="006D1CC0">
      <w:pPr>
        <w:numPr>
          <w:ilvl w:val="0"/>
          <w:numId w:val="43"/>
        </w:numPr>
        <w:suppressAutoHyphens w:val="0"/>
        <w:spacing w:before="120" w:after="120" w:line="269" w:lineRule="auto"/>
        <w:ind w:left="709"/>
        <w:jc w:val="both"/>
        <w:rPr>
          <w:rFonts w:eastAsiaTheme="majorEastAsia" w:cstheme="minorHAnsi"/>
          <w:bCs/>
          <w:sz w:val="24"/>
          <w:szCs w:val="24"/>
          <w:lang w:eastAsia="en-US"/>
        </w:rPr>
      </w:pPr>
      <w:r w:rsidRPr="006D1CC0">
        <w:rPr>
          <w:rFonts w:eastAsiaTheme="majorEastAsia" w:cstheme="minorHAnsi"/>
          <w:bCs/>
          <w:sz w:val="24"/>
          <w:szCs w:val="24"/>
          <w:lang w:eastAsia="en-US"/>
        </w:rPr>
        <w:t>pomoc w utrzymaniu higieny osobistej, codziennej toalecie, myciu, kąpaniu,</w:t>
      </w:r>
    </w:p>
    <w:p w14:paraId="30A1EA08" w14:textId="77777777" w:rsidR="006D1CC0" w:rsidRPr="006D1CC0" w:rsidRDefault="006D1CC0" w:rsidP="006D1CC0">
      <w:pPr>
        <w:numPr>
          <w:ilvl w:val="0"/>
          <w:numId w:val="43"/>
        </w:numPr>
        <w:suppressAutoHyphens w:val="0"/>
        <w:spacing w:before="120" w:after="120" w:line="269" w:lineRule="auto"/>
        <w:ind w:left="709"/>
        <w:jc w:val="both"/>
        <w:rPr>
          <w:rFonts w:eastAsiaTheme="majorEastAsia" w:cstheme="minorHAnsi"/>
          <w:bCs/>
          <w:sz w:val="24"/>
          <w:szCs w:val="24"/>
          <w:lang w:eastAsia="en-US"/>
        </w:rPr>
      </w:pPr>
      <w:r w:rsidRPr="006D1CC0">
        <w:rPr>
          <w:rFonts w:eastAsiaTheme="majorEastAsia" w:cstheme="minorHAnsi"/>
          <w:bCs/>
          <w:sz w:val="24"/>
          <w:szCs w:val="24"/>
          <w:lang w:eastAsia="en-US"/>
        </w:rPr>
        <w:t>pomoc w załatwianiu potrzeb fizjologicznych,</w:t>
      </w:r>
    </w:p>
    <w:p w14:paraId="4E9BF6D8" w14:textId="77777777" w:rsidR="006D1CC0" w:rsidRPr="006D1CC0" w:rsidRDefault="006D1CC0" w:rsidP="006D1CC0">
      <w:pPr>
        <w:numPr>
          <w:ilvl w:val="0"/>
          <w:numId w:val="43"/>
        </w:numPr>
        <w:suppressAutoHyphens w:val="0"/>
        <w:spacing w:before="120" w:after="120" w:line="269" w:lineRule="auto"/>
        <w:ind w:left="709"/>
        <w:jc w:val="both"/>
        <w:rPr>
          <w:rFonts w:eastAsiaTheme="majorEastAsia" w:cstheme="minorHAnsi"/>
          <w:bCs/>
          <w:sz w:val="24"/>
          <w:szCs w:val="24"/>
          <w:lang w:eastAsia="en-US"/>
        </w:rPr>
      </w:pPr>
      <w:r w:rsidRPr="006D1CC0">
        <w:rPr>
          <w:rFonts w:eastAsiaTheme="majorEastAsia" w:cstheme="minorHAnsi"/>
          <w:bCs/>
          <w:sz w:val="24"/>
          <w:szCs w:val="24"/>
          <w:lang w:eastAsia="en-US"/>
        </w:rPr>
        <w:t>czynności pielęgnacyjne wynikające z zaświadczenia lekarskiego/dokumentacji medycznej, uzupełniające w stosunku do pielęgniarskiej opieki,</w:t>
      </w:r>
    </w:p>
    <w:p w14:paraId="50599050" w14:textId="77777777" w:rsidR="006D1CC0" w:rsidRPr="006D1CC0" w:rsidRDefault="006D1CC0" w:rsidP="00547471">
      <w:pPr>
        <w:suppressAutoHyphens w:val="0"/>
        <w:spacing w:before="120" w:after="120" w:line="269" w:lineRule="auto"/>
        <w:ind w:left="709"/>
        <w:jc w:val="both"/>
        <w:rPr>
          <w:rFonts w:eastAsiaTheme="majorEastAsia" w:cstheme="minorHAnsi"/>
          <w:bCs/>
          <w:sz w:val="24"/>
          <w:szCs w:val="24"/>
          <w:lang w:eastAsia="en-US"/>
        </w:rPr>
      </w:pPr>
      <w:r w:rsidRPr="006D1CC0">
        <w:rPr>
          <w:rFonts w:eastAsiaTheme="majorEastAsia" w:cstheme="minorHAnsi"/>
          <w:bCs/>
          <w:sz w:val="24"/>
          <w:szCs w:val="24"/>
          <w:lang w:eastAsia="en-US"/>
        </w:rPr>
        <w:t>czynności gospodarcze:</w:t>
      </w:r>
    </w:p>
    <w:p w14:paraId="170230B8" w14:textId="77777777" w:rsidR="006D1CC0" w:rsidRPr="006D1CC0" w:rsidRDefault="006D1CC0" w:rsidP="006D1CC0">
      <w:pPr>
        <w:numPr>
          <w:ilvl w:val="0"/>
          <w:numId w:val="44"/>
        </w:numPr>
        <w:suppressAutoHyphens w:val="0"/>
        <w:spacing w:before="120" w:after="120" w:line="269" w:lineRule="auto"/>
        <w:jc w:val="both"/>
        <w:rPr>
          <w:rFonts w:eastAsiaTheme="majorEastAsia" w:cstheme="minorHAnsi"/>
          <w:bCs/>
          <w:sz w:val="24"/>
          <w:szCs w:val="24"/>
          <w:lang w:eastAsia="en-US"/>
        </w:rPr>
      </w:pPr>
      <w:r w:rsidRPr="006D1CC0">
        <w:rPr>
          <w:rFonts w:eastAsiaTheme="majorEastAsia" w:cstheme="minorHAnsi"/>
          <w:bCs/>
          <w:sz w:val="24"/>
          <w:szCs w:val="24"/>
          <w:lang w:eastAsia="en-US"/>
        </w:rPr>
        <w:t>zakup artykułów niezbędnych do egzystencji chorego,</w:t>
      </w:r>
    </w:p>
    <w:p w14:paraId="4A13CCA6" w14:textId="77777777" w:rsidR="006D1CC0" w:rsidRPr="006D1CC0" w:rsidRDefault="006D1CC0" w:rsidP="006D1CC0">
      <w:pPr>
        <w:numPr>
          <w:ilvl w:val="0"/>
          <w:numId w:val="44"/>
        </w:numPr>
        <w:suppressAutoHyphens w:val="0"/>
        <w:spacing w:before="120" w:after="120" w:line="269" w:lineRule="auto"/>
        <w:jc w:val="both"/>
        <w:rPr>
          <w:rFonts w:eastAsiaTheme="majorEastAsia" w:cstheme="minorHAnsi"/>
          <w:bCs/>
          <w:sz w:val="24"/>
          <w:szCs w:val="24"/>
          <w:lang w:eastAsia="en-US"/>
        </w:rPr>
      </w:pPr>
      <w:r w:rsidRPr="006D1CC0">
        <w:rPr>
          <w:rFonts w:eastAsiaTheme="majorEastAsia" w:cstheme="minorHAnsi"/>
          <w:bCs/>
          <w:sz w:val="24"/>
          <w:szCs w:val="24"/>
          <w:lang w:eastAsia="en-US"/>
        </w:rPr>
        <w:t>przygotowanie posiłków oraz karmienie,</w:t>
      </w:r>
    </w:p>
    <w:p w14:paraId="749ED2EB" w14:textId="77777777" w:rsidR="006D1CC0" w:rsidRPr="006D1CC0" w:rsidRDefault="006D1CC0" w:rsidP="006D1CC0">
      <w:pPr>
        <w:numPr>
          <w:ilvl w:val="0"/>
          <w:numId w:val="44"/>
        </w:numPr>
        <w:suppressAutoHyphens w:val="0"/>
        <w:spacing w:before="120" w:after="120" w:line="269" w:lineRule="auto"/>
        <w:jc w:val="both"/>
        <w:rPr>
          <w:rFonts w:eastAsiaTheme="majorEastAsia" w:cstheme="minorHAnsi"/>
          <w:bCs/>
          <w:sz w:val="24"/>
          <w:szCs w:val="24"/>
          <w:lang w:eastAsia="en-US"/>
        </w:rPr>
      </w:pPr>
      <w:r w:rsidRPr="006D1CC0">
        <w:rPr>
          <w:rFonts w:eastAsiaTheme="majorEastAsia" w:cstheme="minorHAnsi"/>
          <w:bCs/>
          <w:sz w:val="24"/>
          <w:szCs w:val="24"/>
          <w:lang w:eastAsia="en-US"/>
        </w:rPr>
        <w:t>przynoszenie obiadów ze stołówki,</w:t>
      </w:r>
    </w:p>
    <w:p w14:paraId="0C0E80AE" w14:textId="77777777" w:rsidR="006D1CC0" w:rsidRPr="006D1CC0" w:rsidRDefault="006D1CC0" w:rsidP="006D1CC0">
      <w:pPr>
        <w:numPr>
          <w:ilvl w:val="0"/>
          <w:numId w:val="44"/>
        </w:numPr>
        <w:suppressAutoHyphens w:val="0"/>
        <w:spacing w:before="120" w:after="120" w:line="269" w:lineRule="auto"/>
        <w:jc w:val="both"/>
        <w:rPr>
          <w:rFonts w:eastAsiaTheme="majorEastAsia" w:cstheme="minorHAnsi"/>
          <w:bCs/>
          <w:sz w:val="24"/>
          <w:szCs w:val="24"/>
          <w:lang w:eastAsia="en-US"/>
        </w:rPr>
      </w:pPr>
      <w:r w:rsidRPr="006D1CC0">
        <w:rPr>
          <w:rFonts w:eastAsiaTheme="majorEastAsia" w:cstheme="minorHAnsi"/>
          <w:bCs/>
          <w:sz w:val="24"/>
          <w:szCs w:val="24"/>
          <w:lang w:eastAsia="en-US"/>
        </w:rPr>
        <w:t>utrzymanie czystości w pomieszczeniu podopiecznego,</w:t>
      </w:r>
    </w:p>
    <w:p w14:paraId="236B37B4" w14:textId="77777777" w:rsidR="006D1CC0" w:rsidRPr="006D1CC0" w:rsidRDefault="006D1CC0" w:rsidP="006D1CC0">
      <w:pPr>
        <w:numPr>
          <w:ilvl w:val="0"/>
          <w:numId w:val="44"/>
        </w:numPr>
        <w:suppressAutoHyphens w:val="0"/>
        <w:spacing w:before="120" w:after="120" w:line="269" w:lineRule="auto"/>
        <w:jc w:val="both"/>
        <w:rPr>
          <w:rFonts w:eastAsiaTheme="majorEastAsia" w:cstheme="minorHAnsi"/>
          <w:bCs/>
          <w:sz w:val="24"/>
          <w:szCs w:val="24"/>
          <w:lang w:eastAsia="en-US"/>
        </w:rPr>
      </w:pPr>
      <w:r w:rsidRPr="006D1CC0">
        <w:rPr>
          <w:rFonts w:eastAsiaTheme="majorEastAsia" w:cstheme="minorHAnsi"/>
          <w:bCs/>
          <w:sz w:val="24"/>
          <w:szCs w:val="24"/>
          <w:lang w:eastAsia="en-US"/>
        </w:rPr>
        <w:t>sprzątanie,</w:t>
      </w:r>
    </w:p>
    <w:p w14:paraId="6344B979" w14:textId="77777777" w:rsidR="006D1CC0" w:rsidRPr="006D1CC0" w:rsidRDefault="006D1CC0" w:rsidP="006D1CC0">
      <w:pPr>
        <w:numPr>
          <w:ilvl w:val="0"/>
          <w:numId w:val="44"/>
        </w:numPr>
        <w:suppressAutoHyphens w:val="0"/>
        <w:spacing w:before="120" w:after="120" w:line="269" w:lineRule="auto"/>
        <w:jc w:val="both"/>
        <w:rPr>
          <w:rFonts w:eastAsiaTheme="majorEastAsia" w:cstheme="minorHAnsi"/>
          <w:bCs/>
          <w:sz w:val="24"/>
          <w:szCs w:val="24"/>
          <w:lang w:eastAsia="en-US"/>
        </w:rPr>
      </w:pPr>
      <w:r w:rsidRPr="006D1CC0">
        <w:rPr>
          <w:rFonts w:eastAsiaTheme="majorEastAsia" w:cstheme="minorHAnsi"/>
          <w:bCs/>
          <w:sz w:val="24"/>
          <w:szCs w:val="24"/>
          <w:lang w:eastAsia="en-US"/>
        </w:rPr>
        <w:t>pomoc przy załatwianiu opału na zimę, przynoszenie opału i palenie w piecu,</w:t>
      </w:r>
    </w:p>
    <w:p w14:paraId="5E8C42ED" w14:textId="77777777" w:rsidR="006D1CC0" w:rsidRPr="006D1CC0" w:rsidRDefault="006D1CC0" w:rsidP="006D1CC0">
      <w:pPr>
        <w:numPr>
          <w:ilvl w:val="0"/>
          <w:numId w:val="44"/>
        </w:numPr>
        <w:suppressAutoHyphens w:val="0"/>
        <w:spacing w:before="120" w:after="120" w:line="269" w:lineRule="auto"/>
        <w:jc w:val="both"/>
        <w:rPr>
          <w:rFonts w:eastAsiaTheme="majorEastAsia" w:cstheme="minorHAnsi"/>
          <w:bCs/>
          <w:sz w:val="24"/>
          <w:szCs w:val="24"/>
          <w:lang w:eastAsia="en-US"/>
        </w:rPr>
      </w:pPr>
      <w:r w:rsidRPr="006D1CC0">
        <w:rPr>
          <w:rFonts w:eastAsiaTheme="majorEastAsia" w:cstheme="minorHAnsi"/>
          <w:bCs/>
          <w:sz w:val="24"/>
          <w:szCs w:val="24"/>
          <w:lang w:eastAsia="en-US"/>
        </w:rPr>
        <w:t>drobne przepierki itp.</w:t>
      </w:r>
    </w:p>
    <w:p w14:paraId="45F0747C" w14:textId="77777777" w:rsidR="006D1CC0" w:rsidRPr="006D1CC0" w:rsidRDefault="006D1CC0" w:rsidP="00547471">
      <w:pPr>
        <w:suppressAutoHyphens w:val="0"/>
        <w:spacing w:before="120" w:after="120" w:line="269" w:lineRule="auto"/>
        <w:ind w:left="709"/>
        <w:jc w:val="both"/>
        <w:rPr>
          <w:rFonts w:eastAsiaTheme="majorEastAsia" w:cstheme="minorHAnsi"/>
          <w:bCs/>
          <w:sz w:val="24"/>
          <w:szCs w:val="24"/>
          <w:lang w:eastAsia="en-US"/>
        </w:rPr>
      </w:pPr>
      <w:r w:rsidRPr="006D1CC0">
        <w:rPr>
          <w:rFonts w:eastAsiaTheme="majorEastAsia" w:cstheme="minorHAnsi"/>
          <w:bCs/>
          <w:sz w:val="24"/>
          <w:szCs w:val="24"/>
          <w:lang w:eastAsia="en-US"/>
        </w:rPr>
        <w:t>czynności opiekuńcze:</w:t>
      </w:r>
    </w:p>
    <w:p w14:paraId="34B19296" w14:textId="77777777" w:rsidR="006D1CC0" w:rsidRPr="006D1CC0" w:rsidRDefault="006D1CC0" w:rsidP="006D1CC0">
      <w:pPr>
        <w:numPr>
          <w:ilvl w:val="0"/>
          <w:numId w:val="45"/>
        </w:numPr>
        <w:suppressAutoHyphens w:val="0"/>
        <w:spacing w:before="120" w:after="120" w:line="269" w:lineRule="auto"/>
        <w:jc w:val="both"/>
        <w:rPr>
          <w:rFonts w:eastAsiaTheme="majorEastAsia" w:cstheme="minorHAnsi"/>
          <w:bCs/>
          <w:sz w:val="24"/>
          <w:szCs w:val="24"/>
          <w:lang w:eastAsia="en-US"/>
        </w:rPr>
      </w:pPr>
      <w:r w:rsidRPr="006D1CC0">
        <w:rPr>
          <w:rFonts w:eastAsiaTheme="majorEastAsia" w:cstheme="minorHAnsi"/>
          <w:bCs/>
          <w:sz w:val="24"/>
          <w:szCs w:val="24"/>
          <w:lang w:eastAsia="en-US"/>
        </w:rPr>
        <w:t>zamawianie wizyt lekarskich, realizacja recept lekarskich, zapewnienie kontaktów z otoczeniem,</w:t>
      </w:r>
    </w:p>
    <w:p w14:paraId="1B5160A8" w14:textId="77777777" w:rsidR="006D1CC0" w:rsidRPr="006D1CC0" w:rsidRDefault="006D1CC0" w:rsidP="006D1CC0">
      <w:pPr>
        <w:numPr>
          <w:ilvl w:val="0"/>
          <w:numId w:val="45"/>
        </w:numPr>
        <w:suppressAutoHyphens w:val="0"/>
        <w:spacing w:before="120" w:after="120" w:line="269" w:lineRule="auto"/>
        <w:jc w:val="both"/>
        <w:rPr>
          <w:rFonts w:eastAsiaTheme="majorEastAsia" w:cstheme="minorHAnsi"/>
          <w:bCs/>
          <w:sz w:val="24"/>
          <w:szCs w:val="24"/>
          <w:lang w:eastAsia="en-US"/>
        </w:rPr>
      </w:pPr>
      <w:r w:rsidRPr="006D1CC0">
        <w:rPr>
          <w:rFonts w:eastAsiaTheme="majorEastAsia" w:cstheme="minorHAnsi"/>
          <w:bCs/>
          <w:sz w:val="24"/>
          <w:szCs w:val="24"/>
          <w:lang w:eastAsia="en-US"/>
        </w:rPr>
        <w:t>załatwianie spraw urzędowych lub towarzyszenie podczas wizyt w urzędach i instytucjach;</w:t>
      </w:r>
    </w:p>
    <w:p w14:paraId="1BF5D08B" w14:textId="77777777" w:rsidR="006D1CC0" w:rsidRPr="006D1CC0" w:rsidRDefault="006D1CC0" w:rsidP="006D1CC0">
      <w:pPr>
        <w:numPr>
          <w:ilvl w:val="0"/>
          <w:numId w:val="45"/>
        </w:numPr>
        <w:suppressAutoHyphens w:val="0"/>
        <w:spacing w:before="120" w:after="120" w:line="269" w:lineRule="auto"/>
        <w:jc w:val="both"/>
        <w:rPr>
          <w:rFonts w:eastAsiaTheme="majorEastAsia" w:cstheme="minorHAnsi"/>
          <w:bCs/>
          <w:sz w:val="24"/>
          <w:szCs w:val="24"/>
          <w:lang w:eastAsia="en-US"/>
        </w:rPr>
      </w:pPr>
      <w:r w:rsidRPr="006D1CC0">
        <w:rPr>
          <w:rFonts w:eastAsiaTheme="majorEastAsia" w:cstheme="minorHAnsi"/>
          <w:bCs/>
          <w:sz w:val="24"/>
          <w:szCs w:val="24"/>
          <w:lang w:eastAsia="en-US"/>
        </w:rPr>
        <w:t>pomoc w uiszczaniu opłat i należności zgodnie z życzeniem klienta,</w:t>
      </w:r>
    </w:p>
    <w:p w14:paraId="404E3139" w14:textId="77777777" w:rsidR="006D1CC0" w:rsidRPr="006D1CC0" w:rsidRDefault="006D1CC0" w:rsidP="006D1CC0">
      <w:pPr>
        <w:numPr>
          <w:ilvl w:val="0"/>
          <w:numId w:val="45"/>
        </w:numPr>
        <w:suppressAutoHyphens w:val="0"/>
        <w:spacing w:before="120" w:after="120" w:line="269" w:lineRule="auto"/>
        <w:jc w:val="both"/>
        <w:rPr>
          <w:rFonts w:eastAsiaTheme="majorEastAsia" w:cstheme="minorHAnsi"/>
          <w:bCs/>
          <w:sz w:val="24"/>
          <w:szCs w:val="24"/>
          <w:lang w:eastAsia="en-US"/>
        </w:rPr>
      </w:pPr>
      <w:r w:rsidRPr="006D1CC0">
        <w:rPr>
          <w:rFonts w:eastAsiaTheme="majorEastAsia" w:cstheme="minorHAnsi"/>
          <w:bCs/>
          <w:sz w:val="24"/>
          <w:szCs w:val="24"/>
          <w:lang w:eastAsia="en-US"/>
        </w:rPr>
        <w:t>pomoc w wykonywaniu codziennych czynności związanych z samoobsługą, organizacja wyjść z mieszkania,</w:t>
      </w:r>
    </w:p>
    <w:p w14:paraId="12C3318D" w14:textId="77777777" w:rsidR="006D1CC0" w:rsidRPr="006D1CC0" w:rsidRDefault="006D1CC0" w:rsidP="006D1CC0">
      <w:pPr>
        <w:suppressAutoHyphens w:val="0"/>
        <w:spacing w:before="120" w:after="120" w:line="269" w:lineRule="auto"/>
        <w:ind w:left="426"/>
        <w:contextualSpacing/>
        <w:jc w:val="both"/>
        <w:rPr>
          <w:rFonts w:eastAsiaTheme="majorEastAsia" w:cstheme="minorHAnsi"/>
          <w:bCs/>
          <w:sz w:val="24"/>
          <w:szCs w:val="24"/>
          <w:lang w:eastAsia="en-US"/>
        </w:rPr>
      </w:pPr>
      <w:r w:rsidRPr="006D1CC0">
        <w:rPr>
          <w:rFonts w:eastAsiaTheme="majorEastAsia" w:cstheme="minorHAnsi"/>
          <w:bCs/>
          <w:sz w:val="24"/>
          <w:szCs w:val="24"/>
          <w:lang w:eastAsia="en-US"/>
        </w:rPr>
        <w:t>inne czynności wynikające z indywidualnych potrzeb osoby korzystającej z usług opiekuńczych.</w:t>
      </w:r>
    </w:p>
    <w:p w14:paraId="269C5F93" w14:textId="6AEA417F" w:rsidR="00F16901" w:rsidRDefault="00F16901" w:rsidP="006D1CC0">
      <w:pPr>
        <w:widowControl w:val="0"/>
        <w:tabs>
          <w:tab w:val="left" w:pos="400"/>
        </w:tabs>
        <w:suppressAutoHyphens w:val="0"/>
        <w:spacing w:before="0" w:after="0" w:line="240" w:lineRule="auto"/>
        <w:ind w:left="1440" w:right="127"/>
        <w:jc w:val="both"/>
        <w:rPr>
          <w:rFonts w:eastAsia="Calibri" w:cstheme="minorHAnsi"/>
          <w:sz w:val="24"/>
          <w:szCs w:val="24"/>
          <w:lang w:eastAsia="en-US"/>
        </w:rPr>
      </w:pPr>
    </w:p>
    <w:p w14:paraId="0580BB1A" w14:textId="70A70FC3" w:rsidR="00117B4B" w:rsidRPr="00117B4B" w:rsidRDefault="00117B4B" w:rsidP="00F326DA">
      <w:pPr>
        <w:pStyle w:val="Akapitzlist"/>
        <w:widowControl w:val="0"/>
        <w:numPr>
          <w:ilvl w:val="0"/>
          <w:numId w:val="186"/>
        </w:numPr>
        <w:tabs>
          <w:tab w:val="left" w:pos="400"/>
        </w:tabs>
        <w:suppressAutoHyphens w:val="0"/>
        <w:spacing w:before="0" w:after="0" w:line="240" w:lineRule="auto"/>
        <w:ind w:right="127"/>
        <w:jc w:val="both"/>
        <w:rPr>
          <w:rFonts w:eastAsia="Calibri" w:cstheme="minorHAnsi"/>
          <w:sz w:val="24"/>
          <w:szCs w:val="24"/>
          <w:lang w:eastAsia="en-US"/>
        </w:rPr>
      </w:pPr>
      <w:r w:rsidRPr="00117B4B">
        <w:rPr>
          <w:rFonts w:eastAsia="Calibri" w:cstheme="minorHAnsi"/>
          <w:sz w:val="24"/>
          <w:szCs w:val="24"/>
          <w:lang w:eastAsia="en-US"/>
        </w:rPr>
        <w:t>Usługi opiekuńcze będą wykonywane zgodnie z Standardy realizacji form wsparcia przewidzianych w naborze dla projektów konkurencyjnych realizowanych w ramach programu Fundusze Europejskie dla Dolnego Śląska 2021-2027</w:t>
      </w:r>
    </w:p>
    <w:p w14:paraId="580B3EED" w14:textId="77777777" w:rsidR="00F16901" w:rsidRPr="006D1CC0" w:rsidRDefault="00F16901" w:rsidP="00F16901">
      <w:pPr>
        <w:widowControl w:val="0"/>
        <w:suppressAutoHyphens w:val="0"/>
        <w:spacing w:before="30" w:after="0" w:line="240" w:lineRule="auto"/>
        <w:outlineLvl w:val="1"/>
        <w:rPr>
          <w:rFonts w:eastAsia="Calibri" w:cstheme="minorHAnsi"/>
          <w:b/>
          <w:bCs/>
          <w:sz w:val="24"/>
          <w:szCs w:val="24"/>
          <w:lang w:eastAsia="en-US"/>
        </w:rPr>
      </w:pPr>
    </w:p>
    <w:p w14:paraId="4279F09A" w14:textId="77777777" w:rsidR="00F16901" w:rsidRPr="006D1CC0" w:rsidRDefault="00F16901" w:rsidP="00F16901">
      <w:pPr>
        <w:widowControl w:val="0"/>
        <w:suppressAutoHyphens w:val="0"/>
        <w:spacing w:before="30" w:after="0" w:line="240" w:lineRule="auto"/>
        <w:ind w:left="3"/>
        <w:jc w:val="center"/>
        <w:outlineLvl w:val="1"/>
        <w:rPr>
          <w:rFonts w:eastAsia="Calibri" w:cstheme="minorHAnsi"/>
          <w:b/>
          <w:bCs/>
          <w:spacing w:val="-10"/>
          <w:sz w:val="24"/>
          <w:szCs w:val="24"/>
          <w:lang w:eastAsia="en-US"/>
        </w:rPr>
      </w:pPr>
      <w:bookmarkStart w:id="42" w:name="_Toc175928403"/>
      <w:r w:rsidRPr="006D1CC0">
        <w:rPr>
          <w:rFonts w:eastAsia="Calibri" w:cstheme="minorHAnsi"/>
          <w:b/>
          <w:bCs/>
          <w:sz w:val="24"/>
          <w:szCs w:val="24"/>
          <w:lang w:eastAsia="en-US"/>
        </w:rPr>
        <w:t>§</w:t>
      </w:r>
      <w:r w:rsidRPr="006D1CC0">
        <w:rPr>
          <w:rFonts w:eastAsia="Calibri" w:cstheme="minorHAnsi"/>
          <w:b/>
          <w:bCs/>
          <w:spacing w:val="-9"/>
          <w:sz w:val="24"/>
          <w:szCs w:val="24"/>
          <w:lang w:eastAsia="en-US"/>
        </w:rPr>
        <w:t xml:space="preserve"> </w:t>
      </w:r>
      <w:r w:rsidRPr="006D1CC0">
        <w:rPr>
          <w:rFonts w:eastAsia="Calibri" w:cstheme="minorHAnsi"/>
          <w:b/>
          <w:bCs/>
          <w:sz w:val="24"/>
          <w:szCs w:val="24"/>
          <w:lang w:eastAsia="en-US"/>
        </w:rPr>
        <w:t>2</w:t>
      </w:r>
      <w:bookmarkEnd w:id="42"/>
      <w:r w:rsidRPr="006D1CC0">
        <w:rPr>
          <w:rFonts w:eastAsia="Calibri" w:cstheme="minorHAnsi"/>
          <w:b/>
          <w:bCs/>
          <w:spacing w:val="-10"/>
          <w:sz w:val="24"/>
          <w:szCs w:val="24"/>
          <w:lang w:eastAsia="en-US"/>
        </w:rPr>
        <w:t xml:space="preserve"> </w:t>
      </w:r>
    </w:p>
    <w:p w14:paraId="5B100A00" w14:textId="77777777" w:rsidR="00F16901" w:rsidRPr="006D1CC0" w:rsidRDefault="00F16901" w:rsidP="00F16901">
      <w:pPr>
        <w:widowControl w:val="0"/>
        <w:suppressAutoHyphens w:val="0"/>
        <w:spacing w:before="30" w:after="0" w:line="240" w:lineRule="auto"/>
        <w:ind w:left="3"/>
        <w:jc w:val="center"/>
        <w:outlineLvl w:val="1"/>
        <w:rPr>
          <w:rFonts w:eastAsia="Calibri" w:cstheme="minorHAnsi"/>
          <w:b/>
          <w:bCs/>
          <w:sz w:val="24"/>
          <w:szCs w:val="24"/>
          <w:lang w:eastAsia="en-US"/>
        </w:rPr>
      </w:pPr>
      <w:bookmarkStart w:id="43" w:name="_Toc175928404"/>
      <w:r w:rsidRPr="006D1CC0">
        <w:rPr>
          <w:rFonts w:eastAsia="Calibri" w:cstheme="minorHAnsi"/>
          <w:b/>
          <w:bCs/>
          <w:sz w:val="24"/>
          <w:szCs w:val="24"/>
          <w:lang w:eastAsia="en-US"/>
        </w:rPr>
        <w:t>Termin</w:t>
      </w:r>
      <w:r w:rsidRPr="006D1CC0">
        <w:rPr>
          <w:rFonts w:eastAsia="Calibri" w:cstheme="minorHAnsi"/>
          <w:b/>
          <w:bCs/>
          <w:spacing w:val="-9"/>
          <w:sz w:val="24"/>
          <w:szCs w:val="24"/>
          <w:lang w:eastAsia="en-US"/>
        </w:rPr>
        <w:t xml:space="preserve"> </w:t>
      </w:r>
      <w:r w:rsidRPr="006D1CC0">
        <w:rPr>
          <w:rFonts w:eastAsia="Calibri" w:cstheme="minorHAnsi"/>
          <w:b/>
          <w:bCs/>
          <w:sz w:val="24"/>
          <w:szCs w:val="24"/>
          <w:lang w:eastAsia="en-US"/>
        </w:rPr>
        <w:t>realizacji</w:t>
      </w:r>
      <w:r w:rsidRPr="006D1CC0">
        <w:rPr>
          <w:rFonts w:eastAsia="Calibri" w:cstheme="minorHAnsi"/>
          <w:b/>
          <w:bCs/>
          <w:spacing w:val="-8"/>
          <w:sz w:val="24"/>
          <w:szCs w:val="24"/>
          <w:lang w:eastAsia="en-US"/>
        </w:rPr>
        <w:t xml:space="preserve"> </w:t>
      </w:r>
      <w:r w:rsidRPr="006D1CC0">
        <w:rPr>
          <w:rFonts w:eastAsia="Calibri" w:cstheme="minorHAnsi"/>
          <w:b/>
          <w:bCs/>
          <w:spacing w:val="-2"/>
          <w:sz w:val="24"/>
          <w:szCs w:val="24"/>
          <w:lang w:eastAsia="en-US"/>
        </w:rPr>
        <w:t>usługi</w:t>
      </w:r>
      <w:bookmarkEnd w:id="43"/>
    </w:p>
    <w:p w14:paraId="115C9BD6" w14:textId="77777777" w:rsidR="00F16901" w:rsidRPr="006D1CC0" w:rsidRDefault="00F16901" w:rsidP="00F16901">
      <w:pPr>
        <w:widowControl w:val="0"/>
        <w:suppressAutoHyphens w:val="0"/>
        <w:spacing w:before="1" w:after="0" w:line="240" w:lineRule="auto"/>
        <w:rPr>
          <w:rFonts w:eastAsia="Calibri" w:cstheme="minorHAnsi"/>
          <w:b/>
          <w:sz w:val="24"/>
          <w:szCs w:val="24"/>
          <w:lang w:eastAsia="en-US"/>
        </w:rPr>
      </w:pPr>
    </w:p>
    <w:p w14:paraId="28D3218F" w14:textId="4194D706" w:rsidR="00F16901" w:rsidRPr="006D1CC0" w:rsidRDefault="00F16901" w:rsidP="00F16901">
      <w:pPr>
        <w:widowControl w:val="0"/>
        <w:numPr>
          <w:ilvl w:val="0"/>
          <w:numId w:val="172"/>
        </w:numPr>
        <w:tabs>
          <w:tab w:val="left" w:pos="670"/>
          <w:tab w:val="left" w:pos="836"/>
        </w:tabs>
        <w:suppressAutoHyphens w:val="0"/>
        <w:spacing w:before="0" w:after="0" w:line="240" w:lineRule="auto"/>
        <w:ind w:right="125"/>
        <w:jc w:val="both"/>
        <w:rPr>
          <w:rFonts w:eastAsia="Calibri" w:cstheme="minorHAnsi"/>
          <w:sz w:val="24"/>
          <w:szCs w:val="24"/>
          <w:lang w:eastAsia="en-US"/>
        </w:rPr>
      </w:pPr>
      <w:r w:rsidRPr="006D1CC0">
        <w:rPr>
          <w:rFonts w:eastAsia="Calibri" w:cstheme="minorHAnsi"/>
          <w:sz w:val="24"/>
          <w:szCs w:val="24"/>
          <w:lang w:eastAsia="en-US"/>
        </w:rPr>
        <w:t>Termin realizacji przedmiotu umowy ustala się</w:t>
      </w:r>
      <w:r w:rsidR="00053F68" w:rsidRPr="006D1CC0">
        <w:rPr>
          <w:rFonts w:eastAsia="Calibri" w:cstheme="minorHAnsi"/>
          <w:sz w:val="24"/>
          <w:szCs w:val="24"/>
          <w:lang w:eastAsia="en-US"/>
        </w:rPr>
        <w:t xml:space="preserve"> od podpisania umowy</w:t>
      </w:r>
      <w:r w:rsidRPr="006D1CC0">
        <w:rPr>
          <w:rFonts w:eastAsia="Calibri" w:cstheme="minorHAnsi"/>
          <w:sz w:val="24"/>
          <w:szCs w:val="24"/>
          <w:lang w:eastAsia="en-US"/>
        </w:rPr>
        <w:t xml:space="preserve"> </w:t>
      </w:r>
      <w:r w:rsidRPr="006D1CC0">
        <w:rPr>
          <w:rFonts w:eastAsia="Calibri" w:cstheme="minorHAnsi"/>
          <w:b/>
          <w:bCs/>
          <w:sz w:val="24"/>
          <w:szCs w:val="24"/>
          <w:lang w:eastAsia="en-US"/>
        </w:rPr>
        <w:t xml:space="preserve">do dnia </w:t>
      </w:r>
      <w:r w:rsidR="006D1CC0">
        <w:rPr>
          <w:rFonts w:eastAsia="Calibri" w:cstheme="minorHAnsi"/>
          <w:b/>
          <w:bCs/>
          <w:sz w:val="24"/>
          <w:szCs w:val="24"/>
          <w:lang w:eastAsia="en-US"/>
        </w:rPr>
        <w:t xml:space="preserve">podpisania umowy do </w:t>
      </w:r>
      <w:r w:rsidR="00053F68" w:rsidRPr="006D1CC0">
        <w:rPr>
          <w:rFonts w:eastAsia="Calibri" w:cstheme="minorHAnsi"/>
          <w:b/>
          <w:bCs/>
          <w:sz w:val="24"/>
          <w:szCs w:val="24"/>
          <w:lang w:eastAsia="en-US"/>
        </w:rPr>
        <w:t>30</w:t>
      </w:r>
      <w:r w:rsidRPr="006D1CC0">
        <w:rPr>
          <w:rFonts w:eastAsia="Calibri" w:cstheme="minorHAnsi"/>
          <w:b/>
          <w:bCs/>
          <w:sz w:val="24"/>
          <w:szCs w:val="24"/>
          <w:lang w:eastAsia="en-US"/>
        </w:rPr>
        <w:t>.0</w:t>
      </w:r>
      <w:r w:rsidR="00053F68" w:rsidRPr="006D1CC0">
        <w:rPr>
          <w:rFonts w:eastAsia="Calibri" w:cstheme="minorHAnsi"/>
          <w:b/>
          <w:bCs/>
          <w:sz w:val="24"/>
          <w:szCs w:val="24"/>
          <w:lang w:eastAsia="en-US"/>
        </w:rPr>
        <w:t>6</w:t>
      </w:r>
      <w:r w:rsidRPr="006D1CC0">
        <w:rPr>
          <w:rFonts w:eastAsia="Calibri" w:cstheme="minorHAnsi"/>
          <w:b/>
          <w:bCs/>
          <w:sz w:val="24"/>
          <w:szCs w:val="24"/>
          <w:lang w:eastAsia="en-US"/>
        </w:rPr>
        <w:t>.202</w:t>
      </w:r>
      <w:r w:rsidR="00053F68" w:rsidRPr="006D1CC0">
        <w:rPr>
          <w:rFonts w:eastAsia="Calibri" w:cstheme="minorHAnsi"/>
          <w:b/>
          <w:bCs/>
          <w:sz w:val="24"/>
          <w:szCs w:val="24"/>
          <w:lang w:eastAsia="en-US"/>
        </w:rPr>
        <w:t>6</w:t>
      </w:r>
      <w:r w:rsidRPr="006D1CC0">
        <w:rPr>
          <w:rFonts w:eastAsia="Calibri" w:cstheme="minorHAnsi"/>
          <w:b/>
          <w:bCs/>
          <w:sz w:val="24"/>
          <w:szCs w:val="24"/>
          <w:lang w:eastAsia="en-US"/>
        </w:rPr>
        <w:t xml:space="preserve"> r.</w:t>
      </w:r>
    </w:p>
    <w:p w14:paraId="46BB22FF" w14:textId="6C861009" w:rsidR="00F16901" w:rsidRDefault="00F16901" w:rsidP="00F16901">
      <w:pPr>
        <w:widowControl w:val="0"/>
        <w:numPr>
          <w:ilvl w:val="0"/>
          <w:numId w:val="172"/>
        </w:numPr>
        <w:tabs>
          <w:tab w:val="left" w:pos="670"/>
          <w:tab w:val="left" w:pos="836"/>
        </w:tabs>
        <w:suppressAutoHyphens w:val="0"/>
        <w:spacing w:before="0" w:after="0" w:line="240" w:lineRule="auto"/>
        <w:ind w:right="125"/>
        <w:jc w:val="both"/>
        <w:rPr>
          <w:rFonts w:eastAsia="Calibri" w:cstheme="minorHAnsi"/>
          <w:sz w:val="24"/>
          <w:szCs w:val="24"/>
          <w:lang w:eastAsia="en-US"/>
        </w:rPr>
      </w:pPr>
      <w:r w:rsidRPr="006D1CC0">
        <w:rPr>
          <w:rFonts w:eastAsia="Calibri" w:cstheme="minorHAnsi"/>
          <w:sz w:val="24"/>
          <w:szCs w:val="24"/>
          <w:lang w:eastAsia="en-US"/>
        </w:rPr>
        <w:t>Zamawiający</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przewiduje,</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iż</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usługi</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świadczone</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będą</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w</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ilości</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szacunkowej</w:t>
      </w:r>
      <w:r w:rsidRPr="006D1CC0">
        <w:rPr>
          <w:rFonts w:eastAsia="Calibri" w:cstheme="minorHAnsi"/>
          <w:spacing w:val="-5"/>
          <w:sz w:val="24"/>
          <w:szCs w:val="24"/>
          <w:lang w:eastAsia="en-US"/>
        </w:rPr>
        <w:t xml:space="preserve"> </w:t>
      </w:r>
      <w:r w:rsidR="006D1CC0">
        <w:rPr>
          <w:rFonts w:eastAsia="Calibri" w:cstheme="minorHAnsi"/>
          <w:sz w:val="24"/>
          <w:szCs w:val="24"/>
          <w:lang w:eastAsia="en-US"/>
        </w:rPr>
        <w:t>900</w:t>
      </w:r>
      <w:r w:rsidRPr="006D1CC0">
        <w:rPr>
          <w:rFonts w:eastAsia="Calibri" w:cstheme="minorHAnsi"/>
          <w:sz w:val="24"/>
          <w:szCs w:val="24"/>
          <w:lang w:eastAsia="en-US"/>
        </w:rPr>
        <w:t xml:space="preserve"> h/miesięcznie</w:t>
      </w:r>
      <w:r w:rsidR="00A77E35">
        <w:rPr>
          <w:rFonts w:eastAsia="Calibri" w:cstheme="minorHAnsi"/>
          <w:sz w:val="24"/>
          <w:szCs w:val="24"/>
          <w:lang w:eastAsia="en-US"/>
        </w:rPr>
        <w:t xml:space="preserve"> </w:t>
      </w:r>
      <w:r w:rsidR="00A77E35" w:rsidRPr="00A77E35">
        <w:rPr>
          <w:rFonts w:eastAsia="Calibri" w:cstheme="minorHAnsi"/>
          <w:sz w:val="24"/>
          <w:szCs w:val="24"/>
          <w:lang w:eastAsia="en-US"/>
        </w:rPr>
        <w:t xml:space="preserve">tj. </w:t>
      </w:r>
      <w:r w:rsidR="00A77E35">
        <w:rPr>
          <w:rFonts w:eastAsia="Calibri" w:cstheme="minorHAnsi"/>
          <w:sz w:val="24"/>
          <w:szCs w:val="24"/>
          <w:lang w:eastAsia="en-US"/>
        </w:rPr>
        <w:t>30</w:t>
      </w:r>
      <w:r w:rsidR="00A77E35" w:rsidRPr="00A77E35">
        <w:rPr>
          <w:rFonts w:eastAsia="Calibri" w:cstheme="minorHAnsi"/>
          <w:sz w:val="24"/>
          <w:szCs w:val="24"/>
          <w:lang w:eastAsia="en-US"/>
        </w:rPr>
        <w:t xml:space="preserve"> godziny na osobę objętą opieką /miesięcznie</w:t>
      </w:r>
      <w:r w:rsidRPr="006D1CC0">
        <w:rPr>
          <w:rFonts w:eastAsia="Calibri" w:cstheme="minorHAnsi"/>
          <w:spacing w:val="-6"/>
          <w:sz w:val="24"/>
          <w:szCs w:val="24"/>
          <w:lang w:eastAsia="en-US"/>
        </w:rPr>
        <w:t xml:space="preserve"> </w:t>
      </w:r>
      <w:r w:rsidR="00547471">
        <w:rPr>
          <w:rFonts w:eastAsia="Calibri" w:cstheme="minorHAnsi"/>
          <w:spacing w:val="-6"/>
          <w:sz w:val="24"/>
          <w:szCs w:val="24"/>
          <w:lang w:eastAsia="en-US"/>
        </w:rPr>
        <w:t>oraz 20700 h/ w toku realizowanej umowy</w:t>
      </w:r>
      <w:r w:rsidR="00A77E35">
        <w:rPr>
          <w:rFonts w:eastAsia="Calibri" w:cstheme="minorHAnsi"/>
          <w:spacing w:val="-6"/>
          <w:sz w:val="24"/>
          <w:szCs w:val="24"/>
          <w:lang w:eastAsia="en-US"/>
        </w:rPr>
        <w:t>,</w:t>
      </w:r>
      <w:r w:rsidR="00547471">
        <w:rPr>
          <w:rFonts w:eastAsia="Calibri" w:cstheme="minorHAnsi"/>
          <w:spacing w:val="-6"/>
          <w:sz w:val="24"/>
          <w:szCs w:val="24"/>
          <w:lang w:eastAsia="en-US"/>
        </w:rPr>
        <w:t xml:space="preserve"> </w:t>
      </w:r>
      <w:r w:rsidRPr="006D1CC0">
        <w:rPr>
          <w:rFonts w:eastAsia="Calibri" w:cstheme="minorHAnsi"/>
          <w:sz w:val="24"/>
          <w:szCs w:val="24"/>
          <w:lang w:eastAsia="en-US"/>
        </w:rPr>
        <w:t>przy</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czym ze względu na specyficzny charakter usług Zamawiający przewiduje możliwość zmiany liczby osób objętych usługami oraz/lub ilości godzin. W takim przypadku ceny jednostkowe zaoferowane przez Wykonawcę pozostaną bez zmian w czasie trwania umowy.</w:t>
      </w:r>
    </w:p>
    <w:p w14:paraId="5B1A786A" w14:textId="7B8290D4" w:rsidR="00CB4151" w:rsidRDefault="00CB4151" w:rsidP="00F16901">
      <w:pPr>
        <w:widowControl w:val="0"/>
        <w:numPr>
          <w:ilvl w:val="0"/>
          <w:numId w:val="172"/>
        </w:numPr>
        <w:tabs>
          <w:tab w:val="left" w:pos="670"/>
          <w:tab w:val="left" w:pos="836"/>
        </w:tabs>
        <w:suppressAutoHyphens w:val="0"/>
        <w:spacing w:before="0" w:after="0" w:line="240" w:lineRule="auto"/>
        <w:ind w:right="125"/>
        <w:jc w:val="both"/>
        <w:rPr>
          <w:rFonts w:eastAsia="Calibri" w:cstheme="minorHAnsi"/>
          <w:sz w:val="24"/>
          <w:szCs w:val="24"/>
          <w:lang w:eastAsia="en-US"/>
        </w:rPr>
      </w:pPr>
      <w:r>
        <w:rPr>
          <w:rFonts w:eastAsia="Calibri" w:cstheme="minorHAnsi"/>
          <w:sz w:val="24"/>
          <w:szCs w:val="24"/>
          <w:lang w:eastAsia="en-US"/>
        </w:rPr>
        <w:t xml:space="preserve">Rozpoczęcie świadczenia usług nastąpi nie później niż w terminie 30 dni od podpisania umowy. </w:t>
      </w:r>
    </w:p>
    <w:p w14:paraId="2AEE0859" w14:textId="1C533A87" w:rsidR="00547471" w:rsidRDefault="00547471" w:rsidP="00F16901">
      <w:pPr>
        <w:widowControl w:val="0"/>
        <w:numPr>
          <w:ilvl w:val="0"/>
          <w:numId w:val="172"/>
        </w:numPr>
        <w:tabs>
          <w:tab w:val="left" w:pos="670"/>
          <w:tab w:val="left" w:pos="836"/>
        </w:tabs>
        <w:suppressAutoHyphens w:val="0"/>
        <w:spacing w:before="0" w:after="0" w:line="240" w:lineRule="auto"/>
        <w:ind w:right="125"/>
        <w:jc w:val="both"/>
        <w:rPr>
          <w:rFonts w:eastAsia="Calibri" w:cstheme="minorHAnsi"/>
          <w:sz w:val="24"/>
          <w:szCs w:val="24"/>
          <w:lang w:eastAsia="en-US"/>
        </w:rPr>
      </w:pPr>
      <w:bookmarkStart w:id="44" w:name="_Hlk175920887"/>
      <w:r>
        <w:rPr>
          <w:rFonts w:eastAsia="Calibri" w:cstheme="minorHAnsi"/>
          <w:sz w:val="24"/>
          <w:szCs w:val="24"/>
          <w:lang w:eastAsia="en-US"/>
        </w:rPr>
        <w:t xml:space="preserve">Zamawiający dopuszcza możliwość wydłużenia okresu realizacji zadania, jeżeli z przyczyn niezależnych od stron dojdzie do niezrealizowania łącznego limitu godzin określonego w ust. 2. </w:t>
      </w:r>
      <w:bookmarkEnd w:id="44"/>
    </w:p>
    <w:p w14:paraId="27525EBB" w14:textId="7CFEC156" w:rsidR="00547471" w:rsidRDefault="00547471" w:rsidP="00F16901">
      <w:pPr>
        <w:widowControl w:val="0"/>
        <w:numPr>
          <w:ilvl w:val="0"/>
          <w:numId w:val="172"/>
        </w:numPr>
        <w:tabs>
          <w:tab w:val="left" w:pos="670"/>
          <w:tab w:val="left" w:pos="836"/>
        </w:tabs>
        <w:suppressAutoHyphens w:val="0"/>
        <w:spacing w:before="0" w:after="0" w:line="240" w:lineRule="auto"/>
        <w:ind w:right="125"/>
        <w:jc w:val="both"/>
        <w:rPr>
          <w:rFonts w:eastAsia="Calibri" w:cstheme="minorHAnsi"/>
          <w:sz w:val="24"/>
          <w:szCs w:val="24"/>
          <w:lang w:eastAsia="en-US"/>
        </w:rPr>
      </w:pPr>
      <w:r>
        <w:rPr>
          <w:rFonts w:eastAsia="Calibri" w:cstheme="minorHAnsi"/>
          <w:sz w:val="24"/>
          <w:szCs w:val="24"/>
          <w:lang w:eastAsia="en-US"/>
        </w:rPr>
        <w:t>W przypadku zaistnienia sytuacji określanej w ust 3 zostanie zawarty aneks do umowy</w:t>
      </w:r>
      <w:r w:rsidR="00A40FC3">
        <w:rPr>
          <w:rFonts w:eastAsia="Calibri" w:cstheme="minorHAnsi"/>
          <w:sz w:val="24"/>
          <w:szCs w:val="24"/>
          <w:lang w:eastAsia="en-US"/>
        </w:rPr>
        <w:t>.</w:t>
      </w:r>
    </w:p>
    <w:p w14:paraId="7F2D9006" w14:textId="681F9972" w:rsidR="00A40FC3" w:rsidRDefault="00A40FC3" w:rsidP="00F16901">
      <w:pPr>
        <w:widowControl w:val="0"/>
        <w:numPr>
          <w:ilvl w:val="0"/>
          <w:numId w:val="172"/>
        </w:numPr>
        <w:tabs>
          <w:tab w:val="left" w:pos="670"/>
          <w:tab w:val="left" w:pos="836"/>
        </w:tabs>
        <w:suppressAutoHyphens w:val="0"/>
        <w:spacing w:before="0" w:after="0" w:line="240" w:lineRule="auto"/>
        <w:ind w:right="125"/>
        <w:jc w:val="both"/>
        <w:rPr>
          <w:rFonts w:eastAsia="Calibri" w:cstheme="minorHAnsi"/>
          <w:sz w:val="24"/>
          <w:szCs w:val="24"/>
          <w:lang w:eastAsia="en-US"/>
        </w:rPr>
      </w:pPr>
      <w:r>
        <w:rPr>
          <w:rFonts w:eastAsia="Calibri" w:cstheme="minorHAnsi"/>
          <w:sz w:val="24"/>
          <w:szCs w:val="24"/>
          <w:lang w:eastAsia="en-US"/>
        </w:rPr>
        <w:t xml:space="preserve">Zawarcie aneksu, o którym mowa w ust. 5 będzie możliwe w sytuacji uzyskania zgody Instytucji Zarządzającej na wydłużenie projektu. </w:t>
      </w:r>
    </w:p>
    <w:p w14:paraId="143A6562" w14:textId="0FB842F9" w:rsidR="00F16901" w:rsidRPr="006D1CC0" w:rsidRDefault="00F16901" w:rsidP="00F16901">
      <w:pPr>
        <w:widowControl w:val="0"/>
        <w:numPr>
          <w:ilvl w:val="0"/>
          <w:numId w:val="172"/>
        </w:numPr>
        <w:tabs>
          <w:tab w:val="left" w:pos="670"/>
          <w:tab w:val="left" w:pos="836"/>
        </w:tabs>
        <w:suppressAutoHyphens w:val="0"/>
        <w:spacing w:before="0" w:after="0" w:line="240" w:lineRule="auto"/>
        <w:ind w:right="125"/>
        <w:jc w:val="both"/>
        <w:rPr>
          <w:rFonts w:eastAsia="Calibri" w:cstheme="minorHAnsi"/>
          <w:sz w:val="24"/>
          <w:szCs w:val="24"/>
          <w:lang w:eastAsia="en-US"/>
        </w:rPr>
      </w:pPr>
      <w:r w:rsidRPr="006D1CC0">
        <w:rPr>
          <w:rFonts w:eastAsia="Calibri" w:cstheme="minorHAnsi"/>
          <w:sz w:val="24"/>
          <w:szCs w:val="24"/>
          <w:lang w:eastAsia="en-US"/>
        </w:rPr>
        <w:t>Ilość osób (tym samym ilość godzin), którym świadczone będą usługi może być zmienna w poszczególnych miesiącach.</w:t>
      </w:r>
    </w:p>
    <w:p w14:paraId="1F5024CA" w14:textId="77777777" w:rsidR="00F16901" w:rsidRDefault="00F16901" w:rsidP="00F16901">
      <w:pPr>
        <w:widowControl w:val="0"/>
        <w:numPr>
          <w:ilvl w:val="0"/>
          <w:numId w:val="172"/>
        </w:numPr>
        <w:tabs>
          <w:tab w:val="left" w:pos="670"/>
          <w:tab w:val="left" w:pos="836"/>
        </w:tabs>
        <w:suppressAutoHyphens w:val="0"/>
        <w:spacing w:before="0" w:after="0" w:line="240" w:lineRule="auto"/>
        <w:ind w:right="125"/>
        <w:jc w:val="both"/>
        <w:rPr>
          <w:rFonts w:eastAsia="Calibri" w:cstheme="minorHAnsi"/>
          <w:sz w:val="24"/>
          <w:szCs w:val="24"/>
          <w:lang w:eastAsia="en-US"/>
        </w:rPr>
      </w:pPr>
      <w:r w:rsidRPr="006D1CC0">
        <w:rPr>
          <w:rFonts w:eastAsia="Calibri" w:cstheme="minorHAnsi"/>
          <w:sz w:val="24"/>
          <w:szCs w:val="24"/>
          <w:lang w:eastAsia="en-US"/>
        </w:rPr>
        <w:t>Wykonawca świadczyć będzie usługi, o których mowa w ust. 1 przez 7 dni w tygodniu tj. od poniedziałku do niedzieli, w godzinach 6.00.-20.00.</w:t>
      </w:r>
    </w:p>
    <w:p w14:paraId="2280244D" w14:textId="44A8AA5B" w:rsidR="00A40FC3" w:rsidRPr="006D1CC0" w:rsidRDefault="00A40FC3" w:rsidP="00A40FC3">
      <w:pPr>
        <w:widowControl w:val="0"/>
        <w:tabs>
          <w:tab w:val="left" w:pos="670"/>
          <w:tab w:val="left" w:pos="836"/>
        </w:tabs>
        <w:suppressAutoHyphens w:val="0"/>
        <w:spacing w:before="0" w:after="0" w:line="240" w:lineRule="auto"/>
        <w:ind w:left="836" w:right="125"/>
        <w:jc w:val="both"/>
        <w:rPr>
          <w:rFonts w:eastAsia="Calibri" w:cstheme="minorHAnsi"/>
          <w:sz w:val="24"/>
          <w:szCs w:val="24"/>
          <w:lang w:eastAsia="en-US"/>
        </w:rPr>
      </w:pPr>
    </w:p>
    <w:p w14:paraId="60A01819" w14:textId="77777777" w:rsidR="00F16901" w:rsidRPr="006D1CC0" w:rsidRDefault="00F16901" w:rsidP="00F16901">
      <w:pPr>
        <w:widowControl w:val="0"/>
        <w:tabs>
          <w:tab w:val="left" w:pos="670"/>
          <w:tab w:val="left" w:pos="836"/>
        </w:tabs>
        <w:suppressAutoHyphens w:val="0"/>
        <w:spacing w:before="0" w:after="0" w:line="240" w:lineRule="auto"/>
        <w:ind w:right="125"/>
        <w:jc w:val="both"/>
        <w:rPr>
          <w:rFonts w:eastAsia="Calibri" w:cstheme="minorHAnsi"/>
          <w:sz w:val="24"/>
          <w:szCs w:val="24"/>
          <w:lang w:eastAsia="en-US"/>
        </w:rPr>
      </w:pPr>
    </w:p>
    <w:p w14:paraId="78C95231" w14:textId="77777777" w:rsidR="00F16901" w:rsidRPr="006D1CC0" w:rsidRDefault="00F16901" w:rsidP="00F16901">
      <w:pPr>
        <w:widowControl w:val="0"/>
        <w:suppressAutoHyphens w:val="0"/>
        <w:spacing w:before="0" w:after="0" w:line="240" w:lineRule="auto"/>
        <w:ind w:left="2"/>
        <w:jc w:val="center"/>
        <w:outlineLvl w:val="1"/>
        <w:rPr>
          <w:rFonts w:eastAsia="Calibri" w:cstheme="minorHAnsi"/>
          <w:b/>
          <w:bCs/>
          <w:spacing w:val="-5"/>
          <w:sz w:val="24"/>
          <w:szCs w:val="24"/>
          <w:lang w:eastAsia="en-US"/>
        </w:rPr>
      </w:pPr>
      <w:bookmarkStart w:id="45" w:name="_Toc175928405"/>
      <w:r w:rsidRPr="006D1CC0">
        <w:rPr>
          <w:rFonts w:eastAsia="Calibri" w:cstheme="minorHAnsi"/>
          <w:b/>
          <w:bCs/>
          <w:sz w:val="24"/>
          <w:szCs w:val="24"/>
          <w:lang w:eastAsia="en-US"/>
        </w:rPr>
        <w:t>§</w:t>
      </w:r>
      <w:r w:rsidRPr="006D1CC0">
        <w:rPr>
          <w:rFonts w:eastAsia="Calibri" w:cstheme="minorHAnsi"/>
          <w:b/>
          <w:bCs/>
          <w:spacing w:val="-4"/>
          <w:sz w:val="24"/>
          <w:szCs w:val="24"/>
          <w:lang w:eastAsia="en-US"/>
        </w:rPr>
        <w:t xml:space="preserve"> </w:t>
      </w:r>
      <w:r w:rsidRPr="006D1CC0">
        <w:rPr>
          <w:rFonts w:eastAsia="Calibri" w:cstheme="minorHAnsi"/>
          <w:b/>
          <w:bCs/>
          <w:sz w:val="24"/>
          <w:szCs w:val="24"/>
          <w:lang w:eastAsia="en-US"/>
        </w:rPr>
        <w:t>3</w:t>
      </w:r>
      <w:bookmarkEnd w:id="45"/>
      <w:r w:rsidRPr="006D1CC0">
        <w:rPr>
          <w:rFonts w:eastAsia="Calibri" w:cstheme="minorHAnsi"/>
          <w:b/>
          <w:bCs/>
          <w:spacing w:val="-5"/>
          <w:sz w:val="24"/>
          <w:szCs w:val="24"/>
          <w:lang w:eastAsia="en-US"/>
        </w:rPr>
        <w:t xml:space="preserve"> </w:t>
      </w:r>
    </w:p>
    <w:p w14:paraId="5E631D35" w14:textId="77777777" w:rsidR="00F16901" w:rsidRPr="006D1CC0" w:rsidRDefault="00F16901" w:rsidP="00F16901">
      <w:pPr>
        <w:widowControl w:val="0"/>
        <w:suppressAutoHyphens w:val="0"/>
        <w:spacing w:before="0" w:after="0" w:line="240" w:lineRule="auto"/>
        <w:ind w:left="2"/>
        <w:jc w:val="center"/>
        <w:outlineLvl w:val="1"/>
        <w:rPr>
          <w:rFonts w:eastAsia="Calibri" w:cstheme="minorHAnsi"/>
          <w:b/>
          <w:bCs/>
          <w:sz w:val="24"/>
          <w:szCs w:val="24"/>
          <w:lang w:eastAsia="en-US"/>
        </w:rPr>
      </w:pPr>
      <w:bookmarkStart w:id="46" w:name="_Toc175928406"/>
      <w:r w:rsidRPr="006D1CC0">
        <w:rPr>
          <w:rFonts w:eastAsia="Calibri" w:cstheme="minorHAnsi"/>
          <w:b/>
          <w:bCs/>
          <w:sz w:val="24"/>
          <w:szCs w:val="24"/>
          <w:lang w:eastAsia="en-US"/>
        </w:rPr>
        <w:t>Obowiązki</w:t>
      </w:r>
      <w:r w:rsidRPr="006D1CC0">
        <w:rPr>
          <w:rFonts w:eastAsia="Calibri" w:cstheme="minorHAnsi"/>
          <w:b/>
          <w:bCs/>
          <w:spacing w:val="-5"/>
          <w:sz w:val="24"/>
          <w:szCs w:val="24"/>
          <w:lang w:eastAsia="en-US"/>
        </w:rPr>
        <w:t xml:space="preserve"> </w:t>
      </w:r>
      <w:r w:rsidRPr="006D1CC0">
        <w:rPr>
          <w:rFonts w:eastAsia="Calibri" w:cstheme="minorHAnsi"/>
          <w:b/>
          <w:bCs/>
          <w:sz w:val="24"/>
          <w:szCs w:val="24"/>
          <w:lang w:eastAsia="en-US"/>
        </w:rPr>
        <w:t>Zamawiającego</w:t>
      </w:r>
      <w:r w:rsidRPr="006D1CC0">
        <w:rPr>
          <w:rFonts w:eastAsia="Calibri" w:cstheme="minorHAnsi"/>
          <w:b/>
          <w:bCs/>
          <w:spacing w:val="-4"/>
          <w:sz w:val="24"/>
          <w:szCs w:val="24"/>
          <w:lang w:eastAsia="en-US"/>
        </w:rPr>
        <w:t xml:space="preserve"> </w:t>
      </w:r>
      <w:r w:rsidRPr="006D1CC0">
        <w:rPr>
          <w:rFonts w:eastAsia="Calibri" w:cstheme="minorHAnsi"/>
          <w:b/>
          <w:bCs/>
          <w:sz w:val="24"/>
          <w:szCs w:val="24"/>
          <w:lang w:eastAsia="en-US"/>
        </w:rPr>
        <w:t>i</w:t>
      </w:r>
      <w:r w:rsidRPr="006D1CC0">
        <w:rPr>
          <w:rFonts w:eastAsia="Calibri" w:cstheme="minorHAnsi"/>
          <w:b/>
          <w:bCs/>
          <w:spacing w:val="-4"/>
          <w:sz w:val="24"/>
          <w:szCs w:val="24"/>
          <w:lang w:eastAsia="en-US"/>
        </w:rPr>
        <w:t xml:space="preserve"> </w:t>
      </w:r>
      <w:r w:rsidRPr="006D1CC0">
        <w:rPr>
          <w:rFonts w:eastAsia="Calibri" w:cstheme="minorHAnsi"/>
          <w:b/>
          <w:bCs/>
          <w:spacing w:val="-2"/>
          <w:sz w:val="24"/>
          <w:szCs w:val="24"/>
          <w:lang w:eastAsia="en-US"/>
        </w:rPr>
        <w:t>Wykonawcy</w:t>
      </w:r>
      <w:bookmarkEnd w:id="46"/>
    </w:p>
    <w:p w14:paraId="1B645A64" w14:textId="77777777" w:rsidR="00F16901" w:rsidRPr="006D1CC0" w:rsidRDefault="00F16901" w:rsidP="00F16901">
      <w:pPr>
        <w:widowControl w:val="0"/>
        <w:suppressAutoHyphens w:val="0"/>
        <w:spacing w:before="1" w:after="0" w:line="240" w:lineRule="auto"/>
        <w:rPr>
          <w:rFonts w:eastAsia="Calibri" w:cstheme="minorHAnsi"/>
          <w:b/>
          <w:sz w:val="24"/>
          <w:szCs w:val="24"/>
          <w:lang w:eastAsia="en-US"/>
        </w:rPr>
      </w:pPr>
    </w:p>
    <w:p w14:paraId="73EC6386" w14:textId="4F789395" w:rsidR="00F16901" w:rsidRPr="006D1CC0" w:rsidRDefault="00F16901" w:rsidP="00F16901">
      <w:pPr>
        <w:widowControl w:val="0"/>
        <w:numPr>
          <w:ilvl w:val="0"/>
          <w:numId w:val="173"/>
        </w:numPr>
        <w:tabs>
          <w:tab w:val="left" w:pos="993"/>
        </w:tabs>
        <w:suppressAutoHyphens w:val="0"/>
        <w:spacing w:before="0" w:after="0" w:line="240" w:lineRule="auto"/>
        <w:ind w:right="121"/>
        <w:jc w:val="both"/>
        <w:rPr>
          <w:rFonts w:eastAsia="Calibri" w:cstheme="minorHAnsi"/>
          <w:sz w:val="24"/>
          <w:szCs w:val="24"/>
          <w:lang w:eastAsia="en-US"/>
        </w:rPr>
      </w:pPr>
      <w:r w:rsidRPr="006D1CC0">
        <w:rPr>
          <w:rFonts w:eastAsia="Calibri" w:cstheme="minorHAnsi"/>
          <w:sz w:val="24"/>
          <w:szCs w:val="24"/>
          <w:lang w:eastAsia="en-US"/>
        </w:rPr>
        <w:t xml:space="preserve">Wykonawca zobowiązuje się do świadczenia usług opiekuńczych na podstawie </w:t>
      </w:r>
      <w:r w:rsidR="00117B4B">
        <w:rPr>
          <w:rFonts w:eastAsia="Calibri" w:cstheme="minorHAnsi"/>
          <w:sz w:val="24"/>
          <w:szCs w:val="24"/>
          <w:lang w:eastAsia="en-US"/>
        </w:rPr>
        <w:t>naboru wykonanego przez Zamawiającego</w:t>
      </w:r>
      <w:r w:rsidRPr="006D1CC0">
        <w:rPr>
          <w:rFonts w:eastAsia="Calibri" w:cstheme="minorHAnsi"/>
          <w:sz w:val="24"/>
          <w:szCs w:val="24"/>
          <w:lang w:eastAsia="en-US"/>
        </w:rPr>
        <w:t>.</w:t>
      </w:r>
    </w:p>
    <w:p w14:paraId="4EB30A88" w14:textId="45726FEE" w:rsidR="00F16901" w:rsidRPr="006D1CC0" w:rsidRDefault="00F16901" w:rsidP="00F16901">
      <w:pPr>
        <w:widowControl w:val="0"/>
        <w:numPr>
          <w:ilvl w:val="0"/>
          <w:numId w:val="173"/>
        </w:numPr>
        <w:tabs>
          <w:tab w:val="left" w:pos="993"/>
        </w:tabs>
        <w:suppressAutoHyphens w:val="0"/>
        <w:spacing w:before="0" w:after="0" w:line="240" w:lineRule="auto"/>
        <w:ind w:right="121"/>
        <w:jc w:val="both"/>
        <w:rPr>
          <w:rFonts w:eastAsia="Calibri" w:cstheme="minorHAnsi"/>
          <w:sz w:val="24"/>
          <w:szCs w:val="24"/>
          <w:lang w:eastAsia="en-US"/>
        </w:rPr>
      </w:pPr>
      <w:r w:rsidRPr="006D1CC0">
        <w:rPr>
          <w:rFonts w:eastAsia="Calibri" w:cstheme="minorHAnsi"/>
          <w:sz w:val="24"/>
          <w:szCs w:val="24"/>
          <w:lang w:eastAsia="en-US"/>
        </w:rPr>
        <w:t>Przetwarzanie danych osobowych niezbędne dla celów realizacji niniejszej Umowy odbywać się będzie zgodnie z przepisami: ustawy z dnia 10 maja 2018 r. o ochronie danych osobowych (tj. Dz. U z 2019 r., poz. 1781), Rozporządzenia Parlamentu Europejskiego i Rady (UE) nr 2016/679 z 27 kwietnia</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2016r.</w:t>
      </w:r>
      <w:r w:rsidRPr="006D1CC0">
        <w:rPr>
          <w:rFonts w:eastAsia="Calibri" w:cstheme="minorHAnsi"/>
          <w:spacing w:val="33"/>
          <w:sz w:val="24"/>
          <w:szCs w:val="24"/>
          <w:lang w:eastAsia="en-US"/>
        </w:rPr>
        <w:t xml:space="preserve"> </w:t>
      </w:r>
      <w:r w:rsidRPr="006D1CC0">
        <w:rPr>
          <w:rFonts w:eastAsia="Calibri" w:cstheme="minorHAnsi"/>
          <w:sz w:val="24"/>
          <w:szCs w:val="24"/>
          <w:lang w:eastAsia="en-US"/>
        </w:rPr>
        <w:t>w</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sprawie</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ochrony</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osób</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fizycznych</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w</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związku</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z</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przetwarzaniem</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danych</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osobowych i w sprawie swobodnego przepływu takich danych oraz uchylenia dyrektywy 95/46/WE (ogólne rozporządzenie o ochronie danych) (Dz. Urz. UE L 119 z 04.05.2016, str. 1), dalej „</w:t>
      </w:r>
      <w:proofErr w:type="spellStart"/>
      <w:r w:rsidRPr="006D1CC0">
        <w:rPr>
          <w:rFonts w:eastAsia="Calibri" w:cstheme="minorHAnsi"/>
          <w:sz w:val="24"/>
          <w:szCs w:val="24"/>
          <w:lang w:eastAsia="en-US"/>
        </w:rPr>
        <w:t>RODO</w:t>
      </w:r>
      <w:proofErr w:type="spellEnd"/>
      <w:r w:rsidRPr="006D1CC0">
        <w:rPr>
          <w:rFonts w:eastAsia="Calibri" w:cstheme="minorHAnsi"/>
          <w:sz w:val="24"/>
          <w:szCs w:val="24"/>
          <w:lang w:eastAsia="en-US"/>
        </w:rPr>
        <w:t>”. Zakres przetwarzania danych osobowych określi odrębna umowa z Wykonawcą o powierzenie przetwarzania danych osobowych.</w:t>
      </w:r>
    </w:p>
    <w:p w14:paraId="45A7F12D" w14:textId="286AEE58" w:rsidR="00F16901" w:rsidRDefault="00F16901" w:rsidP="00F16901">
      <w:pPr>
        <w:widowControl w:val="0"/>
        <w:numPr>
          <w:ilvl w:val="0"/>
          <w:numId w:val="173"/>
        </w:numPr>
        <w:tabs>
          <w:tab w:val="left" w:pos="834"/>
          <w:tab w:val="left" w:pos="836"/>
        </w:tabs>
        <w:suppressAutoHyphens w:val="0"/>
        <w:spacing w:before="3" w:after="0" w:line="240" w:lineRule="auto"/>
        <w:ind w:right="133"/>
        <w:jc w:val="both"/>
        <w:rPr>
          <w:rFonts w:eastAsia="Calibri" w:cstheme="minorHAnsi"/>
          <w:sz w:val="24"/>
          <w:szCs w:val="24"/>
          <w:lang w:eastAsia="en-US"/>
        </w:rPr>
      </w:pPr>
      <w:r w:rsidRPr="006D1CC0">
        <w:rPr>
          <w:rFonts w:eastAsia="Calibri" w:cstheme="minorHAnsi"/>
          <w:sz w:val="24"/>
          <w:szCs w:val="24"/>
          <w:lang w:eastAsia="en-US"/>
        </w:rPr>
        <w:t>Wykonawca w odniesieniu do</w:t>
      </w:r>
      <w:r w:rsidRPr="006D1CC0">
        <w:rPr>
          <w:rFonts w:eastAsia="Calibri" w:cstheme="minorHAnsi"/>
          <w:spacing w:val="-1"/>
          <w:sz w:val="24"/>
          <w:szCs w:val="24"/>
          <w:lang w:eastAsia="en-US"/>
        </w:rPr>
        <w:t xml:space="preserve"> </w:t>
      </w:r>
      <w:r w:rsidRPr="006D1CC0">
        <w:rPr>
          <w:rFonts w:eastAsia="Calibri" w:cstheme="minorHAnsi"/>
          <w:sz w:val="24"/>
          <w:szCs w:val="24"/>
          <w:lang w:eastAsia="en-US"/>
        </w:rPr>
        <w:t>świadczenia usług opiekuńczych, dysponuje odpowiednią liczbą osób</w:t>
      </w:r>
      <w:r w:rsidR="00117B4B">
        <w:rPr>
          <w:rFonts w:eastAsia="Calibri" w:cstheme="minorHAnsi"/>
          <w:sz w:val="24"/>
          <w:szCs w:val="24"/>
          <w:lang w:eastAsia="en-US"/>
        </w:rPr>
        <w:t>. Nie mniej niż 15 opiekunów przez cały okres trwania umowy</w:t>
      </w:r>
      <w:r w:rsidRPr="006D1CC0">
        <w:rPr>
          <w:rFonts w:eastAsia="Calibri" w:cstheme="minorHAnsi"/>
          <w:sz w:val="24"/>
          <w:szCs w:val="24"/>
          <w:lang w:eastAsia="en-US"/>
        </w:rPr>
        <w:t>.</w:t>
      </w:r>
    </w:p>
    <w:p w14:paraId="18A17E65" w14:textId="355D5412" w:rsidR="00CB4151" w:rsidRDefault="00CB4151" w:rsidP="00F16901">
      <w:pPr>
        <w:widowControl w:val="0"/>
        <w:numPr>
          <w:ilvl w:val="0"/>
          <w:numId w:val="173"/>
        </w:numPr>
        <w:tabs>
          <w:tab w:val="left" w:pos="834"/>
          <w:tab w:val="left" w:pos="836"/>
        </w:tabs>
        <w:suppressAutoHyphens w:val="0"/>
        <w:spacing w:before="3" w:after="0" w:line="240" w:lineRule="auto"/>
        <w:ind w:right="133"/>
        <w:jc w:val="both"/>
        <w:rPr>
          <w:rFonts w:eastAsia="Calibri" w:cstheme="minorHAnsi"/>
          <w:sz w:val="24"/>
          <w:szCs w:val="24"/>
          <w:lang w:eastAsia="en-US"/>
        </w:rPr>
      </w:pPr>
      <w:r>
        <w:rPr>
          <w:rFonts w:eastAsia="Calibri" w:cstheme="minorHAnsi"/>
          <w:sz w:val="24"/>
          <w:szCs w:val="24"/>
          <w:lang w:eastAsia="en-US"/>
        </w:rPr>
        <w:t xml:space="preserve">Zamawiający </w:t>
      </w:r>
      <w:r w:rsidR="00503CCD">
        <w:rPr>
          <w:rFonts w:eastAsia="Calibri" w:cstheme="minorHAnsi"/>
          <w:sz w:val="24"/>
          <w:szCs w:val="24"/>
          <w:lang w:eastAsia="en-US"/>
        </w:rPr>
        <w:t>wymaga,</w:t>
      </w:r>
      <w:r>
        <w:rPr>
          <w:rFonts w:eastAsia="Calibri" w:cstheme="minorHAnsi"/>
          <w:sz w:val="24"/>
          <w:szCs w:val="24"/>
          <w:lang w:eastAsia="en-US"/>
        </w:rPr>
        <w:t xml:space="preserve"> aby świadczenie usług opieki realizowali opiekunowie, którzy przeszli kurs w wymiarze 80h zapewniający zdobycie kwalifikacji z zakresu objętego niniejszą umową potwierdzony certyfikatem. </w:t>
      </w:r>
    </w:p>
    <w:p w14:paraId="5DBCDFD9" w14:textId="674A89D4" w:rsidR="00CB4151" w:rsidRDefault="00CB4151" w:rsidP="00F16901">
      <w:pPr>
        <w:widowControl w:val="0"/>
        <w:numPr>
          <w:ilvl w:val="0"/>
          <w:numId w:val="173"/>
        </w:numPr>
        <w:tabs>
          <w:tab w:val="left" w:pos="834"/>
          <w:tab w:val="left" w:pos="836"/>
        </w:tabs>
        <w:suppressAutoHyphens w:val="0"/>
        <w:spacing w:before="3" w:after="0" w:line="240" w:lineRule="auto"/>
        <w:ind w:right="133"/>
        <w:jc w:val="both"/>
        <w:rPr>
          <w:rFonts w:eastAsia="Calibri" w:cstheme="minorHAnsi"/>
          <w:sz w:val="24"/>
          <w:szCs w:val="24"/>
          <w:lang w:eastAsia="en-US"/>
        </w:rPr>
      </w:pPr>
      <w:r>
        <w:rPr>
          <w:rFonts w:eastAsia="Calibri" w:cstheme="minorHAnsi"/>
          <w:sz w:val="24"/>
          <w:szCs w:val="24"/>
          <w:lang w:eastAsia="en-US"/>
        </w:rPr>
        <w:t xml:space="preserve">Wykonawca przedstawi Zamawiającemu najpóźniej </w:t>
      </w:r>
      <w:r w:rsidR="00503CCD">
        <w:rPr>
          <w:rFonts w:eastAsia="Calibri" w:cstheme="minorHAnsi"/>
          <w:sz w:val="24"/>
          <w:szCs w:val="24"/>
          <w:lang w:eastAsia="en-US"/>
        </w:rPr>
        <w:t xml:space="preserve">w terminie 14 dni od podpisania umowy listę osób, które mają świadczyć opiekę. </w:t>
      </w:r>
    </w:p>
    <w:p w14:paraId="23E5C2CD" w14:textId="6DB18B3C" w:rsidR="00503CCD" w:rsidRDefault="00503CCD" w:rsidP="00F16901">
      <w:pPr>
        <w:widowControl w:val="0"/>
        <w:numPr>
          <w:ilvl w:val="0"/>
          <w:numId w:val="173"/>
        </w:numPr>
        <w:tabs>
          <w:tab w:val="left" w:pos="834"/>
          <w:tab w:val="left" w:pos="836"/>
        </w:tabs>
        <w:suppressAutoHyphens w:val="0"/>
        <w:spacing w:before="3" w:after="0" w:line="240" w:lineRule="auto"/>
        <w:ind w:right="133"/>
        <w:jc w:val="both"/>
        <w:rPr>
          <w:rFonts w:eastAsia="Calibri" w:cstheme="minorHAnsi"/>
          <w:sz w:val="24"/>
          <w:szCs w:val="24"/>
          <w:lang w:eastAsia="en-US"/>
        </w:rPr>
      </w:pPr>
      <w:r>
        <w:rPr>
          <w:rFonts w:eastAsia="Calibri" w:cstheme="minorHAnsi"/>
          <w:sz w:val="24"/>
          <w:szCs w:val="24"/>
          <w:lang w:eastAsia="en-US"/>
        </w:rPr>
        <w:t xml:space="preserve">Zamawiający skieruje zgłoszone osoby na kurs, o którym mowa w ust 4. </w:t>
      </w:r>
    </w:p>
    <w:p w14:paraId="1E3940F5" w14:textId="592A419A" w:rsidR="00503CCD" w:rsidRDefault="00503CCD" w:rsidP="00F16901">
      <w:pPr>
        <w:widowControl w:val="0"/>
        <w:numPr>
          <w:ilvl w:val="0"/>
          <w:numId w:val="173"/>
        </w:numPr>
        <w:tabs>
          <w:tab w:val="left" w:pos="834"/>
          <w:tab w:val="left" w:pos="836"/>
        </w:tabs>
        <w:suppressAutoHyphens w:val="0"/>
        <w:spacing w:before="3" w:after="0" w:line="240" w:lineRule="auto"/>
        <w:ind w:right="133"/>
        <w:jc w:val="both"/>
        <w:rPr>
          <w:rFonts w:eastAsia="Calibri" w:cstheme="minorHAnsi"/>
          <w:sz w:val="24"/>
          <w:szCs w:val="24"/>
          <w:lang w:eastAsia="en-US"/>
        </w:rPr>
      </w:pPr>
      <w:r>
        <w:rPr>
          <w:rFonts w:eastAsia="Calibri" w:cstheme="minorHAnsi"/>
          <w:sz w:val="24"/>
          <w:szCs w:val="24"/>
          <w:lang w:eastAsia="en-US"/>
        </w:rPr>
        <w:t xml:space="preserve">Zamawiający pokryje koszt realizacji kursu dla pierwszych 15 opiekunów zgłoszonych przez Wykonawcę do realizacji zadania. </w:t>
      </w:r>
    </w:p>
    <w:p w14:paraId="016D3D3A" w14:textId="3E05A9D4" w:rsidR="00503CCD" w:rsidRDefault="00503CCD" w:rsidP="00F16901">
      <w:pPr>
        <w:widowControl w:val="0"/>
        <w:numPr>
          <w:ilvl w:val="0"/>
          <w:numId w:val="173"/>
        </w:numPr>
        <w:tabs>
          <w:tab w:val="left" w:pos="834"/>
          <w:tab w:val="left" w:pos="836"/>
        </w:tabs>
        <w:suppressAutoHyphens w:val="0"/>
        <w:spacing w:before="3" w:after="0" w:line="240" w:lineRule="auto"/>
        <w:ind w:right="133"/>
        <w:jc w:val="both"/>
        <w:rPr>
          <w:rFonts w:eastAsia="Calibri" w:cstheme="minorHAnsi"/>
          <w:sz w:val="24"/>
          <w:szCs w:val="24"/>
          <w:lang w:eastAsia="en-US"/>
        </w:rPr>
      </w:pPr>
      <w:r>
        <w:rPr>
          <w:rFonts w:eastAsia="Calibri" w:cstheme="minorHAnsi"/>
          <w:sz w:val="24"/>
          <w:szCs w:val="24"/>
          <w:lang w:eastAsia="en-US"/>
        </w:rPr>
        <w:t xml:space="preserve">W przypadku zmiany opiekuna Wykonawca zapewni na swój koszt przeszkolenie w formie kursu określonego ust 4. </w:t>
      </w:r>
    </w:p>
    <w:p w14:paraId="1221ADD1" w14:textId="7B01FDD4" w:rsidR="00503CCD" w:rsidRPr="006D1CC0" w:rsidRDefault="00F32B64" w:rsidP="00F16901">
      <w:pPr>
        <w:widowControl w:val="0"/>
        <w:numPr>
          <w:ilvl w:val="0"/>
          <w:numId w:val="173"/>
        </w:numPr>
        <w:tabs>
          <w:tab w:val="left" w:pos="834"/>
          <w:tab w:val="left" w:pos="836"/>
        </w:tabs>
        <w:suppressAutoHyphens w:val="0"/>
        <w:spacing w:before="3" w:after="0" w:line="240" w:lineRule="auto"/>
        <w:ind w:right="133"/>
        <w:jc w:val="both"/>
        <w:rPr>
          <w:rFonts w:eastAsia="Calibri" w:cstheme="minorHAnsi"/>
          <w:sz w:val="24"/>
          <w:szCs w:val="24"/>
          <w:lang w:eastAsia="en-US"/>
        </w:rPr>
      </w:pPr>
      <w:r>
        <w:rPr>
          <w:rFonts w:eastAsia="Calibri" w:cstheme="minorHAnsi"/>
          <w:sz w:val="24"/>
          <w:szCs w:val="24"/>
          <w:lang w:eastAsia="en-US"/>
        </w:rPr>
        <w:t xml:space="preserve">Zamawiający dopuszcza, aby usługi opiekuńcze realizowały osoby realizujące kurs, o którym w ust. 4 jednak nie przez okres dłuższy niż 40 dni. </w:t>
      </w:r>
    </w:p>
    <w:p w14:paraId="56DC2928" w14:textId="643943A4" w:rsidR="00F16901" w:rsidRPr="006D1CC0" w:rsidRDefault="00F16901" w:rsidP="00F16901">
      <w:pPr>
        <w:widowControl w:val="0"/>
        <w:numPr>
          <w:ilvl w:val="0"/>
          <w:numId w:val="173"/>
        </w:numPr>
        <w:tabs>
          <w:tab w:val="left" w:pos="834"/>
          <w:tab w:val="left" w:pos="836"/>
        </w:tabs>
        <w:suppressAutoHyphens w:val="0"/>
        <w:spacing w:before="1" w:after="0" w:line="240" w:lineRule="auto"/>
        <w:ind w:right="118"/>
        <w:jc w:val="both"/>
        <w:rPr>
          <w:rFonts w:eastAsia="Calibri" w:cstheme="minorHAnsi"/>
          <w:sz w:val="24"/>
          <w:szCs w:val="24"/>
          <w:lang w:eastAsia="en-US"/>
        </w:rPr>
      </w:pPr>
      <w:r w:rsidRPr="006D1CC0">
        <w:rPr>
          <w:rFonts w:eastAsia="Calibri" w:cstheme="minorHAnsi"/>
          <w:sz w:val="24"/>
          <w:szCs w:val="24"/>
          <w:lang w:eastAsia="en-US"/>
        </w:rPr>
        <w:t>Wykonawca oświadcza, że wszystkie osoby, które będą świadczyły usługi są sprawne fizycznie i intelektualnie</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oraz</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nie</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mają</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przeciwwskazań</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zdrowotnych</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do</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wykonywania</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usług</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oraz</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posługują</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się płynnie językiem polskim. Wykonawca nie może kierować do usługobiorców osób z nimi spokrewnionych, spowinowaconych lub wspólnie z nimi zamieszkałych.</w:t>
      </w:r>
    </w:p>
    <w:p w14:paraId="5723CD41" w14:textId="77777777" w:rsidR="00F16901" w:rsidRPr="006D1CC0" w:rsidRDefault="00F16901" w:rsidP="00F16901">
      <w:pPr>
        <w:widowControl w:val="0"/>
        <w:numPr>
          <w:ilvl w:val="0"/>
          <w:numId w:val="173"/>
        </w:numPr>
        <w:tabs>
          <w:tab w:val="left" w:pos="833"/>
        </w:tabs>
        <w:suppressAutoHyphens w:val="0"/>
        <w:spacing w:before="2" w:after="0" w:line="240" w:lineRule="auto"/>
        <w:ind w:left="833" w:hanging="358"/>
        <w:jc w:val="both"/>
        <w:rPr>
          <w:rFonts w:eastAsia="Calibri" w:cstheme="minorHAnsi"/>
          <w:sz w:val="24"/>
          <w:szCs w:val="24"/>
          <w:lang w:eastAsia="en-US"/>
        </w:rPr>
      </w:pPr>
      <w:r w:rsidRPr="006D1CC0">
        <w:rPr>
          <w:rFonts w:eastAsia="Calibri" w:cstheme="minorHAnsi"/>
          <w:spacing w:val="-2"/>
          <w:sz w:val="24"/>
          <w:szCs w:val="24"/>
          <w:lang w:eastAsia="en-US"/>
        </w:rPr>
        <w:t>Wykonawca</w:t>
      </w:r>
      <w:r w:rsidRPr="006D1CC0">
        <w:rPr>
          <w:rFonts w:eastAsia="Calibri" w:cstheme="minorHAnsi"/>
          <w:spacing w:val="2"/>
          <w:sz w:val="24"/>
          <w:szCs w:val="24"/>
          <w:lang w:eastAsia="en-US"/>
        </w:rPr>
        <w:t xml:space="preserve"> </w:t>
      </w:r>
      <w:r w:rsidRPr="006D1CC0">
        <w:rPr>
          <w:rFonts w:eastAsia="Calibri" w:cstheme="minorHAnsi"/>
          <w:spacing w:val="-2"/>
          <w:sz w:val="24"/>
          <w:szCs w:val="24"/>
          <w:lang w:eastAsia="en-US"/>
        </w:rPr>
        <w:t>zobowiązany</w:t>
      </w:r>
      <w:r w:rsidRPr="006D1CC0">
        <w:rPr>
          <w:rFonts w:eastAsia="Calibri" w:cstheme="minorHAnsi"/>
          <w:spacing w:val="4"/>
          <w:sz w:val="24"/>
          <w:szCs w:val="24"/>
          <w:lang w:eastAsia="en-US"/>
        </w:rPr>
        <w:t xml:space="preserve"> </w:t>
      </w:r>
      <w:r w:rsidRPr="006D1CC0">
        <w:rPr>
          <w:rFonts w:eastAsia="Calibri" w:cstheme="minorHAnsi"/>
          <w:spacing w:val="-2"/>
          <w:sz w:val="24"/>
          <w:szCs w:val="24"/>
          <w:lang w:eastAsia="en-US"/>
        </w:rPr>
        <w:t>jest</w:t>
      </w:r>
      <w:r w:rsidRPr="006D1CC0">
        <w:rPr>
          <w:rFonts w:eastAsia="Calibri" w:cstheme="minorHAnsi"/>
          <w:spacing w:val="2"/>
          <w:sz w:val="24"/>
          <w:szCs w:val="24"/>
          <w:lang w:eastAsia="en-US"/>
        </w:rPr>
        <w:t xml:space="preserve"> </w:t>
      </w:r>
      <w:r w:rsidRPr="006D1CC0">
        <w:rPr>
          <w:rFonts w:eastAsia="Calibri" w:cstheme="minorHAnsi"/>
          <w:spacing w:val="-2"/>
          <w:sz w:val="24"/>
          <w:szCs w:val="24"/>
          <w:lang w:eastAsia="en-US"/>
        </w:rPr>
        <w:t>zapewnić</w:t>
      </w:r>
      <w:r w:rsidRPr="006D1CC0">
        <w:rPr>
          <w:rFonts w:eastAsia="Calibri" w:cstheme="minorHAnsi"/>
          <w:spacing w:val="4"/>
          <w:sz w:val="24"/>
          <w:szCs w:val="24"/>
          <w:lang w:eastAsia="en-US"/>
        </w:rPr>
        <w:t xml:space="preserve"> </w:t>
      </w:r>
      <w:r w:rsidRPr="006D1CC0">
        <w:rPr>
          <w:rFonts w:eastAsia="Calibri" w:cstheme="minorHAnsi"/>
          <w:spacing w:val="-2"/>
          <w:sz w:val="24"/>
          <w:szCs w:val="24"/>
          <w:lang w:eastAsia="en-US"/>
        </w:rPr>
        <w:t>osobom</w:t>
      </w:r>
      <w:r w:rsidRPr="006D1CC0">
        <w:rPr>
          <w:rFonts w:eastAsia="Calibri" w:cstheme="minorHAnsi"/>
          <w:spacing w:val="2"/>
          <w:sz w:val="24"/>
          <w:szCs w:val="24"/>
          <w:lang w:eastAsia="en-US"/>
        </w:rPr>
        <w:t xml:space="preserve"> </w:t>
      </w:r>
      <w:r w:rsidRPr="006D1CC0">
        <w:rPr>
          <w:rFonts w:eastAsia="Calibri" w:cstheme="minorHAnsi"/>
          <w:spacing w:val="-2"/>
          <w:sz w:val="24"/>
          <w:szCs w:val="24"/>
          <w:lang w:eastAsia="en-US"/>
        </w:rPr>
        <w:t>wykonującym</w:t>
      </w:r>
      <w:r w:rsidRPr="006D1CC0">
        <w:rPr>
          <w:rFonts w:eastAsia="Calibri" w:cstheme="minorHAnsi"/>
          <w:spacing w:val="5"/>
          <w:sz w:val="24"/>
          <w:szCs w:val="24"/>
          <w:lang w:eastAsia="en-US"/>
        </w:rPr>
        <w:t xml:space="preserve"> </w:t>
      </w:r>
      <w:r w:rsidRPr="006D1CC0">
        <w:rPr>
          <w:rFonts w:eastAsia="Calibri" w:cstheme="minorHAnsi"/>
          <w:spacing w:val="-2"/>
          <w:sz w:val="24"/>
          <w:szCs w:val="24"/>
          <w:lang w:eastAsia="en-US"/>
        </w:rPr>
        <w:t>usługi:</w:t>
      </w:r>
    </w:p>
    <w:p w14:paraId="3A519171" w14:textId="536F7B3D" w:rsidR="00F16901" w:rsidRPr="00F32B64" w:rsidRDefault="00F16901" w:rsidP="00675CCA">
      <w:pPr>
        <w:widowControl w:val="0"/>
        <w:numPr>
          <w:ilvl w:val="0"/>
          <w:numId w:val="174"/>
        </w:numPr>
        <w:tabs>
          <w:tab w:val="left" w:pos="1056"/>
        </w:tabs>
        <w:suppressAutoHyphens w:val="0"/>
        <w:spacing w:before="1" w:after="0" w:line="240" w:lineRule="auto"/>
        <w:jc w:val="both"/>
        <w:rPr>
          <w:rFonts w:eastAsia="Calibri" w:cstheme="minorHAnsi"/>
          <w:sz w:val="24"/>
          <w:szCs w:val="24"/>
          <w:lang w:eastAsia="en-US"/>
        </w:rPr>
      </w:pPr>
      <w:r w:rsidRPr="00F32B64">
        <w:rPr>
          <w:rFonts w:eastAsia="Calibri" w:cstheme="minorHAnsi"/>
          <w:sz w:val="24"/>
          <w:szCs w:val="24"/>
          <w:lang w:eastAsia="en-US"/>
        </w:rPr>
        <w:t>wyposażenie w odpowiednie ubranie ochronne dostosowane do zakresu niesionej pomocy (tj. rękawiczki, maseczki, fartuchy itp.)</w:t>
      </w:r>
      <w:r w:rsidR="00F32B64">
        <w:rPr>
          <w:rFonts w:eastAsia="Calibri" w:cstheme="minorHAnsi"/>
          <w:sz w:val="24"/>
          <w:szCs w:val="24"/>
          <w:lang w:eastAsia="en-US"/>
        </w:rPr>
        <w:t>,</w:t>
      </w:r>
      <w:r w:rsidR="00F32B64" w:rsidRPr="00F32B64">
        <w:rPr>
          <w:rFonts w:eastAsia="Calibri" w:cstheme="minorHAnsi"/>
          <w:sz w:val="24"/>
          <w:szCs w:val="24"/>
          <w:lang w:eastAsia="en-US"/>
        </w:rPr>
        <w:t xml:space="preserve"> </w:t>
      </w:r>
      <w:r w:rsidRPr="00F32B64">
        <w:rPr>
          <w:rFonts w:eastAsia="Calibri" w:cstheme="minorHAnsi"/>
          <w:sz w:val="24"/>
          <w:szCs w:val="24"/>
          <w:lang w:eastAsia="en-US"/>
        </w:rPr>
        <w:t>środki ochrony indywidualnej zgodne z właściwymi przepisami prawa lub wytycznymi/zaleceniami odpowiednich organów administracji publicznej</w:t>
      </w:r>
    </w:p>
    <w:p w14:paraId="66457C7B" w14:textId="77777777" w:rsidR="00F16901" w:rsidRPr="006D1CC0" w:rsidRDefault="00F16901" w:rsidP="00F16901">
      <w:pPr>
        <w:widowControl w:val="0"/>
        <w:numPr>
          <w:ilvl w:val="0"/>
          <w:numId w:val="173"/>
        </w:numPr>
        <w:tabs>
          <w:tab w:val="left" w:pos="834"/>
          <w:tab w:val="left" w:pos="836"/>
        </w:tabs>
        <w:suppressAutoHyphens w:val="0"/>
        <w:spacing w:before="121" w:after="0" w:line="240" w:lineRule="auto"/>
        <w:ind w:right="120"/>
        <w:jc w:val="both"/>
        <w:rPr>
          <w:rFonts w:eastAsia="Calibri" w:cstheme="minorHAnsi"/>
          <w:sz w:val="24"/>
          <w:szCs w:val="24"/>
          <w:lang w:eastAsia="en-US"/>
        </w:rPr>
      </w:pPr>
      <w:r w:rsidRPr="006D1CC0">
        <w:rPr>
          <w:rFonts w:eastAsia="Calibri" w:cstheme="minorHAnsi"/>
          <w:sz w:val="24"/>
          <w:szCs w:val="24"/>
          <w:lang w:eastAsia="en-US"/>
        </w:rPr>
        <w:t xml:space="preserve">Wykonawca jest odpowiedzialny wobec Zamawiającego za jakość i terminowość realizowanych </w:t>
      </w:r>
      <w:r w:rsidRPr="006D1CC0">
        <w:rPr>
          <w:rFonts w:eastAsia="Calibri" w:cstheme="minorHAnsi"/>
          <w:spacing w:val="-2"/>
          <w:sz w:val="24"/>
          <w:szCs w:val="24"/>
          <w:lang w:eastAsia="en-US"/>
        </w:rPr>
        <w:t>usług.</w:t>
      </w:r>
    </w:p>
    <w:p w14:paraId="12C5721F" w14:textId="77777777" w:rsidR="00F16901" w:rsidRPr="006D1CC0" w:rsidRDefault="00F16901" w:rsidP="00F16901">
      <w:pPr>
        <w:widowControl w:val="0"/>
        <w:numPr>
          <w:ilvl w:val="0"/>
          <w:numId w:val="173"/>
        </w:numPr>
        <w:tabs>
          <w:tab w:val="left" w:pos="834"/>
          <w:tab w:val="left" w:pos="836"/>
        </w:tabs>
        <w:suppressAutoHyphens w:val="0"/>
        <w:spacing w:before="0" w:after="0" w:line="240" w:lineRule="auto"/>
        <w:ind w:right="123"/>
        <w:jc w:val="both"/>
        <w:rPr>
          <w:rFonts w:eastAsia="Calibri" w:cstheme="minorHAnsi"/>
          <w:sz w:val="24"/>
          <w:szCs w:val="24"/>
          <w:lang w:eastAsia="en-US"/>
        </w:rPr>
      </w:pPr>
      <w:r w:rsidRPr="006D1CC0">
        <w:rPr>
          <w:rFonts w:eastAsia="Calibri" w:cstheme="minorHAnsi"/>
          <w:sz w:val="24"/>
          <w:szCs w:val="24"/>
          <w:lang w:eastAsia="en-US"/>
        </w:rPr>
        <w:t xml:space="preserve">Zamawiający zastrzega sobie prawo kontroli jakości świadczonych usług, kwalifikacji osób wykonujących usługi oraz zgłaszania stosownych uwag w tym zakresie. W tym celu Wykonawca zobowiązany jest na każde żądanie udostępnić. Zamawiającemu aktualny wykaz zatrudnionych osób, a także okazać dokumenty potwierdzające kwalifikacje tych osób. </w:t>
      </w:r>
    </w:p>
    <w:p w14:paraId="3BB7D745" w14:textId="03E4DBA6" w:rsidR="00F16901" w:rsidRPr="006D1CC0" w:rsidRDefault="00F16901" w:rsidP="00F16901">
      <w:pPr>
        <w:widowControl w:val="0"/>
        <w:numPr>
          <w:ilvl w:val="0"/>
          <w:numId w:val="173"/>
        </w:numPr>
        <w:spacing w:before="0" w:after="0" w:line="240" w:lineRule="auto"/>
        <w:jc w:val="both"/>
        <w:rPr>
          <w:rFonts w:eastAsia="Calibri" w:cstheme="minorHAnsi"/>
          <w:sz w:val="24"/>
          <w:szCs w:val="24"/>
          <w:lang w:eastAsia="en-US"/>
        </w:rPr>
      </w:pPr>
      <w:r w:rsidRPr="006D1CC0">
        <w:rPr>
          <w:rFonts w:eastAsia="Calibri" w:cstheme="minorHAnsi"/>
          <w:sz w:val="24"/>
          <w:szCs w:val="24"/>
          <w:lang w:eastAsia="en-US"/>
        </w:rPr>
        <w:t xml:space="preserve">Wykonawca ma obowiązek przynajmniej 1 raz w miesiącu spotkać się z Zamawiającym w jego siedzibie w celu omówienia realizacji usług, a w razie konieczności i nagłych problemów spotkania takie będą się odbywały częściej i na wezwanie Zamawiającego. </w:t>
      </w:r>
    </w:p>
    <w:p w14:paraId="16CA3AE6" w14:textId="09982E87" w:rsidR="00F16901" w:rsidRPr="006D1CC0" w:rsidRDefault="00F16901" w:rsidP="00F16901">
      <w:pPr>
        <w:widowControl w:val="0"/>
        <w:numPr>
          <w:ilvl w:val="0"/>
          <w:numId w:val="173"/>
        </w:numPr>
        <w:spacing w:before="0" w:after="0" w:line="240" w:lineRule="auto"/>
        <w:jc w:val="both"/>
        <w:rPr>
          <w:rFonts w:eastAsia="Calibri" w:cstheme="minorHAnsi"/>
          <w:sz w:val="24"/>
          <w:szCs w:val="24"/>
          <w:lang w:eastAsia="en-US"/>
        </w:rPr>
      </w:pPr>
      <w:r w:rsidRPr="006D1CC0">
        <w:rPr>
          <w:rFonts w:eastAsia="Calibri" w:cstheme="minorHAnsi"/>
          <w:sz w:val="24"/>
          <w:szCs w:val="24"/>
          <w:lang w:eastAsia="en-US"/>
        </w:rPr>
        <w:t>Wykonawca zobowiązuje się skierować do świadczenia usług osoby wymienione w „wykazie osób, którymi dysponuje lub będzie dysponował Wykonawca i które będą uczestniczyć w wykonywaniu zamówienia”</w:t>
      </w:r>
      <w:r w:rsidR="00090C1F">
        <w:rPr>
          <w:rFonts w:eastAsia="Calibri" w:cstheme="minorHAnsi"/>
          <w:sz w:val="24"/>
          <w:szCs w:val="24"/>
          <w:lang w:eastAsia="en-US"/>
        </w:rPr>
        <w:t>.</w:t>
      </w:r>
      <w:r w:rsidRPr="006D1CC0">
        <w:rPr>
          <w:rFonts w:eastAsia="Calibri" w:cstheme="minorHAnsi"/>
          <w:sz w:val="24"/>
          <w:szCs w:val="24"/>
          <w:lang w:eastAsia="en-US"/>
        </w:rPr>
        <w:t xml:space="preserve"> Zmiana osób wymaga niezwłocznego powiadomienia Zamawiającego w formie pisemnej przed rozpoczęciem wykonywania czynności przez nową osobę.</w:t>
      </w:r>
    </w:p>
    <w:p w14:paraId="765C88D9" w14:textId="7DCB2673" w:rsidR="00F16901" w:rsidRPr="00923894" w:rsidRDefault="00F16901" w:rsidP="005D6CCA">
      <w:pPr>
        <w:widowControl w:val="0"/>
        <w:numPr>
          <w:ilvl w:val="0"/>
          <w:numId w:val="173"/>
        </w:numPr>
        <w:suppressAutoHyphens w:val="0"/>
        <w:spacing w:before="2" w:after="0" w:line="240" w:lineRule="auto"/>
        <w:ind w:right="126"/>
        <w:jc w:val="both"/>
        <w:rPr>
          <w:rFonts w:eastAsia="Calibri" w:cstheme="minorHAnsi"/>
          <w:sz w:val="24"/>
          <w:szCs w:val="24"/>
          <w:lang w:eastAsia="en-US"/>
        </w:rPr>
      </w:pPr>
      <w:r w:rsidRPr="00923894">
        <w:rPr>
          <w:rFonts w:eastAsia="Calibri" w:cstheme="minorHAnsi"/>
          <w:sz w:val="24"/>
          <w:szCs w:val="24"/>
          <w:lang w:eastAsia="en-US"/>
        </w:rPr>
        <w:t>Wykonawca oświadcza, że osoby skierowane do realizacji zamówienia podpisały zobowiązanie do zachowania w tajemnicy wszelkich informacji uzyskanych w trakcie wykonywania usług, przekazanych przez Wykonawcę, Zamawiającego lub podopiecznego.</w:t>
      </w:r>
      <w:r w:rsidR="00923894">
        <w:rPr>
          <w:rFonts w:eastAsia="Calibri" w:cstheme="minorHAnsi"/>
          <w:sz w:val="24"/>
          <w:szCs w:val="24"/>
          <w:lang w:eastAsia="en-US"/>
        </w:rPr>
        <w:t xml:space="preserve"> </w:t>
      </w:r>
      <w:r w:rsidRPr="00923894">
        <w:rPr>
          <w:rFonts w:eastAsia="Calibri" w:cstheme="minorHAnsi"/>
          <w:sz w:val="24"/>
          <w:szCs w:val="24"/>
          <w:lang w:eastAsia="en-US"/>
        </w:rPr>
        <w:t xml:space="preserve">Osoby świadczące usługi w imieniu Wykonawcy zobowiązane są do przestrzegania następujących </w:t>
      </w:r>
      <w:r w:rsidRPr="00923894">
        <w:rPr>
          <w:rFonts w:eastAsia="Calibri" w:cstheme="minorHAnsi"/>
          <w:spacing w:val="-2"/>
          <w:sz w:val="24"/>
          <w:szCs w:val="24"/>
          <w:lang w:eastAsia="en-US"/>
        </w:rPr>
        <w:t>zasad:</w:t>
      </w:r>
    </w:p>
    <w:p w14:paraId="56FAD91A" w14:textId="758EFDFD" w:rsidR="00F16901" w:rsidRPr="006D1CC0" w:rsidRDefault="00F16901" w:rsidP="00F16901">
      <w:pPr>
        <w:widowControl w:val="0"/>
        <w:numPr>
          <w:ilvl w:val="0"/>
          <w:numId w:val="175"/>
        </w:numPr>
        <w:tabs>
          <w:tab w:val="left" w:pos="1556"/>
        </w:tabs>
        <w:suppressAutoHyphens w:val="0"/>
        <w:spacing w:before="0" w:after="0" w:line="206" w:lineRule="auto"/>
        <w:ind w:left="1418" w:right="124" w:hanging="567"/>
        <w:jc w:val="both"/>
        <w:rPr>
          <w:rFonts w:eastAsia="Calibri" w:cstheme="minorHAnsi"/>
          <w:sz w:val="24"/>
          <w:szCs w:val="24"/>
          <w:lang w:eastAsia="en-US"/>
        </w:rPr>
      </w:pPr>
      <w:r w:rsidRPr="006D1CC0">
        <w:rPr>
          <w:rFonts w:eastAsia="Calibri" w:cstheme="minorHAnsi"/>
          <w:sz w:val="24"/>
          <w:szCs w:val="24"/>
          <w:lang w:eastAsia="en-US"/>
        </w:rPr>
        <w:t>zachować pełna tajemnicę w zakresie wszystkich informacji, jakie uzyskały w trakcie pełnienia obowiązków, a w szczególności: nie ujawniać osobom trzecim danych osobowych</w:t>
      </w:r>
    </w:p>
    <w:p w14:paraId="7067A66A" w14:textId="77777777" w:rsidR="00F16901" w:rsidRPr="006D1CC0" w:rsidRDefault="00F16901" w:rsidP="00F16901">
      <w:pPr>
        <w:widowControl w:val="0"/>
        <w:numPr>
          <w:ilvl w:val="0"/>
          <w:numId w:val="175"/>
        </w:numPr>
        <w:tabs>
          <w:tab w:val="left" w:pos="1556"/>
        </w:tabs>
        <w:suppressAutoHyphens w:val="0"/>
        <w:spacing w:before="0" w:after="0" w:line="206" w:lineRule="auto"/>
        <w:ind w:left="1418" w:right="124" w:hanging="567"/>
        <w:jc w:val="both"/>
        <w:rPr>
          <w:rFonts w:eastAsia="Calibri" w:cstheme="minorHAnsi"/>
          <w:sz w:val="24"/>
          <w:szCs w:val="24"/>
          <w:lang w:eastAsia="en-US"/>
        </w:rPr>
      </w:pPr>
      <w:r w:rsidRPr="006D1CC0">
        <w:rPr>
          <w:rFonts w:eastAsia="Calibri" w:cstheme="minorHAnsi"/>
          <w:sz w:val="24"/>
          <w:szCs w:val="24"/>
          <w:lang w:eastAsia="en-US"/>
        </w:rPr>
        <w:t>osób, dla których świadczone są usługi i danych o ich sytuacji osobistej, rodzinnej, zdrowotnej i ekonomicznej. Kwestie te mogą być przedmiotem rozmów wyłącznie z przełożonymi oraz w ramach struktury organizacyjnej Wykonawcy z pracownikami Zamawiającego, lekarzem oraz Policją,</w:t>
      </w:r>
    </w:p>
    <w:p w14:paraId="536826E5" w14:textId="77777777" w:rsidR="00F16901" w:rsidRPr="006D1CC0" w:rsidRDefault="00F16901" w:rsidP="00F16901">
      <w:pPr>
        <w:widowControl w:val="0"/>
        <w:numPr>
          <w:ilvl w:val="0"/>
          <w:numId w:val="175"/>
        </w:numPr>
        <w:tabs>
          <w:tab w:val="left" w:pos="1556"/>
        </w:tabs>
        <w:suppressAutoHyphens w:val="0"/>
        <w:spacing w:before="0" w:after="0" w:line="206" w:lineRule="auto"/>
        <w:ind w:left="1418" w:right="124" w:hanging="567"/>
        <w:jc w:val="both"/>
        <w:rPr>
          <w:rFonts w:eastAsia="Calibri" w:cstheme="minorHAnsi"/>
          <w:sz w:val="24"/>
          <w:szCs w:val="24"/>
          <w:lang w:eastAsia="en-US"/>
        </w:rPr>
      </w:pPr>
      <w:r w:rsidRPr="006D1CC0">
        <w:rPr>
          <w:rFonts w:eastAsia="Calibri" w:cstheme="minorHAnsi"/>
          <w:sz w:val="24"/>
          <w:szCs w:val="24"/>
          <w:lang w:eastAsia="en-US"/>
        </w:rPr>
        <w:t>nie</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wprowadzać</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do</w:t>
      </w:r>
      <w:r w:rsidRPr="006D1CC0">
        <w:rPr>
          <w:rFonts w:eastAsia="Calibri" w:cstheme="minorHAnsi"/>
          <w:spacing w:val="39"/>
          <w:sz w:val="24"/>
          <w:szCs w:val="24"/>
          <w:lang w:eastAsia="en-US"/>
        </w:rPr>
        <w:t xml:space="preserve"> </w:t>
      </w:r>
      <w:r w:rsidRPr="006D1CC0">
        <w:rPr>
          <w:rFonts w:eastAsia="Calibri" w:cstheme="minorHAnsi"/>
          <w:sz w:val="24"/>
          <w:szCs w:val="24"/>
          <w:lang w:eastAsia="en-US"/>
        </w:rPr>
        <w:t>mieszkania</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podopiecznych</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osób</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nieupoważnionych,</w:t>
      </w:r>
      <w:r w:rsidRPr="006D1CC0">
        <w:rPr>
          <w:rFonts w:eastAsia="Calibri" w:cstheme="minorHAnsi"/>
          <w:spacing w:val="39"/>
          <w:sz w:val="24"/>
          <w:szCs w:val="24"/>
          <w:lang w:eastAsia="en-US"/>
        </w:rPr>
        <w:t xml:space="preserve"> </w:t>
      </w:r>
      <w:r w:rsidRPr="006D1CC0">
        <w:rPr>
          <w:rFonts w:eastAsia="Calibri" w:cstheme="minorHAnsi"/>
          <w:sz w:val="24"/>
          <w:szCs w:val="24"/>
          <w:lang w:eastAsia="en-US"/>
        </w:rPr>
        <w:t>włączając</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w</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to dzieci, zarówno podczas wykonywania usług, jak też w innym czasie,</w:t>
      </w:r>
    </w:p>
    <w:p w14:paraId="5DA8F8BB" w14:textId="09B2C8A0" w:rsidR="00F16901" w:rsidRPr="006D1CC0" w:rsidRDefault="00F16901" w:rsidP="00F16901">
      <w:pPr>
        <w:widowControl w:val="0"/>
        <w:numPr>
          <w:ilvl w:val="0"/>
          <w:numId w:val="175"/>
        </w:numPr>
        <w:tabs>
          <w:tab w:val="left" w:pos="1556"/>
        </w:tabs>
        <w:suppressAutoHyphens w:val="0"/>
        <w:spacing w:before="0" w:after="0" w:line="206" w:lineRule="auto"/>
        <w:ind w:left="1418" w:right="124" w:hanging="567"/>
        <w:jc w:val="both"/>
        <w:rPr>
          <w:rFonts w:eastAsia="Calibri" w:cstheme="minorHAnsi"/>
          <w:sz w:val="24"/>
          <w:szCs w:val="24"/>
          <w:lang w:eastAsia="en-US"/>
        </w:rPr>
      </w:pPr>
      <w:r w:rsidRPr="006D1CC0">
        <w:rPr>
          <w:rFonts w:eastAsia="Calibri" w:cstheme="minorHAnsi"/>
          <w:sz w:val="24"/>
          <w:szCs w:val="24"/>
          <w:lang w:eastAsia="en-US"/>
        </w:rPr>
        <w:t>nie</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wprowadzać</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do</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mieszkania</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podopiecznych</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zwierząt</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domowych,</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nie</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należących</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 xml:space="preserve">do </w:t>
      </w:r>
      <w:r w:rsidRPr="006D1CC0">
        <w:rPr>
          <w:rFonts w:eastAsia="Calibri" w:cstheme="minorHAnsi"/>
          <w:spacing w:val="-2"/>
          <w:sz w:val="24"/>
          <w:szCs w:val="24"/>
          <w:lang w:eastAsia="en-US"/>
        </w:rPr>
        <w:t>podopiecznych,</w:t>
      </w:r>
    </w:p>
    <w:p w14:paraId="365AFA19" w14:textId="77777777" w:rsidR="00F16901" w:rsidRPr="006D1CC0" w:rsidRDefault="00F16901" w:rsidP="00F16901">
      <w:pPr>
        <w:widowControl w:val="0"/>
        <w:numPr>
          <w:ilvl w:val="0"/>
          <w:numId w:val="175"/>
        </w:numPr>
        <w:tabs>
          <w:tab w:val="left" w:pos="1556"/>
        </w:tabs>
        <w:suppressAutoHyphens w:val="0"/>
        <w:spacing w:before="0" w:after="0" w:line="206" w:lineRule="auto"/>
        <w:ind w:left="1418" w:right="124" w:hanging="567"/>
        <w:jc w:val="both"/>
        <w:rPr>
          <w:rFonts w:eastAsia="Calibri" w:cstheme="minorHAnsi"/>
          <w:sz w:val="24"/>
          <w:szCs w:val="24"/>
          <w:lang w:eastAsia="en-US"/>
        </w:rPr>
      </w:pPr>
      <w:r w:rsidRPr="006D1CC0">
        <w:rPr>
          <w:rFonts w:eastAsia="Calibri" w:cstheme="minorHAnsi"/>
          <w:sz w:val="24"/>
          <w:szCs w:val="24"/>
          <w:lang w:eastAsia="en-US"/>
        </w:rPr>
        <w:t>nie</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palić</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tytoniu,</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nie</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używać</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narkotyków,</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nie</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spożywać</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alkoholu</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lub</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innych</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podobnie działających substancji, w obecności podopiecznych i w ich mieszkaniach,</w:t>
      </w:r>
    </w:p>
    <w:p w14:paraId="5B395497" w14:textId="77777777" w:rsidR="00F16901" w:rsidRPr="006D1CC0" w:rsidRDefault="00F16901" w:rsidP="00F16901">
      <w:pPr>
        <w:widowControl w:val="0"/>
        <w:numPr>
          <w:ilvl w:val="0"/>
          <w:numId w:val="175"/>
        </w:numPr>
        <w:tabs>
          <w:tab w:val="left" w:pos="1556"/>
        </w:tabs>
        <w:suppressAutoHyphens w:val="0"/>
        <w:spacing w:before="0" w:after="0" w:line="206" w:lineRule="auto"/>
        <w:ind w:left="1418" w:right="124" w:hanging="567"/>
        <w:jc w:val="both"/>
        <w:rPr>
          <w:rFonts w:eastAsia="Calibri" w:cstheme="minorHAnsi"/>
          <w:sz w:val="24"/>
          <w:szCs w:val="24"/>
          <w:lang w:eastAsia="en-US"/>
        </w:rPr>
      </w:pPr>
      <w:r w:rsidRPr="006D1CC0">
        <w:rPr>
          <w:rFonts w:eastAsia="Calibri" w:cstheme="minorHAnsi"/>
          <w:sz w:val="24"/>
          <w:szCs w:val="24"/>
          <w:lang w:eastAsia="en-US"/>
        </w:rPr>
        <w:t>nie</w:t>
      </w:r>
      <w:r w:rsidRPr="006D1CC0">
        <w:rPr>
          <w:rFonts w:eastAsia="Calibri" w:cstheme="minorHAnsi"/>
          <w:spacing w:val="80"/>
          <w:sz w:val="24"/>
          <w:szCs w:val="24"/>
          <w:lang w:eastAsia="en-US"/>
        </w:rPr>
        <w:t xml:space="preserve"> </w:t>
      </w:r>
      <w:r w:rsidRPr="006D1CC0">
        <w:rPr>
          <w:rFonts w:eastAsia="Calibri" w:cstheme="minorHAnsi"/>
          <w:sz w:val="24"/>
          <w:szCs w:val="24"/>
          <w:lang w:eastAsia="en-US"/>
        </w:rPr>
        <w:t>obarczać</w:t>
      </w:r>
      <w:r w:rsidRPr="006D1CC0">
        <w:rPr>
          <w:rFonts w:eastAsia="Calibri" w:cstheme="minorHAnsi"/>
          <w:spacing w:val="80"/>
          <w:sz w:val="24"/>
          <w:szCs w:val="24"/>
          <w:lang w:eastAsia="en-US"/>
        </w:rPr>
        <w:t xml:space="preserve"> </w:t>
      </w:r>
      <w:r w:rsidRPr="006D1CC0">
        <w:rPr>
          <w:rFonts w:eastAsia="Calibri" w:cstheme="minorHAnsi"/>
          <w:sz w:val="24"/>
          <w:szCs w:val="24"/>
          <w:lang w:eastAsia="en-US"/>
        </w:rPr>
        <w:t>podopiecznych</w:t>
      </w:r>
      <w:r w:rsidRPr="006D1CC0">
        <w:rPr>
          <w:rFonts w:eastAsia="Calibri" w:cstheme="minorHAnsi"/>
          <w:spacing w:val="80"/>
          <w:sz w:val="24"/>
          <w:szCs w:val="24"/>
          <w:lang w:eastAsia="en-US"/>
        </w:rPr>
        <w:t xml:space="preserve"> </w:t>
      </w:r>
      <w:r w:rsidRPr="006D1CC0">
        <w:rPr>
          <w:rFonts w:eastAsia="Calibri" w:cstheme="minorHAnsi"/>
          <w:sz w:val="24"/>
          <w:szCs w:val="24"/>
          <w:lang w:eastAsia="en-US"/>
        </w:rPr>
        <w:t>własnymi</w:t>
      </w:r>
      <w:r w:rsidRPr="006D1CC0">
        <w:rPr>
          <w:rFonts w:eastAsia="Calibri" w:cstheme="minorHAnsi"/>
          <w:spacing w:val="80"/>
          <w:sz w:val="24"/>
          <w:szCs w:val="24"/>
          <w:lang w:eastAsia="en-US"/>
        </w:rPr>
        <w:t xml:space="preserve"> </w:t>
      </w:r>
      <w:r w:rsidRPr="006D1CC0">
        <w:rPr>
          <w:rFonts w:eastAsia="Calibri" w:cstheme="minorHAnsi"/>
          <w:sz w:val="24"/>
          <w:szCs w:val="24"/>
          <w:lang w:eastAsia="en-US"/>
        </w:rPr>
        <w:t>problemami,</w:t>
      </w:r>
      <w:r w:rsidRPr="006D1CC0">
        <w:rPr>
          <w:rFonts w:eastAsia="Calibri" w:cstheme="minorHAnsi"/>
          <w:spacing w:val="80"/>
          <w:sz w:val="24"/>
          <w:szCs w:val="24"/>
          <w:lang w:eastAsia="en-US"/>
        </w:rPr>
        <w:t xml:space="preserve"> </w:t>
      </w:r>
      <w:r w:rsidRPr="006D1CC0">
        <w:rPr>
          <w:rFonts w:eastAsia="Calibri" w:cstheme="minorHAnsi"/>
          <w:sz w:val="24"/>
          <w:szCs w:val="24"/>
          <w:lang w:eastAsia="en-US"/>
        </w:rPr>
        <w:t>a</w:t>
      </w:r>
      <w:r w:rsidRPr="006D1CC0">
        <w:rPr>
          <w:rFonts w:eastAsia="Calibri" w:cstheme="minorHAnsi"/>
          <w:spacing w:val="80"/>
          <w:sz w:val="24"/>
          <w:szCs w:val="24"/>
          <w:lang w:eastAsia="en-US"/>
        </w:rPr>
        <w:t xml:space="preserve"> </w:t>
      </w:r>
      <w:r w:rsidRPr="006D1CC0">
        <w:rPr>
          <w:rFonts w:eastAsia="Calibri" w:cstheme="minorHAnsi"/>
          <w:sz w:val="24"/>
          <w:szCs w:val="24"/>
          <w:lang w:eastAsia="en-US"/>
        </w:rPr>
        <w:t>w</w:t>
      </w:r>
      <w:r w:rsidRPr="006D1CC0">
        <w:rPr>
          <w:rFonts w:eastAsia="Calibri" w:cstheme="minorHAnsi"/>
          <w:spacing w:val="80"/>
          <w:sz w:val="24"/>
          <w:szCs w:val="24"/>
          <w:lang w:eastAsia="en-US"/>
        </w:rPr>
        <w:t xml:space="preserve"> </w:t>
      </w:r>
      <w:r w:rsidRPr="006D1CC0">
        <w:rPr>
          <w:rFonts w:eastAsia="Calibri" w:cstheme="minorHAnsi"/>
          <w:sz w:val="24"/>
          <w:szCs w:val="24"/>
          <w:lang w:eastAsia="en-US"/>
        </w:rPr>
        <w:t>szczególności</w:t>
      </w:r>
      <w:r w:rsidRPr="006D1CC0">
        <w:rPr>
          <w:rFonts w:eastAsia="Calibri" w:cstheme="minorHAnsi"/>
          <w:spacing w:val="80"/>
          <w:sz w:val="24"/>
          <w:szCs w:val="24"/>
          <w:lang w:eastAsia="en-US"/>
        </w:rPr>
        <w:t xml:space="preserve"> </w:t>
      </w:r>
      <w:r w:rsidRPr="006D1CC0">
        <w:rPr>
          <w:rFonts w:eastAsia="Calibri" w:cstheme="minorHAnsi"/>
          <w:sz w:val="24"/>
          <w:szCs w:val="24"/>
          <w:lang w:eastAsia="en-US"/>
        </w:rPr>
        <w:t>finansowymi, zdrowotnymi, życiowymi</w:t>
      </w:r>
    </w:p>
    <w:p w14:paraId="416F17F2" w14:textId="77777777" w:rsidR="00F16901" w:rsidRPr="006D1CC0" w:rsidRDefault="00F16901" w:rsidP="00F16901">
      <w:pPr>
        <w:widowControl w:val="0"/>
        <w:numPr>
          <w:ilvl w:val="0"/>
          <w:numId w:val="175"/>
        </w:numPr>
        <w:tabs>
          <w:tab w:val="left" w:pos="1556"/>
        </w:tabs>
        <w:suppressAutoHyphens w:val="0"/>
        <w:spacing w:before="0" w:after="0" w:line="206" w:lineRule="auto"/>
        <w:ind w:left="1418" w:right="124" w:hanging="567"/>
        <w:jc w:val="both"/>
        <w:rPr>
          <w:rFonts w:eastAsia="Calibri" w:cstheme="minorHAnsi"/>
          <w:sz w:val="24"/>
          <w:szCs w:val="24"/>
          <w:lang w:eastAsia="en-US"/>
        </w:rPr>
      </w:pPr>
      <w:r w:rsidRPr="006D1CC0">
        <w:rPr>
          <w:rFonts w:eastAsia="Calibri" w:cstheme="minorHAnsi"/>
          <w:sz w:val="24"/>
          <w:szCs w:val="24"/>
          <w:lang w:eastAsia="en-US"/>
        </w:rPr>
        <w:t>nie</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pożyczać</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od</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podopiecznych</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pieniędzy</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ani</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innych</w:t>
      </w:r>
      <w:r w:rsidRPr="006D1CC0">
        <w:rPr>
          <w:rFonts w:eastAsia="Calibri" w:cstheme="minorHAnsi"/>
          <w:spacing w:val="-7"/>
          <w:sz w:val="24"/>
          <w:szCs w:val="24"/>
          <w:lang w:eastAsia="en-US"/>
        </w:rPr>
        <w:t xml:space="preserve"> </w:t>
      </w:r>
      <w:r w:rsidRPr="006D1CC0">
        <w:rPr>
          <w:rFonts w:eastAsia="Calibri" w:cstheme="minorHAnsi"/>
          <w:spacing w:val="-2"/>
          <w:sz w:val="24"/>
          <w:szCs w:val="24"/>
          <w:lang w:eastAsia="en-US"/>
        </w:rPr>
        <w:t>rzeczy</w:t>
      </w:r>
    </w:p>
    <w:p w14:paraId="5DF678C0" w14:textId="2AC76364" w:rsidR="00F16901" w:rsidRPr="006D1CC0" w:rsidRDefault="00F16901" w:rsidP="00F16901">
      <w:pPr>
        <w:widowControl w:val="0"/>
        <w:numPr>
          <w:ilvl w:val="0"/>
          <w:numId w:val="175"/>
        </w:numPr>
        <w:tabs>
          <w:tab w:val="left" w:pos="1556"/>
        </w:tabs>
        <w:suppressAutoHyphens w:val="0"/>
        <w:spacing w:before="0" w:after="0" w:line="206" w:lineRule="auto"/>
        <w:ind w:left="1418" w:right="124" w:hanging="567"/>
        <w:jc w:val="both"/>
        <w:rPr>
          <w:rFonts w:eastAsia="Calibri" w:cstheme="minorHAnsi"/>
          <w:sz w:val="24"/>
          <w:szCs w:val="24"/>
          <w:lang w:eastAsia="en-US"/>
        </w:rPr>
      </w:pPr>
      <w:r w:rsidRPr="006D1CC0">
        <w:rPr>
          <w:rFonts w:eastAsia="Calibri" w:cstheme="minorHAnsi"/>
          <w:sz w:val="24"/>
          <w:szCs w:val="24"/>
          <w:lang w:eastAsia="en-US"/>
        </w:rPr>
        <w:t>poszanować wolę podopiecznego w zakresie sposobu wykonywania konkretnych czynności usługowych, z zachowaniem ogólnie przyjętych norm społecznych,</w:t>
      </w:r>
    </w:p>
    <w:p w14:paraId="538355C9" w14:textId="77777777" w:rsidR="00F16901" w:rsidRPr="006D1CC0" w:rsidRDefault="00F16901" w:rsidP="00F16901">
      <w:pPr>
        <w:widowControl w:val="0"/>
        <w:numPr>
          <w:ilvl w:val="0"/>
          <w:numId w:val="175"/>
        </w:numPr>
        <w:tabs>
          <w:tab w:val="left" w:pos="1556"/>
        </w:tabs>
        <w:suppressAutoHyphens w:val="0"/>
        <w:spacing w:before="0" w:after="0" w:line="206" w:lineRule="auto"/>
        <w:ind w:left="1418" w:right="124" w:hanging="567"/>
        <w:jc w:val="both"/>
        <w:rPr>
          <w:rFonts w:eastAsia="Calibri" w:cstheme="minorHAnsi"/>
          <w:sz w:val="24"/>
          <w:szCs w:val="24"/>
          <w:lang w:eastAsia="en-US"/>
        </w:rPr>
      </w:pPr>
      <w:r w:rsidRPr="006D1CC0">
        <w:rPr>
          <w:rFonts w:eastAsia="Calibri" w:cstheme="minorHAnsi"/>
          <w:sz w:val="24"/>
          <w:szCs w:val="24"/>
          <w:lang w:eastAsia="en-US"/>
        </w:rPr>
        <w:t>stosować</w:t>
      </w:r>
      <w:r w:rsidRPr="006D1CC0">
        <w:rPr>
          <w:rFonts w:eastAsia="Calibri" w:cstheme="minorHAnsi"/>
          <w:spacing w:val="-10"/>
          <w:sz w:val="24"/>
          <w:szCs w:val="24"/>
          <w:lang w:eastAsia="en-US"/>
        </w:rPr>
        <w:t xml:space="preserve"> </w:t>
      </w:r>
      <w:r w:rsidRPr="006D1CC0">
        <w:rPr>
          <w:rFonts w:eastAsia="Calibri" w:cstheme="minorHAnsi"/>
          <w:sz w:val="24"/>
          <w:szCs w:val="24"/>
          <w:lang w:eastAsia="en-US"/>
        </w:rPr>
        <w:t>w</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kontakcie</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z</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podopiecznymi</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należyty</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język</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i</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zwroty</w:t>
      </w:r>
      <w:r w:rsidRPr="006D1CC0">
        <w:rPr>
          <w:rFonts w:eastAsia="Calibri" w:cstheme="minorHAnsi"/>
          <w:spacing w:val="-7"/>
          <w:sz w:val="24"/>
          <w:szCs w:val="24"/>
          <w:lang w:eastAsia="en-US"/>
        </w:rPr>
        <w:t xml:space="preserve"> </w:t>
      </w:r>
      <w:r w:rsidRPr="006D1CC0">
        <w:rPr>
          <w:rFonts w:eastAsia="Calibri" w:cstheme="minorHAnsi"/>
          <w:spacing w:val="-2"/>
          <w:sz w:val="24"/>
          <w:szCs w:val="24"/>
          <w:lang w:eastAsia="en-US"/>
        </w:rPr>
        <w:t>grzecznościowe,</w:t>
      </w:r>
    </w:p>
    <w:p w14:paraId="707ED968" w14:textId="77777777" w:rsidR="00F16901" w:rsidRPr="006D1CC0" w:rsidRDefault="00F16901" w:rsidP="00F16901">
      <w:pPr>
        <w:widowControl w:val="0"/>
        <w:numPr>
          <w:ilvl w:val="0"/>
          <w:numId w:val="175"/>
        </w:numPr>
        <w:tabs>
          <w:tab w:val="left" w:pos="1556"/>
        </w:tabs>
        <w:suppressAutoHyphens w:val="0"/>
        <w:spacing w:before="0" w:after="0" w:line="206" w:lineRule="auto"/>
        <w:ind w:left="1418" w:right="124" w:hanging="567"/>
        <w:jc w:val="both"/>
        <w:rPr>
          <w:rFonts w:eastAsia="Calibri" w:cstheme="minorHAnsi"/>
          <w:sz w:val="24"/>
          <w:szCs w:val="24"/>
          <w:lang w:eastAsia="en-US"/>
        </w:rPr>
      </w:pPr>
      <w:r w:rsidRPr="006D1CC0">
        <w:rPr>
          <w:rFonts w:eastAsia="Calibri" w:cstheme="minorHAnsi"/>
          <w:sz w:val="24"/>
          <w:szCs w:val="24"/>
          <w:lang w:eastAsia="en-US"/>
        </w:rPr>
        <w:t>wykonywać</w:t>
      </w:r>
      <w:r w:rsidRPr="006D1CC0">
        <w:rPr>
          <w:rFonts w:eastAsia="Calibri" w:cstheme="minorHAnsi"/>
          <w:spacing w:val="-11"/>
          <w:sz w:val="24"/>
          <w:szCs w:val="24"/>
          <w:lang w:eastAsia="en-US"/>
        </w:rPr>
        <w:t xml:space="preserve"> </w:t>
      </w:r>
      <w:r w:rsidRPr="006D1CC0">
        <w:rPr>
          <w:rFonts w:eastAsia="Calibri" w:cstheme="minorHAnsi"/>
          <w:sz w:val="24"/>
          <w:szCs w:val="24"/>
          <w:lang w:eastAsia="en-US"/>
        </w:rPr>
        <w:t>wszelkie</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prace</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z</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poszanowaniem</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godności</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i</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uczuć</w:t>
      </w:r>
      <w:r w:rsidRPr="006D1CC0">
        <w:rPr>
          <w:rFonts w:eastAsia="Calibri" w:cstheme="minorHAnsi"/>
          <w:spacing w:val="-8"/>
          <w:sz w:val="24"/>
          <w:szCs w:val="24"/>
          <w:lang w:eastAsia="en-US"/>
        </w:rPr>
        <w:t xml:space="preserve"> </w:t>
      </w:r>
      <w:r w:rsidRPr="006D1CC0">
        <w:rPr>
          <w:rFonts w:eastAsia="Calibri" w:cstheme="minorHAnsi"/>
          <w:spacing w:val="-2"/>
          <w:sz w:val="24"/>
          <w:szCs w:val="24"/>
          <w:lang w:eastAsia="en-US"/>
        </w:rPr>
        <w:t>podopiecznego.</w:t>
      </w:r>
    </w:p>
    <w:p w14:paraId="4D675F5F" w14:textId="6F193840" w:rsidR="00F16901" w:rsidRPr="006D1CC0" w:rsidRDefault="00F16901" w:rsidP="00F16901">
      <w:pPr>
        <w:widowControl w:val="0"/>
        <w:numPr>
          <w:ilvl w:val="0"/>
          <w:numId w:val="173"/>
        </w:numPr>
        <w:tabs>
          <w:tab w:val="left" w:pos="1556"/>
        </w:tabs>
        <w:suppressAutoHyphens w:val="0"/>
        <w:spacing w:before="0" w:after="0" w:line="206" w:lineRule="auto"/>
        <w:ind w:right="124"/>
        <w:jc w:val="both"/>
        <w:rPr>
          <w:rFonts w:eastAsia="Calibri" w:cstheme="minorHAnsi"/>
          <w:sz w:val="24"/>
          <w:szCs w:val="24"/>
          <w:lang w:eastAsia="en-US"/>
        </w:rPr>
      </w:pPr>
      <w:r w:rsidRPr="006D1CC0">
        <w:rPr>
          <w:rFonts w:eastAsia="Calibri" w:cstheme="minorHAnsi"/>
          <w:sz w:val="24"/>
          <w:szCs w:val="24"/>
          <w:lang w:eastAsia="en-US"/>
        </w:rPr>
        <w:t>Wykonawca</w:t>
      </w:r>
      <w:r w:rsidRPr="006D1CC0">
        <w:rPr>
          <w:rFonts w:eastAsia="Calibri" w:cstheme="minorHAnsi"/>
          <w:spacing w:val="10"/>
          <w:sz w:val="24"/>
          <w:szCs w:val="24"/>
          <w:lang w:eastAsia="en-US"/>
        </w:rPr>
        <w:t xml:space="preserve"> </w:t>
      </w:r>
      <w:r w:rsidRPr="006D1CC0">
        <w:rPr>
          <w:rFonts w:eastAsia="Calibri" w:cstheme="minorHAnsi"/>
          <w:sz w:val="24"/>
          <w:szCs w:val="24"/>
          <w:lang w:eastAsia="en-US"/>
        </w:rPr>
        <w:t>zobowiązuje</w:t>
      </w:r>
      <w:r w:rsidRPr="006D1CC0">
        <w:rPr>
          <w:rFonts w:eastAsia="Calibri" w:cstheme="minorHAnsi"/>
          <w:spacing w:val="12"/>
          <w:sz w:val="24"/>
          <w:szCs w:val="24"/>
          <w:lang w:eastAsia="en-US"/>
        </w:rPr>
        <w:t xml:space="preserve"> </w:t>
      </w:r>
      <w:r w:rsidRPr="006D1CC0">
        <w:rPr>
          <w:rFonts w:eastAsia="Calibri" w:cstheme="minorHAnsi"/>
          <w:sz w:val="24"/>
          <w:szCs w:val="24"/>
          <w:lang w:eastAsia="en-US"/>
        </w:rPr>
        <w:t>się</w:t>
      </w:r>
      <w:r w:rsidRPr="006D1CC0">
        <w:rPr>
          <w:rFonts w:eastAsia="Calibri" w:cstheme="minorHAnsi"/>
          <w:spacing w:val="14"/>
          <w:sz w:val="24"/>
          <w:szCs w:val="24"/>
          <w:lang w:eastAsia="en-US"/>
        </w:rPr>
        <w:t xml:space="preserve"> </w:t>
      </w:r>
      <w:r w:rsidRPr="006D1CC0">
        <w:rPr>
          <w:rFonts w:eastAsia="Calibri" w:cstheme="minorHAnsi"/>
          <w:sz w:val="24"/>
          <w:szCs w:val="24"/>
          <w:lang w:eastAsia="en-US"/>
        </w:rPr>
        <w:t>do</w:t>
      </w:r>
      <w:r w:rsidRPr="006D1CC0">
        <w:rPr>
          <w:rFonts w:eastAsia="Calibri" w:cstheme="minorHAnsi"/>
          <w:spacing w:val="11"/>
          <w:sz w:val="24"/>
          <w:szCs w:val="24"/>
          <w:lang w:eastAsia="en-US"/>
        </w:rPr>
        <w:t xml:space="preserve"> </w:t>
      </w:r>
      <w:r w:rsidRPr="006D1CC0">
        <w:rPr>
          <w:rFonts w:eastAsia="Calibri" w:cstheme="minorHAnsi"/>
          <w:sz w:val="24"/>
          <w:szCs w:val="24"/>
          <w:lang w:eastAsia="en-US"/>
        </w:rPr>
        <w:t>przyjęcia</w:t>
      </w:r>
      <w:r w:rsidRPr="006D1CC0">
        <w:rPr>
          <w:rFonts w:eastAsia="Calibri" w:cstheme="minorHAnsi"/>
          <w:spacing w:val="12"/>
          <w:sz w:val="24"/>
          <w:szCs w:val="24"/>
          <w:lang w:eastAsia="en-US"/>
        </w:rPr>
        <w:t xml:space="preserve"> </w:t>
      </w:r>
      <w:r w:rsidRPr="006D1CC0">
        <w:rPr>
          <w:rFonts w:eastAsia="Calibri" w:cstheme="minorHAnsi"/>
          <w:sz w:val="24"/>
          <w:szCs w:val="24"/>
          <w:lang w:eastAsia="en-US"/>
        </w:rPr>
        <w:t>od</w:t>
      </w:r>
      <w:r w:rsidRPr="006D1CC0">
        <w:rPr>
          <w:rFonts w:eastAsia="Calibri" w:cstheme="minorHAnsi"/>
          <w:spacing w:val="12"/>
          <w:sz w:val="24"/>
          <w:szCs w:val="24"/>
          <w:lang w:eastAsia="en-US"/>
        </w:rPr>
        <w:t xml:space="preserve"> </w:t>
      </w:r>
      <w:r w:rsidRPr="006D1CC0">
        <w:rPr>
          <w:rFonts w:eastAsia="Calibri" w:cstheme="minorHAnsi"/>
          <w:sz w:val="24"/>
          <w:szCs w:val="24"/>
          <w:lang w:eastAsia="en-US"/>
        </w:rPr>
        <w:t>osób</w:t>
      </w:r>
      <w:r w:rsidRPr="006D1CC0">
        <w:rPr>
          <w:rFonts w:eastAsia="Calibri" w:cstheme="minorHAnsi"/>
          <w:spacing w:val="14"/>
          <w:sz w:val="24"/>
          <w:szCs w:val="24"/>
          <w:lang w:eastAsia="en-US"/>
        </w:rPr>
        <w:t xml:space="preserve"> </w:t>
      </w:r>
      <w:r w:rsidRPr="006D1CC0">
        <w:rPr>
          <w:rFonts w:eastAsia="Calibri" w:cstheme="minorHAnsi"/>
          <w:sz w:val="24"/>
          <w:szCs w:val="24"/>
          <w:lang w:eastAsia="en-US"/>
        </w:rPr>
        <w:t>świadczących</w:t>
      </w:r>
      <w:r w:rsidRPr="006D1CC0">
        <w:rPr>
          <w:rFonts w:eastAsia="Calibri" w:cstheme="minorHAnsi"/>
          <w:spacing w:val="14"/>
          <w:sz w:val="24"/>
          <w:szCs w:val="24"/>
          <w:lang w:eastAsia="en-US"/>
        </w:rPr>
        <w:t xml:space="preserve"> </w:t>
      </w:r>
      <w:r w:rsidRPr="006D1CC0">
        <w:rPr>
          <w:rFonts w:eastAsia="Calibri" w:cstheme="minorHAnsi"/>
          <w:sz w:val="24"/>
          <w:szCs w:val="24"/>
          <w:lang w:eastAsia="en-US"/>
        </w:rPr>
        <w:t>usługi</w:t>
      </w:r>
      <w:r w:rsidRPr="006D1CC0">
        <w:rPr>
          <w:rFonts w:eastAsia="Calibri" w:cstheme="minorHAnsi"/>
          <w:spacing w:val="13"/>
          <w:sz w:val="24"/>
          <w:szCs w:val="24"/>
          <w:lang w:eastAsia="en-US"/>
        </w:rPr>
        <w:t xml:space="preserve"> </w:t>
      </w:r>
      <w:r w:rsidRPr="006D1CC0">
        <w:rPr>
          <w:rFonts w:eastAsia="Calibri" w:cstheme="minorHAnsi"/>
          <w:sz w:val="24"/>
          <w:szCs w:val="24"/>
          <w:lang w:eastAsia="en-US"/>
        </w:rPr>
        <w:t>pisemnych</w:t>
      </w:r>
      <w:r w:rsidRPr="006D1CC0">
        <w:rPr>
          <w:rFonts w:eastAsia="Calibri" w:cstheme="minorHAnsi"/>
          <w:spacing w:val="12"/>
          <w:sz w:val="24"/>
          <w:szCs w:val="24"/>
          <w:lang w:eastAsia="en-US"/>
        </w:rPr>
        <w:t xml:space="preserve"> </w:t>
      </w:r>
      <w:r w:rsidRPr="006D1CC0">
        <w:rPr>
          <w:rFonts w:eastAsia="Calibri" w:cstheme="minorHAnsi"/>
          <w:sz w:val="24"/>
          <w:szCs w:val="24"/>
          <w:lang w:eastAsia="en-US"/>
        </w:rPr>
        <w:t>zobowiązań</w:t>
      </w:r>
      <w:r w:rsidRPr="006D1CC0">
        <w:rPr>
          <w:rFonts w:eastAsia="Calibri" w:cstheme="minorHAnsi"/>
          <w:spacing w:val="12"/>
          <w:sz w:val="24"/>
          <w:szCs w:val="24"/>
          <w:lang w:eastAsia="en-US"/>
        </w:rPr>
        <w:t xml:space="preserve"> </w:t>
      </w:r>
      <w:r w:rsidRPr="006D1CC0">
        <w:rPr>
          <w:rFonts w:eastAsia="Calibri" w:cstheme="minorHAnsi"/>
          <w:spacing w:val="-5"/>
          <w:sz w:val="24"/>
          <w:szCs w:val="24"/>
          <w:lang w:eastAsia="en-US"/>
        </w:rPr>
        <w:t xml:space="preserve">do </w:t>
      </w:r>
      <w:r w:rsidRPr="006D1CC0">
        <w:rPr>
          <w:rFonts w:eastAsia="Calibri" w:cstheme="minorHAnsi"/>
          <w:sz w:val="24"/>
          <w:szCs w:val="24"/>
          <w:lang w:eastAsia="en-US"/>
        </w:rPr>
        <w:t>przestrzegania</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zasad</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wymienionych</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w</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ust.</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1</w:t>
      </w:r>
      <w:r w:rsidR="00090C1F">
        <w:rPr>
          <w:rFonts w:eastAsia="Calibri" w:cstheme="minorHAnsi"/>
          <w:sz w:val="24"/>
          <w:szCs w:val="24"/>
          <w:lang w:eastAsia="en-US"/>
        </w:rPr>
        <w:t>6</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i</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ich</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przechowywania</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przez</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cały</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okres</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 xml:space="preserve">realizacji </w:t>
      </w:r>
      <w:r w:rsidRPr="006D1CC0">
        <w:rPr>
          <w:rFonts w:eastAsia="Calibri" w:cstheme="minorHAnsi"/>
          <w:spacing w:val="-2"/>
          <w:sz w:val="24"/>
          <w:szCs w:val="24"/>
          <w:lang w:eastAsia="en-US"/>
        </w:rPr>
        <w:t>umowy.</w:t>
      </w:r>
    </w:p>
    <w:p w14:paraId="11C28B44" w14:textId="2E3DA74B" w:rsidR="00F16901" w:rsidRPr="006D1CC0" w:rsidRDefault="00F16901" w:rsidP="00F16901">
      <w:pPr>
        <w:widowControl w:val="0"/>
        <w:numPr>
          <w:ilvl w:val="0"/>
          <w:numId w:val="173"/>
        </w:numPr>
        <w:tabs>
          <w:tab w:val="left" w:pos="836"/>
          <w:tab w:val="left" w:pos="2556"/>
          <w:tab w:val="left" w:pos="3438"/>
          <w:tab w:val="left" w:pos="5062"/>
          <w:tab w:val="left" w:pos="7003"/>
          <w:tab w:val="left" w:pos="7722"/>
          <w:tab w:val="left" w:pos="8876"/>
        </w:tabs>
        <w:suppressAutoHyphens w:val="0"/>
        <w:spacing w:before="0" w:after="0" w:line="240" w:lineRule="auto"/>
        <w:ind w:right="111"/>
        <w:jc w:val="both"/>
        <w:rPr>
          <w:rFonts w:eastAsia="Calibri" w:cstheme="minorHAnsi"/>
          <w:sz w:val="24"/>
          <w:szCs w:val="24"/>
          <w:lang w:eastAsia="en-US"/>
        </w:rPr>
      </w:pPr>
      <w:r w:rsidRPr="006D1CC0">
        <w:rPr>
          <w:rFonts w:eastAsia="Calibri" w:cstheme="minorHAnsi"/>
          <w:spacing w:val="-2"/>
          <w:sz w:val="24"/>
          <w:szCs w:val="24"/>
          <w:lang w:eastAsia="en-US"/>
        </w:rPr>
        <w:t>Zobowiązany</w:t>
      </w:r>
      <w:r w:rsidR="00923894">
        <w:rPr>
          <w:rFonts w:eastAsia="Calibri" w:cstheme="minorHAnsi"/>
          <w:spacing w:val="-2"/>
          <w:sz w:val="24"/>
          <w:szCs w:val="24"/>
          <w:lang w:eastAsia="en-US"/>
        </w:rPr>
        <w:t xml:space="preserve"> </w:t>
      </w:r>
      <w:r w:rsidRPr="006D1CC0">
        <w:rPr>
          <w:rFonts w:eastAsia="Calibri" w:cstheme="minorHAnsi"/>
          <w:spacing w:val="-4"/>
          <w:sz w:val="24"/>
          <w:szCs w:val="24"/>
          <w:lang w:eastAsia="en-US"/>
        </w:rPr>
        <w:t>jest</w:t>
      </w:r>
      <w:r w:rsidR="00923894">
        <w:rPr>
          <w:rFonts w:eastAsia="Calibri" w:cstheme="minorHAnsi"/>
          <w:spacing w:val="-4"/>
          <w:sz w:val="24"/>
          <w:szCs w:val="24"/>
          <w:lang w:eastAsia="en-US"/>
        </w:rPr>
        <w:t xml:space="preserve"> </w:t>
      </w:r>
      <w:r w:rsidRPr="006D1CC0">
        <w:rPr>
          <w:rFonts w:eastAsia="Calibri" w:cstheme="minorHAnsi"/>
          <w:spacing w:val="-2"/>
          <w:sz w:val="24"/>
          <w:szCs w:val="24"/>
          <w:lang w:eastAsia="en-US"/>
        </w:rPr>
        <w:t>informować</w:t>
      </w:r>
      <w:r w:rsidR="00923894">
        <w:rPr>
          <w:rFonts w:eastAsia="Calibri" w:cstheme="minorHAnsi"/>
          <w:spacing w:val="-2"/>
          <w:sz w:val="24"/>
          <w:szCs w:val="24"/>
          <w:lang w:eastAsia="en-US"/>
        </w:rPr>
        <w:t xml:space="preserve"> </w:t>
      </w:r>
      <w:r w:rsidRPr="006D1CC0">
        <w:rPr>
          <w:rFonts w:eastAsia="Calibri" w:cstheme="minorHAnsi"/>
          <w:spacing w:val="-2"/>
          <w:sz w:val="24"/>
          <w:szCs w:val="24"/>
          <w:lang w:eastAsia="en-US"/>
        </w:rPr>
        <w:t>Zamawiającego</w:t>
      </w:r>
      <w:r w:rsidR="00923894">
        <w:rPr>
          <w:rFonts w:eastAsia="Calibri" w:cstheme="minorHAnsi"/>
          <w:spacing w:val="-2"/>
          <w:sz w:val="24"/>
          <w:szCs w:val="24"/>
          <w:lang w:eastAsia="en-US"/>
        </w:rPr>
        <w:t xml:space="preserve"> </w:t>
      </w:r>
      <w:r w:rsidRPr="006D1CC0">
        <w:rPr>
          <w:rFonts w:eastAsia="Calibri" w:cstheme="minorHAnsi"/>
          <w:spacing w:val="-10"/>
          <w:sz w:val="24"/>
          <w:szCs w:val="24"/>
          <w:lang w:eastAsia="en-US"/>
        </w:rPr>
        <w:t>w</w:t>
      </w:r>
      <w:r w:rsidR="00923894">
        <w:rPr>
          <w:rFonts w:eastAsia="Calibri" w:cstheme="minorHAnsi"/>
          <w:spacing w:val="-10"/>
          <w:sz w:val="24"/>
          <w:szCs w:val="24"/>
          <w:lang w:eastAsia="en-US"/>
        </w:rPr>
        <w:t xml:space="preserve"> </w:t>
      </w:r>
      <w:r w:rsidRPr="006D1CC0">
        <w:rPr>
          <w:rFonts w:eastAsia="Calibri" w:cstheme="minorHAnsi"/>
          <w:spacing w:val="-2"/>
          <w:sz w:val="24"/>
          <w:szCs w:val="24"/>
          <w:lang w:eastAsia="en-US"/>
        </w:rPr>
        <w:t>formie</w:t>
      </w:r>
      <w:r w:rsidR="00923894">
        <w:rPr>
          <w:rFonts w:eastAsia="Calibri" w:cstheme="minorHAnsi"/>
          <w:spacing w:val="-2"/>
          <w:sz w:val="24"/>
          <w:szCs w:val="24"/>
          <w:lang w:eastAsia="en-US"/>
        </w:rPr>
        <w:t xml:space="preserve"> </w:t>
      </w:r>
      <w:r w:rsidRPr="006D1CC0">
        <w:rPr>
          <w:rFonts w:eastAsia="Calibri" w:cstheme="minorHAnsi"/>
          <w:spacing w:val="-2"/>
          <w:sz w:val="24"/>
          <w:szCs w:val="24"/>
          <w:lang w:eastAsia="en-US"/>
        </w:rPr>
        <w:t xml:space="preserve">pisemnej, </w:t>
      </w:r>
      <w:r w:rsidRPr="006D1CC0">
        <w:rPr>
          <w:rFonts w:eastAsia="Calibri" w:cstheme="minorHAnsi"/>
          <w:sz w:val="24"/>
          <w:szCs w:val="24"/>
          <w:lang w:eastAsia="en-US"/>
        </w:rPr>
        <w:t>w</w:t>
      </w:r>
      <w:r w:rsidRPr="006D1CC0">
        <w:rPr>
          <w:rFonts w:eastAsia="Calibri" w:cstheme="minorHAnsi"/>
          <w:spacing w:val="58"/>
          <w:sz w:val="24"/>
          <w:szCs w:val="24"/>
          <w:lang w:eastAsia="en-US"/>
        </w:rPr>
        <w:t xml:space="preserve"> </w:t>
      </w:r>
      <w:r w:rsidRPr="006D1CC0">
        <w:rPr>
          <w:rFonts w:eastAsia="Calibri" w:cstheme="minorHAnsi"/>
          <w:sz w:val="24"/>
          <w:szCs w:val="24"/>
          <w:lang w:eastAsia="en-US"/>
        </w:rPr>
        <w:t>możliwie</w:t>
      </w:r>
      <w:r w:rsidRPr="006D1CC0">
        <w:rPr>
          <w:rFonts w:eastAsia="Calibri" w:cstheme="minorHAnsi"/>
          <w:spacing w:val="58"/>
          <w:sz w:val="24"/>
          <w:szCs w:val="24"/>
          <w:lang w:eastAsia="en-US"/>
        </w:rPr>
        <w:t xml:space="preserve"> </w:t>
      </w:r>
      <w:r w:rsidRPr="006D1CC0">
        <w:rPr>
          <w:rFonts w:eastAsia="Calibri" w:cstheme="minorHAnsi"/>
          <w:sz w:val="24"/>
          <w:szCs w:val="24"/>
          <w:lang w:eastAsia="en-US"/>
        </w:rPr>
        <w:t>jak</w:t>
      </w:r>
      <w:r w:rsidRPr="006D1CC0">
        <w:rPr>
          <w:rFonts w:eastAsia="Calibri" w:cstheme="minorHAnsi"/>
          <w:spacing w:val="58"/>
          <w:sz w:val="24"/>
          <w:szCs w:val="24"/>
          <w:lang w:eastAsia="en-US"/>
        </w:rPr>
        <w:t xml:space="preserve"> </w:t>
      </w:r>
      <w:r w:rsidRPr="006D1CC0">
        <w:rPr>
          <w:rFonts w:eastAsia="Calibri" w:cstheme="minorHAnsi"/>
          <w:sz w:val="24"/>
          <w:szCs w:val="24"/>
          <w:lang w:eastAsia="en-US"/>
        </w:rPr>
        <w:t>najszybszym</w:t>
      </w:r>
      <w:r w:rsidRPr="006D1CC0">
        <w:rPr>
          <w:rFonts w:eastAsia="Calibri" w:cstheme="minorHAnsi"/>
          <w:spacing w:val="58"/>
          <w:sz w:val="24"/>
          <w:szCs w:val="24"/>
          <w:lang w:eastAsia="en-US"/>
        </w:rPr>
        <w:t xml:space="preserve"> </w:t>
      </w:r>
      <w:r w:rsidRPr="006D1CC0">
        <w:rPr>
          <w:rFonts w:eastAsia="Calibri" w:cstheme="minorHAnsi"/>
          <w:sz w:val="24"/>
          <w:szCs w:val="24"/>
          <w:lang w:eastAsia="en-US"/>
        </w:rPr>
        <w:t>terminie,</w:t>
      </w:r>
      <w:r w:rsidRPr="006D1CC0">
        <w:rPr>
          <w:rFonts w:eastAsia="Calibri" w:cstheme="minorHAnsi"/>
          <w:spacing w:val="58"/>
          <w:sz w:val="24"/>
          <w:szCs w:val="24"/>
          <w:lang w:eastAsia="en-US"/>
        </w:rPr>
        <w:t xml:space="preserve"> </w:t>
      </w:r>
      <w:r w:rsidRPr="006D1CC0">
        <w:rPr>
          <w:rFonts w:eastAsia="Calibri" w:cstheme="minorHAnsi"/>
          <w:sz w:val="24"/>
          <w:szCs w:val="24"/>
          <w:lang w:eastAsia="en-US"/>
        </w:rPr>
        <w:t>o</w:t>
      </w:r>
      <w:r w:rsidRPr="006D1CC0">
        <w:rPr>
          <w:rFonts w:eastAsia="Calibri" w:cstheme="minorHAnsi"/>
          <w:spacing w:val="58"/>
          <w:sz w:val="24"/>
          <w:szCs w:val="24"/>
          <w:lang w:eastAsia="en-US"/>
        </w:rPr>
        <w:t xml:space="preserve"> </w:t>
      </w:r>
      <w:r w:rsidRPr="006D1CC0">
        <w:rPr>
          <w:rFonts w:eastAsia="Calibri" w:cstheme="minorHAnsi"/>
          <w:sz w:val="24"/>
          <w:szCs w:val="24"/>
          <w:lang w:eastAsia="en-US"/>
        </w:rPr>
        <w:t>każdej</w:t>
      </w:r>
      <w:r w:rsidRPr="006D1CC0">
        <w:rPr>
          <w:rFonts w:eastAsia="Calibri" w:cstheme="minorHAnsi"/>
          <w:spacing w:val="58"/>
          <w:sz w:val="24"/>
          <w:szCs w:val="24"/>
          <w:lang w:eastAsia="en-US"/>
        </w:rPr>
        <w:t xml:space="preserve"> </w:t>
      </w:r>
      <w:r w:rsidRPr="006D1CC0">
        <w:rPr>
          <w:rFonts w:eastAsia="Calibri" w:cstheme="minorHAnsi"/>
          <w:sz w:val="24"/>
          <w:szCs w:val="24"/>
          <w:lang w:eastAsia="en-US"/>
        </w:rPr>
        <w:t>zmianie</w:t>
      </w:r>
      <w:r w:rsidRPr="006D1CC0">
        <w:rPr>
          <w:rFonts w:eastAsia="Calibri" w:cstheme="minorHAnsi"/>
          <w:spacing w:val="58"/>
          <w:sz w:val="24"/>
          <w:szCs w:val="24"/>
          <w:lang w:eastAsia="en-US"/>
        </w:rPr>
        <w:t xml:space="preserve"> </w:t>
      </w:r>
      <w:r w:rsidRPr="006D1CC0">
        <w:rPr>
          <w:rFonts w:eastAsia="Calibri" w:cstheme="minorHAnsi"/>
          <w:sz w:val="24"/>
          <w:szCs w:val="24"/>
          <w:lang w:eastAsia="en-US"/>
        </w:rPr>
        <w:t>sytuacji</w:t>
      </w:r>
      <w:r w:rsidRPr="006D1CC0">
        <w:rPr>
          <w:rFonts w:eastAsia="Calibri" w:cstheme="minorHAnsi"/>
          <w:spacing w:val="58"/>
          <w:sz w:val="24"/>
          <w:szCs w:val="24"/>
          <w:lang w:eastAsia="en-US"/>
        </w:rPr>
        <w:t xml:space="preserve"> </w:t>
      </w:r>
      <w:r w:rsidRPr="006D1CC0">
        <w:rPr>
          <w:rFonts w:eastAsia="Calibri" w:cstheme="minorHAnsi"/>
          <w:sz w:val="24"/>
          <w:szCs w:val="24"/>
          <w:lang w:eastAsia="en-US"/>
        </w:rPr>
        <w:t>życiowej i zdrowotnej osoby korzystającej z usług opiekuńczych. Wykonawca ponosi wobec Zamawiającego odpowiedzialność za naruszenie przez zatrudniane przez siebie osoby wskazanego obowiązku.</w:t>
      </w:r>
    </w:p>
    <w:p w14:paraId="2346A318" w14:textId="7770565F" w:rsidR="00F16901" w:rsidRPr="006D1CC0" w:rsidRDefault="00F16901" w:rsidP="00F16901">
      <w:pPr>
        <w:widowControl w:val="0"/>
        <w:numPr>
          <w:ilvl w:val="0"/>
          <w:numId w:val="173"/>
        </w:numPr>
        <w:tabs>
          <w:tab w:val="left" w:pos="836"/>
        </w:tabs>
        <w:suppressAutoHyphens w:val="0"/>
        <w:spacing w:before="0" w:after="0" w:line="240" w:lineRule="auto"/>
        <w:ind w:right="126"/>
        <w:jc w:val="both"/>
        <w:rPr>
          <w:rFonts w:eastAsia="Calibri" w:cstheme="minorHAnsi"/>
          <w:sz w:val="24"/>
          <w:szCs w:val="24"/>
          <w:lang w:eastAsia="en-US"/>
        </w:rPr>
      </w:pPr>
      <w:r w:rsidRPr="006D1CC0">
        <w:rPr>
          <w:rFonts w:eastAsia="Calibri" w:cstheme="minorHAnsi"/>
          <w:sz w:val="24"/>
          <w:szCs w:val="24"/>
          <w:lang w:eastAsia="en-US"/>
        </w:rPr>
        <w:t xml:space="preserve">Wykonawca zobowiązany jest przekazywać Zamawiającemu, do wglądu, do dnia </w:t>
      </w:r>
      <w:r w:rsidR="00923894">
        <w:rPr>
          <w:rFonts w:eastAsia="Calibri" w:cstheme="minorHAnsi"/>
          <w:sz w:val="24"/>
          <w:szCs w:val="24"/>
          <w:lang w:eastAsia="en-US"/>
        </w:rPr>
        <w:t>10</w:t>
      </w:r>
      <w:r w:rsidRPr="006D1CC0">
        <w:rPr>
          <w:rFonts w:eastAsia="Calibri" w:cstheme="minorHAnsi"/>
          <w:sz w:val="24"/>
          <w:szCs w:val="24"/>
          <w:lang w:eastAsia="en-US"/>
        </w:rPr>
        <w:t xml:space="preserve">-tego każdego </w:t>
      </w:r>
      <w:r w:rsidRPr="006D1CC0">
        <w:rPr>
          <w:rFonts w:eastAsia="Calibri" w:cstheme="minorHAnsi"/>
          <w:spacing w:val="-2"/>
          <w:sz w:val="24"/>
          <w:szCs w:val="24"/>
          <w:lang w:eastAsia="en-US"/>
        </w:rPr>
        <w:t>miesiąca:</w:t>
      </w:r>
    </w:p>
    <w:p w14:paraId="560B6DAC" w14:textId="20096F24" w:rsidR="00F16901" w:rsidRPr="00923894" w:rsidRDefault="00F16901" w:rsidP="009339B6">
      <w:pPr>
        <w:widowControl w:val="0"/>
        <w:numPr>
          <w:ilvl w:val="1"/>
          <w:numId w:val="173"/>
        </w:numPr>
        <w:tabs>
          <w:tab w:val="left" w:pos="1534"/>
        </w:tabs>
        <w:suppressAutoHyphens w:val="0"/>
        <w:spacing w:before="0" w:after="0" w:line="240" w:lineRule="auto"/>
        <w:ind w:right="131"/>
        <w:jc w:val="both"/>
        <w:rPr>
          <w:rFonts w:eastAsia="Calibri" w:cstheme="minorHAnsi"/>
          <w:sz w:val="24"/>
          <w:szCs w:val="24"/>
          <w:lang w:eastAsia="en-US"/>
        </w:rPr>
      </w:pPr>
      <w:r w:rsidRPr="00923894">
        <w:rPr>
          <w:rFonts w:eastAsia="Calibri" w:cstheme="minorHAnsi"/>
          <w:sz w:val="24"/>
          <w:szCs w:val="24"/>
          <w:lang w:eastAsia="en-US"/>
        </w:rPr>
        <w:t>karty</w:t>
      </w:r>
      <w:r w:rsidRPr="00923894">
        <w:rPr>
          <w:rFonts w:eastAsia="Calibri" w:cstheme="minorHAnsi"/>
          <w:spacing w:val="-11"/>
          <w:sz w:val="24"/>
          <w:szCs w:val="24"/>
          <w:lang w:eastAsia="en-US"/>
        </w:rPr>
        <w:t xml:space="preserve"> </w:t>
      </w:r>
      <w:r w:rsidR="00923894" w:rsidRPr="00923894">
        <w:rPr>
          <w:rFonts w:eastAsia="Calibri" w:cstheme="minorHAnsi"/>
          <w:sz w:val="24"/>
          <w:szCs w:val="24"/>
          <w:lang w:eastAsia="en-US"/>
        </w:rPr>
        <w:t>wizyt</w:t>
      </w:r>
      <w:r w:rsidRPr="00923894">
        <w:rPr>
          <w:rFonts w:eastAsia="Calibri" w:cstheme="minorHAnsi"/>
          <w:spacing w:val="-8"/>
          <w:sz w:val="24"/>
          <w:szCs w:val="24"/>
          <w:lang w:eastAsia="en-US"/>
        </w:rPr>
        <w:t xml:space="preserve"> </w:t>
      </w:r>
      <w:r w:rsidRPr="00923894">
        <w:rPr>
          <w:rFonts w:eastAsia="Calibri" w:cstheme="minorHAnsi"/>
          <w:sz w:val="24"/>
          <w:szCs w:val="24"/>
          <w:lang w:eastAsia="en-US"/>
        </w:rPr>
        <w:t>za</w:t>
      </w:r>
      <w:r w:rsidRPr="00923894">
        <w:rPr>
          <w:rFonts w:eastAsia="Calibri" w:cstheme="minorHAnsi"/>
          <w:spacing w:val="-10"/>
          <w:sz w:val="24"/>
          <w:szCs w:val="24"/>
          <w:lang w:eastAsia="en-US"/>
        </w:rPr>
        <w:t xml:space="preserve"> </w:t>
      </w:r>
      <w:r w:rsidRPr="00923894">
        <w:rPr>
          <w:rFonts w:eastAsia="Calibri" w:cstheme="minorHAnsi"/>
          <w:sz w:val="24"/>
          <w:szCs w:val="24"/>
          <w:lang w:eastAsia="en-US"/>
        </w:rPr>
        <w:t>każdy</w:t>
      </w:r>
      <w:r w:rsidRPr="00923894">
        <w:rPr>
          <w:rFonts w:eastAsia="Calibri" w:cstheme="minorHAnsi"/>
          <w:spacing w:val="-10"/>
          <w:sz w:val="24"/>
          <w:szCs w:val="24"/>
          <w:lang w:eastAsia="en-US"/>
        </w:rPr>
        <w:t xml:space="preserve"> </w:t>
      </w:r>
      <w:r w:rsidRPr="00923894">
        <w:rPr>
          <w:rFonts w:eastAsia="Calibri" w:cstheme="minorHAnsi"/>
          <w:sz w:val="24"/>
          <w:szCs w:val="24"/>
          <w:lang w:eastAsia="en-US"/>
        </w:rPr>
        <w:t>miesiąc</w:t>
      </w:r>
      <w:r w:rsidRPr="00923894">
        <w:rPr>
          <w:rFonts w:eastAsia="Calibri" w:cstheme="minorHAnsi"/>
          <w:spacing w:val="-9"/>
          <w:sz w:val="24"/>
          <w:szCs w:val="24"/>
          <w:lang w:eastAsia="en-US"/>
        </w:rPr>
        <w:t xml:space="preserve"> </w:t>
      </w:r>
      <w:r w:rsidRPr="00923894">
        <w:rPr>
          <w:rFonts w:eastAsia="Calibri" w:cstheme="minorHAnsi"/>
          <w:sz w:val="24"/>
          <w:szCs w:val="24"/>
          <w:lang w:eastAsia="en-US"/>
        </w:rPr>
        <w:t>świadczonych</w:t>
      </w:r>
      <w:r w:rsidRPr="00923894">
        <w:rPr>
          <w:rFonts w:eastAsia="Calibri" w:cstheme="minorHAnsi"/>
          <w:spacing w:val="-8"/>
          <w:sz w:val="24"/>
          <w:szCs w:val="24"/>
          <w:lang w:eastAsia="en-US"/>
        </w:rPr>
        <w:t xml:space="preserve"> </w:t>
      </w:r>
      <w:r w:rsidRPr="00923894">
        <w:rPr>
          <w:rFonts w:eastAsia="Calibri" w:cstheme="minorHAnsi"/>
          <w:spacing w:val="-2"/>
          <w:sz w:val="24"/>
          <w:szCs w:val="24"/>
          <w:lang w:eastAsia="en-US"/>
        </w:rPr>
        <w:t>usług,</w:t>
      </w:r>
      <w:r w:rsidR="00923894" w:rsidRPr="00923894">
        <w:rPr>
          <w:rFonts w:eastAsia="Calibri" w:cstheme="minorHAnsi"/>
          <w:spacing w:val="-2"/>
          <w:sz w:val="24"/>
          <w:szCs w:val="24"/>
          <w:lang w:eastAsia="en-US"/>
        </w:rPr>
        <w:t xml:space="preserve"> </w:t>
      </w:r>
      <w:r w:rsidRPr="00923894">
        <w:rPr>
          <w:rFonts w:eastAsia="Calibri" w:cstheme="minorHAnsi"/>
          <w:sz w:val="24"/>
          <w:szCs w:val="24"/>
          <w:lang w:eastAsia="en-US"/>
        </w:rPr>
        <w:t>rozlicz</w:t>
      </w:r>
      <w:r w:rsidR="00923894">
        <w:rPr>
          <w:rFonts w:eastAsia="Calibri" w:cstheme="minorHAnsi"/>
          <w:sz w:val="24"/>
          <w:szCs w:val="24"/>
          <w:lang w:eastAsia="en-US"/>
        </w:rPr>
        <w:t xml:space="preserve">ającej </w:t>
      </w:r>
      <w:r w:rsidRPr="00923894">
        <w:rPr>
          <w:rFonts w:eastAsia="Calibri" w:cstheme="minorHAnsi"/>
          <w:sz w:val="24"/>
          <w:szCs w:val="24"/>
          <w:lang w:eastAsia="en-US"/>
        </w:rPr>
        <w:t>realizacji zleconych usług, w postaci karty pracy, która powinna zawierać następujące informacje: imię</w:t>
      </w:r>
      <w:r w:rsidRPr="00923894">
        <w:rPr>
          <w:rFonts w:eastAsia="Calibri" w:cstheme="minorHAnsi"/>
          <w:spacing w:val="-8"/>
          <w:sz w:val="24"/>
          <w:szCs w:val="24"/>
          <w:lang w:eastAsia="en-US"/>
        </w:rPr>
        <w:t xml:space="preserve"> </w:t>
      </w:r>
      <w:r w:rsidRPr="00923894">
        <w:rPr>
          <w:rFonts w:eastAsia="Calibri" w:cstheme="minorHAnsi"/>
          <w:sz w:val="24"/>
          <w:szCs w:val="24"/>
          <w:lang w:eastAsia="en-US"/>
        </w:rPr>
        <w:t>i</w:t>
      </w:r>
      <w:r w:rsidRPr="00923894">
        <w:rPr>
          <w:rFonts w:eastAsia="Calibri" w:cstheme="minorHAnsi"/>
          <w:spacing w:val="-8"/>
          <w:sz w:val="24"/>
          <w:szCs w:val="24"/>
          <w:lang w:eastAsia="en-US"/>
        </w:rPr>
        <w:t xml:space="preserve"> </w:t>
      </w:r>
      <w:r w:rsidRPr="00923894">
        <w:rPr>
          <w:rFonts w:eastAsia="Calibri" w:cstheme="minorHAnsi"/>
          <w:sz w:val="24"/>
          <w:szCs w:val="24"/>
          <w:lang w:eastAsia="en-US"/>
        </w:rPr>
        <w:t>nazwisko</w:t>
      </w:r>
      <w:r w:rsidRPr="00923894">
        <w:rPr>
          <w:rFonts w:eastAsia="Calibri" w:cstheme="minorHAnsi"/>
          <w:spacing w:val="-8"/>
          <w:sz w:val="24"/>
          <w:szCs w:val="24"/>
          <w:lang w:eastAsia="en-US"/>
        </w:rPr>
        <w:t xml:space="preserve"> </w:t>
      </w:r>
      <w:r w:rsidRPr="00923894">
        <w:rPr>
          <w:rFonts w:eastAsia="Calibri" w:cstheme="minorHAnsi"/>
          <w:sz w:val="24"/>
          <w:szCs w:val="24"/>
          <w:lang w:eastAsia="en-US"/>
        </w:rPr>
        <w:t>osoby</w:t>
      </w:r>
      <w:r w:rsidRPr="00923894">
        <w:rPr>
          <w:rFonts w:eastAsia="Calibri" w:cstheme="minorHAnsi"/>
          <w:spacing w:val="-8"/>
          <w:sz w:val="24"/>
          <w:szCs w:val="24"/>
          <w:lang w:eastAsia="en-US"/>
        </w:rPr>
        <w:t xml:space="preserve"> </w:t>
      </w:r>
      <w:r w:rsidRPr="00923894">
        <w:rPr>
          <w:rFonts w:eastAsia="Calibri" w:cstheme="minorHAnsi"/>
          <w:sz w:val="24"/>
          <w:szCs w:val="24"/>
          <w:lang w:eastAsia="en-US"/>
        </w:rPr>
        <w:t>korzystającej</w:t>
      </w:r>
      <w:r w:rsidRPr="00923894">
        <w:rPr>
          <w:rFonts w:eastAsia="Calibri" w:cstheme="minorHAnsi"/>
          <w:spacing w:val="-8"/>
          <w:sz w:val="24"/>
          <w:szCs w:val="24"/>
          <w:lang w:eastAsia="en-US"/>
        </w:rPr>
        <w:t xml:space="preserve"> </w:t>
      </w:r>
      <w:r w:rsidRPr="00923894">
        <w:rPr>
          <w:rFonts w:eastAsia="Calibri" w:cstheme="minorHAnsi"/>
          <w:sz w:val="24"/>
          <w:szCs w:val="24"/>
          <w:lang w:eastAsia="en-US"/>
        </w:rPr>
        <w:t>z</w:t>
      </w:r>
      <w:r w:rsidRPr="00923894">
        <w:rPr>
          <w:rFonts w:eastAsia="Calibri" w:cstheme="minorHAnsi"/>
          <w:spacing w:val="-8"/>
          <w:sz w:val="24"/>
          <w:szCs w:val="24"/>
          <w:lang w:eastAsia="en-US"/>
        </w:rPr>
        <w:t xml:space="preserve"> </w:t>
      </w:r>
      <w:r w:rsidRPr="00923894">
        <w:rPr>
          <w:rFonts w:eastAsia="Calibri" w:cstheme="minorHAnsi"/>
          <w:spacing w:val="-2"/>
          <w:sz w:val="24"/>
          <w:szCs w:val="24"/>
          <w:lang w:eastAsia="en-US"/>
        </w:rPr>
        <w:t>usług,</w:t>
      </w:r>
      <w:r w:rsidRPr="00923894">
        <w:rPr>
          <w:rFonts w:eastAsia="Calibri" w:cstheme="minorHAnsi"/>
          <w:sz w:val="24"/>
          <w:szCs w:val="24"/>
          <w:lang w:eastAsia="en-US"/>
        </w:rPr>
        <w:t xml:space="preserve"> imię</w:t>
      </w:r>
      <w:r w:rsidRPr="00923894">
        <w:rPr>
          <w:rFonts w:eastAsia="Calibri" w:cstheme="minorHAnsi"/>
          <w:spacing w:val="-6"/>
          <w:sz w:val="24"/>
          <w:szCs w:val="24"/>
          <w:lang w:eastAsia="en-US"/>
        </w:rPr>
        <w:t xml:space="preserve"> </w:t>
      </w:r>
      <w:r w:rsidRPr="00923894">
        <w:rPr>
          <w:rFonts w:eastAsia="Calibri" w:cstheme="minorHAnsi"/>
          <w:sz w:val="24"/>
          <w:szCs w:val="24"/>
          <w:lang w:eastAsia="en-US"/>
        </w:rPr>
        <w:t>i</w:t>
      </w:r>
      <w:r w:rsidRPr="00923894">
        <w:rPr>
          <w:rFonts w:eastAsia="Calibri" w:cstheme="minorHAnsi"/>
          <w:spacing w:val="-6"/>
          <w:sz w:val="24"/>
          <w:szCs w:val="24"/>
          <w:lang w:eastAsia="en-US"/>
        </w:rPr>
        <w:t xml:space="preserve"> </w:t>
      </w:r>
      <w:r w:rsidRPr="00923894">
        <w:rPr>
          <w:rFonts w:eastAsia="Calibri" w:cstheme="minorHAnsi"/>
          <w:sz w:val="24"/>
          <w:szCs w:val="24"/>
          <w:lang w:eastAsia="en-US"/>
        </w:rPr>
        <w:t>nazwisko</w:t>
      </w:r>
      <w:r w:rsidRPr="00923894">
        <w:rPr>
          <w:rFonts w:eastAsia="Calibri" w:cstheme="minorHAnsi"/>
          <w:spacing w:val="-7"/>
          <w:sz w:val="24"/>
          <w:szCs w:val="24"/>
          <w:lang w:eastAsia="en-US"/>
        </w:rPr>
        <w:t xml:space="preserve"> </w:t>
      </w:r>
      <w:r w:rsidRPr="00923894">
        <w:rPr>
          <w:rFonts w:eastAsia="Calibri" w:cstheme="minorHAnsi"/>
          <w:sz w:val="24"/>
          <w:szCs w:val="24"/>
          <w:lang w:eastAsia="en-US"/>
        </w:rPr>
        <w:t>osoby</w:t>
      </w:r>
      <w:r w:rsidRPr="00923894">
        <w:rPr>
          <w:rFonts w:eastAsia="Calibri" w:cstheme="minorHAnsi"/>
          <w:spacing w:val="-5"/>
          <w:sz w:val="24"/>
          <w:szCs w:val="24"/>
          <w:lang w:eastAsia="en-US"/>
        </w:rPr>
        <w:t xml:space="preserve"> </w:t>
      </w:r>
      <w:r w:rsidRPr="00923894">
        <w:rPr>
          <w:rFonts w:eastAsia="Calibri" w:cstheme="minorHAnsi"/>
          <w:sz w:val="24"/>
          <w:szCs w:val="24"/>
          <w:lang w:eastAsia="en-US"/>
        </w:rPr>
        <w:t>świadczącej</w:t>
      </w:r>
      <w:r w:rsidRPr="00923894">
        <w:rPr>
          <w:rFonts w:eastAsia="Calibri" w:cstheme="minorHAnsi"/>
          <w:spacing w:val="-6"/>
          <w:sz w:val="24"/>
          <w:szCs w:val="24"/>
          <w:lang w:eastAsia="en-US"/>
        </w:rPr>
        <w:t xml:space="preserve"> </w:t>
      </w:r>
      <w:r w:rsidRPr="00923894">
        <w:rPr>
          <w:rFonts w:eastAsia="Calibri" w:cstheme="minorHAnsi"/>
          <w:spacing w:val="-2"/>
          <w:sz w:val="24"/>
          <w:szCs w:val="24"/>
          <w:lang w:eastAsia="en-US"/>
        </w:rPr>
        <w:t>usługę,</w:t>
      </w:r>
      <w:r w:rsidRPr="00923894">
        <w:rPr>
          <w:rFonts w:eastAsia="Calibri" w:cstheme="minorHAnsi"/>
          <w:sz w:val="24"/>
          <w:szCs w:val="24"/>
          <w:lang w:eastAsia="en-US"/>
        </w:rPr>
        <w:t xml:space="preserve"> daty i godziny poszczególnych dyżurów potwierdzone podpisem </w:t>
      </w:r>
      <w:r w:rsidR="00CB4151">
        <w:rPr>
          <w:rFonts w:eastAsia="Calibri" w:cstheme="minorHAnsi"/>
          <w:sz w:val="24"/>
          <w:szCs w:val="24"/>
          <w:lang w:eastAsia="en-US"/>
        </w:rPr>
        <w:t>opiekuna i Wykonawcy</w:t>
      </w:r>
      <w:r w:rsidRPr="00923894">
        <w:rPr>
          <w:rFonts w:eastAsia="Calibri" w:cstheme="minorHAnsi"/>
          <w:sz w:val="24"/>
          <w:szCs w:val="24"/>
          <w:lang w:eastAsia="en-US"/>
        </w:rPr>
        <w:t>.</w:t>
      </w:r>
    </w:p>
    <w:p w14:paraId="0F7B4CCF" w14:textId="77777777" w:rsidR="00F16901" w:rsidRPr="006D1CC0" w:rsidRDefault="00F16901" w:rsidP="00F16901">
      <w:pPr>
        <w:widowControl w:val="0"/>
        <w:numPr>
          <w:ilvl w:val="0"/>
          <w:numId w:val="173"/>
        </w:numPr>
        <w:suppressAutoHyphens w:val="0"/>
        <w:spacing w:before="0" w:after="0" w:line="240" w:lineRule="auto"/>
        <w:jc w:val="both"/>
        <w:rPr>
          <w:rFonts w:eastAsia="Calibri" w:cstheme="minorHAnsi"/>
          <w:sz w:val="24"/>
          <w:szCs w:val="24"/>
          <w:lang w:eastAsia="en-US"/>
        </w:rPr>
      </w:pPr>
      <w:r w:rsidRPr="006D1CC0">
        <w:rPr>
          <w:rFonts w:eastAsia="Calibri" w:cstheme="minorHAnsi"/>
          <w:sz w:val="24"/>
          <w:szCs w:val="24"/>
          <w:lang w:eastAsia="en-US"/>
        </w:rPr>
        <w:t>Wykonawca przejmuje pełną odpowiedzialność za szkody wyrządzone przez osoby, którymi posługuje się przy wykonywaniu umowy podopiecznym lub osobom trzecim w związku ze świadczeniem usług.</w:t>
      </w:r>
    </w:p>
    <w:p w14:paraId="083E5534" w14:textId="24F9687C" w:rsidR="00F16901" w:rsidRPr="006D1CC0" w:rsidRDefault="00F16901" w:rsidP="00F16901">
      <w:pPr>
        <w:widowControl w:val="0"/>
        <w:numPr>
          <w:ilvl w:val="0"/>
          <w:numId w:val="173"/>
        </w:numPr>
        <w:suppressAutoHyphens w:val="0"/>
        <w:spacing w:before="0" w:after="0" w:line="240" w:lineRule="auto"/>
        <w:jc w:val="both"/>
        <w:rPr>
          <w:rFonts w:eastAsia="Calibri" w:cstheme="minorHAnsi"/>
          <w:sz w:val="24"/>
          <w:szCs w:val="24"/>
          <w:lang w:eastAsia="en-US"/>
        </w:rPr>
      </w:pPr>
      <w:r w:rsidRPr="006D1CC0">
        <w:rPr>
          <w:rFonts w:eastAsia="Calibri" w:cstheme="minorHAnsi"/>
          <w:sz w:val="24"/>
          <w:szCs w:val="24"/>
          <w:lang w:eastAsia="en-US"/>
        </w:rPr>
        <w:t>Wykonawca oświadcza, że jest ubezpieczony od odpowiedzialności cywilnej z tytułu prowadzonej działalności. Wykonawca zobowiązuje się do posiadania ubezpieczenia OC przez cały okres wykonywania umowy i do przedłożenia jej Zamawiającemu.</w:t>
      </w:r>
    </w:p>
    <w:p w14:paraId="5A57619D" w14:textId="77777777" w:rsidR="00F16901" w:rsidRPr="006D1CC0" w:rsidRDefault="00F16901" w:rsidP="00F16901">
      <w:pPr>
        <w:widowControl w:val="0"/>
        <w:numPr>
          <w:ilvl w:val="0"/>
          <w:numId w:val="173"/>
        </w:numPr>
        <w:suppressAutoHyphens w:val="0"/>
        <w:spacing w:before="0" w:after="0" w:line="240" w:lineRule="auto"/>
        <w:jc w:val="both"/>
        <w:rPr>
          <w:rFonts w:eastAsia="Calibri" w:cstheme="minorHAnsi"/>
          <w:sz w:val="24"/>
          <w:szCs w:val="24"/>
          <w:lang w:eastAsia="en-US"/>
        </w:rPr>
      </w:pPr>
      <w:r w:rsidRPr="006D1CC0">
        <w:rPr>
          <w:rFonts w:eastAsia="Calibri" w:cstheme="minorHAnsi"/>
          <w:sz w:val="24"/>
          <w:szCs w:val="24"/>
          <w:lang w:eastAsia="en-US"/>
        </w:rPr>
        <w:t>Wykonawca zobowiązany jest do świadczenia usług objętych niniejsza umowę bez udziału podwykonawców.</w:t>
      </w:r>
    </w:p>
    <w:p w14:paraId="6548A6F0" w14:textId="77777777" w:rsidR="00F16901" w:rsidRPr="006D1CC0" w:rsidRDefault="00F16901" w:rsidP="00F16901">
      <w:pPr>
        <w:widowControl w:val="0"/>
        <w:suppressAutoHyphens w:val="0"/>
        <w:spacing w:before="0" w:after="0" w:line="240" w:lineRule="auto"/>
        <w:jc w:val="both"/>
        <w:rPr>
          <w:rFonts w:eastAsia="Calibri" w:cstheme="minorHAnsi"/>
          <w:sz w:val="24"/>
          <w:szCs w:val="24"/>
          <w:lang w:eastAsia="en-US"/>
        </w:rPr>
      </w:pPr>
    </w:p>
    <w:p w14:paraId="2F393C66" w14:textId="77777777" w:rsidR="00F16901" w:rsidRPr="006D1CC0" w:rsidRDefault="00F16901" w:rsidP="00F16901">
      <w:pPr>
        <w:widowControl w:val="0"/>
        <w:suppressAutoHyphens w:val="0"/>
        <w:spacing w:before="0" w:after="0" w:line="240" w:lineRule="auto"/>
        <w:ind w:left="5"/>
        <w:jc w:val="center"/>
        <w:outlineLvl w:val="1"/>
        <w:rPr>
          <w:rFonts w:eastAsia="Calibri" w:cstheme="minorHAnsi"/>
          <w:b/>
          <w:bCs/>
          <w:spacing w:val="-2"/>
          <w:sz w:val="24"/>
          <w:szCs w:val="24"/>
          <w:lang w:eastAsia="en-US"/>
        </w:rPr>
      </w:pPr>
      <w:bookmarkStart w:id="47" w:name="_Toc175928407"/>
      <w:r w:rsidRPr="006D1CC0">
        <w:rPr>
          <w:rFonts w:eastAsia="Calibri" w:cstheme="minorHAnsi"/>
          <w:b/>
          <w:bCs/>
          <w:sz w:val="24"/>
          <w:szCs w:val="24"/>
          <w:lang w:eastAsia="en-US"/>
        </w:rPr>
        <w:t>§ 4</w:t>
      </w:r>
      <w:bookmarkEnd w:id="47"/>
    </w:p>
    <w:p w14:paraId="41CEEE85" w14:textId="77777777" w:rsidR="00F16901" w:rsidRPr="006D1CC0" w:rsidRDefault="00F16901" w:rsidP="00F16901">
      <w:pPr>
        <w:widowControl w:val="0"/>
        <w:suppressAutoHyphens w:val="0"/>
        <w:spacing w:before="0" w:after="0" w:line="240" w:lineRule="auto"/>
        <w:ind w:left="5"/>
        <w:jc w:val="center"/>
        <w:outlineLvl w:val="1"/>
        <w:rPr>
          <w:rFonts w:eastAsia="Calibri" w:cstheme="minorHAnsi"/>
          <w:b/>
          <w:bCs/>
          <w:sz w:val="24"/>
          <w:szCs w:val="24"/>
          <w:lang w:eastAsia="en-US"/>
        </w:rPr>
      </w:pPr>
      <w:bookmarkStart w:id="48" w:name="_Toc175928408"/>
      <w:r w:rsidRPr="006D1CC0">
        <w:rPr>
          <w:rFonts w:eastAsia="Calibri" w:cstheme="minorHAnsi"/>
          <w:b/>
          <w:bCs/>
          <w:spacing w:val="-2"/>
          <w:sz w:val="24"/>
          <w:szCs w:val="24"/>
          <w:lang w:eastAsia="en-US"/>
        </w:rPr>
        <w:t>Wynagrodzenie</w:t>
      </w:r>
      <w:bookmarkEnd w:id="48"/>
    </w:p>
    <w:p w14:paraId="3AA13983" w14:textId="77777777" w:rsidR="00F16901" w:rsidRPr="006D1CC0" w:rsidRDefault="00F16901" w:rsidP="00F16901">
      <w:pPr>
        <w:widowControl w:val="0"/>
        <w:suppressAutoHyphens w:val="0"/>
        <w:spacing w:before="3" w:after="0" w:line="240" w:lineRule="auto"/>
        <w:jc w:val="both"/>
        <w:rPr>
          <w:rFonts w:eastAsia="Calibri" w:cstheme="minorHAnsi"/>
          <w:b/>
          <w:sz w:val="24"/>
          <w:szCs w:val="24"/>
          <w:lang w:eastAsia="en-US"/>
        </w:rPr>
      </w:pPr>
    </w:p>
    <w:p w14:paraId="56281E38" w14:textId="77777777" w:rsidR="00F16901" w:rsidRPr="006D1CC0" w:rsidRDefault="00F16901" w:rsidP="00F16901">
      <w:pPr>
        <w:widowControl w:val="0"/>
        <w:numPr>
          <w:ilvl w:val="3"/>
          <w:numId w:val="148"/>
        </w:numPr>
        <w:tabs>
          <w:tab w:val="left" w:pos="901"/>
          <w:tab w:val="left" w:leader="dot" w:pos="8207"/>
        </w:tabs>
        <w:suppressAutoHyphens w:val="0"/>
        <w:spacing w:before="0" w:after="0" w:line="240" w:lineRule="auto"/>
        <w:ind w:left="851" w:right="122" w:hanging="284"/>
        <w:jc w:val="both"/>
        <w:rPr>
          <w:rFonts w:eastAsia="Calibri" w:cstheme="minorHAnsi"/>
          <w:sz w:val="24"/>
          <w:szCs w:val="24"/>
          <w:lang w:eastAsia="en-US"/>
        </w:rPr>
      </w:pPr>
      <w:r w:rsidRPr="006D1CC0">
        <w:rPr>
          <w:rFonts w:eastAsia="Calibri" w:cstheme="minorHAnsi"/>
          <w:sz w:val="24"/>
          <w:szCs w:val="24"/>
          <w:lang w:eastAsia="en-US"/>
        </w:rPr>
        <w:t>Łączne nominalne maksymalne wynagrodzenie wykonawcy za realizację umowy za cały okres jej trwania strony</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ustalają</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na</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kwotę</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brutto</w:t>
      </w:r>
      <w:r w:rsidRPr="006D1CC0">
        <w:rPr>
          <w:rFonts w:eastAsia="Calibri" w:cstheme="minorHAnsi"/>
          <w:spacing w:val="-8"/>
          <w:sz w:val="24"/>
          <w:szCs w:val="24"/>
          <w:lang w:eastAsia="en-US"/>
        </w:rPr>
        <w:t xml:space="preserve"> </w:t>
      </w:r>
      <w:r w:rsidRPr="006D1CC0">
        <w:rPr>
          <w:rFonts w:eastAsia="Calibri" w:cstheme="minorHAnsi"/>
          <w:spacing w:val="-2"/>
          <w:sz w:val="24"/>
          <w:szCs w:val="24"/>
          <w:lang w:eastAsia="en-US"/>
        </w:rPr>
        <w:t>/słownie</w:t>
      </w:r>
      <w:r w:rsidRPr="006D1CC0">
        <w:rPr>
          <w:rFonts w:eastAsia="Calibri" w:cstheme="minorHAnsi"/>
          <w:sz w:val="24"/>
          <w:szCs w:val="24"/>
          <w:lang w:eastAsia="en-US"/>
        </w:rPr>
        <w:tab/>
        <w:t>/,</w:t>
      </w:r>
      <w:r w:rsidRPr="006D1CC0">
        <w:rPr>
          <w:rFonts w:eastAsia="Calibri" w:cstheme="minorHAnsi"/>
          <w:spacing w:val="-1"/>
          <w:sz w:val="24"/>
          <w:szCs w:val="24"/>
          <w:lang w:eastAsia="en-US"/>
        </w:rPr>
        <w:t xml:space="preserve"> </w:t>
      </w:r>
      <w:r w:rsidRPr="006D1CC0">
        <w:rPr>
          <w:rFonts w:eastAsia="Calibri" w:cstheme="minorHAnsi"/>
          <w:sz w:val="24"/>
          <w:szCs w:val="24"/>
          <w:lang w:eastAsia="en-US"/>
        </w:rPr>
        <w:t>w</w:t>
      </w:r>
      <w:r w:rsidRPr="006D1CC0">
        <w:rPr>
          <w:rFonts w:eastAsia="Calibri" w:cstheme="minorHAnsi"/>
          <w:spacing w:val="1"/>
          <w:sz w:val="24"/>
          <w:szCs w:val="24"/>
          <w:lang w:eastAsia="en-US"/>
        </w:rPr>
        <w:t xml:space="preserve"> </w:t>
      </w:r>
      <w:r w:rsidRPr="006D1CC0">
        <w:rPr>
          <w:rFonts w:eastAsia="Calibri" w:cstheme="minorHAnsi"/>
          <w:sz w:val="24"/>
          <w:szCs w:val="24"/>
          <w:lang w:eastAsia="en-US"/>
        </w:rPr>
        <w:t>tym</w:t>
      </w:r>
      <w:r w:rsidRPr="006D1CC0">
        <w:rPr>
          <w:rFonts w:eastAsia="Calibri" w:cstheme="minorHAnsi"/>
          <w:spacing w:val="2"/>
          <w:sz w:val="24"/>
          <w:szCs w:val="24"/>
          <w:lang w:eastAsia="en-US"/>
        </w:rPr>
        <w:t xml:space="preserve"> </w:t>
      </w:r>
      <w:r w:rsidRPr="006D1CC0">
        <w:rPr>
          <w:rFonts w:eastAsia="Calibri" w:cstheme="minorHAnsi"/>
          <w:spacing w:val="-2"/>
          <w:sz w:val="24"/>
          <w:szCs w:val="24"/>
          <w:lang w:eastAsia="en-US"/>
        </w:rPr>
        <w:t xml:space="preserve">podatek </w:t>
      </w:r>
      <w:r w:rsidRPr="006D1CC0">
        <w:rPr>
          <w:rFonts w:eastAsia="Calibri" w:cstheme="minorHAnsi"/>
          <w:sz w:val="24"/>
          <w:szCs w:val="24"/>
          <w:lang w:eastAsia="en-US"/>
        </w:rPr>
        <w:t>VAT</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co</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daje</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kwotę</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netto</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w:t>
      </w:r>
      <w:r w:rsidRPr="006D1CC0">
        <w:rPr>
          <w:rFonts w:eastAsia="Calibri" w:cstheme="minorHAnsi"/>
          <w:spacing w:val="-7"/>
          <w:sz w:val="24"/>
          <w:szCs w:val="24"/>
          <w:lang w:eastAsia="en-US"/>
        </w:rPr>
        <w:t xml:space="preserve"> </w:t>
      </w:r>
      <w:r w:rsidRPr="006D1CC0">
        <w:rPr>
          <w:rFonts w:eastAsia="Calibri" w:cstheme="minorHAnsi"/>
          <w:spacing w:val="-2"/>
          <w:sz w:val="24"/>
          <w:szCs w:val="24"/>
          <w:lang w:eastAsia="en-US"/>
        </w:rPr>
        <w:t>słownie</w:t>
      </w:r>
      <w:r w:rsidRPr="006D1CC0">
        <w:rPr>
          <w:rFonts w:eastAsia="Calibri" w:cstheme="minorHAnsi"/>
          <w:sz w:val="24"/>
          <w:szCs w:val="24"/>
          <w:lang w:eastAsia="en-US"/>
        </w:rPr>
        <w:tab/>
      </w:r>
      <w:r w:rsidRPr="006D1CC0">
        <w:rPr>
          <w:rFonts w:eastAsia="Calibri" w:cstheme="minorHAnsi"/>
          <w:spacing w:val="-5"/>
          <w:sz w:val="24"/>
          <w:szCs w:val="24"/>
          <w:lang w:eastAsia="en-US"/>
        </w:rPr>
        <w:t>/.</w:t>
      </w:r>
    </w:p>
    <w:p w14:paraId="5C1C3D0F" w14:textId="77777777" w:rsidR="00F16901" w:rsidRPr="006D1CC0" w:rsidRDefault="00F16901" w:rsidP="00F16901">
      <w:pPr>
        <w:widowControl w:val="0"/>
        <w:numPr>
          <w:ilvl w:val="3"/>
          <w:numId w:val="148"/>
        </w:numPr>
        <w:tabs>
          <w:tab w:val="left" w:pos="901"/>
          <w:tab w:val="left" w:leader="dot" w:pos="8207"/>
        </w:tabs>
        <w:suppressAutoHyphens w:val="0"/>
        <w:spacing w:before="0" w:after="0" w:line="240" w:lineRule="auto"/>
        <w:ind w:left="851" w:right="122" w:hanging="284"/>
        <w:jc w:val="both"/>
        <w:rPr>
          <w:rFonts w:eastAsia="Calibri" w:cstheme="minorHAnsi"/>
          <w:sz w:val="24"/>
          <w:szCs w:val="24"/>
          <w:lang w:eastAsia="en-US"/>
        </w:rPr>
      </w:pPr>
      <w:r w:rsidRPr="006D1CC0">
        <w:rPr>
          <w:rFonts w:eastAsia="Calibri" w:cstheme="minorHAnsi"/>
          <w:sz w:val="24"/>
          <w:szCs w:val="24"/>
          <w:lang w:eastAsia="en-US"/>
        </w:rPr>
        <w:t>Strony</w:t>
      </w:r>
      <w:r w:rsidRPr="006D1CC0">
        <w:rPr>
          <w:rFonts w:eastAsia="Calibri" w:cstheme="minorHAnsi"/>
          <w:spacing w:val="80"/>
          <w:w w:val="150"/>
          <w:sz w:val="24"/>
          <w:szCs w:val="24"/>
          <w:lang w:eastAsia="en-US"/>
        </w:rPr>
        <w:t xml:space="preserve"> </w:t>
      </w:r>
      <w:r w:rsidRPr="006D1CC0">
        <w:rPr>
          <w:rFonts w:eastAsia="Calibri" w:cstheme="minorHAnsi"/>
          <w:sz w:val="24"/>
          <w:szCs w:val="24"/>
          <w:lang w:eastAsia="en-US"/>
        </w:rPr>
        <w:t>zgodnie</w:t>
      </w:r>
      <w:r w:rsidRPr="006D1CC0">
        <w:rPr>
          <w:rFonts w:eastAsia="Calibri" w:cstheme="minorHAnsi"/>
          <w:spacing w:val="80"/>
          <w:w w:val="150"/>
          <w:sz w:val="24"/>
          <w:szCs w:val="24"/>
          <w:lang w:eastAsia="en-US"/>
        </w:rPr>
        <w:t xml:space="preserve"> </w:t>
      </w:r>
      <w:r w:rsidRPr="006D1CC0">
        <w:rPr>
          <w:rFonts w:eastAsia="Calibri" w:cstheme="minorHAnsi"/>
          <w:sz w:val="24"/>
          <w:szCs w:val="24"/>
          <w:lang w:eastAsia="en-US"/>
        </w:rPr>
        <w:t>ustalają</w:t>
      </w:r>
      <w:r w:rsidRPr="006D1CC0">
        <w:rPr>
          <w:rFonts w:eastAsia="Calibri" w:cstheme="minorHAnsi"/>
          <w:spacing w:val="80"/>
          <w:w w:val="150"/>
          <w:sz w:val="24"/>
          <w:szCs w:val="24"/>
          <w:lang w:eastAsia="en-US"/>
        </w:rPr>
        <w:t xml:space="preserve"> </w:t>
      </w:r>
      <w:r w:rsidRPr="006D1CC0">
        <w:rPr>
          <w:rFonts w:eastAsia="Calibri" w:cstheme="minorHAnsi"/>
          <w:sz w:val="24"/>
          <w:szCs w:val="24"/>
          <w:lang w:eastAsia="en-US"/>
        </w:rPr>
        <w:t>wysokość</w:t>
      </w:r>
      <w:r w:rsidRPr="006D1CC0">
        <w:rPr>
          <w:rFonts w:eastAsia="Calibri" w:cstheme="minorHAnsi"/>
          <w:spacing w:val="80"/>
          <w:w w:val="150"/>
          <w:sz w:val="24"/>
          <w:szCs w:val="24"/>
          <w:lang w:eastAsia="en-US"/>
        </w:rPr>
        <w:t xml:space="preserve"> </w:t>
      </w:r>
      <w:r w:rsidRPr="006D1CC0">
        <w:rPr>
          <w:rFonts w:eastAsia="Calibri" w:cstheme="minorHAnsi"/>
          <w:sz w:val="24"/>
          <w:szCs w:val="24"/>
          <w:lang w:eastAsia="en-US"/>
        </w:rPr>
        <w:t>kosztów</w:t>
      </w:r>
      <w:r w:rsidRPr="006D1CC0">
        <w:rPr>
          <w:rFonts w:eastAsia="Calibri" w:cstheme="minorHAnsi"/>
          <w:spacing w:val="80"/>
          <w:w w:val="150"/>
          <w:sz w:val="24"/>
          <w:szCs w:val="24"/>
          <w:lang w:eastAsia="en-US"/>
        </w:rPr>
        <w:t xml:space="preserve"> </w:t>
      </w:r>
      <w:r w:rsidRPr="006D1CC0">
        <w:rPr>
          <w:rFonts w:eastAsia="Calibri" w:cstheme="minorHAnsi"/>
          <w:sz w:val="24"/>
          <w:szCs w:val="24"/>
          <w:lang w:eastAsia="en-US"/>
        </w:rPr>
        <w:t>jednej</w:t>
      </w:r>
      <w:r w:rsidRPr="006D1CC0">
        <w:rPr>
          <w:rFonts w:eastAsia="Calibri" w:cstheme="minorHAnsi"/>
          <w:spacing w:val="80"/>
          <w:w w:val="150"/>
          <w:sz w:val="24"/>
          <w:szCs w:val="24"/>
          <w:lang w:eastAsia="en-US"/>
        </w:rPr>
        <w:t xml:space="preserve"> </w:t>
      </w:r>
      <w:r w:rsidRPr="006D1CC0">
        <w:rPr>
          <w:rFonts w:eastAsia="Calibri" w:cstheme="minorHAnsi"/>
          <w:sz w:val="24"/>
          <w:szCs w:val="24"/>
          <w:lang w:eastAsia="en-US"/>
        </w:rPr>
        <w:t>godziny</w:t>
      </w:r>
      <w:r w:rsidRPr="006D1CC0">
        <w:rPr>
          <w:rFonts w:eastAsia="Calibri" w:cstheme="minorHAnsi"/>
          <w:spacing w:val="80"/>
          <w:w w:val="150"/>
          <w:sz w:val="24"/>
          <w:szCs w:val="24"/>
          <w:lang w:eastAsia="en-US"/>
        </w:rPr>
        <w:t xml:space="preserve"> </w:t>
      </w:r>
      <w:r w:rsidRPr="006D1CC0">
        <w:rPr>
          <w:rFonts w:eastAsia="Calibri" w:cstheme="minorHAnsi"/>
          <w:sz w:val="24"/>
          <w:szCs w:val="24"/>
          <w:lang w:eastAsia="en-US"/>
        </w:rPr>
        <w:t>usług</w:t>
      </w:r>
      <w:r w:rsidRPr="006D1CC0">
        <w:rPr>
          <w:rFonts w:eastAsia="Calibri" w:cstheme="minorHAnsi"/>
          <w:spacing w:val="80"/>
          <w:w w:val="150"/>
          <w:sz w:val="24"/>
          <w:szCs w:val="24"/>
          <w:lang w:eastAsia="en-US"/>
        </w:rPr>
        <w:t xml:space="preserve"> </w:t>
      </w:r>
      <w:r w:rsidRPr="006D1CC0">
        <w:rPr>
          <w:rFonts w:eastAsia="Calibri" w:cstheme="minorHAnsi"/>
          <w:sz w:val="24"/>
          <w:szCs w:val="24"/>
          <w:lang w:eastAsia="en-US"/>
        </w:rPr>
        <w:t>opiekuńczych</w:t>
      </w:r>
      <w:r w:rsidRPr="006D1CC0">
        <w:rPr>
          <w:rFonts w:eastAsia="Calibri" w:cstheme="minorHAnsi"/>
          <w:spacing w:val="80"/>
          <w:w w:val="150"/>
          <w:sz w:val="24"/>
          <w:szCs w:val="24"/>
          <w:lang w:eastAsia="en-US"/>
        </w:rPr>
        <w:t xml:space="preserve"> </w:t>
      </w:r>
      <w:r w:rsidRPr="006D1CC0">
        <w:rPr>
          <w:rFonts w:eastAsia="Calibri" w:cstheme="minorHAnsi"/>
          <w:sz w:val="24"/>
          <w:szCs w:val="24"/>
          <w:lang w:eastAsia="en-US"/>
        </w:rPr>
        <w:t>w wysokości ................................. brutto /słownie ………………. /, w tym podatek VAT …. % co daje kwotę netto ……………... / słownie</w:t>
      </w:r>
      <w:r w:rsidRPr="006D1CC0">
        <w:rPr>
          <w:rFonts w:eastAsia="Calibri" w:cstheme="minorHAnsi"/>
          <w:sz w:val="24"/>
          <w:szCs w:val="24"/>
          <w:lang w:eastAsia="en-US"/>
        </w:rPr>
        <w:tab/>
      </w:r>
      <w:r w:rsidRPr="006D1CC0">
        <w:rPr>
          <w:rFonts w:eastAsia="Calibri" w:cstheme="minorHAnsi"/>
          <w:spacing w:val="-10"/>
          <w:sz w:val="24"/>
          <w:szCs w:val="24"/>
          <w:lang w:eastAsia="en-US"/>
        </w:rPr>
        <w:t>/</w:t>
      </w:r>
    </w:p>
    <w:p w14:paraId="425F45CF" w14:textId="740D6745" w:rsidR="00F16901" w:rsidRPr="006D1CC0" w:rsidRDefault="00F16901" w:rsidP="00F16901">
      <w:pPr>
        <w:widowControl w:val="0"/>
        <w:numPr>
          <w:ilvl w:val="3"/>
          <w:numId w:val="148"/>
        </w:numPr>
        <w:tabs>
          <w:tab w:val="left" w:pos="901"/>
          <w:tab w:val="left" w:leader="dot" w:pos="8207"/>
        </w:tabs>
        <w:suppressAutoHyphens w:val="0"/>
        <w:spacing w:before="0" w:after="0" w:line="240" w:lineRule="auto"/>
        <w:ind w:left="851" w:right="122" w:hanging="284"/>
        <w:jc w:val="both"/>
        <w:rPr>
          <w:rFonts w:eastAsia="Calibri" w:cstheme="minorHAnsi"/>
          <w:sz w:val="24"/>
          <w:szCs w:val="24"/>
          <w:lang w:eastAsia="en-US"/>
        </w:rPr>
      </w:pPr>
      <w:r w:rsidRPr="006D1CC0">
        <w:rPr>
          <w:rFonts w:eastAsia="Calibri" w:cstheme="minorHAnsi"/>
          <w:sz w:val="24"/>
          <w:szCs w:val="24"/>
          <w:lang w:eastAsia="en-US"/>
        </w:rPr>
        <w:t>Wynagrodzenie, o którym mowa w ust. 1 i 2, obejmuje całkowity koszt wykonania przedmiotu zamówienia wraz z wszelkimi kosztami towarzyszącymi, koniecznymi do poniesienia przez Wykonawcę</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z</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tytuły</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wykonania</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przedmiotu</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zamówienia</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i</w:t>
      </w:r>
      <w:r w:rsidR="00090C1F">
        <w:rPr>
          <w:rFonts w:eastAsia="Calibri" w:cstheme="minorHAnsi"/>
          <w:spacing w:val="-5"/>
          <w:sz w:val="24"/>
          <w:szCs w:val="24"/>
          <w:lang w:eastAsia="en-US"/>
        </w:rPr>
        <w:t> </w:t>
      </w:r>
      <w:r w:rsidRPr="006D1CC0">
        <w:rPr>
          <w:rFonts w:eastAsia="Calibri" w:cstheme="minorHAnsi"/>
          <w:sz w:val="24"/>
          <w:szCs w:val="24"/>
          <w:lang w:eastAsia="en-US"/>
        </w:rPr>
        <w:t>uwzględnia</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wszystkie</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czynności</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związane z prawidłową i terminową realizacją zamówienia.</w:t>
      </w:r>
    </w:p>
    <w:p w14:paraId="5C05FC7A" w14:textId="77777777" w:rsidR="00F16901" w:rsidRPr="006D1CC0" w:rsidRDefault="00F16901" w:rsidP="00F16901">
      <w:pPr>
        <w:widowControl w:val="0"/>
        <w:numPr>
          <w:ilvl w:val="3"/>
          <w:numId w:val="148"/>
        </w:numPr>
        <w:tabs>
          <w:tab w:val="left" w:pos="901"/>
          <w:tab w:val="left" w:leader="dot" w:pos="8207"/>
        </w:tabs>
        <w:suppressAutoHyphens w:val="0"/>
        <w:spacing w:before="0" w:after="0" w:line="240" w:lineRule="auto"/>
        <w:ind w:left="851" w:right="122" w:hanging="284"/>
        <w:jc w:val="both"/>
        <w:rPr>
          <w:rFonts w:eastAsia="Calibri" w:cstheme="minorHAnsi"/>
          <w:sz w:val="24"/>
          <w:szCs w:val="24"/>
          <w:lang w:eastAsia="en-US"/>
        </w:rPr>
      </w:pPr>
      <w:r w:rsidRPr="006D1CC0">
        <w:rPr>
          <w:rFonts w:eastAsia="Calibri" w:cstheme="minorHAnsi"/>
          <w:sz w:val="24"/>
          <w:szCs w:val="24"/>
          <w:lang w:eastAsia="en-US"/>
        </w:rPr>
        <w:t>Wynagrodzenie</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należne</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Wykonawcy</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ustalone</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zostanie</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w</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oparciu</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o</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ilość</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godzin</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usług</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 xml:space="preserve">opiekuńczych faktycznie zrealizowanych oraz stawkę jednostkową o której mowa w ust. 2. W przypadku nie osiągnięcia wynagrodzenia w wysokości, o której mowa w ust. 1, ze względu na mniejszą liczbę godzin świadczenia usług opiekuńczych niż ta przyjęta w szacowaniu, o którym mowa w </w:t>
      </w:r>
      <w:proofErr w:type="spellStart"/>
      <w:r w:rsidRPr="006D1CC0">
        <w:rPr>
          <w:rFonts w:eastAsia="Calibri" w:cstheme="minorHAnsi"/>
          <w:sz w:val="24"/>
          <w:szCs w:val="24"/>
          <w:lang w:eastAsia="en-US"/>
        </w:rPr>
        <w:t>SWZ</w:t>
      </w:r>
      <w:proofErr w:type="spellEnd"/>
      <w:r w:rsidRPr="006D1CC0">
        <w:rPr>
          <w:rFonts w:eastAsia="Calibri" w:cstheme="minorHAnsi"/>
          <w:sz w:val="24"/>
          <w:szCs w:val="24"/>
          <w:lang w:eastAsia="en-US"/>
        </w:rPr>
        <w:t>, Wykonawcy nie przysługuje wynagrodzenie wyrównawcze.</w:t>
      </w:r>
    </w:p>
    <w:p w14:paraId="6CB3ABD6" w14:textId="77777777" w:rsidR="00F16901" w:rsidRPr="006D1CC0" w:rsidRDefault="00F16901" w:rsidP="00F16901">
      <w:pPr>
        <w:widowControl w:val="0"/>
        <w:numPr>
          <w:ilvl w:val="3"/>
          <w:numId w:val="148"/>
        </w:numPr>
        <w:tabs>
          <w:tab w:val="left" w:pos="901"/>
          <w:tab w:val="left" w:leader="dot" w:pos="8207"/>
        </w:tabs>
        <w:suppressAutoHyphens w:val="0"/>
        <w:spacing w:before="0" w:after="0" w:line="240" w:lineRule="auto"/>
        <w:ind w:left="851" w:right="122" w:hanging="284"/>
        <w:jc w:val="both"/>
        <w:rPr>
          <w:rFonts w:eastAsia="Calibri" w:cstheme="minorHAnsi"/>
          <w:sz w:val="24"/>
          <w:szCs w:val="24"/>
          <w:lang w:eastAsia="en-US"/>
        </w:rPr>
      </w:pPr>
      <w:r w:rsidRPr="006D1CC0">
        <w:rPr>
          <w:rFonts w:eastAsia="Calibri" w:cstheme="minorHAnsi"/>
          <w:sz w:val="24"/>
          <w:szCs w:val="24"/>
          <w:lang w:eastAsia="en-US"/>
        </w:rPr>
        <w:t>Strony</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ustalają</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następujące</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zasady</w:t>
      </w:r>
      <w:r w:rsidRPr="006D1CC0">
        <w:rPr>
          <w:rFonts w:eastAsia="Calibri" w:cstheme="minorHAnsi"/>
          <w:spacing w:val="-10"/>
          <w:sz w:val="24"/>
          <w:szCs w:val="24"/>
          <w:lang w:eastAsia="en-US"/>
        </w:rPr>
        <w:t xml:space="preserve"> </w:t>
      </w:r>
      <w:r w:rsidRPr="006D1CC0">
        <w:rPr>
          <w:rFonts w:eastAsia="Calibri" w:cstheme="minorHAnsi"/>
          <w:spacing w:val="-2"/>
          <w:sz w:val="24"/>
          <w:szCs w:val="24"/>
          <w:lang w:eastAsia="en-US"/>
        </w:rPr>
        <w:t>rozliczeń:</w:t>
      </w:r>
    </w:p>
    <w:p w14:paraId="43D41093" w14:textId="77777777" w:rsidR="00F16901" w:rsidRPr="006D1CC0" w:rsidRDefault="00F16901" w:rsidP="00F16901">
      <w:pPr>
        <w:widowControl w:val="0"/>
        <w:numPr>
          <w:ilvl w:val="0"/>
          <w:numId w:val="176"/>
        </w:numPr>
        <w:tabs>
          <w:tab w:val="left" w:pos="1375"/>
        </w:tabs>
        <w:suppressAutoHyphens w:val="0"/>
        <w:spacing w:before="0" w:after="0" w:line="268" w:lineRule="exact"/>
        <w:jc w:val="both"/>
        <w:rPr>
          <w:rFonts w:eastAsia="Calibri" w:cstheme="minorHAnsi"/>
          <w:sz w:val="24"/>
          <w:szCs w:val="24"/>
          <w:lang w:eastAsia="en-US"/>
        </w:rPr>
      </w:pPr>
      <w:r w:rsidRPr="006D1CC0">
        <w:rPr>
          <w:rFonts w:eastAsia="Calibri" w:cstheme="minorHAnsi"/>
          <w:sz w:val="24"/>
          <w:szCs w:val="24"/>
          <w:lang w:eastAsia="en-US"/>
        </w:rPr>
        <w:t>Za</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okres</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rozliczeniowy</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przyjmuje</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się</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okres</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jednego</w:t>
      </w:r>
      <w:r w:rsidRPr="006D1CC0">
        <w:rPr>
          <w:rFonts w:eastAsia="Calibri" w:cstheme="minorHAnsi"/>
          <w:spacing w:val="-7"/>
          <w:sz w:val="24"/>
          <w:szCs w:val="24"/>
          <w:lang w:eastAsia="en-US"/>
        </w:rPr>
        <w:t xml:space="preserve"> </w:t>
      </w:r>
      <w:r w:rsidRPr="006D1CC0">
        <w:rPr>
          <w:rFonts w:eastAsia="Calibri" w:cstheme="minorHAnsi"/>
          <w:spacing w:val="-2"/>
          <w:sz w:val="24"/>
          <w:szCs w:val="24"/>
          <w:lang w:eastAsia="en-US"/>
        </w:rPr>
        <w:t>miesiąca.</w:t>
      </w:r>
    </w:p>
    <w:p w14:paraId="398CBD88" w14:textId="31BAABD6" w:rsidR="00F16901" w:rsidRPr="006D1CC0" w:rsidRDefault="00F16901" w:rsidP="00F16901">
      <w:pPr>
        <w:widowControl w:val="0"/>
        <w:numPr>
          <w:ilvl w:val="0"/>
          <w:numId w:val="176"/>
        </w:numPr>
        <w:suppressAutoHyphens w:val="0"/>
        <w:spacing w:before="0" w:after="0" w:line="268" w:lineRule="exact"/>
        <w:jc w:val="both"/>
        <w:rPr>
          <w:rFonts w:eastAsia="Calibri" w:cstheme="minorHAnsi"/>
          <w:sz w:val="24"/>
          <w:szCs w:val="24"/>
          <w:lang w:eastAsia="en-US"/>
        </w:rPr>
      </w:pPr>
      <w:r w:rsidRPr="006D1CC0">
        <w:rPr>
          <w:rFonts w:eastAsia="Calibri" w:cstheme="minorHAnsi"/>
          <w:sz w:val="24"/>
          <w:szCs w:val="24"/>
          <w:lang w:eastAsia="en-US"/>
        </w:rPr>
        <w:t xml:space="preserve">Wykonawca do </w:t>
      </w:r>
      <w:r w:rsidR="00090C1F">
        <w:rPr>
          <w:rFonts w:eastAsia="Calibri" w:cstheme="minorHAnsi"/>
          <w:sz w:val="24"/>
          <w:szCs w:val="24"/>
          <w:lang w:eastAsia="en-US"/>
        </w:rPr>
        <w:t>10</w:t>
      </w:r>
      <w:r w:rsidRPr="006D1CC0">
        <w:rPr>
          <w:rFonts w:eastAsia="Calibri" w:cstheme="minorHAnsi"/>
          <w:sz w:val="24"/>
          <w:szCs w:val="24"/>
          <w:lang w:eastAsia="en-US"/>
        </w:rPr>
        <w:t xml:space="preserve">-tego dnia każdego miesiąca przedkłada Zamawiającemu </w:t>
      </w:r>
      <w:r w:rsidR="00090C1F">
        <w:rPr>
          <w:rFonts w:eastAsia="Calibri" w:cstheme="minorHAnsi"/>
          <w:sz w:val="24"/>
          <w:szCs w:val="24"/>
          <w:lang w:eastAsia="en-US"/>
        </w:rPr>
        <w:t xml:space="preserve">Kartę wizyt </w:t>
      </w:r>
      <w:r w:rsidRPr="006D1CC0">
        <w:rPr>
          <w:rFonts w:eastAsia="Calibri" w:cstheme="minorHAnsi"/>
          <w:sz w:val="24"/>
          <w:szCs w:val="24"/>
          <w:lang w:eastAsia="en-US"/>
        </w:rPr>
        <w:t xml:space="preserve">wraz z </w:t>
      </w:r>
      <w:r w:rsidRPr="006D1CC0">
        <w:rPr>
          <w:rFonts w:eastAsia="Calibri" w:cstheme="minorHAnsi"/>
          <w:spacing w:val="-2"/>
          <w:sz w:val="24"/>
          <w:szCs w:val="24"/>
          <w:lang w:eastAsia="en-US"/>
        </w:rPr>
        <w:t>fakturą.</w:t>
      </w:r>
    </w:p>
    <w:p w14:paraId="674FD3FC" w14:textId="160FBD1E" w:rsidR="00F16901" w:rsidRPr="006D1CC0" w:rsidRDefault="00F16901" w:rsidP="00F16901">
      <w:pPr>
        <w:widowControl w:val="0"/>
        <w:numPr>
          <w:ilvl w:val="0"/>
          <w:numId w:val="176"/>
        </w:numPr>
        <w:suppressAutoHyphens w:val="0"/>
        <w:spacing w:before="0" w:after="0" w:line="268" w:lineRule="exact"/>
        <w:jc w:val="both"/>
        <w:rPr>
          <w:rFonts w:eastAsia="Calibri" w:cstheme="minorHAnsi"/>
          <w:sz w:val="24"/>
          <w:szCs w:val="24"/>
          <w:lang w:eastAsia="en-US"/>
        </w:rPr>
      </w:pPr>
      <w:r w:rsidRPr="006D1CC0">
        <w:rPr>
          <w:rFonts w:eastAsia="Calibri" w:cstheme="minorHAnsi"/>
          <w:sz w:val="24"/>
          <w:szCs w:val="24"/>
          <w:lang w:eastAsia="en-US"/>
        </w:rPr>
        <w:t xml:space="preserve">Wymiar godzin </w:t>
      </w:r>
      <w:r w:rsidR="00090C1F">
        <w:rPr>
          <w:rFonts w:eastAsia="Calibri" w:cstheme="minorHAnsi"/>
          <w:sz w:val="24"/>
          <w:szCs w:val="24"/>
          <w:lang w:eastAsia="en-US"/>
        </w:rPr>
        <w:t xml:space="preserve">opieki </w:t>
      </w:r>
      <w:r w:rsidRPr="006D1CC0">
        <w:rPr>
          <w:rFonts w:eastAsia="Calibri" w:cstheme="minorHAnsi"/>
          <w:sz w:val="24"/>
          <w:szCs w:val="24"/>
          <w:lang w:eastAsia="en-US"/>
        </w:rPr>
        <w:t>podany przez Zamawiającego oznacza czas pobytu osób wykonujących usługi w miejscu ich świadczenia, nie zaś czas dojścia lub dojazdu do miejsca ich świadczenia.</w:t>
      </w:r>
    </w:p>
    <w:p w14:paraId="7C84529E" w14:textId="77777777" w:rsidR="00F16901" w:rsidRPr="006D1CC0" w:rsidRDefault="00F16901" w:rsidP="00F16901">
      <w:pPr>
        <w:widowControl w:val="0"/>
        <w:numPr>
          <w:ilvl w:val="0"/>
          <w:numId w:val="176"/>
        </w:numPr>
        <w:suppressAutoHyphens w:val="0"/>
        <w:spacing w:before="0" w:after="0" w:line="268" w:lineRule="exact"/>
        <w:jc w:val="both"/>
        <w:rPr>
          <w:rFonts w:eastAsia="Calibri" w:cstheme="minorHAnsi"/>
          <w:sz w:val="24"/>
          <w:szCs w:val="24"/>
          <w:lang w:eastAsia="en-US"/>
        </w:rPr>
      </w:pPr>
      <w:r w:rsidRPr="006D1CC0">
        <w:rPr>
          <w:rFonts w:eastAsia="Calibri" w:cstheme="minorHAnsi"/>
          <w:sz w:val="24"/>
          <w:szCs w:val="24"/>
          <w:lang w:eastAsia="en-US"/>
        </w:rPr>
        <w:t>Podstawą do wypłacenia wynagrodzenia będzie faktura bądź rachunek wystawiona przez Wykonawcę po zaakceptowaniu przez Zamawiającego dokumentów rozliczeniowych.</w:t>
      </w:r>
    </w:p>
    <w:p w14:paraId="7B628310" w14:textId="6E384301" w:rsidR="00F16901" w:rsidRPr="006D1CC0" w:rsidRDefault="00F16901" w:rsidP="00F16901">
      <w:pPr>
        <w:widowControl w:val="0"/>
        <w:numPr>
          <w:ilvl w:val="0"/>
          <w:numId w:val="176"/>
        </w:numPr>
        <w:suppressAutoHyphens w:val="0"/>
        <w:spacing w:before="0" w:after="0" w:line="268" w:lineRule="exact"/>
        <w:jc w:val="both"/>
        <w:rPr>
          <w:rFonts w:eastAsia="Calibri" w:cstheme="minorHAnsi"/>
          <w:sz w:val="24"/>
          <w:szCs w:val="24"/>
          <w:lang w:eastAsia="en-US"/>
        </w:rPr>
      </w:pPr>
      <w:r w:rsidRPr="006D1CC0">
        <w:rPr>
          <w:rFonts w:eastAsia="Calibri" w:cstheme="minorHAnsi"/>
          <w:sz w:val="24"/>
          <w:szCs w:val="24"/>
          <w:lang w:eastAsia="en-US"/>
        </w:rPr>
        <w:t>Faktura</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będzie</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płatna</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przelewem</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na</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konto</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wskazane</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w</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fakturze</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bądź</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rachunku</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w</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terminie</w:t>
      </w:r>
      <w:r w:rsidRPr="006D1CC0">
        <w:rPr>
          <w:rFonts w:eastAsia="Calibri" w:cstheme="minorHAnsi"/>
          <w:spacing w:val="-3"/>
          <w:sz w:val="24"/>
          <w:szCs w:val="24"/>
          <w:lang w:eastAsia="en-US"/>
        </w:rPr>
        <w:t xml:space="preserve"> </w:t>
      </w:r>
      <w:r w:rsidR="00090C1F">
        <w:rPr>
          <w:rFonts w:eastAsia="Calibri" w:cstheme="minorHAnsi"/>
          <w:sz w:val="24"/>
          <w:szCs w:val="24"/>
          <w:lang w:eastAsia="en-US"/>
        </w:rPr>
        <w:t>14</w:t>
      </w:r>
      <w:r w:rsidRPr="006D1CC0">
        <w:rPr>
          <w:rFonts w:eastAsia="Calibri" w:cstheme="minorHAnsi"/>
          <w:sz w:val="24"/>
          <w:szCs w:val="24"/>
          <w:lang w:eastAsia="en-US"/>
        </w:rPr>
        <w:t xml:space="preserve"> dni od dnia dostarczenia Zamawiającemu prawidłowo wystawionej faktury wraz z wymaganymi dokumentami, o których mowa w § 3 ust. 1</w:t>
      </w:r>
      <w:r w:rsidR="00090C1F">
        <w:rPr>
          <w:rFonts w:eastAsia="Calibri" w:cstheme="minorHAnsi"/>
          <w:sz w:val="24"/>
          <w:szCs w:val="24"/>
          <w:lang w:eastAsia="en-US"/>
        </w:rPr>
        <w:t>9</w:t>
      </w:r>
      <w:r w:rsidRPr="006D1CC0">
        <w:rPr>
          <w:rFonts w:eastAsia="Calibri" w:cstheme="minorHAnsi"/>
          <w:sz w:val="24"/>
          <w:szCs w:val="24"/>
          <w:lang w:eastAsia="en-US"/>
        </w:rPr>
        <w:t>.</w:t>
      </w:r>
    </w:p>
    <w:p w14:paraId="0D4AECD5" w14:textId="77777777" w:rsidR="00F16901" w:rsidRPr="006D1CC0" w:rsidRDefault="00F16901" w:rsidP="00F16901">
      <w:pPr>
        <w:widowControl w:val="0"/>
        <w:numPr>
          <w:ilvl w:val="0"/>
          <w:numId w:val="176"/>
        </w:numPr>
        <w:suppressAutoHyphens w:val="0"/>
        <w:spacing w:before="0" w:after="0" w:line="268" w:lineRule="exact"/>
        <w:jc w:val="both"/>
        <w:rPr>
          <w:rFonts w:eastAsia="Calibri" w:cstheme="minorHAnsi"/>
          <w:sz w:val="24"/>
          <w:szCs w:val="24"/>
          <w:lang w:eastAsia="en-US"/>
        </w:rPr>
      </w:pPr>
      <w:r w:rsidRPr="006D1CC0">
        <w:rPr>
          <w:rFonts w:eastAsia="Calibri" w:cstheme="minorHAnsi"/>
          <w:sz w:val="24"/>
          <w:szCs w:val="24"/>
          <w:lang w:eastAsia="en-US"/>
        </w:rPr>
        <w:t>Zamawiający</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zastrzega,</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że</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faktura</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za</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miesiąc</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grudzień</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oraz</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dokumenty</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rozliczeniowe</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powinny zostać wystawione i dostarczone Zamawiającemu do dnia 31 grudnia.</w:t>
      </w:r>
    </w:p>
    <w:p w14:paraId="0E6C7023" w14:textId="77777777" w:rsidR="00F16901" w:rsidRPr="006D1CC0" w:rsidRDefault="00F16901" w:rsidP="00F16901">
      <w:pPr>
        <w:widowControl w:val="0"/>
        <w:numPr>
          <w:ilvl w:val="0"/>
          <w:numId w:val="176"/>
        </w:numPr>
        <w:suppressAutoHyphens w:val="0"/>
        <w:spacing w:before="0" w:after="0" w:line="268" w:lineRule="exact"/>
        <w:jc w:val="both"/>
        <w:rPr>
          <w:rFonts w:eastAsia="Calibri" w:cstheme="minorHAnsi"/>
          <w:sz w:val="24"/>
          <w:szCs w:val="24"/>
          <w:lang w:eastAsia="en-US"/>
        </w:rPr>
      </w:pPr>
      <w:r w:rsidRPr="006D1CC0">
        <w:rPr>
          <w:rFonts w:eastAsia="Calibri" w:cstheme="minorHAnsi"/>
          <w:sz w:val="24"/>
          <w:szCs w:val="24"/>
          <w:lang w:eastAsia="en-US"/>
        </w:rPr>
        <w:t>Wynagrodzenie (cena) określone przez Wykonawcę w ofercie będzie stałe przez okres ważności umowy i nie będzie podlegać zmianie.</w:t>
      </w:r>
    </w:p>
    <w:p w14:paraId="7116B080" w14:textId="77777777" w:rsidR="00F16901" w:rsidRPr="006D1CC0" w:rsidRDefault="00F16901" w:rsidP="00F16901">
      <w:pPr>
        <w:widowControl w:val="0"/>
        <w:numPr>
          <w:ilvl w:val="3"/>
          <w:numId w:val="148"/>
        </w:numPr>
        <w:tabs>
          <w:tab w:val="left" w:pos="900"/>
        </w:tabs>
        <w:suppressAutoHyphens w:val="0"/>
        <w:spacing w:before="1" w:after="0" w:line="240" w:lineRule="auto"/>
        <w:ind w:hanging="2548"/>
        <w:jc w:val="both"/>
        <w:rPr>
          <w:rFonts w:eastAsia="Calibri" w:cstheme="minorHAnsi"/>
          <w:sz w:val="24"/>
          <w:szCs w:val="24"/>
          <w:lang w:eastAsia="en-US"/>
        </w:rPr>
      </w:pPr>
      <w:r w:rsidRPr="006D1CC0">
        <w:rPr>
          <w:rFonts w:eastAsia="Calibri" w:cstheme="minorHAnsi"/>
          <w:sz w:val="24"/>
          <w:szCs w:val="24"/>
          <w:lang w:eastAsia="en-US"/>
        </w:rPr>
        <w:t>Dniem</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zapłaty</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będzie</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dzień</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obciążenia</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rachunku</w:t>
      </w:r>
      <w:r w:rsidRPr="006D1CC0">
        <w:rPr>
          <w:rFonts w:eastAsia="Calibri" w:cstheme="minorHAnsi"/>
          <w:spacing w:val="-7"/>
          <w:sz w:val="24"/>
          <w:szCs w:val="24"/>
          <w:lang w:eastAsia="en-US"/>
        </w:rPr>
        <w:t xml:space="preserve"> </w:t>
      </w:r>
      <w:r w:rsidRPr="006D1CC0">
        <w:rPr>
          <w:rFonts w:eastAsia="Calibri" w:cstheme="minorHAnsi"/>
          <w:spacing w:val="-2"/>
          <w:sz w:val="24"/>
          <w:szCs w:val="24"/>
          <w:lang w:eastAsia="en-US"/>
        </w:rPr>
        <w:t>Zamawiającego.</w:t>
      </w:r>
    </w:p>
    <w:p w14:paraId="0E7E0AC6" w14:textId="77777777" w:rsidR="00F16901" w:rsidRPr="006D1CC0" w:rsidRDefault="00F16901" w:rsidP="00F16901">
      <w:pPr>
        <w:widowControl w:val="0"/>
        <w:tabs>
          <w:tab w:val="left" w:pos="900"/>
        </w:tabs>
        <w:suppressAutoHyphens w:val="0"/>
        <w:spacing w:before="1" w:after="0" w:line="240" w:lineRule="auto"/>
        <w:ind w:left="3115"/>
        <w:jc w:val="both"/>
        <w:rPr>
          <w:rFonts w:eastAsia="Calibri" w:cstheme="minorHAnsi"/>
          <w:sz w:val="24"/>
          <w:szCs w:val="24"/>
          <w:lang w:eastAsia="en-US"/>
        </w:rPr>
      </w:pPr>
    </w:p>
    <w:p w14:paraId="1470138B" w14:textId="77777777" w:rsidR="00F16901" w:rsidRPr="00200ACD" w:rsidRDefault="00F16901" w:rsidP="00F16901">
      <w:pPr>
        <w:widowControl w:val="0"/>
        <w:suppressAutoHyphens w:val="0"/>
        <w:spacing w:before="0" w:after="0" w:line="240" w:lineRule="auto"/>
        <w:ind w:left="51"/>
        <w:jc w:val="center"/>
        <w:outlineLvl w:val="1"/>
        <w:rPr>
          <w:rStyle w:val="xbe"/>
        </w:rPr>
      </w:pPr>
      <w:bookmarkStart w:id="49" w:name="_Toc175928409"/>
      <w:r w:rsidRPr="00200ACD">
        <w:rPr>
          <w:rStyle w:val="xbe"/>
        </w:rPr>
        <w:t>§ 5</w:t>
      </w:r>
      <w:bookmarkEnd w:id="49"/>
      <w:r w:rsidRPr="00200ACD">
        <w:rPr>
          <w:rStyle w:val="xbe"/>
        </w:rPr>
        <w:t xml:space="preserve"> </w:t>
      </w:r>
    </w:p>
    <w:p w14:paraId="2AAA6528" w14:textId="77777777" w:rsidR="00F16901" w:rsidRPr="00200ACD" w:rsidRDefault="00F16901" w:rsidP="00F16901">
      <w:pPr>
        <w:widowControl w:val="0"/>
        <w:suppressAutoHyphens w:val="0"/>
        <w:spacing w:before="0" w:after="0" w:line="240" w:lineRule="auto"/>
        <w:ind w:left="51"/>
        <w:jc w:val="center"/>
        <w:outlineLvl w:val="1"/>
        <w:rPr>
          <w:rStyle w:val="xbe"/>
        </w:rPr>
      </w:pPr>
      <w:bookmarkStart w:id="50" w:name="_Toc175928410"/>
      <w:r w:rsidRPr="00200ACD">
        <w:rPr>
          <w:rStyle w:val="xbe"/>
        </w:rPr>
        <w:t>Kary umowne i odsetki</w:t>
      </w:r>
      <w:bookmarkEnd w:id="50"/>
    </w:p>
    <w:p w14:paraId="65F78912" w14:textId="77777777" w:rsidR="00F16901" w:rsidRPr="006D1CC0" w:rsidRDefault="00F16901" w:rsidP="00F16901">
      <w:pPr>
        <w:widowControl w:val="0"/>
        <w:suppressAutoHyphens w:val="0"/>
        <w:spacing w:before="0" w:after="0" w:line="240" w:lineRule="auto"/>
        <w:ind w:left="51"/>
        <w:jc w:val="center"/>
        <w:outlineLvl w:val="1"/>
        <w:rPr>
          <w:rFonts w:eastAsia="Calibri" w:cstheme="minorHAnsi"/>
          <w:b/>
          <w:bCs/>
          <w:sz w:val="24"/>
          <w:szCs w:val="24"/>
          <w:lang w:eastAsia="en-US"/>
        </w:rPr>
      </w:pPr>
    </w:p>
    <w:p w14:paraId="645253B3" w14:textId="77777777" w:rsidR="00F16901" w:rsidRPr="006D1CC0" w:rsidRDefault="00F16901" w:rsidP="00F16901">
      <w:pPr>
        <w:widowControl w:val="0"/>
        <w:numPr>
          <w:ilvl w:val="0"/>
          <w:numId w:val="177"/>
        </w:numPr>
        <w:tabs>
          <w:tab w:val="left" w:pos="333"/>
        </w:tabs>
        <w:suppressAutoHyphens w:val="0"/>
        <w:spacing w:before="1" w:after="0" w:line="240" w:lineRule="auto"/>
        <w:ind w:left="956" w:firstLine="232"/>
        <w:jc w:val="both"/>
        <w:rPr>
          <w:rFonts w:eastAsia="Calibri" w:cstheme="minorHAnsi"/>
          <w:sz w:val="24"/>
          <w:szCs w:val="24"/>
          <w:lang w:eastAsia="en-US"/>
        </w:rPr>
      </w:pPr>
      <w:r w:rsidRPr="006D1CC0">
        <w:rPr>
          <w:rFonts w:eastAsia="Calibri" w:cstheme="minorHAnsi"/>
          <w:sz w:val="24"/>
          <w:szCs w:val="24"/>
          <w:lang w:eastAsia="en-US"/>
        </w:rPr>
        <w:t>Strony</w:t>
      </w:r>
      <w:r w:rsidRPr="006D1CC0">
        <w:rPr>
          <w:rFonts w:eastAsia="Calibri" w:cstheme="minorHAnsi"/>
          <w:spacing w:val="-10"/>
          <w:sz w:val="24"/>
          <w:szCs w:val="24"/>
          <w:lang w:eastAsia="en-US"/>
        </w:rPr>
        <w:t xml:space="preserve"> </w:t>
      </w:r>
      <w:r w:rsidRPr="006D1CC0">
        <w:rPr>
          <w:rFonts w:eastAsia="Calibri" w:cstheme="minorHAnsi"/>
          <w:sz w:val="24"/>
          <w:szCs w:val="24"/>
          <w:lang w:eastAsia="en-US"/>
        </w:rPr>
        <w:t>ustalają,</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że</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obowiązującą</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je</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formą</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odszkodowania</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będą</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kary</w:t>
      </w:r>
      <w:r w:rsidRPr="006D1CC0">
        <w:rPr>
          <w:rFonts w:eastAsia="Calibri" w:cstheme="minorHAnsi"/>
          <w:spacing w:val="-7"/>
          <w:sz w:val="24"/>
          <w:szCs w:val="24"/>
          <w:lang w:eastAsia="en-US"/>
        </w:rPr>
        <w:t xml:space="preserve"> </w:t>
      </w:r>
      <w:r w:rsidRPr="006D1CC0">
        <w:rPr>
          <w:rFonts w:eastAsia="Calibri" w:cstheme="minorHAnsi"/>
          <w:spacing w:val="-2"/>
          <w:sz w:val="24"/>
          <w:szCs w:val="24"/>
          <w:lang w:eastAsia="en-US"/>
        </w:rPr>
        <w:t>umowne.</w:t>
      </w:r>
    </w:p>
    <w:p w14:paraId="4561E3E7" w14:textId="77777777" w:rsidR="00F16901" w:rsidRPr="006D1CC0" w:rsidRDefault="00F16901" w:rsidP="00F16901">
      <w:pPr>
        <w:widowControl w:val="0"/>
        <w:numPr>
          <w:ilvl w:val="0"/>
          <w:numId w:val="177"/>
        </w:numPr>
        <w:tabs>
          <w:tab w:val="left" w:pos="333"/>
        </w:tabs>
        <w:suppressAutoHyphens w:val="0"/>
        <w:spacing w:before="1" w:after="0" w:line="240" w:lineRule="auto"/>
        <w:ind w:left="956" w:firstLine="232"/>
        <w:jc w:val="both"/>
        <w:rPr>
          <w:rFonts w:eastAsia="Calibri" w:cstheme="minorHAnsi"/>
          <w:sz w:val="24"/>
          <w:szCs w:val="24"/>
          <w:lang w:eastAsia="en-US"/>
        </w:rPr>
      </w:pPr>
      <w:r w:rsidRPr="006D1CC0">
        <w:rPr>
          <w:rFonts w:eastAsia="Calibri" w:cstheme="minorHAnsi"/>
          <w:sz w:val="24"/>
          <w:szCs w:val="24"/>
          <w:lang w:eastAsia="en-US"/>
        </w:rPr>
        <w:t>Wykonawca</w:t>
      </w:r>
      <w:r w:rsidRPr="006D1CC0">
        <w:rPr>
          <w:rFonts w:eastAsia="Calibri" w:cstheme="minorHAnsi"/>
          <w:spacing w:val="-12"/>
          <w:sz w:val="24"/>
          <w:szCs w:val="24"/>
          <w:lang w:eastAsia="en-US"/>
        </w:rPr>
        <w:t xml:space="preserve"> </w:t>
      </w:r>
      <w:r w:rsidRPr="006D1CC0">
        <w:rPr>
          <w:rFonts w:eastAsia="Calibri" w:cstheme="minorHAnsi"/>
          <w:sz w:val="24"/>
          <w:szCs w:val="24"/>
          <w:lang w:eastAsia="en-US"/>
        </w:rPr>
        <w:t>zapłaci</w:t>
      </w:r>
      <w:r w:rsidRPr="006D1CC0">
        <w:rPr>
          <w:rFonts w:eastAsia="Calibri" w:cstheme="minorHAnsi"/>
          <w:spacing w:val="-10"/>
          <w:sz w:val="24"/>
          <w:szCs w:val="24"/>
          <w:lang w:eastAsia="en-US"/>
        </w:rPr>
        <w:t xml:space="preserve"> </w:t>
      </w:r>
      <w:r w:rsidRPr="006D1CC0">
        <w:rPr>
          <w:rFonts w:eastAsia="Calibri" w:cstheme="minorHAnsi"/>
          <w:sz w:val="24"/>
          <w:szCs w:val="24"/>
          <w:lang w:eastAsia="en-US"/>
        </w:rPr>
        <w:t>Zamawiającemu</w:t>
      </w:r>
      <w:r w:rsidRPr="006D1CC0">
        <w:rPr>
          <w:rFonts w:eastAsia="Calibri" w:cstheme="minorHAnsi"/>
          <w:spacing w:val="-10"/>
          <w:sz w:val="24"/>
          <w:szCs w:val="24"/>
          <w:lang w:eastAsia="en-US"/>
        </w:rPr>
        <w:t xml:space="preserve"> </w:t>
      </w:r>
      <w:r w:rsidRPr="006D1CC0">
        <w:rPr>
          <w:rFonts w:eastAsia="Calibri" w:cstheme="minorHAnsi"/>
          <w:sz w:val="24"/>
          <w:szCs w:val="24"/>
          <w:lang w:eastAsia="en-US"/>
        </w:rPr>
        <w:t>kary</w:t>
      </w:r>
      <w:r w:rsidRPr="006D1CC0">
        <w:rPr>
          <w:rFonts w:eastAsia="Calibri" w:cstheme="minorHAnsi"/>
          <w:spacing w:val="-10"/>
          <w:sz w:val="24"/>
          <w:szCs w:val="24"/>
          <w:lang w:eastAsia="en-US"/>
        </w:rPr>
        <w:t xml:space="preserve"> </w:t>
      </w:r>
      <w:r w:rsidRPr="006D1CC0">
        <w:rPr>
          <w:rFonts w:eastAsia="Calibri" w:cstheme="minorHAnsi"/>
          <w:sz w:val="24"/>
          <w:szCs w:val="24"/>
          <w:lang w:eastAsia="en-US"/>
        </w:rPr>
        <w:t>umowne</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w</w:t>
      </w:r>
      <w:r w:rsidRPr="006D1CC0">
        <w:rPr>
          <w:rFonts w:eastAsia="Calibri" w:cstheme="minorHAnsi"/>
          <w:spacing w:val="-10"/>
          <w:sz w:val="24"/>
          <w:szCs w:val="24"/>
          <w:lang w:eastAsia="en-US"/>
        </w:rPr>
        <w:t xml:space="preserve"> </w:t>
      </w:r>
      <w:r w:rsidRPr="006D1CC0">
        <w:rPr>
          <w:rFonts w:eastAsia="Calibri" w:cstheme="minorHAnsi"/>
          <w:sz w:val="24"/>
          <w:szCs w:val="24"/>
          <w:lang w:eastAsia="en-US"/>
        </w:rPr>
        <w:t>następujących</w:t>
      </w:r>
      <w:r w:rsidRPr="006D1CC0">
        <w:rPr>
          <w:rFonts w:eastAsia="Calibri" w:cstheme="minorHAnsi"/>
          <w:spacing w:val="-9"/>
          <w:sz w:val="24"/>
          <w:szCs w:val="24"/>
          <w:lang w:eastAsia="en-US"/>
        </w:rPr>
        <w:t xml:space="preserve"> </w:t>
      </w:r>
      <w:r w:rsidRPr="006D1CC0">
        <w:rPr>
          <w:rFonts w:eastAsia="Calibri" w:cstheme="minorHAnsi"/>
          <w:spacing w:val="-2"/>
          <w:sz w:val="24"/>
          <w:szCs w:val="24"/>
          <w:lang w:eastAsia="en-US"/>
        </w:rPr>
        <w:t>przypadkach:</w:t>
      </w:r>
    </w:p>
    <w:p w14:paraId="6860DA53" w14:textId="77777777" w:rsidR="00F16901" w:rsidRPr="006D1CC0" w:rsidRDefault="00F16901" w:rsidP="00F16901">
      <w:pPr>
        <w:widowControl w:val="0"/>
        <w:numPr>
          <w:ilvl w:val="0"/>
          <w:numId w:val="178"/>
        </w:numPr>
        <w:spacing w:before="0" w:after="0" w:line="240" w:lineRule="auto"/>
        <w:jc w:val="both"/>
        <w:rPr>
          <w:rFonts w:eastAsia="Calibri" w:cstheme="minorHAnsi"/>
          <w:sz w:val="24"/>
          <w:szCs w:val="24"/>
          <w:lang w:eastAsia="en-US"/>
        </w:rPr>
      </w:pPr>
      <w:r w:rsidRPr="006D1CC0">
        <w:rPr>
          <w:rFonts w:eastAsia="Calibri" w:cstheme="minorHAnsi"/>
          <w:sz w:val="24"/>
          <w:szCs w:val="24"/>
          <w:lang w:eastAsia="en-US"/>
        </w:rPr>
        <w:t>za każde stwierdzone uchybienie w należytym wykonywaniu umowy w wysokości 200,00 złotych,</w:t>
      </w:r>
    </w:p>
    <w:p w14:paraId="54E40F81" w14:textId="0533A469" w:rsidR="00F16901" w:rsidRPr="00200ACD" w:rsidRDefault="00F16901" w:rsidP="00200ACD">
      <w:pPr>
        <w:widowControl w:val="0"/>
        <w:numPr>
          <w:ilvl w:val="0"/>
          <w:numId w:val="178"/>
        </w:numPr>
        <w:tabs>
          <w:tab w:val="left" w:pos="766"/>
        </w:tabs>
        <w:suppressAutoHyphens w:val="0"/>
        <w:spacing w:before="40" w:after="0" w:line="240" w:lineRule="auto"/>
        <w:ind w:right="119"/>
        <w:jc w:val="both"/>
        <w:rPr>
          <w:rFonts w:eastAsia="Calibri" w:cstheme="minorHAnsi"/>
          <w:sz w:val="24"/>
          <w:szCs w:val="24"/>
          <w:lang w:eastAsia="en-US"/>
        </w:rPr>
      </w:pPr>
      <w:r w:rsidRPr="006D1CC0">
        <w:rPr>
          <w:rFonts w:eastAsia="Calibri" w:cstheme="minorHAnsi"/>
          <w:sz w:val="24"/>
          <w:szCs w:val="24"/>
          <w:lang w:eastAsia="en-US"/>
        </w:rPr>
        <w:t>za odstąpienie od umowy z przyczyn zależnych od Wykonawcy w wysokości 10 % maksymalnego nominalnego wynagrodzenia brutto o którym mowa w § 4 ust. 1</w:t>
      </w:r>
      <w:r w:rsidRPr="00200ACD">
        <w:rPr>
          <w:rFonts w:eastAsia="Calibri" w:cstheme="minorHAnsi"/>
          <w:sz w:val="24"/>
          <w:szCs w:val="24"/>
          <w:lang w:eastAsia="en-US"/>
        </w:rPr>
        <w:t>.</w:t>
      </w:r>
    </w:p>
    <w:p w14:paraId="4C33B9FB" w14:textId="29370B44" w:rsidR="00F16901" w:rsidRPr="006D1CC0" w:rsidRDefault="00F16901" w:rsidP="00F16901">
      <w:pPr>
        <w:widowControl w:val="0"/>
        <w:numPr>
          <w:ilvl w:val="0"/>
          <w:numId w:val="177"/>
        </w:numPr>
        <w:tabs>
          <w:tab w:val="left" w:pos="851"/>
        </w:tabs>
        <w:suppressAutoHyphens w:val="0"/>
        <w:spacing w:before="40" w:after="0" w:line="240" w:lineRule="auto"/>
        <w:ind w:left="851" w:right="119" w:hanging="284"/>
        <w:jc w:val="both"/>
        <w:rPr>
          <w:rFonts w:eastAsia="Calibri" w:cstheme="minorHAnsi"/>
          <w:sz w:val="24"/>
          <w:szCs w:val="24"/>
          <w:lang w:eastAsia="en-US"/>
        </w:rPr>
      </w:pPr>
      <w:r w:rsidRPr="006D1CC0">
        <w:rPr>
          <w:rFonts w:eastAsia="Calibri" w:cstheme="minorHAnsi"/>
          <w:sz w:val="24"/>
          <w:szCs w:val="24"/>
          <w:lang w:eastAsia="en-US"/>
        </w:rPr>
        <w:t>Wykonawca wyraża zgodę na potrącenie kar umownych z przysługującego mu wynagrodzenia, bez konieczności składania w tym zakresie przez Zamawiającego żadnego oświadczenia.</w:t>
      </w:r>
    </w:p>
    <w:p w14:paraId="77729E28" w14:textId="77777777" w:rsidR="00F16901" w:rsidRPr="006D1CC0" w:rsidRDefault="00F16901" w:rsidP="00F16901">
      <w:pPr>
        <w:widowControl w:val="0"/>
        <w:numPr>
          <w:ilvl w:val="0"/>
          <w:numId w:val="177"/>
        </w:numPr>
        <w:tabs>
          <w:tab w:val="left" w:pos="851"/>
        </w:tabs>
        <w:suppressAutoHyphens w:val="0"/>
        <w:spacing w:before="40" w:after="0" w:line="240" w:lineRule="auto"/>
        <w:ind w:left="851" w:right="119" w:hanging="284"/>
        <w:jc w:val="both"/>
        <w:rPr>
          <w:rFonts w:eastAsia="Calibri" w:cstheme="minorHAnsi"/>
          <w:sz w:val="24"/>
          <w:szCs w:val="24"/>
          <w:lang w:eastAsia="en-US"/>
        </w:rPr>
      </w:pPr>
      <w:r w:rsidRPr="006D1CC0">
        <w:rPr>
          <w:rFonts w:eastAsia="Calibri" w:cstheme="minorHAnsi"/>
          <w:sz w:val="24"/>
          <w:szCs w:val="24"/>
          <w:lang w:eastAsia="en-US"/>
        </w:rPr>
        <w:t>Zamawiający  zapłaci  Wykonawcy  kary  umowne  z  tytułu  odstąpienia  od  umowy z przyczyn zależnych od Zamawiającego - w wysokości 10 % maksymalnego nominalnego wynagrodzenia brutto o którym mowa w § 4 ust. 1</w:t>
      </w:r>
    </w:p>
    <w:p w14:paraId="032A6BC8" w14:textId="3FB7EF3E" w:rsidR="00F16901" w:rsidRPr="006D1CC0" w:rsidRDefault="00F16901" w:rsidP="00F16901">
      <w:pPr>
        <w:widowControl w:val="0"/>
        <w:numPr>
          <w:ilvl w:val="0"/>
          <w:numId w:val="177"/>
        </w:numPr>
        <w:tabs>
          <w:tab w:val="left" w:pos="851"/>
        </w:tabs>
        <w:suppressAutoHyphens w:val="0"/>
        <w:spacing w:before="40" w:after="0" w:line="240" w:lineRule="auto"/>
        <w:ind w:left="851" w:right="119" w:hanging="284"/>
        <w:jc w:val="both"/>
        <w:rPr>
          <w:rFonts w:eastAsia="Calibri" w:cstheme="minorHAnsi"/>
          <w:sz w:val="24"/>
          <w:szCs w:val="24"/>
          <w:lang w:eastAsia="en-US"/>
        </w:rPr>
      </w:pPr>
      <w:r w:rsidRPr="006D1CC0">
        <w:rPr>
          <w:rFonts w:eastAsia="Calibri" w:cstheme="minorHAnsi"/>
          <w:sz w:val="24"/>
          <w:szCs w:val="24"/>
          <w:lang w:eastAsia="en-US"/>
        </w:rPr>
        <w:t>Łączna maksymalna wysokość dochodzonych kar umownych nie może przekraczać 20 % wynagrodzenia określonego w § 4 ust. 1. Jeżeli kara nie pokrywa poniesionej szkody, strony mogą dochodzić odszkodowania uzupełniającego.</w:t>
      </w:r>
    </w:p>
    <w:p w14:paraId="0D7585E4" w14:textId="77777777" w:rsidR="00F16901" w:rsidRPr="006D1CC0" w:rsidRDefault="00F16901" w:rsidP="00F16901">
      <w:pPr>
        <w:widowControl w:val="0"/>
        <w:numPr>
          <w:ilvl w:val="0"/>
          <w:numId w:val="177"/>
        </w:numPr>
        <w:tabs>
          <w:tab w:val="left" w:pos="851"/>
        </w:tabs>
        <w:suppressAutoHyphens w:val="0"/>
        <w:spacing w:before="40" w:after="0" w:line="240" w:lineRule="auto"/>
        <w:ind w:left="851" w:right="119" w:hanging="284"/>
        <w:jc w:val="both"/>
        <w:rPr>
          <w:rFonts w:eastAsia="Calibri" w:cstheme="minorHAnsi"/>
          <w:sz w:val="24"/>
          <w:szCs w:val="24"/>
          <w:lang w:eastAsia="en-US"/>
        </w:rPr>
      </w:pPr>
      <w:r w:rsidRPr="006D1CC0">
        <w:rPr>
          <w:rFonts w:eastAsia="Calibri" w:cstheme="minorHAnsi"/>
          <w:sz w:val="24"/>
          <w:szCs w:val="24"/>
          <w:lang w:eastAsia="en-US"/>
        </w:rPr>
        <w:t>Wykonawca oświadcza, iż wyraża zgodę na potrącenie kar umownych z należnego mu wynagrodzenia.</w:t>
      </w:r>
    </w:p>
    <w:p w14:paraId="709E3213" w14:textId="77777777" w:rsidR="00F16901" w:rsidRPr="006D1CC0" w:rsidRDefault="00F16901" w:rsidP="00F16901">
      <w:pPr>
        <w:widowControl w:val="0"/>
        <w:numPr>
          <w:ilvl w:val="0"/>
          <w:numId w:val="177"/>
        </w:numPr>
        <w:tabs>
          <w:tab w:val="left" w:pos="851"/>
        </w:tabs>
        <w:suppressAutoHyphens w:val="0"/>
        <w:spacing w:before="40" w:after="0" w:line="240" w:lineRule="auto"/>
        <w:ind w:left="851" w:right="119" w:hanging="284"/>
        <w:jc w:val="both"/>
        <w:rPr>
          <w:rFonts w:eastAsia="Calibri" w:cstheme="minorHAnsi"/>
          <w:sz w:val="24"/>
          <w:szCs w:val="24"/>
          <w:lang w:eastAsia="en-US"/>
        </w:rPr>
      </w:pPr>
      <w:r w:rsidRPr="006D1CC0">
        <w:rPr>
          <w:rFonts w:eastAsia="Calibri" w:cstheme="minorHAnsi"/>
          <w:sz w:val="24"/>
          <w:szCs w:val="24"/>
          <w:lang w:eastAsia="en-US"/>
        </w:rPr>
        <w:t>Roszczenie o zapłatę kar umownych staje się wymagalne z dniem zaistnienia określonych w niniejszej umowie podstaw do ich naliczenia.</w:t>
      </w:r>
      <w:r w:rsidRPr="006D1CC0">
        <w:rPr>
          <w:rFonts w:eastAsia="Calibri" w:cstheme="minorHAnsi"/>
          <w:sz w:val="24"/>
          <w:szCs w:val="24"/>
          <w:lang w:eastAsia="en-US"/>
        </w:rPr>
        <w:tab/>
      </w:r>
    </w:p>
    <w:p w14:paraId="7FF40739" w14:textId="0E61F891" w:rsidR="00F16901" w:rsidRPr="006D1CC0" w:rsidRDefault="00F16901" w:rsidP="00F16901">
      <w:pPr>
        <w:widowControl w:val="0"/>
        <w:numPr>
          <w:ilvl w:val="0"/>
          <w:numId w:val="177"/>
        </w:numPr>
        <w:tabs>
          <w:tab w:val="left" w:pos="851"/>
        </w:tabs>
        <w:suppressAutoHyphens w:val="0"/>
        <w:spacing w:before="40" w:after="0" w:line="240" w:lineRule="auto"/>
        <w:ind w:left="851" w:right="119" w:hanging="284"/>
        <w:jc w:val="both"/>
        <w:rPr>
          <w:rFonts w:eastAsia="Calibri" w:cstheme="minorHAnsi"/>
          <w:sz w:val="24"/>
          <w:szCs w:val="24"/>
          <w:lang w:eastAsia="en-US"/>
        </w:rPr>
      </w:pPr>
      <w:r w:rsidRPr="006D1CC0">
        <w:rPr>
          <w:rFonts w:eastAsia="Calibri" w:cstheme="minorHAnsi"/>
          <w:sz w:val="24"/>
          <w:szCs w:val="24"/>
          <w:lang w:eastAsia="en-US"/>
        </w:rPr>
        <w:t>W przypadku, gdy kary umowne osiągną wysokość 15 % wynagrodzenia Wykonawcy brutto, Zamawiający zastrzega sobie prawo do odstąpienia od niniejszej umowy.</w:t>
      </w:r>
    </w:p>
    <w:p w14:paraId="4FC60D84" w14:textId="77777777" w:rsidR="00F16901" w:rsidRPr="006D1CC0" w:rsidRDefault="00F16901" w:rsidP="00F16901">
      <w:pPr>
        <w:widowControl w:val="0"/>
        <w:tabs>
          <w:tab w:val="left" w:pos="851"/>
        </w:tabs>
        <w:suppressAutoHyphens w:val="0"/>
        <w:spacing w:before="40" w:after="0" w:line="240" w:lineRule="auto"/>
        <w:ind w:right="119"/>
        <w:jc w:val="both"/>
        <w:rPr>
          <w:rFonts w:eastAsia="Calibri" w:cstheme="minorHAnsi"/>
          <w:sz w:val="24"/>
          <w:szCs w:val="24"/>
          <w:lang w:eastAsia="en-US"/>
        </w:rPr>
      </w:pPr>
    </w:p>
    <w:p w14:paraId="7C016BDF" w14:textId="77777777" w:rsidR="00F16901" w:rsidRPr="006D1CC0" w:rsidRDefault="00F16901" w:rsidP="00F16901">
      <w:pPr>
        <w:widowControl w:val="0"/>
        <w:tabs>
          <w:tab w:val="left" w:pos="851"/>
        </w:tabs>
        <w:suppressAutoHyphens w:val="0"/>
        <w:spacing w:before="40" w:after="0" w:line="240" w:lineRule="auto"/>
        <w:ind w:right="119"/>
        <w:jc w:val="center"/>
        <w:rPr>
          <w:rFonts w:eastAsia="Calibri" w:cstheme="minorHAnsi"/>
          <w:b/>
          <w:bCs/>
          <w:sz w:val="24"/>
          <w:szCs w:val="24"/>
          <w:lang w:eastAsia="en-US"/>
        </w:rPr>
      </w:pPr>
      <w:r w:rsidRPr="006D1CC0">
        <w:rPr>
          <w:rFonts w:eastAsia="Calibri" w:cstheme="minorHAnsi"/>
          <w:b/>
          <w:bCs/>
          <w:sz w:val="24"/>
          <w:szCs w:val="24"/>
          <w:lang w:eastAsia="en-US"/>
        </w:rPr>
        <w:t xml:space="preserve">§ 6 </w:t>
      </w:r>
    </w:p>
    <w:p w14:paraId="5D9451EE" w14:textId="77777777" w:rsidR="00F16901" w:rsidRPr="006D1CC0" w:rsidRDefault="00F16901" w:rsidP="00F16901">
      <w:pPr>
        <w:widowControl w:val="0"/>
        <w:tabs>
          <w:tab w:val="left" w:pos="851"/>
        </w:tabs>
        <w:suppressAutoHyphens w:val="0"/>
        <w:spacing w:before="40" w:after="0" w:line="240" w:lineRule="auto"/>
        <w:ind w:right="119"/>
        <w:jc w:val="center"/>
        <w:rPr>
          <w:rFonts w:eastAsia="Calibri" w:cstheme="minorHAnsi"/>
          <w:b/>
          <w:bCs/>
          <w:sz w:val="24"/>
          <w:szCs w:val="24"/>
          <w:lang w:eastAsia="en-US"/>
        </w:rPr>
      </w:pPr>
      <w:r w:rsidRPr="006D1CC0">
        <w:rPr>
          <w:rFonts w:eastAsia="Calibri" w:cstheme="minorHAnsi"/>
          <w:b/>
          <w:bCs/>
          <w:sz w:val="24"/>
          <w:szCs w:val="24"/>
          <w:lang w:eastAsia="en-US"/>
        </w:rPr>
        <w:t>Personel Wykonawcy</w:t>
      </w:r>
    </w:p>
    <w:p w14:paraId="1E18047C" w14:textId="77777777" w:rsidR="00F16901" w:rsidRPr="006D1CC0" w:rsidRDefault="00F16901" w:rsidP="00F16901">
      <w:pPr>
        <w:widowControl w:val="0"/>
        <w:tabs>
          <w:tab w:val="left" w:pos="851"/>
        </w:tabs>
        <w:suppressAutoHyphens w:val="0"/>
        <w:spacing w:before="40" w:after="0" w:line="240" w:lineRule="auto"/>
        <w:ind w:right="119"/>
        <w:jc w:val="center"/>
        <w:rPr>
          <w:rFonts w:eastAsia="Calibri" w:cstheme="minorHAnsi"/>
          <w:b/>
          <w:bCs/>
          <w:sz w:val="24"/>
          <w:szCs w:val="24"/>
          <w:lang w:eastAsia="en-US"/>
        </w:rPr>
      </w:pPr>
    </w:p>
    <w:p w14:paraId="1A70C78A" w14:textId="35DF90F6" w:rsidR="00F16901" w:rsidRPr="006D1CC0" w:rsidRDefault="00F16901" w:rsidP="00F16901">
      <w:pPr>
        <w:widowControl w:val="0"/>
        <w:numPr>
          <w:ilvl w:val="6"/>
          <w:numId w:val="148"/>
        </w:numPr>
        <w:tabs>
          <w:tab w:val="left" w:pos="851"/>
        </w:tabs>
        <w:suppressAutoHyphens w:val="0"/>
        <w:spacing w:before="40" w:after="0" w:line="240" w:lineRule="auto"/>
        <w:ind w:left="851" w:right="119" w:hanging="284"/>
        <w:jc w:val="both"/>
        <w:rPr>
          <w:rFonts w:eastAsia="Calibri" w:cstheme="minorHAnsi"/>
          <w:sz w:val="24"/>
          <w:szCs w:val="24"/>
          <w:lang w:eastAsia="en-US"/>
        </w:rPr>
      </w:pPr>
      <w:r w:rsidRPr="006D1CC0">
        <w:rPr>
          <w:rFonts w:eastAsia="Calibri" w:cstheme="minorHAnsi"/>
          <w:sz w:val="24"/>
          <w:szCs w:val="24"/>
          <w:lang w:eastAsia="en-US"/>
        </w:rPr>
        <w:t xml:space="preserve">Najpóźniej w </w:t>
      </w:r>
      <w:r w:rsidR="00200ACD">
        <w:rPr>
          <w:rFonts w:eastAsia="Calibri" w:cstheme="minorHAnsi"/>
          <w:sz w:val="24"/>
          <w:szCs w:val="24"/>
          <w:lang w:eastAsia="en-US"/>
        </w:rPr>
        <w:t xml:space="preserve">terminie 14 </w:t>
      </w:r>
      <w:r w:rsidRPr="006D1CC0">
        <w:rPr>
          <w:rFonts w:eastAsia="Calibri" w:cstheme="minorHAnsi"/>
          <w:sz w:val="24"/>
          <w:szCs w:val="24"/>
          <w:lang w:eastAsia="en-US"/>
        </w:rPr>
        <w:t>dni</w:t>
      </w:r>
      <w:r w:rsidR="00200ACD">
        <w:rPr>
          <w:rFonts w:eastAsia="Calibri" w:cstheme="minorHAnsi"/>
          <w:sz w:val="24"/>
          <w:szCs w:val="24"/>
          <w:lang w:eastAsia="en-US"/>
        </w:rPr>
        <w:t xml:space="preserve"> od</w:t>
      </w:r>
      <w:r w:rsidRPr="006D1CC0">
        <w:rPr>
          <w:rFonts w:eastAsia="Calibri" w:cstheme="minorHAnsi"/>
          <w:sz w:val="24"/>
          <w:szCs w:val="24"/>
          <w:lang w:eastAsia="en-US"/>
        </w:rPr>
        <w:t xml:space="preserve"> podpisania umowy, Wykonawca zobowiązany jest do dostarczenia Zamawiającemu imiennej listy osób, które skierowane zostaną do realizacji niniejszej umowy.</w:t>
      </w:r>
    </w:p>
    <w:p w14:paraId="73A3BF56" w14:textId="77777777" w:rsidR="00F16901" w:rsidRPr="006D1CC0" w:rsidRDefault="00F16901" w:rsidP="00F16901">
      <w:pPr>
        <w:widowControl w:val="0"/>
        <w:numPr>
          <w:ilvl w:val="6"/>
          <w:numId w:val="148"/>
        </w:numPr>
        <w:tabs>
          <w:tab w:val="left" w:pos="851"/>
        </w:tabs>
        <w:suppressAutoHyphens w:val="0"/>
        <w:spacing w:before="40" w:after="0" w:line="240" w:lineRule="auto"/>
        <w:ind w:left="851" w:right="119" w:hanging="284"/>
        <w:jc w:val="both"/>
        <w:rPr>
          <w:rFonts w:eastAsia="Calibri" w:cstheme="minorHAnsi"/>
          <w:sz w:val="24"/>
          <w:szCs w:val="24"/>
          <w:lang w:eastAsia="en-US"/>
        </w:rPr>
      </w:pPr>
      <w:r w:rsidRPr="006D1CC0">
        <w:rPr>
          <w:rFonts w:eastAsia="Calibri" w:cstheme="minorHAnsi"/>
          <w:sz w:val="24"/>
          <w:szCs w:val="24"/>
          <w:lang w:eastAsia="en-US"/>
        </w:rPr>
        <w:t>Każda zmiana osób realizujących niniejsza umowę wymaga pisemnego zgłoszenia tego faktu Zamawiającemu, przed przystąpieniem przez taką osobę do wykonywania usług.</w:t>
      </w:r>
    </w:p>
    <w:p w14:paraId="6BF04E03" w14:textId="77777777" w:rsidR="00F16901" w:rsidRPr="006D1CC0" w:rsidRDefault="00F16901" w:rsidP="00F16901">
      <w:pPr>
        <w:widowControl w:val="0"/>
        <w:tabs>
          <w:tab w:val="left" w:pos="851"/>
        </w:tabs>
        <w:suppressAutoHyphens w:val="0"/>
        <w:spacing w:before="40" w:after="0" w:line="240" w:lineRule="auto"/>
        <w:ind w:right="119"/>
        <w:rPr>
          <w:rFonts w:eastAsia="Calibri" w:cstheme="minorHAnsi"/>
          <w:sz w:val="24"/>
          <w:szCs w:val="24"/>
          <w:lang w:eastAsia="en-US"/>
        </w:rPr>
      </w:pPr>
    </w:p>
    <w:p w14:paraId="7CEDA805" w14:textId="77777777" w:rsidR="00F16901" w:rsidRPr="006D1CC0" w:rsidRDefault="00F16901" w:rsidP="00F16901">
      <w:pPr>
        <w:widowControl w:val="0"/>
        <w:tabs>
          <w:tab w:val="left" w:pos="851"/>
        </w:tabs>
        <w:suppressAutoHyphens w:val="0"/>
        <w:spacing w:before="40" w:after="0" w:line="240" w:lineRule="auto"/>
        <w:ind w:right="119"/>
        <w:jc w:val="center"/>
        <w:rPr>
          <w:rFonts w:eastAsia="Calibri" w:cstheme="minorHAnsi"/>
          <w:b/>
          <w:bCs/>
          <w:sz w:val="24"/>
          <w:szCs w:val="24"/>
          <w:lang w:eastAsia="en-US"/>
        </w:rPr>
      </w:pPr>
      <w:r w:rsidRPr="006D1CC0">
        <w:rPr>
          <w:rFonts w:eastAsia="Calibri" w:cstheme="minorHAnsi"/>
          <w:b/>
          <w:bCs/>
          <w:sz w:val="24"/>
          <w:szCs w:val="24"/>
          <w:lang w:eastAsia="en-US"/>
        </w:rPr>
        <w:t xml:space="preserve">§7 </w:t>
      </w:r>
    </w:p>
    <w:p w14:paraId="4453CD6A" w14:textId="77777777" w:rsidR="00F16901" w:rsidRPr="006D1CC0" w:rsidRDefault="00F16901" w:rsidP="00F16901">
      <w:pPr>
        <w:widowControl w:val="0"/>
        <w:tabs>
          <w:tab w:val="left" w:pos="851"/>
        </w:tabs>
        <w:suppressAutoHyphens w:val="0"/>
        <w:spacing w:before="40" w:after="0" w:line="240" w:lineRule="auto"/>
        <w:ind w:right="119"/>
        <w:jc w:val="center"/>
        <w:rPr>
          <w:rFonts w:eastAsia="Calibri" w:cstheme="minorHAnsi"/>
          <w:b/>
          <w:bCs/>
          <w:sz w:val="24"/>
          <w:szCs w:val="24"/>
          <w:lang w:eastAsia="en-US"/>
        </w:rPr>
      </w:pPr>
      <w:r w:rsidRPr="006D1CC0">
        <w:rPr>
          <w:rFonts w:eastAsia="Calibri" w:cstheme="minorHAnsi"/>
          <w:b/>
          <w:bCs/>
          <w:sz w:val="24"/>
          <w:szCs w:val="24"/>
          <w:lang w:eastAsia="en-US"/>
        </w:rPr>
        <w:t>Odstąpienie od umowy</w:t>
      </w:r>
    </w:p>
    <w:p w14:paraId="5DFC3040" w14:textId="77777777" w:rsidR="00F16901" w:rsidRPr="006D1CC0" w:rsidRDefault="00F16901" w:rsidP="00F16901">
      <w:pPr>
        <w:widowControl w:val="0"/>
        <w:tabs>
          <w:tab w:val="left" w:pos="851"/>
        </w:tabs>
        <w:suppressAutoHyphens w:val="0"/>
        <w:spacing w:before="40" w:after="0" w:line="240" w:lineRule="auto"/>
        <w:ind w:left="3835" w:right="119"/>
        <w:jc w:val="both"/>
        <w:rPr>
          <w:rFonts w:eastAsia="Calibri" w:cstheme="minorHAnsi"/>
          <w:sz w:val="24"/>
          <w:szCs w:val="24"/>
          <w:lang w:eastAsia="en-US"/>
        </w:rPr>
      </w:pPr>
    </w:p>
    <w:p w14:paraId="2ED3F1CD" w14:textId="77777777" w:rsidR="00F16901" w:rsidRPr="006D1CC0" w:rsidRDefault="00F16901" w:rsidP="00F16901">
      <w:pPr>
        <w:widowControl w:val="0"/>
        <w:numPr>
          <w:ilvl w:val="6"/>
          <w:numId w:val="179"/>
        </w:numPr>
        <w:tabs>
          <w:tab w:val="left" w:pos="851"/>
        </w:tabs>
        <w:suppressAutoHyphens w:val="0"/>
        <w:spacing w:before="40" w:after="0" w:line="240" w:lineRule="auto"/>
        <w:ind w:left="851" w:right="119" w:hanging="284"/>
        <w:jc w:val="both"/>
        <w:rPr>
          <w:rFonts w:eastAsia="Calibri" w:cstheme="minorHAnsi"/>
          <w:sz w:val="24"/>
          <w:szCs w:val="24"/>
          <w:lang w:eastAsia="en-US"/>
        </w:rPr>
      </w:pPr>
      <w:r w:rsidRPr="006D1CC0">
        <w:rPr>
          <w:rFonts w:eastAsia="Calibri" w:cstheme="minorHAnsi"/>
          <w:sz w:val="24"/>
          <w:szCs w:val="24"/>
          <w:lang w:eastAsia="en-US"/>
        </w:rPr>
        <w:t>Stronom przysługuje prawo do odstąpienia od umowy w ciągu 30 dni od powzięcia informacji o następujących sytuacjach:</w:t>
      </w:r>
    </w:p>
    <w:p w14:paraId="13F00431" w14:textId="77777777" w:rsidR="00F16901" w:rsidRPr="006D1CC0" w:rsidRDefault="00F16901" w:rsidP="00F16901">
      <w:pPr>
        <w:widowControl w:val="0"/>
        <w:numPr>
          <w:ilvl w:val="2"/>
          <w:numId w:val="158"/>
        </w:numPr>
        <w:tabs>
          <w:tab w:val="left" w:pos="851"/>
        </w:tabs>
        <w:suppressAutoHyphens w:val="0"/>
        <w:spacing w:before="40" w:after="0" w:line="240" w:lineRule="auto"/>
        <w:ind w:right="119"/>
        <w:jc w:val="both"/>
        <w:rPr>
          <w:rFonts w:eastAsia="Calibri" w:cstheme="minorHAnsi"/>
          <w:sz w:val="24"/>
          <w:szCs w:val="24"/>
          <w:lang w:eastAsia="en-US"/>
        </w:rPr>
      </w:pPr>
      <w:r w:rsidRPr="006D1CC0">
        <w:rPr>
          <w:rFonts w:eastAsia="Calibri" w:cstheme="minorHAnsi"/>
          <w:sz w:val="24"/>
          <w:szCs w:val="24"/>
          <w:lang w:eastAsia="en-US"/>
        </w:rPr>
        <w:t xml:space="preserve">W przypadkach, o którym mowa w art. 456 </w:t>
      </w:r>
      <w:proofErr w:type="spellStart"/>
      <w:r w:rsidRPr="006D1CC0">
        <w:rPr>
          <w:rFonts w:eastAsia="Calibri" w:cstheme="minorHAnsi"/>
          <w:sz w:val="24"/>
          <w:szCs w:val="24"/>
          <w:lang w:eastAsia="en-US"/>
        </w:rPr>
        <w:t>u.p.z.p</w:t>
      </w:r>
      <w:proofErr w:type="spellEnd"/>
      <w:r w:rsidRPr="006D1CC0">
        <w:rPr>
          <w:rFonts w:eastAsia="Calibri" w:cstheme="minorHAnsi"/>
          <w:sz w:val="24"/>
          <w:szCs w:val="24"/>
          <w:lang w:eastAsia="en-US"/>
        </w:rPr>
        <w:t>.</w:t>
      </w:r>
    </w:p>
    <w:p w14:paraId="79DD808C" w14:textId="77777777" w:rsidR="00F16901" w:rsidRPr="006D1CC0" w:rsidRDefault="00F16901" w:rsidP="00F16901">
      <w:pPr>
        <w:widowControl w:val="0"/>
        <w:numPr>
          <w:ilvl w:val="2"/>
          <w:numId w:val="158"/>
        </w:numPr>
        <w:tabs>
          <w:tab w:val="left" w:pos="851"/>
        </w:tabs>
        <w:suppressAutoHyphens w:val="0"/>
        <w:spacing w:before="40" w:after="0" w:line="240" w:lineRule="auto"/>
        <w:ind w:right="119"/>
        <w:jc w:val="both"/>
        <w:rPr>
          <w:rFonts w:eastAsia="Calibri" w:cstheme="minorHAnsi"/>
          <w:sz w:val="24"/>
          <w:szCs w:val="24"/>
          <w:lang w:eastAsia="en-US"/>
        </w:rPr>
      </w:pPr>
      <w:r w:rsidRPr="006D1CC0">
        <w:rPr>
          <w:rFonts w:eastAsia="Calibri" w:cstheme="minorHAnsi"/>
          <w:sz w:val="24"/>
          <w:szCs w:val="24"/>
          <w:lang w:eastAsia="en-US"/>
        </w:rPr>
        <w:t>Zamawiającemu przysługuje prawo odstąpienia od umowy w przypadku:</w:t>
      </w:r>
    </w:p>
    <w:p w14:paraId="41997644" w14:textId="77777777" w:rsidR="00F16901" w:rsidRPr="006D1CC0" w:rsidRDefault="00F16901" w:rsidP="00F16901">
      <w:pPr>
        <w:widowControl w:val="0"/>
        <w:numPr>
          <w:ilvl w:val="0"/>
          <w:numId w:val="180"/>
        </w:numPr>
        <w:tabs>
          <w:tab w:val="left" w:pos="851"/>
        </w:tabs>
        <w:suppressAutoHyphens w:val="0"/>
        <w:spacing w:before="40" w:after="0" w:line="240" w:lineRule="auto"/>
        <w:ind w:right="119"/>
        <w:jc w:val="both"/>
        <w:rPr>
          <w:rFonts w:eastAsia="Calibri" w:cstheme="minorHAnsi"/>
          <w:sz w:val="24"/>
          <w:szCs w:val="24"/>
          <w:lang w:eastAsia="en-US"/>
        </w:rPr>
      </w:pPr>
      <w:r w:rsidRPr="006D1CC0">
        <w:rPr>
          <w:rFonts w:eastAsia="Calibri" w:cstheme="minorHAnsi"/>
          <w:sz w:val="24"/>
          <w:szCs w:val="24"/>
          <w:lang w:eastAsia="en-US"/>
        </w:rPr>
        <w:t>wydania nakazu zajęcia majątku Wykonawcy, uniemożliwiający realizację przedmiotu umowy,</w:t>
      </w:r>
    </w:p>
    <w:p w14:paraId="375AEED6" w14:textId="77777777" w:rsidR="00F16901" w:rsidRPr="006D1CC0" w:rsidRDefault="00F16901" w:rsidP="00F16901">
      <w:pPr>
        <w:widowControl w:val="0"/>
        <w:numPr>
          <w:ilvl w:val="0"/>
          <w:numId w:val="180"/>
        </w:numPr>
        <w:tabs>
          <w:tab w:val="left" w:pos="851"/>
        </w:tabs>
        <w:suppressAutoHyphens w:val="0"/>
        <w:spacing w:before="40" w:after="0" w:line="240" w:lineRule="auto"/>
        <w:ind w:right="119"/>
        <w:jc w:val="both"/>
        <w:rPr>
          <w:rFonts w:eastAsia="Calibri" w:cstheme="minorHAnsi"/>
          <w:sz w:val="24"/>
          <w:szCs w:val="24"/>
          <w:lang w:eastAsia="en-US"/>
        </w:rPr>
      </w:pPr>
      <w:r w:rsidRPr="006D1CC0">
        <w:rPr>
          <w:rFonts w:eastAsia="Calibri" w:cstheme="minorHAnsi"/>
          <w:sz w:val="24"/>
          <w:szCs w:val="24"/>
          <w:lang w:eastAsia="en-US"/>
        </w:rPr>
        <w:t>niewykonywania lub nienależytego wykonywania umowy przez Wykonawcę,</w:t>
      </w:r>
    </w:p>
    <w:p w14:paraId="3689634E" w14:textId="5CC8FB11" w:rsidR="00F16901" w:rsidRPr="006D1CC0" w:rsidRDefault="00F16901" w:rsidP="00F16901">
      <w:pPr>
        <w:widowControl w:val="0"/>
        <w:numPr>
          <w:ilvl w:val="0"/>
          <w:numId w:val="180"/>
        </w:numPr>
        <w:tabs>
          <w:tab w:val="left" w:pos="851"/>
        </w:tabs>
        <w:suppressAutoHyphens w:val="0"/>
        <w:spacing w:before="40" w:after="0" w:line="240" w:lineRule="auto"/>
        <w:ind w:right="119"/>
        <w:jc w:val="both"/>
        <w:rPr>
          <w:rFonts w:eastAsia="Calibri" w:cstheme="minorHAnsi"/>
          <w:sz w:val="24"/>
          <w:szCs w:val="24"/>
          <w:lang w:eastAsia="en-US"/>
        </w:rPr>
      </w:pPr>
      <w:r w:rsidRPr="006D1CC0">
        <w:rPr>
          <w:rFonts w:eastAsia="Calibri" w:cstheme="minorHAnsi"/>
          <w:sz w:val="24"/>
          <w:szCs w:val="24"/>
          <w:lang w:eastAsia="en-US"/>
        </w:rPr>
        <w:t>realizacji przez Wykonawcę przedmiotu zamówienia w sposób nie odpowiadający wymaganiom zawartym w złożonej ofercie,</w:t>
      </w:r>
    </w:p>
    <w:p w14:paraId="4FB37FD3" w14:textId="2554A2E1" w:rsidR="00F16901" w:rsidRPr="006D1CC0" w:rsidRDefault="00F16901" w:rsidP="00F16901">
      <w:pPr>
        <w:widowControl w:val="0"/>
        <w:numPr>
          <w:ilvl w:val="0"/>
          <w:numId w:val="180"/>
        </w:numPr>
        <w:tabs>
          <w:tab w:val="left" w:pos="851"/>
        </w:tabs>
        <w:suppressAutoHyphens w:val="0"/>
        <w:spacing w:before="40" w:after="0" w:line="240" w:lineRule="auto"/>
        <w:ind w:right="119"/>
        <w:jc w:val="both"/>
        <w:rPr>
          <w:rFonts w:eastAsia="Calibri" w:cstheme="minorHAnsi"/>
          <w:sz w:val="24"/>
          <w:szCs w:val="24"/>
          <w:lang w:eastAsia="en-US"/>
        </w:rPr>
      </w:pPr>
      <w:r w:rsidRPr="006D1CC0">
        <w:rPr>
          <w:rFonts w:eastAsia="Calibri" w:cstheme="minorHAnsi"/>
          <w:sz w:val="24"/>
          <w:szCs w:val="24"/>
          <w:lang w:eastAsia="en-US"/>
        </w:rPr>
        <w:t>zaistnienia istotnej zmiany okoliczności powodującej, że wykonanie umowy nie leży w interesie publicznym, czego nie można było przewidzieć w chwili zawarcia umowy,</w:t>
      </w:r>
    </w:p>
    <w:p w14:paraId="343BAF59" w14:textId="77777777" w:rsidR="00F16901" w:rsidRPr="006D1CC0" w:rsidRDefault="00F16901" w:rsidP="00F16901">
      <w:pPr>
        <w:widowControl w:val="0"/>
        <w:numPr>
          <w:ilvl w:val="1"/>
          <w:numId w:val="158"/>
        </w:numPr>
        <w:tabs>
          <w:tab w:val="left" w:pos="851"/>
        </w:tabs>
        <w:suppressAutoHyphens w:val="0"/>
        <w:spacing w:before="40" w:after="0" w:line="240" w:lineRule="auto"/>
        <w:ind w:right="119"/>
        <w:jc w:val="both"/>
        <w:rPr>
          <w:rFonts w:eastAsia="Calibri" w:cstheme="minorHAnsi"/>
          <w:sz w:val="24"/>
          <w:szCs w:val="24"/>
          <w:lang w:eastAsia="en-US"/>
        </w:rPr>
      </w:pPr>
      <w:r w:rsidRPr="006D1CC0">
        <w:rPr>
          <w:rFonts w:eastAsia="Calibri" w:cstheme="minorHAnsi"/>
          <w:sz w:val="24"/>
          <w:szCs w:val="24"/>
          <w:lang w:eastAsia="en-US"/>
        </w:rPr>
        <w:t>Wykonawcy przysługuje prawo odstąpienia od umowy, jeżeli:</w:t>
      </w:r>
    </w:p>
    <w:p w14:paraId="70C2C02C" w14:textId="0A2006CA" w:rsidR="00F16901" w:rsidRDefault="00F16901" w:rsidP="00F16901">
      <w:pPr>
        <w:widowControl w:val="0"/>
        <w:numPr>
          <w:ilvl w:val="0"/>
          <w:numId w:val="181"/>
        </w:numPr>
        <w:tabs>
          <w:tab w:val="left" w:pos="851"/>
        </w:tabs>
        <w:suppressAutoHyphens w:val="0"/>
        <w:spacing w:before="40" w:after="0" w:line="240" w:lineRule="auto"/>
        <w:ind w:left="1701" w:right="119" w:hanging="425"/>
        <w:jc w:val="both"/>
        <w:rPr>
          <w:rFonts w:eastAsia="Calibri" w:cstheme="minorHAnsi"/>
          <w:sz w:val="24"/>
          <w:szCs w:val="24"/>
          <w:lang w:eastAsia="en-US"/>
        </w:rPr>
      </w:pPr>
      <w:r w:rsidRPr="006D1CC0">
        <w:rPr>
          <w:rFonts w:eastAsia="Calibri" w:cstheme="minorHAnsi"/>
          <w:sz w:val="24"/>
          <w:szCs w:val="24"/>
          <w:lang w:eastAsia="en-US"/>
        </w:rPr>
        <w:t xml:space="preserve">Zamawiający zawiadomi Wykonawcę, iż wobec zaistnienia uprzednio nieprzewidzianych </w:t>
      </w:r>
      <w:r w:rsidR="00200ACD">
        <w:rPr>
          <w:rFonts w:eastAsia="Calibri" w:cstheme="minorHAnsi"/>
          <w:sz w:val="24"/>
          <w:szCs w:val="24"/>
          <w:lang w:eastAsia="en-US"/>
        </w:rPr>
        <w:t xml:space="preserve"> </w:t>
      </w:r>
      <w:r w:rsidRPr="006D1CC0">
        <w:rPr>
          <w:rFonts w:eastAsia="Calibri" w:cstheme="minorHAnsi"/>
          <w:sz w:val="24"/>
          <w:szCs w:val="24"/>
          <w:lang w:eastAsia="en-US"/>
        </w:rPr>
        <w:t>okoliczności nie będzie mógł spełnić swoich zobowiązań umownych wobec Wykonawcy.</w:t>
      </w:r>
    </w:p>
    <w:p w14:paraId="51F50554" w14:textId="667005E8" w:rsidR="00425DD5" w:rsidRPr="006D1CC0" w:rsidRDefault="00425DD5" w:rsidP="00F16901">
      <w:pPr>
        <w:widowControl w:val="0"/>
        <w:numPr>
          <w:ilvl w:val="0"/>
          <w:numId w:val="181"/>
        </w:numPr>
        <w:tabs>
          <w:tab w:val="left" w:pos="851"/>
        </w:tabs>
        <w:suppressAutoHyphens w:val="0"/>
        <w:spacing w:before="40" w:after="0" w:line="240" w:lineRule="auto"/>
        <w:ind w:left="1701" w:right="119" w:hanging="425"/>
        <w:jc w:val="both"/>
        <w:rPr>
          <w:rFonts w:eastAsia="Calibri" w:cstheme="minorHAnsi"/>
          <w:sz w:val="24"/>
          <w:szCs w:val="24"/>
          <w:lang w:eastAsia="en-US"/>
        </w:rPr>
      </w:pPr>
      <w:r>
        <w:rPr>
          <w:rFonts w:eastAsia="Calibri" w:cstheme="minorHAnsi"/>
          <w:sz w:val="24"/>
          <w:szCs w:val="24"/>
          <w:lang w:eastAsia="en-US"/>
        </w:rPr>
        <w:t>Jeżeli w wyniku waloryzacji umowy przekroczona zostanie kwota jaką Zamawiający zabezpieczył na waloryzację umowy.</w:t>
      </w:r>
    </w:p>
    <w:p w14:paraId="7A5345D3" w14:textId="09B13A32" w:rsidR="00F16901" w:rsidRPr="006D1CC0" w:rsidRDefault="00F16901" w:rsidP="00F16901">
      <w:pPr>
        <w:widowControl w:val="0"/>
        <w:numPr>
          <w:ilvl w:val="1"/>
          <w:numId w:val="158"/>
        </w:numPr>
        <w:tabs>
          <w:tab w:val="left" w:pos="851"/>
        </w:tabs>
        <w:suppressAutoHyphens w:val="0"/>
        <w:spacing w:before="40" w:after="0" w:line="240" w:lineRule="auto"/>
        <w:ind w:right="119"/>
        <w:jc w:val="both"/>
        <w:rPr>
          <w:rFonts w:eastAsia="Calibri" w:cstheme="minorHAnsi"/>
          <w:sz w:val="24"/>
          <w:szCs w:val="24"/>
          <w:lang w:eastAsia="en-US"/>
        </w:rPr>
      </w:pPr>
      <w:r w:rsidRPr="006D1CC0">
        <w:rPr>
          <w:rFonts w:eastAsia="Calibri" w:cstheme="minorHAnsi"/>
          <w:sz w:val="24"/>
          <w:szCs w:val="24"/>
          <w:lang w:eastAsia="en-US"/>
        </w:rPr>
        <w:t>Odstąpienie od umowy powinno nastąpić w formie pisemnej pod rygorem nieważności takiego oświadczenia i powinno zawierać uzasadnienie.</w:t>
      </w:r>
    </w:p>
    <w:p w14:paraId="67AABAF1" w14:textId="77777777" w:rsidR="00F16901" w:rsidRPr="006D1CC0" w:rsidRDefault="00F16901" w:rsidP="00F16901">
      <w:pPr>
        <w:widowControl w:val="0"/>
        <w:tabs>
          <w:tab w:val="left" w:pos="851"/>
        </w:tabs>
        <w:suppressAutoHyphens w:val="0"/>
        <w:spacing w:before="40" w:after="0" w:line="240" w:lineRule="auto"/>
        <w:ind w:left="956" w:right="119"/>
        <w:jc w:val="both"/>
        <w:rPr>
          <w:rFonts w:eastAsia="Calibri" w:cstheme="minorHAnsi"/>
          <w:sz w:val="24"/>
          <w:szCs w:val="24"/>
          <w:lang w:eastAsia="en-US"/>
        </w:rPr>
      </w:pPr>
    </w:p>
    <w:p w14:paraId="1BD2A32B" w14:textId="77777777" w:rsidR="00F16901" w:rsidRPr="006D1CC0" w:rsidRDefault="00F16901" w:rsidP="00F16901">
      <w:pPr>
        <w:widowControl w:val="0"/>
        <w:tabs>
          <w:tab w:val="left" w:pos="851"/>
        </w:tabs>
        <w:suppressAutoHyphens w:val="0"/>
        <w:spacing w:before="40" w:after="0" w:line="240" w:lineRule="auto"/>
        <w:ind w:left="1162" w:right="119"/>
        <w:jc w:val="center"/>
        <w:rPr>
          <w:rFonts w:eastAsia="Calibri" w:cstheme="minorHAnsi"/>
          <w:b/>
          <w:bCs/>
          <w:sz w:val="24"/>
          <w:szCs w:val="24"/>
          <w:lang w:eastAsia="en-US"/>
        </w:rPr>
      </w:pPr>
      <w:r w:rsidRPr="006D1CC0">
        <w:rPr>
          <w:rFonts w:eastAsia="Calibri" w:cstheme="minorHAnsi"/>
          <w:b/>
          <w:bCs/>
          <w:sz w:val="24"/>
          <w:szCs w:val="24"/>
          <w:lang w:eastAsia="en-US"/>
        </w:rPr>
        <w:t xml:space="preserve">§ 8 </w:t>
      </w:r>
    </w:p>
    <w:p w14:paraId="7ACA6682" w14:textId="77777777" w:rsidR="00F16901" w:rsidRPr="006D1CC0" w:rsidRDefault="00F16901" w:rsidP="00F16901">
      <w:pPr>
        <w:widowControl w:val="0"/>
        <w:tabs>
          <w:tab w:val="left" w:pos="851"/>
        </w:tabs>
        <w:suppressAutoHyphens w:val="0"/>
        <w:spacing w:before="40" w:after="0" w:line="240" w:lineRule="auto"/>
        <w:ind w:left="1162" w:right="119"/>
        <w:jc w:val="center"/>
        <w:rPr>
          <w:rFonts w:eastAsia="Calibri" w:cstheme="minorHAnsi"/>
          <w:b/>
          <w:bCs/>
          <w:sz w:val="24"/>
          <w:szCs w:val="24"/>
          <w:lang w:eastAsia="en-US"/>
        </w:rPr>
      </w:pPr>
      <w:r w:rsidRPr="006D1CC0">
        <w:rPr>
          <w:rFonts w:eastAsia="Calibri" w:cstheme="minorHAnsi"/>
          <w:b/>
          <w:bCs/>
          <w:sz w:val="24"/>
          <w:szCs w:val="24"/>
          <w:lang w:eastAsia="en-US"/>
        </w:rPr>
        <w:t>Klauzule waloryzacyjne</w:t>
      </w:r>
    </w:p>
    <w:p w14:paraId="41CB8AC7" w14:textId="77777777" w:rsidR="00F16901" w:rsidRPr="006D1CC0" w:rsidRDefault="00F16901" w:rsidP="00F16901">
      <w:pPr>
        <w:widowControl w:val="0"/>
        <w:tabs>
          <w:tab w:val="left" w:pos="851"/>
        </w:tabs>
        <w:suppressAutoHyphens w:val="0"/>
        <w:spacing w:before="40" w:after="0" w:line="240" w:lineRule="auto"/>
        <w:ind w:left="1162" w:right="119"/>
        <w:jc w:val="both"/>
        <w:rPr>
          <w:rFonts w:eastAsia="Calibri" w:cstheme="minorHAnsi"/>
          <w:sz w:val="24"/>
          <w:szCs w:val="24"/>
          <w:lang w:eastAsia="en-US"/>
        </w:rPr>
      </w:pPr>
    </w:p>
    <w:p w14:paraId="3897D061" w14:textId="77777777" w:rsidR="00F16901" w:rsidRPr="006D1CC0" w:rsidRDefault="00F16901" w:rsidP="00F16901">
      <w:pPr>
        <w:widowControl w:val="0"/>
        <w:numPr>
          <w:ilvl w:val="1"/>
          <w:numId w:val="182"/>
        </w:numPr>
        <w:tabs>
          <w:tab w:val="left" w:pos="851"/>
        </w:tabs>
        <w:suppressAutoHyphens w:val="0"/>
        <w:spacing w:before="40" w:after="0" w:line="240" w:lineRule="auto"/>
        <w:ind w:right="119"/>
        <w:jc w:val="both"/>
        <w:rPr>
          <w:rFonts w:eastAsia="Calibri" w:cstheme="minorHAnsi"/>
          <w:sz w:val="24"/>
          <w:szCs w:val="24"/>
          <w:lang w:eastAsia="en-US"/>
        </w:rPr>
      </w:pPr>
      <w:r w:rsidRPr="006D1CC0">
        <w:rPr>
          <w:rFonts w:eastAsia="Calibri" w:cstheme="minorHAnsi"/>
          <w:sz w:val="24"/>
          <w:szCs w:val="24"/>
          <w:lang w:eastAsia="en-US"/>
        </w:rPr>
        <w:t>Wynagrodzenie, o którym mowa w § 4 ust. 2 będzie stałe przez okres 6 miesięcy od dnia podpisania umowy.</w:t>
      </w:r>
    </w:p>
    <w:p w14:paraId="3321FC25" w14:textId="77777777" w:rsidR="00F16901" w:rsidRPr="006D1CC0" w:rsidRDefault="00F16901" w:rsidP="00F16901">
      <w:pPr>
        <w:widowControl w:val="0"/>
        <w:numPr>
          <w:ilvl w:val="1"/>
          <w:numId w:val="182"/>
        </w:numPr>
        <w:tabs>
          <w:tab w:val="left" w:pos="851"/>
        </w:tabs>
        <w:suppressAutoHyphens w:val="0"/>
        <w:spacing w:before="40" w:after="0" w:line="240" w:lineRule="auto"/>
        <w:ind w:left="851" w:right="119" w:hanging="255"/>
        <w:jc w:val="both"/>
        <w:rPr>
          <w:rFonts w:eastAsia="Calibri" w:cstheme="minorHAnsi"/>
          <w:sz w:val="24"/>
          <w:szCs w:val="24"/>
          <w:lang w:eastAsia="en-US"/>
        </w:rPr>
      </w:pPr>
      <w:r w:rsidRPr="006D1CC0">
        <w:rPr>
          <w:rFonts w:eastAsia="Calibri" w:cstheme="minorHAnsi"/>
          <w:sz w:val="24"/>
          <w:szCs w:val="24"/>
          <w:lang w:eastAsia="en-US"/>
        </w:rPr>
        <w:t xml:space="preserve">Stosownie do treści art. 439 ust. 1 </w:t>
      </w:r>
      <w:proofErr w:type="spellStart"/>
      <w:r w:rsidRPr="006D1CC0">
        <w:rPr>
          <w:rFonts w:eastAsia="Calibri" w:cstheme="minorHAnsi"/>
          <w:sz w:val="24"/>
          <w:szCs w:val="24"/>
          <w:lang w:eastAsia="en-US"/>
        </w:rPr>
        <w:t>u.p.z.p</w:t>
      </w:r>
      <w:proofErr w:type="spellEnd"/>
      <w:r w:rsidRPr="006D1CC0">
        <w:rPr>
          <w:rFonts w:eastAsia="Calibri" w:cstheme="minorHAnsi"/>
          <w:sz w:val="24"/>
          <w:szCs w:val="24"/>
          <w:lang w:eastAsia="en-US"/>
        </w:rPr>
        <w:t>. zmiana wynagrodzenia może nastąpić w przypadku zmiany kosztów związanych z realizacją zamówienia.</w:t>
      </w:r>
    </w:p>
    <w:p w14:paraId="39D2E84A" w14:textId="77777777" w:rsidR="00F16901" w:rsidRPr="006D1CC0" w:rsidRDefault="00F16901" w:rsidP="00F16901">
      <w:pPr>
        <w:widowControl w:val="0"/>
        <w:numPr>
          <w:ilvl w:val="1"/>
          <w:numId w:val="182"/>
        </w:numPr>
        <w:tabs>
          <w:tab w:val="left" w:pos="851"/>
        </w:tabs>
        <w:suppressAutoHyphens w:val="0"/>
        <w:spacing w:before="40" w:after="0" w:line="240" w:lineRule="auto"/>
        <w:ind w:left="851" w:right="119" w:hanging="255"/>
        <w:jc w:val="both"/>
        <w:rPr>
          <w:rFonts w:eastAsia="Calibri" w:cstheme="minorHAnsi"/>
          <w:sz w:val="24"/>
          <w:szCs w:val="24"/>
          <w:lang w:eastAsia="en-US"/>
        </w:rPr>
      </w:pPr>
      <w:r w:rsidRPr="006D1CC0">
        <w:rPr>
          <w:rFonts w:eastAsia="Calibri" w:cstheme="minorHAnsi"/>
          <w:sz w:val="24"/>
          <w:szCs w:val="24"/>
          <w:lang w:eastAsia="en-US"/>
        </w:rPr>
        <w:t>Przez zmianę kosztów, o której mowa w ust. 2 rozumie się wzrost odpowiednio kosztów, jak i ich obniżenie, względem kosztów przyjętych w celu ustalenia wynagrodzenia Wykonawcy zawartego w ofercie.</w:t>
      </w:r>
    </w:p>
    <w:p w14:paraId="6B263858" w14:textId="77777777" w:rsidR="00F16901" w:rsidRPr="006D1CC0" w:rsidRDefault="00F16901" w:rsidP="00F16901">
      <w:pPr>
        <w:widowControl w:val="0"/>
        <w:numPr>
          <w:ilvl w:val="1"/>
          <w:numId w:val="182"/>
        </w:numPr>
        <w:tabs>
          <w:tab w:val="left" w:pos="851"/>
        </w:tabs>
        <w:suppressAutoHyphens w:val="0"/>
        <w:spacing w:before="40" w:after="0" w:line="240" w:lineRule="auto"/>
        <w:ind w:left="851" w:right="119" w:hanging="255"/>
        <w:jc w:val="both"/>
        <w:rPr>
          <w:rFonts w:eastAsia="Calibri" w:cstheme="minorHAnsi"/>
          <w:sz w:val="24"/>
          <w:szCs w:val="24"/>
          <w:lang w:eastAsia="en-US"/>
        </w:rPr>
      </w:pPr>
      <w:r w:rsidRPr="006D1CC0">
        <w:rPr>
          <w:rFonts w:eastAsia="Calibri" w:cstheme="minorHAnsi"/>
          <w:sz w:val="24"/>
          <w:szCs w:val="24"/>
          <w:lang w:eastAsia="en-US"/>
        </w:rPr>
        <w:t>Poziom zmiany ceny materiałów lub kosztów, określonych w ust. 2 uprawniający Strony umowy do żądania zmiany wynagrodzenia wynosi co najmniej 10%.</w:t>
      </w:r>
    </w:p>
    <w:p w14:paraId="344C8387" w14:textId="77777777" w:rsidR="00F16901" w:rsidRPr="006D1CC0" w:rsidRDefault="00F16901" w:rsidP="00F16901">
      <w:pPr>
        <w:widowControl w:val="0"/>
        <w:numPr>
          <w:ilvl w:val="1"/>
          <w:numId w:val="182"/>
        </w:numPr>
        <w:tabs>
          <w:tab w:val="left" w:pos="851"/>
        </w:tabs>
        <w:suppressAutoHyphens w:val="0"/>
        <w:spacing w:before="40" w:after="0" w:line="240" w:lineRule="auto"/>
        <w:ind w:left="851" w:right="119" w:hanging="255"/>
        <w:jc w:val="both"/>
        <w:rPr>
          <w:rFonts w:eastAsia="Calibri" w:cstheme="minorHAnsi"/>
          <w:sz w:val="24"/>
          <w:szCs w:val="24"/>
          <w:lang w:eastAsia="en-US"/>
        </w:rPr>
      </w:pPr>
      <w:r w:rsidRPr="006D1CC0">
        <w:rPr>
          <w:rFonts w:eastAsia="Calibri" w:cstheme="minorHAnsi"/>
          <w:sz w:val="24"/>
          <w:szCs w:val="24"/>
          <w:lang w:eastAsia="en-US"/>
        </w:rPr>
        <w:t>Maksymalna wartość zmiany wynagrodzenia, o której mowa w ust. 2 nie może przekroczyć 20% wysokości wynagrodzenia, o którym mowa w § 4 ust. 2.</w:t>
      </w:r>
    </w:p>
    <w:p w14:paraId="765E99BF" w14:textId="7BBFAF87" w:rsidR="00F16901" w:rsidRPr="006D1CC0" w:rsidRDefault="00F16901" w:rsidP="00F16901">
      <w:pPr>
        <w:widowControl w:val="0"/>
        <w:numPr>
          <w:ilvl w:val="1"/>
          <w:numId w:val="182"/>
        </w:numPr>
        <w:tabs>
          <w:tab w:val="left" w:pos="851"/>
        </w:tabs>
        <w:suppressAutoHyphens w:val="0"/>
        <w:spacing w:before="40" w:after="0" w:line="240" w:lineRule="auto"/>
        <w:ind w:left="851" w:right="119" w:hanging="255"/>
        <w:jc w:val="both"/>
        <w:rPr>
          <w:rFonts w:eastAsia="Calibri" w:cstheme="minorHAnsi"/>
          <w:sz w:val="24"/>
          <w:szCs w:val="24"/>
          <w:lang w:eastAsia="en-US"/>
        </w:rPr>
      </w:pPr>
      <w:r w:rsidRPr="006D1CC0">
        <w:rPr>
          <w:rFonts w:eastAsia="Calibri" w:cstheme="minorHAnsi"/>
          <w:sz w:val="24"/>
          <w:szCs w:val="24"/>
          <w:lang w:eastAsia="en-US"/>
        </w:rPr>
        <w:t>Zmiana wynagrodzenia może nastąpić po upływie 6 miesięcy od dnia zawarcia umowy na podstawie opublikowanego w Dzienniku Urzędowym przez Prezesa Głównego Urzędu Statystycznego obwieszczenia w sprawie średniorocznego wskaźnika cen towarów i usług konsumpcyjnych.</w:t>
      </w:r>
    </w:p>
    <w:p w14:paraId="263D2E12" w14:textId="77777777" w:rsidR="00F16901" w:rsidRPr="006D1CC0" w:rsidRDefault="00F16901" w:rsidP="00F16901">
      <w:pPr>
        <w:widowControl w:val="0"/>
        <w:numPr>
          <w:ilvl w:val="1"/>
          <w:numId w:val="182"/>
        </w:numPr>
        <w:tabs>
          <w:tab w:val="left" w:pos="851"/>
        </w:tabs>
        <w:suppressAutoHyphens w:val="0"/>
        <w:spacing w:before="40" w:after="0" w:line="240" w:lineRule="auto"/>
        <w:ind w:left="851" w:right="119" w:hanging="255"/>
        <w:jc w:val="both"/>
        <w:rPr>
          <w:rFonts w:eastAsia="Calibri" w:cstheme="minorHAnsi"/>
          <w:sz w:val="24"/>
          <w:szCs w:val="24"/>
          <w:lang w:eastAsia="en-US"/>
        </w:rPr>
      </w:pPr>
      <w:r w:rsidRPr="006D1CC0">
        <w:rPr>
          <w:rFonts w:eastAsia="Calibri" w:cstheme="minorHAnsi"/>
          <w:sz w:val="24"/>
          <w:szCs w:val="24"/>
          <w:lang w:eastAsia="en-US"/>
        </w:rPr>
        <w:t>Zmiana wynagrodzenia nastąpi na wniosek Strony o wartość wskaźnika, o którym mowa w ust. 6 w stosunku do wynagrodzenia, o którym mowa w § 4 ust. 2 z uwzględnieniem zasad wynikających z ust. 9.</w:t>
      </w:r>
    </w:p>
    <w:p w14:paraId="141D41C8" w14:textId="77777777" w:rsidR="00F16901" w:rsidRPr="006D1CC0" w:rsidRDefault="00F16901" w:rsidP="00F16901">
      <w:pPr>
        <w:widowControl w:val="0"/>
        <w:numPr>
          <w:ilvl w:val="1"/>
          <w:numId w:val="182"/>
        </w:numPr>
        <w:tabs>
          <w:tab w:val="left" w:pos="851"/>
        </w:tabs>
        <w:suppressAutoHyphens w:val="0"/>
        <w:spacing w:before="40" w:after="0" w:line="240" w:lineRule="auto"/>
        <w:ind w:left="851" w:right="119" w:hanging="255"/>
        <w:jc w:val="both"/>
        <w:rPr>
          <w:rFonts w:eastAsia="Calibri" w:cstheme="minorHAnsi"/>
          <w:sz w:val="24"/>
          <w:szCs w:val="24"/>
          <w:lang w:eastAsia="en-US"/>
        </w:rPr>
      </w:pPr>
      <w:r w:rsidRPr="006D1CC0">
        <w:rPr>
          <w:rFonts w:eastAsia="Calibri" w:cstheme="minorHAnsi"/>
          <w:sz w:val="24"/>
          <w:szCs w:val="24"/>
          <w:lang w:eastAsia="en-US"/>
        </w:rPr>
        <w:t>Waloryzacja wynagrodzenia może nastąpić pod warunkiem, że zmiana cen związanych z realizacją zamówienia ma rzeczywisty wpływ na koszt wykonania niniejszej umowy.</w:t>
      </w:r>
    </w:p>
    <w:p w14:paraId="417155F2" w14:textId="77777777" w:rsidR="00F16901" w:rsidRPr="006D1CC0" w:rsidRDefault="00F16901" w:rsidP="00F16901">
      <w:pPr>
        <w:widowControl w:val="0"/>
        <w:numPr>
          <w:ilvl w:val="1"/>
          <w:numId w:val="182"/>
        </w:numPr>
        <w:tabs>
          <w:tab w:val="left" w:pos="851"/>
        </w:tabs>
        <w:suppressAutoHyphens w:val="0"/>
        <w:spacing w:before="40" w:after="0" w:line="240" w:lineRule="auto"/>
        <w:ind w:left="851" w:right="119" w:hanging="255"/>
        <w:jc w:val="both"/>
        <w:rPr>
          <w:rFonts w:eastAsia="Calibri" w:cstheme="minorHAnsi"/>
          <w:sz w:val="24"/>
          <w:szCs w:val="24"/>
          <w:lang w:eastAsia="en-US"/>
        </w:rPr>
      </w:pPr>
      <w:r w:rsidRPr="006D1CC0">
        <w:rPr>
          <w:rFonts w:eastAsia="Calibri" w:cstheme="minorHAnsi"/>
          <w:sz w:val="24"/>
          <w:szCs w:val="24"/>
          <w:lang w:eastAsia="en-US"/>
        </w:rPr>
        <w:t>W sytuacji wystąpienia okoliczności uprawniających do zmiany wynagrodzenia,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podstawą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wynagrodzenia. Ponadto w przypadku żądania podwyższenia wynagrodzenia należy również przedstawić dowody ich poniesienia w zwiększonej wysokości.</w:t>
      </w:r>
    </w:p>
    <w:p w14:paraId="33FAF8E9" w14:textId="77777777" w:rsidR="00F16901" w:rsidRPr="006D1CC0" w:rsidRDefault="00F16901" w:rsidP="00F16901">
      <w:pPr>
        <w:widowControl w:val="0"/>
        <w:tabs>
          <w:tab w:val="left" w:pos="851"/>
        </w:tabs>
        <w:suppressAutoHyphens w:val="0"/>
        <w:spacing w:before="40" w:after="0" w:line="240" w:lineRule="auto"/>
        <w:ind w:right="119"/>
        <w:rPr>
          <w:rFonts w:eastAsia="Calibri" w:cstheme="minorHAnsi"/>
          <w:sz w:val="24"/>
          <w:szCs w:val="24"/>
          <w:lang w:eastAsia="en-US"/>
        </w:rPr>
      </w:pPr>
    </w:p>
    <w:p w14:paraId="3E2BCDDF" w14:textId="77777777" w:rsidR="00F16901" w:rsidRPr="006D1CC0" w:rsidRDefault="00F16901" w:rsidP="00F16901">
      <w:pPr>
        <w:widowControl w:val="0"/>
        <w:suppressAutoHyphens w:val="0"/>
        <w:spacing w:before="1" w:after="0" w:line="240" w:lineRule="auto"/>
        <w:jc w:val="center"/>
        <w:outlineLvl w:val="1"/>
        <w:rPr>
          <w:rFonts w:eastAsia="Calibri" w:cstheme="minorHAnsi"/>
          <w:b/>
          <w:bCs/>
          <w:spacing w:val="-6"/>
          <w:sz w:val="24"/>
          <w:szCs w:val="24"/>
          <w:lang w:eastAsia="en-US"/>
        </w:rPr>
      </w:pPr>
      <w:bookmarkStart w:id="51" w:name="_Toc175928411"/>
      <w:r w:rsidRPr="006D1CC0">
        <w:rPr>
          <w:rFonts w:eastAsia="Calibri" w:cstheme="minorHAnsi"/>
          <w:b/>
          <w:bCs/>
          <w:sz w:val="24"/>
          <w:szCs w:val="24"/>
          <w:lang w:eastAsia="en-US"/>
        </w:rPr>
        <w:t>§</w:t>
      </w:r>
      <w:r w:rsidRPr="006D1CC0">
        <w:rPr>
          <w:rFonts w:eastAsia="Calibri" w:cstheme="minorHAnsi"/>
          <w:b/>
          <w:bCs/>
          <w:spacing w:val="-8"/>
          <w:sz w:val="24"/>
          <w:szCs w:val="24"/>
          <w:lang w:eastAsia="en-US"/>
        </w:rPr>
        <w:t xml:space="preserve"> </w:t>
      </w:r>
      <w:r w:rsidRPr="006D1CC0">
        <w:rPr>
          <w:rFonts w:eastAsia="Calibri" w:cstheme="minorHAnsi"/>
          <w:b/>
          <w:bCs/>
          <w:sz w:val="24"/>
          <w:szCs w:val="24"/>
          <w:lang w:eastAsia="en-US"/>
        </w:rPr>
        <w:t>9</w:t>
      </w:r>
      <w:bookmarkEnd w:id="51"/>
      <w:r w:rsidRPr="006D1CC0">
        <w:rPr>
          <w:rFonts w:eastAsia="Calibri" w:cstheme="minorHAnsi"/>
          <w:b/>
          <w:bCs/>
          <w:spacing w:val="-6"/>
          <w:sz w:val="24"/>
          <w:szCs w:val="24"/>
          <w:lang w:eastAsia="en-US"/>
        </w:rPr>
        <w:t xml:space="preserve"> </w:t>
      </w:r>
    </w:p>
    <w:p w14:paraId="3185CBF0" w14:textId="77777777" w:rsidR="00F16901" w:rsidRPr="006D1CC0" w:rsidRDefault="00F16901" w:rsidP="00F16901">
      <w:pPr>
        <w:widowControl w:val="0"/>
        <w:suppressAutoHyphens w:val="0"/>
        <w:spacing w:before="1" w:after="0" w:line="240" w:lineRule="auto"/>
        <w:jc w:val="center"/>
        <w:outlineLvl w:val="1"/>
        <w:rPr>
          <w:rFonts w:eastAsia="Calibri" w:cstheme="minorHAnsi"/>
          <w:b/>
          <w:bCs/>
          <w:sz w:val="24"/>
          <w:szCs w:val="24"/>
          <w:lang w:eastAsia="en-US"/>
        </w:rPr>
      </w:pPr>
      <w:bookmarkStart w:id="52" w:name="_Toc175928412"/>
      <w:r w:rsidRPr="006D1CC0">
        <w:rPr>
          <w:rFonts w:eastAsia="Calibri" w:cstheme="minorHAnsi"/>
          <w:b/>
          <w:bCs/>
          <w:sz w:val="24"/>
          <w:szCs w:val="24"/>
          <w:lang w:eastAsia="en-US"/>
        </w:rPr>
        <w:t>Ochrona</w:t>
      </w:r>
      <w:r w:rsidRPr="006D1CC0">
        <w:rPr>
          <w:rFonts w:eastAsia="Calibri" w:cstheme="minorHAnsi"/>
          <w:b/>
          <w:bCs/>
          <w:spacing w:val="-7"/>
          <w:sz w:val="24"/>
          <w:szCs w:val="24"/>
          <w:lang w:eastAsia="en-US"/>
        </w:rPr>
        <w:t xml:space="preserve"> </w:t>
      </w:r>
      <w:r w:rsidRPr="006D1CC0">
        <w:rPr>
          <w:rFonts w:eastAsia="Calibri" w:cstheme="minorHAnsi"/>
          <w:b/>
          <w:bCs/>
          <w:sz w:val="24"/>
          <w:szCs w:val="24"/>
          <w:lang w:eastAsia="en-US"/>
        </w:rPr>
        <w:t>i</w:t>
      </w:r>
      <w:r w:rsidRPr="006D1CC0">
        <w:rPr>
          <w:rFonts w:eastAsia="Calibri" w:cstheme="minorHAnsi"/>
          <w:b/>
          <w:bCs/>
          <w:spacing w:val="-7"/>
          <w:sz w:val="24"/>
          <w:szCs w:val="24"/>
          <w:lang w:eastAsia="en-US"/>
        </w:rPr>
        <w:t xml:space="preserve"> </w:t>
      </w:r>
      <w:r w:rsidRPr="006D1CC0">
        <w:rPr>
          <w:rFonts w:eastAsia="Calibri" w:cstheme="minorHAnsi"/>
          <w:b/>
          <w:bCs/>
          <w:sz w:val="24"/>
          <w:szCs w:val="24"/>
          <w:lang w:eastAsia="en-US"/>
        </w:rPr>
        <w:t>przetwarzanie</w:t>
      </w:r>
      <w:r w:rsidRPr="006D1CC0">
        <w:rPr>
          <w:rFonts w:eastAsia="Calibri" w:cstheme="minorHAnsi"/>
          <w:b/>
          <w:bCs/>
          <w:spacing w:val="-7"/>
          <w:sz w:val="24"/>
          <w:szCs w:val="24"/>
          <w:lang w:eastAsia="en-US"/>
        </w:rPr>
        <w:t xml:space="preserve"> </w:t>
      </w:r>
      <w:r w:rsidRPr="006D1CC0">
        <w:rPr>
          <w:rFonts w:eastAsia="Calibri" w:cstheme="minorHAnsi"/>
          <w:b/>
          <w:bCs/>
          <w:sz w:val="24"/>
          <w:szCs w:val="24"/>
          <w:lang w:eastAsia="en-US"/>
        </w:rPr>
        <w:t>danych</w:t>
      </w:r>
      <w:r w:rsidRPr="006D1CC0">
        <w:rPr>
          <w:rFonts w:eastAsia="Calibri" w:cstheme="minorHAnsi"/>
          <w:b/>
          <w:bCs/>
          <w:spacing w:val="-7"/>
          <w:sz w:val="24"/>
          <w:szCs w:val="24"/>
          <w:lang w:eastAsia="en-US"/>
        </w:rPr>
        <w:t xml:space="preserve"> </w:t>
      </w:r>
      <w:r w:rsidRPr="006D1CC0">
        <w:rPr>
          <w:rFonts w:eastAsia="Calibri" w:cstheme="minorHAnsi"/>
          <w:b/>
          <w:bCs/>
          <w:spacing w:val="-2"/>
          <w:sz w:val="24"/>
          <w:szCs w:val="24"/>
          <w:lang w:eastAsia="en-US"/>
        </w:rPr>
        <w:t>osobowych</w:t>
      </w:r>
      <w:bookmarkEnd w:id="52"/>
    </w:p>
    <w:p w14:paraId="74ED8D8D" w14:textId="77777777" w:rsidR="00F16901" w:rsidRPr="006D1CC0" w:rsidRDefault="00F16901" w:rsidP="00F16901">
      <w:pPr>
        <w:widowControl w:val="0"/>
        <w:suppressAutoHyphens w:val="0"/>
        <w:spacing w:before="120" w:after="0" w:line="240" w:lineRule="auto"/>
        <w:rPr>
          <w:rFonts w:eastAsia="Calibri" w:cstheme="minorHAnsi"/>
          <w:b/>
          <w:sz w:val="24"/>
          <w:szCs w:val="24"/>
          <w:lang w:eastAsia="en-US"/>
        </w:rPr>
      </w:pPr>
    </w:p>
    <w:p w14:paraId="585C527B" w14:textId="03BDC0E9" w:rsidR="00F16901" w:rsidRPr="006D1CC0" w:rsidRDefault="00F16901" w:rsidP="00F16901">
      <w:pPr>
        <w:widowControl w:val="0"/>
        <w:suppressAutoHyphens w:val="0"/>
        <w:spacing w:before="0" w:after="0" w:line="240" w:lineRule="auto"/>
        <w:ind w:left="851" w:right="111"/>
        <w:jc w:val="both"/>
        <w:rPr>
          <w:rFonts w:eastAsia="Calibri" w:cstheme="minorHAnsi"/>
          <w:b/>
          <w:sz w:val="24"/>
          <w:szCs w:val="24"/>
          <w:lang w:eastAsia="en-US"/>
        </w:rPr>
      </w:pPr>
      <w:r w:rsidRPr="006D1CC0">
        <w:rPr>
          <w:rFonts w:eastAsia="Calibri" w:cstheme="minorHAnsi"/>
          <w:sz w:val="24"/>
          <w:szCs w:val="24"/>
          <w:lang w:eastAsia="en-US"/>
        </w:rPr>
        <w:t>Przetwarzanie danych osobowych niezbędne dla celów realizacji niniejszej Umowy odbywać się będzie zgodnie</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z</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przepisami:</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ustawy</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z</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dnia</w:t>
      </w:r>
      <w:r w:rsidRPr="006D1CC0">
        <w:rPr>
          <w:rFonts w:eastAsia="Calibri" w:cstheme="minorHAnsi"/>
          <w:spacing w:val="-1"/>
          <w:sz w:val="24"/>
          <w:szCs w:val="24"/>
          <w:lang w:eastAsia="en-US"/>
        </w:rPr>
        <w:t xml:space="preserve"> </w:t>
      </w:r>
      <w:r w:rsidRPr="006D1CC0">
        <w:rPr>
          <w:rFonts w:eastAsia="Calibri" w:cstheme="minorHAnsi"/>
          <w:sz w:val="24"/>
          <w:szCs w:val="24"/>
          <w:lang w:eastAsia="en-US"/>
        </w:rPr>
        <w:t>29</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sierpnia</w:t>
      </w:r>
      <w:r w:rsidRPr="006D1CC0">
        <w:rPr>
          <w:rFonts w:eastAsia="Calibri" w:cstheme="minorHAnsi"/>
          <w:spacing w:val="-1"/>
          <w:sz w:val="24"/>
          <w:szCs w:val="24"/>
          <w:lang w:eastAsia="en-US"/>
        </w:rPr>
        <w:t xml:space="preserve"> </w:t>
      </w:r>
      <w:r w:rsidRPr="006D1CC0">
        <w:rPr>
          <w:rFonts w:eastAsia="Calibri" w:cstheme="minorHAnsi"/>
          <w:sz w:val="24"/>
          <w:szCs w:val="24"/>
          <w:lang w:eastAsia="en-US"/>
        </w:rPr>
        <w:t>1997</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r.</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o</w:t>
      </w:r>
      <w:r w:rsidRPr="006D1CC0">
        <w:rPr>
          <w:rFonts w:eastAsia="Calibri" w:cstheme="minorHAnsi"/>
          <w:spacing w:val="-2"/>
          <w:sz w:val="24"/>
          <w:szCs w:val="24"/>
          <w:lang w:eastAsia="en-US"/>
        </w:rPr>
        <w:t xml:space="preserve"> </w:t>
      </w:r>
      <w:r w:rsidRPr="006D1CC0">
        <w:rPr>
          <w:rFonts w:eastAsia="Calibri" w:cstheme="minorHAnsi"/>
          <w:sz w:val="24"/>
          <w:szCs w:val="24"/>
          <w:lang w:eastAsia="en-US"/>
        </w:rPr>
        <w:t>ochronie</w:t>
      </w:r>
      <w:r w:rsidRPr="006D1CC0">
        <w:rPr>
          <w:rFonts w:eastAsia="Calibri" w:cstheme="minorHAnsi"/>
          <w:spacing w:val="-1"/>
          <w:sz w:val="24"/>
          <w:szCs w:val="24"/>
          <w:lang w:eastAsia="en-US"/>
        </w:rPr>
        <w:t xml:space="preserve"> </w:t>
      </w:r>
      <w:r w:rsidRPr="006D1CC0">
        <w:rPr>
          <w:rFonts w:eastAsia="Calibri" w:cstheme="minorHAnsi"/>
          <w:sz w:val="24"/>
          <w:szCs w:val="24"/>
          <w:lang w:eastAsia="en-US"/>
        </w:rPr>
        <w:t>danych</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osobowych</w:t>
      </w:r>
      <w:r w:rsidRPr="006D1CC0">
        <w:rPr>
          <w:rFonts w:eastAsia="Calibri" w:cstheme="minorHAnsi"/>
          <w:spacing w:val="-1"/>
          <w:sz w:val="24"/>
          <w:szCs w:val="24"/>
          <w:lang w:eastAsia="en-US"/>
        </w:rPr>
        <w:t xml:space="preserve"> </w:t>
      </w:r>
      <w:r w:rsidRPr="006D1CC0">
        <w:rPr>
          <w:rFonts w:eastAsia="Calibri" w:cstheme="minorHAnsi"/>
          <w:sz w:val="24"/>
          <w:szCs w:val="24"/>
          <w:lang w:eastAsia="en-US"/>
        </w:rPr>
        <w:t>(tj.</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Dz.</w:t>
      </w:r>
      <w:r w:rsidRPr="006D1CC0">
        <w:rPr>
          <w:rFonts w:eastAsia="Calibri" w:cstheme="minorHAnsi"/>
          <w:spacing w:val="-1"/>
          <w:sz w:val="24"/>
          <w:szCs w:val="24"/>
          <w:lang w:eastAsia="en-US"/>
        </w:rPr>
        <w:t xml:space="preserve"> </w:t>
      </w:r>
      <w:r w:rsidRPr="006D1CC0">
        <w:rPr>
          <w:rFonts w:eastAsia="Calibri" w:cstheme="minorHAnsi"/>
          <w:sz w:val="24"/>
          <w:szCs w:val="24"/>
          <w:lang w:eastAsia="en-US"/>
        </w:rPr>
        <w:t>U.</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z</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2016</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r. poz. 992 ze zm.), ustawy</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z dnia 10 maja 2018 r. o ochronie danych osobowych (tj. Dz. U z 2019 r., poz. 1781),</w:t>
      </w:r>
      <w:r w:rsidRPr="006D1CC0">
        <w:rPr>
          <w:rFonts w:eastAsia="Calibri" w:cstheme="minorHAnsi"/>
          <w:spacing w:val="40"/>
          <w:sz w:val="24"/>
          <w:szCs w:val="24"/>
          <w:lang w:eastAsia="en-US"/>
        </w:rPr>
        <w:t xml:space="preserve"> </w:t>
      </w:r>
      <w:r w:rsidRPr="006D1CC0">
        <w:rPr>
          <w:rFonts w:eastAsia="Calibri" w:cstheme="minorHAnsi"/>
          <w:spacing w:val="40"/>
          <w:sz w:val="24"/>
          <w:szCs w:val="24"/>
          <w:lang w:eastAsia="en-US"/>
        </w:rPr>
        <w:br/>
      </w:r>
      <w:r w:rsidRPr="006D1CC0">
        <w:rPr>
          <w:rFonts w:eastAsia="Calibri" w:cstheme="minorHAnsi"/>
          <w:sz w:val="24"/>
          <w:szCs w:val="24"/>
          <w:lang w:eastAsia="en-US"/>
        </w:rPr>
        <w:t>Rozporządzenia Parlamentu Europejskiego i Rady (UE) nr 2016/679 z 27 kwietnia 2016r.</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 xml:space="preserve">w sprawie ochrony osób fizycznych w związku z przetwarzaniem danych osobowych i w sprawie swobodnego przepływu takich danych oraz uchylenia dyrektywy 95/46/WE (ogólne rozporządzenie o ochronie danych) (Dz. Urz. UE L 119 </w:t>
      </w:r>
      <w:r w:rsidRPr="006D1CC0">
        <w:rPr>
          <w:rFonts w:eastAsia="Calibri" w:cstheme="minorHAnsi"/>
          <w:sz w:val="24"/>
          <w:szCs w:val="24"/>
          <w:lang w:eastAsia="en-US"/>
        </w:rPr>
        <w:br/>
        <w:t>z 04.05.2016, str. 1), dalej „</w:t>
      </w:r>
      <w:proofErr w:type="spellStart"/>
      <w:r w:rsidRPr="006D1CC0">
        <w:rPr>
          <w:rFonts w:eastAsia="Calibri" w:cstheme="minorHAnsi"/>
          <w:sz w:val="24"/>
          <w:szCs w:val="24"/>
          <w:lang w:eastAsia="en-US"/>
        </w:rPr>
        <w:t>RODO</w:t>
      </w:r>
      <w:proofErr w:type="spellEnd"/>
      <w:r w:rsidRPr="006D1CC0">
        <w:rPr>
          <w:rFonts w:eastAsia="Calibri" w:cstheme="minorHAnsi"/>
          <w:sz w:val="24"/>
          <w:szCs w:val="24"/>
          <w:lang w:eastAsia="en-US"/>
        </w:rPr>
        <w:t xml:space="preserve">”. </w:t>
      </w:r>
      <w:r w:rsidRPr="006D1CC0">
        <w:rPr>
          <w:rFonts w:eastAsia="Calibri" w:cstheme="minorHAnsi"/>
          <w:b/>
          <w:sz w:val="24"/>
          <w:szCs w:val="24"/>
          <w:lang w:eastAsia="en-US"/>
        </w:rPr>
        <w:t>Zakres przetwarzania danych osobowych określi odrębna umowa z Wykonawcą o powierzenie przetwarzania danych osobowych.</w:t>
      </w:r>
    </w:p>
    <w:p w14:paraId="68D5270D" w14:textId="77777777" w:rsidR="00F16901" w:rsidRPr="006D1CC0" w:rsidRDefault="00F16901" w:rsidP="00F16901">
      <w:pPr>
        <w:widowControl w:val="0"/>
        <w:tabs>
          <w:tab w:val="left" w:pos="851"/>
        </w:tabs>
        <w:suppressAutoHyphens w:val="0"/>
        <w:spacing w:before="40" w:after="0" w:line="240" w:lineRule="auto"/>
        <w:ind w:right="119"/>
        <w:rPr>
          <w:rFonts w:eastAsia="Calibri" w:cstheme="minorHAnsi"/>
          <w:sz w:val="24"/>
          <w:szCs w:val="24"/>
          <w:lang w:eastAsia="en-US"/>
        </w:rPr>
      </w:pPr>
    </w:p>
    <w:p w14:paraId="54480CEA" w14:textId="77777777" w:rsidR="00F16901" w:rsidRPr="006D1CC0" w:rsidRDefault="00F16901" w:rsidP="00F16901">
      <w:pPr>
        <w:widowControl w:val="0"/>
        <w:tabs>
          <w:tab w:val="left" w:pos="851"/>
        </w:tabs>
        <w:suppressAutoHyphens w:val="0"/>
        <w:spacing w:before="40" w:after="0" w:line="240" w:lineRule="auto"/>
        <w:ind w:right="119"/>
        <w:rPr>
          <w:rFonts w:eastAsia="Calibri" w:cstheme="minorHAnsi"/>
          <w:sz w:val="24"/>
          <w:szCs w:val="24"/>
          <w:lang w:eastAsia="en-US"/>
        </w:rPr>
      </w:pPr>
    </w:p>
    <w:p w14:paraId="6B245C20" w14:textId="77777777" w:rsidR="00F16901" w:rsidRPr="006D1CC0" w:rsidRDefault="00F16901" w:rsidP="00F16901">
      <w:pPr>
        <w:widowControl w:val="0"/>
        <w:suppressAutoHyphens w:val="0"/>
        <w:spacing w:before="0" w:after="0" w:line="240" w:lineRule="auto"/>
        <w:ind w:left="302"/>
        <w:jc w:val="center"/>
        <w:outlineLvl w:val="1"/>
        <w:rPr>
          <w:rFonts w:eastAsia="Calibri" w:cstheme="minorHAnsi"/>
          <w:b/>
          <w:bCs/>
          <w:spacing w:val="-3"/>
          <w:sz w:val="24"/>
          <w:szCs w:val="24"/>
          <w:lang w:eastAsia="en-US"/>
        </w:rPr>
      </w:pPr>
      <w:bookmarkStart w:id="53" w:name="_Toc175928413"/>
      <w:r w:rsidRPr="006D1CC0">
        <w:rPr>
          <w:rFonts w:eastAsia="Calibri" w:cstheme="minorHAnsi"/>
          <w:b/>
          <w:bCs/>
          <w:sz w:val="24"/>
          <w:szCs w:val="24"/>
          <w:lang w:eastAsia="en-US"/>
        </w:rPr>
        <w:t>§</w:t>
      </w:r>
      <w:r w:rsidRPr="006D1CC0">
        <w:rPr>
          <w:rFonts w:eastAsia="Calibri" w:cstheme="minorHAnsi"/>
          <w:b/>
          <w:bCs/>
          <w:spacing w:val="-5"/>
          <w:sz w:val="24"/>
          <w:szCs w:val="24"/>
          <w:lang w:eastAsia="en-US"/>
        </w:rPr>
        <w:t xml:space="preserve"> </w:t>
      </w:r>
      <w:r w:rsidRPr="006D1CC0">
        <w:rPr>
          <w:rFonts w:eastAsia="Calibri" w:cstheme="minorHAnsi"/>
          <w:b/>
          <w:bCs/>
          <w:sz w:val="24"/>
          <w:szCs w:val="24"/>
          <w:lang w:eastAsia="en-US"/>
        </w:rPr>
        <w:t>10</w:t>
      </w:r>
      <w:bookmarkEnd w:id="53"/>
      <w:r w:rsidRPr="006D1CC0">
        <w:rPr>
          <w:rFonts w:eastAsia="Calibri" w:cstheme="minorHAnsi"/>
          <w:b/>
          <w:bCs/>
          <w:spacing w:val="-3"/>
          <w:sz w:val="24"/>
          <w:szCs w:val="24"/>
          <w:lang w:eastAsia="en-US"/>
        </w:rPr>
        <w:t xml:space="preserve"> </w:t>
      </w:r>
    </w:p>
    <w:p w14:paraId="6CEF1FC6" w14:textId="77777777" w:rsidR="00F16901" w:rsidRPr="006D1CC0" w:rsidRDefault="00F16901" w:rsidP="00F16901">
      <w:pPr>
        <w:widowControl w:val="0"/>
        <w:suppressAutoHyphens w:val="0"/>
        <w:spacing w:before="0" w:after="0" w:line="240" w:lineRule="auto"/>
        <w:ind w:left="302"/>
        <w:jc w:val="center"/>
        <w:outlineLvl w:val="1"/>
        <w:rPr>
          <w:rFonts w:eastAsia="Calibri" w:cstheme="minorHAnsi"/>
          <w:b/>
          <w:bCs/>
          <w:sz w:val="24"/>
          <w:szCs w:val="24"/>
          <w:lang w:eastAsia="en-US"/>
        </w:rPr>
      </w:pPr>
      <w:bookmarkStart w:id="54" w:name="_Toc175928414"/>
      <w:r w:rsidRPr="006D1CC0">
        <w:rPr>
          <w:rFonts w:eastAsia="Calibri" w:cstheme="minorHAnsi"/>
          <w:b/>
          <w:bCs/>
          <w:sz w:val="24"/>
          <w:szCs w:val="24"/>
          <w:lang w:eastAsia="en-US"/>
        </w:rPr>
        <w:t>Zmiany</w:t>
      </w:r>
      <w:r w:rsidRPr="006D1CC0">
        <w:rPr>
          <w:rFonts w:eastAsia="Calibri" w:cstheme="minorHAnsi"/>
          <w:b/>
          <w:bCs/>
          <w:spacing w:val="-3"/>
          <w:sz w:val="24"/>
          <w:szCs w:val="24"/>
          <w:lang w:eastAsia="en-US"/>
        </w:rPr>
        <w:t xml:space="preserve"> </w:t>
      </w:r>
      <w:r w:rsidRPr="006D1CC0">
        <w:rPr>
          <w:rFonts w:eastAsia="Calibri" w:cstheme="minorHAnsi"/>
          <w:b/>
          <w:bCs/>
          <w:spacing w:val="-4"/>
          <w:sz w:val="24"/>
          <w:szCs w:val="24"/>
          <w:lang w:eastAsia="en-US"/>
        </w:rPr>
        <w:t>umowy</w:t>
      </w:r>
      <w:bookmarkEnd w:id="54"/>
    </w:p>
    <w:p w14:paraId="2CA2DB5A" w14:textId="77777777" w:rsidR="00F16901" w:rsidRPr="006D1CC0" w:rsidRDefault="00F16901" w:rsidP="00F16901">
      <w:pPr>
        <w:widowControl w:val="0"/>
        <w:tabs>
          <w:tab w:val="left" w:pos="851"/>
        </w:tabs>
        <w:suppressAutoHyphens w:val="0"/>
        <w:spacing w:before="40" w:after="0" w:line="240" w:lineRule="auto"/>
        <w:ind w:right="119"/>
        <w:rPr>
          <w:rFonts w:eastAsia="Calibri" w:cstheme="minorHAnsi"/>
          <w:sz w:val="24"/>
          <w:szCs w:val="24"/>
          <w:lang w:eastAsia="en-US"/>
        </w:rPr>
      </w:pPr>
    </w:p>
    <w:p w14:paraId="7EC5DF3D" w14:textId="77777777" w:rsidR="00F16901" w:rsidRPr="006D1CC0" w:rsidRDefault="00F16901" w:rsidP="00F16901">
      <w:pPr>
        <w:widowControl w:val="0"/>
        <w:numPr>
          <w:ilvl w:val="0"/>
          <w:numId w:val="150"/>
        </w:numPr>
        <w:spacing w:before="60" w:after="0" w:line="240" w:lineRule="auto"/>
        <w:ind w:left="992" w:right="312" w:hanging="425"/>
        <w:jc w:val="both"/>
        <w:rPr>
          <w:rFonts w:eastAsia="Calibri" w:cstheme="minorHAnsi"/>
          <w:sz w:val="24"/>
          <w:szCs w:val="24"/>
          <w:lang w:eastAsia="en-US"/>
        </w:rPr>
      </w:pPr>
      <w:r w:rsidRPr="006D1CC0">
        <w:rPr>
          <w:rFonts w:eastAsia="Calibri" w:cstheme="minorHAnsi"/>
          <w:sz w:val="24"/>
          <w:szCs w:val="24"/>
          <w:lang w:eastAsia="en-US"/>
        </w:rPr>
        <w:t>Wszelkie zmiany umowy pod rygorem nieważności wymagają formy</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pisemnej.</w:t>
      </w:r>
    </w:p>
    <w:p w14:paraId="0812154F" w14:textId="77777777" w:rsidR="00F16901" w:rsidRPr="006D1CC0" w:rsidRDefault="00F16901" w:rsidP="00F16901">
      <w:pPr>
        <w:widowControl w:val="0"/>
        <w:numPr>
          <w:ilvl w:val="0"/>
          <w:numId w:val="150"/>
        </w:numPr>
        <w:spacing w:before="0" w:after="0" w:line="240" w:lineRule="auto"/>
        <w:ind w:left="993" w:right="312" w:hanging="426"/>
        <w:jc w:val="both"/>
        <w:rPr>
          <w:rFonts w:eastAsia="Calibri" w:cstheme="minorHAnsi"/>
          <w:sz w:val="24"/>
          <w:szCs w:val="24"/>
          <w:lang w:eastAsia="en-US"/>
        </w:rPr>
      </w:pPr>
      <w:r w:rsidRPr="006D1CC0">
        <w:rPr>
          <w:rFonts w:eastAsia="Calibri" w:cstheme="minorHAnsi"/>
          <w:sz w:val="24"/>
          <w:szCs w:val="24"/>
          <w:lang w:eastAsia="en-US"/>
        </w:rPr>
        <w:t>Poza przypadkami wymienionymi w art. 455 ust. 1 pkt. 2 lit b i c, pkt. 3 i 4 oraz ust. 2 ustawy z dnia 11 września 2019 roku Prawo zamówień publicznych (</w:t>
      </w:r>
      <w:proofErr w:type="spellStart"/>
      <w:r w:rsidRPr="006D1CC0">
        <w:rPr>
          <w:rFonts w:eastAsia="Calibri" w:cstheme="minorHAnsi"/>
          <w:sz w:val="24"/>
          <w:szCs w:val="24"/>
          <w:lang w:eastAsia="en-US"/>
        </w:rPr>
        <w:t>t.j</w:t>
      </w:r>
      <w:proofErr w:type="spellEnd"/>
      <w:r w:rsidRPr="006D1CC0">
        <w:rPr>
          <w:rFonts w:eastAsia="Calibri" w:cstheme="minorHAnsi"/>
          <w:sz w:val="24"/>
          <w:szCs w:val="24"/>
          <w:lang w:eastAsia="en-US"/>
        </w:rPr>
        <w:t>. Dz. U. z 2023 poz. 1605 ze zm.) przewiduje się możliwość dokonania zmian postanowień umowy w stosunku do treści oferty, na podstawie której dokonano wyboru Wykonawcy</w:t>
      </w:r>
      <w:r w:rsidRPr="006D1CC0">
        <w:rPr>
          <w:rFonts w:eastAsia="Calibri" w:cstheme="minorHAnsi"/>
          <w:spacing w:val="2"/>
          <w:sz w:val="24"/>
          <w:szCs w:val="24"/>
          <w:lang w:eastAsia="en-US"/>
        </w:rPr>
        <w:t xml:space="preserve"> </w:t>
      </w:r>
      <w:r w:rsidRPr="006D1CC0">
        <w:rPr>
          <w:rFonts w:eastAsia="Calibri" w:cstheme="minorHAnsi"/>
          <w:sz w:val="24"/>
          <w:szCs w:val="24"/>
          <w:lang w:eastAsia="en-US"/>
        </w:rPr>
        <w:t>dotyczących:</w:t>
      </w:r>
    </w:p>
    <w:p w14:paraId="38C82BC6" w14:textId="77777777" w:rsidR="00F16901" w:rsidRPr="006D1CC0" w:rsidRDefault="00F16901" w:rsidP="00F16901">
      <w:pPr>
        <w:widowControl w:val="0"/>
        <w:numPr>
          <w:ilvl w:val="2"/>
          <w:numId w:val="149"/>
        </w:numPr>
        <w:spacing w:before="0" w:after="0" w:line="240" w:lineRule="auto"/>
        <w:ind w:left="1418" w:right="312" w:hanging="425"/>
        <w:jc w:val="both"/>
        <w:rPr>
          <w:rFonts w:eastAsia="Calibri" w:cstheme="minorHAnsi"/>
          <w:sz w:val="24"/>
          <w:szCs w:val="24"/>
          <w:lang w:eastAsia="en-US"/>
        </w:rPr>
      </w:pPr>
      <w:r w:rsidRPr="006D1CC0">
        <w:rPr>
          <w:rFonts w:eastAsia="Calibri" w:cstheme="minorHAnsi"/>
          <w:sz w:val="24"/>
          <w:szCs w:val="24"/>
          <w:lang w:eastAsia="en-US"/>
        </w:rPr>
        <w:t>zmiany terminu wykonania umowy o roboty budowlane – termin świadczenia usług ulegnie proporcjonalnie wydłużeniu;</w:t>
      </w:r>
    </w:p>
    <w:p w14:paraId="72442DFB" w14:textId="77777777" w:rsidR="00F16901" w:rsidRPr="006D1CC0" w:rsidRDefault="00F16901" w:rsidP="00F16901">
      <w:pPr>
        <w:widowControl w:val="0"/>
        <w:numPr>
          <w:ilvl w:val="2"/>
          <w:numId w:val="149"/>
        </w:numPr>
        <w:spacing w:before="0" w:after="0" w:line="240" w:lineRule="auto"/>
        <w:ind w:left="1418" w:right="312" w:hanging="425"/>
        <w:jc w:val="both"/>
        <w:rPr>
          <w:rFonts w:eastAsia="Calibri" w:cstheme="minorHAnsi"/>
          <w:sz w:val="24"/>
          <w:szCs w:val="24"/>
          <w:lang w:eastAsia="en-US"/>
        </w:rPr>
      </w:pPr>
      <w:r w:rsidRPr="006D1CC0">
        <w:rPr>
          <w:rFonts w:eastAsia="Calibri" w:cstheme="minorHAnsi"/>
          <w:sz w:val="24"/>
          <w:szCs w:val="24"/>
          <w:lang w:eastAsia="en-US"/>
        </w:rPr>
        <w:t>zmiany powszechnie obowiązujących przepisów prawa w zakresie mającym wpływ na realizację przedmiotu zamówienia - odpowiednie zapisy umowy zostaną dostosowane do obowiązującego stanu prawnego;</w:t>
      </w:r>
    </w:p>
    <w:p w14:paraId="3CA4FB55" w14:textId="77777777" w:rsidR="00F16901" w:rsidRPr="006D1CC0" w:rsidRDefault="00F16901" w:rsidP="00F16901">
      <w:pPr>
        <w:widowControl w:val="0"/>
        <w:numPr>
          <w:ilvl w:val="2"/>
          <w:numId w:val="149"/>
        </w:numPr>
        <w:spacing w:before="0" w:after="0" w:line="240" w:lineRule="auto"/>
        <w:ind w:left="1418" w:right="312" w:hanging="425"/>
        <w:jc w:val="both"/>
        <w:rPr>
          <w:rFonts w:eastAsia="Calibri" w:cstheme="minorHAnsi"/>
          <w:sz w:val="24"/>
          <w:szCs w:val="24"/>
          <w:lang w:eastAsia="en-US"/>
        </w:rPr>
      </w:pPr>
      <w:r w:rsidRPr="006D1CC0">
        <w:rPr>
          <w:rFonts w:eastAsia="Calibri" w:cstheme="minorHAnsi"/>
          <w:color w:val="000000"/>
          <w:sz w:val="24"/>
          <w:szCs w:val="24"/>
          <w:lang w:eastAsia="en-US"/>
        </w:rPr>
        <w:t>zmiany w okresie obowiązywania umowy stawki podatku VAT, wynagrodzenie brutto ulegnie zmianie (zwiększeniu lub zmniejszeniu) stosownie do zmiany tej stawki, przy czym wynagrodzenie netto pozostanie bez zmian;</w:t>
      </w:r>
    </w:p>
    <w:p w14:paraId="204ABD2E" w14:textId="77777777" w:rsidR="00F16901" w:rsidRPr="006D1CC0" w:rsidRDefault="00F16901" w:rsidP="00F16901">
      <w:pPr>
        <w:widowControl w:val="0"/>
        <w:numPr>
          <w:ilvl w:val="2"/>
          <w:numId w:val="149"/>
        </w:numPr>
        <w:spacing w:before="0" w:after="0" w:line="240" w:lineRule="auto"/>
        <w:ind w:left="1418" w:right="312" w:hanging="425"/>
        <w:jc w:val="both"/>
        <w:rPr>
          <w:rFonts w:eastAsia="Calibri" w:cstheme="minorHAnsi"/>
          <w:sz w:val="24"/>
          <w:szCs w:val="24"/>
          <w:lang w:eastAsia="en-US"/>
        </w:rPr>
      </w:pPr>
      <w:r w:rsidRPr="006D1CC0">
        <w:rPr>
          <w:rFonts w:eastAsia="Calibri" w:cstheme="minorHAnsi"/>
          <w:color w:val="000000"/>
          <w:sz w:val="24"/>
          <w:szCs w:val="24"/>
          <w:lang w:eastAsia="en-US"/>
        </w:rPr>
        <w:t>zaistnienia sytuacji określonej w pkt. c) Strony ustalają, że zmiana wynagrodzenia brutto obowiązywać będzie od dnia wejścia w życie odpowiednich przepisów w tym zakresie i wymagać będzie wprowadzenia aneksu do umowy.</w:t>
      </w:r>
    </w:p>
    <w:p w14:paraId="6E484442" w14:textId="219E6FA8" w:rsidR="00F16901" w:rsidRPr="006D1CC0" w:rsidRDefault="00F16901" w:rsidP="00F16901">
      <w:pPr>
        <w:widowControl w:val="0"/>
        <w:numPr>
          <w:ilvl w:val="0"/>
          <w:numId w:val="152"/>
        </w:numPr>
        <w:tabs>
          <w:tab w:val="left" w:pos="709"/>
        </w:tabs>
        <w:spacing w:before="0" w:after="0" w:line="240" w:lineRule="auto"/>
        <w:ind w:left="993" w:right="314"/>
        <w:jc w:val="both"/>
        <w:rPr>
          <w:rFonts w:eastAsia="Calibri" w:cstheme="minorHAnsi"/>
          <w:sz w:val="24"/>
          <w:szCs w:val="24"/>
          <w:lang w:eastAsia="en-US"/>
        </w:rPr>
      </w:pPr>
      <w:r w:rsidRPr="006D1CC0">
        <w:rPr>
          <w:rFonts w:eastAsia="Calibri" w:cstheme="minorHAnsi"/>
          <w:sz w:val="24"/>
          <w:szCs w:val="24"/>
          <w:lang w:eastAsia="en-US"/>
        </w:rPr>
        <w:t>Zmiany, o których mowa w ust. 2, mogą być dokonane przed upływem terminu realizacji niniejszej umowy, na pisemny wniosek złożony w terminie 7 dni od daty wystąpienia lub powzięcia wiadomości o zaistniałych okolicznościach. Wniosek winien zawierać szczegółowe uzasadnienie, stosownie do zdarzenia lub okoliczności stanowiących podstawę żądania zmiany.</w:t>
      </w:r>
    </w:p>
    <w:p w14:paraId="656F7ACE" w14:textId="77777777" w:rsidR="00F16901" w:rsidRPr="006D1CC0" w:rsidRDefault="00F16901" w:rsidP="00F16901">
      <w:pPr>
        <w:widowControl w:val="0"/>
        <w:numPr>
          <w:ilvl w:val="0"/>
          <w:numId w:val="152"/>
        </w:numPr>
        <w:tabs>
          <w:tab w:val="left" w:pos="709"/>
        </w:tabs>
        <w:spacing w:before="0" w:after="0" w:line="240" w:lineRule="auto"/>
        <w:ind w:left="993" w:right="287"/>
        <w:jc w:val="both"/>
        <w:rPr>
          <w:rFonts w:eastAsia="Calibri" w:cstheme="minorHAnsi"/>
          <w:sz w:val="24"/>
          <w:szCs w:val="24"/>
          <w:lang w:eastAsia="en-US"/>
        </w:rPr>
      </w:pPr>
      <w:r w:rsidRPr="006D1CC0">
        <w:rPr>
          <w:rFonts w:eastAsia="Calibri" w:cstheme="minorHAnsi"/>
          <w:sz w:val="24"/>
          <w:szCs w:val="24"/>
          <w:lang w:eastAsia="en-US"/>
        </w:rPr>
        <w:t>Zamawiający dopuszcza także inne podobne zmiany umowy w przypadku, gdy zmiana pozostaje w bezpośrednim związku przyczynowo – skutkowym z wystąpieniem danych okoliczności i nie wykracza poza to co konieczne w celu przeciwdziałania skutkom takiej zmiany okoliczności.</w:t>
      </w:r>
    </w:p>
    <w:p w14:paraId="675B1ACF" w14:textId="2D2054F0" w:rsidR="003426E3" w:rsidRPr="003426E3" w:rsidRDefault="003426E3" w:rsidP="00F16901">
      <w:pPr>
        <w:widowControl w:val="0"/>
        <w:numPr>
          <w:ilvl w:val="0"/>
          <w:numId w:val="152"/>
        </w:numPr>
        <w:tabs>
          <w:tab w:val="left" w:pos="709"/>
        </w:tabs>
        <w:spacing w:before="0" w:after="0" w:line="240" w:lineRule="auto"/>
        <w:ind w:left="993" w:right="287"/>
        <w:jc w:val="both"/>
        <w:rPr>
          <w:rFonts w:eastAsia="Calibri" w:cstheme="minorHAnsi"/>
          <w:sz w:val="24"/>
          <w:szCs w:val="24"/>
          <w:lang w:eastAsia="en-US"/>
        </w:rPr>
      </w:pPr>
      <w:r w:rsidRPr="003426E3">
        <w:rPr>
          <w:rFonts w:eastAsia="Calibri" w:cstheme="minorHAnsi"/>
          <w:sz w:val="24"/>
          <w:szCs w:val="24"/>
          <w:lang w:eastAsia="en-US"/>
        </w:rPr>
        <w:t xml:space="preserve">Zamawiający dopuszcza możliwość wydłużenia okresu realizacji zadania, jeżeli z przyczyn niezależnych od stron dojdzie do niezrealizowania łącznego limitu godzin określonego w </w:t>
      </w:r>
      <w:r>
        <w:rPr>
          <w:rFonts w:eastAsia="Calibri" w:cstheme="minorHAnsi"/>
          <w:sz w:val="24"/>
          <w:szCs w:val="24"/>
          <w:lang w:eastAsia="en-US"/>
        </w:rPr>
        <w:t xml:space="preserve">§ 2 </w:t>
      </w:r>
      <w:r w:rsidRPr="003426E3">
        <w:rPr>
          <w:rFonts w:eastAsia="Calibri" w:cstheme="minorHAnsi"/>
          <w:sz w:val="24"/>
          <w:szCs w:val="24"/>
          <w:lang w:eastAsia="en-US"/>
        </w:rPr>
        <w:t>ust. 2.</w:t>
      </w:r>
    </w:p>
    <w:p w14:paraId="00C72128" w14:textId="3452CBA4" w:rsidR="00F16901" w:rsidRPr="006D1CC0" w:rsidRDefault="00F16901" w:rsidP="00F16901">
      <w:pPr>
        <w:widowControl w:val="0"/>
        <w:numPr>
          <w:ilvl w:val="0"/>
          <w:numId w:val="152"/>
        </w:numPr>
        <w:tabs>
          <w:tab w:val="left" w:pos="709"/>
        </w:tabs>
        <w:spacing w:before="0" w:after="0" w:line="240" w:lineRule="auto"/>
        <w:ind w:left="993" w:right="287"/>
        <w:jc w:val="both"/>
        <w:rPr>
          <w:rFonts w:eastAsia="Calibri" w:cstheme="minorHAnsi"/>
          <w:sz w:val="24"/>
          <w:szCs w:val="24"/>
          <w:lang w:eastAsia="en-US"/>
        </w:rPr>
      </w:pPr>
      <w:r w:rsidRPr="006D1CC0">
        <w:rPr>
          <w:rFonts w:eastAsia="Calibri" w:cstheme="minorHAnsi"/>
          <w:color w:val="000009"/>
          <w:sz w:val="24"/>
          <w:szCs w:val="24"/>
          <w:lang w:eastAsia="en-US"/>
        </w:rPr>
        <w:t>Stosownie do treści art. 436 pkt 4 lit. b ustawy z dnia 11 września 2019 roku Prawo zamówień publicznych (</w:t>
      </w:r>
      <w:proofErr w:type="spellStart"/>
      <w:r w:rsidRPr="006D1CC0">
        <w:rPr>
          <w:rFonts w:eastAsia="Calibri" w:cstheme="minorHAnsi"/>
          <w:color w:val="000009"/>
          <w:sz w:val="24"/>
          <w:szCs w:val="24"/>
          <w:lang w:eastAsia="en-US"/>
        </w:rPr>
        <w:t>t.j</w:t>
      </w:r>
      <w:proofErr w:type="spellEnd"/>
      <w:r w:rsidRPr="006D1CC0">
        <w:rPr>
          <w:rFonts w:eastAsia="Calibri" w:cstheme="minorHAnsi"/>
          <w:color w:val="000009"/>
          <w:sz w:val="24"/>
          <w:szCs w:val="24"/>
          <w:lang w:eastAsia="en-US"/>
        </w:rPr>
        <w:t>. Dz.U.2022.poz.1710 ze zm.), Zamawiający dopuszcza możliwość zmiany wysokości wynagrodzenia, określonego w § 4 ust. 2 niniejszej umowy, w przypadku zmiany:</w:t>
      </w:r>
    </w:p>
    <w:p w14:paraId="724FB9B8" w14:textId="77777777" w:rsidR="00F16901" w:rsidRPr="006D1CC0" w:rsidRDefault="00F16901" w:rsidP="00F16901">
      <w:pPr>
        <w:widowControl w:val="0"/>
        <w:numPr>
          <w:ilvl w:val="1"/>
          <w:numId w:val="147"/>
        </w:numPr>
        <w:spacing w:before="0" w:after="0" w:line="240" w:lineRule="auto"/>
        <w:ind w:left="1418" w:right="287" w:hanging="425"/>
        <w:jc w:val="both"/>
        <w:rPr>
          <w:rFonts w:eastAsia="Calibri" w:cstheme="minorHAnsi"/>
          <w:sz w:val="24"/>
          <w:szCs w:val="24"/>
          <w:lang w:eastAsia="en-US"/>
        </w:rPr>
      </w:pPr>
      <w:r w:rsidRPr="006D1CC0">
        <w:rPr>
          <w:rFonts w:eastAsia="Calibri" w:cstheme="minorHAnsi"/>
          <w:color w:val="000009"/>
          <w:sz w:val="24"/>
          <w:szCs w:val="24"/>
          <w:lang w:eastAsia="en-US"/>
        </w:rPr>
        <w:t>stawki podatku od towarów i usług oraz podatku akcyzowego;</w:t>
      </w:r>
    </w:p>
    <w:p w14:paraId="7794BEE7" w14:textId="77777777" w:rsidR="00F16901" w:rsidRPr="006D1CC0" w:rsidRDefault="00F16901" w:rsidP="00F16901">
      <w:pPr>
        <w:widowControl w:val="0"/>
        <w:numPr>
          <w:ilvl w:val="1"/>
          <w:numId w:val="147"/>
        </w:numPr>
        <w:spacing w:before="0" w:after="0" w:line="240" w:lineRule="auto"/>
        <w:ind w:left="1418" w:right="287" w:hanging="425"/>
        <w:jc w:val="both"/>
        <w:rPr>
          <w:rFonts w:eastAsia="Calibri" w:cstheme="minorHAnsi"/>
          <w:sz w:val="24"/>
          <w:szCs w:val="24"/>
          <w:lang w:eastAsia="en-US"/>
        </w:rPr>
      </w:pPr>
      <w:r w:rsidRPr="006D1CC0">
        <w:rPr>
          <w:rFonts w:eastAsia="Calibri" w:cstheme="minorHAnsi"/>
          <w:color w:val="000009"/>
          <w:sz w:val="24"/>
          <w:szCs w:val="24"/>
          <w:lang w:eastAsia="en-US"/>
        </w:rPr>
        <w:t>wysokości minimalnego wynagrodzenia za pracę albo wysokości minimalnej stawki godzinowej, ustalonych na podstawie ustawy z dnia 10 października 2002 r. o minimalnym wynagrodzeniu za pracę (tj. Dz.U.2020.2207);</w:t>
      </w:r>
    </w:p>
    <w:p w14:paraId="206CA16D" w14:textId="77777777" w:rsidR="00F16901" w:rsidRPr="006D1CC0" w:rsidRDefault="00F16901" w:rsidP="00F16901">
      <w:pPr>
        <w:widowControl w:val="0"/>
        <w:numPr>
          <w:ilvl w:val="1"/>
          <w:numId w:val="147"/>
        </w:numPr>
        <w:spacing w:before="0" w:after="0" w:line="240" w:lineRule="auto"/>
        <w:ind w:left="1418" w:right="287" w:hanging="425"/>
        <w:jc w:val="both"/>
        <w:rPr>
          <w:rFonts w:eastAsia="Calibri" w:cstheme="minorHAnsi"/>
          <w:sz w:val="24"/>
          <w:szCs w:val="24"/>
          <w:lang w:eastAsia="en-US"/>
        </w:rPr>
      </w:pPr>
      <w:r w:rsidRPr="006D1CC0">
        <w:rPr>
          <w:rFonts w:eastAsia="Calibri" w:cstheme="minorHAnsi"/>
          <w:color w:val="000009"/>
          <w:sz w:val="24"/>
          <w:szCs w:val="24"/>
          <w:lang w:eastAsia="en-US"/>
        </w:rPr>
        <w:t>zasad podlegania ubezpieczeniom społecznym lub ubezpieczeniu zdrowotnemu lub wysokości stawki składki na ubezpieczenia społeczne lub zdrowotne;</w:t>
      </w:r>
    </w:p>
    <w:p w14:paraId="02798FAB" w14:textId="77777777" w:rsidR="00F16901" w:rsidRPr="006D1CC0" w:rsidRDefault="00F16901" w:rsidP="00F16901">
      <w:pPr>
        <w:widowControl w:val="0"/>
        <w:numPr>
          <w:ilvl w:val="1"/>
          <w:numId w:val="147"/>
        </w:numPr>
        <w:spacing w:before="0" w:after="0" w:line="240" w:lineRule="auto"/>
        <w:ind w:left="1418" w:right="287" w:hanging="425"/>
        <w:jc w:val="both"/>
        <w:rPr>
          <w:rFonts w:eastAsia="Calibri" w:cstheme="minorHAnsi"/>
          <w:sz w:val="24"/>
          <w:szCs w:val="24"/>
          <w:lang w:eastAsia="en-US"/>
        </w:rPr>
      </w:pPr>
      <w:r w:rsidRPr="006D1CC0">
        <w:rPr>
          <w:rFonts w:eastAsia="Calibri" w:cstheme="minorHAnsi"/>
          <w:color w:val="000009"/>
          <w:sz w:val="24"/>
          <w:szCs w:val="24"/>
          <w:lang w:eastAsia="en-US"/>
        </w:rPr>
        <w:t>zasad gromadzenia i wysokości wpłat do pracowniczych planów kapitałowych, o których mowa w ustawie z dnia 4 października 2018 r. o pracowniczych planach kapitałowych (</w:t>
      </w:r>
      <w:proofErr w:type="spellStart"/>
      <w:r w:rsidRPr="006D1CC0">
        <w:rPr>
          <w:rFonts w:eastAsia="Calibri" w:cstheme="minorHAnsi"/>
          <w:color w:val="000009"/>
          <w:sz w:val="24"/>
          <w:szCs w:val="24"/>
          <w:lang w:eastAsia="en-US"/>
        </w:rPr>
        <w:t>t.j</w:t>
      </w:r>
      <w:proofErr w:type="spellEnd"/>
      <w:r w:rsidRPr="006D1CC0">
        <w:rPr>
          <w:rFonts w:eastAsia="Calibri" w:cstheme="minorHAnsi"/>
          <w:color w:val="000009"/>
          <w:sz w:val="24"/>
          <w:szCs w:val="24"/>
          <w:lang w:eastAsia="en-US"/>
        </w:rPr>
        <w:t>. Dz.U.2023.46);</w:t>
      </w:r>
    </w:p>
    <w:p w14:paraId="0C894806" w14:textId="77777777" w:rsidR="00F16901" w:rsidRPr="006D1CC0" w:rsidRDefault="00F16901" w:rsidP="00F16901">
      <w:pPr>
        <w:widowControl w:val="0"/>
        <w:spacing w:before="0" w:after="0" w:line="240" w:lineRule="auto"/>
        <w:ind w:left="993" w:right="284"/>
        <w:jc w:val="both"/>
        <w:rPr>
          <w:rFonts w:eastAsia="Calibri" w:cstheme="minorHAnsi"/>
          <w:color w:val="000009"/>
          <w:sz w:val="24"/>
          <w:szCs w:val="24"/>
          <w:lang w:eastAsia="en-US"/>
        </w:rPr>
      </w:pPr>
      <w:r w:rsidRPr="006D1CC0">
        <w:rPr>
          <w:rFonts w:eastAsia="Calibri" w:cstheme="minorHAnsi"/>
          <w:color w:val="000009"/>
          <w:sz w:val="24"/>
          <w:szCs w:val="24"/>
          <w:lang w:eastAsia="en-US"/>
        </w:rPr>
        <w:t>- jeżeli zmiany te będą miały wpływ na koszty wykonania zamówienia przez Wykonawcę.</w:t>
      </w:r>
    </w:p>
    <w:p w14:paraId="099CCACD" w14:textId="77777777" w:rsidR="00F16901" w:rsidRPr="006D1CC0" w:rsidRDefault="00F16901" w:rsidP="00F16901">
      <w:pPr>
        <w:widowControl w:val="0"/>
        <w:numPr>
          <w:ilvl w:val="0"/>
          <w:numId w:val="152"/>
        </w:numPr>
        <w:spacing w:before="0" w:after="0" w:line="240" w:lineRule="auto"/>
        <w:ind w:left="992" w:right="284" w:hanging="284"/>
        <w:jc w:val="both"/>
        <w:rPr>
          <w:rFonts w:eastAsia="Calibri" w:cstheme="minorHAnsi"/>
          <w:color w:val="000009"/>
          <w:sz w:val="24"/>
          <w:szCs w:val="24"/>
          <w:lang w:eastAsia="en-US"/>
        </w:rPr>
      </w:pPr>
      <w:r w:rsidRPr="006D1CC0">
        <w:rPr>
          <w:rFonts w:eastAsia="Calibri" w:cstheme="minorHAnsi"/>
          <w:color w:val="000009"/>
          <w:sz w:val="24"/>
          <w:szCs w:val="24"/>
          <w:lang w:eastAsia="en-US"/>
        </w:rPr>
        <w:t>W sytuacji wystąpienia okoliczności wskazanych w ust. 5 pkt 5.1. niniejszego paragrafu Wykonawca jest uprawnion</w:t>
      </w:r>
      <w:r w:rsidRPr="006D1CC0">
        <w:rPr>
          <w:rFonts w:eastAsia="Calibri" w:cstheme="minorHAnsi"/>
          <w:i/>
          <w:iCs/>
          <w:color w:val="000009"/>
          <w:sz w:val="24"/>
          <w:szCs w:val="24"/>
          <w:lang w:eastAsia="en-US"/>
        </w:rPr>
        <w:t xml:space="preserve">y </w:t>
      </w:r>
      <w:r w:rsidRPr="006D1CC0">
        <w:rPr>
          <w:rFonts w:eastAsia="Calibri" w:cstheme="minorHAnsi"/>
          <w:color w:val="000009"/>
          <w:sz w:val="24"/>
          <w:szCs w:val="24"/>
          <w:lang w:eastAsia="en-US"/>
        </w:rPr>
        <w:t xml:space="preserve">w terminie 30 dni od zmiany wysokości stawki podatku od towarów i usług oraz podatku akcyzowego złożyć Zamawiającemu pisemny wniosek o zmianę Umowy w zakresie płatności wynikających z faktur wystawionych po wejściu w życie przepisów zmieniających stawkę podatku od towarów i usług oraz podatku akcyzowego. Wniosek powinien zawierać wyczerpujące uzasadnienie faktyczne i wskazanie podstaw prawnych zmiany stawki podatku od towarów i usług oraz podatku akcyzowego oraz dokładne wyliczenie kwoty wynagrodzenia należnego Wykonawcy po zmianie Umowy. Zamawiający w terminie 14 dni od dnia złożenia wniosku </w:t>
      </w:r>
      <w:proofErr w:type="gramStart"/>
      <w:r w:rsidRPr="006D1CC0">
        <w:rPr>
          <w:rFonts w:eastAsia="Calibri" w:cstheme="minorHAnsi"/>
          <w:color w:val="000009"/>
          <w:sz w:val="24"/>
          <w:szCs w:val="24"/>
          <w:lang w:eastAsia="en-US"/>
        </w:rPr>
        <w:t>ocenia</w:t>
      </w:r>
      <w:proofErr w:type="gramEnd"/>
      <w:r w:rsidRPr="006D1CC0">
        <w:rPr>
          <w:rFonts w:eastAsia="Calibri" w:cstheme="minorHAnsi"/>
          <w:color w:val="000009"/>
          <w:sz w:val="24"/>
          <w:szCs w:val="24"/>
          <w:lang w:eastAsia="en-US"/>
        </w:rPr>
        <w:t xml:space="preserve">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oraz podatku akcyzowego mających zastosowanie w czasie realizacji niniejszej umowy. Wówczas, wynagrodzenie brutto Wykonawcy za część prac wykonywaną po terminie wprowadzenia zmiany ulegnie stosownym zmianom, natomiast wartość wynagrodzenia netto pozostanie bez zmian.</w:t>
      </w:r>
    </w:p>
    <w:p w14:paraId="5F1CE2EB" w14:textId="77777777" w:rsidR="00F16901" w:rsidRPr="006D1CC0" w:rsidRDefault="00F16901" w:rsidP="00F16901">
      <w:pPr>
        <w:widowControl w:val="0"/>
        <w:numPr>
          <w:ilvl w:val="0"/>
          <w:numId w:val="152"/>
        </w:numPr>
        <w:spacing w:before="0" w:after="0" w:line="240" w:lineRule="auto"/>
        <w:ind w:left="992" w:right="284" w:hanging="426"/>
        <w:jc w:val="both"/>
        <w:rPr>
          <w:rFonts w:eastAsia="Calibri" w:cstheme="minorHAnsi"/>
          <w:color w:val="000009"/>
          <w:sz w:val="24"/>
          <w:szCs w:val="24"/>
          <w:lang w:eastAsia="en-US"/>
        </w:rPr>
      </w:pPr>
      <w:r w:rsidRPr="006D1CC0">
        <w:rPr>
          <w:rFonts w:eastAsia="Calibri" w:cstheme="minorHAnsi"/>
          <w:color w:val="000009"/>
          <w:sz w:val="24"/>
          <w:szCs w:val="24"/>
          <w:lang w:eastAsia="en-US"/>
        </w:rPr>
        <w:t xml:space="preserve">W sytuacji wystąpienia okoliczności wskazanych w ust. 5 pkt 5.2. niniejszego paragrafu Wykonawca jest uprawniony w terminie 30 dni od zmiany wysokości minimalnego wynagrodzenia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110 % wysokość płacy minimalnej. Zamawiający w terminie 14 dni od dnia złożenia wniosku </w:t>
      </w:r>
      <w:proofErr w:type="gramStart"/>
      <w:r w:rsidRPr="006D1CC0">
        <w:rPr>
          <w:rFonts w:eastAsia="Calibri" w:cstheme="minorHAnsi"/>
          <w:color w:val="000009"/>
          <w:sz w:val="24"/>
          <w:szCs w:val="24"/>
          <w:lang w:eastAsia="en-US"/>
        </w:rPr>
        <w:t>ocenia</w:t>
      </w:r>
      <w:proofErr w:type="gramEnd"/>
      <w:r w:rsidRPr="006D1CC0">
        <w:rPr>
          <w:rFonts w:eastAsia="Calibri" w:cstheme="minorHAnsi"/>
          <w:color w:val="000009"/>
          <w:sz w:val="24"/>
          <w:szCs w:val="24"/>
          <w:lang w:eastAsia="en-US"/>
        </w:rPr>
        <w:t xml:space="preserve"> czy Wykonawca wykazał rzeczywisty wpływ zmiany na wzrost kosztów realizacji Umowy. Po cenie dostarczonych dokumentów i obliczeń Strony przystępują do negocjacji w zakresie zwiększenia wynagrodzenia umownego brutto.</w:t>
      </w:r>
    </w:p>
    <w:p w14:paraId="723A34C0" w14:textId="77777777" w:rsidR="00F16901" w:rsidRPr="006D1CC0" w:rsidRDefault="00F16901" w:rsidP="00F16901">
      <w:pPr>
        <w:widowControl w:val="0"/>
        <w:numPr>
          <w:ilvl w:val="0"/>
          <w:numId w:val="152"/>
        </w:numPr>
        <w:spacing w:before="0" w:after="0" w:line="240" w:lineRule="auto"/>
        <w:ind w:left="992" w:right="284" w:hanging="426"/>
        <w:jc w:val="both"/>
        <w:rPr>
          <w:rFonts w:eastAsia="Calibri" w:cstheme="minorHAnsi"/>
          <w:color w:val="000009"/>
          <w:sz w:val="24"/>
          <w:szCs w:val="24"/>
          <w:lang w:eastAsia="en-US"/>
        </w:rPr>
      </w:pPr>
      <w:r w:rsidRPr="006D1CC0">
        <w:rPr>
          <w:rFonts w:eastAsia="Calibri" w:cstheme="minorHAnsi"/>
          <w:color w:val="000009"/>
          <w:sz w:val="24"/>
          <w:szCs w:val="24"/>
          <w:lang w:eastAsia="en-US"/>
        </w:rPr>
        <w:t xml:space="preserve">W sytuacji wystąpienia okoliczności wskazanych w ust. 5 pkt 5.3. niniejszego paragrafu Wykonawca jest uprawniony w terminie 30 dni od wprowadzenia zmian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5 pkt 5.3. niniejszego paragrafu na kalkulację wynagrodzenia. Wniosek może obejmować jedynie dodatkowe koszty realizacji Umowy, które Wykonawca obowiązkowo ponosi w związku ze zmianą zasad, o których mowa w ust. 5 pkt 5.3. niniejszego paragrafu. Zamawiający w terminie 14 dni od dnia złożenia wniosku </w:t>
      </w:r>
      <w:proofErr w:type="gramStart"/>
      <w:r w:rsidRPr="006D1CC0">
        <w:rPr>
          <w:rFonts w:eastAsia="Calibri" w:cstheme="minorHAnsi"/>
          <w:color w:val="000009"/>
          <w:sz w:val="24"/>
          <w:szCs w:val="24"/>
          <w:lang w:eastAsia="en-US"/>
        </w:rPr>
        <w:t>ocenia</w:t>
      </w:r>
      <w:proofErr w:type="gramEnd"/>
      <w:r w:rsidRPr="006D1CC0">
        <w:rPr>
          <w:rFonts w:eastAsia="Calibri" w:cstheme="minorHAnsi"/>
          <w:color w:val="000009"/>
          <w:sz w:val="24"/>
          <w:szCs w:val="24"/>
          <w:lang w:eastAsia="en-US"/>
        </w:rPr>
        <w:t xml:space="preserve"> czy Wykonawca wykazał rzeczywisty wpływ zmian w zakresie podlegania lub zmian wysokości składek na wzrost kosztów realizacji Umowy. Po ocenie dostarczonych dokumentów i obliczeń Strony przystępują do negocjacji w zakresie zwiększenia wynagrodzenia umownego brutto.</w:t>
      </w:r>
    </w:p>
    <w:p w14:paraId="3E06ABD3" w14:textId="77777777" w:rsidR="00F16901" w:rsidRPr="006D1CC0" w:rsidRDefault="00F16901" w:rsidP="00F16901">
      <w:pPr>
        <w:widowControl w:val="0"/>
        <w:numPr>
          <w:ilvl w:val="0"/>
          <w:numId w:val="152"/>
        </w:numPr>
        <w:spacing w:before="0" w:after="0" w:line="240" w:lineRule="auto"/>
        <w:ind w:left="992" w:right="284" w:hanging="426"/>
        <w:jc w:val="both"/>
        <w:rPr>
          <w:rFonts w:eastAsia="Calibri" w:cstheme="minorHAnsi"/>
          <w:color w:val="000009"/>
          <w:sz w:val="24"/>
          <w:szCs w:val="24"/>
          <w:lang w:eastAsia="en-US"/>
        </w:rPr>
      </w:pPr>
      <w:r w:rsidRPr="006D1CC0">
        <w:rPr>
          <w:rFonts w:eastAsia="Calibri" w:cstheme="minorHAnsi"/>
          <w:color w:val="000009"/>
          <w:sz w:val="24"/>
          <w:szCs w:val="24"/>
          <w:lang w:eastAsia="en-US"/>
        </w:rPr>
        <w:t xml:space="preserve">W sytuacji wystąpienia okoliczności wskazanych w ust. 5 pkt 5.4. niniejszego paragrafu Wykonawca jest uprawniony w terminie 30 dni od wprowadzenia zmian 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5 pkt 5.4. niniejszego paragrafu na kalkulację wynagrodzenia. Wniosek może obejmować jedynie dodatkowe koszty realizacji Umowy, które Wykonawca obowiązkowo ponosi w związku ze zmianą zasad, o których mowa w ust. 5 pkt 5.4. niniejszego paragrafu. Zamawiający w terminie 14 dni od dnia złożenia wniosku </w:t>
      </w:r>
      <w:proofErr w:type="gramStart"/>
      <w:r w:rsidRPr="006D1CC0">
        <w:rPr>
          <w:rFonts w:eastAsia="Calibri" w:cstheme="minorHAnsi"/>
          <w:color w:val="000009"/>
          <w:sz w:val="24"/>
          <w:szCs w:val="24"/>
          <w:lang w:eastAsia="en-US"/>
        </w:rPr>
        <w:t>ocenia</w:t>
      </w:r>
      <w:proofErr w:type="gramEnd"/>
      <w:r w:rsidRPr="006D1CC0">
        <w:rPr>
          <w:rFonts w:eastAsia="Calibri" w:cstheme="minorHAnsi"/>
          <w:color w:val="000009"/>
          <w:sz w:val="24"/>
          <w:szCs w:val="24"/>
          <w:lang w:eastAsia="en-US"/>
        </w:rPr>
        <w:t xml:space="preserve"> czy Wykonawca wykazał rzeczywisty wpływ zmian w zakresie zasad gromadzenia i wysokości wpłat do pracowniczych planów kapitałowych na wzrost kosztów realizacji Umowy. Po ocenie dostarczonych dokumentów i obliczeń Strony przystępują do negocjacji w zakresie zwiększenia wynagrodzenia umownego brutto.</w:t>
      </w:r>
    </w:p>
    <w:p w14:paraId="20FAA415" w14:textId="77777777" w:rsidR="00F16901" w:rsidRPr="006D1CC0" w:rsidRDefault="00F16901" w:rsidP="00F16901">
      <w:pPr>
        <w:widowControl w:val="0"/>
        <w:numPr>
          <w:ilvl w:val="0"/>
          <w:numId w:val="152"/>
        </w:numPr>
        <w:spacing w:before="0" w:after="0" w:line="240" w:lineRule="auto"/>
        <w:ind w:left="992" w:right="284" w:hanging="426"/>
        <w:jc w:val="both"/>
        <w:rPr>
          <w:rFonts w:eastAsia="Calibri" w:cstheme="minorHAnsi"/>
          <w:color w:val="000009"/>
          <w:sz w:val="24"/>
          <w:szCs w:val="24"/>
          <w:lang w:eastAsia="en-US"/>
        </w:rPr>
      </w:pPr>
      <w:r w:rsidRPr="006D1CC0">
        <w:rPr>
          <w:rFonts w:eastAsia="Calibri" w:cstheme="minorHAnsi"/>
          <w:color w:val="000009"/>
          <w:sz w:val="24"/>
          <w:szCs w:val="24"/>
          <w:lang w:eastAsia="en-US"/>
        </w:rPr>
        <w:t xml:space="preserve">Zmiana Umowy w zakresie zmiany wynagrodzenia z przyczyn określonych w ust. 5 pkt 5.1., 5.2., 5.3. i 5.4. obejmować będzie wyłącznie płatności za prace, których w dniu zmiany odpowiednio stawki podatku VAT, wysokości minimalnego wynagrodzenia za pracę i składki na ubezpieczenia społeczne lub zdrowotne, jeszcze nie wykonano. </w:t>
      </w:r>
    </w:p>
    <w:p w14:paraId="4A7578B8" w14:textId="77777777" w:rsidR="00F16901" w:rsidRPr="006D1CC0" w:rsidRDefault="00F16901" w:rsidP="00F16901">
      <w:pPr>
        <w:widowControl w:val="0"/>
        <w:numPr>
          <w:ilvl w:val="0"/>
          <w:numId w:val="152"/>
        </w:numPr>
        <w:tabs>
          <w:tab w:val="left" w:pos="709"/>
        </w:tabs>
        <w:spacing w:before="0" w:after="0" w:line="240" w:lineRule="auto"/>
        <w:ind w:left="992" w:right="287" w:hanging="357"/>
        <w:jc w:val="both"/>
        <w:rPr>
          <w:rFonts w:eastAsia="Calibri" w:cstheme="minorHAnsi"/>
          <w:sz w:val="24"/>
          <w:szCs w:val="24"/>
          <w:lang w:eastAsia="en-US"/>
        </w:rPr>
      </w:pPr>
      <w:r w:rsidRPr="006D1CC0">
        <w:rPr>
          <w:rFonts w:eastAsia="Calibri" w:cstheme="minorHAnsi"/>
          <w:color w:val="000009"/>
          <w:sz w:val="24"/>
          <w:szCs w:val="24"/>
          <w:lang w:eastAsia="en-US"/>
        </w:rPr>
        <w:t>Stosownie do treści art. 439 ust. 1 ustawy z dnia 11 września 2019 roku Prawo zamówień publicznych (</w:t>
      </w:r>
      <w:proofErr w:type="spellStart"/>
      <w:r w:rsidRPr="006D1CC0">
        <w:rPr>
          <w:rFonts w:eastAsia="Calibri" w:cstheme="minorHAnsi"/>
          <w:color w:val="000009"/>
          <w:sz w:val="24"/>
          <w:szCs w:val="24"/>
          <w:lang w:eastAsia="en-US"/>
        </w:rPr>
        <w:t>t.j</w:t>
      </w:r>
      <w:proofErr w:type="spellEnd"/>
      <w:r w:rsidRPr="006D1CC0">
        <w:rPr>
          <w:rFonts w:eastAsia="Calibri" w:cstheme="minorHAnsi"/>
          <w:color w:val="000009"/>
          <w:sz w:val="24"/>
          <w:szCs w:val="24"/>
          <w:lang w:eastAsia="en-US"/>
        </w:rPr>
        <w:t xml:space="preserve">. Dz.U.2022.1710 ze zm.), Zamawiający dopuszcza możliwość zmiany wysokości wynagrodzenia, określonego w § 4 ust. 2 niniejszej umowy, </w:t>
      </w:r>
      <w:r w:rsidRPr="006D1CC0">
        <w:rPr>
          <w:rFonts w:eastAsia="Calibri" w:cstheme="minorHAnsi"/>
          <w:b/>
          <w:color w:val="000009"/>
          <w:sz w:val="24"/>
          <w:szCs w:val="24"/>
          <w:u w:val="single"/>
          <w:lang w:eastAsia="en-US"/>
        </w:rPr>
        <w:t>do 10%</w:t>
      </w:r>
      <w:r w:rsidRPr="006D1CC0">
        <w:rPr>
          <w:rFonts w:eastAsia="Calibri" w:cstheme="minorHAnsi"/>
          <w:color w:val="000009"/>
          <w:sz w:val="24"/>
          <w:szCs w:val="24"/>
          <w:lang w:eastAsia="en-US"/>
        </w:rPr>
        <w:t xml:space="preserve">, w przypadku zmiany ceny materiałów lub kosztów związanych z realizacją zamówienia, jeżeli zmiany te będą miały wpływ na koszty wykonania zamówienia przez Wykonawcę. </w:t>
      </w:r>
      <w:r w:rsidRPr="006D1CC0">
        <w:rPr>
          <w:rFonts w:eastAsia="Calibri" w:cstheme="minorHAnsi"/>
          <w:b/>
          <w:color w:val="000000"/>
          <w:sz w:val="24"/>
          <w:szCs w:val="24"/>
          <w:lang w:eastAsia="en-US"/>
        </w:rPr>
        <w:t>Uprawnionymi do żądania zmiany wynagrodzenia są obie strony umowy.</w:t>
      </w:r>
    </w:p>
    <w:p w14:paraId="17A50270" w14:textId="77777777" w:rsidR="00F16901" w:rsidRPr="006D1CC0" w:rsidRDefault="00F16901" w:rsidP="00F16901">
      <w:pPr>
        <w:widowControl w:val="0"/>
        <w:numPr>
          <w:ilvl w:val="0"/>
          <w:numId w:val="152"/>
        </w:numPr>
        <w:tabs>
          <w:tab w:val="left" w:pos="1134"/>
        </w:tabs>
        <w:spacing w:before="0" w:after="0" w:line="240" w:lineRule="auto"/>
        <w:ind w:left="993" w:right="287"/>
        <w:jc w:val="both"/>
        <w:rPr>
          <w:rFonts w:eastAsia="Calibri" w:cstheme="minorHAnsi"/>
          <w:color w:val="000000"/>
          <w:sz w:val="24"/>
          <w:szCs w:val="24"/>
          <w:lang w:eastAsia="en-US"/>
        </w:rPr>
      </w:pPr>
      <w:r w:rsidRPr="006D1CC0">
        <w:rPr>
          <w:rFonts w:eastAsia="Calibri" w:cstheme="minorHAnsi"/>
          <w:color w:val="000009"/>
          <w:sz w:val="24"/>
          <w:szCs w:val="24"/>
          <w:lang w:eastAsia="en-US"/>
        </w:rPr>
        <w:t>W sytuacji wystąpienia okoliczności wskazanej w ust. 11:</w:t>
      </w:r>
    </w:p>
    <w:p w14:paraId="305B4321" w14:textId="77777777" w:rsidR="00F16901" w:rsidRPr="006D1CC0" w:rsidRDefault="00F16901" w:rsidP="00F16901">
      <w:pPr>
        <w:widowControl w:val="0"/>
        <w:numPr>
          <w:ilvl w:val="0"/>
          <w:numId w:val="160"/>
        </w:numPr>
        <w:spacing w:before="0" w:after="0" w:line="240" w:lineRule="auto"/>
        <w:ind w:left="1418" w:right="287" w:hanging="425"/>
        <w:jc w:val="both"/>
        <w:rPr>
          <w:rFonts w:eastAsia="Calibri" w:cstheme="minorHAnsi"/>
          <w:color w:val="000000"/>
          <w:sz w:val="24"/>
          <w:szCs w:val="24"/>
          <w:lang w:eastAsia="en-US"/>
        </w:rPr>
      </w:pPr>
      <w:r w:rsidRPr="006D1CC0">
        <w:rPr>
          <w:rFonts w:eastAsia="Calibri" w:cstheme="minorHAnsi"/>
          <w:color w:val="000009"/>
          <w:sz w:val="24"/>
          <w:szCs w:val="24"/>
          <w:lang w:eastAsia="en-US"/>
        </w:rPr>
        <w:t>Kwoty płatne Wykonawcy będą korygowane dla oddania wzrostów lub spadków cen zgodnie z niniejszym paragrafem. W zakresie, w jakim rekompensata za wzrost lub spadek cen, nie jest objęta postanowieniami niniejszego lub innych zapisów Umowy, będzie się uważało, że Wynagrodzenie uwzględnia wzrosty lub spadki cen.</w:t>
      </w:r>
    </w:p>
    <w:p w14:paraId="382B048F" w14:textId="77777777" w:rsidR="00F16901" w:rsidRPr="006D1CC0" w:rsidRDefault="00F16901" w:rsidP="00F16901">
      <w:pPr>
        <w:widowControl w:val="0"/>
        <w:numPr>
          <w:ilvl w:val="0"/>
          <w:numId w:val="160"/>
        </w:numPr>
        <w:tabs>
          <w:tab w:val="left" w:pos="9639"/>
        </w:tabs>
        <w:spacing w:before="0" w:after="0" w:line="240" w:lineRule="auto"/>
        <w:ind w:left="1418" w:right="287" w:hanging="425"/>
        <w:jc w:val="both"/>
        <w:rPr>
          <w:rFonts w:eastAsia="Calibri" w:cstheme="minorHAnsi"/>
          <w:color w:val="000000"/>
          <w:sz w:val="24"/>
          <w:szCs w:val="24"/>
          <w:lang w:eastAsia="en-US"/>
        </w:rPr>
      </w:pPr>
      <w:r w:rsidRPr="006D1CC0">
        <w:rPr>
          <w:rFonts w:eastAsia="Calibri" w:cstheme="minorHAnsi"/>
          <w:b/>
          <w:color w:val="000009"/>
          <w:sz w:val="24"/>
          <w:szCs w:val="24"/>
          <w:lang w:eastAsia="en-US"/>
        </w:rPr>
        <w:t>Waloryzacja będzie się odbywać na wniosek Wykonawcy lub Zamawiającego</w:t>
      </w:r>
      <w:r w:rsidRPr="006D1CC0">
        <w:rPr>
          <w:rFonts w:eastAsia="Calibri" w:cstheme="minorHAnsi"/>
          <w:color w:val="000009"/>
          <w:sz w:val="24"/>
          <w:szCs w:val="24"/>
          <w:lang w:eastAsia="en-US"/>
        </w:rPr>
        <w:t xml:space="preserve"> w oparciu o podane w niniejszym paragrafie wskaźniki cen wyrobów publikowane przez Prezesa Głównego Urzędu Statystycznego, zwanego dalej „Prezesem GUS” w Dziedzinowej Bazy Wiedzy, tj.: </w:t>
      </w:r>
    </w:p>
    <w:p w14:paraId="655AA4EF" w14:textId="77777777" w:rsidR="00F16901" w:rsidRPr="006D1CC0" w:rsidRDefault="00F16901" w:rsidP="00F16901">
      <w:pPr>
        <w:widowControl w:val="0"/>
        <w:numPr>
          <w:ilvl w:val="2"/>
          <w:numId w:val="152"/>
        </w:numPr>
        <w:tabs>
          <w:tab w:val="left" w:pos="9639"/>
        </w:tabs>
        <w:spacing w:before="0" w:after="0" w:line="240" w:lineRule="auto"/>
        <w:ind w:left="1701" w:hanging="283"/>
        <w:jc w:val="both"/>
        <w:rPr>
          <w:rFonts w:eastAsia="Calibri" w:cstheme="minorHAnsi"/>
          <w:color w:val="000009"/>
          <w:sz w:val="24"/>
          <w:szCs w:val="24"/>
          <w:lang w:eastAsia="en-US"/>
        </w:rPr>
      </w:pPr>
      <w:r w:rsidRPr="006D1CC0">
        <w:rPr>
          <w:rFonts w:eastAsia="Calibri" w:cstheme="minorHAnsi"/>
          <w:color w:val="000000"/>
          <w:sz w:val="24"/>
          <w:szCs w:val="24"/>
          <w:lang w:eastAsia="en-US"/>
        </w:rPr>
        <w:t xml:space="preserve">Cen towarów i usług konsumpcyjnych (jako </w:t>
      </w:r>
      <w:proofErr w:type="spellStart"/>
      <w:r w:rsidRPr="006D1CC0">
        <w:rPr>
          <w:rFonts w:eastAsia="Calibri" w:cstheme="minorHAnsi"/>
          <w:color w:val="000000"/>
          <w:sz w:val="24"/>
          <w:szCs w:val="24"/>
          <w:lang w:eastAsia="en-US"/>
        </w:rPr>
        <w:t>CPI</w:t>
      </w:r>
      <w:proofErr w:type="spellEnd"/>
      <w:r w:rsidRPr="006D1CC0">
        <w:rPr>
          <w:rFonts w:eastAsia="Calibri" w:cstheme="minorHAnsi"/>
          <w:color w:val="000000"/>
          <w:sz w:val="24"/>
          <w:szCs w:val="24"/>
          <w:lang w:eastAsia="en-US"/>
        </w:rPr>
        <w:t xml:space="preserve">); </w:t>
      </w:r>
    </w:p>
    <w:p w14:paraId="61764D7F" w14:textId="77777777" w:rsidR="00F16901" w:rsidRPr="006D1CC0" w:rsidRDefault="00F16901" w:rsidP="00F16901">
      <w:pPr>
        <w:widowControl w:val="0"/>
        <w:tabs>
          <w:tab w:val="left" w:pos="9639"/>
        </w:tabs>
        <w:spacing w:before="0" w:after="0" w:line="240" w:lineRule="auto"/>
        <w:ind w:left="1418"/>
        <w:jc w:val="both"/>
        <w:rPr>
          <w:rFonts w:eastAsia="Calibri" w:cstheme="minorHAnsi"/>
          <w:color w:val="000000"/>
          <w:sz w:val="24"/>
          <w:szCs w:val="24"/>
          <w:lang w:eastAsia="en-US"/>
        </w:rPr>
      </w:pPr>
      <w:r w:rsidRPr="006D1CC0">
        <w:rPr>
          <w:rFonts w:eastAsia="Calibri" w:cstheme="minorHAnsi"/>
          <w:color w:val="000000"/>
          <w:sz w:val="24"/>
          <w:szCs w:val="24"/>
          <w:lang w:eastAsia="en-US"/>
        </w:rPr>
        <w:t xml:space="preserve">oraz miesięczne Wskaźniki cen produkcji sprzedanej wyrobów przemysłowych: </w:t>
      </w:r>
    </w:p>
    <w:p w14:paraId="1287F7D4" w14:textId="77777777" w:rsidR="00F16901" w:rsidRPr="006D1CC0" w:rsidRDefault="00F16901" w:rsidP="00F16901">
      <w:pPr>
        <w:widowControl w:val="0"/>
        <w:numPr>
          <w:ilvl w:val="2"/>
          <w:numId w:val="152"/>
        </w:numPr>
        <w:tabs>
          <w:tab w:val="left" w:pos="9639"/>
        </w:tabs>
        <w:spacing w:before="0" w:after="0" w:line="240" w:lineRule="auto"/>
        <w:ind w:left="1701" w:right="287" w:hanging="283"/>
        <w:jc w:val="both"/>
        <w:rPr>
          <w:rFonts w:eastAsia="Calibri" w:cstheme="minorHAnsi"/>
          <w:color w:val="000000"/>
          <w:sz w:val="24"/>
          <w:szCs w:val="24"/>
          <w:lang w:eastAsia="en-US"/>
        </w:rPr>
      </w:pPr>
      <w:r w:rsidRPr="006D1CC0">
        <w:rPr>
          <w:rFonts w:eastAsia="Calibri" w:cstheme="minorHAnsi"/>
          <w:color w:val="000000"/>
          <w:sz w:val="24"/>
          <w:szCs w:val="24"/>
          <w:lang w:eastAsia="en-US"/>
        </w:rPr>
        <w:t>Brykiety i podobne paliwa stałe z węgla i torfu oraz produkty rafinacji ropy naftowej (jako paliwo - P) – indeks 19.2.</w:t>
      </w:r>
    </w:p>
    <w:p w14:paraId="053B28B5" w14:textId="77777777" w:rsidR="00F16901" w:rsidRPr="006D1CC0" w:rsidRDefault="00F16901" w:rsidP="00F16901">
      <w:pPr>
        <w:widowControl w:val="0"/>
        <w:numPr>
          <w:ilvl w:val="1"/>
          <w:numId w:val="161"/>
        </w:numPr>
        <w:tabs>
          <w:tab w:val="left" w:pos="9639"/>
        </w:tabs>
        <w:spacing w:before="0" w:after="0" w:line="240" w:lineRule="auto"/>
        <w:ind w:left="1418" w:right="287" w:hanging="425"/>
        <w:jc w:val="both"/>
        <w:rPr>
          <w:rFonts w:eastAsia="Calibri" w:cstheme="minorHAnsi"/>
          <w:color w:val="000000"/>
          <w:sz w:val="24"/>
          <w:szCs w:val="24"/>
          <w:lang w:eastAsia="en-US"/>
        </w:rPr>
      </w:pPr>
      <w:r w:rsidRPr="006D1CC0">
        <w:rPr>
          <w:rFonts w:eastAsia="Calibri" w:cstheme="minorHAnsi"/>
          <w:color w:val="000009"/>
          <w:sz w:val="24"/>
          <w:szCs w:val="24"/>
          <w:lang w:eastAsia="en-US"/>
        </w:rPr>
        <w:t>W przypadku, gdyby którykolwiek z wyżej wymienionych wskaźników przestał być dostępny, zastosowanie znajdzie inny, najbardziej zbliżony, wskaźnik publikowany przez Prezesa GUS.</w:t>
      </w:r>
    </w:p>
    <w:p w14:paraId="49954D11" w14:textId="77777777" w:rsidR="00F16901" w:rsidRPr="006D1CC0" w:rsidRDefault="00F16901" w:rsidP="00F16901">
      <w:pPr>
        <w:widowControl w:val="0"/>
        <w:numPr>
          <w:ilvl w:val="1"/>
          <w:numId w:val="161"/>
        </w:numPr>
        <w:tabs>
          <w:tab w:val="left" w:pos="9639"/>
        </w:tabs>
        <w:spacing w:before="0" w:after="0" w:line="240" w:lineRule="auto"/>
        <w:ind w:left="1418" w:right="287" w:hanging="425"/>
        <w:jc w:val="both"/>
        <w:rPr>
          <w:rFonts w:eastAsia="Calibri" w:cstheme="minorHAnsi"/>
          <w:color w:val="000000"/>
          <w:sz w:val="24"/>
          <w:szCs w:val="24"/>
          <w:lang w:eastAsia="en-US"/>
        </w:rPr>
      </w:pPr>
      <w:r w:rsidRPr="006D1CC0">
        <w:rPr>
          <w:rFonts w:eastAsia="Calibri" w:cstheme="minorHAnsi"/>
          <w:b/>
          <w:color w:val="000009"/>
          <w:sz w:val="24"/>
          <w:szCs w:val="24"/>
          <w:lang w:eastAsia="en-US"/>
        </w:rPr>
        <w:t xml:space="preserve">Kwota płatna Wykonawcy będzie waloryzowana na wniosek Wykonawcy lub Zamawiającego złożony po upływie 6 miesięcy od dnia zawarcia umowy jednak nie później niż do końca 9 miesiąca od dnia zawarcia umowy. Wniosek Wykonawcy musi zawierać w szczególności </w:t>
      </w:r>
      <w:r w:rsidRPr="006D1CC0">
        <w:rPr>
          <w:rFonts w:eastAsia="Calibri" w:cstheme="minorHAnsi"/>
          <w:b/>
          <w:color w:val="000009"/>
          <w:sz w:val="24"/>
          <w:szCs w:val="24"/>
          <w:u w:val="single"/>
          <w:lang w:eastAsia="en-US"/>
        </w:rPr>
        <w:t>wyliczenie wnioskowanej kwoty</w:t>
      </w:r>
      <w:r w:rsidRPr="006D1CC0">
        <w:rPr>
          <w:rFonts w:eastAsia="Calibri" w:cstheme="minorHAnsi"/>
          <w:b/>
          <w:color w:val="000009"/>
          <w:sz w:val="24"/>
          <w:szCs w:val="24"/>
          <w:lang w:eastAsia="en-US"/>
        </w:rPr>
        <w:t xml:space="preserve"> zmiany wynagrodzenia.</w:t>
      </w:r>
    </w:p>
    <w:p w14:paraId="7FBA708B" w14:textId="77777777" w:rsidR="00F16901" w:rsidRPr="006D1CC0" w:rsidRDefault="00F16901" w:rsidP="00F16901">
      <w:pPr>
        <w:widowControl w:val="0"/>
        <w:numPr>
          <w:ilvl w:val="1"/>
          <w:numId w:val="161"/>
        </w:numPr>
        <w:spacing w:before="0" w:after="0" w:line="240" w:lineRule="auto"/>
        <w:ind w:left="1418" w:right="281" w:hanging="425"/>
        <w:jc w:val="both"/>
        <w:rPr>
          <w:rFonts w:eastAsia="Calibri" w:cstheme="minorHAnsi"/>
          <w:b/>
          <w:color w:val="000009"/>
          <w:sz w:val="24"/>
          <w:szCs w:val="24"/>
          <w:lang w:eastAsia="en-US"/>
        </w:rPr>
      </w:pPr>
      <w:r w:rsidRPr="006D1CC0">
        <w:rPr>
          <w:rFonts w:eastAsia="Calibri" w:cstheme="minorHAnsi"/>
          <w:color w:val="000009"/>
          <w:sz w:val="24"/>
          <w:szCs w:val="24"/>
          <w:lang w:eastAsia="en-US"/>
        </w:rPr>
        <w:t>Kwoty płatne Wykonawcy podlegać będą waloryzacji o współczynnik zmiany cen (</w:t>
      </w:r>
      <w:r w:rsidRPr="006D1CC0">
        <w:rPr>
          <w:rFonts w:ascii="Cambria Math" w:eastAsia="Calibri" w:hAnsi="Cambria Math" w:cs="Cambria Math"/>
          <w:color w:val="000009"/>
          <w:sz w:val="24"/>
          <w:szCs w:val="24"/>
          <w:lang w:eastAsia="en-US"/>
        </w:rPr>
        <w:t>𝑊</w:t>
      </w:r>
      <w:r w:rsidRPr="006D1CC0">
        <w:rPr>
          <w:rFonts w:ascii="Cambria Math" w:eastAsia="Calibri" w:hAnsi="Cambria Math" w:cs="Cambria Math"/>
          <w:color w:val="000009"/>
          <w:sz w:val="24"/>
          <w:szCs w:val="24"/>
          <w:vertAlign w:val="subscript"/>
          <w:lang w:eastAsia="en-US"/>
        </w:rPr>
        <w:t>𝐺𝑛</w:t>
      </w:r>
      <w:r w:rsidRPr="006D1CC0">
        <w:rPr>
          <w:rFonts w:eastAsia="Calibri" w:cstheme="minorHAnsi"/>
          <w:color w:val="000009"/>
          <w:sz w:val="24"/>
          <w:szCs w:val="24"/>
          <w:lang w:eastAsia="en-US"/>
        </w:rPr>
        <w:t xml:space="preserve">) wyliczony według wzoru: </w:t>
      </w:r>
    </w:p>
    <w:p w14:paraId="2E7C8FDD" w14:textId="77777777" w:rsidR="00F16901" w:rsidRPr="006D1CC0" w:rsidRDefault="00000000" w:rsidP="00F16901">
      <w:pPr>
        <w:tabs>
          <w:tab w:val="left" w:pos="9639"/>
        </w:tabs>
        <w:spacing w:before="0" w:after="0" w:line="240" w:lineRule="auto"/>
        <w:ind w:left="709"/>
        <w:jc w:val="center"/>
        <w:rPr>
          <w:rFonts w:eastAsia="Calibri" w:cstheme="minorHAnsi"/>
          <w:sz w:val="24"/>
          <w:szCs w:val="24"/>
          <w:lang w:eastAsia="en-US"/>
        </w:rPr>
      </w:pPr>
      <m:oMathPara>
        <m:oMathParaPr>
          <m:jc m:val="center"/>
        </m:oMathParaPr>
        <m:oMath>
          <m:sSub>
            <m:sSubPr>
              <m:ctrlPr>
                <w:rPr>
                  <w:rFonts w:ascii="Cambria Math" w:eastAsia="Calibri" w:hAnsi="Cambria Math" w:cstheme="minorHAnsi"/>
                  <w:sz w:val="24"/>
                  <w:szCs w:val="24"/>
                  <w:lang w:eastAsia="en-US"/>
                </w:rPr>
              </m:ctrlPr>
            </m:sSubPr>
            <m:e>
              <m:r>
                <w:rPr>
                  <w:rFonts w:ascii="Cambria Math" w:eastAsia="Calibri" w:hAnsi="Cambria Math" w:cstheme="minorHAnsi"/>
                  <w:sz w:val="24"/>
                  <w:szCs w:val="24"/>
                  <w:lang w:eastAsia="en-US"/>
                </w:rPr>
                <m:t>W</m:t>
              </m:r>
            </m:e>
            <m:sub>
              <m:r>
                <w:rPr>
                  <w:rFonts w:ascii="Cambria Math" w:eastAsia="Calibri" w:hAnsi="Cambria Math" w:cstheme="minorHAnsi"/>
                  <w:sz w:val="24"/>
                  <w:szCs w:val="24"/>
                  <w:lang w:eastAsia="en-US"/>
                </w:rPr>
                <m:t>Gn</m:t>
              </m:r>
            </m:sub>
          </m:sSub>
          <m:r>
            <w:rPr>
              <w:rFonts w:ascii="Cambria Math" w:eastAsia="Calibri" w:hAnsi="Cambria Math" w:cstheme="minorHAnsi"/>
              <w:sz w:val="24"/>
              <w:szCs w:val="24"/>
              <w:lang w:eastAsia="en-US"/>
            </w:rPr>
            <m:t>=a+b</m:t>
          </m:r>
          <m:f>
            <m:fPr>
              <m:ctrlPr>
                <w:rPr>
                  <w:rFonts w:ascii="Cambria Math" w:eastAsia="Calibri" w:hAnsi="Cambria Math" w:cstheme="minorHAnsi"/>
                  <w:sz w:val="24"/>
                  <w:szCs w:val="24"/>
                  <w:lang w:eastAsia="en-US"/>
                </w:rPr>
              </m:ctrlPr>
            </m:fPr>
            <m:num>
              <m:r>
                <w:rPr>
                  <w:rFonts w:ascii="Cambria Math" w:eastAsia="Calibri" w:hAnsi="Cambria Math" w:cstheme="minorHAnsi"/>
                  <w:sz w:val="24"/>
                  <w:szCs w:val="24"/>
                  <w:lang w:eastAsia="en-US"/>
                </w:rPr>
                <m:t>CPIn</m:t>
              </m:r>
            </m:num>
            <m:den>
              <m:r>
                <w:rPr>
                  <w:rFonts w:ascii="Cambria Math" w:eastAsia="Calibri" w:hAnsi="Cambria Math" w:cstheme="minorHAnsi"/>
                  <w:sz w:val="24"/>
                  <w:szCs w:val="24"/>
                  <w:lang w:eastAsia="en-US"/>
                </w:rPr>
                <m:t>CPIo</m:t>
              </m:r>
            </m:den>
          </m:f>
          <m:r>
            <w:rPr>
              <w:rFonts w:ascii="Cambria Math" w:eastAsia="Calibri" w:hAnsi="Cambria Math" w:cstheme="minorHAnsi"/>
              <w:sz w:val="24"/>
              <w:szCs w:val="24"/>
              <w:lang w:eastAsia="en-US"/>
            </w:rPr>
            <m:t>+c</m:t>
          </m:r>
          <m:f>
            <m:fPr>
              <m:ctrlPr>
                <w:rPr>
                  <w:rFonts w:ascii="Cambria Math" w:eastAsia="Calibri" w:hAnsi="Cambria Math" w:cstheme="minorHAnsi"/>
                  <w:sz w:val="24"/>
                  <w:szCs w:val="24"/>
                  <w:lang w:eastAsia="en-US"/>
                </w:rPr>
              </m:ctrlPr>
            </m:fPr>
            <m:num>
              <m:r>
                <w:rPr>
                  <w:rFonts w:ascii="Cambria Math" w:eastAsia="Calibri" w:hAnsi="Cambria Math" w:cstheme="minorHAnsi"/>
                  <w:sz w:val="24"/>
                  <w:szCs w:val="24"/>
                  <w:lang w:eastAsia="en-US"/>
                </w:rPr>
                <m:t>Pn</m:t>
              </m:r>
            </m:num>
            <m:den>
              <m:r>
                <w:rPr>
                  <w:rFonts w:ascii="Cambria Math" w:eastAsia="Calibri" w:hAnsi="Cambria Math" w:cstheme="minorHAnsi"/>
                  <w:sz w:val="24"/>
                  <w:szCs w:val="24"/>
                  <w:lang w:eastAsia="en-US"/>
                </w:rPr>
                <m:t>Po</m:t>
              </m:r>
            </m:den>
          </m:f>
        </m:oMath>
      </m:oMathPara>
    </w:p>
    <w:p w14:paraId="7BA7E56D" w14:textId="77777777" w:rsidR="00F16901" w:rsidRPr="006D1CC0" w:rsidRDefault="00F16901" w:rsidP="00F16901">
      <w:pPr>
        <w:widowControl w:val="0"/>
        <w:spacing w:before="120" w:after="0" w:line="240" w:lineRule="auto"/>
        <w:ind w:left="1418" w:right="281"/>
        <w:jc w:val="both"/>
        <w:rPr>
          <w:rFonts w:eastAsia="Calibri" w:cstheme="minorHAnsi"/>
          <w:color w:val="000009"/>
          <w:sz w:val="24"/>
          <w:szCs w:val="24"/>
          <w:lang w:eastAsia="en-US"/>
        </w:rPr>
      </w:pPr>
      <w:r w:rsidRPr="006D1CC0">
        <w:rPr>
          <w:rFonts w:eastAsia="Calibri" w:cstheme="minorHAnsi"/>
          <w:color w:val="000009"/>
          <w:sz w:val="24"/>
          <w:szCs w:val="24"/>
          <w:lang w:eastAsia="en-US"/>
        </w:rPr>
        <w:t>gdzie:</w:t>
      </w:r>
    </w:p>
    <w:p w14:paraId="7319861F" w14:textId="77777777" w:rsidR="00F16901" w:rsidRPr="006D1CC0" w:rsidRDefault="00F16901" w:rsidP="00F16901">
      <w:pPr>
        <w:widowControl w:val="0"/>
        <w:numPr>
          <w:ilvl w:val="0"/>
          <w:numId w:val="162"/>
        </w:numPr>
        <w:spacing w:before="0" w:after="0" w:line="240" w:lineRule="auto"/>
        <w:ind w:left="1701" w:right="284" w:hanging="283"/>
        <w:jc w:val="both"/>
        <w:rPr>
          <w:rFonts w:eastAsia="Calibri" w:cstheme="minorHAnsi"/>
          <w:color w:val="000009"/>
          <w:sz w:val="24"/>
          <w:szCs w:val="24"/>
          <w:lang w:eastAsia="en-US"/>
        </w:rPr>
      </w:pPr>
      <w:r w:rsidRPr="006D1CC0">
        <w:rPr>
          <w:rFonts w:eastAsia="Calibri" w:cstheme="minorHAnsi"/>
          <w:color w:val="000009"/>
          <w:sz w:val="24"/>
          <w:szCs w:val="24"/>
          <w:lang w:eastAsia="en-US"/>
        </w:rPr>
        <w:t>„</w:t>
      </w:r>
      <w:r w:rsidRPr="006D1CC0">
        <w:rPr>
          <w:rFonts w:ascii="Cambria Math" w:eastAsia="Calibri" w:hAnsi="Cambria Math" w:cs="Cambria Math"/>
          <w:color w:val="000009"/>
          <w:sz w:val="24"/>
          <w:szCs w:val="24"/>
          <w:lang w:eastAsia="en-US"/>
        </w:rPr>
        <w:t>𝑊</w:t>
      </w:r>
      <w:r w:rsidRPr="006D1CC0">
        <w:rPr>
          <w:rFonts w:ascii="Cambria Math" w:eastAsia="Calibri" w:hAnsi="Cambria Math" w:cs="Cambria Math"/>
          <w:color w:val="000009"/>
          <w:sz w:val="24"/>
          <w:szCs w:val="24"/>
          <w:vertAlign w:val="subscript"/>
          <w:lang w:eastAsia="en-US"/>
        </w:rPr>
        <w:t>𝐺𝑛</w:t>
      </w:r>
      <w:r w:rsidRPr="006D1CC0">
        <w:rPr>
          <w:rFonts w:eastAsia="Calibri" w:cstheme="minorHAnsi"/>
          <w:color w:val="000009"/>
          <w:sz w:val="24"/>
          <w:szCs w:val="24"/>
          <w:lang w:eastAsia="en-US"/>
        </w:rPr>
        <w:t>” jest mnożnikiem korygującym, do zastosowania w stosunku do szacunkowej kontraktowej wartości pracy wykonanej w okresie „</w:t>
      </w:r>
      <w:r w:rsidRPr="006D1CC0">
        <w:rPr>
          <w:rFonts w:ascii="Cambria Math" w:eastAsia="Calibri" w:hAnsi="Cambria Math" w:cs="Cambria Math"/>
          <w:color w:val="000009"/>
          <w:sz w:val="24"/>
          <w:szCs w:val="24"/>
          <w:lang w:eastAsia="en-US"/>
        </w:rPr>
        <w:t>𝑛</w:t>
      </w:r>
      <w:r w:rsidRPr="006D1CC0">
        <w:rPr>
          <w:rFonts w:eastAsia="Calibri" w:cstheme="minorHAnsi"/>
          <w:color w:val="000009"/>
          <w:sz w:val="24"/>
          <w:szCs w:val="24"/>
          <w:lang w:eastAsia="en-US"/>
        </w:rPr>
        <w:t>”; przy czym okresem tym jest miesiąc, jeśli nie jest inaczej podane w Umowie;</w:t>
      </w:r>
    </w:p>
    <w:p w14:paraId="353B5976" w14:textId="77777777" w:rsidR="00F16901" w:rsidRPr="006D1CC0" w:rsidRDefault="00F16901" w:rsidP="00F16901">
      <w:pPr>
        <w:widowControl w:val="0"/>
        <w:numPr>
          <w:ilvl w:val="0"/>
          <w:numId w:val="162"/>
        </w:numPr>
        <w:spacing w:before="0" w:after="0" w:line="240" w:lineRule="auto"/>
        <w:ind w:left="1701" w:right="284" w:hanging="283"/>
        <w:jc w:val="both"/>
        <w:rPr>
          <w:rFonts w:eastAsia="Calibri" w:cstheme="minorHAnsi"/>
          <w:color w:val="000009"/>
          <w:sz w:val="24"/>
          <w:szCs w:val="24"/>
          <w:lang w:eastAsia="en-US"/>
        </w:rPr>
      </w:pPr>
      <w:r w:rsidRPr="006D1CC0">
        <w:rPr>
          <w:rFonts w:eastAsia="Calibri" w:cstheme="minorHAnsi"/>
          <w:color w:val="000009"/>
          <w:sz w:val="24"/>
          <w:szCs w:val="24"/>
          <w:lang w:eastAsia="en-US"/>
        </w:rPr>
        <w:t>„</w:t>
      </w:r>
      <w:r w:rsidRPr="006D1CC0">
        <w:rPr>
          <w:rFonts w:ascii="Cambria Math" w:eastAsia="Calibri" w:hAnsi="Cambria Math" w:cs="Cambria Math"/>
          <w:color w:val="000009"/>
          <w:sz w:val="24"/>
          <w:szCs w:val="24"/>
          <w:lang w:eastAsia="en-US"/>
        </w:rPr>
        <w:t>𝑎</w:t>
      </w:r>
      <w:r w:rsidRPr="006D1CC0">
        <w:rPr>
          <w:rFonts w:eastAsia="Calibri" w:cstheme="minorHAnsi"/>
          <w:color w:val="000009"/>
          <w:sz w:val="24"/>
          <w:szCs w:val="24"/>
          <w:lang w:eastAsia="en-US"/>
        </w:rPr>
        <w:t>” jest stałym współczynnikiem o wartości: 50% niepodlegającym korekcie;</w:t>
      </w:r>
    </w:p>
    <w:p w14:paraId="40E3C3A2" w14:textId="77777777" w:rsidR="00F16901" w:rsidRPr="006D1CC0" w:rsidRDefault="00F16901" w:rsidP="00F16901">
      <w:pPr>
        <w:widowControl w:val="0"/>
        <w:numPr>
          <w:ilvl w:val="0"/>
          <w:numId w:val="162"/>
        </w:numPr>
        <w:spacing w:before="0" w:after="0" w:line="240" w:lineRule="auto"/>
        <w:ind w:left="1701" w:right="284" w:hanging="283"/>
        <w:jc w:val="both"/>
        <w:rPr>
          <w:rFonts w:eastAsia="Calibri" w:cstheme="minorHAnsi"/>
          <w:color w:val="000009"/>
          <w:sz w:val="24"/>
          <w:szCs w:val="24"/>
          <w:lang w:eastAsia="en-US"/>
        </w:rPr>
      </w:pPr>
      <w:r w:rsidRPr="006D1CC0">
        <w:rPr>
          <w:rFonts w:eastAsia="Calibri" w:cstheme="minorHAnsi"/>
          <w:sz w:val="24"/>
          <w:szCs w:val="24"/>
          <w:lang w:eastAsia="en-US"/>
        </w:rPr>
        <w:t>„</w:t>
      </w:r>
      <w:r w:rsidRPr="006D1CC0">
        <w:rPr>
          <w:rFonts w:ascii="Cambria Math" w:eastAsia="Calibri" w:hAnsi="Cambria Math" w:cs="Cambria Math"/>
          <w:sz w:val="24"/>
          <w:szCs w:val="24"/>
          <w:lang w:eastAsia="en-US"/>
        </w:rPr>
        <w:t>𝑏</w:t>
      </w:r>
      <w:r w:rsidRPr="006D1CC0">
        <w:rPr>
          <w:rFonts w:eastAsia="Calibri" w:cstheme="minorHAnsi"/>
          <w:sz w:val="24"/>
          <w:szCs w:val="24"/>
          <w:lang w:eastAsia="en-US"/>
        </w:rPr>
        <w:t xml:space="preserve">”, „c” są współczynnikami stałymi określonymi w tabeli Koszyk Waloryzacyjny, niepodlegającymi korekcie, z zastrzeżeniem </w:t>
      </w:r>
      <w:proofErr w:type="gramStart"/>
      <w:r w:rsidRPr="006D1CC0">
        <w:rPr>
          <w:rFonts w:eastAsia="Calibri" w:cstheme="minorHAnsi"/>
          <w:sz w:val="24"/>
          <w:szCs w:val="24"/>
          <w:lang w:eastAsia="en-US"/>
        </w:rPr>
        <w:t>sytuacji</w:t>
      </w:r>
      <w:proofErr w:type="gramEnd"/>
      <w:r w:rsidRPr="006D1CC0">
        <w:rPr>
          <w:rFonts w:eastAsia="Calibri" w:cstheme="minorHAnsi"/>
          <w:sz w:val="24"/>
          <w:szCs w:val="24"/>
          <w:lang w:eastAsia="en-US"/>
        </w:rPr>
        <w:t xml:space="preserve"> gdy Zamawiający stanie się dostawcą któregokolwiek z elementów usług ujętych w tabeli Koszyk Waloryzacyjny, wówczas waga tego elementu zostanie przyjęta jako „0” we wzorze na </w:t>
      </w:r>
      <w:r w:rsidRPr="006D1CC0">
        <w:rPr>
          <w:rFonts w:ascii="Cambria Math" w:eastAsia="Calibri" w:hAnsi="Cambria Math" w:cs="Cambria Math"/>
          <w:sz w:val="24"/>
          <w:szCs w:val="24"/>
          <w:lang w:eastAsia="en-US"/>
        </w:rPr>
        <w:t>𝑊</w:t>
      </w:r>
      <w:r w:rsidRPr="006D1CC0">
        <w:rPr>
          <w:rFonts w:ascii="Cambria Math" w:eastAsia="Calibri" w:hAnsi="Cambria Math" w:cs="Cambria Math"/>
          <w:sz w:val="24"/>
          <w:szCs w:val="24"/>
          <w:vertAlign w:val="subscript"/>
          <w:lang w:eastAsia="en-US"/>
        </w:rPr>
        <w:t>𝐺𝑛</w:t>
      </w:r>
      <w:r w:rsidRPr="006D1CC0">
        <w:rPr>
          <w:rFonts w:eastAsia="Calibri" w:cstheme="minorHAnsi"/>
          <w:sz w:val="24"/>
          <w:szCs w:val="24"/>
          <w:lang w:eastAsia="en-US"/>
        </w:rPr>
        <w:t xml:space="preserve">. W takim przypadku waga </w:t>
      </w:r>
      <w:proofErr w:type="spellStart"/>
      <w:r w:rsidRPr="006D1CC0">
        <w:rPr>
          <w:rFonts w:eastAsia="Calibri" w:cstheme="minorHAnsi"/>
          <w:sz w:val="24"/>
          <w:szCs w:val="24"/>
          <w:lang w:eastAsia="en-US"/>
        </w:rPr>
        <w:t>CPI</w:t>
      </w:r>
      <w:proofErr w:type="spellEnd"/>
      <w:r w:rsidRPr="006D1CC0">
        <w:rPr>
          <w:rFonts w:eastAsia="Calibri" w:cstheme="minorHAnsi"/>
          <w:sz w:val="24"/>
          <w:szCs w:val="24"/>
          <w:lang w:eastAsia="en-US"/>
        </w:rPr>
        <w:t xml:space="preserve"> zostanie powiększona o wartość wagi, która została przyjęta jako „0”, tak aby suma wartości wszystkich wag z Koszyka Waloryzacyjnego wynosiła 0,5;</w:t>
      </w:r>
    </w:p>
    <w:p w14:paraId="7CD4E76E" w14:textId="77777777" w:rsidR="00F16901" w:rsidRPr="006D1CC0" w:rsidRDefault="00F16901" w:rsidP="00F16901">
      <w:pPr>
        <w:widowControl w:val="0"/>
        <w:numPr>
          <w:ilvl w:val="0"/>
          <w:numId w:val="162"/>
        </w:numPr>
        <w:spacing w:before="0" w:after="0" w:line="240" w:lineRule="auto"/>
        <w:ind w:left="1701" w:right="284" w:hanging="283"/>
        <w:jc w:val="both"/>
        <w:rPr>
          <w:rFonts w:eastAsia="Calibri" w:cstheme="minorHAnsi"/>
          <w:color w:val="000009"/>
          <w:sz w:val="24"/>
          <w:szCs w:val="24"/>
          <w:lang w:eastAsia="en-US"/>
        </w:rPr>
      </w:pPr>
      <w:r w:rsidRPr="006D1CC0">
        <w:rPr>
          <w:rFonts w:eastAsia="Calibri" w:cstheme="minorHAnsi"/>
          <w:sz w:val="24"/>
          <w:szCs w:val="24"/>
          <w:lang w:eastAsia="en-US"/>
        </w:rPr>
        <w:t>symbole wskaźnika z indeksem dolnym „</w:t>
      </w:r>
      <w:r w:rsidRPr="006D1CC0">
        <w:rPr>
          <w:rFonts w:ascii="Cambria Math" w:eastAsia="Calibri" w:hAnsi="Cambria Math" w:cs="Cambria Math"/>
          <w:sz w:val="24"/>
          <w:szCs w:val="24"/>
          <w:lang w:eastAsia="en-US"/>
        </w:rPr>
        <w:t>𝑛</w:t>
      </w:r>
      <w:r w:rsidRPr="006D1CC0">
        <w:rPr>
          <w:rFonts w:eastAsia="Calibri" w:cstheme="minorHAnsi"/>
          <w:sz w:val="24"/>
          <w:szCs w:val="24"/>
          <w:lang w:eastAsia="en-US"/>
        </w:rPr>
        <w:t>” są narastającymi wskaźnikami kosztu bieżącego okresu (cenami porównawczymi dla okresu „</w:t>
      </w:r>
      <w:r w:rsidRPr="006D1CC0">
        <w:rPr>
          <w:rFonts w:ascii="Cambria Math" w:eastAsia="Calibri" w:hAnsi="Cambria Math" w:cs="Cambria Math"/>
          <w:sz w:val="24"/>
          <w:szCs w:val="24"/>
          <w:lang w:eastAsia="en-US"/>
        </w:rPr>
        <w:t>𝑛</w:t>
      </w:r>
      <w:r w:rsidRPr="006D1CC0">
        <w:rPr>
          <w:rFonts w:eastAsia="Calibri" w:cstheme="minorHAnsi"/>
          <w:sz w:val="24"/>
          <w:szCs w:val="24"/>
          <w:lang w:eastAsia="en-US"/>
        </w:rPr>
        <w:t>”), publikowanymi przez Prezesa GUS w Dziedzinowej Bazie Wiedzy obowiązującymi w danym okresie rozliczeniowym;</w:t>
      </w:r>
    </w:p>
    <w:p w14:paraId="0EBF4F0A" w14:textId="77777777" w:rsidR="00F16901" w:rsidRPr="006D1CC0" w:rsidRDefault="00F16901" w:rsidP="00F16901">
      <w:pPr>
        <w:widowControl w:val="0"/>
        <w:numPr>
          <w:ilvl w:val="0"/>
          <w:numId w:val="162"/>
        </w:numPr>
        <w:spacing w:before="0" w:after="0" w:line="240" w:lineRule="auto"/>
        <w:ind w:left="1701" w:right="284" w:hanging="283"/>
        <w:jc w:val="both"/>
        <w:rPr>
          <w:rFonts w:eastAsia="Calibri" w:cstheme="minorHAnsi"/>
          <w:color w:val="000009"/>
          <w:sz w:val="24"/>
          <w:szCs w:val="24"/>
          <w:lang w:eastAsia="en-US"/>
        </w:rPr>
      </w:pPr>
      <w:r w:rsidRPr="006D1CC0">
        <w:rPr>
          <w:rFonts w:eastAsia="Calibri" w:cstheme="minorHAnsi"/>
          <w:sz w:val="24"/>
          <w:szCs w:val="24"/>
          <w:lang w:eastAsia="en-US"/>
        </w:rPr>
        <w:t>symbole wskaźnika z indeksem dolnym „</w:t>
      </w:r>
      <w:r w:rsidRPr="006D1CC0">
        <w:rPr>
          <w:rFonts w:ascii="Cambria Math" w:eastAsia="Calibri" w:hAnsi="Cambria Math" w:cs="Cambria Math"/>
          <w:sz w:val="24"/>
          <w:szCs w:val="24"/>
          <w:lang w:eastAsia="en-US"/>
        </w:rPr>
        <w:t>𝑜</w:t>
      </w:r>
      <w:r w:rsidRPr="006D1CC0">
        <w:rPr>
          <w:rFonts w:eastAsia="Calibri" w:cstheme="minorHAnsi"/>
          <w:sz w:val="24"/>
          <w:szCs w:val="24"/>
          <w:lang w:eastAsia="en-US"/>
        </w:rPr>
        <w:t>” są wskaźnikami kosztu odniesienia (cenami odniesienia) na Datę Odniesienia, publikowanymi przez Prezesa GUS w Dziedzinowej Bazie Wiedzy obowiązującymi w danym okresie rozliczeniowym.</w:t>
      </w:r>
    </w:p>
    <w:p w14:paraId="5C47F1A5" w14:textId="77777777" w:rsidR="00F16901" w:rsidRPr="006D1CC0" w:rsidRDefault="00F16901" w:rsidP="00F16901">
      <w:pPr>
        <w:tabs>
          <w:tab w:val="left" w:pos="9639"/>
        </w:tabs>
        <w:spacing w:before="0" w:after="0" w:line="240" w:lineRule="auto"/>
        <w:rPr>
          <w:rFonts w:eastAsia="Calibri" w:cstheme="minorHAnsi"/>
          <w:color w:val="FF0000"/>
          <w:sz w:val="24"/>
          <w:szCs w:val="24"/>
          <w:highlight w:val="yellow"/>
          <w:lang w:eastAsia="en-US"/>
        </w:rPr>
      </w:pPr>
    </w:p>
    <w:tbl>
      <w:tblPr>
        <w:tblStyle w:val="Tabela-Siatka1"/>
        <w:tblW w:w="10060" w:type="dxa"/>
        <w:jc w:val="center"/>
        <w:tblLayout w:type="fixed"/>
        <w:tblLook w:val="04A0" w:firstRow="1" w:lastRow="0" w:firstColumn="1" w:lastColumn="0" w:noHBand="0" w:noVBand="1"/>
      </w:tblPr>
      <w:tblGrid>
        <w:gridCol w:w="478"/>
        <w:gridCol w:w="1899"/>
        <w:gridCol w:w="2924"/>
        <w:gridCol w:w="980"/>
        <w:gridCol w:w="1673"/>
        <w:gridCol w:w="2106"/>
      </w:tblGrid>
      <w:tr w:rsidR="00F16901" w:rsidRPr="006D1CC0" w14:paraId="706A9805" w14:textId="77777777" w:rsidTr="00183484">
        <w:trPr>
          <w:jc w:val="center"/>
        </w:trPr>
        <w:tc>
          <w:tcPr>
            <w:tcW w:w="10059" w:type="dxa"/>
            <w:gridSpan w:val="6"/>
            <w:vAlign w:val="center"/>
          </w:tcPr>
          <w:p w14:paraId="4F0E3DED" w14:textId="77777777" w:rsidR="00F16901" w:rsidRPr="006D1CC0" w:rsidRDefault="00F16901" w:rsidP="00F16901">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Tabela Koszyk Waloryzacyjny</w:t>
            </w:r>
          </w:p>
        </w:tc>
      </w:tr>
      <w:tr w:rsidR="00F16901" w:rsidRPr="006D1CC0" w14:paraId="48722E1A" w14:textId="77777777" w:rsidTr="00183484">
        <w:trPr>
          <w:trHeight w:val="1523"/>
          <w:jc w:val="center"/>
        </w:trPr>
        <w:tc>
          <w:tcPr>
            <w:tcW w:w="477" w:type="dxa"/>
            <w:vMerge w:val="restart"/>
            <w:vAlign w:val="center"/>
          </w:tcPr>
          <w:p w14:paraId="4456D960" w14:textId="77777777" w:rsidR="00F16901" w:rsidRPr="006D1CC0" w:rsidRDefault="00F16901" w:rsidP="00F16901">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Lp.</w:t>
            </w:r>
          </w:p>
        </w:tc>
        <w:tc>
          <w:tcPr>
            <w:tcW w:w="1899" w:type="dxa"/>
            <w:vMerge w:val="restart"/>
            <w:vAlign w:val="center"/>
          </w:tcPr>
          <w:p w14:paraId="52DDFE88" w14:textId="77777777" w:rsidR="00F16901" w:rsidRPr="006D1CC0" w:rsidRDefault="00F16901" w:rsidP="00F16901">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Elementy usługi</w:t>
            </w:r>
          </w:p>
        </w:tc>
        <w:tc>
          <w:tcPr>
            <w:tcW w:w="2924" w:type="dxa"/>
            <w:vMerge w:val="restart"/>
            <w:vAlign w:val="center"/>
          </w:tcPr>
          <w:p w14:paraId="297A8C43" w14:textId="77777777" w:rsidR="00F16901" w:rsidRPr="006D1CC0" w:rsidRDefault="00F16901" w:rsidP="00F16901">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Źródło wskaźnika dla danego elementu robót z Biuletynu Statystycznego lub Dziedzinowej Bazy Wiedzy (Wskaźniki cen produkcji sprzedanej wyrobów przemysłowych - miesięcznie (miesiąc poprzedni = 100)</w:t>
            </w:r>
          </w:p>
          <w:p w14:paraId="5D63AC8C" w14:textId="77777777" w:rsidR="00F16901" w:rsidRPr="006D1CC0" w:rsidRDefault="00000000" w:rsidP="00F16901">
            <w:pPr>
              <w:widowControl w:val="0"/>
              <w:tabs>
                <w:tab w:val="left" w:pos="9639"/>
              </w:tabs>
              <w:spacing w:before="120" w:after="120"/>
              <w:jc w:val="center"/>
              <w:rPr>
                <w:rFonts w:eastAsia="Times New Roman" w:cstheme="minorHAnsi"/>
                <w:color w:val="000000"/>
                <w:sz w:val="24"/>
                <w:szCs w:val="24"/>
              </w:rPr>
            </w:pPr>
            <w:hyperlink r:id="rId22">
              <w:r w:rsidR="00F16901" w:rsidRPr="006D1CC0">
                <w:rPr>
                  <w:rFonts w:eastAsia="Times New Roman" w:cstheme="minorHAnsi"/>
                  <w:color w:val="000000"/>
                  <w:sz w:val="24"/>
                  <w:szCs w:val="24"/>
                  <w:u w:val="single"/>
                </w:rPr>
                <w:t>http://swaid.stat.gov.pl/SitePagesDBW/Ceny.aspx</w:t>
              </w:r>
            </w:hyperlink>
          </w:p>
          <w:p w14:paraId="53DF5844" w14:textId="77777777" w:rsidR="00F16901" w:rsidRPr="006D1CC0" w:rsidRDefault="00F16901" w:rsidP="00F16901">
            <w:pPr>
              <w:widowControl w:val="0"/>
              <w:tabs>
                <w:tab w:val="left" w:pos="9639"/>
              </w:tabs>
              <w:spacing w:before="120" w:after="120"/>
              <w:jc w:val="center"/>
              <w:rPr>
                <w:rFonts w:eastAsia="Times New Roman" w:cstheme="minorHAnsi"/>
                <w:color w:val="000000"/>
                <w:sz w:val="24"/>
                <w:szCs w:val="24"/>
              </w:rPr>
            </w:pPr>
          </w:p>
        </w:tc>
        <w:tc>
          <w:tcPr>
            <w:tcW w:w="980" w:type="dxa"/>
            <w:vMerge w:val="restart"/>
            <w:vAlign w:val="center"/>
          </w:tcPr>
          <w:p w14:paraId="3A4A07A3" w14:textId="77777777" w:rsidR="00F16901" w:rsidRPr="006D1CC0" w:rsidRDefault="00F16901" w:rsidP="00F16901">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SYMBOL WAG</w:t>
            </w:r>
          </w:p>
        </w:tc>
        <w:tc>
          <w:tcPr>
            <w:tcW w:w="1673" w:type="dxa"/>
            <w:vAlign w:val="center"/>
          </w:tcPr>
          <w:p w14:paraId="4513D760" w14:textId="77777777" w:rsidR="00F16901" w:rsidRPr="006D1CC0" w:rsidRDefault="00F16901" w:rsidP="00F16901">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Waga (z zakresu od 0,00 do 1,00 z dokładnością do 2 miejsc po przecinku)</w:t>
            </w:r>
          </w:p>
        </w:tc>
        <w:tc>
          <w:tcPr>
            <w:tcW w:w="2106" w:type="dxa"/>
            <w:vMerge w:val="restart"/>
            <w:vAlign w:val="center"/>
          </w:tcPr>
          <w:p w14:paraId="253A4B94" w14:textId="77777777" w:rsidR="00F16901" w:rsidRPr="006D1CC0" w:rsidRDefault="00F16901" w:rsidP="00F16901">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Co składa się na dany element robót</w:t>
            </w:r>
          </w:p>
        </w:tc>
      </w:tr>
      <w:tr w:rsidR="00F16901" w:rsidRPr="006D1CC0" w14:paraId="51E03B78" w14:textId="77777777" w:rsidTr="00183484">
        <w:trPr>
          <w:trHeight w:val="1522"/>
          <w:jc w:val="center"/>
        </w:trPr>
        <w:tc>
          <w:tcPr>
            <w:tcW w:w="477" w:type="dxa"/>
            <w:vMerge/>
            <w:vAlign w:val="center"/>
          </w:tcPr>
          <w:p w14:paraId="5F5F8445" w14:textId="77777777" w:rsidR="00F16901" w:rsidRPr="006D1CC0" w:rsidRDefault="00F16901" w:rsidP="00F16901">
            <w:pPr>
              <w:widowControl w:val="0"/>
              <w:tabs>
                <w:tab w:val="left" w:pos="9639"/>
              </w:tabs>
              <w:spacing w:before="120" w:after="120"/>
              <w:jc w:val="center"/>
              <w:rPr>
                <w:rFonts w:eastAsia="Times New Roman" w:cstheme="minorHAnsi"/>
                <w:color w:val="000000"/>
                <w:sz w:val="24"/>
                <w:szCs w:val="24"/>
              </w:rPr>
            </w:pPr>
          </w:p>
        </w:tc>
        <w:tc>
          <w:tcPr>
            <w:tcW w:w="1899" w:type="dxa"/>
            <w:vMerge/>
            <w:vAlign w:val="center"/>
          </w:tcPr>
          <w:p w14:paraId="6E622953" w14:textId="77777777" w:rsidR="00F16901" w:rsidRPr="006D1CC0" w:rsidRDefault="00F16901" w:rsidP="00F16901">
            <w:pPr>
              <w:widowControl w:val="0"/>
              <w:tabs>
                <w:tab w:val="left" w:pos="9639"/>
              </w:tabs>
              <w:spacing w:before="120" w:after="120"/>
              <w:jc w:val="center"/>
              <w:rPr>
                <w:rFonts w:eastAsia="Times New Roman" w:cstheme="minorHAnsi"/>
                <w:color w:val="000000"/>
                <w:sz w:val="24"/>
                <w:szCs w:val="24"/>
              </w:rPr>
            </w:pPr>
          </w:p>
        </w:tc>
        <w:tc>
          <w:tcPr>
            <w:tcW w:w="2924" w:type="dxa"/>
            <w:vMerge/>
            <w:vAlign w:val="center"/>
          </w:tcPr>
          <w:p w14:paraId="46D84253" w14:textId="77777777" w:rsidR="00F16901" w:rsidRPr="006D1CC0" w:rsidRDefault="00F16901" w:rsidP="00F16901">
            <w:pPr>
              <w:widowControl w:val="0"/>
              <w:tabs>
                <w:tab w:val="left" w:pos="9639"/>
              </w:tabs>
              <w:spacing w:before="120" w:after="120"/>
              <w:jc w:val="center"/>
              <w:rPr>
                <w:rFonts w:eastAsia="Times New Roman" w:cstheme="minorHAnsi"/>
                <w:color w:val="000000"/>
                <w:sz w:val="24"/>
                <w:szCs w:val="24"/>
              </w:rPr>
            </w:pPr>
          </w:p>
        </w:tc>
        <w:tc>
          <w:tcPr>
            <w:tcW w:w="980" w:type="dxa"/>
            <w:vMerge/>
            <w:vAlign w:val="center"/>
          </w:tcPr>
          <w:p w14:paraId="717536A7" w14:textId="77777777" w:rsidR="00F16901" w:rsidRPr="006D1CC0" w:rsidRDefault="00F16901" w:rsidP="00F16901">
            <w:pPr>
              <w:widowControl w:val="0"/>
              <w:tabs>
                <w:tab w:val="left" w:pos="9639"/>
              </w:tabs>
              <w:spacing w:before="120" w:after="120"/>
              <w:jc w:val="center"/>
              <w:rPr>
                <w:rFonts w:eastAsia="Times New Roman" w:cstheme="minorHAnsi"/>
                <w:color w:val="000000"/>
                <w:sz w:val="24"/>
                <w:szCs w:val="24"/>
              </w:rPr>
            </w:pPr>
          </w:p>
        </w:tc>
        <w:tc>
          <w:tcPr>
            <w:tcW w:w="1673" w:type="dxa"/>
            <w:vAlign w:val="center"/>
          </w:tcPr>
          <w:p w14:paraId="38BE8FF7" w14:textId="77777777" w:rsidR="00F16901" w:rsidRPr="006D1CC0" w:rsidRDefault="00F16901" w:rsidP="00F16901">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Stała przyjęta przez Zamawiającego przy ogłoszeniu postępowania</w:t>
            </w:r>
          </w:p>
        </w:tc>
        <w:tc>
          <w:tcPr>
            <w:tcW w:w="2106" w:type="dxa"/>
            <w:vMerge/>
            <w:vAlign w:val="center"/>
          </w:tcPr>
          <w:p w14:paraId="01A5D4C5" w14:textId="77777777" w:rsidR="00F16901" w:rsidRPr="006D1CC0" w:rsidRDefault="00F16901" w:rsidP="00F16901">
            <w:pPr>
              <w:widowControl w:val="0"/>
              <w:tabs>
                <w:tab w:val="left" w:pos="9639"/>
              </w:tabs>
              <w:spacing w:before="120" w:after="120"/>
              <w:jc w:val="center"/>
              <w:rPr>
                <w:rFonts w:eastAsia="Times New Roman" w:cstheme="minorHAnsi"/>
                <w:color w:val="000000"/>
                <w:sz w:val="24"/>
                <w:szCs w:val="24"/>
              </w:rPr>
            </w:pPr>
          </w:p>
        </w:tc>
      </w:tr>
      <w:tr w:rsidR="00F16901" w:rsidRPr="006D1CC0" w14:paraId="2980619C" w14:textId="77777777" w:rsidTr="00183484">
        <w:trPr>
          <w:jc w:val="center"/>
        </w:trPr>
        <w:tc>
          <w:tcPr>
            <w:tcW w:w="477" w:type="dxa"/>
            <w:vAlign w:val="center"/>
          </w:tcPr>
          <w:p w14:paraId="22564363" w14:textId="77777777" w:rsidR="00F16901" w:rsidRPr="006D1CC0" w:rsidRDefault="00F16901" w:rsidP="00F16901">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1.</w:t>
            </w:r>
          </w:p>
        </w:tc>
        <w:tc>
          <w:tcPr>
            <w:tcW w:w="1899" w:type="dxa"/>
            <w:vAlign w:val="center"/>
          </w:tcPr>
          <w:p w14:paraId="6263F545" w14:textId="77777777" w:rsidR="00F16901" w:rsidRPr="006D1CC0" w:rsidRDefault="00F16901" w:rsidP="00F16901">
            <w:pPr>
              <w:widowControl w:val="0"/>
              <w:tabs>
                <w:tab w:val="left" w:pos="9639"/>
              </w:tabs>
              <w:spacing w:before="120" w:after="120"/>
              <w:jc w:val="center"/>
              <w:rPr>
                <w:rFonts w:eastAsia="Times New Roman" w:cstheme="minorHAnsi"/>
                <w:color w:val="000000"/>
                <w:sz w:val="24"/>
                <w:szCs w:val="24"/>
              </w:rPr>
            </w:pPr>
            <w:proofErr w:type="spellStart"/>
            <w:r w:rsidRPr="006D1CC0">
              <w:rPr>
                <w:rFonts w:eastAsia="Times New Roman" w:cstheme="minorHAnsi"/>
                <w:color w:val="000000"/>
                <w:sz w:val="24"/>
                <w:szCs w:val="24"/>
              </w:rPr>
              <w:t>CPI</w:t>
            </w:r>
            <w:proofErr w:type="spellEnd"/>
          </w:p>
        </w:tc>
        <w:tc>
          <w:tcPr>
            <w:tcW w:w="2924" w:type="dxa"/>
            <w:vAlign w:val="center"/>
          </w:tcPr>
          <w:p w14:paraId="2FC53CC5" w14:textId="77777777" w:rsidR="00F16901" w:rsidRPr="006D1CC0" w:rsidRDefault="00F16901" w:rsidP="00F16901">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Wskaźnik cen towarów i usług konsumpcyjnych, Wskaźnik ogółem</w:t>
            </w:r>
          </w:p>
        </w:tc>
        <w:tc>
          <w:tcPr>
            <w:tcW w:w="980" w:type="dxa"/>
            <w:vAlign w:val="center"/>
          </w:tcPr>
          <w:p w14:paraId="3CB93034" w14:textId="77777777" w:rsidR="00F16901" w:rsidRPr="006D1CC0" w:rsidRDefault="00F16901" w:rsidP="00F16901">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b</w:t>
            </w:r>
          </w:p>
        </w:tc>
        <w:tc>
          <w:tcPr>
            <w:tcW w:w="1673" w:type="dxa"/>
            <w:vAlign w:val="center"/>
          </w:tcPr>
          <w:p w14:paraId="277AFE2E" w14:textId="77777777" w:rsidR="00F16901" w:rsidRPr="006D1CC0" w:rsidRDefault="00F16901" w:rsidP="00F16901">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0,25</w:t>
            </w:r>
          </w:p>
        </w:tc>
        <w:tc>
          <w:tcPr>
            <w:tcW w:w="2106" w:type="dxa"/>
            <w:vAlign w:val="center"/>
          </w:tcPr>
          <w:p w14:paraId="3475E289" w14:textId="77777777" w:rsidR="00F16901" w:rsidRPr="006D1CC0" w:rsidRDefault="00F16901" w:rsidP="00F16901">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pozostałe składniki nie wymienione poniżej</w:t>
            </w:r>
          </w:p>
        </w:tc>
      </w:tr>
      <w:tr w:rsidR="00F16901" w:rsidRPr="006D1CC0" w14:paraId="736010E2" w14:textId="77777777" w:rsidTr="00183484">
        <w:trPr>
          <w:jc w:val="center"/>
        </w:trPr>
        <w:tc>
          <w:tcPr>
            <w:tcW w:w="477" w:type="dxa"/>
            <w:vAlign w:val="center"/>
          </w:tcPr>
          <w:p w14:paraId="3D2D6E38" w14:textId="77777777" w:rsidR="00F16901" w:rsidRPr="006D1CC0" w:rsidRDefault="00F16901" w:rsidP="00F16901">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2.</w:t>
            </w:r>
          </w:p>
        </w:tc>
        <w:tc>
          <w:tcPr>
            <w:tcW w:w="1899" w:type="dxa"/>
            <w:vAlign w:val="center"/>
          </w:tcPr>
          <w:p w14:paraId="12EA3E4D" w14:textId="77777777" w:rsidR="00F16901" w:rsidRPr="006D1CC0" w:rsidRDefault="00F16901" w:rsidP="00F16901">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PALIWO</w:t>
            </w:r>
          </w:p>
        </w:tc>
        <w:tc>
          <w:tcPr>
            <w:tcW w:w="2924" w:type="dxa"/>
            <w:vAlign w:val="center"/>
          </w:tcPr>
          <w:p w14:paraId="3F64CF4A" w14:textId="77777777" w:rsidR="00F16901" w:rsidRPr="006D1CC0" w:rsidRDefault="00F16901" w:rsidP="00F16901">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symbol 19.2 według PKWIU Brykiety i podobne paliwa stałe z węgla i torfu oraz produkty rafinacji ropy naftowej -</w:t>
            </w:r>
          </w:p>
        </w:tc>
        <w:tc>
          <w:tcPr>
            <w:tcW w:w="980" w:type="dxa"/>
            <w:vAlign w:val="center"/>
          </w:tcPr>
          <w:p w14:paraId="19711005" w14:textId="77777777" w:rsidR="00F16901" w:rsidRPr="006D1CC0" w:rsidRDefault="00F16901" w:rsidP="00F16901">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c</w:t>
            </w:r>
          </w:p>
        </w:tc>
        <w:tc>
          <w:tcPr>
            <w:tcW w:w="1673" w:type="dxa"/>
            <w:vAlign w:val="center"/>
          </w:tcPr>
          <w:p w14:paraId="218043E5" w14:textId="77777777" w:rsidR="00F16901" w:rsidRPr="006D1CC0" w:rsidRDefault="00F16901" w:rsidP="00F16901">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0,25</w:t>
            </w:r>
          </w:p>
        </w:tc>
        <w:tc>
          <w:tcPr>
            <w:tcW w:w="2106" w:type="dxa"/>
            <w:vAlign w:val="center"/>
          </w:tcPr>
          <w:p w14:paraId="50B964E2" w14:textId="77777777" w:rsidR="00F16901" w:rsidRPr="006D1CC0" w:rsidRDefault="00F16901" w:rsidP="00F16901">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transport, koszty zakupu materiałów</w:t>
            </w:r>
          </w:p>
        </w:tc>
      </w:tr>
    </w:tbl>
    <w:p w14:paraId="4774A5B0" w14:textId="77777777" w:rsidR="00F16901" w:rsidRPr="006D1CC0" w:rsidRDefault="00F16901" w:rsidP="00F16901">
      <w:pPr>
        <w:widowControl w:val="0"/>
        <w:suppressAutoHyphens w:val="0"/>
        <w:spacing w:before="0" w:after="0" w:line="240" w:lineRule="auto"/>
        <w:ind w:left="1447" w:right="284"/>
        <w:jc w:val="both"/>
        <w:rPr>
          <w:rFonts w:eastAsia="Calibri" w:cstheme="minorHAnsi"/>
          <w:sz w:val="24"/>
          <w:szCs w:val="24"/>
          <w:lang w:eastAsia="en-US"/>
        </w:rPr>
      </w:pPr>
    </w:p>
    <w:p w14:paraId="610526E1" w14:textId="77777777" w:rsidR="00F16901" w:rsidRPr="006D1CC0" w:rsidRDefault="00F16901" w:rsidP="00F16901">
      <w:pPr>
        <w:widowControl w:val="0"/>
        <w:numPr>
          <w:ilvl w:val="1"/>
          <w:numId w:val="161"/>
        </w:numPr>
        <w:spacing w:before="0" w:after="0" w:line="240" w:lineRule="auto"/>
        <w:ind w:left="1418" w:right="284" w:hanging="425"/>
        <w:jc w:val="both"/>
        <w:rPr>
          <w:rFonts w:eastAsia="Calibri" w:cstheme="minorHAnsi"/>
          <w:color w:val="000009"/>
          <w:sz w:val="24"/>
          <w:szCs w:val="24"/>
          <w:lang w:eastAsia="en-US"/>
        </w:rPr>
      </w:pPr>
      <w:r w:rsidRPr="006D1CC0">
        <w:rPr>
          <w:rFonts w:eastAsia="Calibri" w:cstheme="minorHAnsi"/>
          <w:sz w:val="24"/>
          <w:szCs w:val="24"/>
          <w:lang w:eastAsia="en-US"/>
        </w:rPr>
        <w:t>W przypadku braku aktualnych wskaźników (publikacja wskaźników w biuletynach GUS odbywa się z opóźnieniem) Wykonawca obliczy wstępne wartości zwaloryzowanych kwot używając ostatniego z opublikowanych miesięcznych wskaźników GUS. Ustalone w ten sposób wartości będą skorygowane z zastosowaniem wskaźników GUS dotyczących miesiąca, w którym złożono wniosek o waloryzację, niezwłocznie po ich publikacji. Waloryzacja o współczynnik zmiany cen (</w:t>
      </w:r>
      <w:r w:rsidRPr="006D1CC0">
        <w:rPr>
          <w:rFonts w:ascii="Cambria Math" w:eastAsia="Calibri" w:hAnsi="Cambria Math" w:cs="Cambria Math"/>
          <w:sz w:val="24"/>
          <w:szCs w:val="24"/>
          <w:lang w:eastAsia="en-US"/>
        </w:rPr>
        <w:t>𝑊</w:t>
      </w:r>
      <w:r w:rsidRPr="006D1CC0">
        <w:rPr>
          <w:rFonts w:ascii="Cambria Math" w:eastAsia="Calibri" w:hAnsi="Cambria Math" w:cs="Cambria Math"/>
          <w:sz w:val="24"/>
          <w:szCs w:val="24"/>
          <w:vertAlign w:val="subscript"/>
          <w:lang w:eastAsia="en-US"/>
        </w:rPr>
        <w:t>𝐺𝑛</w:t>
      </w:r>
      <w:r w:rsidRPr="006D1CC0">
        <w:rPr>
          <w:rFonts w:eastAsia="Calibri" w:cstheme="minorHAnsi"/>
          <w:sz w:val="24"/>
          <w:szCs w:val="24"/>
          <w:lang w:eastAsia="en-US"/>
        </w:rPr>
        <w:t>) wyliczony według powyższego wzoru uwzględnia wpływ zmian cen materiałów lub kosztów na koszt wykonania zamówienia.</w:t>
      </w:r>
    </w:p>
    <w:p w14:paraId="1DB16CB1" w14:textId="77777777" w:rsidR="00F16901" w:rsidRPr="006D1CC0" w:rsidRDefault="00F16901" w:rsidP="00F16901">
      <w:pPr>
        <w:widowControl w:val="0"/>
        <w:numPr>
          <w:ilvl w:val="1"/>
          <w:numId w:val="161"/>
        </w:numPr>
        <w:spacing w:before="0" w:after="0" w:line="240" w:lineRule="auto"/>
        <w:ind w:left="1418" w:right="284" w:hanging="425"/>
        <w:jc w:val="both"/>
        <w:rPr>
          <w:rFonts w:eastAsia="Calibri" w:cstheme="minorHAnsi"/>
          <w:color w:val="000009"/>
          <w:sz w:val="24"/>
          <w:szCs w:val="24"/>
          <w:lang w:eastAsia="en-US"/>
        </w:rPr>
      </w:pPr>
      <w:r w:rsidRPr="006D1CC0">
        <w:rPr>
          <w:rFonts w:eastAsia="Calibri" w:cstheme="minorHAnsi"/>
          <w:sz w:val="24"/>
          <w:szCs w:val="24"/>
          <w:lang w:eastAsia="en-US"/>
        </w:rPr>
        <w:t>Jeżeli Umowa została zawarta po upływie 60 dni od dnia upływu terminu składania ofert, początkowym terminem ustalenia zmiany wynagrodzenia jest data otwarcia ofert.</w:t>
      </w:r>
    </w:p>
    <w:p w14:paraId="3AA38BCE" w14:textId="77777777" w:rsidR="00F16901" w:rsidRPr="006D1CC0" w:rsidRDefault="00F16901" w:rsidP="00F16901">
      <w:pPr>
        <w:widowControl w:val="0"/>
        <w:numPr>
          <w:ilvl w:val="1"/>
          <w:numId w:val="161"/>
        </w:numPr>
        <w:spacing w:before="0" w:after="0" w:line="240" w:lineRule="auto"/>
        <w:ind w:left="1418" w:right="284" w:hanging="425"/>
        <w:jc w:val="both"/>
        <w:rPr>
          <w:rFonts w:eastAsia="Calibri" w:cstheme="minorHAnsi"/>
          <w:color w:val="000009"/>
          <w:sz w:val="24"/>
          <w:szCs w:val="24"/>
          <w:lang w:eastAsia="en-US"/>
        </w:rPr>
      </w:pPr>
      <w:r w:rsidRPr="006D1CC0">
        <w:rPr>
          <w:rFonts w:eastAsia="Calibri" w:cstheme="minorHAnsi"/>
          <w:sz w:val="24"/>
          <w:szCs w:val="24"/>
          <w:lang w:eastAsia="en-US"/>
        </w:rPr>
        <w:t>W umowach zawieranych pomiędzy Wykonawcą a Podwykonawcą lub Podwykonawcą a dalszym Podwykonawcą, których przedmiotem jest wykonanie robót, Wykonawca lub Podwykonawca jest zobowiązany zawrzeć postanowienia przewidujące, iż w przypadku gdy umowa o podwykonawstwo lub współpraca pomiędzy stronami przekracza lub przekroczy 6 miesięcy (np. w wyniku zawarcia aneksu lub kolejnej umowy z Podwykonawcą lub dalszym Podwykonawcą), kwoty płatne Podwykonawcy lub dalszemu Podwykonawcy będą korygowane dla oddania wzrostów lub spadków cen, zgodnie z niniejszym ustępem.</w:t>
      </w:r>
    </w:p>
    <w:p w14:paraId="2F373EF2" w14:textId="77777777" w:rsidR="00F16901" w:rsidRPr="006D1CC0" w:rsidRDefault="00F16901" w:rsidP="00F16901">
      <w:pPr>
        <w:widowControl w:val="0"/>
        <w:numPr>
          <w:ilvl w:val="1"/>
          <w:numId w:val="161"/>
        </w:numPr>
        <w:spacing w:before="0" w:after="0" w:line="240" w:lineRule="auto"/>
        <w:ind w:left="1418" w:right="284" w:hanging="425"/>
        <w:jc w:val="both"/>
        <w:rPr>
          <w:rFonts w:eastAsia="Calibri" w:cstheme="minorHAnsi"/>
          <w:color w:val="000009"/>
          <w:sz w:val="24"/>
          <w:szCs w:val="24"/>
          <w:lang w:eastAsia="en-US"/>
        </w:rPr>
      </w:pPr>
      <w:r w:rsidRPr="006D1CC0">
        <w:rPr>
          <w:rFonts w:eastAsia="Calibri" w:cstheme="minorHAnsi"/>
          <w:sz w:val="24"/>
          <w:szCs w:val="24"/>
          <w:lang w:eastAsia="en-US"/>
        </w:rPr>
        <w:t xml:space="preserve">Waloryzacja kwot płatnych Podwykonawcy lub dalszemu Podwykonawcy będzie się odbywać w oparciu o wskaźnik dla: Cen towarów i usług konsumpcyjnych (jako </w:t>
      </w:r>
      <w:proofErr w:type="spellStart"/>
      <w:r w:rsidRPr="006D1CC0">
        <w:rPr>
          <w:rFonts w:eastAsia="Calibri" w:cstheme="minorHAnsi"/>
          <w:sz w:val="24"/>
          <w:szCs w:val="24"/>
          <w:lang w:eastAsia="en-US"/>
        </w:rPr>
        <w:t>CPI</w:t>
      </w:r>
      <w:proofErr w:type="spellEnd"/>
      <w:r w:rsidRPr="006D1CC0">
        <w:rPr>
          <w:rFonts w:eastAsia="Calibri" w:cstheme="minorHAnsi"/>
          <w:sz w:val="24"/>
          <w:szCs w:val="24"/>
          <w:lang w:eastAsia="en-US"/>
        </w:rPr>
        <w:t>) oraz o minimum jeden inny wskaźnik (adekwatny do zakresu usług Podwykonawcy lub dalszego Podwykonawcy) wybrany z tabeli „Koszyk Waloryzacyjny” publikowany przez Prezesa GUS.</w:t>
      </w:r>
    </w:p>
    <w:p w14:paraId="75768CF9" w14:textId="77777777" w:rsidR="00F16901" w:rsidRPr="006D1CC0" w:rsidRDefault="00F16901" w:rsidP="00F16901">
      <w:pPr>
        <w:widowControl w:val="0"/>
        <w:numPr>
          <w:ilvl w:val="1"/>
          <w:numId w:val="161"/>
        </w:numPr>
        <w:spacing w:before="0" w:after="0" w:line="240" w:lineRule="auto"/>
        <w:ind w:left="1560" w:right="284" w:hanging="567"/>
        <w:jc w:val="both"/>
        <w:rPr>
          <w:rFonts w:eastAsia="Calibri" w:cstheme="minorHAnsi"/>
          <w:color w:val="000009"/>
          <w:sz w:val="24"/>
          <w:szCs w:val="24"/>
          <w:lang w:eastAsia="en-US"/>
        </w:rPr>
      </w:pPr>
      <w:r w:rsidRPr="006D1CC0">
        <w:rPr>
          <w:rFonts w:eastAsia="Calibri" w:cstheme="minorHAnsi"/>
          <w:sz w:val="24"/>
          <w:szCs w:val="24"/>
          <w:lang w:eastAsia="en-US"/>
        </w:rPr>
        <w:t xml:space="preserve">Wskaźnik </w:t>
      </w:r>
      <w:proofErr w:type="spellStart"/>
      <w:r w:rsidRPr="006D1CC0">
        <w:rPr>
          <w:rFonts w:eastAsia="Calibri" w:cstheme="minorHAnsi"/>
          <w:sz w:val="24"/>
          <w:szCs w:val="24"/>
          <w:lang w:eastAsia="en-US"/>
        </w:rPr>
        <w:t>CPI</w:t>
      </w:r>
      <w:proofErr w:type="spellEnd"/>
      <w:r w:rsidRPr="006D1CC0">
        <w:rPr>
          <w:rFonts w:eastAsia="Calibri" w:cstheme="minorHAnsi"/>
          <w:sz w:val="24"/>
          <w:szCs w:val="24"/>
          <w:lang w:eastAsia="en-US"/>
        </w:rPr>
        <w:t xml:space="preserve"> określony będzie na poziomie od 20% do 35 %, a wybrane, pozostałe wskaźniki zostaną określone na </w:t>
      </w:r>
      <w:r w:rsidRPr="006D1CC0">
        <w:rPr>
          <w:rFonts w:eastAsia="Calibri" w:cstheme="minorHAnsi"/>
          <w:color w:val="000000"/>
          <w:sz w:val="24"/>
          <w:szCs w:val="24"/>
          <w:lang w:eastAsia="en-US"/>
        </w:rPr>
        <w:t xml:space="preserve">poziomie od 15 % do 30 % każdy. Suma </w:t>
      </w:r>
      <w:r w:rsidRPr="006D1CC0">
        <w:rPr>
          <w:rFonts w:eastAsia="Calibri" w:cstheme="minorHAnsi"/>
          <w:sz w:val="24"/>
          <w:szCs w:val="24"/>
          <w:lang w:eastAsia="en-US"/>
        </w:rPr>
        <w:t>wszystkich wskaźników powinna wynosić 50 %. Kwoty płatne Podwykonawcy lub dalszemu Podwykonawcy podlegać będą waloryzacji o współczynnik zmiany cen (</w:t>
      </w:r>
      <w:r w:rsidRPr="006D1CC0">
        <w:rPr>
          <w:rFonts w:ascii="Cambria Math" w:eastAsia="Calibri" w:hAnsi="Cambria Math" w:cs="Cambria Math"/>
          <w:sz w:val="24"/>
          <w:szCs w:val="24"/>
          <w:lang w:eastAsia="en-US"/>
        </w:rPr>
        <w:t>𝑊</w:t>
      </w:r>
      <w:r w:rsidRPr="006D1CC0">
        <w:rPr>
          <w:rFonts w:ascii="Cambria Math" w:eastAsia="Calibri" w:hAnsi="Cambria Math" w:cs="Cambria Math"/>
          <w:sz w:val="24"/>
          <w:szCs w:val="24"/>
          <w:vertAlign w:val="subscript"/>
          <w:lang w:eastAsia="en-US"/>
        </w:rPr>
        <w:t>𝑃𝑛</w:t>
      </w:r>
      <w:r w:rsidRPr="006D1CC0">
        <w:rPr>
          <w:rFonts w:eastAsia="Calibri" w:cstheme="minorHAnsi"/>
          <w:sz w:val="24"/>
          <w:szCs w:val="24"/>
          <w:lang w:eastAsia="en-US"/>
        </w:rPr>
        <w:t xml:space="preserve">) wyliczony według wzoru: </w:t>
      </w:r>
    </w:p>
    <w:p w14:paraId="600B1C19" w14:textId="77777777" w:rsidR="00F16901" w:rsidRPr="006D1CC0" w:rsidRDefault="00F16901" w:rsidP="00F16901">
      <w:pPr>
        <w:spacing w:before="0" w:after="0" w:line="240" w:lineRule="auto"/>
        <w:ind w:left="709" w:right="284"/>
        <w:jc w:val="center"/>
        <w:rPr>
          <w:rFonts w:eastAsia="Calibri" w:cstheme="minorHAnsi"/>
          <w:sz w:val="24"/>
          <w:szCs w:val="24"/>
          <w:lang w:eastAsia="en-US"/>
        </w:rPr>
      </w:pPr>
    </w:p>
    <w:p w14:paraId="2541DDCD" w14:textId="77777777" w:rsidR="00F16901" w:rsidRPr="006D1CC0" w:rsidRDefault="00000000" w:rsidP="00F16901">
      <w:pPr>
        <w:spacing w:before="0" w:after="0" w:line="240" w:lineRule="auto"/>
        <w:ind w:left="709" w:right="284"/>
        <w:jc w:val="center"/>
        <w:rPr>
          <w:rFonts w:eastAsia="Calibri" w:cstheme="minorHAnsi"/>
          <w:sz w:val="24"/>
          <w:szCs w:val="24"/>
          <w:lang w:eastAsia="en-US"/>
        </w:rPr>
      </w:pPr>
      <m:oMathPara>
        <m:oMathParaPr>
          <m:jc m:val="center"/>
        </m:oMathParaPr>
        <m:oMath>
          <m:sSub>
            <m:sSubPr>
              <m:ctrlPr>
                <w:rPr>
                  <w:rFonts w:ascii="Cambria Math" w:eastAsia="Calibri" w:hAnsi="Cambria Math" w:cstheme="minorHAnsi"/>
                  <w:sz w:val="24"/>
                  <w:szCs w:val="24"/>
                  <w:lang w:eastAsia="en-US"/>
                </w:rPr>
              </m:ctrlPr>
            </m:sSubPr>
            <m:e>
              <m:r>
                <w:rPr>
                  <w:rFonts w:ascii="Cambria Math" w:eastAsia="Calibri" w:hAnsi="Cambria Math" w:cstheme="minorHAnsi"/>
                  <w:sz w:val="24"/>
                  <w:szCs w:val="24"/>
                  <w:lang w:eastAsia="en-US"/>
                </w:rPr>
                <m:t>W</m:t>
              </m:r>
            </m:e>
            <m:sub>
              <m:r>
                <w:rPr>
                  <w:rFonts w:ascii="Cambria Math" w:eastAsia="Calibri" w:hAnsi="Cambria Math" w:cstheme="minorHAnsi"/>
                  <w:sz w:val="24"/>
                  <w:szCs w:val="24"/>
                  <w:lang w:eastAsia="en-US"/>
                </w:rPr>
                <m:t>Pn</m:t>
              </m:r>
            </m:sub>
          </m:sSub>
          <m:r>
            <w:rPr>
              <w:rFonts w:ascii="Cambria Math" w:eastAsia="Calibri" w:hAnsi="Cambria Math" w:cstheme="minorHAnsi"/>
              <w:sz w:val="24"/>
              <w:szCs w:val="24"/>
              <w:lang w:eastAsia="en-US"/>
            </w:rPr>
            <m:t>=a+b</m:t>
          </m:r>
          <m:f>
            <m:fPr>
              <m:ctrlPr>
                <w:rPr>
                  <w:rFonts w:ascii="Cambria Math" w:eastAsia="Calibri" w:hAnsi="Cambria Math" w:cstheme="minorHAnsi"/>
                  <w:sz w:val="24"/>
                  <w:szCs w:val="24"/>
                  <w:lang w:eastAsia="en-US"/>
                </w:rPr>
              </m:ctrlPr>
            </m:fPr>
            <m:num>
              <m:r>
                <w:rPr>
                  <w:rFonts w:ascii="Cambria Math" w:eastAsia="Calibri" w:hAnsi="Cambria Math" w:cstheme="minorHAnsi"/>
                  <w:sz w:val="24"/>
                  <w:szCs w:val="24"/>
                  <w:lang w:eastAsia="en-US"/>
                </w:rPr>
                <m:t>CPIn</m:t>
              </m:r>
            </m:num>
            <m:den>
              <m:r>
                <w:rPr>
                  <w:rFonts w:ascii="Cambria Math" w:eastAsia="Calibri" w:hAnsi="Cambria Math" w:cstheme="minorHAnsi"/>
                  <w:sz w:val="24"/>
                  <w:szCs w:val="24"/>
                  <w:lang w:eastAsia="en-US"/>
                </w:rPr>
                <m:t>CPIo</m:t>
              </m:r>
            </m:den>
          </m:f>
          <m:r>
            <w:rPr>
              <w:rFonts w:ascii="Cambria Math" w:eastAsia="Calibri" w:hAnsi="Cambria Math" w:cstheme="minorHAnsi"/>
              <w:sz w:val="24"/>
              <w:szCs w:val="24"/>
              <w:lang w:eastAsia="en-US"/>
            </w:rPr>
            <m:t>+c</m:t>
          </m:r>
          <m:f>
            <m:fPr>
              <m:ctrlPr>
                <w:rPr>
                  <w:rFonts w:ascii="Cambria Math" w:eastAsia="Calibri" w:hAnsi="Cambria Math" w:cstheme="minorHAnsi"/>
                  <w:sz w:val="24"/>
                  <w:szCs w:val="24"/>
                  <w:lang w:eastAsia="en-US"/>
                </w:rPr>
              </m:ctrlPr>
            </m:fPr>
            <m:num>
              <m:r>
                <w:rPr>
                  <w:rFonts w:ascii="Cambria Math" w:eastAsia="Calibri" w:hAnsi="Cambria Math" w:cstheme="minorHAnsi"/>
                  <w:sz w:val="24"/>
                  <w:szCs w:val="24"/>
                  <w:lang w:eastAsia="en-US"/>
                </w:rPr>
                <m:t>Pn</m:t>
              </m:r>
            </m:num>
            <m:den>
              <m:r>
                <w:rPr>
                  <w:rFonts w:ascii="Cambria Math" w:eastAsia="Calibri" w:hAnsi="Cambria Math" w:cstheme="minorHAnsi"/>
                  <w:sz w:val="24"/>
                  <w:szCs w:val="24"/>
                  <w:lang w:eastAsia="en-US"/>
                </w:rPr>
                <m:t>Po</m:t>
              </m:r>
            </m:den>
          </m:f>
        </m:oMath>
      </m:oMathPara>
    </w:p>
    <w:p w14:paraId="6AE6B878" w14:textId="77777777" w:rsidR="00F16901" w:rsidRPr="006D1CC0" w:rsidRDefault="00F16901" w:rsidP="00F16901">
      <w:pPr>
        <w:spacing w:before="0" w:after="0" w:line="240" w:lineRule="auto"/>
        <w:ind w:left="1276" w:right="284"/>
        <w:jc w:val="both"/>
        <w:rPr>
          <w:rFonts w:eastAsia="Calibri" w:cstheme="minorHAnsi"/>
          <w:sz w:val="24"/>
          <w:szCs w:val="24"/>
          <w:lang w:eastAsia="en-US"/>
        </w:rPr>
      </w:pPr>
    </w:p>
    <w:p w14:paraId="303FB9DF" w14:textId="77777777" w:rsidR="00F16901" w:rsidRPr="006D1CC0" w:rsidRDefault="00F16901" w:rsidP="00F16901">
      <w:pPr>
        <w:spacing w:before="0" w:after="120" w:line="240" w:lineRule="auto"/>
        <w:ind w:left="1560" w:right="284"/>
        <w:jc w:val="both"/>
        <w:rPr>
          <w:rFonts w:eastAsia="Calibri" w:cstheme="minorHAnsi"/>
          <w:sz w:val="24"/>
          <w:szCs w:val="24"/>
          <w:lang w:eastAsia="en-US"/>
        </w:rPr>
      </w:pPr>
      <w:r w:rsidRPr="006D1CC0">
        <w:rPr>
          <w:rFonts w:eastAsia="Calibri" w:cstheme="minorHAnsi"/>
          <w:sz w:val="24"/>
          <w:szCs w:val="24"/>
          <w:lang w:eastAsia="en-US"/>
        </w:rPr>
        <w:t>gdzie:</w:t>
      </w:r>
    </w:p>
    <w:p w14:paraId="17CA779B" w14:textId="77777777" w:rsidR="00F16901" w:rsidRPr="006D1CC0" w:rsidRDefault="00F16901" w:rsidP="00F16901">
      <w:pPr>
        <w:widowControl w:val="0"/>
        <w:numPr>
          <w:ilvl w:val="0"/>
          <w:numId w:val="163"/>
        </w:numPr>
        <w:spacing w:before="0" w:after="0" w:line="240" w:lineRule="auto"/>
        <w:ind w:right="284"/>
        <w:jc w:val="both"/>
        <w:rPr>
          <w:rFonts w:eastAsia="Calibri" w:cstheme="minorHAnsi"/>
          <w:sz w:val="24"/>
          <w:szCs w:val="24"/>
          <w:lang w:eastAsia="en-US"/>
        </w:rPr>
      </w:pPr>
      <w:r w:rsidRPr="006D1CC0">
        <w:rPr>
          <w:rFonts w:eastAsia="Calibri" w:cstheme="minorHAnsi"/>
          <w:sz w:val="24"/>
          <w:szCs w:val="24"/>
          <w:lang w:eastAsia="en-US"/>
        </w:rPr>
        <w:t>„</w:t>
      </w:r>
      <w:r w:rsidRPr="006D1CC0">
        <w:rPr>
          <w:rFonts w:ascii="Cambria Math" w:eastAsia="Calibri" w:hAnsi="Cambria Math" w:cs="Cambria Math"/>
          <w:sz w:val="24"/>
          <w:szCs w:val="24"/>
          <w:lang w:eastAsia="en-US"/>
        </w:rPr>
        <w:t>𝑊</w:t>
      </w:r>
      <w:r w:rsidRPr="006D1CC0">
        <w:rPr>
          <w:rFonts w:ascii="Cambria Math" w:eastAsia="Calibri" w:hAnsi="Cambria Math" w:cs="Cambria Math"/>
          <w:sz w:val="24"/>
          <w:szCs w:val="24"/>
          <w:vertAlign w:val="subscript"/>
          <w:lang w:eastAsia="en-US"/>
        </w:rPr>
        <w:t>𝑃𝑛</w:t>
      </w:r>
      <w:r w:rsidRPr="006D1CC0">
        <w:rPr>
          <w:rFonts w:eastAsia="Calibri" w:cstheme="minorHAnsi"/>
          <w:sz w:val="24"/>
          <w:szCs w:val="24"/>
          <w:lang w:eastAsia="en-US"/>
        </w:rPr>
        <w:t>" jest mnożnikiem korygującym, do zastosowania w stosunku do szacunkowej kontraktowej wartości pracy wykonanej w okresie „</w:t>
      </w:r>
      <w:r w:rsidRPr="006D1CC0">
        <w:rPr>
          <w:rFonts w:ascii="Cambria Math" w:eastAsia="Calibri" w:hAnsi="Cambria Math" w:cs="Cambria Math"/>
          <w:sz w:val="24"/>
          <w:szCs w:val="24"/>
          <w:lang w:eastAsia="en-US"/>
        </w:rPr>
        <w:t>𝑛</w:t>
      </w:r>
      <w:r w:rsidRPr="006D1CC0">
        <w:rPr>
          <w:rFonts w:eastAsia="Calibri" w:cstheme="minorHAnsi"/>
          <w:sz w:val="24"/>
          <w:szCs w:val="24"/>
          <w:lang w:eastAsia="en-US"/>
        </w:rPr>
        <w:t>”; przy czym okresem tym jest miesiąc, jeśli nie jest inaczej podane w Kontrakcie;</w:t>
      </w:r>
    </w:p>
    <w:p w14:paraId="4D5B35BF" w14:textId="77777777" w:rsidR="00F16901" w:rsidRPr="006D1CC0" w:rsidRDefault="00F16901" w:rsidP="00F16901">
      <w:pPr>
        <w:widowControl w:val="0"/>
        <w:numPr>
          <w:ilvl w:val="0"/>
          <w:numId w:val="163"/>
        </w:numPr>
        <w:spacing w:before="0" w:after="0" w:line="240" w:lineRule="auto"/>
        <w:ind w:right="284"/>
        <w:jc w:val="both"/>
        <w:rPr>
          <w:rFonts w:eastAsia="Calibri" w:cstheme="minorHAnsi"/>
          <w:sz w:val="24"/>
          <w:szCs w:val="24"/>
          <w:lang w:eastAsia="en-US"/>
        </w:rPr>
      </w:pPr>
      <w:r w:rsidRPr="006D1CC0">
        <w:rPr>
          <w:rFonts w:eastAsia="Calibri" w:cstheme="minorHAnsi"/>
          <w:sz w:val="24"/>
          <w:szCs w:val="24"/>
          <w:lang w:eastAsia="en-US"/>
        </w:rPr>
        <w:t>„</w:t>
      </w:r>
      <w:r w:rsidRPr="006D1CC0">
        <w:rPr>
          <w:rFonts w:ascii="Cambria Math" w:eastAsia="Calibri" w:hAnsi="Cambria Math" w:cs="Cambria Math"/>
          <w:sz w:val="24"/>
          <w:szCs w:val="24"/>
          <w:lang w:eastAsia="en-US"/>
        </w:rPr>
        <w:t>𝑎</w:t>
      </w:r>
      <w:r w:rsidRPr="006D1CC0">
        <w:rPr>
          <w:rFonts w:eastAsia="Calibri" w:cstheme="minorHAnsi"/>
          <w:sz w:val="24"/>
          <w:szCs w:val="24"/>
          <w:lang w:eastAsia="en-US"/>
        </w:rPr>
        <w:t>” jest stałym współczynnikiem o wartości: 50 % niepodlegającym korekcie;</w:t>
      </w:r>
    </w:p>
    <w:p w14:paraId="3F29C252" w14:textId="77777777" w:rsidR="00F16901" w:rsidRPr="006D1CC0" w:rsidRDefault="00F16901" w:rsidP="00F16901">
      <w:pPr>
        <w:widowControl w:val="0"/>
        <w:numPr>
          <w:ilvl w:val="0"/>
          <w:numId w:val="163"/>
        </w:numPr>
        <w:spacing w:before="0" w:after="0" w:line="240" w:lineRule="auto"/>
        <w:ind w:right="284"/>
        <w:jc w:val="both"/>
        <w:rPr>
          <w:rFonts w:eastAsia="Calibri" w:cstheme="minorHAnsi"/>
          <w:sz w:val="24"/>
          <w:szCs w:val="24"/>
          <w:lang w:eastAsia="en-US"/>
        </w:rPr>
      </w:pPr>
      <w:r w:rsidRPr="006D1CC0">
        <w:rPr>
          <w:rFonts w:eastAsia="Calibri" w:cstheme="minorHAnsi"/>
          <w:sz w:val="24"/>
          <w:szCs w:val="24"/>
          <w:lang w:eastAsia="en-US"/>
        </w:rPr>
        <w:t>„</w:t>
      </w:r>
      <w:r w:rsidRPr="006D1CC0">
        <w:rPr>
          <w:rFonts w:ascii="Cambria Math" w:eastAsia="Calibri" w:hAnsi="Cambria Math" w:cs="Cambria Math"/>
          <w:sz w:val="24"/>
          <w:szCs w:val="24"/>
          <w:lang w:eastAsia="en-US"/>
        </w:rPr>
        <w:t>𝑏</w:t>
      </w:r>
      <w:r w:rsidRPr="006D1CC0">
        <w:rPr>
          <w:rFonts w:eastAsia="Calibri" w:cstheme="minorHAnsi"/>
          <w:sz w:val="24"/>
          <w:szCs w:val="24"/>
          <w:lang w:eastAsia="en-US"/>
        </w:rPr>
        <w:t>” „</w:t>
      </w:r>
      <w:r w:rsidRPr="006D1CC0">
        <w:rPr>
          <w:rFonts w:ascii="Cambria Math" w:eastAsia="Calibri" w:hAnsi="Cambria Math" w:cs="Cambria Math"/>
          <w:sz w:val="24"/>
          <w:szCs w:val="24"/>
          <w:lang w:eastAsia="en-US"/>
        </w:rPr>
        <w:t>𝑐</w:t>
      </w:r>
      <w:r w:rsidRPr="006D1CC0">
        <w:rPr>
          <w:rFonts w:eastAsia="Calibri" w:cstheme="minorHAnsi"/>
          <w:sz w:val="24"/>
          <w:szCs w:val="24"/>
          <w:lang w:eastAsia="en-US"/>
        </w:rPr>
        <w:t xml:space="preserve">” są współczynnikami stałymi określonymi przez strony umowy zawieranej między Wykonawcą a Podwykonawcą lub Podwykonawcą a dalszym Podwykonawcą z uwzględnieniem ograniczenia wysokości wskaźników wynikającego z punktu powyżej, niepodlegającymi korekcie, z zastrzeżeniem sytuacji gdy Zamawiający stanie się dostawcą któregokolwiek z elementów usług ujętych w tabeli Koszyk Waloryzacyjny, wówczas waga tego elementu zostanie przyjęta jako „0” we wzorze na </w:t>
      </w:r>
      <w:r w:rsidRPr="006D1CC0">
        <w:rPr>
          <w:rFonts w:ascii="Cambria Math" w:eastAsia="Calibri" w:hAnsi="Cambria Math" w:cs="Cambria Math"/>
          <w:sz w:val="24"/>
          <w:szCs w:val="24"/>
          <w:lang w:eastAsia="en-US"/>
        </w:rPr>
        <w:t>𝑊</w:t>
      </w:r>
      <w:r w:rsidRPr="006D1CC0">
        <w:rPr>
          <w:rFonts w:ascii="Cambria Math" w:eastAsia="Calibri" w:hAnsi="Cambria Math" w:cs="Cambria Math"/>
          <w:sz w:val="24"/>
          <w:szCs w:val="24"/>
          <w:vertAlign w:val="subscript"/>
          <w:lang w:eastAsia="en-US"/>
        </w:rPr>
        <w:t>𝑃𝑛</w:t>
      </w:r>
      <w:r w:rsidRPr="006D1CC0">
        <w:rPr>
          <w:rFonts w:eastAsia="Calibri" w:cstheme="minorHAnsi"/>
          <w:sz w:val="24"/>
          <w:szCs w:val="24"/>
          <w:lang w:eastAsia="en-US"/>
        </w:rPr>
        <w:t xml:space="preserve">; W takim przypadku waga </w:t>
      </w:r>
      <w:proofErr w:type="spellStart"/>
      <w:r w:rsidRPr="006D1CC0">
        <w:rPr>
          <w:rFonts w:eastAsia="Calibri" w:cstheme="minorHAnsi"/>
          <w:sz w:val="24"/>
          <w:szCs w:val="24"/>
          <w:lang w:eastAsia="en-US"/>
        </w:rPr>
        <w:t>CPI</w:t>
      </w:r>
      <w:proofErr w:type="spellEnd"/>
      <w:r w:rsidRPr="006D1CC0">
        <w:rPr>
          <w:rFonts w:eastAsia="Calibri" w:cstheme="minorHAnsi"/>
          <w:sz w:val="24"/>
          <w:szCs w:val="24"/>
          <w:lang w:eastAsia="en-US"/>
        </w:rPr>
        <w:t xml:space="preserve"> zostanie powiększona o wartość wagi, która została przyjęta jako „0”, tak aby suma wartości wszystkich wag z Koszyka Waloryzacyjnego wynosiła 50%;</w:t>
      </w:r>
    </w:p>
    <w:p w14:paraId="401086C6" w14:textId="77777777" w:rsidR="00F16901" w:rsidRPr="006D1CC0" w:rsidRDefault="00F16901" w:rsidP="00F16901">
      <w:pPr>
        <w:widowControl w:val="0"/>
        <w:numPr>
          <w:ilvl w:val="0"/>
          <w:numId w:val="163"/>
        </w:numPr>
        <w:spacing w:before="0" w:after="0" w:line="240" w:lineRule="auto"/>
        <w:ind w:right="284"/>
        <w:jc w:val="both"/>
        <w:rPr>
          <w:rFonts w:eastAsia="Calibri" w:cstheme="minorHAnsi"/>
          <w:sz w:val="24"/>
          <w:szCs w:val="24"/>
          <w:lang w:eastAsia="en-US"/>
        </w:rPr>
      </w:pPr>
      <w:r w:rsidRPr="006D1CC0">
        <w:rPr>
          <w:rFonts w:eastAsia="Calibri" w:cstheme="minorHAnsi"/>
          <w:sz w:val="24"/>
          <w:szCs w:val="24"/>
          <w:lang w:eastAsia="en-US"/>
        </w:rPr>
        <w:t>symbole wskaźnika z indeksem dolnym „</w:t>
      </w:r>
      <w:r w:rsidRPr="006D1CC0">
        <w:rPr>
          <w:rFonts w:ascii="Cambria Math" w:eastAsia="Calibri" w:hAnsi="Cambria Math" w:cs="Cambria Math"/>
          <w:sz w:val="24"/>
          <w:szCs w:val="24"/>
          <w:lang w:eastAsia="en-US"/>
        </w:rPr>
        <w:t>𝑛</w:t>
      </w:r>
      <w:r w:rsidRPr="006D1CC0">
        <w:rPr>
          <w:rFonts w:eastAsia="Calibri" w:cstheme="minorHAnsi"/>
          <w:sz w:val="24"/>
          <w:szCs w:val="24"/>
          <w:lang w:eastAsia="en-US"/>
        </w:rPr>
        <w:t>” są narastającymi wskaźnikami kosztu bieżącego okresu (cenami porównawczymi dla okresu „</w:t>
      </w:r>
      <w:r w:rsidRPr="006D1CC0">
        <w:rPr>
          <w:rFonts w:ascii="Cambria Math" w:eastAsia="Calibri" w:hAnsi="Cambria Math" w:cs="Cambria Math"/>
          <w:sz w:val="24"/>
          <w:szCs w:val="24"/>
          <w:lang w:eastAsia="en-US"/>
        </w:rPr>
        <w:t>𝑛</w:t>
      </w:r>
      <w:r w:rsidRPr="006D1CC0">
        <w:rPr>
          <w:rFonts w:eastAsia="Calibri" w:cstheme="minorHAnsi"/>
          <w:sz w:val="24"/>
          <w:szCs w:val="24"/>
          <w:lang w:eastAsia="en-US"/>
        </w:rPr>
        <w:t>”), publikowanymi przez Prezesa GUS w Dziedzinowej Bazie Wiedzy obowiązującymi w danym okresie rozliczeniowym;</w:t>
      </w:r>
    </w:p>
    <w:p w14:paraId="550F429B" w14:textId="77777777" w:rsidR="00F16901" w:rsidRPr="006D1CC0" w:rsidRDefault="00F16901" w:rsidP="00F16901">
      <w:pPr>
        <w:widowControl w:val="0"/>
        <w:numPr>
          <w:ilvl w:val="0"/>
          <w:numId w:val="163"/>
        </w:numPr>
        <w:spacing w:before="0" w:after="0" w:line="240" w:lineRule="auto"/>
        <w:ind w:right="284"/>
        <w:jc w:val="both"/>
        <w:rPr>
          <w:rFonts w:eastAsia="Calibri" w:cstheme="minorHAnsi"/>
          <w:sz w:val="24"/>
          <w:szCs w:val="24"/>
          <w:lang w:eastAsia="en-US"/>
        </w:rPr>
      </w:pPr>
      <w:r w:rsidRPr="006D1CC0">
        <w:rPr>
          <w:rFonts w:eastAsia="Calibri" w:cstheme="minorHAnsi"/>
          <w:sz w:val="24"/>
          <w:szCs w:val="24"/>
          <w:lang w:eastAsia="en-US"/>
        </w:rPr>
        <w:t>symbole wskaźnika z indeksem dolnym „</w:t>
      </w:r>
      <w:r w:rsidRPr="006D1CC0">
        <w:rPr>
          <w:rFonts w:ascii="Cambria Math" w:eastAsia="Calibri" w:hAnsi="Cambria Math" w:cs="Cambria Math"/>
          <w:sz w:val="24"/>
          <w:szCs w:val="24"/>
          <w:lang w:eastAsia="en-US"/>
        </w:rPr>
        <w:t>𝑜</w:t>
      </w:r>
      <w:r w:rsidRPr="006D1CC0">
        <w:rPr>
          <w:rFonts w:eastAsia="Calibri" w:cstheme="minorHAnsi"/>
          <w:sz w:val="24"/>
          <w:szCs w:val="24"/>
          <w:lang w:eastAsia="en-US"/>
        </w:rPr>
        <w:t>” są narastającymi wskaźnikami kosztu odniesienia (cenami odniesienia) na datę zawarcia umowy o podwykonawstwo, publikowanymi przez Prezesa GUS w Dziedzinowej Bazie Wiedzy obowiązującymi w danym okresie rozliczeniowym.</w:t>
      </w:r>
    </w:p>
    <w:p w14:paraId="457B04A2" w14:textId="77777777" w:rsidR="00F16901" w:rsidRPr="006D1CC0" w:rsidRDefault="00F16901" w:rsidP="00F16901">
      <w:pPr>
        <w:widowControl w:val="0"/>
        <w:numPr>
          <w:ilvl w:val="1"/>
          <w:numId w:val="161"/>
        </w:numPr>
        <w:spacing w:before="0" w:after="0" w:line="240" w:lineRule="auto"/>
        <w:ind w:left="1560" w:right="284" w:hanging="567"/>
        <w:jc w:val="both"/>
        <w:rPr>
          <w:rFonts w:eastAsia="Calibri" w:cstheme="minorHAnsi"/>
          <w:sz w:val="24"/>
          <w:szCs w:val="24"/>
          <w:lang w:eastAsia="en-US"/>
        </w:rPr>
      </w:pPr>
      <w:r w:rsidRPr="006D1CC0">
        <w:rPr>
          <w:rFonts w:eastAsia="Calibri" w:cstheme="minorHAnsi"/>
          <w:color w:val="000009"/>
          <w:sz w:val="24"/>
          <w:szCs w:val="24"/>
          <w:lang w:eastAsia="en-US"/>
        </w:rPr>
        <w:t xml:space="preserve">Kwoty płatne Podwykonawcy lub dalszemu Podwykonawcy będzie waloryzowana po upływie 6 miesięcy obowiązywania umowy o podwykonawstwo, jednak nie później niż do końca 9 miesiąca obowiązywania tej umowy. Łączna wartość korekt dla oddania wzrostu lub spadku cen, wynikających z niniejszego zapisu, może osiągnąć limit +/- 10% wartości zawartej umowy o podwykonawstwo. </w:t>
      </w:r>
      <w:r w:rsidRPr="006D1CC0">
        <w:rPr>
          <w:rFonts w:eastAsia="Calibri" w:cstheme="minorHAnsi"/>
          <w:sz w:val="24"/>
          <w:szCs w:val="24"/>
          <w:lang w:eastAsia="en-US"/>
        </w:rPr>
        <w:t>Waloryzacja według powyższego wzoru uwzględnia wpływ zmian cen materiałów lub kosztów na koszt wykonania zamówienia.</w:t>
      </w:r>
    </w:p>
    <w:p w14:paraId="1B6D89E7" w14:textId="77777777" w:rsidR="00F16901" w:rsidRPr="006D1CC0" w:rsidRDefault="00F16901" w:rsidP="00F16901">
      <w:pPr>
        <w:widowControl w:val="0"/>
        <w:numPr>
          <w:ilvl w:val="0"/>
          <w:numId w:val="161"/>
        </w:numPr>
        <w:tabs>
          <w:tab w:val="left" w:pos="9639"/>
        </w:tabs>
        <w:spacing w:before="0" w:after="0" w:line="240" w:lineRule="auto"/>
        <w:ind w:left="993" w:right="284" w:hanging="357"/>
        <w:jc w:val="both"/>
        <w:rPr>
          <w:rFonts w:eastAsia="Times New Roman" w:cstheme="minorHAnsi"/>
          <w:sz w:val="24"/>
          <w:szCs w:val="24"/>
        </w:rPr>
      </w:pPr>
      <w:r w:rsidRPr="006D1CC0">
        <w:rPr>
          <w:rFonts w:eastAsia="Times New Roman" w:cstheme="minorHAnsi"/>
          <w:sz w:val="24"/>
          <w:szCs w:val="24"/>
        </w:rPr>
        <w:t>Obowiązek wykazania wpływu zmian, o których mowa w ust. 2, 5 i 12 niniejszego paragrafu na zmianę wynagrodzenia, o którym mowa w § 4 ust. 2 Umowy należy do Wykonawcy pod rygorem odmowy dokonania zmiany Umowy przez Zamawiającego.</w:t>
      </w:r>
    </w:p>
    <w:p w14:paraId="54502E98" w14:textId="77777777" w:rsidR="00F16901" w:rsidRPr="006D1CC0" w:rsidRDefault="00F16901" w:rsidP="00F16901">
      <w:pPr>
        <w:widowControl w:val="0"/>
        <w:numPr>
          <w:ilvl w:val="0"/>
          <w:numId w:val="161"/>
        </w:numPr>
        <w:tabs>
          <w:tab w:val="left" w:pos="9639"/>
        </w:tabs>
        <w:spacing w:before="0" w:after="0" w:line="240" w:lineRule="auto"/>
        <w:ind w:left="993" w:right="314" w:hanging="426"/>
        <w:jc w:val="both"/>
        <w:rPr>
          <w:rFonts w:eastAsia="Calibri" w:cstheme="minorHAnsi"/>
          <w:sz w:val="24"/>
          <w:szCs w:val="24"/>
          <w:lang w:eastAsia="en-US"/>
        </w:rPr>
      </w:pPr>
      <w:r w:rsidRPr="006D1CC0">
        <w:rPr>
          <w:rFonts w:eastAsia="Calibri" w:cstheme="minorHAnsi"/>
          <w:color w:val="000000"/>
          <w:sz w:val="24"/>
          <w:szCs w:val="24"/>
          <w:lang w:eastAsia="en-US"/>
        </w:rPr>
        <w:t>Wszelkie zmiany Umowy są dokonywane przez umocowanych przedstawicieli Zamawiającego i Wykonawcy w formie pisemnej w drodze aneksu do Umowy, pod rygorem nieważności.</w:t>
      </w:r>
    </w:p>
    <w:p w14:paraId="23186898" w14:textId="77777777" w:rsidR="00F16901" w:rsidRPr="006D1CC0" w:rsidRDefault="00F16901" w:rsidP="00F16901">
      <w:pPr>
        <w:widowControl w:val="0"/>
        <w:numPr>
          <w:ilvl w:val="0"/>
          <w:numId w:val="161"/>
        </w:numPr>
        <w:tabs>
          <w:tab w:val="left" w:pos="9639"/>
        </w:tabs>
        <w:spacing w:before="0" w:after="0" w:line="240" w:lineRule="auto"/>
        <w:ind w:left="993" w:right="314" w:hanging="426"/>
        <w:jc w:val="both"/>
        <w:rPr>
          <w:rFonts w:eastAsia="Calibri" w:cstheme="minorHAnsi"/>
          <w:sz w:val="24"/>
          <w:szCs w:val="24"/>
          <w:lang w:eastAsia="en-US"/>
        </w:rPr>
      </w:pPr>
      <w:r w:rsidRPr="006D1CC0">
        <w:rPr>
          <w:rFonts w:eastAsia="Calibri" w:cstheme="minorHAnsi"/>
          <w:sz w:val="24"/>
          <w:szCs w:val="24"/>
          <w:lang w:eastAsia="en-US"/>
        </w:rPr>
        <w:t>Zmiana umowy dokonana z naruszeniem przepisu ust. 14 podlega unieważnieniu.</w:t>
      </w:r>
    </w:p>
    <w:p w14:paraId="7A714DDB" w14:textId="77777777" w:rsidR="00F16901" w:rsidRPr="006D1CC0" w:rsidRDefault="00F16901" w:rsidP="00F16901">
      <w:pPr>
        <w:widowControl w:val="0"/>
        <w:numPr>
          <w:ilvl w:val="0"/>
          <w:numId w:val="161"/>
        </w:numPr>
        <w:tabs>
          <w:tab w:val="left" w:pos="9639"/>
        </w:tabs>
        <w:spacing w:before="0" w:after="0" w:line="240" w:lineRule="auto"/>
        <w:ind w:left="993" w:right="314" w:hanging="426"/>
        <w:jc w:val="both"/>
        <w:rPr>
          <w:rFonts w:eastAsia="Calibri" w:cstheme="minorHAnsi"/>
          <w:sz w:val="24"/>
          <w:szCs w:val="24"/>
          <w:lang w:eastAsia="en-US"/>
        </w:rPr>
      </w:pPr>
      <w:r w:rsidRPr="006D1CC0">
        <w:rPr>
          <w:rFonts w:eastAsia="Calibri" w:cstheme="minorHAnsi"/>
          <w:sz w:val="24"/>
          <w:szCs w:val="24"/>
          <w:lang w:eastAsia="en-US"/>
        </w:rPr>
        <w:t>W razie wątpliwości, przyjmuje się, że nie stanowią zmiany Umowy następujące zmiany:</w:t>
      </w:r>
    </w:p>
    <w:p w14:paraId="67C4C510" w14:textId="77777777" w:rsidR="00F16901" w:rsidRPr="006D1CC0" w:rsidRDefault="00F16901" w:rsidP="00F16901">
      <w:pPr>
        <w:widowControl w:val="0"/>
        <w:numPr>
          <w:ilvl w:val="0"/>
          <w:numId w:val="187"/>
        </w:numPr>
        <w:tabs>
          <w:tab w:val="left" w:pos="9639"/>
        </w:tabs>
        <w:spacing w:before="0" w:after="0" w:line="240" w:lineRule="auto"/>
        <w:ind w:left="1418" w:right="314" w:hanging="425"/>
        <w:jc w:val="both"/>
        <w:rPr>
          <w:rFonts w:eastAsia="Calibri" w:cstheme="minorHAnsi"/>
          <w:sz w:val="24"/>
          <w:szCs w:val="24"/>
          <w:lang w:eastAsia="en-US"/>
        </w:rPr>
      </w:pPr>
      <w:r w:rsidRPr="006D1CC0">
        <w:rPr>
          <w:rFonts w:eastAsia="Calibri" w:cstheme="minorHAnsi"/>
          <w:color w:val="000000"/>
          <w:sz w:val="24"/>
          <w:szCs w:val="24"/>
          <w:lang w:eastAsia="en-US"/>
        </w:rPr>
        <w:t>danych związanych z obsługą administracyjno-organizacyjną Umowy,</w:t>
      </w:r>
    </w:p>
    <w:p w14:paraId="02C8F66B" w14:textId="77777777" w:rsidR="00F16901" w:rsidRPr="006D1CC0" w:rsidRDefault="00F16901" w:rsidP="00F16901">
      <w:pPr>
        <w:widowControl w:val="0"/>
        <w:numPr>
          <w:ilvl w:val="0"/>
          <w:numId w:val="187"/>
        </w:numPr>
        <w:tabs>
          <w:tab w:val="left" w:pos="9639"/>
        </w:tabs>
        <w:spacing w:before="0" w:after="0" w:line="240" w:lineRule="auto"/>
        <w:ind w:left="1418" w:right="314" w:hanging="425"/>
        <w:jc w:val="both"/>
        <w:rPr>
          <w:rFonts w:eastAsia="Calibri" w:cstheme="minorHAnsi"/>
          <w:sz w:val="24"/>
          <w:szCs w:val="24"/>
          <w:lang w:eastAsia="en-US"/>
        </w:rPr>
      </w:pPr>
      <w:r w:rsidRPr="006D1CC0">
        <w:rPr>
          <w:rFonts w:eastAsia="Calibri" w:cstheme="minorHAnsi"/>
          <w:color w:val="000000"/>
          <w:sz w:val="24"/>
          <w:szCs w:val="24"/>
          <w:lang w:eastAsia="en-US"/>
        </w:rPr>
        <w:t>danych teleadresowych,</w:t>
      </w:r>
    </w:p>
    <w:p w14:paraId="72A22728" w14:textId="77777777" w:rsidR="00F16901" w:rsidRPr="006D1CC0" w:rsidRDefault="00F16901" w:rsidP="00F16901">
      <w:pPr>
        <w:widowControl w:val="0"/>
        <w:numPr>
          <w:ilvl w:val="0"/>
          <w:numId w:val="187"/>
        </w:numPr>
        <w:tabs>
          <w:tab w:val="left" w:pos="9639"/>
        </w:tabs>
        <w:spacing w:before="0" w:after="0" w:line="240" w:lineRule="auto"/>
        <w:ind w:left="1418" w:right="314" w:hanging="425"/>
        <w:jc w:val="both"/>
        <w:rPr>
          <w:rFonts w:eastAsia="Calibri" w:cstheme="minorHAnsi"/>
          <w:sz w:val="24"/>
          <w:szCs w:val="24"/>
          <w:lang w:eastAsia="en-US"/>
        </w:rPr>
      </w:pPr>
      <w:r w:rsidRPr="006D1CC0">
        <w:rPr>
          <w:rFonts w:eastAsia="Calibri" w:cstheme="minorHAnsi"/>
          <w:color w:val="000000"/>
          <w:sz w:val="24"/>
          <w:szCs w:val="24"/>
          <w:lang w:eastAsia="en-US"/>
        </w:rPr>
        <w:t>danych rejestrowych,</w:t>
      </w:r>
    </w:p>
    <w:p w14:paraId="51C523E4" w14:textId="77777777" w:rsidR="00F16901" w:rsidRPr="006D1CC0" w:rsidRDefault="00F16901" w:rsidP="00F16901">
      <w:pPr>
        <w:widowControl w:val="0"/>
        <w:numPr>
          <w:ilvl w:val="0"/>
          <w:numId w:val="187"/>
        </w:numPr>
        <w:tabs>
          <w:tab w:val="left" w:pos="9639"/>
        </w:tabs>
        <w:spacing w:before="0" w:after="0" w:line="240" w:lineRule="auto"/>
        <w:ind w:left="1418" w:right="314" w:hanging="425"/>
        <w:jc w:val="both"/>
        <w:rPr>
          <w:rFonts w:eastAsia="Calibri" w:cstheme="minorHAnsi"/>
          <w:sz w:val="24"/>
          <w:szCs w:val="24"/>
          <w:lang w:eastAsia="en-US"/>
        </w:rPr>
      </w:pPr>
      <w:r w:rsidRPr="006D1CC0">
        <w:rPr>
          <w:rFonts w:eastAsia="Calibri" w:cstheme="minorHAnsi"/>
          <w:color w:val="000000"/>
          <w:sz w:val="24"/>
          <w:szCs w:val="24"/>
          <w:lang w:eastAsia="en-US"/>
        </w:rPr>
        <w:t>będące następstwem sukcesji uniwersalnej po jednej ze stron Umowy.</w:t>
      </w:r>
    </w:p>
    <w:p w14:paraId="12FEC410" w14:textId="77777777" w:rsidR="00F16901" w:rsidRPr="006D1CC0" w:rsidRDefault="00F16901" w:rsidP="00F16901">
      <w:pPr>
        <w:widowControl w:val="0"/>
        <w:tabs>
          <w:tab w:val="left" w:pos="851"/>
        </w:tabs>
        <w:suppressAutoHyphens w:val="0"/>
        <w:spacing w:before="40" w:after="0" w:line="240" w:lineRule="auto"/>
        <w:ind w:right="119"/>
        <w:rPr>
          <w:rFonts w:eastAsia="Calibri" w:cstheme="minorHAnsi"/>
          <w:sz w:val="24"/>
          <w:szCs w:val="24"/>
          <w:lang w:eastAsia="en-US"/>
        </w:rPr>
      </w:pPr>
    </w:p>
    <w:p w14:paraId="52B4524F" w14:textId="77777777" w:rsidR="00F16901" w:rsidRPr="006D1CC0" w:rsidRDefault="00F16901" w:rsidP="00F16901">
      <w:pPr>
        <w:widowControl w:val="0"/>
        <w:suppressAutoHyphens w:val="0"/>
        <w:spacing w:before="0" w:after="0" w:line="240" w:lineRule="auto"/>
        <w:ind w:left="142"/>
        <w:jc w:val="center"/>
        <w:outlineLvl w:val="1"/>
        <w:rPr>
          <w:rFonts w:eastAsia="Calibri" w:cstheme="minorHAnsi"/>
          <w:b/>
          <w:bCs/>
          <w:spacing w:val="-9"/>
          <w:sz w:val="24"/>
          <w:szCs w:val="24"/>
          <w:lang w:eastAsia="en-US"/>
        </w:rPr>
      </w:pPr>
      <w:bookmarkStart w:id="55" w:name="_Toc175928415"/>
      <w:r w:rsidRPr="006D1CC0">
        <w:rPr>
          <w:rFonts w:eastAsia="Calibri" w:cstheme="minorHAnsi"/>
          <w:b/>
          <w:bCs/>
          <w:sz w:val="24"/>
          <w:szCs w:val="24"/>
          <w:lang w:eastAsia="en-US"/>
        </w:rPr>
        <w:t>§</w:t>
      </w:r>
      <w:r w:rsidRPr="006D1CC0">
        <w:rPr>
          <w:rFonts w:eastAsia="Calibri" w:cstheme="minorHAnsi"/>
          <w:b/>
          <w:bCs/>
          <w:spacing w:val="-10"/>
          <w:sz w:val="24"/>
          <w:szCs w:val="24"/>
          <w:lang w:eastAsia="en-US"/>
        </w:rPr>
        <w:t xml:space="preserve"> </w:t>
      </w:r>
      <w:r w:rsidRPr="006D1CC0">
        <w:rPr>
          <w:rFonts w:eastAsia="Calibri" w:cstheme="minorHAnsi"/>
          <w:b/>
          <w:bCs/>
          <w:sz w:val="24"/>
          <w:szCs w:val="24"/>
          <w:lang w:eastAsia="en-US"/>
        </w:rPr>
        <w:t>11</w:t>
      </w:r>
      <w:bookmarkEnd w:id="55"/>
    </w:p>
    <w:p w14:paraId="6AC678E3" w14:textId="77777777" w:rsidR="00F16901" w:rsidRPr="006D1CC0" w:rsidRDefault="00F16901" w:rsidP="00F16901">
      <w:pPr>
        <w:widowControl w:val="0"/>
        <w:suppressAutoHyphens w:val="0"/>
        <w:spacing w:before="0" w:after="0" w:line="240" w:lineRule="auto"/>
        <w:ind w:left="142"/>
        <w:jc w:val="center"/>
        <w:outlineLvl w:val="1"/>
        <w:rPr>
          <w:rFonts w:eastAsia="Calibri" w:cstheme="minorHAnsi"/>
          <w:b/>
          <w:bCs/>
          <w:spacing w:val="-2"/>
          <w:sz w:val="24"/>
          <w:szCs w:val="24"/>
          <w:lang w:eastAsia="en-US"/>
        </w:rPr>
      </w:pPr>
      <w:bookmarkStart w:id="56" w:name="_Toc175928416"/>
      <w:r w:rsidRPr="006D1CC0">
        <w:rPr>
          <w:rFonts w:eastAsia="Calibri" w:cstheme="minorHAnsi"/>
          <w:b/>
          <w:bCs/>
          <w:sz w:val="24"/>
          <w:szCs w:val="24"/>
          <w:lang w:eastAsia="en-US"/>
        </w:rPr>
        <w:t>Rozstrzyganie</w:t>
      </w:r>
      <w:r w:rsidRPr="006D1CC0">
        <w:rPr>
          <w:rFonts w:eastAsia="Calibri" w:cstheme="minorHAnsi"/>
          <w:b/>
          <w:bCs/>
          <w:spacing w:val="-8"/>
          <w:sz w:val="24"/>
          <w:szCs w:val="24"/>
          <w:lang w:eastAsia="en-US"/>
        </w:rPr>
        <w:t xml:space="preserve"> </w:t>
      </w:r>
      <w:r w:rsidRPr="006D1CC0">
        <w:rPr>
          <w:rFonts w:eastAsia="Calibri" w:cstheme="minorHAnsi"/>
          <w:b/>
          <w:bCs/>
          <w:spacing w:val="-2"/>
          <w:sz w:val="24"/>
          <w:szCs w:val="24"/>
          <w:lang w:eastAsia="en-US"/>
        </w:rPr>
        <w:t>sporów</w:t>
      </w:r>
      <w:bookmarkEnd w:id="56"/>
    </w:p>
    <w:p w14:paraId="5B1894A6" w14:textId="77777777" w:rsidR="00F16901" w:rsidRPr="006D1CC0" w:rsidRDefault="00F16901" w:rsidP="00F16901">
      <w:pPr>
        <w:widowControl w:val="0"/>
        <w:suppressAutoHyphens w:val="0"/>
        <w:spacing w:before="0" w:after="0" w:line="240" w:lineRule="auto"/>
        <w:ind w:left="142"/>
        <w:jc w:val="center"/>
        <w:outlineLvl w:val="1"/>
        <w:rPr>
          <w:rFonts w:eastAsia="Calibri" w:cstheme="minorHAnsi"/>
          <w:b/>
          <w:bCs/>
          <w:sz w:val="24"/>
          <w:szCs w:val="24"/>
          <w:lang w:eastAsia="en-US"/>
        </w:rPr>
      </w:pPr>
    </w:p>
    <w:p w14:paraId="590B8BA1" w14:textId="77777777" w:rsidR="00F16901" w:rsidRPr="006D1CC0" w:rsidRDefault="00F16901" w:rsidP="00F16901">
      <w:pPr>
        <w:widowControl w:val="0"/>
        <w:numPr>
          <w:ilvl w:val="0"/>
          <w:numId w:val="183"/>
        </w:numPr>
        <w:tabs>
          <w:tab w:val="left" w:pos="709"/>
        </w:tabs>
        <w:suppressAutoHyphens w:val="0"/>
        <w:spacing w:before="62" w:after="0" w:line="240" w:lineRule="auto"/>
        <w:ind w:left="993" w:right="1001" w:hanging="426"/>
        <w:jc w:val="both"/>
        <w:rPr>
          <w:rFonts w:eastAsia="Calibri" w:cstheme="minorHAnsi"/>
          <w:sz w:val="24"/>
          <w:szCs w:val="24"/>
          <w:lang w:eastAsia="en-US"/>
        </w:rPr>
      </w:pPr>
      <w:r w:rsidRPr="006D1CC0">
        <w:rPr>
          <w:rFonts w:eastAsia="Calibri" w:cstheme="minorHAnsi"/>
          <w:sz w:val="24"/>
          <w:szCs w:val="24"/>
          <w:lang w:eastAsia="en-US"/>
        </w:rPr>
        <w:t>W</w:t>
      </w:r>
      <w:r w:rsidRPr="006D1CC0">
        <w:rPr>
          <w:rFonts w:eastAsia="Calibri" w:cstheme="minorHAnsi"/>
          <w:spacing w:val="-10"/>
          <w:sz w:val="24"/>
          <w:szCs w:val="24"/>
          <w:lang w:eastAsia="en-US"/>
        </w:rPr>
        <w:t xml:space="preserve"> </w:t>
      </w:r>
      <w:r w:rsidRPr="006D1CC0">
        <w:rPr>
          <w:rFonts w:eastAsia="Calibri" w:cstheme="minorHAnsi"/>
          <w:sz w:val="24"/>
          <w:szCs w:val="24"/>
          <w:lang w:eastAsia="en-US"/>
        </w:rPr>
        <w:t>razie</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sporu</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na</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tle</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wykonania</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niniejszej</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umowy</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Strona</w:t>
      </w:r>
      <w:r w:rsidRPr="006D1CC0">
        <w:rPr>
          <w:rFonts w:eastAsia="Calibri" w:cstheme="minorHAnsi"/>
          <w:spacing w:val="-10"/>
          <w:sz w:val="24"/>
          <w:szCs w:val="24"/>
          <w:lang w:eastAsia="en-US"/>
        </w:rPr>
        <w:t xml:space="preserve"> </w:t>
      </w:r>
      <w:r w:rsidRPr="006D1CC0">
        <w:rPr>
          <w:rFonts w:eastAsia="Calibri" w:cstheme="minorHAnsi"/>
          <w:sz w:val="24"/>
          <w:szCs w:val="24"/>
          <w:lang w:eastAsia="en-US"/>
        </w:rPr>
        <w:t>jest</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zobowiązana</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skierować</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konkretne roszczenie na piśmie.</w:t>
      </w:r>
    </w:p>
    <w:p w14:paraId="2AF88BD6" w14:textId="77777777" w:rsidR="00F16901" w:rsidRPr="006D1CC0" w:rsidRDefault="00F16901" w:rsidP="00F16901">
      <w:pPr>
        <w:widowControl w:val="0"/>
        <w:numPr>
          <w:ilvl w:val="0"/>
          <w:numId w:val="183"/>
        </w:numPr>
        <w:tabs>
          <w:tab w:val="left" w:pos="709"/>
        </w:tabs>
        <w:suppressAutoHyphens w:val="0"/>
        <w:spacing w:before="62" w:after="0" w:line="240" w:lineRule="auto"/>
        <w:ind w:left="993" w:right="1001" w:hanging="426"/>
        <w:jc w:val="both"/>
        <w:rPr>
          <w:rFonts w:eastAsia="Calibri" w:cstheme="minorHAnsi"/>
          <w:sz w:val="24"/>
          <w:szCs w:val="24"/>
          <w:lang w:eastAsia="en-US"/>
        </w:rPr>
      </w:pPr>
      <w:r w:rsidRPr="006D1CC0">
        <w:rPr>
          <w:rFonts w:eastAsia="Calibri" w:cstheme="minorHAnsi"/>
          <w:sz w:val="24"/>
          <w:szCs w:val="24"/>
          <w:lang w:eastAsia="en-US"/>
        </w:rPr>
        <w:t>Strona</w:t>
      </w:r>
      <w:r w:rsidRPr="006D1CC0">
        <w:rPr>
          <w:rFonts w:eastAsia="Calibri" w:cstheme="minorHAnsi"/>
          <w:spacing w:val="-10"/>
          <w:sz w:val="24"/>
          <w:szCs w:val="24"/>
          <w:lang w:eastAsia="en-US"/>
        </w:rPr>
        <w:t xml:space="preserve"> </w:t>
      </w:r>
      <w:r w:rsidRPr="006D1CC0">
        <w:rPr>
          <w:rFonts w:eastAsia="Calibri" w:cstheme="minorHAnsi"/>
          <w:sz w:val="24"/>
          <w:szCs w:val="24"/>
          <w:lang w:eastAsia="en-US"/>
        </w:rPr>
        <w:t>ma</w:t>
      </w:r>
      <w:r w:rsidRPr="006D1CC0">
        <w:rPr>
          <w:rFonts w:eastAsia="Calibri" w:cstheme="minorHAnsi"/>
          <w:spacing w:val="-12"/>
          <w:sz w:val="24"/>
          <w:szCs w:val="24"/>
          <w:lang w:eastAsia="en-US"/>
        </w:rPr>
        <w:t xml:space="preserve"> </w:t>
      </w:r>
      <w:r w:rsidRPr="006D1CC0">
        <w:rPr>
          <w:rFonts w:eastAsia="Calibri" w:cstheme="minorHAnsi"/>
          <w:sz w:val="24"/>
          <w:szCs w:val="24"/>
          <w:lang w:eastAsia="en-US"/>
        </w:rPr>
        <w:t>obowiązek</w:t>
      </w:r>
      <w:r w:rsidRPr="006D1CC0">
        <w:rPr>
          <w:rFonts w:eastAsia="Calibri" w:cstheme="minorHAnsi"/>
          <w:spacing w:val="-11"/>
          <w:sz w:val="24"/>
          <w:szCs w:val="24"/>
          <w:lang w:eastAsia="en-US"/>
        </w:rPr>
        <w:t xml:space="preserve"> </w:t>
      </w:r>
      <w:r w:rsidRPr="006D1CC0">
        <w:rPr>
          <w:rFonts w:eastAsia="Calibri" w:cstheme="minorHAnsi"/>
          <w:sz w:val="24"/>
          <w:szCs w:val="24"/>
          <w:lang w:eastAsia="en-US"/>
        </w:rPr>
        <w:t>do</w:t>
      </w:r>
      <w:r w:rsidRPr="006D1CC0">
        <w:rPr>
          <w:rFonts w:eastAsia="Calibri" w:cstheme="minorHAnsi"/>
          <w:spacing w:val="-11"/>
          <w:sz w:val="24"/>
          <w:szCs w:val="24"/>
          <w:lang w:eastAsia="en-US"/>
        </w:rPr>
        <w:t xml:space="preserve"> </w:t>
      </w:r>
      <w:r w:rsidRPr="006D1CC0">
        <w:rPr>
          <w:rFonts w:eastAsia="Calibri" w:cstheme="minorHAnsi"/>
          <w:sz w:val="24"/>
          <w:szCs w:val="24"/>
          <w:lang w:eastAsia="en-US"/>
        </w:rPr>
        <w:t>pisemnego</w:t>
      </w:r>
      <w:r w:rsidRPr="006D1CC0">
        <w:rPr>
          <w:rFonts w:eastAsia="Calibri" w:cstheme="minorHAnsi"/>
          <w:spacing w:val="-11"/>
          <w:sz w:val="24"/>
          <w:szCs w:val="24"/>
          <w:lang w:eastAsia="en-US"/>
        </w:rPr>
        <w:t xml:space="preserve"> </w:t>
      </w:r>
      <w:r w:rsidRPr="006D1CC0">
        <w:rPr>
          <w:rFonts w:eastAsia="Calibri" w:cstheme="minorHAnsi"/>
          <w:sz w:val="24"/>
          <w:szCs w:val="24"/>
          <w:lang w:eastAsia="en-US"/>
        </w:rPr>
        <w:t>ustosunkowania</w:t>
      </w:r>
      <w:r w:rsidRPr="006D1CC0">
        <w:rPr>
          <w:rFonts w:eastAsia="Calibri" w:cstheme="minorHAnsi"/>
          <w:spacing w:val="-12"/>
          <w:sz w:val="24"/>
          <w:szCs w:val="24"/>
          <w:lang w:eastAsia="en-US"/>
        </w:rPr>
        <w:t xml:space="preserve"> </w:t>
      </w:r>
      <w:r w:rsidRPr="006D1CC0">
        <w:rPr>
          <w:rFonts w:eastAsia="Calibri" w:cstheme="minorHAnsi"/>
          <w:sz w:val="24"/>
          <w:szCs w:val="24"/>
          <w:lang w:eastAsia="en-US"/>
        </w:rPr>
        <w:t>się</w:t>
      </w:r>
      <w:r w:rsidRPr="006D1CC0">
        <w:rPr>
          <w:rFonts w:eastAsia="Calibri" w:cstheme="minorHAnsi"/>
          <w:spacing w:val="-10"/>
          <w:sz w:val="24"/>
          <w:szCs w:val="24"/>
          <w:lang w:eastAsia="en-US"/>
        </w:rPr>
        <w:t xml:space="preserve"> </w:t>
      </w:r>
      <w:r w:rsidRPr="006D1CC0">
        <w:rPr>
          <w:rFonts w:eastAsia="Calibri" w:cstheme="minorHAnsi"/>
          <w:sz w:val="24"/>
          <w:szCs w:val="24"/>
          <w:lang w:eastAsia="en-US"/>
        </w:rPr>
        <w:t>do</w:t>
      </w:r>
      <w:r w:rsidRPr="006D1CC0">
        <w:rPr>
          <w:rFonts w:eastAsia="Calibri" w:cstheme="minorHAnsi"/>
          <w:spacing w:val="-11"/>
          <w:sz w:val="24"/>
          <w:szCs w:val="24"/>
          <w:lang w:eastAsia="en-US"/>
        </w:rPr>
        <w:t xml:space="preserve"> </w:t>
      </w:r>
      <w:r w:rsidRPr="006D1CC0">
        <w:rPr>
          <w:rFonts w:eastAsia="Calibri" w:cstheme="minorHAnsi"/>
          <w:sz w:val="24"/>
          <w:szCs w:val="24"/>
          <w:lang w:eastAsia="en-US"/>
        </w:rPr>
        <w:t>zgłoszonego</w:t>
      </w:r>
      <w:r w:rsidRPr="006D1CC0">
        <w:rPr>
          <w:rFonts w:eastAsia="Calibri" w:cstheme="minorHAnsi"/>
          <w:spacing w:val="-11"/>
          <w:sz w:val="24"/>
          <w:szCs w:val="24"/>
          <w:lang w:eastAsia="en-US"/>
        </w:rPr>
        <w:t xml:space="preserve"> </w:t>
      </w:r>
      <w:r w:rsidRPr="006D1CC0">
        <w:rPr>
          <w:rFonts w:eastAsia="Calibri" w:cstheme="minorHAnsi"/>
          <w:sz w:val="24"/>
          <w:szCs w:val="24"/>
          <w:lang w:eastAsia="en-US"/>
        </w:rPr>
        <w:t>roszczenia w terminie 7 dni od daty zgłoszenia roszczenia.</w:t>
      </w:r>
    </w:p>
    <w:p w14:paraId="1C195D3F" w14:textId="77777777" w:rsidR="00F16901" w:rsidRPr="006D1CC0" w:rsidRDefault="00F16901" w:rsidP="00F16901">
      <w:pPr>
        <w:widowControl w:val="0"/>
        <w:numPr>
          <w:ilvl w:val="0"/>
          <w:numId w:val="183"/>
        </w:numPr>
        <w:tabs>
          <w:tab w:val="left" w:pos="709"/>
        </w:tabs>
        <w:suppressAutoHyphens w:val="0"/>
        <w:spacing w:before="62" w:after="0" w:line="240" w:lineRule="auto"/>
        <w:ind w:left="993" w:right="1001" w:hanging="426"/>
        <w:jc w:val="both"/>
        <w:rPr>
          <w:rFonts w:eastAsia="Calibri" w:cstheme="minorHAnsi"/>
          <w:sz w:val="24"/>
          <w:szCs w:val="24"/>
          <w:lang w:eastAsia="en-US"/>
        </w:rPr>
      </w:pPr>
      <w:r w:rsidRPr="006D1CC0">
        <w:rPr>
          <w:rFonts w:eastAsia="Calibri" w:cstheme="minorHAnsi"/>
          <w:sz w:val="24"/>
          <w:szCs w:val="24"/>
          <w:lang w:eastAsia="en-US"/>
        </w:rPr>
        <w:t>W</w:t>
      </w:r>
      <w:r w:rsidRPr="006D1CC0">
        <w:rPr>
          <w:rFonts w:eastAsia="Calibri" w:cstheme="minorHAnsi"/>
          <w:spacing w:val="-10"/>
          <w:sz w:val="24"/>
          <w:szCs w:val="24"/>
          <w:lang w:eastAsia="en-US"/>
        </w:rPr>
        <w:t xml:space="preserve"> </w:t>
      </w:r>
      <w:r w:rsidRPr="006D1CC0">
        <w:rPr>
          <w:rFonts w:eastAsia="Calibri" w:cstheme="minorHAnsi"/>
          <w:sz w:val="24"/>
          <w:szCs w:val="24"/>
          <w:lang w:eastAsia="en-US"/>
        </w:rPr>
        <w:t>razie</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odmowy</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uznania</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roszczenia,</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względnie</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nieudzielania</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odpowiedzi</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na</w:t>
      </w:r>
      <w:r w:rsidRPr="006D1CC0">
        <w:rPr>
          <w:rFonts w:eastAsia="Calibri" w:cstheme="minorHAnsi"/>
          <w:spacing w:val="-6"/>
          <w:sz w:val="24"/>
          <w:szCs w:val="24"/>
          <w:lang w:eastAsia="en-US"/>
        </w:rPr>
        <w:t xml:space="preserve"> </w:t>
      </w:r>
      <w:r w:rsidRPr="006D1CC0">
        <w:rPr>
          <w:rFonts w:eastAsia="Calibri" w:cstheme="minorHAnsi"/>
          <w:spacing w:val="-2"/>
          <w:sz w:val="24"/>
          <w:szCs w:val="24"/>
          <w:lang w:eastAsia="en-US"/>
        </w:rPr>
        <w:t>roszczenie</w:t>
      </w:r>
      <w:r w:rsidRPr="006D1CC0">
        <w:rPr>
          <w:rFonts w:eastAsia="Calibri" w:cstheme="minorHAnsi"/>
          <w:sz w:val="24"/>
          <w:szCs w:val="24"/>
          <w:lang w:eastAsia="en-US"/>
        </w:rPr>
        <w:t xml:space="preserve"> w</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terminie,</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o</w:t>
      </w:r>
      <w:r w:rsidRPr="006D1CC0">
        <w:rPr>
          <w:rFonts w:eastAsia="Calibri" w:cstheme="minorHAnsi"/>
          <w:spacing w:val="-1"/>
          <w:sz w:val="24"/>
          <w:szCs w:val="24"/>
          <w:lang w:eastAsia="en-US"/>
        </w:rPr>
        <w:t xml:space="preserve"> </w:t>
      </w:r>
      <w:r w:rsidRPr="006D1CC0">
        <w:rPr>
          <w:rFonts w:eastAsia="Calibri" w:cstheme="minorHAnsi"/>
          <w:sz w:val="24"/>
          <w:szCs w:val="24"/>
          <w:lang w:eastAsia="en-US"/>
        </w:rPr>
        <w:t>którym</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mowa</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w</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ust.</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2,</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Strona</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uprawniona</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jest</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do</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wystąpienia</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o</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mediację</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lub</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inne polubowne rozwiązanie sporu.</w:t>
      </w:r>
    </w:p>
    <w:p w14:paraId="141AFED3" w14:textId="6916D933" w:rsidR="00F16901" w:rsidRPr="006D1CC0" w:rsidRDefault="00F16901" w:rsidP="00F16901">
      <w:pPr>
        <w:widowControl w:val="0"/>
        <w:numPr>
          <w:ilvl w:val="0"/>
          <w:numId w:val="183"/>
        </w:numPr>
        <w:tabs>
          <w:tab w:val="left" w:pos="709"/>
        </w:tabs>
        <w:suppressAutoHyphens w:val="0"/>
        <w:spacing w:before="62" w:after="0" w:line="240" w:lineRule="auto"/>
        <w:ind w:left="993" w:right="1001" w:hanging="426"/>
        <w:jc w:val="both"/>
        <w:rPr>
          <w:rFonts w:eastAsia="Calibri" w:cstheme="minorHAnsi"/>
          <w:sz w:val="24"/>
          <w:szCs w:val="24"/>
          <w:lang w:eastAsia="en-US"/>
        </w:rPr>
      </w:pPr>
      <w:r w:rsidRPr="006D1CC0">
        <w:rPr>
          <w:rFonts w:eastAsia="Calibri" w:cstheme="minorHAnsi"/>
          <w:sz w:val="24"/>
          <w:szCs w:val="24"/>
          <w:lang w:eastAsia="en-US"/>
        </w:rPr>
        <w:t xml:space="preserve">Wniosek o przeprowadzenie mediacji lub polubowne rozwiązanie sporu strona składa do Sądu Polubownego przy Prokuratorii Generalnej Rzeczypospolitej Polskiej, wybranego mediatora albo osoby prowadzącej inne polubowne rozwiązanie sporu przy zachowaniu </w:t>
      </w:r>
      <w:proofErr w:type="gramStart"/>
      <w:r w:rsidRPr="006D1CC0">
        <w:rPr>
          <w:rFonts w:eastAsia="Calibri" w:cstheme="minorHAnsi"/>
          <w:sz w:val="24"/>
          <w:szCs w:val="24"/>
          <w:lang w:eastAsia="en-US"/>
        </w:rPr>
        <w:t>zasad</w:t>
      </w:r>
      <w:proofErr w:type="gramEnd"/>
      <w:r w:rsidRPr="006D1CC0">
        <w:rPr>
          <w:rFonts w:eastAsia="Calibri" w:cstheme="minorHAnsi"/>
          <w:sz w:val="24"/>
          <w:szCs w:val="24"/>
          <w:lang w:eastAsia="en-US"/>
        </w:rPr>
        <w:t xml:space="preserve"> o których mowa w art. 591 do 595 </w:t>
      </w:r>
      <w:proofErr w:type="spellStart"/>
      <w:r w:rsidRPr="006D1CC0">
        <w:rPr>
          <w:rFonts w:eastAsia="Calibri" w:cstheme="minorHAnsi"/>
          <w:sz w:val="24"/>
          <w:szCs w:val="24"/>
          <w:lang w:eastAsia="en-US"/>
        </w:rPr>
        <w:t>u.p.z.p</w:t>
      </w:r>
      <w:proofErr w:type="spellEnd"/>
      <w:r w:rsidRPr="006D1CC0">
        <w:rPr>
          <w:rFonts w:eastAsia="Calibri" w:cstheme="minorHAnsi"/>
          <w:sz w:val="24"/>
          <w:szCs w:val="24"/>
          <w:lang w:eastAsia="en-US"/>
        </w:rPr>
        <w:t>.</w:t>
      </w:r>
    </w:p>
    <w:p w14:paraId="6AAE9C52" w14:textId="77777777" w:rsidR="00F16901" w:rsidRPr="006D1CC0" w:rsidRDefault="00F16901" w:rsidP="00F16901">
      <w:pPr>
        <w:widowControl w:val="0"/>
        <w:tabs>
          <w:tab w:val="left" w:pos="709"/>
        </w:tabs>
        <w:suppressAutoHyphens w:val="0"/>
        <w:spacing w:before="62" w:after="0" w:line="240" w:lineRule="auto"/>
        <w:ind w:left="993" w:right="1001"/>
        <w:rPr>
          <w:rFonts w:eastAsia="Calibri" w:cstheme="minorHAnsi"/>
          <w:sz w:val="24"/>
          <w:szCs w:val="24"/>
          <w:lang w:eastAsia="en-US"/>
        </w:rPr>
      </w:pPr>
    </w:p>
    <w:p w14:paraId="47AFF46B" w14:textId="77777777" w:rsidR="00F16901" w:rsidRPr="006D1CC0" w:rsidRDefault="00F16901" w:rsidP="00F16901">
      <w:pPr>
        <w:widowControl w:val="0"/>
        <w:spacing w:before="1" w:after="0" w:line="240" w:lineRule="auto"/>
        <w:ind w:left="288" w:right="543"/>
        <w:jc w:val="center"/>
        <w:outlineLvl w:val="1"/>
        <w:rPr>
          <w:rFonts w:eastAsia="Calibri" w:cstheme="minorHAnsi"/>
          <w:b/>
          <w:bCs/>
          <w:spacing w:val="-7"/>
          <w:sz w:val="24"/>
          <w:szCs w:val="24"/>
          <w:lang w:eastAsia="en-US"/>
        </w:rPr>
      </w:pPr>
      <w:bookmarkStart w:id="57" w:name="_Toc175928417"/>
      <w:r w:rsidRPr="006D1CC0">
        <w:rPr>
          <w:rFonts w:eastAsia="Calibri" w:cstheme="minorHAnsi"/>
          <w:b/>
          <w:bCs/>
          <w:sz w:val="24"/>
          <w:szCs w:val="24"/>
          <w:lang w:eastAsia="en-US"/>
        </w:rPr>
        <w:t>§</w:t>
      </w:r>
      <w:r w:rsidRPr="006D1CC0">
        <w:rPr>
          <w:rFonts w:eastAsia="Calibri" w:cstheme="minorHAnsi"/>
          <w:b/>
          <w:bCs/>
          <w:spacing w:val="-7"/>
          <w:sz w:val="24"/>
          <w:szCs w:val="24"/>
          <w:lang w:eastAsia="en-US"/>
        </w:rPr>
        <w:t xml:space="preserve"> </w:t>
      </w:r>
      <w:r w:rsidRPr="006D1CC0">
        <w:rPr>
          <w:rFonts w:eastAsia="Calibri" w:cstheme="minorHAnsi"/>
          <w:b/>
          <w:bCs/>
          <w:sz w:val="24"/>
          <w:szCs w:val="24"/>
          <w:lang w:eastAsia="en-US"/>
        </w:rPr>
        <w:t>12</w:t>
      </w:r>
      <w:bookmarkEnd w:id="57"/>
      <w:r w:rsidRPr="006D1CC0">
        <w:rPr>
          <w:rFonts w:eastAsia="Calibri" w:cstheme="minorHAnsi"/>
          <w:b/>
          <w:bCs/>
          <w:spacing w:val="-7"/>
          <w:sz w:val="24"/>
          <w:szCs w:val="24"/>
          <w:lang w:eastAsia="en-US"/>
        </w:rPr>
        <w:t xml:space="preserve"> </w:t>
      </w:r>
    </w:p>
    <w:p w14:paraId="444085A9" w14:textId="77777777" w:rsidR="00F16901" w:rsidRPr="006D1CC0" w:rsidRDefault="00F16901" w:rsidP="00F16901">
      <w:pPr>
        <w:widowControl w:val="0"/>
        <w:spacing w:before="1" w:after="0" w:line="240" w:lineRule="auto"/>
        <w:ind w:left="288" w:right="543"/>
        <w:jc w:val="center"/>
        <w:outlineLvl w:val="1"/>
        <w:rPr>
          <w:rFonts w:eastAsia="Calibri" w:cstheme="minorHAnsi"/>
          <w:b/>
          <w:bCs/>
          <w:sz w:val="24"/>
          <w:szCs w:val="24"/>
          <w:lang w:eastAsia="en-US"/>
        </w:rPr>
      </w:pPr>
      <w:bookmarkStart w:id="58" w:name="_Toc175928418"/>
      <w:r w:rsidRPr="006D1CC0">
        <w:rPr>
          <w:rFonts w:eastAsia="Calibri" w:cstheme="minorHAnsi"/>
          <w:b/>
          <w:bCs/>
          <w:sz w:val="24"/>
          <w:szCs w:val="24"/>
          <w:lang w:eastAsia="en-US"/>
        </w:rPr>
        <w:t>Postanowienia</w:t>
      </w:r>
      <w:r w:rsidRPr="006D1CC0">
        <w:rPr>
          <w:rFonts w:eastAsia="Calibri" w:cstheme="minorHAnsi"/>
          <w:b/>
          <w:bCs/>
          <w:spacing w:val="-5"/>
          <w:sz w:val="24"/>
          <w:szCs w:val="24"/>
          <w:lang w:eastAsia="en-US"/>
        </w:rPr>
        <w:t xml:space="preserve"> </w:t>
      </w:r>
      <w:r w:rsidRPr="006D1CC0">
        <w:rPr>
          <w:rFonts w:eastAsia="Calibri" w:cstheme="minorHAnsi"/>
          <w:b/>
          <w:bCs/>
          <w:spacing w:val="-2"/>
          <w:sz w:val="24"/>
          <w:szCs w:val="24"/>
          <w:lang w:eastAsia="en-US"/>
        </w:rPr>
        <w:t>końcowe</w:t>
      </w:r>
      <w:bookmarkEnd w:id="58"/>
    </w:p>
    <w:p w14:paraId="7A548799" w14:textId="77777777" w:rsidR="00F16901" w:rsidRPr="006D1CC0" w:rsidRDefault="00F16901" w:rsidP="00F16901">
      <w:pPr>
        <w:widowControl w:val="0"/>
        <w:spacing w:before="122" w:after="0" w:line="240" w:lineRule="auto"/>
        <w:rPr>
          <w:rFonts w:eastAsia="Calibri" w:cstheme="minorHAnsi"/>
          <w:b/>
          <w:sz w:val="24"/>
          <w:szCs w:val="24"/>
          <w:lang w:eastAsia="en-US"/>
        </w:rPr>
      </w:pPr>
    </w:p>
    <w:p w14:paraId="17E2E54E" w14:textId="77777777" w:rsidR="00F16901" w:rsidRPr="006D1CC0" w:rsidRDefault="00F16901" w:rsidP="00F16901">
      <w:pPr>
        <w:widowControl w:val="0"/>
        <w:numPr>
          <w:ilvl w:val="0"/>
          <w:numId w:val="184"/>
        </w:numPr>
        <w:tabs>
          <w:tab w:val="left" w:pos="854"/>
        </w:tabs>
        <w:suppressAutoHyphens w:val="0"/>
        <w:spacing w:before="1" w:after="0" w:line="240" w:lineRule="auto"/>
        <w:ind w:left="854" w:right="123" w:hanging="360"/>
        <w:jc w:val="both"/>
        <w:rPr>
          <w:rFonts w:eastAsia="Calibri" w:cstheme="minorHAnsi"/>
          <w:sz w:val="24"/>
          <w:szCs w:val="24"/>
          <w:lang w:eastAsia="en-US"/>
        </w:rPr>
      </w:pPr>
      <w:r w:rsidRPr="006D1CC0">
        <w:rPr>
          <w:rFonts w:eastAsia="Calibri" w:cstheme="minorHAnsi"/>
          <w:sz w:val="24"/>
          <w:szCs w:val="24"/>
          <w:lang w:eastAsia="en-US"/>
        </w:rPr>
        <w:t>Sądem właściwym do rozstrzygania sporów pomiędzy stronami, jest sąd powszechny właściwy dla siedziby Zamawiającego.</w:t>
      </w:r>
    </w:p>
    <w:p w14:paraId="7683AA63" w14:textId="77777777" w:rsidR="00F16901" w:rsidRPr="006D1CC0" w:rsidRDefault="00F16901" w:rsidP="00F16901">
      <w:pPr>
        <w:widowControl w:val="0"/>
        <w:numPr>
          <w:ilvl w:val="0"/>
          <w:numId w:val="184"/>
        </w:numPr>
        <w:tabs>
          <w:tab w:val="left" w:pos="854"/>
        </w:tabs>
        <w:suppressAutoHyphens w:val="0"/>
        <w:spacing w:before="0" w:after="0" w:line="240" w:lineRule="auto"/>
        <w:ind w:left="854" w:right="125" w:hanging="360"/>
        <w:jc w:val="both"/>
        <w:rPr>
          <w:rFonts w:eastAsia="Calibri" w:cstheme="minorHAnsi"/>
          <w:sz w:val="24"/>
          <w:szCs w:val="24"/>
          <w:lang w:eastAsia="en-US"/>
        </w:rPr>
      </w:pPr>
      <w:r w:rsidRPr="006D1CC0">
        <w:rPr>
          <w:rFonts w:eastAsia="Calibri" w:cstheme="minorHAnsi"/>
          <w:sz w:val="24"/>
          <w:szCs w:val="24"/>
          <w:lang w:eastAsia="en-US"/>
        </w:rPr>
        <w:t xml:space="preserve">W sprawach nieuregulowanych niniejszą umową mają zastosowanie powszechnie obowiązujące przepisy prawa polskiego, w szczególności przepisy Kodeksu Cywilnego i ustawy Prawo zamówień </w:t>
      </w:r>
      <w:r w:rsidRPr="006D1CC0">
        <w:rPr>
          <w:rFonts w:eastAsia="Calibri" w:cstheme="minorHAnsi"/>
          <w:spacing w:val="-2"/>
          <w:sz w:val="24"/>
          <w:szCs w:val="24"/>
          <w:lang w:eastAsia="en-US"/>
        </w:rPr>
        <w:t>publicznych.</w:t>
      </w:r>
    </w:p>
    <w:p w14:paraId="342C9BFD" w14:textId="374E8C5E" w:rsidR="00F16901" w:rsidRPr="006D1CC0" w:rsidRDefault="00F16901" w:rsidP="00F16901">
      <w:pPr>
        <w:widowControl w:val="0"/>
        <w:numPr>
          <w:ilvl w:val="0"/>
          <w:numId w:val="184"/>
        </w:numPr>
        <w:tabs>
          <w:tab w:val="left" w:pos="854"/>
        </w:tabs>
        <w:suppressAutoHyphens w:val="0"/>
        <w:spacing w:before="0" w:after="0" w:line="240" w:lineRule="auto"/>
        <w:ind w:left="854" w:right="117" w:hanging="360"/>
        <w:jc w:val="both"/>
        <w:rPr>
          <w:rFonts w:eastAsia="Calibri" w:cstheme="minorHAnsi"/>
          <w:sz w:val="24"/>
          <w:szCs w:val="24"/>
          <w:lang w:eastAsia="en-US"/>
        </w:rPr>
      </w:pPr>
      <w:r w:rsidRPr="006D1CC0">
        <w:rPr>
          <w:rFonts w:eastAsia="Calibri" w:cstheme="minorHAnsi"/>
          <w:sz w:val="24"/>
          <w:szCs w:val="24"/>
          <w:lang w:eastAsia="en-US"/>
        </w:rPr>
        <w:t xml:space="preserve">Niniejszą umowę sporządzono w </w:t>
      </w:r>
      <w:r w:rsidR="003B64C7">
        <w:rPr>
          <w:rFonts w:eastAsia="Calibri" w:cstheme="minorHAnsi"/>
          <w:sz w:val="24"/>
          <w:szCs w:val="24"/>
          <w:lang w:eastAsia="en-US"/>
        </w:rPr>
        <w:t xml:space="preserve">czterech </w:t>
      </w:r>
      <w:r w:rsidRPr="006D1CC0">
        <w:rPr>
          <w:rFonts w:eastAsia="Calibri" w:cstheme="minorHAnsi"/>
          <w:sz w:val="24"/>
          <w:szCs w:val="24"/>
          <w:lang w:eastAsia="en-US"/>
        </w:rPr>
        <w:t xml:space="preserve">jednobrzmiących egzemplarzach, jeden dla Wykonawcy oraz </w:t>
      </w:r>
      <w:r w:rsidR="003B64C7">
        <w:rPr>
          <w:rFonts w:eastAsia="Calibri" w:cstheme="minorHAnsi"/>
          <w:sz w:val="24"/>
          <w:szCs w:val="24"/>
          <w:lang w:eastAsia="en-US"/>
        </w:rPr>
        <w:t>trzy</w:t>
      </w:r>
      <w:r w:rsidRPr="006D1CC0">
        <w:rPr>
          <w:rFonts w:eastAsia="Calibri" w:cstheme="minorHAnsi"/>
          <w:sz w:val="24"/>
          <w:szCs w:val="24"/>
          <w:lang w:eastAsia="en-US"/>
        </w:rPr>
        <w:t xml:space="preserve"> dla Zamawiającego.</w:t>
      </w:r>
    </w:p>
    <w:p w14:paraId="2E6914D9" w14:textId="77777777" w:rsidR="00F16901" w:rsidRPr="006D1CC0" w:rsidRDefault="00F16901" w:rsidP="00F16901">
      <w:pPr>
        <w:widowControl w:val="0"/>
        <w:tabs>
          <w:tab w:val="left" w:pos="854"/>
        </w:tabs>
        <w:suppressAutoHyphens w:val="0"/>
        <w:spacing w:before="0" w:after="0" w:line="240" w:lineRule="auto"/>
        <w:ind w:left="854" w:right="117"/>
        <w:jc w:val="right"/>
        <w:rPr>
          <w:rFonts w:eastAsia="Calibri" w:cstheme="minorHAnsi"/>
          <w:sz w:val="24"/>
          <w:szCs w:val="24"/>
          <w:lang w:eastAsia="en-US"/>
        </w:rPr>
      </w:pPr>
    </w:p>
    <w:p w14:paraId="13A24FE1" w14:textId="4BA0A179" w:rsidR="00F16901" w:rsidRDefault="00F16901" w:rsidP="00F16901">
      <w:pPr>
        <w:widowControl w:val="0"/>
        <w:tabs>
          <w:tab w:val="left" w:pos="5661"/>
        </w:tabs>
        <w:spacing w:before="0" w:after="0" w:line="240" w:lineRule="auto"/>
        <w:ind w:left="542"/>
        <w:jc w:val="center"/>
        <w:rPr>
          <w:rFonts w:eastAsia="Calibri" w:cstheme="minorHAnsi"/>
          <w:b/>
          <w:spacing w:val="-2"/>
          <w:sz w:val="24"/>
          <w:szCs w:val="24"/>
          <w:lang w:eastAsia="en-US"/>
        </w:rPr>
      </w:pPr>
      <w:r w:rsidRPr="006D1CC0">
        <w:rPr>
          <w:rFonts w:eastAsia="Calibri" w:cstheme="minorHAnsi"/>
          <w:b/>
          <w:spacing w:val="-2"/>
          <w:sz w:val="24"/>
          <w:szCs w:val="24"/>
          <w:lang w:eastAsia="en-US"/>
        </w:rPr>
        <w:t>WYKONAWCA</w:t>
      </w:r>
      <w:r w:rsidRPr="006D1CC0">
        <w:rPr>
          <w:rFonts w:eastAsia="Calibri" w:cstheme="minorHAnsi"/>
          <w:b/>
          <w:sz w:val="24"/>
          <w:szCs w:val="24"/>
          <w:lang w:eastAsia="en-US"/>
        </w:rPr>
        <w:tab/>
      </w:r>
      <w:r w:rsidRPr="006D1CC0">
        <w:rPr>
          <w:rFonts w:eastAsia="Calibri" w:cstheme="minorHAnsi"/>
          <w:b/>
          <w:spacing w:val="-2"/>
          <w:sz w:val="24"/>
          <w:szCs w:val="24"/>
          <w:lang w:eastAsia="en-US"/>
        </w:rPr>
        <w:t>ZAMAWIAJĄC</w:t>
      </w:r>
    </w:p>
    <w:bookmarkEnd w:id="40"/>
    <w:p w14:paraId="374A3714" w14:textId="5D6258C6" w:rsidR="00756ADF" w:rsidRDefault="00756ADF">
      <w:pPr>
        <w:suppressAutoHyphens w:val="0"/>
        <w:rPr>
          <w:rFonts w:eastAsia="Calibri" w:cstheme="minorHAnsi"/>
          <w:b/>
          <w:spacing w:val="-2"/>
          <w:sz w:val="24"/>
          <w:szCs w:val="24"/>
          <w:lang w:eastAsia="en-US"/>
        </w:rPr>
      </w:pPr>
      <w:r>
        <w:rPr>
          <w:rFonts w:eastAsia="Calibri" w:cstheme="minorHAnsi"/>
          <w:b/>
          <w:spacing w:val="-2"/>
          <w:sz w:val="24"/>
          <w:szCs w:val="24"/>
          <w:lang w:eastAsia="en-US"/>
        </w:rPr>
        <w:br w:type="page"/>
      </w:r>
    </w:p>
    <w:p w14:paraId="6FF7EAEF" w14:textId="6571E489" w:rsidR="00756ADF" w:rsidRDefault="00756ADF" w:rsidP="00756ADF">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59" w:name="_Hlk175922658"/>
      <w:bookmarkStart w:id="60" w:name="_Toc175928419"/>
      <w:r>
        <w:rPr>
          <w:rFonts w:eastAsia="Times New Roman" w:cs="Times New Roman"/>
          <w:caps/>
          <w:color w:val="FFFFFF"/>
          <w:spacing w:val="15"/>
          <w:sz w:val="22"/>
          <w:szCs w:val="22"/>
        </w:rPr>
        <w:t xml:space="preserve">Załącznik nr 6B do </w:t>
      </w:r>
      <w:proofErr w:type="spellStart"/>
      <w:r>
        <w:rPr>
          <w:rFonts w:eastAsia="Times New Roman" w:cs="Times New Roman"/>
          <w:caps/>
          <w:color w:val="FFFFFF"/>
          <w:spacing w:val="15"/>
          <w:sz w:val="22"/>
          <w:szCs w:val="22"/>
        </w:rPr>
        <w:t>SWZ</w:t>
      </w:r>
      <w:bookmarkEnd w:id="60"/>
      <w:proofErr w:type="spellEnd"/>
    </w:p>
    <w:bookmarkEnd w:id="59"/>
    <w:p w14:paraId="14FCB9C7" w14:textId="77777777" w:rsidR="00756ADF" w:rsidRDefault="00756ADF" w:rsidP="00756ADF">
      <w:pPr>
        <w:rPr>
          <w:rFonts w:ascii="Calibri" w:eastAsia="Times New Roman" w:hAnsi="Calibri" w:cs="Times New Roman"/>
        </w:rPr>
      </w:pPr>
      <w:r>
        <w:rPr>
          <w:rFonts w:eastAsia="Times New Roman" w:cs="Times New Roman"/>
        </w:rPr>
        <w:t xml:space="preserve">PI.272.29/1.2024 </w:t>
      </w:r>
    </w:p>
    <w:p w14:paraId="3E6FD0F3" w14:textId="77777777" w:rsidR="00756ADF" w:rsidRDefault="00756ADF" w:rsidP="00756ADF">
      <w:pPr>
        <w:spacing w:before="0" w:after="0" w:line="240" w:lineRule="auto"/>
        <w:ind w:left="127"/>
        <w:jc w:val="right"/>
        <w:rPr>
          <w:rFonts w:ascii="Calibri" w:eastAsia="Calibri" w:hAnsi="Calibri" w:cs="Calibri"/>
          <w:bCs/>
          <w:sz w:val="22"/>
          <w:szCs w:val="22"/>
          <w:lang w:eastAsia="en-US"/>
        </w:rPr>
      </w:pPr>
      <w:r>
        <w:rPr>
          <w:rFonts w:eastAsia="Calibri" w:cs="Calibri"/>
          <w:bCs/>
          <w:sz w:val="22"/>
          <w:szCs w:val="22"/>
          <w:lang w:eastAsia="en-US"/>
        </w:rPr>
        <w:t>Lwówek Śląski ………...2024</w:t>
      </w:r>
    </w:p>
    <w:p w14:paraId="62AFC2F5" w14:textId="77777777" w:rsidR="00756ADF" w:rsidRDefault="00756ADF" w:rsidP="00756ADF">
      <w:pPr>
        <w:spacing w:before="0" w:after="0" w:line="240" w:lineRule="auto"/>
        <w:ind w:left="127"/>
        <w:rPr>
          <w:rFonts w:ascii="Calibri" w:eastAsia="Calibri" w:hAnsi="Calibri" w:cs="Calibri"/>
          <w:bCs/>
          <w:sz w:val="22"/>
          <w:szCs w:val="22"/>
          <w:lang w:eastAsia="en-US"/>
        </w:rPr>
      </w:pPr>
    </w:p>
    <w:p w14:paraId="0BD71230" w14:textId="77777777" w:rsidR="00756ADF" w:rsidRDefault="00756ADF" w:rsidP="00756ADF">
      <w:pPr>
        <w:spacing w:before="0" w:after="0" w:line="240" w:lineRule="auto"/>
        <w:ind w:left="127"/>
        <w:rPr>
          <w:rFonts w:ascii="Calibri" w:eastAsia="Calibri" w:hAnsi="Calibri" w:cs="Calibri"/>
          <w:bCs/>
          <w:sz w:val="22"/>
          <w:szCs w:val="22"/>
          <w:lang w:eastAsia="en-US"/>
        </w:rPr>
      </w:pPr>
    </w:p>
    <w:p w14:paraId="54E18577" w14:textId="6C1CE456" w:rsidR="00756ADF" w:rsidRDefault="00756ADF" w:rsidP="00756ADF">
      <w:pPr>
        <w:spacing w:before="0" w:after="0" w:line="240" w:lineRule="auto"/>
        <w:ind w:left="152" w:hanging="10"/>
        <w:jc w:val="center"/>
        <w:rPr>
          <w:rFonts w:ascii="Calibri" w:eastAsia="Tahoma" w:hAnsi="Calibri" w:cs="Calibri"/>
          <w:b/>
          <w:bCs/>
          <w:color w:val="000000"/>
          <w:sz w:val="22"/>
          <w:szCs w:val="22"/>
        </w:rPr>
      </w:pPr>
      <w:r>
        <w:rPr>
          <w:rFonts w:eastAsia="Times New Roman" w:cs="Calibri"/>
          <w:b/>
          <w:bCs/>
          <w:sz w:val="22"/>
          <w:szCs w:val="22"/>
        </w:rPr>
        <w:t>Projektowane postanowienia umowy w sprawie zamówienia publicznego</w:t>
      </w:r>
      <w:r>
        <w:rPr>
          <w:rFonts w:eastAsia="Tahoma" w:cs="Calibri"/>
          <w:b/>
          <w:bCs/>
          <w:color w:val="000000"/>
          <w:sz w:val="22"/>
          <w:szCs w:val="22"/>
        </w:rPr>
        <w:t xml:space="preserve"> dla Części 2, Części 3 i Części 4 postępowania </w:t>
      </w:r>
    </w:p>
    <w:p w14:paraId="6ACA11C0" w14:textId="77777777" w:rsidR="00756ADF" w:rsidRDefault="00756ADF" w:rsidP="00756ADF">
      <w:pPr>
        <w:spacing w:before="0" w:after="0" w:line="240" w:lineRule="auto"/>
        <w:ind w:left="152" w:hanging="10"/>
        <w:jc w:val="center"/>
        <w:rPr>
          <w:rFonts w:ascii="Calibri" w:eastAsia="Tahoma" w:hAnsi="Calibri" w:cs="Calibri"/>
          <w:b/>
          <w:color w:val="000000"/>
          <w:sz w:val="22"/>
          <w:szCs w:val="22"/>
        </w:rPr>
      </w:pPr>
    </w:p>
    <w:p w14:paraId="6517E5B0" w14:textId="77777777" w:rsidR="00756ADF" w:rsidRDefault="00756ADF" w:rsidP="00756ADF">
      <w:pPr>
        <w:spacing w:before="0" w:after="0" w:line="240" w:lineRule="auto"/>
        <w:ind w:left="152" w:hanging="10"/>
        <w:jc w:val="center"/>
        <w:rPr>
          <w:rFonts w:ascii="Calibri" w:eastAsia="Tahoma" w:hAnsi="Calibri" w:cs="Calibri"/>
          <w:b/>
          <w:color w:val="000000"/>
          <w:sz w:val="22"/>
          <w:szCs w:val="22"/>
        </w:rPr>
      </w:pPr>
      <w:r>
        <w:rPr>
          <w:rFonts w:eastAsia="Tahoma" w:cs="Calibri"/>
          <w:b/>
          <w:color w:val="000000"/>
          <w:sz w:val="22"/>
          <w:szCs w:val="22"/>
        </w:rPr>
        <w:t>UMOWA NR ……</w:t>
      </w:r>
      <w:proofErr w:type="gramStart"/>
      <w:r>
        <w:rPr>
          <w:rFonts w:eastAsia="Tahoma" w:cs="Calibri"/>
          <w:b/>
          <w:color w:val="000000"/>
          <w:sz w:val="22"/>
          <w:szCs w:val="22"/>
        </w:rPr>
        <w:t>…….</w:t>
      </w:r>
      <w:proofErr w:type="gramEnd"/>
      <w:r>
        <w:rPr>
          <w:rFonts w:eastAsia="Tahoma" w:cs="Calibri"/>
          <w:b/>
          <w:color w:val="000000"/>
          <w:sz w:val="22"/>
          <w:szCs w:val="22"/>
        </w:rPr>
        <w:t>2024</w:t>
      </w:r>
    </w:p>
    <w:p w14:paraId="60D3835A" w14:textId="77777777" w:rsidR="00756ADF" w:rsidRDefault="00756ADF" w:rsidP="00756ADF">
      <w:pPr>
        <w:spacing w:before="0" w:after="0" w:line="240" w:lineRule="auto"/>
        <w:rPr>
          <w:rFonts w:ascii="Calibri" w:eastAsia="Tahoma" w:hAnsi="Calibri" w:cs="Calibri"/>
          <w:color w:val="000000"/>
          <w:sz w:val="22"/>
          <w:szCs w:val="22"/>
        </w:rPr>
      </w:pPr>
    </w:p>
    <w:p w14:paraId="2D62FB8C" w14:textId="77777777" w:rsidR="00756ADF" w:rsidRDefault="00756ADF" w:rsidP="00756ADF">
      <w:pPr>
        <w:spacing w:before="0" w:after="0" w:line="240" w:lineRule="auto"/>
        <w:rPr>
          <w:rFonts w:ascii="Calibri" w:eastAsia="Tahoma" w:hAnsi="Calibri" w:cs="Calibri"/>
          <w:color w:val="000000"/>
          <w:sz w:val="22"/>
          <w:szCs w:val="22"/>
        </w:rPr>
      </w:pPr>
      <w:r>
        <w:rPr>
          <w:rFonts w:eastAsia="Tahoma" w:cs="Calibri"/>
          <w:color w:val="000000"/>
          <w:sz w:val="22"/>
          <w:szCs w:val="22"/>
        </w:rPr>
        <w:t>Zawarta w dniu ………………… 2024 r. pomiędzy:</w:t>
      </w:r>
    </w:p>
    <w:p w14:paraId="4958FA42" w14:textId="77777777" w:rsidR="00756ADF" w:rsidRDefault="00756ADF" w:rsidP="00756ADF">
      <w:pPr>
        <w:spacing w:before="0" w:after="0" w:line="240" w:lineRule="auto"/>
        <w:rPr>
          <w:rFonts w:ascii="Calibri" w:eastAsia="Tahoma" w:hAnsi="Calibri" w:cs="Calibri"/>
          <w:color w:val="000000"/>
          <w:sz w:val="22"/>
          <w:szCs w:val="22"/>
        </w:rPr>
      </w:pPr>
      <w:r>
        <w:rPr>
          <w:rFonts w:eastAsia="Tahoma" w:cs="Calibri"/>
          <w:color w:val="000000"/>
          <w:sz w:val="22"/>
          <w:szCs w:val="22"/>
        </w:rPr>
        <w:t>Powiat Lwówecki,</w:t>
      </w:r>
    </w:p>
    <w:p w14:paraId="75858BFE" w14:textId="77777777" w:rsidR="00756ADF" w:rsidRDefault="00756ADF" w:rsidP="00756ADF">
      <w:pPr>
        <w:spacing w:before="0" w:after="0" w:line="240" w:lineRule="auto"/>
        <w:rPr>
          <w:rFonts w:ascii="Calibri" w:eastAsia="Tahoma" w:hAnsi="Calibri" w:cs="Calibri"/>
          <w:color w:val="000000"/>
          <w:sz w:val="22"/>
          <w:szCs w:val="22"/>
        </w:rPr>
      </w:pPr>
      <w:r>
        <w:rPr>
          <w:rFonts w:eastAsia="Tahoma" w:cs="Calibri"/>
          <w:color w:val="000000"/>
          <w:sz w:val="22"/>
          <w:szCs w:val="22"/>
        </w:rPr>
        <w:t>ul. Szpitalna 4</w:t>
      </w:r>
    </w:p>
    <w:p w14:paraId="1F587D32" w14:textId="77777777" w:rsidR="00756ADF" w:rsidRDefault="00756ADF" w:rsidP="00756ADF">
      <w:pPr>
        <w:spacing w:before="0" w:after="0" w:line="240" w:lineRule="auto"/>
        <w:rPr>
          <w:rFonts w:ascii="Calibri" w:eastAsia="Tahoma" w:hAnsi="Calibri" w:cs="Calibri"/>
          <w:color w:val="000000"/>
          <w:sz w:val="22"/>
          <w:szCs w:val="22"/>
        </w:rPr>
      </w:pPr>
      <w:r>
        <w:rPr>
          <w:rFonts w:eastAsia="Tahoma" w:cs="Calibri"/>
          <w:color w:val="000000"/>
          <w:sz w:val="22"/>
          <w:szCs w:val="22"/>
        </w:rPr>
        <w:t>59-600 Lwówek Śląski</w:t>
      </w:r>
    </w:p>
    <w:p w14:paraId="20C7ACA0" w14:textId="77777777" w:rsidR="00756ADF" w:rsidRDefault="00756ADF" w:rsidP="00756ADF">
      <w:pPr>
        <w:spacing w:before="0" w:after="0" w:line="240" w:lineRule="auto"/>
        <w:rPr>
          <w:rFonts w:ascii="Calibri" w:eastAsia="Tahoma" w:hAnsi="Calibri" w:cs="Calibri"/>
          <w:color w:val="000000"/>
          <w:sz w:val="22"/>
          <w:szCs w:val="22"/>
        </w:rPr>
      </w:pPr>
      <w:r>
        <w:rPr>
          <w:rFonts w:eastAsia="Tahoma" w:cs="Calibri"/>
          <w:color w:val="000000"/>
          <w:sz w:val="22"/>
          <w:szCs w:val="22"/>
        </w:rPr>
        <w:t>NIP: 616-14-10-172</w:t>
      </w:r>
    </w:p>
    <w:p w14:paraId="27363837" w14:textId="77777777" w:rsidR="00756ADF" w:rsidRDefault="00756ADF" w:rsidP="00756ADF">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 reprezentowany przez Zarząd Powiatu, w imieniu którego działają: </w:t>
      </w:r>
    </w:p>
    <w:p w14:paraId="66175166" w14:textId="77777777" w:rsidR="00756ADF" w:rsidRDefault="00756ADF" w:rsidP="00756ADF">
      <w:pPr>
        <w:spacing w:before="0" w:after="0" w:line="240" w:lineRule="auto"/>
        <w:rPr>
          <w:rFonts w:ascii="Calibri" w:eastAsia="Tahoma" w:hAnsi="Calibri" w:cs="Calibri"/>
          <w:color w:val="000000"/>
          <w:sz w:val="22"/>
          <w:szCs w:val="22"/>
        </w:rPr>
      </w:pPr>
      <w:r>
        <w:rPr>
          <w:rFonts w:eastAsia="Tahoma" w:cs="Calibri"/>
          <w:color w:val="000000"/>
          <w:sz w:val="22"/>
          <w:szCs w:val="22"/>
        </w:rPr>
        <w:t>1. ……………………………………</w:t>
      </w:r>
      <w:proofErr w:type="gramStart"/>
      <w:r>
        <w:rPr>
          <w:rFonts w:eastAsia="Tahoma" w:cs="Calibri"/>
          <w:color w:val="000000"/>
          <w:sz w:val="22"/>
          <w:szCs w:val="22"/>
        </w:rPr>
        <w:t>…….</w:t>
      </w:r>
      <w:proofErr w:type="gramEnd"/>
      <w:r>
        <w:rPr>
          <w:rFonts w:eastAsia="Tahoma" w:cs="Calibri"/>
          <w:color w:val="000000"/>
          <w:sz w:val="22"/>
          <w:szCs w:val="22"/>
        </w:rPr>
        <w:t xml:space="preserve">. </w:t>
      </w:r>
    </w:p>
    <w:p w14:paraId="279A9178" w14:textId="77777777" w:rsidR="00756ADF" w:rsidRDefault="00756ADF" w:rsidP="00756ADF">
      <w:pPr>
        <w:spacing w:before="0" w:after="0" w:line="240" w:lineRule="auto"/>
        <w:rPr>
          <w:rFonts w:ascii="Calibri" w:eastAsia="Tahoma" w:hAnsi="Calibri" w:cs="Calibri"/>
          <w:color w:val="000000"/>
          <w:sz w:val="22"/>
          <w:szCs w:val="22"/>
        </w:rPr>
      </w:pPr>
      <w:r>
        <w:rPr>
          <w:rFonts w:eastAsia="Tahoma" w:cs="Calibri"/>
          <w:color w:val="000000"/>
          <w:sz w:val="22"/>
          <w:szCs w:val="22"/>
        </w:rPr>
        <w:t>2. ……………………………………</w:t>
      </w:r>
      <w:proofErr w:type="gramStart"/>
      <w:r>
        <w:rPr>
          <w:rFonts w:eastAsia="Tahoma" w:cs="Calibri"/>
          <w:color w:val="000000"/>
          <w:sz w:val="22"/>
          <w:szCs w:val="22"/>
        </w:rPr>
        <w:t>…….</w:t>
      </w:r>
      <w:proofErr w:type="gramEnd"/>
      <w:r>
        <w:rPr>
          <w:rFonts w:eastAsia="Tahoma" w:cs="Calibri"/>
          <w:color w:val="000000"/>
          <w:sz w:val="22"/>
          <w:szCs w:val="22"/>
        </w:rPr>
        <w:t xml:space="preserve">. </w:t>
      </w:r>
    </w:p>
    <w:p w14:paraId="6FCB7325" w14:textId="77777777" w:rsidR="00756ADF" w:rsidRDefault="00756ADF" w:rsidP="00756ADF">
      <w:pPr>
        <w:spacing w:before="0" w:after="0" w:line="240" w:lineRule="auto"/>
        <w:rPr>
          <w:rFonts w:ascii="Calibri" w:eastAsia="Tahoma" w:hAnsi="Calibri" w:cs="Calibri"/>
          <w:color w:val="000000"/>
          <w:sz w:val="22"/>
          <w:szCs w:val="22"/>
        </w:rPr>
      </w:pPr>
      <w:r>
        <w:rPr>
          <w:rFonts w:eastAsia="Tahoma" w:cs="Calibri"/>
          <w:color w:val="000000"/>
          <w:sz w:val="22"/>
          <w:szCs w:val="22"/>
        </w:rPr>
        <w:t>przy kontrasygnacie Skarbnika Powiatu ………………………………………………</w:t>
      </w:r>
      <w:proofErr w:type="gramStart"/>
      <w:r>
        <w:rPr>
          <w:rFonts w:eastAsia="Tahoma" w:cs="Calibri"/>
          <w:color w:val="000000"/>
          <w:sz w:val="22"/>
          <w:szCs w:val="22"/>
        </w:rPr>
        <w:t>…….</w:t>
      </w:r>
      <w:proofErr w:type="gramEnd"/>
      <w:r>
        <w:rPr>
          <w:rFonts w:eastAsia="Tahoma" w:cs="Calibri"/>
          <w:color w:val="000000"/>
          <w:sz w:val="22"/>
          <w:szCs w:val="22"/>
        </w:rPr>
        <w:t xml:space="preserve">. </w:t>
      </w:r>
    </w:p>
    <w:p w14:paraId="6B0D4860" w14:textId="77777777" w:rsidR="00756ADF" w:rsidRDefault="00756ADF" w:rsidP="00756ADF">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zwanym dalej „Zamawiającym”, a </w:t>
      </w:r>
    </w:p>
    <w:p w14:paraId="779E877A" w14:textId="77777777" w:rsidR="00756ADF" w:rsidRDefault="00756ADF" w:rsidP="00756ADF">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 </w:t>
      </w:r>
    </w:p>
    <w:p w14:paraId="17C05639" w14:textId="77777777" w:rsidR="00756ADF" w:rsidRDefault="00756ADF" w:rsidP="00756ADF">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 </w:t>
      </w:r>
    </w:p>
    <w:p w14:paraId="48B888C5" w14:textId="77777777" w:rsidR="00756ADF" w:rsidRDefault="00756ADF" w:rsidP="00756ADF">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 </w:t>
      </w:r>
    </w:p>
    <w:p w14:paraId="6A63D304" w14:textId="77777777" w:rsidR="00756ADF" w:rsidRDefault="00756ADF" w:rsidP="00756ADF">
      <w:pPr>
        <w:spacing w:before="0" w:after="0" w:line="240" w:lineRule="auto"/>
        <w:rPr>
          <w:rFonts w:ascii="Calibri" w:eastAsia="Tahoma" w:hAnsi="Calibri" w:cs="Calibri"/>
          <w:color w:val="000000"/>
          <w:sz w:val="22"/>
          <w:szCs w:val="22"/>
        </w:rPr>
      </w:pPr>
      <w:r>
        <w:rPr>
          <w:rFonts w:eastAsia="Tahoma" w:cs="Calibri"/>
          <w:color w:val="000000"/>
          <w:sz w:val="22"/>
          <w:szCs w:val="22"/>
        </w:rPr>
        <w:t>reprezentowanym przez: ……………………………</w:t>
      </w:r>
      <w:proofErr w:type="gramStart"/>
      <w:r>
        <w:rPr>
          <w:rFonts w:eastAsia="Tahoma" w:cs="Calibri"/>
          <w:color w:val="000000"/>
          <w:sz w:val="22"/>
          <w:szCs w:val="22"/>
        </w:rPr>
        <w:t>…….</w:t>
      </w:r>
      <w:proofErr w:type="gramEnd"/>
      <w:r>
        <w:rPr>
          <w:rFonts w:eastAsia="Tahoma" w:cs="Calibri"/>
          <w:color w:val="000000"/>
          <w:sz w:val="22"/>
          <w:szCs w:val="22"/>
        </w:rPr>
        <w:t xml:space="preserve">. </w:t>
      </w:r>
    </w:p>
    <w:p w14:paraId="12A33E69" w14:textId="77777777" w:rsidR="00756ADF" w:rsidRDefault="00756ADF" w:rsidP="00756ADF">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zwanym dalej „Wykonawcą”. </w:t>
      </w:r>
    </w:p>
    <w:p w14:paraId="1B9E0296" w14:textId="77777777" w:rsidR="00756ADF" w:rsidRPr="006D1CC0" w:rsidRDefault="00756ADF" w:rsidP="00756ADF">
      <w:pPr>
        <w:spacing w:before="0" w:after="0" w:line="240" w:lineRule="auto"/>
        <w:rPr>
          <w:rFonts w:eastAsia="Times New Roman" w:cstheme="minorHAnsi"/>
          <w:sz w:val="24"/>
          <w:szCs w:val="24"/>
          <w:lang w:eastAsia="en-US"/>
        </w:rPr>
      </w:pPr>
    </w:p>
    <w:p w14:paraId="17D5F010" w14:textId="77777777" w:rsidR="00756ADF" w:rsidRPr="006D1CC0" w:rsidRDefault="00756ADF" w:rsidP="00756ADF">
      <w:pPr>
        <w:widowControl w:val="0"/>
        <w:spacing w:before="0" w:after="0" w:line="240" w:lineRule="auto"/>
        <w:ind w:left="567" w:right="287"/>
        <w:jc w:val="both"/>
        <w:rPr>
          <w:rFonts w:eastAsia="Calibri" w:cstheme="minorHAnsi"/>
          <w:sz w:val="24"/>
          <w:szCs w:val="24"/>
          <w:lang w:eastAsia="en-US"/>
        </w:rPr>
      </w:pPr>
      <w:r w:rsidRPr="006D1CC0">
        <w:rPr>
          <w:rFonts w:eastAsia="Calibri" w:cstheme="minorHAnsi"/>
          <w:sz w:val="24"/>
          <w:szCs w:val="24"/>
          <w:lang w:eastAsia="en-US"/>
        </w:rPr>
        <w:t>W wyniku przeprowadzonego postępowania w trybie art. 275 pkt 2 (w trybie podstawowym z możliwością negocjacji) o wartości zamówienia nieprzekraczającej progów unijnych o jakich stanowi art. 3 ustawy z 11 września 2019 r. - Prawo zamówień publicznych (</w:t>
      </w:r>
      <w:proofErr w:type="spellStart"/>
      <w:r w:rsidRPr="006D1CC0">
        <w:rPr>
          <w:rFonts w:eastAsia="Calibri" w:cstheme="minorHAnsi"/>
          <w:sz w:val="24"/>
          <w:szCs w:val="24"/>
          <w:lang w:eastAsia="en-US"/>
        </w:rPr>
        <w:t>t.j</w:t>
      </w:r>
      <w:proofErr w:type="spellEnd"/>
      <w:r w:rsidRPr="006D1CC0">
        <w:rPr>
          <w:rFonts w:eastAsia="Calibri" w:cstheme="minorHAnsi"/>
          <w:sz w:val="24"/>
          <w:szCs w:val="24"/>
          <w:lang w:eastAsia="en-US"/>
        </w:rPr>
        <w:t>. Dz. U. z 2023 poz. 1605 ze zm.) została zawarta umowa o następującej treści:</w:t>
      </w:r>
    </w:p>
    <w:p w14:paraId="056758CD" w14:textId="77777777" w:rsidR="00756ADF" w:rsidRPr="006D1CC0" w:rsidRDefault="00756ADF" w:rsidP="00756ADF">
      <w:pPr>
        <w:widowControl w:val="0"/>
        <w:spacing w:before="121" w:after="0" w:line="240" w:lineRule="auto"/>
        <w:ind w:left="595"/>
        <w:outlineLvl w:val="4"/>
        <w:rPr>
          <w:rFonts w:eastAsia="Calibri" w:cstheme="minorHAnsi"/>
          <w:b/>
          <w:bCs/>
          <w:sz w:val="24"/>
          <w:szCs w:val="24"/>
          <w:lang w:eastAsia="en-US"/>
        </w:rPr>
      </w:pPr>
    </w:p>
    <w:p w14:paraId="68C672C8" w14:textId="77777777" w:rsidR="00756ADF" w:rsidRPr="006D1CC0" w:rsidRDefault="00756ADF" w:rsidP="00756ADF">
      <w:pPr>
        <w:widowControl w:val="0"/>
        <w:spacing w:before="120" w:after="0" w:line="240" w:lineRule="auto"/>
        <w:ind w:left="595"/>
        <w:outlineLvl w:val="4"/>
        <w:rPr>
          <w:rFonts w:eastAsia="Calibri" w:cstheme="minorHAnsi"/>
          <w:b/>
          <w:bCs/>
          <w:sz w:val="24"/>
          <w:szCs w:val="24"/>
          <w:lang w:eastAsia="en-US"/>
        </w:rPr>
      </w:pPr>
      <w:r w:rsidRPr="006D1CC0">
        <w:rPr>
          <w:rFonts w:eastAsia="Calibri" w:cstheme="minorHAnsi"/>
          <w:b/>
          <w:bCs/>
          <w:sz w:val="24"/>
          <w:szCs w:val="24"/>
          <w:lang w:eastAsia="en-US"/>
        </w:rPr>
        <w:t>Rozdział I. PRZEDMIOT UMOWY</w:t>
      </w:r>
    </w:p>
    <w:p w14:paraId="202E5958" w14:textId="77777777" w:rsidR="00756ADF" w:rsidRPr="006D1CC0" w:rsidRDefault="00756ADF" w:rsidP="00756ADF">
      <w:pPr>
        <w:widowControl w:val="0"/>
        <w:spacing w:before="120" w:after="0" w:line="240" w:lineRule="auto"/>
        <w:jc w:val="center"/>
        <w:rPr>
          <w:rFonts w:eastAsia="Calibri" w:cstheme="minorHAnsi"/>
          <w:b/>
          <w:sz w:val="24"/>
          <w:szCs w:val="24"/>
          <w:lang w:eastAsia="en-US"/>
        </w:rPr>
      </w:pPr>
      <w:r w:rsidRPr="006D1CC0">
        <w:rPr>
          <w:rFonts w:eastAsia="Calibri" w:cstheme="minorHAnsi"/>
          <w:b/>
          <w:sz w:val="24"/>
          <w:szCs w:val="24"/>
          <w:lang w:eastAsia="en-US"/>
        </w:rPr>
        <w:t>§ 1</w:t>
      </w:r>
    </w:p>
    <w:p w14:paraId="2D265405" w14:textId="51135168" w:rsidR="00756ADF" w:rsidRPr="006D1CC0" w:rsidRDefault="00756ADF" w:rsidP="00756ADF">
      <w:pPr>
        <w:widowControl w:val="0"/>
        <w:numPr>
          <w:ilvl w:val="0"/>
          <w:numId w:val="186"/>
        </w:numPr>
        <w:tabs>
          <w:tab w:val="left" w:pos="834"/>
          <w:tab w:val="left" w:pos="978"/>
        </w:tabs>
        <w:suppressAutoHyphens w:val="0"/>
        <w:spacing w:before="0" w:after="0" w:line="240" w:lineRule="auto"/>
        <w:ind w:right="124"/>
        <w:jc w:val="both"/>
        <w:rPr>
          <w:rFonts w:eastAsia="Calibri" w:cstheme="minorHAnsi"/>
          <w:sz w:val="24"/>
          <w:szCs w:val="24"/>
          <w:lang w:eastAsia="en-US"/>
        </w:rPr>
      </w:pPr>
      <w:r w:rsidRPr="006D1CC0">
        <w:rPr>
          <w:rFonts w:eastAsia="Calibri" w:cstheme="minorHAnsi"/>
          <w:sz w:val="24"/>
          <w:szCs w:val="24"/>
          <w:lang w:eastAsia="en-US"/>
        </w:rPr>
        <w:t xml:space="preserve">Zamawiający zleca a Wykonawca przyjmuje do wykonania świadczenie usług </w:t>
      </w:r>
      <w:r>
        <w:rPr>
          <w:rFonts w:eastAsia="Calibri" w:cstheme="minorHAnsi"/>
          <w:sz w:val="24"/>
          <w:szCs w:val="24"/>
          <w:lang w:eastAsia="en-US"/>
        </w:rPr>
        <w:t>rehabilitacyjnych/psychologicznych/dietetycznych</w:t>
      </w:r>
      <w:r w:rsidRPr="006D1CC0">
        <w:rPr>
          <w:rFonts w:eastAsia="Calibri" w:cstheme="minorHAnsi"/>
          <w:sz w:val="24"/>
          <w:szCs w:val="24"/>
          <w:lang w:eastAsia="en-US"/>
        </w:rPr>
        <w:t xml:space="preserve"> na rzecz </w:t>
      </w:r>
      <w:r>
        <w:rPr>
          <w:rFonts w:eastAsia="Calibri" w:cstheme="minorHAnsi"/>
          <w:sz w:val="24"/>
          <w:szCs w:val="24"/>
          <w:lang w:eastAsia="en-US"/>
        </w:rPr>
        <w:t xml:space="preserve">55 </w:t>
      </w:r>
      <w:r w:rsidRPr="006D1CC0">
        <w:rPr>
          <w:rFonts w:eastAsia="Calibri" w:cstheme="minorHAnsi"/>
          <w:sz w:val="24"/>
          <w:szCs w:val="24"/>
          <w:lang w:eastAsia="en-US"/>
        </w:rPr>
        <w:t xml:space="preserve">osób wymagających wsparcia z terenu Powiatu Lwóweckiego w okresie </w:t>
      </w:r>
      <w:r w:rsidRPr="006D1CC0">
        <w:rPr>
          <w:rFonts w:eastAsia="Calibri" w:cstheme="minorHAnsi"/>
          <w:b/>
          <w:sz w:val="24"/>
          <w:szCs w:val="24"/>
          <w:shd w:val="clear" w:color="auto" w:fill="FFFF00"/>
          <w:lang w:eastAsia="en-US"/>
        </w:rPr>
        <w:t>od podpisania umowy</w:t>
      </w:r>
      <w:r w:rsidRPr="006D1CC0">
        <w:rPr>
          <w:rFonts w:eastAsia="Calibri" w:cstheme="minorHAnsi"/>
          <w:b/>
          <w:sz w:val="24"/>
          <w:szCs w:val="24"/>
          <w:lang w:eastAsia="en-US"/>
        </w:rPr>
        <w:t xml:space="preserve"> do 30.06.202 r.</w:t>
      </w:r>
      <w:r w:rsidRPr="006D1CC0">
        <w:rPr>
          <w:rFonts w:eastAsia="Calibri" w:cstheme="minorHAnsi"/>
          <w:sz w:val="24"/>
          <w:szCs w:val="24"/>
          <w:lang w:eastAsia="en-US"/>
        </w:rPr>
        <w:t>..</w:t>
      </w:r>
    </w:p>
    <w:p w14:paraId="055E725B" w14:textId="7FB03DC1" w:rsidR="00756ADF" w:rsidRDefault="00756ADF" w:rsidP="00756ADF">
      <w:pPr>
        <w:suppressAutoHyphens w:val="0"/>
        <w:spacing w:before="120" w:after="120" w:line="269"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Dotyczy Części 2 postępowania:</w:t>
      </w:r>
    </w:p>
    <w:p w14:paraId="63ACF435" w14:textId="77777777" w:rsidR="00756ADF" w:rsidRPr="00756ADF" w:rsidRDefault="00756ADF" w:rsidP="00756ADF">
      <w:pPr>
        <w:numPr>
          <w:ilvl w:val="5"/>
          <w:numId w:val="42"/>
        </w:numPr>
        <w:suppressAutoHyphens w:val="0"/>
        <w:spacing w:before="120" w:after="120" w:line="269" w:lineRule="auto"/>
        <w:ind w:left="709"/>
        <w:jc w:val="both"/>
        <w:rPr>
          <w:rFonts w:eastAsiaTheme="majorEastAsia" w:cstheme="minorHAnsi"/>
          <w:bCs/>
          <w:sz w:val="24"/>
          <w:szCs w:val="24"/>
          <w:lang w:eastAsia="en-US"/>
        </w:rPr>
      </w:pPr>
      <w:r w:rsidRPr="00756ADF">
        <w:rPr>
          <w:rFonts w:eastAsiaTheme="majorEastAsia" w:cstheme="minorHAnsi"/>
          <w:bCs/>
          <w:sz w:val="24"/>
          <w:szCs w:val="24"/>
          <w:lang w:eastAsia="en-US"/>
        </w:rPr>
        <w:t xml:space="preserve">Opracowywanie indywidualnego programu terapii, </w:t>
      </w:r>
    </w:p>
    <w:p w14:paraId="7D2181D2" w14:textId="77777777" w:rsidR="00756ADF" w:rsidRPr="00756ADF" w:rsidRDefault="00756ADF" w:rsidP="00756ADF">
      <w:pPr>
        <w:numPr>
          <w:ilvl w:val="5"/>
          <w:numId w:val="42"/>
        </w:numPr>
        <w:suppressAutoHyphens w:val="0"/>
        <w:spacing w:before="120" w:after="120" w:line="269" w:lineRule="auto"/>
        <w:ind w:left="709"/>
        <w:jc w:val="both"/>
        <w:rPr>
          <w:rFonts w:eastAsiaTheme="majorEastAsia" w:cstheme="minorHAnsi"/>
          <w:bCs/>
          <w:sz w:val="24"/>
          <w:szCs w:val="24"/>
          <w:lang w:eastAsia="en-US"/>
        </w:rPr>
      </w:pPr>
      <w:r w:rsidRPr="00756ADF">
        <w:rPr>
          <w:rFonts w:eastAsiaTheme="majorEastAsia" w:cstheme="minorHAnsi"/>
          <w:bCs/>
          <w:sz w:val="24"/>
          <w:szCs w:val="24"/>
          <w:lang w:eastAsia="en-US"/>
        </w:rPr>
        <w:t xml:space="preserve">Wizytę fizjoterapeutyczną </w:t>
      </w:r>
    </w:p>
    <w:p w14:paraId="097E5D10" w14:textId="77777777" w:rsidR="00756ADF" w:rsidRPr="00756ADF" w:rsidRDefault="00756ADF" w:rsidP="00756ADF">
      <w:pPr>
        <w:numPr>
          <w:ilvl w:val="5"/>
          <w:numId w:val="49"/>
        </w:numPr>
        <w:suppressAutoHyphens w:val="0"/>
        <w:spacing w:before="120" w:after="120" w:line="269" w:lineRule="auto"/>
        <w:ind w:left="993"/>
        <w:jc w:val="both"/>
        <w:rPr>
          <w:rFonts w:eastAsiaTheme="majorEastAsia" w:cstheme="minorHAnsi"/>
          <w:bCs/>
          <w:sz w:val="24"/>
          <w:szCs w:val="24"/>
          <w:lang w:eastAsia="en-US"/>
        </w:rPr>
      </w:pPr>
      <w:r w:rsidRPr="00756ADF">
        <w:rPr>
          <w:rFonts w:eastAsiaTheme="majorEastAsia" w:cstheme="minorHAnsi"/>
          <w:bCs/>
          <w:sz w:val="24"/>
          <w:szCs w:val="24"/>
          <w:lang w:eastAsia="en-US"/>
        </w:rPr>
        <w:t xml:space="preserve">zaplanowanie postępowania fizjoterapeutycznego </w:t>
      </w:r>
    </w:p>
    <w:p w14:paraId="4FC4E762" w14:textId="77777777" w:rsidR="00756ADF" w:rsidRPr="00756ADF" w:rsidRDefault="00756ADF" w:rsidP="00756ADF">
      <w:pPr>
        <w:numPr>
          <w:ilvl w:val="5"/>
          <w:numId w:val="49"/>
        </w:numPr>
        <w:suppressAutoHyphens w:val="0"/>
        <w:spacing w:before="120" w:after="120" w:line="269" w:lineRule="auto"/>
        <w:ind w:left="993"/>
        <w:jc w:val="both"/>
        <w:rPr>
          <w:rFonts w:eastAsiaTheme="majorEastAsia" w:cstheme="minorHAnsi"/>
          <w:bCs/>
          <w:sz w:val="24"/>
          <w:szCs w:val="24"/>
          <w:lang w:eastAsia="en-US"/>
        </w:rPr>
      </w:pPr>
      <w:r w:rsidRPr="00756ADF">
        <w:rPr>
          <w:rFonts w:eastAsiaTheme="majorEastAsia" w:cstheme="minorHAnsi"/>
          <w:bCs/>
          <w:sz w:val="24"/>
          <w:szCs w:val="24"/>
          <w:lang w:eastAsia="en-US"/>
        </w:rPr>
        <w:t xml:space="preserve">ocenę i opis stanu funkcjonalnego świadczeniobiorcy przed rozpoczęciem fizjoterapii </w:t>
      </w:r>
    </w:p>
    <w:p w14:paraId="4FED79C3" w14:textId="77777777" w:rsidR="00756ADF" w:rsidRPr="00756ADF" w:rsidRDefault="00756ADF" w:rsidP="00756ADF">
      <w:pPr>
        <w:numPr>
          <w:ilvl w:val="5"/>
          <w:numId w:val="49"/>
        </w:numPr>
        <w:suppressAutoHyphens w:val="0"/>
        <w:spacing w:before="120" w:after="120" w:line="269" w:lineRule="auto"/>
        <w:ind w:left="993"/>
        <w:jc w:val="both"/>
        <w:rPr>
          <w:rFonts w:eastAsiaTheme="majorEastAsia" w:cstheme="minorHAnsi"/>
          <w:bCs/>
          <w:sz w:val="24"/>
          <w:szCs w:val="24"/>
          <w:lang w:eastAsia="en-US"/>
        </w:rPr>
      </w:pPr>
      <w:r w:rsidRPr="00756ADF">
        <w:rPr>
          <w:rFonts w:eastAsiaTheme="majorEastAsia" w:cstheme="minorHAnsi"/>
          <w:bCs/>
          <w:sz w:val="24"/>
          <w:szCs w:val="24"/>
          <w:lang w:eastAsia="en-US"/>
        </w:rPr>
        <w:t xml:space="preserve">badanie czynnościowe narządu ruchu lub inne badanie konieczne do ustalenia planu fizjoterapii </w:t>
      </w:r>
    </w:p>
    <w:p w14:paraId="6464FB8A" w14:textId="77777777" w:rsidR="00756ADF" w:rsidRPr="00756ADF" w:rsidRDefault="00756ADF" w:rsidP="00756ADF">
      <w:pPr>
        <w:numPr>
          <w:ilvl w:val="5"/>
          <w:numId w:val="49"/>
        </w:numPr>
        <w:suppressAutoHyphens w:val="0"/>
        <w:spacing w:before="120" w:after="120" w:line="269" w:lineRule="auto"/>
        <w:ind w:left="993"/>
        <w:jc w:val="both"/>
        <w:rPr>
          <w:rFonts w:eastAsiaTheme="majorEastAsia" w:cstheme="minorHAnsi"/>
          <w:bCs/>
          <w:sz w:val="24"/>
          <w:szCs w:val="24"/>
          <w:lang w:eastAsia="en-US"/>
        </w:rPr>
      </w:pPr>
      <w:r w:rsidRPr="00756ADF">
        <w:rPr>
          <w:rFonts w:eastAsiaTheme="majorEastAsia" w:cstheme="minorHAnsi"/>
          <w:bCs/>
          <w:sz w:val="24"/>
          <w:szCs w:val="24"/>
          <w:lang w:eastAsia="en-US"/>
        </w:rPr>
        <w:t xml:space="preserve">końcową ocenę i opis stanu funkcjonalnego świadczeniobiorcy po zakończeniu fizjoterapii </w:t>
      </w:r>
    </w:p>
    <w:p w14:paraId="1112C4D6" w14:textId="77777777" w:rsidR="00756ADF" w:rsidRPr="00756ADF" w:rsidRDefault="00756ADF" w:rsidP="00756ADF">
      <w:pPr>
        <w:numPr>
          <w:ilvl w:val="5"/>
          <w:numId w:val="49"/>
        </w:numPr>
        <w:suppressAutoHyphens w:val="0"/>
        <w:spacing w:before="120" w:after="120" w:line="269" w:lineRule="auto"/>
        <w:ind w:left="993"/>
        <w:jc w:val="both"/>
        <w:rPr>
          <w:rFonts w:eastAsiaTheme="majorEastAsia" w:cstheme="minorHAnsi"/>
          <w:bCs/>
          <w:sz w:val="24"/>
          <w:szCs w:val="24"/>
          <w:lang w:eastAsia="en-US"/>
        </w:rPr>
      </w:pPr>
      <w:r w:rsidRPr="00756ADF">
        <w:rPr>
          <w:rFonts w:eastAsiaTheme="majorEastAsia" w:cstheme="minorHAnsi"/>
          <w:bCs/>
          <w:sz w:val="24"/>
          <w:szCs w:val="24"/>
          <w:lang w:eastAsia="en-US"/>
        </w:rPr>
        <w:t>udzielenie świadczeniobiorcy zaleceń co do dalszego postępowania fizjoterapeutycznego,</w:t>
      </w:r>
    </w:p>
    <w:p w14:paraId="18160835" w14:textId="77777777" w:rsidR="00756ADF" w:rsidRPr="00756ADF" w:rsidRDefault="00756ADF" w:rsidP="00756ADF">
      <w:pPr>
        <w:numPr>
          <w:ilvl w:val="5"/>
          <w:numId w:val="42"/>
        </w:numPr>
        <w:suppressAutoHyphens w:val="0"/>
        <w:spacing w:before="120" w:after="120" w:line="269" w:lineRule="auto"/>
        <w:ind w:left="709"/>
        <w:jc w:val="both"/>
        <w:rPr>
          <w:rFonts w:eastAsiaTheme="majorEastAsia" w:cstheme="minorHAnsi"/>
          <w:bCs/>
          <w:sz w:val="24"/>
          <w:szCs w:val="24"/>
          <w:lang w:eastAsia="en-US"/>
        </w:rPr>
      </w:pPr>
      <w:r w:rsidRPr="00756ADF">
        <w:rPr>
          <w:rFonts w:eastAsiaTheme="majorEastAsia" w:cstheme="minorHAnsi"/>
          <w:bCs/>
          <w:sz w:val="24"/>
          <w:szCs w:val="24"/>
          <w:lang w:eastAsia="en-US"/>
        </w:rPr>
        <w:t xml:space="preserve">zabiegi fizjoterapeutyczne - indywidualną pracę z uczestnikiem projektu: </w:t>
      </w:r>
    </w:p>
    <w:p w14:paraId="20459127" w14:textId="77777777" w:rsidR="00756ADF" w:rsidRPr="00756ADF" w:rsidRDefault="00756ADF" w:rsidP="00756ADF">
      <w:pPr>
        <w:numPr>
          <w:ilvl w:val="5"/>
          <w:numId w:val="191"/>
        </w:numPr>
        <w:suppressAutoHyphens w:val="0"/>
        <w:spacing w:before="120" w:after="120" w:line="269" w:lineRule="auto"/>
        <w:ind w:left="993"/>
        <w:jc w:val="both"/>
        <w:rPr>
          <w:rFonts w:eastAsiaTheme="majorEastAsia" w:cstheme="minorHAnsi"/>
          <w:bCs/>
          <w:sz w:val="24"/>
          <w:szCs w:val="24"/>
          <w:lang w:eastAsia="en-US"/>
        </w:rPr>
      </w:pPr>
      <w:r w:rsidRPr="00756ADF">
        <w:rPr>
          <w:rFonts w:eastAsiaTheme="majorEastAsia" w:cstheme="minorHAnsi"/>
          <w:bCs/>
          <w:sz w:val="24"/>
          <w:szCs w:val="24"/>
          <w:lang w:eastAsia="en-US"/>
        </w:rPr>
        <w:t xml:space="preserve">ćwiczenia bierne, </w:t>
      </w:r>
    </w:p>
    <w:p w14:paraId="27DE4BFA" w14:textId="77777777" w:rsidR="00756ADF" w:rsidRPr="00756ADF" w:rsidRDefault="00756ADF" w:rsidP="00756ADF">
      <w:pPr>
        <w:numPr>
          <w:ilvl w:val="5"/>
          <w:numId w:val="191"/>
        </w:numPr>
        <w:suppressAutoHyphens w:val="0"/>
        <w:spacing w:before="120" w:after="120" w:line="269" w:lineRule="auto"/>
        <w:ind w:left="993"/>
        <w:jc w:val="both"/>
        <w:rPr>
          <w:rFonts w:eastAsiaTheme="majorEastAsia" w:cstheme="minorHAnsi"/>
          <w:bCs/>
          <w:sz w:val="24"/>
          <w:szCs w:val="24"/>
          <w:lang w:eastAsia="en-US"/>
        </w:rPr>
      </w:pPr>
      <w:proofErr w:type="spellStart"/>
      <w:r w:rsidRPr="00756ADF">
        <w:rPr>
          <w:rFonts w:eastAsiaTheme="majorEastAsia" w:cstheme="minorHAnsi"/>
          <w:bCs/>
          <w:sz w:val="24"/>
          <w:szCs w:val="24"/>
          <w:lang w:eastAsia="en-US"/>
        </w:rPr>
        <w:t>czynno</w:t>
      </w:r>
      <w:proofErr w:type="spellEnd"/>
      <w:r w:rsidRPr="00756ADF">
        <w:rPr>
          <w:rFonts w:eastAsiaTheme="majorEastAsia" w:cstheme="minorHAnsi"/>
          <w:bCs/>
          <w:sz w:val="24"/>
          <w:szCs w:val="24"/>
          <w:lang w:eastAsia="en-US"/>
        </w:rPr>
        <w:t xml:space="preserve">-bierne, </w:t>
      </w:r>
    </w:p>
    <w:p w14:paraId="16158240" w14:textId="77777777" w:rsidR="00756ADF" w:rsidRPr="00756ADF" w:rsidRDefault="00756ADF" w:rsidP="00756ADF">
      <w:pPr>
        <w:numPr>
          <w:ilvl w:val="5"/>
          <w:numId w:val="191"/>
        </w:numPr>
        <w:suppressAutoHyphens w:val="0"/>
        <w:spacing w:before="120" w:after="120" w:line="269" w:lineRule="auto"/>
        <w:ind w:left="993"/>
        <w:jc w:val="both"/>
        <w:rPr>
          <w:rFonts w:eastAsiaTheme="majorEastAsia" w:cstheme="minorHAnsi"/>
          <w:bCs/>
          <w:sz w:val="24"/>
          <w:szCs w:val="24"/>
          <w:lang w:eastAsia="en-US"/>
        </w:rPr>
      </w:pPr>
      <w:r w:rsidRPr="00756ADF">
        <w:rPr>
          <w:rFonts w:eastAsiaTheme="majorEastAsia" w:cstheme="minorHAnsi"/>
          <w:bCs/>
          <w:sz w:val="24"/>
          <w:szCs w:val="24"/>
          <w:lang w:eastAsia="en-US"/>
        </w:rPr>
        <w:t xml:space="preserve">ćwiczenia wg metod neurofizjologicznych, </w:t>
      </w:r>
    </w:p>
    <w:p w14:paraId="52328F37" w14:textId="77777777" w:rsidR="00756ADF" w:rsidRPr="00756ADF" w:rsidRDefault="00756ADF" w:rsidP="00756ADF">
      <w:pPr>
        <w:numPr>
          <w:ilvl w:val="5"/>
          <w:numId w:val="191"/>
        </w:numPr>
        <w:suppressAutoHyphens w:val="0"/>
        <w:spacing w:before="120" w:after="120" w:line="269" w:lineRule="auto"/>
        <w:ind w:left="993"/>
        <w:jc w:val="both"/>
        <w:rPr>
          <w:rFonts w:eastAsiaTheme="majorEastAsia" w:cstheme="minorHAnsi"/>
          <w:bCs/>
          <w:sz w:val="24"/>
          <w:szCs w:val="24"/>
          <w:lang w:eastAsia="en-US"/>
        </w:rPr>
      </w:pPr>
      <w:r w:rsidRPr="00756ADF">
        <w:rPr>
          <w:rFonts w:eastAsiaTheme="majorEastAsia" w:cstheme="minorHAnsi"/>
          <w:bCs/>
          <w:sz w:val="24"/>
          <w:szCs w:val="24"/>
          <w:lang w:eastAsia="en-US"/>
        </w:rPr>
        <w:t>metody redukcji nerwowomięśniowej,</w:t>
      </w:r>
    </w:p>
    <w:p w14:paraId="78AD1322" w14:textId="77777777" w:rsidR="00756ADF" w:rsidRPr="00756ADF" w:rsidRDefault="00756ADF" w:rsidP="00756ADF">
      <w:pPr>
        <w:numPr>
          <w:ilvl w:val="5"/>
          <w:numId w:val="191"/>
        </w:numPr>
        <w:suppressAutoHyphens w:val="0"/>
        <w:spacing w:before="120" w:after="120" w:line="269" w:lineRule="auto"/>
        <w:ind w:left="993"/>
        <w:jc w:val="both"/>
        <w:rPr>
          <w:rFonts w:eastAsiaTheme="majorEastAsia" w:cstheme="minorHAnsi"/>
          <w:bCs/>
          <w:sz w:val="24"/>
          <w:szCs w:val="24"/>
          <w:lang w:eastAsia="en-US"/>
        </w:rPr>
      </w:pPr>
      <w:r w:rsidRPr="00756ADF">
        <w:rPr>
          <w:rFonts w:eastAsiaTheme="majorEastAsia" w:cstheme="minorHAnsi"/>
          <w:bCs/>
          <w:sz w:val="24"/>
          <w:szCs w:val="24"/>
          <w:lang w:eastAsia="en-US"/>
        </w:rPr>
        <w:t xml:space="preserve">ćwiczenia specjalne, </w:t>
      </w:r>
    </w:p>
    <w:p w14:paraId="22C3FD9C" w14:textId="77777777" w:rsidR="00756ADF" w:rsidRPr="00756ADF" w:rsidRDefault="00756ADF" w:rsidP="00756ADF">
      <w:pPr>
        <w:numPr>
          <w:ilvl w:val="5"/>
          <w:numId w:val="191"/>
        </w:numPr>
        <w:suppressAutoHyphens w:val="0"/>
        <w:spacing w:before="120" w:after="120" w:line="269" w:lineRule="auto"/>
        <w:ind w:left="993"/>
        <w:jc w:val="both"/>
        <w:rPr>
          <w:rFonts w:eastAsiaTheme="majorEastAsia" w:cstheme="minorHAnsi"/>
          <w:bCs/>
          <w:sz w:val="24"/>
          <w:szCs w:val="24"/>
          <w:lang w:eastAsia="en-US"/>
        </w:rPr>
      </w:pPr>
      <w:r w:rsidRPr="00756ADF">
        <w:rPr>
          <w:rFonts w:eastAsiaTheme="majorEastAsia" w:cstheme="minorHAnsi"/>
          <w:bCs/>
          <w:sz w:val="24"/>
          <w:szCs w:val="24"/>
          <w:lang w:eastAsia="en-US"/>
        </w:rPr>
        <w:t>mobilizacje i manipulacje</w:t>
      </w:r>
    </w:p>
    <w:p w14:paraId="53E4FFB2" w14:textId="77777777" w:rsidR="00756ADF" w:rsidRPr="00756ADF" w:rsidRDefault="00756ADF" w:rsidP="00756ADF">
      <w:pPr>
        <w:numPr>
          <w:ilvl w:val="5"/>
          <w:numId w:val="191"/>
        </w:numPr>
        <w:suppressAutoHyphens w:val="0"/>
        <w:spacing w:before="120" w:after="120" w:line="269" w:lineRule="auto"/>
        <w:ind w:left="993"/>
        <w:jc w:val="both"/>
        <w:rPr>
          <w:rFonts w:eastAsiaTheme="majorEastAsia" w:cstheme="minorHAnsi"/>
          <w:bCs/>
          <w:sz w:val="24"/>
          <w:szCs w:val="24"/>
          <w:lang w:eastAsia="en-US"/>
        </w:rPr>
      </w:pPr>
      <w:r w:rsidRPr="00756ADF">
        <w:rPr>
          <w:rFonts w:eastAsiaTheme="majorEastAsia" w:cstheme="minorHAnsi"/>
          <w:bCs/>
          <w:sz w:val="24"/>
          <w:szCs w:val="24"/>
          <w:lang w:eastAsia="en-US"/>
        </w:rPr>
        <w:t>ćwiczenia czynne wolne i czynne z oporem</w:t>
      </w:r>
    </w:p>
    <w:p w14:paraId="13322815" w14:textId="77777777" w:rsidR="00756ADF" w:rsidRPr="00756ADF" w:rsidRDefault="00756ADF" w:rsidP="00756ADF">
      <w:pPr>
        <w:numPr>
          <w:ilvl w:val="5"/>
          <w:numId w:val="191"/>
        </w:numPr>
        <w:suppressAutoHyphens w:val="0"/>
        <w:spacing w:before="120" w:after="120" w:line="269" w:lineRule="auto"/>
        <w:ind w:left="993"/>
        <w:jc w:val="both"/>
        <w:rPr>
          <w:rFonts w:eastAsiaTheme="majorEastAsia" w:cstheme="minorHAnsi"/>
          <w:bCs/>
          <w:sz w:val="24"/>
          <w:szCs w:val="24"/>
          <w:lang w:eastAsia="en-US"/>
        </w:rPr>
      </w:pPr>
      <w:r w:rsidRPr="00756ADF">
        <w:rPr>
          <w:rFonts w:eastAsiaTheme="majorEastAsia" w:cstheme="minorHAnsi"/>
          <w:bCs/>
          <w:sz w:val="24"/>
          <w:szCs w:val="24"/>
          <w:lang w:eastAsia="en-US"/>
        </w:rPr>
        <w:t xml:space="preserve">ćwiczenia izometryczne </w:t>
      </w:r>
    </w:p>
    <w:p w14:paraId="06386DFF" w14:textId="77777777" w:rsidR="00756ADF" w:rsidRPr="00756ADF" w:rsidRDefault="00756ADF" w:rsidP="00756ADF">
      <w:pPr>
        <w:numPr>
          <w:ilvl w:val="5"/>
          <w:numId w:val="191"/>
        </w:numPr>
        <w:suppressAutoHyphens w:val="0"/>
        <w:spacing w:before="120" w:after="120" w:line="269" w:lineRule="auto"/>
        <w:ind w:left="993"/>
        <w:jc w:val="both"/>
        <w:rPr>
          <w:rFonts w:eastAsiaTheme="majorEastAsia" w:cstheme="minorHAnsi"/>
          <w:bCs/>
          <w:sz w:val="24"/>
          <w:szCs w:val="24"/>
          <w:lang w:eastAsia="en-US"/>
        </w:rPr>
      </w:pPr>
      <w:r w:rsidRPr="00756ADF">
        <w:rPr>
          <w:rFonts w:eastAsiaTheme="majorEastAsia" w:cstheme="minorHAnsi"/>
          <w:bCs/>
          <w:sz w:val="24"/>
          <w:szCs w:val="24"/>
          <w:lang w:eastAsia="en-US"/>
        </w:rPr>
        <w:t>ćwiczenia koordynacji ruchowej</w:t>
      </w:r>
    </w:p>
    <w:p w14:paraId="3DE0843D" w14:textId="77777777" w:rsidR="00756ADF" w:rsidRPr="00756ADF" w:rsidRDefault="00756ADF" w:rsidP="00756ADF">
      <w:pPr>
        <w:numPr>
          <w:ilvl w:val="5"/>
          <w:numId w:val="191"/>
        </w:numPr>
        <w:suppressAutoHyphens w:val="0"/>
        <w:spacing w:before="120" w:after="120" w:line="269" w:lineRule="auto"/>
        <w:ind w:left="993"/>
        <w:jc w:val="both"/>
        <w:rPr>
          <w:rFonts w:eastAsiaTheme="majorEastAsia" w:cstheme="minorHAnsi"/>
          <w:bCs/>
          <w:sz w:val="24"/>
          <w:szCs w:val="24"/>
          <w:lang w:eastAsia="en-US"/>
        </w:rPr>
      </w:pPr>
      <w:r w:rsidRPr="00756ADF">
        <w:rPr>
          <w:rFonts w:eastAsiaTheme="majorEastAsia" w:cstheme="minorHAnsi"/>
          <w:bCs/>
          <w:sz w:val="24"/>
          <w:szCs w:val="24"/>
          <w:lang w:eastAsia="en-US"/>
        </w:rPr>
        <w:t xml:space="preserve">ćwiczenia równoważne </w:t>
      </w:r>
    </w:p>
    <w:p w14:paraId="693DDF44" w14:textId="77777777" w:rsidR="00756ADF" w:rsidRPr="00756ADF" w:rsidRDefault="00756ADF" w:rsidP="00756ADF">
      <w:pPr>
        <w:numPr>
          <w:ilvl w:val="5"/>
          <w:numId w:val="191"/>
        </w:numPr>
        <w:suppressAutoHyphens w:val="0"/>
        <w:spacing w:before="120" w:after="120" w:line="269" w:lineRule="auto"/>
        <w:ind w:left="993"/>
        <w:jc w:val="both"/>
        <w:rPr>
          <w:rFonts w:eastAsiaTheme="majorEastAsia" w:cstheme="minorHAnsi"/>
          <w:bCs/>
          <w:sz w:val="24"/>
          <w:szCs w:val="24"/>
          <w:lang w:eastAsia="en-US"/>
        </w:rPr>
      </w:pPr>
      <w:r w:rsidRPr="00756ADF">
        <w:rPr>
          <w:rFonts w:eastAsiaTheme="majorEastAsia" w:cstheme="minorHAnsi"/>
          <w:bCs/>
          <w:sz w:val="24"/>
          <w:szCs w:val="24"/>
          <w:lang w:eastAsia="en-US"/>
        </w:rPr>
        <w:t xml:space="preserve">ćwiczenia sprawności manualnej </w:t>
      </w:r>
    </w:p>
    <w:p w14:paraId="05AB1C02" w14:textId="77777777" w:rsidR="00756ADF" w:rsidRPr="00756ADF" w:rsidRDefault="00756ADF" w:rsidP="00756ADF">
      <w:pPr>
        <w:numPr>
          <w:ilvl w:val="5"/>
          <w:numId w:val="191"/>
        </w:numPr>
        <w:suppressAutoHyphens w:val="0"/>
        <w:spacing w:before="120" w:after="120" w:line="269" w:lineRule="auto"/>
        <w:ind w:left="993"/>
        <w:jc w:val="both"/>
        <w:rPr>
          <w:rFonts w:eastAsiaTheme="majorEastAsia" w:cstheme="minorHAnsi"/>
          <w:bCs/>
          <w:sz w:val="24"/>
          <w:szCs w:val="24"/>
          <w:lang w:eastAsia="en-US"/>
        </w:rPr>
      </w:pPr>
      <w:r w:rsidRPr="00756ADF">
        <w:rPr>
          <w:rFonts w:eastAsiaTheme="majorEastAsia" w:cstheme="minorHAnsi"/>
          <w:bCs/>
          <w:sz w:val="24"/>
          <w:szCs w:val="24"/>
          <w:lang w:eastAsia="en-US"/>
        </w:rPr>
        <w:t xml:space="preserve">ćwiczenia rozluźniające i relaksujące </w:t>
      </w:r>
    </w:p>
    <w:p w14:paraId="105E2636" w14:textId="77777777" w:rsidR="00756ADF" w:rsidRPr="00756ADF" w:rsidRDefault="00756ADF" w:rsidP="00756ADF">
      <w:pPr>
        <w:numPr>
          <w:ilvl w:val="5"/>
          <w:numId w:val="191"/>
        </w:numPr>
        <w:suppressAutoHyphens w:val="0"/>
        <w:spacing w:before="120" w:after="120" w:line="269" w:lineRule="auto"/>
        <w:ind w:left="993"/>
        <w:jc w:val="both"/>
        <w:rPr>
          <w:rFonts w:eastAsiaTheme="majorEastAsia" w:cstheme="minorHAnsi"/>
          <w:bCs/>
          <w:sz w:val="24"/>
          <w:szCs w:val="24"/>
          <w:lang w:eastAsia="en-US"/>
        </w:rPr>
      </w:pPr>
      <w:r w:rsidRPr="00756ADF">
        <w:rPr>
          <w:rFonts w:eastAsiaTheme="majorEastAsia" w:cstheme="minorHAnsi"/>
          <w:bCs/>
          <w:sz w:val="24"/>
          <w:szCs w:val="24"/>
          <w:lang w:eastAsia="en-US"/>
        </w:rPr>
        <w:t>czynne ćwiczenia oddechowe.</w:t>
      </w:r>
    </w:p>
    <w:p w14:paraId="06ECA2EA" w14:textId="77777777" w:rsidR="00756ADF" w:rsidRPr="00756ADF" w:rsidRDefault="00756ADF" w:rsidP="00756ADF">
      <w:pPr>
        <w:suppressAutoHyphens w:val="0"/>
        <w:spacing w:before="120" w:after="120" w:line="269" w:lineRule="auto"/>
        <w:ind w:left="426"/>
        <w:contextualSpacing/>
        <w:jc w:val="both"/>
        <w:rPr>
          <w:rFonts w:eastAsiaTheme="majorEastAsia" w:cstheme="minorHAnsi"/>
          <w:bCs/>
          <w:sz w:val="24"/>
          <w:szCs w:val="24"/>
          <w:lang w:eastAsia="en-US"/>
        </w:rPr>
      </w:pPr>
      <w:r w:rsidRPr="00756ADF">
        <w:rPr>
          <w:rFonts w:eastAsiaTheme="majorEastAsia" w:cstheme="minorHAnsi"/>
          <w:bCs/>
          <w:sz w:val="24"/>
          <w:szCs w:val="24"/>
          <w:lang w:eastAsia="en-US"/>
        </w:rPr>
        <w:t>inne wynikające z indywidualnych potrzeb osoby korzystającej z usług.</w:t>
      </w:r>
    </w:p>
    <w:p w14:paraId="75413A82" w14:textId="17737123" w:rsidR="00756ADF" w:rsidRDefault="00756ADF" w:rsidP="00756ADF">
      <w:pPr>
        <w:suppressAutoHyphens w:val="0"/>
        <w:spacing w:before="120" w:after="120" w:line="269" w:lineRule="auto"/>
        <w:ind w:left="426"/>
        <w:contextualSpacing/>
        <w:jc w:val="both"/>
        <w:rPr>
          <w:rFonts w:eastAsiaTheme="majorEastAsia" w:cstheme="minorHAnsi"/>
          <w:bCs/>
          <w:sz w:val="24"/>
          <w:szCs w:val="24"/>
          <w:lang w:eastAsia="en-US"/>
        </w:rPr>
      </w:pPr>
    </w:p>
    <w:p w14:paraId="1019AF82" w14:textId="4E0606D2" w:rsidR="00F9169C" w:rsidRDefault="00F9169C" w:rsidP="00756ADF">
      <w:pPr>
        <w:suppressAutoHyphens w:val="0"/>
        <w:spacing w:before="120" w:after="120" w:line="269" w:lineRule="auto"/>
        <w:ind w:left="426"/>
        <w:contextualSpacing/>
        <w:jc w:val="both"/>
        <w:rPr>
          <w:rFonts w:eastAsiaTheme="majorEastAsia" w:cstheme="minorHAnsi"/>
          <w:bCs/>
          <w:sz w:val="24"/>
          <w:szCs w:val="24"/>
          <w:lang w:eastAsia="en-US"/>
        </w:rPr>
      </w:pPr>
      <w:r>
        <w:rPr>
          <w:rFonts w:eastAsiaTheme="majorEastAsia" w:cstheme="minorHAnsi"/>
          <w:bCs/>
          <w:sz w:val="24"/>
          <w:szCs w:val="24"/>
          <w:lang w:eastAsia="en-US"/>
        </w:rPr>
        <w:t xml:space="preserve">Dotyczy Części 3 </w:t>
      </w:r>
    </w:p>
    <w:p w14:paraId="708E79D3" w14:textId="77777777" w:rsidR="00F9169C" w:rsidRPr="00F9169C" w:rsidRDefault="00F9169C" w:rsidP="00F9169C">
      <w:pPr>
        <w:numPr>
          <w:ilvl w:val="1"/>
          <w:numId w:val="42"/>
        </w:numPr>
        <w:suppressAutoHyphens w:val="0"/>
        <w:spacing w:before="120" w:after="120" w:line="269" w:lineRule="auto"/>
        <w:ind w:left="426"/>
        <w:jc w:val="both"/>
        <w:rPr>
          <w:rFonts w:eastAsiaTheme="majorEastAsia" w:cstheme="minorHAnsi"/>
          <w:bCs/>
          <w:sz w:val="24"/>
          <w:szCs w:val="24"/>
          <w:lang w:eastAsia="en-US"/>
        </w:rPr>
      </w:pPr>
      <w:r w:rsidRPr="00F9169C">
        <w:rPr>
          <w:rFonts w:eastAsiaTheme="majorEastAsia" w:cstheme="minorHAnsi"/>
          <w:bCs/>
          <w:sz w:val="24"/>
          <w:szCs w:val="24"/>
          <w:lang w:eastAsia="en-US"/>
        </w:rPr>
        <w:t>Usługi opieki psychologicznej obejmują w szczególności:</w:t>
      </w:r>
    </w:p>
    <w:p w14:paraId="24E47B35" w14:textId="77777777" w:rsidR="00F9169C" w:rsidRPr="00F9169C" w:rsidRDefault="00F9169C" w:rsidP="00F9169C">
      <w:pPr>
        <w:numPr>
          <w:ilvl w:val="5"/>
          <w:numId w:val="42"/>
        </w:numPr>
        <w:suppressAutoHyphens w:val="0"/>
        <w:spacing w:before="120" w:after="120" w:line="269" w:lineRule="auto"/>
        <w:ind w:left="709"/>
        <w:jc w:val="both"/>
        <w:rPr>
          <w:rFonts w:eastAsiaTheme="majorEastAsia" w:cstheme="minorHAnsi"/>
          <w:bCs/>
          <w:sz w:val="24"/>
          <w:szCs w:val="24"/>
          <w:lang w:eastAsia="en-US"/>
        </w:rPr>
      </w:pPr>
      <w:r w:rsidRPr="00F9169C">
        <w:rPr>
          <w:rFonts w:eastAsiaTheme="majorEastAsia" w:cstheme="minorHAnsi"/>
          <w:bCs/>
          <w:sz w:val="24"/>
          <w:szCs w:val="24"/>
          <w:lang w:eastAsia="en-US"/>
        </w:rPr>
        <w:t>Prowadzenie diagnostyki psychologicznej,</w:t>
      </w:r>
    </w:p>
    <w:p w14:paraId="6C5754ED" w14:textId="77777777" w:rsidR="00F9169C" w:rsidRPr="00F9169C" w:rsidRDefault="00F9169C" w:rsidP="00F9169C">
      <w:pPr>
        <w:numPr>
          <w:ilvl w:val="5"/>
          <w:numId w:val="42"/>
        </w:numPr>
        <w:suppressAutoHyphens w:val="0"/>
        <w:spacing w:before="120" w:after="120" w:line="269" w:lineRule="auto"/>
        <w:ind w:left="709"/>
        <w:jc w:val="both"/>
        <w:rPr>
          <w:rFonts w:eastAsiaTheme="majorEastAsia" w:cstheme="minorHAnsi"/>
          <w:bCs/>
          <w:sz w:val="24"/>
          <w:szCs w:val="24"/>
          <w:lang w:eastAsia="en-US"/>
        </w:rPr>
      </w:pPr>
      <w:r w:rsidRPr="00F9169C">
        <w:rPr>
          <w:rFonts w:eastAsiaTheme="majorEastAsia" w:cstheme="minorHAnsi"/>
          <w:bCs/>
          <w:sz w:val="24"/>
          <w:szCs w:val="24"/>
          <w:lang w:eastAsia="en-US"/>
        </w:rPr>
        <w:t>Opracowywanie indywidualnego programu terapii,</w:t>
      </w:r>
    </w:p>
    <w:p w14:paraId="6D61FC89" w14:textId="77777777" w:rsidR="00F9169C" w:rsidRPr="00F9169C" w:rsidRDefault="00F9169C" w:rsidP="00F9169C">
      <w:pPr>
        <w:numPr>
          <w:ilvl w:val="5"/>
          <w:numId w:val="42"/>
        </w:numPr>
        <w:suppressAutoHyphens w:val="0"/>
        <w:spacing w:before="120" w:after="120" w:line="269" w:lineRule="auto"/>
        <w:ind w:left="709"/>
        <w:jc w:val="both"/>
        <w:rPr>
          <w:rFonts w:eastAsiaTheme="majorEastAsia" w:cstheme="minorHAnsi"/>
          <w:bCs/>
          <w:sz w:val="24"/>
          <w:szCs w:val="24"/>
          <w:lang w:eastAsia="en-US"/>
        </w:rPr>
      </w:pPr>
      <w:r w:rsidRPr="00F9169C">
        <w:rPr>
          <w:rFonts w:eastAsiaTheme="majorEastAsia" w:cstheme="minorHAnsi"/>
          <w:bCs/>
          <w:sz w:val="24"/>
          <w:szCs w:val="24"/>
          <w:lang w:eastAsia="en-US"/>
        </w:rPr>
        <w:t xml:space="preserve">Pomoc w zakresie terapii: </w:t>
      </w:r>
    </w:p>
    <w:p w14:paraId="6321F819" w14:textId="77777777" w:rsidR="00F9169C" w:rsidRPr="00F9169C" w:rsidRDefault="00F9169C" w:rsidP="00F9169C">
      <w:pPr>
        <w:numPr>
          <w:ilvl w:val="0"/>
          <w:numId w:val="47"/>
        </w:numPr>
        <w:suppressAutoHyphens w:val="0"/>
        <w:spacing w:before="120" w:after="120" w:line="269" w:lineRule="auto"/>
        <w:contextualSpacing/>
        <w:jc w:val="both"/>
        <w:rPr>
          <w:rFonts w:eastAsiaTheme="majorEastAsia" w:cstheme="minorHAnsi"/>
          <w:bCs/>
          <w:sz w:val="24"/>
          <w:szCs w:val="24"/>
          <w:lang w:eastAsia="en-US"/>
        </w:rPr>
      </w:pPr>
      <w:r w:rsidRPr="00F9169C">
        <w:rPr>
          <w:rFonts w:eastAsiaTheme="majorEastAsia" w:cstheme="minorHAnsi"/>
          <w:bCs/>
          <w:sz w:val="24"/>
          <w:szCs w:val="24"/>
          <w:lang w:eastAsia="en-US"/>
        </w:rPr>
        <w:t>depresja</w:t>
      </w:r>
    </w:p>
    <w:p w14:paraId="2937B951" w14:textId="77777777" w:rsidR="00F9169C" w:rsidRPr="00F9169C" w:rsidRDefault="00F9169C" w:rsidP="00F9169C">
      <w:pPr>
        <w:numPr>
          <w:ilvl w:val="0"/>
          <w:numId w:val="47"/>
        </w:numPr>
        <w:suppressAutoHyphens w:val="0"/>
        <w:spacing w:before="120" w:after="120" w:line="269" w:lineRule="auto"/>
        <w:contextualSpacing/>
        <w:jc w:val="both"/>
        <w:rPr>
          <w:rFonts w:eastAsiaTheme="majorEastAsia" w:cstheme="minorHAnsi"/>
          <w:bCs/>
          <w:sz w:val="24"/>
          <w:szCs w:val="24"/>
          <w:lang w:eastAsia="en-US"/>
        </w:rPr>
      </w:pPr>
      <w:r w:rsidRPr="00F9169C">
        <w:rPr>
          <w:rFonts w:eastAsiaTheme="majorEastAsia" w:cstheme="minorHAnsi"/>
          <w:bCs/>
          <w:sz w:val="24"/>
          <w:szCs w:val="24"/>
          <w:lang w:eastAsia="en-US"/>
        </w:rPr>
        <w:t>nerwica</w:t>
      </w:r>
    </w:p>
    <w:p w14:paraId="59CD10EC" w14:textId="77777777" w:rsidR="00F9169C" w:rsidRPr="00F9169C" w:rsidRDefault="00F9169C" w:rsidP="00F9169C">
      <w:pPr>
        <w:numPr>
          <w:ilvl w:val="0"/>
          <w:numId w:val="47"/>
        </w:numPr>
        <w:suppressAutoHyphens w:val="0"/>
        <w:spacing w:before="120" w:after="120" w:line="269" w:lineRule="auto"/>
        <w:contextualSpacing/>
        <w:jc w:val="both"/>
        <w:rPr>
          <w:rFonts w:eastAsiaTheme="majorEastAsia" w:cstheme="minorHAnsi"/>
          <w:bCs/>
          <w:sz w:val="24"/>
          <w:szCs w:val="24"/>
          <w:lang w:eastAsia="en-US"/>
        </w:rPr>
      </w:pPr>
      <w:r w:rsidRPr="00F9169C">
        <w:rPr>
          <w:rFonts w:eastAsiaTheme="majorEastAsia" w:cstheme="minorHAnsi"/>
          <w:bCs/>
          <w:sz w:val="24"/>
          <w:szCs w:val="24"/>
          <w:lang w:eastAsia="en-US"/>
        </w:rPr>
        <w:t>fobie</w:t>
      </w:r>
    </w:p>
    <w:p w14:paraId="2B0F05ED" w14:textId="77777777" w:rsidR="00F9169C" w:rsidRPr="00F9169C" w:rsidRDefault="00F9169C" w:rsidP="00F9169C">
      <w:pPr>
        <w:numPr>
          <w:ilvl w:val="0"/>
          <w:numId w:val="47"/>
        </w:numPr>
        <w:suppressAutoHyphens w:val="0"/>
        <w:spacing w:before="120" w:after="120" w:line="269" w:lineRule="auto"/>
        <w:contextualSpacing/>
        <w:jc w:val="both"/>
        <w:rPr>
          <w:rFonts w:eastAsiaTheme="majorEastAsia" w:cstheme="minorHAnsi"/>
          <w:bCs/>
          <w:sz w:val="24"/>
          <w:szCs w:val="24"/>
          <w:lang w:eastAsia="en-US"/>
        </w:rPr>
      </w:pPr>
      <w:r w:rsidRPr="00F9169C">
        <w:rPr>
          <w:rFonts w:eastAsiaTheme="majorEastAsia" w:cstheme="minorHAnsi"/>
          <w:bCs/>
          <w:sz w:val="24"/>
          <w:szCs w:val="24"/>
          <w:lang w:eastAsia="en-US"/>
        </w:rPr>
        <w:t>zaburzenia lękowe</w:t>
      </w:r>
    </w:p>
    <w:p w14:paraId="7A6326EB" w14:textId="77777777" w:rsidR="00F9169C" w:rsidRPr="00F9169C" w:rsidRDefault="00F9169C" w:rsidP="00F9169C">
      <w:pPr>
        <w:numPr>
          <w:ilvl w:val="0"/>
          <w:numId w:val="47"/>
        </w:numPr>
        <w:suppressAutoHyphens w:val="0"/>
        <w:spacing w:before="120" w:after="120" w:line="269" w:lineRule="auto"/>
        <w:contextualSpacing/>
        <w:jc w:val="both"/>
        <w:rPr>
          <w:rFonts w:eastAsiaTheme="majorEastAsia" w:cstheme="minorHAnsi"/>
          <w:bCs/>
          <w:sz w:val="24"/>
          <w:szCs w:val="24"/>
          <w:lang w:eastAsia="en-US"/>
        </w:rPr>
      </w:pPr>
      <w:r w:rsidRPr="00F9169C">
        <w:rPr>
          <w:rFonts w:eastAsiaTheme="majorEastAsia" w:cstheme="minorHAnsi"/>
          <w:bCs/>
          <w:sz w:val="24"/>
          <w:szCs w:val="24"/>
          <w:lang w:eastAsia="en-US"/>
        </w:rPr>
        <w:t>zaburzenia emocjonalne</w:t>
      </w:r>
    </w:p>
    <w:p w14:paraId="48D8ECB2" w14:textId="77777777" w:rsidR="00F9169C" w:rsidRPr="00F9169C" w:rsidRDefault="00F9169C" w:rsidP="00F9169C">
      <w:pPr>
        <w:numPr>
          <w:ilvl w:val="0"/>
          <w:numId w:val="47"/>
        </w:numPr>
        <w:suppressAutoHyphens w:val="0"/>
        <w:spacing w:before="120" w:after="120" w:line="269" w:lineRule="auto"/>
        <w:contextualSpacing/>
        <w:jc w:val="both"/>
        <w:rPr>
          <w:rFonts w:eastAsiaTheme="majorEastAsia" w:cstheme="minorHAnsi"/>
          <w:bCs/>
          <w:sz w:val="24"/>
          <w:szCs w:val="24"/>
          <w:lang w:eastAsia="en-US"/>
        </w:rPr>
      </w:pPr>
      <w:r w:rsidRPr="00F9169C">
        <w:rPr>
          <w:rFonts w:eastAsiaTheme="majorEastAsia" w:cstheme="minorHAnsi"/>
          <w:bCs/>
          <w:sz w:val="24"/>
          <w:szCs w:val="24"/>
          <w:lang w:eastAsia="en-US"/>
        </w:rPr>
        <w:t>zaburzenia snu i koncentracji</w:t>
      </w:r>
    </w:p>
    <w:p w14:paraId="44FD5516" w14:textId="77777777" w:rsidR="00F9169C" w:rsidRPr="00F9169C" w:rsidRDefault="00F9169C" w:rsidP="00F9169C">
      <w:pPr>
        <w:numPr>
          <w:ilvl w:val="0"/>
          <w:numId w:val="47"/>
        </w:numPr>
        <w:suppressAutoHyphens w:val="0"/>
        <w:spacing w:before="120" w:after="120" w:line="269" w:lineRule="auto"/>
        <w:contextualSpacing/>
        <w:jc w:val="both"/>
        <w:rPr>
          <w:rFonts w:eastAsiaTheme="majorEastAsia" w:cstheme="minorHAnsi"/>
          <w:bCs/>
          <w:sz w:val="24"/>
          <w:szCs w:val="24"/>
          <w:lang w:eastAsia="en-US"/>
        </w:rPr>
      </w:pPr>
      <w:r w:rsidRPr="00F9169C">
        <w:rPr>
          <w:rFonts w:eastAsiaTheme="majorEastAsia" w:cstheme="minorHAnsi"/>
          <w:bCs/>
          <w:sz w:val="24"/>
          <w:szCs w:val="24"/>
          <w:lang w:eastAsia="en-US"/>
        </w:rPr>
        <w:t xml:space="preserve">zaburzenia odżywiania </w:t>
      </w:r>
    </w:p>
    <w:p w14:paraId="45B60076" w14:textId="77777777" w:rsidR="00F9169C" w:rsidRPr="00F9169C" w:rsidRDefault="00F9169C" w:rsidP="00F9169C">
      <w:pPr>
        <w:numPr>
          <w:ilvl w:val="0"/>
          <w:numId w:val="47"/>
        </w:numPr>
        <w:suppressAutoHyphens w:val="0"/>
        <w:spacing w:before="120" w:after="120" w:line="269" w:lineRule="auto"/>
        <w:contextualSpacing/>
        <w:jc w:val="both"/>
        <w:rPr>
          <w:rFonts w:eastAsiaTheme="majorEastAsia" w:cstheme="minorHAnsi"/>
          <w:bCs/>
          <w:sz w:val="24"/>
          <w:szCs w:val="24"/>
          <w:lang w:eastAsia="en-US"/>
        </w:rPr>
      </w:pPr>
      <w:r w:rsidRPr="00F9169C">
        <w:rPr>
          <w:rFonts w:eastAsiaTheme="majorEastAsia" w:cstheme="minorHAnsi"/>
          <w:bCs/>
          <w:sz w:val="24"/>
          <w:szCs w:val="24"/>
          <w:lang w:eastAsia="en-US"/>
        </w:rPr>
        <w:t xml:space="preserve">wsparcie </w:t>
      </w:r>
      <w:proofErr w:type="spellStart"/>
      <w:r w:rsidRPr="00F9169C">
        <w:rPr>
          <w:rFonts w:eastAsiaTheme="majorEastAsia" w:cstheme="minorHAnsi"/>
          <w:bCs/>
          <w:sz w:val="24"/>
          <w:szCs w:val="24"/>
          <w:lang w:eastAsia="en-US"/>
        </w:rPr>
        <w:t>psychodietetyczne</w:t>
      </w:r>
      <w:proofErr w:type="spellEnd"/>
      <w:r w:rsidRPr="00F9169C">
        <w:rPr>
          <w:rFonts w:eastAsiaTheme="majorEastAsia" w:cstheme="minorHAnsi"/>
          <w:bCs/>
          <w:sz w:val="24"/>
          <w:szCs w:val="24"/>
          <w:lang w:eastAsia="en-US"/>
        </w:rPr>
        <w:t xml:space="preserve"> w trudnościach związanych z niewłaściwym odżywianiem się lub redukcją nadwagi</w:t>
      </w:r>
    </w:p>
    <w:p w14:paraId="723C960A" w14:textId="77777777" w:rsidR="00F9169C" w:rsidRPr="00F9169C" w:rsidRDefault="00F9169C" w:rsidP="00F9169C">
      <w:pPr>
        <w:numPr>
          <w:ilvl w:val="0"/>
          <w:numId w:val="47"/>
        </w:numPr>
        <w:suppressAutoHyphens w:val="0"/>
        <w:spacing w:before="120" w:after="120" w:line="269" w:lineRule="auto"/>
        <w:contextualSpacing/>
        <w:jc w:val="both"/>
        <w:rPr>
          <w:rFonts w:eastAsiaTheme="majorEastAsia" w:cstheme="minorHAnsi"/>
          <w:bCs/>
          <w:sz w:val="24"/>
          <w:szCs w:val="24"/>
          <w:lang w:eastAsia="en-US"/>
        </w:rPr>
      </w:pPr>
      <w:r w:rsidRPr="00F9169C">
        <w:rPr>
          <w:rFonts w:eastAsiaTheme="majorEastAsia" w:cstheme="minorHAnsi"/>
          <w:bCs/>
          <w:sz w:val="24"/>
          <w:szCs w:val="24"/>
          <w:lang w:eastAsia="en-US"/>
        </w:rPr>
        <w:t>zaburzenia osobowości</w:t>
      </w:r>
    </w:p>
    <w:p w14:paraId="19550269" w14:textId="77777777" w:rsidR="00F9169C" w:rsidRPr="00F9169C" w:rsidRDefault="00F9169C" w:rsidP="00F9169C">
      <w:pPr>
        <w:numPr>
          <w:ilvl w:val="0"/>
          <w:numId w:val="47"/>
        </w:numPr>
        <w:suppressAutoHyphens w:val="0"/>
        <w:spacing w:before="120" w:after="120" w:line="269" w:lineRule="auto"/>
        <w:contextualSpacing/>
        <w:jc w:val="both"/>
        <w:rPr>
          <w:rFonts w:eastAsiaTheme="majorEastAsia" w:cstheme="minorHAnsi"/>
          <w:bCs/>
          <w:sz w:val="24"/>
          <w:szCs w:val="24"/>
          <w:lang w:eastAsia="en-US"/>
        </w:rPr>
      </w:pPr>
      <w:r w:rsidRPr="00F9169C">
        <w:rPr>
          <w:rFonts w:eastAsiaTheme="majorEastAsia" w:cstheme="minorHAnsi"/>
          <w:bCs/>
          <w:sz w:val="24"/>
          <w:szCs w:val="24"/>
          <w:lang w:eastAsia="en-US"/>
        </w:rPr>
        <w:t>zaburzenia nastroju</w:t>
      </w:r>
    </w:p>
    <w:p w14:paraId="6D4A2486" w14:textId="77777777" w:rsidR="00F9169C" w:rsidRPr="00F9169C" w:rsidRDefault="00F9169C" w:rsidP="00F9169C">
      <w:pPr>
        <w:numPr>
          <w:ilvl w:val="0"/>
          <w:numId w:val="47"/>
        </w:numPr>
        <w:suppressAutoHyphens w:val="0"/>
        <w:spacing w:before="120" w:after="120" w:line="269" w:lineRule="auto"/>
        <w:contextualSpacing/>
        <w:jc w:val="both"/>
        <w:rPr>
          <w:rFonts w:eastAsiaTheme="majorEastAsia" w:cstheme="minorHAnsi"/>
          <w:bCs/>
          <w:sz w:val="24"/>
          <w:szCs w:val="24"/>
          <w:lang w:eastAsia="en-US"/>
        </w:rPr>
      </w:pPr>
      <w:r w:rsidRPr="00F9169C">
        <w:rPr>
          <w:rFonts w:eastAsiaTheme="majorEastAsia" w:cstheme="minorHAnsi"/>
          <w:bCs/>
          <w:sz w:val="24"/>
          <w:szCs w:val="24"/>
          <w:lang w:eastAsia="en-US"/>
        </w:rPr>
        <w:t>kryzys (m.in. życiowy, w związku, zawodowy, emocjonalny)</w:t>
      </w:r>
    </w:p>
    <w:p w14:paraId="5068133A" w14:textId="77777777" w:rsidR="00F9169C" w:rsidRPr="00F9169C" w:rsidRDefault="00F9169C" w:rsidP="00F9169C">
      <w:pPr>
        <w:numPr>
          <w:ilvl w:val="0"/>
          <w:numId w:val="47"/>
        </w:numPr>
        <w:suppressAutoHyphens w:val="0"/>
        <w:spacing w:before="120" w:after="120" w:line="269" w:lineRule="auto"/>
        <w:contextualSpacing/>
        <w:jc w:val="both"/>
        <w:rPr>
          <w:rFonts w:eastAsiaTheme="majorEastAsia" w:cstheme="minorHAnsi"/>
          <w:bCs/>
          <w:sz w:val="24"/>
          <w:szCs w:val="24"/>
          <w:lang w:eastAsia="en-US"/>
        </w:rPr>
      </w:pPr>
      <w:r w:rsidRPr="00F9169C">
        <w:rPr>
          <w:rFonts w:eastAsiaTheme="majorEastAsia" w:cstheme="minorHAnsi"/>
          <w:bCs/>
          <w:sz w:val="24"/>
          <w:szCs w:val="24"/>
          <w:lang w:eastAsia="en-US"/>
        </w:rPr>
        <w:t>zaburzenia w relacjach międzyludzkich</w:t>
      </w:r>
    </w:p>
    <w:p w14:paraId="43B67D4C" w14:textId="77777777" w:rsidR="00F9169C" w:rsidRPr="00F9169C" w:rsidRDefault="00F9169C" w:rsidP="00F9169C">
      <w:pPr>
        <w:numPr>
          <w:ilvl w:val="0"/>
          <w:numId w:val="47"/>
        </w:numPr>
        <w:suppressAutoHyphens w:val="0"/>
        <w:spacing w:before="120" w:after="120" w:line="269" w:lineRule="auto"/>
        <w:contextualSpacing/>
        <w:jc w:val="both"/>
        <w:rPr>
          <w:rFonts w:eastAsiaTheme="majorEastAsia" w:cstheme="minorHAnsi"/>
          <w:bCs/>
          <w:sz w:val="24"/>
          <w:szCs w:val="24"/>
          <w:lang w:eastAsia="en-US"/>
        </w:rPr>
      </w:pPr>
      <w:r w:rsidRPr="00F9169C">
        <w:rPr>
          <w:rFonts w:eastAsiaTheme="majorEastAsia" w:cstheme="minorHAnsi"/>
          <w:bCs/>
          <w:sz w:val="24"/>
          <w:szCs w:val="24"/>
          <w:lang w:eastAsia="en-US"/>
        </w:rPr>
        <w:t>zaburzenia psychosomatyczne</w:t>
      </w:r>
    </w:p>
    <w:p w14:paraId="4AF1B5A9" w14:textId="77777777" w:rsidR="00F9169C" w:rsidRPr="00F9169C" w:rsidRDefault="00F9169C" w:rsidP="00F9169C">
      <w:pPr>
        <w:numPr>
          <w:ilvl w:val="0"/>
          <w:numId w:val="47"/>
        </w:numPr>
        <w:suppressAutoHyphens w:val="0"/>
        <w:spacing w:before="120" w:after="120" w:line="269" w:lineRule="auto"/>
        <w:contextualSpacing/>
        <w:jc w:val="both"/>
        <w:rPr>
          <w:rFonts w:eastAsiaTheme="majorEastAsia" w:cstheme="minorHAnsi"/>
          <w:bCs/>
          <w:sz w:val="24"/>
          <w:szCs w:val="24"/>
          <w:lang w:eastAsia="en-US"/>
        </w:rPr>
      </w:pPr>
      <w:r w:rsidRPr="00F9169C">
        <w:rPr>
          <w:rFonts w:eastAsiaTheme="majorEastAsia" w:cstheme="minorHAnsi"/>
          <w:bCs/>
          <w:sz w:val="24"/>
          <w:szCs w:val="24"/>
          <w:lang w:eastAsia="en-US"/>
        </w:rPr>
        <w:t>niskie poczucie własnej wartości</w:t>
      </w:r>
    </w:p>
    <w:p w14:paraId="35D2E132" w14:textId="77777777" w:rsidR="00F9169C" w:rsidRPr="00F9169C" w:rsidRDefault="00F9169C" w:rsidP="00F9169C">
      <w:pPr>
        <w:numPr>
          <w:ilvl w:val="0"/>
          <w:numId w:val="47"/>
        </w:numPr>
        <w:suppressAutoHyphens w:val="0"/>
        <w:spacing w:before="120" w:after="120" w:line="269" w:lineRule="auto"/>
        <w:contextualSpacing/>
        <w:jc w:val="both"/>
        <w:rPr>
          <w:rFonts w:eastAsiaTheme="majorEastAsia" w:cstheme="minorHAnsi"/>
          <w:bCs/>
          <w:sz w:val="24"/>
          <w:szCs w:val="24"/>
          <w:lang w:eastAsia="en-US"/>
        </w:rPr>
      </w:pPr>
      <w:r w:rsidRPr="00F9169C">
        <w:rPr>
          <w:rFonts w:eastAsiaTheme="majorEastAsia" w:cstheme="minorHAnsi"/>
          <w:bCs/>
          <w:sz w:val="24"/>
          <w:szCs w:val="24"/>
          <w:lang w:eastAsia="en-US"/>
        </w:rPr>
        <w:t>problemy wychowawcze</w:t>
      </w:r>
    </w:p>
    <w:p w14:paraId="76161BF8" w14:textId="77777777" w:rsidR="00F9169C" w:rsidRPr="00F9169C" w:rsidRDefault="00F9169C" w:rsidP="00F9169C">
      <w:pPr>
        <w:numPr>
          <w:ilvl w:val="0"/>
          <w:numId w:val="47"/>
        </w:numPr>
        <w:suppressAutoHyphens w:val="0"/>
        <w:spacing w:before="120" w:after="120" w:line="269" w:lineRule="auto"/>
        <w:contextualSpacing/>
        <w:jc w:val="both"/>
        <w:rPr>
          <w:rFonts w:eastAsiaTheme="majorEastAsia" w:cstheme="minorHAnsi"/>
          <w:bCs/>
          <w:sz w:val="24"/>
          <w:szCs w:val="24"/>
          <w:lang w:eastAsia="en-US"/>
        </w:rPr>
      </w:pPr>
      <w:r w:rsidRPr="00F9169C">
        <w:rPr>
          <w:rFonts w:eastAsiaTheme="majorEastAsia" w:cstheme="minorHAnsi"/>
          <w:bCs/>
          <w:sz w:val="24"/>
          <w:szCs w:val="24"/>
          <w:lang w:eastAsia="en-US"/>
        </w:rPr>
        <w:t>wsparcie w leczeniu uzależnień/ współuzależnienie</w:t>
      </w:r>
    </w:p>
    <w:p w14:paraId="493BED02" w14:textId="77777777" w:rsidR="00F9169C" w:rsidRPr="00F9169C" w:rsidRDefault="00F9169C" w:rsidP="00F9169C">
      <w:pPr>
        <w:numPr>
          <w:ilvl w:val="0"/>
          <w:numId w:val="47"/>
        </w:numPr>
        <w:suppressAutoHyphens w:val="0"/>
        <w:spacing w:before="120" w:after="120" w:line="269" w:lineRule="auto"/>
        <w:contextualSpacing/>
        <w:jc w:val="both"/>
        <w:rPr>
          <w:rFonts w:eastAsiaTheme="majorEastAsia" w:cstheme="minorHAnsi"/>
          <w:bCs/>
          <w:sz w:val="24"/>
          <w:szCs w:val="24"/>
          <w:lang w:eastAsia="en-US"/>
        </w:rPr>
      </w:pPr>
      <w:r w:rsidRPr="00F9169C">
        <w:rPr>
          <w:rFonts w:eastAsiaTheme="majorEastAsia" w:cstheme="minorHAnsi"/>
          <w:bCs/>
          <w:sz w:val="24"/>
          <w:szCs w:val="24"/>
          <w:lang w:eastAsia="en-US"/>
        </w:rPr>
        <w:t>wspieranie rozwoju osobowości</w:t>
      </w:r>
    </w:p>
    <w:p w14:paraId="7B7560E0" w14:textId="1B003F91" w:rsidR="00F9169C" w:rsidRDefault="00F9169C" w:rsidP="00F9169C">
      <w:pPr>
        <w:suppressAutoHyphens w:val="0"/>
        <w:spacing w:before="120" w:after="120" w:line="269" w:lineRule="auto"/>
        <w:ind w:left="426"/>
        <w:contextualSpacing/>
        <w:jc w:val="both"/>
        <w:rPr>
          <w:rFonts w:eastAsiaTheme="majorEastAsia" w:cstheme="minorHAnsi"/>
          <w:bCs/>
          <w:sz w:val="24"/>
          <w:szCs w:val="24"/>
          <w:lang w:eastAsia="en-US"/>
        </w:rPr>
      </w:pPr>
      <w:r w:rsidRPr="00F9169C">
        <w:rPr>
          <w:rFonts w:eastAsiaTheme="majorEastAsia" w:cstheme="minorHAnsi"/>
          <w:bCs/>
          <w:sz w:val="24"/>
          <w:szCs w:val="24"/>
          <w:lang w:eastAsia="en-US"/>
        </w:rPr>
        <w:t>inne wynikające z indywidualnych potrzeb osoby korzystającej z usług.</w:t>
      </w:r>
    </w:p>
    <w:p w14:paraId="0C99CC49" w14:textId="77777777" w:rsidR="00F9169C" w:rsidRDefault="00F9169C" w:rsidP="00F9169C">
      <w:pPr>
        <w:suppressAutoHyphens w:val="0"/>
        <w:spacing w:before="120" w:after="120" w:line="269" w:lineRule="auto"/>
        <w:ind w:left="426"/>
        <w:contextualSpacing/>
        <w:jc w:val="both"/>
        <w:rPr>
          <w:rFonts w:eastAsiaTheme="majorEastAsia" w:cstheme="minorHAnsi"/>
          <w:bCs/>
          <w:sz w:val="24"/>
          <w:szCs w:val="24"/>
          <w:lang w:eastAsia="en-US"/>
        </w:rPr>
      </w:pPr>
    </w:p>
    <w:p w14:paraId="17A09F19" w14:textId="0EE3A42E" w:rsidR="00F9169C" w:rsidRDefault="00F9169C" w:rsidP="00F9169C">
      <w:pPr>
        <w:suppressAutoHyphens w:val="0"/>
        <w:spacing w:before="120" w:after="120" w:line="269" w:lineRule="auto"/>
        <w:ind w:left="426"/>
        <w:contextualSpacing/>
        <w:jc w:val="both"/>
        <w:rPr>
          <w:rFonts w:eastAsiaTheme="majorEastAsia" w:cstheme="minorHAnsi"/>
          <w:bCs/>
          <w:sz w:val="24"/>
          <w:szCs w:val="24"/>
          <w:lang w:eastAsia="en-US"/>
        </w:rPr>
      </w:pPr>
      <w:r>
        <w:rPr>
          <w:rFonts w:eastAsiaTheme="majorEastAsia" w:cstheme="minorHAnsi"/>
          <w:bCs/>
          <w:sz w:val="24"/>
          <w:szCs w:val="24"/>
          <w:lang w:eastAsia="en-US"/>
        </w:rPr>
        <w:t xml:space="preserve">Dotyczy Części 4 </w:t>
      </w:r>
    </w:p>
    <w:p w14:paraId="76754066" w14:textId="77777777" w:rsidR="00F9169C" w:rsidRDefault="00F9169C" w:rsidP="00F9169C">
      <w:pPr>
        <w:suppressAutoHyphens w:val="0"/>
        <w:spacing w:before="120" w:after="120" w:line="269" w:lineRule="auto"/>
        <w:ind w:left="426"/>
        <w:contextualSpacing/>
        <w:jc w:val="both"/>
        <w:rPr>
          <w:rFonts w:eastAsiaTheme="majorEastAsia" w:cstheme="minorHAnsi"/>
          <w:bCs/>
          <w:sz w:val="24"/>
          <w:szCs w:val="24"/>
          <w:lang w:eastAsia="en-US"/>
        </w:rPr>
      </w:pPr>
    </w:p>
    <w:p w14:paraId="6E6B0A4C" w14:textId="77777777" w:rsidR="00F9169C" w:rsidRPr="00F9169C" w:rsidRDefault="00F9169C" w:rsidP="00F9169C">
      <w:pPr>
        <w:numPr>
          <w:ilvl w:val="5"/>
          <w:numId w:val="52"/>
        </w:numPr>
        <w:suppressAutoHyphens w:val="0"/>
        <w:spacing w:before="120" w:after="120" w:line="269" w:lineRule="auto"/>
        <w:ind w:left="993"/>
        <w:contextualSpacing/>
        <w:jc w:val="both"/>
        <w:rPr>
          <w:rFonts w:eastAsiaTheme="majorEastAsia" w:cstheme="minorHAnsi"/>
          <w:bCs/>
          <w:sz w:val="24"/>
          <w:szCs w:val="24"/>
          <w:lang w:eastAsia="en-US"/>
        </w:rPr>
      </w:pPr>
      <w:r w:rsidRPr="00F9169C">
        <w:rPr>
          <w:rFonts w:eastAsiaTheme="majorEastAsia" w:cstheme="minorHAnsi"/>
          <w:bCs/>
          <w:sz w:val="24"/>
          <w:szCs w:val="24"/>
          <w:lang w:eastAsia="en-US"/>
        </w:rPr>
        <w:t>Przeprowadzenie wywiadu żywieniowego i analizy dotychczasowych nawyków żywieniowych:</w:t>
      </w:r>
    </w:p>
    <w:p w14:paraId="1B76FC99" w14:textId="77777777" w:rsidR="00F9169C" w:rsidRPr="00F9169C" w:rsidRDefault="00F9169C" w:rsidP="00F9169C">
      <w:pPr>
        <w:numPr>
          <w:ilvl w:val="5"/>
          <w:numId w:val="53"/>
        </w:numPr>
        <w:suppressAutoHyphens w:val="0"/>
        <w:spacing w:before="120" w:after="120" w:line="269" w:lineRule="auto"/>
        <w:ind w:left="1418"/>
        <w:contextualSpacing/>
        <w:jc w:val="both"/>
        <w:rPr>
          <w:rFonts w:eastAsiaTheme="majorEastAsia" w:cstheme="minorHAnsi"/>
          <w:bCs/>
          <w:sz w:val="24"/>
          <w:szCs w:val="24"/>
          <w:lang w:eastAsia="en-US"/>
        </w:rPr>
      </w:pPr>
      <w:r w:rsidRPr="00F9169C">
        <w:rPr>
          <w:rFonts w:eastAsiaTheme="majorEastAsia" w:cstheme="minorHAnsi"/>
          <w:bCs/>
          <w:sz w:val="24"/>
          <w:szCs w:val="24"/>
          <w:lang w:eastAsia="en-US"/>
        </w:rPr>
        <w:t>analiza masy i składu ciała,</w:t>
      </w:r>
    </w:p>
    <w:p w14:paraId="3EC53E24" w14:textId="77777777" w:rsidR="00F9169C" w:rsidRPr="00F9169C" w:rsidRDefault="00F9169C" w:rsidP="00F9169C">
      <w:pPr>
        <w:numPr>
          <w:ilvl w:val="5"/>
          <w:numId w:val="53"/>
        </w:numPr>
        <w:suppressAutoHyphens w:val="0"/>
        <w:spacing w:before="120" w:after="120" w:line="269" w:lineRule="auto"/>
        <w:ind w:left="1418"/>
        <w:contextualSpacing/>
        <w:jc w:val="both"/>
        <w:rPr>
          <w:rFonts w:eastAsiaTheme="majorEastAsia" w:cstheme="minorHAnsi"/>
          <w:bCs/>
          <w:sz w:val="24"/>
          <w:szCs w:val="24"/>
          <w:lang w:eastAsia="en-US"/>
        </w:rPr>
      </w:pPr>
      <w:r w:rsidRPr="00F9169C">
        <w:rPr>
          <w:rFonts w:eastAsiaTheme="majorEastAsia" w:cstheme="minorHAnsi"/>
          <w:bCs/>
          <w:sz w:val="24"/>
          <w:szCs w:val="24"/>
          <w:lang w:eastAsia="en-US"/>
        </w:rPr>
        <w:t>szczegółowy wywiad medyczny i żywieniowy,</w:t>
      </w:r>
    </w:p>
    <w:p w14:paraId="2FEDCCA3" w14:textId="77777777" w:rsidR="00F9169C" w:rsidRPr="00F9169C" w:rsidRDefault="00F9169C" w:rsidP="00F9169C">
      <w:pPr>
        <w:numPr>
          <w:ilvl w:val="5"/>
          <w:numId w:val="53"/>
        </w:numPr>
        <w:suppressAutoHyphens w:val="0"/>
        <w:spacing w:before="120" w:after="120" w:line="269" w:lineRule="auto"/>
        <w:ind w:left="1418"/>
        <w:contextualSpacing/>
        <w:jc w:val="both"/>
        <w:rPr>
          <w:rFonts w:eastAsiaTheme="majorEastAsia" w:cstheme="minorHAnsi"/>
          <w:bCs/>
          <w:sz w:val="24"/>
          <w:szCs w:val="24"/>
          <w:lang w:eastAsia="en-US"/>
        </w:rPr>
      </w:pPr>
      <w:r w:rsidRPr="00F9169C">
        <w:rPr>
          <w:rFonts w:eastAsiaTheme="majorEastAsia" w:cstheme="minorHAnsi"/>
          <w:bCs/>
          <w:sz w:val="24"/>
          <w:szCs w:val="24"/>
          <w:lang w:eastAsia="en-US"/>
        </w:rPr>
        <w:t>analiza wyników badań laboratoryjnych,</w:t>
      </w:r>
    </w:p>
    <w:p w14:paraId="50D04FB9" w14:textId="77777777" w:rsidR="00F9169C" w:rsidRPr="00F9169C" w:rsidRDefault="00F9169C" w:rsidP="00F9169C">
      <w:pPr>
        <w:numPr>
          <w:ilvl w:val="5"/>
          <w:numId w:val="53"/>
        </w:numPr>
        <w:suppressAutoHyphens w:val="0"/>
        <w:spacing w:before="120" w:after="120" w:line="269" w:lineRule="auto"/>
        <w:ind w:left="1418"/>
        <w:contextualSpacing/>
        <w:jc w:val="both"/>
        <w:rPr>
          <w:rFonts w:eastAsiaTheme="majorEastAsia" w:cstheme="minorHAnsi"/>
          <w:bCs/>
          <w:sz w:val="24"/>
          <w:szCs w:val="24"/>
          <w:lang w:eastAsia="en-US"/>
        </w:rPr>
      </w:pPr>
      <w:r w:rsidRPr="00F9169C">
        <w:rPr>
          <w:rFonts w:eastAsiaTheme="majorEastAsia" w:cstheme="minorHAnsi"/>
          <w:bCs/>
          <w:sz w:val="24"/>
          <w:szCs w:val="24"/>
          <w:lang w:eastAsia="en-US"/>
        </w:rPr>
        <w:t>wstępnym omówieniem problemu,</w:t>
      </w:r>
    </w:p>
    <w:p w14:paraId="628F431F" w14:textId="77777777" w:rsidR="00F9169C" w:rsidRPr="00F9169C" w:rsidRDefault="00F9169C" w:rsidP="00F9169C">
      <w:pPr>
        <w:numPr>
          <w:ilvl w:val="5"/>
          <w:numId w:val="53"/>
        </w:numPr>
        <w:suppressAutoHyphens w:val="0"/>
        <w:spacing w:before="120" w:after="120" w:line="269" w:lineRule="auto"/>
        <w:ind w:left="1418"/>
        <w:contextualSpacing/>
        <w:jc w:val="both"/>
        <w:rPr>
          <w:rFonts w:eastAsiaTheme="majorEastAsia" w:cstheme="minorHAnsi"/>
          <w:bCs/>
          <w:sz w:val="24"/>
          <w:szCs w:val="24"/>
          <w:lang w:eastAsia="en-US"/>
        </w:rPr>
      </w:pPr>
      <w:r w:rsidRPr="00F9169C">
        <w:rPr>
          <w:rFonts w:eastAsiaTheme="majorEastAsia" w:cstheme="minorHAnsi"/>
          <w:bCs/>
          <w:sz w:val="24"/>
          <w:szCs w:val="24"/>
          <w:lang w:eastAsia="en-US"/>
        </w:rPr>
        <w:t>wstępnym ustaleniem celów dietetycznych,</w:t>
      </w:r>
    </w:p>
    <w:p w14:paraId="2D0EF114" w14:textId="77777777" w:rsidR="00F9169C" w:rsidRPr="00F9169C" w:rsidRDefault="00F9169C" w:rsidP="00F9169C">
      <w:pPr>
        <w:numPr>
          <w:ilvl w:val="5"/>
          <w:numId w:val="52"/>
        </w:numPr>
        <w:suppressAutoHyphens w:val="0"/>
        <w:spacing w:before="120" w:after="120" w:line="269" w:lineRule="auto"/>
        <w:ind w:left="993"/>
        <w:jc w:val="both"/>
        <w:rPr>
          <w:rFonts w:eastAsiaTheme="majorEastAsia" w:cstheme="minorHAnsi"/>
          <w:bCs/>
          <w:sz w:val="24"/>
          <w:szCs w:val="24"/>
          <w:lang w:eastAsia="en-US"/>
        </w:rPr>
      </w:pPr>
      <w:r w:rsidRPr="00F9169C">
        <w:rPr>
          <w:rFonts w:eastAsiaTheme="majorEastAsia" w:cstheme="minorHAnsi"/>
          <w:bCs/>
          <w:sz w:val="24"/>
          <w:szCs w:val="24"/>
          <w:lang w:eastAsia="en-US"/>
        </w:rPr>
        <w:t>Opracowanie zaleceń dietetycznych, dostosowanych do stanu zdrowia pacjenta</w:t>
      </w:r>
    </w:p>
    <w:p w14:paraId="31434690" w14:textId="77777777" w:rsidR="00F9169C" w:rsidRPr="00F9169C" w:rsidRDefault="00F9169C" w:rsidP="00F9169C">
      <w:pPr>
        <w:numPr>
          <w:ilvl w:val="5"/>
          <w:numId w:val="54"/>
        </w:numPr>
        <w:suppressAutoHyphens w:val="0"/>
        <w:spacing w:before="120" w:after="120" w:line="269" w:lineRule="auto"/>
        <w:ind w:left="1418"/>
        <w:contextualSpacing/>
        <w:jc w:val="both"/>
        <w:rPr>
          <w:rFonts w:eastAsiaTheme="majorEastAsia" w:cstheme="minorHAnsi"/>
          <w:bCs/>
          <w:sz w:val="24"/>
          <w:szCs w:val="24"/>
          <w:lang w:eastAsia="en-US"/>
        </w:rPr>
      </w:pPr>
      <w:r w:rsidRPr="00F9169C">
        <w:rPr>
          <w:rFonts w:eastAsiaTheme="majorEastAsia" w:cstheme="minorHAnsi"/>
          <w:bCs/>
          <w:sz w:val="24"/>
          <w:szCs w:val="24"/>
          <w:lang w:eastAsia="en-US"/>
        </w:rPr>
        <w:t>wyznaczeniem priorytetów w pracy nad nawykami,</w:t>
      </w:r>
    </w:p>
    <w:p w14:paraId="7CF6C1EC" w14:textId="77777777" w:rsidR="00F9169C" w:rsidRPr="00F9169C" w:rsidRDefault="00F9169C" w:rsidP="00F9169C">
      <w:pPr>
        <w:numPr>
          <w:ilvl w:val="5"/>
          <w:numId w:val="54"/>
        </w:numPr>
        <w:suppressAutoHyphens w:val="0"/>
        <w:spacing w:before="120" w:after="120" w:line="269" w:lineRule="auto"/>
        <w:ind w:left="1418"/>
        <w:jc w:val="both"/>
        <w:rPr>
          <w:rFonts w:eastAsiaTheme="majorEastAsia" w:cstheme="minorHAnsi"/>
          <w:bCs/>
          <w:sz w:val="24"/>
          <w:szCs w:val="24"/>
          <w:lang w:eastAsia="en-US"/>
        </w:rPr>
      </w:pPr>
      <w:r w:rsidRPr="00F9169C">
        <w:rPr>
          <w:rFonts w:eastAsiaTheme="majorEastAsia" w:cstheme="minorHAnsi"/>
          <w:bCs/>
          <w:sz w:val="24"/>
          <w:szCs w:val="24"/>
          <w:lang w:eastAsia="en-US"/>
        </w:rPr>
        <w:t xml:space="preserve">opracowanie okresowych jadłospisów uwzględniających indywidualne nawyki świadczeniobiorcy, </w:t>
      </w:r>
    </w:p>
    <w:p w14:paraId="217A831B" w14:textId="77777777" w:rsidR="00F9169C" w:rsidRPr="00F9169C" w:rsidRDefault="00F9169C" w:rsidP="00F9169C">
      <w:pPr>
        <w:numPr>
          <w:ilvl w:val="5"/>
          <w:numId w:val="54"/>
        </w:numPr>
        <w:suppressAutoHyphens w:val="0"/>
        <w:spacing w:before="120" w:after="120" w:line="269" w:lineRule="auto"/>
        <w:ind w:left="1418"/>
        <w:jc w:val="both"/>
        <w:rPr>
          <w:rFonts w:eastAsiaTheme="majorEastAsia" w:cstheme="minorHAnsi"/>
          <w:bCs/>
          <w:sz w:val="24"/>
          <w:szCs w:val="24"/>
          <w:lang w:eastAsia="en-US"/>
        </w:rPr>
      </w:pPr>
      <w:r w:rsidRPr="00F9169C">
        <w:rPr>
          <w:rFonts w:eastAsiaTheme="majorEastAsia" w:cstheme="minorHAnsi"/>
          <w:bCs/>
          <w:sz w:val="24"/>
          <w:szCs w:val="24"/>
          <w:lang w:eastAsia="en-US"/>
        </w:rPr>
        <w:t xml:space="preserve">okres na jaki będzie ustalany jadłospis musi obejmować czas między wizytami, </w:t>
      </w:r>
    </w:p>
    <w:p w14:paraId="74046CC3" w14:textId="77777777" w:rsidR="00F9169C" w:rsidRPr="00F9169C" w:rsidRDefault="00F9169C" w:rsidP="00F9169C">
      <w:pPr>
        <w:suppressAutoHyphens w:val="0"/>
        <w:spacing w:before="120" w:after="120" w:line="269" w:lineRule="auto"/>
        <w:ind w:left="426"/>
        <w:contextualSpacing/>
        <w:jc w:val="both"/>
        <w:rPr>
          <w:rFonts w:eastAsiaTheme="majorEastAsia" w:cstheme="minorHAnsi"/>
          <w:bCs/>
          <w:sz w:val="24"/>
          <w:szCs w:val="24"/>
          <w:lang w:eastAsia="en-US"/>
        </w:rPr>
      </w:pPr>
      <w:r w:rsidRPr="00F9169C">
        <w:rPr>
          <w:rFonts w:eastAsiaTheme="majorEastAsia" w:cstheme="minorHAnsi"/>
          <w:bCs/>
          <w:sz w:val="24"/>
          <w:szCs w:val="24"/>
          <w:lang w:eastAsia="en-US"/>
        </w:rPr>
        <w:t>inne wynikające z indywidualnych potrzeb osoby korzystającej z usług.</w:t>
      </w:r>
    </w:p>
    <w:p w14:paraId="79DE7695" w14:textId="77777777" w:rsidR="00F9169C" w:rsidRDefault="00F9169C" w:rsidP="00F9169C">
      <w:pPr>
        <w:suppressAutoHyphens w:val="0"/>
        <w:spacing w:before="120" w:after="120" w:line="269" w:lineRule="auto"/>
        <w:ind w:left="426"/>
        <w:contextualSpacing/>
        <w:jc w:val="both"/>
        <w:rPr>
          <w:rFonts w:eastAsiaTheme="majorEastAsia" w:cstheme="minorHAnsi"/>
          <w:bCs/>
          <w:sz w:val="24"/>
          <w:szCs w:val="24"/>
          <w:lang w:eastAsia="en-US"/>
        </w:rPr>
      </w:pPr>
    </w:p>
    <w:p w14:paraId="16711E15" w14:textId="36E9CFDE" w:rsidR="00F9169C" w:rsidRPr="006D1CC0" w:rsidRDefault="00F9169C" w:rsidP="00F9169C">
      <w:pPr>
        <w:suppressAutoHyphens w:val="0"/>
        <w:spacing w:before="120" w:after="120" w:line="269" w:lineRule="auto"/>
        <w:ind w:left="426"/>
        <w:contextualSpacing/>
        <w:jc w:val="both"/>
        <w:rPr>
          <w:rFonts w:eastAsiaTheme="majorEastAsia" w:cstheme="minorHAnsi"/>
          <w:bCs/>
          <w:sz w:val="24"/>
          <w:szCs w:val="24"/>
          <w:lang w:eastAsia="en-US"/>
        </w:rPr>
      </w:pPr>
      <w:r>
        <w:rPr>
          <w:rFonts w:eastAsiaTheme="majorEastAsia" w:cstheme="minorHAnsi"/>
          <w:bCs/>
          <w:sz w:val="24"/>
          <w:szCs w:val="24"/>
          <w:lang w:eastAsia="en-US"/>
        </w:rPr>
        <w:t xml:space="preserve">Dotyczy wszystkich części </w:t>
      </w:r>
    </w:p>
    <w:p w14:paraId="626E90F3" w14:textId="77777777" w:rsidR="00756ADF" w:rsidRDefault="00756ADF" w:rsidP="00756ADF">
      <w:pPr>
        <w:widowControl w:val="0"/>
        <w:tabs>
          <w:tab w:val="left" w:pos="400"/>
        </w:tabs>
        <w:suppressAutoHyphens w:val="0"/>
        <w:spacing w:before="0" w:after="0" w:line="240" w:lineRule="auto"/>
        <w:ind w:left="1440" w:right="127"/>
        <w:jc w:val="both"/>
        <w:rPr>
          <w:rFonts w:eastAsia="Calibri" w:cstheme="minorHAnsi"/>
          <w:sz w:val="24"/>
          <w:szCs w:val="24"/>
          <w:lang w:eastAsia="en-US"/>
        </w:rPr>
      </w:pPr>
    </w:p>
    <w:p w14:paraId="46BBA0B4" w14:textId="2643F0A3" w:rsidR="00756ADF" w:rsidRPr="00117B4B" w:rsidRDefault="00756ADF" w:rsidP="00756ADF">
      <w:pPr>
        <w:pStyle w:val="Akapitzlist"/>
        <w:widowControl w:val="0"/>
        <w:numPr>
          <w:ilvl w:val="0"/>
          <w:numId w:val="186"/>
        </w:numPr>
        <w:tabs>
          <w:tab w:val="left" w:pos="400"/>
        </w:tabs>
        <w:suppressAutoHyphens w:val="0"/>
        <w:spacing w:before="0" w:after="0" w:line="240" w:lineRule="auto"/>
        <w:ind w:right="127"/>
        <w:jc w:val="both"/>
        <w:rPr>
          <w:rFonts w:eastAsia="Calibri" w:cstheme="minorHAnsi"/>
          <w:sz w:val="24"/>
          <w:szCs w:val="24"/>
          <w:lang w:eastAsia="en-US"/>
        </w:rPr>
      </w:pPr>
      <w:r w:rsidRPr="00117B4B">
        <w:rPr>
          <w:rFonts w:eastAsia="Calibri" w:cstheme="minorHAnsi"/>
          <w:sz w:val="24"/>
          <w:szCs w:val="24"/>
          <w:lang w:eastAsia="en-US"/>
        </w:rPr>
        <w:t xml:space="preserve">Usługi </w:t>
      </w:r>
      <w:r>
        <w:rPr>
          <w:rFonts w:eastAsia="Calibri" w:cstheme="minorHAnsi"/>
          <w:sz w:val="24"/>
          <w:szCs w:val="24"/>
          <w:lang w:eastAsia="en-US"/>
        </w:rPr>
        <w:t>specjalistyczne</w:t>
      </w:r>
      <w:r w:rsidRPr="00117B4B">
        <w:rPr>
          <w:rFonts w:eastAsia="Calibri" w:cstheme="minorHAnsi"/>
          <w:sz w:val="24"/>
          <w:szCs w:val="24"/>
          <w:lang w:eastAsia="en-US"/>
        </w:rPr>
        <w:t xml:space="preserve"> będą wykonywane zgodnie z Standardy realizacji form wsparcia przewidzianych w naborze dla projektów konkurencyjnych realizowanych w ramach programu Fundusze Europejskie dla Dolnego Śląska 2021-2027</w:t>
      </w:r>
    </w:p>
    <w:p w14:paraId="2710FED8" w14:textId="77777777" w:rsidR="00756ADF" w:rsidRPr="006D1CC0" w:rsidRDefault="00756ADF" w:rsidP="00756ADF">
      <w:pPr>
        <w:widowControl w:val="0"/>
        <w:suppressAutoHyphens w:val="0"/>
        <w:spacing w:before="30" w:after="0" w:line="240" w:lineRule="auto"/>
        <w:outlineLvl w:val="1"/>
        <w:rPr>
          <w:rFonts w:eastAsia="Calibri" w:cstheme="minorHAnsi"/>
          <w:b/>
          <w:bCs/>
          <w:sz w:val="24"/>
          <w:szCs w:val="24"/>
          <w:lang w:eastAsia="en-US"/>
        </w:rPr>
      </w:pPr>
    </w:p>
    <w:p w14:paraId="520D7C0F" w14:textId="77777777" w:rsidR="00756ADF" w:rsidRPr="006D1CC0" w:rsidRDefault="00756ADF" w:rsidP="00756ADF">
      <w:pPr>
        <w:widowControl w:val="0"/>
        <w:suppressAutoHyphens w:val="0"/>
        <w:spacing w:before="30" w:after="0" w:line="240" w:lineRule="auto"/>
        <w:ind w:left="3"/>
        <w:jc w:val="center"/>
        <w:outlineLvl w:val="1"/>
        <w:rPr>
          <w:rFonts w:eastAsia="Calibri" w:cstheme="minorHAnsi"/>
          <w:b/>
          <w:bCs/>
          <w:spacing w:val="-10"/>
          <w:sz w:val="24"/>
          <w:szCs w:val="24"/>
          <w:lang w:eastAsia="en-US"/>
        </w:rPr>
      </w:pPr>
      <w:bookmarkStart w:id="61" w:name="_Toc175928420"/>
      <w:r w:rsidRPr="006D1CC0">
        <w:rPr>
          <w:rFonts w:eastAsia="Calibri" w:cstheme="minorHAnsi"/>
          <w:b/>
          <w:bCs/>
          <w:sz w:val="24"/>
          <w:szCs w:val="24"/>
          <w:lang w:eastAsia="en-US"/>
        </w:rPr>
        <w:t>§</w:t>
      </w:r>
      <w:r w:rsidRPr="006D1CC0">
        <w:rPr>
          <w:rFonts w:eastAsia="Calibri" w:cstheme="minorHAnsi"/>
          <w:b/>
          <w:bCs/>
          <w:spacing w:val="-9"/>
          <w:sz w:val="24"/>
          <w:szCs w:val="24"/>
          <w:lang w:eastAsia="en-US"/>
        </w:rPr>
        <w:t xml:space="preserve"> </w:t>
      </w:r>
      <w:r w:rsidRPr="006D1CC0">
        <w:rPr>
          <w:rFonts w:eastAsia="Calibri" w:cstheme="minorHAnsi"/>
          <w:b/>
          <w:bCs/>
          <w:sz w:val="24"/>
          <w:szCs w:val="24"/>
          <w:lang w:eastAsia="en-US"/>
        </w:rPr>
        <w:t>2</w:t>
      </w:r>
      <w:bookmarkEnd w:id="61"/>
      <w:r w:rsidRPr="006D1CC0">
        <w:rPr>
          <w:rFonts w:eastAsia="Calibri" w:cstheme="minorHAnsi"/>
          <w:b/>
          <w:bCs/>
          <w:spacing w:val="-10"/>
          <w:sz w:val="24"/>
          <w:szCs w:val="24"/>
          <w:lang w:eastAsia="en-US"/>
        </w:rPr>
        <w:t xml:space="preserve"> </w:t>
      </w:r>
    </w:p>
    <w:p w14:paraId="6A5D3240" w14:textId="77777777" w:rsidR="00756ADF" w:rsidRPr="006D1CC0" w:rsidRDefault="00756ADF" w:rsidP="00756ADF">
      <w:pPr>
        <w:widowControl w:val="0"/>
        <w:suppressAutoHyphens w:val="0"/>
        <w:spacing w:before="30" w:after="0" w:line="240" w:lineRule="auto"/>
        <w:ind w:left="3"/>
        <w:jc w:val="center"/>
        <w:outlineLvl w:val="1"/>
        <w:rPr>
          <w:rFonts w:eastAsia="Calibri" w:cstheme="minorHAnsi"/>
          <w:b/>
          <w:bCs/>
          <w:sz w:val="24"/>
          <w:szCs w:val="24"/>
          <w:lang w:eastAsia="en-US"/>
        </w:rPr>
      </w:pPr>
      <w:bookmarkStart w:id="62" w:name="_Toc175928421"/>
      <w:r w:rsidRPr="006D1CC0">
        <w:rPr>
          <w:rFonts w:eastAsia="Calibri" w:cstheme="minorHAnsi"/>
          <w:b/>
          <w:bCs/>
          <w:sz w:val="24"/>
          <w:szCs w:val="24"/>
          <w:lang w:eastAsia="en-US"/>
        </w:rPr>
        <w:t>Termin</w:t>
      </w:r>
      <w:r w:rsidRPr="006D1CC0">
        <w:rPr>
          <w:rFonts w:eastAsia="Calibri" w:cstheme="minorHAnsi"/>
          <w:b/>
          <w:bCs/>
          <w:spacing w:val="-9"/>
          <w:sz w:val="24"/>
          <w:szCs w:val="24"/>
          <w:lang w:eastAsia="en-US"/>
        </w:rPr>
        <w:t xml:space="preserve"> </w:t>
      </w:r>
      <w:r w:rsidRPr="006D1CC0">
        <w:rPr>
          <w:rFonts w:eastAsia="Calibri" w:cstheme="minorHAnsi"/>
          <w:b/>
          <w:bCs/>
          <w:sz w:val="24"/>
          <w:szCs w:val="24"/>
          <w:lang w:eastAsia="en-US"/>
        </w:rPr>
        <w:t>realizacji</w:t>
      </w:r>
      <w:r w:rsidRPr="006D1CC0">
        <w:rPr>
          <w:rFonts w:eastAsia="Calibri" w:cstheme="minorHAnsi"/>
          <w:b/>
          <w:bCs/>
          <w:spacing w:val="-8"/>
          <w:sz w:val="24"/>
          <w:szCs w:val="24"/>
          <w:lang w:eastAsia="en-US"/>
        </w:rPr>
        <w:t xml:space="preserve"> </w:t>
      </w:r>
      <w:r w:rsidRPr="006D1CC0">
        <w:rPr>
          <w:rFonts w:eastAsia="Calibri" w:cstheme="minorHAnsi"/>
          <w:b/>
          <w:bCs/>
          <w:spacing w:val="-2"/>
          <w:sz w:val="24"/>
          <w:szCs w:val="24"/>
          <w:lang w:eastAsia="en-US"/>
        </w:rPr>
        <w:t>usługi</w:t>
      </w:r>
      <w:bookmarkEnd w:id="62"/>
    </w:p>
    <w:p w14:paraId="145DA32F" w14:textId="77777777" w:rsidR="00756ADF" w:rsidRPr="006D1CC0" w:rsidRDefault="00756ADF" w:rsidP="00756ADF">
      <w:pPr>
        <w:widowControl w:val="0"/>
        <w:suppressAutoHyphens w:val="0"/>
        <w:spacing w:before="1" w:after="0" w:line="240" w:lineRule="auto"/>
        <w:rPr>
          <w:rFonts w:eastAsia="Calibri" w:cstheme="minorHAnsi"/>
          <w:b/>
          <w:sz w:val="24"/>
          <w:szCs w:val="24"/>
          <w:lang w:eastAsia="en-US"/>
        </w:rPr>
      </w:pPr>
    </w:p>
    <w:p w14:paraId="674A050F" w14:textId="77777777" w:rsidR="00756ADF" w:rsidRPr="006D1CC0" w:rsidRDefault="00756ADF" w:rsidP="00A40FC3">
      <w:pPr>
        <w:widowControl w:val="0"/>
        <w:numPr>
          <w:ilvl w:val="0"/>
          <w:numId w:val="203"/>
        </w:numPr>
        <w:tabs>
          <w:tab w:val="left" w:pos="670"/>
          <w:tab w:val="left" w:pos="836"/>
        </w:tabs>
        <w:suppressAutoHyphens w:val="0"/>
        <w:spacing w:before="0" w:after="0" w:line="240" w:lineRule="auto"/>
        <w:ind w:right="125"/>
        <w:jc w:val="both"/>
        <w:rPr>
          <w:rFonts w:eastAsia="Calibri" w:cstheme="minorHAnsi"/>
          <w:sz w:val="24"/>
          <w:szCs w:val="24"/>
          <w:lang w:eastAsia="en-US"/>
        </w:rPr>
      </w:pPr>
      <w:r w:rsidRPr="006D1CC0">
        <w:rPr>
          <w:rFonts w:eastAsia="Calibri" w:cstheme="minorHAnsi"/>
          <w:sz w:val="24"/>
          <w:szCs w:val="24"/>
          <w:lang w:eastAsia="en-US"/>
        </w:rPr>
        <w:t xml:space="preserve">Termin realizacji przedmiotu umowy ustala się od podpisania umowy </w:t>
      </w:r>
      <w:r w:rsidRPr="006D1CC0">
        <w:rPr>
          <w:rFonts w:eastAsia="Calibri" w:cstheme="minorHAnsi"/>
          <w:b/>
          <w:bCs/>
          <w:sz w:val="24"/>
          <w:szCs w:val="24"/>
          <w:lang w:eastAsia="en-US"/>
        </w:rPr>
        <w:t xml:space="preserve">do dnia </w:t>
      </w:r>
      <w:r>
        <w:rPr>
          <w:rFonts w:eastAsia="Calibri" w:cstheme="minorHAnsi"/>
          <w:b/>
          <w:bCs/>
          <w:sz w:val="24"/>
          <w:szCs w:val="24"/>
          <w:lang w:eastAsia="en-US"/>
        </w:rPr>
        <w:t xml:space="preserve">podpisania umowy do </w:t>
      </w:r>
      <w:r w:rsidRPr="006D1CC0">
        <w:rPr>
          <w:rFonts w:eastAsia="Calibri" w:cstheme="minorHAnsi"/>
          <w:b/>
          <w:bCs/>
          <w:sz w:val="24"/>
          <w:szCs w:val="24"/>
          <w:lang w:eastAsia="en-US"/>
        </w:rPr>
        <w:t>30.06.2026 r.</w:t>
      </w:r>
    </w:p>
    <w:p w14:paraId="7C11E43D" w14:textId="77777777" w:rsidR="00F9169C" w:rsidRPr="00F9169C" w:rsidRDefault="00756ADF" w:rsidP="00A40FC3">
      <w:pPr>
        <w:widowControl w:val="0"/>
        <w:numPr>
          <w:ilvl w:val="0"/>
          <w:numId w:val="203"/>
        </w:numPr>
        <w:tabs>
          <w:tab w:val="left" w:pos="670"/>
          <w:tab w:val="left" w:pos="836"/>
        </w:tabs>
        <w:suppressAutoHyphens w:val="0"/>
        <w:spacing w:before="0" w:after="0" w:line="240" w:lineRule="auto"/>
        <w:ind w:right="125"/>
        <w:jc w:val="both"/>
        <w:rPr>
          <w:rFonts w:eastAsia="Calibri" w:cstheme="minorHAnsi"/>
          <w:sz w:val="24"/>
          <w:szCs w:val="24"/>
          <w:lang w:eastAsia="en-US"/>
        </w:rPr>
      </w:pPr>
      <w:r w:rsidRPr="006D1CC0">
        <w:rPr>
          <w:rFonts w:eastAsia="Calibri" w:cstheme="minorHAnsi"/>
          <w:sz w:val="24"/>
          <w:szCs w:val="24"/>
          <w:lang w:eastAsia="en-US"/>
        </w:rPr>
        <w:t>Zamawiający</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przewiduje,</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iż</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usługi</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świadczone</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będą</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w</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ilości</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szacunkowej</w:t>
      </w:r>
      <w:r w:rsidRPr="006D1CC0">
        <w:rPr>
          <w:rFonts w:eastAsia="Calibri" w:cstheme="minorHAnsi"/>
          <w:spacing w:val="-5"/>
          <w:sz w:val="24"/>
          <w:szCs w:val="24"/>
          <w:lang w:eastAsia="en-US"/>
        </w:rPr>
        <w:t xml:space="preserve"> </w:t>
      </w:r>
    </w:p>
    <w:p w14:paraId="54A5C080" w14:textId="134AA796" w:rsidR="00F9169C" w:rsidRDefault="00F9169C" w:rsidP="00F9169C">
      <w:pPr>
        <w:widowControl w:val="0"/>
        <w:tabs>
          <w:tab w:val="left" w:pos="670"/>
          <w:tab w:val="left" w:pos="836"/>
        </w:tabs>
        <w:suppressAutoHyphens w:val="0"/>
        <w:spacing w:before="0" w:after="0" w:line="240" w:lineRule="auto"/>
        <w:ind w:left="836" w:right="125"/>
        <w:jc w:val="both"/>
        <w:rPr>
          <w:rFonts w:eastAsia="Calibri" w:cstheme="minorHAnsi"/>
          <w:spacing w:val="-5"/>
          <w:sz w:val="24"/>
          <w:szCs w:val="24"/>
          <w:lang w:eastAsia="en-US"/>
        </w:rPr>
      </w:pPr>
      <w:r>
        <w:rPr>
          <w:rFonts w:eastAsia="Calibri" w:cstheme="minorHAnsi"/>
          <w:spacing w:val="-5"/>
          <w:sz w:val="24"/>
          <w:szCs w:val="24"/>
          <w:lang w:eastAsia="en-US"/>
        </w:rPr>
        <w:t xml:space="preserve">Dla Części 2 </w:t>
      </w:r>
    </w:p>
    <w:p w14:paraId="65D4B2D0" w14:textId="5809EA00" w:rsidR="00F9169C" w:rsidRDefault="00F9169C" w:rsidP="00F9169C">
      <w:pPr>
        <w:widowControl w:val="0"/>
        <w:tabs>
          <w:tab w:val="left" w:pos="670"/>
          <w:tab w:val="left" w:pos="836"/>
        </w:tabs>
        <w:suppressAutoHyphens w:val="0"/>
        <w:spacing w:before="0" w:after="0" w:line="240" w:lineRule="auto"/>
        <w:ind w:left="836" w:right="125"/>
        <w:jc w:val="both"/>
        <w:rPr>
          <w:rFonts w:eastAsia="Calibri" w:cstheme="minorHAnsi"/>
          <w:spacing w:val="-6"/>
          <w:sz w:val="24"/>
          <w:szCs w:val="24"/>
          <w:lang w:eastAsia="en-US"/>
        </w:rPr>
      </w:pPr>
      <w:r>
        <w:rPr>
          <w:rFonts w:eastAsia="Calibri" w:cstheme="minorHAnsi"/>
          <w:sz w:val="24"/>
          <w:szCs w:val="24"/>
          <w:lang w:eastAsia="en-US"/>
        </w:rPr>
        <w:t>220</w:t>
      </w:r>
      <w:r w:rsidR="00756ADF" w:rsidRPr="006D1CC0">
        <w:rPr>
          <w:rFonts w:eastAsia="Calibri" w:cstheme="minorHAnsi"/>
          <w:sz w:val="24"/>
          <w:szCs w:val="24"/>
          <w:lang w:eastAsia="en-US"/>
        </w:rPr>
        <w:t xml:space="preserve"> h/miesięcznie</w:t>
      </w:r>
      <w:r>
        <w:rPr>
          <w:rFonts w:eastAsia="Calibri" w:cstheme="minorHAnsi"/>
          <w:sz w:val="24"/>
          <w:szCs w:val="24"/>
          <w:lang w:eastAsia="en-US"/>
        </w:rPr>
        <w:t xml:space="preserve"> tj. 4 godziny na osobę objętą opieką /miesięcznie</w:t>
      </w:r>
      <w:r w:rsidR="00756ADF" w:rsidRPr="006D1CC0">
        <w:rPr>
          <w:rFonts w:eastAsia="Calibri" w:cstheme="minorHAnsi"/>
          <w:spacing w:val="-6"/>
          <w:sz w:val="24"/>
          <w:szCs w:val="24"/>
          <w:lang w:eastAsia="en-US"/>
        </w:rPr>
        <w:t xml:space="preserve"> </w:t>
      </w:r>
      <w:r w:rsidR="00756ADF">
        <w:rPr>
          <w:rFonts w:eastAsia="Calibri" w:cstheme="minorHAnsi"/>
          <w:spacing w:val="-6"/>
          <w:sz w:val="24"/>
          <w:szCs w:val="24"/>
          <w:lang w:eastAsia="en-US"/>
        </w:rPr>
        <w:t xml:space="preserve">oraz </w:t>
      </w:r>
      <w:r>
        <w:rPr>
          <w:rFonts w:eastAsia="Calibri" w:cstheme="minorHAnsi"/>
          <w:spacing w:val="-6"/>
          <w:sz w:val="24"/>
          <w:szCs w:val="24"/>
          <w:lang w:eastAsia="en-US"/>
        </w:rPr>
        <w:t>5060</w:t>
      </w:r>
      <w:r w:rsidR="00756ADF">
        <w:rPr>
          <w:rFonts w:eastAsia="Calibri" w:cstheme="minorHAnsi"/>
          <w:spacing w:val="-6"/>
          <w:sz w:val="24"/>
          <w:szCs w:val="24"/>
          <w:lang w:eastAsia="en-US"/>
        </w:rPr>
        <w:t xml:space="preserve"> h/ w toku realizowanej </w:t>
      </w:r>
      <w:r>
        <w:rPr>
          <w:rFonts w:eastAsia="Calibri" w:cstheme="minorHAnsi"/>
          <w:spacing w:val="-6"/>
          <w:sz w:val="24"/>
          <w:szCs w:val="24"/>
          <w:lang w:eastAsia="en-US"/>
        </w:rPr>
        <w:t>umowy,</w:t>
      </w:r>
      <w:r w:rsidR="00756ADF">
        <w:rPr>
          <w:rFonts w:eastAsia="Calibri" w:cstheme="minorHAnsi"/>
          <w:spacing w:val="-6"/>
          <w:sz w:val="24"/>
          <w:szCs w:val="24"/>
          <w:lang w:eastAsia="en-US"/>
        </w:rPr>
        <w:t xml:space="preserve"> </w:t>
      </w:r>
    </w:p>
    <w:p w14:paraId="4CC32E45" w14:textId="6DD3A85D" w:rsidR="00F9169C" w:rsidRDefault="00F9169C" w:rsidP="00F9169C">
      <w:pPr>
        <w:widowControl w:val="0"/>
        <w:tabs>
          <w:tab w:val="left" w:pos="670"/>
          <w:tab w:val="left" w:pos="836"/>
        </w:tabs>
        <w:suppressAutoHyphens w:val="0"/>
        <w:spacing w:before="0" w:after="0" w:line="240" w:lineRule="auto"/>
        <w:ind w:left="836" w:right="125"/>
        <w:jc w:val="both"/>
        <w:rPr>
          <w:rFonts w:eastAsia="Calibri" w:cstheme="minorHAnsi"/>
          <w:spacing w:val="-6"/>
          <w:sz w:val="24"/>
          <w:szCs w:val="24"/>
          <w:lang w:eastAsia="en-US"/>
        </w:rPr>
      </w:pPr>
      <w:r>
        <w:rPr>
          <w:rFonts w:eastAsia="Calibri" w:cstheme="minorHAnsi"/>
          <w:spacing w:val="-6"/>
          <w:sz w:val="24"/>
          <w:szCs w:val="24"/>
          <w:lang w:eastAsia="en-US"/>
        </w:rPr>
        <w:t xml:space="preserve">Dla Części 3 </w:t>
      </w:r>
    </w:p>
    <w:p w14:paraId="4762110A" w14:textId="6706DD0A" w:rsidR="00F9169C" w:rsidRDefault="00A77E35" w:rsidP="00F9169C">
      <w:pPr>
        <w:widowControl w:val="0"/>
        <w:tabs>
          <w:tab w:val="left" w:pos="670"/>
          <w:tab w:val="left" w:pos="836"/>
        </w:tabs>
        <w:suppressAutoHyphens w:val="0"/>
        <w:spacing w:before="0" w:after="0" w:line="240" w:lineRule="auto"/>
        <w:ind w:left="836" w:right="125"/>
        <w:jc w:val="both"/>
        <w:rPr>
          <w:rFonts w:eastAsia="Calibri" w:cstheme="minorHAnsi"/>
          <w:spacing w:val="-6"/>
          <w:sz w:val="24"/>
          <w:szCs w:val="24"/>
          <w:lang w:eastAsia="en-US"/>
        </w:rPr>
      </w:pPr>
      <w:r>
        <w:rPr>
          <w:rFonts w:eastAsia="Calibri" w:cstheme="minorHAnsi"/>
          <w:sz w:val="24"/>
          <w:szCs w:val="24"/>
          <w:lang w:eastAsia="en-US"/>
        </w:rPr>
        <w:t>11</w:t>
      </w:r>
      <w:r w:rsidR="00F9169C">
        <w:rPr>
          <w:rFonts w:eastAsia="Calibri" w:cstheme="minorHAnsi"/>
          <w:sz w:val="24"/>
          <w:szCs w:val="24"/>
          <w:lang w:eastAsia="en-US"/>
        </w:rPr>
        <w:t>0</w:t>
      </w:r>
      <w:r w:rsidR="00F9169C" w:rsidRPr="006D1CC0">
        <w:rPr>
          <w:rFonts w:eastAsia="Calibri" w:cstheme="minorHAnsi"/>
          <w:sz w:val="24"/>
          <w:szCs w:val="24"/>
          <w:lang w:eastAsia="en-US"/>
        </w:rPr>
        <w:t xml:space="preserve"> h/miesięcznie</w:t>
      </w:r>
      <w:r w:rsidR="00F9169C">
        <w:rPr>
          <w:rFonts w:eastAsia="Calibri" w:cstheme="minorHAnsi"/>
          <w:sz w:val="24"/>
          <w:szCs w:val="24"/>
          <w:lang w:eastAsia="en-US"/>
        </w:rPr>
        <w:t xml:space="preserve"> tj. </w:t>
      </w:r>
      <w:r>
        <w:rPr>
          <w:rFonts w:eastAsia="Calibri" w:cstheme="minorHAnsi"/>
          <w:sz w:val="24"/>
          <w:szCs w:val="24"/>
          <w:lang w:eastAsia="en-US"/>
        </w:rPr>
        <w:t>2</w:t>
      </w:r>
      <w:r w:rsidR="00F9169C">
        <w:rPr>
          <w:rFonts w:eastAsia="Calibri" w:cstheme="minorHAnsi"/>
          <w:sz w:val="24"/>
          <w:szCs w:val="24"/>
          <w:lang w:eastAsia="en-US"/>
        </w:rPr>
        <w:t xml:space="preserve"> godziny na osobę objętą opieką /miesięcznie</w:t>
      </w:r>
      <w:r w:rsidR="00F9169C" w:rsidRPr="006D1CC0">
        <w:rPr>
          <w:rFonts w:eastAsia="Calibri" w:cstheme="minorHAnsi"/>
          <w:spacing w:val="-6"/>
          <w:sz w:val="24"/>
          <w:szCs w:val="24"/>
          <w:lang w:eastAsia="en-US"/>
        </w:rPr>
        <w:t xml:space="preserve"> </w:t>
      </w:r>
      <w:r w:rsidR="00F9169C">
        <w:rPr>
          <w:rFonts w:eastAsia="Calibri" w:cstheme="minorHAnsi"/>
          <w:spacing w:val="-6"/>
          <w:sz w:val="24"/>
          <w:szCs w:val="24"/>
          <w:lang w:eastAsia="en-US"/>
        </w:rPr>
        <w:t xml:space="preserve">oraz </w:t>
      </w:r>
      <w:r>
        <w:rPr>
          <w:rFonts w:eastAsia="Calibri" w:cstheme="minorHAnsi"/>
          <w:spacing w:val="-6"/>
          <w:sz w:val="24"/>
          <w:szCs w:val="24"/>
          <w:lang w:eastAsia="en-US"/>
        </w:rPr>
        <w:t>2530</w:t>
      </w:r>
      <w:r w:rsidR="00F9169C">
        <w:rPr>
          <w:rFonts w:eastAsia="Calibri" w:cstheme="minorHAnsi"/>
          <w:spacing w:val="-6"/>
          <w:sz w:val="24"/>
          <w:szCs w:val="24"/>
          <w:lang w:eastAsia="en-US"/>
        </w:rPr>
        <w:t xml:space="preserve"> h/ w toku realizowanej umowy</w:t>
      </w:r>
    </w:p>
    <w:p w14:paraId="6B8A716F" w14:textId="79861265" w:rsidR="00A77E35" w:rsidRDefault="00A77E35" w:rsidP="00F9169C">
      <w:pPr>
        <w:widowControl w:val="0"/>
        <w:tabs>
          <w:tab w:val="left" w:pos="670"/>
          <w:tab w:val="left" w:pos="836"/>
        </w:tabs>
        <w:suppressAutoHyphens w:val="0"/>
        <w:spacing w:before="0" w:after="0" w:line="240" w:lineRule="auto"/>
        <w:ind w:left="836" w:right="125"/>
        <w:jc w:val="both"/>
        <w:rPr>
          <w:rFonts w:eastAsia="Calibri" w:cstheme="minorHAnsi"/>
          <w:spacing w:val="-6"/>
          <w:sz w:val="24"/>
          <w:szCs w:val="24"/>
          <w:lang w:eastAsia="en-US"/>
        </w:rPr>
      </w:pPr>
      <w:r>
        <w:rPr>
          <w:rFonts w:eastAsia="Calibri" w:cstheme="minorHAnsi"/>
          <w:spacing w:val="-6"/>
          <w:sz w:val="24"/>
          <w:szCs w:val="24"/>
          <w:lang w:eastAsia="en-US"/>
        </w:rPr>
        <w:t>Dla Części 4</w:t>
      </w:r>
    </w:p>
    <w:p w14:paraId="72C59899" w14:textId="7579DA61" w:rsidR="00A77E35" w:rsidRDefault="00A77E35" w:rsidP="00F9169C">
      <w:pPr>
        <w:widowControl w:val="0"/>
        <w:tabs>
          <w:tab w:val="left" w:pos="670"/>
          <w:tab w:val="left" w:pos="836"/>
        </w:tabs>
        <w:suppressAutoHyphens w:val="0"/>
        <w:spacing w:before="0" w:after="0" w:line="240" w:lineRule="auto"/>
        <w:ind w:left="836" w:right="125"/>
        <w:jc w:val="both"/>
        <w:rPr>
          <w:rFonts w:eastAsia="Calibri" w:cstheme="minorHAnsi"/>
          <w:spacing w:val="-6"/>
          <w:sz w:val="24"/>
          <w:szCs w:val="24"/>
          <w:lang w:eastAsia="en-US"/>
        </w:rPr>
      </w:pPr>
      <w:r w:rsidRPr="00A77E35">
        <w:rPr>
          <w:rFonts w:eastAsia="Calibri" w:cstheme="minorHAnsi"/>
          <w:spacing w:val="-6"/>
          <w:sz w:val="24"/>
          <w:szCs w:val="24"/>
          <w:lang w:eastAsia="en-US"/>
        </w:rPr>
        <w:t>110 h/miesięcznie tj. 2 godziny na osobę objętą opieką /miesięcznie oraz 2530 h/ w toku realizowanej umowy</w:t>
      </w:r>
    </w:p>
    <w:p w14:paraId="63660BF8" w14:textId="77777777" w:rsidR="00A77E35" w:rsidRDefault="00A77E35" w:rsidP="00F9169C">
      <w:pPr>
        <w:widowControl w:val="0"/>
        <w:tabs>
          <w:tab w:val="left" w:pos="670"/>
          <w:tab w:val="left" w:pos="836"/>
        </w:tabs>
        <w:suppressAutoHyphens w:val="0"/>
        <w:spacing w:before="0" w:after="0" w:line="240" w:lineRule="auto"/>
        <w:ind w:left="836" w:right="125"/>
        <w:jc w:val="both"/>
        <w:rPr>
          <w:rFonts w:eastAsia="Calibri" w:cstheme="minorHAnsi"/>
          <w:spacing w:val="-6"/>
          <w:sz w:val="24"/>
          <w:szCs w:val="24"/>
          <w:lang w:eastAsia="en-US"/>
        </w:rPr>
      </w:pPr>
    </w:p>
    <w:p w14:paraId="1DB0F920" w14:textId="2BDCB2C6" w:rsidR="00756ADF" w:rsidRDefault="00756ADF" w:rsidP="00F9169C">
      <w:pPr>
        <w:widowControl w:val="0"/>
        <w:tabs>
          <w:tab w:val="left" w:pos="670"/>
          <w:tab w:val="left" w:pos="836"/>
        </w:tabs>
        <w:suppressAutoHyphens w:val="0"/>
        <w:spacing w:before="0" w:after="0" w:line="240" w:lineRule="auto"/>
        <w:ind w:left="836" w:right="125"/>
        <w:jc w:val="both"/>
        <w:rPr>
          <w:rFonts w:eastAsia="Calibri" w:cstheme="minorHAnsi"/>
          <w:sz w:val="24"/>
          <w:szCs w:val="24"/>
          <w:lang w:eastAsia="en-US"/>
        </w:rPr>
      </w:pPr>
      <w:r w:rsidRPr="006D1CC0">
        <w:rPr>
          <w:rFonts w:eastAsia="Calibri" w:cstheme="minorHAnsi"/>
          <w:sz w:val="24"/>
          <w:szCs w:val="24"/>
          <w:lang w:eastAsia="en-US"/>
        </w:rPr>
        <w:t>przy</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czym ze względu na specyficzny charakter usług Zamawiający przewiduje możliwość zmiany liczby osób objętych usługami oraz/lub ilości godzin. W takim przypadku ceny jednostkowe zaoferowane przez Wykonawcę pozostaną bez zmian w czasie trwania umowy.</w:t>
      </w:r>
    </w:p>
    <w:p w14:paraId="295210F3" w14:textId="77777777" w:rsidR="00756ADF" w:rsidRDefault="00756ADF" w:rsidP="00A40FC3">
      <w:pPr>
        <w:widowControl w:val="0"/>
        <w:numPr>
          <w:ilvl w:val="0"/>
          <w:numId w:val="203"/>
        </w:numPr>
        <w:tabs>
          <w:tab w:val="left" w:pos="670"/>
          <w:tab w:val="left" w:pos="836"/>
        </w:tabs>
        <w:suppressAutoHyphens w:val="0"/>
        <w:spacing w:before="0" w:after="0" w:line="240" w:lineRule="auto"/>
        <w:ind w:right="125"/>
        <w:jc w:val="both"/>
        <w:rPr>
          <w:rFonts w:eastAsia="Calibri" w:cstheme="minorHAnsi"/>
          <w:sz w:val="24"/>
          <w:szCs w:val="24"/>
          <w:lang w:eastAsia="en-US"/>
        </w:rPr>
      </w:pPr>
      <w:r>
        <w:rPr>
          <w:rFonts w:eastAsia="Calibri" w:cstheme="minorHAnsi"/>
          <w:sz w:val="24"/>
          <w:szCs w:val="24"/>
          <w:lang w:eastAsia="en-US"/>
        </w:rPr>
        <w:t xml:space="preserve">Rozpoczęcie świadczenia usług nastąpi nie później niż w terminie 30 dni od podpisania umowy. </w:t>
      </w:r>
    </w:p>
    <w:p w14:paraId="4C610954" w14:textId="77777777" w:rsidR="00756ADF" w:rsidRDefault="00756ADF" w:rsidP="00A40FC3">
      <w:pPr>
        <w:widowControl w:val="0"/>
        <w:numPr>
          <w:ilvl w:val="0"/>
          <w:numId w:val="203"/>
        </w:numPr>
        <w:tabs>
          <w:tab w:val="left" w:pos="670"/>
          <w:tab w:val="left" w:pos="836"/>
        </w:tabs>
        <w:suppressAutoHyphens w:val="0"/>
        <w:spacing w:before="0" w:after="0" w:line="240" w:lineRule="auto"/>
        <w:ind w:right="125"/>
        <w:jc w:val="both"/>
        <w:rPr>
          <w:rFonts w:eastAsia="Calibri" w:cstheme="minorHAnsi"/>
          <w:sz w:val="24"/>
          <w:szCs w:val="24"/>
          <w:lang w:eastAsia="en-US"/>
        </w:rPr>
      </w:pPr>
      <w:r>
        <w:rPr>
          <w:rFonts w:eastAsia="Calibri" w:cstheme="minorHAnsi"/>
          <w:sz w:val="24"/>
          <w:szCs w:val="24"/>
          <w:lang w:eastAsia="en-US"/>
        </w:rPr>
        <w:t xml:space="preserve">Zamawiający dopuszcza możliwość wydłużenia okresu realizacji zadania, jeżeli z przyczyn niezależnych od stron dojdzie do niezrealizowania łącznego limitu godzin określonego w ust. 2. </w:t>
      </w:r>
    </w:p>
    <w:p w14:paraId="41AFA732" w14:textId="77777777" w:rsidR="00756ADF" w:rsidRDefault="00756ADF" w:rsidP="00A40FC3">
      <w:pPr>
        <w:widowControl w:val="0"/>
        <w:numPr>
          <w:ilvl w:val="0"/>
          <w:numId w:val="203"/>
        </w:numPr>
        <w:tabs>
          <w:tab w:val="left" w:pos="670"/>
          <w:tab w:val="left" w:pos="836"/>
        </w:tabs>
        <w:suppressAutoHyphens w:val="0"/>
        <w:spacing w:before="0" w:after="0" w:line="240" w:lineRule="auto"/>
        <w:ind w:right="125"/>
        <w:jc w:val="both"/>
        <w:rPr>
          <w:rFonts w:eastAsia="Calibri" w:cstheme="minorHAnsi"/>
          <w:sz w:val="24"/>
          <w:szCs w:val="24"/>
          <w:lang w:eastAsia="en-US"/>
        </w:rPr>
      </w:pPr>
      <w:r>
        <w:rPr>
          <w:rFonts w:eastAsia="Calibri" w:cstheme="minorHAnsi"/>
          <w:sz w:val="24"/>
          <w:szCs w:val="24"/>
          <w:lang w:eastAsia="en-US"/>
        </w:rPr>
        <w:t>W przypadku zaistnienia sytuacji określanej w ust 3 zostanie zawarty aneks do umowy</w:t>
      </w:r>
    </w:p>
    <w:p w14:paraId="3EAFC491" w14:textId="7814C2AB" w:rsidR="00A40FC3" w:rsidRDefault="00A40FC3" w:rsidP="00A40FC3">
      <w:pPr>
        <w:widowControl w:val="0"/>
        <w:numPr>
          <w:ilvl w:val="0"/>
          <w:numId w:val="203"/>
        </w:numPr>
        <w:tabs>
          <w:tab w:val="left" w:pos="670"/>
          <w:tab w:val="left" w:pos="836"/>
        </w:tabs>
        <w:suppressAutoHyphens w:val="0"/>
        <w:spacing w:before="0" w:after="0" w:line="240" w:lineRule="auto"/>
        <w:ind w:right="125"/>
        <w:jc w:val="both"/>
        <w:rPr>
          <w:rFonts w:eastAsia="Calibri" w:cstheme="minorHAnsi"/>
          <w:sz w:val="24"/>
          <w:szCs w:val="24"/>
          <w:lang w:eastAsia="en-US"/>
        </w:rPr>
      </w:pPr>
      <w:r>
        <w:rPr>
          <w:rFonts w:eastAsia="Calibri" w:cstheme="minorHAnsi"/>
          <w:sz w:val="24"/>
          <w:szCs w:val="24"/>
          <w:lang w:eastAsia="en-US"/>
        </w:rPr>
        <w:t>Zawarcie aneksu, o którym mowa w ust. 5 będzie możliwe w sytuacji uzyskania zgody Instytucji Zarządzającej na wydłużenie projektu.</w:t>
      </w:r>
    </w:p>
    <w:p w14:paraId="0AADEE2D" w14:textId="77777777" w:rsidR="00756ADF" w:rsidRPr="006D1CC0" w:rsidRDefault="00756ADF" w:rsidP="00A40FC3">
      <w:pPr>
        <w:widowControl w:val="0"/>
        <w:numPr>
          <w:ilvl w:val="0"/>
          <w:numId w:val="203"/>
        </w:numPr>
        <w:tabs>
          <w:tab w:val="left" w:pos="670"/>
          <w:tab w:val="left" w:pos="836"/>
        </w:tabs>
        <w:suppressAutoHyphens w:val="0"/>
        <w:spacing w:before="0" w:after="0" w:line="240" w:lineRule="auto"/>
        <w:ind w:right="125"/>
        <w:jc w:val="both"/>
        <w:rPr>
          <w:rFonts w:eastAsia="Calibri" w:cstheme="minorHAnsi"/>
          <w:sz w:val="24"/>
          <w:szCs w:val="24"/>
          <w:lang w:eastAsia="en-US"/>
        </w:rPr>
      </w:pPr>
      <w:r w:rsidRPr="006D1CC0">
        <w:rPr>
          <w:rFonts w:eastAsia="Calibri" w:cstheme="minorHAnsi"/>
          <w:sz w:val="24"/>
          <w:szCs w:val="24"/>
          <w:lang w:eastAsia="en-US"/>
        </w:rPr>
        <w:t>Ilość osób (tym samym ilość godzin), którym świadczone będą usługi może być zmienna w poszczególnych miesiącach.</w:t>
      </w:r>
    </w:p>
    <w:p w14:paraId="4D96F2FD" w14:textId="77777777" w:rsidR="00756ADF" w:rsidRPr="006D1CC0" w:rsidRDefault="00756ADF" w:rsidP="00A40FC3">
      <w:pPr>
        <w:widowControl w:val="0"/>
        <w:numPr>
          <w:ilvl w:val="0"/>
          <w:numId w:val="203"/>
        </w:numPr>
        <w:tabs>
          <w:tab w:val="left" w:pos="670"/>
          <w:tab w:val="left" w:pos="836"/>
        </w:tabs>
        <w:suppressAutoHyphens w:val="0"/>
        <w:spacing w:before="0" w:after="0" w:line="240" w:lineRule="auto"/>
        <w:ind w:right="125"/>
        <w:jc w:val="both"/>
        <w:rPr>
          <w:rFonts w:eastAsia="Calibri" w:cstheme="minorHAnsi"/>
          <w:sz w:val="24"/>
          <w:szCs w:val="24"/>
          <w:lang w:eastAsia="en-US"/>
        </w:rPr>
      </w:pPr>
      <w:r w:rsidRPr="006D1CC0">
        <w:rPr>
          <w:rFonts w:eastAsia="Calibri" w:cstheme="minorHAnsi"/>
          <w:sz w:val="24"/>
          <w:szCs w:val="24"/>
          <w:lang w:eastAsia="en-US"/>
        </w:rPr>
        <w:t>Wykonawca świadczyć będzie usługi, o których mowa w ust. 1 przez 7 dni w tygodniu tj. od poniedziałku do niedzieli, w godzinach 6.00.-20.00.</w:t>
      </w:r>
    </w:p>
    <w:p w14:paraId="32F4A80E" w14:textId="77777777" w:rsidR="00756ADF" w:rsidRPr="006D1CC0" w:rsidRDefault="00756ADF" w:rsidP="00756ADF">
      <w:pPr>
        <w:widowControl w:val="0"/>
        <w:tabs>
          <w:tab w:val="left" w:pos="670"/>
          <w:tab w:val="left" w:pos="836"/>
        </w:tabs>
        <w:suppressAutoHyphens w:val="0"/>
        <w:spacing w:before="0" w:after="0" w:line="240" w:lineRule="auto"/>
        <w:ind w:right="125"/>
        <w:jc w:val="both"/>
        <w:rPr>
          <w:rFonts w:eastAsia="Calibri" w:cstheme="minorHAnsi"/>
          <w:sz w:val="24"/>
          <w:szCs w:val="24"/>
          <w:lang w:eastAsia="en-US"/>
        </w:rPr>
      </w:pPr>
    </w:p>
    <w:p w14:paraId="6EDFFA40" w14:textId="77777777" w:rsidR="00756ADF" w:rsidRPr="006D1CC0" w:rsidRDefault="00756ADF" w:rsidP="00756ADF">
      <w:pPr>
        <w:widowControl w:val="0"/>
        <w:suppressAutoHyphens w:val="0"/>
        <w:spacing w:before="0" w:after="0" w:line="240" w:lineRule="auto"/>
        <w:ind w:left="2"/>
        <w:jc w:val="center"/>
        <w:outlineLvl w:val="1"/>
        <w:rPr>
          <w:rFonts w:eastAsia="Calibri" w:cstheme="minorHAnsi"/>
          <w:b/>
          <w:bCs/>
          <w:spacing w:val="-5"/>
          <w:sz w:val="24"/>
          <w:szCs w:val="24"/>
          <w:lang w:eastAsia="en-US"/>
        </w:rPr>
      </w:pPr>
      <w:bookmarkStart w:id="63" w:name="_Toc175928422"/>
      <w:r w:rsidRPr="006D1CC0">
        <w:rPr>
          <w:rFonts w:eastAsia="Calibri" w:cstheme="minorHAnsi"/>
          <w:b/>
          <w:bCs/>
          <w:sz w:val="24"/>
          <w:szCs w:val="24"/>
          <w:lang w:eastAsia="en-US"/>
        </w:rPr>
        <w:t>§</w:t>
      </w:r>
      <w:r w:rsidRPr="006D1CC0">
        <w:rPr>
          <w:rFonts w:eastAsia="Calibri" w:cstheme="minorHAnsi"/>
          <w:b/>
          <w:bCs/>
          <w:spacing w:val="-4"/>
          <w:sz w:val="24"/>
          <w:szCs w:val="24"/>
          <w:lang w:eastAsia="en-US"/>
        </w:rPr>
        <w:t xml:space="preserve"> </w:t>
      </w:r>
      <w:r w:rsidRPr="006D1CC0">
        <w:rPr>
          <w:rFonts w:eastAsia="Calibri" w:cstheme="minorHAnsi"/>
          <w:b/>
          <w:bCs/>
          <w:sz w:val="24"/>
          <w:szCs w:val="24"/>
          <w:lang w:eastAsia="en-US"/>
        </w:rPr>
        <w:t>3</w:t>
      </w:r>
      <w:bookmarkEnd w:id="63"/>
      <w:r w:rsidRPr="006D1CC0">
        <w:rPr>
          <w:rFonts w:eastAsia="Calibri" w:cstheme="minorHAnsi"/>
          <w:b/>
          <w:bCs/>
          <w:spacing w:val="-5"/>
          <w:sz w:val="24"/>
          <w:szCs w:val="24"/>
          <w:lang w:eastAsia="en-US"/>
        </w:rPr>
        <w:t xml:space="preserve"> </w:t>
      </w:r>
    </w:p>
    <w:p w14:paraId="219048F0" w14:textId="77777777" w:rsidR="00756ADF" w:rsidRPr="006D1CC0" w:rsidRDefault="00756ADF" w:rsidP="00756ADF">
      <w:pPr>
        <w:widowControl w:val="0"/>
        <w:suppressAutoHyphens w:val="0"/>
        <w:spacing w:before="0" w:after="0" w:line="240" w:lineRule="auto"/>
        <w:ind w:left="2"/>
        <w:jc w:val="center"/>
        <w:outlineLvl w:val="1"/>
        <w:rPr>
          <w:rFonts w:eastAsia="Calibri" w:cstheme="minorHAnsi"/>
          <w:b/>
          <w:bCs/>
          <w:sz w:val="24"/>
          <w:szCs w:val="24"/>
          <w:lang w:eastAsia="en-US"/>
        </w:rPr>
      </w:pPr>
      <w:bookmarkStart w:id="64" w:name="_Toc175928423"/>
      <w:r w:rsidRPr="006D1CC0">
        <w:rPr>
          <w:rFonts w:eastAsia="Calibri" w:cstheme="minorHAnsi"/>
          <w:b/>
          <w:bCs/>
          <w:sz w:val="24"/>
          <w:szCs w:val="24"/>
          <w:lang w:eastAsia="en-US"/>
        </w:rPr>
        <w:t>Obowiązki</w:t>
      </w:r>
      <w:r w:rsidRPr="006D1CC0">
        <w:rPr>
          <w:rFonts w:eastAsia="Calibri" w:cstheme="minorHAnsi"/>
          <w:b/>
          <w:bCs/>
          <w:spacing w:val="-5"/>
          <w:sz w:val="24"/>
          <w:szCs w:val="24"/>
          <w:lang w:eastAsia="en-US"/>
        </w:rPr>
        <w:t xml:space="preserve"> </w:t>
      </w:r>
      <w:r w:rsidRPr="006D1CC0">
        <w:rPr>
          <w:rFonts w:eastAsia="Calibri" w:cstheme="minorHAnsi"/>
          <w:b/>
          <w:bCs/>
          <w:sz w:val="24"/>
          <w:szCs w:val="24"/>
          <w:lang w:eastAsia="en-US"/>
        </w:rPr>
        <w:t>Zamawiającego</w:t>
      </w:r>
      <w:r w:rsidRPr="006D1CC0">
        <w:rPr>
          <w:rFonts w:eastAsia="Calibri" w:cstheme="minorHAnsi"/>
          <w:b/>
          <w:bCs/>
          <w:spacing w:val="-4"/>
          <w:sz w:val="24"/>
          <w:szCs w:val="24"/>
          <w:lang w:eastAsia="en-US"/>
        </w:rPr>
        <w:t xml:space="preserve"> </w:t>
      </w:r>
      <w:r w:rsidRPr="006D1CC0">
        <w:rPr>
          <w:rFonts w:eastAsia="Calibri" w:cstheme="minorHAnsi"/>
          <w:b/>
          <w:bCs/>
          <w:sz w:val="24"/>
          <w:szCs w:val="24"/>
          <w:lang w:eastAsia="en-US"/>
        </w:rPr>
        <w:t>i</w:t>
      </w:r>
      <w:r w:rsidRPr="006D1CC0">
        <w:rPr>
          <w:rFonts w:eastAsia="Calibri" w:cstheme="minorHAnsi"/>
          <w:b/>
          <w:bCs/>
          <w:spacing w:val="-4"/>
          <w:sz w:val="24"/>
          <w:szCs w:val="24"/>
          <w:lang w:eastAsia="en-US"/>
        </w:rPr>
        <w:t xml:space="preserve"> </w:t>
      </w:r>
      <w:r w:rsidRPr="006D1CC0">
        <w:rPr>
          <w:rFonts w:eastAsia="Calibri" w:cstheme="minorHAnsi"/>
          <w:b/>
          <w:bCs/>
          <w:spacing w:val="-2"/>
          <w:sz w:val="24"/>
          <w:szCs w:val="24"/>
          <w:lang w:eastAsia="en-US"/>
        </w:rPr>
        <w:t>Wykonawcy</w:t>
      </w:r>
      <w:bookmarkEnd w:id="64"/>
    </w:p>
    <w:p w14:paraId="374AD104" w14:textId="77777777" w:rsidR="00756ADF" w:rsidRPr="006D1CC0" w:rsidRDefault="00756ADF" w:rsidP="00756ADF">
      <w:pPr>
        <w:widowControl w:val="0"/>
        <w:suppressAutoHyphens w:val="0"/>
        <w:spacing w:before="1" w:after="0" w:line="240" w:lineRule="auto"/>
        <w:rPr>
          <w:rFonts w:eastAsia="Calibri" w:cstheme="minorHAnsi"/>
          <w:b/>
          <w:sz w:val="24"/>
          <w:szCs w:val="24"/>
          <w:lang w:eastAsia="en-US"/>
        </w:rPr>
      </w:pPr>
    </w:p>
    <w:p w14:paraId="4C415846" w14:textId="77777777" w:rsidR="00756ADF" w:rsidRPr="006D1CC0" w:rsidRDefault="00756ADF" w:rsidP="00A77E35">
      <w:pPr>
        <w:widowControl w:val="0"/>
        <w:numPr>
          <w:ilvl w:val="0"/>
          <w:numId w:val="192"/>
        </w:numPr>
        <w:tabs>
          <w:tab w:val="left" w:pos="993"/>
        </w:tabs>
        <w:suppressAutoHyphens w:val="0"/>
        <w:spacing w:before="0" w:after="0" w:line="240" w:lineRule="auto"/>
        <w:ind w:right="121"/>
        <w:jc w:val="both"/>
        <w:rPr>
          <w:rFonts w:eastAsia="Calibri" w:cstheme="minorHAnsi"/>
          <w:sz w:val="24"/>
          <w:szCs w:val="24"/>
          <w:lang w:eastAsia="en-US"/>
        </w:rPr>
      </w:pPr>
      <w:r w:rsidRPr="006D1CC0">
        <w:rPr>
          <w:rFonts w:eastAsia="Calibri" w:cstheme="minorHAnsi"/>
          <w:sz w:val="24"/>
          <w:szCs w:val="24"/>
          <w:lang w:eastAsia="en-US"/>
        </w:rPr>
        <w:t xml:space="preserve">Wykonawca zobowiązuje się do świadczenia usług opiekuńczych na podstawie </w:t>
      </w:r>
      <w:r>
        <w:rPr>
          <w:rFonts w:eastAsia="Calibri" w:cstheme="minorHAnsi"/>
          <w:sz w:val="24"/>
          <w:szCs w:val="24"/>
          <w:lang w:eastAsia="en-US"/>
        </w:rPr>
        <w:t>naboru wykonanego przez Zamawiającego</w:t>
      </w:r>
      <w:r w:rsidRPr="006D1CC0">
        <w:rPr>
          <w:rFonts w:eastAsia="Calibri" w:cstheme="minorHAnsi"/>
          <w:sz w:val="24"/>
          <w:szCs w:val="24"/>
          <w:lang w:eastAsia="en-US"/>
        </w:rPr>
        <w:t>.</w:t>
      </w:r>
    </w:p>
    <w:p w14:paraId="01E45CC3" w14:textId="77777777" w:rsidR="00756ADF" w:rsidRPr="006D1CC0" w:rsidRDefault="00756ADF" w:rsidP="00A77E35">
      <w:pPr>
        <w:widowControl w:val="0"/>
        <w:numPr>
          <w:ilvl w:val="0"/>
          <w:numId w:val="192"/>
        </w:numPr>
        <w:tabs>
          <w:tab w:val="left" w:pos="993"/>
        </w:tabs>
        <w:suppressAutoHyphens w:val="0"/>
        <w:spacing w:before="0" w:after="0" w:line="240" w:lineRule="auto"/>
        <w:ind w:right="121"/>
        <w:jc w:val="both"/>
        <w:rPr>
          <w:rFonts w:eastAsia="Calibri" w:cstheme="minorHAnsi"/>
          <w:sz w:val="24"/>
          <w:szCs w:val="24"/>
          <w:lang w:eastAsia="en-US"/>
        </w:rPr>
      </w:pPr>
      <w:r w:rsidRPr="006D1CC0">
        <w:rPr>
          <w:rFonts w:eastAsia="Calibri" w:cstheme="minorHAnsi"/>
          <w:sz w:val="24"/>
          <w:szCs w:val="24"/>
          <w:lang w:eastAsia="en-US"/>
        </w:rPr>
        <w:t>Przetwarzanie danych osobowych niezbędne dla celów realizacji niniejszej Umowy odbywać się będzie zgodnie z przepisami: ustawy z dnia 10 maja 2018 r. o ochronie danych osobowych (tj. Dz. U z 2019 r., poz. 1781), Rozporządzenia Parlamentu Europejskiego i Rady (UE) nr 2016/679 z 27 kwietnia</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2016r.</w:t>
      </w:r>
      <w:r w:rsidRPr="006D1CC0">
        <w:rPr>
          <w:rFonts w:eastAsia="Calibri" w:cstheme="minorHAnsi"/>
          <w:spacing w:val="33"/>
          <w:sz w:val="24"/>
          <w:szCs w:val="24"/>
          <w:lang w:eastAsia="en-US"/>
        </w:rPr>
        <w:t xml:space="preserve"> </w:t>
      </w:r>
      <w:r w:rsidRPr="006D1CC0">
        <w:rPr>
          <w:rFonts w:eastAsia="Calibri" w:cstheme="minorHAnsi"/>
          <w:sz w:val="24"/>
          <w:szCs w:val="24"/>
          <w:lang w:eastAsia="en-US"/>
        </w:rPr>
        <w:t>w</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sprawie</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ochrony</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osób</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fizycznych</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w</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związku</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z</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przetwarzaniem</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danych</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osobowych i w sprawie swobodnego przepływu takich danych oraz uchylenia dyrektywy 95/46/WE (ogólne rozporządzenie o ochronie danych) (Dz. Urz. UE L 119 z 04.05.2016, str. 1), dalej „</w:t>
      </w:r>
      <w:proofErr w:type="spellStart"/>
      <w:r w:rsidRPr="006D1CC0">
        <w:rPr>
          <w:rFonts w:eastAsia="Calibri" w:cstheme="minorHAnsi"/>
          <w:sz w:val="24"/>
          <w:szCs w:val="24"/>
          <w:lang w:eastAsia="en-US"/>
        </w:rPr>
        <w:t>RODO</w:t>
      </w:r>
      <w:proofErr w:type="spellEnd"/>
      <w:r w:rsidRPr="006D1CC0">
        <w:rPr>
          <w:rFonts w:eastAsia="Calibri" w:cstheme="minorHAnsi"/>
          <w:sz w:val="24"/>
          <w:szCs w:val="24"/>
          <w:lang w:eastAsia="en-US"/>
        </w:rPr>
        <w:t>”. Zakres przetwarzania danych osobowych określi odrębna umowa z Wykonawcą o powierzenie przetwarzania danych osobowych.</w:t>
      </w:r>
    </w:p>
    <w:p w14:paraId="4D7BC85E" w14:textId="77777777" w:rsidR="00A77E35" w:rsidRDefault="00756ADF" w:rsidP="00A77E35">
      <w:pPr>
        <w:widowControl w:val="0"/>
        <w:numPr>
          <w:ilvl w:val="0"/>
          <w:numId w:val="192"/>
        </w:numPr>
        <w:tabs>
          <w:tab w:val="left" w:pos="834"/>
          <w:tab w:val="left" w:pos="836"/>
        </w:tabs>
        <w:suppressAutoHyphens w:val="0"/>
        <w:spacing w:before="3" w:after="0" w:line="240" w:lineRule="auto"/>
        <w:ind w:right="133"/>
        <w:jc w:val="both"/>
        <w:rPr>
          <w:rFonts w:eastAsia="Calibri" w:cstheme="minorHAnsi"/>
          <w:sz w:val="24"/>
          <w:szCs w:val="24"/>
          <w:lang w:eastAsia="en-US"/>
        </w:rPr>
      </w:pPr>
      <w:r w:rsidRPr="006D1CC0">
        <w:rPr>
          <w:rFonts w:eastAsia="Calibri" w:cstheme="minorHAnsi"/>
          <w:sz w:val="24"/>
          <w:szCs w:val="24"/>
          <w:lang w:eastAsia="en-US"/>
        </w:rPr>
        <w:t>Wykonawca w odniesieniu do</w:t>
      </w:r>
      <w:r w:rsidRPr="006D1CC0">
        <w:rPr>
          <w:rFonts w:eastAsia="Calibri" w:cstheme="minorHAnsi"/>
          <w:spacing w:val="-1"/>
          <w:sz w:val="24"/>
          <w:szCs w:val="24"/>
          <w:lang w:eastAsia="en-US"/>
        </w:rPr>
        <w:t xml:space="preserve"> </w:t>
      </w:r>
      <w:r w:rsidRPr="006D1CC0">
        <w:rPr>
          <w:rFonts w:eastAsia="Calibri" w:cstheme="minorHAnsi"/>
          <w:sz w:val="24"/>
          <w:szCs w:val="24"/>
          <w:lang w:eastAsia="en-US"/>
        </w:rPr>
        <w:t xml:space="preserve">świadczenia usług </w:t>
      </w:r>
      <w:r w:rsidR="00A77E35">
        <w:rPr>
          <w:rFonts w:eastAsia="Calibri" w:cstheme="minorHAnsi"/>
          <w:sz w:val="24"/>
          <w:szCs w:val="24"/>
          <w:lang w:eastAsia="en-US"/>
        </w:rPr>
        <w:t>specjalistycznych</w:t>
      </w:r>
      <w:r w:rsidRPr="006D1CC0">
        <w:rPr>
          <w:rFonts w:eastAsia="Calibri" w:cstheme="minorHAnsi"/>
          <w:sz w:val="24"/>
          <w:szCs w:val="24"/>
          <w:lang w:eastAsia="en-US"/>
        </w:rPr>
        <w:t>, dysponuje odpowiednią liczbą osób</w:t>
      </w:r>
      <w:r>
        <w:rPr>
          <w:rFonts w:eastAsia="Calibri" w:cstheme="minorHAnsi"/>
          <w:sz w:val="24"/>
          <w:szCs w:val="24"/>
          <w:lang w:eastAsia="en-US"/>
        </w:rPr>
        <w:t>. Nie mniej niż</w:t>
      </w:r>
      <w:r w:rsidR="00A77E35">
        <w:rPr>
          <w:rFonts w:eastAsia="Calibri" w:cstheme="minorHAnsi"/>
          <w:sz w:val="24"/>
          <w:szCs w:val="24"/>
          <w:lang w:eastAsia="en-US"/>
        </w:rPr>
        <w:t>:</w:t>
      </w:r>
      <w:r>
        <w:rPr>
          <w:rFonts w:eastAsia="Calibri" w:cstheme="minorHAnsi"/>
          <w:sz w:val="24"/>
          <w:szCs w:val="24"/>
          <w:lang w:eastAsia="en-US"/>
        </w:rPr>
        <w:t xml:space="preserve"> </w:t>
      </w:r>
      <w:r w:rsidR="00A77E35">
        <w:rPr>
          <w:rFonts w:eastAsia="Calibri" w:cstheme="minorHAnsi"/>
          <w:sz w:val="24"/>
          <w:szCs w:val="24"/>
          <w:lang w:eastAsia="en-US"/>
        </w:rPr>
        <w:t>2 rehabilitantów Dla Części 2/</w:t>
      </w:r>
      <w:r>
        <w:rPr>
          <w:rFonts w:eastAsia="Calibri" w:cstheme="minorHAnsi"/>
          <w:sz w:val="24"/>
          <w:szCs w:val="24"/>
          <w:lang w:eastAsia="en-US"/>
        </w:rPr>
        <w:t xml:space="preserve"> </w:t>
      </w:r>
      <w:r w:rsidR="00A77E35">
        <w:rPr>
          <w:rFonts w:eastAsia="Calibri" w:cstheme="minorHAnsi"/>
          <w:sz w:val="24"/>
          <w:szCs w:val="24"/>
          <w:lang w:eastAsia="en-US"/>
        </w:rPr>
        <w:t xml:space="preserve">1 psychologa dla Części 3/ 1 dietetyka dla Części 4 </w:t>
      </w:r>
    </w:p>
    <w:p w14:paraId="30C74476" w14:textId="15FAB198" w:rsidR="00756ADF" w:rsidRDefault="00756ADF" w:rsidP="00A77E35">
      <w:pPr>
        <w:widowControl w:val="0"/>
        <w:numPr>
          <w:ilvl w:val="0"/>
          <w:numId w:val="192"/>
        </w:numPr>
        <w:tabs>
          <w:tab w:val="left" w:pos="834"/>
          <w:tab w:val="left" w:pos="836"/>
        </w:tabs>
        <w:suppressAutoHyphens w:val="0"/>
        <w:spacing w:before="3" w:after="0" w:line="240" w:lineRule="auto"/>
        <w:ind w:right="133"/>
        <w:jc w:val="both"/>
        <w:rPr>
          <w:rFonts w:eastAsia="Calibri" w:cstheme="minorHAnsi"/>
          <w:sz w:val="24"/>
          <w:szCs w:val="24"/>
          <w:lang w:eastAsia="en-US"/>
        </w:rPr>
      </w:pPr>
      <w:r>
        <w:rPr>
          <w:rFonts w:eastAsia="Calibri" w:cstheme="minorHAnsi"/>
          <w:sz w:val="24"/>
          <w:szCs w:val="24"/>
          <w:lang w:eastAsia="en-US"/>
        </w:rPr>
        <w:t>opiekunów przez cały okres trwania umowy</w:t>
      </w:r>
      <w:r w:rsidRPr="006D1CC0">
        <w:rPr>
          <w:rFonts w:eastAsia="Calibri" w:cstheme="minorHAnsi"/>
          <w:sz w:val="24"/>
          <w:szCs w:val="24"/>
          <w:lang w:eastAsia="en-US"/>
        </w:rPr>
        <w:t>.</w:t>
      </w:r>
    </w:p>
    <w:p w14:paraId="1F73A6B5" w14:textId="77777777" w:rsidR="00756ADF" w:rsidRPr="006D1CC0" w:rsidRDefault="00756ADF" w:rsidP="00A77E35">
      <w:pPr>
        <w:widowControl w:val="0"/>
        <w:numPr>
          <w:ilvl w:val="0"/>
          <w:numId w:val="192"/>
        </w:numPr>
        <w:tabs>
          <w:tab w:val="left" w:pos="834"/>
          <w:tab w:val="left" w:pos="836"/>
        </w:tabs>
        <w:suppressAutoHyphens w:val="0"/>
        <w:spacing w:before="1" w:after="0" w:line="240" w:lineRule="auto"/>
        <w:ind w:right="118"/>
        <w:jc w:val="both"/>
        <w:rPr>
          <w:rFonts w:eastAsia="Calibri" w:cstheme="minorHAnsi"/>
          <w:sz w:val="24"/>
          <w:szCs w:val="24"/>
          <w:lang w:eastAsia="en-US"/>
        </w:rPr>
      </w:pPr>
      <w:r w:rsidRPr="006D1CC0">
        <w:rPr>
          <w:rFonts w:eastAsia="Calibri" w:cstheme="minorHAnsi"/>
          <w:sz w:val="24"/>
          <w:szCs w:val="24"/>
          <w:lang w:eastAsia="en-US"/>
        </w:rPr>
        <w:t>Wykonawca oświadcza, że wszystkie osoby, które będą świadczyły usługi są sprawne fizycznie i intelektualnie</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oraz</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nie</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mają</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przeciwwskazań</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zdrowotnych</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do</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wykonywania</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usług</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oraz</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posługują</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się płynnie językiem polskim. Wykonawca nie może kierować do usługobiorców osób z nimi spokrewnionych, spowinowaconych lub wspólnie z nimi zamieszkałych.</w:t>
      </w:r>
    </w:p>
    <w:p w14:paraId="32CF365C" w14:textId="77777777" w:rsidR="00756ADF" w:rsidRPr="006D1CC0" w:rsidRDefault="00756ADF" w:rsidP="00A77E35">
      <w:pPr>
        <w:widowControl w:val="0"/>
        <w:numPr>
          <w:ilvl w:val="0"/>
          <w:numId w:val="192"/>
        </w:numPr>
        <w:tabs>
          <w:tab w:val="left" w:pos="833"/>
        </w:tabs>
        <w:suppressAutoHyphens w:val="0"/>
        <w:spacing w:before="2" w:after="0" w:line="240" w:lineRule="auto"/>
        <w:ind w:left="833" w:hanging="358"/>
        <w:jc w:val="both"/>
        <w:rPr>
          <w:rFonts w:eastAsia="Calibri" w:cstheme="minorHAnsi"/>
          <w:sz w:val="24"/>
          <w:szCs w:val="24"/>
          <w:lang w:eastAsia="en-US"/>
        </w:rPr>
      </w:pPr>
      <w:r w:rsidRPr="006D1CC0">
        <w:rPr>
          <w:rFonts w:eastAsia="Calibri" w:cstheme="minorHAnsi"/>
          <w:spacing w:val="-2"/>
          <w:sz w:val="24"/>
          <w:szCs w:val="24"/>
          <w:lang w:eastAsia="en-US"/>
        </w:rPr>
        <w:t>Wykonawca</w:t>
      </w:r>
      <w:r w:rsidRPr="006D1CC0">
        <w:rPr>
          <w:rFonts w:eastAsia="Calibri" w:cstheme="minorHAnsi"/>
          <w:spacing w:val="2"/>
          <w:sz w:val="24"/>
          <w:szCs w:val="24"/>
          <w:lang w:eastAsia="en-US"/>
        </w:rPr>
        <w:t xml:space="preserve"> </w:t>
      </w:r>
      <w:r w:rsidRPr="006D1CC0">
        <w:rPr>
          <w:rFonts w:eastAsia="Calibri" w:cstheme="minorHAnsi"/>
          <w:spacing w:val="-2"/>
          <w:sz w:val="24"/>
          <w:szCs w:val="24"/>
          <w:lang w:eastAsia="en-US"/>
        </w:rPr>
        <w:t>zobowiązany</w:t>
      </w:r>
      <w:r w:rsidRPr="006D1CC0">
        <w:rPr>
          <w:rFonts w:eastAsia="Calibri" w:cstheme="minorHAnsi"/>
          <w:spacing w:val="4"/>
          <w:sz w:val="24"/>
          <w:szCs w:val="24"/>
          <w:lang w:eastAsia="en-US"/>
        </w:rPr>
        <w:t xml:space="preserve"> </w:t>
      </w:r>
      <w:r w:rsidRPr="006D1CC0">
        <w:rPr>
          <w:rFonts w:eastAsia="Calibri" w:cstheme="minorHAnsi"/>
          <w:spacing w:val="-2"/>
          <w:sz w:val="24"/>
          <w:szCs w:val="24"/>
          <w:lang w:eastAsia="en-US"/>
        </w:rPr>
        <w:t>jest</w:t>
      </w:r>
      <w:r w:rsidRPr="006D1CC0">
        <w:rPr>
          <w:rFonts w:eastAsia="Calibri" w:cstheme="minorHAnsi"/>
          <w:spacing w:val="2"/>
          <w:sz w:val="24"/>
          <w:szCs w:val="24"/>
          <w:lang w:eastAsia="en-US"/>
        </w:rPr>
        <w:t xml:space="preserve"> </w:t>
      </w:r>
      <w:r w:rsidRPr="006D1CC0">
        <w:rPr>
          <w:rFonts w:eastAsia="Calibri" w:cstheme="minorHAnsi"/>
          <w:spacing w:val="-2"/>
          <w:sz w:val="24"/>
          <w:szCs w:val="24"/>
          <w:lang w:eastAsia="en-US"/>
        </w:rPr>
        <w:t>zapewnić</w:t>
      </w:r>
      <w:r w:rsidRPr="006D1CC0">
        <w:rPr>
          <w:rFonts w:eastAsia="Calibri" w:cstheme="minorHAnsi"/>
          <w:spacing w:val="4"/>
          <w:sz w:val="24"/>
          <w:szCs w:val="24"/>
          <w:lang w:eastAsia="en-US"/>
        </w:rPr>
        <w:t xml:space="preserve"> </w:t>
      </w:r>
      <w:r w:rsidRPr="006D1CC0">
        <w:rPr>
          <w:rFonts w:eastAsia="Calibri" w:cstheme="minorHAnsi"/>
          <w:spacing w:val="-2"/>
          <w:sz w:val="24"/>
          <w:szCs w:val="24"/>
          <w:lang w:eastAsia="en-US"/>
        </w:rPr>
        <w:t>osobom</w:t>
      </w:r>
      <w:r w:rsidRPr="006D1CC0">
        <w:rPr>
          <w:rFonts w:eastAsia="Calibri" w:cstheme="minorHAnsi"/>
          <w:spacing w:val="2"/>
          <w:sz w:val="24"/>
          <w:szCs w:val="24"/>
          <w:lang w:eastAsia="en-US"/>
        </w:rPr>
        <w:t xml:space="preserve"> </w:t>
      </w:r>
      <w:r w:rsidRPr="006D1CC0">
        <w:rPr>
          <w:rFonts w:eastAsia="Calibri" w:cstheme="minorHAnsi"/>
          <w:spacing w:val="-2"/>
          <w:sz w:val="24"/>
          <w:szCs w:val="24"/>
          <w:lang w:eastAsia="en-US"/>
        </w:rPr>
        <w:t>wykonującym</w:t>
      </w:r>
      <w:r w:rsidRPr="006D1CC0">
        <w:rPr>
          <w:rFonts w:eastAsia="Calibri" w:cstheme="minorHAnsi"/>
          <w:spacing w:val="5"/>
          <w:sz w:val="24"/>
          <w:szCs w:val="24"/>
          <w:lang w:eastAsia="en-US"/>
        </w:rPr>
        <w:t xml:space="preserve"> </w:t>
      </w:r>
      <w:r w:rsidRPr="006D1CC0">
        <w:rPr>
          <w:rFonts w:eastAsia="Calibri" w:cstheme="minorHAnsi"/>
          <w:spacing w:val="-2"/>
          <w:sz w:val="24"/>
          <w:szCs w:val="24"/>
          <w:lang w:eastAsia="en-US"/>
        </w:rPr>
        <w:t>usługi:</w:t>
      </w:r>
    </w:p>
    <w:p w14:paraId="526541A2" w14:textId="77777777" w:rsidR="00756ADF" w:rsidRDefault="00756ADF" w:rsidP="00A77E35">
      <w:pPr>
        <w:widowControl w:val="0"/>
        <w:numPr>
          <w:ilvl w:val="0"/>
          <w:numId w:val="193"/>
        </w:numPr>
        <w:tabs>
          <w:tab w:val="left" w:pos="1056"/>
        </w:tabs>
        <w:suppressAutoHyphens w:val="0"/>
        <w:spacing w:before="1" w:after="0" w:line="240" w:lineRule="auto"/>
        <w:jc w:val="both"/>
        <w:rPr>
          <w:rFonts w:eastAsia="Calibri" w:cstheme="minorHAnsi"/>
          <w:sz w:val="24"/>
          <w:szCs w:val="24"/>
          <w:lang w:eastAsia="en-US"/>
        </w:rPr>
      </w:pPr>
      <w:r w:rsidRPr="00F32B64">
        <w:rPr>
          <w:rFonts w:eastAsia="Calibri" w:cstheme="minorHAnsi"/>
          <w:sz w:val="24"/>
          <w:szCs w:val="24"/>
          <w:lang w:eastAsia="en-US"/>
        </w:rPr>
        <w:t>wyposażenie w odpowiednie ubranie ochronne dostosowane do zakresu niesionej pomocy (tj. rękawiczki, maseczki, fartuchy itp.)</w:t>
      </w:r>
      <w:r>
        <w:rPr>
          <w:rFonts w:eastAsia="Calibri" w:cstheme="minorHAnsi"/>
          <w:sz w:val="24"/>
          <w:szCs w:val="24"/>
          <w:lang w:eastAsia="en-US"/>
        </w:rPr>
        <w:t>,</w:t>
      </w:r>
      <w:r w:rsidRPr="00F32B64">
        <w:rPr>
          <w:rFonts w:eastAsia="Calibri" w:cstheme="minorHAnsi"/>
          <w:sz w:val="24"/>
          <w:szCs w:val="24"/>
          <w:lang w:eastAsia="en-US"/>
        </w:rPr>
        <w:t xml:space="preserve"> środki ochrony indywidualnej zgodne z właściwymi przepisami prawa lub wytycznymi/zaleceniami odpowiednich organów administracji publicznej</w:t>
      </w:r>
    </w:p>
    <w:p w14:paraId="255D61BE" w14:textId="77777777" w:rsidR="00A77E35" w:rsidRPr="00A77E35" w:rsidRDefault="00A77E35" w:rsidP="00A77E35">
      <w:pPr>
        <w:widowControl w:val="0"/>
        <w:numPr>
          <w:ilvl w:val="0"/>
          <w:numId w:val="193"/>
        </w:numPr>
        <w:tabs>
          <w:tab w:val="left" w:pos="1056"/>
        </w:tabs>
        <w:suppressAutoHyphens w:val="0"/>
        <w:spacing w:before="1" w:after="0" w:line="240" w:lineRule="auto"/>
        <w:jc w:val="both"/>
        <w:rPr>
          <w:rFonts w:eastAsia="Calibri" w:cstheme="minorHAnsi"/>
          <w:sz w:val="24"/>
          <w:szCs w:val="24"/>
          <w:lang w:eastAsia="en-US"/>
        </w:rPr>
      </w:pPr>
      <w:r>
        <w:rPr>
          <w:rFonts w:eastAsia="Calibri" w:cstheme="minorHAnsi"/>
          <w:sz w:val="24"/>
          <w:szCs w:val="24"/>
          <w:lang w:eastAsia="en-US"/>
        </w:rPr>
        <w:t xml:space="preserve">Dla Części 2 </w:t>
      </w:r>
      <w:r w:rsidRPr="00A77E35">
        <w:rPr>
          <w:rFonts w:eastAsia="Calibri" w:cstheme="minorHAnsi"/>
          <w:sz w:val="24"/>
          <w:szCs w:val="24"/>
          <w:lang w:eastAsia="en-US"/>
        </w:rPr>
        <w:t xml:space="preserve">Wykonawca będzie zobowiązany do zapewnienia każdemu świadczeniobiorcy w okresie świadczenia usługi, niezbędnego sprzętu fizjoterapeutycznego w ilości niezbędnej do realizacji zadania, tj. m. </w:t>
      </w:r>
      <w:proofErr w:type="spellStart"/>
      <w:r w:rsidRPr="00A77E35">
        <w:rPr>
          <w:rFonts w:eastAsia="Calibri" w:cstheme="minorHAnsi"/>
          <w:sz w:val="24"/>
          <w:szCs w:val="24"/>
          <w:lang w:eastAsia="en-US"/>
        </w:rPr>
        <w:t>inn</w:t>
      </w:r>
      <w:proofErr w:type="spellEnd"/>
      <w:r w:rsidRPr="00A77E35">
        <w:rPr>
          <w:rFonts w:eastAsia="Calibri" w:cstheme="minorHAnsi"/>
          <w:sz w:val="24"/>
          <w:szCs w:val="24"/>
          <w:lang w:eastAsia="en-US"/>
        </w:rPr>
        <w:t>.:</w:t>
      </w:r>
    </w:p>
    <w:p w14:paraId="0A7B8946" w14:textId="77777777" w:rsidR="00A77E35" w:rsidRPr="00A77E35" w:rsidRDefault="00A77E35" w:rsidP="00A77E35">
      <w:pPr>
        <w:widowControl w:val="0"/>
        <w:numPr>
          <w:ilvl w:val="0"/>
          <w:numId w:val="194"/>
        </w:numPr>
        <w:tabs>
          <w:tab w:val="left" w:pos="1056"/>
        </w:tabs>
        <w:suppressAutoHyphens w:val="0"/>
        <w:spacing w:before="1" w:after="0" w:line="240" w:lineRule="auto"/>
        <w:jc w:val="both"/>
        <w:rPr>
          <w:rFonts w:eastAsia="Calibri" w:cstheme="minorHAnsi"/>
          <w:sz w:val="24"/>
          <w:szCs w:val="24"/>
          <w:lang w:eastAsia="en-US"/>
        </w:rPr>
      </w:pPr>
      <w:r w:rsidRPr="00A77E35">
        <w:rPr>
          <w:rFonts w:eastAsia="Calibri" w:cstheme="minorHAnsi"/>
          <w:sz w:val="24"/>
          <w:szCs w:val="24"/>
          <w:lang w:eastAsia="en-US"/>
        </w:rPr>
        <w:t xml:space="preserve">Rękawiczki jednorazowe, </w:t>
      </w:r>
    </w:p>
    <w:p w14:paraId="404DEE57" w14:textId="77777777" w:rsidR="00A77E35" w:rsidRPr="00A77E35" w:rsidRDefault="00A77E35" w:rsidP="00A77E35">
      <w:pPr>
        <w:widowControl w:val="0"/>
        <w:numPr>
          <w:ilvl w:val="0"/>
          <w:numId w:val="194"/>
        </w:numPr>
        <w:tabs>
          <w:tab w:val="left" w:pos="1056"/>
        </w:tabs>
        <w:suppressAutoHyphens w:val="0"/>
        <w:spacing w:before="1" w:after="0" w:line="240" w:lineRule="auto"/>
        <w:jc w:val="both"/>
        <w:rPr>
          <w:rFonts w:eastAsia="Calibri" w:cstheme="minorHAnsi"/>
          <w:sz w:val="24"/>
          <w:szCs w:val="24"/>
          <w:lang w:eastAsia="en-US"/>
        </w:rPr>
      </w:pPr>
      <w:r w:rsidRPr="00A77E35">
        <w:rPr>
          <w:rFonts w:eastAsia="Calibri" w:cstheme="minorHAnsi"/>
          <w:sz w:val="24"/>
          <w:szCs w:val="24"/>
          <w:lang w:eastAsia="en-US"/>
        </w:rPr>
        <w:t>Jednorazowe ręczniki papierowe,</w:t>
      </w:r>
    </w:p>
    <w:p w14:paraId="08BD4405" w14:textId="77777777" w:rsidR="00A77E35" w:rsidRPr="00A77E35" w:rsidRDefault="00A77E35" w:rsidP="00A77E35">
      <w:pPr>
        <w:widowControl w:val="0"/>
        <w:numPr>
          <w:ilvl w:val="0"/>
          <w:numId w:val="194"/>
        </w:numPr>
        <w:tabs>
          <w:tab w:val="left" w:pos="1056"/>
        </w:tabs>
        <w:suppressAutoHyphens w:val="0"/>
        <w:spacing w:before="1" w:after="0" w:line="240" w:lineRule="auto"/>
        <w:jc w:val="both"/>
        <w:rPr>
          <w:rFonts w:eastAsia="Calibri" w:cstheme="minorHAnsi"/>
          <w:sz w:val="24"/>
          <w:szCs w:val="24"/>
          <w:lang w:eastAsia="en-US"/>
        </w:rPr>
      </w:pPr>
      <w:r w:rsidRPr="00A77E35">
        <w:rPr>
          <w:rFonts w:eastAsia="Calibri" w:cstheme="minorHAnsi"/>
          <w:sz w:val="24"/>
          <w:szCs w:val="24"/>
          <w:lang w:eastAsia="en-US"/>
        </w:rPr>
        <w:t xml:space="preserve">Podkłady higieniczne, </w:t>
      </w:r>
    </w:p>
    <w:p w14:paraId="5FE72112" w14:textId="77777777" w:rsidR="00A77E35" w:rsidRPr="00A77E35" w:rsidRDefault="00A77E35" w:rsidP="00A77E35">
      <w:pPr>
        <w:widowControl w:val="0"/>
        <w:numPr>
          <w:ilvl w:val="0"/>
          <w:numId w:val="194"/>
        </w:numPr>
        <w:tabs>
          <w:tab w:val="left" w:pos="1056"/>
        </w:tabs>
        <w:suppressAutoHyphens w:val="0"/>
        <w:spacing w:before="1" w:after="0" w:line="240" w:lineRule="auto"/>
        <w:jc w:val="both"/>
        <w:rPr>
          <w:rFonts w:eastAsia="Calibri" w:cstheme="minorHAnsi"/>
          <w:sz w:val="24"/>
          <w:szCs w:val="24"/>
          <w:lang w:eastAsia="en-US"/>
        </w:rPr>
      </w:pPr>
      <w:r w:rsidRPr="00A77E35">
        <w:rPr>
          <w:rFonts w:eastAsia="Calibri" w:cstheme="minorHAnsi"/>
          <w:sz w:val="24"/>
          <w:szCs w:val="24"/>
          <w:lang w:eastAsia="en-US"/>
        </w:rPr>
        <w:t xml:space="preserve">Maty do ćwiczeń, </w:t>
      </w:r>
    </w:p>
    <w:p w14:paraId="40ECA4A7" w14:textId="77777777" w:rsidR="00A77E35" w:rsidRPr="00A77E35" w:rsidRDefault="00A77E35" w:rsidP="00A77E35">
      <w:pPr>
        <w:widowControl w:val="0"/>
        <w:numPr>
          <w:ilvl w:val="0"/>
          <w:numId w:val="194"/>
        </w:numPr>
        <w:tabs>
          <w:tab w:val="left" w:pos="1056"/>
        </w:tabs>
        <w:suppressAutoHyphens w:val="0"/>
        <w:spacing w:before="1" w:after="0" w:line="240" w:lineRule="auto"/>
        <w:jc w:val="both"/>
        <w:rPr>
          <w:rFonts w:eastAsia="Calibri" w:cstheme="minorHAnsi"/>
          <w:sz w:val="24"/>
          <w:szCs w:val="24"/>
          <w:lang w:eastAsia="en-US"/>
        </w:rPr>
      </w:pPr>
      <w:r w:rsidRPr="00A77E35">
        <w:rPr>
          <w:rFonts w:eastAsia="Calibri" w:cstheme="minorHAnsi"/>
          <w:sz w:val="24"/>
          <w:szCs w:val="24"/>
          <w:lang w:eastAsia="en-US"/>
        </w:rPr>
        <w:t xml:space="preserve">rolki, </w:t>
      </w:r>
    </w:p>
    <w:p w14:paraId="517570D6" w14:textId="77777777" w:rsidR="00A77E35" w:rsidRPr="00A77E35" w:rsidRDefault="00A77E35" w:rsidP="00A77E35">
      <w:pPr>
        <w:widowControl w:val="0"/>
        <w:numPr>
          <w:ilvl w:val="0"/>
          <w:numId w:val="194"/>
        </w:numPr>
        <w:tabs>
          <w:tab w:val="left" w:pos="1056"/>
        </w:tabs>
        <w:suppressAutoHyphens w:val="0"/>
        <w:spacing w:before="1" w:after="0" w:line="240" w:lineRule="auto"/>
        <w:jc w:val="both"/>
        <w:rPr>
          <w:rFonts w:eastAsia="Calibri" w:cstheme="minorHAnsi"/>
          <w:sz w:val="24"/>
          <w:szCs w:val="24"/>
          <w:lang w:eastAsia="en-US"/>
        </w:rPr>
      </w:pPr>
      <w:r w:rsidRPr="00A77E35">
        <w:rPr>
          <w:rFonts w:eastAsia="Calibri" w:cstheme="minorHAnsi"/>
          <w:sz w:val="24"/>
          <w:szCs w:val="24"/>
          <w:lang w:eastAsia="en-US"/>
        </w:rPr>
        <w:t xml:space="preserve">piłki rehabilitacyjnej, </w:t>
      </w:r>
    </w:p>
    <w:p w14:paraId="2176973D" w14:textId="77777777" w:rsidR="00A77E35" w:rsidRPr="00A77E35" w:rsidRDefault="00A77E35" w:rsidP="00A77E35">
      <w:pPr>
        <w:widowControl w:val="0"/>
        <w:numPr>
          <w:ilvl w:val="0"/>
          <w:numId w:val="194"/>
        </w:numPr>
        <w:tabs>
          <w:tab w:val="left" w:pos="1056"/>
        </w:tabs>
        <w:suppressAutoHyphens w:val="0"/>
        <w:spacing w:before="1" w:after="0" w:line="240" w:lineRule="auto"/>
        <w:jc w:val="both"/>
        <w:rPr>
          <w:rFonts w:eastAsia="Calibri" w:cstheme="minorHAnsi"/>
          <w:sz w:val="24"/>
          <w:szCs w:val="24"/>
          <w:lang w:eastAsia="en-US"/>
        </w:rPr>
      </w:pPr>
      <w:r w:rsidRPr="00A77E35">
        <w:rPr>
          <w:rFonts w:eastAsia="Calibri" w:cstheme="minorHAnsi"/>
          <w:sz w:val="24"/>
          <w:szCs w:val="24"/>
          <w:lang w:eastAsia="en-US"/>
        </w:rPr>
        <w:t xml:space="preserve">taśmy rehabilitacyjnych, </w:t>
      </w:r>
    </w:p>
    <w:p w14:paraId="3B447AAE" w14:textId="5D94BC4D" w:rsidR="00A77E35" w:rsidRPr="00F32B64" w:rsidRDefault="00A77E35" w:rsidP="00A77E35">
      <w:pPr>
        <w:widowControl w:val="0"/>
        <w:numPr>
          <w:ilvl w:val="0"/>
          <w:numId w:val="194"/>
        </w:numPr>
        <w:tabs>
          <w:tab w:val="left" w:pos="1056"/>
        </w:tabs>
        <w:suppressAutoHyphens w:val="0"/>
        <w:spacing w:before="1" w:after="0" w:line="240" w:lineRule="auto"/>
        <w:jc w:val="both"/>
        <w:rPr>
          <w:rFonts w:eastAsia="Calibri" w:cstheme="minorHAnsi"/>
          <w:sz w:val="24"/>
          <w:szCs w:val="24"/>
          <w:lang w:eastAsia="en-US"/>
        </w:rPr>
      </w:pPr>
      <w:r w:rsidRPr="00A77E35">
        <w:rPr>
          <w:rFonts w:eastAsia="Calibri" w:cstheme="minorHAnsi"/>
          <w:sz w:val="24"/>
          <w:szCs w:val="24"/>
          <w:lang w:eastAsia="en-US"/>
        </w:rPr>
        <w:t>akcesoriów sensorycznych</w:t>
      </w:r>
    </w:p>
    <w:p w14:paraId="1193D85E" w14:textId="77777777" w:rsidR="00756ADF" w:rsidRPr="006D1CC0" w:rsidRDefault="00756ADF" w:rsidP="00A77E35">
      <w:pPr>
        <w:widowControl w:val="0"/>
        <w:numPr>
          <w:ilvl w:val="0"/>
          <w:numId w:val="192"/>
        </w:numPr>
        <w:tabs>
          <w:tab w:val="left" w:pos="834"/>
          <w:tab w:val="left" w:pos="836"/>
        </w:tabs>
        <w:suppressAutoHyphens w:val="0"/>
        <w:spacing w:before="121" w:after="0" w:line="240" w:lineRule="auto"/>
        <w:ind w:right="120"/>
        <w:jc w:val="both"/>
        <w:rPr>
          <w:rFonts w:eastAsia="Calibri" w:cstheme="minorHAnsi"/>
          <w:sz w:val="24"/>
          <w:szCs w:val="24"/>
          <w:lang w:eastAsia="en-US"/>
        </w:rPr>
      </w:pPr>
      <w:r w:rsidRPr="006D1CC0">
        <w:rPr>
          <w:rFonts w:eastAsia="Calibri" w:cstheme="minorHAnsi"/>
          <w:sz w:val="24"/>
          <w:szCs w:val="24"/>
          <w:lang w:eastAsia="en-US"/>
        </w:rPr>
        <w:t xml:space="preserve">Wykonawca jest odpowiedzialny wobec Zamawiającego za jakość i terminowość realizowanych </w:t>
      </w:r>
      <w:r w:rsidRPr="006D1CC0">
        <w:rPr>
          <w:rFonts w:eastAsia="Calibri" w:cstheme="minorHAnsi"/>
          <w:spacing w:val="-2"/>
          <w:sz w:val="24"/>
          <w:szCs w:val="24"/>
          <w:lang w:eastAsia="en-US"/>
        </w:rPr>
        <w:t>usług.</w:t>
      </w:r>
    </w:p>
    <w:p w14:paraId="6FE052EE" w14:textId="77777777" w:rsidR="00756ADF" w:rsidRPr="006D1CC0" w:rsidRDefault="00756ADF" w:rsidP="00A77E35">
      <w:pPr>
        <w:widowControl w:val="0"/>
        <w:numPr>
          <w:ilvl w:val="0"/>
          <w:numId w:val="192"/>
        </w:numPr>
        <w:tabs>
          <w:tab w:val="left" w:pos="834"/>
          <w:tab w:val="left" w:pos="836"/>
        </w:tabs>
        <w:suppressAutoHyphens w:val="0"/>
        <w:spacing w:before="0" w:after="0" w:line="240" w:lineRule="auto"/>
        <w:ind w:right="123"/>
        <w:jc w:val="both"/>
        <w:rPr>
          <w:rFonts w:eastAsia="Calibri" w:cstheme="minorHAnsi"/>
          <w:sz w:val="24"/>
          <w:szCs w:val="24"/>
          <w:lang w:eastAsia="en-US"/>
        </w:rPr>
      </w:pPr>
      <w:r w:rsidRPr="006D1CC0">
        <w:rPr>
          <w:rFonts w:eastAsia="Calibri" w:cstheme="minorHAnsi"/>
          <w:sz w:val="24"/>
          <w:szCs w:val="24"/>
          <w:lang w:eastAsia="en-US"/>
        </w:rPr>
        <w:t xml:space="preserve">Zamawiający zastrzega sobie prawo kontroli jakości świadczonych usług, kwalifikacji osób wykonujących usługi oraz zgłaszania stosownych uwag w tym zakresie. W tym celu Wykonawca zobowiązany jest na każde żądanie udostępnić. Zamawiającemu aktualny wykaz zatrudnionych osób, a także okazać dokumenty potwierdzające kwalifikacje tych osób. </w:t>
      </w:r>
    </w:p>
    <w:p w14:paraId="0BDA6AED" w14:textId="77777777" w:rsidR="00756ADF" w:rsidRPr="006D1CC0" w:rsidRDefault="00756ADF" w:rsidP="00A77E35">
      <w:pPr>
        <w:widowControl w:val="0"/>
        <w:numPr>
          <w:ilvl w:val="0"/>
          <w:numId w:val="192"/>
        </w:numPr>
        <w:spacing w:before="0" w:after="0" w:line="240" w:lineRule="auto"/>
        <w:jc w:val="both"/>
        <w:rPr>
          <w:rFonts w:eastAsia="Calibri" w:cstheme="minorHAnsi"/>
          <w:sz w:val="24"/>
          <w:szCs w:val="24"/>
          <w:lang w:eastAsia="en-US"/>
        </w:rPr>
      </w:pPr>
      <w:r w:rsidRPr="006D1CC0">
        <w:rPr>
          <w:rFonts w:eastAsia="Calibri" w:cstheme="minorHAnsi"/>
          <w:sz w:val="24"/>
          <w:szCs w:val="24"/>
          <w:lang w:eastAsia="en-US"/>
        </w:rPr>
        <w:t xml:space="preserve">Wykonawca ma obowiązek przynajmniej 1 raz w miesiącu spotkać się z Zamawiającym w jego siedzibie w celu omówienia realizacji usług, a w razie konieczności i nagłych problemów spotkania takie będą się odbywały częściej i na wezwanie Zamawiającego. </w:t>
      </w:r>
    </w:p>
    <w:p w14:paraId="5544C051" w14:textId="77777777" w:rsidR="00756ADF" w:rsidRPr="006D1CC0" w:rsidRDefault="00756ADF" w:rsidP="00A77E35">
      <w:pPr>
        <w:widowControl w:val="0"/>
        <w:numPr>
          <w:ilvl w:val="0"/>
          <w:numId w:val="192"/>
        </w:numPr>
        <w:spacing w:before="0" w:after="0" w:line="240" w:lineRule="auto"/>
        <w:jc w:val="both"/>
        <w:rPr>
          <w:rFonts w:eastAsia="Calibri" w:cstheme="minorHAnsi"/>
          <w:sz w:val="24"/>
          <w:szCs w:val="24"/>
          <w:lang w:eastAsia="en-US"/>
        </w:rPr>
      </w:pPr>
      <w:r w:rsidRPr="006D1CC0">
        <w:rPr>
          <w:rFonts w:eastAsia="Calibri" w:cstheme="minorHAnsi"/>
          <w:sz w:val="24"/>
          <w:szCs w:val="24"/>
          <w:lang w:eastAsia="en-US"/>
        </w:rPr>
        <w:t>Wykonawca zobowiązuje się skierować do świadczenia usług osoby wymienione w „wykazie osób, którymi dysponuje lub będzie dysponował Wykonawca i które będą uczestniczyć w wykonywaniu zamówienia”</w:t>
      </w:r>
      <w:r>
        <w:rPr>
          <w:rFonts w:eastAsia="Calibri" w:cstheme="minorHAnsi"/>
          <w:sz w:val="24"/>
          <w:szCs w:val="24"/>
          <w:lang w:eastAsia="en-US"/>
        </w:rPr>
        <w:t>.</w:t>
      </w:r>
      <w:r w:rsidRPr="006D1CC0">
        <w:rPr>
          <w:rFonts w:eastAsia="Calibri" w:cstheme="minorHAnsi"/>
          <w:sz w:val="24"/>
          <w:szCs w:val="24"/>
          <w:lang w:eastAsia="en-US"/>
        </w:rPr>
        <w:t xml:space="preserve"> Zmiana osób wymaga niezwłocznego powiadomienia Zamawiającego w formie pisemnej przed rozpoczęciem wykonywania czynności przez nową osobę.</w:t>
      </w:r>
    </w:p>
    <w:p w14:paraId="4992C26F" w14:textId="77777777" w:rsidR="00756ADF" w:rsidRPr="00923894" w:rsidRDefault="00756ADF" w:rsidP="00A77E35">
      <w:pPr>
        <w:widowControl w:val="0"/>
        <w:numPr>
          <w:ilvl w:val="0"/>
          <w:numId w:val="192"/>
        </w:numPr>
        <w:suppressAutoHyphens w:val="0"/>
        <w:spacing w:before="2" w:after="0" w:line="240" w:lineRule="auto"/>
        <w:ind w:right="126"/>
        <w:jc w:val="both"/>
        <w:rPr>
          <w:rFonts w:eastAsia="Calibri" w:cstheme="minorHAnsi"/>
          <w:sz w:val="24"/>
          <w:szCs w:val="24"/>
          <w:lang w:eastAsia="en-US"/>
        </w:rPr>
      </w:pPr>
      <w:r w:rsidRPr="00923894">
        <w:rPr>
          <w:rFonts w:eastAsia="Calibri" w:cstheme="minorHAnsi"/>
          <w:sz w:val="24"/>
          <w:szCs w:val="24"/>
          <w:lang w:eastAsia="en-US"/>
        </w:rPr>
        <w:t>Wykonawca oświadcza, że osoby skierowane do realizacji zamówienia podpisały zobowiązanie do zachowania w tajemnicy wszelkich informacji uzyskanych w trakcie wykonywania usług, przekazanych przez Wykonawcę, Zamawiającego lub podopiecznego.</w:t>
      </w:r>
      <w:r>
        <w:rPr>
          <w:rFonts w:eastAsia="Calibri" w:cstheme="minorHAnsi"/>
          <w:sz w:val="24"/>
          <w:szCs w:val="24"/>
          <w:lang w:eastAsia="en-US"/>
        </w:rPr>
        <w:t xml:space="preserve"> </w:t>
      </w:r>
      <w:r w:rsidRPr="00923894">
        <w:rPr>
          <w:rFonts w:eastAsia="Calibri" w:cstheme="minorHAnsi"/>
          <w:sz w:val="24"/>
          <w:szCs w:val="24"/>
          <w:lang w:eastAsia="en-US"/>
        </w:rPr>
        <w:t xml:space="preserve">Osoby świadczące usługi w imieniu Wykonawcy zobowiązane są do przestrzegania następujących </w:t>
      </w:r>
      <w:r w:rsidRPr="00923894">
        <w:rPr>
          <w:rFonts w:eastAsia="Calibri" w:cstheme="minorHAnsi"/>
          <w:spacing w:val="-2"/>
          <w:sz w:val="24"/>
          <w:szCs w:val="24"/>
          <w:lang w:eastAsia="en-US"/>
        </w:rPr>
        <w:t>zasad:</w:t>
      </w:r>
    </w:p>
    <w:p w14:paraId="1E3A0274" w14:textId="77777777" w:rsidR="00756ADF" w:rsidRPr="006D1CC0" w:rsidRDefault="00756ADF" w:rsidP="00756ADF">
      <w:pPr>
        <w:widowControl w:val="0"/>
        <w:numPr>
          <w:ilvl w:val="0"/>
          <w:numId w:val="175"/>
        </w:numPr>
        <w:tabs>
          <w:tab w:val="left" w:pos="1556"/>
        </w:tabs>
        <w:suppressAutoHyphens w:val="0"/>
        <w:spacing w:before="0" w:after="0" w:line="206" w:lineRule="auto"/>
        <w:ind w:left="1418" w:right="124" w:hanging="567"/>
        <w:jc w:val="both"/>
        <w:rPr>
          <w:rFonts w:eastAsia="Calibri" w:cstheme="minorHAnsi"/>
          <w:sz w:val="24"/>
          <w:szCs w:val="24"/>
          <w:lang w:eastAsia="en-US"/>
        </w:rPr>
      </w:pPr>
      <w:r w:rsidRPr="006D1CC0">
        <w:rPr>
          <w:rFonts w:eastAsia="Calibri" w:cstheme="minorHAnsi"/>
          <w:sz w:val="24"/>
          <w:szCs w:val="24"/>
          <w:lang w:eastAsia="en-US"/>
        </w:rPr>
        <w:t>zachować pełna tajemnicę w zakresie wszystkich informacji, jakie uzyskały w trakcie pełnienia obowiązków, a w szczególności: nie ujawniać osobom trzecim danych osobowych</w:t>
      </w:r>
    </w:p>
    <w:p w14:paraId="327CE5B9" w14:textId="77777777" w:rsidR="00756ADF" w:rsidRPr="006D1CC0" w:rsidRDefault="00756ADF" w:rsidP="00756ADF">
      <w:pPr>
        <w:widowControl w:val="0"/>
        <w:numPr>
          <w:ilvl w:val="0"/>
          <w:numId w:val="175"/>
        </w:numPr>
        <w:tabs>
          <w:tab w:val="left" w:pos="1556"/>
        </w:tabs>
        <w:suppressAutoHyphens w:val="0"/>
        <w:spacing w:before="0" w:after="0" w:line="206" w:lineRule="auto"/>
        <w:ind w:left="1418" w:right="124" w:hanging="567"/>
        <w:jc w:val="both"/>
        <w:rPr>
          <w:rFonts w:eastAsia="Calibri" w:cstheme="minorHAnsi"/>
          <w:sz w:val="24"/>
          <w:szCs w:val="24"/>
          <w:lang w:eastAsia="en-US"/>
        </w:rPr>
      </w:pPr>
      <w:r w:rsidRPr="006D1CC0">
        <w:rPr>
          <w:rFonts w:eastAsia="Calibri" w:cstheme="minorHAnsi"/>
          <w:sz w:val="24"/>
          <w:szCs w:val="24"/>
          <w:lang w:eastAsia="en-US"/>
        </w:rPr>
        <w:t>osób, dla których świadczone są usługi i danych o ich sytuacji osobistej, rodzinnej, zdrowotnej i ekonomicznej. Kwestie te mogą być przedmiotem rozmów wyłącznie z przełożonymi oraz w ramach struktury organizacyjnej Wykonawcy z pracownikami Zamawiającego, lekarzem oraz Policją,</w:t>
      </w:r>
    </w:p>
    <w:p w14:paraId="7C85ABEA" w14:textId="77777777" w:rsidR="00756ADF" w:rsidRPr="006D1CC0" w:rsidRDefault="00756ADF" w:rsidP="00756ADF">
      <w:pPr>
        <w:widowControl w:val="0"/>
        <w:numPr>
          <w:ilvl w:val="0"/>
          <w:numId w:val="175"/>
        </w:numPr>
        <w:tabs>
          <w:tab w:val="left" w:pos="1556"/>
        </w:tabs>
        <w:suppressAutoHyphens w:val="0"/>
        <w:spacing w:before="0" w:after="0" w:line="206" w:lineRule="auto"/>
        <w:ind w:left="1418" w:right="124" w:hanging="567"/>
        <w:jc w:val="both"/>
        <w:rPr>
          <w:rFonts w:eastAsia="Calibri" w:cstheme="minorHAnsi"/>
          <w:sz w:val="24"/>
          <w:szCs w:val="24"/>
          <w:lang w:eastAsia="en-US"/>
        </w:rPr>
      </w:pPr>
      <w:r w:rsidRPr="006D1CC0">
        <w:rPr>
          <w:rFonts w:eastAsia="Calibri" w:cstheme="minorHAnsi"/>
          <w:sz w:val="24"/>
          <w:szCs w:val="24"/>
          <w:lang w:eastAsia="en-US"/>
        </w:rPr>
        <w:t>nie</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wprowadzać</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do</w:t>
      </w:r>
      <w:r w:rsidRPr="006D1CC0">
        <w:rPr>
          <w:rFonts w:eastAsia="Calibri" w:cstheme="minorHAnsi"/>
          <w:spacing w:val="39"/>
          <w:sz w:val="24"/>
          <w:szCs w:val="24"/>
          <w:lang w:eastAsia="en-US"/>
        </w:rPr>
        <w:t xml:space="preserve"> </w:t>
      </w:r>
      <w:r w:rsidRPr="006D1CC0">
        <w:rPr>
          <w:rFonts w:eastAsia="Calibri" w:cstheme="minorHAnsi"/>
          <w:sz w:val="24"/>
          <w:szCs w:val="24"/>
          <w:lang w:eastAsia="en-US"/>
        </w:rPr>
        <w:t>mieszkania</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podopiecznych</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osób</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nieupoważnionych,</w:t>
      </w:r>
      <w:r w:rsidRPr="006D1CC0">
        <w:rPr>
          <w:rFonts w:eastAsia="Calibri" w:cstheme="minorHAnsi"/>
          <w:spacing w:val="39"/>
          <w:sz w:val="24"/>
          <w:szCs w:val="24"/>
          <w:lang w:eastAsia="en-US"/>
        </w:rPr>
        <w:t xml:space="preserve"> </w:t>
      </w:r>
      <w:r w:rsidRPr="006D1CC0">
        <w:rPr>
          <w:rFonts w:eastAsia="Calibri" w:cstheme="minorHAnsi"/>
          <w:sz w:val="24"/>
          <w:szCs w:val="24"/>
          <w:lang w:eastAsia="en-US"/>
        </w:rPr>
        <w:t>włączając</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w</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to dzieci, zarówno podczas wykonywania usług, jak też w innym czasie,</w:t>
      </w:r>
    </w:p>
    <w:p w14:paraId="2F213BAD" w14:textId="77777777" w:rsidR="00756ADF" w:rsidRPr="006D1CC0" w:rsidRDefault="00756ADF" w:rsidP="00756ADF">
      <w:pPr>
        <w:widowControl w:val="0"/>
        <w:numPr>
          <w:ilvl w:val="0"/>
          <w:numId w:val="175"/>
        </w:numPr>
        <w:tabs>
          <w:tab w:val="left" w:pos="1556"/>
        </w:tabs>
        <w:suppressAutoHyphens w:val="0"/>
        <w:spacing w:before="0" w:after="0" w:line="206" w:lineRule="auto"/>
        <w:ind w:left="1418" w:right="124" w:hanging="567"/>
        <w:jc w:val="both"/>
        <w:rPr>
          <w:rFonts w:eastAsia="Calibri" w:cstheme="minorHAnsi"/>
          <w:sz w:val="24"/>
          <w:szCs w:val="24"/>
          <w:lang w:eastAsia="en-US"/>
        </w:rPr>
      </w:pPr>
      <w:r w:rsidRPr="006D1CC0">
        <w:rPr>
          <w:rFonts w:eastAsia="Calibri" w:cstheme="minorHAnsi"/>
          <w:sz w:val="24"/>
          <w:szCs w:val="24"/>
          <w:lang w:eastAsia="en-US"/>
        </w:rPr>
        <w:t>nie</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wprowadzać</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do</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mieszkania</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podopiecznych</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zwierząt</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domowych,</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nie</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należących</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 xml:space="preserve">do </w:t>
      </w:r>
      <w:r w:rsidRPr="006D1CC0">
        <w:rPr>
          <w:rFonts w:eastAsia="Calibri" w:cstheme="minorHAnsi"/>
          <w:spacing w:val="-2"/>
          <w:sz w:val="24"/>
          <w:szCs w:val="24"/>
          <w:lang w:eastAsia="en-US"/>
        </w:rPr>
        <w:t>podopiecznych,</w:t>
      </w:r>
    </w:p>
    <w:p w14:paraId="28FB2581" w14:textId="77777777" w:rsidR="00756ADF" w:rsidRPr="006D1CC0" w:rsidRDefault="00756ADF" w:rsidP="00756ADF">
      <w:pPr>
        <w:widowControl w:val="0"/>
        <w:numPr>
          <w:ilvl w:val="0"/>
          <w:numId w:val="175"/>
        </w:numPr>
        <w:tabs>
          <w:tab w:val="left" w:pos="1556"/>
        </w:tabs>
        <w:suppressAutoHyphens w:val="0"/>
        <w:spacing w:before="0" w:after="0" w:line="206" w:lineRule="auto"/>
        <w:ind w:left="1418" w:right="124" w:hanging="567"/>
        <w:jc w:val="both"/>
        <w:rPr>
          <w:rFonts w:eastAsia="Calibri" w:cstheme="minorHAnsi"/>
          <w:sz w:val="24"/>
          <w:szCs w:val="24"/>
          <w:lang w:eastAsia="en-US"/>
        </w:rPr>
      </w:pPr>
      <w:r w:rsidRPr="006D1CC0">
        <w:rPr>
          <w:rFonts w:eastAsia="Calibri" w:cstheme="minorHAnsi"/>
          <w:sz w:val="24"/>
          <w:szCs w:val="24"/>
          <w:lang w:eastAsia="en-US"/>
        </w:rPr>
        <w:t>nie</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palić</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tytoniu,</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nie</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używać</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narkotyków,</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nie</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spożywać</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alkoholu</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lub</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innych</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podobnie działających substancji, w obecności podopiecznych i w ich mieszkaniach,</w:t>
      </w:r>
    </w:p>
    <w:p w14:paraId="45DA8E8B" w14:textId="77777777" w:rsidR="00756ADF" w:rsidRPr="006D1CC0" w:rsidRDefault="00756ADF" w:rsidP="00756ADF">
      <w:pPr>
        <w:widowControl w:val="0"/>
        <w:numPr>
          <w:ilvl w:val="0"/>
          <w:numId w:val="175"/>
        </w:numPr>
        <w:tabs>
          <w:tab w:val="left" w:pos="1556"/>
        </w:tabs>
        <w:suppressAutoHyphens w:val="0"/>
        <w:spacing w:before="0" w:after="0" w:line="206" w:lineRule="auto"/>
        <w:ind w:left="1418" w:right="124" w:hanging="567"/>
        <w:jc w:val="both"/>
        <w:rPr>
          <w:rFonts w:eastAsia="Calibri" w:cstheme="minorHAnsi"/>
          <w:sz w:val="24"/>
          <w:szCs w:val="24"/>
          <w:lang w:eastAsia="en-US"/>
        </w:rPr>
      </w:pPr>
      <w:r w:rsidRPr="006D1CC0">
        <w:rPr>
          <w:rFonts w:eastAsia="Calibri" w:cstheme="minorHAnsi"/>
          <w:sz w:val="24"/>
          <w:szCs w:val="24"/>
          <w:lang w:eastAsia="en-US"/>
        </w:rPr>
        <w:t>nie</w:t>
      </w:r>
      <w:r w:rsidRPr="006D1CC0">
        <w:rPr>
          <w:rFonts w:eastAsia="Calibri" w:cstheme="minorHAnsi"/>
          <w:spacing w:val="80"/>
          <w:sz w:val="24"/>
          <w:szCs w:val="24"/>
          <w:lang w:eastAsia="en-US"/>
        </w:rPr>
        <w:t xml:space="preserve"> </w:t>
      </w:r>
      <w:r w:rsidRPr="006D1CC0">
        <w:rPr>
          <w:rFonts w:eastAsia="Calibri" w:cstheme="minorHAnsi"/>
          <w:sz w:val="24"/>
          <w:szCs w:val="24"/>
          <w:lang w:eastAsia="en-US"/>
        </w:rPr>
        <w:t>obarczać</w:t>
      </w:r>
      <w:r w:rsidRPr="006D1CC0">
        <w:rPr>
          <w:rFonts w:eastAsia="Calibri" w:cstheme="minorHAnsi"/>
          <w:spacing w:val="80"/>
          <w:sz w:val="24"/>
          <w:szCs w:val="24"/>
          <w:lang w:eastAsia="en-US"/>
        </w:rPr>
        <w:t xml:space="preserve"> </w:t>
      </w:r>
      <w:r w:rsidRPr="006D1CC0">
        <w:rPr>
          <w:rFonts w:eastAsia="Calibri" w:cstheme="minorHAnsi"/>
          <w:sz w:val="24"/>
          <w:szCs w:val="24"/>
          <w:lang w:eastAsia="en-US"/>
        </w:rPr>
        <w:t>podopiecznych</w:t>
      </w:r>
      <w:r w:rsidRPr="006D1CC0">
        <w:rPr>
          <w:rFonts w:eastAsia="Calibri" w:cstheme="minorHAnsi"/>
          <w:spacing w:val="80"/>
          <w:sz w:val="24"/>
          <w:szCs w:val="24"/>
          <w:lang w:eastAsia="en-US"/>
        </w:rPr>
        <w:t xml:space="preserve"> </w:t>
      </w:r>
      <w:r w:rsidRPr="006D1CC0">
        <w:rPr>
          <w:rFonts w:eastAsia="Calibri" w:cstheme="minorHAnsi"/>
          <w:sz w:val="24"/>
          <w:szCs w:val="24"/>
          <w:lang w:eastAsia="en-US"/>
        </w:rPr>
        <w:t>własnymi</w:t>
      </w:r>
      <w:r w:rsidRPr="006D1CC0">
        <w:rPr>
          <w:rFonts w:eastAsia="Calibri" w:cstheme="minorHAnsi"/>
          <w:spacing w:val="80"/>
          <w:sz w:val="24"/>
          <w:szCs w:val="24"/>
          <w:lang w:eastAsia="en-US"/>
        </w:rPr>
        <w:t xml:space="preserve"> </w:t>
      </w:r>
      <w:r w:rsidRPr="006D1CC0">
        <w:rPr>
          <w:rFonts w:eastAsia="Calibri" w:cstheme="minorHAnsi"/>
          <w:sz w:val="24"/>
          <w:szCs w:val="24"/>
          <w:lang w:eastAsia="en-US"/>
        </w:rPr>
        <w:t>problemami,</w:t>
      </w:r>
      <w:r w:rsidRPr="006D1CC0">
        <w:rPr>
          <w:rFonts w:eastAsia="Calibri" w:cstheme="minorHAnsi"/>
          <w:spacing w:val="80"/>
          <w:sz w:val="24"/>
          <w:szCs w:val="24"/>
          <w:lang w:eastAsia="en-US"/>
        </w:rPr>
        <w:t xml:space="preserve"> </w:t>
      </w:r>
      <w:r w:rsidRPr="006D1CC0">
        <w:rPr>
          <w:rFonts w:eastAsia="Calibri" w:cstheme="minorHAnsi"/>
          <w:sz w:val="24"/>
          <w:szCs w:val="24"/>
          <w:lang w:eastAsia="en-US"/>
        </w:rPr>
        <w:t>a</w:t>
      </w:r>
      <w:r w:rsidRPr="006D1CC0">
        <w:rPr>
          <w:rFonts w:eastAsia="Calibri" w:cstheme="minorHAnsi"/>
          <w:spacing w:val="80"/>
          <w:sz w:val="24"/>
          <w:szCs w:val="24"/>
          <w:lang w:eastAsia="en-US"/>
        </w:rPr>
        <w:t xml:space="preserve"> </w:t>
      </w:r>
      <w:r w:rsidRPr="006D1CC0">
        <w:rPr>
          <w:rFonts w:eastAsia="Calibri" w:cstheme="minorHAnsi"/>
          <w:sz w:val="24"/>
          <w:szCs w:val="24"/>
          <w:lang w:eastAsia="en-US"/>
        </w:rPr>
        <w:t>w</w:t>
      </w:r>
      <w:r w:rsidRPr="006D1CC0">
        <w:rPr>
          <w:rFonts w:eastAsia="Calibri" w:cstheme="minorHAnsi"/>
          <w:spacing w:val="80"/>
          <w:sz w:val="24"/>
          <w:szCs w:val="24"/>
          <w:lang w:eastAsia="en-US"/>
        </w:rPr>
        <w:t xml:space="preserve"> </w:t>
      </w:r>
      <w:r w:rsidRPr="006D1CC0">
        <w:rPr>
          <w:rFonts w:eastAsia="Calibri" w:cstheme="minorHAnsi"/>
          <w:sz w:val="24"/>
          <w:szCs w:val="24"/>
          <w:lang w:eastAsia="en-US"/>
        </w:rPr>
        <w:t>szczególności</w:t>
      </w:r>
      <w:r w:rsidRPr="006D1CC0">
        <w:rPr>
          <w:rFonts w:eastAsia="Calibri" w:cstheme="minorHAnsi"/>
          <w:spacing w:val="80"/>
          <w:sz w:val="24"/>
          <w:szCs w:val="24"/>
          <w:lang w:eastAsia="en-US"/>
        </w:rPr>
        <w:t xml:space="preserve"> </w:t>
      </w:r>
      <w:r w:rsidRPr="006D1CC0">
        <w:rPr>
          <w:rFonts w:eastAsia="Calibri" w:cstheme="minorHAnsi"/>
          <w:sz w:val="24"/>
          <w:szCs w:val="24"/>
          <w:lang w:eastAsia="en-US"/>
        </w:rPr>
        <w:t>finansowymi, zdrowotnymi, życiowymi</w:t>
      </w:r>
    </w:p>
    <w:p w14:paraId="6C9B4BAD" w14:textId="77777777" w:rsidR="00756ADF" w:rsidRPr="006D1CC0" w:rsidRDefault="00756ADF" w:rsidP="00756ADF">
      <w:pPr>
        <w:widowControl w:val="0"/>
        <w:numPr>
          <w:ilvl w:val="0"/>
          <w:numId w:val="175"/>
        </w:numPr>
        <w:tabs>
          <w:tab w:val="left" w:pos="1556"/>
        </w:tabs>
        <w:suppressAutoHyphens w:val="0"/>
        <w:spacing w:before="0" w:after="0" w:line="206" w:lineRule="auto"/>
        <w:ind w:left="1418" w:right="124" w:hanging="567"/>
        <w:jc w:val="both"/>
        <w:rPr>
          <w:rFonts w:eastAsia="Calibri" w:cstheme="minorHAnsi"/>
          <w:sz w:val="24"/>
          <w:szCs w:val="24"/>
          <w:lang w:eastAsia="en-US"/>
        </w:rPr>
      </w:pPr>
      <w:r w:rsidRPr="006D1CC0">
        <w:rPr>
          <w:rFonts w:eastAsia="Calibri" w:cstheme="minorHAnsi"/>
          <w:sz w:val="24"/>
          <w:szCs w:val="24"/>
          <w:lang w:eastAsia="en-US"/>
        </w:rPr>
        <w:t>nie</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pożyczać</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od</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podopiecznych</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pieniędzy</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ani</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innych</w:t>
      </w:r>
      <w:r w:rsidRPr="006D1CC0">
        <w:rPr>
          <w:rFonts w:eastAsia="Calibri" w:cstheme="minorHAnsi"/>
          <w:spacing w:val="-7"/>
          <w:sz w:val="24"/>
          <w:szCs w:val="24"/>
          <w:lang w:eastAsia="en-US"/>
        </w:rPr>
        <w:t xml:space="preserve"> </w:t>
      </w:r>
      <w:r w:rsidRPr="006D1CC0">
        <w:rPr>
          <w:rFonts w:eastAsia="Calibri" w:cstheme="minorHAnsi"/>
          <w:spacing w:val="-2"/>
          <w:sz w:val="24"/>
          <w:szCs w:val="24"/>
          <w:lang w:eastAsia="en-US"/>
        </w:rPr>
        <w:t>rzeczy</w:t>
      </w:r>
    </w:p>
    <w:p w14:paraId="1CB31C3E" w14:textId="77777777" w:rsidR="00756ADF" w:rsidRPr="006D1CC0" w:rsidRDefault="00756ADF" w:rsidP="00756ADF">
      <w:pPr>
        <w:widowControl w:val="0"/>
        <w:numPr>
          <w:ilvl w:val="0"/>
          <w:numId w:val="175"/>
        </w:numPr>
        <w:tabs>
          <w:tab w:val="left" w:pos="1556"/>
        </w:tabs>
        <w:suppressAutoHyphens w:val="0"/>
        <w:spacing w:before="0" w:after="0" w:line="206" w:lineRule="auto"/>
        <w:ind w:left="1418" w:right="124" w:hanging="567"/>
        <w:jc w:val="both"/>
        <w:rPr>
          <w:rFonts w:eastAsia="Calibri" w:cstheme="minorHAnsi"/>
          <w:sz w:val="24"/>
          <w:szCs w:val="24"/>
          <w:lang w:eastAsia="en-US"/>
        </w:rPr>
      </w:pPr>
      <w:r w:rsidRPr="006D1CC0">
        <w:rPr>
          <w:rFonts w:eastAsia="Calibri" w:cstheme="minorHAnsi"/>
          <w:sz w:val="24"/>
          <w:szCs w:val="24"/>
          <w:lang w:eastAsia="en-US"/>
        </w:rPr>
        <w:t>poszanować wolę podopiecznego w zakresie sposobu wykonywania konkretnych czynności usługowych, z zachowaniem ogólnie przyjętych norm społecznych,</w:t>
      </w:r>
    </w:p>
    <w:p w14:paraId="1E4F3BAF" w14:textId="77777777" w:rsidR="00756ADF" w:rsidRPr="006D1CC0" w:rsidRDefault="00756ADF" w:rsidP="00756ADF">
      <w:pPr>
        <w:widowControl w:val="0"/>
        <w:numPr>
          <w:ilvl w:val="0"/>
          <w:numId w:val="175"/>
        </w:numPr>
        <w:tabs>
          <w:tab w:val="left" w:pos="1556"/>
        </w:tabs>
        <w:suppressAutoHyphens w:val="0"/>
        <w:spacing w:before="0" w:after="0" w:line="206" w:lineRule="auto"/>
        <w:ind w:left="1418" w:right="124" w:hanging="567"/>
        <w:jc w:val="both"/>
        <w:rPr>
          <w:rFonts w:eastAsia="Calibri" w:cstheme="minorHAnsi"/>
          <w:sz w:val="24"/>
          <w:szCs w:val="24"/>
          <w:lang w:eastAsia="en-US"/>
        </w:rPr>
      </w:pPr>
      <w:r w:rsidRPr="006D1CC0">
        <w:rPr>
          <w:rFonts w:eastAsia="Calibri" w:cstheme="minorHAnsi"/>
          <w:sz w:val="24"/>
          <w:szCs w:val="24"/>
          <w:lang w:eastAsia="en-US"/>
        </w:rPr>
        <w:t>stosować</w:t>
      </w:r>
      <w:r w:rsidRPr="006D1CC0">
        <w:rPr>
          <w:rFonts w:eastAsia="Calibri" w:cstheme="minorHAnsi"/>
          <w:spacing w:val="-10"/>
          <w:sz w:val="24"/>
          <w:szCs w:val="24"/>
          <w:lang w:eastAsia="en-US"/>
        </w:rPr>
        <w:t xml:space="preserve"> </w:t>
      </w:r>
      <w:r w:rsidRPr="006D1CC0">
        <w:rPr>
          <w:rFonts w:eastAsia="Calibri" w:cstheme="minorHAnsi"/>
          <w:sz w:val="24"/>
          <w:szCs w:val="24"/>
          <w:lang w:eastAsia="en-US"/>
        </w:rPr>
        <w:t>w</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kontakcie</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z</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podopiecznymi</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należyty</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język</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i</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zwroty</w:t>
      </w:r>
      <w:r w:rsidRPr="006D1CC0">
        <w:rPr>
          <w:rFonts w:eastAsia="Calibri" w:cstheme="minorHAnsi"/>
          <w:spacing w:val="-7"/>
          <w:sz w:val="24"/>
          <w:szCs w:val="24"/>
          <w:lang w:eastAsia="en-US"/>
        </w:rPr>
        <w:t xml:space="preserve"> </w:t>
      </w:r>
      <w:r w:rsidRPr="006D1CC0">
        <w:rPr>
          <w:rFonts w:eastAsia="Calibri" w:cstheme="minorHAnsi"/>
          <w:spacing w:val="-2"/>
          <w:sz w:val="24"/>
          <w:szCs w:val="24"/>
          <w:lang w:eastAsia="en-US"/>
        </w:rPr>
        <w:t>grzecznościowe,</w:t>
      </w:r>
    </w:p>
    <w:p w14:paraId="60B17526" w14:textId="77777777" w:rsidR="00756ADF" w:rsidRPr="006D1CC0" w:rsidRDefault="00756ADF" w:rsidP="00756ADF">
      <w:pPr>
        <w:widowControl w:val="0"/>
        <w:numPr>
          <w:ilvl w:val="0"/>
          <w:numId w:val="175"/>
        </w:numPr>
        <w:tabs>
          <w:tab w:val="left" w:pos="1556"/>
        </w:tabs>
        <w:suppressAutoHyphens w:val="0"/>
        <w:spacing w:before="0" w:after="0" w:line="206" w:lineRule="auto"/>
        <w:ind w:left="1418" w:right="124" w:hanging="567"/>
        <w:jc w:val="both"/>
        <w:rPr>
          <w:rFonts w:eastAsia="Calibri" w:cstheme="minorHAnsi"/>
          <w:sz w:val="24"/>
          <w:szCs w:val="24"/>
          <w:lang w:eastAsia="en-US"/>
        </w:rPr>
      </w:pPr>
      <w:r w:rsidRPr="006D1CC0">
        <w:rPr>
          <w:rFonts w:eastAsia="Calibri" w:cstheme="minorHAnsi"/>
          <w:sz w:val="24"/>
          <w:szCs w:val="24"/>
          <w:lang w:eastAsia="en-US"/>
        </w:rPr>
        <w:t>wykonywać</w:t>
      </w:r>
      <w:r w:rsidRPr="006D1CC0">
        <w:rPr>
          <w:rFonts w:eastAsia="Calibri" w:cstheme="minorHAnsi"/>
          <w:spacing w:val="-11"/>
          <w:sz w:val="24"/>
          <w:szCs w:val="24"/>
          <w:lang w:eastAsia="en-US"/>
        </w:rPr>
        <w:t xml:space="preserve"> </w:t>
      </w:r>
      <w:r w:rsidRPr="006D1CC0">
        <w:rPr>
          <w:rFonts w:eastAsia="Calibri" w:cstheme="minorHAnsi"/>
          <w:sz w:val="24"/>
          <w:szCs w:val="24"/>
          <w:lang w:eastAsia="en-US"/>
        </w:rPr>
        <w:t>wszelkie</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prace</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z</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poszanowaniem</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godności</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i</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uczuć</w:t>
      </w:r>
      <w:r w:rsidRPr="006D1CC0">
        <w:rPr>
          <w:rFonts w:eastAsia="Calibri" w:cstheme="minorHAnsi"/>
          <w:spacing w:val="-8"/>
          <w:sz w:val="24"/>
          <w:szCs w:val="24"/>
          <w:lang w:eastAsia="en-US"/>
        </w:rPr>
        <w:t xml:space="preserve"> </w:t>
      </w:r>
      <w:r w:rsidRPr="006D1CC0">
        <w:rPr>
          <w:rFonts w:eastAsia="Calibri" w:cstheme="minorHAnsi"/>
          <w:spacing w:val="-2"/>
          <w:sz w:val="24"/>
          <w:szCs w:val="24"/>
          <w:lang w:eastAsia="en-US"/>
        </w:rPr>
        <w:t>podopiecznego.</w:t>
      </w:r>
    </w:p>
    <w:p w14:paraId="12E82513" w14:textId="77777777" w:rsidR="00756ADF" w:rsidRPr="006D1CC0" w:rsidRDefault="00756ADF" w:rsidP="00A77E35">
      <w:pPr>
        <w:widowControl w:val="0"/>
        <w:numPr>
          <w:ilvl w:val="0"/>
          <w:numId w:val="192"/>
        </w:numPr>
        <w:tabs>
          <w:tab w:val="left" w:pos="1556"/>
        </w:tabs>
        <w:suppressAutoHyphens w:val="0"/>
        <w:spacing w:before="0" w:after="0" w:line="206" w:lineRule="auto"/>
        <w:ind w:right="124"/>
        <w:jc w:val="both"/>
        <w:rPr>
          <w:rFonts w:eastAsia="Calibri" w:cstheme="minorHAnsi"/>
          <w:sz w:val="24"/>
          <w:szCs w:val="24"/>
          <w:lang w:eastAsia="en-US"/>
        </w:rPr>
      </w:pPr>
      <w:r w:rsidRPr="006D1CC0">
        <w:rPr>
          <w:rFonts w:eastAsia="Calibri" w:cstheme="minorHAnsi"/>
          <w:sz w:val="24"/>
          <w:szCs w:val="24"/>
          <w:lang w:eastAsia="en-US"/>
        </w:rPr>
        <w:t>Wykonawca</w:t>
      </w:r>
      <w:r w:rsidRPr="006D1CC0">
        <w:rPr>
          <w:rFonts w:eastAsia="Calibri" w:cstheme="minorHAnsi"/>
          <w:spacing w:val="10"/>
          <w:sz w:val="24"/>
          <w:szCs w:val="24"/>
          <w:lang w:eastAsia="en-US"/>
        </w:rPr>
        <w:t xml:space="preserve"> </w:t>
      </w:r>
      <w:r w:rsidRPr="006D1CC0">
        <w:rPr>
          <w:rFonts w:eastAsia="Calibri" w:cstheme="minorHAnsi"/>
          <w:sz w:val="24"/>
          <w:szCs w:val="24"/>
          <w:lang w:eastAsia="en-US"/>
        </w:rPr>
        <w:t>zobowiązuje</w:t>
      </w:r>
      <w:r w:rsidRPr="006D1CC0">
        <w:rPr>
          <w:rFonts w:eastAsia="Calibri" w:cstheme="minorHAnsi"/>
          <w:spacing w:val="12"/>
          <w:sz w:val="24"/>
          <w:szCs w:val="24"/>
          <w:lang w:eastAsia="en-US"/>
        </w:rPr>
        <w:t xml:space="preserve"> </w:t>
      </w:r>
      <w:r w:rsidRPr="006D1CC0">
        <w:rPr>
          <w:rFonts w:eastAsia="Calibri" w:cstheme="minorHAnsi"/>
          <w:sz w:val="24"/>
          <w:szCs w:val="24"/>
          <w:lang w:eastAsia="en-US"/>
        </w:rPr>
        <w:t>się</w:t>
      </w:r>
      <w:r w:rsidRPr="006D1CC0">
        <w:rPr>
          <w:rFonts w:eastAsia="Calibri" w:cstheme="minorHAnsi"/>
          <w:spacing w:val="14"/>
          <w:sz w:val="24"/>
          <w:szCs w:val="24"/>
          <w:lang w:eastAsia="en-US"/>
        </w:rPr>
        <w:t xml:space="preserve"> </w:t>
      </w:r>
      <w:r w:rsidRPr="006D1CC0">
        <w:rPr>
          <w:rFonts w:eastAsia="Calibri" w:cstheme="minorHAnsi"/>
          <w:sz w:val="24"/>
          <w:szCs w:val="24"/>
          <w:lang w:eastAsia="en-US"/>
        </w:rPr>
        <w:t>do</w:t>
      </w:r>
      <w:r w:rsidRPr="006D1CC0">
        <w:rPr>
          <w:rFonts w:eastAsia="Calibri" w:cstheme="minorHAnsi"/>
          <w:spacing w:val="11"/>
          <w:sz w:val="24"/>
          <w:szCs w:val="24"/>
          <w:lang w:eastAsia="en-US"/>
        </w:rPr>
        <w:t xml:space="preserve"> </w:t>
      </w:r>
      <w:r w:rsidRPr="006D1CC0">
        <w:rPr>
          <w:rFonts w:eastAsia="Calibri" w:cstheme="minorHAnsi"/>
          <w:sz w:val="24"/>
          <w:szCs w:val="24"/>
          <w:lang w:eastAsia="en-US"/>
        </w:rPr>
        <w:t>przyjęcia</w:t>
      </w:r>
      <w:r w:rsidRPr="006D1CC0">
        <w:rPr>
          <w:rFonts w:eastAsia="Calibri" w:cstheme="minorHAnsi"/>
          <w:spacing w:val="12"/>
          <w:sz w:val="24"/>
          <w:szCs w:val="24"/>
          <w:lang w:eastAsia="en-US"/>
        </w:rPr>
        <w:t xml:space="preserve"> </w:t>
      </w:r>
      <w:r w:rsidRPr="006D1CC0">
        <w:rPr>
          <w:rFonts w:eastAsia="Calibri" w:cstheme="minorHAnsi"/>
          <w:sz w:val="24"/>
          <w:szCs w:val="24"/>
          <w:lang w:eastAsia="en-US"/>
        </w:rPr>
        <w:t>od</w:t>
      </w:r>
      <w:r w:rsidRPr="006D1CC0">
        <w:rPr>
          <w:rFonts w:eastAsia="Calibri" w:cstheme="minorHAnsi"/>
          <w:spacing w:val="12"/>
          <w:sz w:val="24"/>
          <w:szCs w:val="24"/>
          <w:lang w:eastAsia="en-US"/>
        </w:rPr>
        <w:t xml:space="preserve"> </w:t>
      </w:r>
      <w:r w:rsidRPr="006D1CC0">
        <w:rPr>
          <w:rFonts w:eastAsia="Calibri" w:cstheme="minorHAnsi"/>
          <w:sz w:val="24"/>
          <w:szCs w:val="24"/>
          <w:lang w:eastAsia="en-US"/>
        </w:rPr>
        <w:t>osób</w:t>
      </w:r>
      <w:r w:rsidRPr="006D1CC0">
        <w:rPr>
          <w:rFonts w:eastAsia="Calibri" w:cstheme="minorHAnsi"/>
          <w:spacing w:val="14"/>
          <w:sz w:val="24"/>
          <w:szCs w:val="24"/>
          <w:lang w:eastAsia="en-US"/>
        </w:rPr>
        <w:t xml:space="preserve"> </w:t>
      </w:r>
      <w:r w:rsidRPr="006D1CC0">
        <w:rPr>
          <w:rFonts w:eastAsia="Calibri" w:cstheme="minorHAnsi"/>
          <w:sz w:val="24"/>
          <w:szCs w:val="24"/>
          <w:lang w:eastAsia="en-US"/>
        </w:rPr>
        <w:t>świadczących</w:t>
      </w:r>
      <w:r w:rsidRPr="006D1CC0">
        <w:rPr>
          <w:rFonts w:eastAsia="Calibri" w:cstheme="minorHAnsi"/>
          <w:spacing w:val="14"/>
          <w:sz w:val="24"/>
          <w:szCs w:val="24"/>
          <w:lang w:eastAsia="en-US"/>
        </w:rPr>
        <w:t xml:space="preserve"> </w:t>
      </w:r>
      <w:r w:rsidRPr="006D1CC0">
        <w:rPr>
          <w:rFonts w:eastAsia="Calibri" w:cstheme="minorHAnsi"/>
          <w:sz w:val="24"/>
          <w:szCs w:val="24"/>
          <w:lang w:eastAsia="en-US"/>
        </w:rPr>
        <w:t>usługi</w:t>
      </w:r>
      <w:r w:rsidRPr="006D1CC0">
        <w:rPr>
          <w:rFonts w:eastAsia="Calibri" w:cstheme="minorHAnsi"/>
          <w:spacing w:val="13"/>
          <w:sz w:val="24"/>
          <w:szCs w:val="24"/>
          <w:lang w:eastAsia="en-US"/>
        </w:rPr>
        <w:t xml:space="preserve"> </w:t>
      </w:r>
      <w:r w:rsidRPr="006D1CC0">
        <w:rPr>
          <w:rFonts w:eastAsia="Calibri" w:cstheme="minorHAnsi"/>
          <w:sz w:val="24"/>
          <w:szCs w:val="24"/>
          <w:lang w:eastAsia="en-US"/>
        </w:rPr>
        <w:t>pisemnych</w:t>
      </w:r>
      <w:r w:rsidRPr="006D1CC0">
        <w:rPr>
          <w:rFonts w:eastAsia="Calibri" w:cstheme="minorHAnsi"/>
          <w:spacing w:val="12"/>
          <w:sz w:val="24"/>
          <w:szCs w:val="24"/>
          <w:lang w:eastAsia="en-US"/>
        </w:rPr>
        <w:t xml:space="preserve"> </w:t>
      </w:r>
      <w:r w:rsidRPr="006D1CC0">
        <w:rPr>
          <w:rFonts w:eastAsia="Calibri" w:cstheme="minorHAnsi"/>
          <w:sz w:val="24"/>
          <w:szCs w:val="24"/>
          <w:lang w:eastAsia="en-US"/>
        </w:rPr>
        <w:t>zobowiązań</w:t>
      </w:r>
      <w:r w:rsidRPr="006D1CC0">
        <w:rPr>
          <w:rFonts w:eastAsia="Calibri" w:cstheme="minorHAnsi"/>
          <w:spacing w:val="12"/>
          <w:sz w:val="24"/>
          <w:szCs w:val="24"/>
          <w:lang w:eastAsia="en-US"/>
        </w:rPr>
        <w:t xml:space="preserve"> </w:t>
      </w:r>
      <w:r w:rsidRPr="006D1CC0">
        <w:rPr>
          <w:rFonts w:eastAsia="Calibri" w:cstheme="minorHAnsi"/>
          <w:spacing w:val="-5"/>
          <w:sz w:val="24"/>
          <w:szCs w:val="24"/>
          <w:lang w:eastAsia="en-US"/>
        </w:rPr>
        <w:t xml:space="preserve">do </w:t>
      </w:r>
      <w:r w:rsidRPr="006D1CC0">
        <w:rPr>
          <w:rFonts w:eastAsia="Calibri" w:cstheme="minorHAnsi"/>
          <w:sz w:val="24"/>
          <w:szCs w:val="24"/>
          <w:lang w:eastAsia="en-US"/>
        </w:rPr>
        <w:t>przestrzegania</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zasad</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wymienionych</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w</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ust.</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1</w:t>
      </w:r>
      <w:r>
        <w:rPr>
          <w:rFonts w:eastAsia="Calibri" w:cstheme="minorHAnsi"/>
          <w:sz w:val="24"/>
          <w:szCs w:val="24"/>
          <w:lang w:eastAsia="en-US"/>
        </w:rPr>
        <w:t>6</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i</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ich</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przechowywania</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przez</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cały</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okres</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 xml:space="preserve">realizacji </w:t>
      </w:r>
      <w:r w:rsidRPr="006D1CC0">
        <w:rPr>
          <w:rFonts w:eastAsia="Calibri" w:cstheme="minorHAnsi"/>
          <w:spacing w:val="-2"/>
          <w:sz w:val="24"/>
          <w:szCs w:val="24"/>
          <w:lang w:eastAsia="en-US"/>
        </w:rPr>
        <w:t>umowy.</w:t>
      </w:r>
    </w:p>
    <w:p w14:paraId="6EE2FD73" w14:textId="77777777" w:rsidR="00756ADF" w:rsidRPr="006D1CC0" w:rsidRDefault="00756ADF" w:rsidP="00A77E35">
      <w:pPr>
        <w:widowControl w:val="0"/>
        <w:numPr>
          <w:ilvl w:val="0"/>
          <w:numId w:val="192"/>
        </w:numPr>
        <w:tabs>
          <w:tab w:val="left" w:pos="836"/>
          <w:tab w:val="left" w:pos="2556"/>
          <w:tab w:val="left" w:pos="3438"/>
          <w:tab w:val="left" w:pos="5062"/>
          <w:tab w:val="left" w:pos="7003"/>
          <w:tab w:val="left" w:pos="7722"/>
          <w:tab w:val="left" w:pos="8876"/>
        </w:tabs>
        <w:suppressAutoHyphens w:val="0"/>
        <w:spacing w:before="0" w:after="0" w:line="240" w:lineRule="auto"/>
        <w:ind w:right="111"/>
        <w:jc w:val="both"/>
        <w:rPr>
          <w:rFonts w:eastAsia="Calibri" w:cstheme="minorHAnsi"/>
          <w:sz w:val="24"/>
          <w:szCs w:val="24"/>
          <w:lang w:eastAsia="en-US"/>
        </w:rPr>
      </w:pPr>
      <w:r w:rsidRPr="006D1CC0">
        <w:rPr>
          <w:rFonts w:eastAsia="Calibri" w:cstheme="minorHAnsi"/>
          <w:spacing w:val="-2"/>
          <w:sz w:val="24"/>
          <w:szCs w:val="24"/>
          <w:lang w:eastAsia="en-US"/>
        </w:rPr>
        <w:t>Zobowiązany</w:t>
      </w:r>
      <w:r>
        <w:rPr>
          <w:rFonts w:eastAsia="Calibri" w:cstheme="minorHAnsi"/>
          <w:spacing w:val="-2"/>
          <w:sz w:val="24"/>
          <w:szCs w:val="24"/>
          <w:lang w:eastAsia="en-US"/>
        </w:rPr>
        <w:t xml:space="preserve"> </w:t>
      </w:r>
      <w:r w:rsidRPr="006D1CC0">
        <w:rPr>
          <w:rFonts w:eastAsia="Calibri" w:cstheme="minorHAnsi"/>
          <w:spacing w:val="-4"/>
          <w:sz w:val="24"/>
          <w:szCs w:val="24"/>
          <w:lang w:eastAsia="en-US"/>
        </w:rPr>
        <w:t>jest</w:t>
      </w:r>
      <w:r>
        <w:rPr>
          <w:rFonts w:eastAsia="Calibri" w:cstheme="minorHAnsi"/>
          <w:spacing w:val="-4"/>
          <w:sz w:val="24"/>
          <w:szCs w:val="24"/>
          <w:lang w:eastAsia="en-US"/>
        </w:rPr>
        <w:t xml:space="preserve"> </w:t>
      </w:r>
      <w:r w:rsidRPr="006D1CC0">
        <w:rPr>
          <w:rFonts w:eastAsia="Calibri" w:cstheme="minorHAnsi"/>
          <w:spacing w:val="-2"/>
          <w:sz w:val="24"/>
          <w:szCs w:val="24"/>
          <w:lang w:eastAsia="en-US"/>
        </w:rPr>
        <w:t>informować</w:t>
      </w:r>
      <w:r>
        <w:rPr>
          <w:rFonts w:eastAsia="Calibri" w:cstheme="minorHAnsi"/>
          <w:spacing w:val="-2"/>
          <w:sz w:val="24"/>
          <w:szCs w:val="24"/>
          <w:lang w:eastAsia="en-US"/>
        </w:rPr>
        <w:t xml:space="preserve"> </w:t>
      </w:r>
      <w:r w:rsidRPr="006D1CC0">
        <w:rPr>
          <w:rFonts w:eastAsia="Calibri" w:cstheme="minorHAnsi"/>
          <w:spacing w:val="-2"/>
          <w:sz w:val="24"/>
          <w:szCs w:val="24"/>
          <w:lang w:eastAsia="en-US"/>
        </w:rPr>
        <w:t>Zamawiającego</w:t>
      </w:r>
      <w:r>
        <w:rPr>
          <w:rFonts w:eastAsia="Calibri" w:cstheme="minorHAnsi"/>
          <w:spacing w:val="-2"/>
          <w:sz w:val="24"/>
          <w:szCs w:val="24"/>
          <w:lang w:eastAsia="en-US"/>
        </w:rPr>
        <w:t xml:space="preserve"> </w:t>
      </w:r>
      <w:r w:rsidRPr="006D1CC0">
        <w:rPr>
          <w:rFonts w:eastAsia="Calibri" w:cstheme="minorHAnsi"/>
          <w:spacing w:val="-10"/>
          <w:sz w:val="24"/>
          <w:szCs w:val="24"/>
          <w:lang w:eastAsia="en-US"/>
        </w:rPr>
        <w:t>w</w:t>
      </w:r>
      <w:r>
        <w:rPr>
          <w:rFonts w:eastAsia="Calibri" w:cstheme="minorHAnsi"/>
          <w:spacing w:val="-10"/>
          <w:sz w:val="24"/>
          <w:szCs w:val="24"/>
          <w:lang w:eastAsia="en-US"/>
        </w:rPr>
        <w:t xml:space="preserve"> </w:t>
      </w:r>
      <w:r w:rsidRPr="006D1CC0">
        <w:rPr>
          <w:rFonts w:eastAsia="Calibri" w:cstheme="minorHAnsi"/>
          <w:spacing w:val="-2"/>
          <w:sz w:val="24"/>
          <w:szCs w:val="24"/>
          <w:lang w:eastAsia="en-US"/>
        </w:rPr>
        <w:t>formie</w:t>
      </w:r>
      <w:r>
        <w:rPr>
          <w:rFonts w:eastAsia="Calibri" w:cstheme="minorHAnsi"/>
          <w:spacing w:val="-2"/>
          <w:sz w:val="24"/>
          <w:szCs w:val="24"/>
          <w:lang w:eastAsia="en-US"/>
        </w:rPr>
        <w:t xml:space="preserve"> </w:t>
      </w:r>
      <w:r w:rsidRPr="006D1CC0">
        <w:rPr>
          <w:rFonts w:eastAsia="Calibri" w:cstheme="minorHAnsi"/>
          <w:spacing w:val="-2"/>
          <w:sz w:val="24"/>
          <w:szCs w:val="24"/>
          <w:lang w:eastAsia="en-US"/>
        </w:rPr>
        <w:t xml:space="preserve">pisemnej, </w:t>
      </w:r>
      <w:r w:rsidRPr="006D1CC0">
        <w:rPr>
          <w:rFonts w:eastAsia="Calibri" w:cstheme="minorHAnsi"/>
          <w:sz w:val="24"/>
          <w:szCs w:val="24"/>
          <w:lang w:eastAsia="en-US"/>
        </w:rPr>
        <w:t>w</w:t>
      </w:r>
      <w:r w:rsidRPr="006D1CC0">
        <w:rPr>
          <w:rFonts w:eastAsia="Calibri" w:cstheme="minorHAnsi"/>
          <w:spacing w:val="58"/>
          <w:sz w:val="24"/>
          <w:szCs w:val="24"/>
          <w:lang w:eastAsia="en-US"/>
        </w:rPr>
        <w:t xml:space="preserve"> </w:t>
      </w:r>
      <w:r w:rsidRPr="006D1CC0">
        <w:rPr>
          <w:rFonts w:eastAsia="Calibri" w:cstheme="minorHAnsi"/>
          <w:sz w:val="24"/>
          <w:szCs w:val="24"/>
          <w:lang w:eastAsia="en-US"/>
        </w:rPr>
        <w:t>możliwie</w:t>
      </w:r>
      <w:r w:rsidRPr="006D1CC0">
        <w:rPr>
          <w:rFonts w:eastAsia="Calibri" w:cstheme="minorHAnsi"/>
          <w:spacing w:val="58"/>
          <w:sz w:val="24"/>
          <w:szCs w:val="24"/>
          <w:lang w:eastAsia="en-US"/>
        </w:rPr>
        <w:t xml:space="preserve"> </w:t>
      </w:r>
      <w:r w:rsidRPr="006D1CC0">
        <w:rPr>
          <w:rFonts w:eastAsia="Calibri" w:cstheme="minorHAnsi"/>
          <w:sz w:val="24"/>
          <w:szCs w:val="24"/>
          <w:lang w:eastAsia="en-US"/>
        </w:rPr>
        <w:t>jak</w:t>
      </w:r>
      <w:r w:rsidRPr="006D1CC0">
        <w:rPr>
          <w:rFonts w:eastAsia="Calibri" w:cstheme="minorHAnsi"/>
          <w:spacing w:val="58"/>
          <w:sz w:val="24"/>
          <w:szCs w:val="24"/>
          <w:lang w:eastAsia="en-US"/>
        </w:rPr>
        <w:t xml:space="preserve"> </w:t>
      </w:r>
      <w:r w:rsidRPr="006D1CC0">
        <w:rPr>
          <w:rFonts w:eastAsia="Calibri" w:cstheme="minorHAnsi"/>
          <w:sz w:val="24"/>
          <w:szCs w:val="24"/>
          <w:lang w:eastAsia="en-US"/>
        </w:rPr>
        <w:t>najszybszym</w:t>
      </w:r>
      <w:r w:rsidRPr="006D1CC0">
        <w:rPr>
          <w:rFonts w:eastAsia="Calibri" w:cstheme="minorHAnsi"/>
          <w:spacing w:val="58"/>
          <w:sz w:val="24"/>
          <w:szCs w:val="24"/>
          <w:lang w:eastAsia="en-US"/>
        </w:rPr>
        <w:t xml:space="preserve"> </w:t>
      </w:r>
      <w:r w:rsidRPr="006D1CC0">
        <w:rPr>
          <w:rFonts w:eastAsia="Calibri" w:cstheme="minorHAnsi"/>
          <w:sz w:val="24"/>
          <w:szCs w:val="24"/>
          <w:lang w:eastAsia="en-US"/>
        </w:rPr>
        <w:t>terminie,</w:t>
      </w:r>
      <w:r w:rsidRPr="006D1CC0">
        <w:rPr>
          <w:rFonts w:eastAsia="Calibri" w:cstheme="minorHAnsi"/>
          <w:spacing w:val="58"/>
          <w:sz w:val="24"/>
          <w:szCs w:val="24"/>
          <w:lang w:eastAsia="en-US"/>
        </w:rPr>
        <w:t xml:space="preserve"> </w:t>
      </w:r>
      <w:r w:rsidRPr="006D1CC0">
        <w:rPr>
          <w:rFonts w:eastAsia="Calibri" w:cstheme="minorHAnsi"/>
          <w:sz w:val="24"/>
          <w:szCs w:val="24"/>
          <w:lang w:eastAsia="en-US"/>
        </w:rPr>
        <w:t>o</w:t>
      </w:r>
      <w:r w:rsidRPr="006D1CC0">
        <w:rPr>
          <w:rFonts w:eastAsia="Calibri" w:cstheme="minorHAnsi"/>
          <w:spacing w:val="58"/>
          <w:sz w:val="24"/>
          <w:szCs w:val="24"/>
          <w:lang w:eastAsia="en-US"/>
        </w:rPr>
        <w:t xml:space="preserve"> </w:t>
      </w:r>
      <w:r w:rsidRPr="006D1CC0">
        <w:rPr>
          <w:rFonts w:eastAsia="Calibri" w:cstheme="minorHAnsi"/>
          <w:sz w:val="24"/>
          <w:szCs w:val="24"/>
          <w:lang w:eastAsia="en-US"/>
        </w:rPr>
        <w:t>każdej</w:t>
      </w:r>
      <w:r w:rsidRPr="006D1CC0">
        <w:rPr>
          <w:rFonts w:eastAsia="Calibri" w:cstheme="minorHAnsi"/>
          <w:spacing w:val="58"/>
          <w:sz w:val="24"/>
          <w:szCs w:val="24"/>
          <w:lang w:eastAsia="en-US"/>
        </w:rPr>
        <w:t xml:space="preserve"> </w:t>
      </w:r>
      <w:r w:rsidRPr="006D1CC0">
        <w:rPr>
          <w:rFonts w:eastAsia="Calibri" w:cstheme="minorHAnsi"/>
          <w:sz w:val="24"/>
          <w:szCs w:val="24"/>
          <w:lang w:eastAsia="en-US"/>
        </w:rPr>
        <w:t>zmianie</w:t>
      </w:r>
      <w:r w:rsidRPr="006D1CC0">
        <w:rPr>
          <w:rFonts w:eastAsia="Calibri" w:cstheme="minorHAnsi"/>
          <w:spacing w:val="58"/>
          <w:sz w:val="24"/>
          <w:szCs w:val="24"/>
          <w:lang w:eastAsia="en-US"/>
        </w:rPr>
        <w:t xml:space="preserve"> </w:t>
      </w:r>
      <w:r w:rsidRPr="006D1CC0">
        <w:rPr>
          <w:rFonts w:eastAsia="Calibri" w:cstheme="minorHAnsi"/>
          <w:sz w:val="24"/>
          <w:szCs w:val="24"/>
          <w:lang w:eastAsia="en-US"/>
        </w:rPr>
        <w:t>sytuacji</w:t>
      </w:r>
      <w:r w:rsidRPr="006D1CC0">
        <w:rPr>
          <w:rFonts w:eastAsia="Calibri" w:cstheme="minorHAnsi"/>
          <w:spacing w:val="58"/>
          <w:sz w:val="24"/>
          <w:szCs w:val="24"/>
          <w:lang w:eastAsia="en-US"/>
        </w:rPr>
        <w:t xml:space="preserve"> </w:t>
      </w:r>
      <w:r w:rsidRPr="006D1CC0">
        <w:rPr>
          <w:rFonts w:eastAsia="Calibri" w:cstheme="minorHAnsi"/>
          <w:sz w:val="24"/>
          <w:szCs w:val="24"/>
          <w:lang w:eastAsia="en-US"/>
        </w:rPr>
        <w:t>życiowej i zdrowotnej osoby korzystającej z usług opiekuńczych. Wykonawca ponosi wobec Zamawiającego odpowiedzialność za naruszenie przez zatrudniane przez siebie osoby wskazanego obowiązku.</w:t>
      </w:r>
    </w:p>
    <w:p w14:paraId="152223C9" w14:textId="77777777" w:rsidR="00756ADF" w:rsidRPr="006D1CC0" w:rsidRDefault="00756ADF" w:rsidP="00A77E35">
      <w:pPr>
        <w:widowControl w:val="0"/>
        <w:numPr>
          <w:ilvl w:val="0"/>
          <w:numId w:val="192"/>
        </w:numPr>
        <w:tabs>
          <w:tab w:val="left" w:pos="836"/>
        </w:tabs>
        <w:suppressAutoHyphens w:val="0"/>
        <w:spacing w:before="0" w:after="0" w:line="240" w:lineRule="auto"/>
        <w:ind w:right="126"/>
        <w:jc w:val="both"/>
        <w:rPr>
          <w:rFonts w:eastAsia="Calibri" w:cstheme="minorHAnsi"/>
          <w:sz w:val="24"/>
          <w:szCs w:val="24"/>
          <w:lang w:eastAsia="en-US"/>
        </w:rPr>
      </w:pPr>
      <w:r w:rsidRPr="006D1CC0">
        <w:rPr>
          <w:rFonts w:eastAsia="Calibri" w:cstheme="minorHAnsi"/>
          <w:sz w:val="24"/>
          <w:szCs w:val="24"/>
          <w:lang w:eastAsia="en-US"/>
        </w:rPr>
        <w:t xml:space="preserve">Wykonawca zobowiązany jest przekazywać Zamawiającemu, do wglądu, do dnia </w:t>
      </w:r>
      <w:r>
        <w:rPr>
          <w:rFonts w:eastAsia="Calibri" w:cstheme="minorHAnsi"/>
          <w:sz w:val="24"/>
          <w:szCs w:val="24"/>
          <w:lang w:eastAsia="en-US"/>
        </w:rPr>
        <w:t>10</w:t>
      </w:r>
      <w:r w:rsidRPr="006D1CC0">
        <w:rPr>
          <w:rFonts w:eastAsia="Calibri" w:cstheme="minorHAnsi"/>
          <w:sz w:val="24"/>
          <w:szCs w:val="24"/>
          <w:lang w:eastAsia="en-US"/>
        </w:rPr>
        <w:t xml:space="preserve">-tego każdego </w:t>
      </w:r>
      <w:r w:rsidRPr="006D1CC0">
        <w:rPr>
          <w:rFonts w:eastAsia="Calibri" w:cstheme="minorHAnsi"/>
          <w:spacing w:val="-2"/>
          <w:sz w:val="24"/>
          <w:szCs w:val="24"/>
          <w:lang w:eastAsia="en-US"/>
        </w:rPr>
        <w:t>miesiąca:</w:t>
      </w:r>
    </w:p>
    <w:p w14:paraId="59C38500" w14:textId="77777777" w:rsidR="00756ADF" w:rsidRPr="00923894" w:rsidRDefault="00756ADF" w:rsidP="00A77E35">
      <w:pPr>
        <w:widowControl w:val="0"/>
        <w:numPr>
          <w:ilvl w:val="1"/>
          <w:numId w:val="192"/>
        </w:numPr>
        <w:tabs>
          <w:tab w:val="left" w:pos="1534"/>
        </w:tabs>
        <w:suppressAutoHyphens w:val="0"/>
        <w:spacing w:before="0" w:after="0" w:line="240" w:lineRule="auto"/>
        <w:ind w:right="131"/>
        <w:jc w:val="both"/>
        <w:rPr>
          <w:rFonts w:eastAsia="Calibri" w:cstheme="minorHAnsi"/>
          <w:sz w:val="24"/>
          <w:szCs w:val="24"/>
          <w:lang w:eastAsia="en-US"/>
        </w:rPr>
      </w:pPr>
      <w:r w:rsidRPr="00923894">
        <w:rPr>
          <w:rFonts w:eastAsia="Calibri" w:cstheme="minorHAnsi"/>
          <w:sz w:val="24"/>
          <w:szCs w:val="24"/>
          <w:lang w:eastAsia="en-US"/>
        </w:rPr>
        <w:t>karty</w:t>
      </w:r>
      <w:r w:rsidRPr="00923894">
        <w:rPr>
          <w:rFonts w:eastAsia="Calibri" w:cstheme="minorHAnsi"/>
          <w:spacing w:val="-11"/>
          <w:sz w:val="24"/>
          <w:szCs w:val="24"/>
          <w:lang w:eastAsia="en-US"/>
        </w:rPr>
        <w:t xml:space="preserve"> </w:t>
      </w:r>
      <w:r w:rsidRPr="00923894">
        <w:rPr>
          <w:rFonts w:eastAsia="Calibri" w:cstheme="minorHAnsi"/>
          <w:sz w:val="24"/>
          <w:szCs w:val="24"/>
          <w:lang w:eastAsia="en-US"/>
        </w:rPr>
        <w:t>wizyt</w:t>
      </w:r>
      <w:r w:rsidRPr="00923894">
        <w:rPr>
          <w:rFonts w:eastAsia="Calibri" w:cstheme="minorHAnsi"/>
          <w:spacing w:val="-8"/>
          <w:sz w:val="24"/>
          <w:szCs w:val="24"/>
          <w:lang w:eastAsia="en-US"/>
        </w:rPr>
        <w:t xml:space="preserve"> </w:t>
      </w:r>
      <w:r w:rsidRPr="00923894">
        <w:rPr>
          <w:rFonts w:eastAsia="Calibri" w:cstheme="minorHAnsi"/>
          <w:sz w:val="24"/>
          <w:szCs w:val="24"/>
          <w:lang w:eastAsia="en-US"/>
        </w:rPr>
        <w:t>za</w:t>
      </w:r>
      <w:r w:rsidRPr="00923894">
        <w:rPr>
          <w:rFonts w:eastAsia="Calibri" w:cstheme="minorHAnsi"/>
          <w:spacing w:val="-10"/>
          <w:sz w:val="24"/>
          <w:szCs w:val="24"/>
          <w:lang w:eastAsia="en-US"/>
        </w:rPr>
        <w:t xml:space="preserve"> </w:t>
      </w:r>
      <w:r w:rsidRPr="00923894">
        <w:rPr>
          <w:rFonts w:eastAsia="Calibri" w:cstheme="minorHAnsi"/>
          <w:sz w:val="24"/>
          <w:szCs w:val="24"/>
          <w:lang w:eastAsia="en-US"/>
        </w:rPr>
        <w:t>każdy</w:t>
      </w:r>
      <w:r w:rsidRPr="00923894">
        <w:rPr>
          <w:rFonts w:eastAsia="Calibri" w:cstheme="minorHAnsi"/>
          <w:spacing w:val="-10"/>
          <w:sz w:val="24"/>
          <w:szCs w:val="24"/>
          <w:lang w:eastAsia="en-US"/>
        </w:rPr>
        <w:t xml:space="preserve"> </w:t>
      </w:r>
      <w:r w:rsidRPr="00923894">
        <w:rPr>
          <w:rFonts w:eastAsia="Calibri" w:cstheme="minorHAnsi"/>
          <w:sz w:val="24"/>
          <w:szCs w:val="24"/>
          <w:lang w:eastAsia="en-US"/>
        </w:rPr>
        <w:t>miesiąc</w:t>
      </w:r>
      <w:r w:rsidRPr="00923894">
        <w:rPr>
          <w:rFonts w:eastAsia="Calibri" w:cstheme="minorHAnsi"/>
          <w:spacing w:val="-9"/>
          <w:sz w:val="24"/>
          <w:szCs w:val="24"/>
          <w:lang w:eastAsia="en-US"/>
        </w:rPr>
        <w:t xml:space="preserve"> </w:t>
      </w:r>
      <w:r w:rsidRPr="00923894">
        <w:rPr>
          <w:rFonts w:eastAsia="Calibri" w:cstheme="minorHAnsi"/>
          <w:sz w:val="24"/>
          <w:szCs w:val="24"/>
          <w:lang w:eastAsia="en-US"/>
        </w:rPr>
        <w:t>świadczonych</w:t>
      </w:r>
      <w:r w:rsidRPr="00923894">
        <w:rPr>
          <w:rFonts w:eastAsia="Calibri" w:cstheme="minorHAnsi"/>
          <w:spacing w:val="-8"/>
          <w:sz w:val="24"/>
          <w:szCs w:val="24"/>
          <w:lang w:eastAsia="en-US"/>
        </w:rPr>
        <w:t xml:space="preserve"> </w:t>
      </w:r>
      <w:r w:rsidRPr="00923894">
        <w:rPr>
          <w:rFonts w:eastAsia="Calibri" w:cstheme="minorHAnsi"/>
          <w:spacing w:val="-2"/>
          <w:sz w:val="24"/>
          <w:szCs w:val="24"/>
          <w:lang w:eastAsia="en-US"/>
        </w:rPr>
        <w:t xml:space="preserve">usług, </w:t>
      </w:r>
      <w:r w:rsidRPr="00923894">
        <w:rPr>
          <w:rFonts w:eastAsia="Calibri" w:cstheme="minorHAnsi"/>
          <w:sz w:val="24"/>
          <w:szCs w:val="24"/>
          <w:lang w:eastAsia="en-US"/>
        </w:rPr>
        <w:t>rozlicz</w:t>
      </w:r>
      <w:r>
        <w:rPr>
          <w:rFonts w:eastAsia="Calibri" w:cstheme="minorHAnsi"/>
          <w:sz w:val="24"/>
          <w:szCs w:val="24"/>
          <w:lang w:eastAsia="en-US"/>
        </w:rPr>
        <w:t xml:space="preserve">ającej </w:t>
      </w:r>
      <w:r w:rsidRPr="00923894">
        <w:rPr>
          <w:rFonts w:eastAsia="Calibri" w:cstheme="minorHAnsi"/>
          <w:sz w:val="24"/>
          <w:szCs w:val="24"/>
          <w:lang w:eastAsia="en-US"/>
        </w:rPr>
        <w:t>realizacji zleconych usług, w postaci karty pracy, która powinna zawierać następujące informacje: imię</w:t>
      </w:r>
      <w:r w:rsidRPr="00923894">
        <w:rPr>
          <w:rFonts w:eastAsia="Calibri" w:cstheme="minorHAnsi"/>
          <w:spacing w:val="-8"/>
          <w:sz w:val="24"/>
          <w:szCs w:val="24"/>
          <w:lang w:eastAsia="en-US"/>
        </w:rPr>
        <w:t xml:space="preserve"> </w:t>
      </w:r>
      <w:r w:rsidRPr="00923894">
        <w:rPr>
          <w:rFonts w:eastAsia="Calibri" w:cstheme="minorHAnsi"/>
          <w:sz w:val="24"/>
          <w:szCs w:val="24"/>
          <w:lang w:eastAsia="en-US"/>
        </w:rPr>
        <w:t>i</w:t>
      </w:r>
      <w:r w:rsidRPr="00923894">
        <w:rPr>
          <w:rFonts w:eastAsia="Calibri" w:cstheme="minorHAnsi"/>
          <w:spacing w:val="-8"/>
          <w:sz w:val="24"/>
          <w:szCs w:val="24"/>
          <w:lang w:eastAsia="en-US"/>
        </w:rPr>
        <w:t xml:space="preserve"> </w:t>
      </w:r>
      <w:r w:rsidRPr="00923894">
        <w:rPr>
          <w:rFonts w:eastAsia="Calibri" w:cstheme="minorHAnsi"/>
          <w:sz w:val="24"/>
          <w:szCs w:val="24"/>
          <w:lang w:eastAsia="en-US"/>
        </w:rPr>
        <w:t>nazwisko</w:t>
      </w:r>
      <w:r w:rsidRPr="00923894">
        <w:rPr>
          <w:rFonts w:eastAsia="Calibri" w:cstheme="minorHAnsi"/>
          <w:spacing w:val="-8"/>
          <w:sz w:val="24"/>
          <w:szCs w:val="24"/>
          <w:lang w:eastAsia="en-US"/>
        </w:rPr>
        <w:t xml:space="preserve"> </w:t>
      </w:r>
      <w:r w:rsidRPr="00923894">
        <w:rPr>
          <w:rFonts w:eastAsia="Calibri" w:cstheme="minorHAnsi"/>
          <w:sz w:val="24"/>
          <w:szCs w:val="24"/>
          <w:lang w:eastAsia="en-US"/>
        </w:rPr>
        <w:t>osoby</w:t>
      </w:r>
      <w:r w:rsidRPr="00923894">
        <w:rPr>
          <w:rFonts w:eastAsia="Calibri" w:cstheme="minorHAnsi"/>
          <w:spacing w:val="-8"/>
          <w:sz w:val="24"/>
          <w:szCs w:val="24"/>
          <w:lang w:eastAsia="en-US"/>
        </w:rPr>
        <w:t xml:space="preserve"> </w:t>
      </w:r>
      <w:r w:rsidRPr="00923894">
        <w:rPr>
          <w:rFonts w:eastAsia="Calibri" w:cstheme="minorHAnsi"/>
          <w:sz w:val="24"/>
          <w:szCs w:val="24"/>
          <w:lang w:eastAsia="en-US"/>
        </w:rPr>
        <w:t>korzystającej</w:t>
      </w:r>
      <w:r w:rsidRPr="00923894">
        <w:rPr>
          <w:rFonts w:eastAsia="Calibri" w:cstheme="minorHAnsi"/>
          <w:spacing w:val="-8"/>
          <w:sz w:val="24"/>
          <w:szCs w:val="24"/>
          <w:lang w:eastAsia="en-US"/>
        </w:rPr>
        <w:t xml:space="preserve"> </w:t>
      </w:r>
      <w:r w:rsidRPr="00923894">
        <w:rPr>
          <w:rFonts w:eastAsia="Calibri" w:cstheme="minorHAnsi"/>
          <w:sz w:val="24"/>
          <w:szCs w:val="24"/>
          <w:lang w:eastAsia="en-US"/>
        </w:rPr>
        <w:t>z</w:t>
      </w:r>
      <w:r w:rsidRPr="00923894">
        <w:rPr>
          <w:rFonts w:eastAsia="Calibri" w:cstheme="minorHAnsi"/>
          <w:spacing w:val="-8"/>
          <w:sz w:val="24"/>
          <w:szCs w:val="24"/>
          <w:lang w:eastAsia="en-US"/>
        </w:rPr>
        <w:t xml:space="preserve"> </w:t>
      </w:r>
      <w:r w:rsidRPr="00923894">
        <w:rPr>
          <w:rFonts w:eastAsia="Calibri" w:cstheme="minorHAnsi"/>
          <w:spacing w:val="-2"/>
          <w:sz w:val="24"/>
          <w:szCs w:val="24"/>
          <w:lang w:eastAsia="en-US"/>
        </w:rPr>
        <w:t>usług,</w:t>
      </w:r>
      <w:r w:rsidRPr="00923894">
        <w:rPr>
          <w:rFonts w:eastAsia="Calibri" w:cstheme="minorHAnsi"/>
          <w:sz w:val="24"/>
          <w:szCs w:val="24"/>
          <w:lang w:eastAsia="en-US"/>
        </w:rPr>
        <w:t xml:space="preserve"> imię</w:t>
      </w:r>
      <w:r w:rsidRPr="00923894">
        <w:rPr>
          <w:rFonts w:eastAsia="Calibri" w:cstheme="minorHAnsi"/>
          <w:spacing w:val="-6"/>
          <w:sz w:val="24"/>
          <w:szCs w:val="24"/>
          <w:lang w:eastAsia="en-US"/>
        </w:rPr>
        <w:t xml:space="preserve"> </w:t>
      </w:r>
      <w:r w:rsidRPr="00923894">
        <w:rPr>
          <w:rFonts w:eastAsia="Calibri" w:cstheme="minorHAnsi"/>
          <w:sz w:val="24"/>
          <w:szCs w:val="24"/>
          <w:lang w:eastAsia="en-US"/>
        </w:rPr>
        <w:t>i</w:t>
      </w:r>
      <w:r w:rsidRPr="00923894">
        <w:rPr>
          <w:rFonts w:eastAsia="Calibri" w:cstheme="minorHAnsi"/>
          <w:spacing w:val="-6"/>
          <w:sz w:val="24"/>
          <w:szCs w:val="24"/>
          <w:lang w:eastAsia="en-US"/>
        </w:rPr>
        <w:t xml:space="preserve"> </w:t>
      </w:r>
      <w:r w:rsidRPr="00923894">
        <w:rPr>
          <w:rFonts w:eastAsia="Calibri" w:cstheme="minorHAnsi"/>
          <w:sz w:val="24"/>
          <w:szCs w:val="24"/>
          <w:lang w:eastAsia="en-US"/>
        </w:rPr>
        <w:t>nazwisko</w:t>
      </w:r>
      <w:r w:rsidRPr="00923894">
        <w:rPr>
          <w:rFonts w:eastAsia="Calibri" w:cstheme="minorHAnsi"/>
          <w:spacing w:val="-7"/>
          <w:sz w:val="24"/>
          <w:szCs w:val="24"/>
          <w:lang w:eastAsia="en-US"/>
        </w:rPr>
        <w:t xml:space="preserve"> </w:t>
      </w:r>
      <w:r w:rsidRPr="00923894">
        <w:rPr>
          <w:rFonts w:eastAsia="Calibri" w:cstheme="minorHAnsi"/>
          <w:sz w:val="24"/>
          <w:szCs w:val="24"/>
          <w:lang w:eastAsia="en-US"/>
        </w:rPr>
        <w:t>osoby</w:t>
      </w:r>
      <w:r w:rsidRPr="00923894">
        <w:rPr>
          <w:rFonts w:eastAsia="Calibri" w:cstheme="minorHAnsi"/>
          <w:spacing w:val="-5"/>
          <w:sz w:val="24"/>
          <w:szCs w:val="24"/>
          <w:lang w:eastAsia="en-US"/>
        </w:rPr>
        <w:t xml:space="preserve"> </w:t>
      </w:r>
      <w:r w:rsidRPr="00923894">
        <w:rPr>
          <w:rFonts w:eastAsia="Calibri" w:cstheme="minorHAnsi"/>
          <w:sz w:val="24"/>
          <w:szCs w:val="24"/>
          <w:lang w:eastAsia="en-US"/>
        </w:rPr>
        <w:t>świadczącej</w:t>
      </w:r>
      <w:r w:rsidRPr="00923894">
        <w:rPr>
          <w:rFonts w:eastAsia="Calibri" w:cstheme="minorHAnsi"/>
          <w:spacing w:val="-6"/>
          <w:sz w:val="24"/>
          <w:szCs w:val="24"/>
          <w:lang w:eastAsia="en-US"/>
        </w:rPr>
        <w:t xml:space="preserve"> </w:t>
      </w:r>
      <w:r w:rsidRPr="00923894">
        <w:rPr>
          <w:rFonts w:eastAsia="Calibri" w:cstheme="minorHAnsi"/>
          <w:spacing w:val="-2"/>
          <w:sz w:val="24"/>
          <w:szCs w:val="24"/>
          <w:lang w:eastAsia="en-US"/>
        </w:rPr>
        <w:t>usługę,</w:t>
      </w:r>
      <w:r w:rsidRPr="00923894">
        <w:rPr>
          <w:rFonts w:eastAsia="Calibri" w:cstheme="minorHAnsi"/>
          <w:sz w:val="24"/>
          <w:szCs w:val="24"/>
          <w:lang w:eastAsia="en-US"/>
        </w:rPr>
        <w:t xml:space="preserve"> daty i godziny poszczególnych dyżurów potwierdzone podpisem </w:t>
      </w:r>
      <w:r>
        <w:rPr>
          <w:rFonts w:eastAsia="Calibri" w:cstheme="minorHAnsi"/>
          <w:sz w:val="24"/>
          <w:szCs w:val="24"/>
          <w:lang w:eastAsia="en-US"/>
        </w:rPr>
        <w:t>opiekuna i Wykonawcy</w:t>
      </w:r>
      <w:r w:rsidRPr="00923894">
        <w:rPr>
          <w:rFonts w:eastAsia="Calibri" w:cstheme="minorHAnsi"/>
          <w:sz w:val="24"/>
          <w:szCs w:val="24"/>
          <w:lang w:eastAsia="en-US"/>
        </w:rPr>
        <w:t>.</w:t>
      </w:r>
    </w:p>
    <w:p w14:paraId="3CD22692" w14:textId="77777777" w:rsidR="00756ADF" w:rsidRPr="006D1CC0" w:rsidRDefault="00756ADF" w:rsidP="00A77E35">
      <w:pPr>
        <w:widowControl w:val="0"/>
        <w:numPr>
          <w:ilvl w:val="0"/>
          <w:numId w:val="192"/>
        </w:numPr>
        <w:suppressAutoHyphens w:val="0"/>
        <w:spacing w:before="0" w:after="0" w:line="240" w:lineRule="auto"/>
        <w:jc w:val="both"/>
        <w:rPr>
          <w:rFonts w:eastAsia="Calibri" w:cstheme="minorHAnsi"/>
          <w:sz w:val="24"/>
          <w:szCs w:val="24"/>
          <w:lang w:eastAsia="en-US"/>
        </w:rPr>
      </w:pPr>
      <w:r w:rsidRPr="006D1CC0">
        <w:rPr>
          <w:rFonts w:eastAsia="Calibri" w:cstheme="minorHAnsi"/>
          <w:sz w:val="24"/>
          <w:szCs w:val="24"/>
          <w:lang w:eastAsia="en-US"/>
        </w:rPr>
        <w:t>Wykonawca przejmuje pełną odpowiedzialność za szkody wyrządzone przez osoby, którymi posługuje się przy wykonywaniu umowy podopiecznym lub osobom trzecim w związku ze świadczeniem usług.</w:t>
      </w:r>
    </w:p>
    <w:p w14:paraId="651E7326" w14:textId="77777777" w:rsidR="00756ADF" w:rsidRPr="006D1CC0" w:rsidRDefault="00756ADF" w:rsidP="00A77E35">
      <w:pPr>
        <w:widowControl w:val="0"/>
        <w:numPr>
          <w:ilvl w:val="0"/>
          <w:numId w:val="192"/>
        </w:numPr>
        <w:suppressAutoHyphens w:val="0"/>
        <w:spacing w:before="0" w:after="0" w:line="240" w:lineRule="auto"/>
        <w:jc w:val="both"/>
        <w:rPr>
          <w:rFonts w:eastAsia="Calibri" w:cstheme="minorHAnsi"/>
          <w:sz w:val="24"/>
          <w:szCs w:val="24"/>
          <w:lang w:eastAsia="en-US"/>
        </w:rPr>
      </w:pPr>
      <w:r w:rsidRPr="006D1CC0">
        <w:rPr>
          <w:rFonts w:eastAsia="Calibri" w:cstheme="minorHAnsi"/>
          <w:sz w:val="24"/>
          <w:szCs w:val="24"/>
          <w:lang w:eastAsia="en-US"/>
        </w:rPr>
        <w:t>Wykonawca oświadcza, że jest ubezpieczony od odpowiedzialności cywilnej z tytułu prowadzonej działalności. Wykonawca zobowiązuje się do posiadania ubezpieczenia OC przez cały okres wykonywania umowy i do przedłożenia jej Zamawiającemu.</w:t>
      </w:r>
    </w:p>
    <w:p w14:paraId="5C3456EA" w14:textId="77777777" w:rsidR="00756ADF" w:rsidRPr="006D1CC0" w:rsidRDefault="00756ADF" w:rsidP="00A77E35">
      <w:pPr>
        <w:widowControl w:val="0"/>
        <w:numPr>
          <w:ilvl w:val="0"/>
          <w:numId w:val="192"/>
        </w:numPr>
        <w:suppressAutoHyphens w:val="0"/>
        <w:spacing w:before="0" w:after="0" w:line="240" w:lineRule="auto"/>
        <w:jc w:val="both"/>
        <w:rPr>
          <w:rFonts w:eastAsia="Calibri" w:cstheme="minorHAnsi"/>
          <w:sz w:val="24"/>
          <w:szCs w:val="24"/>
          <w:lang w:eastAsia="en-US"/>
        </w:rPr>
      </w:pPr>
      <w:r w:rsidRPr="006D1CC0">
        <w:rPr>
          <w:rFonts w:eastAsia="Calibri" w:cstheme="minorHAnsi"/>
          <w:sz w:val="24"/>
          <w:szCs w:val="24"/>
          <w:lang w:eastAsia="en-US"/>
        </w:rPr>
        <w:t>Wykonawca zobowiązany jest do świadczenia usług objętych niniejsza umowę bez udziału podwykonawców.</w:t>
      </w:r>
    </w:p>
    <w:p w14:paraId="5EF72E3D" w14:textId="77777777" w:rsidR="00756ADF" w:rsidRPr="006D1CC0" w:rsidRDefault="00756ADF" w:rsidP="00756ADF">
      <w:pPr>
        <w:widowControl w:val="0"/>
        <w:suppressAutoHyphens w:val="0"/>
        <w:spacing w:before="0" w:after="0" w:line="240" w:lineRule="auto"/>
        <w:jc w:val="both"/>
        <w:rPr>
          <w:rFonts w:eastAsia="Calibri" w:cstheme="minorHAnsi"/>
          <w:sz w:val="24"/>
          <w:szCs w:val="24"/>
          <w:lang w:eastAsia="en-US"/>
        </w:rPr>
      </w:pPr>
    </w:p>
    <w:p w14:paraId="4BB5D531" w14:textId="77777777" w:rsidR="00756ADF" w:rsidRPr="006D1CC0" w:rsidRDefault="00756ADF" w:rsidP="00756ADF">
      <w:pPr>
        <w:widowControl w:val="0"/>
        <w:suppressAutoHyphens w:val="0"/>
        <w:spacing w:before="0" w:after="0" w:line="240" w:lineRule="auto"/>
        <w:ind w:left="5"/>
        <w:jc w:val="center"/>
        <w:outlineLvl w:val="1"/>
        <w:rPr>
          <w:rFonts w:eastAsia="Calibri" w:cstheme="minorHAnsi"/>
          <w:b/>
          <w:bCs/>
          <w:spacing w:val="-2"/>
          <w:sz w:val="24"/>
          <w:szCs w:val="24"/>
          <w:lang w:eastAsia="en-US"/>
        </w:rPr>
      </w:pPr>
      <w:bookmarkStart w:id="65" w:name="_Toc175928424"/>
      <w:r w:rsidRPr="006D1CC0">
        <w:rPr>
          <w:rFonts w:eastAsia="Calibri" w:cstheme="minorHAnsi"/>
          <w:b/>
          <w:bCs/>
          <w:sz w:val="24"/>
          <w:szCs w:val="24"/>
          <w:lang w:eastAsia="en-US"/>
        </w:rPr>
        <w:t>§ 4</w:t>
      </w:r>
      <w:bookmarkEnd w:id="65"/>
    </w:p>
    <w:p w14:paraId="19C09C62" w14:textId="77777777" w:rsidR="00756ADF" w:rsidRPr="006D1CC0" w:rsidRDefault="00756ADF" w:rsidP="00756ADF">
      <w:pPr>
        <w:widowControl w:val="0"/>
        <w:suppressAutoHyphens w:val="0"/>
        <w:spacing w:before="0" w:after="0" w:line="240" w:lineRule="auto"/>
        <w:ind w:left="5"/>
        <w:jc w:val="center"/>
        <w:outlineLvl w:val="1"/>
        <w:rPr>
          <w:rFonts w:eastAsia="Calibri" w:cstheme="minorHAnsi"/>
          <w:b/>
          <w:bCs/>
          <w:sz w:val="24"/>
          <w:szCs w:val="24"/>
          <w:lang w:eastAsia="en-US"/>
        </w:rPr>
      </w:pPr>
      <w:bookmarkStart w:id="66" w:name="_Toc175928425"/>
      <w:r w:rsidRPr="006D1CC0">
        <w:rPr>
          <w:rFonts w:eastAsia="Calibri" w:cstheme="minorHAnsi"/>
          <w:b/>
          <w:bCs/>
          <w:spacing w:val="-2"/>
          <w:sz w:val="24"/>
          <w:szCs w:val="24"/>
          <w:lang w:eastAsia="en-US"/>
        </w:rPr>
        <w:t>Wynagrodzenie</w:t>
      </w:r>
      <w:bookmarkEnd w:id="66"/>
    </w:p>
    <w:p w14:paraId="0D3C1E71" w14:textId="77777777" w:rsidR="00756ADF" w:rsidRPr="006D1CC0" w:rsidRDefault="00756ADF" w:rsidP="00756ADF">
      <w:pPr>
        <w:widowControl w:val="0"/>
        <w:suppressAutoHyphens w:val="0"/>
        <w:spacing w:before="3" w:after="0" w:line="240" w:lineRule="auto"/>
        <w:jc w:val="both"/>
        <w:rPr>
          <w:rFonts w:eastAsia="Calibri" w:cstheme="minorHAnsi"/>
          <w:b/>
          <w:sz w:val="24"/>
          <w:szCs w:val="24"/>
          <w:lang w:eastAsia="en-US"/>
        </w:rPr>
      </w:pPr>
    </w:p>
    <w:p w14:paraId="5668896D" w14:textId="77777777" w:rsidR="00756ADF" w:rsidRPr="006D1CC0" w:rsidRDefault="00756ADF" w:rsidP="00756ADF">
      <w:pPr>
        <w:widowControl w:val="0"/>
        <w:numPr>
          <w:ilvl w:val="3"/>
          <w:numId w:val="148"/>
        </w:numPr>
        <w:tabs>
          <w:tab w:val="left" w:pos="901"/>
          <w:tab w:val="left" w:leader="dot" w:pos="8207"/>
        </w:tabs>
        <w:suppressAutoHyphens w:val="0"/>
        <w:spacing w:before="0" w:after="0" w:line="240" w:lineRule="auto"/>
        <w:ind w:left="851" w:right="122" w:hanging="284"/>
        <w:jc w:val="both"/>
        <w:rPr>
          <w:rFonts w:eastAsia="Calibri" w:cstheme="minorHAnsi"/>
          <w:sz w:val="24"/>
          <w:szCs w:val="24"/>
          <w:lang w:eastAsia="en-US"/>
        </w:rPr>
      </w:pPr>
      <w:r w:rsidRPr="006D1CC0">
        <w:rPr>
          <w:rFonts w:eastAsia="Calibri" w:cstheme="minorHAnsi"/>
          <w:sz w:val="24"/>
          <w:szCs w:val="24"/>
          <w:lang w:eastAsia="en-US"/>
        </w:rPr>
        <w:t>Łączne nominalne maksymalne wynagrodzenie wykonawcy za realizację umowy za cały okres jej trwania strony</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ustalają</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na</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kwotę</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brutto</w:t>
      </w:r>
      <w:r w:rsidRPr="006D1CC0">
        <w:rPr>
          <w:rFonts w:eastAsia="Calibri" w:cstheme="minorHAnsi"/>
          <w:spacing w:val="-8"/>
          <w:sz w:val="24"/>
          <w:szCs w:val="24"/>
          <w:lang w:eastAsia="en-US"/>
        </w:rPr>
        <w:t xml:space="preserve"> </w:t>
      </w:r>
      <w:r w:rsidRPr="006D1CC0">
        <w:rPr>
          <w:rFonts w:eastAsia="Calibri" w:cstheme="minorHAnsi"/>
          <w:spacing w:val="-2"/>
          <w:sz w:val="24"/>
          <w:szCs w:val="24"/>
          <w:lang w:eastAsia="en-US"/>
        </w:rPr>
        <w:t>/słownie</w:t>
      </w:r>
      <w:r w:rsidRPr="006D1CC0">
        <w:rPr>
          <w:rFonts w:eastAsia="Calibri" w:cstheme="minorHAnsi"/>
          <w:sz w:val="24"/>
          <w:szCs w:val="24"/>
          <w:lang w:eastAsia="en-US"/>
        </w:rPr>
        <w:tab/>
        <w:t>/,</w:t>
      </w:r>
      <w:r w:rsidRPr="006D1CC0">
        <w:rPr>
          <w:rFonts w:eastAsia="Calibri" w:cstheme="minorHAnsi"/>
          <w:spacing w:val="-1"/>
          <w:sz w:val="24"/>
          <w:szCs w:val="24"/>
          <w:lang w:eastAsia="en-US"/>
        </w:rPr>
        <w:t xml:space="preserve"> </w:t>
      </w:r>
      <w:r w:rsidRPr="006D1CC0">
        <w:rPr>
          <w:rFonts w:eastAsia="Calibri" w:cstheme="minorHAnsi"/>
          <w:sz w:val="24"/>
          <w:szCs w:val="24"/>
          <w:lang w:eastAsia="en-US"/>
        </w:rPr>
        <w:t>w</w:t>
      </w:r>
      <w:r w:rsidRPr="006D1CC0">
        <w:rPr>
          <w:rFonts w:eastAsia="Calibri" w:cstheme="minorHAnsi"/>
          <w:spacing w:val="1"/>
          <w:sz w:val="24"/>
          <w:szCs w:val="24"/>
          <w:lang w:eastAsia="en-US"/>
        </w:rPr>
        <w:t xml:space="preserve"> </w:t>
      </w:r>
      <w:r w:rsidRPr="006D1CC0">
        <w:rPr>
          <w:rFonts w:eastAsia="Calibri" w:cstheme="minorHAnsi"/>
          <w:sz w:val="24"/>
          <w:szCs w:val="24"/>
          <w:lang w:eastAsia="en-US"/>
        </w:rPr>
        <w:t>tym</w:t>
      </w:r>
      <w:r w:rsidRPr="006D1CC0">
        <w:rPr>
          <w:rFonts w:eastAsia="Calibri" w:cstheme="minorHAnsi"/>
          <w:spacing w:val="2"/>
          <w:sz w:val="24"/>
          <w:szCs w:val="24"/>
          <w:lang w:eastAsia="en-US"/>
        </w:rPr>
        <w:t xml:space="preserve"> </w:t>
      </w:r>
      <w:r w:rsidRPr="006D1CC0">
        <w:rPr>
          <w:rFonts w:eastAsia="Calibri" w:cstheme="minorHAnsi"/>
          <w:spacing w:val="-2"/>
          <w:sz w:val="24"/>
          <w:szCs w:val="24"/>
          <w:lang w:eastAsia="en-US"/>
        </w:rPr>
        <w:t xml:space="preserve">podatek </w:t>
      </w:r>
      <w:r w:rsidRPr="006D1CC0">
        <w:rPr>
          <w:rFonts w:eastAsia="Calibri" w:cstheme="minorHAnsi"/>
          <w:sz w:val="24"/>
          <w:szCs w:val="24"/>
          <w:lang w:eastAsia="en-US"/>
        </w:rPr>
        <w:t>VAT</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co</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daje</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kwotę</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netto</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w:t>
      </w:r>
      <w:r w:rsidRPr="006D1CC0">
        <w:rPr>
          <w:rFonts w:eastAsia="Calibri" w:cstheme="minorHAnsi"/>
          <w:spacing w:val="-7"/>
          <w:sz w:val="24"/>
          <w:szCs w:val="24"/>
          <w:lang w:eastAsia="en-US"/>
        </w:rPr>
        <w:t xml:space="preserve"> </w:t>
      </w:r>
      <w:r w:rsidRPr="006D1CC0">
        <w:rPr>
          <w:rFonts w:eastAsia="Calibri" w:cstheme="minorHAnsi"/>
          <w:spacing w:val="-2"/>
          <w:sz w:val="24"/>
          <w:szCs w:val="24"/>
          <w:lang w:eastAsia="en-US"/>
        </w:rPr>
        <w:t>słownie</w:t>
      </w:r>
      <w:r w:rsidRPr="006D1CC0">
        <w:rPr>
          <w:rFonts w:eastAsia="Calibri" w:cstheme="minorHAnsi"/>
          <w:sz w:val="24"/>
          <w:szCs w:val="24"/>
          <w:lang w:eastAsia="en-US"/>
        </w:rPr>
        <w:tab/>
      </w:r>
      <w:r w:rsidRPr="006D1CC0">
        <w:rPr>
          <w:rFonts w:eastAsia="Calibri" w:cstheme="minorHAnsi"/>
          <w:spacing w:val="-5"/>
          <w:sz w:val="24"/>
          <w:szCs w:val="24"/>
          <w:lang w:eastAsia="en-US"/>
        </w:rPr>
        <w:t>/.</w:t>
      </w:r>
    </w:p>
    <w:p w14:paraId="036CF32B" w14:textId="77B75D7A" w:rsidR="00756ADF" w:rsidRPr="006D1CC0" w:rsidRDefault="00756ADF" w:rsidP="00756ADF">
      <w:pPr>
        <w:widowControl w:val="0"/>
        <w:numPr>
          <w:ilvl w:val="3"/>
          <w:numId w:val="148"/>
        </w:numPr>
        <w:tabs>
          <w:tab w:val="left" w:pos="901"/>
          <w:tab w:val="left" w:leader="dot" w:pos="8207"/>
        </w:tabs>
        <w:suppressAutoHyphens w:val="0"/>
        <w:spacing w:before="0" w:after="0" w:line="240" w:lineRule="auto"/>
        <w:ind w:left="851" w:right="122" w:hanging="284"/>
        <w:jc w:val="both"/>
        <w:rPr>
          <w:rFonts w:eastAsia="Calibri" w:cstheme="minorHAnsi"/>
          <w:sz w:val="24"/>
          <w:szCs w:val="24"/>
          <w:lang w:eastAsia="en-US"/>
        </w:rPr>
      </w:pPr>
      <w:r w:rsidRPr="006D1CC0">
        <w:rPr>
          <w:rFonts w:eastAsia="Calibri" w:cstheme="minorHAnsi"/>
          <w:sz w:val="24"/>
          <w:szCs w:val="24"/>
          <w:lang w:eastAsia="en-US"/>
        </w:rPr>
        <w:t>Strony</w:t>
      </w:r>
      <w:r w:rsidRPr="006D1CC0">
        <w:rPr>
          <w:rFonts w:eastAsia="Calibri" w:cstheme="minorHAnsi"/>
          <w:spacing w:val="80"/>
          <w:w w:val="150"/>
          <w:sz w:val="24"/>
          <w:szCs w:val="24"/>
          <w:lang w:eastAsia="en-US"/>
        </w:rPr>
        <w:t xml:space="preserve"> </w:t>
      </w:r>
      <w:r w:rsidRPr="006D1CC0">
        <w:rPr>
          <w:rFonts w:eastAsia="Calibri" w:cstheme="minorHAnsi"/>
          <w:sz w:val="24"/>
          <w:szCs w:val="24"/>
          <w:lang w:eastAsia="en-US"/>
        </w:rPr>
        <w:t>zgodnie</w:t>
      </w:r>
      <w:r w:rsidRPr="006D1CC0">
        <w:rPr>
          <w:rFonts w:eastAsia="Calibri" w:cstheme="minorHAnsi"/>
          <w:spacing w:val="80"/>
          <w:w w:val="150"/>
          <w:sz w:val="24"/>
          <w:szCs w:val="24"/>
          <w:lang w:eastAsia="en-US"/>
        </w:rPr>
        <w:t xml:space="preserve"> </w:t>
      </w:r>
      <w:r w:rsidRPr="006D1CC0">
        <w:rPr>
          <w:rFonts w:eastAsia="Calibri" w:cstheme="minorHAnsi"/>
          <w:sz w:val="24"/>
          <w:szCs w:val="24"/>
          <w:lang w:eastAsia="en-US"/>
        </w:rPr>
        <w:t>ustalają</w:t>
      </w:r>
      <w:r w:rsidRPr="006D1CC0">
        <w:rPr>
          <w:rFonts w:eastAsia="Calibri" w:cstheme="minorHAnsi"/>
          <w:spacing w:val="80"/>
          <w:w w:val="150"/>
          <w:sz w:val="24"/>
          <w:szCs w:val="24"/>
          <w:lang w:eastAsia="en-US"/>
        </w:rPr>
        <w:t xml:space="preserve"> </w:t>
      </w:r>
      <w:r w:rsidRPr="006D1CC0">
        <w:rPr>
          <w:rFonts w:eastAsia="Calibri" w:cstheme="minorHAnsi"/>
          <w:sz w:val="24"/>
          <w:szCs w:val="24"/>
          <w:lang w:eastAsia="en-US"/>
        </w:rPr>
        <w:t>wysokość</w:t>
      </w:r>
      <w:r w:rsidRPr="006D1CC0">
        <w:rPr>
          <w:rFonts w:eastAsia="Calibri" w:cstheme="minorHAnsi"/>
          <w:spacing w:val="80"/>
          <w:w w:val="150"/>
          <w:sz w:val="24"/>
          <w:szCs w:val="24"/>
          <w:lang w:eastAsia="en-US"/>
        </w:rPr>
        <w:t xml:space="preserve"> </w:t>
      </w:r>
      <w:r w:rsidRPr="006D1CC0">
        <w:rPr>
          <w:rFonts w:eastAsia="Calibri" w:cstheme="minorHAnsi"/>
          <w:sz w:val="24"/>
          <w:szCs w:val="24"/>
          <w:lang w:eastAsia="en-US"/>
        </w:rPr>
        <w:t>kosztów</w:t>
      </w:r>
      <w:r w:rsidRPr="006D1CC0">
        <w:rPr>
          <w:rFonts w:eastAsia="Calibri" w:cstheme="minorHAnsi"/>
          <w:spacing w:val="80"/>
          <w:w w:val="150"/>
          <w:sz w:val="24"/>
          <w:szCs w:val="24"/>
          <w:lang w:eastAsia="en-US"/>
        </w:rPr>
        <w:t xml:space="preserve"> </w:t>
      </w:r>
      <w:r w:rsidRPr="006D1CC0">
        <w:rPr>
          <w:rFonts w:eastAsia="Calibri" w:cstheme="minorHAnsi"/>
          <w:sz w:val="24"/>
          <w:szCs w:val="24"/>
          <w:lang w:eastAsia="en-US"/>
        </w:rPr>
        <w:t>jednej</w:t>
      </w:r>
      <w:r w:rsidRPr="006D1CC0">
        <w:rPr>
          <w:rFonts w:eastAsia="Calibri" w:cstheme="minorHAnsi"/>
          <w:spacing w:val="80"/>
          <w:w w:val="150"/>
          <w:sz w:val="24"/>
          <w:szCs w:val="24"/>
          <w:lang w:eastAsia="en-US"/>
        </w:rPr>
        <w:t xml:space="preserve"> </w:t>
      </w:r>
      <w:r w:rsidRPr="006D1CC0">
        <w:rPr>
          <w:rFonts w:eastAsia="Calibri" w:cstheme="minorHAnsi"/>
          <w:sz w:val="24"/>
          <w:szCs w:val="24"/>
          <w:lang w:eastAsia="en-US"/>
        </w:rPr>
        <w:t>godziny</w:t>
      </w:r>
      <w:r w:rsidRPr="006D1CC0">
        <w:rPr>
          <w:rFonts w:eastAsia="Calibri" w:cstheme="minorHAnsi"/>
          <w:spacing w:val="80"/>
          <w:w w:val="150"/>
          <w:sz w:val="24"/>
          <w:szCs w:val="24"/>
          <w:lang w:eastAsia="en-US"/>
        </w:rPr>
        <w:t xml:space="preserve"> </w:t>
      </w:r>
      <w:r w:rsidRPr="006D1CC0">
        <w:rPr>
          <w:rFonts w:eastAsia="Calibri" w:cstheme="minorHAnsi"/>
          <w:sz w:val="24"/>
          <w:szCs w:val="24"/>
          <w:lang w:eastAsia="en-US"/>
        </w:rPr>
        <w:t>usług</w:t>
      </w:r>
      <w:r w:rsidRPr="006D1CC0">
        <w:rPr>
          <w:rFonts w:eastAsia="Calibri" w:cstheme="minorHAnsi"/>
          <w:spacing w:val="80"/>
          <w:w w:val="150"/>
          <w:sz w:val="24"/>
          <w:szCs w:val="24"/>
          <w:lang w:eastAsia="en-US"/>
        </w:rPr>
        <w:t xml:space="preserve"> </w:t>
      </w:r>
      <w:r w:rsidR="006301E7">
        <w:rPr>
          <w:rFonts w:eastAsia="Calibri" w:cstheme="minorHAnsi"/>
          <w:sz w:val="24"/>
          <w:szCs w:val="24"/>
          <w:lang w:eastAsia="en-US"/>
        </w:rPr>
        <w:t xml:space="preserve">specjalistycznych </w:t>
      </w:r>
      <w:r w:rsidRPr="006D1CC0">
        <w:rPr>
          <w:rFonts w:eastAsia="Calibri" w:cstheme="minorHAnsi"/>
          <w:sz w:val="24"/>
          <w:szCs w:val="24"/>
          <w:lang w:eastAsia="en-US"/>
        </w:rPr>
        <w:t>w wysokości ................................. brutto /słownie ………………. /, w tym podatek VAT …. % co daje kwotę netto ……………... / słownie</w:t>
      </w:r>
      <w:r w:rsidRPr="006D1CC0">
        <w:rPr>
          <w:rFonts w:eastAsia="Calibri" w:cstheme="minorHAnsi"/>
          <w:sz w:val="24"/>
          <w:szCs w:val="24"/>
          <w:lang w:eastAsia="en-US"/>
        </w:rPr>
        <w:tab/>
      </w:r>
      <w:r w:rsidRPr="006D1CC0">
        <w:rPr>
          <w:rFonts w:eastAsia="Calibri" w:cstheme="minorHAnsi"/>
          <w:spacing w:val="-10"/>
          <w:sz w:val="24"/>
          <w:szCs w:val="24"/>
          <w:lang w:eastAsia="en-US"/>
        </w:rPr>
        <w:t>/</w:t>
      </w:r>
    </w:p>
    <w:p w14:paraId="05B96090" w14:textId="77777777" w:rsidR="00756ADF" w:rsidRPr="006D1CC0" w:rsidRDefault="00756ADF" w:rsidP="00756ADF">
      <w:pPr>
        <w:widowControl w:val="0"/>
        <w:numPr>
          <w:ilvl w:val="3"/>
          <w:numId w:val="148"/>
        </w:numPr>
        <w:tabs>
          <w:tab w:val="left" w:pos="901"/>
          <w:tab w:val="left" w:leader="dot" w:pos="8207"/>
        </w:tabs>
        <w:suppressAutoHyphens w:val="0"/>
        <w:spacing w:before="0" w:after="0" w:line="240" w:lineRule="auto"/>
        <w:ind w:left="851" w:right="122" w:hanging="284"/>
        <w:jc w:val="both"/>
        <w:rPr>
          <w:rFonts w:eastAsia="Calibri" w:cstheme="minorHAnsi"/>
          <w:sz w:val="24"/>
          <w:szCs w:val="24"/>
          <w:lang w:eastAsia="en-US"/>
        </w:rPr>
      </w:pPr>
      <w:r w:rsidRPr="006D1CC0">
        <w:rPr>
          <w:rFonts w:eastAsia="Calibri" w:cstheme="minorHAnsi"/>
          <w:sz w:val="24"/>
          <w:szCs w:val="24"/>
          <w:lang w:eastAsia="en-US"/>
        </w:rPr>
        <w:t>Wynagrodzenie, o którym mowa w ust. 1 i 2, obejmuje całkowity koszt wykonania przedmiotu zamówienia wraz z wszelkimi kosztami towarzyszącymi, koniecznymi do poniesienia przez Wykonawcę</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z</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tytuły</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wykonania</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przedmiotu</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zamówienia</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i</w:t>
      </w:r>
      <w:r>
        <w:rPr>
          <w:rFonts w:eastAsia="Calibri" w:cstheme="minorHAnsi"/>
          <w:spacing w:val="-5"/>
          <w:sz w:val="24"/>
          <w:szCs w:val="24"/>
          <w:lang w:eastAsia="en-US"/>
        </w:rPr>
        <w:t> </w:t>
      </w:r>
      <w:r w:rsidRPr="006D1CC0">
        <w:rPr>
          <w:rFonts w:eastAsia="Calibri" w:cstheme="minorHAnsi"/>
          <w:sz w:val="24"/>
          <w:szCs w:val="24"/>
          <w:lang w:eastAsia="en-US"/>
        </w:rPr>
        <w:t>uwzględnia</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wszystkie</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czynności</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związane z prawidłową i terminową realizacją zamówienia.</w:t>
      </w:r>
    </w:p>
    <w:p w14:paraId="33BA20AC" w14:textId="7B4D82C1" w:rsidR="00756ADF" w:rsidRPr="006D1CC0" w:rsidRDefault="00756ADF" w:rsidP="00756ADF">
      <w:pPr>
        <w:widowControl w:val="0"/>
        <w:numPr>
          <w:ilvl w:val="3"/>
          <w:numId w:val="148"/>
        </w:numPr>
        <w:tabs>
          <w:tab w:val="left" w:pos="901"/>
          <w:tab w:val="left" w:leader="dot" w:pos="8207"/>
        </w:tabs>
        <w:suppressAutoHyphens w:val="0"/>
        <w:spacing w:before="0" w:after="0" w:line="240" w:lineRule="auto"/>
        <w:ind w:left="851" w:right="122" w:hanging="284"/>
        <w:jc w:val="both"/>
        <w:rPr>
          <w:rFonts w:eastAsia="Calibri" w:cstheme="minorHAnsi"/>
          <w:sz w:val="24"/>
          <w:szCs w:val="24"/>
          <w:lang w:eastAsia="en-US"/>
        </w:rPr>
      </w:pPr>
      <w:r w:rsidRPr="006D1CC0">
        <w:rPr>
          <w:rFonts w:eastAsia="Calibri" w:cstheme="minorHAnsi"/>
          <w:sz w:val="24"/>
          <w:szCs w:val="24"/>
          <w:lang w:eastAsia="en-US"/>
        </w:rPr>
        <w:t>Wynagrodzenie</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należne</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Wykonawcy</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ustalone</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zostanie</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w</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oparciu</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o</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ilość</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godzin</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usług</w:t>
      </w:r>
      <w:r w:rsidRPr="006D1CC0">
        <w:rPr>
          <w:rFonts w:eastAsia="Calibri" w:cstheme="minorHAnsi"/>
          <w:spacing w:val="-5"/>
          <w:sz w:val="24"/>
          <w:szCs w:val="24"/>
          <w:lang w:eastAsia="en-US"/>
        </w:rPr>
        <w:t xml:space="preserve"> </w:t>
      </w:r>
      <w:r w:rsidR="006301E7">
        <w:rPr>
          <w:rFonts w:eastAsia="Calibri" w:cstheme="minorHAnsi"/>
          <w:sz w:val="24"/>
          <w:szCs w:val="24"/>
          <w:lang w:eastAsia="en-US"/>
        </w:rPr>
        <w:t>specjalistycznych</w:t>
      </w:r>
      <w:r w:rsidRPr="006D1CC0">
        <w:rPr>
          <w:rFonts w:eastAsia="Calibri" w:cstheme="minorHAnsi"/>
          <w:sz w:val="24"/>
          <w:szCs w:val="24"/>
          <w:lang w:eastAsia="en-US"/>
        </w:rPr>
        <w:t xml:space="preserve"> faktycznie zrealizowanych oraz stawkę jednostkową o której mowa w ust. 2. W przypadku nie osiągnięcia wynagrodzenia w wysokości, o której mowa w ust. 1, ze względu na mniejszą liczbę godzin świadczenia usług </w:t>
      </w:r>
      <w:r w:rsidR="006301E7">
        <w:rPr>
          <w:rFonts w:eastAsia="Calibri" w:cstheme="minorHAnsi"/>
          <w:sz w:val="24"/>
          <w:szCs w:val="24"/>
          <w:lang w:eastAsia="en-US"/>
        </w:rPr>
        <w:t>specjalistycznych</w:t>
      </w:r>
      <w:r w:rsidRPr="006D1CC0">
        <w:rPr>
          <w:rFonts w:eastAsia="Calibri" w:cstheme="minorHAnsi"/>
          <w:sz w:val="24"/>
          <w:szCs w:val="24"/>
          <w:lang w:eastAsia="en-US"/>
        </w:rPr>
        <w:t xml:space="preserve"> niż ta przyjęta w szacowaniu, o którym mowa w </w:t>
      </w:r>
      <w:proofErr w:type="spellStart"/>
      <w:r w:rsidRPr="006D1CC0">
        <w:rPr>
          <w:rFonts w:eastAsia="Calibri" w:cstheme="minorHAnsi"/>
          <w:sz w:val="24"/>
          <w:szCs w:val="24"/>
          <w:lang w:eastAsia="en-US"/>
        </w:rPr>
        <w:t>SWZ</w:t>
      </w:r>
      <w:proofErr w:type="spellEnd"/>
      <w:r w:rsidRPr="006D1CC0">
        <w:rPr>
          <w:rFonts w:eastAsia="Calibri" w:cstheme="minorHAnsi"/>
          <w:sz w:val="24"/>
          <w:szCs w:val="24"/>
          <w:lang w:eastAsia="en-US"/>
        </w:rPr>
        <w:t>, Wykonawcy nie przysługuje wynagrodzenie wyrównawcze.</w:t>
      </w:r>
    </w:p>
    <w:p w14:paraId="06842E58" w14:textId="77777777" w:rsidR="00756ADF" w:rsidRPr="006D1CC0" w:rsidRDefault="00756ADF" w:rsidP="00756ADF">
      <w:pPr>
        <w:widowControl w:val="0"/>
        <w:numPr>
          <w:ilvl w:val="3"/>
          <w:numId w:val="148"/>
        </w:numPr>
        <w:tabs>
          <w:tab w:val="left" w:pos="901"/>
          <w:tab w:val="left" w:leader="dot" w:pos="8207"/>
        </w:tabs>
        <w:suppressAutoHyphens w:val="0"/>
        <w:spacing w:before="0" w:after="0" w:line="240" w:lineRule="auto"/>
        <w:ind w:left="851" w:right="122" w:hanging="284"/>
        <w:jc w:val="both"/>
        <w:rPr>
          <w:rFonts w:eastAsia="Calibri" w:cstheme="minorHAnsi"/>
          <w:sz w:val="24"/>
          <w:szCs w:val="24"/>
          <w:lang w:eastAsia="en-US"/>
        </w:rPr>
      </w:pPr>
      <w:r w:rsidRPr="006D1CC0">
        <w:rPr>
          <w:rFonts w:eastAsia="Calibri" w:cstheme="minorHAnsi"/>
          <w:sz w:val="24"/>
          <w:szCs w:val="24"/>
          <w:lang w:eastAsia="en-US"/>
        </w:rPr>
        <w:t>Strony</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ustalają</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następujące</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zasady</w:t>
      </w:r>
      <w:r w:rsidRPr="006D1CC0">
        <w:rPr>
          <w:rFonts w:eastAsia="Calibri" w:cstheme="minorHAnsi"/>
          <w:spacing w:val="-10"/>
          <w:sz w:val="24"/>
          <w:szCs w:val="24"/>
          <w:lang w:eastAsia="en-US"/>
        </w:rPr>
        <w:t xml:space="preserve"> </w:t>
      </w:r>
      <w:r w:rsidRPr="006D1CC0">
        <w:rPr>
          <w:rFonts w:eastAsia="Calibri" w:cstheme="minorHAnsi"/>
          <w:spacing w:val="-2"/>
          <w:sz w:val="24"/>
          <w:szCs w:val="24"/>
          <w:lang w:eastAsia="en-US"/>
        </w:rPr>
        <w:t>rozliczeń:</w:t>
      </w:r>
    </w:p>
    <w:p w14:paraId="17F2A0DD" w14:textId="77777777" w:rsidR="00756ADF" w:rsidRPr="006D1CC0" w:rsidRDefault="00756ADF" w:rsidP="006301E7">
      <w:pPr>
        <w:widowControl w:val="0"/>
        <w:numPr>
          <w:ilvl w:val="0"/>
          <w:numId w:val="195"/>
        </w:numPr>
        <w:tabs>
          <w:tab w:val="left" w:pos="1375"/>
        </w:tabs>
        <w:suppressAutoHyphens w:val="0"/>
        <w:spacing w:before="0" w:after="0" w:line="268" w:lineRule="exact"/>
        <w:jc w:val="both"/>
        <w:rPr>
          <w:rFonts w:eastAsia="Calibri" w:cstheme="minorHAnsi"/>
          <w:sz w:val="24"/>
          <w:szCs w:val="24"/>
          <w:lang w:eastAsia="en-US"/>
        </w:rPr>
      </w:pPr>
      <w:r w:rsidRPr="006D1CC0">
        <w:rPr>
          <w:rFonts w:eastAsia="Calibri" w:cstheme="minorHAnsi"/>
          <w:sz w:val="24"/>
          <w:szCs w:val="24"/>
          <w:lang w:eastAsia="en-US"/>
        </w:rPr>
        <w:t>Za</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okres</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rozliczeniowy</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przyjmuje</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się</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okres</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jednego</w:t>
      </w:r>
      <w:r w:rsidRPr="006D1CC0">
        <w:rPr>
          <w:rFonts w:eastAsia="Calibri" w:cstheme="minorHAnsi"/>
          <w:spacing w:val="-7"/>
          <w:sz w:val="24"/>
          <w:szCs w:val="24"/>
          <w:lang w:eastAsia="en-US"/>
        </w:rPr>
        <w:t xml:space="preserve"> </w:t>
      </w:r>
      <w:r w:rsidRPr="006D1CC0">
        <w:rPr>
          <w:rFonts w:eastAsia="Calibri" w:cstheme="minorHAnsi"/>
          <w:spacing w:val="-2"/>
          <w:sz w:val="24"/>
          <w:szCs w:val="24"/>
          <w:lang w:eastAsia="en-US"/>
        </w:rPr>
        <w:t>miesiąca.</w:t>
      </w:r>
    </w:p>
    <w:p w14:paraId="52120F48" w14:textId="77777777" w:rsidR="00756ADF" w:rsidRPr="006D1CC0" w:rsidRDefault="00756ADF" w:rsidP="006301E7">
      <w:pPr>
        <w:widowControl w:val="0"/>
        <w:numPr>
          <w:ilvl w:val="0"/>
          <w:numId w:val="195"/>
        </w:numPr>
        <w:suppressAutoHyphens w:val="0"/>
        <w:spacing w:before="0" w:after="0" w:line="268" w:lineRule="exact"/>
        <w:jc w:val="both"/>
        <w:rPr>
          <w:rFonts w:eastAsia="Calibri" w:cstheme="minorHAnsi"/>
          <w:sz w:val="24"/>
          <w:szCs w:val="24"/>
          <w:lang w:eastAsia="en-US"/>
        </w:rPr>
      </w:pPr>
      <w:r w:rsidRPr="006D1CC0">
        <w:rPr>
          <w:rFonts w:eastAsia="Calibri" w:cstheme="minorHAnsi"/>
          <w:sz w:val="24"/>
          <w:szCs w:val="24"/>
          <w:lang w:eastAsia="en-US"/>
        </w:rPr>
        <w:t xml:space="preserve">Wykonawca do </w:t>
      </w:r>
      <w:r>
        <w:rPr>
          <w:rFonts w:eastAsia="Calibri" w:cstheme="minorHAnsi"/>
          <w:sz w:val="24"/>
          <w:szCs w:val="24"/>
          <w:lang w:eastAsia="en-US"/>
        </w:rPr>
        <w:t>10</w:t>
      </w:r>
      <w:r w:rsidRPr="006D1CC0">
        <w:rPr>
          <w:rFonts w:eastAsia="Calibri" w:cstheme="minorHAnsi"/>
          <w:sz w:val="24"/>
          <w:szCs w:val="24"/>
          <w:lang w:eastAsia="en-US"/>
        </w:rPr>
        <w:t xml:space="preserve">-tego dnia każdego miesiąca przedkłada Zamawiającemu </w:t>
      </w:r>
      <w:r>
        <w:rPr>
          <w:rFonts w:eastAsia="Calibri" w:cstheme="minorHAnsi"/>
          <w:sz w:val="24"/>
          <w:szCs w:val="24"/>
          <w:lang w:eastAsia="en-US"/>
        </w:rPr>
        <w:t xml:space="preserve">Kartę wizyt </w:t>
      </w:r>
      <w:r w:rsidRPr="006D1CC0">
        <w:rPr>
          <w:rFonts w:eastAsia="Calibri" w:cstheme="minorHAnsi"/>
          <w:sz w:val="24"/>
          <w:szCs w:val="24"/>
          <w:lang w:eastAsia="en-US"/>
        </w:rPr>
        <w:t xml:space="preserve">wraz z </w:t>
      </w:r>
      <w:r w:rsidRPr="006D1CC0">
        <w:rPr>
          <w:rFonts w:eastAsia="Calibri" w:cstheme="minorHAnsi"/>
          <w:spacing w:val="-2"/>
          <w:sz w:val="24"/>
          <w:szCs w:val="24"/>
          <w:lang w:eastAsia="en-US"/>
        </w:rPr>
        <w:t>fakturą.</w:t>
      </w:r>
    </w:p>
    <w:p w14:paraId="19E1248F" w14:textId="77777777" w:rsidR="00756ADF" w:rsidRPr="006D1CC0" w:rsidRDefault="00756ADF" w:rsidP="006301E7">
      <w:pPr>
        <w:widowControl w:val="0"/>
        <w:numPr>
          <w:ilvl w:val="0"/>
          <w:numId w:val="195"/>
        </w:numPr>
        <w:suppressAutoHyphens w:val="0"/>
        <w:spacing w:before="0" w:after="0" w:line="268" w:lineRule="exact"/>
        <w:jc w:val="both"/>
        <w:rPr>
          <w:rFonts w:eastAsia="Calibri" w:cstheme="minorHAnsi"/>
          <w:sz w:val="24"/>
          <w:szCs w:val="24"/>
          <w:lang w:eastAsia="en-US"/>
        </w:rPr>
      </w:pPr>
      <w:r w:rsidRPr="006D1CC0">
        <w:rPr>
          <w:rFonts w:eastAsia="Calibri" w:cstheme="minorHAnsi"/>
          <w:sz w:val="24"/>
          <w:szCs w:val="24"/>
          <w:lang w:eastAsia="en-US"/>
        </w:rPr>
        <w:t xml:space="preserve">Wymiar godzin </w:t>
      </w:r>
      <w:r>
        <w:rPr>
          <w:rFonts w:eastAsia="Calibri" w:cstheme="minorHAnsi"/>
          <w:sz w:val="24"/>
          <w:szCs w:val="24"/>
          <w:lang w:eastAsia="en-US"/>
        </w:rPr>
        <w:t xml:space="preserve">opieki </w:t>
      </w:r>
      <w:r w:rsidRPr="006D1CC0">
        <w:rPr>
          <w:rFonts w:eastAsia="Calibri" w:cstheme="minorHAnsi"/>
          <w:sz w:val="24"/>
          <w:szCs w:val="24"/>
          <w:lang w:eastAsia="en-US"/>
        </w:rPr>
        <w:t>podany przez Zamawiającego oznacza czas pobytu osób wykonujących usługi w miejscu ich świadczenia, nie zaś czas dojścia lub dojazdu do miejsca ich świadczenia.</w:t>
      </w:r>
    </w:p>
    <w:p w14:paraId="6D444EE6" w14:textId="77777777" w:rsidR="00756ADF" w:rsidRPr="006D1CC0" w:rsidRDefault="00756ADF" w:rsidP="006301E7">
      <w:pPr>
        <w:widowControl w:val="0"/>
        <w:numPr>
          <w:ilvl w:val="0"/>
          <w:numId w:val="195"/>
        </w:numPr>
        <w:suppressAutoHyphens w:val="0"/>
        <w:spacing w:before="0" w:after="0" w:line="268" w:lineRule="exact"/>
        <w:jc w:val="both"/>
        <w:rPr>
          <w:rFonts w:eastAsia="Calibri" w:cstheme="minorHAnsi"/>
          <w:sz w:val="24"/>
          <w:szCs w:val="24"/>
          <w:lang w:eastAsia="en-US"/>
        </w:rPr>
      </w:pPr>
      <w:r w:rsidRPr="006D1CC0">
        <w:rPr>
          <w:rFonts w:eastAsia="Calibri" w:cstheme="minorHAnsi"/>
          <w:sz w:val="24"/>
          <w:szCs w:val="24"/>
          <w:lang w:eastAsia="en-US"/>
        </w:rPr>
        <w:t>Podstawą do wypłacenia wynagrodzenia będzie faktura bądź rachunek wystawiona przez Wykonawcę po zaakceptowaniu przez Zamawiającego dokumentów rozliczeniowych.</w:t>
      </w:r>
    </w:p>
    <w:p w14:paraId="7093BC4C" w14:textId="77777777" w:rsidR="00756ADF" w:rsidRPr="006D1CC0" w:rsidRDefault="00756ADF" w:rsidP="006301E7">
      <w:pPr>
        <w:widowControl w:val="0"/>
        <w:numPr>
          <w:ilvl w:val="0"/>
          <w:numId w:val="195"/>
        </w:numPr>
        <w:suppressAutoHyphens w:val="0"/>
        <w:spacing w:before="0" w:after="0" w:line="268" w:lineRule="exact"/>
        <w:jc w:val="both"/>
        <w:rPr>
          <w:rFonts w:eastAsia="Calibri" w:cstheme="minorHAnsi"/>
          <w:sz w:val="24"/>
          <w:szCs w:val="24"/>
          <w:lang w:eastAsia="en-US"/>
        </w:rPr>
      </w:pPr>
      <w:r w:rsidRPr="006D1CC0">
        <w:rPr>
          <w:rFonts w:eastAsia="Calibri" w:cstheme="minorHAnsi"/>
          <w:sz w:val="24"/>
          <w:szCs w:val="24"/>
          <w:lang w:eastAsia="en-US"/>
        </w:rPr>
        <w:t>Faktura</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będzie</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płatna</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przelewem</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na</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konto</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wskazane</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w</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fakturze</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bądź</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rachunku</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w</w:t>
      </w:r>
      <w:r w:rsidRPr="006D1CC0">
        <w:rPr>
          <w:rFonts w:eastAsia="Calibri" w:cstheme="minorHAnsi"/>
          <w:spacing w:val="-4"/>
          <w:sz w:val="24"/>
          <w:szCs w:val="24"/>
          <w:lang w:eastAsia="en-US"/>
        </w:rPr>
        <w:t xml:space="preserve"> </w:t>
      </w:r>
      <w:r w:rsidRPr="006D1CC0">
        <w:rPr>
          <w:rFonts w:eastAsia="Calibri" w:cstheme="minorHAnsi"/>
          <w:sz w:val="24"/>
          <w:szCs w:val="24"/>
          <w:lang w:eastAsia="en-US"/>
        </w:rPr>
        <w:t>terminie</w:t>
      </w:r>
      <w:r w:rsidRPr="006D1CC0">
        <w:rPr>
          <w:rFonts w:eastAsia="Calibri" w:cstheme="minorHAnsi"/>
          <w:spacing w:val="-3"/>
          <w:sz w:val="24"/>
          <w:szCs w:val="24"/>
          <w:lang w:eastAsia="en-US"/>
        </w:rPr>
        <w:t xml:space="preserve"> </w:t>
      </w:r>
      <w:r>
        <w:rPr>
          <w:rFonts w:eastAsia="Calibri" w:cstheme="minorHAnsi"/>
          <w:sz w:val="24"/>
          <w:szCs w:val="24"/>
          <w:lang w:eastAsia="en-US"/>
        </w:rPr>
        <w:t>14</w:t>
      </w:r>
      <w:r w:rsidRPr="006D1CC0">
        <w:rPr>
          <w:rFonts w:eastAsia="Calibri" w:cstheme="minorHAnsi"/>
          <w:sz w:val="24"/>
          <w:szCs w:val="24"/>
          <w:lang w:eastAsia="en-US"/>
        </w:rPr>
        <w:t xml:space="preserve"> dni od dnia dostarczenia Zamawiającemu prawidłowo wystawionej faktury wraz z wymaganymi dokumentami, o których mowa w § 3 ust. 1</w:t>
      </w:r>
      <w:r>
        <w:rPr>
          <w:rFonts w:eastAsia="Calibri" w:cstheme="minorHAnsi"/>
          <w:sz w:val="24"/>
          <w:szCs w:val="24"/>
          <w:lang w:eastAsia="en-US"/>
        </w:rPr>
        <w:t>9</w:t>
      </w:r>
      <w:r w:rsidRPr="006D1CC0">
        <w:rPr>
          <w:rFonts w:eastAsia="Calibri" w:cstheme="minorHAnsi"/>
          <w:sz w:val="24"/>
          <w:szCs w:val="24"/>
          <w:lang w:eastAsia="en-US"/>
        </w:rPr>
        <w:t>.</w:t>
      </w:r>
    </w:p>
    <w:p w14:paraId="6EAB9B6E" w14:textId="77777777" w:rsidR="00756ADF" w:rsidRPr="006D1CC0" w:rsidRDefault="00756ADF" w:rsidP="006301E7">
      <w:pPr>
        <w:widowControl w:val="0"/>
        <w:numPr>
          <w:ilvl w:val="0"/>
          <w:numId w:val="195"/>
        </w:numPr>
        <w:suppressAutoHyphens w:val="0"/>
        <w:spacing w:before="0" w:after="0" w:line="268" w:lineRule="exact"/>
        <w:jc w:val="both"/>
        <w:rPr>
          <w:rFonts w:eastAsia="Calibri" w:cstheme="minorHAnsi"/>
          <w:sz w:val="24"/>
          <w:szCs w:val="24"/>
          <w:lang w:eastAsia="en-US"/>
        </w:rPr>
      </w:pPr>
      <w:r w:rsidRPr="006D1CC0">
        <w:rPr>
          <w:rFonts w:eastAsia="Calibri" w:cstheme="minorHAnsi"/>
          <w:sz w:val="24"/>
          <w:szCs w:val="24"/>
          <w:lang w:eastAsia="en-US"/>
        </w:rPr>
        <w:t>Zamawiający</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zastrzega,</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że</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faktura</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za</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miesiąc</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grudzień</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oraz</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dokumenty</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rozliczeniowe</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powinny zostać wystawione i dostarczone Zamawiającemu do dnia 31 grudnia.</w:t>
      </w:r>
    </w:p>
    <w:p w14:paraId="4876B37C" w14:textId="77777777" w:rsidR="00756ADF" w:rsidRPr="006D1CC0" w:rsidRDefault="00756ADF" w:rsidP="006301E7">
      <w:pPr>
        <w:widowControl w:val="0"/>
        <w:numPr>
          <w:ilvl w:val="0"/>
          <w:numId w:val="195"/>
        </w:numPr>
        <w:suppressAutoHyphens w:val="0"/>
        <w:spacing w:before="0" w:after="0" w:line="268" w:lineRule="exact"/>
        <w:jc w:val="both"/>
        <w:rPr>
          <w:rFonts w:eastAsia="Calibri" w:cstheme="minorHAnsi"/>
          <w:sz w:val="24"/>
          <w:szCs w:val="24"/>
          <w:lang w:eastAsia="en-US"/>
        </w:rPr>
      </w:pPr>
      <w:r w:rsidRPr="006D1CC0">
        <w:rPr>
          <w:rFonts w:eastAsia="Calibri" w:cstheme="minorHAnsi"/>
          <w:sz w:val="24"/>
          <w:szCs w:val="24"/>
          <w:lang w:eastAsia="en-US"/>
        </w:rPr>
        <w:t>Wynagrodzenie (cena) określone przez Wykonawcę w ofercie będzie stałe przez okres ważności umowy i nie będzie podlegać zmianie.</w:t>
      </w:r>
    </w:p>
    <w:p w14:paraId="0CD084E0" w14:textId="77777777" w:rsidR="00756ADF" w:rsidRPr="006D1CC0" w:rsidRDefault="00756ADF" w:rsidP="00756ADF">
      <w:pPr>
        <w:widowControl w:val="0"/>
        <w:numPr>
          <w:ilvl w:val="3"/>
          <w:numId w:val="148"/>
        </w:numPr>
        <w:tabs>
          <w:tab w:val="left" w:pos="900"/>
        </w:tabs>
        <w:suppressAutoHyphens w:val="0"/>
        <w:spacing w:before="1" w:after="0" w:line="240" w:lineRule="auto"/>
        <w:ind w:hanging="2548"/>
        <w:jc w:val="both"/>
        <w:rPr>
          <w:rFonts w:eastAsia="Calibri" w:cstheme="minorHAnsi"/>
          <w:sz w:val="24"/>
          <w:szCs w:val="24"/>
          <w:lang w:eastAsia="en-US"/>
        </w:rPr>
      </w:pPr>
      <w:r w:rsidRPr="006D1CC0">
        <w:rPr>
          <w:rFonts w:eastAsia="Calibri" w:cstheme="minorHAnsi"/>
          <w:sz w:val="24"/>
          <w:szCs w:val="24"/>
          <w:lang w:eastAsia="en-US"/>
        </w:rPr>
        <w:t>Dniem</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zapłaty</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będzie</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dzień</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obciążenia</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rachunku</w:t>
      </w:r>
      <w:r w:rsidRPr="006D1CC0">
        <w:rPr>
          <w:rFonts w:eastAsia="Calibri" w:cstheme="minorHAnsi"/>
          <w:spacing w:val="-7"/>
          <w:sz w:val="24"/>
          <w:szCs w:val="24"/>
          <w:lang w:eastAsia="en-US"/>
        </w:rPr>
        <w:t xml:space="preserve"> </w:t>
      </w:r>
      <w:r w:rsidRPr="006D1CC0">
        <w:rPr>
          <w:rFonts w:eastAsia="Calibri" w:cstheme="minorHAnsi"/>
          <w:spacing w:val="-2"/>
          <w:sz w:val="24"/>
          <w:szCs w:val="24"/>
          <w:lang w:eastAsia="en-US"/>
        </w:rPr>
        <w:t>Zamawiającego.</w:t>
      </w:r>
    </w:p>
    <w:p w14:paraId="36863D46" w14:textId="77777777" w:rsidR="00756ADF" w:rsidRPr="006D1CC0" w:rsidRDefault="00756ADF" w:rsidP="00756ADF">
      <w:pPr>
        <w:widowControl w:val="0"/>
        <w:tabs>
          <w:tab w:val="left" w:pos="900"/>
        </w:tabs>
        <w:suppressAutoHyphens w:val="0"/>
        <w:spacing w:before="1" w:after="0" w:line="240" w:lineRule="auto"/>
        <w:ind w:left="3115"/>
        <w:jc w:val="both"/>
        <w:rPr>
          <w:rFonts w:eastAsia="Calibri" w:cstheme="minorHAnsi"/>
          <w:sz w:val="24"/>
          <w:szCs w:val="24"/>
          <w:lang w:eastAsia="en-US"/>
        </w:rPr>
      </w:pPr>
    </w:p>
    <w:p w14:paraId="56E96D3C" w14:textId="77777777" w:rsidR="00756ADF" w:rsidRPr="00200ACD" w:rsidRDefault="00756ADF" w:rsidP="00756ADF">
      <w:pPr>
        <w:widowControl w:val="0"/>
        <w:suppressAutoHyphens w:val="0"/>
        <w:spacing w:before="0" w:after="0" w:line="240" w:lineRule="auto"/>
        <w:ind w:left="51"/>
        <w:jc w:val="center"/>
        <w:outlineLvl w:val="1"/>
        <w:rPr>
          <w:rStyle w:val="xbe"/>
        </w:rPr>
      </w:pPr>
      <w:bookmarkStart w:id="67" w:name="_Toc175928426"/>
      <w:r w:rsidRPr="00200ACD">
        <w:rPr>
          <w:rStyle w:val="xbe"/>
        </w:rPr>
        <w:t>§ 5</w:t>
      </w:r>
      <w:bookmarkEnd w:id="67"/>
      <w:r w:rsidRPr="00200ACD">
        <w:rPr>
          <w:rStyle w:val="xbe"/>
        </w:rPr>
        <w:t xml:space="preserve"> </w:t>
      </w:r>
    </w:p>
    <w:p w14:paraId="54108996" w14:textId="77777777" w:rsidR="00756ADF" w:rsidRPr="00200ACD" w:rsidRDefault="00756ADF" w:rsidP="00756ADF">
      <w:pPr>
        <w:widowControl w:val="0"/>
        <w:suppressAutoHyphens w:val="0"/>
        <w:spacing w:before="0" w:after="0" w:line="240" w:lineRule="auto"/>
        <w:ind w:left="51"/>
        <w:jc w:val="center"/>
        <w:outlineLvl w:val="1"/>
        <w:rPr>
          <w:rStyle w:val="xbe"/>
        </w:rPr>
      </w:pPr>
      <w:bookmarkStart w:id="68" w:name="_Toc175928427"/>
      <w:r w:rsidRPr="00200ACD">
        <w:rPr>
          <w:rStyle w:val="xbe"/>
        </w:rPr>
        <w:t>Kary umowne i odsetki</w:t>
      </w:r>
      <w:bookmarkEnd w:id="68"/>
    </w:p>
    <w:p w14:paraId="197B23D3" w14:textId="77777777" w:rsidR="00756ADF" w:rsidRPr="006D1CC0" w:rsidRDefault="00756ADF" w:rsidP="00756ADF">
      <w:pPr>
        <w:widowControl w:val="0"/>
        <w:suppressAutoHyphens w:val="0"/>
        <w:spacing w:before="0" w:after="0" w:line="240" w:lineRule="auto"/>
        <w:ind w:left="51"/>
        <w:jc w:val="center"/>
        <w:outlineLvl w:val="1"/>
        <w:rPr>
          <w:rFonts w:eastAsia="Calibri" w:cstheme="minorHAnsi"/>
          <w:b/>
          <w:bCs/>
          <w:sz w:val="24"/>
          <w:szCs w:val="24"/>
          <w:lang w:eastAsia="en-US"/>
        </w:rPr>
      </w:pPr>
    </w:p>
    <w:p w14:paraId="241A1172" w14:textId="77777777" w:rsidR="00756ADF" w:rsidRPr="006D1CC0" w:rsidRDefault="00756ADF" w:rsidP="006301E7">
      <w:pPr>
        <w:widowControl w:val="0"/>
        <w:numPr>
          <w:ilvl w:val="0"/>
          <w:numId w:val="196"/>
        </w:numPr>
        <w:tabs>
          <w:tab w:val="left" w:pos="333"/>
        </w:tabs>
        <w:suppressAutoHyphens w:val="0"/>
        <w:spacing w:before="1" w:after="0" w:line="240" w:lineRule="auto"/>
        <w:jc w:val="both"/>
        <w:rPr>
          <w:rFonts w:eastAsia="Calibri" w:cstheme="minorHAnsi"/>
          <w:sz w:val="24"/>
          <w:szCs w:val="24"/>
          <w:lang w:eastAsia="en-US"/>
        </w:rPr>
      </w:pPr>
      <w:r w:rsidRPr="006D1CC0">
        <w:rPr>
          <w:rFonts w:eastAsia="Calibri" w:cstheme="minorHAnsi"/>
          <w:sz w:val="24"/>
          <w:szCs w:val="24"/>
          <w:lang w:eastAsia="en-US"/>
        </w:rPr>
        <w:t>Strony</w:t>
      </w:r>
      <w:r w:rsidRPr="006D1CC0">
        <w:rPr>
          <w:rFonts w:eastAsia="Calibri" w:cstheme="minorHAnsi"/>
          <w:spacing w:val="-10"/>
          <w:sz w:val="24"/>
          <w:szCs w:val="24"/>
          <w:lang w:eastAsia="en-US"/>
        </w:rPr>
        <w:t xml:space="preserve"> </w:t>
      </w:r>
      <w:r w:rsidRPr="006D1CC0">
        <w:rPr>
          <w:rFonts w:eastAsia="Calibri" w:cstheme="minorHAnsi"/>
          <w:sz w:val="24"/>
          <w:szCs w:val="24"/>
          <w:lang w:eastAsia="en-US"/>
        </w:rPr>
        <w:t>ustalają,</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że</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obowiązującą</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je</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formą</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odszkodowania</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będą</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kary</w:t>
      </w:r>
      <w:r w:rsidRPr="006D1CC0">
        <w:rPr>
          <w:rFonts w:eastAsia="Calibri" w:cstheme="minorHAnsi"/>
          <w:spacing w:val="-7"/>
          <w:sz w:val="24"/>
          <w:szCs w:val="24"/>
          <w:lang w:eastAsia="en-US"/>
        </w:rPr>
        <w:t xml:space="preserve"> </w:t>
      </w:r>
      <w:r w:rsidRPr="006D1CC0">
        <w:rPr>
          <w:rFonts w:eastAsia="Calibri" w:cstheme="minorHAnsi"/>
          <w:spacing w:val="-2"/>
          <w:sz w:val="24"/>
          <w:szCs w:val="24"/>
          <w:lang w:eastAsia="en-US"/>
        </w:rPr>
        <w:t>umowne.</w:t>
      </w:r>
    </w:p>
    <w:p w14:paraId="171C1A4F" w14:textId="77777777" w:rsidR="00756ADF" w:rsidRPr="006D1CC0" w:rsidRDefault="00756ADF" w:rsidP="006301E7">
      <w:pPr>
        <w:widowControl w:val="0"/>
        <w:numPr>
          <w:ilvl w:val="0"/>
          <w:numId w:val="196"/>
        </w:numPr>
        <w:tabs>
          <w:tab w:val="left" w:pos="333"/>
        </w:tabs>
        <w:suppressAutoHyphens w:val="0"/>
        <w:spacing w:before="1" w:after="0" w:line="240" w:lineRule="auto"/>
        <w:ind w:left="956" w:firstLine="232"/>
        <w:jc w:val="both"/>
        <w:rPr>
          <w:rFonts w:eastAsia="Calibri" w:cstheme="minorHAnsi"/>
          <w:sz w:val="24"/>
          <w:szCs w:val="24"/>
          <w:lang w:eastAsia="en-US"/>
        </w:rPr>
      </w:pPr>
      <w:r w:rsidRPr="006D1CC0">
        <w:rPr>
          <w:rFonts w:eastAsia="Calibri" w:cstheme="minorHAnsi"/>
          <w:sz w:val="24"/>
          <w:szCs w:val="24"/>
          <w:lang w:eastAsia="en-US"/>
        </w:rPr>
        <w:t>Wykonawca</w:t>
      </w:r>
      <w:r w:rsidRPr="006D1CC0">
        <w:rPr>
          <w:rFonts w:eastAsia="Calibri" w:cstheme="minorHAnsi"/>
          <w:spacing w:val="-12"/>
          <w:sz w:val="24"/>
          <w:szCs w:val="24"/>
          <w:lang w:eastAsia="en-US"/>
        </w:rPr>
        <w:t xml:space="preserve"> </w:t>
      </w:r>
      <w:r w:rsidRPr="006D1CC0">
        <w:rPr>
          <w:rFonts w:eastAsia="Calibri" w:cstheme="minorHAnsi"/>
          <w:sz w:val="24"/>
          <w:szCs w:val="24"/>
          <w:lang w:eastAsia="en-US"/>
        </w:rPr>
        <w:t>zapłaci</w:t>
      </w:r>
      <w:r w:rsidRPr="006D1CC0">
        <w:rPr>
          <w:rFonts w:eastAsia="Calibri" w:cstheme="minorHAnsi"/>
          <w:spacing w:val="-10"/>
          <w:sz w:val="24"/>
          <w:szCs w:val="24"/>
          <w:lang w:eastAsia="en-US"/>
        </w:rPr>
        <w:t xml:space="preserve"> </w:t>
      </w:r>
      <w:r w:rsidRPr="006D1CC0">
        <w:rPr>
          <w:rFonts w:eastAsia="Calibri" w:cstheme="minorHAnsi"/>
          <w:sz w:val="24"/>
          <w:szCs w:val="24"/>
          <w:lang w:eastAsia="en-US"/>
        </w:rPr>
        <w:t>Zamawiającemu</w:t>
      </w:r>
      <w:r w:rsidRPr="006D1CC0">
        <w:rPr>
          <w:rFonts w:eastAsia="Calibri" w:cstheme="minorHAnsi"/>
          <w:spacing w:val="-10"/>
          <w:sz w:val="24"/>
          <w:szCs w:val="24"/>
          <w:lang w:eastAsia="en-US"/>
        </w:rPr>
        <w:t xml:space="preserve"> </w:t>
      </w:r>
      <w:r w:rsidRPr="006D1CC0">
        <w:rPr>
          <w:rFonts w:eastAsia="Calibri" w:cstheme="minorHAnsi"/>
          <w:sz w:val="24"/>
          <w:szCs w:val="24"/>
          <w:lang w:eastAsia="en-US"/>
        </w:rPr>
        <w:t>kary</w:t>
      </w:r>
      <w:r w:rsidRPr="006D1CC0">
        <w:rPr>
          <w:rFonts w:eastAsia="Calibri" w:cstheme="minorHAnsi"/>
          <w:spacing w:val="-10"/>
          <w:sz w:val="24"/>
          <w:szCs w:val="24"/>
          <w:lang w:eastAsia="en-US"/>
        </w:rPr>
        <w:t xml:space="preserve"> </w:t>
      </w:r>
      <w:r w:rsidRPr="006D1CC0">
        <w:rPr>
          <w:rFonts w:eastAsia="Calibri" w:cstheme="minorHAnsi"/>
          <w:sz w:val="24"/>
          <w:szCs w:val="24"/>
          <w:lang w:eastAsia="en-US"/>
        </w:rPr>
        <w:t>umowne</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w</w:t>
      </w:r>
      <w:r w:rsidRPr="006D1CC0">
        <w:rPr>
          <w:rFonts w:eastAsia="Calibri" w:cstheme="minorHAnsi"/>
          <w:spacing w:val="-10"/>
          <w:sz w:val="24"/>
          <w:szCs w:val="24"/>
          <w:lang w:eastAsia="en-US"/>
        </w:rPr>
        <w:t xml:space="preserve"> </w:t>
      </w:r>
      <w:r w:rsidRPr="006D1CC0">
        <w:rPr>
          <w:rFonts w:eastAsia="Calibri" w:cstheme="minorHAnsi"/>
          <w:sz w:val="24"/>
          <w:szCs w:val="24"/>
          <w:lang w:eastAsia="en-US"/>
        </w:rPr>
        <w:t>następujących</w:t>
      </w:r>
      <w:r w:rsidRPr="006D1CC0">
        <w:rPr>
          <w:rFonts w:eastAsia="Calibri" w:cstheme="minorHAnsi"/>
          <w:spacing w:val="-9"/>
          <w:sz w:val="24"/>
          <w:szCs w:val="24"/>
          <w:lang w:eastAsia="en-US"/>
        </w:rPr>
        <w:t xml:space="preserve"> </w:t>
      </w:r>
      <w:r w:rsidRPr="006D1CC0">
        <w:rPr>
          <w:rFonts w:eastAsia="Calibri" w:cstheme="minorHAnsi"/>
          <w:spacing w:val="-2"/>
          <w:sz w:val="24"/>
          <w:szCs w:val="24"/>
          <w:lang w:eastAsia="en-US"/>
        </w:rPr>
        <w:t>przypadkach:</w:t>
      </w:r>
    </w:p>
    <w:p w14:paraId="2C29FEA6" w14:textId="77777777" w:rsidR="00756ADF" w:rsidRPr="006D1CC0" w:rsidRDefault="00756ADF" w:rsidP="00756ADF">
      <w:pPr>
        <w:widowControl w:val="0"/>
        <w:numPr>
          <w:ilvl w:val="0"/>
          <w:numId w:val="178"/>
        </w:numPr>
        <w:spacing w:before="0" w:after="0" w:line="240" w:lineRule="auto"/>
        <w:jc w:val="both"/>
        <w:rPr>
          <w:rFonts w:eastAsia="Calibri" w:cstheme="minorHAnsi"/>
          <w:sz w:val="24"/>
          <w:szCs w:val="24"/>
          <w:lang w:eastAsia="en-US"/>
        </w:rPr>
      </w:pPr>
      <w:r w:rsidRPr="006D1CC0">
        <w:rPr>
          <w:rFonts w:eastAsia="Calibri" w:cstheme="minorHAnsi"/>
          <w:sz w:val="24"/>
          <w:szCs w:val="24"/>
          <w:lang w:eastAsia="en-US"/>
        </w:rPr>
        <w:t>za każde stwierdzone uchybienie w należytym wykonywaniu umowy w wysokości 200,00 złotych,</w:t>
      </w:r>
    </w:p>
    <w:p w14:paraId="621AF7C0" w14:textId="77777777" w:rsidR="00756ADF" w:rsidRPr="00200ACD" w:rsidRDefault="00756ADF" w:rsidP="00756ADF">
      <w:pPr>
        <w:widowControl w:val="0"/>
        <w:numPr>
          <w:ilvl w:val="0"/>
          <w:numId w:val="178"/>
        </w:numPr>
        <w:tabs>
          <w:tab w:val="left" w:pos="766"/>
        </w:tabs>
        <w:suppressAutoHyphens w:val="0"/>
        <w:spacing w:before="40" w:after="0" w:line="240" w:lineRule="auto"/>
        <w:ind w:right="119"/>
        <w:jc w:val="both"/>
        <w:rPr>
          <w:rFonts w:eastAsia="Calibri" w:cstheme="minorHAnsi"/>
          <w:sz w:val="24"/>
          <w:szCs w:val="24"/>
          <w:lang w:eastAsia="en-US"/>
        </w:rPr>
      </w:pPr>
      <w:r w:rsidRPr="006D1CC0">
        <w:rPr>
          <w:rFonts w:eastAsia="Calibri" w:cstheme="minorHAnsi"/>
          <w:sz w:val="24"/>
          <w:szCs w:val="24"/>
          <w:lang w:eastAsia="en-US"/>
        </w:rPr>
        <w:t>za odstąpienie od umowy z przyczyn zależnych od Wykonawcy w wysokości 10 % maksymalnego nominalnego wynagrodzenia brutto o którym mowa w § 4 ust. 1</w:t>
      </w:r>
      <w:r w:rsidRPr="00200ACD">
        <w:rPr>
          <w:rFonts w:eastAsia="Calibri" w:cstheme="minorHAnsi"/>
          <w:sz w:val="24"/>
          <w:szCs w:val="24"/>
          <w:lang w:eastAsia="en-US"/>
        </w:rPr>
        <w:t>.</w:t>
      </w:r>
    </w:p>
    <w:p w14:paraId="3F9F6B99" w14:textId="77777777" w:rsidR="00756ADF" w:rsidRPr="006D1CC0" w:rsidRDefault="00756ADF" w:rsidP="006301E7">
      <w:pPr>
        <w:widowControl w:val="0"/>
        <w:numPr>
          <w:ilvl w:val="0"/>
          <w:numId w:val="196"/>
        </w:numPr>
        <w:tabs>
          <w:tab w:val="left" w:pos="851"/>
        </w:tabs>
        <w:suppressAutoHyphens w:val="0"/>
        <w:spacing w:before="40" w:after="0" w:line="240" w:lineRule="auto"/>
        <w:ind w:left="851" w:right="119" w:hanging="284"/>
        <w:jc w:val="both"/>
        <w:rPr>
          <w:rFonts w:eastAsia="Calibri" w:cstheme="minorHAnsi"/>
          <w:sz w:val="24"/>
          <w:szCs w:val="24"/>
          <w:lang w:eastAsia="en-US"/>
        </w:rPr>
      </w:pPr>
      <w:r w:rsidRPr="006D1CC0">
        <w:rPr>
          <w:rFonts w:eastAsia="Calibri" w:cstheme="minorHAnsi"/>
          <w:sz w:val="24"/>
          <w:szCs w:val="24"/>
          <w:lang w:eastAsia="en-US"/>
        </w:rPr>
        <w:t>Wykonawca wyraża zgodę na potrącenie kar umownych z przysługującego mu wynagrodzenia, bez konieczności składania w tym zakresie przez Zamawiającego żadnego oświadczenia.</w:t>
      </w:r>
    </w:p>
    <w:p w14:paraId="61EFA72B" w14:textId="77777777" w:rsidR="00756ADF" w:rsidRPr="006D1CC0" w:rsidRDefault="00756ADF" w:rsidP="006301E7">
      <w:pPr>
        <w:widowControl w:val="0"/>
        <w:numPr>
          <w:ilvl w:val="0"/>
          <w:numId w:val="196"/>
        </w:numPr>
        <w:tabs>
          <w:tab w:val="left" w:pos="851"/>
        </w:tabs>
        <w:suppressAutoHyphens w:val="0"/>
        <w:spacing w:before="40" w:after="0" w:line="240" w:lineRule="auto"/>
        <w:ind w:left="851" w:right="119" w:hanging="284"/>
        <w:jc w:val="both"/>
        <w:rPr>
          <w:rFonts w:eastAsia="Calibri" w:cstheme="minorHAnsi"/>
          <w:sz w:val="24"/>
          <w:szCs w:val="24"/>
          <w:lang w:eastAsia="en-US"/>
        </w:rPr>
      </w:pPr>
      <w:r w:rsidRPr="006D1CC0">
        <w:rPr>
          <w:rFonts w:eastAsia="Calibri" w:cstheme="minorHAnsi"/>
          <w:sz w:val="24"/>
          <w:szCs w:val="24"/>
          <w:lang w:eastAsia="en-US"/>
        </w:rPr>
        <w:t>Zamawiający  zapłaci  Wykonawcy  kary  umowne  z  tytułu  odstąpienia  od  umowy z przyczyn zależnych od Zamawiającego - w wysokości 10 % maksymalnego nominalnego wynagrodzenia brutto o którym mowa w § 4 ust. 1</w:t>
      </w:r>
    </w:p>
    <w:p w14:paraId="41ED0D9D" w14:textId="77777777" w:rsidR="00756ADF" w:rsidRPr="006D1CC0" w:rsidRDefault="00756ADF" w:rsidP="006301E7">
      <w:pPr>
        <w:widowControl w:val="0"/>
        <w:numPr>
          <w:ilvl w:val="0"/>
          <w:numId w:val="196"/>
        </w:numPr>
        <w:tabs>
          <w:tab w:val="left" w:pos="851"/>
        </w:tabs>
        <w:suppressAutoHyphens w:val="0"/>
        <w:spacing w:before="40" w:after="0" w:line="240" w:lineRule="auto"/>
        <w:ind w:left="851" w:right="119" w:hanging="284"/>
        <w:jc w:val="both"/>
        <w:rPr>
          <w:rFonts w:eastAsia="Calibri" w:cstheme="minorHAnsi"/>
          <w:sz w:val="24"/>
          <w:szCs w:val="24"/>
          <w:lang w:eastAsia="en-US"/>
        </w:rPr>
      </w:pPr>
      <w:r w:rsidRPr="006D1CC0">
        <w:rPr>
          <w:rFonts w:eastAsia="Calibri" w:cstheme="minorHAnsi"/>
          <w:sz w:val="24"/>
          <w:szCs w:val="24"/>
          <w:lang w:eastAsia="en-US"/>
        </w:rPr>
        <w:t>Łączna maksymalna wysokość dochodzonych kar umownych nie może przekraczać 20 % wynagrodzenia określonego w § 4 ust. 1. Jeżeli kara nie pokrywa poniesionej szkody, strony mogą dochodzić odszkodowania uzupełniającego.</w:t>
      </w:r>
    </w:p>
    <w:p w14:paraId="3E301694" w14:textId="77777777" w:rsidR="00756ADF" w:rsidRPr="006D1CC0" w:rsidRDefault="00756ADF" w:rsidP="006301E7">
      <w:pPr>
        <w:widowControl w:val="0"/>
        <w:numPr>
          <w:ilvl w:val="0"/>
          <w:numId w:val="196"/>
        </w:numPr>
        <w:tabs>
          <w:tab w:val="left" w:pos="851"/>
        </w:tabs>
        <w:suppressAutoHyphens w:val="0"/>
        <w:spacing w:before="40" w:after="0" w:line="240" w:lineRule="auto"/>
        <w:ind w:left="851" w:right="119" w:hanging="284"/>
        <w:jc w:val="both"/>
        <w:rPr>
          <w:rFonts w:eastAsia="Calibri" w:cstheme="minorHAnsi"/>
          <w:sz w:val="24"/>
          <w:szCs w:val="24"/>
          <w:lang w:eastAsia="en-US"/>
        </w:rPr>
      </w:pPr>
      <w:r w:rsidRPr="006D1CC0">
        <w:rPr>
          <w:rFonts w:eastAsia="Calibri" w:cstheme="minorHAnsi"/>
          <w:sz w:val="24"/>
          <w:szCs w:val="24"/>
          <w:lang w:eastAsia="en-US"/>
        </w:rPr>
        <w:t>Wykonawca oświadcza, iż wyraża zgodę na potrącenie kar umownych z należnego mu wynagrodzenia.</w:t>
      </w:r>
    </w:p>
    <w:p w14:paraId="55DEFDBC" w14:textId="77777777" w:rsidR="00756ADF" w:rsidRPr="006D1CC0" w:rsidRDefault="00756ADF" w:rsidP="006301E7">
      <w:pPr>
        <w:widowControl w:val="0"/>
        <w:numPr>
          <w:ilvl w:val="0"/>
          <w:numId w:val="196"/>
        </w:numPr>
        <w:tabs>
          <w:tab w:val="left" w:pos="851"/>
        </w:tabs>
        <w:suppressAutoHyphens w:val="0"/>
        <w:spacing w:before="40" w:after="0" w:line="240" w:lineRule="auto"/>
        <w:ind w:left="851" w:right="119" w:hanging="284"/>
        <w:jc w:val="both"/>
        <w:rPr>
          <w:rFonts w:eastAsia="Calibri" w:cstheme="minorHAnsi"/>
          <w:sz w:val="24"/>
          <w:szCs w:val="24"/>
          <w:lang w:eastAsia="en-US"/>
        </w:rPr>
      </w:pPr>
      <w:r w:rsidRPr="006D1CC0">
        <w:rPr>
          <w:rFonts w:eastAsia="Calibri" w:cstheme="minorHAnsi"/>
          <w:sz w:val="24"/>
          <w:szCs w:val="24"/>
          <w:lang w:eastAsia="en-US"/>
        </w:rPr>
        <w:t>Roszczenie o zapłatę kar umownych staje się wymagalne z dniem zaistnienia określonych w niniejszej umowie podstaw do ich naliczenia.</w:t>
      </w:r>
      <w:r w:rsidRPr="006D1CC0">
        <w:rPr>
          <w:rFonts w:eastAsia="Calibri" w:cstheme="minorHAnsi"/>
          <w:sz w:val="24"/>
          <w:szCs w:val="24"/>
          <w:lang w:eastAsia="en-US"/>
        </w:rPr>
        <w:tab/>
      </w:r>
    </w:p>
    <w:p w14:paraId="66B90A8F" w14:textId="77777777" w:rsidR="00756ADF" w:rsidRPr="006D1CC0" w:rsidRDefault="00756ADF" w:rsidP="006301E7">
      <w:pPr>
        <w:widowControl w:val="0"/>
        <w:numPr>
          <w:ilvl w:val="0"/>
          <w:numId w:val="196"/>
        </w:numPr>
        <w:tabs>
          <w:tab w:val="left" w:pos="851"/>
        </w:tabs>
        <w:suppressAutoHyphens w:val="0"/>
        <w:spacing w:before="40" w:after="0" w:line="240" w:lineRule="auto"/>
        <w:ind w:left="851" w:right="119" w:hanging="284"/>
        <w:jc w:val="both"/>
        <w:rPr>
          <w:rFonts w:eastAsia="Calibri" w:cstheme="minorHAnsi"/>
          <w:sz w:val="24"/>
          <w:szCs w:val="24"/>
          <w:lang w:eastAsia="en-US"/>
        </w:rPr>
      </w:pPr>
      <w:r w:rsidRPr="006D1CC0">
        <w:rPr>
          <w:rFonts w:eastAsia="Calibri" w:cstheme="minorHAnsi"/>
          <w:sz w:val="24"/>
          <w:szCs w:val="24"/>
          <w:lang w:eastAsia="en-US"/>
        </w:rPr>
        <w:t>W przypadku, gdy kary umowne osiągną wysokość 15 % wynagrodzenia Wykonawcy brutto, Zamawiający zastrzega sobie prawo do odstąpienia od niniejszej umowy.</w:t>
      </w:r>
    </w:p>
    <w:p w14:paraId="63D6F40D" w14:textId="77777777" w:rsidR="00756ADF" w:rsidRPr="006D1CC0" w:rsidRDefault="00756ADF" w:rsidP="00756ADF">
      <w:pPr>
        <w:widowControl w:val="0"/>
        <w:tabs>
          <w:tab w:val="left" w:pos="851"/>
        </w:tabs>
        <w:suppressAutoHyphens w:val="0"/>
        <w:spacing w:before="40" w:after="0" w:line="240" w:lineRule="auto"/>
        <w:ind w:right="119"/>
        <w:jc w:val="both"/>
        <w:rPr>
          <w:rFonts w:eastAsia="Calibri" w:cstheme="minorHAnsi"/>
          <w:sz w:val="24"/>
          <w:szCs w:val="24"/>
          <w:lang w:eastAsia="en-US"/>
        </w:rPr>
      </w:pPr>
    </w:p>
    <w:p w14:paraId="485D8A56" w14:textId="77777777" w:rsidR="00756ADF" w:rsidRPr="006D1CC0" w:rsidRDefault="00756ADF" w:rsidP="00756ADF">
      <w:pPr>
        <w:widowControl w:val="0"/>
        <w:tabs>
          <w:tab w:val="left" w:pos="851"/>
        </w:tabs>
        <w:suppressAutoHyphens w:val="0"/>
        <w:spacing w:before="40" w:after="0" w:line="240" w:lineRule="auto"/>
        <w:ind w:right="119"/>
        <w:jc w:val="center"/>
        <w:rPr>
          <w:rFonts w:eastAsia="Calibri" w:cstheme="minorHAnsi"/>
          <w:b/>
          <w:bCs/>
          <w:sz w:val="24"/>
          <w:szCs w:val="24"/>
          <w:lang w:eastAsia="en-US"/>
        </w:rPr>
      </w:pPr>
      <w:r w:rsidRPr="006D1CC0">
        <w:rPr>
          <w:rFonts w:eastAsia="Calibri" w:cstheme="minorHAnsi"/>
          <w:b/>
          <w:bCs/>
          <w:sz w:val="24"/>
          <w:szCs w:val="24"/>
          <w:lang w:eastAsia="en-US"/>
        </w:rPr>
        <w:t xml:space="preserve">§ 6 </w:t>
      </w:r>
    </w:p>
    <w:p w14:paraId="4790E97F" w14:textId="77777777" w:rsidR="00756ADF" w:rsidRPr="006D1CC0" w:rsidRDefault="00756ADF" w:rsidP="00756ADF">
      <w:pPr>
        <w:widowControl w:val="0"/>
        <w:tabs>
          <w:tab w:val="left" w:pos="851"/>
        </w:tabs>
        <w:suppressAutoHyphens w:val="0"/>
        <w:spacing w:before="40" w:after="0" w:line="240" w:lineRule="auto"/>
        <w:ind w:right="119"/>
        <w:jc w:val="center"/>
        <w:rPr>
          <w:rFonts w:eastAsia="Calibri" w:cstheme="minorHAnsi"/>
          <w:b/>
          <w:bCs/>
          <w:sz w:val="24"/>
          <w:szCs w:val="24"/>
          <w:lang w:eastAsia="en-US"/>
        </w:rPr>
      </w:pPr>
      <w:r w:rsidRPr="006D1CC0">
        <w:rPr>
          <w:rFonts w:eastAsia="Calibri" w:cstheme="minorHAnsi"/>
          <w:b/>
          <w:bCs/>
          <w:sz w:val="24"/>
          <w:szCs w:val="24"/>
          <w:lang w:eastAsia="en-US"/>
        </w:rPr>
        <w:t>Personel Wykonawcy</w:t>
      </w:r>
    </w:p>
    <w:p w14:paraId="1D5A8854" w14:textId="77777777" w:rsidR="00756ADF" w:rsidRPr="006D1CC0" w:rsidRDefault="00756ADF" w:rsidP="00756ADF">
      <w:pPr>
        <w:widowControl w:val="0"/>
        <w:tabs>
          <w:tab w:val="left" w:pos="851"/>
        </w:tabs>
        <w:suppressAutoHyphens w:val="0"/>
        <w:spacing w:before="40" w:after="0" w:line="240" w:lineRule="auto"/>
        <w:ind w:right="119"/>
        <w:jc w:val="center"/>
        <w:rPr>
          <w:rFonts w:eastAsia="Calibri" w:cstheme="minorHAnsi"/>
          <w:b/>
          <w:bCs/>
          <w:sz w:val="24"/>
          <w:szCs w:val="24"/>
          <w:lang w:eastAsia="en-US"/>
        </w:rPr>
      </w:pPr>
    </w:p>
    <w:p w14:paraId="352CB42A" w14:textId="77777777" w:rsidR="00756ADF" w:rsidRPr="006D1CC0" w:rsidRDefault="00756ADF" w:rsidP="00756ADF">
      <w:pPr>
        <w:widowControl w:val="0"/>
        <w:numPr>
          <w:ilvl w:val="6"/>
          <w:numId w:val="148"/>
        </w:numPr>
        <w:tabs>
          <w:tab w:val="left" w:pos="851"/>
        </w:tabs>
        <w:suppressAutoHyphens w:val="0"/>
        <w:spacing w:before="40" w:after="0" w:line="240" w:lineRule="auto"/>
        <w:ind w:left="851" w:right="119" w:hanging="284"/>
        <w:jc w:val="both"/>
        <w:rPr>
          <w:rFonts w:eastAsia="Calibri" w:cstheme="minorHAnsi"/>
          <w:sz w:val="24"/>
          <w:szCs w:val="24"/>
          <w:lang w:eastAsia="en-US"/>
        </w:rPr>
      </w:pPr>
      <w:r w:rsidRPr="006D1CC0">
        <w:rPr>
          <w:rFonts w:eastAsia="Calibri" w:cstheme="minorHAnsi"/>
          <w:sz w:val="24"/>
          <w:szCs w:val="24"/>
          <w:lang w:eastAsia="en-US"/>
        </w:rPr>
        <w:t xml:space="preserve">Najpóźniej w </w:t>
      </w:r>
      <w:r>
        <w:rPr>
          <w:rFonts w:eastAsia="Calibri" w:cstheme="minorHAnsi"/>
          <w:sz w:val="24"/>
          <w:szCs w:val="24"/>
          <w:lang w:eastAsia="en-US"/>
        </w:rPr>
        <w:t xml:space="preserve">terminie 14 </w:t>
      </w:r>
      <w:r w:rsidRPr="006D1CC0">
        <w:rPr>
          <w:rFonts w:eastAsia="Calibri" w:cstheme="minorHAnsi"/>
          <w:sz w:val="24"/>
          <w:szCs w:val="24"/>
          <w:lang w:eastAsia="en-US"/>
        </w:rPr>
        <w:t>dni</w:t>
      </w:r>
      <w:r>
        <w:rPr>
          <w:rFonts w:eastAsia="Calibri" w:cstheme="minorHAnsi"/>
          <w:sz w:val="24"/>
          <w:szCs w:val="24"/>
          <w:lang w:eastAsia="en-US"/>
        </w:rPr>
        <w:t xml:space="preserve"> od</w:t>
      </w:r>
      <w:r w:rsidRPr="006D1CC0">
        <w:rPr>
          <w:rFonts w:eastAsia="Calibri" w:cstheme="minorHAnsi"/>
          <w:sz w:val="24"/>
          <w:szCs w:val="24"/>
          <w:lang w:eastAsia="en-US"/>
        </w:rPr>
        <w:t xml:space="preserve"> podpisania umowy, Wykonawca zobowiązany jest do dostarczenia Zamawiającemu imiennej listy osób, które skierowane zostaną do realizacji niniejszej umowy.</w:t>
      </w:r>
    </w:p>
    <w:p w14:paraId="0F088B33" w14:textId="77777777" w:rsidR="00756ADF" w:rsidRPr="006D1CC0" w:rsidRDefault="00756ADF" w:rsidP="00756ADF">
      <w:pPr>
        <w:widowControl w:val="0"/>
        <w:numPr>
          <w:ilvl w:val="6"/>
          <w:numId w:val="148"/>
        </w:numPr>
        <w:tabs>
          <w:tab w:val="left" w:pos="851"/>
        </w:tabs>
        <w:suppressAutoHyphens w:val="0"/>
        <w:spacing w:before="40" w:after="0" w:line="240" w:lineRule="auto"/>
        <w:ind w:left="851" w:right="119" w:hanging="284"/>
        <w:jc w:val="both"/>
        <w:rPr>
          <w:rFonts w:eastAsia="Calibri" w:cstheme="minorHAnsi"/>
          <w:sz w:val="24"/>
          <w:szCs w:val="24"/>
          <w:lang w:eastAsia="en-US"/>
        </w:rPr>
      </w:pPr>
      <w:r w:rsidRPr="006D1CC0">
        <w:rPr>
          <w:rFonts w:eastAsia="Calibri" w:cstheme="minorHAnsi"/>
          <w:sz w:val="24"/>
          <w:szCs w:val="24"/>
          <w:lang w:eastAsia="en-US"/>
        </w:rPr>
        <w:t>Każda zmiana osób realizujących niniejsza umowę wymaga pisemnego zgłoszenia tego faktu Zamawiającemu, przed przystąpieniem przez taką osobę do wykonywania usług.</w:t>
      </w:r>
    </w:p>
    <w:p w14:paraId="55D0D222" w14:textId="77777777" w:rsidR="00756ADF" w:rsidRPr="006D1CC0" w:rsidRDefault="00756ADF" w:rsidP="00756ADF">
      <w:pPr>
        <w:widowControl w:val="0"/>
        <w:tabs>
          <w:tab w:val="left" w:pos="851"/>
        </w:tabs>
        <w:suppressAutoHyphens w:val="0"/>
        <w:spacing w:before="40" w:after="0" w:line="240" w:lineRule="auto"/>
        <w:ind w:right="119"/>
        <w:rPr>
          <w:rFonts w:eastAsia="Calibri" w:cstheme="minorHAnsi"/>
          <w:sz w:val="24"/>
          <w:szCs w:val="24"/>
          <w:lang w:eastAsia="en-US"/>
        </w:rPr>
      </w:pPr>
    </w:p>
    <w:p w14:paraId="471A3B71" w14:textId="77777777" w:rsidR="00756ADF" w:rsidRPr="006D1CC0" w:rsidRDefault="00756ADF" w:rsidP="00756ADF">
      <w:pPr>
        <w:widowControl w:val="0"/>
        <w:tabs>
          <w:tab w:val="left" w:pos="851"/>
        </w:tabs>
        <w:suppressAutoHyphens w:val="0"/>
        <w:spacing w:before="40" w:after="0" w:line="240" w:lineRule="auto"/>
        <w:ind w:right="119"/>
        <w:jc w:val="center"/>
        <w:rPr>
          <w:rFonts w:eastAsia="Calibri" w:cstheme="minorHAnsi"/>
          <w:b/>
          <w:bCs/>
          <w:sz w:val="24"/>
          <w:szCs w:val="24"/>
          <w:lang w:eastAsia="en-US"/>
        </w:rPr>
      </w:pPr>
      <w:r w:rsidRPr="006D1CC0">
        <w:rPr>
          <w:rFonts w:eastAsia="Calibri" w:cstheme="minorHAnsi"/>
          <w:b/>
          <w:bCs/>
          <w:sz w:val="24"/>
          <w:szCs w:val="24"/>
          <w:lang w:eastAsia="en-US"/>
        </w:rPr>
        <w:t xml:space="preserve">§7 </w:t>
      </w:r>
    </w:p>
    <w:p w14:paraId="546736C4" w14:textId="77777777" w:rsidR="00756ADF" w:rsidRPr="006D1CC0" w:rsidRDefault="00756ADF" w:rsidP="00756ADF">
      <w:pPr>
        <w:widowControl w:val="0"/>
        <w:tabs>
          <w:tab w:val="left" w:pos="851"/>
        </w:tabs>
        <w:suppressAutoHyphens w:val="0"/>
        <w:spacing w:before="40" w:after="0" w:line="240" w:lineRule="auto"/>
        <w:ind w:right="119"/>
        <w:jc w:val="center"/>
        <w:rPr>
          <w:rFonts w:eastAsia="Calibri" w:cstheme="minorHAnsi"/>
          <w:b/>
          <w:bCs/>
          <w:sz w:val="24"/>
          <w:szCs w:val="24"/>
          <w:lang w:eastAsia="en-US"/>
        </w:rPr>
      </w:pPr>
      <w:r w:rsidRPr="006D1CC0">
        <w:rPr>
          <w:rFonts w:eastAsia="Calibri" w:cstheme="minorHAnsi"/>
          <w:b/>
          <w:bCs/>
          <w:sz w:val="24"/>
          <w:szCs w:val="24"/>
          <w:lang w:eastAsia="en-US"/>
        </w:rPr>
        <w:t>Odstąpienie od umowy</w:t>
      </w:r>
    </w:p>
    <w:p w14:paraId="16ACD971" w14:textId="77777777" w:rsidR="00756ADF" w:rsidRPr="006D1CC0" w:rsidRDefault="00756ADF" w:rsidP="00756ADF">
      <w:pPr>
        <w:widowControl w:val="0"/>
        <w:tabs>
          <w:tab w:val="left" w:pos="851"/>
        </w:tabs>
        <w:suppressAutoHyphens w:val="0"/>
        <w:spacing w:before="40" w:after="0" w:line="240" w:lineRule="auto"/>
        <w:ind w:left="3835" w:right="119"/>
        <w:jc w:val="both"/>
        <w:rPr>
          <w:rFonts w:eastAsia="Calibri" w:cstheme="minorHAnsi"/>
          <w:sz w:val="24"/>
          <w:szCs w:val="24"/>
          <w:lang w:eastAsia="en-US"/>
        </w:rPr>
      </w:pPr>
    </w:p>
    <w:p w14:paraId="001E8E89" w14:textId="77777777" w:rsidR="00756ADF" w:rsidRPr="006D1CC0" w:rsidRDefault="00756ADF" w:rsidP="006301E7">
      <w:pPr>
        <w:widowControl w:val="0"/>
        <w:numPr>
          <w:ilvl w:val="6"/>
          <w:numId w:val="197"/>
        </w:numPr>
        <w:tabs>
          <w:tab w:val="left" w:pos="851"/>
        </w:tabs>
        <w:suppressAutoHyphens w:val="0"/>
        <w:spacing w:before="40" w:after="0" w:line="240" w:lineRule="auto"/>
        <w:ind w:left="1276" w:right="119"/>
        <w:jc w:val="both"/>
        <w:rPr>
          <w:rFonts w:eastAsia="Calibri" w:cstheme="minorHAnsi"/>
          <w:sz w:val="24"/>
          <w:szCs w:val="24"/>
          <w:lang w:eastAsia="en-US"/>
        </w:rPr>
      </w:pPr>
      <w:r w:rsidRPr="006D1CC0">
        <w:rPr>
          <w:rFonts w:eastAsia="Calibri" w:cstheme="minorHAnsi"/>
          <w:sz w:val="24"/>
          <w:szCs w:val="24"/>
          <w:lang w:eastAsia="en-US"/>
        </w:rPr>
        <w:t>Stronom przysługuje prawo do odstąpienia od umowy w ciągu 30 dni od powzięcia informacji o następujących sytuacjach:</w:t>
      </w:r>
    </w:p>
    <w:p w14:paraId="2F4EC003" w14:textId="77777777" w:rsidR="00756ADF" w:rsidRPr="006D1CC0" w:rsidRDefault="00756ADF" w:rsidP="006301E7">
      <w:pPr>
        <w:widowControl w:val="0"/>
        <w:numPr>
          <w:ilvl w:val="2"/>
          <w:numId w:val="198"/>
        </w:numPr>
        <w:tabs>
          <w:tab w:val="left" w:pos="851"/>
        </w:tabs>
        <w:suppressAutoHyphens w:val="0"/>
        <w:spacing w:before="40" w:after="0" w:line="240" w:lineRule="auto"/>
        <w:ind w:right="119"/>
        <w:jc w:val="both"/>
        <w:rPr>
          <w:rFonts w:eastAsia="Calibri" w:cstheme="minorHAnsi"/>
          <w:sz w:val="24"/>
          <w:szCs w:val="24"/>
          <w:lang w:eastAsia="en-US"/>
        </w:rPr>
      </w:pPr>
      <w:r w:rsidRPr="006D1CC0">
        <w:rPr>
          <w:rFonts w:eastAsia="Calibri" w:cstheme="minorHAnsi"/>
          <w:sz w:val="24"/>
          <w:szCs w:val="24"/>
          <w:lang w:eastAsia="en-US"/>
        </w:rPr>
        <w:t xml:space="preserve">W przypadkach, o którym mowa w art. 456 </w:t>
      </w:r>
      <w:proofErr w:type="spellStart"/>
      <w:r w:rsidRPr="006D1CC0">
        <w:rPr>
          <w:rFonts w:eastAsia="Calibri" w:cstheme="minorHAnsi"/>
          <w:sz w:val="24"/>
          <w:szCs w:val="24"/>
          <w:lang w:eastAsia="en-US"/>
        </w:rPr>
        <w:t>u.p.z.p</w:t>
      </w:r>
      <w:proofErr w:type="spellEnd"/>
      <w:r w:rsidRPr="006D1CC0">
        <w:rPr>
          <w:rFonts w:eastAsia="Calibri" w:cstheme="minorHAnsi"/>
          <w:sz w:val="24"/>
          <w:szCs w:val="24"/>
          <w:lang w:eastAsia="en-US"/>
        </w:rPr>
        <w:t>.</w:t>
      </w:r>
    </w:p>
    <w:p w14:paraId="7B290D4D" w14:textId="77777777" w:rsidR="00756ADF" w:rsidRPr="006D1CC0" w:rsidRDefault="00756ADF" w:rsidP="006301E7">
      <w:pPr>
        <w:widowControl w:val="0"/>
        <w:numPr>
          <w:ilvl w:val="2"/>
          <w:numId w:val="198"/>
        </w:numPr>
        <w:tabs>
          <w:tab w:val="left" w:pos="851"/>
        </w:tabs>
        <w:suppressAutoHyphens w:val="0"/>
        <w:spacing w:before="40" w:after="0" w:line="240" w:lineRule="auto"/>
        <w:ind w:right="119"/>
        <w:jc w:val="both"/>
        <w:rPr>
          <w:rFonts w:eastAsia="Calibri" w:cstheme="minorHAnsi"/>
          <w:sz w:val="24"/>
          <w:szCs w:val="24"/>
          <w:lang w:eastAsia="en-US"/>
        </w:rPr>
      </w:pPr>
      <w:r w:rsidRPr="006D1CC0">
        <w:rPr>
          <w:rFonts w:eastAsia="Calibri" w:cstheme="minorHAnsi"/>
          <w:sz w:val="24"/>
          <w:szCs w:val="24"/>
          <w:lang w:eastAsia="en-US"/>
        </w:rPr>
        <w:t>Zamawiającemu przysługuje prawo odstąpienia od umowy w przypadku:</w:t>
      </w:r>
    </w:p>
    <w:p w14:paraId="70F045DF" w14:textId="77777777" w:rsidR="00756ADF" w:rsidRPr="006D1CC0" w:rsidRDefault="00756ADF" w:rsidP="006301E7">
      <w:pPr>
        <w:widowControl w:val="0"/>
        <w:numPr>
          <w:ilvl w:val="0"/>
          <w:numId w:val="199"/>
        </w:numPr>
        <w:tabs>
          <w:tab w:val="left" w:pos="851"/>
        </w:tabs>
        <w:suppressAutoHyphens w:val="0"/>
        <w:spacing w:before="40" w:after="0" w:line="240" w:lineRule="auto"/>
        <w:ind w:right="119"/>
        <w:jc w:val="both"/>
        <w:rPr>
          <w:rFonts w:eastAsia="Calibri" w:cstheme="minorHAnsi"/>
          <w:sz w:val="24"/>
          <w:szCs w:val="24"/>
          <w:lang w:eastAsia="en-US"/>
        </w:rPr>
      </w:pPr>
      <w:r w:rsidRPr="006D1CC0">
        <w:rPr>
          <w:rFonts w:eastAsia="Calibri" w:cstheme="minorHAnsi"/>
          <w:sz w:val="24"/>
          <w:szCs w:val="24"/>
          <w:lang w:eastAsia="en-US"/>
        </w:rPr>
        <w:t>wydania nakazu zajęcia majątku Wykonawcy, uniemożliwiający realizację przedmiotu umowy,</w:t>
      </w:r>
    </w:p>
    <w:p w14:paraId="4CB56270" w14:textId="77777777" w:rsidR="00756ADF" w:rsidRPr="006D1CC0" w:rsidRDefault="00756ADF" w:rsidP="006301E7">
      <w:pPr>
        <w:widowControl w:val="0"/>
        <w:numPr>
          <w:ilvl w:val="0"/>
          <w:numId w:val="199"/>
        </w:numPr>
        <w:tabs>
          <w:tab w:val="left" w:pos="851"/>
        </w:tabs>
        <w:suppressAutoHyphens w:val="0"/>
        <w:spacing w:before="40" w:after="0" w:line="240" w:lineRule="auto"/>
        <w:ind w:right="119"/>
        <w:jc w:val="both"/>
        <w:rPr>
          <w:rFonts w:eastAsia="Calibri" w:cstheme="minorHAnsi"/>
          <w:sz w:val="24"/>
          <w:szCs w:val="24"/>
          <w:lang w:eastAsia="en-US"/>
        </w:rPr>
      </w:pPr>
      <w:r w:rsidRPr="006D1CC0">
        <w:rPr>
          <w:rFonts w:eastAsia="Calibri" w:cstheme="minorHAnsi"/>
          <w:sz w:val="24"/>
          <w:szCs w:val="24"/>
          <w:lang w:eastAsia="en-US"/>
        </w:rPr>
        <w:t>niewykonywania lub nienależytego wykonywania umowy przez Wykonawcę,</w:t>
      </w:r>
    </w:p>
    <w:p w14:paraId="658E4837" w14:textId="77777777" w:rsidR="00756ADF" w:rsidRPr="006D1CC0" w:rsidRDefault="00756ADF" w:rsidP="006301E7">
      <w:pPr>
        <w:widowControl w:val="0"/>
        <w:numPr>
          <w:ilvl w:val="0"/>
          <w:numId w:val="199"/>
        </w:numPr>
        <w:tabs>
          <w:tab w:val="left" w:pos="851"/>
        </w:tabs>
        <w:suppressAutoHyphens w:val="0"/>
        <w:spacing w:before="40" w:after="0" w:line="240" w:lineRule="auto"/>
        <w:ind w:right="119"/>
        <w:jc w:val="both"/>
        <w:rPr>
          <w:rFonts w:eastAsia="Calibri" w:cstheme="minorHAnsi"/>
          <w:sz w:val="24"/>
          <w:szCs w:val="24"/>
          <w:lang w:eastAsia="en-US"/>
        </w:rPr>
      </w:pPr>
      <w:r w:rsidRPr="006D1CC0">
        <w:rPr>
          <w:rFonts w:eastAsia="Calibri" w:cstheme="minorHAnsi"/>
          <w:sz w:val="24"/>
          <w:szCs w:val="24"/>
          <w:lang w:eastAsia="en-US"/>
        </w:rPr>
        <w:t>realizacji przez Wykonawcę przedmiotu zamówienia w sposób nie odpowiadający wymaganiom zawartym w złożonej ofercie,</w:t>
      </w:r>
    </w:p>
    <w:p w14:paraId="1E75448B" w14:textId="77777777" w:rsidR="00756ADF" w:rsidRPr="006D1CC0" w:rsidRDefault="00756ADF" w:rsidP="006301E7">
      <w:pPr>
        <w:widowControl w:val="0"/>
        <w:numPr>
          <w:ilvl w:val="0"/>
          <w:numId w:val="199"/>
        </w:numPr>
        <w:tabs>
          <w:tab w:val="left" w:pos="851"/>
        </w:tabs>
        <w:suppressAutoHyphens w:val="0"/>
        <w:spacing w:before="40" w:after="0" w:line="240" w:lineRule="auto"/>
        <w:ind w:right="119"/>
        <w:jc w:val="both"/>
        <w:rPr>
          <w:rFonts w:eastAsia="Calibri" w:cstheme="minorHAnsi"/>
          <w:sz w:val="24"/>
          <w:szCs w:val="24"/>
          <w:lang w:eastAsia="en-US"/>
        </w:rPr>
      </w:pPr>
      <w:r w:rsidRPr="006D1CC0">
        <w:rPr>
          <w:rFonts w:eastAsia="Calibri" w:cstheme="minorHAnsi"/>
          <w:sz w:val="24"/>
          <w:szCs w:val="24"/>
          <w:lang w:eastAsia="en-US"/>
        </w:rPr>
        <w:t>zaistnienia istotnej zmiany okoliczności powodującej, że wykonanie umowy nie leży w interesie publicznym, czego nie można było przewidzieć w chwili zawarcia umowy,</w:t>
      </w:r>
    </w:p>
    <w:p w14:paraId="13D344D1" w14:textId="77777777" w:rsidR="00756ADF" w:rsidRPr="006D1CC0" w:rsidRDefault="00756ADF" w:rsidP="006301E7">
      <w:pPr>
        <w:widowControl w:val="0"/>
        <w:numPr>
          <w:ilvl w:val="1"/>
          <w:numId w:val="198"/>
        </w:numPr>
        <w:tabs>
          <w:tab w:val="left" w:pos="851"/>
        </w:tabs>
        <w:suppressAutoHyphens w:val="0"/>
        <w:spacing w:before="40" w:after="0" w:line="240" w:lineRule="auto"/>
        <w:ind w:right="119"/>
        <w:jc w:val="both"/>
        <w:rPr>
          <w:rFonts w:eastAsia="Calibri" w:cstheme="minorHAnsi"/>
          <w:sz w:val="24"/>
          <w:szCs w:val="24"/>
          <w:lang w:eastAsia="en-US"/>
        </w:rPr>
      </w:pPr>
      <w:r w:rsidRPr="006D1CC0">
        <w:rPr>
          <w:rFonts w:eastAsia="Calibri" w:cstheme="minorHAnsi"/>
          <w:sz w:val="24"/>
          <w:szCs w:val="24"/>
          <w:lang w:eastAsia="en-US"/>
        </w:rPr>
        <w:t>Wykonawcy przysługuje prawo odstąpienia od umowy, jeżeli:</w:t>
      </w:r>
    </w:p>
    <w:p w14:paraId="2B03C1DF" w14:textId="77777777" w:rsidR="00756ADF" w:rsidRDefault="00756ADF" w:rsidP="006301E7">
      <w:pPr>
        <w:widowControl w:val="0"/>
        <w:numPr>
          <w:ilvl w:val="0"/>
          <w:numId w:val="200"/>
        </w:numPr>
        <w:tabs>
          <w:tab w:val="left" w:pos="851"/>
        </w:tabs>
        <w:suppressAutoHyphens w:val="0"/>
        <w:spacing w:before="40" w:after="0" w:line="240" w:lineRule="auto"/>
        <w:ind w:right="119"/>
        <w:jc w:val="both"/>
        <w:rPr>
          <w:rFonts w:eastAsia="Calibri" w:cstheme="minorHAnsi"/>
          <w:sz w:val="24"/>
          <w:szCs w:val="24"/>
          <w:lang w:eastAsia="en-US"/>
        </w:rPr>
      </w:pPr>
      <w:r w:rsidRPr="006D1CC0">
        <w:rPr>
          <w:rFonts w:eastAsia="Calibri" w:cstheme="minorHAnsi"/>
          <w:sz w:val="24"/>
          <w:szCs w:val="24"/>
          <w:lang w:eastAsia="en-US"/>
        </w:rPr>
        <w:t xml:space="preserve">Zamawiający zawiadomi Wykonawcę, iż wobec zaistnienia uprzednio nieprzewidzianych </w:t>
      </w:r>
      <w:r>
        <w:rPr>
          <w:rFonts w:eastAsia="Calibri" w:cstheme="minorHAnsi"/>
          <w:sz w:val="24"/>
          <w:szCs w:val="24"/>
          <w:lang w:eastAsia="en-US"/>
        </w:rPr>
        <w:t xml:space="preserve"> </w:t>
      </w:r>
      <w:r w:rsidRPr="006D1CC0">
        <w:rPr>
          <w:rFonts w:eastAsia="Calibri" w:cstheme="minorHAnsi"/>
          <w:sz w:val="24"/>
          <w:szCs w:val="24"/>
          <w:lang w:eastAsia="en-US"/>
        </w:rPr>
        <w:t>okoliczności nie będzie mógł spełnić swoich zobowiązań umownych wobec Wykonawcy.</w:t>
      </w:r>
    </w:p>
    <w:p w14:paraId="0C9C3B7D" w14:textId="3735A048" w:rsidR="00425DD5" w:rsidRPr="006D1CC0" w:rsidRDefault="00425DD5" w:rsidP="006301E7">
      <w:pPr>
        <w:widowControl w:val="0"/>
        <w:numPr>
          <w:ilvl w:val="0"/>
          <w:numId w:val="200"/>
        </w:numPr>
        <w:tabs>
          <w:tab w:val="left" w:pos="851"/>
        </w:tabs>
        <w:suppressAutoHyphens w:val="0"/>
        <w:spacing w:before="40" w:after="0" w:line="240" w:lineRule="auto"/>
        <w:ind w:right="119"/>
        <w:jc w:val="both"/>
        <w:rPr>
          <w:rFonts w:eastAsia="Calibri" w:cstheme="minorHAnsi"/>
          <w:sz w:val="24"/>
          <w:szCs w:val="24"/>
          <w:lang w:eastAsia="en-US"/>
        </w:rPr>
      </w:pPr>
      <w:r w:rsidRPr="00425DD5">
        <w:rPr>
          <w:rFonts w:eastAsia="Calibri" w:cstheme="minorHAnsi"/>
          <w:sz w:val="24"/>
          <w:szCs w:val="24"/>
          <w:lang w:eastAsia="en-US"/>
        </w:rPr>
        <w:t>Jeżeli w wyniku waloryzacji umowy przekroczona zostanie kwota jaką Zamawiający zabezpieczył na waloryzację umowy.</w:t>
      </w:r>
    </w:p>
    <w:p w14:paraId="4A31477A" w14:textId="77777777" w:rsidR="00756ADF" w:rsidRPr="006D1CC0" w:rsidRDefault="00756ADF" w:rsidP="006301E7">
      <w:pPr>
        <w:widowControl w:val="0"/>
        <w:numPr>
          <w:ilvl w:val="1"/>
          <w:numId w:val="198"/>
        </w:numPr>
        <w:tabs>
          <w:tab w:val="left" w:pos="851"/>
        </w:tabs>
        <w:suppressAutoHyphens w:val="0"/>
        <w:spacing w:before="40" w:after="0" w:line="240" w:lineRule="auto"/>
        <w:ind w:right="119"/>
        <w:jc w:val="both"/>
        <w:rPr>
          <w:rFonts w:eastAsia="Calibri" w:cstheme="minorHAnsi"/>
          <w:sz w:val="24"/>
          <w:szCs w:val="24"/>
          <w:lang w:eastAsia="en-US"/>
        </w:rPr>
      </w:pPr>
      <w:r w:rsidRPr="006D1CC0">
        <w:rPr>
          <w:rFonts w:eastAsia="Calibri" w:cstheme="minorHAnsi"/>
          <w:sz w:val="24"/>
          <w:szCs w:val="24"/>
          <w:lang w:eastAsia="en-US"/>
        </w:rPr>
        <w:t>Odstąpienie od umowy powinno nastąpić w formie pisemnej pod rygorem nieważności takiego oświadczenia i powinno zawierać uzasadnienie.</w:t>
      </w:r>
    </w:p>
    <w:p w14:paraId="5F8FE763" w14:textId="77777777" w:rsidR="00756ADF" w:rsidRPr="006D1CC0" w:rsidRDefault="00756ADF" w:rsidP="00756ADF">
      <w:pPr>
        <w:widowControl w:val="0"/>
        <w:tabs>
          <w:tab w:val="left" w:pos="851"/>
        </w:tabs>
        <w:suppressAutoHyphens w:val="0"/>
        <w:spacing w:before="40" w:after="0" w:line="240" w:lineRule="auto"/>
        <w:ind w:left="956" w:right="119"/>
        <w:jc w:val="both"/>
        <w:rPr>
          <w:rFonts w:eastAsia="Calibri" w:cstheme="minorHAnsi"/>
          <w:sz w:val="24"/>
          <w:szCs w:val="24"/>
          <w:lang w:eastAsia="en-US"/>
        </w:rPr>
      </w:pPr>
    </w:p>
    <w:p w14:paraId="2EACB987" w14:textId="77777777" w:rsidR="00756ADF" w:rsidRPr="006D1CC0" w:rsidRDefault="00756ADF" w:rsidP="00756ADF">
      <w:pPr>
        <w:widowControl w:val="0"/>
        <w:tabs>
          <w:tab w:val="left" w:pos="851"/>
        </w:tabs>
        <w:suppressAutoHyphens w:val="0"/>
        <w:spacing w:before="40" w:after="0" w:line="240" w:lineRule="auto"/>
        <w:ind w:left="1162" w:right="119"/>
        <w:jc w:val="center"/>
        <w:rPr>
          <w:rFonts w:eastAsia="Calibri" w:cstheme="minorHAnsi"/>
          <w:b/>
          <w:bCs/>
          <w:sz w:val="24"/>
          <w:szCs w:val="24"/>
          <w:lang w:eastAsia="en-US"/>
        </w:rPr>
      </w:pPr>
      <w:r w:rsidRPr="006D1CC0">
        <w:rPr>
          <w:rFonts w:eastAsia="Calibri" w:cstheme="minorHAnsi"/>
          <w:b/>
          <w:bCs/>
          <w:sz w:val="24"/>
          <w:szCs w:val="24"/>
          <w:lang w:eastAsia="en-US"/>
        </w:rPr>
        <w:t xml:space="preserve">§ 8 </w:t>
      </w:r>
    </w:p>
    <w:p w14:paraId="33562D7C" w14:textId="77777777" w:rsidR="00756ADF" w:rsidRPr="006D1CC0" w:rsidRDefault="00756ADF" w:rsidP="00756ADF">
      <w:pPr>
        <w:widowControl w:val="0"/>
        <w:tabs>
          <w:tab w:val="left" w:pos="851"/>
        </w:tabs>
        <w:suppressAutoHyphens w:val="0"/>
        <w:spacing w:before="40" w:after="0" w:line="240" w:lineRule="auto"/>
        <w:ind w:left="1162" w:right="119"/>
        <w:jc w:val="center"/>
        <w:rPr>
          <w:rFonts w:eastAsia="Calibri" w:cstheme="minorHAnsi"/>
          <w:b/>
          <w:bCs/>
          <w:sz w:val="24"/>
          <w:szCs w:val="24"/>
          <w:lang w:eastAsia="en-US"/>
        </w:rPr>
      </w:pPr>
      <w:r w:rsidRPr="006D1CC0">
        <w:rPr>
          <w:rFonts w:eastAsia="Calibri" w:cstheme="minorHAnsi"/>
          <w:b/>
          <w:bCs/>
          <w:sz w:val="24"/>
          <w:szCs w:val="24"/>
          <w:lang w:eastAsia="en-US"/>
        </w:rPr>
        <w:t>Klauzule waloryzacyjne</w:t>
      </w:r>
    </w:p>
    <w:p w14:paraId="0C1BC5CB" w14:textId="77777777" w:rsidR="00756ADF" w:rsidRPr="006D1CC0" w:rsidRDefault="00756ADF" w:rsidP="00756ADF">
      <w:pPr>
        <w:widowControl w:val="0"/>
        <w:tabs>
          <w:tab w:val="left" w:pos="851"/>
        </w:tabs>
        <w:suppressAutoHyphens w:val="0"/>
        <w:spacing w:before="40" w:after="0" w:line="240" w:lineRule="auto"/>
        <w:ind w:left="1162" w:right="119"/>
        <w:jc w:val="both"/>
        <w:rPr>
          <w:rFonts w:eastAsia="Calibri" w:cstheme="minorHAnsi"/>
          <w:sz w:val="24"/>
          <w:szCs w:val="24"/>
          <w:lang w:eastAsia="en-US"/>
        </w:rPr>
      </w:pPr>
    </w:p>
    <w:p w14:paraId="207FA4C3" w14:textId="77777777" w:rsidR="00756ADF" w:rsidRPr="006D1CC0" w:rsidRDefault="00756ADF" w:rsidP="00756ADF">
      <w:pPr>
        <w:widowControl w:val="0"/>
        <w:numPr>
          <w:ilvl w:val="1"/>
          <w:numId w:val="182"/>
        </w:numPr>
        <w:tabs>
          <w:tab w:val="left" w:pos="851"/>
        </w:tabs>
        <w:suppressAutoHyphens w:val="0"/>
        <w:spacing w:before="40" w:after="0" w:line="240" w:lineRule="auto"/>
        <w:ind w:right="119"/>
        <w:jc w:val="both"/>
        <w:rPr>
          <w:rFonts w:eastAsia="Calibri" w:cstheme="minorHAnsi"/>
          <w:sz w:val="24"/>
          <w:szCs w:val="24"/>
          <w:lang w:eastAsia="en-US"/>
        </w:rPr>
      </w:pPr>
      <w:r w:rsidRPr="006D1CC0">
        <w:rPr>
          <w:rFonts w:eastAsia="Calibri" w:cstheme="minorHAnsi"/>
          <w:sz w:val="24"/>
          <w:szCs w:val="24"/>
          <w:lang w:eastAsia="en-US"/>
        </w:rPr>
        <w:t>Wynagrodzenie, o którym mowa w § 4 ust. 2 będzie stałe przez okres 6 miesięcy od dnia podpisania umowy.</w:t>
      </w:r>
    </w:p>
    <w:p w14:paraId="5BE0802A" w14:textId="77777777" w:rsidR="00756ADF" w:rsidRPr="006D1CC0" w:rsidRDefault="00756ADF" w:rsidP="00756ADF">
      <w:pPr>
        <w:widowControl w:val="0"/>
        <w:numPr>
          <w:ilvl w:val="1"/>
          <w:numId w:val="182"/>
        </w:numPr>
        <w:tabs>
          <w:tab w:val="left" w:pos="851"/>
        </w:tabs>
        <w:suppressAutoHyphens w:val="0"/>
        <w:spacing w:before="40" w:after="0" w:line="240" w:lineRule="auto"/>
        <w:ind w:left="851" w:right="119" w:hanging="255"/>
        <w:jc w:val="both"/>
        <w:rPr>
          <w:rFonts w:eastAsia="Calibri" w:cstheme="minorHAnsi"/>
          <w:sz w:val="24"/>
          <w:szCs w:val="24"/>
          <w:lang w:eastAsia="en-US"/>
        </w:rPr>
      </w:pPr>
      <w:r w:rsidRPr="006D1CC0">
        <w:rPr>
          <w:rFonts w:eastAsia="Calibri" w:cstheme="minorHAnsi"/>
          <w:sz w:val="24"/>
          <w:szCs w:val="24"/>
          <w:lang w:eastAsia="en-US"/>
        </w:rPr>
        <w:t xml:space="preserve">Stosownie do treści art. 439 ust. 1 </w:t>
      </w:r>
      <w:proofErr w:type="spellStart"/>
      <w:r w:rsidRPr="006D1CC0">
        <w:rPr>
          <w:rFonts w:eastAsia="Calibri" w:cstheme="minorHAnsi"/>
          <w:sz w:val="24"/>
          <w:szCs w:val="24"/>
          <w:lang w:eastAsia="en-US"/>
        </w:rPr>
        <w:t>u.p.z.p</w:t>
      </w:r>
      <w:proofErr w:type="spellEnd"/>
      <w:r w:rsidRPr="006D1CC0">
        <w:rPr>
          <w:rFonts w:eastAsia="Calibri" w:cstheme="minorHAnsi"/>
          <w:sz w:val="24"/>
          <w:szCs w:val="24"/>
          <w:lang w:eastAsia="en-US"/>
        </w:rPr>
        <w:t>. zmiana wynagrodzenia może nastąpić w przypadku zmiany kosztów związanych z realizacją zamówienia.</w:t>
      </w:r>
    </w:p>
    <w:p w14:paraId="4EA1B55B" w14:textId="77777777" w:rsidR="00756ADF" w:rsidRPr="006D1CC0" w:rsidRDefault="00756ADF" w:rsidP="00756ADF">
      <w:pPr>
        <w:widowControl w:val="0"/>
        <w:numPr>
          <w:ilvl w:val="1"/>
          <w:numId w:val="182"/>
        </w:numPr>
        <w:tabs>
          <w:tab w:val="left" w:pos="851"/>
        </w:tabs>
        <w:suppressAutoHyphens w:val="0"/>
        <w:spacing w:before="40" w:after="0" w:line="240" w:lineRule="auto"/>
        <w:ind w:left="851" w:right="119" w:hanging="255"/>
        <w:jc w:val="both"/>
        <w:rPr>
          <w:rFonts w:eastAsia="Calibri" w:cstheme="minorHAnsi"/>
          <w:sz w:val="24"/>
          <w:szCs w:val="24"/>
          <w:lang w:eastAsia="en-US"/>
        </w:rPr>
      </w:pPr>
      <w:r w:rsidRPr="006D1CC0">
        <w:rPr>
          <w:rFonts w:eastAsia="Calibri" w:cstheme="minorHAnsi"/>
          <w:sz w:val="24"/>
          <w:szCs w:val="24"/>
          <w:lang w:eastAsia="en-US"/>
        </w:rPr>
        <w:t>Przez zmianę kosztów, o której mowa w ust. 2 rozumie się wzrost odpowiednio kosztów, jak i ich obniżenie, względem kosztów przyjętych w celu ustalenia wynagrodzenia Wykonawcy zawartego w ofercie.</w:t>
      </w:r>
    </w:p>
    <w:p w14:paraId="2CB745B1" w14:textId="77777777" w:rsidR="00756ADF" w:rsidRPr="006D1CC0" w:rsidRDefault="00756ADF" w:rsidP="00756ADF">
      <w:pPr>
        <w:widowControl w:val="0"/>
        <w:numPr>
          <w:ilvl w:val="1"/>
          <w:numId w:val="182"/>
        </w:numPr>
        <w:tabs>
          <w:tab w:val="left" w:pos="851"/>
        </w:tabs>
        <w:suppressAutoHyphens w:val="0"/>
        <w:spacing w:before="40" w:after="0" w:line="240" w:lineRule="auto"/>
        <w:ind w:left="851" w:right="119" w:hanging="255"/>
        <w:jc w:val="both"/>
        <w:rPr>
          <w:rFonts w:eastAsia="Calibri" w:cstheme="minorHAnsi"/>
          <w:sz w:val="24"/>
          <w:szCs w:val="24"/>
          <w:lang w:eastAsia="en-US"/>
        </w:rPr>
      </w:pPr>
      <w:r w:rsidRPr="006D1CC0">
        <w:rPr>
          <w:rFonts w:eastAsia="Calibri" w:cstheme="minorHAnsi"/>
          <w:sz w:val="24"/>
          <w:szCs w:val="24"/>
          <w:lang w:eastAsia="en-US"/>
        </w:rPr>
        <w:t>Poziom zmiany ceny materiałów lub kosztów, określonych w ust. 2 uprawniający Strony umowy do żądania zmiany wynagrodzenia wynosi co najmniej 10%.</w:t>
      </w:r>
    </w:p>
    <w:p w14:paraId="0DF964C8" w14:textId="77777777" w:rsidR="00756ADF" w:rsidRPr="006D1CC0" w:rsidRDefault="00756ADF" w:rsidP="00756ADF">
      <w:pPr>
        <w:widowControl w:val="0"/>
        <w:numPr>
          <w:ilvl w:val="1"/>
          <w:numId w:val="182"/>
        </w:numPr>
        <w:tabs>
          <w:tab w:val="left" w:pos="851"/>
        </w:tabs>
        <w:suppressAutoHyphens w:val="0"/>
        <w:spacing w:before="40" w:after="0" w:line="240" w:lineRule="auto"/>
        <w:ind w:left="851" w:right="119" w:hanging="255"/>
        <w:jc w:val="both"/>
        <w:rPr>
          <w:rFonts w:eastAsia="Calibri" w:cstheme="minorHAnsi"/>
          <w:sz w:val="24"/>
          <w:szCs w:val="24"/>
          <w:lang w:eastAsia="en-US"/>
        </w:rPr>
      </w:pPr>
      <w:r w:rsidRPr="006D1CC0">
        <w:rPr>
          <w:rFonts w:eastAsia="Calibri" w:cstheme="minorHAnsi"/>
          <w:sz w:val="24"/>
          <w:szCs w:val="24"/>
          <w:lang w:eastAsia="en-US"/>
        </w:rPr>
        <w:t>Maksymalna wartość zmiany wynagrodzenia, o której mowa w ust. 2 nie może przekroczyć 20% wysokości wynagrodzenia, o którym mowa w § 4 ust. 2.</w:t>
      </w:r>
    </w:p>
    <w:p w14:paraId="339BF917" w14:textId="77777777" w:rsidR="00756ADF" w:rsidRPr="006D1CC0" w:rsidRDefault="00756ADF" w:rsidP="00756ADF">
      <w:pPr>
        <w:widowControl w:val="0"/>
        <w:numPr>
          <w:ilvl w:val="1"/>
          <w:numId w:val="182"/>
        </w:numPr>
        <w:tabs>
          <w:tab w:val="left" w:pos="851"/>
        </w:tabs>
        <w:suppressAutoHyphens w:val="0"/>
        <w:spacing w:before="40" w:after="0" w:line="240" w:lineRule="auto"/>
        <w:ind w:left="851" w:right="119" w:hanging="255"/>
        <w:jc w:val="both"/>
        <w:rPr>
          <w:rFonts w:eastAsia="Calibri" w:cstheme="minorHAnsi"/>
          <w:sz w:val="24"/>
          <w:szCs w:val="24"/>
          <w:lang w:eastAsia="en-US"/>
        </w:rPr>
      </w:pPr>
      <w:r w:rsidRPr="006D1CC0">
        <w:rPr>
          <w:rFonts w:eastAsia="Calibri" w:cstheme="minorHAnsi"/>
          <w:sz w:val="24"/>
          <w:szCs w:val="24"/>
          <w:lang w:eastAsia="en-US"/>
        </w:rPr>
        <w:t>Zmiana wynagrodzenia może nastąpić po upływie 6 miesięcy od dnia zawarcia umowy na podstawie opublikowanego w Dzienniku Urzędowym przez Prezesa Głównego Urzędu Statystycznego obwieszczenia w sprawie średniorocznego wskaźnika cen towarów i usług konsumpcyjnych.</w:t>
      </w:r>
    </w:p>
    <w:p w14:paraId="01AFB62F" w14:textId="77777777" w:rsidR="00756ADF" w:rsidRPr="006D1CC0" w:rsidRDefault="00756ADF" w:rsidP="00756ADF">
      <w:pPr>
        <w:widowControl w:val="0"/>
        <w:numPr>
          <w:ilvl w:val="1"/>
          <w:numId w:val="182"/>
        </w:numPr>
        <w:tabs>
          <w:tab w:val="left" w:pos="851"/>
        </w:tabs>
        <w:suppressAutoHyphens w:val="0"/>
        <w:spacing w:before="40" w:after="0" w:line="240" w:lineRule="auto"/>
        <w:ind w:left="851" w:right="119" w:hanging="255"/>
        <w:jc w:val="both"/>
        <w:rPr>
          <w:rFonts w:eastAsia="Calibri" w:cstheme="minorHAnsi"/>
          <w:sz w:val="24"/>
          <w:szCs w:val="24"/>
          <w:lang w:eastAsia="en-US"/>
        </w:rPr>
      </w:pPr>
      <w:r w:rsidRPr="006D1CC0">
        <w:rPr>
          <w:rFonts w:eastAsia="Calibri" w:cstheme="minorHAnsi"/>
          <w:sz w:val="24"/>
          <w:szCs w:val="24"/>
          <w:lang w:eastAsia="en-US"/>
        </w:rPr>
        <w:t>Zmiana wynagrodzenia nastąpi na wniosek Strony o wartość wskaźnika, o którym mowa w ust. 6 w stosunku do wynagrodzenia, o którym mowa w § 4 ust. 2 z uwzględnieniem zasad wynikających z ust. 9.</w:t>
      </w:r>
    </w:p>
    <w:p w14:paraId="4CECDFD9" w14:textId="77777777" w:rsidR="00756ADF" w:rsidRPr="006D1CC0" w:rsidRDefault="00756ADF" w:rsidP="00756ADF">
      <w:pPr>
        <w:widowControl w:val="0"/>
        <w:numPr>
          <w:ilvl w:val="1"/>
          <w:numId w:val="182"/>
        </w:numPr>
        <w:tabs>
          <w:tab w:val="left" w:pos="851"/>
        </w:tabs>
        <w:suppressAutoHyphens w:val="0"/>
        <w:spacing w:before="40" w:after="0" w:line="240" w:lineRule="auto"/>
        <w:ind w:left="851" w:right="119" w:hanging="255"/>
        <w:jc w:val="both"/>
        <w:rPr>
          <w:rFonts w:eastAsia="Calibri" w:cstheme="minorHAnsi"/>
          <w:sz w:val="24"/>
          <w:szCs w:val="24"/>
          <w:lang w:eastAsia="en-US"/>
        </w:rPr>
      </w:pPr>
      <w:r w:rsidRPr="006D1CC0">
        <w:rPr>
          <w:rFonts w:eastAsia="Calibri" w:cstheme="minorHAnsi"/>
          <w:sz w:val="24"/>
          <w:szCs w:val="24"/>
          <w:lang w:eastAsia="en-US"/>
        </w:rPr>
        <w:t>Waloryzacja wynagrodzenia może nastąpić pod warunkiem, że zmiana cen związanych z realizacją zamówienia ma rzeczywisty wpływ na koszt wykonania niniejszej umowy.</w:t>
      </w:r>
    </w:p>
    <w:p w14:paraId="36545935" w14:textId="77777777" w:rsidR="00756ADF" w:rsidRPr="006D1CC0" w:rsidRDefault="00756ADF" w:rsidP="00756ADF">
      <w:pPr>
        <w:widowControl w:val="0"/>
        <w:numPr>
          <w:ilvl w:val="1"/>
          <w:numId w:val="182"/>
        </w:numPr>
        <w:tabs>
          <w:tab w:val="left" w:pos="851"/>
        </w:tabs>
        <w:suppressAutoHyphens w:val="0"/>
        <w:spacing w:before="40" w:after="0" w:line="240" w:lineRule="auto"/>
        <w:ind w:left="851" w:right="119" w:hanging="255"/>
        <w:jc w:val="both"/>
        <w:rPr>
          <w:rFonts w:eastAsia="Calibri" w:cstheme="minorHAnsi"/>
          <w:sz w:val="24"/>
          <w:szCs w:val="24"/>
          <w:lang w:eastAsia="en-US"/>
        </w:rPr>
      </w:pPr>
      <w:r w:rsidRPr="006D1CC0">
        <w:rPr>
          <w:rFonts w:eastAsia="Calibri" w:cstheme="minorHAnsi"/>
          <w:sz w:val="24"/>
          <w:szCs w:val="24"/>
          <w:lang w:eastAsia="en-US"/>
        </w:rPr>
        <w:t>W sytuacji wystąpienia okoliczności uprawniających do zmiany wynagrodzenia,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podstawą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wynagrodzenia. Ponadto w przypadku żądania podwyższenia wynagrodzenia należy również przedstawić dowody ich poniesienia w zwiększonej wysokości.</w:t>
      </w:r>
    </w:p>
    <w:p w14:paraId="5CEF1AC6" w14:textId="77777777" w:rsidR="00756ADF" w:rsidRPr="006D1CC0" w:rsidRDefault="00756ADF" w:rsidP="00756ADF">
      <w:pPr>
        <w:widowControl w:val="0"/>
        <w:tabs>
          <w:tab w:val="left" w:pos="851"/>
        </w:tabs>
        <w:suppressAutoHyphens w:val="0"/>
        <w:spacing w:before="40" w:after="0" w:line="240" w:lineRule="auto"/>
        <w:ind w:right="119"/>
        <w:rPr>
          <w:rFonts w:eastAsia="Calibri" w:cstheme="minorHAnsi"/>
          <w:sz w:val="24"/>
          <w:szCs w:val="24"/>
          <w:lang w:eastAsia="en-US"/>
        </w:rPr>
      </w:pPr>
    </w:p>
    <w:p w14:paraId="5BE2F392" w14:textId="77777777" w:rsidR="00756ADF" w:rsidRPr="006D1CC0" w:rsidRDefault="00756ADF" w:rsidP="00756ADF">
      <w:pPr>
        <w:widowControl w:val="0"/>
        <w:suppressAutoHyphens w:val="0"/>
        <w:spacing w:before="1" w:after="0" w:line="240" w:lineRule="auto"/>
        <w:jc w:val="center"/>
        <w:outlineLvl w:val="1"/>
        <w:rPr>
          <w:rFonts w:eastAsia="Calibri" w:cstheme="minorHAnsi"/>
          <w:b/>
          <w:bCs/>
          <w:spacing w:val="-6"/>
          <w:sz w:val="24"/>
          <w:szCs w:val="24"/>
          <w:lang w:eastAsia="en-US"/>
        </w:rPr>
      </w:pPr>
      <w:bookmarkStart w:id="69" w:name="_Toc175928428"/>
      <w:r w:rsidRPr="006D1CC0">
        <w:rPr>
          <w:rFonts w:eastAsia="Calibri" w:cstheme="minorHAnsi"/>
          <w:b/>
          <w:bCs/>
          <w:sz w:val="24"/>
          <w:szCs w:val="24"/>
          <w:lang w:eastAsia="en-US"/>
        </w:rPr>
        <w:t>§</w:t>
      </w:r>
      <w:r w:rsidRPr="006D1CC0">
        <w:rPr>
          <w:rFonts w:eastAsia="Calibri" w:cstheme="minorHAnsi"/>
          <w:b/>
          <w:bCs/>
          <w:spacing w:val="-8"/>
          <w:sz w:val="24"/>
          <w:szCs w:val="24"/>
          <w:lang w:eastAsia="en-US"/>
        </w:rPr>
        <w:t xml:space="preserve"> </w:t>
      </w:r>
      <w:r w:rsidRPr="006D1CC0">
        <w:rPr>
          <w:rFonts w:eastAsia="Calibri" w:cstheme="minorHAnsi"/>
          <w:b/>
          <w:bCs/>
          <w:sz w:val="24"/>
          <w:szCs w:val="24"/>
          <w:lang w:eastAsia="en-US"/>
        </w:rPr>
        <w:t>9</w:t>
      </w:r>
      <w:bookmarkEnd w:id="69"/>
      <w:r w:rsidRPr="006D1CC0">
        <w:rPr>
          <w:rFonts w:eastAsia="Calibri" w:cstheme="minorHAnsi"/>
          <w:b/>
          <w:bCs/>
          <w:spacing w:val="-6"/>
          <w:sz w:val="24"/>
          <w:szCs w:val="24"/>
          <w:lang w:eastAsia="en-US"/>
        </w:rPr>
        <w:t xml:space="preserve"> </w:t>
      </w:r>
    </w:p>
    <w:p w14:paraId="2CA7197B" w14:textId="77777777" w:rsidR="00756ADF" w:rsidRPr="006D1CC0" w:rsidRDefault="00756ADF" w:rsidP="00756ADF">
      <w:pPr>
        <w:widowControl w:val="0"/>
        <w:suppressAutoHyphens w:val="0"/>
        <w:spacing w:before="1" w:after="0" w:line="240" w:lineRule="auto"/>
        <w:jc w:val="center"/>
        <w:outlineLvl w:val="1"/>
        <w:rPr>
          <w:rFonts w:eastAsia="Calibri" w:cstheme="minorHAnsi"/>
          <w:b/>
          <w:bCs/>
          <w:sz w:val="24"/>
          <w:szCs w:val="24"/>
          <w:lang w:eastAsia="en-US"/>
        </w:rPr>
      </w:pPr>
      <w:bookmarkStart w:id="70" w:name="_Toc175928429"/>
      <w:r w:rsidRPr="006D1CC0">
        <w:rPr>
          <w:rFonts w:eastAsia="Calibri" w:cstheme="minorHAnsi"/>
          <w:b/>
          <w:bCs/>
          <w:sz w:val="24"/>
          <w:szCs w:val="24"/>
          <w:lang w:eastAsia="en-US"/>
        </w:rPr>
        <w:t>Ochrona</w:t>
      </w:r>
      <w:r w:rsidRPr="006D1CC0">
        <w:rPr>
          <w:rFonts w:eastAsia="Calibri" w:cstheme="minorHAnsi"/>
          <w:b/>
          <w:bCs/>
          <w:spacing w:val="-7"/>
          <w:sz w:val="24"/>
          <w:szCs w:val="24"/>
          <w:lang w:eastAsia="en-US"/>
        </w:rPr>
        <w:t xml:space="preserve"> </w:t>
      </w:r>
      <w:r w:rsidRPr="006D1CC0">
        <w:rPr>
          <w:rFonts w:eastAsia="Calibri" w:cstheme="minorHAnsi"/>
          <w:b/>
          <w:bCs/>
          <w:sz w:val="24"/>
          <w:szCs w:val="24"/>
          <w:lang w:eastAsia="en-US"/>
        </w:rPr>
        <w:t>i</w:t>
      </w:r>
      <w:r w:rsidRPr="006D1CC0">
        <w:rPr>
          <w:rFonts w:eastAsia="Calibri" w:cstheme="minorHAnsi"/>
          <w:b/>
          <w:bCs/>
          <w:spacing w:val="-7"/>
          <w:sz w:val="24"/>
          <w:szCs w:val="24"/>
          <w:lang w:eastAsia="en-US"/>
        </w:rPr>
        <w:t xml:space="preserve"> </w:t>
      </w:r>
      <w:r w:rsidRPr="006D1CC0">
        <w:rPr>
          <w:rFonts w:eastAsia="Calibri" w:cstheme="minorHAnsi"/>
          <w:b/>
          <w:bCs/>
          <w:sz w:val="24"/>
          <w:szCs w:val="24"/>
          <w:lang w:eastAsia="en-US"/>
        </w:rPr>
        <w:t>przetwarzanie</w:t>
      </w:r>
      <w:r w:rsidRPr="006D1CC0">
        <w:rPr>
          <w:rFonts w:eastAsia="Calibri" w:cstheme="minorHAnsi"/>
          <w:b/>
          <w:bCs/>
          <w:spacing w:val="-7"/>
          <w:sz w:val="24"/>
          <w:szCs w:val="24"/>
          <w:lang w:eastAsia="en-US"/>
        </w:rPr>
        <w:t xml:space="preserve"> </w:t>
      </w:r>
      <w:r w:rsidRPr="006D1CC0">
        <w:rPr>
          <w:rFonts w:eastAsia="Calibri" w:cstheme="minorHAnsi"/>
          <w:b/>
          <w:bCs/>
          <w:sz w:val="24"/>
          <w:szCs w:val="24"/>
          <w:lang w:eastAsia="en-US"/>
        </w:rPr>
        <w:t>danych</w:t>
      </w:r>
      <w:r w:rsidRPr="006D1CC0">
        <w:rPr>
          <w:rFonts w:eastAsia="Calibri" w:cstheme="minorHAnsi"/>
          <w:b/>
          <w:bCs/>
          <w:spacing w:val="-7"/>
          <w:sz w:val="24"/>
          <w:szCs w:val="24"/>
          <w:lang w:eastAsia="en-US"/>
        </w:rPr>
        <w:t xml:space="preserve"> </w:t>
      </w:r>
      <w:r w:rsidRPr="006D1CC0">
        <w:rPr>
          <w:rFonts w:eastAsia="Calibri" w:cstheme="minorHAnsi"/>
          <w:b/>
          <w:bCs/>
          <w:spacing w:val="-2"/>
          <w:sz w:val="24"/>
          <w:szCs w:val="24"/>
          <w:lang w:eastAsia="en-US"/>
        </w:rPr>
        <w:t>osobowych</w:t>
      </w:r>
      <w:bookmarkEnd w:id="70"/>
    </w:p>
    <w:p w14:paraId="21895DAD" w14:textId="77777777" w:rsidR="00756ADF" w:rsidRPr="006D1CC0" w:rsidRDefault="00756ADF" w:rsidP="00756ADF">
      <w:pPr>
        <w:widowControl w:val="0"/>
        <w:suppressAutoHyphens w:val="0"/>
        <w:spacing w:before="120" w:after="0" w:line="240" w:lineRule="auto"/>
        <w:rPr>
          <w:rFonts w:eastAsia="Calibri" w:cstheme="minorHAnsi"/>
          <w:b/>
          <w:sz w:val="24"/>
          <w:szCs w:val="24"/>
          <w:lang w:eastAsia="en-US"/>
        </w:rPr>
      </w:pPr>
    </w:p>
    <w:p w14:paraId="2DDB6F18" w14:textId="77777777" w:rsidR="00756ADF" w:rsidRPr="006D1CC0" w:rsidRDefault="00756ADF" w:rsidP="00756ADF">
      <w:pPr>
        <w:widowControl w:val="0"/>
        <w:suppressAutoHyphens w:val="0"/>
        <w:spacing w:before="0" w:after="0" w:line="240" w:lineRule="auto"/>
        <w:ind w:left="851" w:right="111"/>
        <w:jc w:val="both"/>
        <w:rPr>
          <w:rFonts w:eastAsia="Calibri" w:cstheme="minorHAnsi"/>
          <w:b/>
          <w:sz w:val="24"/>
          <w:szCs w:val="24"/>
          <w:lang w:eastAsia="en-US"/>
        </w:rPr>
      </w:pPr>
      <w:r w:rsidRPr="006D1CC0">
        <w:rPr>
          <w:rFonts w:eastAsia="Calibri" w:cstheme="minorHAnsi"/>
          <w:sz w:val="24"/>
          <w:szCs w:val="24"/>
          <w:lang w:eastAsia="en-US"/>
        </w:rPr>
        <w:t>Przetwarzanie danych osobowych niezbędne dla celów realizacji niniejszej Umowy odbywać się będzie zgodnie</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z</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przepisami:</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ustawy</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z</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dnia</w:t>
      </w:r>
      <w:r w:rsidRPr="006D1CC0">
        <w:rPr>
          <w:rFonts w:eastAsia="Calibri" w:cstheme="minorHAnsi"/>
          <w:spacing w:val="-1"/>
          <w:sz w:val="24"/>
          <w:szCs w:val="24"/>
          <w:lang w:eastAsia="en-US"/>
        </w:rPr>
        <w:t xml:space="preserve"> </w:t>
      </w:r>
      <w:r w:rsidRPr="006D1CC0">
        <w:rPr>
          <w:rFonts w:eastAsia="Calibri" w:cstheme="minorHAnsi"/>
          <w:sz w:val="24"/>
          <w:szCs w:val="24"/>
          <w:lang w:eastAsia="en-US"/>
        </w:rPr>
        <w:t>29</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sierpnia</w:t>
      </w:r>
      <w:r w:rsidRPr="006D1CC0">
        <w:rPr>
          <w:rFonts w:eastAsia="Calibri" w:cstheme="minorHAnsi"/>
          <w:spacing w:val="-1"/>
          <w:sz w:val="24"/>
          <w:szCs w:val="24"/>
          <w:lang w:eastAsia="en-US"/>
        </w:rPr>
        <w:t xml:space="preserve"> </w:t>
      </w:r>
      <w:r w:rsidRPr="006D1CC0">
        <w:rPr>
          <w:rFonts w:eastAsia="Calibri" w:cstheme="minorHAnsi"/>
          <w:sz w:val="24"/>
          <w:szCs w:val="24"/>
          <w:lang w:eastAsia="en-US"/>
        </w:rPr>
        <w:t>1997</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r.</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o</w:t>
      </w:r>
      <w:r w:rsidRPr="006D1CC0">
        <w:rPr>
          <w:rFonts w:eastAsia="Calibri" w:cstheme="minorHAnsi"/>
          <w:spacing w:val="-2"/>
          <w:sz w:val="24"/>
          <w:szCs w:val="24"/>
          <w:lang w:eastAsia="en-US"/>
        </w:rPr>
        <w:t xml:space="preserve"> </w:t>
      </w:r>
      <w:r w:rsidRPr="006D1CC0">
        <w:rPr>
          <w:rFonts w:eastAsia="Calibri" w:cstheme="minorHAnsi"/>
          <w:sz w:val="24"/>
          <w:szCs w:val="24"/>
          <w:lang w:eastAsia="en-US"/>
        </w:rPr>
        <w:t>ochronie</w:t>
      </w:r>
      <w:r w:rsidRPr="006D1CC0">
        <w:rPr>
          <w:rFonts w:eastAsia="Calibri" w:cstheme="minorHAnsi"/>
          <w:spacing w:val="-1"/>
          <w:sz w:val="24"/>
          <w:szCs w:val="24"/>
          <w:lang w:eastAsia="en-US"/>
        </w:rPr>
        <w:t xml:space="preserve"> </w:t>
      </w:r>
      <w:r w:rsidRPr="006D1CC0">
        <w:rPr>
          <w:rFonts w:eastAsia="Calibri" w:cstheme="minorHAnsi"/>
          <w:sz w:val="24"/>
          <w:szCs w:val="24"/>
          <w:lang w:eastAsia="en-US"/>
        </w:rPr>
        <w:t>danych</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osobowych</w:t>
      </w:r>
      <w:r w:rsidRPr="006D1CC0">
        <w:rPr>
          <w:rFonts w:eastAsia="Calibri" w:cstheme="minorHAnsi"/>
          <w:spacing w:val="-1"/>
          <w:sz w:val="24"/>
          <w:szCs w:val="24"/>
          <w:lang w:eastAsia="en-US"/>
        </w:rPr>
        <w:t xml:space="preserve"> </w:t>
      </w:r>
      <w:r w:rsidRPr="006D1CC0">
        <w:rPr>
          <w:rFonts w:eastAsia="Calibri" w:cstheme="minorHAnsi"/>
          <w:sz w:val="24"/>
          <w:szCs w:val="24"/>
          <w:lang w:eastAsia="en-US"/>
        </w:rPr>
        <w:t>(tj.</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Dz.</w:t>
      </w:r>
      <w:r w:rsidRPr="006D1CC0">
        <w:rPr>
          <w:rFonts w:eastAsia="Calibri" w:cstheme="minorHAnsi"/>
          <w:spacing w:val="-1"/>
          <w:sz w:val="24"/>
          <w:szCs w:val="24"/>
          <w:lang w:eastAsia="en-US"/>
        </w:rPr>
        <w:t xml:space="preserve"> </w:t>
      </w:r>
      <w:r w:rsidRPr="006D1CC0">
        <w:rPr>
          <w:rFonts w:eastAsia="Calibri" w:cstheme="minorHAnsi"/>
          <w:sz w:val="24"/>
          <w:szCs w:val="24"/>
          <w:lang w:eastAsia="en-US"/>
        </w:rPr>
        <w:t>U.</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z</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2016</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r. poz. 992 ze zm.), ustawy</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z dnia 10 maja 2018 r. o ochronie danych osobowych (tj. Dz. U z 2019 r., poz. 1781),</w:t>
      </w:r>
      <w:r w:rsidRPr="006D1CC0">
        <w:rPr>
          <w:rFonts w:eastAsia="Calibri" w:cstheme="minorHAnsi"/>
          <w:spacing w:val="40"/>
          <w:sz w:val="24"/>
          <w:szCs w:val="24"/>
          <w:lang w:eastAsia="en-US"/>
        </w:rPr>
        <w:t xml:space="preserve"> </w:t>
      </w:r>
      <w:r w:rsidRPr="006D1CC0">
        <w:rPr>
          <w:rFonts w:eastAsia="Calibri" w:cstheme="minorHAnsi"/>
          <w:spacing w:val="40"/>
          <w:sz w:val="24"/>
          <w:szCs w:val="24"/>
          <w:lang w:eastAsia="en-US"/>
        </w:rPr>
        <w:br/>
      </w:r>
      <w:r w:rsidRPr="006D1CC0">
        <w:rPr>
          <w:rFonts w:eastAsia="Calibri" w:cstheme="minorHAnsi"/>
          <w:sz w:val="24"/>
          <w:szCs w:val="24"/>
          <w:lang w:eastAsia="en-US"/>
        </w:rPr>
        <w:t>Rozporządzenia Parlamentu Europejskiego i Rady (UE) nr 2016/679 z 27 kwietnia 2016r.</w:t>
      </w:r>
      <w:r w:rsidRPr="006D1CC0">
        <w:rPr>
          <w:rFonts w:eastAsia="Calibri" w:cstheme="minorHAnsi"/>
          <w:spacing w:val="40"/>
          <w:sz w:val="24"/>
          <w:szCs w:val="24"/>
          <w:lang w:eastAsia="en-US"/>
        </w:rPr>
        <w:t xml:space="preserve"> </w:t>
      </w:r>
      <w:r w:rsidRPr="006D1CC0">
        <w:rPr>
          <w:rFonts w:eastAsia="Calibri" w:cstheme="minorHAnsi"/>
          <w:sz w:val="24"/>
          <w:szCs w:val="24"/>
          <w:lang w:eastAsia="en-US"/>
        </w:rPr>
        <w:t xml:space="preserve">w sprawie ochrony osób fizycznych w związku z przetwarzaniem danych osobowych i w sprawie swobodnego przepływu takich danych oraz uchylenia dyrektywy 95/46/WE (ogólne rozporządzenie o ochronie danych) (Dz. Urz. UE L 119 </w:t>
      </w:r>
      <w:r w:rsidRPr="006D1CC0">
        <w:rPr>
          <w:rFonts w:eastAsia="Calibri" w:cstheme="minorHAnsi"/>
          <w:sz w:val="24"/>
          <w:szCs w:val="24"/>
          <w:lang w:eastAsia="en-US"/>
        </w:rPr>
        <w:br/>
        <w:t>z 04.05.2016, str. 1), dalej „</w:t>
      </w:r>
      <w:proofErr w:type="spellStart"/>
      <w:r w:rsidRPr="006D1CC0">
        <w:rPr>
          <w:rFonts w:eastAsia="Calibri" w:cstheme="minorHAnsi"/>
          <w:sz w:val="24"/>
          <w:szCs w:val="24"/>
          <w:lang w:eastAsia="en-US"/>
        </w:rPr>
        <w:t>RODO</w:t>
      </w:r>
      <w:proofErr w:type="spellEnd"/>
      <w:r w:rsidRPr="006D1CC0">
        <w:rPr>
          <w:rFonts w:eastAsia="Calibri" w:cstheme="minorHAnsi"/>
          <w:sz w:val="24"/>
          <w:szCs w:val="24"/>
          <w:lang w:eastAsia="en-US"/>
        </w:rPr>
        <w:t xml:space="preserve">”. </w:t>
      </w:r>
      <w:r w:rsidRPr="006D1CC0">
        <w:rPr>
          <w:rFonts w:eastAsia="Calibri" w:cstheme="minorHAnsi"/>
          <w:b/>
          <w:sz w:val="24"/>
          <w:szCs w:val="24"/>
          <w:lang w:eastAsia="en-US"/>
        </w:rPr>
        <w:t>Zakres przetwarzania danych osobowych określi odrębna umowa z Wykonawcą o powierzenie przetwarzania danych osobowych.</w:t>
      </w:r>
    </w:p>
    <w:p w14:paraId="5641BCDD" w14:textId="77777777" w:rsidR="00756ADF" w:rsidRPr="006D1CC0" w:rsidRDefault="00756ADF" w:rsidP="00756ADF">
      <w:pPr>
        <w:widowControl w:val="0"/>
        <w:tabs>
          <w:tab w:val="left" w:pos="851"/>
        </w:tabs>
        <w:suppressAutoHyphens w:val="0"/>
        <w:spacing w:before="40" w:after="0" w:line="240" w:lineRule="auto"/>
        <w:ind w:right="119"/>
        <w:rPr>
          <w:rFonts w:eastAsia="Calibri" w:cstheme="minorHAnsi"/>
          <w:sz w:val="24"/>
          <w:szCs w:val="24"/>
          <w:lang w:eastAsia="en-US"/>
        </w:rPr>
      </w:pPr>
    </w:p>
    <w:p w14:paraId="32F75FA0" w14:textId="77777777" w:rsidR="00756ADF" w:rsidRPr="006D1CC0" w:rsidRDefault="00756ADF" w:rsidP="00756ADF">
      <w:pPr>
        <w:widowControl w:val="0"/>
        <w:tabs>
          <w:tab w:val="left" w:pos="851"/>
        </w:tabs>
        <w:suppressAutoHyphens w:val="0"/>
        <w:spacing w:before="40" w:after="0" w:line="240" w:lineRule="auto"/>
        <w:ind w:right="119"/>
        <w:rPr>
          <w:rFonts w:eastAsia="Calibri" w:cstheme="minorHAnsi"/>
          <w:sz w:val="24"/>
          <w:szCs w:val="24"/>
          <w:lang w:eastAsia="en-US"/>
        </w:rPr>
      </w:pPr>
    </w:p>
    <w:p w14:paraId="571C41D5" w14:textId="77777777" w:rsidR="00756ADF" w:rsidRPr="006D1CC0" w:rsidRDefault="00756ADF" w:rsidP="00756ADF">
      <w:pPr>
        <w:widowControl w:val="0"/>
        <w:suppressAutoHyphens w:val="0"/>
        <w:spacing w:before="0" w:after="0" w:line="240" w:lineRule="auto"/>
        <w:ind w:left="302"/>
        <w:jc w:val="center"/>
        <w:outlineLvl w:val="1"/>
        <w:rPr>
          <w:rFonts w:eastAsia="Calibri" w:cstheme="minorHAnsi"/>
          <w:b/>
          <w:bCs/>
          <w:spacing w:val="-3"/>
          <w:sz w:val="24"/>
          <w:szCs w:val="24"/>
          <w:lang w:eastAsia="en-US"/>
        </w:rPr>
      </w:pPr>
      <w:bookmarkStart w:id="71" w:name="_Toc175928430"/>
      <w:r w:rsidRPr="006D1CC0">
        <w:rPr>
          <w:rFonts w:eastAsia="Calibri" w:cstheme="minorHAnsi"/>
          <w:b/>
          <w:bCs/>
          <w:sz w:val="24"/>
          <w:szCs w:val="24"/>
          <w:lang w:eastAsia="en-US"/>
        </w:rPr>
        <w:t>§</w:t>
      </w:r>
      <w:r w:rsidRPr="006D1CC0">
        <w:rPr>
          <w:rFonts w:eastAsia="Calibri" w:cstheme="minorHAnsi"/>
          <w:b/>
          <w:bCs/>
          <w:spacing w:val="-5"/>
          <w:sz w:val="24"/>
          <w:szCs w:val="24"/>
          <w:lang w:eastAsia="en-US"/>
        </w:rPr>
        <w:t xml:space="preserve"> </w:t>
      </w:r>
      <w:r w:rsidRPr="006D1CC0">
        <w:rPr>
          <w:rFonts w:eastAsia="Calibri" w:cstheme="minorHAnsi"/>
          <w:b/>
          <w:bCs/>
          <w:sz w:val="24"/>
          <w:szCs w:val="24"/>
          <w:lang w:eastAsia="en-US"/>
        </w:rPr>
        <w:t>10</w:t>
      </w:r>
      <w:bookmarkEnd w:id="71"/>
      <w:r w:rsidRPr="006D1CC0">
        <w:rPr>
          <w:rFonts w:eastAsia="Calibri" w:cstheme="minorHAnsi"/>
          <w:b/>
          <w:bCs/>
          <w:spacing w:val="-3"/>
          <w:sz w:val="24"/>
          <w:szCs w:val="24"/>
          <w:lang w:eastAsia="en-US"/>
        </w:rPr>
        <w:t xml:space="preserve"> </w:t>
      </w:r>
    </w:p>
    <w:p w14:paraId="721677DF" w14:textId="77777777" w:rsidR="00756ADF" w:rsidRPr="006D1CC0" w:rsidRDefault="00756ADF" w:rsidP="00756ADF">
      <w:pPr>
        <w:widowControl w:val="0"/>
        <w:suppressAutoHyphens w:val="0"/>
        <w:spacing w:before="0" w:after="0" w:line="240" w:lineRule="auto"/>
        <w:ind w:left="302"/>
        <w:jc w:val="center"/>
        <w:outlineLvl w:val="1"/>
        <w:rPr>
          <w:rFonts w:eastAsia="Calibri" w:cstheme="minorHAnsi"/>
          <w:b/>
          <w:bCs/>
          <w:sz w:val="24"/>
          <w:szCs w:val="24"/>
          <w:lang w:eastAsia="en-US"/>
        </w:rPr>
      </w:pPr>
      <w:bookmarkStart w:id="72" w:name="_Toc175928431"/>
      <w:r w:rsidRPr="006D1CC0">
        <w:rPr>
          <w:rFonts w:eastAsia="Calibri" w:cstheme="minorHAnsi"/>
          <w:b/>
          <w:bCs/>
          <w:sz w:val="24"/>
          <w:szCs w:val="24"/>
          <w:lang w:eastAsia="en-US"/>
        </w:rPr>
        <w:t>Zmiany</w:t>
      </w:r>
      <w:r w:rsidRPr="006D1CC0">
        <w:rPr>
          <w:rFonts w:eastAsia="Calibri" w:cstheme="minorHAnsi"/>
          <w:b/>
          <w:bCs/>
          <w:spacing w:val="-3"/>
          <w:sz w:val="24"/>
          <w:szCs w:val="24"/>
          <w:lang w:eastAsia="en-US"/>
        </w:rPr>
        <w:t xml:space="preserve"> </w:t>
      </w:r>
      <w:r w:rsidRPr="006D1CC0">
        <w:rPr>
          <w:rFonts w:eastAsia="Calibri" w:cstheme="minorHAnsi"/>
          <w:b/>
          <w:bCs/>
          <w:spacing w:val="-4"/>
          <w:sz w:val="24"/>
          <w:szCs w:val="24"/>
          <w:lang w:eastAsia="en-US"/>
        </w:rPr>
        <w:t>umowy</w:t>
      </w:r>
      <w:bookmarkEnd w:id="72"/>
    </w:p>
    <w:p w14:paraId="63018AA3" w14:textId="77777777" w:rsidR="00756ADF" w:rsidRPr="006D1CC0" w:rsidRDefault="00756ADF" w:rsidP="00756ADF">
      <w:pPr>
        <w:widowControl w:val="0"/>
        <w:tabs>
          <w:tab w:val="left" w:pos="851"/>
        </w:tabs>
        <w:suppressAutoHyphens w:val="0"/>
        <w:spacing w:before="40" w:after="0" w:line="240" w:lineRule="auto"/>
        <w:ind w:right="119"/>
        <w:rPr>
          <w:rFonts w:eastAsia="Calibri" w:cstheme="minorHAnsi"/>
          <w:sz w:val="24"/>
          <w:szCs w:val="24"/>
          <w:lang w:eastAsia="en-US"/>
        </w:rPr>
      </w:pPr>
    </w:p>
    <w:p w14:paraId="4D308D52" w14:textId="77777777" w:rsidR="00756ADF" w:rsidRPr="006D1CC0" w:rsidRDefault="00756ADF" w:rsidP="006301E7">
      <w:pPr>
        <w:widowControl w:val="0"/>
        <w:numPr>
          <w:ilvl w:val="0"/>
          <w:numId w:val="201"/>
        </w:numPr>
        <w:spacing w:before="60" w:after="0" w:line="240" w:lineRule="auto"/>
        <w:ind w:right="312"/>
        <w:jc w:val="both"/>
        <w:rPr>
          <w:rFonts w:eastAsia="Calibri" w:cstheme="minorHAnsi"/>
          <w:sz w:val="24"/>
          <w:szCs w:val="24"/>
          <w:lang w:eastAsia="en-US"/>
        </w:rPr>
      </w:pPr>
      <w:r w:rsidRPr="006D1CC0">
        <w:rPr>
          <w:rFonts w:eastAsia="Calibri" w:cstheme="minorHAnsi"/>
          <w:sz w:val="24"/>
          <w:szCs w:val="24"/>
          <w:lang w:eastAsia="en-US"/>
        </w:rPr>
        <w:t>Wszelkie zmiany umowy pod rygorem nieważności wymagają formy</w:t>
      </w:r>
      <w:r w:rsidRPr="006D1CC0">
        <w:rPr>
          <w:rFonts w:eastAsia="Calibri" w:cstheme="minorHAnsi"/>
          <w:spacing w:val="-3"/>
          <w:sz w:val="24"/>
          <w:szCs w:val="24"/>
          <w:lang w:eastAsia="en-US"/>
        </w:rPr>
        <w:t xml:space="preserve"> </w:t>
      </w:r>
      <w:r w:rsidRPr="006D1CC0">
        <w:rPr>
          <w:rFonts w:eastAsia="Calibri" w:cstheme="minorHAnsi"/>
          <w:sz w:val="24"/>
          <w:szCs w:val="24"/>
          <w:lang w:eastAsia="en-US"/>
        </w:rPr>
        <w:t>pisemnej.</w:t>
      </w:r>
    </w:p>
    <w:p w14:paraId="5AAA512A" w14:textId="77777777" w:rsidR="00756ADF" w:rsidRPr="006D1CC0" w:rsidRDefault="00756ADF" w:rsidP="006301E7">
      <w:pPr>
        <w:widowControl w:val="0"/>
        <w:numPr>
          <w:ilvl w:val="0"/>
          <w:numId w:val="201"/>
        </w:numPr>
        <w:spacing w:before="0" w:after="0" w:line="240" w:lineRule="auto"/>
        <w:ind w:left="993" w:right="312" w:hanging="426"/>
        <w:jc w:val="both"/>
        <w:rPr>
          <w:rFonts w:eastAsia="Calibri" w:cstheme="minorHAnsi"/>
          <w:sz w:val="24"/>
          <w:szCs w:val="24"/>
          <w:lang w:eastAsia="en-US"/>
        </w:rPr>
      </w:pPr>
      <w:r w:rsidRPr="006D1CC0">
        <w:rPr>
          <w:rFonts w:eastAsia="Calibri" w:cstheme="minorHAnsi"/>
          <w:sz w:val="24"/>
          <w:szCs w:val="24"/>
          <w:lang w:eastAsia="en-US"/>
        </w:rPr>
        <w:t>Poza przypadkami wymienionymi w art. 455 ust. 1 pkt. 2 lit b i c, pkt. 3 i 4 oraz ust. 2 ustawy z dnia 11 września 2019 roku Prawo zamówień publicznych (</w:t>
      </w:r>
      <w:proofErr w:type="spellStart"/>
      <w:r w:rsidRPr="006D1CC0">
        <w:rPr>
          <w:rFonts w:eastAsia="Calibri" w:cstheme="minorHAnsi"/>
          <w:sz w:val="24"/>
          <w:szCs w:val="24"/>
          <w:lang w:eastAsia="en-US"/>
        </w:rPr>
        <w:t>t.j</w:t>
      </w:r>
      <w:proofErr w:type="spellEnd"/>
      <w:r w:rsidRPr="006D1CC0">
        <w:rPr>
          <w:rFonts w:eastAsia="Calibri" w:cstheme="minorHAnsi"/>
          <w:sz w:val="24"/>
          <w:szCs w:val="24"/>
          <w:lang w:eastAsia="en-US"/>
        </w:rPr>
        <w:t>. Dz. U. z 2023 poz. 1605 ze zm.) przewiduje się możliwość dokonania zmian postanowień umowy w stosunku do treści oferty, na podstawie której dokonano wyboru Wykonawcy</w:t>
      </w:r>
      <w:r w:rsidRPr="006D1CC0">
        <w:rPr>
          <w:rFonts w:eastAsia="Calibri" w:cstheme="minorHAnsi"/>
          <w:spacing w:val="2"/>
          <w:sz w:val="24"/>
          <w:szCs w:val="24"/>
          <w:lang w:eastAsia="en-US"/>
        </w:rPr>
        <w:t xml:space="preserve"> </w:t>
      </w:r>
      <w:r w:rsidRPr="006D1CC0">
        <w:rPr>
          <w:rFonts w:eastAsia="Calibri" w:cstheme="minorHAnsi"/>
          <w:sz w:val="24"/>
          <w:szCs w:val="24"/>
          <w:lang w:eastAsia="en-US"/>
        </w:rPr>
        <w:t>dotyczących:</w:t>
      </w:r>
    </w:p>
    <w:p w14:paraId="52F891F2" w14:textId="77777777" w:rsidR="00756ADF" w:rsidRPr="006D1CC0" w:rsidRDefault="00756ADF" w:rsidP="00756ADF">
      <w:pPr>
        <w:widowControl w:val="0"/>
        <w:numPr>
          <w:ilvl w:val="2"/>
          <w:numId w:val="149"/>
        </w:numPr>
        <w:spacing w:before="0" w:after="0" w:line="240" w:lineRule="auto"/>
        <w:ind w:left="1418" w:right="312" w:hanging="425"/>
        <w:jc w:val="both"/>
        <w:rPr>
          <w:rFonts w:eastAsia="Calibri" w:cstheme="minorHAnsi"/>
          <w:sz w:val="24"/>
          <w:szCs w:val="24"/>
          <w:lang w:eastAsia="en-US"/>
        </w:rPr>
      </w:pPr>
      <w:r w:rsidRPr="006D1CC0">
        <w:rPr>
          <w:rFonts w:eastAsia="Calibri" w:cstheme="minorHAnsi"/>
          <w:sz w:val="24"/>
          <w:szCs w:val="24"/>
          <w:lang w:eastAsia="en-US"/>
        </w:rPr>
        <w:t>zmiany terminu wykonania umowy o roboty budowlane – termin świadczenia usług ulegnie proporcjonalnie wydłużeniu;</w:t>
      </w:r>
    </w:p>
    <w:p w14:paraId="2503DB04" w14:textId="77777777" w:rsidR="00756ADF" w:rsidRPr="006D1CC0" w:rsidRDefault="00756ADF" w:rsidP="00756ADF">
      <w:pPr>
        <w:widowControl w:val="0"/>
        <w:numPr>
          <w:ilvl w:val="2"/>
          <w:numId w:val="149"/>
        </w:numPr>
        <w:spacing w:before="0" w:after="0" w:line="240" w:lineRule="auto"/>
        <w:ind w:left="1418" w:right="312" w:hanging="425"/>
        <w:jc w:val="both"/>
        <w:rPr>
          <w:rFonts w:eastAsia="Calibri" w:cstheme="minorHAnsi"/>
          <w:sz w:val="24"/>
          <w:szCs w:val="24"/>
          <w:lang w:eastAsia="en-US"/>
        </w:rPr>
      </w:pPr>
      <w:r w:rsidRPr="006D1CC0">
        <w:rPr>
          <w:rFonts w:eastAsia="Calibri" w:cstheme="minorHAnsi"/>
          <w:sz w:val="24"/>
          <w:szCs w:val="24"/>
          <w:lang w:eastAsia="en-US"/>
        </w:rPr>
        <w:t>zmiany powszechnie obowiązujących przepisów prawa w zakresie mającym wpływ na realizację przedmiotu zamówienia - odpowiednie zapisy umowy zostaną dostosowane do obowiązującego stanu prawnego;</w:t>
      </w:r>
    </w:p>
    <w:p w14:paraId="1FF5E3B9" w14:textId="77777777" w:rsidR="00756ADF" w:rsidRPr="006D1CC0" w:rsidRDefault="00756ADF" w:rsidP="00756ADF">
      <w:pPr>
        <w:widowControl w:val="0"/>
        <w:numPr>
          <w:ilvl w:val="2"/>
          <w:numId w:val="149"/>
        </w:numPr>
        <w:spacing w:before="0" w:after="0" w:line="240" w:lineRule="auto"/>
        <w:ind w:left="1418" w:right="312" w:hanging="425"/>
        <w:jc w:val="both"/>
        <w:rPr>
          <w:rFonts w:eastAsia="Calibri" w:cstheme="minorHAnsi"/>
          <w:sz w:val="24"/>
          <w:szCs w:val="24"/>
          <w:lang w:eastAsia="en-US"/>
        </w:rPr>
      </w:pPr>
      <w:r w:rsidRPr="006D1CC0">
        <w:rPr>
          <w:rFonts w:eastAsia="Calibri" w:cstheme="minorHAnsi"/>
          <w:color w:val="000000"/>
          <w:sz w:val="24"/>
          <w:szCs w:val="24"/>
          <w:lang w:eastAsia="en-US"/>
        </w:rPr>
        <w:t>zmiany w okresie obowiązywania umowy stawki podatku VAT, wynagrodzenie brutto ulegnie zmianie (zwiększeniu lub zmniejszeniu) stosownie do zmiany tej stawki, przy czym wynagrodzenie netto pozostanie bez zmian;</w:t>
      </w:r>
    </w:p>
    <w:p w14:paraId="372DFDAF" w14:textId="77777777" w:rsidR="00756ADF" w:rsidRPr="006D1CC0" w:rsidRDefault="00756ADF" w:rsidP="00756ADF">
      <w:pPr>
        <w:widowControl w:val="0"/>
        <w:numPr>
          <w:ilvl w:val="2"/>
          <w:numId w:val="149"/>
        </w:numPr>
        <w:spacing w:before="0" w:after="0" w:line="240" w:lineRule="auto"/>
        <w:ind w:left="1418" w:right="312" w:hanging="425"/>
        <w:jc w:val="both"/>
        <w:rPr>
          <w:rFonts w:eastAsia="Calibri" w:cstheme="minorHAnsi"/>
          <w:sz w:val="24"/>
          <w:szCs w:val="24"/>
          <w:lang w:eastAsia="en-US"/>
        </w:rPr>
      </w:pPr>
      <w:r w:rsidRPr="006D1CC0">
        <w:rPr>
          <w:rFonts w:eastAsia="Calibri" w:cstheme="minorHAnsi"/>
          <w:color w:val="000000"/>
          <w:sz w:val="24"/>
          <w:szCs w:val="24"/>
          <w:lang w:eastAsia="en-US"/>
        </w:rPr>
        <w:t>zaistnienia sytuacji określonej w pkt. c) Strony ustalają, że zmiana wynagrodzenia brutto obowiązywać będzie od dnia wejścia w życie odpowiednich przepisów w tym zakresie i wymagać będzie wprowadzenia aneksu do umowy.</w:t>
      </w:r>
    </w:p>
    <w:p w14:paraId="7A69F55E" w14:textId="77777777" w:rsidR="00756ADF" w:rsidRPr="006D1CC0" w:rsidRDefault="00756ADF" w:rsidP="00756ADF">
      <w:pPr>
        <w:widowControl w:val="0"/>
        <w:numPr>
          <w:ilvl w:val="0"/>
          <w:numId w:val="152"/>
        </w:numPr>
        <w:tabs>
          <w:tab w:val="left" w:pos="709"/>
        </w:tabs>
        <w:spacing w:before="0" w:after="0" w:line="240" w:lineRule="auto"/>
        <w:ind w:left="993" w:right="314"/>
        <w:jc w:val="both"/>
        <w:rPr>
          <w:rFonts w:eastAsia="Calibri" w:cstheme="minorHAnsi"/>
          <w:sz w:val="24"/>
          <w:szCs w:val="24"/>
          <w:lang w:eastAsia="en-US"/>
        </w:rPr>
      </w:pPr>
      <w:r w:rsidRPr="006D1CC0">
        <w:rPr>
          <w:rFonts w:eastAsia="Calibri" w:cstheme="minorHAnsi"/>
          <w:sz w:val="24"/>
          <w:szCs w:val="24"/>
          <w:lang w:eastAsia="en-US"/>
        </w:rPr>
        <w:t>Zmiany, o których mowa w ust. 2, mogą być dokonane przed upływem terminu realizacji niniejszej umowy, na pisemny wniosek złożony w terminie 7 dni od daty wystąpienia lub powzięcia wiadomości o zaistniałych okolicznościach. Wniosek winien zawierać szczegółowe uzasadnienie, stosownie do zdarzenia lub okoliczności stanowiących podstawę żądania zmiany.</w:t>
      </w:r>
    </w:p>
    <w:p w14:paraId="4DF70C56" w14:textId="77777777" w:rsidR="00756ADF" w:rsidRPr="006D1CC0" w:rsidRDefault="00756ADF" w:rsidP="00756ADF">
      <w:pPr>
        <w:widowControl w:val="0"/>
        <w:numPr>
          <w:ilvl w:val="0"/>
          <w:numId w:val="152"/>
        </w:numPr>
        <w:tabs>
          <w:tab w:val="left" w:pos="709"/>
        </w:tabs>
        <w:spacing w:before="0" w:after="0" w:line="240" w:lineRule="auto"/>
        <w:ind w:left="993" w:right="287"/>
        <w:jc w:val="both"/>
        <w:rPr>
          <w:rFonts w:eastAsia="Calibri" w:cstheme="minorHAnsi"/>
          <w:sz w:val="24"/>
          <w:szCs w:val="24"/>
          <w:lang w:eastAsia="en-US"/>
        </w:rPr>
      </w:pPr>
      <w:r w:rsidRPr="006D1CC0">
        <w:rPr>
          <w:rFonts w:eastAsia="Calibri" w:cstheme="minorHAnsi"/>
          <w:sz w:val="24"/>
          <w:szCs w:val="24"/>
          <w:lang w:eastAsia="en-US"/>
        </w:rPr>
        <w:t>Zamawiający dopuszcza także inne podobne zmiany umowy w przypadku, gdy zmiana pozostaje w bezpośrednim związku przyczynowo – skutkowym z wystąpieniem danych okoliczności i nie wykracza poza to co konieczne w celu przeciwdziałania skutkom takiej zmiany okoliczności.</w:t>
      </w:r>
    </w:p>
    <w:p w14:paraId="19A11C61" w14:textId="77777777" w:rsidR="00756ADF" w:rsidRPr="003426E3" w:rsidRDefault="00756ADF" w:rsidP="00756ADF">
      <w:pPr>
        <w:widowControl w:val="0"/>
        <w:numPr>
          <w:ilvl w:val="0"/>
          <w:numId w:val="152"/>
        </w:numPr>
        <w:tabs>
          <w:tab w:val="left" w:pos="709"/>
        </w:tabs>
        <w:spacing w:before="0" w:after="0" w:line="240" w:lineRule="auto"/>
        <w:ind w:left="993" w:right="287"/>
        <w:jc w:val="both"/>
        <w:rPr>
          <w:rFonts w:eastAsia="Calibri" w:cstheme="minorHAnsi"/>
          <w:sz w:val="24"/>
          <w:szCs w:val="24"/>
          <w:lang w:eastAsia="en-US"/>
        </w:rPr>
      </w:pPr>
      <w:r w:rsidRPr="003426E3">
        <w:rPr>
          <w:rFonts w:eastAsia="Calibri" w:cstheme="minorHAnsi"/>
          <w:sz w:val="24"/>
          <w:szCs w:val="24"/>
          <w:lang w:eastAsia="en-US"/>
        </w:rPr>
        <w:t xml:space="preserve">Zamawiający dopuszcza możliwość wydłużenia okresu realizacji zadania, jeżeli z przyczyn niezależnych od stron dojdzie do niezrealizowania łącznego limitu godzin określonego w </w:t>
      </w:r>
      <w:r>
        <w:rPr>
          <w:rFonts w:eastAsia="Calibri" w:cstheme="minorHAnsi"/>
          <w:sz w:val="24"/>
          <w:szCs w:val="24"/>
          <w:lang w:eastAsia="en-US"/>
        </w:rPr>
        <w:t xml:space="preserve">§ 2 </w:t>
      </w:r>
      <w:r w:rsidRPr="003426E3">
        <w:rPr>
          <w:rFonts w:eastAsia="Calibri" w:cstheme="minorHAnsi"/>
          <w:sz w:val="24"/>
          <w:szCs w:val="24"/>
          <w:lang w:eastAsia="en-US"/>
        </w:rPr>
        <w:t>ust. 2.</w:t>
      </w:r>
    </w:p>
    <w:p w14:paraId="54CA869C" w14:textId="77777777" w:rsidR="00756ADF" w:rsidRPr="006D1CC0" w:rsidRDefault="00756ADF" w:rsidP="00756ADF">
      <w:pPr>
        <w:widowControl w:val="0"/>
        <w:numPr>
          <w:ilvl w:val="0"/>
          <w:numId w:val="152"/>
        </w:numPr>
        <w:tabs>
          <w:tab w:val="left" w:pos="709"/>
        </w:tabs>
        <w:spacing w:before="0" w:after="0" w:line="240" w:lineRule="auto"/>
        <w:ind w:left="993" w:right="287"/>
        <w:jc w:val="both"/>
        <w:rPr>
          <w:rFonts w:eastAsia="Calibri" w:cstheme="minorHAnsi"/>
          <w:sz w:val="24"/>
          <w:szCs w:val="24"/>
          <w:lang w:eastAsia="en-US"/>
        </w:rPr>
      </w:pPr>
      <w:r w:rsidRPr="006D1CC0">
        <w:rPr>
          <w:rFonts w:eastAsia="Calibri" w:cstheme="minorHAnsi"/>
          <w:color w:val="000009"/>
          <w:sz w:val="24"/>
          <w:szCs w:val="24"/>
          <w:lang w:eastAsia="en-US"/>
        </w:rPr>
        <w:t>Stosownie do treści art. 436 pkt 4 lit. b ustawy z dnia 11 września 2019 roku Prawo zamówień publicznych (</w:t>
      </w:r>
      <w:proofErr w:type="spellStart"/>
      <w:r w:rsidRPr="006D1CC0">
        <w:rPr>
          <w:rFonts w:eastAsia="Calibri" w:cstheme="minorHAnsi"/>
          <w:color w:val="000009"/>
          <w:sz w:val="24"/>
          <w:szCs w:val="24"/>
          <w:lang w:eastAsia="en-US"/>
        </w:rPr>
        <w:t>t.j</w:t>
      </w:r>
      <w:proofErr w:type="spellEnd"/>
      <w:r w:rsidRPr="006D1CC0">
        <w:rPr>
          <w:rFonts w:eastAsia="Calibri" w:cstheme="minorHAnsi"/>
          <w:color w:val="000009"/>
          <w:sz w:val="24"/>
          <w:szCs w:val="24"/>
          <w:lang w:eastAsia="en-US"/>
        </w:rPr>
        <w:t>. Dz.U.2022.poz.1710 ze zm.), Zamawiający dopuszcza możliwość zmiany wysokości wynagrodzenia, określonego w § 4 ust. 2 niniejszej umowy, w przypadku zmiany:</w:t>
      </w:r>
    </w:p>
    <w:p w14:paraId="789AF28C" w14:textId="77777777" w:rsidR="00756ADF" w:rsidRPr="006D1CC0" w:rsidRDefault="00756ADF" w:rsidP="007B7BC4">
      <w:pPr>
        <w:widowControl w:val="0"/>
        <w:numPr>
          <w:ilvl w:val="1"/>
          <w:numId w:val="202"/>
        </w:numPr>
        <w:spacing w:before="0" w:after="0" w:line="240" w:lineRule="auto"/>
        <w:ind w:right="287"/>
        <w:jc w:val="both"/>
        <w:rPr>
          <w:rFonts w:eastAsia="Calibri" w:cstheme="minorHAnsi"/>
          <w:sz w:val="24"/>
          <w:szCs w:val="24"/>
          <w:lang w:eastAsia="en-US"/>
        </w:rPr>
      </w:pPr>
      <w:r w:rsidRPr="006D1CC0">
        <w:rPr>
          <w:rFonts w:eastAsia="Calibri" w:cstheme="minorHAnsi"/>
          <w:color w:val="000009"/>
          <w:sz w:val="24"/>
          <w:szCs w:val="24"/>
          <w:lang w:eastAsia="en-US"/>
        </w:rPr>
        <w:t>stawki podatku od towarów i usług oraz podatku akcyzowego;</w:t>
      </w:r>
    </w:p>
    <w:p w14:paraId="6B57E9EE" w14:textId="77777777" w:rsidR="00756ADF" w:rsidRPr="006D1CC0" w:rsidRDefault="00756ADF" w:rsidP="007B7BC4">
      <w:pPr>
        <w:widowControl w:val="0"/>
        <w:numPr>
          <w:ilvl w:val="1"/>
          <w:numId w:val="202"/>
        </w:numPr>
        <w:spacing w:before="0" w:after="0" w:line="240" w:lineRule="auto"/>
        <w:ind w:right="287"/>
        <w:jc w:val="both"/>
        <w:rPr>
          <w:rFonts w:eastAsia="Calibri" w:cstheme="minorHAnsi"/>
          <w:sz w:val="24"/>
          <w:szCs w:val="24"/>
          <w:lang w:eastAsia="en-US"/>
        </w:rPr>
      </w:pPr>
      <w:r w:rsidRPr="006D1CC0">
        <w:rPr>
          <w:rFonts w:eastAsia="Calibri" w:cstheme="minorHAnsi"/>
          <w:color w:val="000009"/>
          <w:sz w:val="24"/>
          <w:szCs w:val="24"/>
          <w:lang w:eastAsia="en-US"/>
        </w:rPr>
        <w:t>wysokości minimalnego wynagrodzenia za pracę albo wysokości minimalnej stawki godzinowej, ustalonych na podstawie ustawy z dnia 10 października 2002 r. o minimalnym wynagrodzeniu za pracę (tj. Dz.U.2020.2207);</w:t>
      </w:r>
    </w:p>
    <w:p w14:paraId="26B64014" w14:textId="77777777" w:rsidR="00756ADF" w:rsidRPr="006D1CC0" w:rsidRDefault="00756ADF" w:rsidP="007B7BC4">
      <w:pPr>
        <w:widowControl w:val="0"/>
        <w:numPr>
          <w:ilvl w:val="1"/>
          <w:numId w:val="202"/>
        </w:numPr>
        <w:spacing w:before="0" w:after="0" w:line="240" w:lineRule="auto"/>
        <w:ind w:right="287"/>
        <w:jc w:val="both"/>
        <w:rPr>
          <w:rFonts w:eastAsia="Calibri" w:cstheme="minorHAnsi"/>
          <w:sz w:val="24"/>
          <w:szCs w:val="24"/>
          <w:lang w:eastAsia="en-US"/>
        </w:rPr>
      </w:pPr>
      <w:r w:rsidRPr="006D1CC0">
        <w:rPr>
          <w:rFonts w:eastAsia="Calibri" w:cstheme="minorHAnsi"/>
          <w:color w:val="000009"/>
          <w:sz w:val="24"/>
          <w:szCs w:val="24"/>
          <w:lang w:eastAsia="en-US"/>
        </w:rPr>
        <w:t>zasad podlegania ubezpieczeniom społecznym lub ubezpieczeniu zdrowotnemu lub wysokości stawki składki na ubezpieczenia społeczne lub zdrowotne;</w:t>
      </w:r>
    </w:p>
    <w:p w14:paraId="38C51968" w14:textId="77777777" w:rsidR="00756ADF" w:rsidRPr="006D1CC0" w:rsidRDefault="00756ADF" w:rsidP="007B7BC4">
      <w:pPr>
        <w:widowControl w:val="0"/>
        <w:numPr>
          <w:ilvl w:val="1"/>
          <w:numId w:val="202"/>
        </w:numPr>
        <w:spacing w:before="0" w:after="0" w:line="240" w:lineRule="auto"/>
        <w:ind w:right="287"/>
        <w:jc w:val="both"/>
        <w:rPr>
          <w:rFonts w:eastAsia="Calibri" w:cstheme="minorHAnsi"/>
          <w:sz w:val="24"/>
          <w:szCs w:val="24"/>
          <w:lang w:eastAsia="en-US"/>
        </w:rPr>
      </w:pPr>
      <w:r w:rsidRPr="006D1CC0">
        <w:rPr>
          <w:rFonts w:eastAsia="Calibri" w:cstheme="minorHAnsi"/>
          <w:color w:val="000009"/>
          <w:sz w:val="24"/>
          <w:szCs w:val="24"/>
          <w:lang w:eastAsia="en-US"/>
        </w:rPr>
        <w:t>zasad gromadzenia i wysokości wpłat do pracowniczych planów kapitałowych, o których mowa w ustawie z dnia 4 października 2018 r. o pracowniczych planach kapitałowych (</w:t>
      </w:r>
      <w:proofErr w:type="spellStart"/>
      <w:r w:rsidRPr="006D1CC0">
        <w:rPr>
          <w:rFonts w:eastAsia="Calibri" w:cstheme="minorHAnsi"/>
          <w:color w:val="000009"/>
          <w:sz w:val="24"/>
          <w:szCs w:val="24"/>
          <w:lang w:eastAsia="en-US"/>
        </w:rPr>
        <w:t>t.j</w:t>
      </w:r>
      <w:proofErr w:type="spellEnd"/>
      <w:r w:rsidRPr="006D1CC0">
        <w:rPr>
          <w:rFonts w:eastAsia="Calibri" w:cstheme="minorHAnsi"/>
          <w:color w:val="000009"/>
          <w:sz w:val="24"/>
          <w:szCs w:val="24"/>
          <w:lang w:eastAsia="en-US"/>
        </w:rPr>
        <w:t>. Dz.U.2023.46);</w:t>
      </w:r>
    </w:p>
    <w:p w14:paraId="7C6C71F6" w14:textId="77777777" w:rsidR="00756ADF" w:rsidRPr="007B7BC4" w:rsidRDefault="00756ADF" w:rsidP="007B7BC4">
      <w:pPr>
        <w:pStyle w:val="Akapitzlist"/>
        <w:widowControl w:val="0"/>
        <w:numPr>
          <w:ilvl w:val="1"/>
          <w:numId w:val="202"/>
        </w:numPr>
        <w:spacing w:before="0" w:after="0" w:line="240" w:lineRule="auto"/>
        <w:ind w:right="284"/>
        <w:jc w:val="both"/>
        <w:rPr>
          <w:rFonts w:eastAsia="Calibri" w:cstheme="minorHAnsi"/>
          <w:color w:val="000009"/>
          <w:sz w:val="24"/>
          <w:szCs w:val="24"/>
          <w:lang w:eastAsia="en-US"/>
        </w:rPr>
      </w:pPr>
      <w:r w:rsidRPr="007B7BC4">
        <w:rPr>
          <w:rFonts w:eastAsia="Calibri" w:cstheme="minorHAnsi"/>
          <w:color w:val="000009"/>
          <w:sz w:val="24"/>
          <w:szCs w:val="24"/>
          <w:lang w:eastAsia="en-US"/>
        </w:rPr>
        <w:t>- jeżeli zmiany te będą miały wpływ na koszty wykonania zamówienia przez Wykonawcę.</w:t>
      </w:r>
    </w:p>
    <w:p w14:paraId="675CD9A2" w14:textId="77777777" w:rsidR="00756ADF" w:rsidRPr="006D1CC0" w:rsidRDefault="00756ADF" w:rsidP="00756ADF">
      <w:pPr>
        <w:widowControl w:val="0"/>
        <w:numPr>
          <w:ilvl w:val="0"/>
          <w:numId w:val="152"/>
        </w:numPr>
        <w:spacing w:before="0" w:after="0" w:line="240" w:lineRule="auto"/>
        <w:ind w:left="992" w:right="284" w:hanging="284"/>
        <w:jc w:val="both"/>
        <w:rPr>
          <w:rFonts w:eastAsia="Calibri" w:cstheme="minorHAnsi"/>
          <w:color w:val="000009"/>
          <w:sz w:val="24"/>
          <w:szCs w:val="24"/>
          <w:lang w:eastAsia="en-US"/>
        </w:rPr>
      </w:pPr>
      <w:r w:rsidRPr="006D1CC0">
        <w:rPr>
          <w:rFonts w:eastAsia="Calibri" w:cstheme="minorHAnsi"/>
          <w:color w:val="000009"/>
          <w:sz w:val="24"/>
          <w:szCs w:val="24"/>
          <w:lang w:eastAsia="en-US"/>
        </w:rPr>
        <w:t>W sytuacji wystąpienia okoliczności wskazanych w ust. 5 pkt 5.1. niniejszego paragrafu Wykonawca jest uprawnion</w:t>
      </w:r>
      <w:r w:rsidRPr="006D1CC0">
        <w:rPr>
          <w:rFonts w:eastAsia="Calibri" w:cstheme="minorHAnsi"/>
          <w:i/>
          <w:iCs/>
          <w:color w:val="000009"/>
          <w:sz w:val="24"/>
          <w:szCs w:val="24"/>
          <w:lang w:eastAsia="en-US"/>
        </w:rPr>
        <w:t xml:space="preserve">y </w:t>
      </w:r>
      <w:r w:rsidRPr="006D1CC0">
        <w:rPr>
          <w:rFonts w:eastAsia="Calibri" w:cstheme="minorHAnsi"/>
          <w:color w:val="000009"/>
          <w:sz w:val="24"/>
          <w:szCs w:val="24"/>
          <w:lang w:eastAsia="en-US"/>
        </w:rPr>
        <w:t xml:space="preserve">w terminie 30 dni od zmiany wysokości stawki podatku od towarów i usług oraz podatku akcyzowego złożyć Zamawiającemu pisemny wniosek o zmianę Umowy w zakresie płatności wynikających z faktur wystawionych po wejściu w życie przepisów zmieniających stawkę podatku od towarów i usług oraz podatku akcyzowego. Wniosek powinien zawierać wyczerpujące uzasadnienie faktyczne i wskazanie podstaw prawnych zmiany stawki podatku od towarów i usług oraz podatku akcyzowego oraz dokładne wyliczenie kwoty wynagrodzenia należnego Wykonawcy po zmianie Umowy. Zamawiający w terminie 14 dni od dnia złożenia wniosku </w:t>
      </w:r>
      <w:proofErr w:type="gramStart"/>
      <w:r w:rsidRPr="006D1CC0">
        <w:rPr>
          <w:rFonts w:eastAsia="Calibri" w:cstheme="minorHAnsi"/>
          <w:color w:val="000009"/>
          <w:sz w:val="24"/>
          <w:szCs w:val="24"/>
          <w:lang w:eastAsia="en-US"/>
        </w:rPr>
        <w:t>ocenia</w:t>
      </w:r>
      <w:proofErr w:type="gramEnd"/>
      <w:r w:rsidRPr="006D1CC0">
        <w:rPr>
          <w:rFonts w:eastAsia="Calibri" w:cstheme="minorHAnsi"/>
          <w:color w:val="000009"/>
          <w:sz w:val="24"/>
          <w:szCs w:val="24"/>
          <w:lang w:eastAsia="en-US"/>
        </w:rPr>
        <w:t xml:space="preserve">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oraz podatku akcyzowego mających zastosowanie w czasie realizacji niniejszej umowy. Wówczas, wynagrodzenie brutto Wykonawcy za część prac wykonywaną po terminie wprowadzenia zmiany ulegnie stosownym zmianom, natomiast wartość wynagrodzenia netto pozostanie bez zmian.</w:t>
      </w:r>
    </w:p>
    <w:p w14:paraId="70161203" w14:textId="77777777" w:rsidR="00756ADF" w:rsidRPr="006D1CC0" w:rsidRDefault="00756ADF" w:rsidP="00756ADF">
      <w:pPr>
        <w:widowControl w:val="0"/>
        <w:numPr>
          <w:ilvl w:val="0"/>
          <w:numId w:val="152"/>
        </w:numPr>
        <w:spacing w:before="0" w:after="0" w:line="240" w:lineRule="auto"/>
        <w:ind w:left="992" w:right="284" w:hanging="426"/>
        <w:jc w:val="both"/>
        <w:rPr>
          <w:rFonts w:eastAsia="Calibri" w:cstheme="minorHAnsi"/>
          <w:color w:val="000009"/>
          <w:sz w:val="24"/>
          <w:szCs w:val="24"/>
          <w:lang w:eastAsia="en-US"/>
        </w:rPr>
      </w:pPr>
      <w:r w:rsidRPr="006D1CC0">
        <w:rPr>
          <w:rFonts w:eastAsia="Calibri" w:cstheme="minorHAnsi"/>
          <w:color w:val="000009"/>
          <w:sz w:val="24"/>
          <w:szCs w:val="24"/>
          <w:lang w:eastAsia="en-US"/>
        </w:rPr>
        <w:t xml:space="preserve">W sytuacji wystąpienia okoliczności wskazanych w ust. 5 pkt 5.2. niniejszego paragrafu Wykonawca jest uprawniony w terminie 30 dni od zmiany wysokości minimalnego wynagrodzenia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110 % wysokość płacy minimalnej. Zamawiający w terminie 14 dni od dnia złożenia wniosku </w:t>
      </w:r>
      <w:proofErr w:type="gramStart"/>
      <w:r w:rsidRPr="006D1CC0">
        <w:rPr>
          <w:rFonts w:eastAsia="Calibri" w:cstheme="minorHAnsi"/>
          <w:color w:val="000009"/>
          <w:sz w:val="24"/>
          <w:szCs w:val="24"/>
          <w:lang w:eastAsia="en-US"/>
        </w:rPr>
        <w:t>ocenia</w:t>
      </w:r>
      <w:proofErr w:type="gramEnd"/>
      <w:r w:rsidRPr="006D1CC0">
        <w:rPr>
          <w:rFonts w:eastAsia="Calibri" w:cstheme="minorHAnsi"/>
          <w:color w:val="000009"/>
          <w:sz w:val="24"/>
          <w:szCs w:val="24"/>
          <w:lang w:eastAsia="en-US"/>
        </w:rPr>
        <w:t xml:space="preserve"> czy Wykonawca wykazał rzeczywisty wpływ zmiany na wzrost kosztów realizacji Umowy. Po cenie dostarczonych dokumentów i obliczeń Strony przystępują do negocjacji w zakresie zwiększenia wynagrodzenia umownego brutto.</w:t>
      </w:r>
    </w:p>
    <w:p w14:paraId="19BDE817" w14:textId="77777777" w:rsidR="00756ADF" w:rsidRPr="006D1CC0" w:rsidRDefault="00756ADF" w:rsidP="00756ADF">
      <w:pPr>
        <w:widowControl w:val="0"/>
        <w:numPr>
          <w:ilvl w:val="0"/>
          <w:numId w:val="152"/>
        </w:numPr>
        <w:spacing w:before="0" w:after="0" w:line="240" w:lineRule="auto"/>
        <w:ind w:left="992" w:right="284" w:hanging="426"/>
        <w:jc w:val="both"/>
        <w:rPr>
          <w:rFonts w:eastAsia="Calibri" w:cstheme="minorHAnsi"/>
          <w:color w:val="000009"/>
          <w:sz w:val="24"/>
          <w:szCs w:val="24"/>
          <w:lang w:eastAsia="en-US"/>
        </w:rPr>
      </w:pPr>
      <w:r w:rsidRPr="006D1CC0">
        <w:rPr>
          <w:rFonts w:eastAsia="Calibri" w:cstheme="minorHAnsi"/>
          <w:color w:val="000009"/>
          <w:sz w:val="24"/>
          <w:szCs w:val="24"/>
          <w:lang w:eastAsia="en-US"/>
        </w:rPr>
        <w:t xml:space="preserve">W sytuacji wystąpienia okoliczności wskazanych w ust. 5 pkt 5.3. niniejszego paragrafu Wykonawca jest uprawniony w terminie 30 dni od wprowadzenia zmian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5 pkt 5.3. niniejszego paragrafu na kalkulację wynagrodzenia. Wniosek może obejmować jedynie dodatkowe koszty realizacji Umowy, które Wykonawca obowiązkowo ponosi w związku ze zmianą zasad, o których mowa w ust. 5 pkt 5.3. niniejszego paragrafu. Zamawiający w terminie 14 dni od dnia złożenia wniosku </w:t>
      </w:r>
      <w:proofErr w:type="gramStart"/>
      <w:r w:rsidRPr="006D1CC0">
        <w:rPr>
          <w:rFonts w:eastAsia="Calibri" w:cstheme="minorHAnsi"/>
          <w:color w:val="000009"/>
          <w:sz w:val="24"/>
          <w:szCs w:val="24"/>
          <w:lang w:eastAsia="en-US"/>
        </w:rPr>
        <w:t>ocenia</w:t>
      </w:r>
      <w:proofErr w:type="gramEnd"/>
      <w:r w:rsidRPr="006D1CC0">
        <w:rPr>
          <w:rFonts w:eastAsia="Calibri" w:cstheme="minorHAnsi"/>
          <w:color w:val="000009"/>
          <w:sz w:val="24"/>
          <w:szCs w:val="24"/>
          <w:lang w:eastAsia="en-US"/>
        </w:rPr>
        <w:t xml:space="preserve"> czy Wykonawca wykazał rzeczywisty wpływ zmian w zakresie podlegania lub zmian wysokości składek na wzrost kosztów realizacji Umowy. Po ocenie dostarczonych dokumentów i obliczeń Strony przystępują do negocjacji w zakresie zwiększenia wynagrodzenia umownego brutto.</w:t>
      </w:r>
    </w:p>
    <w:p w14:paraId="257D7C85" w14:textId="77777777" w:rsidR="00756ADF" w:rsidRPr="006D1CC0" w:rsidRDefault="00756ADF" w:rsidP="00756ADF">
      <w:pPr>
        <w:widowControl w:val="0"/>
        <w:numPr>
          <w:ilvl w:val="0"/>
          <w:numId w:val="152"/>
        </w:numPr>
        <w:spacing w:before="0" w:after="0" w:line="240" w:lineRule="auto"/>
        <w:ind w:left="992" w:right="284" w:hanging="426"/>
        <w:jc w:val="both"/>
        <w:rPr>
          <w:rFonts w:eastAsia="Calibri" w:cstheme="minorHAnsi"/>
          <w:color w:val="000009"/>
          <w:sz w:val="24"/>
          <w:szCs w:val="24"/>
          <w:lang w:eastAsia="en-US"/>
        </w:rPr>
      </w:pPr>
      <w:r w:rsidRPr="006D1CC0">
        <w:rPr>
          <w:rFonts w:eastAsia="Calibri" w:cstheme="minorHAnsi"/>
          <w:color w:val="000009"/>
          <w:sz w:val="24"/>
          <w:szCs w:val="24"/>
          <w:lang w:eastAsia="en-US"/>
        </w:rPr>
        <w:t xml:space="preserve">W sytuacji wystąpienia okoliczności wskazanych w ust. 5 pkt 5.4. niniejszego paragrafu Wykonawca jest uprawniony w terminie 30 dni od wprowadzenia zmian 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5 pkt 5.4. niniejszego paragrafu na kalkulację wynagrodzenia. Wniosek może obejmować jedynie dodatkowe koszty realizacji Umowy, które Wykonawca obowiązkowo ponosi w związku ze zmianą zasad, o których mowa w ust. 5 pkt 5.4. niniejszego paragrafu. Zamawiający w terminie 14 dni od dnia złożenia wniosku </w:t>
      </w:r>
      <w:proofErr w:type="gramStart"/>
      <w:r w:rsidRPr="006D1CC0">
        <w:rPr>
          <w:rFonts w:eastAsia="Calibri" w:cstheme="minorHAnsi"/>
          <w:color w:val="000009"/>
          <w:sz w:val="24"/>
          <w:szCs w:val="24"/>
          <w:lang w:eastAsia="en-US"/>
        </w:rPr>
        <w:t>ocenia</w:t>
      </w:r>
      <w:proofErr w:type="gramEnd"/>
      <w:r w:rsidRPr="006D1CC0">
        <w:rPr>
          <w:rFonts w:eastAsia="Calibri" w:cstheme="minorHAnsi"/>
          <w:color w:val="000009"/>
          <w:sz w:val="24"/>
          <w:szCs w:val="24"/>
          <w:lang w:eastAsia="en-US"/>
        </w:rPr>
        <w:t xml:space="preserve"> czy Wykonawca wykazał rzeczywisty wpływ zmian w zakresie zasad gromadzenia i wysokości wpłat do pracowniczych planów kapitałowych na wzrost kosztów realizacji Umowy. Po ocenie dostarczonych dokumentów i obliczeń Strony przystępują do negocjacji w zakresie zwiększenia wynagrodzenia umownego brutto.</w:t>
      </w:r>
    </w:p>
    <w:p w14:paraId="5A1EBCB4" w14:textId="77777777" w:rsidR="00756ADF" w:rsidRPr="006D1CC0" w:rsidRDefault="00756ADF" w:rsidP="00756ADF">
      <w:pPr>
        <w:widowControl w:val="0"/>
        <w:numPr>
          <w:ilvl w:val="0"/>
          <w:numId w:val="152"/>
        </w:numPr>
        <w:spacing w:before="0" w:after="0" w:line="240" w:lineRule="auto"/>
        <w:ind w:left="992" w:right="284" w:hanging="426"/>
        <w:jc w:val="both"/>
        <w:rPr>
          <w:rFonts w:eastAsia="Calibri" w:cstheme="minorHAnsi"/>
          <w:color w:val="000009"/>
          <w:sz w:val="24"/>
          <w:szCs w:val="24"/>
          <w:lang w:eastAsia="en-US"/>
        </w:rPr>
      </w:pPr>
      <w:r w:rsidRPr="006D1CC0">
        <w:rPr>
          <w:rFonts w:eastAsia="Calibri" w:cstheme="minorHAnsi"/>
          <w:color w:val="000009"/>
          <w:sz w:val="24"/>
          <w:szCs w:val="24"/>
          <w:lang w:eastAsia="en-US"/>
        </w:rPr>
        <w:t xml:space="preserve">Zmiana Umowy w zakresie zmiany wynagrodzenia z przyczyn określonych w ust. 5 pkt 5.1., 5.2., 5.3. i 5.4. obejmować będzie wyłącznie płatności za prace, których w dniu zmiany odpowiednio stawki podatku VAT, wysokości minimalnego wynagrodzenia za pracę i składki na ubezpieczenia społeczne lub zdrowotne, jeszcze nie wykonano. </w:t>
      </w:r>
    </w:p>
    <w:p w14:paraId="683A1CAE" w14:textId="77777777" w:rsidR="00756ADF" w:rsidRPr="006D1CC0" w:rsidRDefault="00756ADF" w:rsidP="00756ADF">
      <w:pPr>
        <w:widowControl w:val="0"/>
        <w:numPr>
          <w:ilvl w:val="0"/>
          <w:numId w:val="152"/>
        </w:numPr>
        <w:tabs>
          <w:tab w:val="left" w:pos="709"/>
        </w:tabs>
        <w:spacing w:before="0" w:after="0" w:line="240" w:lineRule="auto"/>
        <w:ind w:left="992" w:right="287" w:hanging="357"/>
        <w:jc w:val="both"/>
        <w:rPr>
          <w:rFonts w:eastAsia="Calibri" w:cstheme="minorHAnsi"/>
          <w:sz w:val="24"/>
          <w:szCs w:val="24"/>
          <w:lang w:eastAsia="en-US"/>
        </w:rPr>
      </w:pPr>
      <w:r w:rsidRPr="006D1CC0">
        <w:rPr>
          <w:rFonts w:eastAsia="Calibri" w:cstheme="minorHAnsi"/>
          <w:color w:val="000009"/>
          <w:sz w:val="24"/>
          <w:szCs w:val="24"/>
          <w:lang w:eastAsia="en-US"/>
        </w:rPr>
        <w:t>Stosownie do treści art. 439 ust. 1 ustawy z dnia 11 września 2019 roku Prawo zamówień publicznych (</w:t>
      </w:r>
      <w:proofErr w:type="spellStart"/>
      <w:r w:rsidRPr="006D1CC0">
        <w:rPr>
          <w:rFonts w:eastAsia="Calibri" w:cstheme="minorHAnsi"/>
          <w:color w:val="000009"/>
          <w:sz w:val="24"/>
          <w:szCs w:val="24"/>
          <w:lang w:eastAsia="en-US"/>
        </w:rPr>
        <w:t>t.j</w:t>
      </w:r>
      <w:proofErr w:type="spellEnd"/>
      <w:r w:rsidRPr="006D1CC0">
        <w:rPr>
          <w:rFonts w:eastAsia="Calibri" w:cstheme="minorHAnsi"/>
          <w:color w:val="000009"/>
          <w:sz w:val="24"/>
          <w:szCs w:val="24"/>
          <w:lang w:eastAsia="en-US"/>
        </w:rPr>
        <w:t xml:space="preserve">. Dz.U.2022.1710 ze zm.), Zamawiający dopuszcza możliwość zmiany wysokości wynagrodzenia, określonego w § 4 ust. 2 niniejszej umowy, </w:t>
      </w:r>
      <w:r w:rsidRPr="006D1CC0">
        <w:rPr>
          <w:rFonts w:eastAsia="Calibri" w:cstheme="minorHAnsi"/>
          <w:b/>
          <w:color w:val="000009"/>
          <w:sz w:val="24"/>
          <w:szCs w:val="24"/>
          <w:u w:val="single"/>
          <w:lang w:eastAsia="en-US"/>
        </w:rPr>
        <w:t>do 10%</w:t>
      </w:r>
      <w:r w:rsidRPr="006D1CC0">
        <w:rPr>
          <w:rFonts w:eastAsia="Calibri" w:cstheme="minorHAnsi"/>
          <w:color w:val="000009"/>
          <w:sz w:val="24"/>
          <w:szCs w:val="24"/>
          <w:lang w:eastAsia="en-US"/>
        </w:rPr>
        <w:t xml:space="preserve">, w przypadku zmiany ceny materiałów lub kosztów związanych z realizacją zamówienia, jeżeli zmiany te będą miały wpływ na koszty wykonania zamówienia przez Wykonawcę. </w:t>
      </w:r>
      <w:r w:rsidRPr="006D1CC0">
        <w:rPr>
          <w:rFonts w:eastAsia="Calibri" w:cstheme="minorHAnsi"/>
          <w:b/>
          <w:color w:val="000000"/>
          <w:sz w:val="24"/>
          <w:szCs w:val="24"/>
          <w:lang w:eastAsia="en-US"/>
        </w:rPr>
        <w:t>Uprawnionymi do żądania zmiany wynagrodzenia są obie strony umowy.</w:t>
      </w:r>
    </w:p>
    <w:p w14:paraId="186B3081" w14:textId="77777777" w:rsidR="00756ADF" w:rsidRPr="006D1CC0" w:rsidRDefault="00756ADF" w:rsidP="00756ADF">
      <w:pPr>
        <w:widowControl w:val="0"/>
        <w:numPr>
          <w:ilvl w:val="0"/>
          <w:numId w:val="152"/>
        </w:numPr>
        <w:tabs>
          <w:tab w:val="left" w:pos="1134"/>
        </w:tabs>
        <w:spacing w:before="0" w:after="0" w:line="240" w:lineRule="auto"/>
        <w:ind w:left="993" w:right="287"/>
        <w:jc w:val="both"/>
        <w:rPr>
          <w:rFonts w:eastAsia="Calibri" w:cstheme="minorHAnsi"/>
          <w:color w:val="000000"/>
          <w:sz w:val="24"/>
          <w:szCs w:val="24"/>
          <w:lang w:eastAsia="en-US"/>
        </w:rPr>
      </w:pPr>
      <w:r w:rsidRPr="006D1CC0">
        <w:rPr>
          <w:rFonts w:eastAsia="Calibri" w:cstheme="minorHAnsi"/>
          <w:color w:val="000009"/>
          <w:sz w:val="24"/>
          <w:szCs w:val="24"/>
          <w:lang w:eastAsia="en-US"/>
        </w:rPr>
        <w:t>W sytuacji wystąpienia okoliczności wskazanej w ust. 11:</w:t>
      </w:r>
    </w:p>
    <w:p w14:paraId="633090EA" w14:textId="77777777" w:rsidR="00756ADF" w:rsidRPr="006D1CC0" w:rsidRDefault="00756ADF" w:rsidP="00756ADF">
      <w:pPr>
        <w:widowControl w:val="0"/>
        <w:numPr>
          <w:ilvl w:val="0"/>
          <w:numId w:val="160"/>
        </w:numPr>
        <w:spacing w:before="0" w:after="0" w:line="240" w:lineRule="auto"/>
        <w:ind w:left="1418" w:right="287" w:hanging="425"/>
        <w:jc w:val="both"/>
        <w:rPr>
          <w:rFonts w:eastAsia="Calibri" w:cstheme="minorHAnsi"/>
          <w:color w:val="000000"/>
          <w:sz w:val="24"/>
          <w:szCs w:val="24"/>
          <w:lang w:eastAsia="en-US"/>
        </w:rPr>
      </w:pPr>
      <w:r w:rsidRPr="006D1CC0">
        <w:rPr>
          <w:rFonts w:eastAsia="Calibri" w:cstheme="minorHAnsi"/>
          <w:color w:val="000009"/>
          <w:sz w:val="24"/>
          <w:szCs w:val="24"/>
          <w:lang w:eastAsia="en-US"/>
        </w:rPr>
        <w:t>Kwoty płatne Wykonawcy będą korygowane dla oddania wzrostów lub spadków cen zgodnie z niniejszym paragrafem. W zakresie, w jakim rekompensata za wzrost lub spadek cen, nie jest objęta postanowieniami niniejszego lub innych zapisów Umowy, będzie się uważało, że Wynagrodzenie uwzględnia wzrosty lub spadki cen.</w:t>
      </w:r>
    </w:p>
    <w:p w14:paraId="593448DB" w14:textId="77777777" w:rsidR="00756ADF" w:rsidRPr="006D1CC0" w:rsidRDefault="00756ADF" w:rsidP="00756ADF">
      <w:pPr>
        <w:widowControl w:val="0"/>
        <w:numPr>
          <w:ilvl w:val="0"/>
          <w:numId w:val="160"/>
        </w:numPr>
        <w:tabs>
          <w:tab w:val="left" w:pos="9639"/>
        </w:tabs>
        <w:spacing w:before="0" w:after="0" w:line="240" w:lineRule="auto"/>
        <w:ind w:left="1418" w:right="287" w:hanging="425"/>
        <w:jc w:val="both"/>
        <w:rPr>
          <w:rFonts w:eastAsia="Calibri" w:cstheme="minorHAnsi"/>
          <w:color w:val="000000"/>
          <w:sz w:val="24"/>
          <w:szCs w:val="24"/>
          <w:lang w:eastAsia="en-US"/>
        </w:rPr>
      </w:pPr>
      <w:r w:rsidRPr="006D1CC0">
        <w:rPr>
          <w:rFonts w:eastAsia="Calibri" w:cstheme="minorHAnsi"/>
          <w:b/>
          <w:color w:val="000009"/>
          <w:sz w:val="24"/>
          <w:szCs w:val="24"/>
          <w:lang w:eastAsia="en-US"/>
        </w:rPr>
        <w:t>Waloryzacja będzie się odbywać na wniosek Wykonawcy lub Zamawiającego</w:t>
      </w:r>
      <w:r w:rsidRPr="006D1CC0">
        <w:rPr>
          <w:rFonts w:eastAsia="Calibri" w:cstheme="minorHAnsi"/>
          <w:color w:val="000009"/>
          <w:sz w:val="24"/>
          <w:szCs w:val="24"/>
          <w:lang w:eastAsia="en-US"/>
        </w:rPr>
        <w:t xml:space="preserve"> w oparciu o podane w niniejszym paragrafie wskaźniki cen wyrobów publikowane przez Prezesa Głównego Urzędu Statystycznego, zwanego dalej „Prezesem GUS” w Dziedzinowej Bazy Wiedzy, tj.: </w:t>
      </w:r>
    </w:p>
    <w:p w14:paraId="45DBF052" w14:textId="77777777" w:rsidR="00756ADF" w:rsidRPr="006D1CC0" w:rsidRDefault="00756ADF" w:rsidP="00756ADF">
      <w:pPr>
        <w:widowControl w:val="0"/>
        <w:numPr>
          <w:ilvl w:val="2"/>
          <w:numId w:val="152"/>
        </w:numPr>
        <w:tabs>
          <w:tab w:val="left" w:pos="9639"/>
        </w:tabs>
        <w:spacing w:before="0" w:after="0" w:line="240" w:lineRule="auto"/>
        <w:ind w:left="1701" w:hanging="283"/>
        <w:jc w:val="both"/>
        <w:rPr>
          <w:rFonts w:eastAsia="Calibri" w:cstheme="minorHAnsi"/>
          <w:color w:val="000009"/>
          <w:sz w:val="24"/>
          <w:szCs w:val="24"/>
          <w:lang w:eastAsia="en-US"/>
        </w:rPr>
      </w:pPr>
      <w:r w:rsidRPr="006D1CC0">
        <w:rPr>
          <w:rFonts w:eastAsia="Calibri" w:cstheme="minorHAnsi"/>
          <w:color w:val="000000"/>
          <w:sz w:val="24"/>
          <w:szCs w:val="24"/>
          <w:lang w:eastAsia="en-US"/>
        </w:rPr>
        <w:t xml:space="preserve">Cen towarów i usług konsumpcyjnych (jako </w:t>
      </w:r>
      <w:proofErr w:type="spellStart"/>
      <w:r w:rsidRPr="006D1CC0">
        <w:rPr>
          <w:rFonts w:eastAsia="Calibri" w:cstheme="minorHAnsi"/>
          <w:color w:val="000000"/>
          <w:sz w:val="24"/>
          <w:szCs w:val="24"/>
          <w:lang w:eastAsia="en-US"/>
        </w:rPr>
        <w:t>CPI</w:t>
      </w:r>
      <w:proofErr w:type="spellEnd"/>
      <w:r w:rsidRPr="006D1CC0">
        <w:rPr>
          <w:rFonts w:eastAsia="Calibri" w:cstheme="minorHAnsi"/>
          <w:color w:val="000000"/>
          <w:sz w:val="24"/>
          <w:szCs w:val="24"/>
          <w:lang w:eastAsia="en-US"/>
        </w:rPr>
        <w:t xml:space="preserve">); </w:t>
      </w:r>
    </w:p>
    <w:p w14:paraId="219F4FCF" w14:textId="77777777" w:rsidR="00756ADF" w:rsidRPr="006D1CC0" w:rsidRDefault="00756ADF" w:rsidP="00756ADF">
      <w:pPr>
        <w:widowControl w:val="0"/>
        <w:tabs>
          <w:tab w:val="left" w:pos="9639"/>
        </w:tabs>
        <w:spacing w:before="0" w:after="0" w:line="240" w:lineRule="auto"/>
        <w:ind w:left="1418"/>
        <w:jc w:val="both"/>
        <w:rPr>
          <w:rFonts w:eastAsia="Calibri" w:cstheme="minorHAnsi"/>
          <w:color w:val="000000"/>
          <w:sz w:val="24"/>
          <w:szCs w:val="24"/>
          <w:lang w:eastAsia="en-US"/>
        </w:rPr>
      </w:pPr>
      <w:r w:rsidRPr="006D1CC0">
        <w:rPr>
          <w:rFonts w:eastAsia="Calibri" w:cstheme="minorHAnsi"/>
          <w:color w:val="000000"/>
          <w:sz w:val="24"/>
          <w:szCs w:val="24"/>
          <w:lang w:eastAsia="en-US"/>
        </w:rPr>
        <w:t xml:space="preserve">oraz miesięczne Wskaźniki cen produkcji sprzedanej wyrobów przemysłowych: </w:t>
      </w:r>
    </w:p>
    <w:p w14:paraId="77C57FC1" w14:textId="77777777" w:rsidR="00756ADF" w:rsidRPr="006D1CC0" w:rsidRDefault="00756ADF" w:rsidP="00756ADF">
      <w:pPr>
        <w:widowControl w:val="0"/>
        <w:numPr>
          <w:ilvl w:val="2"/>
          <w:numId w:val="152"/>
        </w:numPr>
        <w:tabs>
          <w:tab w:val="left" w:pos="9639"/>
        </w:tabs>
        <w:spacing w:before="0" w:after="0" w:line="240" w:lineRule="auto"/>
        <w:ind w:left="1701" w:right="287" w:hanging="283"/>
        <w:jc w:val="both"/>
        <w:rPr>
          <w:rFonts w:eastAsia="Calibri" w:cstheme="minorHAnsi"/>
          <w:color w:val="000000"/>
          <w:sz w:val="24"/>
          <w:szCs w:val="24"/>
          <w:lang w:eastAsia="en-US"/>
        </w:rPr>
      </w:pPr>
      <w:r w:rsidRPr="006D1CC0">
        <w:rPr>
          <w:rFonts w:eastAsia="Calibri" w:cstheme="minorHAnsi"/>
          <w:color w:val="000000"/>
          <w:sz w:val="24"/>
          <w:szCs w:val="24"/>
          <w:lang w:eastAsia="en-US"/>
        </w:rPr>
        <w:t>Brykiety i podobne paliwa stałe z węgla i torfu oraz produkty rafinacji ropy naftowej (jako paliwo - P) – indeks 19.2.</w:t>
      </w:r>
    </w:p>
    <w:p w14:paraId="6EC2FADC" w14:textId="77777777" w:rsidR="00756ADF" w:rsidRPr="006D1CC0" w:rsidRDefault="00756ADF" w:rsidP="00756ADF">
      <w:pPr>
        <w:widowControl w:val="0"/>
        <w:numPr>
          <w:ilvl w:val="1"/>
          <w:numId w:val="161"/>
        </w:numPr>
        <w:tabs>
          <w:tab w:val="left" w:pos="9639"/>
        </w:tabs>
        <w:spacing w:before="0" w:after="0" w:line="240" w:lineRule="auto"/>
        <w:ind w:left="1418" w:right="287" w:hanging="425"/>
        <w:jc w:val="both"/>
        <w:rPr>
          <w:rFonts w:eastAsia="Calibri" w:cstheme="minorHAnsi"/>
          <w:color w:val="000000"/>
          <w:sz w:val="24"/>
          <w:szCs w:val="24"/>
          <w:lang w:eastAsia="en-US"/>
        </w:rPr>
      </w:pPr>
      <w:r w:rsidRPr="006D1CC0">
        <w:rPr>
          <w:rFonts w:eastAsia="Calibri" w:cstheme="minorHAnsi"/>
          <w:color w:val="000009"/>
          <w:sz w:val="24"/>
          <w:szCs w:val="24"/>
          <w:lang w:eastAsia="en-US"/>
        </w:rPr>
        <w:t>W przypadku, gdyby którykolwiek z wyżej wymienionych wskaźników przestał być dostępny, zastosowanie znajdzie inny, najbardziej zbliżony, wskaźnik publikowany przez Prezesa GUS.</w:t>
      </w:r>
    </w:p>
    <w:p w14:paraId="491EAB8E" w14:textId="77777777" w:rsidR="00756ADF" w:rsidRPr="006D1CC0" w:rsidRDefault="00756ADF" w:rsidP="00756ADF">
      <w:pPr>
        <w:widowControl w:val="0"/>
        <w:numPr>
          <w:ilvl w:val="1"/>
          <w:numId w:val="161"/>
        </w:numPr>
        <w:tabs>
          <w:tab w:val="left" w:pos="9639"/>
        </w:tabs>
        <w:spacing w:before="0" w:after="0" w:line="240" w:lineRule="auto"/>
        <w:ind w:left="1418" w:right="287" w:hanging="425"/>
        <w:jc w:val="both"/>
        <w:rPr>
          <w:rFonts w:eastAsia="Calibri" w:cstheme="minorHAnsi"/>
          <w:color w:val="000000"/>
          <w:sz w:val="24"/>
          <w:szCs w:val="24"/>
          <w:lang w:eastAsia="en-US"/>
        </w:rPr>
      </w:pPr>
      <w:r w:rsidRPr="006D1CC0">
        <w:rPr>
          <w:rFonts w:eastAsia="Calibri" w:cstheme="minorHAnsi"/>
          <w:b/>
          <w:color w:val="000009"/>
          <w:sz w:val="24"/>
          <w:szCs w:val="24"/>
          <w:lang w:eastAsia="en-US"/>
        </w:rPr>
        <w:t xml:space="preserve">Kwota płatna Wykonawcy będzie waloryzowana na wniosek Wykonawcy lub Zamawiającego złożony po upływie 6 miesięcy od dnia zawarcia umowy jednak nie później niż do końca 9 miesiąca od dnia zawarcia umowy. Wniosek Wykonawcy musi zawierać w szczególności </w:t>
      </w:r>
      <w:r w:rsidRPr="006D1CC0">
        <w:rPr>
          <w:rFonts w:eastAsia="Calibri" w:cstheme="minorHAnsi"/>
          <w:b/>
          <w:color w:val="000009"/>
          <w:sz w:val="24"/>
          <w:szCs w:val="24"/>
          <w:u w:val="single"/>
          <w:lang w:eastAsia="en-US"/>
        </w:rPr>
        <w:t>wyliczenie wnioskowanej kwoty</w:t>
      </w:r>
      <w:r w:rsidRPr="006D1CC0">
        <w:rPr>
          <w:rFonts w:eastAsia="Calibri" w:cstheme="minorHAnsi"/>
          <w:b/>
          <w:color w:val="000009"/>
          <w:sz w:val="24"/>
          <w:szCs w:val="24"/>
          <w:lang w:eastAsia="en-US"/>
        </w:rPr>
        <w:t xml:space="preserve"> zmiany wynagrodzenia.</w:t>
      </w:r>
    </w:p>
    <w:p w14:paraId="38A83423" w14:textId="77777777" w:rsidR="00756ADF" w:rsidRPr="006D1CC0" w:rsidRDefault="00756ADF" w:rsidP="00756ADF">
      <w:pPr>
        <w:widowControl w:val="0"/>
        <w:numPr>
          <w:ilvl w:val="1"/>
          <w:numId w:val="161"/>
        </w:numPr>
        <w:spacing w:before="0" w:after="0" w:line="240" w:lineRule="auto"/>
        <w:ind w:left="1418" w:right="281" w:hanging="425"/>
        <w:jc w:val="both"/>
        <w:rPr>
          <w:rFonts w:eastAsia="Calibri" w:cstheme="minorHAnsi"/>
          <w:b/>
          <w:color w:val="000009"/>
          <w:sz w:val="24"/>
          <w:szCs w:val="24"/>
          <w:lang w:eastAsia="en-US"/>
        </w:rPr>
      </w:pPr>
      <w:r w:rsidRPr="006D1CC0">
        <w:rPr>
          <w:rFonts w:eastAsia="Calibri" w:cstheme="minorHAnsi"/>
          <w:color w:val="000009"/>
          <w:sz w:val="24"/>
          <w:szCs w:val="24"/>
          <w:lang w:eastAsia="en-US"/>
        </w:rPr>
        <w:t>Kwoty płatne Wykonawcy podlegać będą waloryzacji o współczynnik zmiany cen (</w:t>
      </w:r>
      <w:r w:rsidRPr="006D1CC0">
        <w:rPr>
          <w:rFonts w:ascii="Cambria Math" w:eastAsia="Calibri" w:hAnsi="Cambria Math" w:cs="Cambria Math"/>
          <w:color w:val="000009"/>
          <w:sz w:val="24"/>
          <w:szCs w:val="24"/>
          <w:lang w:eastAsia="en-US"/>
        </w:rPr>
        <w:t>𝑊</w:t>
      </w:r>
      <w:r w:rsidRPr="006D1CC0">
        <w:rPr>
          <w:rFonts w:ascii="Cambria Math" w:eastAsia="Calibri" w:hAnsi="Cambria Math" w:cs="Cambria Math"/>
          <w:color w:val="000009"/>
          <w:sz w:val="24"/>
          <w:szCs w:val="24"/>
          <w:vertAlign w:val="subscript"/>
          <w:lang w:eastAsia="en-US"/>
        </w:rPr>
        <w:t>𝐺𝑛</w:t>
      </w:r>
      <w:r w:rsidRPr="006D1CC0">
        <w:rPr>
          <w:rFonts w:eastAsia="Calibri" w:cstheme="minorHAnsi"/>
          <w:color w:val="000009"/>
          <w:sz w:val="24"/>
          <w:szCs w:val="24"/>
          <w:lang w:eastAsia="en-US"/>
        </w:rPr>
        <w:t xml:space="preserve">) wyliczony według wzoru: </w:t>
      </w:r>
    </w:p>
    <w:p w14:paraId="27E4FC7B" w14:textId="77777777" w:rsidR="00756ADF" w:rsidRPr="006D1CC0" w:rsidRDefault="00000000" w:rsidP="00756ADF">
      <w:pPr>
        <w:tabs>
          <w:tab w:val="left" w:pos="9639"/>
        </w:tabs>
        <w:spacing w:before="0" w:after="0" w:line="240" w:lineRule="auto"/>
        <w:ind w:left="709"/>
        <w:jc w:val="center"/>
        <w:rPr>
          <w:rFonts w:eastAsia="Calibri" w:cstheme="minorHAnsi"/>
          <w:sz w:val="24"/>
          <w:szCs w:val="24"/>
          <w:lang w:eastAsia="en-US"/>
        </w:rPr>
      </w:pPr>
      <m:oMathPara>
        <m:oMathParaPr>
          <m:jc m:val="center"/>
        </m:oMathParaPr>
        <m:oMath>
          <m:sSub>
            <m:sSubPr>
              <m:ctrlPr>
                <w:rPr>
                  <w:rFonts w:ascii="Cambria Math" w:eastAsia="Calibri" w:hAnsi="Cambria Math" w:cstheme="minorHAnsi"/>
                  <w:sz w:val="24"/>
                  <w:szCs w:val="24"/>
                  <w:lang w:eastAsia="en-US"/>
                </w:rPr>
              </m:ctrlPr>
            </m:sSubPr>
            <m:e>
              <m:r>
                <w:rPr>
                  <w:rFonts w:ascii="Cambria Math" w:eastAsia="Calibri" w:hAnsi="Cambria Math" w:cstheme="minorHAnsi"/>
                  <w:sz w:val="24"/>
                  <w:szCs w:val="24"/>
                  <w:lang w:eastAsia="en-US"/>
                </w:rPr>
                <m:t>W</m:t>
              </m:r>
            </m:e>
            <m:sub>
              <m:r>
                <w:rPr>
                  <w:rFonts w:ascii="Cambria Math" w:eastAsia="Calibri" w:hAnsi="Cambria Math" w:cstheme="minorHAnsi"/>
                  <w:sz w:val="24"/>
                  <w:szCs w:val="24"/>
                  <w:lang w:eastAsia="en-US"/>
                </w:rPr>
                <m:t>Gn</m:t>
              </m:r>
            </m:sub>
          </m:sSub>
          <m:r>
            <w:rPr>
              <w:rFonts w:ascii="Cambria Math" w:eastAsia="Calibri" w:hAnsi="Cambria Math" w:cstheme="minorHAnsi"/>
              <w:sz w:val="24"/>
              <w:szCs w:val="24"/>
              <w:lang w:eastAsia="en-US"/>
            </w:rPr>
            <m:t>=a+b</m:t>
          </m:r>
          <m:f>
            <m:fPr>
              <m:ctrlPr>
                <w:rPr>
                  <w:rFonts w:ascii="Cambria Math" w:eastAsia="Calibri" w:hAnsi="Cambria Math" w:cstheme="minorHAnsi"/>
                  <w:sz w:val="24"/>
                  <w:szCs w:val="24"/>
                  <w:lang w:eastAsia="en-US"/>
                </w:rPr>
              </m:ctrlPr>
            </m:fPr>
            <m:num>
              <m:r>
                <w:rPr>
                  <w:rFonts w:ascii="Cambria Math" w:eastAsia="Calibri" w:hAnsi="Cambria Math" w:cstheme="minorHAnsi"/>
                  <w:sz w:val="24"/>
                  <w:szCs w:val="24"/>
                  <w:lang w:eastAsia="en-US"/>
                </w:rPr>
                <m:t>CPIn</m:t>
              </m:r>
            </m:num>
            <m:den>
              <m:r>
                <w:rPr>
                  <w:rFonts w:ascii="Cambria Math" w:eastAsia="Calibri" w:hAnsi="Cambria Math" w:cstheme="minorHAnsi"/>
                  <w:sz w:val="24"/>
                  <w:szCs w:val="24"/>
                  <w:lang w:eastAsia="en-US"/>
                </w:rPr>
                <m:t>CPIo</m:t>
              </m:r>
            </m:den>
          </m:f>
          <m:r>
            <w:rPr>
              <w:rFonts w:ascii="Cambria Math" w:eastAsia="Calibri" w:hAnsi="Cambria Math" w:cstheme="minorHAnsi"/>
              <w:sz w:val="24"/>
              <w:szCs w:val="24"/>
              <w:lang w:eastAsia="en-US"/>
            </w:rPr>
            <m:t>+c</m:t>
          </m:r>
          <m:f>
            <m:fPr>
              <m:ctrlPr>
                <w:rPr>
                  <w:rFonts w:ascii="Cambria Math" w:eastAsia="Calibri" w:hAnsi="Cambria Math" w:cstheme="minorHAnsi"/>
                  <w:sz w:val="24"/>
                  <w:szCs w:val="24"/>
                  <w:lang w:eastAsia="en-US"/>
                </w:rPr>
              </m:ctrlPr>
            </m:fPr>
            <m:num>
              <m:r>
                <w:rPr>
                  <w:rFonts w:ascii="Cambria Math" w:eastAsia="Calibri" w:hAnsi="Cambria Math" w:cstheme="minorHAnsi"/>
                  <w:sz w:val="24"/>
                  <w:szCs w:val="24"/>
                  <w:lang w:eastAsia="en-US"/>
                </w:rPr>
                <m:t>Pn</m:t>
              </m:r>
            </m:num>
            <m:den>
              <m:r>
                <w:rPr>
                  <w:rFonts w:ascii="Cambria Math" w:eastAsia="Calibri" w:hAnsi="Cambria Math" w:cstheme="minorHAnsi"/>
                  <w:sz w:val="24"/>
                  <w:szCs w:val="24"/>
                  <w:lang w:eastAsia="en-US"/>
                </w:rPr>
                <m:t>Po</m:t>
              </m:r>
            </m:den>
          </m:f>
        </m:oMath>
      </m:oMathPara>
    </w:p>
    <w:p w14:paraId="16B6C564" w14:textId="77777777" w:rsidR="00756ADF" w:rsidRPr="006D1CC0" w:rsidRDefault="00756ADF" w:rsidP="00756ADF">
      <w:pPr>
        <w:widowControl w:val="0"/>
        <w:spacing w:before="120" w:after="0" w:line="240" w:lineRule="auto"/>
        <w:ind w:left="1418" w:right="281"/>
        <w:jc w:val="both"/>
        <w:rPr>
          <w:rFonts w:eastAsia="Calibri" w:cstheme="minorHAnsi"/>
          <w:color w:val="000009"/>
          <w:sz w:val="24"/>
          <w:szCs w:val="24"/>
          <w:lang w:eastAsia="en-US"/>
        </w:rPr>
      </w:pPr>
      <w:r w:rsidRPr="006D1CC0">
        <w:rPr>
          <w:rFonts w:eastAsia="Calibri" w:cstheme="minorHAnsi"/>
          <w:color w:val="000009"/>
          <w:sz w:val="24"/>
          <w:szCs w:val="24"/>
          <w:lang w:eastAsia="en-US"/>
        </w:rPr>
        <w:t>gdzie:</w:t>
      </w:r>
    </w:p>
    <w:p w14:paraId="7CBF4479" w14:textId="77777777" w:rsidR="00756ADF" w:rsidRPr="006D1CC0" w:rsidRDefault="00756ADF" w:rsidP="00756ADF">
      <w:pPr>
        <w:widowControl w:val="0"/>
        <w:numPr>
          <w:ilvl w:val="0"/>
          <w:numId w:val="162"/>
        </w:numPr>
        <w:spacing w:before="0" w:after="0" w:line="240" w:lineRule="auto"/>
        <w:ind w:left="1701" w:right="284" w:hanging="283"/>
        <w:jc w:val="both"/>
        <w:rPr>
          <w:rFonts w:eastAsia="Calibri" w:cstheme="minorHAnsi"/>
          <w:color w:val="000009"/>
          <w:sz w:val="24"/>
          <w:szCs w:val="24"/>
          <w:lang w:eastAsia="en-US"/>
        </w:rPr>
      </w:pPr>
      <w:r w:rsidRPr="006D1CC0">
        <w:rPr>
          <w:rFonts w:eastAsia="Calibri" w:cstheme="minorHAnsi"/>
          <w:color w:val="000009"/>
          <w:sz w:val="24"/>
          <w:szCs w:val="24"/>
          <w:lang w:eastAsia="en-US"/>
        </w:rPr>
        <w:t>„</w:t>
      </w:r>
      <w:r w:rsidRPr="006D1CC0">
        <w:rPr>
          <w:rFonts w:ascii="Cambria Math" w:eastAsia="Calibri" w:hAnsi="Cambria Math" w:cs="Cambria Math"/>
          <w:color w:val="000009"/>
          <w:sz w:val="24"/>
          <w:szCs w:val="24"/>
          <w:lang w:eastAsia="en-US"/>
        </w:rPr>
        <w:t>𝑊</w:t>
      </w:r>
      <w:r w:rsidRPr="006D1CC0">
        <w:rPr>
          <w:rFonts w:ascii="Cambria Math" w:eastAsia="Calibri" w:hAnsi="Cambria Math" w:cs="Cambria Math"/>
          <w:color w:val="000009"/>
          <w:sz w:val="24"/>
          <w:szCs w:val="24"/>
          <w:vertAlign w:val="subscript"/>
          <w:lang w:eastAsia="en-US"/>
        </w:rPr>
        <w:t>𝐺𝑛</w:t>
      </w:r>
      <w:r w:rsidRPr="006D1CC0">
        <w:rPr>
          <w:rFonts w:eastAsia="Calibri" w:cstheme="minorHAnsi"/>
          <w:color w:val="000009"/>
          <w:sz w:val="24"/>
          <w:szCs w:val="24"/>
          <w:lang w:eastAsia="en-US"/>
        </w:rPr>
        <w:t>” jest mnożnikiem korygującym, do zastosowania w stosunku do szacunkowej kontraktowej wartości pracy wykonanej w okresie „</w:t>
      </w:r>
      <w:r w:rsidRPr="006D1CC0">
        <w:rPr>
          <w:rFonts w:ascii="Cambria Math" w:eastAsia="Calibri" w:hAnsi="Cambria Math" w:cs="Cambria Math"/>
          <w:color w:val="000009"/>
          <w:sz w:val="24"/>
          <w:szCs w:val="24"/>
          <w:lang w:eastAsia="en-US"/>
        </w:rPr>
        <w:t>𝑛</w:t>
      </w:r>
      <w:r w:rsidRPr="006D1CC0">
        <w:rPr>
          <w:rFonts w:eastAsia="Calibri" w:cstheme="minorHAnsi"/>
          <w:color w:val="000009"/>
          <w:sz w:val="24"/>
          <w:szCs w:val="24"/>
          <w:lang w:eastAsia="en-US"/>
        </w:rPr>
        <w:t>”; przy czym okresem tym jest miesiąc, jeśli nie jest inaczej podane w Umowie;</w:t>
      </w:r>
    </w:p>
    <w:p w14:paraId="50B2CA2C" w14:textId="77777777" w:rsidR="00756ADF" w:rsidRPr="006D1CC0" w:rsidRDefault="00756ADF" w:rsidP="00756ADF">
      <w:pPr>
        <w:widowControl w:val="0"/>
        <w:numPr>
          <w:ilvl w:val="0"/>
          <w:numId w:val="162"/>
        </w:numPr>
        <w:spacing w:before="0" w:after="0" w:line="240" w:lineRule="auto"/>
        <w:ind w:left="1701" w:right="284" w:hanging="283"/>
        <w:jc w:val="both"/>
        <w:rPr>
          <w:rFonts w:eastAsia="Calibri" w:cstheme="minorHAnsi"/>
          <w:color w:val="000009"/>
          <w:sz w:val="24"/>
          <w:szCs w:val="24"/>
          <w:lang w:eastAsia="en-US"/>
        </w:rPr>
      </w:pPr>
      <w:r w:rsidRPr="006D1CC0">
        <w:rPr>
          <w:rFonts w:eastAsia="Calibri" w:cstheme="minorHAnsi"/>
          <w:color w:val="000009"/>
          <w:sz w:val="24"/>
          <w:szCs w:val="24"/>
          <w:lang w:eastAsia="en-US"/>
        </w:rPr>
        <w:t>„</w:t>
      </w:r>
      <w:r w:rsidRPr="006D1CC0">
        <w:rPr>
          <w:rFonts w:ascii="Cambria Math" w:eastAsia="Calibri" w:hAnsi="Cambria Math" w:cs="Cambria Math"/>
          <w:color w:val="000009"/>
          <w:sz w:val="24"/>
          <w:szCs w:val="24"/>
          <w:lang w:eastAsia="en-US"/>
        </w:rPr>
        <w:t>𝑎</w:t>
      </w:r>
      <w:r w:rsidRPr="006D1CC0">
        <w:rPr>
          <w:rFonts w:eastAsia="Calibri" w:cstheme="minorHAnsi"/>
          <w:color w:val="000009"/>
          <w:sz w:val="24"/>
          <w:szCs w:val="24"/>
          <w:lang w:eastAsia="en-US"/>
        </w:rPr>
        <w:t>” jest stałym współczynnikiem o wartości: 50% niepodlegającym korekcie;</w:t>
      </w:r>
    </w:p>
    <w:p w14:paraId="7602C955" w14:textId="77777777" w:rsidR="00756ADF" w:rsidRPr="006D1CC0" w:rsidRDefault="00756ADF" w:rsidP="00756ADF">
      <w:pPr>
        <w:widowControl w:val="0"/>
        <w:numPr>
          <w:ilvl w:val="0"/>
          <w:numId w:val="162"/>
        </w:numPr>
        <w:spacing w:before="0" w:after="0" w:line="240" w:lineRule="auto"/>
        <w:ind w:left="1701" w:right="284" w:hanging="283"/>
        <w:jc w:val="both"/>
        <w:rPr>
          <w:rFonts w:eastAsia="Calibri" w:cstheme="minorHAnsi"/>
          <w:color w:val="000009"/>
          <w:sz w:val="24"/>
          <w:szCs w:val="24"/>
          <w:lang w:eastAsia="en-US"/>
        </w:rPr>
      </w:pPr>
      <w:r w:rsidRPr="006D1CC0">
        <w:rPr>
          <w:rFonts w:eastAsia="Calibri" w:cstheme="minorHAnsi"/>
          <w:sz w:val="24"/>
          <w:szCs w:val="24"/>
          <w:lang w:eastAsia="en-US"/>
        </w:rPr>
        <w:t>„</w:t>
      </w:r>
      <w:r w:rsidRPr="006D1CC0">
        <w:rPr>
          <w:rFonts w:ascii="Cambria Math" w:eastAsia="Calibri" w:hAnsi="Cambria Math" w:cs="Cambria Math"/>
          <w:sz w:val="24"/>
          <w:szCs w:val="24"/>
          <w:lang w:eastAsia="en-US"/>
        </w:rPr>
        <w:t>𝑏</w:t>
      </w:r>
      <w:r w:rsidRPr="006D1CC0">
        <w:rPr>
          <w:rFonts w:eastAsia="Calibri" w:cstheme="minorHAnsi"/>
          <w:sz w:val="24"/>
          <w:szCs w:val="24"/>
          <w:lang w:eastAsia="en-US"/>
        </w:rPr>
        <w:t xml:space="preserve">”, „c” są współczynnikami stałymi określonymi w tabeli Koszyk Waloryzacyjny, niepodlegającymi korekcie, z zastrzeżeniem </w:t>
      </w:r>
      <w:proofErr w:type="gramStart"/>
      <w:r w:rsidRPr="006D1CC0">
        <w:rPr>
          <w:rFonts w:eastAsia="Calibri" w:cstheme="minorHAnsi"/>
          <w:sz w:val="24"/>
          <w:szCs w:val="24"/>
          <w:lang w:eastAsia="en-US"/>
        </w:rPr>
        <w:t>sytuacji</w:t>
      </w:r>
      <w:proofErr w:type="gramEnd"/>
      <w:r w:rsidRPr="006D1CC0">
        <w:rPr>
          <w:rFonts w:eastAsia="Calibri" w:cstheme="minorHAnsi"/>
          <w:sz w:val="24"/>
          <w:szCs w:val="24"/>
          <w:lang w:eastAsia="en-US"/>
        </w:rPr>
        <w:t xml:space="preserve"> gdy Zamawiający stanie się dostawcą któregokolwiek z elementów usług ujętych w tabeli Koszyk Waloryzacyjny, wówczas waga tego elementu zostanie przyjęta jako „0” we wzorze na </w:t>
      </w:r>
      <w:r w:rsidRPr="006D1CC0">
        <w:rPr>
          <w:rFonts w:ascii="Cambria Math" w:eastAsia="Calibri" w:hAnsi="Cambria Math" w:cs="Cambria Math"/>
          <w:sz w:val="24"/>
          <w:szCs w:val="24"/>
          <w:lang w:eastAsia="en-US"/>
        </w:rPr>
        <w:t>𝑊</w:t>
      </w:r>
      <w:r w:rsidRPr="006D1CC0">
        <w:rPr>
          <w:rFonts w:ascii="Cambria Math" w:eastAsia="Calibri" w:hAnsi="Cambria Math" w:cs="Cambria Math"/>
          <w:sz w:val="24"/>
          <w:szCs w:val="24"/>
          <w:vertAlign w:val="subscript"/>
          <w:lang w:eastAsia="en-US"/>
        </w:rPr>
        <w:t>𝐺𝑛</w:t>
      </w:r>
      <w:r w:rsidRPr="006D1CC0">
        <w:rPr>
          <w:rFonts w:eastAsia="Calibri" w:cstheme="minorHAnsi"/>
          <w:sz w:val="24"/>
          <w:szCs w:val="24"/>
          <w:lang w:eastAsia="en-US"/>
        </w:rPr>
        <w:t xml:space="preserve">. W takim przypadku waga </w:t>
      </w:r>
      <w:proofErr w:type="spellStart"/>
      <w:r w:rsidRPr="006D1CC0">
        <w:rPr>
          <w:rFonts w:eastAsia="Calibri" w:cstheme="minorHAnsi"/>
          <w:sz w:val="24"/>
          <w:szCs w:val="24"/>
          <w:lang w:eastAsia="en-US"/>
        </w:rPr>
        <w:t>CPI</w:t>
      </w:r>
      <w:proofErr w:type="spellEnd"/>
      <w:r w:rsidRPr="006D1CC0">
        <w:rPr>
          <w:rFonts w:eastAsia="Calibri" w:cstheme="minorHAnsi"/>
          <w:sz w:val="24"/>
          <w:szCs w:val="24"/>
          <w:lang w:eastAsia="en-US"/>
        </w:rPr>
        <w:t xml:space="preserve"> zostanie powiększona o wartość wagi, która została przyjęta jako „0”, tak aby suma wartości wszystkich wag z Koszyka Waloryzacyjnego wynosiła 0,5;</w:t>
      </w:r>
    </w:p>
    <w:p w14:paraId="63F2A96E" w14:textId="77777777" w:rsidR="00756ADF" w:rsidRPr="006D1CC0" w:rsidRDefault="00756ADF" w:rsidP="00756ADF">
      <w:pPr>
        <w:widowControl w:val="0"/>
        <w:numPr>
          <w:ilvl w:val="0"/>
          <w:numId w:val="162"/>
        </w:numPr>
        <w:spacing w:before="0" w:after="0" w:line="240" w:lineRule="auto"/>
        <w:ind w:left="1701" w:right="284" w:hanging="283"/>
        <w:jc w:val="both"/>
        <w:rPr>
          <w:rFonts w:eastAsia="Calibri" w:cstheme="minorHAnsi"/>
          <w:color w:val="000009"/>
          <w:sz w:val="24"/>
          <w:szCs w:val="24"/>
          <w:lang w:eastAsia="en-US"/>
        </w:rPr>
      </w:pPr>
      <w:r w:rsidRPr="006D1CC0">
        <w:rPr>
          <w:rFonts w:eastAsia="Calibri" w:cstheme="minorHAnsi"/>
          <w:sz w:val="24"/>
          <w:szCs w:val="24"/>
          <w:lang w:eastAsia="en-US"/>
        </w:rPr>
        <w:t>symbole wskaźnika z indeksem dolnym „</w:t>
      </w:r>
      <w:r w:rsidRPr="006D1CC0">
        <w:rPr>
          <w:rFonts w:ascii="Cambria Math" w:eastAsia="Calibri" w:hAnsi="Cambria Math" w:cs="Cambria Math"/>
          <w:sz w:val="24"/>
          <w:szCs w:val="24"/>
          <w:lang w:eastAsia="en-US"/>
        </w:rPr>
        <w:t>𝑛</w:t>
      </w:r>
      <w:r w:rsidRPr="006D1CC0">
        <w:rPr>
          <w:rFonts w:eastAsia="Calibri" w:cstheme="minorHAnsi"/>
          <w:sz w:val="24"/>
          <w:szCs w:val="24"/>
          <w:lang w:eastAsia="en-US"/>
        </w:rPr>
        <w:t>” są narastającymi wskaźnikami kosztu bieżącego okresu (cenami porównawczymi dla okresu „</w:t>
      </w:r>
      <w:r w:rsidRPr="006D1CC0">
        <w:rPr>
          <w:rFonts w:ascii="Cambria Math" w:eastAsia="Calibri" w:hAnsi="Cambria Math" w:cs="Cambria Math"/>
          <w:sz w:val="24"/>
          <w:szCs w:val="24"/>
          <w:lang w:eastAsia="en-US"/>
        </w:rPr>
        <w:t>𝑛</w:t>
      </w:r>
      <w:r w:rsidRPr="006D1CC0">
        <w:rPr>
          <w:rFonts w:eastAsia="Calibri" w:cstheme="minorHAnsi"/>
          <w:sz w:val="24"/>
          <w:szCs w:val="24"/>
          <w:lang w:eastAsia="en-US"/>
        </w:rPr>
        <w:t>”), publikowanymi przez Prezesa GUS w Dziedzinowej Bazie Wiedzy obowiązującymi w danym okresie rozliczeniowym;</w:t>
      </w:r>
    </w:p>
    <w:p w14:paraId="6F5ABBFF" w14:textId="77777777" w:rsidR="00756ADF" w:rsidRPr="006D1CC0" w:rsidRDefault="00756ADF" w:rsidP="00756ADF">
      <w:pPr>
        <w:widowControl w:val="0"/>
        <w:numPr>
          <w:ilvl w:val="0"/>
          <w:numId w:val="162"/>
        </w:numPr>
        <w:spacing w:before="0" w:after="0" w:line="240" w:lineRule="auto"/>
        <w:ind w:left="1701" w:right="284" w:hanging="283"/>
        <w:jc w:val="both"/>
        <w:rPr>
          <w:rFonts w:eastAsia="Calibri" w:cstheme="minorHAnsi"/>
          <w:color w:val="000009"/>
          <w:sz w:val="24"/>
          <w:szCs w:val="24"/>
          <w:lang w:eastAsia="en-US"/>
        </w:rPr>
      </w:pPr>
      <w:r w:rsidRPr="006D1CC0">
        <w:rPr>
          <w:rFonts w:eastAsia="Calibri" w:cstheme="minorHAnsi"/>
          <w:sz w:val="24"/>
          <w:szCs w:val="24"/>
          <w:lang w:eastAsia="en-US"/>
        </w:rPr>
        <w:t>symbole wskaźnika z indeksem dolnym „</w:t>
      </w:r>
      <w:r w:rsidRPr="006D1CC0">
        <w:rPr>
          <w:rFonts w:ascii="Cambria Math" w:eastAsia="Calibri" w:hAnsi="Cambria Math" w:cs="Cambria Math"/>
          <w:sz w:val="24"/>
          <w:szCs w:val="24"/>
          <w:lang w:eastAsia="en-US"/>
        </w:rPr>
        <w:t>𝑜</w:t>
      </w:r>
      <w:r w:rsidRPr="006D1CC0">
        <w:rPr>
          <w:rFonts w:eastAsia="Calibri" w:cstheme="minorHAnsi"/>
          <w:sz w:val="24"/>
          <w:szCs w:val="24"/>
          <w:lang w:eastAsia="en-US"/>
        </w:rPr>
        <w:t>” są wskaźnikami kosztu odniesienia (cenami odniesienia) na Datę Odniesienia, publikowanymi przez Prezesa GUS w Dziedzinowej Bazie Wiedzy obowiązującymi w danym okresie rozliczeniowym.</w:t>
      </w:r>
    </w:p>
    <w:p w14:paraId="06EB1A14" w14:textId="77777777" w:rsidR="00756ADF" w:rsidRPr="006D1CC0" w:rsidRDefault="00756ADF" w:rsidP="00756ADF">
      <w:pPr>
        <w:tabs>
          <w:tab w:val="left" w:pos="9639"/>
        </w:tabs>
        <w:spacing w:before="0" w:after="0" w:line="240" w:lineRule="auto"/>
        <w:rPr>
          <w:rFonts w:eastAsia="Calibri" w:cstheme="minorHAnsi"/>
          <w:color w:val="FF0000"/>
          <w:sz w:val="24"/>
          <w:szCs w:val="24"/>
          <w:highlight w:val="yellow"/>
          <w:lang w:eastAsia="en-US"/>
        </w:rPr>
      </w:pPr>
    </w:p>
    <w:tbl>
      <w:tblPr>
        <w:tblStyle w:val="Tabela-Siatka1"/>
        <w:tblW w:w="10060" w:type="dxa"/>
        <w:jc w:val="center"/>
        <w:tblLayout w:type="fixed"/>
        <w:tblLook w:val="04A0" w:firstRow="1" w:lastRow="0" w:firstColumn="1" w:lastColumn="0" w:noHBand="0" w:noVBand="1"/>
      </w:tblPr>
      <w:tblGrid>
        <w:gridCol w:w="478"/>
        <w:gridCol w:w="1899"/>
        <w:gridCol w:w="2924"/>
        <w:gridCol w:w="980"/>
        <w:gridCol w:w="1673"/>
        <w:gridCol w:w="2106"/>
      </w:tblGrid>
      <w:tr w:rsidR="00756ADF" w:rsidRPr="006D1CC0" w14:paraId="2CA4CC97" w14:textId="77777777" w:rsidTr="0056714F">
        <w:trPr>
          <w:jc w:val="center"/>
        </w:trPr>
        <w:tc>
          <w:tcPr>
            <w:tcW w:w="10059" w:type="dxa"/>
            <w:gridSpan w:val="6"/>
            <w:vAlign w:val="center"/>
          </w:tcPr>
          <w:p w14:paraId="04542F3C" w14:textId="77777777" w:rsidR="00756ADF" w:rsidRPr="006D1CC0" w:rsidRDefault="00756ADF" w:rsidP="0056714F">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Tabela Koszyk Waloryzacyjny</w:t>
            </w:r>
          </w:p>
        </w:tc>
      </w:tr>
      <w:tr w:rsidR="00756ADF" w:rsidRPr="006D1CC0" w14:paraId="1837B3D5" w14:textId="77777777" w:rsidTr="0056714F">
        <w:trPr>
          <w:trHeight w:val="1523"/>
          <w:jc w:val="center"/>
        </w:trPr>
        <w:tc>
          <w:tcPr>
            <w:tcW w:w="477" w:type="dxa"/>
            <w:vMerge w:val="restart"/>
            <w:vAlign w:val="center"/>
          </w:tcPr>
          <w:p w14:paraId="494994BF" w14:textId="77777777" w:rsidR="00756ADF" w:rsidRPr="006D1CC0" w:rsidRDefault="00756ADF" w:rsidP="0056714F">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Lp.</w:t>
            </w:r>
          </w:p>
        </w:tc>
        <w:tc>
          <w:tcPr>
            <w:tcW w:w="1899" w:type="dxa"/>
            <w:vMerge w:val="restart"/>
            <w:vAlign w:val="center"/>
          </w:tcPr>
          <w:p w14:paraId="26DC3FB3" w14:textId="77777777" w:rsidR="00756ADF" w:rsidRPr="006D1CC0" w:rsidRDefault="00756ADF" w:rsidP="0056714F">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Elementy usługi</w:t>
            </w:r>
          </w:p>
        </w:tc>
        <w:tc>
          <w:tcPr>
            <w:tcW w:w="2924" w:type="dxa"/>
            <w:vMerge w:val="restart"/>
            <w:vAlign w:val="center"/>
          </w:tcPr>
          <w:p w14:paraId="6A848779" w14:textId="77777777" w:rsidR="00756ADF" w:rsidRPr="006D1CC0" w:rsidRDefault="00756ADF" w:rsidP="0056714F">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Źródło wskaźnika dla danego elementu robót z Biuletynu Statystycznego lub Dziedzinowej Bazy Wiedzy (Wskaźniki cen produkcji sprzedanej wyrobów przemysłowych - miesięcznie (miesiąc poprzedni = 100)</w:t>
            </w:r>
          </w:p>
          <w:p w14:paraId="794E17CD" w14:textId="77777777" w:rsidR="00756ADF" w:rsidRPr="006D1CC0" w:rsidRDefault="00000000" w:rsidP="0056714F">
            <w:pPr>
              <w:widowControl w:val="0"/>
              <w:tabs>
                <w:tab w:val="left" w:pos="9639"/>
              </w:tabs>
              <w:spacing w:before="120" w:after="120"/>
              <w:jc w:val="center"/>
              <w:rPr>
                <w:rFonts w:eastAsia="Times New Roman" w:cstheme="minorHAnsi"/>
                <w:color w:val="000000"/>
                <w:sz w:val="24"/>
                <w:szCs w:val="24"/>
              </w:rPr>
            </w:pPr>
            <w:hyperlink r:id="rId23">
              <w:r w:rsidR="00756ADF" w:rsidRPr="006D1CC0">
                <w:rPr>
                  <w:rFonts w:eastAsia="Times New Roman" w:cstheme="minorHAnsi"/>
                  <w:color w:val="000000"/>
                  <w:sz w:val="24"/>
                  <w:szCs w:val="24"/>
                  <w:u w:val="single"/>
                </w:rPr>
                <w:t>http://swaid.stat.gov.pl/SitePagesDBW/Ceny.aspx</w:t>
              </w:r>
            </w:hyperlink>
          </w:p>
          <w:p w14:paraId="43F4146D" w14:textId="77777777" w:rsidR="00756ADF" w:rsidRPr="006D1CC0" w:rsidRDefault="00756ADF" w:rsidP="0056714F">
            <w:pPr>
              <w:widowControl w:val="0"/>
              <w:tabs>
                <w:tab w:val="left" w:pos="9639"/>
              </w:tabs>
              <w:spacing w:before="120" w:after="120"/>
              <w:jc w:val="center"/>
              <w:rPr>
                <w:rFonts w:eastAsia="Times New Roman" w:cstheme="minorHAnsi"/>
                <w:color w:val="000000"/>
                <w:sz w:val="24"/>
                <w:szCs w:val="24"/>
              </w:rPr>
            </w:pPr>
          </w:p>
        </w:tc>
        <w:tc>
          <w:tcPr>
            <w:tcW w:w="980" w:type="dxa"/>
            <w:vMerge w:val="restart"/>
            <w:vAlign w:val="center"/>
          </w:tcPr>
          <w:p w14:paraId="05C0644E" w14:textId="77777777" w:rsidR="00756ADF" w:rsidRPr="006D1CC0" w:rsidRDefault="00756ADF" w:rsidP="0056714F">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SYMBOL WAG</w:t>
            </w:r>
          </w:p>
        </w:tc>
        <w:tc>
          <w:tcPr>
            <w:tcW w:w="1673" w:type="dxa"/>
            <w:vAlign w:val="center"/>
          </w:tcPr>
          <w:p w14:paraId="40D4BB7C" w14:textId="77777777" w:rsidR="00756ADF" w:rsidRPr="006D1CC0" w:rsidRDefault="00756ADF" w:rsidP="0056714F">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Waga (z zakresu od 0,00 do 1,00 z dokładnością do 2 miejsc po przecinku)</w:t>
            </w:r>
          </w:p>
        </w:tc>
        <w:tc>
          <w:tcPr>
            <w:tcW w:w="2106" w:type="dxa"/>
            <w:vMerge w:val="restart"/>
            <w:vAlign w:val="center"/>
          </w:tcPr>
          <w:p w14:paraId="3C2951E6" w14:textId="77777777" w:rsidR="00756ADF" w:rsidRPr="006D1CC0" w:rsidRDefault="00756ADF" w:rsidP="0056714F">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Co składa się na dany element robót</w:t>
            </w:r>
          </w:p>
        </w:tc>
      </w:tr>
      <w:tr w:rsidR="00756ADF" w:rsidRPr="006D1CC0" w14:paraId="1221B889" w14:textId="77777777" w:rsidTr="0056714F">
        <w:trPr>
          <w:trHeight w:val="1522"/>
          <w:jc w:val="center"/>
        </w:trPr>
        <w:tc>
          <w:tcPr>
            <w:tcW w:w="477" w:type="dxa"/>
            <w:vMerge/>
            <w:vAlign w:val="center"/>
          </w:tcPr>
          <w:p w14:paraId="2BFAAC9A" w14:textId="77777777" w:rsidR="00756ADF" w:rsidRPr="006D1CC0" w:rsidRDefault="00756ADF" w:rsidP="0056714F">
            <w:pPr>
              <w:widowControl w:val="0"/>
              <w:tabs>
                <w:tab w:val="left" w:pos="9639"/>
              </w:tabs>
              <w:spacing w:before="120" w:after="120"/>
              <w:jc w:val="center"/>
              <w:rPr>
                <w:rFonts w:eastAsia="Times New Roman" w:cstheme="minorHAnsi"/>
                <w:color w:val="000000"/>
                <w:sz w:val="24"/>
                <w:szCs w:val="24"/>
              </w:rPr>
            </w:pPr>
          </w:p>
        </w:tc>
        <w:tc>
          <w:tcPr>
            <w:tcW w:w="1899" w:type="dxa"/>
            <w:vMerge/>
            <w:vAlign w:val="center"/>
          </w:tcPr>
          <w:p w14:paraId="4ABC4897" w14:textId="77777777" w:rsidR="00756ADF" w:rsidRPr="006D1CC0" w:rsidRDefault="00756ADF" w:rsidP="0056714F">
            <w:pPr>
              <w:widowControl w:val="0"/>
              <w:tabs>
                <w:tab w:val="left" w:pos="9639"/>
              </w:tabs>
              <w:spacing w:before="120" w:after="120"/>
              <w:jc w:val="center"/>
              <w:rPr>
                <w:rFonts w:eastAsia="Times New Roman" w:cstheme="minorHAnsi"/>
                <w:color w:val="000000"/>
                <w:sz w:val="24"/>
                <w:szCs w:val="24"/>
              </w:rPr>
            </w:pPr>
          </w:p>
        </w:tc>
        <w:tc>
          <w:tcPr>
            <w:tcW w:w="2924" w:type="dxa"/>
            <w:vMerge/>
            <w:vAlign w:val="center"/>
          </w:tcPr>
          <w:p w14:paraId="3439AEFC" w14:textId="77777777" w:rsidR="00756ADF" w:rsidRPr="006D1CC0" w:rsidRDefault="00756ADF" w:rsidP="0056714F">
            <w:pPr>
              <w:widowControl w:val="0"/>
              <w:tabs>
                <w:tab w:val="left" w:pos="9639"/>
              </w:tabs>
              <w:spacing w:before="120" w:after="120"/>
              <w:jc w:val="center"/>
              <w:rPr>
                <w:rFonts w:eastAsia="Times New Roman" w:cstheme="minorHAnsi"/>
                <w:color w:val="000000"/>
                <w:sz w:val="24"/>
                <w:szCs w:val="24"/>
              </w:rPr>
            </w:pPr>
          </w:p>
        </w:tc>
        <w:tc>
          <w:tcPr>
            <w:tcW w:w="980" w:type="dxa"/>
            <w:vMerge/>
            <w:vAlign w:val="center"/>
          </w:tcPr>
          <w:p w14:paraId="23FAC321" w14:textId="77777777" w:rsidR="00756ADF" w:rsidRPr="006D1CC0" w:rsidRDefault="00756ADF" w:rsidP="0056714F">
            <w:pPr>
              <w:widowControl w:val="0"/>
              <w:tabs>
                <w:tab w:val="left" w:pos="9639"/>
              </w:tabs>
              <w:spacing w:before="120" w:after="120"/>
              <w:jc w:val="center"/>
              <w:rPr>
                <w:rFonts w:eastAsia="Times New Roman" w:cstheme="minorHAnsi"/>
                <w:color w:val="000000"/>
                <w:sz w:val="24"/>
                <w:szCs w:val="24"/>
              </w:rPr>
            </w:pPr>
          </w:p>
        </w:tc>
        <w:tc>
          <w:tcPr>
            <w:tcW w:w="1673" w:type="dxa"/>
            <w:vAlign w:val="center"/>
          </w:tcPr>
          <w:p w14:paraId="661C8AB3" w14:textId="77777777" w:rsidR="00756ADF" w:rsidRPr="006D1CC0" w:rsidRDefault="00756ADF" w:rsidP="0056714F">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Stała przyjęta przez Zamawiającego przy ogłoszeniu postępowania</w:t>
            </w:r>
          </w:p>
        </w:tc>
        <w:tc>
          <w:tcPr>
            <w:tcW w:w="2106" w:type="dxa"/>
            <w:vMerge/>
            <w:vAlign w:val="center"/>
          </w:tcPr>
          <w:p w14:paraId="7001DA54" w14:textId="77777777" w:rsidR="00756ADF" w:rsidRPr="006D1CC0" w:rsidRDefault="00756ADF" w:rsidP="0056714F">
            <w:pPr>
              <w:widowControl w:val="0"/>
              <w:tabs>
                <w:tab w:val="left" w:pos="9639"/>
              </w:tabs>
              <w:spacing w:before="120" w:after="120"/>
              <w:jc w:val="center"/>
              <w:rPr>
                <w:rFonts w:eastAsia="Times New Roman" w:cstheme="minorHAnsi"/>
                <w:color w:val="000000"/>
                <w:sz w:val="24"/>
                <w:szCs w:val="24"/>
              </w:rPr>
            </w:pPr>
          </w:p>
        </w:tc>
      </w:tr>
      <w:tr w:rsidR="00756ADF" w:rsidRPr="006D1CC0" w14:paraId="3D814544" w14:textId="77777777" w:rsidTr="0056714F">
        <w:trPr>
          <w:jc w:val="center"/>
        </w:trPr>
        <w:tc>
          <w:tcPr>
            <w:tcW w:w="477" w:type="dxa"/>
            <w:vAlign w:val="center"/>
          </w:tcPr>
          <w:p w14:paraId="32B12887" w14:textId="77777777" w:rsidR="00756ADF" w:rsidRPr="006D1CC0" w:rsidRDefault="00756ADF" w:rsidP="0056714F">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1.</w:t>
            </w:r>
          </w:p>
        </w:tc>
        <w:tc>
          <w:tcPr>
            <w:tcW w:w="1899" w:type="dxa"/>
            <w:vAlign w:val="center"/>
          </w:tcPr>
          <w:p w14:paraId="516C84D4" w14:textId="77777777" w:rsidR="00756ADF" w:rsidRPr="006D1CC0" w:rsidRDefault="00756ADF" w:rsidP="0056714F">
            <w:pPr>
              <w:widowControl w:val="0"/>
              <w:tabs>
                <w:tab w:val="left" w:pos="9639"/>
              </w:tabs>
              <w:spacing w:before="120" w:after="120"/>
              <w:jc w:val="center"/>
              <w:rPr>
                <w:rFonts w:eastAsia="Times New Roman" w:cstheme="minorHAnsi"/>
                <w:color w:val="000000"/>
                <w:sz w:val="24"/>
                <w:szCs w:val="24"/>
              </w:rPr>
            </w:pPr>
            <w:proofErr w:type="spellStart"/>
            <w:r w:rsidRPr="006D1CC0">
              <w:rPr>
                <w:rFonts w:eastAsia="Times New Roman" w:cstheme="minorHAnsi"/>
                <w:color w:val="000000"/>
                <w:sz w:val="24"/>
                <w:szCs w:val="24"/>
              </w:rPr>
              <w:t>CPI</w:t>
            </w:r>
            <w:proofErr w:type="spellEnd"/>
          </w:p>
        </w:tc>
        <w:tc>
          <w:tcPr>
            <w:tcW w:w="2924" w:type="dxa"/>
            <w:vAlign w:val="center"/>
          </w:tcPr>
          <w:p w14:paraId="4B30A549" w14:textId="77777777" w:rsidR="00756ADF" w:rsidRPr="006D1CC0" w:rsidRDefault="00756ADF" w:rsidP="0056714F">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Wskaźnik cen towarów i usług konsumpcyjnych, Wskaźnik ogółem</w:t>
            </w:r>
          </w:p>
        </w:tc>
        <w:tc>
          <w:tcPr>
            <w:tcW w:w="980" w:type="dxa"/>
            <w:vAlign w:val="center"/>
          </w:tcPr>
          <w:p w14:paraId="2441CD6B" w14:textId="77777777" w:rsidR="00756ADF" w:rsidRPr="006D1CC0" w:rsidRDefault="00756ADF" w:rsidP="0056714F">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b</w:t>
            </w:r>
          </w:p>
        </w:tc>
        <w:tc>
          <w:tcPr>
            <w:tcW w:w="1673" w:type="dxa"/>
            <w:vAlign w:val="center"/>
          </w:tcPr>
          <w:p w14:paraId="0B724AEE" w14:textId="77777777" w:rsidR="00756ADF" w:rsidRPr="006D1CC0" w:rsidRDefault="00756ADF" w:rsidP="0056714F">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0,25</w:t>
            </w:r>
          </w:p>
        </w:tc>
        <w:tc>
          <w:tcPr>
            <w:tcW w:w="2106" w:type="dxa"/>
            <w:vAlign w:val="center"/>
          </w:tcPr>
          <w:p w14:paraId="3AB143C2" w14:textId="77777777" w:rsidR="00756ADF" w:rsidRPr="006D1CC0" w:rsidRDefault="00756ADF" w:rsidP="0056714F">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pozostałe składniki nie wymienione poniżej</w:t>
            </w:r>
          </w:p>
        </w:tc>
      </w:tr>
      <w:tr w:rsidR="00756ADF" w:rsidRPr="006D1CC0" w14:paraId="0A68420E" w14:textId="77777777" w:rsidTr="0056714F">
        <w:trPr>
          <w:jc w:val="center"/>
        </w:trPr>
        <w:tc>
          <w:tcPr>
            <w:tcW w:w="477" w:type="dxa"/>
            <w:vAlign w:val="center"/>
          </w:tcPr>
          <w:p w14:paraId="234B08BD" w14:textId="77777777" w:rsidR="00756ADF" w:rsidRPr="006D1CC0" w:rsidRDefault="00756ADF" w:rsidP="0056714F">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2.</w:t>
            </w:r>
          </w:p>
        </w:tc>
        <w:tc>
          <w:tcPr>
            <w:tcW w:w="1899" w:type="dxa"/>
            <w:vAlign w:val="center"/>
          </w:tcPr>
          <w:p w14:paraId="109AF5A2" w14:textId="77777777" w:rsidR="00756ADF" w:rsidRPr="006D1CC0" w:rsidRDefault="00756ADF" w:rsidP="0056714F">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PALIWO</w:t>
            </w:r>
          </w:p>
        </w:tc>
        <w:tc>
          <w:tcPr>
            <w:tcW w:w="2924" w:type="dxa"/>
            <w:vAlign w:val="center"/>
          </w:tcPr>
          <w:p w14:paraId="23CDF975" w14:textId="77777777" w:rsidR="00756ADF" w:rsidRPr="006D1CC0" w:rsidRDefault="00756ADF" w:rsidP="0056714F">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symbol 19.2 według PKWIU Brykiety i podobne paliwa stałe z węgla i torfu oraz produkty rafinacji ropy naftowej -</w:t>
            </w:r>
          </w:p>
        </w:tc>
        <w:tc>
          <w:tcPr>
            <w:tcW w:w="980" w:type="dxa"/>
            <w:vAlign w:val="center"/>
          </w:tcPr>
          <w:p w14:paraId="2FE7BA6C" w14:textId="77777777" w:rsidR="00756ADF" w:rsidRPr="006D1CC0" w:rsidRDefault="00756ADF" w:rsidP="0056714F">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c</w:t>
            </w:r>
          </w:p>
        </w:tc>
        <w:tc>
          <w:tcPr>
            <w:tcW w:w="1673" w:type="dxa"/>
            <w:vAlign w:val="center"/>
          </w:tcPr>
          <w:p w14:paraId="67E78E8F" w14:textId="77777777" w:rsidR="00756ADF" w:rsidRPr="006D1CC0" w:rsidRDefault="00756ADF" w:rsidP="0056714F">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0,25</w:t>
            </w:r>
          </w:p>
        </w:tc>
        <w:tc>
          <w:tcPr>
            <w:tcW w:w="2106" w:type="dxa"/>
            <w:vAlign w:val="center"/>
          </w:tcPr>
          <w:p w14:paraId="3954EF2C" w14:textId="77777777" w:rsidR="00756ADF" w:rsidRPr="006D1CC0" w:rsidRDefault="00756ADF" w:rsidP="0056714F">
            <w:pPr>
              <w:widowControl w:val="0"/>
              <w:tabs>
                <w:tab w:val="left" w:pos="9639"/>
              </w:tabs>
              <w:spacing w:before="120" w:after="120"/>
              <w:jc w:val="center"/>
              <w:rPr>
                <w:rFonts w:eastAsia="Times New Roman" w:cstheme="minorHAnsi"/>
                <w:color w:val="000000"/>
                <w:sz w:val="24"/>
                <w:szCs w:val="24"/>
              </w:rPr>
            </w:pPr>
            <w:r w:rsidRPr="006D1CC0">
              <w:rPr>
                <w:rFonts w:eastAsia="Times New Roman" w:cstheme="minorHAnsi"/>
                <w:color w:val="000000"/>
                <w:sz w:val="24"/>
                <w:szCs w:val="24"/>
              </w:rPr>
              <w:t>transport, koszty zakupu materiałów</w:t>
            </w:r>
          </w:p>
        </w:tc>
      </w:tr>
    </w:tbl>
    <w:p w14:paraId="5CBAC91C" w14:textId="77777777" w:rsidR="00756ADF" w:rsidRPr="006D1CC0" w:rsidRDefault="00756ADF" w:rsidP="00756ADF">
      <w:pPr>
        <w:widowControl w:val="0"/>
        <w:suppressAutoHyphens w:val="0"/>
        <w:spacing w:before="0" w:after="0" w:line="240" w:lineRule="auto"/>
        <w:ind w:left="1447" w:right="284"/>
        <w:jc w:val="both"/>
        <w:rPr>
          <w:rFonts w:eastAsia="Calibri" w:cstheme="minorHAnsi"/>
          <w:sz w:val="24"/>
          <w:szCs w:val="24"/>
          <w:lang w:eastAsia="en-US"/>
        </w:rPr>
      </w:pPr>
    </w:p>
    <w:p w14:paraId="04C20F97" w14:textId="77777777" w:rsidR="00756ADF" w:rsidRPr="006D1CC0" w:rsidRDefault="00756ADF" w:rsidP="00756ADF">
      <w:pPr>
        <w:widowControl w:val="0"/>
        <w:numPr>
          <w:ilvl w:val="1"/>
          <w:numId w:val="161"/>
        </w:numPr>
        <w:spacing w:before="0" w:after="0" w:line="240" w:lineRule="auto"/>
        <w:ind w:left="1418" w:right="284" w:hanging="425"/>
        <w:jc w:val="both"/>
        <w:rPr>
          <w:rFonts w:eastAsia="Calibri" w:cstheme="minorHAnsi"/>
          <w:color w:val="000009"/>
          <w:sz w:val="24"/>
          <w:szCs w:val="24"/>
          <w:lang w:eastAsia="en-US"/>
        </w:rPr>
      </w:pPr>
      <w:r w:rsidRPr="006D1CC0">
        <w:rPr>
          <w:rFonts w:eastAsia="Calibri" w:cstheme="minorHAnsi"/>
          <w:sz w:val="24"/>
          <w:szCs w:val="24"/>
          <w:lang w:eastAsia="en-US"/>
        </w:rPr>
        <w:t>W przypadku braku aktualnych wskaźników (publikacja wskaźników w biuletynach GUS odbywa się z opóźnieniem) Wykonawca obliczy wstępne wartości zwaloryzowanych kwot używając ostatniego z opublikowanych miesięcznych wskaźników GUS. Ustalone w ten sposób wartości będą skorygowane z zastosowaniem wskaźników GUS dotyczących miesiąca, w którym złożono wniosek o waloryzację, niezwłocznie po ich publikacji. Waloryzacja o współczynnik zmiany cen (</w:t>
      </w:r>
      <w:r w:rsidRPr="006D1CC0">
        <w:rPr>
          <w:rFonts w:ascii="Cambria Math" w:eastAsia="Calibri" w:hAnsi="Cambria Math" w:cs="Cambria Math"/>
          <w:sz w:val="24"/>
          <w:szCs w:val="24"/>
          <w:lang w:eastAsia="en-US"/>
        </w:rPr>
        <w:t>𝑊</w:t>
      </w:r>
      <w:r w:rsidRPr="006D1CC0">
        <w:rPr>
          <w:rFonts w:ascii="Cambria Math" w:eastAsia="Calibri" w:hAnsi="Cambria Math" w:cs="Cambria Math"/>
          <w:sz w:val="24"/>
          <w:szCs w:val="24"/>
          <w:vertAlign w:val="subscript"/>
          <w:lang w:eastAsia="en-US"/>
        </w:rPr>
        <w:t>𝐺𝑛</w:t>
      </w:r>
      <w:r w:rsidRPr="006D1CC0">
        <w:rPr>
          <w:rFonts w:eastAsia="Calibri" w:cstheme="minorHAnsi"/>
          <w:sz w:val="24"/>
          <w:szCs w:val="24"/>
          <w:lang w:eastAsia="en-US"/>
        </w:rPr>
        <w:t>) wyliczony według powyższego wzoru uwzględnia wpływ zmian cen materiałów lub kosztów na koszt wykonania zamówienia.</w:t>
      </w:r>
    </w:p>
    <w:p w14:paraId="23DCD439" w14:textId="77777777" w:rsidR="00756ADF" w:rsidRPr="006D1CC0" w:rsidRDefault="00756ADF" w:rsidP="00756ADF">
      <w:pPr>
        <w:widowControl w:val="0"/>
        <w:numPr>
          <w:ilvl w:val="1"/>
          <w:numId w:val="161"/>
        </w:numPr>
        <w:spacing w:before="0" w:after="0" w:line="240" w:lineRule="auto"/>
        <w:ind w:left="1418" w:right="284" w:hanging="425"/>
        <w:jc w:val="both"/>
        <w:rPr>
          <w:rFonts w:eastAsia="Calibri" w:cstheme="minorHAnsi"/>
          <w:color w:val="000009"/>
          <w:sz w:val="24"/>
          <w:szCs w:val="24"/>
          <w:lang w:eastAsia="en-US"/>
        </w:rPr>
      </w:pPr>
      <w:r w:rsidRPr="006D1CC0">
        <w:rPr>
          <w:rFonts w:eastAsia="Calibri" w:cstheme="minorHAnsi"/>
          <w:sz w:val="24"/>
          <w:szCs w:val="24"/>
          <w:lang w:eastAsia="en-US"/>
        </w:rPr>
        <w:t>Jeżeli Umowa została zawarta po upływie 60 dni od dnia upływu terminu składania ofert, początkowym terminem ustalenia zmiany wynagrodzenia jest data otwarcia ofert.</w:t>
      </w:r>
    </w:p>
    <w:p w14:paraId="69C6434E" w14:textId="77777777" w:rsidR="00756ADF" w:rsidRPr="006D1CC0" w:rsidRDefault="00756ADF" w:rsidP="00756ADF">
      <w:pPr>
        <w:widowControl w:val="0"/>
        <w:numPr>
          <w:ilvl w:val="1"/>
          <w:numId w:val="161"/>
        </w:numPr>
        <w:spacing w:before="0" w:after="0" w:line="240" w:lineRule="auto"/>
        <w:ind w:left="1418" w:right="284" w:hanging="425"/>
        <w:jc w:val="both"/>
        <w:rPr>
          <w:rFonts w:eastAsia="Calibri" w:cstheme="minorHAnsi"/>
          <w:color w:val="000009"/>
          <w:sz w:val="24"/>
          <w:szCs w:val="24"/>
          <w:lang w:eastAsia="en-US"/>
        </w:rPr>
      </w:pPr>
      <w:r w:rsidRPr="006D1CC0">
        <w:rPr>
          <w:rFonts w:eastAsia="Calibri" w:cstheme="minorHAnsi"/>
          <w:sz w:val="24"/>
          <w:szCs w:val="24"/>
          <w:lang w:eastAsia="en-US"/>
        </w:rPr>
        <w:t>W umowach zawieranych pomiędzy Wykonawcą a Podwykonawcą lub Podwykonawcą a dalszym Podwykonawcą, których przedmiotem jest wykonanie robót, Wykonawca lub Podwykonawca jest zobowiązany zawrzeć postanowienia przewidujące, iż w przypadku gdy umowa o podwykonawstwo lub współpraca pomiędzy stronami przekracza lub przekroczy 6 miesięcy (np. w wyniku zawarcia aneksu lub kolejnej umowy z Podwykonawcą lub dalszym Podwykonawcą), kwoty płatne Podwykonawcy lub dalszemu Podwykonawcy będą korygowane dla oddania wzrostów lub spadków cen, zgodnie z niniejszym ustępem.</w:t>
      </w:r>
    </w:p>
    <w:p w14:paraId="7610F4CE" w14:textId="77777777" w:rsidR="00756ADF" w:rsidRPr="006D1CC0" w:rsidRDefault="00756ADF" w:rsidP="00756ADF">
      <w:pPr>
        <w:widowControl w:val="0"/>
        <w:numPr>
          <w:ilvl w:val="1"/>
          <w:numId w:val="161"/>
        </w:numPr>
        <w:spacing w:before="0" w:after="0" w:line="240" w:lineRule="auto"/>
        <w:ind w:left="1418" w:right="284" w:hanging="425"/>
        <w:jc w:val="both"/>
        <w:rPr>
          <w:rFonts w:eastAsia="Calibri" w:cstheme="minorHAnsi"/>
          <w:color w:val="000009"/>
          <w:sz w:val="24"/>
          <w:szCs w:val="24"/>
          <w:lang w:eastAsia="en-US"/>
        </w:rPr>
      </w:pPr>
      <w:r w:rsidRPr="006D1CC0">
        <w:rPr>
          <w:rFonts w:eastAsia="Calibri" w:cstheme="minorHAnsi"/>
          <w:sz w:val="24"/>
          <w:szCs w:val="24"/>
          <w:lang w:eastAsia="en-US"/>
        </w:rPr>
        <w:t xml:space="preserve">Waloryzacja kwot płatnych Podwykonawcy lub dalszemu Podwykonawcy będzie się odbywać w oparciu o wskaźnik dla: Cen towarów i usług konsumpcyjnych (jako </w:t>
      </w:r>
      <w:proofErr w:type="spellStart"/>
      <w:r w:rsidRPr="006D1CC0">
        <w:rPr>
          <w:rFonts w:eastAsia="Calibri" w:cstheme="minorHAnsi"/>
          <w:sz w:val="24"/>
          <w:szCs w:val="24"/>
          <w:lang w:eastAsia="en-US"/>
        </w:rPr>
        <w:t>CPI</w:t>
      </w:r>
      <w:proofErr w:type="spellEnd"/>
      <w:r w:rsidRPr="006D1CC0">
        <w:rPr>
          <w:rFonts w:eastAsia="Calibri" w:cstheme="minorHAnsi"/>
          <w:sz w:val="24"/>
          <w:szCs w:val="24"/>
          <w:lang w:eastAsia="en-US"/>
        </w:rPr>
        <w:t>) oraz o minimum jeden inny wskaźnik (adekwatny do zakresu usług Podwykonawcy lub dalszego Podwykonawcy) wybrany z tabeli „Koszyk Waloryzacyjny” publikowany przez Prezesa GUS.</w:t>
      </w:r>
    </w:p>
    <w:p w14:paraId="038C6B24" w14:textId="77777777" w:rsidR="00756ADF" w:rsidRPr="006D1CC0" w:rsidRDefault="00756ADF" w:rsidP="00756ADF">
      <w:pPr>
        <w:widowControl w:val="0"/>
        <w:numPr>
          <w:ilvl w:val="1"/>
          <w:numId w:val="161"/>
        </w:numPr>
        <w:spacing w:before="0" w:after="0" w:line="240" w:lineRule="auto"/>
        <w:ind w:left="1560" w:right="284" w:hanging="567"/>
        <w:jc w:val="both"/>
        <w:rPr>
          <w:rFonts w:eastAsia="Calibri" w:cstheme="minorHAnsi"/>
          <w:color w:val="000009"/>
          <w:sz w:val="24"/>
          <w:szCs w:val="24"/>
          <w:lang w:eastAsia="en-US"/>
        </w:rPr>
      </w:pPr>
      <w:r w:rsidRPr="006D1CC0">
        <w:rPr>
          <w:rFonts w:eastAsia="Calibri" w:cstheme="minorHAnsi"/>
          <w:sz w:val="24"/>
          <w:szCs w:val="24"/>
          <w:lang w:eastAsia="en-US"/>
        </w:rPr>
        <w:t xml:space="preserve">Wskaźnik </w:t>
      </w:r>
      <w:proofErr w:type="spellStart"/>
      <w:r w:rsidRPr="006D1CC0">
        <w:rPr>
          <w:rFonts w:eastAsia="Calibri" w:cstheme="minorHAnsi"/>
          <w:sz w:val="24"/>
          <w:szCs w:val="24"/>
          <w:lang w:eastAsia="en-US"/>
        </w:rPr>
        <w:t>CPI</w:t>
      </w:r>
      <w:proofErr w:type="spellEnd"/>
      <w:r w:rsidRPr="006D1CC0">
        <w:rPr>
          <w:rFonts w:eastAsia="Calibri" w:cstheme="minorHAnsi"/>
          <w:sz w:val="24"/>
          <w:szCs w:val="24"/>
          <w:lang w:eastAsia="en-US"/>
        </w:rPr>
        <w:t xml:space="preserve"> określony będzie na poziomie od 20% do 35 %, a wybrane, pozostałe wskaźniki zostaną określone na </w:t>
      </w:r>
      <w:r w:rsidRPr="006D1CC0">
        <w:rPr>
          <w:rFonts w:eastAsia="Calibri" w:cstheme="minorHAnsi"/>
          <w:color w:val="000000"/>
          <w:sz w:val="24"/>
          <w:szCs w:val="24"/>
          <w:lang w:eastAsia="en-US"/>
        </w:rPr>
        <w:t xml:space="preserve">poziomie od 15 % do 30 % każdy. Suma </w:t>
      </w:r>
      <w:r w:rsidRPr="006D1CC0">
        <w:rPr>
          <w:rFonts w:eastAsia="Calibri" w:cstheme="minorHAnsi"/>
          <w:sz w:val="24"/>
          <w:szCs w:val="24"/>
          <w:lang w:eastAsia="en-US"/>
        </w:rPr>
        <w:t>wszystkich wskaźników powinna wynosić 50 %. Kwoty płatne Podwykonawcy lub dalszemu Podwykonawcy podlegać będą waloryzacji o współczynnik zmiany cen (</w:t>
      </w:r>
      <w:r w:rsidRPr="006D1CC0">
        <w:rPr>
          <w:rFonts w:ascii="Cambria Math" w:eastAsia="Calibri" w:hAnsi="Cambria Math" w:cs="Cambria Math"/>
          <w:sz w:val="24"/>
          <w:szCs w:val="24"/>
          <w:lang w:eastAsia="en-US"/>
        </w:rPr>
        <w:t>𝑊</w:t>
      </w:r>
      <w:r w:rsidRPr="006D1CC0">
        <w:rPr>
          <w:rFonts w:ascii="Cambria Math" w:eastAsia="Calibri" w:hAnsi="Cambria Math" w:cs="Cambria Math"/>
          <w:sz w:val="24"/>
          <w:szCs w:val="24"/>
          <w:vertAlign w:val="subscript"/>
          <w:lang w:eastAsia="en-US"/>
        </w:rPr>
        <w:t>𝑃𝑛</w:t>
      </w:r>
      <w:r w:rsidRPr="006D1CC0">
        <w:rPr>
          <w:rFonts w:eastAsia="Calibri" w:cstheme="minorHAnsi"/>
          <w:sz w:val="24"/>
          <w:szCs w:val="24"/>
          <w:lang w:eastAsia="en-US"/>
        </w:rPr>
        <w:t xml:space="preserve">) wyliczony według wzoru: </w:t>
      </w:r>
    </w:p>
    <w:p w14:paraId="3CF6F18F" w14:textId="77777777" w:rsidR="00756ADF" w:rsidRPr="006D1CC0" w:rsidRDefault="00756ADF" w:rsidP="00756ADF">
      <w:pPr>
        <w:spacing w:before="0" w:after="0" w:line="240" w:lineRule="auto"/>
        <w:ind w:left="709" w:right="284"/>
        <w:jc w:val="center"/>
        <w:rPr>
          <w:rFonts w:eastAsia="Calibri" w:cstheme="minorHAnsi"/>
          <w:sz w:val="24"/>
          <w:szCs w:val="24"/>
          <w:lang w:eastAsia="en-US"/>
        </w:rPr>
      </w:pPr>
    </w:p>
    <w:p w14:paraId="689DDE9A" w14:textId="77777777" w:rsidR="00756ADF" w:rsidRPr="006D1CC0" w:rsidRDefault="00000000" w:rsidP="00756ADF">
      <w:pPr>
        <w:spacing w:before="0" w:after="0" w:line="240" w:lineRule="auto"/>
        <w:ind w:left="709" w:right="284"/>
        <w:jc w:val="center"/>
        <w:rPr>
          <w:rFonts w:eastAsia="Calibri" w:cstheme="minorHAnsi"/>
          <w:sz w:val="24"/>
          <w:szCs w:val="24"/>
          <w:lang w:eastAsia="en-US"/>
        </w:rPr>
      </w:pPr>
      <m:oMathPara>
        <m:oMathParaPr>
          <m:jc m:val="center"/>
        </m:oMathParaPr>
        <m:oMath>
          <m:sSub>
            <m:sSubPr>
              <m:ctrlPr>
                <w:rPr>
                  <w:rFonts w:ascii="Cambria Math" w:eastAsia="Calibri" w:hAnsi="Cambria Math" w:cstheme="minorHAnsi"/>
                  <w:sz w:val="24"/>
                  <w:szCs w:val="24"/>
                  <w:lang w:eastAsia="en-US"/>
                </w:rPr>
              </m:ctrlPr>
            </m:sSubPr>
            <m:e>
              <m:r>
                <w:rPr>
                  <w:rFonts w:ascii="Cambria Math" w:eastAsia="Calibri" w:hAnsi="Cambria Math" w:cstheme="minorHAnsi"/>
                  <w:sz w:val="24"/>
                  <w:szCs w:val="24"/>
                  <w:lang w:eastAsia="en-US"/>
                </w:rPr>
                <m:t>W</m:t>
              </m:r>
            </m:e>
            <m:sub>
              <m:r>
                <w:rPr>
                  <w:rFonts w:ascii="Cambria Math" w:eastAsia="Calibri" w:hAnsi="Cambria Math" w:cstheme="minorHAnsi"/>
                  <w:sz w:val="24"/>
                  <w:szCs w:val="24"/>
                  <w:lang w:eastAsia="en-US"/>
                </w:rPr>
                <m:t>Pn</m:t>
              </m:r>
            </m:sub>
          </m:sSub>
          <m:r>
            <w:rPr>
              <w:rFonts w:ascii="Cambria Math" w:eastAsia="Calibri" w:hAnsi="Cambria Math" w:cstheme="minorHAnsi"/>
              <w:sz w:val="24"/>
              <w:szCs w:val="24"/>
              <w:lang w:eastAsia="en-US"/>
            </w:rPr>
            <m:t>=a+b</m:t>
          </m:r>
          <m:f>
            <m:fPr>
              <m:ctrlPr>
                <w:rPr>
                  <w:rFonts w:ascii="Cambria Math" w:eastAsia="Calibri" w:hAnsi="Cambria Math" w:cstheme="minorHAnsi"/>
                  <w:sz w:val="24"/>
                  <w:szCs w:val="24"/>
                  <w:lang w:eastAsia="en-US"/>
                </w:rPr>
              </m:ctrlPr>
            </m:fPr>
            <m:num>
              <m:r>
                <w:rPr>
                  <w:rFonts w:ascii="Cambria Math" w:eastAsia="Calibri" w:hAnsi="Cambria Math" w:cstheme="minorHAnsi"/>
                  <w:sz w:val="24"/>
                  <w:szCs w:val="24"/>
                  <w:lang w:eastAsia="en-US"/>
                </w:rPr>
                <m:t>CPIn</m:t>
              </m:r>
            </m:num>
            <m:den>
              <m:r>
                <w:rPr>
                  <w:rFonts w:ascii="Cambria Math" w:eastAsia="Calibri" w:hAnsi="Cambria Math" w:cstheme="minorHAnsi"/>
                  <w:sz w:val="24"/>
                  <w:szCs w:val="24"/>
                  <w:lang w:eastAsia="en-US"/>
                </w:rPr>
                <m:t>CPIo</m:t>
              </m:r>
            </m:den>
          </m:f>
          <m:r>
            <w:rPr>
              <w:rFonts w:ascii="Cambria Math" w:eastAsia="Calibri" w:hAnsi="Cambria Math" w:cstheme="minorHAnsi"/>
              <w:sz w:val="24"/>
              <w:szCs w:val="24"/>
              <w:lang w:eastAsia="en-US"/>
            </w:rPr>
            <m:t>+c</m:t>
          </m:r>
          <m:f>
            <m:fPr>
              <m:ctrlPr>
                <w:rPr>
                  <w:rFonts w:ascii="Cambria Math" w:eastAsia="Calibri" w:hAnsi="Cambria Math" w:cstheme="minorHAnsi"/>
                  <w:sz w:val="24"/>
                  <w:szCs w:val="24"/>
                  <w:lang w:eastAsia="en-US"/>
                </w:rPr>
              </m:ctrlPr>
            </m:fPr>
            <m:num>
              <m:r>
                <w:rPr>
                  <w:rFonts w:ascii="Cambria Math" w:eastAsia="Calibri" w:hAnsi="Cambria Math" w:cstheme="minorHAnsi"/>
                  <w:sz w:val="24"/>
                  <w:szCs w:val="24"/>
                  <w:lang w:eastAsia="en-US"/>
                </w:rPr>
                <m:t>Pn</m:t>
              </m:r>
            </m:num>
            <m:den>
              <m:r>
                <w:rPr>
                  <w:rFonts w:ascii="Cambria Math" w:eastAsia="Calibri" w:hAnsi="Cambria Math" w:cstheme="minorHAnsi"/>
                  <w:sz w:val="24"/>
                  <w:szCs w:val="24"/>
                  <w:lang w:eastAsia="en-US"/>
                </w:rPr>
                <m:t>Po</m:t>
              </m:r>
            </m:den>
          </m:f>
        </m:oMath>
      </m:oMathPara>
    </w:p>
    <w:p w14:paraId="0B71AA1E" w14:textId="77777777" w:rsidR="00756ADF" w:rsidRPr="006D1CC0" w:rsidRDefault="00756ADF" w:rsidP="00756ADF">
      <w:pPr>
        <w:spacing w:before="0" w:after="0" w:line="240" w:lineRule="auto"/>
        <w:ind w:left="1276" w:right="284"/>
        <w:jc w:val="both"/>
        <w:rPr>
          <w:rFonts w:eastAsia="Calibri" w:cstheme="minorHAnsi"/>
          <w:sz w:val="24"/>
          <w:szCs w:val="24"/>
          <w:lang w:eastAsia="en-US"/>
        </w:rPr>
      </w:pPr>
    </w:p>
    <w:p w14:paraId="2297F128" w14:textId="77777777" w:rsidR="00756ADF" w:rsidRPr="006D1CC0" w:rsidRDefault="00756ADF" w:rsidP="00756ADF">
      <w:pPr>
        <w:spacing w:before="0" w:after="120" w:line="240" w:lineRule="auto"/>
        <w:ind w:left="1560" w:right="284"/>
        <w:jc w:val="both"/>
        <w:rPr>
          <w:rFonts w:eastAsia="Calibri" w:cstheme="minorHAnsi"/>
          <w:sz w:val="24"/>
          <w:szCs w:val="24"/>
          <w:lang w:eastAsia="en-US"/>
        </w:rPr>
      </w:pPr>
      <w:r w:rsidRPr="006D1CC0">
        <w:rPr>
          <w:rFonts w:eastAsia="Calibri" w:cstheme="minorHAnsi"/>
          <w:sz w:val="24"/>
          <w:szCs w:val="24"/>
          <w:lang w:eastAsia="en-US"/>
        </w:rPr>
        <w:t>gdzie:</w:t>
      </w:r>
    </w:p>
    <w:p w14:paraId="3A0B3E1C" w14:textId="77777777" w:rsidR="00756ADF" w:rsidRPr="006D1CC0" w:rsidRDefault="00756ADF" w:rsidP="00756ADF">
      <w:pPr>
        <w:widowControl w:val="0"/>
        <w:numPr>
          <w:ilvl w:val="0"/>
          <w:numId w:val="163"/>
        </w:numPr>
        <w:spacing w:before="0" w:after="0" w:line="240" w:lineRule="auto"/>
        <w:ind w:right="284"/>
        <w:jc w:val="both"/>
        <w:rPr>
          <w:rFonts w:eastAsia="Calibri" w:cstheme="minorHAnsi"/>
          <w:sz w:val="24"/>
          <w:szCs w:val="24"/>
          <w:lang w:eastAsia="en-US"/>
        </w:rPr>
      </w:pPr>
      <w:r w:rsidRPr="006D1CC0">
        <w:rPr>
          <w:rFonts w:eastAsia="Calibri" w:cstheme="minorHAnsi"/>
          <w:sz w:val="24"/>
          <w:szCs w:val="24"/>
          <w:lang w:eastAsia="en-US"/>
        </w:rPr>
        <w:t>„</w:t>
      </w:r>
      <w:r w:rsidRPr="006D1CC0">
        <w:rPr>
          <w:rFonts w:ascii="Cambria Math" w:eastAsia="Calibri" w:hAnsi="Cambria Math" w:cs="Cambria Math"/>
          <w:sz w:val="24"/>
          <w:szCs w:val="24"/>
          <w:lang w:eastAsia="en-US"/>
        </w:rPr>
        <w:t>𝑊</w:t>
      </w:r>
      <w:r w:rsidRPr="006D1CC0">
        <w:rPr>
          <w:rFonts w:ascii="Cambria Math" w:eastAsia="Calibri" w:hAnsi="Cambria Math" w:cs="Cambria Math"/>
          <w:sz w:val="24"/>
          <w:szCs w:val="24"/>
          <w:vertAlign w:val="subscript"/>
          <w:lang w:eastAsia="en-US"/>
        </w:rPr>
        <w:t>𝑃𝑛</w:t>
      </w:r>
      <w:r w:rsidRPr="006D1CC0">
        <w:rPr>
          <w:rFonts w:eastAsia="Calibri" w:cstheme="minorHAnsi"/>
          <w:sz w:val="24"/>
          <w:szCs w:val="24"/>
          <w:lang w:eastAsia="en-US"/>
        </w:rPr>
        <w:t>" jest mnożnikiem korygującym, do zastosowania w stosunku do szacunkowej kontraktowej wartości pracy wykonanej w okresie „</w:t>
      </w:r>
      <w:r w:rsidRPr="006D1CC0">
        <w:rPr>
          <w:rFonts w:ascii="Cambria Math" w:eastAsia="Calibri" w:hAnsi="Cambria Math" w:cs="Cambria Math"/>
          <w:sz w:val="24"/>
          <w:szCs w:val="24"/>
          <w:lang w:eastAsia="en-US"/>
        </w:rPr>
        <w:t>𝑛</w:t>
      </w:r>
      <w:r w:rsidRPr="006D1CC0">
        <w:rPr>
          <w:rFonts w:eastAsia="Calibri" w:cstheme="minorHAnsi"/>
          <w:sz w:val="24"/>
          <w:szCs w:val="24"/>
          <w:lang w:eastAsia="en-US"/>
        </w:rPr>
        <w:t>”; przy czym okresem tym jest miesiąc, jeśli nie jest inaczej podane w Kontrakcie;</w:t>
      </w:r>
    </w:p>
    <w:p w14:paraId="5C5A82F3" w14:textId="77777777" w:rsidR="00756ADF" w:rsidRPr="006D1CC0" w:rsidRDefault="00756ADF" w:rsidP="00756ADF">
      <w:pPr>
        <w:widowControl w:val="0"/>
        <w:numPr>
          <w:ilvl w:val="0"/>
          <w:numId w:val="163"/>
        </w:numPr>
        <w:spacing w:before="0" w:after="0" w:line="240" w:lineRule="auto"/>
        <w:ind w:right="284"/>
        <w:jc w:val="both"/>
        <w:rPr>
          <w:rFonts w:eastAsia="Calibri" w:cstheme="minorHAnsi"/>
          <w:sz w:val="24"/>
          <w:szCs w:val="24"/>
          <w:lang w:eastAsia="en-US"/>
        </w:rPr>
      </w:pPr>
      <w:r w:rsidRPr="006D1CC0">
        <w:rPr>
          <w:rFonts w:eastAsia="Calibri" w:cstheme="minorHAnsi"/>
          <w:sz w:val="24"/>
          <w:szCs w:val="24"/>
          <w:lang w:eastAsia="en-US"/>
        </w:rPr>
        <w:t>„</w:t>
      </w:r>
      <w:r w:rsidRPr="006D1CC0">
        <w:rPr>
          <w:rFonts w:ascii="Cambria Math" w:eastAsia="Calibri" w:hAnsi="Cambria Math" w:cs="Cambria Math"/>
          <w:sz w:val="24"/>
          <w:szCs w:val="24"/>
          <w:lang w:eastAsia="en-US"/>
        </w:rPr>
        <w:t>𝑎</w:t>
      </w:r>
      <w:r w:rsidRPr="006D1CC0">
        <w:rPr>
          <w:rFonts w:eastAsia="Calibri" w:cstheme="minorHAnsi"/>
          <w:sz w:val="24"/>
          <w:szCs w:val="24"/>
          <w:lang w:eastAsia="en-US"/>
        </w:rPr>
        <w:t>” jest stałym współczynnikiem o wartości: 50 % niepodlegającym korekcie;</w:t>
      </w:r>
    </w:p>
    <w:p w14:paraId="175E88C2" w14:textId="77777777" w:rsidR="00756ADF" w:rsidRPr="006D1CC0" w:rsidRDefault="00756ADF" w:rsidP="00756ADF">
      <w:pPr>
        <w:widowControl w:val="0"/>
        <w:numPr>
          <w:ilvl w:val="0"/>
          <w:numId w:val="163"/>
        </w:numPr>
        <w:spacing w:before="0" w:after="0" w:line="240" w:lineRule="auto"/>
        <w:ind w:right="284"/>
        <w:jc w:val="both"/>
        <w:rPr>
          <w:rFonts w:eastAsia="Calibri" w:cstheme="minorHAnsi"/>
          <w:sz w:val="24"/>
          <w:szCs w:val="24"/>
          <w:lang w:eastAsia="en-US"/>
        </w:rPr>
      </w:pPr>
      <w:r w:rsidRPr="006D1CC0">
        <w:rPr>
          <w:rFonts w:eastAsia="Calibri" w:cstheme="minorHAnsi"/>
          <w:sz w:val="24"/>
          <w:szCs w:val="24"/>
          <w:lang w:eastAsia="en-US"/>
        </w:rPr>
        <w:t>„</w:t>
      </w:r>
      <w:r w:rsidRPr="006D1CC0">
        <w:rPr>
          <w:rFonts w:ascii="Cambria Math" w:eastAsia="Calibri" w:hAnsi="Cambria Math" w:cs="Cambria Math"/>
          <w:sz w:val="24"/>
          <w:szCs w:val="24"/>
          <w:lang w:eastAsia="en-US"/>
        </w:rPr>
        <w:t>𝑏</w:t>
      </w:r>
      <w:r w:rsidRPr="006D1CC0">
        <w:rPr>
          <w:rFonts w:eastAsia="Calibri" w:cstheme="minorHAnsi"/>
          <w:sz w:val="24"/>
          <w:szCs w:val="24"/>
          <w:lang w:eastAsia="en-US"/>
        </w:rPr>
        <w:t>” „</w:t>
      </w:r>
      <w:r w:rsidRPr="006D1CC0">
        <w:rPr>
          <w:rFonts w:ascii="Cambria Math" w:eastAsia="Calibri" w:hAnsi="Cambria Math" w:cs="Cambria Math"/>
          <w:sz w:val="24"/>
          <w:szCs w:val="24"/>
          <w:lang w:eastAsia="en-US"/>
        </w:rPr>
        <w:t>𝑐</w:t>
      </w:r>
      <w:r w:rsidRPr="006D1CC0">
        <w:rPr>
          <w:rFonts w:eastAsia="Calibri" w:cstheme="minorHAnsi"/>
          <w:sz w:val="24"/>
          <w:szCs w:val="24"/>
          <w:lang w:eastAsia="en-US"/>
        </w:rPr>
        <w:t xml:space="preserve">” są współczynnikami stałymi określonymi przez strony umowy zawieranej między Wykonawcą a Podwykonawcą lub Podwykonawcą a dalszym Podwykonawcą z uwzględnieniem ograniczenia wysokości wskaźników wynikającego z punktu powyżej, niepodlegającymi korekcie, z zastrzeżeniem sytuacji gdy Zamawiający stanie się dostawcą któregokolwiek z elementów usług ujętych w tabeli Koszyk Waloryzacyjny, wówczas waga tego elementu zostanie przyjęta jako „0” we wzorze na </w:t>
      </w:r>
      <w:r w:rsidRPr="006D1CC0">
        <w:rPr>
          <w:rFonts w:ascii="Cambria Math" w:eastAsia="Calibri" w:hAnsi="Cambria Math" w:cs="Cambria Math"/>
          <w:sz w:val="24"/>
          <w:szCs w:val="24"/>
          <w:lang w:eastAsia="en-US"/>
        </w:rPr>
        <w:t>𝑊</w:t>
      </w:r>
      <w:r w:rsidRPr="006D1CC0">
        <w:rPr>
          <w:rFonts w:ascii="Cambria Math" w:eastAsia="Calibri" w:hAnsi="Cambria Math" w:cs="Cambria Math"/>
          <w:sz w:val="24"/>
          <w:szCs w:val="24"/>
          <w:vertAlign w:val="subscript"/>
          <w:lang w:eastAsia="en-US"/>
        </w:rPr>
        <w:t>𝑃𝑛</w:t>
      </w:r>
      <w:r w:rsidRPr="006D1CC0">
        <w:rPr>
          <w:rFonts w:eastAsia="Calibri" w:cstheme="minorHAnsi"/>
          <w:sz w:val="24"/>
          <w:szCs w:val="24"/>
          <w:lang w:eastAsia="en-US"/>
        </w:rPr>
        <w:t xml:space="preserve">; W takim przypadku waga </w:t>
      </w:r>
      <w:proofErr w:type="spellStart"/>
      <w:r w:rsidRPr="006D1CC0">
        <w:rPr>
          <w:rFonts w:eastAsia="Calibri" w:cstheme="minorHAnsi"/>
          <w:sz w:val="24"/>
          <w:szCs w:val="24"/>
          <w:lang w:eastAsia="en-US"/>
        </w:rPr>
        <w:t>CPI</w:t>
      </w:r>
      <w:proofErr w:type="spellEnd"/>
      <w:r w:rsidRPr="006D1CC0">
        <w:rPr>
          <w:rFonts w:eastAsia="Calibri" w:cstheme="minorHAnsi"/>
          <w:sz w:val="24"/>
          <w:szCs w:val="24"/>
          <w:lang w:eastAsia="en-US"/>
        </w:rPr>
        <w:t xml:space="preserve"> zostanie powiększona o wartość wagi, która została przyjęta jako „0”, tak aby suma wartości wszystkich wag z Koszyka Waloryzacyjnego wynosiła 50%;</w:t>
      </w:r>
    </w:p>
    <w:p w14:paraId="20B14435" w14:textId="77777777" w:rsidR="00756ADF" w:rsidRPr="006D1CC0" w:rsidRDefault="00756ADF" w:rsidP="00756ADF">
      <w:pPr>
        <w:widowControl w:val="0"/>
        <w:numPr>
          <w:ilvl w:val="0"/>
          <w:numId w:val="163"/>
        </w:numPr>
        <w:spacing w:before="0" w:after="0" w:line="240" w:lineRule="auto"/>
        <w:ind w:right="284"/>
        <w:jc w:val="both"/>
        <w:rPr>
          <w:rFonts w:eastAsia="Calibri" w:cstheme="minorHAnsi"/>
          <w:sz w:val="24"/>
          <w:szCs w:val="24"/>
          <w:lang w:eastAsia="en-US"/>
        </w:rPr>
      </w:pPr>
      <w:r w:rsidRPr="006D1CC0">
        <w:rPr>
          <w:rFonts w:eastAsia="Calibri" w:cstheme="minorHAnsi"/>
          <w:sz w:val="24"/>
          <w:szCs w:val="24"/>
          <w:lang w:eastAsia="en-US"/>
        </w:rPr>
        <w:t>symbole wskaźnika z indeksem dolnym „</w:t>
      </w:r>
      <w:r w:rsidRPr="006D1CC0">
        <w:rPr>
          <w:rFonts w:ascii="Cambria Math" w:eastAsia="Calibri" w:hAnsi="Cambria Math" w:cs="Cambria Math"/>
          <w:sz w:val="24"/>
          <w:szCs w:val="24"/>
          <w:lang w:eastAsia="en-US"/>
        </w:rPr>
        <w:t>𝑛</w:t>
      </w:r>
      <w:r w:rsidRPr="006D1CC0">
        <w:rPr>
          <w:rFonts w:eastAsia="Calibri" w:cstheme="minorHAnsi"/>
          <w:sz w:val="24"/>
          <w:szCs w:val="24"/>
          <w:lang w:eastAsia="en-US"/>
        </w:rPr>
        <w:t>” są narastającymi wskaźnikami kosztu bieżącego okresu (cenami porównawczymi dla okresu „</w:t>
      </w:r>
      <w:r w:rsidRPr="006D1CC0">
        <w:rPr>
          <w:rFonts w:ascii="Cambria Math" w:eastAsia="Calibri" w:hAnsi="Cambria Math" w:cs="Cambria Math"/>
          <w:sz w:val="24"/>
          <w:szCs w:val="24"/>
          <w:lang w:eastAsia="en-US"/>
        </w:rPr>
        <w:t>𝑛</w:t>
      </w:r>
      <w:r w:rsidRPr="006D1CC0">
        <w:rPr>
          <w:rFonts w:eastAsia="Calibri" w:cstheme="minorHAnsi"/>
          <w:sz w:val="24"/>
          <w:szCs w:val="24"/>
          <w:lang w:eastAsia="en-US"/>
        </w:rPr>
        <w:t>”), publikowanymi przez Prezesa GUS w Dziedzinowej Bazie Wiedzy obowiązującymi w danym okresie rozliczeniowym;</w:t>
      </w:r>
    </w:p>
    <w:p w14:paraId="4B9274E7" w14:textId="77777777" w:rsidR="00756ADF" w:rsidRPr="006D1CC0" w:rsidRDefault="00756ADF" w:rsidP="00756ADF">
      <w:pPr>
        <w:widowControl w:val="0"/>
        <w:numPr>
          <w:ilvl w:val="0"/>
          <w:numId w:val="163"/>
        </w:numPr>
        <w:spacing w:before="0" w:after="0" w:line="240" w:lineRule="auto"/>
        <w:ind w:right="284"/>
        <w:jc w:val="both"/>
        <w:rPr>
          <w:rFonts w:eastAsia="Calibri" w:cstheme="minorHAnsi"/>
          <w:sz w:val="24"/>
          <w:szCs w:val="24"/>
          <w:lang w:eastAsia="en-US"/>
        </w:rPr>
      </w:pPr>
      <w:r w:rsidRPr="006D1CC0">
        <w:rPr>
          <w:rFonts w:eastAsia="Calibri" w:cstheme="minorHAnsi"/>
          <w:sz w:val="24"/>
          <w:szCs w:val="24"/>
          <w:lang w:eastAsia="en-US"/>
        </w:rPr>
        <w:t>symbole wskaźnika z indeksem dolnym „</w:t>
      </w:r>
      <w:r w:rsidRPr="006D1CC0">
        <w:rPr>
          <w:rFonts w:ascii="Cambria Math" w:eastAsia="Calibri" w:hAnsi="Cambria Math" w:cs="Cambria Math"/>
          <w:sz w:val="24"/>
          <w:szCs w:val="24"/>
          <w:lang w:eastAsia="en-US"/>
        </w:rPr>
        <w:t>𝑜</w:t>
      </w:r>
      <w:r w:rsidRPr="006D1CC0">
        <w:rPr>
          <w:rFonts w:eastAsia="Calibri" w:cstheme="minorHAnsi"/>
          <w:sz w:val="24"/>
          <w:szCs w:val="24"/>
          <w:lang w:eastAsia="en-US"/>
        </w:rPr>
        <w:t>” są narastającymi wskaźnikami kosztu odniesienia (cenami odniesienia) na datę zawarcia umowy o podwykonawstwo, publikowanymi przez Prezesa GUS w Dziedzinowej Bazie Wiedzy obowiązującymi w danym okresie rozliczeniowym.</w:t>
      </w:r>
    </w:p>
    <w:p w14:paraId="4C9B9EFA" w14:textId="77777777" w:rsidR="00756ADF" w:rsidRPr="006D1CC0" w:rsidRDefault="00756ADF" w:rsidP="00756ADF">
      <w:pPr>
        <w:widowControl w:val="0"/>
        <w:numPr>
          <w:ilvl w:val="1"/>
          <w:numId w:val="161"/>
        </w:numPr>
        <w:spacing w:before="0" w:after="0" w:line="240" w:lineRule="auto"/>
        <w:ind w:left="1560" w:right="284" w:hanging="567"/>
        <w:jc w:val="both"/>
        <w:rPr>
          <w:rFonts w:eastAsia="Calibri" w:cstheme="minorHAnsi"/>
          <w:sz w:val="24"/>
          <w:szCs w:val="24"/>
          <w:lang w:eastAsia="en-US"/>
        </w:rPr>
      </w:pPr>
      <w:r w:rsidRPr="006D1CC0">
        <w:rPr>
          <w:rFonts w:eastAsia="Calibri" w:cstheme="minorHAnsi"/>
          <w:color w:val="000009"/>
          <w:sz w:val="24"/>
          <w:szCs w:val="24"/>
          <w:lang w:eastAsia="en-US"/>
        </w:rPr>
        <w:t xml:space="preserve">Kwoty płatne Podwykonawcy lub dalszemu Podwykonawcy będzie waloryzowana po upływie 6 miesięcy obowiązywania umowy o podwykonawstwo, jednak nie później niż do końca 9 miesiąca obowiązywania tej umowy. Łączna wartość korekt dla oddania wzrostu lub spadku cen, wynikających z niniejszego zapisu, może osiągnąć limit +/- 10% wartości zawartej umowy o podwykonawstwo. </w:t>
      </w:r>
      <w:r w:rsidRPr="006D1CC0">
        <w:rPr>
          <w:rFonts w:eastAsia="Calibri" w:cstheme="minorHAnsi"/>
          <w:sz w:val="24"/>
          <w:szCs w:val="24"/>
          <w:lang w:eastAsia="en-US"/>
        </w:rPr>
        <w:t>Waloryzacja według powyższego wzoru uwzględnia wpływ zmian cen materiałów lub kosztów na koszt wykonania zamówienia.</w:t>
      </w:r>
    </w:p>
    <w:p w14:paraId="092ECD97" w14:textId="77777777" w:rsidR="00756ADF" w:rsidRPr="006D1CC0" w:rsidRDefault="00756ADF" w:rsidP="00756ADF">
      <w:pPr>
        <w:widowControl w:val="0"/>
        <w:numPr>
          <w:ilvl w:val="0"/>
          <w:numId w:val="161"/>
        </w:numPr>
        <w:tabs>
          <w:tab w:val="left" w:pos="9639"/>
        </w:tabs>
        <w:spacing w:before="0" w:after="0" w:line="240" w:lineRule="auto"/>
        <w:ind w:left="993" w:right="284" w:hanging="357"/>
        <w:jc w:val="both"/>
        <w:rPr>
          <w:rFonts w:eastAsia="Times New Roman" w:cstheme="minorHAnsi"/>
          <w:sz w:val="24"/>
          <w:szCs w:val="24"/>
        </w:rPr>
      </w:pPr>
      <w:r w:rsidRPr="006D1CC0">
        <w:rPr>
          <w:rFonts w:eastAsia="Times New Roman" w:cstheme="minorHAnsi"/>
          <w:sz w:val="24"/>
          <w:szCs w:val="24"/>
        </w:rPr>
        <w:t>Obowiązek wykazania wpływu zmian, o których mowa w ust. 2, 5 i 12 niniejszego paragrafu na zmianę wynagrodzenia, o którym mowa w § 4 ust. 2 Umowy należy do Wykonawcy pod rygorem odmowy dokonania zmiany Umowy przez Zamawiającego.</w:t>
      </w:r>
    </w:p>
    <w:p w14:paraId="6391DB7E" w14:textId="77777777" w:rsidR="00756ADF" w:rsidRPr="006D1CC0" w:rsidRDefault="00756ADF" w:rsidP="00756ADF">
      <w:pPr>
        <w:widowControl w:val="0"/>
        <w:numPr>
          <w:ilvl w:val="0"/>
          <w:numId w:val="161"/>
        </w:numPr>
        <w:tabs>
          <w:tab w:val="left" w:pos="9639"/>
        </w:tabs>
        <w:spacing w:before="0" w:after="0" w:line="240" w:lineRule="auto"/>
        <w:ind w:left="993" w:right="314" w:hanging="426"/>
        <w:jc w:val="both"/>
        <w:rPr>
          <w:rFonts w:eastAsia="Calibri" w:cstheme="minorHAnsi"/>
          <w:sz w:val="24"/>
          <w:szCs w:val="24"/>
          <w:lang w:eastAsia="en-US"/>
        </w:rPr>
      </w:pPr>
      <w:r w:rsidRPr="006D1CC0">
        <w:rPr>
          <w:rFonts w:eastAsia="Calibri" w:cstheme="minorHAnsi"/>
          <w:color w:val="000000"/>
          <w:sz w:val="24"/>
          <w:szCs w:val="24"/>
          <w:lang w:eastAsia="en-US"/>
        </w:rPr>
        <w:t>Wszelkie zmiany Umowy są dokonywane przez umocowanych przedstawicieli Zamawiającego i Wykonawcy w formie pisemnej w drodze aneksu do Umowy, pod rygorem nieważności.</w:t>
      </w:r>
    </w:p>
    <w:p w14:paraId="6D9E4F1B" w14:textId="77777777" w:rsidR="00756ADF" w:rsidRPr="006D1CC0" w:rsidRDefault="00756ADF" w:rsidP="00756ADF">
      <w:pPr>
        <w:widowControl w:val="0"/>
        <w:numPr>
          <w:ilvl w:val="0"/>
          <w:numId w:val="161"/>
        </w:numPr>
        <w:tabs>
          <w:tab w:val="left" w:pos="9639"/>
        </w:tabs>
        <w:spacing w:before="0" w:after="0" w:line="240" w:lineRule="auto"/>
        <w:ind w:left="993" w:right="314" w:hanging="426"/>
        <w:jc w:val="both"/>
        <w:rPr>
          <w:rFonts w:eastAsia="Calibri" w:cstheme="minorHAnsi"/>
          <w:sz w:val="24"/>
          <w:szCs w:val="24"/>
          <w:lang w:eastAsia="en-US"/>
        </w:rPr>
      </w:pPr>
      <w:r w:rsidRPr="006D1CC0">
        <w:rPr>
          <w:rFonts w:eastAsia="Calibri" w:cstheme="minorHAnsi"/>
          <w:sz w:val="24"/>
          <w:szCs w:val="24"/>
          <w:lang w:eastAsia="en-US"/>
        </w:rPr>
        <w:t>Zmiana umowy dokonana z naruszeniem przepisu ust. 14 podlega unieważnieniu.</w:t>
      </w:r>
    </w:p>
    <w:p w14:paraId="6D4DB2F2" w14:textId="77777777" w:rsidR="00756ADF" w:rsidRPr="006D1CC0" w:rsidRDefault="00756ADF" w:rsidP="00756ADF">
      <w:pPr>
        <w:widowControl w:val="0"/>
        <w:numPr>
          <w:ilvl w:val="0"/>
          <w:numId w:val="161"/>
        </w:numPr>
        <w:tabs>
          <w:tab w:val="left" w:pos="9639"/>
        </w:tabs>
        <w:spacing w:before="0" w:after="0" w:line="240" w:lineRule="auto"/>
        <w:ind w:left="993" w:right="314" w:hanging="426"/>
        <w:jc w:val="both"/>
        <w:rPr>
          <w:rFonts w:eastAsia="Calibri" w:cstheme="minorHAnsi"/>
          <w:sz w:val="24"/>
          <w:szCs w:val="24"/>
          <w:lang w:eastAsia="en-US"/>
        </w:rPr>
      </w:pPr>
      <w:r w:rsidRPr="006D1CC0">
        <w:rPr>
          <w:rFonts w:eastAsia="Calibri" w:cstheme="minorHAnsi"/>
          <w:sz w:val="24"/>
          <w:szCs w:val="24"/>
          <w:lang w:eastAsia="en-US"/>
        </w:rPr>
        <w:t>W razie wątpliwości, przyjmuje się, że nie stanowią zmiany Umowy następujące zmiany:</w:t>
      </w:r>
    </w:p>
    <w:p w14:paraId="58D6DCBB" w14:textId="77777777" w:rsidR="00756ADF" w:rsidRPr="006D1CC0" w:rsidRDefault="00756ADF" w:rsidP="00756ADF">
      <w:pPr>
        <w:widowControl w:val="0"/>
        <w:numPr>
          <w:ilvl w:val="0"/>
          <w:numId w:val="187"/>
        </w:numPr>
        <w:tabs>
          <w:tab w:val="left" w:pos="9639"/>
        </w:tabs>
        <w:spacing w:before="0" w:after="0" w:line="240" w:lineRule="auto"/>
        <w:ind w:left="1418" w:right="314" w:hanging="425"/>
        <w:jc w:val="both"/>
        <w:rPr>
          <w:rFonts w:eastAsia="Calibri" w:cstheme="minorHAnsi"/>
          <w:sz w:val="24"/>
          <w:szCs w:val="24"/>
          <w:lang w:eastAsia="en-US"/>
        </w:rPr>
      </w:pPr>
      <w:r w:rsidRPr="006D1CC0">
        <w:rPr>
          <w:rFonts w:eastAsia="Calibri" w:cstheme="minorHAnsi"/>
          <w:color w:val="000000"/>
          <w:sz w:val="24"/>
          <w:szCs w:val="24"/>
          <w:lang w:eastAsia="en-US"/>
        </w:rPr>
        <w:t>danych związanych z obsługą administracyjno-organizacyjną Umowy,</w:t>
      </w:r>
    </w:p>
    <w:p w14:paraId="45DEE4A6" w14:textId="77777777" w:rsidR="00756ADF" w:rsidRPr="006D1CC0" w:rsidRDefault="00756ADF" w:rsidP="00756ADF">
      <w:pPr>
        <w:widowControl w:val="0"/>
        <w:numPr>
          <w:ilvl w:val="0"/>
          <w:numId w:val="187"/>
        </w:numPr>
        <w:tabs>
          <w:tab w:val="left" w:pos="9639"/>
        </w:tabs>
        <w:spacing w:before="0" w:after="0" w:line="240" w:lineRule="auto"/>
        <w:ind w:left="1418" w:right="314" w:hanging="425"/>
        <w:jc w:val="both"/>
        <w:rPr>
          <w:rFonts w:eastAsia="Calibri" w:cstheme="minorHAnsi"/>
          <w:sz w:val="24"/>
          <w:szCs w:val="24"/>
          <w:lang w:eastAsia="en-US"/>
        </w:rPr>
      </w:pPr>
      <w:r w:rsidRPr="006D1CC0">
        <w:rPr>
          <w:rFonts w:eastAsia="Calibri" w:cstheme="minorHAnsi"/>
          <w:color w:val="000000"/>
          <w:sz w:val="24"/>
          <w:szCs w:val="24"/>
          <w:lang w:eastAsia="en-US"/>
        </w:rPr>
        <w:t>danych teleadresowych,</w:t>
      </w:r>
    </w:p>
    <w:p w14:paraId="12F691AB" w14:textId="77777777" w:rsidR="00756ADF" w:rsidRPr="006D1CC0" w:rsidRDefault="00756ADF" w:rsidP="00756ADF">
      <w:pPr>
        <w:widowControl w:val="0"/>
        <w:numPr>
          <w:ilvl w:val="0"/>
          <w:numId w:val="187"/>
        </w:numPr>
        <w:tabs>
          <w:tab w:val="left" w:pos="9639"/>
        </w:tabs>
        <w:spacing w:before="0" w:after="0" w:line="240" w:lineRule="auto"/>
        <w:ind w:left="1418" w:right="314" w:hanging="425"/>
        <w:jc w:val="both"/>
        <w:rPr>
          <w:rFonts w:eastAsia="Calibri" w:cstheme="minorHAnsi"/>
          <w:sz w:val="24"/>
          <w:szCs w:val="24"/>
          <w:lang w:eastAsia="en-US"/>
        </w:rPr>
      </w:pPr>
      <w:r w:rsidRPr="006D1CC0">
        <w:rPr>
          <w:rFonts w:eastAsia="Calibri" w:cstheme="minorHAnsi"/>
          <w:color w:val="000000"/>
          <w:sz w:val="24"/>
          <w:szCs w:val="24"/>
          <w:lang w:eastAsia="en-US"/>
        </w:rPr>
        <w:t>danych rejestrowych,</w:t>
      </w:r>
    </w:p>
    <w:p w14:paraId="183F0D0A" w14:textId="77777777" w:rsidR="00756ADF" w:rsidRPr="006D1CC0" w:rsidRDefault="00756ADF" w:rsidP="00756ADF">
      <w:pPr>
        <w:widowControl w:val="0"/>
        <w:numPr>
          <w:ilvl w:val="0"/>
          <w:numId w:val="187"/>
        </w:numPr>
        <w:tabs>
          <w:tab w:val="left" w:pos="9639"/>
        </w:tabs>
        <w:spacing w:before="0" w:after="0" w:line="240" w:lineRule="auto"/>
        <w:ind w:left="1418" w:right="314" w:hanging="425"/>
        <w:jc w:val="both"/>
        <w:rPr>
          <w:rFonts w:eastAsia="Calibri" w:cstheme="minorHAnsi"/>
          <w:sz w:val="24"/>
          <w:szCs w:val="24"/>
          <w:lang w:eastAsia="en-US"/>
        </w:rPr>
      </w:pPr>
      <w:r w:rsidRPr="006D1CC0">
        <w:rPr>
          <w:rFonts w:eastAsia="Calibri" w:cstheme="minorHAnsi"/>
          <w:color w:val="000000"/>
          <w:sz w:val="24"/>
          <w:szCs w:val="24"/>
          <w:lang w:eastAsia="en-US"/>
        </w:rPr>
        <w:t>będące następstwem sukcesji uniwersalnej po jednej ze stron Umowy.</w:t>
      </w:r>
    </w:p>
    <w:p w14:paraId="45E3E9C9" w14:textId="77777777" w:rsidR="00756ADF" w:rsidRPr="006D1CC0" w:rsidRDefault="00756ADF" w:rsidP="00756ADF">
      <w:pPr>
        <w:widowControl w:val="0"/>
        <w:tabs>
          <w:tab w:val="left" w:pos="851"/>
        </w:tabs>
        <w:suppressAutoHyphens w:val="0"/>
        <w:spacing w:before="40" w:after="0" w:line="240" w:lineRule="auto"/>
        <w:ind w:right="119"/>
        <w:rPr>
          <w:rFonts w:eastAsia="Calibri" w:cstheme="minorHAnsi"/>
          <w:sz w:val="24"/>
          <w:szCs w:val="24"/>
          <w:lang w:eastAsia="en-US"/>
        </w:rPr>
      </w:pPr>
    </w:p>
    <w:p w14:paraId="538CA3DA" w14:textId="77777777" w:rsidR="00756ADF" w:rsidRPr="006D1CC0" w:rsidRDefault="00756ADF" w:rsidP="00756ADF">
      <w:pPr>
        <w:widowControl w:val="0"/>
        <w:suppressAutoHyphens w:val="0"/>
        <w:spacing w:before="0" w:after="0" w:line="240" w:lineRule="auto"/>
        <w:ind w:left="142"/>
        <w:jc w:val="center"/>
        <w:outlineLvl w:val="1"/>
        <w:rPr>
          <w:rFonts w:eastAsia="Calibri" w:cstheme="minorHAnsi"/>
          <w:b/>
          <w:bCs/>
          <w:spacing w:val="-9"/>
          <w:sz w:val="24"/>
          <w:szCs w:val="24"/>
          <w:lang w:eastAsia="en-US"/>
        </w:rPr>
      </w:pPr>
      <w:bookmarkStart w:id="73" w:name="_Toc175928432"/>
      <w:r w:rsidRPr="006D1CC0">
        <w:rPr>
          <w:rFonts w:eastAsia="Calibri" w:cstheme="minorHAnsi"/>
          <w:b/>
          <w:bCs/>
          <w:sz w:val="24"/>
          <w:szCs w:val="24"/>
          <w:lang w:eastAsia="en-US"/>
        </w:rPr>
        <w:t>§</w:t>
      </w:r>
      <w:r w:rsidRPr="006D1CC0">
        <w:rPr>
          <w:rFonts w:eastAsia="Calibri" w:cstheme="minorHAnsi"/>
          <w:b/>
          <w:bCs/>
          <w:spacing w:val="-10"/>
          <w:sz w:val="24"/>
          <w:szCs w:val="24"/>
          <w:lang w:eastAsia="en-US"/>
        </w:rPr>
        <w:t xml:space="preserve"> </w:t>
      </w:r>
      <w:r w:rsidRPr="006D1CC0">
        <w:rPr>
          <w:rFonts w:eastAsia="Calibri" w:cstheme="minorHAnsi"/>
          <w:b/>
          <w:bCs/>
          <w:sz w:val="24"/>
          <w:szCs w:val="24"/>
          <w:lang w:eastAsia="en-US"/>
        </w:rPr>
        <w:t>11</w:t>
      </w:r>
      <w:bookmarkEnd w:id="73"/>
    </w:p>
    <w:p w14:paraId="5576C83F" w14:textId="77777777" w:rsidR="00756ADF" w:rsidRPr="006D1CC0" w:rsidRDefault="00756ADF" w:rsidP="00756ADF">
      <w:pPr>
        <w:widowControl w:val="0"/>
        <w:suppressAutoHyphens w:val="0"/>
        <w:spacing w:before="0" w:after="0" w:line="240" w:lineRule="auto"/>
        <w:ind w:left="142"/>
        <w:jc w:val="center"/>
        <w:outlineLvl w:val="1"/>
        <w:rPr>
          <w:rFonts w:eastAsia="Calibri" w:cstheme="minorHAnsi"/>
          <w:b/>
          <w:bCs/>
          <w:spacing w:val="-2"/>
          <w:sz w:val="24"/>
          <w:szCs w:val="24"/>
          <w:lang w:eastAsia="en-US"/>
        </w:rPr>
      </w:pPr>
      <w:bookmarkStart w:id="74" w:name="_Toc175928433"/>
      <w:r w:rsidRPr="006D1CC0">
        <w:rPr>
          <w:rFonts w:eastAsia="Calibri" w:cstheme="minorHAnsi"/>
          <w:b/>
          <w:bCs/>
          <w:sz w:val="24"/>
          <w:szCs w:val="24"/>
          <w:lang w:eastAsia="en-US"/>
        </w:rPr>
        <w:t>Rozstrzyganie</w:t>
      </w:r>
      <w:r w:rsidRPr="006D1CC0">
        <w:rPr>
          <w:rFonts w:eastAsia="Calibri" w:cstheme="minorHAnsi"/>
          <w:b/>
          <w:bCs/>
          <w:spacing w:val="-8"/>
          <w:sz w:val="24"/>
          <w:szCs w:val="24"/>
          <w:lang w:eastAsia="en-US"/>
        </w:rPr>
        <w:t xml:space="preserve"> </w:t>
      </w:r>
      <w:r w:rsidRPr="006D1CC0">
        <w:rPr>
          <w:rFonts w:eastAsia="Calibri" w:cstheme="minorHAnsi"/>
          <w:b/>
          <w:bCs/>
          <w:spacing w:val="-2"/>
          <w:sz w:val="24"/>
          <w:szCs w:val="24"/>
          <w:lang w:eastAsia="en-US"/>
        </w:rPr>
        <w:t>sporów</w:t>
      </w:r>
      <w:bookmarkEnd w:id="74"/>
    </w:p>
    <w:p w14:paraId="48ED01DC" w14:textId="77777777" w:rsidR="00756ADF" w:rsidRPr="006D1CC0" w:rsidRDefault="00756ADF" w:rsidP="00756ADF">
      <w:pPr>
        <w:widowControl w:val="0"/>
        <w:suppressAutoHyphens w:val="0"/>
        <w:spacing w:before="0" w:after="0" w:line="240" w:lineRule="auto"/>
        <w:ind w:left="142"/>
        <w:jc w:val="center"/>
        <w:outlineLvl w:val="1"/>
        <w:rPr>
          <w:rFonts w:eastAsia="Calibri" w:cstheme="minorHAnsi"/>
          <w:b/>
          <w:bCs/>
          <w:sz w:val="24"/>
          <w:szCs w:val="24"/>
          <w:lang w:eastAsia="en-US"/>
        </w:rPr>
      </w:pPr>
    </w:p>
    <w:p w14:paraId="476D411E" w14:textId="77777777" w:rsidR="00756ADF" w:rsidRPr="006D1CC0" w:rsidRDefault="00756ADF" w:rsidP="00756ADF">
      <w:pPr>
        <w:widowControl w:val="0"/>
        <w:numPr>
          <w:ilvl w:val="0"/>
          <w:numId w:val="183"/>
        </w:numPr>
        <w:tabs>
          <w:tab w:val="left" w:pos="709"/>
        </w:tabs>
        <w:suppressAutoHyphens w:val="0"/>
        <w:spacing w:before="62" w:after="0" w:line="240" w:lineRule="auto"/>
        <w:ind w:left="993" w:right="1001" w:hanging="426"/>
        <w:jc w:val="both"/>
        <w:rPr>
          <w:rFonts w:eastAsia="Calibri" w:cstheme="minorHAnsi"/>
          <w:sz w:val="24"/>
          <w:szCs w:val="24"/>
          <w:lang w:eastAsia="en-US"/>
        </w:rPr>
      </w:pPr>
      <w:r w:rsidRPr="006D1CC0">
        <w:rPr>
          <w:rFonts w:eastAsia="Calibri" w:cstheme="minorHAnsi"/>
          <w:sz w:val="24"/>
          <w:szCs w:val="24"/>
          <w:lang w:eastAsia="en-US"/>
        </w:rPr>
        <w:t>W</w:t>
      </w:r>
      <w:r w:rsidRPr="006D1CC0">
        <w:rPr>
          <w:rFonts w:eastAsia="Calibri" w:cstheme="minorHAnsi"/>
          <w:spacing w:val="-10"/>
          <w:sz w:val="24"/>
          <w:szCs w:val="24"/>
          <w:lang w:eastAsia="en-US"/>
        </w:rPr>
        <w:t xml:space="preserve"> </w:t>
      </w:r>
      <w:r w:rsidRPr="006D1CC0">
        <w:rPr>
          <w:rFonts w:eastAsia="Calibri" w:cstheme="minorHAnsi"/>
          <w:sz w:val="24"/>
          <w:szCs w:val="24"/>
          <w:lang w:eastAsia="en-US"/>
        </w:rPr>
        <w:t>razie</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sporu</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na</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tle</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wykonania</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niniejszej</w:t>
      </w:r>
      <w:r w:rsidRPr="006D1CC0">
        <w:rPr>
          <w:rFonts w:eastAsia="Calibri" w:cstheme="minorHAnsi"/>
          <w:spacing w:val="-9"/>
          <w:sz w:val="24"/>
          <w:szCs w:val="24"/>
          <w:lang w:eastAsia="en-US"/>
        </w:rPr>
        <w:t xml:space="preserve"> </w:t>
      </w:r>
      <w:r w:rsidRPr="006D1CC0">
        <w:rPr>
          <w:rFonts w:eastAsia="Calibri" w:cstheme="minorHAnsi"/>
          <w:sz w:val="24"/>
          <w:szCs w:val="24"/>
          <w:lang w:eastAsia="en-US"/>
        </w:rPr>
        <w:t>umowy</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Strona</w:t>
      </w:r>
      <w:r w:rsidRPr="006D1CC0">
        <w:rPr>
          <w:rFonts w:eastAsia="Calibri" w:cstheme="minorHAnsi"/>
          <w:spacing w:val="-10"/>
          <w:sz w:val="24"/>
          <w:szCs w:val="24"/>
          <w:lang w:eastAsia="en-US"/>
        </w:rPr>
        <w:t xml:space="preserve"> </w:t>
      </w:r>
      <w:r w:rsidRPr="006D1CC0">
        <w:rPr>
          <w:rFonts w:eastAsia="Calibri" w:cstheme="minorHAnsi"/>
          <w:sz w:val="24"/>
          <w:szCs w:val="24"/>
          <w:lang w:eastAsia="en-US"/>
        </w:rPr>
        <w:t>jest</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zobowiązana</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skierować</w:t>
      </w:r>
      <w:r w:rsidRPr="006D1CC0">
        <w:rPr>
          <w:rFonts w:eastAsia="Calibri" w:cstheme="minorHAnsi"/>
          <w:spacing w:val="-8"/>
          <w:sz w:val="24"/>
          <w:szCs w:val="24"/>
          <w:lang w:eastAsia="en-US"/>
        </w:rPr>
        <w:t xml:space="preserve"> </w:t>
      </w:r>
      <w:r w:rsidRPr="006D1CC0">
        <w:rPr>
          <w:rFonts w:eastAsia="Calibri" w:cstheme="minorHAnsi"/>
          <w:sz w:val="24"/>
          <w:szCs w:val="24"/>
          <w:lang w:eastAsia="en-US"/>
        </w:rPr>
        <w:t>konkretne roszczenie na piśmie.</w:t>
      </w:r>
    </w:p>
    <w:p w14:paraId="456800D4" w14:textId="77777777" w:rsidR="00756ADF" w:rsidRPr="006D1CC0" w:rsidRDefault="00756ADF" w:rsidP="00756ADF">
      <w:pPr>
        <w:widowControl w:val="0"/>
        <w:numPr>
          <w:ilvl w:val="0"/>
          <w:numId w:val="183"/>
        </w:numPr>
        <w:tabs>
          <w:tab w:val="left" w:pos="709"/>
        </w:tabs>
        <w:suppressAutoHyphens w:val="0"/>
        <w:spacing w:before="62" w:after="0" w:line="240" w:lineRule="auto"/>
        <w:ind w:left="993" w:right="1001" w:hanging="426"/>
        <w:jc w:val="both"/>
        <w:rPr>
          <w:rFonts w:eastAsia="Calibri" w:cstheme="minorHAnsi"/>
          <w:sz w:val="24"/>
          <w:szCs w:val="24"/>
          <w:lang w:eastAsia="en-US"/>
        </w:rPr>
      </w:pPr>
      <w:r w:rsidRPr="006D1CC0">
        <w:rPr>
          <w:rFonts w:eastAsia="Calibri" w:cstheme="minorHAnsi"/>
          <w:sz w:val="24"/>
          <w:szCs w:val="24"/>
          <w:lang w:eastAsia="en-US"/>
        </w:rPr>
        <w:t>Strona</w:t>
      </w:r>
      <w:r w:rsidRPr="006D1CC0">
        <w:rPr>
          <w:rFonts w:eastAsia="Calibri" w:cstheme="minorHAnsi"/>
          <w:spacing w:val="-10"/>
          <w:sz w:val="24"/>
          <w:szCs w:val="24"/>
          <w:lang w:eastAsia="en-US"/>
        </w:rPr>
        <w:t xml:space="preserve"> </w:t>
      </w:r>
      <w:r w:rsidRPr="006D1CC0">
        <w:rPr>
          <w:rFonts w:eastAsia="Calibri" w:cstheme="minorHAnsi"/>
          <w:sz w:val="24"/>
          <w:szCs w:val="24"/>
          <w:lang w:eastAsia="en-US"/>
        </w:rPr>
        <w:t>ma</w:t>
      </w:r>
      <w:r w:rsidRPr="006D1CC0">
        <w:rPr>
          <w:rFonts w:eastAsia="Calibri" w:cstheme="minorHAnsi"/>
          <w:spacing w:val="-12"/>
          <w:sz w:val="24"/>
          <w:szCs w:val="24"/>
          <w:lang w:eastAsia="en-US"/>
        </w:rPr>
        <w:t xml:space="preserve"> </w:t>
      </w:r>
      <w:r w:rsidRPr="006D1CC0">
        <w:rPr>
          <w:rFonts w:eastAsia="Calibri" w:cstheme="minorHAnsi"/>
          <w:sz w:val="24"/>
          <w:szCs w:val="24"/>
          <w:lang w:eastAsia="en-US"/>
        </w:rPr>
        <w:t>obowiązek</w:t>
      </w:r>
      <w:r w:rsidRPr="006D1CC0">
        <w:rPr>
          <w:rFonts w:eastAsia="Calibri" w:cstheme="minorHAnsi"/>
          <w:spacing w:val="-11"/>
          <w:sz w:val="24"/>
          <w:szCs w:val="24"/>
          <w:lang w:eastAsia="en-US"/>
        </w:rPr>
        <w:t xml:space="preserve"> </w:t>
      </w:r>
      <w:r w:rsidRPr="006D1CC0">
        <w:rPr>
          <w:rFonts w:eastAsia="Calibri" w:cstheme="minorHAnsi"/>
          <w:sz w:val="24"/>
          <w:szCs w:val="24"/>
          <w:lang w:eastAsia="en-US"/>
        </w:rPr>
        <w:t>do</w:t>
      </w:r>
      <w:r w:rsidRPr="006D1CC0">
        <w:rPr>
          <w:rFonts w:eastAsia="Calibri" w:cstheme="minorHAnsi"/>
          <w:spacing w:val="-11"/>
          <w:sz w:val="24"/>
          <w:szCs w:val="24"/>
          <w:lang w:eastAsia="en-US"/>
        </w:rPr>
        <w:t xml:space="preserve"> </w:t>
      </w:r>
      <w:r w:rsidRPr="006D1CC0">
        <w:rPr>
          <w:rFonts w:eastAsia="Calibri" w:cstheme="minorHAnsi"/>
          <w:sz w:val="24"/>
          <w:szCs w:val="24"/>
          <w:lang w:eastAsia="en-US"/>
        </w:rPr>
        <w:t>pisemnego</w:t>
      </w:r>
      <w:r w:rsidRPr="006D1CC0">
        <w:rPr>
          <w:rFonts w:eastAsia="Calibri" w:cstheme="minorHAnsi"/>
          <w:spacing w:val="-11"/>
          <w:sz w:val="24"/>
          <w:szCs w:val="24"/>
          <w:lang w:eastAsia="en-US"/>
        </w:rPr>
        <w:t xml:space="preserve"> </w:t>
      </w:r>
      <w:r w:rsidRPr="006D1CC0">
        <w:rPr>
          <w:rFonts w:eastAsia="Calibri" w:cstheme="minorHAnsi"/>
          <w:sz w:val="24"/>
          <w:szCs w:val="24"/>
          <w:lang w:eastAsia="en-US"/>
        </w:rPr>
        <w:t>ustosunkowania</w:t>
      </w:r>
      <w:r w:rsidRPr="006D1CC0">
        <w:rPr>
          <w:rFonts w:eastAsia="Calibri" w:cstheme="minorHAnsi"/>
          <w:spacing w:val="-12"/>
          <w:sz w:val="24"/>
          <w:szCs w:val="24"/>
          <w:lang w:eastAsia="en-US"/>
        </w:rPr>
        <w:t xml:space="preserve"> </w:t>
      </w:r>
      <w:r w:rsidRPr="006D1CC0">
        <w:rPr>
          <w:rFonts w:eastAsia="Calibri" w:cstheme="minorHAnsi"/>
          <w:sz w:val="24"/>
          <w:szCs w:val="24"/>
          <w:lang w:eastAsia="en-US"/>
        </w:rPr>
        <w:t>się</w:t>
      </w:r>
      <w:r w:rsidRPr="006D1CC0">
        <w:rPr>
          <w:rFonts w:eastAsia="Calibri" w:cstheme="minorHAnsi"/>
          <w:spacing w:val="-10"/>
          <w:sz w:val="24"/>
          <w:szCs w:val="24"/>
          <w:lang w:eastAsia="en-US"/>
        </w:rPr>
        <w:t xml:space="preserve"> </w:t>
      </w:r>
      <w:r w:rsidRPr="006D1CC0">
        <w:rPr>
          <w:rFonts w:eastAsia="Calibri" w:cstheme="minorHAnsi"/>
          <w:sz w:val="24"/>
          <w:szCs w:val="24"/>
          <w:lang w:eastAsia="en-US"/>
        </w:rPr>
        <w:t>do</w:t>
      </w:r>
      <w:r w:rsidRPr="006D1CC0">
        <w:rPr>
          <w:rFonts w:eastAsia="Calibri" w:cstheme="minorHAnsi"/>
          <w:spacing w:val="-11"/>
          <w:sz w:val="24"/>
          <w:szCs w:val="24"/>
          <w:lang w:eastAsia="en-US"/>
        </w:rPr>
        <w:t xml:space="preserve"> </w:t>
      </w:r>
      <w:r w:rsidRPr="006D1CC0">
        <w:rPr>
          <w:rFonts w:eastAsia="Calibri" w:cstheme="minorHAnsi"/>
          <w:sz w:val="24"/>
          <w:szCs w:val="24"/>
          <w:lang w:eastAsia="en-US"/>
        </w:rPr>
        <w:t>zgłoszonego</w:t>
      </w:r>
      <w:r w:rsidRPr="006D1CC0">
        <w:rPr>
          <w:rFonts w:eastAsia="Calibri" w:cstheme="minorHAnsi"/>
          <w:spacing w:val="-11"/>
          <w:sz w:val="24"/>
          <w:szCs w:val="24"/>
          <w:lang w:eastAsia="en-US"/>
        </w:rPr>
        <w:t xml:space="preserve"> </w:t>
      </w:r>
      <w:r w:rsidRPr="006D1CC0">
        <w:rPr>
          <w:rFonts w:eastAsia="Calibri" w:cstheme="minorHAnsi"/>
          <w:sz w:val="24"/>
          <w:szCs w:val="24"/>
          <w:lang w:eastAsia="en-US"/>
        </w:rPr>
        <w:t>roszczenia w terminie 7 dni od daty zgłoszenia roszczenia.</w:t>
      </w:r>
    </w:p>
    <w:p w14:paraId="41F49231" w14:textId="77777777" w:rsidR="00756ADF" w:rsidRPr="006D1CC0" w:rsidRDefault="00756ADF" w:rsidP="00756ADF">
      <w:pPr>
        <w:widowControl w:val="0"/>
        <w:numPr>
          <w:ilvl w:val="0"/>
          <w:numId w:val="183"/>
        </w:numPr>
        <w:tabs>
          <w:tab w:val="left" w:pos="709"/>
        </w:tabs>
        <w:suppressAutoHyphens w:val="0"/>
        <w:spacing w:before="62" w:after="0" w:line="240" w:lineRule="auto"/>
        <w:ind w:left="993" w:right="1001" w:hanging="426"/>
        <w:jc w:val="both"/>
        <w:rPr>
          <w:rFonts w:eastAsia="Calibri" w:cstheme="minorHAnsi"/>
          <w:sz w:val="24"/>
          <w:szCs w:val="24"/>
          <w:lang w:eastAsia="en-US"/>
        </w:rPr>
      </w:pPr>
      <w:r w:rsidRPr="006D1CC0">
        <w:rPr>
          <w:rFonts w:eastAsia="Calibri" w:cstheme="minorHAnsi"/>
          <w:sz w:val="24"/>
          <w:szCs w:val="24"/>
          <w:lang w:eastAsia="en-US"/>
        </w:rPr>
        <w:t>W</w:t>
      </w:r>
      <w:r w:rsidRPr="006D1CC0">
        <w:rPr>
          <w:rFonts w:eastAsia="Calibri" w:cstheme="minorHAnsi"/>
          <w:spacing w:val="-10"/>
          <w:sz w:val="24"/>
          <w:szCs w:val="24"/>
          <w:lang w:eastAsia="en-US"/>
        </w:rPr>
        <w:t xml:space="preserve"> </w:t>
      </w:r>
      <w:r w:rsidRPr="006D1CC0">
        <w:rPr>
          <w:rFonts w:eastAsia="Calibri" w:cstheme="minorHAnsi"/>
          <w:sz w:val="24"/>
          <w:szCs w:val="24"/>
          <w:lang w:eastAsia="en-US"/>
        </w:rPr>
        <w:t>razie</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odmowy</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uznania</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roszczenia,</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względnie</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nieudzielania</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odpowiedzi</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na</w:t>
      </w:r>
      <w:r w:rsidRPr="006D1CC0">
        <w:rPr>
          <w:rFonts w:eastAsia="Calibri" w:cstheme="minorHAnsi"/>
          <w:spacing w:val="-6"/>
          <w:sz w:val="24"/>
          <w:szCs w:val="24"/>
          <w:lang w:eastAsia="en-US"/>
        </w:rPr>
        <w:t xml:space="preserve"> </w:t>
      </w:r>
      <w:r w:rsidRPr="006D1CC0">
        <w:rPr>
          <w:rFonts w:eastAsia="Calibri" w:cstheme="minorHAnsi"/>
          <w:spacing w:val="-2"/>
          <w:sz w:val="24"/>
          <w:szCs w:val="24"/>
          <w:lang w:eastAsia="en-US"/>
        </w:rPr>
        <w:t>roszczenie</w:t>
      </w:r>
      <w:r w:rsidRPr="006D1CC0">
        <w:rPr>
          <w:rFonts w:eastAsia="Calibri" w:cstheme="minorHAnsi"/>
          <w:sz w:val="24"/>
          <w:szCs w:val="24"/>
          <w:lang w:eastAsia="en-US"/>
        </w:rPr>
        <w:t xml:space="preserve"> w</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terminie,</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o</w:t>
      </w:r>
      <w:r w:rsidRPr="006D1CC0">
        <w:rPr>
          <w:rFonts w:eastAsia="Calibri" w:cstheme="minorHAnsi"/>
          <w:spacing w:val="-1"/>
          <w:sz w:val="24"/>
          <w:szCs w:val="24"/>
          <w:lang w:eastAsia="en-US"/>
        </w:rPr>
        <w:t xml:space="preserve"> </w:t>
      </w:r>
      <w:r w:rsidRPr="006D1CC0">
        <w:rPr>
          <w:rFonts w:eastAsia="Calibri" w:cstheme="minorHAnsi"/>
          <w:sz w:val="24"/>
          <w:szCs w:val="24"/>
          <w:lang w:eastAsia="en-US"/>
        </w:rPr>
        <w:t>którym</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mowa</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w</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ust.</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2,</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Strona</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uprawniona</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jest</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do</w:t>
      </w:r>
      <w:r w:rsidRPr="006D1CC0">
        <w:rPr>
          <w:rFonts w:eastAsia="Calibri" w:cstheme="minorHAnsi"/>
          <w:spacing w:val="-6"/>
          <w:sz w:val="24"/>
          <w:szCs w:val="24"/>
          <w:lang w:eastAsia="en-US"/>
        </w:rPr>
        <w:t xml:space="preserve"> </w:t>
      </w:r>
      <w:r w:rsidRPr="006D1CC0">
        <w:rPr>
          <w:rFonts w:eastAsia="Calibri" w:cstheme="minorHAnsi"/>
          <w:sz w:val="24"/>
          <w:szCs w:val="24"/>
          <w:lang w:eastAsia="en-US"/>
        </w:rPr>
        <w:t>wystąpienia</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o</w:t>
      </w:r>
      <w:r w:rsidRPr="006D1CC0">
        <w:rPr>
          <w:rFonts w:eastAsia="Calibri" w:cstheme="minorHAnsi"/>
          <w:spacing w:val="-7"/>
          <w:sz w:val="24"/>
          <w:szCs w:val="24"/>
          <w:lang w:eastAsia="en-US"/>
        </w:rPr>
        <w:t xml:space="preserve"> </w:t>
      </w:r>
      <w:r w:rsidRPr="006D1CC0">
        <w:rPr>
          <w:rFonts w:eastAsia="Calibri" w:cstheme="minorHAnsi"/>
          <w:sz w:val="24"/>
          <w:szCs w:val="24"/>
          <w:lang w:eastAsia="en-US"/>
        </w:rPr>
        <w:t>mediację</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lub</w:t>
      </w:r>
      <w:r w:rsidRPr="006D1CC0">
        <w:rPr>
          <w:rFonts w:eastAsia="Calibri" w:cstheme="minorHAnsi"/>
          <w:spacing w:val="-5"/>
          <w:sz w:val="24"/>
          <w:szCs w:val="24"/>
          <w:lang w:eastAsia="en-US"/>
        </w:rPr>
        <w:t xml:space="preserve"> </w:t>
      </w:r>
      <w:r w:rsidRPr="006D1CC0">
        <w:rPr>
          <w:rFonts w:eastAsia="Calibri" w:cstheme="minorHAnsi"/>
          <w:sz w:val="24"/>
          <w:szCs w:val="24"/>
          <w:lang w:eastAsia="en-US"/>
        </w:rPr>
        <w:t>inne polubowne rozwiązanie sporu.</w:t>
      </w:r>
    </w:p>
    <w:p w14:paraId="5E993F16" w14:textId="77777777" w:rsidR="00756ADF" w:rsidRPr="006D1CC0" w:rsidRDefault="00756ADF" w:rsidP="00756ADF">
      <w:pPr>
        <w:widowControl w:val="0"/>
        <w:numPr>
          <w:ilvl w:val="0"/>
          <w:numId w:val="183"/>
        </w:numPr>
        <w:tabs>
          <w:tab w:val="left" w:pos="709"/>
        </w:tabs>
        <w:suppressAutoHyphens w:val="0"/>
        <w:spacing w:before="62" w:after="0" w:line="240" w:lineRule="auto"/>
        <w:ind w:left="993" w:right="1001" w:hanging="426"/>
        <w:jc w:val="both"/>
        <w:rPr>
          <w:rFonts w:eastAsia="Calibri" w:cstheme="minorHAnsi"/>
          <w:sz w:val="24"/>
          <w:szCs w:val="24"/>
          <w:lang w:eastAsia="en-US"/>
        </w:rPr>
      </w:pPr>
      <w:r w:rsidRPr="006D1CC0">
        <w:rPr>
          <w:rFonts w:eastAsia="Calibri" w:cstheme="minorHAnsi"/>
          <w:sz w:val="24"/>
          <w:szCs w:val="24"/>
          <w:lang w:eastAsia="en-US"/>
        </w:rPr>
        <w:t xml:space="preserve">Wniosek o przeprowadzenie mediacji lub polubowne rozwiązanie sporu strona składa do Sądu Polubownego przy Prokuratorii Generalnej Rzeczypospolitej Polskiej, wybranego mediatora albo osoby prowadzącej inne polubowne rozwiązanie sporu przy zachowaniu </w:t>
      </w:r>
      <w:proofErr w:type="gramStart"/>
      <w:r w:rsidRPr="006D1CC0">
        <w:rPr>
          <w:rFonts w:eastAsia="Calibri" w:cstheme="minorHAnsi"/>
          <w:sz w:val="24"/>
          <w:szCs w:val="24"/>
          <w:lang w:eastAsia="en-US"/>
        </w:rPr>
        <w:t>zasad</w:t>
      </w:r>
      <w:proofErr w:type="gramEnd"/>
      <w:r w:rsidRPr="006D1CC0">
        <w:rPr>
          <w:rFonts w:eastAsia="Calibri" w:cstheme="minorHAnsi"/>
          <w:sz w:val="24"/>
          <w:szCs w:val="24"/>
          <w:lang w:eastAsia="en-US"/>
        </w:rPr>
        <w:t xml:space="preserve"> o których mowa w art. 591 do 595 </w:t>
      </w:r>
      <w:proofErr w:type="spellStart"/>
      <w:r w:rsidRPr="006D1CC0">
        <w:rPr>
          <w:rFonts w:eastAsia="Calibri" w:cstheme="minorHAnsi"/>
          <w:sz w:val="24"/>
          <w:szCs w:val="24"/>
          <w:lang w:eastAsia="en-US"/>
        </w:rPr>
        <w:t>u.p.z.p</w:t>
      </w:r>
      <w:proofErr w:type="spellEnd"/>
      <w:r w:rsidRPr="006D1CC0">
        <w:rPr>
          <w:rFonts w:eastAsia="Calibri" w:cstheme="minorHAnsi"/>
          <w:sz w:val="24"/>
          <w:szCs w:val="24"/>
          <w:lang w:eastAsia="en-US"/>
        </w:rPr>
        <w:t>.</w:t>
      </w:r>
    </w:p>
    <w:p w14:paraId="38160E4D" w14:textId="77777777" w:rsidR="00756ADF" w:rsidRPr="006D1CC0" w:rsidRDefault="00756ADF" w:rsidP="00756ADF">
      <w:pPr>
        <w:widowControl w:val="0"/>
        <w:tabs>
          <w:tab w:val="left" w:pos="709"/>
        </w:tabs>
        <w:suppressAutoHyphens w:val="0"/>
        <w:spacing w:before="62" w:after="0" w:line="240" w:lineRule="auto"/>
        <w:ind w:left="993" w:right="1001"/>
        <w:rPr>
          <w:rFonts w:eastAsia="Calibri" w:cstheme="minorHAnsi"/>
          <w:sz w:val="24"/>
          <w:szCs w:val="24"/>
          <w:lang w:eastAsia="en-US"/>
        </w:rPr>
      </w:pPr>
    </w:p>
    <w:p w14:paraId="412F7B9C" w14:textId="77777777" w:rsidR="00756ADF" w:rsidRPr="006D1CC0" w:rsidRDefault="00756ADF" w:rsidP="00756ADF">
      <w:pPr>
        <w:widowControl w:val="0"/>
        <w:spacing w:before="1" w:after="0" w:line="240" w:lineRule="auto"/>
        <w:ind w:left="288" w:right="543"/>
        <w:jc w:val="center"/>
        <w:outlineLvl w:val="1"/>
        <w:rPr>
          <w:rFonts w:eastAsia="Calibri" w:cstheme="minorHAnsi"/>
          <w:b/>
          <w:bCs/>
          <w:spacing w:val="-7"/>
          <w:sz w:val="24"/>
          <w:szCs w:val="24"/>
          <w:lang w:eastAsia="en-US"/>
        </w:rPr>
      </w:pPr>
      <w:bookmarkStart w:id="75" w:name="_Toc175928434"/>
      <w:r w:rsidRPr="006D1CC0">
        <w:rPr>
          <w:rFonts w:eastAsia="Calibri" w:cstheme="minorHAnsi"/>
          <w:b/>
          <w:bCs/>
          <w:sz w:val="24"/>
          <w:szCs w:val="24"/>
          <w:lang w:eastAsia="en-US"/>
        </w:rPr>
        <w:t>§</w:t>
      </w:r>
      <w:r w:rsidRPr="006D1CC0">
        <w:rPr>
          <w:rFonts w:eastAsia="Calibri" w:cstheme="minorHAnsi"/>
          <w:b/>
          <w:bCs/>
          <w:spacing w:val="-7"/>
          <w:sz w:val="24"/>
          <w:szCs w:val="24"/>
          <w:lang w:eastAsia="en-US"/>
        </w:rPr>
        <w:t xml:space="preserve"> </w:t>
      </w:r>
      <w:r w:rsidRPr="006D1CC0">
        <w:rPr>
          <w:rFonts w:eastAsia="Calibri" w:cstheme="minorHAnsi"/>
          <w:b/>
          <w:bCs/>
          <w:sz w:val="24"/>
          <w:szCs w:val="24"/>
          <w:lang w:eastAsia="en-US"/>
        </w:rPr>
        <w:t>12</w:t>
      </w:r>
      <w:bookmarkEnd w:id="75"/>
      <w:r w:rsidRPr="006D1CC0">
        <w:rPr>
          <w:rFonts w:eastAsia="Calibri" w:cstheme="minorHAnsi"/>
          <w:b/>
          <w:bCs/>
          <w:spacing w:val="-7"/>
          <w:sz w:val="24"/>
          <w:szCs w:val="24"/>
          <w:lang w:eastAsia="en-US"/>
        </w:rPr>
        <w:t xml:space="preserve"> </w:t>
      </w:r>
    </w:p>
    <w:p w14:paraId="55A5EF21" w14:textId="77777777" w:rsidR="00756ADF" w:rsidRPr="006D1CC0" w:rsidRDefault="00756ADF" w:rsidP="00756ADF">
      <w:pPr>
        <w:widowControl w:val="0"/>
        <w:spacing w:before="1" w:after="0" w:line="240" w:lineRule="auto"/>
        <w:ind w:left="288" w:right="543"/>
        <w:jc w:val="center"/>
        <w:outlineLvl w:val="1"/>
        <w:rPr>
          <w:rFonts w:eastAsia="Calibri" w:cstheme="minorHAnsi"/>
          <w:b/>
          <w:bCs/>
          <w:sz w:val="24"/>
          <w:szCs w:val="24"/>
          <w:lang w:eastAsia="en-US"/>
        </w:rPr>
      </w:pPr>
      <w:bookmarkStart w:id="76" w:name="_Toc175928435"/>
      <w:r w:rsidRPr="006D1CC0">
        <w:rPr>
          <w:rFonts w:eastAsia="Calibri" w:cstheme="minorHAnsi"/>
          <w:b/>
          <w:bCs/>
          <w:sz w:val="24"/>
          <w:szCs w:val="24"/>
          <w:lang w:eastAsia="en-US"/>
        </w:rPr>
        <w:t>Postanowienia</w:t>
      </w:r>
      <w:r w:rsidRPr="006D1CC0">
        <w:rPr>
          <w:rFonts w:eastAsia="Calibri" w:cstheme="minorHAnsi"/>
          <w:b/>
          <w:bCs/>
          <w:spacing w:val="-5"/>
          <w:sz w:val="24"/>
          <w:szCs w:val="24"/>
          <w:lang w:eastAsia="en-US"/>
        </w:rPr>
        <w:t xml:space="preserve"> </w:t>
      </w:r>
      <w:r w:rsidRPr="006D1CC0">
        <w:rPr>
          <w:rFonts w:eastAsia="Calibri" w:cstheme="minorHAnsi"/>
          <w:b/>
          <w:bCs/>
          <w:spacing w:val="-2"/>
          <w:sz w:val="24"/>
          <w:szCs w:val="24"/>
          <w:lang w:eastAsia="en-US"/>
        </w:rPr>
        <w:t>końcowe</w:t>
      </w:r>
      <w:bookmarkEnd w:id="76"/>
    </w:p>
    <w:p w14:paraId="59D3AE90" w14:textId="77777777" w:rsidR="00756ADF" w:rsidRPr="006D1CC0" w:rsidRDefault="00756ADF" w:rsidP="00756ADF">
      <w:pPr>
        <w:widowControl w:val="0"/>
        <w:spacing w:before="122" w:after="0" w:line="240" w:lineRule="auto"/>
        <w:rPr>
          <w:rFonts w:eastAsia="Calibri" w:cstheme="minorHAnsi"/>
          <w:b/>
          <w:sz w:val="24"/>
          <w:szCs w:val="24"/>
          <w:lang w:eastAsia="en-US"/>
        </w:rPr>
      </w:pPr>
    </w:p>
    <w:p w14:paraId="28DCA188" w14:textId="77777777" w:rsidR="00756ADF" w:rsidRPr="006D1CC0" w:rsidRDefault="00756ADF" w:rsidP="00756ADF">
      <w:pPr>
        <w:widowControl w:val="0"/>
        <w:numPr>
          <w:ilvl w:val="0"/>
          <w:numId w:val="184"/>
        </w:numPr>
        <w:tabs>
          <w:tab w:val="left" w:pos="854"/>
        </w:tabs>
        <w:suppressAutoHyphens w:val="0"/>
        <w:spacing w:before="1" w:after="0" w:line="240" w:lineRule="auto"/>
        <w:ind w:left="854" w:right="123" w:hanging="360"/>
        <w:jc w:val="both"/>
        <w:rPr>
          <w:rFonts w:eastAsia="Calibri" w:cstheme="minorHAnsi"/>
          <w:sz w:val="24"/>
          <w:szCs w:val="24"/>
          <w:lang w:eastAsia="en-US"/>
        </w:rPr>
      </w:pPr>
      <w:r w:rsidRPr="006D1CC0">
        <w:rPr>
          <w:rFonts w:eastAsia="Calibri" w:cstheme="minorHAnsi"/>
          <w:sz w:val="24"/>
          <w:szCs w:val="24"/>
          <w:lang w:eastAsia="en-US"/>
        </w:rPr>
        <w:t>Sądem właściwym do rozstrzygania sporów pomiędzy stronami, jest sąd powszechny właściwy dla siedziby Zamawiającego.</w:t>
      </w:r>
    </w:p>
    <w:p w14:paraId="332DA25E" w14:textId="77777777" w:rsidR="00756ADF" w:rsidRPr="006D1CC0" w:rsidRDefault="00756ADF" w:rsidP="00756ADF">
      <w:pPr>
        <w:widowControl w:val="0"/>
        <w:numPr>
          <w:ilvl w:val="0"/>
          <w:numId w:val="184"/>
        </w:numPr>
        <w:tabs>
          <w:tab w:val="left" w:pos="854"/>
        </w:tabs>
        <w:suppressAutoHyphens w:val="0"/>
        <w:spacing w:before="0" w:after="0" w:line="240" w:lineRule="auto"/>
        <w:ind w:left="854" w:right="125" w:hanging="360"/>
        <w:jc w:val="both"/>
        <w:rPr>
          <w:rFonts w:eastAsia="Calibri" w:cstheme="minorHAnsi"/>
          <w:sz w:val="24"/>
          <w:szCs w:val="24"/>
          <w:lang w:eastAsia="en-US"/>
        </w:rPr>
      </w:pPr>
      <w:r w:rsidRPr="006D1CC0">
        <w:rPr>
          <w:rFonts w:eastAsia="Calibri" w:cstheme="minorHAnsi"/>
          <w:sz w:val="24"/>
          <w:szCs w:val="24"/>
          <w:lang w:eastAsia="en-US"/>
        </w:rPr>
        <w:t xml:space="preserve">W sprawach nieuregulowanych niniejszą umową mają zastosowanie powszechnie obowiązujące przepisy prawa polskiego, w szczególności przepisy Kodeksu Cywilnego i ustawy Prawo zamówień </w:t>
      </w:r>
      <w:r w:rsidRPr="006D1CC0">
        <w:rPr>
          <w:rFonts w:eastAsia="Calibri" w:cstheme="minorHAnsi"/>
          <w:spacing w:val="-2"/>
          <w:sz w:val="24"/>
          <w:szCs w:val="24"/>
          <w:lang w:eastAsia="en-US"/>
        </w:rPr>
        <w:t>publicznych.</w:t>
      </w:r>
    </w:p>
    <w:p w14:paraId="78BAC052" w14:textId="77777777" w:rsidR="00756ADF" w:rsidRPr="006D1CC0" w:rsidRDefault="00756ADF" w:rsidP="00756ADF">
      <w:pPr>
        <w:widowControl w:val="0"/>
        <w:numPr>
          <w:ilvl w:val="0"/>
          <w:numId w:val="184"/>
        </w:numPr>
        <w:tabs>
          <w:tab w:val="left" w:pos="854"/>
        </w:tabs>
        <w:suppressAutoHyphens w:val="0"/>
        <w:spacing w:before="0" w:after="0" w:line="240" w:lineRule="auto"/>
        <w:ind w:left="854" w:right="117" w:hanging="360"/>
        <w:jc w:val="both"/>
        <w:rPr>
          <w:rFonts w:eastAsia="Calibri" w:cstheme="minorHAnsi"/>
          <w:sz w:val="24"/>
          <w:szCs w:val="24"/>
          <w:lang w:eastAsia="en-US"/>
        </w:rPr>
      </w:pPr>
      <w:r w:rsidRPr="006D1CC0">
        <w:rPr>
          <w:rFonts w:eastAsia="Calibri" w:cstheme="minorHAnsi"/>
          <w:sz w:val="24"/>
          <w:szCs w:val="24"/>
          <w:lang w:eastAsia="en-US"/>
        </w:rPr>
        <w:t xml:space="preserve">Niniejszą umowę sporządzono w </w:t>
      </w:r>
      <w:r>
        <w:rPr>
          <w:rFonts w:eastAsia="Calibri" w:cstheme="minorHAnsi"/>
          <w:sz w:val="24"/>
          <w:szCs w:val="24"/>
          <w:lang w:eastAsia="en-US"/>
        </w:rPr>
        <w:t xml:space="preserve">czterech </w:t>
      </w:r>
      <w:r w:rsidRPr="006D1CC0">
        <w:rPr>
          <w:rFonts w:eastAsia="Calibri" w:cstheme="minorHAnsi"/>
          <w:sz w:val="24"/>
          <w:szCs w:val="24"/>
          <w:lang w:eastAsia="en-US"/>
        </w:rPr>
        <w:t xml:space="preserve">jednobrzmiących egzemplarzach, jeden dla Wykonawcy oraz </w:t>
      </w:r>
      <w:r>
        <w:rPr>
          <w:rFonts w:eastAsia="Calibri" w:cstheme="minorHAnsi"/>
          <w:sz w:val="24"/>
          <w:szCs w:val="24"/>
          <w:lang w:eastAsia="en-US"/>
        </w:rPr>
        <w:t>trzy</w:t>
      </w:r>
      <w:r w:rsidRPr="006D1CC0">
        <w:rPr>
          <w:rFonts w:eastAsia="Calibri" w:cstheme="minorHAnsi"/>
          <w:sz w:val="24"/>
          <w:szCs w:val="24"/>
          <w:lang w:eastAsia="en-US"/>
        </w:rPr>
        <w:t xml:space="preserve"> dla Zamawiającego.</w:t>
      </w:r>
    </w:p>
    <w:p w14:paraId="2F70F144" w14:textId="77777777" w:rsidR="00756ADF" w:rsidRPr="006D1CC0" w:rsidRDefault="00756ADF" w:rsidP="00756ADF">
      <w:pPr>
        <w:widowControl w:val="0"/>
        <w:tabs>
          <w:tab w:val="left" w:pos="854"/>
        </w:tabs>
        <w:suppressAutoHyphens w:val="0"/>
        <w:spacing w:before="0" w:after="0" w:line="240" w:lineRule="auto"/>
        <w:ind w:left="854" w:right="117"/>
        <w:jc w:val="right"/>
        <w:rPr>
          <w:rFonts w:eastAsia="Calibri" w:cstheme="minorHAnsi"/>
          <w:sz w:val="24"/>
          <w:szCs w:val="24"/>
          <w:lang w:eastAsia="en-US"/>
        </w:rPr>
      </w:pPr>
    </w:p>
    <w:p w14:paraId="1AE491B3" w14:textId="77777777" w:rsidR="00756ADF" w:rsidRDefault="00756ADF" w:rsidP="00756ADF">
      <w:pPr>
        <w:widowControl w:val="0"/>
        <w:tabs>
          <w:tab w:val="left" w:pos="5661"/>
        </w:tabs>
        <w:spacing w:before="0" w:after="0" w:line="240" w:lineRule="auto"/>
        <w:ind w:left="542"/>
        <w:jc w:val="center"/>
        <w:rPr>
          <w:rFonts w:eastAsia="Calibri" w:cstheme="minorHAnsi"/>
          <w:b/>
          <w:spacing w:val="-2"/>
          <w:sz w:val="24"/>
          <w:szCs w:val="24"/>
          <w:lang w:eastAsia="en-US"/>
        </w:rPr>
      </w:pPr>
      <w:r w:rsidRPr="006D1CC0">
        <w:rPr>
          <w:rFonts w:eastAsia="Calibri" w:cstheme="minorHAnsi"/>
          <w:b/>
          <w:spacing w:val="-2"/>
          <w:sz w:val="24"/>
          <w:szCs w:val="24"/>
          <w:lang w:eastAsia="en-US"/>
        </w:rPr>
        <w:t>WYKONAWCA</w:t>
      </w:r>
      <w:r w:rsidRPr="006D1CC0">
        <w:rPr>
          <w:rFonts w:eastAsia="Calibri" w:cstheme="minorHAnsi"/>
          <w:b/>
          <w:sz w:val="24"/>
          <w:szCs w:val="24"/>
          <w:lang w:eastAsia="en-US"/>
        </w:rPr>
        <w:tab/>
      </w:r>
      <w:r w:rsidRPr="006D1CC0">
        <w:rPr>
          <w:rFonts w:eastAsia="Calibri" w:cstheme="minorHAnsi"/>
          <w:b/>
          <w:spacing w:val="-2"/>
          <w:sz w:val="24"/>
          <w:szCs w:val="24"/>
          <w:lang w:eastAsia="en-US"/>
        </w:rPr>
        <w:t>ZAMAWIAJĄC</w:t>
      </w:r>
    </w:p>
    <w:p w14:paraId="20F495BF" w14:textId="1DD27C19" w:rsidR="007B7BC4" w:rsidRDefault="007B7BC4">
      <w:pPr>
        <w:suppressAutoHyphens w:val="0"/>
        <w:rPr>
          <w:rFonts w:eastAsia="Times New Roman" w:cstheme="minorHAnsi"/>
          <w:sz w:val="24"/>
          <w:szCs w:val="24"/>
          <w:lang w:eastAsia="en-US"/>
        </w:rPr>
      </w:pPr>
      <w:r>
        <w:rPr>
          <w:rFonts w:eastAsia="Times New Roman" w:cstheme="minorHAnsi"/>
          <w:sz w:val="24"/>
          <w:szCs w:val="24"/>
          <w:lang w:eastAsia="en-US"/>
        </w:rPr>
        <w:br w:type="page"/>
      </w:r>
    </w:p>
    <w:p w14:paraId="2BAD5A63" w14:textId="0EE187B1" w:rsidR="007B7BC4" w:rsidRDefault="007B7BC4" w:rsidP="007B7BC4">
      <w:pPr>
        <w:numPr>
          <w:ilvl w:val="0"/>
          <w:numId w:val="58"/>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77" w:name="_Toc175928436"/>
      <w:r>
        <w:rPr>
          <w:rFonts w:eastAsia="Times New Roman" w:cs="Times New Roman"/>
          <w:caps/>
          <w:color w:val="FFFFFF"/>
          <w:spacing w:val="15"/>
          <w:sz w:val="22"/>
          <w:szCs w:val="22"/>
        </w:rPr>
        <w:t xml:space="preserve">Załącznik nr 6C do </w:t>
      </w:r>
      <w:proofErr w:type="spellStart"/>
      <w:r>
        <w:rPr>
          <w:rFonts w:eastAsia="Times New Roman" w:cs="Times New Roman"/>
          <w:caps/>
          <w:color w:val="FFFFFF"/>
          <w:spacing w:val="15"/>
          <w:sz w:val="22"/>
          <w:szCs w:val="22"/>
        </w:rPr>
        <w:t>SWZ</w:t>
      </w:r>
      <w:bookmarkEnd w:id="77"/>
      <w:proofErr w:type="spellEnd"/>
    </w:p>
    <w:p w14:paraId="2EEF9E1B" w14:textId="26678766" w:rsidR="00756ADF" w:rsidRDefault="007B7BC4" w:rsidP="00F16901">
      <w:pPr>
        <w:widowControl w:val="0"/>
        <w:tabs>
          <w:tab w:val="left" w:pos="5661"/>
        </w:tabs>
        <w:spacing w:before="0" w:after="0" w:line="240" w:lineRule="auto"/>
        <w:ind w:left="542"/>
        <w:jc w:val="center"/>
        <w:rPr>
          <w:rFonts w:eastAsia="Times New Roman" w:cstheme="minorHAnsi"/>
          <w:sz w:val="24"/>
          <w:szCs w:val="24"/>
          <w:lang w:eastAsia="en-US"/>
        </w:rPr>
      </w:pPr>
      <w:r w:rsidRPr="007B7BC4">
        <w:rPr>
          <w:rFonts w:eastAsia="Times New Roman" w:cstheme="minorHAnsi"/>
          <w:sz w:val="24"/>
          <w:szCs w:val="24"/>
          <w:lang w:eastAsia="en-US"/>
        </w:rPr>
        <w:t xml:space="preserve">Projektowane postanowienia umowy w sprawie zamówienia publicznego dla Części </w:t>
      </w:r>
      <w:r>
        <w:rPr>
          <w:rFonts w:eastAsia="Times New Roman" w:cstheme="minorHAnsi"/>
          <w:sz w:val="24"/>
          <w:szCs w:val="24"/>
          <w:lang w:eastAsia="en-US"/>
        </w:rPr>
        <w:t>5</w:t>
      </w:r>
      <w:r w:rsidRPr="007B7BC4">
        <w:rPr>
          <w:rFonts w:eastAsia="Times New Roman" w:cstheme="minorHAnsi"/>
          <w:sz w:val="24"/>
          <w:szCs w:val="24"/>
          <w:lang w:eastAsia="en-US"/>
        </w:rPr>
        <w:t>, postępowania</w:t>
      </w:r>
    </w:p>
    <w:p w14:paraId="6BB8D1CA" w14:textId="77777777" w:rsidR="007B7BC4" w:rsidRDefault="007B7BC4" w:rsidP="007B7BC4">
      <w:pPr>
        <w:widowControl w:val="0"/>
        <w:tabs>
          <w:tab w:val="left" w:pos="5661"/>
        </w:tabs>
        <w:spacing w:before="0" w:after="0" w:line="240" w:lineRule="auto"/>
        <w:ind w:left="542"/>
        <w:rPr>
          <w:rFonts w:eastAsia="Times New Roman" w:cstheme="minorHAnsi"/>
          <w:sz w:val="24"/>
          <w:szCs w:val="24"/>
          <w:lang w:eastAsia="en-US"/>
        </w:rPr>
      </w:pPr>
    </w:p>
    <w:p w14:paraId="5A464477" w14:textId="77777777" w:rsidR="007B7BC4" w:rsidRDefault="007B7BC4" w:rsidP="007B7BC4">
      <w:pPr>
        <w:widowControl w:val="0"/>
        <w:tabs>
          <w:tab w:val="left" w:pos="5661"/>
        </w:tabs>
        <w:spacing w:before="0" w:after="0" w:line="240" w:lineRule="auto"/>
        <w:ind w:left="542"/>
        <w:rPr>
          <w:rFonts w:eastAsia="Times New Roman" w:cstheme="minorHAnsi"/>
          <w:sz w:val="24"/>
          <w:szCs w:val="24"/>
          <w:lang w:eastAsia="en-US"/>
        </w:rPr>
      </w:pPr>
    </w:p>
    <w:p w14:paraId="007A5C1F" w14:textId="7DAAE65B" w:rsidR="007B7BC4" w:rsidRDefault="007B7BC4" w:rsidP="007B7BC4">
      <w:pPr>
        <w:widowControl w:val="0"/>
        <w:tabs>
          <w:tab w:val="left" w:pos="5661"/>
        </w:tabs>
        <w:spacing w:before="0" w:after="0" w:line="240" w:lineRule="auto"/>
        <w:ind w:left="542"/>
        <w:rPr>
          <w:rFonts w:eastAsia="Times New Roman" w:cstheme="minorHAnsi"/>
          <w:sz w:val="24"/>
          <w:szCs w:val="24"/>
          <w:lang w:eastAsia="en-US"/>
        </w:rPr>
      </w:pPr>
      <w:r>
        <w:rPr>
          <w:rFonts w:eastAsia="Times New Roman" w:cstheme="minorHAnsi"/>
          <w:sz w:val="24"/>
          <w:szCs w:val="24"/>
          <w:lang w:eastAsia="en-US"/>
        </w:rPr>
        <w:t>W wyniku prowadzonego postępowania zostanie sporządzona umowy na realizację zadania która będzie zawierała następujące zapisy:</w:t>
      </w:r>
    </w:p>
    <w:p w14:paraId="2C83074E" w14:textId="77777777" w:rsidR="007B7BC4" w:rsidRDefault="007B7BC4" w:rsidP="007B7BC4">
      <w:pPr>
        <w:widowControl w:val="0"/>
        <w:tabs>
          <w:tab w:val="left" w:pos="5661"/>
        </w:tabs>
        <w:spacing w:before="0" w:after="0" w:line="240" w:lineRule="auto"/>
        <w:ind w:left="542"/>
        <w:rPr>
          <w:rFonts w:eastAsia="Times New Roman" w:cstheme="minorHAnsi"/>
          <w:sz w:val="24"/>
          <w:szCs w:val="24"/>
          <w:lang w:eastAsia="en-US"/>
        </w:rPr>
      </w:pPr>
    </w:p>
    <w:p w14:paraId="574C1C06" w14:textId="77777777" w:rsidR="007B7BC4" w:rsidRDefault="007B7BC4" w:rsidP="007B7BC4">
      <w:pPr>
        <w:widowControl w:val="0"/>
        <w:tabs>
          <w:tab w:val="left" w:pos="5661"/>
        </w:tabs>
        <w:spacing w:before="0" w:after="0" w:line="240" w:lineRule="auto"/>
        <w:ind w:left="542"/>
        <w:rPr>
          <w:rFonts w:eastAsia="Times New Roman" w:cstheme="minorHAnsi"/>
          <w:sz w:val="24"/>
          <w:szCs w:val="24"/>
          <w:lang w:eastAsia="en-US"/>
        </w:rPr>
      </w:pPr>
    </w:p>
    <w:p w14:paraId="17B57C1B" w14:textId="7842B240" w:rsidR="007B7BC4" w:rsidRDefault="007B7BC4" w:rsidP="007B7BC4">
      <w:pPr>
        <w:widowControl w:val="0"/>
        <w:tabs>
          <w:tab w:val="left" w:pos="5661"/>
        </w:tabs>
        <w:spacing w:before="0" w:after="0" w:line="240" w:lineRule="auto"/>
        <w:ind w:left="542"/>
        <w:rPr>
          <w:rFonts w:eastAsia="Times New Roman" w:cstheme="minorHAnsi"/>
          <w:sz w:val="24"/>
          <w:szCs w:val="24"/>
          <w:lang w:eastAsia="en-US"/>
        </w:rPr>
      </w:pPr>
      <w:r>
        <w:rPr>
          <w:rFonts w:eastAsia="Times New Roman" w:cstheme="minorHAnsi"/>
          <w:sz w:val="24"/>
          <w:szCs w:val="24"/>
          <w:lang w:eastAsia="en-US"/>
        </w:rPr>
        <w:t xml:space="preserve">Przedmiotem umowy będzie realizacja usługi szkoleniowej na zorganizowaniu kursu w wymiarze 80 </w:t>
      </w:r>
      <w:r w:rsidR="007B2B24">
        <w:rPr>
          <w:rFonts w:eastAsia="Times New Roman" w:cstheme="minorHAnsi"/>
          <w:sz w:val="24"/>
          <w:szCs w:val="24"/>
          <w:lang w:eastAsia="en-US"/>
        </w:rPr>
        <w:t>godzin dydaktycznych zdalnie</w:t>
      </w:r>
      <w:r>
        <w:rPr>
          <w:rFonts w:eastAsia="Times New Roman" w:cstheme="minorHAnsi"/>
          <w:sz w:val="24"/>
          <w:szCs w:val="24"/>
          <w:lang w:eastAsia="en-US"/>
        </w:rPr>
        <w:t xml:space="preserve"> dla 15 osób </w:t>
      </w:r>
    </w:p>
    <w:p w14:paraId="6E914F91" w14:textId="77777777" w:rsidR="007B7BC4" w:rsidRDefault="007B7BC4" w:rsidP="007B7BC4">
      <w:pPr>
        <w:widowControl w:val="0"/>
        <w:tabs>
          <w:tab w:val="left" w:pos="5661"/>
        </w:tabs>
        <w:spacing w:before="0" w:after="0" w:line="240" w:lineRule="auto"/>
        <w:ind w:left="542"/>
        <w:rPr>
          <w:rFonts w:eastAsia="Times New Roman" w:cstheme="minorHAnsi"/>
          <w:sz w:val="24"/>
          <w:szCs w:val="24"/>
          <w:lang w:eastAsia="en-US"/>
        </w:rPr>
      </w:pPr>
    </w:p>
    <w:p w14:paraId="02A2826B" w14:textId="77777777" w:rsidR="007B7BC4" w:rsidRPr="007B7BC4" w:rsidRDefault="007B7BC4" w:rsidP="007B2B24">
      <w:pPr>
        <w:widowControl w:val="0"/>
        <w:spacing w:before="0" w:after="0" w:line="240" w:lineRule="auto"/>
        <w:ind w:left="544"/>
        <w:rPr>
          <w:rFonts w:eastAsia="Times New Roman" w:cstheme="minorHAnsi"/>
          <w:sz w:val="24"/>
          <w:szCs w:val="24"/>
          <w:lang w:eastAsia="en-US"/>
        </w:rPr>
      </w:pPr>
      <w:r w:rsidRPr="007B7BC4">
        <w:rPr>
          <w:rFonts w:eastAsia="Times New Roman" w:cstheme="minorHAnsi"/>
          <w:sz w:val="24"/>
          <w:szCs w:val="24"/>
          <w:lang w:eastAsia="en-US"/>
        </w:rPr>
        <w:t>4.</w:t>
      </w:r>
      <w:r w:rsidRPr="007B7BC4">
        <w:rPr>
          <w:rFonts w:eastAsia="Times New Roman" w:cstheme="minorHAnsi"/>
          <w:sz w:val="24"/>
          <w:szCs w:val="24"/>
          <w:lang w:eastAsia="en-US"/>
        </w:rPr>
        <w:tab/>
        <w:t>Program szkolenia powinien obejmować zakres:</w:t>
      </w:r>
    </w:p>
    <w:p w14:paraId="2F71E471" w14:textId="77777777" w:rsidR="007B7BC4" w:rsidRPr="007B7BC4" w:rsidRDefault="007B7BC4" w:rsidP="007B2B24">
      <w:pPr>
        <w:widowControl w:val="0"/>
        <w:spacing w:before="0" w:after="0" w:line="240" w:lineRule="auto"/>
        <w:ind w:left="544"/>
        <w:rPr>
          <w:rFonts w:eastAsia="Times New Roman" w:cstheme="minorHAnsi"/>
          <w:sz w:val="24"/>
          <w:szCs w:val="24"/>
          <w:lang w:eastAsia="en-US"/>
        </w:rPr>
      </w:pPr>
      <w:r w:rsidRPr="007B7BC4">
        <w:rPr>
          <w:rFonts w:eastAsia="Times New Roman" w:cstheme="minorHAnsi"/>
          <w:sz w:val="24"/>
          <w:szCs w:val="24"/>
          <w:lang w:eastAsia="en-US"/>
        </w:rPr>
        <w:t>a)</w:t>
      </w:r>
      <w:r w:rsidRPr="007B7BC4">
        <w:rPr>
          <w:rFonts w:eastAsia="Times New Roman" w:cstheme="minorHAnsi"/>
          <w:sz w:val="24"/>
          <w:szCs w:val="24"/>
          <w:lang w:eastAsia="en-US"/>
        </w:rPr>
        <w:tab/>
        <w:t>czynności pielęgnacyjne wynikające ze stanu zdrowia:</w:t>
      </w:r>
    </w:p>
    <w:p w14:paraId="3F5584EA" w14:textId="77777777" w:rsidR="007B7BC4" w:rsidRPr="007B7BC4" w:rsidRDefault="007B7BC4" w:rsidP="007B2B24">
      <w:pPr>
        <w:widowControl w:val="0"/>
        <w:spacing w:before="0" w:after="0" w:line="240" w:lineRule="auto"/>
        <w:ind w:left="544"/>
        <w:rPr>
          <w:rFonts w:eastAsia="Times New Roman" w:cstheme="minorHAnsi"/>
          <w:sz w:val="24"/>
          <w:szCs w:val="24"/>
          <w:lang w:eastAsia="en-US"/>
        </w:rPr>
      </w:pPr>
      <w:r w:rsidRPr="007B7BC4">
        <w:rPr>
          <w:rFonts w:eastAsia="Times New Roman" w:cstheme="minorHAnsi"/>
          <w:sz w:val="24"/>
          <w:szCs w:val="24"/>
          <w:lang w:eastAsia="en-US"/>
        </w:rPr>
        <w:t></w:t>
      </w:r>
      <w:r w:rsidRPr="007B7BC4">
        <w:rPr>
          <w:rFonts w:eastAsia="Times New Roman" w:cstheme="minorHAnsi"/>
          <w:sz w:val="24"/>
          <w:szCs w:val="24"/>
          <w:lang w:eastAsia="en-US"/>
        </w:rPr>
        <w:tab/>
        <w:t>zmiana bielizny pościelowej i osobistej oraz ścielenia łóżka,</w:t>
      </w:r>
    </w:p>
    <w:p w14:paraId="4ED8E8E3" w14:textId="77777777" w:rsidR="007B7BC4" w:rsidRPr="007B7BC4" w:rsidRDefault="007B7BC4" w:rsidP="007B2B24">
      <w:pPr>
        <w:widowControl w:val="0"/>
        <w:spacing w:before="0" w:after="0" w:line="240" w:lineRule="auto"/>
        <w:ind w:left="544"/>
        <w:rPr>
          <w:rFonts w:eastAsia="Times New Roman" w:cstheme="minorHAnsi"/>
          <w:sz w:val="24"/>
          <w:szCs w:val="24"/>
          <w:lang w:eastAsia="en-US"/>
        </w:rPr>
      </w:pPr>
      <w:r w:rsidRPr="007B7BC4">
        <w:rPr>
          <w:rFonts w:eastAsia="Times New Roman" w:cstheme="minorHAnsi"/>
          <w:sz w:val="24"/>
          <w:szCs w:val="24"/>
          <w:lang w:eastAsia="en-US"/>
        </w:rPr>
        <w:t></w:t>
      </w:r>
      <w:r w:rsidRPr="007B7BC4">
        <w:rPr>
          <w:rFonts w:eastAsia="Times New Roman" w:cstheme="minorHAnsi"/>
          <w:sz w:val="24"/>
          <w:szCs w:val="24"/>
          <w:lang w:eastAsia="en-US"/>
        </w:rPr>
        <w:tab/>
        <w:t>ubieranie osób wymagających opieki,</w:t>
      </w:r>
    </w:p>
    <w:p w14:paraId="726B2B2C" w14:textId="77777777" w:rsidR="007B7BC4" w:rsidRPr="007B7BC4" w:rsidRDefault="007B7BC4" w:rsidP="007B2B24">
      <w:pPr>
        <w:widowControl w:val="0"/>
        <w:spacing w:before="0" w:after="0" w:line="240" w:lineRule="auto"/>
        <w:ind w:left="544"/>
        <w:rPr>
          <w:rFonts w:eastAsia="Times New Roman" w:cstheme="minorHAnsi"/>
          <w:sz w:val="24"/>
          <w:szCs w:val="24"/>
          <w:lang w:eastAsia="en-US"/>
        </w:rPr>
      </w:pPr>
      <w:r w:rsidRPr="007B7BC4">
        <w:rPr>
          <w:rFonts w:eastAsia="Times New Roman" w:cstheme="minorHAnsi"/>
          <w:sz w:val="24"/>
          <w:szCs w:val="24"/>
          <w:lang w:eastAsia="en-US"/>
        </w:rPr>
        <w:t></w:t>
      </w:r>
      <w:r w:rsidRPr="007B7BC4">
        <w:rPr>
          <w:rFonts w:eastAsia="Times New Roman" w:cstheme="minorHAnsi"/>
          <w:sz w:val="24"/>
          <w:szCs w:val="24"/>
          <w:lang w:eastAsia="en-US"/>
        </w:rPr>
        <w:tab/>
        <w:t xml:space="preserve">zapobieganie powstawaniu odleżyn i </w:t>
      </w:r>
      <w:proofErr w:type="spellStart"/>
      <w:r w:rsidRPr="007B7BC4">
        <w:rPr>
          <w:rFonts w:eastAsia="Times New Roman" w:cstheme="minorHAnsi"/>
          <w:sz w:val="24"/>
          <w:szCs w:val="24"/>
          <w:lang w:eastAsia="en-US"/>
        </w:rPr>
        <w:t>odparzeń</w:t>
      </w:r>
      <w:proofErr w:type="spellEnd"/>
      <w:r w:rsidRPr="007B7BC4">
        <w:rPr>
          <w:rFonts w:eastAsia="Times New Roman" w:cstheme="minorHAnsi"/>
          <w:sz w:val="24"/>
          <w:szCs w:val="24"/>
          <w:lang w:eastAsia="en-US"/>
        </w:rPr>
        <w:t>,</w:t>
      </w:r>
    </w:p>
    <w:p w14:paraId="1464279B" w14:textId="77777777" w:rsidR="007B7BC4" w:rsidRPr="007B7BC4" w:rsidRDefault="007B7BC4" w:rsidP="007B2B24">
      <w:pPr>
        <w:widowControl w:val="0"/>
        <w:spacing w:before="0" w:after="0" w:line="240" w:lineRule="auto"/>
        <w:ind w:left="544"/>
        <w:rPr>
          <w:rFonts w:eastAsia="Times New Roman" w:cstheme="minorHAnsi"/>
          <w:sz w:val="24"/>
          <w:szCs w:val="24"/>
          <w:lang w:eastAsia="en-US"/>
        </w:rPr>
      </w:pPr>
      <w:r w:rsidRPr="007B7BC4">
        <w:rPr>
          <w:rFonts w:eastAsia="Times New Roman" w:cstheme="minorHAnsi"/>
          <w:sz w:val="24"/>
          <w:szCs w:val="24"/>
          <w:lang w:eastAsia="en-US"/>
        </w:rPr>
        <w:t></w:t>
      </w:r>
      <w:r w:rsidRPr="007B7BC4">
        <w:rPr>
          <w:rFonts w:eastAsia="Times New Roman" w:cstheme="minorHAnsi"/>
          <w:sz w:val="24"/>
          <w:szCs w:val="24"/>
          <w:lang w:eastAsia="en-US"/>
        </w:rPr>
        <w:tab/>
        <w:t>pomoc w utrzymaniu higieny osobistej, codziennej toalecie, myciu, kąpaniu,</w:t>
      </w:r>
    </w:p>
    <w:p w14:paraId="61501915" w14:textId="77777777" w:rsidR="007B7BC4" w:rsidRPr="007B7BC4" w:rsidRDefault="007B7BC4" w:rsidP="007B2B24">
      <w:pPr>
        <w:widowControl w:val="0"/>
        <w:spacing w:before="0" w:after="0" w:line="240" w:lineRule="auto"/>
        <w:ind w:left="544"/>
        <w:rPr>
          <w:rFonts w:eastAsia="Times New Roman" w:cstheme="minorHAnsi"/>
          <w:sz w:val="24"/>
          <w:szCs w:val="24"/>
          <w:lang w:eastAsia="en-US"/>
        </w:rPr>
      </w:pPr>
      <w:r w:rsidRPr="007B7BC4">
        <w:rPr>
          <w:rFonts w:eastAsia="Times New Roman" w:cstheme="minorHAnsi"/>
          <w:sz w:val="24"/>
          <w:szCs w:val="24"/>
          <w:lang w:eastAsia="en-US"/>
        </w:rPr>
        <w:t></w:t>
      </w:r>
      <w:r w:rsidRPr="007B7BC4">
        <w:rPr>
          <w:rFonts w:eastAsia="Times New Roman" w:cstheme="minorHAnsi"/>
          <w:sz w:val="24"/>
          <w:szCs w:val="24"/>
          <w:lang w:eastAsia="en-US"/>
        </w:rPr>
        <w:tab/>
        <w:t>pomoc w załatwianiu potrzeb fizjologicznych,</w:t>
      </w:r>
    </w:p>
    <w:p w14:paraId="58DF282C" w14:textId="77777777" w:rsidR="007B7BC4" w:rsidRPr="007B7BC4" w:rsidRDefault="007B7BC4" w:rsidP="007B2B24">
      <w:pPr>
        <w:widowControl w:val="0"/>
        <w:spacing w:before="0" w:after="0" w:line="240" w:lineRule="auto"/>
        <w:ind w:left="544"/>
        <w:rPr>
          <w:rFonts w:eastAsia="Times New Roman" w:cstheme="minorHAnsi"/>
          <w:sz w:val="24"/>
          <w:szCs w:val="24"/>
          <w:lang w:eastAsia="en-US"/>
        </w:rPr>
      </w:pPr>
      <w:r w:rsidRPr="007B7BC4">
        <w:rPr>
          <w:rFonts w:eastAsia="Times New Roman" w:cstheme="minorHAnsi"/>
          <w:sz w:val="24"/>
          <w:szCs w:val="24"/>
          <w:lang w:eastAsia="en-US"/>
        </w:rPr>
        <w:t></w:t>
      </w:r>
      <w:r w:rsidRPr="007B7BC4">
        <w:rPr>
          <w:rFonts w:eastAsia="Times New Roman" w:cstheme="minorHAnsi"/>
          <w:sz w:val="24"/>
          <w:szCs w:val="24"/>
          <w:lang w:eastAsia="en-US"/>
        </w:rPr>
        <w:tab/>
        <w:t>czynności pielęgnacyjne wynikające z zaświadczenia lekarskiego/dokumentacji medycznej, uzupełniające w stosunku do pielęgniarskiej opieki,</w:t>
      </w:r>
    </w:p>
    <w:p w14:paraId="04150F42" w14:textId="77777777" w:rsidR="007B7BC4" w:rsidRPr="007B7BC4" w:rsidRDefault="007B7BC4" w:rsidP="007B2B24">
      <w:pPr>
        <w:widowControl w:val="0"/>
        <w:spacing w:before="0" w:after="0" w:line="240" w:lineRule="auto"/>
        <w:ind w:left="544"/>
        <w:rPr>
          <w:rFonts w:eastAsia="Times New Roman" w:cstheme="minorHAnsi"/>
          <w:sz w:val="24"/>
          <w:szCs w:val="24"/>
          <w:lang w:eastAsia="en-US"/>
        </w:rPr>
      </w:pPr>
      <w:r w:rsidRPr="007B7BC4">
        <w:rPr>
          <w:rFonts w:eastAsia="Times New Roman" w:cstheme="minorHAnsi"/>
          <w:sz w:val="24"/>
          <w:szCs w:val="24"/>
          <w:lang w:eastAsia="en-US"/>
        </w:rPr>
        <w:t>b)</w:t>
      </w:r>
      <w:r w:rsidRPr="007B7BC4">
        <w:rPr>
          <w:rFonts w:eastAsia="Times New Roman" w:cstheme="minorHAnsi"/>
          <w:sz w:val="24"/>
          <w:szCs w:val="24"/>
          <w:lang w:eastAsia="en-US"/>
        </w:rPr>
        <w:tab/>
        <w:t>czynności gospodarcze:</w:t>
      </w:r>
    </w:p>
    <w:p w14:paraId="36F70056" w14:textId="77777777" w:rsidR="007B7BC4" w:rsidRPr="007B7BC4" w:rsidRDefault="007B7BC4" w:rsidP="007B2B24">
      <w:pPr>
        <w:widowControl w:val="0"/>
        <w:spacing w:before="0" w:after="0" w:line="240" w:lineRule="auto"/>
        <w:ind w:left="544"/>
        <w:rPr>
          <w:rFonts w:eastAsia="Times New Roman" w:cstheme="minorHAnsi"/>
          <w:sz w:val="24"/>
          <w:szCs w:val="24"/>
          <w:lang w:eastAsia="en-US"/>
        </w:rPr>
      </w:pPr>
      <w:r w:rsidRPr="007B7BC4">
        <w:rPr>
          <w:rFonts w:eastAsia="Times New Roman" w:cstheme="minorHAnsi"/>
          <w:sz w:val="24"/>
          <w:szCs w:val="24"/>
          <w:lang w:eastAsia="en-US"/>
        </w:rPr>
        <w:t></w:t>
      </w:r>
      <w:r w:rsidRPr="007B7BC4">
        <w:rPr>
          <w:rFonts w:eastAsia="Times New Roman" w:cstheme="minorHAnsi"/>
          <w:sz w:val="24"/>
          <w:szCs w:val="24"/>
          <w:lang w:eastAsia="en-US"/>
        </w:rPr>
        <w:tab/>
        <w:t>zakup artykułów niezbędnych do egzystencji chorego,</w:t>
      </w:r>
    </w:p>
    <w:p w14:paraId="3CD4C746" w14:textId="77777777" w:rsidR="007B7BC4" w:rsidRPr="007B7BC4" w:rsidRDefault="007B7BC4" w:rsidP="007B2B24">
      <w:pPr>
        <w:widowControl w:val="0"/>
        <w:spacing w:before="0" w:after="0" w:line="240" w:lineRule="auto"/>
        <w:ind w:left="544"/>
        <w:rPr>
          <w:rFonts w:eastAsia="Times New Roman" w:cstheme="minorHAnsi"/>
          <w:sz w:val="24"/>
          <w:szCs w:val="24"/>
          <w:lang w:eastAsia="en-US"/>
        </w:rPr>
      </w:pPr>
      <w:r w:rsidRPr="007B7BC4">
        <w:rPr>
          <w:rFonts w:eastAsia="Times New Roman" w:cstheme="minorHAnsi"/>
          <w:sz w:val="24"/>
          <w:szCs w:val="24"/>
          <w:lang w:eastAsia="en-US"/>
        </w:rPr>
        <w:t></w:t>
      </w:r>
      <w:r w:rsidRPr="007B7BC4">
        <w:rPr>
          <w:rFonts w:eastAsia="Times New Roman" w:cstheme="minorHAnsi"/>
          <w:sz w:val="24"/>
          <w:szCs w:val="24"/>
          <w:lang w:eastAsia="en-US"/>
        </w:rPr>
        <w:tab/>
        <w:t>przygotowanie posiłków oraz karmienie,</w:t>
      </w:r>
    </w:p>
    <w:p w14:paraId="49ED8EB6" w14:textId="77777777" w:rsidR="007B7BC4" w:rsidRPr="007B7BC4" w:rsidRDefault="007B7BC4" w:rsidP="007B2B24">
      <w:pPr>
        <w:widowControl w:val="0"/>
        <w:spacing w:before="0" w:after="0" w:line="240" w:lineRule="auto"/>
        <w:ind w:left="544"/>
        <w:rPr>
          <w:rFonts w:eastAsia="Times New Roman" w:cstheme="minorHAnsi"/>
          <w:sz w:val="24"/>
          <w:szCs w:val="24"/>
          <w:lang w:eastAsia="en-US"/>
        </w:rPr>
      </w:pPr>
      <w:r w:rsidRPr="007B7BC4">
        <w:rPr>
          <w:rFonts w:eastAsia="Times New Roman" w:cstheme="minorHAnsi"/>
          <w:sz w:val="24"/>
          <w:szCs w:val="24"/>
          <w:lang w:eastAsia="en-US"/>
        </w:rPr>
        <w:t></w:t>
      </w:r>
      <w:r w:rsidRPr="007B7BC4">
        <w:rPr>
          <w:rFonts w:eastAsia="Times New Roman" w:cstheme="minorHAnsi"/>
          <w:sz w:val="24"/>
          <w:szCs w:val="24"/>
          <w:lang w:eastAsia="en-US"/>
        </w:rPr>
        <w:tab/>
        <w:t>przynoszenie obiadów ze stołówki,</w:t>
      </w:r>
    </w:p>
    <w:p w14:paraId="3988C47E" w14:textId="77777777" w:rsidR="007B7BC4" w:rsidRPr="007B7BC4" w:rsidRDefault="007B7BC4" w:rsidP="007B2B24">
      <w:pPr>
        <w:widowControl w:val="0"/>
        <w:spacing w:before="0" w:after="0" w:line="240" w:lineRule="auto"/>
        <w:ind w:left="544"/>
        <w:rPr>
          <w:rFonts w:eastAsia="Times New Roman" w:cstheme="minorHAnsi"/>
          <w:sz w:val="24"/>
          <w:szCs w:val="24"/>
          <w:lang w:eastAsia="en-US"/>
        </w:rPr>
      </w:pPr>
      <w:r w:rsidRPr="007B7BC4">
        <w:rPr>
          <w:rFonts w:eastAsia="Times New Roman" w:cstheme="minorHAnsi"/>
          <w:sz w:val="24"/>
          <w:szCs w:val="24"/>
          <w:lang w:eastAsia="en-US"/>
        </w:rPr>
        <w:t></w:t>
      </w:r>
      <w:r w:rsidRPr="007B7BC4">
        <w:rPr>
          <w:rFonts w:eastAsia="Times New Roman" w:cstheme="minorHAnsi"/>
          <w:sz w:val="24"/>
          <w:szCs w:val="24"/>
          <w:lang w:eastAsia="en-US"/>
        </w:rPr>
        <w:tab/>
        <w:t>utrzymanie czystości w pomieszczeniu podopiecznego,</w:t>
      </w:r>
    </w:p>
    <w:p w14:paraId="4EE6F096" w14:textId="77777777" w:rsidR="007B7BC4" w:rsidRPr="007B7BC4" w:rsidRDefault="007B7BC4" w:rsidP="007B2B24">
      <w:pPr>
        <w:widowControl w:val="0"/>
        <w:spacing w:before="0" w:after="0" w:line="240" w:lineRule="auto"/>
        <w:ind w:left="544"/>
        <w:rPr>
          <w:rFonts w:eastAsia="Times New Roman" w:cstheme="minorHAnsi"/>
          <w:sz w:val="24"/>
          <w:szCs w:val="24"/>
          <w:lang w:eastAsia="en-US"/>
        </w:rPr>
      </w:pPr>
      <w:r w:rsidRPr="007B7BC4">
        <w:rPr>
          <w:rFonts w:eastAsia="Times New Roman" w:cstheme="minorHAnsi"/>
          <w:sz w:val="24"/>
          <w:szCs w:val="24"/>
          <w:lang w:eastAsia="en-US"/>
        </w:rPr>
        <w:t></w:t>
      </w:r>
      <w:r w:rsidRPr="007B7BC4">
        <w:rPr>
          <w:rFonts w:eastAsia="Times New Roman" w:cstheme="minorHAnsi"/>
          <w:sz w:val="24"/>
          <w:szCs w:val="24"/>
          <w:lang w:eastAsia="en-US"/>
        </w:rPr>
        <w:tab/>
        <w:t>sprzątanie,</w:t>
      </w:r>
    </w:p>
    <w:p w14:paraId="0CA88A07" w14:textId="77777777" w:rsidR="007B7BC4" w:rsidRPr="007B7BC4" w:rsidRDefault="007B7BC4" w:rsidP="007B2B24">
      <w:pPr>
        <w:widowControl w:val="0"/>
        <w:spacing w:before="0" w:after="0" w:line="240" w:lineRule="auto"/>
        <w:ind w:left="544"/>
        <w:rPr>
          <w:rFonts w:eastAsia="Times New Roman" w:cstheme="minorHAnsi"/>
          <w:sz w:val="24"/>
          <w:szCs w:val="24"/>
          <w:lang w:eastAsia="en-US"/>
        </w:rPr>
      </w:pPr>
      <w:r w:rsidRPr="007B7BC4">
        <w:rPr>
          <w:rFonts w:eastAsia="Times New Roman" w:cstheme="minorHAnsi"/>
          <w:sz w:val="24"/>
          <w:szCs w:val="24"/>
          <w:lang w:eastAsia="en-US"/>
        </w:rPr>
        <w:t></w:t>
      </w:r>
      <w:r w:rsidRPr="007B7BC4">
        <w:rPr>
          <w:rFonts w:eastAsia="Times New Roman" w:cstheme="minorHAnsi"/>
          <w:sz w:val="24"/>
          <w:szCs w:val="24"/>
          <w:lang w:eastAsia="en-US"/>
        </w:rPr>
        <w:tab/>
        <w:t>pomoc przy załatwianiu opału na zimę, przynoszenie opału i palenie w piecu,</w:t>
      </w:r>
    </w:p>
    <w:p w14:paraId="38C3F8B9" w14:textId="77777777" w:rsidR="007B7BC4" w:rsidRPr="007B7BC4" w:rsidRDefault="007B7BC4" w:rsidP="007B2B24">
      <w:pPr>
        <w:widowControl w:val="0"/>
        <w:spacing w:before="0" w:after="0" w:line="240" w:lineRule="auto"/>
        <w:ind w:left="544"/>
        <w:rPr>
          <w:rFonts w:eastAsia="Times New Roman" w:cstheme="minorHAnsi"/>
          <w:sz w:val="24"/>
          <w:szCs w:val="24"/>
          <w:lang w:eastAsia="en-US"/>
        </w:rPr>
      </w:pPr>
      <w:r w:rsidRPr="007B7BC4">
        <w:rPr>
          <w:rFonts w:eastAsia="Times New Roman" w:cstheme="minorHAnsi"/>
          <w:sz w:val="24"/>
          <w:szCs w:val="24"/>
          <w:lang w:eastAsia="en-US"/>
        </w:rPr>
        <w:t></w:t>
      </w:r>
      <w:r w:rsidRPr="007B7BC4">
        <w:rPr>
          <w:rFonts w:eastAsia="Times New Roman" w:cstheme="minorHAnsi"/>
          <w:sz w:val="24"/>
          <w:szCs w:val="24"/>
          <w:lang w:eastAsia="en-US"/>
        </w:rPr>
        <w:tab/>
        <w:t>drobne przepierki itp.</w:t>
      </w:r>
    </w:p>
    <w:p w14:paraId="5129A44D" w14:textId="77777777" w:rsidR="007B7BC4" w:rsidRPr="007B7BC4" w:rsidRDefault="007B7BC4" w:rsidP="007B2B24">
      <w:pPr>
        <w:widowControl w:val="0"/>
        <w:spacing w:before="0" w:after="0" w:line="240" w:lineRule="auto"/>
        <w:ind w:left="544"/>
        <w:rPr>
          <w:rFonts w:eastAsia="Times New Roman" w:cstheme="minorHAnsi"/>
          <w:sz w:val="24"/>
          <w:szCs w:val="24"/>
          <w:lang w:eastAsia="en-US"/>
        </w:rPr>
      </w:pPr>
      <w:r w:rsidRPr="007B7BC4">
        <w:rPr>
          <w:rFonts w:eastAsia="Times New Roman" w:cstheme="minorHAnsi"/>
          <w:sz w:val="24"/>
          <w:szCs w:val="24"/>
          <w:lang w:eastAsia="en-US"/>
        </w:rPr>
        <w:t>c)</w:t>
      </w:r>
      <w:r w:rsidRPr="007B7BC4">
        <w:rPr>
          <w:rFonts w:eastAsia="Times New Roman" w:cstheme="minorHAnsi"/>
          <w:sz w:val="24"/>
          <w:szCs w:val="24"/>
          <w:lang w:eastAsia="en-US"/>
        </w:rPr>
        <w:tab/>
        <w:t>czynności opiekuńcze:</w:t>
      </w:r>
    </w:p>
    <w:p w14:paraId="459108AC" w14:textId="77777777" w:rsidR="007B7BC4" w:rsidRPr="007B7BC4" w:rsidRDefault="007B7BC4" w:rsidP="007B2B24">
      <w:pPr>
        <w:widowControl w:val="0"/>
        <w:spacing w:before="0" w:after="0" w:line="240" w:lineRule="auto"/>
        <w:ind w:left="544"/>
        <w:rPr>
          <w:rFonts w:eastAsia="Times New Roman" w:cstheme="minorHAnsi"/>
          <w:sz w:val="24"/>
          <w:szCs w:val="24"/>
          <w:lang w:eastAsia="en-US"/>
        </w:rPr>
      </w:pPr>
      <w:r w:rsidRPr="007B7BC4">
        <w:rPr>
          <w:rFonts w:eastAsia="Times New Roman" w:cstheme="minorHAnsi"/>
          <w:sz w:val="24"/>
          <w:szCs w:val="24"/>
          <w:lang w:eastAsia="en-US"/>
        </w:rPr>
        <w:t></w:t>
      </w:r>
      <w:r w:rsidRPr="007B7BC4">
        <w:rPr>
          <w:rFonts w:eastAsia="Times New Roman" w:cstheme="minorHAnsi"/>
          <w:sz w:val="24"/>
          <w:szCs w:val="24"/>
          <w:lang w:eastAsia="en-US"/>
        </w:rPr>
        <w:tab/>
        <w:t>zamawianie wizyt lekarskich, realizacja recept lekarskich, zapewnienie kontaktów z otoczeniem,</w:t>
      </w:r>
    </w:p>
    <w:p w14:paraId="68067B22" w14:textId="77777777" w:rsidR="007B7BC4" w:rsidRPr="007B7BC4" w:rsidRDefault="007B7BC4" w:rsidP="007B2B24">
      <w:pPr>
        <w:widowControl w:val="0"/>
        <w:spacing w:before="0" w:after="0" w:line="240" w:lineRule="auto"/>
        <w:ind w:left="544"/>
        <w:rPr>
          <w:rFonts w:eastAsia="Times New Roman" w:cstheme="minorHAnsi"/>
          <w:sz w:val="24"/>
          <w:szCs w:val="24"/>
          <w:lang w:eastAsia="en-US"/>
        </w:rPr>
      </w:pPr>
      <w:r w:rsidRPr="007B7BC4">
        <w:rPr>
          <w:rFonts w:eastAsia="Times New Roman" w:cstheme="minorHAnsi"/>
          <w:sz w:val="24"/>
          <w:szCs w:val="24"/>
          <w:lang w:eastAsia="en-US"/>
        </w:rPr>
        <w:t></w:t>
      </w:r>
      <w:r w:rsidRPr="007B7BC4">
        <w:rPr>
          <w:rFonts w:eastAsia="Times New Roman" w:cstheme="minorHAnsi"/>
          <w:sz w:val="24"/>
          <w:szCs w:val="24"/>
          <w:lang w:eastAsia="en-US"/>
        </w:rPr>
        <w:tab/>
        <w:t>załatwianie spraw urzędowych lub towarzyszenie podczas wizyt w urzędach i instytucjach;</w:t>
      </w:r>
    </w:p>
    <w:p w14:paraId="5BAEC096" w14:textId="77777777" w:rsidR="007B7BC4" w:rsidRPr="007B7BC4" w:rsidRDefault="007B7BC4" w:rsidP="007B2B24">
      <w:pPr>
        <w:widowControl w:val="0"/>
        <w:spacing w:before="0" w:after="0" w:line="240" w:lineRule="auto"/>
        <w:ind w:left="544"/>
        <w:rPr>
          <w:rFonts w:eastAsia="Times New Roman" w:cstheme="minorHAnsi"/>
          <w:sz w:val="24"/>
          <w:szCs w:val="24"/>
          <w:lang w:eastAsia="en-US"/>
        </w:rPr>
      </w:pPr>
      <w:r w:rsidRPr="007B7BC4">
        <w:rPr>
          <w:rFonts w:eastAsia="Times New Roman" w:cstheme="minorHAnsi"/>
          <w:sz w:val="24"/>
          <w:szCs w:val="24"/>
          <w:lang w:eastAsia="en-US"/>
        </w:rPr>
        <w:t></w:t>
      </w:r>
      <w:r w:rsidRPr="007B7BC4">
        <w:rPr>
          <w:rFonts w:eastAsia="Times New Roman" w:cstheme="minorHAnsi"/>
          <w:sz w:val="24"/>
          <w:szCs w:val="24"/>
          <w:lang w:eastAsia="en-US"/>
        </w:rPr>
        <w:tab/>
        <w:t>pomoc w uiszczaniu opłat i należności zgodnie z życzeniem klienta,</w:t>
      </w:r>
    </w:p>
    <w:p w14:paraId="22265849" w14:textId="5A1F1049" w:rsidR="007B7BC4" w:rsidRDefault="007B7BC4" w:rsidP="007B2B24">
      <w:pPr>
        <w:widowControl w:val="0"/>
        <w:spacing w:before="0" w:after="0" w:line="240" w:lineRule="auto"/>
        <w:ind w:left="544"/>
        <w:rPr>
          <w:rFonts w:eastAsia="Times New Roman" w:cstheme="minorHAnsi"/>
          <w:sz w:val="24"/>
          <w:szCs w:val="24"/>
          <w:lang w:eastAsia="en-US"/>
        </w:rPr>
      </w:pPr>
      <w:r w:rsidRPr="007B7BC4">
        <w:rPr>
          <w:rFonts w:eastAsia="Times New Roman" w:cstheme="minorHAnsi"/>
          <w:sz w:val="24"/>
          <w:szCs w:val="24"/>
          <w:lang w:eastAsia="en-US"/>
        </w:rPr>
        <w:t></w:t>
      </w:r>
      <w:r w:rsidRPr="007B7BC4">
        <w:rPr>
          <w:rFonts w:eastAsia="Times New Roman" w:cstheme="minorHAnsi"/>
          <w:sz w:val="24"/>
          <w:szCs w:val="24"/>
          <w:lang w:eastAsia="en-US"/>
        </w:rPr>
        <w:tab/>
        <w:t>pomoc w wykonywaniu codziennych czynności związanych z samoobsługą, organizacja wyjść z mieszkania,</w:t>
      </w:r>
    </w:p>
    <w:p w14:paraId="2C01A953" w14:textId="77777777" w:rsidR="007B2B24" w:rsidRDefault="007B2B24" w:rsidP="007B2B24">
      <w:pPr>
        <w:widowControl w:val="0"/>
        <w:spacing w:before="0" w:after="0" w:line="240" w:lineRule="auto"/>
        <w:ind w:left="544"/>
        <w:rPr>
          <w:rFonts w:eastAsia="Times New Roman" w:cstheme="minorHAnsi"/>
          <w:sz w:val="24"/>
          <w:szCs w:val="24"/>
          <w:lang w:eastAsia="en-US"/>
        </w:rPr>
      </w:pPr>
    </w:p>
    <w:p w14:paraId="632FE9DB" w14:textId="601D8763" w:rsidR="007B2B24" w:rsidRDefault="007B2B24" w:rsidP="007B2B24">
      <w:pPr>
        <w:widowControl w:val="0"/>
        <w:spacing w:before="0" w:after="0" w:line="240" w:lineRule="auto"/>
        <w:ind w:left="544"/>
        <w:rPr>
          <w:rFonts w:eastAsia="Times New Roman" w:cstheme="minorHAnsi"/>
          <w:sz w:val="24"/>
          <w:szCs w:val="24"/>
          <w:lang w:eastAsia="en-US"/>
        </w:rPr>
      </w:pPr>
      <w:r>
        <w:rPr>
          <w:rFonts w:eastAsia="Times New Roman" w:cstheme="minorHAnsi"/>
          <w:sz w:val="24"/>
          <w:szCs w:val="24"/>
          <w:lang w:eastAsia="en-US"/>
        </w:rPr>
        <w:t xml:space="preserve">Wykonawca zrealizuje </w:t>
      </w:r>
      <w:r w:rsidR="002369EA">
        <w:rPr>
          <w:rFonts w:eastAsia="Times New Roman" w:cstheme="minorHAnsi"/>
          <w:sz w:val="24"/>
          <w:szCs w:val="24"/>
          <w:lang w:eastAsia="en-US"/>
        </w:rPr>
        <w:t>kurs,</w:t>
      </w:r>
      <w:r>
        <w:rPr>
          <w:rFonts w:eastAsia="Times New Roman" w:cstheme="minorHAnsi"/>
          <w:sz w:val="24"/>
          <w:szCs w:val="24"/>
          <w:lang w:eastAsia="en-US"/>
        </w:rPr>
        <w:t xml:space="preserve"> w wyniku którego osoby skierowane przez Zamawiającego uzyskają kwalifikacje do pełnienie funkcji opiekuńczych </w:t>
      </w:r>
    </w:p>
    <w:p w14:paraId="5BDD0684" w14:textId="77777777" w:rsidR="007B2B24" w:rsidRDefault="007B2B24" w:rsidP="007B2B24">
      <w:pPr>
        <w:widowControl w:val="0"/>
        <w:spacing w:before="0" w:after="0" w:line="240" w:lineRule="auto"/>
        <w:ind w:left="544"/>
        <w:rPr>
          <w:rFonts w:eastAsia="Times New Roman" w:cstheme="minorHAnsi"/>
          <w:sz w:val="24"/>
          <w:szCs w:val="24"/>
          <w:lang w:eastAsia="en-US"/>
        </w:rPr>
      </w:pPr>
    </w:p>
    <w:p w14:paraId="1158511C" w14:textId="4A86CFCC" w:rsidR="002369EA" w:rsidRDefault="002369EA" w:rsidP="007B2B24">
      <w:pPr>
        <w:widowControl w:val="0"/>
        <w:spacing w:before="0" w:after="0" w:line="240" w:lineRule="auto"/>
        <w:ind w:left="544"/>
        <w:rPr>
          <w:rFonts w:eastAsia="Times New Roman" w:cstheme="minorHAnsi"/>
          <w:sz w:val="24"/>
          <w:szCs w:val="24"/>
          <w:lang w:eastAsia="en-US"/>
        </w:rPr>
      </w:pPr>
      <w:r>
        <w:rPr>
          <w:rFonts w:eastAsia="Times New Roman" w:cstheme="minorHAnsi"/>
          <w:sz w:val="24"/>
          <w:szCs w:val="24"/>
          <w:lang w:eastAsia="en-US"/>
        </w:rPr>
        <w:t xml:space="preserve">Wykonawca wystawi uczestnikom certyfikat potwierdzający zdobycie kwalifikacji. </w:t>
      </w:r>
    </w:p>
    <w:p w14:paraId="33267F15" w14:textId="77777777" w:rsidR="002369EA" w:rsidRDefault="002369EA" w:rsidP="007B2B24">
      <w:pPr>
        <w:widowControl w:val="0"/>
        <w:spacing w:before="0" w:after="0" w:line="240" w:lineRule="auto"/>
        <w:ind w:left="544"/>
        <w:rPr>
          <w:rFonts w:eastAsia="Times New Roman" w:cstheme="minorHAnsi"/>
          <w:sz w:val="24"/>
          <w:szCs w:val="24"/>
          <w:lang w:eastAsia="en-US"/>
        </w:rPr>
      </w:pPr>
    </w:p>
    <w:p w14:paraId="00FF4D3C" w14:textId="5AE818D5" w:rsidR="007B2B24" w:rsidRPr="007B2B24" w:rsidRDefault="007B2B24" w:rsidP="007B2B24">
      <w:pPr>
        <w:widowControl w:val="0"/>
        <w:spacing w:before="0" w:after="0" w:line="240" w:lineRule="auto"/>
        <w:ind w:left="544"/>
        <w:rPr>
          <w:rFonts w:eastAsia="Times New Roman" w:cstheme="minorHAnsi"/>
          <w:sz w:val="24"/>
          <w:szCs w:val="24"/>
          <w:lang w:eastAsia="en-US"/>
        </w:rPr>
      </w:pPr>
      <w:r w:rsidRPr="007B2B24">
        <w:rPr>
          <w:rFonts w:eastAsia="Times New Roman" w:cstheme="minorHAnsi"/>
          <w:sz w:val="24"/>
          <w:szCs w:val="24"/>
          <w:lang w:eastAsia="en-US"/>
        </w:rPr>
        <w:t>Zamawiający dopuszcza przeprowadzenie kursu indywidualnie jak i w grupowo.</w:t>
      </w:r>
    </w:p>
    <w:p w14:paraId="5D42B031" w14:textId="7ADD9470" w:rsidR="007B2B24" w:rsidRPr="007B2B24" w:rsidRDefault="007B2B24" w:rsidP="007B2B24">
      <w:pPr>
        <w:widowControl w:val="0"/>
        <w:spacing w:before="0" w:after="0" w:line="240" w:lineRule="auto"/>
        <w:ind w:left="544"/>
        <w:rPr>
          <w:rFonts w:eastAsia="Times New Roman" w:cstheme="minorHAnsi"/>
          <w:sz w:val="24"/>
          <w:szCs w:val="24"/>
          <w:lang w:eastAsia="en-US"/>
        </w:rPr>
      </w:pPr>
      <w:r w:rsidRPr="007B2B24">
        <w:rPr>
          <w:rFonts w:eastAsia="Times New Roman" w:cstheme="minorHAnsi"/>
          <w:sz w:val="24"/>
          <w:szCs w:val="24"/>
          <w:lang w:eastAsia="en-US"/>
        </w:rPr>
        <w:t xml:space="preserve">Zamawiający nie dopuszcza przeprowadzenie kursu zdalnie. </w:t>
      </w:r>
    </w:p>
    <w:p w14:paraId="0F76B88A" w14:textId="33D5B24E" w:rsidR="007B2B24" w:rsidRDefault="007B2B24" w:rsidP="007B2B24">
      <w:pPr>
        <w:widowControl w:val="0"/>
        <w:spacing w:before="0" w:after="0" w:line="240" w:lineRule="auto"/>
        <w:ind w:left="544"/>
        <w:rPr>
          <w:rFonts w:eastAsia="Times New Roman" w:cstheme="minorHAnsi"/>
          <w:sz w:val="24"/>
          <w:szCs w:val="24"/>
          <w:lang w:eastAsia="en-US"/>
        </w:rPr>
      </w:pPr>
      <w:r w:rsidRPr="007B2B24">
        <w:rPr>
          <w:rFonts w:eastAsia="Times New Roman" w:cstheme="minorHAnsi"/>
          <w:sz w:val="24"/>
          <w:szCs w:val="24"/>
          <w:lang w:eastAsia="en-US"/>
        </w:rPr>
        <w:t>Realizacja kursu w terminie 30 dni od dnia przekazania listu kursantów przez Zamawiającego. Lista obejmuje opiekunów zatrudnianych Przez Wykonawcę, który uzyska zamówienie w Części 1 postępowania.</w:t>
      </w:r>
    </w:p>
    <w:p w14:paraId="5A7ECD1C" w14:textId="77777777" w:rsidR="007B2B24" w:rsidRDefault="007B2B24" w:rsidP="007B2B24">
      <w:pPr>
        <w:widowControl w:val="0"/>
        <w:spacing w:before="0" w:after="0" w:line="240" w:lineRule="auto"/>
        <w:ind w:left="544"/>
        <w:rPr>
          <w:rFonts w:eastAsia="Times New Roman" w:cstheme="minorHAnsi"/>
          <w:sz w:val="24"/>
          <w:szCs w:val="24"/>
          <w:lang w:eastAsia="en-US"/>
        </w:rPr>
      </w:pPr>
    </w:p>
    <w:p w14:paraId="14F1A125" w14:textId="136B057C" w:rsidR="007B2B24" w:rsidRDefault="007B2B24" w:rsidP="007B2B24">
      <w:pPr>
        <w:widowControl w:val="0"/>
        <w:spacing w:before="0" w:after="0" w:line="240" w:lineRule="auto"/>
        <w:ind w:left="544"/>
        <w:rPr>
          <w:rFonts w:eastAsia="Times New Roman" w:cstheme="minorHAnsi"/>
          <w:sz w:val="24"/>
          <w:szCs w:val="24"/>
          <w:lang w:eastAsia="en-US"/>
        </w:rPr>
      </w:pPr>
      <w:r>
        <w:rPr>
          <w:rFonts w:eastAsia="Times New Roman" w:cstheme="minorHAnsi"/>
          <w:sz w:val="24"/>
          <w:szCs w:val="24"/>
          <w:lang w:eastAsia="en-US"/>
        </w:rPr>
        <w:t>Zamawiający przewiduje możliwość rozwiązania umowy w przypadku niezrealizowania zamówienia w terminie</w:t>
      </w:r>
    </w:p>
    <w:p w14:paraId="1966FE84" w14:textId="77777777" w:rsidR="007B2B24" w:rsidRDefault="007B2B24" w:rsidP="007B2B24">
      <w:pPr>
        <w:widowControl w:val="0"/>
        <w:spacing w:before="0" w:after="0" w:line="240" w:lineRule="auto"/>
        <w:ind w:left="544"/>
        <w:rPr>
          <w:rFonts w:eastAsia="Times New Roman" w:cstheme="minorHAnsi"/>
          <w:sz w:val="24"/>
          <w:szCs w:val="24"/>
          <w:lang w:eastAsia="en-US"/>
        </w:rPr>
      </w:pPr>
    </w:p>
    <w:p w14:paraId="45C0486F" w14:textId="3E0AF067" w:rsidR="007B2B24" w:rsidRDefault="007B2B24" w:rsidP="007B2B24">
      <w:pPr>
        <w:widowControl w:val="0"/>
        <w:spacing w:before="0" w:after="0" w:line="240" w:lineRule="auto"/>
        <w:ind w:left="544"/>
        <w:rPr>
          <w:rFonts w:eastAsia="Times New Roman" w:cstheme="minorHAnsi"/>
          <w:sz w:val="24"/>
          <w:szCs w:val="24"/>
          <w:lang w:eastAsia="en-US"/>
        </w:rPr>
      </w:pPr>
      <w:r>
        <w:rPr>
          <w:rFonts w:eastAsia="Times New Roman" w:cstheme="minorHAnsi"/>
          <w:sz w:val="24"/>
          <w:szCs w:val="24"/>
          <w:lang w:eastAsia="en-US"/>
        </w:rPr>
        <w:t xml:space="preserve">Zamawiający naliczy kary umowne wysokości 20% w przypadku niezrealizowania umowy </w:t>
      </w:r>
    </w:p>
    <w:p w14:paraId="7D9E3150" w14:textId="77777777" w:rsidR="007B2B24" w:rsidRDefault="007B2B24" w:rsidP="007B2B24">
      <w:pPr>
        <w:widowControl w:val="0"/>
        <w:spacing w:before="0" w:after="0" w:line="240" w:lineRule="auto"/>
        <w:ind w:left="544"/>
        <w:rPr>
          <w:rFonts w:eastAsia="Times New Roman" w:cstheme="minorHAnsi"/>
          <w:sz w:val="24"/>
          <w:szCs w:val="24"/>
          <w:lang w:eastAsia="en-US"/>
        </w:rPr>
      </w:pPr>
    </w:p>
    <w:p w14:paraId="23B87D6A" w14:textId="4DB0CC0D" w:rsidR="007B2B24" w:rsidRPr="006D1CC0" w:rsidRDefault="002369EA" w:rsidP="007B2B24">
      <w:pPr>
        <w:widowControl w:val="0"/>
        <w:spacing w:before="0" w:after="0" w:line="240" w:lineRule="auto"/>
        <w:ind w:left="544"/>
        <w:rPr>
          <w:rFonts w:eastAsia="Times New Roman" w:cstheme="minorHAnsi"/>
          <w:sz w:val="24"/>
          <w:szCs w:val="24"/>
          <w:lang w:eastAsia="en-US"/>
        </w:rPr>
      </w:pPr>
      <w:r>
        <w:rPr>
          <w:rFonts w:eastAsia="Times New Roman" w:cstheme="minorHAnsi"/>
          <w:sz w:val="24"/>
          <w:szCs w:val="24"/>
          <w:lang w:eastAsia="en-US"/>
        </w:rPr>
        <w:t>Płatność za realizację zadania nastąpi najpóźniej 14 dni od dostarczenia faktury za zrealizowane zadanie.</w:t>
      </w:r>
    </w:p>
    <w:sectPr w:rsidR="007B2B24" w:rsidRPr="006D1CC0" w:rsidSect="008A342F">
      <w:headerReference w:type="default" r:id="rId24"/>
      <w:footerReference w:type="default" r:id="rId25"/>
      <w:pgSz w:w="11906" w:h="16838"/>
      <w:pgMar w:top="1701"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89A0D" w14:textId="77777777" w:rsidR="00494884" w:rsidRDefault="00494884">
      <w:r>
        <w:separator/>
      </w:r>
    </w:p>
  </w:endnote>
  <w:endnote w:type="continuationSeparator" w:id="0">
    <w:p w14:paraId="28AAB179" w14:textId="77777777" w:rsidR="00494884" w:rsidRDefault="0049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MT">
    <w:altName w:val="Arial"/>
    <w:charset w:val="EE"/>
    <w:family w:val="roman"/>
    <w:pitch w:val="variable"/>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08287054"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1269EBC2"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04862F85" w14:textId="77777777" w:rsidR="00BF289D" w:rsidRPr="00BF289D" w:rsidRDefault="00CE2CA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71ED1591" wp14:editId="2F614B9F">
              <wp:simplePos x="0" y="0"/>
              <wp:positionH relativeFrom="column">
                <wp:posOffset>-114300</wp:posOffset>
              </wp:positionH>
              <wp:positionV relativeFrom="paragraph">
                <wp:posOffset>73025</wp:posOffset>
              </wp:positionV>
              <wp:extent cx="5943600" cy="0"/>
              <wp:effectExtent l="9525" t="6350" r="9525" b="12700"/>
              <wp:wrapNone/>
              <wp:docPr id="14717483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87B66"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2AD9C414" w14:textId="77777777" w:rsidR="00CE2CA1" w:rsidRPr="00CE2CA1" w:rsidRDefault="00CE2CA1" w:rsidP="00963276">
    <w:pPr>
      <w:pStyle w:val="Stopka"/>
      <w:spacing w:before="0" w:after="0"/>
      <w:ind w:left="-360" w:right="-337"/>
      <w:jc w:val="center"/>
      <w:rPr>
        <w:b/>
        <w:bCs/>
        <w:color w:val="000000"/>
        <w:sz w:val="16"/>
        <w:szCs w:val="16"/>
      </w:rPr>
    </w:pPr>
    <w:r w:rsidRPr="00CE2CA1">
      <w:rPr>
        <w:b/>
        <w:bCs/>
        <w:color w:val="000000"/>
        <w:sz w:val="16"/>
        <w:szCs w:val="16"/>
      </w:rPr>
      <w:t>Powiat Lwówecki</w:t>
    </w:r>
  </w:p>
  <w:p w14:paraId="7F440708"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6FCEC0F4"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69CD4501"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BBEBA" w14:textId="77777777" w:rsidR="00494884" w:rsidRDefault="00494884">
      <w:r>
        <w:separator/>
      </w:r>
    </w:p>
  </w:footnote>
  <w:footnote w:type="continuationSeparator" w:id="0">
    <w:p w14:paraId="6D46B39A" w14:textId="77777777" w:rsidR="00494884" w:rsidRDefault="00494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2A0BB" w14:textId="77777777" w:rsidR="00392657" w:rsidRPr="00CE2CA1" w:rsidRDefault="0038430F" w:rsidP="00CE2CA1">
    <w:pPr>
      <w:pStyle w:val="Nagwek"/>
      <w:spacing w:before="0" w:after="0" w:line="240" w:lineRule="auto"/>
      <w:jc w:val="center"/>
      <w:rPr>
        <w:b/>
        <w:bCs/>
      </w:rPr>
    </w:pPr>
    <w:r w:rsidRPr="00CE2CA1">
      <w:rPr>
        <w:noProof/>
      </w:rPr>
      <mc:AlternateContent>
        <mc:Choice Requires="wps">
          <w:drawing>
            <wp:anchor distT="0" distB="0" distL="114300" distR="114300" simplePos="0" relativeHeight="251657728" behindDoc="0" locked="0" layoutInCell="0" allowOverlap="1" wp14:anchorId="758D79AC" wp14:editId="4F81B1F2">
              <wp:simplePos x="0" y="0"/>
              <wp:positionH relativeFrom="column">
                <wp:posOffset>-309245</wp:posOffset>
              </wp:positionH>
              <wp:positionV relativeFrom="paragraph">
                <wp:posOffset>1034415</wp:posOffset>
              </wp:positionV>
              <wp:extent cx="6367145" cy="0"/>
              <wp:effectExtent l="0" t="0" r="0" b="0"/>
              <wp:wrapNone/>
              <wp:docPr id="20525672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714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61EA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81.45pt" to="477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" o:allowincell="f" strokecolor="gray"/>
          </w:pict>
        </mc:Fallback>
      </mc:AlternateContent>
    </w:r>
    <w:r w:rsidR="00CE2CA1">
      <w:rPr>
        <w:noProof/>
        <w:sz w:val="24"/>
        <w:szCs w:val="24"/>
      </w:rPr>
      <w:drawing>
        <wp:anchor distT="0" distB="0" distL="114300" distR="114300" simplePos="0" relativeHeight="251667456" behindDoc="0" locked="0" layoutInCell="1" allowOverlap="1" wp14:anchorId="3D94717F" wp14:editId="02D2F426">
          <wp:simplePos x="0" y="0"/>
          <wp:positionH relativeFrom="column">
            <wp:posOffset>-4445</wp:posOffset>
          </wp:positionH>
          <wp:positionV relativeFrom="paragraph">
            <wp:posOffset>108585</wp:posOffset>
          </wp:positionV>
          <wp:extent cx="5760720" cy="608965"/>
          <wp:effectExtent l="0" t="0" r="0" b="0"/>
          <wp:wrapTopAndBottom/>
          <wp:docPr id="16185274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anchor>
      </w:drawing>
    </w:r>
    <w:r w:rsidR="00CE2CA1" w:rsidRPr="00CE2CA1">
      <w:t>Projekt</w:t>
    </w:r>
    <w:proofErr w:type="gramStart"/>
    <w:r w:rsidR="00CE2CA1" w:rsidRPr="00CE2CA1">
      <w:t>:</w:t>
    </w:r>
    <w:r w:rsidR="00CE2CA1">
      <w:rPr>
        <w:b/>
        <w:bCs/>
      </w:rPr>
      <w:t xml:space="preserve"> </w:t>
    </w:r>
    <w:r w:rsidR="00CE2CA1" w:rsidRPr="00CE2CA1">
      <w:rPr>
        <w:b/>
        <w:bCs/>
      </w:rPr>
      <w:t>,</w:t>
    </w:r>
    <w:proofErr w:type="gramEnd"/>
    <w:r w:rsidR="00CE2CA1" w:rsidRPr="00CE2CA1">
      <w:rPr>
        <w:b/>
        <w:bCs/>
      </w:rPr>
      <w:t>,</w:t>
    </w:r>
    <w:r w:rsidR="001567E3" w:rsidRPr="001567E3">
      <w:t xml:space="preserve"> </w:t>
    </w:r>
    <w:bookmarkStart w:id="78" w:name="_Hlk175745667"/>
    <w:r w:rsidR="001567E3" w:rsidRPr="001567E3">
      <w:rPr>
        <w:b/>
        <w:bCs/>
      </w:rPr>
      <w:t>Pomocna Dłoń dla powiatu lwóweckiego – usługi opiekuńcze dla osób wymagających wsparcia</w:t>
    </w:r>
    <w:r w:rsidR="00CE2CA1" w:rsidRPr="00CE2CA1">
      <w:rPr>
        <w:b/>
        <w:bCs/>
      </w:rPr>
      <w:t xml:space="preserve">” </w:t>
    </w:r>
    <w:r w:rsidR="001567E3" w:rsidRPr="001567E3">
      <w:rPr>
        <w:b/>
        <w:bCs/>
      </w:rPr>
      <w:t>FEDS.07.07-IP.02-046/23</w:t>
    </w:r>
    <w:bookmarkEnd w:id="7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945B2D"/>
    <w:multiLevelType w:val="multilevel"/>
    <w:tmpl w:val="3A345B0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 w15:restartNumberingAfterBreak="0">
    <w:nsid w:val="012E02AD"/>
    <w:multiLevelType w:val="multilevel"/>
    <w:tmpl w:val="C6DC798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1A24543"/>
    <w:multiLevelType w:val="multilevel"/>
    <w:tmpl w:val="D20A45E6"/>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lang w:val="pl-PL" w:eastAsia="en-US" w:bidi="ar-SA"/>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b w:val="0"/>
        <w:color w:val="auto"/>
        <w:w w:val="99"/>
        <w:sz w:val="22"/>
        <w:szCs w:val="22"/>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4"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3503025"/>
    <w:multiLevelType w:val="multilevel"/>
    <w:tmpl w:val="66065D7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3632F1"/>
    <w:multiLevelType w:val="multilevel"/>
    <w:tmpl w:val="D8B2BC8A"/>
    <w:lvl w:ilvl="0">
      <w:start w:val="1"/>
      <w:numFmt w:val="decimal"/>
      <w:lvlText w:val="%1."/>
      <w:lvlJc w:val="left"/>
      <w:pPr>
        <w:tabs>
          <w:tab w:val="num" w:pos="0"/>
        </w:tabs>
        <w:ind w:left="955" w:hanging="360"/>
      </w:pPr>
    </w:lvl>
    <w:lvl w:ilvl="1">
      <w:start w:val="1"/>
      <w:numFmt w:val="lowerLetter"/>
      <w:lvlText w:val="%2."/>
      <w:lvlJc w:val="left"/>
      <w:pPr>
        <w:tabs>
          <w:tab w:val="num" w:pos="0"/>
        </w:tabs>
        <w:ind w:left="1675" w:hanging="360"/>
      </w:pPr>
    </w:lvl>
    <w:lvl w:ilvl="2">
      <w:start w:val="1"/>
      <w:numFmt w:val="lowerRoman"/>
      <w:lvlText w:val="%3."/>
      <w:lvlJc w:val="right"/>
      <w:pPr>
        <w:tabs>
          <w:tab w:val="num" w:pos="0"/>
        </w:tabs>
        <w:ind w:left="2395" w:hanging="180"/>
      </w:pPr>
    </w:lvl>
    <w:lvl w:ilvl="3">
      <w:start w:val="1"/>
      <w:numFmt w:val="decimal"/>
      <w:lvlText w:val="%4."/>
      <w:lvlJc w:val="left"/>
      <w:pPr>
        <w:tabs>
          <w:tab w:val="num" w:pos="0"/>
        </w:tabs>
        <w:ind w:left="3115" w:hanging="360"/>
      </w:pPr>
    </w:lvl>
    <w:lvl w:ilvl="4">
      <w:start w:val="1"/>
      <w:numFmt w:val="lowerLetter"/>
      <w:lvlText w:val="%5."/>
      <w:lvlJc w:val="left"/>
      <w:pPr>
        <w:tabs>
          <w:tab w:val="num" w:pos="0"/>
        </w:tabs>
        <w:ind w:left="3835" w:hanging="360"/>
      </w:pPr>
    </w:lvl>
    <w:lvl w:ilvl="5">
      <w:start w:val="1"/>
      <w:numFmt w:val="lowerRoman"/>
      <w:lvlText w:val="%6."/>
      <w:lvlJc w:val="right"/>
      <w:pPr>
        <w:tabs>
          <w:tab w:val="num" w:pos="0"/>
        </w:tabs>
        <w:ind w:left="4555" w:hanging="180"/>
      </w:pPr>
    </w:lvl>
    <w:lvl w:ilvl="6">
      <w:start w:val="1"/>
      <w:numFmt w:val="decimal"/>
      <w:lvlText w:val="%7."/>
      <w:lvlJc w:val="left"/>
      <w:pPr>
        <w:tabs>
          <w:tab w:val="num" w:pos="0"/>
        </w:tabs>
        <w:ind w:left="5275" w:hanging="360"/>
      </w:pPr>
    </w:lvl>
    <w:lvl w:ilvl="7">
      <w:start w:val="1"/>
      <w:numFmt w:val="lowerLetter"/>
      <w:lvlText w:val="%8."/>
      <w:lvlJc w:val="left"/>
      <w:pPr>
        <w:tabs>
          <w:tab w:val="num" w:pos="0"/>
        </w:tabs>
        <w:ind w:left="5995" w:hanging="360"/>
      </w:pPr>
    </w:lvl>
    <w:lvl w:ilvl="8">
      <w:start w:val="1"/>
      <w:numFmt w:val="lowerRoman"/>
      <w:lvlText w:val="%9."/>
      <w:lvlJc w:val="right"/>
      <w:pPr>
        <w:tabs>
          <w:tab w:val="num" w:pos="0"/>
        </w:tabs>
        <w:ind w:left="6715" w:hanging="180"/>
      </w:pPr>
    </w:lvl>
  </w:abstractNum>
  <w:abstractNum w:abstractNumId="8" w15:restartNumberingAfterBreak="0">
    <w:nsid w:val="0615107A"/>
    <w:multiLevelType w:val="multilevel"/>
    <w:tmpl w:val="844CE4E4"/>
    <w:lvl w:ilvl="0">
      <w:start w:val="1"/>
      <w:numFmt w:val="decimal"/>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numFmt w:val="bullet"/>
      <w:lvlText w:val=""/>
      <w:lvlJc w:val="left"/>
      <w:pPr>
        <w:tabs>
          <w:tab w:val="num" w:pos="0"/>
        </w:tabs>
        <w:ind w:left="2297" w:hanging="245"/>
      </w:pPr>
      <w:rPr>
        <w:rFonts w:ascii="Wingdings" w:hAnsi="Wingdings" w:cs="Wingdings" w:hint="default"/>
        <w:w w:val="99"/>
        <w:sz w:val="20"/>
        <w:szCs w:val="20"/>
        <w:lang w:val="pl-PL" w:eastAsia="en-US" w:bidi="ar-SA"/>
      </w:rPr>
    </w:lvl>
    <w:lvl w:ilvl="2">
      <w:numFmt w:val="bullet"/>
      <w:lvlText w:val=""/>
      <w:lvlJc w:val="left"/>
      <w:pPr>
        <w:tabs>
          <w:tab w:val="num" w:pos="0"/>
        </w:tabs>
        <w:ind w:left="3146" w:hanging="245"/>
      </w:pPr>
      <w:rPr>
        <w:rFonts w:ascii="Symbol" w:hAnsi="Symbol" w:cs="Symbol" w:hint="default"/>
        <w:lang w:val="pl-PL" w:eastAsia="en-US" w:bidi="ar-SA"/>
      </w:rPr>
    </w:lvl>
    <w:lvl w:ilvl="3">
      <w:numFmt w:val="bullet"/>
      <w:lvlText w:val=""/>
      <w:lvlJc w:val="left"/>
      <w:pPr>
        <w:tabs>
          <w:tab w:val="num" w:pos="0"/>
        </w:tabs>
        <w:ind w:left="3993" w:hanging="245"/>
      </w:pPr>
      <w:rPr>
        <w:rFonts w:ascii="Symbol" w:hAnsi="Symbol" w:cs="Symbol" w:hint="default"/>
        <w:lang w:val="pl-PL" w:eastAsia="en-US" w:bidi="ar-SA"/>
      </w:rPr>
    </w:lvl>
    <w:lvl w:ilvl="4">
      <w:numFmt w:val="bullet"/>
      <w:lvlText w:val=""/>
      <w:lvlJc w:val="left"/>
      <w:pPr>
        <w:tabs>
          <w:tab w:val="num" w:pos="0"/>
        </w:tabs>
        <w:ind w:left="4840" w:hanging="245"/>
      </w:pPr>
      <w:rPr>
        <w:rFonts w:ascii="Symbol" w:hAnsi="Symbol" w:cs="Symbol" w:hint="default"/>
        <w:lang w:val="pl-PL" w:eastAsia="en-US" w:bidi="ar-SA"/>
      </w:rPr>
    </w:lvl>
    <w:lvl w:ilvl="5">
      <w:numFmt w:val="bullet"/>
      <w:lvlText w:val=""/>
      <w:lvlJc w:val="left"/>
      <w:pPr>
        <w:tabs>
          <w:tab w:val="num" w:pos="0"/>
        </w:tabs>
        <w:ind w:left="5686" w:hanging="245"/>
      </w:pPr>
      <w:rPr>
        <w:rFonts w:ascii="Symbol" w:hAnsi="Symbol" w:cs="Symbol" w:hint="default"/>
        <w:lang w:val="pl-PL" w:eastAsia="en-US" w:bidi="ar-SA"/>
      </w:rPr>
    </w:lvl>
    <w:lvl w:ilvl="6">
      <w:numFmt w:val="bullet"/>
      <w:lvlText w:val=""/>
      <w:lvlJc w:val="left"/>
      <w:pPr>
        <w:tabs>
          <w:tab w:val="num" w:pos="0"/>
        </w:tabs>
        <w:ind w:left="6533" w:hanging="245"/>
      </w:pPr>
      <w:rPr>
        <w:rFonts w:ascii="Symbol" w:hAnsi="Symbol" w:cs="Symbol" w:hint="default"/>
        <w:lang w:val="pl-PL" w:eastAsia="en-US" w:bidi="ar-SA"/>
      </w:rPr>
    </w:lvl>
    <w:lvl w:ilvl="7">
      <w:numFmt w:val="bullet"/>
      <w:lvlText w:val=""/>
      <w:lvlJc w:val="left"/>
      <w:pPr>
        <w:tabs>
          <w:tab w:val="num" w:pos="0"/>
        </w:tabs>
        <w:ind w:left="7380" w:hanging="245"/>
      </w:pPr>
      <w:rPr>
        <w:rFonts w:ascii="Symbol" w:hAnsi="Symbol" w:cs="Symbol" w:hint="default"/>
        <w:lang w:val="pl-PL" w:eastAsia="en-US" w:bidi="ar-SA"/>
      </w:rPr>
    </w:lvl>
    <w:lvl w:ilvl="8">
      <w:numFmt w:val="bullet"/>
      <w:lvlText w:val=""/>
      <w:lvlJc w:val="left"/>
      <w:pPr>
        <w:tabs>
          <w:tab w:val="num" w:pos="0"/>
        </w:tabs>
        <w:ind w:left="8226" w:hanging="245"/>
      </w:pPr>
      <w:rPr>
        <w:rFonts w:ascii="Symbol" w:hAnsi="Symbol" w:cs="Symbol" w:hint="default"/>
        <w:lang w:val="pl-PL" w:eastAsia="en-US" w:bidi="ar-SA"/>
      </w:rPr>
    </w:lvl>
  </w:abstractNum>
  <w:abstractNum w:abstractNumId="9" w15:restartNumberingAfterBreak="0">
    <w:nsid w:val="06656EF5"/>
    <w:multiLevelType w:val="multilevel"/>
    <w:tmpl w:val="FC2CDB8E"/>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0"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7F4527E"/>
    <w:multiLevelType w:val="multilevel"/>
    <w:tmpl w:val="E5884D0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2" w15:restartNumberingAfterBreak="0">
    <w:nsid w:val="08AD1289"/>
    <w:multiLevelType w:val="multilevel"/>
    <w:tmpl w:val="9E84BD44"/>
    <w:lvl w:ilvl="0">
      <w:start w:val="1"/>
      <w:numFmt w:val="decimal"/>
      <w:lvlText w:val="%1)"/>
      <w:lvlJc w:val="left"/>
      <w:pPr>
        <w:tabs>
          <w:tab w:val="num" w:pos="0"/>
        </w:tabs>
        <w:ind w:left="4123" w:hanging="360"/>
      </w:pPr>
      <w:rPr>
        <w:b w:val="0"/>
        <w:i w:val="0"/>
      </w:rPr>
    </w:lvl>
    <w:lvl w:ilvl="1">
      <w:start w:val="1"/>
      <w:numFmt w:val="lowerLetter"/>
      <w:lvlText w:val="%2."/>
      <w:lvlJc w:val="left"/>
      <w:pPr>
        <w:tabs>
          <w:tab w:val="num" w:pos="0"/>
        </w:tabs>
        <w:ind w:left="4843" w:hanging="360"/>
      </w:pPr>
    </w:lvl>
    <w:lvl w:ilvl="2">
      <w:start w:val="1"/>
      <w:numFmt w:val="lowerRoman"/>
      <w:lvlText w:val="%3."/>
      <w:lvlJc w:val="right"/>
      <w:pPr>
        <w:tabs>
          <w:tab w:val="num" w:pos="0"/>
        </w:tabs>
        <w:ind w:left="5563" w:hanging="180"/>
      </w:pPr>
    </w:lvl>
    <w:lvl w:ilvl="3">
      <w:start w:val="1"/>
      <w:numFmt w:val="decimal"/>
      <w:lvlText w:val="%4."/>
      <w:lvlJc w:val="left"/>
      <w:pPr>
        <w:tabs>
          <w:tab w:val="num" w:pos="0"/>
        </w:tabs>
        <w:ind w:left="6283" w:hanging="360"/>
      </w:pPr>
    </w:lvl>
    <w:lvl w:ilvl="4">
      <w:start w:val="1"/>
      <w:numFmt w:val="lowerLetter"/>
      <w:lvlText w:val="%5."/>
      <w:lvlJc w:val="left"/>
      <w:pPr>
        <w:tabs>
          <w:tab w:val="num" w:pos="0"/>
        </w:tabs>
        <w:ind w:left="7003" w:hanging="360"/>
      </w:pPr>
    </w:lvl>
    <w:lvl w:ilvl="5">
      <w:start w:val="1"/>
      <w:numFmt w:val="lowerRoman"/>
      <w:lvlText w:val="%6."/>
      <w:lvlJc w:val="right"/>
      <w:pPr>
        <w:tabs>
          <w:tab w:val="num" w:pos="0"/>
        </w:tabs>
        <w:ind w:left="7723" w:hanging="180"/>
      </w:pPr>
    </w:lvl>
    <w:lvl w:ilvl="6">
      <w:start w:val="1"/>
      <w:numFmt w:val="decimal"/>
      <w:lvlText w:val="%7."/>
      <w:lvlJc w:val="left"/>
      <w:pPr>
        <w:tabs>
          <w:tab w:val="num" w:pos="0"/>
        </w:tabs>
        <w:ind w:left="8443" w:hanging="360"/>
      </w:pPr>
    </w:lvl>
    <w:lvl w:ilvl="7">
      <w:start w:val="1"/>
      <w:numFmt w:val="lowerLetter"/>
      <w:lvlText w:val="%8."/>
      <w:lvlJc w:val="left"/>
      <w:pPr>
        <w:tabs>
          <w:tab w:val="num" w:pos="0"/>
        </w:tabs>
        <w:ind w:left="9163" w:hanging="360"/>
      </w:pPr>
    </w:lvl>
    <w:lvl w:ilvl="8">
      <w:start w:val="1"/>
      <w:numFmt w:val="lowerRoman"/>
      <w:lvlText w:val="%9."/>
      <w:lvlJc w:val="right"/>
      <w:pPr>
        <w:tabs>
          <w:tab w:val="num" w:pos="0"/>
        </w:tabs>
        <w:ind w:left="9883" w:hanging="180"/>
      </w:pPr>
    </w:lvl>
  </w:abstractNum>
  <w:abstractNum w:abstractNumId="13"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99D04A1"/>
    <w:multiLevelType w:val="multilevel"/>
    <w:tmpl w:val="79BC8BFE"/>
    <w:lvl w:ilvl="0">
      <w:start w:val="1"/>
      <w:numFmt w:val="lowerLetter"/>
      <w:pStyle w:val="aliterka"/>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B0E3991"/>
    <w:multiLevelType w:val="multilevel"/>
    <w:tmpl w:val="6A42BFE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6" w15:restartNumberingAfterBreak="0">
    <w:nsid w:val="0B403C36"/>
    <w:multiLevelType w:val="multilevel"/>
    <w:tmpl w:val="25C682D8"/>
    <w:lvl w:ilvl="0">
      <w:start w:val="1"/>
      <w:numFmt w:val="decimal"/>
      <w:lvlText w:val="%1."/>
      <w:lvlJc w:val="left"/>
      <w:pPr>
        <w:tabs>
          <w:tab w:val="num" w:pos="0"/>
        </w:tabs>
        <w:ind w:left="400" w:hanging="284"/>
      </w:pPr>
      <w:rPr>
        <w:rFonts w:ascii="Calibri" w:eastAsia="Calibri" w:hAnsi="Calibri" w:cs="Calibri"/>
        <w:b w:val="0"/>
        <w:bCs w:val="0"/>
        <w:i w:val="0"/>
        <w:iCs w:val="0"/>
        <w:spacing w:val="-2"/>
        <w:w w:val="100"/>
        <w:sz w:val="20"/>
        <w:szCs w:val="20"/>
        <w:lang w:val="pl-PL" w:eastAsia="en-US" w:bidi="ar-SA"/>
      </w:rPr>
    </w:lvl>
    <w:lvl w:ilvl="1">
      <w:numFmt w:val="bullet"/>
      <w:lvlText w:val=""/>
      <w:lvlJc w:val="left"/>
      <w:pPr>
        <w:tabs>
          <w:tab w:val="num" w:pos="0"/>
        </w:tabs>
        <w:ind w:left="1346" w:hanging="284"/>
      </w:pPr>
      <w:rPr>
        <w:rFonts w:ascii="Symbol" w:hAnsi="Symbol" w:cs="Symbol" w:hint="default"/>
        <w:lang w:val="pl-PL" w:eastAsia="en-US" w:bidi="ar-SA"/>
      </w:rPr>
    </w:lvl>
    <w:lvl w:ilvl="2">
      <w:numFmt w:val="bullet"/>
      <w:lvlText w:val=""/>
      <w:lvlJc w:val="left"/>
      <w:pPr>
        <w:tabs>
          <w:tab w:val="num" w:pos="0"/>
        </w:tabs>
        <w:ind w:left="2293" w:hanging="284"/>
      </w:pPr>
      <w:rPr>
        <w:rFonts w:ascii="Symbol" w:hAnsi="Symbol" w:cs="Symbol" w:hint="default"/>
        <w:lang w:val="pl-PL" w:eastAsia="en-US" w:bidi="ar-SA"/>
      </w:rPr>
    </w:lvl>
    <w:lvl w:ilvl="3">
      <w:numFmt w:val="bullet"/>
      <w:lvlText w:val=""/>
      <w:lvlJc w:val="left"/>
      <w:pPr>
        <w:tabs>
          <w:tab w:val="num" w:pos="0"/>
        </w:tabs>
        <w:ind w:left="3239" w:hanging="284"/>
      </w:pPr>
      <w:rPr>
        <w:rFonts w:ascii="Symbol" w:hAnsi="Symbol" w:cs="Symbol" w:hint="default"/>
        <w:lang w:val="pl-PL" w:eastAsia="en-US" w:bidi="ar-SA"/>
      </w:rPr>
    </w:lvl>
    <w:lvl w:ilvl="4">
      <w:numFmt w:val="bullet"/>
      <w:lvlText w:val=""/>
      <w:lvlJc w:val="left"/>
      <w:pPr>
        <w:tabs>
          <w:tab w:val="num" w:pos="0"/>
        </w:tabs>
        <w:ind w:left="4186" w:hanging="284"/>
      </w:pPr>
      <w:rPr>
        <w:rFonts w:ascii="Symbol" w:hAnsi="Symbol" w:cs="Symbol" w:hint="default"/>
        <w:lang w:val="pl-PL" w:eastAsia="en-US" w:bidi="ar-SA"/>
      </w:rPr>
    </w:lvl>
    <w:lvl w:ilvl="5">
      <w:numFmt w:val="bullet"/>
      <w:lvlText w:val=""/>
      <w:lvlJc w:val="left"/>
      <w:pPr>
        <w:tabs>
          <w:tab w:val="num" w:pos="0"/>
        </w:tabs>
        <w:ind w:left="5133" w:hanging="284"/>
      </w:pPr>
      <w:rPr>
        <w:rFonts w:ascii="Symbol" w:hAnsi="Symbol" w:cs="Symbol" w:hint="default"/>
        <w:lang w:val="pl-PL" w:eastAsia="en-US" w:bidi="ar-SA"/>
      </w:rPr>
    </w:lvl>
    <w:lvl w:ilvl="6">
      <w:numFmt w:val="bullet"/>
      <w:lvlText w:val=""/>
      <w:lvlJc w:val="left"/>
      <w:pPr>
        <w:tabs>
          <w:tab w:val="num" w:pos="0"/>
        </w:tabs>
        <w:ind w:left="6079" w:hanging="284"/>
      </w:pPr>
      <w:rPr>
        <w:rFonts w:ascii="Symbol" w:hAnsi="Symbol" w:cs="Symbol" w:hint="default"/>
        <w:lang w:val="pl-PL" w:eastAsia="en-US" w:bidi="ar-SA"/>
      </w:rPr>
    </w:lvl>
    <w:lvl w:ilvl="7">
      <w:numFmt w:val="bullet"/>
      <w:lvlText w:val=""/>
      <w:lvlJc w:val="left"/>
      <w:pPr>
        <w:tabs>
          <w:tab w:val="num" w:pos="0"/>
        </w:tabs>
        <w:ind w:left="7026" w:hanging="284"/>
      </w:pPr>
      <w:rPr>
        <w:rFonts w:ascii="Symbol" w:hAnsi="Symbol" w:cs="Symbol" w:hint="default"/>
        <w:lang w:val="pl-PL" w:eastAsia="en-US" w:bidi="ar-SA"/>
      </w:rPr>
    </w:lvl>
    <w:lvl w:ilvl="8">
      <w:numFmt w:val="bullet"/>
      <w:lvlText w:val=""/>
      <w:lvlJc w:val="left"/>
      <w:pPr>
        <w:tabs>
          <w:tab w:val="num" w:pos="0"/>
        </w:tabs>
        <w:ind w:left="7972" w:hanging="284"/>
      </w:pPr>
      <w:rPr>
        <w:rFonts w:ascii="Symbol" w:hAnsi="Symbol" w:cs="Symbol" w:hint="default"/>
        <w:lang w:val="pl-PL" w:eastAsia="en-US" w:bidi="ar-SA"/>
      </w:rPr>
    </w:lvl>
  </w:abstractNum>
  <w:abstractNum w:abstractNumId="17"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B35C70"/>
    <w:multiLevelType w:val="multilevel"/>
    <w:tmpl w:val="FF283A04"/>
    <w:lvl w:ilvl="0">
      <w:start w:val="1"/>
      <w:numFmt w:val="lowerLetter"/>
      <w:lvlText w:val="%1)"/>
      <w:lvlJc w:val="left"/>
      <w:pPr>
        <w:tabs>
          <w:tab w:val="num" w:pos="0"/>
        </w:tabs>
        <w:ind w:left="1162" w:hanging="684"/>
      </w:pPr>
      <w:rPr>
        <w:b w:val="0"/>
        <w:bCs w:val="0"/>
        <w:spacing w:val="0"/>
        <w:w w:val="100"/>
        <w:sz w:val="20"/>
        <w:szCs w:val="20"/>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dstrike w:val="0"/>
        <w:spacing w:val="-1"/>
        <w:w w:val="99"/>
        <w:sz w:val="20"/>
        <w:szCs w:val="20"/>
      </w:rPr>
    </w:lvl>
    <w:lvl w:ilvl="3">
      <w:start w:val="1"/>
      <w:numFmt w:val="lowerLetter"/>
      <w:lvlText w:val="%4)"/>
      <w:lvlJc w:val="left"/>
      <w:pPr>
        <w:tabs>
          <w:tab w:val="num" w:pos="0"/>
        </w:tabs>
        <w:ind w:left="1920" w:hanging="360"/>
      </w:pPr>
      <w:rPr>
        <w:rFonts w:cs="Times New Roman"/>
        <w:b w:val="0"/>
        <w:i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20" w15:restartNumberingAfterBreak="0">
    <w:nsid w:val="0E1C7649"/>
    <w:multiLevelType w:val="multilevel"/>
    <w:tmpl w:val="38904B94"/>
    <w:lvl w:ilvl="0">
      <w:start w:val="1"/>
      <w:numFmt w:val="decimal"/>
      <w:lvlText w:val="%1."/>
      <w:lvlJc w:val="left"/>
      <w:pPr>
        <w:tabs>
          <w:tab w:val="num" w:pos="360"/>
        </w:tabs>
        <w:ind w:left="360" w:hanging="360"/>
      </w:pPr>
      <w:rPr>
        <w:b w:val="0"/>
        <w:i w:val="0"/>
        <w:strike w:val="0"/>
        <w:dstrike w:val="0"/>
        <w:color w:val="auto"/>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E4D5FD7"/>
    <w:multiLevelType w:val="multilevel"/>
    <w:tmpl w:val="F53A6248"/>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11A0541A"/>
    <w:multiLevelType w:val="multilevel"/>
    <w:tmpl w:val="6FF2F9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12F20805"/>
    <w:multiLevelType w:val="hybridMultilevel"/>
    <w:tmpl w:val="093CB0A8"/>
    <w:lvl w:ilvl="0" w:tplc="FFFFFFFF">
      <w:start w:val="1"/>
      <w:numFmt w:val="upperRoman"/>
      <w:lvlText w:val="%1."/>
      <w:lvlJc w:val="left"/>
      <w:pPr>
        <w:ind w:left="1080" w:hanging="720"/>
      </w:pPr>
      <w:rPr>
        <w:rFonts w:hint="default"/>
        <w:b/>
        <w:bCs/>
      </w:rPr>
    </w:lvl>
    <w:lvl w:ilvl="1" w:tplc="FFFFFFFF">
      <w:start w:val="1"/>
      <w:numFmt w:val="decimal"/>
      <w:lvlText w:val="%2."/>
      <w:lvlJc w:val="left"/>
      <w:pPr>
        <w:ind w:left="360" w:hanging="360"/>
      </w:pPr>
      <w:rPr>
        <w:rFonts w:asciiTheme="minorHAnsi" w:eastAsiaTheme="majorEastAsia" w:hAnsiTheme="minorHAnsi" w:cstheme="minorHAnsi"/>
        <w:b w:val="0"/>
        <w:bCs w:val="0"/>
      </w:rPr>
    </w:lvl>
    <w:lvl w:ilvl="2" w:tplc="FFFFFFFF">
      <w:start w:val="1"/>
      <w:numFmt w:val="decimal"/>
      <w:lvlText w:val="%3)"/>
      <w:lvlJc w:val="left"/>
      <w:pPr>
        <w:ind w:left="2340" w:hanging="360"/>
      </w:pPr>
      <w:rPr>
        <w:rFonts w:hint="default"/>
        <w:b w:val="0"/>
        <w:bCs w:val="0"/>
      </w:rPr>
    </w:lvl>
    <w:lvl w:ilvl="3" w:tplc="FFFFFFFF">
      <w:start w:val="1"/>
      <w:numFmt w:val="decimal"/>
      <w:lvlText w:val="%4)"/>
      <w:lvlJc w:val="left"/>
      <w:pPr>
        <w:ind w:left="2880" w:hanging="360"/>
      </w:pPr>
      <w:rPr>
        <w:rFonts w:asciiTheme="minorHAnsi" w:eastAsiaTheme="majorEastAsia" w:hAnsiTheme="minorHAnsi" w:cstheme="minorHAnsi"/>
      </w:rPr>
    </w:lvl>
    <w:lvl w:ilvl="4" w:tplc="FFFFFFFF">
      <w:start w:val="1"/>
      <w:numFmt w:val="upperLetter"/>
      <w:lvlText w:val="%5)"/>
      <w:lvlJc w:val="left"/>
      <w:pPr>
        <w:ind w:left="3600" w:hanging="360"/>
      </w:pPr>
      <w:rPr>
        <w:rFonts w:hint="default"/>
      </w:rPr>
    </w:lvl>
    <w:lvl w:ilvl="5" w:tplc="D2BABBDC">
      <w:start w:val="1"/>
      <w:numFmt w:val="bullet"/>
      <w:lvlText w:val=""/>
      <w:lvlJc w:val="left"/>
      <w:pPr>
        <w:ind w:left="4500" w:hanging="360"/>
      </w:pPr>
      <w:rPr>
        <w:rFonts w:ascii="Symbol" w:hAnsi="Symbol" w:hint="default"/>
      </w:rPr>
    </w:lvl>
    <w:lvl w:ilvl="6" w:tplc="FFFFFFFF">
      <w:start w:val="1"/>
      <w:numFmt w:val="decimal"/>
      <w:lvlText w:val="%7."/>
      <w:lvlJc w:val="left"/>
      <w:pPr>
        <w:ind w:left="5040" w:hanging="360"/>
      </w:pPr>
      <w:rPr>
        <w:b w:val="0"/>
        <w:bCs w:val="0"/>
      </w:rPr>
    </w:lvl>
    <w:lvl w:ilvl="7" w:tplc="FFFFFFFF">
      <w:start w:val="1"/>
      <w:numFmt w:val="decimal"/>
      <w:lvlText w:val="%8)"/>
      <w:lvlJc w:val="left"/>
      <w:pPr>
        <w:ind w:left="5760" w:hanging="360"/>
      </w:pPr>
      <w:rPr>
        <w:rFonts w:asciiTheme="minorHAnsi" w:eastAsiaTheme="majorEastAsia" w:hAnsiTheme="minorHAnsi" w:cstheme="minorHAnsi"/>
      </w:rPr>
    </w:lvl>
    <w:lvl w:ilvl="8" w:tplc="FFFFFFFF" w:tentative="1">
      <w:start w:val="1"/>
      <w:numFmt w:val="lowerRoman"/>
      <w:lvlText w:val="%9."/>
      <w:lvlJc w:val="right"/>
      <w:pPr>
        <w:ind w:left="6480" w:hanging="180"/>
      </w:pPr>
    </w:lvl>
  </w:abstractNum>
  <w:abstractNum w:abstractNumId="24" w15:restartNumberingAfterBreak="0">
    <w:nsid w:val="136368EB"/>
    <w:multiLevelType w:val="multilevel"/>
    <w:tmpl w:val="B1FCB3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1407113B"/>
    <w:multiLevelType w:val="multilevel"/>
    <w:tmpl w:val="880A912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6" w15:restartNumberingAfterBreak="0">
    <w:nsid w:val="15632C58"/>
    <w:multiLevelType w:val="multilevel"/>
    <w:tmpl w:val="AE0460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5AD4071"/>
    <w:multiLevelType w:val="multilevel"/>
    <w:tmpl w:val="BDC0E66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B805ED"/>
    <w:multiLevelType w:val="multilevel"/>
    <w:tmpl w:val="12C0D124"/>
    <w:lvl w:ilvl="0">
      <w:start w:val="1"/>
      <w:numFmt w:val="bullet"/>
      <w:lvlText w:val=""/>
      <w:lvlJc w:val="left"/>
      <w:pPr>
        <w:tabs>
          <w:tab w:val="num" w:pos="0"/>
        </w:tabs>
        <w:ind w:left="1776" w:hanging="360"/>
      </w:pPr>
      <w:rPr>
        <w:rFonts w:ascii="Symbol" w:hAnsi="Symbol" w:hint="default"/>
      </w:r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32" w15:restartNumberingAfterBreak="0">
    <w:nsid w:val="19A15B49"/>
    <w:multiLevelType w:val="multilevel"/>
    <w:tmpl w:val="AAECA290"/>
    <w:lvl w:ilvl="0">
      <w:start w:val="3"/>
      <w:numFmt w:val="decimal"/>
      <w:lvlText w:val="%1."/>
      <w:lvlJc w:val="left"/>
      <w:pPr>
        <w:tabs>
          <w:tab w:val="num" w:pos="360"/>
        </w:tabs>
        <w:ind w:left="360" w:hanging="360"/>
      </w:pPr>
      <w:rPr>
        <w:rFonts w:ascii="Calibri" w:hAnsi="Calibri" w:cs="Calibri"/>
        <w:sz w:val="20"/>
        <w:szCs w:val="20"/>
      </w:rPr>
    </w:lvl>
    <w:lvl w:ilvl="1">
      <w:start w:val="1"/>
      <w:numFmt w:val="decimal"/>
      <w:suff w:val="space"/>
      <w:lvlText w:val="%2)"/>
      <w:lvlJc w:val="left"/>
      <w:pPr>
        <w:tabs>
          <w:tab w:val="num" w:pos="0"/>
        </w:tabs>
        <w:ind w:left="792" w:hanging="432"/>
      </w:pPr>
      <w:rPr>
        <w:rFonts w:ascii="Calibri" w:eastAsia="Times New Roman" w:hAnsi="Calibri" w:cs="Calibri"/>
        <w:sz w:val="20"/>
        <w:szCs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cs="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1A364273"/>
    <w:multiLevelType w:val="multilevel"/>
    <w:tmpl w:val="EA7C5256"/>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34"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C1A4079"/>
    <w:multiLevelType w:val="multilevel"/>
    <w:tmpl w:val="3BC6959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6"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CC32894"/>
    <w:multiLevelType w:val="multilevel"/>
    <w:tmpl w:val="FBC0A70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8" w15:restartNumberingAfterBreak="0">
    <w:nsid w:val="1CF92CD1"/>
    <w:multiLevelType w:val="hybridMultilevel"/>
    <w:tmpl w:val="226E2DEC"/>
    <w:lvl w:ilvl="0" w:tplc="D2BABB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1D3F293A"/>
    <w:multiLevelType w:val="multilevel"/>
    <w:tmpl w:val="A9968D84"/>
    <w:lvl w:ilvl="0">
      <w:start w:val="1"/>
      <w:numFmt w:val="lowerLetter"/>
      <w:lvlText w:val="%1)"/>
      <w:lvlJc w:val="left"/>
      <w:pPr>
        <w:tabs>
          <w:tab w:val="num" w:pos="0"/>
        </w:tabs>
        <w:ind w:left="2138" w:hanging="360"/>
      </w:pPr>
      <w:rPr>
        <w:rFonts w:ascii="Calibri" w:eastAsia="Calibri" w:hAnsi="Calibri" w:cs="Calibri"/>
        <w:color w:val="auto"/>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40" w15:restartNumberingAfterBreak="0">
    <w:nsid w:val="1D881649"/>
    <w:multiLevelType w:val="multilevel"/>
    <w:tmpl w:val="6156A448"/>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1"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FAA67C9"/>
    <w:multiLevelType w:val="multilevel"/>
    <w:tmpl w:val="981CE65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3" w15:restartNumberingAfterBreak="0">
    <w:nsid w:val="1FB0584E"/>
    <w:multiLevelType w:val="multilevel"/>
    <w:tmpl w:val="C3DA01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203C4A9E"/>
    <w:multiLevelType w:val="multilevel"/>
    <w:tmpl w:val="C234CF7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106258A"/>
    <w:multiLevelType w:val="multilevel"/>
    <w:tmpl w:val="B0484C4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7" w15:restartNumberingAfterBreak="0">
    <w:nsid w:val="222A5ADE"/>
    <w:multiLevelType w:val="multilevel"/>
    <w:tmpl w:val="86D4F2AE"/>
    <w:lvl w:ilvl="0">
      <w:start w:val="9"/>
      <w:numFmt w:val="decimal"/>
      <w:lvlText w:val="%1."/>
      <w:lvlJc w:val="left"/>
      <w:pPr>
        <w:tabs>
          <w:tab w:val="num" w:pos="0"/>
        </w:tabs>
        <w:ind w:left="360" w:hanging="360"/>
      </w:pPr>
    </w:lvl>
    <w:lvl w:ilvl="1">
      <w:start w:val="4"/>
      <w:numFmt w:val="ordinal"/>
      <w:lvlText w:val="%2%1.1"/>
      <w:lvlJc w:val="left"/>
      <w:pPr>
        <w:tabs>
          <w:tab w:val="num" w:pos="0"/>
        </w:tabs>
        <w:ind w:left="1800" w:hanging="360"/>
      </w:pPr>
      <w:rPr>
        <w:rFonts w:ascii="Calibri" w:eastAsia="Times New Roman" w:hAnsi="Calibri" w:cs="Times New Roman"/>
      </w:r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040" w:hanging="72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280" w:hanging="1080"/>
      </w:pPr>
    </w:lvl>
    <w:lvl w:ilvl="6">
      <w:start w:val="1"/>
      <w:numFmt w:val="decimal"/>
      <w:lvlText w:val="%1.%2.%3.%4.%5.%6.%7."/>
      <w:lvlJc w:val="left"/>
      <w:pPr>
        <w:tabs>
          <w:tab w:val="num" w:pos="0"/>
        </w:tabs>
        <w:ind w:left="9720" w:hanging="1080"/>
      </w:pPr>
    </w:lvl>
    <w:lvl w:ilvl="7">
      <w:start w:val="1"/>
      <w:numFmt w:val="decimal"/>
      <w:lvlText w:val="%1.%2.%3.%4.%5.%6.%7.%8."/>
      <w:lvlJc w:val="left"/>
      <w:pPr>
        <w:tabs>
          <w:tab w:val="num" w:pos="0"/>
        </w:tabs>
        <w:ind w:left="11520" w:hanging="1440"/>
      </w:pPr>
    </w:lvl>
    <w:lvl w:ilvl="8">
      <w:start w:val="1"/>
      <w:numFmt w:val="decimal"/>
      <w:lvlText w:val="%1.%2.%3.%4.%5.%6.%7.%8.%9."/>
      <w:lvlJc w:val="left"/>
      <w:pPr>
        <w:tabs>
          <w:tab w:val="num" w:pos="0"/>
        </w:tabs>
        <w:ind w:left="12960" w:hanging="1440"/>
      </w:pPr>
    </w:lvl>
  </w:abstractNum>
  <w:abstractNum w:abstractNumId="48" w15:restartNumberingAfterBreak="0">
    <w:nsid w:val="23275799"/>
    <w:multiLevelType w:val="multilevel"/>
    <w:tmpl w:val="BE1005DC"/>
    <w:lvl w:ilvl="0">
      <w:start w:val="2"/>
      <w:numFmt w:val="decimal"/>
      <w:lvlText w:val="%1."/>
      <w:lvlJc w:val="left"/>
      <w:pPr>
        <w:tabs>
          <w:tab w:val="num" w:pos="0"/>
        </w:tabs>
        <w:ind w:left="360" w:hanging="360"/>
      </w:pPr>
    </w:lvl>
    <w:lvl w:ilvl="1">
      <w:start w:val="1"/>
      <w:numFmt w:val="decimal"/>
      <w:lvlText w:val="%1.%2."/>
      <w:lvlJc w:val="left"/>
      <w:pPr>
        <w:tabs>
          <w:tab w:val="num" w:pos="0"/>
        </w:tabs>
        <w:ind w:left="2216" w:hanging="360"/>
      </w:pPr>
    </w:lvl>
    <w:lvl w:ilvl="2">
      <w:start w:val="1"/>
      <w:numFmt w:val="decimal"/>
      <w:lvlText w:val="%1.%2.%3."/>
      <w:lvlJc w:val="left"/>
      <w:pPr>
        <w:tabs>
          <w:tab w:val="num" w:pos="0"/>
        </w:tabs>
        <w:ind w:left="4432" w:hanging="720"/>
      </w:pPr>
    </w:lvl>
    <w:lvl w:ilvl="3">
      <w:start w:val="1"/>
      <w:numFmt w:val="decimal"/>
      <w:lvlText w:val="%1.%2.%3.%4."/>
      <w:lvlJc w:val="left"/>
      <w:pPr>
        <w:tabs>
          <w:tab w:val="num" w:pos="0"/>
        </w:tabs>
        <w:ind w:left="6288" w:hanging="720"/>
      </w:pPr>
    </w:lvl>
    <w:lvl w:ilvl="4">
      <w:start w:val="1"/>
      <w:numFmt w:val="decimal"/>
      <w:lvlText w:val="%1.%2.%3.%4.%5."/>
      <w:lvlJc w:val="left"/>
      <w:pPr>
        <w:tabs>
          <w:tab w:val="num" w:pos="0"/>
        </w:tabs>
        <w:ind w:left="8504" w:hanging="1080"/>
      </w:pPr>
    </w:lvl>
    <w:lvl w:ilvl="5">
      <w:start w:val="1"/>
      <w:numFmt w:val="decimal"/>
      <w:lvlText w:val="%1.%2.%3.%4.%5.%6."/>
      <w:lvlJc w:val="left"/>
      <w:pPr>
        <w:tabs>
          <w:tab w:val="num" w:pos="0"/>
        </w:tabs>
        <w:ind w:left="10360" w:hanging="1080"/>
      </w:pPr>
    </w:lvl>
    <w:lvl w:ilvl="6">
      <w:start w:val="1"/>
      <w:numFmt w:val="decimal"/>
      <w:lvlText w:val="%1.%2.%3.%4.%5.%6.%7."/>
      <w:lvlJc w:val="left"/>
      <w:pPr>
        <w:tabs>
          <w:tab w:val="num" w:pos="0"/>
        </w:tabs>
        <w:ind w:left="12216" w:hanging="1080"/>
      </w:pPr>
    </w:lvl>
    <w:lvl w:ilvl="7">
      <w:start w:val="1"/>
      <w:numFmt w:val="decimal"/>
      <w:lvlText w:val="%1.%2.%3.%4.%5.%6.%7.%8."/>
      <w:lvlJc w:val="left"/>
      <w:pPr>
        <w:tabs>
          <w:tab w:val="num" w:pos="0"/>
        </w:tabs>
        <w:ind w:left="14432" w:hanging="1440"/>
      </w:pPr>
    </w:lvl>
    <w:lvl w:ilvl="8">
      <w:start w:val="1"/>
      <w:numFmt w:val="decimal"/>
      <w:lvlText w:val="%1.%2.%3.%4.%5.%6.%7.%8.%9."/>
      <w:lvlJc w:val="left"/>
      <w:pPr>
        <w:tabs>
          <w:tab w:val="num" w:pos="0"/>
        </w:tabs>
        <w:ind w:left="16288" w:hanging="1440"/>
      </w:pPr>
    </w:lvl>
  </w:abstractNum>
  <w:abstractNum w:abstractNumId="49" w15:restartNumberingAfterBreak="0">
    <w:nsid w:val="2357740F"/>
    <w:multiLevelType w:val="multilevel"/>
    <w:tmpl w:val="83223FCC"/>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lang w:val="pl-PL" w:eastAsia="en-US" w:bidi="ar-SA"/>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b w:val="0"/>
        <w:color w:val="auto"/>
        <w:w w:val="99"/>
        <w:sz w:val="22"/>
        <w:szCs w:val="22"/>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50" w15:restartNumberingAfterBreak="0">
    <w:nsid w:val="23B16C38"/>
    <w:multiLevelType w:val="multilevel"/>
    <w:tmpl w:val="E72E861A"/>
    <w:lvl w:ilvl="0">
      <w:start w:val="1"/>
      <w:numFmt w:val="lowerLetter"/>
      <w:lvlText w:val="%1)"/>
      <w:lvlJc w:val="left"/>
      <w:pPr>
        <w:tabs>
          <w:tab w:val="num" w:pos="0"/>
        </w:tabs>
        <w:ind w:left="115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1" w15:restartNumberingAfterBreak="0">
    <w:nsid w:val="24093846"/>
    <w:multiLevelType w:val="multilevel"/>
    <w:tmpl w:val="0E5C47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2"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3" w15:restartNumberingAfterBreak="0">
    <w:nsid w:val="2672206A"/>
    <w:multiLevelType w:val="multilevel"/>
    <w:tmpl w:val="3B2C73D2"/>
    <w:lvl w:ilvl="0">
      <w:start w:val="1"/>
      <w:numFmt w:val="decimal"/>
      <w:lvlText w:val="%1."/>
      <w:lvlJc w:val="left"/>
      <w:pPr>
        <w:tabs>
          <w:tab w:val="num" w:pos="0"/>
        </w:tabs>
        <w:ind w:left="836" w:hanging="196"/>
      </w:pPr>
      <w:rPr>
        <w:rFonts w:ascii="Calibri" w:eastAsia="Calibri" w:hAnsi="Calibri" w:cs="Calibri"/>
        <w:b w:val="0"/>
        <w:bCs w:val="0"/>
        <w:i w:val="0"/>
        <w:iCs w:val="0"/>
        <w:spacing w:val="-2"/>
        <w:w w:val="100"/>
        <w:sz w:val="20"/>
        <w:szCs w:val="20"/>
        <w:lang w:val="pl-PL" w:eastAsia="en-US" w:bidi="ar-SA"/>
      </w:rPr>
    </w:lvl>
    <w:lvl w:ilvl="1">
      <w:numFmt w:val="bullet"/>
      <w:lvlText w:val=""/>
      <w:lvlJc w:val="left"/>
      <w:pPr>
        <w:tabs>
          <w:tab w:val="num" w:pos="0"/>
        </w:tabs>
        <w:ind w:left="1742" w:hanging="196"/>
      </w:pPr>
      <w:rPr>
        <w:rFonts w:ascii="Symbol" w:hAnsi="Symbol" w:cs="Symbol" w:hint="default"/>
        <w:lang w:val="pl-PL" w:eastAsia="en-US" w:bidi="ar-SA"/>
      </w:rPr>
    </w:lvl>
    <w:lvl w:ilvl="2">
      <w:numFmt w:val="bullet"/>
      <w:lvlText w:val=""/>
      <w:lvlJc w:val="left"/>
      <w:pPr>
        <w:tabs>
          <w:tab w:val="num" w:pos="0"/>
        </w:tabs>
        <w:ind w:left="2645" w:hanging="196"/>
      </w:pPr>
      <w:rPr>
        <w:rFonts w:ascii="Symbol" w:hAnsi="Symbol" w:cs="Symbol" w:hint="default"/>
        <w:lang w:val="pl-PL" w:eastAsia="en-US" w:bidi="ar-SA"/>
      </w:rPr>
    </w:lvl>
    <w:lvl w:ilvl="3">
      <w:numFmt w:val="bullet"/>
      <w:lvlText w:val=""/>
      <w:lvlJc w:val="left"/>
      <w:pPr>
        <w:tabs>
          <w:tab w:val="num" w:pos="0"/>
        </w:tabs>
        <w:ind w:left="3547" w:hanging="196"/>
      </w:pPr>
      <w:rPr>
        <w:rFonts w:ascii="Symbol" w:hAnsi="Symbol" w:cs="Symbol" w:hint="default"/>
        <w:lang w:val="pl-PL" w:eastAsia="en-US" w:bidi="ar-SA"/>
      </w:rPr>
    </w:lvl>
    <w:lvl w:ilvl="4">
      <w:numFmt w:val="bullet"/>
      <w:lvlText w:val=""/>
      <w:lvlJc w:val="left"/>
      <w:pPr>
        <w:tabs>
          <w:tab w:val="num" w:pos="0"/>
        </w:tabs>
        <w:ind w:left="4450" w:hanging="196"/>
      </w:pPr>
      <w:rPr>
        <w:rFonts w:ascii="Symbol" w:hAnsi="Symbol" w:cs="Symbol" w:hint="default"/>
        <w:lang w:val="pl-PL" w:eastAsia="en-US" w:bidi="ar-SA"/>
      </w:rPr>
    </w:lvl>
    <w:lvl w:ilvl="5">
      <w:numFmt w:val="bullet"/>
      <w:lvlText w:val=""/>
      <w:lvlJc w:val="left"/>
      <w:pPr>
        <w:tabs>
          <w:tab w:val="num" w:pos="0"/>
        </w:tabs>
        <w:ind w:left="5353" w:hanging="196"/>
      </w:pPr>
      <w:rPr>
        <w:rFonts w:ascii="Symbol" w:hAnsi="Symbol" w:cs="Symbol" w:hint="default"/>
        <w:lang w:val="pl-PL" w:eastAsia="en-US" w:bidi="ar-SA"/>
      </w:rPr>
    </w:lvl>
    <w:lvl w:ilvl="6">
      <w:numFmt w:val="bullet"/>
      <w:lvlText w:val=""/>
      <w:lvlJc w:val="left"/>
      <w:pPr>
        <w:tabs>
          <w:tab w:val="num" w:pos="0"/>
        </w:tabs>
        <w:ind w:left="6255" w:hanging="196"/>
      </w:pPr>
      <w:rPr>
        <w:rFonts w:ascii="Symbol" w:hAnsi="Symbol" w:cs="Symbol" w:hint="default"/>
        <w:lang w:val="pl-PL" w:eastAsia="en-US" w:bidi="ar-SA"/>
      </w:rPr>
    </w:lvl>
    <w:lvl w:ilvl="7">
      <w:numFmt w:val="bullet"/>
      <w:lvlText w:val=""/>
      <w:lvlJc w:val="left"/>
      <w:pPr>
        <w:tabs>
          <w:tab w:val="num" w:pos="0"/>
        </w:tabs>
        <w:ind w:left="7158" w:hanging="196"/>
      </w:pPr>
      <w:rPr>
        <w:rFonts w:ascii="Symbol" w:hAnsi="Symbol" w:cs="Symbol" w:hint="default"/>
        <w:lang w:val="pl-PL" w:eastAsia="en-US" w:bidi="ar-SA"/>
      </w:rPr>
    </w:lvl>
    <w:lvl w:ilvl="8">
      <w:numFmt w:val="bullet"/>
      <w:lvlText w:val=""/>
      <w:lvlJc w:val="left"/>
      <w:pPr>
        <w:tabs>
          <w:tab w:val="num" w:pos="0"/>
        </w:tabs>
        <w:ind w:left="8060" w:hanging="196"/>
      </w:pPr>
      <w:rPr>
        <w:rFonts w:ascii="Symbol" w:hAnsi="Symbol" w:cs="Symbol" w:hint="default"/>
        <w:lang w:val="pl-PL" w:eastAsia="en-US" w:bidi="ar-SA"/>
      </w:rPr>
    </w:lvl>
  </w:abstractNum>
  <w:abstractNum w:abstractNumId="54" w15:restartNumberingAfterBreak="0">
    <w:nsid w:val="26F94677"/>
    <w:multiLevelType w:val="hybridMultilevel"/>
    <w:tmpl w:val="E750AFE4"/>
    <w:lvl w:ilvl="0" w:tplc="D2BABB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7B33A5B"/>
    <w:multiLevelType w:val="multilevel"/>
    <w:tmpl w:val="DC44B34E"/>
    <w:lvl w:ilvl="0">
      <w:start w:val="9"/>
      <w:numFmt w:val="decimal"/>
      <w:lvlText w:val="%1"/>
      <w:lvlJc w:val="left"/>
      <w:pPr>
        <w:tabs>
          <w:tab w:val="num" w:pos="0"/>
        </w:tabs>
        <w:ind w:left="1304" w:hanging="425"/>
      </w:pPr>
      <w:rPr>
        <w:lang w:val="pl-PL" w:eastAsia="en-US" w:bidi="ar-SA"/>
      </w:rPr>
    </w:lvl>
    <w:lvl w:ilvl="1">
      <w:start w:val="1"/>
      <w:numFmt w:val="decimal"/>
      <w:lvlText w:val="%1.%2."/>
      <w:lvlJc w:val="left"/>
      <w:pPr>
        <w:tabs>
          <w:tab w:val="num" w:pos="0"/>
        </w:tabs>
        <w:ind w:left="1304" w:hanging="425"/>
      </w:pPr>
      <w:rPr>
        <w:rFonts w:ascii="Calibri" w:eastAsia="Calibri" w:hAnsi="Calibri" w:cs="Calibri"/>
        <w:b w:val="0"/>
        <w:bCs/>
        <w:spacing w:val="-1"/>
        <w:w w:val="99"/>
        <w:sz w:val="20"/>
        <w:szCs w:val="20"/>
        <w:lang w:val="pl-PL" w:eastAsia="en-US" w:bidi="ar-SA"/>
      </w:rPr>
    </w:lvl>
    <w:lvl w:ilvl="2">
      <w:numFmt w:val="bullet"/>
      <w:lvlText w:val=""/>
      <w:lvlJc w:val="left"/>
      <w:pPr>
        <w:tabs>
          <w:tab w:val="num" w:pos="0"/>
        </w:tabs>
        <w:ind w:left="1448" w:hanging="286"/>
      </w:pPr>
      <w:rPr>
        <w:rFonts w:ascii="Symbol" w:hAnsi="Symbol" w:cs="Symbol" w:hint="default"/>
        <w:w w:val="99"/>
        <w:sz w:val="20"/>
        <w:szCs w:val="20"/>
        <w:lang w:val="pl-PL" w:eastAsia="en-US" w:bidi="ar-SA"/>
      </w:rPr>
    </w:lvl>
    <w:lvl w:ilvl="3">
      <w:numFmt w:val="bullet"/>
      <w:lvlText w:val=""/>
      <w:lvlJc w:val="left"/>
      <w:pPr>
        <w:tabs>
          <w:tab w:val="num" w:pos="0"/>
        </w:tabs>
        <w:ind w:left="3324" w:hanging="286"/>
      </w:pPr>
      <w:rPr>
        <w:rFonts w:ascii="Symbol" w:hAnsi="Symbol" w:cs="Symbol" w:hint="default"/>
        <w:lang w:val="pl-PL" w:eastAsia="en-US" w:bidi="ar-SA"/>
      </w:rPr>
    </w:lvl>
    <w:lvl w:ilvl="4">
      <w:numFmt w:val="bullet"/>
      <w:lvlText w:val=""/>
      <w:lvlJc w:val="left"/>
      <w:pPr>
        <w:tabs>
          <w:tab w:val="num" w:pos="0"/>
        </w:tabs>
        <w:ind w:left="4266" w:hanging="286"/>
      </w:pPr>
      <w:rPr>
        <w:rFonts w:ascii="Symbol" w:hAnsi="Symbol" w:cs="Symbol" w:hint="default"/>
        <w:lang w:val="pl-PL" w:eastAsia="en-US" w:bidi="ar-SA"/>
      </w:rPr>
    </w:lvl>
    <w:lvl w:ilvl="5">
      <w:numFmt w:val="bullet"/>
      <w:lvlText w:val=""/>
      <w:lvlJc w:val="left"/>
      <w:pPr>
        <w:tabs>
          <w:tab w:val="num" w:pos="0"/>
        </w:tabs>
        <w:ind w:left="5208" w:hanging="286"/>
      </w:pPr>
      <w:rPr>
        <w:rFonts w:ascii="Symbol" w:hAnsi="Symbol" w:cs="Symbol" w:hint="default"/>
        <w:lang w:val="pl-PL" w:eastAsia="en-US" w:bidi="ar-SA"/>
      </w:rPr>
    </w:lvl>
    <w:lvl w:ilvl="6">
      <w:numFmt w:val="bullet"/>
      <w:lvlText w:val=""/>
      <w:lvlJc w:val="left"/>
      <w:pPr>
        <w:tabs>
          <w:tab w:val="num" w:pos="0"/>
        </w:tabs>
        <w:ind w:left="6151" w:hanging="286"/>
      </w:pPr>
      <w:rPr>
        <w:rFonts w:ascii="Symbol" w:hAnsi="Symbol" w:cs="Symbol" w:hint="default"/>
        <w:lang w:val="pl-PL" w:eastAsia="en-US" w:bidi="ar-SA"/>
      </w:rPr>
    </w:lvl>
    <w:lvl w:ilvl="7">
      <w:numFmt w:val="bullet"/>
      <w:lvlText w:val=""/>
      <w:lvlJc w:val="left"/>
      <w:pPr>
        <w:tabs>
          <w:tab w:val="num" w:pos="0"/>
        </w:tabs>
        <w:ind w:left="7093" w:hanging="286"/>
      </w:pPr>
      <w:rPr>
        <w:rFonts w:ascii="Symbol" w:hAnsi="Symbol" w:cs="Symbol" w:hint="default"/>
        <w:lang w:val="pl-PL" w:eastAsia="en-US" w:bidi="ar-SA"/>
      </w:rPr>
    </w:lvl>
    <w:lvl w:ilvl="8">
      <w:numFmt w:val="bullet"/>
      <w:lvlText w:val=""/>
      <w:lvlJc w:val="left"/>
      <w:pPr>
        <w:tabs>
          <w:tab w:val="num" w:pos="0"/>
        </w:tabs>
        <w:ind w:left="8035" w:hanging="286"/>
      </w:pPr>
      <w:rPr>
        <w:rFonts w:ascii="Symbol" w:hAnsi="Symbol" w:cs="Symbol" w:hint="default"/>
        <w:lang w:val="pl-PL" w:eastAsia="en-US" w:bidi="ar-SA"/>
      </w:rPr>
    </w:lvl>
  </w:abstractNum>
  <w:abstractNum w:abstractNumId="56"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57" w15:restartNumberingAfterBreak="0">
    <w:nsid w:val="28EE6755"/>
    <w:multiLevelType w:val="hybridMultilevel"/>
    <w:tmpl w:val="F9864500"/>
    <w:lvl w:ilvl="0" w:tplc="E99A7242">
      <w:start w:val="1"/>
      <w:numFmt w:val="upperRoman"/>
      <w:lvlText w:val="%1."/>
      <w:lvlJc w:val="left"/>
      <w:pPr>
        <w:ind w:left="1080" w:hanging="720"/>
      </w:pPr>
      <w:rPr>
        <w:rFonts w:hint="default"/>
        <w:b/>
        <w:bCs/>
      </w:rPr>
    </w:lvl>
    <w:lvl w:ilvl="1" w:tplc="83A24A18">
      <w:start w:val="1"/>
      <w:numFmt w:val="decimal"/>
      <w:lvlText w:val="%2."/>
      <w:lvlJc w:val="left"/>
      <w:pPr>
        <w:ind w:left="360" w:hanging="360"/>
      </w:pPr>
      <w:rPr>
        <w:rFonts w:asciiTheme="minorHAnsi" w:eastAsiaTheme="majorEastAsia" w:hAnsiTheme="minorHAnsi" w:cstheme="minorHAnsi"/>
        <w:b w:val="0"/>
        <w:bCs w:val="0"/>
      </w:rPr>
    </w:lvl>
    <w:lvl w:ilvl="2" w:tplc="DCD21EDE">
      <w:start w:val="1"/>
      <w:numFmt w:val="decimal"/>
      <w:lvlText w:val="%3)"/>
      <w:lvlJc w:val="left"/>
      <w:pPr>
        <w:ind w:left="2340" w:hanging="360"/>
      </w:pPr>
      <w:rPr>
        <w:rFonts w:hint="default"/>
        <w:b w:val="0"/>
        <w:bCs w:val="0"/>
      </w:rPr>
    </w:lvl>
    <w:lvl w:ilvl="3" w:tplc="F8324A24">
      <w:start w:val="1"/>
      <w:numFmt w:val="decimal"/>
      <w:lvlText w:val="%4)"/>
      <w:lvlJc w:val="left"/>
      <w:pPr>
        <w:ind w:left="2880" w:hanging="360"/>
      </w:pPr>
      <w:rPr>
        <w:rFonts w:asciiTheme="minorHAnsi" w:eastAsiaTheme="majorEastAsia" w:hAnsiTheme="minorHAnsi" w:cstheme="minorHAnsi"/>
      </w:rPr>
    </w:lvl>
    <w:lvl w:ilvl="4" w:tplc="9034B942">
      <w:start w:val="1"/>
      <w:numFmt w:val="upperLetter"/>
      <w:lvlText w:val="%5)"/>
      <w:lvlJc w:val="left"/>
      <w:pPr>
        <w:ind w:left="3600" w:hanging="360"/>
      </w:pPr>
      <w:rPr>
        <w:rFonts w:hint="default"/>
      </w:rPr>
    </w:lvl>
    <w:lvl w:ilvl="5" w:tplc="04150017">
      <w:start w:val="1"/>
      <w:numFmt w:val="lowerLetter"/>
      <w:lvlText w:val="%6)"/>
      <w:lvlJc w:val="left"/>
      <w:pPr>
        <w:ind w:left="4500" w:hanging="360"/>
      </w:p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58" w15:restartNumberingAfterBreak="0">
    <w:nsid w:val="291242BD"/>
    <w:multiLevelType w:val="multilevel"/>
    <w:tmpl w:val="3DBA94A0"/>
    <w:lvl w:ilvl="0">
      <w:start w:val="1"/>
      <w:numFmt w:val="decimal"/>
      <w:lvlText w:val="%1."/>
      <w:lvlJc w:val="left"/>
      <w:pPr>
        <w:tabs>
          <w:tab w:val="num" w:pos="0"/>
        </w:tabs>
        <w:ind w:left="836" w:hanging="360"/>
      </w:pPr>
      <w:rPr>
        <w:rFonts w:ascii="Calibri" w:eastAsia="Calibri" w:hAnsi="Calibri" w:cs="Calibri"/>
        <w:b w:val="0"/>
        <w:bCs w:val="0"/>
        <w:i w:val="0"/>
        <w:iCs w:val="0"/>
        <w:spacing w:val="-2"/>
        <w:w w:val="100"/>
        <w:sz w:val="20"/>
        <w:szCs w:val="20"/>
        <w:lang w:val="pl-PL" w:eastAsia="en-US" w:bidi="ar-SA"/>
      </w:rPr>
    </w:lvl>
    <w:lvl w:ilvl="1">
      <w:start w:val="1"/>
      <w:numFmt w:val="lowerLetter"/>
      <w:lvlText w:val="%2)"/>
      <w:lvlJc w:val="left"/>
      <w:pPr>
        <w:tabs>
          <w:tab w:val="num" w:pos="0"/>
        </w:tabs>
        <w:ind w:left="1534" w:hanging="284"/>
      </w:pPr>
      <w:rPr>
        <w:spacing w:val="0"/>
        <w:w w:val="100"/>
        <w:lang w:val="pl-PL" w:eastAsia="en-US" w:bidi="ar-SA"/>
      </w:rPr>
    </w:lvl>
    <w:lvl w:ilvl="2">
      <w:numFmt w:val="bullet"/>
      <w:lvlText w:val="-"/>
      <w:lvlJc w:val="left"/>
      <w:pPr>
        <w:tabs>
          <w:tab w:val="num" w:pos="0"/>
        </w:tabs>
        <w:ind w:left="2952" w:hanging="116"/>
      </w:pPr>
      <w:rPr>
        <w:rFonts w:ascii="Calibri" w:hAnsi="Calibri" w:cs="Calibri" w:hint="default"/>
        <w:b w:val="0"/>
        <w:bCs w:val="0"/>
        <w:i w:val="0"/>
        <w:iCs w:val="0"/>
        <w:spacing w:val="0"/>
        <w:w w:val="100"/>
        <w:sz w:val="22"/>
        <w:szCs w:val="22"/>
        <w:lang w:val="pl-PL" w:eastAsia="en-US" w:bidi="ar-SA"/>
      </w:rPr>
    </w:lvl>
    <w:lvl w:ilvl="3">
      <w:numFmt w:val="bullet"/>
      <w:lvlText w:val=""/>
      <w:lvlJc w:val="left"/>
      <w:pPr>
        <w:tabs>
          <w:tab w:val="num" w:pos="0"/>
        </w:tabs>
        <w:ind w:left="2960" w:hanging="116"/>
      </w:pPr>
      <w:rPr>
        <w:rFonts w:ascii="Symbol" w:hAnsi="Symbol" w:cs="Symbol" w:hint="default"/>
        <w:lang w:val="pl-PL" w:eastAsia="en-US" w:bidi="ar-SA"/>
      </w:rPr>
    </w:lvl>
    <w:lvl w:ilvl="4">
      <w:numFmt w:val="bullet"/>
      <w:lvlText w:val=""/>
      <w:lvlJc w:val="left"/>
      <w:pPr>
        <w:tabs>
          <w:tab w:val="num" w:pos="0"/>
        </w:tabs>
        <w:ind w:left="3946" w:hanging="116"/>
      </w:pPr>
      <w:rPr>
        <w:rFonts w:ascii="Symbol" w:hAnsi="Symbol" w:cs="Symbol" w:hint="default"/>
        <w:lang w:val="pl-PL" w:eastAsia="en-US" w:bidi="ar-SA"/>
      </w:rPr>
    </w:lvl>
    <w:lvl w:ilvl="5">
      <w:numFmt w:val="bullet"/>
      <w:lvlText w:val=""/>
      <w:lvlJc w:val="left"/>
      <w:pPr>
        <w:tabs>
          <w:tab w:val="num" w:pos="0"/>
        </w:tabs>
        <w:ind w:left="4933" w:hanging="116"/>
      </w:pPr>
      <w:rPr>
        <w:rFonts w:ascii="Symbol" w:hAnsi="Symbol" w:cs="Symbol" w:hint="default"/>
        <w:lang w:val="pl-PL" w:eastAsia="en-US" w:bidi="ar-SA"/>
      </w:rPr>
    </w:lvl>
    <w:lvl w:ilvl="6">
      <w:numFmt w:val="bullet"/>
      <w:lvlText w:val=""/>
      <w:lvlJc w:val="left"/>
      <w:pPr>
        <w:tabs>
          <w:tab w:val="num" w:pos="0"/>
        </w:tabs>
        <w:ind w:left="5919" w:hanging="116"/>
      </w:pPr>
      <w:rPr>
        <w:rFonts w:ascii="Symbol" w:hAnsi="Symbol" w:cs="Symbol" w:hint="default"/>
        <w:lang w:val="pl-PL" w:eastAsia="en-US" w:bidi="ar-SA"/>
      </w:rPr>
    </w:lvl>
    <w:lvl w:ilvl="7">
      <w:numFmt w:val="bullet"/>
      <w:lvlText w:val=""/>
      <w:lvlJc w:val="left"/>
      <w:pPr>
        <w:tabs>
          <w:tab w:val="num" w:pos="0"/>
        </w:tabs>
        <w:ind w:left="6906" w:hanging="116"/>
      </w:pPr>
      <w:rPr>
        <w:rFonts w:ascii="Symbol" w:hAnsi="Symbol" w:cs="Symbol" w:hint="default"/>
        <w:lang w:val="pl-PL" w:eastAsia="en-US" w:bidi="ar-SA"/>
      </w:rPr>
    </w:lvl>
    <w:lvl w:ilvl="8">
      <w:numFmt w:val="bullet"/>
      <w:lvlText w:val=""/>
      <w:lvlJc w:val="left"/>
      <w:pPr>
        <w:tabs>
          <w:tab w:val="num" w:pos="0"/>
        </w:tabs>
        <w:ind w:left="7892" w:hanging="116"/>
      </w:pPr>
      <w:rPr>
        <w:rFonts w:ascii="Symbol" w:hAnsi="Symbol" w:cs="Symbol" w:hint="default"/>
        <w:lang w:val="pl-PL" w:eastAsia="en-US" w:bidi="ar-SA"/>
      </w:rPr>
    </w:lvl>
  </w:abstractNum>
  <w:abstractNum w:abstractNumId="59" w15:restartNumberingAfterBreak="0">
    <w:nsid w:val="2A0C5551"/>
    <w:multiLevelType w:val="multilevel"/>
    <w:tmpl w:val="B55AEB3C"/>
    <w:lvl w:ilvl="0">
      <w:start w:val="1"/>
      <w:numFmt w:val="decimal"/>
      <w:lvlText w:val="%1."/>
      <w:lvlJc w:val="left"/>
      <w:pPr>
        <w:tabs>
          <w:tab w:val="num" w:pos="360"/>
        </w:tabs>
        <w:ind w:left="360" w:hanging="360"/>
      </w:pPr>
      <w:rPr>
        <w:rFonts w:cs="Times New Roman"/>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0" w15:restartNumberingAfterBreak="0">
    <w:nsid w:val="2A9307C0"/>
    <w:multiLevelType w:val="multilevel"/>
    <w:tmpl w:val="E252224A"/>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61" w15:restartNumberingAfterBreak="0">
    <w:nsid w:val="2ADD1CD5"/>
    <w:multiLevelType w:val="multilevel"/>
    <w:tmpl w:val="1C36A83C"/>
    <w:lvl w:ilvl="0">
      <w:start w:val="1"/>
      <w:numFmt w:val="lowerLetter"/>
      <w:lvlText w:val="%1)"/>
      <w:lvlJc w:val="left"/>
      <w:pPr>
        <w:tabs>
          <w:tab w:val="num" w:pos="0"/>
        </w:tabs>
        <w:ind w:left="1162" w:hanging="684"/>
      </w:pPr>
      <w:rPr>
        <w:rFonts w:hint="default"/>
        <w:b w:val="0"/>
        <w:bCs w:val="0"/>
        <w:spacing w:val="0"/>
        <w:w w:val="100"/>
        <w:sz w:val="20"/>
        <w:szCs w:val="20"/>
      </w:rPr>
    </w:lvl>
    <w:lvl w:ilvl="1">
      <w:start w:val="2"/>
      <w:numFmt w:val="decimal"/>
      <w:lvlText w:val="%2."/>
      <w:lvlJc w:val="left"/>
      <w:pPr>
        <w:tabs>
          <w:tab w:val="num" w:pos="0"/>
        </w:tabs>
        <w:ind w:left="956" w:hanging="360"/>
      </w:pPr>
      <w:rPr>
        <w:rFonts w:hint="default"/>
        <w:b w:val="0"/>
        <w:color w:val="auto"/>
        <w:spacing w:val="-1"/>
        <w:w w:val="99"/>
      </w:rPr>
    </w:lvl>
    <w:lvl w:ilvl="2">
      <w:start w:val="1"/>
      <w:numFmt w:val="decimal"/>
      <w:lvlText w:val="%2.%3."/>
      <w:lvlJc w:val="left"/>
      <w:pPr>
        <w:tabs>
          <w:tab w:val="num" w:pos="0"/>
        </w:tabs>
        <w:ind w:left="1068" w:hanging="360"/>
      </w:pPr>
      <w:rPr>
        <w:rFonts w:ascii="Calibri" w:eastAsia="Calibri" w:hAnsi="Calibri" w:cs="Calibri" w:hint="default"/>
        <w:b w:val="0"/>
        <w:strike w:val="0"/>
        <w:dstrike w:val="0"/>
        <w:spacing w:val="-1"/>
        <w:w w:val="99"/>
        <w:sz w:val="20"/>
        <w:szCs w:val="20"/>
      </w:rPr>
    </w:lvl>
    <w:lvl w:ilvl="3">
      <w:start w:val="1"/>
      <w:numFmt w:val="lowerLetter"/>
      <w:lvlText w:val="%4)"/>
      <w:lvlJc w:val="left"/>
      <w:pPr>
        <w:tabs>
          <w:tab w:val="num" w:pos="0"/>
        </w:tabs>
        <w:ind w:left="1920" w:hanging="360"/>
      </w:pPr>
      <w:rPr>
        <w:rFonts w:cs="Times New Roman" w:hint="default"/>
        <w:b w:val="0"/>
        <w:i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62" w15:restartNumberingAfterBreak="0">
    <w:nsid w:val="2B3C5C87"/>
    <w:multiLevelType w:val="multilevel"/>
    <w:tmpl w:val="0644A558"/>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2D166EA5"/>
    <w:multiLevelType w:val="multilevel"/>
    <w:tmpl w:val="F048BCD4"/>
    <w:lvl w:ilvl="0">
      <w:start w:val="1"/>
      <w:numFmt w:val="bullet"/>
      <w:lvlText w:val=""/>
      <w:lvlJc w:val="left"/>
      <w:pPr>
        <w:tabs>
          <w:tab w:val="num" w:pos="0"/>
        </w:tabs>
        <w:ind w:left="1996" w:hanging="360"/>
      </w:pPr>
      <w:rPr>
        <w:rFonts w:ascii="Symbol" w:hAnsi="Symbol" w:cs="Symbol" w:hint="default"/>
      </w:rPr>
    </w:lvl>
    <w:lvl w:ilvl="1">
      <w:start w:val="1"/>
      <w:numFmt w:val="bullet"/>
      <w:lvlText w:val="o"/>
      <w:lvlJc w:val="left"/>
      <w:pPr>
        <w:tabs>
          <w:tab w:val="num" w:pos="0"/>
        </w:tabs>
        <w:ind w:left="2716" w:hanging="360"/>
      </w:pPr>
      <w:rPr>
        <w:rFonts w:ascii="Courier New" w:hAnsi="Courier New" w:cs="Courier New" w:hint="default"/>
      </w:rPr>
    </w:lvl>
    <w:lvl w:ilvl="2">
      <w:start w:val="1"/>
      <w:numFmt w:val="bullet"/>
      <w:lvlText w:val=""/>
      <w:lvlJc w:val="left"/>
      <w:pPr>
        <w:tabs>
          <w:tab w:val="num" w:pos="0"/>
        </w:tabs>
        <w:ind w:left="3436" w:hanging="360"/>
      </w:pPr>
      <w:rPr>
        <w:rFonts w:ascii="Wingdings" w:hAnsi="Wingdings" w:cs="Wingdings" w:hint="default"/>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Courier New" w:hAnsi="Courier New" w:cs="Courier New" w:hint="default"/>
      </w:rPr>
    </w:lvl>
    <w:lvl w:ilvl="5">
      <w:start w:val="1"/>
      <w:numFmt w:val="bullet"/>
      <w:lvlText w:val=""/>
      <w:lvlJc w:val="left"/>
      <w:pPr>
        <w:tabs>
          <w:tab w:val="num" w:pos="0"/>
        </w:tabs>
        <w:ind w:left="5596" w:hanging="360"/>
      </w:pPr>
      <w:rPr>
        <w:rFonts w:ascii="Wingdings" w:hAnsi="Wingdings" w:cs="Wingdings"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Courier New" w:hAnsi="Courier New" w:cs="Courier New" w:hint="default"/>
      </w:rPr>
    </w:lvl>
    <w:lvl w:ilvl="8">
      <w:start w:val="1"/>
      <w:numFmt w:val="bullet"/>
      <w:lvlText w:val=""/>
      <w:lvlJc w:val="left"/>
      <w:pPr>
        <w:tabs>
          <w:tab w:val="num" w:pos="0"/>
        </w:tabs>
        <w:ind w:left="7756" w:hanging="360"/>
      </w:pPr>
      <w:rPr>
        <w:rFonts w:ascii="Wingdings" w:hAnsi="Wingdings" w:cs="Wingdings" w:hint="default"/>
      </w:rPr>
    </w:lvl>
  </w:abstractNum>
  <w:abstractNum w:abstractNumId="64" w15:restartNumberingAfterBreak="0">
    <w:nsid w:val="30E631A0"/>
    <w:multiLevelType w:val="multilevel"/>
    <w:tmpl w:val="201677E8"/>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425"/>
        </w:tabs>
        <w:ind w:left="425" w:hanging="283"/>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5" w15:restartNumberingAfterBreak="0">
    <w:nsid w:val="30F67E03"/>
    <w:multiLevelType w:val="multilevel"/>
    <w:tmpl w:val="0922BA58"/>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66" w15:restartNumberingAfterBreak="0">
    <w:nsid w:val="313E5869"/>
    <w:multiLevelType w:val="multilevel"/>
    <w:tmpl w:val="ECE814D0"/>
    <w:lvl w:ilvl="0">
      <w:start w:val="1"/>
      <w:numFmt w:val="lowerLetter"/>
      <w:lvlText w:val="%1)"/>
      <w:lvlJc w:val="left"/>
      <w:pPr>
        <w:tabs>
          <w:tab w:val="num" w:pos="0"/>
        </w:tabs>
        <w:ind w:left="1676" w:hanging="360"/>
      </w:pPr>
    </w:lvl>
    <w:lvl w:ilvl="1">
      <w:start w:val="1"/>
      <w:numFmt w:val="lowerLetter"/>
      <w:lvlText w:val="%2."/>
      <w:lvlJc w:val="left"/>
      <w:pPr>
        <w:tabs>
          <w:tab w:val="num" w:pos="0"/>
        </w:tabs>
        <w:ind w:left="2396" w:hanging="360"/>
      </w:pPr>
    </w:lvl>
    <w:lvl w:ilvl="2">
      <w:start w:val="1"/>
      <w:numFmt w:val="lowerRoman"/>
      <w:lvlText w:val="%3."/>
      <w:lvlJc w:val="right"/>
      <w:pPr>
        <w:tabs>
          <w:tab w:val="num" w:pos="0"/>
        </w:tabs>
        <w:ind w:left="3116" w:hanging="180"/>
      </w:pPr>
    </w:lvl>
    <w:lvl w:ilvl="3">
      <w:start w:val="1"/>
      <w:numFmt w:val="decimal"/>
      <w:lvlText w:val="%4."/>
      <w:lvlJc w:val="left"/>
      <w:pPr>
        <w:tabs>
          <w:tab w:val="num" w:pos="0"/>
        </w:tabs>
        <w:ind w:left="3836" w:hanging="360"/>
      </w:pPr>
    </w:lvl>
    <w:lvl w:ilvl="4">
      <w:start w:val="1"/>
      <w:numFmt w:val="lowerLetter"/>
      <w:lvlText w:val="%5."/>
      <w:lvlJc w:val="left"/>
      <w:pPr>
        <w:tabs>
          <w:tab w:val="num" w:pos="0"/>
        </w:tabs>
        <w:ind w:left="4556" w:hanging="360"/>
      </w:pPr>
    </w:lvl>
    <w:lvl w:ilvl="5">
      <w:start w:val="1"/>
      <w:numFmt w:val="lowerRoman"/>
      <w:lvlText w:val="%6."/>
      <w:lvlJc w:val="right"/>
      <w:pPr>
        <w:tabs>
          <w:tab w:val="num" w:pos="0"/>
        </w:tabs>
        <w:ind w:left="5276" w:hanging="180"/>
      </w:pPr>
    </w:lvl>
    <w:lvl w:ilvl="6">
      <w:start w:val="1"/>
      <w:numFmt w:val="decimal"/>
      <w:lvlText w:val="%7."/>
      <w:lvlJc w:val="left"/>
      <w:pPr>
        <w:tabs>
          <w:tab w:val="num" w:pos="0"/>
        </w:tabs>
        <w:ind w:left="5996" w:hanging="360"/>
      </w:pPr>
    </w:lvl>
    <w:lvl w:ilvl="7">
      <w:start w:val="1"/>
      <w:numFmt w:val="lowerLetter"/>
      <w:lvlText w:val="%8."/>
      <w:lvlJc w:val="left"/>
      <w:pPr>
        <w:tabs>
          <w:tab w:val="num" w:pos="0"/>
        </w:tabs>
        <w:ind w:left="6716" w:hanging="360"/>
      </w:pPr>
    </w:lvl>
    <w:lvl w:ilvl="8">
      <w:start w:val="1"/>
      <w:numFmt w:val="lowerRoman"/>
      <w:lvlText w:val="%9."/>
      <w:lvlJc w:val="right"/>
      <w:pPr>
        <w:tabs>
          <w:tab w:val="num" w:pos="0"/>
        </w:tabs>
        <w:ind w:left="7436" w:hanging="180"/>
      </w:pPr>
    </w:lvl>
  </w:abstractNum>
  <w:abstractNum w:abstractNumId="67" w15:restartNumberingAfterBreak="0">
    <w:nsid w:val="316C2C16"/>
    <w:multiLevelType w:val="hybridMultilevel"/>
    <w:tmpl w:val="3C585374"/>
    <w:lvl w:ilvl="0" w:tplc="FFFFFFFF">
      <w:start w:val="1"/>
      <w:numFmt w:val="upperRoman"/>
      <w:lvlText w:val="%1."/>
      <w:lvlJc w:val="left"/>
      <w:pPr>
        <w:ind w:left="1080" w:hanging="720"/>
      </w:pPr>
      <w:rPr>
        <w:rFonts w:hint="default"/>
        <w:b/>
        <w:bCs/>
      </w:rPr>
    </w:lvl>
    <w:lvl w:ilvl="1" w:tplc="FFFFFFFF">
      <w:start w:val="1"/>
      <w:numFmt w:val="decimal"/>
      <w:lvlText w:val="%2."/>
      <w:lvlJc w:val="left"/>
      <w:pPr>
        <w:ind w:left="360" w:hanging="360"/>
      </w:pPr>
      <w:rPr>
        <w:rFonts w:asciiTheme="minorHAnsi" w:eastAsiaTheme="majorEastAsia" w:hAnsiTheme="minorHAnsi" w:cstheme="minorHAnsi"/>
        <w:b w:val="0"/>
        <w:bCs w:val="0"/>
      </w:rPr>
    </w:lvl>
    <w:lvl w:ilvl="2" w:tplc="FFFFFFFF">
      <w:start w:val="1"/>
      <w:numFmt w:val="decimal"/>
      <w:lvlText w:val="%3)"/>
      <w:lvlJc w:val="left"/>
      <w:pPr>
        <w:ind w:left="2340" w:hanging="360"/>
      </w:pPr>
      <w:rPr>
        <w:rFonts w:hint="default"/>
        <w:b w:val="0"/>
        <w:bCs w:val="0"/>
      </w:rPr>
    </w:lvl>
    <w:lvl w:ilvl="3" w:tplc="FFFFFFFF">
      <w:start w:val="1"/>
      <w:numFmt w:val="decimal"/>
      <w:lvlText w:val="%4)"/>
      <w:lvlJc w:val="left"/>
      <w:pPr>
        <w:ind w:left="2880" w:hanging="360"/>
      </w:pPr>
      <w:rPr>
        <w:rFonts w:asciiTheme="minorHAnsi" w:eastAsiaTheme="majorEastAsia" w:hAnsiTheme="minorHAnsi" w:cstheme="minorHAnsi"/>
      </w:rPr>
    </w:lvl>
    <w:lvl w:ilvl="4" w:tplc="FFFFFFFF">
      <w:start w:val="1"/>
      <w:numFmt w:val="upperLetter"/>
      <w:lvlText w:val="%5)"/>
      <w:lvlJc w:val="left"/>
      <w:pPr>
        <w:ind w:left="3600" w:hanging="360"/>
      </w:pPr>
      <w:rPr>
        <w:rFonts w:hint="default"/>
      </w:rPr>
    </w:lvl>
    <w:lvl w:ilvl="5" w:tplc="D2BABBDC">
      <w:start w:val="1"/>
      <w:numFmt w:val="bullet"/>
      <w:lvlText w:val=""/>
      <w:lvlJc w:val="left"/>
      <w:pPr>
        <w:ind w:left="4500" w:hanging="360"/>
      </w:pPr>
      <w:rPr>
        <w:rFonts w:ascii="Symbol" w:hAnsi="Symbol" w:hint="default"/>
      </w:rPr>
    </w:lvl>
    <w:lvl w:ilvl="6" w:tplc="FFFFFFFF">
      <w:start w:val="1"/>
      <w:numFmt w:val="decimal"/>
      <w:lvlText w:val="%7."/>
      <w:lvlJc w:val="left"/>
      <w:pPr>
        <w:ind w:left="5040" w:hanging="360"/>
      </w:pPr>
      <w:rPr>
        <w:b w:val="0"/>
        <w:bCs w:val="0"/>
      </w:rPr>
    </w:lvl>
    <w:lvl w:ilvl="7" w:tplc="FFFFFFFF">
      <w:start w:val="1"/>
      <w:numFmt w:val="decimal"/>
      <w:lvlText w:val="%8)"/>
      <w:lvlJc w:val="left"/>
      <w:pPr>
        <w:ind w:left="5760" w:hanging="360"/>
      </w:pPr>
      <w:rPr>
        <w:rFonts w:asciiTheme="minorHAnsi" w:eastAsiaTheme="majorEastAsia" w:hAnsiTheme="minorHAnsi" w:cstheme="minorHAnsi"/>
      </w:rPr>
    </w:lvl>
    <w:lvl w:ilvl="8" w:tplc="FFFFFFFF" w:tentative="1">
      <w:start w:val="1"/>
      <w:numFmt w:val="lowerRoman"/>
      <w:lvlText w:val="%9."/>
      <w:lvlJc w:val="right"/>
      <w:pPr>
        <w:ind w:left="6480" w:hanging="180"/>
      </w:pPr>
    </w:lvl>
  </w:abstractNum>
  <w:abstractNum w:abstractNumId="68" w15:restartNumberingAfterBreak="0">
    <w:nsid w:val="32994ECB"/>
    <w:multiLevelType w:val="multilevel"/>
    <w:tmpl w:val="303A69E2"/>
    <w:lvl w:ilvl="0">
      <w:start w:val="1"/>
      <w:numFmt w:val="upperRoman"/>
      <w:lvlText w:val="%1."/>
      <w:lvlJc w:val="left"/>
      <w:pPr>
        <w:tabs>
          <w:tab w:val="num" w:pos="0"/>
        </w:tabs>
        <w:ind w:left="0" w:firstLine="0"/>
      </w:pPr>
    </w:lvl>
    <w:lvl w:ilvl="1">
      <w:start w:val="1"/>
      <w:numFmt w:val="upperLetter"/>
      <w:lvlText w:val="%2."/>
      <w:lvlJc w:val="left"/>
      <w:pPr>
        <w:tabs>
          <w:tab w:val="num" w:pos="0"/>
        </w:tabs>
        <w:ind w:left="720" w:firstLine="0"/>
      </w:pPr>
    </w:lvl>
    <w:lvl w:ilvl="2">
      <w:start w:val="1"/>
      <w:numFmt w:val="decimal"/>
      <w:lvlText w:val="%3."/>
      <w:lvlJc w:val="left"/>
      <w:pPr>
        <w:tabs>
          <w:tab w:val="num" w:pos="0"/>
        </w:tabs>
        <w:ind w:left="1440" w:firstLine="0"/>
      </w:pPr>
    </w:lvl>
    <w:lvl w:ilvl="3">
      <w:start w:val="1"/>
      <w:numFmt w:val="lowerLetter"/>
      <w:lvlText w:val="%4)"/>
      <w:lvlJc w:val="left"/>
      <w:pPr>
        <w:tabs>
          <w:tab w:val="num" w:pos="0"/>
        </w:tabs>
        <w:ind w:left="2160" w:firstLine="0"/>
      </w:pPr>
    </w:lvl>
    <w:lvl w:ilvl="4">
      <w:start w:val="1"/>
      <w:numFmt w:val="decimal"/>
      <w:lvlText w:val="(%5)"/>
      <w:lvlJc w:val="left"/>
      <w:pPr>
        <w:tabs>
          <w:tab w:val="num" w:pos="0"/>
        </w:tabs>
        <w:ind w:left="2880" w:firstLine="0"/>
      </w:pPr>
    </w:lvl>
    <w:lvl w:ilvl="5">
      <w:start w:val="1"/>
      <w:numFmt w:val="lowerLetter"/>
      <w:lvlText w:val="(%6)"/>
      <w:lvlJc w:val="left"/>
      <w:pPr>
        <w:tabs>
          <w:tab w:val="num" w:pos="0"/>
        </w:tabs>
        <w:ind w:left="3600" w:firstLine="0"/>
      </w:pPr>
    </w:lvl>
    <w:lvl w:ilvl="6">
      <w:start w:val="1"/>
      <w:numFmt w:val="lowerRoman"/>
      <w:lvlText w:val="(%7)"/>
      <w:lvlJc w:val="left"/>
      <w:pPr>
        <w:tabs>
          <w:tab w:val="num" w:pos="0"/>
        </w:tabs>
        <w:ind w:left="4320" w:firstLine="0"/>
      </w:pPr>
    </w:lvl>
    <w:lvl w:ilvl="7">
      <w:start w:val="1"/>
      <w:numFmt w:val="lowerLetter"/>
      <w:lvlText w:val="(%8)"/>
      <w:lvlJc w:val="left"/>
      <w:pPr>
        <w:tabs>
          <w:tab w:val="num" w:pos="0"/>
        </w:tabs>
        <w:ind w:left="5040" w:firstLine="0"/>
      </w:pPr>
    </w:lvl>
    <w:lvl w:ilvl="8">
      <w:start w:val="1"/>
      <w:numFmt w:val="lowerRoman"/>
      <w:lvlText w:val="(%9)"/>
      <w:lvlJc w:val="left"/>
      <w:pPr>
        <w:tabs>
          <w:tab w:val="num" w:pos="0"/>
        </w:tabs>
        <w:ind w:left="5760" w:firstLine="0"/>
      </w:pPr>
    </w:lvl>
  </w:abstractNum>
  <w:abstractNum w:abstractNumId="69" w15:restartNumberingAfterBreak="0">
    <w:nsid w:val="33515D84"/>
    <w:multiLevelType w:val="multilevel"/>
    <w:tmpl w:val="D0921A40"/>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70" w15:restartNumberingAfterBreak="0">
    <w:nsid w:val="33B147A8"/>
    <w:multiLevelType w:val="multilevel"/>
    <w:tmpl w:val="52620EF4"/>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71"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37422A7B"/>
    <w:multiLevelType w:val="multilevel"/>
    <w:tmpl w:val="D8B2BC8A"/>
    <w:lvl w:ilvl="0">
      <w:start w:val="1"/>
      <w:numFmt w:val="decimal"/>
      <w:lvlText w:val="%1."/>
      <w:lvlJc w:val="left"/>
      <w:pPr>
        <w:tabs>
          <w:tab w:val="num" w:pos="0"/>
        </w:tabs>
        <w:ind w:left="955" w:hanging="360"/>
      </w:pPr>
    </w:lvl>
    <w:lvl w:ilvl="1">
      <w:start w:val="1"/>
      <w:numFmt w:val="lowerLetter"/>
      <w:lvlText w:val="%2."/>
      <w:lvlJc w:val="left"/>
      <w:pPr>
        <w:tabs>
          <w:tab w:val="num" w:pos="0"/>
        </w:tabs>
        <w:ind w:left="1675" w:hanging="360"/>
      </w:pPr>
    </w:lvl>
    <w:lvl w:ilvl="2">
      <w:start w:val="1"/>
      <w:numFmt w:val="lowerRoman"/>
      <w:lvlText w:val="%3."/>
      <w:lvlJc w:val="right"/>
      <w:pPr>
        <w:tabs>
          <w:tab w:val="num" w:pos="0"/>
        </w:tabs>
        <w:ind w:left="2395" w:hanging="180"/>
      </w:pPr>
    </w:lvl>
    <w:lvl w:ilvl="3">
      <w:start w:val="1"/>
      <w:numFmt w:val="decimal"/>
      <w:lvlText w:val="%4."/>
      <w:lvlJc w:val="left"/>
      <w:pPr>
        <w:tabs>
          <w:tab w:val="num" w:pos="0"/>
        </w:tabs>
        <w:ind w:left="3115" w:hanging="360"/>
      </w:pPr>
    </w:lvl>
    <w:lvl w:ilvl="4">
      <w:start w:val="1"/>
      <w:numFmt w:val="lowerLetter"/>
      <w:lvlText w:val="%5."/>
      <w:lvlJc w:val="left"/>
      <w:pPr>
        <w:tabs>
          <w:tab w:val="num" w:pos="0"/>
        </w:tabs>
        <w:ind w:left="3835" w:hanging="360"/>
      </w:pPr>
    </w:lvl>
    <w:lvl w:ilvl="5">
      <w:start w:val="1"/>
      <w:numFmt w:val="lowerRoman"/>
      <w:lvlText w:val="%6."/>
      <w:lvlJc w:val="right"/>
      <w:pPr>
        <w:tabs>
          <w:tab w:val="num" w:pos="0"/>
        </w:tabs>
        <w:ind w:left="4555" w:hanging="180"/>
      </w:pPr>
    </w:lvl>
    <w:lvl w:ilvl="6">
      <w:start w:val="1"/>
      <w:numFmt w:val="decimal"/>
      <w:lvlText w:val="%7."/>
      <w:lvlJc w:val="left"/>
      <w:pPr>
        <w:tabs>
          <w:tab w:val="num" w:pos="0"/>
        </w:tabs>
        <w:ind w:left="5275" w:hanging="360"/>
      </w:pPr>
    </w:lvl>
    <w:lvl w:ilvl="7">
      <w:start w:val="1"/>
      <w:numFmt w:val="lowerLetter"/>
      <w:lvlText w:val="%8."/>
      <w:lvlJc w:val="left"/>
      <w:pPr>
        <w:tabs>
          <w:tab w:val="num" w:pos="0"/>
        </w:tabs>
        <w:ind w:left="5995" w:hanging="360"/>
      </w:pPr>
    </w:lvl>
    <w:lvl w:ilvl="8">
      <w:start w:val="1"/>
      <w:numFmt w:val="lowerRoman"/>
      <w:lvlText w:val="%9."/>
      <w:lvlJc w:val="right"/>
      <w:pPr>
        <w:tabs>
          <w:tab w:val="num" w:pos="0"/>
        </w:tabs>
        <w:ind w:left="6715" w:hanging="180"/>
      </w:pPr>
    </w:lvl>
  </w:abstractNum>
  <w:abstractNum w:abstractNumId="73" w15:restartNumberingAfterBreak="0">
    <w:nsid w:val="37697B9E"/>
    <w:multiLevelType w:val="multilevel"/>
    <w:tmpl w:val="6B90F4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4" w15:restartNumberingAfterBreak="0">
    <w:nsid w:val="37D23771"/>
    <w:multiLevelType w:val="multilevel"/>
    <w:tmpl w:val="3B2C73D2"/>
    <w:lvl w:ilvl="0">
      <w:start w:val="1"/>
      <w:numFmt w:val="decimal"/>
      <w:lvlText w:val="%1."/>
      <w:lvlJc w:val="left"/>
      <w:pPr>
        <w:tabs>
          <w:tab w:val="num" w:pos="0"/>
        </w:tabs>
        <w:ind w:left="836" w:hanging="196"/>
      </w:pPr>
      <w:rPr>
        <w:rFonts w:ascii="Calibri" w:eastAsia="Calibri" w:hAnsi="Calibri" w:cs="Calibri"/>
        <w:b w:val="0"/>
        <w:bCs w:val="0"/>
        <w:i w:val="0"/>
        <w:iCs w:val="0"/>
        <w:spacing w:val="-2"/>
        <w:w w:val="100"/>
        <w:sz w:val="20"/>
        <w:szCs w:val="20"/>
        <w:lang w:val="pl-PL" w:eastAsia="en-US" w:bidi="ar-SA"/>
      </w:rPr>
    </w:lvl>
    <w:lvl w:ilvl="1">
      <w:numFmt w:val="bullet"/>
      <w:lvlText w:val=""/>
      <w:lvlJc w:val="left"/>
      <w:pPr>
        <w:tabs>
          <w:tab w:val="num" w:pos="0"/>
        </w:tabs>
        <w:ind w:left="1742" w:hanging="196"/>
      </w:pPr>
      <w:rPr>
        <w:rFonts w:ascii="Symbol" w:hAnsi="Symbol" w:cs="Symbol" w:hint="default"/>
        <w:lang w:val="pl-PL" w:eastAsia="en-US" w:bidi="ar-SA"/>
      </w:rPr>
    </w:lvl>
    <w:lvl w:ilvl="2">
      <w:numFmt w:val="bullet"/>
      <w:lvlText w:val=""/>
      <w:lvlJc w:val="left"/>
      <w:pPr>
        <w:tabs>
          <w:tab w:val="num" w:pos="0"/>
        </w:tabs>
        <w:ind w:left="2645" w:hanging="196"/>
      </w:pPr>
      <w:rPr>
        <w:rFonts w:ascii="Symbol" w:hAnsi="Symbol" w:cs="Symbol" w:hint="default"/>
        <w:lang w:val="pl-PL" w:eastAsia="en-US" w:bidi="ar-SA"/>
      </w:rPr>
    </w:lvl>
    <w:lvl w:ilvl="3">
      <w:numFmt w:val="bullet"/>
      <w:lvlText w:val=""/>
      <w:lvlJc w:val="left"/>
      <w:pPr>
        <w:tabs>
          <w:tab w:val="num" w:pos="0"/>
        </w:tabs>
        <w:ind w:left="3547" w:hanging="196"/>
      </w:pPr>
      <w:rPr>
        <w:rFonts w:ascii="Symbol" w:hAnsi="Symbol" w:cs="Symbol" w:hint="default"/>
        <w:lang w:val="pl-PL" w:eastAsia="en-US" w:bidi="ar-SA"/>
      </w:rPr>
    </w:lvl>
    <w:lvl w:ilvl="4">
      <w:numFmt w:val="bullet"/>
      <w:lvlText w:val=""/>
      <w:lvlJc w:val="left"/>
      <w:pPr>
        <w:tabs>
          <w:tab w:val="num" w:pos="0"/>
        </w:tabs>
        <w:ind w:left="4450" w:hanging="196"/>
      </w:pPr>
      <w:rPr>
        <w:rFonts w:ascii="Symbol" w:hAnsi="Symbol" w:cs="Symbol" w:hint="default"/>
        <w:lang w:val="pl-PL" w:eastAsia="en-US" w:bidi="ar-SA"/>
      </w:rPr>
    </w:lvl>
    <w:lvl w:ilvl="5">
      <w:numFmt w:val="bullet"/>
      <w:lvlText w:val=""/>
      <w:lvlJc w:val="left"/>
      <w:pPr>
        <w:tabs>
          <w:tab w:val="num" w:pos="0"/>
        </w:tabs>
        <w:ind w:left="5353" w:hanging="196"/>
      </w:pPr>
      <w:rPr>
        <w:rFonts w:ascii="Symbol" w:hAnsi="Symbol" w:cs="Symbol" w:hint="default"/>
        <w:lang w:val="pl-PL" w:eastAsia="en-US" w:bidi="ar-SA"/>
      </w:rPr>
    </w:lvl>
    <w:lvl w:ilvl="6">
      <w:numFmt w:val="bullet"/>
      <w:lvlText w:val=""/>
      <w:lvlJc w:val="left"/>
      <w:pPr>
        <w:tabs>
          <w:tab w:val="num" w:pos="0"/>
        </w:tabs>
        <w:ind w:left="6255" w:hanging="196"/>
      </w:pPr>
      <w:rPr>
        <w:rFonts w:ascii="Symbol" w:hAnsi="Symbol" w:cs="Symbol" w:hint="default"/>
        <w:lang w:val="pl-PL" w:eastAsia="en-US" w:bidi="ar-SA"/>
      </w:rPr>
    </w:lvl>
    <w:lvl w:ilvl="7">
      <w:numFmt w:val="bullet"/>
      <w:lvlText w:val=""/>
      <w:lvlJc w:val="left"/>
      <w:pPr>
        <w:tabs>
          <w:tab w:val="num" w:pos="0"/>
        </w:tabs>
        <w:ind w:left="7158" w:hanging="196"/>
      </w:pPr>
      <w:rPr>
        <w:rFonts w:ascii="Symbol" w:hAnsi="Symbol" w:cs="Symbol" w:hint="default"/>
        <w:lang w:val="pl-PL" w:eastAsia="en-US" w:bidi="ar-SA"/>
      </w:rPr>
    </w:lvl>
    <w:lvl w:ilvl="8">
      <w:numFmt w:val="bullet"/>
      <w:lvlText w:val=""/>
      <w:lvlJc w:val="left"/>
      <w:pPr>
        <w:tabs>
          <w:tab w:val="num" w:pos="0"/>
        </w:tabs>
        <w:ind w:left="8060" w:hanging="196"/>
      </w:pPr>
      <w:rPr>
        <w:rFonts w:ascii="Symbol" w:hAnsi="Symbol" w:cs="Symbol" w:hint="default"/>
        <w:lang w:val="pl-PL" w:eastAsia="en-US" w:bidi="ar-SA"/>
      </w:rPr>
    </w:lvl>
  </w:abstractNum>
  <w:abstractNum w:abstractNumId="75" w15:restartNumberingAfterBreak="0">
    <w:nsid w:val="38AC5E14"/>
    <w:multiLevelType w:val="multilevel"/>
    <w:tmpl w:val="F8F462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394C4528"/>
    <w:multiLevelType w:val="multilevel"/>
    <w:tmpl w:val="9BA47262"/>
    <w:lvl w:ilvl="0">
      <w:start w:val="2"/>
      <w:numFmt w:val="decimal"/>
      <w:lvlText w:val="%1."/>
      <w:lvlJc w:val="left"/>
      <w:pPr>
        <w:tabs>
          <w:tab w:val="num" w:pos="360"/>
        </w:tabs>
        <w:ind w:left="360" w:hanging="360"/>
      </w:pPr>
      <w:rPr>
        <w:rFonts w:cs="Times New Roman"/>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3956516F"/>
    <w:multiLevelType w:val="multilevel"/>
    <w:tmpl w:val="B9C8D1D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8" w15:restartNumberingAfterBreak="0">
    <w:nsid w:val="39EE0DD3"/>
    <w:multiLevelType w:val="hybridMultilevel"/>
    <w:tmpl w:val="0BD0A7DA"/>
    <w:lvl w:ilvl="0" w:tplc="D2BABBD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9" w15:restartNumberingAfterBreak="0">
    <w:nsid w:val="3AAE5D9F"/>
    <w:multiLevelType w:val="multilevel"/>
    <w:tmpl w:val="D4704700"/>
    <w:lvl w:ilvl="0">
      <w:start w:val="4"/>
      <w:numFmt w:val="decimal"/>
      <w:lvlText w:val="%1."/>
      <w:lvlJc w:val="left"/>
      <w:pPr>
        <w:tabs>
          <w:tab w:val="num" w:pos="0"/>
        </w:tabs>
        <w:ind w:left="879" w:hanging="284"/>
      </w:pPr>
      <w:rPr>
        <w:rFonts w:ascii="Calibri" w:eastAsia="Calibri" w:hAnsi="Calibri" w:cs="Calibri"/>
        <w:b/>
        <w:bCs/>
        <w:spacing w:val="-1"/>
        <w:w w:val="99"/>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3B99127B"/>
    <w:multiLevelType w:val="multilevel"/>
    <w:tmpl w:val="B756FDA0"/>
    <w:lvl w:ilvl="0">
      <w:start w:val="1"/>
      <w:numFmt w:val="decimal"/>
      <w:lvlText w:val="%1."/>
      <w:lvlJc w:val="left"/>
      <w:pPr>
        <w:tabs>
          <w:tab w:val="num" w:pos="0"/>
        </w:tabs>
        <w:ind w:left="335" w:hanging="218"/>
      </w:pPr>
      <w:rPr>
        <w:rFonts w:ascii="Calibri" w:eastAsia="Calibri" w:hAnsi="Calibri" w:cs="Calibri"/>
        <w:b w:val="0"/>
        <w:bCs w:val="0"/>
        <w:i w:val="0"/>
        <w:iCs w:val="0"/>
        <w:spacing w:val="0"/>
        <w:w w:val="100"/>
        <w:sz w:val="20"/>
        <w:szCs w:val="20"/>
        <w:lang w:val="pl-PL" w:eastAsia="en-US" w:bidi="ar-SA"/>
      </w:rPr>
    </w:lvl>
    <w:lvl w:ilvl="1">
      <w:start w:val="1"/>
      <w:numFmt w:val="lowerLetter"/>
      <w:lvlText w:val="%2)"/>
      <w:lvlJc w:val="left"/>
      <w:pPr>
        <w:tabs>
          <w:tab w:val="num" w:pos="0"/>
        </w:tabs>
        <w:ind w:left="400" w:hanging="222"/>
      </w:pPr>
      <w:rPr>
        <w:rFonts w:ascii="Calibri" w:eastAsia="Calibri" w:hAnsi="Calibri" w:cs="Calibri"/>
        <w:b w:val="0"/>
        <w:bCs w:val="0"/>
        <w:i w:val="0"/>
        <w:iCs w:val="0"/>
        <w:spacing w:val="0"/>
        <w:w w:val="100"/>
        <w:sz w:val="22"/>
        <w:szCs w:val="22"/>
        <w:lang w:val="pl-PL" w:eastAsia="en-US" w:bidi="ar-SA"/>
      </w:rPr>
    </w:lvl>
    <w:lvl w:ilvl="2">
      <w:numFmt w:val="bullet"/>
      <w:lvlText w:val=""/>
      <w:lvlJc w:val="left"/>
      <w:pPr>
        <w:tabs>
          <w:tab w:val="num" w:pos="0"/>
        </w:tabs>
        <w:ind w:left="1451" w:hanging="222"/>
      </w:pPr>
      <w:rPr>
        <w:rFonts w:ascii="Symbol" w:hAnsi="Symbol" w:cs="Symbol" w:hint="default"/>
        <w:lang w:val="pl-PL" w:eastAsia="en-US" w:bidi="ar-SA"/>
      </w:rPr>
    </w:lvl>
    <w:lvl w:ilvl="3">
      <w:numFmt w:val="bullet"/>
      <w:lvlText w:val=""/>
      <w:lvlJc w:val="left"/>
      <w:pPr>
        <w:tabs>
          <w:tab w:val="num" w:pos="0"/>
        </w:tabs>
        <w:ind w:left="2503" w:hanging="222"/>
      </w:pPr>
      <w:rPr>
        <w:rFonts w:ascii="Symbol" w:hAnsi="Symbol" w:cs="Symbol" w:hint="default"/>
        <w:lang w:val="pl-PL" w:eastAsia="en-US" w:bidi="ar-SA"/>
      </w:rPr>
    </w:lvl>
    <w:lvl w:ilvl="4">
      <w:numFmt w:val="bullet"/>
      <w:lvlText w:val=""/>
      <w:lvlJc w:val="left"/>
      <w:pPr>
        <w:tabs>
          <w:tab w:val="num" w:pos="0"/>
        </w:tabs>
        <w:ind w:left="3555" w:hanging="222"/>
      </w:pPr>
      <w:rPr>
        <w:rFonts w:ascii="Symbol" w:hAnsi="Symbol" w:cs="Symbol" w:hint="default"/>
        <w:lang w:val="pl-PL" w:eastAsia="en-US" w:bidi="ar-SA"/>
      </w:rPr>
    </w:lvl>
    <w:lvl w:ilvl="5">
      <w:numFmt w:val="bullet"/>
      <w:lvlText w:val=""/>
      <w:lvlJc w:val="left"/>
      <w:pPr>
        <w:tabs>
          <w:tab w:val="num" w:pos="0"/>
        </w:tabs>
        <w:ind w:left="4607" w:hanging="222"/>
      </w:pPr>
      <w:rPr>
        <w:rFonts w:ascii="Symbol" w:hAnsi="Symbol" w:cs="Symbol" w:hint="default"/>
        <w:lang w:val="pl-PL" w:eastAsia="en-US" w:bidi="ar-SA"/>
      </w:rPr>
    </w:lvl>
    <w:lvl w:ilvl="6">
      <w:numFmt w:val="bullet"/>
      <w:lvlText w:val=""/>
      <w:lvlJc w:val="left"/>
      <w:pPr>
        <w:tabs>
          <w:tab w:val="num" w:pos="0"/>
        </w:tabs>
        <w:ind w:left="5658" w:hanging="222"/>
      </w:pPr>
      <w:rPr>
        <w:rFonts w:ascii="Symbol" w:hAnsi="Symbol" w:cs="Symbol" w:hint="default"/>
        <w:lang w:val="pl-PL" w:eastAsia="en-US" w:bidi="ar-SA"/>
      </w:rPr>
    </w:lvl>
    <w:lvl w:ilvl="7">
      <w:numFmt w:val="bullet"/>
      <w:lvlText w:val=""/>
      <w:lvlJc w:val="left"/>
      <w:pPr>
        <w:tabs>
          <w:tab w:val="num" w:pos="0"/>
        </w:tabs>
        <w:ind w:left="6710" w:hanging="222"/>
      </w:pPr>
      <w:rPr>
        <w:rFonts w:ascii="Symbol" w:hAnsi="Symbol" w:cs="Symbol" w:hint="default"/>
        <w:lang w:val="pl-PL" w:eastAsia="en-US" w:bidi="ar-SA"/>
      </w:rPr>
    </w:lvl>
    <w:lvl w:ilvl="8">
      <w:numFmt w:val="bullet"/>
      <w:lvlText w:val=""/>
      <w:lvlJc w:val="left"/>
      <w:pPr>
        <w:tabs>
          <w:tab w:val="num" w:pos="0"/>
        </w:tabs>
        <w:ind w:left="7762" w:hanging="222"/>
      </w:pPr>
      <w:rPr>
        <w:rFonts w:ascii="Symbol" w:hAnsi="Symbol" w:cs="Symbol" w:hint="default"/>
        <w:lang w:val="pl-PL" w:eastAsia="en-US" w:bidi="ar-SA"/>
      </w:rPr>
    </w:lvl>
  </w:abstractNum>
  <w:abstractNum w:abstractNumId="81" w15:restartNumberingAfterBreak="0">
    <w:nsid w:val="3D911DCA"/>
    <w:multiLevelType w:val="multilevel"/>
    <w:tmpl w:val="0254C466"/>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82" w15:restartNumberingAfterBreak="0">
    <w:nsid w:val="3EE63BB5"/>
    <w:multiLevelType w:val="multilevel"/>
    <w:tmpl w:val="8BF2401A"/>
    <w:lvl w:ilvl="0">
      <w:numFmt w:val="bullet"/>
      <w:lvlText w:val=""/>
      <w:lvlJc w:val="left"/>
      <w:pPr>
        <w:tabs>
          <w:tab w:val="num" w:pos="0"/>
        </w:tabs>
        <w:ind w:left="1673" w:hanging="360"/>
      </w:pPr>
      <w:rPr>
        <w:rFonts w:ascii="Wingdings" w:hAnsi="Wingdings" w:cs="Wingdings" w:hint="default"/>
        <w:w w:val="99"/>
        <w:sz w:val="20"/>
        <w:szCs w:val="20"/>
        <w:lang w:val="pl-PL" w:eastAsia="en-US" w:bidi="ar-SA"/>
      </w:rPr>
    </w:lvl>
    <w:lvl w:ilvl="1">
      <w:start w:val="1"/>
      <w:numFmt w:val="bullet"/>
      <w:lvlText w:val="o"/>
      <w:lvlJc w:val="left"/>
      <w:pPr>
        <w:tabs>
          <w:tab w:val="num" w:pos="0"/>
        </w:tabs>
        <w:ind w:left="2393" w:hanging="360"/>
      </w:pPr>
      <w:rPr>
        <w:rFonts w:ascii="Courier New" w:hAnsi="Courier New" w:cs="Courier New" w:hint="default"/>
      </w:rPr>
    </w:lvl>
    <w:lvl w:ilvl="2">
      <w:start w:val="1"/>
      <w:numFmt w:val="bullet"/>
      <w:lvlText w:val=""/>
      <w:lvlJc w:val="left"/>
      <w:pPr>
        <w:tabs>
          <w:tab w:val="num" w:pos="0"/>
        </w:tabs>
        <w:ind w:left="3113" w:hanging="360"/>
      </w:pPr>
      <w:rPr>
        <w:rFonts w:ascii="Wingdings" w:hAnsi="Wingdings" w:cs="Wingdings" w:hint="default"/>
      </w:rPr>
    </w:lvl>
    <w:lvl w:ilvl="3">
      <w:start w:val="1"/>
      <w:numFmt w:val="bullet"/>
      <w:lvlText w:val=""/>
      <w:lvlJc w:val="left"/>
      <w:pPr>
        <w:tabs>
          <w:tab w:val="num" w:pos="0"/>
        </w:tabs>
        <w:ind w:left="3833" w:hanging="360"/>
      </w:pPr>
      <w:rPr>
        <w:rFonts w:ascii="Symbol" w:hAnsi="Symbol" w:cs="Symbol" w:hint="default"/>
      </w:rPr>
    </w:lvl>
    <w:lvl w:ilvl="4">
      <w:start w:val="1"/>
      <w:numFmt w:val="bullet"/>
      <w:lvlText w:val="o"/>
      <w:lvlJc w:val="left"/>
      <w:pPr>
        <w:tabs>
          <w:tab w:val="num" w:pos="0"/>
        </w:tabs>
        <w:ind w:left="4553" w:hanging="360"/>
      </w:pPr>
      <w:rPr>
        <w:rFonts w:ascii="Courier New" w:hAnsi="Courier New" w:cs="Courier New" w:hint="default"/>
      </w:rPr>
    </w:lvl>
    <w:lvl w:ilvl="5">
      <w:start w:val="1"/>
      <w:numFmt w:val="bullet"/>
      <w:lvlText w:val=""/>
      <w:lvlJc w:val="left"/>
      <w:pPr>
        <w:tabs>
          <w:tab w:val="num" w:pos="0"/>
        </w:tabs>
        <w:ind w:left="5273" w:hanging="360"/>
      </w:pPr>
      <w:rPr>
        <w:rFonts w:ascii="Wingdings" w:hAnsi="Wingdings" w:cs="Wingdings" w:hint="default"/>
      </w:rPr>
    </w:lvl>
    <w:lvl w:ilvl="6">
      <w:start w:val="1"/>
      <w:numFmt w:val="bullet"/>
      <w:lvlText w:val=""/>
      <w:lvlJc w:val="left"/>
      <w:pPr>
        <w:tabs>
          <w:tab w:val="num" w:pos="0"/>
        </w:tabs>
        <w:ind w:left="5993" w:hanging="360"/>
      </w:pPr>
      <w:rPr>
        <w:rFonts w:ascii="Symbol" w:hAnsi="Symbol" w:cs="Symbol" w:hint="default"/>
      </w:rPr>
    </w:lvl>
    <w:lvl w:ilvl="7">
      <w:start w:val="1"/>
      <w:numFmt w:val="bullet"/>
      <w:lvlText w:val="o"/>
      <w:lvlJc w:val="left"/>
      <w:pPr>
        <w:tabs>
          <w:tab w:val="num" w:pos="0"/>
        </w:tabs>
        <w:ind w:left="6713" w:hanging="360"/>
      </w:pPr>
      <w:rPr>
        <w:rFonts w:ascii="Courier New" w:hAnsi="Courier New" w:cs="Courier New" w:hint="default"/>
      </w:rPr>
    </w:lvl>
    <w:lvl w:ilvl="8">
      <w:start w:val="1"/>
      <w:numFmt w:val="bullet"/>
      <w:lvlText w:val=""/>
      <w:lvlJc w:val="left"/>
      <w:pPr>
        <w:tabs>
          <w:tab w:val="num" w:pos="0"/>
        </w:tabs>
        <w:ind w:left="7433" w:hanging="360"/>
      </w:pPr>
      <w:rPr>
        <w:rFonts w:ascii="Wingdings" w:hAnsi="Wingdings" w:cs="Wingdings" w:hint="default"/>
      </w:rPr>
    </w:lvl>
  </w:abstractNum>
  <w:abstractNum w:abstractNumId="83"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84" w15:restartNumberingAfterBreak="0">
    <w:nsid w:val="401B7A46"/>
    <w:multiLevelType w:val="multilevel"/>
    <w:tmpl w:val="4AB2FFA6"/>
    <w:lvl w:ilvl="0">
      <w:start w:val="6"/>
      <w:numFmt w:val="ordinal"/>
      <w:lvlText w:val="1%1.0"/>
      <w:lvlJc w:val="left"/>
      <w:pPr>
        <w:tabs>
          <w:tab w:val="num" w:pos="0"/>
        </w:tabs>
        <w:ind w:left="1713" w:hanging="360"/>
      </w:pPr>
      <w:rPr>
        <w:rFonts w:ascii="Calibri" w:eastAsia="Times New Roman"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15:restartNumberingAfterBreak="0">
    <w:nsid w:val="40832DB5"/>
    <w:multiLevelType w:val="multilevel"/>
    <w:tmpl w:val="5D9A7678"/>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86" w15:restartNumberingAfterBreak="0">
    <w:nsid w:val="416F749F"/>
    <w:multiLevelType w:val="multilevel"/>
    <w:tmpl w:val="B756FDA0"/>
    <w:lvl w:ilvl="0">
      <w:start w:val="1"/>
      <w:numFmt w:val="decimal"/>
      <w:lvlText w:val="%1."/>
      <w:lvlJc w:val="left"/>
      <w:pPr>
        <w:tabs>
          <w:tab w:val="num" w:pos="0"/>
        </w:tabs>
        <w:ind w:left="335" w:hanging="218"/>
      </w:pPr>
      <w:rPr>
        <w:rFonts w:ascii="Calibri" w:eastAsia="Calibri" w:hAnsi="Calibri" w:cs="Calibri"/>
        <w:b w:val="0"/>
        <w:bCs w:val="0"/>
        <w:i w:val="0"/>
        <w:iCs w:val="0"/>
        <w:spacing w:val="0"/>
        <w:w w:val="100"/>
        <w:sz w:val="20"/>
        <w:szCs w:val="20"/>
        <w:lang w:val="pl-PL" w:eastAsia="en-US" w:bidi="ar-SA"/>
      </w:rPr>
    </w:lvl>
    <w:lvl w:ilvl="1">
      <w:start w:val="1"/>
      <w:numFmt w:val="lowerLetter"/>
      <w:lvlText w:val="%2)"/>
      <w:lvlJc w:val="left"/>
      <w:pPr>
        <w:tabs>
          <w:tab w:val="num" w:pos="0"/>
        </w:tabs>
        <w:ind w:left="400" w:hanging="222"/>
      </w:pPr>
      <w:rPr>
        <w:rFonts w:ascii="Calibri" w:eastAsia="Calibri" w:hAnsi="Calibri" w:cs="Calibri"/>
        <w:b w:val="0"/>
        <w:bCs w:val="0"/>
        <w:i w:val="0"/>
        <w:iCs w:val="0"/>
        <w:spacing w:val="0"/>
        <w:w w:val="100"/>
        <w:sz w:val="22"/>
        <w:szCs w:val="22"/>
        <w:lang w:val="pl-PL" w:eastAsia="en-US" w:bidi="ar-SA"/>
      </w:rPr>
    </w:lvl>
    <w:lvl w:ilvl="2">
      <w:numFmt w:val="bullet"/>
      <w:lvlText w:val=""/>
      <w:lvlJc w:val="left"/>
      <w:pPr>
        <w:tabs>
          <w:tab w:val="num" w:pos="0"/>
        </w:tabs>
        <w:ind w:left="1451" w:hanging="222"/>
      </w:pPr>
      <w:rPr>
        <w:rFonts w:ascii="Symbol" w:hAnsi="Symbol" w:cs="Symbol" w:hint="default"/>
        <w:lang w:val="pl-PL" w:eastAsia="en-US" w:bidi="ar-SA"/>
      </w:rPr>
    </w:lvl>
    <w:lvl w:ilvl="3">
      <w:numFmt w:val="bullet"/>
      <w:lvlText w:val=""/>
      <w:lvlJc w:val="left"/>
      <w:pPr>
        <w:tabs>
          <w:tab w:val="num" w:pos="0"/>
        </w:tabs>
        <w:ind w:left="2503" w:hanging="222"/>
      </w:pPr>
      <w:rPr>
        <w:rFonts w:ascii="Symbol" w:hAnsi="Symbol" w:cs="Symbol" w:hint="default"/>
        <w:lang w:val="pl-PL" w:eastAsia="en-US" w:bidi="ar-SA"/>
      </w:rPr>
    </w:lvl>
    <w:lvl w:ilvl="4">
      <w:numFmt w:val="bullet"/>
      <w:lvlText w:val=""/>
      <w:lvlJc w:val="left"/>
      <w:pPr>
        <w:tabs>
          <w:tab w:val="num" w:pos="0"/>
        </w:tabs>
        <w:ind w:left="3555" w:hanging="222"/>
      </w:pPr>
      <w:rPr>
        <w:rFonts w:ascii="Symbol" w:hAnsi="Symbol" w:cs="Symbol" w:hint="default"/>
        <w:lang w:val="pl-PL" w:eastAsia="en-US" w:bidi="ar-SA"/>
      </w:rPr>
    </w:lvl>
    <w:lvl w:ilvl="5">
      <w:numFmt w:val="bullet"/>
      <w:lvlText w:val=""/>
      <w:lvlJc w:val="left"/>
      <w:pPr>
        <w:tabs>
          <w:tab w:val="num" w:pos="0"/>
        </w:tabs>
        <w:ind w:left="4607" w:hanging="222"/>
      </w:pPr>
      <w:rPr>
        <w:rFonts w:ascii="Symbol" w:hAnsi="Symbol" w:cs="Symbol" w:hint="default"/>
        <w:lang w:val="pl-PL" w:eastAsia="en-US" w:bidi="ar-SA"/>
      </w:rPr>
    </w:lvl>
    <w:lvl w:ilvl="6">
      <w:numFmt w:val="bullet"/>
      <w:lvlText w:val=""/>
      <w:lvlJc w:val="left"/>
      <w:pPr>
        <w:tabs>
          <w:tab w:val="num" w:pos="0"/>
        </w:tabs>
        <w:ind w:left="5658" w:hanging="222"/>
      </w:pPr>
      <w:rPr>
        <w:rFonts w:ascii="Symbol" w:hAnsi="Symbol" w:cs="Symbol" w:hint="default"/>
        <w:lang w:val="pl-PL" w:eastAsia="en-US" w:bidi="ar-SA"/>
      </w:rPr>
    </w:lvl>
    <w:lvl w:ilvl="7">
      <w:numFmt w:val="bullet"/>
      <w:lvlText w:val=""/>
      <w:lvlJc w:val="left"/>
      <w:pPr>
        <w:tabs>
          <w:tab w:val="num" w:pos="0"/>
        </w:tabs>
        <w:ind w:left="6710" w:hanging="222"/>
      </w:pPr>
      <w:rPr>
        <w:rFonts w:ascii="Symbol" w:hAnsi="Symbol" w:cs="Symbol" w:hint="default"/>
        <w:lang w:val="pl-PL" w:eastAsia="en-US" w:bidi="ar-SA"/>
      </w:rPr>
    </w:lvl>
    <w:lvl w:ilvl="8">
      <w:numFmt w:val="bullet"/>
      <w:lvlText w:val=""/>
      <w:lvlJc w:val="left"/>
      <w:pPr>
        <w:tabs>
          <w:tab w:val="num" w:pos="0"/>
        </w:tabs>
        <w:ind w:left="7762" w:hanging="222"/>
      </w:pPr>
      <w:rPr>
        <w:rFonts w:ascii="Symbol" w:hAnsi="Symbol" w:cs="Symbol" w:hint="default"/>
        <w:lang w:val="pl-PL" w:eastAsia="en-US" w:bidi="ar-SA"/>
      </w:rPr>
    </w:lvl>
  </w:abstractNum>
  <w:abstractNum w:abstractNumId="87" w15:restartNumberingAfterBreak="0">
    <w:nsid w:val="41E243E6"/>
    <w:multiLevelType w:val="multilevel"/>
    <w:tmpl w:val="FF760394"/>
    <w:lvl w:ilvl="0">
      <w:start w:val="1"/>
      <w:numFmt w:val="decimal"/>
      <w:lvlText w:val="%1."/>
      <w:lvlJc w:val="left"/>
      <w:pPr>
        <w:tabs>
          <w:tab w:val="num" w:pos="360"/>
        </w:tabs>
        <w:ind w:left="360" w:hanging="360"/>
      </w:pPr>
      <w:rPr>
        <w:rFonts w:ascii="Calibri" w:hAnsi="Calibri" w:cs="Calibri"/>
        <w:sz w:val="20"/>
        <w:szCs w:val="20"/>
      </w:rPr>
    </w:lvl>
    <w:lvl w:ilvl="1">
      <w:start w:val="1"/>
      <w:numFmt w:val="decimal"/>
      <w:suff w:val="space"/>
      <w:lvlText w:val="%2)"/>
      <w:lvlJc w:val="left"/>
      <w:pPr>
        <w:tabs>
          <w:tab w:val="num" w:pos="0"/>
        </w:tabs>
        <w:ind w:left="792" w:hanging="432"/>
      </w:pPr>
      <w:rPr>
        <w:rFonts w:ascii="Calibri" w:eastAsia="Times New Roman" w:hAnsi="Calibri" w:cs="Calibri"/>
        <w:sz w:val="20"/>
        <w:szCs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cs="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8" w15:restartNumberingAfterBreak="0">
    <w:nsid w:val="420E4BAF"/>
    <w:multiLevelType w:val="hybridMultilevel"/>
    <w:tmpl w:val="1FEAB438"/>
    <w:lvl w:ilvl="0" w:tplc="FFFFFFFF">
      <w:start w:val="1"/>
      <w:numFmt w:val="upperRoman"/>
      <w:lvlText w:val="%1."/>
      <w:lvlJc w:val="left"/>
      <w:pPr>
        <w:ind w:left="1080" w:hanging="720"/>
      </w:pPr>
      <w:rPr>
        <w:rFonts w:hint="default"/>
        <w:b/>
        <w:bCs/>
      </w:rPr>
    </w:lvl>
    <w:lvl w:ilvl="1" w:tplc="FFFFFFFF">
      <w:start w:val="1"/>
      <w:numFmt w:val="decimal"/>
      <w:lvlText w:val="%2."/>
      <w:lvlJc w:val="left"/>
      <w:pPr>
        <w:ind w:left="360" w:hanging="360"/>
      </w:pPr>
      <w:rPr>
        <w:rFonts w:asciiTheme="minorHAnsi" w:eastAsiaTheme="majorEastAsia" w:hAnsiTheme="minorHAnsi" w:cstheme="minorHAnsi"/>
        <w:b w:val="0"/>
        <w:bCs w:val="0"/>
      </w:rPr>
    </w:lvl>
    <w:lvl w:ilvl="2" w:tplc="FFFFFFFF">
      <w:start w:val="1"/>
      <w:numFmt w:val="decimal"/>
      <w:lvlText w:val="%3)"/>
      <w:lvlJc w:val="left"/>
      <w:pPr>
        <w:ind w:left="2340" w:hanging="360"/>
      </w:pPr>
      <w:rPr>
        <w:rFonts w:hint="default"/>
        <w:b w:val="0"/>
        <w:bCs w:val="0"/>
      </w:rPr>
    </w:lvl>
    <w:lvl w:ilvl="3" w:tplc="FFFFFFFF">
      <w:start w:val="1"/>
      <w:numFmt w:val="decimal"/>
      <w:lvlText w:val="%4)"/>
      <w:lvlJc w:val="left"/>
      <w:pPr>
        <w:ind w:left="2880" w:hanging="360"/>
      </w:pPr>
      <w:rPr>
        <w:rFonts w:asciiTheme="minorHAnsi" w:eastAsiaTheme="majorEastAsia" w:hAnsiTheme="minorHAnsi" w:cstheme="minorHAnsi"/>
      </w:rPr>
    </w:lvl>
    <w:lvl w:ilvl="4" w:tplc="FFFFFFFF">
      <w:start w:val="1"/>
      <w:numFmt w:val="upperLetter"/>
      <w:lvlText w:val="%5)"/>
      <w:lvlJc w:val="left"/>
      <w:pPr>
        <w:ind w:left="3600" w:hanging="360"/>
      </w:pPr>
      <w:rPr>
        <w:rFonts w:hint="default"/>
      </w:rPr>
    </w:lvl>
    <w:lvl w:ilvl="5" w:tplc="04150017">
      <w:start w:val="1"/>
      <w:numFmt w:val="lowerLetter"/>
      <w:lvlText w:val="%6)"/>
      <w:lvlJc w:val="left"/>
      <w:pPr>
        <w:ind w:left="4500" w:hanging="360"/>
      </w:pPr>
    </w:lvl>
    <w:lvl w:ilvl="6" w:tplc="FFFFFFFF">
      <w:start w:val="1"/>
      <w:numFmt w:val="decimal"/>
      <w:lvlText w:val="%7."/>
      <w:lvlJc w:val="left"/>
      <w:pPr>
        <w:ind w:left="5040" w:hanging="360"/>
      </w:pPr>
      <w:rPr>
        <w:b w:val="0"/>
        <w:bCs w:val="0"/>
      </w:rPr>
    </w:lvl>
    <w:lvl w:ilvl="7" w:tplc="FFFFFFFF">
      <w:start w:val="1"/>
      <w:numFmt w:val="decimal"/>
      <w:lvlText w:val="%8)"/>
      <w:lvlJc w:val="left"/>
      <w:pPr>
        <w:ind w:left="5760" w:hanging="360"/>
      </w:pPr>
      <w:rPr>
        <w:rFonts w:asciiTheme="minorHAnsi" w:eastAsiaTheme="majorEastAsia" w:hAnsiTheme="minorHAnsi" w:cstheme="minorHAnsi"/>
      </w:rPr>
    </w:lvl>
    <w:lvl w:ilvl="8" w:tplc="FFFFFFFF" w:tentative="1">
      <w:start w:val="1"/>
      <w:numFmt w:val="lowerRoman"/>
      <w:lvlText w:val="%9."/>
      <w:lvlJc w:val="right"/>
      <w:pPr>
        <w:ind w:left="6480" w:hanging="180"/>
      </w:pPr>
    </w:lvl>
  </w:abstractNum>
  <w:abstractNum w:abstractNumId="89"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3A601FE"/>
    <w:multiLevelType w:val="multilevel"/>
    <w:tmpl w:val="18BC6A6A"/>
    <w:lvl w:ilvl="0">
      <w:start w:val="1"/>
      <w:numFmt w:val="lowerLetter"/>
      <w:lvlText w:val="%1)"/>
      <w:lvlJc w:val="left"/>
      <w:pPr>
        <w:tabs>
          <w:tab w:val="num" w:pos="0"/>
        </w:tabs>
        <w:ind w:left="115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1"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4AB17A6"/>
    <w:multiLevelType w:val="multilevel"/>
    <w:tmpl w:val="3CB08304"/>
    <w:lvl w:ilvl="0">
      <w:start w:val="1"/>
      <w:numFmt w:val="lowerLetter"/>
      <w:lvlText w:val="%1)"/>
      <w:lvlJc w:val="left"/>
      <w:pPr>
        <w:tabs>
          <w:tab w:val="num" w:pos="0"/>
        </w:tabs>
        <w:ind w:left="1776" w:hanging="360"/>
      </w:p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93" w15:restartNumberingAfterBreak="0">
    <w:nsid w:val="44D02A7A"/>
    <w:multiLevelType w:val="hybridMultilevel"/>
    <w:tmpl w:val="A4D4C260"/>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04150017">
      <w:start w:val="1"/>
      <w:numFmt w:val="lowerLetter"/>
      <w:lvlText w:val="%6)"/>
      <w:lvlJc w:val="left"/>
      <w:pPr>
        <w:ind w:left="4500" w:hanging="36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4" w15:restartNumberingAfterBreak="0">
    <w:nsid w:val="454C46CD"/>
    <w:multiLevelType w:val="multilevel"/>
    <w:tmpl w:val="DE760076"/>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95" w15:restartNumberingAfterBreak="0">
    <w:nsid w:val="45574D08"/>
    <w:multiLevelType w:val="multilevel"/>
    <w:tmpl w:val="D9D09A5A"/>
    <w:lvl w:ilvl="0">
      <w:start w:val="1"/>
      <w:numFmt w:val="decimal"/>
      <w:lvlText w:val="%1."/>
      <w:lvlJc w:val="left"/>
      <w:pPr>
        <w:tabs>
          <w:tab w:val="num" w:pos="0"/>
        </w:tabs>
        <w:ind w:left="720" w:hanging="360"/>
      </w:pPr>
      <w:rPr>
        <w:b/>
        <w:sz w:val="20"/>
        <w:szCs w:val="20"/>
      </w:rPr>
    </w:lvl>
    <w:lvl w:ilvl="1">
      <w:start w:val="1"/>
      <w:numFmt w:val="decimal"/>
      <w:lvlText w:val="%1.%2."/>
      <w:lvlJc w:val="left"/>
      <w:pPr>
        <w:tabs>
          <w:tab w:val="num" w:pos="0"/>
        </w:tabs>
        <w:ind w:left="1080" w:hanging="360"/>
      </w:pPr>
      <w:rPr>
        <w:b w:val="0"/>
        <w:color w:val="auto"/>
      </w:rPr>
    </w:lvl>
    <w:lvl w:ilvl="2">
      <w:start w:val="1"/>
      <w:numFmt w:val="decimal"/>
      <w:lvlText w:val="%1.%2.%3."/>
      <w:lvlJc w:val="left"/>
      <w:pPr>
        <w:tabs>
          <w:tab w:val="num" w:pos="0"/>
        </w:tabs>
        <w:ind w:left="1800" w:hanging="720"/>
      </w:pPr>
      <w:rPr>
        <w:b w:val="0"/>
        <w:color w:val="auto"/>
      </w:rPr>
    </w:lvl>
    <w:lvl w:ilvl="3">
      <w:start w:val="1"/>
      <w:numFmt w:val="decimal"/>
      <w:lvlText w:val="%1.%2.%3.%4."/>
      <w:lvlJc w:val="left"/>
      <w:pPr>
        <w:tabs>
          <w:tab w:val="num" w:pos="0"/>
        </w:tabs>
        <w:ind w:left="2160" w:hanging="720"/>
      </w:pPr>
      <w:rPr>
        <w:b w:val="0"/>
      </w:rPr>
    </w:lvl>
    <w:lvl w:ilvl="4">
      <w:start w:val="1"/>
      <w:numFmt w:val="decimal"/>
      <w:lvlText w:val="%1.%2.%3.%4.%5."/>
      <w:lvlJc w:val="left"/>
      <w:pPr>
        <w:tabs>
          <w:tab w:val="num" w:pos="0"/>
        </w:tabs>
        <w:ind w:left="2880" w:hanging="1080"/>
      </w:pPr>
      <w:rPr>
        <w:b w:val="0"/>
      </w:rPr>
    </w:lvl>
    <w:lvl w:ilvl="5">
      <w:start w:val="1"/>
      <w:numFmt w:val="decimal"/>
      <w:lvlText w:val="%1.%2.%3.%4.%5.%6."/>
      <w:lvlJc w:val="left"/>
      <w:pPr>
        <w:tabs>
          <w:tab w:val="num" w:pos="0"/>
        </w:tabs>
        <w:ind w:left="3240" w:hanging="1080"/>
      </w:pPr>
      <w:rPr>
        <w:b w:val="0"/>
      </w:rPr>
    </w:lvl>
    <w:lvl w:ilvl="6">
      <w:start w:val="1"/>
      <w:numFmt w:val="decimal"/>
      <w:lvlText w:val="%1.%2.%3.%4.%5.%6.%7."/>
      <w:lvlJc w:val="left"/>
      <w:pPr>
        <w:tabs>
          <w:tab w:val="num" w:pos="0"/>
        </w:tabs>
        <w:ind w:left="3600" w:hanging="1080"/>
      </w:pPr>
      <w:rPr>
        <w:b w:val="0"/>
      </w:rPr>
    </w:lvl>
    <w:lvl w:ilvl="7">
      <w:start w:val="1"/>
      <w:numFmt w:val="decimal"/>
      <w:lvlText w:val="%1.%2.%3.%4.%5.%6.%7.%8."/>
      <w:lvlJc w:val="left"/>
      <w:pPr>
        <w:tabs>
          <w:tab w:val="num" w:pos="0"/>
        </w:tabs>
        <w:ind w:left="4320" w:hanging="1440"/>
      </w:pPr>
      <w:rPr>
        <w:b w:val="0"/>
      </w:rPr>
    </w:lvl>
    <w:lvl w:ilvl="8">
      <w:start w:val="1"/>
      <w:numFmt w:val="decimal"/>
      <w:lvlText w:val="%1.%2.%3.%4.%5.%6.%7.%8.%9."/>
      <w:lvlJc w:val="left"/>
      <w:pPr>
        <w:tabs>
          <w:tab w:val="num" w:pos="0"/>
        </w:tabs>
        <w:ind w:left="4680" w:hanging="1440"/>
      </w:pPr>
      <w:rPr>
        <w:b w:val="0"/>
      </w:rPr>
    </w:lvl>
  </w:abstractNum>
  <w:abstractNum w:abstractNumId="96" w15:restartNumberingAfterBreak="0">
    <w:nsid w:val="456C0700"/>
    <w:multiLevelType w:val="multilevel"/>
    <w:tmpl w:val="847C272A"/>
    <w:lvl w:ilvl="0">
      <w:start w:val="1"/>
      <w:numFmt w:val="decimal"/>
      <w:lvlText w:val="%1."/>
      <w:lvlJc w:val="left"/>
      <w:pPr>
        <w:tabs>
          <w:tab w:val="num" w:pos="0"/>
        </w:tabs>
        <w:ind w:left="955" w:hanging="360"/>
      </w:pPr>
    </w:lvl>
    <w:lvl w:ilvl="1">
      <w:start w:val="1"/>
      <w:numFmt w:val="lowerLetter"/>
      <w:lvlText w:val="%2."/>
      <w:lvlJc w:val="left"/>
      <w:pPr>
        <w:tabs>
          <w:tab w:val="num" w:pos="0"/>
        </w:tabs>
        <w:ind w:left="1675" w:hanging="360"/>
      </w:pPr>
    </w:lvl>
    <w:lvl w:ilvl="2">
      <w:start w:val="1"/>
      <w:numFmt w:val="lowerRoman"/>
      <w:lvlText w:val="%3."/>
      <w:lvlJc w:val="right"/>
      <w:pPr>
        <w:tabs>
          <w:tab w:val="num" w:pos="0"/>
        </w:tabs>
        <w:ind w:left="2395" w:hanging="180"/>
      </w:pPr>
    </w:lvl>
    <w:lvl w:ilvl="3">
      <w:start w:val="1"/>
      <w:numFmt w:val="decimal"/>
      <w:lvlText w:val="%4."/>
      <w:lvlJc w:val="left"/>
      <w:pPr>
        <w:tabs>
          <w:tab w:val="num" w:pos="0"/>
        </w:tabs>
        <w:ind w:left="3115" w:hanging="360"/>
      </w:pPr>
    </w:lvl>
    <w:lvl w:ilvl="4">
      <w:start w:val="1"/>
      <w:numFmt w:val="lowerLetter"/>
      <w:lvlText w:val="%5."/>
      <w:lvlJc w:val="left"/>
      <w:pPr>
        <w:tabs>
          <w:tab w:val="num" w:pos="0"/>
        </w:tabs>
        <w:ind w:left="3835" w:hanging="360"/>
      </w:pPr>
    </w:lvl>
    <w:lvl w:ilvl="5">
      <w:start w:val="1"/>
      <w:numFmt w:val="lowerRoman"/>
      <w:lvlText w:val="%6."/>
      <w:lvlJc w:val="right"/>
      <w:pPr>
        <w:tabs>
          <w:tab w:val="num" w:pos="0"/>
        </w:tabs>
        <w:ind w:left="4555" w:hanging="180"/>
      </w:pPr>
    </w:lvl>
    <w:lvl w:ilvl="6">
      <w:start w:val="1"/>
      <w:numFmt w:val="decimal"/>
      <w:lvlText w:val="%7."/>
      <w:lvlJc w:val="left"/>
      <w:pPr>
        <w:tabs>
          <w:tab w:val="num" w:pos="0"/>
        </w:tabs>
        <w:ind w:left="5275" w:hanging="360"/>
      </w:pPr>
    </w:lvl>
    <w:lvl w:ilvl="7">
      <w:start w:val="1"/>
      <w:numFmt w:val="lowerLetter"/>
      <w:lvlText w:val="%8."/>
      <w:lvlJc w:val="left"/>
      <w:pPr>
        <w:tabs>
          <w:tab w:val="num" w:pos="0"/>
        </w:tabs>
        <w:ind w:left="5995" w:hanging="360"/>
      </w:pPr>
    </w:lvl>
    <w:lvl w:ilvl="8">
      <w:start w:val="1"/>
      <w:numFmt w:val="lowerRoman"/>
      <w:lvlText w:val="%9."/>
      <w:lvlJc w:val="right"/>
      <w:pPr>
        <w:tabs>
          <w:tab w:val="num" w:pos="0"/>
        </w:tabs>
        <w:ind w:left="6715" w:hanging="180"/>
      </w:pPr>
    </w:lvl>
  </w:abstractNum>
  <w:abstractNum w:abstractNumId="97" w15:restartNumberingAfterBreak="0">
    <w:nsid w:val="45744725"/>
    <w:multiLevelType w:val="hybridMultilevel"/>
    <w:tmpl w:val="AF306D10"/>
    <w:lvl w:ilvl="0" w:tplc="FFFFFFFF">
      <w:start w:val="1"/>
      <w:numFmt w:val="upperRoman"/>
      <w:lvlText w:val="%1."/>
      <w:lvlJc w:val="left"/>
      <w:pPr>
        <w:ind w:left="1080" w:hanging="720"/>
      </w:pPr>
      <w:rPr>
        <w:rFonts w:hint="default"/>
        <w:b/>
        <w:bCs/>
      </w:rPr>
    </w:lvl>
    <w:lvl w:ilvl="1" w:tplc="FFFFFFFF">
      <w:start w:val="1"/>
      <w:numFmt w:val="decimal"/>
      <w:lvlText w:val="%2."/>
      <w:lvlJc w:val="left"/>
      <w:pPr>
        <w:ind w:left="360" w:hanging="360"/>
      </w:pPr>
      <w:rPr>
        <w:rFonts w:asciiTheme="minorHAnsi" w:eastAsiaTheme="majorEastAsia" w:hAnsiTheme="minorHAnsi" w:cstheme="minorHAnsi"/>
        <w:b w:val="0"/>
        <w:bCs w:val="0"/>
      </w:rPr>
    </w:lvl>
    <w:lvl w:ilvl="2" w:tplc="FFFFFFFF">
      <w:start w:val="1"/>
      <w:numFmt w:val="decimal"/>
      <w:lvlText w:val="%3)"/>
      <w:lvlJc w:val="left"/>
      <w:pPr>
        <w:ind w:left="2340" w:hanging="360"/>
      </w:pPr>
      <w:rPr>
        <w:rFonts w:hint="default"/>
        <w:b w:val="0"/>
        <w:bCs w:val="0"/>
      </w:rPr>
    </w:lvl>
    <w:lvl w:ilvl="3" w:tplc="FFFFFFFF">
      <w:start w:val="1"/>
      <w:numFmt w:val="decimal"/>
      <w:lvlText w:val="%4)"/>
      <w:lvlJc w:val="left"/>
      <w:pPr>
        <w:ind w:left="2880" w:hanging="360"/>
      </w:pPr>
      <w:rPr>
        <w:rFonts w:asciiTheme="minorHAnsi" w:eastAsiaTheme="majorEastAsia" w:hAnsiTheme="minorHAnsi" w:cstheme="minorHAnsi"/>
      </w:rPr>
    </w:lvl>
    <w:lvl w:ilvl="4" w:tplc="FFFFFFFF">
      <w:start w:val="1"/>
      <w:numFmt w:val="upperLetter"/>
      <w:lvlText w:val="%5)"/>
      <w:lvlJc w:val="left"/>
      <w:pPr>
        <w:ind w:left="3600" w:hanging="360"/>
      </w:pPr>
      <w:rPr>
        <w:rFonts w:hint="default"/>
      </w:rPr>
    </w:lvl>
    <w:lvl w:ilvl="5" w:tplc="D2BABBDC">
      <w:start w:val="1"/>
      <w:numFmt w:val="bullet"/>
      <w:lvlText w:val=""/>
      <w:lvlJc w:val="left"/>
      <w:pPr>
        <w:ind w:left="4500" w:hanging="360"/>
      </w:pPr>
      <w:rPr>
        <w:rFonts w:ascii="Symbol" w:hAnsi="Symbol" w:hint="default"/>
      </w:rPr>
    </w:lvl>
    <w:lvl w:ilvl="6" w:tplc="FFFFFFFF">
      <w:start w:val="1"/>
      <w:numFmt w:val="decimal"/>
      <w:lvlText w:val="%7."/>
      <w:lvlJc w:val="left"/>
      <w:pPr>
        <w:ind w:left="5040" w:hanging="360"/>
      </w:pPr>
      <w:rPr>
        <w:b w:val="0"/>
        <w:bCs w:val="0"/>
      </w:rPr>
    </w:lvl>
    <w:lvl w:ilvl="7" w:tplc="FFFFFFFF">
      <w:start w:val="1"/>
      <w:numFmt w:val="decimal"/>
      <w:lvlText w:val="%8)"/>
      <w:lvlJc w:val="left"/>
      <w:pPr>
        <w:ind w:left="5760" w:hanging="360"/>
      </w:pPr>
      <w:rPr>
        <w:rFonts w:asciiTheme="minorHAnsi" w:eastAsiaTheme="majorEastAsia" w:hAnsiTheme="minorHAnsi" w:cstheme="minorHAnsi"/>
      </w:rPr>
    </w:lvl>
    <w:lvl w:ilvl="8" w:tplc="FFFFFFFF" w:tentative="1">
      <w:start w:val="1"/>
      <w:numFmt w:val="lowerRoman"/>
      <w:lvlText w:val="%9."/>
      <w:lvlJc w:val="right"/>
      <w:pPr>
        <w:ind w:left="6480" w:hanging="180"/>
      </w:pPr>
    </w:lvl>
  </w:abstractNum>
  <w:abstractNum w:abstractNumId="98" w15:restartNumberingAfterBreak="0">
    <w:nsid w:val="46B42628"/>
    <w:multiLevelType w:val="multilevel"/>
    <w:tmpl w:val="14D0E0CC"/>
    <w:lvl w:ilvl="0">
      <w:start w:val="1"/>
      <w:numFmt w:val="decimal"/>
      <w:lvlText w:val="%1."/>
      <w:lvlJc w:val="left"/>
      <w:pPr>
        <w:tabs>
          <w:tab w:val="num" w:pos="360"/>
        </w:tabs>
        <w:ind w:left="360" w:hanging="360"/>
      </w:pPr>
      <w:rPr>
        <w:b w:val="0"/>
        <w:i w:val="0"/>
        <w:strike w:val="0"/>
        <w:dstrike w:val="0"/>
        <w:color w:val="auto"/>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9" w15:restartNumberingAfterBreak="0">
    <w:nsid w:val="47A6774D"/>
    <w:multiLevelType w:val="multilevel"/>
    <w:tmpl w:val="16203F68"/>
    <w:lvl w:ilvl="0">
      <w:start w:val="1"/>
      <w:numFmt w:val="ordinal"/>
      <w:lvlText w:val="1%1.0"/>
      <w:lvlJc w:val="left"/>
      <w:pPr>
        <w:tabs>
          <w:tab w:val="num" w:pos="0"/>
        </w:tabs>
        <w:ind w:left="1713" w:hanging="360"/>
      </w:pPr>
      <w:rPr>
        <w:rFonts w:ascii="Calibri" w:eastAsia="Times New Roman" w:hAnsi="Calibri" w:cs="Times New Roman"/>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00" w15:restartNumberingAfterBreak="0">
    <w:nsid w:val="48383EE3"/>
    <w:multiLevelType w:val="multilevel"/>
    <w:tmpl w:val="A9AE1F4C"/>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01" w15:restartNumberingAfterBreak="0">
    <w:nsid w:val="48B631E9"/>
    <w:multiLevelType w:val="multilevel"/>
    <w:tmpl w:val="F6E0A3F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02"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03" w15:restartNumberingAfterBreak="0">
    <w:nsid w:val="4A235BA6"/>
    <w:multiLevelType w:val="multilevel"/>
    <w:tmpl w:val="94F8731E"/>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04" w15:restartNumberingAfterBreak="0">
    <w:nsid w:val="4A9B68CC"/>
    <w:multiLevelType w:val="multilevel"/>
    <w:tmpl w:val="69E86608"/>
    <w:lvl w:ilvl="0">
      <w:start w:val="1"/>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105"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4C2D1311"/>
    <w:multiLevelType w:val="hybridMultilevel"/>
    <w:tmpl w:val="4ED22E3A"/>
    <w:lvl w:ilvl="0" w:tplc="D2BABB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8" w15:restartNumberingAfterBreak="0">
    <w:nsid w:val="4D254BAF"/>
    <w:multiLevelType w:val="hybridMultilevel"/>
    <w:tmpl w:val="E81061C6"/>
    <w:lvl w:ilvl="0" w:tplc="FFFFFFFF">
      <w:start w:val="1"/>
      <w:numFmt w:val="upperRoman"/>
      <w:lvlText w:val="%1."/>
      <w:lvlJc w:val="left"/>
      <w:pPr>
        <w:ind w:left="1080" w:hanging="720"/>
      </w:pPr>
      <w:rPr>
        <w:rFonts w:hint="default"/>
        <w:b/>
        <w:bCs/>
      </w:rPr>
    </w:lvl>
    <w:lvl w:ilvl="1" w:tplc="FFFFFFFF">
      <w:start w:val="1"/>
      <w:numFmt w:val="decimal"/>
      <w:lvlText w:val="%2."/>
      <w:lvlJc w:val="left"/>
      <w:pPr>
        <w:ind w:left="360" w:hanging="360"/>
      </w:pPr>
      <w:rPr>
        <w:rFonts w:asciiTheme="minorHAnsi" w:eastAsiaTheme="majorEastAsia" w:hAnsiTheme="minorHAnsi" w:cstheme="minorHAnsi"/>
        <w:b w:val="0"/>
        <w:bCs w:val="0"/>
      </w:rPr>
    </w:lvl>
    <w:lvl w:ilvl="2" w:tplc="FFFFFFFF">
      <w:start w:val="1"/>
      <w:numFmt w:val="decimal"/>
      <w:lvlText w:val="%3)"/>
      <w:lvlJc w:val="left"/>
      <w:pPr>
        <w:ind w:left="2340" w:hanging="360"/>
      </w:pPr>
      <w:rPr>
        <w:rFonts w:hint="default"/>
        <w:b w:val="0"/>
        <w:bCs w:val="0"/>
      </w:rPr>
    </w:lvl>
    <w:lvl w:ilvl="3" w:tplc="FFFFFFFF">
      <w:start w:val="1"/>
      <w:numFmt w:val="decimal"/>
      <w:lvlText w:val="%4)"/>
      <w:lvlJc w:val="left"/>
      <w:pPr>
        <w:ind w:left="2880" w:hanging="360"/>
      </w:pPr>
      <w:rPr>
        <w:rFonts w:asciiTheme="minorHAnsi" w:eastAsiaTheme="majorEastAsia" w:hAnsiTheme="minorHAnsi" w:cstheme="minorHAnsi"/>
      </w:rPr>
    </w:lvl>
    <w:lvl w:ilvl="4" w:tplc="FFFFFFFF">
      <w:start w:val="1"/>
      <w:numFmt w:val="upperLetter"/>
      <w:lvlText w:val="%5)"/>
      <w:lvlJc w:val="left"/>
      <w:pPr>
        <w:ind w:left="3600" w:hanging="360"/>
      </w:pPr>
      <w:rPr>
        <w:rFonts w:hint="default"/>
      </w:rPr>
    </w:lvl>
    <w:lvl w:ilvl="5" w:tplc="D2BABBDC">
      <w:start w:val="1"/>
      <w:numFmt w:val="bullet"/>
      <w:lvlText w:val=""/>
      <w:lvlJc w:val="left"/>
      <w:pPr>
        <w:ind w:left="4500" w:hanging="360"/>
      </w:pPr>
      <w:rPr>
        <w:rFonts w:ascii="Symbol" w:hAnsi="Symbol" w:hint="default"/>
      </w:rPr>
    </w:lvl>
    <w:lvl w:ilvl="6" w:tplc="FFFFFFFF">
      <w:start w:val="1"/>
      <w:numFmt w:val="decimal"/>
      <w:lvlText w:val="%7."/>
      <w:lvlJc w:val="left"/>
      <w:pPr>
        <w:ind w:left="5040" w:hanging="360"/>
      </w:pPr>
      <w:rPr>
        <w:b w:val="0"/>
        <w:bCs w:val="0"/>
      </w:rPr>
    </w:lvl>
    <w:lvl w:ilvl="7" w:tplc="FFFFFFFF">
      <w:start w:val="1"/>
      <w:numFmt w:val="decimal"/>
      <w:lvlText w:val="%8)"/>
      <w:lvlJc w:val="left"/>
      <w:pPr>
        <w:ind w:left="5760" w:hanging="360"/>
      </w:pPr>
      <w:rPr>
        <w:rFonts w:asciiTheme="minorHAnsi" w:eastAsiaTheme="majorEastAsia" w:hAnsiTheme="minorHAnsi" w:cstheme="minorHAnsi"/>
      </w:rPr>
    </w:lvl>
    <w:lvl w:ilvl="8" w:tplc="FFFFFFFF" w:tentative="1">
      <w:start w:val="1"/>
      <w:numFmt w:val="lowerRoman"/>
      <w:lvlText w:val="%9."/>
      <w:lvlJc w:val="right"/>
      <w:pPr>
        <w:ind w:left="6480" w:hanging="180"/>
      </w:pPr>
    </w:lvl>
  </w:abstractNum>
  <w:abstractNum w:abstractNumId="109" w15:restartNumberingAfterBreak="0">
    <w:nsid w:val="4F744A7F"/>
    <w:multiLevelType w:val="multilevel"/>
    <w:tmpl w:val="60D409F0"/>
    <w:lvl w:ilvl="0">
      <w:start w:val="1"/>
      <w:numFmt w:val="decimal"/>
      <w:lvlText w:val="%1."/>
      <w:lvlJc w:val="left"/>
      <w:pPr>
        <w:tabs>
          <w:tab w:val="num" w:pos="0"/>
        </w:tabs>
        <w:ind w:left="786"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110"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4F8B53BB"/>
    <w:multiLevelType w:val="multilevel"/>
    <w:tmpl w:val="DB8415B6"/>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112"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53617CB4"/>
    <w:multiLevelType w:val="multilevel"/>
    <w:tmpl w:val="66CC02C0"/>
    <w:lvl w:ilvl="0">
      <w:start w:val="1"/>
      <w:numFmt w:val="decimal"/>
      <w:lvlText w:val="%1."/>
      <w:lvlJc w:val="left"/>
      <w:pPr>
        <w:tabs>
          <w:tab w:val="num" w:pos="0"/>
        </w:tabs>
        <w:ind w:left="1196" w:hanging="360"/>
      </w:pPr>
      <w:rPr>
        <w:rFonts w:ascii="Calibri" w:eastAsia="Calibri" w:hAnsi="Calibri" w:cs="Calibri" w:hint="default"/>
        <w:b w:val="0"/>
        <w:bCs w:val="0"/>
        <w:i w:val="0"/>
        <w:iCs w:val="0"/>
        <w:spacing w:val="-2"/>
        <w:w w:val="10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4" w15:restartNumberingAfterBreak="0">
    <w:nsid w:val="5433681A"/>
    <w:multiLevelType w:val="multilevel"/>
    <w:tmpl w:val="EFBCB5EA"/>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15" w15:restartNumberingAfterBreak="0">
    <w:nsid w:val="54950CF3"/>
    <w:multiLevelType w:val="multilevel"/>
    <w:tmpl w:val="EC704D12"/>
    <w:lvl w:ilvl="0">
      <w:start w:val="1"/>
      <w:numFmt w:val="ordinal"/>
      <w:lvlText w:val="12.%1"/>
      <w:lvlJc w:val="left"/>
      <w:pPr>
        <w:tabs>
          <w:tab w:val="num" w:pos="0"/>
        </w:tabs>
        <w:ind w:left="9716" w:hanging="360"/>
      </w:pPr>
      <w:rPr>
        <w:rFonts w:ascii="Calibri" w:eastAsia="Times New Roman" w:hAnsi="Calibri" w:cs="Times New Roman"/>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16" w15:restartNumberingAfterBreak="0">
    <w:nsid w:val="579B3021"/>
    <w:multiLevelType w:val="multilevel"/>
    <w:tmpl w:val="1BE47B00"/>
    <w:lvl w:ilvl="0">
      <w:numFmt w:val="bullet"/>
      <w:lvlText w:val=""/>
      <w:lvlJc w:val="left"/>
      <w:pPr>
        <w:tabs>
          <w:tab w:val="num" w:pos="0"/>
        </w:tabs>
        <w:ind w:left="2138" w:hanging="360"/>
      </w:pPr>
      <w:rPr>
        <w:rFonts w:ascii="Wingdings" w:hAnsi="Wingdings" w:cs="Wingdings" w:hint="default"/>
        <w:w w:val="99"/>
        <w:sz w:val="20"/>
        <w:szCs w:val="20"/>
        <w:lang w:val="pl-PL" w:eastAsia="en-US" w:bidi="ar-SA"/>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117" w15:restartNumberingAfterBreak="0">
    <w:nsid w:val="58AD34C2"/>
    <w:multiLevelType w:val="multilevel"/>
    <w:tmpl w:val="5A26FFEA"/>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18" w15:restartNumberingAfterBreak="0">
    <w:nsid w:val="59B37BA0"/>
    <w:multiLevelType w:val="multilevel"/>
    <w:tmpl w:val="115C4B06"/>
    <w:lvl w:ilvl="0">
      <w:numFmt w:val="bullet"/>
      <w:lvlText w:val=""/>
      <w:lvlJc w:val="left"/>
      <w:pPr>
        <w:tabs>
          <w:tab w:val="num" w:pos="0"/>
        </w:tabs>
        <w:ind w:left="1303" w:hanging="360"/>
      </w:pPr>
      <w:rPr>
        <w:rFonts w:ascii="Symbol" w:hAnsi="Symbol" w:cs="Symbol" w:hint="default"/>
        <w:w w:val="99"/>
        <w:sz w:val="20"/>
        <w:szCs w:val="20"/>
        <w:lang w:val="pl-PL" w:eastAsia="en-US" w:bidi="ar-SA"/>
      </w:rPr>
    </w:lvl>
    <w:lvl w:ilvl="1">
      <w:numFmt w:val="bullet"/>
      <w:lvlText w:val=""/>
      <w:lvlJc w:val="left"/>
      <w:pPr>
        <w:tabs>
          <w:tab w:val="num" w:pos="0"/>
        </w:tabs>
        <w:ind w:left="2162" w:hanging="360"/>
      </w:pPr>
      <w:rPr>
        <w:rFonts w:ascii="Symbol" w:hAnsi="Symbol" w:cs="Symbol" w:hint="default"/>
        <w:lang w:val="pl-PL" w:eastAsia="en-US" w:bidi="ar-SA"/>
      </w:rPr>
    </w:lvl>
    <w:lvl w:ilvl="2">
      <w:numFmt w:val="bullet"/>
      <w:lvlText w:val=""/>
      <w:lvlJc w:val="left"/>
      <w:pPr>
        <w:tabs>
          <w:tab w:val="num" w:pos="0"/>
        </w:tabs>
        <w:ind w:left="3024" w:hanging="360"/>
      </w:pPr>
      <w:rPr>
        <w:rFonts w:ascii="Symbol" w:hAnsi="Symbol" w:cs="Symbol" w:hint="default"/>
        <w:lang w:val="pl-PL" w:eastAsia="en-US" w:bidi="ar-SA"/>
      </w:rPr>
    </w:lvl>
    <w:lvl w:ilvl="3">
      <w:numFmt w:val="bullet"/>
      <w:lvlText w:val=""/>
      <w:lvlJc w:val="left"/>
      <w:pPr>
        <w:tabs>
          <w:tab w:val="num" w:pos="0"/>
        </w:tabs>
        <w:ind w:left="3886" w:hanging="360"/>
      </w:pPr>
      <w:rPr>
        <w:rFonts w:ascii="Symbol" w:hAnsi="Symbol" w:cs="Symbol" w:hint="default"/>
        <w:lang w:val="pl-PL" w:eastAsia="en-US" w:bidi="ar-SA"/>
      </w:rPr>
    </w:lvl>
    <w:lvl w:ilvl="4">
      <w:numFmt w:val="bullet"/>
      <w:lvlText w:val=""/>
      <w:lvlJc w:val="left"/>
      <w:pPr>
        <w:tabs>
          <w:tab w:val="num" w:pos="0"/>
        </w:tabs>
        <w:ind w:left="4748" w:hanging="360"/>
      </w:pPr>
      <w:rPr>
        <w:rFonts w:ascii="Symbol" w:hAnsi="Symbol" w:cs="Symbol" w:hint="default"/>
        <w:lang w:val="pl-PL" w:eastAsia="en-US" w:bidi="ar-SA"/>
      </w:rPr>
    </w:lvl>
    <w:lvl w:ilvl="5">
      <w:numFmt w:val="bullet"/>
      <w:lvlText w:val=""/>
      <w:lvlJc w:val="left"/>
      <w:pPr>
        <w:tabs>
          <w:tab w:val="num" w:pos="0"/>
        </w:tabs>
        <w:ind w:left="5610" w:hanging="360"/>
      </w:pPr>
      <w:rPr>
        <w:rFonts w:ascii="Symbol" w:hAnsi="Symbol" w:cs="Symbol" w:hint="default"/>
        <w:lang w:val="pl-PL" w:eastAsia="en-US" w:bidi="ar-SA"/>
      </w:rPr>
    </w:lvl>
    <w:lvl w:ilvl="6">
      <w:numFmt w:val="bullet"/>
      <w:lvlText w:val=""/>
      <w:lvlJc w:val="left"/>
      <w:pPr>
        <w:tabs>
          <w:tab w:val="num" w:pos="0"/>
        </w:tabs>
        <w:ind w:left="6472" w:hanging="360"/>
      </w:pPr>
      <w:rPr>
        <w:rFonts w:ascii="Symbol" w:hAnsi="Symbol" w:cs="Symbol" w:hint="default"/>
        <w:lang w:val="pl-PL" w:eastAsia="en-US" w:bidi="ar-SA"/>
      </w:rPr>
    </w:lvl>
    <w:lvl w:ilvl="7">
      <w:numFmt w:val="bullet"/>
      <w:lvlText w:val=""/>
      <w:lvlJc w:val="left"/>
      <w:pPr>
        <w:tabs>
          <w:tab w:val="num" w:pos="0"/>
        </w:tabs>
        <w:ind w:left="7334" w:hanging="360"/>
      </w:pPr>
      <w:rPr>
        <w:rFonts w:ascii="Symbol" w:hAnsi="Symbol" w:cs="Symbol" w:hint="default"/>
        <w:lang w:val="pl-PL" w:eastAsia="en-US" w:bidi="ar-SA"/>
      </w:rPr>
    </w:lvl>
    <w:lvl w:ilvl="8">
      <w:numFmt w:val="bullet"/>
      <w:lvlText w:val=""/>
      <w:lvlJc w:val="left"/>
      <w:pPr>
        <w:tabs>
          <w:tab w:val="num" w:pos="0"/>
        </w:tabs>
        <w:ind w:left="8196" w:hanging="360"/>
      </w:pPr>
      <w:rPr>
        <w:rFonts w:ascii="Symbol" w:hAnsi="Symbol" w:cs="Symbol" w:hint="default"/>
        <w:lang w:val="pl-PL" w:eastAsia="en-US" w:bidi="ar-SA"/>
      </w:rPr>
    </w:lvl>
  </w:abstractNum>
  <w:abstractNum w:abstractNumId="119" w15:restartNumberingAfterBreak="0">
    <w:nsid w:val="5ACA4831"/>
    <w:multiLevelType w:val="multilevel"/>
    <w:tmpl w:val="740E9E58"/>
    <w:lvl w:ilvl="0">
      <w:start w:val="12"/>
      <w:numFmt w:val="decimal"/>
      <w:lvlText w:val="%1."/>
      <w:lvlJc w:val="left"/>
      <w:pPr>
        <w:tabs>
          <w:tab w:val="num" w:pos="0"/>
        </w:tabs>
        <w:ind w:left="405" w:hanging="405"/>
      </w:pPr>
    </w:lvl>
    <w:lvl w:ilvl="1">
      <w:start w:val="3"/>
      <w:numFmt w:val="decimal"/>
      <w:lvlText w:val="%1.%2."/>
      <w:lvlJc w:val="left"/>
      <w:pPr>
        <w:tabs>
          <w:tab w:val="num" w:pos="0"/>
        </w:tabs>
        <w:ind w:left="1852" w:hanging="405"/>
      </w:pPr>
      <w:rPr>
        <w:b w:val="0"/>
      </w:rPr>
    </w:lvl>
    <w:lvl w:ilvl="2">
      <w:start w:val="1"/>
      <w:numFmt w:val="decimal"/>
      <w:lvlText w:val="%1.%2.%3."/>
      <w:lvlJc w:val="left"/>
      <w:pPr>
        <w:tabs>
          <w:tab w:val="num" w:pos="0"/>
        </w:tabs>
        <w:ind w:left="3614" w:hanging="720"/>
      </w:pPr>
    </w:lvl>
    <w:lvl w:ilvl="3">
      <w:start w:val="1"/>
      <w:numFmt w:val="decimal"/>
      <w:lvlText w:val="%1.%2.%3.%4."/>
      <w:lvlJc w:val="left"/>
      <w:pPr>
        <w:tabs>
          <w:tab w:val="num" w:pos="0"/>
        </w:tabs>
        <w:ind w:left="5061" w:hanging="720"/>
      </w:pPr>
    </w:lvl>
    <w:lvl w:ilvl="4">
      <w:start w:val="1"/>
      <w:numFmt w:val="decimal"/>
      <w:lvlText w:val="%1.%2.%3.%4.%5."/>
      <w:lvlJc w:val="left"/>
      <w:pPr>
        <w:tabs>
          <w:tab w:val="num" w:pos="0"/>
        </w:tabs>
        <w:ind w:left="6868" w:hanging="1080"/>
      </w:pPr>
    </w:lvl>
    <w:lvl w:ilvl="5">
      <w:start w:val="1"/>
      <w:numFmt w:val="decimal"/>
      <w:lvlText w:val="%1.%2.%3.%4.%5.%6."/>
      <w:lvlJc w:val="left"/>
      <w:pPr>
        <w:tabs>
          <w:tab w:val="num" w:pos="0"/>
        </w:tabs>
        <w:ind w:left="8315" w:hanging="1080"/>
      </w:pPr>
    </w:lvl>
    <w:lvl w:ilvl="6">
      <w:start w:val="1"/>
      <w:numFmt w:val="decimal"/>
      <w:lvlText w:val="%1.%2.%3.%4.%5.%6.%7."/>
      <w:lvlJc w:val="left"/>
      <w:pPr>
        <w:tabs>
          <w:tab w:val="num" w:pos="0"/>
        </w:tabs>
        <w:ind w:left="9762" w:hanging="1080"/>
      </w:pPr>
    </w:lvl>
    <w:lvl w:ilvl="7">
      <w:start w:val="1"/>
      <w:numFmt w:val="decimal"/>
      <w:lvlText w:val="%1.%2.%3.%4.%5.%6.%7.%8."/>
      <w:lvlJc w:val="left"/>
      <w:pPr>
        <w:tabs>
          <w:tab w:val="num" w:pos="0"/>
        </w:tabs>
        <w:ind w:left="11569" w:hanging="1440"/>
      </w:pPr>
    </w:lvl>
    <w:lvl w:ilvl="8">
      <w:start w:val="1"/>
      <w:numFmt w:val="decimal"/>
      <w:lvlText w:val="%1.%2.%3.%4.%5.%6.%7.%8.%9."/>
      <w:lvlJc w:val="left"/>
      <w:pPr>
        <w:tabs>
          <w:tab w:val="num" w:pos="0"/>
        </w:tabs>
        <w:ind w:left="13016" w:hanging="1440"/>
      </w:pPr>
    </w:lvl>
  </w:abstractNum>
  <w:abstractNum w:abstractNumId="120" w15:restartNumberingAfterBreak="0">
    <w:nsid w:val="5ADC7693"/>
    <w:multiLevelType w:val="multilevel"/>
    <w:tmpl w:val="50BE15B0"/>
    <w:lvl w:ilvl="0">
      <w:start w:val="1"/>
      <w:numFmt w:val="decimal"/>
      <w:lvlText w:val="%1."/>
      <w:lvlJc w:val="left"/>
      <w:pPr>
        <w:tabs>
          <w:tab w:val="num" w:pos="36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1" w15:restartNumberingAfterBreak="0">
    <w:nsid w:val="5BEA5FF9"/>
    <w:multiLevelType w:val="multilevel"/>
    <w:tmpl w:val="3CB08304"/>
    <w:lvl w:ilvl="0">
      <w:start w:val="1"/>
      <w:numFmt w:val="lowerLetter"/>
      <w:lvlText w:val="%1)"/>
      <w:lvlJc w:val="left"/>
      <w:pPr>
        <w:tabs>
          <w:tab w:val="num" w:pos="0"/>
        </w:tabs>
        <w:ind w:left="1776" w:hanging="360"/>
      </w:p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122"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D374666"/>
    <w:multiLevelType w:val="multilevel"/>
    <w:tmpl w:val="E73808F0"/>
    <w:lvl w:ilvl="0">
      <w:start w:val="1"/>
      <w:numFmt w:val="decimal"/>
      <w:lvlText w:val="%1."/>
      <w:lvlJc w:val="left"/>
      <w:pPr>
        <w:tabs>
          <w:tab w:val="num" w:pos="0"/>
        </w:tabs>
        <w:ind w:left="542" w:hanging="218"/>
      </w:pPr>
      <w:rPr>
        <w:rFonts w:ascii="Calibri" w:eastAsia="Sylfaen" w:hAnsi="Calibri" w:cs="Calibri"/>
        <w:b w:val="0"/>
        <w:bCs w:val="0"/>
        <w:i w:val="0"/>
        <w:iCs w:val="0"/>
        <w:spacing w:val="-2"/>
        <w:w w:val="100"/>
        <w:sz w:val="20"/>
        <w:szCs w:val="20"/>
        <w:lang w:val="pl-PL" w:eastAsia="en-US" w:bidi="ar-SA"/>
      </w:rPr>
    </w:lvl>
    <w:lvl w:ilvl="1">
      <w:start w:val="1"/>
      <w:numFmt w:val="decimal"/>
      <w:lvlText w:val="%1.%2."/>
      <w:lvlJc w:val="left"/>
      <w:pPr>
        <w:tabs>
          <w:tab w:val="num" w:pos="0"/>
        </w:tabs>
        <w:ind w:left="826" w:hanging="426"/>
      </w:pPr>
      <w:rPr>
        <w:rFonts w:ascii="Calibri" w:eastAsia="Calibri" w:hAnsi="Calibri" w:cs="Calibri"/>
        <w:b w:val="0"/>
        <w:bCs w:val="0"/>
        <w:i w:val="0"/>
        <w:iCs w:val="0"/>
        <w:spacing w:val="-2"/>
        <w:w w:val="100"/>
        <w:sz w:val="22"/>
        <w:szCs w:val="22"/>
        <w:lang w:val="pl-PL" w:eastAsia="en-US" w:bidi="ar-SA"/>
      </w:rPr>
    </w:lvl>
    <w:lvl w:ilvl="2">
      <w:start w:val="1"/>
      <w:numFmt w:val="decimal"/>
      <w:lvlText w:val="%3)"/>
      <w:lvlJc w:val="left"/>
      <w:pPr>
        <w:tabs>
          <w:tab w:val="num" w:pos="0"/>
        </w:tabs>
        <w:ind w:left="826" w:hanging="284"/>
      </w:pPr>
      <w:rPr>
        <w:rFonts w:ascii="Calibri" w:eastAsia="Calibri" w:hAnsi="Calibri" w:cs="Calibri"/>
        <w:b w:val="0"/>
        <w:bCs w:val="0"/>
        <w:i w:val="0"/>
        <w:iCs w:val="0"/>
        <w:spacing w:val="0"/>
        <w:w w:val="100"/>
        <w:sz w:val="22"/>
        <w:szCs w:val="22"/>
        <w:lang w:val="pl-PL" w:eastAsia="en-US" w:bidi="ar-SA"/>
      </w:rPr>
    </w:lvl>
    <w:lvl w:ilvl="3">
      <w:start w:val="1"/>
      <w:numFmt w:val="lowerLetter"/>
      <w:lvlText w:val="%4)"/>
      <w:lvlJc w:val="left"/>
      <w:pPr>
        <w:tabs>
          <w:tab w:val="num" w:pos="0"/>
        </w:tabs>
        <w:ind w:left="1110" w:hanging="284"/>
      </w:pPr>
      <w:rPr>
        <w:rFonts w:ascii="Arial MT" w:eastAsia="Arial MT" w:hAnsi="Arial MT" w:cs="Arial MT"/>
        <w:b w:val="0"/>
        <w:bCs w:val="0"/>
        <w:i w:val="0"/>
        <w:iCs w:val="0"/>
        <w:spacing w:val="0"/>
        <w:w w:val="100"/>
        <w:sz w:val="20"/>
        <w:szCs w:val="20"/>
        <w:lang w:val="pl-PL" w:eastAsia="en-US" w:bidi="ar-SA"/>
      </w:rPr>
    </w:lvl>
    <w:lvl w:ilvl="4">
      <w:numFmt w:val="bullet"/>
      <w:lvlText w:val=""/>
      <w:lvlJc w:val="left"/>
      <w:pPr>
        <w:tabs>
          <w:tab w:val="num" w:pos="0"/>
        </w:tabs>
        <w:ind w:left="3306" w:hanging="284"/>
      </w:pPr>
      <w:rPr>
        <w:rFonts w:ascii="Symbol" w:hAnsi="Symbol" w:cs="Symbol" w:hint="default"/>
        <w:lang w:val="pl-PL" w:eastAsia="en-US" w:bidi="ar-SA"/>
      </w:rPr>
    </w:lvl>
    <w:lvl w:ilvl="5">
      <w:numFmt w:val="bullet"/>
      <w:lvlText w:val=""/>
      <w:lvlJc w:val="left"/>
      <w:pPr>
        <w:tabs>
          <w:tab w:val="num" w:pos="0"/>
        </w:tabs>
        <w:ind w:left="4399" w:hanging="284"/>
      </w:pPr>
      <w:rPr>
        <w:rFonts w:ascii="Symbol" w:hAnsi="Symbol" w:cs="Symbol" w:hint="default"/>
        <w:lang w:val="pl-PL" w:eastAsia="en-US" w:bidi="ar-SA"/>
      </w:rPr>
    </w:lvl>
    <w:lvl w:ilvl="6">
      <w:numFmt w:val="bullet"/>
      <w:lvlText w:val=""/>
      <w:lvlJc w:val="left"/>
      <w:pPr>
        <w:tabs>
          <w:tab w:val="num" w:pos="0"/>
        </w:tabs>
        <w:ind w:left="5493" w:hanging="284"/>
      </w:pPr>
      <w:rPr>
        <w:rFonts w:ascii="Symbol" w:hAnsi="Symbol" w:cs="Symbol" w:hint="default"/>
        <w:lang w:val="pl-PL" w:eastAsia="en-US" w:bidi="ar-SA"/>
      </w:rPr>
    </w:lvl>
    <w:lvl w:ilvl="7">
      <w:numFmt w:val="bullet"/>
      <w:lvlText w:val=""/>
      <w:lvlJc w:val="left"/>
      <w:pPr>
        <w:tabs>
          <w:tab w:val="num" w:pos="0"/>
        </w:tabs>
        <w:ind w:left="6586" w:hanging="284"/>
      </w:pPr>
      <w:rPr>
        <w:rFonts w:ascii="Symbol" w:hAnsi="Symbol" w:cs="Symbol" w:hint="default"/>
        <w:lang w:val="pl-PL" w:eastAsia="en-US" w:bidi="ar-SA"/>
      </w:rPr>
    </w:lvl>
    <w:lvl w:ilvl="8">
      <w:numFmt w:val="bullet"/>
      <w:lvlText w:val=""/>
      <w:lvlJc w:val="left"/>
      <w:pPr>
        <w:tabs>
          <w:tab w:val="num" w:pos="0"/>
        </w:tabs>
        <w:ind w:left="7679" w:hanging="284"/>
      </w:pPr>
      <w:rPr>
        <w:rFonts w:ascii="Symbol" w:hAnsi="Symbol" w:cs="Symbol" w:hint="default"/>
        <w:lang w:val="pl-PL" w:eastAsia="en-US" w:bidi="ar-SA"/>
      </w:rPr>
    </w:lvl>
  </w:abstractNum>
  <w:abstractNum w:abstractNumId="124" w15:restartNumberingAfterBreak="0">
    <w:nsid w:val="5D583EC5"/>
    <w:multiLevelType w:val="multilevel"/>
    <w:tmpl w:val="78C810D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25"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15:restartNumberingAfterBreak="0">
    <w:nsid w:val="5EFD558F"/>
    <w:multiLevelType w:val="multilevel"/>
    <w:tmpl w:val="1FFC8394"/>
    <w:lvl w:ilvl="0">
      <w:start w:val="1"/>
      <w:numFmt w:val="lowerLetter"/>
      <w:lvlText w:val="%1)"/>
      <w:lvlJc w:val="left"/>
      <w:pPr>
        <w:tabs>
          <w:tab w:val="num" w:pos="0"/>
        </w:tabs>
        <w:ind w:left="2095" w:hanging="360"/>
      </w:pPr>
    </w:lvl>
    <w:lvl w:ilvl="1">
      <w:start w:val="1"/>
      <w:numFmt w:val="lowerLetter"/>
      <w:lvlText w:val="%2."/>
      <w:lvlJc w:val="left"/>
      <w:pPr>
        <w:tabs>
          <w:tab w:val="num" w:pos="0"/>
        </w:tabs>
        <w:ind w:left="2815" w:hanging="360"/>
      </w:pPr>
    </w:lvl>
    <w:lvl w:ilvl="2">
      <w:start w:val="1"/>
      <w:numFmt w:val="lowerRoman"/>
      <w:lvlText w:val="%3."/>
      <w:lvlJc w:val="right"/>
      <w:pPr>
        <w:tabs>
          <w:tab w:val="num" w:pos="0"/>
        </w:tabs>
        <w:ind w:left="3535" w:hanging="180"/>
      </w:pPr>
    </w:lvl>
    <w:lvl w:ilvl="3">
      <w:start w:val="1"/>
      <w:numFmt w:val="decimal"/>
      <w:lvlText w:val="%4."/>
      <w:lvlJc w:val="left"/>
      <w:pPr>
        <w:tabs>
          <w:tab w:val="num" w:pos="0"/>
        </w:tabs>
        <w:ind w:left="4255" w:hanging="360"/>
      </w:pPr>
    </w:lvl>
    <w:lvl w:ilvl="4">
      <w:start w:val="1"/>
      <w:numFmt w:val="lowerLetter"/>
      <w:lvlText w:val="%5."/>
      <w:lvlJc w:val="left"/>
      <w:pPr>
        <w:tabs>
          <w:tab w:val="num" w:pos="0"/>
        </w:tabs>
        <w:ind w:left="4975" w:hanging="360"/>
      </w:pPr>
    </w:lvl>
    <w:lvl w:ilvl="5">
      <w:start w:val="1"/>
      <w:numFmt w:val="lowerRoman"/>
      <w:lvlText w:val="%6."/>
      <w:lvlJc w:val="right"/>
      <w:pPr>
        <w:tabs>
          <w:tab w:val="num" w:pos="0"/>
        </w:tabs>
        <w:ind w:left="5695" w:hanging="180"/>
      </w:pPr>
    </w:lvl>
    <w:lvl w:ilvl="6">
      <w:start w:val="1"/>
      <w:numFmt w:val="decimal"/>
      <w:lvlText w:val="%7."/>
      <w:lvlJc w:val="left"/>
      <w:pPr>
        <w:tabs>
          <w:tab w:val="num" w:pos="0"/>
        </w:tabs>
        <w:ind w:left="6415" w:hanging="360"/>
      </w:pPr>
    </w:lvl>
    <w:lvl w:ilvl="7">
      <w:start w:val="1"/>
      <w:numFmt w:val="lowerLetter"/>
      <w:lvlText w:val="%8."/>
      <w:lvlJc w:val="left"/>
      <w:pPr>
        <w:tabs>
          <w:tab w:val="num" w:pos="0"/>
        </w:tabs>
        <w:ind w:left="7135" w:hanging="360"/>
      </w:pPr>
    </w:lvl>
    <w:lvl w:ilvl="8">
      <w:start w:val="1"/>
      <w:numFmt w:val="lowerRoman"/>
      <w:lvlText w:val="%9."/>
      <w:lvlJc w:val="right"/>
      <w:pPr>
        <w:tabs>
          <w:tab w:val="num" w:pos="0"/>
        </w:tabs>
        <w:ind w:left="7855" w:hanging="180"/>
      </w:pPr>
    </w:lvl>
  </w:abstractNum>
  <w:abstractNum w:abstractNumId="127" w15:restartNumberingAfterBreak="0">
    <w:nsid w:val="5F894BB7"/>
    <w:multiLevelType w:val="multilevel"/>
    <w:tmpl w:val="0100A3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8" w15:restartNumberingAfterBreak="0">
    <w:nsid w:val="619424B2"/>
    <w:multiLevelType w:val="multilevel"/>
    <w:tmpl w:val="1324902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29"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3D10DC8"/>
    <w:multiLevelType w:val="multilevel"/>
    <w:tmpl w:val="A240E5A6"/>
    <w:lvl w:ilvl="0">
      <w:start w:val="1"/>
      <w:numFmt w:val="decimal"/>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1" w15:restartNumberingAfterBreak="0">
    <w:nsid w:val="643877D2"/>
    <w:multiLevelType w:val="multilevel"/>
    <w:tmpl w:val="26FA956C"/>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32" w15:restartNumberingAfterBreak="0">
    <w:nsid w:val="659E316A"/>
    <w:multiLevelType w:val="hybridMultilevel"/>
    <w:tmpl w:val="CDDE53B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3" w15:restartNumberingAfterBreak="0">
    <w:nsid w:val="65C9167B"/>
    <w:multiLevelType w:val="multilevel"/>
    <w:tmpl w:val="BE007F00"/>
    <w:lvl w:ilvl="0">
      <w:start w:val="1"/>
      <w:numFmt w:val="decimal"/>
      <w:lvlText w:val="%1."/>
      <w:lvlJc w:val="left"/>
      <w:pPr>
        <w:tabs>
          <w:tab w:val="num" w:pos="0"/>
        </w:tabs>
        <w:ind w:left="1316" w:hanging="360"/>
      </w:pPr>
      <w:rPr>
        <w:rFonts w:ascii="Calibri" w:eastAsia="Calibri" w:hAnsi="Calibri" w:cs="Calibri"/>
      </w:rPr>
    </w:lvl>
    <w:lvl w:ilvl="1">
      <w:start w:val="1"/>
      <w:numFmt w:val="lowerLetter"/>
      <w:lvlText w:val="%2."/>
      <w:lvlJc w:val="left"/>
      <w:pPr>
        <w:tabs>
          <w:tab w:val="num" w:pos="0"/>
        </w:tabs>
        <w:ind w:left="2036" w:hanging="360"/>
      </w:pPr>
    </w:lvl>
    <w:lvl w:ilvl="2">
      <w:start w:val="1"/>
      <w:numFmt w:val="lowerRoman"/>
      <w:lvlText w:val="%3."/>
      <w:lvlJc w:val="right"/>
      <w:pPr>
        <w:tabs>
          <w:tab w:val="num" w:pos="0"/>
        </w:tabs>
        <w:ind w:left="2756" w:hanging="180"/>
      </w:pPr>
    </w:lvl>
    <w:lvl w:ilvl="3">
      <w:start w:val="1"/>
      <w:numFmt w:val="decimal"/>
      <w:lvlText w:val="%4."/>
      <w:lvlJc w:val="left"/>
      <w:pPr>
        <w:tabs>
          <w:tab w:val="num" w:pos="0"/>
        </w:tabs>
        <w:ind w:left="3476" w:hanging="360"/>
      </w:pPr>
    </w:lvl>
    <w:lvl w:ilvl="4">
      <w:start w:val="1"/>
      <w:numFmt w:val="lowerLetter"/>
      <w:lvlText w:val="%5."/>
      <w:lvlJc w:val="left"/>
      <w:pPr>
        <w:tabs>
          <w:tab w:val="num" w:pos="0"/>
        </w:tabs>
        <w:ind w:left="4196" w:hanging="360"/>
      </w:pPr>
    </w:lvl>
    <w:lvl w:ilvl="5">
      <w:start w:val="1"/>
      <w:numFmt w:val="lowerRoman"/>
      <w:lvlText w:val="%6."/>
      <w:lvlJc w:val="right"/>
      <w:pPr>
        <w:tabs>
          <w:tab w:val="num" w:pos="0"/>
        </w:tabs>
        <w:ind w:left="4916" w:hanging="180"/>
      </w:pPr>
    </w:lvl>
    <w:lvl w:ilvl="6">
      <w:start w:val="1"/>
      <w:numFmt w:val="decimal"/>
      <w:lvlText w:val="%7."/>
      <w:lvlJc w:val="left"/>
      <w:pPr>
        <w:tabs>
          <w:tab w:val="num" w:pos="0"/>
        </w:tabs>
        <w:ind w:left="5636" w:hanging="360"/>
      </w:pPr>
    </w:lvl>
    <w:lvl w:ilvl="7">
      <w:start w:val="1"/>
      <w:numFmt w:val="lowerLetter"/>
      <w:lvlText w:val="%8."/>
      <w:lvlJc w:val="left"/>
      <w:pPr>
        <w:tabs>
          <w:tab w:val="num" w:pos="0"/>
        </w:tabs>
        <w:ind w:left="6356" w:hanging="360"/>
      </w:pPr>
    </w:lvl>
    <w:lvl w:ilvl="8">
      <w:start w:val="1"/>
      <w:numFmt w:val="lowerRoman"/>
      <w:lvlText w:val="%9."/>
      <w:lvlJc w:val="right"/>
      <w:pPr>
        <w:tabs>
          <w:tab w:val="num" w:pos="0"/>
        </w:tabs>
        <w:ind w:left="7076" w:hanging="180"/>
      </w:pPr>
    </w:lvl>
  </w:abstractNum>
  <w:abstractNum w:abstractNumId="134" w15:restartNumberingAfterBreak="0">
    <w:nsid w:val="65E30776"/>
    <w:multiLevelType w:val="multilevel"/>
    <w:tmpl w:val="F4B802C8"/>
    <w:lvl w:ilvl="0">
      <w:start w:val="1"/>
      <w:numFmt w:val="lowerLetter"/>
      <w:lvlText w:val="%1)"/>
      <w:lvlJc w:val="left"/>
      <w:pPr>
        <w:tabs>
          <w:tab w:val="num" w:pos="0"/>
        </w:tabs>
        <w:ind w:left="1698" w:hanging="360"/>
      </w:pPr>
    </w:lvl>
    <w:lvl w:ilvl="1">
      <w:start w:val="1"/>
      <w:numFmt w:val="lowerLetter"/>
      <w:lvlText w:val="%2."/>
      <w:lvlJc w:val="left"/>
      <w:pPr>
        <w:tabs>
          <w:tab w:val="num" w:pos="0"/>
        </w:tabs>
        <w:ind w:left="2418" w:hanging="360"/>
      </w:pPr>
    </w:lvl>
    <w:lvl w:ilvl="2">
      <w:start w:val="1"/>
      <w:numFmt w:val="lowerRoman"/>
      <w:lvlText w:val="%3."/>
      <w:lvlJc w:val="right"/>
      <w:pPr>
        <w:tabs>
          <w:tab w:val="num" w:pos="0"/>
        </w:tabs>
        <w:ind w:left="3138" w:hanging="180"/>
      </w:pPr>
    </w:lvl>
    <w:lvl w:ilvl="3">
      <w:start w:val="1"/>
      <w:numFmt w:val="decimal"/>
      <w:lvlText w:val="%4."/>
      <w:lvlJc w:val="left"/>
      <w:pPr>
        <w:tabs>
          <w:tab w:val="num" w:pos="0"/>
        </w:tabs>
        <w:ind w:left="3858" w:hanging="360"/>
      </w:pPr>
    </w:lvl>
    <w:lvl w:ilvl="4">
      <w:start w:val="1"/>
      <w:numFmt w:val="lowerLetter"/>
      <w:lvlText w:val="%5."/>
      <w:lvlJc w:val="left"/>
      <w:pPr>
        <w:tabs>
          <w:tab w:val="num" w:pos="0"/>
        </w:tabs>
        <w:ind w:left="4578" w:hanging="360"/>
      </w:pPr>
    </w:lvl>
    <w:lvl w:ilvl="5">
      <w:start w:val="1"/>
      <w:numFmt w:val="lowerRoman"/>
      <w:lvlText w:val="%6."/>
      <w:lvlJc w:val="right"/>
      <w:pPr>
        <w:tabs>
          <w:tab w:val="num" w:pos="0"/>
        </w:tabs>
        <w:ind w:left="5298" w:hanging="180"/>
      </w:pPr>
    </w:lvl>
    <w:lvl w:ilvl="6">
      <w:start w:val="1"/>
      <w:numFmt w:val="decimal"/>
      <w:lvlText w:val="%7."/>
      <w:lvlJc w:val="left"/>
      <w:pPr>
        <w:tabs>
          <w:tab w:val="num" w:pos="0"/>
        </w:tabs>
        <w:ind w:left="6018" w:hanging="360"/>
      </w:pPr>
    </w:lvl>
    <w:lvl w:ilvl="7">
      <w:start w:val="1"/>
      <w:numFmt w:val="lowerLetter"/>
      <w:lvlText w:val="%8."/>
      <w:lvlJc w:val="left"/>
      <w:pPr>
        <w:tabs>
          <w:tab w:val="num" w:pos="0"/>
        </w:tabs>
        <w:ind w:left="6738" w:hanging="360"/>
      </w:pPr>
    </w:lvl>
    <w:lvl w:ilvl="8">
      <w:start w:val="1"/>
      <w:numFmt w:val="lowerRoman"/>
      <w:lvlText w:val="%9."/>
      <w:lvlJc w:val="right"/>
      <w:pPr>
        <w:tabs>
          <w:tab w:val="num" w:pos="0"/>
        </w:tabs>
        <w:ind w:left="7458" w:hanging="180"/>
      </w:pPr>
    </w:lvl>
  </w:abstractNum>
  <w:abstractNum w:abstractNumId="135"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72F3486"/>
    <w:multiLevelType w:val="multilevel"/>
    <w:tmpl w:val="7AEAC0B0"/>
    <w:lvl w:ilvl="0">
      <w:start w:val="9"/>
      <w:numFmt w:val="decimal"/>
      <w:lvlText w:val="%1"/>
      <w:lvlJc w:val="left"/>
      <w:pPr>
        <w:tabs>
          <w:tab w:val="num" w:pos="0"/>
        </w:tabs>
        <w:ind w:left="1304" w:hanging="425"/>
      </w:pPr>
    </w:lvl>
    <w:lvl w:ilvl="1">
      <w:start w:val="8"/>
      <w:numFmt w:val="ordinal"/>
      <w:lvlText w:val="%2%1.1"/>
      <w:lvlJc w:val="left"/>
      <w:pPr>
        <w:tabs>
          <w:tab w:val="num" w:pos="0"/>
        </w:tabs>
        <w:ind w:left="1304" w:hanging="425"/>
      </w:pPr>
      <w:rPr>
        <w:rFonts w:ascii="Calibri" w:eastAsia="Times New Roman" w:hAnsi="Calibri" w:cs="Times New Roman"/>
        <w:b w:val="0"/>
        <w:bCs/>
        <w:spacing w:val="-1"/>
        <w:w w:val="99"/>
        <w:sz w:val="20"/>
        <w:szCs w:val="20"/>
      </w:rPr>
    </w:lvl>
    <w:lvl w:ilvl="2">
      <w:numFmt w:val="bullet"/>
      <w:lvlText w:val=""/>
      <w:lvlJc w:val="left"/>
      <w:pPr>
        <w:tabs>
          <w:tab w:val="num" w:pos="0"/>
        </w:tabs>
        <w:ind w:left="1448" w:hanging="286"/>
      </w:pPr>
      <w:rPr>
        <w:rFonts w:ascii="Symbol" w:hAnsi="Symbol" w:cs="Symbol" w:hint="default"/>
        <w:w w:val="99"/>
        <w:sz w:val="20"/>
        <w:szCs w:val="20"/>
      </w:rPr>
    </w:lvl>
    <w:lvl w:ilvl="3">
      <w:numFmt w:val="bullet"/>
      <w:lvlText w:val=""/>
      <w:lvlJc w:val="left"/>
      <w:pPr>
        <w:tabs>
          <w:tab w:val="num" w:pos="0"/>
        </w:tabs>
        <w:ind w:left="3324" w:hanging="286"/>
      </w:pPr>
      <w:rPr>
        <w:rFonts w:ascii="Symbol" w:hAnsi="Symbol" w:cs="Symbol" w:hint="default"/>
      </w:rPr>
    </w:lvl>
    <w:lvl w:ilvl="4">
      <w:numFmt w:val="bullet"/>
      <w:lvlText w:val=""/>
      <w:lvlJc w:val="left"/>
      <w:pPr>
        <w:tabs>
          <w:tab w:val="num" w:pos="0"/>
        </w:tabs>
        <w:ind w:left="4266" w:hanging="286"/>
      </w:pPr>
      <w:rPr>
        <w:rFonts w:ascii="Symbol" w:hAnsi="Symbol" w:cs="Symbol" w:hint="default"/>
      </w:rPr>
    </w:lvl>
    <w:lvl w:ilvl="5">
      <w:numFmt w:val="bullet"/>
      <w:lvlText w:val=""/>
      <w:lvlJc w:val="left"/>
      <w:pPr>
        <w:tabs>
          <w:tab w:val="num" w:pos="0"/>
        </w:tabs>
        <w:ind w:left="5208" w:hanging="286"/>
      </w:pPr>
      <w:rPr>
        <w:rFonts w:ascii="Symbol" w:hAnsi="Symbol" w:cs="Symbol" w:hint="default"/>
      </w:rPr>
    </w:lvl>
    <w:lvl w:ilvl="6">
      <w:numFmt w:val="bullet"/>
      <w:lvlText w:val=""/>
      <w:lvlJc w:val="left"/>
      <w:pPr>
        <w:tabs>
          <w:tab w:val="num" w:pos="0"/>
        </w:tabs>
        <w:ind w:left="6151" w:hanging="286"/>
      </w:pPr>
      <w:rPr>
        <w:rFonts w:ascii="Symbol" w:hAnsi="Symbol" w:cs="Symbol" w:hint="default"/>
      </w:rPr>
    </w:lvl>
    <w:lvl w:ilvl="7">
      <w:numFmt w:val="bullet"/>
      <w:lvlText w:val=""/>
      <w:lvlJc w:val="left"/>
      <w:pPr>
        <w:tabs>
          <w:tab w:val="num" w:pos="0"/>
        </w:tabs>
        <w:ind w:left="7093" w:hanging="286"/>
      </w:pPr>
      <w:rPr>
        <w:rFonts w:ascii="Symbol" w:hAnsi="Symbol" w:cs="Symbol" w:hint="default"/>
      </w:rPr>
    </w:lvl>
    <w:lvl w:ilvl="8">
      <w:numFmt w:val="bullet"/>
      <w:lvlText w:val=""/>
      <w:lvlJc w:val="left"/>
      <w:pPr>
        <w:tabs>
          <w:tab w:val="num" w:pos="0"/>
        </w:tabs>
        <w:ind w:left="8035" w:hanging="286"/>
      </w:pPr>
      <w:rPr>
        <w:rFonts w:ascii="Symbol" w:hAnsi="Symbol" w:cs="Symbol" w:hint="default"/>
      </w:rPr>
    </w:lvl>
  </w:abstractNum>
  <w:abstractNum w:abstractNumId="137"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8EC7A56"/>
    <w:multiLevelType w:val="hybridMultilevel"/>
    <w:tmpl w:val="0D22341A"/>
    <w:lvl w:ilvl="0" w:tplc="D2BABB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69912543"/>
    <w:multiLevelType w:val="multilevel"/>
    <w:tmpl w:val="6B389D84"/>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40" w15:restartNumberingAfterBreak="0">
    <w:nsid w:val="69EE2D4C"/>
    <w:multiLevelType w:val="multilevel"/>
    <w:tmpl w:val="00CE235A"/>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41" w15:restartNumberingAfterBreak="0">
    <w:nsid w:val="6A871C62"/>
    <w:multiLevelType w:val="multilevel"/>
    <w:tmpl w:val="3B989C6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42" w15:restartNumberingAfterBreak="0">
    <w:nsid w:val="6BA5569D"/>
    <w:multiLevelType w:val="multilevel"/>
    <w:tmpl w:val="21449828"/>
    <w:lvl w:ilvl="0">
      <w:start w:val="1"/>
      <w:numFmt w:val="lowerLetter"/>
      <w:lvlText w:val="%1)"/>
      <w:lvlJc w:val="left"/>
      <w:pPr>
        <w:tabs>
          <w:tab w:val="num" w:pos="0"/>
        </w:tabs>
        <w:ind w:left="1266" w:hanging="360"/>
      </w:pPr>
    </w:lvl>
    <w:lvl w:ilvl="1">
      <w:start w:val="1"/>
      <w:numFmt w:val="lowerLetter"/>
      <w:lvlText w:val="%2."/>
      <w:lvlJc w:val="left"/>
      <w:pPr>
        <w:tabs>
          <w:tab w:val="num" w:pos="0"/>
        </w:tabs>
        <w:ind w:left="1986" w:hanging="360"/>
      </w:pPr>
    </w:lvl>
    <w:lvl w:ilvl="2">
      <w:start w:val="1"/>
      <w:numFmt w:val="lowerRoman"/>
      <w:lvlText w:val="%3."/>
      <w:lvlJc w:val="right"/>
      <w:pPr>
        <w:tabs>
          <w:tab w:val="num" w:pos="0"/>
        </w:tabs>
        <w:ind w:left="2706" w:hanging="180"/>
      </w:pPr>
    </w:lvl>
    <w:lvl w:ilvl="3">
      <w:start w:val="1"/>
      <w:numFmt w:val="decimal"/>
      <w:lvlText w:val="%4."/>
      <w:lvlJc w:val="left"/>
      <w:pPr>
        <w:tabs>
          <w:tab w:val="num" w:pos="0"/>
        </w:tabs>
        <w:ind w:left="3426" w:hanging="360"/>
      </w:pPr>
    </w:lvl>
    <w:lvl w:ilvl="4">
      <w:start w:val="1"/>
      <w:numFmt w:val="lowerLetter"/>
      <w:lvlText w:val="%5."/>
      <w:lvlJc w:val="left"/>
      <w:pPr>
        <w:tabs>
          <w:tab w:val="num" w:pos="0"/>
        </w:tabs>
        <w:ind w:left="4146" w:hanging="360"/>
      </w:pPr>
    </w:lvl>
    <w:lvl w:ilvl="5">
      <w:start w:val="1"/>
      <w:numFmt w:val="lowerRoman"/>
      <w:lvlText w:val="%6."/>
      <w:lvlJc w:val="right"/>
      <w:pPr>
        <w:tabs>
          <w:tab w:val="num" w:pos="0"/>
        </w:tabs>
        <w:ind w:left="4866" w:hanging="180"/>
      </w:pPr>
    </w:lvl>
    <w:lvl w:ilvl="6">
      <w:start w:val="1"/>
      <w:numFmt w:val="decimal"/>
      <w:lvlText w:val="%7."/>
      <w:lvlJc w:val="left"/>
      <w:pPr>
        <w:tabs>
          <w:tab w:val="num" w:pos="0"/>
        </w:tabs>
        <w:ind w:left="5586" w:hanging="360"/>
      </w:pPr>
    </w:lvl>
    <w:lvl w:ilvl="7">
      <w:start w:val="1"/>
      <w:numFmt w:val="lowerLetter"/>
      <w:lvlText w:val="%8."/>
      <w:lvlJc w:val="left"/>
      <w:pPr>
        <w:tabs>
          <w:tab w:val="num" w:pos="0"/>
        </w:tabs>
        <w:ind w:left="6306" w:hanging="360"/>
      </w:pPr>
    </w:lvl>
    <w:lvl w:ilvl="8">
      <w:start w:val="1"/>
      <w:numFmt w:val="lowerRoman"/>
      <w:lvlText w:val="%9."/>
      <w:lvlJc w:val="right"/>
      <w:pPr>
        <w:tabs>
          <w:tab w:val="num" w:pos="0"/>
        </w:tabs>
        <w:ind w:left="7026" w:hanging="180"/>
      </w:pPr>
    </w:lvl>
  </w:abstractNum>
  <w:abstractNum w:abstractNumId="143" w15:restartNumberingAfterBreak="0">
    <w:nsid w:val="6F380A33"/>
    <w:multiLevelType w:val="multilevel"/>
    <w:tmpl w:val="EB0E0FC0"/>
    <w:lvl w:ilvl="0">
      <w:start w:val="2"/>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4" w15:restartNumberingAfterBreak="0">
    <w:nsid w:val="6F782A06"/>
    <w:multiLevelType w:val="multilevel"/>
    <w:tmpl w:val="C51E8546"/>
    <w:lvl w:ilvl="0">
      <w:start w:val="1"/>
      <w:numFmt w:val="lowerLetter"/>
      <w:lvlText w:val="%1)"/>
      <w:lvlJc w:val="left"/>
      <w:pPr>
        <w:tabs>
          <w:tab w:val="num" w:pos="0"/>
        </w:tabs>
        <w:ind w:left="1162" w:hanging="684"/>
      </w:pPr>
      <w:rPr>
        <w:b w:val="0"/>
        <w:bCs w:val="0"/>
        <w:spacing w:val="0"/>
        <w:w w:val="100"/>
        <w:sz w:val="20"/>
        <w:szCs w:val="20"/>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dstrike w:val="0"/>
        <w:spacing w:val="-1"/>
        <w:w w:val="99"/>
        <w:sz w:val="20"/>
        <w:szCs w:val="20"/>
      </w:rPr>
    </w:lvl>
    <w:lvl w:ilvl="3">
      <w:start w:val="1"/>
      <w:numFmt w:val="lowerLetter"/>
      <w:lvlText w:val="%4)"/>
      <w:lvlJc w:val="left"/>
      <w:pPr>
        <w:tabs>
          <w:tab w:val="num" w:pos="0"/>
        </w:tabs>
        <w:ind w:left="1920" w:hanging="360"/>
      </w:pPr>
      <w:rPr>
        <w:rFonts w:cs="Times New Roman"/>
        <w:b w:val="0"/>
        <w:i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145"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6" w15:restartNumberingAfterBreak="0">
    <w:nsid w:val="705A7CC6"/>
    <w:multiLevelType w:val="hybridMultilevel"/>
    <w:tmpl w:val="F1DAFABA"/>
    <w:lvl w:ilvl="0" w:tplc="D2BABBD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D2BABBDC">
      <w:start w:val="1"/>
      <w:numFmt w:val="bullet"/>
      <w:lvlText w:val=""/>
      <w:lvlJc w:val="left"/>
      <w:pPr>
        <w:ind w:left="5029" w:hanging="360"/>
      </w:pPr>
      <w:rPr>
        <w:rFonts w:ascii="Symbol" w:hAnsi="Symbol"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7" w15:restartNumberingAfterBreak="0">
    <w:nsid w:val="70A23B4A"/>
    <w:multiLevelType w:val="multilevel"/>
    <w:tmpl w:val="A9AE1F4C"/>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48" w15:restartNumberingAfterBreak="0">
    <w:nsid w:val="715C1AA7"/>
    <w:multiLevelType w:val="multilevel"/>
    <w:tmpl w:val="62C222B8"/>
    <w:lvl w:ilvl="0">
      <w:start w:val="1"/>
      <w:numFmt w:val="decimal"/>
      <w:lvlText w:val="%1."/>
      <w:lvlJc w:val="left"/>
      <w:pPr>
        <w:tabs>
          <w:tab w:val="num" w:pos="360"/>
        </w:tabs>
        <w:ind w:left="360" w:hanging="360"/>
      </w:pPr>
      <w:rPr>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9"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71F20F98"/>
    <w:multiLevelType w:val="multilevel"/>
    <w:tmpl w:val="BE007F00"/>
    <w:lvl w:ilvl="0">
      <w:start w:val="1"/>
      <w:numFmt w:val="decimal"/>
      <w:lvlText w:val="%1."/>
      <w:lvlJc w:val="left"/>
      <w:pPr>
        <w:tabs>
          <w:tab w:val="num" w:pos="0"/>
        </w:tabs>
        <w:ind w:left="1316" w:hanging="360"/>
      </w:pPr>
      <w:rPr>
        <w:rFonts w:ascii="Calibri" w:eastAsia="Calibri" w:hAnsi="Calibri" w:cs="Calibri"/>
      </w:rPr>
    </w:lvl>
    <w:lvl w:ilvl="1">
      <w:start w:val="1"/>
      <w:numFmt w:val="lowerLetter"/>
      <w:lvlText w:val="%2."/>
      <w:lvlJc w:val="left"/>
      <w:pPr>
        <w:tabs>
          <w:tab w:val="num" w:pos="0"/>
        </w:tabs>
        <w:ind w:left="2036" w:hanging="360"/>
      </w:pPr>
    </w:lvl>
    <w:lvl w:ilvl="2">
      <w:start w:val="1"/>
      <w:numFmt w:val="lowerRoman"/>
      <w:lvlText w:val="%3."/>
      <w:lvlJc w:val="right"/>
      <w:pPr>
        <w:tabs>
          <w:tab w:val="num" w:pos="0"/>
        </w:tabs>
        <w:ind w:left="2756" w:hanging="180"/>
      </w:pPr>
    </w:lvl>
    <w:lvl w:ilvl="3">
      <w:start w:val="1"/>
      <w:numFmt w:val="decimal"/>
      <w:lvlText w:val="%4."/>
      <w:lvlJc w:val="left"/>
      <w:pPr>
        <w:tabs>
          <w:tab w:val="num" w:pos="0"/>
        </w:tabs>
        <w:ind w:left="3476" w:hanging="360"/>
      </w:pPr>
    </w:lvl>
    <w:lvl w:ilvl="4">
      <w:start w:val="1"/>
      <w:numFmt w:val="lowerLetter"/>
      <w:lvlText w:val="%5."/>
      <w:lvlJc w:val="left"/>
      <w:pPr>
        <w:tabs>
          <w:tab w:val="num" w:pos="0"/>
        </w:tabs>
        <w:ind w:left="4196" w:hanging="360"/>
      </w:pPr>
    </w:lvl>
    <w:lvl w:ilvl="5">
      <w:start w:val="1"/>
      <w:numFmt w:val="lowerRoman"/>
      <w:lvlText w:val="%6."/>
      <w:lvlJc w:val="right"/>
      <w:pPr>
        <w:tabs>
          <w:tab w:val="num" w:pos="0"/>
        </w:tabs>
        <w:ind w:left="4916" w:hanging="180"/>
      </w:pPr>
    </w:lvl>
    <w:lvl w:ilvl="6">
      <w:start w:val="1"/>
      <w:numFmt w:val="decimal"/>
      <w:lvlText w:val="%7."/>
      <w:lvlJc w:val="left"/>
      <w:pPr>
        <w:tabs>
          <w:tab w:val="num" w:pos="0"/>
        </w:tabs>
        <w:ind w:left="5636" w:hanging="360"/>
      </w:pPr>
    </w:lvl>
    <w:lvl w:ilvl="7">
      <w:start w:val="1"/>
      <w:numFmt w:val="lowerLetter"/>
      <w:lvlText w:val="%8."/>
      <w:lvlJc w:val="left"/>
      <w:pPr>
        <w:tabs>
          <w:tab w:val="num" w:pos="0"/>
        </w:tabs>
        <w:ind w:left="6356" w:hanging="360"/>
      </w:pPr>
    </w:lvl>
    <w:lvl w:ilvl="8">
      <w:start w:val="1"/>
      <w:numFmt w:val="lowerRoman"/>
      <w:lvlText w:val="%9."/>
      <w:lvlJc w:val="right"/>
      <w:pPr>
        <w:tabs>
          <w:tab w:val="num" w:pos="0"/>
        </w:tabs>
        <w:ind w:left="7076" w:hanging="180"/>
      </w:pPr>
    </w:lvl>
  </w:abstractNum>
  <w:abstractNum w:abstractNumId="151" w15:restartNumberingAfterBreak="0">
    <w:nsid w:val="71F47947"/>
    <w:multiLevelType w:val="multilevel"/>
    <w:tmpl w:val="1FFC8394"/>
    <w:lvl w:ilvl="0">
      <w:start w:val="1"/>
      <w:numFmt w:val="lowerLetter"/>
      <w:lvlText w:val="%1)"/>
      <w:lvlJc w:val="left"/>
      <w:pPr>
        <w:tabs>
          <w:tab w:val="num" w:pos="0"/>
        </w:tabs>
        <w:ind w:left="2095" w:hanging="360"/>
      </w:pPr>
    </w:lvl>
    <w:lvl w:ilvl="1">
      <w:start w:val="1"/>
      <w:numFmt w:val="lowerLetter"/>
      <w:lvlText w:val="%2."/>
      <w:lvlJc w:val="left"/>
      <w:pPr>
        <w:tabs>
          <w:tab w:val="num" w:pos="0"/>
        </w:tabs>
        <w:ind w:left="2815" w:hanging="360"/>
      </w:pPr>
    </w:lvl>
    <w:lvl w:ilvl="2">
      <w:start w:val="1"/>
      <w:numFmt w:val="lowerRoman"/>
      <w:lvlText w:val="%3."/>
      <w:lvlJc w:val="right"/>
      <w:pPr>
        <w:tabs>
          <w:tab w:val="num" w:pos="0"/>
        </w:tabs>
        <w:ind w:left="3535" w:hanging="180"/>
      </w:pPr>
    </w:lvl>
    <w:lvl w:ilvl="3">
      <w:start w:val="1"/>
      <w:numFmt w:val="decimal"/>
      <w:lvlText w:val="%4."/>
      <w:lvlJc w:val="left"/>
      <w:pPr>
        <w:tabs>
          <w:tab w:val="num" w:pos="0"/>
        </w:tabs>
        <w:ind w:left="4255" w:hanging="360"/>
      </w:pPr>
    </w:lvl>
    <w:lvl w:ilvl="4">
      <w:start w:val="1"/>
      <w:numFmt w:val="lowerLetter"/>
      <w:lvlText w:val="%5."/>
      <w:lvlJc w:val="left"/>
      <w:pPr>
        <w:tabs>
          <w:tab w:val="num" w:pos="0"/>
        </w:tabs>
        <w:ind w:left="4975" w:hanging="360"/>
      </w:pPr>
    </w:lvl>
    <w:lvl w:ilvl="5">
      <w:start w:val="1"/>
      <w:numFmt w:val="lowerRoman"/>
      <w:lvlText w:val="%6."/>
      <w:lvlJc w:val="right"/>
      <w:pPr>
        <w:tabs>
          <w:tab w:val="num" w:pos="0"/>
        </w:tabs>
        <w:ind w:left="5695" w:hanging="180"/>
      </w:pPr>
    </w:lvl>
    <w:lvl w:ilvl="6">
      <w:start w:val="1"/>
      <w:numFmt w:val="decimal"/>
      <w:lvlText w:val="%7."/>
      <w:lvlJc w:val="left"/>
      <w:pPr>
        <w:tabs>
          <w:tab w:val="num" w:pos="0"/>
        </w:tabs>
        <w:ind w:left="6415" w:hanging="360"/>
      </w:pPr>
    </w:lvl>
    <w:lvl w:ilvl="7">
      <w:start w:val="1"/>
      <w:numFmt w:val="lowerLetter"/>
      <w:lvlText w:val="%8."/>
      <w:lvlJc w:val="left"/>
      <w:pPr>
        <w:tabs>
          <w:tab w:val="num" w:pos="0"/>
        </w:tabs>
        <w:ind w:left="7135" w:hanging="360"/>
      </w:pPr>
    </w:lvl>
    <w:lvl w:ilvl="8">
      <w:start w:val="1"/>
      <w:numFmt w:val="lowerRoman"/>
      <w:lvlText w:val="%9."/>
      <w:lvlJc w:val="right"/>
      <w:pPr>
        <w:tabs>
          <w:tab w:val="num" w:pos="0"/>
        </w:tabs>
        <w:ind w:left="7855" w:hanging="180"/>
      </w:pPr>
    </w:lvl>
  </w:abstractNum>
  <w:abstractNum w:abstractNumId="152"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4CC77FE"/>
    <w:multiLevelType w:val="multilevel"/>
    <w:tmpl w:val="20721098"/>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4"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759B0E89"/>
    <w:multiLevelType w:val="multilevel"/>
    <w:tmpl w:val="90B262C8"/>
    <w:lvl w:ilvl="0">
      <w:numFmt w:val="bullet"/>
      <w:lvlText w:val="•"/>
      <w:lvlJc w:val="left"/>
      <w:pPr>
        <w:tabs>
          <w:tab w:val="num" w:pos="0"/>
        </w:tabs>
        <w:ind w:left="1065" w:hanging="705"/>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7" w15:restartNumberingAfterBreak="0">
    <w:nsid w:val="75F506F3"/>
    <w:multiLevelType w:val="multilevel"/>
    <w:tmpl w:val="FF283A04"/>
    <w:lvl w:ilvl="0">
      <w:start w:val="1"/>
      <w:numFmt w:val="lowerLetter"/>
      <w:lvlText w:val="%1)"/>
      <w:lvlJc w:val="left"/>
      <w:pPr>
        <w:tabs>
          <w:tab w:val="num" w:pos="0"/>
        </w:tabs>
        <w:ind w:left="1162" w:hanging="684"/>
      </w:pPr>
      <w:rPr>
        <w:b w:val="0"/>
        <w:bCs w:val="0"/>
        <w:spacing w:val="0"/>
        <w:w w:val="100"/>
        <w:sz w:val="20"/>
        <w:szCs w:val="20"/>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dstrike w:val="0"/>
        <w:spacing w:val="-1"/>
        <w:w w:val="99"/>
        <w:sz w:val="20"/>
        <w:szCs w:val="20"/>
      </w:rPr>
    </w:lvl>
    <w:lvl w:ilvl="3">
      <w:start w:val="1"/>
      <w:numFmt w:val="lowerLetter"/>
      <w:lvlText w:val="%4)"/>
      <w:lvlJc w:val="left"/>
      <w:pPr>
        <w:tabs>
          <w:tab w:val="num" w:pos="0"/>
        </w:tabs>
        <w:ind w:left="1920" w:hanging="360"/>
      </w:pPr>
      <w:rPr>
        <w:rFonts w:cs="Times New Roman"/>
        <w:b w:val="0"/>
        <w:i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158" w15:restartNumberingAfterBreak="0">
    <w:nsid w:val="766F5810"/>
    <w:multiLevelType w:val="multilevel"/>
    <w:tmpl w:val="507CFB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9" w15:restartNumberingAfterBreak="0">
    <w:nsid w:val="76E3303E"/>
    <w:multiLevelType w:val="multilevel"/>
    <w:tmpl w:val="0810A0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0" w15:restartNumberingAfterBreak="0">
    <w:nsid w:val="77B0641D"/>
    <w:multiLevelType w:val="multilevel"/>
    <w:tmpl w:val="14B607A6"/>
    <w:lvl w:ilvl="0">
      <w:start w:val="1"/>
      <w:numFmt w:val="decimal"/>
      <w:lvlText w:val="%1."/>
      <w:lvlJc w:val="left"/>
      <w:pPr>
        <w:tabs>
          <w:tab w:val="num" w:pos="0"/>
        </w:tabs>
        <w:ind w:left="978" w:hanging="218"/>
      </w:pPr>
      <w:rPr>
        <w:rFonts w:ascii="Calibri" w:eastAsia="Calibri" w:hAnsi="Calibri" w:cs="Calibri"/>
        <w:b w:val="0"/>
        <w:bCs w:val="0"/>
        <w:i w:val="0"/>
        <w:iCs w:val="0"/>
        <w:spacing w:val="-2"/>
        <w:w w:val="100"/>
        <w:sz w:val="20"/>
        <w:szCs w:val="20"/>
        <w:lang w:val="pl-PL" w:eastAsia="en-US" w:bidi="ar-SA"/>
      </w:rPr>
    </w:lvl>
    <w:lvl w:ilvl="1">
      <w:start w:val="1"/>
      <w:numFmt w:val="decimal"/>
      <w:lvlText w:val="%2."/>
      <w:lvlJc w:val="left"/>
      <w:pPr>
        <w:tabs>
          <w:tab w:val="num" w:pos="0"/>
        </w:tabs>
        <w:ind w:left="1196" w:hanging="360"/>
      </w:pPr>
      <w:rPr>
        <w:rFonts w:ascii="Calibri" w:eastAsia="Calibri" w:hAnsi="Calibri" w:cs="Calibri"/>
        <w:b w:val="0"/>
        <w:bCs w:val="0"/>
        <w:i w:val="0"/>
        <w:iCs w:val="0"/>
        <w:spacing w:val="-2"/>
        <w:w w:val="100"/>
        <w:sz w:val="20"/>
        <w:szCs w:val="20"/>
        <w:lang w:val="pl-PL" w:eastAsia="en-US" w:bidi="ar-SA"/>
      </w:rPr>
    </w:lvl>
    <w:lvl w:ilvl="2">
      <w:start w:val="1"/>
      <w:numFmt w:val="lowerLetter"/>
      <w:lvlText w:val="%3)"/>
      <w:lvlJc w:val="left"/>
      <w:pPr>
        <w:tabs>
          <w:tab w:val="num" w:pos="0"/>
        </w:tabs>
        <w:ind w:left="1196" w:hanging="360"/>
      </w:pPr>
      <w:rPr>
        <w:rFonts w:ascii="Calibri" w:eastAsia="Calibri" w:hAnsi="Calibri" w:cs="Calibri"/>
        <w:b w:val="0"/>
        <w:bCs w:val="0"/>
        <w:i w:val="0"/>
        <w:iCs w:val="0"/>
        <w:spacing w:val="0"/>
        <w:w w:val="100"/>
        <w:sz w:val="20"/>
        <w:szCs w:val="20"/>
        <w:lang w:val="pl-PL" w:eastAsia="en-US" w:bidi="ar-SA"/>
      </w:rPr>
    </w:lvl>
    <w:lvl w:ilvl="3">
      <w:numFmt w:val="bullet"/>
      <w:lvlText w:val=""/>
      <w:lvlJc w:val="left"/>
      <w:pPr>
        <w:tabs>
          <w:tab w:val="num" w:pos="0"/>
        </w:tabs>
        <w:ind w:left="3125" w:hanging="360"/>
      </w:pPr>
      <w:rPr>
        <w:rFonts w:ascii="Symbol" w:hAnsi="Symbol" w:cs="Symbol" w:hint="default"/>
        <w:lang w:val="pl-PL" w:eastAsia="en-US" w:bidi="ar-SA"/>
      </w:rPr>
    </w:lvl>
    <w:lvl w:ilvl="4">
      <w:numFmt w:val="bullet"/>
      <w:lvlText w:val=""/>
      <w:lvlJc w:val="left"/>
      <w:pPr>
        <w:tabs>
          <w:tab w:val="num" w:pos="0"/>
        </w:tabs>
        <w:ind w:left="4088" w:hanging="360"/>
      </w:pPr>
      <w:rPr>
        <w:rFonts w:ascii="Symbol" w:hAnsi="Symbol" w:cs="Symbol" w:hint="default"/>
        <w:lang w:val="pl-PL" w:eastAsia="en-US" w:bidi="ar-SA"/>
      </w:rPr>
    </w:lvl>
    <w:lvl w:ilvl="5">
      <w:numFmt w:val="bullet"/>
      <w:lvlText w:val=""/>
      <w:lvlJc w:val="left"/>
      <w:pPr>
        <w:tabs>
          <w:tab w:val="num" w:pos="0"/>
        </w:tabs>
        <w:ind w:left="5051" w:hanging="360"/>
      </w:pPr>
      <w:rPr>
        <w:rFonts w:ascii="Symbol" w:hAnsi="Symbol" w:cs="Symbol" w:hint="default"/>
        <w:lang w:val="pl-PL" w:eastAsia="en-US" w:bidi="ar-SA"/>
      </w:rPr>
    </w:lvl>
    <w:lvl w:ilvl="6">
      <w:numFmt w:val="bullet"/>
      <w:lvlText w:val=""/>
      <w:lvlJc w:val="left"/>
      <w:pPr>
        <w:tabs>
          <w:tab w:val="num" w:pos="0"/>
        </w:tabs>
        <w:ind w:left="6014" w:hanging="360"/>
      </w:pPr>
      <w:rPr>
        <w:rFonts w:ascii="Symbol" w:hAnsi="Symbol" w:cs="Symbol" w:hint="default"/>
        <w:lang w:val="pl-PL" w:eastAsia="en-US" w:bidi="ar-SA"/>
      </w:rPr>
    </w:lvl>
    <w:lvl w:ilvl="7">
      <w:numFmt w:val="bullet"/>
      <w:lvlText w:val=""/>
      <w:lvlJc w:val="left"/>
      <w:pPr>
        <w:tabs>
          <w:tab w:val="num" w:pos="0"/>
        </w:tabs>
        <w:ind w:left="6977" w:hanging="360"/>
      </w:pPr>
      <w:rPr>
        <w:rFonts w:ascii="Symbol" w:hAnsi="Symbol" w:cs="Symbol" w:hint="default"/>
        <w:lang w:val="pl-PL" w:eastAsia="en-US" w:bidi="ar-SA"/>
      </w:rPr>
    </w:lvl>
    <w:lvl w:ilvl="8">
      <w:numFmt w:val="bullet"/>
      <w:lvlText w:val=""/>
      <w:lvlJc w:val="left"/>
      <w:pPr>
        <w:tabs>
          <w:tab w:val="num" w:pos="0"/>
        </w:tabs>
        <w:ind w:left="7940" w:hanging="360"/>
      </w:pPr>
      <w:rPr>
        <w:rFonts w:ascii="Symbol" w:hAnsi="Symbol" w:cs="Symbol" w:hint="default"/>
        <w:lang w:val="pl-PL" w:eastAsia="en-US" w:bidi="ar-SA"/>
      </w:rPr>
    </w:lvl>
  </w:abstractNum>
  <w:abstractNum w:abstractNumId="161" w15:restartNumberingAfterBreak="0">
    <w:nsid w:val="78EF2EF0"/>
    <w:multiLevelType w:val="multilevel"/>
    <w:tmpl w:val="D86E8024"/>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162"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164" w15:restartNumberingAfterBreak="0">
    <w:nsid w:val="7B2F08BE"/>
    <w:multiLevelType w:val="multilevel"/>
    <w:tmpl w:val="3DBA94A0"/>
    <w:lvl w:ilvl="0">
      <w:start w:val="1"/>
      <w:numFmt w:val="decimal"/>
      <w:lvlText w:val="%1."/>
      <w:lvlJc w:val="left"/>
      <w:pPr>
        <w:tabs>
          <w:tab w:val="num" w:pos="0"/>
        </w:tabs>
        <w:ind w:left="836" w:hanging="360"/>
      </w:pPr>
      <w:rPr>
        <w:rFonts w:ascii="Calibri" w:eastAsia="Calibri" w:hAnsi="Calibri" w:cs="Calibri"/>
        <w:b w:val="0"/>
        <w:bCs w:val="0"/>
        <w:i w:val="0"/>
        <w:iCs w:val="0"/>
        <w:spacing w:val="-2"/>
        <w:w w:val="100"/>
        <w:sz w:val="20"/>
        <w:szCs w:val="20"/>
        <w:lang w:val="pl-PL" w:eastAsia="en-US" w:bidi="ar-SA"/>
      </w:rPr>
    </w:lvl>
    <w:lvl w:ilvl="1">
      <w:start w:val="1"/>
      <w:numFmt w:val="lowerLetter"/>
      <w:lvlText w:val="%2)"/>
      <w:lvlJc w:val="left"/>
      <w:pPr>
        <w:tabs>
          <w:tab w:val="num" w:pos="0"/>
        </w:tabs>
        <w:ind w:left="1534" w:hanging="284"/>
      </w:pPr>
      <w:rPr>
        <w:spacing w:val="0"/>
        <w:w w:val="100"/>
        <w:lang w:val="pl-PL" w:eastAsia="en-US" w:bidi="ar-SA"/>
      </w:rPr>
    </w:lvl>
    <w:lvl w:ilvl="2">
      <w:numFmt w:val="bullet"/>
      <w:lvlText w:val="-"/>
      <w:lvlJc w:val="left"/>
      <w:pPr>
        <w:tabs>
          <w:tab w:val="num" w:pos="0"/>
        </w:tabs>
        <w:ind w:left="2952" w:hanging="116"/>
      </w:pPr>
      <w:rPr>
        <w:rFonts w:ascii="Calibri" w:hAnsi="Calibri" w:cs="Calibri" w:hint="default"/>
        <w:b w:val="0"/>
        <w:bCs w:val="0"/>
        <w:i w:val="0"/>
        <w:iCs w:val="0"/>
        <w:spacing w:val="0"/>
        <w:w w:val="100"/>
        <w:sz w:val="22"/>
        <w:szCs w:val="22"/>
        <w:lang w:val="pl-PL" w:eastAsia="en-US" w:bidi="ar-SA"/>
      </w:rPr>
    </w:lvl>
    <w:lvl w:ilvl="3">
      <w:numFmt w:val="bullet"/>
      <w:lvlText w:val=""/>
      <w:lvlJc w:val="left"/>
      <w:pPr>
        <w:tabs>
          <w:tab w:val="num" w:pos="0"/>
        </w:tabs>
        <w:ind w:left="2960" w:hanging="116"/>
      </w:pPr>
      <w:rPr>
        <w:rFonts w:ascii="Symbol" w:hAnsi="Symbol" w:cs="Symbol" w:hint="default"/>
        <w:lang w:val="pl-PL" w:eastAsia="en-US" w:bidi="ar-SA"/>
      </w:rPr>
    </w:lvl>
    <w:lvl w:ilvl="4">
      <w:numFmt w:val="bullet"/>
      <w:lvlText w:val=""/>
      <w:lvlJc w:val="left"/>
      <w:pPr>
        <w:tabs>
          <w:tab w:val="num" w:pos="0"/>
        </w:tabs>
        <w:ind w:left="3946" w:hanging="116"/>
      </w:pPr>
      <w:rPr>
        <w:rFonts w:ascii="Symbol" w:hAnsi="Symbol" w:cs="Symbol" w:hint="default"/>
        <w:lang w:val="pl-PL" w:eastAsia="en-US" w:bidi="ar-SA"/>
      </w:rPr>
    </w:lvl>
    <w:lvl w:ilvl="5">
      <w:numFmt w:val="bullet"/>
      <w:lvlText w:val=""/>
      <w:lvlJc w:val="left"/>
      <w:pPr>
        <w:tabs>
          <w:tab w:val="num" w:pos="0"/>
        </w:tabs>
        <w:ind w:left="4933" w:hanging="116"/>
      </w:pPr>
      <w:rPr>
        <w:rFonts w:ascii="Symbol" w:hAnsi="Symbol" w:cs="Symbol" w:hint="default"/>
        <w:lang w:val="pl-PL" w:eastAsia="en-US" w:bidi="ar-SA"/>
      </w:rPr>
    </w:lvl>
    <w:lvl w:ilvl="6">
      <w:numFmt w:val="bullet"/>
      <w:lvlText w:val=""/>
      <w:lvlJc w:val="left"/>
      <w:pPr>
        <w:tabs>
          <w:tab w:val="num" w:pos="0"/>
        </w:tabs>
        <w:ind w:left="5919" w:hanging="116"/>
      </w:pPr>
      <w:rPr>
        <w:rFonts w:ascii="Symbol" w:hAnsi="Symbol" w:cs="Symbol" w:hint="default"/>
        <w:lang w:val="pl-PL" w:eastAsia="en-US" w:bidi="ar-SA"/>
      </w:rPr>
    </w:lvl>
    <w:lvl w:ilvl="7">
      <w:numFmt w:val="bullet"/>
      <w:lvlText w:val=""/>
      <w:lvlJc w:val="left"/>
      <w:pPr>
        <w:tabs>
          <w:tab w:val="num" w:pos="0"/>
        </w:tabs>
        <w:ind w:left="6906" w:hanging="116"/>
      </w:pPr>
      <w:rPr>
        <w:rFonts w:ascii="Symbol" w:hAnsi="Symbol" w:cs="Symbol" w:hint="default"/>
        <w:lang w:val="pl-PL" w:eastAsia="en-US" w:bidi="ar-SA"/>
      </w:rPr>
    </w:lvl>
    <w:lvl w:ilvl="8">
      <w:numFmt w:val="bullet"/>
      <w:lvlText w:val=""/>
      <w:lvlJc w:val="left"/>
      <w:pPr>
        <w:tabs>
          <w:tab w:val="num" w:pos="0"/>
        </w:tabs>
        <w:ind w:left="7892" w:hanging="116"/>
      </w:pPr>
      <w:rPr>
        <w:rFonts w:ascii="Symbol" w:hAnsi="Symbol" w:cs="Symbol" w:hint="default"/>
        <w:lang w:val="pl-PL" w:eastAsia="en-US" w:bidi="ar-SA"/>
      </w:rPr>
    </w:lvl>
  </w:abstractNum>
  <w:abstractNum w:abstractNumId="165" w15:restartNumberingAfterBreak="0">
    <w:nsid w:val="7B497DDA"/>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6" w15:restartNumberingAfterBreak="0">
    <w:nsid w:val="7B832363"/>
    <w:multiLevelType w:val="multilevel"/>
    <w:tmpl w:val="844854CE"/>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67" w15:restartNumberingAfterBreak="0">
    <w:nsid w:val="7C7B3FB9"/>
    <w:multiLevelType w:val="multilevel"/>
    <w:tmpl w:val="A59CB9A4"/>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68" w15:restartNumberingAfterBreak="0">
    <w:nsid w:val="7C7D1732"/>
    <w:multiLevelType w:val="multilevel"/>
    <w:tmpl w:val="22BE5510"/>
    <w:lvl w:ilvl="0">
      <w:start w:val="1"/>
      <w:numFmt w:val="lowerLetter"/>
      <w:lvlText w:val="%1)"/>
      <w:lvlJc w:val="left"/>
      <w:pPr>
        <w:tabs>
          <w:tab w:val="num" w:pos="0"/>
        </w:tabs>
        <w:ind w:left="1162" w:hanging="684"/>
      </w:pPr>
      <w:rPr>
        <w:b w:val="0"/>
        <w:bCs w:val="0"/>
        <w:spacing w:val="0"/>
        <w:w w:val="100"/>
        <w:sz w:val="20"/>
        <w:szCs w:val="20"/>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dstrike w:val="0"/>
        <w:spacing w:val="-1"/>
        <w:w w:val="99"/>
        <w:sz w:val="20"/>
        <w:szCs w:val="20"/>
      </w:rPr>
    </w:lvl>
    <w:lvl w:ilvl="3">
      <w:start w:val="1"/>
      <w:numFmt w:val="lowerLetter"/>
      <w:lvlText w:val="%4)"/>
      <w:lvlJc w:val="left"/>
      <w:pPr>
        <w:tabs>
          <w:tab w:val="num" w:pos="0"/>
        </w:tabs>
        <w:ind w:left="1920" w:hanging="360"/>
      </w:pPr>
      <w:rPr>
        <w:rFonts w:cs="Times New Roman"/>
        <w:b w:val="0"/>
        <w:i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169" w15:restartNumberingAfterBreak="0">
    <w:nsid w:val="7D075306"/>
    <w:multiLevelType w:val="hybridMultilevel"/>
    <w:tmpl w:val="B9988114"/>
    <w:lvl w:ilvl="0" w:tplc="FFFFFFFF">
      <w:start w:val="1"/>
      <w:numFmt w:val="upperRoman"/>
      <w:lvlText w:val="%1."/>
      <w:lvlJc w:val="left"/>
      <w:pPr>
        <w:ind w:left="1080" w:hanging="720"/>
      </w:pPr>
      <w:rPr>
        <w:rFonts w:hint="default"/>
        <w:b/>
        <w:bCs/>
      </w:rPr>
    </w:lvl>
    <w:lvl w:ilvl="1" w:tplc="FFFFFFFF">
      <w:start w:val="1"/>
      <w:numFmt w:val="decimal"/>
      <w:lvlText w:val="%2."/>
      <w:lvlJc w:val="left"/>
      <w:pPr>
        <w:ind w:left="360" w:hanging="360"/>
      </w:pPr>
      <w:rPr>
        <w:rFonts w:asciiTheme="minorHAnsi" w:eastAsiaTheme="majorEastAsia" w:hAnsiTheme="minorHAnsi" w:cstheme="minorHAnsi"/>
        <w:b w:val="0"/>
        <w:bCs w:val="0"/>
      </w:rPr>
    </w:lvl>
    <w:lvl w:ilvl="2" w:tplc="FFFFFFFF">
      <w:start w:val="1"/>
      <w:numFmt w:val="decimal"/>
      <w:lvlText w:val="%3)"/>
      <w:lvlJc w:val="left"/>
      <w:pPr>
        <w:ind w:left="2340" w:hanging="360"/>
      </w:pPr>
      <w:rPr>
        <w:rFonts w:hint="default"/>
        <w:b w:val="0"/>
        <w:bCs w:val="0"/>
      </w:rPr>
    </w:lvl>
    <w:lvl w:ilvl="3" w:tplc="FFFFFFFF">
      <w:start w:val="1"/>
      <w:numFmt w:val="decimal"/>
      <w:lvlText w:val="%4)"/>
      <w:lvlJc w:val="left"/>
      <w:pPr>
        <w:ind w:left="2880" w:hanging="360"/>
      </w:pPr>
      <w:rPr>
        <w:rFonts w:asciiTheme="minorHAnsi" w:eastAsiaTheme="majorEastAsia" w:hAnsiTheme="minorHAnsi" w:cstheme="minorHAnsi"/>
      </w:rPr>
    </w:lvl>
    <w:lvl w:ilvl="4" w:tplc="FFFFFFFF">
      <w:start w:val="1"/>
      <w:numFmt w:val="upperLetter"/>
      <w:lvlText w:val="%5)"/>
      <w:lvlJc w:val="left"/>
      <w:pPr>
        <w:ind w:left="3600" w:hanging="360"/>
      </w:pPr>
      <w:rPr>
        <w:rFonts w:hint="default"/>
      </w:rPr>
    </w:lvl>
    <w:lvl w:ilvl="5" w:tplc="0415000F">
      <w:start w:val="1"/>
      <w:numFmt w:val="decimal"/>
      <w:lvlText w:val="%6."/>
      <w:lvlJc w:val="left"/>
      <w:pPr>
        <w:ind w:left="4500" w:hanging="360"/>
      </w:pPr>
    </w:lvl>
    <w:lvl w:ilvl="6" w:tplc="FFFFFFFF">
      <w:start w:val="1"/>
      <w:numFmt w:val="decimal"/>
      <w:lvlText w:val="%7."/>
      <w:lvlJc w:val="left"/>
      <w:pPr>
        <w:ind w:left="5040" w:hanging="360"/>
      </w:pPr>
      <w:rPr>
        <w:b w:val="0"/>
        <w:bCs w:val="0"/>
      </w:rPr>
    </w:lvl>
    <w:lvl w:ilvl="7" w:tplc="FFFFFFFF">
      <w:start w:val="1"/>
      <w:numFmt w:val="decimal"/>
      <w:lvlText w:val="%8)"/>
      <w:lvlJc w:val="left"/>
      <w:pPr>
        <w:ind w:left="5760" w:hanging="360"/>
      </w:pPr>
      <w:rPr>
        <w:rFonts w:asciiTheme="minorHAnsi" w:eastAsiaTheme="majorEastAsia" w:hAnsiTheme="minorHAnsi" w:cstheme="minorHAnsi"/>
      </w:rPr>
    </w:lvl>
    <w:lvl w:ilvl="8" w:tplc="FFFFFFFF" w:tentative="1">
      <w:start w:val="1"/>
      <w:numFmt w:val="lowerRoman"/>
      <w:lvlText w:val="%9."/>
      <w:lvlJc w:val="right"/>
      <w:pPr>
        <w:ind w:left="6480" w:hanging="180"/>
      </w:pPr>
    </w:lvl>
  </w:abstractNum>
  <w:abstractNum w:abstractNumId="170" w15:restartNumberingAfterBreak="0">
    <w:nsid w:val="7E426CCD"/>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1"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7EC17814"/>
    <w:multiLevelType w:val="multilevel"/>
    <w:tmpl w:val="C818B758"/>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73" w15:restartNumberingAfterBreak="0">
    <w:nsid w:val="7ECD62E4"/>
    <w:multiLevelType w:val="multilevel"/>
    <w:tmpl w:val="ECE814D0"/>
    <w:lvl w:ilvl="0">
      <w:start w:val="1"/>
      <w:numFmt w:val="lowerLetter"/>
      <w:lvlText w:val="%1)"/>
      <w:lvlJc w:val="left"/>
      <w:pPr>
        <w:tabs>
          <w:tab w:val="num" w:pos="0"/>
        </w:tabs>
        <w:ind w:left="1676" w:hanging="360"/>
      </w:pPr>
    </w:lvl>
    <w:lvl w:ilvl="1">
      <w:start w:val="1"/>
      <w:numFmt w:val="lowerLetter"/>
      <w:lvlText w:val="%2."/>
      <w:lvlJc w:val="left"/>
      <w:pPr>
        <w:tabs>
          <w:tab w:val="num" w:pos="0"/>
        </w:tabs>
        <w:ind w:left="2396" w:hanging="360"/>
      </w:pPr>
    </w:lvl>
    <w:lvl w:ilvl="2">
      <w:start w:val="1"/>
      <w:numFmt w:val="lowerRoman"/>
      <w:lvlText w:val="%3."/>
      <w:lvlJc w:val="right"/>
      <w:pPr>
        <w:tabs>
          <w:tab w:val="num" w:pos="0"/>
        </w:tabs>
        <w:ind w:left="3116" w:hanging="180"/>
      </w:pPr>
    </w:lvl>
    <w:lvl w:ilvl="3">
      <w:start w:val="1"/>
      <w:numFmt w:val="decimal"/>
      <w:lvlText w:val="%4."/>
      <w:lvlJc w:val="left"/>
      <w:pPr>
        <w:tabs>
          <w:tab w:val="num" w:pos="0"/>
        </w:tabs>
        <w:ind w:left="3836" w:hanging="360"/>
      </w:pPr>
    </w:lvl>
    <w:lvl w:ilvl="4">
      <w:start w:val="1"/>
      <w:numFmt w:val="lowerLetter"/>
      <w:lvlText w:val="%5."/>
      <w:lvlJc w:val="left"/>
      <w:pPr>
        <w:tabs>
          <w:tab w:val="num" w:pos="0"/>
        </w:tabs>
        <w:ind w:left="4556" w:hanging="360"/>
      </w:pPr>
    </w:lvl>
    <w:lvl w:ilvl="5">
      <w:start w:val="1"/>
      <w:numFmt w:val="lowerRoman"/>
      <w:lvlText w:val="%6."/>
      <w:lvlJc w:val="right"/>
      <w:pPr>
        <w:tabs>
          <w:tab w:val="num" w:pos="0"/>
        </w:tabs>
        <w:ind w:left="5276" w:hanging="180"/>
      </w:pPr>
    </w:lvl>
    <w:lvl w:ilvl="6">
      <w:start w:val="1"/>
      <w:numFmt w:val="decimal"/>
      <w:lvlText w:val="%7."/>
      <w:lvlJc w:val="left"/>
      <w:pPr>
        <w:tabs>
          <w:tab w:val="num" w:pos="0"/>
        </w:tabs>
        <w:ind w:left="5996" w:hanging="360"/>
      </w:pPr>
    </w:lvl>
    <w:lvl w:ilvl="7">
      <w:start w:val="1"/>
      <w:numFmt w:val="lowerLetter"/>
      <w:lvlText w:val="%8."/>
      <w:lvlJc w:val="left"/>
      <w:pPr>
        <w:tabs>
          <w:tab w:val="num" w:pos="0"/>
        </w:tabs>
        <w:ind w:left="6716" w:hanging="360"/>
      </w:pPr>
    </w:lvl>
    <w:lvl w:ilvl="8">
      <w:start w:val="1"/>
      <w:numFmt w:val="lowerRoman"/>
      <w:lvlText w:val="%9."/>
      <w:lvlJc w:val="right"/>
      <w:pPr>
        <w:tabs>
          <w:tab w:val="num" w:pos="0"/>
        </w:tabs>
        <w:ind w:left="7436" w:hanging="180"/>
      </w:pPr>
    </w:lvl>
  </w:abstractNum>
  <w:abstractNum w:abstractNumId="174" w15:restartNumberingAfterBreak="0">
    <w:nsid w:val="7F5C4B22"/>
    <w:multiLevelType w:val="multilevel"/>
    <w:tmpl w:val="5DB0898E"/>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75" w15:restartNumberingAfterBreak="0">
    <w:nsid w:val="7FB5134E"/>
    <w:multiLevelType w:val="multilevel"/>
    <w:tmpl w:val="9586D7F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76"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9819034">
    <w:abstractNumId w:val="162"/>
  </w:num>
  <w:num w:numId="2" w16cid:durableId="453333397">
    <w:abstractNumId w:val="91"/>
  </w:num>
  <w:num w:numId="3" w16cid:durableId="860626135">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5974439">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2024852">
    <w:abstractNumId w:val="0"/>
  </w:num>
  <w:num w:numId="6" w16cid:durableId="2078437862">
    <w:abstractNumId w:val="83"/>
  </w:num>
  <w:num w:numId="7" w16cid:durableId="2108766871">
    <w:abstractNumId w:val="56"/>
  </w:num>
  <w:num w:numId="8" w16cid:durableId="1700424420">
    <w:abstractNumId w:val="71"/>
  </w:num>
  <w:num w:numId="9" w16cid:durableId="392774375">
    <w:abstractNumId w:val="110"/>
  </w:num>
  <w:num w:numId="10" w16cid:durableId="2023779385">
    <w:abstractNumId w:val="52"/>
  </w:num>
  <w:num w:numId="11" w16cid:durableId="776293451">
    <w:abstractNumId w:val="102"/>
  </w:num>
  <w:num w:numId="12" w16cid:durableId="481703862">
    <w:abstractNumId w:val="149"/>
  </w:num>
  <w:num w:numId="13" w16cid:durableId="197744705">
    <w:abstractNumId w:val="155"/>
  </w:num>
  <w:num w:numId="14" w16cid:durableId="1126662100">
    <w:abstractNumId w:val="105"/>
  </w:num>
  <w:num w:numId="15" w16cid:durableId="1410343723">
    <w:abstractNumId w:val="10"/>
  </w:num>
  <w:num w:numId="16" w16cid:durableId="1650133915">
    <w:abstractNumId w:val="106"/>
  </w:num>
  <w:num w:numId="17" w16cid:durableId="1022048788">
    <w:abstractNumId w:val="27"/>
  </w:num>
  <w:num w:numId="18" w16cid:durableId="297536018">
    <w:abstractNumId w:val="36"/>
  </w:num>
  <w:num w:numId="19" w16cid:durableId="1330520489">
    <w:abstractNumId w:val="45"/>
  </w:num>
  <w:num w:numId="20" w16cid:durableId="1988783660">
    <w:abstractNumId w:val="152"/>
  </w:num>
  <w:num w:numId="21" w16cid:durableId="629629189">
    <w:abstractNumId w:val="171"/>
  </w:num>
  <w:num w:numId="22" w16cid:durableId="1552694160">
    <w:abstractNumId w:val="13"/>
  </w:num>
  <w:num w:numId="23" w16cid:durableId="790050996">
    <w:abstractNumId w:val="154"/>
  </w:num>
  <w:num w:numId="24" w16cid:durableId="147862336">
    <w:abstractNumId w:val="89"/>
  </w:num>
  <w:num w:numId="25" w16cid:durableId="1994337542">
    <w:abstractNumId w:val="112"/>
  </w:num>
  <w:num w:numId="26" w16cid:durableId="252011251">
    <w:abstractNumId w:val="29"/>
  </w:num>
  <w:num w:numId="27" w16cid:durableId="966857768">
    <w:abstractNumId w:val="135"/>
  </w:num>
  <w:num w:numId="28" w16cid:durableId="2091461029">
    <w:abstractNumId w:val="125"/>
  </w:num>
  <w:num w:numId="29" w16cid:durableId="868370059">
    <w:abstractNumId w:val="145"/>
  </w:num>
  <w:num w:numId="30" w16cid:durableId="1086534916">
    <w:abstractNumId w:val="163"/>
  </w:num>
  <w:num w:numId="31" w16cid:durableId="1895000612">
    <w:abstractNumId w:val="4"/>
  </w:num>
  <w:num w:numId="32" w16cid:durableId="521212190">
    <w:abstractNumId w:val="129"/>
  </w:num>
  <w:num w:numId="33" w16cid:durableId="1499928346">
    <w:abstractNumId w:val="41"/>
  </w:num>
  <w:num w:numId="34" w16cid:durableId="1928924942">
    <w:abstractNumId w:val="137"/>
  </w:num>
  <w:num w:numId="35" w16cid:durableId="909267127">
    <w:abstractNumId w:val="18"/>
  </w:num>
  <w:num w:numId="36" w16cid:durableId="1225793186">
    <w:abstractNumId w:val="34"/>
  </w:num>
  <w:num w:numId="37" w16cid:durableId="765466553">
    <w:abstractNumId w:val="17"/>
  </w:num>
  <w:num w:numId="38" w16cid:durableId="1564028728">
    <w:abstractNumId w:val="176"/>
  </w:num>
  <w:num w:numId="39" w16cid:durableId="1247570515">
    <w:abstractNumId w:val="122"/>
  </w:num>
  <w:num w:numId="40" w16cid:durableId="797842926">
    <w:abstractNumId w:val="6"/>
  </w:num>
  <w:num w:numId="41" w16cid:durableId="1724791157">
    <w:abstractNumId w:val="30"/>
  </w:num>
  <w:num w:numId="42" w16cid:durableId="1267927450">
    <w:abstractNumId w:val="57"/>
  </w:num>
  <w:num w:numId="43" w16cid:durableId="2114669872">
    <w:abstractNumId w:val="146"/>
  </w:num>
  <w:num w:numId="44" w16cid:durableId="590816340">
    <w:abstractNumId w:val="138"/>
  </w:num>
  <w:num w:numId="45" w16cid:durableId="1929608308">
    <w:abstractNumId w:val="78"/>
  </w:num>
  <w:num w:numId="46" w16cid:durableId="1186139071">
    <w:abstractNumId w:val="93"/>
  </w:num>
  <w:num w:numId="47" w16cid:durableId="1031341774">
    <w:abstractNumId w:val="107"/>
  </w:num>
  <w:num w:numId="48" w16cid:durableId="1448235850">
    <w:abstractNumId w:val="169"/>
  </w:num>
  <w:num w:numId="49" w16cid:durableId="1684822612">
    <w:abstractNumId w:val="23"/>
  </w:num>
  <w:num w:numId="50" w16cid:durableId="1593277173">
    <w:abstractNumId w:val="132"/>
  </w:num>
  <w:num w:numId="51" w16cid:durableId="1325010047">
    <w:abstractNumId w:val="38"/>
  </w:num>
  <w:num w:numId="52" w16cid:durableId="896358779">
    <w:abstractNumId w:val="88"/>
  </w:num>
  <w:num w:numId="53" w16cid:durableId="857235862">
    <w:abstractNumId w:val="108"/>
  </w:num>
  <w:num w:numId="54" w16cid:durableId="2108769141">
    <w:abstractNumId w:val="67"/>
  </w:num>
  <w:num w:numId="55" w16cid:durableId="582566920">
    <w:abstractNumId w:val="100"/>
  </w:num>
  <w:num w:numId="56" w16cid:durableId="241182800">
    <w:abstractNumId w:val="14"/>
  </w:num>
  <w:num w:numId="57" w16cid:durableId="2093433290">
    <w:abstractNumId w:val="170"/>
  </w:num>
  <w:num w:numId="58" w16cid:durableId="1402633629">
    <w:abstractNumId w:val="68"/>
  </w:num>
  <w:num w:numId="59" w16cid:durableId="1096629648">
    <w:abstractNumId w:val="165"/>
  </w:num>
  <w:num w:numId="60" w16cid:durableId="1189955752">
    <w:abstractNumId w:val="130"/>
  </w:num>
  <w:num w:numId="61" w16cid:durableId="490096783">
    <w:abstractNumId w:val="24"/>
  </w:num>
  <w:num w:numId="62" w16cid:durableId="947277761">
    <w:abstractNumId w:val="159"/>
  </w:num>
  <w:num w:numId="63" w16cid:durableId="1285773269">
    <w:abstractNumId w:val="12"/>
  </w:num>
  <w:num w:numId="64" w16cid:durableId="1705517805">
    <w:abstractNumId w:val="70"/>
  </w:num>
  <w:num w:numId="65" w16cid:durableId="825778895">
    <w:abstractNumId w:val="120"/>
  </w:num>
  <w:num w:numId="66" w16cid:durableId="1729300029">
    <w:abstractNumId w:val="148"/>
  </w:num>
  <w:num w:numId="67" w16cid:durableId="861478701">
    <w:abstractNumId w:val="44"/>
  </w:num>
  <w:num w:numId="68" w16cid:durableId="276761769">
    <w:abstractNumId w:val="28"/>
  </w:num>
  <w:num w:numId="69" w16cid:durableId="690302988">
    <w:abstractNumId w:val="43"/>
  </w:num>
  <w:num w:numId="70" w16cid:durableId="953907558">
    <w:abstractNumId w:val="20"/>
  </w:num>
  <w:num w:numId="71" w16cid:durableId="2045982282">
    <w:abstractNumId w:val="5"/>
  </w:num>
  <w:num w:numId="72" w16cid:durableId="1291132695">
    <w:abstractNumId w:val="77"/>
  </w:num>
  <w:num w:numId="73" w16cid:durableId="1729955614">
    <w:abstractNumId w:val="143"/>
  </w:num>
  <w:num w:numId="74" w16cid:durableId="1734351565">
    <w:abstractNumId w:val="76"/>
  </w:num>
  <w:num w:numId="75" w16cid:durableId="1434283951">
    <w:abstractNumId w:val="21"/>
  </w:num>
  <w:num w:numId="76" w16cid:durableId="1816484358">
    <w:abstractNumId w:val="64"/>
  </w:num>
  <w:num w:numId="77" w16cid:durableId="657851551">
    <w:abstractNumId w:val="174"/>
  </w:num>
  <w:num w:numId="78" w16cid:durableId="1072190943">
    <w:abstractNumId w:val="139"/>
  </w:num>
  <w:num w:numId="79" w16cid:durableId="356396068">
    <w:abstractNumId w:val="131"/>
  </w:num>
  <w:num w:numId="80" w16cid:durableId="2111243448">
    <w:abstractNumId w:val="101"/>
  </w:num>
  <w:num w:numId="81" w16cid:durableId="258416377">
    <w:abstractNumId w:val="128"/>
  </w:num>
  <w:num w:numId="82" w16cid:durableId="1204634878">
    <w:abstractNumId w:val="1"/>
  </w:num>
  <w:num w:numId="83" w16cid:durableId="928661849">
    <w:abstractNumId w:val="37"/>
  </w:num>
  <w:num w:numId="84" w16cid:durableId="2085369822">
    <w:abstractNumId w:val="124"/>
  </w:num>
  <w:num w:numId="85" w16cid:durableId="100029114">
    <w:abstractNumId w:val="103"/>
  </w:num>
  <w:num w:numId="86" w16cid:durableId="203714830">
    <w:abstractNumId w:val="175"/>
  </w:num>
  <w:num w:numId="87" w16cid:durableId="1160462531">
    <w:abstractNumId w:val="167"/>
  </w:num>
  <w:num w:numId="88" w16cid:durableId="386220645">
    <w:abstractNumId w:val="141"/>
  </w:num>
  <w:num w:numId="89" w16cid:durableId="1290666900">
    <w:abstractNumId w:val="46"/>
  </w:num>
  <w:num w:numId="90" w16cid:durableId="904991943">
    <w:abstractNumId w:val="40"/>
  </w:num>
  <w:num w:numId="91" w16cid:durableId="815532748">
    <w:abstractNumId w:val="9"/>
  </w:num>
  <w:num w:numId="92" w16cid:durableId="718945093">
    <w:abstractNumId w:val="11"/>
  </w:num>
  <w:num w:numId="93" w16cid:durableId="845241981">
    <w:abstractNumId w:val="25"/>
  </w:num>
  <w:num w:numId="94" w16cid:durableId="2069301837">
    <w:abstractNumId w:val="117"/>
  </w:num>
  <w:num w:numId="95" w16cid:durableId="965354862">
    <w:abstractNumId w:val="172"/>
  </w:num>
  <w:num w:numId="96" w16cid:durableId="2140799202">
    <w:abstractNumId w:val="15"/>
  </w:num>
  <w:num w:numId="97" w16cid:durableId="2083939764">
    <w:abstractNumId w:val="42"/>
  </w:num>
  <w:num w:numId="98" w16cid:durableId="2147040318">
    <w:abstractNumId w:val="166"/>
  </w:num>
  <w:num w:numId="99" w16cid:durableId="548227437">
    <w:abstractNumId w:val="94"/>
  </w:num>
  <w:num w:numId="100" w16cid:durableId="1742367824">
    <w:abstractNumId w:val="81"/>
  </w:num>
  <w:num w:numId="101" w16cid:durableId="1940523773">
    <w:abstractNumId w:val="35"/>
  </w:num>
  <w:num w:numId="102" w16cid:durableId="823282109">
    <w:abstractNumId w:val="140"/>
  </w:num>
  <w:num w:numId="103" w16cid:durableId="1315990254">
    <w:abstractNumId w:val="65"/>
  </w:num>
  <w:num w:numId="104" w16cid:durableId="266811544">
    <w:abstractNumId w:val="98"/>
  </w:num>
  <w:num w:numId="105" w16cid:durableId="2146310325">
    <w:abstractNumId w:val="59"/>
  </w:num>
  <w:num w:numId="106" w16cid:durableId="2088380325">
    <w:abstractNumId w:val="153"/>
  </w:num>
  <w:num w:numId="107" w16cid:durableId="318271405">
    <w:abstractNumId w:val="127"/>
  </w:num>
  <w:num w:numId="108" w16cid:durableId="1805390555">
    <w:abstractNumId w:val="100"/>
    <w:lvlOverride w:ilvl="0">
      <w:startOverride w:val="1"/>
    </w:lvlOverride>
  </w:num>
  <w:num w:numId="109" w16cid:durableId="851989624">
    <w:abstractNumId w:val="100"/>
    <w:lvlOverride w:ilvl="0">
      <w:startOverride w:val="1"/>
    </w:lvlOverride>
  </w:num>
  <w:num w:numId="110" w16cid:durableId="1629585137">
    <w:abstractNumId w:val="100"/>
    <w:lvlOverride w:ilvl="0">
      <w:startOverride w:val="1"/>
    </w:lvlOverride>
  </w:num>
  <w:num w:numId="111" w16cid:durableId="1343240695">
    <w:abstractNumId w:val="100"/>
    <w:lvlOverride w:ilvl="0">
      <w:startOverride w:val="1"/>
    </w:lvlOverride>
  </w:num>
  <w:num w:numId="112" w16cid:durableId="2077699853">
    <w:abstractNumId w:val="100"/>
    <w:lvlOverride w:ilvl="0">
      <w:startOverride w:val="1"/>
    </w:lvlOverride>
  </w:num>
  <w:num w:numId="113" w16cid:durableId="1764380975">
    <w:abstractNumId w:val="100"/>
    <w:lvlOverride w:ilvl="0">
      <w:startOverride w:val="1"/>
    </w:lvlOverride>
  </w:num>
  <w:num w:numId="114" w16cid:durableId="1164200424">
    <w:abstractNumId w:val="100"/>
    <w:lvlOverride w:ilvl="0">
      <w:startOverride w:val="1"/>
    </w:lvlOverride>
  </w:num>
  <w:num w:numId="115" w16cid:durableId="2024163360">
    <w:abstractNumId w:val="100"/>
    <w:lvlOverride w:ilvl="0">
      <w:startOverride w:val="1"/>
    </w:lvlOverride>
  </w:num>
  <w:num w:numId="116" w16cid:durableId="1733043694">
    <w:abstractNumId w:val="100"/>
    <w:lvlOverride w:ilvl="0">
      <w:startOverride w:val="1"/>
    </w:lvlOverride>
  </w:num>
  <w:num w:numId="117" w16cid:durableId="833255812">
    <w:abstractNumId w:val="100"/>
    <w:lvlOverride w:ilvl="0">
      <w:startOverride w:val="1"/>
    </w:lvlOverride>
  </w:num>
  <w:num w:numId="118" w16cid:durableId="994142913">
    <w:abstractNumId w:val="100"/>
    <w:lvlOverride w:ilvl="0">
      <w:startOverride w:val="1"/>
    </w:lvlOverride>
  </w:num>
  <w:num w:numId="119" w16cid:durableId="264192637">
    <w:abstractNumId w:val="100"/>
    <w:lvlOverride w:ilvl="0">
      <w:startOverride w:val="1"/>
    </w:lvlOverride>
  </w:num>
  <w:num w:numId="120" w16cid:durableId="888110574">
    <w:abstractNumId w:val="100"/>
    <w:lvlOverride w:ilvl="0">
      <w:startOverride w:val="1"/>
    </w:lvlOverride>
  </w:num>
  <w:num w:numId="121" w16cid:durableId="985934263">
    <w:abstractNumId w:val="100"/>
    <w:lvlOverride w:ilvl="0">
      <w:startOverride w:val="1"/>
    </w:lvlOverride>
  </w:num>
  <w:num w:numId="122" w16cid:durableId="273831972">
    <w:abstractNumId w:val="100"/>
    <w:lvlOverride w:ilvl="0">
      <w:startOverride w:val="1"/>
    </w:lvlOverride>
  </w:num>
  <w:num w:numId="123" w16cid:durableId="1010184976">
    <w:abstractNumId w:val="100"/>
    <w:lvlOverride w:ilvl="0">
      <w:startOverride w:val="1"/>
    </w:lvlOverride>
  </w:num>
  <w:num w:numId="124" w16cid:durableId="1466317898">
    <w:abstractNumId w:val="100"/>
    <w:lvlOverride w:ilvl="0">
      <w:startOverride w:val="1"/>
    </w:lvlOverride>
  </w:num>
  <w:num w:numId="125" w16cid:durableId="1736317986">
    <w:abstractNumId w:val="100"/>
    <w:lvlOverride w:ilvl="0">
      <w:startOverride w:val="1"/>
    </w:lvlOverride>
  </w:num>
  <w:num w:numId="126" w16cid:durableId="2139644754">
    <w:abstractNumId w:val="100"/>
    <w:lvlOverride w:ilvl="0">
      <w:startOverride w:val="1"/>
    </w:lvlOverride>
  </w:num>
  <w:num w:numId="127" w16cid:durableId="248662684">
    <w:abstractNumId w:val="100"/>
    <w:lvlOverride w:ilvl="0">
      <w:startOverride w:val="1"/>
    </w:lvlOverride>
  </w:num>
  <w:num w:numId="128" w16cid:durableId="1786193877">
    <w:abstractNumId w:val="98"/>
    <w:lvlOverride w:ilvl="0">
      <w:startOverride w:val="1"/>
    </w:lvlOverride>
  </w:num>
  <w:num w:numId="129" w16cid:durableId="386076141">
    <w:abstractNumId w:val="59"/>
    <w:lvlOverride w:ilvl="0">
      <w:startOverride w:val="1"/>
    </w:lvlOverride>
  </w:num>
  <w:num w:numId="130" w16cid:durableId="1213883302">
    <w:abstractNumId w:val="153"/>
    <w:lvlOverride w:ilvl="0">
      <w:startOverride w:val="1"/>
    </w:lvlOverride>
  </w:num>
  <w:num w:numId="131" w16cid:durableId="1581328203">
    <w:abstractNumId w:val="161"/>
  </w:num>
  <w:num w:numId="132" w16cid:durableId="240408209">
    <w:abstractNumId w:val="111"/>
  </w:num>
  <w:num w:numId="133" w16cid:durableId="1416901406">
    <w:abstractNumId w:val="55"/>
  </w:num>
  <w:num w:numId="134" w16cid:durableId="1834250462">
    <w:abstractNumId w:val="118"/>
  </w:num>
  <w:num w:numId="135" w16cid:durableId="1003169644">
    <w:abstractNumId w:val="8"/>
  </w:num>
  <w:num w:numId="136" w16cid:durableId="241377580">
    <w:abstractNumId w:val="3"/>
  </w:num>
  <w:num w:numId="137" w16cid:durableId="2035492851">
    <w:abstractNumId w:val="62"/>
  </w:num>
  <w:num w:numId="138" w16cid:durableId="1877765518">
    <w:abstractNumId w:val="75"/>
  </w:num>
  <w:num w:numId="139" w16cid:durableId="1283919209">
    <w:abstractNumId w:val="158"/>
  </w:num>
  <w:num w:numId="140" w16cid:durableId="2037076640">
    <w:abstractNumId w:val="26"/>
  </w:num>
  <w:num w:numId="141" w16cid:durableId="192498082">
    <w:abstractNumId w:val="95"/>
  </w:num>
  <w:num w:numId="142" w16cid:durableId="576785499">
    <w:abstractNumId w:val="79"/>
  </w:num>
  <w:num w:numId="143" w16cid:durableId="1339962407">
    <w:abstractNumId w:val="82"/>
  </w:num>
  <w:num w:numId="144" w16cid:durableId="578441340">
    <w:abstractNumId w:val="47"/>
  </w:num>
  <w:num w:numId="145" w16cid:durableId="915821450">
    <w:abstractNumId w:val="136"/>
  </w:num>
  <w:num w:numId="146" w16cid:durableId="2106490054">
    <w:abstractNumId w:val="116"/>
  </w:num>
  <w:num w:numId="147" w16cid:durableId="1412266358">
    <w:abstractNumId w:val="48"/>
  </w:num>
  <w:num w:numId="148" w16cid:durableId="2126583560">
    <w:abstractNumId w:val="96"/>
  </w:num>
  <w:num w:numId="149" w16cid:durableId="583074846">
    <w:abstractNumId w:val="87"/>
  </w:num>
  <w:num w:numId="150" w16cid:durableId="261182566">
    <w:abstractNumId w:val="150"/>
  </w:num>
  <w:num w:numId="151" w16cid:durableId="810319781">
    <w:abstractNumId w:val="90"/>
  </w:num>
  <w:num w:numId="152" w16cid:durableId="1955281622">
    <w:abstractNumId w:val="32"/>
  </w:num>
  <w:num w:numId="153" w16cid:durableId="87849951">
    <w:abstractNumId w:val="49"/>
  </w:num>
  <w:num w:numId="154" w16cid:durableId="748843549">
    <w:abstractNumId w:val="39"/>
  </w:num>
  <w:num w:numId="155" w16cid:durableId="43334242">
    <w:abstractNumId w:val="2"/>
  </w:num>
  <w:num w:numId="156" w16cid:durableId="461194260">
    <w:abstractNumId w:val="156"/>
  </w:num>
  <w:num w:numId="157" w16cid:durableId="1375807720">
    <w:abstractNumId w:val="73"/>
  </w:num>
  <w:num w:numId="158" w16cid:durableId="1450320798">
    <w:abstractNumId w:val="144"/>
  </w:num>
  <w:num w:numId="159" w16cid:durableId="1708486299">
    <w:abstractNumId w:val="104"/>
  </w:num>
  <w:num w:numId="160" w16cid:durableId="2096631161">
    <w:abstractNumId w:val="115"/>
  </w:num>
  <w:num w:numId="161" w16cid:durableId="1067922638">
    <w:abstractNumId w:val="119"/>
  </w:num>
  <w:num w:numId="162" w16cid:durableId="216750201">
    <w:abstractNumId w:val="33"/>
  </w:num>
  <w:num w:numId="163" w16cid:durableId="1807890197">
    <w:abstractNumId w:val="63"/>
  </w:num>
  <w:num w:numId="164" w16cid:durableId="735593606">
    <w:abstractNumId w:val="99"/>
  </w:num>
  <w:num w:numId="165" w16cid:durableId="689647758">
    <w:abstractNumId w:val="84"/>
  </w:num>
  <w:num w:numId="166" w16cid:durableId="2145854470">
    <w:abstractNumId w:val="109"/>
  </w:num>
  <w:num w:numId="167" w16cid:durableId="2069375358">
    <w:abstractNumId w:val="69"/>
  </w:num>
  <w:num w:numId="168" w16cid:durableId="855266803">
    <w:abstractNumId w:val="60"/>
  </w:num>
  <w:num w:numId="169" w16cid:durableId="2009401589">
    <w:abstractNumId w:val="85"/>
  </w:num>
  <w:num w:numId="170" w16cid:durableId="1832133524">
    <w:abstractNumId w:val="114"/>
  </w:num>
  <w:num w:numId="171" w16cid:durableId="1258172050">
    <w:abstractNumId w:val="160"/>
  </w:num>
  <w:num w:numId="172" w16cid:durableId="2101443129">
    <w:abstractNumId w:val="74"/>
  </w:num>
  <w:num w:numId="173" w16cid:durableId="586160683">
    <w:abstractNumId w:val="164"/>
  </w:num>
  <w:num w:numId="174" w16cid:durableId="289022912">
    <w:abstractNumId w:val="121"/>
  </w:num>
  <w:num w:numId="175" w16cid:durableId="717775903">
    <w:abstractNumId w:val="22"/>
  </w:num>
  <w:num w:numId="176" w16cid:durableId="1835561663">
    <w:abstractNumId w:val="126"/>
  </w:num>
  <w:num w:numId="177" w16cid:durableId="1023556209">
    <w:abstractNumId w:val="86"/>
  </w:num>
  <w:num w:numId="178" w16cid:durableId="2021927144">
    <w:abstractNumId w:val="142"/>
  </w:num>
  <w:num w:numId="179" w16cid:durableId="2129665910">
    <w:abstractNumId w:val="72"/>
  </w:num>
  <w:num w:numId="180" w16cid:durableId="1735009633">
    <w:abstractNumId w:val="66"/>
  </w:num>
  <w:num w:numId="181" w16cid:durableId="1873303507">
    <w:abstractNumId w:val="19"/>
  </w:num>
  <w:num w:numId="182" w16cid:durableId="49380218">
    <w:abstractNumId w:val="168"/>
  </w:num>
  <w:num w:numId="183" w16cid:durableId="2127580290">
    <w:abstractNumId w:val="16"/>
  </w:num>
  <w:num w:numId="184" w16cid:durableId="1143354696">
    <w:abstractNumId w:val="123"/>
  </w:num>
  <w:num w:numId="185" w16cid:durableId="1740471964">
    <w:abstractNumId w:val="134"/>
  </w:num>
  <w:num w:numId="186" w16cid:durableId="1600528949">
    <w:abstractNumId w:val="113"/>
  </w:num>
  <w:num w:numId="187" w16cid:durableId="374547236">
    <w:abstractNumId w:val="50"/>
  </w:num>
  <w:num w:numId="188" w16cid:durableId="1535264442">
    <w:abstractNumId w:val="51"/>
  </w:num>
  <w:num w:numId="189" w16cid:durableId="1835684666">
    <w:abstractNumId w:val="50"/>
    <w:lvlOverride w:ilvl="0">
      <w:startOverride w:val="1"/>
    </w:lvlOverride>
  </w:num>
  <w:num w:numId="190" w16cid:durableId="1175875031">
    <w:abstractNumId w:val="147"/>
  </w:num>
  <w:num w:numId="191" w16cid:durableId="645664770">
    <w:abstractNumId w:val="97"/>
  </w:num>
  <w:num w:numId="192" w16cid:durableId="6298177">
    <w:abstractNumId w:val="58"/>
  </w:num>
  <w:num w:numId="193" w16cid:durableId="1991982591">
    <w:abstractNumId w:val="92"/>
  </w:num>
  <w:num w:numId="194" w16cid:durableId="245268044">
    <w:abstractNumId w:val="31"/>
  </w:num>
  <w:num w:numId="195" w16cid:durableId="2039309782">
    <w:abstractNumId w:val="151"/>
  </w:num>
  <w:num w:numId="196" w16cid:durableId="502428169">
    <w:abstractNumId w:val="80"/>
  </w:num>
  <w:num w:numId="197" w16cid:durableId="394473668">
    <w:abstractNumId w:val="7"/>
  </w:num>
  <w:num w:numId="198" w16cid:durableId="1416634303">
    <w:abstractNumId w:val="61"/>
  </w:num>
  <w:num w:numId="199" w16cid:durableId="526337340">
    <w:abstractNumId w:val="173"/>
  </w:num>
  <w:num w:numId="200" w16cid:durableId="995769501">
    <w:abstractNumId w:val="157"/>
  </w:num>
  <w:num w:numId="201" w16cid:durableId="839544529">
    <w:abstractNumId w:val="133"/>
  </w:num>
  <w:num w:numId="202" w16cid:durableId="1638218439">
    <w:abstractNumId w:val="54"/>
  </w:num>
  <w:num w:numId="203" w16cid:durableId="954868604">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D8"/>
    <w:rsid w:val="00001FEE"/>
    <w:rsid w:val="00005148"/>
    <w:rsid w:val="000101BE"/>
    <w:rsid w:val="00010445"/>
    <w:rsid w:val="00031D9C"/>
    <w:rsid w:val="000538AF"/>
    <w:rsid w:val="00053F68"/>
    <w:rsid w:val="00056B57"/>
    <w:rsid w:val="00057A60"/>
    <w:rsid w:val="000636F2"/>
    <w:rsid w:val="00064B3C"/>
    <w:rsid w:val="000752F5"/>
    <w:rsid w:val="00086AB3"/>
    <w:rsid w:val="0008772D"/>
    <w:rsid w:val="00090C1F"/>
    <w:rsid w:val="000B0B91"/>
    <w:rsid w:val="000C6672"/>
    <w:rsid w:val="000D35A0"/>
    <w:rsid w:val="000F2557"/>
    <w:rsid w:val="00105D29"/>
    <w:rsid w:val="00117B4B"/>
    <w:rsid w:val="00121E5E"/>
    <w:rsid w:val="001257BA"/>
    <w:rsid w:val="001369C0"/>
    <w:rsid w:val="001442E1"/>
    <w:rsid w:val="00145B70"/>
    <w:rsid w:val="00147740"/>
    <w:rsid w:val="0015668E"/>
    <w:rsid w:val="001567E3"/>
    <w:rsid w:val="001709CF"/>
    <w:rsid w:val="00174104"/>
    <w:rsid w:val="00177DB9"/>
    <w:rsid w:val="001809AF"/>
    <w:rsid w:val="001900C5"/>
    <w:rsid w:val="00193968"/>
    <w:rsid w:val="001A052B"/>
    <w:rsid w:val="001D33BB"/>
    <w:rsid w:val="001F0183"/>
    <w:rsid w:val="001F185D"/>
    <w:rsid w:val="001F649B"/>
    <w:rsid w:val="001F6677"/>
    <w:rsid w:val="00200ACD"/>
    <w:rsid w:val="0020340D"/>
    <w:rsid w:val="002053C3"/>
    <w:rsid w:val="002164AD"/>
    <w:rsid w:val="002178FD"/>
    <w:rsid w:val="002259D8"/>
    <w:rsid w:val="00231DBE"/>
    <w:rsid w:val="00233550"/>
    <w:rsid w:val="002369EA"/>
    <w:rsid w:val="00236E3F"/>
    <w:rsid w:val="0024335C"/>
    <w:rsid w:val="002936D5"/>
    <w:rsid w:val="002A00C4"/>
    <w:rsid w:val="002A7E89"/>
    <w:rsid w:val="002B1642"/>
    <w:rsid w:val="002C2E8F"/>
    <w:rsid w:val="002D20AF"/>
    <w:rsid w:val="002E7442"/>
    <w:rsid w:val="00301C47"/>
    <w:rsid w:val="00303124"/>
    <w:rsid w:val="003121FB"/>
    <w:rsid w:val="003151C7"/>
    <w:rsid w:val="00323A14"/>
    <w:rsid w:val="00326711"/>
    <w:rsid w:val="00332BE2"/>
    <w:rsid w:val="00334A61"/>
    <w:rsid w:val="00341626"/>
    <w:rsid w:val="003426E3"/>
    <w:rsid w:val="00347FBE"/>
    <w:rsid w:val="00354BDD"/>
    <w:rsid w:val="00356789"/>
    <w:rsid w:val="00370D06"/>
    <w:rsid w:val="00372EA6"/>
    <w:rsid w:val="0037698D"/>
    <w:rsid w:val="0037700E"/>
    <w:rsid w:val="00382A0E"/>
    <w:rsid w:val="0038430F"/>
    <w:rsid w:val="00392657"/>
    <w:rsid w:val="003A0E93"/>
    <w:rsid w:val="003A3970"/>
    <w:rsid w:val="003A4D56"/>
    <w:rsid w:val="003B3890"/>
    <w:rsid w:val="003B64C7"/>
    <w:rsid w:val="003B68CA"/>
    <w:rsid w:val="003C7BA7"/>
    <w:rsid w:val="003D2FBE"/>
    <w:rsid w:val="003D40ED"/>
    <w:rsid w:val="003D6262"/>
    <w:rsid w:val="003E2129"/>
    <w:rsid w:val="003E3D4E"/>
    <w:rsid w:val="003E59AC"/>
    <w:rsid w:val="003E6965"/>
    <w:rsid w:val="003F7E36"/>
    <w:rsid w:val="004065CC"/>
    <w:rsid w:val="00410F45"/>
    <w:rsid w:val="0041521B"/>
    <w:rsid w:val="00416EC6"/>
    <w:rsid w:val="00421047"/>
    <w:rsid w:val="00421ED4"/>
    <w:rsid w:val="00425DD5"/>
    <w:rsid w:val="00445FA8"/>
    <w:rsid w:val="00451DDB"/>
    <w:rsid w:val="00456521"/>
    <w:rsid w:val="0046312E"/>
    <w:rsid w:val="00467E9A"/>
    <w:rsid w:val="004704A8"/>
    <w:rsid w:val="004755C7"/>
    <w:rsid w:val="00477A7F"/>
    <w:rsid w:val="00480D7C"/>
    <w:rsid w:val="00494884"/>
    <w:rsid w:val="00494BDF"/>
    <w:rsid w:val="004A78B0"/>
    <w:rsid w:val="004B0108"/>
    <w:rsid w:val="004C0C31"/>
    <w:rsid w:val="004C4520"/>
    <w:rsid w:val="004C6324"/>
    <w:rsid w:val="004F044B"/>
    <w:rsid w:val="0050116F"/>
    <w:rsid w:val="00503989"/>
    <w:rsid w:val="00503CCD"/>
    <w:rsid w:val="00547424"/>
    <w:rsid w:val="00547471"/>
    <w:rsid w:val="00566E62"/>
    <w:rsid w:val="0056713D"/>
    <w:rsid w:val="005704D3"/>
    <w:rsid w:val="00571D2F"/>
    <w:rsid w:val="00574FD1"/>
    <w:rsid w:val="00576106"/>
    <w:rsid w:val="00582E7C"/>
    <w:rsid w:val="00585C26"/>
    <w:rsid w:val="005A4DD0"/>
    <w:rsid w:val="005B29A0"/>
    <w:rsid w:val="005C14DE"/>
    <w:rsid w:val="005C2977"/>
    <w:rsid w:val="005F141F"/>
    <w:rsid w:val="005F353F"/>
    <w:rsid w:val="005F3600"/>
    <w:rsid w:val="005F72D3"/>
    <w:rsid w:val="00600BD3"/>
    <w:rsid w:val="0062634F"/>
    <w:rsid w:val="0062782E"/>
    <w:rsid w:val="006301E7"/>
    <w:rsid w:val="00631490"/>
    <w:rsid w:val="00646BCE"/>
    <w:rsid w:val="00664DFD"/>
    <w:rsid w:val="00665ABA"/>
    <w:rsid w:val="00674A67"/>
    <w:rsid w:val="00675958"/>
    <w:rsid w:val="006A4478"/>
    <w:rsid w:val="006A6E2D"/>
    <w:rsid w:val="006B11F6"/>
    <w:rsid w:val="006B60F0"/>
    <w:rsid w:val="006C2076"/>
    <w:rsid w:val="006C2CBC"/>
    <w:rsid w:val="006D06EF"/>
    <w:rsid w:val="006D1CC0"/>
    <w:rsid w:val="006E719E"/>
    <w:rsid w:val="006E7B9A"/>
    <w:rsid w:val="006F36BA"/>
    <w:rsid w:val="00707C59"/>
    <w:rsid w:val="00756ADF"/>
    <w:rsid w:val="00763645"/>
    <w:rsid w:val="0078472D"/>
    <w:rsid w:val="00791DD7"/>
    <w:rsid w:val="00792B53"/>
    <w:rsid w:val="007A7D52"/>
    <w:rsid w:val="007B2B24"/>
    <w:rsid w:val="007B7BC4"/>
    <w:rsid w:val="007C607E"/>
    <w:rsid w:val="007E5EEC"/>
    <w:rsid w:val="007F745E"/>
    <w:rsid w:val="00801AA4"/>
    <w:rsid w:val="008177BF"/>
    <w:rsid w:val="008236BF"/>
    <w:rsid w:val="00825EEA"/>
    <w:rsid w:val="00833574"/>
    <w:rsid w:val="008350D3"/>
    <w:rsid w:val="00870819"/>
    <w:rsid w:val="0087299F"/>
    <w:rsid w:val="008760F3"/>
    <w:rsid w:val="00880C87"/>
    <w:rsid w:val="0088559D"/>
    <w:rsid w:val="00887339"/>
    <w:rsid w:val="008931FF"/>
    <w:rsid w:val="00896A5B"/>
    <w:rsid w:val="008A342F"/>
    <w:rsid w:val="008B0453"/>
    <w:rsid w:val="008B1F7A"/>
    <w:rsid w:val="008C7C98"/>
    <w:rsid w:val="008D0643"/>
    <w:rsid w:val="008E5D29"/>
    <w:rsid w:val="008F0A04"/>
    <w:rsid w:val="008F143C"/>
    <w:rsid w:val="008F525B"/>
    <w:rsid w:val="008F580E"/>
    <w:rsid w:val="00900B4B"/>
    <w:rsid w:val="00902C35"/>
    <w:rsid w:val="00920CDC"/>
    <w:rsid w:val="00923894"/>
    <w:rsid w:val="0093089C"/>
    <w:rsid w:val="00932566"/>
    <w:rsid w:val="00941D97"/>
    <w:rsid w:val="00947DD6"/>
    <w:rsid w:val="0095067E"/>
    <w:rsid w:val="00953813"/>
    <w:rsid w:val="009619DC"/>
    <w:rsid w:val="00963276"/>
    <w:rsid w:val="00965326"/>
    <w:rsid w:val="00967C5E"/>
    <w:rsid w:val="009710C0"/>
    <w:rsid w:val="00982F17"/>
    <w:rsid w:val="009A1CDC"/>
    <w:rsid w:val="009A366B"/>
    <w:rsid w:val="009A79A7"/>
    <w:rsid w:val="009A7E23"/>
    <w:rsid w:val="009B6808"/>
    <w:rsid w:val="009D25A2"/>
    <w:rsid w:val="009D2956"/>
    <w:rsid w:val="009D4EF8"/>
    <w:rsid w:val="009E2994"/>
    <w:rsid w:val="009E42E4"/>
    <w:rsid w:val="009E47B4"/>
    <w:rsid w:val="009E67A3"/>
    <w:rsid w:val="009F2588"/>
    <w:rsid w:val="009F3C71"/>
    <w:rsid w:val="009F57E3"/>
    <w:rsid w:val="00A0259E"/>
    <w:rsid w:val="00A03740"/>
    <w:rsid w:val="00A074EE"/>
    <w:rsid w:val="00A15071"/>
    <w:rsid w:val="00A15E7C"/>
    <w:rsid w:val="00A1644B"/>
    <w:rsid w:val="00A31F28"/>
    <w:rsid w:val="00A34EEB"/>
    <w:rsid w:val="00A40FC3"/>
    <w:rsid w:val="00A413C9"/>
    <w:rsid w:val="00A5349C"/>
    <w:rsid w:val="00A60D30"/>
    <w:rsid w:val="00A64ACE"/>
    <w:rsid w:val="00A77E35"/>
    <w:rsid w:val="00A932CA"/>
    <w:rsid w:val="00AA2A61"/>
    <w:rsid w:val="00AB3B4A"/>
    <w:rsid w:val="00AB74FC"/>
    <w:rsid w:val="00AC59CC"/>
    <w:rsid w:val="00AF5D23"/>
    <w:rsid w:val="00B1633B"/>
    <w:rsid w:val="00B16F96"/>
    <w:rsid w:val="00B175B8"/>
    <w:rsid w:val="00B2082D"/>
    <w:rsid w:val="00B25036"/>
    <w:rsid w:val="00B31D7D"/>
    <w:rsid w:val="00B357B7"/>
    <w:rsid w:val="00B41BFF"/>
    <w:rsid w:val="00B433F9"/>
    <w:rsid w:val="00B5209E"/>
    <w:rsid w:val="00B62835"/>
    <w:rsid w:val="00B75F53"/>
    <w:rsid w:val="00B813B3"/>
    <w:rsid w:val="00B907D1"/>
    <w:rsid w:val="00B94C16"/>
    <w:rsid w:val="00B954DF"/>
    <w:rsid w:val="00BA0490"/>
    <w:rsid w:val="00BB14B8"/>
    <w:rsid w:val="00BB21CA"/>
    <w:rsid w:val="00BB713A"/>
    <w:rsid w:val="00BC127E"/>
    <w:rsid w:val="00BC4585"/>
    <w:rsid w:val="00BC48F3"/>
    <w:rsid w:val="00BD3060"/>
    <w:rsid w:val="00BE25E4"/>
    <w:rsid w:val="00BE4CAE"/>
    <w:rsid w:val="00BE5D83"/>
    <w:rsid w:val="00BE6430"/>
    <w:rsid w:val="00BE7C8E"/>
    <w:rsid w:val="00BF21CE"/>
    <w:rsid w:val="00BF289D"/>
    <w:rsid w:val="00BF576D"/>
    <w:rsid w:val="00BF7DE0"/>
    <w:rsid w:val="00C067D1"/>
    <w:rsid w:val="00C27C36"/>
    <w:rsid w:val="00C30B6D"/>
    <w:rsid w:val="00C509A9"/>
    <w:rsid w:val="00C530DA"/>
    <w:rsid w:val="00C5312D"/>
    <w:rsid w:val="00C73206"/>
    <w:rsid w:val="00C775FF"/>
    <w:rsid w:val="00C918E7"/>
    <w:rsid w:val="00C91D82"/>
    <w:rsid w:val="00CA208C"/>
    <w:rsid w:val="00CA20AC"/>
    <w:rsid w:val="00CA7F50"/>
    <w:rsid w:val="00CB4151"/>
    <w:rsid w:val="00CB4B12"/>
    <w:rsid w:val="00CB4C2D"/>
    <w:rsid w:val="00CE1391"/>
    <w:rsid w:val="00CE2CA1"/>
    <w:rsid w:val="00CE3C77"/>
    <w:rsid w:val="00D057FF"/>
    <w:rsid w:val="00D10E11"/>
    <w:rsid w:val="00D11F4D"/>
    <w:rsid w:val="00D17A9D"/>
    <w:rsid w:val="00D2147D"/>
    <w:rsid w:val="00D253A3"/>
    <w:rsid w:val="00D32403"/>
    <w:rsid w:val="00D334A4"/>
    <w:rsid w:val="00D375F6"/>
    <w:rsid w:val="00D41207"/>
    <w:rsid w:val="00D508FD"/>
    <w:rsid w:val="00D56023"/>
    <w:rsid w:val="00D66EE7"/>
    <w:rsid w:val="00D82CB9"/>
    <w:rsid w:val="00D931EE"/>
    <w:rsid w:val="00DC05EC"/>
    <w:rsid w:val="00DD2496"/>
    <w:rsid w:val="00DE0CEC"/>
    <w:rsid w:val="00DE56CB"/>
    <w:rsid w:val="00DF0552"/>
    <w:rsid w:val="00DF26CD"/>
    <w:rsid w:val="00DF4F28"/>
    <w:rsid w:val="00DF6008"/>
    <w:rsid w:val="00E20108"/>
    <w:rsid w:val="00E20455"/>
    <w:rsid w:val="00E2469F"/>
    <w:rsid w:val="00E3124F"/>
    <w:rsid w:val="00E40A34"/>
    <w:rsid w:val="00E44AA9"/>
    <w:rsid w:val="00E45236"/>
    <w:rsid w:val="00E51DAA"/>
    <w:rsid w:val="00E51F6A"/>
    <w:rsid w:val="00E53FAC"/>
    <w:rsid w:val="00E55233"/>
    <w:rsid w:val="00E63B45"/>
    <w:rsid w:val="00E70448"/>
    <w:rsid w:val="00E80E78"/>
    <w:rsid w:val="00E90BE9"/>
    <w:rsid w:val="00E91901"/>
    <w:rsid w:val="00EB487C"/>
    <w:rsid w:val="00EB7351"/>
    <w:rsid w:val="00EC3FD3"/>
    <w:rsid w:val="00ED1A50"/>
    <w:rsid w:val="00EE7BFE"/>
    <w:rsid w:val="00EF628E"/>
    <w:rsid w:val="00F0775C"/>
    <w:rsid w:val="00F12EBE"/>
    <w:rsid w:val="00F16901"/>
    <w:rsid w:val="00F17E3F"/>
    <w:rsid w:val="00F20AC3"/>
    <w:rsid w:val="00F212DE"/>
    <w:rsid w:val="00F241DE"/>
    <w:rsid w:val="00F321D8"/>
    <w:rsid w:val="00F32B64"/>
    <w:rsid w:val="00F32BF6"/>
    <w:rsid w:val="00F36098"/>
    <w:rsid w:val="00F46E46"/>
    <w:rsid w:val="00F61401"/>
    <w:rsid w:val="00F6234D"/>
    <w:rsid w:val="00F818D0"/>
    <w:rsid w:val="00F87FC0"/>
    <w:rsid w:val="00F9169C"/>
    <w:rsid w:val="00FA6742"/>
    <w:rsid w:val="00FC529C"/>
    <w:rsid w:val="00FD3494"/>
    <w:rsid w:val="00FE5690"/>
    <w:rsid w:val="00FF287A"/>
    <w:rsid w:val="00FF31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F636D"/>
  <w15:docId w15:val="{CF9D51D7-292C-4D43-AC81-01B5C853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Bulle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qFormat="1"/>
    <w:lsdException w:name="Smart Link" w:semiHidden="1" w:uiPriority="99" w:unhideWhenUsed="1"/>
  </w:latentStyles>
  <w:style w:type="paragraph" w:default="1" w:styleId="Normalny">
    <w:name w:val="Normal"/>
    <w:qFormat/>
    <w:rsid w:val="007B7BC4"/>
    <w:pPr>
      <w:suppressAutoHyphens/>
    </w:pPr>
  </w:style>
  <w:style w:type="paragraph" w:styleId="Nagwek1">
    <w:name w:val="heading 1"/>
    <w:basedOn w:val="Normalny"/>
    <w:next w:val="Normalny"/>
    <w:link w:val="Nagwek1Znak"/>
    <w:uiPriority w:val="1"/>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1"/>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1"/>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1"/>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1"/>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qFormat/>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link w:val="TekstpodstawowywcityZnak"/>
    <w:uiPriority w:val="99"/>
    <w:rsid w:val="00E3124F"/>
    <w:pPr>
      <w:ind w:firstLine="708"/>
      <w:jc w:val="both"/>
    </w:pPr>
  </w:style>
  <w:style w:type="paragraph" w:styleId="Tekstpodstawowywcity2">
    <w:name w:val="Body Text Indent 2"/>
    <w:basedOn w:val="Normalny"/>
    <w:link w:val="Tekstpodstawowywcity2Znak"/>
    <w:qFormat/>
    <w:rsid w:val="00E3124F"/>
    <w:pPr>
      <w:ind w:firstLine="540"/>
      <w:jc w:val="both"/>
    </w:pPr>
  </w:style>
  <w:style w:type="paragraph" w:styleId="Nagwek">
    <w:name w:val="header"/>
    <w:basedOn w:val="Normalny"/>
    <w:link w:val="NagwekZnak"/>
    <w:uiPriority w:val="99"/>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link w:val="Tekstpodstawowy2Znak"/>
    <w:uiPriority w:val="99"/>
    <w:qFormat/>
    <w:rsid w:val="00E3124F"/>
    <w:pPr>
      <w:jc w:val="both"/>
    </w:pPr>
    <w:rPr>
      <w:sz w:val="28"/>
    </w:rPr>
  </w:style>
  <w:style w:type="paragraph" w:styleId="Tekstpodstawowy">
    <w:name w:val="Body Text"/>
    <w:basedOn w:val="Normalny"/>
    <w:link w:val="TekstpodstawowyZnak"/>
    <w:uiPriority w:val="1"/>
    <w:qFormat/>
    <w:rsid w:val="00E3124F"/>
    <w:pPr>
      <w:jc w:val="both"/>
    </w:pPr>
  </w:style>
  <w:style w:type="paragraph" w:styleId="Listapunktowana">
    <w:name w:val="List Bullet"/>
    <w:basedOn w:val="Normalny"/>
    <w:autoRedefine/>
    <w:uiPriority w:val="99"/>
    <w:qFormat/>
    <w:rsid w:val="00E3124F"/>
    <w:pPr>
      <w:numPr>
        <w:numId w:val="5"/>
      </w:numPr>
    </w:pPr>
  </w:style>
  <w:style w:type="paragraph" w:customStyle="1" w:styleId="12">
    <w:name w:val="12"/>
    <w:basedOn w:val="Normalny"/>
    <w:qFormat/>
    <w:rsid w:val="00E3124F"/>
    <w:rPr>
      <w:b/>
      <w:color w:val="000000"/>
    </w:rPr>
  </w:style>
  <w:style w:type="character" w:styleId="Hipercze">
    <w:name w:val="Hyperlink"/>
    <w:basedOn w:val="Domylnaczcionkaakapitu"/>
    <w:uiPriority w:val="99"/>
    <w:rsid w:val="00E3124F"/>
    <w:rPr>
      <w:color w:val="0000FF"/>
      <w:u w:val="single"/>
    </w:rPr>
  </w:style>
  <w:style w:type="table" w:styleId="Tabela-Siatka">
    <w:name w:val="Table Grid"/>
    <w:basedOn w:val="Standardowy"/>
    <w:uiPriority w:val="9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uiPriority w:val="99"/>
    <w:rsid w:val="00F0775C"/>
  </w:style>
  <w:style w:type="character" w:customStyle="1" w:styleId="TekstprzypisukocowegoZnak">
    <w:name w:val="Tekst przypisu końcowego Znak"/>
    <w:basedOn w:val="Domylnaczcionkaakapitu"/>
    <w:link w:val="Tekstprzypisukocowego"/>
    <w:uiPriority w:val="99"/>
    <w:qFormat/>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link w:val="AkapitzlistZnak"/>
    <w:qFormat/>
    <w:rsid w:val="001F649B"/>
    <w:pPr>
      <w:ind w:left="720"/>
      <w:contextualSpacing/>
    </w:pPr>
  </w:style>
  <w:style w:type="paragraph" w:styleId="HTML-wstpniesformatowany">
    <w:name w:val="HTML Preformatted"/>
    <w:basedOn w:val="Normalny"/>
    <w:link w:val="HTML-wstpniesformatowanyZnak"/>
    <w:uiPriority w:val="99"/>
    <w:unhideWhenUsed/>
    <w:qFormat/>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qFormat/>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qFormat/>
    <w:rsid w:val="003151C7"/>
    <w:pPr>
      <w:spacing w:before="60"/>
      <w:jc w:val="both"/>
    </w:pPr>
    <w:rPr>
      <w:rFonts w:ascii="Verdana" w:hAnsi="Verdana" w:cs="Verdana"/>
      <w:lang w:val="en-US" w:eastAsia="en-US"/>
    </w:rPr>
  </w:style>
  <w:style w:type="character" w:customStyle="1" w:styleId="xbe">
    <w:name w:val="_xbe"/>
    <w:basedOn w:val="Domylnaczcionkaakapitu"/>
    <w:qFormat/>
    <w:rsid w:val="001900C5"/>
  </w:style>
  <w:style w:type="paragraph" w:styleId="Zwykytekst">
    <w:name w:val="Plain Text"/>
    <w:basedOn w:val="Normalny"/>
    <w:link w:val="ZwykytekstZnak"/>
    <w:uiPriority w:val="99"/>
    <w:unhideWhenUsed/>
    <w:qFormat/>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qFormat/>
    <w:rsid w:val="00E70448"/>
    <w:rPr>
      <w:rFonts w:ascii="Consolas" w:eastAsia="Calibri" w:hAnsi="Consolas" w:cs="Times New Roman"/>
      <w:sz w:val="21"/>
      <w:szCs w:val="21"/>
      <w:lang w:eastAsia="en-US"/>
    </w:rPr>
  </w:style>
  <w:style w:type="character" w:customStyle="1" w:styleId="xfmc1">
    <w:name w:val="xfmc1"/>
    <w:basedOn w:val="Domylnaczcionkaakapitu"/>
    <w:qFormat/>
    <w:rsid w:val="00574FD1"/>
  </w:style>
  <w:style w:type="paragraph" w:styleId="Tekstdymka">
    <w:name w:val="Balloon Text"/>
    <w:basedOn w:val="Normalny"/>
    <w:link w:val="TekstdymkaZnak"/>
    <w:uiPriority w:val="99"/>
    <w:qFormat/>
    <w:rsid w:val="00E53FAC"/>
    <w:rPr>
      <w:rFonts w:ascii="Tahoma" w:hAnsi="Tahoma" w:cs="Tahoma"/>
      <w:sz w:val="16"/>
      <w:szCs w:val="16"/>
    </w:rPr>
  </w:style>
  <w:style w:type="character" w:customStyle="1" w:styleId="TekstdymkaZnak">
    <w:name w:val="Tekst dymka Znak"/>
    <w:basedOn w:val="Domylnaczcionkaakapitu"/>
    <w:link w:val="Tekstdymka"/>
    <w:uiPriority w:val="99"/>
    <w:qFormat/>
    <w:rsid w:val="00E53FAC"/>
    <w:rPr>
      <w:rFonts w:ascii="Tahoma" w:hAnsi="Tahoma" w:cs="Tahoma"/>
      <w:sz w:val="16"/>
      <w:szCs w:val="16"/>
    </w:rPr>
  </w:style>
  <w:style w:type="character" w:customStyle="1" w:styleId="StopkaZnak">
    <w:name w:val="Stopka Znak"/>
    <w:basedOn w:val="Domylnaczcionkaakapitu"/>
    <w:link w:val="Stopka"/>
    <w:uiPriority w:val="99"/>
    <w:qFormat/>
    <w:rsid w:val="00BF289D"/>
    <w:rPr>
      <w:sz w:val="24"/>
      <w:szCs w:val="24"/>
    </w:rPr>
  </w:style>
  <w:style w:type="character" w:styleId="Nierozpoznanawzmianka">
    <w:name w:val="Unresolved Mention"/>
    <w:basedOn w:val="Domylnaczcionkaakapitu"/>
    <w:uiPriority w:val="99"/>
    <w:semiHidden/>
    <w:unhideWhenUsed/>
    <w:qFormat/>
    <w:rsid w:val="00585C26"/>
    <w:rPr>
      <w:color w:val="605E5C"/>
      <w:shd w:val="clear" w:color="auto" w:fill="E1DFDD"/>
    </w:rPr>
  </w:style>
  <w:style w:type="character" w:customStyle="1" w:styleId="Nagwek1Znak">
    <w:name w:val="Nagłówek 1 Znak"/>
    <w:basedOn w:val="Domylnaczcionkaakapitu"/>
    <w:link w:val="Nagwek1"/>
    <w:uiPriority w:val="1"/>
    <w:qFormat/>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1"/>
    <w:qFormat/>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1"/>
    <w:qFormat/>
    <w:rsid w:val="00963276"/>
    <w:rPr>
      <w:caps/>
      <w:color w:val="243F60" w:themeColor="accent1" w:themeShade="7F"/>
      <w:spacing w:val="15"/>
    </w:rPr>
  </w:style>
  <w:style w:type="character" w:customStyle="1" w:styleId="Nagwek4Znak">
    <w:name w:val="Nagłówek 4 Znak"/>
    <w:basedOn w:val="Domylnaczcionkaakapitu"/>
    <w:link w:val="Nagwek4"/>
    <w:uiPriority w:val="1"/>
    <w:qFormat/>
    <w:rsid w:val="00963276"/>
    <w:rPr>
      <w:caps/>
      <w:color w:val="365F91" w:themeColor="accent1" w:themeShade="BF"/>
      <w:spacing w:val="10"/>
    </w:rPr>
  </w:style>
  <w:style w:type="character" w:customStyle="1" w:styleId="Nagwek5Znak">
    <w:name w:val="Nagłówek 5 Znak"/>
    <w:basedOn w:val="Domylnaczcionkaakapitu"/>
    <w:link w:val="Nagwek5"/>
    <w:uiPriority w:val="1"/>
    <w:qFormat/>
    <w:rsid w:val="00963276"/>
    <w:rPr>
      <w:caps/>
      <w:color w:val="365F91" w:themeColor="accent1" w:themeShade="BF"/>
      <w:spacing w:val="10"/>
    </w:rPr>
  </w:style>
  <w:style w:type="character" w:customStyle="1" w:styleId="Nagwek6Znak">
    <w:name w:val="Nagłówek 6 Znak"/>
    <w:basedOn w:val="Domylnaczcionkaakapitu"/>
    <w:link w:val="Nagwek6"/>
    <w:uiPriority w:val="9"/>
    <w:qFormat/>
    <w:rsid w:val="00963276"/>
    <w:rPr>
      <w:caps/>
      <w:color w:val="365F91" w:themeColor="accent1" w:themeShade="BF"/>
      <w:spacing w:val="10"/>
    </w:rPr>
  </w:style>
  <w:style w:type="character" w:customStyle="1" w:styleId="Nagwek7Znak">
    <w:name w:val="Nagłówek 7 Znak"/>
    <w:basedOn w:val="Domylnaczcionkaakapitu"/>
    <w:link w:val="Nagwek7"/>
    <w:uiPriority w:val="9"/>
    <w:qFormat/>
    <w:rsid w:val="00963276"/>
    <w:rPr>
      <w:caps/>
      <w:color w:val="365F91" w:themeColor="accent1" w:themeShade="BF"/>
      <w:spacing w:val="10"/>
    </w:rPr>
  </w:style>
  <w:style w:type="character" w:customStyle="1" w:styleId="Nagwek8Znak">
    <w:name w:val="Nagłówek 8 Znak"/>
    <w:basedOn w:val="Domylnaczcionkaakapitu"/>
    <w:link w:val="Nagwek8"/>
    <w:uiPriority w:val="9"/>
    <w:qFormat/>
    <w:rsid w:val="00963276"/>
    <w:rPr>
      <w:caps/>
      <w:spacing w:val="10"/>
      <w:sz w:val="18"/>
      <w:szCs w:val="18"/>
    </w:rPr>
  </w:style>
  <w:style w:type="character" w:customStyle="1" w:styleId="Nagwek9Znak">
    <w:name w:val="Nagłówek 9 Znak"/>
    <w:basedOn w:val="Domylnaczcionkaakapitu"/>
    <w:link w:val="Nagwek9"/>
    <w:uiPriority w:val="9"/>
    <w:qFormat/>
    <w:rsid w:val="00963276"/>
    <w:rPr>
      <w:i/>
      <w:iCs/>
      <w:caps/>
      <w:spacing w:val="10"/>
      <w:sz w:val="18"/>
      <w:szCs w:val="18"/>
    </w:rPr>
  </w:style>
  <w:style w:type="paragraph" w:styleId="Legenda">
    <w:name w:val="caption"/>
    <w:basedOn w:val="Normalny"/>
    <w:next w:val="Normalny"/>
    <w:unhideWhenUsed/>
    <w:qFormat/>
    <w:rsid w:val="00963276"/>
    <w:rPr>
      <w:b/>
      <w:bCs/>
      <w:color w:val="365F91" w:themeColor="accent1" w:themeShade="BF"/>
      <w:sz w:val="16"/>
      <w:szCs w:val="16"/>
    </w:rPr>
  </w:style>
  <w:style w:type="paragraph" w:styleId="Tytu">
    <w:name w:val="Title"/>
    <w:basedOn w:val="Normalny"/>
    <w:next w:val="Normalny"/>
    <w:link w:val="TytuZnak"/>
    <w:uiPriority w:val="1"/>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
    <w:qFormat/>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qFormat/>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qFormat/>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qFormat/>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unhideWhenUsed/>
    <w:qFormat/>
    <w:rsid w:val="00963276"/>
    <w:pPr>
      <w:outlineLvl w:val="9"/>
    </w:pPr>
  </w:style>
  <w:style w:type="character" w:customStyle="1" w:styleId="AkapitzlistZnak">
    <w:name w:val="Akapit z listą Znak"/>
    <w:link w:val="Akapitzlist"/>
    <w:qFormat/>
    <w:locked/>
    <w:rsid w:val="00763645"/>
  </w:style>
  <w:style w:type="character" w:styleId="Odwoaniedokomentarza">
    <w:name w:val="annotation reference"/>
    <w:basedOn w:val="Domylnaczcionkaakapitu"/>
    <w:uiPriority w:val="99"/>
    <w:semiHidden/>
    <w:unhideWhenUsed/>
    <w:qFormat/>
    <w:rsid w:val="00E20455"/>
    <w:rPr>
      <w:sz w:val="16"/>
      <w:szCs w:val="16"/>
    </w:rPr>
  </w:style>
  <w:style w:type="paragraph" w:styleId="Tekstkomentarza">
    <w:name w:val="annotation text"/>
    <w:basedOn w:val="Normalny"/>
    <w:link w:val="TekstkomentarzaZnak"/>
    <w:uiPriority w:val="99"/>
    <w:semiHidden/>
    <w:unhideWhenUsed/>
    <w:qFormat/>
    <w:rsid w:val="00E20455"/>
    <w:pPr>
      <w:spacing w:line="240" w:lineRule="auto"/>
    </w:pPr>
  </w:style>
  <w:style w:type="character" w:customStyle="1" w:styleId="TekstkomentarzaZnak">
    <w:name w:val="Tekst komentarza Znak"/>
    <w:basedOn w:val="Domylnaczcionkaakapitu"/>
    <w:link w:val="Tekstkomentarza"/>
    <w:uiPriority w:val="99"/>
    <w:semiHidden/>
    <w:qFormat/>
    <w:rsid w:val="00E20455"/>
  </w:style>
  <w:style w:type="paragraph" w:styleId="Tematkomentarza">
    <w:name w:val="annotation subject"/>
    <w:basedOn w:val="Tekstkomentarza"/>
    <w:next w:val="Tekstkomentarza"/>
    <w:link w:val="TematkomentarzaZnak"/>
    <w:uiPriority w:val="99"/>
    <w:semiHidden/>
    <w:unhideWhenUsed/>
    <w:qFormat/>
    <w:rsid w:val="00E20455"/>
    <w:rPr>
      <w:b/>
      <w:bCs/>
    </w:rPr>
  </w:style>
  <w:style w:type="character" w:customStyle="1" w:styleId="TematkomentarzaZnak">
    <w:name w:val="Temat komentarza Znak"/>
    <w:basedOn w:val="TekstkomentarzaZnak"/>
    <w:link w:val="Tematkomentarza"/>
    <w:uiPriority w:val="99"/>
    <w:semiHidden/>
    <w:qFormat/>
    <w:rsid w:val="00E20455"/>
    <w:rPr>
      <w:b/>
      <w:bCs/>
    </w:rPr>
  </w:style>
  <w:style w:type="character" w:customStyle="1" w:styleId="czeinternetowe">
    <w:name w:val="Łącze internetowe"/>
    <w:basedOn w:val="Domylnaczcionkaakapitu"/>
    <w:uiPriority w:val="99"/>
    <w:unhideWhenUsed/>
    <w:rsid w:val="00576106"/>
    <w:rPr>
      <w:color w:val="0000FF" w:themeColor="hyperlink"/>
      <w:u w:val="single"/>
    </w:rPr>
  </w:style>
  <w:style w:type="character" w:customStyle="1" w:styleId="Wyrnienie">
    <w:name w:val="Wyróżnienie"/>
    <w:uiPriority w:val="20"/>
    <w:qFormat/>
    <w:rsid w:val="00576106"/>
    <w:rPr>
      <w:caps/>
      <w:color w:val="243F60" w:themeColor="accent1" w:themeShade="7F"/>
      <w:spacing w:val="5"/>
    </w:rPr>
  </w:style>
  <w:style w:type="character" w:customStyle="1" w:styleId="Zakotwiczenieprzypisukocowego">
    <w:name w:val="Zakotwiczenie przypisu końcowego"/>
    <w:rsid w:val="00576106"/>
    <w:rPr>
      <w:vertAlign w:val="superscript"/>
    </w:rPr>
  </w:style>
  <w:style w:type="character" w:customStyle="1" w:styleId="EndnoteCharacters">
    <w:name w:val="Endnote Characters"/>
    <w:basedOn w:val="Domylnaczcionkaakapitu"/>
    <w:uiPriority w:val="99"/>
    <w:qFormat/>
    <w:rsid w:val="00576106"/>
    <w:rPr>
      <w:vertAlign w:val="superscript"/>
    </w:rPr>
  </w:style>
  <w:style w:type="character" w:customStyle="1" w:styleId="NagwekZnak">
    <w:name w:val="Nagłówek Znak"/>
    <w:basedOn w:val="Domylnaczcionkaakapitu"/>
    <w:link w:val="Nagwek"/>
    <w:uiPriority w:val="99"/>
    <w:qFormat/>
    <w:rsid w:val="00576106"/>
  </w:style>
  <w:style w:type="character" w:customStyle="1" w:styleId="TekstpodstawowywcityZnak">
    <w:name w:val="Tekst podstawowy wcięty Znak"/>
    <w:basedOn w:val="Domylnaczcionkaakapitu"/>
    <w:link w:val="Tekstpodstawowywcity"/>
    <w:uiPriority w:val="99"/>
    <w:qFormat/>
    <w:rsid w:val="00576106"/>
  </w:style>
  <w:style w:type="character" w:customStyle="1" w:styleId="Tekstpodstawowywcity2Znak">
    <w:name w:val="Tekst podstawowy wcięty 2 Znak"/>
    <w:basedOn w:val="Domylnaczcionkaakapitu"/>
    <w:link w:val="Tekstpodstawowywcity2"/>
    <w:qFormat/>
    <w:rsid w:val="00576106"/>
  </w:style>
  <w:style w:type="character" w:customStyle="1" w:styleId="Tekstpodstawowy2Znak">
    <w:name w:val="Tekst podstawowy 2 Znak"/>
    <w:basedOn w:val="Domylnaczcionkaakapitu"/>
    <w:link w:val="Tekstpodstawowy2"/>
    <w:uiPriority w:val="99"/>
    <w:qFormat/>
    <w:rsid w:val="00576106"/>
    <w:rPr>
      <w:sz w:val="28"/>
    </w:rPr>
  </w:style>
  <w:style w:type="character" w:customStyle="1" w:styleId="TekstpodstawowyZnak">
    <w:name w:val="Tekst podstawowy Znak"/>
    <w:basedOn w:val="Domylnaczcionkaakapitu"/>
    <w:link w:val="Tekstpodstawowy"/>
    <w:uiPriority w:val="1"/>
    <w:qFormat/>
    <w:rsid w:val="00576106"/>
  </w:style>
  <w:style w:type="character" w:customStyle="1" w:styleId="Tekstpodstawowy3Znak">
    <w:name w:val="Tekst podstawowy 3 Znak"/>
    <w:basedOn w:val="Domylnaczcionkaakapitu"/>
    <w:link w:val="Tekstpodstawowy3"/>
    <w:qFormat/>
    <w:rsid w:val="00576106"/>
    <w:rPr>
      <w:rFonts w:ascii="Times New Roman" w:eastAsia="Times New Roman" w:hAnsi="Times New Roman" w:cs="Times New Roman"/>
      <w:sz w:val="16"/>
      <w:szCs w:val="16"/>
    </w:rPr>
  </w:style>
  <w:style w:type="character" w:customStyle="1" w:styleId="TematkomentarzaZnak1">
    <w:name w:val="Temat komentarza Znak1"/>
    <w:basedOn w:val="TekstkomentarzaZnak"/>
    <w:uiPriority w:val="99"/>
    <w:semiHidden/>
    <w:qFormat/>
    <w:rsid w:val="00576106"/>
    <w:rPr>
      <w:rFonts w:ascii="Calibri" w:eastAsia="Calibri" w:hAnsi="Calibri" w:cs="Calibri"/>
      <w:b/>
      <w:bCs/>
      <w:lang w:eastAsia="en-US"/>
    </w:rPr>
  </w:style>
  <w:style w:type="character" w:customStyle="1" w:styleId="chat-content-message">
    <w:name w:val="chat-content-message"/>
    <w:basedOn w:val="Domylnaczcionkaakapitu"/>
    <w:qFormat/>
    <w:rsid w:val="00576106"/>
  </w:style>
  <w:style w:type="character" w:customStyle="1" w:styleId="WW-Absatz-Standardschriftart">
    <w:name w:val="WW-Absatz-Standardschriftart"/>
    <w:qFormat/>
    <w:rsid w:val="00576106"/>
  </w:style>
  <w:style w:type="character" w:customStyle="1" w:styleId="highlight">
    <w:name w:val="highlight"/>
    <w:basedOn w:val="Domylnaczcionkaakapitu"/>
    <w:qFormat/>
    <w:rsid w:val="00576106"/>
  </w:style>
  <w:style w:type="character" w:customStyle="1" w:styleId="Normalny1">
    <w:name w:val="Normalny1"/>
    <w:basedOn w:val="Domylnaczcionkaakapitu"/>
    <w:qFormat/>
    <w:rsid w:val="00576106"/>
  </w:style>
  <w:style w:type="character" w:customStyle="1" w:styleId="czeindeksu">
    <w:name w:val="Łącze indeksu"/>
    <w:qFormat/>
    <w:rsid w:val="00576106"/>
  </w:style>
  <w:style w:type="paragraph" w:styleId="Lista">
    <w:name w:val="List"/>
    <w:basedOn w:val="Tekstpodstawowy"/>
    <w:rsid w:val="00576106"/>
    <w:rPr>
      <w:rFonts w:cs="Lucida Sans"/>
    </w:rPr>
  </w:style>
  <w:style w:type="paragraph" w:customStyle="1" w:styleId="Indeks">
    <w:name w:val="Indeks"/>
    <w:basedOn w:val="Normalny"/>
    <w:qFormat/>
    <w:rsid w:val="00576106"/>
    <w:pPr>
      <w:suppressLineNumbers/>
    </w:pPr>
    <w:rPr>
      <w:rFonts w:cs="Lucida Sans"/>
    </w:rPr>
  </w:style>
  <w:style w:type="paragraph" w:customStyle="1" w:styleId="Gwkaistopka">
    <w:name w:val="Główka i stopka"/>
    <w:basedOn w:val="Normalny"/>
    <w:qFormat/>
    <w:rsid w:val="00576106"/>
  </w:style>
  <w:style w:type="paragraph" w:customStyle="1" w:styleId="aliterka">
    <w:name w:val="a) literka"/>
    <w:autoRedefine/>
    <w:uiPriority w:val="1"/>
    <w:qFormat/>
    <w:rsid w:val="00576106"/>
    <w:pPr>
      <w:widowControl w:val="0"/>
      <w:numPr>
        <w:numId w:val="56"/>
      </w:numPr>
      <w:suppressAutoHyphens/>
      <w:spacing w:before="0" w:after="0" w:line="240" w:lineRule="auto"/>
      <w:jc w:val="both"/>
    </w:pPr>
    <w:rPr>
      <w:rFonts w:eastAsia="Calibri" w:cs="Calibri"/>
      <w:szCs w:val="22"/>
      <w:lang w:eastAsia="en-US"/>
    </w:rPr>
  </w:style>
  <w:style w:type="paragraph" w:styleId="Spistreci5">
    <w:name w:val="toc 5"/>
    <w:basedOn w:val="Normalny"/>
    <w:next w:val="Normalny"/>
    <w:autoRedefine/>
    <w:uiPriority w:val="39"/>
    <w:unhideWhenUsed/>
    <w:rsid w:val="00576106"/>
    <w:pPr>
      <w:widowControl w:val="0"/>
      <w:spacing w:before="0" w:after="100" w:line="240" w:lineRule="auto"/>
      <w:ind w:left="880"/>
    </w:pPr>
    <w:rPr>
      <w:rFonts w:ascii="Calibri" w:eastAsia="Calibri" w:hAnsi="Calibri" w:cs="Calibri"/>
      <w:sz w:val="22"/>
      <w:szCs w:val="22"/>
      <w:lang w:eastAsia="en-US"/>
    </w:rPr>
  </w:style>
  <w:style w:type="paragraph" w:styleId="Spistreci3">
    <w:name w:val="toc 3"/>
    <w:basedOn w:val="Normalny"/>
    <w:next w:val="Normalny"/>
    <w:autoRedefine/>
    <w:uiPriority w:val="39"/>
    <w:unhideWhenUsed/>
    <w:rsid w:val="00576106"/>
    <w:pPr>
      <w:widowControl w:val="0"/>
      <w:spacing w:before="0" w:after="100" w:line="240" w:lineRule="auto"/>
      <w:ind w:left="440"/>
    </w:pPr>
    <w:rPr>
      <w:rFonts w:ascii="Calibri" w:eastAsia="Calibri" w:hAnsi="Calibri" w:cs="Calibri"/>
      <w:sz w:val="22"/>
      <w:szCs w:val="22"/>
      <w:lang w:eastAsia="en-US"/>
    </w:rPr>
  </w:style>
  <w:style w:type="paragraph" w:styleId="Spistreci1">
    <w:name w:val="toc 1"/>
    <w:basedOn w:val="Normalny"/>
    <w:next w:val="Normalny"/>
    <w:autoRedefine/>
    <w:uiPriority w:val="39"/>
    <w:unhideWhenUsed/>
    <w:rsid w:val="00576106"/>
    <w:pPr>
      <w:widowControl w:val="0"/>
      <w:spacing w:before="0" w:after="100" w:line="240" w:lineRule="auto"/>
    </w:pPr>
    <w:rPr>
      <w:rFonts w:ascii="Calibri" w:eastAsia="Calibri" w:hAnsi="Calibri" w:cs="Calibri"/>
      <w:sz w:val="22"/>
      <w:szCs w:val="22"/>
      <w:lang w:eastAsia="en-US"/>
    </w:rPr>
  </w:style>
  <w:style w:type="paragraph" w:styleId="Spistreci2">
    <w:name w:val="toc 2"/>
    <w:basedOn w:val="Normalny"/>
    <w:next w:val="Normalny"/>
    <w:autoRedefine/>
    <w:uiPriority w:val="39"/>
    <w:unhideWhenUsed/>
    <w:rsid w:val="00576106"/>
    <w:pPr>
      <w:widowControl w:val="0"/>
      <w:spacing w:before="0" w:after="100" w:line="240" w:lineRule="auto"/>
      <w:ind w:left="220"/>
    </w:pPr>
    <w:rPr>
      <w:rFonts w:ascii="Calibri" w:eastAsia="Calibri" w:hAnsi="Calibri" w:cs="Calibri"/>
      <w:sz w:val="22"/>
      <w:szCs w:val="22"/>
      <w:lang w:eastAsia="en-US"/>
    </w:rPr>
  </w:style>
  <w:style w:type="paragraph" w:styleId="Spistreci4">
    <w:name w:val="toc 4"/>
    <w:basedOn w:val="Normalny"/>
    <w:next w:val="Normalny"/>
    <w:autoRedefine/>
    <w:uiPriority w:val="39"/>
    <w:unhideWhenUsed/>
    <w:rsid w:val="00576106"/>
    <w:pPr>
      <w:widowControl w:val="0"/>
      <w:spacing w:before="0" w:after="100" w:line="240" w:lineRule="auto"/>
      <w:ind w:left="660"/>
    </w:pPr>
    <w:rPr>
      <w:rFonts w:ascii="Calibri" w:eastAsia="Calibri" w:hAnsi="Calibri" w:cs="Calibri"/>
      <w:sz w:val="22"/>
      <w:szCs w:val="22"/>
      <w:lang w:eastAsia="en-US"/>
    </w:rPr>
  </w:style>
  <w:style w:type="paragraph" w:styleId="Tekstpodstawowy3">
    <w:name w:val="Body Text 3"/>
    <w:basedOn w:val="Normalny"/>
    <w:link w:val="Tekstpodstawowy3Znak"/>
    <w:qFormat/>
    <w:rsid w:val="00576106"/>
    <w:pPr>
      <w:spacing w:before="0" w:after="120" w:line="240" w:lineRule="auto"/>
    </w:pPr>
    <w:rPr>
      <w:rFonts w:ascii="Times New Roman" w:eastAsia="Times New Roman" w:hAnsi="Times New Roman" w:cs="Times New Roman"/>
      <w:sz w:val="16"/>
      <w:szCs w:val="16"/>
    </w:rPr>
  </w:style>
  <w:style w:type="character" w:customStyle="1" w:styleId="Tekstpodstawowy3Znak1">
    <w:name w:val="Tekst podstawowy 3 Znak1"/>
    <w:basedOn w:val="Domylnaczcionkaakapitu"/>
    <w:uiPriority w:val="99"/>
    <w:semiHidden/>
    <w:rsid w:val="00576106"/>
    <w:rPr>
      <w:sz w:val="16"/>
      <w:szCs w:val="16"/>
    </w:rPr>
  </w:style>
  <w:style w:type="paragraph" w:customStyle="1" w:styleId="tabulka">
    <w:name w:val="tabulka"/>
    <w:basedOn w:val="Normalny"/>
    <w:uiPriority w:val="99"/>
    <w:qFormat/>
    <w:rsid w:val="00576106"/>
    <w:pPr>
      <w:widowControl w:val="0"/>
      <w:spacing w:before="120" w:after="0" w:line="240" w:lineRule="exact"/>
      <w:jc w:val="center"/>
    </w:pPr>
    <w:rPr>
      <w:rFonts w:ascii="Arial" w:eastAsia="Times New Roman" w:hAnsi="Arial" w:cs="Arial"/>
      <w:lang w:val="cs-CZ" w:eastAsia="zh-CN"/>
    </w:rPr>
  </w:style>
  <w:style w:type="paragraph" w:customStyle="1" w:styleId="mb-0">
    <w:name w:val="mb-0"/>
    <w:basedOn w:val="Normalny"/>
    <w:qFormat/>
    <w:rsid w:val="00576106"/>
    <w:pPr>
      <w:spacing w:beforeAutospacing="1" w:afterAutospacing="1" w:line="240" w:lineRule="auto"/>
    </w:pPr>
    <w:rPr>
      <w:rFonts w:ascii="Times New Roman" w:eastAsia="Times New Roman" w:hAnsi="Times New Roman" w:cs="Times New Roman"/>
      <w:sz w:val="24"/>
      <w:szCs w:val="24"/>
    </w:rPr>
  </w:style>
  <w:style w:type="paragraph" w:customStyle="1" w:styleId="Akapitzlist1">
    <w:name w:val="Akapit z listą1"/>
    <w:basedOn w:val="Normalny"/>
    <w:qFormat/>
    <w:rsid w:val="00576106"/>
    <w:pPr>
      <w:spacing w:before="0" w:after="160" w:line="240" w:lineRule="auto"/>
      <w:ind w:left="720"/>
      <w:contextualSpacing/>
    </w:pPr>
    <w:rPr>
      <w:rFonts w:ascii="Times New Roman" w:eastAsia="Times New Roman" w:hAnsi="Times New Roman" w:cs="Times New Roman"/>
      <w:sz w:val="24"/>
      <w:szCs w:val="24"/>
    </w:rPr>
  </w:style>
  <w:style w:type="numbering" w:customStyle="1" w:styleId="Bezlisty1">
    <w:name w:val="Bez listy1"/>
    <w:next w:val="Bezlisty"/>
    <w:uiPriority w:val="99"/>
    <w:semiHidden/>
    <w:unhideWhenUsed/>
    <w:rsid w:val="00F16901"/>
  </w:style>
  <w:style w:type="character" w:customStyle="1" w:styleId="ng-binding">
    <w:name w:val="ng-binding"/>
    <w:basedOn w:val="Domylnaczcionkaakapitu"/>
    <w:qFormat/>
    <w:rsid w:val="00F16901"/>
  </w:style>
  <w:style w:type="character" w:customStyle="1" w:styleId="Domylnaczcionkaakapitu1">
    <w:name w:val="Domyślna czcionka akapitu1"/>
    <w:qFormat/>
    <w:rsid w:val="00F16901"/>
  </w:style>
  <w:style w:type="character" w:customStyle="1" w:styleId="markedcontent">
    <w:name w:val="markedcontent"/>
    <w:basedOn w:val="Domylnaczcionkaakapitu"/>
    <w:qFormat/>
    <w:rsid w:val="00F16901"/>
  </w:style>
  <w:style w:type="character" w:customStyle="1" w:styleId="text-justify">
    <w:name w:val="text-justify"/>
    <w:basedOn w:val="Domylnaczcionkaakapitu"/>
    <w:qFormat/>
    <w:rsid w:val="00F16901"/>
  </w:style>
  <w:style w:type="character" w:customStyle="1" w:styleId="Odwiedzoneczeinternetowe">
    <w:name w:val="Odwiedzone łącze internetowe"/>
    <w:basedOn w:val="Domylnaczcionkaakapitu"/>
    <w:uiPriority w:val="99"/>
    <w:semiHidden/>
    <w:unhideWhenUsed/>
    <w:rsid w:val="00F16901"/>
    <w:rPr>
      <w:color w:val="800080"/>
      <w:u w:val="single"/>
    </w:rPr>
  </w:style>
  <w:style w:type="character" w:customStyle="1" w:styleId="NagwekZnak1">
    <w:name w:val="Nagłówek Znak1"/>
    <w:basedOn w:val="Domylnaczcionkaakapitu"/>
    <w:uiPriority w:val="99"/>
    <w:semiHidden/>
    <w:rsid w:val="00F16901"/>
    <w:rPr>
      <w:rFonts w:cs="Calibri"/>
      <w:lang w:val="pl-PL"/>
    </w:rPr>
  </w:style>
  <w:style w:type="character" w:customStyle="1" w:styleId="TekstpodstawowyZnak1">
    <w:name w:val="Tekst podstawowy Znak1"/>
    <w:basedOn w:val="Domylnaczcionkaakapitu"/>
    <w:uiPriority w:val="99"/>
    <w:semiHidden/>
    <w:rsid w:val="00F16901"/>
    <w:rPr>
      <w:rFonts w:cs="Calibri"/>
      <w:lang w:val="pl-PL"/>
    </w:rPr>
  </w:style>
  <w:style w:type="paragraph" w:customStyle="1" w:styleId="TableParagraph">
    <w:name w:val="Table Paragraph"/>
    <w:basedOn w:val="Normalny"/>
    <w:uiPriority w:val="1"/>
    <w:qFormat/>
    <w:rsid w:val="00F16901"/>
    <w:pPr>
      <w:widowControl w:val="0"/>
      <w:spacing w:before="0" w:after="0" w:line="240" w:lineRule="auto"/>
    </w:pPr>
    <w:rPr>
      <w:rFonts w:eastAsia="Calibri" w:cs="Calibri"/>
      <w:sz w:val="22"/>
      <w:szCs w:val="22"/>
      <w:lang w:eastAsia="en-US"/>
    </w:rPr>
  </w:style>
  <w:style w:type="character" w:customStyle="1" w:styleId="StopkaZnak1">
    <w:name w:val="Stopka Znak1"/>
    <w:basedOn w:val="Domylnaczcionkaakapitu"/>
    <w:uiPriority w:val="99"/>
    <w:semiHidden/>
    <w:rsid w:val="00F16901"/>
    <w:rPr>
      <w:rFonts w:cs="Calibri"/>
      <w:lang w:val="pl-PL"/>
    </w:rPr>
  </w:style>
  <w:style w:type="character" w:customStyle="1" w:styleId="TekstdymkaZnak1">
    <w:name w:val="Tekst dymka Znak1"/>
    <w:basedOn w:val="Domylnaczcionkaakapitu"/>
    <w:uiPriority w:val="99"/>
    <w:semiHidden/>
    <w:rsid w:val="00F16901"/>
    <w:rPr>
      <w:rFonts w:ascii="Segoe UI" w:hAnsi="Segoe UI" w:cs="Segoe UI"/>
      <w:sz w:val="18"/>
      <w:szCs w:val="18"/>
      <w:lang w:val="pl-PL"/>
    </w:rPr>
  </w:style>
  <w:style w:type="character" w:customStyle="1" w:styleId="Tekstpodstawowy2Znak1">
    <w:name w:val="Tekst podstawowy 2 Znak1"/>
    <w:basedOn w:val="Domylnaczcionkaakapitu"/>
    <w:uiPriority w:val="99"/>
    <w:semiHidden/>
    <w:rsid w:val="00F16901"/>
    <w:rPr>
      <w:rFonts w:cs="Calibri"/>
      <w:lang w:val="pl-PL"/>
    </w:rPr>
  </w:style>
  <w:style w:type="character" w:customStyle="1" w:styleId="TekstkomentarzaZnak1">
    <w:name w:val="Tekst komentarza Znak1"/>
    <w:basedOn w:val="Domylnaczcionkaakapitu"/>
    <w:uiPriority w:val="99"/>
    <w:semiHidden/>
    <w:rsid w:val="00F16901"/>
    <w:rPr>
      <w:rFonts w:cs="Calibri"/>
      <w:sz w:val="20"/>
      <w:szCs w:val="20"/>
      <w:lang w:val="pl-PL"/>
    </w:rPr>
  </w:style>
  <w:style w:type="paragraph" w:customStyle="1" w:styleId="Default">
    <w:name w:val="Default"/>
    <w:qFormat/>
    <w:rsid w:val="00F16901"/>
    <w:pPr>
      <w:suppressAutoHyphens/>
      <w:spacing w:before="0" w:after="0" w:line="240" w:lineRule="auto"/>
    </w:pPr>
    <w:rPr>
      <w:rFonts w:ascii="Calibri" w:eastAsia="Calibri" w:hAnsi="Calibri" w:cs="Calibri"/>
      <w:color w:val="000000"/>
      <w:sz w:val="24"/>
      <w:szCs w:val="24"/>
      <w:lang w:eastAsia="en-US"/>
    </w:rPr>
  </w:style>
  <w:style w:type="character" w:customStyle="1" w:styleId="TekstpodstawowywcityZnak1">
    <w:name w:val="Tekst podstawowy wcięty Znak1"/>
    <w:basedOn w:val="Domylnaczcionkaakapitu"/>
    <w:uiPriority w:val="99"/>
    <w:semiHidden/>
    <w:rsid w:val="00F16901"/>
    <w:rPr>
      <w:rFonts w:cs="Calibri"/>
      <w:lang w:val="pl-PL"/>
    </w:rPr>
  </w:style>
  <w:style w:type="paragraph" w:customStyle="1" w:styleId="Akapitzlist2">
    <w:name w:val="Akapit z listą2"/>
    <w:basedOn w:val="Normalny"/>
    <w:qFormat/>
    <w:rsid w:val="00F16901"/>
    <w:pPr>
      <w:spacing w:before="0"/>
      <w:ind w:left="720" w:hanging="431"/>
      <w:contextualSpacing/>
    </w:pPr>
    <w:rPr>
      <w:rFonts w:eastAsia="Times New Roman" w:cs="Times New Roman"/>
      <w:sz w:val="22"/>
      <w:szCs w:val="22"/>
      <w:lang w:eastAsia="zh-CN"/>
    </w:rPr>
  </w:style>
  <w:style w:type="character" w:customStyle="1" w:styleId="TekstprzypisukocowegoZnak1">
    <w:name w:val="Tekst przypisu końcowego Znak1"/>
    <w:basedOn w:val="Domylnaczcionkaakapitu"/>
    <w:uiPriority w:val="99"/>
    <w:semiHidden/>
    <w:rsid w:val="00F16901"/>
    <w:rPr>
      <w:rFonts w:cs="Calibri"/>
      <w:sz w:val="20"/>
      <w:szCs w:val="20"/>
      <w:lang w:val="pl-PL"/>
    </w:rPr>
  </w:style>
  <w:style w:type="paragraph" w:customStyle="1" w:styleId="Standard">
    <w:name w:val="Standard"/>
    <w:qFormat/>
    <w:rsid w:val="00F16901"/>
    <w:pPr>
      <w:suppressAutoHyphens/>
      <w:spacing w:before="0" w:after="0" w:line="240" w:lineRule="auto"/>
      <w:textAlignment w:val="baseline"/>
    </w:pPr>
    <w:rPr>
      <w:rFonts w:ascii="Times New Roman" w:eastAsia="Times New Roman" w:hAnsi="Times New Roman" w:cs="Wingdings"/>
      <w:kern w:val="2"/>
      <w:sz w:val="24"/>
      <w:szCs w:val="24"/>
      <w:lang w:eastAsia="zh-CN"/>
    </w:rPr>
  </w:style>
  <w:style w:type="paragraph" w:customStyle="1" w:styleId="Zawartoramki">
    <w:name w:val="Zawartość ramki"/>
    <w:basedOn w:val="Normalny"/>
    <w:qFormat/>
    <w:rsid w:val="00F16901"/>
    <w:pPr>
      <w:widowControl w:val="0"/>
      <w:spacing w:before="0" w:after="0" w:line="240" w:lineRule="auto"/>
    </w:pPr>
    <w:rPr>
      <w:rFonts w:eastAsia="Calibri" w:cs="Calibri"/>
      <w:sz w:val="22"/>
      <w:szCs w:val="22"/>
      <w:lang w:eastAsia="en-US"/>
    </w:rPr>
  </w:style>
  <w:style w:type="paragraph" w:customStyle="1" w:styleId="Style2">
    <w:name w:val="Style 2"/>
    <w:qFormat/>
    <w:rsid w:val="00F16901"/>
    <w:pPr>
      <w:widowControl w:val="0"/>
      <w:spacing w:before="0" w:after="0" w:line="240" w:lineRule="auto"/>
      <w:ind w:left="360"/>
    </w:pPr>
    <w:rPr>
      <w:rFonts w:ascii="Arial" w:eastAsia="Times New Roman" w:hAnsi="Arial" w:cs="Arial"/>
    </w:rPr>
  </w:style>
  <w:style w:type="paragraph" w:customStyle="1" w:styleId="sdfootnote">
    <w:name w:val="sdfootnote"/>
    <w:basedOn w:val="Normalny"/>
    <w:qFormat/>
    <w:rsid w:val="00F16901"/>
    <w:pPr>
      <w:suppressAutoHyphens w:val="0"/>
      <w:spacing w:before="0" w:beforeAutospacing="1" w:after="0" w:line="240" w:lineRule="auto"/>
    </w:pPr>
    <w:rPr>
      <w:rFonts w:ascii="Times New Roman" w:eastAsia="Times New Roman" w:hAnsi="Times New Roman" w:cs="Times New Roman"/>
    </w:rPr>
  </w:style>
  <w:style w:type="paragraph" w:customStyle="1" w:styleId="Zawartotabeli">
    <w:name w:val="Zawartość tabeli"/>
    <w:basedOn w:val="Tekstpodstawowy"/>
    <w:uiPriority w:val="99"/>
    <w:qFormat/>
    <w:rsid w:val="00F16901"/>
    <w:pPr>
      <w:suppressLineNumbers/>
      <w:spacing w:before="0" w:after="0" w:line="240" w:lineRule="auto"/>
      <w:jc w:val="left"/>
    </w:pPr>
    <w:rPr>
      <w:rFonts w:ascii="Arial" w:eastAsia="Lucida Sans Unicode" w:hAnsi="Arial" w:cs="Tahoma"/>
      <w:color w:val="000000"/>
      <w:sz w:val="24"/>
      <w:szCs w:val="24"/>
      <w:lang w:bidi="pl-PL"/>
    </w:rPr>
  </w:style>
  <w:style w:type="paragraph" w:customStyle="1" w:styleId="Nagwektabeli">
    <w:name w:val="Nagłówek tabeli"/>
    <w:basedOn w:val="Zawartotabeli"/>
    <w:uiPriority w:val="99"/>
    <w:qFormat/>
    <w:rsid w:val="00F16901"/>
    <w:pPr>
      <w:jc w:val="center"/>
    </w:pPr>
    <w:rPr>
      <w:b/>
      <w:i/>
    </w:rPr>
  </w:style>
  <w:style w:type="table" w:customStyle="1" w:styleId="TableNormal">
    <w:name w:val="Table Normal"/>
    <w:uiPriority w:val="2"/>
    <w:unhideWhenUsed/>
    <w:qFormat/>
    <w:rsid w:val="00F16901"/>
    <w:pPr>
      <w:suppressAutoHyphens/>
      <w:spacing w:before="0" w:after="0" w:line="240" w:lineRule="auto"/>
    </w:pPr>
    <w:rPr>
      <w:rFonts w:eastAsia="Calibri"/>
      <w:sz w:val="22"/>
      <w:szCs w:val="22"/>
      <w:lang w:val="en-US" w:eastAsia="en-US"/>
    </w:rPr>
    <w:tblPr>
      <w:tblCellMar>
        <w:top w:w="0" w:type="dxa"/>
        <w:left w:w="0" w:type="dxa"/>
        <w:bottom w:w="0" w:type="dxa"/>
        <w:right w:w="0" w:type="dxa"/>
      </w:tblCellMar>
    </w:tblPr>
  </w:style>
  <w:style w:type="table" w:customStyle="1" w:styleId="Tabela-Siatka1">
    <w:name w:val="Tabela - Siatka1"/>
    <w:basedOn w:val="Standardowy"/>
    <w:next w:val="Tabela-Siatka"/>
    <w:uiPriority w:val="99"/>
    <w:rsid w:val="00F16901"/>
    <w:pPr>
      <w:suppressAutoHyphens/>
      <w:spacing w:before="0"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rsid w:val="00F16901"/>
    <w:pPr>
      <w:suppressAutoHyphens/>
      <w:spacing w:before="0" w:after="0" w:line="240" w:lineRule="auto"/>
    </w:pPr>
    <w:rPr>
      <w:rFonts w:eastAsia="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wiatlwowecki.pl" TargetMode="External"/><Relationship Id="rId13" Type="http://schemas.openxmlformats.org/officeDocument/2006/relationships/hyperlink" Target="mailto:M.MRUK@POWIATLWOWECKI.PL" TargetMode="External"/><Relationship Id="rId18" Type="http://schemas.openxmlformats.org/officeDocument/2006/relationships/hyperlink" Target="mailto:m.mruk@powietlwowecki.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sp_lwowekslaski" TargetMode="External"/><Relationship Id="rId17" Type="http://schemas.openxmlformats.org/officeDocument/2006/relationships/hyperlink" Target="mailto:m.mruk@powietlwowecki.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sp_lwowekslas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mswia/lista-osob-i-podmiotow-objetych-sankcjam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waid.stat.gov.pl/SitePagesDBW/Ceny.aspx" TargetMode="External"/><Relationship Id="rId10" Type="http://schemas.openxmlformats.org/officeDocument/2006/relationships/hyperlink" Target="mailto:rodo@powiatlwowecki.pl" TargetMode="External"/><Relationship Id="rId19" Type="http://schemas.openxmlformats.org/officeDocument/2006/relationships/hyperlink" Target="mailto:m.mruk@powiatlwowecki.pl" TargetMode="External"/><Relationship Id="rId4" Type="http://schemas.openxmlformats.org/officeDocument/2006/relationships/settings" Target="settings.xml"/><Relationship Id="rId9" Type="http://schemas.openxmlformats.org/officeDocument/2006/relationships/hyperlink" Target="https://platformazakupowa.pl/transakcja/967552"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waid.stat.gov.pl/SitePagesDBW/Ceny.aspx"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esktop\2024.08.%20us&#322;ugi%20opieko&#324;cze\2024.08.26.%20opz%20us&#322;ugi%20opiek&#8364;&#324;cze%20v%202.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2024.08.26. opz usługi opiek€ńcze v 2</Template>
  <TotalTime>9</TotalTime>
  <Pages>64</Pages>
  <Words>19741</Words>
  <Characters>118448</Characters>
  <Application>Microsoft Office Word</Application>
  <DocSecurity>0</DocSecurity>
  <Lines>987</Lines>
  <Paragraphs>275</Paragraphs>
  <ScaleCrop>false</ScaleCrop>
  <HeadingPairs>
    <vt:vector size="4" baseType="variant">
      <vt:variant>
        <vt:lpstr>Tytuł</vt:lpstr>
      </vt:variant>
      <vt:variant>
        <vt:i4>1</vt:i4>
      </vt:variant>
      <vt:variant>
        <vt:lpstr>Nagłówki</vt:lpstr>
      </vt:variant>
      <vt:variant>
        <vt:i4>52</vt:i4>
      </vt:variant>
    </vt:vector>
  </HeadingPairs>
  <TitlesOfParts>
    <vt:vector size="53" baseType="lpstr">
      <vt:lpstr>Lwówek Śląski, dnia 12 lutego 2004 roku</vt:lpstr>
      <vt:lpstr>&lt;Spis treści</vt:lpstr>
      <vt:lpstr>NAZWA ORAZ ADRES ZAMAWIAJĄCEGO</vt:lpstr>
      <vt:lpstr>OCHRONA DANYCH OSOBOWYCH</vt:lpstr>
      <vt:lpstr>TRYB UDZIELENIA ZAMÓWIENIA</vt:lpstr>
      <vt:lpstr>ŹRÓDŁO FINANSOWANIA POSTĘPOWANIA </vt:lpstr>
      <vt:lpstr>OPIS PRZEDMIOTU ZAMÓWIENIA</vt:lpstr>
      <vt:lpstr>OPIS DOTYCZĄCY CZĘŚCI ZAMÓWIENIA</vt:lpstr>
      <vt:lpstr>INFORMACJA O PRZEWIDYWANYCH ZAMÓWIENIACH, O KTÓRYCH MOWA W ART. 94 oraz 214 USTA</vt:lpstr>
      <vt:lpstr>INFORMACJA DOTYCZĄCA OFERT WARIANTOWYCH, UMOWY RAMOWEJ, AUKCJI ELEKTRONICZNEJ, K</vt:lpstr>
      <vt:lpstr>TERMIN WYKONANIA ZAMÓWIENIA</vt:lpstr>
      <vt:lpstr>PODSTAWY WYKLUCZENIA</vt:lpstr>
      <vt:lpstr>INFORMACJE O WARUNKACH UDZIAŁU W POSTĘPOWANIU</vt:lpstr>
      <vt:lpstr>INFORMACJA O PODMIOTOWYCH I PRZEDMIOTOWYCH ŚRODKACH DOWODOWYCH. Oświadczenia i d</vt:lpstr>
      <vt:lpstr>INFORMACJA O ŚRODKACH KOMUNIKACJI ELEKTRONICZNEJ, PRZY UŻYCIU KTÓRYCH ZAMAWIAJĄC</vt:lpstr>
      <vt:lpstr>WSKAZANIE OSÓB UPRAWNIONYCH DO KOMUNIKOWANIA SIĘ W WYKONAWCAMI</vt:lpstr>
      <vt:lpstr>OPIS SPOSOBU PRZYGOTOWANIA OFERTY</vt:lpstr>
      <vt:lpstr>SPOSÓB ORAZ TERMIN SKŁADANIA OFERT</vt:lpstr>
      <vt:lpstr>TERMIN OTWARCIA OFERT</vt:lpstr>
      <vt:lpstr>TERMIN ZWIĄZANIA OFERTĄ</vt:lpstr>
      <vt:lpstr>WYMAGANIA DOTYCZĄCE WADIUM</vt:lpstr>
      <vt:lpstr>SPOSÓB OBLICZENIA CENY</vt:lpstr>
      <vt:lpstr>OPIS KRYTERIÓW OCENY OFERT, WRAZ Z PODANIEM WAG TYCH KRYTERIÓW I SPOSOBU OCENY O</vt:lpstr>
      <vt:lpstr>PROJEKTOWANE POSTANOWIENIA UMOWY W SPRAWIE ZAMÓWIENIA PUBLICZNEGO, KTÓRE ZOSTANĄ</vt:lpstr>
      <vt:lpstr>WYMAGANIA DOTYCZĄCE ZABEZPIECZENIA NALEŻYTEGO WYKONANIA UMOWY</vt:lpstr>
      <vt:lpstr>INFORMACJE O FORMALNOŚCIACH, JAKIE MUSZĄ ZOSTAĆ DOPEŁNIONE PO WYBORZE OFERTY W C</vt:lpstr>
      <vt:lpstr>POUCZENIE O ŚRODKACH OCHRONY PRAWNEJ PRZYSŁUGUJĄCYCH WYKONAWCY</vt:lpstr>
      <vt:lpstr>POZOSTAŁE INFORMACJE</vt:lpstr>
      <vt:lpstr>ZAŁĄCZNIKI DO SWZ</vt:lpstr>
      <vt:lpstr>Załącznik nr 3 do swz</vt:lpstr>
      <vt:lpstr>Załącznik nr 4 do SWZ</vt:lpstr>
      <vt:lpstr>Załącznik nr 5 do SWZ </vt:lpstr>
      <vt:lpstr>Załącznik nr 6a do SWZ</vt:lpstr>
      <vt:lpstr>    </vt:lpstr>
      <vt:lpstr>    § 2 </vt:lpstr>
      <vt:lpstr>    Termin realizacji usługi</vt:lpstr>
      <vt:lpstr>    § 3 </vt:lpstr>
      <vt:lpstr>    Obowiązki Zamawiającego i Wykonawcy</vt:lpstr>
      <vt:lpstr>    § 4</vt:lpstr>
      <vt:lpstr>    Wynagrodzenie</vt:lpstr>
      <vt:lpstr>    § 5 </vt:lpstr>
      <vt:lpstr>    Kary umowne i odsetki</vt:lpstr>
      <vt:lpstr>    </vt:lpstr>
      <vt:lpstr>    § 9 </vt:lpstr>
      <vt:lpstr>    Ochrona i przetwarzanie danych osobowych</vt:lpstr>
      <vt:lpstr>    § 10 </vt:lpstr>
      <vt:lpstr>    Zmiany umowy</vt:lpstr>
      <vt:lpstr>    § 11</vt:lpstr>
      <vt:lpstr>    Rozstrzyganie sporów</vt:lpstr>
      <vt:lpstr>    </vt:lpstr>
      <vt:lpstr>    § 12 </vt:lpstr>
      <vt:lpstr>    Postanowienia końcowe</vt:lpstr>
      <vt:lpstr>Załącznik nr 6B do SWZ</vt:lpstr>
    </vt:vector>
  </TitlesOfParts>
  <Company>1</Company>
  <LinksUpToDate>false</LinksUpToDate>
  <CharactersWithSpaces>137914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m.mruk@powiatlwowecki.pl</cp:lastModifiedBy>
  <cp:revision>8</cp:revision>
  <cp:lastPrinted>2024-08-30T14:39:00Z</cp:lastPrinted>
  <dcterms:created xsi:type="dcterms:W3CDTF">2024-08-30T13:18:00Z</dcterms:created>
  <dcterms:modified xsi:type="dcterms:W3CDTF">2024-08-30T14:39:00Z</dcterms:modified>
</cp:coreProperties>
</file>