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9D083" w14:textId="173F5D5C" w:rsidR="002E7F8F" w:rsidRPr="00B2534C" w:rsidRDefault="002E7F8F" w:rsidP="002E7F8F">
      <w:pPr>
        <w:pStyle w:val="Nagwek2"/>
        <w:spacing w:line="276" w:lineRule="auto"/>
        <w:jc w:val="right"/>
        <w:rPr>
          <w:rFonts w:cs="Arial"/>
          <w:i w:val="0"/>
          <w:sz w:val="18"/>
        </w:rPr>
      </w:pPr>
      <w:r w:rsidRPr="00B2534C">
        <w:rPr>
          <w:rFonts w:cs="Arial"/>
          <w:i w:val="0"/>
          <w:sz w:val="18"/>
        </w:rPr>
        <w:t xml:space="preserve">Załącznik nr </w:t>
      </w:r>
      <w:r>
        <w:rPr>
          <w:rFonts w:cs="Arial"/>
          <w:i w:val="0"/>
          <w:sz w:val="18"/>
        </w:rPr>
        <w:t>11D</w:t>
      </w:r>
      <w:r w:rsidRPr="00B2534C">
        <w:rPr>
          <w:rFonts w:cs="Arial"/>
          <w:i w:val="0"/>
          <w:sz w:val="18"/>
        </w:rPr>
        <w:t xml:space="preserve"> do SIWZ</w:t>
      </w:r>
      <w:r>
        <w:rPr>
          <w:rFonts w:cs="Arial"/>
          <w:i w:val="0"/>
          <w:sz w:val="18"/>
        </w:rPr>
        <w:t xml:space="preserve"> (ZADANIE NR 5)</w:t>
      </w:r>
    </w:p>
    <w:p w14:paraId="1530EB23" w14:textId="2BCEC574" w:rsidR="002E7F8F" w:rsidRPr="00B2534C" w:rsidRDefault="002E7F8F" w:rsidP="002E7F8F">
      <w:pPr>
        <w:spacing w:line="276" w:lineRule="auto"/>
        <w:ind w:left="5954"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Pr="00B2534C">
        <w:rPr>
          <w:rFonts w:ascii="Arial" w:hAnsi="Arial" w:cs="Arial"/>
          <w:sz w:val="18"/>
          <w:szCs w:val="20"/>
        </w:rPr>
        <w:t>Znak sprawy:</w:t>
      </w:r>
      <w:r w:rsidR="00C30992">
        <w:rPr>
          <w:rFonts w:ascii="Arial" w:hAnsi="Arial" w:cs="Arial"/>
          <w:sz w:val="18"/>
          <w:szCs w:val="20"/>
        </w:rPr>
        <w:t xml:space="preserve"> KMDL/251/17</w:t>
      </w:r>
      <w:r>
        <w:rPr>
          <w:rFonts w:ascii="Arial" w:hAnsi="Arial" w:cs="Arial"/>
          <w:sz w:val="18"/>
          <w:szCs w:val="20"/>
        </w:rPr>
        <w:t>/2020</w:t>
      </w:r>
    </w:p>
    <w:p w14:paraId="22158205" w14:textId="77777777" w:rsidR="002E7F8F" w:rsidRDefault="002E7F8F" w:rsidP="006C5F11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14:paraId="78052E6C" w14:textId="77777777" w:rsidR="006C5F11" w:rsidRPr="006C5F11" w:rsidRDefault="006C5F11" w:rsidP="006C5F11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WYKONAWCZA NR KMRU II…………../2020</w:t>
      </w:r>
    </w:p>
    <w:p w14:paraId="79D2E236" w14:textId="77777777" w:rsid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A3D30EC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zawarta w dniu 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………..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……., w Krakowie pomiędzy</w:t>
      </w:r>
      <w:r>
        <w:rPr>
          <w:rFonts w:ascii="Arial" w:eastAsia="Calibri" w:hAnsi="Arial" w:cs="Arial"/>
          <w:sz w:val="20"/>
          <w:szCs w:val="20"/>
          <w:lang w:eastAsia="pl-PL"/>
        </w:rPr>
        <w:t>:</w:t>
      </w:r>
    </w:p>
    <w:p w14:paraId="088A9897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„Koleje Małopolskie” S</w:t>
      </w:r>
      <w:r w:rsidRPr="00E84D75">
        <w:rPr>
          <w:rFonts w:ascii="Arial" w:hAnsi="Arial" w:cs="Arial"/>
          <w:b/>
          <w:bCs/>
          <w:sz w:val="20"/>
          <w:szCs w:val="20"/>
        </w:rPr>
        <w:t>p. z o.o.</w:t>
      </w:r>
      <w:r w:rsidRPr="00E84D75">
        <w:rPr>
          <w:rFonts w:ascii="Arial" w:hAnsi="Arial" w:cs="Arial"/>
          <w:sz w:val="20"/>
          <w:szCs w:val="20"/>
        </w:rPr>
        <w:t xml:space="preserve"> z siedzibą w Krakowie, ul. Racławicka 56 lok. 416, 30-017 Kraków wpisaną do Rejestru Przedsiębiorców Krajowego Rejestru Sądowego prowadz</w:t>
      </w:r>
      <w:bookmarkStart w:id="0" w:name="_GoBack"/>
      <w:bookmarkEnd w:id="0"/>
      <w:r w:rsidRPr="00E84D75">
        <w:rPr>
          <w:rFonts w:ascii="Arial" w:hAnsi="Arial" w:cs="Arial"/>
          <w:sz w:val="20"/>
          <w:szCs w:val="20"/>
        </w:rPr>
        <w:t xml:space="preserve">onego przez Sąd Rejonowy dla Krakowa – Śródmieścia w Krakowie, XI Wydział Gospodarczy </w:t>
      </w:r>
      <w:r w:rsidRPr="00E84D75">
        <w:rPr>
          <w:rFonts w:ascii="Arial" w:eastAsia="Calibri" w:hAnsi="Arial" w:cs="Arial"/>
          <w:sz w:val="20"/>
          <w:szCs w:val="20"/>
        </w:rPr>
        <w:t>Krajowego</w:t>
      </w:r>
      <w:r w:rsidRPr="00E84D75">
        <w:rPr>
          <w:rFonts w:ascii="Arial" w:hAnsi="Arial" w:cs="Arial"/>
          <w:sz w:val="20"/>
          <w:szCs w:val="20"/>
        </w:rPr>
        <w:t xml:space="preserve"> Rejestru Sądowego pod nr KRS 0000500799, Regon: 123034972, NIP: 6772379445; kapitał zakładowy w pełni wpłacony w wysokości: 58 818 000,00 zł; zwanym dalej </w:t>
      </w:r>
      <w:r w:rsidRPr="00E84D75">
        <w:rPr>
          <w:rFonts w:ascii="Arial" w:hAnsi="Arial" w:cs="Arial"/>
          <w:b/>
          <w:sz w:val="20"/>
          <w:szCs w:val="20"/>
        </w:rPr>
        <w:t>Zamawiającym</w:t>
      </w:r>
      <w:r w:rsidRPr="00E84D75">
        <w:rPr>
          <w:rFonts w:ascii="Arial" w:hAnsi="Arial" w:cs="Arial"/>
          <w:sz w:val="20"/>
          <w:szCs w:val="20"/>
        </w:rPr>
        <w:t xml:space="preserve">, reprezentowanym przez: </w:t>
      </w:r>
    </w:p>
    <w:p w14:paraId="2713EC29" w14:textId="7B65CE89" w:rsidR="006C5F11" w:rsidRPr="006C5F11" w:rsidRDefault="007D6EB4" w:rsidP="006C5F1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……………………………………………………………………….</w:t>
      </w:r>
    </w:p>
    <w:p w14:paraId="4257B0EB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a</w:t>
      </w:r>
    </w:p>
    <w:p w14:paraId="392B00E9" w14:textId="73E0400B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</w:t>
      </w:r>
      <w:r w:rsidR="005016A9">
        <w:rPr>
          <w:rFonts w:ascii="Arial" w:hAnsi="Arial" w:cs="Arial"/>
          <w:sz w:val="20"/>
          <w:szCs w:val="20"/>
        </w:rPr>
        <w:t xml:space="preserve"> SPÓŁKI PRAWA HANDLOWEGO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41CEC6CE" w14:textId="77777777" w:rsidR="006C5F11" w:rsidRPr="00E84D75" w:rsidRDefault="006C5F11" w:rsidP="006C5F11">
      <w:pPr>
        <w:spacing w:after="2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14:paraId="34ADB6B6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…………, NIP: …………, REGON: …………, kapitał zakładowy w wysokości ……… złotych, opłacony w całości/do kwoty ……… złotych, </w:t>
      </w:r>
      <w:r w:rsidRPr="00B03B8B">
        <w:rPr>
          <w:rFonts w:ascii="Arial" w:hAnsi="Arial" w:cs="Arial"/>
          <w:b/>
          <w:sz w:val="20"/>
          <w:szCs w:val="20"/>
        </w:rPr>
        <w:t>reprezentowaną przez: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074730D9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5129A84F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462AB05F" w14:textId="641E1E23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OSOBY FIZYCZNEJ PROWA</w:t>
      </w:r>
      <w:r w:rsidR="005016A9">
        <w:rPr>
          <w:rFonts w:ascii="Arial" w:hAnsi="Arial" w:cs="Arial"/>
          <w:sz w:val="20"/>
          <w:szCs w:val="20"/>
        </w:rPr>
        <w:t>DZĄCEJ DZIAŁALNOŚĆ GOSPODARCZĄ</w:t>
      </w:r>
    </w:p>
    <w:p w14:paraId="6EBD05E6" w14:textId="77777777" w:rsidR="006C5F11" w:rsidRPr="00E84D75" w:rsidRDefault="006C5F11" w:rsidP="006C5F11">
      <w:pPr>
        <w:spacing w:after="7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 zamieszkałym/ą w …-…… ……………, ul. ……………, </w:t>
      </w:r>
    </w:p>
    <w:p w14:paraId="64983D24" w14:textId="77777777" w:rsidR="006C5F11" w:rsidRPr="00E84D75" w:rsidRDefault="006C5F11" w:rsidP="006C5F11">
      <w:pPr>
        <w:spacing w:after="35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prowadzącym/ą działalność gospodarczą pod firmą: …………… wpisaną do Centralnej Ewidencji i Informacji o Działalności Gospodarczej, adres głównego miejsca wykonywania działalności …-…… </w:t>
      </w:r>
    </w:p>
    <w:p w14:paraId="3F6E8032" w14:textId="77777777" w:rsidR="006C5F11" w:rsidRPr="00E84D75" w:rsidRDefault="006C5F11" w:rsidP="006C5F11">
      <w:pPr>
        <w:spacing w:after="4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……………………………, ul. …………………………, NIP: …………, REGON: …………, PESEL: </w:t>
      </w:r>
    </w:p>
    <w:p w14:paraId="0D38CA25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56AFA7F6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t>zwanym dalej Wykonawcą, którego reprezentują:</w:t>
      </w:r>
    </w:p>
    <w:p w14:paraId="2BCB5CE3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…………………………………………………………………………………..…</w:t>
      </w:r>
    </w:p>
    <w:p w14:paraId="33B7461C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zwanymi dalej łącznie lub osobno </w:t>
      </w:r>
      <w:r w:rsidRPr="00E84D75">
        <w:rPr>
          <w:rFonts w:ascii="Arial" w:hAnsi="Arial" w:cs="Arial"/>
          <w:b/>
          <w:sz w:val="20"/>
          <w:szCs w:val="20"/>
        </w:rPr>
        <w:t xml:space="preserve">Stronami </w:t>
      </w:r>
      <w:r w:rsidRPr="00E84D75">
        <w:rPr>
          <w:rFonts w:ascii="Arial" w:hAnsi="Arial" w:cs="Arial"/>
          <w:sz w:val="20"/>
          <w:szCs w:val="20"/>
        </w:rPr>
        <w:t xml:space="preserve">lub </w:t>
      </w:r>
      <w:r w:rsidRPr="00E84D75">
        <w:rPr>
          <w:rFonts w:ascii="Arial" w:hAnsi="Arial" w:cs="Arial"/>
          <w:b/>
          <w:sz w:val="20"/>
          <w:szCs w:val="20"/>
        </w:rPr>
        <w:t>Stroną</w:t>
      </w:r>
    </w:p>
    <w:p w14:paraId="19096B41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 następującej treści:</w:t>
      </w:r>
    </w:p>
    <w:p w14:paraId="1964503E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Umowa Wykonawcza zostaje zawarta po przeprowadzeniu postępowania o udzielenie zamówienia publicznego zgodnie z art.101a ust. 1 pkt 2 lit. b ustawy - </w:t>
      </w:r>
      <w:r>
        <w:rPr>
          <w:rFonts w:ascii="Arial" w:eastAsia="Calibri" w:hAnsi="Arial" w:cs="Arial"/>
          <w:sz w:val="20"/>
          <w:szCs w:val="20"/>
          <w:lang w:eastAsia="pl-PL"/>
        </w:rPr>
        <w:t>Prawo zamówień publicznych („Pzp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”) oraz na podstawie umowy ramowej nr…………………….z dnia…………………………r. („Umowa Ramowa”)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zawartej po przeprowadzeniu postępowania w trybie przetargu nieograniczonego nr 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…….(„Postępowan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ie”).</w:t>
      </w:r>
    </w:p>
    <w:p w14:paraId="49F1DA79" w14:textId="7D3D32B3" w:rsidR="00A246A8" w:rsidRPr="00A246A8" w:rsidRDefault="006C5F11" w:rsidP="00A246A8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Prawa i obowiązki wynikające z Umowy Ramowej i Umowy Wykonawczej należy interpretować w kontekście całości Postępowania będącego podstawą zawarcia Umowy Ramowej.</w:t>
      </w:r>
    </w:p>
    <w:p w14:paraId="53CF2266" w14:textId="36B77F6E" w:rsidR="00A246A8" w:rsidRPr="00D55160" w:rsidRDefault="00A246A8" w:rsidP="00D55160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A246A8">
        <w:rPr>
          <w:rFonts w:ascii="Arial" w:eastAsia="Calibri" w:hAnsi="Arial" w:cs="Arial"/>
          <w:b/>
          <w:sz w:val="20"/>
          <w:szCs w:val="20"/>
          <w:lang w:eastAsia="pl-PL"/>
        </w:rPr>
        <w:t>Słownik pojęć</w:t>
      </w:r>
    </w:p>
    <w:p w14:paraId="4C677FBE" w14:textId="22BFE4C1" w:rsidR="00A246A8" w:rsidRPr="00A246A8" w:rsidRDefault="00A246A8" w:rsidP="00A246A8">
      <w:pPr>
        <w:numPr>
          <w:ilvl w:val="0"/>
          <w:numId w:val="33"/>
        </w:numPr>
        <w:spacing w:before="120" w:after="120" w:line="360" w:lineRule="auto"/>
        <w:ind w:left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246A8">
        <w:rPr>
          <w:rFonts w:ascii="Arial" w:eastAsia="Calibri" w:hAnsi="Arial" w:cs="Arial"/>
          <w:sz w:val="20"/>
          <w:szCs w:val="20"/>
          <w:lang w:eastAsia="pl-PL"/>
        </w:rPr>
        <w:t>Organizator – Urząd Marszałkowski Województwa Małopolskiego, z którym Zamawiający zawarł umowę o świadczenie usług w zakresie publicznego transportu zbiorowego w transporcie drogowym na terenie województwa małopolskiego w ramach Autobusowych Linii Dowozowych.</w:t>
      </w:r>
    </w:p>
    <w:p w14:paraId="656E3DB6" w14:textId="42268C2C" w:rsidR="006C5F11" w:rsidRPr="008F41A4" w:rsidRDefault="00A246A8" w:rsidP="00D55160">
      <w:pPr>
        <w:numPr>
          <w:ilvl w:val="0"/>
          <w:numId w:val="33"/>
        </w:numPr>
        <w:spacing w:before="120" w:after="240" w:line="360" w:lineRule="auto"/>
        <w:ind w:left="0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246A8">
        <w:rPr>
          <w:rFonts w:ascii="Arial" w:eastAsia="Calibri" w:hAnsi="Arial" w:cs="Arial"/>
          <w:sz w:val="20"/>
          <w:szCs w:val="20"/>
          <w:lang w:eastAsia="pl-PL"/>
        </w:rPr>
        <w:t>Autobusowe Linie Dowozowe (ALD) – zbiór linii komunikacyjnych, których obsługa stanowi przedmiot niniejszej umowy, na których odbywają się przewozy regularne osób w krajowym transpo</w:t>
      </w:r>
      <w:r w:rsidR="007949DE">
        <w:rPr>
          <w:rFonts w:ascii="Arial" w:eastAsia="Calibri" w:hAnsi="Arial" w:cs="Arial"/>
          <w:sz w:val="20"/>
          <w:szCs w:val="20"/>
          <w:lang w:eastAsia="pl-PL"/>
        </w:rPr>
        <w:t xml:space="preserve">rcie drogowym do linii kolejowych Zamawiającego. </w:t>
      </w:r>
    </w:p>
    <w:p w14:paraId="25ECC5DA" w14:textId="727717BA" w:rsidR="00613D71" w:rsidRPr="005016A9" w:rsidRDefault="006C5F11" w:rsidP="005016A9">
      <w:pPr>
        <w:spacing w:before="120" w:after="12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E36AD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Przedmiot Umowy</w:t>
      </w:r>
    </w:p>
    <w:p w14:paraId="45A628AB" w14:textId="77777777" w:rsidR="007D6EB4" w:rsidRDefault="00613D71" w:rsidP="00C619A4">
      <w:pPr>
        <w:pStyle w:val="Akapitzlist"/>
        <w:widowControl w:val="0"/>
        <w:numPr>
          <w:ilvl w:val="0"/>
          <w:numId w:val="26"/>
        </w:numPr>
        <w:spacing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7D6EB4">
        <w:rPr>
          <w:rFonts w:ascii="Arial" w:eastAsia="Arial" w:hAnsi="Arial" w:cs="Arial"/>
          <w:sz w:val="20"/>
          <w:szCs w:val="20"/>
        </w:rPr>
        <w:t xml:space="preserve">Przedmiotem zamówienia jest </w:t>
      </w:r>
      <w:r w:rsidR="005016A9" w:rsidRPr="007D6EB4">
        <w:rPr>
          <w:rFonts w:ascii="Arial" w:hAnsi="Arial" w:cs="Arial"/>
          <w:sz w:val="20"/>
          <w:szCs w:val="20"/>
        </w:rPr>
        <w:t xml:space="preserve">świadczenie </w:t>
      </w:r>
      <w:r w:rsidR="007D6EB4" w:rsidRPr="00E301FA">
        <w:rPr>
          <w:rFonts w:ascii="Arial" w:hAnsi="Arial" w:cs="Arial"/>
          <w:sz w:val="20"/>
          <w:szCs w:val="20"/>
        </w:rPr>
        <w:t>usługi wynajmu na rzecz Zamawiającego autobusów wraz z kierowcami celem zapewnienia obsługi Autobusowych Linii Dowozowych do linii kolejowych Zamawiającego na terenie województwa małopolskiego</w:t>
      </w:r>
      <w:r w:rsidR="007D6EB4" w:rsidRPr="007D6EB4">
        <w:rPr>
          <w:rFonts w:ascii="Arial" w:eastAsia="Arial" w:hAnsi="Arial" w:cs="Arial"/>
          <w:sz w:val="20"/>
          <w:szCs w:val="20"/>
        </w:rPr>
        <w:t xml:space="preserve"> </w:t>
      </w:r>
    </w:p>
    <w:p w14:paraId="59C2F3FE" w14:textId="5F086418" w:rsidR="00613D71" w:rsidRPr="007D6EB4" w:rsidRDefault="0058381D" w:rsidP="00C619A4">
      <w:pPr>
        <w:pStyle w:val="Akapitzlist"/>
        <w:widowControl w:val="0"/>
        <w:numPr>
          <w:ilvl w:val="0"/>
          <w:numId w:val="26"/>
        </w:numPr>
        <w:spacing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7D6EB4">
        <w:rPr>
          <w:rFonts w:ascii="Arial" w:eastAsia="Arial" w:hAnsi="Arial" w:cs="Arial"/>
          <w:sz w:val="20"/>
          <w:szCs w:val="20"/>
        </w:rPr>
        <w:t>Zamawiający zleca a Wykonawca przyjmuje do realizacji</w:t>
      </w:r>
      <w:r w:rsidR="00D8070B" w:rsidRPr="007D6EB4">
        <w:rPr>
          <w:rFonts w:ascii="Arial" w:eastAsia="Arial" w:hAnsi="Arial" w:cs="Arial"/>
          <w:sz w:val="20"/>
          <w:szCs w:val="20"/>
        </w:rPr>
        <w:t xml:space="preserve"> wykonanie usług</w:t>
      </w:r>
      <w:r w:rsidRPr="007D6EB4">
        <w:rPr>
          <w:rFonts w:ascii="Arial" w:eastAsia="Arial" w:hAnsi="Arial" w:cs="Arial"/>
          <w:sz w:val="20"/>
          <w:szCs w:val="20"/>
        </w:rPr>
        <w:t xml:space="preserve"> obejmujących regularny przewóz świadczony na lini</w:t>
      </w:r>
      <w:r w:rsidR="00715EC9" w:rsidRPr="007D6EB4">
        <w:rPr>
          <w:rFonts w:ascii="Arial" w:eastAsia="Arial" w:hAnsi="Arial" w:cs="Arial"/>
          <w:sz w:val="20"/>
          <w:szCs w:val="20"/>
        </w:rPr>
        <w:t>i komunikacyjnej</w:t>
      </w:r>
      <w:r w:rsidR="00613D71" w:rsidRPr="007D6EB4">
        <w:rPr>
          <w:rFonts w:ascii="Arial" w:eastAsia="Arial" w:hAnsi="Arial" w:cs="Arial"/>
          <w:sz w:val="20"/>
          <w:szCs w:val="20"/>
        </w:rPr>
        <w:t xml:space="preserve">: </w:t>
      </w:r>
    </w:p>
    <w:p w14:paraId="27174E69" w14:textId="4154DF91" w:rsidR="00613D71" w:rsidRPr="00D55160" w:rsidRDefault="0095420F" w:rsidP="00D55160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Szczurowa - </w:t>
      </w:r>
      <w:r w:rsidR="00715EC9">
        <w:rPr>
          <w:rFonts w:ascii="Arial" w:eastAsia="Arial" w:hAnsi="Arial" w:cs="Arial"/>
          <w:sz w:val="20"/>
          <w:szCs w:val="20"/>
        </w:rPr>
        <w:t xml:space="preserve"> Bochnia</w:t>
      </w:r>
      <w:r>
        <w:rPr>
          <w:rFonts w:ascii="Arial" w:eastAsia="Arial" w:hAnsi="Arial" w:cs="Arial"/>
          <w:sz w:val="20"/>
          <w:szCs w:val="20"/>
        </w:rPr>
        <w:t>.</w:t>
      </w:r>
    </w:p>
    <w:p w14:paraId="076EF6B8" w14:textId="7DD68FA4" w:rsidR="00613D71" w:rsidRPr="00D55160" w:rsidRDefault="008129FE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55160">
        <w:rPr>
          <w:rFonts w:ascii="Arial" w:eastAsia="Arial" w:hAnsi="Arial" w:cs="Arial"/>
          <w:sz w:val="20"/>
          <w:szCs w:val="20"/>
        </w:rPr>
        <w:t xml:space="preserve">Szczegółowy wykaz planowanej do wykonania pracy </w:t>
      </w:r>
      <w:r>
        <w:rPr>
          <w:rFonts w:ascii="Arial" w:eastAsia="Arial" w:hAnsi="Arial" w:cs="Arial"/>
          <w:sz w:val="20"/>
          <w:szCs w:val="20"/>
        </w:rPr>
        <w:t>eksploatacyjnej</w:t>
      </w:r>
      <w:r w:rsidRPr="00D55160">
        <w:rPr>
          <w:rFonts w:ascii="Arial" w:eastAsia="Arial" w:hAnsi="Arial" w:cs="Arial"/>
          <w:sz w:val="20"/>
          <w:szCs w:val="20"/>
        </w:rPr>
        <w:t xml:space="preserve"> określa </w:t>
      </w:r>
      <w:r w:rsidRPr="00D55160">
        <w:rPr>
          <w:rFonts w:ascii="Arial" w:eastAsia="Arial" w:hAnsi="Arial" w:cs="Arial"/>
          <w:b/>
          <w:sz w:val="20"/>
          <w:szCs w:val="20"/>
        </w:rPr>
        <w:t>załącznik nr 6 do Umowy Wykonawczej</w:t>
      </w:r>
      <w:r w:rsidRPr="00D55160">
        <w:rPr>
          <w:rFonts w:ascii="Arial" w:eastAsia="Arial" w:hAnsi="Arial" w:cs="Arial"/>
          <w:sz w:val="20"/>
          <w:szCs w:val="20"/>
        </w:rPr>
        <w:t>.</w:t>
      </w:r>
    </w:p>
    <w:p w14:paraId="0DCE0ACE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Szczegółowe warunki wykonania zamówienia określa 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Opis przedmiotu z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amówienia, który stanowi </w:t>
      </w:r>
      <w:r w:rsidR="00154D48" w:rsidRPr="008B259B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8B259B">
        <w:rPr>
          <w:rFonts w:ascii="Arial" w:eastAsia="Calibri" w:hAnsi="Arial" w:cs="Arial"/>
          <w:b/>
          <w:sz w:val="20"/>
          <w:szCs w:val="20"/>
          <w:lang w:eastAsia="pl-PL"/>
        </w:rPr>
        <w:t>ałącznik nr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8B259B"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do Umowy Wykonawczej.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07C9A1B" w14:textId="2282C675" w:rsidR="008129FE" w:rsidRPr="00B1102C" w:rsidRDefault="008129FE" w:rsidP="00D55160">
      <w:pPr>
        <w:pStyle w:val="Akapitzlist"/>
        <w:numPr>
          <w:ilvl w:val="0"/>
          <w:numId w:val="26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1102C">
        <w:rPr>
          <w:rFonts w:ascii="Arial" w:eastAsia="Calibri" w:hAnsi="Arial" w:cs="Arial"/>
          <w:sz w:val="20"/>
          <w:szCs w:val="20"/>
          <w:lang w:eastAsia="pl-PL"/>
        </w:rPr>
        <w:t xml:space="preserve">Szczegółowy wzór rozkładu jazdy określa </w:t>
      </w:r>
      <w:r w:rsidRPr="00B1102C">
        <w:rPr>
          <w:rFonts w:ascii="Arial" w:eastAsia="Calibri" w:hAnsi="Arial" w:cs="Arial"/>
          <w:b/>
          <w:sz w:val="20"/>
          <w:szCs w:val="20"/>
          <w:lang w:eastAsia="pl-PL"/>
        </w:rPr>
        <w:t>załącznik nr 7 do Umowy</w:t>
      </w:r>
      <w:r w:rsidR="008B259B" w:rsidRPr="00B1102C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 </w:t>
      </w:r>
      <w:r w:rsidRPr="00B1102C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B1102C">
        <w:rPr>
          <w:rFonts w:ascii="Arial" w:eastAsia="Calibri" w:hAnsi="Arial" w:cs="Arial"/>
          <w:sz w:val="20"/>
          <w:szCs w:val="20"/>
          <w:lang w:eastAsia="pl-PL"/>
        </w:rPr>
        <w:t xml:space="preserve">z zastrzeżeniem § 2 ust. 7. </w:t>
      </w:r>
      <w:r w:rsidR="008B259B" w:rsidRPr="00B1102C">
        <w:rPr>
          <w:rFonts w:ascii="Arial" w:eastAsia="Calibri" w:hAnsi="Arial" w:cs="Arial"/>
          <w:sz w:val="20"/>
          <w:szCs w:val="20"/>
          <w:lang w:eastAsia="pl-PL"/>
        </w:rPr>
        <w:t xml:space="preserve">Wykaz obsługiwanych przystanków przedstawiono w </w:t>
      </w:r>
      <w:r w:rsidR="008B259B" w:rsidRPr="00B1102C">
        <w:rPr>
          <w:rFonts w:ascii="Arial" w:eastAsia="Calibri" w:hAnsi="Arial" w:cs="Arial"/>
          <w:b/>
          <w:sz w:val="20"/>
          <w:szCs w:val="20"/>
          <w:lang w:eastAsia="pl-PL"/>
        </w:rPr>
        <w:t>załączniku nr 8 do Umowy Wykonawczej</w:t>
      </w:r>
      <w:r w:rsidR="008B259B" w:rsidRPr="00B1102C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14:paraId="34EBB5E7" w14:textId="630D9331" w:rsidR="00B07907" w:rsidRPr="00FE747B" w:rsidRDefault="00B07907" w:rsidP="00D55160">
      <w:pPr>
        <w:pStyle w:val="Akapitzlist"/>
        <w:numPr>
          <w:ilvl w:val="0"/>
          <w:numId w:val="26"/>
        </w:numPr>
        <w:spacing w:line="360" w:lineRule="auto"/>
        <w:ind w:left="0" w:hanging="567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1102C">
        <w:rPr>
          <w:rFonts w:ascii="Arial" w:eastAsia="Calibri" w:hAnsi="Arial" w:cs="Arial"/>
          <w:sz w:val="20"/>
          <w:szCs w:val="20"/>
          <w:lang w:eastAsia="pl-PL"/>
        </w:rPr>
        <w:t>Wykonawca zapewni</w:t>
      </w:r>
      <w:r w:rsidRPr="00B07907">
        <w:rPr>
          <w:rFonts w:ascii="Arial" w:eastAsia="Calibri" w:hAnsi="Arial" w:cs="Arial"/>
          <w:sz w:val="20"/>
          <w:szCs w:val="20"/>
          <w:lang w:eastAsia="pl-PL"/>
        </w:rPr>
        <w:t xml:space="preserve"> pojazdy w pełni sprawne. Zamawiający wymaga, aby pojazdy spełniały wszelkie wymagania techniczne i bezpieczeństwa, zgodnie z obowiązują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cymi przepisami prawa oraz warunki techniczne określone w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załączniku nr 2 do Umowy Wykonawczej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, zawierającym opis warunków technicznych jakie muszą spełniać pojazdy. Wykonawca będzie wykonywać przedmiot umowy wyłącznie pojazdami określonymi w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załączniku nr 4 do Umowy Wykonawczej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Jednocześnie każdorazową zmianę w wykazie pojazdów Wykonawca przekaże niezwłocznie zamawiającemu. </w:t>
      </w:r>
    </w:p>
    <w:p w14:paraId="7B745390" w14:textId="5102C02D" w:rsidR="00B07907" w:rsidRDefault="00B07907" w:rsidP="00D55160">
      <w:pPr>
        <w:pStyle w:val="Akapitzlist"/>
        <w:numPr>
          <w:ilvl w:val="0"/>
          <w:numId w:val="26"/>
        </w:numPr>
        <w:spacing w:line="360" w:lineRule="auto"/>
        <w:ind w:left="0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7907">
        <w:rPr>
          <w:rFonts w:ascii="Arial" w:eastAsia="Calibri" w:hAnsi="Arial" w:cs="Arial"/>
          <w:sz w:val="20"/>
          <w:szCs w:val="20"/>
          <w:lang w:eastAsia="pl-PL"/>
        </w:rPr>
        <w:t xml:space="preserve">Regulamin przewozu określa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 nr 9 do Umowy Wykonawczej</w:t>
      </w:r>
      <w:r w:rsidRPr="00B07907">
        <w:rPr>
          <w:rFonts w:ascii="Arial" w:eastAsia="Calibri" w:hAnsi="Arial" w:cs="Arial"/>
          <w:sz w:val="20"/>
          <w:szCs w:val="20"/>
          <w:lang w:eastAsia="pl-PL"/>
        </w:rPr>
        <w:t>. Strony wspólnie oświadczają, że będą ściśle przestrzegać postanowień zawartych w Regulaminie przewozu.</w:t>
      </w:r>
    </w:p>
    <w:p w14:paraId="77C41E04" w14:textId="77777777" w:rsidR="007D6EB4" w:rsidRDefault="00FE747B" w:rsidP="00603296">
      <w:pPr>
        <w:pStyle w:val="Akapitzlist"/>
        <w:numPr>
          <w:ilvl w:val="0"/>
          <w:numId w:val="26"/>
        </w:numPr>
        <w:spacing w:line="360" w:lineRule="auto"/>
        <w:ind w:left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D6EB4">
        <w:rPr>
          <w:rFonts w:ascii="Arial" w:eastAsia="Calibri" w:hAnsi="Arial" w:cs="Arial"/>
          <w:sz w:val="20"/>
          <w:szCs w:val="20"/>
          <w:lang w:eastAsia="pl-PL"/>
        </w:rPr>
        <w:t xml:space="preserve">Usługa polega na przewozie pasażerów zgodnie z rozkładem jazdy. Sprzedaż i kontrola biletów wykonywana będzie przez kierowcę przy wykorzystaniu kas rejestrujących Zamawiającego umieszczonych w pojazdach Wykonawcy. </w:t>
      </w:r>
      <w:r w:rsidR="007D6EB4">
        <w:rPr>
          <w:rFonts w:ascii="Arial" w:eastAsia="Calibri" w:hAnsi="Arial" w:cs="Arial"/>
          <w:sz w:val="20"/>
          <w:szCs w:val="20"/>
          <w:lang w:eastAsia="pl-PL"/>
        </w:rPr>
        <w:t>Wykonawca ponosi odpowiedzialność materialną za powierzone kasy rejestrujące.</w:t>
      </w:r>
    </w:p>
    <w:p w14:paraId="700C93E9" w14:textId="39C0698D" w:rsidR="00FE747B" w:rsidRPr="007D6EB4" w:rsidRDefault="00FE747B" w:rsidP="00603296">
      <w:pPr>
        <w:pStyle w:val="Akapitzlist"/>
        <w:numPr>
          <w:ilvl w:val="0"/>
          <w:numId w:val="26"/>
        </w:numPr>
        <w:spacing w:line="360" w:lineRule="auto"/>
        <w:ind w:left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D6EB4">
        <w:rPr>
          <w:rFonts w:ascii="Arial" w:eastAsia="Calibri" w:hAnsi="Arial" w:cs="Arial"/>
          <w:sz w:val="20"/>
          <w:szCs w:val="20"/>
          <w:lang w:eastAsia="pl-PL"/>
        </w:rPr>
        <w:lastRenderedPageBreak/>
        <w:t>W  zakresie  sprzedaży  biletów,  na  zasadach  określonych  w  przepisach  obowiązujących w transporcie drogowym, Wykonawca ma obowiązek:</w:t>
      </w:r>
    </w:p>
    <w:p w14:paraId="2D933D3F" w14:textId="77777777" w:rsidR="00FE747B" w:rsidRPr="00D14B50" w:rsidRDefault="00FE747B" w:rsidP="00FE747B">
      <w:pPr>
        <w:pStyle w:val="Akapitzlist"/>
        <w:numPr>
          <w:ilvl w:val="1"/>
          <w:numId w:val="26"/>
        </w:numPr>
        <w:spacing w:line="360" w:lineRule="auto"/>
        <w:ind w:left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honorowania    wszystkich    ustawowych uprawnień  do  ulgowych  przejazdów  środkami publicznego transportu zbiorowego w regularnych przewozach osób w transporcie drogowym, właściwych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dla danego rodzaju komunikacji. Wykaz ulg stanowi załącznik do Umowy.</w:t>
      </w:r>
    </w:p>
    <w:p w14:paraId="04A15E26" w14:textId="77777777" w:rsidR="00FE747B" w:rsidRPr="00D14B50" w:rsidRDefault="00FE747B" w:rsidP="00FE747B">
      <w:pPr>
        <w:pStyle w:val="Akapitzlist"/>
        <w:numPr>
          <w:ilvl w:val="1"/>
          <w:numId w:val="26"/>
        </w:numPr>
        <w:spacing w:line="360" w:lineRule="auto"/>
        <w:ind w:left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w zakresie biletów uprawniających do przejazdu w ramach linii komunikacyjnej:</w:t>
      </w:r>
    </w:p>
    <w:p w14:paraId="3DA59D7D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sprzedaży  i  wydania  każdemu  pasażerowi  biletu  niezwłocznie  po  jego  wejściu do  autobusu,  z  wyłączeniem  przypadków  gdy  pasażer  posiada  już  ważny  bilet  i  okaże go bezpośrednio po wejściu do pojazdu,</w:t>
      </w:r>
    </w:p>
    <w:p w14:paraId="15979B68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każdorazowego   sprawdzania   dokumentu   uprawniającego   pasażera   do   zakupu i przejazdu na podstawie biletu ulgowego,</w:t>
      </w:r>
    </w:p>
    <w:p w14:paraId="743193D5" w14:textId="4FA05BB8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 xml:space="preserve">pobierania  należności  za  przejazd </w:t>
      </w:r>
      <w:r w:rsidR="007B0F09">
        <w:rPr>
          <w:rFonts w:ascii="Arial" w:eastAsia="Calibri" w:hAnsi="Arial" w:cs="Arial"/>
          <w:sz w:val="20"/>
          <w:szCs w:val="20"/>
          <w:lang w:eastAsia="pl-PL"/>
        </w:rPr>
        <w:t xml:space="preserve"> zgodnie  z obowiązującą taryfą przekazaną przez Zamawiającego.</w:t>
      </w:r>
    </w:p>
    <w:p w14:paraId="2D015548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wydawania biletów, które zawierać będą wszystkie informacje i dane wymagane przepisami prawa.</w:t>
      </w:r>
    </w:p>
    <w:p w14:paraId="27316B39" w14:textId="259E27DB" w:rsidR="00FE747B" w:rsidRPr="00D14B50" w:rsidRDefault="00FE747B" w:rsidP="00FE747B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 xml:space="preserve">przechowywania i udostępniania </w:t>
      </w:r>
      <w:r w:rsidR="007D6EB4">
        <w:rPr>
          <w:rFonts w:ascii="Arial" w:eastAsia="Calibri" w:hAnsi="Arial" w:cs="Arial"/>
          <w:sz w:val="20"/>
          <w:szCs w:val="20"/>
          <w:lang w:eastAsia="pl-PL"/>
        </w:rPr>
        <w:t xml:space="preserve">Zamawiającemu </w:t>
      </w:r>
      <w:r w:rsidRPr="00D14B50">
        <w:rPr>
          <w:rFonts w:ascii="Arial" w:eastAsia="Calibri" w:hAnsi="Arial" w:cs="Arial"/>
          <w:sz w:val="20"/>
          <w:szCs w:val="20"/>
          <w:lang w:eastAsia="pl-PL"/>
        </w:rPr>
        <w:t>następujących dokumentów:</w:t>
      </w:r>
    </w:p>
    <w:p w14:paraId="2DEB28CC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ewidencji  prowadzonej  sprzedaży  biletów,</w:t>
      </w:r>
    </w:p>
    <w:p w14:paraId="3188F1B4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dokumentów rozliczeniowych,</w:t>
      </w:r>
    </w:p>
    <w:p w14:paraId="6DAD46D4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elektronicznych nośników z zapisanymi danymi dotyczącymi sprzedaży wszystkich biletów wygenerowanych z programów kas rejestrujących,</w:t>
      </w:r>
    </w:p>
    <w:p w14:paraId="756AB5BF" w14:textId="7724E1CD" w:rsidR="00FE747B" w:rsidRPr="00FE747B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wydruków z kas rejestrujących.</w:t>
      </w:r>
    </w:p>
    <w:p w14:paraId="4BDCAB48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zapewni pasażerom odpowiednie wa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runki bezpieczeństwa i higieny,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utrzymanie w czystości i porządku pojazdów, przestrzeganie przepisów przeciwpożarowych i BHP.</w:t>
      </w:r>
    </w:p>
    <w:p w14:paraId="6BA3CE4F" w14:textId="7CD7C975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zapewni realizację obowiązków stanowiących przedmiot umowy zgodnie z przepisami prawa, a w szczególności zgodnie z ustawą z dnia 6 września 2001 r. o transporcie drogowym (</w:t>
      </w:r>
      <w:r w:rsidR="00877526">
        <w:rPr>
          <w:rFonts w:ascii="Arial" w:eastAsia="Calibri" w:hAnsi="Arial" w:cs="Arial"/>
          <w:sz w:val="20"/>
          <w:szCs w:val="20"/>
          <w:lang w:eastAsia="pl-PL"/>
        </w:rPr>
        <w:t>t.j. Dz. U. z 2019 poz. 2140</w:t>
      </w:r>
      <w:r w:rsidR="007D6EB4" w:rsidRPr="007D6EB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7D6EB4">
        <w:rPr>
          <w:rFonts w:ascii="Arial" w:eastAsia="Calibri" w:hAnsi="Arial" w:cs="Arial"/>
          <w:sz w:val="20"/>
          <w:szCs w:val="20"/>
          <w:lang w:eastAsia="pl-PL"/>
        </w:rPr>
        <w:t>z późn. zm.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) oraz ustawą z dnia 20 czerwca 1997 r. Prawo o ruchu drogowym (</w:t>
      </w:r>
      <w:r w:rsidR="00877526">
        <w:rPr>
          <w:rFonts w:ascii="Arial" w:eastAsia="Calibri" w:hAnsi="Arial" w:cs="Arial"/>
          <w:sz w:val="20"/>
          <w:szCs w:val="20"/>
          <w:lang w:eastAsia="pl-PL"/>
        </w:rPr>
        <w:t>t.j. Dz. U. z 2020 r. poz. 110</w:t>
      </w:r>
      <w:r w:rsidR="007D6EB4" w:rsidRPr="007D6EB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7D6EB4">
        <w:rPr>
          <w:rFonts w:ascii="Arial" w:eastAsia="Calibri" w:hAnsi="Arial" w:cs="Arial"/>
          <w:sz w:val="20"/>
          <w:szCs w:val="20"/>
          <w:lang w:eastAsia="pl-PL"/>
        </w:rPr>
        <w:t>z późn. zm.</w:t>
      </w:r>
      <w:r w:rsidR="007D6EB4" w:rsidRPr="00201F24">
        <w:rPr>
          <w:rFonts w:ascii="Arial" w:eastAsia="Calibri" w:hAnsi="Arial" w:cs="Arial"/>
          <w:sz w:val="20"/>
          <w:szCs w:val="20"/>
          <w:lang w:eastAsia="pl-PL"/>
        </w:rPr>
        <w:t>)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14:paraId="062E8EC9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Kierowcy, którym Wykonawc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a powierza prowadzenie pojazdów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muszą posiadać przewidziane polskim prawem uprawnienia do ich prowadzenia, nie może być wobec nich orzeczony za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kaz wykonywania zawodu kierowcy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oraz muszą spełniać warunki określone w art. 39a ust. 1 ustawy z dnia 6 września 2001 r.  o  transporcie drogowym.</w:t>
      </w:r>
    </w:p>
    <w:p w14:paraId="43285FA7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zapewni realizację obowiązków wynikających z umowy zgodnie z o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bowiązującymi przepisami prawa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tym również w zakresie czasu pracy kierowców.</w:t>
      </w:r>
    </w:p>
    <w:p w14:paraId="7EEA7111" w14:textId="69645240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Zamawiający może w trakcie trwania Umowy kontrolować stan 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każdego z pojazdów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 zakresie stopnia ich zużyci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a i prawidłowości eksploatacji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sposób niezakł</w:t>
      </w:r>
      <w:r w:rsidR="006E0C26">
        <w:rPr>
          <w:rFonts w:ascii="Arial" w:eastAsia="Calibri" w:hAnsi="Arial" w:cs="Arial"/>
          <w:sz w:val="20"/>
          <w:szCs w:val="20"/>
          <w:lang w:eastAsia="pl-PL"/>
        </w:rPr>
        <w:t>ócający realizację postanowień U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03008C7F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Na Wykonawcy spoczywa obowiązek wyposażenia kierowców we wszystkie wymagane polskimi przepisami prawa dokumenty (w szczególności dokumenty potwierdzające uprawnienia do wykonywania transportu drogowego osób, publicznego transportu zbiorowego oraz ważność badań technicznych pojazdu i ubezpieczeń).</w:t>
      </w:r>
    </w:p>
    <w:p w14:paraId="471A863B" w14:textId="71408054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Wykonawca oświadcza, że każdy pojazd realizujący usługę przewozu będzie wyposażony w tablicę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kierunkową (relacyjną), której warunki umieszczenia i wzór wykonania przedstawiono w </w:t>
      </w:r>
      <w:r w:rsidR="006E0C26" w:rsidRPr="008F41A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8F41A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877526" w:rsidRPr="00877526">
        <w:rPr>
          <w:rFonts w:ascii="Arial" w:eastAsia="Calibri" w:hAnsi="Arial" w:cs="Arial"/>
          <w:b/>
          <w:sz w:val="20"/>
          <w:szCs w:val="20"/>
          <w:lang w:eastAsia="pl-PL"/>
        </w:rPr>
        <w:t>11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do Umowy Wykonawczej.</w:t>
      </w:r>
    </w:p>
    <w:p w14:paraId="5F9C51B6" w14:textId="47417004" w:rsidR="00201F24" w:rsidRPr="00464B9A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oświadcza, że każdy pojazd realizujący usługę przewozu będzie wyposażony w czynne tablice świetlne (wyświetlacze) zaprogramowane według wzoru przedstawionego w </w:t>
      </w:r>
      <w:r w:rsidR="006E0C26" w:rsidRPr="008F41A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8F41A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877526" w:rsidRPr="00877526">
        <w:rPr>
          <w:rFonts w:ascii="Arial" w:eastAsia="Calibri" w:hAnsi="Arial" w:cs="Arial"/>
          <w:b/>
          <w:sz w:val="20"/>
          <w:szCs w:val="20"/>
          <w:lang w:eastAsia="pl-PL"/>
        </w:rPr>
        <w:t xml:space="preserve">12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 Wykonawczej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. Każdy pojazd realizujący przewóz musi mieć włączone tablice świetlne. Wymóg ten musi być spełniony także w przypadku oczekiwania pojazdu na rozpoczęcie kolejnego kursu na </w:t>
      </w:r>
      <w:r w:rsidRPr="00464B9A">
        <w:rPr>
          <w:rFonts w:ascii="Arial" w:eastAsia="Calibri" w:hAnsi="Arial" w:cs="Arial"/>
          <w:sz w:val="20"/>
          <w:szCs w:val="20"/>
          <w:lang w:eastAsia="pl-PL"/>
        </w:rPr>
        <w:t xml:space="preserve">przystanku (stanowisku) końcowym i początkowym. </w:t>
      </w:r>
    </w:p>
    <w:p w14:paraId="3F5C3CAF" w14:textId="069EAE2C" w:rsidR="00316CE4" w:rsidRPr="00464B9A" w:rsidRDefault="009B5188" w:rsidP="00464B9A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464B9A">
        <w:rPr>
          <w:rFonts w:ascii="Arial" w:eastAsia="Calibri" w:hAnsi="Arial" w:cs="Arial"/>
          <w:sz w:val="20"/>
          <w:szCs w:val="20"/>
          <w:lang w:eastAsia="pl-PL"/>
        </w:rPr>
        <w:t xml:space="preserve">Na etapie realizacji umowy </w:t>
      </w:r>
      <w:r w:rsidR="006903E3" w:rsidRPr="00464B9A">
        <w:rPr>
          <w:rFonts w:ascii="Arial" w:eastAsia="Calibri" w:hAnsi="Arial" w:cs="Arial"/>
          <w:sz w:val="20"/>
          <w:szCs w:val="20"/>
          <w:lang w:eastAsia="pl-PL"/>
        </w:rPr>
        <w:t xml:space="preserve">Zamawiający dopuszcza możliwość świadczenia Usługi autobusami innymi niż wskazane </w:t>
      </w:r>
      <w:r w:rsidR="006903E3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w załączniku nr </w:t>
      </w:r>
      <w:r w:rsidR="00464B9A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4 </w:t>
      </w:r>
      <w:r w:rsidR="006903E3"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="00464B9A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</w:t>
      </w:r>
      <w:r w:rsidR="00464B9A" w:rsidRPr="00D55160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903E3" w:rsidRPr="00464B9A">
        <w:rPr>
          <w:rFonts w:ascii="Arial" w:eastAsia="Calibri" w:hAnsi="Arial" w:cs="Arial"/>
          <w:sz w:val="20"/>
          <w:szCs w:val="20"/>
          <w:lang w:eastAsia="pl-PL"/>
        </w:rPr>
        <w:t xml:space="preserve"> (Wykaz </w:t>
      </w:r>
      <w:r w:rsidR="00464B9A" w:rsidRPr="00D55160">
        <w:rPr>
          <w:rFonts w:ascii="Arial" w:eastAsia="Calibri" w:hAnsi="Arial" w:cs="Arial"/>
          <w:sz w:val="20"/>
          <w:szCs w:val="20"/>
          <w:lang w:eastAsia="pl-PL"/>
        </w:rPr>
        <w:t>pojazdów</w:t>
      </w:r>
      <w:r w:rsidR="00316CE4" w:rsidRPr="00464B9A">
        <w:rPr>
          <w:rFonts w:ascii="Arial" w:eastAsia="Calibri" w:hAnsi="Arial" w:cs="Arial"/>
          <w:sz w:val="20"/>
          <w:szCs w:val="20"/>
          <w:lang w:eastAsia="pl-PL"/>
        </w:rPr>
        <w:t>, załącznik składany wraz z Ofertą</w:t>
      </w:r>
      <w:r w:rsidRPr="00464B9A">
        <w:rPr>
          <w:rFonts w:ascii="Arial" w:eastAsia="Calibri" w:hAnsi="Arial" w:cs="Arial"/>
          <w:sz w:val="20"/>
          <w:szCs w:val="20"/>
          <w:lang w:eastAsia="pl-PL"/>
        </w:rPr>
        <w:t>)</w:t>
      </w:r>
      <w:r w:rsidR="006903E3" w:rsidRPr="00464B9A">
        <w:rPr>
          <w:rFonts w:ascii="Arial" w:eastAsia="Calibri" w:hAnsi="Arial" w:cs="Arial"/>
          <w:sz w:val="20"/>
          <w:szCs w:val="20"/>
          <w:lang w:eastAsia="pl-PL"/>
        </w:rPr>
        <w:t xml:space="preserve"> pod warunkiem, iż pojazdy te będą spełniały warun</w:t>
      </w:r>
      <w:r w:rsidRPr="00464B9A">
        <w:rPr>
          <w:rFonts w:ascii="Arial" w:eastAsia="Calibri" w:hAnsi="Arial" w:cs="Arial"/>
          <w:sz w:val="20"/>
          <w:szCs w:val="20"/>
          <w:lang w:eastAsia="pl-PL"/>
        </w:rPr>
        <w:t xml:space="preserve">ki techniczne </w:t>
      </w:r>
      <w:r w:rsidR="006903E3" w:rsidRPr="00464B9A">
        <w:rPr>
          <w:rFonts w:ascii="Arial" w:eastAsia="Calibri" w:hAnsi="Arial" w:cs="Arial"/>
          <w:sz w:val="20"/>
          <w:szCs w:val="20"/>
          <w:lang w:eastAsia="pl-PL"/>
        </w:rPr>
        <w:t>wska</w:t>
      </w:r>
      <w:r w:rsidRPr="00464B9A">
        <w:rPr>
          <w:rFonts w:ascii="Arial" w:eastAsia="Calibri" w:hAnsi="Arial" w:cs="Arial"/>
          <w:sz w:val="20"/>
          <w:szCs w:val="20"/>
          <w:lang w:eastAsia="pl-PL"/>
        </w:rPr>
        <w:t xml:space="preserve">zane w </w:t>
      </w:r>
      <w:r w:rsidRPr="00832E03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załączniku nr </w:t>
      </w:r>
      <w:r w:rsidR="00464B9A" w:rsidRPr="00832E03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832E03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="00464B9A" w:rsidRPr="00832E03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</w:t>
      </w:r>
      <w:r w:rsidRPr="00832E03">
        <w:rPr>
          <w:rFonts w:ascii="Arial" w:eastAsia="Calibri" w:hAnsi="Arial" w:cs="Arial"/>
          <w:sz w:val="20"/>
          <w:szCs w:val="20"/>
          <w:lang w:eastAsia="pl-PL"/>
        </w:rPr>
        <w:t xml:space="preserve"> (</w:t>
      </w:r>
      <w:r w:rsidR="00464B9A" w:rsidRPr="00832E03">
        <w:rPr>
          <w:rFonts w:ascii="Arial" w:eastAsia="Calibri" w:hAnsi="Arial" w:cs="Arial"/>
          <w:sz w:val="20"/>
          <w:szCs w:val="20"/>
          <w:lang w:eastAsia="pl-PL"/>
        </w:rPr>
        <w:t>Warunki techniczne, jakie muszą spełniać autobusy</w:t>
      </w:r>
      <w:r w:rsidRPr="00832E03">
        <w:rPr>
          <w:rFonts w:ascii="Arial" w:eastAsia="Calibri" w:hAnsi="Arial" w:cs="Arial"/>
          <w:sz w:val="20"/>
          <w:szCs w:val="20"/>
          <w:lang w:eastAsia="pl-PL"/>
        </w:rPr>
        <w:t xml:space="preserve">) oraz parametry </w:t>
      </w:r>
      <w:r w:rsidR="00316CE4" w:rsidRPr="00832E03">
        <w:rPr>
          <w:rFonts w:ascii="Arial" w:eastAsia="Calibri" w:hAnsi="Arial" w:cs="Arial"/>
          <w:sz w:val="20"/>
          <w:szCs w:val="20"/>
          <w:lang w:eastAsia="pl-PL"/>
        </w:rPr>
        <w:t>nowo wprowadzanego autobusu</w:t>
      </w:r>
      <w:r w:rsidRPr="00832E03">
        <w:rPr>
          <w:rFonts w:ascii="Arial" w:eastAsia="Calibri" w:hAnsi="Arial" w:cs="Arial"/>
          <w:sz w:val="20"/>
          <w:szCs w:val="20"/>
          <w:lang w:eastAsia="pl-PL"/>
        </w:rPr>
        <w:t xml:space="preserve"> tj. rok produkcji, norma emisji spalin, paliwo</w:t>
      </w:r>
      <w:r w:rsidR="00316CE4" w:rsidRPr="00832E03">
        <w:rPr>
          <w:rFonts w:ascii="Arial" w:eastAsia="Calibri" w:hAnsi="Arial" w:cs="Arial"/>
          <w:sz w:val="20"/>
          <w:szCs w:val="20"/>
          <w:lang w:eastAsia="pl-PL"/>
        </w:rPr>
        <w:t xml:space="preserve"> stanowiące kryterium ocen w zapytaniach ofertowych do Umów Wykonawczych, będą co najmniej takie same jak wycofywanego autobusu.</w:t>
      </w:r>
      <w:r w:rsidR="00316CE4" w:rsidRPr="00464B9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577089CA" w14:textId="7D588DED" w:rsidR="00316CE4" w:rsidRPr="00D55160" w:rsidRDefault="00734D77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464B9A">
        <w:rPr>
          <w:rFonts w:ascii="Arial" w:eastAsia="Arial" w:hAnsi="Arial" w:cs="Arial"/>
          <w:sz w:val="20"/>
          <w:szCs w:val="20"/>
        </w:rPr>
        <w:t xml:space="preserve">Wprowadzenie zmian w zakresie wskazanym </w:t>
      </w:r>
      <w:r w:rsidR="00316CE4" w:rsidRPr="00464B9A">
        <w:rPr>
          <w:rFonts w:ascii="Arial" w:eastAsia="Arial" w:hAnsi="Arial" w:cs="Arial"/>
          <w:sz w:val="20"/>
          <w:szCs w:val="20"/>
        </w:rPr>
        <w:t xml:space="preserve">w powyższym ustępie są możliwie </w:t>
      </w:r>
      <w:r w:rsidRPr="00464B9A">
        <w:rPr>
          <w:rFonts w:ascii="Arial" w:eastAsia="Arial" w:hAnsi="Arial" w:cs="Arial"/>
          <w:sz w:val="20"/>
          <w:szCs w:val="20"/>
          <w:u w:val="single"/>
        </w:rPr>
        <w:t>jedynie</w:t>
      </w:r>
      <w:r w:rsidRPr="00464B9A">
        <w:rPr>
          <w:rFonts w:ascii="Arial" w:eastAsia="Arial" w:hAnsi="Arial" w:cs="Arial"/>
          <w:sz w:val="20"/>
          <w:szCs w:val="20"/>
        </w:rPr>
        <w:t xml:space="preserve"> </w:t>
      </w:r>
      <w:r w:rsidR="00316CE4" w:rsidRPr="00464B9A">
        <w:rPr>
          <w:rFonts w:ascii="Arial" w:eastAsia="Arial" w:hAnsi="Arial" w:cs="Arial"/>
          <w:sz w:val="20"/>
          <w:szCs w:val="20"/>
        </w:rPr>
        <w:t xml:space="preserve">po uzyskaniu pisemnej </w:t>
      </w:r>
      <w:r w:rsidR="007D6EB4">
        <w:rPr>
          <w:rFonts w:ascii="Arial" w:eastAsia="Arial" w:hAnsi="Arial" w:cs="Arial"/>
          <w:sz w:val="20"/>
          <w:szCs w:val="20"/>
        </w:rPr>
        <w:t xml:space="preserve">pod rygorem nieważności </w:t>
      </w:r>
      <w:r w:rsidR="00316CE4" w:rsidRPr="00464B9A">
        <w:rPr>
          <w:rFonts w:ascii="Arial" w:eastAsia="Arial" w:hAnsi="Arial" w:cs="Arial"/>
          <w:sz w:val="20"/>
          <w:szCs w:val="20"/>
        </w:rPr>
        <w:t xml:space="preserve">zgody Zamawiającego oraz po przedłożeniu nowego </w:t>
      </w:r>
      <w:r w:rsidRPr="00464B9A">
        <w:rPr>
          <w:rFonts w:ascii="Arial" w:eastAsia="Arial" w:hAnsi="Arial" w:cs="Arial"/>
          <w:sz w:val="20"/>
          <w:szCs w:val="20"/>
        </w:rPr>
        <w:t xml:space="preserve">Wykazu </w:t>
      </w:r>
      <w:r w:rsidR="00464B9A" w:rsidRPr="00D55160">
        <w:rPr>
          <w:rFonts w:ascii="Arial" w:eastAsia="Arial" w:hAnsi="Arial" w:cs="Arial"/>
          <w:sz w:val="20"/>
          <w:szCs w:val="20"/>
        </w:rPr>
        <w:t>pojazdów</w:t>
      </w:r>
      <w:r w:rsidRPr="00464B9A">
        <w:rPr>
          <w:rFonts w:ascii="Arial" w:eastAsia="Arial" w:hAnsi="Arial" w:cs="Arial"/>
          <w:sz w:val="20"/>
          <w:szCs w:val="20"/>
        </w:rPr>
        <w:t xml:space="preserve"> stanowiącego </w:t>
      </w:r>
      <w:r w:rsidRPr="00D55160">
        <w:rPr>
          <w:rFonts w:ascii="Arial" w:eastAsia="Arial" w:hAnsi="Arial" w:cs="Arial"/>
          <w:b/>
          <w:sz w:val="20"/>
          <w:szCs w:val="20"/>
        </w:rPr>
        <w:t xml:space="preserve">załącznik nr </w:t>
      </w:r>
      <w:r w:rsidR="00464B9A" w:rsidRPr="00D55160">
        <w:rPr>
          <w:rFonts w:ascii="Arial" w:eastAsia="Arial" w:hAnsi="Arial" w:cs="Arial"/>
          <w:b/>
          <w:sz w:val="20"/>
          <w:szCs w:val="20"/>
        </w:rPr>
        <w:t xml:space="preserve">4 </w:t>
      </w:r>
      <w:r w:rsidRPr="00D55160">
        <w:rPr>
          <w:rFonts w:ascii="Arial" w:eastAsia="Arial" w:hAnsi="Arial" w:cs="Arial"/>
          <w:b/>
          <w:sz w:val="20"/>
          <w:szCs w:val="20"/>
        </w:rPr>
        <w:t>do Umowy</w:t>
      </w:r>
      <w:r w:rsidR="00464B9A" w:rsidRPr="00D55160">
        <w:rPr>
          <w:rFonts w:ascii="Arial" w:eastAsia="Arial" w:hAnsi="Arial" w:cs="Arial"/>
          <w:b/>
          <w:sz w:val="20"/>
          <w:szCs w:val="20"/>
        </w:rPr>
        <w:t xml:space="preserve"> Wykonawczej</w:t>
      </w:r>
      <w:r w:rsidRPr="00D55160">
        <w:rPr>
          <w:rFonts w:ascii="Arial" w:eastAsia="Arial" w:hAnsi="Arial" w:cs="Arial"/>
          <w:b/>
          <w:sz w:val="20"/>
          <w:szCs w:val="20"/>
        </w:rPr>
        <w:t>.</w:t>
      </w:r>
    </w:p>
    <w:p w14:paraId="17CB2320" w14:textId="24C2AB29" w:rsidR="00877526" w:rsidRPr="008F41A4" w:rsidRDefault="00877526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55160">
        <w:rPr>
          <w:rFonts w:ascii="Arial" w:eastAsia="Arial" w:hAnsi="Arial" w:cs="Arial"/>
          <w:sz w:val="20"/>
          <w:szCs w:val="20"/>
        </w:rPr>
        <w:t>Wykonawca oświ</w:t>
      </w:r>
      <w:r w:rsidRPr="008F41A4">
        <w:rPr>
          <w:rFonts w:ascii="Arial" w:eastAsia="Arial" w:hAnsi="Arial" w:cs="Arial"/>
          <w:sz w:val="20"/>
          <w:szCs w:val="20"/>
        </w:rPr>
        <w:t>adcza, iż jest świadomy tego, że</w:t>
      </w:r>
      <w:r w:rsidRPr="00D55160">
        <w:rPr>
          <w:rFonts w:ascii="Arial" w:eastAsia="Arial" w:hAnsi="Arial" w:cs="Arial"/>
          <w:sz w:val="20"/>
          <w:szCs w:val="20"/>
        </w:rPr>
        <w:t xml:space="preserve"> Organizatorem usług przewozowych w zakresie publicznego transportu zbiorowego na terenie województwa małopolskiego w transporcie drogowym</w:t>
      </w:r>
      <w:r>
        <w:rPr>
          <w:rFonts w:ascii="Arial" w:eastAsia="Arial" w:hAnsi="Arial" w:cs="Arial"/>
          <w:sz w:val="20"/>
          <w:szCs w:val="20"/>
        </w:rPr>
        <w:t xml:space="preserve"> w ramach Autobusowych Linii Dowozowych jest Województwo Małopolskie.</w:t>
      </w:r>
    </w:p>
    <w:p w14:paraId="0AF7A084" w14:textId="77777777" w:rsid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Wykonawca oświadcza, iż posiada uprawnienia niezbędne do wykonania przedmiotu Umowy, sytuację finansową gwarantującą wykonanie przedmiotu Umowy oraz zdolności techniczne i zawodowe niezbędne do wykonania przedmiotu Umowy, a także że: </w:t>
      </w:r>
    </w:p>
    <w:p w14:paraId="5615B97F" w14:textId="77777777" w:rsidR="006E0C26" w:rsidRDefault="006C5F11" w:rsidP="006E0C26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autobusy, którymi będzie wykonywał usługi stanowiące przedmiot Umowy, są ubezpieczone zgodnie z wymaganiami wynikającymi z przepisów prawa, </w:t>
      </w:r>
    </w:p>
    <w:p w14:paraId="79DF294E" w14:textId="26410C66" w:rsidR="006C5F11" w:rsidRPr="00F00FB9" w:rsidRDefault="006C5F11" w:rsidP="00F00FB9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6E0C26">
        <w:rPr>
          <w:rFonts w:ascii="Arial" w:eastAsia="Calibri" w:hAnsi="Arial" w:cs="Arial"/>
          <w:bCs/>
          <w:sz w:val="20"/>
          <w:szCs w:val="20"/>
          <w:lang w:eastAsia="pl-PL"/>
        </w:rPr>
        <w:t>posiada ubezpieczenie od następstw nieszczęśliwych wypadków pasażerów i odpowiedzialności cywilnej z tytułu wykonywanej działalności</w:t>
      </w:r>
      <w:r w:rsidR="007D6EB4">
        <w:rPr>
          <w:rFonts w:ascii="Arial" w:eastAsia="Calibri" w:hAnsi="Arial" w:cs="Arial"/>
          <w:bCs/>
          <w:sz w:val="20"/>
          <w:szCs w:val="20"/>
          <w:lang w:eastAsia="pl-PL"/>
        </w:rPr>
        <w:t xml:space="preserve"> gospodarczej. </w:t>
      </w:r>
    </w:p>
    <w:p w14:paraId="23D59667" w14:textId="3B222B11" w:rsidR="006C5F11" w:rsidRPr="006C5F11" w:rsidRDefault="006C5F11" w:rsidP="00101E9E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2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Dostarczenie pojazdów</w:t>
      </w:r>
    </w:p>
    <w:p w14:paraId="53F7C47C" w14:textId="2B43CA0D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pewni pojazdy wraz z kierowcami dla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liczbie, miejscach, dniach i godzinach wskazanych przez Zamawiającego. </w:t>
      </w:r>
    </w:p>
    <w:p w14:paraId="6339B0EF" w14:textId="23202C4D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przekaże Wykonawcy informację o liczbie, miejscach i godzinach dostarczenia pojazdów w danym dniu, najpóźniej </w:t>
      </w:r>
      <w:r w:rsidR="00C203D8">
        <w:rPr>
          <w:rFonts w:ascii="Arial" w:eastAsia="Calibri" w:hAnsi="Arial" w:cs="Arial"/>
          <w:sz w:val="20"/>
          <w:szCs w:val="20"/>
          <w:lang w:eastAsia="pl-PL"/>
        </w:rPr>
        <w:t>w dniu poprzedzającym rozpoczęcie świadczenia usługi.</w:t>
      </w:r>
    </w:p>
    <w:p w14:paraId="3745A7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Informacja, o której mowa w ust. 2, może zostać doręczona Wykonawcy, za pośrednictwem: </w:t>
      </w:r>
    </w:p>
    <w:p w14:paraId="0648068B" w14:textId="2C4F5510" w:rsidR="006C5F11" w:rsidRPr="006C5F11" w:rsidRDefault="00101E9E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operatora pocztowego lub posłańca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adres Wykonawcy podany   w Umowie, </w:t>
      </w:r>
    </w:p>
    <w:p w14:paraId="142FB50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 pośrednictwem poczty elektronicznej, na adres: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…………………………………...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53F84D0" w14:textId="792E82AF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przypadkach, o których mowa w ust.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 3 lit. 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na żądanie Zamawiającego niezwłocznie potwierdza fakt otrzymania informacji.</w:t>
      </w:r>
    </w:p>
    <w:p w14:paraId="70D6E1CC" w14:textId="176B90B8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Informacja, o której mowa w ust. 2 może mieć w szczególności postać rozkładu jazdy, obowiązującego w danym okresie czasu. W takim wypadku Wykonawca zobowiązany jest do zapewnienia pojazdów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wraz z kierowcami każdego dnia obowiązywania doręczonego mu rozkładu jazdy, wymaganej na dany dzień liczby pojazdów, w godzinach i miejscach, umożliwiających realizację uj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ętych w rozkładzie jazdy kursów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czas realizacji tych kursów.</w:t>
      </w:r>
    </w:p>
    <w:p w14:paraId="7EA13ED3" w14:textId="308C31D5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do umieszczenia rozkładu jazdy na przystankach autobuso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wych ujętych w rozkładzie jazdy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najpóźniej w przededniu wejścia w życie rozkładu jazdy lub korekty do rozkładu jazdy. </w:t>
      </w:r>
    </w:p>
    <w:p w14:paraId="0AF41E44" w14:textId="24503ED8" w:rsidR="006C5F11" w:rsidRPr="006C5F11" w:rsidRDefault="00D55160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Zamawiający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zobowiązuje się do przekazania Wy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konawcy </w:t>
      </w:r>
      <w:r w:rsidR="006C5F11" w:rsidRPr="00B1102C">
        <w:rPr>
          <w:rFonts w:ascii="Arial" w:eastAsia="Calibri" w:hAnsi="Arial" w:cs="Arial"/>
          <w:sz w:val="20"/>
          <w:szCs w:val="20"/>
          <w:lang w:eastAsia="pl-PL"/>
        </w:rPr>
        <w:t>projektu rozkładu jazdy do 5 dni roboczych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przed dniem wejścia w życie tego rozkładu. Wykonawca zobowiązany j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>est reali</w:t>
      </w:r>
      <w:r w:rsidR="00DF0A2C">
        <w:rPr>
          <w:rFonts w:ascii="Arial" w:eastAsia="Calibri" w:hAnsi="Arial" w:cs="Arial"/>
          <w:sz w:val="20"/>
          <w:szCs w:val="20"/>
          <w:lang w:eastAsia="pl-PL"/>
        </w:rPr>
        <w:t xml:space="preserve">zować usługę przewozu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zgodnie z nowym rozkładem jazdy. </w:t>
      </w:r>
    </w:p>
    <w:p w14:paraId="5239C2AF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odstępstw od rozkładu jazdy, o którym mowa w ust. 5, stosuje się odpowiednio ust. 2 i 3.</w:t>
      </w:r>
    </w:p>
    <w:p w14:paraId="0CEEA552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sprawdzane przez Wykonawcę pod względem technicznym i gotowe do używania.</w:t>
      </w:r>
    </w:p>
    <w:p w14:paraId="3A48E3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kontrolować każdorazowo, czy:</w:t>
      </w:r>
    </w:p>
    <w:p w14:paraId="195CCA3A" w14:textId="6117C266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zapew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nił odpowiednią liczbę pojazdów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miejscach, dniach i godzinach 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 xml:space="preserve">skazanych przez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informacji, o której mowa  w ust. 2;</w:t>
      </w:r>
    </w:p>
    <w:p w14:paraId="17C6BF5B" w14:textId="3587B924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pojazdy i ich wyposażenie są zgodne z wymogami określonymi w </w:t>
      </w:r>
      <w:r w:rsidR="00CE7CCE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Wykonawczej</w:t>
      </w:r>
      <w:r w:rsidR="00CE7CCE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oraz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czy brak jest jakichkolwiek wad uniemożliwiających wykonanie przewozu</w:t>
      </w:r>
      <w:r w:rsidR="00C203D8">
        <w:rPr>
          <w:rFonts w:ascii="Arial" w:eastAsia="Calibri" w:hAnsi="Arial" w:cs="Arial"/>
          <w:sz w:val="20"/>
          <w:szCs w:val="20"/>
          <w:lang w:eastAsia="pl-PL"/>
        </w:rPr>
        <w:t xml:space="preserve"> zgodnie z Umową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14:paraId="3EA7C6F2" w14:textId="63DFC172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Wykonawca nie zapewni we wskazanym przez Zamawiającego miejscu, dniu i godzinie pojazdu lub pojazd nie spełnia wymogów określonych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w </w:t>
      </w:r>
      <w:r w:rsidR="00CE7CCE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ałączniku nr 1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>2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do Umowy Wykonawcze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>j</w:t>
      </w:r>
      <w:r w:rsidRPr="00CE7CCE" w:rsidDel="007975F5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lub posiada jakiekolwiek wady uniemożliwiające rozpoczęcie realizacj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i przewozu w danym dniu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może żądać zapłaty kary umownej, o której mowa w </w:t>
      </w:r>
      <w:r w:rsidRPr="006C5F11">
        <w:rPr>
          <w:rFonts w:ascii="Arial" w:eastAsia="Calibri" w:hAnsi="Arial" w:cs="Arial"/>
          <w:sz w:val="20"/>
          <w:szCs w:val="20"/>
        </w:rPr>
        <w:t xml:space="preserve">§ 10 ust. 4 pkt c. 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Ni</w:t>
      </w:r>
      <w:r w:rsidRPr="006C5F11">
        <w:rPr>
          <w:rStyle w:val="Wyrnieniedelikatne"/>
          <w:rFonts w:ascii="Arial" w:hAnsi="Arial" w:cs="Arial"/>
          <w:i w:val="0"/>
          <w:color w:val="000000" w:themeColor="text1"/>
          <w:sz w:val="20"/>
          <w:szCs w:val="20"/>
        </w:rPr>
        <w:t>ezależnie od tego Wykonawca zobowiązany jest do zapewnien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ia w ciągu </w:t>
      </w:r>
      <w:r w:rsidR="00C203D8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2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0 minut sprawnego pojazdu zastępczego z kierowcą (za każdy niedostarczony lub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niezdatny do wykonania przewozu pojazd) spełniającego wymogi określone w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załączniku nr 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– w przeciwnym wypadku Zamawiający może zlecić wykonanie przewozu wybranemu przez siebie przewoźnikowi na koszt i ryzyko Wykonawcy.</w:t>
      </w:r>
    </w:p>
    <w:p w14:paraId="4588174B" w14:textId="01BE69BD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</w:rPr>
        <w:t>W przypadku jeśli Wykonawca nie zapewni na czas pojazdów z kierowcami za każdy przypadek op</w:t>
      </w:r>
      <w:r w:rsidR="00CE7CCE">
        <w:rPr>
          <w:rFonts w:ascii="Arial" w:eastAsia="Calibri" w:hAnsi="Arial" w:cs="Arial"/>
          <w:sz w:val="20"/>
          <w:szCs w:val="20"/>
        </w:rPr>
        <w:t>óźnienia w realizacji przewozów</w:t>
      </w:r>
      <w:r w:rsidRPr="006C5F11">
        <w:rPr>
          <w:rFonts w:ascii="Arial" w:eastAsia="Calibri" w:hAnsi="Arial" w:cs="Arial"/>
          <w:sz w:val="20"/>
          <w:szCs w:val="20"/>
        </w:rPr>
        <w:t xml:space="preserve"> Zamawiający może żądać zapłaty kary umownej określonej w </w:t>
      </w:r>
      <w:r w:rsidRPr="006C5F11">
        <w:rPr>
          <w:rFonts w:ascii="Arial" w:hAnsi="Arial" w:cs="Arial"/>
          <w:sz w:val="20"/>
          <w:szCs w:val="20"/>
          <w:lang w:eastAsia="ja-JP"/>
        </w:rPr>
        <w:t>§10 ust. 4 pkt b</w:t>
      </w:r>
      <w:r w:rsidRPr="006C5F11">
        <w:rPr>
          <w:rFonts w:ascii="Arial" w:eastAsia="Calibri" w:hAnsi="Arial" w:cs="Arial"/>
          <w:sz w:val="20"/>
          <w:szCs w:val="20"/>
        </w:rPr>
        <w:t>. Jeżeli opóźnienie w r</w:t>
      </w:r>
      <w:r w:rsidR="00680F4D">
        <w:rPr>
          <w:rFonts w:ascii="Arial" w:eastAsia="Calibri" w:hAnsi="Arial" w:cs="Arial"/>
          <w:sz w:val="20"/>
          <w:szCs w:val="20"/>
        </w:rPr>
        <w:t xml:space="preserve">ozpoczęciu przewozu przekracza </w:t>
      </w:r>
      <w:r w:rsidR="00C203D8">
        <w:rPr>
          <w:rFonts w:ascii="Arial" w:eastAsia="Calibri" w:hAnsi="Arial" w:cs="Arial"/>
          <w:sz w:val="20"/>
          <w:szCs w:val="20"/>
        </w:rPr>
        <w:t>2</w:t>
      </w:r>
      <w:r w:rsidR="00C203D8" w:rsidRPr="006C5F11">
        <w:rPr>
          <w:rFonts w:ascii="Arial" w:eastAsia="Calibri" w:hAnsi="Arial" w:cs="Arial"/>
          <w:sz w:val="20"/>
          <w:szCs w:val="20"/>
        </w:rPr>
        <w:t xml:space="preserve">0 </w:t>
      </w:r>
      <w:r w:rsidRPr="006C5F11">
        <w:rPr>
          <w:rFonts w:ascii="Arial" w:eastAsia="Calibri" w:hAnsi="Arial" w:cs="Arial"/>
          <w:sz w:val="20"/>
          <w:szCs w:val="20"/>
        </w:rPr>
        <w:t>minut, Zamawiający może ponadto zlecić wykonanie przewozu wybranemu przez siebie przewoźnikowi na koszt i ryzyko Wykonawcy.</w:t>
      </w:r>
    </w:p>
    <w:p w14:paraId="10F268DF" w14:textId="288562DF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awarii pojazdu w trakcie realizowanego w danym dniu przewozu, Wykonawca zobowiąz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uje się do </w:t>
      </w:r>
      <w:r w:rsidR="00680F4D" w:rsidRPr="00680F4D">
        <w:rPr>
          <w:rFonts w:ascii="Arial" w:eastAsia="Calibri" w:hAnsi="Arial" w:cs="Arial"/>
          <w:sz w:val="20"/>
          <w:szCs w:val="20"/>
          <w:lang w:eastAsia="pl-PL"/>
        </w:rPr>
        <w:t xml:space="preserve">zapewnienia w ciągu </w:t>
      </w:r>
      <w:r w:rsidR="00C203D8">
        <w:rPr>
          <w:rFonts w:ascii="Arial" w:eastAsia="Calibri" w:hAnsi="Arial" w:cs="Arial"/>
          <w:sz w:val="20"/>
          <w:szCs w:val="20"/>
          <w:lang w:eastAsia="pl-PL"/>
        </w:rPr>
        <w:t>2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0 minut sprawnego pojazdu zastępczego, spełniającego wymogi określone w </w:t>
      </w:r>
      <w:r w:rsidR="00680F4D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 Wykonawczej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 - w przeciwnym wypadku Zamawiający może zlecić wykonanie przewozu wybranemu przez siebie przewoźnikowi na koszt </w:t>
      </w:r>
      <w:r w:rsidR="007D6EB4">
        <w:rPr>
          <w:rFonts w:ascii="Arial" w:eastAsia="Calibri" w:hAnsi="Arial" w:cs="Arial"/>
          <w:sz w:val="20"/>
          <w:szCs w:val="20"/>
          <w:lang w:eastAsia="pl-PL"/>
        </w:rPr>
        <w:t xml:space="preserve">i ryzyko 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>Wykonawcy i zażądać zapłaty kary umownej, o której mowa w § 10 ust. 4 pkt c.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 jeśli pojazd zastępczy nie spełnia wymogów określonych w </w:t>
      </w:r>
      <w:r w:rsidR="00680F4D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do Umowy Wykonawczej 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>lub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posiada jakiekolwiek wady uniemożli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wiające realizację nim przewozu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może żądać zapłaty kary umownej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wysokości wskazanej </w:t>
      </w:r>
      <w:r w:rsidRPr="006C5F11">
        <w:rPr>
          <w:rFonts w:ascii="Arial" w:eastAsia="Calibri" w:hAnsi="Arial" w:cs="Arial"/>
          <w:sz w:val="20"/>
          <w:szCs w:val="20"/>
        </w:rPr>
        <w:t>§ 10 ust. 4 pkt c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może zlecić wykonanie przewozu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wybranemu  przez siebie przewoźnikowi na koszt i ryzyko Wykonawcy.</w:t>
      </w:r>
    </w:p>
    <w:p w14:paraId="3EADF792" w14:textId="1AF69D3B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zatankowane przez Wykonawcę właściwym paliwem w ilości zapewniającej pełną realizację przewozów w danym dniu. Ewentualne uzupełnienie paliwa jest dopuszczalne o ile nie wpłynie na rea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lizowane w danym dniu przewozy,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dop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uszczalne jest pomiędzy kursami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 ile uzupełnienie paliwa nie wpłynie na punktualność kursowania.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paliwa pojazd nie jest w stanie zrealizować przewozu, ust. 11 stosuje się odpowiednio.</w:t>
      </w:r>
    </w:p>
    <w:p w14:paraId="32FF7D99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zobowiązuje się do zapewnienia kierowców (odpowiednia liczba do każdego pojazdu):</w:t>
      </w:r>
    </w:p>
    <w:p w14:paraId="0E821D18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posiadających przewidziane polskim prawem uprawnienia do prowadzenia dostarczonego pojazdu; </w:t>
      </w:r>
    </w:p>
    <w:p w14:paraId="30A2D246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wobec których nie orzeczono zakazu wykonywania zawodu kierowcy;</w:t>
      </w:r>
    </w:p>
    <w:p w14:paraId="716995E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którzy muszą spełniać warunki określone w art. 39a ust. 1 ustawy z dnia   6 września 2001 r. o transporcie drogowym;</w:t>
      </w:r>
    </w:p>
    <w:p w14:paraId="7AA7B964" w14:textId="68C95E2E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ze znajomością języka 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olskiego na poziomie minimum B2 lub porozumiewający się </w:t>
      </w:r>
      <w:r w:rsidR="00680F4D" w:rsidRPr="00B94C5F">
        <w:rPr>
          <w:rFonts w:ascii="Arial" w:hAnsi="Arial" w:cs="Arial"/>
          <w:color w:val="000000"/>
          <w:sz w:val="20"/>
          <w:szCs w:val="20"/>
          <w:shd w:val="clear" w:color="auto" w:fill="FFFFFF"/>
        </w:rPr>
        <w:t>za pośrednictwem tłumacza języka polskiego</w:t>
      </w:r>
      <w:r w:rsidR="00680F4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F803DD2" w14:textId="5ADE2ECD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zapew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nienia przez Wykonawcę kierowcy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spełniającego warunki wskazane w ust. 15, nie jest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możliwe zrealizowanie przewozu ust. 11 stosuje się odpowiednio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tym, że Wykonawca może w przewidzianym czasie zapewnić innego kierowcę spełniającego warunki, o których mowa w ust. 15.</w:t>
      </w:r>
    </w:p>
    <w:p w14:paraId="45D06AF2" w14:textId="75A04C12" w:rsidR="006C5F11" w:rsidRPr="00214C8E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W przypadkach, w których Wykonawca w danym miesiącu nie zrealizuje przewozu/przewozów z przyczyn wskazanych w § 2 lub innych przyczyn 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powstałych po stronie Wykonawcy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wysokość wynagrodzenia za ten miesiąc ulegnie zmniejszeniu o kwotę stanowiącą iloczyn liczby niezrealizowanyc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h w tym miesiącu wozokilometrów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oraz stawki za 1 wozokilometr, o której mowa w </w:t>
      </w:r>
      <w:r w:rsid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 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§ 4 u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st. 1, co Wykonawca uwzględnia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w fakturze VAT za ten miesiąc i miesięcznym sprawozdaniu sporządzanym według wzoru stanowiącego </w:t>
      </w:r>
      <w:r w:rsidRPr="00D5516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5F21BD" w:rsidRPr="00D5516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3</w:t>
      </w:r>
      <w:r w:rsidR="00214C8E" w:rsidRPr="00D5516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</w:t>
      </w:r>
      <w:r w:rsidRPr="00D5516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do Umowy Wykonawczej.</w:t>
      </w:r>
    </w:p>
    <w:p w14:paraId="67A38E98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40BF72" w14:textId="0F7CA066" w:rsidR="006C5F11" w:rsidRPr="006C5F11" w:rsidRDefault="006C5F11" w:rsidP="00C96EB9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3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Warunki używania pojazdów</w:t>
      </w:r>
    </w:p>
    <w:p w14:paraId="75FD63EF" w14:textId="4E7FFA97" w:rsidR="006C5F11" w:rsidRPr="006C5F11" w:rsidRDefault="000916D6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Pojazdy, wraz z kierowcami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będą wykorzystywan</w:t>
      </w:r>
      <w:r>
        <w:rPr>
          <w:rFonts w:ascii="Arial" w:eastAsia="Calibri" w:hAnsi="Arial" w:cs="Arial"/>
          <w:sz w:val="20"/>
          <w:szCs w:val="20"/>
          <w:lang w:eastAsia="pl-PL"/>
        </w:rPr>
        <w:t>e zgodnie  z ich przeznaczeniem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zgodnie z obowiązującymi przepisami prawa dotyczącymi transportu </w:t>
      </w:r>
      <w:r>
        <w:rPr>
          <w:rFonts w:ascii="Arial" w:eastAsia="Calibri" w:hAnsi="Arial" w:cs="Arial"/>
          <w:sz w:val="20"/>
          <w:szCs w:val="20"/>
          <w:lang w:eastAsia="pl-PL"/>
        </w:rPr>
        <w:t>drogowego osób do przewozu osób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ramach przewozów regularnych osób.</w:t>
      </w:r>
    </w:p>
    <w:p w14:paraId="2CF06B30" w14:textId="77777777" w:rsidR="005F21BD" w:rsidRPr="005F21BD" w:rsidRDefault="005F21BD" w:rsidP="00D55160">
      <w:pPr>
        <w:pStyle w:val="Akapitzlist"/>
        <w:numPr>
          <w:ilvl w:val="0"/>
          <w:numId w:val="9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F21BD">
        <w:rPr>
          <w:rFonts w:ascii="Arial" w:eastAsia="Calibri" w:hAnsi="Arial" w:cs="Arial"/>
          <w:sz w:val="20"/>
          <w:szCs w:val="20"/>
          <w:lang w:eastAsia="pl-PL"/>
        </w:rPr>
        <w:t>Wykonawca wyrazi zgodę na montaż urządzeń pokładowych w pojazdach (kasowniki, automaty biletowe, terminale itp.) przez podmiot wskazany przez Zamawiającego. Wykonawca będzie dbał o zamontowane urządzenia jak o swoje własne, a wszelkie usterki urządzeń będzie niezwłocznie zgłaszał Zamawiającemu. Wykonawca będzie ponosił odpowiedzialność materialną za zamontowane urządzenia w przypadku ich utraty lub uszkodzenia. Szczegółowe zasady odpowiedzialności Wykonawcy zostaną określone w odrębnym porozumieniu do umowy.</w:t>
      </w:r>
    </w:p>
    <w:p w14:paraId="54490E82" w14:textId="77777777" w:rsidR="005F21BD" w:rsidRDefault="005F21BD" w:rsidP="00D55160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BDCBD41" w14:textId="51FAC50C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ponosi wszelkie koszty związane z używanie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 xml:space="preserve">m i eksploatacją pojazdów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tym w szczególności koszty: paliwa, mycia pojazdów, wymiany lub uzupełniania płynów do spryskiwaczy,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wymiany oleju, płynu hamulcowego i innych płynów technicznych, ubezpieczenia (OC, AC, NW), wszelkich napraw oraz opłaty za korzystanie z dróg kołowych, parkingów, przystanków i dworców komunikacyjnych ujętych w rozkładzie jazdy.</w:t>
      </w:r>
    </w:p>
    <w:p w14:paraId="6E554E76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awarią pojazdów i jej usuwaniem. </w:t>
      </w:r>
    </w:p>
    <w:p w14:paraId="59AFFBA1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wynagrodzeniami kierowców oraz wszelkie koszty związane  z zaniedbaniami i uchybieniami kierowców. </w:t>
      </w:r>
    </w:p>
    <w:p w14:paraId="4F552595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niezwłocznie powiadomi Wykonawcę o wszelkich usterkach i uszkodzeniach stwierdzonych w pojazdach.</w:t>
      </w:r>
    </w:p>
    <w:p w14:paraId="108F93A8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jest zobowiązany do zapewnienia pasażerom, którzy korzystać będą z pojazdów, odpowiednich warunków bezpieczeństwa i higieny oraz wygody, sprawnego funkcjonowania urządzeń i podzespołów zainstalowanych w pojazdach, w szczególności sprawności urządzeń grzewczych i wentylacyjnych, drzwi i okien, a także utrzymania czystości pojazdów wewnątrz i na zewnątrz. Za pojazd czysty uznaje się pojazd umyty (od zewnątrz i wewnątrz), zamieciony, z czystymi szybami i fotelami. </w:t>
      </w:r>
    </w:p>
    <w:p w14:paraId="6F20554B" w14:textId="77777777" w:rsidR="006C5F11" w:rsidRPr="00C96EB9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6EB9">
        <w:rPr>
          <w:rFonts w:ascii="Arial" w:eastAsia="Calibri" w:hAnsi="Arial" w:cs="Arial"/>
          <w:sz w:val="20"/>
          <w:szCs w:val="20"/>
          <w:lang w:eastAsia="pl-PL"/>
        </w:rPr>
        <w:t>Bez pisemnej zgody Zamawiającego, Wykonawca nie może umieszczać w pojazdach wykorzystywanych do realizacji przewozów objętych niniejszą Umową żadnych reklam i innych informacji, z zastrzeżeniem ust. 9.</w:t>
      </w:r>
    </w:p>
    <w:p w14:paraId="4675001A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na każdorazowe żądanie Zamawiającego umieszczać w pojazdach informacje związane z rozkładami jazdy, objazdami, taryfą i innymi informacjami dla podróżnych w trybie bezzwłocznym. W tym celu Zamawiający przesyła Wykonawcy wszelkie materiały drogą elektroniczną, pocztą lub przekazuje osobiście.</w:t>
      </w:r>
    </w:p>
    <w:p w14:paraId="57DB9D82" w14:textId="5E3D3F37" w:rsidR="006C5F11" w:rsidRPr="000916D6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16D6">
        <w:rPr>
          <w:rFonts w:ascii="Arial" w:eastAsia="Calibri" w:hAnsi="Arial" w:cs="Arial"/>
          <w:sz w:val="20"/>
          <w:szCs w:val="20"/>
          <w:lang w:eastAsia="pl-PL"/>
        </w:rPr>
        <w:t>Wykonawca zobowiązany jest do prowadzenia wykazu kursów niezrealizowanych w części lub całości</w:t>
      </w:r>
      <w:r w:rsidR="00B31F35">
        <w:rPr>
          <w:rFonts w:ascii="Arial" w:eastAsia="Calibri" w:hAnsi="Arial" w:cs="Arial"/>
          <w:sz w:val="20"/>
          <w:szCs w:val="20"/>
          <w:lang w:eastAsia="pl-PL"/>
        </w:rPr>
        <w:t xml:space="preserve"> zgodnie ze wzorem stanowiącym </w:t>
      </w:r>
      <w:r w:rsidR="00B31F35"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 nr 5 do Umowy Wykonawczej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>. Obowiązkiem Wykonawcy jest sporządzanie i przekazywanie wykazu kursów niezrealizowanych każdorazowo nie później niż do godziny 08:00 w dniu następnym po zaistnieniu takiego faktu.</w:t>
      </w:r>
    </w:p>
    <w:p w14:paraId="1F36578D" w14:textId="77777777" w:rsid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Zatajenie informacji o niezrealizowanych kursach przez Wykonawcę może stanowić podstawę do naliczenia kar umownych, o których mowa w § 10 ust. 2.</w:t>
      </w:r>
    </w:p>
    <w:p w14:paraId="666B08EB" w14:textId="0A07447C" w:rsidR="00081C61" w:rsidRPr="00081C61" w:rsidRDefault="00081C61" w:rsidP="00081C61">
      <w:pPr>
        <w:widowControl w:val="0"/>
        <w:numPr>
          <w:ilvl w:val="0"/>
          <w:numId w:val="9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81C61">
        <w:rPr>
          <w:rFonts w:ascii="Arial" w:eastAsia="Calibri" w:hAnsi="Arial" w:cs="Arial"/>
          <w:sz w:val="20"/>
          <w:szCs w:val="20"/>
          <w:lang w:eastAsia="pl-PL"/>
        </w:rPr>
        <w:t xml:space="preserve">Wykonawca zobligowany jest do dezynfekcji pojazdu środkami odkażającymi dostarczanymi przez Zamawiającego, nie mniej niż 2 razy dziennie podczas przerw w pracy pojazdu. Wykonawca zobowiązany jest do prowadzenia wykazu prowadzonych czynności wraz z podaniem daty, godziny oraz podpisu imiennego osoby wykonującej czynność, zgodnie z załącznikiem nr 14 do Umowy Wykonawczej. Konieczność uzupełniania zapasu środków do dezynfekcji zgłasza się niezwłocznie osobie wskazanej przez Zamawiającego do kontaktu z Wykonawcą. Powyższe obowiązuje przez cały okres trwania epidemii lub pandemii ogłoszonej stosownym aktem prawnym. </w:t>
      </w:r>
    </w:p>
    <w:p w14:paraId="1E430E59" w14:textId="53DAFB66" w:rsidR="00081C61" w:rsidRPr="006C5F11" w:rsidRDefault="00081C61" w:rsidP="00081C61">
      <w:pPr>
        <w:widowControl w:val="0"/>
        <w:numPr>
          <w:ilvl w:val="0"/>
          <w:numId w:val="9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81C61">
        <w:rPr>
          <w:rFonts w:ascii="Arial" w:eastAsia="Calibri" w:hAnsi="Arial" w:cs="Arial"/>
          <w:sz w:val="20"/>
          <w:szCs w:val="20"/>
          <w:lang w:eastAsia="pl-PL"/>
        </w:rPr>
        <w:t>Wykonawca zobowiązany jest umieścić w pojazdach informacji o obowiązku zasłaniania ust i nosa w trakcie trwania pandemii bądź epidemii. Zamawiający przekaże projekt materiałów drogą elektroniczną. Ponadto na zlecenie Zamawiającego, Wykonawca wydzieli miejsce (strefę) w pojazdach przeznaczone wyłącznie dla pracowników Zamawiającego.</w:t>
      </w:r>
    </w:p>
    <w:p w14:paraId="64078404" w14:textId="77777777" w:rsidR="00F00FB9" w:rsidRPr="006C5F11" w:rsidRDefault="00F00FB9" w:rsidP="005016A9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86D778" w14:textId="18D3C6C1" w:rsidR="006C5F11" w:rsidRPr="000916D6" w:rsidRDefault="006C5F11" w:rsidP="000916D6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1" w:name="_gjdgxs" w:colFirst="0" w:colLast="0"/>
      <w:bookmarkEnd w:id="1"/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§ 4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Wynagrodzenie</w:t>
      </w:r>
    </w:p>
    <w:p w14:paraId="5904E634" w14:textId="1FEFA4F6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Obowiązkiem Zamawiającego jest </w:t>
      </w:r>
      <w:r w:rsidR="00FE747B">
        <w:rPr>
          <w:rFonts w:ascii="Arial" w:eastAsia="Calibri" w:hAnsi="Arial" w:cs="Arial"/>
          <w:sz w:val="20"/>
          <w:szCs w:val="20"/>
          <w:lang w:eastAsia="pl-PL"/>
        </w:rPr>
        <w:t>zapłata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rzecz Wykonawcy wynagrodzen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ia za każdy okres rozliczeniowy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wysokości stanowiącej iloczyn stawki za 1 wozokilometr i liczby wozokilometrów faktycznie zrealizowanych 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 xml:space="preserve">według </w:t>
      </w:r>
      <w:r w:rsidR="000916D6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ałącznika nr </w:t>
      </w:r>
      <w:r w:rsidR="003E5443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3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 Wykonawczej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>.</w:t>
      </w:r>
      <w:r w:rsidR="00FE747B">
        <w:rPr>
          <w:rFonts w:ascii="Arial" w:eastAsia="Calibri" w:hAnsi="Arial" w:cs="Arial"/>
          <w:sz w:val="20"/>
          <w:szCs w:val="20"/>
          <w:lang w:eastAsia="pl-PL"/>
        </w:rPr>
        <w:t xml:space="preserve"> Wynagrodzenie płatne z dołu na podstawie faktury VAT.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Wynagrodzenie Wykonawcy uwzględnia wszystkie koszty wynikające z realizacji niniejszej Um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 xml:space="preserve">owy i zgodnie ze złożoną Ofertą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maksymalnie wyniesie:</w:t>
      </w:r>
    </w:p>
    <w:p w14:paraId="2C0045A7" w14:textId="1F19D038" w:rsidR="006C5F11" w:rsidRPr="006C5F11" w:rsidRDefault="006C5F11" w:rsidP="00705F2F">
      <w:pPr>
        <w:pStyle w:val="Akapitzlist"/>
        <w:widowControl w:val="0"/>
        <w:numPr>
          <w:ilvl w:val="1"/>
          <w:numId w:val="27"/>
        </w:numPr>
        <w:spacing w:line="360" w:lineRule="auto"/>
        <w:ind w:left="78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stawka za jeden 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>wz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km:</w:t>
      </w:r>
      <w:r w:rsidR="00705F2F" w:rsidRPr="00705F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="00705F2F" w:rsidRPr="00E84D75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1A7CE48D" w14:textId="77777777" w:rsidR="00705F2F" w:rsidRPr="00705F2F" w:rsidRDefault="00705F2F" w:rsidP="00705F2F">
      <w:pPr>
        <w:pStyle w:val="Akapitzlist"/>
        <w:numPr>
          <w:ilvl w:val="1"/>
          <w:numId w:val="27"/>
        </w:numPr>
        <w:spacing w:after="125" w:line="360" w:lineRule="auto"/>
        <w:ind w:left="787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eastAsia="Calibri" w:hAnsi="Arial" w:cs="Arial"/>
          <w:sz w:val="20"/>
          <w:szCs w:val="20"/>
          <w:lang w:eastAsia="pl-PL"/>
        </w:rPr>
        <w:t xml:space="preserve">za realizację całości Umowy: 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Pr="00705F2F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37933782" w14:textId="52B56E3E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32E03">
        <w:rPr>
          <w:rFonts w:ascii="Arial" w:eastAsia="Calibri" w:hAnsi="Arial" w:cs="Arial"/>
          <w:sz w:val="20"/>
          <w:szCs w:val="20"/>
          <w:lang w:eastAsia="pl-PL"/>
        </w:rPr>
        <w:t>Za podstawę przyjmuje się wozokilometry faktycznie wykonane pojazd</w:t>
      </w:r>
      <w:r w:rsidR="00FA599C" w:rsidRPr="00832E03">
        <w:rPr>
          <w:rFonts w:ascii="Arial" w:eastAsia="Calibri" w:hAnsi="Arial" w:cs="Arial"/>
          <w:sz w:val="20"/>
          <w:szCs w:val="20"/>
          <w:lang w:eastAsia="pl-PL"/>
        </w:rPr>
        <w:t>ami w ramach usług przewozowych</w:t>
      </w:r>
      <w:r w:rsidRPr="00832E03">
        <w:rPr>
          <w:rFonts w:ascii="Arial" w:eastAsia="Calibri" w:hAnsi="Arial" w:cs="Arial"/>
          <w:sz w:val="20"/>
          <w:szCs w:val="20"/>
          <w:lang w:eastAsia="pl-PL"/>
        </w:rPr>
        <w:t xml:space="preserve"> bez dojazdów i zjazdów.</w:t>
      </w:r>
    </w:p>
    <w:p w14:paraId="25C53AF0" w14:textId="56797E54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Co do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zasady wysokość wynagrodzenia nie będzie ulegała zmianie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przypadku, gdy miesięczna liczba wozokilometrów faktycznie wykonanych będzie zgodna z liczbą wozokilometrów planowanych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do realizacji w danym miesiącu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wskazanych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w załączniku nr </w:t>
      </w:r>
      <w:r w:rsidR="003E5443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6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wyjątkiem sytuacji, gdy:</w:t>
      </w:r>
    </w:p>
    <w:p w14:paraId="1A72D252" w14:textId="3C9C1F8F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>przypadku pisemnej zmiany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podstawie odrębnej zgody wyrażonej na piśmie pod rygorem </w:t>
      </w:r>
      <w:r w:rsidR="00904A27">
        <w:rPr>
          <w:rFonts w:ascii="Arial" w:eastAsia="Calibri" w:hAnsi="Arial" w:cs="Arial"/>
          <w:sz w:val="20"/>
          <w:szCs w:val="20"/>
          <w:lang w:eastAsia="pl-PL"/>
        </w:rPr>
        <w:t>nieważności przez Zamawiającego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wykona większą liczbę wozokilometrów niż zakłada się pierwotnie;</w:t>
      </w:r>
    </w:p>
    <w:p w14:paraId="41FB520E" w14:textId="77777777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zmniejszeniu ulegnie liczba zrealizowanych wozokilometrów.</w:t>
      </w:r>
    </w:p>
    <w:p w14:paraId="032B32D2" w14:textId="77777777" w:rsidR="00904A27" w:rsidRDefault="006C5F11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 kurs niezrealizowany w całości lub w części z przyczyn leżących po stronie Wykonawcy wynagrodzenie nie przysługuje.</w:t>
      </w:r>
    </w:p>
    <w:p w14:paraId="3942DB45" w14:textId="40508C91" w:rsidR="00C65893" w:rsidRDefault="00C65893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Ceny jednostkowe netto za 1 wzkm nie mogą ulec podwyższeniu w okresie obowiązywania Umowy z zastrzeżeniem </w:t>
      </w:r>
      <w:r w:rsidR="007D6EB4">
        <w:rPr>
          <w:rFonts w:ascii="Arial" w:eastAsia="Calibri" w:hAnsi="Arial" w:cs="Arial"/>
          <w:sz w:val="20"/>
          <w:szCs w:val="20"/>
          <w:lang w:eastAsia="pl-PL"/>
        </w:rPr>
        <w:t>ust.16</w:t>
      </w:r>
      <w:r w:rsidR="00832E03">
        <w:rPr>
          <w:rFonts w:ascii="Arial" w:eastAsia="Calibri" w:hAnsi="Arial" w:cs="Arial"/>
          <w:sz w:val="20"/>
          <w:szCs w:val="20"/>
          <w:lang w:eastAsia="pl-PL"/>
        </w:rPr>
        <w:t xml:space="preserve"> niniejszego paragrafu. </w:t>
      </w:r>
    </w:p>
    <w:p w14:paraId="2A829AC2" w14:textId="6280389B" w:rsidR="003E5443" w:rsidRDefault="003E5443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Jako okres rozliczeniowy przyjmuje się miesiąc kalendarzowy, przy czym przy niepełnym miesiącu realizacji przewozów wynagrodzenie zostanie obliczone na podstawie</w:t>
      </w:r>
      <w:r w:rsidR="00546DC5">
        <w:rPr>
          <w:rFonts w:ascii="Arial" w:eastAsia="Calibri" w:hAnsi="Arial" w:cs="Arial"/>
          <w:sz w:val="20"/>
          <w:szCs w:val="20"/>
          <w:lang w:eastAsia="pl-PL"/>
        </w:rPr>
        <w:t xml:space="preserve"> faktycznie zrealizowanych wozokilometrów. Wykonawcy nie przysługują żadne roszczenia w przypadku zmniejszenia planowanej do wykonania liczby wozokilometrów.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962DC14" w14:textId="77777777" w:rsidR="007D6EB4" w:rsidRPr="007D0377" w:rsidRDefault="007D6EB4" w:rsidP="007D6EB4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7D0377">
        <w:rPr>
          <w:rFonts w:ascii="Arial" w:hAnsi="Arial" w:cs="Arial"/>
          <w:sz w:val="20"/>
          <w:szCs w:val="20"/>
        </w:rPr>
        <w:t>Wykonawca zobowiązany jest do posiadania rachunku bankowego, na który realizowane będą płatności z tytułu realizacji niniejszej umowy, wskazanego w danych Wykonawcy objętych elektronicznym wykazem podmiotów, o którym mowa w art. 96b ust. 1 ustawy z dnia 11 marca 2004 r. o podatku od towarów i usług (Dz.U. z 2020 r. poz. 106 t.j., z późn.zm.), zwanym dalej „białą listą podatników VAT”.</w:t>
      </w:r>
    </w:p>
    <w:p w14:paraId="2A9FB210" w14:textId="7D4B79E6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 xml:space="preserve">Zamawiający przewiduje dokonywanie płatności faktur z wykazaną kwotą podatku VAT poprzez zastosowanie mechanizmu podzielonej płatności (tzw. „split payment”) w rozumieniu Działu XI rozdział la ustawy z dnia 11.03.2004 r. o podatku od towarów i usług </w:t>
      </w:r>
      <w:r w:rsidR="008B3C47">
        <w:rPr>
          <w:rFonts w:ascii="Arial" w:hAnsi="Arial" w:cs="Arial"/>
          <w:sz w:val="20"/>
          <w:szCs w:val="20"/>
        </w:rPr>
        <w:t xml:space="preserve">(tj. Dz.U z 2020 r. poz 106 z późn. zm.). </w:t>
      </w:r>
      <w:r w:rsidRPr="00904A27">
        <w:rPr>
          <w:rFonts w:ascii="Arial" w:hAnsi="Arial" w:cs="Arial"/>
          <w:sz w:val="20"/>
          <w:szCs w:val="20"/>
        </w:rPr>
        <w:t xml:space="preserve">Podzieloną płatność tzw. split payment stosuje się wyłącznie przy płatnościach bezgotówkowych, </w:t>
      </w:r>
      <w:r w:rsidRPr="00904A27">
        <w:rPr>
          <w:rFonts w:ascii="Arial" w:hAnsi="Arial" w:cs="Arial"/>
          <w:sz w:val="20"/>
          <w:szCs w:val="20"/>
        </w:rPr>
        <w:lastRenderedPageBreak/>
        <w:t>realizowanych za pośrednictwem polecenia przelewu lub polecenia zapłaty dla czynnych podatników VAT. Mechanizm podzielonej płatności nie będzie wykorzystywany do zapłaty za czynności lub zdarzenia pozostające poza zakresem VAT, a także za świadczenia zwolnione z VAT, opodatkowane stawką 0% lub objęte odwrotnym obciążeniem.</w:t>
      </w:r>
    </w:p>
    <w:p w14:paraId="4B7EDB91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Wykonawca oświadcza, że wyraża zgodę na dokonywanie przez Zamawiającego płatności w systemie podzielonej płatności tzw. split payment.</w:t>
      </w:r>
    </w:p>
    <w:p w14:paraId="5CBA15A7" w14:textId="377BCE15" w:rsidR="00832E03" w:rsidRDefault="00FE747B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</w:rPr>
        <w:t>Faktury będą wystawiane miesięcznie za wykonaną usługę przewozu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</w:rPr>
        <w:t xml:space="preserve"> na: </w:t>
      </w:r>
      <w:r w:rsidR="00832E03" w:rsidRPr="00904A27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Koleje Małopolskie Sp. z o.o., 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56/416, 30-017 Kraków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</w:rPr>
        <w:t>, NIP: PL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6772379445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</w:rPr>
        <w:t xml:space="preserve"> i doręczone na adres: 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Wodna 2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Kraków.</w:t>
      </w:r>
    </w:p>
    <w:p w14:paraId="69DD888C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niniejszej Umowy.</w:t>
      </w:r>
    </w:p>
    <w:p w14:paraId="72CC5DBD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rachunku bankowego podany w Umowie z zastrzeżeniem kolejnego ustępu.</w:t>
      </w:r>
    </w:p>
    <w:p w14:paraId="253517AB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Zmiana numeru rachunku bankowego Wykonawcy określonego w umowie jest dopuszczalna za powiadomieniem Zamawiającego przez Wykonawcę pisemnie na adres: Departament Rachunkowości i Finansów, Koleje Małopolskie Sp. z o.o. w Krakowie, ul. Wodna 2 lub drogą elektroniczną na adres e-mail: zamowieniakmdl@malopolskiekoleje.com.pl</w:t>
      </w:r>
      <w:hyperlink r:id="rId7" w:history="1"/>
      <w:r w:rsidRPr="00904A27">
        <w:rPr>
          <w:rFonts w:ascii="Arial" w:hAnsi="Arial" w:cs="Arial"/>
          <w:sz w:val="20"/>
          <w:szCs w:val="20"/>
        </w:rPr>
        <w:t>, bez konieczności sporządzania aneksu do Umowy, z zastrzeżeniem, że wraz z podaniem nowego numeru rachunku bankowego wykonawca złoży pisemne oświadczenie, o którym mowa w ust. 7 niniejszego paragrafu. W przypadku niedochowania przez Wykonawcę wymagań określonych w zdaniu pierwszym, Zamawiający zastrzega sobie prawo do wstrzymania zapłaty do czasu prawidłowego powiadomienia o zmianie numeru rachunku bankowego. Niezależnie od powyższego w takiej sytuacji dokonanie przez Zamawiającego zapłaty na rachunek bankowy Wykonawcy wskazany w umowie będzie uznane za skuteczne.</w:t>
      </w:r>
    </w:p>
    <w:p w14:paraId="00D9C647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Za termin zapłaty Strony przyjmują datę obciążenia rachunku bankowego Zamawiającego.</w:t>
      </w:r>
    </w:p>
    <w:p w14:paraId="3D984C63" w14:textId="77777777" w:rsidR="00832E03" w:rsidRPr="003C694D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Cesja wierzytelności Wykonawcy w stosunku do Zamawiającego może nastąpić wyłącznie za zgodą Zamawiającego wyrażoną pod rygorem nieważności w formie pisemnej. W sytuacji zgody Zamawiającego na dokonanie cesji Wykonawca zobowiązany jest do wskazania na fakturze dotyczącej zobowiązania objętego cesją numeru rachunku właściwego do dokonania zapłaty po cesji.</w:t>
      </w:r>
    </w:p>
    <w:p w14:paraId="7A45E132" w14:textId="77777777" w:rsidR="00BC0117" w:rsidRPr="00BC0117" w:rsidRDefault="00BC0117" w:rsidP="00BC0117">
      <w:pPr>
        <w:widowControl w:val="0"/>
        <w:numPr>
          <w:ilvl w:val="0"/>
          <w:numId w:val="8"/>
        </w:num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C0117">
        <w:rPr>
          <w:rFonts w:ascii="Arial" w:eastAsia="Calibri" w:hAnsi="Arial" w:cs="Arial"/>
          <w:sz w:val="20"/>
          <w:szCs w:val="20"/>
          <w:lang w:eastAsia="pl-PL"/>
        </w:rPr>
        <w:t>Zamawiający wymaga zatrudnienia na podstawie umowy o pracę kierowców wykonujących czynności stanowiące przedmiot zamówienia chyba, że Wykonawca lub podwykonawca wykonuje działalność osobiście. W przypadku,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zamówienia.</w:t>
      </w:r>
    </w:p>
    <w:p w14:paraId="65DD2EC7" w14:textId="77777777" w:rsidR="00BC0117" w:rsidRPr="00BC0117" w:rsidRDefault="00BC0117" w:rsidP="00BC0117">
      <w:pPr>
        <w:widowControl w:val="0"/>
        <w:numPr>
          <w:ilvl w:val="0"/>
          <w:numId w:val="8"/>
        </w:num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C0117">
        <w:rPr>
          <w:rFonts w:ascii="Arial" w:eastAsia="Calibri" w:hAnsi="Arial" w:cs="Arial"/>
          <w:sz w:val="20"/>
          <w:szCs w:val="20"/>
          <w:lang w:eastAsia="pl-PL"/>
        </w:rPr>
        <w:t>Na podstawie danych podanych w wykazie dot. ilości etatów (załącznik nr 13 do Umowy Wykonawczej) Wykonawca może wnioskować o indeksacje wynagrodzenia w przypadku zmiany ustawy o wysokości minimalnego wynagrodzenia za pracę ustalonego na podstawie art. 2 ust. 3-5 ustawy z dnia 10 października 2002 r. o minimalnym wynagrodzeniu za pracę oraz wysokości stawki składki na ubezpieczenia społeczne lub zdrowotne. Wykonawca jest zobligowany do złożenia powyżej wskazanego wykazu przed podpisaniem Umowy Wykonawczej.</w:t>
      </w:r>
    </w:p>
    <w:p w14:paraId="75007267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8DBC418" w14:textId="50A9B00D" w:rsidR="006C5F11" w:rsidRPr="006C5F11" w:rsidRDefault="006C5F11" w:rsidP="00D55160">
      <w:pPr>
        <w:spacing w:after="24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5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Sprawozdawczość</w:t>
      </w:r>
    </w:p>
    <w:p w14:paraId="2EC2B344" w14:textId="4EA73ECA" w:rsidR="002B6584" w:rsidRPr="002B6584" w:rsidRDefault="002B6584" w:rsidP="00D55160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6584">
        <w:rPr>
          <w:rFonts w:ascii="Arial" w:eastAsia="Calibri" w:hAnsi="Arial" w:cs="Arial"/>
          <w:sz w:val="20"/>
          <w:szCs w:val="20"/>
          <w:lang w:eastAsia="pl-PL"/>
        </w:rPr>
        <w:t xml:space="preserve">Wykonawca, wraz z fakturą VAT przedkłada Zamawiającemu sprawozdanie  z realizacji Umowy w  miesiącu objętym fakturowaniem, według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załącznika numer 3 do Umowy Wykonawczej.</w:t>
      </w:r>
    </w:p>
    <w:p w14:paraId="51FEC68D" w14:textId="43EC09D7" w:rsidR="006C5F11" w:rsidRPr="006C5F11" w:rsidRDefault="002B6584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Wykonawca przesyła drogą elektroniczną wykaz według załącznika nr 5 do Umowy Wykonawczej w razie zaistnienia sytuacji, o której mowa w § 3 ust. 1</w:t>
      </w:r>
      <w:r w:rsidR="007D6EB4">
        <w:rPr>
          <w:rFonts w:ascii="Arial" w:eastAsia="Calibri" w:hAnsi="Arial" w:cs="Arial"/>
          <w:sz w:val="20"/>
          <w:szCs w:val="20"/>
          <w:lang w:eastAsia="pl-PL"/>
        </w:rPr>
        <w:t>0.</w:t>
      </w:r>
    </w:p>
    <w:p w14:paraId="3613F666" w14:textId="0120B064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sprawozdaniu, o którym mowa w ust. 1 Wykonawca potwierdza w szczególności, że zrealizował planowaną w dany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 okresie liczbę wozokilometrów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zgodnie z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załącznikiem nr </w:t>
      </w:r>
      <w:r w:rsidR="00346A9E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6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="00346A9E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, a w przypadku zrealizowania mniejszej</w:t>
      </w:r>
      <w:r w:rsidRPr="006C5F11">
        <w:rPr>
          <w:rFonts w:ascii="Arial" w:eastAsia="Calibri" w:hAnsi="Arial" w:cs="Arial"/>
          <w:color w:val="FF0000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liczby wozokilometrów podaje przyczyny.</w:t>
      </w:r>
    </w:p>
    <w:p w14:paraId="36E08577" w14:textId="39E6E56F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może wnieść uwagi do sprawozdania, o którym mowa w ust. 1,  w terminie 7 dni od jego otrzymania,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a w razie braku wniesienia uwag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sprawozdanie uznaje się za przyjęte. </w:t>
      </w:r>
    </w:p>
    <w:p w14:paraId="5E6CFAF9" w14:textId="58D9DAD7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wnies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ienia przez Zamawiającego uwag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Wykonawca może w t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erminie 3 dni od ich otrzymania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uwzględnić te uwagi lub przekazać uzasadnienie w sprawie ich nieuwzględnienia. Jeżeli Zamawiający nie uwzględni uzasadnienia Wykonawcy uwagi Zamawiającego co do sprawozdana zostaną uwzględnione.</w:t>
      </w:r>
    </w:p>
    <w:p w14:paraId="15E50D02" w14:textId="5E1B9A1C" w:rsid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niezgodności infor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macji zawartych w załącznik</w:t>
      </w:r>
      <w:r w:rsidR="00346A9E">
        <w:rPr>
          <w:rFonts w:ascii="Arial" w:eastAsia="Calibri" w:hAnsi="Arial" w:cs="Arial"/>
          <w:sz w:val="20"/>
          <w:szCs w:val="20"/>
          <w:lang w:eastAsia="pl-PL"/>
        </w:rPr>
        <w:t xml:space="preserve">ach nr 3 i nr 5,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wezwie Wykonawcę do złożenia pisemnych wyjaśnień. Niezłożenie wyjaśnienia w terminie 3 dni może skutkować nałożeniem kar umownych, o których mowa w §10 ust. 4 lit. e.</w:t>
      </w:r>
    </w:p>
    <w:p w14:paraId="48F9B2C4" w14:textId="77777777" w:rsidR="00346A9E" w:rsidRPr="00346A9E" w:rsidRDefault="00346A9E" w:rsidP="00D55160">
      <w:pPr>
        <w:pStyle w:val="Akapitzlist"/>
        <w:numPr>
          <w:ilvl w:val="0"/>
          <w:numId w:val="10"/>
        </w:numPr>
        <w:spacing w:line="360" w:lineRule="auto"/>
        <w:ind w:left="142" w:hanging="5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Niezależnie od sprawozdania, o którym mowa w ust. 1, Wykonawca zobowiązany jest do składania na żądanie Zamawiającego sprawozdań z realizacji usług stanowiących przedmiot Umowy, obejmujących wskazane przez Zamawiającego okresy czasu i trasy przejazdu,  w terminie wskazanym przez Zamawiającego, jednak nie krótszym niż 10 dni.  </w:t>
      </w:r>
    </w:p>
    <w:p w14:paraId="34A415F2" w14:textId="4C582994" w:rsidR="00346A9E" w:rsidRPr="00346A9E" w:rsidRDefault="00346A9E" w:rsidP="00D55160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Usługi objęte Umową Wykonawca zobowiązany jest wykonywać z dołożeniem należytej staranności, mając na względzie zapewnienie najwyższej jakości, a także zgodnie </w:t>
      </w:r>
      <w:r w:rsidRPr="008F41A4">
        <w:rPr>
          <w:rFonts w:ascii="Arial" w:eastAsia="Calibri" w:hAnsi="Arial" w:cs="Arial"/>
          <w:sz w:val="20"/>
          <w:szCs w:val="20"/>
          <w:lang w:eastAsia="pl-PL"/>
        </w:rPr>
        <w:t>z treścią Umowy i przepisami obowiązującego w tym zakresie prawa.  Zamawiający jest uprawniony do prowadzenia kontroli realizacji</w:t>
      </w: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 Umowy oraz wykonywanych przez Wykonawcę usług będących przedmiotem Umowy. Kontrole doraźne mogą być przeprowadzane w siedzibie Wykonawcy oraz w autobusach, na dworcach i przystankach autobusowych, także w postaci obserwacji. </w:t>
      </w:r>
    </w:p>
    <w:p w14:paraId="15EAA608" w14:textId="77777777" w:rsidR="00346A9E" w:rsidRPr="00346A9E" w:rsidRDefault="00346A9E" w:rsidP="00346A9E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Dla celów przeprowadzenia kontroli Wykonawca zobowiązany jest do udostępnienia wszelkiej dokumentacji związanej z realizacją Umowy oraz udzielania stosownych wyjaśnień, a także do dostarczenia żądanej dokumentacji do siedziby Zamawiającego, w wyznaczonym przez niego terminie, nie krótszym jednak niż 5 dni od dnia doręczenia wezwania. </w:t>
      </w:r>
    </w:p>
    <w:p w14:paraId="2D7D5A75" w14:textId="4474BDF8" w:rsidR="00346A9E" w:rsidRPr="00346A9E" w:rsidRDefault="00346A9E" w:rsidP="00D55160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Z czynności kontrolnych sporządza się protokół podpisywany przez kontrolującego </w:t>
      </w:r>
      <w:r w:rsidRPr="008F41A4">
        <w:rPr>
          <w:rFonts w:ascii="Arial" w:eastAsia="Calibri" w:hAnsi="Arial" w:cs="Arial"/>
          <w:sz w:val="20"/>
          <w:szCs w:val="20"/>
          <w:lang w:eastAsia="pl-PL"/>
        </w:rPr>
        <w:t xml:space="preserve">i kontrolowanego. Wykonawca ma prawo złożyć wyjaśnienie do protokołu lub, w przypadku odmowy podpisania protokołu, wyjaśnić </w:t>
      </w: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przyczyny odmowy jego podpisania. </w:t>
      </w:r>
    </w:p>
    <w:p w14:paraId="3D04117F" w14:textId="77777777" w:rsidR="00346A9E" w:rsidRPr="00346A9E" w:rsidRDefault="00346A9E" w:rsidP="00346A9E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Zalecenia pokontrolne Zamawiającego są wiążące dla Wykonawcy, chyba że wniesie zastrzeżenia dotyczące wyników kontroli, które Zamawiający uwzględni. Na wniesienie zastrzeżeń do wyników kontroli ustala się termin 7 dni od dnia doręczenia Wykonawcy wyników kontroli. </w:t>
      </w:r>
    </w:p>
    <w:p w14:paraId="60200A8E" w14:textId="77777777" w:rsidR="00346A9E" w:rsidRPr="00346A9E" w:rsidRDefault="00346A9E" w:rsidP="00346A9E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W razie wniesienia przez Wykonawcę zastrzeżeń co do wyników kontroli, zostaną one rozpatrzone </w:t>
      </w:r>
      <w:r w:rsidRPr="00346A9E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przez Zamawiającego w terminie 14 dni od dnia ich doręczenia. Na skutek rozpatrzenia zastrzeżeń co do wyników kontroli Zamawiający będzie uprawniony do podtrzymania stanowiska w zakresie zaleceń pokontrolnych lub do ich odpowiedniej zmiany – rozstrzygnięcie Zamawiającego  w tym zakresie jest ostateczne. </w:t>
      </w:r>
    </w:p>
    <w:p w14:paraId="4841C61F" w14:textId="6C289C1D" w:rsidR="00346A9E" w:rsidRPr="00346A9E" w:rsidRDefault="00346A9E" w:rsidP="00346A9E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Wykonawca zobowiązany jest do usunięcia nieprawidłowości stwierdzonych podczas kontroli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br/>
      </w: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i wykazanych w zaleceniach pokontrolnych w określonym przez Zamawiającego terminie. </w:t>
      </w:r>
    </w:p>
    <w:p w14:paraId="64B9B276" w14:textId="5CEC4AA0" w:rsidR="00346A9E" w:rsidRPr="005016A9" w:rsidRDefault="00346A9E" w:rsidP="005016A9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Kontrole prowadzone są przez upoważnionych pracowników Zamawiającego oraz Organizatora, po okazaniu legitymacji służbowej i doręczeniu upoważnienia do przeprowadzenia kontroli, wydanych przez Zamawiającego. Na potrzeby prowadzonych czynności kontrolnych upoważnieni pracownicy mają prawo do bezpłatnego przejazdu autobusami Wykonawcy, na liniach komunikacyjnych obsługiwanych w ramach Umowy.  </w:t>
      </w:r>
    </w:p>
    <w:p w14:paraId="5CECFE2A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7647808" w14:textId="7F754374" w:rsidR="006C5F11" w:rsidRPr="006C5F11" w:rsidRDefault="006C5F11" w:rsidP="00904A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6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Okres trwania Umowy, zmiany Umowy</w:t>
      </w:r>
    </w:p>
    <w:p w14:paraId="245D9F81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wchodzi w życie z dniem podpisania i będzie realizowana od ..………………. do ………………………. .</w:t>
      </w:r>
    </w:p>
    <w:p w14:paraId="36BCCE1D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może zostać rozwiązana za jednoczesną zgodą obu Stron.</w:t>
      </w:r>
    </w:p>
    <w:p w14:paraId="0B45BD24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Wszelkie zmiany i uzupełnienia Umowy wymagają formy pisemnej pod rygorem nieważności.</w:t>
      </w:r>
    </w:p>
    <w:p w14:paraId="7AC0600E" w14:textId="7E74FCA4" w:rsidR="007D6EB4" w:rsidRPr="007D6EB4" w:rsidRDefault="006C5F11" w:rsidP="007D6EB4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 stanowi zmiany Umowy w szczególności zmiana nazw/określeń Stron, siedzib Stron, numerów rachunków bankowych Stron.</w:t>
      </w:r>
    </w:p>
    <w:p w14:paraId="79E57260" w14:textId="690D2E17" w:rsidR="006C5F11" w:rsidRPr="006C5F11" w:rsidRDefault="007D6EB4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D0377">
        <w:rPr>
          <w:rFonts w:ascii="Arial" w:eastAsia="Calibri" w:hAnsi="Arial" w:cs="Arial"/>
          <w:sz w:val="20"/>
          <w:szCs w:val="20"/>
          <w:lang w:eastAsia="pl-PL"/>
        </w:rPr>
        <w:t xml:space="preserve">Zamawiający poza przypadkami wskazanymi w przepisach prawa, stosownie do treści art. 144 Ustawy Pzp przewiduje możliwość dokonania zmiany Umowy, wyłącznie  w zakresie dopuszczalnym przepisami ww. ustawy, za zgodą obu Stron, wyrażoną w formie pisemnej pod rygorem nieważności.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Zamawiający przewiduje możliwość zmian postanowień Umowy w przypadkach, gdy:</w:t>
      </w:r>
    </w:p>
    <w:p w14:paraId="7261C415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nastąpi zmiana powszechnie obowiązujących przepisów prawa w zakresie mającym wpływ na realizację Usług;</w:t>
      </w:r>
    </w:p>
    <w:p w14:paraId="0DF392A5" w14:textId="7E9033CE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zaistnieje potrzeba dostosowania odpowiednich postanowień umownych, jeżeli z powodu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nadzwyczajnej zmiany stosunków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spełnienie świadczenia byłoby połączone z nadmiernymi trudnościami albo groziłoby jednej ze Stron rażącą stratą, czego strony nie mogły przewidzieć przy zawarciu Umowy;</w:t>
      </w:r>
    </w:p>
    <w:p w14:paraId="544D8E6B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wystąpienia potrzeby zmiany zawartej Umowy na skutek okoliczności niezależnych od Stron, których nie można było przewidzieć w dniu zawarcia Umowy lub okoliczności zaistnienia siły wyższej;</w:t>
      </w:r>
    </w:p>
    <w:p w14:paraId="26174B52" w14:textId="3F3F4AEE" w:rsid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konieczności wprowadzenia innych zmia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n do Umowy niż wyżej wymienione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spowodowanych zmianami w przepisach prawa, normach, dyrektywach, standardach</w:t>
      </w:r>
      <w:r w:rsidR="00F949B1">
        <w:rPr>
          <w:rFonts w:ascii="Arial" w:eastAsia="Calibri" w:hAnsi="Arial" w:cs="Arial"/>
          <w:sz w:val="20"/>
          <w:szCs w:val="20"/>
          <w:lang w:eastAsia="pl-PL"/>
        </w:rPr>
        <w:t xml:space="preserve"> bądź też na skutek zmian Umowy zawartej przez Zamawiającego z Organizatorem. </w:t>
      </w:r>
    </w:p>
    <w:p w14:paraId="4B2D323E" w14:textId="665FE9C3" w:rsidR="000B1549" w:rsidRPr="000B1549" w:rsidRDefault="007D6EB4" w:rsidP="000B1549">
      <w:pPr>
        <w:pStyle w:val="Akapitzlist"/>
        <w:widowControl w:val="0"/>
        <w:numPr>
          <w:ilvl w:val="0"/>
          <w:numId w:val="4"/>
        </w:numPr>
        <w:spacing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Niezależnie od ust. 5</w:t>
      </w:r>
      <w:r w:rsidR="000B1549" w:rsidRPr="000B1549">
        <w:rPr>
          <w:rFonts w:ascii="Arial" w:eastAsia="Calibri" w:hAnsi="Arial" w:cs="Arial"/>
          <w:sz w:val="20"/>
          <w:szCs w:val="20"/>
          <w:lang w:eastAsia="pl-PL"/>
        </w:rPr>
        <w:t xml:space="preserve"> zmiana wynagrodzenia jest dopuszczalna w razie wystąpienia następujących zmian mających wpływ na koszty wykonania zamówienia przez Wykonawcę:</w:t>
      </w:r>
    </w:p>
    <w:p w14:paraId="1FED5D33" w14:textId="77777777" w:rsidR="000B1549" w:rsidRPr="000B1549" w:rsidRDefault="000B1549" w:rsidP="000B1549">
      <w:pPr>
        <w:widowControl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B1549">
        <w:rPr>
          <w:rFonts w:ascii="Arial" w:eastAsia="Calibri" w:hAnsi="Arial" w:cs="Arial"/>
          <w:sz w:val="20"/>
          <w:szCs w:val="20"/>
          <w:lang w:eastAsia="pl-PL"/>
        </w:rPr>
        <w:t>a)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tab/>
        <w:t>zmiany stawki podatku od towarów i usług;</w:t>
      </w:r>
    </w:p>
    <w:p w14:paraId="701D3DD9" w14:textId="77777777" w:rsidR="000B1549" w:rsidRPr="000B1549" w:rsidRDefault="000B1549" w:rsidP="000B1549">
      <w:pPr>
        <w:widowControl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B1549">
        <w:rPr>
          <w:rFonts w:ascii="Arial" w:eastAsia="Calibri" w:hAnsi="Arial" w:cs="Arial"/>
          <w:sz w:val="20"/>
          <w:szCs w:val="20"/>
          <w:lang w:eastAsia="pl-PL"/>
        </w:rPr>
        <w:t>b)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tab/>
        <w:t xml:space="preserve">zmiany wysokości minimalnego wynagrodzenia za pracę albo wysokości minimalnej stawki 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lastRenderedPageBreak/>
        <w:t>godzinowej ustalonych na podstawie przepisów ustawy z dnia 10 października 2002 r. o minimalnym wynagrodzeniu za pracę, w tym w przypadku indeksacji wynagrodzenia o którym mowa w § 4 ust. 16 Umowy;</w:t>
      </w:r>
    </w:p>
    <w:p w14:paraId="2CDAA33F" w14:textId="77777777" w:rsidR="000B1549" w:rsidRPr="000B1549" w:rsidRDefault="000B1549" w:rsidP="000B1549">
      <w:pPr>
        <w:widowControl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B1549">
        <w:rPr>
          <w:rFonts w:ascii="Arial" w:eastAsia="Calibri" w:hAnsi="Arial" w:cs="Arial"/>
          <w:sz w:val="20"/>
          <w:szCs w:val="20"/>
          <w:lang w:eastAsia="pl-PL"/>
        </w:rPr>
        <w:t>c)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tab/>
        <w:t>zmiany zasad podlegania ubezpieczeniom społecznym lub ubezpieczeniu zdrowotnemu lub wysokości stawki składki na ubezpieczenia społeczne lub zdrowotne, w tym w przypadku indeksacji wynagrodzenia o którym mowa w § 4 ust. 16 Umowy;</w:t>
      </w:r>
    </w:p>
    <w:p w14:paraId="3989B509" w14:textId="5AB573A3" w:rsidR="000B1549" w:rsidRPr="000B1549" w:rsidRDefault="000B1549" w:rsidP="000B1549">
      <w:pPr>
        <w:widowControl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B1549">
        <w:rPr>
          <w:rFonts w:ascii="Arial" w:eastAsia="Calibri" w:hAnsi="Arial" w:cs="Arial"/>
          <w:sz w:val="20"/>
          <w:szCs w:val="20"/>
          <w:lang w:eastAsia="pl-PL"/>
        </w:rPr>
        <w:t>d)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tab/>
        <w:t>uwzględnienia wzrostu minimalnej stawki godzinowej za pracę w związku z obowiązkami nałożonymi na Wykonawcę wynikającymi z Pracowniczych Planów Kapitałowych (PPK).</w:t>
      </w:r>
    </w:p>
    <w:p w14:paraId="001FBAA8" w14:textId="77777777" w:rsidR="00D21318" w:rsidRDefault="00D21318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DF939C" w14:textId="39835C36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7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Szczególne prawa Zamawiającego</w:t>
      </w:r>
    </w:p>
    <w:p w14:paraId="1F2EA99B" w14:textId="49884C30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ma prawo do zmiany rozkładu jazdy, gdy wynikać to będzie ze zmian organizacji ruchu lub z uzas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adnionych potrzeb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z uwagi na zmianę kolejowego rozkładu jazdy</w:t>
      </w:r>
      <w:r w:rsidR="00F949B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F949B1" w:rsidRPr="00F949B1">
        <w:rPr>
          <w:rFonts w:ascii="Arial" w:eastAsia="Calibri" w:hAnsi="Arial" w:cs="Arial"/>
          <w:sz w:val="20"/>
          <w:szCs w:val="20"/>
          <w:lang w:eastAsia="pl-PL"/>
        </w:rPr>
        <w:t>i nowych wytycznych dotyczących ALD wyznaczanych przez Organizatora</w:t>
      </w:r>
      <w:r w:rsidR="00F949B1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5C2D624B" w14:textId="2D9234D1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przypadku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okoliczności opisanych w ust. 1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stosuje się procedurę, o której mowa w § 2 ust. 7.</w:t>
      </w:r>
    </w:p>
    <w:p w14:paraId="67F8ECB3" w14:textId="77777777" w:rsidR="00734D77" w:rsidRPr="006C5F11" w:rsidRDefault="00734D77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E1CBB7F" w14:textId="2777C9BF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8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Osoby do kontaktu</w:t>
      </w:r>
    </w:p>
    <w:p w14:paraId="0F51E92E" w14:textId="68BEBA63" w:rsidR="006C5F11" w:rsidRPr="006C5F11" w:rsidRDefault="006C5F11" w:rsidP="0035172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Zamawiający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………………………………………...</w:t>
      </w:r>
    </w:p>
    <w:p w14:paraId="546B4EB8" w14:textId="17B0749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Wykonawca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 .</w:t>
      </w:r>
    </w:p>
    <w:p w14:paraId="5CAB825B" w14:textId="45B080CC" w:rsidR="009B3FBE" w:rsidRPr="000517B1" w:rsidRDefault="006C5F11" w:rsidP="00734D7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517B1">
        <w:rPr>
          <w:rFonts w:ascii="Arial" w:eastAsia="Calibri" w:hAnsi="Arial" w:cs="Arial"/>
          <w:sz w:val="20"/>
          <w:szCs w:val="20"/>
          <w:lang w:eastAsia="pl-PL"/>
        </w:rPr>
        <w:t xml:space="preserve">Zamiana danych teleadresowych, o której mowa w ust. 1 następuje poprzez pisemne powiadomienie drugiej strony i nie wymaga sporządzenia aneksu </w:t>
      </w:r>
      <w:r w:rsidR="00351727" w:rsidRPr="000517B1">
        <w:rPr>
          <w:rFonts w:ascii="Arial" w:eastAsia="Calibri" w:hAnsi="Arial" w:cs="Arial"/>
          <w:sz w:val="20"/>
          <w:szCs w:val="20"/>
          <w:lang w:eastAsia="pl-PL"/>
        </w:rPr>
        <w:t>do niniejszej U</w:t>
      </w:r>
      <w:r w:rsidRPr="000517B1">
        <w:rPr>
          <w:rFonts w:ascii="Arial" w:eastAsia="Calibri" w:hAnsi="Arial" w:cs="Arial"/>
          <w:sz w:val="20"/>
          <w:szCs w:val="20"/>
          <w:lang w:eastAsia="pl-PL"/>
        </w:rPr>
        <w:t>mowy.</w:t>
      </w:r>
    </w:p>
    <w:p w14:paraId="1F49F8FD" w14:textId="373A2EA5" w:rsidR="000517B1" w:rsidRPr="000517B1" w:rsidRDefault="000517B1" w:rsidP="00734D7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Strony zgodnie oświadczają, że wszelka dokumentacja i ustalenia w trakcie trwania umowy, a także po jej zakończeniu, mogą by c przesyłane za pośrednictwem poczty elektronicznej na adresy wskazane w ust. 1, jak również pocztą tradycyjną. </w:t>
      </w:r>
    </w:p>
    <w:p w14:paraId="7E846F3A" w14:textId="62D52EF8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9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Odstąpienie od Umowy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/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Rozwiązanie Umowy</w:t>
      </w:r>
    </w:p>
    <w:p w14:paraId="5A7B2E3A" w14:textId="77777777" w:rsidR="00B705B3" w:rsidRDefault="006C5F11" w:rsidP="00E36AD6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przypadku nierozpoczęcia lub przerwania przez Wykonawcę realizacji obowiązków wynikających z niniejszej umo</w:t>
      </w:r>
      <w:r w:rsidR="00B705B3">
        <w:rPr>
          <w:rFonts w:ascii="Arial" w:eastAsia="Calibri" w:hAnsi="Arial" w:cs="Arial"/>
          <w:sz w:val="20"/>
          <w:szCs w:val="20"/>
          <w:lang w:eastAsia="pl-PL"/>
        </w:rPr>
        <w:t>wy w określonym w niej terminie.</w:t>
      </w:r>
    </w:p>
    <w:p w14:paraId="16ED8606" w14:textId="3CD0EA69" w:rsidR="006C5F11" w:rsidRPr="00B705B3" w:rsidRDefault="006C5F11" w:rsidP="00B705B3">
      <w:pPr>
        <w:widowControl w:val="0"/>
        <w:spacing w:after="0" w:line="360" w:lineRule="auto"/>
        <w:ind w:left="9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705B3">
        <w:rPr>
          <w:rFonts w:ascii="Arial" w:hAnsi="Arial" w:cs="Arial"/>
          <w:sz w:val="20"/>
          <w:szCs w:val="20"/>
        </w:rPr>
        <w:t>W przypadku niewywiązania się Wykonawcy z terminu</w:t>
      </w:r>
      <w:r w:rsidR="00B705B3">
        <w:rPr>
          <w:rFonts w:ascii="Arial" w:hAnsi="Arial" w:cs="Arial"/>
          <w:sz w:val="20"/>
          <w:szCs w:val="20"/>
        </w:rPr>
        <w:t xml:space="preserve"> rozpoczęcia realizacji usługi </w:t>
      </w:r>
      <w:r w:rsidRPr="00B705B3">
        <w:rPr>
          <w:rFonts w:ascii="Arial" w:hAnsi="Arial" w:cs="Arial"/>
          <w:sz w:val="20"/>
          <w:szCs w:val="20"/>
        </w:rPr>
        <w:t xml:space="preserve">Zamawiający zastrzega sobie prawo do możliwości odstąpienia od umowy z winy Wykonawcy bez wyznaczenia dodatkowego terminu. </w:t>
      </w:r>
    </w:p>
    <w:p w14:paraId="313B5C1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całości lub w części w przypadku nienależytego wykonywania przedmiotu Umowy przez Wykonawcę i braku poprawy mimo wcześniejszego pisemnego wezwania Wykonawcy do usunięcia naruszeń w wykonaniu przedmiotu Umowy, zawierającego szczegółowy opis stwierdzonych naruszeń Umowy przez Wykonawcę i wyznaczeniu terminu na zaprzestanie naruszeń Umowy.</w:t>
      </w:r>
    </w:p>
    <w:p w14:paraId="4D498666" w14:textId="5C74B79A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right="3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lastRenderedPageBreak/>
        <w:t xml:space="preserve">W razie wystąpienia istotnej zmiany okoliczności powodującej, że wykonanie przedmiotu Umowy nie leży w </w:t>
      </w:r>
      <w:r w:rsidR="00B705B3">
        <w:rPr>
          <w:rFonts w:ascii="Arial" w:hAnsi="Arial" w:cs="Arial"/>
          <w:sz w:val="20"/>
          <w:szCs w:val="20"/>
        </w:rPr>
        <w:t>interesie publicznym</w:t>
      </w:r>
      <w:r w:rsidRPr="006C5F11">
        <w:rPr>
          <w:rFonts w:ascii="Arial" w:hAnsi="Arial" w:cs="Arial"/>
          <w:sz w:val="20"/>
          <w:szCs w:val="20"/>
        </w:rPr>
        <w:t xml:space="preserve"> czego nie można było przew</w:t>
      </w:r>
      <w:r w:rsidR="00B705B3">
        <w:rPr>
          <w:rFonts w:ascii="Arial" w:hAnsi="Arial" w:cs="Arial"/>
          <w:sz w:val="20"/>
          <w:szCs w:val="20"/>
        </w:rPr>
        <w:t xml:space="preserve">idzieć w chwili zawarcia Umowy </w:t>
      </w:r>
      <w:r w:rsidRPr="006C5F11">
        <w:rPr>
          <w:rFonts w:ascii="Arial" w:hAnsi="Arial" w:cs="Arial"/>
          <w:sz w:val="20"/>
          <w:szCs w:val="20"/>
        </w:rPr>
        <w:t>Zamawiający może odstąpić od Umowy w terminie 30 dn</w:t>
      </w:r>
      <w:r w:rsidR="00B705B3">
        <w:rPr>
          <w:rFonts w:ascii="Arial" w:hAnsi="Arial" w:cs="Arial"/>
          <w:sz w:val="20"/>
          <w:szCs w:val="20"/>
        </w:rPr>
        <w:t xml:space="preserve">i od dnia powzięcia wiadomości </w:t>
      </w:r>
      <w:r w:rsidRPr="006C5F11">
        <w:rPr>
          <w:rFonts w:ascii="Arial" w:hAnsi="Arial" w:cs="Arial"/>
          <w:sz w:val="20"/>
          <w:szCs w:val="20"/>
        </w:rPr>
        <w:t xml:space="preserve">o powyższych okolicznościach. </w:t>
      </w:r>
    </w:p>
    <w:p w14:paraId="18B5C3E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Oświadczenie o odstąpieniu może zostać złożone w terminie 14 dni od dnia powzięcia wiadomości o okolicznościach uzasadniających odstąpienie.</w:t>
      </w:r>
    </w:p>
    <w:p w14:paraId="102A693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 wskazanych w ust. 1, 2 i 3 Wykonawca może żądać wyłącznie wynagrodzenia należnego z tytułu faktycznie wykonanych przewozów.</w:t>
      </w:r>
    </w:p>
    <w:p w14:paraId="46141297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Umowa może zostać rozwiązana na skutek zgodnych oświadczeń obu Stron.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B1A04F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Zamawiający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może rozwiązać Umowę w trybie natychmiastowym bez wypowiedzenia w przypadkach, gdy: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3E71D3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stosunku do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Wykonawcy wszczęto postępowanie likwidacyjne,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76A14E31" w14:textId="35BD9882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utracił uprawnienia niezbędne do wykonywania usługi, niezależnie od zastosowania przez Wykonawcę środków odwoławczych w tym przedmiocie,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2541A3E4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nie rozpoczął świadczenia usługi.</w:t>
      </w:r>
    </w:p>
    <w:p w14:paraId="62392DE1" w14:textId="607DC15B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Zamawiający może wypowiedzieć Umowę w przypadku nienależytego wykonywania przedmiotu Umowy przez Wykonawcę i braku poprawy </w:t>
      </w:r>
      <w:r w:rsidR="00B705B3">
        <w:rPr>
          <w:rFonts w:ascii="Arial" w:hAnsi="Arial" w:cs="Arial"/>
          <w:sz w:val="20"/>
          <w:szCs w:val="20"/>
        </w:rPr>
        <w:t xml:space="preserve">pomimo wcześniejszego wezwania </w:t>
      </w:r>
      <w:r w:rsidRPr="006C5F11">
        <w:rPr>
          <w:rFonts w:ascii="Arial" w:hAnsi="Arial" w:cs="Arial"/>
          <w:sz w:val="20"/>
          <w:szCs w:val="20"/>
        </w:rPr>
        <w:t>w form</w:t>
      </w:r>
      <w:r w:rsidR="00B705B3">
        <w:rPr>
          <w:rFonts w:ascii="Arial" w:hAnsi="Arial" w:cs="Arial"/>
          <w:sz w:val="20"/>
          <w:szCs w:val="20"/>
        </w:rPr>
        <w:t xml:space="preserve">ie pisemnej lub elektronicznej </w:t>
      </w:r>
      <w:r w:rsidRPr="006C5F11">
        <w:rPr>
          <w:rFonts w:ascii="Arial" w:hAnsi="Arial" w:cs="Arial"/>
          <w:sz w:val="20"/>
          <w:szCs w:val="20"/>
        </w:rPr>
        <w:t xml:space="preserve">Wykonawcy do usunięcia naruszeń </w:t>
      </w:r>
      <w:r w:rsidR="00B705B3">
        <w:rPr>
          <w:rFonts w:ascii="Arial" w:hAnsi="Arial" w:cs="Arial"/>
          <w:sz w:val="20"/>
          <w:szCs w:val="20"/>
        </w:rPr>
        <w:t xml:space="preserve">w wykonywaniu przedmiotu Umowy </w:t>
      </w:r>
      <w:r w:rsidRPr="006C5F11">
        <w:rPr>
          <w:rFonts w:ascii="Arial" w:hAnsi="Arial" w:cs="Arial"/>
          <w:sz w:val="20"/>
          <w:szCs w:val="20"/>
        </w:rPr>
        <w:t xml:space="preserve">zawierającego szczegółowy opis stwierdzonych naruszeń Umowy przez Wykonawcę i wyznaczeniu w każdym wezwaniu terminu co najmniej 7 dni na zaprzestanie naruszeń Umowy. Zamawiający może wypowiedzieć Umowę w szczególności w przypadku: </w:t>
      </w:r>
    </w:p>
    <w:p w14:paraId="46A1F89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zaprzestania świadczenia przez Wykonawcę usług stanowiących przedmiot Umowy; </w:t>
      </w:r>
    </w:p>
    <w:p w14:paraId="4ECA894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świadczenia przez Wykonawcę usług w sposób nieterminowy lub sprzeczny z Umową; </w:t>
      </w:r>
    </w:p>
    <w:p w14:paraId="4B0058A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udokumentowania w czasie kontroli rażących nieprawidłowości przy realizacji Umowy;</w:t>
      </w:r>
    </w:p>
    <w:p w14:paraId="67550668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uniemożliwienia osobom upoważnionym przez Zamawiającego dokonania weryfikacji dokumentów będących podstawą rozliczenia wynagrodzenia Wykonawcy;</w:t>
      </w:r>
    </w:p>
    <w:p w14:paraId="43E3AF8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razie wystąpienia łącznie następujących przesłanek: </w:t>
      </w:r>
    </w:p>
    <w:p w14:paraId="10D1AF87" w14:textId="4AF3906A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zachodzą oko</w:t>
      </w:r>
      <w:r w:rsidR="00A33D18">
        <w:rPr>
          <w:rFonts w:ascii="Arial" w:hAnsi="Arial" w:cs="Arial"/>
          <w:sz w:val="20"/>
          <w:szCs w:val="20"/>
        </w:rPr>
        <w:t>liczności, o których mowa w § 15</w:t>
      </w:r>
      <w:r w:rsidRPr="006C5F11">
        <w:rPr>
          <w:rFonts w:ascii="Arial" w:hAnsi="Arial" w:cs="Arial"/>
          <w:sz w:val="20"/>
          <w:szCs w:val="20"/>
        </w:rPr>
        <w:t xml:space="preserve"> ust. 1 Umowy, </w:t>
      </w:r>
    </w:p>
    <w:p w14:paraId="57478D95" w14:textId="7F183C1D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okolicz</w:t>
      </w:r>
      <w:r w:rsidR="00B705B3">
        <w:rPr>
          <w:rFonts w:ascii="Arial" w:hAnsi="Arial" w:cs="Arial"/>
          <w:sz w:val="20"/>
          <w:szCs w:val="20"/>
        </w:rPr>
        <w:t>ności, o których mowa powyżej u</w:t>
      </w:r>
      <w:r w:rsidRPr="006C5F11">
        <w:rPr>
          <w:rFonts w:ascii="Arial" w:hAnsi="Arial" w:cs="Arial"/>
          <w:sz w:val="20"/>
          <w:szCs w:val="20"/>
        </w:rPr>
        <w:t xml:space="preserve">niemożliwiają realizację całego przedmiotu Umowy  w sposób trwały, </w:t>
      </w:r>
    </w:p>
    <w:p w14:paraId="6F0F682A" w14:textId="32CE2FB3" w:rsidR="006C5F11" w:rsidRPr="006C5F11" w:rsidRDefault="00B705B3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Umowy</w:t>
      </w:r>
      <w:r w:rsidR="006C5F11" w:rsidRPr="006C5F11">
        <w:rPr>
          <w:rFonts w:ascii="Arial" w:hAnsi="Arial" w:cs="Arial"/>
          <w:sz w:val="20"/>
          <w:szCs w:val="20"/>
        </w:rPr>
        <w:t xml:space="preserve"> w celu dostosowania jej do nowych warunków powstałych na skutek w</w:t>
      </w:r>
      <w:r>
        <w:rPr>
          <w:rFonts w:ascii="Arial" w:hAnsi="Arial" w:cs="Arial"/>
          <w:sz w:val="20"/>
          <w:szCs w:val="20"/>
        </w:rPr>
        <w:t xml:space="preserve">yżej wymienionych okoliczności </w:t>
      </w:r>
      <w:r w:rsidR="006C5F11" w:rsidRPr="006C5F11">
        <w:rPr>
          <w:rFonts w:ascii="Arial" w:hAnsi="Arial" w:cs="Arial"/>
          <w:sz w:val="20"/>
          <w:szCs w:val="20"/>
        </w:rPr>
        <w:t>nie jest możliwa,</w:t>
      </w:r>
    </w:p>
    <w:p w14:paraId="3D1C07B2" w14:textId="77777777" w:rsidR="006C5F11" w:rsidRPr="006C5F11" w:rsidRDefault="006C5F11" w:rsidP="00E36AD6">
      <w:pPr>
        <w:spacing w:after="0" w:line="360" w:lineRule="auto"/>
        <w:ind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- Zamawiający może wypowiedzieć Umowę w terminie 14 dni od dnia powzięcia wiadomości o powyższych okolicznościach.  </w:t>
      </w:r>
    </w:p>
    <w:p w14:paraId="77601BFD" w14:textId="02A76209" w:rsid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rozwiązania Umo</w:t>
      </w:r>
      <w:r w:rsidR="00B705B3">
        <w:rPr>
          <w:rFonts w:ascii="Arial" w:hAnsi="Arial" w:cs="Arial"/>
          <w:sz w:val="20"/>
          <w:szCs w:val="20"/>
        </w:rPr>
        <w:t xml:space="preserve">wy, o którym mowa w ust. 6 – 8 </w:t>
      </w:r>
      <w:r w:rsidRPr="006C5F11">
        <w:rPr>
          <w:rFonts w:ascii="Arial" w:hAnsi="Arial" w:cs="Arial"/>
          <w:sz w:val="20"/>
          <w:szCs w:val="20"/>
        </w:rPr>
        <w:t xml:space="preserve">Wykonawca może żądać wyłącznie wynagrodzenia za faktycznie wykonaną część Umowy. </w:t>
      </w:r>
    </w:p>
    <w:p w14:paraId="0824116A" w14:textId="77777777" w:rsidR="007D6EB4" w:rsidRDefault="007D6EB4" w:rsidP="007D6EB4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C9380E">
        <w:rPr>
          <w:rFonts w:ascii="Arial" w:hAnsi="Arial" w:cs="Arial"/>
          <w:sz w:val="20"/>
          <w:szCs w:val="20"/>
        </w:rPr>
        <w:t xml:space="preserve">W przypadku, gdy ze względu na stan niebezpieczeństwa spowodowany przez wirusa COVID – 19 i rozprzestrzeniania się choroby zakaźnej u ludzi wywołanej tym wirusem powodujący, że wykonanie przedmiotu umowy będzie niemożliwe bądź nadmiernie utrudnione lub może powodować dla wielu </w:t>
      </w:r>
      <w:r w:rsidRPr="00C9380E">
        <w:rPr>
          <w:rFonts w:ascii="Arial" w:hAnsi="Arial" w:cs="Arial"/>
          <w:sz w:val="20"/>
          <w:szCs w:val="20"/>
        </w:rPr>
        <w:lastRenderedPageBreak/>
        <w:t>osób zagrożenie ich życia i zdrowia lub stanowić inne zagrożenie dla bezpieczeństwa publicznego, Zamawiający może od umowy odstąpić w całości lub w części.</w:t>
      </w:r>
    </w:p>
    <w:p w14:paraId="6ABCC6CD" w14:textId="77777777" w:rsidR="007D6EB4" w:rsidRPr="007D0377" w:rsidRDefault="007D6EB4" w:rsidP="007D6EB4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C9380E">
        <w:rPr>
          <w:rFonts w:ascii="Arial" w:hAnsi="Arial" w:cs="Arial"/>
          <w:sz w:val="20"/>
          <w:szCs w:val="20"/>
        </w:rPr>
        <w:t xml:space="preserve">W przypadku złożenia oświadczenia o odstąpieniu od umowy z przyczyn opisanych w ust. </w:t>
      </w:r>
      <w:r>
        <w:rPr>
          <w:rFonts w:ascii="Arial" w:hAnsi="Arial" w:cs="Arial"/>
          <w:sz w:val="20"/>
          <w:szCs w:val="20"/>
        </w:rPr>
        <w:t xml:space="preserve">10 </w:t>
      </w:r>
      <w:r w:rsidRPr="00C9380E">
        <w:rPr>
          <w:rFonts w:ascii="Arial" w:hAnsi="Arial" w:cs="Arial"/>
          <w:sz w:val="20"/>
          <w:szCs w:val="20"/>
        </w:rPr>
        <w:t>Zamawiający nie będzie zobowiązany do zapłaty Wykonawcy jakiegokolwiek wynagrodzenia, zwrotu poniesionych kosztów lub utraconych korzyści</w:t>
      </w:r>
      <w:r>
        <w:rPr>
          <w:rFonts w:ascii="Arial" w:hAnsi="Arial" w:cs="Arial"/>
          <w:sz w:val="20"/>
          <w:szCs w:val="20"/>
        </w:rPr>
        <w:t>.</w:t>
      </w:r>
    </w:p>
    <w:p w14:paraId="19B9CE17" w14:textId="77777777" w:rsidR="007D6EB4" w:rsidRPr="007D6EB4" w:rsidRDefault="007D6EB4" w:rsidP="007D6EB4">
      <w:pPr>
        <w:spacing w:line="360" w:lineRule="auto"/>
        <w:ind w:left="-340"/>
        <w:contextualSpacing/>
        <w:jc w:val="both"/>
        <w:rPr>
          <w:rFonts w:ascii="Arial" w:hAnsi="Arial" w:cs="Arial"/>
          <w:sz w:val="20"/>
          <w:szCs w:val="20"/>
        </w:rPr>
      </w:pPr>
    </w:p>
    <w:p w14:paraId="3D1EC16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FCEF73F" w14:textId="1DA5204F" w:rsidR="006C5F11" w:rsidRPr="006C5F11" w:rsidRDefault="006C5F11" w:rsidP="00351727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10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Kary umowne</w:t>
      </w:r>
    </w:p>
    <w:p w14:paraId="41F01B75" w14:textId="0D636632" w:rsidR="006C5F11" w:rsidRPr="006C5F11" w:rsidRDefault="00E03696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przypadku odstąpienia od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 przez Zamawiającego z przyczyn, za które odpowiedzialność ponosi Wykonawca, Wykonawca zapłaci na rzecz Zamawiającego karę umowną  w wysokości  30% wartości szacunkowego wynagrodzenia brutto, </w:t>
      </w:r>
      <w:r>
        <w:rPr>
          <w:rFonts w:ascii="Arial" w:eastAsia="Calibri" w:hAnsi="Arial" w:cs="Arial"/>
          <w:sz w:val="20"/>
          <w:szCs w:val="20"/>
          <w:lang w:eastAsia="pl-PL"/>
        </w:rPr>
        <w:t>o którym mowa w § 4 ust. 1 pkt 1.2.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335A1CD0" w14:textId="4A4741D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nieprzekazania przez Wyk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>onawcę sprawozdań miesięcznych w terminie wskazanym w § 5 lub w przypadku braku zajęcia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terminac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wskazanych w § 5, stanowiska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odpowiednio: brak uwzględnienia uwag, brak uzasadnienia nieuwzględnienia uwag, wobec zgłoszonych do tyc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sprawozdań uwag Zamawiającego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zapłaci karę umowną: 3% wartości szacunkowego wynagrodzenia, o 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którym mowa w § 4 ust. 1 pkt 1.2. brutto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każde uchybienie.</w:t>
      </w:r>
    </w:p>
    <w:p w14:paraId="23103214" w14:textId="0CDFA0E9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 xml:space="preserve">W przypadku wystąpienia braku aktualnego rozkładu jazdy na jakimkolwiek przystanku ujętym w rozkładzie jazdy </w:t>
      </w:r>
      <w:r w:rsidR="008F41A4">
        <w:rPr>
          <w:rFonts w:ascii="Arial" w:hAnsi="Arial" w:cs="Arial"/>
          <w:sz w:val="20"/>
          <w:szCs w:val="20"/>
        </w:rPr>
        <w:t>ALD</w:t>
      </w:r>
      <w:r w:rsidRPr="006C5F11">
        <w:rPr>
          <w:rFonts w:ascii="Arial" w:hAnsi="Arial" w:cs="Arial"/>
          <w:sz w:val="20"/>
          <w:szCs w:val="20"/>
        </w:rPr>
        <w:t>, Wykonawca zostanie obciążony przez Zamawiającego karą umowną w wysokości 500,00 zł (</w:t>
      </w:r>
      <w:r w:rsidR="00E03696">
        <w:rPr>
          <w:rFonts w:ascii="Arial" w:hAnsi="Arial" w:cs="Arial"/>
          <w:sz w:val="20"/>
          <w:szCs w:val="20"/>
        </w:rPr>
        <w:t xml:space="preserve">słownie: </w:t>
      </w:r>
      <w:r w:rsidRPr="006C5F11">
        <w:rPr>
          <w:rFonts w:ascii="Arial" w:hAnsi="Arial" w:cs="Arial"/>
          <w:sz w:val="20"/>
          <w:szCs w:val="20"/>
        </w:rPr>
        <w:t>pięćset złotych</w:t>
      </w:r>
      <w:r w:rsidR="00E03696">
        <w:rPr>
          <w:rFonts w:ascii="Arial" w:hAnsi="Arial" w:cs="Arial"/>
          <w:sz w:val="20"/>
          <w:szCs w:val="20"/>
        </w:rPr>
        <w:t xml:space="preserve"> 00/100</w:t>
      </w:r>
      <w:r w:rsidRPr="006C5F11">
        <w:rPr>
          <w:rFonts w:ascii="Arial" w:hAnsi="Arial" w:cs="Arial"/>
          <w:sz w:val="20"/>
          <w:szCs w:val="20"/>
        </w:rPr>
        <w:t>) za każdy stwierdzony przypadek braku aktualnego rozkładu jazdy. Kara może zostać naliczona wielokrotnie w przypadku powtórzenia się braku rozkładu jazdy na tym samym przystanku.</w:t>
      </w:r>
    </w:p>
    <w:p w14:paraId="3F5DECED" w14:textId="7777777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stwierdzenia przez Zamawiającego:</w:t>
      </w:r>
    </w:p>
    <w:p w14:paraId="11571AC4" w14:textId="497BC7CC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realizacji Usług przez pojazd niespełniający któregokolwiek z wymagań określonych przez Zamawiającego lub zadeklarowanych w Ofercie - w wysokości 5% wartości szacunkowego wynagrodzenia brutto,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o którym mowa w § 4 ust.1 pkt 1.2.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każdy pojazd, który w danym dniu nie rozpoczął przewozów zgodnie z rozkładem jazdy;</w:t>
      </w:r>
    </w:p>
    <w:p w14:paraId="55AA7C70" w14:textId="10F89B08" w:rsidR="006C5F11" w:rsidRPr="006C5F11" w:rsidRDefault="009B3FBE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opóźnienia odjazdu z przystanku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przyczyn leżących po stronie Wykonawcy, Wykonawca zostanie obciążony karą umowną 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w wysokości 0,5% wartości szacunkowego wynagrodzenia, o </w:t>
      </w:r>
      <w:r>
        <w:rPr>
          <w:rFonts w:ascii="Arial" w:eastAsia="Calibri" w:hAnsi="Arial" w:cs="Arial"/>
          <w:sz w:val="20"/>
          <w:szCs w:val="20"/>
        </w:rPr>
        <w:t>którym mowa  w § 4 ust. 1 pkt 1.2.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 brutto za każde 10 minut opóźnienia;</w:t>
      </w:r>
    </w:p>
    <w:p w14:paraId="0874A71D" w14:textId="049323C2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niewykonania w części lub w całości kursu z przyczyn leżących po stronie Wykonawcy, Wykonawca zostanie obciążony karą umowną w wysokości 5% wartości szacunkowego wynagrodzenia,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o którym mowa w § 4 ust.1 pkt 1.2.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brutto za każdy przypadek stwierdzonej przez Zamawiającego nieprawidłowości;</w:t>
      </w:r>
    </w:p>
    <w:p w14:paraId="7E3BAF84" w14:textId="028306BB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niepodstawienia autob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usu skutkujące odwołaniem kursu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za każdy przypadek stwierdzonej przez Zamawiającego nieprawidłowości;</w:t>
      </w:r>
    </w:p>
    <w:p w14:paraId="52C94CB2" w14:textId="38346564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niezgodności ze stanem faktycznym dokumentów sprawozdawczych dotyczących wykonywanych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sporządzonych przez Wykonawcę,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) za każdy przypadek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stwierdzonej przez Zamawiającego nieprawidłowości;</w:t>
      </w:r>
    </w:p>
    <w:p w14:paraId="0F901851" w14:textId="77777777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wykroczenia służbowego kierowcy polegającego na:</w:t>
      </w:r>
    </w:p>
    <w:p w14:paraId="26019220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paleniu tytoniu w pojeździe,</w:t>
      </w:r>
    </w:p>
    <w:p w14:paraId="254FA008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jeździe bez obowiązującego ubioru,</w:t>
      </w:r>
    </w:p>
    <w:p w14:paraId="7ABB148A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niewykonaniu lub niewłaściwym wykonaniu poleceń wydanych przez pracownika Zamawiającego,</w:t>
      </w:r>
    </w:p>
    <w:p w14:paraId="760FF6D4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odmowie lub uniemożliwieniu przeprowadzenia kontroli pojazdu oraz wymaganej dokumentacji,</w:t>
      </w:r>
    </w:p>
    <w:p w14:paraId="5D7D173A" w14:textId="400195CB" w:rsidR="006C5F11" w:rsidRPr="006C5F11" w:rsidRDefault="006C5F11" w:rsidP="009B3FBE">
      <w:pPr>
        <w:widowControl w:val="0"/>
        <w:spacing w:after="0" w:line="360" w:lineRule="auto"/>
        <w:ind w:left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Wykonawca, za każdy stwierdzony przypadek wykroczenia i inne nieprawidłowości zostanie obciążony karą umowną w wysokości 500,00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pięćset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22F101C9" w14:textId="7A2CCB74" w:rsidR="006C5F11" w:rsidRDefault="009B3FBE" w:rsidP="009B3FBE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iewykonania obowiązku, o którym mowa w § 3 ust. 1</w:t>
      </w:r>
      <w:r w:rsidR="008F41A4">
        <w:rPr>
          <w:rFonts w:ascii="Arial" w:eastAsia="Calibri" w:hAnsi="Arial" w:cs="Arial"/>
          <w:sz w:val="20"/>
          <w:szCs w:val="20"/>
          <w:lang w:eastAsia="pl-PL"/>
        </w:rPr>
        <w:t>1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, Wykonawca każdorazowo zostanie obciążony karą umowną w wysokości 100,00 zł (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sto złotych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="00734D77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59CCB2CF" w14:textId="6C6956C0" w:rsidR="00734D77" w:rsidRPr="006E0D34" w:rsidRDefault="00734D77" w:rsidP="009B3FBE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w przypadku świadczenia Usługi pojazdem innym niż wskazany w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załączniku nr </w:t>
      </w:r>
      <w:r w:rsidR="008F41A4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4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do Umowy </w:t>
      </w:r>
      <w:r w:rsidR="008F41A4" w:rsidRPr="00D55160">
        <w:rPr>
          <w:rFonts w:ascii="Arial" w:eastAsia="Calibri" w:hAnsi="Arial" w:cs="Arial"/>
          <w:b/>
          <w:sz w:val="20"/>
          <w:szCs w:val="20"/>
          <w:lang w:eastAsia="pl-PL"/>
        </w:rPr>
        <w:t>Wykonawczej</w:t>
      </w:r>
      <w:r w:rsidR="008F41A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(Wykaz </w:t>
      </w:r>
      <w:r w:rsidR="008F41A4">
        <w:rPr>
          <w:rFonts w:ascii="Arial" w:eastAsia="Calibri" w:hAnsi="Arial" w:cs="Arial"/>
          <w:sz w:val="20"/>
          <w:szCs w:val="20"/>
          <w:lang w:eastAsia="pl-PL"/>
        </w:rPr>
        <w:t>pojazdów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) bez uzyskania uprzednio pisemnej zgody Zamawiającego na zmianę, Wykonawca zostanie obciążony karą umowną w wysokości 1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000,00 zł (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jeden </w:t>
      </w:r>
      <w:r w:rsidRPr="006E0D34">
        <w:rPr>
          <w:rFonts w:ascii="Arial" w:eastAsia="Calibri" w:hAnsi="Arial" w:cs="Arial"/>
          <w:sz w:val="20"/>
          <w:szCs w:val="20"/>
          <w:lang w:eastAsia="pl-PL"/>
        </w:rPr>
        <w:t>tysiąc złotych 00/100) za każdy przypadek stwierdzonej przez Zamawiającego nieprawidłowości.</w:t>
      </w:r>
    </w:p>
    <w:p w14:paraId="63AB6C24" w14:textId="6860C031" w:rsidR="00913DCA" w:rsidRPr="006E0D34" w:rsidRDefault="00913DCA" w:rsidP="00913DCA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E0D34">
        <w:rPr>
          <w:rFonts w:ascii="Arial" w:eastAsia="Calibri" w:hAnsi="Arial" w:cs="Arial"/>
          <w:sz w:val="20"/>
          <w:szCs w:val="20"/>
          <w:lang w:eastAsia="pl-PL"/>
        </w:rPr>
        <w:t xml:space="preserve">Wykonywania </w:t>
      </w:r>
      <w:r w:rsidR="00D8243D" w:rsidRPr="006E0D34">
        <w:rPr>
          <w:rFonts w:ascii="Arial" w:eastAsia="Calibri" w:hAnsi="Arial" w:cs="Arial"/>
          <w:sz w:val="20"/>
          <w:szCs w:val="20"/>
          <w:lang w:eastAsia="pl-PL"/>
        </w:rPr>
        <w:t>usług stanowiących przedmiot niniejszej Umowy przez osoby niezatrudnione przez Wykonawcę lub podwykonawcę na podstawie umowy o pracę (tj. naruszenie obowiązku z §4 ust. 16 Umowy Wykonawczej) – w wysokości 5.000,00 zł (słownie: pięć tysięcy złotych 00/100 groszy) za każdy przypadek kontroli, która wykazała zaistnienie powyższego naruszenia (kwota kary jest stała bez względu na ilość osób z personelu Wykonawcy lub Podwykonawcy świadczących usługi z naruszeniem §4 ust. 16 Umowy Wykonawczej)</w:t>
      </w:r>
      <w:r w:rsidRPr="006E0D34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3CEE30FE" w14:textId="1042A92C" w:rsidR="00913DCA" w:rsidRPr="006E0D34" w:rsidRDefault="00913DCA" w:rsidP="00913DCA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E0D34">
        <w:rPr>
          <w:rFonts w:ascii="Arial" w:eastAsia="Calibri" w:hAnsi="Arial" w:cs="Arial"/>
          <w:sz w:val="20"/>
          <w:szCs w:val="20"/>
          <w:lang w:eastAsia="pl-PL"/>
        </w:rPr>
        <w:t>Nieprzedłożenia przez Wykonawcę (podwykonawcę) w terminie wyznaczonym przez Zamawiającego dowodów, o których mowa w SWIZ m.in. dowodem jest poświadczona za zgodnością z oryginałem odpowiednio przez Wykonawcę lub Podwykonawcę kopia umowy/ umów o pracę osób wykonujących w trakcie realizacji zamówienia czynności (wraz z dokumentem regulującym zakres obowiązków, jeżeli został sporządzony), potwierdzających zatrudnienie na umowę o pracę pracowników wykonujących usługi stanowiące przedmiot zamówienia – w wysokości 500 zł za każdy dzień opóźnienia;</w:t>
      </w:r>
    </w:p>
    <w:p w14:paraId="62BA1561" w14:textId="5BFBE5AB" w:rsidR="00913DCA" w:rsidRPr="006E0D34" w:rsidRDefault="00651A7C" w:rsidP="00913DCA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Braku wymaganego zgodnie z §16</w:t>
      </w:r>
      <w:r w:rsidR="00913DCA" w:rsidRPr="006E0D34">
        <w:rPr>
          <w:rFonts w:ascii="Arial" w:eastAsia="Calibri" w:hAnsi="Arial" w:cs="Arial"/>
          <w:sz w:val="20"/>
          <w:szCs w:val="20"/>
          <w:lang w:eastAsia="pl-PL"/>
        </w:rPr>
        <w:t xml:space="preserve"> ubezpieczenia – w wysokości 5.000,00 zł (słownie: pięć tysięcy złotych 00/100 groszy) za każdy stwierdzony przypadek;</w:t>
      </w:r>
    </w:p>
    <w:p w14:paraId="1FA4BB0F" w14:textId="3EB67A77" w:rsidR="00913DCA" w:rsidRDefault="00651A7C" w:rsidP="00913DCA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Braku wymaganego zgodnie z §13</w:t>
      </w:r>
      <w:r w:rsidR="00913DCA" w:rsidRPr="006E0D34">
        <w:rPr>
          <w:rFonts w:ascii="Arial" w:eastAsia="Calibri" w:hAnsi="Arial" w:cs="Arial"/>
          <w:sz w:val="20"/>
          <w:szCs w:val="20"/>
          <w:lang w:eastAsia="pl-PL"/>
        </w:rPr>
        <w:t xml:space="preserve"> zabezpieczenia należytego wykonania Umowy – w wysokości 5.000,00 zł (słownie: pięć tysięcy złotych 00/100 groszy) za każdy stwierdzony przypadek. </w:t>
      </w:r>
    </w:p>
    <w:p w14:paraId="28F49062" w14:textId="3D2D0AAF" w:rsidR="00DB58B9" w:rsidRPr="00DB58B9" w:rsidRDefault="00DB58B9" w:rsidP="00DB58B9">
      <w:pPr>
        <w:pStyle w:val="Akapitzlist"/>
        <w:numPr>
          <w:ilvl w:val="2"/>
          <w:numId w:val="2"/>
        </w:numPr>
        <w:spacing w:line="276" w:lineRule="auto"/>
        <w:ind w:left="567" w:hanging="425"/>
        <w:rPr>
          <w:rFonts w:ascii="Arial" w:eastAsia="Calibri" w:hAnsi="Arial" w:cs="Arial"/>
          <w:sz w:val="20"/>
          <w:szCs w:val="20"/>
          <w:lang w:eastAsia="pl-PL"/>
        </w:rPr>
      </w:pPr>
      <w:r w:rsidRPr="00DB58B9">
        <w:rPr>
          <w:rFonts w:ascii="Arial" w:eastAsia="Calibri" w:hAnsi="Arial" w:cs="Arial"/>
          <w:sz w:val="20"/>
          <w:szCs w:val="20"/>
          <w:lang w:eastAsia="pl-PL"/>
        </w:rPr>
        <w:t>Niewykonanie obowiązku, o którym mowa w §1 ust. 10 pkt. 10.2.1., Wykonawca zostanie obciążony karą umowną w wysokości 2.000,00 zł (słownie: dwa tysiące złotych 00/100 groszy) za każdy stwierdzony przypadek.</w:t>
      </w:r>
    </w:p>
    <w:p w14:paraId="12DE3D36" w14:textId="1C434B3F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obciąży Wykonawcę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w przypadku naruszenia przez Wykonawc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ę istotnego postanowienia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innego niż wskazane przypadku wskazane w Umowie.</w:t>
      </w:r>
    </w:p>
    <w:p w14:paraId="72DEF524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uprawniony jest do wielokrotnego nakładania kar umownych w przypadku powtarzających się nieprawidłowości.</w:t>
      </w:r>
    </w:p>
    <w:p w14:paraId="6E6F4C94" w14:textId="5CAA72DF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Naruszenie przez Wykonawcę obowiązków związanych z ochroną tajemnicy przedsiębiorstwa „Koleje Małopolskie” sp. z o.o. wskazanych w </w:t>
      </w:r>
      <w:r w:rsidRPr="00E03696">
        <w:rPr>
          <w:rFonts w:ascii="Arial" w:eastAsia="Calibri" w:hAnsi="Arial" w:cs="Arial"/>
          <w:sz w:val="20"/>
          <w:szCs w:val="20"/>
          <w:lang w:eastAsia="pl-PL"/>
        </w:rPr>
        <w:t>załączniku nr 8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uprawnia Zamawiającego do żądania od Wykonawcy kary umownej w wysokości 50 000 zł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(słownie: pięćdziesiąt tysięcy złotych 00/100)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każdy ujawniony przypadek naruszenia.</w:t>
      </w:r>
    </w:p>
    <w:p w14:paraId="3ED9B630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Podstawę dokumentacyjną naliczenia kar umownych stanowić będzie nota obciążeniowa Zamawiającego doręczona Wykonawcy. Wykonawca zobowiązany jest zapłacić naliczone przez Zamawiającego kary umowne, w terminie 14 dni od dnia doręczania Wykonawcy wezwania do zapłaty.</w:t>
      </w:r>
    </w:p>
    <w:p w14:paraId="412F22FC" w14:textId="014AD944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Zamawiającemu przysługuje prawo potrącenia kar umow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nych z wynagrodzeniem Wykonawcy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 co Wykonawca wyraża zgodę.</w:t>
      </w:r>
    </w:p>
    <w:p w14:paraId="485DE554" w14:textId="77777777" w:rsidR="006C5F11" w:rsidRDefault="006C5F11" w:rsidP="00920D1C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zastrzega sobie prawo dochodzenia odszkodowania uzupełniającego, przewyższającego wysokość kar umownych, zgodnie z przepisami Kodeksu Cywilnego.</w:t>
      </w:r>
    </w:p>
    <w:p w14:paraId="6B819EE1" w14:textId="77777777" w:rsidR="008F41A4" w:rsidRDefault="008F41A4" w:rsidP="00920D1C">
      <w:pPr>
        <w:pStyle w:val="Akapitzlist"/>
        <w:numPr>
          <w:ilvl w:val="0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F41A4">
        <w:rPr>
          <w:rFonts w:ascii="Arial" w:eastAsia="Calibri" w:hAnsi="Arial" w:cs="Arial"/>
          <w:sz w:val="20"/>
          <w:szCs w:val="20"/>
          <w:lang w:eastAsia="pl-PL"/>
        </w:rPr>
        <w:t xml:space="preserve">Strony zgodnie ustalają,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Umowy. </w:t>
      </w:r>
    </w:p>
    <w:p w14:paraId="239DD8C4" w14:textId="63FCF348" w:rsidR="00FE747B" w:rsidRPr="00FE747B" w:rsidRDefault="00FE747B" w:rsidP="00FE747B">
      <w:pPr>
        <w:pStyle w:val="Akapitzlist"/>
        <w:spacing w:before="240" w:line="360" w:lineRule="auto"/>
        <w:ind w:left="142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FE747B">
        <w:rPr>
          <w:rFonts w:ascii="Arial" w:eastAsia="Calibri" w:hAnsi="Arial" w:cs="Arial"/>
          <w:b/>
          <w:sz w:val="20"/>
          <w:szCs w:val="20"/>
          <w:lang w:eastAsia="pl-PL"/>
        </w:rPr>
        <w:t>§11</w:t>
      </w:r>
    </w:p>
    <w:p w14:paraId="7991A892" w14:textId="03BAC1C7" w:rsidR="00FE747B" w:rsidRPr="00FE747B" w:rsidRDefault="00FE747B" w:rsidP="00FE747B">
      <w:pPr>
        <w:pStyle w:val="Akapitzlist"/>
        <w:spacing w:after="240" w:line="360" w:lineRule="auto"/>
        <w:ind w:left="142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FE747B">
        <w:rPr>
          <w:rFonts w:ascii="Arial" w:eastAsia="Calibri" w:hAnsi="Arial" w:cs="Arial"/>
          <w:b/>
          <w:sz w:val="20"/>
          <w:szCs w:val="20"/>
          <w:lang w:eastAsia="pl-PL"/>
        </w:rPr>
        <w:t>Kasy rejestrujące</w:t>
      </w:r>
    </w:p>
    <w:p w14:paraId="1BC0D174" w14:textId="77777777" w:rsidR="007D6EB4" w:rsidRDefault="00FE747B" w:rsidP="00AC09FF">
      <w:pPr>
        <w:pStyle w:val="Akapitzlist"/>
        <w:numPr>
          <w:ilvl w:val="3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D6EB4">
        <w:rPr>
          <w:rFonts w:ascii="Arial" w:eastAsia="Calibri" w:hAnsi="Arial" w:cs="Arial"/>
          <w:sz w:val="20"/>
          <w:szCs w:val="20"/>
          <w:lang w:eastAsia="pl-PL"/>
        </w:rPr>
        <w:t>Strony ustalają, że Zamawiający dostarczy Wykonawcy kasy rejestrujące z zapro</w:t>
      </w:r>
      <w:r w:rsidR="007B0F09" w:rsidRPr="007D6EB4">
        <w:rPr>
          <w:rFonts w:ascii="Arial" w:eastAsia="Calibri" w:hAnsi="Arial" w:cs="Arial"/>
          <w:sz w:val="20"/>
          <w:szCs w:val="20"/>
          <w:lang w:eastAsia="pl-PL"/>
        </w:rPr>
        <w:t>gramowaną taryfą najpóźniej na 3</w:t>
      </w:r>
      <w:r w:rsidRPr="007D6EB4">
        <w:rPr>
          <w:rFonts w:ascii="Arial" w:eastAsia="Calibri" w:hAnsi="Arial" w:cs="Arial"/>
          <w:sz w:val="20"/>
          <w:szCs w:val="20"/>
          <w:lang w:eastAsia="pl-PL"/>
        </w:rPr>
        <w:t xml:space="preserve"> dni przed rozpoczęciem świadczenia usług. </w:t>
      </w:r>
    </w:p>
    <w:p w14:paraId="00657320" w14:textId="6ECC7ED4" w:rsidR="007D6EB4" w:rsidRPr="007D6EB4" w:rsidRDefault="007D6EB4" w:rsidP="007D6EB4">
      <w:pPr>
        <w:pStyle w:val="Akapitzlist"/>
        <w:numPr>
          <w:ilvl w:val="3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Zamawiający zapewni szkolenie pracowników Wykonawcy (kierowców) w zakresie kas rejestrujących.</w:t>
      </w:r>
    </w:p>
    <w:p w14:paraId="6E15CF2A" w14:textId="4F300610" w:rsidR="00FE747B" w:rsidRPr="007D6EB4" w:rsidRDefault="00FE747B" w:rsidP="00AC09FF">
      <w:pPr>
        <w:pStyle w:val="Akapitzlist"/>
        <w:numPr>
          <w:ilvl w:val="3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D6EB4">
        <w:rPr>
          <w:rFonts w:ascii="Arial" w:eastAsia="Calibri" w:hAnsi="Arial" w:cs="Arial"/>
          <w:sz w:val="20"/>
          <w:szCs w:val="20"/>
          <w:lang w:eastAsia="pl-PL"/>
        </w:rPr>
        <w:t xml:space="preserve">Wykonawca zobowiązany jest po </w:t>
      </w:r>
      <w:r w:rsidRPr="007D6EB4">
        <w:rPr>
          <w:rFonts w:ascii="Arial" w:hAnsi="Arial" w:cs="Arial"/>
          <w:sz w:val="20"/>
          <w:szCs w:val="20"/>
        </w:rPr>
        <w:t>zakończeniu tygodniowego okresu rozliczeniowego do przekazania Zamawiającemu raportów dziennych, raportu tygodniowego oraz zestawienia ilościowo – wartościowego transakcji wszystkich biletów sprzedanych w danym okresie rozliczeniowym.</w:t>
      </w:r>
    </w:p>
    <w:p w14:paraId="55B95D91" w14:textId="77777777" w:rsidR="00FE747B" w:rsidRPr="00086743" w:rsidRDefault="00FE747B" w:rsidP="00FE747B">
      <w:pPr>
        <w:pStyle w:val="Akapitzlist"/>
        <w:numPr>
          <w:ilvl w:val="3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Strony ustalają,  że okres rozliczeniowy kas rejestrujących wynosi 7 dni kalendarzowych. </w:t>
      </w:r>
    </w:p>
    <w:p w14:paraId="43475F50" w14:textId="77777777" w:rsidR="00FE747B" w:rsidRDefault="00FE747B" w:rsidP="00FE747B">
      <w:pPr>
        <w:pStyle w:val="Akapitzlist"/>
        <w:widowControl w:val="0"/>
        <w:numPr>
          <w:ilvl w:val="3"/>
          <w:numId w:val="7"/>
        </w:numPr>
        <w:spacing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trwającym okresie rozliczeniowym utarg w formie depozytu przechowywany będzie na odrębnym rachunku Wykonawcy.</w:t>
      </w:r>
    </w:p>
    <w:p w14:paraId="24205F86" w14:textId="77777777" w:rsidR="00FE747B" w:rsidRDefault="00FE747B" w:rsidP="00FE747B">
      <w:pPr>
        <w:pStyle w:val="Akapitzlist"/>
        <w:widowControl w:val="0"/>
        <w:numPr>
          <w:ilvl w:val="3"/>
          <w:numId w:val="7"/>
        </w:numPr>
        <w:spacing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 przekazaniu dokumentów, o których mowa w ust. 2 środki pieniężne z utargu przekazywane będą na rachunek bieżący Zamawiającego.</w:t>
      </w:r>
    </w:p>
    <w:p w14:paraId="11FE9175" w14:textId="77777777" w:rsidR="007D6EB4" w:rsidRPr="00EC7C85" w:rsidRDefault="007D6EB4" w:rsidP="007D6EB4">
      <w:pPr>
        <w:pStyle w:val="Akapitzlist"/>
        <w:numPr>
          <w:ilvl w:val="3"/>
          <w:numId w:val="7"/>
        </w:numPr>
        <w:spacing w:line="360" w:lineRule="auto"/>
        <w:ind w:left="142" w:hanging="470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2" w:name="_Hlk55254864"/>
      <w:r w:rsidRPr="00EC7C85">
        <w:rPr>
          <w:rFonts w:ascii="Arial" w:eastAsia="Calibri" w:hAnsi="Arial" w:cs="Arial"/>
          <w:sz w:val="20"/>
          <w:szCs w:val="20"/>
          <w:lang w:eastAsia="pl-PL"/>
        </w:rPr>
        <w:t>Wykonawca ponosi odpowiedzialność materialną za powierzone kasy rejestrujące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do wysokości wartości rynkowej kas. Wykonawca zobowiązany jest zwrócić kasy rejestrujące Zamawiającemu po zakończeniu realizacji Umowy w stanie niepogorszonym z uwzględnieniem normalnego zużycia.</w:t>
      </w:r>
    </w:p>
    <w:bookmarkEnd w:id="2"/>
    <w:p w14:paraId="161DD845" w14:textId="77777777" w:rsidR="007D6EB4" w:rsidRPr="007D6EB4" w:rsidRDefault="007D6EB4" w:rsidP="007D6EB4">
      <w:pPr>
        <w:widowControl w:val="0"/>
        <w:spacing w:line="360" w:lineRule="auto"/>
        <w:ind w:left="-32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533A1CE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8D330F5" w14:textId="6C68BE09" w:rsidR="00D21318" w:rsidRPr="006C5F11" w:rsidRDefault="00FE747B" w:rsidP="00D21318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§ 12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="006C5F11" w:rsidRPr="006C5F11">
        <w:rPr>
          <w:rFonts w:ascii="Arial" w:eastAsia="Calibri" w:hAnsi="Arial" w:cs="Arial"/>
          <w:b/>
          <w:sz w:val="20"/>
          <w:szCs w:val="20"/>
          <w:lang w:eastAsia="pl-PL"/>
        </w:rPr>
        <w:t>Podwykonawstwo</w:t>
      </w:r>
    </w:p>
    <w:p w14:paraId="1909E7AB" w14:textId="2B586BB3" w:rsidR="006C5F11" w:rsidRPr="006C5F11" w:rsidRDefault="006C5F11" w:rsidP="007D6EB4">
      <w:pPr>
        <w:pStyle w:val="Akapitzlist"/>
        <w:numPr>
          <w:ilvl w:val="3"/>
          <w:numId w:val="37"/>
        </w:numPr>
        <w:spacing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jest zobowiązany do osobistego wyko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>nywania kluczowych części 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stanowiących przedmiot Umowy. </w:t>
      </w:r>
    </w:p>
    <w:p w14:paraId="2C095B98" w14:textId="01D02DB0" w:rsidR="006C5F11" w:rsidRPr="006C5F11" w:rsidRDefault="006C5F11" w:rsidP="007D6EB4">
      <w:pPr>
        <w:pStyle w:val="Akapitzlist"/>
        <w:numPr>
          <w:ilvl w:val="3"/>
          <w:numId w:val="3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Przez wykonywanie kluczowych części usług należy rozumieć sytuację, w której praca eksploatac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yjna wykonywana przez Wykonawcę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przewyższa łączną pracę wykonywaną przez wszystkich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Podwykonawców, którym powierzono świadczenie części usług przewozowych stanowiących przedmiot Umowy. </w:t>
      </w:r>
    </w:p>
    <w:p w14:paraId="7E0BB334" w14:textId="75E3EF25" w:rsidR="006C5F11" w:rsidRPr="006C5F11" w:rsidRDefault="006C5F11" w:rsidP="007D6EB4">
      <w:pPr>
        <w:pStyle w:val="Akapitzlist"/>
        <w:numPr>
          <w:ilvl w:val="3"/>
          <w:numId w:val="3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Dopuszcza się powierzenie przez Wykonawcę świadcz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enia części usług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stanowiących przedmiot Umowy innym przewoźnikom drogowym – z zastrzeżeniem  ust. 1 – wyłącznie po uzyskaniu zgody Zamawiającego w formie pisemnej lub elektronicznej pod rygorem nieważności.</w:t>
      </w:r>
    </w:p>
    <w:p w14:paraId="21E6BBB1" w14:textId="77777777" w:rsidR="006C5F11" w:rsidRPr="006C5F11" w:rsidRDefault="006C5F11" w:rsidP="007D6EB4">
      <w:pPr>
        <w:pStyle w:val="Akapitzlist"/>
        <w:numPr>
          <w:ilvl w:val="3"/>
          <w:numId w:val="3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określa zasady i czas na jaki następuje powierzenie świadczenia części usług, o którym mowa w ust. 3. W przypadku braku zgody Zamawiającego na powierzenie świadczenia tych usług, Operator jest zobowiązany do świadczenia usług na dotychczasowych zasadach. </w:t>
      </w:r>
    </w:p>
    <w:p w14:paraId="2BBB3B10" w14:textId="77777777" w:rsidR="006C5F11" w:rsidRPr="006C5F11" w:rsidRDefault="006C5F11" w:rsidP="007D6EB4">
      <w:pPr>
        <w:pStyle w:val="Akapitzlist"/>
        <w:numPr>
          <w:ilvl w:val="3"/>
          <w:numId w:val="3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Zgoda Zamawiającego, o której mowa w ust. 3, nie jest wymagana w przypadku wystąpienia określonych w art. 18 ust. 1 ustawy z dnia 15 listopada 1984 - Prawo przewozowe okoliczności, wymagających zapewnienia podróżnym przewozu zastępczego przy użyciu obcych środków transportowych. W takim wypadku Wykonawca ma obowiązek do powiadomienia bez zbędnej zwłoki – nie później jednak niż do godziny 7:00 następnego dnia roboczego – Zamawiającego o powierzeniu wykonania przewozu zastępczego innemu podmiotowi, ze wskazaniem: </w:t>
      </w:r>
    </w:p>
    <w:p w14:paraId="48D58C69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okoliczności, wymagających zapewnienia przewozu zastępczego, </w:t>
      </w:r>
    </w:p>
    <w:p w14:paraId="43786971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nazwy (imienia i nazwiska) i adresu przewoźnika, któremu powierzono wykonanie przewozu zastępczego, </w:t>
      </w:r>
    </w:p>
    <w:p w14:paraId="7D71F0F5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zakresu powierzonego przewozu. </w:t>
      </w:r>
    </w:p>
    <w:p w14:paraId="1735F033" w14:textId="77777777" w:rsidR="006C5F11" w:rsidRPr="00D21318" w:rsidRDefault="006C5F11" w:rsidP="007D6EB4">
      <w:pPr>
        <w:pStyle w:val="Akapitzlist"/>
        <w:numPr>
          <w:ilvl w:val="3"/>
          <w:numId w:val="3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Powierzenie świadczenia części usług przewozowych – stanowiących przedmiot Umowy – innym podmiotom nie zwalnia Wykonawcy z odpowiedzialności za należyte wykonanie przedmiotu Umowy. Wykonawca ponosi wobec Zamawiającego odpowiedzialność za działania innych przewoźników realizujących na rzecz Wykonawcy usługi przewozowe, tak jak za działania własne.  </w:t>
      </w:r>
    </w:p>
    <w:p w14:paraId="0B4C9E7C" w14:textId="77777777" w:rsidR="006C5F11" w:rsidRPr="000A665C" w:rsidRDefault="006C5F11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6A92912" w14:textId="4265356E" w:rsidR="000A665C" w:rsidRPr="000A665C" w:rsidRDefault="00FE747B" w:rsidP="000A665C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§13</w:t>
      </w:r>
    </w:p>
    <w:p w14:paraId="58BD8364" w14:textId="748CBFDB" w:rsidR="000A665C" w:rsidRDefault="000A665C" w:rsidP="000A665C">
      <w:pPr>
        <w:spacing w:after="12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b/>
          <w:sz w:val="20"/>
          <w:szCs w:val="20"/>
          <w:lang w:eastAsia="pl-PL"/>
        </w:rPr>
        <w:t xml:space="preserve"> Zabezpieczenie należytego wykonania Umowy</w:t>
      </w:r>
    </w:p>
    <w:p w14:paraId="3247CA1A" w14:textId="77777777" w:rsidR="000A665C" w:rsidRPr="000A665C" w:rsidRDefault="000A665C" w:rsidP="000A665C">
      <w:pPr>
        <w:spacing w:after="12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9667B66" w14:textId="77777777" w:rsidR="000A665C" w:rsidRPr="000A665C" w:rsidRDefault="000A665C" w:rsidP="000A665C">
      <w:p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1.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Zabezpieczenie należytego wykonania Umowy służy pokryciu roszczeń z tytułu niewykonania lub nienależytego wykonania umowy przez Wykonawcę.</w:t>
      </w:r>
    </w:p>
    <w:p w14:paraId="6B9903B8" w14:textId="77777777" w:rsidR="000A665C" w:rsidRPr="000A665C" w:rsidRDefault="000A665C" w:rsidP="000A665C">
      <w:p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2.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Zabezpieczenie może być wnoszone według wyboru Wykonawcy w jednej lub w kilku następujących formach:</w:t>
      </w:r>
    </w:p>
    <w:p w14:paraId="683099DC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1) pieniądzu;</w:t>
      </w:r>
    </w:p>
    <w:p w14:paraId="2B8B7C0B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2) poręczeniach bankowych lub poręczeniach spółdzielczej kasy oszczędnościowo kredytowej, z tym że zobowiązanie kasy jest zawsze zobowiązaniem pieniężnym;</w:t>
      </w:r>
    </w:p>
    <w:p w14:paraId="212273C9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3) gwarancjach bankowych;</w:t>
      </w:r>
    </w:p>
    <w:p w14:paraId="41C0ABEE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4) gwarancjach ubezpieczeniowych;</w:t>
      </w:r>
    </w:p>
    <w:p w14:paraId="17908EFF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5) poręczeniach udzielanych przez podmioty, o których mowa w art. 6b ust. 5 pkt 2 ustawy z dnia 9 listopada 2000 r. o utworzeniu Polskiej Agencji Rozwoju Przedsiębiorczości.</w:t>
      </w:r>
    </w:p>
    <w:p w14:paraId="1FCA95B2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3.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 xml:space="preserve">Wykonawca wniósł zabezpieczenie w wysokości 3 % wartości brutto umowy określonej w § 4 ust. 1 pkt 1.2 Umowy, co stanowi kwotę ……………….. zł (słownie: ……………………………) w formie: …………………………...……………………………… Zabezpieczenie wniesione w pieniądzu zostanie 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lastRenderedPageBreak/>
        <w:t>zwrócone z odsetkami wynikającymi z umowy rachunku bankowego, na którym było ono przechowywane, pomniejszone o koszt prowadzenia tego rachunku oraz prowizji bankowej za przelew pieniędzy na rachunek bankowy Wykonawcy.</w:t>
      </w:r>
    </w:p>
    <w:p w14:paraId="39DD84F6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4.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Zabezpieczenie złożone w formie innej niż pieniężna - Zamawiający zwróci poprzez przekazanie Wykonawcy oryginału dokumentu potwierdzającego złożenie zabezpieczenia.</w:t>
      </w:r>
    </w:p>
    <w:p w14:paraId="0242AD29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5.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 xml:space="preserve">Zwrot zabezpieczenia nastąpi w terminie 30 dni od dnia wykonania umowy i uznania przez Zamawiającego należytego jej wykonania. </w:t>
      </w:r>
    </w:p>
    <w:p w14:paraId="52F99E90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6.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Gwarancja bankowa lub ubezpieczeniowa będzie nieodwołalna, bezwarunkowa oraz płatna na pierwsze żądanie Zamawiającego.</w:t>
      </w:r>
    </w:p>
    <w:p w14:paraId="4D44DBA5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7.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W trakcie realizacji Umowy Wykonawca może dokonać zmiany formy zabezpieczenia na jedną lub kilka form, o których mowa w art. 148 ust. 1 Pzp.</w:t>
      </w:r>
    </w:p>
    <w:p w14:paraId="597B1560" w14:textId="65AB37E9" w:rsidR="00920D1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8.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Zmiana formy zabezpieczenia jest dokonywana z zachowaniem ciągłości zabezpieczenia i bez zmniejszenia jego wysokości.</w:t>
      </w:r>
    </w:p>
    <w:p w14:paraId="11D51B24" w14:textId="77777777" w:rsidR="00497EF3" w:rsidRPr="006C5F11" w:rsidRDefault="00497EF3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97FC00D" w14:textId="10DC2D71" w:rsidR="00497EF3" w:rsidRDefault="00FE747B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14</w:t>
      </w:r>
    </w:p>
    <w:p w14:paraId="1568B93E" w14:textId="64F7A8BC" w:rsidR="006C5F11" w:rsidRPr="006C5F11" w:rsidRDefault="006C5F11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6C5F11">
        <w:rPr>
          <w:rFonts w:ascii="Arial" w:hAnsi="Arial" w:cs="Arial"/>
          <w:b/>
          <w:snapToGrid w:val="0"/>
          <w:sz w:val="20"/>
          <w:szCs w:val="20"/>
        </w:rPr>
        <w:t>Dane osobowe</w:t>
      </w:r>
    </w:p>
    <w:p w14:paraId="10B9D93D" w14:textId="77777777" w:rsidR="00B312B0" w:rsidRPr="00E84D75" w:rsidRDefault="00B312B0" w:rsidP="00B312B0">
      <w:pPr>
        <w:numPr>
          <w:ilvl w:val="0"/>
          <w:numId w:val="29"/>
        </w:numPr>
        <w:spacing w:after="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celu właściwego wykonania Umowy każda ze Stron zobowiązuje się do przestrzegania przepisów z zakresu ochrony danych osobowych, w tym w szczególności przepisów Rozporządzenia Parlamentu Europejskiego i Rady (UE) 2016/679 z dnia 27 kwietnia 2016 r. w sprawie ochrony osób fizycznych w związku z przetwarzaniem danych osobowych i w sprawie swobodnego przepływu takich danych oraz uchylenia dyrektywy 95/46/WE, zwanym dalej RODO.</w:t>
      </w:r>
    </w:p>
    <w:p w14:paraId="44CFA824" w14:textId="77777777" w:rsidR="00B312B0" w:rsidRPr="00E84D75" w:rsidRDefault="00B312B0" w:rsidP="00B312B0">
      <w:pPr>
        <w:numPr>
          <w:ilvl w:val="0"/>
          <w:numId w:val="29"/>
        </w:numPr>
        <w:spacing w:after="6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że wypełnił obowiązki informacyjne przewidziane w art. 13 i 14 RODO wobec osób fizycznych, od których dane osobowe bezpośrednio lub pośrednio pozyskał w celu realizacji niniejszej Umowy i które przekazał Zamawiającemu.</w:t>
      </w:r>
    </w:p>
    <w:p w14:paraId="6D7242A5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że niezwłocznie wypełni obowiązki informacyjne przewidziane w art. 14 RODO, do których zobowiązany jest Zamawiający wobec osób fizycznych, których dane osobowe zostały przez niego przekazane Zamawiającemu w celu wykonania Umowy.</w:t>
      </w:r>
    </w:p>
    <w:p w14:paraId="53739E6A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przetwarzać powierzone mu dane osobowe zgodnie z niniejszą Umową, RODO oraz z innymi przepisami prawa powszechnie obowiązującego, które chronią prawa osób, których dane dotyczą.</w:t>
      </w:r>
    </w:p>
    <w:p w14:paraId="159126B2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Zamawiający zobowiązuje się do zapewnienia, aby działania podejmowane w zakresie przetwarzania danych osobowych, o których mowa powyżej były zgodne z prawem, uczciwe i transparentne w odniesieniu do osób, których dane dotyczą.</w:t>
      </w:r>
    </w:p>
    <w:p w14:paraId="7C863A80" w14:textId="77777777" w:rsidR="00B312B0" w:rsidRPr="00E84D75" w:rsidRDefault="00B312B0" w:rsidP="00B312B0">
      <w:pPr>
        <w:numPr>
          <w:ilvl w:val="0"/>
          <w:numId w:val="30"/>
        </w:numPr>
        <w:spacing w:after="136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iż stosuje środki bezpieczeństwa spełniające wymogi RODO, w szczególności art. 5 lit. f.</w:t>
      </w:r>
    </w:p>
    <w:p w14:paraId="447F3769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zapewnić zachowanie w tajemnicy, o której mowa w art. 28 ust. 3 lit. b) RODO przetwarzanych danych przez osoby, które upoważnia do przetwarzania danych osobowych w celu realizacji zadań w zakresie niniejszej Umowy zarówno w trakcie zatrudnienia ich u Wykonawcy, jak i po jego ustaniu.</w:t>
      </w:r>
    </w:p>
    <w:p w14:paraId="5F7D9B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Wykonawca jest zobowiązany niezwłocznie, nie później niż do 7 dni powiadomić Zamawiającego o wszelkich skargach i żądaniach otrzymanych bezpośrednio od osoby, której dane dotyczą, w tym żądaniach dotyczących dostępu, poprawienia, usunięcia, ograniczenia przetwarzania, przenoszenia danych, sprzeciwu wobec przetwarzania danych, zautomatyzowanego podejmowania decyzji oraz o sposobie ich rozpatrzenia.</w:t>
      </w:r>
    </w:p>
    <w:p w14:paraId="70B6D3A1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Po powzięciu przez Wykonawcę informacji o naruszeniu bezpieczeństwa danych osobowych u Wykonawcy w tym przepisów RODO lub innych przepisów prawa o ochronie danych, Wykonawca jest zobowiązany niezwłocznie powiadomić Zamawiającego o takim naruszeniu bezpieczeństwa danych osobowych, nie później niż w terminie 24 godzin od chwili stwierdzenia naruszenia na adres </w:t>
      </w:r>
      <w:hyperlink r:id="rId8" w:history="1">
        <w:r w:rsidRPr="00E84D75">
          <w:rPr>
            <w:rFonts w:ascii="Arial" w:hAnsi="Arial" w:cs="Arial"/>
            <w:bCs/>
            <w:sz w:val="20"/>
            <w:szCs w:val="20"/>
          </w:rPr>
          <w:t>iod@malopolskiekoleje.com.pl</w:t>
        </w:r>
      </w:hyperlink>
      <w:r w:rsidRPr="00E84D75">
        <w:rPr>
          <w:rFonts w:ascii="Arial" w:hAnsi="Arial" w:cs="Arial"/>
          <w:bCs/>
          <w:sz w:val="20"/>
          <w:szCs w:val="20"/>
        </w:rPr>
        <w:t xml:space="preserve">. </w:t>
      </w:r>
      <w:r w:rsidRPr="00E84D75">
        <w:rPr>
          <w:rFonts w:ascii="Arial" w:hAnsi="Arial" w:cs="Arial"/>
          <w:sz w:val="20"/>
          <w:szCs w:val="20"/>
        </w:rPr>
        <w:t xml:space="preserve">oraz wskazać wszelkie informacje dotyczące naruszenia tj. ustalić przyczynę i miejsce naruszenia bezpieczeństwa danych osobowych, podjąć wszelkie czynności mające na celu ograniczenie skutków naruszenia, usunięcie naruszenia oraz zabezpieczenie danych osobowych w sposób należyty przed dalszymi naruszeniami, zebrać wszelkie możliwe dane i dokumenty,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osób, których praw dotyczyło naruszenie oraz w obsłudze ich roszczeń oraz ewidencjonować zgłoszone naruszenia. </w:t>
      </w:r>
    </w:p>
    <w:p w14:paraId="30E1AFDD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zwolnić Zamawiającego z odpowiedzialności w wypadku zgłoszenia roszczeń przez osoby fizyczne związanych z naruszeniem bezpieczeństwa danych u Wykonawcy. w celu uniknięcia wątpliwości niniejsze postanowienie stanowi zobowiązanie o świadczenie na rzecz osoby trzeciej — osoby fizycznej zgłaszającej roszczenia, zgodnie z którym Wykonawca zobowiązuje się do pokrycia wszelkich roszczeń zgłoszonych przez osoby fizyczne w związku z naruszeniem bezpieczeństwa danych osobowych Wykonawcy.</w:t>
      </w:r>
    </w:p>
    <w:p w14:paraId="5D248C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nie może powierzyć danych osobowych objętych niniejszą Umową oraz wskazanych w Umowach Wykonawczych do dalszego przetwarzania podwykonawcom lub współpracownikom, bez uprzedniej zgody Zamawiającego na piśmie. Wykonawca zobowiązuje się do przestrzegania warunków korzystania z usług innego podmiotu przetwarzającego, o których mowa w art. 28 ust. 2 i 4 RODO.</w:t>
      </w:r>
    </w:p>
    <w:p w14:paraId="5E225A7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przypadku, gdy Wykonawca na podstawie zgody powierzy przetwarzanie danych osobowych (dalej: Podpowierzenie) i wykonywanie zadań wynikających z Umowy osobie trzeciej (Podwykonawca lub współpracownik, dalej Podwykonawca), zobowiązany jest do spełnienia następujących warunków:</w:t>
      </w:r>
    </w:p>
    <w:p w14:paraId="66F63377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12.1. Wykonawca powiadomi uprzednio Zamawiającego w formie pisemnej o swoim zamiarze Podpowierzenia,</w:t>
      </w:r>
    </w:p>
    <w:p w14:paraId="0E215611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12.2. zakres i cel Podpowierzenia nie będzie szerszy niż wynikający z Umowy,</w:t>
      </w:r>
    </w:p>
    <w:p w14:paraId="2FEF8AFD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12.3. Podpowierzenie będzie niezbędne dla realizacji celów wynikających z Umowy,</w:t>
      </w:r>
    </w:p>
    <w:p w14:paraId="13B3EA53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12.4. Podpowierzenie nie naruszy interesów Zamawiającego,</w:t>
      </w:r>
    </w:p>
    <w:p w14:paraId="78312088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12.5. umowa o Podpowierzenie zapewni, że podwykonawca będzie podlegał takim samym lub wyższym wymogom w zakresie bezpieczeństwa danych osobowych niż określone w Umowie.</w:t>
      </w:r>
    </w:p>
    <w:p w14:paraId="0FB9EBF5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 xml:space="preserve">12.6. Wykonawca zobowiąże swojego Podwykonawcę do każdorazowego poinformowania Wykonawcy, bez zbędnej zwłoki, nie później niż w ciągu 12 godzin od zdarzenia, o wszelkich zdarzeniach mogących skutkować odpowiedzialnością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A5AE1D2" wp14:editId="0B962935">
            <wp:extent cx="7620" cy="762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75">
        <w:rPr>
          <w:rFonts w:ascii="Arial" w:hAnsi="Arial" w:cs="Arial"/>
          <w:sz w:val="20"/>
          <w:szCs w:val="20"/>
        </w:rPr>
        <w:t>Zamawiającego, Wykonawcy lub Podwykonawcy na podstawie przepisów prawa związanych z ochroną danych osobowych, a także o czynnościach i postępowaniach z własnym udziałem prowadzonych w zakresie powierzonych do przetwarzania danych osobowych przez organy administracji publicznej, organ nadzorczy lub organy wymiaru sprawiedliwości, jak również o kontrolach dotyczących przetwarzania danych osobowych lub świadczonych usług.</w:t>
      </w:r>
    </w:p>
    <w:p w14:paraId="6A9DD4DE" w14:textId="77777777" w:rsidR="00B312B0" w:rsidRPr="00E84D75" w:rsidRDefault="00B312B0" w:rsidP="00B312B0">
      <w:pPr>
        <w:spacing w:after="65" w:line="360" w:lineRule="auto"/>
        <w:ind w:left="207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13. Zamawiający ma prawo żądać kopii umowy o Podpowierzenie.</w:t>
      </w:r>
    </w:p>
    <w:p w14:paraId="43FC31B3" w14:textId="77777777" w:rsidR="00B312B0" w:rsidRPr="00E84D75" w:rsidRDefault="00B312B0" w:rsidP="00B312B0">
      <w:pPr>
        <w:pStyle w:val="Akapitzlist"/>
        <w:numPr>
          <w:ilvl w:val="0"/>
          <w:numId w:val="31"/>
        </w:numPr>
        <w:spacing w:after="125" w:line="360" w:lineRule="auto"/>
        <w:ind w:left="20"/>
        <w:contextualSpacing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ponosi odpowiedzialność wobec Zamawiającego za naruszenie postanowień Umowy przez Podwykonawcę.</w:t>
      </w:r>
    </w:p>
    <w:p w14:paraId="46266B37" w14:textId="79CE6B81" w:rsidR="006C5F11" w:rsidRPr="00D55160" w:rsidRDefault="00B312B0" w:rsidP="00B312B0">
      <w:pPr>
        <w:numPr>
          <w:ilvl w:val="0"/>
          <w:numId w:val="31"/>
        </w:numPr>
        <w:spacing w:after="0"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odpowiada za szkody wyrządzone wskutek niewykonania lub nienależytego wykonania obowiązków wynikających z niniejszej Umowy oraz z obowiązujących przepisów prawa, w tym za szkody powstałe w wyniku udostępnienia danych osobowych osobom nieupoważnionym, ich zabrania przez osobę nieuprawnioną, przetwarzania z naruszeniem obowiązujących przepisów, nieuprawnionej zmiany danych, uszkodzenia lub zniszczenia, które nastąpiły z winy Wykonawcy. Odpowiedzialność powyższa obejmuje także odpowiedzialność Wykonawcy za działania Podwykonawców, którym Wykonawca podpowierzył przetwarzanie danych osobowych.</w:t>
      </w:r>
      <w:r w:rsidR="006C5F11" w:rsidRPr="00B312B0">
        <w:rPr>
          <w:rFonts w:ascii="Arial" w:hAnsi="Arial" w:cs="Arial"/>
          <w:color w:val="000000"/>
          <w:sz w:val="20"/>
          <w:szCs w:val="20"/>
          <w:lang w:bidi="pl-PL"/>
        </w:rPr>
        <w:t xml:space="preserve"> </w:t>
      </w:r>
    </w:p>
    <w:p w14:paraId="3970CB6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9E06B66" w14:textId="36994C45" w:rsidR="00497EF3" w:rsidRDefault="00B312B0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</w:t>
      </w:r>
      <w:r w:rsidR="00FE747B">
        <w:rPr>
          <w:rFonts w:ascii="Arial" w:hAnsi="Arial" w:cs="Arial"/>
          <w:b/>
          <w:snapToGrid w:val="0"/>
          <w:sz w:val="20"/>
          <w:szCs w:val="20"/>
        </w:rPr>
        <w:t>5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</w:p>
    <w:p w14:paraId="37374DFC" w14:textId="5FD04BEA" w:rsidR="006C5F11" w:rsidRPr="00D21318" w:rsidRDefault="006C5F11" w:rsidP="00D55160">
      <w:pPr>
        <w:tabs>
          <w:tab w:val="left" w:pos="2268"/>
          <w:tab w:val="center" w:pos="4536"/>
        </w:tabs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Zasady postępowania i rozliczeń w przypadku</w:t>
      </w:r>
    </w:p>
    <w:p w14:paraId="5FB79F27" w14:textId="77777777" w:rsidR="006C5F11" w:rsidRPr="006C5F11" w:rsidRDefault="006C5F11">
      <w:pPr>
        <w:spacing w:after="0" w:line="360" w:lineRule="auto"/>
        <w:ind w:right="534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wystąpienia okoliczności uniemożliwiających wykonywanie usług</w:t>
      </w:r>
    </w:p>
    <w:p w14:paraId="22617682" w14:textId="77777777" w:rsidR="006C5F11" w:rsidRDefault="006C5F11" w:rsidP="00D55160">
      <w:pPr>
        <w:spacing w:after="240" w:line="360" w:lineRule="auto"/>
        <w:ind w:right="533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z przyczyn niezależnych od Wykonawcy</w:t>
      </w:r>
    </w:p>
    <w:p w14:paraId="70BD1560" w14:textId="77777777" w:rsidR="00497EF3" w:rsidRPr="006C5F11" w:rsidRDefault="00497EF3" w:rsidP="00D55160">
      <w:pPr>
        <w:spacing w:after="240" w:line="360" w:lineRule="auto"/>
        <w:ind w:right="533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00C1CD1" w14:textId="439900CB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przypadku wystąpienia okoliczności uniemożliwiających wykonywanie przewozów w ramach </w:t>
      </w:r>
      <w:r w:rsidR="00497EF3">
        <w:rPr>
          <w:rFonts w:ascii="Arial" w:hAnsi="Arial" w:cs="Arial"/>
          <w:sz w:val="20"/>
          <w:szCs w:val="20"/>
        </w:rPr>
        <w:t>Autobusowych Linii Dowozowych</w:t>
      </w:r>
      <w:r w:rsidR="00B312B0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 xml:space="preserve">zgodnie z warunkami Umowy,  w szczególności w zakresie przebiegu </w:t>
      </w:r>
      <w:r w:rsidR="00B312B0">
        <w:rPr>
          <w:rFonts w:ascii="Arial" w:hAnsi="Arial" w:cs="Arial"/>
          <w:sz w:val="20"/>
          <w:szCs w:val="20"/>
        </w:rPr>
        <w:t xml:space="preserve">linii lub sieci komunikacyjnej </w:t>
      </w:r>
      <w:r w:rsidRPr="006C5F11">
        <w:rPr>
          <w:rFonts w:ascii="Arial" w:hAnsi="Arial" w:cs="Arial"/>
          <w:sz w:val="20"/>
          <w:szCs w:val="20"/>
        </w:rPr>
        <w:t>Wykonawca zobowiązany jest do natychmiastowego powiadomienia Zamawiającego  o zaistnieniu tych okoliczności.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A2B42" w14:textId="3359B63C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podaje do publicznej wiadomości informację o wystąpieniu okolicz</w:t>
      </w:r>
      <w:r w:rsidR="00B312B0">
        <w:rPr>
          <w:rFonts w:ascii="Arial" w:hAnsi="Arial" w:cs="Arial"/>
          <w:sz w:val="20"/>
          <w:szCs w:val="20"/>
        </w:rPr>
        <w:t xml:space="preserve">ności, o których mowa w ust. 1 </w:t>
      </w:r>
      <w:r w:rsidRPr="006C5F11">
        <w:rPr>
          <w:rFonts w:ascii="Arial" w:hAnsi="Arial" w:cs="Arial"/>
          <w:sz w:val="20"/>
          <w:szCs w:val="20"/>
        </w:rPr>
        <w:t>w tym poprzez publikację informacji w 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701A58B1" w14:textId="079E1673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jeśli okoliczności, o których mowa w u</w:t>
      </w:r>
      <w:r w:rsidR="00B312B0">
        <w:rPr>
          <w:rFonts w:ascii="Arial" w:hAnsi="Arial" w:cs="Arial"/>
          <w:sz w:val="20"/>
          <w:szCs w:val="20"/>
        </w:rPr>
        <w:t xml:space="preserve">st. 1 trwają dłużej niż 14 dni </w:t>
      </w:r>
      <w:r w:rsidRPr="006C5F11">
        <w:rPr>
          <w:rFonts w:ascii="Arial" w:hAnsi="Arial" w:cs="Arial"/>
          <w:sz w:val="20"/>
          <w:szCs w:val="20"/>
        </w:rPr>
        <w:t>Zamawiający –  na wniosek Wykonawcy lub z własnej inicjatywy – wyraża w formie pisemnej lub elektronicznej zgodę na ograniczenie świadczenia usługi w zakresie przewozów w ramach zastępczej komunikacji autobusowej oraz określa warunki na jakich może być on wykonywany w tych okolicznościach.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C976B6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Ograniczenie przewozu, o którym mowa w ust. 3, może polegać w szczególności na całkowitym  lub częściowym zawieszeniu przewozu, wyłączeniu z przewozu określonych relacji przewozowych lub punktów odprawy, zawieszeniu przewozu we wskazanych dniach albo uzależnieniu przewozu od spełnienia określonych warunków.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DBFA0F" w14:textId="6AAC6875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lastRenderedPageBreak/>
        <w:t>Wykonawca podaje do publicznej wiadomości informację o ograniczeniu przewozu, o którym mowa  w ust. 3</w:t>
      </w:r>
      <w:r w:rsidR="00B312B0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 sposó</w:t>
      </w:r>
      <w:r w:rsidR="00B312B0">
        <w:rPr>
          <w:rFonts w:ascii="Arial" w:hAnsi="Arial" w:cs="Arial"/>
          <w:sz w:val="20"/>
          <w:szCs w:val="20"/>
        </w:rPr>
        <w:t xml:space="preserve">b zwyczajowo u siebie przyjęty </w:t>
      </w:r>
      <w:r w:rsidRPr="006C5F11">
        <w:rPr>
          <w:rFonts w:ascii="Arial" w:hAnsi="Arial" w:cs="Arial"/>
          <w:sz w:val="20"/>
          <w:szCs w:val="20"/>
        </w:rPr>
        <w:t>w tym poprzez publikację informacji w 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3614F867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8A5112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wystąpienia okoliczności, o których mowa w ust. 1, lub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550E96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wprowadzenia ograniczeń o których mowa w ust. 3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1D4B50" w14:textId="77777777" w:rsidR="006C5F11" w:rsidRPr="006C5F11" w:rsidRDefault="006C5F11" w:rsidP="00B312B0">
      <w:pPr>
        <w:spacing w:after="0" w:line="360" w:lineRule="auto"/>
        <w:ind w:left="283"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Wykonawcy przysługuje w okresie ich trwania wynagrodzenie jedynie za faktycznie wykonane usługi objęte Umową.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DF0618" w14:textId="4441FD4E" w:rsidR="006C5F11" w:rsidRPr="006C5F11" w:rsidRDefault="006C5F11" w:rsidP="00B312B0">
      <w:pPr>
        <w:pStyle w:val="Akapitzlist"/>
        <w:numPr>
          <w:ilvl w:val="0"/>
          <w:numId w:val="2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 wykonane u</w:t>
      </w:r>
      <w:r w:rsidR="00B312B0">
        <w:rPr>
          <w:rFonts w:ascii="Arial" w:hAnsi="Arial" w:cs="Arial"/>
          <w:sz w:val="20"/>
          <w:szCs w:val="20"/>
        </w:rPr>
        <w:t xml:space="preserve">sługi, o których mowa w ust. 6 </w:t>
      </w:r>
      <w:r w:rsidRPr="006C5F11">
        <w:rPr>
          <w:rFonts w:ascii="Arial" w:hAnsi="Arial" w:cs="Arial"/>
          <w:sz w:val="20"/>
          <w:szCs w:val="20"/>
        </w:rPr>
        <w:t xml:space="preserve">uważa się również usługi zrealizowane przez inny podmiot, któremu Wykonawca powierzył – na zasadach określonych w Umowie – świadczenie usług stanowiących przedmiot Umowy.  </w:t>
      </w:r>
    </w:p>
    <w:p w14:paraId="0CF98BE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E9CB7D1" w14:textId="21B38349" w:rsidR="00497EF3" w:rsidRDefault="00F00FB9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</w:t>
      </w:r>
      <w:r w:rsidR="00FE747B">
        <w:rPr>
          <w:rFonts w:ascii="Arial" w:hAnsi="Arial" w:cs="Arial"/>
          <w:b/>
          <w:snapToGrid w:val="0"/>
          <w:sz w:val="20"/>
          <w:szCs w:val="20"/>
        </w:rPr>
        <w:t>6</w:t>
      </w:r>
    </w:p>
    <w:p w14:paraId="5C780350" w14:textId="5FC0388C" w:rsidR="006C5F11" w:rsidRPr="006C5F11" w:rsidRDefault="00D21318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hAnsi="Arial" w:cs="Arial"/>
          <w:b/>
          <w:snapToGrid w:val="0"/>
          <w:sz w:val="20"/>
          <w:szCs w:val="20"/>
        </w:rPr>
        <w:t>Ubezpieczenie</w:t>
      </w:r>
    </w:p>
    <w:p w14:paraId="03240655" w14:textId="77777777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zawrze przed podpisaniem umowy ubezpieczenia, zgodnie z postanowieniami niniejszego paragrafu. Wykonawca nie jest uprawniony do dokonywania zmian warunków ubezpieczenia bez uprzedniej zgody Zamawiającego wyrażonej na piśmie pod rygorem nieważności.</w:t>
      </w:r>
    </w:p>
    <w:p w14:paraId="18139E6F" w14:textId="6E19A9DB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ponosi odpowiedzialność wobec pasażerów i osób trzecich za szkody będące następstwem wykonywania przedmiotu Umowy na zasadac</w:t>
      </w:r>
      <w:r w:rsidR="005D1459">
        <w:rPr>
          <w:rFonts w:ascii="Arial" w:hAnsi="Arial" w:cs="Arial"/>
          <w:bCs/>
          <w:snapToGrid w:val="0"/>
          <w:sz w:val="20"/>
          <w:szCs w:val="20"/>
        </w:rPr>
        <w:t>h określonych przepisami prawa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w tym według zasad uregulowanych przepisami ustawy Prawo Przewozowe oraz ustawy z dnia 23 kwietnia 1964 r. Kodeks cywilny (Dz. U. z 2019 r. poz. 1145). W szczególności </w:t>
      </w:r>
      <w:r w:rsidR="005D1459">
        <w:rPr>
          <w:rFonts w:ascii="Arial" w:hAnsi="Arial" w:cs="Arial"/>
          <w:bCs/>
          <w:snapToGrid w:val="0"/>
          <w:sz w:val="20"/>
          <w:szCs w:val="20"/>
        </w:rPr>
        <w:t>Wykonawca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odpowiada za szkody: </w:t>
      </w:r>
    </w:p>
    <w:p w14:paraId="43B1BA9B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wynikające z uczestnictwa pojazdów Wykonawcy w ruchu drogowym, </w:t>
      </w:r>
    </w:p>
    <w:p w14:paraId="14509238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wyrządzone pasażerom wskutek przedwczesnego odjazdu pojazdu lub wskutek opóźnionego odjazdu pojazdu lub niezrealizowania kursu z winy Wykonawcy, </w:t>
      </w:r>
    </w:p>
    <w:p w14:paraId="720633E0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 przewożonych przez pasażerów rzeczach, jeśli szkoda powstała z winy Wykonawcy. </w:t>
      </w:r>
    </w:p>
    <w:p w14:paraId="730107CA" w14:textId="03F9AE0F" w:rsidR="006C5F11" w:rsidRPr="006C5F11" w:rsidRDefault="006C5F11" w:rsidP="00182ED8">
      <w:pPr>
        <w:pStyle w:val="Akapitzlist"/>
        <w:numPr>
          <w:ilvl w:val="0"/>
          <w:numId w:val="18"/>
        </w:numPr>
        <w:spacing w:line="360" w:lineRule="auto"/>
        <w:ind w:left="283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N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a każde wezwanie Zamawiającego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Wykonawca zobowiązany jest dostarczyć Zamawiającemu najpóź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niej następnego dnia roboczego od dnia doręczenia wezwania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kopie następujących polis: </w:t>
      </w:r>
    </w:p>
    <w:p w14:paraId="0994D47C" w14:textId="77777777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obowiązkowego ubezpieczenia OC posiadaczy pojazdów mechanicznych za szkody powstałe w związku z ruchem posiadanych przez niego pojazdów. Suma gwarancyjna ubezpieczenia osoby kierującej pojazdem nie może być niższa niż określona w ustawie z dnia 22 maja  2003 r. o ubezpieczeniach obowiązkowych, Ubezpieczeniowym Funduszu Gwarancyjnym  i Polskim Biurze Ubezpieczycieli (t.j. Dz. U. z 2018 r. poz. 473, z późn. zm.), </w:t>
      </w:r>
    </w:p>
    <w:p w14:paraId="2DA85584" w14:textId="6D8F97DC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</w:t>
      </w:r>
      <w:r w:rsidR="005D1459" w:rsidRPr="00E84D75">
        <w:rPr>
          <w:rFonts w:ascii="Arial" w:hAnsi="Arial" w:cs="Arial"/>
          <w:sz w:val="20"/>
          <w:szCs w:val="20"/>
        </w:rPr>
        <w:t>w zakresie odpowiedzialności cywilnej z tytułu prowadzonej działalności związanej z przedmiotem zamówienia (PKD 49.31.Z Transport Lądowy Pasażerki, Miejski i Podmiejski; PKD 49.39.Z Pozostały Transport Lądowy Pasażerki, gdzie indziej nie sklasyfikowany)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="005D1459" w:rsidRPr="00E84D75">
        <w:rPr>
          <w:rFonts w:ascii="Arial" w:hAnsi="Arial" w:cs="Arial"/>
          <w:sz w:val="20"/>
          <w:szCs w:val="20"/>
        </w:rPr>
        <w:t xml:space="preserve">w wysokości </w:t>
      </w:r>
      <w:r w:rsidR="005D1459">
        <w:rPr>
          <w:rFonts w:ascii="Arial" w:hAnsi="Arial" w:cs="Arial"/>
          <w:sz w:val="20"/>
          <w:szCs w:val="20"/>
        </w:rPr>
        <w:t xml:space="preserve">           </w:t>
      </w:r>
      <w:r w:rsidR="005D1459" w:rsidRPr="00E84D75">
        <w:rPr>
          <w:rFonts w:ascii="Arial" w:hAnsi="Arial" w:cs="Arial"/>
          <w:sz w:val="20"/>
          <w:szCs w:val="20"/>
        </w:rPr>
        <w:t>1 500 000,00 zł (słownie: jeden milion pięćset tysięcy złotych 00/100)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jest obowiązkowo uzupełniania w każdym przypadku wypłaty należności z polisy (odszkodowanie lub inna należność); </w:t>
      </w:r>
    </w:p>
    <w:p w14:paraId="2DE572D5" w14:textId="77777777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od następstw nieszczęśliwych wypadków pasażerów. </w:t>
      </w:r>
    </w:p>
    <w:p w14:paraId="567332F7" w14:textId="5910B04E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lastRenderedPageBreak/>
        <w:t>Wykonawca zobowiązany jest zapewnić ciągłość ubezpieczeń przez cały okres realizacji Umowy. W 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umowa ubezpieczenia zawarta jest na okres krótszy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 niż okres obowiązywania Umowy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Wykonawca zobowiązuje się zawrzeć umowę ubezpieczenia na kolejny okres zapewniający ciągłość ubezpieczeń.  </w:t>
      </w:r>
    </w:p>
    <w:p w14:paraId="1C77028D" w14:textId="0069C22D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przypadku, gdy Wykonawca nie przedłoży polisy lub dowodu kontynuacji ubezpieczenia, o któryc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h mowa w niniejszym paragrafie wówczas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niezależnie od innych uprawnień przysługujących Zamawiającemu na mocy niniejszej Umowy, Zamawiającemu będzie przysługiwało prawo do odstąpienia od niniejszej Umowy z winy Wykonawcy w ciągu 14 (czternastu) dni</w:t>
      </w:r>
      <w:r w:rsidR="007D6EB4">
        <w:rPr>
          <w:rFonts w:ascii="Arial" w:hAnsi="Arial" w:cs="Arial"/>
          <w:bCs/>
          <w:snapToGrid w:val="0"/>
          <w:sz w:val="20"/>
          <w:szCs w:val="20"/>
        </w:rPr>
        <w:t xml:space="preserve"> od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upływu terminu wyznaczonego Wykonawcy w wezwaniu do spełnienia powyższego obowiązku.</w:t>
      </w:r>
    </w:p>
    <w:p w14:paraId="1CA9A661" w14:textId="19E60FC4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gdyby wobec Zamawiającego skierowane zostały jakiek</w:t>
      </w:r>
      <w:r w:rsidR="005D1459">
        <w:rPr>
          <w:rFonts w:ascii="Arial" w:hAnsi="Arial" w:cs="Arial"/>
          <w:bCs/>
          <w:snapToGrid w:val="0"/>
          <w:sz w:val="20"/>
          <w:szCs w:val="20"/>
        </w:rPr>
        <w:t>olwiek roszczenia osób trzecich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powstałe w związku z zadaniami realizowanymi przez Wykonawcę, Wykonawca przejmie wszelką odpowiedzialność z tego tytułu i we własnym zakresie zaspokoi takie roszczenia. </w:t>
      </w:r>
    </w:p>
    <w:p w14:paraId="336091D5" w14:textId="05DF74F5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na mocy obowiązujących przepisów prawa albo orzeczenia sądu 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lub innego organu orzekającego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Zamawiający byłby zobowiązany do zaspokojenia roszczeń powstałych w związku z wykonywaniem przez Wykonawcę zadań stanowiących przedmiot Umowy, Wykonawca niezwłocznie pokryje takie szkody lub zwróci Zamawiającemu wszelkie koszty, jakie zostały  w takim przypadku wypłacone osobom i podmiotom poszkodowanym. </w:t>
      </w:r>
    </w:p>
    <w:p w14:paraId="1AC773D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E1D719D" w14:textId="31D780F6" w:rsidR="00497EF3" w:rsidRDefault="00F00FB9" w:rsidP="00D21318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FE747B">
        <w:rPr>
          <w:rFonts w:ascii="Arial" w:eastAsia="Calibri" w:hAnsi="Arial" w:cs="Arial"/>
          <w:b/>
          <w:sz w:val="20"/>
          <w:szCs w:val="20"/>
          <w:lang w:eastAsia="pl-PL"/>
        </w:rPr>
        <w:t>7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70B4DD2B" w14:textId="1A9C4F75" w:rsidR="006C5F11" w:rsidRPr="00D21318" w:rsidRDefault="006C5F11" w:rsidP="00D21318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Postanowienia końcowe</w:t>
      </w:r>
    </w:p>
    <w:p w14:paraId="6595AC6F" w14:textId="33FA54BE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Umowy zobowiązują się dołożyć należytej staranności przy jej wykonaniu i niezwłocznie informować się wzajemnie o wszelkich przeszkodach w jej realizacji. Jednocześnie Strony zobowiązują się wszelkie ewentualne wynikające z Umowy spory rozwiązywać na drodze polubownej, a jeżeli osiągnięcie porozumienia na drodze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olubownej okaże się niemożliwe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Strony ustalają, iż spory związane z wykonywaniem postanowień Umowy rozstrzygać będzie sąd powszechny właściwy dla siedziby Zamawiającego.</w:t>
      </w:r>
    </w:p>
    <w:p w14:paraId="3A051B3B" w14:textId="7DC4947E" w:rsidR="006C5F11" w:rsidRPr="006C5F11" w:rsidRDefault="006C5F11" w:rsidP="005D1459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pacing w:after="0" w:line="360" w:lineRule="auto"/>
        <w:ind w:left="97" w:right="23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zobowiązane są do zachowania w poufności informacji objętych tajemnicą przedsiębiorstwa drugiej strony. Obowiązek ten nie dotyczy informacji, co do których strony mają nałożon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y ustawowy obowiązek publikacji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które stanowią informacje jawne, publiczne opublikowane przez strony .</w:t>
      </w:r>
    </w:p>
    <w:p w14:paraId="70F27867" w14:textId="7CB545FB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Jakiekolwiek zmiany Umowy wymagają zachowania formy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isemnej pod rygorem nieważności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tym również wszelkie zmiany treści załączników do Umowy.</w:t>
      </w:r>
    </w:p>
    <w:p w14:paraId="2101FCAF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zakresie nieuregulowanym niniejszą Umową stosuje się właściwe przepisy prawa polskiego, a w szczególności przepisy ustawy z dnia 23 kwietnia 1964 r. Kodeks cywilny.</w:t>
      </w:r>
    </w:p>
    <w:p w14:paraId="64478363" w14:textId="19E60567" w:rsidR="006C5F11" w:rsidRPr="006C5F11" w:rsidRDefault="005D1459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razie zmiany siedziby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 adresu Zamawiającego albo Wyk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onawcy w czasie trwania Umowy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każda ze stron ma obowiązek zawiadomić o nowym adresie drugą Stronę w formie pisemnej. W przypadku </w:t>
      </w:r>
      <w:r>
        <w:rPr>
          <w:rFonts w:ascii="Arial" w:eastAsia="Calibri" w:hAnsi="Arial" w:cs="Arial"/>
          <w:sz w:val="20"/>
          <w:szCs w:val="20"/>
          <w:lang w:eastAsia="pl-PL"/>
        </w:rPr>
        <w:t>niespełnienia tego wymogu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korespondencja przes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yłana na adres podany w Umowie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będzie uważana za doręczoną.</w:t>
      </w:r>
    </w:p>
    <w:p w14:paraId="2688678D" w14:textId="70B72F71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została sporządzona w 2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 jednobrzmiących egzemplarzach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po 1 Zamawiającego i dla Wykonawcy.</w:t>
      </w:r>
    </w:p>
    <w:p w14:paraId="59F945FE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Integralną część Umowy stanowią załączniki:</w:t>
      </w:r>
    </w:p>
    <w:p w14:paraId="6AE2ED4F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lastRenderedPageBreak/>
        <w:t>Załącznik nr 1 – Szczegółowy opis przedmiotu zamówienia;</w:t>
      </w:r>
    </w:p>
    <w:p w14:paraId="1EB6E258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2 – Warunki techniczne, jakie muszą spełniać autobusy;</w:t>
      </w:r>
    </w:p>
    <w:p w14:paraId="6915FA25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3 – Sprawozdanie z realizacji umowy w danym miesiącu;</w:t>
      </w:r>
    </w:p>
    <w:p w14:paraId="0B2A55C8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4 – Wykaz pojazdów, którymi Wykonawca będzie realizował zamówienie;</w:t>
      </w:r>
    </w:p>
    <w:p w14:paraId="72298231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5 – Raport dzienny niezrealizowanych przewozów;</w:t>
      </w:r>
    </w:p>
    <w:p w14:paraId="3D7475E8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6 – Planowana wielkość pracy przewozowej;</w:t>
      </w:r>
    </w:p>
    <w:p w14:paraId="37DC1288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7 – Planowany rozkład jazdy;</w:t>
      </w:r>
    </w:p>
    <w:p w14:paraId="10BFCFAA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8 – Wykaz obsługiwanych przystanków;</w:t>
      </w:r>
    </w:p>
    <w:p w14:paraId="298E6195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9 – Regulamin przewozu;</w:t>
      </w:r>
    </w:p>
    <w:p w14:paraId="56426D24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10 – Tajemnica przedsiębiorstwa „Koleje Małopolskie” sp. z o.o.;</w:t>
      </w:r>
    </w:p>
    <w:p w14:paraId="4D61DA04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11  – Warunki, jakie muszą spełniać tablice kierunkowe;</w:t>
      </w:r>
    </w:p>
    <w:p w14:paraId="535883D7" w14:textId="6640011D" w:rsidR="006C5F11" w:rsidRDefault="00497EF3" w:rsidP="00497EF3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12 – Warunki, jakie muszą</w:t>
      </w:r>
      <w:r w:rsidR="00B1102C">
        <w:rPr>
          <w:rFonts w:ascii="Arial" w:eastAsia="Calibri" w:hAnsi="Arial" w:cs="Arial"/>
          <w:sz w:val="20"/>
          <w:szCs w:val="20"/>
          <w:lang w:eastAsia="pl-PL"/>
        </w:rPr>
        <w:t xml:space="preserve"> spełniać tablice elektroniczne;</w:t>
      </w:r>
    </w:p>
    <w:p w14:paraId="3B6271B2" w14:textId="543E87A8" w:rsidR="00201CEB" w:rsidRDefault="00201CEB" w:rsidP="00497EF3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01CEB">
        <w:rPr>
          <w:rFonts w:ascii="Arial" w:eastAsia="Calibri" w:hAnsi="Arial" w:cs="Arial"/>
          <w:sz w:val="20"/>
          <w:szCs w:val="20"/>
          <w:lang w:eastAsia="pl-PL"/>
        </w:rPr>
        <w:t>Załącznik nr 13 – Lista osób zatrudnionych w oparciu i umowę o pracę z minimalnym wynagrodzeniem lub min</w:t>
      </w:r>
      <w:r w:rsidR="003B2012">
        <w:rPr>
          <w:rFonts w:ascii="Arial" w:eastAsia="Calibri" w:hAnsi="Arial" w:cs="Arial"/>
          <w:sz w:val="20"/>
          <w:szCs w:val="20"/>
          <w:lang w:eastAsia="pl-PL"/>
        </w:rPr>
        <w:t>imalną stawką godzinową;</w:t>
      </w:r>
    </w:p>
    <w:p w14:paraId="268BC67A" w14:textId="49929BB5" w:rsidR="003B2012" w:rsidRDefault="003B2012" w:rsidP="003B2012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Załącznik nr 14 – </w:t>
      </w:r>
      <w:r w:rsidR="00B1102C">
        <w:rPr>
          <w:rFonts w:ascii="Arial" w:eastAsia="Calibri" w:hAnsi="Arial" w:cs="Arial"/>
          <w:sz w:val="20"/>
          <w:szCs w:val="20"/>
          <w:lang w:eastAsia="pl-PL"/>
        </w:rPr>
        <w:t>Wykaz czynności dezynfekcyjnych;</w:t>
      </w:r>
    </w:p>
    <w:p w14:paraId="1B3F26FE" w14:textId="77777777" w:rsidR="00B1102C" w:rsidRDefault="00B1102C" w:rsidP="00B1102C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Załącznik nr 15 – Taryfa drogowa. </w:t>
      </w:r>
    </w:p>
    <w:p w14:paraId="1F8978C5" w14:textId="77777777" w:rsidR="00B1102C" w:rsidRDefault="00B1102C" w:rsidP="003B2012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EB36BE1" w14:textId="77777777" w:rsidR="003B2012" w:rsidRDefault="003B2012" w:rsidP="00497EF3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7273D28" w14:textId="77777777" w:rsidR="00182ED8" w:rsidRDefault="00182ED8" w:rsidP="00D21318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761CD84" w14:textId="77777777" w:rsidR="00182ED8" w:rsidRPr="006C5F11" w:rsidRDefault="00182ED8" w:rsidP="00D21318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5C6A32E" w14:textId="77777777" w:rsidR="006C5F11" w:rsidRPr="006C5F11" w:rsidRDefault="006C5F11" w:rsidP="00D21318">
      <w:pPr>
        <w:widowControl w:val="0"/>
        <w:tabs>
          <w:tab w:val="right" w:pos="878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ZAMAWIAJĄCY: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ab/>
        <w:t>WYKONAWCA:</w:t>
      </w:r>
    </w:p>
    <w:p w14:paraId="306ED302" w14:textId="77777777" w:rsidR="00E2380B" w:rsidRPr="006C5F11" w:rsidRDefault="00E2380B" w:rsidP="006C5F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2380B" w:rsidRPr="006C5F11" w:rsidSect="005D145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6CF4C" w14:textId="77777777" w:rsidR="00A84278" w:rsidRDefault="00A84278">
      <w:pPr>
        <w:spacing w:after="0" w:line="240" w:lineRule="auto"/>
      </w:pPr>
      <w:r>
        <w:separator/>
      </w:r>
    </w:p>
  </w:endnote>
  <w:endnote w:type="continuationSeparator" w:id="0">
    <w:p w14:paraId="1EC9242E" w14:textId="77777777" w:rsidR="00A84278" w:rsidRDefault="00A8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39166036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83DE52" w14:textId="77777777" w:rsidR="00346A9E" w:rsidRPr="003912C0" w:rsidRDefault="00346A9E">
            <w:pPr>
              <w:pStyle w:val="Stopka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14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16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504674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C1C68" w14:textId="77777777" w:rsidR="00346A9E" w:rsidRPr="003912C0" w:rsidRDefault="00346A9E" w:rsidP="005D1459">
            <w:pPr>
              <w:pStyle w:val="Stopka"/>
              <w:jc w:val="right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C30992">
              <w:rPr>
                <w:bCs/>
                <w:noProof/>
                <w:sz w:val="18"/>
                <w:szCs w:val="18"/>
              </w:rPr>
              <w:t>2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C30992">
              <w:rPr>
                <w:bCs/>
                <w:noProof/>
                <w:sz w:val="18"/>
                <w:szCs w:val="18"/>
              </w:rPr>
              <w:t>23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6FE34" w14:textId="77777777" w:rsidR="00A84278" w:rsidRDefault="00A84278">
      <w:pPr>
        <w:spacing w:after="0" w:line="240" w:lineRule="auto"/>
      </w:pPr>
      <w:r>
        <w:separator/>
      </w:r>
    </w:p>
  </w:footnote>
  <w:footnote w:type="continuationSeparator" w:id="0">
    <w:p w14:paraId="12E3EA2A" w14:textId="77777777" w:rsidR="00A84278" w:rsidRDefault="00A8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D76"/>
    <w:multiLevelType w:val="multilevel"/>
    <w:tmpl w:val="03D2DE9C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67825"/>
    <w:multiLevelType w:val="multilevel"/>
    <w:tmpl w:val="FA507B36"/>
    <w:lvl w:ilvl="0">
      <w:start w:val="1"/>
      <w:numFmt w:val="decimal"/>
      <w:lvlText w:val="%1."/>
      <w:lvlJc w:val="left"/>
      <w:pPr>
        <w:ind w:left="567" w:firstLine="0"/>
      </w:pPr>
      <w:rPr>
        <w:strike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DF1038B"/>
    <w:multiLevelType w:val="multilevel"/>
    <w:tmpl w:val="D73C9546"/>
    <w:lvl w:ilvl="0">
      <w:start w:val="1"/>
      <w:numFmt w:val="decimal"/>
      <w:lvlText w:val="%1."/>
      <w:lvlJc w:val="left"/>
      <w:pPr>
        <w:ind w:left="720" w:firstLine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28533AF"/>
    <w:multiLevelType w:val="hybridMultilevel"/>
    <w:tmpl w:val="06B248C6"/>
    <w:lvl w:ilvl="0" w:tplc="48068240">
      <w:start w:val="6"/>
      <w:numFmt w:val="decimal"/>
      <w:lvlText w:val="%1."/>
      <w:lvlJc w:val="left"/>
      <w:pPr>
        <w:ind w:left="906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6F46"/>
    <w:multiLevelType w:val="multilevel"/>
    <w:tmpl w:val="364A3B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195759FA"/>
    <w:multiLevelType w:val="hybridMultilevel"/>
    <w:tmpl w:val="8578E41C"/>
    <w:lvl w:ilvl="0" w:tplc="871CE5DC">
      <w:start w:val="1"/>
      <w:numFmt w:val="decimal"/>
      <w:lvlText w:val="%1."/>
      <w:lvlJc w:val="left"/>
      <w:pPr>
        <w:ind w:left="4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AE05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72C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896C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802C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BAB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FAA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2D01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27E4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657148"/>
    <w:multiLevelType w:val="hybridMultilevel"/>
    <w:tmpl w:val="A00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2F16"/>
    <w:multiLevelType w:val="hybridMultilevel"/>
    <w:tmpl w:val="5FE2F324"/>
    <w:lvl w:ilvl="0" w:tplc="7D8844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A2504A"/>
    <w:multiLevelType w:val="hybridMultilevel"/>
    <w:tmpl w:val="F2BE2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33578"/>
    <w:multiLevelType w:val="multilevel"/>
    <w:tmpl w:val="0A7A505A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1">
    <w:nsid w:val="22014307"/>
    <w:multiLevelType w:val="multilevel"/>
    <w:tmpl w:val="30E66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4" w:hanging="1800"/>
      </w:pPr>
      <w:rPr>
        <w:rFonts w:hint="default"/>
      </w:rPr>
    </w:lvl>
  </w:abstractNum>
  <w:abstractNum w:abstractNumId="12">
    <w:nsid w:val="272D332C"/>
    <w:multiLevelType w:val="hybridMultilevel"/>
    <w:tmpl w:val="3E887158"/>
    <w:lvl w:ilvl="0" w:tplc="9D8EF9DC">
      <w:start w:val="6"/>
      <w:numFmt w:val="decimal"/>
      <w:lvlText w:val="%1."/>
      <w:lvlJc w:val="left"/>
      <w:pPr>
        <w:ind w:left="43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33CC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CFFE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2914E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C19EC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D9DA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8065E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44BC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21198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0677CA"/>
    <w:multiLevelType w:val="hybridMultilevel"/>
    <w:tmpl w:val="1C80ABB4"/>
    <w:lvl w:ilvl="0" w:tplc="CD32B74E">
      <w:start w:val="1"/>
      <w:numFmt w:val="decimal"/>
      <w:lvlText w:val="%1.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B62052">
      <w:start w:val="1"/>
      <w:numFmt w:val="lowerLetter"/>
      <w:lvlText w:val="%2)"/>
      <w:lvlJc w:val="left"/>
      <w:pPr>
        <w:ind w:left="1204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755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82BD1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AAD6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E985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89C0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A48F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2982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B46174"/>
    <w:multiLevelType w:val="multilevel"/>
    <w:tmpl w:val="BC94FBCE"/>
    <w:lvl w:ilvl="0">
      <w:start w:val="1"/>
      <w:numFmt w:val="lowerLetter"/>
      <w:lvlText w:val="%1)"/>
      <w:lvlJc w:val="left"/>
      <w:pPr>
        <w:ind w:left="1287" w:firstLine="926"/>
      </w:p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abstractNum w:abstractNumId="15">
    <w:nsid w:val="2E1110EB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6">
    <w:nsid w:val="2EBF0CD0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7">
    <w:nsid w:val="3A5F114E"/>
    <w:multiLevelType w:val="hybridMultilevel"/>
    <w:tmpl w:val="4108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68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A66D9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4C74FF"/>
    <w:multiLevelType w:val="multilevel"/>
    <w:tmpl w:val="1A6E4D24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9074D4"/>
    <w:multiLevelType w:val="hybridMultilevel"/>
    <w:tmpl w:val="78B89A12"/>
    <w:lvl w:ilvl="0" w:tplc="9F305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D47948"/>
    <w:multiLevelType w:val="hybridMultilevel"/>
    <w:tmpl w:val="2BD29F4A"/>
    <w:lvl w:ilvl="0" w:tplc="CB365054">
      <w:start w:val="14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4C6C1751"/>
    <w:multiLevelType w:val="multilevel"/>
    <w:tmpl w:val="EBD4DD8E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3">
    <w:nsid w:val="508B3D01"/>
    <w:multiLevelType w:val="hybridMultilevel"/>
    <w:tmpl w:val="0094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86CD1"/>
    <w:multiLevelType w:val="multilevel"/>
    <w:tmpl w:val="5B184278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>
    <w:nsid w:val="52DA35D1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56860F31"/>
    <w:multiLevelType w:val="multilevel"/>
    <w:tmpl w:val="99A8693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7">
    <w:nsid w:val="5F463922"/>
    <w:multiLevelType w:val="multilevel"/>
    <w:tmpl w:val="364A3B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>
    <w:nsid w:val="626171BB"/>
    <w:multiLevelType w:val="hybridMultilevel"/>
    <w:tmpl w:val="0E82D912"/>
    <w:lvl w:ilvl="0" w:tplc="34C824A0">
      <w:start w:val="1"/>
      <w:numFmt w:val="decimal"/>
      <w:lvlText w:val="%1."/>
      <w:lvlJc w:val="left"/>
      <w:pPr>
        <w:ind w:left="9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68A2">
      <w:start w:val="1"/>
      <w:numFmt w:val="decimal"/>
      <w:lvlText w:val="%2)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4FD0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EBB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C5CB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2A3A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070D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064E4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0C11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E24BB5"/>
    <w:multiLevelType w:val="multilevel"/>
    <w:tmpl w:val="F70A0318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strike w:val="0"/>
        <w:color w:val="FFFFFF"/>
        <w:u w:val="none"/>
      </w:rPr>
    </w:lvl>
    <w:lvl w:ilvl="1">
      <w:start w:val="1"/>
      <w:numFmt w:val="decimal"/>
      <w:lvlText w:val="%2."/>
      <w:lvlJc w:val="left"/>
      <w:pPr>
        <w:ind w:left="720" w:firstLine="357"/>
      </w:pPr>
      <w:rPr>
        <w:rFonts w:hint="default"/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0">
    <w:nsid w:val="6DD421A1"/>
    <w:multiLevelType w:val="hybridMultilevel"/>
    <w:tmpl w:val="BFF47E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2">
    <w:nsid w:val="75B85BDF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75D69D6"/>
    <w:multiLevelType w:val="hybridMultilevel"/>
    <w:tmpl w:val="FC4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719E7"/>
    <w:multiLevelType w:val="hybridMultilevel"/>
    <w:tmpl w:val="1EECC62A"/>
    <w:lvl w:ilvl="0" w:tplc="8EF26B7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bCs/>
        <w:w w:val="100"/>
        <w:sz w:val="20"/>
        <w:szCs w:val="22"/>
        <w:lang w:val="pl-PL" w:eastAsia="en-US" w:bidi="ar-SA"/>
      </w:rPr>
    </w:lvl>
    <w:lvl w:ilvl="1" w:tplc="047ED6C8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9E43674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73B201BC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D8B09AEE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474A4C5E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2892C4E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72F455DE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 w:tplc="92BCBE92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abstractNum w:abstractNumId="35">
    <w:nsid w:val="7E84643A"/>
    <w:multiLevelType w:val="hybridMultilevel"/>
    <w:tmpl w:val="A08EDE64"/>
    <w:lvl w:ilvl="0" w:tplc="D6E6B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3C649E"/>
    <w:multiLevelType w:val="hybridMultilevel"/>
    <w:tmpl w:val="D58A9B24"/>
    <w:lvl w:ilvl="0" w:tplc="D1FC59E4">
      <w:start w:val="1"/>
      <w:numFmt w:val="decimal"/>
      <w:lvlText w:val="%1)"/>
      <w:lvlJc w:val="left"/>
      <w:pPr>
        <w:ind w:left="2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5" w:hanging="360"/>
      </w:pPr>
    </w:lvl>
    <w:lvl w:ilvl="2" w:tplc="0415001B" w:tentative="1">
      <w:start w:val="1"/>
      <w:numFmt w:val="lowerRoman"/>
      <w:lvlText w:val="%3."/>
      <w:lvlJc w:val="right"/>
      <w:pPr>
        <w:ind w:left="4085" w:hanging="180"/>
      </w:pPr>
    </w:lvl>
    <w:lvl w:ilvl="3" w:tplc="0415000F" w:tentative="1">
      <w:start w:val="1"/>
      <w:numFmt w:val="decimal"/>
      <w:lvlText w:val="%4."/>
      <w:lvlJc w:val="left"/>
      <w:pPr>
        <w:ind w:left="4805" w:hanging="360"/>
      </w:pPr>
    </w:lvl>
    <w:lvl w:ilvl="4" w:tplc="04150019" w:tentative="1">
      <w:start w:val="1"/>
      <w:numFmt w:val="lowerLetter"/>
      <w:lvlText w:val="%5."/>
      <w:lvlJc w:val="left"/>
      <w:pPr>
        <w:ind w:left="5525" w:hanging="360"/>
      </w:pPr>
    </w:lvl>
    <w:lvl w:ilvl="5" w:tplc="0415001B" w:tentative="1">
      <w:start w:val="1"/>
      <w:numFmt w:val="lowerRoman"/>
      <w:lvlText w:val="%6."/>
      <w:lvlJc w:val="right"/>
      <w:pPr>
        <w:ind w:left="6245" w:hanging="180"/>
      </w:pPr>
    </w:lvl>
    <w:lvl w:ilvl="6" w:tplc="0415000F" w:tentative="1">
      <w:start w:val="1"/>
      <w:numFmt w:val="decimal"/>
      <w:lvlText w:val="%7."/>
      <w:lvlJc w:val="left"/>
      <w:pPr>
        <w:ind w:left="6965" w:hanging="360"/>
      </w:pPr>
    </w:lvl>
    <w:lvl w:ilvl="7" w:tplc="04150019" w:tentative="1">
      <w:start w:val="1"/>
      <w:numFmt w:val="lowerLetter"/>
      <w:lvlText w:val="%8."/>
      <w:lvlJc w:val="left"/>
      <w:pPr>
        <w:ind w:left="7685" w:hanging="360"/>
      </w:pPr>
    </w:lvl>
    <w:lvl w:ilvl="8" w:tplc="0415001B" w:tentative="1">
      <w:start w:val="1"/>
      <w:numFmt w:val="lowerRoman"/>
      <w:lvlText w:val="%9."/>
      <w:lvlJc w:val="right"/>
      <w:pPr>
        <w:ind w:left="8405" w:hanging="180"/>
      </w:pPr>
    </w:lvl>
  </w:abstractNum>
  <w:num w:numId="1">
    <w:abstractNumId w:val="26"/>
  </w:num>
  <w:num w:numId="2">
    <w:abstractNumId w:val="29"/>
  </w:num>
  <w:num w:numId="3">
    <w:abstractNumId w:val="14"/>
  </w:num>
  <w:num w:numId="4">
    <w:abstractNumId w:val="22"/>
  </w:num>
  <w:num w:numId="5">
    <w:abstractNumId w:val="25"/>
  </w:num>
  <w:num w:numId="6">
    <w:abstractNumId w:val="2"/>
  </w:num>
  <w:num w:numId="7">
    <w:abstractNumId w:val="2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33"/>
  </w:num>
  <w:num w:numId="13">
    <w:abstractNumId w:val="30"/>
  </w:num>
  <w:num w:numId="14">
    <w:abstractNumId w:val="24"/>
  </w:num>
  <w:num w:numId="15">
    <w:abstractNumId w:val="32"/>
  </w:num>
  <w:num w:numId="16">
    <w:abstractNumId w:val="19"/>
  </w:num>
  <w:num w:numId="17">
    <w:abstractNumId w:val="23"/>
  </w:num>
  <w:num w:numId="18">
    <w:abstractNumId w:val="6"/>
  </w:num>
  <w:num w:numId="19">
    <w:abstractNumId w:val="8"/>
  </w:num>
  <w:num w:numId="20">
    <w:abstractNumId w:val="13"/>
  </w:num>
  <w:num w:numId="21">
    <w:abstractNumId w:val="36"/>
  </w:num>
  <w:num w:numId="22">
    <w:abstractNumId w:val="35"/>
  </w:num>
  <w:num w:numId="23">
    <w:abstractNumId w:val="3"/>
  </w:num>
  <w:num w:numId="24">
    <w:abstractNumId w:val="28"/>
  </w:num>
  <w:num w:numId="25">
    <w:abstractNumId w:val="20"/>
  </w:num>
  <w:num w:numId="26">
    <w:abstractNumId w:val="15"/>
  </w:num>
  <w:num w:numId="27">
    <w:abstractNumId w:val="31"/>
  </w:num>
  <w:num w:numId="28">
    <w:abstractNumId w:val="7"/>
  </w:num>
  <w:num w:numId="29">
    <w:abstractNumId w:val="5"/>
  </w:num>
  <w:num w:numId="30">
    <w:abstractNumId w:val="12"/>
  </w:num>
  <w:num w:numId="31">
    <w:abstractNumId w:val="21"/>
  </w:num>
  <w:num w:numId="32">
    <w:abstractNumId w:val="0"/>
  </w:num>
  <w:num w:numId="33">
    <w:abstractNumId w:val="9"/>
  </w:num>
  <w:num w:numId="34">
    <w:abstractNumId w:val="34"/>
  </w:num>
  <w:num w:numId="35">
    <w:abstractNumId w:val="11"/>
  </w:num>
  <w:num w:numId="36">
    <w:abstractNumId w:val="1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11"/>
    <w:rsid w:val="000517B1"/>
    <w:rsid w:val="00081C61"/>
    <w:rsid w:val="000916D6"/>
    <w:rsid w:val="000A665C"/>
    <w:rsid w:val="000B1549"/>
    <w:rsid w:val="00101E9E"/>
    <w:rsid w:val="00154D48"/>
    <w:rsid w:val="00182ED8"/>
    <w:rsid w:val="00201CEB"/>
    <w:rsid w:val="00201F24"/>
    <w:rsid w:val="00214C8E"/>
    <w:rsid w:val="00230F39"/>
    <w:rsid w:val="00291F16"/>
    <w:rsid w:val="002B6584"/>
    <w:rsid w:val="002D651F"/>
    <w:rsid w:val="002E694E"/>
    <w:rsid w:val="002E7F8F"/>
    <w:rsid w:val="00316CE4"/>
    <w:rsid w:val="00346A9E"/>
    <w:rsid w:val="00347D5F"/>
    <w:rsid w:val="00351727"/>
    <w:rsid w:val="003B2012"/>
    <w:rsid w:val="003D5D5A"/>
    <w:rsid w:val="003E5443"/>
    <w:rsid w:val="00400889"/>
    <w:rsid w:val="004378C1"/>
    <w:rsid w:val="004502F3"/>
    <w:rsid w:val="00464B9A"/>
    <w:rsid w:val="00473C67"/>
    <w:rsid w:val="00497EF3"/>
    <w:rsid w:val="005016A9"/>
    <w:rsid w:val="005111F2"/>
    <w:rsid w:val="00532348"/>
    <w:rsid w:val="00546DC5"/>
    <w:rsid w:val="00582D93"/>
    <w:rsid w:val="0058381D"/>
    <w:rsid w:val="00587EBE"/>
    <w:rsid w:val="00592AB4"/>
    <w:rsid w:val="005D1459"/>
    <w:rsid w:val="005F21BD"/>
    <w:rsid w:val="00613D71"/>
    <w:rsid w:val="00651A7C"/>
    <w:rsid w:val="00666A2D"/>
    <w:rsid w:val="00680F4D"/>
    <w:rsid w:val="006903E3"/>
    <w:rsid w:val="0069189C"/>
    <w:rsid w:val="006C5F11"/>
    <w:rsid w:val="006E0C26"/>
    <w:rsid w:val="006E0D34"/>
    <w:rsid w:val="006F46B6"/>
    <w:rsid w:val="00705F2F"/>
    <w:rsid w:val="00715EC9"/>
    <w:rsid w:val="007347F6"/>
    <w:rsid w:val="00734D77"/>
    <w:rsid w:val="00773D69"/>
    <w:rsid w:val="007949DE"/>
    <w:rsid w:val="007B0F09"/>
    <w:rsid w:val="007D6EB4"/>
    <w:rsid w:val="00802AE1"/>
    <w:rsid w:val="008129FE"/>
    <w:rsid w:val="00822969"/>
    <w:rsid w:val="00832E03"/>
    <w:rsid w:val="00847944"/>
    <w:rsid w:val="00877526"/>
    <w:rsid w:val="008B259B"/>
    <w:rsid w:val="008B3C47"/>
    <w:rsid w:val="008C4518"/>
    <w:rsid w:val="008F41A4"/>
    <w:rsid w:val="00904A27"/>
    <w:rsid w:val="00913DCA"/>
    <w:rsid w:val="00920D1C"/>
    <w:rsid w:val="00921A19"/>
    <w:rsid w:val="009246AB"/>
    <w:rsid w:val="00940514"/>
    <w:rsid w:val="00945C4B"/>
    <w:rsid w:val="0095420F"/>
    <w:rsid w:val="009649D3"/>
    <w:rsid w:val="00972CB6"/>
    <w:rsid w:val="009A3A64"/>
    <w:rsid w:val="009B3FBE"/>
    <w:rsid w:val="009B5188"/>
    <w:rsid w:val="00A246A8"/>
    <w:rsid w:val="00A33A1D"/>
    <w:rsid w:val="00A33D18"/>
    <w:rsid w:val="00A45858"/>
    <w:rsid w:val="00A84278"/>
    <w:rsid w:val="00B07907"/>
    <w:rsid w:val="00B1102C"/>
    <w:rsid w:val="00B25B0C"/>
    <w:rsid w:val="00B312B0"/>
    <w:rsid w:val="00B31F35"/>
    <w:rsid w:val="00B705B3"/>
    <w:rsid w:val="00BB6A82"/>
    <w:rsid w:val="00BC0117"/>
    <w:rsid w:val="00BD3942"/>
    <w:rsid w:val="00C203D8"/>
    <w:rsid w:val="00C245CB"/>
    <w:rsid w:val="00C30992"/>
    <w:rsid w:val="00C51DF3"/>
    <w:rsid w:val="00C65893"/>
    <w:rsid w:val="00C96EB9"/>
    <w:rsid w:val="00CE7CCE"/>
    <w:rsid w:val="00D21318"/>
    <w:rsid w:val="00D55160"/>
    <w:rsid w:val="00D8070B"/>
    <w:rsid w:val="00D8243D"/>
    <w:rsid w:val="00DB58B9"/>
    <w:rsid w:val="00DF0A2C"/>
    <w:rsid w:val="00E004DD"/>
    <w:rsid w:val="00E03696"/>
    <w:rsid w:val="00E2380B"/>
    <w:rsid w:val="00E36AD6"/>
    <w:rsid w:val="00F00FB9"/>
    <w:rsid w:val="00F3379B"/>
    <w:rsid w:val="00F744FA"/>
    <w:rsid w:val="00F935E2"/>
    <w:rsid w:val="00F949B1"/>
    <w:rsid w:val="00FA40DE"/>
    <w:rsid w:val="00FA599C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6EFC"/>
  <w15:chartTrackingRefBased/>
  <w15:docId w15:val="{7A5D5263-C4D2-4F7A-86C2-9CFE2CA3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F11"/>
    <w:rPr>
      <w:rFonts w:eastAsia="MS Mincho"/>
    </w:rPr>
  </w:style>
  <w:style w:type="paragraph" w:styleId="Nagwek2">
    <w:name w:val="heading 2"/>
    <w:basedOn w:val="Normalny"/>
    <w:next w:val="Normalny"/>
    <w:link w:val="Nagwek2Znak"/>
    <w:qFormat/>
    <w:rsid w:val="002E7F8F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C5F11"/>
    <w:rPr>
      <w:i/>
      <w:iCs/>
      <w:color w:val="404040" w:themeColor="text1" w:themeTint="BF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6C5F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F11"/>
    <w:rPr>
      <w:rFonts w:eastAsia="MS Minch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F11"/>
    <w:rPr>
      <w:rFonts w:eastAsia="MS Minch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11"/>
    <w:rPr>
      <w:rFonts w:ascii="Segoe UI" w:eastAsia="MS Mincho" w:hAnsi="Segoe UI" w:cs="Segoe UI"/>
      <w:sz w:val="18"/>
      <w:szCs w:val="18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7347F6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04A27"/>
    <w:rPr>
      <w:b/>
    </w:rPr>
  </w:style>
  <w:style w:type="character" w:customStyle="1" w:styleId="Teksttreci2">
    <w:name w:val="Tekst treści (2)_"/>
    <w:basedOn w:val="Domylnaczcionkaakapitu"/>
    <w:link w:val="Teksttreci20"/>
    <w:rsid w:val="00F00FB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00FB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00FB9"/>
    <w:pPr>
      <w:widowControl w:val="0"/>
      <w:shd w:val="clear" w:color="auto" w:fill="FFFFFF"/>
      <w:spacing w:before="600" w:after="18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E7F8F"/>
    <w:rPr>
      <w:rFonts w:ascii="Arial" w:eastAsia="Times New Roman" w:hAnsi="Arial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iekolej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der@mpk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9030</Words>
  <Characters>54182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Nogaj, Edyta</dc:creator>
  <cp:keywords/>
  <dc:description/>
  <cp:lastModifiedBy>Nogaj, Edyta</cp:lastModifiedBy>
  <cp:revision>2</cp:revision>
  <dcterms:created xsi:type="dcterms:W3CDTF">2020-12-31T05:58:00Z</dcterms:created>
  <dcterms:modified xsi:type="dcterms:W3CDTF">2020-12-31T05:58:00Z</dcterms:modified>
</cp:coreProperties>
</file>