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2E" w:rsidRPr="009907D7" w:rsidRDefault="003A702E" w:rsidP="003A702E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3A702E" w:rsidRPr="009907D7" w:rsidRDefault="003A702E" w:rsidP="003A702E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3A702E" w:rsidRPr="009907D7" w:rsidRDefault="003A702E" w:rsidP="003A702E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60E98" w:rsidRPr="00585D28" w:rsidRDefault="00D60E98" w:rsidP="00D60E98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02E" w:rsidRPr="009907D7" w:rsidRDefault="003A702E" w:rsidP="003A702E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02E" w:rsidRPr="009907D7" w:rsidRDefault="00D60E98" w:rsidP="003A702E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 e-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FD3E81" w:rsidRDefault="003A702E" w:rsidP="003A702E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A702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Remonty dróg gminnych o nawierzchni gruntowej na terenie Miasta Darłowo</w:t>
      </w:r>
    </w:p>
    <w:p w:rsidR="003A702E" w:rsidRDefault="003A702E" w:rsidP="003A702E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A702E" w:rsidRDefault="003A702E" w:rsidP="003A702E">
      <w:pPr>
        <w:pStyle w:val="Akapitzlist"/>
        <w:numPr>
          <w:ilvl w:val="0"/>
          <w:numId w:val="4"/>
        </w:numPr>
        <w:ind w:left="284" w:hanging="284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3A702E" w:rsidRPr="00FD3E81" w:rsidRDefault="003A702E" w:rsidP="003A702E">
      <w:pPr>
        <w:pStyle w:val="Akapitzlis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A702E" w:rsidRPr="006C6C91" w:rsidRDefault="003A702E" w:rsidP="003A702E">
      <w:pPr>
        <w:pStyle w:val="Akapitzlist"/>
        <w:numPr>
          <w:ilvl w:val="0"/>
          <w:numId w:val="2"/>
        </w:numPr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6C6C91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>
        <w:rPr>
          <w:rFonts w:ascii="Tahoma" w:eastAsia="Times New Roman" w:hAnsi="Tahoma" w:cs="Tahoma"/>
          <w:b/>
          <w:sz w:val="20"/>
          <w:lang w:eastAsia="pl-PL"/>
        </w:rPr>
        <w:t>–</w:t>
      </w:r>
      <w:r w:rsidRPr="006C6C91">
        <w:rPr>
          <w:rFonts w:ascii="Tahoma" w:eastAsia="Times New Roman" w:hAnsi="Tahoma" w:cs="Tahoma"/>
          <w:b/>
          <w:sz w:val="20"/>
          <w:lang w:eastAsia="pl-PL"/>
        </w:rPr>
        <w:t xml:space="preserve"> cena</w:t>
      </w:r>
    </w:p>
    <w:p w:rsidR="003A702E" w:rsidRPr="000F336B" w:rsidRDefault="003A702E" w:rsidP="003A702E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3A702E" w:rsidRPr="002B0CAC" w:rsidRDefault="003A702E" w:rsidP="003A702E">
      <w:pPr>
        <w:ind w:firstLine="284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2B0CAC">
        <w:rPr>
          <w:rFonts w:ascii="Tahoma" w:eastAsia="Times New Roman" w:hAnsi="Tahoma" w:cs="Tahoma"/>
          <w:sz w:val="20"/>
          <w:szCs w:val="24"/>
          <w:lang w:eastAsia="pl-PL"/>
        </w:rPr>
        <w:t>Oferujemy wykonanie przedmiotu zamówienia w całości za cenę:</w:t>
      </w:r>
    </w:p>
    <w:p w:rsidR="003A702E" w:rsidRPr="002B0CAC" w:rsidRDefault="003A702E" w:rsidP="003A702E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:rsidR="003A702E" w:rsidRPr="002B0CAC" w:rsidRDefault="003A702E" w:rsidP="003A702E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brutto: ....................................................................................................................................</w:t>
      </w:r>
    </w:p>
    <w:p w:rsidR="003A702E" w:rsidRPr="002B0CAC" w:rsidRDefault="003A702E" w:rsidP="003A702E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/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 zł/</w:t>
      </w:r>
    </w:p>
    <w:p w:rsidR="003A702E" w:rsidRPr="002B0CAC" w:rsidRDefault="003A702E" w:rsidP="003A702E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3A702E" w:rsidRDefault="003A702E" w:rsidP="003A702E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Na w/w. cenę składają się następujące elementy:</w:t>
      </w:r>
    </w:p>
    <w:p w:rsidR="003A702E" w:rsidRDefault="003A702E" w:rsidP="003A702E">
      <w:pPr>
        <w:ind w:left="284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51"/>
        <w:gridCol w:w="2246"/>
        <w:gridCol w:w="1489"/>
        <w:gridCol w:w="1157"/>
        <w:gridCol w:w="1470"/>
        <w:gridCol w:w="1429"/>
      </w:tblGrid>
      <w:tr w:rsidR="003A702E" w:rsidRPr="00342F7F" w:rsidTr="00B04BF7">
        <w:tc>
          <w:tcPr>
            <w:tcW w:w="551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246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Rodzaj usługi</w:t>
            </w:r>
          </w:p>
        </w:tc>
        <w:tc>
          <w:tcPr>
            <w:tcW w:w="1489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Jednostkowa cena ryczałtowa brutto</w:t>
            </w:r>
          </w:p>
        </w:tc>
        <w:tc>
          <w:tcPr>
            <w:tcW w:w="1157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JM.</w:t>
            </w:r>
          </w:p>
        </w:tc>
        <w:tc>
          <w:tcPr>
            <w:tcW w:w="1470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Przyjęte w SWZ orientacyjne ilość robót</w:t>
            </w:r>
          </w:p>
        </w:tc>
        <w:tc>
          <w:tcPr>
            <w:tcW w:w="1429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Wartość robót brutto (</w:t>
            </w:r>
            <w:proofErr w:type="spellStart"/>
            <w:r w:rsidRPr="00342F7F">
              <w:rPr>
                <w:rFonts w:ascii="Tahoma" w:hAnsi="Tahoma" w:cs="Tahoma"/>
                <w:sz w:val="20"/>
                <w:szCs w:val="20"/>
              </w:rPr>
              <w:t>cxe</w:t>
            </w:r>
            <w:proofErr w:type="spellEnd"/>
            <w:r w:rsidRPr="00342F7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3A702E" w:rsidRPr="00342F7F" w:rsidTr="00B04BF7">
        <w:tc>
          <w:tcPr>
            <w:tcW w:w="551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246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89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157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470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429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</w:tr>
      <w:tr w:rsidR="003A702E" w:rsidRPr="00342F7F" w:rsidTr="00B04BF7">
        <w:tc>
          <w:tcPr>
            <w:tcW w:w="551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Równanie i profilowanie dróg gruntowych wraz zagęszczeniem walcem drogowym</w:t>
            </w:r>
          </w:p>
        </w:tc>
        <w:tc>
          <w:tcPr>
            <w:tcW w:w="1489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…………..</w:t>
            </w:r>
          </w:p>
        </w:tc>
        <w:tc>
          <w:tcPr>
            <w:tcW w:w="1157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m</w:t>
            </w:r>
            <w:r w:rsidRPr="00342F7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5 000,00</w:t>
            </w:r>
          </w:p>
        </w:tc>
        <w:tc>
          <w:tcPr>
            <w:tcW w:w="1429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</w:t>
            </w:r>
          </w:p>
        </w:tc>
      </w:tr>
      <w:tr w:rsidR="003A702E" w:rsidRPr="00342F7F" w:rsidTr="00B04BF7">
        <w:tc>
          <w:tcPr>
            <w:tcW w:w="551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Remont dróg gruntowych kruszywem ceglano-betonowym</w:t>
            </w:r>
          </w:p>
        </w:tc>
        <w:tc>
          <w:tcPr>
            <w:tcW w:w="1489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…………..</w:t>
            </w:r>
          </w:p>
        </w:tc>
        <w:tc>
          <w:tcPr>
            <w:tcW w:w="1157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Mg</w:t>
            </w:r>
          </w:p>
        </w:tc>
        <w:tc>
          <w:tcPr>
            <w:tcW w:w="1470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100,00</w:t>
            </w:r>
          </w:p>
        </w:tc>
        <w:tc>
          <w:tcPr>
            <w:tcW w:w="1429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</w:t>
            </w:r>
          </w:p>
        </w:tc>
      </w:tr>
      <w:tr w:rsidR="003A702E" w:rsidRPr="00342F7F" w:rsidTr="00B04BF7">
        <w:tc>
          <w:tcPr>
            <w:tcW w:w="551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Remont dróg gruntowych kruszywem łamanym ze skały litej frakcji 0,00-31,5 mm dostarczanym przez Wykonawcę (do głębokości 5 cm)</w:t>
            </w:r>
          </w:p>
        </w:tc>
        <w:tc>
          <w:tcPr>
            <w:tcW w:w="1489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</w:tc>
        <w:tc>
          <w:tcPr>
            <w:tcW w:w="1157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Mg</w:t>
            </w:r>
          </w:p>
        </w:tc>
        <w:tc>
          <w:tcPr>
            <w:tcW w:w="1470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500,00</w:t>
            </w:r>
          </w:p>
        </w:tc>
        <w:tc>
          <w:tcPr>
            <w:tcW w:w="1429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</w:t>
            </w:r>
          </w:p>
        </w:tc>
      </w:tr>
      <w:tr w:rsidR="003A702E" w:rsidRPr="00342F7F" w:rsidTr="00B04BF7">
        <w:tc>
          <w:tcPr>
            <w:tcW w:w="551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6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Ścięcie poboczy z wywozem i utylizacją urobku oraz ewentualnym uzupełnieniem i zagęszczeniem nierówności dla osiągnięcia spadku poprzecznego</w:t>
            </w:r>
          </w:p>
        </w:tc>
        <w:tc>
          <w:tcPr>
            <w:tcW w:w="1489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</w:tc>
        <w:tc>
          <w:tcPr>
            <w:tcW w:w="1157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m</w:t>
            </w:r>
            <w:r w:rsidRPr="00342F7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0" w:type="dxa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200,00</w:t>
            </w:r>
          </w:p>
        </w:tc>
        <w:tc>
          <w:tcPr>
            <w:tcW w:w="1429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…………..</w:t>
            </w:r>
          </w:p>
        </w:tc>
      </w:tr>
      <w:tr w:rsidR="003A702E" w:rsidRPr="00342F7F" w:rsidTr="00B04BF7">
        <w:tc>
          <w:tcPr>
            <w:tcW w:w="2797" w:type="dxa"/>
            <w:gridSpan w:val="2"/>
          </w:tcPr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Razem wartość zamówienia do celów ustalenia wartości oferty (suma kolumny f):</w:t>
            </w: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  <w:tc>
          <w:tcPr>
            <w:tcW w:w="4116" w:type="dxa"/>
            <w:gridSpan w:val="3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9" w:type="dxa"/>
          </w:tcPr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A702E" w:rsidRPr="00342F7F" w:rsidRDefault="003A702E" w:rsidP="00B04BF7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2F7F"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</w:tc>
      </w:tr>
    </w:tbl>
    <w:p w:rsidR="003A702E" w:rsidRDefault="003A702E" w:rsidP="003A702E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3A702E" w:rsidRDefault="003A702E" w:rsidP="003A702E">
      <w:pPr>
        <w:ind w:left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Oświadczamy</w:t>
      </w:r>
      <w:r w:rsidRPr="00E669D2">
        <w:rPr>
          <w:rFonts w:ascii="Verdana" w:hAnsi="Verdana"/>
          <w:sz w:val="18"/>
          <w:szCs w:val="18"/>
        </w:rPr>
        <w:t>, że cena powyższa obejmuje wszystkie koszty związane z realizacją przedmiotu umowy.</w:t>
      </w:r>
    </w:p>
    <w:p w:rsidR="003A702E" w:rsidRPr="000F336B" w:rsidRDefault="003A702E" w:rsidP="003A702E">
      <w:pPr>
        <w:ind w:left="60"/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3A702E" w:rsidRDefault="003A702E" w:rsidP="003A702E">
      <w:pPr>
        <w:pStyle w:val="Akapitzlist"/>
        <w:numPr>
          <w:ilvl w:val="0"/>
          <w:numId w:val="3"/>
        </w:numPr>
        <w:tabs>
          <w:tab w:val="clear" w:pos="2925"/>
        </w:tabs>
        <w:ind w:left="709" w:hanging="283"/>
        <w:jc w:val="both"/>
        <w:rPr>
          <w:rFonts w:ascii="Tahoma" w:eastAsia="Times New Roman" w:hAnsi="Tahoma" w:cs="Tahoma"/>
          <w:b/>
          <w:sz w:val="20"/>
          <w:lang w:eastAsia="pl-PL"/>
        </w:rPr>
      </w:pPr>
      <w:r>
        <w:rPr>
          <w:rFonts w:ascii="Tahoma" w:eastAsia="Times New Roman" w:hAnsi="Tahoma" w:cs="Tahoma"/>
          <w:b/>
          <w:sz w:val="20"/>
          <w:lang w:eastAsia="pl-PL"/>
        </w:rPr>
        <w:t xml:space="preserve">Kryterium - </w:t>
      </w:r>
      <w:r w:rsidRPr="006F6424">
        <w:rPr>
          <w:rFonts w:ascii="Tahoma" w:eastAsia="Times New Roman" w:hAnsi="Tahoma" w:cs="Tahoma"/>
          <w:b/>
          <w:sz w:val="20"/>
          <w:lang w:eastAsia="zh-CN"/>
        </w:rPr>
        <w:t>czas na przystąpienie do wykonania uzgodnionego zakresu robót</w:t>
      </w:r>
    </w:p>
    <w:p w:rsidR="003A702E" w:rsidRDefault="003A702E" w:rsidP="003A702E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3A702E" w:rsidRPr="000C7925" w:rsidRDefault="003A702E" w:rsidP="003A702E">
      <w:pPr>
        <w:ind w:firstLine="708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PROPONUJEMY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przystąpienie do wykonania uzgodnionego zakresu robót w 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………………………. dni.</w:t>
      </w:r>
    </w:p>
    <w:p w:rsidR="003A702E" w:rsidRDefault="003A702E" w:rsidP="003A702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A702E" w:rsidRPr="00FD3E81" w:rsidRDefault="003A702E" w:rsidP="003A702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2454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wykonane roboty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12 miesięcy</w:t>
      </w:r>
      <w:r w:rsidRPr="00EB245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3A702E" w:rsidRPr="009907D7" w:rsidRDefault="003A702E" w:rsidP="003A702E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3A702E" w:rsidRPr="009907D7" w:rsidRDefault="003A702E" w:rsidP="003A702E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9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3A702E" w:rsidRPr="009907D7" w:rsidRDefault="003A702E" w:rsidP="003A702E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425"/>
      </w:tblGrid>
      <w:tr w:rsidR="003A702E" w:rsidRPr="009907D7" w:rsidTr="00B04BF7">
        <w:tc>
          <w:tcPr>
            <w:tcW w:w="534" w:type="dxa"/>
            <w:shd w:val="clear" w:color="auto" w:fill="auto"/>
          </w:tcPr>
          <w:p w:rsidR="003A702E" w:rsidRPr="009907D7" w:rsidRDefault="003A702E" w:rsidP="00B04BF7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Zakres - opis części zamówienia, której </w:t>
            </w: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lastRenderedPageBreak/>
              <w:t>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lastRenderedPageBreak/>
              <w:t>Wskazać firmę podwykonawcy</w:t>
            </w:r>
          </w:p>
          <w:p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lastRenderedPageBreak/>
              <w:t>(o ile są wiadome na etapie składania ofert)</w:t>
            </w:r>
          </w:p>
        </w:tc>
      </w:tr>
      <w:tr w:rsidR="003A702E" w:rsidRPr="009907D7" w:rsidTr="00B04BF7">
        <w:tc>
          <w:tcPr>
            <w:tcW w:w="534" w:type="dxa"/>
            <w:shd w:val="clear" w:color="auto" w:fill="auto"/>
          </w:tcPr>
          <w:p w:rsidR="003A702E" w:rsidRPr="009907D7" w:rsidRDefault="003A702E" w:rsidP="00B04BF7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3A702E" w:rsidRPr="009907D7" w:rsidTr="00B04BF7">
        <w:tc>
          <w:tcPr>
            <w:tcW w:w="534" w:type="dxa"/>
            <w:shd w:val="clear" w:color="auto" w:fill="auto"/>
          </w:tcPr>
          <w:p w:rsidR="003A702E" w:rsidRPr="009907D7" w:rsidRDefault="003A702E" w:rsidP="00B04BF7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3A702E" w:rsidRPr="009907D7" w:rsidRDefault="003A702E" w:rsidP="00B04BF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3A702E" w:rsidRPr="009907D7" w:rsidRDefault="003A702E" w:rsidP="003A702E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3A702E" w:rsidRPr="009907D7" w:rsidRDefault="003A702E" w:rsidP="003A702E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A702E" w:rsidRPr="009907D7" w:rsidRDefault="003A702E" w:rsidP="003A702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A702E" w:rsidRPr="009907D7" w:rsidRDefault="003A702E" w:rsidP="003A702E">
      <w:pPr>
        <w:jc w:val="both"/>
        <w:rPr>
          <w:rFonts w:ascii="Tahoma" w:hAnsi="Tahoma" w:cs="Tahoma"/>
          <w:b/>
          <w:sz w:val="20"/>
          <w:szCs w:val="20"/>
        </w:rPr>
      </w:pPr>
    </w:p>
    <w:p w:rsidR="003A702E" w:rsidRPr="009907D7" w:rsidRDefault="003A702E" w:rsidP="003A702E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3A702E" w:rsidRPr="009907D7" w:rsidRDefault="003A702E" w:rsidP="003A702E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11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3A702E" w:rsidRPr="009907D7" w:rsidRDefault="003A702E" w:rsidP="003A702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bookmarkStart w:id="0" w:name="_GoBack"/>
      <w:bookmarkEnd w:id="0"/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3A702E" w:rsidRPr="009907D7" w:rsidRDefault="003A702E" w:rsidP="003A702E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3A702E" w:rsidRPr="009907D7" w:rsidRDefault="003A702E" w:rsidP="003A702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3A702E" w:rsidRPr="009907D7" w:rsidRDefault="003A702E" w:rsidP="003A702E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3A702E" w:rsidRPr="009907D7" w:rsidRDefault="003A702E" w:rsidP="003A702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3A702E" w:rsidRPr="009907D7" w:rsidRDefault="003A702E" w:rsidP="003A702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3A702E" w:rsidRPr="009907D7" w:rsidRDefault="003A702E" w:rsidP="003A702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3A702E" w:rsidRPr="009907D7" w:rsidRDefault="003A702E" w:rsidP="003A702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5D700D" w:rsidRDefault="005D700D"/>
    <w:sectPr w:rsidR="005D700D" w:rsidSect="00D46460">
      <w:footerReference w:type="even" r:id="rId8"/>
      <w:footerReference w:type="default" r:id="rId9"/>
      <w:pgSz w:w="11906" w:h="16838"/>
      <w:pgMar w:top="899" w:right="1417" w:bottom="1079" w:left="1134" w:header="708" w:footer="1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4EC" w:rsidRDefault="008134EC" w:rsidP="003A702E">
      <w:r>
        <w:separator/>
      </w:r>
    </w:p>
  </w:endnote>
  <w:endnote w:type="continuationSeparator" w:id="0">
    <w:p w:rsidR="008134EC" w:rsidRDefault="008134EC" w:rsidP="003A7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3365BD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66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8134EC" w:rsidP="00A275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3365BD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66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646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7527" w:rsidRDefault="008134EC" w:rsidP="00A2752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4EC" w:rsidRDefault="008134EC" w:rsidP="003A702E">
      <w:r>
        <w:separator/>
      </w:r>
    </w:p>
  </w:footnote>
  <w:footnote w:type="continuationSeparator" w:id="0">
    <w:p w:rsidR="008134EC" w:rsidRDefault="008134EC" w:rsidP="003A702E">
      <w:r>
        <w:continuationSeparator/>
      </w:r>
    </w:p>
  </w:footnote>
  <w:footnote w:id="1">
    <w:p w:rsidR="003A702E" w:rsidRDefault="003A702E" w:rsidP="003A70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3A702E" w:rsidRPr="001431F4" w:rsidRDefault="003A702E" w:rsidP="003A702E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3A702E" w:rsidRPr="008E14A5" w:rsidRDefault="003A702E" w:rsidP="003A702E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02E"/>
    <w:rsid w:val="00036668"/>
    <w:rsid w:val="003365BD"/>
    <w:rsid w:val="003A702E"/>
    <w:rsid w:val="005D700D"/>
    <w:rsid w:val="007E6BD8"/>
    <w:rsid w:val="008134EC"/>
    <w:rsid w:val="008F2FEF"/>
    <w:rsid w:val="00A2786D"/>
    <w:rsid w:val="00AC75FF"/>
    <w:rsid w:val="00D46460"/>
    <w:rsid w:val="00D60E98"/>
    <w:rsid w:val="00D8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02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A7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702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3A702E"/>
  </w:style>
  <w:style w:type="paragraph" w:styleId="Tekstprzypisudolnego">
    <w:name w:val="footnote text"/>
    <w:basedOn w:val="Normalny"/>
    <w:link w:val="TekstprzypisudolnegoZnak"/>
    <w:uiPriority w:val="99"/>
    <w:unhideWhenUsed/>
    <w:rsid w:val="003A702E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0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0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702E"/>
    <w:pPr>
      <w:ind w:left="720"/>
      <w:contextualSpacing/>
    </w:pPr>
    <w:rPr>
      <w:rFonts w:eastAsia="Calibri" w:cs="Times New Roman"/>
      <w:szCs w:val="24"/>
    </w:rPr>
  </w:style>
  <w:style w:type="table" w:styleId="Tabela-Siatka">
    <w:name w:val="Table Grid"/>
    <w:basedOn w:val="Standardowy"/>
    <w:uiPriority w:val="39"/>
    <w:rsid w:val="003A702E"/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D60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3</cp:revision>
  <dcterms:created xsi:type="dcterms:W3CDTF">2023-01-10T13:29:00Z</dcterms:created>
  <dcterms:modified xsi:type="dcterms:W3CDTF">2024-01-23T09:19:00Z</dcterms:modified>
</cp:coreProperties>
</file>