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33C1B" w14:textId="676DF9FC" w:rsidR="00297BEE" w:rsidRPr="003A5A00" w:rsidRDefault="00A435D0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MODYFIKACJA i </w:t>
      </w:r>
      <w:r w:rsidR="00BF2356" w:rsidRPr="003A5A00">
        <w:rPr>
          <w:rFonts w:ascii="Century Gothic" w:hAnsi="Century Gothic"/>
          <w:b/>
          <w:sz w:val="20"/>
          <w:szCs w:val="20"/>
          <w:u w:val="single"/>
        </w:rPr>
        <w:t xml:space="preserve">ODPOWIEDZI </w:t>
      </w:r>
      <w:r w:rsidR="006C2C41" w:rsidRPr="003A5A0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BF2356" w:rsidRPr="003A5A00">
        <w:rPr>
          <w:rFonts w:ascii="Century Gothic" w:hAnsi="Century Gothic"/>
          <w:b/>
          <w:sz w:val="20"/>
          <w:szCs w:val="20"/>
          <w:u w:val="single"/>
        </w:rPr>
        <w:t xml:space="preserve">NA </w:t>
      </w:r>
      <w:r w:rsidR="006C2C41" w:rsidRPr="003A5A0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BF2356" w:rsidRPr="003A5A00">
        <w:rPr>
          <w:rFonts w:ascii="Century Gothic" w:hAnsi="Century Gothic"/>
          <w:b/>
          <w:sz w:val="20"/>
          <w:szCs w:val="20"/>
          <w:u w:val="single"/>
        </w:rPr>
        <w:t xml:space="preserve">PYTANA </w:t>
      </w:r>
      <w:r w:rsidR="00030730" w:rsidRPr="003A5A00">
        <w:rPr>
          <w:rFonts w:ascii="Century Gothic" w:hAnsi="Century Gothic"/>
          <w:b/>
          <w:sz w:val="20"/>
          <w:szCs w:val="20"/>
          <w:u w:val="single"/>
        </w:rPr>
        <w:t>DO SWZ</w:t>
      </w:r>
    </w:p>
    <w:p w14:paraId="389BFF92" w14:textId="53A85AE1" w:rsidR="00DD5303" w:rsidRPr="003A5A00" w:rsidRDefault="00DD5303" w:rsidP="003A5A0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24AD651D" w14:textId="61FD3042" w:rsidR="00AF6E62" w:rsidRPr="003A5A00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 xml:space="preserve">Znak sprawy: </w:t>
      </w:r>
      <w:r w:rsidR="00780D30">
        <w:rPr>
          <w:rFonts w:ascii="Century Gothic" w:eastAsia="Times New Roman" w:hAnsi="Century Gothic"/>
          <w:sz w:val="20"/>
          <w:szCs w:val="20"/>
          <w:lang w:eastAsia="ar-SA"/>
        </w:rPr>
        <w:t>SZP</w:t>
      </w: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>.383.</w:t>
      </w:r>
      <w:r w:rsidR="00586647">
        <w:rPr>
          <w:rFonts w:ascii="Century Gothic" w:eastAsia="Times New Roman" w:hAnsi="Century Gothic"/>
          <w:sz w:val="20"/>
          <w:szCs w:val="20"/>
          <w:lang w:eastAsia="ar-SA"/>
        </w:rPr>
        <w:t>4</w:t>
      </w:r>
      <w:r w:rsidR="00AF6E62" w:rsidRPr="003A5A00">
        <w:rPr>
          <w:rFonts w:ascii="Century Gothic" w:eastAsia="Times New Roman" w:hAnsi="Century Gothic"/>
          <w:sz w:val="20"/>
          <w:szCs w:val="20"/>
          <w:lang w:eastAsia="ar-SA"/>
        </w:rPr>
        <w:t>.202</w:t>
      </w:r>
      <w:r w:rsidR="000926F2">
        <w:rPr>
          <w:rFonts w:ascii="Century Gothic" w:eastAsia="Times New Roman" w:hAnsi="Century Gothic"/>
          <w:sz w:val="20"/>
          <w:szCs w:val="20"/>
          <w:lang w:eastAsia="ar-SA"/>
        </w:rPr>
        <w:t>3</w:t>
      </w:r>
    </w:p>
    <w:p w14:paraId="2B0CBE5C" w14:textId="3EA2B177" w:rsidR="00AF6E62" w:rsidRPr="003A5A00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 xml:space="preserve">Data: </w:t>
      </w:r>
      <w:r w:rsidR="00586647">
        <w:rPr>
          <w:rFonts w:ascii="Century Gothic" w:eastAsia="Times New Roman" w:hAnsi="Century Gothic"/>
          <w:sz w:val="20"/>
          <w:szCs w:val="20"/>
          <w:lang w:eastAsia="ar-SA"/>
        </w:rPr>
        <w:t>0</w:t>
      </w:r>
      <w:r w:rsidR="00D74E60">
        <w:rPr>
          <w:rFonts w:ascii="Century Gothic" w:eastAsia="Times New Roman" w:hAnsi="Century Gothic"/>
          <w:sz w:val="20"/>
          <w:szCs w:val="20"/>
          <w:lang w:eastAsia="ar-SA"/>
        </w:rPr>
        <w:t>2</w:t>
      </w:r>
      <w:r w:rsidR="00586647">
        <w:rPr>
          <w:rFonts w:ascii="Century Gothic" w:eastAsia="Times New Roman" w:hAnsi="Century Gothic"/>
          <w:sz w:val="20"/>
          <w:szCs w:val="20"/>
          <w:lang w:eastAsia="ar-SA"/>
        </w:rPr>
        <w:t>.03</w:t>
      </w:r>
      <w:r w:rsidR="000926F2">
        <w:rPr>
          <w:rFonts w:ascii="Century Gothic" w:eastAsia="Times New Roman" w:hAnsi="Century Gothic"/>
          <w:sz w:val="20"/>
          <w:szCs w:val="20"/>
          <w:lang w:eastAsia="ar-SA"/>
        </w:rPr>
        <w:t>.2023</w:t>
      </w:r>
    </w:p>
    <w:p w14:paraId="586605F0" w14:textId="77777777" w:rsidR="00243F3B" w:rsidRPr="003A5A00" w:rsidRDefault="00243F3B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136A7943" w14:textId="732B08EF" w:rsidR="00780D30" w:rsidRPr="00780D30" w:rsidRDefault="00AF6E62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EC605A"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bookmarkStart w:id="1" w:name="_Hlk64012844"/>
      <w:r w:rsidR="00780D30" w:rsidRPr="00780D30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SUKCESYWNE DOSTAWY MATERIAŁÓW BIUROWYCH ORAZ TONERÓW </w:t>
      </w:r>
      <w:r w:rsidR="00780D30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I TUSZY DO</w:t>
      </w:r>
      <w:r w:rsidR="00780D30" w:rsidRPr="00780D30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 </w:t>
      </w:r>
      <w:r w:rsidR="00780D30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URZĄDZEŃ BIUROWYCH.</w:t>
      </w:r>
    </w:p>
    <w:bookmarkEnd w:id="1"/>
    <w:p w14:paraId="28D5E745" w14:textId="71D6E06E" w:rsidR="00243F3B" w:rsidRPr="00F87717" w:rsidRDefault="00243F3B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F3E8B9A" w14:textId="463BB0CA" w:rsidR="00BF2356" w:rsidRPr="00586647" w:rsidRDefault="00A435D0" w:rsidP="00586647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2" w:name="_Hlk104297427"/>
      <w:bookmarkEnd w:id="0"/>
      <w:r w:rsidRPr="00586647">
        <w:rPr>
          <w:rFonts w:ascii="Century Gothic" w:eastAsia="Times New Roman" w:hAnsi="Century Gothic"/>
          <w:sz w:val="18"/>
          <w:szCs w:val="18"/>
          <w:lang w:eastAsia="ar-SA"/>
        </w:rPr>
        <w:t>Zgodnie  z art. art. 286 ust. 1   ustawy z dnia 11 września 2019 roku Prawo zamówień publicznych (Dz. U.  z 2022 roku, poz. 1710</w:t>
      </w:r>
      <w:r w:rsidR="00586647" w:rsidRPr="00586647">
        <w:rPr>
          <w:rFonts w:ascii="Century Gothic" w:eastAsia="Times New Roman" w:hAnsi="Century Gothic"/>
          <w:sz w:val="18"/>
          <w:szCs w:val="18"/>
          <w:lang w:eastAsia="ar-SA"/>
        </w:rPr>
        <w:t xml:space="preserve"> ze zm.</w:t>
      </w:r>
      <w:r w:rsidR="005E015C">
        <w:rPr>
          <w:rFonts w:ascii="Century Gothic" w:eastAsia="Times New Roman" w:hAnsi="Century Gothic"/>
          <w:sz w:val="18"/>
          <w:szCs w:val="18"/>
          <w:lang w:eastAsia="ar-SA"/>
        </w:rPr>
        <w:t>)</w:t>
      </w:r>
      <w:r w:rsidRPr="00586647">
        <w:rPr>
          <w:rFonts w:ascii="Century Gothic" w:eastAsia="Times New Roman" w:hAnsi="Century Gothic"/>
          <w:sz w:val="18"/>
          <w:szCs w:val="18"/>
          <w:lang w:eastAsia="ar-SA"/>
        </w:rPr>
        <w:t xml:space="preserve"> Zamawiający dokonuje modyfikacji SWZ oraz  z</w:t>
      </w:r>
      <w:r w:rsidR="00BF2356" w:rsidRPr="00586647">
        <w:rPr>
          <w:rFonts w:ascii="Century Gothic" w:eastAsia="Times New Roman" w:hAnsi="Century Gothic"/>
          <w:sz w:val="18"/>
          <w:szCs w:val="18"/>
          <w:lang w:eastAsia="ar-SA"/>
        </w:rPr>
        <w:t>godnie  z art. 284 ust. 2 udziela odpowiedzi na pytania do SWZ:</w:t>
      </w:r>
    </w:p>
    <w:bookmarkEnd w:id="2"/>
    <w:p w14:paraId="48580264" w14:textId="3D23EC36" w:rsidR="00A653ED" w:rsidRPr="00A435D0" w:rsidRDefault="00A653ED" w:rsidP="003A5A00">
      <w:pPr>
        <w:spacing w:after="0" w:line="240" w:lineRule="auto"/>
        <w:ind w:firstLine="6521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14:paraId="7A86A920" w14:textId="77777777" w:rsidR="001B2486" w:rsidRDefault="00947C01" w:rsidP="001B2486">
      <w:pPr>
        <w:spacing w:after="0"/>
        <w:jc w:val="both"/>
        <w:rPr>
          <w:rFonts w:ascii="Century Gothic" w:eastAsiaTheme="minorHAnsi" w:hAnsi="Century Gothic" w:cstheme="minorBidi"/>
          <w:b/>
          <w:bCs/>
          <w:sz w:val="20"/>
          <w:szCs w:val="20"/>
        </w:rPr>
      </w:pPr>
      <w:r w:rsidRPr="003A5A00">
        <w:rPr>
          <w:rFonts w:ascii="Century Gothic" w:eastAsiaTheme="minorHAnsi" w:hAnsi="Century Gothic" w:cstheme="minorBidi"/>
          <w:b/>
          <w:bCs/>
          <w:sz w:val="20"/>
          <w:szCs w:val="20"/>
        </w:rPr>
        <w:t>Wykonawca 1</w:t>
      </w:r>
    </w:p>
    <w:p w14:paraId="64FB1585" w14:textId="76419928" w:rsidR="003A5A00" w:rsidRDefault="004A24DB" w:rsidP="00EE47AA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3A5A00">
        <w:rPr>
          <w:rFonts w:ascii="Century Gothic" w:hAnsi="Century Gothic"/>
          <w:b/>
          <w:bCs/>
          <w:sz w:val="20"/>
          <w:szCs w:val="20"/>
        </w:rPr>
        <w:t>Pyt</w:t>
      </w:r>
      <w:r w:rsidR="00D74E60">
        <w:rPr>
          <w:rFonts w:ascii="Century Gothic" w:hAnsi="Century Gothic"/>
          <w:b/>
          <w:bCs/>
          <w:sz w:val="20"/>
          <w:szCs w:val="20"/>
        </w:rPr>
        <w:t>ania do Pakietu nr 2</w:t>
      </w:r>
      <w:r w:rsidRPr="003A5A00">
        <w:rPr>
          <w:rFonts w:ascii="Century Gothic" w:hAnsi="Century Gothic"/>
          <w:b/>
          <w:bCs/>
          <w:sz w:val="20"/>
          <w:szCs w:val="20"/>
        </w:rPr>
        <w:t>:</w:t>
      </w:r>
    </w:p>
    <w:p w14:paraId="7755A383" w14:textId="41B5BC71" w:rsidR="00D74E60" w:rsidRP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P</w:t>
      </w:r>
      <w:r>
        <w:rPr>
          <w:rFonts w:ascii="Century Gothic" w:hAnsi="Century Gothic" w:cs="DejaVuSansCondensed"/>
          <w:sz w:val="18"/>
          <w:szCs w:val="18"/>
          <w:lang w:eastAsia="pl-PL"/>
        </w:rPr>
        <w:t>ytanie</w:t>
      </w:r>
      <w:r w:rsidRPr="00D74E60">
        <w:rPr>
          <w:rFonts w:ascii="Century Gothic" w:hAnsi="Century Gothic" w:cs="DejaVuSansCondensed"/>
          <w:sz w:val="18"/>
          <w:szCs w:val="18"/>
          <w:lang w:eastAsia="pl-PL"/>
        </w:rPr>
        <w:t xml:space="preserve"> nr </w:t>
      </w:r>
      <w:r>
        <w:rPr>
          <w:rFonts w:ascii="Century Gothic" w:hAnsi="Century Gothic" w:cs="DejaVuSansCondensed"/>
          <w:sz w:val="18"/>
          <w:szCs w:val="18"/>
          <w:lang w:eastAsia="pl-PL"/>
        </w:rPr>
        <w:t>1</w:t>
      </w: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:</w:t>
      </w:r>
    </w:p>
    <w:p w14:paraId="2B6EDB6B" w14:textId="77777777" w:rsidR="00D74E60" w:rsidRP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Poz. 1. Proszę o zweryfikowanie i skorygowanie wymaganej wydajności tonera. Poprawna</w:t>
      </w:r>
    </w:p>
    <w:p w14:paraId="56E4510A" w14:textId="77777777" w:rsid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zgodna ze wskazaniem producenta urządzenia to 1000 str.</w:t>
      </w:r>
    </w:p>
    <w:p w14:paraId="356C8808" w14:textId="2AF2A49A" w:rsidR="00D74E60" w:rsidRPr="004B09B5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b/>
          <w:sz w:val="18"/>
          <w:szCs w:val="18"/>
          <w:lang w:eastAsia="pl-PL"/>
        </w:rPr>
      </w:pPr>
      <w:r w:rsidRPr="004B09B5">
        <w:rPr>
          <w:rFonts w:ascii="Century Gothic" w:hAnsi="Century Gothic" w:cs="DejaVuSansCondensed"/>
          <w:b/>
          <w:sz w:val="18"/>
          <w:szCs w:val="18"/>
          <w:lang w:eastAsia="pl-PL"/>
        </w:rPr>
        <w:t>Odp.:</w:t>
      </w:r>
      <w:r w:rsidR="005A43C5">
        <w:rPr>
          <w:rFonts w:ascii="Century Gothic" w:hAnsi="Century Gothic" w:cs="DejaVuSansCondensed"/>
          <w:b/>
          <w:sz w:val="18"/>
          <w:szCs w:val="18"/>
          <w:lang w:eastAsia="pl-PL"/>
        </w:rPr>
        <w:t xml:space="preserve"> </w:t>
      </w:r>
      <w:r w:rsidR="005A43C5" w:rsidRPr="005A43C5">
        <w:rPr>
          <w:rFonts w:ascii="Century Gothic" w:hAnsi="Century Gothic" w:cs="DejaVuSansCondensed"/>
          <w:sz w:val="18"/>
          <w:szCs w:val="18"/>
          <w:lang w:eastAsia="pl-PL"/>
        </w:rPr>
        <w:t xml:space="preserve">Zamawiający po weryfikacji dokonuje zmiany w kolumnie: </w:t>
      </w:r>
      <w:r w:rsidR="005A43C5" w:rsidRPr="005A43C5">
        <w:rPr>
          <w:rFonts w:ascii="Century Gothic" w:hAnsi="Century Gothic" w:cs="DejaVuSansCondensed"/>
          <w:bCs/>
          <w:sz w:val="18"/>
          <w:szCs w:val="18"/>
          <w:lang w:eastAsia="pl-PL"/>
        </w:rPr>
        <w:t>min. wydajność tonera lub tuszu na 1 arkusz A4</w:t>
      </w:r>
      <w:r w:rsidR="002505D8">
        <w:rPr>
          <w:rFonts w:ascii="Century Gothic" w:hAnsi="Century Gothic" w:cs="DejaVuSansCondensed"/>
          <w:bCs/>
          <w:sz w:val="18"/>
          <w:szCs w:val="18"/>
          <w:lang w:eastAsia="pl-PL"/>
        </w:rPr>
        <w:t xml:space="preserve"> na</w:t>
      </w:r>
      <w:r w:rsidR="005A43C5" w:rsidRPr="005A43C5">
        <w:rPr>
          <w:rFonts w:ascii="Century Gothic" w:hAnsi="Century Gothic" w:cs="DejaVuSansCondensed"/>
          <w:sz w:val="18"/>
          <w:szCs w:val="18"/>
          <w:lang w:eastAsia="pl-PL"/>
        </w:rPr>
        <w:t xml:space="preserve"> 1000 stron.</w:t>
      </w:r>
    </w:p>
    <w:p w14:paraId="5BABBF67" w14:textId="26B43688" w:rsidR="00D74E60" w:rsidRP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P</w:t>
      </w:r>
      <w:r>
        <w:rPr>
          <w:rFonts w:ascii="Century Gothic" w:hAnsi="Century Gothic" w:cs="DejaVuSansCondensed"/>
          <w:sz w:val="18"/>
          <w:szCs w:val="18"/>
          <w:lang w:eastAsia="pl-PL"/>
        </w:rPr>
        <w:t>ytanie</w:t>
      </w:r>
      <w:r w:rsidRPr="00D74E60">
        <w:rPr>
          <w:rFonts w:ascii="Century Gothic" w:hAnsi="Century Gothic" w:cs="DejaVuSansCondensed"/>
          <w:sz w:val="18"/>
          <w:szCs w:val="18"/>
          <w:lang w:eastAsia="pl-PL"/>
        </w:rPr>
        <w:t xml:space="preserve"> nr </w:t>
      </w:r>
      <w:r>
        <w:rPr>
          <w:rFonts w:ascii="Century Gothic" w:hAnsi="Century Gothic" w:cs="DejaVuSansCondensed"/>
          <w:sz w:val="18"/>
          <w:szCs w:val="18"/>
          <w:lang w:eastAsia="pl-PL"/>
        </w:rPr>
        <w:t>2</w:t>
      </w: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:</w:t>
      </w:r>
    </w:p>
    <w:p w14:paraId="1005DD2E" w14:textId="77777777" w:rsid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Poz. 6. Proszę o zweryfikowanie kodu urządzenia. Czy chodzi o Canon LBP 3310 ?</w:t>
      </w:r>
    </w:p>
    <w:p w14:paraId="6A9CD100" w14:textId="7AE56F2A" w:rsidR="00D74E60" w:rsidRPr="004B09B5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b/>
          <w:sz w:val="18"/>
          <w:szCs w:val="18"/>
          <w:lang w:eastAsia="pl-PL"/>
        </w:rPr>
      </w:pPr>
      <w:r w:rsidRPr="004B09B5">
        <w:rPr>
          <w:rFonts w:ascii="Century Gothic" w:hAnsi="Century Gothic" w:cs="DejaVuSansCondensed"/>
          <w:b/>
          <w:sz w:val="18"/>
          <w:szCs w:val="18"/>
          <w:lang w:eastAsia="pl-PL"/>
        </w:rPr>
        <w:t>Odp.:</w:t>
      </w:r>
      <w:r w:rsidR="005C7D1F" w:rsidRPr="005C7D1F">
        <w:rPr>
          <w:rFonts w:ascii="Century Gothic" w:hAnsi="Century Gothic" w:cs="DejaVuSansCondensed"/>
          <w:sz w:val="18"/>
          <w:szCs w:val="18"/>
          <w:lang w:eastAsia="pl-PL"/>
        </w:rPr>
        <w:t xml:space="preserve"> Zamawiający po weryfikacji dokonuje zmiany opisu na:”</w:t>
      </w:r>
      <w:r w:rsidR="005C7D1F" w:rsidRPr="005C7D1F">
        <w:t xml:space="preserve"> </w:t>
      </w:r>
      <w:r w:rsidR="005C7D1F" w:rsidRPr="005C7D1F">
        <w:rPr>
          <w:rFonts w:ascii="Century Gothic" w:hAnsi="Century Gothic" w:cs="DejaVuSansCondensed"/>
          <w:sz w:val="18"/>
          <w:szCs w:val="18"/>
          <w:lang w:eastAsia="pl-PL"/>
        </w:rPr>
        <w:t>Toner do Canon MF 4410 lub równowa</w:t>
      </w:r>
      <w:r w:rsidR="005C7D1F">
        <w:rPr>
          <w:rFonts w:ascii="Century Gothic" w:hAnsi="Century Gothic" w:cs="DejaVuSansCondensed"/>
          <w:sz w:val="18"/>
          <w:szCs w:val="18"/>
          <w:lang w:eastAsia="pl-PL"/>
        </w:rPr>
        <w:t>ż</w:t>
      </w:r>
      <w:r w:rsidR="005C7D1F" w:rsidRPr="005C7D1F">
        <w:rPr>
          <w:rFonts w:ascii="Century Gothic" w:hAnsi="Century Gothic" w:cs="DejaVuSansCondensed"/>
          <w:sz w:val="18"/>
          <w:szCs w:val="18"/>
          <w:lang w:eastAsia="pl-PL"/>
        </w:rPr>
        <w:t>ny zamiennik”</w:t>
      </w:r>
    </w:p>
    <w:p w14:paraId="1C0D798B" w14:textId="4134F438" w:rsidR="00D74E60" w:rsidRP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P</w:t>
      </w:r>
      <w:r>
        <w:rPr>
          <w:rFonts w:ascii="Century Gothic" w:hAnsi="Century Gothic" w:cs="DejaVuSansCondensed"/>
          <w:sz w:val="18"/>
          <w:szCs w:val="18"/>
          <w:lang w:eastAsia="pl-PL"/>
        </w:rPr>
        <w:t>ytanie</w:t>
      </w:r>
      <w:r w:rsidRPr="00D74E60">
        <w:rPr>
          <w:rFonts w:ascii="Century Gothic" w:hAnsi="Century Gothic" w:cs="DejaVuSansCondensed"/>
          <w:sz w:val="18"/>
          <w:szCs w:val="18"/>
          <w:lang w:eastAsia="pl-PL"/>
        </w:rPr>
        <w:t xml:space="preserve"> nr </w:t>
      </w:r>
      <w:r>
        <w:rPr>
          <w:rFonts w:ascii="Century Gothic" w:hAnsi="Century Gothic" w:cs="DejaVuSansCondensed"/>
          <w:sz w:val="18"/>
          <w:szCs w:val="18"/>
          <w:lang w:eastAsia="pl-PL"/>
        </w:rPr>
        <w:t>3</w:t>
      </w: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:</w:t>
      </w:r>
    </w:p>
    <w:p w14:paraId="4C02DA71" w14:textId="77777777" w:rsidR="00D74E60" w:rsidRP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Poz. 12. Proszę o zweryfikowanie i skorygowanie wymaganej wydajności tonera. Poprawna</w:t>
      </w:r>
    </w:p>
    <w:p w14:paraId="24830BC0" w14:textId="77777777" w:rsid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zgodna ze wskazaniem producenta urządzenia to 2500 str.</w:t>
      </w:r>
    </w:p>
    <w:p w14:paraId="2789D3E0" w14:textId="078C034E" w:rsidR="00D74E60" w:rsidRPr="004B09B5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b/>
          <w:sz w:val="18"/>
          <w:szCs w:val="18"/>
          <w:lang w:eastAsia="pl-PL"/>
        </w:rPr>
      </w:pPr>
      <w:r w:rsidRPr="004B09B5">
        <w:rPr>
          <w:rFonts w:ascii="Century Gothic" w:hAnsi="Century Gothic" w:cs="DejaVuSansCondensed"/>
          <w:b/>
          <w:sz w:val="18"/>
          <w:szCs w:val="18"/>
          <w:lang w:eastAsia="pl-PL"/>
        </w:rPr>
        <w:t>Odp.:</w:t>
      </w:r>
      <w:r w:rsidR="005A43C5" w:rsidRPr="005A43C5"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="005A43C5" w:rsidRPr="005A43C5">
        <w:rPr>
          <w:rFonts w:ascii="Century Gothic" w:hAnsi="Century Gothic" w:cs="DejaVuSansCondensed"/>
          <w:sz w:val="18"/>
          <w:szCs w:val="18"/>
          <w:lang w:eastAsia="pl-PL"/>
        </w:rPr>
        <w:t xml:space="preserve">Zamawiający po weryfikacji dokonuje zmiany w kolumnie: </w:t>
      </w:r>
      <w:r w:rsidR="005A43C5" w:rsidRPr="005A43C5">
        <w:rPr>
          <w:rFonts w:ascii="Century Gothic" w:hAnsi="Century Gothic" w:cs="DejaVuSansCondensed"/>
          <w:bCs/>
          <w:sz w:val="18"/>
          <w:szCs w:val="18"/>
          <w:lang w:eastAsia="pl-PL"/>
        </w:rPr>
        <w:t xml:space="preserve">min. wydajność tonera lub tuszu na 1 arkusz A4 na </w:t>
      </w:r>
      <w:r w:rsidR="005A43C5" w:rsidRPr="005A43C5"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="005A43C5">
        <w:rPr>
          <w:rFonts w:ascii="Century Gothic" w:hAnsi="Century Gothic" w:cs="DejaVuSansCondensed"/>
          <w:sz w:val="18"/>
          <w:szCs w:val="18"/>
          <w:lang w:eastAsia="pl-PL"/>
        </w:rPr>
        <w:t>2500</w:t>
      </w:r>
      <w:r w:rsidR="005A43C5" w:rsidRPr="005A43C5">
        <w:rPr>
          <w:rFonts w:ascii="Century Gothic" w:hAnsi="Century Gothic" w:cs="DejaVuSansCondensed"/>
          <w:sz w:val="18"/>
          <w:szCs w:val="18"/>
          <w:lang w:eastAsia="pl-PL"/>
        </w:rPr>
        <w:t xml:space="preserve"> stron</w:t>
      </w:r>
    </w:p>
    <w:p w14:paraId="29CD3EB6" w14:textId="1E8172E9" w:rsidR="00D74E60" w:rsidRP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P</w:t>
      </w:r>
      <w:r>
        <w:rPr>
          <w:rFonts w:ascii="Century Gothic" w:hAnsi="Century Gothic" w:cs="DejaVuSansCondensed"/>
          <w:sz w:val="18"/>
          <w:szCs w:val="18"/>
          <w:lang w:eastAsia="pl-PL"/>
        </w:rPr>
        <w:t>ytanie</w:t>
      </w:r>
      <w:r w:rsidRPr="00D74E60">
        <w:rPr>
          <w:rFonts w:ascii="Century Gothic" w:hAnsi="Century Gothic" w:cs="DejaVuSansCondensed"/>
          <w:sz w:val="18"/>
          <w:szCs w:val="18"/>
          <w:lang w:eastAsia="pl-PL"/>
        </w:rPr>
        <w:t xml:space="preserve"> nr </w:t>
      </w:r>
      <w:r>
        <w:rPr>
          <w:rFonts w:ascii="Century Gothic" w:hAnsi="Century Gothic" w:cs="DejaVuSansCondensed"/>
          <w:sz w:val="18"/>
          <w:szCs w:val="18"/>
          <w:lang w:eastAsia="pl-PL"/>
        </w:rPr>
        <w:t>4</w:t>
      </w: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:</w:t>
      </w:r>
    </w:p>
    <w:p w14:paraId="52669167" w14:textId="77777777" w:rsidR="00D74E60" w:rsidRP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Poz. 13. Proszę o zweryfikowanie i skorygowanie wymaganej wydajności tonera. Poprawna</w:t>
      </w:r>
    </w:p>
    <w:p w14:paraId="43E4EF4A" w14:textId="77777777" w:rsid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zgodna ze wskazaniem producenta urządzenia to 2000 str.</w:t>
      </w:r>
    </w:p>
    <w:p w14:paraId="672227D0" w14:textId="26D1D883" w:rsidR="00D74E60" w:rsidRPr="004B09B5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b/>
          <w:sz w:val="18"/>
          <w:szCs w:val="18"/>
          <w:lang w:eastAsia="pl-PL"/>
        </w:rPr>
      </w:pPr>
      <w:r w:rsidRPr="004B09B5">
        <w:rPr>
          <w:rFonts w:ascii="Century Gothic" w:hAnsi="Century Gothic" w:cs="DejaVuSansCondensed"/>
          <w:b/>
          <w:sz w:val="18"/>
          <w:szCs w:val="18"/>
          <w:lang w:eastAsia="pl-PL"/>
        </w:rPr>
        <w:t>Odp.:</w:t>
      </w:r>
      <w:r w:rsidR="005A43C5" w:rsidRPr="005A43C5"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="005A43C5" w:rsidRPr="005A43C5">
        <w:rPr>
          <w:rFonts w:ascii="Century Gothic" w:hAnsi="Century Gothic" w:cs="DejaVuSansCondensed"/>
          <w:sz w:val="18"/>
          <w:szCs w:val="18"/>
          <w:lang w:eastAsia="pl-PL"/>
        </w:rPr>
        <w:t xml:space="preserve">Zamawiający po weryfikacji dokonuje zmiany w kolumnie: </w:t>
      </w:r>
      <w:r w:rsidR="005A43C5" w:rsidRPr="005A43C5">
        <w:rPr>
          <w:rFonts w:ascii="Century Gothic" w:hAnsi="Century Gothic" w:cs="DejaVuSansCondensed"/>
          <w:bCs/>
          <w:sz w:val="18"/>
          <w:szCs w:val="18"/>
          <w:lang w:eastAsia="pl-PL"/>
        </w:rPr>
        <w:t xml:space="preserve">min. wydajność tonera lub tuszu na 1 arkusz A4 na </w:t>
      </w:r>
      <w:r w:rsidR="005A43C5">
        <w:rPr>
          <w:rFonts w:ascii="Century Gothic" w:hAnsi="Century Gothic" w:cs="DejaVuSansCondensed"/>
          <w:sz w:val="18"/>
          <w:szCs w:val="18"/>
          <w:lang w:eastAsia="pl-PL"/>
        </w:rPr>
        <w:t>2000</w:t>
      </w:r>
      <w:r w:rsidR="005A43C5" w:rsidRPr="005A43C5">
        <w:rPr>
          <w:rFonts w:ascii="Century Gothic" w:hAnsi="Century Gothic" w:cs="DejaVuSansCondensed"/>
          <w:sz w:val="18"/>
          <w:szCs w:val="18"/>
          <w:lang w:eastAsia="pl-PL"/>
        </w:rPr>
        <w:t xml:space="preserve"> stron</w:t>
      </w:r>
    </w:p>
    <w:p w14:paraId="73854617" w14:textId="599EE11D" w:rsidR="00D74E60" w:rsidRP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P</w:t>
      </w:r>
      <w:r>
        <w:rPr>
          <w:rFonts w:ascii="Century Gothic" w:hAnsi="Century Gothic" w:cs="DejaVuSansCondensed"/>
          <w:sz w:val="18"/>
          <w:szCs w:val="18"/>
          <w:lang w:eastAsia="pl-PL"/>
        </w:rPr>
        <w:t>ytanie</w:t>
      </w:r>
      <w:r w:rsidRPr="00D74E60">
        <w:rPr>
          <w:rFonts w:ascii="Century Gothic" w:hAnsi="Century Gothic" w:cs="DejaVuSansCondensed"/>
          <w:sz w:val="18"/>
          <w:szCs w:val="18"/>
          <w:lang w:eastAsia="pl-PL"/>
        </w:rPr>
        <w:t xml:space="preserve"> nr </w:t>
      </w:r>
      <w:r>
        <w:rPr>
          <w:rFonts w:ascii="Century Gothic" w:hAnsi="Century Gothic" w:cs="DejaVuSansCondensed"/>
          <w:sz w:val="18"/>
          <w:szCs w:val="18"/>
          <w:lang w:eastAsia="pl-PL"/>
        </w:rPr>
        <w:t>5</w:t>
      </w: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:</w:t>
      </w:r>
    </w:p>
    <w:p w14:paraId="40BCBFAD" w14:textId="77777777" w:rsidR="00D74E60" w:rsidRP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Poz. 14. Proszę o zweryfikowanie i skorygowanie wymaganej wydajności tonera. Poprawna</w:t>
      </w:r>
    </w:p>
    <w:p w14:paraId="241228DD" w14:textId="77777777" w:rsid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zgodna ze wskazaniem producenta urządzenia to 6900 str.</w:t>
      </w:r>
    </w:p>
    <w:p w14:paraId="3F2EF585" w14:textId="467C3E27" w:rsidR="00D74E60" w:rsidRPr="004B09B5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b/>
          <w:sz w:val="18"/>
          <w:szCs w:val="18"/>
          <w:lang w:eastAsia="pl-PL"/>
        </w:rPr>
      </w:pPr>
      <w:r w:rsidRPr="004B09B5">
        <w:rPr>
          <w:rFonts w:ascii="Century Gothic" w:hAnsi="Century Gothic" w:cs="DejaVuSansCondensed"/>
          <w:b/>
          <w:sz w:val="18"/>
          <w:szCs w:val="18"/>
          <w:lang w:eastAsia="pl-PL"/>
        </w:rPr>
        <w:t>Odp.:</w:t>
      </w:r>
      <w:r w:rsidR="005A43C5" w:rsidRPr="005A43C5"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="005A43C5" w:rsidRPr="002505D8">
        <w:rPr>
          <w:rFonts w:ascii="Century Gothic" w:hAnsi="Century Gothic" w:cs="DejaVuSansCondensed"/>
          <w:sz w:val="18"/>
          <w:szCs w:val="18"/>
          <w:lang w:eastAsia="pl-PL"/>
        </w:rPr>
        <w:t xml:space="preserve">Zamawiający po weryfikacji nie dokonuje zmiany w kolumnie: </w:t>
      </w:r>
      <w:r w:rsidR="005A43C5" w:rsidRPr="002505D8">
        <w:rPr>
          <w:rFonts w:ascii="Century Gothic" w:hAnsi="Century Gothic" w:cs="DejaVuSansCondensed"/>
          <w:bCs/>
          <w:sz w:val="18"/>
          <w:szCs w:val="18"/>
          <w:lang w:eastAsia="pl-PL"/>
        </w:rPr>
        <w:t>min. wydajność tonera lub tuszu na 1 arkusz A4.</w:t>
      </w:r>
    </w:p>
    <w:p w14:paraId="537A5854" w14:textId="3A24F5FE" w:rsidR="00D74E60" w:rsidRP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 xml:space="preserve">Pytanie nr </w:t>
      </w:r>
      <w:r>
        <w:rPr>
          <w:rFonts w:ascii="Century Gothic" w:hAnsi="Century Gothic" w:cs="DejaVuSansCondensed"/>
          <w:sz w:val="18"/>
          <w:szCs w:val="18"/>
          <w:lang w:eastAsia="pl-PL"/>
        </w:rPr>
        <w:t>6</w:t>
      </w: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:</w:t>
      </w:r>
    </w:p>
    <w:p w14:paraId="67B67808" w14:textId="77777777" w:rsidR="00D74E60" w:rsidRP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Poz. 15. Proszę o zweryfikowanie i skorygowanie wymaganej wydajności tonera. Poprawna</w:t>
      </w:r>
    </w:p>
    <w:p w14:paraId="5E27AB43" w14:textId="77777777" w:rsid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zgodna ze wskazaniem producenta urządzenia to 6900 str.</w:t>
      </w:r>
    </w:p>
    <w:p w14:paraId="36FDEE1C" w14:textId="368E2667" w:rsidR="00D74E60" w:rsidRPr="004B09B5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b/>
          <w:sz w:val="18"/>
          <w:szCs w:val="18"/>
          <w:lang w:eastAsia="pl-PL"/>
        </w:rPr>
      </w:pPr>
      <w:r w:rsidRPr="004B09B5">
        <w:rPr>
          <w:rFonts w:ascii="Century Gothic" w:hAnsi="Century Gothic" w:cs="DejaVuSansCondensed"/>
          <w:b/>
          <w:sz w:val="18"/>
          <w:szCs w:val="18"/>
          <w:lang w:eastAsia="pl-PL"/>
        </w:rPr>
        <w:t>Odp.:</w:t>
      </w:r>
      <w:r w:rsidR="005A43C5" w:rsidRPr="005A43C5">
        <w:rPr>
          <w:rFonts w:ascii="Century Gothic" w:hAnsi="Century Gothic" w:cs="DejaVuSansCondensed"/>
          <w:b/>
          <w:sz w:val="18"/>
          <w:szCs w:val="18"/>
          <w:lang w:eastAsia="pl-PL"/>
        </w:rPr>
        <w:t xml:space="preserve"> </w:t>
      </w:r>
      <w:r w:rsidR="005A43C5" w:rsidRPr="002505D8">
        <w:rPr>
          <w:rFonts w:ascii="Century Gothic" w:hAnsi="Century Gothic" w:cs="DejaVuSansCondensed"/>
          <w:sz w:val="18"/>
          <w:szCs w:val="18"/>
          <w:lang w:eastAsia="pl-PL"/>
        </w:rPr>
        <w:t xml:space="preserve">Zamawiający po weryfikacji nie dokonuje zmiany w kolumnie: </w:t>
      </w:r>
      <w:r w:rsidR="005A43C5" w:rsidRPr="002505D8">
        <w:rPr>
          <w:rFonts w:ascii="Century Gothic" w:hAnsi="Century Gothic" w:cs="DejaVuSansCondensed"/>
          <w:bCs/>
          <w:sz w:val="18"/>
          <w:szCs w:val="18"/>
          <w:lang w:eastAsia="pl-PL"/>
        </w:rPr>
        <w:t>min. wydajność tonera lub tuszu na 1 arkusz A4</w:t>
      </w:r>
      <w:r w:rsidR="005A43C5" w:rsidRPr="002505D8">
        <w:rPr>
          <w:rFonts w:ascii="Century Gothic" w:hAnsi="Century Gothic" w:cs="DejaVuSansCondensed"/>
          <w:bCs/>
          <w:sz w:val="18"/>
          <w:szCs w:val="18"/>
          <w:lang w:eastAsia="pl-PL"/>
        </w:rPr>
        <w:t>.</w:t>
      </w:r>
    </w:p>
    <w:p w14:paraId="431E4BCB" w14:textId="5351E164" w:rsidR="0060609D" w:rsidRPr="00D74E60" w:rsidRDefault="0060609D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P</w:t>
      </w:r>
      <w:r>
        <w:rPr>
          <w:rFonts w:ascii="Century Gothic" w:hAnsi="Century Gothic" w:cs="DejaVuSansCondensed"/>
          <w:sz w:val="18"/>
          <w:szCs w:val="18"/>
          <w:lang w:eastAsia="pl-PL"/>
        </w:rPr>
        <w:t>ytanie</w:t>
      </w:r>
      <w:r w:rsidRPr="00D74E60">
        <w:rPr>
          <w:rFonts w:ascii="Century Gothic" w:hAnsi="Century Gothic" w:cs="DejaVuSansCondensed"/>
          <w:sz w:val="18"/>
          <w:szCs w:val="18"/>
          <w:lang w:eastAsia="pl-PL"/>
        </w:rPr>
        <w:t xml:space="preserve"> nr </w:t>
      </w:r>
      <w:r>
        <w:rPr>
          <w:rFonts w:ascii="Century Gothic" w:hAnsi="Century Gothic" w:cs="DejaVuSansCondensed"/>
          <w:sz w:val="18"/>
          <w:szCs w:val="18"/>
          <w:lang w:eastAsia="pl-PL"/>
        </w:rPr>
        <w:t>7</w:t>
      </w: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:</w:t>
      </w:r>
    </w:p>
    <w:p w14:paraId="32E219CF" w14:textId="77777777" w:rsidR="00D74E60" w:rsidRP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 xml:space="preserve">Poz. 16. Proszę o informację jakie tonery należ wycenić, czarny (wydajność 5500 </w:t>
      </w:r>
      <w:proofErr w:type="spellStart"/>
      <w:r w:rsidRPr="00D74E60">
        <w:rPr>
          <w:rFonts w:ascii="Century Gothic" w:hAnsi="Century Gothic" w:cs="DejaVuSansCondensed"/>
          <w:sz w:val="18"/>
          <w:szCs w:val="18"/>
          <w:lang w:eastAsia="pl-PL"/>
        </w:rPr>
        <w:t>str</w:t>
      </w:r>
      <w:proofErr w:type="spellEnd"/>
      <w:r w:rsidRPr="00D74E60">
        <w:rPr>
          <w:rFonts w:ascii="Century Gothic" w:hAnsi="Century Gothic" w:cs="DejaVuSansCondensed"/>
          <w:sz w:val="18"/>
          <w:szCs w:val="18"/>
          <w:lang w:eastAsia="pl-PL"/>
        </w:rPr>
        <w:t>),</w:t>
      </w:r>
    </w:p>
    <w:p w14:paraId="2704E654" w14:textId="77777777" w:rsid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kolorowy (wydajność 6000 str.) czy cały komplet CMYK ?</w:t>
      </w:r>
    </w:p>
    <w:p w14:paraId="288B54B1" w14:textId="43E18852" w:rsidR="0060609D" w:rsidRPr="00FE6A7D" w:rsidRDefault="0060609D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4B09B5">
        <w:rPr>
          <w:rFonts w:ascii="Century Gothic" w:hAnsi="Century Gothic" w:cs="DejaVuSansCondensed"/>
          <w:b/>
          <w:sz w:val="18"/>
          <w:szCs w:val="18"/>
          <w:lang w:eastAsia="pl-PL"/>
        </w:rPr>
        <w:t>Odp.:</w:t>
      </w:r>
      <w:r w:rsidR="005A43C5">
        <w:rPr>
          <w:rFonts w:ascii="Century Gothic" w:hAnsi="Century Gothic" w:cs="DejaVuSansCondensed"/>
          <w:b/>
          <w:sz w:val="18"/>
          <w:szCs w:val="18"/>
          <w:lang w:eastAsia="pl-PL"/>
        </w:rPr>
        <w:t xml:space="preserve"> </w:t>
      </w:r>
      <w:r w:rsidR="005A43C5" w:rsidRPr="00FE6A7D">
        <w:rPr>
          <w:rFonts w:ascii="Century Gothic" w:hAnsi="Century Gothic" w:cs="DejaVuSansCondensed"/>
          <w:sz w:val="18"/>
          <w:szCs w:val="18"/>
          <w:lang w:eastAsia="pl-PL"/>
        </w:rPr>
        <w:t xml:space="preserve">Należy wycenić komplet </w:t>
      </w:r>
      <w:r w:rsidR="002505D8" w:rsidRPr="00FE6A7D">
        <w:rPr>
          <w:rFonts w:ascii="Century Gothic" w:hAnsi="Century Gothic" w:cs="DejaVuSansCondensed"/>
          <w:sz w:val="18"/>
          <w:szCs w:val="18"/>
          <w:lang w:eastAsia="pl-PL"/>
        </w:rPr>
        <w:t>CMYK</w:t>
      </w:r>
    </w:p>
    <w:p w14:paraId="2441A5BE" w14:textId="5274B4A3" w:rsidR="0060609D" w:rsidRPr="00D74E60" w:rsidRDefault="0060609D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P</w:t>
      </w:r>
      <w:r>
        <w:rPr>
          <w:rFonts w:ascii="Century Gothic" w:hAnsi="Century Gothic" w:cs="DejaVuSansCondensed"/>
          <w:sz w:val="18"/>
          <w:szCs w:val="18"/>
          <w:lang w:eastAsia="pl-PL"/>
        </w:rPr>
        <w:t>ytanie</w:t>
      </w:r>
      <w:r w:rsidRPr="00D74E60">
        <w:rPr>
          <w:rFonts w:ascii="Century Gothic" w:hAnsi="Century Gothic" w:cs="DejaVuSansCondensed"/>
          <w:sz w:val="18"/>
          <w:szCs w:val="18"/>
          <w:lang w:eastAsia="pl-PL"/>
        </w:rPr>
        <w:t xml:space="preserve"> nr </w:t>
      </w:r>
      <w:r>
        <w:rPr>
          <w:rFonts w:ascii="Century Gothic" w:hAnsi="Century Gothic" w:cs="DejaVuSansCondensed"/>
          <w:sz w:val="18"/>
          <w:szCs w:val="18"/>
          <w:lang w:eastAsia="pl-PL"/>
        </w:rPr>
        <w:t>8</w:t>
      </w: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:</w:t>
      </w:r>
    </w:p>
    <w:p w14:paraId="0204ECFA" w14:textId="77777777" w:rsidR="00D74E60" w:rsidRP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Poz. 17. Proszę o zweryfikowanie i skorygowanie wymaganej wydajności tonera. Poprawna</w:t>
      </w:r>
    </w:p>
    <w:p w14:paraId="1203D8BD" w14:textId="77777777" w:rsid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zgodna ze wskazaniem producenta urządzenia to 11000 str.</w:t>
      </w:r>
    </w:p>
    <w:p w14:paraId="32B91049" w14:textId="3AA20222" w:rsidR="0060609D" w:rsidRPr="004B09B5" w:rsidRDefault="0060609D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b/>
          <w:sz w:val="18"/>
          <w:szCs w:val="18"/>
          <w:lang w:eastAsia="pl-PL"/>
        </w:rPr>
      </w:pPr>
      <w:r w:rsidRPr="004B09B5">
        <w:rPr>
          <w:rFonts w:ascii="Century Gothic" w:hAnsi="Century Gothic" w:cs="DejaVuSansCondensed"/>
          <w:b/>
          <w:sz w:val="18"/>
          <w:szCs w:val="18"/>
          <w:lang w:eastAsia="pl-PL"/>
        </w:rPr>
        <w:t>Odp.:</w:t>
      </w:r>
      <w:r w:rsidR="002505D8" w:rsidRPr="002505D8"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="002505D8" w:rsidRPr="005A43C5">
        <w:rPr>
          <w:rFonts w:ascii="Century Gothic" w:hAnsi="Century Gothic" w:cs="DejaVuSansCondensed"/>
          <w:sz w:val="18"/>
          <w:szCs w:val="18"/>
          <w:lang w:eastAsia="pl-PL"/>
        </w:rPr>
        <w:t xml:space="preserve">Zamawiający po weryfikacji dokonuje zmiany w kolumnie: </w:t>
      </w:r>
      <w:r w:rsidR="002505D8" w:rsidRPr="005A43C5">
        <w:rPr>
          <w:rFonts w:ascii="Century Gothic" w:hAnsi="Century Gothic" w:cs="DejaVuSansCondensed"/>
          <w:bCs/>
          <w:sz w:val="18"/>
          <w:szCs w:val="18"/>
          <w:lang w:eastAsia="pl-PL"/>
        </w:rPr>
        <w:t>min. wydajność tonera lub tuszu na 1 arkusz A4</w:t>
      </w:r>
      <w:r w:rsidR="002505D8">
        <w:rPr>
          <w:rFonts w:ascii="Century Gothic" w:hAnsi="Century Gothic" w:cs="DejaVuSansCondensed"/>
          <w:bCs/>
          <w:sz w:val="18"/>
          <w:szCs w:val="18"/>
          <w:lang w:eastAsia="pl-PL"/>
        </w:rPr>
        <w:t xml:space="preserve"> na</w:t>
      </w:r>
      <w:r w:rsidR="002505D8" w:rsidRPr="005A43C5"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="002505D8">
        <w:rPr>
          <w:rFonts w:ascii="Century Gothic" w:hAnsi="Century Gothic" w:cs="DejaVuSansCondensed"/>
          <w:sz w:val="18"/>
          <w:szCs w:val="18"/>
          <w:lang w:eastAsia="pl-PL"/>
        </w:rPr>
        <w:t>1</w:t>
      </w:r>
      <w:r w:rsidR="002505D8" w:rsidRPr="005A43C5">
        <w:rPr>
          <w:rFonts w:ascii="Century Gothic" w:hAnsi="Century Gothic" w:cs="DejaVuSansCondensed"/>
          <w:sz w:val="18"/>
          <w:szCs w:val="18"/>
          <w:lang w:eastAsia="pl-PL"/>
        </w:rPr>
        <w:t>1000 stron.</w:t>
      </w:r>
    </w:p>
    <w:p w14:paraId="1EE46A14" w14:textId="7438AC7D" w:rsidR="0060609D" w:rsidRPr="00D74E60" w:rsidRDefault="0060609D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lastRenderedPageBreak/>
        <w:t>P</w:t>
      </w:r>
      <w:r>
        <w:rPr>
          <w:rFonts w:ascii="Century Gothic" w:hAnsi="Century Gothic" w:cs="DejaVuSansCondensed"/>
          <w:sz w:val="18"/>
          <w:szCs w:val="18"/>
          <w:lang w:eastAsia="pl-PL"/>
        </w:rPr>
        <w:t>ytanie</w:t>
      </w:r>
      <w:r w:rsidRPr="00D74E60">
        <w:rPr>
          <w:rFonts w:ascii="Century Gothic" w:hAnsi="Century Gothic" w:cs="DejaVuSansCondensed"/>
          <w:sz w:val="18"/>
          <w:szCs w:val="18"/>
          <w:lang w:eastAsia="pl-PL"/>
        </w:rPr>
        <w:t xml:space="preserve"> nr </w:t>
      </w:r>
      <w:r>
        <w:rPr>
          <w:rFonts w:ascii="Century Gothic" w:hAnsi="Century Gothic" w:cs="DejaVuSansCondensed"/>
          <w:sz w:val="18"/>
          <w:szCs w:val="18"/>
          <w:lang w:eastAsia="pl-PL"/>
        </w:rPr>
        <w:t>9</w:t>
      </w: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:</w:t>
      </w:r>
    </w:p>
    <w:p w14:paraId="389E7AB1" w14:textId="77777777" w:rsidR="00D74E60" w:rsidRP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Poz. 19. Proszę o zweryfikowanie i skorygowanie wymaganej wydajności tonera. Poprawna</w:t>
      </w:r>
    </w:p>
    <w:p w14:paraId="32D5B357" w14:textId="77777777" w:rsid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zgodna ze wskazaniem producenta urządzenia to 1600 str.</w:t>
      </w:r>
    </w:p>
    <w:p w14:paraId="48B82D27" w14:textId="0C4D5864" w:rsidR="0060609D" w:rsidRPr="004B09B5" w:rsidRDefault="0060609D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b/>
          <w:sz w:val="18"/>
          <w:szCs w:val="18"/>
          <w:lang w:eastAsia="pl-PL"/>
        </w:rPr>
      </w:pPr>
      <w:r w:rsidRPr="004B09B5">
        <w:rPr>
          <w:rFonts w:ascii="Century Gothic" w:hAnsi="Century Gothic" w:cs="DejaVuSansCondensed"/>
          <w:b/>
          <w:sz w:val="18"/>
          <w:szCs w:val="18"/>
          <w:lang w:eastAsia="pl-PL"/>
        </w:rPr>
        <w:t>Odp.:</w:t>
      </w:r>
      <w:r w:rsidR="002505D8" w:rsidRPr="002505D8"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="002505D8" w:rsidRPr="005A43C5">
        <w:rPr>
          <w:rFonts w:ascii="Century Gothic" w:hAnsi="Century Gothic" w:cs="DejaVuSansCondensed"/>
          <w:sz w:val="18"/>
          <w:szCs w:val="18"/>
          <w:lang w:eastAsia="pl-PL"/>
        </w:rPr>
        <w:t xml:space="preserve">Zamawiający po weryfikacji dokonuje zmiany w kolumnie: </w:t>
      </w:r>
      <w:r w:rsidR="002505D8" w:rsidRPr="005A43C5">
        <w:rPr>
          <w:rFonts w:ascii="Century Gothic" w:hAnsi="Century Gothic" w:cs="DejaVuSansCondensed"/>
          <w:bCs/>
          <w:sz w:val="18"/>
          <w:szCs w:val="18"/>
          <w:lang w:eastAsia="pl-PL"/>
        </w:rPr>
        <w:t>min. wydajność tonera lub tuszu na 1 arkusz A4</w:t>
      </w:r>
      <w:r w:rsidR="002505D8">
        <w:rPr>
          <w:rFonts w:ascii="Century Gothic" w:hAnsi="Century Gothic" w:cs="DejaVuSansCondensed"/>
          <w:bCs/>
          <w:sz w:val="18"/>
          <w:szCs w:val="18"/>
          <w:lang w:eastAsia="pl-PL"/>
        </w:rPr>
        <w:t xml:space="preserve"> na</w:t>
      </w:r>
      <w:r w:rsidR="002505D8" w:rsidRPr="005A43C5">
        <w:rPr>
          <w:rFonts w:ascii="Century Gothic" w:hAnsi="Century Gothic" w:cs="DejaVuSansCondensed"/>
          <w:sz w:val="18"/>
          <w:szCs w:val="18"/>
          <w:lang w:eastAsia="pl-PL"/>
        </w:rPr>
        <w:t xml:space="preserve"> 1</w:t>
      </w:r>
      <w:r w:rsidR="002505D8">
        <w:rPr>
          <w:rFonts w:ascii="Century Gothic" w:hAnsi="Century Gothic" w:cs="DejaVuSansCondensed"/>
          <w:sz w:val="18"/>
          <w:szCs w:val="18"/>
          <w:lang w:eastAsia="pl-PL"/>
        </w:rPr>
        <w:t>6</w:t>
      </w:r>
      <w:r w:rsidR="002505D8" w:rsidRPr="005A43C5">
        <w:rPr>
          <w:rFonts w:ascii="Century Gothic" w:hAnsi="Century Gothic" w:cs="DejaVuSansCondensed"/>
          <w:sz w:val="18"/>
          <w:szCs w:val="18"/>
          <w:lang w:eastAsia="pl-PL"/>
        </w:rPr>
        <w:t>00 stron.</w:t>
      </w:r>
    </w:p>
    <w:p w14:paraId="1CD57029" w14:textId="3601A338" w:rsidR="0060609D" w:rsidRPr="00D74E60" w:rsidRDefault="0060609D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60609D">
        <w:rPr>
          <w:rFonts w:ascii="Century Gothic" w:hAnsi="Century Gothic" w:cs="DejaVuSansCondensed"/>
          <w:sz w:val="18"/>
          <w:szCs w:val="18"/>
          <w:lang w:eastAsia="pl-PL"/>
        </w:rPr>
        <w:t>Pytanie nr 1</w:t>
      </w:r>
      <w:r>
        <w:rPr>
          <w:rFonts w:ascii="Century Gothic" w:hAnsi="Century Gothic" w:cs="DejaVuSansCondensed"/>
          <w:sz w:val="18"/>
          <w:szCs w:val="18"/>
          <w:lang w:eastAsia="pl-PL"/>
        </w:rPr>
        <w:t>0</w:t>
      </w:r>
      <w:r w:rsidRPr="0060609D">
        <w:rPr>
          <w:rFonts w:ascii="Century Gothic" w:hAnsi="Century Gothic" w:cs="DejaVuSansCondensed"/>
          <w:sz w:val="18"/>
          <w:szCs w:val="18"/>
          <w:lang w:eastAsia="pl-PL"/>
        </w:rPr>
        <w:t>:</w:t>
      </w:r>
    </w:p>
    <w:p w14:paraId="4B4DDEAE" w14:textId="77777777" w:rsidR="00D74E60" w:rsidRP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Poz. 22. Proszę o zweryfikowanie i skorygowanie wymaganej wydajności tonera. Poprawna</w:t>
      </w:r>
    </w:p>
    <w:p w14:paraId="05649D65" w14:textId="77777777" w:rsid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zgodna ze wskazaniem producenta urządzenia to 1600 str.</w:t>
      </w:r>
    </w:p>
    <w:p w14:paraId="69FEBB56" w14:textId="70F027A6" w:rsidR="0060609D" w:rsidRPr="002505D8" w:rsidRDefault="0060609D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4B09B5">
        <w:rPr>
          <w:rFonts w:ascii="Century Gothic" w:hAnsi="Century Gothic" w:cs="DejaVuSansCondensed"/>
          <w:b/>
          <w:sz w:val="18"/>
          <w:szCs w:val="18"/>
          <w:lang w:eastAsia="pl-PL"/>
        </w:rPr>
        <w:t>Odp.:</w:t>
      </w:r>
      <w:r w:rsidR="002505D8" w:rsidRPr="002505D8">
        <w:rPr>
          <w:rFonts w:ascii="Century Gothic" w:hAnsi="Century Gothic" w:cs="DejaVuSansCondensed"/>
          <w:sz w:val="18"/>
          <w:szCs w:val="18"/>
          <w:lang w:eastAsia="pl-PL"/>
        </w:rPr>
        <w:t xml:space="preserve"> Zamawiający po weryfikacji dokonuje zmiany w kolumnie: </w:t>
      </w:r>
      <w:r w:rsidR="002505D8" w:rsidRPr="002505D8">
        <w:rPr>
          <w:rFonts w:ascii="Century Gothic" w:hAnsi="Century Gothic" w:cs="DejaVuSansCondensed"/>
          <w:bCs/>
          <w:sz w:val="18"/>
          <w:szCs w:val="18"/>
          <w:lang w:eastAsia="pl-PL"/>
        </w:rPr>
        <w:t>min. wydajność tonera lub tuszu na 1 arkusz A4 na</w:t>
      </w:r>
      <w:r w:rsidR="002505D8" w:rsidRPr="002505D8">
        <w:rPr>
          <w:rFonts w:ascii="Century Gothic" w:hAnsi="Century Gothic" w:cs="DejaVuSansCondensed"/>
          <w:sz w:val="18"/>
          <w:szCs w:val="18"/>
          <w:lang w:eastAsia="pl-PL"/>
        </w:rPr>
        <w:t xml:space="preserve"> 1</w:t>
      </w:r>
      <w:r w:rsidR="002505D8">
        <w:rPr>
          <w:rFonts w:ascii="Century Gothic" w:hAnsi="Century Gothic" w:cs="DejaVuSansCondensed"/>
          <w:sz w:val="18"/>
          <w:szCs w:val="18"/>
          <w:lang w:eastAsia="pl-PL"/>
        </w:rPr>
        <w:t>6</w:t>
      </w:r>
      <w:r w:rsidR="002505D8" w:rsidRPr="002505D8">
        <w:rPr>
          <w:rFonts w:ascii="Century Gothic" w:hAnsi="Century Gothic" w:cs="DejaVuSansCondensed"/>
          <w:sz w:val="18"/>
          <w:szCs w:val="18"/>
          <w:lang w:eastAsia="pl-PL"/>
        </w:rPr>
        <w:t>00 stron.</w:t>
      </w:r>
    </w:p>
    <w:p w14:paraId="5B617969" w14:textId="77DF7448" w:rsidR="0060609D" w:rsidRPr="00D74E60" w:rsidRDefault="0060609D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60609D">
        <w:rPr>
          <w:rFonts w:ascii="Century Gothic" w:hAnsi="Century Gothic" w:cs="DejaVuSansCondensed"/>
          <w:sz w:val="18"/>
          <w:szCs w:val="18"/>
          <w:lang w:eastAsia="pl-PL"/>
        </w:rPr>
        <w:t xml:space="preserve">Pytanie nr </w:t>
      </w:r>
      <w:r>
        <w:rPr>
          <w:rFonts w:ascii="Century Gothic" w:hAnsi="Century Gothic" w:cs="DejaVuSansCondensed"/>
          <w:sz w:val="18"/>
          <w:szCs w:val="18"/>
          <w:lang w:eastAsia="pl-PL"/>
        </w:rPr>
        <w:t>1</w:t>
      </w:r>
      <w:r w:rsidRPr="0060609D">
        <w:rPr>
          <w:rFonts w:ascii="Century Gothic" w:hAnsi="Century Gothic" w:cs="DejaVuSansCondensed"/>
          <w:sz w:val="18"/>
          <w:szCs w:val="18"/>
          <w:lang w:eastAsia="pl-PL"/>
        </w:rPr>
        <w:t>1:</w:t>
      </w:r>
    </w:p>
    <w:p w14:paraId="7FF6D98B" w14:textId="77777777" w:rsidR="00D74E60" w:rsidRP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Poz. 23. Proszę o zweryfikowanie i skorygowanie wymaganej wydajności tonera. Poprawna</w:t>
      </w:r>
    </w:p>
    <w:p w14:paraId="3C04AFFE" w14:textId="77777777" w:rsid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zgodna ze wskazaniem producenta urządzenia to 2100 str.</w:t>
      </w:r>
    </w:p>
    <w:p w14:paraId="63052114" w14:textId="3113311E" w:rsidR="0060609D" w:rsidRPr="002505D8" w:rsidRDefault="0060609D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4B09B5">
        <w:rPr>
          <w:rFonts w:ascii="Century Gothic" w:hAnsi="Century Gothic" w:cs="DejaVuSansCondensed"/>
          <w:b/>
          <w:sz w:val="18"/>
          <w:szCs w:val="18"/>
          <w:lang w:eastAsia="pl-PL"/>
        </w:rPr>
        <w:t>Odp.:</w:t>
      </w:r>
      <w:r w:rsidR="002505D8" w:rsidRPr="002505D8">
        <w:rPr>
          <w:rFonts w:ascii="Century Gothic" w:hAnsi="Century Gothic" w:cs="DejaVuSansCondensed"/>
          <w:sz w:val="18"/>
          <w:szCs w:val="18"/>
          <w:lang w:eastAsia="pl-PL"/>
        </w:rPr>
        <w:t xml:space="preserve"> Zamawiający po weryfikacji dokonuje zmiany w kolumnie: </w:t>
      </w:r>
      <w:r w:rsidR="002505D8" w:rsidRPr="002505D8">
        <w:rPr>
          <w:rFonts w:ascii="Century Gothic" w:hAnsi="Century Gothic" w:cs="DejaVuSansCondensed"/>
          <w:bCs/>
          <w:sz w:val="18"/>
          <w:szCs w:val="18"/>
          <w:lang w:eastAsia="pl-PL"/>
        </w:rPr>
        <w:t>min. wydajność tonera lub tuszu na 1 arkusz A4 na</w:t>
      </w:r>
      <w:r w:rsidR="002505D8" w:rsidRPr="002505D8">
        <w:rPr>
          <w:rFonts w:ascii="Century Gothic" w:hAnsi="Century Gothic" w:cs="DejaVuSansCondensed"/>
          <w:sz w:val="18"/>
          <w:szCs w:val="18"/>
          <w:lang w:eastAsia="pl-PL"/>
        </w:rPr>
        <w:t xml:space="preserve"> 2100 stron.</w:t>
      </w:r>
    </w:p>
    <w:p w14:paraId="7AECA63D" w14:textId="527CDF4C" w:rsidR="0060609D" w:rsidRPr="00D74E60" w:rsidRDefault="0060609D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60609D">
        <w:rPr>
          <w:rFonts w:ascii="Century Gothic" w:hAnsi="Century Gothic" w:cs="DejaVuSansCondensed"/>
          <w:sz w:val="18"/>
          <w:szCs w:val="18"/>
          <w:lang w:eastAsia="pl-PL"/>
        </w:rPr>
        <w:t>Pytanie nr 1</w:t>
      </w:r>
      <w:r>
        <w:rPr>
          <w:rFonts w:ascii="Century Gothic" w:hAnsi="Century Gothic" w:cs="DejaVuSansCondensed"/>
          <w:sz w:val="18"/>
          <w:szCs w:val="18"/>
          <w:lang w:eastAsia="pl-PL"/>
        </w:rPr>
        <w:t>2</w:t>
      </w:r>
      <w:r w:rsidRPr="0060609D">
        <w:rPr>
          <w:rFonts w:ascii="Century Gothic" w:hAnsi="Century Gothic" w:cs="DejaVuSansCondensed"/>
          <w:sz w:val="18"/>
          <w:szCs w:val="18"/>
          <w:lang w:eastAsia="pl-PL"/>
        </w:rPr>
        <w:t>:</w:t>
      </w:r>
    </w:p>
    <w:p w14:paraId="1AE07EEA" w14:textId="77777777" w:rsidR="00D74E60" w:rsidRP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 xml:space="preserve">Poz. 26. Proszę o informację jakie tonery należ wycenić: czarny (wydajność 24000 </w:t>
      </w:r>
      <w:proofErr w:type="spellStart"/>
      <w:r w:rsidRPr="00D74E60">
        <w:rPr>
          <w:rFonts w:ascii="Century Gothic" w:hAnsi="Century Gothic" w:cs="DejaVuSansCondensed"/>
          <w:sz w:val="18"/>
          <w:szCs w:val="18"/>
          <w:lang w:eastAsia="pl-PL"/>
        </w:rPr>
        <w:t>str</w:t>
      </w:r>
      <w:proofErr w:type="spellEnd"/>
      <w:r w:rsidRPr="00D74E60">
        <w:rPr>
          <w:rFonts w:ascii="Century Gothic" w:hAnsi="Century Gothic" w:cs="DejaVuSansCondensed"/>
          <w:sz w:val="18"/>
          <w:szCs w:val="18"/>
          <w:lang w:eastAsia="pl-PL"/>
        </w:rPr>
        <w:t>),</w:t>
      </w:r>
    </w:p>
    <w:p w14:paraId="3171901B" w14:textId="77777777" w:rsid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kolorowy (wydajność 21000 str.) czy cały komplet CMYK ?</w:t>
      </w:r>
    </w:p>
    <w:p w14:paraId="5412871B" w14:textId="6BBCFD40" w:rsidR="0060609D" w:rsidRPr="004B09B5" w:rsidRDefault="0060609D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b/>
          <w:sz w:val="18"/>
          <w:szCs w:val="18"/>
          <w:lang w:eastAsia="pl-PL"/>
        </w:rPr>
      </w:pPr>
      <w:r w:rsidRPr="004B09B5">
        <w:rPr>
          <w:rFonts w:ascii="Century Gothic" w:hAnsi="Century Gothic" w:cs="DejaVuSansCondensed"/>
          <w:b/>
          <w:sz w:val="18"/>
          <w:szCs w:val="18"/>
          <w:lang w:eastAsia="pl-PL"/>
        </w:rPr>
        <w:t>Odp.:</w:t>
      </w:r>
      <w:r w:rsidR="002505D8">
        <w:rPr>
          <w:rFonts w:ascii="Century Gothic" w:hAnsi="Century Gothic" w:cs="DejaVuSansCondensed"/>
          <w:b/>
          <w:sz w:val="18"/>
          <w:szCs w:val="18"/>
          <w:lang w:eastAsia="pl-PL"/>
        </w:rPr>
        <w:t xml:space="preserve"> </w:t>
      </w:r>
      <w:r w:rsidR="002505D8" w:rsidRPr="002505D8">
        <w:rPr>
          <w:rFonts w:ascii="Century Gothic" w:hAnsi="Century Gothic" w:cs="DejaVuSansCondensed"/>
          <w:sz w:val="18"/>
          <w:szCs w:val="18"/>
          <w:lang w:eastAsia="pl-PL"/>
        </w:rPr>
        <w:t>Należy wycenić komplet CMYK</w:t>
      </w:r>
    </w:p>
    <w:p w14:paraId="31973CCE" w14:textId="1B8F4B3E" w:rsidR="0060609D" w:rsidRPr="00D74E60" w:rsidRDefault="0060609D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60609D">
        <w:rPr>
          <w:rFonts w:ascii="Century Gothic" w:hAnsi="Century Gothic" w:cs="DejaVuSansCondensed"/>
          <w:sz w:val="18"/>
          <w:szCs w:val="18"/>
          <w:lang w:eastAsia="pl-PL"/>
        </w:rPr>
        <w:t>Pytanie nr 1</w:t>
      </w:r>
      <w:r>
        <w:rPr>
          <w:rFonts w:ascii="Century Gothic" w:hAnsi="Century Gothic" w:cs="DejaVuSansCondensed"/>
          <w:sz w:val="18"/>
          <w:szCs w:val="18"/>
          <w:lang w:eastAsia="pl-PL"/>
        </w:rPr>
        <w:t>3</w:t>
      </w:r>
      <w:r w:rsidRPr="0060609D">
        <w:rPr>
          <w:rFonts w:ascii="Century Gothic" w:hAnsi="Century Gothic" w:cs="DejaVuSansCondensed"/>
          <w:sz w:val="18"/>
          <w:szCs w:val="18"/>
          <w:lang w:eastAsia="pl-PL"/>
        </w:rPr>
        <w:t>:</w:t>
      </w:r>
    </w:p>
    <w:p w14:paraId="6CB21F04" w14:textId="77777777" w:rsidR="00D74E60" w:rsidRPr="00D74E6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>Poz. 29. Proszę o zweryfikowanie i skorygowanie wydajności tonera. Do urządzenia OKI</w:t>
      </w:r>
    </w:p>
    <w:p w14:paraId="48DFD85B" w14:textId="085CDA09" w:rsidR="003A5A00" w:rsidRDefault="00D74E60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D74E60">
        <w:rPr>
          <w:rFonts w:ascii="Century Gothic" w:hAnsi="Century Gothic" w:cs="DejaVuSansCondensed"/>
          <w:sz w:val="18"/>
          <w:szCs w:val="18"/>
          <w:lang w:eastAsia="pl-PL"/>
        </w:rPr>
        <w:t xml:space="preserve">B432 producent oferuje tonery o wydajnościach 3000 </w:t>
      </w:r>
      <w:proofErr w:type="spellStart"/>
      <w:r w:rsidRPr="00D74E60">
        <w:rPr>
          <w:rFonts w:ascii="Century Gothic" w:hAnsi="Century Gothic" w:cs="DejaVuSansCondensed"/>
          <w:sz w:val="18"/>
          <w:szCs w:val="18"/>
          <w:lang w:eastAsia="pl-PL"/>
        </w:rPr>
        <w:t>str</w:t>
      </w:r>
      <w:proofErr w:type="spellEnd"/>
      <w:r w:rsidRPr="00D74E60">
        <w:rPr>
          <w:rFonts w:ascii="Century Gothic" w:hAnsi="Century Gothic" w:cs="DejaVuSansCondensed"/>
          <w:sz w:val="18"/>
          <w:szCs w:val="18"/>
          <w:lang w:eastAsia="pl-PL"/>
        </w:rPr>
        <w:t>, 7000 str. i 12000 str.</w:t>
      </w:r>
    </w:p>
    <w:p w14:paraId="4D93D9FE" w14:textId="28027382" w:rsidR="0060609D" w:rsidRPr="004B09B5" w:rsidRDefault="0060609D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b/>
          <w:sz w:val="18"/>
          <w:szCs w:val="18"/>
          <w:lang w:eastAsia="pl-PL"/>
        </w:rPr>
      </w:pPr>
      <w:r w:rsidRPr="004B09B5">
        <w:rPr>
          <w:rFonts w:ascii="Century Gothic" w:hAnsi="Century Gothic" w:cs="DejaVuSansCondensed"/>
          <w:b/>
          <w:sz w:val="18"/>
          <w:szCs w:val="18"/>
          <w:lang w:eastAsia="pl-PL"/>
        </w:rPr>
        <w:t>Odp.:</w:t>
      </w:r>
      <w:r w:rsidR="002505D8" w:rsidRPr="002505D8">
        <w:rPr>
          <w:rFonts w:ascii="Century Gothic" w:hAnsi="Century Gothic" w:cs="DejaVuSansCondensed"/>
          <w:b/>
          <w:sz w:val="18"/>
          <w:szCs w:val="18"/>
          <w:lang w:eastAsia="pl-PL"/>
        </w:rPr>
        <w:t xml:space="preserve"> </w:t>
      </w:r>
      <w:r w:rsidR="002505D8" w:rsidRPr="002505D8">
        <w:rPr>
          <w:rFonts w:ascii="Century Gothic" w:hAnsi="Century Gothic" w:cs="DejaVuSansCondensed"/>
          <w:sz w:val="18"/>
          <w:szCs w:val="18"/>
          <w:lang w:eastAsia="pl-PL"/>
        </w:rPr>
        <w:t xml:space="preserve">Zamawiający po weryfikacji nie dokonuje zmiany w kolumnie: </w:t>
      </w:r>
      <w:r w:rsidR="002505D8" w:rsidRPr="002505D8">
        <w:rPr>
          <w:rFonts w:ascii="Century Gothic" w:hAnsi="Century Gothic" w:cs="DejaVuSansCondensed"/>
          <w:bCs/>
          <w:sz w:val="18"/>
          <w:szCs w:val="18"/>
          <w:lang w:eastAsia="pl-PL"/>
        </w:rPr>
        <w:t>min. wydajność tonera lub tuszu na 1 arkusz A4.</w:t>
      </w:r>
    </w:p>
    <w:p w14:paraId="72DD5955" w14:textId="77777777" w:rsidR="0060609D" w:rsidRPr="00586647" w:rsidRDefault="0060609D" w:rsidP="00D74E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16E021EB" w14:textId="5A9001D6" w:rsidR="00586647" w:rsidRDefault="00586647" w:rsidP="003A5A00">
      <w:pPr>
        <w:spacing w:after="0" w:line="276" w:lineRule="auto"/>
        <w:jc w:val="both"/>
        <w:rPr>
          <w:rFonts w:ascii="Century Gothic" w:eastAsia="Times New Roman" w:hAnsi="Century Gothic"/>
          <w:b/>
          <w:sz w:val="20"/>
          <w:szCs w:val="20"/>
          <w:lang w:eastAsia="pl-PL"/>
        </w:rPr>
      </w:pPr>
      <w:r w:rsidRPr="00586647">
        <w:rPr>
          <w:rFonts w:ascii="Century Gothic" w:eastAsia="Times New Roman" w:hAnsi="Century Gothic"/>
          <w:b/>
          <w:sz w:val="20"/>
          <w:szCs w:val="20"/>
          <w:lang w:eastAsia="pl-PL"/>
        </w:rPr>
        <w:t>Wykonawca 2</w:t>
      </w:r>
    </w:p>
    <w:p w14:paraId="03D4AACD" w14:textId="39AF5963" w:rsidR="0060609D" w:rsidRPr="0060609D" w:rsidRDefault="0060609D" w:rsidP="003A5A00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proofErr w:type="spellStart"/>
      <w:r>
        <w:rPr>
          <w:rFonts w:ascii="Century Gothic" w:eastAsia="Times New Roman" w:hAnsi="Century Gothic"/>
          <w:sz w:val="18"/>
          <w:szCs w:val="18"/>
          <w:lang w:eastAsia="pl-PL"/>
        </w:rPr>
        <w:t>xxxxxxxxxxxx</w:t>
      </w:r>
      <w:proofErr w:type="spellEnd"/>
      <w:r w:rsidRPr="0060609D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pl-PL"/>
        </w:rPr>
        <w:t>z</w:t>
      </w:r>
      <w:r w:rsidRPr="0060609D">
        <w:rPr>
          <w:rFonts w:ascii="Century Gothic" w:eastAsia="Times New Roman" w:hAnsi="Century Gothic"/>
          <w:sz w:val="18"/>
          <w:szCs w:val="18"/>
          <w:lang w:eastAsia="pl-PL"/>
        </w:rPr>
        <w:t xml:space="preserve">wraca się z prośbą </w:t>
      </w:r>
      <w:r>
        <w:rPr>
          <w:rFonts w:ascii="Century Gothic" w:eastAsia="Times New Roman" w:hAnsi="Century Gothic"/>
          <w:sz w:val="18"/>
          <w:szCs w:val="18"/>
          <w:lang w:eastAsia="pl-PL"/>
        </w:rPr>
        <w:t>d</w:t>
      </w:r>
      <w:r w:rsidRPr="0060609D">
        <w:rPr>
          <w:rFonts w:ascii="Century Gothic" w:eastAsia="Times New Roman" w:hAnsi="Century Gothic"/>
          <w:sz w:val="18"/>
          <w:szCs w:val="18"/>
          <w:lang w:eastAsia="pl-PL"/>
        </w:rPr>
        <w:t xml:space="preserve">o </w:t>
      </w:r>
      <w:r>
        <w:rPr>
          <w:rFonts w:ascii="Century Gothic" w:eastAsia="Times New Roman" w:hAnsi="Century Gothic"/>
          <w:sz w:val="18"/>
          <w:szCs w:val="18"/>
          <w:lang w:eastAsia="pl-PL"/>
        </w:rPr>
        <w:t>Zamawiającego o doprecyzowanie, bądź dokonanie modyfikacji opisu przedmiotu zamówienia w niżej wymienionych punktach formularza ofertowego</w:t>
      </w:r>
    </w:p>
    <w:p w14:paraId="6D580123" w14:textId="36A1064A" w:rsidR="001B2486" w:rsidRPr="001B2486" w:rsidRDefault="001B2486" w:rsidP="003A5A00">
      <w:pPr>
        <w:spacing w:after="0" w:line="276" w:lineRule="auto"/>
        <w:jc w:val="both"/>
        <w:rPr>
          <w:rFonts w:ascii="Century Gothic" w:eastAsia="Times New Roman" w:hAnsi="Century Gothic"/>
          <w:b/>
          <w:sz w:val="20"/>
          <w:szCs w:val="20"/>
          <w:lang w:eastAsia="pl-PL"/>
        </w:rPr>
      </w:pPr>
      <w:r w:rsidRPr="001B2486">
        <w:rPr>
          <w:rFonts w:ascii="Century Gothic" w:eastAsia="Times New Roman" w:hAnsi="Century Gothic"/>
          <w:b/>
          <w:sz w:val="20"/>
          <w:szCs w:val="20"/>
          <w:lang w:eastAsia="pl-PL"/>
        </w:rPr>
        <w:t>Pytanie 1</w:t>
      </w:r>
    </w:p>
    <w:p w14:paraId="2FCA6FC9" w14:textId="0F773926" w:rsidR="001B2486" w:rsidRDefault="0060609D" w:rsidP="001B2486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Poz. 6 formularza ofertowego</w:t>
      </w:r>
      <w:r w:rsidR="001B2486" w:rsidRPr="001B2486">
        <w:rPr>
          <w:rFonts w:ascii="Century Gothic" w:eastAsia="Times New Roman" w:hAnsi="Century Gothic"/>
          <w:sz w:val="18"/>
          <w:szCs w:val="18"/>
          <w:lang w:eastAsia="pl-PL"/>
        </w:rPr>
        <w:t>: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60609D">
        <w:rPr>
          <w:rFonts w:ascii="Century Gothic" w:eastAsia="Times New Roman" w:hAnsi="Century Gothic"/>
          <w:sz w:val="18"/>
          <w:szCs w:val="18"/>
          <w:lang w:eastAsia="pl-PL"/>
        </w:rPr>
        <w:t>Klej biurowy w sztyfcie, silnie i czysto klejący, nie marszczący papieru, łatwo zmywalny wodą, bez rozpuszczalników, nie toksyczny, bezzapachowy, pojemność ok. 50 g</w:t>
      </w:r>
    </w:p>
    <w:p w14:paraId="6BD823CB" w14:textId="0ACE42B9" w:rsidR="0060609D" w:rsidRDefault="0060609D" w:rsidP="001B2486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Ponieważ klej w sztyfcie produkowany jest w gramaturze 40 g, a określenie pojemności pozwala na dość szeroką manipulację (a tym samym manipulację cenową) zwracamy się z prośbą o zmianę zapisu na:</w:t>
      </w:r>
    </w:p>
    <w:p w14:paraId="5DE21D67" w14:textId="629F9E8F" w:rsidR="0060609D" w:rsidRDefault="004542DD" w:rsidP="001B2486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„</w:t>
      </w:r>
      <w:r w:rsidR="0060609D" w:rsidRPr="0060609D">
        <w:rPr>
          <w:rFonts w:ascii="Century Gothic" w:eastAsia="Times New Roman" w:hAnsi="Century Gothic"/>
          <w:sz w:val="18"/>
          <w:szCs w:val="18"/>
          <w:lang w:eastAsia="pl-PL"/>
        </w:rPr>
        <w:t>Klej biurowy w sztyfcie, silnie i czysto klejący, nie marszczący papieru, łatwo zmywalny wodą, bez rozpuszczalników, nie toksyczny,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bezzapachowy, pojemność ok. 4</w:t>
      </w:r>
      <w:r w:rsidR="0060609D" w:rsidRPr="0060609D">
        <w:rPr>
          <w:rFonts w:ascii="Century Gothic" w:eastAsia="Times New Roman" w:hAnsi="Century Gothic"/>
          <w:sz w:val="18"/>
          <w:szCs w:val="18"/>
          <w:lang w:eastAsia="pl-PL"/>
        </w:rPr>
        <w:t>0 g</w:t>
      </w:r>
      <w:r>
        <w:rPr>
          <w:rFonts w:ascii="Century Gothic" w:eastAsia="Times New Roman" w:hAnsi="Century Gothic"/>
          <w:sz w:val="18"/>
          <w:szCs w:val="18"/>
          <w:lang w:eastAsia="pl-PL"/>
        </w:rPr>
        <w:t>”</w:t>
      </w:r>
    </w:p>
    <w:p w14:paraId="3532FE92" w14:textId="05FBF7CC" w:rsidR="004542DD" w:rsidRPr="00FE6A7D" w:rsidRDefault="004542DD" w:rsidP="001B2486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4B09B5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6B7B5E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</w:t>
      </w:r>
      <w:r w:rsidR="006B7B5E" w:rsidRPr="00FE6A7D">
        <w:rPr>
          <w:rFonts w:ascii="Century Gothic" w:eastAsia="Times New Roman" w:hAnsi="Century Gothic"/>
          <w:sz w:val="18"/>
          <w:szCs w:val="18"/>
          <w:lang w:eastAsia="pl-PL"/>
        </w:rPr>
        <w:t>Zamawiający zmienia zapis na:”</w:t>
      </w:r>
      <w:r w:rsidR="006B7B5E" w:rsidRPr="00FE6A7D">
        <w:t xml:space="preserve"> </w:t>
      </w:r>
      <w:r w:rsidR="006B7B5E" w:rsidRPr="00FE6A7D">
        <w:rPr>
          <w:rFonts w:ascii="Century Gothic" w:eastAsia="Times New Roman" w:hAnsi="Century Gothic"/>
          <w:sz w:val="18"/>
          <w:szCs w:val="18"/>
          <w:lang w:eastAsia="pl-PL"/>
        </w:rPr>
        <w:t>Klej biurowy w sztyfcie, silnie i czysto klejący, nie marszczący papieru, łatwo zmywalny wodą, bez rozpuszczalników, nie toksyczny, bezzapachowy, pojemność 40-50 g”</w:t>
      </w:r>
    </w:p>
    <w:p w14:paraId="468EDF98" w14:textId="62464553" w:rsidR="0060609D" w:rsidRPr="004542DD" w:rsidRDefault="004542DD" w:rsidP="001B2486">
      <w:pPr>
        <w:spacing w:after="0" w:line="276" w:lineRule="auto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4542DD">
        <w:rPr>
          <w:rFonts w:ascii="Century Gothic" w:eastAsia="Times New Roman" w:hAnsi="Century Gothic"/>
          <w:b/>
          <w:sz w:val="18"/>
          <w:szCs w:val="18"/>
          <w:lang w:eastAsia="pl-PL"/>
        </w:rPr>
        <w:t>Pytanie nr 2</w:t>
      </w:r>
    </w:p>
    <w:p w14:paraId="38B7124F" w14:textId="1C307826" w:rsidR="004542DD" w:rsidRDefault="004542DD" w:rsidP="001B2486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4542DD">
        <w:rPr>
          <w:rFonts w:ascii="Century Gothic" w:eastAsia="Times New Roman" w:hAnsi="Century Gothic"/>
          <w:sz w:val="18"/>
          <w:szCs w:val="18"/>
          <w:lang w:eastAsia="pl-PL"/>
        </w:rPr>
        <w:t>P</w:t>
      </w:r>
      <w:r>
        <w:rPr>
          <w:rFonts w:ascii="Century Gothic" w:eastAsia="Times New Roman" w:hAnsi="Century Gothic"/>
          <w:sz w:val="18"/>
          <w:szCs w:val="18"/>
          <w:lang w:eastAsia="pl-PL"/>
        </w:rPr>
        <w:t>oz. 82</w:t>
      </w:r>
      <w:r w:rsidRPr="004542DD">
        <w:rPr>
          <w:rFonts w:ascii="Century Gothic" w:eastAsia="Times New Roman" w:hAnsi="Century Gothic"/>
          <w:sz w:val="18"/>
          <w:szCs w:val="18"/>
          <w:lang w:eastAsia="pl-PL"/>
        </w:rPr>
        <w:t xml:space="preserve"> formularza ofertowego:</w:t>
      </w:r>
      <w:r w:rsidRPr="004542DD">
        <w:t xml:space="preserve"> </w:t>
      </w:r>
      <w:r w:rsidRPr="004542DD">
        <w:rPr>
          <w:rFonts w:ascii="Century Gothic" w:eastAsia="Times New Roman" w:hAnsi="Century Gothic"/>
          <w:sz w:val="18"/>
          <w:szCs w:val="18"/>
          <w:lang w:eastAsia="pl-PL"/>
        </w:rPr>
        <w:t>Segregator format A 5, szeroki grzbiet 80 mm, z mechanizmem dźwigniowym, kolorowy, oklejony folią PP na zewnątrz, wymienna dwustronna etykieta do opisu, okucie na dolnych krawędziach, na grzbiecie otwór na palec</w:t>
      </w:r>
    </w:p>
    <w:p w14:paraId="0A7E1077" w14:textId="4F48C178" w:rsidR="004542DD" w:rsidRDefault="004542DD" w:rsidP="001B2486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Ponieważ obecnie segregatory produkowane są o szerokości grzbietu 75 mm, musielibyśmy w/w produkt wykonać na specjalne zamówienie, co mogłoby znacznie zwiększyć koszty, a różnica 5 mm nie ma żadnego wpływu na użytkowanie produktu, dlatego tez prosimy o dokonanie modyfikacji i zmiany zapisu na: „</w:t>
      </w:r>
      <w:r w:rsidRPr="004542DD">
        <w:rPr>
          <w:rFonts w:ascii="Century Gothic" w:eastAsia="Times New Roman" w:hAnsi="Century Gothic"/>
          <w:sz w:val="18"/>
          <w:szCs w:val="18"/>
          <w:lang w:eastAsia="pl-PL"/>
        </w:rPr>
        <w:t xml:space="preserve">Segregator format A 5, szeroki grzbiet </w:t>
      </w:r>
      <w:r>
        <w:rPr>
          <w:rFonts w:ascii="Century Gothic" w:eastAsia="Times New Roman" w:hAnsi="Century Gothic"/>
          <w:sz w:val="18"/>
          <w:szCs w:val="18"/>
          <w:lang w:eastAsia="pl-PL"/>
        </w:rPr>
        <w:t>75</w:t>
      </w:r>
      <w:r w:rsidRPr="004542DD">
        <w:rPr>
          <w:rFonts w:ascii="Century Gothic" w:eastAsia="Times New Roman" w:hAnsi="Century Gothic"/>
          <w:sz w:val="18"/>
          <w:szCs w:val="18"/>
          <w:lang w:eastAsia="pl-PL"/>
        </w:rPr>
        <w:t xml:space="preserve"> mm, z mechanizmem dźwigniowym, kolorowy, oklejony folią PP na zewnątrz, wymienna dwustronna etykieta do opisu, okucie na dolnych krawędziach, na grzbiecie otwór na palec</w:t>
      </w:r>
      <w:r>
        <w:rPr>
          <w:rFonts w:ascii="Century Gothic" w:eastAsia="Times New Roman" w:hAnsi="Century Gothic"/>
          <w:sz w:val="18"/>
          <w:szCs w:val="18"/>
          <w:lang w:eastAsia="pl-PL"/>
        </w:rPr>
        <w:t>”.</w:t>
      </w:r>
    </w:p>
    <w:p w14:paraId="2D9F3C79" w14:textId="0D44EC6C" w:rsidR="004542DD" w:rsidRPr="00FE2D65" w:rsidRDefault="004542DD" w:rsidP="001B2486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FE2D65">
        <w:rPr>
          <w:rFonts w:ascii="Century Gothic" w:eastAsia="Times New Roman" w:hAnsi="Century Gothic"/>
          <w:sz w:val="18"/>
          <w:szCs w:val="18"/>
          <w:lang w:eastAsia="pl-PL"/>
        </w:rPr>
        <w:t>Odp.:</w:t>
      </w:r>
      <w:r w:rsidR="00FE2D65" w:rsidRPr="00FE2D65">
        <w:rPr>
          <w:rFonts w:ascii="Century Gothic" w:eastAsia="Times New Roman" w:hAnsi="Century Gothic"/>
          <w:sz w:val="18"/>
          <w:szCs w:val="18"/>
          <w:lang w:eastAsia="pl-PL"/>
        </w:rPr>
        <w:t xml:space="preserve"> Zamawiający zmienia opis na:”</w:t>
      </w:r>
      <w:r w:rsidR="00FE2D65" w:rsidRPr="00FE2D65">
        <w:t xml:space="preserve"> </w:t>
      </w:r>
      <w:r w:rsidR="00FE2D65" w:rsidRPr="00FE2D65">
        <w:rPr>
          <w:rFonts w:ascii="Century Gothic" w:eastAsia="Times New Roman" w:hAnsi="Century Gothic"/>
          <w:sz w:val="18"/>
          <w:szCs w:val="18"/>
          <w:lang w:eastAsia="pl-PL"/>
        </w:rPr>
        <w:t>Segregator format A 5, szeroki grzbiet 75-80 mm, z mechanizmem dźwigniowym, kolorowy, oklejony folią PP na zewnątrz, wymienna dwustronna etykieta do opisu, okucie na dolnych krawędziach, na grzbiecie otwór na palec.”</w:t>
      </w:r>
    </w:p>
    <w:p w14:paraId="2A941D55" w14:textId="2A917D3F" w:rsidR="004542DD" w:rsidRPr="004542DD" w:rsidRDefault="004542DD" w:rsidP="001B2486">
      <w:pPr>
        <w:spacing w:after="0" w:line="276" w:lineRule="auto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4542DD">
        <w:rPr>
          <w:rFonts w:ascii="Century Gothic" w:eastAsia="Times New Roman" w:hAnsi="Century Gothic"/>
          <w:b/>
          <w:sz w:val="18"/>
          <w:szCs w:val="18"/>
          <w:lang w:eastAsia="pl-PL"/>
        </w:rPr>
        <w:t>Pytanie nr 3</w:t>
      </w:r>
    </w:p>
    <w:p w14:paraId="291876C7" w14:textId="32BBBB77" w:rsidR="004542DD" w:rsidRDefault="004542DD" w:rsidP="001B2486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4542DD">
        <w:rPr>
          <w:rFonts w:ascii="Century Gothic" w:eastAsia="Times New Roman" w:hAnsi="Century Gothic"/>
          <w:sz w:val="18"/>
          <w:szCs w:val="18"/>
          <w:lang w:eastAsia="pl-PL"/>
        </w:rPr>
        <w:t>P</w:t>
      </w:r>
      <w:r>
        <w:rPr>
          <w:rFonts w:ascii="Century Gothic" w:eastAsia="Times New Roman" w:hAnsi="Century Gothic"/>
          <w:sz w:val="18"/>
          <w:szCs w:val="18"/>
          <w:lang w:eastAsia="pl-PL"/>
        </w:rPr>
        <w:t>oz. 89</w:t>
      </w:r>
      <w:r w:rsidRPr="004542DD">
        <w:rPr>
          <w:rFonts w:ascii="Century Gothic" w:eastAsia="Times New Roman" w:hAnsi="Century Gothic"/>
          <w:sz w:val="18"/>
          <w:szCs w:val="18"/>
          <w:lang w:eastAsia="pl-PL"/>
        </w:rPr>
        <w:t xml:space="preserve"> formularza ofertowego:</w:t>
      </w:r>
      <w:r w:rsidRPr="004542DD">
        <w:t xml:space="preserve"> </w:t>
      </w:r>
      <w:r w:rsidR="00F92CF8">
        <w:rPr>
          <w:rFonts w:ascii="Century Gothic" w:eastAsia="Times New Roman" w:hAnsi="Century Gothic"/>
          <w:sz w:val="18"/>
          <w:szCs w:val="18"/>
          <w:lang w:eastAsia="pl-PL"/>
        </w:rPr>
        <w:t>Magnesy do tablic, ś</w:t>
      </w:r>
      <w:r w:rsidRPr="004542DD">
        <w:rPr>
          <w:rFonts w:ascii="Century Gothic" w:eastAsia="Times New Roman" w:hAnsi="Century Gothic"/>
          <w:sz w:val="18"/>
          <w:szCs w:val="18"/>
          <w:lang w:eastAsia="pl-PL"/>
        </w:rPr>
        <w:t>rednica 25-30 cm, wykonane z plastiku, kolorowe</w:t>
      </w:r>
    </w:p>
    <w:p w14:paraId="5CD410E2" w14:textId="546AECDF" w:rsidR="004542DD" w:rsidRDefault="004542DD" w:rsidP="001B2486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Czy nie nastąpiła pomyłka w określeniu </w:t>
      </w:r>
      <w:r w:rsidR="00F92CF8">
        <w:rPr>
          <w:rFonts w:ascii="Century Gothic" w:eastAsia="Times New Roman" w:hAnsi="Century Gothic"/>
          <w:sz w:val="18"/>
          <w:szCs w:val="18"/>
          <w:lang w:eastAsia="pl-PL"/>
        </w:rPr>
        <w:t>średnicy magnesów. Standardowy rozmiar mieści się w granicach 25-30 mm. Prosimy o modyfikację zapisu i podanie prawidłowej jednostki szerokości średnicy.</w:t>
      </w:r>
    </w:p>
    <w:p w14:paraId="7224A8A0" w14:textId="5E47AE6C" w:rsidR="0060609D" w:rsidRPr="004B09B5" w:rsidRDefault="00F92CF8" w:rsidP="001B2486">
      <w:pPr>
        <w:spacing w:after="0" w:line="276" w:lineRule="auto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4B09B5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FE2D65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</w:t>
      </w:r>
      <w:r w:rsidR="00FE2D65" w:rsidRPr="00FE2D65">
        <w:rPr>
          <w:rFonts w:ascii="Century Gothic" w:eastAsia="Times New Roman" w:hAnsi="Century Gothic"/>
          <w:sz w:val="18"/>
          <w:szCs w:val="18"/>
          <w:lang w:eastAsia="pl-PL"/>
        </w:rPr>
        <w:t xml:space="preserve">Zamawiający zmienia opis na :”Magnesy do tablic, </w:t>
      </w:r>
      <w:proofErr w:type="spellStart"/>
      <w:r w:rsidR="00FE2D65" w:rsidRPr="00FE2D65">
        <w:rPr>
          <w:rFonts w:ascii="Century Gothic" w:eastAsia="Times New Roman" w:hAnsi="Century Gothic"/>
          <w:sz w:val="18"/>
          <w:szCs w:val="18"/>
          <w:lang w:eastAsia="pl-PL"/>
        </w:rPr>
        <w:t>Srednica</w:t>
      </w:r>
      <w:proofErr w:type="spellEnd"/>
      <w:r w:rsidR="00FE2D65" w:rsidRPr="00FE2D65">
        <w:rPr>
          <w:rFonts w:ascii="Century Gothic" w:eastAsia="Times New Roman" w:hAnsi="Century Gothic"/>
          <w:sz w:val="18"/>
          <w:szCs w:val="18"/>
          <w:lang w:eastAsia="pl-PL"/>
        </w:rPr>
        <w:t xml:space="preserve"> 25-30 mm, wykonane z plastiku, kolorowe.”</w:t>
      </w:r>
    </w:p>
    <w:p w14:paraId="1E768F60" w14:textId="1E5CE22B" w:rsidR="00F92CF8" w:rsidRPr="00F92CF8" w:rsidRDefault="00F92CF8" w:rsidP="001B2486">
      <w:pPr>
        <w:spacing w:after="0" w:line="276" w:lineRule="auto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F92CF8">
        <w:rPr>
          <w:rFonts w:ascii="Century Gothic" w:eastAsia="Times New Roman" w:hAnsi="Century Gothic"/>
          <w:b/>
          <w:sz w:val="18"/>
          <w:szCs w:val="18"/>
          <w:lang w:eastAsia="pl-PL"/>
        </w:rPr>
        <w:lastRenderedPageBreak/>
        <w:t xml:space="preserve">Pytanie nr 4 </w:t>
      </w:r>
    </w:p>
    <w:p w14:paraId="36DD8870" w14:textId="3F574C63" w:rsidR="00F92CF8" w:rsidRDefault="00F92CF8" w:rsidP="00F92CF8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  <w:r w:rsidRPr="00F92CF8">
        <w:rPr>
          <w:rFonts w:ascii="Century Gothic" w:eastAsia="Times New Roman" w:hAnsi="Century Gothic"/>
          <w:sz w:val="18"/>
          <w:szCs w:val="18"/>
          <w:lang w:eastAsia="pl-PL"/>
        </w:rPr>
        <w:t xml:space="preserve">Poz. </w:t>
      </w:r>
      <w:r>
        <w:rPr>
          <w:rFonts w:ascii="Century Gothic" w:eastAsia="Times New Roman" w:hAnsi="Century Gothic"/>
          <w:sz w:val="18"/>
          <w:szCs w:val="18"/>
          <w:lang w:eastAsia="pl-PL"/>
        </w:rPr>
        <w:t>94</w:t>
      </w:r>
      <w:r w:rsidRPr="00F92CF8">
        <w:rPr>
          <w:rFonts w:ascii="Century Gothic" w:eastAsia="Times New Roman" w:hAnsi="Century Gothic"/>
          <w:sz w:val="18"/>
          <w:szCs w:val="18"/>
          <w:lang w:eastAsia="pl-PL"/>
        </w:rPr>
        <w:t xml:space="preserve"> formularza ofertowego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: </w:t>
      </w:r>
      <w:r w:rsidRPr="00F92CF8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Pudełka </w:t>
      </w:r>
      <w:proofErr w:type="spellStart"/>
      <w:r w:rsidRPr="00F92CF8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archiwizcyjne</w:t>
      </w:r>
      <w:proofErr w:type="spellEnd"/>
      <w:r w:rsidRPr="00F92CF8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- opakowanie,</w:t>
      </w:r>
      <w:r w:rsidR="00E8403D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</w:t>
      </w:r>
      <w:r w:rsidRPr="00F92CF8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karton archiwizacyjny 1300 g/m2 wyprodukowany w środowisku zasadowym </w:t>
      </w:r>
      <w:proofErr w:type="spellStart"/>
      <w:r w:rsidRPr="00F92CF8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pH</w:t>
      </w:r>
      <w:proofErr w:type="spellEnd"/>
      <w:r w:rsidRPr="00F92CF8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7,0–8,0</w:t>
      </w:r>
    </w:p>
    <w:p w14:paraId="7376D827" w14:textId="19065D03" w:rsidR="00F92CF8" w:rsidRDefault="00F92CF8" w:rsidP="00F92CF8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Prosimy o doprecyzowanie Opisu Przedmiotu Zamówienia i podanie dokładnego rozmiaru w/w produktu. Najczęściej pudła tego typu sprzedawane s</w:t>
      </w:r>
      <w:r w:rsidR="00FE2D65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ą</w:t>
      </w:r>
      <w: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w rozmiarze: 320x250x110.</w:t>
      </w:r>
    </w:p>
    <w:p w14:paraId="677DCDEC" w14:textId="62A06BE0" w:rsidR="00F92CF8" w:rsidRPr="004B09B5" w:rsidRDefault="00F92CF8" w:rsidP="00F92CF8">
      <w:pPr>
        <w:spacing w:after="0" w:line="240" w:lineRule="auto"/>
        <w:jc w:val="both"/>
        <w:rPr>
          <w:rFonts w:ascii="Century Gothic" w:eastAsia="Times New Roman" w:hAnsi="Century Gothic" w:cs="Calibri"/>
          <w:b/>
          <w:color w:val="000000"/>
          <w:sz w:val="18"/>
          <w:szCs w:val="18"/>
          <w:lang w:eastAsia="pl-PL"/>
        </w:rPr>
      </w:pPr>
      <w:r w:rsidRPr="004B09B5">
        <w:rPr>
          <w:rFonts w:ascii="Century Gothic" w:eastAsia="Times New Roman" w:hAnsi="Century Gothic" w:cs="Calibri"/>
          <w:b/>
          <w:color w:val="000000"/>
          <w:sz w:val="18"/>
          <w:szCs w:val="18"/>
          <w:lang w:eastAsia="pl-PL"/>
        </w:rPr>
        <w:t>Odp.:</w:t>
      </w:r>
      <w:r w:rsidR="00FE2D65">
        <w:rPr>
          <w:rFonts w:ascii="Century Gothic" w:eastAsia="Times New Roman" w:hAnsi="Century Gothic" w:cs="Calibri"/>
          <w:b/>
          <w:color w:val="000000"/>
          <w:sz w:val="18"/>
          <w:szCs w:val="18"/>
          <w:lang w:eastAsia="pl-PL"/>
        </w:rPr>
        <w:t xml:space="preserve"> </w:t>
      </w:r>
      <w:r w:rsidR="00FE2D65" w:rsidRPr="00FE2D65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Zamawiający zmienia opis na:”</w:t>
      </w:r>
      <w:r w:rsidR="00FE2D65" w:rsidRPr="00FE2D65">
        <w:t xml:space="preserve"> </w:t>
      </w:r>
      <w:r w:rsidR="00FE2D65" w:rsidRPr="00FE2D65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Pudełka </w:t>
      </w:r>
      <w:proofErr w:type="spellStart"/>
      <w:r w:rsidR="00FE2D65" w:rsidRPr="00FE2D65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archiwizcyjne</w:t>
      </w:r>
      <w:proofErr w:type="spellEnd"/>
      <w:r w:rsidR="00FE2D65" w:rsidRPr="00FE2D65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- opakowanie,</w:t>
      </w:r>
      <w:r w:rsidR="00E8403D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</w:t>
      </w:r>
      <w:r w:rsidR="00FE2D65" w:rsidRPr="00FE2D65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karton archiwizacyjny 1300 g/m2 wyprodukowany w środowisku zasadowym </w:t>
      </w:r>
      <w:proofErr w:type="spellStart"/>
      <w:r w:rsidR="00FE2D65" w:rsidRPr="00FE2D65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pH</w:t>
      </w:r>
      <w:proofErr w:type="spellEnd"/>
      <w:r w:rsidR="00FE2D65" w:rsidRPr="00FE2D65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7,0–8,0</w:t>
      </w:r>
      <w:r w:rsidR="00FE2D65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,</w:t>
      </w:r>
      <w:r w:rsidR="00FE2D65" w:rsidRPr="00FE2D65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wymiary 120mmx340mmx297mm +/- 20mm.”</w:t>
      </w:r>
    </w:p>
    <w:p w14:paraId="4A6305E5" w14:textId="77777777" w:rsidR="00F92CF8" w:rsidRDefault="00F92CF8" w:rsidP="00F92CF8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</w:p>
    <w:p w14:paraId="53E5EC5F" w14:textId="2AF4E402" w:rsidR="00F92CF8" w:rsidRPr="00F92CF8" w:rsidRDefault="00F92CF8" w:rsidP="00F92CF8">
      <w:pPr>
        <w:spacing w:after="0" w:line="240" w:lineRule="auto"/>
        <w:jc w:val="both"/>
        <w:rPr>
          <w:rFonts w:ascii="Century Gothic" w:eastAsia="Times New Roman" w:hAnsi="Century Gothic" w:cs="Calibri"/>
          <w:b/>
          <w:color w:val="000000"/>
          <w:sz w:val="18"/>
          <w:szCs w:val="18"/>
          <w:lang w:eastAsia="pl-PL"/>
        </w:rPr>
      </w:pPr>
      <w:r w:rsidRPr="00F92CF8">
        <w:rPr>
          <w:rFonts w:ascii="Century Gothic" w:eastAsia="Times New Roman" w:hAnsi="Century Gothic" w:cs="Calibri"/>
          <w:b/>
          <w:color w:val="000000"/>
          <w:sz w:val="18"/>
          <w:szCs w:val="18"/>
          <w:lang w:eastAsia="pl-PL"/>
        </w:rPr>
        <w:t>Wykonawca nr 3</w:t>
      </w:r>
    </w:p>
    <w:p w14:paraId="6C5D59FE" w14:textId="613AFB7A" w:rsidR="00F92CF8" w:rsidRDefault="00F92CF8" w:rsidP="001B2486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proofErr w:type="spellStart"/>
      <w:r>
        <w:rPr>
          <w:rFonts w:ascii="Century Gothic" w:eastAsia="Times New Roman" w:hAnsi="Century Gothic"/>
          <w:sz w:val="18"/>
          <w:szCs w:val="18"/>
          <w:lang w:eastAsia="pl-PL"/>
        </w:rPr>
        <w:t>xxxxxxxxxxxx</w:t>
      </w:r>
      <w:proofErr w:type="spellEnd"/>
      <w:r w:rsidRPr="0060609D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pl-PL"/>
        </w:rPr>
        <w:t>z</w:t>
      </w:r>
      <w:r w:rsidRPr="0060609D">
        <w:rPr>
          <w:rFonts w:ascii="Century Gothic" w:eastAsia="Times New Roman" w:hAnsi="Century Gothic"/>
          <w:sz w:val="18"/>
          <w:szCs w:val="18"/>
          <w:lang w:eastAsia="pl-PL"/>
        </w:rPr>
        <w:t xml:space="preserve">wraca się z prośbą </w:t>
      </w:r>
      <w:r>
        <w:rPr>
          <w:rFonts w:ascii="Century Gothic" w:eastAsia="Times New Roman" w:hAnsi="Century Gothic"/>
          <w:sz w:val="18"/>
          <w:szCs w:val="18"/>
          <w:lang w:eastAsia="pl-PL"/>
        </w:rPr>
        <w:t>d</w:t>
      </w:r>
      <w:r w:rsidRPr="0060609D">
        <w:rPr>
          <w:rFonts w:ascii="Century Gothic" w:eastAsia="Times New Roman" w:hAnsi="Century Gothic"/>
          <w:sz w:val="18"/>
          <w:szCs w:val="18"/>
          <w:lang w:eastAsia="pl-PL"/>
        </w:rPr>
        <w:t xml:space="preserve">o </w:t>
      </w:r>
      <w:r>
        <w:rPr>
          <w:rFonts w:ascii="Century Gothic" w:eastAsia="Times New Roman" w:hAnsi="Century Gothic"/>
          <w:sz w:val="18"/>
          <w:szCs w:val="18"/>
          <w:lang w:eastAsia="pl-PL"/>
        </w:rPr>
        <w:t>Zamawiającego o doprecyzowanie, bądź dokonanie modyfikacji opisu przedmiotu zamówienia w niżej wymienionych punktach formularza ofertowego</w:t>
      </w:r>
    </w:p>
    <w:p w14:paraId="2ECE6E15" w14:textId="6990CC9A" w:rsidR="00F92CF8" w:rsidRPr="00F92CF8" w:rsidRDefault="00F92CF8" w:rsidP="001B2486">
      <w:pPr>
        <w:spacing w:after="0" w:line="276" w:lineRule="auto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F92CF8">
        <w:rPr>
          <w:rFonts w:ascii="Century Gothic" w:eastAsia="Times New Roman" w:hAnsi="Century Gothic"/>
          <w:b/>
          <w:sz w:val="18"/>
          <w:szCs w:val="18"/>
          <w:lang w:eastAsia="pl-PL"/>
        </w:rPr>
        <w:t>Pytanie nr 1</w:t>
      </w:r>
    </w:p>
    <w:p w14:paraId="5977749E" w14:textId="4898BECF" w:rsidR="009C28BC" w:rsidRDefault="00F92CF8" w:rsidP="009C28BC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  <w:r w:rsidRPr="00F92CF8">
        <w:rPr>
          <w:rFonts w:ascii="Century Gothic" w:eastAsia="Times New Roman" w:hAnsi="Century Gothic"/>
          <w:sz w:val="18"/>
          <w:szCs w:val="18"/>
          <w:lang w:eastAsia="pl-PL"/>
        </w:rPr>
        <w:t xml:space="preserve">Poz. </w:t>
      </w:r>
      <w:r w:rsidR="009C28BC">
        <w:rPr>
          <w:rFonts w:ascii="Century Gothic" w:eastAsia="Times New Roman" w:hAnsi="Century Gothic"/>
          <w:sz w:val="18"/>
          <w:szCs w:val="18"/>
          <w:lang w:eastAsia="pl-PL"/>
        </w:rPr>
        <w:t>65</w:t>
      </w:r>
      <w:r w:rsidRPr="00F92CF8">
        <w:rPr>
          <w:rFonts w:ascii="Century Gothic" w:eastAsia="Times New Roman" w:hAnsi="Century Gothic"/>
          <w:sz w:val="18"/>
          <w:szCs w:val="18"/>
          <w:lang w:eastAsia="pl-PL"/>
        </w:rPr>
        <w:t xml:space="preserve"> formularza ofertowego</w:t>
      </w:r>
      <w:r>
        <w:rPr>
          <w:rFonts w:ascii="Century Gothic" w:eastAsia="Times New Roman" w:hAnsi="Century Gothic"/>
          <w:sz w:val="18"/>
          <w:szCs w:val="18"/>
          <w:lang w:eastAsia="pl-PL"/>
        </w:rPr>
        <w:t>:</w:t>
      </w:r>
      <w:r w:rsidR="009C28BC" w:rsidRPr="009C28BC"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="009C28BC" w:rsidRPr="009C28BC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Etykiety papierowe, </w:t>
      </w:r>
      <w:proofErr w:type="spellStart"/>
      <w:r w:rsidR="009C28BC" w:rsidRPr="009C28BC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termotranferowe</w:t>
      </w:r>
      <w:proofErr w:type="spellEnd"/>
      <w:r w:rsidR="009C28BC" w:rsidRPr="009C28BC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, białe, wymiary: 40x25mm, na roli 1000-2000 </w:t>
      </w:r>
      <w:proofErr w:type="spellStart"/>
      <w:r w:rsidR="009C28BC" w:rsidRPr="009C28BC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szt</w:t>
      </w:r>
      <w:proofErr w:type="spellEnd"/>
      <w:r w:rsidR="009C28BC" w:rsidRPr="009C28BC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etykiet</w:t>
      </w:r>
    </w:p>
    <w:p w14:paraId="3C57293B" w14:textId="7608BF1D" w:rsidR="009C28BC" w:rsidRPr="009C28BC" w:rsidRDefault="009C28BC" w:rsidP="009C28BC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Rolki cenowe produkowane są w rozmiarach: 29x45, 29x35, 30x40, zwracamy się z prośbą o zmianę rozmiaru rolki ponieważ rolki w rozmiarze 40x25 nie występują w sprzedaży.</w:t>
      </w:r>
    </w:p>
    <w:p w14:paraId="3978C7AB" w14:textId="0E73CD98" w:rsidR="00F92CF8" w:rsidRPr="004B09B5" w:rsidRDefault="009C28BC" w:rsidP="001B2486">
      <w:pPr>
        <w:spacing w:after="0" w:line="276" w:lineRule="auto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4B09B5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FE2D65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</w:t>
      </w:r>
      <w:r w:rsidR="00FE2D65" w:rsidRPr="00FE2D65">
        <w:rPr>
          <w:rFonts w:ascii="Century Gothic" w:eastAsia="Times New Roman" w:hAnsi="Century Gothic"/>
          <w:sz w:val="18"/>
          <w:szCs w:val="18"/>
          <w:lang w:eastAsia="pl-PL"/>
        </w:rPr>
        <w:t>Zamawiający zmienia opis na:”</w:t>
      </w:r>
      <w:r w:rsidR="00FE2D65" w:rsidRPr="00FE2D65">
        <w:t xml:space="preserve"> </w:t>
      </w:r>
      <w:r w:rsidR="00FE2D65" w:rsidRPr="00FE2D65">
        <w:rPr>
          <w:rFonts w:ascii="Century Gothic" w:eastAsia="Times New Roman" w:hAnsi="Century Gothic"/>
          <w:sz w:val="18"/>
          <w:szCs w:val="18"/>
          <w:lang w:eastAsia="pl-PL"/>
        </w:rPr>
        <w:t xml:space="preserve">Rolka cenowa, kolorowa, czysta, duża, wymiary 45x29mm, zgrzewka - 5 </w:t>
      </w:r>
      <w:proofErr w:type="spellStart"/>
      <w:r w:rsidR="00FE2D65" w:rsidRPr="00FE2D65">
        <w:rPr>
          <w:rFonts w:ascii="Century Gothic" w:eastAsia="Times New Roman" w:hAnsi="Century Gothic"/>
          <w:sz w:val="18"/>
          <w:szCs w:val="18"/>
          <w:lang w:eastAsia="pl-PL"/>
        </w:rPr>
        <w:t>szt</w:t>
      </w:r>
      <w:proofErr w:type="spellEnd"/>
      <w:r w:rsidR="00FE2D65" w:rsidRPr="00FE2D65">
        <w:rPr>
          <w:rFonts w:ascii="Century Gothic" w:eastAsia="Times New Roman" w:hAnsi="Century Gothic"/>
          <w:sz w:val="18"/>
          <w:szCs w:val="18"/>
          <w:lang w:eastAsia="pl-PL"/>
        </w:rPr>
        <w:t>, nawój na jednej rolce - ok. 400 etykiet, etykietki do naklejania ręcznego”.</w:t>
      </w:r>
    </w:p>
    <w:p w14:paraId="76711D20" w14:textId="77777777" w:rsidR="009C28BC" w:rsidRDefault="009C28BC" w:rsidP="001B2486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6C774624" w14:textId="196C78B5" w:rsidR="009C28BC" w:rsidRDefault="009C28BC" w:rsidP="001B2486">
      <w:pPr>
        <w:spacing w:after="0" w:line="276" w:lineRule="auto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9C28BC">
        <w:rPr>
          <w:rFonts w:ascii="Century Gothic" w:eastAsia="Times New Roman" w:hAnsi="Century Gothic"/>
          <w:b/>
          <w:sz w:val="18"/>
          <w:szCs w:val="18"/>
          <w:lang w:eastAsia="pl-PL"/>
        </w:rPr>
        <w:t>Wykonawca nr 4</w:t>
      </w:r>
    </w:p>
    <w:p w14:paraId="715F65C2" w14:textId="4DB16CE5" w:rsidR="009C28BC" w:rsidRDefault="009C28BC" w:rsidP="001B2486">
      <w:pPr>
        <w:spacing w:after="0" w:line="276" w:lineRule="auto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Pytanie nr 1</w:t>
      </w:r>
    </w:p>
    <w:p w14:paraId="4E2BE015" w14:textId="77777777" w:rsidR="009C28BC" w:rsidRPr="009C28BC" w:rsidRDefault="009C28BC" w:rsidP="009C28BC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9C28BC">
        <w:rPr>
          <w:rFonts w:ascii="Century Gothic" w:eastAsia="Times New Roman" w:hAnsi="Century Gothic"/>
          <w:sz w:val="18"/>
          <w:szCs w:val="18"/>
          <w:lang w:eastAsia="pl-PL"/>
        </w:rPr>
        <w:t xml:space="preserve">26. Toner do Konica </w:t>
      </w:r>
      <w:proofErr w:type="spellStart"/>
      <w:r w:rsidRPr="009C28BC">
        <w:rPr>
          <w:rFonts w:ascii="Century Gothic" w:eastAsia="Times New Roman" w:hAnsi="Century Gothic"/>
          <w:sz w:val="18"/>
          <w:szCs w:val="18"/>
          <w:lang w:eastAsia="pl-PL"/>
        </w:rPr>
        <w:t>Minolta</w:t>
      </w:r>
      <w:proofErr w:type="spellEnd"/>
      <w:r w:rsidRPr="009C28BC">
        <w:rPr>
          <w:rFonts w:ascii="Century Gothic" w:eastAsia="Times New Roman" w:hAnsi="Century Gothic"/>
          <w:sz w:val="18"/>
          <w:szCs w:val="18"/>
          <w:lang w:eastAsia="pl-PL"/>
        </w:rPr>
        <w:t xml:space="preserve"> INEO 227 Jakie urządzenie zamawiający posiada w użyciu ? INEO to nazwa</w:t>
      </w:r>
    </w:p>
    <w:p w14:paraId="04405EDF" w14:textId="77777777" w:rsidR="009C28BC" w:rsidRPr="009C28BC" w:rsidRDefault="009C28BC" w:rsidP="009C28BC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9C28BC">
        <w:rPr>
          <w:rFonts w:ascii="Century Gothic" w:eastAsia="Times New Roman" w:hAnsi="Century Gothic"/>
          <w:sz w:val="18"/>
          <w:szCs w:val="18"/>
          <w:lang w:eastAsia="pl-PL"/>
        </w:rPr>
        <w:t xml:space="preserve">używana przez markę DEVELOP a nie Konica </w:t>
      </w:r>
      <w:proofErr w:type="spellStart"/>
      <w:r w:rsidRPr="009C28BC">
        <w:rPr>
          <w:rFonts w:ascii="Century Gothic" w:eastAsia="Times New Roman" w:hAnsi="Century Gothic"/>
          <w:sz w:val="18"/>
          <w:szCs w:val="18"/>
          <w:lang w:eastAsia="pl-PL"/>
        </w:rPr>
        <w:t>MInolta</w:t>
      </w:r>
      <w:proofErr w:type="spellEnd"/>
      <w:r w:rsidRPr="009C28BC">
        <w:rPr>
          <w:rFonts w:ascii="Century Gothic" w:eastAsia="Times New Roman" w:hAnsi="Century Gothic"/>
          <w:sz w:val="18"/>
          <w:szCs w:val="18"/>
          <w:lang w:eastAsia="pl-PL"/>
        </w:rPr>
        <w:t xml:space="preserve"> i choć to bliźniacze urządzenia, wkład z </w:t>
      </w:r>
      <w:proofErr w:type="spellStart"/>
      <w:r w:rsidRPr="009C28BC">
        <w:rPr>
          <w:rFonts w:ascii="Century Gothic" w:eastAsia="Times New Roman" w:hAnsi="Century Gothic"/>
          <w:sz w:val="18"/>
          <w:szCs w:val="18"/>
          <w:lang w:eastAsia="pl-PL"/>
        </w:rPr>
        <w:t>Minolty</w:t>
      </w:r>
      <w:proofErr w:type="spellEnd"/>
      <w:r w:rsidRPr="009C28BC">
        <w:rPr>
          <w:rFonts w:ascii="Century Gothic" w:eastAsia="Times New Roman" w:hAnsi="Century Gothic"/>
          <w:sz w:val="18"/>
          <w:szCs w:val="18"/>
          <w:lang w:eastAsia="pl-PL"/>
        </w:rPr>
        <w:t xml:space="preserve"> nie</w:t>
      </w:r>
    </w:p>
    <w:p w14:paraId="01DB1B42" w14:textId="34BD319D" w:rsidR="009C28BC" w:rsidRDefault="009C28BC" w:rsidP="009C28BC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9C28BC">
        <w:rPr>
          <w:rFonts w:ascii="Century Gothic" w:eastAsia="Times New Roman" w:hAnsi="Century Gothic"/>
          <w:sz w:val="18"/>
          <w:szCs w:val="18"/>
          <w:lang w:eastAsia="pl-PL"/>
        </w:rPr>
        <w:t>zadziała w urządzeniu DEVELOP. Proszę o wery</w:t>
      </w:r>
      <w:r w:rsidR="00FA3ABF">
        <w:rPr>
          <w:rFonts w:ascii="Century Gothic" w:eastAsia="Times New Roman" w:hAnsi="Century Gothic" w:cs="Century Gothic"/>
          <w:sz w:val="18"/>
          <w:szCs w:val="18"/>
          <w:lang w:eastAsia="pl-PL"/>
        </w:rPr>
        <w:t>fi</w:t>
      </w:r>
      <w:r w:rsidRPr="009C28BC">
        <w:rPr>
          <w:rFonts w:ascii="Century Gothic" w:eastAsia="Times New Roman" w:hAnsi="Century Gothic"/>
          <w:sz w:val="18"/>
          <w:szCs w:val="18"/>
          <w:lang w:eastAsia="pl-PL"/>
        </w:rPr>
        <w:t>kację tej pozycji</w:t>
      </w:r>
      <w:r>
        <w:rPr>
          <w:rFonts w:ascii="Century Gothic" w:eastAsia="Times New Roman" w:hAnsi="Century Gothic"/>
          <w:sz w:val="18"/>
          <w:szCs w:val="18"/>
          <w:lang w:eastAsia="pl-PL"/>
        </w:rPr>
        <w:t>.</w:t>
      </w:r>
    </w:p>
    <w:p w14:paraId="1A770CC2" w14:textId="7566377E" w:rsidR="009C28BC" w:rsidRPr="009C28BC" w:rsidRDefault="009C28BC" w:rsidP="00FA3ABF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FA3ABF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FA3ABF">
        <w:rPr>
          <w:rFonts w:ascii="Century Gothic" w:eastAsia="Times New Roman" w:hAnsi="Century Gothic"/>
          <w:sz w:val="18"/>
          <w:szCs w:val="18"/>
          <w:lang w:eastAsia="pl-PL"/>
        </w:rPr>
        <w:t xml:space="preserve"> Zamawiający posiada w użyciu urządzenie </w:t>
      </w:r>
      <w:proofErr w:type="spellStart"/>
      <w:r w:rsidR="00FA3ABF" w:rsidRPr="00FA3ABF">
        <w:rPr>
          <w:rFonts w:ascii="Century Gothic" w:eastAsia="Times New Roman" w:hAnsi="Century Gothic"/>
          <w:sz w:val="18"/>
          <w:szCs w:val="18"/>
          <w:lang w:eastAsia="pl-PL"/>
        </w:rPr>
        <w:t>Develop</w:t>
      </w:r>
      <w:proofErr w:type="spellEnd"/>
      <w:r w:rsidR="00FA3ABF" w:rsidRPr="00FA3ABF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proofErr w:type="spellStart"/>
      <w:r w:rsidR="00FA3ABF" w:rsidRPr="00FA3ABF">
        <w:rPr>
          <w:rFonts w:ascii="Century Gothic" w:eastAsia="Times New Roman" w:hAnsi="Century Gothic"/>
          <w:sz w:val="18"/>
          <w:szCs w:val="18"/>
          <w:lang w:eastAsia="pl-PL"/>
        </w:rPr>
        <w:t>ineo</w:t>
      </w:r>
      <w:proofErr w:type="spellEnd"/>
      <w:r w:rsidR="00FA3ABF" w:rsidRPr="00FA3ABF">
        <w:rPr>
          <w:rFonts w:ascii="Century Gothic" w:eastAsia="Times New Roman" w:hAnsi="Century Gothic"/>
          <w:sz w:val="18"/>
          <w:szCs w:val="18"/>
          <w:lang w:eastAsia="pl-PL"/>
        </w:rPr>
        <w:t xml:space="preserve"> 227</w:t>
      </w:r>
      <w:r w:rsidR="00FA3ABF">
        <w:rPr>
          <w:rFonts w:ascii="Century Gothic" w:eastAsia="Times New Roman" w:hAnsi="Century Gothic"/>
          <w:sz w:val="18"/>
          <w:szCs w:val="18"/>
          <w:lang w:eastAsia="pl-PL"/>
        </w:rPr>
        <w:t xml:space="preserve">, Device </w:t>
      </w:r>
      <w:proofErr w:type="spellStart"/>
      <w:r w:rsidR="00FA3ABF">
        <w:rPr>
          <w:rFonts w:ascii="Century Gothic" w:eastAsia="Times New Roman" w:hAnsi="Century Gothic"/>
          <w:sz w:val="18"/>
          <w:szCs w:val="18"/>
          <w:lang w:eastAsia="pl-PL"/>
        </w:rPr>
        <w:t>Name</w:t>
      </w:r>
      <w:proofErr w:type="spellEnd"/>
      <w:r w:rsidR="00FA3ABF">
        <w:rPr>
          <w:rFonts w:ascii="Century Gothic" w:eastAsia="Times New Roman" w:hAnsi="Century Gothic"/>
          <w:sz w:val="18"/>
          <w:szCs w:val="18"/>
          <w:lang w:eastAsia="pl-PL"/>
        </w:rPr>
        <w:t> </w:t>
      </w:r>
      <w:r w:rsidR="00FA3ABF" w:rsidRPr="00FA3ABF">
        <w:rPr>
          <w:rFonts w:ascii="Century Gothic" w:eastAsia="Times New Roman" w:hAnsi="Century Gothic"/>
          <w:sz w:val="18"/>
          <w:szCs w:val="18"/>
          <w:lang w:eastAsia="pl-PL"/>
        </w:rPr>
        <w:t>22BW-8</w:t>
      </w:r>
      <w:r w:rsidR="00FA3ABF">
        <w:rPr>
          <w:rFonts w:ascii="Century Gothic" w:eastAsia="Times New Roman" w:hAnsi="Century Gothic"/>
          <w:sz w:val="18"/>
          <w:szCs w:val="18"/>
          <w:lang w:eastAsia="pl-PL"/>
        </w:rPr>
        <w:t xml:space="preserve">, </w:t>
      </w:r>
      <w:r w:rsidR="00FA3ABF" w:rsidRPr="00FA3ABF">
        <w:rPr>
          <w:rFonts w:ascii="Century Gothic" w:eastAsia="Times New Roman" w:hAnsi="Century Gothic"/>
          <w:sz w:val="18"/>
          <w:szCs w:val="18"/>
          <w:lang w:eastAsia="pl-PL"/>
        </w:rPr>
        <w:t xml:space="preserve">Engine Serial </w:t>
      </w:r>
      <w:proofErr w:type="spellStart"/>
      <w:r w:rsidR="00FA3ABF" w:rsidRPr="00FA3ABF">
        <w:rPr>
          <w:rFonts w:ascii="Century Gothic" w:eastAsia="Times New Roman" w:hAnsi="Century Gothic"/>
          <w:sz w:val="18"/>
          <w:szCs w:val="18"/>
          <w:lang w:eastAsia="pl-PL"/>
        </w:rPr>
        <w:t>Number</w:t>
      </w:r>
      <w:proofErr w:type="spellEnd"/>
      <w:r w:rsidR="00FA3ABF" w:rsidRPr="00FA3ABF">
        <w:rPr>
          <w:rFonts w:ascii="Century Gothic" w:eastAsia="Times New Roman" w:hAnsi="Century Gothic"/>
          <w:sz w:val="18"/>
          <w:szCs w:val="18"/>
          <w:lang w:eastAsia="pl-PL"/>
        </w:rPr>
        <w:t> A7AK127003542</w:t>
      </w:r>
      <w:r w:rsidR="00FA3ABF">
        <w:rPr>
          <w:rFonts w:ascii="Century Gothic" w:eastAsia="Times New Roman" w:hAnsi="Century Gothic"/>
          <w:sz w:val="18"/>
          <w:szCs w:val="18"/>
          <w:lang w:eastAsia="pl-PL"/>
        </w:rPr>
        <w:t>.</w:t>
      </w:r>
    </w:p>
    <w:p w14:paraId="4061F1A6" w14:textId="77777777" w:rsidR="00F92CF8" w:rsidRPr="001B2486" w:rsidRDefault="00F92CF8" w:rsidP="001B2486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431A75F7" w14:textId="5BEB6F78" w:rsidR="0016107C" w:rsidRPr="00FA3ABF" w:rsidRDefault="0016107C" w:rsidP="0016107C">
      <w:pPr>
        <w:pStyle w:val="Zwykytekst"/>
        <w:jc w:val="both"/>
        <w:rPr>
          <w:rFonts w:ascii="Century Gothic" w:hAnsi="Century Gothic"/>
          <w:sz w:val="18"/>
          <w:szCs w:val="18"/>
          <w:u w:val="single"/>
        </w:rPr>
      </w:pPr>
      <w:r w:rsidRPr="00FA3ABF">
        <w:rPr>
          <w:rFonts w:ascii="Century Gothic" w:hAnsi="Century Gothic"/>
          <w:sz w:val="18"/>
          <w:szCs w:val="18"/>
          <w:u w:val="single"/>
        </w:rPr>
        <w:t xml:space="preserve">Zamawiający </w:t>
      </w:r>
      <w:r w:rsidR="00FA3ABF" w:rsidRPr="00FA3ABF">
        <w:rPr>
          <w:rFonts w:ascii="Century Gothic" w:hAnsi="Century Gothic"/>
          <w:sz w:val="18"/>
          <w:szCs w:val="18"/>
          <w:u w:val="single"/>
        </w:rPr>
        <w:t xml:space="preserve">po zweryfikowaniu powyższych pytań nadesłanych przez Wykonawców </w:t>
      </w:r>
      <w:r w:rsidRPr="00FA3ABF">
        <w:rPr>
          <w:rFonts w:ascii="Century Gothic" w:hAnsi="Century Gothic"/>
          <w:sz w:val="18"/>
          <w:szCs w:val="18"/>
          <w:u w:val="single"/>
        </w:rPr>
        <w:t>uzupełnia</w:t>
      </w:r>
      <w:r w:rsidR="00FA3ABF" w:rsidRPr="00FA3ABF">
        <w:rPr>
          <w:rFonts w:ascii="Century Gothic" w:hAnsi="Century Gothic"/>
          <w:sz w:val="18"/>
          <w:szCs w:val="18"/>
          <w:u w:val="single"/>
        </w:rPr>
        <w:t xml:space="preserve"> i modyfikuje</w:t>
      </w:r>
      <w:r w:rsidRPr="00FA3ABF">
        <w:rPr>
          <w:rFonts w:ascii="Century Gothic" w:hAnsi="Century Gothic"/>
          <w:sz w:val="18"/>
          <w:szCs w:val="18"/>
          <w:u w:val="single"/>
        </w:rPr>
        <w:t xml:space="preserve"> opis</w:t>
      </w:r>
      <w:r w:rsidR="00FA3ABF" w:rsidRPr="00FA3ABF">
        <w:rPr>
          <w:rFonts w:ascii="Century Gothic" w:hAnsi="Century Gothic"/>
          <w:sz w:val="18"/>
          <w:szCs w:val="18"/>
          <w:u w:val="single"/>
        </w:rPr>
        <w:t>y</w:t>
      </w:r>
      <w:r w:rsidRPr="00FA3ABF">
        <w:rPr>
          <w:rFonts w:ascii="Century Gothic" w:hAnsi="Century Gothic"/>
          <w:sz w:val="18"/>
          <w:szCs w:val="18"/>
          <w:u w:val="single"/>
        </w:rPr>
        <w:t xml:space="preserve"> przedmiot</w:t>
      </w:r>
      <w:r w:rsidR="00FA3ABF" w:rsidRPr="00FA3ABF">
        <w:rPr>
          <w:rFonts w:ascii="Century Gothic" w:hAnsi="Century Gothic"/>
          <w:sz w:val="18"/>
          <w:szCs w:val="18"/>
          <w:u w:val="single"/>
        </w:rPr>
        <w:t>ów zamówienia</w:t>
      </w:r>
      <w:r w:rsidRPr="00FA3ABF">
        <w:rPr>
          <w:rFonts w:ascii="Century Gothic" w:hAnsi="Century Gothic"/>
          <w:sz w:val="18"/>
          <w:szCs w:val="18"/>
          <w:u w:val="single"/>
        </w:rPr>
        <w:t xml:space="preserve"> </w:t>
      </w:r>
      <w:r w:rsidR="00FA3ABF" w:rsidRPr="00FA3ABF">
        <w:rPr>
          <w:rFonts w:ascii="Century Gothic" w:hAnsi="Century Gothic"/>
          <w:sz w:val="18"/>
          <w:szCs w:val="18"/>
          <w:u w:val="single"/>
        </w:rPr>
        <w:t xml:space="preserve">i </w:t>
      </w:r>
      <w:r w:rsidRPr="00FA3ABF">
        <w:rPr>
          <w:rFonts w:ascii="Century Gothic" w:hAnsi="Century Gothic"/>
          <w:sz w:val="18"/>
          <w:szCs w:val="18"/>
          <w:u w:val="single"/>
        </w:rPr>
        <w:t xml:space="preserve"> w załączeniu zamieszcza  z</w:t>
      </w:r>
      <w:r w:rsidR="003A5A00" w:rsidRPr="00FA3ABF">
        <w:rPr>
          <w:rFonts w:ascii="Century Gothic" w:hAnsi="Century Gothic"/>
          <w:sz w:val="18"/>
          <w:szCs w:val="18"/>
          <w:u w:val="single"/>
        </w:rPr>
        <w:t>modyfik</w:t>
      </w:r>
      <w:r w:rsidRPr="00FA3ABF">
        <w:rPr>
          <w:rFonts w:ascii="Century Gothic" w:hAnsi="Century Gothic"/>
          <w:sz w:val="18"/>
          <w:szCs w:val="18"/>
          <w:u w:val="single"/>
        </w:rPr>
        <w:t>owany załącznik nr 2 do SWZ.</w:t>
      </w:r>
      <w:r w:rsidR="003A5A00" w:rsidRPr="00FA3ABF">
        <w:rPr>
          <w:rFonts w:ascii="Century Gothic" w:hAnsi="Century Gothic"/>
          <w:sz w:val="18"/>
          <w:szCs w:val="18"/>
          <w:u w:val="single"/>
        </w:rPr>
        <w:t xml:space="preserve"> </w:t>
      </w:r>
    </w:p>
    <w:p w14:paraId="5AAEA29E" w14:textId="6698A02D" w:rsidR="00161497" w:rsidRDefault="00161497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</w:p>
    <w:p w14:paraId="5B7BE54A" w14:textId="77777777" w:rsidR="00FA3ABF" w:rsidRPr="003A5A00" w:rsidRDefault="00FA3ABF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</w:p>
    <w:p w14:paraId="7DF4954D" w14:textId="2397D3B2" w:rsidR="004B09B5" w:rsidRPr="004B09B5" w:rsidRDefault="004B09B5" w:rsidP="004B09B5">
      <w:pPr>
        <w:pStyle w:val="Zwykytekst"/>
        <w:rPr>
          <w:rFonts w:ascii="Century Gothic" w:hAnsi="Century Gothic"/>
          <w:sz w:val="18"/>
          <w:szCs w:val="18"/>
        </w:rPr>
      </w:pPr>
      <w:r w:rsidRPr="004B09B5">
        <w:rPr>
          <w:rFonts w:ascii="Century Gothic" w:hAnsi="Century Gothic"/>
          <w:sz w:val="18"/>
          <w:szCs w:val="18"/>
        </w:rPr>
        <w:t>W związku z brakiem możliwości udzielenia odpowiedzi na zapytania  w terminie zgodnym z  art. 284 ust.2 ustawy z dnia 11 września 2019 roku Prawo zamówień publicznych (Dz. U.  z 2022 roku, poz. 1710 ze zm.), Zamawiający zmienia termin składania ofert oraz otwarcia ofert,  a także  termin związania ofertą, w związku z czym zmianie ulegają zapisy SWZ w zakresie:</w:t>
      </w:r>
    </w:p>
    <w:p w14:paraId="2B109B97" w14:textId="77777777" w:rsidR="004B09B5" w:rsidRPr="004B09B5" w:rsidRDefault="004B09B5" w:rsidP="004B09B5">
      <w:pPr>
        <w:pStyle w:val="Zwykytekst"/>
        <w:rPr>
          <w:rFonts w:ascii="Century Gothic" w:hAnsi="Century Gothic"/>
          <w:sz w:val="18"/>
          <w:szCs w:val="18"/>
        </w:rPr>
      </w:pPr>
    </w:p>
    <w:p w14:paraId="372DC9FF" w14:textId="77777777" w:rsidR="004B09B5" w:rsidRPr="004B09B5" w:rsidRDefault="004B09B5" w:rsidP="004B09B5">
      <w:pPr>
        <w:pStyle w:val="Zwykytekst"/>
        <w:rPr>
          <w:rFonts w:ascii="Century Gothic" w:hAnsi="Century Gothic"/>
          <w:sz w:val="18"/>
          <w:szCs w:val="18"/>
        </w:rPr>
      </w:pPr>
      <w:r w:rsidRPr="004B09B5">
        <w:rPr>
          <w:rFonts w:ascii="Century Gothic" w:hAnsi="Century Gothic"/>
          <w:sz w:val="18"/>
          <w:szCs w:val="18"/>
        </w:rPr>
        <w:t>Rozdziału XV. Termin związania ofertą, pkt 1, który otrzymuje brzmienie:</w:t>
      </w:r>
    </w:p>
    <w:p w14:paraId="72AB02D1" w14:textId="77777777" w:rsidR="004B09B5" w:rsidRPr="004B09B5" w:rsidRDefault="004B09B5" w:rsidP="004B09B5">
      <w:pPr>
        <w:pStyle w:val="Zwykytekst"/>
        <w:rPr>
          <w:rFonts w:ascii="Century Gothic" w:hAnsi="Century Gothic"/>
          <w:sz w:val="18"/>
          <w:szCs w:val="18"/>
        </w:rPr>
      </w:pPr>
    </w:p>
    <w:p w14:paraId="2597FB32" w14:textId="4705FC86" w:rsidR="004B09B5" w:rsidRPr="004B09B5" w:rsidRDefault="004B09B5" w:rsidP="004B09B5">
      <w:pPr>
        <w:pStyle w:val="Zwykytekst"/>
        <w:rPr>
          <w:rFonts w:ascii="Century Gothic" w:hAnsi="Century Gothic"/>
          <w:sz w:val="18"/>
          <w:szCs w:val="18"/>
        </w:rPr>
      </w:pPr>
      <w:r w:rsidRPr="004B09B5">
        <w:rPr>
          <w:rFonts w:ascii="Century Gothic" w:hAnsi="Century Gothic"/>
          <w:sz w:val="18"/>
          <w:szCs w:val="18"/>
        </w:rPr>
        <w:t>„1.</w:t>
      </w:r>
      <w:r>
        <w:rPr>
          <w:rFonts w:ascii="Century Gothic" w:hAnsi="Century Gothic"/>
          <w:sz w:val="18"/>
          <w:szCs w:val="18"/>
        </w:rPr>
        <w:t xml:space="preserve"> </w:t>
      </w:r>
      <w:r w:rsidRPr="004B09B5">
        <w:rPr>
          <w:rFonts w:ascii="Century Gothic" w:hAnsi="Century Gothic"/>
          <w:sz w:val="18"/>
          <w:szCs w:val="18"/>
        </w:rPr>
        <w:t xml:space="preserve">Wykonawca będzie związany ofertą przez okres </w:t>
      </w:r>
      <w:r w:rsidRPr="004B09B5">
        <w:rPr>
          <w:rFonts w:ascii="Century Gothic" w:hAnsi="Century Gothic"/>
          <w:b/>
          <w:sz w:val="18"/>
          <w:szCs w:val="18"/>
        </w:rPr>
        <w:t xml:space="preserve">30 dni , tj. do dnia </w:t>
      </w:r>
      <w:r>
        <w:rPr>
          <w:rFonts w:ascii="Century Gothic" w:hAnsi="Century Gothic"/>
          <w:b/>
          <w:sz w:val="18"/>
          <w:szCs w:val="18"/>
        </w:rPr>
        <w:t>05.04.2023</w:t>
      </w:r>
      <w:r w:rsidRPr="004B09B5">
        <w:rPr>
          <w:rFonts w:ascii="Century Gothic" w:hAnsi="Century Gothic"/>
          <w:b/>
          <w:sz w:val="18"/>
          <w:szCs w:val="18"/>
        </w:rPr>
        <w:t xml:space="preserve"> r. </w:t>
      </w:r>
      <w:r w:rsidRPr="004B09B5">
        <w:rPr>
          <w:rFonts w:ascii="Century Gothic" w:hAnsi="Century Gothic"/>
          <w:sz w:val="18"/>
          <w:szCs w:val="18"/>
        </w:rPr>
        <w:t xml:space="preserve"> Bieg terminu </w:t>
      </w:r>
      <w:bookmarkStart w:id="3" w:name="_GoBack"/>
      <w:bookmarkEnd w:id="3"/>
      <w:r w:rsidRPr="004B09B5">
        <w:rPr>
          <w:rFonts w:ascii="Century Gothic" w:hAnsi="Century Gothic"/>
          <w:sz w:val="18"/>
          <w:szCs w:val="18"/>
        </w:rPr>
        <w:t>związania ofertą rozpoczyna się w dniu składania ofert.”</w:t>
      </w:r>
    </w:p>
    <w:p w14:paraId="528C7CF6" w14:textId="77777777" w:rsidR="004B09B5" w:rsidRPr="004B09B5" w:rsidRDefault="004B09B5" w:rsidP="004B09B5">
      <w:pPr>
        <w:pStyle w:val="Zwykytekst"/>
        <w:rPr>
          <w:rFonts w:ascii="Century Gothic" w:hAnsi="Century Gothic"/>
          <w:sz w:val="18"/>
          <w:szCs w:val="18"/>
        </w:rPr>
      </w:pPr>
    </w:p>
    <w:p w14:paraId="72A2D45D" w14:textId="77777777" w:rsidR="004B09B5" w:rsidRPr="004B09B5" w:rsidRDefault="004B09B5" w:rsidP="004B09B5">
      <w:pPr>
        <w:pStyle w:val="Zwykytekst"/>
        <w:rPr>
          <w:rFonts w:ascii="Century Gothic" w:hAnsi="Century Gothic"/>
          <w:sz w:val="18"/>
          <w:szCs w:val="18"/>
        </w:rPr>
      </w:pPr>
      <w:r w:rsidRPr="004B09B5">
        <w:rPr>
          <w:rFonts w:ascii="Century Gothic" w:hAnsi="Century Gothic"/>
          <w:sz w:val="18"/>
          <w:szCs w:val="18"/>
        </w:rPr>
        <w:t>Rozdziału XVII. Sposób oraz termin składania i otwarcia ofert, pkt 1 i 6, które otrzymują brzmienie:</w:t>
      </w:r>
    </w:p>
    <w:p w14:paraId="6BB9DC4F" w14:textId="77777777" w:rsidR="004B09B5" w:rsidRPr="004B09B5" w:rsidRDefault="004B09B5" w:rsidP="004B09B5">
      <w:pPr>
        <w:pStyle w:val="Zwykytekst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5445AB86" w14:textId="6B0EDCB1" w:rsidR="004B09B5" w:rsidRPr="004B09B5" w:rsidRDefault="004B09B5" w:rsidP="004B09B5">
      <w:pPr>
        <w:pStyle w:val="Zwykytekst"/>
        <w:jc w:val="both"/>
        <w:rPr>
          <w:rFonts w:ascii="Century Gothic" w:hAnsi="Century Gothic"/>
          <w:b/>
          <w:bCs/>
          <w:sz w:val="18"/>
          <w:szCs w:val="18"/>
        </w:rPr>
      </w:pPr>
      <w:r w:rsidRPr="004B09B5">
        <w:rPr>
          <w:rFonts w:ascii="Century Gothic" w:hAnsi="Century Gothic"/>
          <w:bCs/>
          <w:sz w:val="18"/>
          <w:szCs w:val="18"/>
        </w:rPr>
        <w:t xml:space="preserve">„1.  </w:t>
      </w:r>
      <w:r w:rsidRPr="004B09B5">
        <w:rPr>
          <w:rFonts w:ascii="Century Gothic" w:hAnsi="Century Gothic"/>
          <w:sz w:val="18"/>
          <w:szCs w:val="18"/>
        </w:rPr>
        <w:t xml:space="preserve">Ofertę wraz z wymaganymi dokumentami należy umieścić na </w:t>
      </w:r>
      <w:hyperlink r:id="rId8" w:history="1">
        <w:r w:rsidRPr="004B09B5">
          <w:rPr>
            <w:rStyle w:val="Hipercze"/>
            <w:rFonts w:ascii="Century Gothic" w:hAnsi="Century Gothic"/>
            <w:sz w:val="18"/>
            <w:szCs w:val="18"/>
          </w:rPr>
          <w:t>platformazakupowa.pl</w:t>
        </w:r>
      </w:hyperlink>
      <w:r w:rsidRPr="004B09B5">
        <w:rPr>
          <w:rFonts w:ascii="Century Gothic" w:hAnsi="Century Gothic"/>
          <w:sz w:val="18"/>
          <w:szCs w:val="18"/>
        </w:rPr>
        <w:t xml:space="preserve"> pod adresem: </w:t>
      </w:r>
      <w:hyperlink r:id="rId9" w:history="1">
        <w:r w:rsidRPr="004B09B5">
          <w:rPr>
            <w:rStyle w:val="Hipercze"/>
            <w:rFonts w:ascii="Century Gothic" w:hAnsi="Century Gothic"/>
            <w:sz w:val="18"/>
            <w:szCs w:val="18"/>
          </w:rPr>
          <w:t>https://platformazakupowa.pl/pn/pulmonologia_olsztyn</w:t>
        </w:r>
      </w:hyperlink>
      <w:r w:rsidRPr="004B09B5">
        <w:rPr>
          <w:rFonts w:ascii="Century Gothic" w:hAnsi="Century Gothic"/>
          <w:sz w:val="18"/>
          <w:szCs w:val="18"/>
        </w:rPr>
        <w:t xml:space="preserve"> - stronie internetowej prowadzonego postępowania  do dnia </w:t>
      </w:r>
      <w:r>
        <w:rPr>
          <w:rFonts w:ascii="Century Gothic" w:hAnsi="Century Gothic"/>
          <w:b/>
          <w:bCs/>
          <w:sz w:val="18"/>
          <w:szCs w:val="18"/>
        </w:rPr>
        <w:t>07.03.2023 roku do godziny 9:0</w:t>
      </w:r>
      <w:r w:rsidRPr="004B09B5">
        <w:rPr>
          <w:rFonts w:ascii="Century Gothic" w:hAnsi="Century Gothic"/>
          <w:b/>
          <w:bCs/>
          <w:sz w:val="18"/>
          <w:szCs w:val="18"/>
        </w:rPr>
        <w:t>0.”</w:t>
      </w:r>
    </w:p>
    <w:p w14:paraId="78A16940" w14:textId="58B7CF6A" w:rsidR="00161497" w:rsidRPr="004B09B5" w:rsidRDefault="004B09B5" w:rsidP="004B09B5">
      <w:pPr>
        <w:pStyle w:val="Zwykytekst"/>
        <w:jc w:val="both"/>
        <w:rPr>
          <w:rFonts w:ascii="Century Gothic" w:hAnsi="Century Gothic"/>
          <w:sz w:val="18"/>
          <w:szCs w:val="18"/>
        </w:rPr>
      </w:pPr>
      <w:r w:rsidRPr="004B09B5">
        <w:rPr>
          <w:rFonts w:ascii="Century Gothic" w:hAnsi="Century Gothic"/>
          <w:sz w:val="18"/>
          <w:szCs w:val="18"/>
        </w:rPr>
        <w:t xml:space="preserve">„6.   Otwarcie ofert nastąpi </w:t>
      </w:r>
      <w:r>
        <w:rPr>
          <w:rFonts w:ascii="Century Gothic" w:hAnsi="Century Gothic"/>
          <w:b/>
          <w:bCs/>
          <w:sz w:val="18"/>
          <w:szCs w:val="18"/>
        </w:rPr>
        <w:t>07.03.2023</w:t>
      </w:r>
      <w:r w:rsidRPr="004B09B5">
        <w:rPr>
          <w:rFonts w:ascii="Century Gothic" w:hAnsi="Century Gothic"/>
          <w:b/>
          <w:bCs/>
          <w:sz w:val="18"/>
          <w:szCs w:val="18"/>
        </w:rPr>
        <w:t xml:space="preserve"> roku o godzinie </w:t>
      </w:r>
      <w:r>
        <w:rPr>
          <w:rFonts w:ascii="Century Gothic" w:hAnsi="Century Gothic"/>
          <w:b/>
          <w:bCs/>
          <w:sz w:val="18"/>
          <w:szCs w:val="18"/>
        </w:rPr>
        <w:t>9:15</w:t>
      </w:r>
      <w:r w:rsidRPr="004B09B5">
        <w:rPr>
          <w:rFonts w:ascii="Century Gothic" w:hAnsi="Century Gothic"/>
          <w:b/>
          <w:bCs/>
          <w:sz w:val="18"/>
          <w:szCs w:val="18"/>
        </w:rPr>
        <w:t>.</w:t>
      </w:r>
      <w:r w:rsidRPr="004B09B5">
        <w:rPr>
          <w:rFonts w:ascii="Century Gothic" w:hAnsi="Century Gothic"/>
          <w:bCs/>
          <w:sz w:val="18"/>
          <w:szCs w:val="18"/>
        </w:rPr>
        <w:t>”</w:t>
      </w:r>
    </w:p>
    <w:p w14:paraId="7B5568D2" w14:textId="72204820" w:rsidR="00FA3ABF" w:rsidRDefault="00FA3ABF" w:rsidP="00FA3ABF">
      <w:pPr>
        <w:tabs>
          <w:tab w:val="left" w:pos="709"/>
        </w:tabs>
        <w:spacing w:after="0" w:line="240" w:lineRule="auto"/>
        <w:ind w:left="284" w:firstLine="6095"/>
        <w:jc w:val="both"/>
        <w:rPr>
          <w:rFonts w:cs="Calibri"/>
        </w:rPr>
      </w:pPr>
    </w:p>
    <w:p w14:paraId="286666CD" w14:textId="131A4DE8" w:rsidR="00957963" w:rsidRPr="003A5A00" w:rsidRDefault="00957963" w:rsidP="00871791">
      <w:pPr>
        <w:tabs>
          <w:tab w:val="left" w:pos="709"/>
        </w:tabs>
        <w:spacing w:after="0" w:line="240" w:lineRule="auto"/>
        <w:ind w:left="284" w:firstLine="6946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sectPr w:rsidR="00957963" w:rsidRPr="003A5A00" w:rsidSect="00243F3B">
      <w:footerReference w:type="default" r:id="rId10"/>
      <w:head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3EF5C" w14:textId="77777777" w:rsidR="000B4646" w:rsidRDefault="000B4646" w:rsidP="00AF6E62">
      <w:pPr>
        <w:spacing w:after="0" w:line="240" w:lineRule="auto"/>
      </w:pPr>
      <w:r>
        <w:separator/>
      </w:r>
    </w:p>
  </w:endnote>
  <w:endnote w:type="continuationSeparator" w:id="0">
    <w:p w14:paraId="43468311" w14:textId="77777777" w:rsidR="000B4646" w:rsidRDefault="000B4646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E8403D">
      <w:rPr>
        <w:rFonts w:ascii="Century Gothic" w:hAnsi="Century Gothic"/>
        <w:noProof/>
        <w:sz w:val="16"/>
        <w:szCs w:val="16"/>
      </w:rPr>
      <w:t>3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87816" w14:textId="77777777" w:rsidR="000B4646" w:rsidRDefault="000B4646" w:rsidP="00AF6E62">
      <w:pPr>
        <w:spacing w:after="0" w:line="240" w:lineRule="auto"/>
      </w:pPr>
      <w:r>
        <w:separator/>
      </w:r>
    </w:p>
  </w:footnote>
  <w:footnote w:type="continuationSeparator" w:id="0">
    <w:p w14:paraId="6865D4DD" w14:textId="77777777" w:rsidR="000B4646" w:rsidRDefault="000B4646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51457FB0" w:rsidR="00A9594A" w:rsidRDefault="00FE0FF2" w:rsidP="00FE0FF2">
    <w:pPr>
      <w:pStyle w:val="Nagwek"/>
      <w:ind w:hanging="1418"/>
      <w:jc w:val="center"/>
    </w:pPr>
    <w:r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3"/>
  </w:num>
  <w:num w:numId="4">
    <w:abstractNumId w:val="21"/>
  </w:num>
  <w:num w:numId="5">
    <w:abstractNumId w:val="0"/>
  </w:num>
  <w:num w:numId="6">
    <w:abstractNumId w:val="13"/>
  </w:num>
  <w:num w:numId="7">
    <w:abstractNumId w:val="14"/>
  </w:num>
  <w:num w:numId="8">
    <w:abstractNumId w:val="17"/>
  </w:num>
  <w:num w:numId="9">
    <w:abstractNumId w:val="22"/>
  </w:num>
  <w:num w:numId="10">
    <w:abstractNumId w:val="9"/>
  </w:num>
  <w:num w:numId="11">
    <w:abstractNumId w:val="23"/>
  </w:num>
  <w:num w:numId="12">
    <w:abstractNumId w:val="19"/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16"/>
    <w:lvlOverride w:ilvl="0">
      <w:lvl w:ilvl="0">
        <w:numFmt w:val="decimal"/>
        <w:lvlText w:val="%1."/>
        <w:lvlJc w:val="left"/>
      </w:lvl>
    </w:lvlOverride>
  </w:num>
  <w:num w:numId="20">
    <w:abstractNumId w:val="10"/>
  </w:num>
  <w:num w:numId="21">
    <w:abstractNumId w:val="18"/>
  </w:num>
  <w:num w:numId="22">
    <w:abstractNumId w:val="4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6"/>
  </w:num>
  <w:num w:numId="27">
    <w:abstractNumId w:val="8"/>
  </w:num>
  <w:num w:numId="28">
    <w:abstractNumId w:val="7"/>
  </w:num>
  <w:num w:numId="29">
    <w:abstractNumId w:val="15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B4646"/>
    <w:rsid w:val="000C0EBB"/>
    <w:rsid w:val="000C26B8"/>
    <w:rsid w:val="001304F2"/>
    <w:rsid w:val="00137380"/>
    <w:rsid w:val="00143D91"/>
    <w:rsid w:val="00146DD4"/>
    <w:rsid w:val="00147B17"/>
    <w:rsid w:val="00147CBB"/>
    <w:rsid w:val="00156251"/>
    <w:rsid w:val="001608E3"/>
    <w:rsid w:val="0016107C"/>
    <w:rsid w:val="00161497"/>
    <w:rsid w:val="0016611D"/>
    <w:rsid w:val="0017444F"/>
    <w:rsid w:val="001808A1"/>
    <w:rsid w:val="0019251D"/>
    <w:rsid w:val="001A135E"/>
    <w:rsid w:val="001B2486"/>
    <w:rsid w:val="001D12E7"/>
    <w:rsid w:val="001D7A5F"/>
    <w:rsid w:val="001E1D72"/>
    <w:rsid w:val="001E4A9E"/>
    <w:rsid w:val="001F1295"/>
    <w:rsid w:val="00214AEC"/>
    <w:rsid w:val="00217819"/>
    <w:rsid w:val="00220885"/>
    <w:rsid w:val="0023380A"/>
    <w:rsid w:val="0023654D"/>
    <w:rsid w:val="002414A0"/>
    <w:rsid w:val="00241C4D"/>
    <w:rsid w:val="00243F3B"/>
    <w:rsid w:val="002505D8"/>
    <w:rsid w:val="00276CB5"/>
    <w:rsid w:val="00291596"/>
    <w:rsid w:val="0029665D"/>
    <w:rsid w:val="00297BEE"/>
    <w:rsid w:val="002A59B6"/>
    <w:rsid w:val="002B7F73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455EE"/>
    <w:rsid w:val="00362CC5"/>
    <w:rsid w:val="00372323"/>
    <w:rsid w:val="0039275D"/>
    <w:rsid w:val="00395658"/>
    <w:rsid w:val="003A3821"/>
    <w:rsid w:val="003A5A00"/>
    <w:rsid w:val="003A71AD"/>
    <w:rsid w:val="003B1CEB"/>
    <w:rsid w:val="003D1AE7"/>
    <w:rsid w:val="003E2380"/>
    <w:rsid w:val="003F0C2F"/>
    <w:rsid w:val="003F3B51"/>
    <w:rsid w:val="0042105D"/>
    <w:rsid w:val="004346DE"/>
    <w:rsid w:val="00437282"/>
    <w:rsid w:val="00452B3C"/>
    <w:rsid w:val="00452DC7"/>
    <w:rsid w:val="004542DD"/>
    <w:rsid w:val="00455D8F"/>
    <w:rsid w:val="00464DB5"/>
    <w:rsid w:val="004705A3"/>
    <w:rsid w:val="00476CDA"/>
    <w:rsid w:val="00487CA4"/>
    <w:rsid w:val="004902C5"/>
    <w:rsid w:val="004A073A"/>
    <w:rsid w:val="004A24DB"/>
    <w:rsid w:val="004A6165"/>
    <w:rsid w:val="004B09B5"/>
    <w:rsid w:val="004D082C"/>
    <w:rsid w:val="0050149E"/>
    <w:rsid w:val="00504DC5"/>
    <w:rsid w:val="00546E78"/>
    <w:rsid w:val="00551291"/>
    <w:rsid w:val="0058544D"/>
    <w:rsid w:val="00586647"/>
    <w:rsid w:val="00590DBE"/>
    <w:rsid w:val="005A43C5"/>
    <w:rsid w:val="005B40CA"/>
    <w:rsid w:val="005C5D59"/>
    <w:rsid w:val="005C7D1F"/>
    <w:rsid w:val="005D2C06"/>
    <w:rsid w:val="005D2CC5"/>
    <w:rsid w:val="005D35F3"/>
    <w:rsid w:val="005E0052"/>
    <w:rsid w:val="005E015C"/>
    <w:rsid w:val="005E38C3"/>
    <w:rsid w:val="005E5846"/>
    <w:rsid w:val="00603C0D"/>
    <w:rsid w:val="0060609D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854E5"/>
    <w:rsid w:val="006B7B5E"/>
    <w:rsid w:val="006C2C41"/>
    <w:rsid w:val="006D1285"/>
    <w:rsid w:val="006D1F53"/>
    <w:rsid w:val="006F0145"/>
    <w:rsid w:val="00701E44"/>
    <w:rsid w:val="00713185"/>
    <w:rsid w:val="00767E3B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4141"/>
    <w:rsid w:val="00806CB4"/>
    <w:rsid w:val="008100CF"/>
    <w:rsid w:val="00830198"/>
    <w:rsid w:val="00871791"/>
    <w:rsid w:val="0089070D"/>
    <w:rsid w:val="00891F6C"/>
    <w:rsid w:val="00896216"/>
    <w:rsid w:val="008B76B4"/>
    <w:rsid w:val="008C2AAD"/>
    <w:rsid w:val="008C3C39"/>
    <w:rsid w:val="008C7A5B"/>
    <w:rsid w:val="008D17D4"/>
    <w:rsid w:val="008D6333"/>
    <w:rsid w:val="008E22B8"/>
    <w:rsid w:val="008F3187"/>
    <w:rsid w:val="00906257"/>
    <w:rsid w:val="00906819"/>
    <w:rsid w:val="00913E08"/>
    <w:rsid w:val="00921265"/>
    <w:rsid w:val="00923441"/>
    <w:rsid w:val="00947C01"/>
    <w:rsid w:val="0095119A"/>
    <w:rsid w:val="00957963"/>
    <w:rsid w:val="00971085"/>
    <w:rsid w:val="00982FF7"/>
    <w:rsid w:val="00992D0D"/>
    <w:rsid w:val="009B44F0"/>
    <w:rsid w:val="009C04D3"/>
    <w:rsid w:val="009C28BC"/>
    <w:rsid w:val="009D3637"/>
    <w:rsid w:val="009D7271"/>
    <w:rsid w:val="009E11C0"/>
    <w:rsid w:val="009E23EE"/>
    <w:rsid w:val="00A019CF"/>
    <w:rsid w:val="00A01FE5"/>
    <w:rsid w:val="00A06E0D"/>
    <w:rsid w:val="00A20244"/>
    <w:rsid w:val="00A20344"/>
    <w:rsid w:val="00A31712"/>
    <w:rsid w:val="00A432CC"/>
    <w:rsid w:val="00A435D0"/>
    <w:rsid w:val="00A653ED"/>
    <w:rsid w:val="00A67FAA"/>
    <w:rsid w:val="00A851ED"/>
    <w:rsid w:val="00A919D2"/>
    <w:rsid w:val="00A9300D"/>
    <w:rsid w:val="00A9594A"/>
    <w:rsid w:val="00A975EB"/>
    <w:rsid w:val="00AA0CCD"/>
    <w:rsid w:val="00AA4B83"/>
    <w:rsid w:val="00AA76C1"/>
    <w:rsid w:val="00AB15E9"/>
    <w:rsid w:val="00AB6E22"/>
    <w:rsid w:val="00AC42D7"/>
    <w:rsid w:val="00AC72E2"/>
    <w:rsid w:val="00AC76F1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2356"/>
    <w:rsid w:val="00C27481"/>
    <w:rsid w:val="00C36CE3"/>
    <w:rsid w:val="00C374E7"/>
    <w:rsid w:val="00C42658"/>
    <w:rsid w:val="00C431B7"/>
    <w:rsid w:val="00C56013"/>
    <w:rsid w:val="00C6537F"/>
    <w:rsid w:val="00C70111"/>
    <w:rsid w:val="00C70F31"/>
    <w:rsid w:val="00C825F3"/>
    <w:rsid w:val="00CA0937"/>
    <w:rsid w:val="00CB1AED"/>
    <w:rsid w:val="00CC74C7"/>
    <w:rsid w:val="00CE2B3C"/>
    <w:rsid w:val="00CE58A0"/>
    <w:rsid w:val="00CE7606"/>
    <w:rsid w:val="00CF1315"/>
    <w:rsid w:val="00CF5304"/>
    <w:rsid w:val="00D442A8"/>
    <w:rsid w:val="00D452E5"/>
    <w:rsid w:val="00D463D8"/>
    <w:rsid w:val="00D63712"/>
    <w:rsid w:val="00D74E60"/>
    <w:rsid w:val="00D7683E"/>
    <w:rsid w:val="00D8605D"/>
    <w:rsid w:val="00D91CC7"/>
    <w:rsid w:val="00DA36FC"/>
    <w:rsid w:val="00DB1192"/>
    <w:rsid w:val="00DB2853"/>
    <w:rsid w:val="00DC6895"/>
    <w:rsid w:val="00DD3CC6"/>
    <w:rsid w:val="00DD5303"/>
    <w:rsid w:val="00E00365"/>
    <w:rsid w:val="00E133B0"/>
    <w:rsid w:val="00E22705"/>
    <w:rsid w:val="00E24A83"/>
    <w:rsid w:val="00E30926"/>
    <w:rsid w:val="00E40891"/>
    <w:rsid w:val="00E47FBA"/>
    <w:rsid w:val="00E639E7"/>
    <w:rsid w:val="00E76745"/>
    <w:rsid w:val="00E8170F"/>
    <w:rsid w:val="00E8403D"/>
    <w:rsid w:val="00EA0F87"/>
    <w:rsid w:val="00EA63D7"/>
    <w:rsid w:val="00EA70FF"/>
    <w:rsid w:val="00EB5D5A"/>
    <w:rsid w:val="00EC605A"/>
    <w:rsid w:val="00ED0A52"/>
    <w:rsid w:val="00ED1F05"/>
    <w:rsid w:val="00ED49AC"/>
    <w:rsid w:val="00EE0F10"/>
    <w:rsid w:val="00EE47AA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505C8"/>
    <w:rsid w:val="00F52D1E"/>
    <w:rsid w:val="00F530A1"/>
    <w:rsid w:val="00F54A03"/>
    <w:rsid w:val="00F65C85"/>
    <w:rsid w:val="00F80588"/>
    <w:rsid w:val="00F80DF3"/>
    <w:rsid w:val="00F81047"/>
    <w:rsid w:val="00F83C3F"/>
    <w:rsid w:val="00F87717"/>
    <w:rsid w:val="00F92CF8"/>
    <w:rsid w:val="00FA2AE9"/>
    <w:rsid w:val="00FA3ABF"/>
    <w:rsid w:val="00FC7480"/>
    <w:rsid w:val="00FE0FF2"/>
    <w:rsid w:val="00FE1CB6"/>
    <w:rsid w:val="00FE2D65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5E875-FE8D-4F4C-8243-CED21AA5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3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123</cp:revision>
  <cp:lastPrinted>2023-03-02T09:55:00Z</cp:lastPrinted>
  <dcterms:created xsi:type="dcterms:W3CDTF">2022-03-31T05:52:00Z</dcterms:created>
  <dcterms:modified xsi:type="dcterms:W3CDTF">2023-03-02T09:58:00Z</dcterms:modified>
</cp:coreProperties>
</file>