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0B9D8C6C"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w:t>
      </w:r>
      <w:r w:rsidRPr="00873348">
        <w:rPr>
          <w:rFonts w:ascii="Calibri" w:hAnsi="Calibri" w:cs="Calibri"/>
          <w:b/>
          <w:bCs/>
          <w:sz w:val="22"/>
          <w:szCs w:val="22"/>
        </w:rPr>
        <w:t>.202</w:t>
      </w:r>
      <w:bookmarkEnd w:id="0"/>
      <w:r w:rsidR="00873348" w:rsidRPr="00873348">
        <w:rPr>
          <w:rFonts w:ascii="Calibri" w:hAnsi="Calibri" w:cs="Calibri"/>
          <w:b/>
          <w:bCs/>
          <w:sz w:val="22"/>
          <w:szCs w:val="22"/>
        </w:rPr>
        <w:t>3</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bookmarkEnd w:id="2"/>
    <w:p w14:paraId="61BA6287" w14:textId="66B460EA" w:rsidR="00110B1C" w:rsidRPr="00110B1C" w:rsidRDefault="00110B1C" w:rsidP="00110B1C">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sidR="005A71B5">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2083E51E" w14:textId="77777777" w:rsidR="00110B1C" w:rsidRDefault="00110B1C" w:rsidP="00110B1C">
      <w:pPr>
        <w:suppressAutoHyphens/>
        <w:autoSpaceDE w:val="0"/>
        <w:jc w:val="center"/>
        <w:rPr>
          <w:rFonts w:cs="Calibri"/>
          <w:b/>
          <w:bCs/>
          <w:color w:val="auto"/>
          <w:sz w:val="20"/>
          <w:szCs w:val="20"/>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2710EEE2" w:rsidR="00B37313" w:rsidRDefault="00557E46">
            <w:pPr>
              <w:pStyle w:val="Default"/>
              <w:widowControl w:val="0"/>
              <w:spacing w:line="276" w:lineRule="auto"/>
              <w:jc w:val="center"/>
              <w:rPr>
                <w:rFonts w:ascii="Calibri" w:hAnsi="Calibri" w:cs="Calibri"/>
                <w:sz w:val="22"/>
                <w:szCs w:val="22"/>
              </w:rPr>
            </w:pPr>
            <w:r w:rsidRPr="00873348">
              <w:rPr>
                <w:rFonts w:ascii="Calibri" w:hAnsi="Calibri" w:cs="Calibri"/>
                <w:sz w:val="22"/>
                <w:szCs w:val="22"/>
              </w:rPr>
              <w:t>4</w:t>
            </w:r>
            <w:r w:rsidR="00873348" w:rsidRPr="00873348">
              <w:rPr>
                <w:rFonts w:ascii="Calibri" w:hAnsi="Calibri" w:cs="Calibri"/>
                <w:sz w:val="22"/>
                <w:szCs w:val="22"/>
              </w:rPr>
              <w:t>4</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7F21036" w:rsidR="00B37313" w:rsidRDefault="00873348">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r w:rsidR="00A53F2B">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Pr="00A53F2B" w:rsidRDefault="002F298E">
            <w:pPr>
              <w:pStyle w:val="Default"/>
              <w:widowControl w:val="0"/>
              <w:spacing w:line="276" w:lineRule="auto"/>
              <w:jc w:val="center"/>
              <w:rPr>
                <w:rFonts w:ascii="Calibri" w:hAnsi="Calibri" w:cs="Calibri"/>
                <w:b/>
                <w:bCs/>
                <w:sz w:val="22"/>
                <w:szCs w:val="22"/>
              </w:rPr>
            </w:pPr>
            <w:r w:rsidRPr="00A53F2B">
              <w:rPr>
                <w:rFonts w:ascii="Calibri" w:hAnsi="Calibri" w:cs="Calibri"/>
                <w:b/>
                <w:bCs/>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940B4" w14:textId="548BC762" w:rsidR="00B37313" w:rsidRDefault="002F298E">
            <w:pPr>
              <w:widowControl w:val="0"/>
              <w:jc w:val="center"/>
              <w:rPr>
                <w:rFonts w:ascii="Calibri" w:hAnsi="Calibri" w:cs="Calibri"/>
                <w:bCs/>
                <w:sz w:val="22"/>
                <w:szCs w:val="22"/>
              </w:rPr>
            </w:pPr>
            <w:r>
              <w:rPr>
                <w:rFonts w:ascii="Calibri" w:hAnsi="Calibri" w:cs="Calibri"/>
                <w:bCs/>
                <w:sz w:val="22"/>
                <w:szCs w:val="22"/>
              </w:rPr>
              <w:t>Opis przedmiotu zamówienia (OPZ)</w:t>
            </w:r>
            <w:r w:rsidR="007B4FB1">
              <w:rPr>
                <w:rFonts w:ascii="Calibri" w:hAnsi="Calibri" w:cs="Calibri"/>
                <w:bCs/>
                <w:sz w:val="22"/>
                <w:szCs w:val="22"/>
              </w:rPr>
              <w:t xml:space="preserve"> </w:t>
            </w:r>
          </w:p>
          <w:p w14:paraId="116CD74B" w14:textId="7C3214B6" w:rsidR="007B4FB1" w:rsidRDefault="007B4FB1">
            <w:pPr>
              <w:widowControl w:val="0"/>
              <w:jc w:val="center"/>
              <w:rPr>
                <w:rFonts w:ascii="Calibri" w:hAnsi="Calibri" w:cs="Calibri"/>
                <w:bCs/>
                <w:sz w:val="22"/>
                <w:szCs w:val="22"/>
              </w:rPr>
            </w:pPr>
            <w:r>
              <w:rPr>
                <w:rFonts w:ascii="Calibri" w:hAnsi="Calibri" w:cs="Calibri"/>
                <w:bCs/>
                <w:sz w:val="22"/>
                <w:szCs w:val="22"/>
              </w:rPr>
              <w:t>Wraz z załącznikiem</w:t>
            </w:r>
          </w:p>
          <w:p w14:paraId="102CA0F9" w14:textId="5D3C860D" w:rsidR="007B4FB1" w:rsidRDefault="007B4FB1">
            <w:pPr>
              <w:widowControl w:val="0"/>
              <w:jc w:val="center"/>
              <w:rPr>
                <w:rFonts w:ascii="Calibri" w:hAnsi="Calibri" w:cs="Calibri"/>
                <w:sz w:val="22"/>
                <w:szCs w:val="22"/>
              </w:rPr>
            </w:pPr>
            <w:r>
              <w:rPr>
                <w:rFonts w:ascii="Calibri" w:hAnsi="Calibri" w:cs="Calibri"/>
                <w:bCs/>
                <w:sz w:val="22"/>
                <w:szCs w:val="22"/>
              </w:rPr>
              <w:t xml:space="preserve">Tabela powierzchni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FB3E8" w14:textId="77777777" w:rsidR="00B37313" w:rsidRDefault="004424C4">
            <w:pPr>
              <w:pStyle w:val="Default"/>
              <w:widowControl w:val="0"/>
              <w:spacing w:line="276" w:lineRule="auto"/>
              <w:jc w:val="center"/>
              <w:rPr>
                <w:rFonts w:ascii="Calibri" w:hAnsi="Calibri" w:cs="Calibri"/>
                <w:sz w:val="22"/>
                <w:szCs w:val="22"/>
              </w:rPr>
            </w:pPr>
            <w:r>
              <w:rPr>
                <w:rFonts w:ascii="Calibri" w:hAnsi="Calibri" w:cs="Calibri"/>
                <w:sz w:val="22"/>
                <w:szCs w:val="22"/>
              </w:rPr>
              <w:t>3</w:t>
            </w:r>
          </w:p>
          <w:p w14:paraId="187968DC" w14:textId="77777777" w:rsidR="007B4FB1" w:rsidRDefault="007B4FB1">
            <w:pPr>
              <w:pStyle w:val="Default"/>
              <w:widowControl w:val="0"/>
              <w:spacing w:line="276" w:lineRule="auto"/>
              <w:jc w:val="center"/>
              <w:rPr>
                <w:rFonts w:ascii="Calibri" w:hAnsi="Calibri" w:cs="Calibri"/>
                <w:sz w:val="22"/>
                <w:szCs w:val="22"/>
              </w:rPr>
            </w:pPr>
          </w:p>
          <w:p w14:paraId="1B28206A" w14:textId="04B8871C" w:rsidR="007B4FB1" w:rsidRDefault="007B4FB1">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w:t>
            </w:r>
          </w:p>
        </w:tc>
      </w:tr>
    </w:tbl>
    <w:p w14:paraId="0643C5AB" w14:textId="77777777" w:rsidR="00B37313" w:rsidRDefault="00B37313">
      <w:pPr>
        <w:spacing w:after="120"/>
        <w:rPr>
          <w:rFonts w:ascii="Calibri" w:eastAsia="Arial"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155BEC44"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873348">
        <w:rPr>
          <w:rFonts w:ascii="Calibri" w:hAnsi="Calibri" w:cs="Calibri"/>
          <w:sz w:val="22"/>
          <w:szCs w:val="22"/>
        </w:rPr>
        <w:t>03</w:t>
      </w:r>
      <w:r w:rsidR="00593E1C" w:rsidRPr="00593E1C">
        <w:rPr>
          <w:rFonts w:ascii="Calibri" w:hAnsi="Calibri" w:cs="Calibri"/>
          <w:sz w:val="22"/>
          <w:szCs w:val="22"/>
        </w:rPr>
        <w:t>.</w:t>
      </w:r>
      <w:r w:rsidR="00873348">
        <w:rPr>
          <w:rFonts w:ascii="Calibri" w:hAnsi="Calibri" w:cs="Calibri"/>
          <w:sz w:val="22"/>
          <w:szCs w:val="22"/>
        </w:rPr>
        <w:t>01</w:t>
      </w:r>
      <w:r w:rsidRPr="00593E1C">
        <w:rPr>
          <w:rFonts w:ascii="Calibri" w:hAnsi="Calibri" w:cs="Calibri"/>
          <w:sz w:val="22"/>
          <w:szCs w:val="22"/>
        </w:rPr>
        <w:t>.202</w:t>
      </w:r>
      <w:r w:rsidR="00873348">
        <w:rPr>
          <w:rFonts w:ascii="Calibri" w:hAnsi="Calibri" w:cs="Calibri"/>
          <w:sz w:val="22"/>
          <w:szCs w:val="22"/>
        </w:rPr>
        <w:t>3</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3" w:name="_Hlk123198752"/>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99B3E85" w:rsidR="004424C4" w:rsidRDefault="004424C4" w:rsidP="004424C4">
      <w:pPr>
        <w:tabs>
          <w:tab w:val="left" w:pos="425"/>
        </w:tabs>
        <w:ind w:left="425" w:hanging="425"/>
        <w:jc w:val="both"/>
        <w:rPr>
          <w:rFonts w:ascii="Calibri" w:eastAsia="Arial" w:hAnsi="Calibri" w:cs="Calibri"/>
          <w:b/>
          <w:bCs/>
          <w:sz w:val="22"/>
          <w:szCs w:val="22"/>
        </w:rPr>
      </w:pPr>
      <w:r w:rsidRPr="00873348">
        <w:rPr>
          <w:rFonts w:ascii="Calibri" w:hAnsi="Calibri" w:cs="Calibri"/>
          <w:b/>
          <w:bCs/>
          <w:sz w:val="22"/>
          <w:szCs w:val="22"/>
        </w:rPr>
        <w:t>Znak postępowania: ZZP.261</w:t>
      </w:r>
      <w:r w:rsidR="00733993" w:rsidRPr="00873348">
        <w:rPr>
          <w:rFonts w:ascii="Calibri" w:hAnsi="Calibri" w:cs="Calibri"/>
          <w:b/>
          <w:bCs/>
          <w:sz w:val="22"/>
          <w:szCs w:val="22"/>
        </w:rPr>
        <w:t>.</w:t>
      </w:r>
      <w:r w:rsidR="00873348" w:rsidRPr="00873348">
        <w:rPr>
          <w:rFonts w:ascii="Calibri" w:hAnsi="Calibri" w:cs="Calibri"/>
          <w:b/>
          <w:bCs/>
          <w:sz w:val="22"/>
          <w:szCs w:val="22"/>
        </w:rPr>
        <w:t>01.2023</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0A09B364" w14:textId="77777777" w:rsidR="005A71B5" w:rsidRPr="00110B1C" w:rsidRDefault="005A71B5" w:rsidP="005A71B5">
      <w:pPr>
        <w:jc w:val="center"/>
        <w:rPr>
          <w:rFonts w:ascii="Calibri" w:hAnsi="Calibri" w:cs="Calibri"/>
          <w:b/>
          <w:bCs/>
          <w:sz w:val="22"/>
          <w:szCs w:val="22"/>
        </w:rPr>
      </w:pP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bookmarkEnd w:id="3"/>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000000">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000000">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000000">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000000">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000000">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000000">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000000">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000000">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000000">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000000">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000000">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000000">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000000">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000000">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000000">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000000">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000000">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000000">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000000">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000000">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000000">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000000">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000000">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000000">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000000">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000000">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000000">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000000">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000000">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000000">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000000">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000000">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000000">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000000">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000000">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000000">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000000">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000000">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000000">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485C19A4" w14:textId="40E16156" w:rsidR="00B37313" w:rsidRDefault="002F298E" w:rsidP="00446BDD">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lastRenderedPageBreak/>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rsidP="005A71B5">
      <w:pPr>
        <w:tabs>
          <w:tab w:val="left" w:pos="426"/>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3EA2F86B" w:rsidR="00B37313" w:rsidRDefault="002F298E" w:rsidP="005A71B5">
      <w:pPr>
        <w:tabs>
          <w:tab w:val="left" w:pos="426"/>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23F803D8" w:rsidR="00B37313" w:rsidRDefault="002F298E" w:rsidP="005A71B5">
      <w:pPr>
        <w:tabs>
          <w:tab w:val="left" w:pos="426"/>
        </w:tabs>
        <w:spacing w:after="120"/>
        <w:ind w:left="426"/>
        <w:jc w:val="both"/>
        <w:rPr>
          <w:rStyle w:val="Hyperlink3"/>
          <w:rFonts w:ascii="Calibri" w:hAnsi="Calibri" w:cs="Calibri"/>
          <w:sz w:val="22"/>
          <w:szCs w:val="22"/>
        </w:rPr>
      </w:pPr>
      <w:r>
        <w:rPr>
          <w:rStyle w:val="Hyperlink3"/>
          <w:rFonts w:ascii="Calibri" w:hAnsi="Calibri" w:cs="Calibri"/>
          <w:sz w:val="22"/>
          <w:szCs w:val="22"/>
        </w:rPr>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w:t>
      </w:r>
      <w:r w:rsidR="005A71B5">
        <w:rPr>
          <w:rStyle w:val="Hyperlink3"/>
          <w:rFonts w:ascii="Calibri" w:hAnsi="Calibri" w:cs="Calibri"/>
          <w:sz w:val="22"/>
          <w:szCs w:val="22"/>
        </w:rPr>
        <w:t xml:space="preserve"> </w:t>
      </w:r>
      <w:r>
        <w:rPr>
          <w:rStyle w:val="Hyperlink3"/>
          <w:rFonts w:ascii="Calibri" w:hAnsi="Calibri" w:cs="Calibri"/>
          <w:sz w:val="22"/>
          <w:szCs w:val="22"/>
        </w:rPr>
        <w:t>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rsidP="005A71B5">
      <w:pPr>
        <w:pStyle w:val="Akapitzlist"/>
        <w:tabs>
          <w:tab w:val="left" w:pos="426"/>
        </w:tabs>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rsidP="005A71B5">
      <w:pPr>
        <w:pStyle w:val="Akapitzlist"/>
        <w:spacing w:before="120"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29EB4A9" w14:textId="4692917C" w:rsidR="005A71B5" w:rsidRDefault="005A71B5" w:rsidP="005A71B5">
      <w:pPr>
        <w:pStyle w:val="Akapitzlist"/>
        <w:spacing w:before="120" w:after="120" w:line="240" w:lineRule="auto"/>
        <w:ind w:left="426"/>
        <w:jc w:val="both"/>
        <w:rPr>
          <w:rStyle w:val="Hyperlink3"/>
          <w:rFonts w:ascii="Calibri" w:hAnsi="Calibri" w:cs="Calibri"/>
          <w:sz w:val="22"/>
          <w:szCs w:val="22"/>
        </w:rPr>
      </w:pPr>
      <w:bookmarkStart w:id="19" w:name="_Hlk525111093"/>
      <w:bookmarkStart w:id="20" w:name="_Hlk123153844"/>
      <w:bookmarkEnd w:id="18"/>
      <w:r w:rsidRPr="005A71B5">
        <w:rPr>
          <w:rStyle w:val="Hyperlink3"/>
          <w:rFonts w:ascii="Calibri" w:hAnsi="Calibri" w:cs="Calibri"/>
          <w:sz w:val="22"/>
          <w:szCs w:val="22"/>
        </w:rPr>
        <w:t xml:space="preserve">Przedmiotem zamówienia jest świadczenie usługi polegającej na sprzątaniu oraz dezynfekcji pomieszczeń biurowo-magazynowych, utrzymaniu terenu zewnętrznego w budynku w Krakowie przy al. Krasińskiego 11a oraz magazynu handlowego przy ulicy Sikorki 35. </w:t>
      </w:r>
    </w:p>
    <w:p w14:paraId="6CC9A83D" w14:textId="798F7744"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Miejsce wykonania zamówienia - siedziba Polskiego Wydawnictwa Muzycznego pod adresem </w:t>
      </w:r>
      <w:r>
        <w:rPr>
          <w:rStyle w:val="Hyperlink3"/>
          <w:rFonts w:ascii="Calibri" w:hAnsi="Calibri" w:cs="Calibri"/>
          <w:sz w:val="22"/>
          <w:szCs w:val="22"/>
        </w:rPr>
        <w:br/>
      </w:r>
      <w:r w:rsidRPr="005A71B5">
        <w:rPr>
          <w:rStyle w:val="Hyperlink3"/>
          <w:rFonts w:ascii="Calibri" w:hAnsi="Calibri" w:cs="Calibri"/>
          <w:sz w:val="22"/>
          <w:szCs w:val="22"/>
        </w:rPr>
        <w:t>al. Krasińskiego 11a, 31-111 Kraków</w:t>
      </w:r>
      <w:r>
        <w:rPr>
          <w:rStyle w:val="Hyperlink3"/>
          <w:rFonts w:ascii="Calibri" w:hAnsi="Calibri" w:cs="Calibri"/>
          <w:sz w:val="22"/>
          <w:szCs w:val="22"/>
        </w:rPr>
        <w:t xml:space="preserve"> oraz </w:t>
      </w:r>
      <w:r w:rsidRPr="005A71B5">
        <w:rPr>
          <w:rStyle w:val="Hyperlink3"/>
          <w:rFonts w:ascii="Calibri" w:hAnsi="Calibri" w:cs="Calibri"/>
          <w:sz w:val="22"/>
          <w:szCs w:val="22"/>
        </w:rPr>
        <w:t>magazyn handlow</w:t>
      </w:r>
      <w:r>
        <w:rPr>
          <w:rStyle w:val="Hyperlink3"/>
          <w:rFonts w:ascii="Calibri" w:hAnsi="Calibri" w:cs="Calibri"/>
          <w:sz w:val="22"/>
          <w:szCs w:val="22"/>
        </w:rPr>
        <w:t>y</w:t>
      </w:r>
      <w:r w:rsidRPr="005A71B5">
        <w:rPr>
          <w:rStyle w:val="Hyperlink3"/>
          <w:rFonts w:ascii="Calibri" w:hAnsi="Calibri" w:cs="Calibri"/>
          <w:sz w:val="22"/>
          <w:szCs w:val="22"/>
        </w:rPr>
        <w:t xml:space="preserve"> przy ulicy Sikorki 35</w:t>
      </w:r>
      <w:r>
        <w:rPr>
          <w:rStyle w:val="Hyperlink3"/>
          <w:rFonts w:ascii="Calibri" w:hAnsi="Calibri" w:cs="Calibri"/>
          <w:sz w:val="22"/>
          <w:szCs w:val="22"/>
        </w:rPr>
        <w:t>.</w:t>
      </w:r>
    </w:p>
    <w:p w14:paraId="12F238B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Przedmiotowe zamówienie powinno być zrealizowane zgodnie z postanowieniami zawartymi w projektowanych postanowieniach umowy (część II SWZ). </w:t>
      </w:r>
    </w:p>
    <w:p w14:paraId="4D33C02B" w14:textId="40BC1EF2" w:rsidR="005A71B5" w:rsidRDefault="005A71B5" w:rsidP="005A71B5">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lastRenderedPageBreak/>
        <w:t>3.2 Wizja lokalna.</w:t>
      </w:r>
    </w:p>
    <w:p w14:paraId="2D85A3F8" w14:textId="1348CBA2"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4F641C">
        <w:rPr>
          <w:rStyle w:val="Hyperlink3"/>
          <w:rFonts w:ascii="Calibri" w:hAnsi="Calibri" w:cs="Calibri"/>
          <w:sz w:val="22"/>
          <w:szCs w:val="22"/>
        </w:rPr>
        <w:t xml:space="preserve">W celu rozpoznania uwarunkowań miejscowych, logistycznych i technicznych świadczenia usług będących przedmiotem zamówienia, zaleca się przeprowadzenie przez wykonawców wizji lokalnej. Zamawiający podkreśla, iż przeprowadzenie wizji lokalnej </w:t>
      </w:r>
      <w:r w:rsidRPr="004F641C">
        <w:rPr>
          <w:rStyle w:val="Hyperlink3"/>
          <w:rFonts w:ascii="Calibri" w:hAnsi="Calibri" w:cs="Calibri"/>
          <w:b/>
          <w:bCs/>
          <w:sz w:val="22"/>
          <w:szCs w:val="22"/>
        </w:rPr>
        <w:t>nie jest warunkiem</w:t>
      </w:r>
      <w:r w:rsidRPr="004F641C">
        <w:rPr>
          <w:rStyle w:val="Hyperlink3"/>
          <w:rFonts w:ascii="Calibri" w:hAnsi="Calibri" w:cs="Calibri"/>
          <w:sz w:val="22"/>
          <w:szCs w:val="22"/>
        </w:rPr>
        <w:t xml:space="preserve"> koniecznym dla złożenia ofert, niemniej w celu umożliwienia zapoznania się z miejscem świadczenia usług Zamawiający informuje, iż istnieje możliwość przeprowadzenia wizji lokalnej </w:t>
      </w:r>
      <w:r w:rsidR="00610885" w:rsidRPr="004F641C">
        <w:rPr>
          <w:rStyle w:val="Hyperlink3"/>
          <w:rFonts w:ascii="Calibri" w:hAnsi="Calibri" w:cs="Calibri"/>
          <w:sz w:val="22"/>
          <w:szCs w:val="22"/>
        </w:rPr>
        <w:t xml:space="preserve">dnia </w:t>
      </w:r>
      <w:r w:rsidR="005D252A" w:rsidRPr="004F641C">
        <w:rPr>
          <w:rStyle w:val="Hyperlink3"/>
          <w:rFonts w:ascii="Calibri" w:hAnsi="Calibri" w:cs="Calibri"/>
          <w:b/>
          <w:bCs/>
          <w:sz w:val="22"/>
          <w:szCs w:val="22"/>
        </w:rPr>
        <w:t>10</w:t>
      </w:r>
      <w:r w:rsidR="00610885" w:rsidRPr="004F641C">
        <w:rPr>
          <w:rStyle w:val="Hyperlink3"/>
          <w:rFonts w:ascii="Calibri" w:hAnsi="Calibri" w:cs="Calibri"/>
          <w:b/>
          <w:bCs/>
          <w:sz w:val="22"/>
          <w:szCs w:val="22"/>
        </w:rPr>
        <w:t xml:space="preserve"> </w:t>
      </w:r>
      <w:r w:rsidRPr="004F641C">
        <w:rPr>
          <w:rStyle w:val="Hyperlink3"/>
          <w:rFonts w:ascii="Calibri" w:hAnsi="Calibri" w:cs="Calibri"/>
          <w:b/>
          <w:bCs/>
          <w:sz w:val="22"/>
          <w:szCs w:val="22"/>
        </w:rPr>
        <w:t>stycznia 202</w:t>
      </w:r>
      <w:r w:rsidR="00A02776" w:rsidRPr="004F641C">
        <w:rPr>
          <w:rStyle w:val="Hyperlink3"/>
          <w:rFonts w:ascii="Calibri" w:hAnsi="Calibri" w:cs="Calibri"/>
          <w:b/>
          <w:bCs/>
          <w:sz w:val="22"/>
          <w:szCs w:val="22"/>
        </w:rPr>
        <w:t>3</w:t>
      </w:r>
      <w:r w:rsidRPr="004F641C">
        <w:rPr>
          <w:rStyle w:val="Hyperlink3"/>
          <w:rFonts w:ascii="Calibri" w:hAnsi="Calibri" w:cs="Calibri"/>
          <w:b/>
          <w:bCs/>
          <w:sz w:val="22"/>
          <w:szCs w:val="22"/>
        </w:rPr>
        <w:t xml:space="preserve"> roku </w:t>
      </w:r>
      <w:r w:rsidR="006101C3" w:rsidRPr="004F641C">
        <w:rPr>
          <w:rStyle w:val="Hyperlink3"/>
          <w:rFonts w:ascii="Calibri" w:hAnsi="Calibri" w:cs="Calibri"/>
          <w:b/>
          <w:bCs/>
          <w:sz w:val="22"/>
          <w:szCs w:val="22"/>
        </w:rPr>
        <w:t>o godz.</w:t>
      </w:r>
      <w:r w:rsidRPr="004F641C">
        <w:rPr>
          <w:rStyle w:val="Hyperlink3"/>
          <w:rFonts w:ascii="Calibri" w:hAnsi="Calibri" w:cs="Calibri"/>
          <w:b/>
          <w:bCs/>
          <w:sz w:val="22"/>
          <w:szCs w:val="22"/>
        </w:rPr>
        <w:t xml:space="preserve"> 13</w:t>
      </w:r>
      <w:r w:rsidR="006101C3" w:rsidRPr="004F641C">
        <w:rPr>
          <w:rStyle w:val="Hyperlink3"/>
          <w:rFonts w:ascii="Calibri" w:hAnsi="Calibri" w:cs="Calibri"/>
          <w:b/>
          <w:bCs/>
          <w:sz w:val="22"/>
          <w:szCs w:val="22"/>
        </w:rPr>
        <w:t>.00</w:t>
      </w:r>
      <w:r w:rsidRPr="004F641C">
        <w:rPr>
          <w:rStyle w:val="Hyperlink3"/>
          <w:rFonts w:ascii="Calibri" w:hAnsi="Calibri" w:cs="Calibri"/>
          <w:sz w:val="22"/>
          <w:szCs w:val="22"/>
        </w:rPr>
        <w:t xml:space="preserve">, po uprzednim wcześniejszym, (co najmniej 2 dni robocze wcześniej) ustaleniu/potwierdzeniu możliwości odbycia wizji. Osoba upoważniona do kontaktu w sprawie terminu wizji to Pan Łukasz Motyka, kontakt mailowy na adres e-mail: </w:t>
      </w:r>
      <w:hyperlink r:id="rId19" w:history="1">
        <w:r w:rsidRPr="004F641C">
          <w:rPr>
            <w:rStyle w:val="Hyperlink2"/>
            <w:rFonts w:ascii="Calibri" w:hAnsi="Calibri" w:cs="Calibri"/>
            <w:sz w:val="22"/>
            <w:szCs w:val="22"/>
            <w:lang w:val="pl-PL"/>
          </w:rPr>
          <w:t>Lukasz_Motyka@pwm.com.pl</w:t>
        </w:r>
      </w:hyperlink>
      <w:r>
        <w:t xml:space="preserve"> </w:t>
      </w:r>
    </w:p>
    <w:p w14:paraId="7AF01C22" w14:textId="46E377A3"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 xml:space="preserve">Wizja odbywa się z udziałem pracownika Zamawiającego, który oprowadzi wykonawcę po miejscu świadczenia usługi. Pracownik Zamawiającego w celu ustalenia, czy w preferowanym przez Wykonawcę terminie będzie dostępna osoba (pracownik Zamawiającego), która będzie towarzyszyć przedstawicielom Wykonawcy w trakcie wizji. </w:t>
      </w:r>
    </w:p>
    <w:p w14:paraId="687449A6" w14:textId="4C4B71C0"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8B145A">
        <w:rPr>
          <w:rStyle w:val="Hyperlink3"/>
          <w:rFonts w:ascii="Calibri" w:hAnsi="Calibri" w:cs="Calibri"/>
          <w:sz w:val="22"/>
          <w:szCs w:val="22"/>
        </w:rPr>
        <w:t xml:space="preserve">Szczegółowy opis przedmiotu zamówienia (OPZ) stanowi SWZ Cz. III oraz Tabela powierzchni (Załącznik nr </w:t>
      </w:r>
      <w:r w:rsidR="007B4FB1" w:rsidRPr="008B145A">
        <w:rPr>
          <w:rStyle w:val="Hyperlink3"/>
          <w:rFonts w:ascii="Calibri" w:hAnsi="Calibri" w:cs="Calibri"/>
          <w:sz w:val="22"/>
          <w:szCs w:val="22"/>
        </w:rPr>
        <w:t>1</w:t>
      </w:r>
      <w:r w:rsidRPr="008B145A">
        <w:rPr>
          <w:rStyle w:val="Hyperlink3"/>
          <w:rFonts w:ascii="Calibri" w:hAnsi="Calibri" w:cs="Calibri"/>
          <w:sz w:val="22"/>
          <w:szCs w:val="22"/>
        </w:rPr>
        <w:t xml:space="preserve"> do </w:t>
      </w:r>
      <w:r w:rsidR="007B4FB1" w:rsidRPr="008B145A">
        <w:rPr>
          <w:rStyle w:val="Hyperlink3"/>
          <w:rFonts w:ascii="Calibri" w:hAnsi="Calibri" w:cs="Calibri"/>
          <w:sz w:val="22"/>
          <w:szCs w:val="22"/>
        </w:rPr>
        <w:t>OPZ</w:t>
      </w:r>
      <w:r w:rsidRPr="008B145A">
        <w:rPr>
          <w:rStyle w:val="Hyperlink3"/>
          <w:rFonts w:ascii="Calibri" w:hAnsi="Calibri" w:cs="Calibri"/>
          <w:sz w:val="22"/>
          <w:szCs w:val="22"/>
        </w:rPr>
        <w:t xml:space="preserve">). Przedmiotowe zamówienie powinno być zrealizowane zgodnie z projektowanymi postanowieniami umowy (SWZ Cz. II) oraz załącznikami do umowy (w tym zgodnie z Załącznikiem nr </w:t>
      </w:r>
      <w:r w:rsidR="003D0256">
        <w:rPr>
          <w:rStyle w:val="Hyperlink3"/>
          <w:rFonts w:ascii="Calibri" w:hAnsi="Calibri" w:cs="Calibri"/>
          <w:sz w:val="22"/>
          <w:szCs w:val="22"/>
        </w:rPr>
        <w:t>4</w:t>
      </w:r>
      <w:r w:rsidRPr="008B145A">
        <w:rPr>
          <w:rStyle w:val="Hyperlink3"/>
          <w:rFonts w:ascii="Calibri" w:hAnsi="Calibri" w:cs="Calibri"/>
          <w:sz w:val="22"/>
          <w:szCs w:val="22"/>
        </w:rPr>
        <w:t xml:space="preserve"> do Umowy – Karta zużycia środków jednorazowych).</w:t>
      </w:r>
    </w:p>
    <w:p w14:paraId="666436CD" w14:textId="6D0CE786" w:rsidR="005A71B5" w:rsidRPr="008E4FF7" w:rsidRDefault="005A71B5" w:rsidP="005A71B5">
      <w:pPr>
        <w:pStyle w:val="Nagwek4"/>
        <w:rPr>
          <w:rStyle w:val="BrakA"/>
          <w:rFonts w:ascii="Calibri" w:eastAsia="Arial Unicode MS" w:hAnsi="Calibri" w:cs="Calibri"/>
          <w:sz w:val="22"/>
          <w:szCs w:val="22"/>
        </w:rPr>
      </w:pPr>
      <w:r w:rsidRPr="008E4FF7">
        <w:rPr>
          <w:rStyle w:val="BrakA"/>
          <w:rFonts w:ascii="Calibri" w:eastAsia="Arial Unicode MS" w:hAnsi="Calibri" w:cs="Calibri"/>
          <w:sz w:val="22"/>
          <w:szCs w:val="22"/>
        </w:rPr>
        <w:t xml:space="preserve">3.3 </w:t>
      </w:r>
      <w:r w:rsidRPr="008E4FF7">
        <w:rPr>
          <w:rStyle w:val="BrakA"/>
          <w:rFonts w:ascii="Calibri" w:eastAsia="Arial Unicode MS" w:hAnsi="Calibri" w:cs="Calibri"/>
          <w:sz w:val="22"/>
          <w:szCs w:val="22"/>
        </w:rPr>
        <w:tab/>
        <w:t xml:space="preserve">Wspólny Słownik Zamówień (CPV): </w:t>
      </w:r>
    </w:p>
    <w:p w14:paraId="2D973A0E"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90910000-9 – Usługi sprzątania;</w:t>
      </w:r>
    </w:p>
    <w:p w14:paraId="1D9AEDED"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ab/>
        <w:t xml:space="preserve">90919200-4 </w:t>
      </w:r>
      <w:bookmarkStart w:id="21" w:name="_Hlk90540297"/>
      <w:r w:rsidRPr="005A71B5">
        <w:rPr>
          <w:rStyle w:val="Hyperlink3"/>
          <w:rFonts w:ascii="Calibri" w:hAnsi="Calibri" w:cs="Calibri"/>
          <w:sz w:val="22"/>
          <w:szCs w:val="22"/>
        </w:rPr>
        <w:t xml:space="preserve">– </w:t>
      </w:r>
      <w:bookmarkEnd w:id="21"/>
      <w:r w:rsidRPr="005A71B5">
        <w:rPr>
          <w:rStyle w:val="Hyperlink3"/>
          <w:rFonts w:ascii="Calibri" w:hAnsi="Calibri" w:cs="Calibri"/>
          <w:sz w:val="22"/>
          <w:szCs w:val="22"/>
        </w:rPr>
        <w:t>Usługi sprzątania biur;</w:t>
      </w:r>
    </w:p>
    <w:bookmarkEnd w:id="19"/>
    <w:bookmarkEnd w:id="20"/>
    <w:p w14:paraId="7149DDC3" w14:textId="2357AFEA" w:rsidR="00B37313" w:rsidRDefault="002F298E">
      <w:pPr>
        <w:pStyle w:val="Nagwek4"/>
        <w:numPr>
          <w:ilvl w:val="1"/>
          <w:numId w:val="59"/>
        </w:numPr>
        <w:rPr>
          <w:rFonts w:ascii="Calibri" w:hAnsi="Calibri" w:cs="Calibri"/>
          <w:sz w:val="22"/>
          <w:szCs w:val="22"/>
        </w:rPr>
      </w:pPr>
      <w:r>
        <w:rPr>
          <w:rStyle w:val="BrakA"/>
          <w:rFonts w:ascii="Calibri" w:eastAsia="Arial Unicode MS" w:hAnsi="Calibri" w:cs="Calibri"/>
          <w:sz w:val="22"/>
          <w:szCs w:val="22"/>
        </w:rPr>
        <w:t>Wymagania w zakresie zatrudnienia.</w:t>
      </w:r>
    </w:p>
    <w:p w14:paraId="74F00B40" w14:textId="77777777" w:rsidR="005A71B5" w:rsidRPr="005A71B5" w:rsidRDefault="005A71B5" w:rsidP="005A71B5">
      <w:pPr>
        <w:pStyle w:val="Akapitzlist"/>
        <w:spacing w:before="120" w:after="120" w:line="240" w:lineRule="auto"/>
        <w:ind w:left="426"/>
        <w:jc w:val="both"/>
        <w:rPr>
          <w:rStyle w:val="Hyperlink3"/>
          <w:rFonts w:ascii="Calibri" w:hAnsi="Calibri" w:cs="Calibri"/>
          <w:sz w:val="22"/>
          <w:szCs w:val="22"/>
        </w:rPr>
      </w:pPr>
      <w:r w:rsidRPr="005A71B5">
        <w:rPr>
          <w:rStyle w:val="Hyperlink3"/>
          <w:rFonts w:ascii="Calibri" w:hAnsi="Calibri" w:cs="Calibri"/>
          <w:sz w:val="22"/>
          <w:szCs w:val="22"/>
        </w:rPr>
        <w:t>Zamawiający wymaga zatrudnienia przez Wykonawcę lub podwykonawcę na podstawie stosunku pracy osób związanych z realizacją zamówienia. Stosownie do wymagań art. 438 ust. 1 ustawy Pzp Zamawiający wymaga zatrudnienia na podstawie umowy o pracę przez Wykonawcę osób wykonujących usługi sprzątania w obiekcie Zamawiającego w trakcie realizacji zamówienia. Wymogu tego nie stosuje się w stosunku do:</w:t>
      </w:r>
    </w:p>
    <w:p w14:paraId="37EC7A5B"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1) Wykonawcy, będącego osobą fizyczną, </w:t>
      </w:r>
    </w:p>
    <w:p w14:paraId="061EC250" w14:textId="77777777" w:rsidR="005A71B5" w:rsidRPr="005A71B5" w:rsidRDefault="005A71B5" w:rsidP="005A71B5">
      <w:pPr>
        <w:spacing w:after="120"/>
        <w:ind w:left="567" w:right="17" w:hanging="141"/>
        <w:rPr>
          <w:rFonts w:ascii="Calibri" w:hAnsi="Calibri" w:cs="Calibri"/>
          <w:sz w:val="22"/>
        </w:rPr>
      </w:pPr>
      <w:r w:rsidRPr="005A71B5">
        <w:rPr>
          <w:rFonts w:ascii="Calibri" w:hAnsi="Calibri" w:cs="Calibri"/>
          <w:sz w:val="22"/>
        </w:rPr>
        <w:t xml:space="preserve">2) osoby fizycznej, będącej wspólnikiem Wykonawcy, będącego spółką osobową, która osobiście wykonywać będzie wyżej wymienione obowiązki. </w:t>
      </w:r>
    </w:p>
    <w:p w14:paraId="7FFD1878" w14:textId="0A2D4A62"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rsidP="0032333E">
      <w:pPr>
        <w:ind w:firstLine="284"/>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2AF316C7" w:rsidR="00B37313" w:rsidRDefault="002F298E" w:rsidP="0032333E">
      <w:pPr>
        <w:pStyle w:val="Akapitzlist"/>
        <w:ind w:left="284"/>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w:t>
      </w:r>
      <w:r w:rsidR="0032333E">
        <w:rPr>
          <w:rStyle w:val="Hyperlink3"/>
          <w:rFonts w:ascii="Calibri" w:hAnsi="Calibri" w:cs="Calibri"/>
          <w:sz w:val="22"/>
          <w:szCs w:val="22"/>
        </w:rPr>
        <w:t xml:space="preserve"> </w:t>
      </w:r>
      <w:r>
        <w:rPr>
          <w:rStyle w:val="Hyperlink3"/>
          <w:rFonts w:ascii="Calibri" w:hAnsi="Calibri" w:cs="Calibri"/>
          <w:sz w:val="22"/>
          <w:szCs w:val="22"/>
        </w:rPr>
        <w:t>przedmiotu zamówienia.</w:t>
      </w:r>
    </w:p>
    <w:p w14:paraId="0FD55815" w14:textId="77777777" w:rsidR="00B37313" w:rsidRDefault="002F298E">
      <w:pPr>
        <w:pStyle w:val="Nagwek3"/>
        <w:numPr>
          <w:ilvl w:val="0"/>
          <w:numId w:val="1"/>
        </w:numPr>
        <w:rPr>
          <w:rFonts w:ascii="Calibri" w:hAnsi="Calibri" w:cs="Calibri"/>
          <w:sz w:val="22"/>
          <w:szCs w:val="22"/>
        </w:rPr>
      </w:pPr>
      <w:bookmarkStart w:id="22" w:name="_Toc76125935"/>
      <w:bookmarkStart w:id="23" w:name="_Toc76131249"/>
      <w:bookmarkStart w:id="24" w:name="_Toc4"/>
      <w:r>
        <w:rPr>
          <w:rStyle w:val="BrakA"/>
          <w:rFonts w:ascii="Calibri" w:hAnsi="Calibri" w:cs="Calibri"/>
          <w:sz w:val="22"/>
          <w:szCs w:val="22"/>
        </w:rPr>
        <w:t>Oferty częściowe, oferty wariantowe.</w:t>
      </w:r>
      <w:bookmarkEnd w:id="22"/>
      <w:bookmarkEnd w:id="23"/>
      <w:bookmarkEnd w:id="24"/>
    </w:p>
    <w:p w14:paraId="06A0CA4A" w14:textId="6F96A3AF"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32333E">
        <w:rPr>
          <w:rStyle w:val="Brak"/>
          <w:rFonts w:ascii="Calibri" w:hAnsi="Calibri" w:cs="Calibri"/>
          <w:sz w:val="22"/>
          <w:szCs w:val="22"/>
        </w:rPr>
        <w:t xml:space="preserve"> </w:t>
      </w:r>
      <w:r w:rsidR="0032333E" w:rsidRPr="0032333E">
        <w:rPr>
          <w:rStyle w:val="Brak"/>
          <w:rFonts w:ascii="Calibri" w:hAnsi="Calibri" w:cs="Calibri"/>
          <w:b/>
          <w:bCs/>
          <w:sz w:val="22"/>
          <w:szCs w:val="22"/>
        </w:rPr>
        <w:t>nie</w:t>
      </w:r>
      <w:r w:rsidR="00231F12" w:rsidRPr="0032333E">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32333E">
        <w:rPr>
          <w:rStyle w:val="Brak"/>
          <w:rFonts w:ascii="Calibri" w:hAnsi="Calibri" w:cs="Calibri"/>
          <w:sz w:val="22"/>
          <w:szCs w:val="22"/>
        </w:rPr>
        <w:t>a</w:t>
      </w:r>
      <w:r>
        <w:rPr>
          <w:rStyle w:val="Brak"/>
          <w:rFonts w:ascii="Calibri" w:hAnsi="Calibri" w:cs="Calibri"/>
          <w:sz w:val="22"/>
          <w:szCs w:val="22"/>
        </w:rPr>
        <w:t xml:space="preserve"> ofert częściowych</w:t>
      </w:r>
      <w:r w:rsidR="0032333E">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5" w:name="_Toc5"/>
      <w:bookmarkStart w:id="26" w:name="_Toc76125936"/>
      <w:bookmarkStart w:id="27" w:name="_Toc76131250"/>
      <w:r>
        <w:rPr>
          <w:rStyle w:val="BrakA"/>
          <w:rFonts w:ascii="Calibri" w:hAnsi="Calibri" w:cs="Calibri"/>
          <w:sz w:val="22"/>
          <w:szCs w:val="22"/>
        </w:rPr>
        <w:t>Informacja o przewidywanych zamówieniach podobnych na podstawie art. 214 ust. 1 pkt 7) ustawy Pzp.</w:t>
      </w:r>
      <w:bookmarkEnd w:id="25"/>
      <w:bookmarkEnd w:id="26"/>
      <w:bookmarkEnd w:id="27"/>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8" w:name="_Toc6"/>
      <w:bookmarkStart w:id="29" w:name="_Toc76131251"/>
      <w:bookmarkStart w:id="30" w:name="_Toc76125937"/>
      <w:r>
        <w:rPr>
          <w:rStyle w:val="BrakA"/>
          <w:rFonts w:ascii="Calibri" w:hAnsi="Calibri" w:cs="Calibri"/>
          <w:sz w:val="22"/>
          <w:szCs w:val="22"/>
        </w:rPr>
        <w:lastRenderedPageBreak/>
        <w:t>Termin wykonania zamówienia.</w:t>
      </w:r>
      <w:bookmarkEnd w:id="28"/>
      <w:bookmarkEnd w:id="29"/>
      <w:bookmarkEnd w:id="30"/>
    </w:p>
    <w:p w14:paraId="6D21F4D2" w14:textId="21E6C9A9" w:rsidR="0032333E" w:rsidRPr="0032333E" w:rsidRDefault="0032333E" w:rsidP="0032333E">
      <w:pPr>
        <w:jc w:val="both"/>
        <w:rPr>
          <w:rFonts w:ascii="Calibri" w:hAnsi="Calibri" w:cs="Calibri"/>
          <w:sz w:val="22"/>
          <w:szCs w:val="22"/>
        </w:rPr>
      </w:pPr>
      <w:r w:rsidRPr="008B145A">
        <w:rPr>
          <w:rFonts w:ascii="Calibri" w:hAnsi="Calibri" w:cs="Calibri"/>
          <w:sz w:val="22"/>
          <w:szCs w:val="22"/>
        </w:rPr>
        <w:t xml:space="preserve">Umowa zostanie zawarta </w:t>
      </w:r>
      <w:r w:rsidRPr="008B145A">
        <w:rPr>
          <w:rFonts w:ascii="Calibri" w:hAnsi="Calibri" w:cs="Calibri"/>
          <w:b/>
          <w:sz w:val="22"/>
          <w:szCs w:val="22"/>
        </w:rPr>
        <w:t>na okres 12 miesięcy</w:t>
      </w:r>
      <w:r w:rsidRPr="008B145A">
        <w:rPr>
          <w:rFonts w:ascii="Calibri" w:hAnsi="Calibri" w:cs="Calibri"/>
          <w:sz w:val="22"/>
          <w:szCs w:val="22"/>
        </w:rPr>
        <w:t xml:space="preserve"> </w:t>
      </w:r>
      <w:bookmarkStart w:id="31" w:name="_Hlk123155016"/>
      <w:r w:rsidRPr="008B145A">
        <w:rPr>
          <w:rFonts w:ascii="Calibri" w:hAnsi="Calibri" w:cs="Calibri"/>
          <w:sz w:val="22"/>
          <w:szCs w:val="22"/>
        </w:rPr>
        <w:t xml:space="preserve">nie wcześniej niż od dnia </w:t>
      </w:r>
      <w:r w:rsidRPr="008B145A">
        <w:rPr>
          <w:rFonts w:ascii="Calibri" w:hAnsi="Calibri" w:cs="Calibri"/>
          <w:b/>
          <w:bCs/>
          <w:sz w:val="22"/>
          <w:szCs w:val="22"/>
        </w:rPr>
        <w:t>01.02.2023 r.</w:t>
      </w:r>
      <w:r w:rsidRPr="008B145A">
        <w:rPr>
          <w:rFonts w:ascii="Calibri" w:hAnsi="Calibri" w:cs="Calibri"/>
          <w:sz w:val="22"/>
          <w:szCs w:val="22"/>
        </w:rPr>
        <w:t xml:space="preserve"> </w:t>
      </w:r>
      <w:r w:rsidRPr="008B145A">
        <w:rPr>
          <w:rFonts w:ascii="Calibri" w:hAnsi="Calibri" w:cs="Calibri"/>
          <w:bCs/>
          <w:sz w:val="22"/>
          <w:szCs w:val="22"/>
          <w:lang w:eastAsia="ar-SA"/>
        </w:rPr>
        <w:t xml:space="preserve">lub </w:t>
      </w:r>
      <w:r w:rsidRPr="008B145A">
        <w:rPr>
          <w:rFonts w:ascii="Calibri" w:hAnsi="Calibri" w:cs="Calibri"/>
          <w:sz w:val="22"/>
          <w:szCs w:val="22"/>
        </w:rPr>
        <w:t>wygasa w przypadku wcześniejszego wyczerpania przez Zamawiającego kwoty łącznego wynagrodzenia Wykonawcy.</w:t>
      </w:r>
    </w:p>
    <w:bookmarkEnd w:id="31"/>
    <w:p w14:paraId="10261540" w14:textId="3A7739C9" w:rsidR="00A83E96" w:rsidRDefault="00A83E96" w:rsidP="0032333E">
      <w:pPr>
        <w:jc w:val="both"/>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4CBD0863" w14:textId="33405BD1"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Zamawiający wykluczy z postępowania wykonawców, wobec których zachodzą podstawy wykluczenia, o których mowa w art. 108 ust. 1 oraz art. 109 ust. 1 pkt 4), ustawy Pzp oraz art. 7 ust. 1 Ustawy z dnia 13 kwietnia 2022 r. o szczególnych rozwiązaniach w zakresie przeciwdziałania wspieraniu agresji na Ukrainę oraz służących ochronie bezpieczeństwa narodowego (Dz.U. z 2022 roku poz. 835</w:t>
      </w:r>
      <w:r w:rsidR="0032333E">
        <w:rPr>
          <w:rStyle w:val="Brak"/>
          <w:rFonts w:ascii="Calibri" w:hAnsi="Calibri" w:cs="Calibri"/>
          <w:sz w:val="22"/>
          <w:szCs w:val="22"/>
        </w:rPr>
        <w:t xml:space="preserve"> z późn. zm.</w:t>
      </w:r>
      <w:r w:rsidRPr="00AE16F8">
        <w:rPr>
          <w:rStyle w:val="Brak"/>
          <w:rFonts w:ascii="Calibri" w:hAnsi="Calibri" w:cs="Calibri"/>
          <w:sz w:val="22"/>
          <w:szCs w:val="22"/>
        </w:rPr>
        <w:t xml:space="preserve">),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0"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1"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2"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3"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4"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5"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6"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7"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8"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0"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1"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2"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3"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4"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5"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6"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7"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8"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9"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0"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1"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2"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3"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2A0C85B2"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 U. z 2022 </w:t>
      </w:r>
      <w:r w:rsidRPr="00010A54">
        <w:rPr>
          <w:rStyle w:val="Hyperlink3"/>
          <w:rFonts w:ascii="Calibri" w:hAnsi="Calibri" w:cs="Calibri"/>
          <w:i/>
          <w:iCs/>
          <w:sz w:val="22"/>
          <w:szCs w:val="22"/>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lastRenderedPageBreak/>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E09BC05" w14:textId="3A803E27" w:rsidR="00281BA1" w:rsidRPr="00281BA1" w:rsidRDefault="002F298E" w:rsidP="00281BA1">
      <w:pPr>
        <w:pStyle w:val="Akapitzlist"/>
        <w:numPr>
          <w:ilvl w:val="0"/>
          <w:numId w:val="5"/>
        </w:numPr>
        <w:spacing w:after="120"/>
        <w:jc w:val="both"/>
        <w:rPr>
          <w:rFonts w:cs="Calibri"/>
          <w:b/>
          <w:bCs/>
        </w:rPr>
      </w:pPr>
      <w:bookmarkStart w:id="59" w:name="mip51080637"/>
      <w:bookmarkEnd w:id="59"/>
      <w:r w:rsidRPr="00824A6D">
        <w:rPr>
          <w:rStyle w:val="BrakA"/>
          <w:rFonts w:cs="Calibri"/>
          <w:b/>
          <w:bCs/>
        </w:rPr>
        <w:t xml:space="preserve">uprawnień do prowadzenia określonej działalności gospodarczej lub zawodowej, o ile wynika to z odrębnych przepisów - </w:t>
      </w:r>
      <w:bookmarkStart w:id="60" w:name="mip51080638"/>
      <w:bookmarkEnd w:id="60"/>
      <w:r w:rsidR="00281BA1">
        <w:rPr>
          <w:rStyle w:val="Brak"/>
          <w:rFonts w:cs="Calibri"/>
        </w:rPr>
        <w:t>Zamawiający nie precyzuje w tym zakresie żadnych wymagań, których spełnianie Wykonawca zobowiązany jest wykazać w sposób szczególny;</w:t>
      </w:r>
    </w:p>
    <w:p w14:paraId="052657DC" w14:textId="77777777" w:rsidR="00281BA1" w:rsidRPr="00A02776" w:rsidRDefault="002F298E" w:rsidP="00281BA1">
      <w:pPr>
        <w:pStyle w:val="Akapitzlist"/>
        <w:numPr>
          <w:ilvl w:val="0"/>
          <w:numId w:val="5"/>
        </w:numPr>
        <w:spacing w:after="120"/>
        <w:jc w:val="both"/>
        <w:rPr>
          <w:rStyle w:val="Brak"/>
          <w:rFonts w:eastAsia="Arial" w:cs="Calibri"/>
          <w:b/>
          <w:bCs/>
          <w:strike/>
        </w:rPr>
      </w:pPr>
      <w:r w:rsidRPr="00A02776">
        <w:rPr>
          <w:rStyle w:val="BrakA"/>
          <w:rFonts w:cs="Calibri"/>
          <w:b/>
          <w:bCs/>
        </w:rPr>
        <w:t xml:space="preserve">sytuacji ekonomicznej lub finansowej - </w:t>
      </w:r>
      <w:bookmarkStart w:id="61" w:name="mip51080639"/>
      <w:bookmarkEnd w:id="61"/>
      <w:r w:rsidR="00281BA1" w:rsidRPr="00A02776">
        <w:rPr>
          <w:rStyle w:val="Brak"/>
          <w:rFonts w:cs="Calibri"/>
        </w:rPr>
        <w:t xml:space="preserve">Wykonawca musi wykazać iż jest ubezpieczony od odpowiedzialności cywilnej z tytułu prowadzonej działalności gospodarczej związanej z przedmiotem niniejszego zamówienia na kwotę sumy gwarancyjnej co najmniej </w:t>
      </w:r>
      <w:r w:rsidR="00281BA1" w:rsidRPr="00A02776">
        <w:rPr>
          <w:rStyle w:val="Brak"/>
          <w:rFonts w:cs="Calibri"/>
          <w:b/>
          <w:bCs/>
        </w:rPr>
        <w:t>150 000,00 złotych.</w:t>
      </w:r>
    </w:p>
    <w:p w14:paraId="37E307C5" w14:textId="0B40EE36" w:rsidR="00281BA1" w:rsidRPr="00A02776" w:rsidRDefault="002F298E" w:rsidP="00281BA1">
      <w:pPr>
        <w:pStyle w:val="Akapitzlist"/>
        <w:numPr>
          <w:ilvl w:val="0"/>
          <w:numId w:val="5"/>
        </w:numPr>
        <w:spacing w:after="120"/>
        <w:jc w:val="both"/>
        <w:rPr>
          <w:rFonts w:eastAsia="Arial" w:cs="Calibri"/>
          <w:b/>
          <w:bCs/>
          <w:strike/>
        </w:rPr>
      </w:pPr>
      <w:r w:rsidRPr="00A02776">
        <w:rPr>
          <w:rStyle w:val="BrakA"/>
          <w:rFonts w:cs="Calibri"/>
          <w:b/>
          <w:bCs/>
        </w:rPr>
        <w:t>zdolności technicznej lub zawodowej</w:t>
      </w:r>
      <w:r w:rsidRPr="00A02776">
        <w:rPr>
          <w:rStyle w:val="Brak"/>
          <w:rFonts w:cs="Calibri"/>
        </w:rPr>
        <w:t xml:space="preserve"> –</w:t>
      </w:r>
      <w:r w:rsidR="00281BA1" w:rsidRPr="00A02776">
        <w:rPr>
          <w:rStyle w:val="Brak"/>
          <w:rFonts w:cs="Calibri"/>
        </w:rPr>
        <w:t xml:space="preserve"> O udzielenie zamówienia może ubiegać się Wykonawca, który w okresie ostatnich 3 lat przed upływem terminu składania ofert,  a jeżeli okres prowadzenia działalności jest krótszy – w tym okresie, zrealizował lub realizuje co najmniej </w:t>
      </w:r>
      <w:r w:rsidR="00281BA1" w:rsidRPr="00A02776">
        <w:rPr>
          <w:rStyle w:val="Brak"/>
          <w:rFonts w:cs="Calibri"/>
          <w:b/>
          <w:bCs/>
        </w:rPr>
        <w:t>2 usługi sprzątania powierzchni biurowych (o łącznej powierzchni minimum 2 000 m</w:t>
      </w:r>
      <w:r w:rsidR="00281BA1" w:rsidRPr="00A02776">
        <w:rPr>
          <w:rStyle w:val="Brak"/>
          <w:rFonts w:cs="Calibri"/>
          <w:b/>
          <w:bCs/>
          <w:vertAlign w:val="superscript"/>
        </w:rPr>
        <w:t>2</w:t>
      </w:r>
      <w:r w:rsidR="00281BA1" w:rsidRPr="00A02776">
        <w:rPr>
          <w:rStyle w:val="Brak"/>
          <w:rFonts w:cs="Calibri"/>
          <w:b/>
          <w:bCs/>
        </w:rPr>
        <w:t>)</w:t>
      </w:r>
      <w:r w:rsidR="00281BA1" w:rsidRPr="00A02776">
        <w:rPr>
          <w:rStyle w:val="Brak"/>
          <w:rFonts w:cs="Calibri"/>
        </w:rPr>
        <w:t xml:space="preserve"> wykonywanych nieprzerwanie przez okres co najmniej 12 miesięcy;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6309699A"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7B2534F3" w14:textId="489E544B" w:rsidR="00281BA1" w:rsidRPr="00A02776" w:rsidRDefault="00281BA1">
      <w:pPr>
        <w:spacing w:after="120"/>
        <w:ind w:left="426"/>
        <w:jc w:val="both"/>
        <w:rPr>
          <w:rStyle w:val="Hyperlink3"/>
          <w:rFonts w:ascii="Calibri" w:hAnsi="Calibri" w:cs="Calibri"/>
          <w:sz w:val="22"/>
          <w:szCs w:val="22"/>
        </w:rPr>
      </w:pPr>
      <w:r w:rsidRPr="00A02776">
        <w:rPr>
          <w:rStyle w:val="Hyperlink3"/>
          <w:rFonts w:ascii="Calibri" w:hAnsi="Calibri" w:cs="Calibri"/>
          <w:sz w:val="22"/>
          <w:szCs w:val="22"/>
        </w:rPr>
        <w:t xml:space="preserve">2. </w:t>
      </w:r>
      <w:r w:rsidR="005B6321" w:rsidRPr="00A02776">
        <w:rPr>
          <w:rStyle w:val="Hyperlink3"/>
          <w:rFonts w:ascii="Calibri" w:hAnsi="Calibri" w:cs="Calibri"/>
          <w:sz w:val="22"/>
          <w:szCs w:val="22"/>
        </w:rPr>
        <w:t xml:space="preserve">Na wezwanie Zamawiającego </w:t>
      </w:r>
      <w:r w:rsidRPr="00A02776">
        <w:rPr>
          <w:rStyle w:val="Hyperlink3"/>
          <w:rFonts w:ascii="Calibri" w:hAnsi="Calibri" w:cs="Calibri"/>
          <w:sz w:val="22"/>
          <w:szCs w:val="22"/>
        </w:rPr>
        <w:t xml:space="preserve">Wykonawca składa wykaz wykonanych usług sporządzony w oparciu o </w:t>
      </w:r>
      <w:r w:rsidR="005B6321" w:rsidRPr="00A02776">
        <w:rPr>
          <w:rStyle w:val="Hyperlink3"/>
          <w:rFonts w:ascii="Calibri" w:hAnsi="Calibri" w:cs="Calibri"/>
          <w:sz w:val="22"/>
          <w:szCs w:val="22"/>
        </w:rPr>
        <w:t xml:space="preserve">wzór stanowiący Załącznik nr </w:t>
      </w:r>
      <w:r w:rsidR="003D0256">
        <w:rPr>
          <w:rStyle w:val="Hyperlink3"/>
          <w:rFonts w:ascii="Calibri" w:hAnsi="Calibri" w:cs="Calibri"/>
          <w:sz w:val="22"/>
          <w:szCs w:val="22"/>
        </w:rPr>
        <w:t>4</w:t>
      </w:r>
      <w:r w:rsidR="005B6321" w:rsidRPr="00A02776">
        <w:rPr>
          <w:rStyle w:val="Hyperlink3"/>
          <w:rFonts w:ascii="Calibri" w:hAnsi="Calibri" w:cs="Calibri"/>
          <w:sz w:val="22"/>
          <w:szCs w:val="22"/>
        </w:rPr>
        <w:t xml:space="preserve"> do niniejszej IDW. </w:t>
      </w:r>
    </w:p>
    <w:p w14:paraId="6F71A30E" w14:textId="62E0642E" w:rsidR="005B6321" w:rsidRDefault="005B6321">
      <w:pPr>
        <w:spacing w:after="120"/>
        <w:ind w:left="426"/>
        <w:jc w:val="both"/>
        <w:rPr>
          <w:rStyle w:val="Hyperlink3"/>
          <w:rFonts w:ascii="Calibri" w:hAnsi="Calibri" w:cs="Calibri"/>
          <w:sz w:val="22"/>
          <w:szCs w:val="22"/>
        </w:rPr>
      </w:pPr>
      <w:bookmarkStart w:id="62" w:name="_Hlk124258595"/>
      <w:r w:rsidRPr="00A02776">
        <w:rPr>
          <w:rStyle w:val="Hyperlink3"/>
          <w:rFonts w:ascii="Calibri" w:hAnsi="Calibri" w:cs="Calibri"/>
          <w:sz w:val="22"/>
          <w:szCs w:val="22"/>
        </w:rPr>
        <w:t>3. Na wezwanie Zamawiającego Wykonawca składa kopię ważnej i opłaconej polisy lub innego dokumentu potwierdzającego, że Wykonawca jest ubezpieczony od odpowiedzialności cywilnej (OC) w zakresie prowadzonej działalności związanej z przedmiotem zamówienia na sumę gwarancyjną nie mniejszą niż 150 000,00 zł oraz kopię potwierdzenia opłacenia wymaganych składek na ubezpieczenie do kopii polisy.</w:t>
      </w:r>
      <w:r>
        <w:rPr>
          <w:rStyle w:val="Hyperlink3"/>
          <w:rFonts w:ascii="Calibri" w:hAnsi="Calibri" w:cs="Calibri"/>
          <w:sz w:val="22"/>
          <w:szCs w:val="22"/>
        </w:rPr>
        <w:t xml:space="preserve"> </w:t>
      </w:r>
    </w:p>
    <w:bookmarkEnd w:id="62"/>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0B2662B5" w:rsidR="009F1921"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 xml:space="preserve">W przypadku wspólnego ubiegania się dwóch lub więcej Wykonawców o udzielenie niniejszego zamówienia, warunek </w:t>
      </w:r>
      <w:r w:rsidRPr="00281BA1">
        <w:rPr>
          <w:rStyle w:val="Hyperlink3"/>
          <w:rFonts w:ascii="Calibri" w:hAnsi="Calibri" w:cs="Calibri"/>
          <w:sz w:val="22"/>
          <w:szCs w:val="22"/>
        </w:rPr>
        <w:t>odnoszący się do</w:t>
      </w:r>
      <w:r w:rsidR="00281BA1" w:rsidRPr="00281BA1">
        <w:rPr>
          <w:rStyle w:val="Hyperlink3"/>
          <w:rFonts w:ascii="Calibri" w:hAnsi="Calibri" w:cs="Calibri"/>
          <w:sz w:val="22"/>
          <w:szCs w:val="22"/>
        </w:rPr>
        <w:t xml:space="preserve"> </w:t>
      </w:r>
      <w:r w:rsidR="00281BA1" w:rsidRPr="00281BA1">
        <w:rPr>
          <w:rStyle w:val="BrakA"/>
          <w:rFonts w:ascii="Calibri" w:hAnsi="Calibri" w:cs="Calibri"/>
          <w:b/>
          <w:bCs/>
          <w:sz w:val="22"/>
          <w:szCs w:val="22"/>
        </w:rPr>
        <w:t xml:space="preserve">sytuacji ekonomicznej lub finansowej </w:t>
      </w:r>
      <w:r w:rsidR="009F1921" w:rsidRPr="00281BA1">
        <w:rPr>
          <w:rStyle w:val="Hyperlink3"/>
          <w:rFonts w:ascii="Calibri" w:hAnsi="Calibri" w:cs="Calibri"/>
          <w:sz w:val="22"/>
          <w:szCs w:val="22"/>
        </w:rPr>
        <w:t xml:space="preserve">będzie spełniony </w:t>
      </w:r>
      <w:r w:rsidR="009F1921" w:rsidRPr="00281BA1">
        <w:rPr>
          <w:rStyle w:val="Hyperlink3"/>
          <w:rFonts w:ascii="Calibri" w:hAnsi="Calibri" w:cs="Calibri"/>
          <w:b/>
          <w:bCs/>
          <w:sz w:val="22"/>
          <w:szCs w:val="22"/>
        </w:rPr>
        <w:t xml:space="preserve">jeżeli co najmniej jeden z wykonawców </w:t>
      </w:r>
      <w:r w:rsidR="009F1921" w:rsidRPr="00281BA1">
        <w:rPr>
          <w:rStyle w:val="Hyperlink3"/>
          <w:rFonts w:ascii="Calibri" w:hAnsi="Calibri" w:cs="Calibri"/>
          <w:sz w:val="22"/>
          <w:szCs w:val="22"/>
        </w:rPr>
        <w:t>wspólnie ubiegających się o udzielenie zamówienia posiada</w:t>
      </w:r>
      <w:r w:rsidR="00281BA1" w:rsidRPr="00281BA1">
        <w:rPr>
          <w:rStyle w:val="Hyperlink3"/>
          <w:rFonts w:ascii="Calibri" w:hAnsi="Calibri" w:cs="Calibri"/>
          <w:sz w:val="22"/>
          <w:szCs w:val="22"/>
        </w:rPr>
        <w:t xml:space="preserve"> </w:t>
      </w:r>
      <w:r w:rsidR="00281BA1" w:rsidRPr="00A02776">
        <w:rPr>
          <w:rStyle w:val="Hyperlink3"/>
          <w:rFonts w:ascii="Calibri" w:hAnsi="Calibri" w:cs="Calibri"/>
          <w:sz w:val="22"/>
          <w:szCs w:val="22"/>
        </w:rPr>
        <w:t>wymagane ubezpieczenie</w:t>
      </w:r>
      <w:r w:rsidR="009F1921" w:rsidRPr="00A02776">
        <w:rPr>
          <w:rStyle w:val="Hyperlink3"/>
          <w:rFonts w:ascii="Calibri" w:hAnsi="Calibri" w:cs="Calibri"/>
          <w:sz w:val="22"/>
          <w:szCs w:val="22"/>
        </w:rPr>
        <w:t>.</w:t>
      </w:r>
    </w:p>
    <w:p w14:paraId="7C705847" w14:textId="61CE71D4" w:rsidR="00EC52A3" w:rsidRPr="00A02776"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1CE6FFFD" w14:textId="789ABB1E" w:rsidR="00281BA1" w:rsidRPr="009F1921" w:rsidRDefault="00281BA1" w:rsidP="00281BA1">
      <w:pPr>
        <w:autoSpaceDE w:val="0"/>
        <w:autoSpaceDN w:val="0"/>
        <w:adjustRightInd w:val="0"/>
        <w:spacing w:before="120" w:after="120"/>
        <w:contextualSpacing/>
        <w:jc w:val="both"/>
        <w:rPr>
          <w:rStyle w:val="Hyperlink3"/>
          <w:rFonts w:ascii="Calibri" w:hAnsi="Calibri" w:cs="Calibri"/>
          <w:sz w:val="22"/>
          <w:szCs w:val="22"/>
        </w:rPr>
      </w:pPr>
      <w:r w:rsidRPr="00A02776">
        <w:rPr>
          <w:rStyle w:val="Hyperlink3"/>
          <w:rFonts w:ascii="Calibri" w:hAnsi="Calibri" w:cs="Calibri"/>
          <w:sz w:val="22"/>
          <w:szCs w:val="22"/>
        </w:rPr>
        <w:t xml:space="preserve">W przypadku wspólnego ubiegania się dwóch lub więcej Wykonawców o udzielenie niniejszego zamówienia, warunek odnoszący się do </w:t>
      </w:r>
      <w:r w:rsidRPr="00A02776">
        <w:rPr>
          <w:rStyle w:val="BrakA"/>
          <w:rFonts w:ascii="Calibri" w:hAnsi="Calibri" w:cs="Calibri"/>
          <w:b/>
          <w:bCs/>
          <w:sz w:val="22"/>
          <w:szCs w:val="22"/>
        </w:rPr>
        <w:t>zdolności technicznej lub zawodowej</w:t>
      </w:r>
      <w:r w:rsidRPr="00A02776">
        <w:rPr>
          <w:rStyle w:val="Hyperlink3"/>
          <w:rFonts w:ascii="Calibri" w:hAnsi="Calibri" w:cs="Calibri"/>
          <w:sz w:val="22"/>
          <w:szCs w:val="22"/>
        </w:rPr>
        <w:t xml:space="preserve"> będzie spełniony </w:t>
      </w:r>
      <w:r w:rsidRPr="00A02776">
        <w:rPr>
          <w:rStyle w:val="Hyperlink3"/>
          <w:rFonts w:ascii="Calibri" w:hAnsi="Calibri" w:cs="Calibri"/>
          <w:b/>
          <w:bCs/>
          <w:sz w:val="22"/>
          <w:szCs w:val="22"/>
        </w:rPr>
        <w:t xml:space="preserve">jeżeli co najmniej jeden z wykonawców </w:t>
      </w:r>
      <w:r w:rsidRPr="00A02776">
        <w:rPr>
          <w:rStyle w:val="Hyperlink3"/>
          <w:rFonts w:ascii="Calibri" w:hAnsi="Calibri" w:cs="Calibri"/>
          <w:sz w:val="22"/>
          <w:szCs w:val="22"/>
        </w:rPr>
        <w:t>wspólnie ubiegających się o udzielenie zamówienia posiada wymagane doświadczenie .</w:t>
      </w:r>
    </w:p>
    <w:p w14:paraId="0BDF9F18" w14:textId="77777777" w:rsidR="00281BA1" w:rsidRPr="009F1921" w:rsidRDefault="00281BA1"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w:t>
      </w:r>
      <w:r w:rsidRPr="00281BA1">
        <w:rPr>
          <w:rStyle w:val="Hyperlink3"/>
          <w:rFonts w:ascii="Calibri" w:hAnsi="Calibri" w:cs="Calibri"/>
          <w:b/>
          <w:bCs/>
          <w:sz w:val="22"/>
          <w:szCs w:val="22"/>
        </w:rPr>
        <w:t xml:space="preserve">zobowiązany jest wykazać każdy z wykonawców wspólnie ubiegających </w:t>
      </w:r>
      <w:r w:rsidRPr="00281BA1">
        <w:rPr>
          <w:rStyle w:val="Hyperlink3"/>
          <w:rFonts w:ascii="Calibri" w:hAnsi="Calibri" w:cs="Calibri"/>
          <w:b/>
          <w:bCs/>
          <w:sz w:val="22"/>
          <w:szCs w:val="22"/>
        </w:rPr>
        <w:lastRenderedPageBreak/>
        <w:t>się o udzielenie zamówienia</w:t>
      </w:r>
      <w:r w:rsidRPr="00DE3E21">
        <w:rPr>
          <w:rStyle w:val="Hyperlink3"/>
          <w:rFonts w:ascii="Calibri" w:hAnsi="Calibri" w:cs="Calibri"/>
          <w:sz w:val="22"/>
          <w:szCs w:val="22"/>
        </w:rPr>
        <w:t xml:space="preserve">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3" w:name="mip51080668"/>
      <w:bookmarkStart w:id="64" w:name="mip51080672"/>
      <w:bookmarkStart w:id="65" w:name="mip51080673"/>
      <w:bookmarkStart w:id="66" w:name="mip51080674"/>
      <w:bookmarkEnd w:id="63"/>
      <w:bookmarkEnd w:id="64"/>
      <w:bookmarkEnd w:id="65"/>
      <w:bookmarkEnd w:id="66"/>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7" w:name="highlightHit_0"/>
      <w:bookmarkEnd w:id="67"/>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23EE4FF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w:t>
      </w:r>
      <w:r w:rsidRPr="005B6321">
        <w:rPr>
          <w:rStyle w:val="BrakA"/>
          <w:rFonts w:ascii="Calibri" w:hAnsi="Calibri" w:cs="Calibri"/>
          <w:b/>
          <w:bCs/>
          <w:sz w:val="22"/>
          <w:szCs w:val="22"/>
        </w:rPr>
        <w:t>oceniane łącznie</w:t>
      </w:r>
      <w:r>
        <w:rPr>
          <w:rStyle w:val="BrakA"/>
          <w:rFonts w:ascii="Calibri" w:hAnsi="Calibri" w:cs="Calibri"/>
          <w:sz w:val="22"/>
          <w:szCs w:val="22"/>
        </w:rPr>
        <w:t xml:space="preserve">, w tym celu dokumenty ma obowiązek złożyć ten lub ci z Wykonawców, którzy </w:t>
      </w:r>
      <w:r>
        <w:rPr>
          <w:rStyle w:val="BrakA"/>
          <w:rFonts w:ascii="Calibri" w:hAnsi="Calibri" w:cs="Calibri"/>
          <w:sz w:val="22"/>
          <w:szCs w:val="22"/>
        </w:rPr>
        <w:lastRenderedPageBreak/>
        <w:t>w imieniu wszystkich wykazywać będą spełnianie warunków udziału w postępowaniu w tym zakresie</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68" w:name="_Toc76125941"/>
      <w:bookmarkStart w:id="69" w:name="_Toc76131255"/>
      <w:bookmarkStart w:id="70" w:name="_Toc10"/>
      <w:r>
        <w:rPr>
          <w:rStyle w:val="BrakA"/>
          <w:rFonts w:ascii="Calibri" w:hAnsi="Calibri" w:cs="Calibri"/>
          <w:sz w:val="22"/>
          <w:szCs w:val="22"/>
        </w:rPr>
        <w:t>Oświadczenia oraz przedmiotowe i podmiotowe środki dowodowe.</w:t>
      </w:r>
      <w:bookmarkEnd w:id="68"/>
      <w:bookmarkEnd w:id="69"/>
      <w:r>
        <w:rPr>
          <w:rStyle w:val="BrakA"/>
          <w:rFonts w:ascii="Calibri" w:hAnsi="Calibri" w:cs="Calibri"/>
          <w:sz w:val="22"/>
          <w:szCs w:val="22"/>
        </w:rPr>
        <w:t xml:space="preserve"> </w:t>
      </w:r>
      <w:bookmarkEnd w:id="70"/>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27307BB2"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r w:rsidR="005B6321">
        <w:rPr>
          <w:rStyle w:val="BrakA"/>
          <w:rFonts w:ascii="Calibri" w:hAnsi="Calibri" w:cs="Calibri"/>
          <w:sz w:val="22"/>
          <w:szCs w:val="22"/>
        </w:rPr>
        <w:t xml:space="preserve"> (jeżeli dotyczy);</w:t>
      </w:r>
    </w:p>
    <w:p w14:paraId="2300AF64" w14:textId="4F28DF0A"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lastRenderedPageBreak/>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r w:rsidR="005B6321">
        <w:rPr>
          <w:rStyle w:val="Brak"/>
          <w:rFonts w:ascii="Calibri" w:hAnsi="Calibri" w:cs="Calibri"/>
          <w:sz w:val="22"/>
          <w:szCs w:val="22"/>
        </w:rPr>
        <w:t xml:space="preserve"> </w:t>
      </w:r>
      <w:r w:rsidR="005B6321">
        <w:rPr>
          <w:rStyle w:val="BrakA"/>
          <w:rFonts w:ascii="Calibri" w:hAnsi="Calibri" w:cs="Calibri"/>
          <w:sz w:val="22"/>
          <w:szCs w:val="22"/>
        </w:rPr>
        <w:t>(jeżeli dotyczy)</w:t>
      </w:r>
      <w:r>
        <w:rPr>
          <w:rStyle w:val="Brak"/>
          <w:rFonts w:ascii="Calibri" w:hAnsi="Calibri" w:cs="Calibri"/>
          <w:sz w:val="22"/>
          <w:szCs w:val="22"/>
        </w:rPr>
        <w:t>;</w:t>
      </w:r>
    </w:p>
    <w:p w14:paraId="6C555F80" w14:textId="2F30FCE8"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r w:rsidR="005B6321">
        <w:rPr>
          <w:rStyle w:val="BrakA"/>
          <w:rFonts w:cs="Calibri"/>
        </w:rPr>
        <w:t xml:space="preserve"> (jeżeli dotyczy)</w:t>
      </w:r>
      <w:r>
        <w:rPr>
          <w:rStyle w:val="BrakA"/>
          <w:rFonts w:cs="Calibri"/>
        </w:rPr>
        <w:t>;</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10.2 </w:t>
      </w:r>
      <w:r w:rsidRPr="00A02776">
        <w:rPr>
          <w:rStyle w:val="BrakA"/>
          <w:rFonts w:ascii="Calibri" w:eastAsia="Arial Unicode MS" w:hAnsi="Calibri" w:cs="Calibri"/>
          <w:sz w:val="22"/>
          <w:szCs w:val="22"/>
        </w:rPr>
        <w:t>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22FA23C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09ADF6B3"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Pr>
          <w:rStyle w:val="Brak"/>
          <w:rFonts w:ascii="Calibri" w:hAnsi="Calibri" w:cs="Calibri"/>
          <w:b/>
          <w:bCs/>
          <w:sz w:val="22"/>
          <w:szCs w:val="22"/>
        </w:rPr>
        <w:t>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2BD4AD51" w14:textId="77777777" w:rsidR="005B6321" w:rsidRDefault="00866945" w:rsidP="00B0705E">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w:t>
      </w:r>
      <w:r w:rsidR="005B6321">
        <w:rPr>
          <w:rStyle w:val="Brak"/>
          <w:rFonts w:ascii="Calibri" w:hAnsi="Calibri" w:cs="Calibri"/>
          <w:spacing w:val="2"/>
          <w:sz w:val="22"/>
          <w:szCs w:val="22"/>
        </w:rPr>
        <w:t>:</w:t>
      </w:r>
    </w:p>
    <w:p w14:paraId="02C881B7" w14:textId="661B96FC" w:rsidR="005B6321" w:rsidRDefault="005B6321" w:rsidP="005951C1">
      <w:pPr>
        <w:pStyle w:val="Akapitzlist"/>
        <w:numPr>
          <w:ilvl w:val="2"/>
          <w:numId w:val="8"/>
        </w:numPr>
        <w:spacing w:after="120"/>
        <w:ind w:left="284" w:hanging="284"/>
        <w:jc w:val="both"/>
        <w:rPr>
          <w:rStyle w:val="Hyperlink3"/>
          <w:rFonts w:ascii="Calibri" w:hAnsi="Calibri" w:cs="Calibri"/>
          <w:sz w:val="22"/>
          <w:szCs w:val="22"/>
        </w:rPr>
      </w:pPr>
      <w:r w:rsidRPr="005B6321">
        <w:rPr>
          <w:rStyle w:val="Hyperlink3"/>
          <w:rFonts w:ascii="Calibri" w:hAnsi="Calibri" w:cs="Calibri"/>
          <w:b/>
          <w:bCs/>
          <w:sz w:val="22"/>
          <w:szCs w:val="22"/>
        </w:rPr>
        <w:t>wykaz wykonanych usług</w:t>
      </w:r>
      <w:r w:rsidRPr="005B6321">
        <w:rPr>
          <w:rStyle w:val="Hyperlink3"/>
          <w:rFonts w:ascii="Calibri" w:hAnsi="Calibri" w:cs="Calibri"/>
          <w:sz w:val="22"/>
          <w:szCs w:val="22"/>
        </w:rPr>
        <w:t xml:space="preserve"> </w:t>
      </w:r>
      <w:r>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w:t>
      </w:r>
      <w:r w:rsidRPr="005B6321">
        <w:rPr>
          <w:b/>
          <w:bCs/>
        </w:rPr>
        <w:t>załączeniem dowodów</w:t>
      </w:r>
      <w: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rsidRPr="005951C1">
        <w:rPr>
          <w:u w:val="single"/>
        </w:rPr>
        <w:t>powinny być wystawione w okresie ostatnich 3 miesięcy</w:t>
      </w:r>
      <w:r w:rsidR="005951C1">
        <w:rPr>
          <w:u w:val="single"/>
        </w:rPr>
        <w:t xml:space="preserve"> (od dnia składania ofert)</w:t>
      </w:r>
      <w:r>
        <w:t xml:space="preserve"> - </w:t>
      </w:r>
      <w:r w:rsidRPr="005B6321">
        <w:rPr>
          <w:rStyle w:val="Hyperlink3"/>
          <w:rFonts w:ascii="Calibri" w:hAnsi="Calibri" w:cs="Calibri"/>
          <w:sz w:val="22"/>
          <w:szCs w:val="22"/>
        </w:rPr>
        <w:t xml:space="preserve">sporządzony w oparciu o wzór stanowiący </w:t>
      </w:r>
      <w:r w:rsidRPr="005B6321">
        <w:rPr>
          <w:rStyle w:val="Hyperlink3"/>
          <w:rFonts w:ascii="Calibri" w:hAnsi="Calibri" w:cs="Calibri"/>
          <w:b/>
          <w:bCs/>
          <w:sz w:val="22"/>
          <w:szCs w:val="22"/>
        </w:rPr>
        <w:t xml:space="preserve">Załącznik nr </w:t>
      </w:r>
      <w:r w:rsidR="001D3D3B">
        <w:rPr>
          <w:rStyle w:val="Hyperlink3"/>
          <w:rFonts w:ascii="Calibri" w:hAnsi="Calibri" w:cs="Calibri"/>
          <w:b/>
          <w:bCs/>
          <w:sz w:val="22"/>
          <w:szCs w:val="22"/>
        </w:rPr>
        <w:t>4</w:t>
      </w:r>
      <w:r w:rsidRPr="005B6321">
        <w:rPr>
          <w:rStyle w:val="Hyperlink3"/>
          <w:rFonts w:ascii="Calibri" w:hAnsi="Calibri" w:cs="Calibri"/>
          <w:sz w:val="22"/>
          <w:szCs w:val="22"/>
        </w:rPr>
        <w:t xml:space="preserve"> do niniejszej IDW</w:t>
      </w:r>
      <w:r>
        <w:rPr>
          <w:rStyle w:val="Hyperlink3"/>
          <w:rFonts w:ascii="Calibri" w:hAnsi="Calibri" w:cs="Calibri"/>
          <w:sz w:val="22"/>
          <w:szCs w:val="22"/>
        </w:rPr>
        <w:t>;</w:t>
      </w:r>
    </w:p>
    <w:p w14:paraId="10D1B89A" w14:textId="01D858B1" w:rsidR="005B6321" w:rsidRPr="005B6321" w:rsidRDefault="00610885" w:rsidP="005951C1">
      <w:pPr>
        <w:pStyle w:val="Akapitzlist"/>
        <w:numPr>
          <w:ilvl w:val="2"/>
          <w:numId w:val="8"/>
        </w:numPr>
        <w:spacing w:after="120"/>
        <w:ind w:left="284" w:hanging="284"/>
        <w:jc w:val="both"/>
        <w:rPr>
          <w:rStyle w:val="Hyperlink3"/>
          <w:rFonts w:ascii="Calibri" w:hAnsi="Calibri" w:cs="Calibri"/>
          <w:sz w:val="22"/>
          <w:szCs w:val="22"/>
        </w:rPr>
      </w:pPr>
      <w:bookmarkStart w:id="71" w:name="_Hlk124258643"/>
      <w:r>
        <w:rPr>
          <w:rStyle w:val="Hyperlink3"/>
          <w:rFonts w:ascii="Calibri" w:hAnsi="Calibri" w:cs="Calibri"/>
          <w:b/>
          <w:bCs/>
          <w:sz w:val="22"/>
          <w:szCs w:val="22"/>
        </w:rPr>
        <w:t xml:space="preserve">dokumenty ubezpieczenia </w:t>
      </w:r>
      <w:r w:rsidRPr="00610885">
        <w:rPr>
          <w:rStyle w:val="Hyperlink3"/>
          <w:rFonts w:ascii="Calibri" w:hAnsi="Calibri" w:cs="Calibri"/>
          <w:sz w:val="22"/>
          <w:szCs w:val="22"/>
        </w:rPr>
        <w:t xml:space="preserve">np. </w:t>
      </w:r>
      <w:r w:rsidR="005B6321" w:rsidRPr="00610885">
        <w:rPr>
          <w:rStyle w:val="Hyperlink3"/>
          <w:rFonts w:ascii="Calibri" w:hAnsi="Calibri" w:cs="Calibri"/>
          <w:sz w:val="22"/>
          <w:szCs w:val="22"/>
        </w:rPr>
        <w:t>kopię ważnej i opłaconej polisy lub inne dokument</w:t>
      </w:r>
      <w:r>
        <w:rPr>
          <w:rStyle w:val="Hyperlink3"/>
          <w:rFonts w:ascii="Calibri" w:hAnsi="Calibri" w:cs="Calibri"/>
          <w:sz w:val="22"/>
          <w:szCs w:val="22"/>
        </w:rPr>
        <w:t>y</w:t>
      </w:r>
      <w:r w:rsidR="005B6321" w:rsidRPr="005B6321">
        <w:rPr>
          <w:rStyle w:val="Hyperlink3"/>
          <w:rFonts w:ascii="Calibri" w:hAnsi="Calibri" w:cs="Calibri"/>
          <w:sz w:val="22"/>
          <w:szCs w:val="22"/>
        </w:rPr>
        <w:t xml:space="preserve"> potwierdzające, że Wykonawca jest ubezpieczony od odpowiedzialności cywilnej (OC) w zakresie prowadzonej działalności związanej z przedmiotem zamówienia na sumę gwarancyjną nie mniejszą niż </w:t>
      </w:r>
      <w:r>
        <w:rPr>
          <w:rStyle w:val="Hyperlink3"/>
          <w:rFonts w:ascii="Calibri" w:hAnsi="Calibri" w:cs="Calibri"/>
          <w:sz w:val="22"/>
          <w:szCs w:val="22"/>
        </w:rPr>
        <w:br/>
      </w:r>
      <w:r w:rsidR="005B6321" w:rsidRPr="005B6321">
        <w:rPr>
          <w:rStyle w:val="Hyperlink3"/>
          <w:rFonts w:ascii="Calibri" w:hAnsi="Calibri" w:cs="Calibri"/>
          <w:sz w:val="22"/>
          <w:szCs w:val="22"/>
        </w:rPr>
        <w:t xml:space="preserve">150 000,00 zł oraz kopię potwierdzenia opłacenia wymaganych składek na ubezpieczenie do kopii polisy. </w:t>
      </w:r>
    </w:p>
    <w:bookmarkEnd w:id="71"/>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Pr="005951C1">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4"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Pr>
          <w:rStyle w:val="BrakA"/>
          <w:rFonts w:cs="Calibri"/>
        </w:rPr>
        <w:lastRenderedPageBreak/>
        <w:t>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2" w:name="mip57178918"/>
      <w:bookmarkEnd w:id="72"/>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3" w:name="mip57178919"/>
      <w:bookmarkEnd w:id="73"/>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4" w:name="mip57178921"/>
      <w:bookmarkEnd w:id="74"/>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5" w:name="mip57178922"/>
      <w:bookmarkEnd w:id="75"/>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6"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29"/>
      <w:bookmarkEnd w:id="76"/>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7"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7" w:name="mip57178930"/>
      <w:bookmarkEnd w:id="77"/>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lastRenderedPageBreak/>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78" w:name="_Toc76125942"/>
      <w:bookmarkStart w:id="79" w:name="_Toc76131256"/>
      <w:bookmarkStart w:id="80" w:name="_Toc11"/>
      <w:r>
        <w:rPr>
          <w:rStyle w:val="BrakA"/>
          <w:rFonts w:ascii="Calibri" w:hAnsi="Calibri" w:cs="Calibri"/>
          <w:sz w:val="22"/>
          <w:szCs w:val="22"/>
        </w:rPr>
        <w:t>Wadium</w:t>
      </w:r>
      <w:bookmarkEnd w:id="78"/>
      <w:bookmarkEnd w:id="79"/>
      <w:bookmarkEnd w:id="80"/>
    </w:p>
    <w:p w14:paraId="128F61B8" w14:textId="7A54A5DD"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r w:rsidR="005951C1">
        <w:rPr>
          <w:rFonts w:ascii="Calibri" w:hAnsi="Calibri" w:cs="Calibri"/>
          <w:sz w:val="22"/>
          <w:szCs w:val="22"/>
        </w:rPr>
        <w:t xml:space="preserve"> </w:t>
      </w:r>
      <w:r w:rsidR="00A02776" w:rsidRPr="00A02776">
        <w:rPr>
          <w:rStyle w:val="Hyperlink3"/>
          <w:rFonts w:ascii="Calibri" w:hAnsi="Calibri" w:cs="Calibri"/>
          <w:b/>
          <w:bCs/>
          <w:sz w:val="22"/>
          <w:szCs w:val="22"/>
        </w:rPr>
        <w:t>2.000,00</w:t>
      </w:r>
      <w:r w:rsidR="00627152" w:rsidRPr="005951C1">
        <w:rPr>
          <w:rStyle w:val="Hyperlink3"/>
          <w:rFonts w:ascii="Calibri" w:hAnsi="Calibri" w:cs="Calibri"/>
          <w:sz w:val="22"/>
          <w:szCs w:val="22"/>
        </w:rPr>
        <w:t xml:space="preserve"> PLN (słownie: </w:t>
      </w:r>
      <w:r w:rsidR="00A02776">
        <w:rPr>
          <w:rStyle w:val="Hyperlink3"/>
          <w:rFonts w:ascii="Calibri" w:hAnsi="Calibri" w:cs="Calibri"/>
          <w:sz w:val="22"/>
          <w:szCs w:val="22"/>
        </w:rPr>
        <w:t>dwa tysiące</w:t>
      </w:r>
      <w:r w:rsidR="00313D91" w:rsidRPr="005951C1">
        <w:rPr>
          <w:rStyle w:val="Hyperlink3"/>
          <w:rFonts w:ascii="Calibri" w:hAnsi="Calibri" w:cs="Calibri"/>
          <w:sz w:val="22"/>
          <w:szCs w:val="22"/>
        </w:rPr>
        <w:t xml:space="preserve"> złotych</w:t>
      </w:r>
      <w:r w:rsidR="00252453" w:rsidRPr="005951C1">
        <w:rPr>
          <w:rStyle w:val="Hyperlink3"/>
          <w:rFonts w:ascii="Calibri" w:hAnsi="Calibri" w:cs="Calibri"/>
          <w:sz w:val="22"/>
          <w:szCs w:val="22"/>
        </w:rPr>
        <w:t xml:space="preserve"> 00/100</w:t>
      </w:r>
      <w:r w:rsidR="00627152" w:rsidRPr="005951C1">
        <w:rPr>
          <w:rStyle w:val="Hyperlink3"/>
          <w:rFonts w:ascii="Calibri" w:hAnsi="Calibri" w:cs="Calibri"/>
          <w:sz w:val="22"/>
          <w:szCs w:val="22"/>
        </w:rPr>
        <w:t>)</w:t>
      </w:r>
      <w:r w:rsidR="00A02776">
        <w:rPr>
          <w:rStyle w:val="Hyperlink3"/>
          <w:rFonts w:ascii="Calibri" w:hAnsi="Calibri" w:cs="Calibri"/>
          <w:sz w:val="22"/>
          <w:szCs w:val="22"/>
        </w:rPr>
        <w:t xml:space="preserve"> </w:t>
      </w: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1" w:name="_Toc504465382"/>
      <w:r w:rsidRPr="009A6C5F">
        <w:rPr>
          <w:rFonts w:ascii="Calibri" w:hAnsi="Calibri" w:cs="Calibri"/>
          <w:sz w:val="22"/>
          <w:szCs w:val="22"/>
        </w:rPr>
        <w:t>11.2 Forma wadium.</w:t>
      </w:r>
      <w:bookmarkEnd w:id="81"/>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pPr>
        <w:pStyle w:val="Akapitzlist"/>
        <w:numPr>
          <w:ilvl w:val="0"/>
          <w:numId w:val="56"/>
        </w:numPr>
        <w:ind w:left="426" w:hanging="284"/>
        <w:contextualSpacing/>
        <w:rPr>
          <w:rFonts w:cs="Calibri"/>
        </w:rPr>
      </w:pPr>
      <w:r w:rsidRPr="009A6C5F">
        <w:rPr>
          <w:rFonts w:cs="Calibri"/>
        </w:rPr>
        <w:t>pieniądzu;</w:t>
      </w:r>
    </w:p>
    <w:p w14:paraId="07B8A8B4" w14:textId="77777777" w:rsidR="009A6C5F" w:rsidRPr="009A6C5F" w:rsidRDefault="009A6C5F">
      <w:pPr>
        <w:pStyle w:val="Akapitzlist"/>
        <w:numPr>
          <w:ilvl w:val="0"/>
          <w:numId w:val="56"/>
        </w:numPr>
        <w:spacing w:after="0"/>
        <w:ind w:left="426" w:hanging="284"/>
        <w:contextualSpacing/>
        <w:rPr>
          <w:rFonts w:cs="Calibri"/>
        </w:rPr>
      </w:pPr>
      <w:bookmarkStart w:id="82" w:name="mip51080473"/>
      <w:bookmarkEnd w:id="82"/>
      <w:r w:rsidRPr="009A6C5F">
        <w:rPr>
          <w:rFonts w:cs="Calibri"/>
        </w:rPr>
        <w:t>gwarancjach bankowych;</w:t>
      </w:r>
    </w:p>
    <w:p w14:paraId="522CBCF5" w14:textId="77777777" w:rsidR="009A6C5F" w:rsidRPr="009A6C5F" w:rsidRDefault="009A6C5F">
      <w:pPr>
        <w:pStyle w:val="Akapitzlist"/>
        <w:numPr>
          <w:ilvl w:val="0"/>
          <w:numId w:val="56"/>
        </w:numPr>
        <w:spacing w:after="0"/>
        <w:ind w:left="426" w:hanging="284"/>
        <w:contextualSpacing/>
        <w:rPr>
          <w:rFonts w:cs="Calibri"/>
        </w:rPr>
      </w:pPr>
      <w:bookmarkStart w:id="83" w:name="mip51080474"/>
      <w:bookmarkEnd w:id="83"/>
      <w:r w:rsidRPr="009A6C5F">
        <w:rPr>
          <w:rFonts w:cs="Calibri"/>
        </w:rPr>
        <w:t>gwarancjach ubezpieczeniowych;</w:t>
      </w:r>
    </w:p>
    <w:p w14:paraId="1959EC5B" w14:textId="77777777" w:rsidR="009A6C5F" w:rsidRPr="009A6C5F" w:rsidRDefault="009A6C5F">
      <w:pPr>
        <w:pStyle w:val="Akapitzlist"/>
        <w:numPr>
          <w:ilvl w:val="0"/>
          <w:numId w:val="56"/>
        </w:numPr>
        <w:spacing w:after="0"/>
        <w:ind w:left="426" w:hanging="284"/>
        <w:contextualSpacing/>
        <w:rPr>
          <w:rFonts w:cs="Calibri"/>
        </w:rPr>
      </w:pPr>
      <w:bookmarkStart w:id="84" w:name="mip51080475"/>
      <w:bookmarkEnd w:id="84"/>
      <w:r w:rsidRPr="009A6C5F">
        <w:rPr>
          <w:rFonts w:cs="Calibri"/>
        </w:rPr>
        <w:t xml:space="preserve">poręczeniach udzielanych przez podmioty, o których mowa w </w:t>
      </w:r>
      <w:hyperlink r:id="rId48"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9" w:history="1">
        <w:r w:rsidRPr="009A6C5F">
          <w:rPr>
            <w:rStyle w:val="czeinternetowe"/>
            <w:rFonts w:cs="Calibri"/>
            <w:color w:val="auto"/>
          </w:rPr>
          <w:t>poz. 310</w:t>
        </w:r>
      </w:hyperlink>
      <w:r w:rsidRPr="009A6C5F">
        <w:rPr>
          <w:rFonts w:cs="Calibri"/>
        </w:rPr>
        <w:t xml:space="preserve">, </w:t>
      </w:r>
      <w:hyperlink r:id="rId50" w:history="1">
        <w:r w:rsidRPr="009A6C5F">
          <w:rPr>
            <w:rStyle w:val="czeinternetowe"/>
            <w:rFonts w:cs="Calibri"/>
            <w:color w:val="auto"/>
          </w:rPr>
          <w:t>836</w:t>
        </w:r>
      </w:hyperlink>
      <w:r w:rsidRPr="009A6C5F">
        <w:rPr>
          <w:rFonts w:cs="Calibri"/>
        </w:rPr>
        <w:t xml:space="preserve"> i </w:t>
      </w:r>
      <w:hyperlink r:id="rId51"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A02776" w:rsidRDefault="009A6C5F" w:rsidP="009A6C5F">
      <w:pPr>
        <w:rPr>
          <w:rStyle w:val="Brak"/>
          <w:rFonts w:ascii="Calibri" w:eastAsia="Arial" w:hAnsi="Calibri" w:cs="Calibri"/>
          <w:b/>
          <w:bCs/>
          <w:i/>
          <w:iCs/>
          <w:sz w:val="22"/>
          <w:szCs w:val="22"/>
        </w:rPr>
      </w:pPr>
      <w:r w:rsidRPr="00A02776">
        <w:rPr>
          <w:rStyle w:val="Brak"/>
          <w:rFonts w:ascii="Calibri" w:hAnsi="Calibri" w:cs="Calibri"/>
          <w:b/>
          <w:bCs/>
          <w:i/>
          <w:iCs/>
          <w:sz w:val="22"/>
          <w:szCs w:val="22"/>
        </w:rPr>
        <w:t>Bank BGK 46 1130 1150 0012 1271 2620 0011</w:t>
      </w:r>
    </w:p>
    <w:p w14:paraId="0B087951" w14:textId="1CC24BD0" w:rsidR="009A6C5F" w:rsidRPr="008B59A1" w:rsidRDefault="009A6C5F" w:rsidP="008B59A1">
      <w:pPr>
        <w:jc w:val="both"/>
        <w:rPr>
          <w:rStyle w:val="Brak"/>
          <w:rFonts w:ascii="Calibri" w:hAnsi="Calibri" w:cs="Calibri"/>
          <w:b/>
          <w:bCs/>
          <w:sz w:val="22"/>
          <w:szCs w:val="22"/>
        </w:rPr>
      </w:pPr>
      <w:r w:rsidRPr="00A02776">
        <w:rPr>
          <w:rStyle w:val="Brak"/>
          <w:rFonts w:ascii="Calibri" w:hAnsi="Calibri" w:cs="Calibri"/>
          <w:i/>
          <w:iCs/>
          <w:sz w:val="22"/>
          <w:szCs w:val="22"/>
        </w:rPr>
        <w:t>z dopiskiem:</w:t>
      </w:r>
      <w:r w:rsidRPr="00A02776">
        <w:rPr>
          <w:rStyle w:val="Brak"/>
          <w:rFonts w:ascii="Calibri" w:hAnsi="Calibri" w:cs="Calibri"/>
          <w:b/>
          <w:bCs/>
          <w:i/>
          <w:iCs/>
          <w:sz w:val="22"/>
          <w:szCs w:val="22"/>
        </w:rPr>
        <w:t xml:space="preserve"> Wadium - </w:t>
      </w:r>
      <w:r w:rsidRPr="00A02776">
        <w:rPr>
          <w:rStyle w:val="BrakA"/>
          <w:rFonts w:ascii="Calibri" w:hAnsi="Calibri" w:cs="Calibri"/>
          <w:sz w:val="22"/>
          <w:szCs w:val="22"/>
        </w:rPr>
        <w:t>„</w:t>
      </w:r>
      <w:r w:rsidR="008B59A1" w:rsidRPr="00A02776">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5951C1" w:rsidRPr="00A02776">
        <w:rPr>
          <w:rFonts w:ascii="Calibri" w:hAnsi="Calibri" w:cs="Calibri"/>
          <w:b/>
          <w:bCs/>
          <w:sz w:val="22"/>
          <w:szCs w:val="22"/>
        </w:rPr>
        <w:t xml:space="preserve">” </w:t>
      </w:r>
      <w:r w:rsidRPr="00A02776">
        <w:rPr>
          <w:rFonts w:ascii="Calibri" w:hAnsi="Calibri" w:cs="Calibri"/>
          <w:b/>
          <w:i/>
          <w:sz w:val="22"/>
          <w:szCs w:val="22"/>
        </w:rPr>
        <w:t xml:space="preserve">- </w:t>
      </w:r>
      <w:r w:rsidR="00873348" w:rsidRPr="00A02776">
        <w:rPr>
          <w:rFonts w:ascii="Calibri" w:hAnsi="Calibri" w:cs="Calibri"/>
          <w:b/>
          <w:bCs/>
          <w:sz w:val="22"/>
          <w:szCs w:val="22"/>
        </w:rPr>
        <w:t>ZZP.261.01.2023</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przytoczenie nazwy niniejszego postępowania;</w:t>
      </w:r>
    </w:p>
    <w:p w14:paraId="3DF680F9"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kwotę gwarancji/poręczenia;</w:t>
      </w:r>
    </w:p>
    <w:p w14:paraId="0E9599F2" w14:textId="77777777" w:rsidR="009A6C5F" w:rsidRPr="009A6C5F" w:rsidRDefault="009A6C5F" w:rsidP="00A02776">
      <w:pPr>
        <w:pStyle w:val="Akapitzlist"/>
        <w:numPr>
          <w:ilvl w:val="0"/>
          <w:numId w:val="57"/>
        </w:numPr>
        <w:spacing w:after="0"/>
        <w:ind w:left="1134" w:hanging="414"/>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A02776">
      <w:pPr>
        <w:pStyle w:val="Akapitzlist"/>
        <w:numPr>
          <w:ilvl w:val="0"/>
          <w:numId w:val="57"/>
        </w:numPr>
        <w:spacing w:after="0"/>
        <w:ind w:left="1134" w:hanging="414"/>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5" w:name="_Toc76125943"/>
      <w:bookmarkStart w:id="86" w:name="_Toc12"/>
      <w:bookmarkStart w:id="87" w:name="_Toc76131257"/>
      <w:r>
        <w:rPr>
          <w:rStyle w:val="BrakA"/>
          <w:rFonts w:ascii="Calibri" w:hAnsi="Calibri" w:cs="Calibri"/>
          <w:sz w:val="22"/>
          <w:szCs w:val="22"/>
        </w:rPr>
        <w:t>Termin związania ofertą</w:t>
      </w:r>
      <w:bookmarkEnd w:id="85"/>
      <w:bookmarkEnd w:id="86"/>
      <w:bookmarkEnd w:id="87"/>
    </w:p>
    <w:p w14:paraId="7B9976FC" w14:textId="743D604E"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w:t>
      </w:r>
      <w:r w:rsidRPr="008B145A">
        <w:rPr>
          <w:rStyle w:val="Hyperlink3"/>
          <w:rFonts w:ascii="Calibri" w:hAnsi="Calibri" w:cs="Calibri"/>
          <w:sz w:val="22"/>
          <w:szCs w:val="22"/>
        </w:rPr>
        <w:t xml:space="preserve">to jest do dnia </w:t>
      </w:r>
      <w:r w:rsidR="00610885" w:rsidRPr="008B145A">
        <w:rPr>
          <w:rStyle w:val="Brak"/>
          <w:rFonts w:ascii="Calibri" w:hAnsi="Calibri" w:cs="Calibri"/>
          <w:b/>
          <w:bCs/>
          <w:sz w:val="22"/>
          <w:szCs w:val="22"/>
        </w:rPr>
        <w:t>1</w:t>
      </w:r>
      <w:r w:rsidR="008B145A" w:rsidRPr="008B145A">
        <w:rPr>
          <w:rStyle w:val="Brak"/>
          <w:rFonts w:ascii="Calibri" w:hAnsi="Calibri" w:cs="Calibri"/>
          <w:b/>
          <w:bCs/>
          <w:sz w:val="22"/>
          <w:szCs w:val="22"/>
        </w:rPr>
        <w:t>1</w:t>
      </w:r>
      <w:r w:rsidR="00C77697" w:rsidRPr="008B145A">
        <w:rPr>
          <w:rStyle w:val="Brak"/>
          <w:rFonts w:ascii="Calibri" w:hAnsi="Calibri" w:cs="Calibri"/>
          <w:b/>
          <w:bCs/>
          <w:sz w:val="22"/>
          <w:szCs w:val="22"/>
        </w:rPr>
        <w:t>.</w:t>
      </w:r>
      <w:r w:rsidR="005951C1" w:rsidRPr="008B145A">
        <w:rPr>
          <w:rStyle w:val="Brak"/>
          <w:rFonts w:ascii="Calibri" w:hAnsi="Calibri" w:cs="Calibri"/>
          <w:b/>
          <w:bCs/>
          <w:sz w:val="22"/>
          <w:szCs w:val="22"/>
        </w:rPr>
        <w:t>02</w:t>
      </w:r>
      <w:r w:rsidRPr="008B145A">
        <w:rPr>
          <w:rStyle w:val="Brak"/>
          <w:rFonts w:ascii="Calibri" w:hAnsi="Calibri" w:cs="Calibri"/>
          <w:b/>
          <w:bCs/>
          <w:sz w:val="22"/>
          <w:szCs w:val="22"/>
        </w:rPr>
        <w:t>.202</w:t>
      </w:r>
      <w:r w:rsidR="005951C1" w:rsidRPr="008B145A">
        <w:rPr>
          <w:rStyle w:val="Brak"/>
          <w:rFonts w:ascii="Calibri" w:hAnsi="Calibri" w:cs="Calibri"/>
          <w:b/>
          <w:bCs/>
          <w:sz w:val="22"/>
          <w:szCs w:val="22"/>
        </w:rPr>
        <w:t>3</w:t>
      </w:r>
      <w:r w:rsidRPr="008B145A">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8" w:name="mip51081703"/>
      <w:bookmarkEnd w:id="88"/>
      <w:r>
        <w:rPr>
          <w:rStyle w:val="Hyperlink3"/>
          <w:rFonts w:ascii="Calibri" w:hAnsi="Calibri" w:cs="Calibri"/>
          <w:sz w:val="22"/>
          <w:szCs w:val="22"/>
        </w:rPr>
        <w:t xml:space="preserve">Pierwszym dniem terminu </w:t>
      </w:r>
      <w:bookmarkStart w:id="89" w:name="highlightHit_43"/>
      <w:bookmarkEnd w:id="89"/>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0" w:name="mip51081704"/>
      <w:bookmarkEnd w:id="90"/>
      <w:r>
        <w:rPr>
          <w:rStyle w:val="Hyperlink3"/>
          <w:rFonts w:ascii="Calibri" w:hAnsi="Calibri" w:cs="Calibri"/>
          <w:sz w:val="22"/>
          <w:szCs w:val="22"/>
        </w:rPr>
        <w:t xml:space="preserve">W przypadku gdy wybór najkorzystniejszej oferty nie nastąpi przed upływem terminu </w:t>
      </w:r>
      <w:bookmarkStart w:id="91" w:name="highlightHit_44"/>
      <w:bookmarkEnd w:id="91"/>
      <w:r>
        <w:rPr>
          <w:rStyle w:val="Hyperlink3"/>
          <w:rFonts w:ascii="Calibri" w:hAnsi="Calibri" w:cs="Calibri"/>
          <w:sz w:val="22"/>
          <w:szCs w:val="22"/>
        </w:rPr>
        <w:t xml:space="preserve">związania ofertą określonego w dokumentach zamówienia, Zamawiający przed upływem terminu </w:t>
      </w:r>
      <w:bookmarkStart w:id="92" w:name="highlightHit_45"/>
      <w:bookmarkEnd w:id="92"/>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3" w:name="mip51081705"/>
      <w:bookmarkEnd w:id="93"/>
      <w:r>
        <w:rPr>
          <w:rStyle w:val="Hyperlink3"/>
          <w:rFonts w:ascii="Calibri" w:hAnsi="Calibri" w:cs="Calibri"/>
          <w:sz w:val="22"/>
          <w:szCs w:val="22"/>
        </w:rPr>
        <w:t xml:space="preserve">Przedłużenie terminu </w:t>
      </w:r>
      <w:bookmarkStart w:id="94" w:name="highlightHit_46"/>
      <w:bookmarkEnd w:id="94"/>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5" w:name="highlightHit_47"/>
      <w:bookmarkEnd w:id="95"/>
      <w:r>
        <w:rPr>
          <w:rStyle w:val="Hyperlink3"/>
          <w:rFonts w:ascii="Calibri" w:hAnsi="Calibri" w:cs="Calibri"/>
          <w:sz w:val="22"/>
          <w:szCs w:val="22"/>
        </w:rPr>
        <w:t>związania ofertą.</w:t>
      </w:r>
      <w:bookmarkStart w:id="96" w:name="mip51081706"/>
      <w:bookmarkEnd w:id="96"/>
      <w:r>
        <w:rPr>
          <w:rStyle w:val="Hyperlink3"/>
          <w:rFonts w:ascii="Calibri" w:hAnsi="Calibri" w:cs="Calibri"/>
          <w:sz w:val="22"/>
          <w:szCs w:val="22"/>
        </w:rPr>
        <w:t xml:space="preserve"> Przedłużenie terminu </w:t>
      </w:r>
      <w:bookmarkStart w:id="97" w:name="highlightHit_48"/>
      <w:bookmarkEnd w:id="97"/>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8" w:name="highlightHit_49"/>
      <w:bookmarkEnd w:id="98"/>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9" w:name="_Toc76125944"/>
      <w:bookmarkStart w:id="100" w:name="_Toc76131258"/>
      <w:bookmarkStart w:id="101"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9"/>
      <w:bookmarkEnd w:id="100"/>
      <w:bookmarkEnd w:id="101"/>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lastRenderedPageBreak/>
        <w:t xml:space="preserve">Postępowanie prowadzone jest w języku polskim w formie elektronicznej za pośrednictwem Platformy Zakupowej </w:t>
      </w:r>
      <w:hyperlink r:id="rId52" w:history="1">
        <w:r>
          <w:rPr>
            <w:rStyle w:val="Hyperlink7"/>
            <w:rFonts w:cs="Calibri"/>
          </w:rPr>
          <w:t>platformazakupowa.pl</w:t>
        </w:r>
      </w:hyperlink>
      <w:r>
        <w:rPr>
          <w:rStyle w:val="BrakA"/>
          <w:rFonts w:cs="Calibri"/>
        </w:rPr>
        <w:t xml:space="preserve"> (dalej jako „Platforma”) pod adresem: </w:t>
      </w:r>
      <w:hyperlink r:id="rId53"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4"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5"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6"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7"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8"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9"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0"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1"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2"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lastRenderedPageBreak/>
        <w:t xml:space="preserve">Zamawiający informuje, że instrukcje korzystania z </w:t>
      </w:r>
      <w:hyperlink r:id="rId63"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4"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5"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D2B62F7" w14:textId="0A98DBA0" w:rsidR="00610885" w:rsidRDefault="00450670" w:rsidP="00610885">
      <w:pPr>
        <w:pStyle w:val="Akapitzlist"/>
        <w:spacing w:after="120" w:line="240" w:lineRule="auto"/>
        <w:rPr>
          <w:rFonts w:eastAsiaTheme="minorHAnsi" w:cs="Calibri"/>
          <w:lang w:eastAsia="en-US"/>
        </w:rPr>
      </w:pPr>
      <w:r w:rsidRPr="0021638C">
        <w:rPr>
          <w:rFonts w:cs="Calibri"/>
        </w:rPr>
        <w:t xml:space="preserve">Pan/ Pani </w:t>
      </w:r>
      <w:r w:rsidR="00610885" w:rsidRPr="00610885">
        <w:rPr>
          <w:rFonts w:eastAsiaTheme="minorHAnsi" w:cs="Calibri"/>
          <w:lang w:eastAsia="en-US"/>
        </w:rPr>
        <w:t>Łukasz Motyka,</w:t>
      </w:r>
    </w:p>
    <w:p w14:paraId="75CA3B43" w14:textId="10B0D273" w:rsidR="00610885" w:rsidRPr="00610885" w:rsidRDefault="00610885" w:rsidP="00610885">
      <w:pPr>
        <w:pStyle w:val="Akapitzlist"/>
        <w:spacing w:after="120" w:line="240" w:lineRule="auto"/>
        <w:rPr>
          <w:rStyle w:val="Hipercze"/>
          <w:rFonts w:cs="Calibri"/>
          <w:u w:val="none"/>
        </w:rPr>
      </w:pPr>
      <w:r>
        <w:rPr>
          <w:rFonts w:eastAsiaTheme="minorHAnsi" w:cs="Calibri"/>
          <w:lang w:eastAsia="en-US"/>
        </w:rPr>
        <w:t>e-</w:t>
      </w:r>
      <w:r w:rsidRPr="00610885">
        <w:rPr>
          <w:rFonts w:eastAsiaTheme="minorHAnsi" w:cs="Calibri"/>
          <w:lang w:eastAsia="en-US"/>
        </w:rPr>
        <w:t xml:space="preserve">mail: </w:t>
      </w:r>
      <w:hyperlink r:id="rId66" w:history="1">
        <w:r w:rsidRPr="00610885">
          <w:rPr>
            <w:rStyle w:val="Hyperlink2"/>
            <w:rFonts w:ascii="Calibri" w:hAnsi="Calibri" w:cs="Calibri"/>
            <w:sz w:val="22"/>
            <w:szCs w:val="22"/>
            <w:lang w:val="pl-PL"/>
          </w:rPr>
          <w:t>Lukasz_Motyka@pwm.com.pl</w:t>
        </w:r>
      </w:hyperlink>
    </w:p>
    <w:p w14:paraId="6C483126" w14:textId="7A85B052"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7"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2" w:name="_Toc14"/>
      <w:bookmarkStart w:id="103" w:name="_Toc76131259"/>
      <w:bookmarkStart w:id="104" w:name="_Toc76125945"/>
      <w:r>
        <w:rPr>
          <w:rStyle w:val="BrakA"/>
          <w:rFonts w:ascii="Calibri" w:hAnsi="Calibri" w:cs="Calibri"/>
          <w:sz w:val="22"/>
          <w:szCs w:val="22"/>
        </w:rPr>
        <w:t>Opis sposobu przygotowania oferty.</w:t>
      </w:r>
      <w:bookmarkEnd w:id="102"/>
      <w:bookmarkEnd w:id="103"/>
      <w:bookmarkEnd w:id="104"/>
    </w:p>
    <w:p w14:paraId="4F1079B4" w14:textId="77777777" w:rsidR="00B37313" w:rsidRDefault="002F298E">
      <w:pPr>
        <w:pStyle w:val="Nagwek4"/>
        <w:rPr>
          <w:rStyle w:val="BrakA"/>
          <w:rFonts w:ascii="Calibri" w:hAnsi="Calibri" w:cs="Calibri"/>
          <w:sz w:val="22"/>
          <w:szCs w:val="22"/>
        </w:rPr>
      </w:pPr>
      <w:bookmarkStart w:id="105"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8"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w:t>
      </w:r>
      <w:r>
        <w:rPr>
          <w:rStyle w:val="BrakA"/>
          <w:rFonts w:ascii="Calibri" w:hAnsi="Calibri" w:cs="Calibri"/>
          <w:sz w:val="22"/>
          <w:szCs w:val="22"/>
        </w:rPr>
        <w:lastRenderedPageBreak/>
        <w:t xml:space="preserve">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9"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0"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5"/>
      <w:r>
        <w:rPr>
          <w:rStyle w:val="Brak"/>
          <w:rFonts w:ascii="Calibri" w:hAnsi="Calibri" w:cs="Calibri"/>
          <w:sz w:val="22"/>
          <w:szCs w:val="22"/>
        </w:rPr>
        <w:t xml:space="preserve"> </w:t>
      </w:r>
      <w:bookmarkStart w:id="106" w:name="_Hlk775179"/>
      <w:r>
        <w:rPr>
          <w:rStyle w:val="Brak"/>
          <w:rFonts w:ascii="Calibri" w:hAnsi="Calibri" w:cs="Calibri"/>
          <w:sz w:val="22"/>
          <w:szCs w:val="22"/>
        </w:rPr>
        <w:t xml:space="preserve">art. 261 ustawy </w:t>
      </w:r>
      <w:bookmarkEnd w:id="106"/>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43DFBF3A"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ormularz</w:t>
      </w:r>
      <w:r w:rsidR="008E2DC7" w:rsidRPr="00F9492B">
        <w:rPr>
          <w:rFonts w:cs="Calibri"/>
          <w:b/>
        </w:rPr>
        <w:t xml:space="preserve">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Pr="005D252A" w:rsidRDefault="002F298E" w:rsidP="00DB7941">
      <w:pPr>
        <w:numPr>
          <w:ilvl w:val="2"/>
          <w:numId w:val="24"/>
        </w:numPr>
        <w:spacing w:after="120"/>
        <w:jc w:val="both"/>
        <w:rPr>
          <w:rFonts w:ascii="Calibri" w:hAnsi="Calibri" w:cs="Calibri"/>
          <w:sz w:val="22"/>
          <w:szCs w:val="22"/>
        </w:rPr>
      </w:pPr>
      <w:r w:rsidRPr="005D252A">
        <w:rPr>
          <w:rStyle w:val="BrakA"/>
          <w:rFonts w:ascii="Calibri" w:hAnsi="Calibri" w:cs="Calibri"/>
          <w:sz w:val="22"/>
          <w:szCs w:val="22"/>
        </w:rPr>
        <w:lastRenderedPageBreak/>
        <w:t xml:space="preserve">Zamawiający </w:t>
      </w:r>
      <w:r w:rsidRPr="005D252A">
        <w:rPr>
          <w:rStyle w:val="Brak"/>
          <w:rFonts w:ascii="Calibri" w:hAnsi="Calibri" w:cs="Calibri"/>
          <w:b/>
          <w:bCs/>
          <w:sz w:val="22"/>
          <w:szCs w:val="22"/>
        </w:rPr>
        <w:t>nie wymaga</w:t>
      </w:r>
      <w:r w:rsidRPr="005D252A">
        <w:rPr>
          <w:rStyle w:val="BrakA"/>
          <w:rFonts w:ascii="Calibri" w:hAnsi="Calibri" w:cs="Calibri"/>
          <w:sz w:val="22"/>
          <w:szCs w:val="22"/>
        </w:rPr>
        <w:t xml:space="preserve"> przedłożenia wraz z ofertą dokumentów, do których złożenia wezwie Wykonawcę tj.:</w:t>
      </w:r>
    </w:p>
    <w:p w14:paraId="6436E265" w14:textId="1E2C4C78"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 xml:space="preserve">Załącznik nr </w:t>
      </w:r>
      <w:r w:rsidR="001D3D3B">
        <w:rPr>
          <w:rStyle w:val="Brak"/>
          <w:rFonts w:ascii="Calibri" w:hAnsi="Calibri" w:cs="Calibri"/>
          <w:b/>
          <w:bCs/>
          <w:sz w:val="22"/>
          <w:szCs w:val="22"/>
        </w:rPr>
        <w:t>5</w:t>
      </w:r>
      <w:r>
        <w:rPr>
          <w:rStyle w:val="BrakA"/>
          <w:rFonts w:ascii="Calibri" w:hAnsi="Calibri" w:cs="Calibri"/>
          <w:sz w:val="22"/>
          <w:szCs w:val="22"/>
        </w:rPr>
        <w:t xml:space="preserve"> do IDW;</w:t>
      </w:r>
    </w:p>
    <w:p w14:paraId="28982B36" w14:textId="1D54B4BB"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 xml:space="preserve">Złącznik nr </w:t>
      </w:r>
      <w:r w:rsidR="001D3D3B">
        <w:rPr>
          <w:rStyle w:val="Brak"/>
          <w:rFonts w:ascii="Calibri" w:hAnsi="Calibri" w:cs="Calibri"/>
          <w:b/>
          <w:bCs/>
          <w:sz w:val="22"/>
          <w:szCs w:val="22"/>
        </w:rPr>
        <w:t>5</w:t>
      </w:r>
      <w:r w:rsidRPr="00387309">
        <w:rPr>
          <w:rStyle w:val="Brak"/>
          <w:rFonts w:ascii="Calibri" w:hAnsi="Calibri" w:cs="Calibri"/>
          <w:b/>
          <w:bCs/>
          <w:sz w:val="22"/>
          <w:szCs w:val="22"/>
        </w:rPr>
        <w:t>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03BD815C" w:rsidR="00975AC4" w:rsidRPr="00610885" w:rsidRDefault="00F76525" w:rsidP="00DB7941">
      <w:pPr>
        <w:numPr>
          <w:ilvl w:val="0"/>
          <w:numId w:val="25"/>
        </w:numPr>
        <w:spacing w:after="120"/>
        <w:jc w:val="both"/>
        <w:rPr>
          <w:rStyle w:val="Brak"/>
          <w:rFonts w:ascii="Calibri" w:hAnsi="Calibri" w:cs="Calibri"/>
          <w:sz w:val="22"/>
          <w:szCs w:val="22"/>
        </w:rPr>
      </w:pPr>
      <w:r>
        <w:rPr>
          <w:rStyle w:val="Brak"/>
          <w:rFonts w:ascii="Calibri" w:hAnsi="Calibri" w:cs="Calibri"/>
          <w:b/>
          <w:bCs/>
          <w:spacing w:val="2"/>
          <w:sz w:val="22"/>
          <w:szCs w:val="22"/>
        </w:rPr>
        <w:t>W</w:t>
      </w:r>
      <w:r w:rsidR="00610885">
        <w:rPr>
          <w:rStyle w:val="Brak"/>
          <w:rFonts w:ascii="Calibri" w:hAnsi="Calibri" w:cs="Calibri"/>
          <w:b/>
          <w:bCs/>
          <w:spacing w:val="2"/>
          <w:sz w:val="22"/>
          <w:szCs w:val="22"/>
        </w:rPr>
        <w:t>ykazu usług</w:t>
      </w:r>
      <w:r w:rsidR="00975AC4" w:rsidRPr="00F9492B">
        <w:rPr>
          <w:rStyle w:val="Brak"/>
          <w:rFonts w:ascii="Calibri" w:hAnsi="Calibri" w:cs="Calibri"/>
          <w:b/>
          <w:bCs/>
          <w:spacing w:val="2"/>
          <w:sz w:val="22"/>
          <w:szCs w:val="22"/>
        </w:rPr>
        <w:t>;</w:t>
      </w:r>
    </w:p>
    <w:p w14:paraId="1F1F82DF" w14:textId="76523FD9" w:rsidR="00610885" w:rsidRPr="00387309" w:rsidRDefault="00F76525" w:rsidP="00DB7941">
      <w:pPr>
        <w:numPr>
          <w:ilvl w:val="0"/>
          <w:numId w:val="25"/>
        </w:numPr>
        <w:spacing w:after="120"/>
        <w:jc w:val="both"/>
        <w:rPr>
          <w:rFonts w:ascii="Calibri" w:hAnsi="Calibri" w:cs="Calibri"/>
          <w:sz w:val="22"/>
          <w:szCs w:val="22"/>
        </w:rPr>
      </w:pPr>
      <w:r>
        <w:rPr>
          <w:rStyle w:val="Brak"/>
          <w:rFonts w:ascii="Calibri" w:hAnsi="Calibri" w:cs="Calibri"/>
          <w:b/>
          <w:bCs/>
          <w:spacing w:val="2"/>
          <w:sz w:val="22"/>
          <w:szCs w:val="22"/>
        </w:rPr>
        <w:t>D</w:t>
      </w:r>
      <w:r w:rsidR="00610885">
        <w:rPr>
          <w:rStyle w:val="Brak"/>
          <w:rFonts w:ascii="Calibri" w:hAnsi="Calibri" w:cs="Calibri"/>
          <w:b/>
          <w:bCs/>
          <w:spacing w:val="2"/>
          <w:sz w:val="22"/>
          <w:szCs w:val="22"/>
        </w:rPr>
        <w:t xml:space="preserve">okumentów ubezpieczenia; </w:t>
      </w:r>
    </w:p>
    <w:p w14:paraId="6FFA7D71" w14:textId="77777777" w:rsidR="00B37313" w:rsidRDefault="00B37313">
      <w:pPr>
        <w:rPr>
          <w:rFonts w:ascii="Calibri" w:hAnsi="Calibri" w:cs="Calibri"/>
          <w:sz w:val="22"/>
          <w:szCs w:val="22"/>
        </w:rPr>
      </w:pPr>
      <w:bookmarkStart w:id="107"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08" w:name="_Toc76131260"/>
      <w:bookmarkStart w:id="109" w:name="_Toc76125946"/>
      <w:bookmarkStart w:id="110" w:name="_Toc15"/>
      <w:r>
        <w:rPr>
          <w:rStyle w:val="BrakA"/>
          <w:rFonts w:ascii="Calibri" w:hAnsi="Calibri" w:cs="Calibri"/>
          <w:sz w:val="22"/>
          <w:szCs w:val="22"/>
        </w:rPr>
        <w:t>Sposób obliczenia ceny.</w:t>
      </w:r>
      <w:bookmarkEnd w:id="108"/>
      <w:bookmarkEnd w:id="109"/>
      <w:bookmarkEnd w:id="110"/>
    </w:p>
    <w:bookmarkEnd w:id="107"/>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5BF33872" w:rsidR="00B37313" w:rsidRPr="005D252A" w:rsidRDefault="002F298E" w:rsidP="00DB7941">
      <w:pPr>
        <w:numPr>
          <w:ilvl w:val="0"/>
          <w:numId w:val="27"/>
        </w:numPr>
        <w:spacing w:after="120"/>
        <w:jc w:val="both"/>
        <w:rPr>
          <w:rFonts w:ascii="Calibri" w:hAnsi="Calibri" w:cs="Calibri"/>
          <w:b/>
          <w:sz w:val="22"/>
          <w:szCs w:val="22"/>
        </w:rPr>
      </w:pPr>
      <w:r w:rsidRPr="005D252A">
        <w:rPr>
          <w:rStyle w:val="BrakA"/>
          <w:rFonts w:ascii="Calibri" w:hAnsi="Calibri" w:cs="Calibri"/>
          <w:b/>
          <w:sz w:val="22"/>
          <w:szCs w:val="22"/>
        </w:rPr>
        <w:t xml:space="preserve">Cena oferty ma </w:t>
      </w:r>
      <w:r w:rsidR="00C654D7" w:rsidRPr="005D252A">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1" w:name="highlightHit_4"/>
      <w:bookmarkEnd w:id="111"/>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2" w:name="highlightHit_5"/>
      <w:bookmarkEnd w:id="112"/>
      <w:r>
        <w:rPr>
          <w:rStyle w:val="BrakA"/>
          <w:rFonts w:ascii="Calibri" w:hAnsi="Calibri" w:cs="Calibri"/>
          <w:sz w:val="22"/>
          <w:szCs w:val="22"/>
        </w:rPr>
        <w:t>towarów i usług, którą miałby obowiązek rozliczyć.</w:t>
      </w:r>
      <w:bookmarkStart w:id="113" w:name="mip51081278"/>
      <w:bookmarkEnd w:id="113"/>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4" w:name="mip51081280"/>
      <w:bookmarkEnd w:id="114"/>
      <w:r>
        <w:rPr>
          <w:rStyle w:val="Hyperlink3"/>
          <w:rFonts w:ascii="Calibri" w:hAnsi="Calibri" w:cs="Calibri"/>
          <w:sz w:val="22"/>
          <w:szCs w:val="22"/>
        </w:rPr>
        <w:t>- poinformowania zamawiającego, że wybór jego oferty będzie prowadził do powstania u zamawiającego obowiązku podatkowego;</w:t>
      </w:r>
      <w:bookmarkStart w:id="115" w:name="mip51081281"/>
      <w:bookmarkEnd w:id="115"/>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6" w:name="mip51081282"/>
      <w:bookmarkEnd w:id="116"/>
      <w:r>
        <w:rPr>
          <w:rStyle w:val="Hyperlink3"/>
          <w:rFonts w:ascii="Calibri" w:hAnsi="Calibri" w:cs="Calibri"/>
          <w:sz w:val="22"/>
          <w:szCs w:val="22"/>
        </w:rPr>
        <w:t>- wskazania wartości towaru lub usługi objętego obowiązkiem podatkowym zamawiającego, bez kwoty podatku;</w:t>
      </w:r>
      <w:bookmarkStart w:id="117" w:name="mip51081283"/>
      <w:bookmarkEnd w:id="117"/>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8" w:name="highlightHit_6"/>
      <w:bookmarkEnd w:id="118"/>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5256031B" w:rsidR="00B37313" w:rsidRPr="005D252A" w:rsidRDefault="002F298E" w:rsidP="00DB7941">
      <w:pPr>
        <w:numPr>
          <w:ilvl w:val="0"/>
          <w:numId w:val="27"/>
        </w:numPr>
        <w:spacing w:after="120"/>
        <w:jc w:val="both"/>
        <w:rPr>
          <w:rFonts w:ascii="Calibri" w:hAnsi="Calibri" w:cs="Calibri"/>
          <w:sz w:val="22"/>
          <w:szCs w:val="22"/>
        </w:rPr>
      </w:pPr>
      <w:r w:rsidRPr="005D252A">
        <w:rPr>
          <w:rStyle w:val="BrakA"/>
          <w:rFonts w:ascii="Calibri" w:hAnsi="Calibri" w:cs="Calibri"/>
          <w:sz w:val="22"/>
          <w:szCs w:val="22"/>
        </w:rPr>
        <w:t xml:space="preserve">Ceną oferty jest kwota wymieniona w Formularzu Oferty zgodnie z Załącznikiem nr 1 do niniejszej IDW </w:t>
      </w:r>
      <w:r w:rsidRPr="005D252A">
        <w:rPr>
          <w:rFonts w:ascii="Calibri" w:hAnsi="Calibri" w:cs="Calibri"/>
          <w:sz w:val="22"/>
          <w:szCs w:val="22"/>
        </w:rPr>
        <w:t xml:space="preserve">, z wyszczególnieniem wartości netto i brutto, obliczonych zgodnie z </w:t>
      </w:r>
      <w:r w:rsidR="007F54F8" w:rsidRPr="005D252A">
        <w:rPr>
          <w:rFonts w:ascii="Calibri" w:hAnsi="Calibri" w:cs="Calibri"/>
          <w:sz w:val="22"/>
          <w:szCs w:val="22"/>
        </w:rPr>
        <w:t>F</w:t>
      </w:r>
      <w:r w:rsidRPr="005D252A">
        <w:rPr>
          <w:rFonts w:ascii="Calibri" w:hAnsi="Calibri" w:cs="Calibri"/>
          <w:sz w:val="22"/>
          <w:szCs w:val="22"/>
        </w:rPr>
        <w:t>ormularzem</w:t>
      </w:r>
      <w:r w:rsidR="00D32D43" w:rsidRPr="005D252A">
        <w:rPr>
          <w:rFonts w:ascii="Calibri" w:hAnsi="Calibri" w:cs="Calibri"/>
          <w:sz w:val="22"/>
          <w:szCs w:val="22"/>
        </w:rPr>
        <w:t xml:space="preserve"> </w:t>
      </w:r>
      <w:r w:rsidR="00965EE7" w:rsidRPr="005D252A">
        <w:rPr>
          <w:rFonts w:ascii="Calibri" w:hAnsi="Calibri" w:cs="Calibri"/>
          <w:sz w:val="22"/>
          <w:szCs w:val="22"/>
        </w:rPr>
        <w:t>cenowym</w:t>
      </w:r>
      <w:r w:rsidR="00C91531" w:rsidRPr="005D252A">
        <w:rPr>
          <w:rFonts w:ascii="Calibri" w:hAnsi="Calibri" w:cs="Calibri"/>
          <w:sz w:val="22"/>
          <w:szCs w:val="22"/>
        </w:rPr>
        <w:t xml:space="preserve"> </w:t>
      </w:r>
      <w:r w:rsidRPr="005D252A">
        <w:rPr>
          <w:rFonts w:ascii="Calibri" w:hAnsi="Calibri" w:cs="Calibri"/>
          <w:sz w:val="22"/>
          <w:szCs w:val="22"/>
        </w:rPr>
        <w:t xml:space="preserve">stanowiącym </w:t>
      </w:r>
      <w:r w:rsidR="008E2DC7" w:rsidRPr="005D252A">
        <w:rPr>
          <w:rFonts w:ascii="Calibri" w:hAnsi="Calibri" w:cs="Calibri"/>
          <w:b/>
          <w:bCs/>
          <w:sz w:val="22"/>
          <w:szCs w:val="22"/>
        </w:rPr>
        <w:t>Z</w:t>
      </w:r>
      <w:r w:rsidRPr="005D252A">
        <w:rPr>
          <w:rFonts w:ascii="Calibri" w:hAnsi="Calibri" w:cs="Calibri"/>
          <w:b/>
          <w:bCs/>
          <w:sz w:val="22"/>
          <w:szCs w:val="22"/>
        </w:rPr>
        <w:t>ałącznik nr 1</w:t>
      </w:r>
      <w:r w:rsidR="00C91531" w:rsidRPr="005D252A">
        <w:rPr>
          <w:rFonts w:ascii="Calibri" w:hAnsi="Calibri" w:cs="Calibri"/>
          <w:b/>
          <w:bCs/>
          <w:sz w:val="22"/>
          <w:szCs w:val="22"/>
        </w:rPr>
        <w:t>A</w:t>
      </w:r>
      <w:r w:rsidR="007F54F8" w:rsidRPr="005D252A">
        <w:rPr>
          <w:rFonts w:ascii="Calibri" w:hAnsi="Calibri" w:cs="Calibri"/>
          <w:b/>
          <w:bCs/>
          <w:sz w:val="22"/>
          <w:szCs w:val="22"/>
        </w:rPr>
        <w:t xml:space="preserve"> </w:t>
      </w:r>
      <w:r w:rsidR="008E2DC7" w:rsidRPr="005D252A">
        <w:rPr>
          <w:rFonts w:ascii="Calibri" w:hAnsi="Calibri" w:cs="Calibri"/>
          <w:b/>
          <w:bCs/>
          <w:sz w:val="22"/>
          <w:szCs w:val="22"/>
        </w:rPr>
        <w:t>do IDW</w:t>
      </w:r>
      <w:r w:rsidR="008E2DC7" w:rsidRPr="005D252A">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lastRenderedPageBreak/>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19" w:name="_Toc76125947"/>
      <w:bookmarkStart w:id="120" w:name="_Toc16"/>
      <w:bookmarkStart w:id="121" w:name="_Toc76131261"/>
      <w:r>
        <w:rPr>
          <w:rStyle w:val="BrakA"/>
          <w:rFonts w:ascii="Calibri" w:hAnsi="Calibri" w:cs="Calibri"/>
          <w:sz w:val="22"/>
          <w:szCs w:val="22"/>
        </w:rPr>
        <w:t>Termin i sposób złożenia oferty.</w:t>
      </w:r>
      <w:bookmarkEnd w:id="119"/>
      <w:bookmarkEnd w:id="120"/>
      <w:bookmarkEnd w:id="121"/>
    </w:p>
    <w:p w14:paraId="562943AC" w14:textId="2AD92EF8"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1"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2"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w:t>
      </w:r>
      <w:r w:rsidRPr="00A02776">
        <w:rPr>
          <w:rStyle w:val="Hyperlink14"/>
          <w:rFonts w:ascii="Calibri" w:hAnsi="Calibri" w:cs="Calibri"/>
          <w:sz w:val="22"/>
          <w:szCs w:val="22"/>
        </w:rPr>
        <w:t xml:space="preserve">powania  do dnia </w:t>
      </w:r>
      <w:r w:rsidR="00F76525" w:rsidRPr="00A02776">
        <w:rPr>
          <w:rStyle w:val="Brak"/>
          <w:rFonts w:ascii="Calibri" w:hAnsi="Calibri" w:cs="Calibri"/>
          <w:b/>
          <w:bCs/>
          <w:sz w:val="22"/>
          <w:szCs w:val="22"/>
        </w:rPr>
        <w:t>1</w:t>
      </w:r>
      <w:r w:rsidR="00A02776" w:rsidRPr="00A02776">
        <w:rPr>
          <w:rStyle w:val="Brak"/>
          <w:rFonts w:ascii="Calibri" w:hAnsi="Calibri" w:cs="Calibri"/>
          <w:b/>
          <w:bCs/>
          <w:sz w:val="22"/>
          <w:szCs w:val="22"/>
        </w:rPr>
        <w:t>3</w:t>
      </w:r>
      <w:r w:rsidR="00C77697"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Pr="00A02776">
        <w:rPr>
          <w:rStyle w:val="Brak"/>
          <w:rFonts w:ascii="Calibri" w:hAnsi="Calibri" w:cs="Calibri"/>
          <w:b/>
          <w:bCs/>
          <w:sz w:val="22"/>
          <w:szCs w:val="22"/>
        </w:rPr>
        <w:t>.202</w:t>
      </w:r>
      <w:r w:rsidR="00F76525" w:rsidRPr="00A02776">
        <w:rPr>
          <w:rStyle w:val="Brak"/>
          <w:rFonts w:ascii="Calibri" w:hAnsi="Calibri" w:cs="Calibri"/>
          <w:b/>
          <w:bCs/>
          <w:sz w:val="22"/>
          <w:szCs w:val="22"/>
        </w:rPr>
        <w:t>3</w:t>
      </w:r>
      <w:r w:rsidRPr="00A02776">
        <w:rPr>
          <w:rStyle w:val="Brak"/>
          <w:rFonts w:ascii="Calibri" w:hAnsi="Calibri" w:cs="Calibri"/>
          <w:b/>
          <w:bCs/>
          <w:sz w:val="22"/>
          <w:szCs w:val="22"/>
        </w:rPr>
        <w:t xml:space="preserve"> r.</w:t>
      </w:r>
      <w:r w:rsidRPr="00A02776">
        <w:rPr>
          <w:rStyle w:val="Brak"/>
          <w:rFonts w:ascii="Calibri" w:hAnsi="Calibri" w:cs="Calibri"/>
          <w:sz w:val="22"/>
          <w:szCs w:val="22"/>
        </w:rPr>
        <w:t xml:space="preserve"> do godz.</w:t>
      </w:r>
      <w:r w:rsidRPr="00A02776">
        <w:rPr>
          <w:rStyle w:val="Brak"/>
          <w:rFonts w:ascii="Calibri" w:hAnsi="Calibri" w:cs="Calibri"/>
          <w:b/>
          <w:bCs/>
          <w:sz w:val="22"/>
          <w:szCs w:val="22"/>
        </w:rPr>
        <w:t>10.00</w:t>
      </w:r>
      <w:r w:rsidR="00F81E9E" w:rsidRPr="00A02776">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5"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2"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3" w:name="_Toc76125948"/>
      <w:bookmarkStart w:id="124" w:name="_Toc76131262"/>
      <w:bookmarkStart w:id="125" w:name="_Toc17"/>
      <w:r>
        <w:rPr>
          <w:rStyle w:val="BrakA"/>
          <w:rFonts w:ascii="Calibri" w:hAnsi="Calibri" w:cs="Calibri"/>
          <w:sz w:val="22"/>
          <w:szCs w:val="22"/>
        </w:rPr>
        <w:t>Tryb otwarcia ofert</w:t>
      </w:r>
      <w:bookmarkEnd w:id="123"/>
      <w:bookmarkEnd w:id="124"/>
      <w:r>
        <w:rPr>
          <w:rStyle w:val="BrakA"/>
          <w:rFonts w:ascii="Calibri" w:hAnsi="Calibri" w:cs="Calibri"/>
          <w:sz w:val="22"/>
          <w:szCs w:val="22"/>
        </w:rPr>
        <w:t xml:space="preserve"> </w:t>
      </w:r>
      <w:bookmarkEnd w:id="125"/>
    </w:p>
    <w:bookmarkEnd w:id="122"/>
    <w:p w14:paraId="7575BE9C" w14:textId="3C79AEAF"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F76525" w:rsidRPr="00A02776">
        <w:rPr>
          <w:rStyle w:val="Brak"/>
          <w:rFonts w:ascii="Calibri" w:hAnsi="Calibri" w:cs="Calibri"/>
          <w:b/>
          <w:bCs/>
          <w:sz w:val="22"/>
          <w:szCs w:val="22"/>
        </w:rPr>
        <w:t>1</w:t>
      </w:r>
      <w:r w:rsidR="00A02776">
        <w:rPr>
          <w:rStyle w:val="Brak"/>
          <w:rFonts w:ascii="Calibri" w:hAnsi="Calibri" w:cs="Calibri"/>
          <w:b/>
          <w:bCs/>
          <w:sz w:val="22"/>
          <w:szCs w:val="22"/>
        </w:rPr>
        <w:t>3</w:t>
      </w:r>
      <w:r w:rsidR="00975AC4" w:rsidRPr="00A02776">
        <w:rPr>
          <w:rStyle w:val="Brak"/>
          <w:rFonts w:ascii="Calibri" w:hAnsi="Calibri" w:cs="Calibri"/>
          <w:b/>
          <w:bCs/>
          <w:sz w:val="22"/>
          <w:szCs w:val="22"/>
        </w:rPr>
        <w:t>.</w:t>
      </w:r>
      <w:r w:rsidR="00F76525" w:rsidRPr="00A02776">
        <w:rPr>
          <w:rStyle w:val="Brak"/>
          <w:rFonts w:ascii="Calibri" w:hAnsi="Calibri" w:cs="Calibri"/>
          <w:b/>
          <w:bCs/>
          <w:sz w:val="22"/>
          <w:szCs w:val="22"/>
        </w:rPr>
        <w:t>01</w:t>
      </w:r>
      <w:r w:rsidR="00975AC4" w:rsidRPr="00A02776">
        <w:rPr>
          <w:rStyle w:val="Brak"/>
          <w:rFonts w:ascii="Calibri" w:hAnsi="Calibri" w:cs="Calibri"/>
          <w:b/>
          <w:bCs/>
          <w:sz w:val="22"/>
          <w:szCs w:val="22"/>
        </w:rPr>
        <w:t>.202</w:t>
      </w:r>
      <w:r w:rsidR="00A02776">
        <w:rPr>
          <w:rStyle w:val="Brak"/>
          <w:rFonts w:ascii="Calibri" w:hAnsi="Calibri" w:cs="Calibri"/>
          <w:b/>
          <w:bCs/>
          <w:sz w:val="22"/>
          <w:szCs w:val="22"/>
        </w:rPr>
        <w:t>3</w:t>
      </w:r>
      <w:r w:rsidR="00975AC4" w:rsidRPr="00A02776">
        <w:rPr>
          <w:rStyle w:val="Brak"/>
          <w:rFonts w:ascii="Calibri" w:hAnsi="Calibri" w:cs="Calibri"/>
          <w:b/>
          <w:bCs/>
          <w:sz w:val="22"/>
          <w:szCs w:val="22"/>
        </w:rPr>
        <w:t xml:space="preserve"> </w:t>
      </w:r>
      <w:r w:rsidRPr="00A02776">
        <w:rPr>
          <w:rStyle w:val="Brak"/>
          <w:rFonts w:ascii="Calibri" w:hAnsi="Calibri" w:cs="Calibri"/>
          <w:b/>
          <w:bCs/>
          <w:sz w:val="22"/>
          <w:szCs w:val="22"/>
        </w:rPr>
        <w:t>r.</w:t>
      </w:r>
      <w:r w:rsidRPr="00A02776">
        <w:rPr>
          <w:rStyle w:val="Brak"/>
          <w:rFonts w:ascii="Calibri" w:hAnsi="Calibri" w:cs="Calibri"/>
          <w:sz w:val="22"/>
          <w:szCs w:val="22"/>
        </w:rPr>
        <w:t xml:space="preserve"> o godz.</w:t>
      </w:r>
      <w:r w:rsidRPr="00A02776">
        <w:rPr>
          <w:rStyle w:val="Brak"/>
          <w:rFonts w:ascii="Calibri" w:hAnsi="Calibri" w:cs="Calibri"/>
          <w:b/>
          <w:bCs/>
          <w:sz w:val="22"/>
          <w:szCs w:val="22"/>
        </w:rPr>
        <w:t xml:space="preserve">10:05 </w:t>
      </w:r>
      <w:r w:rsidRPr="00A02776">
        <w:rPr>
          <w:rStyle w:val="BrakA"/>
          <w:rFonts w:ascii="Calibri" w:hAnsi="Calibri" w:cs="Calibri"/>
          <w:sz w:val="22"/>
          <w:szCs w:val="22"/>
        </w:rPr>
        <w:t>za pośrednictwem Platformy Zakupowej Zamawiającego w siedzibie Zamawiającego</w:t>
      </w:r>
      <w:r w:rsidR="00817CA6" w:rsidRPr="00A02776">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6"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6" w:name="_Toc76131263"/>
      <w:bookmarkStart w:id="127" w:name="_Toc76125949"/>
      <w:bookmarkStart w:id="128" w:name="_Toc18"/>
      <w:r>
        <w:rPr>
          <w:rStyle w:val="BrakA"/>
          <w:rFonts w:ascii="Calibri" w:hAnsi="Calibri" w:cs="Calibri"/>
          <w:sz w:val="22"/>
          <w:szCs w:val="22"/>
        </w:rPr>
        <w:t>Kryteria oceny ofert</w:t>
      </w:r>
      <w:bookmarkEnd w:id="126"/>
      <w:bookmarkEnd w:id="127"/>
      <w:bookmarkEnd w:id="128"/>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245D9D29" w14:textId="77777777" w:rsidR="00F76525" w:rsidRPr="00F76525" w:rsidRDefault="00F76525">
      <w:pPr>
        <w:pStyle w:val="Akapitzlist"/>
        <w:numPr>
          <w:ilvl w:val="0"/>
          <w:numId w:val="60"/>
        </w:numPr>
        <w:spacing w:after="0" w:line="240" w:lineRule="auto"/>
        <w:ind w:left="360"/>
        <w:contextualSpacing/>
        <w:jc w:val="both"/>
        <w:rPr>
          <w:rFonts w:cs="Calibri"/>
          <w:b/>
        </w:rPr>
      </w:pPr>
      <w:r w:rsidRPr="00F76525">
        <w:rPr>
          <w:rFonts w:cs="Calibri"/>
          <w:b/>
        </w:rPr>
        <w:t>Kryterium Cena  – 60 %</w:t>
      </w:r>
    </w:p>
    <w:p w14:paraId="3662ECFC" w14:textId="77777777" w:rsidR="00F76525" w:rsidRDefault="00F76525">
      <w:pPr>
        <w:pStyle w:val="Akapitzlist"/>
        <w:numPr>
          <w:ilvl w:val="0"/>
          <w:numId w:val="60"/>
        </w:numPr>
        <w:spacing w:after="0" w:line="240" w:lineRule="auto"/>
        <w:ind w:left="360"/>
        <w:contextualSpacing/>
        <w:jc w:val="both"/>
        <w:rPr>
          <w:rFonts w:cs="Calibri"/>
          <w:b/>
        </w:rPr>
      </w:pPr>
      <w:bookmarkStart w:id="129" w:name="_Hlk90462867"/>
      <w:r w:rsidRPr="00F76525">
        <w:rPr>
          <w:rFonts w:cs="Calibri"/>
          <w:b/>
        </w:rPr>
        <w:t xml:space="preserve">Kryterium Szybkość reakcji (gotowość do wykonania usługi) – dotyczy sprzątania pokojów gościnnych </w:t>
      </w:r>
      <w:bookmarkEnd w:id="129"/>
      <w:r w:rsidRPr="00F76525">
        <w:rPr>
          <w:rFonts w:cs="Calibri"/>
          <w:b/>
        </w:rPr>
        <w:t>– 40%</w:t>
      </w:r>
    </w:p>
    <w:p w14:paraId="4F5DC084" w14:textId="77777777" w:rsidR="00F76525" w:rsidRDefault="00F76525" w:rsidP="0016679B">
      <w:pPr>
        <w:spacing w:line="360" w:lineRule="auto"/>
        <w:rPr>
          <w:rFonts w:ascii="Calibri" w:hAnsi="Calibri" w:cs="Calibri"/>
          <w:b/>
          <w:i/>
          <w:iCs/>
          <w:sz w:val="22"/>
          <w:szCs w:val="22"/>
        </w:rPr>
      </w:pPr>
    </w:p>
    <w:p w14:paraId="3BA0C2DE" w14:textId="0C2A5724"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013CE48F" w14:textId="77777777" w:rsidR="00F76525" w:rsidRPr="00F76525" w:rsidRDefault="00F76525" w:rsidP="00F76525">
      <w:pPr>
        <w:pStyle w:val="Akapitzlist"/>
        <w:spacing w:after="0" w:line="240" w:lineRule="auto"/>
        <w:ind w:left="360"/>
        <w:contextualSpacing/>
        <w:jc w:val="both"/>
        <w:rPr>
          <w:rFonts w:cs="Calibri"/>
          <w:b/>
        </w:rPr>
      </w:pPr>
      <w:bookmarkStart w:id="130" w:name="_Hlk103845920"/>
    </w:p>
    <w:p w14:paraId="66419A73" w14:textId="487676D0"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18.2.1</w:t>
      </w:r>
      <w:r>
        <w:rPr>
          <w:rStyle w:val="Hyperlink3"/>
          <w:rFonts w:ascii="Calibri" w:hAnsi="Calibri" w:cs="Calibri"/>
          <w:sz w:val="22"/>
          <w:szCs w:val="22"/>
        </w:rPr>
        <w:t xml:space="preserve"> </w:t>
      </w:r>
      <w:r w:rsidRPr="00F76525">
        <w:rPr>
          <w:rStyle w:val="Hyperlink3"/>
          <w:rFonts w:ascii="Calibri" w:hAnsi="Calibri" w:cs="Calibri"/>
          <w:sz w:val="22"/>
          <w:szCs w:val="22"/>
        </w:rPr>
        <w:t>Zasady oceny kryterium</w:t>
      </w:r>
      <w:r w:rsidRPr="00F76525">
        <w:rPr>
          <w:rFonts w:ascii="Calibri" w:hAnsi="Calibri" w:cs="Calibri"/>
          <w:b/>
          <w:bCs/>
          <w:sz w:val="22"/>
        </w:rPr>
        <w:t xml:space="preserve"> </w:t>
      </w:r>
      <w:r>
        <w:rPr>
          <w:rFonts w:ascii="Calibri" w:hAnsi="Calibri" w:cs="Calibri"/>
          <w:b/>
          <w:bCs/>
          <w:sz w:val="22"/>
        </w:rPr>
        <w:t>„</w:t>
      </w:r>
      <w:r w:rsidRPr="00F76525">
        <w:rPr>
          <w:rFonts w:ascii="Calibri" w:hAnsi="Calibri" w:cs="Calibri"/>
          <w:b/>
          <w:bCs/>
          <w:sz w:val="22"/>
        </w:rPr>
        <w:t>Cena</w:t>
      </w:r>
      <w:r>
        <w:rPr>
          <w:rFonts w:ascii="Calibri" w:hAnsi="Calibri" w:cs="Calibri"/>
          <w:b/>
          <w:bCs/>
          <w:sz w:val="22"/>
        </w:rPr>
        <w:t>”</w:t>
      </w:r>
      <w:r w:rsidRPr="00F76525">
        <w:rPr>
          <w:rFonts w:ascii="Calibri" w:hAnsi="Calibri" w:cs="Calibri"/>
          <w:b/>
          <w:bCs/>
          <w:sz w:val="22"/>
        </w:rPr>
        <w:t xml:space="preserve"> (</w:t>
      </w:r>
      <w:proofErr w:type="spellStart"/>
      <w:r w:rsidRPr="00F76525">
        <w:rPr>
          <w:rFonts w:ascii="Calibri" w:hAnsi="Calibri" w:cs="Calibri"/>
          <w:b/>
          <w:bCs/>
          <w:sz w:val="22"/>
        </w:rPr>
        <w:t>Pc</w:t>
      </w:r>
      <w:proofErr w:type="spellEnd"/>
      <w:r w:rsidRPr="00F76525">
        <w:rPr>
          <w:rFonts w:ascii="Calibri" w:hAnsi="Calibri" w:cs="Calibri"/>
          <w:b/>
          <w:bCs/>
          <w:sz w:val="22"/>
        </w:rPr>
        <w:t>)</w:t>
      </w:r>
    </w:p>
    <w:p w14:paraId="7DCF1B65" w14:textId="77777777" w:rsidR="00F76525" w:rsidRPr="00257F0C" w:rsidRDefault="00F76525" w:rsidP="00F76525">
      <w:pPr>
        <w:rPr>
          <w:rFonts w:asciiTheme="minorHAnsi" w:hAnsiTheme="minorHAnsi" w:cstheme="minorHAnsi" w:hint="eastAsia"/>
          <w:b/>
          <w:bCs/>
          <w:sz w:val="22"/>
        </w:rPr>
      </w:pPr>
    </w:p>
    <w:p w14:paraId="73806136" w14:textId="77777777" w:rsidR="00F76525" w:rsidRPr="00F76525" w:rsidRDefault="00F76525" w:rsidP="00F76525">
      <w:pPr>
        <w:rPr>
          <w:rFonts w:ascii="Calibri" w:hAnsi="Calibri" w:cs="Calibri"/>
          <w:sz w:val="22"/>
        </w:rPr>
      </w:pPr>
      <w:r w:rsidRPr="00F76525">
        <w:rPr>
          <w:rFonts w:ascii="Calibri" w:hAnsi="Calibri" w:cs="Calibri"/>
          <w:sz w:val="22"/>
        </w:rPr>
        <w:t>Zamawiający oceni ceny wskazane przez Wykonawców w formularzu oferty. Punktacja dla badanej oferty zostanie ustalona na podstawie poniższego wzoru:</w:t>
      </w:r>
    </w:p>
    <w:p w14:paraId="1F1E46F6" w14:textId="77777777" w:rsidR="00F76525" w:rsidRPr="00F76525" w:rsidRDefault="00F76525" w:rsidP="00F76525">
      <w:pPr>
        <w:ind w:left="1416" w:firstLine="708"/>
        <w:rPr>
          <w:rFonts w:ascii="Calibri" w:hAnsi="Calibri" w:cs="Calibri"/>
          <w:b/>
          <w:bCs/>
          <w:sz w:val="22"/>
        </w:rPr>
      </w:pPr>
      <w:proofErr w:type="spellStart"/>
      <w:r w:rsidRPr="00F76525">
        <w:rPr>
          <w:rFonts w:ascii="Calibri" w:hAnsi="Calibri" w:cs="Calibri"/>
          <w:b/>
          <w:bCs/>
          <w:sz w:val="22"/>
        </w:rPr>
        <w:t>Pc</w:t>
      </w:r>
      <w:proofErr w:type="spellEnd"/>
      <w:r w:rsidRPr="00F76525">
        <w:rPr>
          <w:rFonts w:ascii="Calibri" w:hAnsi="Calibri" w:cs="Calibri"/>
          <w:b/>
          <w:bCs/>
          <w:sz w:val="22"/>
        </w:rPr>
        <w:t xml:space="preserve"> = (</w:t>
      </w:r>
      <w:proofErr w:type="spellStart"/>
      <w:r w:rsidRPr="00F76525">
        <w:rPr>
          <w:rFonts w:ascii="Calibri" w:hAnsi="Calibri" w:cs="Calibri"/>
          <w:b/>
          <w:bCs/>
          <w:sz w:val="22"/>
        </w:rPr>
        <w:t>Cn</w:t>
      </w:r>
      <w:proofErr w:type="spellEnd"/>
      <w:r w:rsidRPr="00F76525">
        <w:rPr>
          <w:rFonts w:ascii="Calibri" w:hAnsi="Calibri" w:cs="Calibri"/>
          <w:b/>
          <w:bCs/>
          <w:sz w:val="22"/>
        </w:rPr>
        <w:t xml:space="preserve"> : Co) × 60 pkt.</w:t>
      </w:r>
    </w:p>
    <w:p w14:paraId="67950609"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5B1569B9"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Pc</w:t>
      </w:r>
      <w:proofErr w:type="spellEnd"/>
      <w:r w:rsidRPr="00F76525">
        <w:rPr>
          <w:rFonts w:ascii="Calibri" w:hAnsi="Calibri" w:cs="Calibri"/>
          <w:sz w:val="22"/>
        </w:rPr>
        <w:t xml:space="preserve"> - liczba punktów przyznanych ofercie badanej za kryterium ceny;</w:t>
      </w:r>
    </w:p>
    <w:p w14:paraId="5F85D1F8"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Cn</w:t>
      </w:r>
      <w:proofErr w:type="spellEnd"/>
      <w:r w:rsidRPr="00F76525">
        <w:rPr>
          <w:rFonts w:ascii="Calibri" w:hAnsi="Calibri" w:cs="Calibri"/>
          <w:sz w:val="22"/>
        </w:rPr>
        <w:t xml:space="preserve"> - cena brutto oferty najtańszej; </w:t>
      </w:r>
    </w:p>
    <w:p w14:paraId="2BD50949" w14:textId="77777777" w:rsidR="00F76525" w:rsidRPr="00F76525" w:rsidRDefault="00F76525" w:rsidP="00F76525">
      <w:pPr>
        <w:rPr>
          <w:rFonts w:ascii="Calibri" w:hAnsi="Calibri" w:cs="Calibri"/>
          <w:sz w:val="22"/>
        </w:rPr>
      </w:pPr>
      <w:r w:rsidRPr="00F76525">
        <w:rPr>
          <w:rFonts w:ascii="Calibri" w:hAnsi="Calibri" w:cs="Calibri"/>
          <w:sz w:val="22"/>
        </w:rPr>
        <w:t xml:space="preserve">Poprzez </w:t>
      </w:r>
      <w:r w:rsidRPr="00F76525">
        <w:rPr>
          <w:rFonts w:ascii="Calibri" w:hAnsi="Calibri" w:cs="Calibri"/>
          <w:sz w:val="22"/>
          <w:u w:val="single"/>
        </w:rPr>
        <w:t>ofertę najtańszą</w:t>
      </w:r>
      <w:r w:rsidRPr="00F76525">
        <w:rPr>
          <w:rFonts w:ascii="Calibri" w:hAnsi="Calibri" w:cs="Calibri"/>
          <w:sz w:val="22"/>
        </w:rPr>
        <w:t xml:space="preserve"> Zamawiający rozumie ofertę z najniższą ceną brutto z pośród wszystkich nadesłanych ofert. Na cenę oferty składać się będzie zsumowana kwota brutto, wszystkich jednostkowych/poszczególnych cen: sprzątanie, utrzymanie terenu zewnętrznego, koszt środków jednorazowych, deratyzacja, sprzątanie budowlane.</w:t>
      </w:r>
    </w:p>
    <w:p w14:paraId="26D20878" w14:textId="77777777" w:rsidR="00F76525" w:rsidRPr="00F76525" w:rsidRDefault="00F76525" w:rsidP="00F76525">
      <w:pPr>
        <w:rPr>
          <w:rFonts w:ascii="Calibri" w:hAnsi="Calibri" w:cs="Calibri"/>
          <w:sz w:val="22"/>
        </w:rPr>
      </w:pPr>
      <w:r w:rsidRPr="00F76525">
        <w:rPr>
          <w:rFonts w:ascii="Calibri" w:hAnsi="Calibri" w:cs="Calibri"/>
          <w:b/>
          <w:bCs/>
          <w:sz w:val="22"/>
        </w:rPr>
        <w:t>Co</w:t>
      </w:r>
      <w:r w:rsidRPr="00F76525">
        <w:rPr>
          <w:rFonts w:ascii="Calibri" w:hAnsi="Calibri" w:cs="Calibri"/>
          <w:sz w:val="22"/>
        </w:rPr>
        <w:t xml:space="preserve"> - cena brutto oferty badanej.</w:t>
      </w:r>
    </w:p>
    <w:p w14:paraId="629B99FD" w14:textId="77777777" w:rsidR="00F76525" w:rsidRPr="00F76525" w:rsidRDefault="00F76525" w:rsidP="00F76525">
      <w:pPr>
        <w:rPr>
          <w:rFonts w:ascii="Calibri" w:hAnsi="Calibri" w:cs="Calibri"/>
          <w:sz w:val="22"/>
        </w:rPr>
      </w:pPr>
    </w:p>
    <w:p w14:paraId="066F7A2C" w14:textId="77777777" w:rsidR="00F76525" w:rsidRPr="00F76525" w:rsidRDefault="00F76525" w:rsidP="00F76525">
      <w:pPr>
        <w:rPr>
          <w:rFonts w:ascii="Calibri" w:hAnsi="Calibri" w:cs="Calibri"/>
          <w:sz w:val="22"/>
          <w:u w:val="single"/>
        </w:rPr>
      </w:pPr>
      <w:r w:rsidRPr="00F76525">
        <w:rPr>
          <w:rFonts w:ascii="Calibri" w:hAnsi="Calibri" w:cs="Calibri"/>
          <w:sz w:val="22"/>
          <w:u w:val="single"/>
        </w:rPr>
        <w:t xml:space="preserve">W kryterium ceny oferta może uzyskać maksymalnie 60 punktów. </w:t>
      </w:r>
    </w:p>
    <w:p w14:paraId="7AA65DB7" w14:textId="77777777" w:rsidR="00FE6771" w:rsidRDefault="00FE6771" w:rsidP="00F76525">
      <w:pPr>
        <w:rPr>
          <w:rFonts w:ascii="Calibri" w:hAnsi="Calibri" w:cs="Calibri"/>
          <w:sz w:val="22"/>
        </w:rPr>
      </w:pPr>
    </w:p>
    <w:p w14:paraId="322B19E4" w14:textId="156F6049" w:rsidR="00F76525" w:rsidRPr="00F76525" w:rsidRDefault="00FE6771" w:rsidP="00FE6771">
      <w:pPr>
        <w:tabs>
          <w:tab w:val="left" w:pos="851"/>
        </w:tabs>
        <w:ind w:left="851" w:hanging="851"/>
        <w:jc w:val="both"/>
        <w:rPr>
          <w:rFonts w:ascii="Calibri" w:hAnsi="Calibri" w:cs="Calibri"/>
          <w:sz w:val="22"/>
        </w:rPr>
      </w:pPr>
      <w:r w:rsidRPr="00FE6771">
        <w:rPr>
          <w:rFonts w:ascii="Calibri" w:hAnsi="Calibri" w:cs="Calibri"/>
          <w:b/>
          <w:bCs/>
          <w:sz w:val="22"/>
        </w:rPr>
        <w:t>Uwaga:</w:t>
      </w:r>
      <w:r>
        <w:rPr>
          <w:rFonts w:ascii="Calibri" w:hAnsi="Calibri" w:cs="Calibri"/>
          <w:sz w:val="22"/>
        </w:rPr>
        <w:t xml:space="preserve"> </w:t>
      </w:r>
      <w:r>
        <w:rPr>
          <w:rFonts w:ascii="Calibri" w:hAnsi="Calibri" w:cs="Calibri"/>
          <w:sz w:val="22"/>
        </w:rPr>
        <w:tab/>
      </w:r>
      <w:r w:rsidR="00F76525" w:rsidRPr="00F76525">
        <w:rPr>
          <w:rFonts w:ascii="Calibri" w:hAnsi="Calibri" w:cs="Calibri"/>
          <w:sz w:val="22"/>
        </w:rPr>
        <w:t>Zamawiający oceni ceny wskazane przez Wykonawców w formularzu oferty.</w:t>
      </w:r>
      <w:r>
        <w:rPr>
          <w:rFonts w:ascii="Calibri" w:hAnsi="Calibri" w:cs="Calibri"/>
          <w:sz w:val="22"/>
        </w:rPr>
        <w:t xml:space="preserve"> </w:t>
      </w:r>
      <w:r w:rsidR="00F76525" w:rsidRPr="00F76525">
        <w:rPr>
          <w:rFonts w:ascii="Calibri" w:hAnsi="Calibri" w:cs="Calibri"/>
          <w:sz w:val="22"/>
        </w:rPr>
        <w:t>Zamawiający do ustalenia ceny oferty przyjmuje cenę brutto uwzględniając podatek od towarów i usług.</w:t>
      </w:r>
      <w:r>
        <w:rPr>
          <w:rFonts w:ascii="Calibri" w:hAnsi="Calibri" w:cs="Calibri"/>
          <w:sz w:val="22"/>
        </w:rPr>
        <w:t xml:space="preserve"> </w:t>
      </w:r>
      <w:r w:rsidR="00F76525" w:rsidRPr="00F76525">
        <w:rPr>
          <w:rFonts w:ascii="Calibri" w:hAnsi="Calibri" w:cs="Calibri"/>
          <w:sz w:val="22"/>
        </w:rPr>
        <w:t>Brak wypełnienia i określenia wartości pozycji w formularzu cenowym spowoduje</w:t>
      </w:r>
      <w:r>
        <w:rPr>
          <w:rFonts w:ascii="Calibri" w:hAnsi="Calibri" w:cs="Calibri"/>
          <w:sz w:val="22"/>
        </w:rPr>
        <w:t xml:space="preserve"> </w:t>
      </w:r>
      <w:r w:rsidR="00F76525" w:rsidRPr="00F76525">
        <w:rPr>
          <w:rFonts w:ascii="Calibri" w:hAnsi="Calibri" w:cs="Calibri"/>
          <w:sz w:val="22"/>
        </w:rPr>
        <w:t xml:space="preserve">odrzucenie oferty. </w:t>
      </w:r>
      <w:r w:rsidR="00F76525">
        <w:rPr>
          <w:rFonts w:ascii="Calibri" w:hAnsi="Calibri" w:cs="Calibri"/>
          <w:sz w:val="22"/>
        </w:rPr>
        <w:t xml:space="preserve"> </w:t>
      </w:r>
      <w:r w:rsidR="00F76525" w:rsidRPr="00F76525">
        <w:rPr>
          <w:rFonts w:ascii="Calibri" w:hAnsi="Calibri" w:cs="Calibri"/>
          <w:sz w:val="22"/>
        </w:rPr>
        <w:t>Wstawienie w pozycji w formularzu cenowym zera, jako wartości pozycji spowoduje odrzucenie oferty</w:t>
      </w:r>
      <w:r w:rsidR="00F76525">
        <w:rPr>
          <w:rFonts w:ascii="Calibri" w:hAnsi="Calibri" w:cs="Calibri"/>
          <w:sz w:val="22"/>
        </w:rPr>
        <w:t xml:space="preserve">. </w:t>
      </w:r>
    </w:p>
    <w:p w14:paraId="3A8D18EB" w14:textId="77777777" w:rsidR="00F76525" w:rsidRPr="00257F0C" w:rsidRDefault="00F76525" w:rsidP="00F76525">
      <w:pPr>
        <w:rPr>
          <w:rFonts w:asciiTheme="minorHAnsi" w:hAnsiTheme="minorHAnsi" w:cstheme="minorHAnsi" w:hint="eastAsia"/>
          <w:sz w:val="22"/>
        </w:rPr>
      </w:pPr>
    </w:p>
    <w:p w14:paraId="5201C816" w14:textId="43001588" w:rsidR="00F76525" w:rsidRPr="00F76525" w:rsidRDefault="00F76525" w:rsidP="00F76525">
      <w:pPr>
        <w:rPr>
          <w:rFonts w:ascii="Calibri" w:hAnsi="Calibri" w:cs="Calibri"/>
          <w:b/>
          <w:bCs/>
          <w:sz w:val="22"/>
        </w:rPr>
      </w:pPr>
      <w:r w:rsidRPr="00F76525">
        <w:rPr>
          <w:rStyle w:val="Brak"/>
          <w:rFonts w:ascii="Calibri" w:hAnsi="Calibri" w:cs="Calibri"/>
          <w:b/>
          <w:bCs/>
          <w:sz w:val="22"/>
          <w:szCs w:val="22"/>
        </w:rPr>
        <w:t>18.2.2</w:t>
      </w:r>
      <w:r w:rsidRPr="00F76525">
        <w:rPr>
          <w:rStyle w:val="Hyperlink3"/>
          <w:rFonts w:ascii="Calibri" w:hAnsi="Calibri" w:cs="Calibri"/>
          <w:sz w:val="22"/>
          <w:szCs w:val="22"/>
        </w:rPr>
        <w:t xml:space="preserve"> Zasady oceny kryterium</w:t>
      </w:r>
      <w:r w:rsidRPr="00F76525">
        <w:rPr>
          <w:rFonts w:ascii="Calibri" w:hAnsi="Calibri" w:cs="Calibri"/>
          <w:b/>
          <w:sz w:val="22"/>
        </w:rPr>
        <w:t xml:space="preserve"> Szybkość reakcji (gotowość do wykonania usługi) – dotyczy sprzątania pokojów gościnnych</w:t>
      </w:r>
      <w:r w:rsidR="007354AF">
        <w:rPr>
          <w:rFonts w:ascii="Calibri" w:hAnsi="Calibri" w:cs="Calibri"/>
          <w:b/>
          <w:sz w:val="22"/>
        </w:rPr>
        <w:t xml:space="preserve"> (kompleksu gościnnego)</w:t>
      </w:r>
      <w:r w:rsidRPr="00F76525">
        <w:rPr>
          <w:rFonts w:ascii="Calibri" w:hAnsi="Calibri" w:cs="Calibri"/>
          <w:b/>
          <w:bCs/>
          <w:sz w:val="22"/>
        </w:rPr>
        <w:t>.</w:t>
      </w:r>
    </w:p>
    <w:p w14:paraId="2965D03B" w14:textId="77777777" w:rsidR="00F76525" w:rsidRPr="00F76525" w:rsidRDefault="00F76525" w:rsidP="00F76525">
      <w:pPr>
        <w:rPr>
          <w:rFonts w:ascii="Calibri" w:hAnsi="Calibri" w:cs="Calibri"/>
          <w:b/>
          <w:bCs/>
          <w:sz w:val="22"/>
        </w:rPr>
      </w:pPr>
    </w:p>
    <w:p w14:paraId="41F231EA" w14:textId="77777777" w:rsidR="00F76525" w:rsidRPr="00F76525" w:rsidRDefault="00F76525" w:rsidP="00F76525">
      <w:pPr>
        <w:rPr>
          <w:rFonts w:ascii="Calibri" w:hAnsi="Calibri" w:cs="Calibri"/>
          <w:sz w:val="22"/>
        </w:rPr>
      </w:pPr>
      <w:r w:rsidRPr="00F76525">
        <w:rPr>
          <w:rFonts w:ascii="Calibri" w:hAnsi="Calibri" w:cs="Calibri"/>
          <w:sz w:val="22"/>
        </w:rPr>
        <w:t xml:space="preserve">Punkty przyznane za kryterium </w:t>
      </w:r>
      <w:r w:rsidRPr="00F76525">
        <w:rPr>
          <w:rFonts w:ascii="Calibri" w:hAnsi="Calibri" w:cs="Calibri"/>
          <w:b/>
          <w:bCs/>
          <w:sz w:val="22"/>
        </w:rPr>
        <w:t>szybkość reakcji (gotowość do wykonania usługi)</w:t>
      </w:r>
      <w:r w:rsidRPr="00F76525">
        <w:rPr>
          <w:rFonts w:ascii="Calibri" w:hAnsi="Calibri" w:cs="Calibri"/>
          <w:sz w:val="22"/>
        </w:rPr>
        <w:t xml:space="preserve"> będą liczone według następującego wzoru: </w:t>
      </w:r>
    </w:p>
    <w:p w14:paraId="0371A69E" w14:textId="77777777" w:rsidR="00F76525" w:rsidRPr="00F76525" w:rsidRDefault="00F76525" w:rsidP="00F76525">
      <w:pPr>
        <w:jc w:val="center"/>
        <w:rPr>
          <w:rFonts w:ascii="Calibri" w:hAnsi="Calibri" w:cs="Calibri"/>
          <w:b/>
          <w:bCs/>
          <w:sz w:val="22"/>
        </w:rPr>
      </w:pPr>
      <w:r w:rsidRPr="00F76525">
        <w:rPr>
          <w:rFonts w:ascii="Calibri" w:hAnsi="Calibri" w:cs="Calibri"/>
          <w:b/>
          <w:bCs/>
          <w:sz w:val="22"/>
        </w:rPr>
        <w:t>WS= (</w:t>
      </w:r>
      <w:proofErr w:type="spellStart"/>
      <w:r w:rsidRPr="00F76525">
        <w:rPr>
          <w:rFonts w:ascii="Calibri" w:hAnsi="Calibri" w:cs="Calibri"/>
          <w:b/>
          <w:bCs/>
          <w:sz w:val="22"/>
        </w:rPr>
        <w:t>Smin:Sx</w:t>
      </w:r>
      <w:proofErr w:type="spellEnd"/>
      <w:r w:rsidRPr="00F76525">
        <w:rPr>
          <w:rFonts w:ascii="Calibri" w:hAnsi="Calibri" w:cs="Calibri"/>
          <w:b/>
          <w:bCs/>
          <w:sz w:val="22"/>
        </w:rPr>
        <w:t>)x100 x40%</w:t>
      </w:r>
    </w:p>
    <w:p w14:paraId="3A11AF40" w14:textId="77777777" w:rsidR="00F76525" w:rsidRPr="00F76525" w:rsidRDefault="00F76525" w:rsidP="00F76525">
      <w:pPr>
        <w:jc w:val="center"/>
        <w:rPr>
          <w:rFonts w:ascii="Calibri" w:hAnsi="Calibri" w:cs="Calibri"/>
          <w:b/>
          <w:bCs/>
          <w:sz w:val="22"/>
        </w:rPr>
      </w:pPr>
    </w:p>
    <w:p w14:paraId="537CF866" w14:textId="77777777" w:rsidR="00F76525" w:rsidRPr="00F76525" w:rsidRDefault="00F76525" w:rsidP="00F76525">
      <w:pPr>
        <w:rPr>
          <w:rFonts w:ascii="Calibri" w:hAnsi="Calibri" w:cs="Calibri"/>
          <w:sz w:val="22"/>
        </w:rPr>
      </w:pPr>
      <w:r w:rsidRPr="00F76525">
        <w:rPr>
          <w:rFonts w:ascii="Calibri" w:hAnsi="Calibri" w:cs="Calibri"/>
          <w:sz w:val="22"/>
        </w:rPr>
        <w:t xml:space="preserve">gdzie: </w:t>
      </w:r>
    </w:p>
    <w:p w14:paraId="7C524C33" w14:textId="77777777" w:rsidR="00F76525" w:rsidRPr="00F76525" w:rsidRDefault="00F76525" w:rsidP="00F76525">
      <w:pPr>
        <w:rPr>
          <w:rFonts w:ascii="Calibri" w:hAnsi="Calibri" w:cs="Calibri"/>
          <w:sz w:val="22"/>
        </w:rPr>
      </w:pPr>
      <w:r w:rsidRPr="00F76525">
        <w:rPr>
          <w:rFonts w:ascii="Calibri" w:hAnsi="Calibri" w:cs="Calibri"/>
          <w:b/>
          <w:bCs/>
          <w:sz w:val="22"/>
        </w:rPr>
        <w:t>WS</w:t>
      </w:r>
      <w:r w:rsidRPr="00F76525">
        <w:rPr>
          <w:rFonts w:ascii="Calibri" w:hAnsi="Calibri" w:cs="Calibri"/>
          <w:sz w:val="22"/>
        </w:rPr>
        <w:t xml:space="preserve"> - liczba punktów przyznanych danej ofercie za kryterium szybkości reakcji (gotowość do wykonania usługi)”, </w:t>
      </w:r>
    </w:p>
    <w:p w14:paraId="7C4236FC"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Smin</w:t>
      </w:r>
      <w:proofErr w:type="spellEnd"/>
      <w:r w:rsidRPr="00F76525">
        <w:rPr>
          <w:rFonts w:ascii="Calibri" w:hAnsi="Calibri" w:cs="Calibri"/>
          <w:sz w:val="22"/>
        </w:rPr>
        <w:t xml:space="preserve">–najkrótszy zaoferowany czas reakcji na wezwanie do wykonania zamówienia, </w:t>
      </w:r>
    </w:p>
    <w:p w14:paraId="1344687F" w14:textId="77777777" w:rsidR="00F76525" w:rsidRPr="00F76525" w:rsidRDefault="00F76525" w:rsidP="00F76525">
      <w:pPr>
        <w:rPr>
          <w:rFonts w:ascii="Calibri" w:hAnsi="Calibri" w:cs="Calibri"/>
          <w:sz w:val="22"/>
        </w:rPr>
      </w:pPr>
      <w:proofErr w:type="spellStart"/>
      <w:r w:rsidRPr="00F76525">
        <w:rPr>
          <w:rFonts w:ascii="Calibri" w:hAnsi="Calibri" w:cs="Calibri"/>
          <w:b/>
          <w:bCs/>
          <w:sz w:val="22"/>
        </w:rPr>
        <w:t>Sx</w:t>
      </w:r>
      <w:proofErr w:type="spellEnd"/>
      <w:r w:rsidRPr="00F76525">
        <w:rPr>
          <w:rFonts w:ascii="Calibri" w:hAnsi="Calibri" w:cs="Calibri"/>
          <w:sz w:val="22"/>
        </w:rPr>
        <w:t xml:space="preserve">–zaoferowany czas przez Wykonawcę, dla którego wynik jest obliczany. </w:t>
      </w:r>
    </w:p>
    <w:p w14:paraId="426988DC" w14:textId="5E00BDAE" w:rsidR="00F76525" w:rsidRDefault="00F76525" w:rsidP="00F76525">
      <w:pPr>
        <w:rPr>
          <w:rFonts w:ascii="Calibri" w:hAnsi="Calibri" w:cs="Calibri"/>
          <w:sz w:val="22"/>
        </w:rPr>
      </w:pPr>
    </w:p>
    <w:p w14:paraId="39EDDE0A" w14:textId="77777777" w:rsidR="00FE6771" w:rsidRPr="00F76525" w:rsidRDefault="00FE6771" w:rsidP="00FE6771">
      <w:pPr>
        <w:rPr>
          <w:rFonts w:ascii="Calibri" w:hAnsi="Calibri" w:cs="Calibri"/>
          <w:sz w:val="22"/>
          <w:u w:val="single"/>
        </w:rPr>
      </w:pPr>
      <w:r w:rsidRPr="00F76525">
        <w:rPr>
          <w:rFonts w:ascii="Calibri" w:hAnsi="Calibri" w:cs="Calibri"/>
          <w:sz w:val="22"/>
          <w:u w:val="single"/>
        </w:rPr>
        <w:lastRenderedPageBreak/>
        <w:t>W kryterium szybkość reakcji (gotowość do wykonania usługi) oferta może uzyskać maksymalnie 40 punktów.</w:t>
      </w:r>
    </w:p>
    <w:p w14:paraId="130174E3" w14:textId="77777777" w:rsidR="00FE6771" w:rsidRPr="00F76525" w:rsidRDefault="00FE6771" w:rsidP="00F76525">
      <w:pPr>
        <w:rPr>
          <w:rFonts w:ascii="Calibri" w:hAnsi="Calibri" w:cs="Calibri"/>
          <w:sz w:val="22"/>
        </w:rPr>
      </w:pPr>
    </w:p>
    <w:p w14:paraId="65B426A7" w14:textId="035DB4A1" w:rsidR="00F76525" w:rsidRDefault="00F76525" w:rsidP="00FE6771">
      <w:pPr>
        <w:ind w:left="708" w:hanging="708"/>
        <w:rPr>
          <w:rFonts w:ascii="Calibri" w:hAnsi="Calibri" w:cs="Calibri"/>
          <w:sz w:val="22"/>
        </w:rPr>
      </w:pPr>
      <w:r w:rsidRPr="00FE6771">
        <w:rPr>
          <w:rFonts w:ascii="Calibri" w:hAnsi="Calibri" w:cs="Calibri"/>
          <w:b/>
          <w:bCs/>
          <w:sz w:val="22"/>
        </w:rPr>
        <w:t>Uwaga:</w:t>
      </w:r>
      <w:r w:rsidRPr="00F76525">
        <w:rPr>
          <w:rFonts w:ascii="Calibri" w:hAnsi="Calibri" w:cs="Calibri"/>
          <w:sz w:val="22"/>
        </w:rPr>
        <w:t xml:space="preserve"> </w:t>
      </w:r>
      <w:r w:rsidRPr="00F76525">
        <w:rPr>
          <w:rFonts w:ascii="Calibri" w:hAnsi="Calibri" w:cs="Calibri"/>
          <w:sz w:val="22"/>
          <w:u w:val="single"/>
        </w:rPr>
        <w:t>minimalny czas</w:t>
      </w:r>
      <w:r w:rsidR="00FE6771">
        <w:rPr>
          <w:rFonts w:ascii="Calibri" w:hAnsi="Calibri" w:cs="Calibri"/>
          <w:sz w:val="22"/>
          <w:u w:val="single"/>
        </w:rPr>
        <w:t xml:space="preserve"> reakcji (gotowości do wykonania usługi)</w:t>
      </w:r>
      <w:r w:rsidRPr="00F76525">
        <w:rPr>
          <w:rFonts w:ascii="Calibri" w:hAnsi="Calibri" w:cs="Calibri"/>
          <w:sz w:val="22"/>
          <w:u w:val="single"/>
        </w:rPr>
        <w:t xml:space="preserve"> wynosi: 1 godzinę</w:t>
      </w:r>
      <w:r w:rsidRPr="00F76525">
        <w:rPr>
          <w:rFonts w:ascii="Calibri" w:hAnsi="Calibri" w:cs="Calibri"/>
          <w:sz w:val="22"/>
        </w:rPr>
        <w:t>. Na potrzeby oceny ofert</w:t>
      </w:r>
      <w:r w:rsidR="00FE6771">
        <w:rPr>
          <w:rFonts w:ascii="Calibri" w:hAnsi="Calibri" w:cs="Calibri"/>
          <w:sz w:val="22"/>
        </w:rPr>
        <w:t>, oferty</w:t>
      </w:r>
      <w:r w:rsidRPr="00F76525">
        <w:rPr>
          <w:rFonts w:ascii="Calibri" w:hAnsi="Calibri" w:cs="Calibri"/>
          <w:sz w:val="22"/>
        </w:rPr>
        <w:t xml:space="preserve"> z czasem krótszym niż 1 godzina do ich oceny zostanie przyjęty minimalny czas. Maksymalny czas reakcji </w:t>
      </w:r>
      <w:r w:rsidR="00FE6771">
        <w:rPr>
          <w:rFonts w:ascii="Calibri" w:hAnsi="Calibri" w:cs="Calibri"/>
          <w:sz w:val="22"/>
          <w:u w:val="single"/>
        </w:rPr>
        <w:t>(gotowości do wykonania usługi)</w:t>
      </w:r>
      <w:r w:rsidR="00FE6771" w:rsidRPr="00F76525">
        <w:rPr>
          <w:rFonts w:ascii="Calibri" w:hAnsi="Calibri" w:cs="Calibri"/>
          <w:sz w:val="22"/>
          <w:u w:val="single"/>
        </w:rPr>
        <w:t xml:space="preserve"> </w:t>
      </w:r>
      <w:r w:rsidRPr="00F76525">
        <w:rPr>
          <w:rFonts w:ascii="Calibri" w:hAnsi="Calibri" w:cs="Calibri"/>
          <w:sz w:val="22"/>
        </w:rPr>
        <w:t>na wezwanie do wykonania zamówienia wynosi 4 godzin</w:t>
      </w:r>
      <w:r>
        <w:rPr>
          <w:rFonts w:ascii="Calibri" w:hAnsi="Calibri" w:cs="Calibri"/>
          <w:sz w:val="22"/>
        </w:rPr>
        <w:t>y</w:t>
      </w:r>
      <w:r w:rsidRPr="00F76525">
        <w:rPr>
          <w:rFonts w:ascii="Calibri" w:hAnsi="Calibri" w:cs="Calibri"/>
          <w:sz w:val="22"/>
        </w:rPr>
        <w:t xml:space="preserve">. Oferty z czasem reakcji na wezwanie do wykonania zamówienia powyżej 4 godzin zostaną </w:t>
      </w:r>
      <w:r w:rsidRPr="00FE6771">
        <w:rPr>
          <w:rFonts w:ascii="Calibri" w:hAnsi="Calibri" w:cs="Calibri"/>
          <w:b/>
          <w:bCs/>
          <w:sz w:val="22"/>
        </w:rPr>
        <w:t>odrzucone.</w:t>
      </w:r>
      <w:r w:rsidRPr="00F76525">
        <w:rPr>
          <w:rFonts w:ascii="Calibri" w:hAnsi="Calibri" w:cs="Calibri"/>
          <w:sz w:val="22"/>
        </w:rPr>
        <w:t xml:space="preserve"> W przypadku ofert zawierających wartości inne niż pełne godziny, Zamawiający dokona zaokrąglenia ich w górę, do pełniej </w:t>
      </w:r>
      <w:r w:rsidR="00FE6771">
        <w:rPr>
          <w:rFonts w:ascii="Calibri" w:hAnsi="Calibri" w:cs="Calibri"/>
          <w:sz w:val="22"/>
        </w:rPr>
        <w:t xml:space="preserve">liczby </w:t>
      </w:r>
      <w:r w:rsidRPr="00F76525">
        <w:rPr>
          <w:rFonts w:ascii="Calibri" w:hAnsi="Calibri" w:cs="Calibri"/>
          <w:sz w:val="22"/>
        </w:rPr>
        <w:t>godziny.</w:t>
      </w:r>
    </w:p>
    <w:p w14:paraId="4A79BF09" w14:textId="77777777" w:rsidR="00FE6771" w:rsidRPr="00F76525" w:rsidRDefault="00FE6771" w:rsidP="00FE6771">
      <w:pPr>
        <w:ind w:left="708" w:hanging="708"/>
        <w:rPr>
          <w:rFonts w:ascii="Calibri" w:hAnsi="Calibri" w:cs="Calibri"/>
          <w:sz w:val="22"/>
        </w:rPr>
      </w:pPr>
    </w:p>
    <w:bookmarkEnd w:id="130"/>
    <w:p w14:paraId="0A30472B" w14:textId="0CC83700"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1" w:name="_Toc76125950"/>
      <w:bookmarkStart w:id="132" w:name="_Toc19"/>
      <w:bookmarkStart w:id="133" w:name="_Toc76131264"/>
      <w:r>
        <w:rPr>
          <w:rStyle w:val="BrakA"/>
          <w:rFonts w:ascii="Calibri" w:hAnsi="Calibri" w:cs="Calibri"/>
          <w:sz w:val="22"/>
          <w:szCs w:val="22"/>
        </w:rPr>
        <w:t>Oferta z rażąco niską ceną.</w:t>
      </w:r>
      <w:bookmarkEnd w:id="131"/>
      <w:bookmarkEnd w:id="132"/>
      <w:bookmarkEnd w:id="133"/>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4" w:name="mip51081274"/>
      <w:bookmarkEnd w:id="134"/>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5" w:name="_Toc76125951"/>
      <w:bookmarkStart w:id="136" w:name="_Toc20"/>
      <w:bookmarkStart w:id="137" w:name="_Toc76131265"/>
      <w:r>
        <w:rPr>
          <w:rStyle w:val="BrakA"/>
          <w:rFonts w:ascii="Calibri" w:hAnsi="Calibri" w:cs="Calibri"/>
          <w:sz w:val="22"/>
          <w:szCs w:val="22"/>
        </w:rPr>
        <w:t>Uzupełnianie i wyjaśnienie dokumentów.</w:t>
      </w:r>
      <w:bookmarkEnd w:id="135"/>
      <w:bookmarkEnd w:id="136"/>
      <w:bookmarkEnd w:id="137"/>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8" w:name="mip51080708"/>
      <w:bookmarkEnd w:id="138"/>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9" w:name="mip51080709"/>
      <w:bookmarkEnd w:id="139"/>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0" w:name="mip51080710"/>
      <w:bookmarkEnd w:id="140"/>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1" w:name="mip51080711"/>
      <w:bookmarkEnd w:id="141"/>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2" w:name="mip51080713"/>
      <w:bookmarkEnd w:id="142"/>
      <w:r>
        <w:rPr>
          <w:rStyle w:val="BrakA"/>
          <w:rFonts w:ascii="Calibri" w:hAnsi="Calibri" w:cs="Calibri"/>
          <w:sz w:val="22"/>
          <w:szCs w:val="22"/>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3" w:name="mip51080585"/>
      <w:bookmarkEnd w:id="143"/>
      <w:r>
        <w:rPr>
          <w:rStyle w:val="Brak"/>
          <w:rFonts w:ascii="Calibri" w:hAnsi="Calibri" w:cs="Calibri"/>
          <w:sz w:val="22"/>
          <w:szCs w:val="22"/>
        </w:rPr>
        <w:t xml:space="preserve">Jeżeli wykonawca nie złożył </w:t>
      </w:r>
      <w:bookmarkStart w:id="144" w:name="highlightHit_16"/>
      <w:bookmarkEnd w:id="144"/>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5" w:name="mip51080587"/>
      <w:bookmarkEnd w:id="145"/>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6" w:name="_Toc21"/>
      <w:bookmarkStart w:id="147" w:name="_Toc76131266"/>
      <w:bookmarkStart w:id="148" w:name="_Toc76125952"/>
      <w:r>
        <w:rPr>
          <w:rStyle w:val="BrakA"/>
          <w:rFonts w:ascii="Calibri" w:hAnsi="Calibri" w:cs="Calibri"/>
          <w:sz w:val="22"/>
          <w:szCs w:val="22"/>
        </w:rPr>
        <w:t>Tryb oceny ofert</w:t>
      </w:r>
      <w:bookmarkEnd w:id="146"/>
      <w:bookmarkEnd w:id="147"/>
      <w:bookmarkEnd w:id="148"/>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7"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9" w:name="mip51081249"/>
      <w:bookmarkEnd w:id="149"/>
      <w:r>
        <w:rPr>
          <w:rStyle w:val="Hyperlink3"/>
          <w:rFonts w:ascii="Calibri" w:hAnsi="Calibri" w:cs="Calibri"/>
          <w:sz w:val="22"/>
          <w:szCs w:val="22"/>
        </w:rPr>
        <w:t>Zamawiający poprawia w ofercie:</w:t>
      </w:r>
      <w:bookmarkStart w:id="150" w:name="mip51081251"/>
      <w:bookmarkEnd w:id="150"/>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1" w:name="mip51081252"/>
      <w:bookmarkEnd w:id="151"/>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2" w:name="mip51081253"/>
      <w:bookmarkEnd w:id="152"/>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3" w:name="mip51081254"/>
      <w:bookmarkEnd w:id="153"/>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4" w:name="_Toc76131267"/>
      <w:bookmarkStart w:id="155" w:name="_Toc22"/>
      <w:bookmarkStart w:id="156" w:name="_Toc76125953"/>
      <w:r>
        <w:rPr>
          <w:rStyle w:val="BrakA"/>
          <w:rFonts w:ascii="Calibri" w:hAnsi="Calibri" w:cs="Calibri"/>
          <w:sz w:val="22"/>
          <w:szCs w:val="22"/>
        </w:rPr>
        <w:t>Wykluczenie Wykonawcy</w:t>
      </w:r>
      <w:bookmarkEnd w:id="154"/>
      <w:bookmarkEnd w:id="155"/>
      <w:bookmarkEnd w:id="156"/>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7" w:name="_Toc76125954"/>
      <w:bookmarkStart w:id="158" w:name="_Toc76131268"/>
      <w:bookmarkStart w:id="159" w:name="_Toc23"/>
      <w:r>
        <w:rPr>
          <w:rStyle w:val="BrakA"/>
          <w:rFonts w:ascii="Calibri" w:hAnsi="Calibri" w:cs="Calibri"/>
          <w:sz w:val="22"/>
          <w:szCs w:val="22"/>
        </w:rPr>
        <w:t>Odrzucenie oferty.</w:t>
      </w:r>
      <w:bookmarkEnd w:id="157"/>
      <w:bookmarkEnd w:id="158"/>
      <w:bookmarkEnd w:id="159"/>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0" w:name="_Toc76125955"/>
      <w:bookmarkStart w:id="161" w:name="_Toc76131269"/>
      <w:bookmarkStart w:id="162" w:name="_Toc24"/>
      <w:r>
        <w:rPr>
          <w:rStyle w:val="BrakA"/>
          <w:rFonts w:ascii="Calibri" w:hAnsi="Calibri" w:cs="Calibri"/>
          <w:sz w:val="22"/>
          <w:szCs w:val="22"/>
        </w:rPr>
        <w:t>Wybór oferty</w:t>
      </w:r>
      <w:bookmarkEnd w:id="160"/>
      <w:bookmarkEnd w:id="161"/>
      <w:bookmarkEnd w:id="162"/>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3" w:name="mip51081422"/>
      <w:bookmarkEnd w:id="163"/>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lastRenderedPageBreak/>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4" w:name="mip51081424"/>
      <w:bookmarkEnd w:id="16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5" w:name="mip51081425"/>
      <w:bookmarkEnd w:id="165"/>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6" w:name="mip51081426"/>
      <w:bookmarkEnd w:id="166"/>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7" w:name="a140"/>
      <w:bookmarkStart w:id="168" w:name="_Toc76125956"/>
      <w:bookmarkStart w:id="169" w:name="_Toc76131270"/>
      <w:bookmarkStart w:id="170" w:name="_Toc25"/>
      <w:bookmarkEnd w:id="167"/>
      <w:r>
        <w:rPr>
          <w:rStyle w:val="BrakA"/>
          <w:rFonts w:ascii="Calibri" w:hAnsi="Calibri" w:cs="Calibri"/>
          <w:sz w:val="22"/>
          <w:szCs w:val="22"/>
        </w:rPr>
        <w:t>Unieważnienie postępowania</w:t>
      </w:r>
      <w:bookmarkEnd w:id="168"/>
      <w:bookmarkEnd w:id="169"/>
      <w:bookmarkEnd w:id="170"/>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1" w:name="mip51081456"/>
      <w:bookmarkEnd w:id="171"/>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2" w:name="mip51081457"/>
      <w:bookmarkEnd w:id="172"/>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3" w:name="_Toc26"/>
      <w:bookmarkStart w:id="174" w:name="_Toc76125957"/>
      <w:bookmarkStart w:id="175" w:name="_Toc76131271"/>
      <w:r>
        <w:rPr>
          <w:rStyle w:val="BrakA"/>
          <w:rFonts w:ascii="Calibri" w:hAnsi="Calibri" w:cs="Calibri"/>
          <w:sz w:val="22"/>
          <w:szCs w:val="22"/>
        </w:rPr>
        <w:t>Środki ochrony prawnej.</w:t>
      </w:r>
      <w:bookmarkEnd w:id="173"/>
      <w:bookmarkEnd w:id="174"/>
      <w:bookmarkEnd w:id="175"/>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6" w:name="mip51083224"/>
      <w:bookmarkEnd w:id="176"/>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8"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7" w:name="mip51083248"/>
      <w:bookmarkEnd w:id="177"/>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8" w:name="mip51083249"/>
      <w:bookmarkEnd w:id="178"/>
      <w:r>
        <w:rPr>
          <w:rStyle w:val="Hyperlink3"/>
          <w:rFonts w:ascii="Calibri" w:hAnsi="Calibri" w:cs="Calibri"/>
          <w:sz w:val="22"/>
          <w:szCs w:val="22"/>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9" w:name="mip51083250"/>
      <w:bookmarkEnd w:id="179"/>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0" w:name="mip51083233"/>
      <w:bookmarkEnd w:id="18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9"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1" w:name="mip51083514"/>
      <w:bookmarkEnd w:id="18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2" w:name="_Hlk64448753"/>
      <w:bookmarkStart w:id="183" w:name="_Toc27"/>
      <w:bookmarkStart w:id="184" w:name="_Toc76125958"/>
      <w:bookmarkStart w:id="185" w:name="_Toc76131272"/>
      <w:r>
        <w:rPr>
          <w:rStyle w:val="BrakA"/>
          <w:rFonts w:ascii="Calibri" w:hAnsi="Calibri" w:cs="Calibri"/>
          <w:sz w:val="22"/>
          <w:szCs w:val="22"/>
        </w:rPr>
        <w:t>Informacje ogólne dotyczące kwestii formalnych umowy w sprawie niniejszego zamówienia.</w:t>
      </w:r>
      <w:bookmarkEnd w:id="182"/>
      <w:bookmarkEnd w:id="183"/>
      <w:bookmarkEnd w:id="184"/>
      <w:bookmarkEnd w:id="185"/>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lastRenderedPageBreak/>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6" w:name="_Toc28"/>
      <w:bookmarkStart w:id="187" w:name="_Toc76125959"/>
      <w:bookmarkStart w:id="188" w:name="_Toc76131273"/>
      <w:r>
        <w:rPr>
          <w:rStyle w:val="BrakA"/>
          <w:rFonts w:ascii="Calibri" w:hAnsi="Calibri" w:cs="Calibri"/>
          <w:sz w:val="22"/>
          <w:szCs w:val="22"/>
        </w:rPr>
        <w:t>Wymagania dotyczące zabezpieczenia należytego wykonania umowy.</w:t>
      </w:r>
      <w:bookmarkEnd w:id="186"/>
      <w:bookmarkEnd w:id="187"/>
      <w:bookmarkEnd w:id="188"/>
    </w:p>
    <w:p w14:paraId="070B8913" w14:textId="6488E7F4"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9" w:name="_Toc29"/>
      <w:bookmarkStart w:id="190" w:name="_Toc76125960"/>
      <w:bookmarkStart w:id="191" w:name="_Toc76131274"/>
      <w:r>
        <w:rPr>
          <w:rStyle w:val="BrakA"/>
          <w:rFonts w:ascii="Calibri" w:hAnsi="Calibri" w:cs="Calibri"/>
          <w:sz w:val="22"/>
          <w:szCs w:val="22"/>
        </w:rPr>
        <w:t>Rozliczenia związane z realizacją zamówienia.</w:t>
      </w:r>
      <w:bookmarkEnd w:id="189"/>
      <w:bookmarkEnd w:id="190"/>
      <w:bookmarkEnd w:id="191"/>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2" w:name="_Toc30"/>
      <w:bookmarkStart w:id="193" w:name="_Toc76131275"/>
      <w:bookmarkStart w:id="194" w:name="_Toc76125961"/>
      <w:r>
        <w:rPr>
          <w:rStyle w:val="BrakA"/>
          <w:rFonts w:ascii="Calibri" w:hAnsi="Calibri" w:cs="Calibri"/>
          <w:sz w:val="22"/>
          <w:szCs w:val="22"/>
        </w:rPr>
        <w:t>Podwykonawstwo</w:t>
      </w:r>
      <w:bookmarkEnd w:id="192"/>
      <w:bookmarkEnd w:id="193"/>
      <w:bookmarkEnd w:id="194"/>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0"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5" w:name="_Toc76131276"/>
      <w:bookmarkStart w:id="196" w:name="_Toc31"/>
      <w:bookmarkStart w:id="197" w:name="_Toc76125962"/>
      <w:r>
        <w:rPr>
          <w:rStyle w:val="BrakA"/>
          <w:rFonts w:ascii="Calibri" w:hAnsi="Calibri" w:cs="Calibri"/>
          <w:sz w:val="22"/>
          <w:szCs w:val="22"/>
        </w:rPr>
        <w:t>Klauzula informacyjna RODO</w:t>
      </w:r>
      <w:bookmarkEnd w:id="195"/>
      <w:bookmarkEnd w:id="196"/>
      <w:bookmarkEnd w:id="197"/>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w:t>
      </w:r>
      <w:r>
        <w:rPr>
          <w:rStyle w:val="Hyperlink3"/>
          <w:rFonts w:ascii="Calibri" w:hAnsi="Calibri" w:cs="Calibri"/>
          <w:sz w:val="22"/>
          <w:szCs w:val="22"/>
        </w:rPr>
        <w:lastRenderedPageBreak/>
        <w:t xml:space="preserve">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8" w:name="mip51080008"/>
      <w:bookmarkEnd w:id="198"/>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1"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2"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9" w:name="mip51080011"/>
      <w:bookmarkStart w:id="200" w:name="_Toc76131277"/>
      <w:bookmarkStart w:id="201" w:name="_Toc32"/>
      <w:bookmarkStart w:id="202" w:name="_Toc76125963"/>
      <w:bookmarkEnd w:id="199"/>
      <w:r>
        <w:rPr>
          <w:rStyle w:val="BrakA"/>
          <w:rFonts w:ascii="Calibri" w:hAnsi="Calibri" w:cs="Calibri"/>
          <w:sz w:val="22"/>
          <w:szCs w:val="22"/>
        </w:rPr>
        <w:t>Wykaz załączników do niniejszych IDW</w:t>
      </w:r>
      <w:bookmarkEnd w:id="200"/>
      <w:bookmarkEnd w:id="201"/>
      <w:bookmarkEnd w:id="202"/>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3" w:name="_Toc76131278"/>
            <w:bookmarkStart w:id="204" w:name="_Toc76125964"/>
            <w:r>
              <w:rPr>
                <w:rStyle w:val="Brak"/>
                <w:rFonts w:ascii="Calibri" w:hAnsi="Calibri" w:cs="Calibri"/>
                <w:sz w:val="22"/>
                <w:szCs w:val="22"/>
              </w:rPr>
              <w:t>Nazwa Załącznika</w:t>
            </w:r>
            <w:bookmarkEnd w:id="203"/>
            <w:bookmarkEnd w:id="204"/>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Pr="00C2624D" w:rsidRDefault="002F298E">
            <w:pPr>
              <w:rPr>
                <w:rStyle w:val="Brak"/>
                <w:rFonts w:ascii="Calibri" w:hAnsi="Calibri" w:cs="Calibri"/>
                <w:sz w:val="22"/>
                <w:szCs w:val="22"/>
              </w:rPr>
            </w:pPr>
            <w:r w:rsidRPr="00C2624D">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77F2C061"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FE6771" w14:paraId="37B8D6F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5161" w14:textId="6F1BFE6A" w:rsidR="00FE6771" w:rsidRPr="00C2624D" w:rsidRDefault="00C2624D">
            <w:pPr>
              <w:rPr>
                <w:rStyle w:val="Brak"/>
                <w:rFonts w:ascii="Calibri" w:hAnsi="Calibri" w:cs="Calibri"/>
                <w:sz w:val="22"/>
                <w:szCs w:val="22"/>
              </w:rPr>
            </w:pPr>
            <w:r w:rsidRPr="00C2624D">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DACB" w14:textId="0BBEF8EC" w:rsidR="00FE6771" w:rsidRDefault="00FE6771">
            <w:pPr>
              <w:spacing w:after="120"/>
              <w:rPr>
                <w:rStyle w:val="Brak"/>
                <w:rFonts w:ascii="Calibri" w:hAnsi="Calibri" w:cs="Calibri"/>
                <w:b/>
                <w:bCs/>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6E71" w14:textId="72852D1A" w:rsidR="00FE6771" w:rsidRDefault="00FE6771" w:rsidP="00D5604D">
            <w:pPr>
              <w:spacing w:after="120"/>
              <w:rPr>
                <w:rStyle w:val="Brak"/>
                <w:rFonts w:ascii="Calibri" w:hAnsi="Calibri" w:cs="Calibri"/>
                <w:sz w:val="22"/>
                <w:szCs w:val="22"/>
              </w:rPr>
            </w:pPr>
            <w:r>
              <w:rPr>
                <w:rStyle w:val="Brak"/>
                <w:rFonts w:ascii="Calibri" w:hAnsi="Calibri" w:cs="Calibri"/>
                <w:sz w:val="22"/>
                <w:szCs w:val="22"/>
              </w:rPr>
              <w:t xml:space="preserve">Wykaz usług </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2490A3DF" w:rsidR="00B37313" w:rsidRPr="00C2624D" w:rsidRDefault="00C2624D">
            <w:pPr>
              <w:rPr>
                <w:rFonts w:ascii="Calibri" w:hAnsi="Calibri" w:cs="Calibri"/>
                <w:sz w:val="22"/>
                <w:szCs w:val="22"/>
              </w:rPr>
            </w:pPr>
            <w:r w:rsidRPr="00C2624D">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1E126DBA" w:rsidR="00B37313" w:rsidRDefault="00FE6771">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3BECE95" w:rsidR="00B37313" w:rsidRPr="00C2624D" w:rsidRDefault="00C2624D">
            <w:pPr>
              <w:rPr>
                <w:rFonts w:ascii="Calibri" w:hAnsi="Calibri" w:cs="Calibri"/>
                <w:sz w:val="22"/>
                <w:szCs w:val="22"/>
              </w:rPr>
            </w:pPr>
            <w:r w:rsidRPr="00C2624D">
              <w:rPr>
                <w:rStyle w:val="Brak"/>
                <w:rFonts w:ascii="Calibri" w:hAnsi="Calibri" w:cs="Calibri"/>
                <w:sz w:val="22"/>
                <w:szCs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0C3A8FB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5</w:t>
            </w:r>
            <w:r>
              <w:rPr>
                <w:rStyle w:val="Brak"/>
                <w:rFonts w:ascii="Calibri" w:hAnsi="Calibri" w:cs="Calibri"/>
                <w:b/>
                <w:bCs/>
                <w:sz w:val="22"/>
                <w:szCs w:val="22"/>
              </w:rPr>
              <w:t>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Pr="00C2624D" w:rsidRDefault="002F298E">
            <w:pPr>
              <w:rPr>
                <w:rFonts w:ascii="Calibri" w:hAnsi="Calibri" w:cs="Calibri"/>
                <w:sz w:val="22"/>
                <w:szCs w:val="22"/>
              </w:rPr>
            </w:pPr>
            <w:r w:rsidRPr="00C2624D">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211DEA24"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FE6771">
              <w:rPr>
                <w:rStyle w:val="Brak"/>
                <w:rFonts w:ascii="Calibri" w:hAnsi="Calibri" w:cs="Calibri"/>
                <w:b/>
                <w:bCs/>
                <w:sz w:val="22"/>
                <w:szCs w:val="22"/>
              </w:rPr>
              <w:t>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5" w:name="_Toc76131279"/>
      <w:bookmarkStart w:id="206" w:name="_Toc76125965"/>
      <w:bookmarkStart w:id="207" w:name="_Toc33"/>
      <w:r>
        <w:rPr>
          <w:rStyle w:val="BrakA"/>
          <w:rFonts w:ascii="Calibri" w:hAnsi="Calibri" w:cs="Calibri"/>
          <w:sz w:val="22"/>
          <w:szCs w:val="22"/>
        </w:rPr>
        <w:lastRenderedPageBreak/>
        <w:t>Załącznik nr 1 – Wzór Formularza Oferty</w:t>
      </w:r>
      <w:bookmarkEnd w:id="205"/>
      <w:bookmarkEnd w:id="206"/>
      <w:bookmarkEnd w:id="207"/>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4846860B" w14:textId="42BBFB32" w:rsidR="008B59A1" w:rsidRPr="00110B1C" w:rsidRDefault="008B59A1" w:rsidP="008B59A1">
      <w:pPr>
        <w:jc w:val="center"/>
        <w:rPr>
          <w:rFonts w:ascii="Calibri" w:hAnsi="Calibri" w:cs="Calibri"/>
          <w:b/>
          <w:bCs/>
          <w:sz w:val="22"/>
          <w:szCs w:val="22"/>
        </w:rPr>
      </w:pPr>
      <w:r>
        <w:rPr>
          <w:rFonts w:ascii="Calibri" w:hAnsi="Calibri" w:cs="Calibri"/>
          <w:b/>
          <w:bCs/>
          <w:sz w:val="22"/>
          <w:szCs w:val="22"/>
        </w:rPr>
        <w:t>„</w:t>
      </w:r>
      <w:r w:rsidRPr="00110B1C">
        <w:rPr>
          <w:rFonts w:ascii="Calibri" w:hAnsi="Calibri" w:cs="Calibri"/>
          <w:b/>
          <w:bCs/>
          <w:sz w:val="22"/>
          <w:szCs w:val="22"/>
        </w:rPr>
        <w:t xml:space="preserve">Świadczenie usług dla Polskiego Wydawnictwa Muzycznego polegających na sprzątaniu pomieszczeń biurowo-magazynowych i utrzymaniu terenu zewnętrznego w budynku przy </w:t>
      </w:r>
      <w:r>
        <w:rPr>
          <w:rFonts w:ascii="Calibri" w:hAnsi="Calibri" w:cs="Calibri"/>
          <w:b/>
          <w:bCs/>
          <w:sz w:val="22"/>
          <w:szCs w:val="22"/>
        </w:rPr>
        <w:br/>
      </w:r>
      <w:r w:rsidRPr="00110B1C">
        <w:rPr>
          <w:rFonts w:ascii="Calibri" w:hAnsi="Calibri" w:cs="Calibri"/>
          <w:b/>
          <w:bCs/>
          <w:sz w:val="22"/>
          <w:szCs w:val="22"/>
        </w:rPr>
        <w:t>al. Krasińskiego 11a w Krakowie oraz magazynu handlowego przy ulicy Sikorki 35.</w:t>
      </w:r>
      <w:r>
        <w:rPr>
          <w:rFonts w:ascii="Calibri" w:hAnsi="Calibri" w:cs="Calibri"/>
          <w:b/>
          <w:bCs/>
          <w:sz w:val="22"/>
          <w:szCs w:val="22"/>
        </w:rPr>
        <w:t>”</w:t>
      </w:r>
    </w:p>
    <w:p w14:paraId="54913541" w14:textId="77777777" w:rsidR="008B59A1" w:rsidRDefault="008B59A1" w:rsidP="008B59A1">
      <w:pPr>
        <w:suppressAutoHyphens/>
        <w:autoSpaceDE w:val="0"/>
        <w:jc w:val="center"/>
        <w:rPr>
          <w:rFonts w:cs="Calibri"/>
          <w:b/>
          <w:bCs/>
          <w:color w:val="auto"/>
          <w:sz w:val="20"/>
          <w:szCs w:val="20"/>
        </w:rPr>
      </w:pP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776BDE28" w:rsidR="00B37313" w:rsidRDefault="002F298E">
      <w:pPr>
        <w:rPr>
          <w:rStyle w:val="Brak"/>
          <w:rFonts w:ascii="Calibri" w:hAnsi="Calibri" w:cs="Calibri"/>
          <w:b/>
          <w:bCs/>
          <w:sz w:val="22"/>
          <w:szCs w:val="22"/>
        </w:rPr>
      </w:pPr>
      <w:bookmarkStart w:id="208" w:name="_Hlk63437150"/>
      <w:r w:rsidRPr="00733993">
        <w:rPr>
          <w:rStyle w:val="Brak"/>
          <w:rFonts w:ascii="Calibri" w:hAnsi="Calibri" w:cs="Calibri"/>
          <w:b/>
          <w:bCs/>
          <w:sz w:val="22"/>
          <w:szCs w:val="22"/>
        </w:rPr>
        <w:t xml:space="preserve">Znak postępowania </w:t>
      </w:r>
      <w:bookmarkEnd w:id="208"/>
      <w:r w:rsidR="00873348" w:rsidRPr="00873348">
        <w:rPr>
          <w:rFonts w:ascii="Calibri" w:hAnsi="Calibri" w:cs="Calibri"/>
          <w:b/>
          <w:bCs/>
          <w:sz w:val="22"/>
          <w:szCs w:val="22"/>
        </w:rPr>
        <w:t>ZZP.261.01.2023</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w:t>
      </w:r>
      <w:r>
        <w:rPr>
          <w:rStyle w:val="BrakA"/>
          <w:rFonts w:ascii="Calibri" w:hAnsi="Calibri" w:cs="Calibri"/>
          <w:sz w:val="22"/>
          <w:szCs w:val="22"/>
        </w:rPr>
        <w:lastRenderedPageBreak/>
        <w:t>(dalej jako SWZ), w tym określony termin wykonania zamówienia, warunki gwarancji i płatności oraz modyfikacje i wyjaśnienia SWZ oraz informuję/informujemy, że zdobyliśmy wszelkie niezbędne informacje do opracowania oferty i podpisania wynikającej z niej Umowy.</w:t>
      </w:r>
    </w:p>
    <w:p w14:paraId="30CB044F" w14:textId="734043BF"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6A5F3F" w:rsidRPr="00F76525">
        <w:rPr>
          <w:rFonts w:ascii="Calibri" w:hAnsi="Calibri" w:cs="Calibri"/>
          <w:b/>
          <w:sz w:val="22"/>
        </w:rPr>
        <w:t>Szybkoś</w:t>
      </w:r>
      <w:r w:rsidR="006A5F3F">
        <w:rPr>
          <w:rFonts w:ascii="Calibri" w:hAnsi="Calibri" w:cs="Calibri"/>
          <w:b/>
          <w:sz w:val="22"/>
        </w:rPr>
        <w:t>ci</w:t>
      </w:r>
      <w:r w:rsidR="006A5F3F"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Pr>
          <w:rStyle w:val="BrakA"/>
          <w:rFonts w:ascii="Calibri" w:hAnsi="Calibri" w:cs="Calibri"/>
          <w:sz w:val="22"/>
          <w:szCs w:val="22"/>
        </w:rPr>
        <w:t>oferuję/oferujemy:</w:t>
      </w:r>
    </w:p>
    <w:p w14:paraId="2EE1BD50" w14:textId="0373EFB3" w:rsidR="00B37313" w:rsidRPr="00DF4C65" w:rsidRDefault="002F298E" w:rsidP="00DF4C65">
      <w:pPr>
        <w:spacing w:after="120"/>
        <w:ind w:left="708"/>
        <w:jc w:val="both"/>
        <w:rPr>
          <w:rStyle w:val="BrakA"/>
          <w:rFonts w:ascii="Calibri" w:hAnsi="Calibri" w:cs="Calibri"/>
          <w:sz w:val="22"/>
          <w:szCs w:val="22"/>
        </w:rPr>
      </w:pPr>
      <w:r w:rsidRPr="006A5F3F">
        <w:rPr>
          <w:rStyle w:val="BrakA"/>
          <w:rFonts w:ascii="Calibri" w:hAnsi="Calibri" w:cs="Calibri"/>
          <w:b/>
          <w:bCs/>
          <w:sz w:val="22"/>
          <w:szCs w:val="22"/>
        </w:rPr>
        <w:t>Cena oferty</w:t>
      </w:r>
      <w:r w:rsidR="00387309" w:rsidRPr="006A5F3F">
        <w:rPr>
          <w:rStyle w:val="BrakA"/>
          <w:rFonts w:ascii="Calibri" w:hAnsi="Calibri" w:cs="Calibri"/>
          <w:b/>
          <w:bCs/>
          <w:sz w:val="22"/>
          <w:szCs w:val="22"/>
        </w:rPr>
        <w:t>,</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ormularz cenowy (Załącznik 1A do oferty),</w:t>
      </w:r>
      <w:r w:rsidRPr="00DF4C65">
        <w:rPr>
          <w:rStyle w:val="BrakA"/>
          <w:rFonts w:ascii="Calibri" w:hAnsi="Calibri" w:cs="Calibri"/>
          <w:sz w:val="22"/>
          <w:szCs w:val="22"/>
        </w:rPr>
        <w:t xml:space="preserve"> za realizację całości niniejszego zamówienia wynosi: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05B93057" w:rsidR="00020E7E" w:rsidRDefault="006A5F3F" w:rsidP="00B4022B">
      <w:pPr>
        <w:tabs>
          <w:tab w:val="left" w:pos="426"/>
        </w:tabs>
        <w:spacing w:after="120"/>
        <w:ind w:left="426"/>
        <w:rPr>
          <w:rFonts w:ascii="Calibri" w:hAnsi="Calibri" w:cs="Calibri"/>
          <w:sz w:val="22"/>
          <w:szCs w:val="22"/>
        </w:rPr>
      </w:pPr>
      <w:r>
        <w:rPr>
          <w:rStyle w:val="Brak"/>
          <w:rFonts w:ascii="Calibri" w:hAnsi="Calibri" w:cs="Calibri"/>
          <w:sz w:val="22"/>
          <w:szCs w:val="22"/>
        </w:rPr>
        <w:tab/>
      </w:r>
      <w:r w:rsidR="00DF4C65" w:rsidRPr="00DF4C65">
        <w:rPr>
          <w:rStyle w:val="Brak"/>
          <w:rFonts w:ascii="Calibri" w:hAnsi="Calibri" w:cs="Calibri"/>
          <w:sz w:val="22"/>
          <w:szCs w:val="22"/>
        </w:rPr>
        <w:t>Oferowan</w:t>
      </w:r>
      <w:r>
        <w:rPr>
          <w:rStyle w:val="Brak"/>
          <w:rFonts w:ascii="Calibri" w:hAnsi="Calibri" w:cs="Calibri"/>
          <w:sz w:val="22"/>
          <w:szCs w:val="22"/>
        </w:rPr>
        <w:t>a</w:t>
      </w:r>
      <w:r w:rsidR="00DF4C65">
        <w:rPr>
          <w:rStyle w:val="Brak"/>
          <w:rFonts w:ascii="Calibri" w:hAnsi="Calibri" w:cs="Calibri"/>
          <w:b/>
          <w:bCs/>
          <w:sz w:val="22"/>
          <w:szCs w:val="22"/>
        </w:rPr>
        <w:t xml:space="preserve"> </w:t>
      </w:r>
      <w:r w:rsidRPr="00F76525">
        <w:rPr>
          <w:rFonts w:ascii="Calibri" w:hAnsi="Calibri" w:cs="Calibri"/>
          <w:b/>
          <w:sz w:val="22"/>
        </w:rPr>
        <w:t>Szybkoś</w:t>
      </w:r>
      <w:r>
        <w:rPr>
          <w:rFonts w:ascii="Calibri" w:hAnsi="Calibri" w:cs="Calibri"/>
          <w:b/>
          <w:sz w:val="22"/>
        </w:rPr>
        <w:t>ci</w:t>
      </w:r>
      <w:r w:rsidRPr="00F76525">
        <w:rPr>
          <w:rFonts w:ascii="Calibri" w:hAnsi="Calibri" w:cs="Calibri"/>
          <w:b/>
          <w:sz w:val="22"/>
        </w:rPr>
        <w:t xml:space="preserve"> reakcji</w:t>
      </w:r>
      <w:r w:rsidRPr="00DF4C65">
        <w:rPr>
          <w:rStyle w:val="BrakA"/>
          <w:rFonts w:ascii="Calibri" w:hAnsi="Calibri" w:cs="Calibri"/>
          <w:b/>
          <w:bCs/>
          <w:sz w:val="22"/>
          <w:szCs w:val="22"/>
        </w:rPr>
        <w:t xml:space="preserve"> </w:t>
      </w:r>
      <w:r w:rsidRPr="006A5F3F">
        <w:rPr>
          <w:rStyle w:val="BrakA"/>
          <w:rFonts w:ascii="Calibri" w:hAnsi="Calibri" w:cs="Calibri"/>
          <w:sz w:val="22"/>
          <w:szCs w:val="22"/>
        </w:rPr>
        <w:t>wynosi</w:t>
      </w:r>
      <w:r>
        <w:rPr>
          <w:rStyle w:val="BrakA"/>
          <w:rFonts w:ascii="Calibri" w:hAnsi="Calibri" w:cs="Calibri"/>
          <w:b/>
          <w:bCs/>
          <w:sz w:val="22"/>
          <w:szCs w:val="22"/>
        </w:rPr>
        <w:t xml:space="preserve"> </w:t>
      </w:r>
      <w:r w:rsidR="00020E7E">
        <w:rPr>
          <w:rStyle w:val="Brak"/>
          <w:rFonts w:ascii="Calibri" w:hAnsi="Calibri" w:cs="Calibri"/>
          <w:b/>
          <w:bCs/>
          <w:sz w:val="22"/>
          <w:szCs w:val="22"/>
        </w:rPr>
        <w:t>…</w:t>
      </w:r>
      <w:r>
        <w:rPr>
          <w:rStyle w:val="Brak"/>
          <w:rFonts w:ascii="Calibri" w:hAnsi="Calibri" w:cs="Calibri"/>
          <w:b/>
          <w:bCs/>
          <w:sz w:val="22"/>
          <w:szCs w:val="22"/>
        </w:rPr>
        <w:t xml:space="preserve"> godzin</w:t>
      </w:r>
      <w:r>
        <w:rPr>
          <w:rStyle w:val="Odwoanieprzypisudolnego"/>
          <w:rFonts w:ascii="Calibri" w:hAnsi="Calibri" w:cs="Calibri"/>
          <w:b/>
          <w:bCs/>
          <w:sz w:val="22"/>
          <w:szCs w:val="22"/>
        </w:rPr>
        <w:footnoteReference w:id="2"/>
      </w:r>
      <w:r w:rsidR="00020E7E">
        <w:rPr>
          <w:rStyle w:val="Brak"/>
          <w:rFonts w:ascii="Calibri" w:hAnsi="Calibri" w:cs="Calibri"/>
          <w:b/>
          <w:bCs/>
          <w:sz w:val="22"/>
          <w:szCs w:val="22"/>
        </w:rPr>
        <w:t xml:space="preserve"> </w:t>
      </w: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3"/>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61678FF4"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C2624D">
        <w:rPr>
          <w:rStyle w:val="Brak"/>
          <w:rFonts w:ascii="Calibri" w:hAnsi="Calibri" w:cs="Calibri"/>
          <w:b/>
          <w:bCs/>
          <w:sz w:val="22"/>
          <w:szCs w:val="22"/>
        </w:rPr>
        <w:t>1</w:t>
      </w:r>
      <w:r w:rsidR="00A02776">
        <w:rPr>
          <w:rStyle w:val="Brak"/>
          <w:rFonts w:ascii="Calibri" w:hAnsi="Calibri" w:cs="Calibri"/>
          <w:b/>
          <w:bCs/>
          <w:sz w:val="22"/>
          <w:szCs w:val="22"/>
        </w:rPr>
        <w:t>1</w:t>
      </w:r>
      <w:r w:rsidR="00B16D3D" w:rsidRPr="00723664">
        <w:rPr>
          <w:rStyle w:val="Brak"/>
          <w:rFonts w:ascii="Calibri" w:hAnsi="Calibri" w:cs="Calibri"/>
          <w:b/>
          <w:bCs/>
          <w:sz w:val="22"/>
          <w:szCs w:val="22"/>
        </w:rPr>
        <w:t>.</w:t>
      </w:r>
      <w:r w:rsidR="00A02776">
        <w:rPr>
          <w:rStyle w:val="Brak"/>
          <w:rFonts w:ascii="Calibri" w:hAnsi="Calibri" w:cs="Calibri"/>
          <w:b/>
          <w:bCs/>
          <w:sz w:val="22"/>
          <w:szCs w:val="22"/>
        </w:rPr>
        <w:t>0</w:t>
      </w:r>
      <w:r w:rsidR="00C2624D">
        <w:rPr>
          <w:rStyle w:val="Brak"/>
          <w:rFonts w:ascii="Calibri" w:hAnsi="Calibri" w:cs="Calibri"/>
          <w:b/>
          <w:bCs/>
          <w:sz w:val="22"/>
          <w:szCs w:val="22"/>
        </w:rPr>
        <w:t>2</w:t>
      </w:r>
      <w:r w:rsidR="00B16D3D" w:rsidRPr="00723664">
        <w:rPr>
          <w:rStyle w:val="Brak"/>
          <w:rFonts w:ascii="Calibri" w:hAnsi="Calibri" w:cs="Calibri"/>
          <w:b/>
          <w:bCs/>
          <w:sz w:val="22"/>
          <w:szCs w:val="22"/>
        </w:rPr>
        <w:t>.202</w:t>
      </w:r>
      <w:r w:rsidR="00C2624D">
        <w:rPr>
          <w:rStyle w:val="Brak"/>
          <w:rFonts w:ascii="Calibri" w:hAnsi="Calibri" w:cs="Calibri"/>
          <w:b/>
          <w:bCs/>
          <w:sz w:val="22"/>
          <w:szCs w:val="22"/>
        </w:rPr>
        <w:t>3</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4"/>
      </w:r>
      <w:r>
        <w:rPr>
          <w:rFonts w:eastAsia="Times New Roman" w:cs="Calibri"/>
        </w:rPr>
        <w:t xml:space="preserve">  / nie jesteśmy: jednoosobową działalnością gospodarczą  mikroprzedsiębiorstwem*, małym przedsiębiorstwem*, średnim przedsiębiorstwem*. </w:t>
      </w:r>
    </w:p>
    <w:p w14:paraId="4D6E3BE9" w14:textId="760F5679"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C2624D">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5"/>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lastRenderedPageBreak/>
        <w:t xml:space="preserve">Nie uczestniczymy jako Wykonawca w jakiejkolwiek innej ofercie złożonej w celu udzielenia niniejszego zamówienia. </w:t>
      </w:r>
    </w:p>
    <w:p w14:paraId="79DDBD0C" w14:textId="5E01B832"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6"/>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9" w:name="_Toc76125966"/>
            <w:bookmarkStart w:id="210" w:name="_Toc76131280"/>
            <w:r>
              <w:rPr>
                <w:rStyle w:val="Brak"/>
                <w:rFonts w:ascii="Calibri" w:hAnsi="Calibri" w:cs="Calibri"/>
                <w:i w:val="0"/>
                <w:iCs w:val="0"/>
              </w:rPr>
              <w:t>Zakres oferty/ nazwa wyodrębnianego pliku</w:t>
            </w:r>
            <w:bookmarkEnd w:id="209"/>
            <w:bookmarkEnd w:id="210"/>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7"/>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8"/>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5C1B12CA"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w:t>
      </w:r>
      <w:r w:rsidR="00A37EC6">
        <w:rPr>
          <w:rStyle w:val="BrakA"/>
          <w:rFonts w:ascii="Calibri" w:hAnsi="Calibri" w:cs="Calibri"/>
          <w:sz w:val="22"/>
          <w:szCs w:val="22"/>
        </w:rPr>
        <w:t xml:space="preserve"> cenowego</w:t>
      </w:r>
    </w:p>
    <w:p w14:paraId="579C17DD" w14:textId="7BEB28B4" w:rsidR="00C5322B" w:rsidRDefault="00991BF8" w:rsidP="008B59A1">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r w:rsidR="00C5322B">
        <w:rPr>
          <w:rStyle w:val="Brak"/>
          <w:rFonts w:ascii="Calibri" w:hAnsi="Calibri" w:cs="Calibri"/>
          <w:b/>
          <w:bCs/>
          <w:sz w:val="22"/>
          <w:szCs w:val="22"/>
        </w:rPr>
        <w:t xml:space="preserve">CENOWY </w:t>
      </w:r>
    </w:p>
    <w:p w14:paraId="397C161E" w14:textId="686943C7" w:rsidR="001106C6" w:rsidRDefault="001106C6" w:rsidP="00991BF8">
      <w:pPr>
        <w:jc w:val="center"/>
        <w:rPr>
          <w:rStyle w:val="Brak"/>
          <w:rFonts w:ascii="Calibri" w:eastAsia="Arial" w:hAnsi="Calibri" w:cs="Calibri"/>
          <w:sz w:val="22"/>
          <w:szCs w:val="22"/>
        </w:rPr>
      </w:pPr>
    </w:p>
    <w:p w14:paraId="238A88ED" w14:textId="1C7D1A87" w:rsidR="00A8546A" w:rsidRDefault="00A8546A"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sidR="008B59A1">
        <w:rPr>
          <w:rStyle w:val="Brak"/>
          <w:rFonts w:ascii="Calibri" w:eastAsia="Arial" w:hAnsi="Calibri" w:cs="Calibri"/>
          <w:b/>
          <w:bCs/>
          <w:sz w:val="22"/>
          <w:szCs w:val="22"/>
        </w:rPr>
        <w:t xml:space="preserve"> </w:t>
      </w:r>
      <w:r>
        <w:rPr>
          <w:rFonts w:ascii="Calibri" w:hAnsi="Calibri" w:cs="Calibri"/>
          <w:b/>
          <w:bCs/>
          <w:sz w:val="22"/>
          <w:szCs w:val="22"/>
        </w:rPr>
        <w:t>na usługi pn.:</w:t>
      </w:r>
    </w:p>
    <w:p w14:paraId="00857EAF" w14:textId="65B92B90"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580FAD5D" w14:textId="77777777" w:rsidR="00A8546A" w:rsidRDefault="00A8546A" w:rsidP="00A8546A">
      <w:pPr>
        <w:jc w:val="center"/>
        <w:rPr>
          <w:rStyle w:val="Brak"/>
          <w:rFonts w:ascii="Calibri" w:eastAsia="Arial" w:hAnsi="Calibri" w:cs="Calibri"/>
          <w:b/>
          <w:bCs/>
          <w:sz w:val="22"/>
          <w:szCs w:val="22"/>
        </w:rPr>
      </w:pPr>
    </w:p>
    <w:p w14:paraId="6C7A9FB3" w14:textId="4986070C"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374D8AD7" w14:textId="18E4C85E" w:rsidR="00A8546A" w:rsidRDefault="00A8546A" w:rsidP="00A8546A">
      <w:pPr>
        <w:jc w:val="center"/>
        <w:rPr>
          <w:rStyle w:val="Brak"/>
          <w:rFonts w:ascii="Calibri" w:eastAsia="Arial" w:hAnsi="Calibri" w:cs="Calibri"/>
          <w:b/>
          <w:bCs/>
          <w:sz w:val="22"/>
          <w:szCs w:val="22"/>
        </w:rPr>
      </w:pPr>
    </w:p>
    <w:p w14:paraId="33B2C29A" w14:textId="566C1F0F" w:rsidR="008B59A1" w:rsidRPr="008B59A1" w:rsidRDefault="008B59A1" w:rsidP="008B59A1">
      <w:pPr>
        <w:tabs>
          <w:tab w:val="left" w:pos="426"/>
        </w:tabs>
        <w:spacing w:after="160" w:line="276" w:lineRule="auto"/>
        <w:contextualSpacing/>
        <w:rPr>
          <w:rFonts w:ascii="Calibri" w:hAnsi="Calibri" w:cs="Calibri"/>
          <w:b/>
          <w:sz w:val="20"/>
          <w:szCs w:val="20"/>
          <w:lang w:eastAsia="en-US"/>
        </w:rPr>
      </w:pPr>
      <w:r w:rsidRPr="008B59A1">
        <w:rPr>
          <w:rFonts w:ascii="Calibri" w:hAnsi="Calibri" w:cs="Calibri"/>
          <w:b/>
          <w:sz w:val="20"/>
          <w:szCs w:val="20"/>
          <w:lang w:eastAsia="en-US"/>
        </w:rPr>
        <w:t xml:space="preserve">Oferuję/oferujemy wykonanie przedmiotu zamówienia zgodnie z Opisem przedmiotu zamówienia zawartym w Specyfikacji Warunków Zamówienia (Część III SWZ) za cenę: </w:t>
      </w:r>
    </w:p>
    <w:tbl>
      <w:tblPr>
        <w:tblStyle w:val="Tabela-Siatka1"/>
        <w:tblW w:w="0" w:type="auto"/>
        <w:tblInd w:w="137" w:type="dxa"/>
        <w:tblLook w:val="04A0" w:firstRow="1" w:lastRow="0" w:firstColumn="1" w:lastColumn="0" w:noHBand="0" w:noVBand="1"/>
      </w:tblPr>
      <w:tblGrid>
        <w:gridCol w:w="837"/>
        <w:gridCol w:w="1796"/>
        <w:gridCol w:w="1054"/>
        <w:gridCol w:w="1508"/>
        <w:gridCol w:w="1196"/>
        <w:gridCol w:w="1211"/>
        <w:gridCol w:w="1317"/>
      </w:tblGrid>
      <w:tr w:rsidR="008B59A1" w14:paraId="4F8C4C8B"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BE0519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Nr grupy usługi, wg OPZ</w:t>
            </w:r>
          </w:p>
        </w:tc>
        <w:tc>
          <w:tcPr>
            <w:tcW w:w="1798" w:type="dxa"/>
            <w:tcBorders>
              <w:top w:val="single" w:sz="4" w:space="0" w:color="auto"/>
              <w:left w:val="single" w:sz="4" w:space="0" w:color="auto"/>
              <w:bottom w:val="single" w:sz="4" w:space="0" w:color="auto"/>
              <w:right w:val="single" w:sz="4" w:space="0" w:color="auto"/>
            </w:tcBorders>
            <w:hideMark/>
          </w:tcPr>
          <w:p w14:paraId="17A781F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Opis przedmiotu zamówienia wraz z rodzajami usług, wg OPZ:</w:t>
            </w:r>
          </w:p>
        </w:tc>
        <w:tc>
          <w:tcPr>
            <w:tcW w:w="1054" w:type="dxa"/>
            <w:tcBorders>
              <w:top w:val="single" w:sz="4" w:space="0" w:color="auto"/>
              <w:left w:val="single" w:sz="4" w:space="0" w:color="auto"/>
              <w:bottom w:val="single" w:sz="4" w:space="0" w:color="auto"/>
              <w:right w:val="single" w:sz="4" w:space="0" w:color="auto"/>
            </w:tcBorders>
            <w:hideMark/>
          </w:tcPr>
          <w:p w14:paraId="1031FF35"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Jednostki miary</w:t>
            </w:r>
          </w:p>
        </w:tc>
        <w:tc>
          <w:tcPr>
            <w:tcW w:w="1509" w:type="dxa"/>
            <w:tcBorders>
              <w:top w:val="single" w:sz="4" w:space="0" w:color="auto"/>
              <w:left w:val="single" w:sz="4" w:space="0" w:color="auto"/>
              <w:bottom w:val="single" w:sz="4" w:space="0" w:color="auto"/>
              <w:right w:val="single" w:sz="4" w:space="0" w:color="auto"/>
            </w:tcBorders>
            <w:hideMark/>
          </w:tcPr>
          <w:p w14:paraId="69184E3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jednorazowe sprzątanie, zgodnie z jedn. miary z kolumny nr 3:</w:t>
            </w:r>
          </w:p>
        </w:tc>
        <w:tc>
          <w:tcPr>
            <w:tcW w:w="1197" w:type="dxa"/>
            <w:tcBorders>
              <w:top w:val="single" w:sz="4" w:space="0" w:color="auto"/>
              <w:left w:val="single" w:sz="4" w:space="0" w:color="auto"/>
              <w:bottom w:val="single" w:sz="4" w:space="0" w:color="auto"/>
              <w:right w:val="single" w:sz="4" w:space="0" w:color="auto"/>
            </w:tcBorders>
            <w:hideMark/>
          </w:tcPr>
          <w:p w14:paraId="647EB75A"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miesiąc, zgodnie z jedn. miary z kolumny nr 3:</w:t>
            </w:r>
          </w:p>
        </w:tc>
        <w:tc>
          <w:tcPr>
            <w:tcW w:w="1212" w:type="dxa"/>
            <w:tcBorders>
              <w:top w:val="single" w:sz="4" w:space="0" w:color="auto"/>
              <w:left w:val="single" w:sz="4" w:space="0" w:color="auto"/>
              <w:bottom w:val="single" w:sz="4" w:space="0" w:color="auto"/>
              <w:right w:val="single" w:sz="4" w:space="0" w:color="auto"/>
            </w:tcBorders>
            <w:hideMark/>
          </w:tcPr>
          <w:p w14:paraId="6C4CEA2F"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netto w PLN za 12 miesięcy, zgodnie z jedn. miary z kolumny 3:</w:t>
            </w:r>
          </w:p>
        </w:tc>
        <w:tc>
          <w:tcPr>
            <w:tcW w:w="1317" w:type="dxa"/>
            <w:tcBorders>
              <w:top w:val="single" w:sz="4" w:space="0" w:color="auto"/>
              <w:left w:val="single" w:sz="4" w:space="0" w:color="auto"/>
              <w:bottom w:val="single" w:sz="4" w:space="0" w:color="auto"/>
              <w:right w:val="single" w:sz="4" w:space="0" w:color="auto"/>
            </w:tcBorders>
            <w:hideMark/>
          </w:tcPr>
          <w:p w14:paraId="5DC0FBE4"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sz w:val="20"/>
                <w:szCs w:val="20"/>
              </w:rPr>
              <w:t>Cena brutto w PLN zgodnie z jednostkami miary z kolumny nr 3 za 12 miesięcy</w:t>
            </w:r>
          </w:p>
        </w:tc>
      </w:tr>
      <w:tr w:rsidR="008B59A1" w14:paraId="04BC8FDA" w14:textId="77777777" w:rsidTr="008B59A1">
        <w:trPr>
          <w:trHeight w:val="358"/>
        </w:trPr>
        <w:tc>
          <w:tcPr>
            <w:tcW w:w="838" w:type="dxa"/>
            <w:tcBorders>
              <w:top w:val="single" w:sz="4" w:space="0" w:color="auto"/>
              <w:left w:val="single" w:sz="4" w:space="0" w:color="auto"/>
              <w:bottom w:val="single" w:sz="4" w:space="0" w:color="auto"/>
              <w:right w:val="single" w:sz="4" w:space="0" w:color="auto"/>
            </w:tcBorders>
            <w:hideMark/>
          </w:tcPr>
          <w:p w14:paraId="54614DDB"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Kol.1</w:t>
            </w:r>
          </w:p>
        </w:tc>
        <w:tc>
          <w:tcPr>
            <w:tcW w:w="1798" w:type="dxa"/>
            <w:tcBorders>
              <w:top w:val="single" w:sz="4" w:space="0" w:color="auto"/>
              <w:left w:val="single" w:sz="4" w:space="0" w:color="auto"/>
              <w:bottom w:val="single" w:sz="4" w:space="0" w:color="auto"/>
              <w:right w:val="single" w:sz="4" w:space="0" w:color="auto"/>
            </w:tcBorders>
            <w:hideMark/>
          </w:tcPr>
          <w:p w14:paraId="33F4B0D6"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Kol.2</w:t>
            </w:r>
          </w:p>
        </w:tc>
        <w:tc>
          <w:tcPr>
            <w:tcW w:w="1054" w:type="dxa"/>
            <w:tcBorders>
              <w:top w:val="single" w:sz="4" w:space="0" w:color="auto"/>
              <w:left w:val="single" w:sz="4" w:space="0" w:color="auto"/>
              <w:bottom w:val="single" w:sz="4" w:space="0" w:color="auto"/>
              <w:right w:val="single" w:sz="4" w:space="0" w:color="auto"/>
            </w:tcBorders>
            <w:hideMark/>
          </w:tcPr>
          <w:p w14:paraId="4D30D942"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Kol.3</w:t>
            </w:r>
          </w:p>
        </w:tc>
        <w:tc>
          <w:tcPr>
            <w:tcW w:w="1509" w:type="dxa"/>
            <w:tcBorders>
              <w:top w:val="single" w:sz="4" w:space="0" w:color="auto"/>
              <w:left w:val="single" w:sz="4" w:space="0" w:color="auto"/>
              <w:bottom w:val="single" w:sz="4" w:space="0" w:color="auto"/>
              <w:right w:val="single" w:sz="4" w:space="0" w:color="auto"/>
            </w:tcBorders>
            <w:hideMark/>
          </w:tcPr>
          <w:p w14:paraId="660B98CF"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Kol.4</w:t>
            </w:r>
          </w:p>
        </w:tc>
        <w:tc>
          <w:tcPr>
            <w:tcW w:w="1197" w:type="dxa"/>
            <w:tcBorders>
              <w:top w:val="single" w:sz="4" w:space="0" w:color="auto"/>
              <w:left w:val="single" w:sz="4" w:space="0" w:color="auto"/>
              <w:bottom w:val="single" w:sz="4" w:space="0" w:color="auto"/>
              <w:right w:val="single" w:sz="4" w:space="0" w:color="auto"/>
            </w:tcBorders>
            <w:hideMark/>
          </w:tcPr>
          <w:p w14:paraId="65F22340"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Kol.5</w:t>
            </w:r>
          </w:p>
        </w:tc>
        <w:tc>
          <w:tcPr>
            <w:tcW w:w="1212" w:type="dxa"/>
            <w:tcBorders>
              <w:top w:val="single" w:sz="4" w:space="0" w:color="auto"/>
              <w:left w:val="single" w:sz="4" w:space="0" w:color="auto"/>
              <w:bottom w:val="single" w:sz="4" w:space="0" w:color="auto"/>
              <w:right w:val="single" w:sz="4" w:space="0" w:color="auto"/>
            </w:tcBorders>
            <w:hideMark/>
          </w:tcPr>
          <w:p w14:paraId="153F373A"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Kol.6</w:t>
            </w:r>
          </w:p>
        </w:tc>
        <w:tc>
          <w:tcPr>
            <w:tcW w:w="1317" w:type="dxa"/>
            <w:tcBorders>
              <w:top w:val="single" w:sz="4" w:space="0" w:color="auto"/>
              <w:left w:val="single" w:sz="4" w:space="0" w:color="auto"/>
              <w:bottom w:val="single" w:sz="4" w:space="0" w:color="auto"/>
              <w:right w:val="single" w:sz="4" w:space="0" w:color="auto"/>
            </w:tcBorders>
            <w:hideMark/>
          </w:tcPr>
          <w:p w14:paraId="353671E8" w14:textId="77777777" w:rsidR="008B59A1" w:rsidRPr="008B59A1" w:rsidRDefault="008B59A1" w:rsidP="008B59A1">
            <w:pPr>
              <w:tabs>
                <w:tab w:val="left" w:pos="426"/>
              </w:tabs>
              <w:jc w:val="center"/>
              <w:rPr>
                <w:rFonts w:ascii="Calibri" w:hAnsi="Calibri" w:cs="Calibri"/>
                <w:bCs/>
                <w:i/>
                <w:iCs/>
                <w:sz w:val="20"/>
                <w:szCs w:val="20"/>
              </w:rPr>
            </w:pPr>
            <w:r w:rsidRPr="008B59A1">
              <w:rPr>
                <w:rFonts w:ascii="Calibri" w:hAnsi="Calibri" w:cs="Calibri"/>
                <w:bCs/>
                <w:i/>
                <w:iCs/>
                <w:sz w:val="20"/>
                <w:szCs w:val="20"/>
              </w:rPr>
              <w:t>Kol.7</w:t>
            </w:r>
          </w:p>
        </w:tc>
      </w:tr>
      <w:tr w:rsidR="008B59A1" w14:paraId="1FE68DC4"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50E7450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w:t>
            </w:r>
          </w:p>
        </w:tc>
        <w:tc>
          <w:tcPr>
            <w:tcW w:w="1798" w:type="dxa"/>
            <w:tcBorders>
              <w:top w:val="single" w:sz="4" w:space="0" w:color="auto"/>
              <w:left w:val="single" w:sz="4" w:space="0" w:color="auto"/>
              <w:bottom w:val="single" w:sz="4" w:space="0" w:color="auto"/>
              <w:right w:val="single" w:sz="4" w:space="0" w:color="auto"/>
            </w:tcBorders>
            <w:hideMark/>
          </w:tcPr>
          <w:p w14:paraId="534F3B03"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całego budynku od poniedziałku do piątku</w:t>
            </w:r>
          </w:p>
        </w:tc>
        <w:tc>
          <w:tcPr>
            <w:tcW w:w="1054" w:type="dxa"/>
            <w:tcBorders>
              <w:top w:val="single" w:sz="4" w:space="0" w:color="auto"/>
              <w:left w:val="single" w:sz="4" w:space="0" w:color="auto"/>
              <w:bottom w:val="single" w:sz="4" w:space="0" w:color="auto"/>
              <w:right w:val="single" w:sz="4" w:space="0" w:color="auto"/>
            </w:tcBorders>
          </w:tcPr>
          <w:p w14:paraId="2197C167" w14:textId="77777777" w:rsidR="008B59A1" w:rsidRPr="008B59A1" w:rsidRDefault="008B59A1" w:rsidP="008B59A1">
            <w:pPr>
              <w:tabs>
                <w:tab w:val="left" w:pos="426"/>
              </w:tabs>
              <w:jc w:val="center"/>
              <w:rPr>
                <w:rFonts w:ascii="Calibri" w:hAnsi="Calibri" w:cs="Calibri"/>
                <w:bCs/>
                <w:sz w:val="20"/>
                <w:szCs w:val="20"/>
              </w:rPr>
            </w:pPr>
          </w:p>
          <w:p w14:paraId="55E341B1"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hideMark/>
          </w:tcPr>
          <w:p w14:paraId="0A5C02C3" w14:textId="36E46A1F"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2848" behindDoc="0" locked="0" layoutInCell="1" allowOverlap="1" wp14:anchorId="5E590027" wp14:editId="4B008B97">
                      <wp:simplePos x="0" y="0"/>
                      <wp:positionH relativeFrom="column">
                        <wp:posOffset>-75565</wp:posOffset>
                      </wp:positionH>
                      <wp:positionV relativeFrom="paragraph">
                        <wp:posOffset>-5080</wp:posOffset>
                      </wp:positionV>
                      <wp:extent cx="962025" cy="619125"/>
                      <wp:effectExtent l="0" t="0" r="28575" b="28575"/>
                      <wp:wrapNone/>
                      <wp:docPr id="3" name="Łącznik prosty 3"/>
                      <wp:cNvGraphicFramePr/>
                      <a:graphic xmlns:a="http://schemas.openxmlformats.org/drawingml/2006/main">
                        <a:graphicData uri="http://schemas.microsoft.com/office/word/2010/wordprocessingShape">
                          <wps:wsp>
                            <wps:cNvCnPr/>
                            <wps:spPr>
                              <a:xfrm>
                                <a:off x="0" y="0"/>
                                <a:ext cx="9620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99A09" id="Łącznik prosty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pt" to="69.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" strokecolor="windowText" strokeweight=".5pt">
                      <v:stroke joinstyle="miter"/>
                    </v:line>
                  </w:pict>
                </mc:Fallback>
              </mc:AlternateContent>
            </w:r>
          </w:p>
        </w:tc>
        <w:tc>
          <w:tcPr>
            <w:tcW w:w="1197" w:type="dxa"/>
            <w:tcBorders>
              <w:top w:val="single" w:sz="4" w:space="0" w:color="auto"/>
              <w:left w:val="single" w:sz="4" w:space="0" w:color="auto"/>
              <w:bottom w:val="single" w:sz="4" w:space="0" w:color="auto"/>
              <w:right w:val="single" w:sz="4" w:space="0" w:color="auto"/>
            </w:tcBorders>
          </w:tcPr>
          <w:p w14:paraId="06E2B60E" w14:textId="77777777" w:rsidR="008B59A1" w:rsidRPr="008B59A1" w:rsidRDefault="008B59A1" w:rsidP="008B59A1">
            <w:pPr>
              <w:tabs>
                <w:tab w:val="left" w:pos="426"/>
              </w:tabs>
              <w:rPr>
                <w:rFonts w:ascii="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426EE7F0"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3C4CC83" w14:textId="77777777" w:rsidR="008B59A1" w:rsidRPr="008B59A1" w:rsidRDefault="008B59A1" w:rsidP="008B59A1">
            <w:pPr>
              <w:tabs>
                <w:tab w:val="left" w:pos="426"/>
              </w:tabs>
              <w:rPr>
                <w:rFonts w:ascii="Calibri" w:hAnsi="Calibri" w:cs="Calibri"/>
                <w:b/>
                <w:sz w:val="20"/>
                <w:szCs w:val="20"/>
              </w:rPr>
            </w:pPr>
          </w:p>
        </w:tc>
      </w:tr>
      <w:tr w:rsidR="008B59A1" w14:paraId="3E4304C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6AD95950"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w:t>
            </w:r>
          </w:p>
        </w:tc>
        <w:tc>
          <w:tcPr>
            <w:tcW w:w="1798" w:type="dxa"/>
            <w:tcBorders>
              <w:top w:val="single" w:sz="4" w:space="0" w:color="auto"/>
              <w:left w:val="single" w:sz="4" w:space="0" w:color="auto"/>
              <w:bottom w:val="single" w:sz="4" w:space="0" w:color="auto"/>
              <w:right w:val="single" w:sz="4" w:space="0" w:color="auto"/>
            </w:tcBorders>
            <w:hideMark/>
          </w:tcPr>
          <w:p w14:paraId="2F444C59"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Dodatkowa dezynfekcja (odkażanie) od poniedziałku do piątku w ciągu dnia (w czasie pracy oficyny) wybranych pomieszczeń (na zlecenie)</w:t>
            </w:r>
          </w:p>
        </w:tc>
        <w:tc>
          <w:tcPr>
            <w:tcW w:w="1054" w:type="dxa"/>
            <w:tcBorders>
              <w:top w:val="single" w:sz="4" w:space="0" w:color="auto"/>
              <w:left w:val="single" w:sz="4" w:space="0" w:color="auto"/>
              <w:bottom w:val="single" w:sz="4" w:space="0" w:color="auto"/>
              <w:right w:val="single" w:sz="4" w:space="0" w:color="auto"/>
            </w:tcBorders>
            <w:hideMark/>
          </w:tcPr>
          <w:p w14:paraId="6A31B69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l2br w:val="single" w:sz="4" w:space="0" w:color="auto"/>
            </w:tcBorders>
            <w:hideMark/>
          </w:tcPr>
          <w:p w14:paraId="1036AAE8" w14:textId="77777777" w:rsidR="008B59A1" w:rsidRPr="008B59A1" w:rsidRDefault="008B59A1" w:rsidP="008B59A1">
            <w:pPr>
              <w:rPr>
                <w:rFonts w:ascii="Calibri" w:hAnsi="Calibri" w:cs="Calibri"/>
                <w:bCs/>
                <w:sz w:val="20"/>
                <w:szCs w:val="20"/>
              </w:rPr>
            </w:pPr>
          </w:p>
        </w:tc>
        <w:tc>
          <w:tcPr>
            <w:tcW w:w="1197" w:type="dxa"/>
            <w:tcBorders>
              <w:top w:val="single" w:sz="4" w:space="0" w:color="auto"/>
              <w:left w:val="single" w:sz="4" w:space="0" w:color="auto"/>
              <w:bottom w:val="single" w:sz="4" w:space="0" w:color="auto"/>
              <w:right w:val="single" w:sz="4" w:space="0" w:color="auto"/>
            </w:tcBorders>
          </w:tcPr>
          <w:p w14:paraId="1C4736EA" w14:textId="77777777" w:rsidR="008B59A1" w:rsidRPr="008B59A1" w:rsidRDefault="008B59A1" w:rsidP="008B59A1">
            <w:pPr>
              <w:tabs>
                <w:tab w:val="left" w:pos="426"/>
              </w:tabs>
              <w:rPr>
                <w:rFonts w:ascii="Calibri" w:eastAsia="Calibri" w:hAnsi="Calibri" w:cs="Calibri"/>
                <w:b/>
                <w:sz w:val="20"/>
                <w:szCs w:val="20"/>
              </w:rPr>
            </w:pPr>
          </w:p>
        </w:tc>
        <w:tc>
          <w:tcPr>
            <w:tcW w:w="1212" w:type="dxa"/>
            <w:tcBorders>
              <w:top w:val="single" w:sz="4" w:space="0" w:color="auto"/>
              <w:left w:val="single" w:sz="4" w:space="0" w:color="auto"/>
              <w:bottom w:val="single" w:sz="4" w:space="0" w:color="auto"/>
              <w:right w:val="single" w:sz="4" w:space="0" w:color="auto"/>
            </w:tcBorders>
          </w:tcPr>
          <w:p w14:paraId="73125E0F" w14:textId="77777777" w:rsidR="008B59A1" w:rsidRPr="008B59A1" w:rsidRDefault="008B59A1" w:rsidP="008B59A1">
            <w:pPr>
              <w:tabs>
                <w:tab w:val="left" w:pos="426"/>
              </w:tabs>
              <w:rPr>
                <w:rFonts w:ascii="Calibri" w:hAnsi="Calibri" w:cs="Calibri"/>
                <w:b/>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2AF685A" w14:textId="77777777" w:rsidR="008B59A1" w:rsidRPr="008B59A1" w:rsidRDefault="008B59A1" w:rsidP="008B59A1">
            <w:pPr>
              <w:tabs>
                <w:tab w:val="left" w:pos="426"/>
              </w:tabs>
              <w:rPr>
                <w:rFonts w:ascii="Calibri" w:hAnsi="Calibri" w:cs="Calibri"/>
                <w:b/>
                <w:sz w:val="20"/>
                <w:szCs w:val="20"/>
              </w:rPr>
            </w:pPr>
          </w:p>
        </w:tc>
      </w:tr>
      <w:tr w:rsidR="008B59A1" w14:paraId="0C5D9A11"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2C1A6BEE"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III</w:t>
            </w:r>
          </w:p>
        </w:tc>
        <w:tc>
          <w:tcPr>
            <w:tcW w:w="1798" w:type="dxa"/>
            <w:tcBorders>
              <w:top w:val="single" w:sz="4" w:space="0" w:color="auto"/>
              <w:left w:val="single" w:sz="4" w:space="0" w:color="auto"/>
              <w:bottom w:val="single" w:sz="4" w:space="0" w:color="auto"/>
              <w:right w:val="single" w:sz="4" w:space="0" w:color="auto"/>
            </w:tcBorders>
            <w:hideMark/>
          </w:tcPr>
          <w:p w14:paraId="0CAB610E"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kompleksu gościnnego (na zlecenie)</w:t>
            </w:r>
          </w:p>
        </w:tc>
        <w:tc>
          <w:tcPr>
            <w:tcW w:w="1054" w:type="dxa"/>
            <w:tcBorders>
              <w:top w:val="single" w:sz="4" w:space="0" w:color="auto"/>
              <w:left w:val="single" w:sz="4" w:space="0" w:color="auto"/>
              <w:bottom w:val="single" w:sz="4" w:space="0" w:color="auto"/>
              <w:right w:val="single" w:sz="4" w:space="0" w:color="auto"/>
            </w:tcBorders>
            <w:hideMark/>
          </w:tcPr>
          <w:p w14:paraId="25B7168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Ryczałt</w:t>
            </w:r>
          </w:p>
        </w:tc>
        <w:tc>
          <w:tcPr>
            <w:tcW w:w="1509" w:type="dxa"/>
            <w:tcBorders>
              <w:top w:val="single" w:sz="4" w:space="0" w:color="auto"/>
              <w:left w:val="single" w:sz="4" w:space="0" w:color="auto"/>
              <w:bottom w:val="single" w:sz="4" w:space="0" w:color="auto"/>
              <w:right w:val="single" w:sz="4" w:space="0" w:color="auto"/>
            </w:tcBorders>
          </w:tcPr>
          <w:p w14:paraId="7BE7F49C"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C9FEE06" w14:textId="4BCBA14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1767C03F" wp14:editId="7B0C3933">
                      <wp:simplePos x="0" y="0"/>
                      <wp:positionH relativeFrom="column">
                        <wp:posOffset>-71120</wp:posOffset>
                      </wp:positionH>
                      <wp:positionV relativeFrom="paragraph">
                        <wp:posOffset>-4445</wp:posOffset>
                      </wp:positionV>
                      <wp:extent cx="771525" cy="619125"/>
                      <wp:effectExtent l="0" t="0" r="28575" b="28575"/>
                      <wp:wrapNone/>
                      <wp:docPr id="5" name="Łącznik prosty 5"/>
                      <wp:cNvGraphicFramePr/>
                      <a:graphic xmlns:a="http://schemas.openxmlformats.org/drawingml/2006/main">
                        <a:graphicData uri="http://schemas.microsoft.com/office/word/2010/wordprocessingShape">
                          <wps:wsp>
                            <wps:cNvCnPr/>
                            <wps:spPr>
                              <a:xfrm>
                                <a:off x="0" y="0"/>
                                <a:ext cx="7715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A3467" id="Łącznik prosty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5pt" to="55.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6E7B1EA3" w14:textId="48290173"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3632" behindDoc="0" locked="0" layoutInCell="1" allowOverlap="1" wp14:anchorId="0246EFD5" wp14:editId="123EC658">
                      <wp:simplePos x="0" y="0"/>
                      <wp:positionH relativeFrom="column">
                        <wp:posOffset>-87629</wp:posOffset>
                      </wp:positionH>
                      <wp:positionV relativeFrom="paragraph">
                        <wp:posOffset>-4445</wp:posOffset>
                      </wp:positionV>
                      <wp:extent cx="758190" cy="619125"/>
                      <wp:effectExtent l="0" t="0" r="22860" b="28575"/>
                      <wp:wrapNone/>
                      <wp:docPr id="6" name="Łącznik prosty 6"/>
                      <wp:cNvGraphicFramePr/>
                      <a:graphic xmlns:a="http://schemas.openxmlformats.org/drawingml/2006/main">
                        <a:graphicData uri="http://schemas.microsoft.com/office/word/2010/wordprocessingShape">
                          <wps:wsp>
                            <wps:cNvCnPr/>
                            <wps:spPr>
                              <a:xfrm>
                                <a:off x="0" y="0"/>
                                <a:ext cx="758190"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FB3C7" id="Łącznik prosty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5pt" to="52.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045357D8" w14:textId="7982C54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766B61AB" wp14:editId="0B6EC9A6">
                      <wp:simplePos x="0" y="0"/>
                      <wp:positionH relativeFrom="column">
                        <wp:posOffset>-66040</wp:posOffset>
                      </wp:positionH>
                      <wp:positionV relativeFrom="paragraph">
                        <wp:posOffset>5080</wp:posOffset>
                      </wp:positionV>
                      <wp:extent cx="832485" cy="609600"/>
                      <wp:effectExtent l="0" t="0" r="24765" b="19050"/>
                      <wp:wrapNone/>
                      <wp:docPr id="7" name="Łącznik prosty 7"/>
                      <wp:cNvGraphicFramePr/>
                      <a:graphic xmlns:a="http://schemas.openxmlformats.org/drawingml/2006/main">
                        <a:graphicData uri="http://schemas.microsoft.com/office/word/2010/wordprocessingShape">
                          <wps:wsp>
                            <wps:cNvCnPr/>
                            <wps:spPr>
                              <a:xfrm>
                                <a:off x="0" y="0"/>
                                <a:ext cx="832485"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8D6E5" id="Łącznik prosty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pt" to="60.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" strokecolor="windowText" strokeweight=".5pt">
                      <v:stroke joinstyle="miter"/>
                    </v:line>
                  </w:pict>
                </mc:Fallback>
              </mc:AlternateContent>
            </w:r>
          </w:p>
        </w:tc>
      </w:tr>
      <w:tr w:rsidR="008B59A1" w14:paraId="0B28EF32"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7DEC322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IV</w:t>
            </w:r>
          </w:p>
        </w:tc>
        <w:tc>
          <w:tcPr>
            <w:tcW w:w="1798" w:type="dxa"/>
            <w:tcBorders>
              <w:top w:val="single" w:sz="4" w:space="0" w:color="auto"/>
              <w:left w:val="single" w:sz="4" w:space="0" w:color="auto"/>
              <w:bottom w:val="single" w:sz="4" w:space="0" w:color="auto"/>
              <w:right w:val="single" w:sz="4" w:space="0" w:color="auto"/>
            </w:tcBorders>
            <w:hideMark/>
          </w:tcPr>
          <w:p w14:paraId="694DC46F"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Sprzątanie </w:t>
            </w:r>
            <w:proofErr w:type="spellStart"/>
            <w:r w:rsidRPr="008B59A1">
              <w:rPr>
                <w:rFonts w:ascii="Calibri" w:hAnsi="Calibri" w:cs="Calibri"/>
                <w:bCs/>
                <w:sz w:val="20"/>
                <w:szCs w:val="20"/>
              </w:rPr>
              <w:t>pobudowlane</w:t>
            </w:r>
            <w:proofErr w:type="spellEnd"/>
            <w:r w:rsidRPr="008B59A1">
              <w:rPr>
                <w:rFonts w:ascii="Calibri" w:hAnsi="Calibri" w:cs="Calibri"/>
                <w:bCs/>
                <w:sz w:val="20"/>
                <w:szCs w:val="20"/>
              </w:rPr>
              <w:t xml:space="preserve"> (na zlecenie)</w:t>
            </w:r>
          </w:p>
        </w:tc>
        <w:tc>
          <w:tcPr>
            <w:tcW w:w="1054" w:type="dxa"/>
            <w:tcBorders>
              <w:top w:val="single" w:sz="4" w:space="0" w:color="auto"/>
              <w:left w:val="single" w:sz="4" w:space="0" w:color="auto"/>
              <w:bottom w:val="single" w:sz="4" w:space="0" w:color="auto"/>
              <w:right w:val="single" w:sz="4" w:space="0" w:color="auto"/>
            </w:tcBorders>
          </w:tcPr>
          <w:p w14:paraId="6775B94D" w14:textId="77777777" w:rsidR="008B59A1" w:rsidRPr="008B59A1" w:rsidRDefault="008B59A1" w:rsidP="008B59A1">
            <w:pPr>
              <w:tabs>
                <w:tab w:val="left" w:pos="426"/>
              </w:tabs>
              <w:jc w:val="center"/>
              <w:rPr>
                <w:rFonts w:ascii="Calibri" w:hAnsi="Calibri" w:cs="Calibri"/>
                <w:bCs/>
                <w:sz w:val="20"/>
                <w:szCs w:val="20"/>
              </w:rPr>
            </w:pPr>
          </w:p>
          <w:p w14:paraId="2A52BD27"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432F5683"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0A16B529" w14:textId="0B2CD306"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5680" behindDoc="0" locked="0" layoutInCell="1" allowOverlap="1" wp14:anchorId="108ECC2C" wp14:editId="02C13791">
                      <wp:simplePos x="0" y="0"/>
                      <wp:positionH relativeFrom="column">
                        <wp:posOffset>-71120</wp:posOffset>
                      </wp:positionH>
                      <wp:positionV relativeFrom="paragraph">
                        <wp:posOffset>-1904</wp:posOffset>
                      </wp:positionV>
                      <wp:extent cx="771525" cy="45720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77152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22131" id="Łącznik prosty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55.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2430AA02" w14:textId="26F0AEEC"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6704" behindDoc="0" locked="0" layoutInCell="1" allowOverlap="1" wp14:anchorId="513B5F84" wp14:editId="43E3A235">
                      <wp:simplePos x="0" y="0"/>
                      <wp:positionH relativeFrom="column">
                        <wp:posOffset>-59055</wp:posOffset>
                      </wp:positionH>
                      <wp:positionV relativeFrom="paragraph">
                        <wp:posOffset>-1905</wp:posOffset>
                      </wp:positionV>
                      <wp:extent cx="752475" cy="457200"/>
                      <wp:effectExtent l="0" t="0" r="28575" b="19050"/>
                      <wp:wrapNone/>
                      <wp:docPr id="8" name="Łącznik prosty 8"/>
                      <wp:cNvGraphicFramePr/>
                      <a:graphic xmlns:a="http://schemas.openxmlformats.org/drawingml/2006/main">
                        <a:graphicData uri="http://schemas.microsoft.com/office/word/2010/wordprocessingShape">
                          <wps:wsp>
                            <wps:cNvCnPr/>
                            <wps:spPr>
                              <a:xfrm>
                                <a:off x="0" y="0"/>
                                <a:ext cx="752475"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B1515" id="Łącznik prosty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pt" to="54.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79F6C678" w14:textId="4D079D57"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6DCC393F" wp14:editId="6A301443">
                      <wp:simplePos x="0" y="0"/>
                      <wp:positionH relativeFrom="column">
                        <wp:posOffset>-66040</wp:posOffset>
                      </wp:positionH>
                      <wp:positionV relativeFrom="paragraph">
                        <wp:posOffset>-1905</wp:posOffset>
                      </wp:positionV>
                      <wp:extent cx="813435" cy="523240"/>
                      <wp:effectExtent l="0" t="0" r="24765" b="29210"/>
                      <wp:wrapNone/>
                      <wp:docPr id="9" name="Łącznik prosty 9"/>
                      <wp:cNvGraphicFramePr/>
                      <a:graphic xmlns:a="http://schemas.openxmlformats.org/drawingml/2006/main">
                        <a:graphicData uri="http://schemas.microsoft.com/office/word/2010/wordprocessingShape">
                          <wps:wsp>
                            <wps:cNvCnPr/>
                            <wps:spPr>
                              <a:xfrm>
                                <a:off x="0" y="0"/>
                                <a:ext cx="813435" cy="523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BBF92" id="Łącznik prosty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58.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" strokecolor="windowText" strokeweight=".5pt">
                      <v:stroke joinstyle="miter"/>
                    </v:line>
                  </w:pict>
                </mc:Fallback>
              </mc:AlternateContent>
            </w:r>
          </w:p>
        </w:tc>
      </w:tr>
      <w:tr w:rsidR="008B59A1" w14:paraId="6ADEE52E"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3C6CFF8C"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w:t>
            </w:r>
          </w:p>
        </w:tc>
        <w:tc>
          <w:tcPr>
            <w:tcW w:w="1798" w:type="dxa"/>
            <w:tcBorders>
              <w:top w:val="single" w:sz="4" w:space="0" w:color="auto"/>
              <w:left w:val="single" w:sz="4" w:space="0" w:color="auto"/>
              <w:bottom w:val="single" w:sz="4" w:space="0" w:color="auto"/>
              <w:right w:val="single" w:sz="4" w:space="0" w:color="auto"/>
            </w:tcBorders>
            <w:hideMark/>
          </w:tcPr>
          <w:p w14:paraId="3C94620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dodatkowe, nie ujęte w punktach  I-IV (na zlecenie)</w:t>
            </w:r>
          </w:p>
        </w:tc>
        <w:tc>
          <w:tcPr>
            <w:tcW w:w="1054" w:type="dxa"/>
            <w:tcBorders>
              <w:top w:val="single" w:sz="4" w:space="0" w:color="auto"/>
              <w:left w:val="single" w:sz="4" w:space="0" w:color="auto"/>
              <w:bottom w:val="single" w:sz="4" w:space="0" w:color="auto"/>
              <w:right w:val="single" w:sz="4" w:space="0" w:color="auto"/>
            </w:tcBorders>
          </w:tcPr>
          <w:p w14:paraId="23822514" w14:textId="77777777" w:rsidR="008B59A1" w:rsidRPr="008B59A1" w:rsidRDefault="008B59A1" w:rsidP="008B59A1">
            <w:pPr>
              <w:tabs>
                <w:tab w:val="left" w:pos="426"/>
              </w:tabs>
              <w:rPr>
                <w:rFonts w:ascii="Calibri" w:hAnsi="Calibri" w:cs="Calibri"/>
                <w:bCs/>
                <w:sz w:val="20"/>
                <w:szCs w:val="20"/>
              </w:rPr>
            </w:pPr>
          </w:p>
          <w:p w14:paraId="52D52504"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1,00 m</w:t>
            </w:r>
            <w:r w:rsidRPr="008B59A1">
              <w:rPr>
                <w:rFonts w:ascii="Calibri" w:hAnsi="Calibri" w:cs="Calibri"/>
                <w:bCs/>
                <w:sz w:val="20"/>
                <w:szCs w:val="20"/>
                <w:vertAlign w:val="superscript"/>
              </w:rPr>
              <w:t>2</w:t>
            </w:r>
          </w:p>
        </w:tc>
        <w:tc>
          <w:tcPr>
            <w:tcW w:w="1509" w:type="dxa"/>
            <w:tcBorders>
              <w:top w:val="single" w:sz="4" w:space="0" w:color="auto"/>
              <w:left w:val="single" w:sz="4" w:space="0" w:color="auto"/>
              <w:bottom w:val="single" w:sz="4" w:space="0" w:color="auto"/>
              <w:right w:val="single" w:sz="4" w:space="0" w:color="auto"/>
            </w:tcBorders>
          </w:tcPr>
          <w:p w14:paraId="55F9DF7F"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14:paraId="6DFFEB31" w14:textId="7396287E"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8752" behindDoc="0" locked="0" layoutInCell="1" allowOverlap="1" wp14:anchorId="4EBD0E1D" wp14:editId="5C35159B">
                      <wp:simplePos x="0" y="0"/>
                      <wp:positionH relativeFrom="column">
                        <wp:posOffset>-71121</wp:posOffset>
                      </wp:positionH>
                      <wp:positionV relativeFrom="paragraph">
                        <wp:posOffset>12065</wp:posOffset>
                      </wp:positionV>
                      <wp:extent cx="771525" cy="600075"/>
                      <wp:effectExtent l="0" t="0" r="28575" b="28575"/>
                      <wp:wrapNone/>
                      <wp:docPr id="10" name="Łącznik prosty 10"/>
                      <wp:cNvGraphicFramePr/>
                      <a:graphic xmlns:a="http://schemas.openxmlformats.org/drawingml/2006/main">
                        <a:graphicData uri="http://schemas.microsoft.com/office/word/2010/wordprocessingShape">
                          <wps:wsp>
                            <wps:cNvCnPr/>
                            <wps:spPr>
                              <a:xfrm>
                                <a:off x="0" y="0"/>
                                <a:ext cx="7715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4FA60" id="Łącznik prost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95pt" to="55.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" strokecolor="windowText" strokeweight=".5pt">
                      <v:stroke joinstyle="miter"/>
                    </v:line>
                  </w:pict>
                </mc:Fallback>
              </mc:AlternateContent>
            </w:r>
          </w:p>
        </w:tc>
        <w:tc>
          <w:tcPr>
            <w:tcW w:w="1212" w:type="dxa"/>
            <w:tcBorders>
              <w:top w:val="single" w:sz="4" w:space="0" w:color="auto"/>
              <w:left w:val="single" w:sz="4" w:space="0" w:color="auto"/>
              <w:bottom w:val="single" w:sz="4" w:space="0" w:color="auto"/>
              <w:right w:val="single" w:sz="4" w:space="0" w:color="auto"/>
            </w:tcBorders>
            <w:hideMark/>
          </w:tcPr>
          <w:p w14:paraId="0DEEB1C3" w14:textId="71F12872"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59776" behindDoc="0" locked="0" layoutInCell="1" allowOverlap="1" wp14:anchorId="45D33B7D" wp14:editId="4AF755DB">
                      <wp:simplePos x="0" y="0"/>
                      <wp:positionH relativeFrom="column">
                        <wp:posOffset>-59055</wp:posOffset>
                      </wp:positionH>
                      <wp:positionV relativeFrom="paragraph">
                        <wp:posOffset>12065</wp:posOffset>
                      </wp:positionV>
                      <wp:extent cx="752475" cy="600075"/>
                      <wp:effectExtent l="0" t="0" r="28575" b="28575"/>
                      <wp:wrapNone/>
                      <wp:docPr id="11" name="Łącznik prosty 11"/>
                      <wp:cNvGraphicFramePr/>
                      <a:graphic xmlns:a="http://schemas.openxmlformats.org/drawingml/2006/main">
                        <a:graphicData uri="http://schemas.microsoft.com/office/word/2010/wordprocessingShape">
                          <wps:wsp>
                            <wps:cNvCnPr/>
                            <wps:spPr>
                              <a:xfrm>
                                <a:off x="0" y="0"/>
                                <a:ext cx="75247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88A606" id="Łącznik prosty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5pt" to="54.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" strokecolor="windowText" strokeweight=".5pt">
                      <v:stroke joinstyle="miter"/>
                    </v:line>
                  </w:pict>
                </mc:Fallback>
              </mc:AlternateContent>
            </w:r>
          </w:p>
        </w:tc>
        <w:tc>
          <w:tcPr>
            <w:tcW w:w="1317" w:type="dxa"/>
            <w:tcBorders>
              <w:top w:val="single" w:sz="4" w:space="0" w:color="auto"/>
              <w:left w:val="single" w:sz="4" w:space="0" w:color="auto"/>
              <w:bottom w:val="single" w:sz="4" w:space="0" w:color="auto"/>
              <w:right w:val="single" w:sz="4" w:space="0" w:color="auto"/>
            </w:tcBorders>
            <w:hideMark/>
          </w:tcPr>
          <w:p w14:paraId="19263C2A" w14:textId="07EDAE0B" w:rsidR="008B59A1" w:rsidRPr="008B59A1" w:rsidRDefault="008B59A1" w:rsidP="008B59A1">
            <w:pPr>
              <w:tabs>
                <w:tab w:val="left" w:pos="426"/>
              </w:tabs>
              <w:rPr>
                <w:rFonts w:ascii="Calibri" w:hAnsi="Calibri" w:cs="Calibri"/>
                <w:b/>
                <w:sz w:val="20"/>
                <w:szCs w:val="20"/>
              </w:rPr>
            </w:pPr>
            <w:r w:rsidRPr="008B59A1">
              <w:rPr>
                <w:rFonts w:ascii="Calibri" w:hAnsi="Calibri" w:cs="Calibri"/>
                <w:noProof/>
                <w:sz w:val="20"/>
                <w:szCs w:val="20"/>
              </w:rPr>
              <mc:AlternateContent>
                <mc:Choice Requires="wps">
                  <w:drawing>
                    <wp:anchor distT="0" distB="0" distL="114300" distR="114300" simplePos="0" relativeHeight="251660800" behindDoc="0" locked="0" layoutInCell="1" allowOverlap="1" wp14:anchorId="539DF2CA" wp14:editId="1F94D981">
                      <wp:simplePos x="0" y="0"/>
                      <wp:positionH relativeFrom="column">
                        <wp:posOffset>-75565</wp:posOffset>
                      </wp:positionH>
                      <wp:positionV relativeFrom="paragraph">
                        <wp:posOffset>-16509</wp:posOffset>
                      </wp:positionV>
                      <wp:extent cx="822960" cy="628650"/>
                      <wp:effectExtent l="0" t="0" r="34290" b="19050"/>
                      <wp:wrapNone/>
                      <wp:docPr id="12" name="Łącznik prosty 12"/>
                      <wp:cNvGraphicFramePr/>
                      <a:graphic xmlns:a="http://schemas.openxmlformats.org/drawingml/2006/main">
                        <a:graphicData uri="http://schemas.microsoft.com/office/word/2010/wordprocessingShape">
                          <wps:wsp>
                            <wps:cNvCnPr/>
                            <wps:spPr>
                              <a:xfrm>
                                <a:off x="0" y="0"/>
                                <a:ext cx="822960"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A0450" id="Łącznik prosty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3pt" to="58.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" strokecolor="windowText" strokeweight=".5pt">
                      <v:stroke joinstyle="miter"/>
                    </v:line>
                  </w:pict>
                </mc:Fallback>
              </mc:AlternateContent>
            </w:r>
          </w:p>
        </w:tc>
      </w:tr>
      <w:tr w:rsidR="008B59A1" w14:paraId="275B7147" w14:textId="77777777" w:rsidTr="008B59A1">
        <w:tc>
          <w:tcPr>
            <w:tcW w:w="838" w:type="dxa"/>
            <w:tcBorders>
              <w:top w:val="single" w:sz="4" w:space="0" w:color="auto"/>
              <w:left w:val="single" w:sz="4" w:space="0" w:color="auto"/>
              <w:bottom w:val="single" w:sz="4" w:space="0" w:color="auto"/>
              <w:right w:val="single" w:sz="4" w:space="0" w:color="auto"/>
            </w:tcBorders>
            <w:hideMark/>
          </w:tcPr>
          <w:p w14:paraId="040B1252" w14:textId="77777777" w:rsidR="008B59A1" w:rsidRPr="008B59A1" w:rsidRDefault="008B59A1" w:rsidP="008B59A1">
            <w:pPr>
              <w:tabs>
                <w:tab w:val="left" w:pos="426"/>
              </w:tabs>
              <w:jc w:val="center"/>
              <w:rPr>
                <w:rFonts w:ascii="Calibri" w:hAnsi="Calibri" w:cs="Calibri"/>
                <w:bCs/>
                <w:sz w:val="20"/>
                <w:szCs w:val="20"/>
              </w:rPr>
            </w:pPr>
            <w:r w:rsidRPr="008B59A1">
              <w:rPr>
                <w:rFonts w:ascii="Calibri" w:hAnsi="Calibri" w:cs="Calibri"/>
                <w:bCs/>
                <w:sz w:val="20"/>
                <w:szCs w:val="20"/>
              </w:rPr>
              <w:t>VI</w:t>
            </w:r>
          </w:p>
        </w:tc>
        <w:tc>
          <w:tcPr>
            <w:tcW w:w="1798" w:type="dxa"/>
            <w:tcBorders>
              <w:top w:val="single" w:sz="4" w:space="0" w:color="auto"/>
              <w:left w:val="single" w:sz="4" w:space="0" w:color="auto"/>
              <w:bottom w:val="single" w:sz="4" w:space="0" w:color="auto"/>
              <w:right w:val="single" w:sz="4" w:space="0" w:color="auto"/>
            </w:tcBorders>
            <w:hideMark/>
          </w:tcPr>
          <w:p w14:paraId="37CA89F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Sprzątanie magazynu handlowego PWM na ul. Sikorki 35,  31-589 Kraków</w:t>
            </w:r>
          </w:p>
          <w:p w14:paraId="701B88B7"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(raz w miesiącu)</w:t>
            </w:r>
          </w:p>
        </w:tc>
        <w:tc>
          <w:tcPr>
            <w:tcW w:w="1054" w:type="dxa"/>
            <w:tcBorders>
              <w:top w:val="single" w:sz="4" w:space="0" w:color="auto"/>
              <w:left w:val="single" w:sz="4" w:space="0" w:color="auto"/>
              <w:bottom w:val="single" w:sz="4" w:space="0" w:color="auto"/>
              <w:right w:val="single" w:sz="4" w:space="0" w:color="auto"/>
            </w:tcBorders>
          </w:tcPr>
          <w:p w14:paraId="6B58D953" w14:textId="77777777" w:rsidR="008B59A1" w:rsidRPr="008B59A1" w:rsidRDefault="008B59A1" w:rsidP="008B59A1">
            <w:pPr>
              <w:tabs>
                <w:tab w:val="left" w:pos="426"/>
              </w:tabs>
              <w:jc w:val="center"/>
              <w:rPr>
                <w:rFonts w:ascii="Calibri" w:hAnsi="Calibri" w:cs="Calibri"/>
                <w:bCs/>
                <w:sz w:val="20"/>
                <w:szCs w:val="20"/>
              </w:rPr>
            </w:pPr>
          </w:p>
          <w:p w14:paraId="4A96474D" w14:textId="77777777" w:rsidR="008B59A1" w:rsidRPr="008B59A1" w:rsidRDefault="008B59A1" w:rsidP="008B59A1">
            <w:pPr>
              <w:tabs>
                <w:tab w:val="left" w:pos="426"/>
              </w:tabs>
              <w:rPr>
                <w:rFonts w:ascii="Calibri" w:hAnsi="Calibri" w:cs="Calibri"/>
                <w:bCs/>
                <w:sz w:val="20"/>
                <w:szCs w:val="20"/>
              </w:rPr>
            </w:pPr>
          </w:p>
          <w:p w14:paraId="023A4272"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 xml:space="preserve">Cena </w:t>
            </w:r>
          </w:p>
          <w:p w14:paraId="1013D15B" w14:textId="77777777" w:rsidR="008B59A1" w:rsidRPr="008B59A1" w:rsidRDefault="008B59A1" w:rsidP="008B59A1">
            <w:pPr>
              <w:tabs>
                <w:tab w:val="left" w:pos="426"/>
              </w:tabs>
              <w:rPr>
                <w:rFonts w:ascii="Calibri" w:hAnsi="Calibri" w:cs="Calibri"/>
                <w:bCs/>
                <w:sz w:val="20"/>
                <w:szCs w:val="20"/>
              </w:rPr>
            </w:pPr>
            <w:r w:rsidRPr="008B59A1">
              <w:rPr>
                <w:rFonts w:ascii="Calibri" w:hAnsi="Calibri" w:cs="Calibri"/>
                <w:bCs/>
                <w:sz w:val="20"/>
                <w:szCs w:val="20"/>
              </w:rPr>
              <w:t>za jeden miesiąc</w:t>
            </w:r>
          </w:p>
        </w:tc>
        <w:tc>
          <w:tcPr>
            <w:tcW w:w="1509" w:type="dxa"/>
            <w:tcBorders>
              <w:top w:val="single" w:sz="4" w:space="0" w:color="auto"/>
              <w:left w:val="single" w:sz="4" w:space="0" w:color="auto"/>
              <w:bottom w:val="single" w:sz="4" w:space="0" w:color="auto"/>
              <w:right w:val="single" w:sz="4" w:space="0" w:color="auto"/>
              <w:tl2br w:val="single" w:sz="4" w:space="0" w:color="auto"/>
            </w:tcBorders>
          </w:tcPr>
          <w:p w14:paraId="63533D8A"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0B6CD1CB" w14:textId="77777777" w:rsidR="008B59A1" w:rsidRPr="008B59A1" w:rsidRDefault="008B59A1" w:rsidP="008B59A1">
            <w:pPr>
              <w:tabs>
                <w:tab w:val="left" w:pos="426"/>
              </w:tabs>
              <w:rPr>
                <w:rFonts w:ascii="Calibri" w:hAnsi="Calibri" w:cs="Calibri"/>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8B9197B" w14:textId="77777777" w:rsidR="008B59A1" w:rsidRPr="008B59A1" w:rsidRDefault="008B59A1" w:rsidP="008B59A1">
            <w:pPr>
              <w:tabs>
                <w:tab w:val="left" w:pos="426"/>
              </w:tabs>
              <w:rPr>
                <w:rFonts w:ascii="Calibri" w:hAnsi="Calibri" w:cs="Calibri"/>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2013817E" w14:textId="77777777" w:rsidR="008B59A1" w:rsidRPr="008B59A1" w:rsidRDefault="008B59A1" w:rsidP="008B59A1">
            <w:pPr>
              <w:tabs>
                <w:tab w:val="left" w:pos="426"/>
              </w:tabs>
              <w:rPr>
                <w:rFonts w:ascii="Calibri" w:hAnsi="Calibri" w:cs="Calibri"/>
                <w:noProof/>
                <w:sz w:val="20"/>
                <w:szCs w:val="20"/>
              </w:rPr>
            </w:pPr>
          </w:p>
        </w:tc>
      </w:tr>
      <w:tr w:rsidR="008B59A1" w14:paraId="127BF361" w14:textId="77777777" w:rsidTr="008B59A1">
        <w:tc>
          <w:tcPr>
            <w:tcW w:w="2636" w:type="dxa"/>
            <w:gridSpan w:val="2"/>
            <w:tcBorders>
              <w:top w:val="single" w:sz="4" w:space="0" w:color="auto"/>
              <w:left w:val="single" w:sz="4" w:space="0" w:color="auto"/>
              <w:bottom w:val="single" w:sz="4" w:space="0" w:color="auto"/>
              <w:right w:val="single" w:sz="4" w:space="0" w:color="auto"/>
            </w:tcBorders>
          </w:tcPr>
          <w:p w14:paraId="7A15749A" w14:textId="77777777" w:rsidR="008B59A1" w:rsidRPr="008B59A1" w:rsidRDefault="008B59A1" w:rsidP="008B59A1">
            <w:pPr>
              <w:tabs>
                <w:tab w:val="left" w:pos="426"/>
              </w:tabs>
              <w:rPr>
                <w:rFonts w:ascii="Calibri" w:hAnsi="Calibri" w:cs="Calibri"/>
                <w:bCs/>
                <w:sz w:val="20"/>
                <w:szCs w:val="20"/>
              </w:rPr>
            </w:pPr>
          </w:p>
          <w:p w14:paraId="2427208C" w14:textId="77777777" w:rsidR="008B59A1" w:rsidRPr="008B59A1" w:rsidRDefault="008B59A1" w:rsidP="008B59A1">
            <w:pPr>
              <w:tabs>
                <w:tab w:val="left" w:pos="426"/>
              </w:tabs>
              <w:rPr>
                <w:rFonts w:ascii="Calibri" w:hAnsi="Calibri" w:cs="Calibri"/>
                <w:b/>
                <w:sz w:val="20"/>
                <w:szCs w:val="20"/>
              </w:rPr>
            </w:pPr>
            <w:r w:rsidRPr="008B59A1">
              <w:rPr>
                <w:rFonts w:ascii="Calibri" w:hAnsi="Calibri" w:cs="Calibri"/>
                <w:b/>
                <w:sz w:val="20"/>
                <w:szCs w:val="20"/>
              </w:rPr>
              <w:t>RAZEM</w:t>
            </w:r>
          </w:p>
        </w:tc>
        <w:tc>
          <w:tcPr>
            <w:tcW w:w="1054" w:type="dxa"/>
            <w:tcBorders>
              <w:top w:val="single" w:sz="4" w:space="0" w:color="auto"/>
              <w:left w:val="single" w:sz="4" w:space="0" w:color="auto"/>
              <w:bottom w:val="single" w:sz="4" w:space="0" w:color="auto"/>
              <w:right w:val="single" w:sz="4" w:space="0" w:color="auto"/>
            </w:tcBorders>
            <w:hideMark/>
          </w:tcPr>
          <w:p w14:paraId="0C186438" w14:textId="76EB4D9F" w:rsidR="008B59A1" w:rsidRPr="008B59A1" w:rsidRDefault="008B59A1" w:rsidP="008B59A1">
            <w:pPr>
              <w:tabs>
                <w:tab w:val="left" w:pos="426"/>
              </w:tabs>
              <w:rPr>
                <w:rFonts w:ascii="Calibri" w:hAnsi="Calibri" w:cs="Calibri"/>
                <w:bCs/>
                <w:sz w:val="20"/>
                <w:szCs w:val="20"/>
              </w:rPr>
            </w:pPr>
            <w:r w:rsidRPr="008B59A1">
              <w:rPr>
                <w:rFonts w:ascii="Calibri" w:hAnsi="Calibri" w:cs="Calibri"/>
                <w:noProof/>
                <w:sz w:val="20"/>
                <w:szCs w:val="20"/>
              </w:rPr>
              <mc:AlternateContent>
                <mc:Choice Requires="wps">
                  <w:drawing>
                    <wp:anchor distT="0" distB="0" distL="114300" distR="114300" simplePos="0" relativeHeight="251661824" behindDoc="0" locked="0" layoutInCell="1" allowOverlap="1" wp14:anchorId="6D781B0D" wp14:editId="594CEB4A">
                      <wp:simplePos x="0" y="0"/>
                      <wp:positionH relativeFrom="column">
                        <wp:posOffset>-71120</wp:posOffset>
                      </wp:positionH>
                      <wp:positionV relativeFrom="paragraph">
                        <wp:posOffset>-1905</wp:posOffset>
                      </wp:positionV>
                      <wp:extent cx="675640" cy="300355"/>
                      <wp:effectExtent l="0" t="0" r="29210" b="23495"/>
                      <wp:wrapNone/>
                      <wp:docPr id="13" name="Łącznik prosty 13"/>
                      <wp:cNvGraphicFramePr/>
                      <a:graphic xmlns:a="http://schemas.openxmlformats.org/drawingml/2006/main">
                        <a:graphicData uri="http://schemas.microsoft.com/office/word/2010/wordprocessingShape">
                          <wps:wsp>
                            <wps:cNvCnPr/>
                            <wps:spPr>
                              <a:xfrm>
                                <a:off x="0" y="0"/>
                                <a:ext cx="675640" cy="3003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E1E95" id="Łącznik prosty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5pt" to="4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" strokecolor="windowText" strokeweight=".5pt">
                      <v:stroke joinstyle="miter"/>
                    </v:line>
                  </w:pict>
                </mc:Fallback>
              </mc:AlternateContent>
            </w:r>
          </w:p>
        </w:tc>
        <w:tc>
          <w:tcPr>
            <w:tcW w:w="1509" w:type="dxa"/>
            <w:tcBorders>
              <w:top w:val="single" w:sz="4" w:space="0" w:color="auto"/>
              <w:left w:val="single" w:sz="4" w:space="0" w:color="auto"/>
              <w:bottom w:val="single" w:sz="4" w:space="0" w:color="auto"/>
              <w:right w:val="single" w:sz="4" w:space="0" w:color="auto"/>
            </w:tcBorders>
          </w:tcPr>
          <w:p w14:paraId="1EC96527" w14:textId="77777777" w:rsidR="008B59A1" w:rsidRPr="008B59A1" w:rsidRDefault="008B59A1" w:rsidP="008B59A1">
            <w:pPr>
              <w:tabs>
                <w:tab w:val="left" w:pos="426"/>
              </w:tabs>
              <w:rPr>
                <w:rFonts w:ascii="Calibri" w:hAnsi="Calibri" w:cs="Calibri"/>
                <w:b/>
                <w:sz w:val="20"/>
                <w:szCs w:val="20"/>
              </w:rPr>
            </w:pPr>
          </w:p>
        </w:tc>
        <w:tc>
          <w:tcPr>
            <w:tcW w:w="1197" w:type="dxa"/>
            <w:tcBorders>
              <w:top w:val="single" w:sz="4" w:space="0" w:color="auto"/>
              <w:left w:val="single" w:sz="4" w:space="0" w:color="auto"/>
              <w:bottom w:val="single" w:sz="4" w:space="0" w:color="auto"/>
              <w:right w:val="single" w:sz="4" w:space="0" w:color="auto"/>
            </w:tcBorders>
          </w:tcPr>
          <w:p w14:paraId="2F3A5479" w14:textId="77777777" w:rsidR="008B59A1" w:rsidRPr="008B59A1" w:rsidRDefault="008B59A1" w:rsidP="008B59A1">
            <w:pPr>
              <w:tabs>
                <w:tab w:val="left" w:pos="426"/>
              </w:tabs>
              <w:rPr>
                <w:rFonts w:ascii="Calibri" w:hAnsi="Calibri" w:cs="Calibri"/>
                <w:b/>
                <w:noProof/>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BC76E7C" w14:textId="77777777" w:rsidR="008B59A1" w:rsidRPr="008B59A1" w:rsidRDefault="008B59A1" w:rsidP="008B59A1">
            <w:pPr>
              <w:tabs>
                <w:tab w:val="left" w:pos="426"/>
              </w:tabs>
              <w:rPr>
                <w:rFonts w:ascii="Calibri" w:hAnsi="Calibri" w:cs="Calibri"/>
                <w:b/>
                <w:noProof/>
                <w:sz w:val="20"/>
                <w:szCs w:val="20"/>
              </w:rPr>
            </w:pPr>
          </w:p>
        </w:tc>
        <w:tc>
          <w:tcPr>
            <w:tcW w:w="1317" w:type="dxa"/>
            <w:tcBorders>
              <w:top w:val="single" w:sz="4" w:space="0" w:color="auto"/>
              <w:left w:val="single" w:sz="4" w:space="0" w:color="auto"/>
              <w:bottom w:val="single" w:sz="4" w:space="0" w:color="auto"/>
              <w:right w:val="single" w:sz="4" w:space="0" w:color="auto"/>
            </w:tcBorders>
          </w:tcPr>
          <w:p w14:paraId="5CE684A7" w14:textId="77777777" w:rsidR="008B59A1" w:rsidRPr="008B59A1" w:rsidRDefault="008B59A1" w:rsidP="008B59A1">
            <w:pPr>
              <w:tabs>
                <w:tab w:val="left" w:pos="426"/>
              </w:tabs>
              <w:rPr>
                <w:rFonts w:ascii="Calibri" w:hAnsi="Calibri" w:cs="Calibri"/>
                <w:b/>
                <w:noProof/>
                <w:sz w:val="20"/>
                <w:szCs w:val="20"/>
              </w:rPr>
            </w:pPr>
          </w:p>
        </w:tc>
      </w:tr>
    </w:tbl>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1" w:name="_Toc34"/>
      <w:bookmarkStart w:id="212" w:name="_Toc76131281"/>
      <w:bookmarkStart w:id="213"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1"/>
      <w:bookmarkEnd w:id="212"/>
      <w:bookmarkEnd w:id="213"/>
    </w:p>
    <w:p w14:paraId="4E707685" w14:textId="77777777" w:rsidR="00B37313" w:rsidRDefault="00B37313">
      <w:pPr>
        <w:jc w:val="center"/>
        <w:rPr>
          <w:rStyle w:val="Brak"/>
          <w:rFonts w:ascii="Calibri" w:eastAsia="Arial" w:hAnsi="Calibri" w:cs="Calibri"/>
          <w:b/>
          <w:bCs/>
          <w:sz w:val="22"/>
          <w:szCs w:val="22"/>
        </w:rPr>
      </w:pPr>
    </w:p>
    <w:p w14:paraId="12CBBC94" w14:textId="77777777" w:rsidR="008B59A1" w:rsidRDefault="008B59A1" w:rsidP="008B59A1">
      <w:pPr>
        <w:jc w:val="center"/>
        <w:rPr>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r>
        <w:rPr>
          <w:rStyle w:val="Brak"/>
          <w:rFonts w:ascii="Calibri" w:eastAsia="Arial" w:hAnsi="Calibri" w:cs="Calibri"/>
          <w:b/>
          <w:bCs/>
          <w:sz w:val="22"/>
          <w:szCs w:val="22"/>
        </w:rPr>
        <w:t xml:space="preserve"> </w:t>
      </w:r>
      <w:r>
        <w:rPr>
          <w:rFonts w:ascii="Calibri" w:hAnsi="Calibri" w:cs="Calibri"/>
          <w:b/>
          <w:bCs/>
          <w:sz w:val="22"/>
          <w:szCs w:val="22"/>
        </w:rPr>
        <w:t>na usługi pn.:</w:t>
      </w:r>
    </w:p>
    <w:p w14:paraId="2D0E2CB8" w14:textId="77777777" w:rsidR="008B59A1" w:rsidRPr="008B59A1" w:rsidRDefault="008B59A1" w:rsidP="008B59A1">
      <w:pPr>
        <w:jc w:val="center"/>
        <w:rPr>
          <w:rFonts w:ascii="Calibri" w:hAnsi="Calibri" w:cs="Calibri"/>
          <w:b/>
          <w:bCs/>
          <w:sz w:val="20"/>
          <w:szCs w:val="20"/>
        </w:rPr>
      </w:pPr>
      <w:r w:rsidRPr="008B59A1">
        <w:rPr>
          <w:rFonts w:ascii="Calibri" w:hAnsi="Calibri" w:cs="Calibri"/>
          <w:b/>
          <w:bCs/>
          <w:sz w:val="20"/>
          <w:szCs w:val="20"/>
        </w:rPr>
        <w:t xml:space="preserve">„Świadczenie usług dla Polskiego Wydawnictwa Muzycznego polegających na sprzątaniu pomieszczeń biurowo-magazynowych i utrzymaniu terenu zewnętrznego w budynku przy </w:t>
      </w:r>
      <w:r w:rsidRPr="008B59A1">
        <w:rPr>
          <w:rFonts w:ascii="Calibri" w:hAnsi="Calibri" w:cs="Calibri"/>
          <w:b/>
          <w:bCs/>
          <w:sz w:val="20"/>
          <w:szCs w:val="20"/>
        </w:rPr>
        <w:br/>
        <w:t>al. Krasińskiego 11a w Krakowie oraz magazynu handlowego przy ulicy Sikorki 35.”</w:t>
      </w:r>
    </w:p>
    <w:p w14:paraId="13D6561B" w14:textId="77777777" w:rsidR="008B59A1" w:rsidRDefault="008B59A1" w:rsidP="008B59A1">
      <w:pPr>
        <w:jc w:val="center"/>
        <w:rPr>
          <w:rStyle w:val="Brak"/>
          <w:rFonts w:ascii="Calibri" w:eastAsia="Arial" w:hAnsi="Calibri" w:cs="Calibri"/>
          <w:b/>
          <w:bCs/>
          <w:sz w:val="22"/>
          <w:szCs w:val="22"/>
        </w:rPr>
      </w:pPr>
    </w:p>
    <w:p w14:paraId="20B1F352" w14:textId="054E509C" w:rsidR="008B59A1" w:rsidRDefault="008B59A1" w:rsidP="008B59A1">
      <w:pPr>
        <w:rPr>
          <w:rStyle w:val="Brak"/>
          <w:rFonts w:ascii="Calibri" w:hAnsi="Calibri" w:cs="Calibri"/>
          <w:b/>
          <w:bCs/>
          <w:sz w:val="22"/>
          <w:szCs w:val="22"/>
        </w:rPr>
      </w:pPr>
      <w:r w:rsidRPr="00C5322B">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34ED23D3" w:rsidR="00B37313" w:rsidRPr="008B59A1" w:rsidRDefault="002F298E" w:rsidP="008B59A1">
      <w:pPr>
        <w:jc w:val="both"/>
        <w:rPr>
          <w:rStyle w:val="Brak"/>
          <w:rFonts w:ascii="Calibri" w:eastAsia="Arial" w:hAnsi="Calibri" w:cs="Calibri"/>
          <w:b/>
          <w:bCs/>
          <w:sz w:val="22"/>
          <w:szCs w:val="22"/>
        </w:rPr>
      </w:pPr>
      <w:r w:rsidRPr="008B59A1">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sidRPr="008B59A1">
        <w:rPr>
          <w:rFonts w:ascii="Calibri" w:eastAsia="Arial" w:hAnsi="Calibri" w:cs="Calibri"/>
          <w:b/>
          <w:bCs/>
          <w:sz w:val="22"/>
          <w:szCs w:val="22"/>
        </w:rPr>
        <w:t xml:space="preserve"> </w:t>
      </w:r>
      <w:r w:rsidRPr="008B59A1">
        <w:rPr>
          <w:rStyle w:val="Hyperlink3"/>
          <w:rFonts w:ascii="Calibri" w:hAnsi="Calibri" w:cs="Calibri"/>
          <w:sz w:val="22"/>
          <w:szCs w:val="22"/>
        </w:rPr>
        <w:t xml:space="preserve">prowadzonego przez Zamawiającego – </w:t>
      </w:r>
      <w:r w:rsidRPr="008B59A1">
        <w:rPr>
          <w:rStyle w:val="Brak"/>
          <w:rFonts w:ascii="Calibri" w:hAnsi="Calibri" w:cs="Calibri"/>
          <w:b/>
          <w:bCs/>
          <w:sz w:val="22"/>
          <w:szCs w:val="22"/>
        </w:rPr>
        <w:t>Polskie Wydawnictwo Muzyczne</w:t>
      </w:r>
      <w:r w:rsidRPr="008B59A1">
        <w:rPr>
          <w:rStyle w:val="Brak"/>
          <w:rFonts w:ascii="Calibri" w:hAnsi="Calibri" w:cs="Calibri"/>
          <w:i/>
          <w:iCs/>
          <w:sz w:val="22"/>
          <w:szCs w:val="22"/>
        </w:rPr>
        <w:t>,</w:t>
      </w:r>
      <w:r w:rsidRPr="008B59A1">
        <w:rPr>
          <w:rStyle w:val="Brak"/>
          <w:rFonts w:ascii="Calibri" w:hAnsi="Calibri" w:cs="Calibri"/>
          <w:b/>
          <w:bCs/>
          <w:sz w:val="22"/>
          <w:szCs w:val="22"/>
        </w:rPr>
        <w:t xml:space="preserve"> </w:t>
      </w:r>
      <w:r w:rsidRPr="008B59A1">
        <w:rPr>
          <w:rStyle w:val="Hyperlink3"/>
          <w:rFonts w:ascii="Calibri" w:hAnsi="Calibri" w:cs="Calibri"/>
          <w:sz w:val="22"/>
          <w:szCs w:val="22"/>
        </w:rPr>
        <w:t>oświadczam, że nie podlegam wykluczeniu z w/w postępowania na podstawie art. 108 ust. 1 oraz 109 ust. 1 pkt 4)</w:t>
      </w:r>
      <w:r w:rsidR="00486DF3" w:rsidRPr="008B59A1">
        <w:rPr>
          <w:rStyle w:val="Hyperlink3"/>
          <w:rFonts w:ascii="Calibri" w:hAnsi="Calibri" w:cs="Calibri"/>
          <w:sz w:val="22"/>
          <w:szCs w:val="22"/>
        </w:rPr>
        <w:t xml:space="preserve">, pkt 7), pkt 8) oraz pkt 10) </w:t>
      </w:r>
      <w:r w:rsidRPr="008B59A1">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036A30DF"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0A619EC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4" w:name="_Toc35"/>
      <w:bookmarkStart w:id="215" w:name="_Toc76131282"/>
      <w:bookmarkStart w:id="216"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4"/>
      <w:bookmarkEnd w:id="215"/>
      <w:bookmarkEnd w:id="216"/>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9858E91" w14:textId="5E149BD2" w:rsidR="00A8546A" w:rsidRDefault="008B59A1" w:rsidP="00A8546A">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3BB24D3" w14:textId="77777777" w:rsidR="00A8546A" w:rsidRDefault="00A8546A" w:rsidP="00A8546A">
      <w:pPr>
        <w:jc w:val="center"/>
        <w:rPr>
          <w:rStyle w:val="Brak"/>
          <w:rFonts w:ascii="Calibri" w:eastAsia="Arial" w:hAnsi="Calibri" w:cs="Calibri"/>
          <w:b/>
          <w:bCs/>
          <w:sz w:val="22"/>
          <w:szCs w:val="22"/>
        </w:rPr>
      </w:pPr>
    </w:p>
    <w:p w14:paraId="3D806574" w14:textId="00675850"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0D0366D1"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554A39AD"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76C790A"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7" w:name="_Toc76125969"/>
      <w:bookmarkStart w:id="218" w:name="_Toc76131283"/>
      <w:bookmarkStart w:id="219" w:name="_Toc36"/>
      <w:r>
        <w:rPr>
          <w:rStyle w:val="BrakA"/>
          <w:rFonts w:ascii="Calibri" w:hAnsi="Calibri" w:cs="Calibri"/>
          <w:sz w:val="22"/>
          <w:szCs w:val="22"/>
        </w:rPr>
        <w:lastRenderedPageBreak/>
        <w:t>Załącznik nr 3 – Wzór oświadczenia wykonawców wspólnie ubiegających się o udzielenie zamówienia.</w:t>
      </w:r>
      <w:bookmarkEnd w:id="217"/>
      <w:bookmarkEnd w:id="218"/>
      <w:r>
        <w:rPr>
          <w:rStyle w:val="BrakA"/>
          <w:rFonts w:ascii="Calibri" w:hAnsi="Calibri" w:cs="Calibri"/>
          <w:sz w:val="22"/>
          <w:szCs w:val="22"/>
        </w:rPr>
        <w:t xml:space="preserve"> </w:t>
      </w:r>
      <w:bookmarkEnd w:id="219"/>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30377B53" w14:textId="31E60696" w:rsidR="00A8546A" w:rsidRDefault="008B59A1" w:rsidP="00A8546A">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62E82135"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34C1884D"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8B59A1">
        <w:rPr>
          <w:rStyle w:val="Hyperlink3"/>
          <w:rFonts w:ascii="Calibri" w:hAnsi="Calibri" w:cs="Calibri"/>
          <w:sz w:val="22"/>
          <w:szCs w:val="22"/>
        </w:rPr>
        <w:t>.:</w:t>
      </w:r>
      <w:r w:rsidR="008B59A1">
        <w:rPr>
          <w:rFonts w:ascii="Calibri" w:hAnsi="Calibri" w:cs="Calibri"/>
          <w:b/>
          <w:bCs/>
          <w:sz w:val="22"/>
          <w:szCs w:val="22"/>
        </w:rPr>
        <w:t xml:space="preserve"> </w:t>
      </w:r>
      <w:r w:rsidR="008B59A1"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r w:rsidR="008B59A1">
        <w:rPr>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2B30C676" w14:textId="77777777" w:rsidR="00232AC1" w:rsidRPr="00C2624D" w:rsidRDefault="00232AC1" w:rsidP="00232AC1">
      <w:pPr>
        <w:pStyle w:val="Nagwek3"/>
        <w:ind w:left="284" w:hanging="426"/>
        <w:rPr>
          <w:rFonts w:ascii="Calibri" w:hAnsi="Calibri" w:cs="Calibri"/>
          <w:sz w:val="22"/>
          <w:szCs w:val="22"/>
        </w:rPr>
      </w:pPr>
      <w:bookmarkStart w:id="220" w:name="_Toc329175683"/>
      <w:bookmarkStart w:id="221" w:name="_Toc63796959"/>
      <w:bookmarkStart w:id="222" w:name="_Toc83718358"/>
      <w:bookmarkStart w:id="223" w:name="_Toc76125970"/>
      <w:bookmarkStart w:id="224" w:name="_Toc37"/>
      <w:bookmarkStart w:id="225" w:name="_Toc76131284"/>
      <w:r w:rsidRPr="00C2624D">
        <w:rPr>
          <w:rFonts w:ascii="Calibri" w:hAnsi="Calibri" w:cs="Calibri"/>
          <w:sz w:val="22"/>
          <w:szCs w:val="22"/>
        </w:rPr>
        <w:lastRenderedPageBreak/>
        <w:t>Załącznik nr 4 - Wzór wykazu wykonanych</w:t>
      </w:r>
      <w:bookmarkEnd w:id="220"/>
      <w:r w:rsidRPr="00C2624D">
        <w:rPr>
          <w:rFonts w:ascii="Calibri" w:hAnsi="Calibri" w:cs="Calibri"/>
          <w:sz w:val="22"/>
          <w:szCs w:val="22"/>
        </w:rPr>
        <w:t xml:space="preserve"> </w:t>
      </w:r>
      <w:bookmarkEnd w:id="221"/>
      <w:bookmarkEnd w:id="222"/>
      <w:r w:rsidRPr="00C2624D">
        <w:rPr>
          <w:rFonts w:ascii="Calibri" w:hAnsi="Calibri" w:cs="Calibri"/>
          <w:sz w:val="22"/>
          <w:szCs w:val="22"/>
        </w:rPr>
        <w:t xml:space="preserve">usług </w:t>
      </w:r>
    </w:p>
    <w:p w14:paraId="3A83ED13" w14:textId="77777777" w:rsidR="00232AC1" w:rsidRDefault="00232AC1" w:rsidP="00232AC1">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22AB88F" w14:textId="77777777" w:rsidR="00232AC1" w:rsidRDefault="00232AC1" w:rsidP="00232AC1">
      <w:pPr>
        <w:jc w:val="center"/>
        <w:rPr>
          <w:rFonts w:ascii="Calibri" w:eastAsia="Arial" w:hAnsi="Calibri" w:cs="Calibri"/>
          <w:b/>
          <w:bCs/>
          <w:sz w:val="22"/>
          <w:szCs w:val="22"/>
        </w:rPr>
      </w:pPr>
      <w:r>
        <w:rPr>
          <w:rFonts w:ascii="Calibri" w:hAnsi="Calibri" w:cs="Calibri"/>
          <w:b/>
          <w:bCs/>
          <w:sz w:val="22"/>
          <w:szCs w:val="22"/>
        </w:rPr>
        <w:t>na usługi pn.:</w:t>
      </w:r>
    </w:p>
    <w:p w14:paraId="6BF72ACD" w14:textId="77777777" w:rsidR="00232AC1" w:rsidRDefault="00232AC1" w:rsidP="00232AC1">
      <w:pPr>
        <w:jc w:val="center"/>
        <w:rPr>
          <w:rFonts w:ascii="Calibri" w:hAnsi="Calibri" w:cs="Calibri"/>
          <w:b/>
          <w:bCs/>
          <w:sz w:val="22"/>
          <w:szCs w:val="22"/>
        </w:rPr>
      </w:pP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431E733" w14:textId="77777777" w:rsidR="00232AC1" w:rsidRDefault="00232AC1" w:rsidP="00232AC1">
      <w:pPr>
        <w:jc w:val="center"/>
        <w:rPr>
          <w:rFonts w:ascii="Calibri" w:hAnsi="Calibri" w:cs="Calibri"/>
          <w:b/>
          <w:bCs/>
          <w:sz w:val="22"/>
          <w:szCs w:val="22"/>
        </w:rPr>
      </w:pPr>
    </w:p>
    <w:p w14:paraId="097F3239" w14:textId="77777777" w:rsidR="00232AC1" w:rsidRDefault="00232AC1" w:rsidP="00232AC1">
      <w:pPr>
        <w:jc w:val="center"/>
        <w:rPr>
          <w:rStyle w:val="Brak"/>
          <w:rFonts w:ascii="Calibri" w:eastAsia="Arial" w:hAnsi="Calibri" w:cs="Calibri"/>
          <w:b/>
          <w:bCs/>
          <w:sz w:val="22"/>
          <w:szCs w:val="22"/>
        </w:rPr>
      </w:pPr>
    </w:p>
    <w:p w14:paraId="6FB66C00" w14:textId="34747FDC" w:rsidR="00232AC1" w:rsidRDefault="00232AC1" w:rsidP="00232AC1">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445A3E27" w14:textId="77777777" w:rsidR="00232AC1" w:rsidRDefault="00232AC1" w:rsidP="00232AC1">
      <w:pPr>
        <w:jc w:val="center"/>
        <w:rPr>
          <w:rStyle w:val="Brak"/>
          <w:rFonts w:ascii="Calibri" w:eastAsia="Arial" w:hAnsi="Calibri" w:cs="Calibri"/>
          <w:b/>
          <w:bCs/>
          <w:sz w:val="22"/>
          <w:szCs w:val="22"/>
        </w:rPr>
      </w:pPr>
    </w:p>
    <w:p w14:paraId="0E690C2C" w14:textId="77777777" w:rsidR="00232AC1" w:rsidRPr="00FC1C5C" w:rsidRDefault="00232AC1" w:rsidP="00232AC1">
      <w:pPr>
        <w:spacing w:after="120"/>
        <w:jc w:val="center"/>
        <w:rPr>
          <w:rFonts w:ascii="Arial" w:hAnsi="Arial" w:cs="Arial"/>
          <w:b/>
          <w:i/>
          <w:sz w:val="18"/>
          <w:szCs w:val="18"/>
        </w:rPr>
      </w:pPr>
    </w:p>
    <w:p w14:paraId="42C6972A" w14:textId="77777777" w:rsidR="00232AC1" w:rsidRDefault="00232AC1" w:rsidP="00232AC1">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7A204AB"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Polskie Wydawnictwo Muzyczne</w:t>
      </w:r>
    </w:p>
    <w:p w14:paraId="7D99E8DD"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al. Krasińskiego 11a</w:t>
      </w:r>
    </w:p>
    <w:p w14:paraId="148750D6" w14:textId="77777777" w:rsidR="00232AC1" w:rsidRDefault="00232AC1" w:rsidP="00232AC1">
      <w:pPr>
        <w:rPr>
          <w:rStyle w:val="Hyperlink3"/>
          <w:rFonts w:ascii="Calibri" w:hAnsi="Calibri" w:cs="Calibri"/>
          <w:sz w:val="22"/>
          <w:szCs w:val="22"/>
        </w:rPr>
      </w:pPr>
      <w:r>
        <w:rPr>
          <w:rStyle w:val="Hyperlink3"/>
          <w:rFonts w:ascii="Calibri" w:hAnsi="Calibri" w:cs="Calibri"/>
          <w:sz w:val="22"/>
          <w:szCs w:val="22"/>
        </w:rPr>
        <w:t>31-111 Kraków</w:t>
      </w:r>
    </w:p>
    <w:p w14:paraId="2634E09C" w14:textId="77777777" w:rsidR="00232AC1" w:rsidRDefault="00232AC1" w:rsidP="00232AC1">
      <w:pPr>
        <w:jc w:val="right"/>
        <w:rPr>
          <w:rStyle w:val="Brak"/>
          <w:rFonts w:ascii="Calibri" w:eastAsia="Arial" w:hAnsi="Calibri" w:cs="Calibri"/>
          <w:b/>
          <w:bCs/>
          <w:sz w:val="22"/>
          <w:szCs w:val="22"/>
        </w:rPr>
      </w:pPr>
    </w:p>
    <w:p w14:paraId="5599835B" w14:textId="77777777" w:rsidR="00232AC1" w:rsidRDefault="00232AC1" w:rsidP="00232AC1">
      <w:pPr>
        <w:rPr>
          <w:rStyle w:val="Brak"/>
          <w:rFonts w:ascii="Calibri" w:eastAsia="Arial" w:hAnsi="Calibri" w:cs="Calibri"/>
          <w:b/>
          <w:bCs/>
          <w:sz w:val="22"/>
          <w:szCs w:val="22"/>
        </w:rPr>
      </w:pPr>
      <w:r>
        <w:rPr>
          <w:rStyle w:val="Brak"/>
          <w:rFonts w:ascii="Calibri" w:hAnsi="Calibri" w:cs="Calibri"/>
          <w:b/>
          <w:bCs/>
          <w:sz w:val="22"/>
          <w:szCs w:val="22"/>
        </w:rPr>
        <w:t>2. WYKONAWCA:</w:t>
      </w:r>
    </w:p>
    <w:p w14:paraId="7D512D38" w14:textId="77777777" w:rsidR="00232AC1" w:rsidRDefault="00232AC1" w:rsidP="00232AC1">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232AC1" w14:paraId="4EA37231" w14:textId="77777777" w:rsidTr="004D5584">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C484" w14:textId="77777777" w:rsidR="00232AC1" w:rsidRDefault="00232AC1" w:rsidP="004D5584">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C982"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33A1" w14:textId="77777777" w:rsidR="00232AC1" w:rsidRDefault="00232AC1" w:rsidP="004D5584">
            <w:pPr>
              <w:jc w:val="center"/>
              <w:rPr>
                <w:rFonts w:ascii="Calibri" w:hAnsi="Calibri" w:cs="Calibri"/>
                <w:sz w:val="22"/>
                <w:szCs w:val="22"/>
              </w:rPr>
            </w:pPr>
            <w:r>
              <w:rPr>
                <w:rStyle w:val="Brak"/>
                <w:rFonts w:ascii="Calibri" w:hAnsi="Calibri" w:cs="Calibri"/>
                <w:b/>
                <w:bCs/>
                <w:sz w:val="22"/>
                <w:szCs w:val="22"/>
              </w:rPr>
              <w:t>Adres(y) Wykonawcy(ów)</w:t>
            </w:r>
          </w:p>
        </w:tc>
      </w:tr>
      <w:tr w:rsidR="00232AC1" w14:paraId="16729F9D"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9F4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8DE9"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195C" w14:textId="77777777" w:rsidR="00232AC1" w:rsidRDefault="00232AC1" w:rsidP="004D5584">
            <w:pPr>
              <w:rPr>
                <w:rFonts w:ascii="Calibri" w:hAnsi="Calibri" w:cs="Calibri"/>
                <w:sz w:val="22"/>
                <w:szCs w:val="22"/>
              </w:rPr>
            </w:pPr>
          </w:p>
        </w:tc>
      </w:tr>
      <w:tr w:rsidR="00232AC1" w14:paraId="094AEA00" w14:textId="77777777" w:rsidTr="004D5584">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FE8F" w14:textId="77777777" w:rsidR="00232AC1" w:rsidRDefault="00232AC1" w:rsidP="004D5584">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9A74" w14:textId="77777777" w:rsidR="00232AC1" w:rsidRDefault="00232AC1" w:rsidP="004D5584">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1A33" w14:textId="77777777" w:rsidR="00232AC1" w:rsidRDefault="00232AC1" w:rsidP="004D5584">
            <w:pPr>
              <w:rPr>
                <w:rFonts w:ascii="Calibri" w:hAnsi="Calibri" w:cs="Calibri"/>
                <w:sz w:val="22"/>
                <w:szCs w:val="22"/>
              </w:rPr>
            </w:pPr>
          </w:p>
        </w:tc>
      </w:tr>
    </w:tbl>
    <w:p w14:paraId="19FFC2D1" w14:textId="77777777" w:rsidR="00232AC1" w:rsidRDefault="00232AC1" w:rsidP="00232AC1">
      <w:pPr>
        <w:widowControl w:val="0"/>
        <w:ind w:left="108" w:hanging="108"/>
        <w:jc w:val="both"/>
        <w:rPr>
          <w:rStyle w:val="Brak"/>
          <w:rFonts w:ascii="Calibri" w:eastAsia="Arial" w:hAnsi="Calibri" w:cs="Calibri"/>
          <w:b/>
          <w:bCs/>
          <w:sz w:val="22"/>
          <w:szCs w:val="22"/>
        </w:rPr>
      </w:pPr>
    </w:p>
    <w:p w14:paraId="47CF2188" w14:textId="77777777" w:rsidR="00232AC1" w:rsidRDefault="00232AC1" w:rsidP="00232AC1">
      <w:pPr>
        <w:jc w:val="center"/>
        <w:rPr>
          <w:rFonts w:ascii="Arial" w:hAnsi="Arial" w:cs="Arial"/>
          <w:b/>
          <w:sz w:val="20"/>
          <w:szCs w:val="20"/>
        </w:rPr>
      </w:pPr>
    </w:p>
    <w:p w14:paraId="704626DC"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OŚWIADCZAM(Y), ŻE:</w:t>
      </w:r>
    </w:p>
    <w:p w14:paraId="4E4DB890" w14:textId="77777777" w:rsidR="00232AC1" w:rsidRDefault="00232AC1" w:rsidP="00232AC1">
      <w:pPr>
        <w:spacing w:before="120" w:after="120"/>
        <w:jc w:val="center"/>
        <w:rPr>
          <w:rFonts w:ascii="Arial" w:hAnsi="Arial" w:cs="Arial"/>
          <w:b/>
          <w:sz w:val="20"/>
          <w:szCs w:val="20"/>
        </w:rPr>
      </w:pPr>
      <w:r>
        <w:rPr>
          <w:rFonts w:ascii="Arial" w:hAnsi="Arial" w:cs="Arial"/>
          <w:b/>
          <w:sz w:val="20"/>
          <w:szCs w:val="20"/>
        </w:rPr>
        <w:t>wykonałem(wykonaliśmy) następujące usługi:</w:t>
      </w:r>
    </w:p>
    <w:tbl>
      <w:tblPr>
        <w:tblW w:w="5171" w:type="pct"/>
        <w:tblInd w:w="-15" w:type="dxa"/>
        <w:tblCellMar>
          <w:left w:w="70" w:type="dxa"/>
          <w:right w:w="70" w:type="dxa"/>
        </w:tblCellMar>
        <w:tblLook w:val="0000" w:firstRow="0" w:lastRow="0" w:firstColumn="0" w:lastColumn="0" w:noHBand="0" w:noVBand="0"/>
      </w:tblPr>
      <w:tblGrid>
        <w:gridCol w:w="460"/>
        <w:gridCol w:w="1143"/>
        <w:gridCol w:w="2509"/>
        <w:gridCol w:w="1842"/>
        <w:gridCol w:w="1632"/>
        <w:gridCol w:w="1769"/>
      </w:tblGrid>
      <w:tr w:rsidR="00232AC1" w14:paraId="69B03F10" w14:textId="77777777" w:rsidTr="00232AC1">
        <w:trPr>
          <w:cantSplit/>
          <w:trHeight w:val="1322"/>
          <w:tblHeader/>
        </w:trPr>
        <w:tc>
          <w:tcPr>
            <w:tcW w:w="460" w:type="dxa"/>
            <w:tcBorders>
              <w:top w:val="single" w:sz="12" w:space="0" w:color="000000"/>
              <w:left w:val="single" w:sz="12" w:space="0" w:color="000000"/>
              <w:bottom w:val="single" w:sz="6" w:space="0" w:color="000000"/>
              <w:right w:val="single" w:sz="6" w:space="0" w:color="000000"/>
            </w:tcBorders>
            <w:shd w:val="pct10" w:color="auto" w:fill="auto"/>
          </w:tcPr>
          <w:p w14:paraId="16AE42DC" w14:textId="77777777" w:rsidR="00232AC1" w:rsidRDefault="00232AC1" w:rsidP="004D5584">
            <w:pPr>
              <w:pStyle w:val="Tekstpodstawowy2"/>
              <w:spacing w:before="60" w:after="60" w:line="276" w:lineRule="auto"/>
              <w:jc w:val="center"/>
              <w:rPr>
                <w:b/>
                <w:sz w:val="18"/>
                <w:szCs w:val="18"/>
              </w:rPr>
            </w:pPr>
            <w:r>
              <w:rPr>
                <w:b/>
                <w:sz w:val="18"/>
                <w:szCs w:val="18"/>
              </w:rPr>
              <w:t>L.p.</w:t>
            </w:r>
          </w:p>
        </w:tc>
        <w:tc>
          <w:tcPr>
            <w:tcW w:w="1143" w:type="dxa"/>
            <w:tcBorders>
              <w:top w:val="single" w:sz="12" w:space="0" w:color="000000"/>
              <w:left w:val="single" w:sz="6" w:space="0" w:color="000000"/>
              <w:bottom w:val="single" w:sz="6" w:space="0" w:color="000000"/>
              <w:right w:val="single" w:sz="6" w:space="0" w:color="000000"/>
            </w:tcBorders>
            <w:shd w:val="pct10" w:color="auto" w:fill="auto"/>
          </w:tcPr>
          <w:p w14:paraId="36479D88" w14:textId="77777777" w:rsidR="00232AC1" w:rsidRDefault="00232AC1" w:rsidP="004D5584">
            <w:pPr>
              <w:pStyle w:val="Tekstpodstawowy2"/>
              <w:spacing w:before="60" w:after="60" w:line="276" w:lineRule="auto"/>
              <w:jc w:val="center"/>
              <w:rPr>
                <w:b/>
                <w:sz w:val="20"/>
                <w:szCs w:val="20"/>
              </w:rPr>
            </w:pPr>
            <w:r>
              <w:rPr>
                <w:b/>
                <w:sz w:val="20"/>
                <w:szCs w:val="20"/>
              </w:rPr>
              <w:t xml:space="preserve">Nazwa usługi </w:t>
            </w:r>
          </w:p>
        </w:tc>
        <w:tc>
          <w:tcPr>
            <w:tcW w:w="2509" w:type="dxa"/>
            <w:tcBorders>
              <w:top w:val="single" w:sz="12" w:space="0" w:color="000000"/>
              <w:left w:val="single" w:sz="6" w:space="0" w:color="000000"/>
              <w:bottom w:val="single" w:sz="6" w:space="0" w:color="000000"/>
              <w:right w:val="single" w:sz="4" w:space="0" w:color="000000"/>
            </w:tcBorders>
            <w:shd w:val="pct10" w:color="auto" w:fill="auto"/>
          </w:tcPr>
          <w:p w14:paraId="7473394E" w14:textId="24B3DE30" w:rsidR="00232AC1" w:rsidRDefault="00232AC1" w:rsidP="004D5584">
            <w:pPr>
              <w:pStyle w:val="Tekstpodstawowy2"/>
              <w:spacing w:before="60" w:after="60" w:line="276" w:lineRule="auto"/>
              <w:jc w:val="center"/>
              <w:rPr>
                <w:b/>
                <w:sz w:val="20"/>
                <w:szCs w:val="20"/>
              </w:rPr>
            </w:pPr>
            <w:r>
              <w:rPr>
                <w:b/>
                <w:sz w:val="20"/>
                <w:szCs w:val="20"/>
              </w:rPr>
              <w:t>Przedmiot usług wraz z krótkim opisem</w:t>
            </w:r>
            <w:r>
              <w:rPr>
                <w:rStyle w:val="Zakotwiczenieprzypisudolnego"/>
                <w:b/>
                <w:sz w:val="20"/>
                <w:szCs w:val="20"/>
              </w:rPr>
              <w:footnoteReference w:id="9"/>
            </w:r>
            <w:r>
              <w:rPr>
                <w:b/>
                <w:sz w:val="20"/>
                <w:szCs w:val="20"/>
              </w:rPr>
              <w:t xml:space="preserve"> </w:t>
            </w:r>
          </w:p>
        </w:tc>
        <w:tc>
          <w:tcPr>
            <w:tcW w:w="1842" w:type="dxa"/>
            <w:tcBorders>
              <w:top w:val="single" w:sz="12" w:space="0" w:color="000000"/>
              <w:left w:val="single" w:sz="4" w:space="0" w:color="000000"/>
              <w:bottom w:val="single" w:sz="6" w:space="0" w:color="000000"/>
              <w:right w:val="single" w:sz="4" w:space="0" w:color="000000"/>
            </w:tcBorders>
            <w:shd w:val="pct10" w:color="auto" w:fill="auto"/>
          </w:tcPr>
          <w:p w14:paraId="036A4972" w14:textId="3A519895" w:rsidR="00232AC1" w:rsidRDefault="00232AC1" w:rsidP="004D5584">
            <w:pPr>
              <w:pStyle w:val="Tekstpodstawowy2"/>
              <w:spacing w:before="60" w:after="60" w:line="276" w:lineRule="auto"/>
              <w:jc w:val="center"/>
              <w:rPr>
                <w:b/>
                <w:sz w:val="20"/>
                <w:szCs w:val="20"/>
              </w:rPr>
            </w:pPr>
            <w:r>
              <w:rPr>
                <w:b/>
                <w:sz w:val="20"/>
                <w:szCs w:val="20"/>
              </w:rPr>
              <w:t>Okres wykonania usługi</w:t>
            </w:r>
          </w:p>
          <w:p w14:paraId="1F90414E" w14:textId="77777777" w:rsidR="00232AC1" w:rsidRDefault="00232AC1" w:rsidP="004D5584">
            <w:pPr>
              <w:pStyle w:val="Tekstpodstawowy2"/>
              <w:spacing w:before="60" w:after="60" w:line="276" w:lineRule="auto"/>
              <w:ind w:left="-69" w:right="-70"/>
              <w:jc w:val="center"/>
              <w:rPr>
                <w:b/>
                <w:sz w:val="20"/>
                <w:szCs w:val="20"/>
              </w:rPr>
            </w:pPr>
          </w:p>
        </w:tc>
        <w:tc>
          <w:tcPr>
            <w:tcW w:w="1632" w:type="dxa"/>
            <w:tcBorders>
              <w:top w:val="single" w:sz="12" w:space="0" w:color="000000"/>
              <w:left w:val="single" w:sz="4" w:space="0" w:color="000000"/>
              <w:bottom w:val="single" w:sz="6" w:space="0" w:color="000000"/>
              <w:right w:val="single" w:sz="4" w:space="0" w:color="000000"/>
            </w:tcBorders>
            <w:shd w:val="pct10" w:color="auto" w:fill="auto"/>
          </w:tcPr>
          <w:p w14:paraId="7C260B39" w14:textId="77777777" w:rsidR="00232AC1" w:rsidRDefault="00232AC1" w:rsidP="004D5584">
            <w:pPr>
              <w:pStyle w:val="Tekstpodstawowy2"/>
              <w:spacing w:before="60" w:after="60"/>
              <w:jc w:val="center"/>
              <w:rPr>
                <w:b/>
                <w:sz w:val="20"/>
                <w:szCs w:val="20"/>
              </w:rPr>
            </w:pPr>
            <w:r>
              <w:rPr>
                <w:b/>
                <w:sz w:val="20"/>
                <w:szCs w:val="20"/>
              </w:rPr>
              <w:t xml:space="preserve">Podmiot na rzecz, którego usługi zostały wykonane  </w:t>
            </w:r>
            <w:r>
              <w:rPr>
                <w:b/>
                <w:sz w:val="20"/>
                <w:szCs w:val="20"/>
              </w:rPr>
              <w:br/>
              <w:t>(nazwa, adres)</w:t>
            </w:r>
          </w:p>
        </w:tc>
        <w:tc>
          <w:tcPr>
            <w:tcW w:w="1769" w:type="dxa"/>
            <w:tcBorders>
              <w:top w:val="single" w:sz="12" w:space="0" w:color="000000"/>
              <w:left w:val="single" w:sz="4" w:space="0" w:color="000000"/>
              <w:bottom w:val="single" w:sz="6" w:space="0" w:color="000000"/>
              <w:right w:val="single" w:sz="4" w:space="0" w:color="000000"/>
            </w:tcBorders>
            <w:shd w:val="pct10" w:color="auto" w:fill="auto"/>
          </w:tcPr>
          <w:p w14:paraId="5A898B42" w14:textId="77777777" w:rsidR="00232AC1" w:rsidRDefault="00232AC1" w:rsidP="004D5584">
            <w:pPr>
              <w:pStyle w:val="Tekstpodstawowy2"/>
              <w:spacing w:before="60" w:after="60" w:line="276" w:lineRule="auto"/>
              <w:jc w:val="center"/>
              <w:rPr>
                <w:b/>
                <w:sz w:val="20"/>
                <w:szCs w:val="20"/>
              </w:rPr>
            </w:pPr>
            <w:r>
              <w:rPr>
                <w:b/>
                <w:sz w:val="20"/>
                <w:szCs w:val="20"/>
              </w:rPr>
              <w:t>Nazwa Wykonawcy</w:t>
            </w:r>
            <w:r>
              <w:rPr>
                <w:rStyle w:val="Zakotwiczenieprzypisudolnego"/>
                <w:b/>
                <w:sz w:val="20"/>
                <w:szCs w:val="20"/>
              </w:rPr>
              <w:footnoteReference w:id="10"/>
            </w:r>
            <w:r>
              <w:rPr>
                <w:b/>
                <w:sz w:val="20"/>
                <w:szCs w:val="20"/>
                <w:vertAlign w:val="superscript"/>
              </w:rPr>
              <w:t xml:space="preserve"> </w:t>
            </w:r>
          </w:p>
        </w:tc>
      </w:tr>
      <w:tr w:rsidR="00232AC1" w14:paraId="67BD49CC"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29702BB8" w14:textId="77777777" w:rsidR="00232AC1" w:rsidRDefault="00232AC1" w:rsidP="004D5584">
            <w:pPr>
              <w:jc w:val="both"/>
              <w:rPr>
                <w:rFonts w:ascii="Arial" w:hAnsi="Arial" w:cs="Arial"/>
                <w:b/>
                <w:sz w:val="20"/>
                <w:szCs w:val="20"/>
              </w:rPr>
            </w:pPr>
          </w:p>
          <w:p w14:paraId="4F4A02B1" w14:textId="77777777" w:rsidR="00232AC1" w:rsidRDefault="00232AC1" w:rsidP="004D5584">
            <w:pPr>
              <w:jc w:val="both"/>
              <w:rPr>
                <w:rFonts w:ascii="Arial" w:hAnsi="Arial" w:cs="Arial"/>
                <w:b/>
                <w:sz w:val="20"/>
                <w:szCs w:val="20"/>
              </w:rPr>
            </w:pPr>
            <w:r>
              <w:rPr>
                <w:rFonts w:ascii="Arial" w:hAnsi="Arial" w:cs="Arial"/>
                <w:b/>
                <w:sz w:val="20"/>
                <w:szCs w:val="20"/>
              </w:rPr>
              <w:t>1.</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655619C3"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33274966"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053795B1"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40764D4A"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157FED3F" w14:textId="77777777" w:rsidR="00232AC1" w:rsidRDefault="00232AC1" w:rsidP="004D5584">
            <w:pPr>
              <w:jc w:val="both"/>
              <w:rPr>
                <w:rFonts w:ascii="Arial" w:hAnsi="Arial" w:cs="Arial"/>
                <w:b/>
                <w:sz w:val="20"/>
                <w:szCs w:val="20"/>
              </w:rPr>
            </w:pPr>
          </w:p>
        </w:tc>
      </w:tr>
      <w:tr w:rsidR="00232AC1" w14:paraId="4B46A094" w14:textId="77777777" w:rsidTr="00232AC1">
        <w:trPr>
          <w:cantSplit/>
          <w:trHeight w:val="989"/>
        </w:trPr>
        <w:tc>
          <w:tcPr>
            <w:tcW w:w="460" w:type="dxa"/>
            <w:tcBorders>
              <w:top w:val="single" w:sz="6" w:space="0" w:color="000000"/>
              <w:left w:val="single" w:sz="12" w:space="0" w:color="000000"/>
              <w:bottom w:val="single" w:sz="6" w:space="0" w:color="000000"/>
              <w:right w:val="single" w:sz="6" w:space="0" w:color="000000"/>
            </w:tcBorders>
            <w:shd w:val="clear" w:color="auto" w:fill="auto"/>
          </w:tcPr>
          <w:p w14:paraId="74288CE8" w14:textId="49F6A5E9" w:rsidR="00232AC1" w:rsidRDefault="00232AC1" w:rsidP="004D5584">
            <w:pPr>
              <w:jc w:val="both"/>
              <w:rPr>
                <w:rFonts w:ascii="Arial" w:hAnsi="Arial" w:cs="Arial"/>
                <w:b/>
                <w:sz w:val="20"/>
                <w:szCs w:val="20"/>
              </w:rPr>
            </w:pPr>
            <w:r>
              <w:rPr>
                <w:rFonts w:ascii="Arial" w:hAnsi="Arial" w:cs="Arial"/>
                <w:b/>
                <w:sz w:val="20"/>
                <w:szCs w:val="20"/>
              </w:rPr>
              <w:t>2.</w:t>
            </w:r>
          </w:p>
        </w:tc>
        <w:tc>
          <w:tcPr>
            <w:tcW w:w="1143" w:type="dxa"/>
            <w:tcBorders>
              <w:top w:val="single" w:sz="6" w:space="0" w:color="000000"/>
              <w:left w:val="single" w:sz="6" w:space="0" w:color="000000"/>
              <w:bottom w:val="single" w:sz="6" w:space="0" w:color="000000"/>
              <w:right w:val="single" w:sz="6" w:space="0" w:color="000000"/>
            </w:tcBorders>
            <w:shd w:val="clear" w:color="auto" w:fill="auto"/>
          </w:tcPr>
          <w:p w14:paraId="52B29F0F" w14:textId="77777777" w:rsidR="00232AC1" w:rsidRDefault="00232AC1" w:rsidP="004D5584">
            <w:pPr>
              <w:jc w:val="both"/>
              <w:rPr>
                <w:rFonts w:ascii="Arial" w:hAnsi="Arial" w:cs="Arial"/>
                <w:b/>
                <w:sz w:val="20"/>
                <w:szCs w:val="2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Pr>
          <w:p w14:paraId="298CE92D" w14:textId="77777777" w:rsidR="00232AC1" w:rsidRDefault="00232AC1" w:rsidP="004D5584">
            <w:pPr>
              <w:jc w:val="both"/>
              <w:rPr>
                <w:rFonts w:ascii="Arial" w:hAnsi="Arial" w:cs="Arial"/>
                <w:b/>
                <w:sz w:val="20"/>
                <w:szCs w:val="20"/>
              </w:rPr>
            </w:pPr>
          </w:p>
        </w:tc>
        <w:tc>
          <w:tcPr>
            <w:tcW w:w="1842" w:type="dxa"/>
            <w:tcBorders>
              <w:top w:val="single" w:sz="6" w:space="0" w:color="000000"/>
              <w:left w:val="single" w:sz="4" w:space="0" w:color="000000"/>
              <w:bottom w:val="single" w:sz="6" w:space="0" w:color="000000"/>
              <w:right w:val="single" w:sz="4" w:space="0" w:color="000000"/>
            </w:tcBorders>
            <w:shd w:val="clear" w:color="auto" w:fill="auto"/>
          </w:tcPr>
          <w:p w14:paraId="1DDA3E50" w14:textId="77777777" w:rsidR="00232AC1" w:rsidRDefault="00232AC1" w:rsidP="004D5584">
            <w:pPr>
              <w:jc w:val="both"/>
              <w:rPr>
                <w:rFonts w:ascii="Arial" w:hAnsi="Arial" w:cs="Arial"/>
                <w:b/>
                <w:sz w:val="20"/>
                <w:szCs w:val="20"/>
              </w:rPr>
            </w:pPr>
          </w:p>
        </w:tc>
        <w:tc>
          <w:tcPr>
            <w:tcW w:w="1632" w:type="dxa"/>
            <w:tcBorders>
              <w:top w:val="single" w:sz="6" w:space="0" w:color="000000"/>
              <w:left w:val="single" w:sz="4" w:space="0" w:color="000000"/>
              <w:bottom w:val="single" w:sz="6" w:space="0" w:color="000000"/>
              <w:right w:val="single" w:sz="4" w:space="0" w:color="000000"/>
            </w:tcBorders>
            <w:shd w:val="clear" w:color="auto" w:fill="auto"/>
          </w:tcPr>
          <w:p w14:paraId="58954A2B" w14:textId="77777777" w:rsidR="00232AC1" w:rsidRDefault="00232AC1" w:rsidP="004D5584">
            <w:pPr>
              <w:jc w:val="both"/>
              <w:rPr>
                <w:rFonts w:ascii="Arial" w:hAnsi="Arial" w:cs="Arial"/>
                <w:b/>
                <w:sz w:val="20"/>
                <w:szCs w:val="20"/>
              </w:rPr>
            </w:pPr>
          </w:p>
        </w:tc>
        <w:tc>
          <w:tcPr>
            <w:tcW w:w="1769" w:type="dxa"/>
            <w:tcBorders>
              <w:top w:val="single" w:sz="6" w:space="0" w:color="000000"/>
              <w:left w:val="single" w:sz="4" w:space="0" w:color="000000"/>
              <w:bottom w:val="single" w:sz="6" w:space="0" w:color="000000"/>
              <w:right w:val="single" w:sz="4" w:space="0" w:color="000000"/>
            </w:tcBorders>
            <w:shd w:val="clear" w:color="auto" w:fill="auto"/>
          </w:tcPr>
          <w:p w14:paraId="724B3BEB" w14:textId="77777777" w:rsidR="00232AC1" w:rsidRDefault="00232AC1" w:rsidP="004D5584">
            <w:pPr>
              <w:jc w:val="both"/>
              <w:rPr>
                <w:rFonts w:ascii="Arial" w:hAnsi="Arial" w:cs="Arial"/>
                <w:b/>
                <w:sz w:val="20"/>
                <w:szCs w:val="20"/>
              </w:rPr>
            </w:pPr>
          </w:p>
        </w:tc>
      </w:tr>
    </w:tbl>
    <w:p w14:paraId="63C514FD" w14:textId="77777777" w:rsidR="00232AC1" w:rsidRDefault="00232AC1" w:rsidP="00232AC1">
      <w:pPr>
        <w:spacing w:before="60" w:after="120"/>
        <w:jc w:val="both"/>
        <w:rPr>
          <w:rFonts w:ascii="Arial" w:hAnsi="Arial" w:cs="Arial"/>
          <w:b/>
          <w:sz w:val="12"/>
          <w:szCs w:val="20"/>
        </w:rPr>
      </w:pPr>
    </w:p>
    <w:p w14:paraId="1AC30DBF" w14:textId="77777777" w:rsidR="00232AC1" w:rsidRDefault="00232AC1" w:rsidP="00232AC1">
      <w:pPr>
        <w:spacing w:before="120" w:after="120"/>
        <w:rPr>
          <w:rFonts w:ascii="Arial" w:hAnsi="Arial" w:cs="Arial"/>
          <w:b/>
          <w:sz w:val="20"/>
          <w:szCs w:val="20"/>
        </w:rPr>
      </w:pPr>
      <w:r>
        <w:rPr>
          <w:rFonts w:ascii="Arial" w:hAnsi="Arial" w:cs="Arial"/>
          <w:b/>
          <w:sz w:val="20"/>
          <w:szCs w:val="20"/>
        </w:rPr>
        <w:t>PODPIS(Y):</w:t>
      </w:r>
    </w:p>
    <w:p w14:paraId="47F31813"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w:t>
      </w:r>
    </w:p>
    <w:p w14:paraId="53EF79E0" w14:textId="77777777" w:rsidR="00232AC1" w:rsidRDefault="00232AC1" w:rsidP="00232AC1">
      <w:pPr>
        <w:spacing w:before="120" w:after="120"/>
        <w:jc w:val="right"/>
        <w:rPr>
          <w:rFonts w:ascii="Arial" w:hAnsi="Arial" w:cs="Arial"/>
          <w:i/>
          <w:sz w:val="18"/>
          <w:szCs w:val="18"/>
        </w:rPr>
      </w:pPr>
      <w:r>
        <w:rPr>
          <w:rFonts w:ascii="Arial" w:hAnsi="Arial" w:cs="Arial"/>
          <w:i/>
          <w:sz w:val="18"/>
          <w:szCs w:val="18"/>
        </w:rPr>
        <w:t>Podpis(y) osoby(osób) upoważnionej(</w:t>
      </w:r>
      <w:proofErr w:type="spellStart"/>
      <w:r>
        <w:rPr>
          <w:rFonts w:ascii="Arial" w:hAnsi="Arial" w:cs="Arial"/>
          <w:i/>
          <w:sz w:val="18"/>
          <w:szCs w:val="18"/>
        </w:rPr>
        <w:t>ych</w:t>
      </w:r>
      <w:proofErr w:type="spellEnd"/>
      <w:r>
        <w:rPr>
          <w:rFonts w:ascii="Arial" w:hAnsi="Arial" w:cs="Arial"/>
          <w:i/>
          <w:sz w:val="18"/>
          <w:szCs w:val="18"/>
        </w:rPr>
        <w:t>) do podpisania niniejszej oferty w imieniu Wykonawcy(ów)</w:t>
      </w:r>
    </w:p>
    <w:p w14:paraId="25237293" w14:textId="77777777" w:rsidR="00232AC1" w:rsidRDefault="00232AC1" w:rsidP="00232AC1">
      <w:pPr>
        <w:rPr>
          <w:rFonts w:ascii="Arial" w:hAnsi="Arial" w:cs="Arial"/>
          <w:i/>
          <w:sz w:val="18"/>
          <w:szCs w:val="18"/>
        </w:rPr>
      </w:pPr>
      <w:r>
        <w:rPr>
          <w:rFonts w:ascii="Arial" w:hAnsi="Arial" w:cs="Arial"/>
          <w:i/>
          <w:sz w:val="18"/>
          <w:szCs w:val="18"/>
        </w:rPr>
        <w:br w:type="page"/>
      </w:r>
    </w:p>
    <w:p w14:paraId="6A756021" w14:textId="71CEF242" w:rsidR="00B37313" w:rsidRDefault="002F298E">
      <w:pPr>
        <w:pStyle w:val="Nagwek3"/>
        <w:rPr>
          <w:rFonts w:ascii="Calibri" w:hAnsi="Calibri" w:cs="Calibri"/>
          <w:sz w:val="22"/>
          <w:szCs w:val="22"/>
        </w:rPr>
      </w:pPr>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oświadczenia o aktualności informacji zawartych w oświadczeniu o niepodleganiu wykluczeniu oraz spełnianiu warunków udziału w postępowaniu.</w:t>
      </w:r>
      <w:bookmarkEnd w:id="223"/>
      <w:bookmarkEnd w:id="224"/>
      <w:bookmarkEnd w:id="225"/>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0F15563" w14:textId="1867C157" w:rsidR="008B59A1" w:rsidRDefault="008B59A1" w:rsidP="008B59A1">
      <w:pPr>
        <w:jc w:val="center"/>
        <w:rPr>
          <w:rFonts w:ascii="Calibri" w:hAnsi="Calibri" w:cs="Calibri"/>
          <w:b/>
          <w:bCs/>
          <w:sz w:val="22"/>
          <w:szCs w:val="22"/>
        </w:rPr>
      </w:pP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46230CFB" w14:textId="77777777" w:rsidR="008B59A1" w:rsidRDefault="008B59A1" w:rsidP="00A8546A">
      <w:pPr>
        <w:rPr>
          <w:rFonts w:ascii="Calibri" w:hAnsi="Calibri" w:cs="Calibri"/>
          <w:b/>
          <w:bCs/>
          <w:sz w:val="22"/>
          <w:szCs w:val="22"/>
        </w:rPr>
      </w:pPr>
    </w:p>
    <w:p w14:paraId="7F793749" w14:textId="369A5658"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5F70E266"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10FFE77A" w:rsidR="00B37313" w:rsidRDefault="002F298E">
      <w:pPr>
        <w:pStyle w:val="Nagwek3"/>
        <w:rPr>
          <w:rStyle w:val="BrakA"/>
          <w:rFonts w:ascii="Calibri" w:hAnsi="Calibri" w:cs="Calibri"/>
          <w:sz w:val="22"/>
          <w:szCs w:val="22"/>
        </w:rPr>
      </w:pPr>
      <w:bookmarkStart w:id="226" w:name="_Toc76125971"/>
      <w:bookmarkStart w:id="227" w:name="_Toc76131285"/>
      <w:bookmarkStart w:id="228" w:name="_Toc38"/>
      <w:r>
        <w:rPr>
          <w:rStyle w:val="BrakA"/>
          <w:rFonts w:ascii="Calibri" w:eastAsia="Arial Unicode MS" w:hAnsi="Calibri" w:cs="Calibri"/>
          <w:sz w:val="22"/>
          <w:szCs w:val="22"/>
        </w:rPr>
        <w:lastRenderedPageBreak/>
        <w:t xml:space="preserve">Załącznik nr </w:t>
      </w:r>
      <w:r w:rsidR="00232AC1">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6"/>
      <w:bookmarkEnd w:id="227"/>
      <w:r>
        <w:rPr>
          <w:rStyle w:val="BrakA"/>
          <w:rFonts w:ascii="Calibri" w:eastAsia="Arial Unicode MS" w:hAnsi="Calibri" w:cs="Calibri"/>
          <w:sz w:val="22"/>
          <w:szCs w:val="22"/>
        </w:rPr>
        <w:t xml:space="preserve"> </w:t>
      </w:r>
      <w:bookmarkEnd w:id="228"/>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8CC985D" w14:textId="18122ECE" w:rsidR="00A8546A" w:rsidRDefault="008B59A1" w:rsidP="00A8546A">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0C9A4910" w14:textId="77777777" w:rsidR="008B59A1" w:rsidRDefault="008B59A1" w:rsidP="00A8546A">
      <w:pPr>
        <w:jc w:val="center"/>
        <w:rPr>
          <w:rFonts w:ascii="Calibri" w:hAnsi="Calibri" w:cs="Calibri"/>
          <w:b/>
          <w:bCs/>
          <w:sz w:val="22"/>
          <w:szCs w:val="22"/>
        </w:rPr>
      </w:pPr>
    </w:p>
    <w:p w14:paraId="2B26A213" w14:textId="4C159CB3" w:rsidR="00A8546A" w:rsidRDefault="00A8546A" w:rsidP="00A8546A">
      <w:pPr>
        <w:rPr>
          <w:rStyle w:val="Brak"/>
          <w:rFonts w:ascii="Calibri" w:hAnsi="Calibri" w:cs="Calibri"/>
          <w:b/>
          <w:bCs/>
          <w:sz w:val="22"/>
          <w:szCs w:val="22"/>
        </w:rPr>
      </w:pPr>
      <w:r w:rsidRPr="005D252A">
        <w:rPr>
          <w:rStyle w:val="Brak"/>
          <w:rFonts w:ascii="Calibri" w:hAnsi="Calibri" w:cs="Calibri"/>
          <w:b/>
          <w:bCs/>
          <w:sz w:val="22"/>
          <w:szCs w:val="22"/>
        </w:rPr>
        <w:t xml:space="preserve">Znak postępowania </w:t>
      </w:r>
      <w:r w:rsidR="00873348" w:rsidRPr="005D252A">
        <w:rPr>
          <w:rFonts w:ascii="Calibri" w:hAnsi="Calibri" w:cs="Calibri"/>
          <w:b/>
          <w:bCs/>
          <w:sz w:val="22"/>
          <w:szCs w:val="22"/>
        </w:rPr>
        <w:t>ZZP.261.01.2023</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4D4BC6F2" w:rsidR="00B37313" w:rsidRDefault="002F298E">
      <w:pPr>
        <w:pStyle w:val="Nagwek3"/>
        <w:rPr>
          <w:rFonts w:ascii="Calibri" w:hAnsi="Calibri" w:cs="Calibri"/>
          <w:sz w:val="22"/>
          <w:szCs w:val="22"/>
        </w:rPr>
      </w:pPr>
      <w:bookmarkStart w:id="229" w:name="_Toc76125973"/>
      <w:bookmarkStart w:id="230" w:name="_Toc41"/>
      <w:bookmarkStart w:id="231" w:name="_Toc76131287"/>
      <w:r>
        <w:rPr>
          <w:rStyle w:val="BrakA"/>
          <w:rFonts w:ascii="Calibri" w:eastAsia="Arial Unicode MS" w:hAnsi="Calibri" w:cs="Calibri"/>
          <w:sz w:val="22"/>
          <w:szCs w:val="22"/>
        </w:rPr>
        <w:lastRenderedPageBreak/>
        <w:t xml:space="preserve">Załącznik nr </w:t>
      </w:r>
      <w:r w:rsidR="00C2624D">
        <w:rPr>
          <w:rStyle w:val="BrakA"/>
          <w:rFonts w:ascii="Calibri" w:eastAsia="Arial Unicode MS" w:hAnsi="Calibri" w:cs="Calibri"/>
          <w:sz w:val="22"/>
          <w:szCs w:val="22"/>
        </w:rPr>
        <w:t>6</w:t>
      </w:r>
      <w:r>
        <w:rPr>
          <w:rStyle w:val="BrakA"/>
          <w:rFonts w:ascii="Calibri" w:eastAsia="Arial Unicode MS" w:hAnsi="Calibri" w:cs="Calibri"/>
          <w:sz w:val="22"/>
          <w:szCs w:val="22"/>
        </w:rPr>
        <w:t xml:space="preserve"> – Wzór zobowiązania podmiotu udostępniającego zasoby</w:t>
      </w:r>
      <w:bookmarkEnd w:id="229"/>
      <w:bookmarkEnd w:id="230"/>
      <w:bookmarkEnd w:id="231"/>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1E6536F3" w14:textId="1FB003E0" w:rsidR="00AE16F8" w:rsidRDefault="008B59A1" w:rsidP="00AE16F8">
      <w:pPr>
        <w:jc w:val="center"/>
        <w:rPr>
          <w:rFonts w:ascii="Calibri" w:hAnsi="Calibri" w:cs="Calibri"/>
          <w:b/>
          <w:bCs/>
          <w:sz w:val="22"/>
          <w:szCs w:val="22"/>
        </w:rPr>
      </w:pPr>
      <w:r>
        <w:rPr>
          <w:rStyle w:val="Hyperlink3"/>
          <w:rFonts w:ascii="Calibri" w:hAnsi="Calibri" w:cs="Calibri"/>
          <w:sz w:val="22"/>
          <w:szCs w:val="22"/>
        </w:rPr>
        <w:t>.:</w:t>
      </w:r>
      <w:r>
        <w:rPr>
          <w:rFonts w:ascii="Calibri" w:hAnsi="Calibri" w:cs="Calibri"/>
          <w:b/>
          <w:bCs/>
          <w:sz w:val="22"/>
          <w:szCs w:val="22"/>
        </w:rPr>
        <w:t xml:space="preserve"> </w:t>
      </w:r>
      <w:r w:rsidRPr="008B59A1">
        <w:rPr>
          <w:rFonts w:ascii="Calibri" w:hAnsi="Calibri" w:cs="Calibri"/>
          <w:b/>
          <w:bCs/>
          <w:sz w:val="22"/>
          <w:szCs w:val="22"/>
        </w:rPr>
        <w:t>„Świadczenie usług dla Polskiego Wydawnictwa Muzycznego polegających na sprzątaniu pomieszczeń biurowo-magazynowych i utrzymaniu terenu zewnętrznego w budynku przy al. Krasińskiego 11a w Krakowie oraz magazynu handlowego przy ulicy Sikorki 35.”</w:t>
      </w:r>
    </w:p>
    <w:p w14:paraId="2BF9C0C6" w14:textId="77777777" w:rsidR="00AE16F8" w:rsidRDefault="00AE16F8" w:rsidP="00AE16F8">
      <w:pPr>
        <w:jc w:val="center"/>
        <w:rPr>
          <w:rFonts w:ascii="Calibri" w:hAnsi="Calibri" w:cs="Calibri"/>
          <w:b/>
          <w:bCs/>
          <w:sz w:val="22"/>
          <w:szCs w:val="22"/>
        </w:rPr>
      </w:pPr>
    </w:p>
    <w:p w14:paraId="72F32B15" w14:textId="6F7CE2C0"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 xml:space="preserve">Znak postępowania </w:t>
      </w:r>
      <w:r w:rsidR="00873348" w:rsidRPr="00873348">
        <w:rPr>
          <w:rFonts w:ascii="Calibri" w:hAnsi="Calibri" w:cs="Calibri"/>
          <w:b/>
          <w:bCs/>
          <w:sz w:val="22"/>
          <w:szCs w:val="22"/>
        </w:rPr>
        <w:t>ZZP.261.01.2023</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68093AE9"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Stosownie do treści art. 118 ustawy z dnia 11 września 2019 Prawo zamówień publicznych (tekst jedn. Dz. U. z 20</w:t>
      </w:r>
      <w:r w:rsidR="009D269F">
        <w:rPr>
          <w:rStyle w:val="Brak"/>
          <w:rFonts w:ascii="Calibri" w:hAnsi="Calibri" w:cs="Calibri"/>
          <w:i/>
          <w:iCs/>
          <w:sz w:val="22"/>
          <w:szCs w:val="22"/>
        </w:rPr>
        <w:t>22</w:t>
      </w:r>
      <w:r>
        <w:rPr>
          <w:rStyle w:val="Brak"/>
          <w:rFonts w:ascii="Calibri" w:hAnsi="Calibri" w:cs="Calibri"/>
          <w:i/>
          <w:iCs/>
          <w:sz w:val="22"/>
          <w:szCs w:val="22"/>
        </w:rPr>
        <w:t xml:space="preserve"> r., poz. </w:t>
      </w:r>
      <w:r w:rsidR="009D269F">
        <w:rPr>
          <w:rStyle w:val="Brak"/>
          <w:rFonts w:ascii="Calibri" w:hAnsi="Calibri" w:cs="Calibri"/>
          <w:i/>
          <w:iCs/>
          <w:sz w:val="22"/>
          <w:szCs w:val="22"/>
        </w:rPr>
        <w:t>1710</w:t>
      </w:r>
      <w:r>
        <w:rPr>
          <w:rStyle w:val="Brak"/>
          <w:rFonts w:ascii="Calibri" w:hAnsi="Calibri" w:cs="Calibri"/>
          <w:i/>
          <w:iCs/>
          <w:sz w:val="22"/>
          <w:szCs w:val="22"/>
        </w:rPr>
        <w:t xml:space="preserve"> z </w:t>
      </w:r>
      <w:proofErr w:type="spellStart"/>
      <w:r>
        <w:rPr>
          <w:rStyle w:val="Brak"/>
          <w:rFonts w:ascii="Calibri" w:hAnsi="Calibri" w:cs="Calibri"/>
          <w:i/>
          <w:iCs/>
          <w:sz w:val="22"/>
          <w:szCs w:val="22"/>
        </w:rPr>
        <w:t>późn</w:t>
      </w:r>
      <w:proofErr w:type="spellEnd"/>
      <w:r>
        <w:rPr>
          <w:rStyle w:val="Brak"/>
          <w:rFonts w:ascii="Calibri" w:hAnsi="Calibri" w:cs="Calibri"/>
          <w:i/>
          <w:iCs/>
          <w:sz w:val="22"/>
          <w:szCs w:val="22"/>
        </w:rPr>
        <w:t xml:space="preserve">.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1"/>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5E83F1CD" w14:textId="58FBC4D7" w:rsidR="008B59A1" w:rsidRDefault="002F298E" w:rsidP="008B59A1">
      <w:pPr>
        <w:spacing w:after="160" w:line="259" w:lineRule="auto"/>
        <w:rPr>
          <w:rStyle w:val="Brak"/>
          <w:rFonts w:ascii="Calibri" w:eastAsia="Arial" w:hAnsi="Calibri" w:cs="Calibri"/>
          <w:i/>
          <w:iCs/>
          <w:sz w:val="22"/>
          <w:szCs w:val="22"/>
        </w:rPr>
      </w:pPr>
      <w:r w:rsidRPr="008B59A1">
        <w:rPr>
          <w:rStyle w:val="Brak"/>
          <w:rFonts w:ascii="Calibri" w:hAnsi="Calibri" w:cs="Calibri"/>
          <w:b/>
          <w:bCs/>
          <w:i/>
          <w:iCs/>
          <w:sz w:val="22"/>
          <w:szCs w:val="22"/>
        </w:rPr>
        <w:t xml:space="preserve">a) </w:t>
      </w:r>
      <w:r w:rsidR="008B59A1" w:rsidRPr="008B59A1">
        <w:rPr>
          <w:rStyle w:val="Brak"/>
          <w:rFonts w:ascii="Calibri" w:hAnsi="Calibri" w:cs="Calibri"/>
          <w:b/>
          <w:bCs/>
          <w:i/>
          <w:iCs/>
          <w:sz w:val="22"/>
          <w:szCs w:val="22"/>
        </w:rPr>
        <w:t>zasobów ekonomicznych w postaci</w:t>
      </w:r>
      <w:r w:rsidR="008B59A1">
        <w:rPr>
          <w:rStyle w:val="Brak"/>
          <w:rFonts w:ascii="Calibri" w:hAnsi="Calibri" w:cs="Calibri"/>
          <w:i/>
          <w:iCs/>
          <w:sz w:val="22"/>
          <w:szCs w:val="22"/>
        </w:rPr>
        <w:t xml:space="preserve"> ............................................... w okresie od ………………. do ……………/ ………………miesięcy poprzez ……………………………………………………………………………………………… </w:t>
      </w:r>
    </w:p>
    <w:p w14:paraId="7E1A2DA2" w14:textId="06E0362B" w:rsidR="008B59A1" w:rsidRDefault="008B59A1" w:rsidP="008B59A1">
      <w:pPr>
        <w:spacing w:after="160" w:line="259" w:lineRule="auto"/>
        <w:rPr>
          <w:rStyle w:val="Brak"/>
          <w:rFonts w:ascii="Calibri" w:hAnsi="Calibri" w:cs="Calibri"/>
          <w:i/>
          <w:iCs/>
          <w:sz w:val="22"/>
          <w:szCs w:val="22"/>
        </w:rPr>
      </w:pPr>
      <w:r>
        <w:rPr>
          <w:rStyle w:val="Brak"/>
          <w:rFonts w:ascii="Calibri" w:hAnsi="Calibri" w:cs="Calibri"/>
          <w:i/>
          <w:iCs/>
          <w:sz w:val="22"/>
          <w:szCs w:val="22"/>
        </w:rPr>
        <w:t>………………………………………………………………………………………………………………………………………………………...</w:t>
      </w:r>
    </w:p>
    <w:p w14:paraId="7A08EF51" w14:textId="34C18709" w:rsidR="00B37313" w:rsidRDefault="008B59A1">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 xml:space="preserve">b) </w:t>
      </w:r>
      <w:r w:rsidR="002F298E">
        <w:rPr>
          <w:rStyle w:val="Brak"/>
          <w:rFonts w:ascii="Calibri" w:hAnsi="Calibri" w:cs="Calibri"/>
          <w:b/>
          <w:bCs/>
          <w:i/>
          <w:iCs/>
          <w:sz w:val="22"/>
          <w:szCs w:val="22"/>
        </w:rPr>
        <w:t>zdolności technicznej lub zawodowej</w:t>
      </w:r>
      <w:r w:rsidR="002F298E">
        <w:rPr>
          <w:rStyle w:val="Brak"/>
          <w:rFonts w:ascii="Calibri" w:hAnsi="Calibri" w:cs="Calibri"/>
          <w:i/>
          <w:iCs/>
          <w:sz w:val="22"/>
          <w:szCs w:val="22"/>
        </w:rPr>
        <w:t xml:space="preserve"> – w </w:t>
      </w:r>
      <w:r w:rsidR="002F298E">
        <w:rPr>
          <w:rStyle w:val="Brak"/>
          <w:rFonts w:ascii="Calibri" w:hAnsi="Calibri" w:cs="Calibri"/>
          <w:b/>
          <w:bCs/>
          <w:i/>
          <w:iCs/>
          <w:sz w:val="22"/>
          <w:szCs w:val="22"/>
        </w:rPr>
        <w:t>zakresie zdolności technicznej do realizacji usług</w:t>
      </w:r>
      <w:r w:rsidR="002F298E">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sidR="002F298E">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5F3D5BE5"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sidR="008B59A1">
        <w:rPr>
          <w:rStyle w:val="Brak"/>
          <w:rFonts w:ascii="Calibri" w:hAnsi="Calibri" w:cs="Calibri"/>
          <w:b/>
          <w:bCs/>
          <w:i/>
          <w:iCs/>
          <w:sz w:val="22"/>
          <w:szCs w:val="22"/>
        </w:rPr>
        <w:t xml:space="preserve">lub b)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1"/>
      <w:footerReference w:type="default" r:id="rId92"/>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0392" w14:textId="77777777" w:rsidR="00E1696A" w:rsidRDefault="00E1696A">
      <w:r>
        <w:separator/>
      </w:r>
    </w:p>
  </w:endnote>
  <w:endnote w:type="continuationSeparator" w:id="0">
    <w:p w14:paraId="7F04A0D3" w14:textId="77777777" w:rsidR="00E1696A" w:rsidRDefault="00E1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2FBA" w14:textId="77777777" w:rsidR="00E1696A" w:rsidRDefault="00E1696A">
      <w:r>
        <w:separator/>
      </w:r>
    </w:p>
  </w:footnote>
  <w:footnote w:type="continuationSeparator" w:id="0">
    <w:p w14:paraId="0A6F7E4F" w14:textId="77777777" w:rsidR="00E1696A" w:rsidRDefault="00E1696A">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2C802E5B" w14:textId="6CB3B309" w:rsidR="006A5F3F" w:rsidRDefault="006A5F3F">
      <w:pPr>
        <w:pStyle w:val="Tekstprzypisudolnego"/>
      </w:pPr>
      <w:r>
        <w:rPr>
          <w:rStyle w:val="Odwoanieprzypisudolnego"/>
        </w:rPr>
        <w:footnoteRef/>
      </w:r>
      <w:r>
        <w:t xml:space="preserve"> </w:t>
      </w:r>
      <w:r w:rsidRPr="00C2624D">
        <w:rPr>
          <w:rFonts w:ascii="Arial" w:hAnsi="Arial" w:cs="Arial"/>
          <w:sz w:val="16"/>
          <w:szCs w:val="16"/>
        </w:rPr>
        <w:t xml:space="preserve">Zgodnie z pkt 18 IDW, wykonawca </w:t>
      </w:r>
      <w:r w:rsidR="00C2624D" w:rsidRPr="00C2624D">
        <w:rPr>
          <w:rFonts w:ascii="Arial" w:hAnsi="Arial" w:cs="Arial"/>
          <w:sz w:val="16"/>
          <w:szCs w:val="16"/>
        </w:rPr>
        <w:t>może</w:t>
      </w:r>
      <w:r w:rsidRPr="00C2624D">
        <w:rPr>
          <w:rFonts w:ascii="Arial" w:hAnsi="Arial" w:cs="Arial"/>
          <w:sz w:val="16"/>
          <w:szCs w:val="16"/>
        </w:rPr>
        <w:t xml:space="preserve"> zaoferować </w:t>
      </w:r>
      <w:r w:rsidR="00C2624D" w:rsidRPr="00C2624D">
        <w:rPr>
          <w:rFonts w:ascii="Arial" w:hAnsi="Arial" w:cs="Arial"/>
          <w:sz w:val="16"/>
          <w:szCs w:val="16"/>
        </w:rPr>
        <w:t>szybkość reakcji (gotowość do wykonania usługi)</w:t>
      </w:r>
      <w:r w:rsidRPr="00C2624D">
        <w:rPr>
          <w:rFonts w:ascii="Arial" w:hAnsi="Arial" w:cs="Arial"/>
          <w:sz w:val="16"/>
          <w:szCs w:val="16"/>
        </w:rPr>
        <w:t xml:space="preserve">  min. 1 godzina maksimum 4 godziny</w:t>
      </w:r>
      <w:r>
        <w:t xml:space="preserve"> </w:t>
      </w:r>
    </w:p>
  </w:footnote>
  <w:footnote w:id="3">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5">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6">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452B7954" w14:textId="77777777" w:rsidR="008D4FEE" w:rsidRDefault="008D4FEE">
      <w:pPr>
        <w:pStyle w:val="Tekstprzypisudolnego"/>
      </w:pPr>
      <w:r w:rsidRPr="00C2624D">
        <w:rPr>
          <w:rStyle w:val="BrakA"/>
          <w:vertAlign w:val="superscript"/>
        </w:rPr>
        <w:footnoteRef/>
      </w:r>
      <w:r w:rsidRPr="00C2624D">
        <w:rPr>
          <w:rStyle w:val="BrakA"/>
          <w:rFonts w:eastAsia="Arial Unicode MS" w:cs="Arial Unicode MS"/>
          <w:vertAlign w:val="superscript"/>
        </w:rPr>
        <w:t xml:space="preserve"> </w:t>
      </w:r>
      <w:r>
        <w:rPr>
          <w:rStyle w:val="Brak"/>
          <w:rFonts w:ascii="Arial" w:hAnsi="Arial"/>
          <w:sz w:val="16"/>
          <w:szCs w:val="16"/>
        </w:rPr>
        <w:t>Wykonawca usuwa/przekreśla niepotrzebne.</w:t>
      </w:r>
    </w:p>
  </w:footnote>
  <w:footnote w:id="8">
    <w:p w14:paraId="2FDA68E1" w14:textId="77777777" w:rsidR="008D4FEE" w:rsidRDefault="008D4FEE" w:rsidP="00C2624D">
      <w:pPr>
        <w:jc w:val="both"/>
      </w:pPr>
      <w:r w:rsidRPr="00C2624D">
        <w:rPr>
          <w:rStyle w:val="BrakA"/>
          <w:vertAlign w:val="superscript"/>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9">
    <w:p w14:paraId="02100A46" w14:textId="579FDA5A" w:rsidR="00232AC1" w:rsidRDefault="00232AC1" w:rsidP="00232AC1">
      <w:pPr>
        <w:pStyle w:val="Tekstprzypisudolnego"/>
        <w:ind w:left="142"/>
      </w:pPr>
      <w:r w:rsidRPr="00663BC8">
        <w:rPr>
          <w:rStyle w:val="Znakiprzypiswdolnych"/>
          <w:vertAlign w:val="superscript"/>
        </w:rPr>
        <w:footnoteRef/>
      </w:r>
      <w:r>
        <w:rPr>
          <w:rFonts w:ascii="Arial" w:hAnsi="Arial" w:cs="Arial"/>
          <w:sz w:val="16"/>
          <w:szCs w:val="16"/>
        </w:rPr>
        <w:t xml:space="preserve"> Przedmiot i opis wykonanych usług  powinien być tak przedstawiony, by umożliwić Zamawiającemu ocenę spełnienia warunków określonych w pkt.9 IDW.</w:t>
      </w:r>
    </w:p>
  </w:footnote>
  <w:footnote w:id="10">
    <w:p w14:paraId="3C66D65A" w14:textId="77777777" w:rsidR="00232AC1" w:rsidRDefault="00232AC1" w:rsidP="00232AC1">
      <w:pPr>
        <w:pStyle w:val="Tekstprzypisudolnego"/>
      </w:pPr>
      <w:r w:rsidRPr="00663BC8">
        <w:rPr>
          <w:rStyle w:val="Znakiprzypiswdolnych"/>
          <w:vertAlign w:val="superscript"/>
        </w:rPr>
        <w:footnoteRef/>
      </w:r>
      <w:r>
        <w:rPr>
          <w:rFonts w:ascii="Arial" w:hAnsi="Arial" w:cs="Arial"/>
          <w:sz w:val="16"/>
          <w:szCs w:val="16"/>
        </w:rPr>
        <w:t xml:space="preserve"> Wypełniają Wykonawcy wspólnie ubiegający się o udzielenie niniejszego zamówienia.</w:t>
      </w:r>
      <w:r>
        <w:rPr>
          <w:sz w:val="18"/>
          <w:szCs w:val="18"/>
        </w:rPr>
        <w:t xml:space="preserve">   </w:t>
      </w:r>
    </w:p>
  </w:footnote>
  <w:footnote w:id="11">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BEC0828"/>
    <w:multiLevelType w:val="hybridMultilevel"/>
    <w:tmpl w:val="429CD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D8559AF"/>
    <w:multiLevelType w:val="hybridMultilevel"/>
    <w:tmpl w:val="5D2CBE76"/>
    <w:numStyleLink w:val="Zaimportowanystyl16"/>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F5E553E"/>
    <w:multiLevelType w:val="multilevel"/>
    <w:tmpl w:val="D7AECD2A"/>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2"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2022778141">
    <w:abstractNumId w:val="33"/>
  </w:num>
  <w:num w:numId="2" w16cid:durableId="1782410129">
    <w:abstractNumId w:val="33"/>
    <w:lvlOverride w:ilvl="0">
      <w:startOverride w:val="3"/>
    </w:lvlOverride>
  </w:num>
  <w:num w:numId="3" w16cid:durableId="700202405">
    <w:abstractNumId w:val="1"/>
    <w:lvlOverride w:ilvl="0">
      <w:startOverride w:val="4"/>
    </w:lvlOverride>
  </w:num>
  <w:num w:numId="4" w16cid:durableId="1853375332">
    <w:abstractNumId w:val="33"/>
    <w:lvlOverride w:ilvl="0">
      <w:startOverride w:val="9"/>
    </w:lvlOverride>
  </w:num>
  <w:num w:numId="5" w16cid:durableId="921795849">
    <w:abstractNumId w:val="16"/>
  </w:num>
  <w:num w:numId="6" w16cid:durableId="1888641866">
    <w:abstractNumId w:val="22"/>
  </w:num>
  <w:num w:numId="7" w16cid:durableId="231543329">
    <w:abstractNumId w:val="8"/>
  </w:num>
  <w:num w:numId="8" w16cid:durableId="1244536165">
    <w:abstractNumId w:val="33"/>
    <w:lvlOverride w:ilvl="0">
      <w:startOverride w:val="10"/>
    </w:lvlOverride>
  </w:num>
  <w:num w:numId="9" w16cid:durableId="1546671900">
    <w:abstractNumId w:val="24"/>
  </w:num>
  <w:num w:numId="10" w16cid:durableId="1187407716">
    <w:abstractNumId w:val="14"/>
  </w:num>
  <w:num w:numId="11" w16cid:durableId="1313019516">
    <w:abstractNumId w:val="12"/>
  </w:num>
  <w:num w:numId="12" w16cid:durableId="99691415">
    <w:abstractNumId w:val="33"/>
    <w:lvlOverride w:ilvl="0">
      <w:startOverride w:val="11"/>
    </w:lvlOverride>
  </w:num>
  <w:num w:numId="13" w16cid:durableId="1021979414">
    <w:abstractNumId w:val="11"/>
  </w:num>
  <w:num w:numId="14" w16cid:durableId="943270037">
    <w:abstractNumId w:val="29"/>
  </w:num>
  <w:num w:numId="15" w16cid:durableId="781076480">
    <w:abstractNumId w:val="11"/>
    <w:lvlOverride w:ilvl="0">
      <w:startOverride w:val="6"/>
    </w:lvlOverride>
  </w:num>
  <w:num w:numId="16" w16cid:durableId="300352802">
    <w:abstractNumId w:val="13"/>
  </w:num>
  <w:num w:numId="17" w16cid:durableId="1373580777">
    <w:abstractNumId w:val="11"/>
    <w:lvlOverride w:ilvl="0">
      <w:startOverride w:val="7"/>
    </w:lvlOverride>
  </w:num>
  <w:num w:numId="18" w16cid:durableId="1158693030">
    <w:abstractNumId w:val="33"/>
    <w:lvlOverride w:ilvl="0">
      <w:startOverride w:val="14"/>
    </w:lvlOverride>
  </w:num>
  <w:num w:numId="19" w16cid:durableId="1464690758">
    <w:abstractNumId w:val="20"/>
  </w:num>
  <w:num w:numId="20" w16cid:durableId="64374188">
    <w:abstractNumId w:val="3"/>
  </w:num>
  <w:num w:numId="21" w16cid:durableId="1149590314">
    <w:abstractNumId w:val="20"/>
    <w:lvlOverride w:ilvl="0">
      <w:startOverride w:val="3"/>
    </w:lvlOverride>
  </w:num>
  <w:num w:numId="22" w16cid:durableId="1193498512">
    <w:abstractNumId w:val="7"/>
  </w:num>
  <w:num w:numId="23" w16cid:durableId="1558786788">
    <w:abstractNumId w:val="4"/>
  </w:num>
  <w:num w:numId="24" w16cid:durableId="1192836876">
    <w:abstractNumId w:val="7"/>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20515350">
    <w:abstractNumId w:val="6"/>
  </w:num>
  <w:num w:numId="26" w16cid:durableId="917515919">
    <w:abstractNumId w:val="33"/>
    <w:lvlOverride w:ilvl="0">
      <w:startOverride w:val="15"/>
    </w:lvlOverride>
  </w:num>
  <w:num w:numId="27" w16cid:durableId="175925842">
    <w:abstractNumId w:val="21"/>
  </w:num>
  <w:num w:numId="28" w16cid:durableId="1060978781">
    <w:abstractNumId w:val="33"/>
    <w:lvlOverride w:ilvl="0">
      <w:startOverride w:val="16"/>
    </w:lvlOverride>
  </w:num>
  <w:num w:numId="29" w16cid:durableId="1140732320">
    <w:abstractNumId w:val="26"/>
  </w:num>
  <w:num w:numId="30" w16cid:durableId="498083278">
    <w:abstractNumId w:val="33"/>
    <w:lvlOverride w:ilvl="0">
      <w:startOverride w:val="17"/>
    </w:lvlOverride>
  </w:num>
  <w:num w:numId="31" w16cid:durableId="506136494">
    <w:abstractNumId w:val="25"/>
  </w:num>
  <w:num w:numId="32" w16cid:durableId="1821539641">
    <w:abstractNumId w:val="10"/>
  </w:num>
  <w:num w:numId="33" w16cid:durableId="840966202">
    <w:abstractNumId w:val="25"/>
    <w:lvlOverride w:ilvl="0">
      <w:startOverride w:val="6"/>
    </w:lvlOverride>
  </w:num>
  <w:num w:numId="34" w16cid:durableId="1110197609">
    <w:abstractNumId w:val="33"/>
    <w:lvlOverride w:ilvl="0">
      <w:startOverride w:val="18"/>
    </w:lvlOverride>
  </w:num>
  <w:num w:numId="35" w16cid:durableId="1259755164">
    <w:abstractNumId w:val="28"/>
  </w:num>
  <w:num w:numId="36" w16cid:durableId="771823854">
    <w:abstractNumId w:val="33"/>
    <w:lvlOverride w:ilvl="0">
      <w:startOverride w:val="19"/>
    </w:lvlOverride>
  </w:num>
  <w:num w:numId="37" w16cid:durableId="11763554">
    <w:abstractNumId w:val="2"/>
  </w:num>
  <w:num w:numId="38" w16cid:durableId="1453982702">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55536074">
    <w:abstractNumId w:val="33"/>
    <w:lvlOverride w:ilvl="0">
      <w:startOverride w:val="21"/>
    </w:lvlOverride>
  </w:num>
  <w:num w:numId="40" w16cid:durableId="4014504">
    <w:abstractNumId w:val="23"/>
  </w:num>
  <w:num w:numId="41" w16cid:durableId="1220285586">
    <w:abstractNumId w:val="0"/>
  </w:num>
  <w:num w:numId="42" w16cid:durableId="902911324">
    <w:abstractNumId w:val="33"/>
    <w:lvlOverride w:ilvl="0">
      <w:startOverride w:val="27"/>
    </w:lvlOverride>
  </w:num>
  <w:num w:numId="43" w16cid:durableId="2144081612">
    <w:abstractNumId w:val="18"/>
  </w:num>
  <w:num w:numId="44" w16cid:durableId="885795549">
    <w:abstractNumId w:val="30"/>
  </w:num>
  <w:num w:numId="45" w16cid:durableId="246310809">
    <w:abstractNumId w:val="18"/>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372847434">
    <w:abstractNumId w:val="18"/>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7837130">
    <w:abstractNumId w:val="18"/>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44679451">
    <w:abstractNumId w:val="33"/>
    <w:lvlOverride w:ilvl="0">
      <w:startOverride w:val="28"/>
    </w:lvlOverride>
  </w:num>
  <w:num w:numId="49" w16cid:durableId="1685866214">
    <w:abstractNumId w:val="9"/>
  </w:num>
  <w:num w:numId="50" w16cid:durableId="431633617">
    <w:abstractNumId w:val="33"/>
    <w:lvlOverride w:ilvl="0">
      <w:startOverride w:val="31"/>
    </w:lvlOverride>
  </w:num>
  <w:num w:numId="51" w16cid:durableId="69156675">
    <w:abstractNumId w:val="32"/>
  </w:num>
  <w:num w:numId="52" w16cid:durableId="480659113">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1618877471">
    <w:abstractNumId w:val="32"/>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665324927">
    <w:abstractNumId w:val="32"/>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106392205">
    <w:abstractNumId w:val="5"/>
  </w:num>
  <w:num w:numId="56" w16cid:durableId="17896639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6206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343563">
    <w:abstractNumId w:val="15"/>
  </w:num>
  <w:num w:numId="59" w16cid:durableId="601914594">
    <w:abstractNumId w:val="27"/>
  </w:num>
  <w:num w:numId="60" w16cid:durableId="14962413">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14C4A"/>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0443"/>
    <w:rsid w:val="000B24D2"/>
    <w:rsid w:val="000E0015"/>
    <w:rsid w:val="000E39FD"/>
    <w:rsid w:val="000E48B4"/>
    <w:rsid w:val="000E58ED"/>
    <w:rsid w:val="000F3220"/>
    <w:rsid w:val="00101545"/>
    <w:rsid w:val="00106A77"/>
    <w:rsid w:val="00106CC2"/>
    <w:rsid w:val="00107275"/>
    <w:rsid w:val="001106C6"/>
    <w:rsid w:val="00110B1C"/>
    <w:rsid w:val="0012091B"/>
    <w:rsid w:val="00134154"/>
    <w:rsid w:val="0016679B"/>
    <w:rsid w:val="00173D86"/>
    <w:rsid w:val="00183EBC"/>
    <w:rsid w:val="001873C6"/>
    <w:rsid w:val="00196181"/>
    <w:rsid w:val="00196774"/>
    <w:rsid w:val="001A5527"/>
    <w:rsid w:val="001A5DA7"/>
    <w:rsid w:val="001B0BDF"/>
    <w:rsid w:val="001B2EFC"/>
    <w:rsid w:val="001B7CC7"/>
    <w:rsid w:val="001C3F0C"/>
    <w:rsid w:val="001D3D3B"/>
    <w:rsid w:val="001E53F0"/>
    <w:rsid w:val="001F52F2"/>
    <w:rsid w:val="001F53ED"/>
    <w:rsid w:val="0020182E"/>
    <w:rsid w:val="002109B6"/>
    <w:rsid w:val="0021638C"/>
    <w:rsid w:val="00231F12"/>
    <w:rsid w:val="00232AC1"/>
    <w:rsid w:val="002407C1"/>
    <w:rsid w:val="00252453"/>
    <w:rsid w:val="0025510E"/>
    <w:rsid w:val="002764DF"/>
    <w:rsid w:val="00276A34"/>
    <w:rsid w:val="00276C44"/>
    <w:rsid w:val="00281BA1"/>
    <w:rsid w:val="00293C51"/>
    <w:rsid w:val="002A0D05"/>
    <w:rsid w:val="002B19C1"/>
    <w:rsid w:val="002B1F1E"/>
    <w:rsid w:val="002B2786"/>
    <w:rsid w:val="002B3A87"/>
    <w:rsid w:val="002B6E5F"/>
    <w:rsid w:val="002B7283"/>
    <w:rsid w:val="002C256A"/>
    <w:rsid w:val="002D1D10"/>
    <w:rsid w:val="002D495C"/>
    <w:rsid w:val="002E2E75"/>
    <w:rsid w:val="002F0E9E"/>
    <w:rsid w:val="002F298E"/>
    <w:rsid w:val="00302A1C"/>
    <w:rsid w:val="00313D91"/>
    <w:rsid w:val="0032333E"/>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D0256"/>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46BDD"/>
    <w:rsid w:val="00450670"/>
    <w:rsid w:val="00452BEB"/>
    <w:rsid w:val="00457919"/>
    <w:rsid w:val="00466D77"/>
    <w:rsid w:val="00470F87"/>
    <w:rsid w:val="00474F7B"/>
    <w:rsid w:val="00486DF3"/>
    <w:rsid w:val="00487F85"/>
    <w:rsid w:val="0049275E"/>
    <w:rsid w:val="00492DDE"/>
    <w:rsid w:val="00492F3E"/>
    <w:rsid w:val="004A336E"/>
    <w:rsid w:val="004B3DE0"/>
    <w:rsid w:val="004C38FE"/>
    <w:rsid w:val="004C3E6C"/>
    <w:rsid w:val="004D4D73"/>
    <w:rsid w:val="004D5C13"/>
    <w:rsid w:val="004E0267"/>
    <w:rsid w:val="004F17D5"/>
    <w:rsid w:val="004F5F9D"/>
    <w:rsid w:val="004F641C"/>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51C1"/>
    <w:rsid w:val="005952B8"/>
    <w:rsid w:val="005976EE"/>
    <w:rsid w:val="005A1659"/>
    <w:rsid w:val="005A2686"/>
    <w:rsid w:val="005A71B5"/>
    <w:rsid w:val="005B0D76"/>
    <w:rsid w:val="005B3849"/>
    <w:rsid w:val="005B6321"/>
    <w:rsid w:val="005C1D90"/>
    <w:rsid w:val="005C34DC"/>
    <w:rsid w:val="005C747B"/>
    <w:rsid w:val="005D252A"/>
    <w:rsid w:val="005D2A4D"/>
    <w:rsid w:val="005D3632"/>
    <w:rsid w:val="005E0972"/>
    <w:rsid w:val="005E4CD1"/>
    <w:rsid w:val="005F3851"/>
    <w:rsid w:val="005F39C2"/>
    <w:rsid w:val="005F6024"/>
    <w:rsid w:val="005F771F"/>
    <w:rsid w:val="0060710C"/>
    <w:rsid w:val="006101C3"/>
    <w:rsid w:val="00610885"/>
    <w:rsid w:val="00617414"/>
    <w:rsid w:val="00627152"/>
    <w:rsid w:val="006367FF"/>
    <w:rsid w:val="0064063C"/>
    <w:rsid w:val="0064502C"/>
    <w:rsid w:val="00651C0C"/>
    <w:rsid w:val="0065610A"/>
    <w:rsid w:val="0066269F"/>
    <w:rsid w:val="0066300C"/>
    <w:rsid w:val="00672A8E"/>
    <w:rsid w:val="0067784D"/>
    <w:rsid w:val="00690F59"/>
    <w:rsid w:val="006A5F3F"/>
    <w:rsid w:val="006B35A6"/>
    <w:rsid w:val="006D4A9F"/>
    <w:rsid w:val="006E10F4"/>
    <w:rsid w:val="006E2949"/>
    <w:rsid w:val="007015A1"/>
    <w:rsid w:val="00703597"/>
    <w:rsid w:val="007073A2"/>
    <w:rsid w:val="00723664"/>
    <w:rsid w:val="00724490"/>
    <w:rsid w:val="007244FF"/>
    <w:rsid w:val="00733993"/>
    <w:rsid w:val="007354AF"/>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4FB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3348"/>
    <w:rsid w:val="00877320"/>
    <w:rsid w:val="0089720C"/>
    <w:rsid w:val="008B145A"/>
    <w:rsid w:val="008B59A1"/>
    <w:rsid w:val="008C2D81"/>
    <w:rsid w:val="008C57D5"/>
    <w:rsid w:val="008C72EA"/>
    <w:rsid w:val="008D3D0B"/>
    <w:rsid w:val="008D3FAF"/>
    <w:rsid w:val="008D4FEE"/>
    <w:rsid w:val="008E2DC7"/>
    <w:rsid w:val="008E4FF7"/>
    <w:rsid w:val="00900894"/>
    <w:rsid w:val="00900C60"/>
    <w:rsid w:val="00900FE3"/>
    <w:rsid w:val="009037B4"/>
    <w:rsid w:val="00906184"/>
    <w:rsid w:val="00912B6E"/>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69F"/>
    <w:rsid w:val="009D2E08"/>
    <w:rsid w:val="009D3628"/>
    <w:rsid w:val="009D5281"/>
    <w:rsid w:val="009F0E52"/>
    <w:rsid w:val="009F1921"/>
    <w:rsid w:val="00A00483"/>
    <w:rsid w:val="00A02776"/>
    <w:rsid w:val="00A02C0B"/>
    <w:rsid w:val="00A05331"/>
    <w:rsid w:val="00A0762F"/>
    <w:rsid w:val="00A12E71"/>
    <w:rsid w:val="00A26CE9"/>
    <w:rsid w:val="00A37EC6"/>
    <w:rsid w:val="00A40456"/>
    <w:rsid w:val="00A4065C"/>
    <w:rsid w:val="00A469EF"/>
    <w:rsid w:val="00A47E3E"/>
    <w:rsid w:val="00A53F2B"/>
    <w:rsid w:val="00A734A2"/>
    <w:rsid w:val="00A83B74"/>
    <w:rsid w:val="00A83E96"/>
    <w:rsid w:val="00A85182"/>
    <w:rsid w:val="00A8546A"/>
    <w:rsid w:val="00A87658"/>
    <w:rsid w:val="00A96D1E"/>
    <w:rsid w:val="00AA050C"/>
    <w:rsid w:val="00AB3B15"/>
    <w:rsid w:val="00AC2FDC"/>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24D"/>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20E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1696A"/>
    <w:rsid w:val="00E2119C"/>
    <w:rsid w:val="00E27A77"/>
    <w:rsid w:val="00E37D48"/>
    <w:rsid w:val="00E5505D"/>
    <w:rsid w:val="00E5515F"/>
    <w:rsid w:val="00E62474"/>
    <w:rsid w:val="00E710EC"/>
    <w:rsid w:val="00E720EC"/>
    <w:rsid w:val="00E7474D"/>
    <w:rsid w:val="00E7661B"/>
    <w:rsid w:val="00E91B60"/>
    <w:rsid w:val="00E93E88"/>
    <w:rsid w:val="00E95F24"/>
    <w:rsid w:val="00EA2009"/>
    <w:rsid w:val="00EA3E5D"/>
    <w:rsid w:val="00EB0D2F"/>
    <w:rsid w:val="00EB2F0A"/>
    <w:rsid w:val="00EC52A3"/>
    <w:rsid w:val="00ED0954"/>
    <w:rsid w:val="00EE0292"/>
    <w:rsid w:val="00EE1CAE"/>
    <w:rsid w:val="00EE3767"/>
    <w:rsid w:val="00EE79FE"/>
    <w:rsid w:val="00EF0A38"/>
    <w:rsid w:val="00EF295A"/>
    <w:rsid w:val="00EF7925"/>
    <w:rsid w:val="00F0066F"/>
    <w:rsid w:val="00F0265B"/>
    <w:rsid w:val="00F040B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76525"/>
    <w:rsid w:val="00F81E9E"/>
    <w:rsid w:val="00F8446C"/>
    <w:rsid w:val="00F84B50"/>
    <w:rsid w:val="00F931BE"/>
    <w:rsid w:val="00F9492B"/>
    <w:rsid w:val="00FA71D4"/>
    <w:rsid w:val="00FB56C9"/>
    <w:rsid w:val="00FB5E5E"/>
    <w:rsid w:val="00FB79A9"/>
    <w:rsid w:val="00FC2EEB"/>
    <w:rsid w:val="00FC5A3B"/>
    <w:rsid w:val="00FE0B70"/>
    <w:rsid w:val="00FE4101"/>
    <w:rsid w:val="00FE4753"/>
    <w:rsid w:val="00FE6771"/>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58"/>
      </w:numPr>
    </w:pPr>
  </w:style>
  <w:style w:type="table" w:customStyle="1" w:styleId="Tabela-Siatka1">
    <w:name w:val="Tabela - Siatka1"/>
    <w:basedOn w:val="Standardowy"/>
    <w:uiPriority w:val="59"/>
    <w:rsid w:val="008B59A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232AC1"/>
    <w:rPr>
      <w:vertAlign w:val="superscript"/>
    </w:rPr>
  </w:style>
  <w:style w:type="character" w:customStyle="1" w:styleId="Znakiprzypiswdolnych">
    <w:name w:val="Znaki przypisów dolnych"/>
    <w:qFormat/>
    <w:rsid w:val="002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13137536">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8451">
      <w:bodyDiv w:val="1"/>
      <w:marLeft w:val="0"/>
      <w:marRight w:val="0"/>
      <w:marTop w:val="0"/>
      <w:marBottom w:val="0"/>
      <w:divBdr>
        <w:top w:val="none" w:sz="0" w:space="0" w:color="auto"/>
        <w:left w:val="none" w:sz="0" w:space="0" w:color="auto"/>
        <w:bottom w:val="none" w:sz="0" w:space="0" w:color="auto"/>
        <w:right w:val="none" w:sz="0" w:space="0" w:color="auto"/>
      </w:divBdr>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theztsltqmfyc4nrrga2tqnjxge" TargetMode="External"/><Relationship Id="rId21" Type="http://schemas.openxmlformats.org/officeDocument/2006/relationships/hyperlink" Target="https://sip.legalis.pl/document-view.seam?documentId=mfrxilrtg4ytkmzxgy2doltqmfyc4njvgm4tkmrsge" TargetMode="External"/><Relationship Id="rId42" Type="http://schemas.openxmlformats.org/officeDocument/2006/relationships/hyperlink" Target="https://sip.legalis.pl/document-view.seam?documentId=mfrxilrtg4ytmnrxhezdiltqmfyc4nrqgqydsmjr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84" Type="http://schemas.openxmlformats.org/officeDocument/2006/relationships/hyperlink" Target="https://sip.legalis.pl/document-view.seam?documentId=mfrxilrtg4ytimjzhe4tiltqmfyc4njrga4danjzgy" TargetMode="External"/><Relationship Id="rId89" Type="http://schemas.openxmlformats.org/officeDocument/2006/relationships/hyperlink" Target="https://sip.legalis.pl/document-view.seam?documentId=mfrxilrtg4ytimjzhe4tiltqmfyc4njrga4danjzg4"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kmzxgy2doltqmfyc4njvgm4tkmjsha" TargetMode="External"/><Relationship Id="rId37" Type="http://schemas.openxmlformats.org/officeDocument/2006/relationships/hyperlink" Target="https://sip.legalis.pl/document-view.seam?documentId=mfrxilrtg4ytknrtgiydqltqmfyc4njwgqytenzrgi" TargetMode="External"/><Relationship Id="rId53" Type="http://schemas.openxmlformats.org/officeDocument/2006/relationships/hyperlink" Target="https://platformazakupowa.pl/pn/pwm" TargetMode="External"/><Relationship Id="rId58" Type="http://schemas.openxmlformats.org/officeDocument/2006/relationships/hyperlink" Target="https://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gmzqgu"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imjzhe4tiltqmfyc4njrga4danjzha" TargetMode="External"/><Relationship Id="rId22" Type="http://schemas.openxmlformats.org/officeDocument/2006/relationships/hyperlink" Target="https://sip.legalis.pl/document-view.seam?documentId=mfrxilrtg4ytkmzxgy2doltqmfyc4njvgm4tkmzygi" TargetMode="External"/><Relationship Id="rId27" Type="http://schemas.openxmlformats.org/officeDocument/2006/relationships/hyperlink" Target="https://sip.legalis.pl/document-view.seam?documentId=mfrxilrtg4ytmmjsga3tcltqmfyc4njyge3dknrthe" TargetMode="External"/><Relationship Id="rId43" Type="http://schemas.openxmlformats.org/officeDocument/2006/relationships/hyperlink" Target="https://sip.legalis.pl/document-view.seam?documentId=mfrxilrtg4ytimjzhe4tiltqmfyc4njrga4damzygm" TargetMode="External"/><Relationship Id="rId48" Type="http://schemas.openxmlformats.org/officeDocument/2006/relationships/hyperlink" Target="https://sip.legalis.pl/document-view.seam?documentId=mfrxilrtg4ytgmzsge2dmltqmfyc4nbxgqytcobtgu"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gojygi3dc" TargetMode="External"/><Relationship Id="rId72" Type="http://schemas.openxmlformats.org/officeDocument/2006/relationships/hyperlink" Target="https://platformazakupowa.pl/pn/pwm" TargetMode="External"/><Relationship Id="rId80" Type="http://schemas.openxmlformats.org/officeDocument/2006/relationships/hyperlink" Target="https://sip.legalis.pl/document-view.seam?documentId=mfrxilrtg4ytimjzhe4tiltqmfyc4njrga4danrwg4" TargetMode="External"/><Relationship Id="rId85" Type="http://schemas.openxmlformats.org/officeDocument/2006/relationships/hyperlink" Target="https://sip.legalis.pl/document-view.seam?documentId=mfrxilrtg4ytimjzhe4tiltqmfyc4njrga4danjzg4"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kmrrgu4tkltqmfyc4njug44tanbwhe" TargetMode="External"/><Relationship Id="rId33" Type="http://schemas.openxmlformats.org/officeDocument/2006/relationships/hyperlink" Target="https://sip.legalis.pl/document-view.seam?documentId=mfrxilrtg4ytkmzxgy2doltqmfyc4njvgm4tknrzg4" TargetMode="External"/><Relationship Id="rId38" Type="http://schemas.openxmlformats.org/officeDocument/2006/relationships/hyperlink" Target="https://sip.legalis.pl/document-view.seam?documentId=mfrxilrtg4ytkmzxgy2doltqmfyc4njvgm4tknrxgu"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 TargetMode="External"/><Relationship Id="rId67" Type="http://schemas.openxmlformats.org/officeDocument/2006/relationships/hyperlink" Target="mailto:zamowienia_publiczne@pwm.com.pl" TargetMode="External"/><Relationship Id="rId20" Type="http://schemas.openxmlformats.org/officeDocument/2006/relationships/hyperlink" Target="https://sip.legalis.pl/document-view.seam?documentId=mfrxilrtg4ytkmzxgy2doltqmfyc4njvgm4tknjrgy" TargetMode="External"/><Relationship Id="rId41" Type="http://schemas.openxmlformats.org/officeDocument/2006/relationships/hyperlink" Target="https://sip.legalis.pl/document-view.seam?documentId=mfrxilrtg4ytmnrxhezdiltqmfyc4nrqgqydsmjrga"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imjzhe4tiltqmfyc4njrga4danjzgu"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zxgy2doltqmfyc4njvgm4tknbygu" TargetMode="External"/><Relationship Id="rId28" Type="http://schemas.openxmlformats.org/officeDocument/2006/relationships/hyperlink" Target="https://sip.legalis.pl/document-view.seam?documentId=mfrxilrtg4ytmmjsga3tcltqmfyc4njyge3dinzwha" TargetMode="External"/><Relationship Id="rId36" Type="http://schemas.openxmlformats.org/officeDocument/2006/relationships/hyperlink" Target="https://sip.legalis.pl/document-view.seam?documentId=mfrxilrtg4ytmnrxhezdiltqmfyc4nrqgqydsmbxgq" TargetMode="External"/><Relationship Id="rId49" Type="http://schemas.openxmlformats.org/officeDocument/2006/relationships/hyperlink" Target="https://sip.legalis.pl/document-view.seam?documentId=mfrxilrtg4ytgmzsge2d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obtheztsltqmfyc4nrrga2tqnjxge"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1-regulamin"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eojqgm" TargetMode="External"/><Relationship Id="rId81" Type="http://schemas.openxmlformats.org/officeDocument/2006/relationships/hyperlink" Target="https://sip.legalis.pl/document-view.seam?documentId=mfrxilrtgm2tsnrrguytsltqmfyc4mzuhaztimzzg4"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tgy" TargetMode="External"/><Relationship Id="rId34" Type="http://schemas.openxmlformats.org/officeDocument/2006/relationships/hyperlink" Target="https://sip.legalis.pl/document-view.seam?documentId=mfrxilrtg4ytkmzxgy2doltqmfyc4njvgm4tiobygq" TargetMode="External"/><Relationship Id="rId50" Type="http://schemas.openxmlformats.org/officeDocument/2006/relationships/hyperlink" Target="https://sip.legalis.pl/document-view.seam?documentId=mfrxilrtg4ytgnrthe3dg" TargetMode="External"/><Relationship Id="rId55" Type="http://schemas.openxmlformats.org/officeDocument/2006/relationships/hyperlink" Target="http://platformazakupowa.pl" TargetMode="External"/><Relationship Id="rId76" Type="http://schemas.openxmlformats.org/officeDocument/2006/relationships/hyperlink" Target="http://platformazakupowa.pl"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sip.legalis.pl/document-view.seam?documentId=mfrxilrtg4ytmnjqgy2dgltqmfyc4njzgy4dsmzyge" TargetMode="External"/><Relationship Id="rId24" Type="http://schemas.openxmlformats.org/officeDocument/2006/relationships/hyperlink" Target="https://sip.legalis.pl/document-view.seam?documentId=mfrxilrtg4ytkmrrgu4tkltqmfyc4njug44taobzha" TargetMode="External"/><Relationship Id="rId40" Type="http://schemas.openxmlformats.org/officeDocument/2006/relationships/hyperlink" Target="https://sip.legalis.pl/document-view.seam?documentId=mfrxilrtg4ytkmzxgy2doltqmfyc4njvgm4tknjxha"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mailto:Lukasz_Motyka@pwm.com.pl" TargetMode="External"/><Relationship Id="rId87" Type="http://schemas.openxmlformats.org/officeDocument/2006/relationships/hyperlink" Target="https://sip.legalis.pl/document-view.seam?documentId=mfrxilrtg4ytimjzhe4tiltqmfyc4njrga4danjzgu" TargetMode="External"/><Relationship Id="rId61" Type="http://schemas.openxmlformats.org/officeDocument/2006/relationships/hyperlink" Target="https://drive.google.com/file/d/1Kd1DttbBeiNWt4q4slS4t76lZVKPbkyD/view" TargetMode="External"/><Relationship Id="rId82" Type="http://schemas.openxmlformats.org/officeDocument/2006/relationships/hyperlink" Target="https://sip.legalis.pl/document-view.seam?documentId=mfrxilrtgm2tsnrrguytsltqmfyc4mzuhaztinbrgy" TargetMode="External"/><Relationship Id="rId19" Type="http://schemas.openxmlformats.org/officeDocument/2006/relationships/hyperlink" Target="mailto:Lukasz_Motyka@pwm.com.pl"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mnjzha3tqltqmfyc4nrqga3tqmzzgm" TargetMode="External"/><Relationship Id="rId35" Type="http://schemas.openxmlformats.org/officeDocument/2006/relationships/hyperlink" Target="https://sip.legalis.pl/document-view.seam?documentId=mfrxilrtg4ytmnrxhezdiltqmfyc4nrqgqydsmjrge" TargetMode="External"/><Relationship Id="rId56" Type="http://schemas.openxmlformats.org/officeDocument/2006/relationships/hyperlink" Target="http://platformazakupowa.pl" TargetMode="External"/><Relationship Id="rId77" Type="http://schemas.openxmlformats.org/officeDocument/2006/relationships/hyperlink" Target="https://sip.legalis.pl/document-view.seam?documentId=mfrxilrtg4ytimjzhe4tiltqmfyc4njrga4dcmbvg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16552</Words>
  <Characters>99312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2023-01-11T09:02:00Z</dcterms:created>
  <dcterms:modified xsi:type="dcterms:W3CDTF">2023-01-11T09:02:00Z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