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615E7DCE" w:rsidR="007E4908" w:rsidRPr="00031A91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18793B72" w14:textId="5B17005C" w:rsidR="00F865F3" w:rsidRPr="00080FE6" w:rsidRDefault="007E4908" w:rsidP="00A110A1">
      <w:pPr>
        <w:widowControl/>
        <w:tabs>
          <w:tab w:val="left" w:pos="0"/>
        </w:tabs>
        <w:suppressAutoHyphens w:val="0"/>
        <w:spacing w:line="276" w:lineRule="auto"/>
        <w:jc w:val="center"/>
        <w:rPr>
          <w:rFonts w:ascii="Calibri" w:eastAsia="Times New Roman" w:hAnsi="Calibri" w:cs="Calibri"/>
          <w:b/>
          <w:i/>
          <w:sz w:val="22"/>
          <w:szCs w:val="22"/>
          <w:lang w:bidi="ar-SA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  <w:r w:rsidR="00A110A1" w:rsidRPr="00D6005A">
        <w:rPr>
          <w:rFonts w:asciiTheme="minorHAnsi" w:hAnsiTheme="minorHAnsi" w:cstheme="minorHAnsi"/>
          <w:b/>
          <w:iCs/>
          <w:sz w:val="22"/>
        </w:rPr>
        <w:t>„</w:t>
      </w:r>
      <w:r w:rsidR="00080FE6" w:rsidRPr="00080FE6">
        <w:rPr>
          <w:rFonts w:asciiTheme="minorHAnsi" w:hAnsiTheme="minorHAnsi" w:cstheme="minorHAnsi"/>
          <w:b/>
          <w:i/>
          <w:sz w:val="22"/>
        </w:rPr>
        <w:t>Przebudowa zbiornika wodnego w Dobrej</w:t>
      </w:r>
      <w:r w:rsidR="00A110A1" w:rsidRPr="00080FE6">
        <w:rPr>
          <w:rFonts w:asciiTheme="minorHAnsi" w:hAnsiTheme="minorHAnsi" w:cstheme="minorHAnsi"/>
          <w:b/>
          <w:i/>
          <w:sz w:val="22"/>
        </w:rPr>
        <w:t>”</w:t>
      </w:r>
    </w:p>
    <w:p w14:paraId="7DEA4333" w14:textId="116D5B76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80FE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6B2BDC2F" w14:textId="77777777" w:rsidR="00661C7A" w:rsidRPr="0022682B" w:rsidRDefault="00661C7A" w:rsidP="00661C7A">
      <w:pPr>
        <w:spacing w:after="120"/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553CDE">
        <w:rPr>
          <w:rFonts w:ascii="Calibri" w:eastAsia="Courier New" w:hAnsi="Calibri" w:cs="Calibri"/>
          <w:b/>
          <w:bCs/>
          <w:color w:val="000000"/>
        </w:rPr>
        <w:t>adres skrzynki</w:t>
      </w:r>
      <w:r>
        <w:rPr>
          <w:rFonts w:ascii="Calibri" w:eastAsia="Courier New" w:hAnsi="Calibri" w:cs="Calibri"/>
          <w:b/>
          <w:bCs/>
          <w:color w:val="000000"/>
        </w:rPr>
        <w:t xml:space="preserve"> </w:t>
      </w:r>
      <w:r w:rsidRPr="003706B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(konto) </w:t>
      </w:r>
      <w:r w:rsidRPr="00553CDE">
        <w:rPr>
          <w:rFonts w:ascii="Calibri" w:eastAsia="Courier New" w:hAnsi="Calibri" w:cs="Calibri"/>
          <w:b/>
          <w:bCs/>
          <w:color w:val="000000"/>
        </w:rPr>
        <w:t xml:space="preserve"> ePUAP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79AEFC5A" w14:textId="2E5A7BC1" w:rsidR="00080FE6" w:rsidRPr="00412B3C" w:rsidRDefault="009E66D2" w:rsidP="00080FE6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F527C3"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F527C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F527C3">
        <w:rPr>
          <w:rFonts w:asciiTheme="minorHAnsi" w:eastAsia="Arial" w:hAnsiTheme="minorHAnsi" w:cstheme="minorHAnsi"/>
          <w:sz w:val="22"/>
          <w:szCs w:val="22"/>
        </w:rPr>
        <w:t>a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ć</w:t>
      </w:r>
      <w:r w:rsidR="00F527C3" w:rsidRPr="0037134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przedmiot zamówienia</w:t>
      </w:r>
      <w:r w:rsidR="00F527C3" w:rsidRPr="00D6005A">
        <w:rPr>
          <w:rFonts w:asciiTheme="minorHAnsi" w:eastAsia="Arial" w:hAnsiTheme="minorHAnsi" w:cstheme="minorHAnsi"/>
          <w:sz w:val="22"/>
          <w:szCs w:val="22"/>
        </w:rPr>
        <w:t>:</w:t>
      </w:r>
      <w:r w:rsidR="00F527C3" w:rsidRPr="00D6005A">
        <w:rPr>
          <w:rFonts w:ascii="Calibri" w:eastAsia="Times New Roman" w:hAnsi="Calibri" w:cs="Calibri"/>
          <w:b/>
          <w:i/>
          <w:iCs/>
          <w:sz w:val="22"/>
          <w:szCs w:val="22"/>
        </w:rPr>
        <w:t xml:space="preserve"> </w:t>
      </w:r>
      <w:r w:rsidR="00F527C3" w:rsidRPr="00080FE6">
        <w:rPr>
          <w:rFonts w:asciiTheme="minorHAnsi" w:hAnsiTheme="minorHAnsi" w:cstheme="minorHAnsi"/>
          <w:b/>
          <w:i/>
          <w:sz w:val="22"/>
        </w:rPr>
        <w:t>„</w:t>
      </w:r>
      <w:r w:rsidR="00080FE6" w:rsidRPr="00080FE6">
        <w:rPr>
          <w:rFonts w:asciiTheme="minorHAnsi" w:hAnsiTheme="minorHAnsi" w:cstheme="minorHAnsi"/>
          <w:b/>
          <w:i/>
          <w:sz w:val="22"/>
        </w:rPr>
        <w:t>Przebudowa zbiornika wodnego w Dobrej</w:t>
      </w:r>
      <w:r w:rsidR="00F527C3" w:rsidRPr="00080FE6">
        <w:rPr>
          <w:rFonts w:asciiTheme="minorHAnsi" w:hAnsiTheme="minorHAnsi" w:cstheme="minorHAnsi"/>
          <w:b/>
          <w:i/>
          <w:sz w:val="22"/>
        </w:rPr>
        <w:t>”</w:t>
      </w:r>
      <w:r w:rsidR="00F527C3" w:rsidRPr="00D6005A">
        <w:rPr>
          <w:rFonts w:asciiTheme="minorHAnsi" w:eastAsia="Arial" w:hAnsiTheme="minorHAnsi" w:cstheme="minorHAnsi"/>
          <w:sz w:val="22"/>
          <w:szCs w:val="22"/>
        </w:rPr>
        <w:t>,</w:t>
      </w:r>
      <w:r w:rsidR="00F527C3" w:rsidRPr="00B00E5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F527C3" w:rsidRPr="00B00E53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="00F527C3" w:rsidRPr="00B00E53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="00F527C3" w:rsidRPr="00B00E53">
        <w:rPr>
          <w:rFonts w:asciiTheme="minorHAnsi" w:hAnsiTheme="minorHAnsi" w:cstheme="minorHAnsi"/>
          <w:sz w:val="22"/>
          <w:szCs w:val="22"/>
        </w:rPr>
        <w:t xml:space="preserve"> </w:t>
      </w:r>
      <w:r w:rsidR="00F527C3" w:rsidRPr="00B00E53">
        <w:rPr>
          <w:rFonts w:asciiTheme="minorHAnsi" w:eastAsia="Arial" w:hAnsiTheme="minorHAnsi" w:cstheme="minorHAnsi"/>
          <w:b/>
          <w:sz w:val="22"/>
          <w:szCs w:val="22"/>
        </w:rPr>
        <w:t xml:space="preserve">za </w:t>
      </w:r>
      <w:r w:rsidR="00080FE6" w:rsidRPr="00412B3C">
        <w:rPr>
          <w:rFonts w:asciiTheme="minorHAnsi" w:eastAsia="Arial" w:hAnsiTheme="minorHAnsi" w:cstheme="minorHAnsi"/>
          <w:b/>
          <w:sz w:val="22"/>
          <w:szCs w:val="22"/>
        </w:rPr>
        <w:t>łączne wynagrodzenie ryczałtowe (łączna kwota brutto):</w:t>
      </w:r>
    </w:p>
    <w:p w14:paraId="4913EEF9" w14:textId="77777777" w:rsidR="00080FE6" w:rsidRPr="00657820" w:rsidRDefault="00080FE6" w:rsidP="00080FE6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1CC39E0D" w14:textId="77777777" w:rsidR="00080FE6" w:rsidRPr="00657820" w:rsidRDefault="00080FE6" w:rsidP="00080FE6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1793192A" w14:textId="77777777" w:rsidR="00080FE6" w:rsidRDefault="00080FE6" w:rsidP="00080FE6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01391BD4" w14:textId="77777777" w:rsidR="00080FE6" w:rsidRPr="007D170D" w:rsidRDefault="00080FE6" w:rsidP="00080FE6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6ED5701" w14:textId="77777777" w:rsidR="00080FE6" w:rsidRPr="00657820" w:rsidRDefault="00080FE6" w:rsidP="00080FE6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5A2F83AD" w14:textId="77777777" w:rsidR="00080FE6" w:rsidRPr="007D170D" w:rsidRDefault="00080FE6" w:rsidP="00080FE6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BDB5FAC" w14:textId="77777777" w:rsidR="00080FE6" w:rsidRDefault="00080FE6" w:rsidP="00080FE6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59F22725" w14:textId="77777777" w:rsidR="00080FE6" w:rsidRDefault="00080FE6" w:rsidP="00080FE6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39D49261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B006835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49AA9258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450D698A" w14:textId="45D93CBB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lastRenderedPageBreak/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64CFE5A1" w14:textId="40D021AF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038AFCF2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AA2C5D0" w14:textId="0B34A8BC" w:rsidR="0004586E" w:rsidRDefault="0004586E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77777777" w:rsidR="00080FE6" w:rsidRPr="00F51FCF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0CC4CC5B" w14:textId="77777777" w:rsidR="00080FE6" w:rsidRDefault="00080FE6" w:rsidP="00080FE6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8421DC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2.</w:t>
      </w:r>
      <w:r w:rsidRPr="00BC4C85">
        <w:rPr>
          <w:rFonts w:eastAsia="Times New Roman" w:cs="Times New Roman"/>
          <w:b/>
          <w:bCs/>
          <w:sz w:val="20"/>
          <w:szCs w:val="20"/>
          <w:lang w:bidi="ar-SA"/>
        </w:rPr>
        <w:t xml:space="preserve">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 w:rsidRPr="00BB0279">
        <w:rPr>
          <w:rFonts w:ascii="Calibri" w:eastAsia="Times New Roman" w:hAnsi="Calibri" w:cs="Calibri"/>
          <w:b/>
          <w:bCs/>
          <w:sz w:val="22"/>
          <w:szCs w:val="22"/>
          <w:lang w:eastAsia="en-US" w:bidi="en-US"/>
        </w:rPr>
        <w:t xml:space="preserve">gwarancji jakości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 w:bidi="en-US"/>
        </w:rPr>
        <w:t xml:space="preserve">na przedmiot zamówienia oraz </w:t>
      </w:r>
      <w:r w:rsidRPr="000C22E2">
        <w:rPr>
          <w:rFonts w:ascii="Calibri" w:eastAsia="Times New Roman" w:hAnsi="Calibri" w:cs="Calibri"/>
          <w:b/>
          <w:bCs/>
          <w:sz w:val="22"/>
          <w:szCs w:val="22"/>
        </w:rPr>
        <w:t>rękojmi za wady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-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 G:</w:t>
      </w:r>
    </w:p>
    <w:p w14:paraId="74E07A79" w14:textId="77777777" w:rsidR="00080FE6" w:rsidRPr="00BC4C85" w:rsidRDefault="00080FE6" w:rsidP="00080FE6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62C775BB" w14:textId="77777777" w:rsidR="00080FE6" w:rsidRPr="00BC4C85" w:rsidRDefault="00080FE6" w:rsidP="00080FE6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że zobowiązuję(emy) się do przedłużenia okresu </w:t>
      </w:r>
      <w:r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gwarancji jakości na przedmiot zamówienia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BC4C8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ponad wymagany przez Zamawiającego </w:t>
      </w:r>
      <w:r w:rsidRPr="008C1D1F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</w:t>
      </w:r>
      <w:r w:rsidRPr="00BC4C85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okres 60 miesięcy</w:t>
      </w:r>
      <w:r w:rsidRPr="00BC4C8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0C22E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od dnia odebrania przez Zamawiającego przedmiotu umowy/zamówienia i podpisania Protokołu Odbioru Końcowego Przedmiotu Zamówienia </w:t>
      </w:r>
      <w:r w:rsidRPr="000C22E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18FC77DA" w14:textId="77777777" w:rsidR="00080FE6" w:rsidRPr="00BC4C85" w:rsidRDefault="00080FE6" w:rsidP="00080FE6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75608" wp14:editId="483C4A38">
                <wp:simplePos x="0" y="0"/>
                <wp:positionH relativeFrom="margin">
                  <wp:posOffset>81280</wp:posOffset>
                </wp:positionH>
                <wp:positionV relativeFrom="paragraph">
                  <wp:posOffset>-111760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D73C" id="Prostokąt 4" o:spid="_x0000_s1026" style="position:absolute;margin-left:6.4pt;margin-top:-8.8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" filled="f" strokecolor="#00c" strokeweight="2pt">
                <w10:wrap anchorx="margin"/>
              </v:rect>
            </w:pict>
          </mc:Fallback>
        </mc:AlternateConten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833F7" wp14:editId="0BEE5A9C">
                <wp:simplePos x="0" y="0"/>
                <wp:positionH relativeFrom="margin">
                  <wp:posOffset>83820</wp:posOffset>
                </wp:positionH>
                <wp:positionV relativeFrom="paragraph">
                  <wp:posOffset>358775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EB5FF" id="Prostokąt 3" o:spid="_x0000_s1026" style="position:absolute;margin-left:6.6pt;margin-top:28.2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AC4tpP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24 miesiące</w:t>
      </w:r>
    </w:p>
    <w:p w14:paraId="288EB5C5" w14:textId="77777777" w:rsidR="00080FE6" w:rsidRPr="00BC4C85" w:rsidRDefault="00080FE6" w:rsidP="00080FE6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6B7E9" wp14:editId="4C9A4A0C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D5B08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18 miesięcy</w:t>
      </w:r>
    </w:p>
    <w:p w14:paraId="05E01CAA" w14:textId="77777777" w:rsidR="00080FE6" w:rsidRPr="00BC4C85" w:rsidRDefault="00080FE6" w:rsidP="00080FE6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7977C" wp14:editId="621B43D1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BBAF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12 miesięcy</w:t>
      </w:r>
    </w:p>
    <w:p w14:paraId="01B84DEC" w14:textId="77777777" w:rsidR="00080FE6" w:rsidRPr="00BC4C85" w:rsidRDefault="00080FE6" w:rsidP="00080FE6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BC4C85">
        <w:rPr>
          <w:rFonts w:ascii="Arial" w:eastAsia="Times New Roman" w:hAnsi="Arial" w:cs="Arial"/>
          <w:b/>
          <w:lang w:bidi="ar-SA"/>
        </w:rPr>
        <w:t>6 miesięcy</w:t>
      </w:r>
    </w:p>
    <w:p w14:paraId="16921800" w14:textId="77777777" w:rsidR="00080FE6" w:rsidRDefault="00080FE6" w:rsidP="00080FE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7DAF737E" w14:textId="77777777" w:rsidR="00080FE6" w:rsidRPr="00BC4C85" w:rsidRDefault="00080FE6" w:rsidP="00080FE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lastRenderedPageBreak/>
        <w:t>Uwaga:</w:t>
      </w:r>
    </w:p>
    <w:p w14:paraId="4EEEA228" w14:textId="77777777" w:rsidR="00080FE6" w:rsidRPr="00BC4C85" w:rsidRDefault="00080FE6" w:rsidP="00080FE6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oraz rękojmi za wady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i udziela 60 miesięcznej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33CFBC43" w14:textId="77777777" w:rsidR="00080FE6" w:rsidRPr="00F51FCF" w:rsidRDefault="00080FE6" w:rsidP="00080FE6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pozacenowym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4376271D" w14:textId="77777777" w:rsidR="00080FE6" w:rsidRDefault="00080FE6" w:rsidP="00080FE6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0"/>
          <w:lang w:eastAsia="en-US" w:bidi="ar-SA"/>
        </w:rPr>
      </w:pPr>
    </w:p>
    <w:p w14:paraId="72E67351" w14:textId="7F11BA93" w:rsidR="00962B30" w:rsidRDefault="009E66D2" w:rsidP="003C190D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367E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367E28">
        <w:rPr>
          <w:rFonts w:asciiTheme="minorHAnsi" w:hAnsiTheme="minorHAnsi" w:cstheme="minorHAnsi"/>
          <w:sz w:val="22"/>
          <w:szCs w:val="22"/>
        </w:rPr>
        <w:t xml:space="preserve"> </w:t>
      </w:r>
      <w:r w:rsidR="007E4908" w:rsidRPr="00367E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7E4908" w:rsidRPr="00367E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7E4908" w:rsidRPr="00367E28">
        <w:rPr>
          <w:rFonts w:asciiTheme="minorHAnsi" w:eastAsia="Arial" w:hAnsiTheme="minorHAnsi" w:cstheme="minorHAnsi"/>
          <w:b/>
          <w:sz w:val="22"/>
          <w:szCs w:val="22"/>
        </w:rPr>
        <w:t xml:space="preserve">w </w:t>
      </w:r>
      <w:r w:rsidR="007E4908" w:rsidRPr="00C630BC">
        <w:rPr>
          <w:rFonts w:asciiTheme="minorHAnsi" w:eastAsia="Arial" w:hAnsiTheme="minorHAnsi" w:cstheme="minorHAnsi"/>
          <w:b/>
          <w:sz w:val="22"/>
          <w:szCs w:val="22"/>
        </w:rPr>
        <w:t xml:space="preserve">terminie </w:t>
      </w:r>
      <w:r w:rsidR="00312EBC" w:rsidRPr="00C630BC">
        <w:rPr>
          <w:rStyle w:val="Teksttreci2Pogrubienie"/>
          <w:rFonts w:asciiTheme="minorHAnsi" w:eastAsia="Courier New" w:hAnsiTheme="minorHAnsi" w:cstheme="minorHAnsi"/>
        </w:rPr>
        <w:t xml:space="preserve">do </w:t>
      </w:r>
      <w:r w:rsidR="00080FE6" w:rsidRPr="00080FE6">
        <w:rPr>
          <w:rStyle w:val="Teksttreci2Pogrubienie"/>
          <w:rFonts w:asciiTheme="minorHAnsi" w:eastAsia="Courier New" w:hAnsiTheme="minorHAnsi" w:cstheme="minorHAnsi"/>
          <w:u w:val="single"/>
        </w:rPr>
        <w:t>1</w:t>
      </w:r>
      <w:r w:rsidR="00B13A92" w:rsidRPr="00C2529B">
        <w:rPr>
          <w:rStyle w:val="Teksttreci2Pogrubienie"/>
          <w:rFonts w:asciiTheme="minorHAnsi" w:eastAsia="Courier New" w:hAnsiTheme="minorHAnsi" w:cstheme="minorHAnsi"/>
          <w:u w:val="single"/>
        </w:rPr>
        <w:t>5</w:t>
      </w:r>
      <w:r w:rsidR="00061DBF" w:rsidRPr="00C2529B">
        <w:rPr>
          <w:rStyle w:val="Teksttreci2Pogrubienie"/>
          <w:rFonts w:asciiTheme="minorHAnsi" w:eastAsia="Courier New" w:hAnsiTheme="minorHAnsi" w:cstheme="minorHAnsi"/>
          <w:u w:val="single"/>
        </w:rPr>
        <w:t>0</w:t>
      </w:r>
      <w:r w:rsidR="00312EBC" w:rsidRPr="00C2529B">
        <w:rPr>
          <w:rStyle w:val="Teksttreci2Pogrubienie"/>
          <w:rFonts w:asciiTheme="minorHAnsi" w:eastAsia="Courier New" w:hAnsiTheme="minorHAnsi" w:cstheme="minorHAnsi"/>
          <w:u w:val="single"/>
        </w:rPr>
        <w:t xml:space="preserve"> dni liczonych od dnia </w:t>
      </w:r>
      <w:r w:rsidR="00080FE6">
        <w:rPr>
          <w:rStyle w:val="Teksttreci2Pogrubienie"/>
          <w:rFonts w:asciiTheme="minorHAnsi" w:eastAsia="Courier New" w:hAnsiTheme="minorHAnsi" w:cstheme="minorHAnsi"/>
          <w:u w:val="single"/>
        </w:rPr>
        <w:t>protokolarnego przekazania terenu budowy</w:t>
      </w:r>
      <w:r w:rsidR="007E4908" w:rsidRPr="00C2529B">
        <w:rPr>
          <w:rStyle w:val="Teksttreci2Pogrubienie"/>
          <w:rFonts w:asciiTheme="minorHAnsi" w:hAnsiTheme="minorHAnsi" w:cstheme="minorHAnsi"/>
        </w:rPr>
        <w:t>.</w:t>
      </w:r>
    </w:p>
    <w:p w14:paraId="3AF094AD" w14:textId="77777777" w:rsidR="00080FE6" w:rsidRDefault="00080FE6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3A847D80" w14:textId="77777777" w:rsidR="00080FE6" w:rsidRPr="00367E28" w:rsidRDefault="00080FE6" w:rsidP="00080FE6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wysokości: ........................................., </w:t>
      </w:r>
    </w:p>
    <w:p w14:paraId="07CF75D7" w14:textId="77777777" w:rsidR="00080FE6" w:rsidRDefault="00080FE6" w:rsidP="00080FE6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03847927"/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1"/>
    <w:p w14:paraId="26800DC8" w14:textId="77777777" w:rsidR="00080FE6" w:rsidRDefault="00080FE6" w:rsidP="003C190D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3339B027" w14:textId="7F8981DA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29CE84B7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0</w:t>
      </w:r>
      <w:r w:rsidR="00080FE6">
        <w:rPr>
          <w:rFonts w:asciiTheme="minorHAnsi" w:hAnsiTheme="minorHAnsi" w:cstheme="minorHAnsi"/>
          <w:b/>
          <w:bCs/>
          <w:color w:val="0000CC"/>
          <w:sz w:val="22"/>
          <w:szCs w:val="22"/>
        </w:rPr>
        <w:t>2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5CCEF72C" w:rsidR="007E4908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D8111E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D8111E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D8111E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080FE6" w:rsidRPr="00080FE6">
        <w:rPr>
          <w:rFonts w:asciiTheme="minorHAnsi" w:eastAsia="Arial" w:hAnsiTheme="minorHAnsi" w:cstheme="minorHAnsi"/>
          <w:b/>
          <w:bCs/>
          <w:sz w:val="22"/>
          <w:szCs w:val="22"/>
        </w:rPr>
        <w:t>2</w:t>
      </w:r>
      <w:r w:rsidR="00014BC5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061DBF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B23D53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9E66D2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D8111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8111E">
        <w:rPr>
          <w:rFonts w:asciiTheme="minorHAnsi" w:eastAsia="Arial" w:hAnsiTheme="minorHAnsi" w:cstheme="minorHAnsi"/>
          <w:sz w:val="22"/>
          <w:szCs w:val="22"/>
        </w:rPr>
        <w:t>Bieg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lastRenderedPageBreak/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4E38291E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6CF9C" w14:textId="77777777" w:rsidR="00BE19DD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30D61B6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2666751" w14:textId="5F6B2421" w:rsidR="007E4908" w:rsidRPr="00A2147A" w:rsidRDefault="00331E23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6350E" w14:textId="6DF2450D" w:rsidR="007E4908" w:rsidRDefault="007E4908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331E23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</w:t>
      </w:r>
      <w:r w:rsidR="00331E23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 xml:space="preserve"> </w:t>
      </w:r>
      <w:r w:rsidR="00A3792B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są znan</w:t>
      </w:r>
      <w:r w:rsidR="00BE19DD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e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573CBDF2" w14:textId="774484FE" w:rsidR="00331E23" w:rsidRDefault="00331E23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1AAEFCD6" w14:textId="77777777" w:rsidR="00331E23" w:rsidRDefault="00331E23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57F7E0F" w14:textId="63FA1368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C76A2E" w14:textId="77777777" w:rsidR="00080FE6" w:rsidRDefault="00080FE6" w:rsidP="007E49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13C8D0" w14:textId="00B27D27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64A022B5">
                <wp:simplePos x="0" y="0"/>
                <wp:positionH relativeFrom="margin">
                  <wp:posOffset>2900680</wp:posOffset>
                </wp:positionH>
                <wp:positionV relativeFrom="paragraph">
                  <wp:posOffset>81280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8.4pt;margin-top:6.4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2s1Xu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04EFB77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080FE6">
      <w:headerReference w:type="default" r:id="rId8"/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1F41" w14:textId="77777777" w:rsidR="005450DA" w:rsidRDefault="005450DA" w:rsidP="007E4908">
      <w:r>
        <w:separator/>
      </w:r>
    </w:p>
  </w:endnote>
  <w:endnote w:type="continuationSeparator" w:id="0">
    <w:p w14:paraId="33C87BBA" w14:textId="77777777" w:rsidR="005450DA" w:rsidRDefault="005450DA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A8B7" w14:textId="77777777" w:rsidR="005450DA" w:rsidRDefault="005450DA" w:rsidP="007E4908">
      <w:r>
        <w:separator/>
      </w:r>
    </w:p>
  </w:footnote>
  <w:footnote w:type="continuationSeparator" w:id="0">
    <w:p w14:paraId="17276701" w14:textId="77777777" w:rsidR="005450DA" w:rsidRDefault="005450DA" w:rsidP="007E4908">
      <w:r>
        <w:continuationSeparator/>
      </w:r>
    </w:p>
  </w:footnote>
  <w:footnote w:id="1">
    <w:p w14:paraId="03829FD1" w14:textId="77777777" w:rsidR="00080FE6" w:rsidRPr="00071669" w:rsidRDefault="00080FE6" w:rsidP="00080FE6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(t.j. Dz. U. z 202</w:t>
      </w:r>
      <w:r>
        <w:rPr>
          <w:rFonts w:asciiTheme="minorHAnsi" w:hAnsiTheme="minorHAnsi" w:cs="Times New Roman"/>
          <w:sz w:val="16"/>
          <w:szCs w:val="16"/>
        </w:rPr>
        <w:t>2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931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2021 r. poz. 685).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5D33" w14:textId="286C9037" w:rsidR="00C44AF1" w:rsidRPr="00C44AF1" w:rsidRDefault="00C44AF1" w:rsidP="00C44AF1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bookmarkStart w:id="2" w:name="_Hlk40108313"/>
  </w:p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2"/>
  <w:p w14:paraId="5340917B" w14:textId="0993BB8C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0</w:t>
    </w:r>
    <w:r w:rsidR="00080FE6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3"/>
  </w:num>
  <w:num w:numId="3" w16cid:durableId="148793965">
    <w:abstractNumId w:val="2"/>
  </w:num>
  <w:num w:numId="4" w16cid:durableId="313486555">
    <w:abstractNumId w:val="5"/>
  </w:num>
  <w:num w:numId="5" w16cid:durableId="1197814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4BC5"/>
    <w:rsid w:val="00016932"/>
    <w:rsid w:val="0002611F"/>
    <w:rsid w:val="00036243"/>
    <w:rsid w:val="000417DE"/>
    <w:rsid w:val="0004586E"/>
    <w:rsid w:val="00060BB7"/>
    <w:rsid w:val="00061DBF"/>
    <w:rsid w:val="000662CB"/>
    <w:rsid w:val="00071669"/>
    <w:rsid w:val="0007715A"/>
    <w:rsid w:val="00080FE6"/>
    <w:rsid w:val="00081CC2"/>
    <w:rsid w:val="00092133"/>
    <w:rsid w:val="0009256B"/>
    <w:rsid w:val="0009359C"/>
    <w:rsid w:val="000938B5"/>
    <w:rsid w:val="00094A5E"/>
    <w:rsid w:val="000B2190"/>
    <w:rsid w:val="000B7333"/>
    <w:rsid w:val="000C110E"/>
    <w:rsid w:val="000C3313"/>
    <w:rsid w:val="000D16C7"/>
    <w:rsid w:val="000F3456"/>
    <w:rsid w:val="001031BF"/>
    <w:rsid w:val="00110492"/>
    <w:rsid w:val="00111D50"/>
    <w:rsid w:val="00127383"/>
    <w:rsid w:val="00132E68"/>
    <w:rsid w:val="00151FDD"/>
    <w:rsid w:val="00153DFA"/>
    <w:rsid w:val="00167F99"/>
    <w:rsid w:val="00184109"/>
    <w:rsid w:val="00190B89"/>
    <w:rsid w:val="001D79FC"/>
    <w:rsid w:val="001F13AB"/>
    <w:rsid w:val="00207F28"/>
    <w:rsid w:val="00223E93"/>
    <w:rsid w:val="0022682B"/>
    <w:rsid w:val="002321F2"/>
    <w:rsid w:val="00242412"/>
    <w:rsid w:val="00252E6D"/>
    <w:rsid w:val="00253FDF"/>
    <w:rsid w:val="002607C3"/>
    <w:rsid w:val="00264065"/>
    <w:rsid w:val="00264192"/>
    <w:rsid w:val="002645D6"/>
    <w:rsid w:val="00295E88"/>
    <w:rsid w:val="002B2A89"/>
    <w:rsid w:val="002C6A29"/>
    <w:rsid w:val="002C7B6E"/>
    <w:rsid w:val="002D2B68"/>
    <w:rsid w:val="002D5795"/>
    <w:rsid w:val="002F3F01"/>
    <w:rsid w:val="002F6F88"/>
    <w:rsid w:val="0030115E"/>
    <w:rsid w:val="00312EBC"/>
    <w:rsid w:val="00320E14"/>
    <w:rsid w:val="003262A9"/>
    <w:rsid w:val="003274E6"/>
    <w:rsid w:val="00331E23"/>
    <w:rsid w:val="003365B2"/>
    <w:rsid w:val="00340080"/>
    <w:rsid w:val="0034013C"/>
    <w:rsid w:val="00343841"/>
    <w:rsid w:val="00360C3F"/>
    <w:rsid w:val="0036700B"/>
    <w:rsid w:val="00371341"/>
    <w:rsid w:val="0037521A"/>
    <w:rsid w:val="003830A3"/>
    <w:rsid w:val="00390E23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8EE"/>
    <w:rsid w:val="0043363C"/>
    <w:rsid w:val="0043487D"/>
    <w:rsid w:val="0044155C"/>
    <w:rsid w:val="004418BB"/>
    <w:rsid w:val="00483E89"/>
    <w:rsid w:val="00497501"/>
    <w:rsid w:val="004A0FAD"/>
    <w:rsid w:val="004A15FA"/>
    <w:rsid w:val="004B58F6"/>
    <w:rsid w:val="004C58C0"/>
    <w:rsid w:val="004C776F"/>
    <w:rsid w:val="004D72CC"/>
    <w:rsid w:val="004F5A8D"/>
    <w:rsid w:val="004F6554"/>
    <w:rsid w:val="00514823"/>
    <w:rsid w:val="00520AB3"/>
    <w:rsid w:val="0052568C"/>
    <w:rsid w:val="005450DA"/>
    <w:rsid w:val="0055314F"/>
    <w:rsid w:val="00565CB5"/>
    <w:rsid w:val="00571183"/>
    <w:rsid w:val="00586E13"/>
    <w:rsid w:val="005A3DD1"/>
    <w:rsid w:val="005B7241"/>
    <w:rsid w:val="005B75F6"/>
    <w:rsid w:val="005C39E2"/>
    <w:rsid w:val="005D5A97"/>
    <w:rsid w:val="006201BA"/>
    <w:rsid w:val="00624D4F"/>
    <w:rsid w:val="006262B5"/>
    <w:rsid w:val="006376F6"/>
    <w:rsid w:val="0064183A"/>
    <w:rsid w:val="00644260"/>
    <w:rsid w:val="006566FF"/>
    <w:rsid w:val="00661C7A"/>
    <w:rsid w:val="00663366"/>
    <w:rsid w:val="00673145"/>
    <w:rsid w:val="00674482"/>
    <w:rsid w:val="00683D11"/>
    <w:rsid w:val="00686D89"/>
    <w:rsid w:val="00693BC7"/>
    <w:rsid w:val="00697E20"/>
    <w:rsid w:val="006B4CA1"/>
    <w:rsid w:val="006E653E"/>
    <w:rsid w:val="006F58B3"/>
    <w:rsid w:val="0072163D"/>
    <w:rsid w:val="007309CD"/>
    <w:rsid w:val="00734CC9"/>
    <w:rsid w:val="00742829"/>
    <w:rsid w:val="00747B1D"/>
    <w:rsid w:val="00756A1F"/>
    <w:rsid w:val="00757901"/>
    <w:rsid w:val="00762370"/>
    <w:rsid w:val="0077058D"/>
    <w:rsid w:val="00773B1C"/>
    <w:rsid w:val="00775BA2"/>
    <w:rsid w:val="00776CB4"/>
    <w:rsid w:val="00782A15"/>
    <w:rsid w:val="00785718"/>
    <w:rsid w:val="00786782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B33DD"/>
    <w:rsid w:val="008C34FA"/>
    <w:rsid w:val="008C5F7F"/>
    <w:rsid w:val="008D2568"/>
    <w:rsid w:val="008D3014"/>
    <w:rsid w:val="008D646B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7F30"/>
    <w:rsid w:val="009D025B"/>
    <w:rsid w:val="009D1EBC"/>
    <w:rsid w:val="009D3A8D"/>
    <w:rsid w:val="009D7C7A"/>
    <w:rsid w:val="009E2B5D"/>
    <w:rsid w:val="009E66D2"/>
    <w:rsid w:val="00A07BE1"/>
    <w:rsid w:val="00A110A1"/>
    <w:rsid w:val="00A1470E"/>
    <w:rsid w:val="00A21CB9"/>
    <w:rsid w:val="00A3792B"/>
    <w:rsid w:val="00A43C54"/>
    <w:rsid w:val="00A4765D"/>
    <w:rsid w:val="00A71FD7"/>
    <w:rsid w:val="00A73338"/>
    <w:rsid w:val="00A75400"/>
    <w:rsid w:val="00A77DEE"/>
    <w:rsid w:val="00A9584A"/>
    <w:rsid w:val="00AC61E7"/>
    <w:rsid w:val="00AE021C"/>
    <w:rsid w:val="00AE2691"/>
    <w:rsid w:val="00B00E53"/>
    <w:rsid w:val="00B11751"/>
    <w:rsid w:val="00B13A92"/>
    <w:rsid w:val="00B13F81"/>
    <w:rsid w:val="00B154EC"/>
    <w:rsid w:val="00B23D53"/>
    <w:rsid w:val="00B44407"/>
    <w:rsid w:val="00B640E3"/>
    <w:rsid w:val="00B71663"/>
    <w:rsid w:val="00B95D69"/>
    <w:rsid w:val="00BD160D"/>
    <w:rsid w:val="00BE19DD"/>
    <w:rsid w:val="00BE391E"/>
    <w:rsid w:val="00BF15C4"/>
    <w:rsid w:val="00C00DBF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81F33"/>
    <w:rsid w:val="00C92DAB"/>
    <w:rsid w:val="00CB0170"/>
    <w:rsid w:val="00CB0A90"/>
    <w:rsid w:val="00CD52E1"/>
    <w:rsid w:val="00CD6F6A"/>
    <w:rsid w:val="00CD7E15"/>
    <w:rsid w:val="00CF2A54"/>
    <w:rsid w:val="00D22ED6"/>
    <w:rsid w:val="00D560E0"/>
    <w:rsid w:val="00D6005A"/>
    <w:rsid w:val="00D67C1C"/>
    <w:rsid w:val="00D709BD"/>
    <w:rsid w:val="00D74FD5"/>
    <w:rsid w:val="00D766FD"/>
    <w:rsid w:val="00D76C59"/>
    <w:rsid w:val="00D8111E"/>
    <w:rsid w:val="00DB3533"/>
    <w:rsid w:val="00DD4EC1"/>
    <w:rsid w:val="00DD61B0"/>
    <w:rsid w:val="00DE5C8B"/>
    <w:rsid w:val="00E11090"/>
    <w:rsid w:val="00E2267E"/>
    <w:rsid w:val="00E35A44"/>
    <w:rsid w:val="00E37207"/>
    <w:rsid w:val="00E417AA"/>
    <w:rsid w:val="00E509E4"/>
    <w:rsid w:val="00E51DEB"/>
    <w:rsid w:val="00E830A2"/>
    <w:rsid w:val="00E92031"/>
    <w:rsid w:val="00EB041C"/>
    <w:rsid w:val="00EB7C75"/>
    <w:rsid w:val="00EC11C8"/>
    <w:rsid w:val="00EC34EA"/>
    <w:rsid w:val="00ED05D2"/>
    <w:rsid w:val="00F077CC"/>
    <w:rsid w:val="00F10860"/>
    <w:rsid w:val="00F26974"/>
    <w:rsid w:val="00F27736"/>
    <w:rsid w:val="00F420B1"/>
    <w:rsid w:val="00F46B05"/>
    <w:rsid w:val="00F525B9"/>
    <w:rsid w:val="00F527C3"/>
    <w:rsid w:val="00F54872"/>
    <w:rsid w:val="00F65BAF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19</cp:revision>
  <cp:lastPrinted>2021-06-21T11:05:00Z</cp:lastPrinted>
  <dcterms:created xsi:type="dcterms:W3CDTF">2022-04-06T06:10:00Z</dcterms:created>
  <dcterms:modified xsi:type="dcterms:W3CDTF">2023-02-09T13:10:00Z</dcterms:modified>
</cp:coreProperties>
</file>