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56" w:rsidRPr="009512BE" w:rsidRDefault="00AA0FDC" w:rsidP="000C0756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8A1F12" w:rsidRPr="009512BE">
        <w:rPr>
          <w:rFonts w:ascii="Times New Roman" w:hAnsi="Times New Roman" w:cs="Times New Roman"/>
          <w:b/>
        </w:rPr>
        <w:t xml:space="preserve"> do OPZ</w:t>
      </w:r>
    </w:p>
    <w:p w:rsidR="009512BE" w:rsidRDefault="009512BE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512BE" w:rsidRDefault="009512BE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C0756" w:rsidRPr="000F10F8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10F8">
        <w:rPr>
          <w:rFonts w:ascii="Times New Roman" w:hAnsi="Times New Roman" w:cs="Times New Roman"/>
          <w:b/>
        </w:rPr>
        <w:t>WYKAZ POWIERZCHNI DRÓG, ULIC, CHODNIKÓW, PARKINGÓW I STUDZIENEK GMINNYCH DO BIEŻĄCEGO UTRZYMANIA CZYSTOŚCI I PORZĄDKU</w:t>
      </w:r>
    </w:p>
    <w:tbl>
      <w:tblPr>
        <w:tblStyle w:val="Tabela-Siatka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1134"/>
        <w:gridCol w:w="992"/>
        <w:gridCol w:w="851"/>
        <w:gridCol w:w="850"/>
        <w:gridCol w:w="993"/>
        <w:gridCol w:w="850"/>
        <w:gridCol w:w="851"/>
        <w:gridCol w:w="1134"/>
        <w:gridCol w:w="992"/>
        <w:gridCol w:w="850"/>
        <w:gridCol w:w="1134"/>
        <w:gridCol w:w="851"/>
        <w:gridCol w:w="850"/>
        <w:gridCol w:w="1843"/>
      </w:tblGrid>
      <w:tr w:rsidR="000C0756" w:rsidRPr="00BA24D9" w:rsidTr="0075373E">
        <w:trPr>
          <w:trHeight w:val="450"/>
        </w:trPr>
        <w:tc>
          <w:tcPr>
            <w:tcW w:w="15735" w:type="dxa"/>
            <w:gridSpan w:val="16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Teren miasta</w:t>
            </w:r>
          </w:p>
        </w:tc>
      </w:tr>
      <w:tr w:rsidR="000C0756" w:rsidRPr="00BA24D9" w:rsidTr="0075373E">
        <w:trPr>
          <w:trHeight w:val="450"/>
        </w:trPr>
        <w:tc>
          <w:tcPr>
            <w:tcW w:w="426" w:type="dxa"/>
            <w:vMerge w:val="restart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</w:p>
        </w:tc>
        <w:tc>
          <w:tcPr>
            <w:tcW w:w="1134" w:type="dxa"/>
            <w:vMerge w:val="restart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Ulica, droga, plac</w:t>
            </w:r>
          </w:p>
        </w:tc>
        <w:tc>
          <w:tcPr>
            <w:tcW w:w="1134" w:type="dxa"/>
            <w:vMerge w:val="restart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Nr dz.</w:t>
            </w:r>
          </w:p>
        </w:tc>
        <w:tc>
          <w:tcPr>
            <w:tcW w:w="992" w:type="dxa"/>
            <w:vMerge w:val="restart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Nr drogi</w:t>
            </w:r>
          </w:p>
        </w:tc>
        <w:tc>
          <w:tcPr>
            <w:tcW w:w="3544" w:type="dxa"/>
            <w:gridSpan w:val="4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Pas jezdny</w:t>
            </w:r>
          </w:p>
        </w:tc>
        <w:tc>
          <w:tcPr>
            <w:tcW w:w="851" w:type="dxa"/>
            <w:vMerge w:val="restart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2126" w:type="dxa"/>
            <w:gridSpan w:val="2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Chodnik</w:t>
            </w:r>
          </w:p>
        </w:tc>
        <w:tc>
          <w:tcPr>
            <w:tcW w:w="850" w:type="dxa"/>
            <w:vMerge w:val="restart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985" w:type="dxa"/>
            <w:gridSpan w:val="2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Parking, Plac</w:t>
            </w:r>
          </w:p>
        </w:tc>
        <w:tc>
          <w:tcPr>
            <w:tcW w:w="850" w:type="dxa"/>
            <w:vMerge w:val="restart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843" w:type="dxa"/>
            <w:vMerge w:val="restart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Studzienki</w:t>
            </w:r>
          </w:p>
        </w:tc>
      </w:tr>
      <w:tr w:rsidR="000C0756" w:rsidRPr="00BA24D9" w:rsidTr="0075373E">
        <w:trPr>
          <w:trHeight w:val="272"/>
        </w:trPr>
        <w:tc>
          <w:tcPr>
            <w:tcW w:w="426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rodzaj nawierzchni</w:t>
            </w:r>
          </w:p>
        </w:tc>
        <w:tc>
          <w:tcPr>
            <w:tcW w:w="851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rodzaj nawierzchni</w:t>
            </w: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rodzaj nawierzchni</w:t>
            </w: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0756" w:rsidRPr="00BA24D9" w:rsidTr="0075373E">
        <w:tc>
          <w:tcPr>
            <w:tcW w:w="426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asfalt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kamień polny (bruk)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betonowa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grunt,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destrukt,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podbudowa</w:t>
            </w:r>
          </w:p>
        </w:tc>
        <w:tc>
          <w:tcPr>
            <w:tcW w:w="851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betonowe płyty chodnikowe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betonowa polbruk</w:t>
            </w: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betonowe płyty chodnikowe, kostka betonowa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grunt,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destrukt,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podbudowa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Kraty/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Studnie przepływowe</w:t>
            </w:r>
          </w:p>
        </w:tc>
      </w:tr>
      <w:tr w:rsidR="000C0756" w:rsidRPr="00BA24D9" w:rsidTr="0075373E">
        <w:trPr>
          <w:trHeight w:val="184"/>
        </w:trPr>
        <w:tc>
          <w:tcPr>
            <w:tcW w:w="426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mb/m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mb/m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mb/m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szt</w:t>
            </w:r>
          </w:p>
        </w:tc>
      </w:tr>
      <w:tr w:rsidR="000C0756" w:rsidRPr="00BA24D9" w:rsidTr="0075373E">
        <w:trPr>
          <w:trHeight w:val="184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Akacjowa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482/2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182/4 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1149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232/1149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354/532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354/532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Brzozowa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27/115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229/962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Dolna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15/83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Trylinka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22/110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170/510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207/703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Działkowa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260/780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260/780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Dworcowa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3/8,  220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373/2065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373/2065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232/348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232/348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3/-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Dworcowa  - Plac Imprezowy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601/35,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601/36,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601/37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175/821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173/676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348/1497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154/524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154/524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sześciokątne - trylinka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102/696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betonowa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60/268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Nawierzchnia betonowa – skatepark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25/300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187/1264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Głowackiego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239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391/2486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391/2486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387/921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387/921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48/238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48/238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Górskiego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628 ob.3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150/545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150/545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Jedności Narodowej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466/9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żelbetowe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243/729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100/300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343/1029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147/220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147/220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Dz.nr 613/1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613/2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613/3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Parking przy cmenta-rzu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70/1238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70/1238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Kochanowskiego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405/2413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405/2413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219/438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203/406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422/844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467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Kolejowa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291/12, 601/29  601/17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615/3690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615/3690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364/721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364/721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14/7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Kościelna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189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63/387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63/387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kamień polny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25/30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25/30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Kwiatów Polnych</w:t>
            </w:r>
          </w:p>
        </w:tc>
        <w:tc>
          <w:tcPr>
            <w:tcW w:w="1134" w:type="dxa"/>
            <w:vAlign w:val="center"/>
          </w:tcPr>
          <w:p w:rsidR="000C0756" w:rsidRPr="00BA24D9" w:rsidRDefault="009672AB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="000C0756" w:rsidRPr="00BA24D9">
              <w:rPr>
                <w:rFonts w:ascii="Times New Roman" w:hAnsi="Times New Roman" w:cs="Times New Roman"/>
                <w:sz w:val="16"/>
                <w:szCs w:val="16"/>
              </w:rPr>
              <w:t>/24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680/2720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680/2720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Langiewicza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179, 284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363/1814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363/1814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720/1567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720/1567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14/6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Leśna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240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95/554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95/554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Lipowa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347/1735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347/1735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632/948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632/948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Łazienkowa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50/3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54/324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54/324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138/215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138/215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59/535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59/535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Łąkowa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382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182/728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182/728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Magazynowa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197,  602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Beton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180/912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180/912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Beton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190/180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kamienna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146/260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336/440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32/518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32/518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Matejki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351, 356/1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72/425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72/425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244/385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71/138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315/523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Mickiewicza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 ob. 4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100/300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100/300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Mieszka 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514/3007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514/3007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806/1353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806/1353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4/-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Ogrodowa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253, 621/26, 331/1, 299/3, 620, 216/2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36/234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942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656/2456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79/119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79/119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Osiedlowa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 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141/705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141/705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268/402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268/402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Parkowa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629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248/1116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248/1116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241/288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241/288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Pocztowa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103,163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459/3126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143/429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602/3555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630/910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279/335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909/1245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Podgórna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141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31/124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114/285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145/409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Polna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254, 277/4, 278/4, 279/2, 280, 289, 610/1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367/2574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32/198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1376/ 10716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1775/ 13488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193/366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239/430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432/796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3/-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Pionierów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+ Taras Widokowy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157ob.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132/660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kamienna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10/45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142/705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46/62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kamienna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103/565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betonowa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133/200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282/827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62/240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62/240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Plac Chrobrego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160/640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160/640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154/231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154/231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Plac Zwycięstwa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280/1550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280/1550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278/1367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278/1367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167/838 park.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58/2011 plac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225/2849</w:t>
            </w:r>
          </w:p>
        </w:tc>
        <w:tc>
          <w:tcPr>
            <w:tcW w:w="1843" w:type="dxa"/>
            <w:vAlign w:val="center"/>
          </w:tcPr>
          <w:p w:rsidR="000C0756" w:rsidRPr="00BA24D9" w:rsidRDefault="000A32D3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Przemysłowa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431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Trylinka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154/693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154/693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Ratuszowa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140, 179/1,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190, 191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181/7 ob. 3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250/1820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134/402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384/2222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58/87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302/539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360/626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63/895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63/895</w:t>
            </w:r>
          </w:p>
        </w:tc>
        <w:tc>
          <w:tcPr>
            <w:tcW w:w="1843" w:type="dxa"/>
            <w:vAlign w:val="center"/>
          </w:tcPr>
          <w:p w:rsidR="000C0756" w:rsidRPr="00BA24D9" w:rsidRDefault="000A32D3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Reja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137 ob. 4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485/2389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485/2389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470/671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470/671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2/-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Reymonta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55, 85,  ob.4  361/2pob. 3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356/1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3508Z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667/3962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667/3962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21/21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765/1116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786/1137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20/96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20/96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13/-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Robotnicza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3,  15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146014Z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część miejska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200/900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202/720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402/1620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19/59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19/59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1/-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SAG  drogi dojazdowe do Strefy Aktywności Gospodarczej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601/1, 6/6,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5, 6/9, 6/10,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6/11, 293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826/5496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87/435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913/5931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770/1539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770/1539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26/262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26/262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Seligera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210/5, 355/4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104/676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104/676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205/331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100/150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305/481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Trylinka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15/99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15/99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7/1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Sienkiewicza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6, 13/2,  630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4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164/666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912/3648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1076/ 4314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Słowackiego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9/5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102/306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102/306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Spacerowa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258, 262/2 276/2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612/2448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612/2448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Spichrzowa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212 o b. 3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85/798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85/798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100/291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100/291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14/208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14/208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Spokojna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6/12, 23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133/532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90/207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223/739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128/217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128/217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Sportowa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76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142/710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142/710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284/426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284/426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Spółdzielcza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238, 375/5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93/610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93/610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166/234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166/234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26/148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26/148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Szkolna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336/8,  338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366/1989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34/201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400/2190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209/289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158/578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367/867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68/376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68/376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Szpitalna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629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180/1080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258/1419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77/231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515/2730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420/812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420/812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2/-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Traugutta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8, 59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29/174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367/2155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trylinka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396/2329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494/846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145/186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639/1032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Tuwima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223/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223/1227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254/381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254/381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Tylna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352, 211/2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81/770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81/770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109/450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56/186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165/636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Asfalt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44/1166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44/1166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Wiejska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 ob. 4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3580Z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649/3245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649/3245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99/149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99/149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5/-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Wojska Polskiego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210/5 ob.3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160/1136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160/1136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100/150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57/102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kamienna –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15/117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172/369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5/1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Wyspiańskie-go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359, 358/1.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360/6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73/550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73/550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146/251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146/251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26/117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26/117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Zdrojowa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389, 457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416/1248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416/1248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Zielona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259/1228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259/1228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232/464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232/464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Polanowska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6/5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warszawska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8/5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Fabryczna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19/10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Koszalińska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18/1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miasto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8 032/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46 714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1 941/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8 938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1 535/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8 623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7 458/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34 645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18 966/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98 920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5 799/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10 005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7 758/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15 098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13 557/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25 103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856/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8 476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129/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1 773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985/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10 249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0A32D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0A32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/43</w:t>
            </w:r>
          </w:p>
        </w:tc>
      </w:tr>
      <w:tr w:rsidR="000C0756" w:rsidRPr="00BA24D9" w:rsidTr="0075373E">
        <w:trPr>
          <w:trHeight w:val="340"/>
        </w:trPr>
        <w:tc>
          <w:tcPr>
            <w:tcW w:w="15735" w:type="dxa"/>
            <w:gridSpan w:val="16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Teren gminy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Buszynko - Porost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414/2 obr. Trzebień,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322, 426/2, 454/3, 461/3 obr. Porost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6000/ 21000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Chlebowo 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43/3, 50, 114 obr. Chlebo-wo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2494/ 8729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2494/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8729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Chlebowo II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10, 14/1,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27, 64, 75 obr.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Chlebo wo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9600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3200/ 9600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Chlebowo Iii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( Nowosiółki)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23, 45,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91, 43/7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44/4 obr. Chlebo-wo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598/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2702/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8106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10125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Chmielno -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 xml:space="preserve">77/3, 92/3, 351 obr, </w:t>
            </w: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Chmielno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146011Z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917/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3160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917/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3160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Chmielno - Lipowo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181, 231,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 obr.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Chmielno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dojazdowa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505/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1515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767/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2301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Chociwle kolonia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121, 122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Chociwle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Chociwle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74, 101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Ob., Chociwle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200/600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Dargiń- Darżewo - Wilczoróra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164 ob. Dargiń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20/2, 19,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21, ob. Darżewo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2053/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6482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2953/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8732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Dobrociechy - Kłanino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296/2,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299/3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obr. Dargiń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233, 259,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Obr. Kłanino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605 obr.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Dobrocie- chy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11400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Drzewiany – toro-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wisko PKP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97/1, 97/2 obr.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Drzewiany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1840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107/321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567/2161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Dworzysko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obr.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Dworzy-sko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380/1140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380/1140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Głodowa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9, 33/4, 8/14,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8/21 ob. Głodowa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275/2909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296/1332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70/245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641/4486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283/410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283/410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Gozd – Boboliczki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( 1000 m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226,255,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Gozd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 xml:space="preserve">10, 11, 68/2 </w:t>
            </w: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Bobo-liczki, 38,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111,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Głodowa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146015Z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1030/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4120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374/1496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4656/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13968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19584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207/301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207/301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Gozd- Drzewiany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( 1000 m 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225/3, 262/1,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268, 381/2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Gozd,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Drzewia-ny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2540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5415/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16245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6050/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18785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Gozd – Górawino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244,247,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241/2, 236, 239/1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Gozd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414/1242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3876/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11358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4290/ 12600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Górawino –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Torowisko PKP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78/1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Górawi-no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280/1220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Janowiec – Opatówek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55,59,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8/39,60,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Janowiec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49/4,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49/5,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5/21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Ostrówek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139/1150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955/2865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1878/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5634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2972/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9649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36/227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36/227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Jatynka – Pia-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szczyte- Jatynia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46/1, 56/1,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346/2,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29, 37, ?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3580Z ??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13800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4600/ 13800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Kępsko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55/1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Drze-wiany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1950/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1950/ 7800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Kłanino – Ja –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dwiżyn – Kępiste –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Kurowo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245/1, 37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89, 227/2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226/3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Kłanino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67/3,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263/3,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390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Kurowo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396/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3555/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10665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4905/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14715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8856/ 26568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Kłanino -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124,136,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192/1,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163/5,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235/20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188/752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250/750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żelbetowe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969/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3235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1407/ 4737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68/116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242/345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310/461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22/73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22/73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Krępa –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Świelino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58, 59/1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Świelino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67 ob. Krępa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152/608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310/930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1132/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3396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1594/ 4934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Krępa –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Zieleniewo  ( od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skrz. z drogą na Zegrze)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71/2, 2,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15,77,36,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2, 13/2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Krępa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dojazdowa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1638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2945/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8835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3350/ 10473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Łozice, Kije,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Lubino – Łozice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Stare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129/1,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461/3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205/2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205/1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229ob.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Łozice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Janowiec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945/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3308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1570/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5570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6515/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20878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Łozice Nowe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2/3, 10/1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Chmielno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7910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1430/ 7150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3690/ 15060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Ostrówek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17/6, 8/6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6/6, 17/5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Ostrówek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689/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2756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240/720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929/3476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 - leśnictwo „ Ruda”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87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456/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1596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1004/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3012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4608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– J. Nafta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323 ob. 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1550/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4650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1550/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– Pniewki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kolonia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220,234,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325 ob. 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1910/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5730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1910/ 5730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- Szare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263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dojazdowa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1850/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5550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1850/ 5550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60/3, 60/4,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208/2,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140, 172 ob. 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1225/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6048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1457/ 6903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Radwanki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68, 87, 40/1, 40/3, 41/5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Po- morzany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146021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1200/ 3600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2330/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6990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3530/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10590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Różany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 ob. Różany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3710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Sarnowo –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Lubowo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95/3 ob. Kurowo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91/2, 192/2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Cybulino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270/810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Jombo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2290/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6870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13080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Stare Borne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677/2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480/2400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207/301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207/301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Świelino-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Wojęcino - Bożniewice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46/1 ob. Świelino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3/1, 9/2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Wojęcino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382,383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 xml:space="preserve">Ob. </w:t>
            </w:r>
            <w:r w:rsidRPr="00BA24D9">
              <w:rPr>
                <w:rStyle w:val="Odwoanieprzypisukocowego"/>
                <w:rFonts w:ascii="Times New Roman" w:hAnsi="Times New Roman" w:cs="Times New Roman"/>
                <w:sz w:val="16"/>
                <w:szCs w:val="16"/>
              </w:rPr>
              <w:endnoteReference w:id="2"/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3316/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9948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Jombo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300/900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2484/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7452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6100/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18300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Świelino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263/5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Świelino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75/375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245/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162/486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482/2086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Świelino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Świelino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3575Z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240/840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1622/ 4986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1862/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Trzebień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Dz. 6/7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6/7,14/1,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14/2,15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146/511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betonowe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504/1512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514/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1542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1164/ 3565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Ubiedrze - Przydargiń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48/1 ob.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Przy-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dargiń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1660/ 4980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4980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Ubiedrze wieś – Grotniki - Różewko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54/1, 49,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312 ob. Ubiedrze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1050/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3675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523/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1569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1573/ 5244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:rsidR="000C0756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18 944/ 68 459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19 976/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67 168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5 222/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15 666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68 418/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214 327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112 560/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365 620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275/ 417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732/ 1 056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1 007/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1 473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58/ 300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58/300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0C0756" w:rsidRPr="00BA24D9" w:rsidTr="0075373E">
        <w:trPr>
          <w:trHeight w:val="340"/>
        </w:trPr>
        <w:tc>
          <w:tcPr>
            <w:tcW w:w="15735" w:type="dxa"/>
            <w:gridSpan w:val="16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Miasto i Gmina</w:t>
            </w:r>
          </w:p>
        </w:tc>
      </w:tr>
      <w:tr w:rsidR="000C0756" w:rsidRPr="00BA24D9" w:rsidTr="0075373E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0756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0756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26 976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115 173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21 917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76 106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6 757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24 289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75 876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248 972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131 526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464 540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6 074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10 422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8 490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16 154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14 564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26 576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914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8 776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129 /</w:t>
            </w:r>
          </w:p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1 773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75373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1 043 / 10 549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0A32D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0A32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/43</w:t>
            </w:r>
          </w:p>
        </w:tc>
      </w:tr>
    </w:tbl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5A2BCA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sectPr w:rsidR="000C0756" w:rsidRPr="00BA24D9" w:rsidSect="000C07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70" w:rsidRDefault="00247170" w:rsidP="000C0756">
      <w:pPr>
        <w:spacing w:after="0" w:line="240" w:lineRule="auto"/>
      </w:pPr>
      <w:r>
        <w:separator/>
      </w:r>
    </w:p>
  </w:endnote>
  <w:endnote w:type="continuationSeparator" w:id="1">
    <w:p w:rsidR="00247170" w:rsidRDefault="00247170" w:rsidP="000C0756">
      <w:pPr>
        <w:spacing w:after="0" w:line="240" w:lineRule="auto"/>
      </w:pPr>
      <w:r>
        <w:continuationSeparator/>
      </w:r>
    </w:p>
  </w:endnote>
  <w:endnote w:id="2">
    <w:p w:rsidR="0075373E" w:rsidRPr="005A2BCA" w:rsidRDefault="0075373E" w:rsidP="005A2BCA">
      <w:pPr>
        <w:spacing w:line="240" w:lineRule="auto"/>
        <w:contextualSpacing/>
        <w:jc w:val="cen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70" w:rsidRDefault="00247170" w:rsidP="000C0756">
      <w:pPr>
        <w:spacing w:after="0" w:line="240" w:lineRule="auto"/>
      </w:pPr>
      <w:r>
        <w:separator/>
      </w:r>
    </w:p>
  </w:footnote>
  <w:footnote w:type="continuationSeparator" w:id="1">
    <w:p w:rsidR="00247170" w:rsidRDefault="00247170" w:rsidP="000C0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756"/>
    <w:rsid w:val="00070569"/>
    <w:rsid w:val="000A32D3"/>
    <w:rsid w:val="000B3093"/>
    <w:rsid w:val="000C0756"/>
    <w:rsid w:val="00247170"/>
    <w:rsid w:val="00252969"/>
    <w:rsid w:val="0026760A"/>
    <w:rsid w:val="00272541"/>
    <w:rsid w:val="002C5C9A"/>
    <w:rsid w:val="003C1B1B"/>
    <w:rsid w:val="005A2BCA"/>
    <w:rsid w:val="00603E1E"/>
    <w:rsid w:val="0075373E"/>
    <w:rsid w:val="008A1F12"/>
    <w:rsid w:val="009512BE"/>
    <w:rsid w:val="009672AB"/>
    <w:rsid w:val="00A20418"/>
    <w:rsid w:val="00A365E0"/>
    <w:rsid w:val="00AA0FDC"/>
    <w:rsid w:val="00BD1EFB"/>
    <w:rsid w:val="00BD3C7B"/>
    <w:rsid w:val="00C37A23"/>
    <w:rsid w:val="00CA6D12"/>
    <w:rsid w:val="00D51FD5"/>
    <w:rsid w:val="00DD467A"/>
    <w:rsid w:val="00E47CDD"/>
    <w:rsid w:val="00F130C1"/>
    <w:rsid w:val="00F14445"/>
    <w:rsid w:val="00FC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7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75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756"/>
    <w:rPr>
      <w:rFonts w:ascii="Segoe UI" w:eastAsiaTheme="minorHAns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7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756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7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07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6</cp:revision>
  <dcterms:created xsi:type="dcterms:W3CDTF">2022-10-05T09:08:00Z</dcterms:created>
  <dcterms:modified xsi:type="dcterms:W3CDTF">2022-12-01T09:33:00Z</dcterms:modified>
</cp:coreProperties>
</file>