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44"/>
      </w:tblGrid>
      <w:tr w:rsidR="00D835C9" w:rsidRPr="006171A1" w14:paraId="335E2C12" w14:textId="77777777" w:rsidTr="0049152E">
        <w:trPr>
          <w:tblCellSpacing w:w="7" w:type="dxa"/>
        </w:trPr>
        <w:tc>
          <w:tcPr>
            <w:tcW w:w="4930" w:type="pct"/>
            <w:vAlign w:val="center"/>
          </w:tcPr>
          <w:p w14:paraId="760B8312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32B02F5E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tbl>
            <w:tblPr>
              <w:tblW w:w="9926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26"/>
            </w:tblGrid>
            <w:tr w:rsidR="00D835C9" w:rsidRPr="006171A1" w14:paraId="74706F08" w14:textId="77777777" w:rsidTr="0049152E">
              <w:trPr>
                <w:tblCellSpacing w:w="7" w:type="dxa"/>
              </w:trPr>
              <w:tc>
                <w:tcPr>
                  <w:tcW w:w="4930" w:type="pct"/>
                  <w:vAlign w:val="center"/>
                </w:tcPr>
                <w:p w14:paraId="468198C6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74CEBE4A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3A671F55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2129E2DD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5EF0E9BC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5B43CD01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531C74EE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05BEB8F0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00C986F0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4E4A5E0F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16073A1F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2E4D7FF2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6E3221BB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1444F354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3437A2AD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5568936C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br/>
                  </w:r>
                </w:p>
                <w:p w14:paraId="27EC8880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383D706A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280E6B26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4C316613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1E25B581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27B0DE19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47451C74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416170E5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5234EA77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5313B8F0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36AAA3A2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4B544C87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7C08A63D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72DE7223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5ACD8BD8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1A7AC34D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72A30EAD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7476FB68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1397A8AA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77FE3216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0809CD78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046D72DE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22513B70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46FFDF7A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1E029008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6623024D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1F0308F0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3C2E3A2E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                                                                                                               </w:t>
                  </w:r>
                </w:p>
                <w:p w14:paraId="547AC7EF" w14:textId="77777777" w:rsidR="00D835C9" w:rsidRDefault="00D835C9" w:rsidP="00D835C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Załącznik nr 1 do SWZ</w:t>
                  </w:r>
                </w:p>
                <w:p w14:paraId="0554F1C5" w14:textId="77777777" w:rsidR="00D835C9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26CBD328" w14:textId="77777777" w:rsidR="00D835C9" w:rsidRPr="006171A1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835C9" w:rsidRPr="006171A1" w14:paraId="4B1C854C" w14:textId="77777777" w:rsidTr="0049152E">
              <w:trPr>
                <w:tblCellSpacing w:w="7" w:type="dxa"/>
              </w:trPr>
              <w:tc>
                <w:tcPr>
                  <w:tcW w:w="4930" w:type="pct"/>
                  <w:vAlign w:val="center"/>
                </w:tcPr>
                <w:p w14:paraId="18608D61" w14:textId="77777777" w:rsidR="00D835C9" w:rsidRPr="006171A1" w:rsidRDefault="00D835C9" w:rsidP="00D835C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835C9" w:rsidRPr="006171A1" w14:paraId="51D41DD1" w14:textId="77777777" w:rsidTr="0049152E">
              <w:trPr>
                <w:tblCellSpacing w:w="7" w:type="dxa"/>
              </w:trPr>
              <w:tc>
                <w:tcPr>
                  <w:tcW w:w="4930" w:type="pct"/>
                  <w:vAlign w:val="center"/>
                </w:tcPr>
                <w:p w14:paraId="2032A441" w14:textId="77777777" w:rsidR="00D835C9" w:rsidRPr="006171A1" w:rsidRDefault="00D835C9" w:rsidP="00D835C9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835C9" w:rsidRPr="006171A1" w14:paraId="127688AA" w14:textId="77777777" w:rsidTr="0049152E">
              <w:trPr>
                <w:tblCellSpacing w:w="7" w:type="dxa"/>
              </w:trPr>
              <w:tc>
                <w:tcPr>
                  <w:tcW w:w="4930" w:type="pct"/>
                  <w:vAlign w:val="center"/>
                </w:tcPr>
                <w:p w14:paraId="5188AA59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                                   FORMULARZ OFERTOWY</w:t>
                  </w:r>
                </w:p>
                <w:p w14:paraId="02FC06DB" w14:textId="77777777" w:rsidR="00D835C9" w:rsidRPr="00095DBF" w:rsidRDefault="00D835C9" w:rsidP="00D835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199FAFF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dla postępowania o udzielenie zamówienia publicznego w trybie podstawowym bez  negocjacji na </w:t>
                  </w:r>
                </w:p>
                <w:p w14:paraId="1E2E5740" w14:textId="77777777" w:rsidR="00D835C9" w:rsidRPr="00854594" w:rsidRDefault="00D835C9" w:rsidP="00D835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IDFont+F3" w:eastAsia="Calibri" w:hAnsi="CIDFont+F3" w:cs="CIDFont+F3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realizacje zadania pn. „Odbiór i zagospodarowanie  odpadów komunalnych od właścicieli nieruchomości </w:t>
                  </w:r>
                  <w:r w:rsidRPr="009D66AA">
                    <w:rPr>
                      <w:rFonts w:ascii="Calibri" w:hAnsi="Calibri" w:cs="Calibri"/>
                      <w:sz w:val="22"/>
                      <w:szCs w:val="22"/>
                    </w:rPr>
                    <w:t>na których zamieszkują mieszkańcy</w:t>
                  </w:r>
                  <w:r w:rsidRPr="009D66AA">
                    <w:rPr>
                      <w:rFonts w:ascii="CIDFont+F2" w:eastAsia="Calibri" w:hAnsi="CIDFont+F2" w:cs="CIDFont+F2"/>
                      <w:sz w:val="22"/>
                      <w:szCs w:val="22"/>
                    </w:rPr>
                    <w:t xml:space="preserve"> z terenu gminy Mikołajki Pomorskie w okresie od 01.01.2024r. do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31.12.2024r. ”</w:t>
                  </w:r>
                </w:p>
                <w:p w14:paraId="72D5E56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ZAMAWIAJĄCY</w:t>
                  </w:r>
                </w:p>
                <w:p w14:paraId="12CF62C3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Gmina Mikołajki Pomorskie</w:t>
                  </w:r>
                </w:p>
                <w:p w14:paraId="390C968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Ul. Dzierzgońska 2</w:t>
                  </w:r>
                </w:p>
                <w:p w14:paraId="32F6872A" w14:textId="77777777" w:rsidR="00D835C9" w:rsidRPr="0038371F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82-433 Mikołajki Pomorskie </w:t>
                  </w:r>
                </w:p>
                <w:p w14:paraId="36AC27D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2.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WYKONAWCA</w:t>
                  </w:r>
                </w:p>
                <w:p w14:paraId="0581CEF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Ja/My niżej podpisani:</w:t>
                  </w:r>
                </w:p>
                <w:p w14:paraId="5FEE458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Imię:…………………………………………………………………………………………………………………………………………………….</w:t>
                  </w:r>
                </w:p>
                <w:p w14:paraId="52EE3DC9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Nazwisko:……………………………………………………………………………………………………………………………………………..</w:t>
                  </w:r>
                </w:p>
                <w:p w14:paraId="18C51785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Działając w imieniu i na rzecz*:</w:t>
                  </w:r>
                </w:p>
                <w:p w14:paraId="5C24187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  <w:t>* (w przypadku składanie oferty przez podmioty występujące wspólnie podać nazwy (firmy) i dokładne adresy wszystkich</w:t>
                  </w:r>
                </w:p>
                <w:p w14:paraId="6FCA79B2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  <w:t>wspólników spółki cywilnej lub członków konsorcjum)</w:t>
                  </w:r>
                </w:p>
                <w:p w14:paraId="45AB88EA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Nazwa (firma): ……………………………………………………………………………………………………………………………………..</w:t>
                  </w:r>
                </w:p>
                <w:p w14:paraId="60B05E89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Adres:   ………………………………………………………………………………………………………………………………………………..</w:t>
                  </w:r>
                </w:p>
                <w:p w14:paraId="69278C54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Numer KRS: …………………………………………………………………………………………………………………………………………</w:t>
                  </w:r>
                </w:p>
                <w:p w14:paraId="2D3F5533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REGON: ……………………………………………………………………………………………………………………………………………….</w:t>
                  </w:r>
                </w:p>
                <w:p w14:paraId="71B44178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NIP: …………………………………………………………………………………………………………………………………………………….</w:t>
                  </w:r>
                </w:p>
                <w:p w14:paraId="2B407E6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3.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OŚWIADCZAM/Y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, że Wykonawca, którego reprezentuję jest*:</w:t>
                  </w:r>
                </w:p>
                <w:p w14:paraId="643EC961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mikroprzedsiębiorstwem **</w:t>
                  </w:r>
                </w:p>
                <w:p w14:paraId="57C0676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małym przedsiębiorstwem **</w:t>
                  </w:r>
                </w:p>
                <w:p w14:paraId="0B4BBA1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średnim przedsiębiorstwem **</w:t>
                  </w:r>
                </w:p>
                <w:p w14:paraId="732F4F8F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prowadzi jednoosobową działalność gospodarczą</w:t>
                  </w:r>
                </w:p>
                <w:p w14:paraId="790C122A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jest osobą fizyczną nieprowadzącą działalności gospodarczej</w:t>
                  </w:r>
                </w:p>
                <w:p w14:paraId="5F21C0C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inny rodzaj ………………………………..</w:t>
                  </w:r>
                </w:p>
                <w:p w14:paraId="2CED854F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  <w:t>* zaznaczyć właściwe</w:t>
                  </w:r>
                </w:p>
                <w:p w14:paraId="2F1FFA92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  <w:t xml:space="preserve">** definicja mikro, małego i średniego przedsiębiorcy znajduje się w art. 104-106 ustawy z dnia  2 lipca  2004 r.  o swobodzie  działalności </w:t>
                  </w:r>
                </w:p>
                <w:p w14:paraId="78DC88D4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  <w:t>gospodarczej (Dz. U. z 2015 r. poz. 584 ze zm.)</w:t>
                  </w:r>
                </w:p>
                <w:p w14:paraId="3F7A2C65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4.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SKŁADAMY OFERTĘ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na wykonanie przedmiotu zamówienia zgodnie z treścią Specyfikacji Warunków Zamówienia na realizację zadania pn. „ Odbiór i zagospodarowanie odpadów komunalnych od właścicieli nieruchomości</w:t>
                  </w:r>
                  <w:r w:rsidRPr="00885A26">
                    <w:rPr>
                      <w:rFonts w:ascii="Calibri" w:hAnsi="Calibri" w:cs="Calibri"/>
                      <w:b/>
                      <w:bCs/>
                      <w:color w:val="7B7B7B" w:themeColor="accent3" w:themeShade="BF"/>
                      <w:sz w:val="22"/>
                      <w:szCs w:val="22"/>
                    </w:rPr>
                    <w:t xml:space="preserve"> </w:t>
                  </w:r>
                  <w:r w:rsidRPr="009D66AA">
                    <w:rPr>
                      <w:rFonts w:ascii="Calibri" w:hAnsi="Calibri" w:cs="Calibri"/>
                      <w:sz w:val="22"/>
                      <w:szCs w:val="22"/>
                    </w:rPr>
                    <w:t>na których zamieszkują mieszkańcy</w:t>
                  </w:r>
                  <w:r w:rsidRPr="009D66AA">
                    <w:rPr>
                      <w:rFonts w:ascii="CIDFont+F2" w:eastAsia="Calibri" w:hAnsi="CIDFont+F2" w:cs="CIDFont+F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z terenu gminy Mikołajki Pomorskie w okresie od 01.01.2024r. do 31.12.2024r. ”</w:t>
                  </w:r>
                </w:p>
                <w:p w14:paraId="4D05F07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5.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OFERUJEMY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wykonanie przedmiotu zamówienia</w:t>
                  </w:r>
                </w:p>
                <w:p w14:paraId="77E5D90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CENĘ BRUTTO: …………………………………………………………………………………………….PLN </w:t>
                  </w:r>
                </w:p>
                <w:p w14:paraId="47C46B77" w14:textId="77777777" w:rsidR="00D835C9" w:rsidRPr="00D27126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(cena brutto słownie: …………………………………………………………………………………..)                                           6.OŚWIADCZAMY,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że zapoznaliśmy się ze Specyfikacją Warunków Zamówienia oraz wyjaśnieniami i</w:t>
                  </w:r>
                </w:p>
                <w:p w14:paraId="555B806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zmianami SWZ przekazanymi przez Zamawiającego i uznajemy się za związanych określonymi w nich</w:t>
                  </w:r>
                </w:p>
                <w:p w14:paraId="325AF1C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postanowieniami i zasadami postępowania.</w:t>
                  </w:r>
                </w:p>
                <w:p w14:paraId="65F91AE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7.ZAMIERZAMY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powierzyć podwykonawcom wykonanie następujących  części zamówienia:</w:t>
                  </w:r>
                </w:p>
                <w:p w14:paraId="208A0D0D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lastRenderedPageBreak/>
                    <w:t>…………………………………………………………………………………………………………………………………………………………….</w:t>
                  </w:r>
                </w:p>
                <w:p w14:paraId="6B236C3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POWIERZYMY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wykonanie części zamówienia następującym podwykonawcom (o ile wiadome</w:t>
                  </w:r>
                </w:p>
                <w:p w14:paraId="48FC22B2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firmy podwykonawców):</w:t>
                  </w:r>
                </w:p>
                <w:p w14:paraId="0BCBEBE5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292572E1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  <w:t>* (uzupełnić jeżeli Wykonawca zamierza powierzyć część zamówienia podwykonawcy/om)</w:t>
                  </w:r>
                </w:p>
                <w:p w14:paraId="1CB4EE8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8.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OŚWIADCZAMY,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następujące usługi  wykonają poszczególni Wykonawcy wspólnie ubiegający się o udzielenie zamówienia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* o którym mowa w art. 117 ust.4 ustawy </w:t>
                  </w:r>
                  <w:proofErr w:type="spellStart"/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Pzp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*</w:t>
                  </w:r>
                </w:p>
                <w:p w14:paraId="643004F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Wykonawca (nazwa) ……………………………………… wykona: ………………………………………………………………..</w:t>
                  </w:r>
                </w:p>
                <w:p w14:paraId="213A5F1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Wykonawca (nazwa) ………………………………………. wykona: ……………………………………………………………….</w:t>
                  </w:r>
                </w:p>
                <w:p w14:paraId="575F4235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  <w:t>* dotyczy jedynie Wykonawców wspólnie ubiegających się o zamówienie- należy dostosować do liczby Wykonawców.</w:t>
                  </w:r>
                </w:p>
                <w:p w14:paraId="7C7BDC51" w14:textId="77777777" w:rsidR="00D835C9" w:rsidRPr="00D27126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 w:rsidRPr="00D27126"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9.ZOBOWIĄZUJĘ się do wykonania przedmiotu zamówienia  w terminie określonym  w SWZ.</w:t>
                  </w:r>
                </w:p>
                <w:p w14:paraId="36C0134D" w14:textId="77777777" w:rsidR="00D835C9" w:rsidRPr="00D27126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 w:rsidRPr="00D27126"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0</w:t>
                  </w:r>
                  <w:r w:rsidRPr="00D27126"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. INFORMUJEMY, że*:</w:t>
                  </w:r>
                </w:p>
                <w:p w14:paraId="01B13ED4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wybór oferty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nie będzie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prowadzić do powstania u Zamawiającego obowiązku podatkowego;</w:t>
                  </w:r>
                </w:p>
                <w:p w14:paraId="07C3F3E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7" w:eastAsia="CIDFont+F7" w:hAnsi="CIDFont+F2" w:cs="CIDFont+F7" w:hint="eastAsia"/>
                      <w:color w:val="000000"/>
                      <w:sz w:val="22"/>
                      <w:szCs w:val="22"/>
                    </w:rPr>
                    <w:t></w:t>
                  </w:r>
                  <w:r>
                    <w:rPr>
                      <w:rFonts w:ascii="CIDFont+F7" w:eastAsia="CIDFont+F7" w:hAnsi="CIDFont+F2" w:cs="CIDFont+F7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wybór oferty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będzie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prowadzić do powstania u Zamawiającego obowiązku podatkowego w</w:t>
                  </w:r>
                </w:p>
                <w:p w14:paraId="0371ABB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odniesieniu do następujących towarów/usług (w zależności od przedmiotu zamówienia): _________.</w:t>
                  </w:r>
                </w:p>
                <w:p w14:paraId="3AD4283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Wartość towaru lub usług powodująca obowiązek podatkowy u Zamawiającego to _____ zł netto**.</w:t>
                  </w:r>
                </w:p>
                <w:p w14:paraId="781793C8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  <w:t>* niepotrzebne skreślić</w:t>
                  </w:r>
                </w:p>
                <w:p w14:paraId="3B8D55B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  <w:t>** dotyczy Wykonawców, których oferty będą generować obowiązek doliczania wartości podatku VAT do wartości netto oferty, tj.</w:t>
                  </w:r>
                </w:p>
                <w:p w14:paraId="381F3E0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  <w:t>wewnątrzwspólnotowego nabycia towarów, mechanizmu odwróconego obciążenia, o którym mowa w art. 1</w:t>
                  </w:r>
                </w:p>
                <w:p w14:paraId="219C655F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  <w:t>towarów i usług, importu towarów, z którymi wiąże się obowiązek doliczenia przez zamawiającego przy porównaniu cen ofertowych podatku VAT.</w:t>
                  </w:r>
                </w:p>
                <w:p w14:paraId="07E9AF87" w14:textId="77777777" w:rsidR="00D835C9" w:rsidRPr="0061728F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22"/>
                      <w:szCs w:val="22"/>
                    </w:rPr>
                    <w:t>11</w:t>
                  </w:r>
                  <w:r>
                    <w:rPr>
                      <w:rFonts w:ascii="CIDFont+F8" w:eastAsia="Calibri" w:hAnsi="CIDFont+F8" w:cs="CIDFont+F8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 OŚWIADCZAMY,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że  informacje i dokumenty zawarte w odrębnym , stosownie oznaczonym i nazwanym załączniku __ ( należy podać nazwę załącznika) stanowią tajemnicę przedsiębiorstwa w rozumieniu przepisów o zwalczaniu nieuczciwej konkurencji, co wykazaliśmy w załączniku – DO Oferty i zastrzegamy, że nie mogą być one udostępniane.</w:t>
                  </w:r>
                </w:p>
                <w:p w14:paraId="2AFF827F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12.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JESTEŚMY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związani ofertą przez czas wskazany w SWZ. Na potwierdzenie powyższego wnieśliśmy</w:t>
                  </w:r>
                </w:p>
                <w:p w14:paraId="273DFB4F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wadium w wysokości _________ PLN w formie _____________________________________________</w:t>
                  </w:r>
                </w:p>
                <w:p w14:paraId="0FDECFE2" w14:textId="77777777" w:rsidR="00D835C9" w:rsidRPr="00575190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NUMER KONTA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na które ma zostać zwrócone wadium- w przypadku  wniesienia wadium przelewem  </w:t>
                  </w:r>
                  <w:r>
                    <w:rPr>
                      <w:rFonts w:ascii="CIDFont+F8" w:eastAsia="Calibri" w:hAnsi="CIDFont+F8" w:cs="CIDFont+F8"/>
                      <w:color w:val="000000"/>
                      <w:sz w:val="22"/>
                      <w:szCs w:val="22"/>
                    </w:rPr>
                    <w:t>(wypełnia Wykonawca – o ile dotyczy):……………………………………………………………………………………………………………………………………</w:t>
                  </w:r>
                </w:p>
                <w:p w14:paraId="71D9BDD5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ADRES E-MAIL GWARANTA, na który należy przesłać oświadczenie o zwolnieniu wadium, </w:t>
                  </w:r>
                </w:p>
                <w:p w14:paraId="49547F14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przypadku wniesienia wadium w formie Gwarancji bankowej lub ubezpieczeniowej:</w:t>
                  </w:r>
                </w:p>
                <w:p w14:paraId="499BEEE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22"/>
                      <w:szCs w:val="22"/>
                    </w:rPr>
                    <w:t>(wypełnia Wykonawca – o ile dotyczy): ……………………………………………………………………………………………..</w:t>
                  </w:r>
                </w:p>
                <w:p w14:paraId="7E29803D" w14:textId="77777777" w:rsidR="00D835C9" w:rsidRPr="001B2778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13.OŚWIADCZAM, że zapoznaliśmy się z postanowieniami umowy zawartymi w SWZ i zobowiązujemy się, w przypadku wyboru naszej oferty, do zawarcia umowy zgodnej z niniejszą ofertą, na warunkach określonych w SWZ, w miejscu i terminie wyznaczonym  przez Zamawiającego. </w:t>
                  </w:r>
                </w:p>
                <w:p w14:paraId="1929A052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14.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 xml:space="preserve">OŚWIADCZAMY, </w:t>
                  </w: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że wypełniliśmy obowiązki informacyjne przewidziane w art. 13 lub art. 14 RODO* wobec osób fizycznych, od których dane osobowe bezpośrednio lub pośrednio pozyskałem w celu  ubiegania się o udzielenie zamówienia publicznego w niniejszym postępowaniu.</w:t>
                  </w:r>
                </w:p>
                <w:p w14:paraId="6CF81C83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IDFont+F8" w:eastAsia="Calibri" w:hAnsi="CIDFont+F8" w:cs="CIDFont+F8"/>
                      <w:color w:val="000000"/>
                      <w:sz w:val="12"/>
                      <w:szCs w:val="12"/>
                    </w:rPr>
                    <w:t>*</w:t>
                  </w:r>
                  <w:r>
                    <w:rPr>
                      <w:rFonts w:ascii="CIDFont+F8" w:eastAsia="Calibri" w:hAnsi="CIDFont+F8" w:cs="CIDFont+F8"/>
                      <w:color w:val="000000"/>
                      <w:sz w:val="18"/>
                      <w:szCs w:val="18"/>
                    </w:rPr>
                    <w:t>Rozporządzenie Parlamentu Europejskiego i Rady (UE) 2016/679 z dn. 27 kwietnia 2016 r. w sprawie ochrony osób fizycznych w związku z przetwarzaniem danych osobowych i w sprawie swobodnego przepływu takich danych oraz uchylenia  dyrektywy 95/46/WE (ogólne rozporządzenie o ochronie danych) (Dz. Urz. UE L 119 z 04.05.2016, str. 1).</w:t>
                  </w:r>
                </w:p>
                <w:p w14:paraId="056ACCA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15.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UPOWAŻNIONYM DO KONTAKTU w sprawie niniejszego postepowania jest:</w:t>
                  </w:r>
                </w:p>
                <w:p w14:paraId="6D3A985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imię i nazwisko: …………………………………………………………………………………………………………….</w:t>
                  </w:r>
                </w:p>
                <w:p w14:paraId="7BF3CBE6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>e-mail: …………………………………………..………  tel. ……………………………………………………………</w:t>
                  </w:r>
                </w:p>
                <w:p w14:paraId="52E225A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16. </w:t>
                  </w:r>
                  <w:r>
                    <w:rPr>
                      <w:rFonts w:ascii="CIDFont+F3" w:eastAsia="Calibri" w:hAnsi="CIDFont+F3" w:cs="CIDFont+F3"/>
                      <w:color w:val="000000"/>
                      <w:sz w:val="22"/>
                      <w:szCs w:val="22"/>
                    </w:rPr>
                    <w:t>SPIS DOŁĄCZONYCH OŚWIADCZEŃ I DOKUMENTÓW:</w:t>
                  </w:r>
                </w:p>
                <w:p w14:paraId="48CC1FB6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</w:t>
                  </w:r>
                </w:p>
                <w:p w14:paraId="59E955F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</w:t>
                  </w:r>
                </w:p>
                <w:p w14:paraId="6794D90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5457912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14:paraId="3E685F4F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………………………………………………………………………………………………………………………………………………………………….</w:t>
                  </w:r>
                </w:p>
                <w:p w14:paraId="451D20E2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</w:p>
                <w:p w14:paraId="09834703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</w:pPr>
                </w:p>
                <w:p w14:paraId="0C47E774" w14:textId="77777777" w:rsidR="00D835C9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D870ACF" w14:textId="77777777" w:rsidR="00D835C9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0B66D7C" w14:textId="77777777" w:rsidR="00D835C9" w:rsidRPr="009B279A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D835C9" w:rsidRPr="009B279A" w14:paraId="2D104A44" w14:textId="77777777" w:rsidTr="0049152E">
                    <w:trPr>
                      <w:cantSplit/>
                      <w:trHeight w:val="402"/>
                    </w:trPr>
                    <w:tc>
                      <w:tcPr>
                        <w:tcW w:w="96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0" w:color="auto" w:fill="auto"/>
                        <w:vAlign w:val="center"/>
                        <w:hideMark/>
                      </w:tcPr>
                      <w:p w14:paraId="7192F00E" w14:textId="77777777" w:rsidR="00D835C9" w:rsidRPr="009B279A" w:rsidRDefault="00D835C9" w:rsidP="00D835C9">
                        <w:pPr>
                          <w:keepNext/>
                          <w:jc w:val="center"/>
                          <w:outlineLvl w:val="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OFEROWANA CENA  </w:t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(waga kryterium: </w:t>
                        </w:r>
                        <w:r w:rsidRPr="009B279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60 %</w:t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64FDD769" w14:textId="77777777" w:rsidR="00D835C9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93DC6A2" w14:textId="77777777" w:rsidR="00D835C9" w:rsidRPr="009B279A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40"/>
                    <w:gridCol w:w="2223"/>
                    <w:gridCol w:w="1505"/>
                    <w:gridCol w:w="1410"/>
                  </w:tblGrid>
                  <w:tr w:rsidR="00D835C9" w:rsidRPr="009B279A" w14:paraId="6F77B677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51FA3FD8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Rodzaj czynności (frakcji)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08701937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Szacunkowa ilość odpadów w czasie trwania umowy poddanych odbieraniu, a następnie zagospodarowaniu [Mg]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4F83FAFE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Cena ryczałtowa netto za 1 Mg odpadów [zł]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14:paraId="1540BBF7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Wartość netto [zł]</w:t>
                        </w:r>
                      </w:p>
                    </w:tc>
                  </w:tr>
                  <w:tr w:rsidR="00D835C9" w:rsidRPr="009B279A" w14:paraId="3C30C6F9" w14:textId="77777777" w:rsidTr="0049152E">
                    <w:trPr>
                      <w:trHeight w:val="227"/>
                    </w:trPr>
                    <w:tc>
                      <w:tcPr>
                        <w:tcW w:w="304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9FD4DC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B5EFD6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BEBE82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9F4BEF" w14:textId="77777777" w:rsidR="00D835C9" w:rsidRPr="009B279A" w:rsidRDefault="00D835C9" w:rsidP="00D835C9">
                        <w:pPr>
                          <w:ind w:left="175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4  = kol. 2 x kol. 3</w:t>
                        </w:r>
                      </w:p>
                    </w:tc>
                  </w:tr>
                  <w:tr w:rsidR="00D835C9" w:rsidRPr="009B279A" w14:paraId="6B3B01F9" w14:textId="77777777" w:rsidTr="0049152E">
                    <w:trPr>
                      <w:trHeight w:val="227"/>
                    </w:trPr>
                    <w:tc>
                      <w:tcPr>
                        <w:tcW w:w="8178" w:type="dxa"/>
                        <w:gridSpan w:val="4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4E0C4F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1.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 </w:t>
                        </w: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Odbiór i zagospodarowanie odpadów komunalnych - zebranych przez Wykonawcę</w:t>
                        </w:r>
                      </w:p>
                    </w:tc>
                  </w:tr>
                  <w:tr w:rsidR="00D835C9" w:rsidRPr="009B279A" w14:paraId="56AC6376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C78E0A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Opakowania z papieru i tektury </w:t>
                        </w:r>
                      </w:p>
                      <w:p w14:paraId="6FA0F4B7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15 01 01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D8FD94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10,0000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84DC39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015F28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3762F0F8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708F3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Opakowania z tworzyw sztucznych </w:t>
                        </w:r>
                      </w:p>
                      <w:p w14:paraId="2F3319A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15 01 02</w:t>
                        </w:r>
                      </w:p>
                      <w:p w14:paraId="566C125A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08FC1D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80,0000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BC89D9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013534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6D2ACAE3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C33534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Opakowania z metali </w:t>
                        </w:r>
                      </w:p>
                      <w:p w14:paraId="00DD074D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15 01 04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A6DCEAB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0,0100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9E4AB8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A5368E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5661C0E5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B6567C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Opakowania ze szkła</w:t>
                        </w:r>
                      </w:p>
                      <w:p w14:paraId="77209BCD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15 01 07</w:t>
                        </w:r>
                      </w:p>
                      <w:p w14:paraId="3905EFA0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C6932F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70,0000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09458B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BDCCAC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1D32841B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31E5EF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Odpady ulegające biodegradacji, w tym zielone</w:t>
                        </w:r>
                      </w:p>
                      <w:p w14:paraId="384EEC60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20 02 01</w:t>
                        </w:r>
                      </w:p>
                      <w:p w14:paraId="46CEDDBD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1D84B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70,0000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7906EB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0B462D" w14:textId="77777777" w:rsidR="00D835C9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  <w:p w14:paraId="7D902042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75F90A90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02CAAA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Niesegregowane ( zmieszane) odpady komunalne</w:t>
                        </w:r>
                      </w:p>
                      <w:p w14:paraId="2425A0D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20 03 01</w:t>
                        </w:r>
                      </w:p>
                      <w:p w14:paraId="52984414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78834A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400,0000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51876C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C51665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71E5FA67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17297A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Odpady wielkogabarytowe</w:t>
                        </w:r>
                      </w:p>
                      <w:p w14:paraId="099F0E3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20 03 07</w:t>
                        </w:r>
                      </w:p>
                      <w:p w14:paraId="35F0B57C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6F32A8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25,0000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F7445A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060B22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234D9066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C44691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Odpady komunalne nie wymienione                         w innych podgrupach ( popioły)</w:t>
                        </w:r>
                      </w:p>
                      <w:p w14:paraId="6AD3F9F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20 03 99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29A25E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50,0000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46D2FB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18B110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54CA637A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A96DDF" w14:textId="77777777" w:rsidR="00D835C9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Inne niewymienione frakcje zbierane w sposób selektywny</w:t>
                        </w:r>
                      </w:p>
                      <w:p w14:paraId="0BE8F58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99 ex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201D14" w14:textId="77777777" w:rsidR="00D835C9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50,0000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08445D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334AD4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3D21F22E" w14:textId="77777777" w:rsidTr="0049152E">
                    <w:trPr>
                      <w:trHeight w:val="340"/>
                    </w:trPr>
                    <w:tc>
                      <w:tcPr>
                        <w:tcW w:w="676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5727F0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RAZEM (pkt 1):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A40A09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5A583DB6" w14:textId="77777777" w:rsidTr="0049152E">
                    <w:tc>
                      <w:tcPr>
                        <w:tcW w:w="817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54B2BD" w14:textId="77777777" w:rsidR="00D835C9" w:rsidRDefault="00D835C9" w:rsidP="00D835C9">
                        <w:pPr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2.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 </w:t>
                        </w: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t>Odbiór i zagospodarowanie odpadów komunalnych – odpady dostarczone w pozostałe miejsca</w:t>
                        </w:r>
                      </w:p>
                      <w:p w14:paraId="7E59E94D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7EBD8E1D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444A02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Opakowania z papieru i tektury </w:t>
                        </w:r>
                      </w:p>
                      <w:p w14:paraId="04D7EEDE" w14:textId="77777777" w:rsidR="00D835C9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lastRenderedPageBreak/>
                          <w:t>15 01 01</w:t>
                        </w:r>
                      </w:p>
                      <w:p w14:paraId="6AF380B4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9D733A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lastRenderedPageBreak/>
                          <w:t>1,0000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5A3909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4AD441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5F907D9C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01D9D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Opakowania z tworzyw sztucznych </w:t>
                        </w:r>
                      </w:p>
                      <w:p w14:paraId="670E9E69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15 01 02</w:t>
                        </w:r>
                      </w:p>
                      <w:p w14:paraId="36E020C6" w14:textId="77777777" w:rsidR="00D835C9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5624B8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1,0000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CB8A0D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7BDB15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47FBE98D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2FA05D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Opakowania ze szkła</w:t>
                        </w:r>
                      </w:p>
                      <w:p w14:paraId="4F27EFB1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15 01 07</w:t>
                        </w:r>
                      </w:p>
                      <w:p w14:paraId="4A234652" w14:textId="77777777" w:rsidR="00D835C9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4D9CA4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1,0000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7F2C27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CD8F36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5FD8B4ED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3BA57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Opakowania wielomateriałowe</w:t>
                        </w:r>
                      </w:p>
                      <w:p w14:paraId="59474E2C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15 01 05</w:t>
                        </w:r>
                      </w:p>
                      <w:p w14:paraId="1F8ED191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0A6A83" w14:textId="77777777" w:rsidR="00D835C9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0,1000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A4FE54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BDB515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383BBC2E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A1E12F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Opakowania zawierające pozostałości substancji niebezpiecznych lub nimi zanieczyszczone</w:t>
                        </w:r>
                      </w:p>
                      <w:p w14:paraId="38488FEE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15 01 10*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2C67EB8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0,1000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F829D8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6A0483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7FD3665C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AEF91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Zużyte opony</w:t>
                        </w:r>
                      </w:p>
                      <w:p w14:paraId="6196EA07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16 01 03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9D065A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5,0000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09958C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BAD03D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732E65FF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0ACC1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Odpady betonu oraz gruz betonowy                      z rozbiórek i remontów</w:t>
                        </w:r>
                      </w:p>
                      <w:p w14:paraId="75443AC9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17 01 01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902648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30,0000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197C57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C3C376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25B8259C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0BE990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Gruz ceglany</w:t>
                        </w:r>
                      </w:p>
                      <w:p w14:paraId="220C11F4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17 01 02</w:t>
                        </w:r>
                      </w:p>
                      <w:p w14:paraId="441992E9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25C33F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5,0000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C0101E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372CA1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2FAC64E5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8794BC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Odpady innych materiałów ceramicznych i elementów wyposażenia</w:t>
                        </w:r>
                      </w:p>
                      <w:p w14:paraId="0061B99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17 01 03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192EF8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2BAF85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F957DC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55D44725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A7741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Zmieszane odpady z betonu, gruzu ceglanego, odpadowych materiałów ceramicznych i elementów wyposażenia inne niż wymienione w 17 01 06;</w:t>
                        </w:r>
                      </w:p>
                      <w:p w14:paraId="4A1D7A76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17 01 07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EFCE1E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30,0000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C33926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74685B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7A731D94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BA3959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Usunięte tynki, tapety, okleiny itp.</w:t>
                        </w:r>
                      </w:p>
                      <w:p w14:paraId="4236DC2E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17 01 80</w:t>
                        </w:r>
                      </w:p>
                      <w:p w14:paraId="4DA9AA2D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F2558C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0,1000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C87D20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752758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11130786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42A2F7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Odpady z remontów i przebudowy dróg</w:t>
                        </w:r>
                      </w:p>
                      <w:p w14:paraId="70729C4B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17 01 81</w:t>
                        </w:r>
                      </w:p>
                      <w:p w14:paraId="77E2DCC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3CE874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AE977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F5643A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02080474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1D2D04" w14:textId="77777777" w:rsidR="00D835C9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Materiały izolacyjne inne niż wymienione w 17 06 01 i            17 06 03</w:t>
                        </w: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; </w:t>
                        </w:r>
                      </w:p>
                      <w:p w14:paraId="22145C4D" w14:textId="37D4DC88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17 06 04 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25A76E" w14:textId="77777777" w:rsidR="00D835C9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2,0000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94D5F0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E0541F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461E9EF8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9F8BCB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Zmieszane odpady z budowy, remontów             i demontażu 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lastRenderedPageBreak/>
                          <w:t>inne niż wymienione                  w 17 09 01, 17 09 02, 17 09 03;</w:t>
                        </w:r>
                      </w:p>
                      <w:p w14:paraId="6BC2A052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17 09 04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8D55C1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lastRenderedPageBreak/>
                          <w:t>15,0000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1F8DED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949B82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0170D368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FC57AA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Odzież</w:t>
                        </w:r>
                      </w:p>
                      <w:p w14:paraId="75FECAA7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20 01 10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B16A25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0,5000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41E27D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A8F1A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509C0230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6AF307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Tekstylia</w:t>
                        </w:r>
                      </w:p>
                      <w:p w14:paraId="01FA40DE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20 01 11</w:t>
                        </w:r>
                      </w:p>
                      <w:p w14:paraId="7897441C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1CE09B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0,5000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E18396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81CCD6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282B252B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0CBA1E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Lampy fluorescencyjne i inne odpady zawierające rtęć</w:t>
                        </w:r>
                      </w:p>
                      <w:p w14:paraId="5F4CB9BC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21*</w:t>
                        </w:r>
                      </w:p>
                      <w:p w14:paraId="1D7E3AEA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A6DFC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0,0100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2E394AF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CBCAAC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372AF454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3D9FB1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Urządzenia zawierające freony</w:t>
                        </w:r>
                      </w:p>
                      <w:p w14:paraId="4923FE33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23*</w:t>
                        </w:r>
                      </w:p>
                      <w:p w14:paraId="04DBCD83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67CC0A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0B975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B9BA3F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1407D5A0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EC14A9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Leki inne niż wymienione w 20 01 31;</w:t>
                        </w:r>
                      </w:p>
                      <w:p w14:paraId="4CE13836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20 01 32</w:t>
                        </w:r>
                      </w:p>
                      <w:p w14:paraId="77365EE2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E2FA2F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0,0200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A4E77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50ACF3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20869782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9B0B7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Baterie i akumulatory łącznie z bateriami i akumulatorami wymienionymi w 16 06 01, 16 06 02 lub 16 06 03, oraz niesortowane baterie i akumulatory zawierające te baterie</w:t>
                        </w:r>
                      </w:p>
                      <w:p w14:paraId="5613410C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33*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BB35661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0,1000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05AC1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A7DAEC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10944554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6F0ECC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Baterie i akumulatory inne niż wymienione w 20 01 33;</w:t>
                        </w:r>
                      </w:p>
                      <w:p w14:paraId="4D97874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20 01 34</w:t>
                        </w:r>
                      </w:p>
                      <w:p w14:paraId="492D2FC4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8E59E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0,1000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1BDBBF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C9E649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5C18A860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E2D9AE" w14:textId="77777777" w:rsidR="00D835C9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Zużyte urządzenia elektryczne i elektroniczne inne niż wymienione w 20 01 21 i 20 01 23 zawierające niebezpieczne składniki </w:t>
                        </w:r>
                      </w:p>
                      <w:p w14:paraId="6C3741E4" w14:textId="2F525710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35*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E7C616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3,0000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A6F004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52A1DE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06D824EE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F14846" w14:textId="77777777" w:rsidR="00D835C9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Zużyte urządzenia elektryczne i elektroniczne inne niż wymienione  w  20 01 21, </w:t>
                        </w:r>
                      </w:p>
                      <w:p w14:paraId="390045EA" w14:textId="427BD042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23 i 20 01 35;</w:t>
                        </w:r>
                      </w:p>
                      <w:p w14:paraId="5A86F01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20 01 36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B539D0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2,0000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778E6C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9F7F01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4C3CF61B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0D7097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Metale</w:t>
                        </w:r>
                      </w:p>
                      <w:p w14:paraId="77A5182F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20 01 40</w:t>
                        </w:r>
                      </w:p>
                      <w:p w14:paraId="139DC04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E651B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0,1000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D99EDE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B065C5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648485ED" w14:textId="77777777" w:rsidTr="0049152E">
                    <w:tc>
                      <w:tcPr>
                        <w:tcW w:w="3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BA44D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Inne niewymienione frakcje zbierane w sposób selektywny</w:t>
                        </w:r>
                      </w:p>
                      <w:p w14:paraId="59F006E8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20 01 99</w:t>
                        </w:r>
                      </w:p>
                      <w:p w14:paraId="6845D675" w14:textId="77777777" w:rsidR="00D835C9" w:rsidRPr="009B279A" w:rsidRDefault="00D835C9" w:rsidP="00D835C9">
                        <w:pP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414116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>0,0100</w:t>
                        </w:r>
                        <w:r w:rsidRPr="009B279A"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  <w:t xml:space="preserve"> Mg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6AC921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B2AC30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835C9" w:rsidRPr="009B279A" w14:paraId="2176A17F" w14:textId="77777777" w:rsidTr="0049152E">
                    <w:tc>
                      <w:tcPr>
                        <w:tcW w:w="676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12C2CB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  <w:p w14:paraId="29C7BC97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  <w:lastRenderedPageBreak/>
                          <w:t>RAZEM (pkt 2):</w:t>
                        </w:r>
                      </w:p>
                      <w:p w14:paraId="6E9AB456" w14:textId="77777777" w:rsidR="00D835C9" w:rsidRPr="009B279A" w:rsidRDefault="00D835C9" w:rsidP="00D835C9">
                        <w:pPr>
                          <w:jc w:val="right"/>
                          <w:rPr>
                            <w:rFonts w:ascii="Calibri" w:eastAsia="Arial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052C05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eastAsia="Arial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F1E4B45" w14:textId="77777777" w:rsidR="00D835C9" w:rsidRPr="009B279A" w:rsidRDefault="00D835C9" w:rsidP="00D835C9">
                  <w:pPr>
                    <w:tabs>
                      <w:tab w:val="left" w:pos="609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83A7082" w14:textId="77777777" w:rsidR="00D835C9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4FAE7EB" w14:textId="77777777" w:rsidR="00D835C9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8A00129" w14:textId="77777777" w:rsidR="00D835C9" w:rsidRPr="009B279A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D592CC0" w14:textId="77777777" w:rsidR="00D835C9" w:rsidRPr="009B279A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W w:w="9645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7"/>
                    <w:gridCol w:w="1843"/>
                    <w:gridCol w:w="2085"/>
                  </w:tblGrid>
                  <w:tr w:rsidR="00D835C9" w:rsidRPr="009B279A" w14:paraId="70A55701" w14:textId="77777777" w:rsidTr="0049152E">
                    <w:trPr>
                      <w:cantSplit/>
                      <w:trHeight w:val="397"/>
                    </w:trPr>
                    <w:tc>
                      <w:tcPr>
                        <w:tcW w:w="9645" w:type="dxa"/>
                        <w:gridSpan w:val="3"/>
                        <w:shd w:val="pct10" w:color="auto" w:fill="auto"/>
                        <w:vAlign w:val="center"/>
                        <w:hideMark/>
                      </w:tcPr>
                      <w:p w14:paraId="6116BE0E" w14:textId="77777777" w:rsidR="00D835C9" w:rsidRPr="009B279A" w:rsidRDefault="00D835C9" w:rsidP="00D835C9">
                        <w:pPr>
                          <w:pStyle w:val="Nagwek1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TERMIN ODBIORU ODPADÓW W SYTUACJACH AWARYJNYCH * </w:t>
                        </w:r>
                      </w:p>
                      <w:p w14:paraId="4086061D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hAnsi="Calibri" w:cs="Calibri"/>
                            <w:color w:val="FF0000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(waga kryterium: </w:t>
                        </w:r>
                        <w:r w:rsidRPr="009B279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40%</w:t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D835C9" w:rsidRPr="009B279A" w14:paraId="23DA52C8" w14:textId="77777777" w:rsidTr="0049152E">
                    <w:trPr>
                      <w:cantSplit/>
                      <w:trHeight w:val="283"/>
                    </w:trPr>
                    <w:tc>
                      <w:tcPr>
                        <w:tcW w:w="5717" w:type="dxa"/>
                        <w:vMerge w:val="restart"/>
                        <w:vAlign w:val="center"/>
                        <w:hideMark/>
                      </w:tcPr>
                      <w:p w14:paraId="1207C4B7" w14:textId="77777777" w:rsidR="00D835C9" w:rsidRPr="009B279A" w:rsidRDefault="00D835C9" w:rsidP="00D835C9">
                        <w:pPr>
                          <w:pStyle w:val="Tekstpodstawowy3"/>
                          <w:jc w:val="center"/>
                          <w:rPr>
                            <w:rFonts w:ascii="Calibri" w:hAnsi="Calibri" w:cs="Calibri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Cs w:val="22"/>
                          </w:rPr>
                          <w:t xml:space="preserve">Termin w jakim zostanie dokonany odbiór odpadów komunalnych w przypadku wystąpienia sytuacji awaryjnych (od daty zgłoszenia). </w:t>
                        </w:r>
                      </w:p>
                      <w:p w14:paraId="4F1263FE" w14:textId="77777777" w:rsidR="00D835C9" w:rsidRPr="009B279A" w:rsidRDefault="00D835C9" w:rsidP="00D835C9">
                        <w:pPr>
                          <w:pStyle w:val="Tekstpodstawowy3"/>
                          <w:jc w:val="center"/>
                          <w:rPr>
                            <w:rFonts w:ascii="Calibri" w:hAnsi="Calibri" w:cs="Calibri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Cs w:val="22"/>
                          </w:rPr>
                          <w:t>Za sytuację awaryjną Zamawiający uznaje taką sytuacje, której nie mógł przewidzieć np. pożar, podrzucenie odpadów na teren gminy, powódź itp.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  <w:hideMark/>
                      </w:tcPr>
                      <w:p w14:paraId="0F92D401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do 1 dnia</w:t>
                        </w:r>
                      </w:p>
                    </w:tc>
                    <w:tc>
                      <w:tcPr>
                        <w:tcW w:w="2085" w:type="dxa"/>
                        <w:vAlign w:val="center"/>
                        <w:hideMark/>
                      </w:tcPr>
                      <w:p w14:paraId="0EDBDDD8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separate"/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end"/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TAK</w:t>
                        </w:r>
                      </w:p>
                    </w:tc>
                  </w:tr>
                  <w:tr w:rsidR="00D835C9" w:rsidRPr="009B279A" w14:paraId="74F4390B" w14:textId="77777777" w:rsidTr="0049152E">
                    <w:trPr>
                      <w:cantSplit/>
                      <w:trHeight w:val="283"/>
                    </w:trPr>
                    <w:tc>
                      <w:tcPr>
                        <w:tcW w:w="5717" w:type="dxa"/>
                        <w:vMerge/>
                        <w:vAlign w:val="center"/>
                        <w:hideMark/>
                      </w:tcPr>
                      <w:p w14:paraId="09A675B0" w14:textId="77777777" w:rsidR="00D835C9" w:rsidRPr="009B279A" w:rsidRDefault="00D835C9" w:rsidP="00D835C9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  <w:hideMark/>
                      </w:tcPr>
                      <w:p w14:paraId="51FD88CC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od 2 dni</w:t>
                        </w:r>
                      </w:p>
                    </w:tc>
                    <w:tc>
                      <w:tcPr>
                        <w:tcW w:w="2085" w:type="dxa"/>
                        <w:vAlign w:val="center"/>
                        <w:hideMark/>
                      </w:tcPr>
                      <w:p w14:paraId="0675EC3B" w14:textId="77777777" w:rsidR="00D835C9" w:rsidRPr="009B279A" w:rsidRDefault="00D835C9" w:rsidP="00D835C9">
                        <w:pPr>
                          <w:pStyle w:val="Nagwek1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9B279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Pr="009B279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Pr="009B279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    TAK</w:t>
                        </w:r>
                      </w:p>
                    </w:tc>
                  </w:tr>
                  <w:tr w:rsidR="00D835C9" w:rsidRPr="009B279A" w14:paraId="31F4B88C" w14:textId="77777777" w:rsidTr="0049152E">
                    <w:trPr>
                      <w:cantSplit/>
                      <w:trHeight w:val="283"/>
                    </w:trPr>
                    <w:tc>
                      <w:tcPr>
                        <w:tcW w:w="5717" w:type="dxa"/>
                        <w:vMerge/>
                        <w:vAlign w:val="center"/>
                        <w:hideMark/>
                      </w:tcPr>
                      <w:p w14:paraId="583D623E" w14:textId="77777777" w:rsidR="00D835C9" w:rsidRPr="009B279A" w:rsidRDefault="00D835C9" w:rsidP="00D835C9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  <w:hideMark/>
                      </w:tcPr>
                      <w:p w14:paraId="45EEB91E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do 3 dni</w:t>
                        </w:r>
                      </w:p>
                    </w:tc>
                    <w:tc>
                      <w:tcPr>
                        <w:tcW w:w="2085" w:type="dxa"/>
                        <w:vAlign w:val="center"/>
                        <w:hideMark/>
                      </w:tcPr>
                      <w:p w14:paraId="72409082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separate"/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end"/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TAK</w:t>
                        </w:r>
                      </w:p>
                    </w:tc>
                  </w:tr>
                  <w:tr w:rsidR="00D835C9" w:rsidRPr="009B279A" w14:paraId="58BFF4B8" w14:textId="77777777" w:rsidTr="0049152E">
                    <w:trPr>
                      <w:cantSplit/>
                      <w:trHeight w:val="283"/>
                    </w:trPr>
                    <w:tc>
                      <w:tcPr>
                        <w:tcW w:w="5717" w:type="dxa"/>
                        <w:vMerge/>
                        <w:vAlign w:val="center"/>
                        <w:hideMark/>
                      </w:tcPr>
                      <w:p w14:paraId="1458AD4D" w14:textId="77777777" w:rsidR="00D835C9" w:rsidRPr="009B279A" w:rsidRDefault="00D835C9" w:rsidP="00D835C9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  <w:hideMark/>
                      </w:tcPr>
                      <w:p w14:paraId="28FD1FAB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Do 4 dni i więcej</w:t>
                        </w:r>
                      </w:p>
                    </w:tc>
                    <w:tc>
                      <w:tcPr>
                        <w:tcW w:w="2085" w:type="dxa"/>
                        <w:vAlign w:val="center"/>
                        <w:hideMark/>
                      </w:tcPr>
                      <w:p w14:paraId="11B49B8C" w14:textId="77777777" w:rsidR="00D835C9" w:rsidRPr="009B279A" w:rsidRDefault="00D835C9" w:rsidP="00D835C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separate"/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fldChar w:fldCharType="end"/>
                        </w:r>
                        <w:r w:rsidRPr="009B279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TAK</w:t>
                        </w:r>
                      </w:p>
                    </w:tc>
                  </w:tr>
                </w:tbl>
                <w:p w14:paraId="571C0CC9" w14:textId="77777777" w:rsidR="00D835C9" w:rsidRPr="009B279A" w:rsidRDefault="00D835C9" w:rsidP="00D835C9">
                  <w:pPr>
                    <w:pStyle w:val="Akapitzlist"/>
                    <w:shd w:val="clear" w:color="auto" w:fill="FFFFFF"/>
                    <w:ind w:left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A2361F8" w14:textId="77777777" w:rsidR="00D835C9" w:rsidRPr="009B279A" w:rsidRDefault="00D835C9" w:rsidP="00D835C9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B279A">
                    <w:rPr>
                      <w:rFonts w:ascii="Calibri" w:hAnsi="Calibri" w:cs="Calibri"/>
                      <w:sz w:val="22"/>
                      <w:szCs w:val="22"/>
                    </w:rPr>
                    <w:t xml:space="preserve">* </w:t>
                  </w:r>
                  <w:r w:rsidRPr="009B27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Należy zaznaczyć „TAK” tylko przy jednej z wybranych opcji. </w:t>
                  </w:r>
                </w:p>
                <w:p w14:paraId="6A7256F6" w14:textId="77777777" w:rsidR="00D835C9" w:rsidRPr="009B279A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F7EFC7A" w14:textId="77777777" w:rsidR="00D835C9" w:rsidRPr="009B279A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5A89763" w14:textId="77777777" w:rsidR="00D835C9" w:rsidRPr="009B279A" w:rsidRDefault="00D835C9" w:rsidP="00D835C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FC453E2" w14:textId="77777777" w:rsidR="00D835C9" w:rsidRPr="009B279A" w:rsidRDefault="00D835C9" w:rsidP="00D835C9">
                  <w:pPr>
                    <w:pStyle w:val="Nagwek8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9D2D14E" w14:textId="77777777" w:rsidR="00D835C9" w:rsidRPr="009B279A" w:rsidRDefault="00D835C9" w:rsidP="00D835C9">
                  <w:pPr>
                    <w:pStyle w:val="Nagwek8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7B46CC3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16"/>
                      <w:szCs w:val="16"/>
                    </w:rPr>
                  </w:pPr>
                </w:p>
                <w:p w14:paraId="6FBD3CFE" w14:textId="77777777" w:rsidR="00D835C9" w:rsidRPr="00544F27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4F27">
                    <w:rPr>
                      <w:rFonts w:ascii="CIDFont+F2" w:eastAsia="Calibri" w:hAnsi="CIDFont+F2" w:cs="CIDFont+F2"/>
                      <w:b/>
                      <w:bCs/>
                      <w:color w:val="000000"/>
                      <w:sz w:val="16"/>
                      <w:szCs w:val="16"/>
                    </w:rPr>
                    <w:t>Ofertę należy opatrzyć kwalifikowanym podpisem elektronicznym, podpisem zaufanym lub podpisem</w:t>
                  </w:r>
                  <w:r w:rsidRPr="00544F27">
                    <w:rPr>
                      <w:rFonts w:ascii="CIDFont+F2" w:eastAsia="Calibri" w:hAnsi="CIDFont+F2" w:cs="CIDFont+F2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44F27">
                    <w:rPr>
                      <w:rFonts w:ascii="CIDFont+F2" w:eastAsia="Calibri" w:hAnsi="CIDFont+F2" w:cs="CIDFont+F2"/>
                      <w:b/>
                      <w:bCs/>
                      <w:color w:val="000000"/>
                      <w:sz w:val="16"/>
                      <w:szCs w:val="16"/>
                    </w:rPr>
                    <w:t>osobistym.</w:t>
                  </w:r>
                </w:p>
                <w:p w14:paraId="49D9D96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45762B72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616D84E3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418FD573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45FC8693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03C3A18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03186FA5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5B7FB7E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4DBDE94A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09AB8F5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15A756E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4FBC876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0EA40EF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46DF775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05F3363B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5E742A2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2983221F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26C0B8F5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4A846399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53EDC131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6319621F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5FD619A0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33A1EB37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65C95985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787C3A86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50DE2682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75781E91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1C399C9C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6939D0E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6A112681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2EFF2038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0C83D9C4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3945EA61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4A3D4B3A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2C7BCE8E" w14:textId="77777777" w:rsid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</w:p>
                <w:p w14:paraId="29C1FF94" w14:textId="7F940F6D" w:rsidR="00D835C9" w:rsidRPr="00D835C9" w:rsidRDefault="00D835C9" w:rsidP="00D835C9">
                  <w:pPr>
                    <w:autoSpaceDE w:val="0"/>
                    <w:autoSpaceDN w:val="0"/>
                    <w:adjustRightInd w:val="0"/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IDFont+F2" w:eastAsia="Calibri" w:hAnsi="CIDFont+F2" w:cs="CIDFont+F2"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</w:tbl>
          <w:p w14:paraId="2C15FD4B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62A2FF69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222D3ED5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3CD02322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17E09A35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1E88A857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7BAED736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7D832900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2BC8E4E7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55024E27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547D1F02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5F1B7EB2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3CD84CE1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510A21E3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0CC2EC9E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2CFC1323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5D76DFDC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3476D2F7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4D88119D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7818A39A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6449368A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67BE460A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0991DBC8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3BA93B95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665F983F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7C608FE9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1F7DD47C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394D4FD2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65FBFCA9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0F18C347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44083324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099EB656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28C5B4F2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43BB6821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</w:p>
          <w:p w14:paraId="34C673CE" w14:textId="77777777" w:rsidR="00D835C9" w:rsidRDefault="00D835C9" w:rsidP="0049152E">
            <w:pPr>
              <w:rPr>
                <w:rFonts w:asciiTheme="minorHAnsi" w:hAnsiTheme="minorHAnsi" w:cstheme="minorHAnsi"/>
              </w:rPr>
            </w:pPr>
          </w:p>
          <w:p w14:paraId="3C556706" w14:textId="77777777" w:rsidR="00D835C9" w:rsidRPr="006171A1" w:rsidRDefault="00D835C9" w:rsidP="0049152E">
            <w:pPr>
              <w:rPr>
                <w:rFonts w:asciiTheme="minorHAnsi" w:hAnsiTheme="minorHAnsi" w:cstheme="minorHAnsi"/>
              </w:rPr>
            </w:pPr>
          </w:p>
        </w:tc>
      </w:tr>
      <w:tr w:rsidR="00D835C9" w:rsidRPr="006171A1" w14:paraId="6A1BCF44" w14:textId="77777777" w:rsidTr="0049152E">
        <w:trPr>
          <w:tblCellSpacing w:w="7" w:type="dxa"/>
        </w:trPr>
        <w:tc>
          <w:tcPr>
            <w:tcW w:w="4930" w:type="pct"/>
            <w:vAlign w:val="center"/>
          </w:tcPr>
          <w:p w14:paraId="3ECD6EAE" w14:textId="77777777" w:rsidR="00D835C9" w:rsidRPr="006171A1" w:rsidRDefault="00D835C9" w:rsidP="0049152E">
            <w:pPr>
              <w:rPr>
                <w:rFonts w:asciiTheme="minorHAnsi" w:hAnsiTheme="minorHAnsi" w:cstheme="minorHAnsi"/>
              </w:rPr>
            </w:pPr>
          </w:p>
        </w:tc>
      </w:tr>
      <w:tr w:rsidR="00D835C9" w:rsidRPr="006171A1" w14:paraId="2B7037F3" w14:textId="77777777" w:rsidTr="0049152E">
        <w:trPr>
          <w:tblCellSpacing w:w="7" w:type="dxa"/>
        </w:trPr>
        <w:tc>
          <w:tcPr>
            <w:tcW w:w="4930" w:type="pct"/>
            <w:vAlign w:val="center"/>
          </w:tcPr>
          <w:p w14:paraId="47EB5D89" w14:textId="77777777" w:rsidR="00D835C9" w:rsidRPr="006171A1" w:rsidRDefault="00D835C9" w:rsidP="004915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E68874" w14:textId="77777777" w:rsidR="00BA5A41" w:rsidRDefault="00BA5A41"/>
    <w:sectPr w:rsidR="00BA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9"/>
    <w:rsid w:val="00B96F42"/>
    <w:rsid w:val="00BA5A41"/>
    <w:rsid w:val="00D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CE13"/>
  <w15:chartTrackingRefBased/>
  <w15:docId w15:val="{E6A7CFB7-C10F-4610-AA35-05262112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35C9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835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35C9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semiHidden/>
    <w:rsid w:val="00D835C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D835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D835C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3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35C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5C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2023-11-15T10:21:00Z</cp:lastPrinted>
  <dcterms:created xsi:type="dcterms:W3CDTF">2023-11-15T10:16:00Z</dcterms:created>
  <dcterms:modified xsi:type="dcterms:W3CDTF">2023-11-15T10:22:00Z</dcterms:modified>
</cp:coreProperties>
</file>