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6BB6A72B" w:rsidR="003152CB" w:rsidRPr="003152CB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 xml:space="preserve">Łódź, dnia </w:t>
      </w:r>
      <w:r w:rsidR="00B62D06">
        <w:rPr>
          <w:rFonts w:ascii="Arial" w:hAnsi="Arial"/>
          <w:sz w:val="24"/>
        </w:rPr>
        <w:t>05</w:t>
      </w:r>
      <w:r w:rsidRPr="003152CB">
        <w:rPr>
          <w:rFonts w:ascii="Arial" w:hAnsi="Arial"/>
          <w:sz w:val="24"/>
        </w:rPr>
        <w:t xml:space="preserve"> </w:t>
      </w:r>
      <w:r w:rsidR="007013E0">
        <w:rPr>
          <w:rFonts w:ascii="Arial" w:hAnsi="Arial"/>
          <w:sz w:val="24"/>
        </w:rPr>
        <w:t>sierpni</w:t>
      </w:r>
      <w:r w:rsidRPr="003152CB">
        <w:rPr>
          <w:rFonts w:ascii="Arial" w:hAnsi="Arial"/>
          <w:sz w:val="24"/>
        </w:rPr>
        <w:t>a 2024 roku</w:t>
      </w:r>
    </w:p>
    <w:p w14:paraId="7B55F693" w14:textId="77777777" w:rsidR="003152CB" w:rsidRPr="003152CB" w:rsidRDefault="003152CB" w:rsidP="003152CB">
      <w:pPr>
        <w:tabs>
          <w:tab w:val="left" w:pos="426"/>
          <w:tab w:val="left" w:pos="993"/>
        </w:tabs>
        <w:spacing w:after="0" w:line="360" w:lineRule="auto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>Zamawiający</w:t>
      </w:r>
    </w:p>
    <w:p w14:paraId="2BE1583B" w14:textId="77777777" w:rsidR="003152CB" w:rsidRPr="003152CB" w:rsidRDefault="003152CB" w:rsidP="003152CB">
      <w:pPr>
        <w:tabs>
          <w:tab w:val="left" w:pos="426"/>
          <w:tab w:val="left" w:pos="993"/>
        </w:tabs>
        <w:spacing w:after="0" w:line="360" w:lineRule="auto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>Regionalne Centrum Polityki Społecznej w Łodzi</w:t>
      </w:r>
    </w:p>
    <w:p w14:paraId="7F02A42D" w14:textId="77777777" w:rsidR="003152CB" w:rsidRPr="003152CB" w:rsidRDefault="003152CB" w:rsidP="003152CB">
      <w:pPr>
        <w:tabs>
          <w:tab w:val="left" w:pos="426"/>
          <w:tab w:val="left" w:pos="993"/>
        </w:tabs>
        <w:spacing w:after="0" w:line="360" w:lineRule="auto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>ul. Snycerska 8</w:t>
      </w:r>
    </w:p>
    <w:p w14:paraId="23613CE6" w14:textId="77777777" w:rsidR="003152CB" w:rsidRPr="003152CB" w:rsidRDefault="003152CB" w:rsidP="003152CB">
      <w:pPr>
        <w:tabs>
          <w:tab w:val="left" w:pos="426"/>
          <w:tab w:val="left" w:pos="993"/>
        </w:tabs>
        <w:spacing w:after="0" w:line="360" w:lineRule="auto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>91-302 Łódź</w:t>
      </w:r>
    </w:p>
    <w:p w14:paraId="646A026B" w14:textId="77777777" w:rsidR="003152CB" w:rsidRPr="003152CB" w:rsidRDefault="003152CB" w:rsidP="003152CB">
      <w:pPr>
        <w:tabs>
          <w:tab w:val="left" w:pos="426"/>
          <w:tab w:val="left" w:pos="993"/>
        </w:tabs>
        <w:spacing w:after="0" w:line="360" w:lineRule="auto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>Numer sprawy: 27/2024</w:t>
      </w:r>
    </w:p>
    <w:p w14:paraId="51EBABEB" w14:textId="77777777" w:rsidR="003152CB" w:rsidRPr="003152CB" w:rsidRDefault="003152CB" w:rsidP="003152CB">
      <w:pPr>
        <w:tabs>
          <w:tab w:val="left" w:pos="426"/>
          <w:tab w:val="left" w:pos="993"/>
        </w:tabs>
        <w:spacing w:after="0" w:line="360" w:lineRule="auto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>DZP.261.17.2024</w:t>
      </w:r>
    </w:p>
    <w:p w14:paraId="592F4989" w14:textId="77777777" w:rsidR="003152CB" w:rsidRPr="003152CB" w:rsidRDefault="003152CB" w:rsidP="003152CB">
      <w:pPr>
        <w:tabs>
          <w:tab w:val="left" w:pos="426"/>
          <w:tab w:val="left" w:pos="993"/>
        </w:tabs>
        <w:spacing w:after="0" w:line="360" w:lineRule="auto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>Numer ogłoszenia: 2024/BZP 00394473/01</w:t>
      </w:r>
    </w:p>
    <w:p w14:paraId="23381166" w14:textId="4E7FE53B" w:rsidR="00E03B82" w:rsidRPr="0018429C" w:rsidRDefault="00E03B82" w:rsidP="002E695F">
      <w:pPr>
        <w:tabs>
          <w:tab w:val="left" w:pos="426"/>
          <w:tab w:val="left" w:pos="993"/>
        </w:tabs>
        <w:spacing w:before="240" w:after="240" w:line="360" w:lineRule="auto"/>
        <w:rPr>
          <w:rFonts w:ascii="Arial" w:hAnsi="Arial"/>
          <w:sz w:val="24"/>
        </w:rPr>
      </w:pPr>
      <w:r w:rsidRPr="0018429C">
        <w:rPr>
          <w:rFonts w:ascii="Arial" w:hAnsi="Arial"/>
          <w:sz w:val="24"/>
        </w:rPr>
        <w:t xml:space="preserve">Wykonawcy biorący udział w postępowaniu </w:t>
      </w:r>
    </w:p>
    <w:p w14:paraId="390036A5" w14:textId="6A58FF8F" w:rsidR="00E03B82" w:rsidRPr="00515DF5" w:rsidRDefault="00515DF5" w:rsidP="002E695F">
      <w:pPr>
        <w:spacing w:before="240" w:after="24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</w:p>
    <w:p w14:paraId="0F1D0CE5" w14:textId="6F9BE885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Działając na podstawie art. 253 ust. 1 pkt 1)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r w:rsidR="003152CB" w:rsidRPr="003152CB">
        <w:rPr>
          <w:rFonts w:ascii="Arial" w:hAnsi="Arial"/>
          <w:sz w:val="24"/>
        </w:rPr>
        <w:t>Świadczenie usługi restauracyjnej podczas „Wojewódzkich Obchodów Dnia Seniora 2024” dla maksymalnie 1000 osób</w:t>
      </w:r>
    </w:p>
    <w:p w14:paraId="3C714FC8" w14:textId="77777777" w:rsidR="00E03B82" w:rsidRPr="00515DF5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Zamawiający na podstawie kryterium określonego w SWZ:</w:t>
      </w:r>
    </w:p>
    <w:p w14:paraId="60A01C44" w14:textId="5016327B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1. Cena oferty brutto – 100% 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1C3E6715" w14:textId="258310B3" w:rsidR="00E03B82" w:rsidRPr="00515DF5" w:rsidRDefault="0074007E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74007E">
        <w:rPr>
          <w:rFonts w:ascii="Arial" w:hAnsi="Arial"/>
          <w:b/>
          <w:bCs/>
          <w:sz w:val="24"/>
        </w:rPr>
        <w:t xml:space="preserve">Karczma w Miłosnej Jolanta </w:t>
      </w:r>
      <w:proofErr w:type="spellStart"/>
      <w:r w:rsidRPr="0074007E">
        <w:rPr>
          <w:rFonts w:ascii="Arial" w:hAnsi="Arial"/>
          <w:b/>
          <w:bCs/>
          <w:sz w:val="24"/>
        </w:rPr>
        <w:t>Fornowska</w:t>
      </w:r>
      <w:proofErr w:type="spellEnd"/>
      <w:r w:rsidRPr="0074007E">
        <w:rPr>
          <w:rFonts w:ascii="Arial" w:hAnsi="Arial"/>
          <w:b/>
          <w:bCs/>
          <w:sz w:val="24"/>
        </w:rPr>
        <w:t>, Miłosna 6, 99-340 Krośniewice</w:t>
      </w:r>
      <w:r w:rsidR="00F2426B" w:rsidRPr="00515DF5">
        <w:rPr>
          <w:rFonts w:ascii="Arial" w:hAnsi="Arial"/>
          <w:b/>
          <w:bCs/>
          <w:sz w:val="24"/>
        </w:rPr>
        <w:t xml:space="preserve"> za kwot</w:t>
      </w:r>
      <w:r w:rsidR="00515DF5">
        <w:rPr>
          <w:rFonts w:ascii="Arial" w:hAnsi="Arial"/>
          <w:b/>
          <w:bCs/>
          <w:sz w:val="24"/>
        </w:rPr>
        <w:t>ę</w:t>
      </w:r>
      <w:r w:rsidR="00F2426B" w:rsidRPr="00515DF5">
        <w:rPr>
          <w:rFonts w:ascii="Arial" w:hAnsi="Arial"/>
          <w:b/>
          <w:bCs/>
          <w:sz w:val="24"/>
        </w:rPr>
        <w:t xml:space="preserve"> </w:t>
      </w:r>
      <w:bookmarkStart w:id="0" w:name="_Hlk172704057"/>
      <w:r w:rsidR="003152CB" w:rsidRPr="003152CB">
        <w:rPr>
          <w:rFonts w:ascii="Arial" w:hAnsi="Arial"/>
          <w:b/>
          <w:bCs/>
          <w:sz w:val="24"/>
        </w:rPr>
        <w:t>41 000,00 zł brutto (słownie: czterdzieści jeden tysięcy złotych 00/100)</w:t>
      </w:r>
      <w:bookmarkEnd w:id="0"/>
    </w:p>
    <w:p w14:paraId="64DB7168" w14:textId="383498DA" w:rsidR="00E03B82" w:rsidRPr="00515DF5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</w:p>
    <w:p w14:paraId="30AB5A6A" w14:textId="08DE74F5" w:rsidR="00E03B82" w:rsidRPr="00F2426B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3152CB">
        <w:rPr>
          <w:rFonts w:ascii="Arial" w:hAnsi="Arial"/>
          <w:sz w:val="24"/>
        </w:rPr>
        <w:t>11</w:t>
      </w:r>
      <w:r w:rsidRPr="00F2426B">
        <w:rPr>
          <w:rFonts w:ascii="Arial" w:hAnsi="Arial"/>
          <w:sz w:val="24"/>
        </w:rPr>
        <w:t xml:space="preserve"> </w:t>
      </w:r>
      <w:r w:rsidR="00F2426B">
        <w:rPr>
          <w:rFonts w:ascii="Arial" w:hAnsi="Arial"/>
          <w:sz w:val="24"/>
        </w:rPr>
        <w:t>l</w:t>
      </w:r>
      <w:r w:rsidR="003152CB">
        <w:rPr>
          <w:rFonts w:ascii="Arial" w:hAnsi="Arial"/>
          <w:sz w:val="24"/>
        </w:rPr>
        <w:t>ipca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ofert</w:t>
      </w:r>
      <w:r w:rsidR="00F2426B">
        <w:rPr>
          <w:rFonts w:ascii="Arial" w:hAnsi="Arial"/>
          <w:sz w:val="24"/>
        </w:rPr>
        <w:t>y</w:t>
      </w:r>
      <w:r w:rsidRPr="00F2426B">
        <w:rPr>
          <w:rFonts w:ascii="Arial" w:hAnsi="Arial"/>
          <w:sz w:val="24"/>
        </w:rPr>
        <w:t>:</w:t>
      </w:r>
    </w:p>
    <w:p w14:paraId="0420F212" w14:textId="6BBB457C" w:rsidR="003152CB" w:rsidRPr="002F0F14" w:rsidRDefault="003152CB" w:rsidP="003152CB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 xml:space="preserve">Karczma w Miłosnej Jolanta </w:t>
      </w:r>
      <w:proofErr w:type="spellStart"/>
      <w:r w:rsidRPr="002F0F14">
        <w:rPr>
          <w:rFonts w:ascii="Arial" w:hAnsi="Arial"/>
          <w:sz w:val="24"/>
        </w:rPr>
        <w:t>Fornowska</w:t>
      </w:r>
      <w:proofErr w:type="spellEnd"/>
      <w:r w:rsidRPr="002F0F14">
        <w:rPr>
          <w:rFonts w:ascii="Arial" w:hAnsi="Arial"/>
          <w:sz w:val="24"/>
        </w:rPr>
        <w:t xml:space="preserve">, Miłosna 6, 99-340 Krośniewice za kwotę </w:t>
      </w:r>
      <w:bookmarkStart w:id="1" w:name="_Hlk172703673"/>
      <w:r>
        <w:rPr>
          <w:rFonts w:ascii="Arial" w:hAnsi="Arial"/>
          <w:sz w:val="24"/>
        </w:rPr>
        <w:t>41</w:t>
      </w:r>
      <w:r w:rsidRPr="002F0F1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0</w:t>
      </w:r>
      <w:r w:rsidRPr="002F0F14">
        <w:rPr>
          <w:rFonts w:ascii="Arial" w:hAnsi="Arial"/>
          <w:sz w:val="24"/>
        </w:rPr>
        <w:t xml:space="preserve">00,00 zł brutto (słownie: </w:t>
      </w:r>
      <w:r>
        <w:rPr>
          <w:rFonts w:ascii="Arial" w:hAnsi="Arial"/>
          <w:sz w:val="24"/>
        </w:rPr>
        <w:t>czterdzieści jeden</w:t>
      </w:r>
      <w:r w:rsidRPr="002F0F14">
        <w:rPr>
          <w:rFonts w:ascii="Arial" w:hAnsi="Arial"/>
          <w:sz w:val="24"/>
        </w:rPr>
        <w:t xml:space="preserve"> tysięcy złotych 00/100)</w:t>
      </w:r>
      <w:bookmarkEnd w:id="1"/>
    </w:p>
    <w:p w14:paraId="7EF3570E" w14:textId="77777777" w:rsidR="003152CB" w:rsidRPr="002F0F14" w:rsidRDefault="003152CB" w:rsidP="003152CB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</w:rPr>
      </w:pPr>
      <w:proofErr w:type="spellStart"/>
      <w:r w:rsidRPr="002F0F14">
        <w:rPr>
          <w:rFonts w:ascii="Arial" w:hAnsi="Arial"/>
          <w:sz w:val="24"/>
        </w:rPr>
        <w:t>Speed</w:t>
      </w:r>
      <w:proofErr w:type="spellEnd"/>
      <w:r w:rsidRPr="002F0F14">
        <w:rPr>
          <w:rFonts w:ascii="Arial" w:hAnsi="Arial"/>
          <w:sz w:val="24"/>
        </w:rPr>
        <w:t xml:space="preserve"> Catering Karolina Jóźwiak, ul. Okopowa 18/50, 01-063 Warszawa za kwotę 83 990,00 zł (słownie: osiemdziesiąt trzy tysiące dziewięćset dziewięćdziesiąt złotych 00/100)</w:t>
      </w:r>
    </w:p>
    <w:p w14:paraId="585FAEF8" w14:textId="77777777" w:rsidR="003152CB" w:rsidRDefault="003152CB" w:rsidP="003152CB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lastRenderedPageBreak/>
        <w:t xml:space="preserve">MIND Małgorzata Stańczyk, 95-002 Smardzew, Janów 1B za kwotę </w:t>
      </w:r>
    </w:p>
    <w:p w14:paraId="69C835BC" w14:textId="77777777" w:rsidR="003152CB" w:rsidRPr="002F0F14" w:rsidRDefault="003152CB" w:rsidP="003152CB">
      <w:pPr>
        <w:pStyle w:val="Akapitzlist"/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>113</w:t>
      </w:r>
      <w:r>
        <w:rPr>
          <w:rFonts w:ascii="Arial" w:hAnsi="Arial"/>
          <w:sz w:val="24"/>
        </w:rPr>
        <w:t xml:space="preserve"> </w:t>
      </w:r>
      <w:r w:rsidRPr="002F0F14">
        <w:rPr>
          <w:rFonts w:ascii="Arial" w:hAnsi="Arial"/>
          <w:sz w:val="24"/>
        </w:rPr>
        <w:t>250,00 zł (słownie: sto trzynaście tysięcy dwieście pięćdziesiąt złotych 00/100 groszy)</w:t>
      </w:r>
    </w:p>
    <w:p w14:paraId="40C25EBD" w14:textId="77777777" w:rsidR="003152CB" w:rsidRPr="002F0F14" w:rsidRDefault="003152CB" w:rsidP="003152C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>Dom Weselny „Wiktoria” Edyta Prusinowska, Przemysław Prusinowski, Syberia 18, 95-060 Brzeziny za kwotę 49 350,00 zł (słownie: czterdzieści dziewięć tysięcy trzysta pięćdziesiąt złotych 00/100)</w:t>
      </w:r>
    </w:p>
    <w:p w14:paraId="4346F560" w14:textId="4B3C8A11" w:rsidR="00E03B82" w:rsidRPr="002E695F" w:rsidRDefault="00E03B82" w:rsidP="003152CB">
      <w:p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 w:rsidRPr="002E695F">
        <w:rPr>
          <w:rFonts w:ascii="Arial" w:hAnsi="Arial"/>
          <w:sz w:val="24"/>
        </w:rPr>
        <w:t>2. Wybór najkorzystniejszej oferty: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64"/>
        <w:gridCol w:w="1984"/>
        <w:gridCol w:w="1985"/>
        <w:gridCol w:w="1417"/>
      </w:tblGrid>
      <w:tr w:rsidR="006124E8" w:rsidRPr="008C5366" w14:paraId="4718CE37" w14:textId="77777777" w:rsidTr="0074007E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330DD5BB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(imię i nazwisko Wykonawcy)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8C5366" w:rsidRDefault="006124E8" w:rsidP="00B62D06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Kryterium:</w:t>
            </w:r>
            <w:r w:rsidRPr="008C5366">
              <w:rPr>
                <w:rFonts w:ascii="Arial" w:hAnsi="Arial" w:cs="Arial"/>
                <w:b/>
                <w:sz w:val="20"/>
                <w:szCs w:val="20"/>
              </w:rPr>
              <w:br/>
              <w:t>Cena oferty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8C5366" w:rsidRDefault="006124E8" w:rsidP="00E44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6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6124E8" w:rsidRPr="008C5366" w14:paraId="4EFF8763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7777777" w:rsidR="006124E8" w:rsidRPr="008C5366" w:rsidRDefault="006124E8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5092F1EC" w:rsidR="006124E8" w:rsidRPr="006021D4" w:rsidRDefault="003152CB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72704259"/>
            <w:r w:rsidRPr="003152CB">
              <w:rPr>
                <w:rFonts w:ascii="Arial" w:hAnsi="Arial" w:cs="Arial"/>
                <w:sz w:val="20"/>
                <w:szCs w:val="20"/>
              </w:rPr>
              <w:t xml:space="preserve">Karczma w Miłosnej Jolanta </w:t>
            </w:r>
            <w:proofErr w:type="spellStart"/>
            <w:r w:rsidRPr="003152CB">
              <w:rPr>
                <w:rFonts w:ascii="Arial" w:hAnsi="Arial" w:cs="Arial"/>
                <w:sz w:val="20"/>
                <w:szCs w:val="20"/>
              </w:rPr>
              <w:t>Fornowska</w:t>
            </w:r>
            <w:proofErr w:type="spellEnd"/>
            <w:r w:rsidRPr="003152CB">
              <w:rPr>
                <w:rFonts w:ascii="Arial" w:hAnsi="Arial" w:cs="Arial"/>
                <w:sz w:val="20"/>
                <w:szCs w:val="20"/>
              </w:rPr>
              <w:t>, Miłosna 6, 99-340 Krośniewice</w:t>
            </w:r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76787A2A" w:rsidR="006124E8" w:rsidRPr="008C5366" w:rsidRDefault="0074007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152CB">
              <w:rPr>
                <w:rFonts w:ascii="Arial" w:hAnsi="Arial" w:cs="Arial"/>
                <w:sz w:val="20"/>
                <w:szCs w:val="20"/>
              </w:rPr>
              <w:t xml:space="preserve">41 000,00 zł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0E823201" w:rsidR="006124E8" w:rsidRPr="008C5366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33C4FB60" w:rsidR="006124E8" w:rsidRPr="008C5366" w:rsidRDefault="006124E8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24E8" w:rsidRPr="008C5366" w14:paraId="38ED3FD5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235757FB" w:rsidR="006124E8" w:rsidRDefault="003152CB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4CC0E787" w:rsidR="006124E8" w:rsidRPr="005B1899" w:rsidRDefault="003152CB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52CB">
              <w:rPr>
                <w:rFonts w:ascii="Arial" w:hAnsi="Arial" w:cs="Arial"/>
                <w:sz w:val="20"/>
                <w:szCs w:val="20"/>
              </w:rPr>
              <w:t>Speed</w:t>
            </w:r>
            <w:proofErr w:type="spellEnd"/>
            <w:r w:rsidRPr="003152CB">
              <w:rPr>
                <w:rFonts w:ascii="Arial" w:hAnsi="Arial" w:cs="Arial"/>
                <w:sz w:val="20"/>
                <w:szCs w:val="20"/>
              </w:rPr>
              <w:t xml:space="preserve"> Catering Karolina Jóźwiak, ul. Okopowa 18/50, 01-063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7C42B2DD" w:rsidR="006124E8" w:rsidRPr="005B1899" w:rsidRDefault="0074007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2CB">
              <w:rPr>
                <w:rFonts w:ascii="Arial" w:hAnsi="Arial" w:cs="Arial"/>
                <w:sz w:val="20"/>
                <w:szCs w:val="20"/>
              </w:rPr>
              <w:t>83 990,00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4A9A3665" w:rsidR="006124E8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</w:t>
            </w:r>
            <w:r w:rsidR="0074007E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39FC791E" w:rsidR="006124E8" w:rsidRDefault="006124E8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7400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152CB" w:rsidRPr="008C5366" w14:paraId="31C8AF64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91E8" w14:textId="68D6EAC2" w:rsidR="003152CB" w:rsidRDefault="003152CB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5EAE" w14:textId="6A1A0C3E" w:rsidR="003152CB" w:rsidRPr="005B1899" w:rsidRDefault="003152CB" w:rsidP="0074007E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2CB">
              <w:rPr>
                <w:rFonts w:ascii="Arial" w:hAnsi="Arial" w:cs="Arial"/>
                <w:sz w:val="20"/>
                <w:szCs w:val="20"/>
              </w:rPr>
              <w:t>MIND Małgorzata Stańczyk, 95-002 Smardzew, Janów 1B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F42E" w14:textId="6F22C50A" w:rsidR="003152CB" w:rsidRDefault="0074007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2CB">
              <w:rPr>
                <w:rFonts w:ascii="Arial" w:hAnsi="Arial" w:cs="Arial"/>
                <w:sz w:val="20"/>
                <w:szCs w:val="20"/>
              </w:rPr>
              <w:t>113 250,00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60AD" w14:textId="0A3D98C0" w:rsidR="003152CB" w:rsidRDefault="0074007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74007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4007E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3B021" w14:textId="3843EFC1" w:rsidR="003152CB" w:rsidRDefault="0074007E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7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3152CB" w:rsidRPr="008C5366" w14:paraId="73EAD7A7" w14:textId="77777777" w:rsidTr="0074007E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5683" w14:textId="17F9059F" w:rsidR="003152CB" w:rsidRDefault="003152CB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C366" w14:textId="13EB8850" w:rsidR="003152CB" w:rsidRPr="005B1899" w:rsidRDefault="003152CB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2CB">
              <w:rPr>
                <w:rFonts w:ascii="Arial" w:hAnsi="Arial" w:cs="Arial"/>
                <w:sz w:val="20"/>
                <w:szCs w:val="20"/>
              </w:rPr>
              <w:t xml:space="preserve">Dom Weselny „Wiktoria” Edyta Prusinowska, Przemysław Prusinowski, Syberia 18, 95-060 Brzeziny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D170" w14:textId="2C9A7CDC" w:rsidR="003152CB" w:rsidRDefault="0074007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2CB">
              <w:rPr>
                <w:rFonts w:ascii="Arial" w:hAnsi="Arial" w:cs="Arial"/>
                <w:sz w:val="20"/>
                <w:szCs w:val="20"/>
              </w:rPr>
              <w:t>49 350,00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5DB2" w14:textId="5F4A21B8" w:rsidR="003152CB" w:rsidRDefault="0074007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74007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74007E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8275B8" w14:textId="1B257895" w:rsidR="003152CB" w:rsidRDefault="0074007E" w:rsidP="00E4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7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14:paraId="2668C6FB" w14:textId="7E9B67BB" w:rsidR="008A7B5D" w:rsidRDefault="00E03B82" w:rsidP="002E695F">
      <w:pPr>
        <w:spacing w:before="24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515DF5">
        <w:rPr>
          <w:rFonts w:ascii="Arial" w:hAnsi="Arial"/>
          <w:sz w:val="24"/>
        </w:rPr>
        <w:t>1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74007E" w:rsidRPr="0074007E">
        <w:rPr>
          <w:rFonts w:ascii="Arial" w:hAnsi="Arial"/>
          <w:sz w:val="24"/>
        </w:rPr>
        <w:t xml:space="preserve">Karczma w Miłosnej Jolanta </w:t>
      </w:r>
      <w:proofErr w:type="spellStart"/>
      <w:r w:rsidR="0074007E" w:rsidRPr="0074007E">
        <w:rPr>
          <w:rFonts w:ascii="Arial" w:hAnsi="Arial"/>
          <w:sz w:val="24"/>
        </w:rPr>
        <w:t>Fornowska</w:t>
      </w:r>
      <w:proofErr w:type="spellEnd"/>
      <w:r w:rsidR="0074007E" w:rsidRPr="0074007E">
        <w:rPr>
          <w:rFonts w:ascii="Arial" w:hAnsi="Arial"/>
          <w:sz w:val="24"/>
        </w:rPr>
        <w:t xml:space="preserve">, Miłosna 6, 99-340 Krośniewice </w:t>
      </w:r>
      <w:r w:rsidR="002071B5" w:rsidRPr="00E97D1F">
        <w:rPr>
          <w:rFonts w:ascii="Arial" w:hAnsi="Arial"/>
          <w:sz w:val="24"/>
        </w:rPr>
        <w:t xml:space="preserve">za kwotę </w:t>
      </w:r>
      <w:r w:rsidR="0074007E" w:rsidRPr="0074007E">
        <w:rPr>
          <w:rFonts w:ascii="Arial" w:hAnsi="Arial"/>
          <w:sz w:val="24"/>
        </w:rPr>
        <w:t>41 000,00 zł brutto (słownie: czterdzieści jeden tysięcy złotych 00/100)</w:t>
      </w:r>
      <w:r w:rsidR="00515DF5" w:rsidRPr="00515DF5">
        <w:rPr>
          <w:rFonts w:ascii="Arial" w:hAnsi="Arial"/>
          <w:sz w:val="24"/>
        </w:rPr>
        <w:t xml:space="preserve"> jest najkorzystniejszą ofertą złożoną w postępowaniu. Oferta spełnia warunki SWZ i jest zgodna z ustawą Prawo zamówień publicznych. W ocenie dokonanej na podstawie kryterium określonego w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4315AA49" w14:textId="77777777" w:rsidR="00B62D06" w:rsidRPr="00B62D06" w:rsidRDefault="00B62D06" w:rsidP="00B62D06">
      <w:pPr>
        <w:spacing w:after="240" w:line="360" w:lineRule="auto"/>
        <w:ind w:left="4956"/>
        <w:rPr>
          <w:rFonts w:ascii="Arial" w:hAnsi="Arial"/>
          <w:sz w:val="24"/>
        </w:rPr>
      </w:pPr>
      <w:r w:rsidRPr="00B62D06">
        <w:rPr>
          <w:rFonts w:ascii="Arial" w:hAnsi="Arial"/>
          <w:sz w:val="24"/>
        </w:rPr>
        <w:t>Ewa Marciniak</w:t>
      </w:r>
    </w:p>
    <w:p w14:paraId="313282C5" w14:textId="74238740" w:rsidR="00B62D06" w:rsidRPr="00B62D06" w:rsidRDefault="00B62D06" w:rsidP="00B62D06">
      <w:pPr>
        <w:spacing w:after="0" w:line="360" w:lineRule="auto"/>
        <w:ind w:left="4956"/>
        <w:rPr>
          <w:rFonts w:ascii="Arial" w:hAnsi="Arial"/>
          <w:sz w:val="24"/>
        </w:rPr>
      </w:pPr>
      <w:r w:rsidRPr="00B62D06">
        <w:rPr>
          <w:rFonts w:ascii="Arial" w:hAnsi="Arial"/>
          <w:sz w:val="24"/>
        </w:rPr>
        <w:t>Zastępca Dyrektora Regionalnego</w:t>
      </w:r>
    </w:p>
    <w:p w14:paraId="2993BB1B" w14:textId="120885D5" w:rsidR="00B62D06" w:rsidRPr="00B62D06" w:rsidRDefault="00B62D06" w:rsidP="00B62D06">
      <w:pPr>
        <w:spacing w:after="0" w:line="360" w:lineRule="auto"/>
        <w:ind w:left="4956"/>
        <w:rPr>
          <w:rFonts w:ascii="Arial" w:hAnsi="Arial"/>
          <w:sz w:val="24"/>
        </w:rPr>
      </w:pPr>
      <w:r w:rsidRPr="00B62D06">
        <w:rPr>
          <w:rFonts w:ascii="Arial" w:hAnsi="Arial"/>
          <w:sz w:val="24"/>
        </w:rPr>
        <w:t>Centrum Polityki Społecznej w Łodzi</w:t>
      </w:r>
    </w:p>
    <w:sectPr w:rsidR="00B62D06" w:rsidRPr="00B62D06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  <w:num w:numId="3" w16cid:durableId="211813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97F9C"/>
    <w:rsid w:val="0018429C"/>
    <w:rsid w:val="002071B5"/>
    <w:rsid w:val="002364FE"/>
    <w:rsid w:val="002566B7"/>
    <w:rsid w:val="0027578B"/>
    <w:rsid w:val="002D3FCA"/>
    <w:rsid w:val="002E3D67"/>
    <w:rsid w:val="002E695F"/>
    <w:rsid w:val="003152CB"/>
    <w:rsid w:val="003339C7"/>
    <w:rsid w:val="0034503A"/>
    <w:rsid w:val="00386016"/>
    <w:rsid w:val="003947A7"/>
    <w:rsid w:val="004136D4"/>
    <w:rsid w:val="0047590A"/>
    <w:rsid w:val="00515DF5"/>
    <w:rsid w:val="005B3189"/>
    <w:rsid w:val="006124E8"/>
    <w:rsid w:val="00625F4B"/>
    <w:rsid w:val="006308B2"/>
    <w:rsid w:val="006A1958"/>
    <w:rsid w:val="007013E0"/>
    <w:rsid w:val="00711BA8"/>
    <w:rsid w:val="0074007E"/>
    <w:rsid w:val="00774C8C"/>
    <w:rsid w:val="007775C8"/>
    <w:rsid w:val="007B053F"/>
    <w:rsid w:val="007B21D8"/>
    <w:rsid w:val="00825C93"/>
    <w:rsid w:val="00835516"/>
    <w:rsid w:val="00897B5D"/>
    <w:rsid w:val="008A7B5D"/>
    <w:rsid w:val="008E6B16"/>
    <w:rsid w:val="009873FF"/>
    <w:rsid w:val="00A20A60"/>
    <w:rsid w:val="00A410D7"/>
    <w:rsid w:val="00B13E47"/>
    <w:rsid w:val="00B62D06"/>
    <w:rsid w:val="00C27BD2"/>
    <w:rsid w:val="00C325C2"/>
    <w:rsid w:val="00C94211"/>
    <w:rsid w:val="00CD6231"/>
    <w:rsid w:val="00D405F8"/>
    <w:rsid w:val="00D518CD"/>
    <w:rsid w:val="00E03B82"/>
    <w:rsid w:val="00E97D1F"/>
    <w:rsid w:val="00EB5694"/>
    <w:rsid w:val="00F01197"/>
    <w:rsid w:val="00F2426B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Beata Jaworska</cp:lastModifiedBy>
  <cp:revision>37</cp:revision>
  <cp:lastPrinted>2024-03-25T13:11:00Z</cp:lastPrinted>
  <dcterms:created xsi:type="dcterms:W3CDTF">2024-02-07T12:31:00Z</dcterms:created>
  <dcterms:modified xsi:type="dcterms:W3CDTF">2024-08-05T09:41:00Z</dcterms:modified>
</cp:coreProperties>
</file>