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22" w:rsidRDefault="00ED3822" w:rsidP="00ED3822">
      <w:pPr>
        <w:jc w:val="center"/>
        <w:rPr>
          <w:b/>
          <w:sz w:val="28"/>
          <w:szCs w:val="28"/>
        </w:rPr>
      </w:pPr>
    </w:p>
    <w:p w:rsidR="00ED3822" w:rsidRDefault="00ED3822" w:rsidP="00ED3822">
      <w:pPr>
        <w:jc w:val="center"/>
        <w:rPr>
          <w:b/>
          <w:sz w:val="28"/>
          <w:szCs w:val="28"/>
        </w:rPr>
      </w:pPr>
    </w:p>
    <w:p w:rsidR="00ED3822" w:rsidRDefault="00ED3822" w:rsidP="00ED3822">
      <w:pPr>
        <w:jc w:val="center"/>
        <w:rPr>
          <w:b/>
          <w:sz w:val="28"/>
          <w:szCs w:val="28"/>
        </w:rPr>
      </w:pPr>
    </w:p>
    <w:p w:rsidR="00ED3822" w:rsidRPr="002A2720" w:rsidRDefault="00ED3822" w:rsidP="00ED3822">
      <w:pPr>
        <w:jc w:val="center"/>
        <w:rPr>
          <w:b/>
          <w:sz w:val="28"/>
          <w:szCs w:val="28"/>
        </w:rPr>
      </w:pPr>
      <w:r w:rsidRPr="002A2720">
        <w:rPr>
          <w:b/>
          <w:sz w:val="28"/>
          <w:szCs w:val="28"/>
        </w:rPr>
        <w:t xml:space="preserve">ZAPYTANIE  OFERTOWE NR  </w:t>
      </w:r>
      <w:r w:rsidR="002970C9">
        <w:rPr>
          <w:b/>
          <w:sz w:val="28"/>
          <w:szCs w:val="28"/>
        </w:rPr>
        <w:t>8</w:t>
      </w:r>
      <w:r w:rsidR="00776108">
        <w:rPr>
          <w:b/>
          <w:sz w:val="28"/>
          <w:szCs w:val="28"/>
        </w:rPr>
        <w:t>/0</w:t>
      </w:r>
      <w:r w:rsidR="00F570A7">
        <w:rPr>
          <w:b/>
          <w:sz w:val="28"/>
          <w:szCs w:val="28"/>
        </w:rPr>
        <w:t>8</w:t>
      </w:r>
      <w:r w:rsidR="00776108">
        <w:rPr>
          <w:b/>
          <w:sz w:val="28"/>
          <w:szCs w:val="28"/>
        </w:rPr>
        <w:t>/2023</w:t>
      </w:r>
    </w:p>
    <w:p w:rsidR="00ED3822" w:rsidRDefault="00ED3822" w:rsidP="00ED3822">
      <w:pPr>
        <w:jc w:val="center"/>
        <w:rPr>
          <w:b/>
          <w:sz w:val="24"/>
          <w:szCs w:val="24"/>
        </w:rPr>
      </w:pPr>
      <w:r w:rsidRPr="002A2720">
        <w:rPr>
          <w:sz w:val="24"/>
          <w:szCs w:val="24"/>
        </w:rPr>
        <w:t>W POSTE</w:t>
      </w:r>
      <w:r>
        <w:rPr>
          <w:sz w:val="24"/>
          <w:szCs w:val="24"/>
        </w:rPr>
        <w:t xml:space="preserve">POWANIU  O  UDZIELENIE ZAMÓWIENIA </w:t>
      </w:r>
      <w:r w:rsidRPr="002A2720">
        <w:rPr>
          <w:sz w:val="24"/>
          <w:szCs w:val="24"/>
        </w:rPr>
        <w:t xml:space="preserve"> POD NAZWĄ</w:t>
      </w:r>
      <w:r>
        <w:rPr>
          <w:sz w:val="24"/>
          <w:szCs w:val="24"/>
        </w:rPr>
        <w:t xml:space="preserve">:                                 </w:t>
      </w:r>
      <w:r w:rsidR="001C6943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</w:t>
      </w:r>
      <w:r w:rsidRPr="002A2720">
        <w:rPr>
          <w:b/>
          <w:sz w:val="24"/>
          <w:szCs w:val="24"/>
        </w:rPr>
        <w:t>OPRACOWANIE SZCZEGÓŁOWEGO PROJEKTU TECHNICZNEGO</w:t>
      </w:r>
      <w:r w:rsidR="00F570A7">
        <w:rPr>
          <w:b/>
          <w:sz w:val="24"/>
          <w:szCs w:val="24"/>
        </w:rPr>
        <w:t xml:space="preserve">  MODYFIKACJI  </w:t>
      </w:r>
      <w:r w:rsidR="002970C9">
        <w:rPr>
          <w:b/>
          <w:sz w:val="24"/>
          <w:szCs w:val="24"/>
        </w:rPr>
        <w:t>KABINY</w:t>
      </w:r>
      <w:r w:rsidR="00E1264E">
        <w:rPr>
          <w:b/>
          <w:sz w:val="24"/>
          <w:szCs w:val="24"/>
        </w:rPr>
        <w:t xml:space="preserve">, </w:t>
      </w:r>
      <w:r w:rsidR="00F570A7">
        <w:rPr>
          <w:b/>
          <w:sz w:val="24"/>
          <w:szCs w:val="24"/>
        </w:rPr>
        <w:t xml:space="preserve">                  </w:t>
      </w:r>
      <w:r w:rsidR="00E1264E">
        <w:rPr>
          <w:b/>
          <w:sz w:val="24"/>
          <w:szCs w:val="24"/>
        </w:rPr>
        <w:t>WRAZ Z PROJEKTEM OPRZYRZĄDOWANIA</w:t>
      </w:r>
    </w:p>
    <w:p w:rsidR="00ED3822" w:rsidRDefault="00ED3822" w:rsidP="00ED3822">
      <w:pPr>
        <w:jc w:val="center"/>
        <w:rPr>
          <w:b/>
          <w:sz w:val="24"/>
          <w:szCs w:val="24"/>
        </w:rPr>
      </w:pPr>
    </w:p>
    <w:p w:rsidR="001C6943" w:rsidRDefault="001C6943" w:rsidP="00ED3822">
      <w:pPr>
        <w:jc w:val="center"/>
        <w:rPr>
          <w:b/>
          <w:sz w:val="24"/>
          <w:szCs w:val="24"/>
        </w:rPr>
      </w:pPr>
    </w:p>
    <w:p w:rsidR="00ED3822" w:rsidRDefault="00ED3822" w:rsidP="00ED38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Zamawiający:</w:t>
      </w:r>
    </w:p>
    <w:p w:rsidR="00ED3822" w:rsidRDefault="00ED3822" w:rsidP="00ED3822">
      <w:pPr>
        <w:jc w:val="center"/>
        <w:rPr>
          <w:sz w:val="24"/>
          <w:szCs w:val="24"/>
        </w:rPr>
      </w:pPr>
      <w:r w:rsidRPr="002A2720">
        <w:rPr>
          <w:sz w:val="24"/>
          <w:szCs w:val="24"/>
        </w:rPr>
        <w:t xml:space="preserve">Zakład Szybowcowy „JEŻÓW” Henryk </w:t>
      </w:r>
      <w:proofErr w:type="spellStart"/>
      <w:r w:rsidRPr="002A2720">
        <w:rPr>
          <w:sz w:val="24"/>
          <w:szCs w:val="24"/>
        </w:rPr>
        <w:t>Mynarski</w:t>
      </w:r>
      <w:proofErr w:type="spellEnd"/>
      <w:r w:rsidRPr="002A2720">
        <w:rPr>
          <w:sz w:val="24"/>
          <w:szCs w:val="24"/>
        </w:rPr>
        <w:t xml:space="preserve">                              </w:t>
      </w:r>
      <w:r w:rsidR="001C6943">
        <w:rPr>
          <w:sz w:val="24"/>
          <w:szCs w:val="24"/>
        </w:rPr>
        <w:t xml:space="preserve">                                                                              </w:t>
      </w:r>
      <w:r w:rsidRPr="002A2720">
        <w:rPr>
          <w:sz w:val="24"/>
          <w:szCs w:val="24"/>
        </w:rPr>
        <w:t xml:space="preserve">                     ul. Długa 93</w:t>
      </w:r>
      <w:r>
        <w:rPr>
          <w:sz w:val="24"/>
          <w:szCs w:val="24"/>
        </w:rPr>
        <w:t xml:space="preserve"> </w:t>
      </w:r>
      <w:r w:rsidR="001C694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58-521  Jeżów Sudecki</w:t>
      </w:r>
    </w:p>
    <w:p w:rsidR="00ED3822" w:rsidRDefault="00ED3822" w:rsidP="00ED3822">
      <w:pPr>
        <w:rPr>
          <w:sz w:val="24"/>
          <w:szCs w:val="24"/>
        </w:rPr>
      </w:pPr>
    </w:p>
    <w:p w:rsidR="00ED3822" w:rsidRDefault="00ED3822" w:rsidP="00ED3822">
      <w:pPr>
        <w:jc w:val="center"/>
        <w:rPr>
          <w:sz w:val="24"/>
          <w:szCs w:val="24"/>
        </w:rPr>
      </w:pPr>
      <w:r>
        <w:rPr>
          <w:sz w:val="24"/>
          <w:szCs w:val="24"/>
        </w:rPr>
        <w:t>Zamówienie będzie realizowane w ramach projektu</w:t>
      </w:r>
    </w:p>
    <w:p w:rsidR="00ED3822" w:rsidRDefault="00ED3822" w:rsidP="00ED3822">
      <w:pPr>
        <w:jc w:val="center"/>
        <w:rPr>
          <w:sz w:val="24"/>
          <w:szCs w:val="24"/>
        </w:rPr>
      </w:pPr>
      <w:r w:rsidRPr="00F63DEB">
        <w:rPr>
          <w:b/>
          <w:sz w:val="24"/>
          <w:szCs w:val="24"/>
        </w:rPr>
        <w:t>„System adaptacji szybowca dla osób niepełnosprawnych”</w:t>
      </w:r>
      <w:r>
        <w:rPr>
          <w:sz w:val="24"/>
          <w:szCs w:val="24"/>
        </w:rPr>
        <w:t>,                                                                                      konkurs „Rzeczy są dla ludzi”</w:t>
      </w:r>
    </w:p>
    <w:p w:rsidR="00ED3822" w:rsidRDefault="00ED3822" w:rsidP="00ED3822">
      <w:pPr>
        <w:jc w:val="center"/>
        <w:rPr>
          <w:sz w:val="24"/>
          <w:szCs w:val="24"/>
        </w:rPr>
      </w:pPr>
    </w:p>
    <w:p w:rsidR="00ED3822" w:rsidRDefault="00ED3822" w:rsidP="00ED3822">
      <w:pPr>
        <w:jc w:val="center"/>
        <w:rPr>
          <w:sz w:val="24"/>
          <w:szCs w:val="24"/>
        </w:rPr>
      </w:pPr>
    </w:p>
    <w:p w:rsidR="00ED3822" w:rsidRDefault="00ED3822" w:rsidP="001C6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Postępowanie prowadzone jest w trybie zapytania ofertowego zgodnie z zasadą konkurencyjności określoną w Wytycznych w zakresie </w:t>
      </w:r>
      <w:proofErr w:type="spellStart"/>
      <w:r>
        <w:rPr>
          <w:sz w:val="24"/>
          <w:szCs w:val="24"/>
        </w:rPr>
        <w:t>kwalifikowalności</w:t>
      </w:r>
      <w:proofErr w:type="spellEnd"/>
      <w:r>
        <w:rPr>
          <w:sz w:val="24"/>
          <w:szCs w:val="24"/>
        </w:rPr>
        <w:t xml:space="preserve"> wydatków</w:t>
      </w:r>
      <w:r w:rsidR="001C6943">
        <w:rPr>
          <w:sz w:val="24"/>
          <w:szCs w:val="24"/>
        </w:rPr>
        <w:t xml:space="preserve"> w ramach Europejskiego Funduszu Rozwoju  Regionalnego, Europejskiego  Funduszu Społecznego oraz Funduszu Spójności  na  lata 2014-2020</w:t>
      </w:r>
    </w:p>
    <w:p w:rsidR="00ED3822" w:rsidRDefault="00ED3822" w:rsidP="00ED3822">
      <w:pPr>
        <w:jc w:val="center"/>
        <w:rPr>
          <w:sz w:val="24"/>
          <w:szCs w:val="24"/>
        </w:rPr>
      </w:pPr>
    </w:p>
    <w:p w:rsidR="00ED3822" w:rsidRDefault="00ED3822" w:rsidP="00ED3822">
      <w:pPr>
        <w:jc w:val="center"/>
        <w:rPr>
          <w:sz w:val="24"/>
          <w:szCs w:val="24"/>
        </w:rPr>
      </w:pPr>
    </w:p>
    <w:p w:rsidR="00ED3822" w:rsidRDefault="00ED3822" w:rsidP="00ED3822">
      <w:pPr>
        <w:jc w:val="center"/>
        <w:rPr>
          <w:sz w:val="24"/>
          <w:szCs w:val="24"/>
        </w:rPr>
      </w:pPr>
    </w:p>
    <w:p w:rsidR="00ED3822" w:rsidRDefault="00361FDF" w:rsidP="00ED38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Jeżów Sudecki, </w:t>
      </w:r>
      <w:r w:rsidR="002970C9">
        <w:rPr>
          <w:sz w:val="24"/>
          <w:szCs w:val="24"/>
        </w:rPr>
        <w:t>21</w:t>
      </w:r>
      <w:r w:rsidR="00F570A7">
        <w:rPr>
          <w:sz w:val="24"/>
          <w:szCs w:val="24"/>
        </w:rPr>
        <w:t>.08</w:t>
      </w:r>
      <w:r>
        <w:rPr>
          <w:sz w:val="24"/>
          <w:szCs w:val="24"/>
        </w:rPr>
        <w:t>.2023</w:t>
      </w:r>
    </w:p>
    <w:p w:rsidR="00ED3822" w:rsidRDefault="00ED3822" w:rsidP="00ED3822">
      <w:pPr>
        <w:ind w:left="10620" w:right="-682"/>
        <w:jc w:val="center"/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t xml:space="preserve">                                                </w:t>
      </w:r>
    </w:p>
    <w:p w:rsidR="00ED3822" w:rsidRDefault="00ED3822" w:rsidP="00ED3822">
      <w:pPr>
        <w:ind w:left="10206" w:right="-682" w:hanging="294"/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ED3822" w:rsidRDefault="00361FDF" w:rsidP="00ED3822">
      <w:pPr>
        <w:ind w:left="10206" w:right="-682" w:hanging="294"/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lastRenderedPageBreak/>
        <w:t xml:space="preserve">Jeżów Sudecki </w:t>
      </w:r>
    </w:p>
    <w:p w:rsidR="00ED3822" w:rsidRDefault="00ED3822" w:rsidP="00ED3822">
      <w:pPr>
        <w:ind w:left="10206" w:right="-682" w:hanging="294"/>
        <w:rPr>
          <w:color w:val="A6A6A6" w:themeColor="background1" w:themeShade="A6"/>
          <w:sz w:val="24"/>
          <w:szCs w:val="24"/>
        </w:rPr>
      </w:pPr>
    </w:p>
    <w:p w:rsidR="00ED3822" w:rsidRDefault="00ED3822" w:rsidP="00ED3822">
      <w:pPr>
        <w:ind w:left="10206" w:right="-682" w:hanging="294"/>
        <w:rPr>
          <w:color w:val="A6A6A6" w:themeColor="background1" w:themeShade="A6"/>
          <w:sz w:val="24"/>
          <w:szCs w:val="24"/>
        </w:rPr>
      </w:pPr>
    </w:p>
    <w:p w:rsidR="00ED3822" w:rsidRPr="00ED0F5B" w:rsidRDefault="00ED3822" w:rsidP="00ED3822">
      <w:pPr>
        <w:ind w:left="10206" w:right="-682" w:hanging="294"/>
        <w:rPr>
          <w:color w:val="A6A6A6" w:themeColor="background1" w:themeShade="A6"/>
          <w:sz w:val="24"/>
          <w:szCs w:val="24"/>
        </w:rPr>
      </w:pPr>
      <w:r w:rsidRPr="00ED0F5B">
        <w:rPr>
          <w:color w:val="A6A6A6" w:themeColor="background1" w:themeShade="A6"/>
          <w:sz w:val="24"/>
          <w:szCs w:val="24"/>
        </w:rPr>
        <w:t>- 1 -</w:t>
      </w:r>
    </w:p>
    <w:p w:rsidR="00ED3822" w:rsidRDefault="00ED3822" w:rsidP="00ED3822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3822" w:rsidRPr="00F824F5" w:rsidRDefault="00ED3822" w:rsidP="00ED3822">
      <w:pPr>
        <w:rPr>
          <w:sz w:val="24"/>
          <w:szCs w:val="24"/>
        </w:rPr>
      </w:pPr>
      <w:r w:rsidRPr="00F760DC">
        <w:rPr>
          <w:b/>
          <w:sz w:val="28"/>
          <w:szCs w:val="28"/>
        </w:rPr>
        <w:t xml:space="preserve">SPIS </w:t>
      </w:r>
      <w:r>
        <w:rPr>
          <w:b/>
          <w:sz w:val="28"/>
          <w:szCs w:val="28"/>
        </w:rPr>
        <w:t>ZAWARTOŚ</w:t>
      </w:r>
      <w:r w:rsidRPr="00F760DC">
        <w:rPr>
          <w:b/>
          <w:sz w:val="28"/>
          <w:szCs w:val="28"/>
        </w:rPr>
        <w:t>CI:</w:t>
      </w:r>
    </w:p>
    <w:p w:rsidR="00ED3822" w:rsidRDefault="00ED3822" w:rsidP="00ED3822">
      <w:pPr>
        <w:rPr>
          <w:sz w:val="24"/>
          <w:szCs w:val="24"/>
        </w:rPr>
      </w:pPr>
      <w:r>
        <w:rPr>
          <w:sz w:val="24"/>
          <w:szCs w:val="24"/>
        </w:rPr>
        <w:t>NAZWY i KODY CPV  ………………………………………………………………………………………</w:t>
      </w:r>
      <w:r w:rsidR="009E5B3A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</w:t>
      </w:r>
      <w:r w:rsidR="004C7D1A">
        <w:rPr>
          <w:sz w:val="24"/>
          <w:szCs w:val="24"/>
        </w:rPr>
        <w:t xml:space="preserve"> 3</w:t>
      </w:r>
    </w:p>
    <w:p w:rsidR="00ED3822" w:rsidRDefault="00ED3822" w:rsidP="00ED3822">
      <w:pPr>
        <w:rPr>
          <w:sz w:val="24"/>
          <w:szCs w:val="24"/>
        </w:rPr>
      </w:pPr>
      <w:r>
        <w:rPr>
          <w:sz w:val="24"/>
          <w:szCs w:val="24"/>
        </w:rPr>
        <w:t>OPIS  PRZEDMIOTU  ZAMÓWIENIA    ……………………………………………………………</w:t>
      </w:r>
      <w:r w:rsidR="009E5B3A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</w:t>
      </w:r>
      <w:r w:rsidR="004C7D1A">
        <w:rPr>
          <w:sz w:val="24"/>
          <w:szCs w:val="24"/>
        </w:rPr>
        <w:t>………. 3</w:t>
      </w:r>
    </w:p>
    <w:p w:rsidR="004C7D1A" w:rsidRDefault="004C7D1A" w:rsidP="00ED3822">
      <w:pPr>
        <w:rPr>
          <w:sz w:val="24"/>
          <w:szCs w:val="24"/>
        </w:rPr>
      </w:pPr>
      <w:r>
        <w:rPr>
          <w:sz w:val="24"/>
          <w:szCs w:val="24"/>
        </w:rPr>
        <w:t>ZAKRES  ZLECONYCH  PRAC ……………………………………………………………………………</w:t>
      </w:r>
      <w:r w:rsidR="009E5B3A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………………………………….. 3</w:t>
      </w:r>
    </w:p>
    <w:p w:rsidR="004C7D1A" w:rsidRDefault="004C7D1A" w:rsidP="00ED3822">
      <w:pPr>
        <w:rPr>
          <w:sz w:val="24"/>
          <w:szCs w:val="24"/>
        </w:rPr>
      </w:pPr>
      <w:r>
        <w:rPr>
          <w:sz w:val="24"/>
          <w:szCs w:val="24"/>
        </w:rPr>
        <w:t>WYMAGANIA  DLA  WYKONAWCY  ……………………………………………………………………</w:t>
      </w:r>
      <w:r w:rsidR="009E5B3A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……………………………….. 4</w:t>
      </w:r>
    </w:p>
    <w:p w:rsidR="004C7D1A" w:rsidRDefault="004C7D1A" w:rsidP="00ED3822">
      <w:pPr>
        <w:rPr>
          <w:sz w:val="24"/>
          <w:szCs w:val="24"/>
        </w:rPr>
      </w:pPr>
      <w:r>
        <w:rPr>
          <w:sz w:val="24"/>
          <w:szCs w:val="24"/>
        </w:rPr>
        <w:t>TERMIN  REALIZACJI  ZAMÓWIENIA  ……………………………………………………………………</w:t>
      </w:r>
      <w:r w:rsidR="009E5B3A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…………………………….. 4</w:t>
      </w:r>
    </w:p>
    <w:p w:rsidR="004C7D1A" w:rsidRDefault="004C7D1A" w:rsidP="004C7D1A">
      <w:pPr>
        <w:tabs>
          <w:tab w:val="left" w:pos="426"/>
        </w:tabs>
        <w:jc w:val="both"/>
        <w:rPr>
          <w:sz w:val="24"/>
          <w:szCs w:val="24"/>
        </w:rPr>
      </w:pPr>
      <w:r w:rsidRPr="004C7D1A">
        <w:rPr>
          <w:sz w:val="24"/>
          <w:szCs w:val="24"/>
        </w:rPr>
        <w:t>KRYTERIA OCENY OFERT O UDZIELENIE ZAMÓWIENIA</w:t>
      </w:r>
      <w:r>
        <w:rPr>
          <w:sz w:val="24"/>
          <w:szCs w:val="24"/>
        </w:rPr>
        <w:t xml:space="preserve"> ………………………………………………</w:t>
      </w:r>
      <w:r w:rsidR="009E5B3A">
        <w:rPr>
          <w:sz w:val="24"/>
          <w:szCs w:val="24"/>
        </w:rPr>
        <w:t>.</w:t>
      </w:r>
      <w:r>
        <w:rPr>
          <w:sz w:val="24"/>
          <w:szCs w:val="24"/>
        </w:rPr>
        <w:t xml:space="preserve">……………………… </w:t>
      </w:r>
      <w:r w:rsidR="00646C25">
        <w:rPr>
          <w:sz w:val="24"/>
          <w:szCs w:val="24"/>
        </w:rPr>
        <w:t>4</w:t>
      </w:r>
    </w:p>
    <w:p w:rsidR="004C7D1A" w:rsidRDefault="004C7D1A" w:rsidP="004C7D1A">
      <w:pPr>
        <w:tabs>
          <w:tab w:val="left" w:pos="426"/>
        </w:tabs>
        <w:jc w:val="both"/>
        <w:rPr>
          <w:sz w:val="24"/>
          <w:szCs w:val="24"/>
        </w:rPr>
      </w:pPr>
      <w:r w:rsidRPr="004C7D1A">
        <w:rPr>
          <w:sz w:val="24"/>
          <w:szCs w:val="24"/>
        </w:rPr>
        <w:t>MIEJSCE,  TERMIN  ORAZ  FORMA  SKŁADANIA  I  OTWARCIA  OFERT</w:t>
      </w:r>
      <w:r>
        <w:rPr>
          <w:sz w:val="24"/>
          <w:szCs w:val="24"/>
        </w:rPr>
        <w:t xml:space="preserve">  ………………</w:t>
      </w:r>
      <w:r w:rsidR="009E5B3A">
        <w:rPr>
          <w:sz w:val="24"/>
          <w:szCs w:val="24"/>
        </w:rPr>
        <w:t>.</w:t>
      </w:r>
      <w:r>
        <w:rPr>
          <w:sz w:val="24"/>
          <w:szCs w:val="24"/>
        </w:rPr>
        <w:t xml:space="preserve">…………………………….. </w:t>
      </w:r>
      <w:r w:rsidR="00646C25">
        <w:rPr>
          <w:sz w:val="24"/>
          <w:szCs w:val="24"/>
        </w:rPr>
        <w:t>5</w:t>
      </w:r>
    </w:p>
    <w:p w:rsidR="004C7D1A" w:rsidRDefault="004C7D1A" w:rsidP="004C7D1A">
      <w:pPr>
        <w:tabs>
          <w:tab w:val="left" w:pos="426"/>
        </w:tabs>
        <w:jc w:val="both"/>
        <w:rPr>
          <w:sz w:val="24"/>
          <w:szCs w:val="24"/>
        </w:rPr>
      </w:pPr>
      <w:r w:rsidRPr="004C7D1A">
        <w:rPr>
          <w:sz w:val="24"/>
          <w:szCs w:val="24"/>
        </w:rPr>
        <w:t>WYMAGANIA  DLA  WYKONAWCY</w:t>
      </w:r>
      <w:r>
        <w:rPr>
          <w:sz w:val="24"/>
          <w:szCs w:val="24"/>
        </w:rPr>
        <w:t xml:space="preserve">   ……………………………………………………………………………………………………. 7</w:t>
      </w:r>
    </w:p>
    <w:p w:rsidR="00472B77" w:rsidRDefault="00472B77" w:rsidP="004C7D1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WYKLUCZENIE Z POSTĘPOWANIA   …………………………………………………………………………………………………….. 7</w:t>
      </w:r>
    </w:p>
    <w:p w:rsidR="004C7D1A" w:rsidRDefault="004C7D1A" w:rsidP="004C7D1A">
      <w:pPr>
        <w:tabs>
          <w:tab w:val="left" w:pos="426"/>
        </w:tabs>
        <w:jc w:val="both"/>
        <w:rPr>
          <w:sz w:val="24"/>
          <w:szCs w:val="24"/>
        </w:rPr>
      </w:pPr>
      <w:r w:rsidRPr="004C7D1A">
        <w:rPr>
          <w:sz w:val="24"/>
          <w:szCs w:val="24"/>
        </w:rPr>
        <w:t>INFORMACJE  DODATKOWE</w:t>
      </w:r>
      <w:r>
        <w:rPr>
          <w:sz w:val="24"/>
          <w:szCs w:val="24"/>
        </w:rPr>
        <w:t xml:space="preserve">   ……………………………………………………………………………………………………………… </w:t>
      </w:r>
      <w:r w:rsidR="000144EE">
        <w:rPr>
          <w:sz w:val="24"/>
          <w:szCs w:val="24"/>
        </w:rPr>
        <w:t>8</w:t>
      </w:r>
    </w:p>
    <w:p w:rsidR="009E5B3A" w:rsidRDefault="009E5B3A" w:rsidP="004C7D1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KONTAKT Z ZAMAWIAJĄCYM  …………………………………………………………………………………………………………….. 9</w:t>
      </w:r>
    </w:p>
    <w:p w:rsidR="009E5B3A" w:rsidRPr="009E5B3A" w:rsidRDefault="009E5B3A" w:rsidP="00DD5766">
      <w:pPr>
        <w:tabs>
          <w:tab w:val="left" w:pos="426"/>
          <w:tab w:val="left" w:pos="10348"/>
        </w:tabs>
        <w:ind w:right="-12"/>
        <w:rPr>
          <w:sz w:val="24"/>
          <w:szCs w:val="24"/>
        </w:rPr>
      </w:pPr>
      <w:r w:rsidRPr="009E5B3A">
        <w:rPr>
          <w:sz w:val="24"/>
          <w:szCs w:val="24"/>
        </w:rPr>
        <w:t>ZAŁĄCZNIKI  DO  ZAPYTANIA  OFERTOWEGO</w:t>
      </w:r>
      <w:r>
        <w:rPr>
          <w:sz w:val="24"/>
          <w:szCs w:val="24"/>
        </w:rPr>
        <w:t xml:space="preserve">   …………………………………….…………………</w:t>
      </w:r>
      <w:r w:rsidR="00646C25">
        <w:rPr>
          <w:sz w:val="24"/>
          <w:szCs w:val="24"/>
        </w:rPr>
        <w:t>….</w:t>
      </w:r>
      <w:r>
        <w:rPr>
          <w:sz w:val="24"/>
          <w:szCs w:val="24"/>
        </w:rPr>
        <w:t>……</w:t>
      </w:r>
      <w:r w:rsidR="00DD5766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  <w:r w:rsidR="00646C25">
        <w:rPr>
          <w:sz w:val="24"/>
          <w:szCs w:val="24"/>
        </w:rPr>
        <w:t>. 9</w:t>
      </w:r>
    </w:p>
    <w:p w:rsidR="009E5B3A" w:rsidRPr="004C7D1A" w:rsidRDefault="009E5B3A" w:rsidP="004C7D1A">
      <w:pPr>
        <w:tabs>
          <w:tab w:val="left" w:pos="426"/>
        </w:tabs>
        <w:jc w:val="both"/>
        <w:rPr>
          <w:sz w:val="24"/>
          <w:szCs w:val="24"/>
        </w:rPr>
      </w:pPr>
    </w:p>
    <w:p w:rsidR="004C7D1A" w:rsidRDefault="004C7D1A" w:rsidP="004C7D1A">
      <w:pPr>
        <w:tabs>
          <w:tab w:val="left" w:pos="426"/>
        </w:tabs>
        <w:jc w:val="both"/>
        <w:rPr>
          <w:sz w:val="24"/>
          <w:szCs w:val="24"/>
        </w:rPr>
      </w:pPr>
    </w:p>
    <w:p w:rsidR="004C7D1A" w:rsidRPr="004C7D1A" w:rsidRDefault="004C7D1A" w:rsidP="004C7D1A">
      <w:pPr>
        <w:tabs>
          <w:tab w:val="left" w:pos="426"/>
        </w:tabs>
        <w:jc w:val="both"/>
        <w:rPr>
          <w:sz w:val="24"/>
          <w:szCs w:val="24"/>
        </w:rPr>
      </w:pPr>
    </w:p>
    <w:p w:rsidR="004C7D1A" w:rsidRPr="004C7D1A" w:rsidRDefault="004C7D1A" w:rsidP="004C7D1A">
      <w:pPr>
        <w:tabs>
          <w:tab w:val="left" w:pos="426"/>
        </w:tabs>
        <w:jc w:val="both"/>
        <w:rPr>
          <w:sz w:val="24"/>
          <w:szCs w:val="24"/>
        </w:rPr>
      </w:pPr>
    </w:p>
    <w:p w:rsidR="004C7D1A" w:rsidRPr="004C7D1A" w:rsidRDefault="004C7D1A" w:rsidP="004C7D1A">
      <w:pPr>
        <w:tabs>
          <w:tab w:val="left" w:pos="426"/>
        </w:tabs>
        <w:jc w:val="both"/>
        <w:rPr>
          <w:sz w:val="24"/>
          <w:szCs w:val="24"/>
        </w:rPr>
      </w:pPr>
    </w:p>
    <w:p w:rsidR="00ED3822" w:rsidRDefault="00ED3822" w:rsidP="00ED3822">
      <w:pPr>
        <w:rPr>
          <w:sz w:val="24"/>
          <w:szCs w:val="24"/>
        </w:rPr>
      </w:pPr>
    </w:p>
    <w:p w:rsidR="009E5B3A" w:rsidRDefault="009E5B3A" w:rsidP="00ED3822">
      <w:pPr>
        <w:rPr>
          <w:sz w:val="24"/>
          <w:szCs w:val="24"/>
        </w:rPr>
      </w:pPr>
    </w:p>
    <w:p w:rsidR="009E5B3A" w:rsidRDefault="009E5B3A" w:rsidP="00ED3822">
      <w:pPr>
        <w:rPr>
          <w:sz w:val="24"/>
          <w:szCs w:val="24"/>
        </w:rPr>
      </w:pPr>
    </w:p>
    <w:p w:rsidR="009E5B3A" w:rsidRDefault="009E5B3A" w:rsidP="00ED3822">
      <w:pPr>
        <w:rPr>
          <w:sz w:val="24"/>
          <w:szCs w:val="24"/>
        </w:rPr>
      </w:pPr>
    </w:p>
    <w:p w:rsidR="00ED3822" w:rsidRPr="009E5B3A" w:rsidRDefault="00ED3822" w:rsidP="00ED3822">
      <w:pPr>
        <w:rPr>
          <w:color w:val="A6A6A6" w:themeColor="background1" w:themeShade="A6"/>
          <w:sz w:val="24"/>
          <w:szCs w:val="24"/>
        </w:rPr>
      </w:pPr>
      <w:r w:rsidRPr="00ED3822">
        <w:rPr>
          <w:b/>
          <w:sz w:val="28"/>
          <w:szCs w:val="28"/>
        </w:rPr>
        <w:t>NAZWY  I  KODY  CPV</w:t>
      </w:r>
    </w:p>
    <w:p w:rsidR="00ED3822" w:rsidRPr="000145DE" w:rsidRDefault="00ED3822" w:rsidP="00ED38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opisu przedmiotu zamówienia zastosowano następujące nazwy i kody określone we Wspólnym  Słowniku Zamówień, o którym mowa w rozporządzeniu (WE) nr 213/2008 z 28 listopada 2007r. zmieniającego rozporządzenie (WE) nr 2195/2002 Parlamentu Europejskiego i Rady z dnia 5 listopada 2002r. oraz dyrektywy 2004/17/WE i 2004/18/WE Parlamentu Europejskiego i Rady. </w:t>
      </w:r>
    </w:p>
    <w:p w:rsidR="00ED3822" w:rsidRDefault="00ED3822" w:rsidP="00783B36">
      <w:pPr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Kod CPV:   </w:t>
      </w:r>
      <w:r w:rsidR="00783B36">
        <w:rPr>
          <w:sz w:val="24"/>
          <w:szCs w:val="24"/>
        </w:rPr>
        <w:t xml:space="preserve">  73300000-5 -  Projekt i realizacja badań oraz rozwój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73100000-3  -  Usługi badawcze i eksperymentalno-rozwojowe </w:t>
      </w:r>
      <w:r w:rsidR="001C2595">
        <w:rPr>
          <w:sz w:val="24"/>
          <w:szCs w:val="24"/>
        </w:rPr>
        <w:t xml:space="preserve">                                                    </w:t>
      </w:r>
    </w:p>
    <w:p w:rsidR="00ED3822" w:rsidRDefault="00ED3822" w:rsidP="00ED3822">
      <w:pPr>
        <w:rPr>
          <w:b/>
          <w:sz w:val="28"/>
          <w:szCs w:val="28"/>
        </w:rPr>
      </w:pPr>
      <w:r>
        <w:rPr>
          <w:b/>
          <w:sz w:val="28"/>
          <w:szCs w:val="28"/>
        </w:rPr>
        <w:t>OPIS  PRZEDMIOTU  ZAMÓWIENIA</w:t>
      </w:r>
    </w:p>
    <w:p w:rsidR="005D336A" w:rsidRDefault="005D336A" w:rsidP="005D336A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D336A">
        <w:rPr>
          <w:rFonts w:asciiTheme="minorHAnsi" w:hAnsiTheme="minorHAnsi" w:cstheme="minorHAnsi"/>
          <w:sz w:val="24"/>
          <w:szCs w:val="24"/>
        </w:rPr>
        <w:t>Przedmiotem zamówienia jest projekt modyfikacji kabiny szybowca SZD-48-1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D336A">
        <w:rPr>
          <w:rFonts w:asciiTheme="minorHAnsi" w:hAnsiTheme="minorHAnsi" w:cstheme="minorHAnsi"/>
          <w:sz w:val="24"/>
          <w:szCs w:val="24"/>
        </w:rPr>
        <w:t>″Jant</w:t>
      </w:r>
      <w:r>
        <w:rPr>
          <w:rFonts w:asciiTheme="minorHAnsi" w:hAnsiTheme="minorHAnsi" w:cstheme="minorHAnsi"/>
          <w:sz w:val="24"/>
          <w:szCs w:val="24"/>
        </w:rPr>
        <w:t xml:space="preserve">ar </w:t>
      </w:r>
      <w:proofErr w:type="spellStart"/>
      <w:r>
        <w:rPr>
          <w:rFonts w:asciiTheme="minorHAnsi" w:hAnsiTheme="minorHAnsi" w:cstheme="minorHAnsi"/>
          <w:sz w:val="24"/>
          <w:szCs w:val="24"/>
        </w:rPr>
        <w:t>Std</w:t>
      </w:r>
      <w:proofErr w:type="spellEnd"/>
      <w:r>
        <w:rPr>
          <w:rFonts w:asciiTheme="minorHAnsi" w:hAnsiTheme="minorHAnsi" w:cstheme="minorHAnsi"/>
          <w:sz w:val="24"/>
          <w:szCs w:val="24"/>
        </w:rPr>
        <w:t>. 2″ lub SZD-48-3</w:t>
      </w:r>
      <w:r w:rsidRPr="005D336A">
        <w:rPr>
          <w:rFonts w:asciiTheme="minorHAnsi" w:hAnsiTheme="minorHAnsi" w:cstheme="minorHAnsi"/>
          <w:sz w:val="24"/>
          <w:szCs w:val="24"/>
        </w:rPr>
        <w:t>, wraz z wyposażeniem zwiększającym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D336A">
        <w:rPr>
          <w:rFonts w:asciiTheme="minorHAnsi" w:hAnsiTheme="minorHAnsi" w:cstheme="minorHAnsi"/>
          <w:sz w:val="24"/>
          <w:szCs w:val="24"/>
        </w:rPr>
        <w:t xml:space="preserve">bezpieczeństwo pilota, tworzący łącznie zestaw modyfikacyjny nr 3. </w:t>
      </w:r>
    </w:p>
    <w:p w:rsidR="005D336A" w:rsidRPr="005D336A" w:rsidRDefault="005D336A" w:rsidP="005D336A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D336A">
        <w:rPr>
          <w:rFonts w:asciiTheme="minorHAnsi" w:hAnsiTheme="minorHAnsi" w:cstheme="minorHAnsi"/>
          <w:sz w:val="24"/>
          <w:szCs w:val="24"/>
        </w:rPr>
        <w:t>Głównymi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D336A">
        <w:rPr>
          <w:rFonts w:asciiTheme="minorHAnsi" w:hAnsiTheme="minorHAnsi" w:cstheme="minorHAnsi"/>
          <w:sz w:val="24"/>
          <w:szCs w:val="24"/>
        </w:rPr>
        <w:t>elementami ww. zestawu mają być:</w:t>
      </w:r>
    </w:p>
    <w:p w:rsidR="005D336A" w:rsidRDefault="005D336A" w:rsidP="005D336A">
      <w:pPr>
        <w:pStyle w:val="HTML-wstpniesformatowany"/>
      </w:pPr>
    </w:p>
    <w:p w:rsidR="005D336A" w:rsidRPr="005D336A" w:rsidRDefault="005D336A" w:rsidP="005D336A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D336A">
        <w:rPr>
          <w:rFonts w:asciiTheme="minorHAnsi" w:hAnsiTheme="minorHAnsi" w:cstheme="minorHAnsi"/>
          <w:sz w:val="24"/>
          <w:szCs w:val="24"/>
        </w:rPr>
        <w:t xml:space="preserve">   -    energochłonna podłoga i miska fotela,</w:t>
      </w:r>
    </w:p>
    <w:p w:rsidR="005D336A" w:rsidRPr="005D336A" w:rsidRDefault="005D336A" w:rsidP="005D336A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D336A">
        <w:rPr>
          <w:rFonts w:asciiTheme="minorHAnsi" w:hAnsiTheme="minorHAnsi" w:cstheme="minorHAnsi"/>
          <w:sz w:val="24"/>
          <w:szCs w:val="24"/>
        </w:rPr>
        <w:t xml:space="preserve">   -    nowa tablica przyrządów,</w:t>
      </w:r>
    </w:p>
    <w:p w:rsidR="005D336A" w:rsidRPr="005D336A" w:rsidRDefault="005D336A" w:rsidP="005D336A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D336A">
        <w:rPr>
          <w:rFonts w:asciiTheme="minorHAnsi" w:hAnsiTheme="minorHAnsi" w:cstheme="minorHAnsi"/>
          <w:sz w:val="24"/>
          <w:szCs w:val="24"/>
        </w:rPr>
        <w:t xml:space="preserve">   -    jednorodna limuzyna otwierana na bok,</w:t>
      </w:r>
    </w:p>
    <w:p w:rsidR="005D336A" w:rsidRPr="005D336A" w:rsidRDefault="005D336A" w:rsidP="005D336A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D336A">
        <w:rPr>
          <w:rFonts w:asciiTheme="minorHAnsi" w:hAnsiTheme="minorHAnsi" w:cstheme="minorHAnsi"/>
          <w:sz w:val="24"/>
          <w:szCs w:val="24"/>
        </w:rPr>
        <w:t xml:space="preserve">   -    system ratunkowy pilota,</w:t>
      </w:r>
    </w:p>
    <w:p w:rsidR="005D336A" w:rsidRPr="005D336A" w:rsidRDefault="005D336A" w:rsidP="005D336A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D336A">
        <w:rPr>
          <w:rFonts w:asciiTheme="minorHAnsi" w:hAnsiTheme="minorHAnsi" w:cstheme="minorHAnsi"/>
          <w:sz w:val="24"/>
          <w:szCs w:val="24"/>
        </w:rPr>
        <w:t xml:space="preserve">   -    wspomaganie dźwigni hamulca aerodynamicznego wraz z blokadą w wybranym</w:t>
      </w:r>
    </w:p>
    <w:p w:rsidR="005D336A" w:rsidRPr="005D336A" w:rsidRDefault="005D336A" w:rsidP="005D336A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D336A">
        <w:rPr>
          <w:rFonts w:asciiTheme="minorHAnsi" w:hAnsiTheme="minorHAnsi" w:cstheme="minorHAnsi"/>
          <w:sz w:val="24"/>
          <w:szCs w:val="24"/>
        </w:rPr>
        <w:t xml:space="preserve">   położeniu,</w:t>
      </w:r>
    </w:p>
    <w:p w:rsidR="005D336A" w:rsidRDefault="005D336A" w:rsidP="005D336A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D336A">
        <w:rPr>
          <w:rFonts w:asciiTheme="minorHAnsi" w:hAnsiTheme="minorHAnsi" w:cstheme="minorHAnsi"/>
          <w:sz w:val="24"/>
          <w:szCs w:val="24"/>
        </w:rPr>
        <w:t xml:space="preserve">   -    </w:t>
      </w:r>
      <w:proofErr w:type="spellStart"/>
      <w:r w:rsidRPr="005D336A">
        <w:rPr>
          <w:rFonts w:asciiTheme="minorHAnsi" w:hAnsiTheme="minorHAnsi" w:cstheme="minorHAnsi"/>
          <w:sz w:val="24"/>
          <w:szCs w:val="24"/>
        </w:rPr>
        <w:t>multifunkcyjny</w:t>
      </w:r>
      <w:proofErr w:type="spellEnd"/>
      <w:r w:rsidRPr="005D336A">
        <w:rPr>
          <w:rFonts w:asciiTheme="minorHAnsi" w:hAnsiTheme="minorHAnsi" w:cstheme="minorHAnsi"/>
          <w:sz w:val="24"/>
          <w:szCs w:val="24"/>
        </w:rPr>
        <w:t xml:space="preserve"> drążek.</w:t>
      </w:r>
    </w:p>
    <w:p w:rsidR="005D336A" w:rsidRPr="005D336A" w:rsidRDefault="005D336A" w:rsidP="005D336A">
      <w:pPr>
        <w:pStyle w:val="HTML-wstpniesformatowany"/>
        <w:rPr>
          <w:rFonts w:asciiTheme="minorHAnsi" w:hAnsiTheme="minorHAnsi" w:cstheme="minorHAnsi"/>
          <w:sz w:val="24"/>
          <w:szCs w:val="24"/>
        </w:rPr>
      </w:pPr>
    </w:p>
    <w:p w:rsidR="00F570A7" w:rsidRPr="00F570A7" w:rsidRDefault="00F570A7" w:rsidP="00F570A7">
      <w:pPr>
        <w:pStyle w:val="HTML-wstpniesformatowany"/>
        <w:rPr>
          <w:rFonts w:asciiTheme="minorHAnsi" w:hAnsiTheme="minorHAnsi" w:cstheme="minorHAnsi"/>
          <w:b/>
          <w:sz w:val="28"/>
          <w:szCs w:val="28"/>
        </w:rPr>
      </w:pPr>
      <w:r w:rsidRPr="00F570A7">
        <w:rPr>
          <w:rFonts w:asciiTheme="minorHAnsi" w:hAnsiTheme="minorHAnsi" w:cstheme="minorHAnsi"/>
          <w:b/>
          <w:sz w:val="28"/>
          <w:szCs w:val="28"/>
        </w:rPr>
        <w:t>ZAKRES  ZLECONYCH  PRAC:</w:t>
      </w:r>
    </w:p>
    <w:p w:rsidR="00F570A7" w:rsidRPr="00F570A7" w:rsidRDefault="00F570A7" w:rsidP="00F570A7">
      <w:pPr>
        <w:pStyle w:val="HTML-wstpniesformatowany"/>
        <w:rPr>
          <w:rFonts w:asciiTheme="minorHAnsi" w:hAnsiTheme="minorHAnsi" w:cstheme="minorHAnsi"/>
          <w:sz w:val="24"/>
          <w:szCs w:val="24"/>
        </w:rPr>
      </w:pPr>
    </w:p>
    <w:p w:rsidR="005D336A" w:rsidRPr="005D336A" w:rsidRDefault="005D336A" w:rsidP="005D336A">
      <w:pPr>
        <w:pStyle w:val="HTML-wstpniesformatowany"/>
        <w:rPr>
          <w:rFonts w:asciiTheme="minorHAnsi" w:hAnsiTheme="minorHAnsi" w:cstheme="minorHAnsi"/>
          <w:sz w:val="24"/>
          <w:szCs w:val="24"/>
        </w:rPr>
      </w:pPr>
    </w:p>
    <w:p w:rsidR="005D336A" w:rsidRPr="005D336A" w:rsidRDefault="005D336A" w:rsidP="005D336A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D336A">
        <w:rPr>
          <w:rFonts w:asciiTheme="minorHAnsi" w:hAnsiTheme="minorHAnsi" w:cstheme="minorHAnsi"/>
          <w:sz w:val="24"/>
          <w:szCs w:val="24"/>
        </w:rPr>
        <w:t xml:space="preserve">   -   Projekt konstrukcyjno-technologiczny energochłonnej podłogi i miski</w:t>
      </w:r>
    </w:p>
    <w:p w:rsidR="005D336A" w:rsidRPr="005D336A" w:rsidRDefault="005D336A" w:rsidP="005D336A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D336A">
        <w:rPr>
          <w:rFonts w:asciiTheme="minorHAnsi" w:hAnsiTheme="minorHAnsi" w:cstheme="minorHAnsi"/>
          <w:sz w:val="24"/>
          <w:szCs w:val="24"/>
        </w:rPr>
        <w:t xml:space="preserve">   fotela.</w:t>
      </w:r>
    </w:p>
    <w:p w:rsidR="005D336A" w:rsidRPr="005D336A" w:rsidRDefault="005D336A" w:rsidP="005D336A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D336A">
        <w:rPr>
          <w:rFonts w:asciiTheme="minorHAnsi" w:hAnsiTheme="minorHAnsi" w:cstheme="minorHAnsi"/>
          <w:sz w:val="24"/>
          <w:szCs w:val="24"/>
        </w:rPr>
        <w:t xml:space="preserve">   -   Projekt konstrukcyjno-technologiczny tablicy przyrządów.</w:t>
      </w:r>
    </w:p>
    <w:p w:rsidR="005D336A" w:rsidRPr="005D336A" w:rsidRDefault="005D336A" w:rsidP="005D336A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D336A">
        <w:rPr>
          <w:rFonts w:asciiTheme="minorHAnsi" w:hAnsiTheme="minorHAnsi" w:cstheme="minorHAnsi"/>
          <w:sz w:val="24"/>
          <w:szCs w:val="24"/>
        </w:rPr>
        <w:t xml:space="preserve">   -   Projekt konstrukcyjno-technologiczny limuzyny otwieranej na bok.</w:t>
      </w:r>
    </w:p>
    <w:p w:rsidR="005D336A" w:rsidRPr="005D336A" w:rsidRDefault="005D336A" w:rsidP="005D336A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D336A">
        <w:rPr>
          <w:rFonts w:asciiTheme="minorHAnsi" w:hAnsiTheme="minorHAnsi" w:cstheme="minorHAnsi"/>
          <w:sz w:val="24"/>
          <w:szCs w:val="24"/>
        </w:rPr>
        <w:t xml:space="preserve">   -   Projekt konstrukcyjno-technologiczny układu hamulca aerodynamicznego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D336A">
        <w:rPr>
          <w:rFonts w:asciiTheme="minorHAnsi" w:hAnsiTheme="minorHAnsi" w:cstheme="minorHAnsi"/>
          <w:sz w:val="24"/>
          <w:szCs w:val="24"/>
        </w:rPr>
        <w:t xml:space="preserve">   wraz z blokadą w wybranym położeniu.</w:t>
      </w:r>
    </w:p>
    <w:p w:rsidR="005D336A" w:rsidRPr="005D336A" w:rsidRDefault="005D336A" w:rsidP="005D336A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D336A">
        <w:rPr>
          <w:rFonts w:asciiTheme="minorHAnsi" w:hAnsiTheme="minorHAnsi" w:cstheme="minorHAnsi"/>
          <w:sz w:val="24"/>
          <w:szCs w:val="24"/>
        </w:rPr>
        <w:t xml:space="preserve">   -   Projekt konstrukcyjno-technologiczny </w:t>
      </w:r>
      <w:proofErr w:type="spellStart"/>
      <w:r w:rsidRPr="005D336A">
        <w:rPr>
          <w:rFonts w:asciiTheme="minorHAnsi" w:hAnsiTheme="minorHAnsi" w:cstheme="minorHAnsi"/>
          <w:sz w:val="24"/>
          <w:szCs w:val="24"/>
        </w:rPr>
        <w:t>multifunkcyjnego</w:t>
      </w:r>
      <w:proofErr w:type="spellEnd"/>
      <w:r w:rsidRPr="005D336A">
        <w:rPr>
          <w:rFonts w:asciiTheme="minorHAnsi" w:hAnsiTheme="minorHAnsi" w:cstheme="minorHAnsi"/>
          <w:sz w:val="24"/>
          <w:szCs w:val="24"/>
        </w:rPr>
        <w:t xml:space="preserve"> drążka sterowego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D336A">
        <w:rPr>
          <w:rFonts w:asciiTheme="minorHAnsi" w:hAnsiTheme="minorHAnsi" w:cstheme="minorHAnsi"/>
          <w:sz w:val="24"/>
          <w:szCs w:val="24"/>
        </w:rPr>
        <w:t xml:space="preserve">   dźwignią hamulca koła oraz układem sterowania trymerem.</w:t>
      </w:r>
    </w:p>
    <w:p w:rsidR="005D336A" w:rsidRPr="005D336A" w:rsidRDefault="005D336A" w:rsidP="005D336A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D336A">
        <w:rPr>
          <w:rFonts w:asciiTheme="minorHAnsi" w:hAnsiTheme="minorHAnsi" w:cstheme="minorHAnsi"/>
          <w:sz w:val="24"/>
          <w:szCs w:val="24"/>
        </w:rPr>
        <w:t xml:space="preserve">   -   Po wykonaniu przez Zamawiającego (ZSJ) prototypowych elementów,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D336A">
        <w:rPr>
          <w:rFonts w:asciiTheme="minorHAnsi" w:hAnsiTheme="minorHAnsi" w:cstheme="minorHAnsi"/>
          <w:sz w:val="24"/>
          <w:szCs w:val="24"/>
        </w:rPr>
        <w:t xml:space="preserve">   przeprowadzenie badań funkcjonalnych i kalibracji ww. układów na modelu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D336A">
        <w:rPr>
          <w:rFonts w:asciiTheme="minorHAnsi" w:hAnsiTheme="minorHAnsi" w:cstheme="minorHAnsi"/>
          <w:sz w:val="24"/>
          <w:szCs w:val="24"/>
        </w:rPr>
        <w:t xml:space="preserve">   funkcyjnym.</w:t>
      </w:r>
    </w:p>
    <w:p w:rsidR="00F570A7" w:rsidRPr="00F570A7" w:rsidRDefault="00F570A7" w:rsidP="00ED3822">
      <w:pPr>
        <w:pStyle w:val="Akapitzlist"/>
        <w:jc w:val="both"/>
        <w:rPr>
          <w:rFonts w:cstheme="minorHAnsi"/>
          <w:b/>
          <w:sz w:val="24"/>
          <w:szCs w:val="24"/>
        </w:rPr>
      </w:pPr>
    </w:p>
    <w:p w:rsidR="00ED3822" w:rsidRDefault="00ED3822" w:rsidP="00ED3822">
      <w:pPr>
        <w:pStyle w:val="Akapitzlist"/>
        <w:jc w:val="both"/>
        <w:rPr>
          <w:b/>
          <w:sz w:val="24"/>
          <w:szCs w:val="24"/>
        </w:rPr>
      </w:pPr>
      <w:r w:rsidRPr="00D50AE4">
        <w:rPr>
          <w:b/>
          <w:sz w:val="24"/>
          <w:szCs w:val="24"/>
        </w:rPr>
        <w:t xml:space="preserve">Uwagi dodatkowe </w:t>
      </w:r>
    </w:p>
    <w:p w:rsidR="00017277" w:rsidRPr="00A07E41" w:rsidRDefault="00ED3822" w:rsidP="00ED382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50AE4">
        <w:rPr>
          <w:sz w:val="24"/>
          <w:szCs w:val="24"/>
        </w:rPr>
        <w:t>Projekt</w:t>
      </w:r>
      <w:r>
        <w:rPr>
          <w:sz w:val="24"/>
          <w:szCs w:val="24"/>
        </w:rPr>
        <w:t xml:space="preserve"> wszystkich elementów zestawu nr </w:t>
      </w:r>
      <w:r w:rsidR="005D336A">
        <w:rPr>
          <w:sz w:val="24"/>
          <w:szCs w:val="24"/>
        </w:rPr>
        <w:t>3</w:t>
      </w:r>
      <w:r>
        <w:rPr>
          <w:sz w:val="24"/>
          <w:szCs w:val="24"/>
        </w:rPr>
        <w:t xml:space="preserve"> zaimplementowanego na szybowcu musi spełniać wymagania przepisów lotniczych EASA CS-22 </w:t>
      </w:r>
      <w:proofErr w:type="spellStart"/>
      <w:r>
        <w:rPr>
          <w:sz w:val="24"/>
          <w:szCs w:val="24"/>
        </w:rPr>
        <w:t>Amendment</w:t>
      </w:r>
      <w:proofErr w:type="spellEnd"/>
      <w:r>
        <w:rPr>
          <w:sz w:val="24"/>
          <w:szCs w:val="24"/>
        </w:rPr>
        <w:t xml:space="preserve"> 3.</w:t>
      </w:r>
    </w:p>
    <w:p w:rsidR="00F570A7" w:rsidRDefault="00F570A7" w:rsidP="00ED3822">
      <w:pPr>
        <w:jc w:val="both"/>
        <w:rPr>
          <w:b/>
          <w:sz w:val="28"/>
          <w:szCs w:val="28"/>
        </w:rPr>
      </w:pPr>
    </w:p>
    <w:p w:rsidR="00F570A7" w:rsidRDefault="00F570A7" w:rsidP="00ED3822">
      <w:pPr>
        <w:jc w:val="both"/>
        <w:rPr>
          <w:b/>
          <w:sz w:val="28"/>
          <w:szCs w:val="28"/>
        </w:rPr>
      </w:pPr>
    </w:p>
    <w:p w:rsidR="00ED3822" w:rsidRDefault="00ED3822" w:rsidP="00ED3822">
      <w:pPr>
        <w:jc w:val="both"/>
        <w:rPr>
          <w:b/>
          <w:sz w:val="28"/>
          <w:szCs w:val="28"/>
        </w:rPr>
      </w:pPr>
      <w:r w:rsidRPr="00D50AE4">
        <w:rPr>
          <w:b/>
          <w:sz w:val="28"/>
          <w:szCs w:val="28"/>
        </w:rPr>
        <w:t>WYMAGANIA  DLA  WYKONAWCY</w:t>
      </w:r>
    </w:p>
    <w:p w:rsidR="00ED3822" w:rsidRDefault="00ED3822" w:rsidP="00ED3822">
      <w:pPr>
        <w:jc w:val="both"/>
        <w:rPr>
          <w:sz w:val="24"/>
          <w:szCs w:val="24"/>
        </w:rPr>
      </w:pPr>
      <w:r>
        <w:rPr>
          <w:sz w:val="24"/>
          <w:szCs w:val="24"/>
        </w:rPr>
        <w:t>1.  Kadra inżynierska Wykonawcy posiada udokumentowane doświadczenie w zakresie kompleksowego projektowania z użyciem oprogramowania CAD/CAE lekkich statków powietrznych klasy ELA 1, w tym potwierdzone umiejętności w zakresie:</w:t>
      </w:r>
    </w:p>
    <w:p w:rsidR="00ED3822" w:rsidRDefault="00ED3822" w:rsidP="00ED382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projektowania konstrukcji metalowych,</w:t>
      </w:r>
    </w:p>
    <w:p w:rsidR="00ED3822" w:rsidRDefault="00ED3822" w:rsidP="00ED382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projektowania urządzeń elektro-mechanicznych,</w:t>
      </w:r>
    </w:p>
    <w:p w:rsidR="00ED3822" w:rsidRDefault="00ED3822" w:rsidP="00ED382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wykonywania projektów strukturalnych (z wykorzystaniem CAD/CAE)</w:t>
      </w:r>
      <w:r w:rsidR="00353232">
        <w:rPr>
          <w:sz w:val="24"/>
          <w:szCs w:val="24"/>
        </w:rPr>
        <w:t>,</w:t>
      </w:r>
    </w:p>
    <w:p w:rsidR="00ED3822" w:rsidRDefault="00ED3822" w:rsidP="00ED382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tworzenie dokumentacji technicznej i technologicznej (z wykorzystaniem CAD),</w:t>
      </w:r>
    </w:p>
    <w:p w:rsidR="00ED3822" w:rsidRDefault="00ED3822" w:rsidP="00ED382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projektowania oprzyrządowania montażowego (z wykorzystaniem CAD/CAM),</w:t>
      </w:r>
    </w:p>
    <w:p w:rsidR="00ED3822" w:rsidRDefault="00ED3822" w:rsidP="00ED382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wykonywania a</w:t>
      </w:r>
      <w:r w:rsidR="00353232">
        <w:rPr>
          <w:sz w:val="24"/>
          <w:szCs w:val="24"/>
        </w:rPr>
        <w:t>naliz i obliczeń inżynierskich,</w:t>
      </w:r>
    </w:p>
    <w:p w:rsidR="00ED3822" w:rsidRDefault="00ED3822" w:rsidP="00ED382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przeprowadzanie analiz wytrzymałościowych metodą elementów skończonych (z wykorzystaniem CAE),</w:t>
      </w:r>
    </w:p>
    <w:p w:rsidR="00ED3822" w:rsidRDefault="00ED3822" w:rsidP="00ED382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opracowywania programów prób certyfikacyjnych w zakresie statycznych i trwałości zmęczeniowej.</w:t>
      </w:r>
    </w:p>
    <w:p w:rsidR="00ED3822" w:rsidRDefault="00A07E41" w:rsidP="00ED3822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D3822">
        <w:rPr>
          <w:sz w:val="24"/>
          <w:szCs w:val="24"/>
        </w:rPr>
        <w:t>.   Wykonawca w przeciągu ostatnich trzech lat brał lub nadal bierze udział w projektach certyfikacji w EASA lekkich statków powietrznych klasy ELA1 (przynajmniej proces „zmiany poważnej” do TC).</w:t>
      </w:r>
    </w:p>
    <w:p w:rsidR="00ED3822" w:rsidRDefault="00ED3822" w:rsidP="00ED3822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możliwość wykluczenia z postępowania o udzielenie zamówienia Oferenta, o którym mowa w art. 24 ust. 5 pkt.2 ustawy Prawo zamówień publicznych, tj. Oferenta, który w sposób zawiniony poważnie naruszył obowiązki zawodowe, co podważa jego uczciwość, w szczególności, gdy Oferent w wyniku zamierzonego działania lub rażącego niedbalstwa nie wykonał lub należycie wykonał zamówienie, co Zamawiający jest w stanie wykazać za pomocą stosownych środków dowodowych.  </w:t>
      </w:r>
    </w:p>
    <w:p w:rsidR="009444F2" w:rsidRDefault="009444F2" w:rsidP="00ED3822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TERMIN  REALIZACJI  ZAMÓWIENIA</w:t>
      </w:r>
    </w:p>
    <w:p w:rsidR="009444F2" w:rsidRDefault="00A910C5" w:rsidP="00ED3822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 zamówienia – opracowanie szczegółowego projektu technicznego </w:t>
      </w:r>
      <w:r w:rsidR="00A07E41">
        <w:rPr>
          <w:sz w:val="24"/>
          <w:szCs w:val="24"/>
        </w:rPr>
        <w:t xml:space="preserve">wysuwanego zespołu </w:t>
      </w:r>
      <w:r>
        <w:rPr>
          <w:sz w:val="24"/>
          <w:szCs w:val="24"/>
        </w:rPr>
        <w:t xml:space="preserve"> </w:t>
      </w:r>
      <w:r w:rsidR="00A07E41">
        <w:rPr>
          <w:sz w:val="24"/>
          <w:szCs w:val="24"/>
        </w:rPr>
        <w:t>napędowego i jego zabudowy w kadłubie</w:t>
      </w:r>
      <w:r w:rsidR="00487708">
        <w:rPr>
          <w:sz w:val="24"/>
          <w:szCs w:val="24"/>
        </w:rPr>
        <w:t xml:space="preserve">, wraz z projektem oprzyrządowania </w:t>
      </w:r>
      <w:r>
        <w:rPr>
          <w:sz w:val="24"/>
          <w:szCs w:val="24"/>
        </w:rPr>
        <w:t>– powinien zostać zrealizowany</w:t>
      </w:r>
      <w:r w:rsidR="009F720A">
        <w:rPr>
          <w:sz w:val="24"/>
          <w:szCs w:val="24"/>
        </w:rPr>
        <w:t xml:space="preserve"> w nieprzekraczalnym terminie </w:t>
      </w:r>
      <w:r w:rsidR="00646C25">
        <w:rPr>
          <w:b/>
          <w:sz w:val="24"/>
          <w:szCs w:val="24"/>
        </w:rPr>
        <w:t>30.10.2023r</w:t>
      </w:r>
      <w:r w:rsidR="00487708">
        <w:rPr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487708" w:rsidRDefault="00487708" w:rsidP="00ED3822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A910C5" w:rsidRDefault="00A910C5" w:rsidP="00ED3822">
      <w:pPr>
        <w:tabs>
          <w:tab w:val="left" w:pos="426"/>
        </w:tabs>
        <w:jc w:val="both"/>
        <w:rPr>
          <w:b/>
          <w:sz w:val="28"/>
          <w:szCs w:val="28"/>
        </w:rPr>
      </w:pPr>
      <w:r w:rsidRPr="00A910C5">
        <w:rPr>
          <w:b/>
          <w:sz w:val="28"/>
          <w:szCs w:val="28"/>
        </w:rPr>
        <w:t>KRYTERIA OCENY OFERT O UDZIELENIE ZAMÓWIENIA</w:t>
      </w:r>
    </w:p>
    <w:p w:rsidR="004C7D1A" w:rsidRPr="00EF7A9E" w:rsidRDefault="004C7D1A" w:rsidP="004C7D1A">
      <w:pPr>
        <w:tabs>
          <w:tab w:val="left" w:pos="426"/>
        </w:tabs>
        <w:jc w:val="both"/>
        <w:rPr>
          <w:sz w:val="24"/>
          <w:szCs w:val="24"/>
        </w:rPr>
      </w:pPr>
      <w:r w:rsidRPr="00EF7A9E">
        <w:rPr>
          <w:sz w:val="24"/>
          <w:szCs w:val="24"/>
        </w:rPr>
        <w:t>Przedstawiona w ofercie cena będzie ceną kompletną, jednoznaczną i ostateczną uwzględniającą ewentualne rabaty i upusty (nie dopuszcza się rabatów rzeczowych), obejmującą należny podatek VAT naliczony zgodnie z obowiązującymi przepisami w tym zakresie oraz wszelkie koszty związane z właściwym przygotowaniem i wykonaniem przedmiotu zamówienia.</w:t>
      </w:r>
    </w:p>
    <w:p w:rsidR="00EF7A9E" w:rsidRDefault="00EF7A9E" w:rsidP="00EF7A9E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Oferent określa cenę brutto przedmiotu zamówienia w złotych polskich, która obejmować będzie wykonanie całości przedmiotu zamówienia opisanego Zapytaniu Ofertowym i jego załącznikach.  Cena ofertowa brutto powinna być wyrażona w złotych polskich (PLN) z dokładnością do dwóch miejsc po przecinku. Jeśli Oferent określi cenę w walucie innej niż PLN, Zamawiający przeliczy ją na PLN po średnim kursie </w:t>
      </w:r>
      <w:r w:rsidR="000F0C3C">
        <w:rPr>
          <w:sz w:val="24"/>
          <w:szCs w:val="24"/>
        </w:rPr>
        <w:t>NBP (tabela A)  z dnia ogłoszenia zapytania ofertowego.</w:t>
      </w:r>
    </w:p>
    <w:p w:rsidR="000F0C3C" w:rsidRDefault="000F0C3C" w:rsidP="00EF7A9E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Liczba punktów kryterium „cena” będzie przyznawana według poniższego wzoru:</w:t>
      </w:r>
    </w:p>
    <w:p w:rsidR="00017277" w:rsidRDefault="00017277" w:rsidP="000F0C3C">
      <w:pPr>
        <w:tabs>
          <w:tab w:val="left" w:pos="426"/>
        </w:tabs>
        <w:jc w:val="center"/>
        <w:rPr>
          <w:sz w:val="36"/>
          <w:szCs w:val="36"/>
        </w:rPr>
      </w:pPr>
    </w:p>
    <w:p w:rsidR="000F0C3C" w:rsidRDefault="000F0C3C" w:rsidP="000F0C3C">
      <w:pPr>
        <w:tabs>
          <w:tab w:val="left" w:pos="426"/>
        </w:tabs>
        <w:jc w:val="center"/>
        <w:rPr>
          <w:sz w:val="36"/>
          <w:szCs w:val="36"/>
        </w:rPr>
      </w:pPr>
      <w:r w:rsidRPr="000F0C3C">
        <w:rPr>
          <w:sz w:val="36"/>
          <w:szCs w:val="36"/>
        </w:rPr>
        <w:t>P</w:t>
      </w:r>
      <w:r w:rsidRPr="000F0C3C">
        <w:rPr>
          <w:sz w:val="36"/>
          <w:szCs w:val="36"/>
          <w:vertAlign w:val="subscript"/>
        </w:rPr>
        <w:t xml:space="preserve">C </w:t>
      </w:r>
      <w:r w:rsidRPr="000F0C3C">
        <w:rPr>
          <w:sz w:val="36"/>
          <w:szCs w:val="36"/>
        </w:rPr>
        <w:t>=  (C</w:t>
      </w:r>
      <w:r w:rsidRPr="000F0C3C">
        <w:rPr>
          <w:sz w:val="36"/>
          <w:szCs w:val="36"/>
          <w:vertAlign w:val="subscript"/>
        </w:rPr>
        <w:t xml:space="preserve">N : </w:t>
      </w:r>
      <w:r w:rsidRPr="000F0C3C">
        <w:rPr>
          <w:sz w:val="36"/>
          <w:szCs w:val="36"/>
        </w:rPr>
        <w:t>C</w:t>
      </w:r>
      <w:r w:rsidRPr="000F0C3C">
        <w:rPr>
          <w:sz w:val="36"/>
          <w:szCs w:val="36"/>
          <w:vertAlign w:val="subscript"/>
        </w:rPr>
        <w:t>O</w:t>
      </w:r>
      <w:r w:rsidRPr="000F0C3C">
        <w:rPr>
          <w:sz w:val="36"/>
          <w:szCs w:val="36"/>
        </w:rPr>
        <w:t>) x 100</w:t>
      </w:r>
    </w:p>
    <w:p w:rsidR="000F0C3C" w:rsidRDefault="000F0C3C" w:rsidP="00017277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Gdzie:</w:t>
      </w:r>
    </w:p>
    <w:p w:rsidR="000F0C3C" w:rsidRDefault="000F0C3C" w:rsidP="00017277">
      <w:pPr>
        <w:tabs>
          <w:tab w:val="left" w:pos="426"/>
        </w:tabs>
        <w:jc w:val="both"/>
        <w:rPr>
          <w:sz w:val="24"/>
          <w:szCs w:val="24"/>
        </w:rPr>
      </w:pPr>
      <w:r w:rsidRPr="000F0C3C">
        <w:rPr>
          <w:sz w:val="24"/>
          <w:szCs w:val="24"/>
        </w:rPr>
        <w:t>P</w:t>
      </w:r>
      <w:r w:rsidRPr="000F0C3C"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 xml:space="preserve">   -  </w:t>
      </w:r>
      <w:r w:rsidR="004773B0">
        <w:rPr>
          <w:sz w:val="24"/>
          <w:szCs w:val="24"/>
        </w:rPr>
        <w:t>liczba punktów w kryterium cena (z dokładnością do dwóch miejsc po przecinku),</w:t>
      </w:r>
    </w:p>
    <w:p w:rsidR="004773B0" w:rsidRDefault="004773B0" w:rsidP="00017277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4773B0">
        <w:rPr>
          <w:sz w:val="24"/>
          <w:szCs w:val="24"/>
          <w:vertAlign w:val="subscript"/>
        </w:rPr>
        <w:t>N</w:t>
      </w:r>
      <w:r>
        <w:rPr>
          <w:sz w:val="24"/>
          <w:szCs w:val="24"/>
          <w:vertAlign w:val="subscript"/>
        </w:rPr>
        <w:t xml:space="preserve">  </w:t>
      </w:r>
      <w:r>
        <w:rPr>
          <w:sz w:val="24"/>
          <w:szCs w:val="24"/>
        </w:rPr>
        <w:t xml:space="preserve"> -  najniższa oferowana cena brutto wśród wszystkich złożonych ofert,</w:t>
      </w:r>
    </w:p>
    <w:p w:rsidR="004773B0" w:rsidRDefault="004773B0" w:rsidP="00017277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4773B0">
        <w:rPr>
          <w:sz w:val="24"/>
          <w:szCs w:val="24"/>
          <w:vertAlign w:val="subscript"/>
        </w:rPr>
        <w:t>O</w:t>
      </w:r>
      <w:r>
        <w:rPr>
          <w:sz w:val="24"/>
          <w:szCs w:val="24"/>
          <w:vertAlign w:val="subscript"/>
        </w:rPr>
        <w:t xml:space="preserve">   </w:t>
      </w:r>
      <w:r>
        <w:rPr>
          <w:sz w:val="24"/>
          <w:szCs w:val="24"/>
        </w:rPr>
        <w:t>-  cena brutto podana przez oferenta</w:t>
      </w:r>
    </w:p>
    <w:p w:rsidR="004773B0" w:rsidRDefault="00335283" w:rsidP="00017277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Zamawiający udzieli zamówienia wykonawcy, który zaoferuje najkorzystniejszą propozycję odpowiadającą wszystkim postawionym przez niego wymogom.</w:t>
      </w:r>
    </w:p>
    <w:p w:rsidR="00335283" w:rsidRDefault="005628FF" w:rsidP="00017277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 maksymalnym ter</w:t>
      </w:r>
      <w:r w:rsidR="00747130">
        <w:rPr>
          <w:sz w:val="24"/>
          <w:szCs w:val="24"/>
        </w:rPr>
        <w:t>mi</w:t>
      </w:r>
      <w:r>
        <w:rPr>
          <w:sz w:val="24"/>
          <w:szCs w:val="24"/>
        </w:rPr>
        <w:t>nie 5 dni roboczych od dnia otwarcia ofert Zamawiający ogłosi wyniki postępowania. Wybrana zostanie oferta, która uzyska największą ilość punktów w kryterium cena oraz spełni wszystkie wymagania i postanowienia niniejszego zamówienia. Wybór najlepszej oferty udokumentowany zostanie protokołem postępowania o udzieleniu zamówienia.</w:t>
      </w:r>
    </w:p>
    <w:p w:rsidR="005628FF" w:rsidRDefault="005628FF" w:rsidP="00017277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Niezwłocznie po wyborze najkorzystniejszej oferty Zamawiający zamieści informację na swojej stronie internetowe</w:t>
      </w:r>
      <w:r w:rsidR="00964FCF">
        <w:rPr>
          <w:sz w:val="24"/>
          <w:szCs w:val="24"/>
        </w:rPr>
        <w:t>j</w:t>
      </w:r>
      <w:r>
        <w:rPr>
          <w:sz w:val="24"/>
          <w:szCs w:val="24"/>
        </w:rPr>
        <w:t xml:space="preserve"> </w:t>
      </w:r>
      <w:hyperlink r:id="rId8" w:history="1">
        <w:r w:rsidRPr="00E6083A">
          <w:rPr>
            <w:rStyle w:val="Hipercze"/>
            <w:sz w:val="24"/>
            <w:szCs w:val="24"/>
          </w:rPr>
          <w:t>www.szdjezow.com.pl</w:t>
        </w:r>
      </w:hyperlink>
      <w:r>
        <w:rPr>
          <w:sz w:val="24"/>
          <w:szCs w:val="24"/>
        </w:rPr>
        <w:t xml:space="preserve"> . Zamawiający prześle również informację o wyniku postępowania do wykonawców, którzy złożyli oferty.</w:t>
      </w:r>
    </w:p>
    <w:p w:rsidR="004D0E47" w:rsidRPr="00646C25" w:rsidRDefault="005628FF" w:rsidP="00017277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Wyżej opisane kryteria oceny ofert nie zawężają w żaden sposób konkurencji, nie prowadzą do dyskryminacji Oferentów, a ich opis nie utrudnia uczciwej konkurencji</w:t>
      </w:r>
      <w:r w:rsidR="00324917">
        <w:rPr>
          <w:sz w:val="24"/>
          <w:szCs w:val="24"/>
        </w:rPr>
        <w:t>.</w:t>
      </w:r>
    </w:p>
    <w:p w:rsidR="004D0E47" w:rsidRDefault="004D0E47" w:rsidP="00017277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523059" w:rsidRDefault="00523059" w:rsidP="00017277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MIEJSCE</w:t>
      </w:r>
      <w:r w:rsidR="00BA6282">
        <w:rPr>
          <w:b/>
          <w:sz w:val="28"/>
          <w:szCs w:val="28"/>
        </w:rPr>
        <w:t>,  TERMIN  ORAZ  FORMA  SKŁADANIA  I  OTWARCIA  OFERT</w:t>
      </w:r>
    </w:p>
    <w:p w:rsidR="00BA6282" w:rsidRDefault="00AE1B51" w:rsidP="00017277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wraz ze stanowiącymi jej integralną część załącznikami powinna być sporządzona według formularza oferty stanowiącego załącznik </w:t>
      </w:r>
      <w:r w:rsidR="00353232" w:rsidRPr="00353232">
        <w:rPr>
          <w:sz w:val="24"/>
          <w:szCs w:val="24"/>
        </w:rPr>
        <w:t>nr 6</w:t>
      </w:r>
      <w:r w:rsidR="00353232">
        <w:rPr>
          <w:color w:val="FF0000"/>
          <w:sz w:val="24"/>
          <w:szCs w:val="24"/>
        </w:rPr>
        <w:t xml:space="preserve"> </w:t>
      </w:r>
      <w:r w:rsidR="00353232" w:rsidRPr="00353232">
        <w:rPr>
          <w:sz w:val="24"/>
          <w:szCs w:val="24"/>
        </w:rPr>
        <w:t>d</w:t>
      </w:r>
      <w:r w:rsidRPr="00353232">
        <w:rPr>
          <w:sz w:val="24"/>
          <w:szCs w:val="24"/>
        </w:rPr>
        <w:t xml:space="preserve">o </w:t>
      </w:r>
      <w:r>
        <w:rPr>
          <w:sz w:val="24"/>
          <w:szCs w:val="24"/>
        </w:rPr>
        <w:t>niniejszego zapytania ofertowego.</w:t>
      </w:r>
    </w:p>
    <w:p w:rsidR="00AE1B51" w:rsidRDefault="00AE1B51" w:rsidP="00017277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Wykonawca może złożyć tylko jedną ofertę</w:t>
      </w:r>
      <w:r w:rsidR="001F6EC3">
        <w:rPr>
          <w:sz w:val="24"/>
          <w:szCs w:val="24"/>
        </w:rPr>
        <w:t xml:space="preserve"> w formie:</w:t>
      </w:r>
    </w:p>
    <w:p w:rsidR="001F6EC3" w:rsidRDefault="001F6EC3" w:rsidP="00017277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pisemnej (osobiście, listownie) na adres:</w:t>
      </w:r>
    </w:p>
    <w:p w:rsidR="001F6EC3" w:rsidRDefault="001F6EC3" w:rsidP="00017277">
      <w:pPr>
        <w:pStyle w:val="Akapitzlist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Zakład Szybowcowy „JEŻÓW” Henryk </w:t>
      </w:r>
      <w:proofErr w:type="spellStart"/>
      <w:r>
        <w:rPr>
          <w:sz w:val="24"/>
          <w:szCs w:val="24"/>
        </w:rPr>
        <w:t>Mynarski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ul. Cieszyńska 321, 43-300 Bielsko-Biała</w:t>
      </w:r>
    </w:p>
    <w:p w:rsidR="001F6EC3" w:rsidRDefault="001F6EC3" w:rsidP="00017277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wersji elektronicznej na e-mail:  </w:t>
      </w:r>
      <w:hyperlink r:id="rId9" w:history="1">
        <w:r w:rsidRPr="00E6083A">
          <w:rPr>
            <w:rStyle w:val="Hipercze"/>
            <w:sz w:val="24"/>
            <w:szCs w:val="24"/>
          </w:rPr>
          <w:t>hmynarski@szdjezow.com.pl</w:t>
        </w:r>
      </w:hyperlink>
    </w:p>
    <w:p w:rsidR="001F6EC3" w:rsidRPr="001F6EC3" w:rsidRDefault="001F6EC3" w:rsidP="00017277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poprzez stronę zapytania ofertowego :   platformazakupowa.pl</w:t>
      </w:r>
    </w:p>
    <w:p w:rsidR="001F6EC3" w:rsidRDefault="001F6EC3" w:rsidP="00017277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Dokumenty załączone do oferty złożonej pisemnie (osobiście, listownie)</w:t>
      </w:r>
      <w:r w:rsidR="00017277">
        <w:rPr>
          <w:sz w:val="24"/>
          <w:szCs w:val="24"/>
        </w:rPr>
        <w:t xml:space="preserve"> muszą być złożone w formie oryginału lub kopii poświadczonej za zgodność z oryginałem przez Wykonawcę. Zamawiający może zażądać przedstawienia oryginału lub notarialnie poświadczonej kopii dokumentu wtedy, gdy przedłożona przez Wykonawcę kopia dokumentu jest nieczytelna lub budzi wątpliwości co do jej prawdziwości.</w:t>
      </w:r>
    </w:p>
    <w:p w:rsidR="007D4671" w:rsidRDefault="007D4671" w:rsidP="00017277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Ponadto wszystkie zapisane strony of</w:t>
      </w:r>
      <w:r w:rsidR="00997DA1">
        <w:rPr>
          <w:sz w:val="24"/>
          <w:szCs w:val="24"/>
        </w:rPr>
        <w:t>erty wraz z załącznikami powinny</w:t>
      </w:r>
      <w:r>
        <w:rPr>
          <w:sz w:val="24"/>
          <w:szCs w:val="24"/>
        </w:rPr>
        <w:t xml:space="preserve"> być kolejno ponumerowane i trwale złączone. Załączniki do oferty powinny być podpisane w miejscach przewidzianych na podpis. </w:t>
      </w:r>
      <w:r w:rsidR="00997DA1">
        <w:rPr>
          <w:sz w:val="24"/>
          <w:szCs w:val="24"/>
        </w:rPr>
        <w:t>Oferta powinna być podpisana w sposób umożliwiający ustalenie osoby składającej podpis (np. czytelny podpis lub podpis i pieczątka imienna), przez osoby uprawnione do reprezentacji Wykonawcy (osoby prawne) lub przez Wykonawcę (osoby fizyczne) lub należycie umocowanego pełnomocnika.</w:t>
      </w:r>
      <w:r>
        <w:rPr>
          <w:sz w:val="24"/>
          <w:szCs w:val="24"/>
        </w:rPr>
        <w:t xml:space="preserve"> Strony oferty i załączników do niej, które nie są opatrzone podpisem, powinny być parafowane przez osoby, które je podpisały.</w:t>
      </w:r>
    </w:p>
    <w:p w:rsidR="00AE1B51" w:rsidRDefault="00602068" w:rsidP="00017277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4671">
        <w:rPr>
          <w:sz w:val="24"/>
          <w:szCs w:val="24"/>
        </w:rPr>
        <w:t>D</w:t>
      </w:r>
      <w:r>
        <w:rPr>
          <w:sz w:val="24"/>
          <w:szCs w:val="24"/>
        </w:rPr>
        <w:t>o oferty należy dołączyć zaparafowany na każdej stronie wydruk niniejszego zapytania ofertowego.</w:t>
      </w:r>
    </w:p>
    <w:p w:rsidR="00AD5498" w:rsidRDefault="00AD5498" w:rsidP="00017277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Oferty wraz z załącznikami należy składać do </w:t>
      </w:r>
      <w:r w:rsidR="00646C25">
        <w:rPr>
          <w:b/>
          <w:sz w:val="24"/>
          <w:szCs w:val="24"/>
        </w:rPr>
        <w:t>2</w:t>
      </w:r>
      <w:r w:rsidR="005D336A">
        <w:rPr>
          <w:b/>
          <w:sz w:val="24"/>
          <w:szCs w:val="24"/>
        </w:rPr>
        <w:t>9</w:t>
      </w:r>
      <w:r w:rsidR="00646C25">
        <w:rPr>
          <w:b/>
          <w:sz w:val="24"/>
          <w:szCs w:val="24"/>
        </w:rPr>
        <w:t xml:space="preserve"> sierpnia</w:t>
      </w:r>
      <w:r w:rsidR="00574533">
        <w:rPr>
          <w:b/>
          <w:sz w:val="24"/>
          <w:szCs w:val="24"/>
        </w:rPr>
        <w:t xml:space="preserve"> 2023r</w:t>
      </w:r>
      <w:r>
        <w:rPr>
          <w:sz w:val="24"/>
          <w:szCs w:val="24"/>
        </w:rPr>
        <w:t xml:space="preserve">. do godz. </w:t>
      </w:r>
      <w:r w:rsidRPr="00997DA1">
        <w:rPr>
          <w:b/>
          <w:sz w:val="24"/>
          <w:szCs w:val="24"/>
        </w:rPr>
        <w:t>12:00</w:t>
      </w:r>
      <w:r>
        <w:rPr>
          <w:sz w:val="24"/>
          <w:szCs w:val="24"/>
        </w:rPr>
        <w:t xml:space="preserve"> . </w:t>
      </w:r>
      <w:r w:rsidR="009F7ED3">
        <w:rPr>
          <w:sz w:val="24"/>
          <w:szCs w:val="24"/>
        </w:rPr>
        <w:t xml:space="preserve">Otwarcie ofert nastąpi </w:t>
      </w:r>
      <w:r w:rsidR="00646C25">
        <w:rPr>
          <w:b/>
          <w:sz w:val="24"/>
          <w:szCs w:val="24"/>
        </w:rPr>
        <w:t>2</w:t>
      </w:r>
      <w:r w:rsidR="005D336A">
        <w:rPr>
          <w:b/>
          <w:sz w:val="24"/>
          <w:szCs w:val="24"/>
        </w:rPr>
        <w:t>9</w:t>
      </w:r>
      <w:r w:rsidR="00646C25">
        <w:rPr>
          <w:b/>
          <w:sz w:val="24"/>
          <w:szCs w:val="24"/>
        </w:rPr>
        <w:t xml:space="preserve"> sierpnia</w:t>
      </w:r>
      <w:r w:rsidR="00574533">
        <w:rPr>
          <w:b/>
          <w:sz w:val="24"/>
          <w:szCs w:val="24"/>
        </w:rPr>
        <w:t xml:space="preserve"> 2023r</w:t>
      </w:r>
      <w:r w:rsidR="009F7ED3">
        <w:rPr>
          <w:sz w:val="24"/>
          <w:szCs w:val="24"/>
        </w:rPr>
        <w:t>.  o godz</w:t>
      </w:r>
      <w:r w:rsidR="009F7ED3" w:rsidRPr="009F7ED3">
        <w:rPr>
          <w:b/>
          <w:sz w:val="24"/>
          <w:szCs w:val="24"/>
        </w:rPr>
        <w:t>. 13.00</w:t>
      </w:r>
      <w:r w:rsidR="009F7ED3">
        <w:rPr>
          <w:sz w:val="24"/>
          <w:szCs w:val="24"/>
        </w:rPr>
        <w:t xml:space="preserve"> . </w:t>
      </w:r>
      <w:r w:rsidR="00936026">
        <w:rPr>
          <w:sz w:val="24"/>
          <w:szCs w:val="24"/>
        </w:rPr>
        <w:t xml:space="preserve">Oferty złożone po terminie nie będą rozpatrywane. </w:t>
      </w:r>
      <w:r>
        <w:rPr>
          <w:sz w:val="24"/>
          <w:szCs w:val="24"/>
        </w:rPr>
        <w:t xml:space="preserve">Oferta może być złożona w następujących formach: </w:t>
      </w:r>
      <w:r w:rsidR="00936026">
        <w:rPr>
          <w:sz w:val="24"/>
          <w:szCs w:val="24"/>
        </w:rPr>
        <w:t xml:space="preserve"> </w:t>
      </w:r>
    </w:p>
    <w:p w:rsidR="00AD5498" w:rsidRDefault="00AD5498" w:rsidP="00AD5498">
      <w:pPr>
        <w:pStyle w:val="Akapitzlist"/>
        <w:numPr>
          <w:ilvl w:val="0"/>
          <w:numId w:val="8"/>
        </w:numPr>
        <w:tabs>
          <w:tab w:val="left" w:pos="426"/>
        </w:tabs>
        <w:jc w:val="both"/>
        <w:rPr>
          <w:sz w:val="24"/>
          <w:szCs w:val="24"/>
          <w:u w:val="single"/>
        </w:rPr>
      </w:pPr>
      <w:r w:rsidRPr="00AD5498">
        <w:rPr>
          <w:b/>
          <w:sz w:val="24"/>
          <w:szCs w:val="24"/>
        </w:rPr>
        <w:t>dokumentowej</w:t>
      </w:r>
      <w:r>
        <w:rPr>
          <w:sz w:val="24"/>
          <w:szCs w:val="24"/>
        </w:rPr>
        <w:t xml:space="preserve"> </w:t>
      </w:r>
      <w:r w:rsidR="00050B6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50B65">
        <w:rPr>
          <w:sz w:val="24"/>
          <w:szCs w:val="24"/>
        </w:rPr>
        <w:t xml:space="preserve">za pośrednictwem poczty elektronicznej na adres: </w:t>
      </w:r>
      <w:hyperlink r:id="rId10" w:history="1">
        <w:r w:rsidR="00472B77" w:rsidRPr="007D794D">
          <w:rPr>
            <w:rStyle w:val="Hipercze"/>
            <w:sz w:val="24"/>
            <w:szCs w:val="24"/>
          </w:rPr>
          <w:t>hmynarski@szdjezow.com.pl</w:t>
        </w:r>
      </w:hyperlink>
      <w:r w:rsidR="003748E0">
        <w:rPr>
          <w:sz w:val="24"/>
          <w:szCs w:val="24"/>
        </w:rPr>
        <w:t xml:space="preserve"> (w formacie PDF w formie </w:t>
      </w:r>
      <w:proofErr w:type="spellStart"/>
      <w:r w:rsidR="003748E0">
        <w:rPr>
          <w:sz w:val="24"/>
          <w:szCs w:val="24"/>
        </w:rPr>
        <w:t>skanu</w:t>
      </w:r>
      <w:proofErr w:type="spellEnd"/>
      <w:r w:rsidR="003748E0">
        <w:rPr>
          <w:sz w:val="24"/>
          <w:szCs w:val="24"/>
        </w:rPr>
        <w:t xml:space="preserve"> podpisanego oryginału oferty sporządzonej zgodnie z innymi wymaganiami przewidzianymi dla sporządzenia ofert w niniejszym </w:t>
      </w:r>
      <w:proofErr w:type="spellStart"/>
      <w:r w:rsidR="003748E0">
        <w:rPr>
          <w:sz w:val="24"/>
          <w:szCs w:val="24"/>
        </w:rPr>
        <w:t>postepowaniu</w:t>
      </w:r>
      <w:proofErr w:type="spellEnd"/>
      <w:r w:rsidR="00B943C2">
        <w:rPr>
          <w:sz w:val="24"/>
          <w:szCs w:val="24"/>
        </w:rPr>
        <w:t xml:space="preserve">). </w:t>
      </w:r>
      <w:r w:rsidR="00B943C2" w:rsidRPr="00B943C2">
        <w:rPr>
          <w:sz w:val="24"/>
          <w:szCs w:val="24"/>
          <w:u w:val="single"/>
        </w:rPr>
        <w:t>Zamawiający może żądać w każdym czasie oryginału oferty wraz z wszystkimi jej załącznikami.</w:t>
      </w:r>
    </w:p>
    <w:p w:rsidR="008C01A8" w:rsidRDefault="008C01A8" w:rsidP="008C01A8">
      <w:pPr>
        <w:pStyle w:val="Akapitzlist"/>
        <w:tabs>
          <w:tab w:val="left" w:pos="426"/>
        </w:tabs>
        <w:jc w:val="both"/>
        <w:rPr>
          <w:b/>
          <w:sz w:val="24"/>
          <w:szCs w:val="24"/>
        </w:rPr>
      </w:pPr>
    </w:p>
    <w:p w:rsidR="00B943C2" w:rsidRPr="00B943C2" w:rsidRDefault="00B943C2" w:rsidP="00AD5498">
      <w:pPr>
        <w:pStyle w:val="Akapitzlist"/>
        <w:numPr>
          <w:ilvl w:val="0"/>
          <w:numId w:val="8"/>
        </w:numPr>
        <w:tabs>
          <w:tab w:val="left" w:pos="426"/>
        </w:tabs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Pisemnej </w:t>
      </w:r>
      <w:r w:rsidRPr="00353232">
        <w:rPr>
          <w:sz w:val="24"/>
          <w:szCs w:val="24"/>
        </w:rPr>
        <w:t>–</w:t>
      </w:r>
      <w:r w:rsidR="00353232">
        <w:rPr>
          <w:sz w:val="24"/>
          <w:szCs w:val="24"/>
        </w:rPr>
        <w:t xml:space="preserve"> </w:t>
      </w:r>
      <w:r>
        <w:rPr>
          <w:sz w:val="24"/>
          <w:szCs w:val="24"/>
        </w:rPr>
        <w:t>za pośrednictwem poc</w:t>
      </w:r>
      <w:r w:rsidR="00211965">
        <w:rPr>
          <w:sz w:val="24"/>
          <w:szCs w:val="24"/>
        </w:rPr>
        <w:t>zty tradycyjnej, kuriera lub też</w:t>
      </w:r>
      <w:r>
        <w:rPr>
          <w:sz w:val="24"/>
          <w:szCs w:val="24"/>
        </w:rPr>
        <w:t xml:space="preserve"> dostarczona osobiście na adres: Zakład Szybowcowy „JEŻÓW” z siedzibą w Bielsku-Białej (43-300) przy ul. Cieszyńskiej 321 z dopiskiem „OFERTA W ODPOWIEDZI NA ZAPYTANIE OFERTOWE NR </w:t>
      </w:r>
      <w:r w:rsidR="005D336A">
        <w:rPr>
          <w:sz w:val="24"/>
          <w:szCs w:val="24"/>
        </w:rPr>
        <w:t>8</w:t>
      </w:r>
      <w:r w:rsidR="00646C25">
        <w:rPr>
          <w:sz w:val="24"/>
          <w:szCs w:val="24"/>
        </w:rPr>
        <w:t>/08</w:t>
      </w:r>
      <w:r w:rsidR="000222C1">
        <w:rPr>
          <w:sz w:val="24"/>
          <w:szCs w:val="24"/>
        </w:rPr>
        <w:t>/2023</w:t>
      </w:r>
      <w:r>
        <w:rPr>
          <w:sz w:val="24"/>
          <w:szCs w:val="24"/>
        </w:rPr>
        <w:t>”</w:t>
      </w:r>
    </w:p>
    <w:p w:rsidR="00472B77" w:rsidRPr="008C01A8" w:rsidRDefault="00B943C2" w:rsidP="00052563">
      <w:pPr>
        <w:pStyle w:val="Akapitzlist"/>
        <w:numPr>
          <w:ilvl w:val="0"/>
          <w:numId w:val="8"/>
        </w:numPr>
        <w:tabs>
          <w:tab w:val="left" w:pos="426"/>
        </w:tabs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Za pośrednictwem strony platforma zakupowa.pl</w:t>
      </w:r>
      <w:r w:rsidR="00211965">
        <w:rPr>
          <w:b/>
          <w:sz w:val="24"/>
          <w:szCs w:val="24"/>
        </w:rPr>
        <w:t xml:space="preserve"> </w:t>
      </w:r>
    </w:p>
    <w:p w:rsidR="00472B77" w:rsidRDefault="00557CA6" w:rsidP="00052563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Oferent może przed upływem terminu składania ofert zmienić lub wycofać swoją ofertę. W toku badania i oceny ofert Zamawiający może żądać od oferentów wyjaśnień dotyczących treści złożonych ofert.</w:t>
      </w:r>
      <w:r w:rsidR="00052563" w:rsidRPr="00052563">
        <w:rPr>
          <w:sz w:val="24"/>
          <w:szCs w:val="24"/>
        </w:rPr>
        <w:t xml:space="preserve"> </w:t>
      </w:r>
    </w:p>
    <w:p w:rsidR="00052563" w:rsidRDefault="00052563" w:rsidP="00052563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sporządzi protokół z postępowania o udzielenie zamówienia w formie listy rankingowej z podaniem liczby uzyskanych punktów oraz z podaniem wyłonionego Oferenta, który po spełnieniu wymagań formalnych i merytorycznych uzyskał największą liczbę punktów wg podanego kryterium. </w:t>
      </w:r>
      <w:r w:rsidR="0035323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Z wybranym Oferentem zostanie zawarta umowa </w:t>
      </w:r>
      <w:r w:rsidR="00353232">
        <w:rPr>
          <w:sz w:val="24"/>
          <w:szCs w:val="24"/>
        </w:rPr>
        <w:t>.</w:t>
      </w:r>
    </w:p>
    <w:p w:rsidR="00052563" w:rsidRDefault="00052563" w:rsidP="00052563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przypadku, gdy Oferent odstąpi od podpisania umowy z Zamawiającym, możliwe jest podpisanie umowy z kolejnym Oferentem, który w postępowaniu o udzielenie zamówienia uzyskał kolejną najwyższą liczbę punktów.</w:t>
      </w:r>
    </w:p>
    <w:p w:rsidR="00052563" w:rsidRDefault="00052563" w:rsidP="00052563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WYMAGANIA  DLA  WYKONAWCY</w:t>
      </w:r>
    </w:p>
    <w:p w:rsidR="00052563" w:rsidRDefault="00052563" w:rsidP="00052563">
      <w:pPr>
        <w:tabs>
          <w:tab w:val="left" w:pos="426"/>
        </w:tabs>
        <w:jc w:val="both"/>
        <w:rPr>
          <w:sz w:val="24"/>
          <w:szCs w:val="24"/>
        </w:rPr>
      </w:pPr>
      <w:r w:rsidRPr="00052563">
        <w:rPr>
          <w:sz w:val="24"/>
          <w:szCs w:val="24"/>
        </w:rPr>
        <w:t>1.  Kadra inżynierska</w:t>
      </w:r>
      <w:r>
        <w:rPr>
          <w:sz w:val="24"/>
          <w:szCs w:val="24"/>
        </w:rPr>
        <w:t xml:space="preserve"> Wykonawcy posiada udokumentowane doświadczenie w zakresie kompleksowego projektowania z użyciem oprogramowania CAD/CAE lekkich statków powietrznych klasy ELA 1, w tym potwierdzone umiejętności w zakresie:</w:t>
      </w:r>
    </w:p>
    <w:p w:rsidR="00052563" w:rsidRDefault="00CA2642" w:rsidP="00052563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52563">
        <w:rPr>
          <w:sz w:val="24"/>
          <w:szCs w:val="24"/>
        </w:rPr>
        <w:t>rojektowania konstrukcji metalowych,</w:t>
      </w:r>
    </w:p>
    <w:p w:rsidR="00CA2642" w:rsidRDefault="00CA2642" w:rsidP="00052563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projektowania urządzeń elektro-mechanicznych,</w:t>
      </w:r>
    </w:p>
    <w:p w:rsidR="00CA2642" w:rsidRDefault="00CA2642" w:rsidP="00052563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wykonywania projektów strukturalnych (z wykorzystaniem CAD/CAE),</w:t>
      </w:r>
    </w:p>
    <w:p w:rsidR="00CA2642" w:rsidRDefault="00CA2642" w:rsidP="00052563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tworzenia dokumentacji technicznej i technologicznej (z wykorzystaniem CAD)</w:t>
      </w:r>
      <w:r w:rsidR="00353232">
        <w:rPr>
          <w:sz w:val="24"/>
          <w:szCs w:val="24"/>
        </w:rPr>
        <w:t>,</w:t>
      </w:r>
    </w:p>
    <w:p w:rsidR="00CA2642" w:rsidRDefault="00CA2642" w:rsidP="00052563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projektowania oprzyrządowania montażowego (z wykorzystaniem CAD/CAM),</w:t>
      </w:r>
    </w:p>
    <w:p w:rsidR="00CA2642" w:rsidRDefault="00CA2642" w:rsidP="00052563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wykonywania analiz i obliczeń inżynierskich,</w:t>
      </w:r>
    </w:p>
    <w:p w:rsidR="00CA2642" w:rsidRDefault="00CA2642" w:rsidP="00052563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przeprowadzenia analiz wytrzymałościowych metodą elementów skończonych (z wykorzystaniem CAE),</w:t>
      </w:r>
    </w:p>
    <w:p w:rsidR="00CA2642" w:rsidRDefault="00CA2642" w:rsidP="00052563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opracowywania programów prób certyfikacyjnych w zakresie badań statycznych i trwałości zmęczeniowej.</w:t>
      </w:r>
    </w:p>
    <w:p w:rsidR="00CA2642" w:rsidRPr="00CA2642" w:rsidRDefault="00574533" w:rsidP="00CA2642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A2642">
        <w:rPr>
          <w:sz w:val="24"/>
          <w:szCs w:val="24"/>
        </w:rPr>
        <w:t>.    Wykonawca w przeciągu ostatnich trzech lat brał lub nadal bierze udział w projektach certyfikacji w EASA lekkich statków powietrznych klasy ELA1 (przynajmniej proces „zmiany</w:t>
      </w:r>
      <w:r w:rsidR="004C7D1A">
        <w:rPr>
          <w:sz w:val="24"/>
          <w:szCs w:val="24"/>
        </w:rPr>
        <w:t xml:space="preserve"> poważnej do TC).</w:t>
      </w:r>
    </w:p>
    <w:p w:rsidR="00936026" w:rsidRDefault="00936026" w:rsidP="00052563">
      <w:pPr>
        <w:tabs>
          <w:tab w:val="left" w:pos="426"/>
        </w:tabs>
        <w:jc w:val="both"/>
        <w:rPr>
          <w:b/>
          <w:sz w:val="28"/>
          <w:szCs w:val="28"/>
        </w:rPr>
      </w:pPr>
      <w:r w:rsidRPr="00936026">
        <w:rPr>
          <w:b/>
          <w:sz w:val="28"/>
          <w:szCs w:val="28"/>
        </w:rPr>
        <w:t>WYKLUCZENIE Z POSTĘPOWANIA</w:t>
      </w:r>
    </w:p>
    <w:p w:rsidR="00936026" w:rsidRDefault="00936026" w:rsidP="00052563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Z udziału w postępowaniu wykluczone są podmioty powiązane osobowo i kapitałowo z Zamawiającym. Przez powiązania kapitałowe lub osobowe rozumie się wzajemne powiązania międ</w:t>
      </w:r>
      <w:r w:rsidR="00BB038C">
        <w:rPr>
          <w:sz w:val="24"/>
          <w:szCs w:val="24"/>
        </w:rPr>
        <w:t>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:rsidR="00BB038C" w:rsidRDefault="0046676A" w:rsidP="00BB038C">
      <w:pPr>
        <w:pStyle w:val="Akapitzlist"/>
        <w:numPr>
          <w:ilvl w:val="0"/>
          <w:numId w:val="9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B51D4E">
        <w:rPr>
          <w:sz w:val="24"/>
          <w:szCs w:val="24"/>
        </w:rPr>
        <w:t>czestniczeniu w spółce jako wspólnik spółki cywilnej lub spółki osobowej,</w:t>
      </w:r>
    </w:p>
    <w:p w:rsidR="00B51D4E" w:rsidRDefault="0046676A" w:rsidP="00BB038C">
      <w:pPr>
        <w:pStyle w:val="Akapitzlist"/>
        <w:numPr>
          <w:ilvl w:val="0"/>
          <w:numId w:val="9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51D4E">
        <w:rPr>
          <w:sz w:val="24"/>
          <w:szCs w:val="24"/>
        </w:rPr>
        <w:t>osiadaniu co najmniej 10% udziałów lub akcji,</w:t>
      </w:r>
    </w:p>
    <w:p w:rsidR="00B51D4E" w:rsidRPr="00472B77" w:rsidRDefault="0046676A" w:rsidP="00472B77">
      <w:pPr>
        <w:pStyle w:val="Akapitzlist"/>
        <w:numPr>
          <w:ilvl w:val="0"/>
          <w:numId w:val="9"/>
        </w:numPr>
        <w:tabs>
          <w:tab w:val="left" w:pos="426"/>
        </w:tabs>
        <w:jc w:val="both"/>
        <w:rPr>
          <w:sz w:val="24"/>
          <w:szCs w:val="24"/>
        </w:rPr>
      </w:pPr>
      <w:r w:rsidRPr="00472B77">
        <w:rPr>
          <w:sz w:val="24"/>
          <w:szCs w:val="24"/>
        </w:rPr>
        <w:t>p</w:t>
      </w:r>
      <w:r w:rsidR="00B51D4E" w:rsidRPr="00472B77">
        <w:rPr>
          <w:sz w:val="24"/>
          <w:szCs w:val="24"/>
        </w:rPr>
        <w:t>ełnieniu funkcji członka organu nadzorczego lub zarządzającego, prokurenta, pełnomocnika,</w:t>
      </w:r>
    </w:p>
    <w:p w:rsidR="0046676A" w:rsidRDefault="0046676A" w:rsidP="0046676A">
      <w:pPr>
        <w:pStyle w:val="Akapitzlist"/>
        <w:numPr>
          <w:ilvl w:val="0"/>
          <w:numId w:val="9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51D4E">
        <w:rPr>
          <w:sz w:val="24"/>
          <w:szCs w:val="24"/>
        </w:rPr>
        <w:t>ozostawaniu w związku małżeńskim, w stosunku pokrewieństwa lub powinowactwa w linii prostej, pokrewieństwa drugiego stopnia lub powinowactwa drugiego stopnia w linii bocznej lub w stosunku przysposobienia</w:t>
      </w:r>
      <w:r>
        <w:rPr>
          <w:sz w:val="24"/>
          <w:szCs w:val="24"/>
        </w:rPr>
        <w:t>, opieki lub kurateli,</w:t>
      </w:r>
    </w:p>
    <w:p w:rsidR="0046676A" w:rsidRDefault="0046676A" w:rsidP="0046676A">
      <w:pPr>
        <w:pStyle w:val="Akapitzlist"/>
        <w:numPr>
          <w:ilvl w:val="0"/>
          <w:numId w:val="9"/>
        </w:numPr>
        <w:tabs>
          <w:tab w:val="left" w:pos="426"/>
        </w:tabs>
        <w:jc w:val="both"/>
        <w:rPr>
          <w:sz w:val="24"/>
          <w:szCs w:val="24"/>
        </w:rPr>
      </w:pPr>
      <w:r w:rsidRPr="0046676A">
        <w:rPr>
          <w:sz w:val="24"/>
          <w:szCs w:val="24"/>
        </w:rPr>
        <w:t>pozostawaniu w takim stosunku prawnym lub faktycznym, że może to budzić uzasadnione wątpliwości co do bezstronności tych osób.</w:t>
      </w:r>
    </w:p>
    <w:p w:rsidR="0046676A" w:rsidRDefault="0046676A" w:rsidP="0046676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Oferent jest zobowiązany do podpisania oświadczenia o braku powiązań osobowych/kapitałowych z Zamawiającym – zgodnie ze wzorem stanowiącym załącznik nr</w:t>
      </w:r>
      <w:r w:rsidR="00776108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 do niniejszego zapytania ofertowego.</w:t>
      </w:r>
    </w:p>
    <w:p w:rsidR="008556E0" w:rsidRDefault="008556E0" w:rsidP="0046676A">
      <w:pPr>
        <w:tabs>
          <w:tab w:val="left" w:pos="426"/>
        </w:tabs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INFORMACJE  DODATKOWE</w:t>
      </w:r>
    </w:p>
    <w:p w:rsidR="008556E0" w:rsidRDefault="008556E0" w:rsidP="0046676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unieważnienia postępowania w każdym czasie bez podawania przyczyny.</w:t>
      </w:r>
    </w:p>
    <w:p w:rsidR="008556E0" w:rsidRDefault="008556E0" w:rsidP="0046676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Składający ofertę pozostaje z nią związany do czasu zawarcia umowy, jednak nie dłużej niż 60 dni, począwszy od daty złożenia oferty.</w:t>
      </w:r>
    </w:p>
    <w:p w:rsidR="008556E0" w:rsidRDefault="00A25075" w:rsidP="0046676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Za nienależyte wykonanie zamówienia publicznego, np. z tytułu opóźnień z winy Oferenta</w:t>
      </w:r>
      <w:r w:rsidR="005D6A9B">
        <w:rPr>
          <w:sz w:val="24"/>
          <w:szCs w:val="24"/>
        </w:rPr>
        <w:t>, nieprawidłowej realizacji zamówienia, niekompletnego zamówienia zastosowane mogą zostać kary umowne, wskazane w umowie zawieranej z Oferentem. W razie niezastosowania kar, Zamawiający udokumentuje pisemnie przyczyny ich niezastosowania.</w:t>
      </w:r>
    </w:p>
    <w:p w:rsidR="00905D80" w:rsidRDefault="00905D80" w:rsidP="0046676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możliwość wprowadzenia zmian do zawartej w wyniku rozstrzygnięcia niniejszego postępowania umowy po jej zawarciu. Ewentualne zmiany postanowień umowy będą zawierane w formie pisemnej pod rygorem nieważności. Zmiany nieistotne mogą zostać wprowadzone w każdym czasie. </w:t>
      </w:r>
      <w:r w:rsidR="00BE4FCD">
        <w:rPr>
          <w:sz w:val="24"/>
          <w:szCs w:val="24"/>
        </w:rPr>
        <w:t xml:space="preserve">Wprowadzone zmiany nie mogą być sprzeczne z ogłoszeniem o zamówieniu, powszechnie obowiązującym prawem oraz Wytycznymi </w:t>
      </w:r>
      <w:r w:rsidR="005632B6">
        <w:rPr>
          <w:sz w:val="24"/>
          <w:szCs w:val="24"/>
        </w:rPr>
        <w:t xml:space="preserve">w zakresie </w:t>
      </w:r>
      <w:proofErr w:type="spellStart"/>
      <w:r w:rsidR="005632B6">
        <w:rPr>
          <w:sz w:val="24"/>
          <w:szCs w:val="24"/>
        </w:rPr>
        <w:t>kwalifikowalności</w:t>
      </w:r>
      <w:proofErr w:type="spellEnd"/>
      <w:r w:rsidR="005632B6">
        <w:rPr>
          <w:sz w:val="24"/>
          <w:szCs w:val="24"/>
        </w:rPr>
        <w:t xml:space="preserve"> wydatków w ramach Europejskiego Funduszu Rozwoju Regionalnego, Europejskiego Funduszu Społecznego oraz Funduszu Spójności na lata 2014-2020.</w:t>
      </w:r>
    </w:p>
    <w:p w:rsidR="00BE4FCD" w:rsidRDefault="00BE4FCD" w:rsidP="0046676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przypadku, gdy pomimo właściwego upublicznienia ogłoszenia o zamówieniu publicznym/przekazania zapytań ofertowych nie wpłynie żadna oferta, lub wpłynęły tylko oferty podlegające odrzuceniu, albo wszyscy wykonawcy zostali wykluczeni z postępowania lub nie spełnili warunków udziału w postępowaniu, pod warunkiem, że pierwotne warunki zamówienia nie zostały w istotny sposób zmienione, dopuszczalne jest zawarcie umowy z Oferentem wybranym bez zachowania procedur określonych w Wytycznych </w:t>
      </w:r>
      <w:r w:rsidR="005632B6">
        <w:rPr>
          <w:sz w:val="24"/>
          <w:szCs w:val="24"/>
        </w:rPr>
        <w:t xml:space="preserve">w zakresie </w:t>
      </w:r>
      <w:proofErr w:type="spellStart"/>
      <w:r w:rsidR="005632B6">
        <w:rPr>
          <w:sz w:val="24"/>
          <w:szCs w:val="24"/>
        </w:rPr>
        <w:t>kwalifikowalności</w:t>
      </w:r>
      <w:proofErr w:type="spellEnd"/>
      <w:r w:rsidR="005632B6">
        <w:rPr>
          <w:sz w:val="24"/>
          <w:szCs w:val="24"/>
        </w:rPr>
        <w:t xml:space="preserve"> wydatków w ramach Europejskiego Funduszu Rozwoju Regionalnego, Europejskiego Funduszu Społecznego oraz Funduszu Spójności na lata 2014-2020.</w:t>
      </w:r>
    </w:p>
    <w:p w:rsidR="00BE4FCD" w:rsidRDefault="00BE4FCD" w:rsidP="0046676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 przypadku, gdy wybrana oferta z najwi</w:t>
      </w:r>
      <w:r w:rsidR="00964FCF">
        <w:rPr>
          <w:sz w:val="24"/>
          <w:szCs w:val="24"/>
        </w:rPr>
        <w:t>ę</w:t>
      </w:r>
      <w:r>
        <w:rPr>
          <w:sz w:val="24"/>
          <w:szCs w:val="24"/>
        </w:rPr>
        <w:t>kszą ilością punktów zostanie wycofana przez Oferenta, będzie on podlegał karze pokrycia kosztów rozpisania kolejnego post</w:t>
      </w:r>
      <w:r w:rsidR="00964FCF">
        <w:rPr>
          <w:sz w:val="24"/>
          <w:szCs w:val="24"/>
        </w:rPr>
        <w:t>ę</w:t>
      </w:r>
      <w:r>
        <w:rPr>
          <w:sz w:val="24"/>
          <w:szCs w:val="24"/>
        </w:rPr>
        <w:t>powania oraz pokrycia opóźnień projektu z winy potencjalnego Oferenta.</w:t>
      </w:r>
    </w:p>
    <w:p w:rsidR="00C435D0" w:rsidRDefault="00C435D0" w:rsidP="0046676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nienależyte wykonanie zamówienia publicznego, </w:t>
      </w:r>
      <w:r w:rsidR="005950E6">
        <w:rPr>
          <w:sz w:val="24"/>
          <w:szCs w:val="24"/>
        </w:rPr>
        <w:t>np. z tytułu opóźnień z winy Oferenta, nieprawidłowej realizacji zamówienia</w:t>
      </w:r>
      <w:r w:rsidR="00964FCF">
        <w:rPr>
          <w:sz w:val="24"/>
          <w:szCs w:val="24"/>
        </w:rPr>
        <w:t>, niekompletnego wykonania zamówienia</w:t>
      </w:r>
      <w:r w:rsidR="00353232">
        <w:rPr>
          <w:sz w:val="24"/>
          <w:szCs w:val="24"/>
        </w:rPr>
        <w:t xml:space="preserve">, </w:t>
      </w:r>
      <w:r w:rsidR="00964FCF">
        <w:rPr>
          <w:sz w:val="24"/>
          <w:szCs w:val="24"/>
        </w:rPr>
        <w:t xml:space="preserve"> zastosowane mogą zostać kary umowne, wskazane w umowie zawieranej z Oferentem.</w:t>
      </w:r>
    </w:p>
    <w:p w:rsidR="00964FCF" w:rsidRDefault="00964FCF" w:rsidP="0046676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dokona wyboru oferty spośród nieodrzuconych oferty złożonych przez Oferentów spełniających warunki uczestnictwa w postępowaniu, kierując się kryterium ceny oraz spełniających warunki formalne i merytoryczne. </w:t>
      </w:r>
    </w:p>
    <w:p w:rsidR="00E470FF" w:rsidRDefault="00964FCF" w:rsidP="00E470FF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kompleksowej ofercie cenowej na realizację przedmiotu zamówienia należy uwzględnić wszystkie podstawowe rozwiązania projektowe ze szczególnym uwzględnieniem obowiązujących na terenie </w:t>
      </w:r>
      <w:r w:rsidR="00E470FF">
        <w:rPr>
          <w:sz w:val="24"/>
          <w:szCs w:val="24"/>
        </w:rPr>
        <w:t xml:space="preserve">RP przepisów prawa, warunków technicznych oraz norm i obowiązujących standardów. Projekt musi spełniać wymagania przepisów lotniczych EASA CS-22  </w:t>
      </w:r>
      <w:proofErr w:type="spellStart"/>
      <w:r w:rsidR="00E470FF" w:rsidRPr="00E470FF">
        <w:rPr>
          <w:sz w:val="24"/>
          <w:szCs w:val="24"/>
        </w:rPr>
        <w:t>Amendment</w:t>
      </w:r>
      <w:proofErr w:type="spellEnd"/>
      <w:r w:rsidR="00E470FF" w:rsidRPr="00E470FF">
        <w:rPr>
          <w:sz w:val="24"/>
          <w:szCs w:val="24"/>
        </w:rPr>
        <w:t xml:space="preserve"> 3.</w:t>
      </w:r>
    </w:p>
    <w:p w:rsidR="00E470FF" w:rsidRDefault="00603BEF" w:rsidP="00E470FF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Zamawiający nie dopuszcza ofert składania ofert częściowych, ani wariantowych. </w:t>
      </w:r>
    </w:p>
    <w:p w:rsidR="00603BEF" w:rsidRDefault="00603BEF" w:rsidP="00E470FF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przed upływem terminu do składania ofert, do zmiany treści</w:t>
      </w:r>
      <w:r w:rsidR="000500B0">
        <w:rPr>
          <w:sz w:val="24"/>
          <w:szCs w:val="24"/>
        </w:rPr>
        <w:t xml:space="preserve"> zamówienia. W takim wypadku w opublikowanym zapytaniu ofertowym uwzględniona zostanie informacja o zmianie. Zamawiający przedłuży termin składania ofert o czas niezbędny do wprowadzenia zmian w ofertach, jeżeli byłoby to konieczne z uwagi na zakres wprowadzonych zmian.</w:t>
      </w:r>
    </w:p>
    <w:p w:rsidR="000500B0" w:rsidRDefault="000500B0" w:rsidP="00E470FF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wycofania zamówienia, lub unieważnienia zamówienia, w każdy</w:t>
      </w:r>
      <w:r w:rsidR="00631DB0">
        <w:rPr>
          <w:sz w:val="24"/>
          <w:szCs w:val="24"/>
        </w:rPr>
        <w:t>m czasie, bez podania przyczyny, a także odrzucić oferty, których wartość uzna za rażąco niską lub wysoką.</w:t>
      </w:r>
    </w:p>
    <w:p w:rsidR="009F720A" w:rsidRDefault="009F720A" w:rsidP="00E470FF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Wyniki z wyboru ofert zostaną umieszczone na stronie internetowej Zamawiającego </w:t>
      </w:r>
      <w:hyperlink r:id="rId11" w:history="1">
        <w:r w:rsidR="00472B77" w:rsidRPr="007D794D">
          <w:rPr>
            <w:rStyle w:val="Hipercze"/>
            <w:sz w:val="24"/>
            <w:szCs w:val="24"/>
          </w:rPr>
          <w:t>www.szdjezow.com.pl</w:t>
        </w:r>
      </w:hyperlink>
    </w:p>
    <w:p w:rsidR="00472B77" w:rsidRDefault="00472B77" w:rsidP="00E470FF">
      <w:pPr>
        <w:tabs>
          <w:tab w:val="left" w:pos="426"/>
        </w:tabs>
        <w:jc w:val="both"/>
        <w:rPr>
          <w:b/>
          <w:sz w:val="28"/>
          <w:szCs w:val="28"/>
        </w:rPr>
      </w:pPr>
      <w:r w:rsidRPr="00472B77">
        <w:rPr>
          <w:b/>
          <w:sz w:val="28"/>
          <w:szCs w:val="28"/>
        </w:rPr>
        <w:t>KONTAKT  Z  ZAMAWIAJĄCYM</w:t>
      </w:r>
    </w:p>
    <w:p w:rsidR="00472B77" w:rsidRDefault="00472B77" w:rsidP="00E470FF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Korespondencja między Zamawiającym a Oferentami powinna być przekazywana drogą elektroniczną na adres: </w:t>
      </w:r>
      <w:hyperlink r:id="rId12" w:history="1">
        <w:r w:rsidRPr="007D794D">
          <w:rPr>
            <w:rStyle w:val="Hipercze"/>
            <w:sz w:val="24"/>
            <w:szCs w:val="24"/>
          </w:rPr>
          <w:t>hmynarski@szdjezow.com.pl</w:t>
        </w:r>
      </w:hyperlink>
      <w:r>
        <w:rPr>
          <w:sz w:val="24"/>
          <w:szCs w:val="24"/>
        </w:rPr>
        <w:t xml:space="preserve"> (Temat: ZAPYTANIE  OFERTOWE nr </w:t>
      </w:r>
      <w:r w:rsidR="005D336A">
        <w:rPr>
          <w:sz w:val="24"/>
          <w:szCs w:val="24"/>
        </w:rPr>
        <w:t>8</w:t>
      </w:r>
      <w:r w:rsidR="00646C25">
        <w:rPr>
          <w:sz w:val="24"/>
          <w:szCs w:val="24"/>
        </w:rPr>
        <w:t>/08/2023</w:t>
      </w:r>
      <w:r>
        <w:rPr>
          <w:sz w:val="24"/>
          <w:szCs w:val="24"/>
        </w:rPr>
        <w:t xml:space="preserve"> </w:t>
      </w:r>
      <w:r w:rsidR="009E5B3A">
        <w:rPr>
          <w:sz w:val="24"/>
          <w:szCs w:val="24"/>
        </w:rPr>
        <w:t xml:space="preserve">) lub pisemnie na adres: Zakład Szybowcowy  „JEŻÓW”  Henryk </w:t>
      </w:r>
      <w:proofErr w:type="spellStart"/>
      <w:r w:rsidR="009E5B3A">
        <w:rPr>
          <w:sz w:val="24"/>
          <w:szCs w:val="24"/>
        </w:rPr>
        <w:t>Mynarski</w:t>
      </w:r>
      <w:proofErr w:type="spellEnd"/>
      <w:r w:rsidR="009E5B3A">
        <w:rPr>
          <w:sz w:val="24"/>
          <w:szCs w:val="24"/>
        </w:rPr>
        <w:t xml:space="preserve">  ul. Cieszyńska 321, 43-300 Bielsko-Biała.</w:t>
      </w:r>
    </w:p>
    <w:p w:rsidR="009E5B3A" w:rsidRDefault="009E5B3A" w:rsidP="00E470FF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upoważnioną do porozumiewania się z Oferentami : Henryk </w:t>
      </w:r>
      <w:proofErr w:type="spellStart"/>
      <w:r>
        <w:rPr>
          <w:sz w:val="24"/>
          <w:szCs w:val="24"/>
        </w:rPr>
        <w:t>Mynarski</w:t>
      </w:r>
      <w:proofErr w:type="spellEnd"/>
      <w:r>
        <w:rPr>
          <w:sz w:val="24"/>
          <w:szCs w:val="24"/>
        </w:rPr>
        <w:t xml:space="preserve">, e-mail: </w:t>
      </w:r>
      <w:hyperlink r:id="rId13" w:history="1">
        <w:r w:rsidRPr="007D794D">
          <w:rPr>
            <w:rStyle w:val="Hipercze"/>
            <w:sz w:val="24"/>
            <w:szCs w:val="24"/>
          </w:rPr>
          <w:t>hmynarski@szdjezow.com.pl</w:t>
        </w:r>
      </w:hyperlink>
    </w:p>
    <w:p w:rsidR="00DD5766" w:rsidRDefault="00DD5766" w:rsidP="00E470FF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9E5B3A" w:rsidRDefault="009E5B3A" w:rsidP="00E470FF">
      <w:pPr>
        <w:tabs>
          <w:tab w:val="left" w:pos="426"/>
        </w:tabs>
        <w:jc w:val="both"/>
        <w:rPr>
          <w:b/>
          <w:sz w:val="28"/>
          <w:szCs w:val="28"/>
        </w:rPr>
      </w:pPr>
      <w:r w:rsidRPr="009E5B3A">
        <w:rPr>
          <w:b/>
          <w:sz w:val="28"/>
          <w:szCs w:val="28"/>
        </w:rPr>
        <w:t>ZAŁĄCZNIKI  DO  ZAPYTANIA  OFERTOWEGO</w:t>
      </w:r>
    </w:p>
    <w:p w:rsidR="00DD5766" w:rsidRDefault="00DD5766" w:rsidP="003B25DC">
      <w:pPr>
        <w:tabs>
          <w:tab w:val="left" w:pos="426"/>
        </w:tabs>
        <w:rPr>
          <w:sz w:val="24"/>
          <w:szCs w:val="24"/>
        </w:rPr>
      </w:pPr>
      <w:r w:rsidRPr="00DD5766">
        <w:rPr>
          <w:sz w:val="24"/>
          <w:szCs w:val="24"/>
        </w:rPr>
        <w:t>Załącznik nr 1</w:t>
      </w:r>
      <w:r w:rsidR="003B25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32EA1">
        <w:rPr>
          <w:sz w:val="24"/>
          <w:szCs w:val="24"/>
        </w:rPr>
        <w:t xml:space="preserve">- </w:t>
      </w:r>
      <w:r w:rsidR="003B25DC">
        <w:rPr>
          <w:sz w:val="24"/>
          <w:szCs w:val="24"/>
        </w:rPr>
        <w:t xml:space="preserve"> </w:t>
      </w:r>
      <w:r w:rsidR="00832EA1">
        <w:rPr>
          <w:sz w:val="24"/>
          <w:szCs w:val="24"/>
        </w:rPr>
        <w:t xml:space="preserve">Oświadczenie o posiadaniu </w:t>
      </w:r>
      <w:r w:rsidR="003B25DC">
        <w:rPr>
          <w:sz w:val="24"/>
          <w:szCs w:val="24"/>
        </w:rPr>
        <w:t>zasobów ludzkich zdolnych do realizacji zamówienia</w:t>
      </w:r>
    </w:p>
    <w:p w:rsidR="003B25DC" w:rsidRDefault="003B25DC" w:rsidP="003B25DC">
      <w:pPr>
        <w:tabs>
          <w:tab w:val="left" w:pos="426"/>
        </w:tabs>
        <w:ind w:left="1701" w:hanging="1701"/>
        <w:rPr>
          <w:sz w:val="24"/>
          <w:szCs w:val="24"/>
        </w:rPr>
      </w:pPr>
      <w:r>
        <w:rPr>
          <w:sz w:val="24"/>
          <w:szCs w:val="24"/>
        </w:rPr>
        <w:t>Załącznik nr 2  -  Oświadczenie o posiadaniu zasobów technicznych niezbędnych do realizacji  zamówienia</w:t>
      </w:r>
    </w:p>
    <w:p w:rsidR="003B25DC" w:rsidRDefault="003B25DC" w:rsidP="003B25DC">
      <w:pPr>
        <w:tabs>
          <w:tab w:val="left" w:pos="426"/>
        </w:tabs>
        <w:ind w:left="1701" w:hanging="1701"/>
        <w:rPr>
          <w:sz w:val="24"/>
          <w:szCs w:val="24"/>
        </w:rPr>
      </w:pPr>
      <w:r>
        <w:rPr>
          <w:sz w:val="24"/>
          <w:szCs w:val="24"/>
        </w:rPr>
        <w:t xml:space="preserve">Załącznik nr 3  -  Oświadczenie o niepodleganiu wykluczeniu z postępowania na podst. Art.7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1-3 ustawy o szczególnych rozwiązaniach w zakresie przeciwdziałania wspieraniu agresji na Ukrainę oraz służących ochronie bezpieczeństwa narodowego.</w:t>
      </w:r>
    </w:p>
    <w:p w:rsidR="003B25DC" w:rsidRDefault="003B25DC" w:rsidP="003B25DC">
      <w:pPr>
        <w:tabs>
          <w:tab w:val="left" w:pos="426"/>
        </w:tabs>
        <w:ind w:left="1701" w:hanging="1701"/>
        <w:rPr>
          <w:sz w:val="24"/>
          <w:szCs w:val="24"/>
        </w:rPr>
      </w:pPr>
      <w:r>
        <w:rPr>
          <w:sz w:val="24"/>
          <w:szCs w:val="24"/>
        </w:rPr>
        <w:t>Załącznik nr 4  -  Oświadczenie o braku podstaw do wykluczenia oraz o spełnianiu warunków udziału w postępowaniu.</w:t>
      </w:r>
    </w:p>
    <w:p w:rsidR="003B25DC" w:rsidRDefault="003B25DC" w:rsidP="003B25DC">
      <w:pPr>
        <w:tabs>
          <w:tab w:val="left" w:pos="426"/>
        </w:tabs>
        <w:ind w:left="1701" w:hanging="1701"/>
        <w:rPr>
          <w:sz w:val="24"/>
          <w:szCs w:val="24"/>
        </w:rPr>
      </w:pPr>
      <w:r>
        <w:rPr>
          <w:sz w:val="24"/>
          <w:szCs w:val="24"/>
        </w:rPr>
        <w:t>Załącznik nr 5  -  Oświadczenie o braku powiązań kapitałowych i osobowych.</w:t>
      </w:r>
    </w:p>
    <w:p w:rsidR="00776108" w:rsidRPr="00776108" w:rsidRDefault="003B25DC" w:rsidP="000222C1">
      <w:pPr>
        <w:tabs>
          <w:tab w:val="left" w:pos="426"/>
        </w:tabs>
        <w:ind w:left="1701" w:hanging="1701"/>
        <w:rPr>
          <w:sz w:val="24"/>
          <w:szCs w:val="24"/>
        </w:rPr>
      </w:pPr>
      <w:r>
        <w:rPr>
          <w:sz w:val="24"/>
          <w:szCs w:val="24"/>
        </w:rPr>
        <w:t xml:space="preserve">Załącznik nr 6  -  Formularz </w:t>
      </w:r>
      <w:r w:rsidRPr="009645EF">
        <w:rPr>
          <w:sz w:val="24"/>
          <w:szCs w:val="24"/>
        </w:rPr>
        <w:t>OFERTY</w:t>
      </w:r>
      <w:r w:rsidR="009645EF" w:rsidRPr="009645EF">
        <w:rPr>
          <w:sz w:val="24"/>
          <w:szCs w:val="24"/>
        </w:rPr>
        <w:t xml:space="preserve"> </w:t>
      </w:r>
      <w:r w:rsidR="005D336A">
        <w:rPr>
          <w:sz w:val="24"/>
          <w:szCs w:val="24"/>
        </w:rPr>
        <w:t>8</w:t>
      </w:r>
      <w:r w:rsidR="00646C25">
        <w:rPr>
          <w:sz w:val="24"/>
          <w:szCs w:val="24"/>
        </w:rPr>
        <w:t>/08</w:t>
      </w:r>
      <w:r w:rsidR="009645EF" w:rsidRPr="009645EF">
        <w:rPr>
          <w:sz w:val="24"/>
          <w:szCs w:val="24"/>
        </w:rPr>
        <w:t>/2023</w:t>
      </w:r>
    </w:p>
    <w:p w:rsidR="00C87B99" w:rsidRPr="00DD5766" w:rsidRDefault="00776108" w:rsidP="00776108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0222C1">
        <w:rPr>
          <w:sz w:val="24"/>
          <w:szCs w:val="24"/>
        </w:rPr>
        <w:t>7</w:t>
      </w:r>
      <w:r w:rsidR="00C87B99">
        <w:rPr>
          <w:sz w:val="24"/>
          <w:szCs w:val="24"/>
        </w:rPr>
        <w:t xml:space="preserve">  -  Formularz umowy – wzór z załącznikiem</w:t>
      </w:r>
    </w:p>
    <w:p w:rsidR="00DD5766" w:rsidRPr="00DD5766" w:rsidRDefault="00DD5766" w:rsidP="00E470FF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E5B3A" w:rsidRPr="009E5B3A" w:rsidRDefault="009E5B3A" w:rsidP="00E470FF">
      <w:pPr>
        <w:tabs>
          <w:tab w:val="left" w:pos="426"/>
        </w:tabs>
        <w:jc w:val="both"/>
        <w:rPr>
          <w:sz w:val="24"/>
          <w:szCs w:val="24"/>
        </w:rPr>
      </w:pPr>
    </w:p>
    <w:p w:rsidR="0046676A" w:rsidRPr="0046676A" w:rsidRDefault="0046676A" w:rsidP="0046676A">
      <w:pPr>
        <w:tabs>
          <w:tab w:val="left" w:pos="426"/>
        </w:tabs>
        <w:ind w:left="720"/>
        <w:jc w:val="both"/>
        <w:rPr>
          <w:sz w:val="24"/>
          <w:szCs w:val="24"/>
        </w:rPr>
      </w:pPr>
    </w:p>
    <w:p w:rsidR="00523059" w:rsidRPr="005628FF" w:rsidRDefault="00523059" w:rsidP="000F0C3C">
      <w:pPr>
        <w:tabs>
          <w:tab w:val="left" w:pos="426"/>
        </w:tabs>
        <w:rPr>
          <w:sz w:val="24"/>
          <w:szCs w:val="24"/>
        </w:rPr>
      </w:pPr>
    </w:p>
    <w:p w:rsidR="0057409B" w:rsidRPr="008C751A" w:rsidRDefault="0057409B" w:rsidP="008C751A"/>
    <w:sectPr w:rsidR="0057409B" w:rsidRPr="008C751A" w:rsidSect="009E5B3A">
      <w:headerReference w:type="default" r:id="rId14"/>
      <w:footerReference w:type="default" r:id="rId15"/>
      <w:pgSz w:w="11906" w:h="16838"/>
      <w:pgMar w:top="1132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4B9" w:rsidRDefault="001254B9" w:rsidP="00FE6313">
      <w:pPr>
        <w:spacing w:after="0" w:line="240" w:lineRule="auto"/>
      </w:pPr>
      <w:r>
        <w:separator/>
      </w:r>
    </w:p>
  </w:endnote>
  <w:endnote w:type="continuationSeparator" w:id="0">
    <w:p w:rsidR="001254B9" w:rsidRDefault="001254B9" w:rsidP="00FE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926519"/>
      <w:docPartObj>
        <w:docPartGallery w:val="Page Numbers (Bottom of Page)"/>
        <w:docPartUnique/>
      </w:docPartObj>
    </w:sdtPr>
    <w:sdtContent>
      <w:p w:rsidR="00D12BC1" w:rsidRDefault="00E37DAB">
        <w:pPr>
          <w:pStyle w:val="Stopka"/>
          <w:jc w:val="right"/>
        </w:pPr>
        <w:fldSimple w:instr=" PAGE   \* MERGEFORMAT ">
          <w:r w:rsidR="000144EE">
            <w:rPr>
              <w:noProof/>
            </w:rPr>
            <w:t>2</w:t>
          </w:r>
        </w:fldSimple>
      </w:p>
    </w:sdtContent>
  </w:sdt>
  <w:p w:rsidR="00D12BC1" w:rsidRDefault="00D12B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4B9" w:rsidRDefault="001254B9" w:rsidP="00FE6313">
      <w:pPr>
        <w:spacing w:after="0" w:line="240" w:lineRule="auto"/>
      </w:pPr>
      <w:r>
        <w:separator/>
      </w:r>
    </w:p>
  </w:footnote>
  <w:footnote w:type="continuationSeparator" w:id="0">
    <w:p w:rsidR="001254B9" w:rsidRDefault="001254B9" w:rsidP="00FE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C1" w:rsidRDefault="00D12BC1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3714750</wp:posOffset>
          </wp:positionH>
          <wp:positionV relativeFrom="paragraph">
            <wp:posOffset>-87630</wp:posOffset>
          </wp:positionV>
          <wp:extent cx="666750" cy="438150"/>
          <wp:effectExtent l="19050" t="0" r="0" b="0"/>
          <wp:wrapNone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</w:t>
    </w:r>
    <w:r w:rsidRPr="00ED3822">
      <w:rPr>
        <w:noProof/>
      </w:rPr>
      <w:drawing>
        <wp:inline distT="0" distB="0" distL="0" distR="0">
          <wp:extent cx="1314450" cy="314325"/>
          <wp:effectExtent l="19050" t="0" r="0" b="0"/>
          <wp:docPr id="4" name="Obraz 1" descr="Logotypy - Narodowe Centrum Badań i Rozwoju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- Narodowe Centrum Badań i Rozwoju - Portal Gov.p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</w:t>
    </w:r>
    <w:r w:rsidRPr="00ED3822">
      <w:rPr>
        <w:noProof/>
      </w:rPr>
      <w:drawing>
        <wp:inline distT="0" distB="0" distL="0" distR="0">
          <wp:extent cx="1143000" cy="342900"/>
          <wp:effectExtent l="19050" t="0" r="0" b="0"/>
          <wp:docPr id="5" name="Obraz 7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laga R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  <w:r w:rsidRPr="00ED3822">
      <w:rPr>
        <w:noProof/>
      </w:rPr>
      <w:drawing>
        <wp:inline distT="0" distB="0" distL="0" distR="0">
          <wp:extent cx="695325" cy="342900"/>
          <wp:effectExtent l="0" t="0" r="0" b="0"/>
          <wp:docPr id="6" name="Obraz 4" descr="Logo Programu Dostępność 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rogramu Dostępność Plu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066E"/>
    <w:multiLevelType w:val="hybridMultilevel"/>
    <w:tmpl w:val="B25CF6DA"/>
    <w:lvl w:ilvl="0" w:tplc="66DA0F4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2956380"/>
    <w:multiLevelType w:val="hybridMultilevel"/>
    <w:tmpl w:val="5B0C6D28"/>
    <w:lvl w:ilvl="0" w:tplc="4E962B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E66BE"/>
    <w:multiLevelType w:val="hybridMultilevel"/>
    <w:tmpl w:val="994E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92396"/>
    <w:multiLevelType w:val="hybridMultilevel"/>
    <w:tmpl w:val="F510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90496"/>
    <w:multiLevelType w:val="hybridMultilevel"/>
    <w:tmpl w:val="D8FE1840"/>
    <w:lvl w:ilvl="0" w:tplc="66DA0F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A7E9B"/>
    <w:multiLevelType w:val="hybridMultilevel"/>
    <w:tmpl w:val="A09272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F13A2"/>
    <w:multiLevelType w:val="hybridMultilevel"/>
    <w:tmpl w:val="A3128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A51B1"/>
    <w:multiLevelType w:val="hybridMultilevel"/>
    <w:tmpl w:val="224E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D751D"/>
    <w:multiLevelType w:val="hybridMultilevel"/>
    <w:tmpl w:val="4F32C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9662A"/>
    <w:multiLevelType w:val="hybridMultilevel"/>
    <w:tmpl w:val="0374D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5E98"/>
    <w:multiLevelType w:val="hybridMultilevel"/>
    <w:tmpl w:val="8A602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2EB"/>
    <w:rsid w:val="000018C7"/>
    <w:rsid w:val="000049B2"/>
    <w:rsid w:val="00007FB7"/>
    <w:rsid w:val="000144EE"/>
    <w:rsid w:val="00017277"/>
    <w:rsid w:val="00020E3E"/>
    <w:rsid w:val="000222C1"/>
    <w:rsid w:val="00030B57"/>
    <w:rsid w:val="00032DD1"/>
    <w:rsid w:val="00032E19"/>
    <w:rsid w:val="00034C90"/>
    <w:rsid w:val="0004146C"/>
    <w:rsid w:val="0004202F"/>
    <w:rsid w:val="000424F1"/>
    <w:rsid w:val="00043F79"/>
    <w:rsid w:val="0004605B"/>
    <w:rsid w:val="000500B0"/>
    <w:rsid w:val="00050986"/>
    <w:rsid w:val="00050B65"/>
    <w:rsid w:val="00052563"/>
    <w:rsid w:val="00053ED7"/>
    <w:rsid w:val="00060984"/>
    <w:rsid w:val="000651EB"/>
    <w:rsid w:val="00067D62"/>
    <w:rsid w:val="00072A76"/>
    <w:rsid w:val="00073670"/>
    <w:rsid w:val="000769D5"/>
    <w:rsid w:val="0008014D"/>
    <w:rsid w:val="000802DF"/>
    <w:rsid w:val="000825A8"/>
    <w:rsid w:val="00082E97"/>
    <w:rsid w:val="0009273D"/>
    <w:rsid w:val="000965FC"/>
    <w:rsid w:val="000A0AE4"/>
    <w:rsid w:val="000A0C54"/>
    <w:rsid w:val="000A23AA"/>
    <w:rsid w:val="000A42A2"/>
    <w:rsid w:val="000A4709"/>
    <w:rsid w:val="000A56A7"/>
    <w:rsid w:val="000B15C8"/>
    <w:rsid w:val="000B4134"/>
    <w:rsid w:val="000C0861"/>
    <w:rsid w:val="000C2D59"/>
    <w:rsid w:val="000C573A"/>
    <w:rsid w:val="000C5935"/>
    <w:rsid w:val="000D1E64"/>
    <w:rsid w:val="000D2864"/>
    <w:rsid w:val="000D2B62"/>
    <w:rsid w:val="000D2D9F"/>
    <w:rsid w:val="000D2E42"/>
    <w:rsid w:val="000D72EC"/>
    <w:rsid w:val="000E3158"/>
    <w:rsid w:val="000E3F7D"/>
    <w:rsid w:val="000E68BB"/>
    <w:rsid w:val="000E720E"/>
    <w:rsid w:val="000F0C3C"/>
    <w:rsid w:val="000F2694"/>
    <w:rsid w:val="000F4472"/>
    <w:rsid w:val="000F570B"/>
    <w:rsid w:val="000F72E0"/>
    <w:rsid w:val="000F7A95"/>
    <w:rsid w:val="00105918"/>
    <w:rsid w:val="00116944"/>
    <w:rsid w:val="00117283"/>
    <w:rsid w:val="00121967"/>
    <w:rsid w:val="001254B9"/>
    <w:rsid w:val="00125F7B"/>
    <w:rsid w:val="00131C33"/>
    <w:rsid w:val="001401C6"/>
    <w:rsid w:val="00141B21"/>
    <w:rsid w:val="001445A6"/>
    <w:rsid w:val="00151535"/>
    <w:rsid w:val="00152CC5"/>
    <w:rsid w:val="00160B9F"/>
    <w:rsid w:val="00161202"/>
    <w:rsid w:val="0016197C"/>
    <w:rsid w:val="001679A1"/>
    <w:rsid w:val="00170DED"/>
    <w:rsid w:val="00171B0B"/>
    <w:rsid w:val="001826C1"/>
    <w:rsid w:val="00182F70"/>
    <w:rsid w:val="00186BB1"/>
    <w:rsid w:val="00195F9A"/>
    <w:rsid w:val="00196A64"/>
    <w:rsid w:val="00197150"/>
    <w:rsid w:val="001A05C7"/>
    <w:rsid w:val="001B053F"/>
    <w:rsid w:val="001B63FB"/>
    <w:rsid w:val="001B6483"/>
    <w:rsid w:val="001C2174"/>
    <w:rsid w:val="001C2595"/>
    <w:rsid w:val="001C29E4"/>
    <w:rsid w:val="001C34CD"/>
    <w:rsid w:val="001C6943"/>
    <w:rsid w:val="001D592D"/>
    <w:rsid w:val="001D6F4A"/>
    <w:rsid w:val="001E00F6"/>
    <w:rsid w:val="001E0860"/>
    <w:rsid w:val="001E7672"/>
    <w:rsid w:val="001F00B3"/>
    <w:rsid w:val="001F33BA"/>
    <w:rsid w:val="001F3E17"/>
    <w:rsid w:val="001F6EC3"/>
    <w:rsid w:val="002029EC"/>
    <w:rsid w:val="00203B93"/>
    <w:rsid w:val="0021050D"/>
    <w:rsid w:val="002108F5"/>
    <w:rsid w:val="00210922"/>
    <w:rsid w:val="00211965"/>
    <w:rsid w:val="00213EB3"/>
    <w:rsid w:val="002143E2"/>
    <w:rsid w:val="0021550A"/>
    <w:rsid w:val="00215CC9"/>
    <w:rsid w:val="00216623"/>
    <w:rsid w:val="00216EC7"/>
    <w:rsid w:val="00221BDB"/>
    <w:rsid w:val="0022463B"/>
    <w:rsid w:val="0022591B"/>
    <w:rsid w:val="002272AA"/>
    <w:rsid w:val="00227DD1"/>
    <w:rsid w:val="00231CDD"/>
    <w:rsid w:val="002354F5"/>
    <w:rsid w:val="002374A6"/>
    <w:rsid w:val="002400A0"/>
    <w:rsid w:val="0024456C"/>
    <w:rsid w:val="00244A31"/>
    <w:rsid w:val="002476BF"/>
    <w:rsid w:val="00251B9C"/>
    <w:rsid w:val="00251BB4"/>
    <w:rsid w:val="00252A42"/>
    <w:rsid w:val="00253515"/>
    <w:rsid w:val="00266BC1"/>
    <w:rsid w:val="0026745A"/>
    <w:rsid w:val="0026746E"/>
    <w:rsid w:val="00270084"/>
    <w:rsid w:val="00271002"/>
    <w:rsid w:val="00272FBC"/>
    <w:rsid w:val="00274511"/>
    <w:rsid w:val="0027586C"/>
    <w:rsid w:val="00276118"/>
    <w:rsid w:val="002823FE"/>
    <w:rsid w:val="00295ED3"/>
    <w:rsid w:val="002970C9"/>
    <w:rsid w:val="002A1398"/>
    <w:rsid w:val="002A2E78"/>
    <w:rsid w:val="002A4CFB"/>
    <w:rsid w:val="002B0621"/>
    <w:rsid w:val="002B07CD"/>
    <w:rsid w:val="002B1CC2"/>
    <w:rsid w:val="002B5901"/>
    <w:rsid w:val="002C0C15"/>
    <w:rsid w:val="002C7932"/>
    <w:rsid w:val="002D003A"/>
    <w:rsid w:val="002D101B"/>
    <w:rsid w:val="002D57F7"/>
    <w:rsid w:val="002D644F"/>
    <w:rsid w:val="002D6FF0"/>
    <w:rsid w:val="002E127B"/>
    <w:rsid w:val="002E23D1"/>
    <w:rsid w:val="002E73C2"/>
    <w:rsid w:val="002F3705"/>
    <w:rsid w:val="002F5EE4"/>
    <w:rsid w:val="002F6498"/>
    <w:rsid w:val="002F6D33"/>
    <w:rsid w:val="003042BE"/>
    <w:rsid w:val="00304940"/>
    <w:rsid w:val="00304B6B"/>
    <w:rsid w:val="00312492"/>
    <w:rsid w:val="0031382E"/>
    <w:rsid w:val="00314242"/>
    <w:rsid w:val="003212F6"/>
    <w:rsid w:val="0032291C"/>
    <w:rsid w:val="00323D65"/>
    <w:rsid w:val="00324917"/>
    <w:rsid w:val="00327348"/>
    <w:rsid w:val="00327847"/>
    <w:rsid w:val="003350FE"/>
    <w:rsid w:val="00335283"/>
    <w:rsid w:val="00335D23"/>
    <w:rsid w:val="0033654E"/>
    <w:rsid w:val="003433AA"/>
    <w:rsid w:val="00351D18"/>
    <w:rsid w:val="00353232"/>
    <w:rsid w:val="00354DA6"/>
    <w:rsid w:val="0035725A"/>
    <w:rsid w:val="00361FDF"/>
    <w:rsid w:val="0036320A"/>
    <w:rsid w:val="0036541A"/>
    <w:rsid w:val="00366562"/>
    <w:rsid w:val="00370375"/>
    <w:rsid w:val="003739A3"/>
    <w:rsid w:val="003748E0"/>
    <w:rsid w:val="00384517"/>
    <w:rsid w:val="003866B9"/>
    <w:rsid w:val="003901A7"/>
    <w:rsid w:val="00392A5E"/>
    <w:rsid w:val="00394AA2"/>
    <w:rsid w:val="00396A53"/>
    <w:rsid w:val="003A208C"/>
    <w:rsid w:val="003A3B09"/>
    <w:rsid w:val="003B08D3"/>
    <w:rsid w:val="003B0AD5"/>
    <w:rsid w:val="003B25DC"/>
    <w:rsid w:val="003B3C0A"/>
    <w:rsid w:val="003B74C4"/>
    <w:rsid w:val="003C24E5"/>
    <w:rsid w:val="003C3C80"/>
    <w:rsid w:val="003C4680"/>
    <w:rsid w:val="003C4852"/>
    <w:rsid w:val="003D5533"/>
    <w:rsid w:val="003D5C1F"/>
    <w:rsid w:val="003D7285"/>
    <w:rsid w:val="003E066D"/>
    <w:rsid w:val="003E38C8"/>
    <w:rsid w:val="003E695B"/>
    <w:rsid w:val="003E69F9"/>
    <w:rsid w:val="003F0A69"/>
    <w:rsid w:val="003F6667"/>
    <w:rsid w:val="004018C0"/>
    <w:rsid w:val="0041077A"/>
    <w:rsid w:val="00411AFE"/>
    <w:rsid w:val="004150AF"/>
    <w:rsid w:val="00423CCC"/>
    <w:rsid w:val="004245E2"/>
    <w:rsid w:val="00427516"/>
    <w:rsid w:val="00433358"/>
    <w:rsid w:val="00435458"/>
    <w:rsid w:val="004358FF"/>
    <w:rsid w:val="00436AD5"/>
    <w:rsid w:val="004410E4"/>
    <w:rsid w:val="00450CAE"/>
    <w:rsid w:val="00450EA8"/>
    <w:rsid w:val="00460BF1"/>
    <w:rsid w:val="00463B41"/>
    <w:rsid w:val="0046676A"/>
    <w:rsid w:val="004679D4"/>
    <w:rsid w:val="00470005"/>
    <w:rsid w:val="00471AC8"/>
    <w:rsid w:val="00472B77"/>
    <w:rsid w:val="00473642"/>
    <w:rsid w:val="004751E1"/>
    <w:rsid w:val="004773B0"/>
    <w:rsid w:val="00486B1C"/>
    <w:rsid w:val="00487708"/>
    <w:rsid w:val="004935DD"/>
    <w:rsid w:val="004A339C"/>
    <w:rsid w:val="004A4C4B"/>
    <w:rsid w:val="004B0238"/>
    <w:rsid w:val="004B161F"/>
    <w:rsid w:val="004B5B7F"/>
    <w:rsid w:val="004B611E"/>
    <w:rsid w:val="004B6AF8"/>
    <w:rsid w:val="004B7179"/>
    <w:rsid w:val="004B79C1"/>
    <w:rsid w:val="004C2034"/>
    <w:rsid w:val="004C22B5"/>
    <w:rsid w:val="004C6059"/>
    <w:rsid w:val="004C71FA"/>
    <w:rsid w:val="004C7D1A"/>
    <w:rsid w:val="004C7E08"/>
    <w:rsid w:val="004D0530"/>
    <w:rsid w:val="004D0E47"/>
    <w:rsid w:val="004D459E"/>
    <w:rsid w:val="004D4B22"/>
    <w:rsid w:val="004D62B9"/>
    <w:rsid w:val="004D7F37"/>
    <w:rsid w:val="004E4C66"/>
    <w:rsid w:val="004E6414"/>
    <w:rsid w:val="004E64C3"/>
    <w:rsid w:val="004E64DA"/>
    <w:rsid w:val="004E75BA"/>
    <w:rsid w:val="004F1F76"/>
    <w:rsid w:val="004F32BB"/>
    <w:rsid w:val="004F5907"/>
    <w:rsid w:val="004F77BF"/>
    <w:rsid w:val="00502A82"/>
    <w:rsid w:val="00502DDF"/>
    <w:rsid w:val="005055A4"/>
    <w:rsid w:val="00515D87"/>
    <w:rsid w:val="005225EC"/>
    <w:rsid w:val="00523059"/>
    <w:rsid w:val="00523468"/>
    <w:rsid w:val="00525415"/>
    <w:rsid w:val="00526431"/>
    <w:rsid w:val="00530CA9"/>
    <w:rsid w:val="005318D2"/>
    <w:rsid w:val="005361E1"/>
    <w:rsid w:val="00536D75"/>
    <w:rsid w:val="00540180"/>
    <w:rsid w:val="00543319"/>
    <w:rsid w:val="005438B4"/>
    <w:rsid w:val="00544605"/>
    <w:rsid w:val="005455A4"/>
    <w:rsid w:val="00545F4B"/>
    <w:rsid w:val="00551233"/>
    <w:rsid w:val="005514FB"/>
    <w:rsid w:val="00552FAB"/>
    <w:rsid w:val="00557CA6"/>
    <w:rsid w:val="005628FF"/>
    <w:rsid w:val="0056326D"/>
    <w:rsid w:val="005632B6"/>
    <w:rsid w:val="00565D39"/>
    <w:rsid w:val="00573DD5"/>
    <w:rsid w:val="0057409B"/>
    <w:rsid w:val="005740A8"/>
    <w:rsid w:val="00574533"/>
    <w:rsid w:val="005745B0"/>
    <w:rsid w:val="00580ACE"/>
    <w:rsid w:val="005835FB"/>
    <w:rsid w:val="00583A00"/>
    <w:rsid w:val="00583DED"/>
    <w:rsid w:val="005908DD"/>
    <w:rsid w:val="005950E6"/>
    <w:rsid w:val="005A230D"/>
    <w:rsid w:val="005A24A9"/>
    <w:rsid w:val="005A2D71"/>
    <w:rsid w:val="005B2734"/>
    <w:rsid w:val="005B2FCD"/>
    <w:rsid w:val="005B5071"/>
    <w:rsid w:val="005B5177"/>
    <w:rsid w:val="005B5324"/>
    <w:rsid w:val="005B56EC"/>
    <w:rsid w:val="005B6BE3"/>
    <w:rsid w:val="005B782F"/>
    <w:rsid w:val="005C141F"/>
    <w:rsid w:val="005C35AC"/>
    <w:rsid w:val="005C3C2F"/>
    <w:rsid w:val="005C76D7"/>
    <w:rsid w:val="005D0EDC"/>
    <w:rsid w:val="005D336A"/>
    <w:rsid w:val="005D4AC0"/>
    <w:rsid w:val="005D6A9B"/>
    <w:rsid w:val="005F36A6"/>
    <w:rsid w:val="005F46DE"/>
    <w:rsid w:val="00600BAA"/>
    <w:rsid w:val="00601C47"/>
    <w:rsid w:val="00602068"/>
    <w:rsid w:val="00603161"/>
    <w:rsid w:val="00603BEF"/>
    <w:rsid w:val="00605D6B"/>
    <w:rsid w:val="00606C80"/>
    <w:rsid w:val="00613EBD"/>
    <w:rsid w:val="006222F5"/>
    <w:rsid w:val="00627D87"/>
    <w:rsid w:val="006318C9"/>
    <w:rsid w:val="00631DB0"/>
    <w:rsid w:val="0063488B"/>
    <w:rsid w:val="0063562D"/>
    <w:rsid w:val="00640B90"/>
    <w:rsid w:val="00641C5F"/>
    <w:rsid w:val="006436D3"/>
    <w:rsid w:val="00643848"/>
    <w:rsid w:val="00645817"/>
    <w:rsid w:val="006464B0"/>
    <w:rsid w:val="00646834"/>
    <w:rsid w:val="00646C25"/>
    <w:rsid w:val="00647480"/>
    <w:rsid w:val="00655254"/>
    <w:rsid w:val="00656639"/>
    <w:rsid w:val="00662AB2"/>
    <w:rsid w:val="00665511"/>
    <w:rsid w:val="00667450"/>
    <w:rsid w:val="00667821"/>
    <w:rsid w:val="00673870"/>
    <w:rsid w:val="006738F1"/>
    <w:rsid w:val="00674E48"/>
    <w:rsid w:val="006768B9"/>
    <w:rsid w:val="00681608"/>
    <w:rsid w:val="00681C76"/>
    <w:rsid w:val="00692B1A"/>
    <w:rsid w:val="00693D27"/>
    <w:rsid w:val="0069407F"/>
    <w:rsid w:val="006950ED"/>
    <w:rsid w:val="006966B1"/>
    <w:rsid w:val="00697C39"/>
    <w:rsid w:val="00697C4C"/>
    <w:rsid w:val="006A2DD1"/>
    <w:rsid w:val="006A3A08"/>
    <w:rsid w:val="006A56C5"/>
    <w:rsid w:val="006A79DA"/>
    <w:rsid w:val="006B063F"/>
    <w:rsid w:val="006B5D79"/>
    <w:rsid w:val="006B62F9"/>
    <w:rsid w:val="006B6F9A"/>
    <w:rsid w:val="006C0103"/>
    <w:rsid w:val="006C10BD"/>
    <w:rsid w:val="006C1E7D"/>
    <w:rsid w:val="006C3618"/>
    <w:rsid w:val="006D38B8"/>
    <w:rsid w:val="006D4524"/>
    <w:rsid w:val="006D473F"/>
    <w:rsid w:val="006D74A8"/>
    <w:rsid w:val="006E2A66"/>
    <w:rsid w:val="006E30EC"/>
    <w:rsid w:val="006E5CBA"/>
    <w:rsid w:val="006F76C3"/>
    <w:rsid w:val="0070114B"/>
    <w:rsid w:val="0070323C"/>
    <w:rsid w:val="00704C4A"/>
    <w:rsid w:val="00711975"/>
    <w:rsid w:val="00714ED3"/>
    <w:rsid w:val="00717DD2"/>
    <w:rsid w:val="00720796"/>
    <w:rsid w:val="007211B6"/>
    <w:rsid w:val="00721B29"/>
    <w:rsid w:val="007231B8"/>
    <w:rsid w:val="007258F8"/>
    <w:rsid w:val="00725EE8"/>
    <w:rsid w:val="0072683D"/>
    <w:rsid w:val="00727EAE"/>
    <w:rsid w:val="007317E0"/>
    <w:rsid w:val="00732B2D"/>
    <w:rsid w:val="0073410B"/>
    <w:rsid w:val="00735511"/>
    <w:rsid w:val="00740404"/>
    <w:rsid w:val="00747130"/>
    <w:rsid w:val="00750AC4"/>
    <w:rsid w:val="007518B6"/>
    <w:rsid w:val="00751FB5"/>
    <w:rsid w:val="00752E1E"/>
    <w:rsid w:val="007555DF"/>
    <w:rsid w:val="00765AFB"/>
    <w:rsid w:val="007717AA"/>
    <w:rsid w:val="00772F96"/>
    <w:rsid w:val="007749A4"/>
    <w:rsid w:val="00776108"/>
    <w:rsid w:val="0078259E"/>
    <w:rsid w:val="00783B36"/>
    <w:rsid w:val="00787EC9"/>
    <w:rsid w:val="0079093A"/>
    <w:rsid w:val="00790AC4"/>
    <w:rsid w:val="00790D38"/>
    <w:rsid w:val="00791E74"/>
    <w:rsid w:val="00791EBD"/>
    <w:rsid w:val="00792984"/>
    <w:rsid w:val="00793377"/>
    <w:rsid w:val="007966CA"/>
    <w:rsid w:val="00797D79"/>
    <w:rsid w:val="007A08AC"/>
    <w:rsid w:val="007A2767"/>
    <w:rsid w:val="007B2A44"/>
    <w:rsid w:val="007B2B58"/>
    <w:rsid w:val="007B35EF"/>
    <w:rsid w:val="007B51F4"/>
    <w:rsid w:val="007B70B6"/>
    <w:rsid w:val="007B7BE1"/>
    <w:rsid w:val="007C08AE"/>
    <w:rsid w:val="007C4C9C"/>
    <w:rsid w:val="007C6690"/>
    <w:rsid w:val="007C6A4E"/>
    <w:rsid w:val="007D04B3"/>
    <w:rsid w:val="007D1CF4"/>
    <w:rsid w:val="007D4040"/>
    <w:rsid w:val="007D4671"/>
    <w:rsid w:val="007D50B7"/>
    <w:rsid w:val="007D6875"/>
    <w:rsid w:val="007E0143"/>
    <w:rsid w:val="007E0AA3"/>
    <w:rsid w:val="007E43CA"/>
    <w:rsid w:val="007E4C16"/>
    <w:rsid w:val="007E6D10"/>
    <w:rsid w:val="007E7CCC"/>
    <w:rsid w:val="007F003D"/>
    <w:rsid w:val="007F1192"/>
    <w:rsid w:val="007F54C7"/>
    <w:rsid w:val="008001FF"/>
    <w:rsid w:val="0080349A"/>
    <w:rsid w:val="008041DF"/>
    <w:rsid w:val="00804CB9"/>
    <w:rsid w:val="0081137D"/>
    <w:rsid w:val="00811BB0"/>
    <w:rsid w:val="00811E8E"/>
    <w:rsid w:val="0081238E"/>
    <w:rsid w:val="008131B5"/>
    <w:rsid w:val="00814EA4"/>
    <w:rsid w:val="00815189"/>
    <w:rsid w:val="00815E6F"/>
    <w:rsid w:val="0081607B"/>
    <w:rsid w:val="00816E3E"/>
    <w:rsid w:val="00823E2A"/>
    <w:rsid w:val="00832EA1"/>
    <w:rsid w:val="008333FF"/>
    <w:rsid w:val="0083375D"/>
    <w:rsid w:val="0083650B"/>
    <w:rsid w:val="008520DD"/>
    <w:rsid w:val="00852FBF"/>
    <w:rsid w:val="008556E0"/>
    <w:rsid w:val="0085695D"/>
    <w:rsid w:val="00866239"/>
    <w:rsid w:val="00872ADD"/>
    <w:rsid w:val="008801EF"/>
    <w:rsid w:val="00880D29"/>
    <w:rsid w:val="008837AF"/>
    <w:rsid w:val="00884980"/>
    <w:rsid w:val="00884B8B"/>
    <w:rsid w:val="008854D8"/>
    <w:rsid w:val="00886028"/>
    <w:rsid w:val="0089725A"/>
    <w:rsid w:val="00897E11"/>
    <w:rsid w:val="008A252F"/>
    <w:rsid w:val="008A5F6B"/>
    <w:rsid w:val="008B61F6"/>
    <w:rsid w:val="008B7F1F"/>
    <w:rsid w:val="008C01A8"/>
    <w:rsid w:val="008C181D"/>
    <w:rsid w:val="008C215A"/>
    <w:rsid w:val="008C2841"/>
    <w:rsid w:val="008C40C7"/>
    <w:rsid w:val="008C4272"/>
    <w:rsid w:val="008C4746"/>
    <w:rsid w:val="008C5626"/>
    <w:rsid w:val="008C5F0F"/>
    <w:rsid w:val="008C69C4"/>
    <w:rsid w:val="008C751A"/>
    <w:rsid w:val="008D65A5"/>
    <w:rsid w:val="008E07BF"/>
    <w:rsid w:val="008E15CD"/>
    <w:rsid w:val="008E4DC5"/>
    <w:rsid w:val="008E657C"/>
    <w:rsid w:val="008E6D0C"/>
    <w:rsid w:val="008F21E1"/>
    <w:rsid w:val="008F7756"/>
    <w:rsid w:val="00900D76"/>
    <w:rsid w:val="00902D63"/>
    <w:rsid w:val="00902FB6"/>
    <w:rsid w:val="0090573E"/>
    <w:rsid w:val="00905D80"/>
    <w:rsid w:val="009061A8"/>
    <w:rsid w:val="009066D3"/>
    <w:rsid w:val="00912014"/>
    <w:rsid w:val="00914764"/>
    <w:rsid w:val="00917CFF"/>
    <w:rsid w:val="0092254B"/>
    <w:rsid w:val="00923409"/>
    <w:rsid w:val="00924A8E"/>
    <w:rsid w:val="00927CA2"/>
    <w:rsid w:val="00927F5D"/>
    <w:rsid w:val="00931C9D"/>
    <w:rsid w:val="00931D42"/>
    <w:rsid w:val="0093246A"/>
    <w:rsid w:val="00934F92"/>
    <w:rsid w:val="00936026"/>
    <w:rsid w:val="009415AF"/>
    <w:rsid w:val="009444F2"/>
    <w:rsid w:val="00952B40"/>
    <w:rsid w:val="00955236"/>
    <w:rsid w:val="0096107D"/>
    <w:rsid w:val="00962B9E"/>
    <w:rsid w:val="009645EF"/>
    <w:rsid w:val="00964B39"/>
    <w:rsid w:val="00964FCF"/>
    <w:rsid w:val="009728F2"/>
    <w:rsid w:val="00975688"/>
    <w:rsid w:val="00982ECF"/>
    <w:rsid w:val="009847A5"/>
    <w:rsid w:val="00987535"/>
    <w:rsid w:val="00990555"/>
    <w:rsid w:val="0099211A"/>
    <w:rsid w:val="00996927"/>
    <w:rsid w:val="009979C2"/>
    <w:rsid w:val="00997DA1"/>
    <w:rsid w:val="009A1A22"/>
    <w:rsid w:val="009A2189"/>
    <w:rsid w:val="009A327C"/>
    <w:rsid w:val="009A5B1B"/>
    <w:rsid w:val="009B05C9"/>
    <w:rsid w:val="009B7EE7"/>
    <w:rsid w:val="009C0993"/>
    <w:rsid w:val="009C19D5"/>
    <w:rsid w:val="009C1BF6"/>
    <w:rsid w:val="009D116B"/>
    <w:rsid w:val="009D1F2D"/>
    <w:rsid w:val="009D309A"/>
    <w:rsid w:val="009D39DF"/>
    <w:rsid w:val="009D48DB"/>
    <w:rsid w:val="009D64BF"/>
    <w:rsid w:val="009E18FF"/>
    <w:rsid w:val="009E1C47"/>
    <w:rsid w:val="009E1F3F"/>
    <w:rsid w:val="009E3CC6"/>
    <w:rsid w:val="009E5B3A"/>
    <w:rsid w:val="009E675B"/>
    <w:rsid w:val="009F2D7A"/>
    <w:rsid w:val="009F4024"/>
    <w:rsid w:val="009F4D31"/>
    <w:rsid w:val="009F5140"/>
    <w:rsid w:val="009F720A"/>
    <w:rsid w:val="009F7ED3"/>
    <w:rsid w:val="00A023A7"/>
    <w:rsid w:val="00A04B2D"/>
    <w:rsid w:val="00A0616B"/>
    <w:rsid w:val="00A06CF1"/>
    <w:rsid w:val="00A07B99"/>
    <w:rsid w:val="00A07E41"/>
    <w:rsid w:val="00A1698B"/>
    <w:rsid w:val="00A25075"/>
    <w:rsid w:val="00A271A0"/>
    <w:rsid w:val="00A27522"/>
    <w:rsid w:val="00A30B6F"/>
    <w:rsid w:val="00A3460F"/>
    <w:rsid w:val="00A415D0"/>
    <w:rsid w:val="00A42E24"/>
    <w:rsid w:val="00A44049"/>
    <w:rsid w:val="00A4694A"/>
    <w:rsid w:val="00A47E9C"/>
    <w:rsid w:val="00A55004"/>
    <w:rsid w:val="00A61E84"/>
    <w:rsid w:val="00A6329A"/>
    <w:rsid w:val="00A64F9C"/>
    <w:rsid w:val="00A65B48"/>
    <w:rsid w:val="00A73D15"/>
    <w:rsid w:val="00A75003"/>
    <w:rsid w:val="00A84E6F"/>
    <w:rsid w:val="00A87459"/>
    <w:rsid w:val="00A910C5"/>
    <w:rsid w:val="00A91FCC"/>
    <w:rsid w:val="00A92C2A"/>
    <w:rsid w:val="00A93BBF"/>
    <w:rsid w:val="00A97951"/>
    <w:rsid w:val="00AA0788"/>
    <w:rsid w:val="00AA15BC"/>
    <w:rsid w:val="00AA2D57"/>
    <w:rsid w:val="00AA4D05"/>
    <w:rsid w:val="00AA4FF5"/>
    <w:rsid w:val="00AA7CBE"/>
    <w:rsid w:val="00AB07E7"/>
    <w:rsid w:val="00AB1B41"/>
    <w:rsid w:val="00AB4EB0"/>
    <w:rsid w:val="00AC134A"/>
    <w:rsid w:val="00AC1CBA"/>
    <w:rsid w:val="00AC63A4"/>
    <w:rsid w:val="00AC7E4A"/>
    <w:rsid w:val="00AD48AF"/>
    <w:rsid w:val="00AD5498"/>
    <w:rsid w:val="00AE1B51"/>
    <w:rsid w:val="00AE3B98"/>
    <w:rsid w:val="00AE3C6A"/>
    <w:rsid w:val="00AF0273"/>
    <w:rsid w:val="00AF24C5"/>
    <w:rsid w:val="00AF3E37"/>
    <w:rsid w:val="00B0165B"/>
    <w:rsid w:val="00B10B66"/>
    <w:rsid w:val="00B117C1"/>
    <w:rsid w:val="00B12E10"/>
    <w:rsid w:val="00B169CF"/>
    <w:rsid w:val="00B252A6"/>
    <w:rsid w:val="00B2689E"/>
    <w:rsid w:val="00B304E6"/>
    <w:rsid w:val="00B32058"/>
    <w:rsid w:val="00B32FD0"/>
    <w:rsid w:val="00B341D5"/>
    <w:rsid w:val="00B35EF3"/>
    <w:rsid w:val="00B40701"/>
    <w:rsid w:val="00B40847"/>
    <w:rsid w:val="00B411DF"/>
    <w:rsid w:val="00B41328"/>
    <w:rsid w:val="00B4582C"/>
    <w:rsid w:val="00B46819"/>
    <w:rsid w:val="00B50AF0"/>
    <w:rsid w:val="00B51D4E"/>
    <w:rsid w:val="00B57A69"/>
    <w:rsid w:val="00B6027C"/>
    <w:rsid w:val="00B60898"/>
    <w:rsid w:val="00B6523E"/>
    <w:rsid w:val="00B707D5"/>
    <w:rsid w:val="00B71DAB"/>
    <w:rsid w:val="00B76452"/>
    <w:rsid w:val="00B77399"/>
    <w:rsid w:val="00B82848"/>
    <w:rsid w:val="00B82A5C"/>
    <w:rsid w:val="00B83B84"/>
    <w:rsid w:val="00B84B31"/>
    <w:rsid w:val="00B928C1"/>
    <w:rsid w:val="00B943C2"/>
    <w:rsid w:val="00B94A27"/>
    <w:rsid w:val="00B97F40"/>
    <w:rsid w:val="00BA06BD"/>
    <w:rsid w:val="00BA3B63"/>
    <w:rsid w:val="00BA41FB"/>
    <w:rsid w:val="00BA4D9B"/>
    <w:rsid w:val="00BA6282"/>
    <w:rsid w:val="00BB038C"/>
    <w:rsid w:val="00BB03D3"/>
    <w:rsid w:val="00BB18BB"/>
    <w:rsid w:val="00BB26BE"/>
    <w:rsid w:val="00BB2CF8"/>
    <w:rsid w:val="00BB51C6"/>
    <w:rsid w:val="00BC36B8"/>
    <w:rsid w:val="00BC7C7A"/>
    <w:rsid w:val="00BD328D"/>
    <w:rsid w:val="00BD352D"/>
    <w:rsid w:val="00BD70A0"/>
    <w:rsid w:val="00BE0C3C"/>
    <w:rsid w:val="00BE179E"/>
    <w:rsid w:val="00BE27E9"/>
    <w:rsid w:val="00BE4FCD"/>
    <w:rsid w:val="00BE56D9"/>
    <w:rsid w:val="00BE58C0"/>
    <w:rsid w:val="00BF28C7"/>
    <w:rsid w:val="00BF6AA0"/>
    <w:rsid w:val="00C0561E"/>
    <w:rsid w:val="00C122CD"/>
    <w:rsid w:val="00C123CC"/>
    <w:rsid w:val="00C131D8"/>
    <w:rsid w:val="00C1424F"/>
    <w:rsid w:val="00C14E78"/>
    <w:rsid w:val="00C16EAB"/>
    <w:rsid w:val="00C202A1"/>
    <w:rsid w:val="00C307AB"/>
    <w:rsid w:val="00C30E88"/>
    <w:rsid w:val="00C3135B"/>
    <w:rsid w:val="00C322B8"/>
    <w:rsid w:val="00C32DA1"/>
    <w:rsid w:val="00C34C85"/>
    <w:rsid w:val="00C36725"/>
    <w:rsid w:val="00C42E6F"/>
    <w:rsid w:val="00C435D0"/>
    <w:rsid w:val="00C4622D"/>
    <w:rsid w:val="00C46839"/>
    <w:rsid w:val="00C4797B"/>
    <w:rsid w:val="00C51E03"/>
    <w:rsid w:val="00C64789"/>
    <w:rsid w:val="00C71CC8"/>
    <w:rsid w:val="00C77163"/>
    <w:rsid w:val="00C77CDA"/>
    <w:rsid w:val="00C82ADB"/>
    <w:rsid w:val="00C84E07"/>
    <w:rsid w:val="00C854E9"/>
    <w:rsid w:val="00C85E67"/>
    <w:rsid w:val="00C87B99"/>
    <w:rsid w:val="00C910B0"/>
    <w:rsid w:val="00C91B2D"/>
    <w:rsid w:val="00C93259"/>
    <w:rsid w:val="00CA0F69"/>
    <w:rsid w:val="00CA2642"/>
    <w:rsid w:val="00CA4F73"/>
    <w:rsid w:val="00CA5857"/>
    <w:rsid w:val="00CB254B"/>
    <w:rsid w:val="00CB2B7D"/>
    <w:rsid w:val="00CC192B"/>
    <w:rsid w:val="00CC1BE4"/>
    <w:rsid w:val="00CC28B6"/>
    <w:rsid w:val="00CC4834"/>
    <w:rsid w:val="00CC5417"/>
    <w:rsid w:val="00CD22CF"/>
    <w:rsid w:val="00CD30F1"/>
    <w:rsid w:val="00CD5285"/>
    <w:rsid w:val="00CD65E9"/>
    <w:rsid w:val="00CE5C03"/>
    <w:rsid w:val="00CE6AAD"/>
    <w:rsid w:val="00CF0380"/>
    <w:rsid w:val="00CF2B1F"/>
    <w:rsid w:val="00CF526F"/>
    <w:rsid w:val="00CF536A"/>
    <w:rsid w:val="00D014F5"/>
    <w:rsid w:val="00D021E3"/>
    <w:rsid w:val="00D037BF"/>
    <w:rsid w:val="00D047E2"/>
    <w:rsid w:val="00D07993"/>
    <w:rsid w:val="00D101A3"/>
    <w:rsid w:val="00D10974"/>
    <w:rsid w:val="00D12BC1"/>
    <w:rsid w:val="00D1362D"/>
    <w:rsid w:val="00D148CF"/>
    <w:rsid w:val="00D15499"/>
    <w:rsid w:val="00D1553D"/>
    <w:rsid w:val="00D15C8B"/>
    <w:rsid w:val="00D178E5"/>
    <w:rsid w:val="00D22A6D"/>
    <w:rsid w:val="00D26328"/>
    <w:rsid w:val="00D267D2"/>
    <w:rsid w:val="00D334D1"/>
    <w:rsid w:val="00D37AE9"/>
    <w:rsid w:val="00D4119B"/>
    <w:rsid w:val="00D447F5"/>
    <w:rsid w:val="00D50816"/>
    <w:rsid w:val="00D5238F"/>
    <w:rsid w:val="00D5757E"/>
    <w:rsid w:val="00D61CFD"/>
    <w:rsid w:val="00D70658"/>
    <w:rsid w:val="00D73E85"/>
    <w:rsid w:val="00D77D16"/>
    <w:rsid w:val="00D824AE"/>
    <w:rsid w:val="00D826EC"/>
    <w:rsid w:val="00D82CD1"/>
    <w:rsid w:val="00D832EB"/>
    <w:rsid w:val="00D865BC"/>
    <w:rsid w:val="00D9595C"/>
    <w:rsid w:val="00D96436"/>
    <w:rsid w:val="00D97D6E"/>
    <w:rsid w:val="00DA5107"/>
    <w:rsid w:val="00DB10FC"/>
    <w:rsid w:val="00DB316C"/>
    <w:rsid w:val="00DB3CCB"/>
    <w:rsid w:val="00DB6A61"/>
    <w:rsid w:val="00DC56CF"/>
    <w:rsid w:val="00DD0B17"/>
    <w:rsid w:val="00DD39CF"/>
    <w:rsid w:val="00DD4978"/>
    <w:rsid w:val="00DD5766"/>
    <w:rsid w:val="00DD681A"/>
    <w:rsid w:val="00DD68F2"/>
    <w:rsid w:val="00DE2611"/>
    <w:rsid w:val="00DE500D"/>
    <w:rsid w:val="00DE6BA6"/>
    <w:rsid w:val="00DE6EF6"/>
    <w:rsid w:val="00DE7FCC"/>
    <w:rsid w:val="00DF0933"/>
    <w:rsid w:val="00DF3353"/>
    <w:rsid w:val="00DF3574"/>
    <w:rsid w:val="00E00B3C"/>
    <w:rsid w:val="00E0226B"/>
    <w:rsid w:val="00E0263A"/>
    <w:rsid w:val="00E052EC"/>
    <w:rsid w:val="00E06D86"/>
    <w:rsid w:val="00E1249B"/>
    <w:rsid w:val="00E125ED"/>
    <w:rsid w:val="00E1264E"/>
    <w:rsid w:val="00E14158"/>
    <w:rsid w:val="00E16384"/>
    <w:rsid w:val="00E170F9"/>
    <w:rsid w:val="00E21235"/>
    <w:rsid w:val="00E2138B"/>
    <w:rsid w:val="00E21C98"/>
    <w:rsid w:val="00E22A04"/>
    <w:rsid w:val="00E2413A"/>
    <w:rsid w:val="00E27D4E"/>
    <w:rsid w:val="00E305A6"/>
    <w:rsid w:val="00E313B0"/>
    <w:rsid w:val="00E31A80"/>
    <w:rsid w:val="00E32BB8"/>
    <w:rsid w:val="00E332A5"/>
    <w:rsid w:val="00E34C81"/>
    <w:rsid w:val="00E379DC"/>
    <w:rsid w:val="00E37DAB"/>
    <w:rsid w:val="00E411A4"/>
    <w:rsid w:val="00E42B93"/>
    <w:rsid w:val="00E42CAB"/>
    <w:rsid w:val="00E43C93"/>
    <w:rsid w:val="00E46240"/>
    <w:rsid w:val="00E46E00"/>
    <w:rsid w:val="00E46EE9"/>
    <w:rsid w:val="00E470FF"/>
    <w:rsid w:val="00E53678"/>
    <w:rsid w:val="00E547FD"/>
    <w:rsid w:val="00E5712F"/>
    <w:rsid w:val="00E618D2"/>
    <w:rsid w:val="00E63C84"/>
    <w:rsid w:val="00E63ECB"/>
    <w:rsid w:val="00E665FB"/>
    <w:rsid w:val="00E66F93"/>
    <w:rsid w:val="00E76675"/>
    <w:rsid w:val="00E77905"/>
    <w:rsid w:val="00E80991"/>
    <w:rsid w:val="00E85E70"/>
    <w:rsid w:val="00E86196"/>
    <w:rsid w:val="00E86FE9"/>
    <w:rsid w:val="00E8797B"/>
    <w:rsid w:val="00E87C13"/>
    <w:rsid w:val="00E92A60"/>
    <w:rsid w:val="00E92C4D"/>
    <w:rsid w:val="00E958D4"/>
    <w:rsid w:val="00E958D6"/>
    <w:rsid w:val="00E96735"/>
    <w:rsid w:val="00EA1478"/>
    <w:rsid w:val="00EA2666"/>
    <w:rsid w:val="00EA534A"/>
    <w:rsid w:val="00EB4C5C"/>
    <w:rsid w:val="00EB4FEC"/>
    <w:rsid w:val="00EC0193"/>
    <w:rsid w:val="00EC03B7"/>
    <w:rsid w:val="00EC094A"/>
    <w:rsid w:val="00ED1F81"/>
    <w:rsid w:val="00ED3822"/>
    <w:rsid w:val="00ED395D"/>
    <w:rsid w:val="00EF51E6"/>
    <w:rsid w:val="00EF7A9E"/>
    <w:rsid w:val="00F0456A"/>
    <w:rsid w:val="00F0762F"/>
    <w:rsid w:val="00F07E7E"/>
    <w:rsid w:val="00F1040F"/>
    <w:rsid w:val="00F1105D"/>
    <w:rsid w:val="00F149C4"/>
    <w:rsid w:val="00F168DD"/>
    <w:rsid w:val="00F22B6F"/>
    <w:rsid w:val="00F22C84"/>
    <w:rsid w:val="00F26B7D"/>
    <w:rsid w:val="00F31C96"/>
    <w:rsid w:val="00F322C9"/>
    <w:rsid w:val="00F33A25"/>
    <w:rsid w:val="00F34C5E"/>
    <w:rsid w:val="00F36CFC"/>
    <w:rsid w:val="00F41305"/>
    <w:rsid w:val="00F458CD"/>
    <w:rsid w:val="00F45ECB"/>
    <w:rsid w:val="00F5172D"/>
    <w:rsid w:val="00F54C91"/>
    <w:rsid w:val="00F54FDF"/>
    <w:rsid w:val="00F550CC"/>
    <w:rsid w:val="00F570A7"/>
    <w:rsid w:val="00F62152"/>
    <w:rsid w:val="00F653A2"/>
    <w:rsid w:val="00F65DDE"/>
    <w:rsid w:val="00F716B1"/>
    <w:rsid w:val="00F72B94"/>
    <w:rsid w:val="00F75ADD"/>
    <w:rsid w:val="00F8073B"/>
    <w:rsid w:val="00F80D29"/>
    <w:rsid w:val="00F81A12"/>
    <w:rsid w:val="00F82FEF"/>
    <w:rsid w:val="00F837E2"/>
    <w:rsid w:val="00F84B24"/>
    <w:rsid w:val="00F93671"/>
    <w:rsid w:val="00F95410"/>
    <w:rsid w:val="00F95660"/>
    <w:rsid w:val="00F963B1"/>
    <w:rsid w:val="00FA27D1"/>
    <w:rsid w:val="00FA5C33"/>
    <w:rsid w:val="00FB298A"/>
    <w:rsid w:val="00FB5D22"/>
    <w:rsid w:val="00FB74E0"/>
    <w:rsid w:val="00FC6361"/>
    <w:rsid w:val="00FD4843"/>
    <w:rsid w:val="00FD4DFA"/>
    <w:rsid w:val="00FD6FA7"/>
    <w:rsid w:val="00FE016E"/>
    <w:rsid w:val="00FE1DD2"/>
    <w:rsid w:val="00FE3B1B"/>
    <w:rsid w:val="00FE40FA"/>
    <w:rsid w:val="00FE6313"/>
    <w:rsid w:val="00FE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82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2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832E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D832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476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14764"/>
    <w:rPr>
      <w:rFonts w:ascii="Calibri" w:eastAsia="Calibri" w:hAnsi="Calibri" w:cs="Times New Roman"/>
    </w:rPr>
  </w:style>
  <w:style w:type="paragraph" w:customStyle="1" w:styleId="Adreszwrotny1">
    <w:name w:val="Adres zwrotny 1"/>
    <w:basedOn w:val="Normalny"/>
    <w:rsid w:val="00914764"/>
    <w:pPr>
      <w:keepLines/>
      <w:framePr w:w="3413" w:h="1022" w:hSpace="187" w:wrap="notBeside" w:vAnchor="page" w:hAnchor="page" w:xAlign="right" w:y="721" w:anchorLock="1"/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A2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A2189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0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B053F"/>
    <w:rPr>
      <w:color w:val="0000FF" w:themeColor="hyperlink"/>
      <w:u w:val="single"/>
    </w:rPr>
  </w:style>
  <w:style w:type="paragraph" w:styleId="Akapitzlist">
    <w:name w:val="List Paragraph"/>
    <w:aliases w:val="Numerowanie,Wypunktowanie,Data wydania,CW_Lista,Odstavec,Akapit z listą numerowaną,Podsis rysunku,lp1,Bullet List,FooterText,numbered,Paragraphe de liste1,Bulletr List Paragraph,列出段落,列出段落1,List Paragraph21,Listeafsnit1"/>
    <w:basedOn w:val="Normalny"/>
    <w:link w:val="AkapitzlistZnak"/>
    <w:uiPriority w:val="34"/>
    <w:qFormat/>
    <w:rsid w:val="001B053F"/>
    <w:pPr>
      <w:ind w:left="720"/>
      <w:contextualSpacing/>
    </w:pPr>
  </w:style>
  <w:style w:type="character" w:customStyle="1" w:styleId="AkapitzlistZnak">
    <w:name w:val="Akapit z listą Znak"/>
    <w:aliases w:val="Numerowanie Znak,Wypunktowanie Znak,Data wydania Znak,CW_Lista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ED3822"/>
  </w:style>
  <w:style w:type="character" w:styleId="UyteHipercze">
    <w:name w:val="FollowedHyperlink"/>
    <w:basedOn w:val="Domylnaczcionkaakapitu"/>
    <w:uiPriority w:val="99"/>
    <w:semiHidden/>
    <w:unhideWhenUsed/>
    <w:rsid w:val="005628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djezow.com.pl" TargetMode="External"/><Relationship Id="rId13" Type="http://schemas.openxmlformats.org/officeDocument/2006/relationships/hyperlink" Target="mailto:hmynarski@szdjezow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mynarski@szdjezow.com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djezow.co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mynarski@szdjezow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mynarski@szdjezow.com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CBC6E-9422-41DD-BD73-8BC8835B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2673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2022-07-27T14:37:00Z</cp:lastPrinted>
  <dcterms:created xsi:type="dcterms:W3CDTF">2022-06-22T10:40:00Z</dcterms:created>
  <dcterms:modified xsi:type="dcterms:W3CDTF">2023-08-21T09:41:00Z</dcterms:modified>
</cp:coreProperties>
</file>