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44E9" w14:textId="0E8ADE6C" w:rsidR="009D11C5" w:rsidRPr="00421DDF" w:rsidRDefault="009D11C5" w:rsidP="004B7504">
      <w:pPr>
        <w:keepNext/>
        <w:spacing w:line="360" w:lineRule="auto"/>
        <w:ind w:left="-284"/>
        <w:rPr>
          <w:rFonts w:asciiTheme="minorHAnsi" w:hAnsiTheme="minorHAnsi" w:cstheme="minorHAnsi"/>
          <w:color w:val="000000" w:themeColor="text1"/>
        </w:rPr>
      </w:pPr>
      <w:r w:rsidRPr="00421DDF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707935" w:rsidRPr="00421DDF">
        <w:rPr>
          <w:rFonts w:asciiTheme="minorHAnsi" w:hAnsiTheme="minorHAnsi" w:cstheme="minorHAnsi"/>
          <w:color w:val="000000" w:themeColor="text1"/>
        </w:rPr>
        <w:t xml:space="preserve">3 </w:t>
      </w:r>
      <w:r w:rsidRPr="00421DDF">
        <w:rPr>
          <w:rFonts w:asciiTheme="minorHAnsi" w:hAnsiTheme="minorHAnsi" w:cstheme="minorHAnsi"/>
          <w:color w:val="000000" w:themeColor="text1"/>
        </w:rPr>
        <w:t>do S</w:t>
      </w:r>
      <w:r w:rsidR="00136DB8" w:rsidRPr="00421DDF">
        <w:rPr>
          <w:rFonts w:asciiTheme="minorHAnsi" w:hAnsiTheme="minorHAnsi" w:cstheme="minorHAnsi"/>
          <w:color w:val="000000" w:themeColor="text1"/>
        </w:rPr>
        <w:t>WZ</w:t>
      </w:r>
    </w:p>
    <w:p w14:paraId="53B881EA" w14:textId="06727E20" w:rsidR="00136DB8" w:rsidRPr="00421DDF" w:rsidRDefault="00136DB8" w:rsidP="004B7504">
      <w:pPr>
        <w:keepNext/>
        <w:spacing w:line="360" w:lineRule="auto"/>
        <w:ind w:left="-284"/>
        <w:rPr>
          <w:rFonts w:asciiTheme="minorHAnsi" w:hAnsiTheme="minorHAnsi" w:cstheme="minorHAnsi"/>
          <w:color w:val="000000" w:themeColor="text1"/>
        </w:rPr>
      </w:pPr>
      <w:r w:rsidRPr="00421DDF">
        <w:rPr>
          <w:rFonts w:asciiTheme="minorHAnsi" w:hAnsiTheme="minorHAnsi" w:cstheme="minorHAnsi"/>
          <w:color w:val="000000" w:themeColor="text1"/>
        </w:rPr>
        <w:t>ZZP.261.271.2024.PP</w:t>
      </w:r>
    </w:p>
    <w:p w14:paraId="757590C6" w14:textId="77777777" w:rsidR="009B2828" w:rsidRDefault="009B2828" w:rsidP="004B7504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24DBCA10" w14:textId="2CAC9FA7" w:rsidR="00837AE6" w:rsidRPr="00421DDF" w:rsidRDefault="00837AE6" w:rsidP="004B7504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421DDF">
        <w:rPr>
          <w:rFonts w:asciiTheme="minorHAnsi" w:hAnsiTheme="minorHAnsi" w:cstheme="minorHAnsi"/>
          <w:b/>
          <w:u w:val="single"/>
        </w:rPr>
        <w:t>WZÓR UMOWY</w:t>
      </w:r>
    </w:p>
    <w:p w14:paraId="48C91BA2" w14:textId="77777777" w:rsidR="009D11C5" w:rsidRPr="00421DDF" w:rsidRDefault="009D11C5" w:rsidP="004B7504">
      <w:pPr>
        <w:keepNext/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635DFBB" w14:textId="77777777" w:rsidR="009D11C5" w:rsidRPr="00421DDF" w:rsidRDefault="009D11C5" w:rsidP="004B7504">
      <w:pPr>
        <w:keepNext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421DDF">
        <w:rPr>
          <w:rFonts w:asciiTheme="minorHAnsi" w:hAnsiTheme="minorHAnsi" w:cstheme="minorHAnsi"/>
          <w:b/>
          <w:bCs/>
          <w:color w:val="000000" w:themeColor="text1"/>
        </w:rPr>
        <w:t xml:space="preserve">Umowa nr </w:t>
      </w:r>
      <w:r w:rsidR="00F37AAD" w:rsidRPr="00421DDF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</w:t>
      </w:r>
    </w:p>
    <w:p w14:paraId="3BD4E685" w14:textId="77777777" w:rsidR="009D11C5" w:rsidRPr="00421DDF" w:rsidRDefault="009D11C5" w:rsidP="004B7504">
      <w:pPr>
        <w:keepNext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19C5122" w14:textId="5B16E597" w:rsidR="009D11C5" w:rsidRPr="004B7504" w:rsidRDefault="006000CD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Z</w:t>
      </w:r>
      <w:r w:rsidR="00EE6C5D" w:rsidRPr="004B7504">
        <w:rPr>
          <w:rFonts w:asciiTheme="minorHAnsi" w:hAnsiTheme="minorHAnsi" w:cstheme="minorHAnsi"/>
          <w:b/>
        </w:rPr>
        <w:t xml:space="preserve">akup </w:t>
      </w:r>
      <w:r w:rsidR="00A75A0D" w:rsidRPr="004B7504">
        <w:rPr>
          <w:rFonts w:asciiTheme="minorHAnsi" w:hAnsiTheme="minorHAnsi" w:cstheme="minorHAnsi"/>
          <w:b/>
        </w:rPr>
        <w:t xml:space="preserve">drukarek laserowych monochromatycznych </w:t>
      </w:r>
    </w:p>
    <w:p w14:paraId="14E176DF" w14:textId="77777777" w:rsidR="009D11C5" w:rsidRPr="004B7504" w:rsidRDefault="009D11C5" w:rsidP="004B7504">
      <w:pPr>
        <w:keepNext/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29A9BA8" w14:textId="0742BBCA" w:rsidR="006000CD" w:rsidRPr="004B7504" w:rsidRDefault="006000CD" w:rsidP="004B7504">
      <w:pPr>
        <w:pStyle w:val="Tekstpodstawowy"/>
        <w:spacing w:after="0" w:line="360" w:lineRule="auto"/>
        <w:rPr>
          <w:rFonts w:asciiTheme="minorHAnsi" w:hAnsiTheme="minorHAnsi" w:cstheme="minorHAnsi"/>
          <w:bCs/>
        </w:rPr>
      </w:pPr>
      <w:r w:rsidRPr="004B7504">
        <w:rPr>
          <w:rFonts w:asciiTheme="minorHAnsi" w:hAnsiTheme="minorHAnsi" w:cstheme="minorHAnsi"/>
          <w:bCs/>
        </w:rPr>
        <w:t xml:space="preserve">zawarta w dniu ………………….. r. w Warszawie zgodnie z art. 275 pkt 1 ustawy Prawo zamówień publicznych (Dz. U. z </w:t>
      </w:r>
      <w:r w:rsidR="00123F5B" w:rsidRPr="004B7504">
        <w:rPr>
          <w:rFonts w:asciiTheme="minorHAnsi" w:hAnsiTheme="minorHAnsi" w:cstheme="minorHAnsi"/>
          <w:bCs/>
        </w:rPr>
        <w:t xml:space="preserve">2024 </w:t>
      </w:r>
      <w:r w:rsidRPr="004B7504">
        <w:rPr>
          <w:rFonts w:asciiTheme="minorHAnsi" w:hAnsiTheme="minorHAnsi" w:cstheme="minorHAnsi"/>
          <w:bCs/>
        </w:rPr>
        <w:t xml:space="preserve">r. poz. </w:t>
      </w:r>
      <w:r w:rsidR="00123F5B" w:rsidRPr="004B7504">
        <w:rPr>
          <w:rFonts w:asciiTheme="minorHAnsi" w:hAnsiTheme="minorHAnsi" w:cstheme="minorHAnsi"/>
          <w:bCs/>
        </w:rPr>
        <w:t xml:space="preserve">1320 </w:t>
      </w:r>
      <w:proofErr w:type="spellStart"/>
      <w:r w:rsidR="00123F5B" w:rsidRPr="004B7504">
        <w:rPr>
          <w:rFonts w:asciiTheme="minorHAnsi" w:hAnsiTheme="minorHAnsi" w:cstheme="minorHAnsi"/>
          <w:bCs/>
        </w:rPr>
        <w:t>t.j</w:t>
      </w:r>
      <w:proofErr w:type="spellEnd"/>
      <w:r w:rsidR="00123F5B" w:rsidRPr="004B7504">
        <w:rPr>
          <w:rFonts w:asciiTheme="minorHAnsi" w:hAnsiTheme="minorHAnsi" w:cstheme="minorHAnsi"/>
          <w:bCs/>
        </w:rPr>
        <w:t>.</w:t>
      </w:r>
      <w:r w:rsidRPr="004B7504">
        <w:rPr>
          <w:rFonts w:asciiTheme="minorHAnsi" w:hAnsiTheme="minorHAnsi" w:cstheme="minorHAnsi"/>
          <w:bCs/>
        </w:rPr>
        <w:t>) pomiędzy:</w:t>
      </w:r>
    </w:p>
    <w:p w14:paraId="4052666E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4B7504">
        <w:rPr>
          <w:rFonts w:asciiTheme="minorHAnsi" w:eastAsia="Calibri" w:hAnsiTheme="minorHAnsi" w:cstheme="minorHAnsi"/>
          <w:b/>
          <w:color w:val="000000" w:themeColor="text1"/>
        </w:rPr>
        <w:t>Województwem Mazowieckim, ul. Jagiellońska 26, 03-719 Warszawa, NIP: 113-24-53-940,</w:t>
      </w:r>
    </w:p>
    <w:p w14:paraId="3430611B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4B7504">
        <w:rPr>
          <w:rFonts w:asciiTheme="minorHAnsi" w:eastAsia="Calibri" w:hAnsiTheme="minorHAnsi" w:cstheme="minorHAnsi"/>
          <w:b/>
          <w:color w:val="000000" w:themeColor="text1"/>
        </w:rPr>
        <w:t>jako NABYWCĄ,</w:t>
      </w:r>
    </w:p>
    <w:p w14:paraId="3F0A05CD" w14:textId="3008EEC9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4B7504">
        <w:rPr>
          <w:rFonts w:asciiTheme="minorHAnsi" w:eastAsia="Calibri" w:hAnsiTheme="minorHAnsi" w:cstheme="minorHAnsi"/>
          <w:b/>
          <w:color w:val="000000" w:themeColor="text1"/>
        </w:rPr>
        <w:t>Wojewódzkim Urzędem Pracy w Warszawie</w:t>
      </w:r>
      <w:r w:rsidRPr="004B7504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ul. </w:t>
      </w:r>
      <w:r w:rsidR="00846F70" w:rsidRPr="004B7504">
        <w:rPr>
          <w:rFonts w:asciiTheme="minorHAnsi" w:eastAsia="Calibri" w:hAnsiTheme="minorHAnsi" w:cstheme="minorHAnsi"/>
          <w:b/>
          <w:bCs/>
          <w:color w:val="000000" w:themeColor="text1"/>
        </w:rPr>
        <w:t>Chłodna 52</w:t>
      </w: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, </w:t>
      </w:r>
      <w:r w:rsidR="000A3F02" w:rsidRPr="004B7504">
        <w:rPr>
          <w:rFonts w:asciiTheme="minorHAnsi" w:eastAsia="Calibri" w:hAnsiTheme="minorHAnsi" w:cstheme="minorHAnsi"/>
          <w:b/>
          <w:bCs/>
          <w:color w:val="000000" w:themeColor="text1"/>
        </w:rPr>
        <w:t>00-872</w:t>
      </w: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Warszawa,</w:t>
      </w:r>
    </w:p>
    <w:p w14:paraId="7E8D5DC3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>jako</w:t>
      </w:r>
      <w:r w:rsidRPr="004B7504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4B7504">
        <w:rPr>
          <w:rFonts w:asciiTheme="minorHAnsi" w:eastAsia="Calibri" w:hAnsiTheme="minorHAnsi" w:cstheme="minorHAnsi"/>
          <w:b/>
          <w:color w:val="000000" w:themeColor="text1"/>
        </w:rPr>
        <w:t xml:space="preserve">ODBIORCĄ, </w:t>
      </w:r>
    </w:p>
    <w:p w14:paraId="10530F4F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reprezentowanym przez:</w:t>
      </w:r>
    </w:p>
    <w:p w14:paraId="5D7EFAC7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4B7504">
        <w:rPr>
          <w:rFonts w:asciiTheme="minorHAnsi" w:eastAsia="Calibri" w:hAnsiTheme="minorHAnsi" w:cstheme="minorHAnsi"/>
          <w:b/>
          <w:color w:val="000000" w:themeColor="text1"/>
        </w:rPr>
        <w:t xml:space="preserve">Pana Tomasza Sieradza — Dyrektora Wojewódzkiego Urzędu Pracy w Warszawie </w:t>
      </w:r>
      <w:r w:rsidRPr="004B7504">
        <w:rPr>
          <w:rFonts w:asciiTheme="minorHAnsi" w:eastAsia="Calibri" w:hAnsiTheme="minorHAnsi" w:cstheme="minorHAnsi"/>
          <w:color w:val="000000" w:themeColor="text1"/>
        </w:rPr>
        <w:t>na podstawie pełnomocnictwa udzielonego przez Zarząd Województwa Mazowieckiego,</w:t>
      </w:r>
    </w:p>
    <w:p w14:paraId="6B677D28" w14:textId="77777777" w:rsidR="006000CD" w:rsidRPr="004B7504" w:rsidRDefault="006000CD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 xml:space="preserve">zwanym dalej </w:t>
      </w: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>Zamawiającym</w:t>
      </w:r>
    </w:p>
    <w:p w14:paraId="713733A0" w14:textId="77777777" w:rsidR="004B0B80" w:rsidRPr="004B7504" w:rsidRDefault="004B0B80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</w:p>
    <w:p w14:paraId="6DC48359" w14:textId="77777777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a firmą: ……………………………………………………………………………………</w:t>
      </w:r>
    </w:p>
    <w:p w14:paraId="26EFE1D9" w14:textId="77777777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z siedzibą…………………………………………………………………………………</w:t>
      </w:r>
    </w:p>
    <w:p w14:paraId="5BB806B1" w14:textId="5B3B5C78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wpisaną do Krajowego Rejestru Sądowego pod numerem KRS</w:t>
      </w:r>
      <w:r w:rsidR="00020E2E" w:rsidRPr="004B7504">
        <w:rPr>
          <w:rFonts w:asciiTheme="minorHAnsi" w:eastAsia="Calibri" w:hAnsiTheme="minorHAnsi" w:cstheme="minorHAnsi"/>
          <w:color w:val="000000" w:themeColor="text1"/>
        </w:rPr>
        <w:t xml:space="preserve"> ……………………….</w:t>
      </w:r>
    </w:p>
    <w:p w14:paraId="3DE58B5E" w14:textId="716556CB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NIP</w:t>
      </w:r>
      <w:r w:rsidR="00020E2E" w:rsidRPr="004B7504">
        <w:rPr>
          <w:rFonts w:asciiTheme="minorHAnsi" w:eastAsia="Calibri" w:hAnsiTheme="minorHAnsi" w:cstheme="minorHAnsi"/>
          <w:color w:val="000000" w:themeColor="text1"/>
        </w:rPr>
        <w:t xml:space="preserve"> …………………….</w:t>
      </w:r>
    </w:p>
    <w:p w14:paraId="2A207189" w14:textId="6CCF232A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REGON</w:t>
      </w:r>
      <w:r w:rsidR="00020E2E" w:rsidRPr="004B7504">
        <w:rPr>
          <w:rFonts w:asciiTheme="minorHAnsi" w:eastAsia="Calibri" w:hAnsiTheme="minorHAnsi" w:cstheme="minorHAnsi"/>
          <w:color w:val="000000" w:themeColor="text1"/>
        </w:rPr>
        <w:t xml:space="preserve"> …………………..</w:t>
      </w:r>
    </w:p>
    <w:p w14:paraId="39B06D30" w14:textId="7F13A1CD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wysokość kapitału zakładowego</w:t>
      </w:r>
      <w:r w:rsidR="00020E2E" w:rsidRPr="004B7504">
        <w:rPr>
          <w:rFonts w:asciiTheme="minorHAnsi" w:eastAsia="Calibri" w:hAnsiTheme="minorHAnsi" w:cstheme="minorHAnsi"/>
          <w:color w:val="000000" w:themeColor="text1"/>
        </w:rPr>
        <w:t xml:space="preserve"> ………………………</w:t>
      </w:r>
    </w:p>
    <w:p w14:paraId="40598ACD" w14:textId="5A79A159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>reprezentowaną przez…………………………………………………………………</w:t>
      </w:r>
      <w:r w:rsidR="00020E2E" w:rsidRPr="004B7504">
        <w:rPr>
          <w:rFonts w:asciiTheme="minorHAnsi" w:eastAsia="Calibri" w:hAnsiTheme="minorHAnsi" w:cstheme="minorHAnsi"/>
          <w:color w:val="000000" w:themeColor="text1"/>
        </w:rPr>
        <w:t>..</w:t>
      </w:r>
      <w:r w:rsidRPr="004B7504">
        <w:rPr>
          <w:rFonts w:asciiTheme="minorHAnsi" w:eastAsia="Calibri" w:hAnsiTheme="minorHAnsi" w:cstheme="minorHAnsi"/>
          <w:color w:val="000000" w:themeColor="text1"/>
        </w:rPr>
        <w:t>…………………</w:t>
      </w:r>
    </w:p>
    <w:p w14:paraId="462EB570" w14:textId="77777777" w:rsidR="009D11C5" w:rsidRPr="004B7504" w:rsidRDefault="009D11C5" w:rsidP="004B7504">
      <w:pPr>
        <w:keepNext/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4B7504">
        <w:rPr>
          <w:rFonts w:asciiTheme="minorHAnsi" w:eastAsia="Calibri" w:hAnsiTheme="minorHAnsi" w:cstheme="minorHAnsi"/>
          <w:color w:val="000000" w:themeColor="text1"/>
        </w:rPr>
        <w:t xml:space="preserve">zwaną dalej w treści umowy </w:t>
      </w:r>
      <w:r w:rsidRPr="004B7504">
        <w:rPr>
          <w:rFonts w:asciiTheme="minorHAnsi" w:eastAsia="Calibri" w:hAnsiTheme="minorHAnsi" w:cstheme="minorHAnsi"/>
          <w:b/>
          <w:bCs/>
          <w:color w:val="000000" w:themeColor="text1"/>
        </w:rPr>
        <w:t>Wykonawcą</w:t>
      </w:r>
      <w:r w:rsidRPr="004B7504">
        <w:rPr>
          <w:rFonts w:asciiTheme="minorHAnsi" w:eastAsia="Calibri" w:hAnsiTheme="minorHAnsi" w:cstheme="minorHAnsi"/>
          <w:color w:val="000000" w:themeColor="text1"/>
        </w:rPr>
        <w:t>.</w:t>
      </w:r>
    </w:p>
    <w:p w14:paraId="08F350CC" w14:textId="77777777" w:rsidR="00893342" w:rsidRPr="004B7504" w:rsidRDefault="00893342" w:rsidP="004B7504">
      <w:pPr>
        <w:spacing w:line="360" w:lineRule="auto"/>
        <w:rPr>
          <w:rFonts w:asciiTheme="minorHAnsi" w:hAnsiTheme="minorHAnsi" w:cstheme="minorHAnsi"/>
          <w:b/>
        </w:rPr>
      </w:pPr>
    </w:p>
    <w:p w14:paraId="24F48A1D" w14:textId="77777777" w:rsidR="00654E9D" w:rsidRDefault="00654E9D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796F640B" w14:textId="19747D38" w:rsidR="00894F87" w:rsidRPr="004B7504" w:rsidRDefault="00D41212" w:rsidP="004B7504">
      <w:pPr>
        <w:spacing w:line="360" w:lineRule="auto"/>
        <w:jc w:val="center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  <w:b/>
          <w:color w:val="000000"/>
        </w:rPr>
        <w:lastRenderedPageBreak/>
        <w:t>§</w:t>
      </w:r>
      <w:r w:rsidR="006028D2" w:rsidRPr="004B7504">
        <w:rPr>
          <w:rFonts w:asciiTheme="minorHAnsi" w:hAnsiTheme="minorHAnsi" w:cstheme="minorHAnsi"/>
          <w:b/>
        </w:rPr>
        <w:t xml:space="preserve"> 1</w:t>
      </w:r>
    </w:p>
    <w:p w14:paraId="415DF434" w14:textId="77777777" w:rsidR="003B7525" w:rsidRPr="004B7504" w:rsidRDefault="003B7525" w:rsidP="004B7504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B7504">
        <w:rPr>
          <w:rFonts w:asciiTheme="minorHAnsi" w:hAnsiTheme="minorHAnsi" w:cstheme="minorHAnsi"/>
          <w:b/>
          <w:bCs/>
        </w:rPr>
        <w:t>Przedmiot Umowy</w:t>
      </w:r>
    </w:p>
    <w:p w14:paraId="4C6E529F" w14:textId="77777777" w:rsidR="003B7525" w:rsidRPr="004B7504" w:rsidRDefault="003B7525" w:rsidP="004B7504">
      <w:pPr>
        <w:spacing w:line="360" w:lineRule="auto"/>
        <w:rPr>
          <w:rFonts w:asciiTheme="minorHAnsi" w:hAnsiTheme="minorHAnsi" w:cstheme="minorHAnsi"/>
          <w:b/>
        </w:rPr>
      </w:pPr>
    </w:p>
    <w:p w14:paraId="3F646E89" w14:textId="5C6B729A" w:rsidR="009D11C5" w:rsidRPr="004B7504" w:rsidRDefault="008755B4" w:rsidP="004B7504">
      <w:pPr>
        <w:spacing w:line="360" w:lineRule="auto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Przedmiotem </w:t>
      </w:r>
      <w:r w:rsidR="000A51E9" w:rsidRPr="004B7504">
        <w:rPr>
          <w:rFonts w:asciiTheme="minorHAnsi" w:hAnsiTheme="minorHAnsi" w:cstheme="minorHAnsi"/>
        </w:rPr>
        <w:t>u</w:t>
      </w:r>
      <w:r w:rsidR="00DA5F39" w:rsidRPr="004B7504">
        <w:rPr>
          <w:rFonts w:asciiTheme="minorHAnsi" w:hAnsiTheme="minorHAnsi" w:cstheme="minorHAnsi"/>
        </w:rPr>
        <w:t>mowy</w:t>
      </w:r>
      <w:r w:rsidR="004B74CA" w:rsidRPr="004B7504">
        <w:rPr>
          <w:rFonts w:asciiTheme="minorHAnsi" w:hAnsiTheme="minorHAnsi" w:cstheme="minorHAnsi"/>
        </w:rPr>
        <w:t xml:space="preserve"> jest</w:t>
      </w:r>
      <w:r w:rsidR="00AE3DA7" w:rsidRPr="004B7504">
        <w:rPr>
          <w:rFonts w:asciiTheme="minorHAnsi" w:hAnsiTheme="minorHAnsi" w:cstheme="minorHAnsi"/>
        </w:rPr>
        <w:t xml:space="preserve"> </w:t>
      </w:r>
      <w:r w:rsidR="00E0571D" w:rsidRPr="004B7504">
        <w:rPr>
          <w:rFonts w:asciiTheme="minorHAnsi" w:hAnsiTheme="minorHAnsi" w:cstheme="minorHAnsi"/>
        </w:rPr>
        <w:t>zakup</w:t>
      </w:r>
      <w:r w:rsidR="00514CC9" w:rsidRPr="004B7504">
        <w:rPr>
          <w:rFonts w:asciiTheme="minorHAnsi" w:hAnsiTheme="minorHAnsi" w:cstheme="minorHAnsi"/>
        </w:rPr>
        <w:t xml:space="preserve"> i dostawa</w:t>
      </w:r>
      <w:r w:rsidR="000F509E" w:rsidRPr="004B7504">
        <w:rPr>
          <w:rFonts w:asciiTheme="minorHAnsi" w:hAnsiTheme="minorHAnsi" w:cstheme="minorHAnsi"/>
        </w:rPr>
        <w:t xml:space="preserve"> </w:t>
      </w:r>
      <w:r w:rsidR="00020E2E" w:rsidRPr="004B7504">
        <w:rPr>
          <w:rFonts w:asciiTheme="minorHAnsi" w:hAnsiTheme="minorHAnsi" w:cstheme="minorHAnsi"/>
        </w:rPr>
        <w:t>drukarek laserowych</w:t>
      </w:r>
      <w:r w:rsidR="000F509E" w:rsidRPr="004B7504">
        <w:rPr>
          <w:rFonts w:asciiTheme="minorHAnsi" w:hAnsiTheme="minorHAnsi" w:cstheme="minorHAnsi"/>
        </w:rPr>
        <w:t xml:space="preserve"> </w:t>
      </w:r>
      <w:r w:rsidR="00020E2E" w:rsidRPr="004B7504">
        <w:rPr>
          <w:rFonts w:asciiTheme="minorHAnsi" w:hAnsiTheme="minorHAnsi" w:cstheme="minorHAnsi"/>
        </w:rPr>
        <w:t>monochromatycznych</w:t>
      </w:r>
      <w:r w:rsidR="000F509E" w:rsidRPr="004B7504">
        <w:rPr>
          <w:rFonts w:asciiTheme="minorHAnsi" w:hAnsiTheme="minorHAnsi" w:cstheme="minorHAnsi"/>
        </w:rPr>
        <w:t xml:space="preserve"> </w:t>
      </w:r>
      <w:r w:rsidR="00654E9D">
        <w:rPr>
          <w:rFonts w:asciiTheme="minorHAnsi" w:hAnsiTheme="minorHAnsi" w:cstheme="minorHAnsi"/>
        </w:rPr>
        <w:br/>
      </w:r>
      <w:r w:rsidR="000F509E" w:rsidRPr="004B7504">
        <w:rPr>
          <w:rFonts w:asciiTheme="minorHAnsi" w:hAnsiTheme="minorHAnsi" w:cstheme="minorHAnsi"/>
        </w:rPr>
        <w:t>w ilości ………..</w:t>
      </w:r>
      <w:r w:rsidR="00020E2E" w:rsidRPr="004B7504">
        <w:rPr>
          <w:rFonts w:asciiTheme="minorHAnsi" w:hAnsiTheme="minorHAnsi" w:cstheme="minorHAnsi"/>
        </w:rPr>
        <w:t xml:space="preserve"> </w:t>
      </w:r>
      <w:r w:rsidR="000F509E" w:rsidRPr="004B7504">
        <w:rPr>
          <w:rFonts w:asciiTheme="minorHAnsi" w:hAnsiTheme="minorHAnsi" w:cstheme="minorHAnsi"/>
        </w:rPr>
        <w:t xml:space="preserve"> oraz</w:t>
      </w:r>
      <w:r w:rsidR="00AA71C6" w:rsidRPr="004B7504">
        <w:rPr>
          <w:rFonts w:asciiTheme="minorHAnsi" w:hAnsiTheme="minorHAnsi" w:cstheme="minorHAnsi"/>
        </w:rPr>
        <w:t xml:space="preserve"> </w:t>
      </w:r>
      <w:r w:rsidR="002667C3" w:rsidRPr="004B7504">
        <w:rPr>
          <w:rFonts w:asciiTheme="minorHAnsi" w:hAnsiTheme="minorHAnsi" w:cstheme="minorHAnsi"/>
        </w:rPr>
        <w:t>toner</w:t>
      </w:r>
      <w:r w:rsidR="00AA71C6" w:rsidRPr="004B7504">
        <w:rPr>
          <w:rFonts w:asciiTheme="minorHAnsi" w:hAnsiTheme="minorHAnsi" w:cstheme="minorHAnsi"/>
        </w:rPr>
        <w:t xml:space="preserve">ów </w:t>
      </w:r>
      <w:r w:rsidR="000F509E" w:rsidRPr="004B7504">
        <w:rPr>
          <w:rFonts w:asciiTheme="minorHAnsi" w:hAnsiTheme="minorHAnsi" w:cstheme="minorHAnsi"/>
        </w:rPr>
        <w:t>w ilości ……..</w:t>
      </w:r>
      <w:r w:rsidR="00123F5B" w:rsidRPr="004B7504">
        <w:rPr>
          <w:rFonts w:asciiTheme="minorHAnsi" w:hAnsiTheme="minorHAnsi" w:cstheme="minorHAnsi"/>
        </w:rPr>
        <w:t>,</w:t>
      </w:r>
      <w:r w:rsidR="000F509E" w:rsidRPr="004B7504">
        <w:rPr>
          <w:rFonts w:asciiTheme="minorHAnsi" w:hAnsiTheme="minorHAnsi" w:cstheme="minorHAnsi"/>
        </w:rPr>
        <w:t xml:space="preserve"> </w:t>
      </w:r>
      <w:r w:rsidR="00123F5B" w:rsidRPr="004B7504">
        <w:rPr>
          <w:rFonts w:asciiTheme="minorHAnsi" w:hAnsiTheme="minorHAnsi" w:cstheme="minorHAnsi"/>
        </w:rPr>
        <w:t>zgodnie z wymaganiami zawartymi w Opisie Przedmiotu Zamówienia, jak również z treścią złożonej przez Wykonawcę Oferty</w:t>
      </w:r>
      <w:r w:rsidR="000F509E" w:rsidRPr="004B7504">
        <w:rPr>
          <w:rFonts w:asciiTheme="minorHAnsi" w:hAnsiTheme="minorHAnsi" w:cstheme="minorHAnsi"/>
        </w:rPr>
        <w:t>.</w:t>
      </w:r>
    </w:p>
    <w:p w14:paraId="0AF15045" w14:textId="77777777" w:rsidR="00E0571D" w:rsidRPr="004B7504" w:rsidRDefault="00E0571D" w:rsidP="004B7504">
      <w:pPr>
        <w:spacing w:line="360" w:lineRule="auto"/>
        <w:rPr>
          <w:rFonts w:asciiTheme="minorHAnsi" w:hAnsiTheme="minorHAnsi" w:cstheme="minorHAnsi"/>
        </w:rPr>
      </w:pPr>
    </w:p>
    <w:p w14:paraId="29919F23" w14:textId="531C73C0" w:rsidR="00BB07EA" w:rsidRPr="004B7504" w:rsidRDefault="00BB07EA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§ 2</w:t>
      </w:r>
    </w:p>
    <w:p w14:paraId="5292CD64" w14:textId="77777777" w:rsidR="00BB07EA" w:rsidRPr="004B7504" w:rsidRDefault="00BB07EA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Terminy realizacji i dostawa przedmiotu umowy</w:t>
      </w:r>
    </w:p>
    <w:p w14:paraId="64DE60B3" w14:textId="77777777" w:rsidR="00BB07EA" w:rsidRPr="004B7504" w:rsidRDefault="00BB07EA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D008FD4" w14:textId="21185B3C" w:rsidR="006768FE" w:rsidRPr="004B7504" w:rsidRDefault="006768FE" w:rsidP="00365B5D">
      <w:pPr>
        <w:pStyle w:val="Standard"/>
        <w:numPr>
          <w:ilvl w:val="0"/>
          <w:numId w:val="2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szCs w:val="24"/>
        </w:rPr>
      </w:pPr>
      <w:r w:rsidRPr="004B7504">
        <w:rPr>
          <w:rFonts w:asciiTheme="minorHAnsi" w:hAnsiTheme="minorHAnsi" w:cstheme="minorHAnsi"/>
          <w:szCs w:val="24"/>
        </w:rPr>
        <w:t xml:space="preserve">Wykonawca zobowiązuje się zrealizować przedmiot umowy </w:t>
      </w:r>
      <w:r w:rsidR="00A510C3" w:rsidRPr="004B7504">
        <w:rPr>
          <w:rFonts w:asciiTheme="minorHAnsi" w:hAnsiTheme="minorHAnsi" w:cstheme="minorHAnsi"/>
          <w:szCs w:val="24"/>
        </w:rPr>
        <w:t xml:space="preserve">w ilości podstawowej </w:t>
      </w:r>
      <w:r w:rsidR="00654E9D">
        <w:rPr>
          <w:rFonts w:asciiTheme="minorHAnsi" w:hAnsiTheme="minorHAnsi" w:cstheme="minorHAnsi"/>
          <w:szCs w:val="24"/>
        </w:rPr>
        <w:br/>
      </w:r>
      <w:r w:rsidRPr="004B7504">
        <w:rPr>
          <w:rFonts w:asciiTheme="minorHAnsi" w:hAnsiTheme="minorHAnsi" w:cstheme="minorHAnsi"/>
          <w:szCs w:val="24"/>
        </w:rPr>
        <w:t xml:space="preserve">w terminie </w:t>
      </w:r>
      <w:r w:rsidR="00A510C3" w:rsidRPr="004B7504">
        <w:rPr>
          <w:rFonts w:asciiTheme="minorHAnsi" w:hAnsiTheme="minorHAnsi" w:cstheme="minorHAnsi"/>
          <w:szCs w:val="24"/>
        </w:rPr>
        <w:t>14</w:t>
      </w:r>
      <w:r w:rsidRPr="004B7504">
        <w:rPr>
          <w:rFonts w:asciiTheme="minorHAnsi" w:hAnsiTheme="minorHAnsi" w:cstheme="minorHAnsi"/>
          <w:szCs w:val="24"/>
        </w:rPr>
        <w:t xml:space="preserve"> dni od dnia podpisania Umowy.</w:t>
      </w:r>
    </w:p>
    <w:p w14:paraId="499AB5E5" w14:textId="5D0CEE90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Zamawiający może skorzystać z całości lub określonej części opcji, której zakres ilościowy opisany został w szczegółowym </w:t>
      </w:r>
      <w:r w:rsidR="00A14766" w:rsidRPr="004B7504">
        <w:rPr>
          <w:rFonts w:asciiTheme="minorHAnsi" w:hAnsiTheme="minorHAnsi" w:cstheme="minorHAnsi"/>
        </w:rPr>
        <w:t>O</w:t>
      </w:r>
      <w:r w:rsidRPr="004B7504">
        <w:rPr>
          <w:rFonts w:asciiTheme="minorHAnsi" w:hAnsiTheme="minorHAnsi" w:cstheme="minorHAnsi"/>
        </w:rPr>
        <w:t xml:space="preserve">pisie </w:t>
      </w:r>
      <w:r w:rsidR="00A14766" w:rsidRPr="004B7504">
        <w:rPr>
          <w:rFonts w:asciiTheme="minorHAnsi" w:hAnsiTheme="minorHAnsi" w:cstheme="minorHAnsi"/>
        </w:rPr>
        <w:t>P</w:t>
      </w:r>
      <w:r w:rsidRPr="004B7504">
        <w:rPr>
          <w:rFonts w:asciiTheme="minorHAnsi" w:hAnsiTheme="minorHAnsi" w:cstheme="minorHAnsi"/>
        </w:rPr>
        <w:t xml:space="preserve">rzedmiotu </w:t>
      </w:r>
      <w:r w:rsidR="00A14766" w:rsidRPr="004B7504">
        <w:rPr>
          <w:rFonts w:asciiTheme="minorHAnsi" w:hAnsiTheme="minorHAnsi" w:cstheme="minorHAnsi"/>
        </w:rPr>
        <w:t>Z</w:t>
      </w:r>
      <w:r w:rsidRPr="004B7504">
        <w:rPr>
          <w:rFonts w:asciiTheme="minorHAnsi" w:hAnsiTheme="minorHAnsi" w:cstheme="minorHAnsi"/>
        </w:rPr>
        <w:t xml:space="preserve">amówienia stanowiącym załącznik </w:t>
      </w:r>
      <w:r w:rsidRPr="00767D49">
        <w:rPr>
          <w:rFonts w:asciiTheme="minorHAnsi" w:hAnsiTheme="minorHAnsi" w:cstheme="minorHAnsi"/>
        </w:rPr>
        <w:t xml:space="preserve">nr 1 do </w:t>
      </w:r>
      <w:r w:rsidR="006A2875" w:rsidRPr="00767D49">
        <w:rPr>
          <w:rFonts w:asciiTheme="minorHAnsi" w:hAnsiTheme="minorHAnsi" w:cstheme="minorHAnsi"/>
        </w:rPr>
        <w:t>U</w:t>
      </w:r>
      <w:r w:rsidRPr="00767D49">
        <w:rPr>
          <w:rFonts w:asciiTheme="minorHAnsi" w:hAnsiTheme="minorHAnsi" w:cstheme="minorHAnsi"/>
        </w:rPr>
        <w:t xml:space="preserve">mowy, w terminie do </w:t>
      </w:r>
      <w:r w:rsidR="00A510C3" w:rsidRPr="00767D49">
        <w:rPr>
          <w:rFonts w:asciiTheme="minorHAnsi" w:hAnsiTheme="minorHAnsi" w:cstheme="minorHAnsi"/>
        </w:rPr>
        <w:t>6</w:t>
      </w:r>
      <w:r w:rsidR="00514CC9" w:rsidRPr="00767D49">
        <w:rPr>
          <w:rFonts w:asciiTheme="minorHAnsi" w:hAnsiTheme="minorHAnsi" w:cstheme="minorHAnsi"/>
        </w:rPr>
        <w:t>0</w:t>
      </w:r>
      <w:r w:rsidRPr="00767D49">
        <w:rPr>
          <w:rFonts w:asciiTheme="minorHAnsi" w:hAnsiTheme="minorHAnsi" w:cstheme="minorHAnsi"/>
        </w:rPr>
        <w:t xml:space="preserve"> dni od dnia podpisania Umowy</w:t>
      </w:r>
      <w:r w:rsidR="00767D49" w:rsidRPr="00767D49">
        <w:rPr>
          <w:rFonts w:asciiTheme="minorHAnsi" w:hAnsiTheme="minorHAnsi" w:cstheme="minorHAnsi"/>
        </w:rPr>
        <w:t>, jednakże nie później niż do 09.12.2024 r</w:t>
      </w:r>
      <w:r w:rsidRPr="00767D49">
        <w:rPr>
          <w:rFonts w:asciiTheme="minorHAnsi" w:hAnsiTheme="minorHAnsi" w:cstheme="minorHAnsi"/>
        </w:rPr>
        <w:t xml:space="preserve">. Po upływie tego terminu prawo opcji wygasa.  Zakres ilościowy wykorzystania opcji lub jej części zostanie szczegółowo określony w powiadomieniu </w:t>
      </w:r>
      <w:r w:rsidR="00365B5D">
        <w:rPr>
          <w:rFonts w:asciiTheme="minorHAnsi" w:hAnsiTheme="minorHAnsi" w:cstheme="minorHAnsi"/>
        </w:rPr>
        <w:br/>
      </w:r>
      <w:r w:rsidRPr="00767D49">
        <w:rPr>
          <w:rFonts w:asciiTheme="minorHAnsi" w:hAnsiTheme="minorHAnsi" w:cstheme="minorHAnsi"/>
        </w:rPr>
        <w:t>o</w:t>
      </w:r>
      <w:r w:rsidRPr="004B7504">
        <w:rPr>
          <w:rFonts w:asciiTheme="minorHAnsi" w:hAnsiTheme="minorHAnsi" w:cstheme="minorHAnsi"/>
        </w:rPr>
        <w:t xml:space="preserve"> realizacji opcji złożonego przez Zamawiającego. </w:t>
      </w:r>
      <w:r w:rsidR="00143461" w:rsidRPr="004B7504">
        <w:rPr>
          <w:rFonts w:asciiTheme="minorHAnsi" w:hAnsiTheme="minorHAnsi" w:cstheme="minorHAnsi"/>
        </w:rPr>
        <w:t xml:space="preserve">W przypadku skorzystania przez Zamawiającego z prawa opcji, Wykonawca zobowiązany będzie zrealizować przedmiot umowy objęty opcją w terminie </w:t>
      </w:r>
      <w:r w:rsidR="00A510C3" w:rsidRPr="004B7504">
        <w:rPr>
          <w:rFonts w:asciiTheme="minorHAnsi" w:hAnsiTheme="minorHAnsi" w:cstheme="minorHAnsi"/>
        </w:rPr>
        <w:t>14</w:t>
      </w:r>
      <w:r w:rsidR="00143461" w:rsidRPr="004B7504">
        <w:rPr>
          <w:rFonts w:asciiTheme="minorHAnsi" w:hAnsiTheme="minorHAnsi" w:cstheme="minorHAnsi"/>
        </w:rPr>
        <w:t xml:space="preserve"> dni od dnia otrzymania przez Wykonawcę informacji i skorzystaniu przez Zamawiającego z prawa opcji. Ponadto, Wykonawca zrealizuje przedmiot umowy objęty opcją zgodnie z pozostałymi warunkami określonymi w § 2.</w:t>
      </w:r>
    </w:p>
    <w:p w14:paraId="4F40F206" w14:textId="3E70D421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Nabycie asortymentu objętego opcją nastąpi po cenach jednostkowych podanych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w formularzu oferty Wykonawcy. </w:t>
      </w:r>
    </w:p>
    <w:p w14:paraId="0991B63C" w14:textId="53CE4E1E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zobowiązuje się do powiadomienia o dacie dostawy na 2 dni przed planowaną dostawą.</w:t>
      </w:r>
      <w:r w:rsidR="006A2875" w:rsidRPr="004B7504">
        <w:rPr>
          <w:rFonts w:asciiTheme="minorHAnsi" w:hAnsiTheme="minorHAnsi" w:cstheme="minorHAnsi"/>
        </w:rPr>
        <w:t xml:space="preserve"> </w:t>
      </w:r>
    </w:p>
    <w:p w14:paraId="3608DE69" w14:textId="546339EC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Dostawa przedmiotu umowy zostanie zrealizowana w dni powszednie, od poniedziałku do piątku, w godzinach od 8:00 do 15:00.</w:t>
      </w:r>
    </w:p>
    <w:p w14:paraId="0D4927FB" w14:textId="77777777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 razie, gdy ostateczny termin dostawy przedmiotu umowy określony w zamówieniu przypada na dzień lub część dnia wolną od pracy Zamawiającego, ulega on przesunięciu na najbliższy pierwszy dzień pracy Zamawiającego.</w:t>
      </w:r>
    </w:p>
    <w:p w14:paraId="4A8F86C0" w14:textId="7DB20632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 xml:space="preserve">Wykonawca zobowiązuje się do dostarczenia przedmiotu umowy własnym transportem 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i na własny koszt do siedziby Zamawiającego przy ul. </w:t>
      </w:r>
      <w:r w:rsidR="000A3F02" w:rsidRPr="004B7504">
        <w:rPr>
          <w:rFonts w:asciiTheme="minorHAnsi" w:hAnsiTheme="minorHAnsi" w:cstheme="minorHAnsi"/>
        </w:rPr>
        <w:t>Chłodna 52</w:t>
      </w:r>
      <w:r w:rsidRPr="004B7504">
        <w:rPr>
          <w:rFonts w:asciiTheme="minorHAnsi" w:hAnsiTheme="minorHAnsi" w:cstheme="minorHAnsi"/>
        </w:rPr>
        <w:t xml:space="preserve"> w Warszawie.</w:t>
      </w:r>
    </w:p>
    <w:p w14:paraId="7F3140EC" w14:textId="14EE49E7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Wykonawca wyda Zamawiającemu przedmiot umowy z przynależnym wyposażeniem,  instrukcjami oraz dokumenty gwarancyjne (przyznane przez producenta) sprawdzone przez Wykonawcę pod względem ilościowym/jakościowym. Odbiór przedmiotu umowy zostanie stwierdzony stosownym protokołem odbioru, zgodnie z zasadami określonymi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w § 3 Umowy. Wszelkie wady sprzętu lub braki </w:t>
      </w:r>
      <w:r w:rsidR="002C0B1E" w:rsidRPr="004B7504">
        <w:rPr>
          <w:rFonts w:asciiTheme="minorHAnsi" w:hAnsiTheme="minorHAnsi" w:cstheme="minorHAnsi"/>
        </w:rPr>
        <w:t xml:space="preserve">w </w:t>
      </w:r>
      <w:r w:rsidRPr="004B7504">
        <w:rPr>
          <w:rFonts w:asciiTheme="minorHAnsi" w:hAnsiTheme="minorHAnsi" w:cstheme="minorHAnsi"/>
        </w:rPr>
        <w:t>sprzęcie zostaną wyszczególnione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 w protokole odbioru. W protokole odbioru wskazany zostanie również ewentualny termin usunięcia wad</w:t>
      </w:r>
      <w:r w:rsidR="00F81579" w:rsidRPr="004B7504">
        <w:rPr>
          <w:rFonts w:asciiTheme="minorHAnsi" w:hAnsiTheme="minorHAnsi" w:cstheme="minorHAnsi"/>
        </w:rPr>
        <w:t xml:space="preserve"> lub</w:t>
      </w:r>
      <w:r w:rsidRPr="004B7504">
        <w:rPr>
          <w:rFonts w:asciiTheme="minorHAnsi" w:hAnsiTheme="minorHAnsi" w:cstheme="minorHAnsi"/>
        </w:rPr>
        <w:t xml:space="preserve"> dostarczenia sprzętu wolnego od wad.</w:t>
      </w:r>
    </w:p>
    <w:p w14:paraId="1F94A163" w14:textId="1495D7D2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Wykonawca oświadcza, że Przedmiot Umowy określony w ust. 1 niniejszego paragrafu spełnia wszystkie parametry techniczne i użytkowe określone przez Zamawiającego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w Opisie Przedmiotu Zamówienia.</w:t>
      </w:r>
    </w:p>
    <w:p w14:paraId="24000BFD" w14:textId="0986CCD5" w:rsidR="006768FE" w:rsidRPr="004B7504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zapewnia, że urządzenia dostarczone w ramach Przedmiotu Umowy będą fabrycznie nowe, wolne od wad prawnych i fizycznych oraz będą zgodne z zaleceniami, normami i obowiązującymi wymaganiami techniczno-eksploatacyjnymi obowiązującymi na terenie Rzeczpospolitej Polskiej, a także będą pochodziły z oficjalnego i legalnego kanału sprzedaży na terytorium Rzeczypospolitej Polskiej.</w:t>
      </w:r>
    </w:p>
    <w:p w14:paraId="47C55A3D" w14:textId="6625389E" w:rsidR="002D0698" w:rsidRPr="00654E9D" w:rsidRDefault="006768FE" w:rsidP="00365B5D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0" w:name="_Hlk147836463"/>
      <w:r w:rsidRPr="004B7504">
        <w:rPr>
          <w:rFonts w:asciiTheme="minorHAnsi" w:hAnsiTheme="minorHAnsi" w:cstheme="minorHAnsi"/>
        </w:rPr>
        <w:t>Wszystkie koszty związane z wykonaniem niniejszej Umowy zawarte są w wynagrodzeniu określonym w niniejszej Umowie.</w:t>
      </w:r>
      <w:bookmarkEnd w:id="0"/>
    </w:p>
    <w:p w14:paraId="3A23D9BA" w14:textId="05916BEA" w:rsidR="008D6C00" w:rsidRPr="004B7504" w:rsidRDefault="008D6C00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§ 3</w:t>
      </w:r>
    </w:p>
    <w:p w14:paraId="0C648CEA" w14:textId="77777777" w:rsidR="008D6C00" w:rsidRPr="004B7504" w:rsidRDefault="008D6C00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Odbiór przedmiotu umowy</w:t>
      </w:r>
    </w:p>
    <w:p w14:paraId="087EA668" w14:textId="77777777" w:rsidR="008D6C00" w:rsidRPr="004B7504" w:rsidRDefault="008D6C00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DC29C80" w14:textId="5001BEB2" w:rsidR="008D6C00" w:rsidRPr="004B7504" w:rsidRDefault="008D6C00" w:rsidP="004B7504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Przyjęcie przedmiotu </w:t>
      </w:r>
      <w:r w:rsidR="00514CC9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>mowy nastąpi na podstawie protokołu odbioru. Protokół odbioru będzie podstawą do wystawienia przez Wykonawcę faktury VAT.</w:t>
      </w:r>
    </w:p>
    <w:p w14:paraId="2DFAC799" w14:textId="46053101" w:rsidR="008D6C00" w:rsidRPr="004B7504" w:rsidRDefault="008D6C00" w:rsidP="004B7504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N w:val="0"/>
        <w:spacing w:line="36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Oferowany przez Wykonawcę przedmiot </w:t>
      </w:r>
      <w:r w:rsidR="006A2875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 xml:space="preserve">mowy </w:t>
      </w:r>
      <w:r w:rsidR="00CC0991" w:rsidRPr="004B7504">
        <w:rPr>
          <w:rFonts w:asciiTheme="minorHAnsi" w:hAnsiTheme="minorHAnsi" w:cstheme="minorHAnsi"/>
        </w:rPr>
        <w:t xml:space="preserve">musi </w:t>
      </w:r>
      <w:r w:rsidRPr="004B7504">
        <w:rPr>
          <w:rFonts w:asciiTheme="minorHAnsi" w:hAnsiTheme="minorHAnsi" w:cstheme="minorHAnsi"/>
        </w:rPr>
        <w:t>być fabrycznie nowy, bez jakichkolwiek elementów lub podzespołów, które były już uprzednio używane.</w:t>
      </w:r>
    </w:p>
    <w:p w14:paraId="7E2537B3" w14:textId="19803A07" w:rsidR="006768FE" w:rsidRPr="004B7504" w:rsidRDefault="006768FE" w:rsidP="004B7504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N w:val="0"/>
        <w:spacing w:line="36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Wykonawca przekaże Zamawiającemu dokumentację dotyczącą przedmiotu </w:t>
      </w:r>
      <w:r w:rsidR="006A2875" w:rsidRPr="004B7504">
        <w:rPr>
          <w:rFonts w:asciiTheme="minorHAnsi" w:hAnsiTheme="minorHAnsi" w:cstheme="minorHAnsi"/>
        </w:rPr>
        <w:t>Umowy</w:t>
      </w:r>
      <w:r w:rsidRPr="004B7504">
        <w:rPr>
          <w:rFonts w:asciiTheme="minorHAnsi" w:hAnsiTheme="minorHAnsi" w:cstheme="minorHAnsi"/>
        </w:rPr>
        <w:t>.</w:t>
      </w:r>
    </w:p>
    <w:p w14:paraId="3C574F19" w14:textId="6DD514A1" w:rsidR="00654E9D" w:rsidRDefault="00654E9D">
      <w:pPr>
        <w:rPr>
          <w:rFonts w:asciiTheme="minorHAnsi" w:hAnsiTheme="minorHAnsi" w:cstheme="minorHAnsi"/>
          <w:b/>
        </w:rPr>
      </w:pPr>
    </w:p>
    <w:p w14:paraId="53E2FA41" w14:textId="53854FE8" w:rsidR="008D6C00" w:rsidRPr="004B7504" w:rsidRDefault="008D6C00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§ 4</w:t>
      </w:r>
    </w:p>
    <w:p w14:paraId="2C9C7D15" w14:textId="74F5E21E" w:rsidR="00D81D59" w:rsidRDefault="008D6C00" w:rsidP="00767D4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Wynagrodzenie i zapłata wynagrodzenia</w:t>
      </w:r>
    </w:p>
    <w:p w14:paraId="0495C78A" w14:textId="77777777" w:rsidR="00767D49" w:rsidRPr="004B7504" w:rsidRDefault="00767D49" w:rsidP="00767D4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A77560A" w14:textId="77777777" w:rsidR="00D81D59" w:rsidRPr="004B7504" w:rsidRDefault="00D81D59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Wynagrodzenie Wykonawcy z tytułu realizacji przedmiotu umowy: </w:t>
      </w:r>
    </w:p>
    <w:p w14:paraId="1F2C7515" w14:textId="77777777" w:rsidR="00D81D59" w:rsidRPr="004B7504" w:rsidRDefault="00D81D59" w:rsidP="004B7504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 xml:space="preserve">zostało określone na kwotę: </w:t>
      </w:r>
      <w:r w:rsidRPr="004B7504">
        <w:rPr>
          <w:rFonts w:asciiTheme="minorHAnsi" w:hAnsiTheme="minorHAnsi" w:cstheme="minorHAnsi"/>
          <w:b/>
        </w:rPr>
        <w:t xml:space="preserve">………..……… netto + …………….. zł podatku VAT (23%) = …………..……. zł brutto (słownie: ………………………….…… PLN) </w:t>
      </w:r>
      <w:r w:rsidRPr="004B7504">
        <w:rPr>
          <w:rFonts w:asciiTheme="minorHAnsi" w:hAnsiTheme="minorHAnsi" w:cstheme="minorHAnsi"/>
        </w:rPr>
        <w:t>- dla realizacji zamówienia określonego jako podstawowe z wyłączeniem asortymentu przewidzianego prawem opcji;</w:t>
      </w:r>
    </w:p>
    <w:p w14:paraId="079469FE" w14:textId="27B35924" w:rsidR="00D81D59" w:rsidRPr="004B7504" w:rsidRDefault="00D81D59" w:rsidP="004B7504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4B7504">
        <w:rPr>
          <w:rFonts w:asciiTheme="minorHAnsi" w:hAnsiTheme="minorHAnsi" w:cstheme="minorHAnsi"/>
          <w:bCs/>
        </w:rPr>
        <w:t>w przypadku uruchomienia prawa opcji wynagrodzenie Wykonawcy z tytułu realizacji przedmiotu umowy wzrasta maksymalnie o wartość opcji, tj. o kwotę</w:t>
      </w:r>
      <w:r w:rsidRPr="004B7504">
        <w:rPr>
          <w:rFonts w:asciiTheme="minorHAnsi" w:hAnsiTheme="minorHAnsi" w:cstheme="minorHAnsi"/>
        </w:rPr>
        <w:t xml:space="preserve">: </w:t>
      </w:r>
      <w:r w:rsidRPr="004B7504">
        <w:rPr>
          <w:rFonts w:asciiTheme="minorHAnsi" w:hAnsiTheme="minorHAnsi" w:cstheme="minorHAnsi"/>
          <w:b/>
        </w:rPr>
        <w:t xml:space="preserve">…………..……… netto </w:t>
      </w:r>
      <w:r w:rsidR="00654E9D">
        <w:rPr>
          <w:rFonts w:asciiTheme="minorHAnsi" w:hAnsiTheme="minorHAnsi" w:cstheme="minorHAnsi"/>
          <w:b/>
        </w:rPr>
        <w:t xml:space="preserve"> </w:t>
      </w:r>
      <w:r w:rsidRPr="004B7504">
        <w:rPr>
          <w:rFonts w:asciiTheme="minorHAnsi" w:hAnsiTheme="minorHAnsi" w:cstheme="minorHAnsi"/>
          <w:b/>
        </w:rPr>
        <w:t>+ …………….. zł podatku VAT (23%) = …………..……. zł brutto (słownie: …………………….…… PLN)</w:t>
      </w:r>
    </w:p>
    <w:p w14:paraId="63B2F410" w14:textId="5035D54B" w:rsidR="00D81D59" w:rsidRPr="004B7504" w:rsidRDefault="00D81D59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Wykonawca wystawi fakturę VAT za przedmiot </w:t>
      </w:r>
      <w:r w:rsidR="006A2875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 xml:space="preserve">mowy po podpisaniu protokołu odbioru </w:t>
      </w:r>
      <w:r w:rsidR="0015445B" w:rsidRPr="004B7504">
        <w:rPr>
          <w:rFonts w:asciiTheme="minorHAnsi" w:hAnsiTheme="minorHAnsi" w:cstheme="minorHAnsi"/>
        </w:rPr>
        <w:t>przedmiotu Umowy</w:t>
      </w:r>
      <w:r w:rsidR="006A2875" w:rsidRPr="004B7504">
        <w:rPr>
          <w:rFonts w:asciiTheme="minorHAnsi" w:hAnsiTheme="minorHAnsi" w:cstheme="minorHAnsi"/>
        </w:rPr>
        <w:t>, bez uwag i zastrzeżeń</w:t>
      </w:r>
      <w:r w:rsidRPr="004B7504">
        <w:rPr>
          <w:rFonts w:asciiTheme="minorHAnsi" w:hAnsiTheme="minorHAnsi" w:cstheme="minorHAnsi"/>
        </w:rPr>
        <w:t>.</w:t>
      </w:r>
    </w:p>
    <w:p w14:paraId="6349EBE4" w14:textId="77777777" w:rsidR="00D81D59" w:rsidRPr="004B7504" w:rsidRDefault="00D81D59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Faktura powinna zawierać informację o liczbie i cenach jednostkowych dostarczonego przedmiotu umowy.</w:t>
      </w:r>
    </w:p>
    <w:p w14:paraId="25EB811E" w14:textId="77777777" w:rsidR="00D81D59" w:rsidRPr="004B7504" w:rsidRDefault="00D81D59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Faktura musi być wystawiona w następujący sposób:</w:t>
      </w:r>
    </w:p>
    <w:p w14:paraId="56C515F8" w14:textId="77777777" w:rsidR="00D81D59" w:rsidRPr="004B7504" w:rsidRDefault="00D81D59" w:rsidP="004B7504">
      <w:pPr>
        <w:pStyle w:val="Akapitzlist"/>
        <w:tabs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</w:p>
    <w:p w14:paraId="61E89C2A" w14:textId="77777777" w:rsidR="00D81D59" w:rsidRPr="004B7504" w:rsidRDefault="00D81D59" w:rsidP="004B7504">
      <w:pPr>
        <w:pStyle w:val="Akapitzlist"/>
        <w:spacing w:line="360" w:lineRule="auto"/>
        <w:ind w:left="851" w:hanging="426"/>
        <w:rPr>
          <w:rFonts w:asciiTheme="minorHAnsi" w:hAnsiTheme="minorHAnsi" w:cstheme="minorHAnsi"/>
          <w:b/>
          <w:i/>
          <w:iCs/>
        </w:rPr>
      </w:pPr>
      <w:r w:rsidRPr="004B7504">
        <w:rPr>
          <w:rFonts w:asciiTheme="minorHAnsi" w:hAnsiTheme="minorHAnsi" w:cstheme="minorHAnsi"/>
          <w:b/>
          <w:i/>
          <w:iCs/>
        </w:rPr>
        <w:t>Nabywca:</w:t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  <w:t>Odbiorca:</w:t>
      </w:r>
    </w:p>
    <w:p w14:paraId="33BBE5A1" w14:textId="77777777" w:rsidR="00D81D59" w:rsidRPr="004B7504" w:rsidRDefault="00D81D59" w:rsidP="004B7504">
      <w:pPr>
        <w:pStyle w:val="Akapitzlist"/>
        <w:spacing w:line="360" w:lineRule="auto"/>
        <w:ind w:left="851" w:hanging="426"/>
        <w:rPr>
          <w:rFonts w:asciiTheme="minorHAnsi" w:hAnsiTheme="minorHAnsi" w:cstheme="minorHAnsi"/>
          <w:b/>
          <w:i/>
          <w:iCs/>
        </w:rPr>
      </w:pPr>
      <w:r w:rsidRPr="004B7504">
        <w:rPr>
          <w:rFonts w:asciiTheme="minorHAnsi" w:hAnsiTheme="minorHAnsi" w:cstheme="minorHAnsi"/>
          <w:b/>
          <w:i/>
          <w:iCs/>
        </w:rPr>
        <w:t>Województwo Mazowieckie</w:t>
      </w:r>
      <w:r w:rsidRPr="004B7504">
        <w:rPr>
          <w:rFonts w:asciiTheme="minorHAnsi" w:hAnsiTheme="minorHAnsi" w:cstheme="minorHAnsi"/>
          <w:b/>
          <w:i/>
          <w:iCs/>
        </w:rPr>
        <w:tab/>
        <w:t>Wojewódzki Urząd Pracy w Warszawie</w:t>
      </w:r>
    </w:p>
    <w:p w14:paraId="4A651A51" w14:textId="4CD98DC7" w:rsidR="00D81D59" w:rsidRPr="004B7504" w:rsidRDefault="00D81D59" w:rsidP="004B7504">
      <w:pPr>
        <w:pStyle w:val="Akapitzlist"/>
        <w:spacing w:line="360" w:lineRule="auto"/>
        <w:ind w:left="851" w:hanging="426"/>
        <w:rPr>
          <w:rFonts w:asciiTheme="minorHAnsi" w:hAnsiTheme="minorHAnsi" w:cstheme="minorHAnsi"/>
          <w:b/>
          <w:i/>
          <w:iCs/>
        </w:rPr>
      </w:pPr>
      <w:r w:rsidRPr="004B7504">
        <w:rPr>
          <w:rFonts w:asciiTheme="minorHAnsi" w:hAnsiTheme="minorHAnsi" w:cstheme="minorHAnsi"/>
          <w:b/>
          <w:i/>
          <w:iCs/>
        </w:rPr>
        <w:t>ul. Jagiellońska 26</w:t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  <w:t xml:space="preserve">ul. </w:t>
      </w:r>
      <w:r w:rsidR="000A3F02" w:rsidRPr="004B7504">
        <w:rPr>
          <w:rFonts w:asciiTheme="minorHAnsi" w:hAnsiTheme="minorHAnsi" w:cstheme="minorHAnsi"/>
          <w:b/>
          <w:i/>
          <w:iCs/>
        </w:rPr>
        <w:t>Chłodna 52</w:t>
      </w:r>
    </w:p>
    <w:p w14:paraId="23AF848C" w14:textId="2ECA6107" w:rsidR="00D81D59" w:rsidRPr="004B7504" w:rsidRDefault="00D81D59" w:rsidP="004B7504">
      <w:pPr>
        <w:pStyle w:val="Akapitzlist"/>
        <w:spacing w:line="360" w:lineRule="auto"/>
        <w:ind w:left="851" w:hanging="426"/>
        <w:rPr>
          <w:rFonts w:asciiTheme="minorHAnsi" w:hAnsiTheme="minorHAnsi" w:cstheme="minorHAnsi"/>
          <w:b/>
          <w:i/>
          <w:iCs/>
        </w:rPr>
      </w:pPr>
      <w:r w:rsidRPr="004B7504">
        <w:rPr>
          <w:rFonts w:asciiTheme="minorHAnsi" w:hAnsiTheme="minorHAnsi" w:cstheme="minorHAnsi"/>
          <w:b/>
          <w:i/>
          <w:iCs/>
        </w:rPr>
        <w:t>03-719 Warszawa</w:t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</w:r>
      <w:r w:rsidRPr="004B7504">
        <w:rPr>
          <w:rFonts w:asciiTheme="minorHAnsi" w:hAnsiTheme="minorHAnsi" w:cstheme="minorHAnsi"/>
          <w:b/>
          <w:i/>
          <w:iCs/>
        </w:rPr>
        <w:tab/>
        <w:t>0</w:t>
      </w:r>
      <w:r w:rsidR="000A3F02" w:rsidRPr="004B7504">
        <w:rPr>
          <w:rFonts w:asciiTheme="minorHAnsi" w:hAnsiTheme="minorHAnsi" w:cstheme="minorHAnsi"/>
          <w:b/>
          <w:i/>
          <w:iCs/>
        </w:rPr>
        <w:t xml:space="preserve">0-872 </w:t>
      </w:r>
      <w:r w:rsidRPr="004B7504">
        <w:rPr>
          <w:rFonts w:asciiTheme="minorHAnsi" w:hAnsiTheme="minorHAnsi" w:cstheme="minorHAnsi"/>
          <w:b/>
          <w:i/>
          <w:iCs/>
        </w:rPr>
        <w:t>Warszawa</w:t>
      </w:r>
    </w:p>
    <w:p w14:paraId="1F7CB0A6" w14:textId="77777777" w:rsidR="00D81D59" w:rsidRPr="004B7504" w:rsidRDefault="00D81D59" w:rsidP="004B7504">
      <w:pPr>
        <w:pStyle w:val="Akapitzlist"/>
        <w:spacing w:line="360" w:lineRule="auto"/>
        <w:ind w:left="851" w:hanging="426"/>
        <w:rPr>
          <w:rFonts w:asciiTheme="minorHAnsi" w:hAnsiTheme="minorHAnsi" w:cstheme="minorHAnsi"/>
          <w:bCs/>
          <w:i/>
          <w:iCs/>
          <w:color w:val="000000"/>
        </w:rPr>
      </w:pPr>
      <w:r w:rsidRPr="004B7504">
        <w:rPr>
          <w:rFonts w:asciiTheme="minorHAnsi" w:hAnsiTheme="minorHAnsi" w:cstheme="minorHAnsi"/>
          <w:b/>
          <w:i/>
          <w:iCs/>
        </w:rPr>
        <w:t>NIP: 113-24-53-940</w:t>
      </w:r>
    </w:p>
    <w:p w14:paraId="1B07B2C2" w14:textId="77777777" w:rsidR="008D6C00" w:rsidRPr="004B7504" w:rsidRDefault="008D6C00" w:rsidP="004B7504">
      <w:pPr>
        <w:pStyle w:val="Akapitzlist"/>
        <w:tabs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</w:p>
    <w:p w14:paraId="79FA1CE2" w14:textId="1287C1F8" w:rsidR="006768FE" w:rsidRPr="00654E9D" w:rsidRDefault="006768FE" w:rsidP="00365B5D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Fakturę należy dostarczyć na adres: Wojewódzki Urząd Pracy w Warszawie, ul. </w:t>
      </w:r>
      <w:r w:rsidR="000A3F02" w:rsidRPr="004B7504">
        <w:rPr>
          <w:rFonts w:asciiTheme="minorHAnsi" w:hAnsiTheme="minorHAnsi" w:cstheme="minorHAnsi"/>
        </w:rPr>
        <w:t>Chłodna 52</w:t>
      </w:r>
      <w:r w:rsidRPr="004B7504">
        <w:rPr>
          <w:rFonts w:asciiTheme="minorHAnsi" w:hAnsiTheme="minorHAnsi" w:cstheme="minorHAnsi"/>
        </w:rPr>
        <w:t>,</w:t>
      </w:r>
      <w:r w:rsidR="00654E9D">
        <w:rPr>
          <w:rFonts w:asciiTheme="minorHAnsi" w:hAnsiTheme="minorHAnsi" w:cstheme="minorHAnsi"/>
        </w:rPr>
        <w:t xml:space="preserve"> </w:t>
      </w:r>
      <w:r w:rsidR="000A3F02" w:rsidRPr="00654E9D">
        <w:rPr>
          <w:rFonts w:asciiTheme="minorHAnsi" w:hAnsiTheme="minorHAnsi" w:cstheme="minorHAnsi"/>
        </w:rPr>
        <w:t>00-872</w:t>
      </w:r>
      <w:r w:rsidRPr="00654E9D">
        <w:rPr>
          <w:rFonts w:asciiTheme="minorHAnsi" w:hAnsiTheme="minorHAnsi" w:cstheme="minorHAnsi"/>
        </w:rPr>
        <w:t xml:space="preserve"> Warszawa lub wysłać elektronicznie na adres e-mail: </w:t>
      </w:r>
      <w:hyperlink r:id="rId8" w:history="1">
        <w:r w:rsidRPr="00654E9D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informatyka@wup.mazowsze.pl</w:t>
        </w:r>
      </w:hyperlink>
      <w:r w:rsidRPr="00654E9D">
        <w:rPr>
          <w:rFonts w:asciiTheme="minorHAnsi" w:hAnsiTheme="minorHAnsi" w:cstheme="minorHAnsi"/>
          <w:b/>
          <w:bCs/>
        </w:rPr>
        <w:t xml:space="preserve"> </w:t>
      </w:r>
      <w:r w:rsidRPr="00654E9D">
        <w:rPr>
          <w:rFonts w:asciiTheme="minorHAnsi" w:hAnsiTheme="minorHAnsi" w:cstheme="minorHAnsi"/>
        </w:rPr>
        <w:t xml:space="preserve">w terminie </w:t>
      </w:r>
      <w:r w:rsidRPr="00654E9D">
        <w:rPr>
          <w:rFonts w:asciiTheme="minorHAnsi" w:hAnsiTheme="minorHAnsi" w:cstheme="minorHAnsi"/>
          <w:b/>
          <w:bCs/>
        </w:rPr>
        <w:t>7 dni</w:t>
      </w:r>
      <w:r w:rsidRPr="00654E9D">
        <w:rPr>
          <w:rFonts w:asciiTheme="minorHAnsi" w:hAnsiTheme="minorHAnsi" w:cstheme="minorHAnsi"/>
        </w:rPr>
        <w:t xml:space="preserve"> od momentu zrealizowania dostawy oraz podpisania protokołu odbioru przedmiotu umowy.</w:t>
      </w:r>
    </w:p>
    <w:p w14:paraId="0B330CDB" w14:textId="77777777" w:rsidR="006768FE" w:rsidRPr="004B7504" w:rsidRDefault="006768FE" w:rsidP="00365B5D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Wynagrodzenie określone w ust. 1 obejmuje wszelkie koszty związane z realizacją przedmiotu umowy, w tym wszelkie należne cła, podatki, ryzyko i odpowiedzialność Wykonawcy z tytułu oszacowania wszelkich kosztów związanych z realizacją przedmiotu umowy, a także oddziaływania innych czynników mających lub mogących mieć wpływ na koszty.</w:t>
      </w:r>
    </w:p>
    <w:p w14:paraId="4080DFB0" w14:textId="77777777" w:rsidR="006768FE" w:rsidRPr="004B7504" w:rsidRDefault="006768FE" w:rsidP="00365B5D">
      <w:pPr>
        <w:pStyle w:val="Standard"/>
        <w:numPr>
          <w:ilvl w:val="0"/>
          <w:numId w:val="27"/>
        </w:numPr>
        <w:tabs>
          <w:tab w:val="left" w:pos="720"/>
        </w:tabs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szCs w:val="24"/>
        </w:rPr>
      </w:pPr>
      <w:r w:rsidRPr="004B7504">
        <w:rPr>
          <w:rFonts w:asciiTheme="minorHAnsi" w:hAnsiTheme="minorHAnsi" w:cstheme="minorHAnsi"/>
          <w:szCs w:val="24"/>
        </w:rPr>
        <w:t>Niedoszacowanie, pominięcie oraz brak rozpoznania zakresu przedmiotu umowy nie może być podstawą do żądania zmiany wynagrodzenia określonego w ust. 1 niniejszego paragrafu.</w:t>
      </w:r>
    </w:p>
    <w:p w14:paraId="3FA21B39" w14:textId="591062E6" w:rsidR="006768FE" w:rsidRPr="00654E9D" w:rsidRDefault="006768FE" w:rsidP="00654E9D">
      <w:pPr>
        <w:pStyle w:val="Akapitzlist"/>
        <w:numPr>
          <w:ilvl w:val="0"/>
          <w:numId w:val="27"/>
        </w:numPr>
        <w:spacing w:line="360" w:lineRule="auto"/>
        <w:ind w:left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 xml:space="preserve">Płatność nastąpi przelewem na konto Wykonawcy </w:t>
      </w:r>
      <w:r w:rsidR="00A80931" w:rsidRPr="004B7504">
        <w:rPr>
          <w:rFonts w:asciiTheme="minorHAnsi" w:hAnsiTheme="minorHAnsi" w:cstheme="minorHAnsi"/>
        </w:rPr>
        <w:t xml:space="preserve">wskazane w fakturze VAT </w:t>
      </w:r>
      <w:r w:rsidRPr="004B7504">
        <w:rPr>
          <w:rFonts w:asciiTheme="minorHAnsi" w:hAnsiTheme="minorHAnsi" w:cstheme="minorHAnsi"/>
        </w:rPr>
        <w:t xml:space="preserve">w ciągu </w:t>
      </w:r>
      <w:r w:rsidRPr="004B7504">
        <w:rPr>
          <w:rFonts w:asciiTheme="minorHAnsi" w:hAnsiTheme="minorHAnsi" w:cstheme="minorHAnsi"/>
          <w:b/>
          <w:bCs/>
        </w:rPr>
        <w:t>14 dni</w:t>
      </w:r>
      <w:r w:rsidRPr="004B7504">
        <w:rPr>
          <w:rFonts w:asciiTheme="minorHAnsi" w:hAnsiTheme="minorHAnsi" w:cstheme="minorHAnsi"/>
        </w:rPr>
        <w:t xml:space="preserve"> od dnia otrzymania prawidłowo wystawionej faktury VAT. </w:t>
      </w:r>
      <w:bookmarkStart w:id="1" w:name="_Hlk147836555"/>
      <w:r w:rsidRPr="004B7504">
        <w:rPr>
          <w:rFonts w:asciiTheme="minorHAnsi" w:hAnsiTheme="minorHAnsi" w:cstheme="minorHAnsi"/>
        </w:rPr>
        <w:t>Wskazany rachunek bankowy jest rachunkiem związanym z prowadzoną przez Wykonawcę działalnością gospodarczą.</w:t>
      </w:r>
      <w:r w:rsidR="00654E9D">
        <w:rPr>
          <w:rFonts w:asciiTheme="minorHAnsi" w:hAnsiTheme="minorHAnsi" w:cstheme="minorHAnsi"/>
        </w:rPr>
        <w:t xml:space="preserve"> </w:t>
      </w:r>
      <w:r w:rsidRPr="00654E9D">
        <w:rPr>
          <w:rFonts w:asciiTheme="minorHAnsi" w:hAnsiTheme="minorHAnsi" w:cstheme="minorHAnsi"/>
        </w:rPr>
        <w:t>Płatność będzie realizowana w złotych polskich przy zastosowaniu mechanizmu podzielonej płatności.</w:t>
      </w:r>
      <w:bookmarkEnd w:id="1"/>
    </w:p>
    <w:p w14:paraId="48FB228A" w14:textId="77777777" w:rsidR="006768FE" w:rsidRPr="004B7504" w:rsidRDefault="006768FE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Za dzień zapłaty uważa się dzień obciążenia rachunku bankowego Zamawiającego.</w:t>
      </w:r>
    </w:p>
    <w:p w14:paraId="496C8AD0" w14:textId="1AF5007B" w:rsidR="006768FE" w:rsidRPr="004B7504" w:rsidRDefault="006768FE" w:rsidP="004B7504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Zamawiający posiada status dużego przedsiębiorcy.</w:t>
      </w:r>
    </w:p>
    <w:p w14:paraId="44202A07" w14:textId="77777777" w:rsidR="006768FE" w:rsidRPr="004B7504" w:rsidRDefault="006768FE" w:rsidP="004B7504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166387B3" w14:textId="77777777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4B7504">
        <w:rPr>
          <w:rFonts w:asciiTheme="minorHAnsi" w:hAnsiTheme="minorHAnsi" w:cstheme="minorHAnsi"/>
          <w:b/>
          <w:color w:val="000000"/>
        </w:rPr>
        <w:t>§</w:t>
      </w:r>
      <w:r w:rsidRPr="004B7504">
        <w:rPr>
          <w:rFonts w:asciiTheme="minorHAnsi" w:hAnsiTheme="minorHAnsi" w:cstheme="minorHAnsi"/>
          <w:b/>
          <w:bCs/>
          <w:iCs/>
        </w:rPr>
        <w:t xml:space="preserve"> 5</w:t>
      </w:r>
    </w:p>
    <w:p w14:paraId="035990C2" w14:textId="77777777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4B7504">
        <w:rPr>
          <w:rFonts w:asciiTheme="minorHAnsi" w:hAnsiTheme="minorHAnsi" w:cstheme="minorHAnsi"/>
          <w:b/>
          <w:bCs/>
          <w:iCs/>
        </w:rPr>
        <w:t>Osoby odpowiedzialne za realizację umowy</w:t>
      </w:r>
    </w:p>
    <w:p w14:paraId="1E1314D5" w14:textId="77777777" w:rsidR="00592886" w:rsidRPr="004B7504" w:rsidRDefault="00592886" w:rsidP="004B7504">
      <w:pPr>
        <w:spacing w:line="360" w:lineRule="auto"/>
        <w:rPr>
          <w:rFonts w:asciiTheme="minorHAnsi" w:hAnsiTheme="minorHAnsi" w:cstheme="minorHAnsi"/>
          <w:b/>
          <w:bCs/>
          <w:iCs/>
        </w:rPr>
      </w:pPr>
    </w:p>
    <w:p w14:paraId="5D12E540" w14:textId="77777777" w:rsidR="00592886" w:rsidRPr="004B7504" w:rsidRDefault="00592886" w:rsidP="004B750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Strony ustalają osoby odpowiedzialne za realizację umowy:</w:t>
      </w:r>
    </w:p>
    <w:p w14:paraId="38F1B918" w14:textId="77777777" w:rsidR="00592886" w:rsidRPr="004B7504" w:rsidRDefault="00592886" w:rsidP="004B7504">
      <w:pPr>
        <w:numPr>
          <w:ilvl w:val="1"/>
          <w:numId w:val="4"/>
        </w:numPr>
        <w:tabs>
          <w:tab w:val="clear" w:pos="792"/>
        </w:tabs>
        <w:spacing w:line="360" w:lineRule="auto"/>
        <w:ind w:left="567" w:hanging="425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ze strony Zamawiającego: ………………………………., tel. ………………………….., </w:t>
      </w:r>
      <w:r w:rsidRPr="004B7504">
        <w:rPr>
          <w:rFonts w:asciiTheme="minorHAnsi" w:hAnsiTheme="minorHAnsi" w:cstheme="minorHAnsi"/>
        </w:rPr>
        <w:br/>
        <w:t>e-mail: ………………………………………</w:t>
      </w:r>
    </w:p>
    <w:p w14:paraId="2C569653" w14:textId="77777777" w:rsidR="00592886" w:rsidRPr="004B7504" w:rsidRDefault="00592886" w:rsidP="004B7504">
      <w:pPr>
        <w:numPr>
          <w:ilvl w:val="1"/>
          <w:numId w:val="4"/>
        </w:numPr>
        <w:tabs>
          <w:tab w:val="clear" w:pos="792"/>
        </w:tabs>
        <w:spacing w:line="360" w:lineRule="auto"/>
        <w:ind w:left="567" w:hanging="425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  <w:spacing w:val="-2"/>
        </w:rPr>
        <w:t xml:space="preserve">ze strony Wykonawcy: </w:t>
      </w:r>
      <w:r w:rsidRPr="004B7504">
        <w:rPr>
          <w:rFonts w:asciiTheme="minorHAnsi" w:hAnsiTheme="minorHAnsi" w:cstheme="minorHAnsi"/>
        </w:rPr>
        <w:t xml:space="preserve">………………………………., tel. ………………………….., </w:t>
      </w:r>
      <w:r w:rsidRPr="004B7504">
        <w:rPr>
          <w:rFonts w:asciiTheme="minorHAnsi" w:hAnsiTheme="minorHAnsi" w:cstheme="minorHAnsi"/>
        </w:rPr>
        <w:br/>
        <w:t>e-mail: ………………………………………</w:t>
      </w:r>
    </w:p>
    <w:p w14:paraId="10D1C85F" w14:textId="7C82476C" w:rsidR="00592886" w:rsidRPr="004B7504" w:rsidRDefault="00592886" w:rsidP="004B750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Osoby wymienione w ust. 1 są uprawnione do przekazywania i przyjmowania wszelkich uwag i zaleceń w sprawach związanych z realizacją umowy, w tym do przekazania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i odbioru przedmiotu umowy oraz do potwierdzenia, że przedmiot </w:t>
      </w:r>
      <w:r w:rsidR="006A2875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>mowy został wykonany należycie.</w:t>
      </w:r>
    </w:p>
    <w:p w14:paraId="5B008C4C" w14:textId="00CED9D9" w:rsidR="00592886" w:rsidRPr="004B7504" w:rsidRDefault="00592886" w:rsidP="004B750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Zmiana osób wymienionych w ust. 1 </w:t>
      </w:r>
      <w:r w:rsidR="00A80931" w:rsidRPr="004B7504">
        <w:rPr>
          <w:rFonts w:asciiTheme="minorHAnsi" w:hAnsiTheme="minorHAnsi" w:cstheme="minorHAnsi"/>
        </w:rPr>
        <w:t>nie wymaga formy</w:t>
      </w:r>
      <w:r w:rsidRPr="004B7504">
        <w:rPr>
          <w:rFonts w:asciiTheme="minorHAnsi" w:hAnsiTheme="minorHAnsi" w:cstheme="minorHAnsi"/>
        </w:rPr>
        <w:t xml:space="preserve"> pisemnego powiadomienia drugiej strony umowy.</w:t>
      </w:r>
    </w:p>
    <w:p w14:paraId="3F132AC2" w14:textId="77777777" w:rsidR="00592886" w:rsidRPr="004B7504" w:rsidRDefault="00592886" w:rsidP="004B750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6BC1E304" w14:textId="77777777" w:rsidR="00BB07EA" w:rsidRPr="004B7504" w:rsidRDefault="00BB07EA" w:rsidP="004B7504">
      <w:pPr>
        <w:spacing w:line="360" w:lineRule="auto"/>
        <w:rPr>
          <w:rFonts w:asciiTheme="minorHAnsi" w:hAnsiTheme="minorHAnsi" w:cstheme="minorHAnsi"/>
        </w:rPr>
      </w:pPr>
    </w:p>
    <w:p w14:paraId="60584CC8" w14:textId="77777777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  <w:color w:val="000000"/>
        </w:rPr>
        <w:t>§</w:t>
      </w:r>
      <w:r w:rsidRPr="004B7504">
        <w:rPr>
          <w:rFonts w:asciiTheme="minorHAnsi" w:hAnsiTheme="minorHAnsi" w:cstheme="minorHAnsi"/>
          <w:b/>
        </w:rPr>
        <w:t xml:space="preserve"> 6</w:t>
      </w:r>
    </w:p>
    <w:p w14:paraId="3686868C" w14:textId="77777777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Obowiązki Wykonawcy</w:t>
      </w:r>
    </w:p>
    <w:p w14:paraId="61E4864B" w14:textId="77777777" w:rsidR="00592886" w:rsidRPr="004B7504" w:rsidRDefault="00592886" w:rsidP="004B7504">
      <w:pPr>
        <w:spacing w:line="360" w:lineRule="auto"/>
        <w:rPr>
          <w:rFonts w:asciiTheme="minorHAnsi" w:hAnsiTheme="minorHAnsi" w:cstheme="minorHAnsi"/>
          <w:b/>
        </w:rPr>
      </w:pPr>
    </w:p>
    <w:p w14:paraId="1700D87F" w14:textId="0114B83A" w:rsidR="00592886" w:rsidRPr="004B7504" w:rsidRDefault="00592886" w:rsidP="004B7504">
      <w:pPr>
        <w:pStyle w:val="Tekstpodstawowy3"/>
        <w:numPr>
          <w:ilvl w:val="0"/>
          <w:numId w:val="9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Wykonawca zobowiązuje się do zachowania w tajemnicy wszelkich informacji </w:t>
      </w:r>
      <w:r w:rsidR="00767D49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>o Zamawiającym uzyskanych w związku z realizacją niniejszej umowy. Obowiązek ten jest nieograniczony w czasie.</w:t>
      </w:r>
    </w:p>
    <w:p w14:paraId="167E2D2C" w14:textId="2C12BAE5" w:rsidR="00592886" w:rsidRPr="004B7504" w:rsidRDefault="00592886" w:rsidP="004B7504">
      <w:pPr>
        <w:pStyle w:val="Tekstpodstawowy3"/>
        <w:numPr>
          <w:ilvl w:val="0"/>
          <w:numId w:val="9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lastRenderedPageBreak/>
        <w:t xml:space="preserve">Wykonawca oświadcza, iż posiada wiedzę, doświadczenie oraz umiejętności niezbędne do prawidłowego wykonania przedmiotu </w:t>
      </w:r>
      <w:r w:rsidR="006A2875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>mowy.</w:t>
      </w:r>
    </w:p>
    <w:p w14:paraId="0197AAD5" w14:textId="2CFAF62B" w:rsidR="00592886" w:rsidRPr="004B7504" w:rsidRDefault="00592886" w:rsidP="004B7504">
      <w:pPr>
        <w:pStyle w:val="Tekstpodstawowy3"/>
        <w:numPr>
          <w:ilvl w:val="0"/>
          <w:numId w:val="9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Wykonawca jest odpowiedzialny za wykonanie całego zakresu przedmiotu </w:t>
      </w:r>
      <w:r w:rsidR="006A2875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 xml:space="preserve">mowy </w:t>
      </w:r>
      <w:r w:rsidR="00654E9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>w terminie określonym w niniejszej umowie.</w:t>
      </w:r>
    </w:p>
    <w:p w14:paraId="3281698C" w14:textId="50861584" w:rsidR="00592886" w:rsidRPr="004B7504" w:rsidRDefault="00592886" w:rsidP="004B7504">
      <w:pPr>
        <w:pStyle w:val="Tekstpodstawowy3"/>
        <w:numPr>
          <w:ilvl w:val="0"/>
          <w:numId w:val="9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Wykonawca zobowiązany jest stosować się do uwag i zaleceń Zamawiającego w trakcie wykonywania </w:t>
      </w:r>
      <w:r w:rsidR="006A2875" w:rsidRPr="004B7504">
        <w:rPr>
          <w:rFonts w:asciiTheme="minorHAnsi" w:hAnsiTheme="minorHAnsi" w:cstheme="minorHAnsi"/>
          <w:sz w:val="24"/>
          <w:szCs w:val="24"/>
        </w:rPr>
        <w:t>Umowy</w:t>
      </w:r>
      <w:r w:rsidRPr="004B7504">
        <w:rPr>
          <w:rFonts w:asciiTheme="minorHAnsi" w:hAnsiTheme="minorHAnsi" w:cstheme="minorHAnsi"/>
          <w:sz w:val="24"/>
          <w:szCs w:val="24"/>
        </w:rPr>
        <w:t>.</w:t>
      </w:r>
    </w:p>
    <w:p w14:paraId="29BAF43B" w14:textId="77777777" w:rsidR="00592886" w:rsidRDefault="00592886" w:rsidP="004B7504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 zobowiązany jest powiadomić pisemnie Zamawiającego o każdej zmianie adresu, adresu e-mail, numeru telefonu i faksu.</w:t>
      </w:r>
    </w:p>
    <w:p w14:paraId="0B855C6A" w14:textId="43A1F0ED" w:rsidR="00767D49" w:rsidRDefault="00767D49" w:rsidP="004B7504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zaoferowania tonerów zamiennych Wykonawca, przy podpisywaniu umowy, dostarczy oświadczenie producenta lub autoryzowanego dystrybutora drukarek na Polskę, że używanie oferowanych tonerów zamiennych nie spowoduje utraty gwarancji </w:t>
      </w:r>
      <w:r w:rsidR="00365B5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że sprzęt z tytułu używania tonerów zamiennych będzie podlegał serwisowaniu przez producenta, autoryzowanego dystrybutora lub podmiot wskazany przez producenta lub autoryzowanego dystrybutora.</w:t>
      </w:r>
    </w:p>
    <w:p w14:paraId="495D6CC8" w14:textId="67BD4138" w:rsidR="00767D49" w:rsidRPr="004B7504" w:rsidRDefault="00767D49" w:rsidP="004B7504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Wymagane jest załączenie oświadczenia producenta lub autoryzowanego dystrybutora sprzętu, że gwarancja będzie realizowana w okresie zgodnym z ofertą.</w:t>
      </w:r>
    </w:p>
    <w:p w14:paraId="0EC2ABB5" w14:textId="77777777" w:rsidR="00AC17BA" w:rsidRPr="004B7504" w:rsidRDefault="00AC17BA" w:rsidP="004B7504">
      <w:pPr>
        <w:pStyle w:val="Tekstpodstawowy3"/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41E7AA" w14:textId="77777777" w:rsidR="007A0780" w:rsidRPr="004B7504" w:rsidRDefault="007A0780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7504">
        <w:rPr>
          <w:rFonts w:asciiTheme="minorHAnsi" w:hAnsiTheme="minorHAnsi" w:cstheme="minorHAnsi"/>
          <w:b/>
          <w:color w:val="000000"/>
          <w:sz w:val="24"/>
          <w:szCs w:val="24"/>
        </w:rPr>
        <w:t>§</w:t>
      </w:r>
      <w:r w:rsidRPr="004B75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216A3" w:rsidRPr="004B7504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4614557" w14:textId="77777777" w:rsidR="007A0780" w:rsidRPr="004B7504" w:rsidRDefault="007A0780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7504">
        <w:rPr>
          <w:rFonts w:asciiTheme="minorHAnsi" w:hAnsiTheme="minorHAnsi" w:cstheme="minorHAnsi"/>
          <w:b/>
          <w:bCs/>
          <w:sz w:val="24"/>
          <w:szCs w:val="24"/>
        </w:rPr>
        <w:t>Gwarancja i serwis</w:t>
      </w:r>
    </w:p>
    <w:p w14:paraId="62ADF99D" w14:textId="77777777" w:rsidR="007A0780" w:rsidRPr="004B7504" w:rsidRDefault="007A0780" w:rsidP="004B7504">
      <w:pPr>
        <w:pStyle w:val="Tekstpodstawowy3"/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DE22A" w14:textId="2E2B9E01" w:rsidR="007A0780" w:rsidRPr="004B7504" w:rsidRDefault="007A0780" w:rsidP="00365B5D">
      <w:pPr>
        <w:pStyle w:val="Tekstpodstawowy3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Wykonawca ponosi pełną odpowiedzialność za prawidłową realizację przedmiotu </w:t>
      </w:r>
      <w:r w:rsidR="00977BCC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 xml:space="preserve">mowy </w:t>
      </w:r>
      <w:r w:rsidR="00516AA7" w:rsidRPr="004B7504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>oraz gwarantuje, że nie posiada on wad.</w:t>
      </w:r>
    </w:p>
    <w:p w14:paraId="11EA2ED7" w14:textId="1E4F1160" w:rsidR="007A0780" w:rsidRPr="004B7504" w:rsidRDefault="007A0780" w:rsidP="00365B5D">
      <w:pPr>
        <w:pStyle w:val="Tekstpodstawowy3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Wykonawca udziela gwarancji </w:t>
      </w:r>
      <w:r w:rsidR="00D90C71" w:rsidRPr="004B7504">
        <w:rPr>
          <w:rFonts w:asciiTheme="minorHAnsi" w:hAnsiTheme="minorHAnsi" w:cstheme="minorHAnsi"/>
          <w:sz w:val="24"/>
          <w:szCs w:val="24"/>
        </w:rPr>
        <w:t>na</w:t>
      </w:r>
      <w:r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4E38FB" w:rsidRPr="004B7504">
        <w:rPr>
          <w:rFonts w:asciiTheme="minorHAnsi" w:hAnsiTheme="minorHAnsi" w:cstheme="minorHAnsi"/>
          <w:sz w:val="24"/>
          <w:szCs w:val="24"/>
        </w:rPr>
        <w:t>drukarki laserowe monochromatyczne</w:t>
      </w:r>
      <w:r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CF321B" w:rsidRPr="004B7504">
        <w:rPr>
          <w:rFonts w:asciiTheme="minorHAnsi" w:hAnsiTheme="minorHAnsi" w:cstheme="minorHAnsi"/>
          <w:sz w:val="24"/>
          <w:szCs w:val="24"/>
        </w:rPr>
        <w:t>na czas</w:t>
      </w:r>
      <w:r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592886" w:rsidRPr="004B7504">
        <w:rPr>
          <w:rFonts w:asciiTheme="minorHAnsi" w:hAnsiTheme="minorHAnsi" w:cstheme="minorHAnsi"/>
          <w:sz w:val="24"/>
          <w:szCs w:val="24"/>
        </w:rPr>
        <w:t>……..</w:t>
      </w:r>
      <w:r w:rsidR="00CF321B" w:rsidRPr="004B7504">
        <w:rPr>
          <w:rFonts w:asciiTheme="minorHAnsi" w:hAnsiTheme="minorHAnsi" w:cstheme="minorHAnsi"/>
          <w:sz w:val="24"/>
          <w:szCs w:val="24"/>
        </w:rPr>
        <w:t xml:space="preserve"> miesięcy</w:t>
      </w:r>
      <w:r w:rsidR="004E38FB" w:rsidRPr="004B7504">
        <w:rPr>
          <w:rFonts w:asciiTheme="minorHAnsi" w:hAnsiTheme="minorHAnsi" w:cstheme="minorHAnsi"/>
          <w:sz w:val="24"/>
          <w:szCs w:val="24"/>
        </w:rPr>
        <w:t xml:space="preserve"> a na tonery na okres 12 miesięcy</w:t>
      </w:r>
      <w:r w:rsidR="00CF321B" w:rsidRPr="004B7504">
        <w:rPr>
          <w:rFonts w:asciiTheme="minorHAnsi" w:hAnsiTheme="minorHAnsi" w:cstheme="minorHAnsi"/>
          <w:sz w:val="24"/>
          <w:szCs w:val="24"/>
        </w:rPr>
        <w:t xml:space="preserve">. </w:t>
      </w:r>
      <w:r w:rsidRPr="004B7504">
        <w:rPr>
          <w:rFonts w:asciiTheme="minorHAnsi" w:hAnsiTheme="minorHAnsi" w:cstheme="minorHAnsi"/>
          <w:sz w:val="24"/>
          <w:szCs w:val="24"/>
        </w:rPr>
        <w:t xml:space="preserve">Bieg terminu gwarancji rozpoczyna się </w:t>
      </w:r>
      <w:r w:rsidR="00262202" w:rsidRPr="004B7504">
        <w:rPr>
          <w:rFonts w:asciiTheme="minorHAnsi" w:hAnsiTheme="minorHAnsi" w:cstheme="minorHAnsi"/>
          <w:sz w:val="24"/>
          <w:szCs w:val="24"/>
        </w:rPr>
        <w:t>od daty</w:t>
      </w:r>
      <w:r w:rsidR="003746D7"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2D0698" w:rsidRPr="004B7504">
        <w:rPr>
          <w:rFonts w:asciiTheme="minorHAnsi" w:hAnsiTheme="minorHAnsi" w:cstheme="minorHAnsi"/>
          <w:sz w:val="24"/>
          <w:szCs w:val="24"/>
        </w:rPr>
        <w:t xml:space="preserve">wystawienia przez Wykonawcę </w:t>
      </w:r>
      <w:r w:rsidRPr="004B7504">
        <w:rPr>
          <w:rFonts w:asciiTheme="minorHAnsi" w:hAnsiTheme="minorHAnsi" w:cstheme="minorHAnsi"/>
          <w:sz w:val="24"/>
          <w:szCs w:val="24"/>
        </w:rPr>
        <w:t>faktury</w:t>
      </w:r>
      <w:r w:rsidR="00262202" w:rsidRPr="004B7504">
        <w:rPr>
          <w:rFonts w:asciiTheme="minorHAnsi" w:hAnsiTheme="minorHAnsi" w:cstheme="minorHAnsi"/>
          <w:sz w:val="24"/>
          <w:szCs w:val="24"/>
        </w:rPr>
        <w:t xml:space="preserve"> VAT</w:t>
      </w:r>
      <w:r w:rsidRPr="004B7504">
        <w:rPr>
          <w:rFonts w:asciiTheme="minorHAnsi" w:hAnsiTheme="minorHAnsi" w:cstheme="minorHAnsi"/>
          <w:sz w:val="24"/>
          <w:szCs w:val="24"/>
        </w:rPr>
        <w:t>.</w:t>
      </w:r>
      <w:r w:rsidR="00977BCC" w:rsidRPr="004B7504">
        <w:rPr>
          <w:rFonts w:asciiTheme="minorHAnsi" w:hAnsiTheme="minorHAnsi" w:cstheme="minorHAnsi"/>
          <w:sz w:val="24"/>
          <w:szCs w:val="24"/>
        </w:rPr>
        <w:t xml:space="preserve"> Okres rękojmi jest równy okresowi gwarancji.</w:t>
      </w:r>
    </w:p>
    <w:p w14:paraId="6013AFD1" w14:textId="265E4EF1" w:rsidR="007A0780" w:rsidRPr="00365B5D" w:rsidRDefault="007A0780" w:rsidP="00365B5D">
      <w:pPr>
        <w:pStyle w:val="Tekstpodstawowy3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 okresie gwarancji wszelkie koszty związane z usunięciem awarii, koszty pomocy technicznej w zakresie przedmiotu </w:t>
      </w:r>
      <w:r w:rsidR="00977BCC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 xml:space="preserve">mowy, a także koszty dojazdu do </w:t>
      </w:r>
      <w:proofErr w:type="spellStart"/>
      <w:r w:rsidRPr="004B7504">
        <w:rPr>
          <w:rFonts w:asciiTheme="minorHAnsi" w:hAnsiTheme="minorHAnsi" w:cstheme="minorHAnsi"/>
          <w:sz w:val="24"/>
          <w:szCs w:val="24"/>
        </w:rPr>
        <w:t>siedzibyZamawiającego</w:t>
      </w:r>
      <w:proofErr w:type="spellEnd"/>
      <w:r w:rsidRPr="004B7504">
        <w:rPr>
          <w:rFonts w:asciiTheme="minorHAnsi" w:hAnsiTheme="minorHAnsi" w:cstheme="minorHAnsi"/>
          <w:sz w:val="24"/>
          <w:szCs w:val="24"/>
        </w:rPr>
        <w:t xml:space="preserve"> ponosi Wykonawca.</w:t>
      </w:r>
      <w:r w:rsidR="00977BCC" w:rsidRPr="004B7504">
        <w:rPr>
          <w:rFonts w:asciiTheme="minorHAnsi" w:hAnsiTheme="minorHAnsi" w:cstheme="minorHAnsi"/>
          <w:sz w:val="24"/>
          <w:szCs w:val="24"/>
        </w:rPr>
        <w:t xml:space="preserve"> Wykonawca w ramach gwarancji zobowiązuje się do naprawy na własny koszt usterki lub wydania nowego towaru - gdyby zakupiony przedmiot Umowy okazał się wadliwy z winy producenta lub Wykonawcy.</w:t>
      </w:r>
      <w:r w:rsidR="00514CC9"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977BCC" w:rsidRPr="004B7504">
        <w:rPr>
          <w:rFonts w:asciiTheme="minorHAnsi" w:hAnsiTheme="minorHAnsi" w:cstheme="minorHAnsi"/>
          <w:sz w:val="24"/>
          <w:szCs w:val="24"/>
        </w:rPr>
        <w:t xml:space="preserve">Wykonawca zobowiązany jest dostarczyć nowy sprzęt, wolny od wad, w terminie </w:t>
      </w:r>
      <w:r w:rsidR="00D4604F" w:rsidRPr="004B7504">
        <w:rPr>
          <w:rFonts w:asciiTheme="minorHAnsi" w:hAnsiTheme="minorHAnsi" w:cstheme="minorHAnsi"/>
          <w:sz w:val="24"/>
          <w:szCs w:val="24"/>
        </w:rPr>
        <w:t>14</w:t>
      </w:r>
      <w:r w:rsidR="00A80931" w:rsidRPr="004B7504">
        <w:rPr>
          <w:rFonts w:asciiTheme="minorHAnsi" w:hAnsiTheme="minorHAnsi" w:cstheme="minorHAnsi"/>
          <w:sz w:val="24"/>
          <w:szCs w:val="24"/>
        </w:rPr>
        <w:t xml:space="preserve"> dni</w:t>
      </w:r>
      <w:r w:rsidR="00977BCC" w:rsidRPr="004B7504">
        <w:rPr>
          <w:rFonts w:asciiTheme="minorHAnsi" w:hAnsiTheme="minorHAnsi" w:cstheme="minorHAnsi"/>
          <w:sz w:val="24"/>
          <w:szCs w:val="24"/>
        </w:rPr>
        <w:t xml:space="preserve"> od chwili stwierdzenia przesłanki do wymiany sprzętu na nowy.</w:t>
      </w:r>
      <w:r w:rsidR="00741EF6" w:rsidRPr="004B7504">
        <w:rPr>
          <w:rFonts w:asciiTheme="minorHAnsi" w:hAnsiTheme="minorHAnsi" w:cstheme="minorHAnsi"/>
          <w:sz w:val="24"/>
          <w:szCs w:val="24"/>
        </w:rPr>
        <w:t xml:space="preserve"> Jeżeli w czasie trwania </w:t>
      </w:r>
      <w:r w:rsidR="00741EF6" w:rsidRPr="004B7504">
        <w:rPr>
          <w:rFonts w:asciiTheme="minorHAnsi" w:hAnsiTheme="minorHAnsi" w:cstheme="minorHAnsi"/>
          <w:sz w:val="24"/>
          <w:szCs w:val="24"/>
        </w:rPr>
        <w:lastRenderedPageBreak/>
        <w:t xml:space="preserve">okresu gwarancji w wyniku awarii lub usterki wymiana urządzenia nie będzie możliwa </w:t>
      </w:r>
      <w:r w:rsidR="00365B5D">
        <w:rPr>
          <w:rFonts w:asciiTheme="minorHAnsi" w:hAnsiTheme="minorHAnsi" w:cstheme="minorHAnsi"/>
          <w:sz w:val="24"/>
          <w:szCs w:val="24"/>
        </w:rPr>
        <w:br/>
      </w:r>
      <w:r w:rsidR="00741EF6" w:rsidRPr="004B7504">
        <w:rPr>
          <w:rFonts w:asciiTheme="minorHAnsi" w:hAnsiTheme="minorHAnsi" w:cstheme="minorHAnsi"/>
          <w:sz w:val="24"/>
          <w:szCs w:val="24"/>
        </w:rPr>
        <w:t xml:space="preserve">z powodu zakończenia produkcji modelu urządzenia oraz wyczerpania się zasobów magazynowych producenta, Wykonawca dostarczy sprzęt zastępujący dany model urządzenia o nie gorszych parametrach technicznych i funkcjonalnościach oraz wykona we własnym zakresie przeniesienie i dostosowanie konfiguracji do nowego urządzenia </w:t>
      </w:r>
      <w:r w:rsidR="00365B5D">
        <w:rPr>
          <w:rFonts w:asciiTheme="minorHAnsi" w:hAnsiTheme="minorHAnsi" w:cstheme="minorHAnsi"/>
          <w:sz w:val="24"/>
          <w:szCs w:val="24"/>
        </w:rPr>
        <w:br/>
      </w:r>
      <w:r w:rsidR="00741EF6" w:rsidRPr="004B7504">
        <w:rPr>
          <w:rFonts w:asciiTheme="minorHAnsi" w:hAnsiTheme="minorHAnsi" w:cstheme="minorHAnsi"/>
          <w:sz w:val="24"/>
          <w:szCs w:val="24"/>
        </w:rPr>
        <w:t xml:space="preserve">w ciągu </w:t>
      </w:r>
      <w:r w:rsidR="00D4604F" w:rsidRPr="004B7504">
        <w:rPr>
          <w:rFonts w:asciiTheme="minorHAnsi" w:hAnsiTheme="minorHAnsi" w:cstheme="minorHAnsi"/>
          <w:sz w:val="24"/>
          <w:szCs w:val="24"/>
        </w:rPr>
        <w:t>21 dni</w:t>
      </w:r>
      <w:r w:rsidR="00741EF6" w:rsidRPr="004B7504">
        <w:rPr>
          <w:rFonts w:asciiTheme="minorHAnsi" w:hAnsiTheme="minorHAnsi" w:cstheme="minorHAnsi"/>
          <w:sz w:val="24"/>
          <w:szCs w:val="24"/>
        </w:rPr>
        <w:t xml:space="preserve"> od momentu zgłoszenia awarii.</w:t>
      </w:r>
    </w:p>
    <w:p w14:paraId="6E4CCA3A" w14:textId="77777777" w:rsidR="0071301D" w:rsidRPr="004B7504" w:rsidRDefault="007A0780" w:rsidP="004B7504">
      <w:pPr>
        <w:pStyle w:val="Tekstpodstawowy3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Zgłoszenia, zapytania i awarie Zamawiający ma prawo kierować drogą mailową na adres: </w:t>
      </w:r>
      <w:r w:rsidR="00332C32" w:rsidRPr="004B7504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4B7504">
        <w:rPr>
          <w:rFonts w:asciiTheme="minorHAnsi" w:hAnsiTheme="minorHAnsi" w:cstheme="minorHAnsi"/>
          <w:sz w:val="24"/>
          <w:szCs w:val="24"/>
        </w:rPr>
        <w:t xml:space="preserve"> , telefonicznie na nr </w:t>
      </w:r>
      <w:r w:rsidR="00332C32" w:rsidRPr="004B7504">
        <w:rPr>
          <w:rFonts w:asciiTheme="minorHAnsi" w:hAnsiTheme="minorHAnsi" w:cstheme="minorHAnsi"/>
          <w:sz w:val="24"/>
          <w:szCs w:val="24"/>
        </w:rPr>
        <w:t>………………..</w:t>
      </w:r>
      <w:r w:rsidRPr="004B7504">
        <w:rPr>
          <w:rFonts w:asciiTheme="minorHAnsi" w:hAnsiTheme="minorHAnsi" w:cstheme="minorHAnsi"/>
          <w:sz w:val="24"/>
          <w:szCs w:val="24"/>
        </w:rPr>
        <w:t xml:space="preserve"> , </w:t>
      </w:r>
      <w:r w:rsidR="00332C32" w:rsidRPr="004B7504">
        <w:rPr>
          <w:rFonts w:asciiTheme="minorHAnsi" w:hAnsiTheme="minorHAnsi" w:cstheme="minorHAnsi"/>
          <w:sz w:val="24"/>
          <w:szCs w:val="24"/>
        </w:rPr>
        <w:t xml:space="preserve">…………………. </w:t>
      </w:r>
      <w:r w:rsidRPr="004B7504">
        <w:rPr>
          <w:rFonts w:asciiTheme="minorHAnsi" w:hAnsiTheme="minorHAnsi" w:cstheme="minorHAnsi"/>
          <w:sz w:val="24"/>
          <w:szCs w:val="24"/>
        </w:rPr>
        <w:t xml:space="preserve">lub faxem na nr </w:t>
      </w:r>
      <w:r w:rsidR="00332C32" w:rsidRPr="004B7504">
        <w:rPr>
          <w:rFonts w:asciiTheme="minorHAnsi" w:hAnsiTheme="minorHAnsi" w:cstheme="minorHAnsi"/>
          <w:sz w:val="24"/>
          <w:szCs w:val="24"/>
        </w:rPr>
        <w:t>…………………..  .</w:t>
      </w:r>
    </w:p>
    <w:p w14:paraId="12F70317" w14:textId="2F49A44B" w:rsidR="007A2695" w:rsidRPr="004B7504" w:rsidRDefault="007A0780" w:rsidP="004B7504">
      <w:pPr>
        <w:pStyle w:val="Tekstpodstawowy3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vanish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143577" w:rsidRPr="004B7504">
        <w:rPr>
          <w:rFonts w:asciiTheme="minorHAnsi" w:hAnsiTheme="minorHAnsi" w:cstheme="minorHAnsi"/>
          <w:sz w:val="24"/>
          <w:szCs w:val="24"/>
        </w:rPr>
        <w:t xml:space="preserve">uszkodzenia </w:t>
      </w:r>
      <w:r w:rsidR="002D17F8" w:rsidRPr="004B7504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977BCC" w:rsidRPr="004B7504">
        <w:rPr>
          <w:rFonts w:asciiTheme="minorHAnsi" w:hAnsiTheme="minorHAnsi" w:cstheme="minorHAnsi"/>
          <w:sz w:val="24"/>
          <w:szCs w:val="24"/>
        </w:rPr>
        <w:t xml:space="preserve">Umowy </w:t>
      </w:r>
      <w:r w:rsidR="00143577" w:rsidRPr="004B7504">
        <w:rPr>
          <w:rFonts w:asciiTheme="minorHAnsi" w:hAnsiTheme="minorHAnsi" w:cstheme="minorHAnsi"/>
          <w:sz w:val="24"/>
          <w:szCs w:val="24"/>
        </w:rPr>
        <w:t>podczas</w:t>
      </w:r>
      <w:r w:rsidR="00332C32" w:rsidRPr="004B7504">
        <w:rPr>
          <w:rFonts w:asciiTheme="minorHAnsi" w:hAnsiTheme="minorHAnsi" w:cstheme="minorHAnsi"/>
          <w:sz w:val="24"/>
          <w:szCs w:val="24"/>
        </w:rPr>
        <w:t xml:space="preserve"> realizacj</w:t>
      </w:r>
      <w:r w:rsidR="00143577" w:rsidRPr="004B7504">
        <w:rPr>
          <w:rFonts w:asciiTheme="minorHAnsi" w:hAnsiTheme="minorHAnsi" w:cstheme="minorHAnsi"/>
          <w:sz w:val="24"/>
          <w:szCs w:val="24"/>
        </w:rPr>
        <w:t>i</w:t>
      </w:r>
      <w:r w:rsidR="00332C32" w:rsidRPr="004B7504">
        <w:rPr>
          <w:rFonts w:asciiTheme="minorHAnsi" w:hAnsiTheme="minorHAnsi" w:cstheme="minorHAnsi"/>
          <w:sz w:val="24"/>
          <w:szCs w:val="24"/>
        </w:rPr>
        <w:t xml:space="preserve"> </w:t>
      </w:r>
      <w:r w:rsidR="00977BCC" w:rsidRPr="004B7504">
        <w:rPr>
          <w:rFonts w:asciiTheme="minorHAnsi" w:hAnsiTheme="minorHAnsi" w:cstheme="minorHAnsi"/>
          <w:sz w:val="24"/>
          <w:szCs w:val="24"/>
        </w:rPr>
        <w:t>U</w:t>
      </w:r>
      <w:r w:rsidR="00332C32" w:rsidRPr="004B7504">
        <w:rPr>
          <w:rFonts w:asciiTheme="minorHAnsi" w:hAnsiTheme="minorHAnsi" w:cstheme="minorHAnsi"/>
          <w:sz w:val="24"/>
          <w:szCs w:val="24"/>
        </w:rPr>
        <w:t>mowy</w:t>
      </w:r>
      <w:r w:rsidR="0012526E" w:rsidRPr="004B7504">
        <w:rPr>
          <w:rFonts w:asciiTheme="minorHAnsi" w:hAnsiTheme="minorHAnsi" w:cstheme="minorHAnsi"/>
          <w:sz w:val="24"/>
          <w:szCs w:val="24"/>
        </w:rPr>
        <w:t>,</w:t>
      </w:r>
      <w:r w:rsidR="00332C32" w:rsidRPr="004B7504">
        <w:rPr>
          <w:rFonts w:asciiTheme="minorHAnsi" w:hAnsiTheme="minorHAnsi" w:cstheme="minorHAnsi"/>
          <w:sz w:val="24"/>
          <w:szCs w:val="24"/>
        </w:rPr>
        <w:t xml:space="preserve"> z winy leżącej po stronie Wykonawcy, </w:t>
      </w:r>
      <w:r w:rsidRPr="004B7504">
        <w:rPr>
          <w:rFonts w:asciiTheme="minorHAnsi" w:hAnsiTheme="minorHAnsi" w:cstheme="minorHAnsi"/>
          <w:sz w:val="24"/>
          <w:szCs w:val="24"/>
        </w:rPr>
        <w:t>Wykonawca zobowiązany jest do</w:t>
      </w:r>
    </w:p>
    <w:p w14:paraId="293E521D" w14:textId="77777777" w:rsidR="007A2695" w:rsidRPr="004B7504" w:rsidRDefault="007A2695" w:rsidP="004B7504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vanish/>
        </w:rPr>
      </w:pPr>
    </w:p>
    <w:p w14:paraId="56E0E452" w14:textId="77777777" w:rsidR="007A2695" w:rsidRPr="004B7504" w:rsidRDefault="007A2695" w:rsidP="004B7504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vanish/>
        </w:rPr>
      </w:pPr>
    </w:p>
    <w:p w14:paraId="0CA40A10" w14:textId="77777777" w:rsidR="007A2695" w:rsidRPr="004B7504" w:rsidRDefault="007A2695" w:rsidP="004B7504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vanish/>
        </w:rPr>
      </w:pPr>
    </w:p>
    <w:p w14:paraId="0C22CD59" w14:textId="3730AA69" w:rsidR="007A0780" w:rsidRPr="004B7504" w:rsidRDefault="007A2695" w:rsidP="004B7504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 </w:t>
      </w:r>
      <w:r w:rsidR="007A0780" w:rsidRPr="004B7504">
        <w:rPr>
          <w:rFonts w:asciiTheme="minorHAnsi" w:hAnsiTheme="minorHAnsi" w:cstheme="minorHAnsi"/>
        </w:rPr>
        <w:t xml:space="preserve">naprawy bądź wymiany </w:t>
      </w:r>
      <w:r w:rsidR="00143577" w:rsidRPr="004B7504">
        <w:rPr>
          <w:rFonts w:asciiTheme="minorHAnsi" w:hAnsiTheme="minorHAnsi" w:cstheme="minorHAnsi"/>
        </w:rPr>
        <w:t xml:space="preserve">przedmiotu </w:t>
      </w:r>
      <w:r w:rsidR="00977BCC" w:rsidRPr="004B7504">
        <w:rPr>
          <w:rFonts w:asciiTheme="minorHAnsi" w:hAnsiTheme="minorHAnsi" w:cstheme="minorHAnsi"/>
        </w:rPr>
        <w:t>U</w:t>
      </w:r>
      <w:r w:rsidR="00143577" w:rsidRPr="004B7504">
        <w:rPr>
          <w:rFonts w:asciiTheme="minorHAnsi" w:hAnsiTheme="minorHAnsi" w:cstheme="minorHAnsi"/>
        </w:rPr>
        <w:t>mowy</w:t>
      </w:r>
      <w:r w:rsidR="00332C32" w:rsidRPr="004B7504">
        <w:rPr>
          <w:rFonts w:asciiTheme="minorHAnsi" w:hAnsiTheme="minorHAnsi" w:cstheme="minorHAnsi"/>
        </w:rPr>
        <w:t xml:space="preserve"> na </w:t>
      </w:r>
      <w:r w:rsidR="00871F77" w:rsidRPr="004B7504">
        <w:rPr>
          <w:rFonts w:asciiTheme="minorHAnsi" w:hAnsiTheme="minorHAnsi" w:cstheme="minorHAnsi"/>
        </w:rPr>
        <w:t xml:space="preserve">nowe, </w:t>
      </w:r>
      <w:r w:rsidR="00332C32" w:rsidRPr="004B7504">
        <w:rPr>
          <w:rFonts w:asciiTheme="minorHAnsi" w:hAnsiTheme="minorHAnsi" w:cstheme="minorHAnsi"/>
        </w:rPr>
        <w:t xml:space="preserve">identyczne lub ich </w:t>
      </w:r>
      <w:r w:rsidR="0012526E" w:rsidRPr="004B7504">
        <w:rPr>
          <w:rFonts w:asciiTheme="minorHAnsi" w:hAnsiTheme="minorHAnsi" w:cstheme="minorHAnsi"/>
        </w:rPr>
        <w:t xml:space="preserve">nowsze odpowiedniki </w:t>
      </w:r>
      <w:r w:rsidR="007A0780" w:rsidRPr="004B7504">
        <w:rPr>
          <w:rFonts w:asciiTheme="minorHAnsi" w:hAnsiTheme="minorHAnsi" w:cstheme="minorHAnsi"/>
        </w:rPr>
        <w:t xml:space="preserve">w czasie nie przekraczającym </w:t>
      </w:r>
      <w:r w:rsidR="00143577" w:rsidRPr="004B7504">
        <w:rPr>
          <w:rFonts w:asciiTheme="minorHAnsi" w:hAnsiTheme="minorHAnsi" w:cstheme="minorHAnsi"/>
        </w:rPr>
        <w:t>14</w:t>
      </w:r>
      <w:r w:rsidR="007A0780" w:rsidRPr="004B7504">
        <w:rPr>
          <w:rFonts w:asciiTheme="minorHAnsi" w:hAnsiTheme="minorHAnsi" w:cstheme="minorHAnsi"/>
        </w:rPr>
        <w:t xml:space="preserve"> dni roboczych</w:t>
      </w:r>
      <w:r w:rsidR="00977BCC" w:rsidRPr="004B7504">
        <w:rPr>
          <w:rFonts w:asciiTheme="minorHAnsi" w:hAnsiTheme="minorHAnsi" w:cstheme="minorHAnsi"/>
        </w:rPr>
        <w:t xml:space="preserve"> od chwili stwierdzenia faktu uszkodzenia</w:t>
      </w:r>
      <w:r w:rsidR="007A0780" w:rsidRPr="004B7504">
        <w:rPr>
          <w:rFonts w:asciiTheme="minorHAnsi" w:hAnsiTheme="minorHAnsi" w:cstheme="minorHAnsi"/>
        </w:rPr>
        <w:t>.</w:t>
      </w:r>
    </w:p>
    <w:p w14:paraId="3F322FF4" w14:textId="77777777" w:rsidR="00741EF6" w:rsidRPr="004B7504" w:rsidRDefault="00741EF6" w:rsidP="004B7504">
      <w:pPr>
        <w:pStyle w:val="Tekstpodstawowy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Wykonawca zapewni opiekę serwisową, wsparcie techniczne oraz gwarancję na przedmiot umowy na czas ……………… miesięcy w trybie ………………..… zapewniając:</w:t>
      </w:r>
    </w:p>
    <w:p w14:paraId="03666BCD" w14:textId="77777777" w:rsidR="00741EF6" w:rsidRPr="004B7504" w:rsidRDefault="00741EF6" w:rsidP="004B7504">
      <w:pPr>
        <w:pStyle w:val="Tekstpodstawowy3"/>
        <w:numPr>
          <w:ilvl w:val="0"/>
          <w:numId w:val="3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wsparcie techniczne w formie:</w:t>
      </w:r>
    </w:p>
    <w:p w14:paraId="0B4247E1" w14:textId="77777777" w:rsidR="00741EF6" w:rsidRPr="004B7504" w:rsidRDefault="00741EF6" w:rsidP="004B7504">
      <w:pPr>
        <w:pStyle w:val="Tekstpodstawowy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telefonicznie: ………………………………….</w:t>
      </w:r>
    </w:p>
    <w:p w14:paraId="08CC4341" w14:textId="77777777" w:rsidR="00741EF6" w:rsidRPr="004B7504" w:rsidRDefault="00741EF6" w:rsidP="004B7504">
      <w:pPr>
        <w:pStyle w:val="Tekstpodstawowy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e-mail: …………………………………………….</w:t>
      </w:r>
    </w:p>
    <w:p w14:paraId="1F3CD727" w14:textId="77777777" w:rsidR="00741EF6" w:rsidRPr="004B7504" w:rsidRDefault="00741EF6" w:rsidP="004B7504">
      <w:pPr>
        <w:pStyle w:val="Tekstpodstawowy3"/>
        <w:numPr>
          <w:ilvl w:val="0"/>
          <w:numId w:val="3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opiekę serwisową dla lokalizacji WUP:</w:t>
      </w:r>
    </w:p>
    <w:p w14:paraId="7C16B208" w14:textId="77777777" w:rsidR="00741EF6" w:rsidRPr="004B7504" w:rsidRDefault="00741EF6" w:rsidP="004B7504">
      <w:pPr>
        <w:pStyle w:val="Tekstpodstawowy3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ul. Chłodna 52, 00-872 Warszawa;</w:t>
      </w:r>
    </w:p>
    <w:p w14:paraId="2506D39E" w14:textId="6DF61DD2" w:rsidR="00BB07EA" w:rsidRDefault="00741EF6" w:rsidP="004B7504">
      <w:pPr>
        <w:pStyle w:val="Tekstpodstawowy3"/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 godzinach pracy Zamawiającego tzn. od 8:00 do 16:00.</w:t>
      </w:r>
    </w:p>
    <w:p w14:paraId="49F54DCC" w14:textId="6B1392F7" w:rsidR="00767D49" w:rsidRDefault="00686978" w:rsidP="00686978">
      <w:pPr>
        <w:pStyle w:val="Tekstpodstawowy3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Naprawa i serwis gwarancyjny drukarek muszą być dokonywane wyłącznie przez producenta, autoryzowanego dystrybutora lub podmiot wskazany przez producenta lub dystrybutora. Wymaga się aby wszystkie naprawy były wykonywane zgodnie </w:t>
      </w:r>
      <w:r>
        <w:rPr>
          <w:rFonts w:asciiTheme="minorHAnsi" w:hAnsiTheme="minorHAnsi" w:cstheme="minorHAnsi"/>
          <w:sz w:val="24"/>
          <w:szCs w:val="24"/>
        </w:rPr>
        <w:br/>
        <w:t>z wytycznymi i standardami technicznymi określonymi przez producenta.</w:t>
      </w:r>
    </w:p>
    <w:p w14:paraId="5A0F9180" w14:textId="784D0CDF" w:rsidR="00686978" w:rsidRPr="004B7504" w:rsidRDefault="00686978" w:rsidP="00686978">
      <w:pPr>
        <w:pStyle w:val="Tekstpodstawowy3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oświadcza, że przez cały okres trwania gwarancji będzie korzystał </w:t>
      </w:r>
      <w:r w:rsidR="00365B5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z tonerów oryginalnych producenta drukarek. Nie dotyczy w przypadku dostarczenia oświadczenia wymaganego w </w:t>
      </w:r>
      <w:r w:rsidRPr="00686978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6 pkt. 6.</w:t>
      </w:r>
    </w:p>
    <w:p w14:paraId="370B905F" w14:textId="77777777" w:rsidR="00686978" w:rsidRDefault="00686978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60234EA" w14:textId="7D18AF57" w:rsidR="007A0780" w:rsidRPr="004B7504" w:rsidRDefault="007A0780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504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</w:t>
      </w:r>
      <w:r w:rsidRPr="004B75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16A3" w:rsidRPr="004B7504">
        <w:rPr>
          <w:rFonts w:asciiTheme="minorHAnsi" w:hAnsiTheme="minorHAnsi" w:cstheme="minorHAnsi"/>
          <w:b/>
          <w:sz w:val="24"/>
          <w:szCs w:val="24"/>
        </w:rPr>
        <w:t>8</w:t>
      </w:r>
    </w:p>
    <w:p w14:paraId="59A18CD6" w14:textId="15E3023E" w:rsidR="007A0780" w:rsidRPr="004B7504" w:rsidRDefault="007A0780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504">
        <w:rPr>
          <w:rFonts w:asciiTheme="minorHAnsi" w:hAnsiTheme="minorHAnsi" w:cstheme="minorHAnsi"/>
          <w:b/>
          <w:sz w:val="24"/>
          <w:szCs w:val="24"/>
        </w:rPr>
        <w:t>Zmiany umowy</w:t>
      </w:r>
    </w:p>
    <w:p w14:paraId="2AB27F7B" w14:textId="77777777" w:rsidR="006768FE" w:rsidRPr="004B7504" w:rsidRDefault="006768FE" w:rsidP="00365B5D">
      <w:pPr>
        <w:pStyle w:val="Tekstpodstawowy3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Istotne zmiany treści niniejszej Umowy wymagają zachowania formy pisemnej pod rygorem nieważności.</w:t>
      </w:r>
    </w:p>
    <w:p w14:paraId="1CD163E2" w14:textId="3EF3BF1F" w:rsidR="006768FE" w:rsidRPr="004B7504" w:rsidRDefault="006768FE" w:rsidP="00365B5D">
      <w:pPr>
        <w:pStyle w:val="Tekstpodstawowy3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Zamawiający przewiduje możliwość dokonania zmian postanowień zawartej Umowy </w:t>
      </w:r>
      <w:r w:rsidR="00365B5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 xml:space="preserve">w przypadku zmiany przedstawicieli Wykonawcy lub Zamawiającego w wyniku sytuacji niemożliwej do przewidzenia w chwili zawarcia </w:t>
      </w:r>
      <w:r w:rsidR="00741EF6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>mowy.</w:t>
      </w:r>
    </w:p>
    <w:p w14:paraId="798FB63C" w14:textId="6DB00AC8" w:rsidR="006768FE" w:rsidRPr="004B7504" w:rsidRDefault="006768FE" w:rsidP="00365B5D">
      <w:pPr>
        <w:pStyle w:val="Tekstpodstawowy3"/>
        <w:numPr>
          <w:ilvl w:val="0"/>
          <w:numId w:val="1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Zamawiający dopuszcza możliwość zmiany postanowień zawartej Umowy, </w:t>
      </w:r>
      <w:r w:rsidR="00654E9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>w następującym zakresie i okolicznościach:</w:t>
      </w:r>
    </w:p>
    <w:p w14:paraId="194F108A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wycofania z sieci dystrybucji lub z innego powodu niedostępności oferowanego sprzętu i niemożliwości dostarczenia go Zamawiającemu; w takim przypadku Zamawiający dopuszcza dostarczenie innego modelu sprzętu pod warunkiem, że spełnia on wszystkie parametry określone w ofercie Wykonawcy, a Zamawiający wyraził na piśmie zgodę na dokonanie tej zmiany i zmiana ta nie pociąga za sobą dodatkowych kosztów po stronie Zamawiającego,</w:t>
      </w:r>
    </w:p>
    <w:p w14:paraId="093A319D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powstała możliwość zastosowania nowszych i korzystniejszych dla Zamawiającego rozwiązań technologicznych lub technicznych, niż te istniejące w chwili zawarcia Umowy, nie powodujących zmiany istoty Przedmiotu umowy, </w:t>
      </w:r>
    </w:p>
    <w:p w14:paraId="188DFF59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po zawarciu Umowy doszło do wydłużenia okresu gwarancyjnego przez producenta,</w:t>
      </w:r>
    </w:p>
    <w:p w14:paraId="1A89AC5C" w14:textId="4C4A6622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niezbędna jest zmiana sposobu wykonania zobowiązania, w tym terminu realizacji </w:t>
      </w:r>
      <w:r w:rsidR="00741EF6" w:rsidRPr="004B7504">
        <w:rPr>
          <w:rFonts w:asciiTheme="minorHAnsi" w:hAnsiTheme="minorHAnsi" w:cstheme="minorHAnsi"/>
          <w:sz w:val="24"/>
          <w:szCs w:val="24"/>
        </w:rPr>
        <w:t>U</w:t>
      </w:r>
      <w:r w:rsidRPr="004B7504">
        <w:rPr>
          <w:rFonts w:asciiTheme="minorHAnsi" w:hAnsiTheme="minorHAnsi" w:cstheme="minorHAnsi"/>
          <w:sz w:val="24"/>
          <w:szCs w:val="24"/>
        </w:rPr>
        <w:t>mowy, o ile zmiana taka jest korzystna dla Zamawiającego lub konieczna w celu prawidłowego wykonania Umowy,</w:t>
      </w:r>
    </w:p>
    <w:p w14:paraId="2EA613A6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zaistniała konieczność zmiany funkcjonalności dostarczanego sprzętu, w tym także jego parametrów lub ujęcia nowych funkcjonalności nie wskazanych w Opisie Przedmiotu Zamówienia, czego nie można było wcześniej przewidzieć,</w:t>
      </w:r>
    </w:p>
    <w:p w14:paraId="344C930F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zmiany obowiązujących przepisów prawa,</w:t>
      </w:r>
    </w:p>
    <w:p w14:paraId="78B2726C" w14:textId="77777777" w:rsidR="006768FE" w:rsidRPr="004B7504" w:rsidRDefault="006768FE" w:rsidP="00365B5D">
      <w:pPr>
        <w:pStyle w:val="Tekstpodstawowy3"/>
        <w:numPr>
          <w:ilvl w:val="0"/>
          <w:numId w:val="30"/>
        </w:numPr>
        <w:spacing w:after="0" w:line="360" w:lineRule="auto"/>
        <w:ind w:left="850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 przypadkach i okolicznościach wymienionych w art. 455 ustawy Prawo zamówień publicznych.</w:t>
      </w:r>
    </w:p>
    <w:p w14:paraId="4247794A" w14:textId="473082F0" w:rsidR="007A0780" w:rsidRPr="004B7504" w:rsidRDefault="006768FE" w:rsidP="00365B5D">
      <w:pPr>
        <w:pStyle w:val="Tekstpodstawowy3"/>
        <w:numPr>
          <w:ilvl w:val="0"/>
          <w:numId w:val="1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Warunkiem dokonania zmiany, o której mowa w ust. </w:t>
      </w:r>
      <w:r w:rsidR="00045500" w:rsidRPr="004B7504">
        <w:rPr>
          <w:rFonts w:asciiTheme="minorHAnsi" w:hAnsiTheme="minorHAnsi" w:cstheme="minorHAnsi"/>
          <w:sz w:val="24"/>
          <w:szCs w:val="24"/>
        </w:rPr>
        <w:t>3</w:t>
      </w:r>
      <w:r w:rsidRPr="004B7504">
        <w:rPr>
          <w:rFonts w:asciiTheme="minorHAnsi" w:hAnsiTheme="minorHAnsi" w:cstheme="minorHAnsi"/>
          <w:sz w:val="24"/>
          <w:szCs w:val="24"/>
        </w:rPr>
        <w:t>, jest zgoda na jej dokonanie wyrażona przez obie strony oraz złożenie uzasadnionego wniosku przez stronę inicjującą zmianę lub sporządzenie przez strony stosownego protokołu.</w:t>
      </w:r>
    </w:p>
    <w:p w14:paraId="2882B46C" w14:textId="77777777" w:rsidR="00686978" w:rsidRDefault="00686978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60EDB07" w14:textId="51AE586A" w:rsidR="00592886" w:rsidRPr="004B7504" w:rsidRDefault="00592886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504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</w:t>
      </w:r>
      <w:r w:rsidRPr="004B7504">
        <w:rPr>
          <w:rFonts w:asciiTheme="minorHAnsi" w:hAnsiTheme="minorHAnsi" w:cstheme="minorHAnsi"/>
          <w:b/>
          <w:sz w:val="24"/>
          <w:szCs w:val="24"/>
        </w:rPr>
        <w:t xml:space="preserve"> 9</w:t>
      </w:r>
    </w:p>
    <w:p w14:paraId="16869445" w14:textId="6CEB8835" w:rsidR="00592886" w:rsidRPr="004B7504" w:rsidRDefault="00592886" w:rsidP="004B7504">
      <w:pPr>
        <w:pStyle w:val="Tekstpodstawowy3"/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7504">
        <w:rPr>
          <w:rFonts w:asciiTheme="minorHAnsi" w:hAnsiTheme="minorHAnsi" w:cstheme="minorHAnsi"/>
          <w:b/>
          <w:bCs/>
          <w:sz w:val="24"/>
          <w:szCs w:val="24"/>
        </w:rPr>
        <w:t>Odstąpienie od umowy</w:t>
      </w:r>
    </w:p>
    <w:p w14:paraId="5E0A51B9" w14:textId="3D872362" w:rsidR="006768FE" w:rsidRPr="004B7504" w:rsidRDefault="006768FE" w:rsidP="00365B5D">
      <w:pPr>
        <w:pStyle w:val="Tekstpodstawowy3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odstąpienie od umowy przez Zamawiającego w tym przypadku może nastąpić </w:t>
      </w:r>
      <w:r w:rsidR="00365B5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 xml:space="preserve">w ciągu </w:t>
      </w:r>
      <w:r w:rsidRPr="004B7504">
        <w:rPr>
          <w:rFonts w:asciiTheme="minorHAnsi" w:hAnsiTheme="minorHAnsi" w:cstheme="minorHAnsi"/>
          <w:b/>
          <w:bCs/>
          <w:sz w:val="24"/>
          <w:szCs w:val="24"/>
        </w:rPr>
        <w:t>30 dni</w:t>
      </w:r>
      <w:r w:rsidRPr="004B7504">
        <w:rPr>
          <w:rFonts w:asciiTheme="minorHAnsi" w:hAnsiTheme="minorHAnsi" w:cstheme="minorHAnsi"/>
          <w:sz w:val="24"/>
          <w:szCs w:val="24"/>
        </w:rPr>
        <w:t xml:space="preserve"> od powzięcia wiadomości o powyższych okolicznościach. W takim wypadku Wykonawca może żądać jedynie wynagrodzenia należnego mu z tytułu wykonania części umowy.</w:t>
      </w:r>
    </w:p>
    <w:p w14:paraId="4CEE1507" w14:textId="159A9804" w:rsidR="006768FE" w:rsidRPr="004B7504" w:rsidRDefault="006768FE" w:rsidP="00365B5D">
      <w:pPr>
        <w:pStyle w:val="Tekstpodstawowy3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Zamawiający może odstąpić od umowy, jeżeli zwłoka w wykonaniu przedmiotu umowy przekracza 14 dni. Zamawiający może skorzystać z prawa odstąpienia, o którym mowa </w:t>
      </w:r>
      <w:r w:rsidR="00654E9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>w zdaniu pierwszym w terminie 30 dni od zaistnienia przesłanki do odstąpienia.</w:t>
      </w:r>
    </w:p>
    <w:p w14:paraId="64A979D1" w14:textId="683FB7A2" w:rsidR="006768FE" w:rsidRPr="004B7504" w:rsidRDefault="006768FE" w:rsidP="00365B5D">
      <w:pPr>
        <w:pStyle w:val="Tekstpodstawowy3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 xml:space="preserve">Strony postanawiają, że oprócz przypadków wymienionych </w:t>
      </w:r>
      <w:r w:rsidR="002C0B1E" w:rsidRPr="004B7504">
        <w:rPr>
          <w:rFonts w:asciiTheme="minorHAnsi" w:hAnsiTheme="minorHAnsi" w:cstheme="minorHAnsi"/>
          <w:sz w:val="24"/>
          <w:szCs w:val="24"/>
        </w:rPr>
        <w:t xml:space="preserve">w </w:t>
      </w:r>
      <w:r w:rsidRPr="004B7504">
        <w:rPr>
          <w:rFonts w:asciiTheme="minorHAnsi" w:hAnsiTheme="minorHAnsi" w:cstheme="minorHAnsi"/>
          <w:sz w:val="24"/>
          <w:szCs w:val="24"/>
        </w:rPr>
        <w:t xml:space="preserve">Kodeksie Cywilnym oraz </w:t>
      </w:r>
      <w:r w:rsidR="00654E9D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 xml:space="preserve">w ust. 1 i 2 powyżej, przysługuje Zamawiającemu prawo odstąpienia od Umowy również </w:t>
      </w:r>
      <w:r w:rsidR="002C0B1E" w:rsidRPr="004B7504">
        <w:rPr>
          <w:rFonts w:asciiTheme="minorHAnsi" w:hAnsiTheme="minorHAnsi" w:cstheme="minorHAnsi"/>
          <w:sz w:val="24"/>
          <w:szCs w:val="24"/>
        </w:rPr>
        <w:br/>
      </w:r>
      <w:r w:rsidRPr="004B7504">
        <w:rPr>
          <w:rFonts w:asciiTheme="minorHAnsi" w:hAnsiTheme="minorHAnsi" w:cstheme="minorHAnsi"/>
          <w:sz w:val="24"/>
          <w:szCs w:val="24"/>
        </w:rPr>
        <w:t xml:space="preserve">w </w:t>
      </w:r>
      <w:r w:rsidR="002C0B1E" w:rsidRPr="004B7504">
        <w:rPr>
          <w:rFonts w:asciiTheme="minorHAnsi" w:hAnsiTheme="minorHAnsi" w:cstheme="minorHAnsi"/>
          <w:sz w:val="24"/>
          <w:szCs w:val="24"/>
        </w:rPr>
        <w:t>n</w:t>
      </w:r>
      <w:r w:rsidRPr="004B7504">
        <w:rPr>
          <w:rFonts w:asciiTheme="minorHAnsi" w:hAnsiTheme="minorHAnsi" w:cstheme="minorHAnsi"/>
          <w:sz w:val="24"/>
          <w:szCs w:val="24"/>
        </w:rPr>
        <w:t>astępujących przypadkach:</w:t>
      </w:r>
    </w:p>
    <w:p w14:paraId="54B343AE" w14:textId="77777777" w:rsidR="006768FE" w:rsidRPr="004B7504" w:rsidRDefault="006768FE" w:rsidP="00365B5D">
      <w:pPr>
        <w:pStyle w:val="Tekstpodstawowy3"/>
        <w:numPr>
          <w:ilvl w:val="0"/>
          <w:numId w:val="3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gdy Wykonawca w sposób rażący narusza postanowienia Umowy,</w:t>
      </w:r>
    </w:p>
    <w:p w14:paraId="7C38549B" w14:textId="77777777" w:rsidR="006768FE" w:rsidRPr="004B7504" w:rsidRDefault="006768FE" w:rsidP="00365B5D">
      <w:pPr>
        <w:pStyle w:val="Tekstpodstawowy3"/>
        <w:numPr>
          <w:ilvl w:val="0"/>
          <w:numId w:val="3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co najmniej dwukrotnego negatywnego wyniku odbioru Przedmiotu Umowy,</w:t>
      </w:r>
    </w:p>
    <w:p w14:paraId="1812BBD1" w14:textId="77777777" w:rsidR="006768FE" w:rsidRPr="004B7504" w:rsidRDefault="006768FE" w:rsidP="00365B5D">
      <w:pPr>
        <w:pStyle w:val="Tekstpodstawowy3"/>
        <w:numPr>
          <w:ilvl w:val="0"/>
          <w:numId w:val="3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naliczenia Wykonawcy kar umownych w wysokości przekraczającej limit kar, o którym mowa w § 10 ust. 5 Umowy,</w:t>
      </w:r>
    </w:p>
    <w:p w14:paraId="21BBFDFF" w14:textId="77777777" w:rsidR="006768FE" w:rsidRPr="004B7504" w:rsidRDefault="006768FE" w:rsidP="00365B5D">
      <w:pPr>
        <w:pStyle w:val="Tekstpodstawowy3"/>
        <w:numPr>
          <w:ilvl w:val="0"/>
          <w:numId w:val="3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jeżeli zostanie ogłoszona upadłość lub ukończona likwidacja Wykonawcy,</w:t>
      </w:r>
    </w:p>
    <w:p w14:paraId="14E56EC1" w14:textId="25BF1DD3" w:rsidR="006768FE" w:rsidRPr="004B7504" w:rsidRDefault="006768FE" w:rsidP="00365B5D">
      <w:pPr>
        <w:pStyle w:val="Tekstpodstawowy3"/>
        <w:numPr>
          <w:ilvl w:val="0"/>
          <w:numId w:val="3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zostanie wydany nakaz zajęcia majątku Wykonawcy w wyniku prowadzenia przeciwko niemu postępowania egzekucyjnego.</w:t>
      </w:r>
    </w:p>
    <w:p w14:paraId="40D69391" w14:textId="6F74A414" w:rsidR="006768FE" w:rsidRPr="004B7504" w:rsidRDefault="006768FE" w:rsidP="00365B5D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Zamawiający może skorzystać z prawa odstąpienia, o którym mowa w ust. 3 powyżej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w terminie 30 dni od zaistnienia przesłanki do odstąpienia.</w:t>
      </w:r>
    </w:p>
    <w:p w14:paraId="4A146B5D" w14:textId="39D8B8E7" w:rsidR="00D4604F" w:rsidRPr="004B7504" w:rsidRDefault="006768FE" w:rsidP="00365B5D">
      <w:pPr>
        <w:pStyle w:val="Tekstpodstawowy3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Odstąpienie od umowy, o którym mowa w ust. 1, 2 i 3, powinno  nastąpić w formie  pisemnej i powinno zawierać uzasadnienie pod rygorem nieważności takiego oświadczenia.</w:t>
      </w:r>
    </w:p>
    <w:p w14:paraId="78F4BE16" w14:textId="6D394B8E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§ 10</w:t>
      </w:r>
    </w:p>
    <w:p w14:paraId="430AF8B1" w14:textId="4A3A4AE3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4B7504">
        <w:rPr>
          <w:rFonts w:asciiTheme="minorHAnsi" w:hAnsiTheme="minorHAnsi" w:cstheme="minorHAnsi"/>
          <w:b/>
          <w:bCs/>
          <w:iCs/>
        </w:rPr>
        <w:t>Kary umowne</w:t>
      </w:r>
    </w:p>
    <w:p w14:paraId="16F36E07" w14:textId="5D3CF134" w:rsidR="00592886" w:rsidRPr="004B7504" w:rsidRDefault="00592886" w:rsidP="00365B5D">
      <w:pPr>
        <w:spacing w:line="360" w:lineRule="auto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Strony ustalają odpowiedzialność za niewykonanie lub nienależyte wykonanie umowy w formie kar umownych, w </w:t>
      </w:r>
      <w:r w:rsidR="00A64656" w:rsidRPr="004B7504">
        <w:rPr>
          <w:rFonts w:asciiTheme="minorHAnsi" w:hAnsiTheme="minorHAnsi" w:cstheme="minorHAnsi"/>
        </w:rPr>
        <w:t xml:space="preserve">określonych poniżej </w:t>
      </w:r>
      <w:r w:rsidRPr="004B7504">
        <w:rPr>
          <w:rFonts w:asciiTheme="minorHAnsi" w:hAnsiTheme="minorHAnsi" w:cstheme="minorHAnsi"/>
        </w:rPr>
        <w:t>wypadkach i wysokościach</w:t>
      </w:r>
      <w:r w:rsidR="00A64656" w:rsidRPr="004B7504">
        <w:rPr>
          <w:rFonts w:asciiTheme="minorHAnsi" w:hAnsiTheme="minorHAnsi" w:cstheme="minorHAnsi"/>
        </w:rPr>
        <w:t>.</w:t>
      </w:r>
    </w:p>
    <w:p w14:paraId="13D0C036" w14:textId="77777777" w:rsidR="00592886" w:rsidRPr="004B7504" w:rsidRDefault="00592886" w:rsidP="00365B5D">
      <w:pPr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 zapłaci  Zamawiającemu  kary umowne:</w:t>
      </w:r>
    </w:p>
    <w:p w14:paraId="1514853D" w14:textId="68C7987C" w:rsidR="00741EF6" w:rsidRPr="004B7504" w:rsidRDefault="00741EF6" w:rsidP="00365B5D">
      <w:pPr>
        <w:pStyle w:val="Akapitzlist"/>
        <w:numPr>
          <w:ilvl w:val="1"/>
          <w:numId w:val="6"/>
        </w:numPr>
        <w:spacing w:line="360" w:lineRule="auto"/>
        <w:ind w:hanging="508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 xml:space="preserve">Za zwłokę w wykonaniu przedmiotu Umowy, o którym mowa w § 1, zgodnie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z terminem, o którym mowa </w:t>
      </w:r>
      <w:r w:rsidR="00EF3034" w:rsidRPr="004B7504">
        <w:rPr>
          <w:rFonts w:asciiTheme="minorHAnsi" w:hAnsiTheme="minorHAnsi" w:cstheme="minorHAnsi"/>
        </w:rPr>
        <w:t xml:space="preserve">w </w:t>
      </w:r>
      <w:r w:rsidRPr="004B7504">
        <w:rPr>
          <w:rFonts w:asciiTheme="minorHAnsi" w:hAnsiTheme="minorHAnsi" w:cstheme="minorHAnsi"/>
        </w:rPr>
        <w:t xml:space="preserve">§ </w:t>
      </w:r>
      <w:r w:rsidR="00EF3034" w:rsidRPr="004B7504">
        <w:rPr>
          <w:rFonts w:asciiTheme="minorHAnsi" w:hAnsiTheme="minorHAnsi" w:cstheme="minorHAnsi"/>
        </w:rPr>
        <w:t>2 ust 1,</w:t>
      </w:r>
      <w:r w:rsidRPr="004B7504">
        <w:rPr>
          <w:rFonts w:asciiTheme="minorHAnsi" w:hAnsiTheme="minorHAnsi" w:cstheme="minorHAnsi"/>
        </w:rPr>
        <w:t xml:space="preserve">  a także za zwłokę w realizacji obowiązków wynikających z gwarancji</w:t>
      </w:r>
      <w:r w:rsidR="00EF3034" w:rsidRPr="004B7504">
        <w:rPr>
          <w:rFonts w:asciiTheme="minorHAnsi" w:hAnsiTheme="minorHAnsi" w:cstheme="minorHAnsi"/>
        </w:rPr>
        <w:t>, o których mowa w</w:t>
      </w:r>
      <w:r w:rsidRPr="004B7504">
        <w:rPr>
          <w:rFonts w:asciiTheme="minorHAnsi" w:hAnsiTheme="minorHAnsi" w:cstheme="minorHAnsi"/>
        </w:rPr>
        <w:t xml:space="preserve"> § 7 ust. 3 i 5 - w wysokości </w:t>
      </w:r>
      <w:r w:rsidRPr="004B7504">
        <w:rPr>
          <w:rFonts w:asciiTheme="minorHAnsi" w:hAnsiTheme="minorHAnsi" w:cstheme="minorHAnsi"/>
          <w:b/>
        </w:rPr>
        <w:t>100,00 zł</w:t>
      </w:r>
      <w:r w:rsidRPr="004B7504">
        <w:rPr>
          <w:rFonts w:asciiTheme="minorHAnsi" w:hAnsiTheme="minorHAnsi" w:cstheme="minorHAnsi"/>
        </w:rPr>
        <w:t xml:space="preserve"> za każdy rozpoczęty dzień zwłoki licząc od następnego dnia po upływie terminu realizacji obowiązku wynikającego z Umowy. </w:t>
      </w:r>
    </w:p>
    <w:p w14:paraId="773868ED" w14:textId="066A2638" w:rsidR="00592886" w:rsidRPr="004B7504" w:rsidRDefault="00143461" w:rsidP="00365B5D">
      <w:pPr>
        <w:numPr>
          <w:ilvl w:val="1"/>
          <w:numId w:val="6"/>
        </w:numPr>
        <w:spacing w:line="360" w:lineRule="auto"/>
        <w:ind w:left="709" w:hanging="502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 </w:t>
      </w:r>
      <w:r w:rsidR="00592886" w:rsidRPr="004B7504">
        <w:rPr>
          <w:rFonts w:asciiTheme="minorHAnsi" w:hAnsiTheme="minorHAnsi" w:cstheme="minorHAnsi"/>
        </w:rPr>
        <w:t xml:space="preserve">Za odstąpienie od </w:t>
      </w:r>
      <w:r w:rsidR="00EF3034" w:rsidRPr="004B7504">
        <w:rPr>
          <w:rFonts w:asciiTheme="minorHAnsi" w:hAnsiTheme="minorHAnsi" w:cstheme="minorHAnsi"/>
        </w:rPr>
        <w:t>U</w:t>
      </w:r>
      <w:r w:rsidR="00592886" w:rsidRPr="004B7504">
        <w:rPr>
          <w:rFonts w:asciiTheme="minorHAnsi" w:hAnsiTheme="minorHAnsi" w:cstheme="minorHAnsi"/>
        </w:rPr>
        <w:t xml:space="preserve">mowy przez Wykonawcę lub Zamawiającego z przyczyn leżących po stronie Wykonawcy </w:t>
      </w:r>
      <w:r w:rsidR="00EF3034" w:rsidRPr="004B7504">
        <w:rPr>
          <w:rFonts w:asciiTheme="minorHAnsi" w:hAnsiTheme="minorHAnsi" w:cstheme="minorHAnsi"/>
        </w:rPr>
        <w:t xml:space="preserve">- </w:t>
      </w:r>
      <w:r w:rsidR="00592886" w:rsidRPr="004B7504">
        <w:rPr>
          <w:rFonts w:asciiTheme="minorHAnsi" w:hAnsiTheme="minorHAnsi" w:cstheme="minorHAnsi"/>
        </w:rPr>
        <w:t xml:space="preserve">w wysokości </w:t>
      </w:r>
      <w:r w:rsidR="00741EF6" w:rsidRPr="004B7504">
        <w:rPr>
          <w:rFonts w:asciiTheme="minorHAnsi" w:hAnsiTheme="minorHAnsi" w:cstheme="minorHAnsi"/>
          <w:b/>
        </w:rPr>
        <w:t>20</w:t>
      </w:r>
      <w:r w:rsidR="00592886" w:rsidRPr="004B7504">
        <w:rPr>
          <w:rFonts w:asciiTheme="minorHAnsi" w:hAnsiTheme="minorHAnsi" w:cstheme="minorHAnsi"/>
          <w:b/>
        </w:rPr>
        <w:t>%</w:t>
      </w:r>
      <w:r w:rsidR="00592886" w:rsidRPr="004B7504">
        <w:rPr>
          <w:rFonts w:asciiTheme="minorHAnsi" w:hAnsiTheme="minorHAnsi" w:cstheme="minorHAnsi"/>
        </w:rPr>
        <w:t xml:space="preserve"> wynagrodzenia brutto określonego w </w:t>
      </w:r>
      <w:r w:rsidR="00592886" w:rsidRPr="004B7504">
        <w:rPr>
          <w:rFonts w:asciiTheme="minorHAnsi" w:hAnsiTheme="minorHAnsi" w:cstheme="minorHAnsi"/>
          <w:bCs/>
          <w:color w:val="000000"/>
        </w:rPr>
        <w:t>§</w:t>
      </w:r>
      <w:r w:rsidR="00EF3034" w:rsidRPr="004B7504">
        <w:rPr>
          <w:rFonts w:asciiTheme="minorHAnsi" w:hAnsiTheme="minorHAnsi" w:cstheme="minorHAnsi"/>
          <w:bCs/>
          <w:color w:val="000000"/>
        </w:rPr>
        <w:t xml:space="preserve"> </w:t>
      </w:r>
      <w:r w:rsidR="00592886" w:rsidRPr="004B7504">
        <w:rPr>
          <w:rFonts w:asciiTheme="minorHAnsi" w:hAnsiTheme="minorHAnsi" w:cstheme="minorHAnsi"/>
        </w:rPr>
        <w:t>4 ust.1</w:t>
      </w:r>
      <w:r w:rsidR="00A64656" w:rsidRPr="004B7504">
        <w:rPr>
          <w:rFonts w:asciiTheme="minorHAnsi" w:hAnsiTheme="minorHAnsi" w:cstheme="minorHAnsi"/>
        </w:rPr>
        <w:t xml:space="preserve"> pkt a)</w:t>
      </w:r>
      <w:r w:rsidR="00592886" w:rsidRPr="004B7504">
        <w:rPr>
          <w:rFonts w:asciiTheme="minorHAnsi" w:hAnsiTheme="minorHAnsi" w:cstheme="minorHAnsi"/>
        </w:rPr>
        <w:t>.</w:t>
      </w:r>
      <w:r w:rsidR="00EF3034" w:rsidRPr="004B7504">
        <w:rPr>
          <w:rFonts w:asciiTheme="minorHAnsi" w:hAnsiTheme="minorHAnsi" w:cstheme="minorHAnsi"/>
        </w:rPr>
        <w:t xml:space="preserve">W przypadku skorzystania przez Zamawiającego z prawa opcji, o którym mowa w § 2 ust 2, kara umowna naliczona zostanie od </w:t>
      </w:r>
      <w:r w:rsidR="0015445B" w:rsidRPr="004B7504">
        <w:rPr>
          <w:rFonts w:asciiTheme="minorHAnsi" w:hAnsiTheme="minorHAnsi" w:cstheme="minorHAnsi"/>
        </w:rPr>
        <w:t xml:space="preserve">łącznej </w:t>
      </w:r>
      <w:r w:rsidR="00EF3034" w:rsidRPr="004B7504">
        <w:rPr>
          <w:rFonts w:asciiTheme="minorHAnsi" w:hAnsiTheme="minorHAnsi" w:cstheme="minorHAnsi"/>
        </w:rPr>
        <w:t xml:space="preserve">kwoty wynagrodzenia, </w:t>
      </w:r>
      <w:r w:rsidR="0015445B" w:rsidRPr="004B7504">
        <w:rPr>
          <w:rFonts w:asciiTheme="minorHAnsi" w:hAnsiTheme="minorHAnsi" w:cstheme="minorHAnsi"/>
        </w:rPr>
        <w:t>stanowiącej sumę wynagrodzenia określonego</w:t>
      </w:r>
      <w:r w:rsidR="00EF3034" w:rsidRPr="004B7504">
        <w:rPr>
          <w:rFonts w:asciiTheme="minorHAnsi" w:hAnsiTheme="minorHAnsi" w:cstheme="minorHAnsi"/>
        </w:rPr>
        <w:t xml:space="preserve"> w  </w:t>
      </w:r>
      <w:r w:rsidR="00EF3034" w:rsidRPr="004B7504">
        <w:rPr>
          <w:rFonts w:asciiTheme="minorHAnsi" w:hAnsiTheme="minorHAnsi" w:cstheme="minorHAnsi"/>
          <w:bCs/>
          <w:color w:val="000000"/>
        </w:rPr>
        <w:t xml:space="preserve">§ </w:t>
      </w:r>
      <w:r w:rsidR="00EF3034" w:rsidRPr="004B7504">
        <w:rPr>
          <w:rFonts w:asciiTheme="minorHAnsi" w:hAnsiTheme="minorHAnsi" w:cstheme="minorHAnsi"/>
        </w:rPr>
        <w:t xml:space="preserve">4 ust.1 pkt </w:t>
      </w:r>
      <w:r w:rsidR="0015445B" w:rsidRPr="004B7504">
        <w:rPr>
          <w:rFonts w:asciiTheme="minorHAnsi" w:hAnsiTheme="minorHAnsi" w:cstheme="minorHAnsi"/>
        </w:rPr>
        <w:t>a</w:t>
      </w:r>
      <w:r w:rsidR="00EF3034" w:rsidRPr="004B7504">
        <w:rPr>
          <w:rFonts w:asciiTheme="minorHAnsi" w:hAnsiTheme="minorHAnsi" w:cstheme="minorHAnsi"/>
        </w:rPr>
        <w:t>)</w:t>
      </w:r>
      <w:r w:rsidR="0015445B" w:rsidRPr="004B7504">
        <w:rPr>
          <w:rFonts w:asciiTheme="minorHAnsi" w:hAnsiTheme="minorHAnsi" w:cstheme="minorHAnsi"/>
        </w:rPr>
        <w:t xml:space="preserve"> i b)</w:t>
      </w:r>
      <w:r w:rsidR="00592886" w:rsidRPr="004B7504">
        <w:rPr>
          <w:rFonts w:asciiTheme="minorHAnsi" w:hAnsiTheme="minorHAnsi" w:cstheme="minorHAnsi"/>
        </w:rPr>
        <w:t xml:space="preserve">. </w:t>
      </w:r>
    </w:p>
    <w:p w14:paraId="4A1E4D46" w14:textId="4C31CBC0" w:rsidR="00592886" w:rsidRPr="004B7504" w:rsidRDefault="00592886" w:rsidP="00365B5D">
      <w:pPr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Zamawiający zapłaci Wykonawcy karę umowną za odstąpienie od umowy z przyczyn zawinionych przez Zamawiającego w wysokości </w:t>
      </w:r>
      <w:r w:rsidR="00741EF6" w:rsidRPr="004B7504">
        <w:rPr>
          <w:rFonts w:asciiTheme="minorHAnsi" w:hAnsiTheme="minorHAnsi" w:cstheme="minorHAnsi"/>
          <w:b/>
        </w:rPr>
        <w:t>20</w:t>
      </w:r>
      <w:r w:rsidRPr="004B7504">
        <w:rPr>
          <w:rFonts w:asciiTheme="minorHAnsi" w:hAnsiTheme="minorHAnsi" w:cstheme="minorHAnsi"/>
          <w:b/>
        </w:rPr>
        <w:t>%</w:t>
      </w:r>
      <w:r w:rsidRPr="004B7504">
        <w:rPr>
          <w:rFonts w:asciiTheme="minorHAnsi" w:hAnsiTheme="minorHAnsi" w:cstheme="minorHAnsi"/>
        </w:rPr>
        <w:t xml:space="preserve"> wynagrodzenia brutto określonego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w </w:t>
      </w:r>
      <w:r w:rsidRPr="004B7504">
        <w:rPr>
          <w:rFonts w:asciiTheme="minorHAnsi" w:hAnsiTheme="minorHAnsi" w:cstheme="minorHAnsi"/>
          <w:bCs/>
          <w:color w:val="000000"/>
        </w:rPr>
        <w:t>§</w:t>
      </w:r>
      <w:r w:rsidR="00EF3034" w:rsidRPr="004B7504">
        <w:rPr>
          <w:rFonts w:asciiTheme="minorHAnsi" w:hAnsiTheme="minorHAnsi" w:cstheme="minorHAnsi"/>
          <w:bCs/>
          <w:color w:val="000000"/>
        </w:rPr>
        <w:t xml:space="preserve"> </w:t>
      </w:r>
      <w:r w:rsidRPr="004B7504">
        <w:rPr>
          <w:rFonts w:asciiTheme="minorHAnsi" w:hAnsiTheme="minorHAnsi" w:cstheme="minorHAnsi"/>
        </w:rPr>
        <w:t>4 ust 1</w:t>
      </w:r>
      <w:r w:rsidR="00EF3034" w:rsidRPr="004B7504">
        <w:rPr>
          <w:rFonts w:asciiTheme="minorHAnsi" w:hAnsiTheme="minorHAnsi" w:cstheme="minorHAnsi"/>
        </w:rPr>
        <w:t xml:space="preserve"> pkt </w:t>
      </w:r>
      <w:r w:rsidR="001F1DA5" w:rsidRPr="004B7504">
        <w:rPr>
          <w:rFonts w:asciiTheme="minorHAnsi" w:hAnsiTheme="minorHAnsi" w:cstheme="minorHAnsi"/>
        </w:rPr>
        <w:t>a</w:t>
      </w:r>
      <w:r w:rsidR="00EF3034" w:rsidRPr="004B7504">
        <w:rPr>
          <w:rFonts w:asciiTheme="minorHAnsi" w:hAnsiTheme="minorHAnsi" w:cstheme="minorHAnsi"/>
        </w:rPr>
        <w:t>)</w:t>
      </w:r>
      <w:r w:rsidRPr="004B7504">
        <w:rPr>
          <w:rFonts w:asciiTheme="minorHAnsi" w:hAnsiTheme="minorHAnsi" w:cstheme="minorHAnsi"/>
        </w:rPr>
        <w:t>.</w:t>
      </w:r>
    </w:p>
    <w:p w14:paraId="078755F8" w14:textId="2D626483" w:rsidR="00592886" w:rsidRPr="004B7504" w:rsidRDefault="00592886" w:rsidP="00365B5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Zamawiający zastrzega sobie prawo potrącenia kar z wynagrodzenia Wykonawcy,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a Wykonawca wyraża zgodę na dokonywanie potrąceń kar umownych z wynagrodzenia przysługującego mu </w:t>
      </w:r>
      <w:r w:rsidRPr="004B7504">
        <w:rPr>
          <w:rFonts w:asciiTheme="minorHAnsi" w:hAnsiTheme="minorHAnsi" w:cstheme="minorHAnsi"/>
        </w:rPr>
        <w:br/>
        <w:t xml:space="preserve">z tytułu realizacji przedmiotu </w:t>
      </w:r>
      <w:r w:rsidR="00EF3034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>mowy, o którym mowa w §4 ust 1 niniejszej umowy</w:t>
      </w:r>
      <w:r w:rsidR="00EF3034" w:rsidRPr="004B7504">
        <w:rPr>
          <w:rFonts w:asciiTheme="minorHAnsi" w:hAnsiTheme="minorHAnsi" w:cstheme="minorHAnsi"/>
        </w:rPr>
        <w:t>, bez uprzedniego wzywania Wykonawcy do zapłaty naliczonych kar umownych</w:t>
      </w:r>
      <w:r w:rsidRPr="004B7504">
        <w:rPr>
          <w:rFonts w:asciiTheme="minorHAnsi" w:hAnsiTheme="minorHAnsi" w:cstheme="minorHAnsi"/>
        </w:rPr>
        <w:t>.</w:t>
      </w:r>
    </w:p>
    <w:p w14:paraId="6DF9AEE8" w14:textId="666838E0" w:rsidR="00592886" w:rsidRPr="004B7504" w:rsidRDefault="00592886" w:rsidP="00365B5D">
      <w:pPr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Niezależnie od ustalonych kar, każda ze Stron może dochodzić odszkodowania uzupełniającego na  zasadach ogólnych.</w:t>
      </w:r>
      <w:r w:rsidR="00EF3034" w:rsidRPr="004B7504">
        <w:rPr>
          <w:rFonts w:asciiTheme="minorHAnsi" w:hAnsiTheme="minorHAnsi" w:cstheme="minorHAnsi"/>
        </w:rPr>
        <w:t xml:space="preserve"> </w:t>
      </w:r>
    </w:p>
    <w:p w14:paraId="520DDC1B" w14:textId="122FB00B" w:rsidR="00F81579" w:rsidRPr="004B7504" w:rsidRDefault="00741EF6" w:rsidP="00365B5D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Kary przewidziane w niniejszym punkcie 1.1.oraz w p</w:t>
      </w:r>
      <w:r w:rsidR="00EF3034" w:rsidRPr="004B7504">
        <w:rPr>
          <w:rFonts w:asciiTheme="minorHAnsi" w:hAnsiTheme="minorHAnsi" w:cstheme="minorHAnsi"/>
        </w:rPr>
        <w:t>unkcie</w:t>
      </w:r>
      <w:r w:rsidRPr="004B7504">
        <w:rPr>
          <w:rFonts w:asciiTheme="minorHAnsi" w:hAnsiTheme="minorHAnsi" w:cstheme="minorHAnsi"/>
        </w:rPr>
        <w:t xml:space="preserve"> 1.2. niniejszego paragrafu podlegają sumowaniu. Łączna wartość kar umownych nie może przekroczyć </w:t>
      </w:r>
      <w:r w:rsidRPr="004B7504">
        <w:rPr>
          <w:rFonts w:asciiTheme="minorHAnsi" w:hAnsiTheme="minorHAnsi" w:cstheme="minorHAnsi"/>
          <w:b/>
        </w:rPr>
        <w:t>30%</w:t>
      </w:r>
      <w:r w:rsidRPr="004B7504">
        <w:rPr>
          <w:rFonts w:asciiTheme="minorHAnsi" w:hAnsiTheme="minorHAnsi" w:cstheme="minorHAnsi"/>
        </w:rPr>
        <w:t xml:space="preserve"> kwoty </w:t>
      </w:r>
      <w:r w:rsidR="00F81579" w:rsidRPr="004B7504">
        <w:rPr>
          <w:rFonts w:asciiTheme="minorHAnsi" w:hAnsiTheme="minorHAnsi" w:cstheme="minorHAnsi"/>
        </w:rPr>
        <w:t>wynagrodzeni</w:t>
      </w:r>
      <w:r w:rsidR="00EF3034" w:rsidRPr="004B7504">
        <w:rPr>
          <w:rFonts w:asciiTheme="minorHAnsi" w:hAnsiTheme="minorHAnsi" w:cstheme="minorHAnsi"/>
        </w:rPr>
        <w:t xml:space="preserve"> </w:t>
      </w:r>
      <w:r w:rsidRPr="004B7504">
        <w:rPr>
          <w:rFonts w:asciiTheme="minorHAnsi" w:hAnsiTheme="minorHAnsi" w:cstheme="minorHAnsi"/>
        </w:rPr>
        <w:t>określonego w § 4 ust.1</w:t>
      </w:r>
      <w:r w:rsidR="00EF3034" w:rsidRPr="004B7504">
        <w:rPr>
          <w:rFonts w:asciiTheme="minorHAnsi" w:hAnsiTheme="minorHAnsi" w:cstheme="minorHAnsi"/>
        </w:rPr>
        <w:t xml:space="preserve"> pkt </w:t>
      </w:r>
      <w:r w:rsidR="0015445B" w:rsidRPr="004B7504">
        <w:rPr>
          <w:rFonts w:asciiTheme="minorHAnsi" w:hAnsiTheme="minorHAnsi" w:cstheme="minorHAnsi"/>
        </w:rPr>
        <w:t>a</w:t>
      </w:r>
      <w:r w:rsidR="00EF3034" w:rsidRPr="004B7504">
        <w:rPr>
          <w:rFonts w:asciiTheme="minorHAnsi" w:hAnsiTheme="minorHAnsi" w:cstheme="minorHAnsi"/>
        </w:rPr>
        <w:t>)</w:t>
      </w:r>
      <w:r w:rsidR="0015445B" w:rsidRPr="004B7504">
        <w:rPr>
          <w:rFonts w:asciiTheme="minorHAnsi" w:hAnsiTheme="minorHAnsi" w:cstheme="minorHAnsi"/>
        </w:rPr>
        <w:t xml:space="preserve">. W </w:t>
      </w:r>
      <w:r w:rsidR="00EF3034" w:rsidRPr="004B7504">
        <w:rPr>
          <w:rFonts w:asciiTheme="minorHAnsi" w:hAnsiTheme="minorHAnsi" w:cstheme="minorHAnsi"/>
        </w:rPr>
        <w:t>przypadku skorzystania przez Zamawiającego z prawa opcji, o którym mowa w § 2 ust 2,</w:t>
      </w:r>
      <w:r w:rsidR="0015445B" w:rsidRPr="004B7504">
        <w:rPr>
          <w:rFonts w:asciiTheme="minorHAnsi" w:hAnsiTheme="minorHAnsi" w:cstheme="minorHAnsi"/>
        </w:rPr>
        <w:t xml:space="preserve"> łączna wartość kar umownych</w:t>
      </w:r>
      <w:r w:rsidR="00EF3034" w:rsidRPr="004B7504">
        <w:rPr>
          <w:rFonts w:asciiTheme="minorHAnsi" w:hAnsiTheme="minorHAnsi" w:cstheme="minorHAnsi"/>
        </w:rPr>
        <w:t xml:space="preserve"> </w:t>
      </w:r>
      <w:r w:rsidR="00F81579" w:rsidRPr="004B7504">
        <w:rPr>
          <w:rFonts w:asciiTheme="minorHAnsi" w:hAnsiTheme="minorHAnsi" w:cstheme="minorHAnsi"/>
        </w:rPr>
        <w:t xml:space="preserve">nie może przekroczyć 30% </w:t>
      </w:r>
      <w:r w:rsidR="0015445B" w:rsidRPr="004B7504">
        <w:rPr>
          <w:rFonts w:asciiTheme="minorHAnsi" w:hAnsiTheme="minorHAnsi" w:cstheme="minorHAnsi"/>
        </w:rPr>
        <w:t xml:space="preserve">łącznej </w:t>
      </w:r>
      <w:r w:rsidR="00F81579" w:rsidRPr="004B7504">
        <w:rPr>
          <w:rFonts w:asciiTheme="minorHAnsi" w:hAnsiTheme="minorHAnsi" w:cstheme="minorHAnsi"/>
        </w:rPr>
        <w:t>kwoty wynagrodzeni</w:t>
      </w:r>
      <w:r w:rsidR="0015445B" w:rsidRPr="004B7504">
        <w:rPr>
          <w:rFonts w:asciiTheme="minorHAnsi" w:hAnsiTheme="minorHAnsi" w:cstheme="minorHAnsi"/>
        </w:rPr>
        <w:t>a</w:t>
      </w:r>
      <w:r w:rsidR="00F81579" w:rsidRPr="004B7504">
        <w:rPr>
          <w:rFonts w:asciiTheme="minorHAnsi" w:hAnsiTheme="minorHAnsi" w:cstheme="minorHAnsi"/>
        </w:rPr>
        <w:t xml:space="preserve"> określonego w § 4 ust.1 pkt </w:t>
      </w:r>
      <w:r w:rsidR="00365B5D">
        <w:rPr>
          <w:rFonts w:asciiTheme="minorHAnsi" w:hAnsiTheme="minorHAnsi" w:cstheme="minorHAnsi"/>
        </w:rPr>
        <w:br/>
      </w:r>
      <w:r w:rsidR="0015445B" w:rsidRPr="004B7504">
        <w:rPr>
          <w:rFonts w:asciiTheme="minorHAnsi" w:hAnsiTheme="minorHAnsi" w:cstheme="minorHAnsi"/>
        </w:rPr>
        <w:t>a</w:t>
      </w:r>
      <w:r w:rsidR="00F81579" w:rsidRPr="004B7504">
        <w:rPr>
          <w:rFonts w:asciiTheme="minorHAnsi" w:hAnsiTheme="minorHAnsi" w:cstheme="minorHAnsi"/>
        </w:rPr>
        <w:t>)</w:t>
      </w:r>
      <w:r w:rsidR="0015445B" w:rsidRPr="004B7504">
        <w:rPr>
          <w:rFonts w:asciiTheme="minorHAnsi" w:hAnsiTheme="minorHAnsi" w:cstheme="minorHAnsi"/>
        </w:rPr>
        <w:t xml:space="preserve"> i b)</w:t>
      </w:r>
      <w:r w:rsidR="00F81579" w:rsidRPr="004B7504">
        <w:rPr>
          <w:rFonts w:asciiTheme="minorHAnsi" w:hAnsiTheme="minorHAnsi" w:cstheme="minorHAnsi"/>
        </w:rPr>
        <w:t>.</w:t>
      </w:r>
    </w:p>
    <w:p w14:paraId="214C9BA0" w14:textId="7754E52A" w:rsidR="00F81579" w:rsidRPr="004B7504" w:rsidRDefault="00F81579" w:rsidP="004B750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B7504">
        <w:rPr>
          <w:rFonts w:asciiTheme="minorHAnsi" w:hAnsiTheme="minorHAnsi" w:cstheme="minorHAnsi"/>
          <w:b/>
          <w:bCs/>
        </w:rPr>
        <w:t>§ 11</w:t>
      </w:r>
    </w:p>
    <w:p w14:paraId="4500CBDB" w14:textId="28B6893A" w:rsidR="00F81579" w:rsidRPr="004B7504" w:rsidRDefault="00F81579" w:rsidP="004B750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B7504">
        <w:rPr>
          <w:rFonts w:asciiTheme="minorHAnsi" w:hAnsiTheme="minorHAnsi" w:cstheme="minorHAnsi"/>
          <w:b/>
          <w:bCs/>
        </w:rPr>
        <w:t>Podwykonawcy</w:t>
      </w:r>
    </w:p>
    <w:p w14:paraId="4A995BDC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jest uprawniony do powierzenia wykonania części przedmiotu Umowy podwykonawcom, z zastrzeżeniem poniższych postanowień.</w:t>
      </w:r>
    </w:p>
    <w:p w14:paraId="7865F5D0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Wykonawca wykona Umowę przy udziale następujących podwykonawców:</w:t>
      </w:r>
    </w:p>
    <w:p w14:paraId="7A94262B" w14:textId="77777777" w:rsidR="00F81579" w:rsidRPr="004B7504" w:rsidRDefault="00F81579" w:rsidP="00365B5D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………………………. - w zakresie …………………….</w:t>
      </w:r>
    </w:p>
    <w:p w14:paraId="20893855" w14:textId="32B6AE50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 xml:space="preserve">Wykonawca zobowiązany jest do poinformowania Zamawiającego w formie pisemnej lub elektronicznej o każdej zmianie danych dotyczących podwykonawców, jak również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o ewentualnych nowych podwykonawcach, którym zamierza powierzyć prace w ramach realizacji Umowy.</w:t>
      </w:r>
    </w:p>
    <w:p w14:paraId="4B42E055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Informacja o zmianie danych dotyczących podwykonawców powinna zostać przekazana</w:t>
      </w:r>
    </w:p>
    <w:p w14:paraId="5FA4F358" w14:textId="77777777" w:rsidR="00F81579" w:rsidRPr="004B7504" w:rsidRDefault="00F81579" w:rsidP="00365B5D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i/>
          <w:iCs/>
        </w:rPr>
      </w:pPr>
      <w:r w:rsidRPr="004B7504">
        <w:rPr>
          <w:rFonts w:asciiTheme="minorHAnsi" w:hAnsiTheme="minorHAnsi" w:cstheme="minorHAnsi"/>
        </w:rPr>
        <w:t>Zamawiającemu w terminie 3 dni roboczych od zmiany danych</w:t>
      </w:r>
      <w:r w:rsidRPr="004B7504">
        <w:rPr>
          <w:rFonts w:asciiTheme="minorHAnsi" w:hAnsiTheme="minorHAnsi" w:cstheme="minorHAnsi"/>
          <w:i/>
          <w:iCs/>
        </w:rPr>
        <w:t>.</w:t>
      </w:r>
    </w:p>
    <w:p w14:paraId="56186856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Informacja o zamiarze powierzenia prac nowemu podwykonawcy powinna zostać przekazana</w:t>
      </w:r>
    </w:p>
    <w:p w14:paraId="01677E44" w14:textId="77777777" w:rsidR="00F81579" w:rsidRPr="004B7504" w:rsidRDefault="00F81579" w:rsidP="00365B5D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Zamawiającemu nie później niż na 5 dni przed planowanym powierzeniem mu realizacji prac.</w:t>
      </w:r>
    </w:p>
    <w:p w14:paraId="7A63B411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Zamawiający jest uprawniony do odmowy współdziałania z podwykonawcą, o udziale którego w wykonaniu Umowy nie uzyskał informacji, do czasu przekazania przez Wykonawcę niezbędnych danych, a opóźnienie w wykonaniu Umowy, powstałe wskutek braku współdziałania z takim podwykonawcą, stanowi zwłokę Wykonawcy.</w:t>
      </w:r>
    </w:p>
    <w:p w14:paraId="3D59C619" w14:textId="3CB5E179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Jeżeli Wykonawca dokonuje zmiany podwykonawcy, na zasoby którego powoływał się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w toku postępowania poprzedzającego zawarcie Umowy, zobowiązany jest do wykazania Zamawiającemu, że nowy podwykonawca nie podlega wykluczeniu oraz spełnia warunki udziału w postępowaniu w stopniu nie mniejszym, niż podwykonawca dotychczasowy. Zamawiający jest uprawniony do odmowy współdziałania </w:t>
      </w:r>
      <w:r w:rsidR="00365B5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z podwykonawcą, co do którego Wykonawca nie wykazał braku podstaw do wykluczenia lub spełniania warunków udziału w postępowaniu, do czasu wykazania przez</w:t>
      </w:r>
      <w:r w:rsidR="00381CC6" w:rsidRPr="004B7504">
        <w:rPr>
          <w:rFonts w:asciiTheme="minorHAnsi" w:hAnsiTheme="minorHAnsi" w:cstheme="minorHAnsi"/>
        </w:rPr>
        <w:t xml:space="preserve"> </w:t>
      </w:r>
      <w:r w:rsidRPr="004B7504">
        <w:rPr>
          <w:rFonts w:asciiTheme="minorHAnsi" w:hAnsiTheme="minorHAnsi" w:cstheme="minorHAnsi"/>
        </w:rPr>
        <w:t>Wykonawcę powyższych przesłanek, a opóźnienie powstałe wskutek braku współdziałania z takim podwykonawcą, stanowi zwłokę Wykonawcy.</w:t>
      </w:r>
    </w:p>
    <w:p w14:paraId="38118559" w14:textId="13B4BF21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Jeżeli Wykonawca rezygnuje z posługiwania się podwykonawcą, na zasoby którego powoływał się w toku postępowania poprzedzającego zawarcie Umowy, zobowiązany jest do wykazania Zamawiającemu, że Wykonawca samodzielnie spełnia warunki udziału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w postępowaniu w stopniu nie mniejszym, niż podwykonawca, z którego Wykonawca rezygnuje. Zamawiający jest uprawniony do odmowy współdziałania z Wykonawcą, który nie wykazał samodzielnego spełnienia warunków, do czasu wykazania przez Wykonawcę ich spełnienia lub wskazania innego podwykonawcy i wykazania spełnienia przez niego tych warunków, a opóźnienie w wykonaniu Umowy, powstałe wskutek braku współdziałania z Wykonawcą, stanowi zwłokę Wykonawcy.</w:t>
      </w:r>
    </w:p>
    <w:p w14:paraId="13358020" w14:textId="77777777" w:rsidR="00F81579" w:rsidRPr="004B7504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lastRenderedPageBreak/>
        <w:t>W przypadku powierzenia wykonania części Umowy podwykonawcom, Wykonawca odpowiada za działania i zaniechania podwykonawców oraz jego personel, jak za działania i zaniechania własne.</w:t>
      </w:r>
    </w:p>
    <w:p w14:paraId="5C3ABE9F" w14:textId="6E443813" w:rsidR="00F81579" w:rsidRPr="00654E9D" w:rsidRDefault="00F81579" w:rsidP="00365B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Niewykonanie lub nienależyte wykonanie przez podwykonawcę części przedmiotu Umowy</w:t>
      </w:r>
      <w:r w:rsidR="00654E9D">
        <w:rPr>
          <w:rFonts w:asciiTheme="minorHAnsi" w:hAnsiTheme="minorHAnsi" w:cstheme="minorHAnsi"/>
        </w:rPr>
        <w:t xml:space="preserve"> </w:t>
      </w:r>
      <w:r w:rsidRPr="00654E9D">
        <w:rPr>
          <w:rFonts w:asciiTheme="minorHAnsi" w:hAnsiTheme="minorHAnsi" w:cstheme="minorHAnsi"/>
        </w:rPr>
        <w:t>upoważnia Zamawiającego do żądania od Wykonawcy odsunięcia podwykonawcy od realizacji</w:t>
      </w:r>
      <w:r w:rsidR="00654E9D">
        <w:rPr>
          <w:rFonts w:asciiTheme="minorHAnsi" w:hAnsiTheme="minorHAnsi" w:cstheme="minorHAnsi"/>
        </w:rPr>
        <w:t xml:space="preserve"> </w:t>
      </w:r>
      <w:r w:rsidRPr="00654E9D">
        <w:rPr>
          <w:rFonts w:asciiTheme="minorHAnsi" w:hAnsiTheme="minorHAnsi" w:cstheme="minorHAnsi"/>
        </w:rPr>
        <w:t xml:space="preserve">przedmiotu Umowy. </w:t>
      </w:r>
    </w:p>
    <w:p w14:paraId="54AFB074" w14:textId="2E773D95" w:rsidR="00F81579" w:rsidRPr="004B7504" w:rsidRDefault="00F81579" w:rsidP="00365B5D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1</w:t>
      </w:r>
      <w:r w:rsidR="007D73AE" w:rsidRPr="004B7504">
        <w:rPr>
          <w:rFonts w:asciiTheme="minorHAnsi" w:hAnsiTheme="minorHAnsi" w:cstheme="minorHAnsi"/>
        </w:rPr>
        <w:t>1</w:t>
      </w:r>
      <w:r w:rsidRPr="004B7504">
        <w:rPr>
          <w:rFonts w:asciiTheme="minorHAnsi" w:hAnsiTheme="minorHAnsi" w:cstheme="minorHAnsi"/>
        </w:rPr>
        <w:t xml:space="preserve">. </w:t>
      </w:r>
      <w:r w:rsidRPr="004B7504">
        <w:rPr>
          <w:rFonts w:asciiTheme="minorHAnsi" w:hAnsiTheme="minorHAnsi" w:cstheme="minorHAnsi"/>
        </w:rPr>
        <w:tab/>
        <w:t>Za zapłatę wynagrodzenia podwykonawcom wyłączną odpowiedzialność ponosi Wykonawca.</w:t>
      </w:r>
    </w:p>
    <w:p w14:paraId="629585EB" w14:textId="00306A52" w:rsidR="00F81579" w:rsidRPr="004B7504" w:rsidRDefault="00F81579" w:rsidP="00365B5D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1</w:t>
      </w:r>
      <w:r w:rsidR="007D73AE" w:rsidRPr="004B7504">
        <w:rPr>
          <w:rFonts w:asciiTheme="minorHAnsi" w:hAnsiTheme="minorHAnsi" w:cstheme="minorHAnsi"/>
        </w:rPr>
        <w:t>2</w:t>
      </w:r>
      <w:r w:rsidRPr="004B7504">
        <w:rPr>
          <w:rFonts w:asciiTheme="minorHAnsi" w:hAnsiTheme="minorHAnsi" w:cstheme="minorHAnsi"/>
        </w:rPr>
        <w:t xml:space="preserve">. </w:t>
      </w:r>
      <w:r w:rsidRPr="004B7504">
        <w:rPr>
          <w:rFonts w:asciiTheme="minorHAnsi" w:hAnsiTheme="minorHAnsi" w:cstheme="minorHAnsi"/>
        </w:rPr>
        <w:tab/>
        <w:t xml:space="preserve">Umowa o podwykonawstwo nie może zawierać postanowień kształtujących prawa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 xml:space="preserve">i obowiązki podwykonawcy, w zakresie kar umownych oraz postanowień dotyczących warunków wypłaty wynagrodzenia, w sposób dla niego mniej korzystny niż prawa </w:t>
      </w:r>
      <w:r w:rsidR="00654E9D">
        <w:rPr>
          <w:rFonts w:asciiTheme="minorHAnsi" w:hAnsiTheme="minorHAnsi" w:cstheme="minorHAnsi"/>
        </w:rPr>
        <w:br/>
      </w:r>
      <w:r w:rsidRPr="004B7504">
        <w:rPr>
          <w:rFonts w:asciiTheme="minorHAnsi" w:hAnsiTheme="minorHAnsi" w:cstheme="minorHAnsi"/>
        </w:rPr>
        <w:t>i obowiązki Wykonawcy, ukształtowane postanowieniami niniejszej Umowy.</w:t>
      </w:r>
    </w:p>
    <w:p w14:paraId="02F8AD33" w14:textId="532CEBE7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  <w:color w:val="000000"/>
        </w:rPr>
        <w:t>§</w:t>
      </w:r>
      <w:r w:rsidRPr="004B7504">
        <w:rPr>
          <w:rFonts w:asciiTheme="minorHAnsi" w:hAnsiTheme="minorHAnsi" w:cstheme="minorHAnsi"/>
          <w:b/>
        </w:rPr>
        <w:t xml:space="preserve"> 1</w:t>
      </w:r>
      <w:r w:rsidR="00D4604F" w:rsidRPr="004B7504">
        <w:rPr>
          <w:rFonts w:asciiTheme="minorHAnsi" w:hAnsiTheme="minorHAnsi" w:cstheme="minorHAnsi"/>
          <w:b/>
        </w:rPr>
        <w:t>2</w:t>
      </w:r>
    </w:p>
    <w:p w14:paraId="75CA6CEC" w14:textId="60197E91" w:rsidR="00592886" w:rsidRPr="004B7504" w:rsidRDefault="00592886" w:rsidP="004B750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B7504">
        <w:rPr>
          <w:rFonts w:asciiTheme="minorHAnsi" w:hAnsiTheme="minorHAnsi" w:cstheme="minorHAnsi"/>
          <w:b/>
        </w:rPr>
        <w:t>Postanowienia końcowe</w:t>
      </w:r>
    </w:p>
    <w:p w14:paraId="77D99DF3" w14:textId="77777777" w:rsidR="006768FE" w:rsidRPr="004B7504" w:rsidRDefault="006768FE" w:rsidP="004B7504">
      <w:pPr>
        <w:pStyle w:val="Tekstpodstawowy3"/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Wykonawca nie może przenieść praw wynikających dla Wykonawcy z niniejszej umowy bez uprzedniej zgody Zamawiającego.</w:t>
      </w:r>
    </w:p>
    <w:p w14:paraId="728D750D" w14:textId="7D62D914" w:rsidR="006768FE" w:rsidRPr="004B7504" w:rsidRDefault="006768FE" w:rsidP="004B7504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Do kwestii nieuregulowanych </w:t>
      </w:r>
      <w:r w:rsidR="00F81579" w:rsidRPr="004B7504">
        <w:rPr>
          <w:rFonts w:asciiTheme="minorHAnsi" w:hAnsiTheme="minorHAnsi" w:cstheme="minorHAnsi"/>
        </w:rPr>
        <w:t>U</w:t>
      </w:r>
      <w:r w:rsidRPr="004B7504">
        <w:rPr>
          <w:rFonts w:asciiTheme="minorHAnsi" w:hAnsiTheme="minorHAnsi" w:cstheme="minorHAnsi"/>
        </w:rPr>
        <w:t>mową będą miały zastosowanie przepisy Kodeksu Cywilnego, oraz ustawy Prawo zamówień publicznych.</w:t>
      </w:r>
    </w:p>
    <w:p w14:paraId="37D064A4" w14:textId="77777777" w:rsidR="006768FE" w:rsidRPr="004B7504" w:rsidRDefault="006768FE" w:rsidP="004B7504">
      <w:pPr>
        <w:pStyle w:val="Tekstpodstawowy3"/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Wszelkie spory powstałe na tle stosowania umowy jak również związane z odstąpieniem od niej będą rozstrzygane przez sąd powszechny właściwy miejscowo dla siedziby Zamawiającego.</w:t>
      </w:r>
    </w:p>
    <w:p w14:paraId="50B1B73A" w14:textId="77777777" w:rsidR="006768FE" w:rsidRPr="004B7504" w:rsidRDefault="006768FE" w:rsidP="004B7504">
      <w:pPr>
        <w:pStyle w:val="Tekstpodstawowy3"/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pacing w:val="-5"/>
          <w:sz w:val="24"/>
          <w:szCs w:val="24"/>
        </w:rPr>
        <w:t>Zmiany postanowień umowy wymagają pisemnej formy aneksu do umowy, pod rygorem nieważności.</w:t>
      </w:r>
    </w:p>
    <w:p w14:paraId="4CCF0921" w14:textId="77777777" w:rsidR="006768FE" w:rsidRPr="004B7504" w:rsidRDefault="006768FE" w:rsidP="004B7504">
      <w:pPr>
        <w:pStyle w:val="Tekstpodstawowy3"/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7504">
        <w:rPr>
          <w:rFonts w:asciiTheme="minorHAnsi" w:hAnsiTheme="minorHAnsi" w:cstheme="minorHAnsi"/>
          <w:sz w:val="24"/>
          <w:szCs w:val="24"/>
        </w:rPr>
        <w:t>Umowę sporządzono w 3 jednobrzmiących egzemplarzach, z czego jeden egzemplarz przeznacza się dla Wykonawcy.</w:t>
      </w:r>
    </w:p>
    <w:p w14:paraId="5C73564E" w14:textId="2C0E3510" w:rsidR="006768FE" w:rsidRPr="00686978" w:rsidRDefault="006768FE" w:rsidP="00365B5D">
      <w:pPr>
        <w:pStyle w:val="Tekstpodstawowy3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u w:val="single"/>
        </w:rPr>
      </w:pPr>
      <w:r w:rsidRPr="004B7504">
        <w:rPr>
          <w:rFonts w:asciiTheme="minorHAnsi" w:hAnsiTheme="minorHAnsi" w:cstheme="minorHAnsi"/>
          <w:sz w:val="24"/>
          <w:szCs w:val="24"/>
        </w:rPr>
        <w:t>Integralną część umowy stanowi oferta Wykonawcy</w:t>
      </w:r>
      <w:r w:rsidR="00F81579" w:rsidRPr="004B7504">
        <w:rPr>
          <w:rFonts w:asciiTheme="minorHAnsi" w:hAnsiTheme="minorHAnsi" w:cstheme="minorHAnsi"/>
          <w:sz w:val="24"/>
          <w:szCs w:val="24"/>
        </w:rPr>
        <w:t xml:space="preserve"> oraz załączniki do Umowy</w:t>
      </w:r>
      <w:r w:rsidRPr="004B7504">
        <w:rPr>
          <w:rFonts w:asciiTheme="minorHAnsi" w:hAnsiTheme="minorHAnsi" w:cstheme="minorHAnsi"/>
          <w:sz w:val="24"/>
          <w:szCs w:val="24"/>
        </w:rPr>
        <w:t>.</w:t>
      </w:r>
    </w:p>
    <w:p w14:paraId="006C022B" w14:textId="1B6AE846" w:rsidR="006768FE" w:rsidRPr="004B7504" w:rsidRDefault="00F81579" w:rsidP="004B7504">
      <w:pPr>
        <w:spacing w:line="360" w:lineRule="auto"/>
        <w:ind w:left="3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Załączniki:</w:t>
      </w:r>
    </w:p>
    <w:p w14:paraId="6F5D7DC6" w14:textId="2B99A943" w:rsidR="00F81579" w:rsidRPr="004B7504" w:rsidRDefault="00F81579" w:rsidP="004B7504">
      <w:pPr>
        <w:spacing w:line="360" w:lineRule="auto"/>
        <w:ind w:left="3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 xml:space="preserve">- </w:t>
      </w:r>
      <w:r w:rsidR="002565AB" w:rsidRPr="004B7504">
        <w:rPr>
          <w:rFonts w:asciiTheme="minorHAnsi" w:hAnsiTheme="minorHAnsi" w:cstheme="minorHAnsi"/>
        </w:rPr>
        <w:t>Opis przedmiotu zamówienia</w:t>
      </w:r>
      <w:r w:rsidR="00686978">
        <w:rPr>
          <w:rFonts w:asciiTheme="minorHAnsi" w:hAnsiTheme="minorHAnsi" w:cstheme="minorHAnsi"/>
        </w:rPr>
        <w:t>,</w:t>
      </w:r>
      <w:r w:rsidR="002565AB" w:rsidRPr="004B7504">
        <w:rPr>
          <w:rFonts w:asciiTheme="minorHAnsi" w:hAnsiTheme="minorHAnsi" w:cstheme="minorHAnsi"/>
        </w:rPr>
        <w:t xml:space="preserve"> </w:t>
      </w:r>
    </w:p>
    <w:p w14:paraId="26ACFF80" w14:textId="18576D0C" w:rsidR="00686978" w:rsidRPr="00686978" w:rsidRDefault="002565AB" w:rsidP="00686978">
      <w:pPr>
        <w:spacing w:line="360" w:lineRule="auto"/>
        <w:ind w:left="3"/>
        <w:rPr>
          <w:rFonts w:asciiTheme="minorHAnsi" w:hAnsiTheme="minorHAnsi" w:cstheme="minorHAnsi"/>
        </w:rPr>
      </w:pPr>
      <w:r w:rsidRPr="004B7504">
        <w:rPr>
          <w:rFonts w:asciiTheme="minorHAnsi" w:hAnsiTheme="minorHAnsi" w:cstheme="minorHAnsi"/>
        </w:rPr>
        <w:t>- Oferta</w:t>
      </w:r>
      <w:r w:rsidR="00686978">
        <w:rPr>
          <w:rFonts w:asciiTheme="minorHAnsi" w:hAnsiTheme="minorHAnsi" w:cstheme="minorHAnsi"/>
        </w:rPr>
        <w:t xml:space="preserve"> </w:t>
      </w:r>
      <w:r w:rsidRPr="004B7504">
        <w:rPr>
          <w:rFonts w:asciiTheme="minorHAnsi" w:hAnsiTheme="minorHAnsi" w:cstheme="minorHAnsi"/>
        </w:rPr>
        <w:t>Wykonawcy</w:t>
      </w:r>
      <w:r w:rsidR="00686978">
        <w:rPr>
          <w:rFonts w:asciiTheme="minorHAnsi" w:hAnsiTheme="minorHAnsi" w:cstheme="minorHAnsi"/>
        </w:rPr>
        <w:t>.</w:t>
      </w:r>
    </w:p>
    <w:p w14:paraId="1AC75277" w14:textId="1AC819A7" w:rsidR="00686978" w:rsidRPr="00871F77" w:rsidRDefault="00686978" w:rsidP="00686978">
      <w:pPr>
        <w:pStyle w:val="Nagwek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71F77">
        <w:rPr>
          <w:rFonts w:asciiTheme="minorHAnsi" w:hAnsiTheme="minorHAnsi" w:cstheme="minorHAnsi"/>
          <w:b w:val="0"/>
          <w:sz w:val="22"/>
          <w:szCs w:val="22"/>
        </w:rPr>
        <w:t>ZAMAWIAJĄCY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>WYKONAWCA:</w:t>
      </w:r>
    </w:p>
    <w:p w14:paraId="45E9559E" w14:textId="77777777" w:rsidR="00EA0A13" w:rsidRPr="00871F77" w:rsidRDefault="00EA0A13" w:rsidP="004B75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A0A13" w:rsidRPr="00871F77" w:rsidSect="009D11C5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2778" w14:textId="77777777" w:rsidR="000409A5" w:rsidRDefault="000409A5">
      <w:r>
        <w:separator/>
      </w:r>
    </w:p>
  </w:endnote>
  <w:endnote w:type="continuationSeparator" w:id="0">
    <w:p w14:paraId="0DE30D59" w14:textId="77777777" w:rsidR="000409A5" w:rsidRDefault="0004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65F5" w14:textId="77777777" w:rsidR="00123F5B" w:rsidRDefault="00123F5B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123F5B" w:rsidRDefault="00123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800027"/>
      <w:docPartObj>
        <w:docPartGallery w:val="Page Numbers (Bottom of Page)"/>
        <w:docPartUnique/>
      </w:docPartObj>
    </w:sdtPr>
    <w:sdtContent>
      <w:p w14:paraId="350B36DC" w14:textId="25FA8F18" w:rsidR="009B2828" w:rsidRDefault="009B282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EFCC5" w14:textId="77777777" w:rsidR="00123F5B" w:rsidRDefault="00123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4076" w14:textId="77777777" w:rsidR="000409A5" w:rsidRDefault="000409A5">
      <w:r>
        <w:separator/>
      </w:r>
    </w:p>
  </w:footnote>
  <w:footnote w:type="continuationSeparator" w:id="0">
    <w:p w14:paraId="3F7C89E8" w14:textId="77777777" w:rsidR="000409A5" w:rsidRDefault="0004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31C57EB9"/>
    <w:multiLevelType w:val="hybridMultilevel"/>
    <w:tmpl w:val="11262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8E834F3"/>
    <w:multiLevelType w:val="hybridMultilevel"/>
    <w:tmpl w:val="F0C8BB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886F23"/>
    <w:multiLevelType w:val="hybridMultilevel"/>
    <w:tmpl w:val="B61C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7E2"/>
    <w:multiLevelType w:val="hybridMultilevel"/>
    <w:tmpl w:val="7204A1A4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557A31"/>
    <w:multiLevelType w:val="hybridMultilevel"/>
    <w:tmpl w:val="5B7AACDC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5933"/>
    <w:multiLevelType w:val="multilevel"/>
    <w:tmpl w:val="0415001F"/>
    <w:numStyleLink w:val="111111"/>
  </w:abstractNum>
  <w:abstractNum w:abstractNumId="19" w15:restartNumberingAfterBreak="0">
    <w:nsid w:val="5DB544D8"/>
    <w:multiLevelType w:val="hybridMultilevel"/>
    <w:tmpl w:val="ABA68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A3132"/>
    <w:multiLevelType w:val="hybridMultilevel"/>
    <w:tmpl w:val="1A2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BE0747"/>
    <w:multiLevelType w:val="hybridMultilevel"/>
    <w:tmpl w:val="CB226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24DFE"/>
    <w:multiLevelType w:val="hybridMultilevel"/>
    <w:tmpl w:val="6BE4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305549C"/>
    <w:multiLevelType w:val="hybridMultilevel"/>
    <w:tmpl w:val="51EE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609CC"/>
    <w:multiLevelType w:val="hybridMultilevel"/>
    <w:tmpl w:val="6720A3F8"/>
    <w:lvl w:ilvl="0" w:tplc="E0FE2C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5835">
    <w:abstractNumId w:val="24"/>
  </w:num>
  <w:num w:numId="2" w16cid:durableId="340621896">
    <w:abstractNumId w:val="10"/>
  </w:num>
  <w:num w:numId="3" w16cid:durableId="1719164551">
    <w:abstractNumId w:val="8"/>
  </w:num>
  <w:num w:numId="4" w16cid:durableId="673725717">
    <w:abstractNumId w:val="5"/>
  </w:num>
  <w:num w:numId="5" w16cid:durableId="1242983448">
    <w:abstractNumId w:val="4"/>
  </w:num>
  <w:num w:numId="6" w16cid:durableId="1227885457">
    <w:abstractNumId w:val="18"/>
  </w:num>
  <w:num w:numId="7" w16cid:durableId="301739780">
    <w:abstractNumId w:val="6"/>
  </w:num>
  <w:num w:numId="8" w16cid:durableId="328874492">
    <w:abstractNumId w:val="16"/>
  </w:num>
  <w:num w:numId="9" w16cid:durableId="887762126">
    <w:abstractNumId w:val="1"/>
  </w:num>
  <w:num w:numId="10" w16cid:durableId="44455135">
    <w:abstractNumId w:val="7"/>
  </w:num>
  <w:num w:numId="11" w16cid:durableId="1657032396">
    <w:abstractNumId w:val="26"/>
  </w:num>
  <w:num w:numId="12" w16cid:durableId="1647275987">
    <w:abstractNumId w:val="21"/>
  </w:num>
  <w:num w:numId="13" w16cid:durableId="1607151575">
    <w:abstractNumId w:val="3"/>
  </w:num>
  <w:num w:numId="14" w16cid:durableId="163865884">
    <w:abstractNumId w:val="0"/>
  </w:num>
  <w:num w:numId="15" w16cid:durableId="1355227410">
    <w:abstractNumId w:val="29"/>
  </w:num>
  <w:num w:numId="16" w16cid:durableId="1295940318">
    <w:abstractNumId w:val="17"/>
  </w:num>
  <w:num w:numId="17" w16cid:durableId="1397044687">
    <w:abstractNumId w:val="27"/>
  </w:num>
  <w:num w:numId="18" w16cid:durableId="1016156421">
    <w:abstractNumId w:val="15"/>
  </w:num>
  <w:num w:numId="19" w16cid:durableId="826092092">
    <w:abstractNumId w:val="28"/>
  </w:num>
  <w:num w:numId="20" w16cid:durableId="2014070747">
    <w:abstractNumId w:val="9"/>
  </w:num>
  <w:num w:numId="21" w16cid:durableId="1941377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675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966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487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9843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2099194">
    <w:abstractNumId w:val="22"/>
  </w:num>
  <w:num w:numId="27" w16cid:durableId="1355888530">
    <w:abstractNumId w:val="30"/>
  </w:num>
  <w:num w:numId="28" w16cid:durableId="953708627">
    <w:abstractNumId w:val="23"/>
  </w:num>
  <w:num w:numId="29" w16cid:durableId="475800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5970011">
    <w:abstractNumId w:val="19"/>
  </w:num>
  <w:num w:numId="31" w16cid:durableId="627396289">
    <w:abstractNumId w:val="25"/>
  </w:num>
  <w:num w:numId="32" w16cid:durableId="1092896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1284276">
    <w:abstractNumId w:val="13"/>
  </w:num>
  <w:num w:numId="34" w16cid:durableId="100229633">
    <w:abstractNumId w:val="14"/>
  </w:num>
  <w:num w:numId="35" w16cid:durableId="423772595">
    <w:abstractNumId w:val="12"/>
  </w:num>
  <w:num w:numId="36" w16cid:durableId="1991592096">
    <w:abstractNumId w:val="20"/>
  </w:num>
  <w:num w:numId="37" w16cid:durableId="165603260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2083"/>
    <w:rsid w:val="00004383"/>
    <w:rsid w:val="000050BE"/>
    <w:rsid w:val="000071C8"/>
    <w:rsid w:val="0001358E"/>
    <w:rsid w:val="000177B0"/>
    <w:rsid w:val="00020E2E"/>
    <w:rsid w:val="000216A3"/>
    <w:rsid w:val="0002180D"/>
    <w:rsid w:val="00022316"/>
    <w:rsid w:val="00025BD3"/>
    <w:rsid w:val="000272F6"/>
    <w:rsid w:val="000319BA"/>
    <w:rsid w:val="000409A5"/>
    <w:rsid w:val="00045500"/>
    <w:rsid w:val="0004645F"/>
    <w:rsid w:val="00072F50"/>
    <w:rsid w:val="00077F04"/>
    <w:rsid w:val="00077FF3"/>
    <w:rsid w:val="00094972"/>
    <w:rsid w:val="000961AF"/>
    <w:rsid w:val="00096D23"/>
    <w:rsid w:val="000A2070"/>
    <w:rsid w:val="000A3F02"/>
    <w:rsid w:val="000A40A3"/>
    <w:rsid w:val="000A51E9"/>
    <w:rsid w:val="000B0FB6"/>
    <w:rsid w:val="000B31C3"/>
    <w:rsid w:val="000C405E"/>
    <w:rsid w:val="000C5594"/>
    <w:rsid w:val="000C5BA0"/>
    <w:rsid w:val="000D32A5"/>
    <w:rsid w:val="000F509E"/>
    <w:rsid w:val="00103D8A"/>
    <w:rsid w:val="001057E0"/>
    <w:rsid w:val="0010621F"/>
    <w:rsid w:val="00123F5B"/>
    <w:rsid w:val="00124CB3"/>
    <w:rsid w:val="0012526E"/>
    <w:rsid w:val="00127C8E"/>
    <w:rsid w:val="00130C73"/>
    <w:rsid w:val="001326CC"/>
    <w:rsid w:val="0013442A"/>
    <w:rsid w:val="001359BE"/>
    <w:rsid w:val="00135BE5"/>
    <w:rsid w:val="00136DB8"/>
    <w:rsid w:val="00137CA1"/>
    <w:rsid w:val="001431F9"/>
    <w:rsid w:val="00143461"/>
    <w:rsid w:val="00143577"/>
    <w:rsid w:val="00147D79"/>
    <w:rsid w:val="00151D46"/>
    <w:rsid w:val="0015445B"/>
    <w:rsid w:val="001573CC"/>
    <w:rsid w:val="00160E87"/>
    <w:rsid w:val="00165663"/>
    <w:rsid w:val="00170D7A"/>
    <w:rsid w:val="0017522B"/>
    <w:rsid w:val="00184293"/>
    <w:rsid w:val="001862CF"/>
    <w:rsid w:val="00191444"/>
    <w:rsid w:val="00192778"/>
    <w:rsid w:val="001A055D"/>
    <w:rsid w:val="001A41B6"/>
    <w:rsid w:val="001A4350"/>
    <w:rsid w:val="001A49F1"/>
    <w:rsid w:val="001A4CB2"/>
    <w:rsid w:val="001A602B"/>
    <w:rsid w:val="001A6C6F"/>
    <w:rsid w:val="001B34D9"/>
    <w:rsid w:val="001B3BF9"/>
    <w:rsid w:val="001B78E3"/>
    <w:rsid w:val="001C17F2"/>
    <w:rsid w:val="001C271D"/>
    <w:rsid w:val="001C2A56"/>
    <w:rsid w:val="001C3610"/>
    <w:rsid w:val="001C3A71"/>
    <w:rsid w:val="001C431C"/>
    <w:rsid w:val="001C6997"/>
    <w:rsid w:val="001D1AFF"/>
    <w:rsid w:val="001D37A0"/>
    <w:rsid w:val="001D5057"/>
    <w:rsid w:val="001D7634"/>
    <w:rsid w:val="001E0690"/>
    <w:rsid w:val="001E3F65"/>
    <w:rsid w:val="001E6624"/>
    <w:rsid w:val="001E78EE"/>
    <w:rsid w:val="001F1DA5"/>
    <w:rsid w:val="001F5871"/>
    <w:rsid w:val="001F7252"/>
    <w:rsid w:val="00201125"/>
    <w:rsid w:val="00202B01"/>
    <w:rsid w:val="002075B9"/>
    <w:rsid w:val="00212916"/>
    <w:rsid w:val="00215322"/>
    <w:rsid w:val="0023575E"/>
    <w:rsid w:val="00244C2E"/>
    <w:rsid w:val="002453E9"/>
    <w:rsid w:val="002565AB"/>
    <w:rsid w:val="00262202"/>
    <w:rsid w:val="002667C3"/>
    <w:rsid w:val="0027673F"/>
    <w:rsid w:val="00277748"/>
    <w:rsid w:val="00290E99"/>
    <w:rsid w:val="00293FB0"/>
    <w:rsid w:val="0029418E"/>
    <w:rsid w:val="00296315"/>
    <w:rsid w:val="002A1D0D"/>
    <w:rsid w:val="002A71C5"/>
    <w:rsid w:val="002B1631"/>
    <w:rsid w:val="002B365D"/>
    <w:rsid w:val="002B36AE"/>
    <w:rsid w:val="002C0B1E"/>
    <w:rsid w:val="002C7EB5"/>
    <w:rsid w:val="002D0698"/>
    <w:rsid w:val="002D17F8"/>
    <w:rsid w:val="002E0AC6"/>
    <w:rsid w:val="002E37F1"/>
    <w:rsid w:val="002E674C"/>
    <w:rsid w:val="002F30BD"/>
    <w:rsid w:val="002F7744"/>
    <w:rsid w:val="00300917"/>
    <w:rsid w:val="00305598"/>
    <w:rsid w:val="00312391"/>
    <w:rsid w:val="0031292C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60213"/>
    <w:rsid w:val="00363290"/>
    <w:rsid w:val="00365B5D"/>
    <w:rsid w:val="00370337"/>
    <w:rsid w:val="00373A65"/>
    <w:rsid w:val="0037452D"/>
    <w:rsid w:val="003746D7"/>
    <w:rsid w:val="0037536E"/>
    <w:rsid w:val="0037631A"/>
    <w:rsid w:val="00377201"/>
    <w:rsid w:val="00377694"/>
    <w:rsid w:val="00381CC6"/>
    <w:rsid w:val="00387DBB"/>
    <w:rsid w:val="00395548"/>
    <w:rsid w:val="003B74C3"/>
    <w:rsid w:val="003B7525"/>
    <w:rsid w:val="003C0C3C"/>
    <w:rsid w:val="003D2AC3"/>
    <w:rsid w:val="003D6135"/>
    <w:rsid w:val="003E1E99"/>
    <w:rsid w:val="0041085F"/>
    <w:rsid w:val="0041190C"/>
    <w:rsid w:val="00421DDF"/>
    <w:rsid w:val="0042307F"/>
    <w:rsid w:val="00423F8A"/>
    <w:rsid w:val="00424179"/>
    <w:rsid w:val="0042795D"/>
    <w:rsid w:val="004305FB"/>
    <w:rsid w:val="00437494"/>
    <w:rsid w:val="00440F84"/>
    <w:rsid w:val="00443310"/>
    <w:rsid w:val="0045582F"/>
    <w:rsid w:val="004670B5"/>
    <w:rsid w:val="004704F1"/>
    <w:rsid w:val="00474B18"/>
    <w:rsid w:val="004809C7"/>
    <w:rsid w:val="0049485A"/>
    <w:rsid w:val="004B0B80"/>
    <w:rsid w:val="004B74CA"/>
    <w:rsid w:val="004B7504"/>
    <w:rsid w:val="004C5085"/>
    <w:rsid w:val="004D7691"/>
    <w:rsid w:val="004E38FB"/>
    <w:rsid w:val="004E6A13"/>
    <w:rsid w:val="0050619C"/>
    <w:rsid w:val="005069D5"/>
    <w:rsid w:val="00506B67"/>
    <w:rsid w:val="00506C02"/>
    <w:rsid w:val="00514839"/>
    <w:rsid w:val="00514CC9"/>
    <w:rsid w:val="00516281"/>
    <w:rsid w:val="00516AA7"/>
    <w:rsid w:val="00530054"/>
    <w:rsid w:val="0053052F"/>
    <w:rsid w:val="00533407"/>
    <w:rsid w:val="00542F59"/>
    <w:rsid w:val="00544947"/>
    <w:rsid w:val="005511A7"/>
    <w:rsid w:val="00553681"/>
    <w:rsid w:val="00557D03"/>
    <w:rsid w:val="00560381"/>
    <w:rsid w:val="00560909"/>
    <w:rsid w:val="00561A4C"/>
    <w:rsid w:val="0057344D"/>
    <w:rsid w:val="00591D05"/>
    <w:rsid w:val="00592886"/>
    <w:rsid w:val="00596DE0"/>
    <w:rsid w:val="005C1AD4"/>
    <w:rsid w:val="005C44D9"/>
    <w:rsid w:val="005D0363"/>
    <w:rsid w:val="005D0C48"/>
    <w:rsid w:val="005D24BF"/>
    <w:rsid w:val="005D3C5F"/>
    <w:rsid w:val="005D6889"/>
    <w:rsid w:val="005F3A52"/>
    <w:rsid w:val="006000CD"/>
    <w:rsid w:val="006028D2"/>
    <w:rsid w:val="00604682"/>
    <w:rsid w:val="00611EA7"/>
    <w:rsid w:val="00615BBF"/>
    <w:rsid w:val="006161C9"/>
    <w:rsid w:val="006446C4"/>
    <w:rsid w:val="006452F1"/>
    <w:rsid w:val="006477B8"/>
    <w:rsid w:val="00653F3B"/>
    <w:rsid w:val="00654E9D"/>
    <w:rsid w:val="00656BD5"/>
    <w:rsid w:val="00656C58"/>
    <w:rsid w:val="00660B9A"/>
    <w:rsid w:val="00661F93"/>
    <w:rsid w:val="00666593"/>
    <w:rsid w:val="00667CD8"/>
    <w:rsid w:val="006712EF"/>
    <w:rsid w:val="00672A91"/>
    <w:rsid w:val="0067428E"/>
    <w:rsid w:val="006768FE"/>
    <w:rsid w:val="00684724"/>
    <w:rsid w:val="00686978"/>
    <w:rsid w:val="0069241B"/>
    <w:rsid w:val="00697A22"/>
    <w:rsid w:val="006A09C8"/>
    <w:rsid w:val="006A2875"/>
    <w:rsid w:val="006A2B7F"/>
    <w:rsid w:val="006A5109"/>
    <w:rsid w:val="006A6111"/>
    <w:rsid w:val="006A7787"/>
    <w:rsid w:val="006B27A4"/>
    <w:rsid w:val="006B6E9B"/>
    <w:rsid w:val="006C48B9"/>
    <w:rsid w:val="006C721E"/>
    <w:rsid w:val="006E4C58"/>
    <w:rsid w:val="006E5E5A"/>
    <w:rsid w:val="00707935"/>
    <w:rsid w:val="0071301D"/>
    <w:rsid w:val="00724D66"/>
    <w:rsid w:val="00725578"/>
    <w:rsid w:val="00740CC8"/>
    <w:rsid w:val="00741EF6"/>
    <w:rsid w:val="0074303B"/>
    <w:rsid w:val="00744640"/>
    <w:rsid w:val="00750121"/>
    <w:rsid w:val="007554FF"/>
    <w:rsid w:val="00765FB7"/>
    <w:rsid w:val="00767D49"/>
    <w:rsid w:val="0077484E"/>
    <w:rsid w:val="00775E73"/>
    <w:rsid w:val="00776F98"/>
    <w:rsid w:val="0078200F"/>
    <w:rsid w:val="007A03CD"/>
    <w:rsid w:val="007A0780"/>
    <w:rsid w:val="007A1B1D"/>
    <w:rsid w:val="007A2695"/>
    <w:rsid w:val="007A5EA6"/>
    <w:rsid w:val="007B1CAC"/>
    <w:rsid w:val="007C3F80"/>
    <w:rsid w:val="007D0A36"/>
    <w:rsid w:val="007D73AE"/>
    <w:rsid w:val="007E2B41"/>
    <w:rsid w:val="007E5AE1"/>
    <w:rsid w:val="007F0BD6"/>
    <w:rsid w:val="007F1D44"/>
    <w:rsid w:val="0080593D"/>
    <w:rsid w:val="00811565"/>
    <w:rsid w:val="00811974"/>
    <w:rsid w:val="0081663D"/>
    <w:rsid w:val="00822B01"/>
    <w:rsid w:val="00825000"/>
    <w:rsid w:val="00837AE6"/>
    <w:rsid w:val="00840BBB"/>
    <w:rsid w:val="00845318"/>
    <w:rsid w:val="00846F70"/>
    <w:rsid w:val="00850CD5"/>
    <w:rsid w:val="0085268D"/>
    <w:rsid w:val="00853259"/>
    <w:rsid w:val="00860833"/>
    <w:rsid w:val="00861510"/>
    <w:rsid w:val="00871F77"/>
    <w:rsid w:val="00872D85"/>
    <w:rsid w:val="0087341C"/>
    <w:rsid w:val="008755B4"/>
    <w:rsid w:val="00875A0F"/>
    <w:rsid w:val="00875CBA"/>
    <w:rsid w:val="0088296E"/>
    <w:rsid w:val="00893342"/>
    <w:rsid w:val="00894F87"/>
    <w:rsid w:val="008A49A6"/>
    <w:rsid w:val="008A4CF0"/>
    <w:rsid w:val="008A5452"/>
    <w:rsid w:val="008B4218"/>
    <w:rsid w:val="008B5AA9"/>
    <w:rsid w:val="008B688C"/>
    <w:rsid w:val="008C22FC"/>
    <w:rsid w:val="008C2E5B"/>
    <w:rsid w:val="008D0264"/>
    <w:rsid w:val="008D6C00"/>
    <w:rsid w:val="008E555F"/>
    <w:rsid w:val="008E7EC7"/>
    <w:rsid w:val="008F3E30"/>
    <w:rsid w:val="0090025B"/>
    <w:rsid w:val="009141FB"/>
    <w:rsid w:val="00914337"/>
    <w:rsid w:val="00915394"/>
    <w:rsid w:val="00915796"/>
    <w:rsid w:val="00917E92"/>
    <w:rsid w:val="0092220A"/>
    <w:rsid w:val="009234F1"/>
    <w:rsid w:val="00924073"/>
    <w:rsid w:val="009317B0"/>
    <w:rsid w:val="00934D25"/>
    <w:rsid w:val="009403D1"/>
    <w:rsid w:val="00940A7E"/>
    <w:rsid w:val="0094387F"/>
    <w:rsid w:val="00944F99"/>
    <w:rsid w:val="009462E7"/>
    <w:rsid w:val="00946A07"/>
    <w:rsid w:val="00951B79"/>
    <w:rsid w:val="009617BB"/>
    <w:rsid w:val="009660D2"/>
    <w:rsid w:val="00966F26"/>
    <w:rsid w:val="00966FFF"/>
    <w:rsid w:val="00974887"/>
    <w:rsid w:val="00975762"/>
    <w:rsid w:val="00977BCC"/>
    <w:rsid w:val="00983408"/>
    <w:rsid w:val="00983605"/>
    <w:rsid w:val="00987B2C"/>
    <w:rsid w:val="0099249E"/>
    <w:rsid w:val="009971EE"/>
    <w:rsid w:val="009A0188"/>
    <w:rsid w:val="009A04EC"/>
    <w:rsid w:val="009A1735"/>
    <w:rsid w:val="009A2E55"/>
    <w:rsid w:val="009A57A9"/>
    <w:rsid w:val="009A7400"/>
    <w:rsid w:val="009B0C14"/>
    <w:rsid w:val="009B2828"/>
    <w:rsid w:val="009B33B0"/>
    <w:rsid w:val="009B4183"/>
    <w:rsid w:val="009B6D1F"/>
    <w:rsid w:val="009C567F"/>
    <w:rsid w:val="009D11C5"/>
    <w:rsid w:val="009E0C5E"/>
    <w:rsid w:val="009E122F"/>
    <w:rsid w:val="009F31DB"/>
    <w:rsid w:val="009F70D3"/>
    <w:rsid w:val="00A05EBE"/>
    <w:rsid w:val="00A06037"/>
    <w:rsid w:val="00A060C6"/>
    <w:rsid w:val="00A0657E"/>
    <w:rsid w:val="00A14766"/>
    <w:rsid w:val="00A17B08"/>
    <w:rsid w:val="00A205A5"/>
    <w:rsid w:val="00A21295"/>
    <w:rsid w:val="00A23235"/>
    <w:rsid w:val="00A23BB1"/>
    <w:rsid w:val="00A3097C"/>
    <w:rsid w:val="00A36103"/>
    <w:rsid w:val="00A4404D"/>
    <w:rsid w:val="00A510C3"/>
    <w:rsid w:val="00A566B3"/>
    <w:rsid w:val="00A61158"/>
    <w:rsid w:val="00A61EC1"/>
    <w:rsid w:val="00A628FB"/>
    <w:rsid w:val="00A64656"/>
    <w:rsid w:val="00A6724B"/>
    <w:rsid w:val="00A75A0D"/>
    <w:rsid w:val="00A775F0"/>
    <w:rsid w:val="00A80931"/>
    <w:rsid w:val="00A83A77"/>
    <w:rsid w:val="00A83CE6"/>
    <w:rsid w:val="00AA7003"/>
    <w:rsid w:val="00AA71C6"/>
    <w:rsid w:val="00AB1658"/>
    <w:rsid w:val="00AC026A"/>
    <w:rsid w:val="00AC06C2"/>
    <w:rsid w:val="00AC0B6F"/>
    <w:rsid w:val="00AC17BA"/>
    <w:rsid w:val="00AC3A4C"/>
    <w:rsid w:val="00AC3FC4"/>
    <w:rsid w:val="00AC4F91"/>
    <w:rsid w:val="00AC66BA"/>
    <w:rsid w:val="00AE11C4"/>
    <w:rsid w:val="00AE2D32"/>
    <w:rsid w:val="00AE3DA7"/>
    <w:rsid w:val="00AE4197"/>
    <w:rsid w:val="00AF2FB8"/>
    <w:rsid w:val="00AF7A8D"/>
    <w:rsid w:val="00B141C5"/>
    <w:rsid w:val="00B1525C"/>
    <w:rsid w:val="00B168B1"/>
    <w:rsid w:val="00B16D4E"/>
    <w:rsid w:val="00B26F3C"/>
    <w:rsid w:val="00B27172"/>
    <w:rsid w:val="00B3168E"/>
    <w:rsid w:val="00B4120B"/>
    <w:rsid w:val="00B426F9"/>
    <w:rsid w:val="00B43877"/>
    <w:rsid w:val="00B50B7A"/>
    <w:rsid w:val="00B61483"/>
    <w:rsid w:val="00B63728"/>
    <w:rsid w:val="00B70D6E"/>
    <w:rsid w:val="00B7159E"/>
    <w:rsid w:val="00B73EB7"/>
    <w:rsid w:val="00B75F4E"/>
    <w:rsid w:val="00B77CB1"/>
    <w:rsid w:val="00B82436"/>
    <w:rsid w:val="00B85572"/>
    <w:rsid w:val="00B8590C"/>
    <w:rsid w:val="00B87E20"/>
    <w:rsid w:val="00B90AED"/>
    <w:rsid w:val="00B90C9D"/>
    <w:rsid w:val="00BB07EA"/>
    <w:rsid w:val="00BB31BA"/>
    <w:rsid w:val="00BB37B8"/>
    <w:rsid w:val="00BB4393"/>
    <w:rsid w:val="00BB6CB6"/>
    <w:rsid w:val="00BC0B09"/>
    <w:rsid w:val="00BC58C6"/>
    <w:rsid w:val="00BD5180"/>
    <w:rsid w:val="00BE4E33"/>
    <w:rsid w:val="00BE69C3"/>
    <w:rsid w:val="00BF1BA0"/>
    <w:rsid w:val="00BF2AD9"/>
    <w:rsid w:val="00BF353A"/>
    <w:rsid w:val="00BF7EDF"/>
    <w:rsid w:val="00C024AA"/>
    <w:rsid w:val="00C067C9"/>
    <w:rsid w:val="00C10DF1"/>
    <w:rsid w:val="00C25BE7"/>
    <w:rsid w:val="00C30521"/>
    <w:rsid w:val="00C33075"/>
    <w:rsid w:val="00C3790C"/>
    <w:rsid w:val="00C55025"/>
    <w:rsid w:val="00C83A65"/>
    <w:rsid w:val="00C900BD"/>
    <w:rsid w:val="00C90DF2"/>
    <w:rsid w:val="00C92919"/>
    <w:rsid w:val="00C93A21"/>
    <w:rsid w:val="00CA2F37"/>
    <w:rsid w:val="00CA5FCA"/>
    <w:rsid w:val="00CA7165"/>
    <w:rsid w:val="00CB1E10"/>
    <w:rsid w:val="00CB4112"/>
    <w:rsid w:val="00CB68A5"/>
    <w:rsid w:val="00CC0991"/>
    <w:rsid w:val="00CC48CF"/>
    <w:rsid w:val="00CC6DD6"/>
    <w:rsid w:val="00CE58CA"/>
    <w:rsid w:val="00CE6791"/>
    <w:rsid w:val="00CF321B"/>
    <w:rsid w:val="00CF657D"/>
    <w:rsid w:val="00CF77CE"/>
    <w:rsid w:val="00D00AEF"/>
    <w:rsid w:val="00D05F6A"/>
    <w:rsid w:val="00D13584"/>
    <w:rsid w:val="00D2383D"/>
    <w:rsid w:val="00D41212"/>
    <w:rsid w:val="00D43657"/>
    <w:rsid w:val="00D4604F"/>
    <w:rsid w:val="00D62E5A"/>
    <w:rsid w:val="00D63D33"/>
    <w:rsid w:val="00D64C22"/>
    <w:rsid w:val="00D65E6F"/>
    <w:rsid w:val="00D675EB"/>
    <w:rsid w:val="00D81D59"/>
    <w:rsid w:val="00D83595"/>
    <w:rsid w:val="00D84001"/>
    <w:rsid w:val="00D8547E"/>
    <w:rsid w:val="00D90C71"/>
    <w:rsid w:val="00D971D5"/>
    <w:rsid w:val="00DA5F39"/>
    <w:rsid w:val="00DA71BD"/>
    <w:rsid w:val="00DC3490"/>
    <w:rsid w:val="00DD234E"/>
    <w:rsid w:val="00DD3622"/>
    <w:rsid w:val="00DD7208"/>
    <w:rsid w:val="00DF2BEA"/>
    <w:rsid w:val="00E0571D"/>
    <w:rsid w:val="00E06168"/>
    <w:rsid w:val="00E06F26"/>
    <w:rsid w:val="00E24787"/>
    <w:rsid w:val="00E26E5A"/>
    <w:rsid w:val="00E27121"/>
    <w:rsid w:val="00E34F36"/>
    <w:rsid w:val="00E43288"/>
    <w:rsid w:val="00E531FB"/>
    <w:rsid w:val="00E61C20"/>
    <w:rsid w:val="00E641E4"/>
    <w:rsid w:val="00E64F79"/>
    <w:rsid w:val="00E73B5A"/>
    <w:rsid w:val="00E769DF"/>
    <w:rsid w:val="00E83530"/>
    <w:rsid w:val="00E95415"/>
    <w:rsid w:val="00EA0A13"/>
    <w:rsid w:val="00EA38F4"/>
    <w:rsid w:val="00EB1A97"/>
    <w:rsid w:val="00EB419B"/>
    <w:rsid w:val="00EB6995"/>
    <w:rsid w:val="00EB7A70"/>
    <w:rsid w:val="00EC7D1C"/>
    <w:rsid w:val="00ED3792"/>
    <w:rsid w:val="00EE0CB4"/>
    <w:rsid w:val="00EE344D"/>
    <w:rsid w:val="00EE4934"/>
    <w:rsid w:val="00EE6C5D"/>
    <w:rsid w:val="00EF3034"/>
    <w:rsid w:val="00EF708B"/>
    <w:rsid w:val="00F0397F"/>
    <w:rsid w:val="00F07DBC"/>
    <w:rsid w:val="00F10D16"/>
    <w:rsid w:val="00F2460F"/>
    <w:rsid w:val="00F349A5"/>
    <w:rsid w:val="00F37AAD"/>
    <w:rsid w:val="00F518D3"/>
    <w:rsid w:val="00F522A6"/>
    <w:rsid w:val="00F65669"/>
    <w:rsid w:val="00F65ECA"/>
    <w:rsid w:val="00F70DD6"/>
    <w:rsid w:val="00F81579"/>
    <w:rsid w:val="00F8223A"/>
    <w:rsid w:val="00F8513A"/>
    <w:rsid w:val="00F92077"/>
    <w:rsid w:val="00FA0598"/>
    <w:rsid w:val="00FA43EA"/>
    <w:rsid w:val="00FA6E50"/>
    <w:rsid w:val="00FA71A5"/>
    <w:rsid w:val="00FB6F9D"/>
    <w:rsid w:val="00FB732F"/>
    <w:rsid w:val="00FC1801"/>
    <w:rsid w:val="00FC4BB7"/>
    <w:rsid w:val="00FD0C62"/>
    <w:rsid w:val="00FD2FB0"/>
    <w:rsid w:val="00FD3381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link w:val="StopkaZnak"/>
    <w:uiPriority w:val="99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link w:val="TekstpodstawowyZnak"/>
    <w:rsid w:val="006028D2"/>
    <w:pPr>
      <w:spacing w:after="120"/>
    </w:pPr>
  </w:style>
  <w:style w:type="paragraph" w:styleId="Tekstpodstawowy3">
    <w:name w:val="Body Text 3"/>
    <w:basedOn w:val="Normalny"/>
    <w:link w:val="Tekstpodstawowy3Znak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character" w:customStyle="1" w:styleId="Tekstpodstawowy3Znak">
    <w:name w:val="Tekst podstawowy 3 Znak"/>
    <w:basedOn w:val="Domylnaczcionkaakapitu"/>
    <w:link w:val="Tekstpodstawowy3"/>
    <w:rsid w:val="00BB07EA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6000CD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D81D5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8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F5B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9B282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686978"/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DC5E-DCBE-4A51-8090-4F582CB5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3045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21278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Ożgo Jerzy</dc:creator>
  <cp:keywords/>
  <cp:lastModifiedBy>Przemysław Pistelok</cp:lastModifiedBy>
  <cp:revision>16</cp:revision>
  <cp:lastPrinted>2019-11-26T08:29:00Z</cp:lastPrinted>
  <dcterms:created xsi:type="dcterms:W3CDTF">2024-09-19T06:35:00Z</dcterms:created>
  <dcterms:modified xsi:type="dcterms:W3CDTF">2024-10-03T06:06:00Z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