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B60" w:rsidRPr="00FB3CFD" w:rsidRDefault="00906B60" w:rsidP="00906B60">
      <w:pPr>
        <w:tabs>
          <w:tab w:val="left" w:pos="7088"/>
        </w:tabs>
        <w:spacing w:after="160"/>
        <w:jc w:val="right"/>
        <w:rPr>
          <w:rFonts w:ascii="Times New Roman" w:eastAsia="Calibri" w:hAnsi="Times New Roman" w:cs="Times New Roman"/>
          <w:b/>
          <w:bCs/>
          <w:sz w:val="24"/>
          <w:szCs w:val="24"/>
          <w:lang w:eastAsia="en-US"/>
        </w:rPr>
      </w:pPr>
      <w:r w:rsidRPr="00FB3CFD">
        <w:rPr>
          <w:rFonts w:ascii="Times New Roman" w:eastAsia="Calibri" w:hAnsi="Times New Roman" w:cs="Times New Roman"/>
          <w:b/>
          <w:bCs/>
          <w:sz w:val="24"/>
          <w:szCs w:val="24"/>
          <w:lang w:eastAsia="en-US"/>
        </w:rPr>
        <w:t>Załącznik nr 1</w:t>
      </w:r>
    </w:p>
    <w:p w:rsidR="00906B60" w:rsidRPr="007B6E56" w:rsidRDefault="00906B60" w:rsidP="00906B60">
      <w:pPr>
        <w:tabs>
          <w:tab w:val="left" w:pos="7088"/>
        </w:tabs>
        <w:autoSpaceDE w:val="0"/>
        <w:contextualSpacing/>
        <w:jc w:val="center"/>
        <w:rPr>
          <w:rFonts w:ascii="Times New Roman" w:eastAsia="Calibri" w:hAnsi="Times New Roman" w:cs="Times New Roman"/>
          <w:b/>
          <w:bCs/>
          <w:sz w:val="24"/>
          <w:szCs w:val="24"/>
          <w:lang w:eastAsia="en-US"/>
        </w:rPr>
      </w:pPr>
      <w:r w:rsidRPr="007B6E56">
        <w:rPr>
          <w:rFonts w:ascii="Times New Roman" w:eastAsia="Calibri" w:hAnsi="Times New Roman" w:cs="Times New Roman"/>
          <w:b/>
          <w:bCs/>
          <w:sz w:val="24"/>
          <w:szCs w:val="24"/>
          <w:lang w:eastAsia="en-US"/>
        </w:rPr>
        <w:t>Klauzula informacyjna Akademii Policji w Szczytnie</w:t>
      </w:r>
    </w:p>
    <w:p w:rsidR="00906B60" w:rsidRPr="007B6E56" w:rsidRDefault="00906B60" w:rsidP="00906B60">
      <w:pPr>
        <w:tabs>
          <w:tab w:val="left" w:pos="7088"/>
        </w:tabs>
        <w:autoSpaceDE w:val="0"/>
        <w:contextualSpacing/>
        <w:jc w:val="center"/>
        <w:rPr>
          <w:rFonts w:ascii="Times New Roman" w:eastAsia="Calibri" w:hAnsi="Times New Roman" w:cs="Times New Roman"/>
          <w:b/>
          <w:bCs/>
          <w:sz w:val="24"/>
          <w:szCs w:val="24"/>
          <w:lang w:eastAsia="en-US"/>
        </w:rPr>
      </w:pPr>
    </w:p>
    <w:p w:rsidR="00906B60" w:rsidRPr="007B6E56" w:rsidRDefault="00906B60" w:rsidP="00906B60">
      <w:pPr>
        <w:tabs>
          <w:tab w:val="left" w:pos="7088"/>
        </w:tabs>
        <w:autoSpaceDE w:val="0"/>
        <w:contextualSpacing/>
        <w:rPr>
          <w:rFonts w:ascii="Times New Roman" w:eastAsia="Calibri" w:hAnsi="Times New Roman" w:cs="Times New Roman"/>
          <w:b/>
          <w:bCs/>
          <w:sz w:val="24"/>
          <w:szCs w:val="24"/>
          <w:lang w:eastAsia="en-US"/>
        </w:rPr>
      </w:pPr>
    </w:p>
    <w:p w:rsidR="00906B60" w:rsidRPr="007B6E56" w:rsidRDefault="00906B60" w:rsidP="00906B60">
      <w:pPr>
        <w:autoSpaceDE w:val="0"/>
        <w:autoSpaceDN w:val="0"/>
        <w:adjustRightInd w:val="0"/>
        <w:jc w:val="center"/>
        <w:rPr>
          <w:rFonts w:ascii="Times New Roman" w:hAnsi="Times New Roman" w:cs="Times New Roman"/>
          <w:b/>
          <w:sz w:val="24"/>
          <w:szCs w:val="24"/>
        </w:rPr>
      </w:pPr>
      <w:r w:rsidRPr="007B6E56">
        <w:rPr>
          <w:rFonts w:ascii="Times New Roman" w:hAnsi="Times New Roman" w:cs="Times New Roman"/>
          <w:b/>
          <w:sz w:val="24"/>
          <w:szCs w:val="24"/>
        </w:rPr>
        <w:t>Klauzula informacyjna z art. 13 RODO do zastosowania przez Zamawiających</w:t>
      </w:r>
    </w:p>
    <w:p w:rsidR="00906B60" w:rsidRPr="007B6E56" w:rsidRDefault="00906B60" w:rsidP="00906B60">
      <w:pPr>
        <w:autoSpaceDE w:val="0"/>
        <w:autoSpaceDN w:val="0"/>
        <w:adjustRightInd w:val="0"/>
        <w:jc w:val="center"/>
        <w:rPr>
          <w:rFonts w:ascii="Times New Roman" w:hAnsi="Times New Roman" w:cs="Times New Roman"/>
          <w:b/>
          <w:sz w:val="24"/>
          <w:szCs w:val="24"/>
        </w:rPr>
      </w:pPr>
      <w:r w:rsidRPr="007B6E56">
        <w:rPr>
          <w:rFonts w:ascii="Times New Roman" w:hAnsi="Times New Roman" w:cs="Times New Roman"/>
          <w:b/>
          <w:sz w:val="24"/>
          <w:szCs w:val="24"/>
        </w:rPr>
        <w:t>w celu związanym z postępowaniem o udzielenie zamówienia publicznego,</w:t>
      </w:r>
    </w:p>
    <w:p w:rsidR="00906B60" w:rsidRPr="007B6E56" w:rsidRDefault="00906B60" w:rsidP="00906B60">
      <w:pPr>
        <w:autoSpaceDE w:val="0"/>
        <w:autoSpaceDN w:val="0"/>
        <w:adjustRightInd w:val="0"/>
        <w:jc w:val="center"/>
        <w:rPr>
          <w:rFonts w:ascii="Times New Roman" w:hAnsi="Times New Roman" w:cs="Times New Roman"/>
          <w:b/>
          <w:sz w:val="24"/>
          <w:szCs w:val="24"/>
        </w:rPr>
      </w:pPr>
      <w:r w:rsidRPr="007B6E56">
        <w:rPr>
          <w:rFonts w:ascii="Times New Roman" w:hAnsi="Times New Roman" w:cs="Times New Roman"/>
          <w:b/>
          <w:sz w:val="24"/>
          <w:szCs w:val="24"/>
        </w:rPr>
        <w:t>którego wartość jest mniejsza od kwoty 130 000 zł netto</w:t>
      </w:r>
    </w:p>
    <w:p w:rsidR="00906B60" w:rsidRPr="007B6E56" w:rsidRDefault="00906B60" w:rsidP="00906B60">
      <w:pPr>
        <w:spacing w:line="360" w:lineRule="auto"/>
        <w:rPr>
          <w:rFonts w:ascii="Times New Roman" w:hAnsi="Times New Roman" w:cs="Times New Roman"/>
          <w:color w:val="000000"/>
          <w:sz w:val="24"/>
          <w:szCs w:val="24"/>
        </w:rPr>
      </w:pPr>
    </w:p>
    <w:p w:rsidR="00906B60" w:rsidRPr="007B6E56" w:rsidRDefault="00906B60" w:rsidP="00906B60">
      <w:pPr>
        <w:spacing w:line="360" w:lineRule="auto"/>
        <w:rPr>
          <w:rFonts w:ascii="Times New Roman" w:hAnsi="Times New Roman" w:cs="Times New Roman"/>
          <w:color w:val="000000"/>
          <w:sz w:val="24"/>
          <w:szCs w:val="24"/>
        </w:rPr>
      </w:pPr>
      <w:r w:rsidRPr="007B6E56">
        <w:rPr>
          <w:rFonts w:ascii="Times New Roman" w:hAnsi="Times New Roman" w:cs="Times New Roman"/>
          <w:color w:val="000000"/>
          <w:sz w:val="24"/>
          <w:szCs w:val="24"/>
        </w:rPr>
        <w:t>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informujemy, że:</w:t>
      </w:r>
    </w:p>
    <w:p w:rsidR="00906B60" w:rsidRPr="007B6E56" w:rsidRDefault="00906B60" w:rsidP="00906B60">
      <w:pPr>
        <w:numPr>
          <w:ilvl w:val="0"/>
          <w:numId w:val="2"/>
        </w:numPr>
        <w:suppressAutoHyphens w:val="0"/>
        <w:spacing w:line="360" w:lineRule="auto"/>
        <w:contextualSpacing/>
        <w:rPr>
          <w:rFonts w:ascii="Times New Roman" w:hAnsi="Times New Roman" w:cs="Times New Roman"/>
          <w:color w:val="000000"/>
          <w:sz w:val="24"/>
          <w:szCs w:val="24"/>
        </w:rPr>
      </w:pPr>
      <w:r w:rsidRPr="007B6E56">
        <w:rPr>
          <w:rFonts w:ascii="Times New Roman" w:hAnsi="Times New Roman" w:cs="Times New Roman"/>
          <w:color w:val="000000"/>
          <w:sz w:val="24"/>
          <w:szCs w:val="24"/>
        </w:rPr>
        <w:t xml:space="preserve">Administratorem Państwa danych osobowych jest Akademia Policji w Szczytnie </w:t>
      </w:r>
      <w:r w:rsidRPr="007B6E56">
        <w:rPr>
          <w:rFonts w:ascii="Times New Roman" w:hAnsi="Times New Roman" w:cs="Times New Roman"/>
          <w:color w:val="000000"/>
          <w:sz w:val="24"/>
          <w:szCs w:val="24"/>
        </w:rPr>
        <w:br/>
        <w:t xml:space="preserve">z siedzibą przy ul. Marszałka  Józefa Piłsudskiego 111, 12-100 Szczytno. </w:t>
      </w:r>
    </w:p>
    <w:p w:rsidR="00906B60" w:rsidRPr="007B6E56" w:rsidRDefault="00906B60" w:rsidP="00906B60">
      <w:pPr>
        <w:numPr>
          <w:ilvl w:val="0"/>
          <w:numId w:val="2"/>
        </w:numPr>
        <w:suppressAutoHyphens w:val="0"/>
        <w:spacing w:line="360" w:lineRule="auto"/>
        <w:contextualSpacing/>
        <w:rPr>
          <w:rFonts w:ascii="Times New Roman" w:hAnsi="Times New Roman" w:cs="Times New Roman"/>
          <w:color w:val="000000"/>
          <w:sz w:val="24"/>
          <w:szCs w:val="24"/>
        </w:rPr>
      </w:pPr>
      <w:r w:rsidRPr="007B6E56">
        <w:rPr>
          <w:rFonts w:ascii="Times New Roman" w:hAnsi="Times New Roman" w:cs="Times New Roman"/>
          <w:color w:val="000000"/>
          <w:sz w:val="24"/>
          <w:szCs w:val="24"/>
        </w:rPr>
        <w:t xml:space="preserve">Kontakt z Inspektorem Ochrony Danych wyznaczonym przez Akademię Policji </w:t>
      </w:r>
      <w:r w:rsidRPr="007B6E56">
        <w:rPr>
          <w:rFonts w:ascii="Times New Roman" w:hAnsi="Times New Roman" w:cs="Times New Roman"/>
          <w:color w:val="000000"/>
          <w:sz w:val="24"/>
          <w:szCs w:val="24"/>
        </w:rPr>
        <w:br/>
        <w:t xml:space="preserve">w Szczytnie jest możliwy przy użyciu poczty elektronicznej – adres e-mail iod.odo@apol.edu.pl lub listownie - adres korespondencyjny ul. Marszałka  Józefa Piłsudskiego 111, 12-100 Szczytno;   </w:t>
      </w:r>
    </w:p>
    <w:p w:rsidR="00906B60" w:rsidRPr="007B6E56" w:rsidRDefault="00906B60" w:rsidP="00906B60">
      <w:pPr>
        <w:pStyle w:val="Akapitzlist"/>
        <w:numPr>
          <w:ilvl w:val="0"/>
          <w:numId w:val="2"/>
        </w:numPr>
        <w:suppressAutoHyphens w:val="0"/>
        <w:spacing w:line="360" w:lineRule="auto"/>
        <w:rPr>
          <w:rFonts w:ascii="Times New Roman" w:hAnsi="Times New Roman" w:cs="Times New Roman"/>
          <w:color w:val="000000"/>
          <w:sz w:val="24"/>
          <w:szCs w:val="24"/>
        </w:rPr>
      </w:pPr>
      <w:r w:rsidRPr="007B6E56">
        <w:rPr>
          <w:rFonts w:ascii="Times New Roman" w:hAnsi="Times New Roman" w:cs="Times New Roman"/>
          <w:sz w:val="24"/>
          <w:szCs w:val="24"/>
        </w:rPr>
        <w:t xml:space="preserve">dane osobowe będą przetwarzane </w:t>
      </w:r>
      <w:r w:rsidRPr="007B6E56">
        <w:rPr>
          <w:rFonts w:ascii="Times New Roman" w:hAnsi="Times New Roman" w:cs="Times New Roman"/>
          <w:color w:val="000000"/>
          <w:sz w:val="24"/>
          <w:szCs w:val="24"/>
        </w:rPr>
        <w:t>w celu wykonania niniejszej umowy lub do podjęcia działań przed jej zawarciem, na podstawie art. 6 ust. 1 lit. b  RODO. Państwa dane osobowe mogą być również przetwarzane w celu dochodzenia ewentualnych roszczeń na podstawie art. 6 ust. 1 lit. f RODO;</w:t>
      </w:r>
    </w:p>
    <w:p w:rsidR="00906B60" w:rsidRPr="007B6E56" w:rsidRDefault="00906B60" w:rsidP="00906B60">
      <w:pPr>
        <w:pStyle w:val="Akapitzlist"/>
        <w:numPr>
          <w:ilvl w:val="0"/>
          <w:numId w:val="2"/>
        </w:numPr>
        <w:suppressAutoHyphens w:val="0"/>
        <w:spacing w:line="360" w:lineRule="auto"/>
        <w:rPr>
          <w:rFonts w:ascii="Times New Roman" w:hAnsi="Times New Roman" w:cs="Times New Roman"/>
          <w:color w:val="FF0000"/>
          <w:sz w:val="24"/>
          <w:szCs w:val="24"/>
        </w:rPr>
      </w:pPr>
      <w:r w:rsidRPr="007B6E56">
        <w:rPr>
          <w:rFonts w:ascii="Times New Roman" w:hAnsi="Times New Roman" w:cs="Times New Roman"/>
          <w:sz w:val="24"/>
          <w:szCs w:val="24"/>
        </w:rPr>
        <w:t xml:space="preserve">dane osobowe mogą być przekazywane innym podmiotom w szczególności: firmom wspierającym </w:t>
      </w:r>
      <w:proofErr w:type="spellStart"/>
      <w:r w:rsidRPr="007B6E56">
        <w:rPr>
          <w:rFonts w:ascii="Times New Roman" w:hAnsi="Times New Roman" w:cs="Times New Roman"/>
          <w:sz w:val="24"/>
          <w:szCs w:val="24"/>
        </w:rPr>
        <w:t>APwSz</w:t>
      </w:r>
      <w:proofErr w:type="spellEnd"/>
      <w:r w:rsidRPr="007B6E56">
        <w:rPr>
          <w:rFonts w:ascii="Times New Roman" w:hAnsi="Times New Roman" w:cs="Times New Roman"/>
          <w:sz w:val="24"/>
          <w:szCs w:val="24"/>
        </w:rPr>
        <w:t xml:space="preserve"> w obsłudze systemów teleinformatycznych, firmom kurierskim i operatorom pocztowym, na podstawie zawartych umów oraz podmiotom upoważnionym do otrzymywania danych osobowych na podstawie przepisów prawa;</w:t>
      </w:r>
    </w:p>
    <w:p w:rsidR="00906B60" w:rsidRPr="007B6E56" w:rsidRDefault="00906B60" w:rsidP="00906B60">
      <w:pPr>
        <w:pStyle w:val="Akapitzlist"/>
        <w:numPr>
          <w:ilvl w:val="0"/>
          <w:numId w:val="2"/>
        </w:numPr>
        <w:suppressAutoHyphens w:val="0"/>
        <w:spacing w:line="360" w:lineRule="auto"/>
        <w:rPr>
          <w:rFonts w:ascii="Times New Roman" w:hAnsi="Times New Roman" w:cs="Times New Roman"/>
          <w:color w:val="000000"/>
          <w:sz w:val="24"/>
          <w:szCs w:val="24"/>
        </w:rPr>
      </w:pPr>
      <w:r w:rsidRPr="007B6E56">
        <w:rPr>
          <w:rFonts w:ascii="Times New Roman" w:hAnsi="Times New Roman" w:cs="Times New Roman"/>
          <w:sz w:val="24"/>
          <w:szCs w:val="24"/>
        </w:rPr>
        <w:t xml:space="preserve">dane osobowe przetwarzane będą przez okres trwania niniejszej umowy a po jej wygaśnięciu przez okres wskazany w przepisach </w:t>
      </w:r>
      <w:r w:rsidRPr="007B6E56">
        <w:rPr>
          <w:rFonts w:ascii="Times New Roman" w:hAnsi="Times New Roman" w:cs="Times New Roman"/>
          <w:color w:val="000000"/>
          <w:sz w:val="24"/>
          <w:szCs w:val="24"/>
        </w:rPr>
        <w:t>ustawy z dnia 14 lipca 1983 r. o narodowym zasobie archiwalnym i archiwach, art. 74 ustawy z dnia 29 września 1994 r. o rachunkowości. Dane osobowe przetwarzane w celu dochodzenia ewentualnych roszczeń przetwarzane będą do czasu wygaśnięcia roszczeń określonych w przepisach prawa;</w:t>
      </w:r>
    </w:p>
    <w:p w:rsidR="00906B60" w:rsidRPr="007B6E56" w:rsidRDefault="00906B60" w:rsidP="00906B60">
      <w:pPr>
        <w:pStyle w:val="Akapitzlist"/>
        <w:numPr>
          <w:ilvl w:val="0"/>
          <w:numId w:val="2"/>
        </w:numPr>
        <w:suppressAutoHyphens w:val="0"/>
        <w:spacing w:line="360" w:lineRule="auto"/>
        <w:rPr>
          <w:rFonts w:ascii="Times New Roman" w:hAnsi="Times New Roman" w:cs="Times New Roman"/>
          <w:color w:val="000000"/>
          <w:sz w:val="24"/>
          <w:szCs w:val="24"/>
        </w:rPr>
      </w:pPr>
      <w:r w:rsidRPr="007B6E56">
        <w:rPr>
          <w:rFonts w:ascii="Times New Roman" w:hAnsi="Times New Roman" w:cs="Times New Roman"/>
          <w:color w:val="000000"/>
          <w:sz w:val="24"/>
          <w:szCs w:val="24"/>
        </w:rPr>
        <w:t xml:space="preserve">w zakresie jakim przesłanką przetwarzania jest prawnie uzasadniony interes realizowany przez administratora tj. art. 6 ust. 1 lit. f RODO, dodatkowo przysługuje Państwu prawo </w:t>
      </w:r>
      <w:r w:rsidRPr="007B6E56">
        <w:rPr>
          <w:rFonts w:ascii="Times New Roman" w:hAnsi="Times New Roman" w:cs="Times New Roman"/>
          <w:color w:val="000000"/>
          <w:sz w:val="24"/>
          <w:szCs w:val="24"/>
        </w:rPr>
        <w:br/>
        <w:t>do wniesienia sprzeciwu wobec przetwarzania danych osobowych;</w:t>
      </w:r>
    </w:p>
    <w:p w:rsidR="00906B60" w:rsidRPr="007B6E56" w:rsidRDefault="00906B60" w:rsidP="00906B60">
      <w:pPr>
        <w:pStyle w:val="Akapitzlist"/>
        <w:numPr>
          <w:ilvl w:val="0"/>
          <w:numId w:val="2"/>
        </w:numPr>
        <w:suppressAutoHyphens w:val="0"/>
        <w:spacing w:line="360" w:lineRule="auto"/>
        <w:rPr>
          <w:rFonts w:ascii="Times New Roman" w:hAnsi="Times New Roman" w:cs="Times New Roman"/>
          <w:sz w:val="24"/>
          <w:szCs w:val="24"/>
        </w:rPr>
      </w:pPr>
      <w:r w:rsidRPr="007B6E56">
        <w:rPr>
          <w:rFonts w:ascii="Times New Roman" w:hAnsi="Times New Roman" w:cs="Times New Roman"/>
          <w:sz w:val="24"/>
          <w:szCs w:val="24"/>
        </w:rPr>
        <w:lastRenderedPageBreak/>
        <w:t>osoba, do której dane należą posiada prawo do żądania od administratora dostępu do swoich danych osobowych, prawo do ich sprostowania, przenoszenia, usunięcia lub ograniczenia przetwarzania;</w:t>
      </w:r>
    </w:p>
    <w:p w:rsidR="00906B60" w:rsidRPr="007B6E56" w:rsidRDefault="00906B60" w:rsidP="00906B60">
      <w:pPr>
        <w:pStyle w:val="Akapitzlist"/>
        <w:numPr>
          <w:ilvl w:val="0"/>
          <w:numId w:val="2"/>
        </w:numPr>
        <w:suppressAutoHyphens w:val="0"/>
        <w:spacing w:line="360" w:lineRule="auto"/>
        <w:rPr>
          <w:rFonts w:ascii="Times New Roman" w:hAnsi="Times New Roman" w:cs="Times New Roman"/>
          <w:sz w:val="24"/>
          <w:szCs w:val="24"/>
        </w:rPr>
      </w:pPr>
      <w:r w:rsidRPr="007B6E56">
        <w:rPr>
          <w:rFonts w:ascii="Times New Roman" w:hAnsi="Times New Roman" w:cs="Times New Roman"/>
          <w:sz w:val="24"/>
          <w:szCs w:val="24"/>
        </w:rPr>
        <w:t>każda osoba, gdy uzna, że przetwarzanie danych osobowych jej dotyczących narusza przepisy RODO ma prawo wniesienia skargi do Prezesa Urzędu Ochrony Danych Osobowych (na adres Urzędu Ochrony Danych Osobowych, ul. Stawki 2, 00 - 193 Warszawa);</w:t>
      </w:r>
    </w:p>
    <w:p w:rsidR="00906B60" w:rsidRPr="007B6E56" w:rsidRDefault="00906B60" w:rsidP="00906B60">
      <w:pPr>
        <w:pStyle w:val="Akapitzlist"/>
        <w:numPr>
          <w:ilvl w:val="0"/>
          <w:numId w:val="2"/>
        </w:numPr>
        <w:suppressAutoHyphens w:val="0"/>
        <w:spacing w:line="360" w:lineRule="auto"/>
        <w:rPr>
          <w:rFonts w:ascii="Times New Roman" w:hAnsi="Times New Roman" w:cs="Times New Roman"/>
          <w:sz w:val="24"/>
          <w:szCs w:val="24"/>
        </w:rPr>
      </w:pPr>
      <w:r w:rsidRPr="007B6E56">
        <w:rPr>
          <w:rFonts w:ascii="Times New Roman" w:hAnsi="Times New Roman" w:cs="Times New Roman"/>
          <w:sz w:val="24"/>
          <w:szCs w:val="24"/>
        </w:rPr>
        <w:t>Państwa dane osobowe nie są poddawane zautomatyzowanemu podejmowaniu decyzji (tj. bez ingerencji człowieka), w tym profilowaniu, o którym mowa w art. 22 ust. 1 i 4 RODO;</w:t>
      </w:r>
    </w:p>
    <w:p w:rsidR="00906B60" w:rsidRDefault="00906B60" w:rsidP="00906B60">
      <w:pPr>
        <w:pStyle w:val="Akapitzlist"/>
        <w:numPr>
          <w:ilvl w:val="0"/>
          <w:numId w:val="2"/>
        </w:numPr>
        <w:suppressAutoHyphens w:val="0"/>
        <w:spacing w:line="360" w:lineRule="auto"/>
        <w:rPr>
          <w:rFonts w:ascii="Times New Roman" w:hAnsi="Times New Roman" w:cs="Times New Roman"/>
          <w:sz w:val="24"/>
          <w:szCs w:val="24"/>
        </w:rPr>
      </w:pPr>
      <w:r w:rsidRPr="007B6E56">
        <w:rPr>
          <w:rFonts w:ascii="Times New Roman" w:hAnsi="Times New Roman" w:cs="Times New Roman"/>
          <w:sz w:val="24"/>
          <w:szCs w:val="24"/>
        </w:rPr>
        <w:t>podanie danych osobowych jest dobrowolne i nie wynika z przepisów prawa lecz jest niezbędne do wykonania umowy lub do podjęcia działań przed jej zawarciem;</w:t>
      </w:r>
    </w:p>
    <w:p w:rsidR="00906B60" w:rsidRPr="00906B60" w:rsidRDefault="00906B60" w:rsidP="00906B60">
      <w:pPr>
        <w:pStyle w:val="Akapitzlist"/>
        <w:numPr>
          <w:ilvl w:val="0"/>
          <w:numId w:val="2"/>
        </w:numPr>
        <w:suppressAutoHyphens w:val="0"/>
        <w:spacing w:line="360" w:lineRule="auto"/>
        <w:rPr>
          <w:rFonts w:ascii="Times New Roman" w:hAnsi="Times New Roman" w:cs="Times New Roman"/>
          <w:sz w:val="24"/>
          <w:szCs w:val="24"/>
        </w:rPr>
      </w:pPr>
      <w:bookmarkStart w:id="0" w:name="_GoBack"/>
      <w:bookmarkEnd w:id="0"/>
      <w:r w:rsidRPr="00906B60">
        <w:rPr>
          <w:rFonts w:ascii="Times New Roman" w:hAnsi="Times New Roman" w:cs="Times New Roman"/>
          <w:sz w:val="24"/>
          <w:szCs w:val="24"/>
        </w:rPr>
        <w:t>jeżeli dane nie zostały pozyskane bezpośrednio od Pani/Pana, to zostały one przekazane przez podmiot, który Państwa reprezentuje.</w:t>
      </w:r>
    </w:p>
    <w:p w:rsidR="00906B60" w:rsidRPr="007B6E56" w:rsidRDefault="00906B60" w:rsidP="00906B60">
      <w:pPr>
        <w:rPr>
          <w:rFonts w:ascii="Times New Roman" w:hAnsi="Times New Roman" w:cs="Times New Roman"/>
          <w:sz w:val="24"/>
          <w:szCs w:val="24"/>
        </w:rPr>
      </w:pPr>
    </w:p>
    <w:p w:rsidR="00906B60" w:rsidRPr="007B6E56" w:rsidRDefault="00906B60" w:rsidP="00906B60">
      <w:pPr>
        <w:tabs>
          <w:tab w:val="left" w:pos="7088"/>
        </w:tabs>
        <w:autoSpaceDE w:val="0"/>
        <w:contextualSpacing/>
        <w:rPr>
          <w:rFonts w:ascii="Times New Roman" w:eastAsia="Calibri" w:hAnsi="Times New Roman" w:cs="Times New Roman"/>
          <w:b/>
          <w:bCs/>
          <w:sz w:val="24"/>
          <w:szCs w:val="24"/>
          <w:lang w:eastAsia="en-US"/>
        </w:rPr>
      </w:pPr>
    </w:p>
    <w:p w:rsidR="00337A56" w:rsidRDefault="00337A56"/>
    <w:sectPr w:rsidR="00337A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6"/>
    <w:lvl w:ilvl="0">
      <w:start w:val="1"/>
      <w:numFmt w:val="decimal"/>
      <w:pStyle w:val="Akapitzlist"/>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26C8026F"/>
    <w:multiLevelType w:val="hybridMultilevel"/>
    <w:tmpl w:val="80745C6E"/>
    <w:lvl w:ilvl="0" w:tplc="485C7802">
      <w:start w:val="1"/>
      <w:numFmt w:val="decimal"/>
      <w:lvlText w:val="%1."/>
      <w:lvlJc w:val="left"/>
      <w:pPr>
        <w:ind w:left="360" w:hanging="360"/>
      </w:pPr>
      <w:rPr>
        <w:rFonts w:cs="Times New Roman"/>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BA2"/>
    <w:rsid w:val="00337A56"/>
    <w:rsid w:val="00906B60"/>
    <w:rsid w:val="00FA1B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F504A"/>
  <w15:chartTrackingRefBased/>
  <w15:docId w15:val="{4447477F-0C85-4A5F-A7F4-38C48DA6B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6B60"/>
    <w:pPr>
      <w:suppressAutoHyphens/>
      <w:spacing w:after="0" w:line="240" w:lineRule="auto"/>
      <w:jc w:val="both"/>
    </w:pPr>
    <w:rPr>
      <w:rFonts w:ascii="Microsoft YaHei" w:eastAsia="Microsoft YaHei" w:hAnsi="Microsoft YaHei" w:cs="Microsoft YaHei"/>
      <w:sz w:val="26"/>
      <w:szCs w:val="26"/>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zwykły tekst,List Paragraph1,BulletC,normalny tekst,Obiekt,L1,Numerowanie,2 heading,A_wyliczenie,K-P_odwolanie,Akapit z listą5,maz_wyliczenie,opis dzialania,T_SZ_List Paragraph,Akapit z listą BS,Kolorowa lista — akcent 11,Akapit z listą1"/>
    <w:basedOn w:val="Normalny"/>
    <w:link w:val="AkapitzlistZnak"/>
    <w:uiPriority w:val="34"/>
    <w:qFormat/>
    <w:rsid w:val="00906B60"/>
    <w:pPr>
      <w:numPr>
        <w:numId w:val="1"/>
      </w:numPr>
      <w:contextualSpacing/>
    </w:pPr>
    <w:rPr>
      <w:kern w:val="2"/>
    </w:rPr>
  </w:style>
  <w:style w:type="character" w:customStyle="1" w:styleId="AkapitzlistZnak">
    <w:name w:val="Akapit z listą Znak"/>
    <w:aliases w:val="zwykły tekst Znak,List Paragraph1 Znak,BulletC Znak,normalny tekst Znak,Obiekt Znak,L1 Znak,Numerowanie Znak,2 heading Znak,A_wyliczenie Znak,K-P_odwolanie Znak,Akapit z listą5 Znak,maz_wyliczenie Znak,opis dzialania Znak"/>
    <w:link w:val="Akapitzlist"/>
    <w:uiPriority w:val="34"/>
    <w:qFormat/>
    <w:locked/>
    <w:rsid w:val="00906B60"/>
    <w:rPr>
      <w:rFonts w:ascii="Microsoft YaHei" w:eastAsia="Microsoft YaHei" w:hAnsi="Microsoft YaHei" w:cs="Microsoft YaHei"/>
      <w:kern w:val="2"/>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454</Words>
  <Characters>2727</Characters>
  <Application>Microsoft Office Word</Application>
  <DocSecurity>0</DocSecurity>
  <Lines>22</Lines>
  <Paragraphs>6</Paragraphs>
  <ScaleCrop>false</ScaleCrop>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Didjurgeit</dc:creator>
  <cp:keywords/>
  <dc:description/>
  <cp:lastModifiedBy>Tomasz Didjurgeit</cp:lastModifiedBy>
  <cp:revision>2</cp:revision>
  <dcterms:created xsi:type="dcterms:W3CDTF">2024-12-17T10:19:00Z</dcterms:created>
  <dcterms:modified xsi:type="dcterms:W3CDTF">2024-12-17T10:23:00Z</dcterms:modified>
</cp:coreProperties>
</file>