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63B2D" w14:textId="77777777" w:rsidR="00B85EB6" w:rsidRPr="00B85EB6" w:rsidRDefault="00B85EB6" w:rsidP="00B85EB6">
      <w:pPr>
        <w:spacing w:before="600" w:after="720"/>
        <w:jc w:val="center"/>
        <w:rPr>
          <w:b/>
          <w:sz w:val="24"/>
        </w:rPr>
      </w:pPr>
      <w:r w:rsidRPr="00B85EB6">
        <w:rPr>
          <w:b/>
          <w:sz w:val="24"/>
        </w:rPr>
        <w:t>OŚWIADCZENIE WYKONAWCY</w:t>
      </w:r>
      <w:r w:rsidRPr="00B85EB6">
        <w:rPr>
          <w:b/>
          <w:sz w:val="24"/>
        </w:rPr>
        <w:br/>
        <w:t xml:space="preserve">O PRZYNALEŻNOŚCI LUB BRAKU PRZYNALEŻNOŚCI DO TEJ SAMEJ GRUPY </w:t>
      </w:r>
      <w:bookmarkStart w:id="0" w:name="_GoBack"/>
      <w:bookmarkEnd w:id="0"/>
      <w:r w:rsidRPr="00B85EB6">
        <w:rPr>
          <w:b/>
          <w:sz w:val="24"/>
        </w:rPr>
        <w:t xml:space="preserve">KAPITAŁOWEJ, </w:t>
      </w:r>
      <w:r w:rsidRPr="00B85EB6">
        <w:rPr>
          <w:b/>
          <w:sz w:val="24"/>
        </w:rPr>
        <w:br/>
        <w:t>O KTÓREJ MOWA W ART. 108 UST. 1 PKT. 5 I 6 USTAWY PZP</w:t>
      </w:r>
    </w:p>
    <w:p w14:paraId="698021D4" w14:textId="01893A77" w:rsidR="00EC7725" w:rsidRDefault="00B85EB6" w:rsidP="00EC7725">
      <w:pPr>
        <w:pStyle w:val="Teksttreci30"/>
        <w:shd w:val="clear" w:color="auto" w:fill="auto"/>
        <w:spacing w:after="0" w:line="220" w:lineRule="exact"/>
      </w:pPr>
      <w:r w:rsidRPr="00B85EB6">
        <w:t>W związku z ubieganiem się o udzielenie zamówienia publicznego w ramach postępowania pn.</w:t>
      </w:r>
    </w:p>
    <w:p w14:paraId="739EAAB0" w14:textId="77777777" w:rsidR="00EC7725" w:rsidRDefault="00EC7725" w:rsidP="00EC7725">
      <w:pPr>
        <w:pStyle w:val="Teksttreci30"/>
        <w:shd w:val="clear" w:color="auto" w:fill="auto"/>
        <w:spacing w:after="0" w:line="220" w:lineRule="exact"/>
      </w:pPr>
    </w:p>
    <w:p w14:paraId="56B200D4" w14:textId="77777777" w:rsidR="00090117" w:rsidRPr="00090117" w:rsidRDefault="00090117" w:rsidP="00090117">
      <w:pPr>
        <w:tabs>
          <w:tab w:val="left" w:pos="1110"/>
        </w:tabs>
        <w:spacing w:after="0" w:line="240" w:lineRule="auto"/>
        <w:jc w:val="both"/>
        <w:rPr>
          <w:b/>
          <w:color w:val="000000"/>
          <w:spacing w:val="-4"/>
          <w:szCs w:val="22"/>
          <w:lang w:eastAsia="ar-SA"/>
        </w:rPr>
      </w:pPr>
      <w:r w:rsidRPr="00090117">
        <w:rPr>
          <w:b/>
          <w:color w:val="000000"/>
          <w:spacing w:val="-4"/>
          <w:szCs w:val="22"/>
          <w:lang w:eastAsia="ar-SA"/>
        </w:rPr>
        <w:t>Budowa i przebudowa dróg w ramach zadania inwestycyjnego pn. „Sprawny i przyjazny środowisku dostęp do infrastruktury portu w Świnoujściu – etap I.” z podziałem na trzy części:</w:t>
      </w:r>
    </w:p>
    <w:p w14:paraId="05D6B76F" w14:textId="77777777" w:rsidR="00090117" w:rsidRPr="00090117" w:rsidRDefault="00090117" w:rsidP="00090117">
      <w:pPr>
        <w:tabs>
          <w:tab w:val="left" w:pos="1110"/>
        </w:tabs>
        <w:spacing w:after="0" w:line="240" w:lineRule="auto"/>
        <w:jc w:val="both"/>
        <w:rPr>
          <w:b/>
          <w:color w:val="000000"/>
          <w:spacing w:val="-4"/>
          <w:szCs w:val="22"/>
          <w:lang w:eastAsia="ar-SA"/>
        </w:rPr>
      </w:pPr>
      <w:r w:rsidRPr="00090117">
        <w:rPr>
          <w:b/>
          <w:color w:val="000000"/>
          <w:spacing w:val="-4"/>
          <w:szCs w:val="22"/>
          <w:lang w:eastAsia="ar-SA"/>
        </w:rPr>
        <w:t xml:space="preserve">Część 1:  Zadanie 3b:„Przebudowa drogi powiatowej (ul. Ludzi Morza) pomiędzy skrzyżowaniami  z ul. Barlickiego i nowoprojektowaną drogą (tzw. obwodnicą Bazy Las)”,  </w:t>
      </w:r>
    </w:p>
    <w:p w14:paraId="1947DED0" w14:textId="77777777" w:rsidR="00090117" w:rsidRPr="00090117" w:rsidRDefault="00090117" w:rsidP="00090117">
      <w:pPr>
        <w:tabs>
          <w:tab w:val="left" w:pos="1110"/>
        </w:tabs>
        <w:spacing w:after="0" w:line="240" w:lineRule="auto"/>
        <w:jc w:val="both"/>
        <w:rPr>
          <w:b/>
          <w:color w:val="000000"/>
          <w:spacing w:val="-4"/>
          <w:szCs w:val="22"/>
          <w:lang w:eastAsia="ar-SA"/>
        </w:rPr>
      </w:pPr>
      <w:r w:rsidRPr="00090117">
        <w:rPr>
          <w:b/>
          <w:color w:val="000000"/>
          <w:spacing w:val="-4"/>
          <w:szCs w:val="22"/>
          <w:lang w:eastAsia="ar-SA"/>
        </w:rPr>
        <w:t>Część 2: Zadanie 4:„Budowa odcinka drogi (tzw. obwodnicy Bazy Las) pomiędzy drogą krajową nr 3 i ul. Ludzi Morza”),</w:t>
      </w:r>
    </w:p>
    <w:p w14:paraId="1D4D06CC" w14:textId="753BA1F5" w:rsidR="002038FC" w:rsidRPr="002038FC" w:rsidRDefault="00090117" w:rsidP="00090117">
      <w:pPr>
        <w:tabs>
          <w:tab w:val="left" w:pos="1110"/>
        </w:tabs>
        <w:spacing w:after="0" w:line="240" w:lineRule="auto"/>
        <w:jc w:val="both"/>
        <w:rPr>
          <w:color w:val="000000"/>
          <w:szCs w:val="20"/>
        </w:rPr>
      </w:pPr>
      <w:r w:rsidRPr="00090117">
        <w:rPr>
          <w:b/>
          <w:color w:val="000000"/>
          <w:spacing w:val="-4"/>
          <w:szCs w:val="22"/>
          <w:lang w:eastAsia="ar-SA"/>
        </w:rPr>
        <w:t xml:space="preserve"> Część 3: Zadanie 5 Odcinek a: "Przebudowa odcinka drogi gminnej (ul. Ku Morzu)  od bramy wjazdowej do Portu do falochronu wschodniego".</w:t>
      </w:r>
    </w:p>
    <w:p w14:paraId="76AC4B73" w14:textId="77777777" w:rsidR="002038FC" w:rsidRPr="002038FC" w:rsidRDefault="002038FC" w:rsidP="002038FC">
      <w:pPr>
        <w:tabs>
          <w:tab w:val="left" w:pos="3975"/>
        </w:tabs>
        <w:spacing w:after="0" w:line="240" w:lineRule="auto"/>
        <w:jc w:val="both"/>
        <w:rPr>
          <w:i/>
          <w:color w:val="000000"/>
          <w:sz w:val="20"/>
          <w:szCs w:val="20"/>
        </w:rPr>
      </w:pPr>
    </w:p>
    <w:p w14:paraId="4AD77EE0" w14:textId="2BCF0D45" w:rsidR="002038FC" w:rsidRPr="002038FC" w:rsidRDefault="002038FC" w:rsidP="002038FC">
      <w:pPr>
        <w:tabs>
          <w:tab w:val="left" w:pos="3975"/>
        </w:tabs>
        <w:spacing w:after="0" w:line="240" w:lineRule="auto"/>
        <w:jc w:val="both"/>
        <w:rPr>
          <w:iCs/>
          <w:color w:val="000000"/>
          <w:sz w:val="24"/>
        </w:rPr>
      </w:pPr>
      <w:bookmarkStart w:id="1" w:name="_Hlk77848723"/>
      <w:r>
        <w:rPr>
          <w:b/>
          <w:bCs/>
          <w:iCs/>
          <w:color w:val="000000"/>
          <w:sz w:val="24"/>
        </w:rPr>
        <w:t>Oświadczenie d</w:t>
      </w:r>
      <w:r w:rsidRPr="002038FC">
        <w:rPr>
          <w:b/>
          <w:bCs/>
          <w:iCs/>
          <w:color w:val="000000"/>
          <w:sz w:val="24"/>
        </w:rPr>
        <w:t>otyczy  Części</w:t>
      </w:r>
      <w:r w:rsidRPr="002038FC">
        <w:rPr>
          <w:iCs/>
          <w:color w:val="000000"/>
          <w:sz w:val="24"/>
        </w:rPr>
        <w:t xml:space="preserve"> ………….</w:t>
      </w:r>
    </w:p>
    <w:bookmarkEnd w:id="1"/>
    <w:p w14:paraId="302D2B01" w14:textId="77777777" w:rsidR="00490903" w:rsidRDefault="00490903" w:rsidP="006626A1">
      <w:pPr>
        <w:pStyle w:val="Teksttreci20"/>
        <w:shd w:val="clear" w:color="auto" w:fill="auto"/>
        <w:spacing w:before="0" w:after="120" w:line="274" w:lineRule="exact"/>
        <w:jc w:val="both"/>
      </w:pPr>
    </w:p>
    <w:p w14:paraId="114AFDDE" w14:textId="5E2F3DC2" w:rsidR="00B85EB6" w:rsidRDefault="00B85EB6" w:rsidP="00B85EB6">
      <w:pPr>
        <w:pStyle w:val="Default"/>
        <w:spacing w:before="4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Działając w imieniu Wykonawcy  …………………….. </w:t>
      </w:r>
      <w:r w:rsidRPr="00B85EB6">
        <w:rPr>
          <w:rFonts w:ascii="Arial" w:hAnsi="Arial" w:cs="Arial"/>
          <w:i/>
          <w:iCs/>
          <w:sz w:val="20"/>
          <w:szCs w:val="20"/>
        </w:rPr>
        <w:t>( nazwa i adres Wykonawcy)</w:t>
      </w:r>
      <w:r>
        <w:rPr>
          <w:rFonts w:ascii="Arial" w:hAnsi="Arial" w:cs="Arial"/>
          <w:sz w:val="20"/>
          <w:szCs w:val="20"/>
        </w:rPr>
        <w:t xml:space="preserve"> oświadczam, że:</w:t>
      </w:r>
    </w:p>
    <w:p w14:paraId="04F9F283" w14:textId="77777777" w:rsidR="00B85EB6" w:rsidRPr="00B85EB6" w:rsidRDefault="00B85EB6" w:rsidP="00B85EB6">
      <w:pPr>
        <w:pStyle w:val="Default"/>
        <w:spacing w:before="480"/>
        <w:jc w:val="both"/>
        <w:rPr>
          <w:rFonts w:ascii="Times New Roman" w:hAnsi="Times New Roman" w:cs="Times New Roman"/>
          <w:sz w:val="22"/>
          <w:szCs w:val="22"/>
        </w:rPr>
      </w:pPr>
      <w:r w:rsidRPr="00B85EB6">
        <w:rPr>
          <w:rFonts w:ascii="Times New Roman" w:hAnsi="Times New Roman" w:cs="Times New Roman"/>
          <w:b/>
          <w:bCs/>
          <w:sz w:val="22"/>
          <w:szCs w:val="22"/>
        </w:rPr>
        <w:t xml:space="preserve">* nie przynależę </w:t>
      </w:r>
      <w:r w:rsidRPr="00B85EB6">
        <w:rPr>
          <w:rFonts w:ascii="Times New Roman" w:hAnsi="Times New Roman" w:cs="Times New Roman"/>
          <w:sz w:val="22"/>
          <w:szCs w:val="22"/>
        </w:rPr>
        <w:t>do tej samej grupy kapitałowej w rozumieniu ustawy z dnia 16 lutego 2007 r. o ochronie konkurencji i konsumentów (</w:t>
      </w:r>
      <w:proofErr w:type="spellStart"/>
      <w:r w:rsidRPr="00B85EB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B85EB6">
        <w:rPr>
          <w:rFonts w:ascii="Times New Roman" w:hAnsi="Times New Roman" w:cs="Times New Roman"/>
          <w:sz w:val="22"/>
          <w:szCs w:val="22"/>
        </w:rPr>
        <w:t xml:space="preserve">. Dz.U. z 2020 r. poz. 1076, z </w:t>
      </w:r>
      <w:proofErr w:type="spellStart"/>
      <w:r w:rsidRPr="00B85EB6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B85EB6">
        <w:rPr>
          <w:rFonts w:ascii="Times New Roman" w:hAnsi="Times New Roman" w:cs="Times New Roman"/>
          <w:sz w:val="22"/>
          <w:szCs w:val="22"/>
        </w:rPr>
        <w:t xml:space="preserve">. zm.), o której mowa w art. 108 ust. 1 pkt 5 i 6 ustawy PZP </w:t>
      </w:r>
      <w:r w:rsidRPr="00B85EB6">
        <w:rPr>
          <w:rFonts w:ascii="Times New Roman" w:hAnsi="Times New Roman" w:cs="Times New Roman"/>
          <w:b/>
          <w:bCs/>
          <w:sz w:val="22"/>
          <w:szCs w:val="22"/>
        </w:rPr>
        <w:t>z innymi wykonawcami</w:t>
      </w:r>
      <w:r w:rsidRPr="00B85EB6">
        <w:rPr>
          <w:rFonts w:ascii="Times New Roman" w:hAnsi="Times New Roman" w:cs="Times New Roman"/>
          <w:sz w:val="22"/>
          <w:szCs w:val="22"/>
        </w:rPr>
        <w:t xml:space="preserve">, którzy złożyli odrębne oferty w niniejszym Postępowaniu o udzielenia zamówienia. </w:t>
      </w:r>
    </w:p>
    <w:p w14:paraId="03D93C4C" w14:textId="77777777" w:rsidR="00B85EB6" w:rsidRPr="00B85EB6" w:rsidRDefault="00B85EB6" w:rsidP="00B85EB6">
      <w:pPr>
        <w:tabs>
          <w:tab w:val="center" w:pos="5954"/>
        </w:tabs>
        <w:spacing w:before="480" w:after="0"/>
        <w:jc w:val="both"/>
        <w:rPr>
          <w:i/>
          <w:szCs w:val="22"/>
        </w:rPr>
      </w:pPr>
      <w:r w:rsidRPr="00B85EB6">
        <w:rPr>
          <w:b/>
          <w:bCs/>
          <w:szCs w:val="22"/>
        </w:rPr>
        <w:t xml:space="preserve">* przynależę </w:t>
      </w:r>
      <w:r w:rsidRPr="00B85EB6">
        <w:rPr>
          <w:szCs w:val="22"/>
        </w:rPr>
        <w:t>do tej samej grupy kapitałowej w rozumieniu ustawy z dnia 16 lutego 2007 r. o ochronie konkurencji i konsumentów (</w:t>
      </w:r>
      <w:proofErr w:type="spellStart"/>
      <w:r w:rsidRPr="00B85EB6">
        <w:rPr>
          <w:szCs w:val="22"/>
        </w:rPr>
        <w:t>t.j</w:t>
      </w:r>
      <w:proofErr w:type="spellEnd"/>
      <w:r w:rsidRPr="00B85EB6">
        <w:rPr>
          <w:szCs w:val="22"/>
        </w:rPr>
        <w:t xml:space="preserve">. Dz.U. z 2020 r. poz. 1076, z </w:t>
      </w:r>
      <w:proofErr w:type="spellStart"/>
      <w:r w:rsidRPr="00B85EB6">
        <w:rPr>
          <w:szCs w:val="22"/>
        </w:rPr>
        <w:t>późn</w:t>
      </w:r>
      <w:proofErr w:type="spellEnd"/>
      <w:r w:rsidRPr="00B85EB6">
        <w:rPr>
          <w:szCs w:val="22"/>
        </w:rPr>
        <w:t xml:space="preserve">. zm.), o której mowa w art. 108 ust. 1 pkt 5 i 6 ustawy PZP z następującymi </w:t>
      </w:r>
      <w:r w:rsidRPr="00B85EB6">
        <w:rPr>
          <w:b/>
          <w:bCs/>
          <w:szCs w:val="22"/>
        </w:rPr>
        <w:t>wykonawcami</w:t>
      </w:r>
      <w:r w:rsidRPr="00B85EB6">
        <w:rPr>
          <w:szCs w:val="22"/>
        </w:rPr>
        <w:t>, którzy złożyli odrębne oferty w niniejszym postępowaniu o udzielenia zamówienia:</w:t>
      </w:r>
      <w:r w:rsidRPr="00B85EB6">
        <w:rPr>
          <w:i/>
          <w:szCs w:val="22"/>
        </w:rPr>
        <w:t>.</w:t>
      </w:r>
    </w:p>
    <w:p w14:paraId="3FEAE5A2" w14:textId="77777777" w:rsidR="00B85EB6" w:rsidRPr="00B85EB6" w:rsidRDefault="00B85EB6" w:rsidP="00B85EB6">
      <w:pPr>
        <w:tabs>
          <w:tab w:val="right" w:leader="dot" w:pos="9072"/>
        </w:tabs>
        <w:spacing w:before="120" w:after="0"/>
        <w:rPr>
          <w:i/>
          <w:szCs w:val="22"/>
        </w:rPr>
      </w:pPr>
      <w:r w:rsidRPr="00B85EB6">
        <w:rPr>
          <w:i/>
          <w:szCs w:val="22"/>
        </w:rPr>
        <w:tab/>
      </w:r>
    </w:p>
    <w:p w14:paraId="31785045" w14:textId="77777777" w:rsidR="00B85EB6" w:rsidRPr="00B85EB6" w:rsidRDefault="00B85EB6" w:rsidP="00B85EB6">
      <w:pPr>
        <w:tabs>
          <w:tab w:val="right" w:leader="dot" w:pos="9072"/>
        </w:tabs>
        <w:spacing w:before="120" w:after="0"/>
        <w:rPr>
          <w:i/>
          <w:szCs w:val="22"/>
        </w:rPr>
      </w:pPr>
      <w:r w:rsidRPr="00B85EB6">
        <w:rPr>
          <w:i/>
          <w:szCs w:val="22"/>
        </w:rPr>
        <w:tab/>
      </w:r>
    </w:p>
    <w:p w14:paraId="6FAC276D" w14:textId="77777777" w:rsidR="00B85EB6" w:rsidRPr="00B85EB6" w:rsidRDefault="00B85EB6" w:rsidP="00B85EB6">
      <w:pPr>
        <w:tabs>
          <w:tab w:val="center" w:pos="5954"/>
        </w:tabs>
        <w:spacing w:before="120" w:after="0"/>
        <w:jc w:val="both"/>
        <w:rPr>
          <w:i/>
          <w:szCs w:val="22"/>
        </w:rPr>
      </w:pPr>
      <w:r w:rsidRPr="00B85EB6">
        <w:rPr>
          <w:szCs w:val="22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3A7181ED" w14:textId="77777777" w:rsidR="00B85EB6" w:rsidRPr="00B85EB6" w:rsidRDefault="00B85EB6" w:rsidP="00B85EB6">
      <w:pPr>
        <w:tabs>
          <w:tab w:val="right" w:leader="dot" w:pos="9072"/>
        </w:tabs>
        <w:spacing w:before="120" w:after="0"/>
        <w:rPr>
          <w:i/>
          <w:szCs w:val="22"/>
        </w:rPr>
      </w:pPr>
      <w:r w:rsidRPr="00B85EB6">
        <w:rPr>
          <w:i/>
          <w:szCs w:val="22"/>
        </w:rPr>
        <w:tab/>
      </w:r>
    </w:p>
    <w:p w14:paraId="2F92285B" w14:textId="77777777" w:rsidR="00B85EB6" w:rsidRPr="00B85EB6" w:rsidRDefault="00B85EB6" w:rsidP="00B85EB6">
      <w:pPr>
        <w:tabs>
          <w:tab w:val="right" w:leader="dot" w:pos="9072"/>
        </w:tabs>
        <w:spacing w:before="120" w:after="0"/>
        <w:rPr>
          <w:i/>
          <w:szCs w:val="22"/>
        </w:rPr>
      </w:pPr>
      <w:r w:rsidRPr="00B85EB6">
        <w:rPr>
          <w:i/>
          <w:szCs w:val="22"/>
        </w:rPr>
        <w:tab/>
      </w:r>
    </w:p>
    <w:p w14:paraId="1522FAEF" w14:textId="77777777" w:rsidR="00B85EB6" w:rsidRDefault="00B85EB6" w:rsidP="00B85EB6">
      <w:pPr>
        <w:tabs>
          <w:tab w:val="center" w:pos="5954"/>
        </w:tabs>
        <w:spacing w:before="120" w:after="0"/>
        <w:rPr>
          <w:rFonts w:ascii="Arial" w:hAnsi="Arial" w:cs="Arial"/>
          <w:i/>
          <w:sz w:val="20"/>
          <w:szCs w:val="20"/>
        </w:rPr>
      </w:pPr>
    </w:p>
    <w:p w14:paraId="2713F466" w14:textId="142B97B1" w:rsidR="00B85EB6" w:rsidRDefault="00B85EB6" w:rsidP="00B85EB6">
      <w:pPr>
        <w:tabs>
          <w:tab w:val="center" w:pos="5954"/>
        </w:tabs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p w14:paraId="4393A361" w14:textId="77777777" w:rsidR="00B85EB6" w:rsidRDefault="00B85EB6" w:rsidP="00B85EB6">
      <w:pPr>
        <w:tabs>
          <w:tab w:val="center" w:pos="5954"/>
        </w:tabs>
        <w:spacing w:before="600"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nieodpowiednie skreślić</w:t>
      </w:r>
    </w:p>
    <w:p w14:paraId="03C5CF38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04484D21" w14:textId="77777777" w:rsidR="00793DF3" w:rsidRDefault="00793DF3"/>
    <w:p w14:paraId="64C39CBD" w14:textId="77777777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……………………., dn. ……………….</w:t>
      </w:r>
      <w:r>
        <w:tab/>
        <w:t xml:space="preserve">………………………………. </w:t>
      </w:r>
    </w:p>
    <w:p w14:paraId="3F60EFE1" w14:textId="62C7454B" w:rsidR="00793DF3" w:rsidRPr="00F633D1" w:rsidRDefault="00793DF3" w:rsidP="00F633D1">
      <w:pPr>
        <w:spacing w:after="0" w:line="259" w:lineRule="auto"/>
        <w:ind w:left="5664"/>
        <w:rPr>
          <w:i/>
          <w:sz w:val="20"/>
          <w:szCs w:val="20"/>
        </w:rPr>
      </w:pPr>
      <w:r w:rsidRPr="00F633D1">
        <w:rPr>
          <w:i/>
          <w:sz w:val="20"/>
          <w:szCs w:val="20"/>
        </w:rPr>
        <w:t>Podpis</w:t>
      </w:r>
      <w:r w:rsidR="002623F2" w:rsidRPr="00F633D1">
        <w:rPr>
          <w:i/>
          <w:sz w:val="20"/>
          <w:szCs w:val="20"/>
        </w:rPr>
        <w:t xml:space="preserve"> osoby </w:t>
      </w:r>
      <w:r w:rsidRPr="00F633D1">
        <w:rPr>
          <w:i/>
          <w:sz w:val="20"/>
          <w:szCs w:val="20"/>
        </w:rPr>
        <w:t>uprawnion</w:t>
      </w:r>
      <w:r w:rsidR="002623F2" w:rsidRPr="00F633D1">
        <w:rPr>
          <w:i/>
          <w:sz w:val="20"/>
          <w:szCs w:val="20"/>
        </w:rPr>
        <w:t xml:space="preserve">ej </w:t>
      </w:r>
      <w:r w:rsidRPr="00F633D1">
        <w:rPr>
          <w:i/>
          <w:sz w:val="20"/>
          <w:szCs w:val="20"/>
        </w:rPr>
        <w:t xml:space="preserve">do reprezentacji </w:t>
      </w:r>
      <w:r w:rsidR="008A72FE" w:rsidRPr="00F633D1">
        <w:rPr>
          <w:i/>
          <w:sz w:val="20"/>
          <w:szCs w:val="20"/>
        </w:rPr>
        <w:t>W</w:t>
      </w:r>
      <w:r w:rsidRPr="00F633D1">
        <w:rPr>
          <w:i/>
          <w:sz w:val="20"/>
          <w:szCs w:val="20"/>
        </w:rPr>
        <w:t>ykonawc</w:t>
      </w:r>
      <w:r w:rsidR="008A72FE" w:rsidRPr="00F633D1">
        <w:rPr>
          <w:i/>
          <w:sz w:val="20"/>
          <w:szCs w:val="20"/>
        </w:rPr>
        <w:t>ów</w:t>
      </w:r>
    </w:p>
    <w:p w14:paraId="32B7355D" w14:textId="77777777" w:rsidR="00793DF3" w:rsidRDefault="00793DF3"/>
    <w:p w14:paraId="07FA5CF1" w14:textId="56F5C31C" w:rsidR="00793DF3" w:rsidRDefault="00B85EB6" w:rsidP="00B85EB6">
      <w:pPr>
        <w:tabs>
          <w:tab w:val="center" w:pos="5954"/>
        </w:tabs>
        <w:spacing w:before="120" w:after="0"/>
        <w:jc w:val="both"/>
      </w:pPr>
      <w:r>
        <w:rPr>
          <w:i/>
          <w:iCs/>
          <w:szCs w:val="22"/>
        </w:rPr>
        <w:t xml:space="preserve">Uwaga : </w:t>
      </w:r>
      <w:r w:rsidRPr="00B85EB6">
        <w:rPr>
          <w:i/>
          <w:iCs/>
          <w:szCs w:val="22"/>
        </w:rPr>
        <w:t xml:space="preserve">dokument należy podpisać kwalifikowanym podpisem elektronicznym </w:t>
      </w:r>
      <w:r w:rsidRPr="00B85EB6">
        <w:rPr>
          <w:i/>
          <w:iCs/>
          <w:szCs w:val="22"/>
        </w:rPr>
        <w:tab/>
        <w:t>lub podpisem zaufanym lub podpisem osobistym przez osobę lub osoby umocowane do złożenia podpisu  w imieniu wykonawcy</w:t>
      </w:r>
      <w:r>
        <w:rPr>
          <w:i/>
          <w:iCs/>
          <w:szCs w:val="22"/>
        </w:rPr>
        <w:t xml:space="preserve">. </w:t>
      </w:r>
    </w:p>
    <w:sectPr w:rsidR="00793DF3" w:rsidSect="003C0A2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D4843" w14:textId="77777777" w:rsidR="00252636" w:rsidRDefault="00252636" w:rsidP="00413C1B">
      <w:pPr>
        <w:spacing w:after="0" w:line="240" w:lineRule="auto"/>
      </w:pPr>
      <w:r>
        <w:separator/>
      </w:r>
    </w:p>
  </w:endnote>
  <w:endnote w:type="continuationSeparator" w:id="0">
    <w:p w14:paraId="5C3E54B6" w14:textId="77777777" w:rsidR="00252636" w:rsidRDefault="0025263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2E98C" w14:textId="77777777" w:rsidR="00252636" w:rsidRDefault="00252636" w:rsidP="00413C1B">
      <w:pPr>
        <w:spacing w:after="0" w:line="240" w:lineRule="auto"/>
      </w:pPr>
      <w:r>
        <w:separator/>
      </w:r>
    </w:p>
  </w:footnote>
  <w:footnote w:type="continuationSeparator" w:id="0">
    <w:p w14:paraId="0D848A12" w14:textId="77777777" w:rsidR="00252636" w:rsidRDefault="0025263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DE880" w14:textId="4D07F0D3" w:rsidR="002038FC" w:rsidRPr="002038FC" w:rsidRDefault="008E4528" w:rsidP="002038FC">
    <w:pPr>
      <w:tabs>
        <w:tab w:val="left" w:pos="3615"/>
        <w:tab w:val="center" w:pos="4536"/>
        <w:tab w:val="right" w:pos="9072"/>
      </w:tabs>
      <w:spacing w:after="0" w:line="240" w:lineRule="auto"/>
      <w:rPr>
        <w:color w:val="000000"/>
        <w:sz w:val="24"/>
      </w:rPr>
    </w:pPr>
    <w:r>
      <w:rPr>
        <w:noProof/>
        <w:color w:val="000000"/>
        <w:sz w:val="24"/>
      </w:rPr>
      <w:drawing>
        <wp:inline distT="0" distB="0" distL="0" distR="0" wp14:anchorId="1C7F4A38" wp14:editId="4590D0B5">
          <wp:extent cx="1584960" cy="5486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000000"/>
        <w:sz w:val="24"/>
      </w:rPr>
      <w:drawing>
        <wp:inline distT="0" distB="0" distL="0" distR="0" wp14:anchorId="2EF57179" wp14:editId="17D6E6D1">
          <wp:extent cx="165798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000000"/>
        <w:sz w:val="24"/>
      </w:rPr>
      <w:drawing>
        <wp:inline distT="0" distB="0" distL="0" distR="0" wp14:anchorId="6F1D545C" wp14:editId="75E394CA">
          <wp:extent cx="341630" cy="499745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/>
        <w:sz w:val="24"/>
      </w:rPr>
      <w:t xml:space="preserve">   </w:t>
    </w:r>
    <w:r>
      <w:rPr>
        <w:noProof/>
        <w:color w:val="000000"/>
        <w:sz w:val="24"/>
      </w:rPr>
      <w:drawing>
        <wp:inline distT="0" distB="0" distL="0" distR="0" wp14:anchorId="7AA893DE" wp14:editId="365098F0">
          <wp:extent cx="1871345" cy="494030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038FC" w:rsidRPr="002038FC">
      <w:rPr>
        <w:color w:val="000000"/>
        <w:sz w:val="24"/>
      </w:rPr>
      <w:tab/>
      <w:t xml:space="preserve">                            </w:t>
    </w:r>
  </w:p>
  <w:p w14:paraId="7E7D71E7" w14:textId="1017723E" w:rsidR="002038FC" w:rsidRPr="002038FC" w:rsidRDefault="002038FC" w:rsidP="002038FC">
    <w:pPr>
      <w:tabs>
        <w:tab w:val="left" w:pos="3615"/>
        <w:tab w:val="center" w:pos="4536"/>
        <w:tab w:val="right" w:pos="9072"/>
      </w:tabs>
      <w:spacing w:after="0" w:line="240" w:lineRule="auto"/>
      <w:jc w:val="right"/>
      <w:rPr>
        <w:b/>
        <w:color w:val="000000"/>
        <w:sz w:val="24"/>
      </w:rPr>
    </w:pPr>
    <w:r w:rsidRPr="002038FC">
      <w:rPr>
        <w:color w:val="000000"/>
        <w:sz w:val="24"/>
      </w:rPr>
      <w:t xml:space="preserve">                                                                                    </w:t>
    </w:r>
    <w:r w:rsidRPr="002038FC">
      <w:rPr>
        <w:b/>
        <w:color w:val="000000"/>
        <w:sz w:val="24"/>
      </w:rPr>
      <w:tab/>
      <w:t xml:space="preserve">  Nr sprawy BZP.271.1</w:t>
    </w:r>
    <w:r w:rsidR="008E4528">
      <w:rPr>
        <w:b/>
        <w:color w:val="000000"/>
        <w:sz w:val="24"/>
      </w:rPr>
      <w:t>.43.2021.WIM</w:t>
    </w:r>
  </w:p>
  <w:p w14:paraId="2D87B157" w14:textId="77777777" w:rsidR="002038FC" w:rsidRPr="002038FC" w:rsidRDefault="002038FC" w:rsidP="002038FC">
    <w:pPr>
      <w:pBdr>
        <w:bottom w:val="single" w:sz="4" w:space="1" w:color="auto"/>
      </w:pBdr>
      <w:tabs>
        <w:tab w:val="center" w:pos="4536"/>
        <w:tab w:val="left" w:pos="7425"/>
        <w:tab w:val="right" w:pos="9072"/>
      </w:tabs>
      <w:spacing w:after="0" w:line="240" w:lineRule="auto"/>
      <w:rPr>
        <w:b/>
        <w:bCs/>
        <w:noProof/>
        <w:color w:val="000000"/>
        <w:sz w:val="20"/>
        <w:szCs w:val="20"/>
      </w:rPr>
    </w:pPr>
    <w:r w:rsidRPr="002038FC">
      <w:rPr>
        <w:b/>
        <w:bCs/>
        <w:noProof/>
        <w:color w:val="000000"/>
        <w:sz w:val="20"/>
        <w:szCs w:val="20"/>
      </w:rPr>
      <w:tab/>
    </w:r>
  </w:p>
  <w:p w14:paraId="49AB2B59" w14:textId="5A1B84AD" w:rsidR="002038FC" w:rsidRPr="002038FC" w:rsidRDefault="002038FC" w:rsidP="002038FC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b/>
        <w:bCs/>
        <w:color w:val="000000"/>
        <w:sz w:val="20"/>
        <w:szCs w:val="20"/>
      </w:rPr>
    </w:pPr>
    <w:r w:rsidRPr="002038FC">
      <w:rPr>
        <w:b/>
        <w:bCs/>
        <w:color w:val="000000"/>
        <w:sz w:val="20"/>
        <w:szCs w:val="20"/>
      </w:rPr>
      <w:t xml:space="preserve">Załącznik nr </w:t>
    </w:r>
    <w:r>
      <w:rPr>
        <w:b/>
        <w:bCs/>
        <w:color w:val="000000"/>
        <w:sz w:val="20"/>
        <w:szCs w:val="20"/>
      </w:rPr>
      <w:t>7</w:t>
    </w:r>
    <w:r w:rsidRPr="002038FC">
      <w:rPr>
        <w:b/>
        <w:bCs/>
        <w:color w:val="000000"/>
        <w:sz w:val="20"/>
        <w:szCs w:val="20"/>
      </w:rPr>
      <w:t xml:space="preserve"> do IDW</w:t>
    </w:r>
  </w:p>
  <w:p w14:paraId="02A39682" w14:textId="5EDD5600" w:rsidR="003C0A23" w:rsidRDefault="003C0A23" w:rsidP="003C0A23">
    <w:pPr>
      <w:pStyle w:val="Nagwek"/>
      <w:tabs>
        <w:tab w:val="clear" w:pos="4536"/>
        <w:tab w:val="clear" w:pos="9072"/>
        <w:tab w:val="left" w:pos="79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46D0F"/>
    <w:rsid w:val="00063B38"/>
    <w:rsid w:val="00090117"/>
    <w:rsid w:val="00095996"/>
    <w:rsid w:val="0011604A"/>
    <w:rsid w:val="00175DCA"/>
    <w:rsid w:val="001B74E5"/>
    <w:rsid w:val="002038FC"/>
    <w:rsid w:val="00216A4F"/>
    <w:rsid w:val="002243BC"/>
    <w:rsid w:val="00252636"/>
    <w:rsid w:val="002623F2"/>
    <w:rsid w:val="00282418"/>
    <w:rsid w:val="002A75EC"/>
    <w:rsid w:val="002B2B71"/>
    <w:rsid w:val="00353CB4"/>
    <w:rsid w:val="0037210C"/>
    <w:rsid w:val="003C0A23"/>
    <w:rsid w:val="004125EA"/>
    <w:rsid w:val="00413C1B"/>
    <w:rsid w:val="004666F3"/>
    <w:rsid w:val="00490903"/>
    <w:rsid w:val="005146F0"/>
    <w:rsid w:val="00525770"/>
    <w:rsid w:val="00631915"/>
    <w:rsid w:val="006626A1"/>
    <w:rsid w:val="00691DF2"/>
    <w:rsid w:val="006B7081"/>
    <w:rsid w:val="00710856"/>
    <w:rsid w:val="0073608C"/>
    <w:rsid w:val="0075021C"/>
    <w:rsid w:val="00793DF3"/>
    <w:rsid w:val="007A6BFC"/>
    <w:rsid w:val="007A7851"/>
    <w:rsid w:val="008433F9"/>
    <w:rsid w:val="00867466"/>
    <w:rsid w:val="008A53E4"/>
    <w:rsid w:val="008A72FE"/>
    <w:rsid w:val="008C0530"/>
    <w:rsid w:val="008E4528"/>
    <w:rsid w:val="008F5A90"/>
    <w:rsid w:val="00922763"/>
    <w:rsid w:val="009472E6"/>
    <w:rsid w:val="0095643F"/>
    <w:rsid w:val="00977A20"/>
    <w:rsid w:val="009B16C2"/>
    <w:rsid w:val="009B3913"/>
    <w:rsid w:val="009D4F24"/>
    <w:rsid w:val="009F082B"/>
    <w:rsid w:val="00A737F6"/>
    <w:rsid w:val="00AD3A69"/>
    <w:rsid w:val="00B37498"/>
    <w:rsid w:val="00B83DE3"/>
    <w:rsid w:val="00B85EB6"/>
    <w:rsid w:val="00BD7A45"/>
    <w:rsid w:val="00BF419F"/>
    <w:rsid w:val="00C2738D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E03E79"/>
    <w:rsid w:val="00E22818"/>
    <w:rsid w:val="00E26A34"/>
    <w:rsid w:val="00E90D0C"/>
    <w:rsid w:val="00E96F5F"/>
    <w:rsid w:val="00EC7725"/>
    <w:rsid w:val="00F07CD6"/>
    <w:rsid w:val="00F341A8"/>
    <w:rsid w:val="00F40186"/>
    <w:rsid w:val="00F47C8F"/>
    <w:rsid w:val="00F616F3"/>
    <w:rsid w:val="00F633D1"/>
    <w:rsid w:val="00FB1660"/>
    <w:rsid w:val="00FB32CA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33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33D1"/>
    <w:rPr>
      <w:rFonts w:ascii="Times New Roman" w:hAnsi="Times New Roman" w:cs="Times New Roman"/>
      <w:szCs w:val="24"/>
      <w:lang w:eastAsia="pl-PL"/>
    </w:rPr>
  </w:style>
  <w:style w:type="paragraph" w:customStyle="1" w:styleId="Default">
    <w:name w:val="Default"/>
    <w:rsid w:val="00B85E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CCDA2-74DF-47C9-8573-00A06DAD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ikniewel</dc:creator>
  <cp:lastModifiedBy>Śmigielska Anna</cp:lastModifiedBy>
  <cp:revision>2</cp:revision>
  <dcterms:created xsi:type="dcterms:W3CDTF">2021-10-11T13:53:00Z</dcterms:created>
  <dcterms:modified xsi:type="dcterms:W3CDTF">2021-10-11T13:53:00Z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2021-07-22T10:26:42Z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ae13c242-69ad-4647-8453-c20ef6d2449b</vt:lpwstr>
  </property>
  <property fmtid="{D5CDD505-2E9C-101B-9397-08002B2CF9AE}" pid="8" name="MSIP_Label_43f08ec5-d6d9-4227-8387-ccbfcb3632c4_ContentBits">
    <vt:lpwstr>0</vt:lpwstr>
  </property>
</Properties>
</file>