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C4" w:rsidRPr="003C4BED" w:rsidRDefault="009C34C4" w:rsidP="009C34C4">
      <w:pPr>
        <w:rPr>
          <w:rFonts w:ascii="Tahoma" w:hAnsi="Tahoma"/>
          <w:sz w:val="24"/>
          <w:szCs w:val="24"/>
          <w:lang w:eastAsia="zh-CN"/>
        </w:rPr>
      </w:pPr>
    </w:p>
    <w:p w:rsidR="009C34C4" w:rsidRDefault="009C34C4" w:rsidP="009C34C4">
      <w:pPr>
        <w:ind w:left="2124" w:firstLine="708"/>
        <w:rPr>
          <w:b/>
          <w:sz w:val="24"/>
          <w:szCs w:val="24"/>
        </w:rPr>
      </w:pPr>
      <w:r w:rsidRPr="003C4BED">
        <w:rPr>
          <w:rFonts w:ascii="Georgia" w:hAnsi="Georgia"/>
          <w:b/>
          <w:sz w:val="24"/>
          <w:szCs w:val="24"/>
        </w:rPr>
        <w:t xml:space="preserve">     </w:t>
      </w:r>
      <w:r w:rsidRPr="003C4BED">
        <w:rPr>
          <w:b/>
          <w:sz w:val="24"/>
          <w:szCs w:val="24"/>
        </w:rPr>
        <w:t xml:space="preserve">UMOWA  </w:t>
      </w:r>
      <w:r w:rsidR="00B00C4E">
        <w:rPr>
          <w:b/>
          <w:sz w:val="24"/>
          <w:szCs w:val="24"/>
        </w:rPr>
        <w:t xml:space="preserve">PU </w:t>
      </w:r>
      <w:r w:rsidR="002B149E">
        <w:rPr>
          <w:b/>
          <w:sz w:val="24"/>
          <w:szCs w:val="24"/>
        </w:rPr>
        <w:t>47</w:t>
      </w:r>
      <w:r w:rsidRPr="003C4BED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3C4BED">
        <w:rPr>
          <w:b/>
          <w:sz w:val="24"/>
          <w:szCs w:val="24"/>
        </w:rPr>
        <w:t xml:space="preserve"> -… (wzór)</w:t>
      </w:r>
    </w:p>
    <w:p w:rsidR="009C34C4" w:rsidRPr="003C4BED" w:rsidRDefault="009C34C4" w:rsidP="009C34C4">
      <w:pPr>
        <w:ind w:left="2124" w:firstLine="708"/>
        <w:rPr>
          <w:b/>
          <w:sz w:val="24"/>
          <w:szCs w:val="24"/>
        </w:rPr>
      </w:pPr>
      <w:r w:rsidRPr="003C4BED">
        <w:rPr>
          <w:b/>
          <w:sz w:val="24"/>
          <w:szCs w:val="24"/>
        </w:rPr>
        <w:t xml:space="preserve"> </w:t>
      </w:r>
    </w:p>
    <w:p w:rsidR="009C34C4" w:rsidRPr="003C4BED" w:rsidRDefault="009C34C4" w:rsidP="009C34C4">
      <w:pPr>
        <w:pStyle w:val="Tekstpodstawowywcity2"/>
        <w:spacing w:after="0" w:line="240" w:lineRule="auto"/>
        <w:ind w:left="0"/>
        <w:jc w:val="both"/>
        <w:rPr>
          <w:rFonts w:ascii="Times New Roman" w:hAnsi="Times New Roman"/>
        </w:rPr>
      </w:pPr>
      <w:r w:rsidRPr="003C4BED">
        <w:rPr>
          <w:rFonts w:ascii="Times New Roman" w:hAnsi="Times New Roman"/>
        </w:rPr>
        <w:t>zawarta w Konstancinie - Jeziornie w dniu ……… 202</w:t>
      </w:r>
      <w:r>
        <w:rPr>
          <w:rFonts w:ascii="Times New Roman" w:hAnsi="Times New Roman"/>
        </w:rPr>
        <w:t xml:space="preserve">3 r., zgodnie z art. 2 ust. 1 pkt 1 </w:t>
      </w:r>
      <w:r w:rsidRPr="003C4BED">
        <w:rPr>
          <w:rFonts w:ascii="Times New Roman" w:hAnsi="Times New Roman"/>
        </w:rPr>
        <w:t>ustawy z dnia 11 września 2019 r., Prawo zamówień publicznych (Dz.U. 2</w:t>
      </w:r>
      <w:r>
        <w:rPr>
          <w:rFonts w:ascii="Times New Roman" w:hAnsi="Times New Roman"/>
        </w:rPr>
        <w:t>022</w:t>
      </w:r>
      <w:r w:rsidRPr="003C4BED">
        <w:rPr>
          <w:rFonts w:ascii="Times New Roman" w:hAnsi="Times New Roman"/>
        </w:rPr>
        <w:t xml:space="preserve">, poz. </w:t>
      </w:r>
      <w:r>
        <w:rPr>
          <w:rFonts w:ascii="Times New Roman" w:hAnsi="Times New Roman"/>
        </w:rPr>
        <w:t>1710</w:t>
      </w:r>
      <w:r w:rsidRPr="003C4BED">
        <w:rPr>
          <w:rFonts w:ascii="Times New Roman" w:hAnsi="Times New Roman"/>
        </w:rPr>
        <w:t xml:space="preserve"> z </w:t>
      </w:r>
      <w:proofErr w:type="spellStart"/>
      <w:r w:rsidRPr="003C4BED">
        <w:rPr>
          <w:rFonts w:ascii="Times New Roman" w:hAnsi="Times New Roman"/>
        </w:rPr>
        <w:t>późn</w:t>
      </w:r>
      <w:proofErr w:type="spellEnd"/>
      <w:r w:rsidRPr="003C4BED">
        <w:rPr>
          <w:rFonts w:ascii="Times New Roman" w:hAnsi="Times New Roman"/>
        </w:rPr>
        <w:t>. zm.), pomiędzy:</w:t>
      </w:r>
    </w:p>
    <w:p w:rsidR="009C34C4" w:rsidRPr="003C4BED" w:rsidRDefault="009C34C4" w:rsidP="009C34C4">
      <w:pPr>
        <w:pStyle w:val="Tekstpodstawowywcity2"/>
        <w:spacing w:after="0" w:line="240" w:lineRule="auto"/>
        <w:jc w:val="both"/>
        <w:rPr>
          <w:rFonts w:ascii="Times New Roman" w:hAnsi="Times New Roman"/>
        </w:rPr>
      </w:pPr>
    </w:p>
    <w:p w:rsidR="009C34C4" w:rsidRPr="003C4BED" w:rsidRDefault="009C34C4" w:rsidP="009C34C4">
      <w:pPr>
        <w:pStyle w:val="Tekstpodstawowywcity2"/>
        <w:spacing w:after="0" w:line="240" w:lineRule="auto"/>
        <w:ind w:left="0"/>
        <w:jc w:val="both"/>
        <w:rPr>
          <w:rFonts w:ascii="Times New Roman" w:hAnsi="Times New Roman"/>
        </w:rPr>
      </w:pPr>
      <w:r w:rsidRPr="003C4BED">
        <w:rPr>
          <w:rFonts w:ascii="Times New Roman" w:hAnsi="Times New Roman"/>
        </w:rPr>
        <w:t xml:space="preserve">Spółką Mazowieckie Centrum Rehabilitacji „STOCER” Sp. z o.o. z siedzibą w Konstancinie – Jeziornie, przy ul. Wierzejewskiego 12, wpisaną do Krajowego Rejestru Sądowego pod numerem 0000337011, reprezentowaną przez: </w:t>
      </w:r>
    </w:p>
    <w:p w:rsidR="009C34C4" w:rsidRPr="003C4BED" w:rsidRDefault="009C34C4" w:rsidP="009C34C4">
      <w:pPr>
        <w:pStyle w:val="Tekstpodstawowywcity2"/>
        <w:spacing w:after="0" w:line="240" w:lineRule="auto"/>
        <w:jc w:val="both"/>
        <w:rPr>
          <w:rFonts w:ascii="Times New Roman" w:hAnsi="Times New Roman"/>
        </w:rPr>
      </w:pPr>
    </w:p>
    <w:p w:rsidR="009C34C4" w:rsidRPr="003C4BED" w:rsidRDefault="009C34C4" w:rsidP="009C34C4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C4BED">
        <w:rPr>
          <w:rFonts w:ascii="Times New Roman" w:hAnsi="Times New Roman"/>
        </w:rPr>
        <w:t xml:space="preserve">Pana Piotra Papaja – Prezesa Zarządu, </w:t>
      </w:r>
    </w:p>
    <w:p w:rsidR="009C34C4" w:rsidRPr="003C4BED" w:rsidRDefault="009C34C4" w:rsidP="009C34C4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C4BED">
        <w:rPr>
          <w:rFonts w:ascii="Times New Roman" w:hAnsi="Times New Roman"/>
        </w:rPr>
        <w:t>……………………………………..</w:t>
      </w:r>
    </w:p>
    <w:p w:rsidR="009C34C4" w:rsidRPr="003C4BED" w:rsidRDefault="009C34C4" w:rsidP="009C34C4">
      <w:pPr>
        <w:pStyle w:val="Tekstpodstawowywcity2"/>
        <w:spacing w:after="0" w:line="240" w:lineRule="auto"/>
        <w:jc w:val="both"/>
        <w:rPr>
          <w:rFonts w:ascii="Times New Roman" w:hAnsi="Times New Roman"/>
        </w:rPr>
      </w:pPr>
      <w:r w:rsidRPr="003C4BED">
        <w:rPr>
          <w:rFonts w:ascii="Times New Roman" w:hAnsi="Times New Roman"/>
        </w:rPr>
        <w:t>zwaną w treści Umowy „Zamawiającym”,</w:t>
      </w:r>
    </w:p>
    <w:p w:rsidR="009C34C4" w:rsidRPr="003C4BED" w:rsidRDefault="009C34C4" w:rsidP="009C34C4">
      <w:pPr>
        <w:pStyle w:val="Tekstpodstawowywcity2"/>
        <w:spacing w:after="0" w:line="240" w:lineRule="auto"/>
        <w:jc w:val="both"/>
        <w:rPr>
          <w:rFonts w:ascii="Times New Roman" w:hAnsi="Times New Roman"/>
        </w:rPr>
      </w:pPr>
    </w:p>
    <w:p w:rsidR="009C34C4" w:rsidRPr="003C4BED" w:rsidRDefault="009C34C4" w:rsidP="009C34C4">
      <w:pPr>
        <w:pStyle w:val="Tekstpodstawowywcity2"/>
        <w:spacing w:after="0" w:line="240" w:lineRule="auto"/>
        <w:ind w:left="0"/>
        <w:jc w:val="both"/>
        <w:rPr>
          <w:rFonts w:ascii="Times New Roman" w:hAnsi="Times New Roman"/>
        </w:rPr>
      </w:pPr>
      <w:r w:rsidRPr="003C4BED">
        <w:rPr>
          <w:rFonts w:ascii="Times New Roman" w:hAnsi="Times New Roman"/>
        </w:rPr>
        <w:t>a firmą:……………………………………………………………………………………………..</w:t>
      </w:r>
    </w:p>
    <w:p w:rsidR="009C34C4" w:rsidRPr="003C4BED" w:rsidRDefault="009C34C4" w:rsidP="009C34C4">
      <w:pPr>
        <w:jc w:val="both"/>
        <w:rPr>
          <w:sz w:val="24"/>
          <w:szCs w:val="24"/>
        </w:rPr>
      </w:pPr>
      <w:r w:rsidRPr="003C4BED">
        <w:rPr>
          <w:sz w:val="24"/>
          <w:szCs w:val="24"/>
        </w:rPr>
        <w:t>działającą na podstawie wpisu do Krajowego Rejestru Sądowego pod numerem................</w:t>
      </w:r>
    </w:p>
    <w:p w:rsidR="009C34C4" w:rsidRPr="003C4BED" w:rsidRDefault="009C34C4" w:rsidP="009C34C4">
      <w:pPr>
        <w:jc w:val="both"/>
        <w:rPr>
          <w:sz w:val="24"/>
          <w:szCs w:val="24"/>
        </w:rPr>
      </w:pPr>
      <w:r w:rsidRPr="003C4BED">
        <w:rPr>
          <w:sz w:val="24"/>
          <w:szCs w:val="24"/>
        </w:rPr>
        <w:t>reprezentowaną przez:</w:t>
      </w:r>
    </w:p>
    <w:p w:rsidR="009C34C4" w:rsidRPr="003C4BED" w:rsidRDefault="009C34C4" w:rsidP="009C34C4">
      <w:pPr>
        <w:numPr>
          <w:ilvl w:val="0"/>
          <w:numId w:val="3"/>
        </w:numPr>
        <w:jc w:val="both"/>
        <w:rPr>
          <w:sz w:val="24"/>
          <w:szCs w:val="24"/>
        </w:rPr>
      </w:pPr>
      <w:r w:rsidRPr="003C4BED">
        <w:rPr>
          <w:sz w:val="24"/>
          <w:szCs w:val="24"/>
        </w:rPr>
        <w:t>....................................................................................................................</w:t>
      </w:r>
    </w:p>
    <w:p w:rsidR="009C34C4" w:rsidRPr="003C4BED" w:rsidRDefault="009C34C4" w:rsidP="009C34C4">
      <w:pPr>
        <w:numPr>
          <w:ilvl w:val="0"/>
          <w:numId w:val="3"/>
        </w:numPr>
        <w:jc w:val="both"/>
        <w:rPr>
          <w:sz w:val="24"/>
          <w:szCs w:val="24"/>
        </w:rPr>
      </w:pPr>
      <w:r w:rsidRPr="003C4BED">
        <w:rPr>
          <w:sz w:val="24"/>
          <w:szCs w:val="24"/>
        </w:rPr>
        <w:t>.....................................................................................................................</w:t>
      </w:r>
    </w:p>
    <w:p w:rsidR="009C34C4" w:rsidRPr="003C4BED" w:rsidRDefault="009C34C4" w:rsidP="009C34C4">
      <w:pPr>
        <w:jc w:val="both"/>
        <w:rPr>
          <w:sz w:val="24"/>
          <w:szCs w:val="24"/>
        </w:rPr>
      </w:pPr>
    </w:p>
    <w:p w:rsidR="009C34C4" w:rsidRPr="003C4BED" w:rsidRDefault="009C34C4" w:rsidP="009C34C4">
      <w:pPr>
        <w:jc w:val="both"/>
        <w:rPr>
          <w:sz w:val="24"/>
          <w:szCs w:val="24"/>
        </w:rPr>
      </w:pPr>
      <w:r w:rsidRPr="003C4BED">
        <w:rPr>
          <w:sz w:val="24"/>
          <w:szCs w:val="24"/>
        </w:rPr>
        <w:t>zwaną dalej „Wykonawcą”,</w:t>
      </w:r>
    </w:p>
    <w:p w:rsidR="009C34C4" w:rsidRPr="003C4BED" w:rsidRDefault="009C34C4" w:rsidP="009C34C4">
      <w:pPr>
        <w:jc w:val="both"/>
        <w:rPr>
          <w:sz w:val="24"/>
          <w:szCs w:val="24"/>
        </w:rPr>
      </w:pPr>
      <w:r w:rsidRPr="003C4BED">
        <w:rPr>
          <w:sz w:val="24"/>
          <w:szCs w:val="24"/>
        </w:rPr>
        <w:t xml:space="preserve"> </w:t>
      </w:r>
    </w:p>
    <w:p w:rsidR="009C34C4" w:rsidRPr="003C4BED" w:rsidRDefault="009C34C4" w:rsidP="009C34C4">
      <w:pPr>
        <w:jc w:val="both"/>
        <w:rPr>
          <w:sz w:val="24"/>
          <w:szCs w:val="24"/>
        </w:rPr>
      </w:pPr>
      <w:r w:rsidRPr="003C4BED">
        <w:rPr>
          <w:sz w:val="24"/>
          <w:szCs w:val="24"/>
        </w:rPr>
        <w:t xml:space="preserve">wybraną </w:t>
      </w:r>
      <w:r>
        <w:rPr>
          <w:sz w:val="24"/>
          <w:szCs w:val="24"/>
        </w:rPr>
        <w:t xml:space="preserve">zgodnie z art. 2 ust. 1 pkt 1 </w:t>
      </w:r>
      <w:r w:rsidRPr="003C4BED">
        <w:rPr>
          <w:sz w:val="24"/>
          <w:szCs w:val="24"/>
        </w:rPr>
        <w:t xml:space="preserve"> ustawy z dnia 11 września 2019 r. – Prawo zamówień publicznych (Dz. U. z 2</w:t>
      </w:r>
      <w:r>
        <w:rPr>
          <w:sz w:val="24"/>
          <w:szCs w:val="24"/>
        </w:rPr>
        <w:t>022 r. nr 1710</w:t>
      </w:r>
      <w:r w:rsidRPr="003C4BED">
        <w:rPr>
          <w:sz w:val="24"/>
          <w:szCs w:val="24"/>
        </w:rPr>
        <w:t xml:space="preserve"> ze zm.) zawarta została umowa następującej treści:</w:t>
      </w:r>
    </w:p>
    <w:p w:rsidR="009C34C4" w:rsidRPr="003C4BED" w:rsidRDefault="009C34C4" w:rsidP="009C34C4">
      <w:pPr>
        <w:rPr>
          <w:sz w:val="24"/>
          <w:szCs w:val="24"/>
        </w:rPr>
      </w:pPr>
    </w:p>
    <w:p w:rsidR="009C34C4" w:rsidRPr="003C4BED" w:rsidRDefault="009C34C4" w:rsidP="009C34C4">
      <w:pPr>
        <w:jc w:val="center"/>
        <w:rPr>
          <w:b/>
          <w:sz w:val="24"/>
          <w:szCs w:val="24"/>
        </w:rPr>
      </w:pPr>
      <w:r w:rsidRPr="003C4BED">
        <w:rPr>
          <w:b/>
          <w:sz w:val="24"/>
          <w:szCs w:val="24"/>
        </w:rPr>
        <w:t>§1</w:t>
      </w:r>
    </w:p>
    <w:p w:rsidR="009C34C4" w:rsidRPr="003C4BED" w:rsidRDefault="009C34C4" w:rsidP="009C34C4">
      <w:pPr>
        <w:jc w:val="center"/>
        <w:rPr>
          <w:b/>
          <w:sz w:val="24"/>
          <w:szCs w:val="24"/>
        </w:rPr>
      </w:pPr>
      <w:r w:rsidRPr="003C4BED">
        <w:rPr>
          <w:b/>
          <w:sz w:val="24"/>
          <w:szCs w:val="24"/>
        </w:rPr>
        <w:t>PRZEDMIOT  UMOWY</w:t>
      </w:r>
    </w:p>
    <w:p w:rsidR="009C34C4" w:rsidRPr="003C4BED" w:rsidRDefault="009C34C4" w:rsidP="009C34C4">
      <w:pPr>
        <w:jc w:val="center"/>
        <w:rPr>
          <w:sz w:val="24"/>
          <w:szCs w:val="24"/>
        </w:rPr>
      </w:pPr>
      <w:bookmarkStart w:id="0" w:name="_GoBack"/>
      <w:bookmarkEnd w:id="0"/>
    </w:p>
    <w:p w:rsidR="009C34C4" w:rsidRPr="003C4BED" w:rsidRDefault="009C34C4" w:rsidP="009C34C4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Przedmiotem umowy jest:</w:t>
      </w:r>
    </w:p>
    <w:p w:rsidR="009C34C4" w:rsidRPr="003C4BED" w:rsidRDefault="009C34C4" w:rsidP="009C34C4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3C4BED">
        <w:rPr>
          <w:sz w:val="24"/>
          <w:szCs w:val="24"/>
        </w:rPr>
        <w:t xml:space="preserve">sprzedaż i dostawa do Zamawiającego  </w:t>
      </w:r>
      <w:r w:rsidR="007E47FC">
        <w:rPr>
          <w:b/>
          <w:sz w:val="24"/>
          <w:szCs w:val="24"/>
        </w:rPr>
        <w:t xml:space="preserve">kardiomonitora </w:t>
      </w:r>
      <w:r w:rsidRPr="003C4BED">
        <w:rPr>
          <w:sz w:val="24"/>
          <w:szCs w:val="24"/>
        </w:rPr>
        <w:t xml:space="preserve">szczegółowo opisanych wraz z podaniem ich wartości w załączniku Nr 1 do umowy,  </w:t>
      </w:r>
      <w:r w:rsidRPr="003C4BED">
        <w:rPr>
          <w:spacing w:val="-3"/>
          <w:sz w:val="24"/>
          <w:szCs w:val="24"/>
        </w:rPr>
        <w:t>(zwanego w dalszej treści umowy przedmiotem umowy lub zestawem)</w:t>
      </w:r>
      <w:r w:rsidRPr="003C4BED">
        <w:rPr>
          <w:b/>
          <w:spacing w:val="-3"/>
          <w:sz w:val="24"/>
          <w:szCs w:val="24"/>
        </w:rPr>
        <w:t>.</w:t>
      </w:r>
    </w:p>
    <w:p w:rsidR="009C34C4" w:rsidRPr="003C4BED" w:rsidRDefault="009C34C4" w:rsidP="009C34C4">
      <w:pPr>
        <w:ind w:left="1416"/>
        <w:jc w:val="both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 xml:space="preserve">Miejsce dostawy: </w:t>
      </w:r>
      <w:r>
        <w:rPr>
          <w:b/>
          <w:spacing w:val="-3"/>
          <w:sz w:val="24"/>
          <w:szCs w:val="24"/>
        </w:rPr>
        <w:t>Konst</w:t>
      </w:r>
      <w:r w:rsidR="00B00C4E">
        <w:rPr>
          <w:b/>
          <w:spacing w:val="-3"/>
          <w:sz w:val="24"/>
          <w:szCs w:val="24"/>
        </w:rPr>
        <w:t xml:space="preserve">ancin-Jeziorna, ul. </w:t>
      </w:r>
      <w:r w:rsidR="007E47FC">
        <w:rPr>
          <w:b/>
          <w:spacing w:val="-3"/>
          <w:sz w:val="24"/>
          <w:szCs w:val="24"/>
        </w:rPr>
        <w:t xml:space="preserve">Wierzejewskiego 12 </w:t>
      </w:r>
    </w:p>
    <w:p w:rsidR="009C34C4" w:rsidRPr="003C4BED" w:rsidRDefault="009C34C4" w:rsidP="009C34C4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3C4BED">
        <w:rPr>
          <w:sz w:val="24"/>
          <w:szCs w:val="24"/>
        </w:rPr>
        <w:t>zainstalowanie i oddanie do eksploatacji przedmiotu umowy,</w:t>
      </w:r>
    </w:p>
    <w:p w:rsidR="009C34C4" w:rsidRPr="003C4BED" w:rsidRDefault="009C34C4" w:rsidP="009C34C4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3C4BED">
        <w:rPr>
          <w:sz w:val="24"/>
          <w:szCs w:val="24"/>
        </w:rPr>
        <w:t>szkolenie personelu Zamawiającego w zakresie prawidłowej eksploatacji przedmiotu umowy.</w:t>
      </w:r>
    </w:p>
    <w:p w:rsidR="009C34C4" w:rsidRPr="003C4BED" w:rsidRDefault="009C34C4" w:rsidP="009C34C4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pacing w:val="-3"/>
          <w:sz w:val="24"/>
          <w:szCs w:val="24"/>
        </w:rPr>
      </w:pPr>
      <w:r w:rsidRPr="003C4BED">
        <w:rPr>
          <w:spacing w:val="-3"/>
          <w:sz w:val="24"/>
          <w:szCs w:val="24"/>
        </w:rPr>
        <w:t xml:space="preserve">Wykonawca oświadcza, że przedmiot umowy jest produktem firmy ....................................... i posiada </w:t>
      </w:r>
      <w:r w:rsidRPr="003C4BED">
        <w:rPr>
          <w:sz w:val="24"/>
          <w:szCs w:val="24"/>
        </w:rPr>
        <w:t xml:space="preserve">stosowne atesty, certyfikaty, zaświadczenia i dopuszczenia do stosowania, </w:t>
      </w:r>
      <w:r w:rsidRPr="003C4BED">
        <w:rPr>
          <w:spacing w:val="-3"/>
          <w:sz w:val="24"/>
          <w:szCs w:val="24"/>
        </w:rPr>
        <w:t>a powyższą okoliczność Zamawiający przyjmuje i akceptuje.</w:t>
      </w:r>
    </w:p>
    <w:p w:rsidR="009C34C4" w:rsidRPr="003C4BED" w:rsidRDefault="009C34C4" w:rsidP="009C34C4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Wykonawca  oświadcza, że parametry techniczne oraz wyposażeni</w:t>
      </w:r>
      <w:r>
        <w:rPr>
          <w:sz w:val="24"/>
          <w:szCs w:val="24"/>
        </w:rPr>
        <w:t xml:space="preserve">e przedmiotu umowy są zgodne  ze złożoną ofertą </w:t>
      </w:r>
      <w:r w:rsidRPr="003C4BED">
        <w:rPr>
          <w:sz w:val="24"/>
          <w:szCs w:val="24"/>
        </w:rPr>
        <w:t xml:space="preserve">nr  </w:t>
      </w:r>
      <w:r>
        <w:rPr>
          <w:sz w:val="24"/>
          <w:szCs w:val="24"/>
        </w:rPr>
        <w:t xml:space="preserve">PU </w:t>
      </w:r>
      <w:r w:rsidR="002B149E">
        <w:rPr>
          <w:sz w:val="24"/>
          <w:szCs w:val="24"/>
        </w:rPr>
        <w:t>47</w:t>
      </w:r>
      <w:r w:rsidR="007C7F92">
        <w:rPr>
          <w:sz w:val="24"/>
          <w:szCs w:val="24"/>
        </w:rPr>
        <w:t>/</w:t>
      </w:r>
      <w:r w:rsidRPr="003C4BED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3C4BED">
        <w:rPr>
          <w:sz w:val="24"/>
          <w:szCs w:val="24"/>
        </w:rPr>
        <w:t xml:space="preserve"> z dnia ……………………..202</w:t>
      </w:r>
      <w:r>
        <w:rPr>
          <w:sz w:val="24"/>
          <w:szCs w:val="24"/>
        </w:rPr>
        <w:t>3</w:t>
      </w:r>
      <w:r w:rsidRPr="003C4BED">
        <w:rPr>
          <w:sz w:val="24"/>
          <w:szCs w:val="24"/>
        </w:rPr>
        <w:t xml:space="preserve"> r.</w:t>
      </w:r>
    </w:p>
    <w:p w:rsidR="009C34C4" w:rsidRPr="003C4BED" w:rsidRDefault="009C34C4" w:rsidP="009C34C4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Oryginał oferty stanowi załącznik do umowy i został zdeponowany w siedzibie Zamawiającego.</w:t>
      </w:r>
    </w:p>
    <w:p w:rsidR="009C34C4" w:rsidRPr="00D133B8" w:rsidRDefault="009C34C4" w:rsidP="009C34C4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Wykonawca zobowiązany jest do dokonania bezpłatnego szkolenia personelu Zamawiającego  w zakresie prawidłowej eksploatacji przedmiotu umowy.</w:t>
      </w:r>
    </w:p>
    <w:p w:rsidR="009C34C4" w:rsidRDefault="009C34C4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7E47FC" w:rsidRDefault="007E47FC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7E47FC" w:rsidRPr="003C4BED" w:rsidRDefault="007E47FC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9C34C4" w:rsidRPr="003C4BED" w:rsidRDefault="009C34C4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>§ 2</w:t>
      </w:r>
    </w:p>
    <w:p w:rsidR="009C34C4" w:rsidRPr="00C2320C" w:rsidRDefault="009C34C4" w:rsidP="009C34C4">
      <w:pPr>
        <w:tabs>
          <w:tab w:val="left" w:pos="284"/>
          <w:tab w:val="left" w:pos="5387"/>
        </w:tabs>
        <w:ind w:left="284" w:hanging="284"/>
        <w:jc w:val="center"/>
        <w:rPr>
          <w:b/>
          <w:sz w:val="24"/>
          <w:szCs w:val="24"/>
        </w:rPr>
      </w:pPr>
      <w:r w:rsidRPr="00C2320C">
        <w:rPr>
          <w:b/>
          <w:sz w:val="24"/>
          <w:szCs w:val="24"/>
        </w:rPr>
        <w:t>WYNAGRODZENIE</w:t>
      </w:r>
    </w:p>
    <w:p w:rsidR="009C34C4" w:rsidRPr="003C4BED" w:rsidRDefault="009C34C4" w:rsidP="009C34C4">
      <w:pPr>
        <w:tabs>
          <w:tab w:val="left" w:pos="284"/>
          <w:tab w:val="left" w:pos="5387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9C34C4" w:rsidRPr="003C4BED" w:rsidRDefault="009C34C4" w:rsidP="009C34C4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3C4BED">
        <w:rPr>
          <w:color w:val="000000"/>
          <w:sz w:val="24"/>
          <w:szCs w:val="24"/>
        </w:rPr>
        <w:t>Za wykonanie przedmiotu umowy  Zamawiający  zapłaci Wykonawcy łączne wynagrodzenie  w wysokości netto zł …………………….. (słownie:…………………………. złotych). Wynagrodzenie będzie powiększone o podatek VAT zgodnie z obowiązującymi przepisami. Wynagrodzenie brutto wynosi zł  ………………… (słownie: ……………………………………………………….).</w:t>
      </w:r>
    </w:p>
    <w:p w:rsidR="009C34C4" w:rsidRPr="003C4BED" w:rsidRDefault="009C34C4" w:rsidP="009C34C4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Wynagrodzenie określone w ust. 1 stanowi cenę, rozumianą jako DDP siedziba Zamawiającego, zgodnie z INCOTERMS'2000, i obejmuje w szczególności:</w:t>
      </w:r>
    </w:p>
    <w:p w:rsidR="009C34C4" w:rsidRPr="003C4BED" w:rsidRDefault="009C34C4" w:rsidP="009C34C4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koszty pakowania i znakowania wymaganego do przewozu,</w:t>
      </w:r>
    </w:p>
    <w:p w:rsidR="009C34C4" w:rsidRPr="003C4BED" w:rsidRDefault="009C34C4" w:rsidP="009C34C4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koszty transportu do Zamawiającego,</w:t>
      </w:r>
    </w:p>
    <w:p w:rsidR="009C34C4" w:rsidRPr="003C4BED" w:rsidRDefault="009C34C4" w:rsidP="009C34C4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koszty załadunku, rozładunku i transportu wewnętrznego u Zamawiającego,</w:t>
      </w:r>
    </w:p>
    <w:p w:rsidR="009C34C4" w:rsidRPr="003C4BED" w:rsidRDefault="009C34C4" w:rsidP="009C34C4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koszty ubezpieczenia dostawy do czasu oddania przedmiotu umowy do eksploatacji, nie dłużej   jednak niż 30 dni licząc od daty dostawy, do miejsca instalacji,</w:t>
      </w:r>
    </w:p>
    <w:p w:rsidR="009C34C4" w:rsidRPr="003C4BED" w:rsidRDefault="009C34C4" w:rsidP="009C34C4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szkolenie personelu Zamawiającego w zakresie prawidłowej eksploatacji przedmiotu umowy.</w:t>
      </w:r>
    </w:p>
    <w:p w:rsidR="009C34C4" w:rsidRPr="003C4BED" w:rsidRDefault="009C34C4" w:rsidP="009C34C4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3C4BED">
        <w:rPr>
          <w:rFonts w:eastAsia="Garamond"/>
          <w:sz w:val="24"/>
          <w:szCs w:val="24"/>
        </w:rPr>
        <w:t xml:space="preserve">Wykonawca zobowiązuje się do zagwarantowania autentyczności pochodzenia faktur wystawianych przez </w:t>
      </w:r>
      <w:r w:rsidRPr="003C4BED">
        <w:rPr>
          <w:rFonts w:eastAsia="Garamond"/>
          <w:b/>
          <w:sz w:val="24"/>
          <w:szCs w:val="24"/>
        </w:rPr>
        <w:t>Wykonawcę</w:t>
      </w:r>
      <w:r w:rsidRPr="003C4BED">
        <w:rPr>
          <w:rFonts w:eastAsia="Garamond"/>
          <w:sz w:val="24"/>
          <w:szCs w:val="24"/>
        </w:rPr>
        <w:t xml:space="preserve"> i integralności ich treści. </w:t>
      </w:r>
    </w:p>
    <w:p w:rsidR="009C34C4" w:rsidRPr="003C4BED" w:rsidRDefault="009C34C4" w:rsidP="009C34C4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3C4BED">
        <w:rPr>
          <w:rFonts w:eastAsia="Garamond"/>
          <w:sz w:val="24"/>
          <w:szCs w:val="24"/>
        </w:rPr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:rsidR="009C34C4" w:rsidRPr="003C4BED" w:rsidRDefault="009C34C4" w:rsidP="009C34C4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bookmarkStart w:id="1" w:name="_30j0zll"/>
      <w:bookmarkEnd w:id="1"/>
      <w:r w:rsidRPr="003C4BED">
        <w:rPr>
          <w:rFonts w:eastAsia="Garamond"/>
          <w:sz w:val="24"/>
          <w:szCs w:val="24"/>
        </w:rPr>
        <w:t>W celu zabezpieczenia autentyczności faktury i jej integralności   </w:t>
      </w:r>
      <w:r w:rsidRPr="003C4BED">
        <w:rPr>
          <w:rFonts w:eastAsia="Garamond"/>
          <w:b/>
          <w:sz w:val="24"/>
          <w:szCs w:val="24"/>
        </w:rPr>
        <w:t xml:space="preserve">Wykonawca </w:t>
      </w:r>
      <w:r w:rsidRPr="003C4BED">
        <w:rPr>
          <w:rFonts w:eastAsia="Garamond"/>
          <w:sz w:val="24"/>
          <w:szCs w:val="24"/>
        </w:rPr>
        <w:t>zobowiązuje się do przesyłania faktur z adresu</w:t>
      </w:r>
      <w:r w:rsidRPr="003C4BED">
        <w:rPr>
          <w:rFonts w:eastAsia="Garamond"/>
          <w:b/>
          <w:sz w:val="24"/>
          <w:szCs w:val="24"/>
        </w:rPr>
        <w:t>:</w:t>
      </w:r>
      <w:r w:rsidRPr="003C4BED">
        <w:rPr>
          <w:rFonts w:eastAsia="Garamond"/>
          <w:sz w:val="24"/>
          <w:szCs w:val="24"/>
        </w:rPr>
        <w:t xml:space="preserve"> </w:t>
      </w:r>
      <w:hyperlink r:id="rId5" w:history="1">
        <w:r w:rsidRPr="003C4BED">
          <w:rPr>
            <w:rStyle w:val="Hipercze"/>
            <w:rFonts w:eastAsia="Garamond"/>
            <w:b/>
            <w:sz w:val="24"/>
            <w:szCs w:val="24"/>
          </w:rPr>
          <w:t>……………………………,.</w:t>
        </w:r>
      </w:hyperlink>
      <w:r w:rsidRPr="003C4BED">
        <w:rPr>
          <w:rFonts w:eastAsia="Garamond"/>
          <w:sz w:val="24"/>
          <w:szCs w:val="24"/>
        </w:rPr>
        <w:t xml:space="preserve"> na adres </w:t>
      </w:r>
      <w:r w:rsidRPr="003C4BED">
        <w:rPr>
          <w:rFonts w:eastAsia="Garamond"/>
          <w:b/>
          <w:sz w:val="24"/>
          <w:szCs w:val="24"/>
        </w:rPr>
        <w:t>Zamawiającego</w:t>
      </w:r>
      <w:r w:rsidRPr="003C4BED">
        <w:rPr>
          <w:rFonts w:eastAsia="Garamond"/>
          <w:sz w:val="24"/>
          <w:szCs w:val="24"/>
        </w:rPr>
        <w:t xml:space="preserve"> </w:t>
      </w:r>
      <w:hyperlink r:id="rId6" w:history="1">
        <w:r w:rsidRPr="003C4BED">
          <w:rPr>
            <w:rStyle w:val="Hipercze"/>
            <w:rFonts w:eastAsia="Garamond"/>
            <w:b/>
            <w:sz w:val="24"/>
            <w:szCs w:val="24"/>
          </w:rPr>
          <w:t>efaktura@stocer.pl</w:t>
        </w:r>
      </w:hyperlink>
      <w:r w:rsidRPr="003C4BED">
        <w:rPr>
          <w:rFonts w:eastAsia="Garamond"/>
          <w:b/>
          <w:sz w:val="24"/>
          <w:szCs w:val="24"/>
        </w:rPr>
        <w:t xml:space="preserve"> </w:t>
      </w:r>
      <w:r w:rsidRPr="003C4BED">
        <w:rPr>
          <w:rFonts w:eastAsia="Garamond"/>
          <w:sz w:val="24"/>
          <w:szCs w:val="24"/>
        </w:rPr>
        <w:t xml:space="preserve">albo  na adres skrzynki </w:t>
      </w:r>
      <w:r w:rsidRPr="003C4BED">
        <w:rPr>
          <w:rFonts w:eastAsia="Garamond"/>
          <w:b/>
          <w:sz w:val="24"/>
          <w:szCs w:val="24"/>
        </w:rPr>
        <w:t xml:space="preserve">PEPOL pod nazwą „Mazowieckie Centrum Rehabilitacji </w:t>
      </w:r>
      <w:proofErr w:type="spellStart"/>
      <w:r w:rsidRPr="003C4BED">
        <w:rPr>
          <w:rFonts w:eastAsia="Garamond"/>
          <w:b/>
          <w:sz w:val="24"/>
          <w:szCs w:val="24"/>
        </w:rPr>
        <w:t>Stocer</w:t>
      </w:r>
      <w:proofErr w:type="spellEnd"/>
      <w:r w:rsidRPr="003C4BED">
        <w:rPr>
          <w:rFonts w:eastAsia="Garamond"/>
          <w:b/>
          <w:sz w:val="24"/>
          <w:szCs w:val="24"/>
        </w:rPr>
        <w:t xml:space="preserve"> Sp. z o.o.” na Platformie Elektronicznego Fakturowania, przy czym Wykonawca zobowiązuje się wyłącznie do jednokrotnego przesyłania faktury na adres poczty elektronicznej albo na adres skrzynki PEPOL.</w:t>
      </w:r>
      <w:r w:rsidRPr="003C4BED">
        <w:rPr>
          <w:rFonts w:eastAsia="Garamond"/>
          <w:sz w:val="24"/>
          <w:szCs w:val="24"/>
        </w:rPr>
        <w:t xml:space="preserve"> </w:t>
      </w:r>
    </w:p>
    <w:p w:rsidR="009C34C4" w:rsidRPr="003C4BED" w:rsidRDefault="009C34C4" w:rsidP="009C34C4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3C4BED">
        <w:rPr>
          <w:rFonts w:eastAsia="Garamond"/>
          <w:sz w:val="24"/>
          <w:szCs w:val="24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:rsidR="009C34C4" w:rsidRPr="003C4BED" w:rsidRDefault="009C34C4" w:rsidP="009C34C4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3C4BED">
        <w:rPr>
          <w:rFonts w:eastAsia="Garamond"/>
          <w:sz w:val="24"/>
          <w:szCs w:val="24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:rsidR="009C34C4" w:rsidRPr="003C4BED" w:rsidRDefault="009C34C4" w:rsidP="009C34C4">
      <w:pPr>
        <w:rPr>
          <w:sz w:val="24"/>
          <w:szCs w:val="24"/>
        </w:rPr>
      </w:pPr>
    </w:p>
    <w:p w:rsidR="009C34C4" w:rsidRPr="003C4BED" w:rsidRDefault="009C34C4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>§ 3</w:t>
      </w:r>
    </w:p>
    <w:p w:rsidR="009C34C4" w:rsidRPr="003C4BED" w:rsidRDefault="009C34C4" w:rsidP="009C34C4">
      <w:pPr>
        <w:jc w:val="center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>DOSTAWA</w:t>
      </w:r>
    </w:p>
    <w:p w:rsidR="009C34C4" w:rsidRPr="003C4BED" w:rsidRDefault="009C34C4" w:rsidP="009C34C4">
      <w:pPr>
        <w:jc w:val="center"/>
        <w:rPr>
          <w:b/>
          <w:spacing w:val="-3"/>
          <w:sz w:val="24"/>
          <w:szCs w:val="24"/>
        </w:rPr>
      </w:pPr>
    </w:p>
    <w:p w:rsidR="009C34C4" w:rsidRPr="00541E5D" w:rsidRDefault="009C34C4" w:rsidP="009C34C4">
      <w:pPr>
        <w:numPr>
          <w:ilvl w:val="0"/>
          <w:numId w:val="8"/>
        </w:numPr>
        <w:suppressAutoHyphens/>
        <w:jc w:val="both"/>
        <w:rPr>
          <w:b/>
          <w:sz w:val="24"/>
          <w:szCs w:val="24"/>
        </w:rPr>
      </w:pPr>
      <w:r w:rsidRPr="00541E5D">
        <w:rPr>
          <w:sz w:val="24"/>
          <w:szCs w:val="24"/>
        </w:rPr>
        <w:t xml:space="preserve">Wykonawca  zobowiązany jest do oddania do eksploatacji przedmiotu umowy w terminie do </w:t>
      </w:r>
      <w:r w:rsidR="007E47FC">
        <w:rPr>
          <w:b/>
          <w:sz w:val="24"/>
          <w:szCs w:val="24"/>
        </w:rPr>
        <w:t>30.09</w:t>
      </w:r>
      <w:r>
        <w:rPr>
          <w:b/>
          <w:sz w:val="24"/>
          <w:szCs w:val="24"/>
        </w:rPr>
        <w:t xml:space="preserve">.2023 r. </w:t>
      </w:r>
    </w:p>
    <w:p w:rsidR="009C34C4" w:rsidRPr="003C4BED" w:rsidRDefault="009C34C4" w:rsidP="009C34C4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41E5D">
        <w:rPr>
          <w:sz w:val="24"/>
          <w:szCs w:val="24"/>
        </w:rPr>
        <w:t xml:space="preserve">Szczegółowy termin dostawy </w:t>
      </w:r>
      <w:r w:rsidRPr="003C4BED">
        <w:rPr>
          <w:sz w:val="24"/>
          <w:szCs w:val="24"/>
        </w:rPr>
        <w:t>Wykonawca  uzgodni z Zamawiającym.</w:t>
      </w:r>
    </w:p>
    <w:p w:rsidR="009C34C4" w:rsidRPr="003C4BED" w:rsidRDefault="009C34C4" w:rsidP="009C34C4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3C4BED">
        <w:rPr>
          <w:spacing w:val="-3"/>
          <w:sz w:val="24"/>
          <w:szCs w:val="24"/>
        </w:rPr>
        <w:t xml:space="preserve">Wykonawca jest odpowiedzialny za prawidłowe zainstalowanie przedmiotu umowy wraz z wyposażeniem, wzajemne połączenie zespołów i urządzeń peryferyjnych, prawidłowe uruchomienie wszystkich funkcji dostarczonego przedmiotu umowy oraz szkolenie personelu Zamawiającego. </w:t>
      </w:r>
      <w:r w:rsidRPr="003C4BED">
        <w:rPr>
          <w:sz w:val="24"/>
          <w:szCs w:val="24"/>
        </w:rPr>
        <w:t xml:space="preserve">Wykonawca  ponosi wszelkie koszty związane z transportem. </w:t>
      </w:r>
    </w:p>
    <w:p w:rsidR="009C34C4" w:rsidRPr="003C4BED" w:rsidRDefault="009C34C4" w:rsidP="009C34C4">
      <w:pPr>
        <w:numPr>
          <w:ilvl w:val="0"/>
          <w:numId w:val="8"/>
        </w:numPr>
        <w:suppressAutoHyphens/>
        <w:jc w:val="both"/>
        <w:rPr>
          <w:spacing w:val="-3"/>
          <w:sz w:val="24"/>
          <w:szCs w:val="24"/>
        </w:rPr>
      </w:pPr>
      <w:r w:rsidRPr="003C4BED">
        <w:rPr>
          <w:spacing w:val="-3"/>
          <w:sz w:val="24"/>
          <w:szCs w:val="24"/>
        </w:rPr>
        <w:lastRenderedPageBreak/>
        <w:t>Przedmiot umowy dostarczony zostanie Zamawiającemu wraz z kartą gwarancyjną, instrukcją obsługi w j. polskim, dokumentem określającym zasady świadczenia usług przez autoryzowany serwis w okresie gwarancyjnym i pogwarancyjnym, wykazem materiałów zużywalnych niezbędnych dla bieżącej eksploatacji przedmiotu umowy.</w:t>
      </w:r>
    </w:p>
    <w:p w:rsidR="009C34C4" w:rsidRPr="003C4BED" w:rsidRDefault="009C34C4" w:rsidP="009C34C4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3C4BED">
        <w:rPr>
          <w:sz w:val="24"/>
          <w:szCs w:val="24"/>
        </w:rPr>
        <w:t>Za termin oddania do eksploatacji przedmiotu umowy rozumie się datę podpisania Protokołu Odbioru przez Zamawiającego.</w:t>
      </w:r>
    </w:p>
    <w:p w:rsidR="009C34C4" w:rsidRPr="003C4BED" w:rsidRDefault="009C34C4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9C34C4" w:rsidRPr="003C4BED" w:rsidRDefault="009C34C4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>§ 4</w:t>
      </w:r>
    </w:p>
    <w:p w:rsidR="009C34C4" w:rsidRPr="003C4BED" w:rsidRDefault="009C34C4" w:rsidP="009C34C4">
      <w:pPr>
        <w:jc w:val="center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>WARUNKI PŁATNOŚCI</w:t>
      </w:r>
    </w:p>
    <w:p w:rsidR="009C34C4" w:rsidRPr="003C4BED" w:rsidRDefault="009C34C4" w:rsidP="009C34C4">
      <w:pPr>
        <w:jc w:val="center"/>
        <w:rPr>
          <w:b/>
          <w:spacing w:val="-3"/>
          <w:sz w:val="24"/>
          <w:szCs w:val="24"/>
        </w:rPr>
      </w:pPr>
    </w:p>
    <w:p w:rsidR="009C34C4" w:rsidRPr="003C4BED" w:rsidRDefault="009C34C4" w:rsidP="009C34C4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3C4BED">
        <w:rPr>
          <w:color w:val="000000"/>
          <w:sz w:val="24"/>
          <w:szCs w:val="24"/>
        </w:rPr>
        <w:t xml:space="preserve">Cena określona w § 2 ust. 1 Umowy zostanie zapłacona przez Zamawiającego w terminie </w:t>
      </w:r>
      <w:r w:rsidRPr="003C4BED">
        <w:rPr>
          <w:b/>
          <w:color w:val="000000"/>
          <w:sz w:val="24"/>
          <w:szCs w:val="24"/>
        </w:rPr>
        <w:t>30 dni licząc od daty podpisania protokołu odbioru.</w:t>
      </w:r>
    </w:p>
    <w:p w:rsidR="009C34C4" w:rsidRPr="003C4BED" w:rsidRDefault="009C34C4" w:rsidP="009C34C4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3C4BED">
        <w:rPr>
          <w:color w:val="000000"/>
          <w:sz w:val="24"/>
          <w:szCs w:val="24"/>
        </w:rPr>
        <w:t>Jako datę zapłaty faktury rozumie się datę przyjęcia polecenia przelewu środków finansowych na rachunek Wykonawcy przez bank Zamawiającego.</w:t>
      </w:r>
    </w:p>
    <w:p w:rsidR="009C34C4" w:rsidRPr="003C4BED" w:rsidRDefault="009C34C4" w:rsidP="009C34C4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9C34C4" w:rsidRPr="003C4BED" w:rsidRDefault="009C34C4" w:rsidP="009C34C4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9C34C4" w:rsidRPr="003C4BED" w:rsidRDefault="009C34C4" w:rsidP="009C34C4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>§ 5</w:t>
      </w:r>
    </w:p>
    <w:p w:rsidR="009C34C4" w:rsidRPr="003C4BED" w:rsidRDefault="009C34C4" w:rsidP="009C34C4">
      <w:pPr>
        <w:jc w:val="center"/>
        <w:rPr>
          <w:b/>
          <w:spacing w:val="-3"/>
          <w:sz w:val="24"/>
          <w:szCs w:val="24"/>
        </w:rPr>
      </w:pPr>
      <w:r w:rsidRPr="003C4BED">
        <w:rPr>
          <w:b/>
          <w:spacing w:val="-3"/>
          <w:sz w:val="24"/>
          <w:szCs w:val="24"/>
        </w:rPr>
        <w:t>WARUNKI  GWARANCJI</w:t>
      </w:r>
    </w:p>
    <w:p w:rsidR="009C34C4" w:rsidRPr="003C4BED" w:rsidRDefault="009C34C4" w:rsidP="009C34C4">
      <w:pPr>
        <w:ind w:left="567" w:hanging="567"/>
        <w:jc w:val="center"/>
        <w:rPr>
          <w:b/>
          <w:spacing w:val="-3"/>
          <w:sz w:val="24"/>
          <w:szCs w:val="24"/>
        </w:rPr>
      </w:pPr>
    </w:p>
    <w:p w:rsidR="009C34C4" w:rsidRPr="003C4BED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3C4BED">
        <w:rPr>
          <w:color w:val="000000"/>
          <w:sz w:val="24"/>
          <w:szCs w:val="24"/>
        </w:rPr>
        <w:t>Wykonawca gwarantuje, że dostarczony przedmiot umowy jest nowy,</w:t>
      </w:r>
      <w:r w:rsidRPr="003C4BED">
        <w:rPr>
          <w:color w:val="000000"/>
          <w:spacing w:val="-3"/>
          <w:sz w:val="24"/>
          <w:szCs w:val="24"/>
        </w:rPr>
        <w:t xml:space="preserve"> jest produktem firmy .................................................................................... oraz </w:t>
      </w:r>
      <w:r w:rsidRPr="003C4BED">
        <w:rPr>
          <w:color w:val="000000"/>
          <w:sz w:val="24"/>
          <w:szCs w:val="24"/>
        </w:rPr>
        <w:t xml:space="preserve">spełnia wszelkie wymagania określone w prawie polskim i posiada stosowne atesty, certyfikaty, zaświadczenia i dopuszczenia do stosowania, </w:t>
      </w:r>
      <w:r w:rsidRPr="003C4BED">
        <w:rPr>
          <w:color w:val="000000"/>
          <w:spacing w:val="-3"/>
          <w:sz w:val="24"/>
          <w:szCs w:val="24"/>
        </w:rPr>
        <w:t xml:space="preserve">a powyższą okoliczność Zamawiający przyjmuje i akceptuje  </w:t>
      </w:r>
      <w:r w:rsidRPr="003C4BED">
        <w:rPr>
          <w:color w:val="000000"/>
          <w:sz w:val="24"/>
          <w:szCs w:val="24"/>
        </w:rPr>
        <w:t>oraz, że zostanie zainstalowany bez żadnego uszczerbku.</w:t>
      </w:r>
    </w:p>
    <w:p w:rsidR="009C34C4" w:rsidRPr="003C4BED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3C4BED">
        <w:rPr>
          <w:color w:val="000000"/>
          <w:sz w:val="24"/>
          <w:szCs w:val="24"/>
        </w:rPr>
        <w:t xml:space="preserve">Wykonawca  udziela </w:t>
      </w:r>
      <w:r w:rsidRPr="003C4BED">
        <w:rPr>
          <w:b/>
          <w:color w:val="000000"/>
          <w:sz w:val="24"/>
          <w:szCs w:val="24"/>
        </w:rPr>
        <w:t>…….. miesięcznej gwarancji</w:t>
      </w:r>
      <w:r w:rsidRPr="003C4BED">
        <w:rPr>
          <w:color w:val="000000"/>
          <w:sz w:val="24"/>
          <w:szCs w:val="24"/>
        </w:rPr>
        <w:t xml:space="preserve"> jakości licząc od daty oddania do eksploatacji przedmiotu umowy.</w:t>
      </w:r>
    </w:p>
    <w:p w:rsidR="009C34C4" w:rsidRPr="003C4BED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3C4BED">
        <w:rPr>
          <w:color w:val="000000"/>
          <w:sz w:val="24"/>
          <w:szCs w:val="24"/>
        </w:rPr>
        <w:t>W okresie gwarancji Wykonawca zobowiązany jest do naprawy lub wymiany każdego z elementów, podzespołów lub zespołów dostarczonego przedmiotu umowy, które uległy uszkodzeniu z przyczyn wad konstrukcyjnych, produkcyjnych lub materiałowych.</w:t>
      </w:r>
    </w:p>
    <w:p w:rsidR="009C34C4" w:rsidRPr="00AD30CE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AD30CE">
        <w:rPr>
          <w:color w:val="000000"/>
          <w:sz w:val="24"/>
          <w:szCs w:val="24"/>
        </w:rPr>
        <w:t xml:space="preserve">W okresie gwarancji Wykonawca zobowiązuje się do załatwienia wszelkich formalności związanych z ewentualną wymianą przedmiotu umowy lub jego podzespołu na nowy, jego </w:t>
      </w:r>
      <w:r w:rsidRPr="00AD30CE">
        <w:rPr>
          <w:sz w:val="24"/>
          <w:szCs w:val="24"/>
        </w:rPr>
        <w:t>wysyłką do naprawy gwarancyjnej i odbiorem, lub z importem części zamiennych, we własnym zakresie - bez udziału Zamawiającego.</w:t>
      </w:r>
    </w:p>
    <w:p w:rsidR="009C34C4" w:rsidRPr="00AD30CE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AD30CE">
        <w:rPr>
          <w:sz w:val="24"/>
          <w:szCs w:val="24"/>
        </w:rPr>
        <w:t>Dostarczony towar może być rozpakowany jedynie przez przedstawicieli Wykonawcy.</w:t>
      </w:r>
    </w:p>
    <w:p w:rsidR="009C34C4" w:rsidRPr="00AD30CE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AD30CE">
        <w:rPr>
          <w:sz w:val="24"/>
          <w:szCs w:val="24"/>
        </w:rPr>
        <w:t>Wykonawca  w ramach udzielonej gwarancji odpowiada za braki ilościowe i jakościowe stwierdzone bezpośrednio po rozpakowaniu fabrycznych opakowań u Zamawiającego.</w:t>
      </w:r>
    </w:p>
    <w:p w:rsidR="009C34C4" w:rsidRPr="00AD30CE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AD30CE">
        <w:rPr>
          <w:sz w:val="24"/>
          <w:szCs w:val="24"/>
        </w:rPr>
        <w:t>Gwarancją nie są objęte uszkodzenia i wady dostarczanego sprzętu wynikłe na skutek:</w:t>
      </w:r>
    </w:p>
    <w:p w:rsidR="009C34C4" w:rsidRPr="00AD30CE" w:rsidRDefault="009C34C4" w:rsidP="009C34C4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AD30CE">
        <w:rPr>
          <w:rFonts w:ascii="Times New Roman" w:hAnsi="Times New Roman" w:cs="Times New Roman"/>
          <w:color w:val="auto"/>
          <w:sz w:val="24"/>
          <w:szCs w:val="24"/>
        </w:rPr>
        <w:t>eksploatacji przez Zamawiającego niezgodnej z jego przeznaczeniem, niestosowania się Zamawiającego do instrukcji obsługi,</w:t>
      </w:r>
    </w:p>
    <w:p w:rsidR="009C34C4" w:rsidRPr="00AD30CE" w:rsidRDefault="009C34C4" w:rsidP="009C34C4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AD30CE">
        <w:rPr>
          <w:rFonts w:ascii="Times New Roman" w:hAnsi="Times New Roman" w:cs="Times New Roman"/>
          <w:color w:val="auto"/>
          <w:sz w:val="24"/>
          <w:szCs w:val="24"/>
        </w:rPr>
        <w:t>samowolnych napraw, przeróbek lub zmian konstrukcyjnych, dokonywanych przez Zamawiającego,</w:t>
      </w:r>
    </w:p>
    <w:p w:rsidR="009C34C4" w:rsidRPr="00AD30CE" w:rsidRDefault="009C34C4" w:rsidP="009C34C4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AD30C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niewłaściwego użycia lub zaniedbania, </w:t>
      </w:r>
    </w:p>
    <w:p w:rsidR="009C34C4" w:rsidRPr="00AD30CE" w:rsidRDefault="009C34C4" w:rsidP="009C34C4">
      <w:pPr>
        <w:pStyle w:val="Akapitzlist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AD30CE">
        <w:rPr>
          <w:rFonts w:ascii="Times New Roman" w:hAnsi="Times New Roman" w:cs="Times New Roman"/>
          <w:color w:val="auto"/>
          <w:sz w:val="24"/>
          <w:szCs w:val="24"/>
        </w:rPr>
        <w:t>uszkodzeń mechanicznych, chemicznych lub termicznych, jak również powstałych wskutek zaistnienia siły wyższej, działania władz wojskowych lub cywilnych, pożarów, powodzi, zalania, strajków lub innych zaburzeń w pracy, wojny, buntów, i innych przyczyn pozostających poza racjonalną kontrolą Wykonawcy.”</w:t>
      </w:r>
    </w:p>
    <w:p w:rsidR="009C34C4" w:rsidRPr="00AD30CE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AD30CE">
        <w:rPr>
          <w:sz w:val="24"/>
          <w:szCs w:val="24"/>
        </w:rPr>
        <w:t>Gwarantowany czas usunięcia uszkodzenia wynosi:</w:t>
      </w:r>
    </w:p>
    <w:p w:rsidR="009C34C4" w:rsidRPr="00AD30CE" w:rsidRDefault="009C34C4" w:rsidP="009C34C4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AD30CE">
        <w:rPr>
          <w:sz w:val="24"/>
          <w:szCs w:val="24"/>
        </w:rPr>
        <w:lastRenderedPageBreak/>
        <w:t>max. 7 dni roboczych dla napraw, które nie wymagają ściągania części zamiennych spoza granic Polski,</w:t>
      </w:r>
    </w:p>
    <w:p w:rsidR="009C34C4" w:rsidRPr="00AD30CE" w:rsidRDefault="009C34C4" w:rsidP="009C34C4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AD30CE">
        <w:rPr>
          <w:sz w:val="24"/>
          <w:szCs w:val="24"/>
        </w:rPr>
        <w:t>max.  14 dni roboczych dla napraw, które wymagają ściągania części zamiennych spoza granic Polski, licząc od momentu zgłoszenia awarii przez Zamawiającego.</w:t>
      </w:r>
    </w:p>
    <w:p w:rsidR="009C34C4" w:rsidRPr="00D133B8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bookmarkStart w:id="2" w:name="_Hlk117536337"/>
      <w:r w:rsidRPr="00D133B8">
        <w:rPr>
          <w:sz w:val="24"/>
          <w:szCs w:val="24"/>
        </w:rPr>
        <w:t xml:space="preserve">Wykonawca, na czas naprawy, dostarczy Zamawiającemu sprzęt zastępczy, o parametrach technicznych nie gorszych niż przedmiot umowy, jeśli czas naprawy przekracza czas określony w umowie/SWZ. </w:t>
      </w:r>
      <w:bookmarkStart w:id="3" w:name="_Hlk106112851"/>
      <w:r w:rsidRPr="00D133B8">
        <w:rPr>
          <w:sz w:val="24"/>
          <w:szCs w:val="24"/>
        </w:rPr>
        <w:t>Jeżeli względy techniczne uniemożliwiają dostarczenie sprzętu zastępczego, Wykonawca usunie awarię w terminie nie dłuższym niż 5 dni roboczych od zgłoszenia usterki.</w:t>
      </w:r>
      <w:bookmarkEnd w:id="3"/>
    </w:p>
    <w:bookmarkEnd w:id="2"/>
    <w:p w:rsidR="009C34C4" w:rsidRPr="00C12E54" w:rsidRDefault="009C34C4" w:rsidP="009C34C4">
      <w:pPr>
        <w:numPr>
          <w:ilvl w:val="0"/>
          <w:numId w:val="10"/>
        </w:numPr>
        <w:suppressAutoHyphens/>
        <w:ind w:left="567" w:hanging="567"/>
        <w:jc w:val="both"/>
        <w:rPr>
          <w:sz w:val="24"/>
          <w:szCs w:val="24"/>
        </w:rPr>
      </w:pPr>
      <w:r w:rsidRPr="00C12E54">
        <w:rPr>
          <w:sz w:val="24"/>
          <w:szCs w:val="24"/>
        </w:rPr>
        <w:t>Trzykrotna naprawa gwarancyjna tego samego elementu lub podzespołu w przedmiocie umowy powoduje konieczność jego wymiany na nowy.</w:t>
      </w:r>
    </w:p>
    <w:p w:rsidR="009C34C4" w:rsidRPr="00C12E54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C12E54">
        <w:rPr>
          <w:sz w:val="24"/>
          <w:szCs w:val="24"/>
        </w:rPr>
        <w:t xml:space="preserve"> W przypadku naprawy gwarancyjnej przedłuża się okres gwarancji o czas naprawy przekraczający czas na naprawę określony w umowie.</w:t>
      </w:r>
    </w:p>
    <w:p w:rsidR="009C34C4" w:rsidRPr="00C12E54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C12E54">
        <w:rPr>
          <w:sz w:val="24"/>
          <w:szCs w:val="24"/>
        </w:rPr>
        <w:t>W okresie gwarancji Wykonawca  zobowiązany jest do dokonania raz w roku jednego bezpłatnego przeglądu technicznego zgodnie z DTR przedmiotu umowy.</w:t>
      </w:r>
    </w:p>
    <w:p w:rsidR="009C34C4" w:rsidRPr="003C4BED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C12E54">
        <w:rPr>
          <w:sz w:val="24"/>
          <w:szCs w:val="24"/>
        </w:rPr>
        <w:t xml:space="preserve">Celem wykonania usług </w:t>
      </w:r>
      <w:r w:rsidRPr="003C4BED">
        <w:rPr>
          <w:sz w:val="24"/>
          <w:szCs w:val="24"/>
        </w:rPr>
        <w:t>serwisowych personel Wykonawcy uzyska niczym nieograniczony dostęp do dostarczonego przedmiotu umowy w czasie pracy Zamawiającego.</w:t>
      </w:r>
    </w:p>
    <w:p w:rsidR="009C34C4" w:rsidRPr="003C4BED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C4BED">
        <w:rPr>
          <w:sz w:val="24"/>
          <w:szCs w:val="24"/>
        </w:rPr>
        <w:t xml:space="preserve">Wykonawca udziela gwarancji dla nowo zainstalowanych w trakcie naprawy części do końca okresu gwarancyjnego na przedmiot umowy, nie krócej jednak niż na 12 miesięcy. </w:t>
      </w:r>
    </w:p>
    <w:p w:rsidR="009C34C4" w:rsidRPr="003C4BED" w:rsidRDefault="009C34C4" w:rsidP="009C34C4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Wykonawca  gwarantuje, minimum 7 letni okres pełnej, płatnej obsługi pogwarancyjnej oraz dostępność do części zamiennych przedmiotu umowy jak również materiałów zużywalnych.</w:t>
      </w:r>
    </w:p>
    <w:p w:rsidR="009C34C4" w:rsidRPr="003C4BED" w:rsidRDefault="009C34C4" w:rsidP="009C34C4">
      <w:pPr>
        <w:numPr>
          <w:ilvl w:val="0"/>
          <w:numId w:val="10"/>
        </w:numPr>
        <w:tabs>
          <w:tab w:val="left" w:pos="504"/>
          <w:tab w:val="left" w:pos="567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W razie odrzucenia reklamacji przez Wykonawcę, Zamawiający  może złożyć wniosek o przeprowadzenie ekspertyzy przez właściwy organ lub niezależnego eksperta.</w:t>
      </w:r>
    </w:p>
    <w:p w:rsidR="009C34C4" w:rsidRPr="005C50C8" w:rsidRDefault="009C34C4" w:rsidP="009C34C4">
      <w:pPr>
        <w:numPr>
          <w:ilvl w:val="0"/>
          <w:numId w:val="10"/>
        </w:numPr>
        <w:tabs>
          <w:tab w:val="left" w:pos="504"/>
          <w:tab w:val="left" w:pos="567"/>
          <w:tab w:val="left" w:pos="720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>Jeżeli reklamacja Zamawiającego okaże się uzasadniona, koszty związane z przeprowadzeniem ekspertyzy ponosi Wykonawca.</w:t>
      </w:r>
    </w:p>
    <w:p w:rsidR="009C34C4" w:rsidRPr="00C22648" w:rsidRDefault="009C34C4" w:rsidP="009C34C4">
      <w:pPr>
        <w:tabs>
          <w:tab w:val="left" w:pos="284"/>
        </w:tabs>
        <w:rPr>
          <w:b/>
          <w:color w:val="000000"/>
          <w:spacing w:val="-3"/>
          <w:sz w:val="24"/>
          <w:szCs w:val="24"/>
        </w:rPr>
      </w:pPr>
    </w:p>
    <w:p w:rsidR="009C34C4" w:rsidRPr="00C22648" w:rsidRDefault="009C34C4" w:rsidP="009C34C4">
      <w:pPr>
        <w:tabs>
          <w:tab w:val="left" w:pos="284"/>
        </w:tabs>
        <w:ind w:left="284" w:hanging="284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6</w:t>
      </w:r>
    </w:p>
    <w:p w:rsidR="009C34C4" w:rsidRPr="00AD30CE" w:rsidRDefault="009C34C4" w:rsidP="009C34C4">
      <w:pPr>
        <w:tabs>
          <w:tab w:val="left" w:pos="284"/>
        </w:tabs>
        <w:ind w:left="284" w:hanging="284"/>
        <w:jc w:val="center"/>
        <w:rPr>
          <w:b/>
          <w:color w:val="000000"/>
          <w:spacing w:val="-3"/>
          <w:sz w:val="24"/>
          <w:szCs w:val="24"/>
        </w:rPr>
      </w:pPr>
      <w:r w:rsidRPr="00C22648">
        <w:rPr>
          <w:b/>
          <w:color w:val="000000"/>
          <w:sz w:val="24"/>
          <w:szCs w:val="24"/>
        </w:rPr>
        <w:t>POSTANOWIENIA DODATKOWE</w:t>
      </w:r>
    </w:p>
    <w:p w:rsidR="009C34C4" w:rsidRPr="003C4BED" w:rsidRDefault="009C34C4" w:rsidP="009C34C4">
      <w:pPr>
        <w:pStyle w:val="Nagwek1"/>
        <w:jc w:val="both"/>
        <w:rPr>
          <w:b w:val="0"/>
          <w:color w:val="000000"/>
          <w:sz w:val="24"/>
          <w:szCs w:val="24"/>
        </w:rPr>
      </w:pPr>
      <w:r w:rsidRPr="003C4BED">
        <w:rPr>
          <w:b w:val="0"/>
          <w:color w:val="000000"/>
          <w:sz w:val="24"/>
          <w:szCs w:val="24"/>
        </w:rPr>
        <w:t xml:space="preserve">Prawa i obowiązki określone i wynikające z niniejszej umowy, w tym cesja wierzytelności, nie mogą być przenoszone na osoby trzecie bez zgody drugiej strony. </w:t>
      </w:r>
    </w:p>
    <w:p w:rsidR="009C34C4" w:rsidRPr="003C4BED" w:rsidRDefault="009C34C4" w:rsidP="009C34C4">
      <w:pPr>
        <w:tabs>
          <w:tab w:val="left" w:pos="284"/>
        </w:tabs>
        <w:rPr>
          <w:b/>
          <w:color w:val="000000"/>
          <w:spacing w:val="-3"/>
          <w:sz w:val="24"/>
          <w:szCs w:val="24"/>
        </w:rPr>
      </w:pPr>
    </w:p>
    <w:p w:rsidR="009C34C4" w:rsidRPr="003C4BED" w:rsidRDefault="009C34C4" w:rsidP="009C34C4">
      <w:pPr>
        <w:tabs>
          <w:tab w:val="left" w:pos="284"/>
        </w:tabs>
        <w:ind w:left="284" w:hanging="284"/>
        <w:jc w:val="center"/>
        <w:rPr>
          <w:b/>
          <w:color w:val="000000"/>
          <w:spacing w:val="-3"/>
          <w:sz w:val="24"/>
          <w:szCs w:val="24"/>
        </w:rPr>
      </w:pPr>
      <w:r w:rsidRPr="003C4BED">
        <w:rPr>
          <w:b/>
          <w:color w:val="000000"/>
          <w:spacing w:val="-3"/>
          <w:sz w:val="24"/>
          <w:szCs w:val="24"/>
        </w:rPr>
        <w:t>§ 7</w:t>
      </w:r>
    </w:p>
    <w:p w:rsidR="009C34C4" w:rsidRPr="009C34C4" w:rsidRDefault="009C34C4" w:rsidP="009C34C4">
      <w:pPr>
        <w:jc w:val="center"/>
        <w:rPr>
          <w:b/>
          <w:color w:val="000000"/>
          <w:spacing w:val="-3"/>
          <w:sz w:val="24"/>
          <w:szCs w:val="24"/>
        </w:rPr>
      </w:pPr>
      <w:r w:rsidRPr="009C34C4">
        <w:rPr>
          <w:b/>
          <w:color w:val="000000"/>
          <w:spacing w:val="-3"/>
          <w:sz w:val="24"/>
          <w:szCs w:val="24"/>
        </w:rPr>
        <w:t>POSTANOWIENIA KOŃCOWE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>W przypadku, gdy Wykonawca ze swojej winy opóźnia się z terminem dostawy, określonym w § 3 ust. 1, Zamawiającemu przysługuje prawo naliczenia kary umownej w wysokości 0,2 % wynagrodzenia umownego netto należnego za dostarczany towar za każdy dzień zwłoki.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eastAsia="Calibri" w:hAnsi="Times New Roman" w:cs="Times New Roman"/>
          <w:iCs/>
          <w:color w:val="auto"/>
          <w:sz w:val="24"/>
          <w:szCs w:val="24"/>
        </w:rPr>
        <w:t>Niezależnie od zastrzeżonych kar umownych Zamawiający może dochodzić odszkodowania uzupełniającego, na zasadach określonych w Kodeksie Cywilnym, do wysokości rzeczywiście poniesionej szkody, z tym zastrzeżeniem, że Wykonawca nie odpowiada za utracone korzyści, a łączna odpowiedzialność Wykonawcy ze wszystkich tytułów ograniczona jest do wysokości wynagrodzenia brutto, o którym mowa w §2.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W przypadku odstąpienia przez Wykonawcę od wykonania niniejszej umowy lub  postanowień niniejszej umowy z przyczyn nie będących po stronie Zamawiającego, bądź odstąpienia Zamawiającego od umowy z przyczyn będących po stronie Wykonawcy, </w:t>
      </w: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lastRenderedPageBreak/>
        <w:t>Wykonawca zapłaci Zamawiającemu karę umowną w wysokości 10 % wynagrodzenia umownego  netto.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>Za zwłokę w usunięciu wad stwierdzonych przy odbiorze Wykonawca zapłaci Zamawiającemu karę umowną w wysokości 0,2 % wynagrodzenia umownego netto za każdy dzień zwłoki liczony od terminu wyznaczonego na usunięcie wad.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z w:val="24"/>
          <w:szCs w:val="24"/>
        </w:rPr>
        <w:t>Maksymalna wysokość kar umownych jaką Strony mogą dochodzić na podstawie umowy wynosi 10% wynagrodzenia umownego netto.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>W przypadku nie uregulowania przez Zamawiającego  płatności w terminie określonym w § 4, Wykonawcy przysługuje prawo naliczania odsetek w wysokości ustawowej za opóźnienie.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</w:rPr>
        <w:t>Strony nie są odpowiedzialne za naruszenie obowiązków wynikających z Umowy w przypadku, gdy wyłączną przyczyną naruszenia jest działanie siły wyższej.</w:t>
      </w:r>
      <w:r w:rsidRPr="009C34C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C34C4">
        <w:rPr>
          <w:rFonts w:ascii="Times New Roman" w:hAnsi="Times New Roman" w:cs="Times New Roman"/>
          <w:color w:val="auto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</w:rPr>
        <w:t>Przez siłę wyższą rozumie się zdarzenie,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9C34C4">
        <w:rPr>
          <w:rFonts w:ascii="Times New Roman" w:hAnsi="Times New Roman" w:cs="Times New Roman"/>
          <w:b/>
          <w:color w:val="auto"/>
        </w:rPr>
        <w:t xml:space="preserve"> </w:t>
      </w:r>
      <w:r w:rsidRPr="009C34C4">
        <w:rPr>
          <w:rFonts w:ascii="Times New Roman" w:hAnsi="Times New Roman" w:cs="Times New Roman"/>
          <w:color w:val="auto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</w:rPr>
        <w:t>W przypadku zaistnienia siły wyższej Strona, której dotyczy działanie siły wyższej, zobowiązana jest niezwłocznie, nie później niż w terminie 2 dni od wystąpienia zdarzenia siły wyższej, poinformować drugą Stronę na piśmie na czym polega wystąpienie siły wyższej wraz ze wskazaniem przewidywanego czasu trwania przeszkody w realizacji wynikających z umowy obowiązków.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</w:rPr>
        <w:t xml:space="preserve">W przypadku opóźnienia realizacji Umowy z powodu wystąpienia siły wyższej, Zamawiający odstąpi od naliczania kar umownych.  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W sprawach nieuregulowanych umową zastosowanie mają przepisy Kodeksu cywilnego i ustawy Prawo Zamówień Publicznych. 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>W przypadku wystąpienia osób trzecich przeciwko Zamawiającemu z roszczeniami, z tytułu praw patentowych lub autorskich dotyczących przedmiotu umowy, odpowiedzialność z tego tytułu ponosi Wykonawca.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z w:val="24"/>
          <w:szCs w:val="24"/>
        </w:rPr>
        <w:t>Wszelkie spory między stronami, których nie da się rozstrzygnąć polubownie, wynikłe w związku albo na podstawie niniejszej umowy, będą rozstrzygane przez sąd powszechny właściwy dla siedziby Zamawiającego i na podstawie przepisów prawa polskiego.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Wszelkie zmiany lub uzupełnienia niniejszej umowy wymagają zachowania formy pisemnej pod rygorem nieważności, z zastrzeżeniem art. 455 ustawy Prawo zamówień publicznych. </w:t>
      </w:r>
    </w:p>
    <w:p w:rsidR="009C34C4" w:rsidRPr="009C34C4" w:rsidRDefault="009C34C4" w:rsidP="009C34C4">
      <w:pPr>
        <w:pStyle w:val="Akapitzlist"/>
        <w:numPr>
          <w:ilvl w:val="0"/>
          <w:numId w:val="12"/>
        </w:numPr>
        <w:tabs>
          <w:tab w:val="left" w:pos="567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425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9C34C4">
        <w:rPr>
          <w:rFonts w:ascii="Times New Roman" w:hAnsi="Times New Roman" w:cs="Times New Roman"/>
          <w:color w:val="auto"/>
          <w:spacing w:val="-3"/>
          <w:sz w:val="24"/>
          <w:szCs w:val="24"/>
        </w:rPr>
        <w:t>Umowę sporządzono w 2 jednobrzmiących egzemplarzach po jednym dla każdej ze stron. Umowę odczytano i podpisano.</w:t>
      </w:r>
    </w:p>
    <w:p w:rsidR="009C34C4" w:rsidRDefault="009C34C4" w:rsidP="009C34C4">
      <w:pPr>
        <w:rPr>
          <w:b/>
          <w:color w:val="000000"/>
          <w:spacing w:val="-3"/>
          <w:sz w:val="24"/>
          <w:szCs w:val="24"/>
        </w:rPr>
      </w:pPr>
      <w:r w:rsidRPr="003C4BED">
        <w:rPr>
          <w:color w:val="000000"/>
          <w:spacing w:val="-3"/>
          <w:sz w:val="24"/>
          <w:szCs w:val="24"/>
        </w:rPr>
        <w:tab/>
        <w:t xml:space="preserve">   </w:t>
      </w:r>
      <w:r w:rsidRPr="003C4BED">
        <w:rPr>
          <w:b/>
          <w:color w:val="000000"/>
          <w:spacing w:val="-3"/>
          <w:sz w:val="24"/>
          <w:szCs w:val="24"/>
        </w:rPr>
        <w:t xml:space="preserve">Wykonawca   </w:t>
      </w:r>
      <w:r w:rsidRPr="003C4BED">
        <w:rPr>
          <w:b/>
          <w:color w:val="000000"/>
          <w:spacing w:val="-3"/>
          <w:sz w:val="24"/>
          <w:szCs w:val="24"/>
        </w:rPr>
        <w:tab/>
      </w:r>
      <w:r w:rsidRPr="003C4BED">
        <w:rPr>
          <w:b/>
          <w:color w:val="000000"/>
          <w:spacing w:val="-3"/>
          <w:sz w:val="24"/>
          <w:szCs w:val="24"/>
        </w:rPr>
        <w:tab/>
      </w:r>
      <w:r w:rsidRPr="003C4BED">
        <w:rPr>
          <w:b/>
          <w:color w:val="000000"/>
          <w:spacing w:val="-3"/>
          <w:sz w:val="24"/>
          <w:szCs w:val="24"/>
        </w:rPr>
        <w:tab/>
      </w:r>
      <w:r w:rsidRPr="003C4BED">
        <w:rPr>
          <w:b/>
          <w:color w:val="000000"/>
          <w:spacing w:val="-3"/>
          <w:sz w:val="24"/>
          <w:szCs w:val="24"/>
        </w:rPr>
        <w:tab/>
      </w:r>
      <w:r w:rsidRPr="003C4BED">
        <w:rPr>
          <w:b/>
          <w:color w:val="000000"/>
          <w:spacing w:val="-3"/>
          <w:sz w:val="24"/>
          <w:szCs w:val="24"/>
        </w:rPr>
        <w:tab/>
      </w:r>
      <w:r w:rsidRPr="003C4BED">
        <w:rPr>
          <w:b/>
          <w:color w:val="000000"/>
          <w:spacing w:val="-3"/>
          <w:sz w:val="24"/>
          <w:szCs w:val="24"/>
        </w:rPr>
        <w:tab/>
        <w:t xml:space="preserve">Zamawiający </w:t>
      </w:r>
    </w:p>
    <w:p w:rsidR="009C34C4" w:rsidRPr="00D133B8" w:rsidRDefault="009C34C4" w:rsidP="009C34C4">
      <w:pPr>
        <w:rPr>
          <w:b/>
          <w:color w:val="000000"/>
          <w:spacing w:val="-3"/>
          <w:sz w:val="24"/>
          <w:szCs w:val="24"/>
        </w:rPr>
      </w:pPr>
    </w:p>
    <w:p w:rsidR="009C34C4" w:rsidRDefault="009C34C4" w:rsidP="009C34C4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9C34C4" w:rsidRDefault="009C34C4" w:rsidP="009C34C4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7E47FC" w:rsidRDefault="007E47FC" w:rsidP="009C34C4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7E47FC" w:rsidRDefault="007E47FC" w:rsidP="009C34C4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9C34C4" w:rsidRPr="003C4BED" w:rsidRDefault="009C34C4" w:rsidP="009C34C4">
      <w:pPr>
        <w:tabs>
          <w:tab w:val="left" w:pos="9498"/>
        </w:tabs>
        <w:jc w:val="both"/>
        <w:rPr>
          <w:bCs/>
          <w:sz w:val="24"/>
          <w:szCs w:val="24"/>
        </w:rPr>
      </w:pPr>
      <w:r w:rsidRPr="003C4BED">
        <w:rPr>
          <w:bCs/>
          <w:sz w:val="24"/>
          <w:szCs w:val="24"/>
        </w:rPr>
        <w:lastRenderedPageBreak/>
        <w:t>Pieczęć Zamawiającego</w:t>
      </w:r>
    </w:p>
    <w:p w:rsidR="009C34C4" w:rsidRPr="003C4BED" w:rsidRDefault="009C34C4" w:rsidP="009C34C4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9C34C4" w:rsidRPr="003C4BED" w:rsidRDefault="009C34C4" w:rsidP="009C34C4">
      <w:pPr>
        <w:tabs>
          <w:tab w:val="left" w:pos="9498"/>
        </w:tabs>
        <w:jc w:val="both"/>
        <w:rPr>
          <w:b/>
          <w:bCs/>
          <w:sz w:val="24"/>
          <w:szCs w:val="24"/>
        </w:rPr>
      </w:pPr>
      <w:r w:rsidRPr="003C4BED">
        <w:rPr>
          <w:b/>
          <w:bCs/>
          <w:sz w:val="24"/>
          <w:szCs w:val="24"/>
        </w:rPr>
        <w:t>PROTOKÓŁ DOSTAWY, MONTAŻU, PIERWSZEGO URUCHOMIENIA, SZKOLENIA PERSONELU I ODBIORU KOŃCOWEGO</w:t>
      </w:r>
    </w:p>
    <w:p w:rsidR="009C34C4" w:rsidRPr="003C4BED" w:rsidRDefault="009C34C4" w:rsidP="009C34C4">
      <w:pPr>
        <w:tabs>
          <w:tab w:val="left" w:pos="9498"/>
        </w:tabs>
        <w:jc w:val="both"/>
        <w:rPr>
          <w:sz w:val="24"/>
          <w:szCs w:val="24"/>
        </w:rPr>
      </w:pPr>
      <w:r w:rsidRPr="003C4BED">
        <w:rPr>
          <w:sz w:val="24"/>
          <w:szCs w:val="24"/>
        </w:rPr>
        <w:t>DOTYCZY UMOWY NR (umowa z wykonawcą)………… z dnia ……………………………..</w:t>
      </w:r>
    </w:p>
    <w:p w:rsidR="009C34C4" w:rsidRPr="003C4BED" w:rsidRDefault="009C34C4" w:rsidP="009C34C4">
      <w:pPr>
        <w:jc w:val="both"/>
        <w:rPr>
          <w:b/>
          <w:bCs/>
          <w:sz w:val="24"/>
          <w:szCs w:val="24"/>
        </w:rPr>
      </w:pPr>
    </w:p>
    <w:p w:rsidR="009C34C4" w:rsidRPr="003C4BED" w:rsidRDefault="009C34C4" w:rsidP="009C34C4">
      <w:pPr>
        <w:ind w:left="720"/>
        <w:jc w:val="both"/>
        <w:outlineLvl w:val="0"/>
        <w:rPr>
          <w:b/>
          <w:bCs/>
          <w:sz w:val="24"/>
          <w:szCs w:val="24"/>
        </w:rPr>
      </w:pPr>
      <w:r w:rsidRPr="003C4BED">
        <w:rPr>
          <w:b/>
          <w:bCs/>
          <w:sz w:val="24"/>
          <w:szCs w:val="24"/>
        </w:rPr>
        <w:t>CZĘŚĆ A - DOSTAWA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</w:p>
    <w:p w:rsidR="009C34C4" w:rsidRPr="003C4BED" w:rsidRDefault="009C34C4" w:rsidP="009C34C4">
      <w:pPr>
        <w:jc w:val="both"/>
        <w:rPr>
          <w:sz w:val="24"/>
          <w:szCs w:val="24"/>
        </w:rPr>
      </w:pPr>
      <w:r w:rsidRPr="003C4BED">
        <w:rPr>
          <w:sz w:val="24"/>
          <w:szCs w:val="24"/>
        </w:rPr>
        <w:t xml:space="preserve">W dniu …………. dostarczono do </w:t>
      </w:r>
      <w:r>
        <w:rPr>
          <w:sz w:val="24"/>
          <w:szCs w:val="24"/>
        </w:rPr>
        <w:t xml:space="preserve">……………………………………………………………….. </w:t>
      </w:r>
      <w:r w:rsidRPr="003C4BED">
        <w:rPr>
          <w:sz w:val="24"/>
          <w:szCs w:val="24"/>
        </w:rPr>
        <w:t>n/w wyroby z niezbędnym oprzyrządowaniem: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0"/>
        <w:gridCol w:w="1440"/>
        <w:gridCol w:w="3518"/>
      </w:tblGrid>
      <w:tr w:rsidR="009C34C4" w:rsidRPr="003C4BED" w:rsidTr="00A95BB5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 xml:space="preserve">Nazwa wyrobu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>Dostarczona ilość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>Wartość brutto</w:t>
            </w:r>
          </w:p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>[zł]</w:t>
            </w:r>
          </w:p>
        </w:tc>
      </w:tr>
      <w:tr w:rsidR="009C34C4" w:rsidRPr="003C4BED" w:rsidTr="00A95BB5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C34C4" w:rsidRPr="003C4BED" w:rsidRDefault="009C34C4" w:rsidP="009C34C4">
      <w:pPr>
        <w:ind w:left="720"/>
        <w:jc w:val="both"/>
        <w:rPr>
          <w:b/>
          <w:bCs/>
          <w:sz w:val="24"/>
          <w:szCs w:val="24"/>
        </w:rPr>
      </w:pPr>
    </w:p>
    <w:p w:rsidR="009C34C4" w:rsidRPr="003C4BED" w:rsidRDefault="009C34C4" w:rsidP="009C34C4">
      <w:pPr>
        <w:ind w:left="720"/>
        <w:jc w:val="both"/>
        <w:outlineLvl w:val="0"/>
        <w:rPr>
          <w:b/>
          <w:bCs/>
          <w:sz w:val="24"/>
          <w:szCs w:val="24"/>
        </w:rPr>
      </w:pPr>
      <w:r w:rsidRPr="003C4BED">
        <w:rPr>
          <w:b/>
          <w:bCs/>
          <w:sz w:val="24"/>
          <w:szCs w:val="24"/>
        </w:rPr>
        <w:t>CZĘŚĆ B - MONTAŻ I PIERWSZE URUCHOMIENIE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 xml:space="preserve">Opisane w części A wyroby </w:t>
      </w:r>
      <w:r w:rsidRPr="003C4BED">
        <w:rPr>
          <w:b/>
          <w:sz w:val="24"/>
          <w:szCs w:val="24"/>
        </w:rPr>
        <w:t>wymagały*/nie wymagały*</w:t>
      </w:r>
      <w:r w:rsidRPr="003C4BED">
        <w:rPr>
          <w:sz w:val="24"/>
          <w:szCs w:val="24"/>
        </w:rPr>
        <w:t xml:space="preserve"> montażu. Stwierdzam, że dokonano prawidłowego montażu wyrobów wymienionych w części A protokołu zgodnie z poniższym postanowieniem: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0"/>
        <w:gridCol w:w="2560"/>
      </w:tblGrid>
      <w:tr w:rsidR="009C34C4" w:rsidRPr="003C4BED" w:rsidTr="00A95BB5"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C4" w:rsidRPr="003C4BED" w:rsidRDefault="009C34C4" w:rsidP="00A95BB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 xml:space="preserve">                                                  Miejsce montażu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>Ilość zamontowanych urządzeń</w:t>
            </w:r>
          </w:p>
        </w:tc>
      </w:tr>
      <w:tr w:rsidR="009C34C4" w:rsidRPr="003C4BED" w:rsidTr="00A95BB5">
        <w:tc>
          <w:tcPr>
            <w:tcW w:w="9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Opisane w części A wyroby</w:t>
      </w:r>
      <w:r w:rsidRPr="003C4BED">
        <w:rPr>
          <w:b/>
          <w:bCs/>
          <w:sz w:val="24"/>
          <w:szCs w:val="24"/>
        </w:rPr>
        <w:t xml:space="preserve"> wymagały*/nie wymagały*</w:t>
      </w:r>
      <w:r w:rsidRPr="003C4BED">
        <w:rPr>
          <w:sz w:val="24"/>
          <w:szCs w:val="24"/>
        </w:rPr>
        <w:t xml:space="preserve"> dokonania pierwszego uruchomienia.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Stwierdzam, że wszystkie w/w urządzenia zostały uruchomione i działają bez zarzutu.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Dostarczono wszelką niezbędną dla w/w wyrobów dokumentację, w tym karty gwarancyjne, w wymaganej ilości egzemplarzy.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</w:p>
    <w:p w:rsidR="009C34C4" w:rsidRPr="003C4BED" w:rsidRDefault="009C34C4" w:rsidP="009C34C4">
      <w:pPr>
        <w:ind w:left="720"/>
        <w:jc w:val="both"/>
        <w:outlineLvl w:val="0"/>
        <w:rPr>
          <w:b/>
          <w:bCs/>
          <w:sz w:val="24"/>
          <w:szCs w:val="24"/>
        </w:rPr>
      </w:pPr>
      <w:r w:rsidRPr="003C4BED">
        <w:rPr>
          <w:b/>
          <w:bCs/>
          <w:sz w:val="24"/>
          <w:szCs w:val="24"/>
        </w:rPr>
        <w:t>CZĘŚĆ C - SZKOLENIE PERSONELU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Opisane w części A wyroby</w:t>
      </w:r>
      <w:r w:rsidRPr="003C4BED">
        <w:rPr>
          <w:b/>
          <w:bCs/>
          <w:sz w:val="24"/>
          <w:szCs w:val="24"/>
        </w:rPr>
        <w:t xml:space="preserve"> wymagały*/nie wymagały*</w:t>
      </w:r>
      <w:r w:rsidRPr="003C4BED">
        <w:rPr>
          <w:sz w:val="24"/>
          <w:szCs w:val="24"/>
        </w:rPr>
        <w:t xml:space="preserve"> dokonania szkolenia personelu.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Wykonawca dokonał szkolenia personelu w zakresie działania i obsługi wyrobu opisanego w części A.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0"/>
        <w:gridCol w:w="4259"/>
      </w:tblGrid>
      <w:tr w:rsidR="009C34C4" w:rsidRPr="003C4BED" w:rsidTr="00A95BB5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>Nazwa wyrobu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>Ilość</w:t>
            </w:r>
          </w:p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C4BED">
              <w:rPr>
                <w:sz w:val="24"/>
                <w:szCs w:val="24"/>
                <w:lang w:eastAsia="en-US"/>
              </w:rPr>
              <w:t>przeszkolonych osób</w:t>
            </w:r>
          </w:p>
        </w:tc>
      </w:tr>
      <w:tr w:rsidR="009C34C4" w:rsidRPr="003C4BED" w:rsidTr="00A95BB5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34C4" w:rsidRPr="003C4BED" w:rsidTr="00A95BB5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4C4" w:rsidRPr="003C4BED" w:rsidRDefault="009C34C4" w:rsidP="00A95BB5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C34C4" w:rsidRPr="003C4BED" w:rsidRDefault="009C34C4" w:rsidP="009C34C4">
      <w:pPr>
        <w:jc w:val="both"/>
        <w:rPr>
          <w:b/>
          <w:bCs/>
          <w:sz w:val="24"/>
          <w:szCs w:val="24"/>
        </w:rPr>
      </w:pPr>
    </w:p>
    <w:p w:rsidR="009C34C4" w:rsidRPr="003C4BED" w:rsidRDefault="009C34C4" w:rsidP="009C34C4">
      <w:pPr>
        <w:ind w:left="720"/>
        <w:jc w:val="both"/>
        <w:outlineLvl w:val="0"/>
        <w:rPr>
          <w:b/>
          <w:bCs/>
          <w:sz w:val="24"/>
          <w:szCs w:val="24"/>
        </w:rPr>
      </w:pPr>
      <w:r w:rsidRPr="003C4BED">
        <w:rPr>
          <w:b/>
          <w:bCs/>
          <w:sz w:val="24"/>
          <w:szCs w:val="24"/>
        </w:rPr>
        <w:t>CZĘŚĆ D - ODBIÓR KOŃCOWY</w:t>
      </w:r>
    </w:p>
    <w:p w:rsidR="009C34C4" w:rsidRPr="003C4BED" w:rsidRDefault="009C34C4" w:rsidP="009C34C4">
      <w:pPr>
        <w:ind w:left="720"/>
        <w:jc w:val="both"/>
        <w:rPr>
          <w:sz w:val="24"/>
          <w:szCs w:val="24"/>
        </w:rPr>
      </w:pPr>
      <w:r w:rsidRPr="003C4BED">
        <w:rPr>
          <w:sz w:val="24"/>
          <w:szCs w:val="24"/>
        </w:rPr>
        <w:t>Stwierdzono</w:t>
      </w:r>
      <w:r w:rsidRPr="003C4BED">
        <w:rPr>
          <w:b/>
          <w:bCs/>
          <w:sz w:val="24"/>
          <w:szCs w:val="24"/>
        </w:rPr>
        <w:t xml:space="preserve"> terminowe*/nieterminowe*</w:t>
      </w:r>
      <w:r w:rsidRPr="003C4BED">
        <w:rPr>
          <w:sz w:val="24"/>
          <w:szCs w:val="24"/>
        </w:rPr>
        <w:t xml:space="preserve"> wywiązanie się Wykonawcy z postanowień zawartej z nim umowy w zakresie dostawy wyrobów opisanych w części A. </w:t>
      </w:r>
    </w:p>
    <w:p w:rsidR="009C34C4" w:rsidRPr="00F43BD9" w:rsidRDefault="009C34C4" w:rsidP="009C34C4">
      <w:pPr>
        <w:ind w:left="720"/>
        <w:jc w:val="both"/>
        <w:outlineLvl w:val="0"/>
        <w:rPr>
          <w:sz w:val="24"/>
          <w:szCs w:val="24"/>
        </w:rPr>
      </w:pPr>
      <w:r w:rsidRPr="003C4BED">
        <w:rPr>
          <w:sz w:val="24"/>
          <w:szCs w:val="24"/>
        </w:rPr>
        <w:t>Opóźnienie Wykonawcy podlegające naliczeniu kar umownych wynosi ............. dni.</w:t>
      </w:r>
    </w:p>
    <w:p w:rsidR="009C34C4" w:rsidRPr="003C4BED" w:rsidRDefault="009C34C4" w:rsidP="009C34C4">
      <w:pPr>
        <w:pStyle w:val="Tekstpodstawowywcity"/>
        <w:ind w:left="360"/>
        <w:jc w:val="both"/>
        <w:rPr>
          <w:rFonts w:ascii="Times New Roman" w:hAnsi="Times New Roman"/>
        </w:rPr>
      </w:pPr>
      <w:r w:rsidRPr="003C4BED">
        <w:rPr>
          <w:rFonts w:ascii="Times New Roman" w:hAnsi="Times New Roman"/>
        </w:rPr>
        <w:t xml:space="preserve">    WYKONAWCA                                                                                 ZAMAWIAJĄCY</w:t>
      </w:r>
    </w:p>
    <w:p w:rsidR="001C56F4" w:rsidRPr="009C34C4" w:rsidRDefault="001C56F4">
      <w:pPr>
        <w:rPr>
          <w:b/>
          <w:sz w:val="24"/>
          <w:szCs w:val="24"/>
          <w:lang w:eastAsia="zh-CN"/>
        </w:rPr>
      </w:pPr>
    </w:p>
    <w:sectPr w:rsidR="001C56F4" w:rsidRPr="009C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sterama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FD86B41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Georgia" w:eastAsia="Times New Roman" w:hAnsi="Georg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1D0"/>
    <w:multiLevelType w:val="multilevel"/>
    <w:tmpl w:val="7C02FD7A"/>
    <w:styleLink w:val="WW8Num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A894C45"/>
    <w:multiLevelType w:val="hybridMultilevel"/>
    <w:tmpl w:val="75E44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52AE"/>
    <w:multiLevelType w:val="hybridMultilevel"/>
    <w:tmpl w:val="38F6AC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5126D"/>
    <w:multiLevelType w:val="hybridMultilevel"/>
    <w:tmpl w:val="89445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4D93"/>
    <w:multiLevelType w:val="hybridMultilevel"/>
    <w:tmpl w:val="836E9A8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14D13A2"/>
    <w:multiLevelType w:val="multilevel"/>
    <w:tmpl w:val="2A1E05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07AFD"/>
    <w:multiLevelType w:val="hybridMultilevel"/>
    <w:tmpl w:val="8E5E5312"/>
    <w:lvl w:ilvl="0" w:tplc="55D2CCC8">
      <w:start w:val="1"/>
      <w:numFmt w:val="decimal"/>
      <w:lvlText w:val="%1."/>
      <w:lvlJc w:val="left"/>
      <w:pPr>
        <w:ind w:left="643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2D"/>
    <w:rsid w:val="001C56F4"/>
    <w:rsid w:val="002B149E"/>
    <w:rsid w:val="007C7F92"/>
    <w:rsid w:val="007E47FC"/>
    <w:rsid w:val="008218DB"/>
    <w:rsid w:val="009C34C4"/>
    <w:rsid w:val="00B00C4E"/>
    <w:rsid w:val="00CB6C2D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709D-1060-4139-B7D6-94C1483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C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34C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4C4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C34C4"/>
    <w:rPr>
      <w:color w:val="0563C1" w:themeColor="hyperlink"/>
      <w:u w:val="single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C34C4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C34C4"/>
    <w:rPr>
      <w:rFonts w:eastAsia="Times New Roman" w:cs="Posterama"/>
      <w:bCs/>
      <w:color w:val="00B050"/>
      <w:lang w:eastAsia="pl-PL"/>
    </w:rPr>
  </w:style>
  <w:style w:type="paragraph" w:styleId="Tekstpodstawowywcity">
    <w:name w:val="Body Text Indent"/>
    <w:basedOn w:val="Normalny"/>
    <w:link w:val="TekstpodstawowywcityZnak"/>
    <w:rsid w:val="009C34C4"/>
    <w:pPr>
      <w:spacing w:after="120"/>
      <w:ind w:left="283"/>
    </w:pPr>
    <w:rPr>
      <w:rFonts w:ascii="Tahoma" w:hAnsi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4C4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34C4"/>
    <w:pPr>
      <w:spacing w:after="120" w:line="480" w:lineRule="auto"/>
      <w:ind w:left="283"/>
    </w:pPr>
    <w:rPr>
      <w:rFonts w:ascii="Tahoma" w:hAnsi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34C4"/>
    <w:rPr>
      <w:rFonts w:ascii="Tahoma" w:eastAsia="Times New Roman" w:hAnsi="Tahoma" w:cs="Times New Roman"/>
      <w:sz w:val="24"/>
      <w:szCs w:val="24"/>
      <w:lang w:eastAsia="pl-PL"/>
    </w:rPr>
  </w:style>
  <w:style w:type="numbering" w:customStyle="1" w:styleId="WW8Num10">
    <w:name w:val="WW8Num10"/>
    <w:rsid w:val="009C34C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5" Type="http://schemas.openxmlformats.org/officeDocument/2006/relationships/hyperlink" Target="mailto:&#8230;&#8230;&#8230;&#8230;&#8230;&#8230;&#8230;&#8230;&#8230;&#8230;&#8230;,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4</cp:revision>
  <dcterms:created xsi:type="dcterms:W3CDTF">2023-06-27T08:38:00Z</dcterms:created>
  <dcterms:modified xsi:type="dcterms:W3CDTF">2023-06-27T08:41:00Z</dcterms:modified>
</cp:coreProperties>
</file>