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7A231C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89135D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</w:t>
      </w:r>
      <w:r w:rsidR="0089135D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89135D">
        <w:rPr>
          <w:rFonts w:asciiTheme="majorHAnsi" w:eastAsia="Times New Roman" w:hAnsiTheme="majorHAnsi" w:cs="Times New Roman"/>
          <w:sz w:val="24"/>
          <w:szCs w:val="24"/>
          <w:lang w:eastAsia="pl-PL"/>
        </w:rPr>
        <w:t>15.09.2022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</w:t>
      </w:r>
      <w:r w:rsidR="0089135D">
        <w:rPr>
          <w:rFonts w:asciiTheme="majorHAnsi" w:eastAsia="Times New Roman" w:hAnsiTheme="majorHAnsi" w:cs="Times New Roman"/>
          <w:sz w:val="24"/>
          <w:szCs w:val="24"/>
          <w:lang w:eastAsia="pl-PL"/>
        </w:rPr>
        <w:t>1129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="007A231C" w:rsidRPr="007A231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”.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A6235C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zamówienia</w:t>
      </w:r>
    </w:p>
    <w:p w:rsidR="00A6235C" w:rsidRP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Przedmiotem zamówienia jest dostawa mieszanki mineralno-asfaltowej o długim okresie składowania (workowanej)</w:t>
      </w:r>
      <w:r w:rsid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00AD" w:rsidRP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robót wykonywanych </w:t>
      </w:r>
      <w:r w:rsidR="002E00AD"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na terenie powiatu leszczyńskiego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wielkość zamówienia </w:t>
      </w:r>
      <w:r w:rsidR="0089135D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0  ton,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wielkość jednorazowej dostawy od 10 do 20 ton,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miejsce dostaw -  Obwód Drogowy Leszno</w:t>
      </w:r>
      <w:r w:rsidR="002E00AD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Energetyków 10,</w:t>
      </w:r>
    </w:p>
    <w:p w:rsidR="002E00AD" w:rsidRP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>Mieszanka musi posiadać odpowiednią Aprobatę Techniczną wydaną przez uprawnioną instytucję.</w:t>
      </w:r>
    </w:p>
    <w:p w:rsid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2E00AD" w:rsidRPr="002E00AD" w:rsidRDefault="00766EEF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/>
          <w:sz w:val="24"/>
          <w:szCs w:val="24"/>
          <w:lang w:eastAsia="pl-PL"/>
        </w:rPr>
        <w:t xml:space="preserve">W cenie zakupu należy uwzględnić koszty transportu od producenta na plac składowy Obwodu Drogowego w Święciechowie ul. Leszczyńska (wylot z Leszna na Święciechowę). </w:t>
      </w:r>
    </w:p>
    <w:p w:rsidR="00766EEF" w:rsidRPr="002E00AD" w:rsidRDefault="00766EEF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2E00AD" w:rsidRDefault="002E00AD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celu potwierdzenia, że oferowany przedmiot zamówienia odpowiada wymaganiom określonym przez Zamawiającego, 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ący wymaga dołączenia do oferty,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Aprobatę Techniczną mieszanki mineralno – asfaltowej wydaną przez uprawnioną instytucję</w:t>
      </w:r>
    </w:p>
    <w:p w:rsidR="002E00AD" w:rsidRPr="002E00AD" w:rsidRDefault="002E00AD" w:rsidP="002E00AD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E4327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E4327A">
        <w:rPr>
          <w:rFonts w:asciiTheme="majorHAnsi" w:hAnsiTheme="majorHAnsi" w:cs="Times New Roman"/>
          <w:b/>
          <w:sz w:val="24"/>
          <w:szCs w:val="24"/>
        </w:rPr>
        <w:t>15.12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.202</w:t>
      </w:r>
      <w:r w:rsidR="0089135D">
        <w:rPr>
          <w:rFonts w:asciiTheme="majorHAnsi" w:hAnsiTheme="majorHAnsi" w:cs="Times New Roman"/>
          <w:b/>
          <w:sz w:val="24"/>
          <w:szCs w:val="24"/>
        </w:rPr>
        <w:t>2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6B79E3" w:rsidRDefault="006B79E3" w:rsidP="00E4327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5E090A">
      <w:pPr>
        <w:pStyle w:val="Akapitzlist"/>
        <w:numPr>
          <w:ilvl w:val="0"/>
          <w:numId w:val="39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5E090A" w:rsidRPr="00CF0436" w:rsidRDefault="005E090A" w:rsidP="005E090A">
      <w:pPr>
        <w:contextualSpacing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E7473">
        <w:rPr>
          <w:rFonts w:ascii="Cambria" w:hAnsi="Cambria" w:cs="Calibri"/>
          <w:sz w:val="24"/>
          <w:szCs w:val="24"/>
        </w:rPr>
        <w:t xml:space="preserve">Pan </w:t>
      </w:r>
      <w:r>
        <w:rPr>
          <w:rFonts w:ascii="Cambria" w:hAnsi="Cambria" w:cs="Calibri"/>
          <w:sz w:val="24"/>
          <w:szCs w:val="24"/>
        </w:rPr>
        <w:t>Bernard Grześko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Kierownik Obwodu Drogowego ZDP Leszno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tel. </w:t>
      </w:r>
      <w:r>
        <w:rPr>
          <w:rFonts w:ascii="Cambria" w:hAnsi="Cambria" w:cs="Calibri"/>
          <w:sz w:val="24"/>
          <w:szCs w:val="24"/>
        </w:rPr>
        <w:t>603 775</w:t>
      </w:r>
      <w:r w:rsidR="0089135D">
        <w:rPr>
          <w:rFonts w:ascii="Cambria" w:hAnsi="Cambria" w:cs="Calibri"/>
          <w:sz w:val="24"/>
          <w:szCs w:val="24"/>
        </w:rPr>
        <w:t> </w:t>
      </w:r>
      <w:r>
        <w:rPr>
          <w:rFonts w:ascii="Cambria" w:hAnsi="Cambria" w:cs="Calibri"/>
          <w:sz w:val="24"/>
          <w:szCs w:val="24"/>
        </w:rPr>
        <w:t>065</w:t>
      </w:r>
    </w:p>
    <w:p w:rsidR="0089135D" w:rsidRDefault="0089135D" w:rsidP="002B68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89135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20</w:t>
      </w:r>
      <w:r w:rsid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.09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</w:t>
      </w:r>
      <w:r w:rsidR="0089135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do godz. 1</w:t>
      </w:r>
      <w:r w:rsidR="0089135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8C6054" w:rsidRDefault="00A46BF7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  <w:bookmarkStart w:id="0" w:name="_GoBack"/>
      <w:bookmarkEnd w:id="0"/>
    </w:p>
    <w:p w:rsidR="00E4327A" w:rsidRPr="00E4327A" w:rsidRDefault="00A46BF7" w:rsidP="00E4327A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wybierze ofertę Wykonawcy, który przedstawi najniższą cenę za realizację przedmiotu niniejszego zamówienia oraz spełni wymagania formalne.</w:t>
      </w: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E4327A" w:rsidRP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1D" w:rsidRDefault="00715F1D" w:rsidP="00D7611B">
      <w:pPr>
        <w:spacing w:after="0" w:line="240" w:lineRule="auto"/>
      </w:pPr>
      <w:r>
        <w:separator/>
      </w:r>
    </w:p>
  </w:endnote>
  <w:endnote w:type="continuationSeparator" w:id="0">
    <w:p w:rsidR="00715F1D" w:rsidRDefault="00715F1D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1D" w:rsidRDefault="00715F1D" w:rsidP="00D7611B">
      <w:pPr>
        <w:spacing w:after="0" w:line="240" w:lineRule="auto"/>
      </w:pPr>
      <w:r>
        <w:separator/>
      </w:r>
    </w:p>
  </w:footnote>
  <w:footnote w:type="continuationSeparator" w:id="0">
    <w:p w:rsidR="00715F1D" w:rsidRDefault="00715F1D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17CE9"/>
    <w:multiLevelType w:val="hybridMultilevel"/>
    <w:tmpl w:val="86B08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7B2EB6"/>
    <w:multiLevelType w:val="hybridMultilevel"/>
    <w:tmpl w:val="602AC39E"/>
    <w:lvl w:ilvl="0" w:tplc="ABFA2D0C">
      <w:start w:val="1"/>
      <w:numFmt w:val="decimal"/>
      <w:lvlText w:val="%1."/>
      <w:lvlJc w:val="left"/>
      <w:pPr>
        <w:ind w:left="720" w:hanging="360"/>
      </w:pPr>
    </w:lvl>
    <w:lvl w:ilvl="1" w:tplc="2C564BF8">
      <w:numFmt w:val="bullet"/>
      <w:lvlText w:val="•"/>
      <w:lvlJc w:val="left"/>
      <w:pPr>
        <w:ind w:left="1515" w:hanging="435"/>
      </w:pPr>
      <w:rPr>
        <w:rFonts w:ascii="Cambria" w:eastAsia="Times New Roman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D4889"/>
    <w:multiLevelType w:val="hybridMultilevel"/>
    <w:tmpl w:val="51942302"/>
    <w:lvl w:ilvl="0" w:tplc="8C5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25DB"/>
    <w:multiLevelType w:val="hybridMultilevel"/>
    <w:tmpl w:val="E9AE5BA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3968"/>
    <w:multiLevelType w:val="multilevel"/>
    <w:tmpl w:val="0B8449F6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7"/>
        </w:tabs>
        <w:ind w:left="2427" w:hanging="1800"/>
      </w:pPr>
      <w:rPr>
        <w:rFonts w:hint="default"/>
      </w:rPr>
    </w:lvl>
  </w:abstractNum>
  <w:abstractNum w:abstractNumId="21" w15:restartNumberingAfterBreak="0">
    <w:nsid w:val="2C4166AE"/>
    <w:multiLevelType w:val="hybridMultilevel"/>
    <w:tmpl w:val="EC8E8B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EF40720"/>
    <w:multiLevelType w:val="hybridMultilevel"/>
    <w:tmpl w:val="820CA85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7E23AA"/>
    <w:multiLevelType w:val="hybridMultilevel"/>
    <w:tmpl w:val="4516B516"/>
    <w:lvl w:ilvl="0" w:tplc="87DA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068A4"/>
    <w:multiLevelType w:val="hybridMultilevel"/>
    <w:tmpl w:val="75269C6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47F10"/>
    <w:multiLevelType w:val="hybridMultilevel"/>
    <w:tmpl w:val="CC2E8500"/>
    <w:lvl w:ilvl="0" w:tplc="DAB4EF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B17D84"/>
    <w:multiLevelType w:val="multilevel"/>
    <w:tmpl w:val="F9E0C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2"/>
  </w:num>
  <w:num w:numId="4">
    <w:abstractNumId w:val="46"/>
  </w:num>
  <w:num w:numId="5">
    <w:abstractNumId w:val="29"/>
  </w:num>
  <w:num w:numId="6">
    <w:abstractNumId w:val="5"/>
  </w:num>
  <w:num w:numId="7">
    <w:abstractNumId w:val="12"/>
  </w:num>
  <w:num w:numId="8">
    <w:abstractNumId w:val="24"/>
  </w:num>
  <w:num w:numId="9">
    <w:abstractNumId w:val="38"/>
  </w:num>
  <w:num w:numId="10">
    <w:abstractNumId w:val="15"/>
  </w:num>
  <w:num w:numId="11">
    <w:abstractNumId w:val="34"/>
  </w:num>
  <w:num w:numId="12">
    <w:abstractNumId w:val="16"/>
  </w:num>
  <w:num w:numId="13">
    <w:abstractNumId w:val="19"/>
  </w:num>
  <w:num w:numId="14">
    <w:abstractNumId w:val="28"/>
  </w:num>
  <w:num w:numId="15">
    <w:abstractNumId w:val="14"/>
  </w:num>
  <w:num w:numId="16">
    <w:abstractNumId w:val="4"/>
  </w:num>
  <w:num w:numId="17">
    <w:abstractNumId w:val="10"/>
  </w:num>
  <w:num w:numId="18">
    <w:abstractNumId w:val="13"/>
  </w:num>
  <w:num w:numId="19">
    <w:abstractNumId w:val="40"/>
  </w:num>
  <w:num w:numId="20">
    <w:abstractNumId w:val="36"/>
  </w:num>
  <w:num w:numId="21">
    <w:abstractNumId w:val="27"/>
  </w:num>
  <w:num w:numId="22">
    <w:abstractNumId w:val="30"/>
  </w:num>
  <w:num w:numId="23">
    <w:abstractNumId w:val="35"/>
  </w:num>
  <w:num w:numId="24">
    <w:abstractNumId w:val="31"/>
  </w:num>
  <w:num w:numId="25">
    <w:abstractNumId w:val="41"/>
  </w:num>
  <w:num w:numId="26">
    <w:abstractNumId w:val="6"/>
  </w:num>
  <w:num w:numId="27">
    <w:abstractNumId w:val="33"/>
  </w:num>
  <w:num w:numId="28">
    <w:abstractNumId w:val="25"/>
  </w:num>
  <w:num w:numId="29">
    <w:abstractNumId w:val="26"/>
  </w:num>
  <w:num w:numId="30">
    <w:abstractNumId w:val="45"/>
  </w:num>
  <w:num w:numId="31">
    <w:abstractNumId w:val="39"/>
  </w:num>
  <w:num w:numId="32">
    <w:abstractNumId w:val="8"/>
  </w:num>
  <w:num w:numId="33">
    <w:abstractNumId w:val="7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37"/>
  </w:num>
  <w:num w:numId="39">
    <w:abstractNumId w:val="18"/>
  </w:num>
  <w:num w:numId="40">
    <w:abstractNumId w:val="20"/>
  </w:num>
  <w:num w:numId="41">
    <w:abstractNumId w:val="42"/>
  </w:num>
  <w:num w:numId="4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2100"/>
    <w:rsid w:val="00253D33"/>
    <w:rsid w:val="00253DE4"/>
    <w:rsid w:val="00295101"/>
    <w:rsid w:val="002A0BA5"/>
    <w:rsid w:val="002B0391"/>
    <w:rsid w:val="002B3AB6"/>
    <w:rsid w:val="002B6813"/>
    <w:rsid w:val="002E00AD"/>
    <w:rsid w:val="00303CEF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1438"/>
    <w:rsid w:val="00467E31"/>
    <w:rsid w:val="004A23A8"/>
    <w:rsid w:val="004B75F6"/>
    <w:rsid w:val="004E6B6D"/>
    <w:rsid w:val="004F44CD"/>
    <w:rsid w:val="005032C8"/>
    <w:rsid w:val="0054357A"/>
    <w:rsid w:val="0054582D"/>
    <w:rsid w:val="0056691A"/>
    <w:rsid w:val="00567348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5F1D"/>
    <w:rsid w:val="00717519"/>
    <w:rsid w:val="00725957"/>
    <w:rsid w:val="00742C0A"/>
    <w:rsid w:val="00766EEF"/>
    <w:rsid w:val="00794B66"/>
    <w:rsid w:val="00796A75"/>
    <w:rsid w:val="007A231C"/>
    <w:rsid w:val="007C6593"/>
    <w:rsid w:val="007E0577"/>
    <w:rsid w:val="00856798"/>
    <w:rsid w:val="0086196A"/>
    <w:rsid w:val="0087435E"/>
    <w:rsid w:val="00880E8F"/>
    <w:rsid w:val="00881B3A"/>
    <w:rsid w:val="00885F36"/>
    <w:rsid w:val="0089135D"/>
    <w:rsid w:val="008A111A"/>
    <w:rsid w:val="008C5F8E"/>
    <w:rsid w:val="008C6054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6235C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743A2"/>
    <w:rsid w:val="00D7611B"/>
    <w:rsid w:val="00D950E1"/>
    <w:rsid w:val="00DE1C0F"/>
    <w:rsid w:val="00DF57A8"/>
    <w:rsid w:val="00E013F4"/>
    <w:rsid w:val="00E068FF"/>
    <w:rsid w:val="00E1610C"/>
    <w:rsid w:val="00E4153B"/>
    <w:rsid w:val="00E4327A"/>
    <w:rsid w:val="00E63806"/>
    <w:rsid w:val="00E827AD"/>
    <w:rsid w:val="00E87ECA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976F-838B-4B7B-A6CC-E6182431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</cp:revision>
  <cp:lastPrinted>2020-11-16T12:05:00Z</cp:lastPrinted>
  <dcterms:created xsi:type="dcterms:W3CDTF">2019-03-28T12:02:00Z</dcterms:created>
  <dcterms:modified xsi:type="dcterms:W3CDTF">2022-09-15T10:39:00Z</dcterms:modified>
</cp:coreProperties>
</file>