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65C6F88B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603ACE">
        <w:rPr>
          <w:rFonts w:ascii="Arial" w:hAnsi="Arial" w:cs="Arial"/>
        </w:rPr>
        <w:t>ZP.271.</w:t>
      </w:r>
      <w:r w:rsidR="002056B8">
        <w:rPr>
          <w:rFonts w:ascii="Arial" w:hAnsi="Arial" w:cs="Arial"/>
        </w:rPr>
        <w:t>1</w:t>
      </w:r>
      <w:r w:rsidR="00C532A8">
        <w:rPr>
          <w:rFonts w:ascii="Arial" w:hAnsi="Arial" w:cs="Arial"/>
        </w:rPr>
        <w:t>8</w:t>
      </w:r>
      <w:r w:rsidR="00603ACE">
        <w:rPr>
          <w:rFonts w:ascii="Arial" w:hAnsi="Arial" w:cs="Arial"/>
        </w:rPr>
        <w:t>.202</w:t>
      </w:r>
      <w:r w:rsidR="002F5E72">
        <w:rPr>
          <w:rFonts w:ascii="Arial" w:hAnsi="Arial" w:cs="Arial"/>
        </w:rPr>
        <w:t>3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880B692" w14:textId="556B7011" w:rsidR="00960742" w:rsidRDefault="002056B8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45591449"/>
      <w:r>
        <w:rPr>
          <w:rFonts w:ascii="Arial" w:eastAsia="Times New Roman" w:hAnsi="Arial" w:cs="Arial"/>
          <w:b/>
          <w:sz w:val="28"/>
          <w:szCs w:val="28"/>
          <w:lang w:eastAsia="pl-PL"/>
        </w:rPr>
        <w:t>Rozbiórka przyczółków i drogi dojazdowej do tymczasowego mostu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  <w:t>na potoku Białka w Trybszu</w:t>
      </w:r>
      <w:r w:rsidR="000C48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bookmarkEnd w:id="1"/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783218D" w14:textId="2394F706" w:rsidR="001C3E1A" w:rsidRPr="001C3E1A" w:rsidRDefault="001C3E1A" w:rsidP="001C3E1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C3E1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D578EA">
        <w:rPr>
          <w:rFonts w:ascii="Arial" w:hAnsi="Arial" w:cs="Arial"/>
          <w:b/>
          <w:bCs/>
          <w:sz w:val="24"/>
          <w:szCs w:val="24"/>
        </w:rPr>
        <w:t xml:space="preserve">Informujemy, iż dysponujemy </w:t>
      </w:r>
      <w:r w:rsidRPr="00D578EA">
        <w:rPr>
          <w:rFonts w:ascii="Arial" w:hAnsi="Arial" w:cs="Arial"/>
          <w:b/>
          <w:bCs/>
          <w:sz w:val="24"/>
          <w:szCs w:val="24"/>
        </w:rPr>
        <w:t>………………………….*</w:t>
      </w:r>
      <w:r w:rsidRPr="00D578EA">
        <w:rPr>
          <w:rFonts w:ascii="Arial" w:hAnsi="Arial" w:cs="Arial"/>
          <w:b/>
          <w:bCs/>
          <w:sz w:val="24"/>
          <w:szCs w:val="24"/>
        </w:rPr>
        <w:t xml:space="preserve"> samochodami ciężarowymi.</w:t>
      </w:r>
    </w:p>
    <w:p w14:paraId="1CAACA6F" w14:textId="4BC3A205" w:rsidR="001C3E1A" w:rsidRDefault="001C3E1A" w:rsidP="001C3E1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C3E1A">
        <w:rPr>
          <w:rFonts w:ascii="Arial" w:hAnsi="Arial" w:cs="Arial"/>
          <w:sz w:val="24"/>
          <w:szCs w:val="24"/>
        </w:rPr>
        <w:t xml:space="preserve">*wpisać </w:t>
      </w:r>
      <w:r>
        <w:rPr>
          <w:rFonts w:ascii="Arial" w:hAnsi="Arial" w:cs="Arial"/>
          <w:sz w:val="24"/>
          <w:szCs w:val="24"/>
        </w:rPr>
        <w:t xml:space="preserve">ilość </w:t>
      </w:r>
    </w:p>
    <w:p w14:paraId="449D8A8F" w14:textId="77777777" w:rsidR="001C3E1A" w:rsidRPr="001C3E1A" w:rsidRDefault="001C3E1A" w:rsidP="001C3E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E1A">
        <w:rPr>
          <w:rFonts w:ascii="Arial" w:eastAsia="Times New Roman" w:hAnsi="Arial" w:cs="Arial"/>
          <w:sz w:val="24"/>
          <w:szCs w:val="24"/>
          <w:lang w:eastAsia="pl-PL"/>
        </w:rPr>
        <w:t>1) dysponowanie 2 samochodami ciężarowymi – 40 punktów;</w:t>
      </w:r>
    </w:p>
    <w:p w14:paraId="1896B5D8" w14:textId="007652C0" w:rsidR="001C3E1A" w:rsidRDefault="001C3E1A" w:rsidP="001C3E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3E1A">
        <w:rPr>
          <w:rFonts w:ascii="Arial" w:eastAsia="Times New Roman" w:hAnsi="Arial" w:cs="Arial"/>
          <w:sz w:val="24"/>
          <w:szCs w:val="24"/>
          <w:lang w:eastAsia="pl-PL"/>
        </w:rPr>
        <w:t>2) dysponowanie 1 samochodem ciężarowym – 20 punktów;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009F">
        <w:rPr>
          <w:rFonts w:ascii="Arial" w:eastAsia="Times New Roman" w:hAnsi="Arial" w:cs="Arial"/>
          <w:sz w:val="24"/>
          <w:szCs w:val="24"/>
          <w:lang w:eastAsia="pl-PL"/>
        </w:rPr>
        <w:t>3) brak samochodu ciężarowego do realizacji zamówienia – 0 punktów.</w:t>
      </w:r>
    </w:p>
    <w:p w14:paraId="52FCDCC3" w14:textId="77777777" w:rsidR="0077009F" w:rsidRPr="0077009F" w:rsidRDefault="0077009F" w:rsidP="001C3E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2D0B5A" w14:textId="32D0EDBB" w:rsidR="00D5207F" w:rsidRPr="0077009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77009F">
        <w:rPr>
          <w:rFonts w:ascii="Arial" w:eastAsia="Times New Roman" w:hAnsi="Arial" w:cs="Arial"/>
          <w:bCs/>
          <w:kern w:val="22"/>
          <w:sz w:val="24"/>
          <w:szCs w:val="24"/>
        </w:rPr>
        <w:t>Oświadczamy, że</w:t>
      </w:r>
      <w:r w:rsidR="001C3E1A" w:rsidRPr="0077009F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Pr="0077009F">
        <w:rPr>
          <w:rFonts w:ascii="Arial" w:eastAsia="Times New Roman" w:hAnsi="Arial" w:cs="Arial"/>
          <w:bCs/>
          <w:kern w:val="22"/>
          <w:sz w:val="24"/>
          <w:szCs w:val="24"/>
        </w:rPr>
        <w:t>okres</w:t>
      </w:r>
      <w:r w:rsidR="008157FF" w:rsidRPr="0077009F">
        <w:rPr>
          <w:rFonts w:ascii="Arial" w:eastAsia="Times New Roman" w:hAnsi="Arial" w:cs="Arial"/>
          <w:bCs/>
          <w:kern w:val="22"/>
          <w:sz w:val="24"/>
          <w:szCs w:val="24"/>
        </w:rPr>
        <w:t xml:space="preserve"> gwarancji</w:t>
      </w:r>
      <w:r w:rsidR="001C3E1A" w:rsidRPr="0077009F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77009F" w:rsidRPr="0077009F">
        <w:rPr>
          <w:rFonts w:ascii="Arial" w:eastAsia="Times New Roman" w:hAnsi="Arial" w:cs="Arial"/>
          <w:bCs/>
          <w:kern w:val="22"/>
          <w:sz w:val="24"/>
          <w:szCs w:val="24"/>
        </w:rPr>
        <w:t xml:space="preserve">udzielamy na czas </w:t>
      </w:r>
      <w:r w:rsidR="0077009F" w:rsidRPr="0077009F">
        <w:rPr>
          <w:rFonts w:ascii="Arial" w:eastAsia="Times New Roman" w:hAnsi="Arial" w:cs="Arial"/>
          <w:bCs/>
          <w:sz w:val="24"/>
          <w:szCs w:val="24"/>
          <w:lang w:eastAsia="pl-PL"/>
        </w:rPr>
        <w:t>trwania wykonywanych robót</w:t>
      </w:r>
      <w:r w:rsidR="0077009F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7009F" w:rsidRPr="0077009F">
        <w:rPr>
          <w:rFonts w:ascii="Arial" w:eastAsia="Times New Roman" w:hAnsi="Arial" w:cs="Arial"/>
          <w:bCs/>
          <w:sz w:val="24"/>
          <w:szCs w:val="24"/>
          <w:lang w:eastAsia="pl-PL"/>
        </w:rPr>
        <w:t>w ramach przedmiotu zamówienia.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</w:p>
    <w:p w14:paraId="02E8145E" w14:textId="487B2152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1FA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2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2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3974ED6A" w14:textId="021E2DEE" w:rsidR="008157FF" w:rsidRPr="00D274DB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74DB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D274D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274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D274DB">
        <w:rPr>
          <w:rFonts w:ascii="Arial" w:hAnsi="Arial" w:cs="Arial"/>
          <w:b/>
          <w:sz w:val="24"/>
          <w:szCs w:val="24"/>
        </w:rPr>
        <w:t xml:space="preserve">do </w:t>
      </w:r>
      <w:r w:rsidR="003D527D">
        <w:rPr>
          <w:rFonts w:ascii="Arial" w:hAnsi="Arial" w:cs="Arial"/>
          <w:b/>
          <w:sz w:val="24"/>
          <w:szCs w:val="24"/>
        </w:rPr>
        <w:t>30</w:t>
      </w:r>
      <w:r w:rsidR="008C0EB2">
        <w:rPr>
          <w:rFonts w:ascii="Arial" w:hAnsi="Arial" w:cs="Arial"/>
          <w:b/>
          <w:sz w:val="24"/>
          <w:szCs w:val="24"/>
        </w:rPr>
        <w:t xml:space="preserve"> </w:t>
      </w:r>
      <w:r w:rsidR="00FF11FA">
        <w:rPr>
          <w:rFonts w:ascii="Arial" w:hAnsi="Arial" w:cs="Arial"/>
          <w:b/>
          <w:sz w:val="24"/>
          <w:szCs w:val="24"/>
        </w:rPr>
        <w:t>dni</w:t>
      </w:r>
      <w:r w:rsidR="008C0EB2">
        <w:rPr>
          <w:rFonts w:ascii="Arial" w:hAnsi="Arial" w:cs="Arial"/>
          <w:b/>
          <w:sz w:val="24"/>
          <w:szCs w:val="24"/>
        </w:rPr>
        <w:t xml:space="preserve"> od dnia </w:t>
      </w:r>
      <w:r w:rsidR="00FF11FA">
        <w:rPr>
          <w:rFonts w:ascii="Arial" w:hAnsi="Arial" w:cs="Arial"/>
          <w:b/>
          <w:sz w:val="24"/>
          <w:szCs w:val="24"/>
        </w:rPr>
        <w:t>zawarcia</w:t>
      </w:r>
      <w:r w:rsidR="008C0EB2">
        <w:rPr>
          <w:rFonts w:ascii="Arial" w:hAnsi="Arial" w:cs="Arial"/>
          <w:b/>
          <w:sz w:val="24"/>
          <w:szCs w:val="24"/>
        </w:rPr>
        <w:t xml:space="preserve"> umowy</w:t>
      </w:r>
      <w:r w:rsidR="00CB7563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FF11F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990F5B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35CE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B15676">
        <w:rPr>
          <w:rFonts w:ascii="Arial" w:eastAsia="Times New Roman" w:hAnsi="Arial" w:cs="Arial"/>
          <w:sz w:val="24"/>
          <w:szCs w:val="24"/>
          <w:lang w:eastAsia="ar-SA"/>
        </w:rPr>
        <w:t>1465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4CB9A83A" w14:textId="0ACC95BE" w:rsidR="00495BA6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</w:t>
      </w:r>
      <w:r w:rsidR="00495BA6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adres</w:t>
      </w:r>
      <w:r w:rsidR="00495BA6">
        <w:rPr>
          <w:rFonts w:ascii="Arial" w:eastAsia="Times New Roman" w:hAnsi="Arial" w:cs="Arial"/>
          <w:sz w:val="24"/>
          <w:szCs w:val="24"/>
          <w:lang w:eastAsia="ar-SA"/>
        </w:rPr>
        <w:t>: e-mail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: ……………………….………………………………..…………….……</w:t>
      </w:r>
      <w:r w:rsidR="00495BA6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4648300" w14:textId="3B67B154" w:rsidR="00495BA6" w:rsidRPr="00535B0E" w:rsidRDefault="00495BA6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pocztowy: …………………………………………………………………………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Pr="002056B8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6B8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CA0D2AB" w14:textId="13DA4DCE" w:rsidR="002056B8" w:rsidRPr="002056B8" w:rsidRDefault="002056B8" w:rsidP="002056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5" w:name="_Hlk145591505"/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potoku Białka w Trybszu</w:t>
      </w:r>
      <w:r w:rsidR="000C48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II postępowanie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4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7"/>
      <w:bookmarkEnd w:id="8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6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6632BFEE" w14:textId="7E7CFFB3" w:rsidR="002056B8" w:rsidRPr="002056B8" w:rsidRDefault="002056B8" w:rsidP="002056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potoku Białka w Trybszu</w:t>
      </w:r>
      <w:r w:rsidR="000C48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II postępowanie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lastRenderedPageBreak/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41362" w14:textId="77777777" w:rsidR="002056B8" w:rsidRPr="002056B8" w:rsidRDefault="002056B8" w:rsidP="002056B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056B8">
        <w:rPr>
          <w:rFonts w:ascii="Arial" w:eastAsia="Times New Roman" w:hAnsi="Arial" w:cs="Arial"/>
          <w:b/>
          <w:sz w:val="28"/>
          <w:szCs w:val="28"/>
          <w:lang w:eastAsia="pl-PL"/>
        </w:rPr>
        <w:t>Rozbiórka przyczółków i drogi dojazdowej do tymczasowego mostu</w:t>
      </w:r>
    </w:p>
    <w:p w14:paraId="3DD4AE0C" w14:textId="0258650D" w:rsidR="00C3346A" w:rsidRPr="00C3346A" w:rsidRDefault="002056B8" w:rsidP="002056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56B8">
        <w:rPr>
          <w:rFonts w:ascii="Arial" w:eastAsia="Times New Roman" w:hAnsi="Arial" w:cs="Arial"/>
          <w:b/>
          <w:sz w:val="28"/>
          <w:szCs w:val="28"/>
          <w:lang w:eastAsia="pl-PL"/>
        </w:rPr>
        <w:t>na potoku Białka w Trybszu</w:t>
      </w:r>
      <w:r w:rsidR="000C48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lastRenderedPageBreak/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9C292F1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73477A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73477A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23B80981" w:rsidR="000F40B8" w:rsidRPr="002056B8" w:rsidRDefault="000F40B8" w:rsidP="00205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="002056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na potoku Białka w Trybszu</w:t>
      </w:r>
      <w:r w:rsidR="001334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II postępowanie</w:t>
      </w:r>
      <w:r w:rsidR="00907F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1FFDC24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133476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133476">
        <w:rPr>
          <w:rFonts w:ascii="Arial" w:hAnsi="Arial" w:cs="Arial"/>
          <w:iCs/>
          <w:sz w:val="24"/>
          <w:szCs w:val="24"/>
        </w:rPr>
        <w:t xml:space="preserve">1689 </w:t>
      </w:r>
      <w:r w:rsidRPr="000F40B8">
        <w:rPr>
          <w:rFonts w:ascii="Arial" w:hAnsi="Arial" w:cs="Arial"/>
          <w:iCs/>
          <w:sz w:val="24"/>
          <w:szCs w:val="24"/>
        </w:rPr>
        <w:t>ze zm.),</w:t>
      </w:r>
      <w:r w:rsidR="00133476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>z innym wykonawcą który złożył odrębną ofertę, w zakresie określonym art. 108 ust.1 pkt 5 ustawy Pzp*</w:t>
      </w:r>
    </w:p>
    <w:p w14:paraId="01F9491B" w14:textId="32217CC6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133476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133476">
        <w:rPr>
          <w:rFonts w:ascii="Arial" w:hAnsi="Arial" w:cs="Arial"/>
          <w:iCs/>
          <w:sz w:val="24"/>
          <w:szCs w:val="24"/>
        </w:rPr>
        <w:t>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27CD6984" w14:textId="7AD60186" w:rsidR="002056B8" w:rsidRDefault="00E84033" w:rsidP="002056B8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="002056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na potoku Białka w Trybszu</w:t>
      </w:r>
      <w:r w:rsidR="00EA17B4">
        <w:rPr>
          <w:rFonts w:ascii="Arial" w:eastAsia="Times New Roman" w:hAnsi="Arial" w:cs="Arial"/>
          <w:b/>
          <w:sz w:val="24"/>
          <w:szCs w:val="24"/>
          <w:lang w:eastAsia="pl-PL"/>
        </w:rPr>
        <w:br/>
        <w:t>– II postępowanie</w:t>
      </w:r>
    </w:p>
    <w:p w14:paraId="2922456B" w14:textId="1A7C2613" w:rsidR="00E84033" w:rsidRPr="002056B8" w:rsidRDefault="00E84033" w:rsidP="002056B8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9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5906DE71" w:rsidR="00691043" w:rsidRPr="00691043" w:rsidRDefault="00691043" w:rsidP="00AC7AE0">
      <w:pPr>
        <w:jc w:val="both"/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</w:t>
      </w:r>
      <w:r w:rsidRPr="0073477A">
        <w:rPr>
          <w:rFonts w:ascii="Arial" w:hAnsi="Arial" w:cs="Arial"/>
          <w:sz w:val="20"/>
          <w:szCs w:val="20"/>
        </w:rPr>
        <w:t xml:space="preserve">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</w:t>
      </w:r>
      <w:r w:rsidR="00FF11FA" w:rsidRPr="0073477A">
        <w:rPr>
          <w:rFonts w:ascii="Arial" w:hAnsi="Arial" w:cs="Arial"/>
          <w:sz w:val="20"/>
          <w:szCs w:val="20"/>
        </w:rPr>
        <w:t xml:space="preserve">w zakresie </w:t>
      </w:r>
      <w:r w:rsidR="0073477A" w:rsidRPr="0073477A">
        <w:rPr>
          <w:rFonts w:ascii="Arial" w:hAnsi="Arial" w:cs="Arial"/>
          <w:sz w:val="20"/>
          <w:szCs w:val="20"/>
        </w:rPr>
        <w:t xml:space="preserve">robót ziemnych </w:t>
      </w:r>
      <w:r w:rsidRPr="0073477A">
        <w:rPr>
          <w:rFonts w:ascii="Arial" w:hAnsi="Arial" w:cs="Arial"/>
          <w:sz w:val="20"/>
          <w:szCs w:val="20"/>
        </w:rPr>
        <w:t xml:space="preserve">o wartości nie mniejszej niż </w:t>
      </w:r>
      <w:r w:rsidR="0073477A" w:rsidRPr="0073477A">
        <w:rPr>
          <w:rFonts w:ascii="Arial" w:hAnsi="Arial" w:cs="Arial"/>
          <w:sz w:val="20"/>
          <w:szCs w:val="20"/>
        </w:rPr>
        <w:t>100</w:t>
      </w:r>
      <w:r w:rsidRPr="0073477A">
        <w:rPr>
          <w:rFonts w:ascii="Arial" w:hAnsi="Arial" w:cs="Arial"/>
          <w:sz w:val="20"/>
          <w:szCs w:val="20"/>
        </w:rPr>
        <w:t xml:space="preserve"> 000,00 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2645AEE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</w:t>
      </w:r>
      <w:r w:rsidR="0073477A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73477A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70AFB876" w:rsidR="00691043" w:rsidRDefault="003353FA" w:rsidP="00FF11FA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sectPr w:rsidR="00691043" w:rsidSect="00D6742C">
      <w:headerReference w:type="default" r:id="rId10"/>
      <w:footerReference w:type="default" r:id="rId11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BBA" w14:textId="77777777" w:rsidR="003072E0" w:rsidRDefault="003072E0" w:rsidP="005368D1">
      <w:pPr>
        <w:spacing w:after="0" w:line="240" w:lineRule="auto"/>
      </w:pPr>
      <w:r>
        <w:separator/>
      </w:r>
    </w:p>
  </w:endnote>
  <w:endnote w:type="continuationSeparator" w:id="0">
    <w:p w14:paraId="4BFE1302" w14:textId="77777777" w:rsidR="003072E0" w:rsidRDefault="003072E0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4F00" w14:textId="77777777" w:rsidR="003072E0" w:rsidRDefault="003072E0" w:rsidP="005368D1">
      <w:pPr>
        <w:spacing w:after="0" w:line="240" w:lineRule="auto"/>
      </w:pPr>
      <w:r>
        <w:separator/>
      </w:r>
    </w:p>
  </w:footnote>
  <w:footnote w:type="continuationSeparator" w:id="0">
    <w:p w14:paraId="39581685" w14:textId="77777777" w:rsidR="003072E0" w:rsidRDefault="003072E0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C482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33476"/>
    <w:rsid w:val="00145946"/>
    <w:rsid w:val="0014640B"/>
    <w:rsid w:val="0017173A"/>
    <w:rsid w:val="00173EF8"/>
    <w:rsid w:val="00185EEF"/>
    <w:rsid w:val="001940AB"/>
    <w:rsid w:val="001C3E1A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056B8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6087"/>
    <w:rsid w:val="002D0600"/>
    <w:rsid w:val="002D1844"/>
    <w:rsid w:val="002E0E47"/>
    <w:rsid w:val="002E69CD"/>
    <w:rsid w:val="002F464C"/>
    <w:rsid w:val="002F5E72"/>
    <w:rsid w:val="003072E0"/>
    <w:rsid w:val="003078AD"/>
    <w:rsid w:val="00315523"/>
    <w:rsid w:val="003206B9"/>
    <w:rsid w:val="0032444E"/>
    <w:rsid w:val="003309E6"/>
    <w:rsid w:val="00331085"/>
    <w:rsid w:val="003353FA"/>
    <w:rsid w:val="00336DD3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A78"/>
    <w:rsid w:val="003D2B19"/>
    <w:rsid w:val="003D4A8E"/>
    <w:rsid w:val="003D527D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87C9D"/>
    <w:rsid w:val="004918D1"/>
    <w:rsid w:val="00495BA6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53768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477A"/>
    <w:rsid w:val="00737414"/>
    <w:rsid w:val="00737EF5"/>
    <w:rsid w:val="0074687C"/>
    <w:rsid w:val="0075177D"/>
    <w:rsid w:val="0075270F"/>
    <w:rsid w:val="00763115"/>
    <w:rsid w:val="0077009F"/>
    <w:rsid w:val="00770866"/>
    <w:rsid w:val="00777E1B"/>
    <w:rsid w:val="0078238C"/>
    <w:rsid w:val="00786B37"/>
    <w:rsid w:val="00787C1E"/>
    <w:rsid w:val="00796C47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3563A"/>
    <w:rsid w:val="00835CE8"/>
    <w:rsid w:val="008400DB"/>
    <w:rsid w:val="00851020"/>
    <w:rsid w:val="00852E7C"/>
    <w:rsid w:val="0085326F"/>
    <w:rsid w:val="008560B0"/>
    <w:rsid w:val="00861653"/>
    <w:rsid w:val="00866513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C7AE0"/>
    <w:rsid w:val="00AD6FD2"/>
    <w:rsid w:val="00AF03B1"/>
    <w:rsid w:val="00B12E79"/>
    <w:rsid w:val="00B13759"/>
    <w:rsid w:val="00B15676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E7D7C"/>
    <w:rsid w:val="00BF61B3"/>
    <w:rsid w:val="00C01AB5"/>
    <w:rsid w:val="00C3346A"/>
    <w:rsid w:val="00C416DF"/>
    <w:rsid w:val="00C46A78"/>
    <w:rsid w:val="00C5256C"/>
    <w:rsid w:val="00C532A8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578EA"/>
    <w:rsid w:val="00D6742C"/>
    <w:rsid w:val="00D77128"/>
    <w:rsid w:val="00D87783"/>
    <w:rsid w:val="00D9075B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17B4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72F08"/>
    <w:rsid w:val="00F76284"/>
    <w:rsid w:val="00F83FB1"/>
    <w:rsid w:val="00FA117E"/>
    <w:rsid w:val="00FA75E5"/>
    <w:rsid w:val="00FC16F5"/>
    <w:rsid w:val="00FD5499"/>
    <w:rsid w:val="00FE684D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47</cp:revision>
  <cp:lastPrinted>2016-02-01T12:19:00Z</cp:lastPrinted>
  <dcterms:created xsi:type="dcterms:W3CDTF">2021-06-17T06:06:00Z</dcterms:created>
  <dcterms:modified xsi:type="dcterms:W3CDTF">2023-10-24T09:23:00Z</dcterms:modified>
</cp:coreProperties>
</file>