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 xml:space="preserve">Panią/Panem ................................, zam. ......................, PESEL: ................., prowadzącą/-ym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 xml:space="preserve">Panią/Panem ............................................................, PESEL: ............................, prowadzącą/-ym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wpisaną/-ym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77777777"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2019 r. poz. 2019 ze zm.)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59DDEFC2"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A8181F">
        <w:rPr>
          <w:rFonts w:cstheme="minorHAnsi"/>
          <w:sz w:val="20"/>
          <w:szCs w:val="20"/>
        </w:rPr>
        <w:t>4</w:t>
      </w:r>
      <w:r w:rsidR="00782A85" w:rsidRPr="005352FB">
        <w:rPr>
          <w:rFonts w:cstheme="minorHAnsi"/>
          <w:sz w:val="20"/>
          <w:szCs w:val="20"/>
        </w:rPr>
        <w:t>.202</w:t>
      </w:r>
      <w:r w:rsidR="00A8181F">
        <w:rPr>
          <w:rFonts w:cstheme="minorHAnsi"/>
          <w:sz w:val="20"/>
          <w:szCs w:val="20"/>
        </w:rPr>
        <w:t>2</w:t>
      </w:r>
      <w:r w:rsidR="00782A85" w:rsidRPr="005352FB">
        <w:rPr>
          <w:rFonts w:cstheme="minorHAnsi"/>
          <w:sz w:val="20"/>
          <w:szCs w:val="20"/>
        </w:rPr>
        <w:t xml:space="preserve"> pn</w:t>
      </w:r>
      <w:proofErr w:type="gramStart"/>
      <w:r w:rsidR="00782A85" w:rsidRPr="005352FB">
        <w:rPr>
          <w:rFonts w:cstheme="minorHAnsi"/>
          <w:sz w:val="20"/>
          <w:szCs w:val="20"/>
        </w:rPr>
        <w:t>: ”</w:t>
      </w:r>
      <w:proofErr w:type="gramEnd"/>
      <w:r w:rsidR="00A8181F" w:rsidRPr="00A8181F">
        <w:t xml:space="preserve"> </w:t>
      </w:r>
      <w:r w:rsidR="00A8181F" w:rsidRPr="00A8181F">
        <w:rPr>
          <w:rFonts w:cstheme="minorHAnsi"/>
          <w:sz w:val="20"/>
          <w:szCs w:val="20"/>
        </w:rPr>
        <w:t xml:space="preserve">Przebudowa drogi gminnej w Lipnicy Wielkiej PRZYWARÓWKA – ŚWIERKÓWKA </w:t>
      </w:r>
      <w:r w:rsidR="00AC42D1">
        <w:rPr>
          <w:rFonts w:cstheme="minorHAnsi"/>
          <w:sz w:val="20"/>
          <w:szCs w:val="20"/>
        </w:rPr>
        <w:t xml:space="preserve"> </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w:t>
      </w:r>
      <w:r w:rsidR="00A8181F">
        <w:rPr>
          <w:rFonts w:cstheme="minorHAnsi"/>
          <w:sz w:val="20"/>
          <w:szCs w:val="20"/>
        </w:rPr>
        <w:t>21</w:t>
      </w:r>
      <w:r w:rsidR="00782A85" w:rsidRPr="005352FB">
        <w:rPr>
          <w:rFonts w:cstheme="minorHAnsi"/>
          <w:sz w:val="20"/>
          <w:szCs w:val="20"/>
        </w:rPr>
        <w:t xml:space="preserve">r. poz. </w:t>
      </w:r>
      <w:r w:rsidR="00A8181F">
        <w:rPr>
          <w:rFonts w:cstheme="minorHAnsi"/>
          <w:sz w:val="20"/>
          <w:szCs w:val="20"/>
        </w:rPr>
        <w:t xml:space="preserve">1129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5768CBCA" w:rsidR="00237872" w:rsidRDefault="005352FB" w:rsidP="00A8181F">
      <w:pPr>
        <w:spacing w:line="360" w:lineRule="auto"/>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A8181F" w:rsidRPr="00A8181F">
        <w:rPr>
          <w:rFonts w:ascii="Calibri Light" w:hAnsi="Calibri Light" w:cs="Calibri Light"/>
          <w:b/>
          <w:bCs/>
          <w:sz w:val="20"/>
          <w:szCs w:val="20"/>
        </w:rPr>
        <w:t xml:space="preserve">Przebudowa drogi gminnej w Lipnicy Wielkiej PRZYWARÓWKA – ŚWIERKÓWKA </w:t>
      </w:r>
      <w:r w:rsidR="00237872">
        <w:t>w tym:</w:t>
      </w:r>
    </w:p>
    <w:p w14:paraId="1136EC14" w14:textId="44D425DB" w:rsidR="00C11801" w:rsidRPr="0074308C" w:rsidRDefault="00C11801" w:rsidP="00C11801">
      <w:pPr>
        <w:spacing w:before="60" w:after="60" w:line="360" w:lineRule="auto"/>
        <w:jc w:val="both"/>
        <w:rPr>
          <w:rFonts w:ascii="Calibri Light" w:hAnsi="Calibri Light"/>
          <w:b/>
          <w:bCs/>
          <w:color w:val="000000"/>
          <w:sz w:val="20"/>
          <w:szCs w:val="20"/>
          <w:lang w:eastAsia="zh-CN"/>
        </w:rPr>
      </w:pPr>
      <w:r w:rsidRPr="00440394">
        <w:rPr>
          <w:rFonts w:ascii="Calibri Light" w:hAnsi="Calibri Light"/>
          <w:b/>
          <w:bCs/>
          <w:color w:val="000000"/>
          <w:sz w:val="20"/>
          <w:szCs w:val="20"/>
          <w:lang w:eastAsia="zh-CN"/>
        </w:rPr>
        <w:t>Przebudowa drogi gminnej w Lipnicy Wielkiej PRZYWARÓWKA - ŚWIERKÓWKA "ŚCIEŻKA ROWEROWA" działki nr ewid. 829, 752/2, 1171, 708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6B368314"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30B7FE7" w14:textId="77777777" w:rsidR="00C11801" w:rsidRPr="00285458" w:rsidRDefault="00C11801" w:rsidP="006330F4">
            <w:pPr>
              <w:suppressAutoHyphens/>
              <w:autoSpaceDE w:val="0"/>
              <w:spacing w:line="360" w:lineRule="auto"/>
              <w:jc w:val="center"/>
              <w:rPr>
                <w:rFonts w:ascii="Calibri Light" w:hAnsi="Calibri Light"/>
                <w:b/>
                <w:bCs/>
                <w:color w:val="000000"/>
                <w:sz w:val="20"/>
                <w:szCs w:val="20"/>
                <w:lang w:eastAsia="zh-CN"/>
              </w:rPr>
            </w:pPr>
            <w:r>
              <w:rPr>
                <w:rFonts w:ascii="Calibri Light" w:hAnsi="Calibri Light"/>
                <w:b/>
                <w:bCs/>
                <w:color w:val="000000"/>
                <w:sz w:val="20"/>
                <w:szCs w:val="20"/>
                <w:lang w:eastAsia="zh-CN"/>
              </w:rPr>
              <w:t>P</w:t>
            </w:r>
            <w:r w:rsidRPr="00107D00">
              <w:rPr>
                <w:rFonts w:ascii="Calibri Light" w:hAnsi="Calibri Light"/>
                <w:b/>
                <w:bCs/>
                <w:color w:val="000000"/>
                <w:sz w:val="20"/>
                <w:szCs w:val="20"/>
                <w:lang w:eastAsia="zh-CN"/>
              </w:rPr>
              <w:t>rzebudowa drogi gminnej w Lipnicy Wielkiej PRZYWARÓWKA - ŚWIERKÓWKA "ŚCIEŻKA ROWEROWA" działki nr ewid. 829, 752/2, 1171, 708</w:t>
            </w:r>
            <w:r>
              <w:rPr>
                <w:rFonts w:ascii="Calibri Light" w:hAnsi="Calibri Light"/>
                <w:b/>
                <w:bCs/>
                <w:color w:val="000000"/>
                <w:sz w:val="20"/>
                <w:szCs w:val="20"/>
                <w:lang w:eastAsia="zh-CN"/>
              </w:rPr>
              <w:t xml:space="preserve"> </w:t>
            </w:r>
          </w:p>
        </w:tc>
      </w:tr>
      <w:tr w:rsidR="00C11801" w:rsidRPr="00285458" w14:paraId="689F2432"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54F7F05"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5C8AAD2" w14:textId="77777777" w:rsidR="00C11801"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Przedmiotem inwestycji jest</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przebudow</w:t>
            </w:r>
            <w:r>
              <w:rPr>
                <w:rFonts w:ascii="Calibri Light" w:hAnsi="Calibri Light"/>
                <w:color w:val="000000"/>
                <w:sz w:val="20"/>
                <w:szCs w:val="20"/>
                <w:lang w:eastAsia="zh-CN"/>
              </w:rPr>
              <w:t xml:space="preserve">a </w:t>
            </w:r>
            <w:r w:rsidRPr="00BF5D7B">
              <w:rPr>
                <w:rFonts w:ascii="Calibri Light" w:hAnsi="Calibri Light"/>
                <w:color w:val="000000"/>
                <w:sz w:val="20"/>
                <w:szCs w:val="20"/>
                <w:lang w:eastAsia="zh-CN"/>
              </w:rPr>
              <w:t>drogi gminnej w Lipnicy Wielkiej</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 xml:space="preserve">PRZYWARÓWKA - </w:t>
            </w:r>
            <w:r>
              <w:rPr>
                <w:rFonts w:ascii="Calibri Light" w:hAnsi="Calibri Light"/>
                <w:color w:val="000000"/>
                <w:sz w:val="20"/>
                <w:szCs w:val="20"/>
                <w:lang w:eastAsia="zh-CN"/>
              </w:rPr>
              <w:t>Ś</w:t>
            </w:r>
            <w:r w:rsidRPr="00BF5D7B">
              <w:rPr>
                <w:rFonts w:ascii="Calibri Light" w:hAnsi="Calibri Light"/>
                <w:color w:val="000000"/>
                <w:sz w:val="20"/>
                <w:szCs w:val="20"/>
                <w:lang w:eastAsia="zh-CN"/>
              </w:rPr>
              <w:t>WIERKÓWKA "ŚCIEŻKA ROWEROWA" działki nr ewid. 829, 752/2, 1171, 708</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w istniejącym pasie drogowym. Niniejszy projekt budowlany przedstawia przebudowę omawianego odcinka</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drogi gminnej</w:t>
            </w:r>
            <w:r>
              <w:rPr>
                <w:rFonts w:ascii="Calibri Light" w:hAnsi="Calibri Light"/>
                <w:color w:val="000000"/>
                <w:sz w:val="20"/>
                <w:szCs w:val="20"/>
                <w:lang w:eastAsia="zh-CN"/>
              </w:rPr>
              <w:t xml:space="preserve"> w tym zadania:</w:t>
            </w:r>
          </w:p>
          <w:p w14:paraId="2E4E297C" w14:textId="19BD1821"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Remont drogi gminnej K362471 w miejscowości Lipnica wielka do leśniczówki w Przywarówce (0+095-0+745) etap II. </w:t>
            </w:r>
          </w:p>
          <w:p w14:paraId="079A42CE" w14:textId="77777777" w:rsidR="00C11801" w:rsidRDefault="00C11801" w:rsidP="006330F4">
            <w:pPr>
              <w:suppressAutoHyphens/>
              <w:autoSpaceDE w:val="0"/>
              <w:spacing w:line="360" w:lineRule="auto"/>
              <w:ind w:left="360"/>
              <w:jc w:val="both"/>
              <w:rPr>
                <w:rFonts w:ascii="Calibri Light" w:hAnsi="Calibri Light"/>
                <w:color w:val="000000"/>
                <w:sz w:val="20"/>
                <w:szCs w:val="20"/>
                <w:lang w:eastAsia="zh-CN"/>
              </w:rPr>
            </w:pPr>
            <w:r w:rsidRPr="00386B14">
              <w:rPr>
                <w:rFonts w:ascii="Calibri Light" w:hAnsi="Calibri Light"/>
                <w:b/>
                <w:bCs/>
                <w:color w:val="000000"/>
                <w:sz w:val="20"/>
                <w:szCs w:val="20"/>
                <w:lang w:eastAsia="zh-CN"/>
              </w:rPr>
              <w:t>Zadanie współfinansowane funduszem Państwowego Gospodarstwa Leśnego Lasy Państwowe</w:t>
            </w:r>
            <w:r>
              <w:rPr>
                <w:rFonts w:ascii="Calibri Light" w:hAnsi="Calibri Light"/>
                <w:color w:val="000000"/>
                <w:sz w:val="20"/>
                <w:szCs w:val="20"/>
                <w:lang w:eastAsia="zh-CN"/>
              </w:rPr>
              <w:t xml:space="preserve">. </w:t>
            </w:r>
          </w:p>
          <w:p w14:paraId="44019AA0" w14:textId="77777777"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Wykonanie ścieżki rowerowej. </w:t>
            </w:r>
          </w:p>
          <w:p w14:paraId="0C95B209" w14:textId="77777777" w:rsidR="00C11801" w:rsidRPr="00386B14" w:rsidRDefault="00C11801" w:rsidP="006330F4">
            <w:pPr>
              <w:suppressAutoHyphens/>
              <w:autoSpaceDE w:val="0"/>
              <w:spacing w:line="360" w:lineRule="auto"/>
              <w:ind w:left="360"/>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Zadanie współfinansowane ze środków Funduszu Inicjatyw Lokalnych.</w:t>
            </w:r>
          </w:p>
          <w:p w14:paraId="65DBC8CD"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Zakres robót</w:t>
            </w:r>
            <w:r>
              <w:rPr>
                <w:rFonts w:ascii="Calibri Light" w:hAnsi="Calibri Light"/>
                <w:color w:val="000000"/>
                <w:sz w:val="20"/>
                <w:szCs w:val="20"/>
                <w:lang w:eastAsia="zh-CN"/>
              </w:rPr>
              <w:t xml:space="preserve"> polega na</w:t>
            </w:r>
            <w:r w:rsidRPr="00BF5D7B">
              <w:rPr>
                <w:rFonts w:ascii="Calibri Light" w:hAnsi="Calibri Light"/>
                <w:color w:val="000000"/>
                <w:sz w:val="20"/>
                <w:szCs w:val="20"/>
                <w:lang w:eastAsia="zh-CN"/>
              </w:rPr>
              <w:t>:</w:t>
            </w:r>
          </w:p>
          <w:p w14:paraId="3BB34FE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nawierzchni bitumicznej jezdni na przedmiotowym odcinku drogi gminnej,</w:t>
            </w:r>
          </w:p>
          <w:p w14:paraId="690CBB7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jezdni w postaci krawężnika betonowego,</w:t>
            </w:r>
          </w:p>
          <w:p w14:paraId="2881863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poszerzeń jezdni na przedmiotowym odcinku drogi gminnej,</w:t>
            </w:r>
          </w:p>
          <w:p w14:paraId="0C06199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utwardzonego pobocza,</w:t>
            </w:r>
          </w:p>
          <w:p w14:paraId="610F644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lastRenderedPageBreak/>
              <w:t>- wykonaniu ścieżki rowerowej,</w:t>
            </w:r>
          </w:p>
          <w:p w14:paraId="2686F62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ścieżki rowerowej w postaci obrzeża betonowego,</w:t>
            </w:r>
          </w:p>
          <w:p w14:paraId="229CE68B"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oznakowania pionowego i poziomego,</w:t>
            </w:r>
          </w:p>
          <w:p w14:paraId="78452FD2"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dostosowaniu zjazdów do normatywnych,</w:t>
            </w:r>
          </w:p>
          <w:p w14:paraId="1148768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xml:space="preserve">- wykonanie systemu odwodnienia </w:t>
            </w:r>
          </w:p>
          <w:p w14:paraId="23F756B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wykonania umocnień skarp w formie płyt ażurowych,</w:t>
            </w:r>
          </w:p>
          <w:p w14:paraId="62C72749"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wykonanie barierek ochronnych,</w:t>
            </w:r>
          </w:p>
          <w:p w14:paraId="0D3B162E"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bariery energochłonnej,</w:t>
            </w:r>
          </w:p>
          <w:p w14:paraId="2ECEA37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pracach rozbiórkowych,</w:t>
            </w:r>
          </w:p>
          <w:p w14:paraId="48614A3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budowa kanału technologicznego,</w:t>
            </w:r>
          </w:p>
          <w:p w14:paraId="57691F35"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regulacja wysokościowa istniejącej infrastruktury technicznej,</w:t>
            </w:r>
          </w:p>
          <w:p w14:paraId="76DF1E6D"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rekultywacja terenu</w:t>
            </w:r>
          </w:p>
        </w:tc>
      </w:tr>
    </w:tbl>
    <w:p w14:paraId="2BC75403" w14:textId="77777777" w:rsidR="00237872" w:rsidRDefault="00237872" w:rsidP="00237872">
      <w:pPr>
        <w:jc w:val="both"/>
      </w:pPr>
    </w:p>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lastRenderedPageBreak/>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 xml:space="preserve">tym dokonania na własny koszt renowacji </w:t>
      </w:r>
      <w:r w:rsidRPr="005352FB">
        <w:rPr>
          <w:rFonts w:cstheme="minorHAnsi"/>
          <w:sz w:val="20"/>
          <w:szCs w:val="20"/>
        </w:rPr>
        <w:lastRenderedPageBreak/>
        <w:t>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lastRenderedPageBreak/>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
    <w:p w14:paraId="29F82E4C" w14:textId="09229E0A"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lastRenderedPageBreak/>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w:t>
      </w:r>
      <w:proofErr w:type="gramStart"/>
      <w:r w:rsidRPr="00F52B29">
        <w:rPr>
          <w:rFonts w:cstheme="minorHAnsi"/>
          <w:sz w:val="20"/>
          <w:szCs w:val="20"/>
        </w:rPr>
        <w:t>umowy  w</w:t>
      </w:r>
      <w:proofErr w:type="gramEnd"/>
      <w:r w:rsidRPr="00F52B29">
        <w:rPr>
          <w:rFonts w:cstheme="minorHAnsi"/>
          <w:sz w:val="20"/>
          <w:szCs w:val="20"/>
        </w:rPr>
        <w:t xml:space="preserve">  przypadku,  gdy  Podwykonawca  lub  dalszy Podwykonawca nie dochowa terminu, o którym mowa w ppkt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 xml:space="preserve">oświadczenie, że Podwykonawca zapoznał się z treścią </w:t>
      </w:r>
      <w:proofErr w:type="gramStart"/>
      <w:r w:rsidRPr="00F52B29">
        <w:rPr>
          <w:rFonts w:cstheme="minorHAnsi"/>
          <w:sz w:val="20"/>
          <w:szCs w:val="20"/>
        </w:rPr>
        <w:t>umowy  zawartej</w:t>
      </w:r>
      <w:proofErr w:type="gramEnd"/>
      <w:r w:rsidRPr="00F52B29">
        <w:rPr>
          <w:rFonts w:cstheme="minorHAnsi"/>
          <w:sz w:val="20"/>
          <w:szCs w:val="20"/>
        </w:rPr>
        <w:t xml:space="preserve">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w:t>
      </w:r>
      <w:proofErr w:type="gramStart"/>
      <w:r w:rsidRPr="00F52B29">
        <w:rPr>
          <w:rFonts w:cstheme="minorHAnsi"/>
          <w:sz w:val="20"/>
          <w:szCs w:val="20"/>
        </w:rPr>
        <w:t>są  roboty</w:t>
      </w:r>
      <w:proofErr w:type="gramEnd"/>
      <w:r w:rsidRPr="00F52B29">
        <w:rPr>
          <w:rFonts w:cstheme="minorHAnsi"/>
          <w:sz w:val="20"/>
          <w:szCs w:val="20"/>
        </w:rPr>
        <w:t xml:space="preserve">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w:t>
      </w:r>
      <w:proofErr w:type="gramStart"/>
      <w:r w:rsidRPr="00F52B29">
        <w:rPr>
          <w:rFonts w:cstheme="minorHAnsi"/>
          <w:sz w:val="20"/>
          <w:szCs w:val="20"/>
        </w:rPr>
        <w:t>zobowiązany  jest</w:t>
      </w:r>
      <w:proofErr w:type="gramEnd"/>
      <w:r w:rsidRPr="00F52B29">
        <w:rPr>
          <w:rFonts w:cstheme="minorHAnsi"/>
          <w:sz w:val="20"/>
          <w:szCs w:val="20"/>
        </w:rPr>
        <w:t xml:space="preserve">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będzie dłuższy niż </w:t>
      </w:r>
      <w:proofErr w:type="gramStart"/>
      <w:r w:rsidRPr="00F52B29">
        <w:rPr>
          <w:rFonts w:cstheme="minorHAnsi"/>
          <w:sz w:val="20"/>
          <w:szCs w:val="20"/>
        </w:rPr>
        <w:t>określony  w</w:t>
      </w:r>
      <w:proofErr w:type="gramEnd"/>
      <w:r w:rsidRPr="00F52B29">
        <w:rPr>
          <w:rFonts w:cstheme="minorHAnsi"/>
          <w:sz w:val="20"/>
          <w:szCs w:val="20"/>
        </w:rPr>
        <w:t xml:space="preserve"> ust. 1.6   pkt   3,  Zamawiający  poinformuje o   tym Wykonawcę w terminie 5 dni, licząc od daty otrzymania umowy i wezwie Wykonawcę do dokonania  zmiany  tej  umowy.  Brak zmiany </w:t>
      </w:r>
      <w:proofErr w:type="gramStart"/>
      <w:r w:rsidRPr="00F52B29">
        <w:rPr>
          <w:rFonts w:cstheme="minorHAnsi"/>
          <w:sz w:val="20"/>
          <w:szCs w:val="20"/>
        </w:rPr>
        <w:t>umowy  w</w:t>
      </w:r>
      <w:proofErr w:type="gramEnd"/>
      <w:r w:rsidRPr="00F52B29">
        <w:rPr>
          <w:rFonts w:cstheme="minorHAnsi"/>
          <w:sz w:val="20"/>
          <w:szCs w:val="20"/>
        </w:rPr>
        <w:t xml:space="preserve">  terminie 5  </w:t>
      </w:r>
      <w:r w:rsidRPr="00F52B29">
        <w:rPr>
          <w:rFonts w:cstheme="minorHAnsi"/>
          <w:sz w:val="20"/>
          <w:szCs w:val="20"/>
        </w:rPr>
        <w:lastRenderedPageBreak/>
        <w:t>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77777777" w:rsidR="007E228A" w:rsidRDefault="00F52B29" w:rsidP="00E949D9">
      <w:pPr>
        <w:spacing w:after="0" w:line="360" w:lineRule="auto"/>
        <w:jc w:val="both"/>
        <w:rPr>
          <w:rFonts w:cstheme="minorHAnsi"/>
          <w:sz w:val="20"/>
          <w:szCs w:val="20"/>
        </w:rPr>
      </w:pPr>
      <w:r w:rsidRPr="00F52B29">
        <w:rPr>
          <w:rFonts w:cstheme="minorHAnsi"/>
          <w:sz w:val="20"/>
          <w:szCs w:val="20"/>
        </w:rPr>
        <w:t xml:space="preserve">1.14.Zamawiający </w:t>
      </w:r>
      <w:proofErr w:type="gramStart"/>
      <w:r w:rsidRPr="00F52B29">
        <w:rPr>
          <w:rFonts w:cstheme="minorHAnsi"/>
          <w:sz w:val="20"/>
          <w:szCs w:val="20"/>
        </w:rPr>
        <w:t>w  trakcie</w:t>
      </w:r>
      <w:proofErr w:type="gramEnd"/>
      <w:r w:rsidRPr="00F52B29">
        <w:rPr>
          <w:rFonts w:cstheme="minorHAnsi"/>
          <w:sz w:val="20"/>
          <w:szCs w:val="20"/>
        </w:rPr>
        <w:t xml:space="preserv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5138AD05"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 xml:space="preserve">art.  118 ust.  1 </w:t>
      </w:r>
      <w:proofErr w:type="gramStart"/>
      <w:r w:rsidRPr="00F52B29">
        <w:rPr>
          <w:rFonts w:cstheme="minorHAnsi"/>
          <w:sz w:val="20"/>
          <w:szCs w:val="20"/>
        </w:rPr>
        <w:t>ustawy  Prawo</w:t>
      </w:r>
      <w:proofErr w:type="gramEnd"/>
      <w:r w:rsidRPr="00F52B29">
        <w:rPr>
          <w:rFonts w:cstheme="minorHAnsi"/>
          <w:sz w:val="20"/>
          <w:szCs w:val="20"/>
        </w:rPr>
        <w:t xml:space="preserve"> zamówień publicznych</w:t>
      </w:r>
      <w:r w:rsidR="00E949D9">
        <w:rPr>
          <w:rFonts w:cstheme="minorHAnsi"/>
          <w:sz w:val="20"/>
          <w:szCs w:val="20"/>
        </w:rPr>
        <w:t xml:space="preserve"> </w:t>
      </w:r>
      <w:r w:rsidRPr="00F52B29">
        <w:rPr>
          <w:rFonts w:cstheme="minorHAnsi"/>
          <w:sz w:val="20"/>
          <w:szCs w:val="20"/>
        </w:rPr>
        <w:t>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pzp]</w:t>
      </w:r>
    </w:p>
    <w:p w14:paraId="78020939" w14:textId="55861BBC"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0376787A"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 </w:t>
      </w:r>
      <w:proofErr w:type="gramStart"/>
      <w:r w:rsidRPr="00F52B29">
        <w:rPr>
          <w:rFonts w:cstheme="minorHAnsi"/>
          <w:sz w:val="20"/>
          <w:szCs w:val="20"/>
        </w:rPr>
        <w:t>postępowaniu  o</w:t>
      </w:r>
      <w:proofErr w:type="gramEnd"/>
      <w:r w:rsidRPr="00F52B29">
        <w:rPr>
          <w:rFonts w:cstheme="minorHAnsi"/>
          <w:sz w:val="20"/>
          <w:szCs w:val="20"/>
        </w:rPr>
        <w:t xml:space="preserve">  udzielenie    niniejszego zamówienia.</w:t>
      </w:r>
    </w:p>
    <w:p w14:paraId="1B533F59" w14:textId="70F565BC"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 xml:space="preserve">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t>
      </w:r>
      <w:proofErr w:type="gramStart"/>
      <w:r w:rsidRPr="00F52B29">
        <w:rPr>
          <w:rFonts w:cstheme="minorHAnsi"/>
          <w:sz w:val="20"/>
          <w:szCs w:val="20"/>
        </w:rPr>
        <w:t>wynagrodzenia  oraz</w:t>
      </w:r>
      <w:proofErr w:type="gramEnd"/>
      <w:r w:rsidRPr="00F52B29">
        <w:rPr>
          <w:rFonts w:cstheme="minorHAnsi"/>
          <w:sz w:val="20"/>
          <w:szCs w:val="20"/>
        </w:rPr>
        <w:t xml:space="preserve">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278CF80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 xml:space="preserve">dotyczy wyłącznie należności, które powstały po zaakceptowaniu przez Zamawiającego umów o podwykonawstwo, której przedmiotem są </w:t>
      </w:r>
      <w:proofErr w:type="gramStart"/>
      <w:r w:rsidRPr="00A531E5">
        <w:rPr>
          <w:rFonts w:cstheme="minorHAnsi"/>
          <w:sz w:val="20"/>
          <w:szCs w:val="20"/>
        </w:rPr>
        <w:t>roboty  budowlane</w:t>
      </w:r>
      <w:proofErr w:type="gramEnd"/>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usługi.[art. 465 ust. 2 ustawy pzp]</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 xml:space="preserve">Wprowadzenie przez Wykonawcę, Podwykonawcę lub dalszego Podwykonawcę nowego Podwykonawcy bez akceptacji przez Zamawiającego umów, o których mowa w ust. </w:t>
      </w:r>
      <w:proofErr w:type="gramStart"/>
      <w:r w:rsidRPr="00A531E5">
        <w:rPr>
          <w:rFonts w:cstheme="minorHAnsi"/>
          <w:sz w:val="20"/>
          <w:szCs w:val="20"/>
        </w:rPr>
        <w:t>1.8  i</w:t>
      </w:r>
      <w:proofErr w:type="gramEnd"/>
      <w:r w:rsidRPr="00A531E5">
        <w:rPr>
          <w:rFonts w:cstheme="minorHAnsi"/>
          <w:sz w:val="20"/>
          <w:szCs w:val="20"/>
        </w:rPr>
        <w:t xml:space="preserve">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lastRenderedPageBreak/>
        <w:t xml:space="preserve">1.22.Bezpośrednia zapłata obejmuje wyłącznie należne wynagrodzenie, bez odsetek należnych </w:t>
      </w:r>
      <w:proofErr w:type="gramStart"/>
      <w:r w:rsidRPr="00A531E5">
        <w:rPr>
          <w:rFonts w:cstheme="minorHAnsi"/>
          <w:sz w:val="20"/>
          <w:szCs w:val="20"/>
        </w:rPr>
        <w:t>Podwykonawcy  lub</w:t>
      </w:r>
      <w:proofErr w:type="gramEnd"/>
      <w:r w:rsidRPr="00A531E5">
        <w:rPr>
          <w:rFonts w:cstheme="minorHAnsi"/>
          <w:sz w:val="20"/>
          <w:szCs w:val="20"/>
        </w:rPr>
        <w:t xml:space="preserve">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196A3E20" w:rsidR="00A531E5" w:rsidRDefault="00A531E5" w:rsidP="00E949D9">
      <w:pPr>
        <w:spacing w:after="0" w:line="360" w:lineRule="auto"/>
        <w:jc w:val="both"/>
        <w:rPr>
          <w:rFonts w:cstheme="minorHAnsi"/>
          <w:sz w:val="20"/>
          <w:szCs w:val="20"/>
        </w:rPr>
      </w:pPr>
      <w:r w:rsidRPr="00A531E5">
        <w:rPr>
          <w:rFonts w:cstheme="minorHAnsi"/>
          <w:sz w:val="20"/>
          <w:szCs w:val="20"/>
        </w:rPr>
        <w:t xml:space="preserve">1.23.Przed dokonaniem zapłaty, o której mowa w ust. 1.22, Zamawiający wezwie Wykonawcę do zgłoszenia na piśmie uwag dotyczących zasadności dokonania przez Zamawiającego </w:t>
      </w:r>
      <w:proofErr w:type="gramStart"/>
      <w:r w:rsidRPr="00A531E5">
        <w:rPr>
          <w:rFonts w:cstheme="minorHAnsi"/>
          <w:sz w:val="20"/>
          <w:szCs w:val="20"/>
        </w:rPr>
        <w:t>bezpośredniej  zapłaty</w:t>
      </w:r>
      <w:proofErr w:type="gramEnd"/>
      <w:r w:rsidRPr="00A531E5">
        <w:rPr>
          <w:rFonts w:cstheme="minorHAnsi"/>
          <w:sz w:val="20"/>
          <w:szCs w:val="20"/>
        </w:rPr>
        <w:t xml:space="preserve">  dla  Podwykonawcy  lub  dalszego  Podwykonawcy.  Wykonawca zobowiązany będzie zgłosić uwagi Zamawiającemu w terminie </w:t>
      </w:r>
      <w:proofErr w:type="gramStart"/>
      <w:r w:rsidRPr="00A531E5">
        <w:rPr>
          <w:rFonts w:cstheme="minorHAnsi"/>
          <w:sz w:val="20"/>
          <w:szCs w:val="20"/>
        </w:rPr>
        <w:t>7  dni</w:t>
      </w:r>
      <w:proofErr w:type="gramEnd"/>
      <w:r w:rsidRPr="00A531E5">
        <w:rPr>
          <w:rFonts w:cstheme="minorHAnsi"/>
          <w:sz w:val="20"/>
          <w:szCs w:val="20"/>
        </w:rPr>
        <w:t>, licząc od daty otrzymania wezwania.[art.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1CF20678"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proofErr w:type="gramStart"/>
      <w:r w:rsidRPr="00A531E5">
        <w:rPr>
          <w:rFonts w:cstheme="minorHAnsi"/>
          <w:sz w:val="20"/>
          <w:szCs w:val="20"/>
        </w:rPr>
        <w:t>wynagrodzenia  Podwykonawcy</w:t>
      </w:r>
      <w:proofErr w:type="gramEnd"/>
      <w:r w:rsidRPr="00A531E5">
        <w:rPr>
          <w:rFonts w:cstheme="minorHAnsi"/>
          <w:sz w:val="20"/>
          <w:szCs w:val="20"/>
        </w:rPr>
        <w:t xml:space="preserve">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proofErr w:type="gramStart"/>
      <w:r w:rsidRPr="00A531E5">
        <w:rPr>
          <w:rFonts w:cstheme="minorHAnsi"/>
          <w:sz w:val="20"/>
          <w:szCs w:val="20"/>
        </w:rPr>
        <w:t>sądowego  kwoty</w:t>
      </w:r>
      <w:proofErr w:type="gramEnd"/>
      <w:r w:rsidRPr="00A531E5">
        <w:rPr>
          <w:rFonts w:cstheme="minorHAnsi"/>
          <w:sz w:val="20"/>
          <w:szCs w:val="20"/>
        </w:rPr>
        <w:t xml:space="preserve">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 xml:space="preserve">dokonania bezpośredniej </w:t>
      </w:r>
      <w:proofErr w:type="gramStart"/>
      <w:r w:rsidRPr="00A531E5">
        <w:rPr>
          <w:rFonts w:cstheme="minorHAnsi"/>
          <w:sz w:val="20"/>
          <w:szCs w:val="20"/>
        </w:rPr>
        <w:t>zapłaty  wynagrodzenia</w:t>
      </w:r>
      <w:proofErr w:type="gramEnd"/>
      <w:r w:rsidRPr="00A531E5">
        <w:rPr>
          <w:rFonts w:cstheme="minorHAnsi"/>
          <w:sz w:val="20"/>
          <w:szCs w:val="20"/>
        </w:rPr>
        <w:t>,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proofErr w:type="gramStart"/>
      <w:r w:rsidRPr="00A531E5">
        <w:rPr>
          <w:rFonts w:cstheme="minorHAnsi"/>
          <w:sz w:val="20"/>
          <w:szCs w:val="20"/>
        </w:rPr>
        <w:t>W  przypadku</w:t>
      </w:r>
      <w:proofErr w:type="gramEnd"/>
      <w:r w:rsidRPr="00A531E5">
        <w:rPr>
          <w:rFonts w:cstheme="minorHAnsi"/>
          <w:sz w:val="20"/>
          <w:szCs w:val="20"/>
        </w:rPr>
        <w:t xml:space="preserve">  dokonania  bezpośredniej  zapłaty  podwykonawcy  lub  dalszemu podwykonawcy, o których  mowa  w ust. 1.19, Zamawiający potrąca kwotę wypłaconego wynagrodzenia z wynagrodzenia należnego wykonawcy.[art. 465 ust. 6ustawy pzp]</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 xml:space="preserve">Maksymalna </w:t>
      </w:r>
      <w:proofErr w:type="gramStart"/>
      <w:r w:rsidR="0017285D" w:rsidRPr="00A531E5">
        <w:rPr>
          <w:rFonts w:cstheme="minorHAnsi"/>
          <w:sz w:val="20"/>
          <w:szCs w:val="20"/>
        </w:rPr>
        <w:t>suma</w:t>
      </w:r>
      <w:r w:rsidRPr="00A531E5">
        <w:rPr>
          <w:rFonts w:cstheme="minorHAnsi"/>
          <w:sz w:val="20"/>
          <w:szCs w:val="20"/>
        </w:rPr>
        <w:t xml:space="preserve">  wynagrodzeń</w:t>
      </w:r>
      <w:proofErr w:type="gramEnd"/>
      <w:r w:rsidRPr="00A531E5">
        <w:rPr>
          <w:rFonts w:cstheme="minorHAnsi"/>
          <w:sz w:val="20"/>
          <w:szCs w:val="20"/>
        </w:rPr>
        <w:t xml:space="preserve">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w:t>
      </w:r>
      <w:proofErr w:type="gramStart"/>
      <w:r w:rsidRPr="00A531E5">
        <w:rPr>
          <w:rFonts w:cstheme="minorHAnsi"/>
          <w:sz w:val="20"/>
          <w:szCs w:val="20"/>
        </w:rPr>
        <w:t>trakcie  realizacji</w:t>
      </w:r>
      <w:proofErr w:type="gramEnd"/>
      <w:r w:rsidRPr="00A531E5">
        <w:rPr>
          <w:rFonts w:cstheme="minorHAnsi"/>
          <w:sz w:val="20"/>
          <w:szCs w:val="20"/>
        </w:rPr>
        <w:t xml:space="preserve">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proofErr w:type="gramStart"/>
      <w:r w:rsidRPr="00A531E5">
        <w:rPr>
          <w:rFonts w:cstheme="minorHAnsi"/>
          <w:sz w:val="20"/>
          <w:szCs w:val="20"/>
        </w:rPr>
        <w:t>na  Podwykonawcę</w:t>
      </w:r>
      <w:proofErr w:type="gramEnd"/>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DF54C28" w14:textId="2BEB0F31" w:rsidR="00AC39F3" w:rsidRPr="004268F5" w:rsidRDefault="005141A0" w:rsidP="004268F5">
      <w:pPr>
        <w:pStyle w:val="Akapitzlist"/>
        <w:numPr>
          <w:ilvl w:val="0"/>
          <w:numId w:val="13"/>
        </w:numPr>
        <w:spacing w:after="0" w:line="360" w:lineRule="auto"/>
        <w:jc w:val="both"/>
        <w:rPr>
          <w:rFonts w:cstheme="minorHAnsi"/>
          <w:sz w:val="20"/>
          <w:szCs w:val="20"/>
        </w:rPr>
      </w:pPr>
      <w:r w:rsidRPr="004268F5">
        <w:rPr>
          <w:rFonts w:cstheme="minorHAnsi"/>
          <w:sz w:val="20"/>
          <w:szCs w:val="20"/>
        </w:rPr>
        <w:t xml:space="preserve">Ostateczny termin wykonania całego przedmiotu umowy: </w:t>
      </w:r>
    </w:p>
    <w:p w14:paraId="7C3D58FF" w14:textId="5E54584D" w:rsidR="00CC1A82" w:rsidRDefault="00CC1A82" w:rsidP="00FB0C6B">
      <w:pPr>
        <w:pStyle w:val="Akapitzlist"/>
        <w:spacing w:line="360" w:lineRule="auto"/>
        <w:jc w:val="both"/>
        <w:rPr>
          <w:rFonts w:ascii="Calibri Light" w:hAnsi="Calibri Light" w:cs="Calibri Light"/>
          <w:sz w:val="20"/>
          <w:szCs w:val="20"/>
        </w:rPr>
      </w:pPr>
      <w:r w:rsidRPr="00CC1A82">
        <w:rPr>
          <w:rFonts w:ascii="Calibri Light" w:hAnsi="Calibri Light" w:cs="Calibri Light"/>
          <w:sz w:val="20"/>
          <w:szCs w:val="20"/>
        </w:rPr>
        <w:t xml:space="preserve">Dla części 7 – 70 dni od dnia zawarcia umowy. </w:t>
      </w:r>
    </w:p>
    <w:p w14:paraId="64CC67E0" w14:textId="53DD7AB9" w:rsidR="00CC1A82" w:rsidRPr="00CC1A82" w:rsidRDefault="00CC1A82" w:rsidP="00CC1A82">
      <w:pPr>
        <w:pStyle w:val="Akapitzlist"/>
        <w:spacing w:line="360" w:lineRule="auto"/>
        <w:jc w:val="both"/>
        <w:rPr>
          <w:rFonts w:ascii="Calibri Light" w:hAnsi="Calibri Light" w:cs="Calibri Light"/>
          <w:sz w:val="20"/>
          <w:szCs w:val="20"/>
        </w:rPr>
      </w:pPr>
      <w:r>
        <w:rPr>
          <w:rFonts w:ascii="Calibri Light" w:hAnsi="Calibri Light" w:cs="Calibri Light"/>
          <w:sz w:val="20"/>
          <w:szCs w:val="20"/>
        </w:rPr>
        <w:t>/uzupełnienia i skreślenia w zależności od części)</w:t>
      </w:r>
    </w:p>
    <w:p w14:paraId="2B25D05B" w14:textId="2F9ABA99" w:rsidR="005141A0" w:rsidRPr="005141A0" w:rsidRDefault="005141A0" w:rsidP="00AC39F3">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5DB97419"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1A1119C" w:rsidR="005141A0" w:rsidRDefault="00CB3C57" w:rsidP="005141A0">
      <w:pPr>
        <w:spacing w:after="0" w:line="360" w:lineRule="auto"/>
        <w:rPr>
          <w:rFonts w:cstheme="minorHAnsi"/>
          <w:sz w:val="20"/>
          <w:szCs w:val="20"/>
        </w:rPr>
      </w:pPr>
      <w:bookmarkStart w:id="0" w:name="_Hlk63407128"/>
      <w:r>
        <w:rPr>
          <w:rFonts w:cstheme="minorHAnsi"/>
          <w:sz w:val="20"/>
          <w:szCs w:val="20"/>
        </w:rPr>
        <w:lastRenderedPageBreak/>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37265B20" w14:textId="188CD934"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bookmarkEnd w:id="0"/>
    <w:p w14:paraId="00D54BB3" w14:textId="0F823C26"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 xml:space="preserve">Wynagrodzenie </w:t>
      </w:r>
      <w:proofErr w:type="gramStart"/>
      <w:r w:rsidRPr="005141A0">
        <w:rPr>
          <w:rFonts w:cstheme="minorHAnsi"/>
          <w:sz w:val="20"/>
          <w:szCs w:val="20"/>
        </w:rPr>
        <w:t>podane  jest</w:t>
      </w:r>
      <w:proofErr w:type="gramEnd"/>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proofErr w:type="gramStart"/>
      <w:r w:rsidRPr="005141A0">
        <w:rPr>
          <w:rFonts w:cstheme="minorHAnsi"/>
          <w:sz w:val="20"/>
          <w:szCs w:val="20"/>
        </w:rPr>
        <w:t>niniejszej  umowy</w:t>
      </w:r>
      <w:proofErr w:type="gramEnd"/>
      <w:r w:rsidRPr="005141A0">
        <w:rPr>
          <w:rFonts w:cstheme="minorHAnsi"/>
          <w:sz w:val="20"/>
          <w:szCs w:val="20"/>
        </w:rPr>
        <w:t>,</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w:t>
      </w:r>
      <w:proofErr w:type="gramStart"/>
      <w:r w:rsidRPr="005141A0">
        <w:rPr>
          <w:rFonts w:cstheme="minorHAnsi"/>
          <w:sz w:val="20"/>
          <w:szCs w:val="20"/>
        </w:rPr>
        <w:t xml:space="preserve">mierników </w:t>
      </w:r>
      <w:r>
        <w:rPr>
          <w:rFonts w:cstheme="minorHAnsi"/>
          <w:sz w:val="20"/>
          <w:szCs w:val="20"/>
        </w:rPr>
        <w:t xml:space="preserve"> i</w:t>
      </w:r>
      <w:proofErr w:type="gramEnd"/>
      <w:r>
        <w:rPr>
          <w:rFonts w:cstheme="minorHAnsi"/>
          <w:sz w:val="20"/>
          <w:szCs w:val="20"/>
        </w:rPr>
        <w:t xml:space="preserve">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 xml:space="preserve">Niedoszacowanie, pominięcie oraz brak rozpoznania zakresu </w:t>
      </w:r>
      <w:proofErr w:type="gramStart"/>
      <w:r w:rsidRPr="005141A0">
        <w:rPr>
          <w:rFonts w:cstheme="minorHAnsi"/>
          <w:sz w:val="20"/>
          <w:szCs w:val="20"/>
        </w:rPr>
        <w:t>przedmiotu  umowy</w:t>
      </w:r>
      <w:proofErr w:type="gramEnd"/>
      <w:r w:rsidRPr="005141A0">
        <w:rPr>
          <w:rFonts w:cstheme="minorHAnsi"/>
          <w:sz w:val="20"/>
          <w:szCs w:val="20"/>
        </w:rPr>
        <w:t xml:space="preserve">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4654A7D5" w:rsidR="00C0262F" w:rsidRPr="00C45C59" w:rsidRDefault="00C0262F" w:rsidP="00C0262F">
      <w:pPr>
        <w:spacing w:after="0" w:line="360" w:lineRule="auto"/>
        <w:jc w:val="both"/>
        <w:rPr>
          <w:sz w:val="20"/>
          <w:szCs w:val="20"/>
        </w:rPr>
      </w:pPr>
      <w:r>
        <w:rPr>
          <w:sz w:val="20"/>
          <w:szCs w:val="20"/>
        </w:rPr>
        <w:t xml:space="preserve">1. </w:t>
      </w:r>
      <w:r w:rsidRPr="00C45C59">
        <w:rPr>
          <w:sz w:val="20"/>
          <w:szCs w:val="20"/>
        </w:rPr>
        <w:t>Strony postanawiają, że rozliczenie za przedmiot umowy dokonywane będzie na podstawie faktury końcowej za całość przedmiotu umowy wystawionej po odbiorze, o którym mowa w §</w:t>
      </w:r>
      <w:r>
        <w:rPr>
          <w:sz w:val="20"/>
          <w:szCs w:val="20"/>
        </w:rPr>
        <w:t>7</w:t>
      </w:r>
      <w:r w:rsidRPr="00C45C59">
        <w:rPr>
          <w:sz w:val="20"/>
          <w:szCs w:val="20"/>
        </w:rPr>
        <w:t xml:space="preserve">. </w:t>
      </w:r>
    </w:p>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2A4A49C2" w14:textId="77777777" w:rsidR="00C0262F" w:rsidRPr="00C45C59" w:rsidRDefault="00C0262F" w:rsidP="00C0262F">
      <w:pPr>
        <w:spacing w:after="0" w:line="360" w:lineRule="auto"/>
        <w:jc w:val="both"/>
        <w:rPr>
          <w:sz w:val="20"/>
          <w:szCs w:val="20"/>
        </w:rPr>
      </w:pPr>
      <w:r w:rsidRPr="00C45C59">
        <w:rPr>
          <w:sz w:val="20"/>
          <w:szCs w:val="20"/>
        </w:rPr>
        <w:t xml:space="preserve">3. Wykonawca wystawi fakturę niezwłocznie, nie później jednak niż do 30 dni od daty odbioru i zgodnie z obowiązującymi przepisami. </w:t>
      </w:r>
    </w:p>
    <w:p w14:paraId="7EFC6EEA" w14:textId="6F649101" w:rsidR="00C0262F" w:rsidRPr="00C45C59" w:rsidRDefault="00C0262F" w:rsidP="00C0262F">
      <w:pPr>
        <w:spacing w:after="0" w:line="360" w:lineRule="auto"/>
        <w:jc w:val="both"/>
        <w:rPr>
          <w:sz w:val="20"/>
          <w:szCs w:val="20"/>
        </w:rPr>
      </w:pPr>
      <w:r w:rsidRPr="00C45C59">
        <w:rPr>
          <w:sz w:val="20"/>
          <w:szCs w:val="20"/>
        </w:rPr>
        <w:t>4. Faktur</w:t>
      </w:r>
      <w:r w:rsidR="00E83E66">
        <w:rPr>
          <w:sz w:val="20"/>
          <w:szCs w:val="20"/>
        </w:rPr>
        <w:t>a</w:t>
      </w:r>
      <w:r w:rsidRPr="00C45C59">
        <w:rPr>
          <w:sz w:val="20"/>
          <w:szCs w:val="20"/>
        </w:rPr>
        <w:t xml:space="preserve"> powinny być sporządzone zgodnie z ustawą z dnia 11 marca 2004 r. o podatku od towarów i usług (tekst jedn. Dz. U. 2018r., poz. 2174). </w:t>
      </w:r>
    </w:p>
    <w:p w14:paraId="3538063D" w14:textId="0D4A491D" w:rsidR="00C0262F" w:rsidRPr="00C45C59" w:rsidRDefault="00C0262F" w:rsidP="00C0262F">
      <w:pPr>
        <w:spacing w:after="0" w:line="360" w:lineRule="auto"/>
        <w:jc w:val="both"/>
        <w:rPr>
          <w:sz w:val="20"/>
          <w:szCs w:val="20"/>
        </w:rPr>
      </w:pPr>
      <w:r w:rsidRPr="00C45C59">
        <w:rPr>
          <w:sz w:val="20"/>
          <w:szCs w:val="20"/>
        </w:rPr>
        <w:t xml:space="preserve">5. Termin płatności faktury wynosi do 30 dni od daty doręczenia Zamawiającemu prawidłowo wystawionej faktury wraz z dokumentami, </w:t>
      </w:r>
    </w:p>
    <w:p w14:paraId="4154161F" w14:textId="77777777" w:rsidR="00C0262F" w:rsidRPr="00C45C59" w:rsidRDefault="00C0262F" w:rsidP="00C0262F">
      <w:pPr>
        <w:spacing w:after="0" w:line="360" w:lineRule="auto"/>
        <w:jc w:val="both"/>
        <w:rPr>
          <w:sz w:val="20"/>
          <w:szCs w:val="20"/>
        </w:rPr>
      </w:pPr>
      <w:r w:rsidRPr="00C45C59">
        <w:rPr>
          <w:sz w:val="20"/>
          <w:szCs w:val="20"/>
        </w:rPr>
        <w:t xml:space="preserve">6. Faktura za wykonanie przedmiotu umowy winna być wystawiona na Gminę Lipnica Wielka, Lipnica Wielka 518, 34-483 Lipnica Wielka, NIP 735-284-14-52. </w:t>
      </w:r>
    </w:p>
    <w:p w14:paraId="14C0B0A9" w14:textId="492F7E9C" w:rsidR="00260F9B" w:rsidRPr="00ED2776" w:rsidRDefault="00ED2776" w:rsidP="00ED2776">
      <w:pPr>
        <w:spacing w:after="0" w:line="360" w:lineRule="auto"/>
        <w:jc w:val="both"/>
        <w:rPr>
          <w:rFonts w:cstheme="minorHAnsi"/>
          <w:sz w:val="20"/>
          <w:szCs w:val="20"/>
        </w:rPr>
      </w:pPr>
      <w:r>
        <w:rPr>
          <w:rFonts w:cstheme="minorHAnsi"/>
          <w:sz w:val="20"/>
          <w:szCs w:val="20"/>
        </w:rPr>
        <w:t>7.J</w:t>
      </w:r>
      <w:r w:rsidR="005141A0" w:rsidRPr="00ED2776">
        <w:rPr>
          <w:rFonts w:cstheme="minorHAnsi"/>
          <w:sz w:val="20"/>
          <w:szCs w:val="20"/>
        </w:rPr>
        <w:t xml:space="preserve">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w:t>
      </w:r>
      <w:r w:rsidR="00260F9B" w:rsidRPr="00ED2776">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5F132052" w:rsidR="00260F9B" w:rsidRDefault="00ED2776" w:rsidP="00260F9B">
      <w:pPr>
        <w:pStyle w:val="Akapitzlist"/>
        <w:spacing w:after="0" w:line="360" w:lineRule="auto"/>
        <w:ind w:left="0"/>
        <w:rPr>
          <w:rFonts w:cstheme="minorHAnsi"/>
          <w:sz w:val="20"/>
          <w:szCs w:val="20"/>
        </w:rPr>
      </w:pPr>
      <w:r>
        <w:rPr>
          <w:rFonts w:cstheme="minorHAnsi"/>
          <w:sz w:val="20"/>
          <w:szCs w:val="20"/>
        </w:rPr>
        <w:t>8</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1E5B2ADB" w:rsidR="005A2553" w:rsidRDefault="00ED2776" w:rsidP="005A2553">
      <w:pPr>
        <w:pStyle w:val="Akapitzlist"/>
        <w:spacing w:after="0" w:line="360" w:lineRule="auto"/>
        <w:ind w:left="0"/>
        <w:jc w:val="both"/>
        <w:rPr>
          <w:rFonts w:cstheme="minorHAnsi"/>
          <w:sz w:val="20"/>
          <w:szCs w:val="20"/>
        </w:rPr>
      </w:pPr>
      <w:r>
        <w:rPr>
          <w:rFonts w:cstheme="minorHAnsi"/>
          <w:sz w:val="20"/>
          <w:szCs w:val="20"/>
        </w:rPr>
        <w:lastRenderedPageBreak/>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Zamawiający umożliwia Wykonawcy zgodnie z zasadami określonymi w ustawie </w:t>
      </w:r>
      <w:proofErr w:type="gramStart"/>
      <w:r w:rsidR="00260F9B" w:rsidRPr="00260F9B">
        <w:rPr>
          <w:rFonts w:cstheme="minorHAnsi"/>
          <w:sz w:val="20"/>
          <w:szCs w:val="20"/>
        </w:rPr>
        <w:t>z  dnia</w:t>
      </w:r>
      <w:proofErr w:type="gramEnd"/>
      <w:r w:rsidR="00260F9B" w:rsidRPr="00260F9B">
        <w:rPr>
          <w:rFonts w:cstheme="minorHAnsi"/>
          <w:sz w:val="20"/>
          <w:szCs w:val="20"/>
        </w:rPr>
        <w:t xml:space="preserve">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9B3D031" w:rsidR="005A2553" w:rsidRDefault="00ED2776" w:rsidP="005A2553">
      <w:pPr>
        <w:pStyle w:val="Akapitzlist"/>
        <w:spacing w:after="0" w:line="360" w:lineRule="auto"/>
        <w:ind w:left="0"/>
        <w:jc w:val="both"/>
        <w:rPr>
          <w:rFonts w:cstheme="minorHAnsi"/>
          <w:sz w:val="20"/>
          <w:szCs w:val="20"/>
        </w:rPr>
      </w:pPr>
      <w:r>
        <w:rPr>
          <w:rFonts w:cstheme="minorHAnsi"/>
          <w:sz w:val="20"/>
          <w:szCs w:val="20"/>
        </w:rPr>
        <w:t>10</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w:t>
      </w:r>
      <w:proofErr w:type="gramStart"/>
      <w:r w:rsidR="00260F9B" w:rsidRPr="00260F9B">
        <w:rPr>
          <w:rFonts w:cstheme="minorHAnsi"/>
          <w:sz w:val="20"/>
          <w:szCs w:val="20"/>
        </w:rPr>
        <w:t>ma  prawo</w:t>
      </w:r>
      <w:proofErr w:type="gramEnd"/>
      <w:r w:rsidR="00260F9B" w:rsidRPr="00260F9B">
        <w:rPr>
          <w:rFonts w:cstheme="minorHAnsi"/>
          <w:sz w:val="20"/>
          <w:szCs w:val="20"/>
        </w:rPr>
        <w:t xml:space="preserve">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w:t>
      </w:r>
      <w:proofErr w:type="gramStart"/>
      <w:r w:rsidRPr="00260F9B">
        <w:rPr>
          <w:rFonts w:cstheme="minorHAnsi"/>
          <w:sz w:val="20"/>
          <w:szCs w:val="20"/>
        </w:rPr>
        <w:t xml:space="preserve">niniejszej  </w:t>
      </w:r>
      <w:r w:rsidR="00AC39F3">
        <w:rPr>
          <w:rFonts w:cstheme="minorHAnsi"/>
          <w:sz w:val="20"/>
          <w:szCs w:val="20"/>
        </w:rPr>
        <w:t>u</w:t>
      </w:r>
      <w:r w:rsidRPr="00260F9B">
        <w:rPr>
          <w:rFonts w:cstheme="minorHAnsi"/>
          <w:sz w:val="20"/>
          <w:szCs w:val="20"/>
        </w:rPr>
        <w:t>mowy</w:t>
      </w:r>
      <w:proofErr w:type="gramEnd"/>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07025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 xml:space="preserve">roboty ulegające zakryciu podlegają odbiorowi niezwłocznie, nie później jednak niż w ciągu dwóch dni roboczych, licząc </w:t>
      </w:r>
      <w:proofErr w:type="gramStart"/>
      <w:r w:rsidRPr="00260F9B">
        <w:rPr>
          <w:rFonts w:cstheme="minorHAnsi"/>
          <w:sz w:val="20"/>
          <w:szCs w:val="20"/>
        </w:rPr>
        <w:t>od  daty</w:t>
      </w:r>
      <w:proofErr w:type="gramEnd"/>
      <w:r w:rsidRPr="00260F9B">
        <w:rPr>
          <w:rFonts w:cstheme="minorHAnsi"/>
          <w:sz w:val="20"/>
          <w:szCs w:val="20"/>
        </w:rPr>
        <w:t xml:space="preserve">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7341E856"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proofErr w:type="gramStart"/>
      <w:r w:rsidRPr="00260F9B">
        <w:rPr>
          <w:rFonts w:cstheme="minorHAnsi"/>
          <w:sz w:val="20"/>
          <w:szCs w:val="20"/>
        </w:rPr>
        <w:t>nie powiadomienia</w:t>
      </w:r>
      <w:proofErr w:type="gramEnd"/>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4F12AE9F"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 xml:space="preserve">ciągu </w:t>
      </w:r>
      <w:proofErr w:type="gramStart"/>
      <w:r w:rsidRPr="0023232D">
        <w:rPr>
          <w:rFonts w:cstheme="minorHAnsi"/>
          <w:sz w:val="20"/>
          <w:szCs w:val="20"/>
        </w:rPr>
        <w:t>14  dni</w:t>
      </w:r>
      <w:proofErr w:type="gramEnd"/>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 xml:space="preserve">o wykonaniu robót </w:t>
      </w:r>
      <w:proofErr w:type="gramStart"/>
      <w:r w:rsidRPr="0023232D">
        <w:rPr>
          <w:rFonts w:cstheme="minorHAnsi"/>
          <w:sz w:val="20"/>
          <w:szCs w:val="20"/>
        </w:rPr>
        <w:t>zgodnie  z</w:t>
      </w:r>
      <w:proofErr w:type="gramEnd"/>
      <w:r w:rsidRPr="0023232D">
        <w:rPr>
          <w:rFonts w:cstheme="minorHAnsi"/>
          <w:sz w:val="20"/>
          <w:szCs w:val="20"/>
        </w:rPr>
        <w:t xml:space="preserve"> dokumentacją i sztuką budowlaną.</w:t>
      </w:r>
    </w:p>
    <w:p w14:paraId="72BDB801" w14:textId="735D5D5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7.W celu dokonania odbioru końcowego </w:t>
      </w:r>
      <w:proofErr w:type="gramStart"/>
      <w:r w:rsidRPr="0023232D">
        <w:rPr>
          <w:rFonts w:cstheme="minorHAnsi"/>
          <w:sz w:val="20"/>
          <w:szCs w:val="20"/>
        </w:rPr>
        <w:t>Wykonawca  przedstawia</w:t>
      </w:r>
      <w:proofErr w:type="gramEnd"/>
      <w:r w:rsidRPr="0023232D">
        <w:rPr>
          <w:rFonts w:cstheme="minorHAnsi"/>
          <w:sz w:val="20"/>
          <w:szCs w:val="20"/>
        </w:rPr>
        <w:t xml:space="preserve">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 xml:space="preserve">W przypadku stwierdzenia w </w:t>
      </w:r>
      <w:proofErr w:type="gramStart"/>
      <w:r w:rsidRPr="0023232D">
        <w:rPr>
          <w:rFonts w:cstheme="minorHAnsi"/>
          <w:sz w:val="20"/>
          <w:szCs w:val="20"/>
        </w:rPr>
        <w:t>toku  odbioru</w:t>
      </w:r>
      <w:proofErr w:type="gramEnd"/>
      <w:r w:rsidRPr="0023232D">
        <w:rPr>
          <w:rFonts w:cstheme="minorHAnsi"/>
          <w:sz w:val="20"/>
          <w:szCs w:val="20"/>
        </w:rPr>
        <w:t xml:space="preserve">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 xml:space="preserve">yznaczy termin, niepowodujący wydłużenia terminu wskazanego w §4 ust. 1niniejszej umowy, </w:t>
      </w:r>
      <w:proofErr w:type="gramStart"/>
      <w:r w:rsidRPr="0097481B">
        <w:rPr>
          <w:rFonts w:cstheme="minorHAnsi"/>
          <w:sz w:val="20"/>
          <w:szCs w:val="20"/>
        </w:rPr>
        <w:t>do  usunięcia</w:t>
      </w:r>
      <w:proofErr w:type="gramEnd"/>
      <w:r w:rsidRPr="0097481B">
        <w:rPr>
          <w:rFonts w:cstheme="minorHAnsi"/>
          <w:sz w:val="20"/>
          <w:szCs w:val="20"/>
        </w:rPr>
        <w:t xml:space="preserve">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proofErr w:type="gramStart"/>
      <w:r w:rsidRPr="0097481B">
        <w:rPr>
          <w:rFonts w:cstheme="minorHAnsi"/>
          <w:sz w:val="20"/>
          <w:szCs w:val="20"/>
        </w:rPr>
        <w:t>potwierdzony  protokolarnie</w:t>
      </w:r>
      <w:proofErr w:type="gramEnd"/>
      <w:r w:rsidRPr="0097481B">
        <w:rPr>
          <w:rFonts w:cstheme="minorHAnsi"/>
          <w:sz w:val="20"/>
          <w:szCs w:val="20"/>
        </w:rPr>
        <w:t xml:space="preserv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 xml:space="preserve">uznaje się dzień podpisania przez upoważnionych </w:t>
      </w:r>
      <w:proofErr w:type="gramStart"/>
      <w:r w:rsidRPr="0097481B">
        <w:rPr>
          <w:rFonts w:cstheme="minorHAnsi"/>
          <w:sz w:val="20"/>
          <w:szCs w:val="20"/>
        </w:rPr>
        <w:t>przedstawicieli  Stron</w:t>
      </w:r>
      <w:proofErr w:type="gramEnd"/>
      <w:r w:rsidRPr="0097481B">
        <w:rPr>
          <w:rFonts w:cstheme="minorHAnsi"/>
          <w:sz w:val="20"/>
          <w:szCs w:val="20"/>
        </w:rPr>
        <w:t xml:space="preserve">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5D9B3C3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 xml:space="preserve">protokół </w:t>
      </w:r>
      <w:proofErr w:type="gramStart"/>
      <w:r w:rsidRPr="0097481B">
        <w:rPr>
          <w:rFonts w:cstheme="minorHAnsi"/>
          <w:sz w:val="20"/>
          <w:szCs w:val="20"/>
        </w:rPr>
        <w:t>odbioru  końcowego</w:t>
      </w:r>
      <w:proofErr w:type="gramEnd"/>
      <w:r w:rsidRPr="0097481B">
        <w:rPr>
          <w:rFonts w:cstheme="minorHAnsi"/>
          <w:sz w:val="20"/>
          <w:szCs w:val="20"/>
        </w:rPr>
        <w:t xml:space="preserve">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AC34E8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w:t>
      </w:r>
      <w:proofErr w:type="gramStart"/>
      <w:r w:rsidRPr="0097481B">
        <w:rPr>
          <w:rFonts w:cstheme="minorHAnsi"/>
          <w:sz w:val="20"/>
          <w:szCs w:val="20"/>
        </w:rPr>
        <w:t>uczestniczących  w</w:t>
      </w:r>
      <w:proofErr w:type="gramEnd"/>
      <w:r w:rsidRPr="0097481B">
        <w:rPr>
          <w:rFonts w:cstheme="minorHAnsi"/>
          <w:sz w:val="20"/>
          <w:szCs w:val="20"/>
        </w:rPr>
        <w:t xml:space="preserve">  odbiorze  i  charakteru  w  jakim  uczestniczą  w  tej czynności,</w:t>
      </w:r>
    </w:p>
    <w:p w14:paraId="21529D00" w14:textId="71A7E9C2"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 xml:space="preserve">wymienienie dokumentów przygotowanych przez </w:t>
      </w:r>
      <w:proofErr w:type="gramStart"/>
      <w:r w:rsidRPr="0097481B">
        <w:rPr>
          <w:rFonts w:cstheme="minorHAnsi"/>
          <w:sz w:val="20"/>
          <w:szCs w:val="20"/>
        </w:rPr>
        <w:t>Wykonawcę  i</w:t>
      </w:r>
      <w:proofErr w:type="gramEnd"/>
      <w:r w:rsidRPr="0097481B">
        <w:rPr>
          <w:rFonts w:cstheme="minorHAnsi"/>
          <w:sz w:val="20"/>
          <w:szCs w:val="20"/>
        </w:rPr>
        <w:t xml:space="preserve">  przekazanych Zamawiającemu przed odbiorem,</w:t>
      </w:r>
    </w:p>
    <w:p w14:paraId="2AE54C6B" w14:textId="0EB3E4D5"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t>
      </w:r>
      <w:proofErr w:type="gramStart"/>
      <w:r w:rsidR="0097481B" w:rsidRPr="0097481B">
        <w:rPr>
          <w:rFonts w:cstheme="minorHAnsi"/>
          <w:sz w:val="20"/>
          <w:szCs w:val="20"/>
        </w:rPr>
        <w:t>wad  lub</w:t>
      </w:r>
      <w:proofErr w:type="gramEnd"/>
      <w:r w:rsidR="0097481B" w:rsidRPr="0097481B">
        <w:rPr>
          <w:rFonts w:cstheme="minorHAnsi"/>
          <w:sz w:val="20"/>
          <w:szCs w:val="20"/>
        </w:rPr>
        <w:t xml:space="preserve">  drobnych  usterek  nie  mających  charakteru  wad istotnych,</w:t>
      </w:r>
    </w:p>
    <w:p w14:paraId="27BB7F7C" w14:textId="300A94C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proofErr w:type="gramStart"/>
      <w:r w:rsidR="0097481B" w:rsidRPr="0097481B">
        <w:rPr>
          <w:rFonts w:cstheme="minorHAnsi"/>
          <w:sz w:val="20"/>
          <w:szCs w:val="20"/>
        </w:rPr>
        <w:t>oddawanego  przez</w:t>
      </w:r>
      <w:proofErr w:type="gramEnd"/>
      <w:r w:rsidR="0097481B" w:rsidRPr="0097481B">
        <w:rPr>
          <w:rFonts w:cstheme="minorHAnsi"/>
          <w:sz w:val="20"/>
          <w:szCs w:val="20"/>
        </w:rPr>
        <w:t xml:space="preserve">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AE3E428"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proofErr w:type="gramStart"/>
      <w:r w:rsidRPr="0097481B">
        <w:rPr>
          <w:rFonts w:cstheme="minorHAnsi"/>
          <w:sz w:val="20"/>
          <w:szCs w:val="20"/>
        </w:rPr>
        <w:t>sporządzenie  protokołu</w:t>
      </w:r>
      <w:proofErr w:type="gramEnd"/>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proofErr w:type="gramStart"/>
      <w:r w:rsidR="002F7BC4" w:rsidRPr="0097481B">
        <w:rPr>
          <w:rFonts w:cstheme="minorHAnsi"/>
          <w:sz w:val="20"/>
          <w:szCs w:val="20"/>
        </w:rPr>
        <w:t>zgłoszenia</w:t>
      </w:r>
      <w:r w:rsidRPr="0097481B">
        <w:rPr>
          <w:rFonts w:cstheme="minorHAnsi"/>
          <w:sz w:val="20"/>
          <w:szCs w:val="20"/>
        </w:rPr>
        <w:t xml:space="preserve">  przez</w:t>
      </w:r>
      <w:proofErr w:type="gramEnd"/>
      <w:r w:rsidRPr="0097481B">
        <w:rPr>
          <w:rFonts w:cstheme="minorHAnsi"/>
          <w:sz w:val="20"/>
          <w:szCs w:val="20"/>
        </w:rPr>
        <w:t xml:space="preserve">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 xml:space="preserve">zwoływane </w:t>
      </w:r>
      <w:proofErr w:type="gramStart"/>
      <w:r w:rsidRPr="0097481B">
        <w:rPr>
          <w:rFonts w:cstheme="minorHAnsi"/>
          <w:sz w:val="20"/>
          <w:szCs w:val="20"/>
        </w:rPr>
        <w:t>są  przez</w:t>
      </w:r>
      <w:proofErr w:type="gramEnd"/>
      <w:r w:rsidRPr="0097481B">
        <w:rPr>
          <w:rFonts w:cstheme="minorHAnsi"/>
          <w:sz w:val="20"/>
          <w:szCs w:val="20"/>
        </w:rPr>
        <w:t xml:space="preserve">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 xml:space="preserve">Odbiór pogwarancyjny dokonywany jest przez Zamawiającego przy udziale </w:t>
      </w:r>
      <w:proofErr w:type="gramStart"/>
      <w:r w:rsidRPr="00C552DF">
        <w:rPr>
          <w:rFonts w:cstheme="minorHAnsi"/>
          <w:sz w:val="20"/>
          <w:szCs w:val="20"/>
        </w:rPr>
        <w:t>Wykonawcy  i</w:t>
      </w:r>
      <w:proofErr w:type="gramEnd"/>
      <w:r w:rsidRPr="00C552DF">
        <w:rPr>
          <w:rFonts w:cstheme="minorHAnsi"/>
          <w:sz w:val="20"/>
          <w:szCs w:val="20"/>
        </w:rPr>
        <w:t xml:space="preserve">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t>
      </w:r>
      <w:proofErr w:type="gramStart"/>
      <w:r w:rsidRPr="00C552DF">
        <w:rPr>
          <w:rFonts w:cstheme="minorHAnsi"/>
          <w:sz w:val="20"/>
          <w:szCs w:val="20"/>
        </w:rPr>
        <w:t>Wykonawca  nie</w:t>
      </w:r>
      <w:proofErr w:type="gramEnd"/>
      <w:r w:rsidRPr="00C552DF">
        <w:rPr>
          <w:rFonts w:cstheme="minorHAnsi"/>
          <w:sz w:val="20"/>
          <w:szCs w:val="20"/>
        </w:rPr>
        <w:t xml:space="preserv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431BBE34" w14:textId="77777777" w:rsidR="00D72C2D" w:rsidRDefault="00D72C2D" w:rsidP="00C552DF">
      <w:pPr>
        <w:pStyle w:val="Akapitzlist"/>
        <w:spacing w:after="0" w:line="360" w:lineRule="auto"/>
        <w:ind w:left="0"/>
        <w:jc w:val="center"/>
        <w:rPr>
          <w:rFonts w:cstheme="minorHAnsi"/>
          <w:b/>
          <w:bCs/>
          <w:sz w:val="20"/>
          <w:szCs w:val="20"/>
        </w:rPr>
      </w:pPr>
    </w:p>
    <w:p w14:paraId="6DB5D4A2" w14:textId="77777777" w:rsidR="00D72C2D" w:rsidRDefault="00D72C2D" w:rsidP="00C552DF">
      <w:pPr>
        <w:pStyle w:val="Akapitzlist"/>
        <w:spacing w:after="0" w:line="360" w:lineRule="auto"/>
        <w:ind w:left="0"/>
        <w:jc w:val="center"/>
        <w:rPr>
          <w:rFonts w:cstheme="minorHAnsi"/>
          <w:b/>
          <w:bCs/>
          <w:sz w:val="20"/>
          <w:szCs w:val="20"/>
        </w:rPr>
      </w:pPr>
    </w:p>
    <w:p w14:paraId="0A322EE1" w14:textId="77777777" w:rsidR="00D72C2D" w:rsidRDefault="00D72C2D" w:rsidP="00C552DF">
      <w:pPr>
        <w:pStyle w:val="Akapitzlist"/>
        <w:spacing w:after="0" w:line="360" w:lineRule="auto"/>
        <w:ind w:left="0"/>
        <w:jc w:val="center"/>
        <w:rPr>
          <w:rFonts w:cstheme="minorHAnsi"/>
          <w:b/>
          <w:bCs/>
          <w:sz w:val="20"/>
          <w:szCs w:val="20"/>
        </w:rPr>
      </w:pPr>
    </w:p>
    <w:p w14:paraId="5549CFE3" w14:textId="73AB358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lastRenderedPageBreak/>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 xml:space="preserve">uprawnienia </w:t>
      </w:r>
      <w:proofErr w:type="gramStart"/>
      <w:r w:rsidRPr="00C552DF">
        <w:rPr>
          <w:rFonts w:cstheme="minorHAnsi"/>
          <w:sz w:val="20"/>
          <w:szCs w:val="20"/>
        </w:rPr>
        <w:t>nr  ..........................................</w:t>
      </w:r>
      <w:proofErr w:type="gramEnd"/>
      <w:r w:rsidRPr="00C552DF">
        <w:rPr>
          <w:rFonts w:cstheme="minorHAnsi"/>
          <w:sz w:val="20"/>
          <w:szCs w:val="20"/>
        </w:rPr>
        <w:t>,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we wszystkich </w:t>
      </w:r>
      <w:proofErr w:type="gramStart"/>
      <w:r w:rsidRPr="00C552DF">
        <w:rPr>
          <w:rFonts w:cstheme="minorHAnsi"/>
          <w:sz w:val="20"/>
          <w:szCs w:val="20"/>
        </w:rPr>
        <w:t>spotkaniach,  naradach</w:t>
      </w:r>
      <w:proofErr w:type="gramEnd"/>
      <w:r w:rsidRPr="00C552DF">
        <w:rPr>
          <w:rFonts w:cstheme="minorHAnsi"/>
          <w:sz w:val="20"/>
          <w:szCs w:val="20"/>
        </w:rPr>
        <w:t xml:space="preserve">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lastRenderedPageBreak/>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proofErr w:type="gramStart"/>
      <w:r w:rsidRPr="00C12FE8">
        <w:rPr>
          <w:rFonts w:cstheme="minorHAnsi"/>
          <w:sz w:val="20"/>
          <w:szCs w:val="20"/>
        </w:rPr>
        <w:t>oraz ,</w:t>
      </w:r>
      <w:proofErr w:type="gramEnd"/>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proofErr w:type="gramStart"/>
      <w:r w:rsidRPr="00C12FE8">
        <w:rPr>
          <w:rFonts w:cstheme="minorHAnsi"/>
          <w:sz w:val="20"/>
          <w:szCs w:val="20"/>
        </w:rPr>
        <w:t>niniejszej  umowy</w:t>
      </w:r>
      <w:proofErr w:type="gramEnd"/>
      <w:r w:rsidRPr="00C12FE8">
        <w:rPr>
          <w:rFonts w:cstheme="minorHAnsi"/>
          <w:sz w:val="20"/>
          <w:szCs w:val="20"/>
        </w:rPr>
        <w:t xml:space="preserve">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 xml:space="preserve">potwierdzających spełnienie wymogu zatrudnienia na podstawie umowy o pracę przez Wykonawcę </w:t>
      </w:r>
      <w:proofErr w:type="gramStart"/>
      <w:r w:rsidRPr="00FB21EE">
        <w:rPr>
          <w:rFonts w:cstheme="minorHAnsi"/>
          <w:sz w:val="20"/>
          <w:szCs w:val="20"/>
        </w:rPr>
        <w:t>lub  Podwykonawcę</w:t>
      </w:r>
      <w:proofErr w:type="gramEnd"/>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 xml:space="preserve">którym mowaw§5ust. 1niniejszej Umowy </w:t>
      </w:r>
      <w:proofErr w:type="gramStart"/>
      <w:r w:rsidRPr="00FB21EE">
        <w:rPr>
          <w:rFonts w:cstheme="minorHAnsi"/>
          <w:sz w:val="20"/>
          <w:szCs w:val="20"/>
        </w:rPr>
        <w:t>za  każdy</w:t>
      </w:r>
      <w:proofErr w:type="gramEnd"/>
      <w:r w:rsidRPr="00FB21EE">
        <w:rPr>
          <w:rFonts w:cstheme="minorHAnsi"/>
          <w:sz w:val="20"/>
          <w:szCs w:val="20"/>
        </w:rPr>
        <w:t xml:space="preserve">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 xml:space="preserve">W </w:t>
      </w:r>
      <w:proofErr w:type="gramStart"/>
      <w:r w:rsidRPr="00FB21EE">
        <w:rPr>
          <w:rFonts w:cstheme="minorHAnsi"/>
          <w:sz w:val="20"/>
          <w:szCs w:val="20"/>
        </w:rPr>
        <w:t>przypadku  braku</w:t>
      </w:r>
      <w:proofErr w:type="gramEnd"/>
      <w:r w:rsidRPr="00FB21EE">
        <w:rPr>
          <w:rFonts w:cstheme="minorHAnsi"/>
          <w:sz w:val="20"/>
          <w:szCs w:val="20"/>
        </w:rPr>
        <w:t xml:space="preserve">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w:t>
      </w:r>
      <w:proofErr w:type="gramStart"/>
      <w:r w:rsidRPr="00FB21EE">
        <w:rPr>
          <w:rFonts w:cstheme="minorHAnsi"/>
          <w:sz w:val="20"/>
          <w:szCs w:val="20"/>
        </w:rPr>
        <w:t>464  ust.</w:t>
      </w:r>
      <w:proofErr w:type="gramEnd"/>
      <w:r w:rsidRPr="00FB21EE">
        <w:rPr>
          <w:rFonts w:cstheme="minorHAnsi"/>
          <w:sz w:val="20"/>
          <w:szCs w:val="20"/>
        </w:rPr>
        <w:t xml:space="preserve">  </w:t>
      </w:r>
      <w:proofErr w:type="gramStart"/>
      <w:r w:rsidRPr="00FB21EE">
        <w:rPr>
          <w:rFonts w:cstheme="minorHAnsi"/>
          <w:sz w:val="20"/>
          <w:szCs w:val="20"/>
        </w:rPr>
        <w:t>10  ustawy</w:t>
      </w:r>
      <w:proofErr w:type="gramEnd"/>
      <w:r w:rsidRPr="00FB21EE">
        <w:rPr>
          <w:rFonts w:cstheme="minorHAnsi"/>
          <w:sz w:val="20"/>
          <w:szCs w:val="20"/>
        </w:rPr>
        <w:t xml:space="preserve">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7B0B709"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EC7934">
        <w:rPr>
          <w:rFonts w:cstheme="minorHAnsi"/>
          <w:sz w:val="20"/>
          <w:szCs w:val="20"/>
        </w:rPr>
        <w:t>2</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proofErr w:type="gramStart"/>
      <w:r w:rsidRPr="00FB21EE">
        <w:rPr>
          <w:rFonts w:cstheme="minorHAnsi"/>
          <w:sz w:val="20"/>
          <w:szCs w:val="20"/>
        </w:rPr>
        <w:t>Zamawiający  zastrzega</w:t>
      </w:r>
      <w:proofErr w:type="gramEnd"/>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lastRenderedPageBreak/>
        <w:t>12.</w:t>
      </w:r>
      <w:r>
        <w:rPr>
          <w:rFonts w:cstheme="minorHAnsi"/>
          <w:sz w:val="20"/>
          <w:szCs w:val="20"/>
        </w:rPr>
        <w:t xml:space="preserve"> </w:t>
      </w:r>
      <w:r w:rsidRPr="004D44DD">
        <w:rPr>
          <w:rFonts w:cstheme="minorHAnsi"/>
          <w:sz w:val="20"/>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w:t>
      </w:r>
      <w:proofErr w:type="gramStart"/>
      <w:r w:rsidRPr="004D44DD">
        <w:rPr>
          <w:rFonts w:cstheme="minorHAnsi"/>
          <w:sz w:val="20"/>
          <w:szCs w:val="20"/>
        </w:rPr>
        <w:t>uszkodzenie  mienia</w:t>
      </w:r>
      <w:proofErr w:type="gramEnd"/>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 xml:space="preserve">Należności wynikające z naliczonych kar umownych stają się wymagalne w terminie </w:t>
      </w:r>
      <w:proofErr w:type="gramStart"/>
      <w:r w:rsidRPr="004D44DD">
        <w:rPr>
          <w:rFonts w:cstheme="minorHAnsi"/>
          <w:sz w:val="20"/>
          <w:szCs w:val="20"/>
        </w:rPr>
        <w:t>3  dni</w:t>
      </w:r>
      <w:proofErr w:type="gramEnd"/>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 xml:space="preserve">o powzięciu wiadomości o przyczynach odstąpienia, </w:t>
      </w:r>
      <w:proofErr w:type="gramStart"/>
      <w:r w:rsidRPr="004D44DD">
        <w:rPr>
          <w:rFonts w:cstheme="minorHAnsi"/>
          <w:sz w:val="20"/>
          <w:szCs w:val="20"/>
        </w:rPr>
        <w:t>tzn.</w:t>
      </w:r>
      <w:proofErr w:type="gramEnd"/>
      <w:r w:rsidRPr="004D44DD">
        <w:rPr>
          <w:rFonts w:cstheme="minorHAnsi"/>
          <w:sz w:val="20"/>
          <w:szCs w:val="20"/>
        </w:rPr>
        <w:t xml:space="preserve">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proofErr w:type="gramStart"/>
      <w:r w:rsidRPr="004D44DD">
        <w:rPr>
          <w:rFonts w:cstheme="minorHAnsi"/>
          <w:sz w:val="20"/>
          <w:szCs w:val="20"/>
        </w:rPr>
        <w:t>tym  przypadku</w:t>
      </w:r>
      <w:proofErr w:type="gramEnd"/>
      <w:r w:rsidRPr="004D44DD">
        <w:rPr>
          <w:rFonts w:cstheme="minorHAnsi"/>
          <w:sz w:val="20"/>
          <w:szCs w:val="20"/>
        </w:rPr>
        <w:t xml:space="preserve">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lastRenderedPageBreak/>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 </w:t>
      </w:r>
      <w:proofErr w:type="gramStart"/>
      <w:r w:rsidRPr="00B813A4">
        <w:rPr>
          <w:rFonts w:cstheme="minorHAnsi"/>
          <w:sz w:val="20"/>
          <w:szCs w:val="20"/>
        </w:rPr>
        <w:t>przypadku  ich</w:t>
      </w:r>
      <w:proofErr w:type="gramEnd"/>
      <w:r w:rsidRPr="00B813A4">
        <w:rPr>
          <w:rFonts w:cstheme="minorHAnsi"/>
          <w:sz w:val="20"/>
          <w:szCs w:val="20"/>
        </w:rPr>
        <w:t xml:space="preserve">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proofErr w:type="gramStart"/>
      <w:r w:rsidR="00D35C4B" w:rsidRPr="00A3559C">
        <w:rPr>
          <w:rFonts w:cstheme="minorHAnsi"/>
          <w:sz w:val="20"/>
          <w:szCs w:val="20"/>
        </w:rPr>
        <w:t>gwarancji</w:t>
      </w:r>
      <w:r w:rsidRPr="00A3559C">
        <w:rPr>
          <w:rFonts w:cstheme="minorHAnsi"/>
          <w:sz w:val="20"/>
          <w:szCs w:val="20"/>
        </w:rPr>
        <w:t xml:space="preserve">  o</w:t>
      </w:r>
      <w:proofErr w:type="gramEnd"/>
      <w:r w:rsidRPr="00A3559C">
        <w:rPr>
          <w:rFonts w:cstheme="minorHAnsi"/>
          <w:sz w:val="20"/>
          <w:szCs w:val="20"/>
        </w:rPr>
        <w:t xml:space="preserve">  której  mowa  w ust.   1   pkt   </w:t>
      </w:r>
      <w:proofErr w:type="gramStart"/>
      <w:r w:rsidRPr="00A3559C">
        <w:rPr>
          <w:rFonts w:cstheme="minorHAnsi"/>
          <w:sz w:val="20"/>
          <w:szCs w:val="20"/>
        </w:rPr>
        <w:t>2,przedstawiciele</w:t>
      </w:r>
      <w:proofErr w:type="gramEnd"/>
      <w:r w:rsidRPr="00A3559C">
        <w:rPr>
          <w:rFonts w:cstheme="minorHAnsi"/>
          <w:sz w:val="20"/>
          <w:szCs w:val="20"/>
        </w:rPr>
        <w:t xml:space="preserv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proofErr w:type="gramStart"/>
      <w:r w:rsidRPr="00A3559C">
        <w:rPr>
          <w:rFonts w:cstheme="minorHAnsi"/>
          <w:sz w:val="20"/>
          <w:szCs w:val="20"/>
        </w:rPr>
        <w:t>trzech  dni</w:t>
      </w:r>
      <w:proofErr w:type="gramEnd"/>
      <w:r w:rsidRPr="00A3559C">
        <w:rPr>
          <w:rFonts w:cstheme="minorHAnsi"/>
          <w:sz w:val="20"/>
          <w:szCs w:val="20"/>
        </w:rPr>
        <w:t xml:space="preserve">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proofErr w:type="gramStart"/>
      <w:r w:rsidR="003914DF" w:rsidRPr="002E26C2">
        <w:rPr>
          <w:rFonts w:cstheme="minorHAnsi"/>
          <w:sz w:val="20"/>
          <w:szCs w:val="20"/>
        </w:rPr>
        <w:t>mogą</w:t>
      </w:r>
      <w:r w:rsidRPr="002E26C2">
        <w:rPr>
          <w:rFonts w:cstheme="minorHAnsi"/>
          <w:sz w:val="20"/>
          <w:szCs w:val="20"/>
        </w:rPr>
        <w:t xml:space="preserve">  być</w:t>
      </w:r>
      <w:proofErr w:type="gramEnd"/>
      <w:r w:rsidRPr="002E26C2">
        <w:rPr>
          <w:rFonts w:cstheme="minorHAnsi"/>
          <w:sz w:val="20"/>
          <w:szCs w:val="20"/>
        </w:rPr>
        <w:t xml:space="preserve">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ustawy  Pzp</w:t>
      </w:r>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 xml:space="preserve">niemożliwe </w:t>
      </w:r>
      <w:proofErr w:type="gramStart"/>
      <w:r w:rsidR="003914DF" w:rsidRPr="002E26C2">
        <w:rPr>
          <w:rFonts w:cstheme="minorHAnsi"/>
          <w:sz w:val="20"/>
          <w:szCs w:val="20"/>
        </w:rPr>
        <w:t>do</w:t>
      </w:r>
      <w:r w:rsidRPr="002E26C2">
        <w:rPr>
          <w:rFonts w:cstheme="minorHAnsi"/>
          <w:sz w:val="20"/>
          <w:szCs w:val="20"/>
        </w:rPr>
        <w:t xml:space="preserve">  uniknięcia</w:t>
      </w:r>
      <w:proofErr w:type="gramEnd"/>
      <w:r w:rsidRPr="002E26C2">
        <w:rPr>
          <w:rFonts w:cstheme="minorHAnsi"/>
          <w:sz w:val="20"/>
          <w:szCs w:val="20"/>
        </w:rPr>
        <w:t xml:space="preserve">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 xml:space="preserve">uniemożliwiających prowadzenie </w:t>
      </w:r>
      <w:proofErr w:type="gramStart"/>
      <w:r w:rsidR="003914DF" w:rsidRPr="002E26C2">
        <w:rPr>
          <w:rFonts w:cstheme="minorHAnsi"/>
          <w:sz w:val="20"/>
          <w:szCs w:val="20"/>
        </w:rPr>
        <w:t>robót</w:t>
      </w:r>
      <w:r w:rsidRPr="002E26C2">
        <w:rPr>
          <w:rFonts w:cstheme="minorHAnsi"/>
          <w:sz w:val="20"/>
          <w:szCs w:val="20"/>
        </w:rPr>
        <w:t xml:space="preserve">  budowlanych</w:t>
      </w:r>
      <w:proofErr w:type="gramEnd"/>
      <w:r w:rsidRPr="002E26C2">
        <w:rPr>
          <w:rFonts w:cstheme="minorHAnsi"/>
          <w:sz w:val="20"/>
          <w:szCs w:val="20"/>
        </w:rPr>
        <w:t>/prac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lastRenderedPageBreak/>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 xml:space="preserve">wszelkie </w:t>
      </w:r>
      <w:proofErr w:type="gramStart"/>
      <w:r w:rsidR="003914DF" w:rsidRPr="002E26C2">
        <w:rPr>
          <w:rFonts w:cstheme="minorHAnsi"/>
          <w:sz w:val="20"/>
          <w:szCs w:val="20"/>
        </w:rPr>
        <w:t>wydarzenia</w:t>
      </w:r>
      <w:r w:rsidRPr="002E26C2">
        <w:rPr>
          <w:rFonts w:cstheme="minorHAnsi"/>
          <w:sz w:val="20"/>
          <w:szCs w:val="20"/>
        </w:rPr>
        <w:t>,  istniejące</w:t>
      </w:r>
      <w:proofErr w:type="gramEnd"/>
      <w:r w:rsidRPr="002E26C2">
        <w:rPr>
          <w:rFonts w:cstheme="minorHAnsi"/>
          <w:sz w:val="20"/>
          <w:szCs w:val="20"/>
        </w:rPr>
        <w:t xml:space="preserv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w:t>
      </w:r>
      <w:r w:rsidRPr="00175A0E">
        <w:rPr>
          <w:rFonts w:cstheme="minorHAnsi"/>
          <w:sz w:val="20"/>
          <w:szCs w:val="20"/>
        </w:rPr>
        <w:lastRenderedPageBreak/>
        <w:t>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 xml:space="preserve">konieczność realizacji </w:t>
      </w:r>
      <w:proofErr w:type="gramStart"/>
      <w:r w:rsidRPr="00E15631">
        <w:rPr>
          <w:rFonts w:cstheme="minorHAnsi"/>
          <w:sz w:val="20"/>
          <w:szCs w:val="20"/>
        </w:rPr>
        <w:t>umowy  przy</w:t>
      </w:r>
      <w:proofErr w:type="gramEnd"/>
      <w:r w:rsidRPr="00E15631">
        <w:rPr>
          <w:rFonts w:cstheme="minorHAnsi"/>
          <w:sz w:val="20"/>
          <w:szCs w:val="20"/>
        </w:rPr>
        <w:t xml:space="preserve">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 xml:space="preserve">bezpieczeństwo  życia, zdrowia, mienia, lub robót na terenie budowy lub sąsiadujących </w:t>
      </w:r>
      <w:r w:rsidRPr="00E15631">
        <w:rPr>
          <w:rFonts w:cstheme="minorHAnsi"/>
          <w:sz w:val="20"/>
          <w:szCs w:val="20"/>
        </w:rPr>
        <w:lastRenderedPageBreak/>
        <w:t>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 xml:space="preserve">zmiana przepisów podatkowych w </w:t>
      </w:r>
      <w:proofErr w:type="gramStart"/>
      <w:r w:rsidRPr="00E15631">
        <w:rPr>
          <w:rFonts w:cstheme="minorHAnsi"/>
          <w:sz w:val="20"/>
          <w:szCs w:val="20"/>
        </w:rPr>
        <w:t>zakresie  wystawiania</w:t>
      </w:r>
      <w:proofErr w:type="gramEnd"/>
      <w:r w:rsidRPr="00E15631">
        <w:rPr>
          <w:rFonts w:cstheme="minorHAnsi"/>
          <w:sz w:val="20"/>
          <w:szCs w:val="20"/>
        </w:rPr>
        <w:t xml:space="preserve">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 xml:space="preserve">zobowiązania </w:t>
      </w:r>
      <w:r w:rsidRPr="00200E53">
        <w:rPr>
          <w:rFonts w:cstheme="minorHAnsi"/>
          <w:sz w:val="20"/>
          <w:szCs w:val="20"/>
        </w:rPr>
        <w:lastRenderedPageBreak/>
        <w:t>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lastRenderedPageBreak/>
        <w:t>2.</w:t>
      </w:r>
      <w:r w:rsidR="00BB6BEE">
        <w:rPr>
          <w:rFonts w:cstheme="minorHAnsi"/>
          <w:sz w:val="20"/>
          <w:szCs w:val="20"/>
        </w:rPr>
        <w:t xml:space="preserve"> </w:t>
      </w:r>
      <w:r w:rsidRPr="00200E53">
        <w:rPr>
          <w:rFonts w:cstheme="minorHAnsi"/>
          <w:sz w:val="20"/>
          <w:szCs w:val="20"/>
        </w:rPr>
        <w:t xml:space="preserve">Wykonawca każdorazowo na pisemne </w:t>
      </w:r>
      <w:proofErr w:type="gramStart"/>
      <w:r w:rsidRPr="00200E53">
        <w:rPr>
          <w:rFonts w:cstheme="minorHAnsi"/>
          <w:sz w:val="20"/>
          <w:szCs w:val="20"/>
        </w:rPr>
        <w:t>żądanie  Zamawiającego</w:t>
      </w:r>
      <w:proofErr w:type="gramEnd"/>
      <w:r w:rsidRPr="00200E53">
        <w:rPr>
          <w:rFonts w:cstheme="minorHAnsi"/>
          <w:sz w:val="20"/>
          <w:szCs w:val="20"/>
        </w:rPr>
        <w:t xml:space="preserve">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w:t>
      </w:r>
      <w:proofErr w:type="gramStart"/>
      <w:r w:rsidR="00BB6BEE" w:rsidRPr="00BB6BEE">
        <w:rPr>
          <w:rFonts w:cstheme="minorHAnsi"/>
          <w:sz w:val="20"/>
          <w:szCs w:val="20"/>
        </w:rPr>
        <w:t>zawierać  w</w:t>
      </w:r>
      <w:proofErr w:type="gramEnd"/>
      <w:r w:rsidR="00BB6BEE" w:rsidRPr="00BB6BEE">
        <w:rPr>
          <w:rFonts w:cstheme="minorHAnsi"/>
          <w:sz w:val="20"/>
          <w:szCs w:val="20"/>
        </w:rPr>
        <w:t xml:space="preserve">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proofErr w:type="gramStart"/>
      <w:r w:rsidRPr="00BB6BEE">
        <w:rPr>
          <w:rFonts w:cstheme="minorHAnsi"/>
          <w:sz w:val="20"/>
          <w:szCs w:val="20"/>
        </w:rPr>
        <w:t>Zamawiający  zastrzega</w:t>
      </w:r>
      <w:proofErr w:type="gramEnd"/>
      <w:r w:rsidRPr="00BB6BEE">
        <w:rPr>
          <w:rFonts w:cstheme="minorHAnsi"/>
          <w:sz w:val="20"/>
          <w:szCs w:val="20"/>
        </w:rPr>
        <w:t xml:space="preserve">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proofErr w:type="gramStart"/>
      <w:r w:rsidRPr="00BB6BEE">
        <w:rPr>
          <w:rFonts w:cstheme="minorHAnsi"/>
          <w:sz w:val="20"/>
          <w:szCs w:val="20"/>
        </w:rPr>
        <w:t>Nieprzedłożenie  przez</w:t>
      </w:r>
      <w:proofErr w:type="gramEnd"/>
      <w:r w:rsidRPr="00BB6BEE">
        <w:rPr>
          <w:rFonts w:cstheme="minorHAnsi"/>
          <w:sz w:val="20"/>
          <w:szCs w:val="20"/>
        </w:rPr>
        <w:t xml:space="preserve">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 xml:space="preserve">dnia 11 września 2019roku –Prawo zamówień publicznych (Dz. U. z 2019r. poz. 2019 ze zm.), ustawy z dnia 7 lipca 1994 r. Prawo </w:t>
      </w:r>
      <w:r w:rsidRPr="00BB6BEE">
        <w:rPr>
          <w:rFonts w:cstheme="minorHAnsi"/>
          <w:sz w:val="20"/>
          <w:szCs w:val="20"/>
        </w:rPr>
        <w:lastRenderedPageBreak/>
        <w:t>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proofErr w:type="gramStart"/>
      <w:r w:rsidR="00E25CC6">
        <w:rPr>
          <w:rFonts w:cstheme="minorHAnsi"/>
          <w:sz w:val="20"/>
          <w:szCs w:val="20"/>
        </w:rPr>
        <w:t>cywilnego</w:t>
      </w:r>
      <w:proofErr w:type="gramEnd"/>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 xml:space="preserve">roszczenia, </w:t>
      </w:r>
      <w:proofErr w:type="gramStart"/>
      <w:r w:rsidR="005C2463" w:rsidRPr="00BB6BEE">
        <w:rPr>
          <w:rFonts w:cstheme="minorHAnsi"/>
          <w:sz w:val="20"/>
          <w:szCs w:val="20"/>
        </w:rPr>
        <w:t>w</w:t>
      </w:r>
      <w:r w:rsidRPr="00BB6BEE">
        <w:rPr>
          <w:rFonts w:cstheme="minorHAnsi"/>
          <w:sz w:val="20"/>
          <w:szCs w:val="20"/>
        </w:rPr>
        <w:t xml:space="preserve">  tym</w:t>
      </w:r>
      <w:proofErr w:type="gramEnd"/>
      <w:r w:rsidRPr="00BB6BEE">
        <w:rPr>
          <w:rFonts w:cstheme="minorHAnsi"/>
          <w:sz w:val="20"/>
          <w:szCs w:val="20"/>
        </w:rPr>
        <w:t xml:space="preserve">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0BB5B254" w14:textId="5486F9C3" w:rsidR="00A552D6" w:rsidRDefault="00A552D6" w:rsidP="00E25CC6">
      <w:pPr>
        <w:spacing w:after="0" w:line="360" w:lineRule="auto"/>
        <w:ind w:left="360"/>
        <w:jc w:val="both"/>
        <w:rPr>
          <w:rFonts w:cstheme="minorHAnsi"/>
          <w:sz w:val="20"/>
          <w:szCs w:val="20"/>
        </w:rPr>
      </w:pPr>
    </w:p>
    <w:p w14:paraId="59287EFC" w14:textId="019C7EE4" w:rsidR="00A552D6" w:rsidRDefault="00A552D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6956" w14:textId="77777777" w:rsidR="00C321BD" w:rsidRDefault="00C321BD" w:rsidP="00172E9F">
      <w:pPr>
        <w:spacing w:after="0" w:line="240" w:lineRule="auto"/>
      </w:pPr>
      <w:r>
        <w:separator/>
      </w:r>
    </w:p>
  </w:endnote>
  <w:endnote w:type="continuationSeparator" w:id="0">
    <w:p w14:paraId="1368FC80" w14:textId="77777777" w:rsidR="00C321BD" w:rsidRDefault="00C321BD"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B36A" w14:textId="77777777" w:rsidR="00C321BD" w:rsidRDefault="00C321BD" w:rsidP="00172E9F">
      <w:pPr>
        <w:spacing w:after="0" w:line="240" w:lineRule="auto"/>
      </w:pPr>
      <w:r>
        <w:separator/>
      </w:r>
    </w:p>
  </w:footnote>
  <w:footnote w:type="continuationSeparator" w:id="0">
    <w:p w14:paraId="65AE84A3" w14:textId="77777777" w:rsidR="00C321BD" w:rsidRDefault="00C321BD"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9"/>
  </w:num>
  <w:num w:numId="4" w16cid:durableId="487743734">
    <w:abstractNumId w:val="10"/>
  </w:num>
  <w:num w:numId="5" w16cid:durableId="1163354681">
    <w:abstractNumId w:val="6"/>
  </w:num>
  <w:num w:numId="6" w16cid:durableId="1892957512">
    <w:abstractNumId w:val="4"/>
  </w:num>
  <w:num w:numId="7" w16cid:durableId="673454645">
    <w:abstractNumId w:val="2"/>
  </w:num>
  <w:num w:numId="8" w16cid:durableId="1363362623">
    <w:abstractNumId w:val="8"/>
  </w:num>
  <w:num w:numId="9" w16cid:durableId="1206603723">
    <w:abstractNumId w:val="0"/>
  </w:num>
  <w:num w:numId="10" w16cid:durableId="1068765323">
    <w:abstractNumId w:val="1"/>
  </w:num>
  <w:num w:numId="11" w16cid:durableId="1948541235">
    <w:abstractNumId w:val="11"/>
  </w:num>
  <w:num w:numId="12" w16cid:durableId="682126984">
    <w:abstractNumId w:val="7"/>
  </w:num>
  <w:num w:numId="13" w16cid:durableId="56453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4299D"/>
    <w:rsid w:val="00071585"/>
    <w:rsid w:val="0008538F"/>
    <w:rsid w:val="000A7FE1"/>
    <w:rsid w:val="000B0AC8"/>
    <w:rsid w:val="000C5EE9"/>
    <w:rsid w:val="00105481"/>
    <w:rsid w:val="00154E8B"/>
    <w:rsid w:val="0016199E"/>
    <w:rsid w:val="0017285D"/>
    <w:rsid w:val="00172E9F"/>
    <w:rsid w:val="00175A0E"/>
    <w:rsid w:val="001B1A24"/>
    <w:rsid w:val="001B6C1E"/>
    <w:rsid w:val="001D47CE"/>
    <w:rsid w:val="00200E53"/>
    <w:rsid w:val="002112A0"/>
    <w:rsid w:val="00217F14"/>
    <w:rsid w:val="00221CFF"/>
    <w:rsid w:val="00222A7F"/>
    <w:rsid w:val="0023232D"/>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37DF"/>
    <w:rsid w:val="002F239F"/>
    <w:rsid w:val="002F7BC4"/>
    <w:rsid w:val="00347179"/>
    <w:rsid w:val="00370AC4"/>
    <w:rsid w:val="003877C9"/>
    <w:rsid w:val="003914DF"/>
    <w:rsid w:val="003A56B8"/>
    <w:rsid w:val="00402905"/>
    <w:rsid w:val="004268F5"/>
    <w:rsid w:val="004310F3"/>
    <w:rsid w:val="00437771"/>
    <w:rsid w:val="00450235"/>
    <w:rsid w:val="004527DA"/>
    <w:rsid w:val="00454599"/>
    <w:rsid w:val="004577A8"/>
    <w:rsid w:val="004A30A1"/>
    <w:rsid w:val="004B5D15"/>
    <w:rsid w:val="004D44DD"/>
    <w:rsid w:val="004D7D4C"/>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16D63"/>
    <w:rsid w:val="0065439F"/>
    <w:rsid w:val="006744F8"/>
    <w:rsid w:val="006838B9"/>
    <w:rsid w:val="0068453C"/>
    <w:rsid w:val="00694321"/>
    <w:rsid w:val="006E4190"/>
    <w:rsid w:val="006F3F42"/>
    <w:rsid w:val="007365EA"/>
    <w:rsid w:val="00777F4E"/>
    <w:rsid w:val="00782A85"/>
    <w:rsid w:val="007B5CEB"/>
    <w:rsid w:val="007D34BB"/>
    <w:rsid w:val="007D5BD4"/>
    <w:rsid w:val="007E228A"/>
    <w:rsid w:val="007E4680"/>
    <w:rsid w:val="00823D4A"/>
    <w:rsid w:val="00851695"/>
    <w:rsid w:val="00885782"/>
    <w:rsid w:val="008F05D4"/>
    <w:rsid w:val="00930BDD"/>
    <w:rsid w:val="00935135"/>
    <w:rsid w:val="00962F3A"/>
    <w:rsid w:val="0097481B"/>
    <w:rsid w:val="0098447A"/>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321BD"/>
    <w:rsid w:val="00C552DF"/>
    <w:rsid w:val="00C70FD4"/>
    <w:rsid w:val="00CB3C57"/>
    <w:rsid w:val="00CC1A82"/>
    <w:rsid w:val="00CE7754"/>
    <w:rsid w:val="00CF5F98"/>
    <w:rsid w:val="00D2030A"/>
    <w:rsid w:val="00D230D4"/>
    <w:rsid w:val="00D263A7"/>
    <w:rsid w:val="00D35C4B"/>
    <w:rsid w:val="00D72C2D"/>
    <w:rsid w:val="00D87191"/>
    <w:rsid w:val="00DB4FB0"/>
    <w:rsid w:val="00DE0E9B"/>
    <w:rsid w:val="00DF7C99"/>
    <w:rsid w:val="00E15631"/>
    <w:rsid w:val="00E25CC6"/>
    <w:rsid w:val="00E41F18"/>
    <w:rsid w:val="00E7217D"/>
    <w:rsid w:val="00E83E66"/>
    <w:rsid w:val="00E949D9"/>
    <w:rsid w:val="00EC7934"/>
    <w:rsid w:val="00ED2776"/>
    <w:rsid w:val="00EE52FA"/>
    <w:rsid w:val="00F337D5"/>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26</Pages>
  <Words>11743</Words>
  <Characters>70463</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142</cp:revision>
  <cp:lastPrinted>2021-02-05T08:09:00Z</cp:lastPrinted>
  <dcterms:created xsi:type="dcterms:W3CDTF">2020-06-26T05:52:00Z</dcterms:created>
  <dcterms:modified xsi:type="dcterms:W3CDTF">2022-07-07T07:46:00Z</dcterms:modified>
</cp:coreProperties>
</file>