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5C64AA9A"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733993">
        <w:rPr>
          <w:rFonts w:ascii="Calibri" w:hAnsi="Calibri" w:cs="Calibri"/>
          <w:b/>
          <w:bCs/>
          <w:sz w:val="22"/>
          <w:szCs w:val="22"/>
        </w:rPr>
        <w:t>Znak postępowania: ZZP.261</w:t>
      </w:r>
      <w:r w:rsidR="00733993" w:rsidRPr="00733993">
        <w:rPr>
          <w:rFonts w:ascii="Calibri" w:hAnsi="Calibri" w:cs="Calibri"/>
          <w:b/>
          <w:bCs/>
          <w:sz w:val="22"/>
          <w:szCs w:val="22"/>
        </w:rPr>
        <w:t>.</w:t>
      </w:r>
      <w:r w:rsidR="00CD466A">
        <w:rPr>
          <w:rFonts w:ascii="Calibri" w:hAnsi="Calibri" w:cs="Calibri"/>
          <w:b/>
          <w:bCs/>
          <w:sz w:val="22"/>
          <w:szCs w:val="22"/>
        </w:rPr>
        <w:t>23</w:t>
      </w:r>
      <w:r w:rsidRPr="00733993">
        <w:rPr>
          <w:rFonts w:ascii="Calibri" w:hAnsi="Calibri" w:cs="Calibri"/>
          <w:b/>
          <w:bCs/>
          <w:sz w:val="22"/>
          <w:szCs w:val="22"/>
        </w:rPr>
        <w:t>.202</w:t>
      </w:r>
      <w:bookmarkEnd w:id="0"/>
      <w:r w:rsidR="00FF3FDB" w:rsidRPr="00733993">
        <w:rPr>
          <w:rFonts w:ascii="Calibri" w:hAnsi="Calibri" w:cs="Calibri"/>
          <w:b/>
          <w:bCs/>
          <w:sz w:val="22"/>
          <w:szCs w:val="22"/>
        </w:rPr>
        <w:t>2</w:t>
      </w:r>
    </w:p>
    <w:bookmarkEnd w:id="1"/>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184C58FB"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na usługi pn.:</w:t>
      </w:r>
    </w:p>
    <w:p w14:paraId="2BD65EDB" w14:textId="26222D9C" w:rsidR="00B37313" w:rsidRPr="00733993" w:rsidRDefault="00733993" w:rsidP="00733993">
      <w:pPr>
        <w:jc w:val="center"/>
        <w:rPr>
          <w:rFonts w:ascii="Calibri" w:hAnsi="Calibri" w:cs="Calibri"/>
          <w:b/>
          <w:bCs/>
          <w:sz w:val="22"/>
          <w:szCs w:val="22"/>
        </w:rPr>
      </w:pPr>
      <w:bookmarkStart w:id="3" w:name="_Hlk103689906"/>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p>
    <w:bookmarkEnd w:id="2"/>
    <w:bookmarkEnd w:id="3"/>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413CBCED" w:rsidR="00B37313" w:rsidRDefault="00557E46">
            <w:pPr>
              <w:pStyle w:val="Default"/>
              <w:widowControl w:val="0"/>
              <w:spacing w:line="276" w:lineRule="auto"/>
              <w:jc w:val="center"/>
              <w:rPr>
                <w:rFonts w:ascii="Calibri" w:hAnsi="Calibri" w:cs="Calibri"/>
                <w:sz w:val="22"/>
                <w:szCs w:val="22"/>
              </w:rPr>
            </w:pPr>
            <w:r>
              <w:rPr>
                <w:rFonts w:ascii="Calibri" w:hAnsi="Calibri" w:cs="Calibri"/>
                <w:sz w:val="22"/>
                <w:szCs w:val="22"/>
              </w:rPr>
              <w:t>45</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38C98672" w:rsidR="00B37313" w:rsidRDefault="00390CBD">
            <w:pPr>
              <w:pStyle w:val="Default"/>
              <w:widowControl w:val="0"/>
              <w:spacing w:line="276" w:lineRule="auto"/>
              <w:jc w:val="center"/>
              <w:rPr>
                <w:rFonts w:ascii="Calibri" w:hAnsi="Calibri" w:cs="Calibri"/>
                <w:sz w:val="22"/>
                <w:szCs w:val="22"/>
              </w:rPr>
            </w:pPr>
            <w:r>
              <w:rPr>
                <w:rFonts w:ascii="Calibri" w:hAnsi="Calibri" w:cs="Calibri"/>
                <w:sz w:val="22"/>
                <w:szCs w:val="22"/>
              </w:rPr>
              <w:t>I</w:t>
            </w:r>
            <w:r w:rsidR="004424C4">
              <w:rPr>
                <w:rFonts w:ascii="Calibri" w:hAnsi="Calibri" w:cs="Calibri"/>
                <w:sz w:val="22"/>
                <w:szCs w:val="22"/>
              </w:rPr>
              <w:t>stotne postanowienia umowy</w:t>
            </w:r>
            <w:r w:rsidR="002F298E">
              <w:rPr>
                <w:rFonts w:ascii="Calibri" w:hAnsi="Calibri" w:cs="Calibri"/>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5522D892" w:rsidR="00B37313" w:rsidRDefault="004424C4">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2</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CA0F9" w14:textId="77777777"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8206A" w14:textId="646DFF17" w:rsidR="00B37313" w:rsidRDefault="004424C4">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3</w:t>
            </w:r>
          </w:p>
        </w:tc>
      </w:tr>
    </w:tbl>
    <w:p w14:paraId="0643C5AB" w14:textId="77777777" w:rsidR="00B37313" w:rsidRDefault="00B37313">
      <w:pPr>
        <w:spacing w:after="120"/>
        <w:rPr>
          <w:rFonts w:ascii="Calibri" w:eastAsia="Arial" w:hAnsi="Calibri" w:cs="Calibri"/>
          <w:sz w:val="22"/>
          <w:szCs w:val="22"/>
        </w:rPr>
      </w:pPr>
    </w:p>
    <w:p w14:paraId="250AF930" w14:textId="77777777" w:rsidR="00434ECB" w:rsidRDefault="00434ECB">
      <w:pPr>
        <w:rPr>
          <w:rStyle w:val="Hyperlink3"/>
          <w:rFonts w:ascii="Calibri" w:hAnsi="Calibri" w:cs="Calibri"/>
          <w:sz w:val="22"/>
          <w:szCs w:val="22"/>
        </w:rPr>
      </w:pPr>
    </w:p>
    <w:p w14:paraId="5F2F4F96" w14:textId="77777777" w:rsidR="00434ECB" w:rsidRDefault="00434ECB">
      <w:pPr>
        <w:rPr>
          <w:rStyle w:val="Hyperlink3"/>
          <w:rFonts w:ascii="Calibri"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38A41117"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 xml:space="preserve">Kraków dnia: </w:t>
      </w:r>
      <w:r w:rsidR="00CD466A">
        <w:rPr>
          <w:rFonts w:ascii="Calibri" w:hAnsi="Calibri" w:cs="Calibri"/>
          <w:sz w:val="22"/>
          <w:szCs w:val="22"/>
        </w:rPr>
        <w:t>16</w:t>
      </w:r>
      <w:r w:rsidR="00593E1C" w:rsidRPr="00593E1C">
        <w:rPr>
          <w:rFonts w:ascii="Calibri" w:hAnsi="Calibri" w:cs="Calibri"/>
          <w:sz w:val="22"/>
          <w:szCs w:val="22"/>
        </w:rPr>
        <w:t>.</w:t>
      </w:r>
      <w:r w:rsidR="00CD466A">
        <w:rPr>
          <w:rFonts w:ascii="Calibri" w:hAnsi="Calibri" w:cs="Calibri"/>
          <w:sz w:val="22"/>
          <w:szCs w:val="22"/>
        </w:rPr>
        <w:t>09</w:t>
      </w:r>
      <w:r w:rsidRPr="00593E1C">
        <w:rPr>
          <w:rFonts w:ascii="Calibri" w:hAnsi="Calibri" w:cs="Calibri"/>
          <w:sz w:val="22"/>
          <w:szCs w:val="22"/>
        </w:rPr>
        <w:t>.202</w:t>
      </w:r>
      <w:r w:rsidR="00FF3FDB" w:rsidRPr="00593E1C">
        <w:rPr>
          <w:rFonts w:ascii="Calibri" w:hAnsi="Calibri" w:cs="Calibri"/>
          <w:sz w:val="22"/>
          <w:szCs w:val="22"/>
        </w:rPr>
        <w:t>2</w:t>
      </w:r>
      <w:r w:rsidRPr="00593E1C">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CC17AF4" w14:textId="77777777" w:rsidR="004424C4" w:rsidRDefault="004424C4" w:rsidP="004424C4">
      <w:pPr>
        <w:widowControl w:val="0"/>
        <w:jc w:val="both"/>
        <w:rPr>
          <w:rFonts w:ascii="Calibri" w:eastAsia="Arial" w:hAnsi="Calibri" w:cs="Calibri"/>
          <w:b/>
          <w:bCs/>
          <w:sz w:val="22"/>
          <w:szCs w:val="22"/>
        </w:rPr>
      </w:pPr>
      <w:bookmarkStart w:id="4" w:name="_Hlk96080859"/>
      <w:r>
        <w:rPr>
          <w:rFonts w:ascii="Calibri" w:hAnsi="Calibri" w:cs="Calibri"/>
          <w:b/>
          <w:bCs/>
          <w:sz w:val="22"/>
          <w:szCs w:val="22"/>
        </w:rPr>
        <w:lastRenderedPageBreak/>
        <w:t>Zamawiający:</w:t>
      </w:r>
    </w:p>
    <w:p w14:paraId="2596ECCF"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Polskie Wydawnictwo Muzyczne</w:t>
      </w:r>
    </w:p>
    <w:p w14:paraId="2A0798F1"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al. Krasińskiego 11a</w:t>
      </w:r>
    </w:p>
    <w:p w14:paraId="008323EE"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 xml:space="preserve">31-111 Kraków </w:t>
      </w:r>
    </w:p>
    <w:p w14:paraId="420614C9" w14:textId="77777777" w:rsidR="004424C4" w:rsidRDefault="004424C4" w:rsidP="004424C4">
      <w:pPr>
        <w:tabs>
          <w:tab w:val="left" w:pos="425"/>
        </w:tabs>
        <w:ind w:left="425" w:hanging="425"/>
        <w:jc w:val="both"/>
        <w:rPr>
          <w:rFonts w:ascii="Calibri" w:eastAsia="Arial" w:hAnsi="Calibri" w:cs="Calibri"/>
          <w:b/>
          <w:bCs/>
          <w:sz w:val="22"/>
          <w:szCs w:val="22"/>
        </w:rPr>
      </w:pPr>
    </w:p>
    <w:p w14:paraId="7E584D1E"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C9364FF"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D965018"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A8B912B"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074D0068" w14:textId="77777777" w:rsidR="004424C4" w:rsidRDefault="004424C4" w:rsidP="004424C4">
      <w:pPr>
        <w:jc w:val="both"/>
        <w:rPr>
          <w:rFonts w:ascii="Calibri" w:eastAsia="Arial" w:hAnsi="Calibri" w:cs="Calibri"/>
          <w:b/>
          <w:bCs/>
          <w:sz w:val="22"/>
          <w:szCs w:val="22"/>
          <w:lang w:val="en-US"/>
        </w:rPr>
      </w:pPr>
    </w:p>
    <w:p w14:paraId="30154AD5" w14:textId="77777777" w:rsidR="004424C4" w:rsidRDefault="004424C4" w:rsidP="004424C4">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3BE497EF" w14:textId="77777777" w:rsidR="004424C4" w:rsidRDefault="004424C4" w:rsidP="004424C4">
      <w:pPr>
        <w:rPr>
          <w:rFonts w:ascii="Calibri" w:eastAsia="Arial" w:hAnsi="Calibri" w:cs="Calibri"/>
          <w:sz w:val="22"/>
          <w:szCs w:val="22"/>
        </w:rPr>
      </w:pPr>
    </w:p>
    <w:p w14:paraId="4BA57B66" w14:textId="0016B681" w:rsidR="004424C4" w:rsidRDefault="004424C4" w:rsidP="004424C4">
      <w:pPr>
        <w:tabs>
          <w:tab w:val="left" w:pos="425"/>
        </w:tabs>
        <w:ind w:left="425" w:hanging="425"/>
        <w:jc w:val="both"/>
        <w:rPr>
          <w:rFonts w:ascii="Calibri" w:eastAsia="Arial" w:hAnsi="Calibri" w:cs="Calibri"/>
          <w:b/>
          <w:bCs/>
          <w:sz w:val="22"/>
          <w:szCs w:val="22"/>
        </w:rPr>
      </w:pPr>
      <w:r w:rsidRPr="00733993">
        <w:rPr>
          <w:rFonts w:ascii="Calibri" w:hAnsi="Calibri" w:cs="Calibri"/>
          <w:b/>
          <w:bCs/>
          <w:sz w:val="22"/>
          <w:szCs w:val="22"/>
        </w:rPr>
        <w:t>Znak postępowania: ZZP.261</w:t>
      </w:r>
      <w:r w:rsidR="00733993" w:rsidRPr="00733993">
        <w:rPr>
          <w:rFonts w:ascii="Calibri" w:hAnsi="Calibri" w:cs="Calibri"/>
          <w:b/>
          <w:bCs/>
          <w:sz w:val="22"/>
          <w:szCs w:val="22"/>
        </w:rPr>
        <w:t>.</w:t>
      </w:r>
      <w:r w:rsidR="00CD466A">
        <w:rPr>
          <w:rFonts w:ascii="Calibri" w:hAnsi="Calibri" w:cs="Calibri"/>
          <w:b/>
          <w:bCs/>
          <w:sz w:val="22"/>
          <w:szCs w:val="22"/>
        </w:rPr>
        <w:t>23</w:t>
      </w:r>
      <w:r w:rsidRPr="00733993">
        <w:rPr>
          <w:rFonts w:ascii="Calibri" w:hAnsi="Calibri" w:cs="Calibri"/>
          <w:b/>
          <w:bCs/>
          <w:sz w:val="22"/>
          <w:szCs w:val="22"/>
        </w:rPr>
        <w:t>.2022</w:t>
      </w:r>
    </w:p>
    <w:p w14:paraId="267BCE26" w14:textId="77777777" w:rsidR="004424C4" w:rsidRDefault="004424C4" w:rsidP="004424C4">
      <w:pPr>
        <w:rPr>
          <w:rFonts w:ascii="Calibri" w:eastAsia="Cambria" w:hAnsi="Calibri" w:cs="Calibri"/>
          <w:b/>
          <w:bCs/>
          <w:sz w:val="22"/>
          <w:szCs w:val="22"/>
        </w:rPr>
      </w:pPr>
    </w:p>
    <w:p w14:paraId="76A05654" w14:textId="77777777" w:rsidR="004424C4" w:rsidRDefault="004424C4" w:rsidP="004424C4">
      <w:pPr>
        <w:jc w:val="center"/>
        <w:rPr>
          <w:rFonts w:ascii="Calibri" w:eastAsia="Arial" w:hAnsi="Calibri" w:cs="Calibri"/>
          <w:b/>
          <w:bCs/>
          <w:sz w:val="22"/>
          <w:szCs w:val="22"/>
        </w:rPr>
      </w:pPr>
    </w:p>
    <w:p w14:paraId="001CBC25"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SPECYFIKACJA WARUNKÓW ZAMÓWIENIA</w:t>
      </w:r>
    </w:p>
    <w:p w14:paraId="696A9302" w14:textId="77777777" w:rsidR="004424C4" w:rsidRDefault="004424C4" w:rsidP="004424C4">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8969D14" w14:textId="77777777" w:rsidR="004424C4" w:rsidRDefault="004424C4" w:rsidP="004424C4">
      <w:pPr>
        <w:jc w:val="center"/>
        <w:rPr>
          <w:rStyle w:val="Hyperlink3"/>
          <w:rFonts w:ascii="Calibri" w:hAnsi="Calibri" w:cs="Calibri"/>
          <w:sz w:val="22"/>
          <w:szCs w:val="22"/>
        </w:rPr>
      </w:pPr>
      <w:r>
        <w:rPr>
          <w:rFonts w:ascii="Calibri" w:hAnsi="Calibri" w:cs="Calibri"/>
          <w:b/>
          <w:bCs/>
          <w:sz w:val="22"/>
          <w:szCs w:val="22"/>
        </w:rPr>
        <w:t>TRYB PODSTAWOWY BEZ NEGOCJACJI</w:t>
      </w:r>
    </w:p>
    <w:p w14:paraId="0514D8F8" w14:textId="3A10377D" w:rsidR="004424C4" w:rsidRDefault="004424C4" w:rsidP="004424C4">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0BD44743" w14:textId="77777777" w:rsidR="004424C4" w:rsidRDefault="004424C4" w:rsidP="004424C4">
      <w:pPr>
        <w:jc w:val="center"/>
        <w:rPr>
          <w:rFonts w:ascii="Calibri" w:eastAsia="Arial" w:hAnsi="Calibri" w:cs="Calibri"/>
          <w:sz w:val="22"/>
          <w:szCs w:val="22"/>
        </w:rPr>
      </w:pPr>
    </w:p>
    <w:p w14:paraId="69BE8C69"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na usługi pn.:</w:t>
      </w:r>
    </w:p>
    <w:p w14:paraId="49490B5D" w14:textId="77777777" w:rsidR="00733993" w:rsidRPr="00733993" w:rsidRDefault="00733993" w:rsidP="00733993">
      <w:pPr>
        <w:jc w:val="center"/>
        <w:rPr>
          <w:rFonts w:ascii="Calibri" w:hAnsi="Calibri" w:cs="Calibri"/>
          <w:b/>
          <w:bCs/>
          <w:sz w:val="22"/>
          <w:szCs w:val="22"/>
        </w:rPr>
      </w:pP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p>
    <w:p w14:paraId="328EB261" w14:textId="5D9320B9" w:rsidR="00B37313" w:rsidRDefault="00B37313">
      <w:pPr>
        <w:rPr>
          <w:rFonts w:ascii="Calibri" w:eastAsia="Arial" w:hAnsi="Calibri" w:cs="Calibri"/>
          <w:sz w:val="22"/>
          <w:szCs w:val="22"/>
        </w:rPr>
      </w:pPr>
    </w:p>
    <w:p w14:paraId="705B396A" w14:textId="77777777" w:rsidR="004424C4" w:rsidRDefault="004424C4">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4"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22B972F0" w14:textId="77777777" w:rsidR="00B37313" w:rsidRDefault="002F298E">
          <w:pPr>
            <w:pStyle w:val="Nagwekspisutreci1"/>
          </w:pPr>
          <w:r>
            <w:rPr>
              <w:lang w:val="pl-PL"/>
            </w:rPr>
            <w:t>Spis treści</w:t>
          </w:r>
        </w:p>
        <w:p w14:paraId="3F7B346F" w14:textId="0F18CBFC" w:rsidR="00B37313"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noProof/>
              </w:rPr>
              <w:t>CZEŚĆ I – INSTRUKCJA DLA WYKONAWCÓW</w:t>
            </w:r>
            <w:r>
              <w:rPr>
                <w:noProof/>
              </w:rPr>
              <w:tab/>
            </w:r>
            <w:r>
              <w:rPr>
                <w:noProof/>
              </w:rPr>
              <w:fldChar w:fldCharType="begin"/>
            </w:r>
            <w:r>
              <w:rPr>
                <w:noProof/>
              </w:rPr>
              <w:instrText xml:space="preserve"> PAGEREF _Toc76131245 \h </w:instrText>
            </w:r>
            <w:r>
              <w:rPr>
                <w:noProof/>
              </w:rPr>
            </w:r>
            <w:r>
              <w:rPr>
                <w:noProof/>
              </w:rPr>
              <w:fldChar w:fldCharType="separate"/>
            </w:r>
            <w:r w:rsidR="007244FF">
              <w:rPr>
                <w:noProof/>
              </w:rPr>
              <w:t>4</w:t>
            </w:r>
            <w:r>
              <w:rPr>
                <w:noProof/>
              </w:rPr>
              <w:fldChar w:fldCharType="end"/>
            </w:r>
          </w:hyperlink>
        </w:p>
        <w:p w14:paraId="74975898" w14:textId="1B7D8178" w:rsidR="00B37313" w:rsidRDefault="00B64521">
          <w:pPr>
            <w:pStyle w:val="Spistreci3"/>
            <w:rPr>
              <w:rFonts w:asciiTheme="minorHAnsi" w:eastAsiaTheme="minorEastAsia" w:hAnsiTheme="minorHAnsi" w:cstheme="minorBidi"/>
              <w:noProof/>
              <w:color w:val="auto"/>
              <w:sz w:val="22"/>
              <w:szCs w:val="22"/>
            </w:rPr>
          </w:pPr>
          <w:hyperlink w:anchor="_Toc76131246" w:history="1">
            <w:r w:rsidR="002F298E">
              <w:rPr>
                <w:rStyle w:val="Hipercze"/>
                <w:rFonts w:ascii="Calibri" w:hAnsi="Arial Unicode MS" w:cs="Calibri"/>
                <w:noProof/>
              </w:rPr>
              <w:t>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Nazwa i adres Zamawiającego.</w:t>
            </w:r>
            <w:r w:rsidR="002F298E">
              <w:rPr>
                <w:noProof/>
              </w:rPr>
              <w:tab/>
            </w:r>
            <w:r w:rsidR="002F298E">
              <w:rPr>
                <w:noProof/>
              </w:rPr>
              <w:fldChar w:fldCharType="begin"/>
            </w:r>
            <w:r w:rsidR="002F298E">
              <w:rPr>
                <w:noProof/>
              </w:rPr>
              <w:instrText xml:space="preserve"> PAGEREF _Toc76131246 \h </w:instrText>
            </w:r>
            <w:r w:rsidR="002F298E">
              <w:rPr>
                <w:noProof/>
              </w:rPr>
            </w:r>
            <w:r w:rsidR="002F298E">
              <w:rPr>
                <w:noProof/>
              </w:rPr>
              <w:fldChar w:fldCharType="separate"/>
            </w:r>
            <w:r w:rsidR="007244FF">
              <w:rPr>
                <w:noProof/>
              </w:rPr>
              <w:t>4</w:t>
            </w:r>
            <w:r w:rsidR="002F298E">
              <w:rPr>
                <w:noProof/>
              </w:rPr>
              <w:fldChar w:fldCharType="end"/>
            </w:r>
          </w:hyperlink>
        </w:p>
        <w:p w14:paraId="6D2EA9FD" w14:textId="256C7759" w:rsidR="00B37313" w:rsidRDefault="00B64521">
          <w:pPr>
            <w:pStyle w:val="Spistreci3"/>
            <w:rPr>
              <w:rFonts w:asciiTheme="minorHAnsi" w:eastAsiaTheme="minorEastAsia" w:hAnsiTheme="minorHAnsi" w:cstheme="minorBidi"/>
              <w:noProof/>
              <w:color w:val="auto"/>
              <w:sz w:val="22"/>
              <w:szCs w:val="22"/>
            </w:rPr>
          </w:pPr>
          <w:hyperlink w:anchor="_Toc76131247" w:history="1">
            <w:r w:rsidR="002F298E">
              <w:rPr>
                <w:rStyle w:val="Hipercze"/>
                <w:rFonts w:ascii="Calibri" w:hAnsi="Arial Unicode MS" w:cs="Calibri"/>
                <w:noProof/>
              </w:rPr>
              <w:t>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Adres strony internetowej postępowania, tryb udzielania zamówienia, informacja o negocjacjach;</w:t>
            </w:r>
            <w:r w:rsidR="002F298E">
              <w:rPr>
                <w:noProof/>
              </w:rPr>
              <w:tab/>
            </w:r>
            <w:r w:rsidR="002F298E">
              <w:rPr>
                <w:noProof/>
              </w:rPr>
              <w:fldChar w:fldCharType="begin"/>
            </w:r>
            <w:r w:rsidR="002F298E">
              <w:rPr>
                <w:noProof/>
              </w:rPr>
              <w:instrText xml:space="preserve"> PAGEREF _Toc76131247 \h </w:instrText>
            </w:r>
            <w:r w:rsidR="002F298E">
              <w:rPr>
                <w:noProof/>
              </w:rPr>
            </w:r>
            <w:r w:rsidR="002F298E">
              <w:rPr>
                <w:noProof/>
              </w:rPr>
              <w:fldChar w:fldCharType="separate"/>
            </w:r>
            <w:r w:rsidR="007244FF">
              <w:rPr>
                <w:noProof/>
              </w:rPr>
              <w:t>4</w:t>
            </w:r>
            <w:r w:rsidR="002F298E">
              <w:rPr>
                <w:noProof/>
              </w:rPr>
              <w:fldChar w:fldCharType="end"/>
            </w:r>
          </w:hyperlink>
        </w:p>
        <w:p w14:paraId="323C48F8" w14:textId="4F25714B" w:rsidR="00B37313" w:rsidRDefault="00B64521">
          <w:pPr>
            <w:pStyle w:val="Spistreci3"/>
            <w:rPr>
              <w:rFonts w:asciiTheme="minorHAnsi" w:eastAsiaTheme="minorEastAsia" w:hAnsiTheme="minorHAnsi" w:cstheme="minorBidi"/>
              <w:noProof/>
              <w:color w:val="auto"/>
              <w:sz w:val="22"/>
              <w:szCs w:val="22"/>
            </w:rPr>
          </w:pPr>
          <w:hyperlink w:anchor="_Toc76131248" w:history="1">
            <w:r w:rsidR="002F298E">
              <w:rPr>
                <w:rStyle w:val="Hipercze"/>
                <w:rFonts w:ascii="Calibri" w:hAnsi="Arial Unicode MS" w:cs="Calibri"/>
                <w:noProof/>
              </w:rPr>
              <w:t>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przedmiotu zamówienia, równoważność, zatrudnienie.</w:t>
            </w:r>
            <w:r w:rsidR="002F298E">
              <w:rPr>
                <w:noProof/>
              </w:rPr>
              <w:tab/>
            </w:r>
            <w:r w:rsidR="002F298E">
              <w:rPr>
                <w:noProof/>
              </w:rPr>
              <w:fldChar w:fldCharType="begin"/>
            </w:r>
            <w:r w:rsidR="002F298E">
              <w:rPr>
                <w:noProof/>
              </w:rPr>
              <w:instrText xml:space="preserve"> PAGEREF _Toc76131248 \h </w:instrText>
            </w:r>
            <w:r w:rsidR="002F298E">
              <w:rPr>
                <w:noProof/>
              </w:rPr>
            </w:r>
            <w:r w:rsidR="002F298E">
              <w:rPr>
                <w:noProof/>
              </w:rPr>
              <w:fldChar w:fldCharType="separate"/>
            </w:r>
            <w:r w:rsidR="007244FF">
              <w:rPr>
                <w:noProof/>
              </w:rPr>
              <w:t>4</w:t>
            </w:r>
            <w:r w:rsidR="002F298E">
              <w:rPr>
                <w:noProof/>
              </w:rPr>
              <w:fldChar w:fldCharType="end"/>
            </w:r>
          </w:hyperlink>
        </w:p>
        <w:p w14:paraId="4DC827E3" w14:textId="2DE16CE1" w:rsidR="00B37313" w:rsidRDefault="00B64521">
          <w:pPr>
            <w:pStyle w:val="Spistreci3"/>
            <w:rPr>
              <w:rFonts w:asciiTheme="minorHAnsi" w:eastAsiaTheme="minorEastAsia" w:hAnsiTheme="minorHAnsi" w:cstheme="minorBidi"/>
              <w:noProof/>
              <w:color w:val="auto"/>
              <w:sz w:val="22"/>
              <w:szCs w:val="22"/>
            </w:rPr>
          </w:pPr>
          <w:hyperlink w:anchor="_Toc76131249" w:history="1">
            <w:r w:rsidR="002F298E">
              <w:rPr>
                <w:rStyle w:val="Hipercze"/>
                <w:rFonts w:ascii="Calibri" w:hAnsi="Arial Unicode MS" w:cs="Calibri"/>
                <w:noProof/>
              </w:rPr>
              <w:t>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 częściowe, oferty wariantowe.</w:t>
            </w:r>
            <w:r w:rsidR="002F298E">
              <w:rPr>
                <w:noProof/>
              </w:rPr>
              <w:tab/>
            </w:r>
            <w:r w:rsidR="002F298E">
              <w:rPr>
                <w:noProof/>
              </w:rPr>
              <w:fldChar w:fldCharType="begin"/>
            </w:r>
            <w:r w:rsidR="002F298E">
              <w:rPr>
                <w:noProof/>
              </w:rPr>
              <w:instrText xml:space="preserve"> PAGEREF _Toc76131249 \h </w:instrText>
            </w:r>
            <w:r w:rsidR="002F298E">
              <w:rPr>
                <w:noProof/>
              </w:rPr>
            </w:r>
            <w:r w:rsidR="002F298E">
              <w:rPr>
                <w:noProof/>
              </w:rPr>
              <w:fldChar w:fldCharType="separate"/>
            </w:r>
            <w:r w:rsidR="007244FF">
              <w:rPr>
                <w:noProof/>
              </w:rPr>
              <w:t>6</w:t>
            </w:r>
            <w:r w:rsidR="002F298E">
              <w:rPr>
                <w:noProof/>
              </w:rPr>
              <w:fldChar w:fldCharType="end"/>
            </w:r>
          </w:hyperlink>
        </w:p>
        <w:p w14:paraId="12AF087C" w14:textId="2848449E" w:rsidR="00B37313" w:rsidRDefault="00B64521">
          <w:pPr>
            <w:pStyle w:val="Spistreci3"/>
            <w:rPr>
              <w:rFonts w:asciiTheme="minorHAnsi" w:eastAsiaTheme="minorEastAsia" w:hAnsiTheme="minorHAnsi" w:cstheme="minorBidi"/>
              <w:noProof/>
              <w:color w:val="auto"/>
              <w:sz w:val="22"/>
              <w:szCs w:val="22"/>
            </w:rPr>
          </w:pPr>
          <w:hyperlink w:anchor="_Toc76131250" w:history="1">
            <w:r w:rsidR="002F298E">
              <w:rPr>
                <w:rStyle w:val="Hipercze"/>
                <w:rFonts w:ascii="Calibri" w:hAnsi="Arial Unicode MS" w:cs="Calibri"/>
                <w:noProof/>
              </w:rPr>
              <w:t>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przewidywanych zamówieniach podobnych na podstawie art. 214 ust. 1 pkt 7) ustawy Pzp.</w:t>
            </w:r>
            <w:r w:rsidR="002F298E">
              <w:rPr>
                <w:noProof/>
              </w:rPr>
              <w:tab/>
            </w:r>
            <w:r w:rsidR="002F298E">
              <w:rPr>
                <w:noProof/>
              </w:rPr>
              <w:fldChar w:fldCharType="begin"/>
            </w:r>
            <w:r w:rsidR="002F298E">
              <w:rPr>
                <w:noProof/>
              </w:rPr>
              <w:instrText xml:space="preserve"> PAGEREF _Toc76131250 \h </w:instrText>
            </w:r>
            <w:r w:rsidR="002F298E">
              <w:rPr>
                <w:noProof/>
              </w:rPr>
            </w:r>
            <w:r w:rsidR="002F298E">
              <w:rPr>
                <w:noProof/>
              </w:rPr>
              <w:fldChar w:fldCharType="separate"/>
            </w:r>
            <w:r w:rsidR="007244FF">
              <w:rPr>
                <w:noProof/>
              </w:rPr>
              <w:t>6</w:t>
            </w:r>
            <w:r w:rsidR="002F298E">
              <w:rPr>
                <w:noProof/>
              </w:rPr>
              <w:fldChar w:fldCharType="end"/>
            </w:r>
          </w:hyperlink>
        </w:p>
        <w:p w14:paraId="5FE5286E" w14:textId="2F7AC097" w:rsidR="00B37313" w:rsidRDefault="00B64521">
          <w:pPr>
            <w:pStyle w:val="Spistreci3"/>
            <w:rPr>
              <w:rFonts w:asciiTheme="minorHAnsi" w:eastAsiaTheme="minorEastAsia" w:hAnsiTheme="minorHAnsi" w:cstheme="minorBidi"/>
              <w:noProof/>
              <w:color w:val="auto"/>
              <w:sz w:val="22"/>
              <w:szCs w:val="22"/>
            </w:rPr>
          </w:pPr>
          <w:hyperlink w:anchor="_Toc76131251" w:history="1">
            <w:r w:rsidR="002F298E">
              <w:rPr>
                <w:rStyle w:val="Hipercze"/>
                <w:rFonts w:ascii="Calibri" w:hAnsi="Arial Unicode MS" w:cs="Calibri"/>
                <w:noProof/>
              </w:rPr>
              <w:t>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wykonania zamówienia.</w:t>
            </w:r>
            <w:r w:rsidR="002F298E">
              <w:rPr>
                <w:noProof/>
              </w:rPr>
              <w:tab/>
            </w:r>
            <w:r w:rsidR="002F298E">
              <w:rPr>
                <w:noProof/>
              </w:rPr>
              <w:fldChar w:fldCharType="begin"/>
            </w:r>
            <w:r w:rsidR="002F298E">
              <w:rPr>
                <w:noProof/>
              </w:rPr>
              <w:instrText xml:space="preserve"> PAGEREF _Toc76131251 \h </w:instrText>
            </w:r>
            <w:r w:rsidR="002F298E">
              <w:rPr>
                <w:noProof/>
              </w:rPr>
            </w:r>
            <w:r w:rsidR="002F298E">
              <w:rPr>
                <w:noProof/>
              </w:rPr>
              <w:fldChar w:fldCharType="separate"/>
            </w:r>
            <w:r w:rsidR="007244FF">
              <w:rPr>
                <w:noProof/>
              </w:rPr>
              <w:t>6</w:t>
            </w:r>
            <w:r w:rsidR="002F298E">
              <w:rPr>
                <w:noProof/>
              </w:rPr>
              <w:fldChar w:fldCharType="end"/>
            </w:r>
          </w:hyperlink>
        </w:p>
        <w:p w14:paraId="754CE451" w14:textId="6CB145AC" w:rsidR="00B37313" w:rsidRDefault="00B64521">
          <w:pPr>
            <w:pStyle w:val="Spistreci3"/>
            <w:rPr>
              <w:rFonts w:asciiTheme="minorHAnsi" w:eastAsiaTheme="minorEastAsia" w:hAnsiTheme="minorHAnsi" w:cstheme="minorBidi"/>
              <w:noProof/>
              <w:color w:val="auto"/>
              <w:sz w:val="22"/>
              <w:szCs w:val="22"/>
            </w:rPr>
          </w:pPr>
          <w:hyperlink w:anchor="_Toc76131252" w:history="1">
            <w:r w:rsidR="002F298E">
              <w:rPr>
                <w:rStyle w:val="Hipercze"/>
                <w:rFonts w:ascii="Calibri" w:hAnsi="Arial Unicode MS" w:cs="Calibri"/>
                <w:noProof/>
              </w:rPr>
              <w:t>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Projektowane postanowienia umowy.</w:t>
            </w:r>
            <w:r w:rsidR="002F298E">
              <w:rPr>
                <w:noProof/>
              </w:rPr>
              <w:tab/>
            </w:r>
            <w:r w:rsidR="002F298E">
              <w:rPr>
                <w:noProof/>
              </w:rPr>
              <w:fldChar w:fldCharType="begin"/>
            </w:r>
            <w:r w:rsidR="002F298E">
              <w:rPr>
                <w:noProof/>
              </w:rPr>
              <w:instrText xml:space="preserve"> PAGEREF _Toc76131252 \h </w:instrText>
            </w:r>
            <w:r w:rsidR="002F298E">
              <w:rPr>
                <w:noProof/>
              </w:rPr>
            </w:r>
            <w:r w:rsidR="002F298E">
              <w:rPr>
                <w:noProof/>
              </w:rPr>
              <w:fldChar w:fldCharType="separate"/>
            </w:r>
            <w:r w:rsidR="007244FF">
              <w:rPr>
                <w:noProof/>
              </w:rPr>
              <w:t>6</w:t>
            </w:r>
            <w:r w:rsidR="002F298E">
              <w:rPr>
                <w:noProof/>
              </w:rPr>
              <w:fldChar w:fldCharType="end"/>
            </w:r>
          </w:hyperlink>
        </w:p>
        <w:p w14:paraId="21DFE7E5" w14:textId="30F27E1D" w:rsidR="00B37313" w:rsidRDefault="00B64521">
          <w:pPr>
            <w:pStyle w:val="Spistreci3"/>
            <w:rPr>
              <w:rFonts w:asciiTheme="minorHAnsi" w:eastAsiaTheme="minorEastAsia" w:hAnsiTheme="minorHAnsi" w:cstheme="minorBidi"/>
              <w:noProof/>
              <w:color w:val="auto"/>
              <w:sz w:val="22"/>
              <w:szCs w:val="22"/>
            </w:rPr>
          </w:pPr>
          <w:hyperlink w:anchor="_Toc76131253" w:history="1">
            <w:r w:rsidR="002F298E">
              <w:rPr>
                <w:rStyle w:val="Hipercze"/>
                <w:rFonts w:ascii="Calibri" w:hAnsi="Arial Unicode MS" w:cs="Calibri"/>
                <w:noProof/>
              </w:rPr>
              <w:t>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Podstawy wykluczenia.</w:t>
            </w:r>
            <w:r w:rsidR="002F298E">
              <w:rPr>
                <w:noProof/>
              </w:rPr>
              <w:tab/>
            </w:r>
            <w:r w:rsidR="002F298E">
              <w:rPr>
                <w:noProof/>
              </w:rPr>
              <w:fldChar w:fldCharType="begin"/>
            </w:r>
            <w:r w:rsidR="002F298E">
              <w:rPr>
                <w:noProof/>
              </w:rPr>
              <w:instrText xml:space="preserve"> PAGEREF _Toc76131253 \h </w:instrText>
            </w:r>
            <w:r w:rsidR="002F298E">
              <w:rPr>
                <w:noProof/>
              </w:rPr>
            </w:r>
            <w:r w:rsidR="002F298E">
              <w:rPr>
                <w:noProof/>
              </w:rPr>
              <w:fldChar w:fldCharType="separate"/>
            </w:r>
            <w:r w:rsidR="007244FF">
              <w:rPr>
                <w:noProof/>
              </w:rPr>
              <w:t>7</w:t>
            </w:r>
            <w:r w:rsidR="002F298E">
              <w:rPr>
                <w:noProof/>
              </w:rPr>
              <w:fldChar w:fldCharType="end"/>
            </w:r>
          </w:hyperlink>
        </w:p>
        <w:p w14:paraId="25D00865" w14:textId="5FAD0C28" w:rsidR="00B37313" w:rsidRDefault="00B64521">
          <w:pPr>
            <w:pStyle w:val="Spistreci3"/>
            <w:rPr>
              <w:rFonts w:asciiTheme="minorHAnsi" w:eastAsiaTheme="minorEastAsia" w:hAnsiTheme="minorHAnsi" w:cstheme="minorBidi"/>
              <w:noProof/>
              <w:color w:val="auto"/>
              <w:sz w:val="22"/>
              <w:szCs w:val="22"/>
            </w:rPr>
          </w:pPr>
          <w:hyperlink w:anchor="_Toc76131254" w:history="1">
            <w:r w:rsidR="002F298E">
              <w:rPr>
                <w:rStyle w:val="Hipercze"/>
                <w:rFonts w:ascii="Calibri" w:hAnsi="Arial Unicode MS" w:cs="Calibri"/>
                <w:noProof/>
              </w:rPr>
              <w:t>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warunkach udziału w postępowaniu.</w:t>
            </w:r>
            <w:r w:rsidR="002F298E">
              <w:rPr>
                <w:noProof/>
              </w:rPr>
              <w:tab/>
            </w:r>
            <w:r w:rsidR="002F298E">
              <w:rPr>
                <w:noProof/>
              </w:rPr>
              <w:fldChar w:fldCharType="begin"/>
            </w:r>
            <w:r w:rsidR="002F298E">
              <w:rPr>
                <w:noProof/>
              </w:rPr>
              <w:instrText xml:space="preserve"> PAGEREF _Toc76131254 \h </w:instrText>
            </w:r>
            <w:r w:rsidR="002F298E">
              <w:rPr>
                <w:noProof/>
              </w:rPr>
            </w:r>
            <w:r w:rsidR="002F298E">
              <w:rPr>
                <w:noProof/>
              </w:rPr>
              <w:fldChar w:fldCharType="separate"/>
            </w:r>
            <w:r w:rsidR="007244FF">
              <w:rPr>
                <w:noProof/>
              </w:rPr>
              <w:t>10</w:t>
            </w:r>
            <w:r w:rsidR="002F298E">
              <w:rPr>
                <w:noProof/>
              </w:rPr>
              <w:fldChar w:fldCharType="end"/>
            </w:r>
          </w:hyperlink>
        </w:p>
        <w:p w14:paraId="38DEDA1E" w14:textId="4A6A26D9" w:rsidR="00B37313" w:rsidRDefault="00B64521">
          <w:pPr>
            <w:pStyle w:val="Spistreci3"/>
            <w:rPr>
              <w:rFonts w:asciiTheme="minorHAnsi" w:eastAsiaTheme="minorEastAsia" w:hAnsiTheme="minorHAnsi" w:cstheme="minorBidi"/>
              <w:noProof/>
              <w:color w:val="auto"/>
              <w:sz w:val="22"/>
              <w:szCs w:val="22"/>
            </w:rPr>
          </w:pPr>
          <w:hyperlink w:anchor="_Toc76131255" w:history="1">
            <w:r w:rsidR="002F298E">
              <w:rPr>
                <w:rStyle w:val="Hipercze"/>
                <w:rFonts w:ascii="Calibri" w:hAnsi="Arial Unicode MS" w:cs="Calibri"/>
                <w:noProof/>
              </w:rPr>
              <w:t>10.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Oświadczenia oraz przedmiotowe i podmiotowe środki dowodowe.</w:t>
            </w:r>
            <w:r w:rsidR="002F298E">
              <w:rPr>
                <w:noProof/>
              </w:rPr>
              <w:tab/>
            </w:r>
            <w:r w:rsidR="002F298E">
              <w:rPr>
                <w:noProof/>
              </w:rPr>
              <w:fldChar w:fldCharType="begin"/>
            </w:r>
            <w:r w:rsidR="002F298E">
              <w:rPr>
                <w:noProof/>
              </w:rPr>
              <w:instrText xml:space="preserve"> PAGEREF _Toc76131255 \h </w:instrText>
            </w:r>
            <w:r w:rsidR="002F298E">
              <w:rPr>
                <w:noProof/>
              </w:rPr>
            </w:r>
            <w:r w:rsidR="002F298E">
              <w:rPr>
                <w:noProof/>
              </w:rPr>
              <w:fldChar w:fldCharType="separate"/>
            </w:r>
            <w:r w:rsidR="007244FF">
              <w:rPr>
                <w:noProof/>
              </w:rPr>
              <w:t>12</w:t>
            </w:r>
            <w:r w:rsidR="002F298E">
              <w:rPr>
                <w:noProof/>
              </w:rPr>
              <w:fldChar w:fldCharType="end"/>
            </w:r>
          </w:hyperlink>
        </w:p>
        <w:p w14:paraId="5862790E" w14:textId="3834A8BF" w:rsidR="00B37313" w:rsidRDefault="00B64521">
          <w:pPr>
            <w:pStyle w:val="Spistreci3"/>
            <w:rPr>
              <w:rFonts w:asciiTheme="minorHAnsi" w:eastAsiaTheme="minorEastAsia" w:hAnsiTheme="minorHAnsi" w:cstheme="minorBidi"/>
              <w:noProof/>
              <w:color w:val="auto"/>
              <w:sz w:val="22"/>
              <w:szCs w:val="22"/>
            </w:rPr>
          </w:pPr>
          <w:hyperlink w:anchor="_Toc76131256" w:history="1">
            <w:r w:rsidR="002F298E">
              <w:rPr>
                <w:rStyle w:val="Hipercze"/>
                <w:rFonts w:ascii="Calibri" w:hAnsi="Arial Unicode MS" w:cs="Calibri"/>
                <w:noProof/>
              </w:rPr>
              <w:t>11.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Wadium</w:t>
            </w:r>
            <w:r w:rsidR="002F298E">
              <w:rPr>
                <w:noProof/>
              </w:rPr>
              <w:tab/>
            </w:r>
            <w:r w:rsidR="002F298E">
              <w:rPr>
                <w:noProof/>
              </w:rPr>
              <w:fldChar w:fldCharType="begin"/>
            </w:r>
            <w:r w:rsidR="002F298E">
              <w:rPr>
                <w:noProof/>
              </w:rPr>
              <w:instrText xml:space="preserve"> PAGEREF _Toc76131256 \h </w:instrText>
            </w:r>
            <w:r w:rsidR="002F298E">
              <w:rPr>
                <w:noProof/>
              </w:rPr>
            </w:r>
            <w:r w:rsidR="002F298E">
              <w:rPr>
                <w:noProof/>
              </w:rPr>
              <w:fldChar w:fldCharType="separate"/>
            </w:r>
            <w:r w:rsidR="007244FF">
              <w:rPr>
                <w:noProof/>
              </w:rPr>
              <w:t>15</w:t>
            </w:r>
            <w:r w:rsidR="002F298E">
              <w:rPr>
                <w:noProof/>
              </w:rPr>
              <w:fldChar w:fldCharType="end"/>
            </w:r>
          </w:hyperlink>
        </w:p>
        <w:p w14:paraId="54CAE4DA" w14:textId="1E7CC081" w:rsidR="00B37313" w:rsidRDefault="00B64521">
          <w:pPr>
            <w:pStyle w:val="Spistreci3"/>
            <w:rPr>
              <w:rFonts w:asciiTheme="minorHAnsi" w:eastAsiaTheme="minorEastAsia" w:hAnsiTheme="minorHAnsi" w:cstheme="minorBidi"/>
              <w:noProof/>
              <w:color w:val="auto"/>
              <w:sz w:val="22"/>
              <w:szCs w:val="22"/>
            </w:rPr>
          </w:pPr>
          <w:hyperlink w:anchor="_Toc76131257" w:history="1">
            <w:r w:rsidR="002F298E">
              <w:rPr>
                <w:rStyle w:val="Hipercze"/>
                <w:rFonts w:ascii="Calibri" w:hAnsi="Arial Unicode MS" w:cs="Calibri"/>
                <w:noProof/>
              </w:rPr>
              <w:t>12.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związania ofertą</w:t>
            </w:r>
            <w:r w:rsidR="002F298E">
              <w:rPr>
                <w:noProof/>
              </w:rPr>
              <w:tab/>
            </w:r>
            <w:r w:rsidR="002F298E">
              <w:rPr>
                <w:noProof/>
              </w:rPr>
              <w:fldChar w:fldCharType="begin"/>
            </w:r>
            <w:r w:rsidR="002F298E">
              <w:rPr>
                <w:noProof/>
              </w:rPr>
              <w:instrText xml:space="preserve"> PAGEREF _Toc76131257 \h </w:instrText>
            </w:r>
            <w:r w:rsidR="002F298E">
              <w:rPr>
                <w:noProof/>
              </w:rPr>
            </w:r>
            <w:r w:rsidR="002F298E">
              <w:rPr>
                <w:noProof/>
              </w:rPr>
              <w:fldChar w:fldCharType="separate"/>
            </w:r>
            <w:r w:rsidR="007244FF">
              <w:rPr>
                <w:noProof/>
              </w:rPr>
              <w:t>17</w:t>
            </w:r>
            <w:r w:rsidR="002F298E">
              <w:rPr>
                <w:noProof/>
              </w:rPr>
              <w:fldChar w:fldCharType="end"/>
            </w:r>
          </w:hyperlink>
        </w:p>
        <w:p w14:paraId="06BA6613" w14:textId="0BFE8881" w:rsidR="00B37313" w:rsidRDefault="00B64521">
          <w:pPr>
            <w:pStyle w:val="Spistreci3"/>
            <w:rPr>
              <w:rFonts w:asciiTheme="minorHAnsi" w:eastAsiaTheme="minorEastAsia" w:hAnsiTheme="minorHAnsi" w:cstheme="minorBidi"/>
              <w:noProof/>
              <w:color w:val="auto"/>
              <w:sz w:val="22"/>
              <w:szCs w:val="22"/>
            </w:rPr>
          </w:pPr>
          <w:hyperlink w:anchor="_Toc76131258" w:history="1">
            <w:r w:rsidR="002F298E">
              <w:rPr>
                <w:rStyle w:val="Hipercze"/>
                <w:rFonts w:ascii="Calibri" w:hAnsi="Arial Unicode MS" w:cs="Calibri"/>
                <w:noProof/>
              </w:rPr>
              <w:t>13.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rPr>
                <w:noProof/>
              </w:rPr>
              <w:tab/>
            </w:r>
            <w:r w:rsidR="002F298E">
              <w:rPr>
                <w:noProof/>
              </w:rPr>
              <w:fldChar w:fldCharType="begin"/>
            </w:r>
            <w:r w:rsidR="002F298E">
              <w:rPr>
                <w:noProof/>
              </w:rPr>
              <w:instrText xml:space="preserve"> PAGEREF _Toc76131258 \h </w:instrText>
            </w:r>
            <w:r w:rsidR="002F298E">
              <w:rPr>
                <w:noProof/>
              </w:rPr>
            </w:r>
            <w:r w:rsidR="002F298E">
              <w:rPr>
                <w:noProof/>
              </w:rPr>
              <w:fldChar w:fldCharType="separate"/>
            </w:r>
            <w:r w:rsidR="007244FF">
              <w:rPr>
                <w:noProof/>
              </w:rPr>
              <w:t>17</w:t>
            </w:r>
            <w:r w:rsidR="002F298E">
              <w:rPr>
                <w:noProof/>
              </w:rPr>
              <w:fldChar w:fldCharType="end"/>
            </w:r>
          </w:hyperlink>
        </w:p>
        <w:p w14:paraId="37EAA971" w14:textId="43CD78FE" w:rsidR="00B37313" w:rsidRDefault="00B64521">
          <w:pPr>
            <w:pStyle w:val="Spistreci3"/>
            <w:rPr>
              <w:rFonts w:asciiTheme="minorHAnsi" w:eastAsiaTheme="minorEastAsia" w:hAnsiTheme="minorHAnsi" w:cstheme="minorBidi"/>
              <w:noProof/>
              <w:color w:val="auto"/>
              <w:sz w:val="22"/>
              <w:szCs w:val="22"/>
            </w:rPr>
          </w:pPr>
          <w:hyperlink w:anchor="_Toc76131259" w:history="1">
            <w:r w:rsidR="002F298E">
              <w:rPr>
                <w:rStyle w:val="Hipercze"/>
                <w:rFonts w:ascii="Calibri" w:hAnsi="Arial Unicode MS" w:cs="Calibri"/>
                <w:noProof/>
              </w:rPr>
              <w:t>14.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sposobu przygotowania oferty.</w:t>
            </w:r>
            <w:r w:rsidR="002F298E">
              <w:rPr>
                <w:noProof/>
              </w:rPr>
              <w:tab/>
            </w:r>
            <w:r w:rsidR="002F298E">
              <w:rPr>
                <w:noProof/>
              </w:rPr>
              <w:fldChar w:fldCharType="begin"/>
            </w:r>
            <w:r w:rsidR="002F298E">
              <w:rPr>
                <w:noProof/>
              </w:rPr>
              <w:instrText xml:space="preserve"> PAGEREF _Toc76131259 \h </w:instrText>
            </w:r>
            <w:r w:rsidR="002F298E">
              <w:rPr>
                <w:noProof/>
              </w:rPr>
            </w:r>
            <w:r w:rsidR="002F298E">
              <w:rPr>
                <w:noProof/>
              </w:rPr>
              <w:fldChar w:fldCharType="separate"/>
            </w:r>
            <w:r w:rsidR="007244FF">
              <w:rPr>
                <w:noProof/>
              </w:rPr>
              <w:t>19</w:t>
            </w:r>
            <w:r w:rsidR="002F298E">
              <w:rPr>
                <w:noProof/>
              </w:rPr>
              <w:fldChar w:fldCharType="end"/>
            </w:r>
          </w:hyperlink>
        </w:p>
        <w:p w14:paraId="407312EA" w14:textId="6A854C08" w:rsidR="00B37313" w:rsidRDefault="00B64521">
          <w:pPr>
            <w:pStyle w:val="Spistreci3"/>
            <w:rPr>
              <w:rFonts w:asciiTheme="minorHAnsi" w:eastAsiaTheme="minorEastAsia" w:hAnsiTheme="minorHAnsi" w:cstheme="minorBidi"/>
              <w:noProof/>
              <w:color w:val="auto"/>
              <w:sz w:val="22"/>
              <w:szCs w:val="22"/>
            </w:rPr>
          </w:pPr>
          <w:hyperlink w:anchor="_Toc76131260" w:history="1">
            <w:r w:rsidR="002F298E">
              <w:rPr>
                <w:rStyle w:val="Hipercze"/>
                <w:rFonts w:ascii="Calibri" w:hAnsi="Arial Unicode MS" w:cs="Calibri"/>
                <w:noProof/>
              </w:rPr>
              <w:t>15.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Sposób obliczenia ceny.</w:t>
            </w:r>
            <w:r w:rsidR="002F298E">
              <w:rPr>
                <w:noProof/>
              </w:rPr>
              <w:tab/>
            </w:r>
            <w:r w:rsidR="002F298E">
              <w:rPr>
                <w:noProof/>
              </w:rPr>
              <w:fldChar w:fldCharType="begin"/>
            </w:r>
            <w:r w:rsidR="002F298E">
              <w:rPr>
                <w:noProof/>
              </w:rPr>
              <w:instrText xml:space="preserve"> PAGEREF _Toc76131260 \h </w:instrText>
            </w:r>
            <w:r w:rsidR="002F298E">
              <w:rPr>
                <w:noProof/>
              </w:rPr>
            </w:r>
            <w:r w:rsidR="002F298E">
              <w:rPr>
                <w:noProof/>
              </w:rPr>
              <w:fldChar w:fldCharType="separate"/>
            </w:r>
            <w:r w:rsidR="007244FF">
              <w:rPr>
                <w:noProof/>
              </w:rPr>
              <w:t>21</w:t>
            </w:r>
            <w:r w:rsidR="002F298E">
              <w:rPr>
                <w:noProof/>
              </w:rPr>
              <w:fldChar w:fldCharType="end"/>
            </w:r>
          </w:hyperlink>
        </w:p>
        <w:p w14:paraId="19A9840F" w14:textId="120867F8" w:rsidR="00B37313" w:rsidRDefault="00B64521">
          <w:pPr>
            <w:pStyle w:val="Spistreci3"/>
            <w:rPr>
              <w:rFonts w:asciiTheme="minorHAnsi" w:eastAsiaTheme="minorEastAsia" w:hAnsiTheme="minorHAnsi" w:cstheme="minorBidi"/>
              <w:noProof/>
              <w:color w:val="auto"/>
              <w:sz w:val="22"/>
              <w:szCs w:val="22"/>
            </w:rPr>
          </w:pPr>
          <w:hyperlink w:anchor="_Toc76131261" w:history="1">
            <w:r w:rsidR="002F298E">
              <w:rPr>
                <w:rStyle w:val="Hipercze"/>
                <w:rFonts w:ascii="Calibri" w:hAnsi="Arial Unicode MS" w:cs="Calibri"/>
                <w:noProof/>
              </w:rPr>
              <w:t>16.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i sposób złożenia oferty.</w:t>
            </w:r>
            <w:r w:rsidR="002F298E">
              <w:rPr>
                <w:noProof/>
              </w:rPr>
              <w:tab/>
            </w:r>
            <w:r w:rsidR="002F298E">
              <w:rPr>
                <w:noProof/>
              </w:rPr>
              <w:fldChar w:fldCharType="begin"/>
            </w:r>
            <w:r w:rsidR="002F298E">
              <w:rPr>
                <w:noProof/>
              </w:rPr>
              <w:instrText xml:space="preserve"> PAGEREF _Toc76131261 \h </w:instrText>
            </w:r>
            <w:r w:rsidR="002F298E">
              <w:rPr>
                <w:noProof/>
              </w:rPr>
            </w:r>
            <w:r w:rsidR="002F298E">
              <w:rPr>
                <w:noProof/>
              </w:rPr>
              <w:fldChar w:fldCharType="separate"/>
            </w:r>
            <w:r w:rsidR="007244FF">
              <w:rPr>
                <w:noProof/>
              </w:rPr>
              <w:t>21</w:t>
            </w:r>
            <w:r w:rsidR="002F298E">
              <w:rPr>
                <w:noProof/>
              </w:rPr>
              <w:fldChar w:fldCharType="end"/>
            </w:r>
          </w:hyperlink>
        </w:p>
        <w:p w14:paraId="173C0041" w14:textId="2B21F463" w:rsidR="00B37313" w:rsidRDefault="00B64521">
          <w:pPr>
            <w:pStyle w:val="Spistreci3"/>
            <w:rPr>
              <w:rFonts w:asciiTheme="minorHAnsi" w:eastAsiaTheme="minorEastAsia" w:hAnsiTheme="minorHAnsi" w:cstheme="minorBidi"/>
              <w:noProof/>
              <w:color w:val="auto"/>
              <w:sz w:val="22"/>
              <w:szCs w:val="22"/>
            </w:rPr>
          </w:pPr>
          <w:hyperlink w:anchor="_Toc76131262" w:history="1">
            <w:r w:rsidR="002F298E">
              <w:rPr>
                <w:rStyle w:val="Hipercze"/>
                <w:rFonts w:ascii="Calibri" w:hAnsi="Arial Unicode MS" w:cs="Calibri"/>
                <w:noProof/>
              </w:rPr>
              <w:t>17.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otwarcia ofert</w:t>
            </w:r>
            <w:r w:rsidR="002F298E">
              <w:rPr>
                <w:noProof/>
              </w:rPr>
              <w:tab/>
            </w:r>
            <w:r w:rsidR="002F298E">
              <w:rPr>
                <w:noProof/>
              </w:rPr>
              <w:fldChar w:fldCharType="begin"/>
            </w:r>
            <w:r w:rsidR="002F298E">
              <w:rPr>
                <w:noProof/>
              </w:rPr>
              <w:instrText xml:space="preserve"> PAGEREF _Toc76131262 \h </w:instrText>
            </w:r>
            <w:r w:rsidR="002F298E">
              <w:rPr>
                <w:noProof/>
              </w:rPr>
            </w:r>
            <w:r w:rsidR="002F298E">
              <w:rPr>
                <w:noProof/>
              </w:rPr>
              <w:fldChar w:fldCharType="separate"/>
            </w:r>
            <w:r w:rsidR="007244FF">
              <w:rPr>
                <w:noProof/>
              </w:rPr>
              <w:t>22</w:t>
            </w:r>
            <w:r w:rsidR="002F298E">
              <w:rPr>
                <w:noProof/>
              </w:rPr>
              <w:fldChar w:fldCharType="end"/>
            </w:r>
          </w:hyperlink>
        </w:p>
        <w:p w14:paraId="73E2780E" w14:textId="5DEAB8F1" w:rsidR="00B37313" w:rsidRDefault="00B64521">
          <w:pPr>
            <w:pStyle w:val="Spistreci3"/>
            <w:rPr>
              <w:rFonts w:asciiTheme="minorHAnsi" w:eastAsiaTheme="minorEastAsia" w:hAnsiTheme="minorHAnsi" w:cstheme="minorBidi"/>
              <w:noProof/>
              <w:color w:val="auto"/>
              <w:sz w:val="22"/>
              <w:szCs w:val="22"/>
            </w:rPr>
          </w:pPr>
          <w:hyperlink w:anchor="_Toc76131263" w:history="1">
            <w:r w:rsidR="002F298E">
              <w:rPr>
                <w:rStyle w:val="Hipercze"/>
                <w:rFonts w:ascii="Calibri" w:hAnsi="Arial Unicode MS" w:cs="Calibri"/>
                <w:noProof/>
              </w:rPr>
              <w:t>18.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Kryteria oceny ofert</w:t>
            </w:r>
            <w:r w:rsidR="002F298E">
              <w:rPr>
                <w:noProof/>
              </w:rPr>
              <w:tab/>
            </w:r>
            <w:r w:rsidR="002F298E">
              <w:rPr>
                <w:noProof/>
              </w:rPr>
              <w:fldChar w:fldCharType="begin"/>
            </w:r>
            <w:r w:rsidR="002F298E">
              <w:rPr>
                <w:noProof/>
              </w:rPr>
              <w:instrText xml:space="preserve"> PAGEREF _Toc76131263 \h </w:instrText>
            </w:r>
            <w:r w:rsidR="002F298E">
              <w:rPr>
                <w:noProof/>
              </w:rPr>
            </w:r>
            <w:r w:rsidR="002F298E">
              <w:rPr>
                <w:noProof/>
              </w:rPr>
              <w:fldChar w:fldCharType="separate"/>
            </w:r>
            <w:r w:rsidR="007244FF">
              <w:rPr>
                <w:noProof/>
              </w:rPr>
              <w:t>22</w:t>
            </w:r>
            <w:r w:rsidR="002F298E">
              <w:rPr>
                <w:noProof/>
              </w:rPr>
              <w:fldChar w:fldCharType="end"/>
            </w:r>
          </w:hyperlink>
        </w:p>
        <w:p w14:paraId="5224A500" w14:textId="34EA4FFC" w:rsidR="00B37313" w:rsidRDefault="00B64521">
          <w:pPr>
            <w:pStyle w:val="Spistreci3"/>
            <w:rPr>
              <w:rFonts w:asciiTheme="minorHAnsi" w:eastAsiaTheme="minorEastAsia" w:hAnsiTheme="minorHAnsi" w:cstheme="minorBidi"/>
              <w:noProof/>
              <w:color w:val="auto"/>
              <w:sz w:val="22"/>
              <w:szCs w:val="22"/>
            </w:rPr>
          </w:pPr>
          <w:hyperlink w:anchor="_Toc76131264" w:history="1">
            <w:r w:rsidR="002F298E">
              <w:rPr>
                <w:rStyle w:val="Hipercze"/>
                <w:rFonts w:ascii="Calibri" w:hAnsi="Arial Unicode MS" w:cs="Calibri"/>
                <w:noProof/>
              </w:rPr>
              <w:t>19.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Oferta z rażąco niską ceną.</w:t>
            </w:r>
            <w:r w:rsidR="002F298E">
              <w:rPr>
                <w:noProof/>
              </w:rPr>
              <w:tab/>
            </w:r>
            <w:r w:rsidR="002F298E">
              <w:rPr>
                <w:noProof/>
              </w:rPr>
              <w:fldChar w:fldCharType="begin"/>
            </w:r>
            <w:r w:rsidR="002F298E">
              <w:rPr>
                <w:noProof/>
              </w:rPr>
              <w:instrText xml:space="preserve"> PAGEREF _Toc76131264 \h </w:instrText>
            </w:r>
            <w:r w:rsidR="002F298E">
              <w:rPr>
                <w:noProof/>
              </w:rPr>
            </w:r>
            <w:r w:rsidR="002F298E">
              <w:rPr>
                <w:noProof/>
              </w:rPr>
              <w:fldChar w:fldCharType="separate"/>
            </w:r>
            <w:r w:rsidR="007244FF">
              <w:rPr>
                <w:noProof/>
              </w:rPr>
              <w:t>25</w:t>
            </w:r>
            <w:r w:rsidR="002F298E">
              <w:rPr>
                <w:noProof/>
              </w:rPr>
              <w:fldChar w:fldCharType="end"/>
            </w:r>
          </w:hyperlink>
        </w:p>
        <w:p w14:paraId="62DACAD6" w14:textId="3B8C2486" w:rsidR="00B37313" w:rsidRDefault="00B64521">
          <w:pPr>
            <w:pStyle w:val="Spistreci3"/>
            <w:rPr>
              <w:rFonts w:asciiTheme="minorHAnsi" w:eastAsiaTheme="minorEastAsia" w:hAnsiTheme="minorHAnsi" w:cstheme="minorBidi"/>
              <w:noProof/>
              <w:color w:val="auto"/>
              <w:sz w:val="22"/>
              <w:szCs w:val="22"/>
            </w:rPr>
          </w:pPr>
          <w:hyperlink w:anchor="_Toc76131265" w:history="1">
            <w:r w:rsidR="002F298E">
              <w:rPr>
                <w:rStyle w:val="Hipercze"/>
                <w:rFonts w:ascii="Calibri" w:hAnsi="Arial Unicode MS" w:cs="Calibri"/>
                <w:noProof/>
              </w:rPr>
              <w:t>20.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Uzupełnianie i wyjaśnienie dokumentów.</w:t>
            </w:r>
            <w:r w:rsidR="002F298E">
              <w:rPr>
                <w:noProof/>
              </w:rPr>
              <w:tab/>
            </w:r>
            <w:r w:rsidR="002F298E">
              <w:rPr>
                <w:noProof/>
              </w:rPr>
              <w:fldChar w:fldCharType="begin"/>
            </w:r>
            <w:r w:rsidR="002F298E">
              <w:rPr>
                <w:noProof/>
              </w:rPr>
              <w:instrText xml:space="preserve"> PAGEREF _Toc76131265 \h </w:instrText>
            </w:r>
            <w:r w:rsidR="002F298E">
              <w:rPr>
                <w:noProof/>
              </w:rPr>
            </w:r>
            <w:r w:rsidR="002F298E">
              <w:rPr>
                <w:noProof/>
              </w:rPr>
              <w:fldChar w:fldCharType="separate"/>
            </w:r>
            <w:r w:rsidR="007244FF">
              <w:rPr>
                <w:noProof/>
              </w:rPr>
              <w:t>25</w:t>
            </w:r>
            <w:r w:rsidR="002F298E">
              <w:rPr>
                <w:noProof/>
              </w:rPr>
              <w:fldChar w:fldCharType="end"/>
            </w:r>
          </w:hyperlink>
        </w:p>
        <w:p w14:paraId="7EA46BC6" w14:textId="2F2E51DE" w:rsidR="00B37313" w:rsidRDefault="00B64521">
          <w:pPr>
            <w:pStyle w:val="Spistreci3"/>
            <w:rPr>
              <w:rFonts w:asciiTheme="minorHAnsi" w:eastAsiaTheme="minorEastAsia" w:hAnsiTheme="minorHAnsi" w:cstheme="minorBidi"/>
              <w:noProof/>
              <w:color w:val="auto"/>
              <w:sz w:val="22"/>
              <w:szCs w:val="22"/>
            </w:rPr>
          </w:pPr>
          <w:hyperlink w:anchor="_Toc76131266" w:history="1">
            <w:r w:rsidR="002F298E">
              <w:rPr>
                <w:rStyle w:val="Hipercze"/>
                <w:rFonts w:ascii="Calibri" w:hAnsi="Arial Unicode MS" w:cs="Calibri"/>
                <w:noProof/>
              </w:rPr>
              <w:t>21.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oceny ofert</w:t>
            </w:r>
            <w:r w:rsidR="002F298E">
              <w:rPr>
                <w:noProof/>
              </w:rPr>
              <w:tab/>
            </w:r>
            <w:r w:rsidR="002F298E">
              <w:rPr>
                <w:noProof/>
              </w:rPr>
              <w:fldChar w:fldCharType="begin"/>
            </w:r>
            <w:r w:rsidR="002F298E">
              <w:rPr>
                <w:noProof/>
              </w:rPr>
              <w:instrText xml:space="preserve"> PAGEREF _Toc76131266 \h </w:instrText>
            </w:r>
            <w:r w:rsidR="002F298E">
              <w:rPr>
                <w:noProof/>
              </w:rPr>
            </w:r>
            <w:r w:rsidR="002F298E">
              <w:rPr>
                <w:noProof/>
              </w:rPr>
              <w:fldChar w:fldCharType="separate"/>
            </w:r>
            <w:r w:rsidR="007244FF">
              <w:rPr>
                <w:noProof/>
              </w:rPr>
              <w:t>26</w:t>
            </w:r>
            <w:r w:rsidR="002F298E">
              <w:rPr>
                <w:noProof/>
              </w:rPr>
              <w:fldChar w:fldCharType="end"/>
            </w:r>
          </w:hyperlink>
        </w:p>
        <w:p w14:paraId="04C78AB0" w14:textId="3258DFAD" w:rsidR="00B37313" w:rsidRDefault="00B64521">
          <w:pPr>
            <w:pStyle w:val="Spistreci3"/>
            <w:rPr>
              <w:rFonts w:asciiTheme="minorHAnsi" w:eastAsiaTheme="minorEastAsia" w:hAnsiTheme="minorHAnsi" w:cstheme="minorBidi"/>
              <w:noProof/>
              <w:color w:val="auto"/>
              <w:sz w:val="22"/>
              <w:szCs w:val="22"/>
            </w:rPr>
          </w:pPr>
          <w:hyperlink w:anchor="_Toc76131267" w:history="1">
            <w:r w:rsidR="002F298E">
              <w:rPr>
                <w:rStyle w:val="Hipercze"/>
                <w:rFonts w:ascii="Calibri" w:hAnsi="Arial Unicode MS" w:cs="Calibri"/>
                <w:noProof/>
              </w:rPr>
              <w:t>22.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Wykluczenie Wykonawcy</w:t>
            </w:r>
            <w:r w:rsidR="002F298E">
              <w:rPr>
                <w:noProof/>
              </w:rPr>
              <w:tab/>
            </w:r>
            <w:r w:rsidR="002F298E">
              <w:rPr>
                <w:noProof/>
              </w:rPr>
              <w:fldChar w:fldCharType="begin"/>
            </w:r>
            <w:r w:rsidR="002F298E">
              <w:rPr>
                <w:noProof/>
              </w:rPr>
              <w:instrText xml:space="preserve"> PAGEREF _Toc76131267 \h </w:instrText>
            </w:r>
            <w:r w:rsidR="002F298E">
              <w:rPr>
                <w:noProof/>
              </w:rPr>
            </w:r>
            <w:r w:rsidR="002F298E">
              <w:rPr>
                <w:noProof/>
              </w:rPr>
              <w:fldChar w:fldCharType="separate"/>
            </w:r>
            <w:r w:rsidR="007244FF">
              <w:rPr>
                <w:noProof/>
              </w:rPr>
              <w:t>26</w:t>
            </w:r>
            <w:r w:rsidR="002F298E">
              <w:rPr>
                <w:noProof/>
              </w:rPr>
              <w:fldChar w:fldCharType="end"/>
            </w:r>
          </w:hyperlink>
        </w:p>
        <w:p w14:paraId="762029DF" w14:textId="699EBC2D" w:rsidR="00B37313" w:rsidRDefault="00B64521">
          <w:pPr>
            <w:pStyle w:val="Spistreci3"/>
            <w:rPr>
              <w:rFonts w:asciiTheme="minorHAnsi" w:eastAsiaTheme="minorEastAsia" w:hAnsiTheme="minorHAnsi" w:cstheme="minorBidi"/>
              <w:noProof/>
              <w:color w:val="auto"/>
              <w:sz w:val="22"/>
              <w:szCs w:val="22"/>
            </w:rPr>
          </w:pPr>
          <w:hyperlink w:anchor="_Toc76131268" w:history="1">
            <w:r w:rsidR="002F298E">
              <w:rPr>
                <w:rStyle w:val="Hipercze"/>
                <w:rFonts w:ascii="Calibri" w:hAnsi="Arial Unicode MS" w:cs="Calibri"/>
                <w:noProof/>
              </w:rPr>
              <w:t>23.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Odrzucenie oferty.</w:t>
            </w:r>
            <w:r w:rsidR="002F298E">
              <w:rPr>
                <w:noProof/>
              </w:rPr>
              <w:tab/>
            </w:r>
            <w:r w:rsidR="002F298E">
              <w:rPr>
                <w:noProof/>
              </w:rPr>
              <w:fldChar w:fldCharType="begin"/>
            </w:r>
            <w:r w:rsidR="002F298E">
              <w:rPr>
                <w:noProof/>
              </w:rPr>
              <w:instrText xml:space="preserve"> PAGEREF _Toc76131268 \h </w:instrText>
            </w:r>
            <w:r w:rsidR="002F298E">
              <w:rPr>
                <w:noProof/>
              </w:rPr>
            </w:r>
            <w:r w:rsidR="002F298E">
              <w:rPr>
                <w:noProof/>
              </w:rPr>
              <w:fldChar w:fldCharType="separate"/>
            </w:r>
            <w:r w:rsidR="007244FF">
              <w:rPr>
                <w:noProof/>
              </w:rPr>
              <w:t>26</w:t>
            </w:r>
            <w:r w:rsidR="002F298E">
              <w:rPr>
                <w:noProof/>
              </w:rPr>
              <w:fldChar w:fldCharType="end"/>
            </w:r>
          </w:hyperlink>
        </w:p>
        <w:p w14:paraId="4AF34918" w14:textId="2728D629" w:rsidR="00B37313" w:rsidRDefault="00B64521">
          <w:pPr>
            <w:pStyle w:val="Spistreci3"/>
            <w:rPr>
              <w:rFonts w:asciiTheme="minorHAnsi" w:eastAsiaTheme="minorEastAsia" w:hAnsiTheme="minorHAnsi" w:cstheme="minorBidi"/>
              <w:noProof/>
              <w:color w:val="auto"/>
              <w:sz w:val="22"/>
              <w:szCs w:val="22"/>
            </w:rPr>
          </w:pPr>
          <w:hyperlink w:anchor="_Toc76131269" w:history="1">
            <w:r w:rsidR="002F298E">
              <w:rPr>
                <w:rStyle w:val="Hipercze"/>
                <w:rFonts w:ascii="Calibri" w:hAnsi="Arial Unicode MS" w:cs="Calibri"/>
                <w:noProof/>
              </w:rPr>
              <w:t>24.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Wybór oferty</w:t>
            </w:r>
            <w:r w:rsidR="002F298E">
              <w:rPr>
                <w:noProof/>
              </w:rPr>
              <w:tab/>
            </w:r>
            <w:r w:rsidR="002F298E">
              <w:rPr>
                <w:noProof/>
              </w:rPr>
              <w:fldChar w:fldCharType="begin"/>
            </w:r>
            <w:r w:rsidR="002F298E">
              <w:rPr>
                <w:noProof/>
              </w:rPr>
              <w:instrText xml:space="preserve"> PAGEREF _Toc76131269 \h </w:instrText>
            </w:r>
            <w:r w:rsidR="002F298E">
              <w:rPr>
                <w:noProof/>
              </w:rPr>
            </w:r>
            <w:r w:rsidR="002F298E">
              <w:rPr>
                <w:noProof/>
              </w:rPr>
              <w:fldChar w:fldCharType="separate"/>
            </w:r>
            <w:r w:rsidR="007244FF">
              <w:rPr>
                <w:noProof/>
              </w:rPr>
              <w:t>26</w:t>
            </w:r>
            <w:r w:rsidR="002F298E">
              <w:rPr>
                <w:noProof/>
              </w:rPr>
              <w:fldChar w:fldCharType="end"/>
            </w:r>
          </w:hyperlink>
        </w:p>
        <w:p w14:paraId="72480BEF" w14:textId="4849F150" w:rsidR="00B37313" w:rsidRDefault="00B64521">
          <w:pPr>
            <w:pStyle w:val="Spistreci3"/>
            <w:rPr>
              <w:rFonts w:asciiTheme="minorHAnsi" w:eastAsiaTheme="minorEastAsia" w:hAnsiTheme="minorHAnsi" w:cstheme="minorBidi"/>
              <w:noProof/>
              <w:color w:val="auto"/>
              <w:sz w:val="22"/>
              <w:szCs w:val="22"/>
            </w:rPr>
          </w:pPr>
          <w:hyperlink w:anchor="_Toc76131270" w:history="1">
            <w:r w:rsidR="002F298E">
              <w:rPr>
                <w:rStyle w:val="Hipercze"/>
                <w:rFonts w:ascii="Calibri" w:hAnsi="Arial Unicode MS" w:cs="Calibri"/>
                <w:noProof/>
              </w:rPr>
              <w:t>25.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Unieważnienie postępowania</w:t>
            </w:r>
            <w:r w:rsidR="002F298E">
              <w:rPr>
                <w:noProof/>
              </w:rPr>
              <w:tab/>
            </w:r>
            <w:r w:rsidR="002F298E">
              <w:rPr>
                <w:noProof/>
              </w:rPr>
              <w:fldChar w:fldCharType="begin"/>
            </w:r>
            <w:r w:rsidR="002F298E">
              <w:rPr>
                <w:noProof/>
              </w:rPr>
              <w:instrText xml:space="preserve"> PAGEREF _Toc76131270 \h </w:instrText>
            </w:r>
            <w:r w:rsidR="002F298E">
              <w:rPr>
                <w:noProof/>
              </w:rPr>
            </w:r>
            <w:r w:rsidR="002F298E">
              <w:rPr>
                <w:noProof/>
              </w:rPr>
              <w:fldChar w:fldCharType="separate"/>
            </w:r>
            <w:r w:rsidR="007244FF">
              <w:rPr>
                <w:noProof/>
              </w:rPr>
              <w:t>27</w:t>
            </w:r>
            <w:r w:rsidR="002F298E">
              <w:rPr>
                <w:noProof/>
              </w:rPr>
              <w:fldChar w:fldCharType="end"/>
            </w:r>
          </w:hyperlink>
        </w:p>
        <w:p w14:paraId="50FED772" w14:textId="7BE19768" w:rsidR="00B37313" w:rsidRDefault="00B64521">
          <w:pPr>
            <w:pStyle w:val="Spistreci3"/>
            <w:rPr>
              <w:rFonts w:asciiTheme="minorHAnsi" w:eastAsiaTheme="minorEastAsia" w:hAnsiTheme="minorHAnsi" w:cstheme="minorBidi"/>
              <w:noProof/>
              <w:color w:val="auto"/>
              <w:sz w:val="22"/>
              <w:szCs w:val="22"/>
            </w:rPr>
          </w:pPr>
          <w:hyperlink w:anchor="_Toc76131271" w:history="1">
            <w:r w:rsidR="002F298E">
              <w:rPr>
                <w:rStyle w:val="Hipercze"/>
                <w:rFonts w:ascii="Calibri" w:hAnsi="Arial Unicode MS" w:cs="Calibri"/>
                <w:noProof/>
              </w:rPr>
              <w:t>26.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Środki ochrony prawnej.</w:t>
            </w:r>
            <w:r w:rsidR="002F298E">
              <w:rPr>
                <w:noProof/>
              </w:rPr>
              <w:tab/>
            </w:r>
            <w:r w:rsidR="002F298E">
              <w:rPr>
                <w:noProof/>
              </w:rPr>
              <w:fldChar w:fldCharType="begin"/>
            </w:r>
            <w:r w:rsidR="002F298E">
              <w:rPr>
                <w:noProof/>
              </w:rPr>
              <w:instrText xml:space="preserve"> PAGEREF _Toc76131271 \h </w:instrText>
            </w:r>
            <w:r w:rsidR="002F298E">
              <w:rPr>
                <w:noProof/>
              </w:rPr>
            </w:r>
            <w:r w:rsidR="002F298E">
              <w:rPr>
                <w:noProof/>
              </w:rPr>
              <w:fldChar w:fldCharType="separate"/>
            </w:r>
            <w:r w:rsidR="007244FF">
              <w:rPr>
                <w:noProof/>
              </w:rPr>
              <w:t>27</w:t>
            </w:r>
            <w:r w:rsidR="002F298E">
              <w:rPr>
                <w:noProof/>
              </w:rPr>
              <w:fldChar w:fldCharType="end"/>
            </w:r>
          </w:hyperlink>
        </w:p>
        <w:p w14:paraId="5B9C018F" w14:textId="5A82ED6B" w:rsidR="00B37313" w:rsidRDefault="00B64521">
          <w:pPr>
            <w:pStyle w:val="Spistreci3"/>
            <w:rPr>
              <w:rFonts w:asciiTheme="minorHAnsi" w:eastAsiaTheme="minorEastAsia" w:hAnsiTheme="minorHAnsi" w:cstheme="minorBidi"/>
              <w:noProof/>
              <w:color w:val="auto"/>
              <w:sz w:val="22"/>
              <w:szCs w:val="22"/>
            </w:rPr>
          </w:pPr>
          <w:hyperlink w:anchor="_Toc76131272" w:history="1">
            <w:r w:rsidR="002F298E">
              <w:rPr>
                <w:rStyle w:val="Hipercze"/>
                <w:rFonts w:ascii="Calibri" w:hAnsi="Arial Unicode MS" w:cs="Calibri"/>
                <w:noProof/>
              </w:rPr>
              <w:t>27.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ogólne dotyczące kwestii formalnych umowy w sprawie niniejszego zamówienia.</w:t>
            </w:r>
            <w:r w:rsidR="002F298E">
              <w:rPr>
                <w:noProof/>
              </w:rPr>
              <w:tab/>
            </w:r>
            <w:r w:rsidR="002F298E">
              <w:rPr>
                <w:noProof/>
              </w:rPr>
              <w:fldChar w:fldCharType="begin"/>
            </w:r>
            <w:r w:rsidR="002F298E">
              <w:rPr>
                <w:noProof/>
              </w:rPr>
              <w:instrText xml:space="preserve"> PAGEREF _Toc76131272 \h </w:instrText>
            </w:r>
            <w:r w:rsidR="002F298E">
              <w:rPr>
                <w:noProof/>
              </w:rPr>
            </w:r>
            <w:r w:rsidR="002F298E">
              <w:rPr>
                <w:noProof/>
              </w:rPr>
              <w:fldChar w:fldCharType="separate"/>
            </w:r>
            <w:r w:rsidR="007244FF">
              <w:rPr>
                <w:noProof/>
              </w:rPr>
              <w:t>28</w:t>
            </w:r>
            <w:r w:rsidR="002F298E">
              <w:rPr>
                <w:noProof/>
              </w:rPr>
              <w:fldChar w:fldCharType="end"/>
            </w:r>
          </w:hyperlink>
        </w:p>
        <w:p w14:paraId="0AF4C04A" w14:textId="012669D1" w:rsidR="00B37313" w:rsidRDefault="00B64521">
          <w:pPr>
            <w:pStyle w:val="Spistreci3"/>
            <w:rPr>
              <w:rFonts w:asciiTheme="minorHAnsi" w:eastAsiaTheme="minorEastAsia" w:hAnsiTheme="minorHAnsi" w:cstheme="minorBidi"/>
              <w:noProof/>
              <w:color w:val="auto"/>
              <w:sz w:val="22"/>
              <w:szCs w:val="22"/>
            </w:rPr>
          </w:pPr>
          <w:hyperlink w:anchor="_Toc76131273" w:history="1">
            <w:r w:rsidR="002F298E">
              <w:rPr>
                <w:rStyle w:val="Hipercze"/>
                <w:rFonts w:ascii="Calibri" w:hAnsi="Arial Unicode MS" w:cs="Calibri"/>
                <w:noProof/>
              </w:rPr>
              <w:t>28.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Wymagania dotyczące zabezpieczenia należytego wykonania umowy.</w:t>
            </w:r>
            <w:r w:rsidR="002F298E">
              <w:rPr>
                <w:noProof/>
              </w:rPr>
              <w:tab/>
            </w:r>
            <w:r w:rsidR="002F298E">
              <w:rPr>
                <w:noProof/>
              </w:rPr>
              <w:fldChar w:fldCharType="begin"/>
            </w:r>
            <w:r w:rsidR="002F298E">
              <w:rPr>
                <w:noProof/>
              </w:rPr>
              <w:instrText xml:space="preserve"> PAGEREF _Toc76131273 \h </w:instrText>
            </w:r>
            <w:r w:rsidR="002F298E">
              <w:rPr>
                <w:noProof/>
              </w:rPr>
            </w:r>
            <w:r w:rsidR="002F298E">
              <w:rPr>
                <w:noProof/>
              </w:rPr>
              <w:fldChar w:fldCharType="separate"/>
            </w:r>
            <w:r w:rsidR="007244FF">
              <w:rPr>
                <w:noProof/>
              </w:rPr>
              <w:t>29</w:t>
            </w:r>
            <w:r w:rsidR="002F298E">
              <w:rPr>
                <w:noProof/>
              </w:rPr>
              <w:fldChar w:fldCharType="end"/>
            </w:r>
          </w:hyperlink>
        </w:p>
        <w:p w14:paraId="6A819B97" w14:textId="37879250" w:rsidR="00B37313" w:rsidRDefault="00B64521">
          <w:pPr>
            <w:pStyle w:val="Spistreci3"/>
            <w:rPr>
              <w:rFonts w:asciiTheme="minorHAnsi" w:eastAsiaTheme="minorEastAsia" w:hAnsiTheme="minorHAnsi" w:cstheme="minorBidi"/>
              <w:noProof/>
              <w:color w:val="auto"/>
              <w:sz w:val="22"/>
              <w:szCs w:val="22"/>
            </w:rPr>
          </w:pPr>
          <w:hyperlink w:anchor="_Toc76131274" w:history="1">
            <w:r w:rsidR="002F298E">
              <w:rPr>
                <w:rStyle w:val="Hipercze"/>
                <w:rFonts w:ascii="Calibri" w:hAnsi="Arial Unicode MS" w:cs="Calibri"/>
                <w:noProof/>
              </w:rPr>
              <w:t>29.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Rozliczenia związane z realizacją zamówienia.</w:t>
            </w:r>
            <w:r w:rsidR="002F298E">
              <w:rPr>
                <w:noProof/>
              </w:rPr>
              <w:tab/>
            </w:r>
            <w:r w:rsidR="002F298E">
              <w:rPr>
                <w:noProof/>
              </w:rPr>
              <w:fldChar w:fldCharType="begin"/>
            </w:r>
            <w:r w:rsidR="002F298E">
              <w:rPr>
                <w:noProof/>
              </w:rPr>
              <w:instrText xml:space="preserve"> PAGEREF _Toc76131274 \h </w:instrText>
            </w:r>
            <w:r w:rsidR="002F298E">
              <w:rPr>
                <w:noProof/>
              </w:rPr>
            </w:r>
            <w:r w:rsidR="002F298E">
              <w:rPr>
                <w:noProof/>
              </w:rPr>
              <w:fldChar w:fldCharType="separate"/>
            </w:r>
            <w:r w:rsidR="007244FF">
              <w:rPr>
                <w:noProof/>
              </w:rPr>
              <w:t>29</w:t>
            </w:r>
            <w:r w:rsidR="002F298E">
              <w:rPr>
                <w:noProof/>
              </w:rPr>
              <w:fldChar w:fldCharType="end"/>
            </w:r>
          </w:hyperlink>
        </w:p>
        <w:p w14:paraId="093ADF5A" w14:textId="083B1275" w:rsidR="00B37313" w:rsidRDefault="00B64521">
          <w:pPr>
            <w:pStyle w:val="Spistreci3"/>
            <w:rPr>
              <w:rFonts w:asciiTheme="minorHAnsi" w:eastAsiaTheme="minorEastAsia" w:hAnsiTheme="minorHAnsi" w:cstheme="minorBidi"/>
              <w:noProof/>
              <w:color w:val="auto"/>
              <w:sz w:val="22"/>
              <w:szCs w:val="22"/>
            </w:rPr>
          </w:pPr>
          <w:hyperlink w:anchor="_Toc76131275" w:history="1">
            <w:r w:rsidR="002F298E">
              <w:rPr>
                <w:rStyle w:val="Hipercze"/>
                <w:rFonts w:ascii="Calibri" w:hAnsi="Arial Unicode MS" w:cs="Calibri"/>
                <w:noProof/>
              </w:rPr>
              <w:t>30.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Podwykonawstwo</w:t>
            </w:r>
            <w:r w:rsidR="002F298E">
              <w:rPr>
                <w:noProof/>
              </w:rPr>
              <w:tab/>
            </w:r>
            <w:r w:rsidR="002F298E">
              <w:rPr>
                <w:noProof/>
              </w:rPr>
              <w:fldChar w:fldCharType="begin"/>
            </w:r>
            <w:r w:rsidR="002F298E">
              <w:rPr>
                <w:noProof/>
              </w:rPr>
              <w:instrText xml:space="preserve"> PAGEREF _Toc76131275 \h </w:instrText>
            </w:r>
            <w:r w:rsidR="002F298E">
              <w:rPr>
                <w:noProof/>
              </w:rPr>
            </w:r>
            <w:r w:rsidR="002F298E">
              <w:rPr>
                <w:noProof/>
              </w:rPr>
              <w:fldChar w:fldCharType="separate"/>
            </w:r>
            <w:r w:rsidR="007244FF">
              <w:rPr>
                <w:noProof/>
              </w:rPr>
              <w:t>29</w:t>
            </w:r>
            <w:r w:rsidR="002F298E">
              <w:rPr>
                <w:noProof/>
              </w:rPr>
              <w:fldChar w:fldCharType="end"/>
            </w:r>
          </w:hyperlink>
        </w:p>
        <w:p w14:paraId="32973DF6" w14:textId="6CC862E9" w:rsidR="00B37313" w:rsidRDefault="00B64521">
          <w:pPr>
            <w:pStyle w:val="Spistreci3"/>
            <w:rPr>
              <w:rFonts w:asciiTheme="minorHAnsi" w:eastAsiaTheme="minorEastAsia" w:hAnsiTheme="minorHAnsi" w:cstheme="minorBidi"/>
              <w:noProof/>
              <w:color w:val="auto"/>
              <w:sz w:val="22"/>
              <w:szCs w:val="22"/>
            </w:rPr>
          </w:pPr>
          <w:hyperlink w:anchor="_Toc76131276" w:history="1">
            <w:r w:rsidR="002F298E">
              <w:rPr>
                <w:rStyle w:val="Hipercze"/>
                <w:rFonts w:ascii="Calibri" w:hAnsi="Arial Unicode MS" w:cs="Calibri"/>
                <w:noProof/>
              </w:rPr>
              <w:t>31.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Klauzula informacyjna RODO</w:t>
            </w:r>
            <w:r w:rsidR="002F298E">
              <w:rPr>
                <w:noProof/>
              </w:rPr>
              <w:tab/>
            </w:r>
            <w:r w:rsidR="002F298E">
              <w:rPr>
                <w:noProof/>
              </w:rPr>
              <w:fldChar w:fldCharType="begin"/>
            </w:r>
            <w:r w:rsidR="002F298E">
              <w:rPr>
                <w:noProof/>
              </w:rPr>
              <w:instrText xml:space="preserve"> PAGEREF _Toc76131276 \h </w:instrText>
            </w:r>
            <w:r w:rsidR="002F298E">
              <w:rPr>
                <w:noProof/>
              </w:rPr>
            </w:r>
            <w:r w:rsidR="002F298E">
              <w:rPr>
                <w:noProof/>
              </w:rPr>
              <w:fldChar w:fldCharType="separate"/>
            </w:r>
            <w:r w:rsidR="007244FF">
              <w:rPr>
                <w:noProof/>
              </w:rPr>
              <w:t>29</w:t>
            </w:r>
            <w:r w:rsidR="002F298E">
              <w:rPr>
                <w:noProof/>
              </w:rPr>
              <w:fldChar w:fldCharType="end"/>
            </w:r>
          </w:hyperlink>
        </w:p>
        <w:p w14:paraId="6F30DE08" w14:textId="0FEC6DD0" w:rsidR="00B37313" w:rsidRDefault="00B64521">
          <w:pPr>
            <w:pStyle w:val="Spistreci3"/>
            <w:rPr>
              <w:rFonts w:asciiTheme="minorHAnsi" w:eastAsiaTheme="minorEastAsia" w:hAnsiTheme="minorHAnsi" w:cstheme="minorBidi"/>
              <w:noProof/>
              <w:color w:val="auto"/>
              <w:sz w:val="22"/>
              <w:szCs w:val="22"/>
            </w:rPr>
          </w:pPr>
          <w:hyperlink w:anchor="_Toc76131277" w:history="1">
            <w:r w:rsidR="002F298E">
              <w:rPr>
                <w:rStyle w:val="Hipercze"/>
                <w:rFonts w:ascii="Calibri" w:hAnsi="Arial Unicode MS" w:cs="Calibri"/>
                <w:noProof/>
              </w:rPr>
              <w:t>32.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Wykaz załączników do niniejszych IDW</w:t>
            </w:r>
            <w:r w:rsidR="002F298E">
              <w:rPr>
                <w:noProof/>
              </w:rPr>
              <w:tab/>
            </w:r>
            <w:r w:rsidR="002F298E">
              <w:rPr>
                <w:noProof/>
              </w:rPr>
              <w:fldChar w:fldCharType="begin"/>
            </w:r>
            <w:r w:rsidR="002F298E">
              <w:rPr>
                <w:noProof/>
              </w:rPr>
              <w:instrText xml:space="preserve"> PAGEREF _Toc76131277 \h </w:instrText>
            </w:r>
            <w:r w:rsidR="002F298E">
              <w:rPr>
                <w:noProof/>
              </w:rPr>
            </w:r>
            <w:r w:rsidR="002F298E">
              <w:rPr>
                <w:noProof/>
              </w:rPr>
              <w:fldChar w:fldCharType="separate"/>
            </w:r>
            <w:r w:rsidR="007244FF">
              <w:rPr>
                <w:noProof/>
              </w:rPr>
              <w:t>30</w:t>
            </w:r>
            <w:r w:rsidR="002F298E">
              <w:rPr>
                <w:noProof/>
              </w:rPr>
              <w:fldChar w:fldCharType="end"/>
            </w:r>
          </w:hyperlink>
        </w:p>
        <w:p w14:paraId="40C2C6AD" w14:textId="1CBA8E23" w:rsidR="00B37313" w:rsidRDefault="00B64521">
          <w:pPr>
            <w:pStyle w:val="Spistreci3"/>
            <w:rPr>
              <w:rFonts w:asciiTheme="minorHAnsi" w:eastAsiaTheme="minorEastAsia" w:hAnsiTheme="minorHAnsi" w:cstheme="minorBidi"/>
              <w:noProof/>
              <w:color w:val="auto"/>
              <w:sz w:val="22"/>
              <w:szCs w:val="22"/>
            </w:rPr>
          </w:pPr>
          <w:hyperlink w:anchor="_Toc76131279" w:history="1">
            <w:r w:rsidR="002F298E">
              <w:rPr>
                <w:rStyle w:val="Hipercze"/>
                <w:rFonts w:ascii="Calibri" w:hAnsi="Calibri" w:cs="Calibri"/>
                <w:noProof/>
              </w:rPr>
              <w:t>Załącznik nr 1 – Wzór Formularza Oferty</w:t>
            </w:r>
            <w:r w:rsidR="002F298E">
              <w:rPr>
                <w:noProof/>
              </w:rPr>
              <w:tab/>
            </w:r>
            <w:r w:rsidR="002F298E">
              <w:rPr>
                <w:noProof/>
              </w:rPr>
              <w:fldChar w:fldCharType="begin"/>
            </w:r>
            <w:r w:rsidR="002F298E">
              <w:rPr>
                <w:noProof/>
              </w:rPr>
              <w:instrText xml:space="preserve"> PAGEREF _Toc76131279 \h </w:instrText>
            </w:r>
            <w:r w:rsidR="002F298E">
              <w:rPr>
                <w:noProof/>
              </w:rPr>
            </w:r>
            <w:r w:rsidR="002F298E">
              <w:rPr>
                <w:noProof/>
              </w:rPr>
              <w:fldChar w:fldCharType="separate"/>
            </w:r>
            <w:r w:rsidR="007244FF">
              <w:rPr>
                <w:noProof/>
              </w:rPr>
              <w:t>32</w:t>
            </w:r>
            <w:r w:rsidR="002F298E">
              <w:rPr>
                <w:noProof/>
              </w:rPr>
              <w:fldChar w:fldCharType="end"/>
            </w:r>
          </w:hyperlink>
        </w:p>
        <w:p w14:paraId="0B4CB8BD" w14:textId="07FE6856" w:rsidR="00B37313" w:rsidRDefault="00B64521">
          <w:pPr>
            <w:pStyle w:val="Spistreci3"/>
            <w:rPr>
              <w:rFonts w:asciiTheme="minorHAnsi" w:eastAsiaTheme="minorEastAsia" w:hAnsiTheme="minorHAnsi" w:cstheme="minorBidi"/>
              <w:noProof/>
              <w:color w:val="auto"/>
              <w:sz w:val="22"/>
              <w:szCs w:val="22"/>
            </w:rPr>
          </w:pPr>
          <w:hyperlink w:anchor="_Toc76131281" w:history="1">
            <w:r w:rsidR="002F298E">
              <w:rPr>
                <w:rStyle w:val="Hipercze"/>
                <w:rFonts w:ascii="Calibri" w:eastAsia="Arial Unicode MS" w:hAnsi="Calibri" w:cs="Calibri"/>
                <w:noProof/>
              </w:rPr>
              <w:t>Załącznik nr 2 – Wzór oświadczenia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_Toc76131281 \h </w:instrText>
            </w:r>
            <w:r w:rsidR="002F298E">
              <w:rPr>
                <w:noProof/>
              </w:rPr>
            </w:r>
            <w:r w:rsidR="002F298E">
              <w:rPr>
                <w:noProof/>
              </w:rPr>
              <w:fldChar w:fldCharType="separate"/>
            </w:r>
            <w:r w:rsidR="007244FF">
              <w:rPr>
                <w:noProof/>
              </w:rPr>
              <w:t>36</w:t>
            </w:r>
            <w:r w:rsidR="002F298E">
              <w:rPr>
                <w:noProof/>
              </w:rPr>
              <w:fldChar w:fldCharType="end"/>
            </w:r>
          </w:hyperlink>
        </w:p>
        <w:p w14:paraId="1957CEA1" w14:textId="5EB36638" w:rsidR="00B37313" w:rsidRDefault="00B64521">
          <w:pPr>
            <w:pStyle w:val="Spistreci3"/>
            <w:rPr>
              <w:rFonts w:asciiTheme="minorHAnsi" w:eastAsiaTheme="minorEastAsia" w:hAnsiTheme="minorHAnsi" w:cstheme="minorBidi"/>
              <w:noProof/>
              <w:color w:val="auto"/>
              <w:sz w:val="22"/>
              <w:szCs w:val="22"/>
            </w:rPr>
          </w:pPr>
          <w:hyperlink w:anchor="_Toc76131282" w:history="1">
            <w:r w:rsidR="002F298E">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2F298E">
              <w:rPr>
                <w:noProof/>
              </w:rPr>
              <w:tab/>
            </w:r>
            <w:r w:rsidR="002F298E">
              <w:rPr>
                <w:noProof/>
              </w:rPr>
              <w:fldChar w:fldCharType="begin"/>
            </w:r>
            <w:r w:rsidR="002F298E">
              <w:rPr>
                <w:noProof/>
              </w:rPr>
              <w:instrText xml:space="preserve"> PAGEREF _Toc76131282 \h </w:instrText>
            </w:r>
            <w:r w:rsidR="002F298E">
              <w:rPr>
                <w:noProof/>
              </w:rPr>
            </w:r>
            <w:r w:rsidR="002F298E">
              <w:rPr>
                <w:noProof/>
              </w:rPr>
              <w:fldChar w:fldCharType="separate"/>
            </w:r>
            <w:r w:rsidR="007244FF">
              <w:rPr>
                <w:noProof/>
              </w:rPr>
              <w:t>38</w:t>
            </w:r>
            <w:r w:rsidR="002F298E">
              <w:rPr>
                <w:noProof/>
              </w:rPr>
              <w:fldChar w:fldCharType="end"/>
            </w:r>
          </w:hyperlink>
        </w:p>
        <w:p w14:paraId="589EB128" w14:textId="4A598C03" w:rsidR="00B37313" w:rsidRDefault="00B64521">
          <w:pPr>
            <w:pStyle w:val="Spistreci3"/>
            <w:rPr>
              <w:rFonts w:asciiTheme="minorHAnsi" w:eastAsiaTheme="minorEastAsia" w:hAnsiTheme="minorHAnsi" w:cstheme="minorBidi"/>
              <w:noProof/>
              <w:color w:val="auto"/>
              <w:sz w:val="22"/>
              <w:szCs w:val="22"/>
            </w:rPr>
          </w:pPr>
          <w:hyperlink w:anchor="_Toc76131283" w:history="1">
            <w:r w:rsidR="002F298E">
              <w:rPr>
                <w:rStyle w:val="Hipercze"/>
                <w:rFonts w:ascii="Calibri" w:hAnsi="Calibri" w:cs="Calibri"/>
                <w:noProof/>
              </w:rPr>
              <w:t>Załącznik nr 3 – Wzór oświadczenia wykonawców wspólnie ubiegających się o udzielenie zamówienia.</w:t>
            </w:r>
            <w:r w:rsidR="002F298E">
              <w:rPr>
                <w:noProof/>
              </w:rPr>
              <w:tab/>
            </w:r>
            <w:r w:rsidR="002F298E">
              <w:rPr>
                <w:noProof/>
              </w:rPr>
              <w:fldChar w:fldCharType="begin"/>
            </w:r>
            <w:r w:rsidR="002F298E">
              <w:rPr>
                <w:noProof/>
              </w:rPr>
              <w:instrText xml:space="preserve"> PAGEREF _Toc76131283 \h </w:instrText>
            </w:r>
            <w:r w:rsidR="002F298E">
              <w:rPr>
                <w:noProof/>
              </w:rPr>
            </w:r>
            <w:r w:rsidR="002F298E">
              <w:rPr>
                <w:noProof/>
              </w:rPr>
              <w:fldChar w:fldCharType="separate"/>
            </w:r>
            <w:r w:rsidR="007244FF">
              <w:rPr>
                <w:noProof/>
              </w:rPr>
              <w:t>40</w:t>
            </w:r>
            <w:r w:rsidR="002F298E">
              <w:rPr>
                <w:noProof/>
              </w:rPr>
              <w:fldChar w:fldCharType="end"/>
            </w:r>
          </w:hyperlink>
        </w:p>
        <w:p w14:paraId="5AFF2DFC" w14:textId="5F3090CA" w:rsidR="00B37313" w:rsidRDefault="00B64521">
          <w:pPr>
            <w:pStyle w:val="Spistreci3"/>
            <w:rPr>
              <w:rFonts w:asciiTheme="minorHAnsi" w:eastAsiaTheme="minorEastAsia" w:hAnsiTheme="minorHAnsi" w:cstheme="minorBidi"/>
              <w:noProof/>
              <w:color w:val="auto"/>
              <w:sz w:val="22"/>
              <w:szCs w:val="22"/>
            </w:rPr>
          </w:pPr>
          <w:hyperlink w:anchor="_Toc76131284" w:history="1">
            <w:r w:rsidR="002F298E">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_Toc76131284 \h </w:instrText>
            </w:r>
            <w:r w:rsidR="002F298E">
              <w:rPr>
                <w:noProof/>
              </w:rPr>
            </w:r>
            <w:r w:rsidR="002F298E">
              <w:rPr>
                <w:noProof/>
              </w:rPr>
              <w:fldChar w:fldCharType="separate"/>
            </w:r>
            <w:r w:rsidR="007244FF">
              <w:rPr>
                <w:noProof/>
              </w:rPr>
              <w:t>41</w:t>
            </w:r>
            <w:r w:rsidR="002F298E">
              <w:rPr>
                <w:noProof/>
              </w:rPr>
              <w:fldChar w:fldCharType="end"/>
            </w:r>
          </w:hyperlink>
        </w:p>
        <w:p w14:paraId="0A941051" w14:textId="4836AFD0" w:rsidR="00B37313" w:rsidRDefault="00B64521">
          <w:pPr>
            <w:pStyle w:val="Spistreci3"/>
            <w:rPr>
              <w:rFonts w:asciiTheme="minorHAnsi" w:eastAsiaTheme="minorEastAsia" w:hAnsiTheme="minorHAnsi" w:cstheme="minorBidi"/>
              <w:noProof/>
              <w:color w:val="auto"/>
              <w:sz w:val="22"/>
              <w:szCs w:val="22"/>
            </w:rPr>
          </w:pPr>
          <w:hyperlink w:anchor="_Toc76131285" w:history="1">
            <w:r w:rsidR="002F298E">
              <w:rPr>
                <w:rStyle w:val="Hipercze"/>
                <w:rFonts w:ascii="Calibri" w:eastAsia="Arial Unicode MS" w:hAnsi="Calibri" w:cs="Calibri"/>
                <w:noProof/>
              </w:rPr>
              <w:t xml:space="preserve">Załącznik nr 4A – Wzór oświadczenia podmiotu udostępniającego zasoby </w:t>
            </w:r>
            <w:r w:rsidR="002F298E">
              <w:rPr>
                <w:rStyle w:val="Hipercze"/>
                <w:rFonts w:ascii="Calibri" w:hAnsi="Calibri" w:cs="Calibri"/>
                <w:noProof/>
              </w:rPr>
              <w:t xml:space="preserve"> </w:t>
            </w:r>
            <w:r w:rsidR="002F298E">
              <w:rPr>
                <w:rStyle w:val="Hipercze"/>
                <w:rFonts w:ascii="Calibri" w:eastAsia="Arial Unicode MS" w:hAnsi="Calibri" w:cs="Calibri"/>
                <w:noProof/>
              </w:rPr>
              <w:t>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_Toc76131285 \h </w:instrText>
            </w:r>
            <w:r w:rsidR="002F298E">
              <w:rPr>
                <w:noProof/>
              </w:rPr>
            </w:r>
            <w:r w:rsidR="002F298E">
              <w:rPr>
                <w:noProof/>
              </w:rPr>
              <w:fldChar w:fldCharType="separate"/>
            </w:r>
            <w:r w:rsidR="007244FF">
              <w:rPr>
                <w:noProof/>
              </w:rPr>
              <w:t>42</w:t>
            </w:r>
            <w:r w:rsidR="002F298E">
              <w:rPr>
                <w:noProof/>
              </w:rPr>
              <w:fldChar w:fldCharType="end"/>
            </w:r>
          </w:hyperlink>
        </w:p>
        <w:p w14:paraId="2EF035C6" w14:textId="49B48EB8" w:rsidR="00B37313" w:rsidRDefault="00B64521">
          <w:pPr>
            <w:pStyle w:val="Spistreci3"/>
            <w:rPr>
              <w:rFonts w:asciiTheme="minorHAnsi" w:eastAsiaTheme="minorEastAsia" w:hAnsiTheme="minorHAnsi" w:cstheme="minorBidi"/>
              <w:noProof/>
              <w:color w:val="auto"/>
              <w:sz w:val="22"/>
              <w:szCs w:val="22"/>
            </w:rPr>
          </w:pPr>
          <w:hyperlink w:anchor="_Toc76131287" w:history="1">
            <w:r w:rsidR="002F298E">
              <w:rPr>
                <w:rStyle w:val="Hipercze"/>
                <w:rFonts w:ascii="Calibri" w:eastAsia="Arial Unicode MS" w:hAnsi="Calibri" w:cs="Calibri"/>
                <w:noProof/>
              </w:rPr>
              <w:t xml:space="preserve">Załącznik nr </w:t>
            </w:r>
            <w:r w:rsidR="007244FF">
              <w:rPr>
                <w:rStyle w:val="Hipercze"/>
                <w:rFonts w:ascii="Calibri" w:eastAsia="Arial Unicode MS" w:hAnsi="Calibri" w:cs="Calibri"/>
                <w:noProof/>
              </w:rPr>
              <w:t>5</w:t>
            </w:r>
            <w:r w:rsidR="002F298E">
              <w:rPr>
                <w:rStyle w:val="Hipercze"/>
                <w:rFonts w:ascii="Calibri" w:eastAsia="Arial Unicode MS" w:hAnsi="Calibri" w:cs="Calibri"/>
                <w:noProof/>
              </w:rPr>
              <w:t xml:space="preserve"> – Wzór zobowiązania podmiotu udostępniającego zasoby</w:t>
            </w:r>
            <w:r w:rsidR="002F298E">
              <w:rPr>
                <w:noProof/>
              </w:rPr>
              <w:tab/>
            </w:r>
            <w:r w:rsidR="002F298E">
              <w:rPr>
                <w:noProof/>
              </w:rPr>
              <w:fldChar w:fldCharType="begin"/>
            </w:r>
            <w:r w:rsidR="002F298E">
              <w:rPr>
                <w:noProof/>
              </w:rPr>
              <w:instrText xml:space="preserve"> PAGEREF _Toc76131287 \h </w:instrText>
            </w:r>
            <w:r w:rsidR="002F298E">
              <w:rPr>
                <w:noProof/>
              </w:rPr>
            </w:r>
            <w:r w:rsidR="002F298E">
              <w:rPr>
                <w:noProof/>
              </w:rPr>
              <w:fldChar w:fldCharType="separate"/>
            </w:r>
            <w:r w:rsidR="007244FF">
              <w:rPr>
                <w:noProof/>
              </w:rPr>
              <w:t>44</w:t>
            </w:r>
            <w:r w:rsidR="002F298E">
              <w:rPr>
                <w:noProof/>
              </w:rPr>
              <w:fldChar w:fldCharType="end"/>
            </w:r>
          </w:hyperlink>
        </w:p>
        <w:p w14:paraId="06884012" w14:textId="77777777"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676C7F4A"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85C19A4" w14:textId="77777777" w:rsidR="00B37313" w:rsidRDefault="00B37313">
      <w:pPr>
        <w:spacing w:after="120"/>
        <w:rPr>
          <w:rFonts w:ascii="Calibri" w:eastAsia="Arial" w:hAnsi="Calibri" w:cs="Calibri"/>
          <w:sz w:val="22"/>
          <w:szCs w:val="22"/>
        </w:rPr>
      </w:pPr>
    </w:p>
    <w:p w14:paraId="105087AA" w14:textId="77777777" w:rsidR="00B37313" w:rsidRDefault="002F298E">
      <w:pPr>
        <w:pStyle w:val="Nagwek1"/>
        <w:rPr>
          <w:rFonts w:ascii="Calibri" w:hAnsi="Calibri" w:cs="Calibri"/>
          <w:sz w:val="22"/>
          <w:szCs w:val="22"/>
        </w:rPr>
      </w:pPr>
      <w:bookmarkStart w:id="5" w:name="_Toc76131245"/>
      <w:bookmarkStart w:id="6" w:name="_Toc"/>
      <w:bookmarkStart w:id="7" w:name="_Toc76125931"/>
      <w:r>
        <w:rPr>
          <w:rStyle w:val="BrakA"/>
          <w:rFonts w:ascii="Calibri" w:eastAsia="Arial Unicode MS" w:hAnsi="Calibri" w:cs="Calibri"/>
          <w:sz w:val="22"/>
          <w:szCs w:val="22"/>
        </w:rPr>
        <w:t>CZEŚĆ I – INSTRUKCJA DLA WYKONAWCÓW</w:t>
      </w:r>
      <w:bookmarkEnd w:id="5"/>
      <w:bookmarkEnd w:id="6"/>
      <w:bookmarkEnd w:id="7"/>
    </w:p>
    <w:p w14:paraId="7C714B7D" w14:textId="77777777" w:rsidR="00B37313" w:rsidRDefault="002F298E">
      <w:pPr>
        <w:pStyle w:val="Nagwek3"/>
        <w:numPr>
          <w:ilvl w:val="0"/>
          <w:numId w:val="1"/>
        </w:numPr>
        <w:rPr>
          <w:rFonts w:ascii="Calibri" w:hAnsi="Calibri" w:cs="Calibri"/>
          <w:sz w:val="22"/>
          <w:szCs w:val="22"/>
        </w:rPr>
      </w:pPr>
      <w:bookmarkStart w:id="8" w:name="_Toc1"/>
      <w:bookmarkStart w:id="9" w:name="_Toc76131246"/>
      <w:bookmarkStart w:id="10" w:name="_Toc76125932"/>
      <w:r>
        <w:rPr>
          <w:rStyle w:val="BrakA"/>
          <w:rFonts w:ascii="Calibri" w:hAnsi="Calibri" w:cs="Calibri"/>
          <w:sz w:val="22"/>
          <w:szCs w:val="22"/>
        </w:rPr>
        <w:t>Nazwa i adres Zamawiającego.</w:t>
      </w:r>
      <w:bookmarkEnd w:id="8"/>
      <w:bookmarkEnd w:id="9"/>
      <w:bookmarkEnd w:id="10"/>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11" w:name="_Toc2"/>
      <w:bookmarkStart w:id="12" w:name="_Toc76125933"/>
      <w:bookmarkStart w:id="13" w:name="_Toc76131247"/>
      <w:r>
        <w:rPr>
          <w:rStyle w:val="BrakA"/>
          <w:rFonts w:ascii="Calibri" w:hAnsi="Calibri" w:cs="Calibri"/>
          <w:sz w:val="22"/>
          <w:szCs w:val="22"/>
        </w:rPr>
        <w:t>Adres strony internetowej postępowania, tryb udzielania zamówienia, informacja o negocjacjach;</w:t>
      </w:r>
      <w:bookmarkEnd w:id="11"/>
      <w:bookmarkEnd w:id="12"/>
      <w:bookmarkEnd w:id="13"/>
    </w:p>
    <w:p w14:paraId="70490F7E" w14:textId="3B6F49FA"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Adres strony internetowej postępowania:</w:t>
      </w:r>
    </w:p>
    <w:p w14:paraId="3DE43FEC" w14:textId="77777777"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77777777"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77777777"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2A2CEEC4"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Tryb udzielenia zamówienia:</w:t>
      </w:r>
    </w:p>
    <w:p w14:paraId="05A14A6A" w14:textId="4EC93099"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 xml:space="preserve">t.j. Dz. U. z </w:t>
      </w:r>
      <w:r w:rsidR="00CD466A">
        <w:rPr>
          <w:rFonts w:cs="Calibri"/>
        </w:rPr>
        <w:t>2022</w:t>
      </w:r>
      <w:r>
        <w:rPr>
          <w:rFonts w:cs="Calibri"/>
        </w:rPr>
        <w:t xml:space="preserve"> r. poz. </w:t>
      </w:r>
      <w:r w:rsidR="00CD466A">
        <w:rPr>
          <w:rFonts w:cs="Calibri"/>
        </w:rPr>
        <w:t>1710</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E214C7B"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Informacja o negocjacjach:</w:t>
      </w:r>
    </w:p>
    <w:p w14:paraId="42CD6887"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rsidP="00DB7941">
      <w:pPr>
        <w:pStyle w:val="Nagwek3"/>
        <w:numPr>
          <w:ilvl w:val="0"/>
          <w:numId w:val="2"/>
        </w:numPr>
        <w:rPr>
          <w:rFonts w:ascii="Calibri" w:hAnsi="Calibri" w:cs="Calibri"/>
          <w:sz w:val="22"/>
          <w:szCs w:val="22"/>
        </w:rPr>
      </w:pPr>
      <w:bookmarkStart w:id="14" w:name="_Toc76125934"/>
      <w:bookmarkStart w:id="15" w:name="_Toc76131248"/>
      <w:bookmarkStart w:id="16" w:name="_Toc3"/>
      <w:r>
        <w:rPr>
          <w:rStyle w:val="BrakA"/>
          <w:rFonts w:ascii="Calibri" w:hAnsi="Calibri" w:cs="Calibri"/>
          <w:sz w:val="22"/>
          <w:szCs w:val="22"/>
        </w:rPr>
        <w:t>Opis przedmiotu zamówienia, równoważność, zatrudnienie.</w:t>
      </w:r>
      <w:bookmarkEnd w:id="14"/>
      <w:bookmarkEnd w:id="15"/>
      <w:r>
        <w:rPr>
          <w:rStyle w:val="BrakA"/>
          <w:rFonts w:ascii="Calibri" w:hAnsi="Calibri" w:cs="Calibri"/>
          <w:sz w:val="22"/>
          <w:szCs w:val="22"/>
        </w:rPr>
        <w:t xml:space="preserve"> </w:t>
      </w:r>
      <w:bookmarkEnd w:id="16"/>
    </w:p>
    <w:p w14:paraId="5663853F" w14:textId="77777777" w:rsidR="00B37313" w:rsidRDefault="002F298E">
      <w:pPr>
        <w:pStyle w:val="Nagwek4"/>
        <w:rPr>
          <w:rStyle w:val="BrakA"/>
          <w:rFonts w:ascii="Calibri" w:eastAsia="Arial Unicode MS" w:hAnsi="Calibri" w:cs="Calibri"/>
          <w:sz w:val="22"/>
          <w:szCs w:val="22"/>
        </w:rPr>
      </w:pPr>
      <w:bookmarkStart w:id="17" w:name="OLE_LINK1"/>
      <w:r>
        <w:rPr>
          <w:rStyle w:val="BrakA"/>
          <w:rFonts w:ascii="Calibri" w:eastAsia="Arial Unicode MS" w:hAnsi="Calibri" w:cs="Calibri"/>
          <w:sz w:val="22"/>
          <w:szCs w:val="22"/>
        </w:rPr>
        <w:t>3</w:t>
      </w:r>
      <w:bookmarkStart w:id="18" w:name="OLE_LINK2"/>
      <w:bookmarkEnd w:id="17"/>
      <w:r>
        <w:rPr>
          <w:rStyle w:val="BrakA"/>
          <w:rFonts w:ascii="Calibri" w:eastAsia="Arial Unicode MS" w:hAnsi="Calibri" w:cs="Calibri"/>
          <w:sz w:val="22"/>
          <w:szCs w:val="22"/>
        </w:rPr>
        <w:t>.1 Opis przedmiotu zamówienia.</w:t>
      </w:r>
    </w:p>
    <w:p w14:paraId="51725E4B" w14:textId="7B4652F9" w:rsidR="009173BA" w:rsidRPr="0021638C" w:rsidRDefault="002F298E" w:rsidP="009173BA">
      <w:pPr>
        <w:jc w:val="both"/>
        <w:rPr>
          <w:rFonts w:ascii="Calibri" w:eastAsia="Calibri" w:hAnsi="Calibri" w:cs="Calibri"/>
          <w:b/>
          <w:bCs/>
          <w:sz w:val="22"/>
          <w:szCs w:val="22"/>
          <w:lang w:eastAsia="en-US"/>
        </w:rPr>
      </w:pPr>
      <w:r w:rsidRPr="0021638C">
        <w:rPr>
          <w:rFonts w:ascii="Calibri" w:eastAsia="Calibri" w:hAnsi="Calibri" w:cs="Calibri"/>
          <w:sz w:val="22"/>
          <w:szCs w:val="22"/>
          <w:lang w:eastAsia="en-US"/>
        </w:rPr>
        <w:t>Przedmiot</w:t>
      </w:r>
      <w:r w:rsidR="00D95667" w:rsidRPr="0021638C">
        <w:rPr>
          <w:rFonts w:ascii="Calibri" w:eastAsia="Calibri" w:hAnsi="Calibri" w:cs="Calibri"/>
          <w:sz w:val="22"/>
          <w:szCs w:val="22"/>
          <w:lang w:eastAsia="en-US"/>
        </w:rPr>
        <w:t>em</w:t>
      </w:r>
      <w:r w:rsidRPr="0021638C">
        <w:rPr>
          <w:rFonts w:ascii="Calibri" w:eastAsia="Calibri" w:hAnsi="Calibri" w:cs="Calibri"/>
          <w:sz w:val="22"/>
          <w:szCs w:val="22"/>
          <w:lang w:eastAsia="en-US"/>
        </w:rPr>
        <w:t xml:space="preserve"> zamówienia</w:t>
      </w:r>
      <w:r w:rsidR="00D95667" w:rsidRPr="0021638C">
        <w:rPr>
          <w:rFonts w:ascii="Calibri" w:eastAsia="Calibri" w:hAnsi="Calibri" w:cs="Calibri"/>
          <w:sz w:val="22"/>
          <w:szCs w:val="22"/>
          <w:lang w:eastAsia="en-US"/>
        </w:rPr>
        <w:t xml:space="preserve"> jest sukcesywne świadczenie usług kurierskich w obrocie krajowym </w:t>
      </w:r>
      <w:r w:rsidR="00D95667" w:rsidRPr="0021638C">
        <w:rPr>
          <w:rFonts w:ascii="Calibri" w:eastAsia="Calibri" w:hAnsi="Calibri" w:cs="Calibri"/>
          <w:sz w:val="22"/>
          <w:szCs w:val="22"/>
          <w:lang w:eastAsia="en-US"/>
        </w:rPr>
        <w:br/>
        <w:t>i zagranicznym polegających na odbiorze i doręczaniu przesyłek. Usługa dotyczy wysyłki z siedziby/oddziału</w:t>
      </w:r>
      <w:r w:rsidR="00B52BF4">
        <w:rPr>
          <w:rFonts w:ascii="Calibri" w:eastAsia="Calibri" w:hAnsi="Calibri" w:cs="Calibri"/>
          <w:sz w:val="22"/>
          <w:szCs w:val="22"/>
          <w:lang w:eastAsia="en-US"/>
        </w:rPr>
        <w:t>/magazynu</w:t>
      </w:r>
      <w:r w:rsidR="00D95667" w:rsidRPr="0021638C">
        <w:rPr>
          <w:rFonts w:ascii="Calibri" w:eastAsia="Calibri" w:hAnsi="Calibri" w:cs="Calibri"/>
          <w:sz w:val="22"/>
          <w:szCs w:val="22"/>
          <w:lang w:eastAsia="en-US"/>
        </w:rPr>
        <w:t xml:space="preserve"> Zamawiającego, jak również dostawy przesyłki do Zamawiającego ze wskazanego miejsca na wskazany przez Zamawiającego adres. </w:t>
      </w:r>
      <w:r w:rsidR="00396EDA" w:rsidRPr="0021638C">
        <w:rPr>
          <w:rFonts w:ascii="Calibri" w:eastAsia="Calibri" w:hAnsi="Calibri" w:cs="Calibri"/>
          <w:sz w:val="22"/>
          <w:szCs w:val="22"/>
          <w:lang w:eastAsia="en-US"/>
        </w:rPr>
        <w:t xml:space="preserve">Dane dotyczące ilości zamawianych przesyłek zawarte są w Formularzu </w:t>
      </w:r>
      <w:r w:rsidR="00B10364" w:rsidRPr="0021638C">
        <w:rPr>
          <w:rFonts w:ascii="Calibri" w:eastAsia="Calibri" w:hAnsi="Calibri" w:cs="Calibri"/>
          <w:sz w:val="22"/>
          <w:szCs w:val="22"/>
          <w:lang w:eastAsia="en-US"/>
        </w:rPr>
        <w:t xml:space="preserve">asortymentowo – cenowym </w:t>
      </w:r>
      <w:r w:rsidR="00396EDA" w:rsidRPr="0021638C">
        <w:rPr>
          <w:rFonts w:ascii="Calibri" w:eastAsia="Calibri" w:hAnsi="Calibri" w:cs="Calibri"/>
          <w:sz w:val="22"/>
          <w:szCs w:val="22"/>
          <w:lang w:eastAsia="en-US"/>
        </w:rPr>
        <w:t xml:space="preserve"> stanowiącym </w:t>
      </w:r>
      <w:r w:rsidR="00396EDA" w:rsidRPr="0021638C">
        <w:rPr>
          <w:rFonts w:ascii="Calibri" w:eastAsia="Calibri" w:hAnsi="Calibri" w:cs="Calibri"/>
          <w:b/>
          <w:bCs/>
          <w:sz w:val="22"/>
          <w:szCs w:val="22"/>
          <w:lang w:eastAsia="en-US"/>
        </w:rPr>
        <w:t xml:space="preserve">Załącznik nr </w:t>
      </w:r>
      <w:r w:rsidR="00B10364" w:rsidRPr="0021638C">
        <w:rPr>
          <w:rFonts w:ascii="Calibri" w:eastAsia="Calibri" w:hAnsi="Calibri" w:cs="Calibri"/>
          <w:b/>
          <w:bCs/>
          <w:sz w:val="22"/>
          <w:szCs w:val="22"/>
          <w:lang w:eastAsia="en-US"/>
        </w:rPr>
        <w:t>1A</w:t>
      </w:r>
      <w:r w:rsidR="00396EDA" w:rsidRPr="0021638C">
        <w:rPr>
          <w:rFonts w:ascii="Calibri" w:eastAsia="Calibri" w:hAnsi="Calibri" w:cs="Calibri"/>
          <w:sz w:val="22"/>
          <w:szCs w:val="22"/>
          <w:lang w:eastAsia="en-US"/>
        </w:rPr>
        <w:t xml:space="preserve"> do IDW </w:t>
      </w:r>
      <w:r w:rsidR="00396EDA" w:rsidRPr="0021638C">
        <w:rPr>
          <w:rFonts w:ascii="Calibri" w:eastAsia="Calibri" w:hAnsi="Calibri" w:cs="Calibri"/>
          <w:sz w:val="22"/>
          <w:szCs w:val="22"/>
          <w:lang w:eastAsia="en-US"/>
        </w:rPr>
        <w:lastRenderedPageBreak/>
        <w:t>(</w:t>
      </w:r>
      <w:r w:rsidR="00396EDA" w:rsidRPr="0021638C">
        <w:rPr>
          <w:rFonts w:ascii="Calibri" w:eastAsia="Calibri" w:hAnsi="Calibri" w:cs="Calibri"/>
          <w:b/>
          <w:bCs/>
          <w:sz w:val="22"/>
          <w:szCs w:val="22"/>
          <w:lang w:eastAsia="en-US"/>
        </w:rPr>
        <w:t>część I SWZ</w:t>
      </w:r>
      <w:r w:rsidR="00396EDA" w:rsidRPr="0021638C">
        <w:rPr>
          <w:rFonts w:ascii="Calibri" w:eastAsia="Calibri" w:hAnsi="Calibri" w:cs="Calibri"/>
          <w:sz w:val="22"/>
          <w:szCs w:val="22"/>
          <w:lang w:eastAsia="en-US"/>
        </w:rPr>
        <w:t xml:space="preserve">). Określone w </w:t>
      </w:r>
      <w:r w:rsidR="00A37EC6" w:rsidRPr="0021638C">
        <w:rPr>
          <w:rFonts w:ascii="Calibri" w:eastAsia="Calibri" w:hAnsi="Calibri" w:cs="Calibri"/>
          <w:sz w:val="22"/>
          <w:szCs w:val="22"/>
          <w:lang w:eastAsia="en-US"/>
        </w:rPr>
        <w:t>F</w:t>
      </w:r>
      <w:r w:rsidR="00396EDA" w:rsidRPr="0021638C">
        <w:rPr>
          <w:rFonts w:ascii="Calibri" w:eastAsia="Calibri" w:hAnsi="Calibri" w:cs="Calibri"/>
          <w:sz w:val="22"/>
          <w:szCs w:val="22"/>
          <w:lang w:eastAsia="en-US"/>
        </w:rPr>
        <w:t xml:space="preserve">ormularzu </w:t>
      </w:r>
      <w:r w:rsidR="00A37EC6" w:rsidRPr="0021638C">
        <w:rPr>
          <w:rFonts w:ascii="Calibri" w:eastAsia="Calibri" w:hAnsi="Calibri" w:cs="Calibri"/>
          <w:sz w:val="22"/>
          <w:szCs w:val="22"/>
          <w:lang w:eastAsia="en-US"/>
        </w:rPr>
        <w:t xml:space="preserve">asortymentowo - </w:t>
      </w:r>
      <w:r w:rsidR="00396EDA" w:rsidRPr="0021638C">
        <w:rPr>
          <w:rFonts w:ascii="Calibri" w:eastAsia="Calibri" w:hAnsi="Calibri" w:cs="Calibri"/>
          <w:sz w:val="22"/>
          <w:szCs w:val="22"/>
          <w:lang w:eastAsia="en-US"/>
        </w:rPr>
        <w:t xml:space="preserve">cenowym rodzaje i liczba przesyłek w ramach świadczonych usług są szacunkowe i mogą ulec zmianie w zależności od potrzeb Zamawiającego, na co Wykonawca wyraża zgodę. Przesyłki nadawane przez Zamawiającego dostarczane będą przez Wykonawcę do każdego miejsca w kraju i za granicą, na podany adres bądź wskazany adres skrytki pocztowej. </w:t>
      </w:r>
      <w:r w:rsidR="00396EDA" w:rsidRPr="0021638C">
        <w:rPr>
          <w:rFonts w:ascii="Calibri" w:eastAsia="Calibri" w:hAnsi="Calibri" w:cs="Calibri"/>
          <w:b/>
          <w:bCs/>
          <w:sz w:val="22"/>
          <w:szCs w:val="22"/>
          <w:lang w:eastAsia="en-US"/>
        </w:rPr>
        <w:t>Wymagane jest dostarczenie przesyłki pod podany adres, nie zaś do najbliższego punktu odbioru.</w:t>
      </w:r>
    </w:p>
    <w:p w14:paraId="69A25856" w14:textId="1423DC59" w:rsidR="00396EDA" w:rsidRPr="0021638C" w:rsidRDefault="00396EDA" w:rsidP="009173BA">
      <w:pPr>
        <w:jc w:val="both"/>
        <w:rPr>
          <w:rFonts w:ascii="Calibri" w:eastAsia="Calibri" w:hAnsi="Calibri" w:cs="Calibri"/>
          <w:b/>
          <w:bCs/>
          <w:sz w:val="22"/>
          <w:szCs w:val="22"/>
          <w:lang w:eastAsia="en-US"/>
        </w:rPr>
      </w:pPr>
    </w:p>
    <w:p w14:paraId="3EC8F489" w14:textId="1E2016C5" w:rsidR="00396EDA" w:rsidRDefault="00396EDA" w:rsidP="009173BA">
      <w:pPr>
        <w:jc w:val="both"/>
        <w:rPr>
          <w:rFonts w:ascii="Calibri" w:eastAsia="Calibri" w:hAnsi="Calibri" w:cs="Calibri"/>
          <w:b/>
          <w:bCs/>
          <w:sz w:val="22"/>
          <w:szCs w:val="22"/>
          <w:lang w:eastAsia="en-US"/>
        </w:rPr>
      </w:pPr>
      <w:r w:rsidRPr="0021638C">
        <w:rPr>
          <w:rFonts w:ascii="Calibri" w:hAnsi="Calibri" w:cs="Calibri"/>
          <w:sz w:val="22"/>
          <w:szCs w:val="22"/>
        </w:rPr>
        <w:t xml:space="preserve">Przedmiot zamówienia obejmuje </w:t>
      </w:r>
      <w:r w:rsidRPr="0021638C">
        <w:rPr>
          <w:rFonts w:ascii="Calibri" w:hAnsi="Calibri" w:cs="Calibri"/>
          <w:b/>
          <w:sz w:val="22"/>
          <w:szCs w:val="22"/>
        </w:rPr>
        <w:t>3 niepodzielne części</w:t>
      </w:r>
      <w:r w:rsidRPr="0021638C">
        <w:rPr>
          <w:rFonts w:ascii="Calibri" w:hAnsi="Calibri" w:cs="Calibri"/>
          <w:sz w:val="22"/>
          <w:szCs w:val="22"/>
        </w:rPr>
        <w:t xml:space="preserve">, dla których Zamawiający dopuszcza możliwość składania ofert częściowych, jak wskazano w pkt 4 poniżej, z zastrzeżeniem, iż oferta dla każdej z tych części zamówienia winna być pełna i powinna spełniać szczegółowe wymagania określone w niniejszej SWZ, w szczególności wymagania co do wykazu rodzajowego i ilościowego przesyłek określone w </w:t>
      </w:r>
      <w:r w:rsidR="00A37EC6" w:rsidRPr="0021638C">
        <w:rPr>
          <w:rFonts w:ascii="Calibri" w:hAnsi="Calibri" w:cs="Calibri"/>
          <w:sz w:val="22"/>
          <w:szCs w:val="22"/>
        </w:rPr>
        <w:t>F</w:t>
      </w:r>
      <w:r w:rsidRPr="0021638C">
        <w:rPr>
          <w:rFonts w:ascii="Calibri" w:hAnsi="Calibri" w:cs="Calibri"/>
          <w:sz w:val="22"/>
          <w:szCs w:val="22"/>
        </w:rPr>
        <w:t xml:space="preserve">ormularzu </w:t>
      </w:r>
      <w:r w:rsidR="00B10364" w:rsidRPr="0021638C">
        <w:rPr>
          <w:rFonts w:ascii="Calibri" w:eastAsia="Calibri" w:hAnsi="Calibri" w:cs="Calibri"/>
          <w:sz w:val="22"/>
          <w:szCs w:val="22"/>
          <w:lang w:eastAsia="en-US"/>
        </w:rPr>
        <w:t xml:space="preserve">asortymentowo – cenowym  stanowiącym </w:t>
      </w:r>
      <w:r w:rsidR="00B10364" w:rsidRPr="0021638C">
        <w:rPr>
          <w:rFonts w:ascii="Calibri" w:eastAsia="Calibri" w:hAnsi="Calibri" w:cs="Calibri"/>
          <w:b/>
          <w:bCs/>
          <w:sz w:val="22"/>
          <w:szCs w:val="22"/>
          <w:lang w:eastAsia="en-US"/>
        </w:rPr>
        <w:t>Załącznik nr 1A</w:t>
      </w:r>
      <w:r w:rsidR="00B10364" w:rsidRPr="0021638C">
        <w:rPr>
          <w:rFonts w:ascii="Calibri" w:eastAsia="Calibri" w:hAnsi="Calibri" w:cs="Calibri"/>
          <w:sz w:val="22"/>
          <w:szCs w:val="22"/>
          <w:lang w:eastAsia="en-US"/>
        </w:rPr>
        <w:t xml:space="preserve"> do IDW </w:t>
      </w:r>
      <w:r w:rsidRPr="0021638C">
        <w:rPr>
          <w:rFonts w:ascii="Calibri" w:hAnsi="Calibri" w:cs="Calibri"/>
          <w:sz w:val="22"/>
          <w:szCs w:val="22"/>
        </w:rPr>
        <w:t>jak i wymagania zawarte w Opisie Przedmiotu Zamówienia (część III SWZ).</w:t>
      </w:r>
      <w:r>
        <w:rPr>
          <w:rFonts w:ascii="Calibri" w:hAnsi="Calibri" w:cs="Calibri"/>
          <w:sz w:val="22"/>
          <w:szCs w:val="22"/>
        </w:rPr>
        <w:t xml:space="preserve"> </w:t>
      </w:r>
    </w:p>
    <w:p w14:paraId="3AFD3BB4" w14:textId="77777777" w:rsidR="00396EDA" w:rsidRPr="00D95667" w:rsidRDefault="00396EDA" w:rsidP="009173BA">
      <w:pPr>
        <w:jc w:val="both"/>
        <w:rPr>
          <w:rFonts w:ascii="Calibri" w:eastAsia="Calibri" w:hAnsi="Calibri" w:cs="Calibri"/>
          <w:b/>
          <w:bCs/>
          <w:sz w:val="22"/>
          <w:szCs w:val="22"/>
          <w:lang w:eastAsia="en-US"/>
        </w:rPr>
      </w:pPr>
    </w:p>
    <w:p w14:paraId="42FBADC9" w14:textId="5FC205F2" w:rsidR="00B37313" w:rsidRPr="00D95667" w:rsidRDefault="00D95667">
      <w:pPr>
        <w:rPr>
          <w:rFonts w:ascii="Calibri" w:eastAsia="Calibri" w:hAnsi="Calibri" w:cs="Calibri"/>
          <w:b/>
          <w:bCs/>
          <w:color w:val="auto"/>
          <w:sz w:val="22"/>
          <w:szCs w:val="22"/>
          <w:u w:val="single"/>
          <w:lang w:eastAsia="en-US"/>
        </w:rPr>
      </w:pPr>
      <w:r w:rsidRPr="00D95667">
        <w:rPr>
          <w:rFonts w:ascii="Calibri" w:eastAsia="Calibri" w:hAnsi="Calibri" w:cs="Calibri"/>
          <w:b/>
          <w:bCs/>
          <w:color w:val="auto"/>
          <w:sz w:val="22"/>
          <w:szCs w:val="22"/>
          <w:u w:val="single"/>
          <w:lang w:eastAsia="en-US"/>
        </w:rPr>
        <w:t xml:space="preserve">Część zamówienia nr 1 </w:t>
      </w:r>
    </w:p>
    <w:p w14:paraId="72CAF9AD" w14:textId="6783BD0E" w:rsidR="00B37313" w:rsidRPr="00D95667" w:rsidRDefault="00D95667" w:rsidP="00D95667">
      <w:pPr>
        <w:jc w:val="both"/>
        <w:rPr>
          <w:rFonts w:eastAsia="Calibri"/>
          <w:lang w:eastAsia="en-US"/>
        </w:rPr>
      </w:pPr>
      <w:bookmarkStart w:id="19" w:name="_Hlk525111093"/>
      <w:bookmarkEnd w:id="18"/>
      <w:r w:rsidRPr="00D95667">
        <w:rPr>
          <w:rFonts w:ascii="Calibri" w:eastAsia="Calibri" w:hAnsi="Calibri" w:cs="Calibri"/>
          <w:sz w:val="22"/>
          <w:szCs w:val="22"/>
          <w:lang w:eastAsia="en-US"/>
        </w:rPr>
        <w:t>Sukcesywne świadczenie na rzecz Polskiego Wydawnictwa Muzycznego usług kurierskich krajowych  w  siedzibie Zamawiającego przy al. Krasińskiego 11a, 31-111 w Krakowie</w:t>
      </w:r>
      <w:r w:rsidR="00B52BF4">
        <w:rPr>
          <w:rFonts w:ascii="Calibri" w:eastAsia="Calibri" w:hAnsi="Calibri" w:cs="Calibri"/>
          <w:sz w:val="22"/>
          <w:szCs w:val="22"/>
          <w:lang w:eastAsia="en-US"/>
        </w:rPr>
        <w:t xml:space="preserve"> </w:t>
      </w:r>
      <w:bookmarkStart w:id="20" w:name="_Hlk104968207"/>
      <w:bookmarkStart w:id="21" w:name="_Hlk104969287"/>
      <w:r w:rsidR="00B52BF4">
        <w:rPr>
          <w:rFonts w:ascii="Calibri" w:eastAsia="Calibri" w:hAnsi="Calibri" w:cs="Calibri"/>
          <w:sz w:val="22"/>
          <w:szCs w:val="22"/>
          <w:lang w:eastAsia="en-US"/>
        </w:rPr>
        <w:t>lub w magazynie Zamawiającego na terenie miasta Krakowa</w:t>
      </w:r>
      <w:bookmarkEnd w:id="20"/>
      <w:r w:rsidR="00B52BF4">
        <w:rPr>
          <w:rFonts w:ascii="Calibri" w:eastAsia="Calibri" w:hAnsi="Calibri" w:cs="Calibri"/>
          <w:sz w:val="22"/>
          <w:szCs w:val="22"/>
          <w:lang w:eastAsia="en-US"/>
        </w:rPr>
        <w:t xml:space="preserve"> </w:t>
      </w:r>
      <w:r w:rsidR="00F4331C">
        <w:rPr>
          <w:rFonts w:ascii="Calibri" w:eastAsia="Calibri" w:hAnsi="Calibri" w:cs="Calibri"/>
          <w:sz w:val="22"/>
          <w:szCs w:val="22"/>
          <w:lang w:eastAsia="en-US"/>
        </w:rPr>
        <w:t>.</w:t>
      </w:r>
      <w:r w:rsidR="00B52BF4">
        <w:rPr>
          <w:rFonts w:ascii="Calibri" w:eastAsia="Calibri" w:hAnsi="Calibri" w:cs="Calibri"/>
          <w:sz w:val="22"/>
          <w:szCs w:val="22"/>
          <w:lang w:eastAsia="en-US"/>
        </w:rPr>
        <w:t xml:space="preserve"> W dacie wszczęcia niniejszego postępowania nie została jeszcze zawarta umowa najmu powierzchni magazynowej, stąd Zamawiający nie może wskazać dokładnego adresu magazynu. Niezwłocznie po zawarciu tej umowy Zamawiający poinformuje wykonawców o dokładnym adresie wynajętego magazynu.</w:t>
      </w:r>
    </w:p>
    <w:bookmarkEnd w:id="21"/>
    <w:p w14:paraId="45113D2B" w14:textId="416465ED" w:rsidR="00D95667" w:rsidRDefault="00D95667" w:rsidP="009173BA">
      <w:pPr>
        <w:spacing w:line="360" w:lineRule="auto"/>
        <w:jc w:val="both"/>
        <w:rPr>
          <w:rStyle w:val="Brak"/>
          <w:rFonts w:ascii="Calibri" w:hAnsi="Calibri" w:cs="Calibri"/>
          <w:b/>
          <w:bCs/>
          <w:sz w:val="22"/>
          <w:szCs w:val="22"/>
        </w:rPr>
      </w:pPr>
    </w:p>
    <w:p w14:paraId="420FA799" w14:textId="47FC526F" w:rsidR="00D95667" w:rsidRPr="0021638C" w:rsidRDefault="00D95667" w:rsidP="00D95667">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2 </w:t>
      </w:r>
    </w:p>
    <w:p w14:paraId="0700AFDE" w14:textId="1D0AD111" w:rsidR="00B52BF4" w:rsidRPr="00D95667" w:rsidRDefault="00D95667" w:rsidP="00B52BF4">
      <w:pPr>
        <w:jc w:val="both"/>
        <w:rPr>
          <w:rFonts w:eastAsia="Calibri"/>
          <w:lang w:eastAsia="en-US"/>
        </w:rPr>
      </w:pPr>
      <w:r w:rsidRPr="0021638C">
        <w:rPr>
          <w:rFonts w:ascii="Calibri" w:eastAsia="Calibri" w:hAnsi="Calibri" w:cs="Calibri"/>
          <w:sz w:val="22"/>
          <w:szCs w:val="22"/>
          <w:lang w:eastAsia="en-US"/>
        </w:rPr>
        <w:t xml:space="preserve">Sukcesywne świadczenie na rzecz Polskiego Wydawnictwa Muzycznego usług kurierskich zagranicznych </w:t>
      </w:r>
      <w:r w:rsidR="00B10364" w:rsidRPr="0021638C">
        <w:rPr>
          <w:rFonts w:ascii="Calibri" w:eastAsia="Calibri" w:hAnsi="Calibri" w:cs="Calibri"/>
          <w:sz w:val="22"/>
          <w:szCs w:val="22"/>
          <w:lang w:eastAsia="en-US"/>
        </w:rPr>
        <w:t xml:space="preserve">tj. przesyłek </w:t>
      </w:r>
      <w:r w:rsidR="00B10364" w:rsidRPr="0021638C">
        <w:rPr>
          <w:rStyle w:val="Brak"/>
          <w:rFonts w:ascii="Calibri" w:hAnsi="Calibri" w:cs="Calibri"/>
          <w:sz w:val="22"/>
          <w:szCs w:val="22"/>
        </w:rPr>
        <w:t>do krajów europejskich oraz przesyłek poza kraje europejskie</w:t>
      </w:r>
      <w:r w:rsidR="00B10364" w:rsidRPr="0021638C">
        <w:rPr>
          <w:rFonts w:ascii="Calibri" w:eastAsia="Calibri" w:hAnsi="Calibri" w:cs="Calibri"/>
          <w:sz w:val="22"/>
          <w:szCs w:val="22"/>
          <w:lang w:eastAsia="en-US"/>
        </w:rPr>
        <w:t xml:space="preserve"> </w:t>
      </w:r>
      <w:bookmarkStart w:id="22" w:name="_Hlk104801894"/>
      <w:r w:rsidR="00B10364" w:rsidRPr="0021638C">
        <w:rPr>
          <w:rFonts w:ascii="Calibri" w:eastAsia="Calibri" w:hAnsi="Calibri" w:cs="Calibri"/>
          <w:sz w:val="22"/>
          <w:szCs w:val="22"/>
          <w:lang w:eastAsia="en-US"/>
        </w:rPr>
        <w:t xml:space="preserve">(USA, Japonia, Australia i inne) </w:t>
      </w:r>
      <w:bookmarkEnd w:id="22"/>
      <w:r w:rsidRPr="0021638C">
        <w:rPr>
          <w:rFonts w:ascii="Calibri" w:eastAsia="Calibri" w:hAnsi="Calibri" w:cs="Calibri"/>
          <w:sz w:val="22"/>
          <w:szCs w:val="22"/>
          <w:lang w:eastAsia="en-US"/>
        </w:rPr>
        <w:t>w  siedzibie Zamawiającego przy al. Krasińskiego 11a, 31-111 w Krakowie</w:t>
      </w:r>
      <w:r w:rsidR="00B52BF4">
        <w:rPr>
          <w:rFonts w:ascii="Calibri" w:eastAsia="Calibri" w:hAnsi="Calibri" w:cs="Calibri"/>
          <w:sz w:val="22"/>
          <w:szCs w:val="22"/>
          <w:lang w:eastAsia="en-US"/>
        </w:rPr>
        <w:t xml:space="preserve"> lub w magazynie Zamawiającego na terenie miasta Krakowa. W dacie wszczęcia niniejszego postępowania nie została jeszcze zawarta umowa najmu powierzchni magazynowej, stąd Zamawiający nie może wskazać dokładnego adresu magazynu. Niezwłocznie po zawarciu tej umowy Zamawiający poinformuje wykonawców o dokładnym adresie wynajętego magazynu.</w:t>
      </w:r>
    </w:p>
    <w:p w14:paraId="43A6FDA1" w14:textId="1D0775FC" w:rsidR="00D95667" w:rsidRPr="00B52BF4" w:rsidRDefault="00D95667" w:rsidP="00D95667">
      <w:pPr>
        <w:jc w:val="both"/>
        <w:rPr>
          <w:rFonts w:eastAsia="Calibri"/>
          <w:lang w:eastAsia="en-US"/>
        </w:rPr>
      </w:pPr>
    </w:p>
    <w:p w14:paraId="5A9C0FAD" w14:textId="522ABBAB" w:rsidR="00D95667" w:rsidRPr="0021638C" w:rsidRDefault="00D95667" w:rsidP="00D95667">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3 </w:t>
      </w:r>
    </w:p>
    <w:p w14:paraId="4DFF6E8E" w14:textId="4394EACC" w:rsidR="00D95667" w:rsidRPr="00D5604D" w:rsidRDefault="00D95667" w:rsidP="00D95667">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krajowych  i zagranicznych </w:t>
      </w:r>
      <w:r w:rsidR="00F4331C" w:rsidRPr="0021638C">
        <w:rPr>
          <w:rFonts w:ascii="Calibri" w:eastAsia="Calibri" w:hAnsi="Calibri" w:cs="Calibri"/>
          <w:sz w:val="22"/>
          <w:szCs w:val="22"/>
          <w:lang w:eastAsia="en-US"/>
        </w:rPr>
        <w:t xml:space="preserve">tj. przesyłek </w:t>
      </w:r>
      <w:r w:rsidR="00F4331C" w:rsidRPr="0021638C">
        <w:rPr>
          <w:rStyle w:val="Brak"/>
          <w:rFonts w:ascii="Calibri" w:hAnsi="Calibri" w:cs="Calibri"/>
          <w:sz w:val="22"/>
          <w:szCs w:val="22"/>
        </w:rPr>
        <w:t>do krajów europejskich oraz przesyłek poza kraje europejskie</w:t>
      </w:r>
      <w:r w:rsidR="00F4331C" w:rsidRPr="0021638C">
        <w:rPr>
          <w:rFonts w:ascii="Calibri" w:eastAsia="Calibri" w:hAnsi="Calibri" w:cs="Calibri"/>
          <w:sz w:val="22"/>
          <w:szCs w:val="22"/>
          <w:lang w:eastAsia="en-US"/>
        </w:rPr>
        <w:t xml:space="preserve"> (USA, Japonia, </w:t>
      </w:r>
      <w:r w:rsidR="00F4331C" w:rsidRPr="00D5604D">
        <w:rPr>
          <w:rFonts w:ascii="Calibri" w:eastAsia="Calibri" w:hAnsi="Calibri" w:cs="Calibri"/>
          <w:sz w:val="22"/>
          <w:szCs w:val="22"/>
          <w:lang w:eastAsia="en-US"/>
        </w:rPr>
        <w:t xml:space="preserve">Australia i inne) </w:t>
      </w:r>
      <w:r w:rsidRPr="00D5604D">
        <w:rPr>
          <w:rFonts w:ascii="Calibri" w:eastAsia="Calibri" w:hAnsi="Calibri" w:cs="Calibri"/>
          <w:sz w:val="22"/>
          <w:szCs w:val="22"/>
          <w:lang w:eastAsia="en-US"/>
        </w:rPr>
        <w:t>w oddziale Zamawiającego przy ul Fredry 8, 00-097  w Warszawie</w:t>
      </w:r>
      <w:r w:rsidR="00F4331C" w:rsidRPr="00D5604D">
        <w:rPr>
          <w:rFonts w:ascii="Calibri" w:eastAsia="Calibri" w:hAnsi="Calibri" w:cs="Calibri"/>
          <w:sz w:val="22"/>
          <w:szCs w:val="22"/>
          <w:lang w:eastAsia="en-US"/>
        </w:rPr>
        <w:t>.</w:t>
      </w:r>
    </w:p>
    <w:p w14:paraId="0C0D72D2" w14:textId="44AA9B2C" w:rsidR="00D95667" w:rsidRPr="00D5604D" w:rsidRDefault="00D95667" w:rsidP="0021638C">
      <w:pPr>
        <w:jc w:val="both"/>
        <w:rPr>
          <w:rStyle w:val="Brak"/>
          <w:rFonts w:ascii="Calibri" w:hAnsi="Calibri" w:cs="Calibri"/>
          <w:sz w:val="22"/>
          <w:szCs w:val="22"/>
        </w:rPr>
      </w:pPr>
    </w:p>
    <w:p w14:paraId="600FBBE0" w14:textId="6EC8D253" w:rsidR="00AE66A0" w:rsidRPr="00AE66A0" w:rsidRDefault="00AE66A0" w:rsidP="00AE66A0">
      <w:pPr>
        <w:jc w:val="both"/>
        <w:rPr>
          <w:rStyle w:val="Brak"/>
          <w:rFonts w:ascii="Calibri" w:hAnsi="Calibri" w:cs="Calibri"/>
          <w:sz w:val="22"/>
          <w:szCs w:val="22"/>
        </w:rPr>
      </w:pPr>
      <w:bookmarkStart w:id="23" w:name="_Hlk104802532"/>
      <w:r w:rsidRPr="00D5604D">
        <w:rPr>
          <w:rStyle w:val="Brak"/>
          <w:rFonts w:ascii="Calibri" w:hAnsi="Calibri" w:cs="Calibri"/>
          <w:sz w:val="22"/>
          <w:szCs w:val="22"/>
        </w:rPr>
        <w:t>Zamówienia obejmuje realizację usług kurierskich</w:t>
      </w:r>
      <w:r w:rsidR="0021638C" w:rsidRPr="00D5604D">
        <w:rPr>
          <w:rStyle w:val="Brak"/>
          <w:rFonts w:ascii="Calibri" w:hAnsi="Calibri" w:cs="Calibri"/>
          <w:sz w:val="22"/>
          <w:szCs w:val="22"/>
        </w:rPr>
        <w:t xml:space="preserve">. </w:t>
      </w:r>
      <w:bookmarkStart w:id="24" w:name="_Hlk104969564"/>
      <w:r w:rsidR="0021638C" w:rsidRPr="00D5604D">
        <w:rPr>
          <w:rStyle w:val="Brak"/>
          <w:rFonts w:ascii="Calibri" w:hAnsi="Calibri" w:cs="Calibri"/>
          <w:sz w:val="22"/>
          <w:szCs w:val="22"/>
        </w:rPr>
        <w:t xml:space="preserve">Zamówienie nie obejmuje usług dostawy do punktu odbioru, w tym paczkomatów </w:t>
      </w:r>
      <w:bookmarkEnd w:id="24"/>
      <w:r w:rsidRPr="00D5604D">
        <w:rPr>
          <w:rStyle w:val="Brak"/>
          <w:rFonts w:ascii="Calibri" w:hAnsi="Calibri" w:cs="Calibri"/>
          <w:sz w:val="22"/>
          <w:szCs w:val="22"/>
        </w:rPr>
        <w:t>.</w:t>
      </w:r>
      <w:r w:rsidRPr="00AE66A0">
        <w:rPr>
          <w:rStyle w:val="Brak"/>
          <w:rFonts w:ascii="Calibri" w:hAnsi="Calibri" w:cs="Calibri"/>
          <w:sz w:val="22"/>
          <w:szCs w:val="22"/>
        </w:rPr>
        <w:t xml:space="preserve"> </w:t>
      </w:r>
    </w:p>
    <w:bookmarkEnd w:id="23"/>
    <w:p w14:paraId="72E7DBC0" w14:textId="77777777" w:rsidR="00AE66A0" w:rsidRDefault="00AE66A0" w:rsidP="00AE66A0">
      <w:pPr>
        <w:jc w:val="both"/>
        <w:rPr>
          <w:rStyle w:val="Brak"/>
          <w:rFonts w:ascii="Calibri" w:hAnsi="Calibri" w:cs="Calibri"/>
          <w:b/>
          <w:bCs/>
          <w:sz w:val="22"/>
          <w:szCs w:val="22"/>
        </w:rPr>
      </w:pPr>
    </w:p>
    <w:bookmarkEnd w:id="19"/>
    <w:p w14:paraId="6FD94D11" w14:textId="035858CE"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3.1.1. Wspólny Słownik Zamówień CPV:</w:t>
      </w:r>
    </w:p>
    <w:p w14:paraId="4DCC1FC7" w14:textId="6651B2EC" w:rsidR="00D95667" w:rsidRPr="00A40456" w:rsidRDefault="00A40456" w:rsidP="00A40456">
      <w:pPr>
        <w:jc w:val="both"/>
        <w:rPr>
          <w:rFonts w:eastAsia="Calibri"/>
          <w:lang w:eastAsia="en-US"/>
        </w:rPr>
      </w:pPr>
      <w:r w:rsidRPr="00A40456">
        <w:rPr>
          <w:rFonts w:ascii="Calibri" w:eastAsia="Calibri" w:hAnsi="Calibri" w:cs="Calibri"/>
          <w:b/>
          <w:bCs/>
          <w:sz w:val="22"/>
          <w:szCs w:val="22"/>
          <w:lang w:eastAsia="en-US"/>
        </w:rPr>
        <w:t>64120000-3</w:t>
      </w:r>
      <w:r w:rsidRPr="00A40456">
        <w:rPr>
          <w:rFonts w:ascii="Calibri" w:eastAsia="Calibri" w:hAnsi="Calibri" w:cs="Calibri"/>
          <w:sz w:val="22"/>
          <w:szCs w:val="22"/>
          <w:lang w:eastAsia="en-US"/>
        </w:rPr>
        <w:tab/>
        <w:t>Usługi kurierskie</w:t>
      </w:r>
    </w:p>
    <w:p w14:paraId="5F42D959" w14:textId="77777777" w:rsidR="00D95667" w:rsidRDefault="00D95667" w:rsidP="009173BA">
      <w:pPr>
        <w:pStyle w:val="Default"/>
        <w:jc w:val="both"/>
        <w:rPr>
          <w:rStyle w:val="Brak"/>
          <w:rFonts w:ascii="Calibri" w:hAnsi="Calibri" w:cs="Calibri"/>
          <w:b/>
          <w:bCs/>
          <w:sz w:val="22"/>
          <w:szCs w:val="22"/>
        </w:rPr>
      </w:pPr>
    </w:p>
    <w:p w14:paraId="7149DDC3" w14:textId="301BC4EB"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w:t>
      </w:r>
      <w:r w:rsidR="00003309">
        <w:rPr>
          <w:rStyle w:val="BrakA"/>
          <w:rFonts w:ascii="Calibri" w:eastAsia="Arial Unicode MS" w:hAnsi="Calibri" w:cs="Calibri"/>
          <w:sz w:val="22"/>
          <w:szCs w:val="22"/>
        </w:rPr>
        <w:t>2</w:t>
      </w:r>
      <w:r>
        <w:rPr>
          <w:rStyle w:val="BrakA"/>
          <w:rFonts w:ascii="Calibri" w:eastAsia="Arial Unicode MS" w:hAnsi="Calibri" w:cs="Calibri"/>
          <w:sz w:val="22"/>
          <w:szCs w:val="22"/>
        </w:rPr>
        <w:t xml:space="preserve"> Wymagania w zakresie zatrudnienia.</w:t>
      </w:r>
    </w:p>
    <w:p w14:paraId="39CD7EAC" w14:textId="49BA09DA" w:rsidR="00B37313" w:rsidRDefault="002F298E">
      <w:pPr>
        <w:pStyle w:val="Default"/>
        <w:jc w:val="both"/>
        <w:rPr>
          <w:rFonts w:ascii="Calibri" w:hAnsi="Calibri" w:cs="Calibri"/>
          <w:bCs/>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AE66A0">
        <w:rPr>
          <w:rStyle w:val="Brak"/>
          <w:rFonts w:ascii="Calibri" w:hAnsi="Calibri" w:cs="Calibri"/>
          <w:sz w:val="22"/>
          <w:szCs w:val="22"/>
        </w:rPr>
        <w:t>art.</w:t>
      </w:r>
      <w:r>
        <w:rPr>
          <w:rStyle w:val="Brak"/>
          <w:rFonts w:ascii="Calibri" w:hAnsi="Calibri" w:cs="Calibri"/>
          <w:sz w:val="22"/>
          <w:szCs w:val="22"/>
        </w:rPr>
        <w:t xml:space="preserve"> 95 i art. 438 ust. 1 ustawy Pzp Zamawiający wymaga zatrudnienia </w:t>
      </w:r>
      <w:r w:rsidRPr="00003309">
        <w:rPr>
          <w:rStyle w:val="Brak"/>
          <w:rFonts w:ascii="Calibri" w:hAnsi="Calibri" w:cs="Calibri"/>
          <w:sz w:val="22"/>
          <w:szCs w:val="22"/>
        </w:rPr>
        <w:t xml:space="preserve">na podstawie umowy o pracę przez Wykonawcę </w:t>
      </w:r>
      <w:r w:rsidRPr="00003309">
        <w:rPr>
          <w:rFonts w:ascii="Calibri" w:hAnsi="Calibri" w:cs="Calibri"/>
          <w:bCs/>
          <w:sz w:val="22"/>
          <w:szCs w:val="22"/>
        </w:rPr>
        <w:t>osób wykonujących czynności w zakresie</w:t>
      </w:r>
      <w:r w:rsidR="009173BA" w:rsidRPr="00003309">
        <w:rPr>
          <w:rFonts w:ascii="Calibri" w:hAnsi="Calibri" w:cs="Calibri"/>
          <w:bCs/>
          <w:sz w:val="22"/>
          <w:szCs w:val="22"/>
        </w:rPr>
        <w:t xml:space="preserve"> podstawowych czynności biurowych</w:t>
      </w:r>
      <w:r w:rsidRPr="00003309">
        <w:rPr>
          <w:rFonts w:ascii="Calibri" w:hAnsi="Calibri" w:cs="Calibri"/>
          <w:bCs/>
          <w:sz w:val="22"/>
          <w:szCs w:val="22"/>
        </w:rPr>
        <w:t>. Wyżej</w:t>
      </w:r>
      <w:r>
        <w:rPr>
          <w:rFonts w:ascii="Calibri" w:hAnsi="Calibri" w:cs="Calibri"/>
          <w:bCs/>
          <w:sz w:val="22"/>
          <w:szCs w:val="22"/>
        </w:rPr>
        <w:t xml:space="preserve"> określony wymóg dotyczy również podwykonawców wykonujących wskazane powyżej </w:t>
      </w:r>
      <w:r w:rsidR="002407C1">
        <w:rPr>
          <w:rFonts w:ascii="Calibri" w:hAnsi="Calibri" w:cs="Calibri"/>
          <w:bCs/>
          <w:sz w:val="22"/>
          <w:szCs w:val="22"/>
        </w:rPr>
        <w:t>usługi</w:t>
      </w:r>
      <w:r>
        <w:rPr>
          <w:rFonts w:ascii="Calibri" w:hAnsi="Calibri" w:cs="Calibri"/>
          <w:bCs/>
          <w:sz w:val="22"/>
          <w:szCs w:val="22"/>
        </w:rPr>
        <w:t>. Wymogu tego nie stosuje się w stosunku do:</w:t>
      </w:r>
    </w:p>
    <w:p w14:paraId="317E1EE6" w14:textId="77777777" w:rsidR="00F44823" w:rsidRDefault="00F44823">
      <w:pPr>
        <w:pStyle w:val="Default"/>
        <w:jc w:val="both"/>
        <w:rPr>
          <w:rStyle w:val="Brak"/>
          <w:rFonts w:ascii="Calibri" w:hAnsi="Calibri" w:cs="Calibri"/>
          <w:sz w:val="22"/>
          <w:szCs w:val="22"/>
        </w:rPr>
      </w:pPr>
    </w:p>
    <w:p w14:paraId="1B8157A4"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lastRenderedPageBreak/>
        <w:t xml:space="preserve">1) Wykonawcy, będącego osobą fizyczną, </w:t>
      </w:r>
    </w:p>
    <w:p w14:paraId="4C0BE92C"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7FFD1878" w14:textId="77777777"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4BE45A86"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w:t>
      </w:r>
      <w:r w:rsidR="00A0762F">
        <w:rPr>
          <w:rStyle w:val="Brak"/>
          <w:rFonts w:ascii="Calibri" w:hAnsi="Calibri" w:cs="Calibri"/>
          <w:sz w:val="22"/>
          <w:szCs w:val="22"/>
        </w:rPr>
        <w:br/>
      </w:r>
      <w:r>
        <w:rPr>
          <w:rStyle w:val="Brak"/>
          <w:rFonts w:ascii="Calibri" w:hAnsi="Calibri" w:cs="Calibri"/>
          <w:sz w:val="22"/>
          <w:szCs w:val="22"/>
        </w:rPr>
        <w:t xml:space="preserve">ust. 2 pkt 2) ustawy pzp. </w:t>
      </w:r>
    </w:p>
    <w:p w14:paraId="4DDF5923"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02D8C238" w:rsidR="00B37313" w:rsidRDefault="002F298E" w:rsidP="00231F12">
      <w:pPr>
        <w:pStyle w:val="Akapitzlist"/>
        <w:ind w:left="0"/>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 przedmiotu zamówienia.</w:t>
      </w:r>
    </w:p>
    <w:p w14:paraId="0FD55815" w14:textId="77777777" w:rsidR="00B37313" w:rsidRDefault="002F298E">
      <w:pPr>
        <w:pStyle w:val="Nagwek3"/>
        <w:numPr>
          <w:ilvl w:val="0"/>
          <w:numId w:val="1"/>
        </w:numPr>
        <w:rPr>
          <w:rFonts w:ascii="Calibri" w:hAnsi="Calibri" w:cs="Calibri"/>
          <w:sz w:val="22"/>
          <w:szCs w:val="22"/>
        </w:rPr>
      </w:pPr>
      <w:bookmarkStart w:id="25" w:name="_Toc76125935"/>
      <w:bookmarkStart w:id="26" w:name="_Toc76131249"/>
      <w:bookmarkStart w:id="27" w:name="_Toc4"/>
      <w:r>
        <w:rPr>
          <w:rStyle w:val="BrakA"/>
          <w:rFonts w:ascii="Calibri" w:hAnsi="Calibri" w:cs="Calibri"/>
          <w:sz w:val="22"/>
          <w:szCs w:val="22"/>
        </w:rPr>
        <w:t>Oferty częściowe, oferty wariantowe.</w:t>
      </w:r>
      <w:bookmarkEnd w:id="25"/>
      <w:bookmarkEnd w:id="26"/>
      <w:bookmarkEnd w:id="27"/>
    </w:p>
    <w:p w14:paraId="06A0CA4A" w14:textId="5CD2E87C"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231F12">
        <w:rPr>
          <w:rStyle w:val="Brak"/>
          <w:rFonts w:ascii="Calibri" w:hAnsi="Calibri" w:cs="Calibri"/>
          <w:b/>
          <w:bCs/>
          <w:sz w:val="22"/>
          <w:szCs w:val="22"/>
        </w:rPr>
        <w:t xml:space="preserv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A40456">
        <w:rPr>
          <w:rStyle w:val="Brak"/>
          <w:rFonts w:ascii="Calibri" w:hAnsi="Calibri" w:cs="Calibri"/>
          <w:sz w:val="22"/>
          <w:szCs w:val="22"/>
        </w:rPr>
        <w:t>e</w:t>
      </w:r>
      <w:r>
        <w:rPr>
          <w:rStyle w:val="Brak"/>
          <w:rFonts w:ascii="Calibri" w:hAnsi="Calibri" w:cs="Calibri"/>
          <w:sz w:val="22"/>
          <w:szCs w:val="22"/>
        </w:rPr>
        <w:t xml:space="preserve"> ofert częściowych</w:t>
      </w:r>
      <w:r w:rsidR="00A40456">
        <w:rPr>
          <w:rStyle w:val="Brak"/>
          <w:rFonts w:ascii="Calibri" w:hAnsi="Calibri" w:cs="Calibri"/>
          <w:sz w:val="22"/>
          <w:szCs w:val="22"/>
        </w:rPr>
        <w:t>, na poniżej wymienione części zamówienia:</w:t>
      </w:r>
    </w:p>
    <w:p w14:paraId="7495D7A4" w14:textId="77777777" w:rsidR="00A0762F" w:rsidRPr="00D95667" w:rsidRDefault="00A0762F" w:rsidP="00A0762F">
      <w:pPr>
        <w:rPr>
          <w:rFonts w:ascii="Calibri" w:eastAsia="Calibri" w:hAnsi="Calibri" w:cs="Calibri"/>
          <w:b/>
          <w:bCs/>
          <w:color w:val="auto"/>
          <w:sz w:val="22"/>
          <w:szCs w:val="22"/>
          <w:u w:val="single"/>
          <w:lang w:eastAsia="en-US"/>
        </w:rPr>
      </w:pPr>
      <w:r w:rsidRPr="00D95667">
        <w:rPr>
          <w:rFonts w:ascii="Calibri" w:eastAsia="Calibri" w:hAnsi="Calibri" w:cs="Calibri"/>
          <w:b/>
          <w:bCs/>
          <w:color w:val="auto"/>
          <w:sz w:val="22"/>
          <w:szCs w:val="22"/>
          <w:u w:val="single"/>
          <w:lang w:eastAsia="en-US"/>
        </w:rPr>
        <w:t xml:space="preserve">Część zamówienia nr 1 </w:t>
      </w:r>
    </w:p>
    <w:p w14:paraId="337EAA23" w14:textId="7BFE4DE5" w:rsidR="00A0762F" w:rsidRPr="00D95667" w:rsidRDefault="00A0762F" w:rsidP="00A0762F">
      <w:pPr>
        <w:jc w:val="both"/>
        <w:rPr>
          <w:rFonts w:eastAsia="Calibri"/>
          <w:lang w:eastAsia="en-US"/>
        </w:rPr>
      </w:pPr>
      <w:r w:rsidRPr="00D95667">
        <w:rPr>
          <w:rFonts w:ascii="Calibri" w:eastAsia="Calibri" w:hAnsi="Calibri" w:cs="Calibri"/>
          <w:sz w:val="22"/>
          <w:szCs w:val="22"/>
          <w:lang w:eastAsia="en-US"/>
        </w:rPr>
        <w:t>Sukcesywne świadczenie na rzecz Polskiego Wydawnictwa Muzycznego usług kurierskich krajowych  w  siedzibie Zamawiającego przy al. Krasińskiego 11a, 31-111 w Krakowie</w:t>
      </w:r>
      <w:r w:rsidR="003855E2">
        <w:rPr>
          <w:rFonts w:ascii="Calibri" w:eastAsia="Calibri" w:hAnsi="Calibri" w:cs="Calibri"/>
          <w:sz w:val="22"/>
          <w:szCs w:val="22"/>
          <w:lang w:eastAsia="en-US"/>
        </w:rPr>
        <w:t xml:space="preserve"> lub w magazynie Zamawiającego na terenie miasta Krakowa</w:t>
      </w:r>
      <w:r>
        <w:rPr>
          <w:rFonts w:ascii="Calibri" w:eastAsia="Calibri" w:hAnsi="Calibri" w:cs="Calibri"/>
          <w:sz w:val="22"/>
          <w:szCs w:val="22"/>
          <w:lang w:eastAsia="en-US"/>
        </w:rPr>
        <w:t>.</w:t>
      </w:r>
    </w:p>
    <w:p w14:paraId="3058F245" w14:textId="77777777" w:rsidR="00A0762F" w:rsidRDefault="00A0762F" w:rsidP="00A0762F">
      <w:pPr>
        <w:rPr>
          <w:rFonts w:ascii="Calibri" w:eastAsia="Calibri" w:hAnsi="Calibri" w:cs="Calibri"/>
          <w:b/>
          <w:bCs/>
          <w:color w:val="auto"/>
          <w:sz w:val="22"/>
          <w:szCs w:val="22"/>
          <w:u w:val="single"/>
          <w:lang w:eastAsia="en-US"/>
        </w:rPr>
      </w:pPr>
    </w:p>
    <w:p w14:paraId="6582AA8D" w14:textId="3A1E1D5B" w:rsidR="00A0762F" w:rsidRPr="0021638C" w:rsidRDefault="00A0762F" w:rsidP="00A0762F">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2 </w:t>
      </w:r>
    </w:p>
    <w:p w14:paraId="60D5E2D3" w14:textId="5DA7AC01" w:rsidR="00A0762F" w:rsidRPr="0021638C" w:rsidRDefault="00A0762F" w:rsidP="00A0762F">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zagranicznych tj. przesyłek </w:t>
      </w:r>
      <w:r w:rsidRPr="0021638C">
        <w:rPr>
          <w:rStyle w:val="Brak"/>
          <w:rFonts w:ascii="Calibri" w:hAnsi="Calibri" w:cs="Calibri"/>
          <w:sz w:val="22"/>
          <w:szCs w:val="22"/>
        </w:rPr>
        <w:t>do krajów europejskich oraz przesyłek poza kraje europejskie</w:t>
      </w:r>
      <w:r w:rsidRPr="0021638C">
        <w:rPr>
          <w:rFonts w:ascii="Calibri" w:eastAsia="Calibri" w:hAnsi="Calibri" w:cs="Calibri"/>
          <w:sz w:val="22"/>
          <w:szCs w:val="22"/>
          <w:lang w:eastAsia="en-US"/>
        </w:rPr>
        <w:t xml:space="preserve"> (USA, Japonia, Australia i inne) w  siedzibie Zamawiającego przy al. Krasińskiego 11a, 31-111 w Krakowie</w:t>
      </w:r>
      <w:r w:rsidR="003855E2">
        <w:rPr>
          <w:rFonts w:ascii="Calibri" w:eastAsia="Calibri" w:hAnsi="Calibri" w:cs="Calibri"/>
          <w:sz w:val="22"/>
          <w:szCs w:val="22"/>
          <w:lang w:eastAsia="en-US"/>
        </w:rPr>
        <w:t xml:space="preserve"> lub w magazynie Zamawiającego na terenie miasta Krakowa</w:t>
      </w:r>
      <w:r w:rsidRPr="0021638C">
        <w:rPr>
          <w:rFonts w:ascii="Calibri" w:eastAsia="Calibri" w:hAnsi="Calibri" w:cs="Calibri"/>
          <w:sz w:val="22"/>
          <w:szCs w:val="22"/>
          <w:lang w:eastAsia="en-US"/>
        </w:rPr>
        <w:t>.</w:t>
      </w:r>
    </w:p>
    <w:p w14:paraId="086B9F4F" w14:textId="77777777" w:rsidR="00A0762F" w:rsidRPr="0021638C" w:rsidRDefault="00A0762F" w:rsidP="00A0762F">
      <w:pPr>
        <w:spacing w:line="360" w:lineRule="auto"/>
        <w:jc w:val="both"/>
        <w:rPr>
          <w:rStyle w:val="Brak"/>
          <w:rFonts w:ascii="Calibri" w:hAnsi="Calibri" w:cs="Calibri"/>
          <w:b/>
          <w:bCs/>
          <w:sz w:val="22"/>
          <w:szCs w:val="22"/>
        </w:rPr>
      </w:pPr>
    </w:p>
    <w:p w14:paraId="23CB4755" w14:textId="77777777" w:rsidR="00A0762F" w:rsidRPr="0021638C" w:rsidRDefault="00A0762F" w:rsidP="00A0762F">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3 </w:t>
      </w:r>
    </w:p>
    <w:p w14:paraId="487C531B" w14:textId="77777777" w:rsidR="00A0762F" w:rsidRPr="00F4331C" w:rsidRDefault="00A0762F" w:rsidP="00A0762F">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krajowych  i zagranicznych tj. przesyłek </w:t>
      </w:r>
      <w:r w:rsidRPr="0021638C">
        <w:rPr>
          <w:rStyle w:val="Brak"/>
          <w:rFonts w:ascii="Calibri" w:hAnsi="Calibri" w:cs="Calibri"/>
          <w:sz w:val="22"/>
          <w:szCs w:val="22"/>
        </w:rPr>
        <w:t>do krajów europejskich oraz przesyłek poza kraje europejskie</w:t>
      </w:r>
      <w:r w:rsidRPr="0021638C">
        <w:rPr>
          <w:rFonts w:ascii="Calibri" w:eastAsia="Calibri" w:hAnsi="Calibri" w:cs="Calibri"/>
          <w:sz w:val="22"/>
          <w:szCs w:val="22"/>
          <w:lang w:eastAsia="en-US"/>
        </w:rPr>
        <w:t xml:space="preserve"> (USA, Japonia, Australia i inne) w oddziale Zamawiającego przy ul Fredry 8, 00-097  w Warszawie.</w:t>
      </w:r>
    </w:p>
    <w:p w14:paraId="6743643D" w14:textId="77777777" w:rsidR="00A0762F" w:rsidRDefault="00A0762F">
      <w:pPr>
        <w:pStyle w:val="Default"/>
        <w:spacing w:after="120"/>
        <w:jc w:val="both"/>
        <w:rPr>
          <w:rStyle w:val="Brak"/>
          <w:rFonts w:ascii="Calibri" w:hAnsi="Calibri" w:cs="Calibri"/>
          <w:sz w:val="22"/>
          <w:szCs w:val="22"/>
        </w:rPr>
      </w:pPr>
    </w:p>
    <w:p w14:paraId="736BACF3" w14:textId="735E36C7" w:rsidR="00A40456" w:rsidRDefault="0012091B" w:rsidP="0012091B">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A40456">
        <w:rPr>
          <w:rStyle w:val="Brak"/>
          <w:rFonts w:ascii="Calibri" w:hAnsi="Calibri" w:cs="Calibri"/>
          <w:sz w:val="22"/>
          <w:szCs w:val="22"/>
        </w:rPr>
        <w:t xml:space="preserve"> </w:t>
      </w:r>
      <w:r w:rsidR="00A40456" w:rsidRPr="0012091B">
        <w:rPr>
          <w:rStyle w:val="Brak"/>
          <w:rFonts w:ascii="Calibri" w:hAnsi="Calibri" w:cs="Calibri"/>
          <w:b/>
          <w:bCs/>
          <w:sz w:val="22"/>
          <w:szCs w:val="22"/>
        </w:rPr>
        <w:t>nie ogranicza liczby części zamówienia</w:t>
      </w:r>
      <w:r w:rsidR="00A40456">
        <w:rPr>
          <w:rStyle w:val="Brak"/>
          <w:rFonts w:ascii="Calibri" w:hAnsi="Calibri" w:cs="Calibri"/>
          <w:sz w:val="22"/>
          <w:szCs w:val="22"/>
        </w:rPr>
        <w:t>, na które Wykonawca może złożyć ofertę co oznacza że Wykonawca może złożyć ofert</w:t>
      </w:r>
      <w:r>
        <w:rPr>
          <w:rStyle w:val="Brak"/>
          <w:rFonts w:ascii="Calibri" w:hAnsi="Calibri" w:cs="Calibri"/>
          <w:sz w:val="22"/>
          <w:szCs w:val="22"/>
        </w:rPr>
        <w:t>ę</w:t>
      </w:r>
      <w:r w:rsidR="00A40456">
        <w:rPr>
          <w:rStyle w:val="Brak"/>
          <w:rFonts w:ascii="Calibri" w:hAnsi="Calibri" w:cs="Calibri"/>
          <w:sz w:val="22"/>
          <w:szCs w:val="22"/>
        </w:rPr>
        <w:t xml:space="preserve"> na dowolnie wybraną/wybrane części </w:t>
      </w:r>
      <w:r>
        <w:rPr>
          <w:rStyle w:val="Brak"/>
          <w:rFonts w:ascii="Calibri" w:hAnsi="Calibri" w:cs="Calibri"/>
          <w:sz w:val="22"/>
          <w:szCs w:val="22"/>
        </w:rPr>
        <w:t>zamówienia</w:t>
      </w:r>
      <w:r w:rsidR="00A40456">
        <w:rPr>
          <w:rStyle w:val="Brak"/>
          <w:rFonts w:ascii="Calibri" w:hAnsi="Calibri" w:cs="Calibri"/>
          <w:sz w:val="22"/>
          <w:szCs w:val="22"/>
        </w:rPr>
        <w:t xml:space="preserve"> lub na wszystkie części </w:t>
      </w:r>
      <w:r>
        <w:rPr>
          <w:rStyle w:val="Brak"/>
          <w:rFonts w:ascii="Calibri" w:hAnsi="Calibri" w:cs="Calibri"/>
          <w:sz w:val="22"/>
          <w:szCs w:val="22"/>
        </w:rPr>
        <w:t>zamówienia</w:t>
      </w:r>
      <w:r w:rsidR="00A40456">
        <w:rPr>
          <w:rStyle w:val="Brak"/>
          <w:rFonts w:ascii="Calibri" w:hAnsi="Calibri" w:cs="Calibri"/>
          <w:sz w:val="22"/>
          <w:szCs w:val="22"/>
        </w:rPr>
        <w:t xml:space="preserve">. </w:t>
      </w:r>
    </w:p>
    <w:p w14:paraId="1B970606"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8" w:name="_Toc5"/>
      <w:bookmarkStart w:id="29" w:name="_Toc76125936"/>
      <w:bookmarkStart w:id="30" w:name="_Toc76131250"/>
      <w:r>
        <w:rPr>
          <w:rStyle w:val="BrakA"/>
          <w:rFonts w:ascii="Calibri" w:hAnsi="Calibri" w:cs="Calibri"/>
          <w:sz w:val="22"/>
          <w:szCs w:val="22"/>
        </w:rPr>
        <w:t>Informacja o przewidywanych zamówieniach podobnych na podstawie art. 214 ust. 1 pkt 7) ustawy Pzp.</w:t>
      </w:r>
      <w:bookmarkEnd w:id="28"/>
      <w:bookmarkEnd w:id="29"/>
      <w:bookmarkEnd w:id="30"/>
    </w:p>
    <w:p w14:paraId="1B74542A" w14:textId="77777777" w:rsidR="00B37313" w:rsidRDefault="002F298E">
      <w:pPr>
        <w:spacing w:after="120"/>
        <w:jc w:val="both"/>
        <w:rPr>
          <w:rStyle w:val="Hyperlink3"/>
          <w:rFonts w:ascii="Calibri" w:hAnsi="Calibri" w:cs="Calibri"/>
          <w:sz w:val="22"/>
          <w:szCs w:val="22"/>
        </w:rPr>
      </w:pPr>
      <w:r w:rsidRPr="00824A6D">
        <w:rPr>
          <w:rStyle w:val="Hyperlink3"/>
          <w:rFonts w:ascii="Calibri" w:hAnsi="Calibri" w:cs="Calibri"/>
          <w:sz w:val="22"/>
          <w:szCs w:val="22"/>
        </w:rPr>
        <w:t xml:space="preserve">Zamawiający </w:t>
      </w:r>
      <w:r w:rsidRPr="00824A6D">
        <w:rPr>
          <w:rStyle w:val="Brak"/>
          <w:rFonts w:ascii="Calibri" w:hAnsi="Calibri" w:cs="Calibri"/>
          <w:b/>
          <w:bCs/>
          <w:sz w:val="22"/>
          <w:szCs w:val="22"/>
        </w:rPr>
        <w:t>nie przewiduje</w:t>
      </w:r>
      <w:r w:rsidRPr="00824A6D">
        <w:rPr>
          <w:rStyle w:val="Hyperlink3"/>
          <w:rFonts w:ascii="Calibri" w:hAnsi="Calibri" w:cs="Calibri"/>
          <w:sz w:val="22"/>
          <w:szCs w:val="22"/>
        </w:rPr>
        <w:t xml:space="preserve"> udzielania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31" w:name="_Toc6"/>
      <w:bookmarkStart w:id="32" w:name="_Toc76131251"/>
      <w:bookmarkStart w:id="33" w:name="_Toc76125937"/>
      <w:r>
        <w:rPr>
          <w:rStyle w:val="BrakA"/>
          <w:rFonts w:ascii="Calibri" w:hAnsi="Calibri" w:cs="Calibri"/>
          <w:sz w:val="22"/>
          <w:szCs w:val="22"/>
        </w:rPr>
        <w:t>Termin wykonania zamówienia.</w:t>
      </w:r>
      <w:bookmarkEnd w:id="31"/>
      <w:bookmarkEnd w:id="32"/>
      <w:bookmarkEnd w:id="33"/>
    </w:p>
    <w:p w14:paraId="5834C36E" w14:textId="7AB6888E" w:rsidR="0012091B" w:rsidRDefault="002F298E" w:rsidP="00F44823">
      <w:pPr>
        <w:jc w:val="both"/>
        <w:rPr>
          <w:rFonts w:ascii="Calibri" w:hAnsi="Calibri" w:cs="Calibri"/>
          <w:sz w:val="22"/>
          <w:szCs w:val="22"/>
        </w:rPr>
      </w:pPr>
      <w:r w:rsidRPr="008E2DC7">
        <w:rPr>
          <w:rFonts w:ascii="Calibri" w:hAnsi="Calibri" w:cs="Calibri" w:hint="eastAsia"/>
          <w:sz w:val="22"/>
          <w:szCs w:val="22"/>
        </w:rPr>
        <w:t xml:space="preserve">Czas obowiązywania umowy </w:t>
      </w:r>
      <w:r w:rsidRPr="008E2DC7">
        <w:rPr>
          <w:rFonts w:ascii="Calibri" w:hAnsi="Calibri" w:cs="Calibri" w:hint="eastAsia"/>
          <w:sz w:val="22"/>
          <w:szCs w:val="22"/>
        </w:rPr>
        <w:t>–</w:t>
      </w:r>
      <w:r w:rsidRPr="008E2DC7">
        <w:rPr>
          <w:rFonts w:ascii="Calibri" w:hAnsi="Calibri" w:cs="Calibri" w:hint="eastAsia"/>
          <w:sz w:val="22"/>
          <w:szCs w:val="22"/>
        </w:rPr>
        <w:t xml:space="preserve"> </w:t>
      </w:r>
      <w:r w:rsidR="00E93E88" w:rsidRPr="008E2DC7">
        <w:rPr>
          <w:rFonts w:ascii="Calibri" w:hAnsi="Calibri" w:cs="Calibri"/>
          <w:b/>
          <w:bCs/>
          <w:sz w:val="22"/>
          <w:szCs w:val="22"/>
        </w:rPr>
        <w:t>24</w:t>
      </w:r>
      <w:r w:rsidRPr="008E2DC7">
        <w:rPr>
          <w:rFonts w:ascii="Calibri" w:hAnsi="Calibri" w:cs="Calibri" w:hint="eastAsia"/>
          <w:b/>
          <w:bCs/>
          <w:sz w:val="22"/>
          <w:szCs w:val="22"/>
        </w:rPr>
        <w:t xml:space="preserve"> miesi</w:t>
      </w:r>
      <w:r w:rsidR="00E93E88" w:rsidRPr="008E2DC7">
        <w:rPr>
          <w:rFonts w:ascii="Calibri" w:hAnsi="Calibri" w:cs="Calibri"/>
          <w:b/>
          <w:bCs/>
          <w:sz w:val="22"/>
          <w:szCs w:val="22"/>
        </w:rPr>
        <w:t>ą</w:t>
      </w:r>
      <w:r w:rsidRPr="008E2DC7">
        <w:rPr>
          <w:rFonts w:ascii="Calibri" w:hAnsi="Calibri" w:cs="Calibri" w:hint="eastAsia"/>
          <w:b/>
          <w:bCs/>
          <w:sz w:val="22"/>
          <w:szCs w:val="22"/>
        </w:rPr>
        <w:t>c</w:t>
      </w:r>
      <w:r w:rsidR="00E93E88" w:rsidRPr="008E2DC7">
        <w:rPr>
          <w:rFonts w:ascii="Calibri" w:hAnsi="Calibri" w:cs="Calibri"/>
          <w:b/>
          <w:bCs/>
          <w:sz w:val="22"/>
          <w:szCs w:val="22"/>
        </w:rPr>
        <w:t>e</w:t>
      </w:r>
      <w:r w:rsidRPr="008E2DC7">
        <w:rPr>
          <w:rFonts w:ascii="Calibri" w:hAnsi="Calibri" w:cs="Calibri" w:hint="eastAsia"/>
          <w:sz w:val="22"/>
          <w:szCs w:val="22"/>
        </w:rPr>
        <w:t xml:space="preserve"> od dnia zawarcia umowy</w:t>
      </w:r>
      <w:r w:rsidR="0012091B" w:rsidRPr="008E2DC7">
        <w:rPr>
          <w:rFonts w:ascii="Calibri" w:hAnsi="Calibri" w:cs="Calibri"/>
          <w:sz w:val="22"/>
          <w:szCs w:val="22"/>
        </w:rPr>
        <w:t>.</w:t>
      </w:r>
    </w:p>
    <w:p w14:paraId="10261540" w14:textId="77777777" w:rsidR="00A83E96" w:rsidRDefault="00A83E96">
      <w:pPr>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4" w:name="_Toc76125938"/>
      <w:bookmarkStart w:id="35" w:name="_Toc76131252"/>
      <w:bookmarkStart w:id="36" w:name="_Toc7"/>
      <w:r>
        <w:rPr>
          <w:rStyle w:val="BrakA"/>
          <w:rFonts w:ascii="Calibri" w:hAnsi="Calibri" w:cs="Calibri"/>
          <w:sz w:val="22"/>
          <w:szCs w:val="22"/>
        </w:rPr>
        <w:t>Projektowane postanowienia umowy.</w:t>
      </w:r>
      <w:bookmarkEnd w:id="34"/>
      <w:bookmarkEnd w:id="35"/>
      <w:bookmarkEnd w:id="36"/>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7" w:name="_Toc8"/>
      <w:bookmarkStart w:id="38" w:name="_Toc76131253"/>
      <w:bookmarkStart w:id="39" w:name="_Toc76125939"/>
      <w:r>
        <w:rPr>
          <w:rStyle w:val="BrakA"/>
          <w:rFonts w:ascii="Calibri" w:hAnsi="Calibri" w:cs="Calibri"/>
          <w:sz w:val="22"/>
          <w:szCs w:val="22"/>
        </w:rPr>
        <w:lastRenderedPageBreak/>
        <w:t>Podstawy wykluczenia.</w:t>
      </w:r>
      <w:bookmarkEnd w:id="37"/>
      <w:bookmarkEnd w:id="38"/>
      <w:bookmarkEnd w:id="39"/>
    </w:p>
    <w:p w14:paraId="4CBD0863" w14:textId="11757C4B" w:rsidR="00AE16F8" w:rsidRPr="00AE16F8" w:rsidRDefault="00AE16F8" w:rsidP="00AE16F8">
      <w:pPr>
        <w:pStyle w:val="Default"/>
        <w:spacing w:before="120" w:after="120"/>
        <w:jc w:val="both"/>
        <w:rPr>
          <w:rStyle w:val="Brak"/>
          <w:rFonts w:ascii="Calibri" w:hAnsi="Calibri" w:cs="Calibri"/>
          <w:sz w:val="22"/>
          <w:szCs w:val="22"/>
        </w:rPr>
      </w:pPr>
      <w:r w:rsidRPr="00AE16F8">
        <w:rPr>
          <w:rStyle w:val="Brak"/>
          <w:rFonts w:ascii="Calibri" w:hAnsi="Calibri" w:cs="Calibri"/>
          <w:sz w:val="22"/>
          <w:szCs w:val="22"/>
        </w:rPr>
        <w:t xml:space="preserve">Zamawiający wykluczy z postępowania wykonawców, wobec których zachodzą podstawy wykluczenia, o których mowa w art. 108 ust. 1 oraz art. 109 ust. 1 pkt 4), pkt 7) pkt 8) i pkt 10) ustawy Pzp oraz art. 7 ust. 1 Ustawy z dnia 13 kwietnia 2022 r. o szczególnych rozwiązaniach w zakresie przeciwdziałania wspieraniu agresji na Ukrainę oraz służących ochronie bezpieczeństwa narodowego (Dz.U. z 2022 roku poz. 835), zwana dalej </w:t>
      </w:r>
      <w:r w:rsidRPr="0036590D">
        <w:rPr>
          <w:rStyle w:val="Brak"/>
          <w:rFonts w:ascii="Calibri" w:hAnsi="Calibri" w:cs="Calibri"/>
          <w:b/>
          <w:bCs/>
          <w:sz w:val="22"/>
          <w:szCs w:val="22"/>
        </w:rPr>
        <w:t xml:space="preserve">„ustawą o przeciwdziałaniu wspieraniu agresji na Ukrainę” </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66B89F5"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Zgodnie z art. 108 ust. 1 ustawy pzp:</w:t>
      </w:r>
    </w:p>
    <w:p w14:paraId="238BABF4" w14:textId="77777777" w:rsidR="00EC52A3" w:rsidRPr="00EC52A3" w:rsidRDefault="00EC52A3" w:rsidP="00EC52A3">
      <w:pPr>
        <w:spacing w:after="120"/>
        <w:jc w:val="both"/>
        <w:rPr>
          <w:rFonts w:ascii="Calibri" w:hAnsi="Calibri" w:cs="Calibri"/>
          <w:i/>
          <w:iCs/>
          <w:sz w:val="22"/>
          <w:szCs w:val="22"/>
        </w:rPr>
      </w:pPr>
      <w:bookmarkStart w:id="40" w:name="mip51080591"/>
      <w:bookmarkStart w:id="41" w:name="mip59346950"/>
      <w:bookmarkEnd w:id="40"/>
      <w:bookmarkEnd w:id="41"/>
      <w:r w:rsidRPr="00EC52A3">
        <w:rPr>
          <w:rFonts w:ascii="Calibri" w:hAnsi="Calibri" w:cs="Calibri"/>
          <w:i/>
          <w:iCs/>
          <w:sz w:val="22"/>
          <w:szCs w:val="22"/>
        </w:rPr>
        <w:t xml:space="preserve">1. Z postępowania o udzielenie </w:t>
      </w:r>
      <w:bookmarkStart w:id="42" w:name="highlightHit_742"/>
      <w:bookmarkEnd w:id="42"/>
      <w:r w:rsidRPr="00EC52A3">
        <w:rPr>
          <w:rFonts w:ascii="Calibri" w:hAnsi="Calibri" w:cs="Calibri"/>
          <w:i/>
          <w:iCs/>
          <w:sz w:val="22"/>
          <w:szCs w:val="22"/>
        </w:rPr>
        <w:t>zamówienia wyklucza się wykonawcę:</w:t>
      </w:r>
    </w:p>
    <w:p w14:paraId="40506BCF" w14:textId="77777777" w:rsidR="00EC52A3" w:rsidRPr="00EC52A3" w:rsidRDefault="00EC52A3" w:rsidP="00EC52A3">
      <w:pPr>
        <w:spacing w:after="120"/>
        <w:jc w:val="both"/>
        <w:rPr>
          <w:rFonts w:ascii="Calibri" w:hAnsi="Calibri" w:cs="Calibri"/>
          <w:i/>
          <w:iCs/>
          <w:sz w:val="22"/>
          <w:szCs w:val="22"/>
        </w:rPr>
      </w:pPr>
      <w:bookmarkStart w:id="43" w:name="mip59346952"/>
      <w:bookmarkEnd w:id="43"/>
      <w:r w:rsidRPr="00EC52A3">
        <w:rPr>
          <w:rFonts w:ascii="Calibri" w:hAnsi="Calibri" w:cs="Calibri"/>
          <w:i/>
          <w:iCs/>
          <w:sz w:val="22"/>
          <w:szCs w:val="22"/>
        </w:rPr>
        <w:t xml:space="preserve">1) będącego osobą fizyczną, którego prawomocnie skazano za przestępstwo: </w:t>
      </w:r>
    </w:p>
    <w:p w14:paraId="6844B891"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EC52A3">
          <w:rPr>
            <w:rFonts w:ascii="Calibri" w:hAnsi="Calibri" w:cs="Calibri"/>
            <w:i/>
            <w:iCs/>
            <w:sz w:val="22"/>
            <w:szCs w:val="22"/>
          </w:rPr>
          <w:t>art. 258</w:t>
        </w:r>
      </w:hyperlink>
      <w:r w:rsidRPr="00EC52A3">
        <w:rPr>
          <w:rFonts w:ascii="Calibri" w:hAnsi="Calibri" w:cs="Calibri"/>
          <w:i/>
          <w:iCs/>
          <w:sz w:val="22"/>
          <w:szCs w:val="22"/>
        </w:rPr>
        <w:t xml:space="preserve"> Kodeksu karnego, </w:t>
      </w:r>
    </w:p>
    <w:p w14:paraId="2F6980BF"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b) handlu ludźmi, o którym mowa w </w:t>
      </w:r>
      <w:hyperlink r:id="rId20" w:history="1">
        <w:r w:rsidRPr="00EC52A3">
          <w:rPr>
            <w:rFonts w:ascii="Calibri" w:hAnsi="Calibri" w:cs="Calibri"/>
            <w:i/>
            <w:iCs/>
            <w:sz w:val="22"/>
            <w:szCs w:val="22"/>
          </w:rPr>
          <w:t>art. 189a</w:t>
        </w:r>
      </w:hyperlink>
      <w:r w:rsidRPr="00EC52A3">
        <w:rPr>
          <w:rFonts w:ascii="Calibri" w:hAnsi="Calibri" w:cs="Calibri"/>
          <w:i/>
          <w:iCs/>
          <w:sz w:val="22"/>
          <w:szCs w:val="22"/>
        </w:rPr>
        <w:t xml:space="preserve"> Kodeksu karnego, </w:t>
      </w:r>
    </w:p>
    <w:p w14:paraId="7D7CF2B4"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c) o którym mowa w </w:t>
      </w:r>
      <w:hyperlink r:id="rId21" w:history="1">
        <w:r w:rsidRPr="00EC52A3">
          <w:rPr>
            <w:rFonts w:ascii="Calibri" w:hAnsi="Calibri" w:cs="Calibri"/>
            <w:i/>
            <w:iCs/>
            <w:sz w:val="22"/>
            <w:szCs w:val="22"/>
          </w:rPr>
          <w:t>art. 228-230a</w:t>
        </w:r>
      </w:hyperlink>
      <w:r w:rsidRPr="00EC52A3">
        <w:rPr>
          <w:rFonts w:ascii="Calibri" w:hAnsi="Calibri" w:cs="Calibri"/>
          <w:i/>
          <w:iCs/>
          <w:sz w:val="22"/>
          <w:szCs w:val="22"/>
        </w:rPr>
        <w:t xml:space="preserve">, </w:t>
      </w:r>
      <w:hyperlink r:id="rId22" w:history="1">
        <w:r w:rsidRPr="00EC52A3">
          <w:rPr>
            <w:rFonts w:ascii="Calibri" w:hAnsi="Calibri" w:cs="Calibri"/>
            <w:i/>
            <w:iCs/>
            <w:sz w:val="22"/>
            <w:szCs w:val="22"/>
          </w:rPr>
          <w:t>art. 250a</w:t>
        </w:r>
      </w:hyperlink>
      <w:r w:rsidRPr="00EC52A3">
        <w:rPr>
          <w:rFonts w:ascii="Calibri" w:hAnsi="Calibri" w:cs="Calibri"/>
          <w:i/>
          <w:iCs/>
          <w:sz w:val="22"/>
          <w:szCs w:val="22"/>
        </w:rPr>
        <w:t xml:space="preserve"> Kodeksu karnego, w </w:t>
      </w:r>
      <w:hyperlink r:id="rId23" w:history="1">
        <w:r w:rsidRPr="00EC52A3">
          <w:rPr>
            <w:rFonts w:ascii="Calibri" w:hAnsi="Calibri" w:cs="Calibri"/>
            <w:i/>
            <w:iCs/>
            <w:sz w:val="22"/>
            <w:szCs w:val="22"/>
          </w:rPr>
          <w:t>art. 46-48</w:t>
        </w:r>
      </w:hyperlink>
      <w:r w:rsidRPr="00EC52A3">
        <w:rPr>
          <w:rFonts w:ascii="Calibri" w:hAnsi="Calibri" w:cs="Calibri"/>
          <w:i/>
          <w:iCs/>
          <w:sz w:val="22"/>
          <w:szCs w:val="22"/>
        </w:rPr>
        <w:t xml:space="preserve"> ustawy z dnia 25 czerwca 2010 r. o sporcie (Dz.U. z 2020 r. </w:t>
      </w:r>
      <w:hyperlink r:id="rId24" w:history="1">
        <w:r w:rsidRPr="00EC52A3">
          <w:rPr>
            <w:rFonts w:ascii="Calibri" w:hAnsi="Calibri" w:cs="Calibri"/>
            <w:i/>
            <w:iCs/>
            <w:sz w:val="22"/>
            <w:szCs w:val="22"/>
          </w:rPr>
          <w:t>poz. 1133</w:t>
        </w:r>
      </w:hyperlink>
      <w:r w:rsidRPr="00EC52A3">
        <w:rPr>
          <w:rFonts w:ascii="Calibri" w:hAnsi="Calibri" w:cs="Calibri"/>
          <w:i/>
          <w:iCs/>
          <w:sz w:val="22"/>
          <w:szCs w:val="22"/>
        </w:rPr>
        <w:t xml:space="preserve"> oraz z 2021 r. </w:t>
      </w:r>
      <w:hyperlink r:id="rId25" w:history="1">
        <w:r w:rsidRPr="00EC52A3">
          <w:rPr>
            <w:rFonts w:ascii="Calibri" w:hAnsi="Calibri" w:cs="Calibri"/>
            <w:i/>
            <w:iCs/>
            <w:sz w:val="22"/>
            <w:szCs w:val="22"/>
          </w:rPr>
          <w:t>poz. 2054</w:t>
        </w:r>
      </w:hyperlink>
      <w:r w:rsidRPr="00EC52A3">
        <w:rPr>
          <w:rFonts w:ascii="Calibri" w:hAnsi="Calibri" w:cs="Calibri"/>
          <w:i/>
          <w:iCs/>
          <w:sz w:val="22"/>
          <w:szCs w:val="22"/>
        </w:rPr>
        <w:t xml:space="preserve">) lub w </w:t>
      </w:r>
      <w:hyperlink r:id="rId26" w:history="1">
        <w:r w:rsidRPr="00EC52A3">
          <w:rPr>
            <w:rFonts w:ascii="Calibri" w:hAnsi="Calibri" w:cs="Calibri"/>
            <w:i/>
            <w:iCs/>
            <w:sz w:val="22"/>
            <w:szCs w:val="22"/>
          </w:rPr>
          <w:t>art. 54 ust. 1-4</w:t>
        </w:r>
      </w:hyperlink>
      <w:r w:rsidRPr="00EC52A3">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7" w:history="1">
        <w:r w:rsidRPr="00EC52A3">
          <w:rPr>
            <w:rFonts w:ascii="Calibri" w:hAnsi="Calibri" w:cs="Calibri"/>
            <w:i/>
            <w:iCs/>
            <w:sz w:val="22"/>
            <w:szCs w:val="22"/>
          </w:rPr>
          <w:t>poz. 523</w:t>
        </w:r>
      </w:hyperlink>
      <w:r w:rsidRPr="00EC52A3">
        <w:rPr>
          <w:rFonts w:ascii="Calibri" w:hAnsi="Calibri" w:cs="Calibri"/>
          <w:i/>
          <w:iCs/>
          <w:sz w:val="22"/>
          <w:szCs w:val="22"/>
        </w:rPr>
        <w:t xml:space="preserve">, </w:t>
      </w:r>
      <w:hyperlink r:id="rId28" w:history="1">
        <w:r w:rsidRPr="00EC52A3">
          <w:rPr>
            <w:rFonts w:ascii="Calibri" w:hAnsi="Calibri" w:cs="Calibri"/>
            <w:i/>
            <w:iCs/>
            <w:sz w:val="22"/>
            <w:szCs w:val="22"/>
          </w:rPr>
          <w:t>1292</w:t>
        </w:r>
      </w:hyperlink>
      <w:r w:rsidRPr="00EC52A3">
        <w:rPr>
          <w:rFonts w:ascii="Calibri" w:hAnsi="Calibri" w:cs="Calibri"/>
          <w:i/>
          <w:iCs/>
          <w:sz w:val="22"/>
          <w:szCs w:val="22"/>
        </w:rPr>
        <w:t xml:space="preserve">, </w:t>
      </w:r>
      <w:hyperlink r:id="rId29" w:history="1">
        <w:r w:rsidRPr="00EC52A3">
          <w:rPr>
            <w:rFonts w:ascii="Calibri" w:hAnsi="Calibri" w:cs="Calibri"/>
            <w:i/>
            <w:iCs/>
            <w:sz w:val="22"/>
            <w:szCs w:val="22"/>
          </w:rPr>
          <w:t>1559</w:t>
        </w:r>
      </w:hyperlink>
      <w:r w:rsidRPr="00EC52A3">
        <w:rPr>
          <w:rFonts w:ascii="Calibri" w:hAnsi="Calibri" w:cs="Calibri"/>
          <w:i/>
          <w:iCs/>
          <w:sz w:val="22"/>
          <w:szCs w:val="22"/>
        </w:rPr>
        <w:t xml:space="preserve"> i </w:t>
      </w:r>
      <w:hyperlink r:id="rId30" w:history="1">
        <w:r w:rsidRPr="00EC52A3">
          <w:rPr>
            <w:rFonts w:ascii="Calibri" w:hAnsi="Calibri" w:cs="Calibri"/>
            <w:i/>
            <w:iCs/>
            <w:sz w:val="22"/>
            <w:szCs w:val="22"/>
          </w:rPr>
          <w:t>2054</w:t>
        </w:r>
      </w:hyperlink>
      <w:r w:rsidRPr="00EC52A3">
        <w:rPr>
          <w:rFonts w:ascii="Calibri" w:hAnsi="Calibri" w:cs="Calibri"/>
          <w:i/>
          <w:iCs/>
          <w:sz w:val="22"/>
          <w:szCs w:val="22"/>
        </w:rPr>
        <w:t xml:space="preserve">), </w:t>
      </w:r>
    </w:p>
    <w:p w14:paraId="3D77E2F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d) finansowania przestępstwa o charakterze terrorystycznym, o którym mowa w </w:t>
      </w:r>
      <w:hyperlink r:id="rId31" w:history="1">
        <w:r w:rsidRPr="00EC52A3">
          <w:rPr>
            <w:rFonts w:ascii="Calibri" w:hAnsi="Calibri" w:cs="Calibri"/>
            <w:i/>
            <w:iCs/>
            <w:sz w:val="22"/>
            <w:szCs w:val="22"/>
          </w:rPr>
          <w:t>art. 165a</w:t>
        </w:r>
      </w:hyperlink>
      <w:r w:rsidRPr="00EC52A3">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2" w:history="1">
        <w:r w:rsidRPr="00EC52A3">
          <w:rPr>
            <w:rFonts w:ascii="Calibri" w:hAnsi="Calibri" w:cs="Calibri"/>
            <w:i/>
            <w:iCs/>
            <w:sz w:val="22"/>
            <w:szCs w:val="22"/>
          </w:rPr>
          <w:t>art. 299</w:t>
        </w:r>
      </w:hyperlink>
      <w:r w:rsidRPr="00EC52A3">
        <w:rPr>
          <w:rFonts w:ascii="Calibri" w:hAnsi="Calibri" w:cs="Calibri"/>
          <w:i/>
          <w:iCs/>
          <w:sz w:val="22"/>
          <w:szCs w:val="22"/>
        </w:rPr>
        <w:t xml:space="preserve"> Kodeksu karnego, </w:t>
      </w:r>
    </w:p>
    <w:p w14:paraId="3B4C1100"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e) o charakterze terrorystycznym, o którym mowa w </w:t>
      </w:r>
      <w:hyperlink r:id="rId33" w:history="1">
        <w:r w:rsidRPr="00EC52A3">
          <w:rPr>
            <w:rFonts w:ascii="Calibri" w:hAnsi="Calibri" w:cs="Calibri"/>
            <w:i/>
            <w:iCs/>
            <w:sz w:val="22"/>
            <w:szCs w:val="22"/>
          </w:rPr>
          <w:t>art. 115 § 20</w:t>
        </w:r>
      </w:hyperlink>
      <w:r w:rsidRPr="00EC52A3">
        <w:rPr>
          <w:rFonts w:ascii="Calibri" w:hAnsi="Calibri" w:cs="Calibri"/>
          <w:i/>
          <w:iCs/>
          <w:sz w:val="22"/>
          <w:szCs w:val="22"/>
        </w:rPr>
        <w:t xml:space="preserve"> Kodeksu karnego, lub mające na celu popełnienie tego przestępstwa, </w:t>
      </w:r>
    </w:p>
    <w:p w14:paraId="703507F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f) powierzenia wykonywania pracy małoletniemu cudzoziemcowi, o którym mowa w </w:t>
      </w:r>
      <w:hyperlink r:id="rId34" w:history="1">
        <w:r w:rsidRPr="00EC52A3">
          <w:rPr>
            <w:rFonts w:ascii="Calibri" w:hAnsi="Calibri" w:cs="Calibri"/>
            <w:i/>
            <w:iCs/>
            <w:sz w:val="22"/>
            <w:szCs w:val="22"/>
          </w:rPr>
          <w:t>art. 9 ust. 2</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5" w:history="1">
        <w:r w:rsidRPr="00EC52A3">
          <w:rPr>
            <w:rFonts w:ascii="Calibri" w:hAnsi="Calibri" w:cs="Calibri"/>
            <w:i/>
            <w:iCs/>
            <w:sz w:val="22"/>
            <w:szCs w:val="22"/>
          </w:rPr>
          <w:t>poz. 769</w:t>
        </w:r>
      </w:hyperlink>
      <w:r w:rsidRPr="00EC52A3">
        <w:rPr>
          <w:rFonts w:ascii="Calibri" w:hAnsi="Calibri" w:cs="Calibri"/>
          <w:i/>
          <w:iCs/>
          <w:sz w:val="22"/>
          <w:szCs w:val="22"/>
        </w:rPr>
        <w:t xml:space="preserve"> oraz z 2020 r. </w:t>
      </w:r>
      <w:hyperlink r:id="rId36" w:history="1">
        <w:r w:rsidRPr="00EC52A3">
          <w:rPr>
            <w:rFonts w:ascii="Calibri" w:hAnsi="Calibri" w:cs="Calibri"/>
            <w:i/>
            <w:iCs/>
            <w:sz w:val="22"/>
            <w:szCs w:val="22"/>
          </w:rPr>
          <w:t>poz. 2023</w:t>
        </w:r>
      </w:hyperlink>
      <w:r w:rsidRPr="00EC52A3">
        <w:rPr>
          <w:rFonts w:ascii="Calibri" w:hAnsi="Calibri" w:cs="Calibri"/>
          <w:i/>
          <w:iCs/>
          <w:sz w:val="22"/>
          <w:szCs w:val="22"/>
        </w:rPr>
        <w:t xml:space="preserve">), </w:t>
      </w:r>
    </w:p>
    <w:p w14:paraId="3D7F55D7"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g) przeciwko obrotowi gospodarczemu, o których mowa w </w:t>
      </w:r>
      <w:hyperlink r:id="rId37" w:history="1">
        <w:r w:rsidRPr="00EC52A3">
          <w:rPr>
            <w:rFonts w:ascii="Calibri" w:hAnsi="Calibri" w:cs="Calibri"/>
            <w:i/>
            <w:iCs/>
            <w:sz w:val="22"/>
            <w:szCs w:val="22"/>
          </w:rPr>
          <w:t>art. 296-307</w:t>
        </w:r>
      </w:hyperlink>
      <w:r w:rsidRPr="00EC52A3">
        <w:rPr>
          <w:rFonts w:ascii="Calibri" w:hAnsi="Calibri" w:cs="Calibri"/>
          <w:i/>
          <w:iCs/>
          <w:sz w:val="22"/>
          <w:szCs w:val="22"/>
        </w:rPr>
        <w:t xml:space="preserve"> Kodeksu karnego, przestępstwo oszustwa, o którym mowa w </w:t>
      </w:r>
      <w:hyperlink r:id="rId38" w:history="1">
        <w:r w:rsidRPr="00EC52A3">
          <w:rPr>
            <w:rFonts w:ascii="Calibri" w:hAnsi="Calibri" w:cs="Calibri"/>
            <w:i/>
            <w:iCs/>
            <w:sz w:val="22"/>
            <w:szCs w:val="22"/>
          </w:rPr>
          <w:t>art. 286</w:t>
        </w:r>
      </w:hyperlink>
      <w:r w:rsidRPr="00EC52A3">
        <w:rPr>
          <w:rFonts w:ascii="Calibri" w:hAnsi="Calibri" w:cs="Calibri"/>
          <w:i/>
          <w:iCs/>
          <w:sz w:val="22"/>
          <w:szCs w:val="22"/>
        </w:rPr>
        <w:t xml:space="preserve"> Kodeksu karnego, przestępstwo przeciwko wiarygodności dokumentów, o których mowa w </w:t>
      </w:r>
      <w:hyperlink r:id="rId39" w:history="1">
        <w:r w:rsidRPr="00EC52A3">
          <w:rPr>
            <w:rFonts w:ascii="Calibri" w:hAnsi="Calibri" w:cs="Calibri"/>
            <w:i/>
            <w:iCs/>
            <w:sz w:val="22"/>
            <w:szCs w:val="22"/>
          </w:rPr>
          <w:t>art. 270-277d</w:t>
        </w:r>
      </w:hyperlink>
      <w:r w:rsidRPr="00EC52A3">
        <w:rPr>
          <w:rFonts w:ascii="Calibri" w:hAnsi="Calibri" w:cs="Calibri"/>
          <w:i/>
          <w:iCs/>
          <w:sz w:val="22"/>
          <w:szCs w:val="22"/>
        </w:rPr>
        <w:t xml:space="preserve"> Kodeksu karnego, lub przestępstwo skarbowe, </w:t>
      </w:r>
    </w:p>
    <w:p w14:paraId="590CDB1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h) o którym mowa w </w:t>
      </w:r>
      <w:hyperlink r:id="rId40" w:history="1">
        <w:r w:rsidRPr="00EC52A3">
          <w:rPr>
            <w:rFonts w:ascii="Calibri" w:hAnsi="Calibri" w:cs="Calibri"/>
            <w:i/>
            <w:iCs/>
            <w:sz w:val="22"/>
            <w:szCs w:val="22"/>
          </w:rPr>
          <w:t>art. 9 ust. 1 i 3</w:t>
        </w:r>
      </w:hyperlink>
      <w:r w:rsidRPr="00EC52A3">
        <w:rPr>
          <w:rFonts w:ascii="Calibri" w:hAnsi="Calibri" w:cs="Calibri"/>
          <w:i/>
          <w:iCs/>
          <w:sz w:val="22"/>
          <w:szCs w:val="22"/>
        </w:rPr>
        <w:t xml:space="preserve"> lub </w:t>
      </w:r>
      <w:hyperlink r:id="rId41" w:history="1">
        <w:r w:rsidRPr="00EC52A3">
          <w:rPr>
            <w:rFonts w:ascii="Calibri" w:hAnsi="Calibri" w:cs="Calibri"/>
            <w:i/>
            <w:iCs/>
            <w:sz w:val="22"/>
            <w:szCs w:val="22"/>
          </w:rPr>
          <w:t>art. 10</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5D3EE8B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 lub za odpowiedni czyn zabroniony określony w przepisach prawa obcego; </w:t>
      </w:r>
    </w:p>
    <w:p w14:paraId="51726DA6" w14:textId="77777777" w:rsidR="00EC52A3" w:rsidRPr="00EC52A3" w:rsidRDefault="00EC52A3" w:rsidP="00EC52A3">
      <w:pPr>
        <w:spacing w:after="120"/>
        <w:jc w:val="both"/>
        <w:rPr>
          <w:rFonts w:ascii="Calibri" w:hAnsi="Calibri" w:cs="Calibri"/>
          <w:i/>
          <w:iCs/>
          <w:sz w:val="22"/>
          <w:szCs w:val="22"/>
        </w:rPr>
      </w:pPr>
      <w:bookmarkStart w:id="44" w:name="mip59346953"/>
      <w:bookmarkEnd w:id="44"/>
      <w:r w:rsidRPr="00EC52A3">
        <w:rPr>
          <w:rFonts w:ascii="Calibri" w:hAnsi="Calibri" w:cs="Calibri"/>
          <w:i/>
          <w:iCs/>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E569D9" w14:textId="77777777" w:rsidR="00EC52A3" w:rsidRPr="00EC52A3" w:rsidRDefault="00EC52A3" w:rsidP="00EC52A3">
      <w:pPr>
        <w:spacing w:after="120"/>
        <w:jc w:val="both"/>
        <w:rPr>
          <w:rFonts w:ascii="Calibri" w:hAnsi="Calibri" w:cs="Calibri"/>
          <w:i/>
          <w:iCs/>
          <w:sz w:val="22"/>
          <w:szCs w:val="22"/>
        </w:rPr>
      </w:pPr>
      <w:bookmarkStart w:id="45" w:name="mip59346954"/>
      <w:bookmarkEnd w:id="45"/>
      <w:r w:rsidRPr="00EC52A3">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1A7CED" w14:textId="77777777" w:rsidR="00EC52A3" w:rsidRPr="00EC52A3" w:rsidRDefault="00EC52A3" w:rsidP="00EC52A3">
      <w:pPr>
        <w:spacing w:after="120"/>
        <w:jc w:val="both"/>
        <w:rPr>
          <w:rFonts w:ascii="Calibri" w:hAnsi="Calibri" w:cs="Calibri"/>
          <w:i/>
          <w:iCs/>
          <w:sz w:val="22"/>
          <w:szCs w:val="22"/>
        </w:rPr>
      </w:pPr>
      <w:bookmarkStart w:id="46" w:name="mip59346955"/>
      <w:bookmarkEnd w:id="46"/>
      <w:r w:rsidRPr="00EC52A3">
        <w:rPr>
          <w:rFonts w:ascii="Calibri" w:hAnsi="Calibri" w:cs="Calibri"/>
          <w:i/>
          <w:iCs/>
          <w:sz w:val="22"/>
          <w:szCs w:val="22"/>
        </w:rPr>
        <w:lastRenderedPageBreak/>
        <w:t xml:space="preserve">4) wobec którego prawomocnie orzeczono zakaz ubiegania się o </w:t>
      </w:r>
      <w:bookmarkStart w:id="47" w:name="highlightHit_743"/>
      <w:bookmarkEnd w:id="47"/>
      <w:r w:rsidRPr="00EC52A3">
        <w:rPr>
          <w:rFonts w:ascii="Calibri" w:hAnsi="Calibri" w:cs="Calibri"/>
          <w:i/>
          <w:iCs/>
          <w:sz w:val="22"/>
          <w:szCs w:val="22"/>
        </w:rPr>
        <w:t xml:space="preserve">zamówienia publiczne; </w:t>
      </w:r>
    </w:p>
    <w:p w14:paraId="74377ACB" w14:textId="77777777" w:rsidR="00EC52A3" w:rsidRPr="00EC52A3" w:rsidRDefault="00EC52A3" w:rsidP="00EC52A3">
      <w:pPr>
        <w:spacing w:after="120"/>
        <w:jc w:val="both"/>
        <w:rPr>
          <w:rFonts w:ascii="Calibri" w:hAnsi="Calibri" w:cs="Calibri"/>
          <w:i/>
          <w:iCs/>
          <w:sz w:val="22"/>
          <w:szCs w:val="22"/>
        </w:rPr>
      </w:pPr>
      <w:bookmarkStart w:id="48" w:name="mip59346956"/>
      <w:bookmarkEnd w:id="48"/>
      <w:r w:rsidRPr="00EC52A3">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EB0C4" w14:textId="77777777" w:rsidR="00EC52A3" w:rsidRPr="00EC52A3" w:rsidRDefault="00EC52A3" w:rsidP="00EC52A3">
      <w:pPr>
        <w:spacing w:after="120"/>
        <w:jc w:val="both"/>
        <w:rPr>
          <w:rFonts w:ascii="Calibri" w:hAnsi="Calibri" w:cs="Calibri"/>
          <w:i/>
          <w:iCs/>
          <w:sz w:val="22"/>
          <w:szCs w:val="22"/>
        </w:rPr>
      </w:pPr>
      <w:bookmarkStart w:id="49" w:name="mip59346957"/>
      <w:bookmarkEnd w:id="49"/>
      <w:r w:rsidRPr="00EC52A3">
        <w:rPr>
          <w:rFonts w:ascii="Calibri" w:hAnsi="Calibri" w:cs="Calibri"/>
          <w:i/>
          <w:iCs/>
          <w:sz w:val="22"/>
          <w:szCs w:val="22"/>
        </w:rPr>
        <w:t xml:space="preserve">6) jeżeli, w przypadkach, o których mowa w </w:t>
      </w:r>
      <w:hyperlink r:id="rId42" w:history="1">
        <w:r w:rsidRPr="00EC52A3">
          <w:rPr>
            <w:rFonts w:ascii="Calibri" w:hAnsi="Calibri" w:cs="Calibri"/>
            <w:i/>
            <w:iCs/>
            <w:sz w:val="22"/>
            <w:szCs w:val="22"/>
          </w:rPr>
          <w:t>art. 85 ust. 1</w:t>
        </w:r>
      </w:hyperlink>
      <w:r w:rsidRPr="00EC52A3">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50" w:name="highlightHit_744"/>
      <w:bookmarkEnd w:id="50"/>
      <w:r w:rsidRPr="00EC52A3">
        <w:rPr>
          <w:rFonts w:ascii="Calibri" w:hAnsi="Calibri" w:cs="Calibri"/>
          <w:i/>
          <w:iCs/>
          <w:sz w:val="22"/>
          <w:szCs w:val="22"/>
        </w:rPr>
        <w:t xml:space="preserve">zamówienia. </w:t>
      </w:r>
    </w:p>
    <w:p w14:paraId="022B66C3" w14:textId="77777777" w:rsidR="00B37313" w:rsidRDefault="00B37313">
      <w:pPr>
        <w:pStyle w:val="Default"/>
        <w:spacing w:after="120"/>
        <w:jc w:val="both"/>
        <w:rPr>
          <w:rStyle w:val="Brak"/>
          <w:rFonts w:ascii="Calibri" w:hAnsi="Calibri" w:cs="Calibri"/>
          <w:b/>
          <w:bCs/>
          <w:sz w:val="22"/>
          <w:szCs w:val="22"/>
        </w:rPr>
      </w:pP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693C0506"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 4</w:t>
      </w:r>
      <w:r w:rsidR="00A02C0B" w:rsidRPr="0021638C">
        <w:rPr>
          <w:rStyle w:val="Brak"/>
          <w:rFonts w:ascii="Calibri" w:hAnsi="Calibri" w:cs="Calibri"/>
          <w:sz w:val="22"/>
          <w:szCs w:val="22"/>
        </w:rPr>
        <w:t xml:space="preserve">, pkt 7, pkt 8 oraz pkt 10 ustawy Pzp. </w:t>
      </w:r>
    </w:p>
    <w:p w14:paraId="79BFA0EB" w14:textId="7974267E"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4 ustawy Pzp:</w:t>
      </w:r>
    </w:p>
    <w:p w14:paraId="478D4990"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124BEC43" w14:textId="77777777" w:rsidR="00B37313" w:rsidRPr="0021638C" w:rsidRDefault="002F298E" w:rsidP="00DB7941">
      <w:pPr>
        <w:pStyle w:val="Default"/>
        <w:numPr>
          <w:ilvl w:val="0"/>
          <w:numId w:val="3"/>
        </w:numPr>
        <w:spacing w:after="120"/>
        <w:jc w:val="both"/>
        <w:rPr>
          <w:rFonts w:ascii="Calibri" w:hAnsi="Calibri" w:cs="Calibri"/>
          <w:i/>
          <w:iCs/>
          <w:sz w:val="22"/>
          <w:szCs w:val="22"/>
        </w:rPr>
      </w:pPr>
      <w:r w:rsidRPr="0021638C">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8ECDF5" w14:textId="61C2639B" w:rsidR="00A02C0B" w:rsidRPr="0021638C" w:rsidRDefault="00A02C0B" w:rsidP="00A02C0B">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7 ustawy Pzp:</w:t>
      </w:r>
    </w:p>
    <w:p w14:paraId="7C219BC1" w14:textId="20972710"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54514F9" w14:textId="77D9ECFA" w:rsidR="00A02C0B" w:rsidRPr="0021638C" w:rsidRDefault="00A02C0B" w:rsidP="00A02C0B">
      <w:pPr>
        <w:pStyle w:val="Default"/>
        <w:spacing w:after="120"/>
        <w:jc w:val="both"/>
        <w:rPr>
          <w:rStyle w:val="Brak"/>
          <w:rFonts w:ascii="Calibri" w:hAnsi="Calibri" w:cs="Calibri"/>
          <w:b/>
          <w:bCs/>
          <w:sz w:val="22"/>
          <w:szCs w:val="22"/>
        </w:rPr>
      </w:pPr>
      <w:bookmarkStart w:id="51" w:name="mip59346969"/>
      <w:bookmarkEnd w:id="51"/>
      <w:r w:rsidRPr="0021638C">
        <w:rPr>
          <w:rStyle w:val="Brak"/>
          <w:rFonts w:ascii="Calibri" w:hAnsi="Calibri" w:cs="Calibri"/>
          <w:sz w:val="22"/>
          <w:szCs w:val="22"/>
        </w:rPr>
        <w:t>Zgodnie z art. 109 ust. 1 pkt 8 ustawy Pzp:</w:t>
      </w:r>
    </w:p>
    <w:p w14:paraId="1E8C1466" w14:textId="33927E98"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7359F1B" w14:textId="3254675E" w:rsidR="00A02C0B" w:rsidRPr="0021638C" w:rsidRDefault="00A02C0B" w:rsidP="00A02C0B">
      <w:pPr>
        <w:pStyle w:val="Default"/>
        <w:spacing w:after="120"/>
        <w:jc w:val="both"/>
        <w:rPr>
          <w:rStyle w:val="Brak"/>
          <w:rFonts w:ascii="Calibri" w:hAnsi="Calibri" w:cs="Calibri"/>
          <w:b/>
          <w:bCs/>
          <w:sz w:val="22"/>
          <w:szCs w:val="22"/>
        </w:rPr>
      </w:pPr>
      <w:bookmarkStart w:id="52" w:name="mip59346970"/>
      <w:bookmarkStart w:id="53" w:name="mip59346971"/>
      <w:bookmarkEnd w:id="52"/>
      <w:bookmarkEnd w:id="53"/>
      <w:r w:rsidRPr="0021638C">
        <w:rPr>
          <w:rStyle w:val="Brak"/>
          <w:rFonts w:ascii="Calibri" w:hAnsi="Calibri" w:cs="Calibri"/>
          <w:sz w:val="22"/>
          <w:szCs w:val="22"/>
        </w:rPr>
        <w:t>Zgodnie z art. 109 ust. 1 pkt 10 ustawy Pzp:</w:t>
      </w:r>
    </w:p>
    <w:p w14:paraId="785CF4E4" w14:textId="5806E7C5" w:rsidR="00A02C0B" w:rsidRPr="00A02C0B"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10) który w wyniku lekkomyślności lub niedbalstwa przedstawił informacje wprowadzające </w:t>
      </w:r>
      <w:r w:rsidR="001E53F0" w:rsidRPr="0021638C">
        <w:rPr>
          <w:rStyle w:val="BrakA"/>
          <w:rFonts w:ascii="Calibri" w:hAnsi="Calibri" w:cs="Calibri"/>
          <w:i/>
          <w:iCs/>
          <w:sz w:val="22"/>
          <w:szCs w:val="22"/>
        </w:rPr>
        <w:br/>
      </w:r>
      <w:r w:rsidRPr="0021638C">
        <w:rPr>
          <w:rStyle w:val="BrakA"/>
          <w:rFonts w:ascii="Calibri" w:hAnsi="Calibri" w:cs="Calibri"/>
          <w:i/>
          <w:iCs/>
          <w:sz w:val="22"/>
          <w:szCs w:val="22"/>
        </w:rPr>
        <w:t>w błąd, co mogło mieć istotny wpływ na decyzje podejmowane przez zamawiającego w postępowaniu o udzielenie zamówienia.</w:t>
      </w:r>
    </w:p>
    <w:p w14:paraId="51C5338E" w14:textId="5194BE4C"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Zamawiający może nie wykluczać wykonawcy,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 xml:space="preserve">w szczególności gdy kwota zaległych podatków lub składek na ubezpieczenie </w:t>
      </w:r>
      <w:bookmarkStart w:id="54" w:name="highlightHit_25"/>
      <w:bookmarkEnd w:id="54"/>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5E633AB8" w:rsidR="00B37313" w:rsidRDefault="00B37313">
      <w:pPr>
        <w:pStyle w:val="Default"/>
        <w:spacing w:after="120"/>
        <w:ind w:left="360"/>
        <w:jc w:val="both"/>
        <w:rPr>
          <w:rStyle w:val="Brak"/>
          <w:rFonts w:ascii="Calibri" w:hAnsi="Calibri" w:cs="Calibri"/>
          <w:i/>
          <w:iCs/>
          <w:sz w:val="22"/>
          <w:szCs w:val="22"/>
        </w:rPr>
      </w:pPr>
    </w:p>
    <w:p w14:paraId="1C651394" w14:textId="77777777" w:rsidR="0036590D" w:rsidRPr="0036590D" w:rsidRDefault="0036590D" w:rsidP="0036590D">
      <w:pPr>
        <w:pStyle w:val="Nagwek4"/>
        <w:rPr>
          <w:rStyle w:val="BrakA"/>
          <w:rFonts w:ascii="Calibri" w:eastAsia="Arial Unicode MS" w:hAnsi="Calibri" w:cs="Calibri"/>
          <w:sz w:val="22"/>
          <w:szCs w:val="22"/>
        </w:rPr>
      </w:pPr>
      <w:r w:rsidRPr="0036590D">
        <w:rPr>
          <w:rStyle w:val="BrakA"/>
          <w:rFonts w:ascii="Calibri" w:eastAsia="Arial Unicode MS" w:hAnsi="Calibri" w:cs="Calibri"/>
          <w:sz w:val="22"/>
          <w:szCs w:val="22"/>
        </w:rPr>
        <w:lastRenderedPageBreak/>
        <w:t xml:space="preserve">8.3 </w:t>
      </w:r>
      <w:r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6CACC53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B17C95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lub konkursu prowadzonego na podstawie ustawy z dnia 11 września 2019 r. – Prawo zamówień publicznych wyklucza się:</w:t>
      </w:r>
    </w:p>
    <w:p w14:paraId="1A950014"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130CC71"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81FE857"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6B210A8C" w14:textId="77777777" w:rsidR="0036590D" w:rsidRPr="00010A54"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t>Zgodnie z art. 7 ust 2 ustawy o przeciwdziałaniu wspieraniu agresji na Ukrainę: Wykluczenie następuje na okres trwania okoliczności określonych w ust. 1.</w:t>
      </w:r>
    </w:p>
    <w:p w14:paraId="1FD07D56" w14:textId="77777777" w:rsidR="0036590D" w:rsidRDefault="0036590D">
      <w:pPr>
        <w:pStyle w:val="Default"/>
        <w:spacing w:after="120"/>
        <w:ind w:left="360"/>
        <w:jc w:val="both"/>
        <w:rPr>
          <w:rStyle w:val="Brak"/>
          <w:rFonts w:ascii="Calibri" w:hAnsi="Calibri" w:cs="Calibri"/>
          <w:i/>
          <w:iCs/>
          <w:sz w:val="22"/>
          <w:szCs w:val="22"/>
        </w:rPr>
      </w:pPr>
    </w:p>
    <w:p w14:paraId="5DBD1C97" w14:textId="42E351A5"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w:t>
      </w:r>
      <w:r w:rsidR="0036590D">
        <w:rPr>
          <w:rStyle w:val="BrakA"/>
          <w:rFonts w:ascii="Calibri" w:eastAsia="Arial Unicode MS" w:hAnsi="Calibri" w:cs="Calibri"/>
          <w:sz w:val="22"/>
          <w:szCs w:val="22"/>
        </w:rPr>
        <w:t>4</w:t>
      </w:r>
      <w:r>
        <w:rPr>
          <w:rStyle w:val="BrakA"/>
          <w:rFonts w:ascii="Calibri" w:eastAsia="Arial Unicode MS" w:hAnsi="Calibri" w:cs="Calibri"/>
          <w:sz w:val="22"/>
          <w:szCs w:val="22"/>
        </w:rPr>
        <w:t xml:space="preserve">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5"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5"/>
    </w:p>
    <w:p w14:paraId="231203AE" w14:textId="77777777" w:rsidR="00B37313" w:rsidRDefault="002F298E">
      <w:pPr>
        <w:ind w:left="993" w:hanging="284"/>
        <w:jc w:val="both"/>
        <w:rPr>
          <w:rStyle w:val="Brak"/>
          <w:rFonts w:ascii="Calibri" w:eastAsia="Arial" w:hAnsi="Calibri" w:cs="Calibri"/>
          <w:i/>
          <w:iCs/>
          <w:sz w:val="22"/>
          <w:szCs w:val="22"/>
        </w:rPr>
      </w:pPr>
      <w:bookmarkStart w:id="56" w:name="mip51080619"/>
      <w:bookmarkEnd w:id="56"/>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7" w:name="mip51080620"/>
      <w:bookmarkEnd w:id="57"/>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58" w:name="mip51080621"/>
      <w:bookmarkEnd w:id="58"/>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59" w:name="mip51080622"/>
      <w:bookmarkEnd w:id="59"/>
      <w:r>
        <w:rPr>
          <w:rStyle w:val="Hyperlink3"/>
          <w:rFonts w:ascii="Calibri" w:hAnsi="Calibri" w:cs="Calibri"/>
          <w:sz w:val="22"/>
          <w:szCs w:val="22"/>
        </w:rPr>
        <w:lastRenderedPageBreak/>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rsidP="00DB7941">
      <w:pPr>
        <w:pStyle w:val="Nagwek3"/>
        <w:numPr>
          <w:ilvl w:val="0"/>
          <w:numId w:val="4"/>
        </w:numPr>
        <w:rPr>
          <w:rFonts w:ascii="Calibri" w:hAnsi="Calibri" w:cs="Calibri"/>
          <w:sz w:val="22"/>
          <w:szCs w:val="22"/>
        </w:rPr>
      </w:pPr>
      <w:bookmarkStart w:id="60" w:name="_Toc9"/>
      <w:bookmarkStart w:id="61" w:name="_Toc76125940"/>
      <w:bookmarkStart w:id="62" w:name="_Toc76131254"/>
      <w:r>
        <w:rPr>
          <w:rStyle w:val="BrakA"/>
          <w:rFonts w:ascii="Calibri" w:hAnsi="Calibri" w:cs="Calibri"/>
          <w:sz w:val="22"/>
          <w:szCs w:val="22"/>
        </w:rPr>
        <w:t>Informacja o warunkach udziału w postępowaniu.</w:t>
      </w:r>
      <w:bookmarkEnd w:id="60"/>
      <w:bookmarkEnd w:id="61"/>
      <w:bookmarkEnd w:id="62"/>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63"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rsidP="00DB7941">
      <w:pPr>
        <w:pStyle w:val="Akapitzlist"/>
        <w:numPr>
          <w:ilvl w:val="0"/>
          <w:numId w:val="5"/>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63"/>
    </w:p>
    <w:p w14:paraId="433C6760" w14:textId="3E765C56" w:rsidR="009D5281" w:rsidRPr="00824A6D" w:rsidRDefault="002F298E" w:rsidP="00DB7941">
      <w:pPr>
        <w:pStyle w:val="Akapitzlist"/>
        <w:numPr>
          <w:ilvl w:val="0"/>
          <w:numId w:val="5"/>
        </w:numPr>
        <w:spacing w:after="120"/>
        <w:jc w:val="both"/>
        <w:rPr>
          <w:rFonts w:eastAsia="Arial" w:cs="Calibri"/>
          <w:b/>
          <w:bCs/>
          <w:strike/>
        </w:rPr>
      </w:pPr>
      <w:bookmarkStart w:id="64" w:name="mip51080637"/>
      <w:bookmarkEnd w:id="64"/>
      <w:r w:rsidRPr="00824A6D">
        <w:rPr>
          <w:rStyle w:val="BrakA"/>
          <w:rFonts w:cs="Calibri"/>
          <w:b/>
          <w:bCs/>
        </w:rPr>
        <w:t xml:space="preserve">uprawnień do prowadzenia określonej działalności gospodarczej lub zawodowej, o ile wynika to z odrębnych przepisów - </w:t>
      </w:r>
      <w:r w:rsidR="009D5281" w:rsidRPr="00824A6D">
        <w:rPr>
          <w:rStyle w:val="Brak"/>
          <w:rFonts w:cs="Calibri"/>
        </w:rPr>
        <w:t xml:space="preserve">Wykonawca zobowiązany jest wykazać, </w:t>
      </w:r>
      <w:r w:rsidR="009D5281" w:rsidRPr="00824A6D">
        <w:t xml:space="preserve">że posiada aktualne uprawnienia do wykonywania działalności pocztowej na obszarze Rzeczypospolitej Polskiej oraz zagranicą poprzez </w:t>
      </w:r>
      <w:r w:rsidR="009D5281" w:rsidRPr="00824A6D">
        <w:rPr>
          <w:b/>
          <w:bCs/>
        </w:rPr>
        <w:t>posiadanie wpisu do rejestru operatorów pocztowych prowadzonego przez Prezesa Urzędu Komunikacji Elektronicznej</w:t>
      </w:r>
      <w:r w:rsidR="009D5281" w:rsidRPr="00824A6D">
        <w:t xml:space="preserve"> zgodnie z art. 6 ustawy z dnia 23 listopada 2012 r. Prawo pocztowe</w:t>
      </w:r>
      <w:r w:rsidR="009F1921" w:rsidRPr="00824A6D">
        <w:t xml:space="preserve">, </w:t>
      </w:r>
      <w:r w:rsidR="009F1921" w:rsidRPr="00824A6D">
        <w:rPr>
          <w:b/>
          <w:bCs/>
        </w:rPr>
        <w:t xml:space="preserve">w zakresie </w:t>
      </w:r>
      <w:r w:rsidR="00F30641" w:rsidRPr="00824A6D">
        <w:rPr>
          <w:b/>
          <w:bCs/>
        </w:rPr>
        <w:t>koniecznym do wykonania zamówienia tj. części zamówienia objętych ofertą Wykonawcy</w:t>
      </w:r>
      <w:r w:rsidR="009F1921" w:rsidRPr="00824A6D">
        <w:t>.</w:t>
      </w:r>
      <w:r w:rsidR="009D5281" w:rsidRPr="00824A6D">
        <w:t xml:space="preserve"> </w:t>
      </w:r>
    </w:p>
    <w:p w14:paraId="6378EB90" w14:textId="77777777" w:rsidR="00B37313" w:rsidRDefault="002F298E" w:rsidP="00DB7941">
      <w:pPr>
        <w:pStyle w:val="Akapitzlist"/>
        <w:numPr>
          <w:ilvl w:val="0"/>
          <w:numId w:val="5"/>
        </w:numPr>
        <w:spacing w:after="120"/>
        <w:jc w:val="both"/>
        <w:rPr>
          <w:rFonts w:eastAsia="Arial" w:cs="Calibri"/>
          <w:b/>
          <w:bCs/>
        </w:rPr>
      </w:pPr>
      <w:bookmarkStart w:id="65" w:name="mip51080638"/>
      <w:bookmarkEnd w:id="65"/>
      <w:r>
        <w:rPr>
          <w:rStyle w:val="BrakA"/>
          <w:rFonts w:cs="Calibri"/>
          <w:b/>
          <w:bCs/>
        </w:rPr>
        <w:t xml:space="preserve">sytuacji ekonomicznej lub finansowej - </w:t>
      </w:r>
      <w:bookmarkStart w:id="66" w:name="mip51080639"/>
      <w:bookmarkEnd w:id="66"/>
      <w:r>
        <w:rPr>
          <w:rStyle w:val="Brak"/>
          <w:rFonts w:cs="Calibri"/>
        </w:rPr>
        <w:t>Zamawiający nie precyzuje w tym zakresie żadnych wymagań, których spełnianie Wykonawca zobowiązany jest wykazać w sposób szczególny;</w:t>
      </w:r>
    </w:p>
    <w:p w14:paraId="30F1DA91" w14:textId="1FA90A71" w:rsidR="00B37313" w:rsidRPr="00A02C0B" w:rsidRDefault="002F298E" w:rsidP="00DB7941">
      <w:pPr>
        <w:pStyle w:val="Akapitzlist"/>
        <w:numPr>
          <w:ilvl w:val="0"/>
          <w:numId w:val="5"/>
        </w:numPr>
        <w:spacing w:after="120"/>
        <w:jc w:val="both"/>
        <w:rPr>
          <w:rStyle w:val="Brak"/>
          <w:rFonts w:eastAsia="Arial" w:cs="Calibri"/>
          <w:b/>
          <w:bCs/>
        </w:rPr>
      </w:pPr>
      <w:r>
        <w:rPr>
          <w:rStyle w:val="BrakA"/>
          <w:rFonts w:cs="Calibri"/>
          <w:b/>
          <w:bCs/>
        </w:rPr>
        <w:t>zdolności technicznej lub zawodowej</w:t>
      </w:r>
      <w:r>
        <w:rPr>
          <w:rStyle w:val="Brak"/>
          <w:rFonts w:cs="Calibri"/>
        </w:rPr>
        <w:t xml:space="preserve"> –</w:t>
      </w:r>
      <w:r w:rsidR="00A02C0B">
        <w:rPr>
          <w:rStyle w:val="Brak"/>
          <w:rFonts w:cs="Calibri"/>
        </w:rPr>
        <w:t xml:space="preserve"> Zamawiający nie precyzuje w tym zakresie żadnych wymagań, których spełnianie Wykonawca zobowiązany jest wykazać w sposób szczególny;</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531DBD19" w14:textId="77777777" w:rsidR="009F1921" w:rsidRPr="009F1921" w:rsidRDefault="00EC52A3" w:rsidP="009F1921">
      <w:pPr>
        <w:autoSpaceDE w:val="0"/>
        <w:autoSpaceDN w:val="0"/>
        <w:adjustRightInd w:val="0"/>
        <w:spacing w:before="120" w:after="120"/>
        <w:contextualSpacing/>
        <w:jc w:val="both"/>
        <w:rPr>
          <w:rStyle w:val="Hyperlink3"/>
          <w:rFonts w:ascii="Calibri" w:hAnsi="Calibri" w:cs="Calibri"/>
          <w:sz w:val="22"/>
          <w:szCs w:val="22"/>
        </w:rPr>
      </w:pPr>
      <w:r w:rsidRPr="009F1921">
        <w:rPr>
          <w:rStyle w:val="Hyperlink3"/>
          <w:rFonts w:ascii="Calibri" w:hAnsi="Calibri" w:cs="Calibri"/>
          <w:sz w:val="22"/>
          <w:szCs w:val="22"/>
        </w:rPr>
        <w:t>W przypadku wspólnego ubiegania się dwóch lub więcej Wykonawców o udzielenie niniejszego zamówienia, warunek odnoszący się do</w:t>
      </w:r>
      <w:r w:rsidR="009F1921" w:rsidRPr="009F1921">
        <w:rPr>
          <w:rStyle w:val="Hyperlink3"/>
          <w:rFonts w:ascii="Calibri" w:hAnsi="Calibri" w:cs="Calibri"/>
          <w:sz w:val="22"/>
          <w:szCs w:val="22"/>
        </w:rPr>
        <w:t xml:space="preserve"> posiadania uprawnień do prowadzenia określonej działalności gospodarczej będzie spełniony </w:t>
      </w:r>
      <w:r w:rsidR="009F1921" w:rsidRPr="009F1921">
        <w:rPr>
          <w:rStyle w:val="Hyperlink3"/>
          <w:rFonts w:ascii="Calibri" w:hAnsi="Calibri" w:cs="Calibri"/>
          <w:b/>
          <w:bCs/>
          <w:sz w:val="22"/>
          <w:szCs w:val="22"/>
        </w:rPr>
        <w:t xml:space="preserve">jeżeli co najmniej jeden z wykonawców </w:t>
      </w:r>
      <w:r w:rsidR="009F1921" w:rsidRPr="009F1921">
        <w:rPr>
          <w:rStyle w:val="Hyperlink3"/>
          <w:rFonts w:ascii="Calibri" w:hAnsi="Calibri" w:cs="Calibri"/>
          <w:sz w:val="22"/>
          <w:szCs w:val="22"/>
        </w:rPr>
        <w:t>wspólnie ubiegających się o udzielenie zamówienia posiada uprawnienia do prowadzenia określonej działalności gospodarczej lub zawodowej i zrealizuje usługi, do których te uprawnienia są wymagane.</w:t>
      </w:r>
    </w:p>
    <w:p w14:paraId="7C705847" w14:textId="69A38E57" w:rsidR="00EC52A3" w:rsidRPr="009F1921" w:rsidRDefault="00EC52A3" w:rsidP="009F1921">
      <w:pPr>
        <w:autoSpaceDE w:val="0"/>
        <w:autoSpaceDN w:val="0"/>
        <w:adjustRightInd w:val="0"/>
        <w:spacing w:before="120" w:after="120"/>
        <w:contextualSpacing/>
        <w:jc w:val="both"/>
        <w:rPr>
          <w:rStyle w:val="Hyperlink3"/>
          <w:rFonts w:ascii="Calibri" w:hAnsi="Calibri" w:cs="Calibri"/>
          <w:sz w:val="22"/>
          <w:szCs w:val="22"/>
        </w:rPr>
      </w:pP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wykonawców wspólnie ubiegających się o udzielenie zamówienia gdyż </w:t>
      </w:r>
      <w:r w:rsidRPr="00DE3E21">
        <w:rPr>
          <w:rStyle w:val="BrakA"/>
          <w:rFonts w:ascii="Calibri" w:hAnsi="Calibri" w:cs="Calibri"/>
          <w:sz w:val="22"/>
          <w:szCs w:val="22"/>
        </w:rPr>
        <w:t xml:space="preserve">żaden z Wykonawców wspólnie ubiegający się o udzielenie niniejszego </w:t>
      </w:r>
      <w:r w:rsidRPr="00DE3E21">
        <w:rPr>
          <w:rStyle w:val="BrakA"/>
          <w:rFonts w:ascii="Calibri" w:hAnsi="Calibri" w:cs="Calibri"/>
          <w:sz w:val="22"/>
          <w:szCs w:val="22"/>
        </w:rPr>
        <w:lastRenderedPageBreak/>
        <w:t>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234FB70A"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9F1921">
        <w:rPr>
          <w:rStyle w:val="Hyperlink3"/>
          <w:rFonts w:ascii="Calibri" w:hAnsi="Calibri" w:cs="Calibri"/>
          <w:sz w:val="22"/>
          <w:szCs w:val="22"/>
        </w:rPr>
        <w:t xml:space="preserve"> </w:t>
      </w:r>
    </w:p>
    <w:p w14:paraId="3C9E2AEF" w14:textId="17912D37" w:rsidR="00B37313" w:rsidRPr="00B0705E" w:rsidRDefault="002F298E">
      <w:pPr>
        <w:widowControl w:val="0"/>
        <w:spacing w:after="120"/>
        <w:jc w:val="both"/>
        <w:rPr>
          <w:rStyle w:val="Hyperlink3"/>
          <w:rFonts w:ascii="Calibri" w:hAnsi="Calibri" w:cs="Calibri"/>
          <w:sz w:val="22"/>
          <w:szCs w:val="22"/>
        </w:rPr>
      </w:pPr>
      <w:bookmarkStart w:id="67" w:name="mip51080668"/>
      <w:bookmarkStart w:id="68" w:name="mip51080672"/>
      <w:bookmarkStart w:id="69" w:name="mip51080673"/>
      <w:bookmarkStart w:id="70" w:name="mip51080674"/>
      <w:bookmarkEnd w:id="67"/>
      <w:bookmarkEnd w:id="68"/>
      <w:bookmarkEnd w:id="69"/>
      <w:bookmarkEnd w:id="70"/>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71" w:name="highlightHit_0"/>
      <w:bookmarkEnd w:id="71"/>
      <w:r w:rsidRPr="00B0705E">
        <w:rPr>
          <w:rStyle w:val="Hyperlink3"/>
          <w:rFonts w:ascii="Calibri" w:hAnsi="Calibri" w:cs="Calibri"/>
          <w:sz w:val="22"/>
          <w:szCs w:val="22"/>
        </w:rPr>
        <w:t>zasobami tych podmiotów.</w:t>
      </w:r>
    </w:p>
    <w:p w14:paraId="1AE1F342" w14:textId="3175980B"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3C343A56"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09FB46BB" w14:textId="5D5420EE"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28A63AC4"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406DC995"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45FB6E9D"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17A15271" w14:textId="209B5B88"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Zgodnie z art. 120 ustawy Pzp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3B83D9C4" w:rsidR="00B37313" w:rsidRPr="00B0705E" w:rsidRDefault="002F298E">
      <w:pPr>
        <w:pStyle w:val="Standard"/>
        <w:spacing w:after="120"/>
        <w:jc w:val="both"/>
        <w:rPr>
          <w:rStyle w:val="Hyperlink3"/>
          <w:rFonts w:ascii="Calibri" w:hAnsi="Calibri" w:cs="Calibri"/>
          <w:sz w:val="22"/>
          <w:szCs w:val="22"/>
        </w:rPr>
      </w:pPr>
      <w:r w:rsidRPr="00B0705E">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B0705E">
        <w:rPr>
          <w:rStyle w:val="Brak"/>
          <w:rFonts w:ascii="Calibri" w:hAnsi="Calibri" w:cs="Calibri"/>
          <w:sz w:val="22"/>
          <w:szCs w:val="22"/>
        </w:rPr>
        <w:t>.</w:t>
      </w:r>
      <w:r w:rsidR="000F3220">
        <w:rPr>
          <w:rStyle w:val="Brak"/>
          <w:rFonts w:ascii="Calibri" w:hAnsi="Calibri" w:cs="Calibri"/>
          <w:sz w:val="22"/>
          <w:szCs w:val="22"/>
        </w:rPr>
        <w:t xml:space="preserve"> </w:t>
      </w:r>
    </w:p>
    <w:p w14:paraId="32D9098C"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9.5 Wykonawcy wspólnie ubiegający się o udzielenie zamówienia. </w:t>
      </w:r>
    </w:p>
    <w:p w14:paraId="4B501D85" w14:textId="5A6339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5B89531A" w14:textId="6B4CE57F"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w:t>
      </w:r>
      <w:r>
        <w:rPr>
          <w:rStyle w:val="BrakA"/>
          <w:rFonts w:ascii="Calibri" w:hAnsi="Calibri" w:cs="Calibri"/>
          <w:sz w:val="22"/>
          <w:szCs w:val="22"/>
        </w:rPr>
        <w:lastRenderedPageBreak/>
        <w:t>zakresie (jeśli dotyczy)</w:t>
      </w:r>
      <w:r w:rsidR="00866945">
        <w:rPr>
          <w:rStyle w:val="BrakA"/>
          <w:rFonts w:ascii="Calibri" w:hAnsi="Calibri" w:cs="Calibri"/>
          <w:sz w:val="22"/>
          <w:szCs w:val="22"/>
        </w:rPr>
        <w:t>;</w:t>
      </w:r>
    </w:p>
    <w:p w14:paraId="3E45F9D7" w14:textId="1615B3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1D8E8E71" w14:textId="0C095EAC"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r>
        <w:rPr>
          <w:rStyle w:val="BrakA"/>
          <w:rFonts w:ascii="Calibri" w:hAnsi="Calibri" w:cs="Calibri"/>
          <w:sz w:val="22"/>
          <w:szCs w:val="22"/>
        </w:rPr>
        <w:t xml:space="preserve"> </w:t>
      </w:r>
    </w:p>
    <w:p w14:paraId="00FB36A8" w14:textId="2CBD3F3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r>
        <w:rPr>
          <w:rStyle w:val="BrakA"/>
          <w:rFonts w:ascii="Calibri" w:hAnsi="Calibri" w:cs="Calibri"/>
          <w:sz w:val="22"/>
          <w:szCs w:val="22"/>
        </w:rPr>
        <w:t xml:space="preserve"> </w:t>
      </w:r>
    </w:p>
    <w:p w14:paraId="406C87F3" w14:textId="030796B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r w:rsidR="00866945">
        <w:rPr>
          <w:rStyle w:val="BrakA"/>
          <w:rFonts w:ascii="Calibri" w:hAnsi="Calibri" w:cs="Calibri"/>
          <w:sz w:val="22"/>
          <w:szCs w:val="22"/>
        </w:rPr>
        <w:t>;</w:t>
      </w:r>
    </w:p>
    <w:p w14:paraId="1EA8429B" w14:textId="6350CB08"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r>
        <w:rPr>
          <w:rStyle w:val="BrakA"/>
          <w:rFonts w:ascii="Calibri" w:hAnsi="Calibri" w:cs="Calibri"/>
          <w:sz w:val="22"/>
          <w:szCs w:val="22"/>
        </w:rPr>
        <w:t xml:space="preserve"> </w:t>
      </w:r>
    </w:p>
    <w:p w14:paraId="381004A2" w14:textId="77777777"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rsidP="00DB7941">
      <w:pPr>
        <w:pStyle w:val="Nagwek3"/>
        <w:numPr>
          <w:ilvl w:val="0"/>
          <w:numId w:val="8"/>
        </w:numPr>
        <w:rPr>
          <w:rFonts w:ascii="Calibri" w:hAnsi="Calibri" w:cs="Calibri"/>
          <w:sz w:val="22"/>
          <w:szCs w:val="22"/>
        </w:rPr>
      </w:pPr>
      <w:bookmarkStart w:id="72" w:name="_Toc76125941"/>
      <w:bookmarkStart w:id="73" w:name="_Toc76131255"/>
      <w:bookmarkStart w:id="74" w:name="_Toc10"/>
      <w:r>
        <w:rPr>
          <w:rStyle w:val="BrakA"/>
          <w:rFonts w:ascii="Calibri" w:hAnsi="Calibri" w:cs="Calibri"/>
          <w:sz w:val="22"/>
          <w:szCs w:val="22"/>
        </w:rPr>
        <w:t>Oświadczenia oraz przedmiotowe i podmiotowe środki dowodowe.</w:t>
      </w:r>
      <w:bookmarkEnd w:id="72"/>
      <w:bookmarkEnd w:id="73"/>
      <w:r>
        <w:rPr>
          <w:rStyle w:val="BrakA"/>
          <w:rFonts w:ascii="Calibri" w:hAnsi="Calibri" w:cs="Calibri"/>
          <w:sz w:val="22"/>
          <w:szCs w:val="22"/>
        </w:rPr>
        <w:t xml:space="preserve"> </w:t>
      </w:r>
      <w:bookmarkEnd w:id="74"/>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494AB8B3"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300AF64" w14:textId="15DEE829" w:rsidR="00B37313" w:rsidRPr="002407C1" w:rsidRDefault="002F298E" w:rsidP="00DB7941">
      <w:pPr>
        <w:numPr>
          <w:ilvl w:val="2"/>
          <w:numId w:val="9"/>
        </w:numPr>
        <w:spacing w:after="120"/>
        <w:jc w:val="both"/>
        <w:rPr>
          <w:rStyle w:val="Brak"/>
          <w:rFonts w:ascii="Calibri" w:hAnsi="Calibri" w:cs="Calibri"/>
          <w:b/>
          <w:bCs/>
          <w:sz w:val="22"/>
          <w:szCs w:val="22"/>
        </w:rPr>
      </w:pPr>
      <w:r>
        <w:rPr>
          <w:rStyle w:val="BrakA"/>
          <w:rFonts w:ascii="Calibri" w:hAnsi="Calibri" w:cs="Calibri"/>
          <w:b/>
          <w:bCs/>
          <w:sz w:val="22"/>
          <w:szCs w:val="22"/>
        </w:rPr>
        <w:lastRenderedPageBreak/>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p>
    <w:p w14:paraId="6C555F80" w14:textId="7FBDA0F1" w:rsidR="00B37313" w:rsidRDefault="002F298E" w:rsidP="00DB7941">
      <w:pPr>
        <w:pStyle w:val="Akapitzlist"/>
        <w:numPr>
          <w:ilvl w:val="2"/>
          <w:numId w:val="9"/>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3BA64C01"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7BAADA44" w14:textId="516B52C2"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77777777"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799092DB"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Złącznik nr 4A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7881E950" w14:textId="551D05FB" w:rsidR="00B0705E" w:rsidRPr="00B0705E" w:rsidRDefault="00866945" w:rsidP="00B0705E">
      <w:pPr>
        <w:spacing w:after="120"/>
        <w:jc w:val="both"/>
        <w:rPr>
          <w:rFonts w:ascii="Calibri" w:eastAsia="Arial" w:hAnsi="Calibri" w:cs="Calibri"/>
          <w:spacing w:val="2"/>
          <w:sz w:val="22"/>
          <w:szCs w:val="22"/>
        </w:rPr>
      </w:pPr>
      <w:r w:rsidRPr="00627152">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627152">
        <w:rPr>
          <w:rStyle w:val="Brak"/>
          <w:rFonts w:ascii="Calibri" w:hAnsi="Calibri" w:cs="Calibri"/>
          <w:b/>
          <w:bCs/>
          <w:spacing w:val="2"/>
          <w:sz w:val="22"/>
          <w:szCs w:val="22"/>
        </w:rPr>
        <w:t>nie krótszym niż 5 dni</w:t>
      </w:r>
      <w:r w:rsidRPr="00627152">
        <w:rPr>
          <w:rStyle w:val="Brak"/>
          <w:rFonts w:ascii="Calibri" w:hAnsi="Calibri" w:cs="Calibri"/>
          <w:spacing w:val="2"/>
          <w:sz w:val="22"/>
          <w:szCs w:val="22"/>
        </w:rPr>
        <w:t xml:space="preserve"> od dnia wezwania, podmiotowych środków dowodowych, aktualnych na dzień złożenia podmiotowych środków dowodowych tj. </w:t>
      </w:r>
      <w:r w:rsidR="00B0705E" w:rsidRPr="00627152">
        <w:rPr>
          <w:rStyle w:val="Brak"/>
          <w:rFonts w:ascii="Calibri" w:hAnsi="Calibri" w:cs="Calibri"/>
          <w:b/>
          <w:bCs/>
          <w:spacing w:val="2"/>
          <w:sz w:val="22"/>
          <w:szCs w:val="22"/>
        </w:rPr>
        <w:t>aktualnego zaświadczenia o wpisie do rejestru operatorów pocztowych</w:t>
      </w:r>
      <w:r w:rsidR="00B0705E" w:rsidRPr="00627152">
        <w:rPr>
          <w:rStyle w:val="Brak"/>
          <w:rFonts w:ascii="Calibri" w:hAnsi="Calibri" w:cs="Calibri"/>
          <w:spacing w:val="2"/>
          <w:sz w:val="22"/>
          <w:szCs w:val="22"/>
        </w:rPr>
        <w:t xml:space="preserve"> prowadzonego</w:t>
      </w:r>
      <w:r w:rsidR="00B0705E" w:rsidRPr="00627152">
        <w:rPr>
          <w:rStyle w:val="Brak"/>
          <w:rFonts w:ascii="Calibri" w:hAnsi="Calibri" w:cs="Calibri"/>
          <w:spacing w:val="2"/>
        </w:rPr>
        <w:t xml:space="preserve"> </w:t>
      </w:r>
      <w:r w:rsidR="00B0705E" w:rsidRPr="00627152">
        <w:rPr>
          <w:rStyle w:val="Brak"/>
          <w:rFonts w:ascii="Calibri" w:hAnsi="Calibri" w:cs="Calibri"/>
          <w:spacing w:val="2"/>
          <w:sz w:val="22"/>
          <w:szCs w:val="22"/>
        </w:rPr>
        <w:t xml:space="preserve">przez </w:t>
      </w:r>
      <w:r w:rsidR="00B0705E" w:rsidRPr="00824A6D">
        <w:rPr>
          <w:rStyle w:val="Brak"/>
          <w:rFonts w:ascii="Calibri" w:hAnsi="Calibri" w:cs="Calibri"/>
          <w:spacing w:val="2"/>
          <w:sz w:val="22"/>
          <w:szCs w:val="22"/>
        </w:rPr>
        <w:t>Prezesa Urzędu Komunikacji Elektronicznej, wydane przez Prezesa Urzędu Komunikacji Elektronicznej, z którego wynika, iż obszar, na którym będzie wykonywana działalność pocztowa obejmuje obszar</w:t>
      </w:r>
      <w:r w:rsidR="00F30641" w:rsidRPr="00824A6D">
        <w:rPr>
          <w:rStyle w:val="Brak"/>
          <w:rFonts w:ascii="Calibri" w:hAnsi="Calibri" w:cs="Calibri"/>
          <w:spacing w:val="2"/>
          <w:sz w:val="22"/>
          <w:szCs w:val="22"/>
        </w:rPr>
        <w:t xml:space="preserve">, na którym Wykonawca będzie świadczył usługi zgodnie z zakresem terytorialnym </w:t>
      </w:r>
      <w:r w:rsidR="00627152" w:rsidRPr="00824A6D">
        <w:rPr>
          <w:rStyle w:val="Brak"/>
          <w:rFonts w:ascii="Calibri" w:hAnsi="Calibri" w:cs="Calibri"/>
          <w:spacing w:val="2"/>
          <w:sz w:val="22"/>
          <w:szCs w:val="22"/>
        </w:rPr>
        <w:t>zamówienia (części zamówienia objęt</w:t>
      </w:r>
      <w:r w:rsidR="00D32D43" w:rsidRPr="00824A6D">
        <w:rPr>
          <w:rStyle w:val="Brak"/>
          <w:rFonts w:ascii="Calibri" w:hAnsi="Calibri" w:cs="Calibri"/>
          <w:spacing w:val="2"/>
          <w:sz w:val="22"/>
          <w:szCs w:val="22"/>
        </w:rPr>
        <w:t>e</w:t>
      </w:r>
      <w:r w:rsidR="00627152" w:rsidRPr="00824A6D">
        <w:rPr>
          <w:rStyle w:val="Brak"/>
          <w:rFonts w:ascii="Calibri" w:hAnsi="Calibri" w:cs="Calibri"/>
          <w:spacing w:val="2"/>
          <w:sz w:val="22"/>
          <w:szCs w:val="22"/>
        </w:rPr>
        <w:t xml:space="preserve"> ofertą Wykonawcy)</w:t>
      </w:r>
      <w:r w:rsidR="00B0705E" w:rsidRPr="00824A6D">
        <w:rPr>
          <w:rStyle w:val="Brak"/>
          <w:rFonts w:ascii="Calibri" w:hAnsi="Calibri" w:cs="Calibri"/>
          <w:spacing w:val="2"/>
          <w:sz w:val="22"/>
          <w:szCs w:val="22"/>
        </w:rPr>
        <w:t>.</w:t>
      </w:r>
      <w:r w:rsidR="00B0705E">
        <w:rPr>
          <w:rFonts w:ascii="Open Sans" w:hAnsi="Open Sans" w:cs="Open Sans"/>
          <w:sz w:val="22"/>
          <w:szCs w:val="22"/>
        </w:rPr>
        <w:t xml:space="preserve"> </w:t>
      </w:r>
    </w:p>
    <w:p w14:paraId="511F8220" w14:textId="4CAA4A2D"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10.4 Przedmiotowe środki dowodowe</w:t>
      </w:r>
      <w:r w:rsidR="00975AC4">
        <w:rPr>
          <w:rStyle w:val="BrakA"/>
          <w:rFonts w:ascii="Calibri" w:eastAsia="Arial Unicode MS" w:hAnsi="Calibri" w:cs="Calibri"/>
          <w:sz w:val="22"/>
          <w:szCs w:val="22"/>
        </w:rPr>
        <w:t>.</w:t>
      </w:r>
    </w:p>
    <w:p w14:paraId="3BEC9011" w14:textId="635B3780"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Zamawiający nie wymaga przedkładania przedmiotowych środków dowodowych.</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3" w:history="1">
        <w:r>
          <w:rPr>
            <w:rStyle w:val="Hyperlink6"/>
            <w:rFonts w:cs="Calibri"/>
            <w:lang w:val="pl-PL"/>
          </w:rPr>
          <w:t>art. 118</w:t>
        </w:r>
      </w:hyperlink>
      <w:r>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5" w:name="mip57178918"/>
      <w:bookmarkEnd w:id="75"/>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6" w:name="mip57178919"/>
      <w:bookmarkEnd w:id="76"/>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7" w:name="mip57178921"/>
      <w:bookmarkEnd w:id="77"/>
      <w:r>
        <w:rPr>
          <w:rStyle w:val="Hyperlink3"/>
          <w:rFonts w:ascii="Calibri" w:hAnsi="Calibri" w:cs="Calibri"/>
          <w:sz w:val="22"/>
          <w:szCs w:val="22"/>
        </w:rPr>
        <w:lastRenderedPageBreak/>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8" w:name="mip57178922"/>
      <w:bookmarkEnd w:id="78"/>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44" w:history="1">
        <w:r>
          <w:rPr>
            <w:rStyle w:val="BrakA"/>
            <w:rFonts w:cs="Calibri"/>
          </w:rPr>
          <w:t>art. 117 ust. 4</w:t>
        </w:r>
      </w:hyperlink>
      <w:r>
        <w:rPr>
          <w:rStyle w:val="BrakA"/>
          <w:rFonts w:cs="Calibri"/>
        </w:rPr>
        <w:t xml:space="preserve"> ustawy pzp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45" w:history="1">
        <w:r>
          <w:rPr>
            <w:rStyle w:val="BrakA"/>
            <w:rFonts w:cs="Calibri"/>
          </w:rPr>
          <w:t>art. 117 ust. 4</w:t>
        </w:r>
      </w:hyperlink>
      <w:r>
        <w:rPr>
          <w:rStyle w:val="BrakA"/>
          <w:rFonts w:cs="Calibri"/>
        </w:rPr>
        <w:t xml:space="preserve"> ustawy pzp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9" w:name="mip57178929"/>
      <w:bookmarkEnd w:id="79"/>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46"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80" w:name="mip57178930"/>
      <w:bookmarkEnd w:id="80"/>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rsidP="00DB7941">
      <w:pPr>
        <w:pStyle w:val="Nagwek3"/>
        <w:numPr>
          <w:ilvl w:val="0"/>
          <w:numId w:val="12"/>
        </w:numPr>
        <w:rPr>
          <w:rFonts w:ascii="Calibri" w:hAnsi="Calibri" w:cs="Calibri"/>
          <w:sz w:val="22"/>
          <w:szCs w:val="22"/>
        </w:rPr>
      </w:pPr>
      <w:bookmarkStart w:id="81" w:name="_Toc76125942"/>
      <w:bookmarkStart w:id="82" w:name="_Toc76131256"/>
      <w:bookmarkStart w:id="83" w:name="_Toc11"/>
      <w:r>
        <w:rPr>
          <w:rStyle w:val="BrakA"/>
          <w:rFonts w:ascii="Calibri" w:hAnsi="Calibri" w:cs="Calibri"/>
          <w:sz w:val="22"/>
          <w:szCs w:val="22"/>
        </w:rPr>
        <w:t>Wadium</w:t>
      </w:r>
      <w:bookmarkEnd w:id="81"/>
      <w:bookmarkEnd w:id="82"/>
      <w:bookmarkEnd w:id="83"/>
    </w:p>
    <w:p w14:paraId="2F6040B8" w14:textId="77777777" w:rsidR="009A6C5F" w:rsidRPr="009A6C5F" w:rsidRDefault="009A6C5F" w:rsidP="009A6C5F">
      <w:pPr>
        <w:spacing w:after="120"/>
        <w:jc w:val="both"/>
        <w:rPr>
          <w:rFonts w:ascii="Calibri" w:hAnsi="Calibri" w:cs="Calibri"/>
          <w:sz w:val="22"/>
          <w:szCs w:val="22"/>
        </w:rPr>
      </w:pPr>
      <w:r w:rsidRPr="009A6C5F">
        <w:rPr>
          <w:rFonts w:ascii="Calibri" w:hAnsi="Calibri" w:cs="Calibri"/>
          <w:sz w:val="22"/>
          <w:szCs w:val="22"/>
        </w:rPr>
        <w:t>Wykonawca przystępujący do postępowania jest zobowiązany, wnieść wadium w kwocie:</w:t>
      </w:r>
    </w:p>
    <w:p w14:paraId="53983DDB" w14:textId="1E8C7238" w:rsidR="00313D91" w:rsidRPr="0021638C"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t xml:space="preserve">Dla części </w:t>
      </w:r>
      <w:r w:rsidRPr="0021638C">
        <w:rPr>
          <w:rStyle w:val="Hyperlink3"/>
          <w:rFonts w:ascii="Calibri" w:hAnsi="Calibri" w:cs="Calibri"/>
          <w:b/>
          <w:bCs/>
          <w:sz w:val="22"/>
          <w:szCs w:val="22"/>
        </w:rPr>
        <w:t>zamówienia nr 1</w:t>
      </w:r>
      <w:r w:rsidR="00252453" w:rsidRPr="0021638C">
        <w:rPr>
          <w:rStyle w:val="Hyperlink3"/>
          <w:rFonts w:ascii="Calibri" w:hAnsi="Calibri" w:cs="Calibri"/>
          <w:sz w:val="22"/>
          <w:szCs w:val="22"/>
        </w:rPr>
        <w:t xml:space="preserve"> w wysokości</w:t>
      </w:r>
      <w:r w:rsidRPr="0021638C">
        <w:rPr>
          <w:rStyle w:val="Hyperlink3"/>
          <w:rFonts w:ascii="Calibri" w:hAnsi="Calibri" w:cs="Calibri"/>
          <w:sz w:val="22"/>
          <w:szCs w:val="22"/>
        </w:rPr>
        <w:t xml:space="preserve"> </w:t>
      </w:r>
      <w:r w:rsidR="00627152" w:rsidRPr="0021638C">
        <w:rPr>
          <w:rStyle w:val="Hyperlink3"/>
          <w:rFonts w:ascii="Calibri" w:hAnsi="Calibri" w:cs="Calibri"/>
          <w:sz w:val="22"/>
          <w:szCs w:val="22"/>
        </w:rPr>
        <w:t>2.600,00 PLN (słownie: dwa tysiące sześćset</w:t>
      </w:r>
      <w:r w:rsidRPr="0021638C">
        <w:rPr>
          <w:rStyle w:val="Hyperlink3"/>
          <w:rFonts w:ascii="Calibri" w:hAnsi="Calibri" w:cs="Calibri"/>
          <w:sz w:val="22"/>
          <w:szCs w:val="22"/>
        </w:rPr>
        <w:t xml:space="preserve"> złotych</w:t>
      </w:r>
      <w:r w:rsidR="00252453" w:rsidRPr="0021638C">
        <w:rPr>
          <w:rStyle w:val="Hyperlink3"/>
          <w:rFonts w:ascii="Calibri" w:hAnsi="Calibri" w:cs="Calibri"/>
          <w:sz w:val="22"/>
          <w:szCs w:val="22"/>
        </w:rPr>
        <w:t xml:space="preserve"> 00/100</w:t>
      </w:r>
      <w:r w:rsidR="00627152" w:rsidRPr="0021638C">
        <w:rPr>
          <w:rStyle w:val="Hyperlink3"/>
          <w:rFonts w:ascii="Calibri" w:hAnsi="Calibri" w:cs="Calibri"/>
          <w:sz w:val="22"/>
          <w:szCs w:val="22"/>
        </w:rPr>
        <w:t>);</w:t>
      </w:r>
    </w:p>
    <w:p w14:paraId="0546E537" w14:textId="04928C3E" w:rsidR="00313D91" w:rsidRPr="0021638C"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lastRenderedPageBreak/>
        <w:t xml:space="preserve">Dla części </w:t>
      </w:r>
      <w:r w:rsidRPr="0021638C">
        <w:rPr>
          <w:rStyle w:val="Hyperlink3"/>
          <w:rFonts w:ascii="Calibri" w:hAnsi="Calibri" w:cs="Calibri"/>
          <w:b/>
          <w:bCs/>
          <w:sz w:val="22"/>
          <w:szCs w:val="22"/>
        </w:rPr>
        <w:t>zamówienia nr 2</w:t>
      </w:r>
      <w:r w:rsidRPr="0021638C">
        <w:rPr>
          <w:rStyle w:val="Hyperlink3"/>
          <w:rFonts w:ascii="Calibri" w:hAnsi="Calibri" w:cs="Calibri"/>
          <w:sz w:val="22"/>
          <w:szCs w:val="22"/>
        </w:rPr>
        <w:t xml:space="preserve"> </w:t>
      </w:r>
      <w:r w:rsidR="00252453" w:rsidRPr="0021638C">
        <w:rPr>
          <w:rStyle w:val="Hyperlink3"/>
          <w:rFonts w:ascii="Calibri" w:hAnsi="Calibri" w:cs="Calibri"/>
          <w:sz w:val="22"/>
          <w:szCs w:val="22"/>
        </w:rPr>
        <w:t>w wysokości 3.100,00 PLN (</w:t>
      </w:r>
      <w:r w:rsidR="007F54F8" w:rsidRPr="0021638C">
        <w:rPr>
          <w:rStyle w:val="Hyperlink3"/>
          <w:rFonts w:ascii="Calibri" w:hAnsi="Calibri" w:cs="Calibri"/>
          <w:sz w:val="22"/>
          <w:szCs w:val="22"/>
        </w:rPr>
        <w:t xml:space="preserve">słownie: </w:t>
      </w:r>
      <w:r w:rsidR="00252453" w:rsidRPr="0021638C">
        <w:rPr>
          <w:rStyle w:val="Hyperlink3"/>
          <w:rFonts w:ascii="Calibri" w:hAnsi="Calibri" w:cs="Calibri"/>
          <w:sz w:val="22"/>
          <w:szCs w:val="22"/>
        </w:rPr>
        <w:t xml:space="preserve">trzy tysiące sto </w:t>
      </w:r>
      <w:r w:rsidRPr="0021638C">
        <w:rPr>
          <w:rStyle w:val="Hyperlink3"/>
          <w:rFonts w:ascii="Calibri" w:hAnsi="Calibri" w:cs="Calibri"/>
          <w:sz w:val="22"/>
          <w:szCs w:val="22"/>
        </w:rPr>
        <w:t xml:space="preserve"> złotych </w:t>
      </w:r>
      <w:r w:rsidR="00252453" w:rsidRPr="0021638C">
        <w:rPr>
          <w:rStyle w:val="Hyperlink3"/>
          <w:rFonts w:ascii="Calibri" w:hAnsi="Calibri" w:cs="Calibri"/>
          <w:sz w:val="22"/>
          <w:szCs w:val="22"/>
        </w:rPr>
        <w:t>00/100);</w:t>
      </w:r>
    </w:p>
    <w:p w14:paraId="1CA481EC" w14:textId="58DCC701" w:rsidR="00313D91" w:rsidRPr="009A6C5F"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t xml:space="preserve">Dla części </w:t>
      </w:r>
      <w:r w:rsidRPr="0021638C">
        <w:rPr>
          <w:rStyle w:val="Hyperlink3"/>
          <w:rFonts w:ascii="Calibri" w:hAnsi="Calibri" w:cs="Calibri"/>
          <w:b/>
          <w:bCs/>
          <w:sz w:val="22"/>
          <w:szCs w:val="22"/>
        </w:rPr>
        <w:t>zamówienia nr 3</w:t>
      </w:r>
      <w:r w:rsidRPr="0021638C">
        <w:rPr>
          <w:rStyle w:val="Hyperlink3"/>
          <w:rFonts w:ascii="Calibri" w:hAnsi="Calibri" w:cs="Calibri"/>
          <w:sz w:val="22"/>
          <w:szCs w:val="22"/>
        </w:rPr>
        <w:t xml:space="preserve"> </w:t>
      </w:r>
      <w:r w:rsidR="00252453" w:rsidRPr="0021638C">
        <w:rPr>
          <w:rStyle w:val="Hyperlink3"/>
          <w:rFonts w:ascii="Calibri" w:hAnsi="Calibri" w:cs="Calibri"/>
          <w:sz w:val="22"/>
          <w:szCs w:val="22"/>
        </w:rPr>
        <w:t>w wysokości 2.400,00 PLN (</w:t>
      </w:r>
      <w:r w:rsidR="007F54F8" w:rsidRPr="0021638C">
        <w:rPr>
          <w:rStyle w:val="Hyperlink3"/>
          <w:rFonts w:ascii="Calibri" w:hAnsi="Calibri" w:cs="Calibri"/>
          <w:sz w:val="22"/>
          <w:szCs w:val="22"/>
        </w:rPr>
        <w:t xml:space="preserve">słownie: </w:t>
      </w:r>
      <w:r w:rsidR="00252453" w:rsidRPr="0021638C">
        <w:rPr>
          <w:rStyle w:val="Hyperlink3"/>
          <w:rFonts w:ascii="Calibri" w:hAnsi="Calibri" w:cs="Calibri"/>
          <w:sz w:val="22"/>
          <w:szCs w:val="22"/>
        </w:rPr>
        <w:t>dwa tysiące czterysta</w:t>
      </w:r>
      <w:r w:rsidRPr="0021638C">
        <w:rPr>
          <w:rStyle w:val="Hyperlink3"/>
          <w:rFonts w:ascii="Calibri" w:hAnsi="Calibri" w:cs="Calibri"/>
          <w:sz w:val="22"/>
          <w:szCs w:val="22"/>
        </w:rPr>
        <w:t xml:space="preserve"> złotych </w:t>
      </w:r>
      <w:r w:rsidR="00252453" w:rsidRPr="0021638C">
        <w:rPr>
          <w:rStyle w:val="Hyperlink3"/>
          <w:rFonts w:ascii="Calibri" w:hAnsi="Calibri" w:cs="Calibri"/>
          <w:sz w:val="22"/>
          <w:szCs w:val="22"/>
        </w:rPr>
        <w:t>00/100)</w:t>
      </w:r>
      <w:r w:rsidR="007F54F8" w:rsidRPr="0021638C">
        <w:rPr>
          <w:rStyle w:val="Hyperlink3"/>
          <w:rFonts w:ascii="Calibri" w:hAnsi="Calibri" w:cs="Calibri"/>
          <w:sz w:val="22"/>
          <w:szCs w:val="22"/>
        </w:rPr>
        <w:t>.</w:t>
      </w:r>
      <w:r w:rsidR="00252453" w:rsidRPr="009A6C5F">
        <w:rPr>
          <w:rStyle w:val="Hyperlink3"/>
          <w:rFonts w:ascii="Calibri" w:hAnsi="Calibri" w:cs="Calibri"/>
          <w:sz w:val="22"/>
          <w:szCs w:val="22"/>
        </w:rPr>
        <w:t xml:space="preserve"> </w:t>
      </w:r>
    </w:p>
    <w:p w14:paraId="128F61B8" w14:textId="77777777" w:rsidR="009A6C5F" w:rsidRPr="009A6C5F" w:rsidRDefault="009A6C5F" w:rsidP="009A6C5F">
      <w:pPr>
        <w:spacing w:after="120"/>
        <w:jc w:val="both"/>
        <w:rPr>
          <w:rFonts w:ascii="Calibri" w:hAnsi="Calibri" w:cs="Calibri"/>
          <w:sz w:val="22"/>
          <w:szCs w:val="22"/>
        </w:rPr>
      </w:pPr>
      <w:r w:rsidRPr="009A6C5F">
        <w:rPr>
          <w:rFonts w:ascii="Calibri" w:hAnsi="Calibri" w:cs="Calibri"/>
          <w:b/>
          <w:bCs/>
          <w:sz w:val="22"/>
          <w:szCs w:val="22"/>
        </w:rPr>
        <w:t>przed upływem terminu składania ofert</w:t>
      </w:r>
      <w:r w:rsidRPr="009A6C5F">
        <w:rPr>
          <w:rFonts w:ascii="Calibri" w:hAnsi="Calibri" w:cs="Calibri"/>
          <w:sz w:val="22"/>
          <w:szCs w:val="22"/>
        </w:rPr>
        <w:t xml:space="preserve"> (tj. przed upływem dnia i godziny wyznaczonej jako ostateczny termin składania ofert).</w:t>
      </w:r>
    </w:p>
    <w:p w14:paraId="21A47A7B" w14:textId="263C9B5E" w:rsidR="009A6C5F" w:rsidRPr="009A6C5F" w:rsidRDefault="009A6C5F" w:rsidP="009A6C5F">
      <w:pPr>
        <w:spacing w:after="5" w:line="264" w:lineRule="auto"/>
        <w:ind w:left="1416" w:right="308" w:hanging="1416"/>
        <w:jc w:val="both"/>
        <w:rPr>
          <w:rFonts w:ascii="Calibri" w:hAnsi="Calibri" w:cs="Calibri"/>
          <w:i/>
          <w:sz w:val="22"/>
          <w:szCs w:val="22"/>
        </w:rPr>
      </w:pPr>
      <w:r w:rsidRPr="009A6C5F">
        <w:rPr>
          <w:rFonts w:ascii="Calibri" w:hAnsi="Calibri" w:cs="Calibri"/>
          <w:b/>
          <w:sz w:val="22"/>
          <w:szCs w:val="22"/>
        </w:rPr>
        <w:t>Uwaga:</w:t>
      </w:r>
      <w:r w:rsidRPr="009A6C5F">
        <w:rPr>
          <w:rFonts w:ascii="Calibri" w:hAnsi="Calibri" w:cs="Calibri"/>
          <w:sz w:val="22"/>
          <w:szCs w:val="22"/>
        </w:rPr>
        <w:tab/>
      </w:r>
      <w:r w:rsidRPr="009A6C5F">
        <w:rPr>
          <w:rFonts w:ascii="Calibri" w:hAnsi="Calibri" w:cs="Calibri"/>
          <w:i/>
          <w:sz w:val="22"/>
          <w:szCs w:val="22"/>
        </w:rPr>
        <w:t>Wykonawca składający ofertę dla więcej niż jednej części zamówienia zobowiązany jest do zabezpieczenia swojej oferty wadium dla każdej wybranej części zamówienia.</w:t>
      </w:r>
    </w:p>
    <w:p w14:paraId="3DFB81B9" w14:textId="77777777" w:rsidR="009A6C5F" w:rsidRDefault="009A6C5F" w:rsidP="009A6C5F">
      <w:pPr>
        <w:spacing w:after="5" w:line="264" w:lineRule="auto"/>
        <w:ind w:left="1416" w:right="308" w:hanging="1416"/>
        <w:jc w:val="both"/>
        <w:rPr>
          <w:rFonts w:ascii="Arial" w:hAnsi="Arial" w:cs="Arial"/>
          <w:i/>
          <w:sz w:val="20"/>
          <w:szCs w:val="20"/>
        </w:rPr>
      </w:pPr>
    </w:p>
    <w:p w14:paraId="74AC6328" w14:textId="77777777" w:rsidR="009A6C5F" w:rsidRPr="009A6C5F" w:rsidRDefault="009A6C5F" w:rsidP="009A6C5F">
      <w:pPr>
        <w:pStyle w:val="Nagwek4"/>
        <w:rPr>
          <w:rFonts w:ascii="Calibri" w:hAnsi="Calibri" w:cs="Calibri"/>
          <w:sz w:val="22"/>
          <w:szCs w:val="22"/>
        </w:rPr>
      </w:pPr>
      <w:bookmarkStart w:id="84" w:name="_Toc504465382"/>
      <w:r w:rsidRPr="009A6C5F">
        <w:rPr>
          <w:rFonts w:ascii="Calibri" w:hAnsi="Calibri" w:cs="Calibri"/>
          <w:sz w:val="22"/>
          <w:szCs w:val="22"/>
        </w:rPr>
        <w:t>11.2 Forma wadium.</w:t>
      </w:r>
      <w:bookmarkEnd w:id="84"/>
    </w:p>
    <w:p w14:paraId="1464E447"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Wadium może być wnoszone według wyboru wykonawcy w jednej lub kilku następujących formach:</w:t>
      </w:r>
    </w:p>
    <w:p w14:paraId="7D963D40" w14:textId="77777777" w:rsidR="009A6C5F" w:rsidRPr="009A6C5F" w:rsidRDefault="009A6C5F" w:rsidP="009A6C5F">
      <w:pPr>
        <w:pStyle w:val="Akapitzlist"/>
        <w:numPr>
          <w:ilvl w:val="0"/>
          <w:numId w:val="59"/>
        </w:numPr>
        <w:ind w:left="426" w:hanging="284"/>
        <w:contextualSpacing/>
        <w:rPr>
          <w:rFonts w:cs="Calibri"/>
        </w:rPr>
      </w:pPr>
      <w:r w:rsidRPr="009A6C5F">
        <w:rPr>
          <w:rFonts w:cs="Calibri"/>
        </w:rPr>
        <w:t>pieniądzu;</w:t>
      </w:r>
    </w:p>
    <w:p w14:paraId="07B8A8B4" w14:textId="77777777" w:rsidR="009A6C5F" w:rsidRPr="009A6C5F" w:rsidRDefault="009A6C5F" w:rsidP="009A6C5F">
      <w:pPr>
        <w:pStyle w:val="Akapitzlist"/>
        <w:numPr>
          <w:ilvl w:val="0"/>
          <w:numId w:val="59"/>
        </w:numPr>
        <w:spacing w:after="0"/>
        <w:ind w:left="426" w:hanging="284"/>
        <w:contextualSpacing/>
        <w:rPr>
          <w:rFonts w:cs="Calibri"/>
        </w:rPr>
      </w:pPr>
      <w:bookmarkStart w:id="85" w:name="mip51080473"/>
      <w:bookmarkEnd w:id="85"/>
      <w:r w:rsidRPr="009A6C5F">
        <w:rPr>
          <w:rFonts w:cs="Calibri"/>
        </w:rPr>
        <w:t>gwarancjach bankowych;</w:t>
      </w:r>
    </w:p>
    <w:p w14:paraId="522CBCF5" w14:textId="77777777" w:rsidR="009A6C5F" w:rsidRPr="009A6C5F" w:rsidRDefault="009A6C5F" w:rsidP="009A6C5F">
      <w:pPr>
        <w:pStyle w:val="Akapitzlist"/>
        <w:numPr>
          <w:ilvl w:val="0"/>
          <w:numId w:val="59"/>
        </w:numPr>
        <w:spacing w:after="0"/>
        <w:ind w:left="426" w:hanging="284"/>
        <w:contextualSpacing/>
        <w:rPr>
          <w:rFonts w:cs="Calibri"/>
        </w:rPr>
      </w:pPr>
      <w:bookmarkStart w:id="86" w:name="mip51080474"/>
      <w:bookmarkEnd w:id="86"/>
      <w:r w:rsidRPr="009A6C5F">
        <w:rPr>
          <w:rFonts w:cs="Calibri"/>
        </w:rPr>
        <w:t>gwarancjach ubezpieczeniowych;</w:t>
      </w:r>
    </w:p>
    <w:p w14:paraId="1959EC5B" w14:textId="77777777" w:rsidR="009A6C5F" w:rsidRPr="009A6C5F" w:rsidRDefault="009A6C5F" w:rsidP="009A6C5F">
      <w:pPr>
        <w:pStyle w:val="Akapitzlist"/>
        <w:numPr>
          <w:ilvl w:val="0"/>
          <w:numId w:val="59"/>
        </w:numPr>
        <w:spacing w:after="0"/>
        <w:ind w:left="426" w:hanging="284"/>
        <w:contextualSpacing/>
        <w:rPr>
          <w:rFonts w:cs="Calibri"/>
        </w:rPr>
      </w:pPr>
      <w:bookmarkStart w:id="87" w:name="mip51080475"/>
      <w:bookmarkEnd w:id="87"/>
      <w:r w:rsidRPr="009A6C5F">
        <w:rPr>
          <w:rFonts w:cs="Calibri"/>
        </w:rPr>
        <w:t xml:space="preserve">poręczeniach udzielanych przez podmioty, o których mowa w </w:t>
      </w:r>
      <w:hyperlink r:id="rId47"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8" w:history="1">
        <w:r w:rsidRPr="009A6C5F">
          <w:rPr>
            <w:rStyle w:val="czeinternetowe"/>
            <w:rFonts w:cs="Calibri"/>
            <w:color w:val="auto"/>
          </w:rPr>
          <w:t>poz. 310</w:t>
        </w:r>
      </w:hyperlink>
      <w:r w:rsidRPr="009A6C5F">
        <w:rPr>
          <w:rFonts w:cs="Calibri"/>
        </w:rPr>
        <w:t xml:space="preserve">, </w:t>
      </w:r>
      <w:hyperlink r:id="rId49" w:history="1">
        <w:r w:rsidRPr="009A6C5F">
          <w:rPr>
            <w:rStyle w:val="czeinternetowe"/>
            <w:rFonts w:cs="Calibri"/>
            <w:color w:val="auto"/>
          </w:rPr>
          <w:t>836</w:t>
        </w:r>
      </w:hyperlink>
      <w:r w:rsidRPr="009A6C5F">
        <w:rPr>
          <w:rFonts w:cs="Calibri"/>
        </w:rPr>
        <w:t xml:space="preserve"> i </w:t>
      </w:r>
      <w:hyperlink r:id="rId50" w:history="1">
        <w:r w:rsidRPr="009A6C5F">
          <w:rPr>
            <w:rStyle w:val="czeinternetowe"/>
            <w:rFonts w:cs="Calibri"/>
            <w:color w:val="auto"/>
          </w:rPr>
          <w:t>1572</w:t>
        </w:r>
      </w:hyperlink>
      <w:r w:rsidRPr="009A6C5F">
        <w:rPr>
          <w:rFonts w:cs="Calibri"/>
        </w:rPr>
        <w:t>).</w:t>
      </w:r>
    </w:p>
    <w:p w14:paraId="29CD215F"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D8609D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5A3425CA"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1D9AA86D"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13C229B"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Bank BGK 46 1130 1150 0012 1271 2620 0011</w:t>
      </w:r>
    </w:p>
    <w:p w14:paraId="0B087951" w14:textId="574DA735" w:rsidR="009A6C5F" w:rsidRPr="009A6C5F" w:rsidRDefault="009A6C5F" w:rsidP="009A6C5F">
      <w:pPr>
        <w:widowControl w:val="0"/>
        <w:rPr>
          <w:rStyle w:val="Brak"/>
          <w:rFonts w:ascii="Calibri" w:eastAsia="Arial" w:hAnsi="Calibri" w:cs="Calibri"/>
          <w:b/>
          <w:bCs/>
          <w:i/>
          <w:iCs/>
          <w:sz w:val="22"/>
          <w:szCs w:val="22"/>
        </w:rPr>
      </w:pPr>
      <w:r w:rsidRPr="009A6C5F">
        <w:rPr>
          <w:rStyle w:val="Brak"/>
          <w:rFonts w:ascii="Calibri" w:hAnsi="Calibri" w:cs="Calibri"/>
          <w:i/>
          <w:iCs/>
          <w:sz w:val="22"/>
          <w:szCs w:val="22"/>
        </w:rPr>
        <w:t>z dopiskiem:</w:t>
      </w:r>
      <w:r w:rsidRPr="009A6C5F">
        <w:rPr>
          <w:rStyle w:val="Brak"/>
          <w:rFonts w:ascii="Calibri" w:hAnsi="Calibri" w:cs="Calibri"/>
          <w:b/>
          <w:bCs/>
          <w:i/>
          <w:iCs/>
          <w:sz w:val="22"/>
          <w:szCs w:val="22"/>
        </w:rPr>
        <w:t xml:space="preserve"> Wadium - </w:t>
      </w:r>
      <w:r w:rsidRPr="009A6C5F">
        <w:rPr>
          <w:rStyle w:val="BrakA"/>
          <w:rFonts w:ascii="Calibri" w:hAnsi="Calibri" w:cs="Calibri"/>
          <w:sz w:val="22"/>
          <w:szCs w:val="22"/>
        </w:rPr>
        <w:t>„</w:t>
      </w:r>
      <w:r w:rsidR="00D65376" w:rsidRPr="00733993">
        <w:rPr>
          <w:rFonts w:ascii="Calibri" w:hAnsi="Calibri" w:cs="Calibri"/>
          <w:b/>
          <w:bCs/>
          <w:sz w:val="22"/>
          <w:szCs w:val="22"/>
        </w:rPr>
        <w:t>Świadczenie na rzecz P</w:t>
      </w:r>
      <w:r w:rsidR="00D65376">
        <w:rPr>
          <w:rFonts w:ascii="Calibri" w:hAnsi="Calibri" w:cs="Calibri"/>
          <w:b/>
          <w:bCs/>
          <w:sz w:val="22"/>
          <w:szCs w:val="22"/>
        </w:rPr>
        <w:t>WM</w:t>
      </w:r>
      <w:r w:rsidR="00D65376" w:rsidRPr="00733993">
        <w:rPr>
          <w:rFonts w:ascii="Calibri" w:hAnsi="Calibri" w:cs="Calibri"/>
          <w:b/>
          <w:bCs/>
          <w:sz w:val="22"/>
          <w:szCs w:val="22"/>
        </w:rPr>
        <w:t xml:space="preserve"> usług</w:t>
      </w:r>
      <w:r w:rsidR="00D65376">
        <w:rPr>
          <w:rFonts w:ascii="Calibri" w:hAnsi="Calibri" w:cs="Calibri"/>
          <w:b/>
          <w:bCs/>
          <w:sz w:val="22"/>
          <w:szCs w:val="22"/>
        </w:rPr>
        <w:t xml:space="preserve"> </w:t>
      </w:r>
      <w:r w:rsidR="00D65376" w:rsidRPr="00733993">
        <w:rPr>
          <w:rFonts w:ascii="Calibri" w:hAnsi="Calibri" w:cs="Calibri"/>
          <w:b/>
          <w:bCs/>
          <w:sz w:val="22"/>
          <w:szCs w:val="22"/>
        </w:rPr>
        <w:t>kurierskich krajowych i zagranicznych</w:t>
      </w:r>
      <w:r w:rsidRPr="009A6C5F">
        <w:rPr>
          <w:rFonts w:ascii="Calibri" w:hAnsi="Calibri" w:cs="Calibri"/>
          <w:b/>
          <w:bCs/>
          <w:i/>
          <w:sz w:val="22"/>
          <w:szCs w:val="22"/>
        </w:rPr>
        <w:t>”</w:t>
      </w:r>
      <w:r w:rsidRPr="009A6C5F">
        <w:rPr>
          <w:rFonts w:ascii="Calibri" w:hAnsi="Calibri" w:cs="Calibri"/>
          <w:b/>
          <w:i/>
          <w:sz w:val="22"/>
          <w:szCs w:val="22"/>
        </w:rPr>
        <w:t xml:space="preserve"> – Część zamówienia nr … - </w:t>
      </w:r>
      <w:r w:rsidRPr="009A6C5F">
        <w:rPr>
          <w:rFonts w:ascii="Calibri" w:hAnsi="Calibri" w:cs="Calibri"/>
          <w:b/>
          <w:bCs/>
          <w:sz w:val="22"/>
          <w:szCs w:val="22"/>
        </w:rPr>
        <w:t>ZZP.261.</w:t>
      </w:r>
      <w:r w:rsidR="00CD466A">
        <w:rPr>
          <w:rFonts w:ascii="Calibri" w:hAnsi="Calibri" w:cs="Calibri"/>
          <w:b/>
          <w:bCs/>
          <w:sz w:val="22"/>
          <w:szCs w:val="22"/>
        </w:rPr>
        <w:t>23</w:t>
      </w:r>
      <w:r w:rsidRPr="009A6C5F">
        <w:rPr>
          <w:rFonts w:ascii="Calibri" w:hAnsi="Calibri" w:cs="Calibri"/>
          <w:b/>
          <w:bCs/>
          <w:sz w:val="22"/>
          <w:szCs w:val="22"/>
        </w:rPr>
        <w:t>.202</w:t>
      </w:r>
      <w:r w:rsidR="00D65376">
        <w:rPr>
          <w:rFonts w:ascii="Calibri" w:hAnsi="Calibri" w:cs="Calibri"/>
          <w:b/>
          <w:bCs/>
          <w:sz w:val="22"/>
          <w:szCs w:val="22"/>
        </w:rPr>
        <w:t>2</w:t>
      </w:r>
      <w:r w:rsidRPr="009A6C5F">
        <w:rPr>
          <w:rFonts w:ascii="Calibri" w:hAnsi="Calibri" w:cs="Calibri"/>
          <w:b/>
          <w:bCs/>
          <w:i/>
          <w:sz w:val="22"/>
          <w:szCs w:val="22"/>
        </w:rPr>
        <w:t xml:space="preserve"> </w:t>
      </w:r>
    </w:p>
    <w:p w14:paraId="5F22C635" w14:textId="77777777" w:rsidR="009A6C5F" w:rsidRPr="009A6C5F" w:rsidRDefault="009A6C5F" w:rsidP="009A6C5F">
      <w:pPr>
        <w:rPr>
          <w:rStyle w:val="Brak"/>
          <w:rFonts w:ascii="Calibri" w:eastAsia="Verdana" w:hAnsi="Calibri" w:cs="Calibri"/>
          <w:b/>
          <w:bCs/>
          <w:sz w:val="22"/>
          <w:szCs w:val="22"/>
        </w:rPr>
      </w:pPr>
    </w:p>
    <w:p w14:paraId="541AB86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Pr="009A6C5F">
        <w:rPr>
          <w:rStyle w:val="Hyperlink3"/>
          <w:rFonts w:ascii="Calibri" w:hAnsi="Calibri" w:cs="Calibri"/>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2021C08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49E4DFB4"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nazwę dającego zlecenie (Wykonawcy), beneficjenta gwarancji/poręczenia (Zamawiającego), gwaranta/poręczyciela (instytucji udzielających gwarancji/poręczenia);</w:t>
      </w:r>
    </w:p>
    <w:p w14:paraId="6C66C73E"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przytoczenie nazwy niniejszego postępowania;</w:t>
      </w:r>
    </w:p>
    <w:p w14:paraId="3DF680F9"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34BE9637"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kwotę gwarancji/poręczenia;</w:t>
      </w:r>
    </w:p>
    <w:p w14:paraId="0E9599F2" w14:textId="77777777" w:rsidR="009A6C5F" w:rsidRPr="009A6C5F" w:rsidRDefault="009A6C5F" w:rsidP="009A6C5F">
      <w:pPr>
        <w:pStyle w:val="Akapitzlist"/>
        <w:numPr>
          <w:ilvl w:val="0"/>
          <w:numId w:val="60"/>
        </w:numPr>
        <w:spacing w:after="0"/>
        <w:ind w:left="720"/>
        <w:rPr>
          <w:rFonts w:cs="Calibri"/>
        </w:rPr>
      </w:pPr>
      <w:r w:rsidRPr="009A6C5F">
        <w:rPr>
          <w:rStyle w:val="Brak"/>
          <w:rFonts w:cs="Calibri"/>
        </w:rPr>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C3F83DA"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zobowiązanie gwaranta/poręczyciela do nieodwołalnego i bezwarunkowego zapłacenia kwoty gwarancji/poręczenia na pierwsze żądanie Zamawiającego w sytuacjach określonych w art. 98 ust. 6 ustawy Pzp.</w:t>
      </w:r>
    </w:p>
    <w:p w14:paraId="4BB1F8BE"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05A073DC"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7789626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C924045"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Jeżeli wadium jest wnoszone w poręczeniach lub gwarancjach Wykonawca przekazuje Zamawiającemu wraz z ofertą oryginał gwarancji lub poręczenia, w formie lub postaci elektronicznej. </w:t>
      </w:r>
    </w:p>
    <w:p w14:paraId="41B89253"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0D24C5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lastRenderedPageBreak/>
        <w:t>UWAGA:</w:t>
      </w:r>
      <w:r w:rsidRPr="009A6C5F">
        <w:rPr>
          <w:rStyle w:val="Hyperlink3"/>
          <w:rFonts w:ascii="Calibri" w:hAnsi="Calibri" w:cs="Calibri"/>
          <w:sz w:val="22"/>
          <w:szCs w:val="22"/>
        </w:rPr>
        <w:t xml:space="preserve"> </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wienia lub lidera konsorcjum/pełnomocnika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7EC7D622" w14:textId="77777777" w:rsidR="009A6C5F" w:rsidRPr="009A6C5F" w:rsidRDefault="009A6C5F" w:rsidP="009A6C5F">
      <w:pPr>
        <w:rPr>
          <w:rFonts w:ascii="Calibri" w:hAnsi="Calibri" w:cs="Calibri"/>
          <w:sz w:val="22"/>
          <w:szCs w:val="22"/>
        </w:rPr>
      </w:pPr>
    </w:p>
    <w:p w14:paraId="536ED474"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11.3 Termin wniesienia wadium.</w:t>
      </w:r>
    </w:p>
    <w:p w14:paraId="5DD95AF4" w14:textId="77777777" w:rsidR="009A6C5F" w:rsidRPr="009A6C5F" w:rsidRDefault="009A6C5F"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r w:rsidRPr="009A6C5F">
        <w:rPr>
          <w:rStyle w:val="Brak"/>
          <w:rFonts w:ascii="Calibri" w:hAnsi="Calibri" w:cs="Calibri"/>
          <w:sz w:val="22"/>
          <w:szCs w:val="22"/>
        </w:rPr>
        <w:t xml:space="preserve">Wadium należy wnieść przed upływem terminu składania ofert pod rygorem odrzucenia oferty na podstawie art. 226 ust.1 pkt 14) ustawy Pzp.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Pr="009A6C5F">
        <w:rPr>
          <w:rStyle w:val="Brak"/>
          <w:rFonts w:ascii="Calibri" w:hAnsi="Calibri" w:cs="Calibri"/>
          <w:spacing w:val="-23"/>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7683234C"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 xml:space="preserve">11.4 Zwrot wadium, zatrzymanie wadium. </w:t>
      </w:r>
    </w:p>
    <w:p w14:paraId="1FEE0097"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zwróci wadium według zasad określonych w art. 98 ust. 1- 5 ustawy Pzp.</w:t>
      </w:r>
    </w:p>
    <w:p w14:paraId="08995C94"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zatrzymuje wadium wraz z odsetkami na podstawie art. 98 ust. 6 ustawy Pzp.</w:t>
      </w:r>
    </w:p>
    <w:p w14:paraId="45ACE461" w14:textId="77777777" w:rsidR="00B37313" w:rsidRDefault="00B37313">
      <w:pPr>
        <w:pStyle w:val="Akapitzlist"/>
        <w:spacing w:after="120" w:line="240" w:lineRule="auto"/>
        <w:ind w:left="284"/>
        <w:jc w:val="both"/>
        <w:rPr>
          <w:rStyle w:val="Brak"/>
          <w:rFonts w:eastAsia="Arial" w:cs="Calibri"/>
        </w:rPr>
      </w:pPr>
    </w:p>
    <w:p w14:paraId="14C24338" w14:textId="77777777" w:rsidR="00B37313" w:rsidRDefault="002F298E">
      <w:pPr>
        <w:pStyle w:val="Nagwek3"/>
        <w:numPr>
          <w:ilvl w:val="0"/>
          <w:numId w:val="1"/>
        </w:numPr>
        <w:rPr>
          <w:rFonts w:ascii="Calibri" w:hAnsi="Calibri" w:cs="Calibri"/>
          <w:sz w:val="22"/>
          <w:szCs w:val="22"/>
        </w:rPr>
      </w:pPr>
      <w:bookmarkStart w:id="88" w:name="_Toc76125943"/>
      <w:bookmarkStart w:id="89" w:name="_Toc12"/>
      <w:bookmarkStart w:id="90" w:name="_Toc76131257"/>
      <w:r>
        <w:rPr>
          <w:rStyle w:val="BrakA"/>
          <w:rFonts w:ascii="Calibri" w:hAnsi="Calibri" w:cs="Calibri"/>
          <w:sz w:val="22"/>
          <w:szCs w:val="22"/>
        </w:rPr>
        <w:t>Termin związania ofertą</w:t>
      </w:r>
      <w:bookmarkEnd w:id="88"/>
      <w:bookmarkEnd w:id="89"/>
      <w:bookmarkEnd w:id="90"/>
    </w:p>
    <w:p w14:paraId="7B9976FC" w14:textId="138B1D62"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wynosi 30 dni, to jest do </w:t>
      </w:r>
      <w:r w:rsidRPr="00723664">
        <w:rPr>
          <w:rStyle w:val="Hyperlink3"/>
          <w:rFonts w:ascii="Calibri" w:hAnsi="Calibri" w:cs="Calibri"/>
          <w:sz w:val="22"/>
          <w:szCs w:val="22"/>
        </w:rPr>
        <w:t xml:space="preserve">dnia </w:t>
      </w:r>
      <w:r w:rsidR="00A47E3E">
        <w:rPr>
          <w:rStyle w:val="Brak"/>
          <w:rFonts w:ascii="Calibri" w:hAnsi="Calibri" w:cs="Calibri"/>
          <w:b/>
          <w:bCs/>
          <w:sz w:val="22"/>
          <w:szCs w:val="22"/>
        </w:rPr>
        <w:t>05</w:t>
      </w:r>
      <w:r w:rsidR="00C77697" w:rsidRPr="00723664">
        <w:rPr>
          <w:rStyle w:val="Brak"/>
          <w:rFonts w:ascii="Calibri" w:hAnsi="Calibri" w:cs="Calibri"/>
          <w:b/>
          <w:bCs/>
          <w:sz w:val="22"/>
          <w:szCs w:val="22"/>
        </w:rPr>
        <w:t>.</w:t>
      </w:r>
      <w:r w:rsidR="00A47E3E">
        <w:rPr>
          <w:rStyle w:val="Brak"/>
          <w:rFonts w:ascii="Calibri" w:hAnsi="Calibri" w:cs="Calibri"/>
          <w:b/>
          <w:bCs/>
          <w:sz w:val="22"/>
          <w:szCs w:val="22"/>
        </w:rPr>
        <w:t>11</w:t>
      </w:r>
      <w:r w:rsidRPr="00723664">
        <w:rPr>
          <w:rStyle w:val="Brak"/>
          <w:rFonts w:ascii="Calibri" w:hAnsi="Calibri" w:cs="Calibri"/>
          <w:b/>
          <w:bCs/>
          <w:sz w:val="22"/>
          <w:szCs w:val="22"/>
        </w:rPr>
        <w:t>.202</w:t>
      </w:r>
      <w:r w:rsidR="00794EE7" w:rsidRPr="00723664">
        <w:rPr>
          <w:rStyle w:val="Brak"/>
          <w:rFonts w:ascii="Calibri" w:hAnsi="Calibri" w:cs="Calibri"/>
          <w:b/>
          <w:bCs/>
          <w:sz w:val="22"/>
          <w:szCs w:val="22"/>
        </w:rPr>
        <w:t>2</w:t>
      </w:r>
      <w:r w:rsidRPr="00723664">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91" w:name="mip51081703"/>
      <w:bookmarkEnd w:id="91"/>
      <w:r>
        <w:rPr>
          <w:rStyle w:val="Hyperlink3"/>
          <w:rFonts w:ascii="Calibri" w:hAnsi="Calibri" w:cs="Calibri"/>
          <w:sz w:val="22"/>
          <w:szCs w:val="22"/>
        </w:rPr>
        <w:t xml:space="preserve">Pierwszym dniem terminu </w:t>
      </w:r>
      <w:bookmarkStart w:id="92" w:name="highlightHit_43"/>
      <w:bookmarkEnd w:id="92"/>
      <w:r>
        <w:rPr>
          <w:rStyle w:val="Hyperlink3"/>
          <w:rFonts w:ascii="Calibri" w:hAnsi="Calibri" w:cs="Calibri"/>
          <w:sz w:val="22"/>
          <w:szCs w:val="22"/>
        </w:rPr>
        <w:t xml:space="preserve">związania ofertą jest dzień, w którym upływa termin składania ofert. </w:t>
      </w:r>
    </w:p>
    <w:p w14:paraId="64C6AFE9" w14:textId="4E0D9338" w:rsidR="00B37313" w:rsidRDefault="002F298E">
      <w:pPr>
        <w:spacing w:after="120"/>
        <w:jc w:val="both"/>
        <w:rPr>
          <w:rStyle w:val="Hyperlink3"/>
          <w:rFonts w:ascii="Calibri" w:hAnsi="Calibri" w:cs="Calibri"/>
          <w:sz w:val="22"/>
          <w:szCs w:val="22"/>
        </w:rPr>
      </w:pPr>
      <w:bookmarkStart w:id="93" w:name="mip51081704"/>
      <w:bookmarkEnd w:id="93"/>
      <w:r>
        <w:rPr>
          <w:rStyle w:val="Hyperlink3"/>
          <w:rFonts w:ascii="Calibri" w:hAnsi="Calibri" w:cs="Calibri"/>
          <w:sz w:val="22"/>
          <w:szCs w:val="22"/>
        </w:rPr>
        <w:t xml:space="preserve">W przypadku gdy wybór najkorzystniejszej oferty nie nastąpi przed upływem terminu </w:t>
      </w:r>
      <w:bookmarkStart w:id="94" w:name="highlightHit_44"/>
      <w:bookmarkEnd w:id="94"/>
      <w:r>
        <w:rPr>
          <w:rStyle w:val="Hyperlink3"/>
          <w:rFonts w:ascii="Calibri" w:hAnsi="Calibri" w:cs="Calibri"/>
          <w:sz w:val="22"/>
          <w:szCs w:val="22"/>
        </w:rPr>
        <w:t xml:space="preserve">związania ofertą określonego w dokumentach zamówienia, Zamawiający przed upływem terminu </w:t>
      </w:r>
      <w:bookmarkStart w:id="95" w:name="highlightHit_45"/>
      <w:bookmarkEnd w:id="95"/>
      <w:r>
        <w:rPr>
          <w:rStyle w:val="Hyperlink3"/>
          <w:rFonts w:ascii="Calibri" w:hAnsi="Calibri" w:cs="Calibri"/>
          <w:sz w:val="22"/>
          <w:szCs w:val="22"/>
        </w:rPr>
        <w:t xml:space="preserve">związania ofertą zwraca się jednokrotnie do wykonawców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6" w:name="mip51081705"/>
      <w:bookmarkEnd w:id="96"/>
      <w:r>
        <w:rPr>
          <w:rStyle w:val="Hyperlink3"/>
          <w:rFonts w:ascii="Calibri" w:hAnsi="Calibri" w:cs="Calibri"/>
          <w:sz w:val="22"/>
          <w:szCs w:val="22"/>
        </w:rPr>
        <w:t xml:space="preserve">Przedłużenie terminu </w:t>
      </w:r>
      <w:bookmarkStart w:id="97" w:name="highlightHit_46"/>
      <w:bookmarkEnd w:id="97"/>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8" w:name="highlightHit_47"/>
      <w:bookmarkEnd w:id="98"/>
      <w:r>
        <w:rPr>
          <w:rStyle w:val="Hyperlink3"/>
          <w:rFonts w:ascii="Calibri" w:hAnsi="Calibri" w:cs="Calibri"/>
          <w:sz w:val="22"/>
          <w:szCs w:val="22"/>
        </w:rPr>
        <w:t>związania ofertą.</w:t>
      </w:r>
      <w:bookmarkStart w:id="99" w:name="mip51081706"/>
      <w:bookmarkEnd w:id="99"/>
      <w:r>
        <w:rPr>
          <w:rStyle w:val="Hyperlink3"/>
          <w:rFonts w:ascii="Calibri" w:hAnsi="Calibri" w:cs="Calibri"/>
          <w:sz w:val="22"/>
          <w:szCs w:val="22"/>
        </w:rPr>
        <w:t xml:space="preserve"> Przedłużenie terminu </w:t>
      </w:r>
      <w:bookmarkStart w:id="100" w:name="highlightHit_48"/>
      <w:bookmarkEnd w:id="100"/>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101" w:name="highlightHit_49"/>
      <w:bookmarkEnd w:id="101"/>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102" w:name="_Toc76125944"/>
      <w:bookmarkStart w:id="103" w:name="_Toc76131258"/>
      <w:bookmarkStart w:id="104" w:name="_Toc13"/>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102"/>
      <w:bookmarkEnd w:id="103"/>
      <w:bookmarkEnd w:id="104"/>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51" w:history="1">
        <w:r>
          <w:rPr>
            <w:rStyle w:val="Hyperlink7"/>
            <w:rFonts w:cs="Calibri"/>
          </w:rPr>
          <w:t>platformazakupowa.pl</w:t>
        </w:r>
      </w:hyperlink>
      <w:r>
        <w:rPr>
          <w:rStyle w:val="BrakA"/>
          <w:rFonts w:cs="Calibri"/>
        </w:rPr>
        <w:t xml:space="preserve"> (dalej jako „Platforma”) pod adresem: </w:t>
      </w:r>
      <w:hyperlink r:id="rId52" w:history="1">
        <w:r>
          <w:rPr>
            <w:rStyle w:val="cze"/>
            <w:rFonts w:cs="Calibri"/>
          </w:rPr>
          <w:t>https://platformazakupowa.pl/pn/pwm</w:t>
        </w:r>
      </w:hyperlink>
      <w:r>
        <w:rPr>
          <w:rStyle w:val="BrakA"/>
          <w:rFonts w:cs="Calibri"/>
        </w:rPr>
        <w:t>;</w:t>
      </w:r>
    </w:p>
    <w:p w14:paraId="6EB21E7B"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3"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54"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55"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56"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rsidP="00DB7941">
      <w:pPr>
        <w:pStyle w:val="Akapitzlist"/>
        <w:numPr>
          <w:ilvl w:val="0"/>
          <w:numId w:val="13"/>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57" w:history="1">
        <w:r>
          <w:rPr>
            <w:rStyle w:val="Hyperlink7"/>
            <w:rFonts w:cs="Calibri"/>
          </w:rPr>
          <w:t>platformazakupowa.pl</w:t>
        </w:r>
      </w:hyperlink>
      <w:r>
        <w:rPr>
          <w:rStyle w:val="BrakA"/>
          <w:rFonts w:cs="Calibri"/>
        </w:rPr>
        <w:t>, tj.:</w:t>
      </w:r>
    </w:p>
    <w:p w14:paraId="6F6922A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stały dostęp do sieci Internet o gwarantowanej przepustowości nie mniejszej niż 512 kb/s,</w:t>
      </w:r>
    </w:p>
    <w:p w14:paraId="2F62DF05"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081C2A31"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zainstalowany program Adobe Acrobat Reader lub inny obsługujący format plików .pdf,</w:t>
      </w:r>
    </w:p>
    <w:p w14:paraId="679C8B6F"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77040890" w14:textId="77777777" w:rsidR="00B37313" w:rsidRDefault="002F298E" w:rsidP="00DB7941">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rsidP="00DB7941">
      <w:pPr>
        <w:pStyle w:val="Akapitzlist"/>
        <w:numPr>
          <w:ilvl w:val="0"/>
          <w:numId w:val="16"/>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58"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59"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rsidP="00DB7941">
      <w:pPr>
        <w:pStyle w:val="Akapitzlist"/>
        <w:numPr>
          <w:ilvl w:val="0"/>
          <w:numId w:val="16"/>
        </w:numPr>
        <w:spacing w:after="0" w:line="240" w:lineRule="auto"/>
        <w:jc w:val="both"/>
        <w:rPr>
          <w:rFonts w:cs="Calibri"/>
        </w:rPr>
      </w:pPr>
      <w:r>
        <w:rPr>
          <w:rStyle w:val="BrakA"/>
          <w:rFonts w:cs="Calibri"/>
        </w:rPr>
        <w:t xml:space="preserve">zapoznał i stosuje się do Instrukcji składania ofert/wniosków dostępnej </w:t>
      </w:r>
      <w:hyperlink r:id="rId60" w:history="1">
        <w:r>
          <w:rPr>
            <w:rStyle w:val="Hyperlink7"/>
            <w:rFonts w:cs="Calibri"/>
          </w:rPr>
          <w:t>pod linkiem</w:t>
        </w:r>
      </w:hyperlink>
      <w:r>
        <w:rPr>
          <w:rStyle w:val="BrakA"/>
          <w:rFonts w:cs="Calibri"/>
        </w:rPr>
        <w:t>. </w:t>
      </w:r>
    </w:p>
    <w:p w14:paraId="32F50187" w14:textId="77777777" w:rsidR="00B37313" w:rsidRDefault="002F298E" w:rsidP="00DB7941">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61"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rsidP="00DB7941">
      <w:pPr>
        <w:pStyle w:val="Akapitzlist"/>
        <w:numPr>
          <w:ilvl w:val="0"/>
          <w:numId w:val="13"/>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62"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3"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64"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lastRenderedPageBreak/>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733BC30" w14:textId="47FE2599" w:rsidR="00450670" w:rsidRPr="0021638C" w:rsidRDefault="00450670" w:rsidP="00387309">
      <w:pPr>
        <w:pStyle w:val="Akapitzlist"/>
        <w:spacing w:after="120" w:line="240" w:lineRule="auto"/>
        <w:rPr>
          <w:rFonts w:cs="Calibri"/>
        </w:rPr>
      </w:pPr>
      <w:r w:rsidRPr="0021638C">
        <w:rPr>
          <w:rFonts w:cs="Calibri"/>
        </w:rPr>
        <w:t xml:space="preserve">Pan/ Pani </w:t>
      </w:r>
      <w:r w:rsidR="007F54F8" w:rsidRPr="0021638C">
        <w:rPr>
          <w:rFonts w:ascii="Arial" w:hAnsi="Arial" w:cs="Arial"/>
          <w:b/>
          <w:bCs/>
          <w:sz w:val="18"/>
          <w:szCs w:val="18"/>
        </w:rPr>
        <w:t xml:space="preserve">Sylwia Religa </w:t>
      </w:r>
    </w:p>
    <w:p w14:paraId="4D3E69C3" w14:textId="34104210" w:rsidR="00B37313" w:rsidRPr="0021638C" w:rsidRDefault="002F298E" w:rsidP="00387309">
      <w:pPr>
        <w:pStyle w:val="Akapitzlist"/>
        <w:spacing w:after="120" w:line="240" w:lineRule="auto"/>
        <w:rPr>
          <w:rFonts w:cs="Calibri"/>
        </w:rPr>
      </w:pPr>
      <w:r w:rsidRPr="0021638C">
        <w:rPr>
          <w:rFonts w:cs="Calibri"/>
        </w:rPr>
        <w:t>adres e-mail:</w:t>
      </w:r>
      <w:r w:rsidR="00450670" w:rsidRPr="0021638C">
        <w:rPr>
          <w:rFonts w:cs="Calibri"/>
        </w:rPr>
        <w:t xml:space="preserve"> </w:t>
      </w:r>
      <w:hyperlink r:id="rId65" w:history="1">
        <w:r w:rsidR="00F9492B" w:rsidRPr="0021638C">
          <w:rPr>
            <w:rStyle w:val="Hipercze"/>
            <w:rFonts w:ascii="Arial" w:hAnsi="Arial" w:cs="Arial"/>
            <w:sz w:val="18"/>
            <w:szCs w:val="18"/>
          </w:rPr>
          <w:t>Sylwia_Religa@pwm.com.pl</w:t>
        </w:r>
      </w:hyperlink>
      <w:r w:rsidR="00F9492B" w:rsidRPr="0021638C">
        <w:rPr>
          <w:rFonts w:ascii="Arial" w:hAnsi="Arial" w:cs="Arial"/>
          <w:sz w:val="18"/>
          <w:szCs w:val="18"/>
        </w:rPr>
        <w:t xml:space="preserve"> ,</w:t>
      </w:r>
      <w:r w:rsidR="007F54F8" w:rsidRPr="0021638C">
        <w:rPr>
          <w:rFonts w:ascii="Arial" w:hAnsi="Arial" w:cs="Arial"/>
          <w:sz w:val="18"/>
          <w:szCs w:val="18"/>
        </w:rPr>
        <w:t xml:space="preserve"> </w:t>
      </w:r>
      <w:r w:rsidR="007F54F8" w:rsidRPr="0021638C">
        <w:rPr>
          <w:rStyle w:val="Hipercze"/>
        </w:rPr>
        <w:t xml:space="preserve">tel.  </w:t>
      </w:r>
      <w:r w:rsidR="00F9492B" w:rsidRPr="0021638C">
        <w:rPr>
          <w:rStyle w:val="Hipercze"/>
          <w:rFonts w:ascii="Arial" w:hAnsi="Arial" w:cs="Arial"/>
          <w:sz w:val="18"/>
          <w:szCs w:val="18"/>
        </w:rPr>
        <w:t>+48 12 422 70 44 wew. 142</w:t>
      </w:r>
    </w:p>
    <w:p w14:paraId="6C483126" w14:textId="353F56EC" w:rsidR="00B37313" w:rsidRDefault="002F298E" w:rsidP="00387309">
      <w:pPr>
        <w:pStyle w:val="Akapitzlist"/>
        <w:spacing w:after="120" w:line="240" w:lineRule="auto"/>
        <w:rPr>
          <w:rStyle w:val="Brak"/>
          <w:rFonts w:eastAsia="Arial" w:cs="Calibri"/>
          <w:b/>
          <w:bCs/>
        </w:rPr>
      </w:pPr>
      <w:r w:rsidRPr="0021638C">
        <w:rPr>
          <w:rStyle w:val="Brak"/>
          <w:rFonts w:cs="Calibri"/>
          <w:b/>
          <w:bCs/>
        </w:rPr>
        <w:t>- do udzielania informacji z zakresu zamówień publicznych:</w:t>
      </w:r>
      <w:r>
        <w:rPr>
          <w:rStyle w:val="Brak"/>
          <w:rFonts w:cs="Calibri"/>
          <w:b/>
          <w:bCs/>
        </w:rPr>
        <w:t xml:space="preserve"> </w:t>
      </w:r>
    </w:p>
    <w:p w14:paraId="28927ABD"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167B68EC"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66"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74EB6C" w14:textId="77777777" w:rsidR="00B37313" w:rsidRDefault="00B37313">
      <w:pPr>
        <w:rPr>
          <w:rFonts w:ascii="Calibri" w:hAnsi="Calibri" w:cs="Calibri"/>
          <w:sz w:val="22"/>
          <w:szCs w:val="22"/>
        </w:rPr>
      </w:pPr>
    </w:p>
    <w:p w14:paraId="7B783EDC" w14:textId="77777777" w:rsidR="00B37313" w:rsidRDefault="002F298E" w:rsidP="00DB7941">
      <w:pPr>
        <w:pStyle w:val="Nagwek3"/>
        <w:numPr>
          <w:ilvl w:val="0"/>
          <w:numId w:val="18"/>
        </w:numPr>
        <w:rPr>
          <w:rFonts w:ascii="Calibri" w:hAnsi="Calibri" w:cs="Calibri"/>
          <w:sz w:val="22"/>
          <w:szCs w:val="22"/>
        </w:rPr>
      </w:pPr>
      <w:bookmarkStart w:id="105" w:name="_Toc14"/>
      <w:bookmarkStart w:id="106" w:name="_Toc76131259"/>
      <w:bookmarkStart w:id="107" w:name="_Toc76125945"/>
      <w:r>
        <w:rPr>
          <w:rStyle w:val="BrakA"/>
          <w:rFonts w:ascii="Calibri" w:hAnsi="Calibri" w:cs="Calibri"/>
          <w:sz w:val="22"/>
          <w:szCs w:val="22"/>
        </w:rPr>
        <w:t>Opis sposobu przygotowania oferty.</w:t>
      </w:r>
      <w:bookmarkEnd w:id="105"/>
      <w:bookmarkEnd w:id="106"/>
      <w:bookmarkEnd w:id="107"/>
    </w:p>
    <w:p w14:paraId="4F1079B4" w14:textId="77777777" w:rsidR="00B37313" w:rsidRDefault="002F298E">
      <w:pPr>
        <w:pStyle w:val="Nagwek4"/>
        <w:rPr>
          <w:rStyle w:val="BrakA"/>
          <w:rFonts w:ascii="Calibri" w:hAnsi="Calibri" w:cs="Calibri"/>
          <w:sz w:val="22"/>
          <w:szCs w:val="22"/>
        </w:rPr>
      </w:pPr>
      <w:bookmarkStart w:id="108" w:name="_Hlk63767367"/>
      <w:r>
        <w:rPr>
          <w:rStyle w:val="BrakA"/>
          <w:rFonts w:ascii="Calibri" w:eastAsia="Arial Unicode MS" w:hAnsi="Calibri" w:cs="Calibri"/>
          <w:sz w:val="22"/>
          <w:szCs w:val="22"/>
        </w:rPr>
        <w:t>14.1 Wymagania podstawowe, forma oferty;</w:t>
      </w:r>
    </w:p>
    <w:p w14:paraId="4619CAED"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7"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73C11041" w14:textId="77777777" w:rsidR="00B37313" w:rsidRDefault="002F298E" w:rsidP="00DB7941">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998B9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2D8C208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73C9AA1F"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68"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9" w:history="1">
        <w:r>
          <w:rPr>
            <w:rStyle w:val="Hyperlink13"/>
            <w:rFonts w:ascii="Calibri" w:hAnsi="Calibri" w:cs="Calibri"/>
            <w:sz w:val="22"/>
            <w:szCs w:val="22"/>
          </w:rPr>
          <w:t>https://platformazakupowa.pl/strona/45-instrukcje</w:t>
        </w:r>
      </w:hyperlink>
    </w:p>
    <w:p w14:paraId="1A904C7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08"/>
      <w:r>
        <w:rPr>
          <w:rStyle w:val="Brak"/>
          <w:rFonts w:ascii="Calibri" w:hAnsi="Calibri" w:cs="Calibri"/>
          <w:sz w:val="22"/>
          <w:szCs w:val="22"/>
        </w:rPr>
        <w:t xml:space="preserve"> </w:t>
      </w:r>
      <w:bookmarkStart w:id="109" w:name="_Hlk775179"/>
      <w:r>
        <w:rPr>
          <w:rStyle w:val="Brak"/>
          <w:rFonts w:ascii="Calibri" w:hAnsi="Calibri" w:cs="Calibri"/>
          <w:sz w:val="22"/>
          <w:szCs w:val="22"/>
        </w:rPr>
        <w:t xml:space="preserve">art. 261 ustawy </w:t>
      </w:r>
      <w:bookmarkEnd w:id="109"/>
      <w:r>
        <w:rPr>
          <w:rStyle w:val="Brak"/>
          <w:rFonts w:ascii="Calibri" w:hAnsi="Calibri" w:cs="Calibri"/>
          <w:sz w:val="22"/>
          <w:szCs w:val="22"/>
        </w:rPr>
        <w:t>Pzp.</w:t>
      </w:r>
    </w:p>
    <w:p w14:paraId="6D571B36" w14:textId="77777777" w:rsidR="00B37313" w:rsidRDefault="002F298E" w:rsidP="00DB7941">
      <w:pPr>
        <w:pStyle w:val="NormalnyWeb"/>
        <w:numPr>
          <w:ilvl w:val="0"/>
          <w:numId w:val="19"/>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rsidP="00DB7941">
      <w:pPr>
        <w:numPr>
          <w:ilvl w:val="2"/>
          <w:numId w:val="22"/>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DB7941">
      <w:pPr>
        <w:numPr>
          <w:ilvl w:val="0"/>
          <w:numId w:val="23"/>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002208F9" w:rsidR="00B37313" w:rsidRPr="00F9492B" w:rsidRDefault="00991BF8" w:rsidP="00DB7941">
      <w:pPr>
        <w:pStyle w:val="Akapitzlist"/>
        <w:numPr>
          <w:ilvl w:val="0"/>
          <w:numId w:val="23"/>
        </w:numPr>
        <w:spacing w:after="120" w:line="240" w:lineRule="auto"/>
        <w:ind w:left="1077" w:hanging="357"/>
        <w:jc w:val="both"/>
        <w:rPr>
          <w:rFonts w:cs="Calibri"/>
        </w:rPr>
      </w:pPr>
      <w:r w:rsidRPr="00F9492B">
        <w:rPr>
          <w:rFonts w:cs="Calibri"/>
          <w:b/>
        </w:rPr>
        <w:t>Wypełnion</w:t>
      </w:r>
      <w:r w:rsidR="00965EE7" w:rsidRPr="00F9492B">
        <w:rPr>
          <w:rFonts w:cs="Calibri"/>
          <w:b/>
        </w:rPr>
        <w:t xml:space="preserve">y </w:t>
      </w:r>
      <w:r w:rsidR="00A37EC6" w:rsidRPr="00F9492B">
        <w:rPr>
          <w:rFonts w:cs="Calibri"/>
          <w:b/>
        </w:rPr>
        <w:t>F</w:t>
      </w:r>
      <w:r w:rsidR="00965EE7" w:rsidRPr="00F9492B">
        <w:rPr>
          <w:rFonts w:cs="Calibri"/>
          <w:b/>
        </w:rPr>
        <w:t xml:space="preserve">ormularz </w:t>
      </w:r>
      <w:r w:rsidR="008E2DC7" w:rsidRPr="00F9492B">
        <w:rPr>
          <w:rFonts w:cs="Calibri"/>
          <w:b/>
        </w:rPr>
        <w:t xml:space="preserve">asortymentowo - </w:t>
      </w:r>
      <w:r w:rsidR="00965EE7" w:rsidRPr="00F9492B">
        <w:rPr>
          <w:rFonts w:cs="Calibri"/>
          <w:b/>
        </w:rPr>
        <w:t>cenowy</w:t>
      </w:r>
      <w:r w:rsidR="002F298E" w:rsidRPr="00F9492B">
        <w:rPr>
          <w:rFonts w:cs="Calibri"/>
        </w:rPr>
        <w:t xml:space="preserve"> </w:t>
      </w:r>
      <w:r w:rsidR="00387309" w:rsidRPr="00F9492B">
        <w:rPr>
          <w:rFonts w:cs="Calibri"/>
        </w:rPr>
        <w:t>sporządzony w oparciu o w</w:t>
      </w:r>
      <w:r w:rsidR="002F298E" w:rsidRPr="00F9492B">
        <w:rPr>
          <w:rFonts w:cs="Calibri"/>
        </w:rPr>
        <w:t>zór stanowi</w:t>
      </w:r>
      <w:r w:rsidR="00387309" w:rsidRPr="00F9492B">
        <w:rPr>
          <w:rFonts w:cs="Calibri"/>
        </w:rPr>
        <w:t>ący</w:t>
      </w:r>
      <w:r w:rsidR="002F298E" w:rsidRPr="00F9492B">
        <w:rPr>
          <w:rFonts w:cs="Calibri"/>
        </w:rPr>
        <w:t xml:space="preserve"> </w:t>
      </w:r>
      <w:r w:rsidR="00450670" w:rsidRPr="00F9492B">
        <w:rPr>
          <w:rFonts w:cs="Calibri"/>
          <w:b/>
          <w:bCs/>
        </w:rPr>
        <w:t>Z</w:t>
      </w:r>
      <w:r w:rsidR="002F298E" w:rsidRPr="00F9492B">
        <w:rPr>
          <w:rFonts w:cs="Calibri"/>
          <w:b/>
          <w:bCs/>
        </w:rPr>
        <w:t>ałącznik nr 1</w:t>
      </w:r>
      <w:r w:rsidRPr="00F9492B">
        <w:rPr>
          <w:rFonts w:cs="Calibri"/>
          <w:b/>
          <w:bCs/>
        </w:rPr>
        <w:t>A</w:t>
      </w:r>
      <w:r w:rsidR="002F298E" w:rsidRPr="00F9492B">
        <w:rPr>
          <w:rFonts w:cs="Calibri"/>
        </w:rPr>
        <w:t xml:space="preserve"> do IDW;</w:t>
      </w:r>
    </w:p>
    <w:p w14:paraId="2DB93E7B"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DB7941">
      <w:pPr>
        <w:numPr>
          <w:ilvl w:val="0"/>
          <w:numId w:val="23"/>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2E73B0A7" w14:textId="315B28A2" w:rsidR="00BA6C60" w:rsidRPr="00BA6C60" w:rsidRDefault="00387309" w:rsidP="00DB7941">
      <w:pPr>
        <w:numPr>
          <w:ilvl w:val="0"/>
          <w:numId w:val="23"/>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1B03BF7C" w14:textId="77777777" w:rsidR="00B37313" w:rsidRDefault="002F298E" w:rsidP="00DB7941">
      <w:pPr>
        <w:numPr>
          <w:ilvl w:val="0"/>
          <w:numId w:val="23"/>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DB7941">
      <w:pPr>
        <w:numPr>
          <w:ilvl w:val="0"/>
          <w:numId w:val="23"/>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F7E1D4D" w14:textId="77777777" w:rsidR="00B37313" w:rsidRDefault="002F298E" w:rsidP="00DB7941">
      <w:pPr>
        <w:numPr>
          <w:ilvl w:val="2"/>
          <w:numId w:val="2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14:paraId="6436E265" w14:textId="77777777" w:rsidR="00B37313"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14:paraId="28982B36" w14:textId="77777777" w:rsidR="00B37313" w:rsidRPr="00387309"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Złącznik nr 4A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74C5D603" w:rsidR="00B37313" w:rsidRDefault="002F298E" w:rsidP="00DB7941">
      <w:pPr>
        <w:numPr>
          <w:ilvl w:val="0"/>
          <w:numId w:val="25"/>
        </w:numPr>
        <w:spacing w:after="120"/>
        <w:jc w:val="both"/>
        <w:rPr>
          <w:rStyle w:val="Brak"/>
          <w:rFonts w:ascii="Calibri" w:hAnsi="Calibri" w:cs="Calibri"/>
          <w:sz w:val="22"/>
          <w:szCs w:val="22"/>
        </w:rPr>
      </w:pPr>
      <w:r w:rsidRPr="00387309">
        <w:rPr>
          <w:rStyle w:val="Brak"/>
          <w:rFonts w:ascii="Calibri" w:hAnsi="Calibri" w:cs="Calibri"/>
          <w:b/>
          <w:bCs/>
          <w:sz w:val="22"/>
          <w:szCs w:val="22"/>
        </w:rPr>
        <w:lastRenderedPageBreak/>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64B03616" w14:textId="24D83CD2" w:rsidR="00975AC4" w:rsidRPr="00387309" w:rsidRDefault="00975AC4" w:rsidP="00DB7941">
      <w:pPr>
        <w:numPr>
          <w:ilvl w:val="0"/>
          <w:numId w:val="25"/>
        </w:numPr>
        <w:spacing w:after="120"/>
        <w:jc w:val="both"/>
        <w:rPr>
          <w:rFonts w:ascii="Calibri" w:hAnsi="Calibri" w:cs="Calibri"/>
          <w:sz w:val="22"/>
          <w:szCs w:val="22"/>
        </w:rPr>
      </w:pPr>
      <w:r w:rsidRPr="00F9492B">
        <w:rPr>
          <w:rStyle w:val="Brak"/>
          <w:rFonts w:ascii="Calibri" w:hAnsi="Calibri" w:cs="Calibri"/>
          <w:b/>
          <w:bCs/>
          <w:spacing w:val="2"/>
          <w:sz w:val="22"/>
          <w:szCs w:val="22"/>
        </w:rPr>
        <w:t>Aktualnego zaświadczenia o wpisie do rejestru operatorów pocztowych;</w:t>
      </w:r>
    </w:p>
    <w:p w14:paraId="6FFA7D71" w14:textId="77777777" w:rsidR="00B37313" w:rsidRDefault="00B37313">
      <w:pPr>
        <w:rPr>
          <w:rFonts w:ascii="Calibri" w:hAnsi="Calibri" w:cs="Calibri"/>
          <w:sz w:val="22"/>
          <w:szCs w:val="22"/>
        </w:rPr>
      </w:pPr>
      <w:bookmarkStart w:id="110" w:name="OLE_LINK11"/>
    </w:p>
    <w:p w14:paraId="77AB3CFA" w14:textId="77777777" w:rsidR="00B37313" w:rsidRDefault="002F298E" w:rsidP="00DB7941">
      <w:pPr>
        <w:pStyle w:val="Nagwek3"/>
        <w:numPr>
          <w:ilvl w:val="0"/>
          <w:numId w:val="26"/>
        </w:numPr>
        <w:rPr>
          <w:rFonts w:ascii="Calibri" w:hAnsi="Calibri" w:cs="Calibri"/>
          <w:sz w:val="22"/>
          <w:szCs w:val="22"/>
        </w:rPr>
      </w:pPr>
      <w:bookmarkStart w:id="111" w:name="_Toc76131260"/>
      <w:bookmarkStart w:id="112" w:name="_Toc76125946"/>
      <w:bookmarkStart w:id="113" w:name="_Toc15"/>
      <w:r>
        <w:rPr>
          <w:rStyle w:val="BrakA"/>
          <w:rFonts w:ascii="Calibri" w:hAnsi="Calibri" w:cs="Calibri"/>
          <w:sz w:val="22"/>
          <w:szCs w:val="22"/>
        </w:rPr>
        <w:t>Sposób obliczenia ceny.</w:t>
      </w:r>
      <w:bookmarkEnd w:id="111"/>
      <w:bookmarkEnd w:id="112"/>
      <w:bookmarkEnd w:id="113"/>
    </w:p>
    <w:bookmarkEnd w:id="110"/>
    <w:p w14:paraId="7F4F366E" w14:textId="276A34B7" w:rsidR="00B37313" w:rsidRDefault="002F298E" w:rsidP="00DB7941">
      <w:pPr>
        <w:numPr>
          <w:ilvl w:val="0"/>
          <w:numId w:val="27"/>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4A2C5AAE" w:rsidR="00B37313" w:rsidRPr="005A2686" w:rsidRDefault="002F298E" w:rsidP="00DB7941">
      <w:pPr>
        <w:numPr>
          <w:ilvl w:val="0"/>
          <w:numId w:val="27"/>
        </w:numPr>
        <w:spacing w:after="120"/>
        <w:jc w:val="both"/>
        <w:rPr>
          <w:rFonts w:ascii="Calibri" w:hAnsi="Calibri" w:cs="Calibri"/>
          <w:b/>
          <w:sz w:val="22"/>
          <w:szCs w:val="22"/>
        </w:rPr>
      </w:pPr>
      <w:r w:rsidRPr="005A2686">
        <w:rPr>
          <w:rStyle w:val="BrakA"/>
          <w:rFonts w:ascii="Calibri" w:hAnsi="Calibri" w:cs="Calibri"/>
          <w:b/>
          <w:sz w:val="22"/>
          <w:szCs w:val="22"/>
        </w:rPr>
        <w:t xml:space="preserve">Cena oferty ma </w:t>
      </w:r>
      <w:r w:rsidR="00C654D7" w:rsidRPr="005A2686">
        <w:rPr>
          <w:rStyle w:val="BrakA"/>
          <w:rFonts w:ascii="Calibri" w:hAnsi="Calibri" w:cs="Calibri"/>
          <w:b/>
          <w:sz w:val="22"/>
          <w:szCs w:val="22"/>
        </w:rPr>
        <w:t>służyć jedynie porównaniu ofert, Zamawiający zawrze umowę na kwotę maksymalną tj. kwotę jaką zamierza przeznaczyć na realizację zamówienia, którą poda przed otwarciem ofert. Ilości przesyłek podane w formularzu specyfikacji są orientacyjne, przybliżone do faktycznej ilości oszacowanej przez Zamawiającego i służą do prawidłowej wyceny jednostkowej danego rodzaju przesyłki.</w:t>
      </w:r>
    </w:p>
    <w:p w14:paraId="10D2FCE7" w14:textId="18898D1D"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4" w:name="highlightHit_4"/>
      <w:bookmarkEnd w:id="114"/>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5" w:name="highlightHit_5"/>
      <w:bookmarkEnd w:id="115"/>
      <w:r>
        <w:rPr>
          <w:rStyle w:val="BrakA"/>
          <w:rFonts w:ascii="Calibri" w:hAnsi="Calibri" w:cs="Calibri"/>
          <w:sz w:val="22"/>
          <w:szCs w:val="22"/>
        </w:rPr>
        <w:t>towarów i usług, którą miałby obowiązek rozliczyć.</w:t>
      </w:r>
      <w:bookmarkStart w:id="116" w:name="mip51081278"/>
      <w:bookmarkEnd w:id="116"/>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17" w:name="mip51081280"/>
      <w:bookmarkEnd w:id="117"/>
      <w:r>
        <w:rPr>
          <w:rStyle w:val="Hyperlink3"/>
          <w:rFonts w:ascii="Calibri" w:hAnsi="Calibri" w:cs="Calibri"/>
          <w:sz w:val="22"/>
          <w:szCs w:val="22"/>
        </w:rPr>
        <w:t>- poinformowania zamawiającego, że wybór jego oferty będzie prowadził do powstania u zamawiającego obowiązku podatkowego;</w:t>
      </w:r>
      <w:bookmarkStart w:id="118" w:name="mip51081281"/>
      <w:bookmarkEnd w:id="118"/>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19" w:name="mip51081282"/>
      <w:bookmarkEnd w:id="119"/>
      <w:r>
        <w:rPr>
          <w:rStyle w:val="Hyperlink3"/>
          <w:rFonts w:ascii="Calibri" w:hAnsi="Calibri" w:cs="Calibri"/>
          <w:sz w:val="22"/>
          <w:szCs w:val="22"/>
        </w:rPr>
        <w:t>- wskazania wartości towaru lub usługi objętego obowiązkiem podatkowym zamawiającego, bez kwoty podatku;</w:t>
      </w:r>
      <w:bookmarkStart w:id="120" w:name="mip51081283"/>
      <w:bookmarkEnd w:id="120"/>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21" w:name="highlightHit_6"/>
      <w:bookmarkEnd w:id="121"/>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78751E18"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 xml:space="preserve">Ceną oferty jest kwota wymieniona w Formularzu Oferty zgodnie z Załącznikiem nr 1 do niniejszej IDW </w:t>
      </w:r>
      <w:r w:rsidRPr="00F9492B">
        <w:rPr>
          <w:rFonts w:ascii="Calibri" w:hAnsi="Calibri" w:cs="Calibri"/>
          <w:sz w:val="22"/>
          <w:szCs w:val="22"/>
        </w:rPr>
        <w:t xml:space="preserve">, z wyszczególnieniem wartości netto i brutto, obliczonych zgodnie z </w:t>
      </w:r>
      <w:r w:rsidR="007F54F8" w:rsidRPr="00F9492B">
        <w:rPr>
          <w:rFonts w:ascii="Calibri" w:hAnsi="Calibri" w:cs="Calibri"/>
          <w:sz w:val="22"/>
          <w:szCs w:val="22"/>
        </w:rPr>
        <w:t>F</w:t>
      </w:r>
      <w:r w:rsidRPr="00F9492B">
        <w:rPr>
          <w:rFonts w:ascii="Calibri" w:hAnsi="Calibri" w:cs="Calibri"/>
          <w:sz w:val="22"/>
          <w:szCs w:val="22"/>
        </w:rPr>
        <w:t xml:space="preserve">ormularzem </w:t>
      </w:r>
      <w:r w:rsidR="008E2DC7" w:rsidRPr="00F9492B">
        <w:rPr>
          <w:rFonts w:ascii="Calibri" w:hAnsi="Calibri" w:cs="Calibri"/>
          <w:sz w:val="22"/>
          <w:szCs w:val="22"/>
        </w:rPr>
        <w:t xml:space="preserve">asortymentowo </w:t>
      </w:r>
      <w:r w:rsidR="00D32D43" w:rsidRPr="00F9492B">
        <w:rPr>
          <w:rFonts w:ascii="Calibri" w:hAnsi="Calibri" w:cs="Calibri"/>
          <w:sz w:val="22"/>
          <w:szCs w:val="22"/>
        </w:rPr>
        <w:t xml:space="preserve">- </w:t>
      </w:r>
      <w:r w:rsidR="00965EE7" w:rsidRPr="00F9492B">
        <w:rPr>
          <w:rFonts w:ascii="Calibri" w:hAnsi="Calibri" w:cs="Calibri"/>
          <w:sz w:val="22"/>
          <w:szCs w:val="22"/>
        </w:rPr>
        <w:t>cenowym</w:t>
      </w:r>
      <w:r w:rsidR="00C91531" w:rsidRPr="00F9492B">
        <w:rPr>
          <w:rFonts w:ascii="Calibri" w:hAnsi="Calibri" w:cs="Calibri"/>
          <w:sz w:val="22"/>
          <w:szCs w:val="22"/>
        </w:rPr>
        <w:t xml:space="preserve"> </w:t>
      </w:r>
      <w:r w:rsidRPr="00F9492B">
        <w:rPr>
          <w:rFonts w:ascii="Calibri" w:hAnsi="Calibri" w:cs="Calibri"/>
          <w:sz w:val="22"/>
          <w:szCs w:val="22"/>
        </w:rPr>
        <w:t xml:space="preserve">stanowiącym </w:t>
      </w:r>
      <w:r w:rsidR="008E2DC7" w:rsidRPr="00F9492B">
        <w:rPr>
          <w:rFonts w:ascii="Calibri" w:hAnsi="Calibri" w:cs="Calibri"/>
          <w:b/>
          <w:bCs/>
          <w:sz w:val="22"/>
          <w:szCs w:val="22"/>
        </w:rPr>
        <w:t>Z</w:t>
      </w:r>
      <w:r w:rsidRPr="00F9492B">
        <w:rPr>
          <w:rFonts w:ascii="Calibri" w:hAnsi="Calibri" w:cs="Calibri"/>
          <w:b/>
          <w:bCs/>
          <w:sz w:val="22"/>
          <w:szCs w:val="22"/>
        </w:rPr>
        <w:t>ałącznik nr 1</w:t>
      </w:r>
      <w:r w:rsidR="00C91531" w:rsidRPr="00F9492B">
        <w:rPr>
          <w:rFonts w:ascii="Calibri" w:hAnsi="Calibri" w:cs="Calibri"/>
          <w:b/>
          <w:bCs/>
          <w:sz w:val="22"/>
          <w:szCs w:val="22"/>
        </w:rPr>
        <w:t>A</w:t>
      </w:r>
      <w:r w:rsidR="007F54F8" w:rsidRPr="00F9492B">
        <w:rPr>
          <w:rFonts w:ascii="Calibri" w:hAnsi="Calibri" w:cs="Calibri"/>
          <w:b/>
          <w:bCs/>
          <w:sz w:val="22"/>
          <w:szCs w:val="22"/>
        </w:rPr>
        <w:t xml:space="preserve"> </w:t>
      </w:r>
      <w:r w:rsidR="008E2DC7" w:rsidRPr="00F9492B">
        <w:rPr>
          <w:rFonts w:ascii="Calibri" w:hAnsi="Calibri" w:cs="Calibri"/>
          <w:b/>
          <w:bCs/>
          <w:sz w:val="22"/>
          <w:szCs w:val="22"/>
        </w:rPr>
        <w:t>do IDW</w:t>
      </w:r>
      <w:r w:rsidR="008E2DC7" w:rsidRPr="00F9492B">
        <w:rPr>
          <w:rFonts w:ascii="Calibri" w:hAnsi="Calibri" w:cs="Calibri"/>
          <w:sz w:val="22"/>
          <w:szCs w:val="22"/>
        </w:rPr>
        <w:t>;</w:t>
      </w:r>
    </w:p>
    <w:p w14:paraId="3E8E0175" w14:textId="5FA8CCA5"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68DAC389" w14:textId="7BFAC3FA"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r w:rsidR="007E4375" w:rsidRPr="00F9492B">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rsidP="00DB7941">
      <w:pPr>
        <w:pStyle w:val="Nagwek3"/>
        <w:numPr>
          <w:ilvl w:val="0"/>
          <w:numId w:val="28"/>
        </w:numPr>
        <w:rPr>
          <w:rFonts w:ascii="Calibri" w:hAnsi="Calibri" w:cs="Calibri"/>
          <w:sz w:val="22"/>
          <w:szCs w:val="22"/>
        </w:rPr>
      </w:pPr>
      <w:bookmarkStart w:id="122" w:name="_Toc76125947"/>
      <w:bookmarkStart w:id="123" w:name="_Toc16"/>
      <w:bookmarkStart w:id="124" w:name="_Toc76131261"/>
      <w:r>
        <w:rPr>
          <w:rStyle w:val="BrakA"/>
          <w:rFonts w:ascii="Calibri" w:hAnsi="Calibri" w:cs="Calibri"/>
          <w:sz w:val="22"/>
          <w:szCs w:val="22"/>
        </w:rPr>
        <w:t>Termin i sposób złożenia oferty.</w:t>
      </w:r>
      <w:bookmarkEnd w:id="122"/>
      <w:bookmarkEnd w:id="123"/>
      <w:bookmarkEnd w:id="124"/>
    </w:p>
    <w:p w14:paraId="562943AC" w14:textId="1D059A18" w:rsidR="00B37313" w:rsidRDefault="002F298E" w:rsidP="00DB7941">
      <w:pPr>
        <w:numPr>
          <w:ilvl w:val="0"/>
          <w:numId w:val="29"/>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70"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71"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w:t>
      </w:r>
      <w:r w:rsidRPr="00F81E9E">
        <w:rPr>
          <w:rStyle w:val="Hyperlink14"/>
          <w:rFonts w:ascii="Calibri" w:hAnsi="Calibri" w:cs="Calibri"/>
          <w:sz w:val="22"/>
          <w:szCs w:val="22"/>
        </w:rPr>
        <w:t xml:space="preserve">dnia </w:t>
      </w:r>
      <w:r w:rsidR="00A47E3E">
        <w:rPr>
          <w:rStyle w:val="Brak"/>
          <w:rFonts w:ascii="Calibri" w:hAnsi="Calibri" w:cs="Calibri"/>
          <w:b/>
          <w:bCs/>
          <w:sz w:val="22"/>
          <w:szCs w:val="22"/>
        </w:rPr>
        <w:t>07</w:t>
      </w:r>
      <w:r w:rsidR="00C77697" w:rsidRPr="00723664">
        <w:rPr>
          <w:rStyle w:val="Brak"/>
          <w:rFonts w:ascii="Calibri" w:hAnsi="Calibri" w:cs="Calibri"/>
          <w:b/>
          <w:bCs/>
          <w:sz w:val="22"/>
          <w:szCs w:val="22"/>
        </w:rPr>
        <w:t>.</w:t>
      </w:r>
      <w:r w:rsidR="00A47E3E">
        <w:rPr>
          <w:rStyle w:val="Brak"/>
          <w:rFonts w:ascii="Calibri" w:hAnsi="Calibri" w:cs="Calibri"/>
          <w:b/>
          <w:bCs/>
          <w:sz w:val="22"/>
          <w:szCs w:val="22"/>
        </w:rPr>
        <w:t>10</w:t>
      </w:r>
      <w:r w:rsidRPr="00723664">
        <w:rPr>
          <w:rStyle w:val="Brak"/>
          <w:rFonts w:ascii="Calibri" w:hAnsi="Calibri" w:cs="Calibri"/>
          <w:b/>
          <w:bCs/>
          <w:sz w:val="22"/>
          <w:szCs w:val="22"/>
        </w:rPr>
        <w:t>.202</w:t>
      </w:r>
      <w:r w:rsidR="002B7283" w:rsidRPr="00723664">
        <w:rPr>
          <w:rStyle w:val="Brak"/>
          <w:rFonts w:ascii="Calibri" w:hAnsi="Calibri" w:cs="Calibri"/>
          <w:b/>
          <w:bCs/>
          <w:sz w:val="22"/>
          <w:szCs w:val="22"/>
        </w:rPr>
        <w:t>2</w:t>
      </w:r>
      <w:r w:rsidRPr="00723664">
        <w:rPr>
          <w:rStyle w:val="Brak"/>
          <w:rFonts w:ascii="Calibri" w:hAnsi="Calibri" w:cs="Calibri"/>
          <w:b/>
          <w:bCs/>
          <w:sz w:val="22"/>
          <w:szCs w:val="22"/>
        </w:rPr>
        <w:t xml:space="preserve"> r.</w:t>
      </w:r>
      <w:r w:rsidRPr="00723664">
        <w:rPr>
          <w:rStyle w:val="Brak"/>
          <w:rFonts w:ascii="Calibri" w:hAnsi="Calibri" w:cs="Calibri"/>
          <w:sz w:val="22"/>
          <w:szCs w:val="22"/>
        </w:rPr>
        <w:t xml:space="preserve"> do godz.</w:t>
      </w:r>
      <w:r w:rsidRPr="00723664">
        <w:rPr>
          <w:rStyle w:val="Brak"/>
          <w:rFonts w:ascii="Calibri" w:hAnsi="Calibri" w:cs="Calibri"/>
          <w:b/>
          <w:bCs/>
          <w:sz w:val="22"/>
          <w:szCs w:val="22"/>
        </w:rPr>
        <w:t>10.00</w:t>
      </w:r>
      <w:r w:rsidR="00F81E9E" w:rsidRPr="00723664">
        <w:rPr>
          <w:rStyle w:val="Brak"/>
          <w:rFonts w:ascii="Calibri" w:hAnsi="Calibri" w:cs="Calibri"/>
          <w:b/>
          <w:bCs/>
          <w:sz w:val="22"/>
          <w:szCs w:val="22"/>
        </w:rPr>
        <w:t>.</w:t>
      </w:r>
    </w:p>
    <w:p w14:paraId="02BBE828" w14:textId="16707F3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lastRenderedPageBreak/>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2"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73"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4"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25" w:name="_Hlk531095"/>
    </w:p>
    <w:p w14:paraId="2DF6F084" w14:textId="77777777" w:rsidR="00B37313" w:rsidRDefault="002F298E" w:rsidP="00DB7941">
      <w:pPr>
        <w:pStyle w:val="Nagwek3"/>
        <w:numPr>
          <w:ilvl w:val="0"/>
          <w:numId w:val="30"/>
        </w:numPr>
        <w:rPr>
          <w:rFonts w:ascii="Calibri" w:hAnsi="Calibri" w:cs="Calibri"/>
          <w:sz w:val="22"/>
          <w:szCs w:val="22"/>
        </w:rPr>
      </w:pPr>
      <w:bookmarkStart w:id="126" w:name="_Toc76125948"/>
      <w:bookmarkStart w:id="127" w:name="_Toc76131262"/>
      <w:bookmarkStart w:id="128" w:name="_Toc17"/>
      <w:r>
        <w:rPr>
          <w:rStyle w:val="BrakA"/>
          <w:rFonts w:ascii="Calibri" w:hAnsi="Calibri" w:cs="Calibri"/>
          <w:sz w:val="22"/>
          <w:szCs w:val="22"/>
        </w:rPr>
        <w:t>Tryb otwarcia ofert</w:t>
      </w:r>
      <w:bookmarkEnd w:id="126"/>
      <w:bookmarkEnd w:id="127"/>
      <w:r>
        <w:rPr>
          <w:rStyle w:val="BrakA"/>
          <w:rFonts w:ascii="Calibri" w:hAnsi="Calibri" w:cs="Calibri"/>
          <w:sz w:val="22"/>
          <w:szCs w:val="22"/>
        </w:rPr>
        <w:t xml:space="preserve"> </w:t>
      </w:r>
      <w:bookmarkEnd w:id="128"/>
    </w:p>
    <w:bookmarkEnd w:id="125"/>
    <w:p w14:paraId="7575BE9C" w14:textId="1AADEBFB" w:rsidR="00B37313" w:rsidRDefault="002F298E" w:rsidP="00DB7941">
      <w:pPr>
        <w:numPr>
          <w:ilvl w:val="0"/>
          <w:numId w:val="31"/>
        </w:numPr>
        <w:spacing w:after="120"/>
        <w:jc w:val="both"/>
        <w:rPr>
          <w:rFonts w:ascii="Calibri" w:eastAsia="Arial" w:hAnsi="Calibri" w:cs="Calibri"/>
          <w:sz w:val="22"/>
          <w:szCs w:val="22"/>
        </w:rPr>
      </w:pPr>
      <w:r w:rsidRPr="00723664">
        <w:rPr>
          <w:rStyle w:val="BrakA"/>
          <w:rFonts w:ascii="Calibri" w:hAnsi="Calibri" w:cs="Calibri"/>
          <w:sz w:val="22"/>
          <w:szCs w:val="22"/>
        </w:rPr>
        <w:t xml:space="preserve">Otwarcie ofert nastąpi w dniu </w:t>
      </w:r>
      <w:r w:rsidR="00A47E3E">
        <w:rPr>
          <w:rStyle w:val="Brak"/>
          <w:rFonts w:ascii="Calibri" w:hAnsi="Calibri" w:cs="Calibri"/>
          <w:b/>
          <w:bCs/>
          <w:sz w:val="22"/>
          <w:szCs w:val="22"/>
        </w:rPr>
        <w:t>07</w:t>
      </w:r>
      <w:r w:rsidR="00975AC4" w:rsidRPr="00723664">
        <w:rPr>
          <w:rStyle w:val="Brak"/>
          <w:rFonts w:ascii="Calibri" w:hAnsi="Calibri" w:cs="Calibri"/>
          <w:b/>
          <w:bCs/>
          <w:sz w:val="22"/>
          <w:szCs w:val="22"/>
        </w:rPr>
        <w:t>.</w:t>
      </w:r>
      <w:r w:rsidR="00A47E3E">
        <w:rPr>
          <w:rStyle w:val="Brak"/>
          <w:rFonts w:ascii="Calibri" w:hAnsi="Calibri" w:cs="Calibri"/>
          <w:b/>
          <w:bCs/>
          <w:sz w:val="22"/>
          <w:szCs w:val="22"/>
        </w:rPr>
        <w:t>10</w:t>
      </w:r>
      <w:r w:rsidR="00975AC4" w:rsidRPr="00723664">
        <w:rPr>
          <w:rStyle w:val="Brak"/>
          <w:rFonts w:ascii="Calibri" w:hAnsi="Calibri" w:cs="Calibri"/>
          <w:b/>
          <w:bCs/>
          <w:sz w:val="22"/>
          <w:szCs w:val="22"/>
        </w:rPr>
        <w:t xml:space="preserve">.2022 </w:t>
      </w:r>
      <w:r w:rsidRPr="00723664">
        <w:rPr>
          <w:rStyle w:val="Brak"/>
          <w:rFonts w:ascii="Calibri" w:hAnsi="Calibri" w:cs="Calibri"/>
          <w:b/>
          <w:bCs/>
          <w:sz w:val="22"/>
          <w:szCs w:val="22"/>
        </w:rPr>
        <w:t>r.</w:t>
      </w:r>
      <w:r w:rsidRPr="00723664">
        <w:rPr>
          <w:rStyle w:val="Brak"/>
          <w:rFonts w:ascii="Calibri" w:hAnsi="Calibri" w:cs="Calibri"/>
          <w:sz w:val="22"/>
          <w:szCs w:val="22"/>
        </w:rPr>
        <w:t xml:space="preserve"> o</w:t>
      </w:r>
      <w:r w:rsidRPr="00F81E9E">
        <w:rPr>
          <w:rStyle w:val="Brak"/>
          <w:rFonts w:ascii="Calibri" w:hAnsi="Calibri" w:cs="Calibri"/>
          <w:sz w:val="22"/>
          <w:szCs w:val="22"/>
        </w:rPr>
        <w:t xml:space="preserve"> godz.</w:t>
      </w:r>
      <w:r w:rsidRPr="00F81E9E">
        <w:rPr>
          <w:rStyle w:val="Brak"/>
          <w:rFonts w:ascii="Calibri" w:hAnsi="Calibri" w:cs="Calibri"/>
          <w:b/>
          <w:bCs/>
          <w:sz w:val="22"/>
          <w:szCs w:val="22"/>
        </w:rPr>
        <w:t xml:space="preserve">10:05 </w:t>
      </w:r>
      <w:r w:rsidRPr="00F81E9E">
        <w:rPr>
          <w:rStyle w:val="BrakA"/>
          <w:rFonts w:ascii="Calibri" w:hAnsi="Calibri" w:cs="Calibri"/>
          <w:sz w:val="22"/>
          <w:szCs w:val="22"/>
        </w:rPr>
        <w:t>za pośrednictwem Platformy Zakupowej Zamawiającego w siedzibie Zamawiającego</w:t>
      </w:r>
      <w:r w:rsidR="00817CA6" w:rsidRPr="00F81E9E">
        <w:rPr>
          <w:rStyle w:val="BrakA"/>
          <w:rFonts w:ascii="Calibri" w:hAnsi="Calibri" w:cs="Calibri"/>
          <w:sz w:val="22"/>
          <w:szCs w:val="22"/>
        </w:rPr>
        <w:t>;</w:t>
      </w:r>
    </w:p>
    <w:p w14:paraId="411E4B87" w14:textId="60B8A4B2"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rsidP="00DB7941">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75"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rsidP="00DB7941">
      <w:pPr>
        <w:pStyle w:val="Nagwek3"/>
        <w:numPr>
          <w:ilvl w:val="0"/>
          <w:numId w:val="34"/>
        </w:numPr>
        <w:rPr>
          <w:rFonts w:ascii="Calibri" w:hAnsi="Calibri" w:cs="Calibri"/>
          <w:sz w:val="22"/>
          <w:szCs w:val="22"/>
        </w:rPr>
      </w:pPr>
      <w:bookmarkStart w:id="129" w:name="_Toc76131263"/>
      <w:bookmarkStart w:id="130" w:name="_Toc76125949"/>
      <w:bookmarkStart w:id="131" w:name="_Toc18"/>
      <w:r>
        <w:rPr>
          <w:rStyle w:val="BrakA"/>
          <w:rFonts w:ascii="Calibri" w:hAnsi="Calibri" w:cs="Calibri"/>
          <w:sz w:val="22"/>
          <w:szCs w:val="22"/>
        </w:rPr>
        <w:t>Kryteria oceny ofert</w:t>
      </w:r>
      <w:bookmarkEnd w:id="129"/>
      <w:bookmarkEnd w:id="130"/>
      <w:bookmarkEnd w:id="131"/>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7252D2EF"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1FA5748D"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1656731C" w14:textId="77777777" w:rsidR="0016679B" w:rsidRDefault="0016679B" w:rsidP="0016679B">
      <w:pPr>
        <w:spacing w:line="360" w:lineRule="auto"/>
        <w:rPr>
          <w:rFonts w:ascii="Calibri" w:hAnsi="Calibri" w:cs="Calibri"/>
          <w:b/>
          <w:i/>
          <w:iCs/>
          <w:sz w:val="22"/>
          <w:szCs w:val="22"/>
        </w:rPr>
      </w:pPr>
    </w:p>
    <w:p w14:paraId="3BA0C2DE" w14:textId="176B9C43"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21609F3C" w14:textId="27A90083" w:rsid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Oferty zostaną ocenione przez Zamawiającego w oparciu o następujące kryteria: </w:t>
      </w:r>
    </w:p>
    <w:p w14:paraId="0960B616" w14:textId="77777777" w:rsidR="00F455CF" w:rsidRDefault="00F455CF" w:rsidP="0016679B">
      <w:pPr>
        <w:spacing w:after="120"/>
        <w:jc w:val="both"/>
        <w:rPr>
          <w:rStyle w:val="Hyperlink3"/>
          <w:rFonts w:ascii="Calibri" w:hAnsi="Calibri" w:cs="Calibri"/>
          <w:b/>
          <w:bCs/>
          <w:sz w:val="22"/>
          <w:szCs w:val="22"/>
        </w:rPr>
      </w:pPr>
    </w:p>
    <w:p w14:paraId="19856866" w14:textId="33298B30" w:rsidR="00331CE1" w:rsidRPr="00865702" w:rsidRDefault="00F9492B" w:rsidP="0016679B">
      <w:pPr>
        <w:spacing w:after="120"/>
        <w:jc w:val="both"/>
        <w:rPr>
          <w:rStyle w:val="Hyperlink3"/>
          <w:rFonts w:ascii="Calibri" w:hAnsi="Calibri" w:cs="Calibri"/>
          <w:b/>
          <w:bCs/>
          <w:sz w:val="22"/>
          <w:szCs w:val="22"/>
          <w:u w:val="single"/>
        </w:rPr>
      </w:pPr>
      <w:bookmarkStart w:id="132" w:name="_Hlk103845920"/>
      <w:r>
        <w:rPr>
          <w:rStyle w:val="Hyperlink3"/>
          <w:rFonts w:ascii="Calibri" w:hAnsi="Calibri" w:cs="Calibri"/>
          <w:b/>
          <w:bCs/>
          <w:sz w:val="22"/>
          <w:szCs w:val="22"/>
          <w:u w:val="single"/>
        </w:rPr>
        <w:t xml:space="preserve">18.2.1 </w:t>
      </w:r>
      <w:r w:rsidR="00F455CF" w:rsidRPr="00865702">
        <w:rPr>
          <w:rStyle w:val="Hyperlink3"/>
          <w:rFonts w:ascii="Calibri" w:hAnsi="Calibri" w:cs="Calibri"/>
          <w:b/>
          <w:bCs/>
          <w:sz w:val="22"/>
          <w:szCs w:val="22"/>
          <w:u w:val="single"/>
        </w:rPr>
        <w:t xml:space="preserve">Dla </w:t>
      </w:r>
      <w:r w:rsidR="00865702" w:rsidRPr="00865702">
        <w:rPr>
          <w:rStyle w:val="Hyperlink3"/>
          <w:rFonts w:ascii="Calibri" w:hAnsi="Calibri" w:cs="Calibri"/>
          <w:b/>
          <w:bCs/>
          <w:sz w:val="22"/>
          <w:szCs w:val="22"/>
          <w:u w:val="single"/>
        </w:rPr>
        <w:t>c</w:t>
      </w:r>
      <w:r w:rsidR="00331CE1" w:rsidRPr="00865702">
        <w:rPr>
          <w:rStyle w:val="Hyperlink3"/>
          <w:rFonts w:ascii="Calibri" w:hAnsi="Calibri" w:cs="Calibri"/>
          <w:b/>
          <w:bCs/>
          <w:sz w:val="22"/>
          <w:szCs w:val="22"/>
          <w:u w:val="single"/>
        </w:rPr>
        <w:t xml:space="preserve">zęść </w:t>
      </w:r>
      <w:r w:rsidR="00CA2473" w:rsidRPr="00865702">
        <w:rPr>
          <w:rStyle w:val="Hyperlink3"/>
          <w:rFonts w:ascii="Calibri" w:hAnsi="Calibri" w:cs="Calibri"/>
          <w:b/>
          <w:bCs/>
          <w:sz w:val="22"/>
          <w:szCs w:val="22"/>
          <w:u w:val="single"/>
        </w:rPr>
        <w:t>z</w:t>
      </w:r>
      <w:r w:rsidR="00331CE1" w:rsidRPr="00865702">
        <w:rPr>
          <w:rStyle w:val="Hyperlink3"/>
          <w:rFonts w:ascii="Calibri" w:hAnsi="Calibri" w:cs="Calibri"/>
          <w:b/>
          <w:bCs/>
          <w:sz w:val="22"/>
          <w:szCs w:val="22"/>
          <w:u w:val="single"/>
        </w:rPr>
        <w:t xml:space="preserve">amówienia nr 1: </w:t>
      </w:r>
    </w:p>
    <w:p w14:paraId="12C97972" w14:textId="6A63E897" w:rsidR="0016679B" w:rsidRPr="0016679B" w:rsidRDefault="0016679B" w:rsidP="00F423BC">
      <w:pPr>
        <w:tabs>
          <w:tab w:val="left" w:pos="1843"/>
        </w:tabs>
        <w:spacing w:after="120"/>
        <w:ind w:left="1440"/>
        <w:jc w:val="both"/>
        <w:rPr>
          <w:rStyle w:val="Brak"/>
          <w:rFonts w:ascii="Calibri" w:hAnsi="Calibri" w:cs="Calibri"/>
          <w:b/>
          <w:bCs/>
          <w:sz w:val="22"/>
          <w:szCs w:val="22"/>
        </w:rPr>
      </w:pPr>
      <w:r w:rsidRPr="0016679B">
        <w:rPr>
          <w:rStyle w:val="Brak"/>
          <w:rFonts w:ascii="Calibri" w:hAnsi="Calibri" w:cs="Calibri"/>
          <w:b/>
          <w:bCs/>
          <w:sz w:val="22"/>
          <w:szCs w:val="22"/>
        </w:rPr>
        <w:t xml:space="preserve">1. Cena (C) – </w:t>
      </w:r>
      <w:r w:rsidR="002407C1">
        <w:rPr>
          <w:rStyle w:val="Brak"/>
          <w:rFonts w:ascii="Calibri" w:hAnsi="Calibri" w:cs="Calibri"/>
          <w:b/>
          <w:bCs/>
          <w:sz w:val="22"/>
          <w:szCs w:val="22"/>
        </w:rPr>
        <w:t>60</w:t>
      </w:r>
      <w:r w:rsidRPr="0016679B">
        <w:rPr>
          <w:rStyle w:val="Brak"/>
          <w:rFonts w:ascii="Calibri" w:hAnsi="Calibri" w:cs="Calibri"/>
          <w:b/>
          <w:bCs/>
          <w:sz w:val="22"/>
          <w:szCs w:val="22"/>
        </w:rPr>
        <w:t xml:space="preserve">% - maksymalnie </w:t>
      </w:r>
      <w:r w:rsidR="005C1D90">
        <w:rPr>
          <w:rStyle w:val="Brak"/>
          <w:rFonts w:ascii="Calibri" w:hAnsi="Calibri" w:cs="Calibri"/>
          <w:b/>
          <w:bCs/>
          <w:sz w:val="22"/>
          <w:szCs w:val="22"/>
        </w:rPr>
        <w:t>6</w:t>
      </w:r>
      <w:r w:rsidRPr="0016679B">
        <w:rPr>
          <w:rStyle w:val="Brak"/>
          <w:rFonts w:ascii="Calibri" w:hAnsi="Calibri" w:cs="Calibri"/>
          <w:b/>
          <w:bCs/>
          <w:sz w:val="22"/>
          <w:szCs w:val="22"/>
        </w:rPr>
        <w:t>0 pkt</w:t>
      </w:r>
    </w:p>
    <w:p w14:paraId="5644CA2D" w14:textId="20A32053" w:rsidR="0016679B" w:rsidRPr="0021638C" w:rsidRDefault="0016679B" w:rsidP="00CA2473">
      <w:pPr>
        <w:autoSpaceDE w:val="0"/>
        <w:autoSpaceDN w:val="0"/>
        <w:adjustRightInd w:val="0"/>
        <w:spacing w:after="120"/>
        <w:ind w:left="708" w:firstLine="708"/>
        <w:rPr>
          <w:rStyle w:val="Brak"/>
          <w:rFonts w:ascii="Calibri" w:hAnsi="Calibri" w:cs="Calibri"/>
          <w:b/>
          <w:bCs/>
          <w:sz w:val="22"/>
          <w:szCs w:val="22"/>
        </w:rPr>
      </w:pPr>
      <w:r w:rsidRPr="0021638C">
        <w:rPr>
          <w:rStyle w:val="Brak"/>
          <w:rFonts w:ascii="Calibri" w:hAnsi="Calibri" w:cs="Calibri"/>
          <w:b/>
          <w:bCs/>
          <w:sz w:val="22"/>
          <w:szCs w:val="22"/>
        </w:rPr>
        <w:t xml:space="preserve">2. </w:t>
      </w:r>
      <w:r w:rsidR="00975AC4" w:rsidRPr="0021638C">
        <w:rPr>
          <w:rStyle w:val="Brak"/>
          <w:rFonts w:ascii="Calibri" w:hAnsi="Calibri" w:cs="Calibri"/>
          <w:b/>
          <w:bCs/>
          <w:sz w:val="22"/>
          <w:szCs w:val="22"/>
        </w:rPr>
        <w:t>Termin dostawy przesyłek krajowych</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 xml:space="preserve">40 </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 xml:space="preserve">- 40 </w:t>
      </w:r>
      <w:r w:rsidR="00F41036" w:rsidRPr="0021638C">
        <w:rPr>
          <w:rStyle w:val="Brak"/>
          <w:rFonts w:ascii="Calibri" w:hAnsi="Calibri" w:cs="Calibri"/>
          <w:b/>
          <w:bCs/>
          <w:sz w:val="22"/>
          <w:szCs w:val="22"/>
        </w:rPr>
        <w:t>pkt</w:t>
      </w:r>
    </w:p>
    <w:p w14:paraId="0DBAE13F" w14:textId="209A1CE5" w:rsidR="00F455CF" w:rsidRPr="0016679B" w:rsidRDefault="009A6C5F" w:rsidP="00F455CF">
      <w:pPr>
        <w:spacing w:after="120"/>
        <w:jc w:val="both"/>
        <w:rPr>
          <w:rStyle w:val="Hyperlink3"/>
          <w:rFonts w:ascii="Calibri" w:hAnsi="Calibri" w:cs="Calibri"/>
          <w:sz w:val="22"/>
          <w:szCs w:val="22"/>
        </w:rPr>
      </w:pPr>
      <w:r>
        <w:rPr>
          <w:rStyle w:val="Hyperlink3"/>
          <w:rFonts w:ascii="Calibri" w:hAnsi="Calibri" w:cs="Calibri"/>
          <w:sz w:val="22"/>
          <w:szCs w:val="22"/>
        </w:rPr>
        <w:t xml:space="preserve">1. </w:t>
      </w:r>
      <w:r w:rsidR="00F455CF" w:rsidRPr="0016679B">
        <w:rPr>
          <w:rStyle w:val="Hyperlink3"/>
          <w:rFonts w:ascii="Calibri" w:hAnsi="Calibri" w:cs="Calibri"/>
          <w:sz w:val="22"/>
          <w:szCs w:val="22"/>
        </w:rPr>
        <w:t xml:space="preserve">Zasady oceny kryterium </w:t>
      </w:r>
      <w:r w:rsidR="00F455CF" w:rsidRPr="0016679B">
        <w:rPr>
          <w:rStyle w:val="Brak"/>
          <w:rFonts w:ascii="Calibri" w:hAnsi="Calibri" w:cs="Calibri"/>
          <w:b/>
          <w:bCs/>
          <w:sz w:val="22"/>
          <w:szCs w:val="22"/>
        </w:rPr>
        <w:t>„Cena”</w:t>
      </w:r>
      <w:r w:rsidR="00F455CF" w:rsidRPr="0016679B">
        <w:rPr>
          <w:rStyle w:val="Hyperlink3"/>
          <w:rFonts w:ascii="Calibri" w:hAnsi="Calibri" w:cs="Calibri"/>
          <w:sz w:val="22"/>
          <w:szCs w:val="22"/>
        </w:rPr>
        <w:t xml:space="preserve"> (C).</w:t>
      </w:r>
    </w:p>
    <w:p w14:paraId="555FD932"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591C2C8D"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8E611D0" w14:textId="77777777" w:rsidR="00F455CF" w:rsidRPr="0016679B" w:rsidRDefault="00F455CF" w:rsidP="00F455CF">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(Cmin/Ci)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1D462451" w14:textId="77777777" w:rsidR="00F455CF" w:rsidRPr="0016679B" w:rsidRDefault="00F455CF" w:rsidP="00F455CF">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26EC0368"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 </w:t>
      </w:r>
      <w:r w:rsidRPr="0021638C">
        <w:rPr>
          <w:rStyle w:val="Hyperlink3"/>
          <w:rFonts w:ascii="Calibri" w:hAnsi="Calibri" w:cs="Calibri"/>
          <w:sz w:val="22"/>
          <w:szCs w:val="22"/>
        </w:rPr>
        <w:t>-</w:t>
      </w:r>
      <w:r w:rsidRPr="0021638C">
        <w:rPr>
          <w:rStyle w:val="Hyperlink3"/>
          <w:rFonts w:ascii="Calibri" w:hAnsi="Calibri" w:cs="Calibri"/>
          <w:sz w:val="22"/>
          <w:szCs w:val="22"/>
        </w:rPr>
        <w:tab/>
      </w:r>
      <w:r w:rsidRPr="0021638C">
        <w:rPr>
          <w:rStyle w:val="Hyperlink3"/>
          <w:rFonts w:ascii="Calibri" w:hAnsi="Calibri" w:cs="Calibri"/>
          <w:sz w:val="22"/>
          <w:szCs w:val="22"/>
        </w:rPr>
        <w:tab/>
        <w:t>ilość punktów, przyznanych ocenianej ofercie za kryterium „Cena”;</w:t>
      </w:r>
    </w:p>
    <w:p w14:paraId="474B674D" w14:textId="77777777" w:rsidR="00F455CF" w:rsidRPr="0021638C" w:rsidRDefault="00F455CF" w:rsidP="00F455CF">
      <w:pPr>
        <w:pStyle w:val="BodyText21"/>
        <w:ind w:left="0" w:firstLine="360"/>
        <w:rPr>
          <w:rStyle w:val="Hyperlink3"/>
          <w:rFonts w:ascii="Calibri" w:hAnsi="Calibri" w:cs="Calibri"/>
          <w:sz w:val="22"/>
          <w:szCs w:val="22"/>
        </w:rPr>
      </w:pPr>
      <w:r w:rsidRPr="0021638C">
        <w:rPr>
          <w:rStyle w:val="Brak"/>
          <w:rFonts w:ascii="Calibri" w:hAnsi="Calibri" w:cs="Calibri"/>
          <w:b/>
          <w:bCs/>
        </w:rPr>
        <w:t>Cmin</w:t>
      </w:r>
      <w:r w:rsidRPr="0021638C">
        <w:rPr>
          <w:rStyle w:val="Hyperlink3"/>
          <w:rFonts w:ascii="Calibri" w:hAnsi="Calibri" w:cs="Calibri"/>
          <w:sz w:val="22"/>
          <w:szCs w:val="22"/>
        </w:rPr>
        <w:t xml:space="preserve"> – </w:t>
      </w:r>
      <w:r w:rsidRPr="0021638C">
        <w:rPr>
          <w:rStyle w:val="Hyperlink3"/>
          <w:rFonts w:ascii="Calibri" w:hAnsi="Calibri" w:cs="Calibri"/>
          <w:sz w:val="22"/>
          <w:szCs w:val="22"/>
        </w:rPr>
        <w:tab/>
        <w:t>najniższa cena spośród wszystkich ważnych i nieodrzuconych ofert;</w:t>
      </w:r>
    </w:p>
    <w:p w14:paraId="32C6C97E"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Ci </w:t>
      </w:r>
      <w:r w:rsidRPr="0021638C">
        <w:rPr>
          <w:rStyle w:val="Hyperlink3"/>
          <w:rFonts w:ascii="Calibri" w:hAnsi="Calibri" w:cs="Calibri"/>
          <w:sz w:val="22"/>
          <w:szCs w:val="22"/>
        </w:rPr>
        <w:t xml:space="preserve">– </w:t>
      </w:r>
      <w:r w:rsidRPr="0021638C">
        <w:rPr>
          <w:rStyle w:val="Hyperlink3"/>
          <w:rFonts w:ascii="Calibri" w:hAnsi="Calibri" w:cs="Calibri"/>
          <w:sz w:val="22"/>
          <w:szCs w:val="22"/>
        </w:rPr>
        <w:tab/>
        <w:t xml:space="preserve">cena oferty </w:t>
      </w:r>
      <w:r w:rsidRPr="0021638C">
        <w:rPr>
          <w:rStyle w:val="Brak"/>
          <w:rFonts w:ascii="Calibri" w:hAnsi="Calibri" w:cs="Calibri"/>
          <w:sz w:val="22"/>
          <w:szCs w:val="22"/>
          <w:rtl/>
        </w:rPr>
        <w:t>“</w:t>
      </w:r>
      <w:r w:rsidRPr="0021638C">
        <w:rPr>
          <w:rStyle w:val="Hyperlink3"/>
          <w:rFonts w:ascii="Calibri" w:hAnsi="Calibri" w:cs="Calibri"/>
          <w:sz w:val="22"/>
          <w:szCs w:val="22"/>
        </w:rPr>
        <w:t>i” – cena oferty ocenianej;</w:t>
      </w:r>
    </w:p>
    <w:p w14:paraId="42451FF3" w14:textId="77777777" w:rsidR="00F455CF" w:rsidRPr="0021638C" w:rsidRDefault="00F455CF" w:rsidP="00F455CF">
      <w:pPr>
        <w:ind w:left="360"/>
        <w:jc w:val="both"/>
        <w:rPr>
          <w:rStyle w:val="Hyperlink3"/>
          <w:rFonts w:ascii="Calibri" w:hAnsi="Calibri" w:cs="Calibri"/>
          <w:sz w:val="22"/>
          <w:szCs w:val="22"/>
        </w:rPr>
      </w:pPr>
    </w:p>
    <w:p w14:paraId="70E78743" w14:textId="77777777" w:rsidR="00F455CF" w:rsidRPr="0021638C" w:rsidRDefault="00F455CF" w:rsidP="00F455CF">
      <w:pPr>
        <w:spacing w:line="360" w:lineRule="auto"/>
        <w:rPr>
          <w:rFonts w:ascii="Calibri" w:hAnsi="Calibri" w:cs="Calibri"/>
          <w:bCs/>
          <w:sz w:val="22"/>
          <w:szCs w:val="22"/>
        </w:rPr>
      </w:pPr>
      <w:r w:rsidRPr="0021638C">
        <w:rPr>
          <w:rStyle w:val="Hyperlink3"/>
          <w:rFonts w:ascii="Calibri" w:hAnsi="Calibri" w:cs="Calibri"/>
          <w:sz w:val="22"/>
          <w:szCs w:val="22"/>
        </w:rPr>
        <w:t xml:space="preserve">2.  Zasady oceny </w:t>
      </w:r>
      <w:r w:rsidRPr="0021638C">
        <w:rPr>
          <w:rFonts w:ascii="Calibri" w:eastAsia="Calibri" w:hAnsi="Calibri" w:cs="Calibri"/>
          <w:bCs/>
          <w:sz w:val="22"/>
          <w:szCs w:val="22"/>
        </w:rPr>
        <w:t xml:space="preserve">Kryterium </w:t>
      </w:r>
      <w:r w:rsidRPr="0021638C">
        <w:rPr>
          <w:rFonts w:ascii="Calibri" w:eastAsia="Calibri" w:hAnsi="Calibri" w:cs="Calibri"/>
          <w:b/>
          <w:sz w:val="22"/>
          <w:szCs w:val="22"/>
        </w:rPr>
        <w:t>„Termin dostawy przesyłek krajowych”</w:t>
      </w:r>
      <w:r w:rsidRPr="0021638C">
        <w:rPr>
          <w:rFonts w:ascii="Calibri" w:eastAsia="Calibri" w:hAnsi="Calibri" w:cs="Calibri"/>
          <w:bCs/>
          <w:sz w:val="22"/>
          <w:szCs w:val="22"/>
        </w:rPr>
        <w:t xml:space="preserve"> :</w:t>
      </w:r>
    </w:p>
    <w:p w14:paraId="11CA8027" w14:textId="3C636C44" w:rsidR="00CA2473" w:rsidRPr="0021638C" w:rsidRDefault="00F455CF" w:rsidP="00F423BC">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za zaoferowanie terminu dostawy wynoszącego od 1 d</w:t>
      </w:r>
      <w:r w:rsidR="004362F5" w:rsidRPr="0021638C">
        <w:rPr>
          <w:rStyle w:val="Brak"/>
          <w:rFonts w:ascii="Calibri" w:hAnsi="Calibri" w:cs="Calibri"/>
          <w:sz w:val="22"/>
          <w:szCs w:val="22"/>
        </w:rPr>
        <w:t>zień</w:t>
      </w:r>
      <w:r w:rsidRPr="0021638C">
        <w:rPr>
          <w:rStyle w:val="Brak"/>
          <w:rFonts w:ascii="Calibri" w:hAnsi="Calibri" w:cs="Calibri"/>
          <w:b/>
          <w:bCs/>
          <w:sz w:val="22"/>
          <w:szCs w:val="22"/>
        </w:rPr>
        <w:t xml:space="preserve"> – </w:t>
      </w:r>
      <w:r w:rsidR="00196181" w:rsidRPr="0021638C">
        <w:rPr>
          <w:rStyle w:val="Brak"/>
          <w:rFonts w:ascii="Calibri" w:hAnsi="Calibri" w:cs="Calibri"/>
          <w:b/>
          <w:bCs/>
          <w:sz w:val="22"/>
          <w:szCs w:val="22"/>
        </w:rPr>
        <w:t>4</w:t>
      </w:r>
      <w:r w:rsidRPr="0021638C">
        <w:rPr>
          <w:rStyle w:val="Brak"/>
          <w:rFonts w:ascii="Calibri" w:hAnsi="Calibri" w:cs="Calibri"/>
          <w:b/>
          <w:bCs/>
          <w:sz w:val="22"/>
          <w:szCs w:val="22"/>
        </w:rPr>
        <w:t xml:space="preserve">0 pkt </w:t>
      </w:r>
    </w:p>
    <w:p w14:paraId="3513622E" w14:textId="4A77FE25" w:rsidR="00F455CF" w:rsidRPr="0021638C" w:rsidRDefault="00F455CF" w:rsidP="00F455CF">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 xml:space="preserve">za zaoferowanie terminu dostawy wynoszącego od </w:t>
      </w:r>
      <w:r w:rsidR="004362F5" w:rsidRPr="0021638C">
        <w:rPr>
          <w:rStyle w:val="Brak"/>
          <w:rFonts w:ascii="Calibri" w:hAnsi="Calibri" w:cs="Calibri"/>
          <w:sz w:val="22"/>
          <w:szCs w:val="22"/>
        </w:rPr>
        <w:t xml:space="preserve">2 </w:t>
      </w:r>
      <w:r w:rsidRPr="0021638C">
        <w:rPr>
          <w:rStyle w:val="Brak"/>
          <w:rFonts w:ascii="Calibri" w:hAnsi="Calibri" w:cs="Calibri"/>
          <w:sz w:val="22"/>
          <w:szCs w:val="22"/>
        </w:rPr>
        <w:t>dni</w:t>
      </w:r>
      <w:r w:rsidRPr="0021638C">
        <w:rPr>
          <w:rStyle w:val="Brak"/>
          <w:rFonts w:ascii="Calibri" w:hAnsi="Calibri" w:cs="Calibri"/>
          <w:b/>
          <w:bCs/>
          <w:sz w:val="22"/>
          <w:szCs w:val="22"/>
        </w:rPr>
        <w:t xml:space="preserve"> – 20 pkt </w:t>
      </w:r>
      <w:r w:rsidR="00196181" w:rsidRPr="0021638C">
        <w:rPr>
          <w:rStyle w:val="Brak"/>
          <w:rFonts w:ascii="Calibri" w:hAnsi="Calibri" w:cs="Calibri"/>
          <w:b/>
          <w:bCs/>
          <w:sz w:val="22"/>
          <w:szCs w:val="22"/>
        </w:rPr>
        <w:t xml:space="preserve"> </w:t>
      </w:r>
    </w:p>
    <w:p w14:paraId="62FB1162" w14:textId="200F5810" w:rsidR="00196181" w:rsidRDefault="00196181" w:rsidP="00F455CF">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 xml:space="preserve">za zaoferowanie terminu dostawy wynoszącego </w:t>
      </w:r>
      <w:r w:rsidR="004362F5" w:rsidRPr="0021638C">
        <w:rPr>
          <w:rStyle w:val="Brak"/>
          <w:rFonts w:ascii="Calibri" w:hAnsi="Calibri" w:cs="Calibri"/>
          <w:sz w:val="22"/>
          <w:szCs w:val="22"/>
        </w:rPr>
        <w:t>3</w:t>
      </w:r>
      <w:r w:rsidRPr="0021638C">
        <w:rPr>
          <w:rStyle w:val="Brak"/>
          <w:rFonts w:ascii="Calibri" w:hAnsi="Calibri" w:cs="Calibri"/>
          <w:sz w:val="22"/>
          <w:szCs w:val="22"/>
        </w:rPr>
        <w:t xml:space="preserve"> </w:t>
      </w:r>
      <w:r w:rsidR="004362F5" w:rsidRPr="0021638C">
        <w:rPr>
          <w:rStyle w:val="Brak"/>
          <w:rFonts w:ascii="Calibri" w:hAnsi="Calibri" w:cs="Calibri"/>
          <w:sz w:val="22"/>
          <w:szCs w:val="22"/>
        </w:rPr>
        <w:t xml:space="preserve">dni </w:t>
      </w:r>
      <w:r w:rsidRPr="0021638C">
        <w:rPr>
          <w:rStyle w:val="Brak"/>
          <w:rFonts w:ascii="Calibri" w:hAnsi="Calibri" w:cs="Calibri"/>
          <w:b/>
          <w:bCs/>
          <w:sz w:val="22"/>
          <w:szCs w:val="22"/>
        </w:rPr>
        <w:t>– 0 pkt</w:t>
      </w:r>
      <w:r>
        <w:rPr>
          <w:rStyle w:val="Brak"/>
          <w:rFonts w:ascii="Calibri" w:hAnsi="Calibri" w:cs="Calibri"/>
          <w:b/>
          <w:bCs/>
          <w:sz w:val="22"/>
          <w:szCs w:val="22"/>
        </w:rPr>
        <w:t xml:space="preserve"> </w:t>
      </w:r>
    </w:p>
    <w:p w14:paraId="25B43B1B" w14:textId="77777777" w:rsidR="00F455CF" w:rsidRDefault="00F455CF" w:rsidP="00F423BC">
      <w:pPr>
        <w:autoSpaceDE w:val="0"/>
        <w:autoSpaceDN w:val="0"/>
        <w:adjustRightInd w:val="0"/>
        <w:spacing w:after="120"/>
        <w:rPr>
          <w:rStyle w:val="Brak"/>
          <w:rFonts w:ascii="Calibri" w:hAnsi="Calibri" w:cs="Calibri"/>
          <w:b/>
          <w:bCs/>
          <w:sz w:val="22"/>
          <w:szCs w:val="22"/>
        </w:rPr>
      </w:pPr>
    </w:p>
    <w:p w14:paraId="05A55C5B" w14:textId="6648B916" w:rsidR="00331CE1" w:rsidRPr="00865702" w:rsidRDefault="00F9492B" w:rsidP="00F423BC">
      <w:pPr>
        <w:autoSpaceDE w:val="0"/>
        <w:autoSpaceDN w:val="0"/>
        <w:adjustRightInd w:val="0"/>
        <w:spacing w:after="120"/>
        <w:rPr>
          <w:rStyle w:val="Brak"/>
          <w:rFonts w:ascii="Calibri" w:hAnsi="Calibri" w:cs="Calibri"/>
          <w:b/>
          <w:bCs/>
          <w:sz w:val="22"/>
          <w:szCs w:val="22"/>
          <w:u w:val="single"/>
        </w:rPr>
      </w:pPr>
      <w:r>
        <w:rPr>
          <w:rStyle w:val="Brak"/>
          <w:rFonts w:ascii="Calibri" w:hAnsi="Calibri" w:cs="Calibri"/>
          <w:b/>
          <w:bCs/>
          <w:sz w:val="22"/>
          <w:szCs w:val="22"/>
          <w:u w:val="single"/>
        </w:rPr>
        <w:t xml:space="preserve">18.2.2 </w:t>
      </w:r>
      <w:r w:rsidR="00196181" w:rsidRPr="00865702">
        <w:rPr>
          <w:rStyle w:val="Brak"/>
          <w:rFonts w:ascii="Calibri" w:hAnsi="Calibri" w:cs="Calibri"/>
          <w:b/>
          <w:bCs/>
          <w:sz w:val="22"/>
          <w:szCs w:val="22"/>
          <w:u w:val="single"/>
        </w:rPr>
        <w:t xml:space="preserve">Dla </w:t>
      </w:r>
      <w:r w:rsidR="00865702" w:rsidRPr="00865702">
        <w:rPr>
          <w:rStyle w:val="Brak"/>
          <w:rFonts w:ascii="Calibri" w:hAnsi="Calibri" w:cs="Calibri"/>
          <w:b/>
          <w:bCs/>
          <w:sz w:val="22"/>
          <w:szCs w:val="22"/>
          <w:u w:val="single"/>
        </w:rPr>
        <w:t>c</w:t>
      </w:r>
      <w:r w:rsidR="00331CE1" w:rsidRPr="00865702">
        <w:rPr>
          <w:rStyle w:val="Brak"/>
          <w:rFonts w:ascii="Calibri" w:hAnsi="Calibri" w:cs="Calibri"/>
          <w:b/>
          <w:bCs/>
          <w:sz w:val="22"/>
          <w:szCs w:val="22"/>
          <w:u w:val="single"/>
        </w:rPr>
        <w:t>zęść zamówienia nr 2:</w:t>
      </w:r>
    </w:p>
    <w:p w14:paraId="7B17C265" w14:textId="054FCEE2" w:rsidR="00331CE1" w:rsidRPr="005C747B" w:rsidRDefault="00331CE1"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Cena (C) – 60% - maksymalnie 60 pkt</w:t>
      </w:r>
    </w:p>
    <w:p w14:paraId="6B67B9CD" w14:textId="4D601DF1" w:rsidR="00331CE1" w:rsidRPr="005C747B" w:rsidRDefault="00331CE1"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 xml:space="preserve">Termin dostawy przesyłek zagranicznych </w:t>
      </w:r>
      <w:r w:rsidR="00AE425F" w:rsidRPr="005C747B">
        <w:rPr>
          <w:rStyle w:val="Brak"/>
          <w:rFonts w:cs="Calibri"/>
          <w:b/>
          <w:bCs/>
        </w:rPr>
        <w:t xml:space="preserve">do krajów europejskich </w:t>
      </w:r>
      <w:r w:rsidRPr="005C747B">
        <w:rPr>
          <w:rStyle w:val="Brak"/>
          <w:rFonts w:cs="Calibri"/>
          <w:b/>
          <w:bCs/>
        </w:rPr>
        <w:t xml:space="preserve">– maksymalnie 20% - 20 pkt </w:t>
      </w:r>
    </w:p>
    <w:p w14:paraId="1836CEF6" w14:textId="0CDC6878" w:rsidR="0016679B" w:rsidRPr="005C747B" w:rsidRDefault="00F41036"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 xml:space="preserve">Termin dostawy </w:t>
      </w:r>
      <w:r w:rsidR="00331CE1" w:rsidRPr="005C747B">
        <w:rPr>
          <w:rStyle w:val="Brak"/>
          <w:rFonts w:cs="Calibri"/>
          <w:b/>
          <w:bCs/>
        </w:rPr>
        <w:t>przesyłek</w:t>
      </w:r>
      <w:r w:rsidRPr="005C747B">
        <w:rPr>
          <w:rStyle w:val="Brak"/>
          <w:rFonts w:cs="Calibri"/>
          <w:b/>
          <w:bCs/>
        </w:rPr>
        <w:t xml:space="preserve"> </w:t>
      </w:r>
      <w:r w:rsidR="00AE425F" w:rsidRPr="005C747B">
        <w:rPr>
          <w:rStyle w:val="Brak"/>
          <w:rFonts w:cs="Calibri"/>
          <w:b/>
          <w:bCs/>
        </w:rPr>
        <w:t xml:space="preserve"> zagranicznych</w:t>
      </w:r>
      <w:r w:rsidR="004B3DE0" w:rsidRPr="005C747B">
        <w:rPr>
          <w:rStyle w:val="Brak"/>
          <w:rFonts w:cs="Calibri"/>
          <w:b/>
          <w:bCs/>
        </w:rPr>
        <w:t xml:space="preserve"> poza kraje europejskie</w:t>
      </w:r>
      <w:r w:rsidR="000E48B4" w:rsidRPr="005C747B">
        <w:rPr>
          <w:rStyle w:val="Brak"/>
          <w:rFonts w:cs="Calibri"/>
          <w:b/>
          <w:bCs/>
        </w:rPr>
        <w:t>,</w:t>
      </w:r>
      <w:r w:rsidRPr="005C747B">
        <w:rPr>
          <w:rStyle w:val="Brak"/>
          <w:rFonts w:cs="Calibri"/>
          <w:b/>
          <w:bCs/>
        </w:rPr>
        <w:t xml:space="preserve">- </w:t>
      </w:r>
      <w:r w:rsidR="00331CE1" w:rsidRPr="005C747B">
        <w:rPr>
          <w:rStyle w:val="Brak"/>
          <w:rFonts w:cs="Calibri"/>
          <w:b/>
          <w:bCs/>
        </w:rPr>
        <w:t>maksymalnie 20% - 20 pkt</w:t>
      </w:r>
      <w:r w:rsidRPr="005C747B">
        <w:rPr>
          <w:rStyle w:val="Brak"/>
          <w:rFonts w:cs="Calibri"/>
          <w:b/>
          <w:bCs/>
        </w:rPr>
        <w:t xml:space="preserve"> </w:t>
      </w:r>
    </w:p>
    <w:p w14:paraId="2748383E" w14:textId="77777777" w:rsidR="0065610A" w:rsidRPr="0065610A" w:rsidRDefault="0065610A" w:rsidP="0065610A">
      <w:pPr>
        <w:spacing w:after="120"/>
        <w:jc w:val="both"/>
        <w:rPr>
          <w:rStyle w:val="Hyperlink3"/>
          <w:rFonts w:ascii="Calibri" w:hAnsi="Calibri" w:cs="Calibri"/>
          <w:sz w:val="22"/>
          <w:szCs w:val="22"/>
          <w:u w:val="single"/>
        </w:rPr>
      </w:pPr>
    </w:p>
    <w:p w14:paraId="3CF664C9" w14:textId="06534EDE" w:rsidR="0065610A" w:rsidRPr="0065610A" w:rsidRDefault="009A6C5F" w:rsidP="0065610A">
      <w:pPr>
        <w:spacing w:after="120"/>
        <w:jc w:val="both"/>
        <w:rPr>
          <w:rStyle w:val="Hyperlink3"/>
          <w:rFonts w:ascii="Calibri" w:hAnsi="Calibri" w:cs="Calibri"/>
          <w:sz w:val="22"/>
          <w:szCs w:val="22"/>
          <w:u w:val="single"/>
        </w:rPr>
      </w:pPr>
      <w:r>
        <w:rPr>
          <w:rStyle w:val="Hyperlink3"/>
          <w:rFonts w:ascii="Calibri" w:hAnsi="Calibri" w:cs="Calibri"/>
          <w:sz w:val="22"/>
          <w:szCs w:val="22"/>
          <w:u w:val="single"/>
        </w:rPr>
        <w:t xml:space="preserve">1. </w:t>
      </w:r>
      <w:r w:rsidR="0065610A" w:rsidRPr="0065610A">
        <w:rPr>
          <w:rStyle w:val="Hyperlink3"/>
          <w:rFonts w:ascii="Calibri" w:hAnsi="Calibri" w:cs="Calibri"/>
          <w:sz w:val="22"/>
          <w:szCs w:val="22"/>
          <w:u w:val="single"/>
        </w:rPr>
        <w:t xml:space="preserve">Zasady oceny kryterium </w:t>
      </w:r>
      <w:r w:rsidR="0065610A" w:rsidRPr="0065610A">
        <w:rPr>
          <w:rStyle w:val="Brak"/>
          <w:rFonts w:ascii="Calibri" w:hAnsi="Calibri" w:cs="Calibri"/>
          <w:b/>
          <w:bCs/>
          <w:sz w:val="22"/>
          <w:szCs w:val="22"/>
          <w:u w:val="single"/>
        </w:rPr>
        <w:t>„Cena”</w:t>
      </w:r>
      <w:r w:rsidR="0065610A" w:rsidRPr="0065610A">
        <w:rPr>
          <w:rStyle w:val="Hyperlink3"/>
          <w:rFonts w:ascii="Calibri" w:hAnsi="Calibri" w:cs="Calibri"/>
          <w:sz w:val="22"/>
          <w:szCs w:val="22"/>
          <w:u w:val="single"/>
        </w:rPr>
        <w:t xml:space="preserve"> (C).</w:t>
      </w:r>
    </w:p>
    <w:p w14:paraId="53854CDC"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3BE26598"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7760519B" w14:textId="77777777" w:rsidR="0065610A" w:rsidRPr="0016679B" w:rsidRDefault="0065610A" w:rsidP="0065610A">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(Cmin/Ci)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45279BE6" w14:textId="77777777" w:rsidR="0065610A" w:rsidRPr="0016679B" w:rsidRDefault="0065610A" w:rsidP="0065610A">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1B94924F" w14:textId="77777777" w:rsidR="0065610A" w:rsidRPr="0016679B"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2DBDACAE" w14:textId="77777777" w:rsidR="0065610A" w:rsidRPr="0016679B" w:rsidRDefault="0065610A" w:rsidP="0065610A">
      <w:pPr>
        <w:pStyle w:val="BodyText21"/>
        <w:ind w:left="0" w:firstLine="360"/>
        <w:rPr>
          <w:rStyle w:val="Hyperlink3"/>
          <w:rFonts w:ascii="Calibri" w:hAnsi="Calibri" w:cs="Calibri"/>
          <w:sz w:val="22"/>
          <w:szCs w:val="22"/>
        </w:rPr>
      </w:pPr>
      <w:r w:rsidRPr="0016679B">
        <w:rPr>
          <w:rStyle w:val="Brak"/>
          <w:rFonts w:ascii="Calibri" w:hAnsi="Calibri" w:cs="Calibri"/>
          <w:b/>
          <w:bCs/>
        </w:rPr>
        <w:t>Cmin</w:t>
      </w:r>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287EFC04" w14:textId="0DF9A8B8" w:rsidR="0065610A" w:rsidRDefault="0065610A" w:rsidP="009A6C5F">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6A2E2177" w14:textId="77777777" w:rsidR="0065610A" w:rsidRDefault="0065610A" w:rsidP="00196181">
      <w:pPr>
        <w:spacing w:line="360" w:lineRule="auto"/>
        <w:rPr>
          <w:rStyle w:val="Hyperlink3"/>
          <w:rFonts w:ascii="Calibri" w:hAnsi="Calibri" w:cs="Calibri"/>
          <w:sz w:val="22"/>
          <w:szCs w:val="22"/>
        </w:rPr>
      </w:pPr>
    </w:p>
    <w:p w14:paraId="053355AA" w14:textId="04271420" w:rsidR="00196181" w:rsidRPr="005C747B" w:rsidRDefault="00196181" w:rsidP="00196181">
      <w:pPr>
        <w:spacing w:line="360" w:lineRule="auto"/>
        <w:rPr>
          <w:rFonts w:cs="Calibri"/>
          <w:bCs/>
          <w:u w:val="single"/>
        </w:rPr>
      </w:pPr>
      <w:r w:rsidRPr="005C747B">
        <w:rPr>
          <w:rStyle w:val="Hyperlink3"/>
          <w:rFonts w:ascii="Calibri" w:hAnsi="Calibri" w:cs="Calibri"/>
          <w:sz w:val="22"/>
          <w:szCs w:val="22"/>
          <w:u w:val="single"/>
        </w:rPr>
        <w:lastRenderedPageBreak/>
        <w:t xml:space="preserve">2.Zasady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„Termin dostawy przesyłek zagranicznych</w:t>
      </w:r>
      <w:r w:rsidR="000E48B4" w:rsidRPr="005C747B">
        <w:rPr>
          <w:rFonts w:ascii="Calibri" w:eastAsia="Calibri" w:hAnsi="Calibri" w:cs="Calibri"/>
          <w:b/>
          <w:sz w:val="22"/>
          <w:szCs w:val="22"/>
          <w:u w:val="single"/>
        </w:rPr>
        <w:t xml:space="preserve"> </w:t>
      </w:r>
      <w:r w:rsidR="000E48B4" w:rsidRPr="005C747B">
        <w:rPr>
          <w:rStyle w:val="Brak"/>
          <w:rFonts w:ascii="Calibri" w:hAnsi="Calibri" w:cs="Calibri"/>
          <w:b/>
          <w:bCs/>
          <w:sz w:val="22"/>
          <w:szCs w:val="22"/>
          <w:u w:val="single"/>
        </w:rPr>
        <w:t>do krajów europejskich</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1D69FC41" w14:textId="4AE60723"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w:t>
      </w:r>
      <w:r w:rsidR="00CB1AB5" w:rsidRPr="005C747B">
        <w:rPr>
          <w:rStyle w:val="Brak"/>
          <w:rFonts w:ascii="Calibri" w:hAnsi="Calibri" w:cs="Calibri"/>
          <w:sz w:val="22"/>
          <w:szCs w:val="22"/>
        </w:rPr>
        <w:t xml:space="preserve"> do </w:t>
      </w:r>
      <w:r w:rsidRPr="005C747B">
        <w:rPr>
          <w:rStyle w:val="Brak"/>
          <w:rFonts w:ascii="Calibri" w:hAnsi="Calibri" w:cs="Calibri"/>
          <w:sz w:val="22"/>
          <w:szCs w:val="22"/>
        </w:rPr>
        <w:t>3 dni</w:t>
      </w:r>
      <w:r w:rsidRPr="005C747B">
        <w:rPr>
          <w:rStyle w:val="Brak"/>
          <w:rFonts w:ascii="Calibri" w:hAnsi="Calibri" w:cs="Calibri"/>
          <w:b/>
          <w:bCs/>
          <w:sz w:val="22"/>
          <w:szCs w:val="22"/>
        </w:rPr>
        <w:t xml:space="preserve"> – 20 pkt </w:t>
      </w:r>
    </w:p>
    <w:p w14:paraId="05FF0483" w14:textId="0FCB8EAA"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4</w:t>
      </w:r>
      <w:r w:rsidR="00CB1AB5" w:rsidRPr="005C747B">
        <w:rPr>
          <w:rStyle w:val="Brak"/>
          <w:rFonts w:ascii="Calibri" w:hAnsi="Calibri" w:cs="Calibri"/>
          <w:sz w:val="22"/>
          <w:szCs w:val="22"/>
        </w:rPr>
        <w:t xml:space="preserve"> do </w:t>
      </w:r>
      <w:r w:rsidR="004362F5" w:rsidRPr="005C747B">
        <w:rPr>
          <w:rStyle w:val="Brak"/>
          <w:rFonts w:ascii="Calibri" w:hAnsi="Calibri" w:cs="Calibri"/>
          <w:sz w:val="22"/>
          <w:szCs w:val="22"/>
        </w:rPr>
        <w:t>6</w:t>
      </w:r>
      <w:r w:rsidRPr="005C747B">
        <w:rPr>
          <w:rStyle w:val="Brak"/>
          <w:rFonts w:ascii="Calibri" w:hAnsi="Calibri" w:cs="Calibri"/>
          <w:sz w:val="22"/>
          <w:szCs w:val="22"/>
        </w:rPr>
        <w:t xml:space="preserve"> dni</w:t>
      </w:r>
      <w:r w:rsidRPr="005C747B">
        <w:rPr>
          <w:rStyle w:val="Brak"/>
          <w:rFonts w:ascii="Calibri" w:hAnsi="Calibri" w:cs="Calibri"/>
          <w:b/>
          <w:bCs/>
          <w:sz w:val="22"/>
          <w:szCs w:val="22"/>
        </w:rPr>
        <w:t xml:space="preserve"> – 10 pkt  </w:t>
      </w:r>
    </w:p>
    <w:p w14:paraId="235CC03A" w14:textId="4307E7FD"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 xml:space="preserve">za zaoferowanie terminu dostawy wynoszącego </w:t>
      </w:r>
      <w:r w:rsidR="004362F5" w:rsidRPr="005C747B">
        <w:rPr>
          <w:rStyle w:val="Brak"/>
          <w:rFonts w:ascii="Calibri" w:hAnsi="Calibri" w:cs="Calibri"/>
          <w:sz w:val="22"/>
          <w:szCs w:val="22"/>
        </w:rPr>
        <w:t>7</w:t>
      </w:r>
      <w:r w:rsidRPr="005C747B">
        <w:rPr>
          <w:rStyle w:val="Brak"/>
          <w:rFonts w:ascii="Calibri" w:hAnsi="Calibri" w:cs="Calibri"/>
          <w:sz w:val="22"/>
          <w:szCs w:val="22"/>
        </w:rPr>
        <w:t xml:space="preserve"> dni</w:t>
      </w:r>
      <w:r w:rsidRPr="005C747B">
        <w:rPr>
          <w:rStyle w:val="Brak"/>
          <w:rFonts w:ascii="Calibri" w:hAnsi="Calibri" w:cs="Calibri"/>
          <w:b/>
          <w:bCs/>
          <w:sz w:val="22"/>
          <w:szCs w:val="22"/>
        </w:rPr>
        <w:t xml:space="preserve"> – 0 pkt </w:t>
      </w:r>
    </w:p>
    <w:p w14:paraId="2276AC40" w14:textId="553B766B" w:rsidR="00CA2473" w:rsidRPr="005C747B" w:rsidRDefault="00CA2473" w:rsidP="00331CE1">
      <w:pPr>
        <w:autoSpaceDE w:val="0"/>
        <w:autoSpaceDN w:val="0"/>
        <w:adjustRightInd w:val="0"/>
        <w:spacing w:after="120"/>
        <w:rPr>
          <w:rStyle w:val="Brak"/>
          <w:rFonts w:ascii="Calibri" w:hAnsi="Calibri" w:cs="Calibri"/>
          <w:b/>
          <w:bCs/>
          <w:sz w:val="22"/>
          <w:szCs w:val="22"/>
        </w:rPr>
      </w:pPr>
    </w:p>
    <w:p w14:paraId="1B4D48CA" w14:textId="0E7F33C5" w:rsidR="00196181" w:rsidRPr="0065610A" w:rsidRDefault="00196181" w:rsidP="00196181">
      <w:pPr>
        <w:spacing w:line="360" w:lineRule="auto"/>
        <w:rPr>
          <w:rFonts w:ascii="Calibri" w:hAnsi="Calibri" w:cs="Calibri"/>
          <w:bCs/>
          <w:sz w:val="22"/>
          <w:szCs w:val="22"/>
          <w:u w:val="single"/>
        </w:rPr>
      </w:pPr>
      <w:r w:rsidRPr="005C747B">
        <w:rPr>
          <w:rStyle w:val="Hyperlink3"/>
          <w:rFonts w:ascii="Calibri" w:hAnsi="Calibri" w:cs="Calibri"/>
          <w:sz w:val="22"/>
          <w:szCs w:val="22"/>
          <w:u w:val="single"/>
        </w:rPr>
        <w:t xml:space="preserve">3.Zasady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 xml:space="preserve">„Termin dostawy przesyłek </w:t>
      </w:r>
      <w:r w:rsidR="000E48B4" w:rsidRPr="005C747B">
        <w:rPr>
          <w:rStyle w:val="Brak"/>
          <w:rFonts w:ascii="Calibri" w:hAnsi="Calibri" w:cs="Calibri"/>
          <w:b/>
          <w:bCs/>
          <w:sz w:val="22"/>
          <w:szCs w:val="22"/>
          <w:u w:val="single"/>
        </w:rPr>
        <w:t>zagranicznych poza kraje europejskie</w:t>
      </w:r>
      <w:r w:rsidR="000E48B4" w:rsidRPr="005C747B">
        <w:rPr>
          <w:rFonts w:ascii="Calibri" w:eastAsia="Calibri" w:hAnsi="Calibri" w:cs="Calibri"/>
          <w:b/>
          <w:sz w:val="22"/>
          <w:szCs w:val="22"/>
          <w:u w:val="single"/>
        </w:rPr>
        <w:t xml:space="preserve"> </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7EEE3516" w14:textId="2DB489BB"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od </w:t>
      </w:r>
      <w:r w:rsidR="004362F5">
        <w:rPr>
          <w:rStyle w:val="Brak"/>
          <w:rFonts w:ascii="Calibri" w:hAnsi="Calibri" w:cs="Calibri"/>
          <w:sz w:val="22"/>
          <w:szCs w:val="22"/>
        </w:rPr>
        <w:t>4</w:t>
      </w:r>
      <w:r w:rsidR="00865702">
        <w:rPr>
          <w:rStyle w:val="Brak"/>
          <w:rFonts w:ascii="Calibri" w:hAnsi="Calibri" w:cs="Calibri"/>
          <w:sz w:val="22"/>
          <w:szCs w:val="22"/>
        </w:rPr>
        <w:t xml:space="preserve"> do </w:t>
      </w:r>
      <w:r w:rsidR="004362F5">
        <w:rPr>
          <w:rStyle w:val="Brak"/>
          <w:rFonts w:ascii="Calibri" w:hAnsi="Calibri" w:cs="Calibri"/>
          <w:sz w:val="22"/>
          <w:szCs w:val="22"/>
        </w:rPr>
        <w:t>6</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w:t>
      </w:r>
      <w:r>
        <w:rPr>
          <w:rStyle w:val="Brak"/>
          <w:rFonts w:ascii="Calibri" w:hAnsi="Calibri" w:cs="Calibri"/>
          <w:b/>
          <w:bCs/>
          <w:sz w:val="22"/>
          <w:szCs w:val="22"/>
        </w:rPr>
        <w:t>2</w:t>
      </w:r>
      <w:r w:rsidRPr="00196181">
        <w:rPr>
          <w:rStyle w:val="Brak"/>
          <w:rFonts w:ascii="Calibri" w:hAnsi="Calibri" w:cs="Calibri"/>
          <w:b/>
          <w:bCs/>
          <w:sz w:val="22"/>
          <w:szCs w:val="22"/>
        </w:rPr>
        <w:t xml:space="preserve">0 pkt </w:t>
      </w:r>
    </w:p>
    <w:p w14:paraId="137786AE" w14:textId="3750ADF5"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od </w:t>
      </w:r>
      <w:r w:rsidR="004362F5">
        <w:rPr>
          <w:rStyle w:val="Brak"/>
          <w:rFonts w:ascii="Calibri" w:hAnsi="Calibri" w:cs="Calibri"/>
          <w:sz w:val="22"/>
          <w:szCs w:val="22"/>
        </w:rPr>
        <w:t>7</w:t>
      </w:r>
      <w:r w:rsidR="00865702">
        <w:rPr>
          <w:rStyle w:val="Brak"/>
          <w:rFonts w:ascii="Calibri" w:hAnsi="Calibri" w:cs="Calibri"/>
          <w:sz w:val="22"/>
          <w:szCs w:val="22"/>
        </w:rPr>
        <w:t xml:space="preserve"> do </w:t>
      </w:r>
      <w:r w:rsidR="004362F5">
        <w:rPr>
          <w:rStyle w:val="Brak"/>
          <w:rFonts w:ascii="Calibri" w:hAnsi="Calibri" w:cs="Calibri"/>
          <w:sz w:val="22"/>
          <w:szCs w:val="22"/>
        </w:rPr>
        <w:t>9</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w:t>
      </w:r>
      <w:r>
        <w:rPr>
          <w:rStyle w:val="Brak"/>
          <w:rFonts w:ascii="Calibri" w:hAnsi="Calibri" w:cs="Calibri"/>
          <w:b/>
          <w:bCs/>
          <w:sz w:val="22"/>
          <w:szCs w:val="22"/>
        </w:rPr>
        <w:t>1</w:t>
      </w:r>
      <w:r w:rsidRPr="00196181">
        <w:rPr>
          <w:rStyle w:val="Brak"/>
          <w:rFonts w:ascii="Calibri" w:hAnsi="Calibri" w:cs="Calibri"/>
          <w:b/>
          <w:bCs/>
          <w:sz w:val="22"/>
          <w:szCs w:val="22"/>
        </w:rPr>
        <w:t xml:space="preserve">0 pkt  </w:t>
      </w:r>
    </w:p>
    <w:p w14:paraId="6B767416" w14:textId="2FFA4C69"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w:t>
      </w:r>
      <w:r>
        <w:rPr>
          <w:rStyle w:val="Brak"/>
          <w:rFonts w:ascii="Calibri" w:hAnsi="Calibri" w:cs="Calibri"/>
          <w:sz w:val="22"/>
          <w:szCs w:val="22"/>
        </w:rPr>
        <w:t>1</w:t>
      </w:r>
      <w:r w:rsidR="004362F5">
        <w:rPr>
          <w:rStyle w:val="Brak"/>
          <w:rFonts w:ascii="Calibri" w:hAnsi="Calibri" w:cs="Calibri"/>
          <w:sz w:val="22"/>
          <w:szCs w:val="22"/>
        </w:rPr>
        <w:t>0</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0 pkt </w:t>
      </w:r>
    </w:p>
    <w:p w14:paraId="653AC966" w14:textId="77777777" w:rsidR="00196181" w:rsidRDefault="00196181" w:rsidP="00331CE1">
      <w:pPr>
        <w:autoSpaceDE w:val="0"/>
        <w:autoSpaceDN w:val="0"/>
        <w:adjustRightInd w:val="0"/>
        <w:spacing w:after="120"/>
        <w:rPr>
          <w:rStyle w:val="Brak"/>
          <w:rFonts w:ascii="Calibri" w:hAnsi="Calibri" w:cs="Calibri"/>
          <w:b/>
          <w:bCs/>
          <w:sz w:val="22"/>
          <w:szCs w:val="22"/>
        </w:rPr>
      </w:pPr>
    </w:p>
    <w:p w14:paraId="34F38694" w14:textId="64EFFAA3" w:rsidR="00331CE1" w:rsidRPr="00CB1AB5" w:rsidRDefault="00F9492B" w:rsidP="00331CE1">
      <w:pPr>
        <w:autoSpaceDE w:val="0"/>
        <w:autoSpaceDN w:val="0"/>
        <w:adjustRightInd w:val="0"/>
        <w:spacing w:after="120"/>
        <w:rPr>
          <w:rStyle w:val="Brak"/>
          <w:rFonts w:ascii="Calibri" w:hAnsi="Calibri" w:cs="Calibri"/>
          <w:b/>
          <w:bCs/>
          <w:sz w:val="22"/>
          <w:szCs w:val="22"/>
          <w:u w:val="single"/>
        </w:rPr>
      </w:pPr>
      <w:r>
        <w:rPr>
          <w:rStyle w:val="Brak"/>
          <w:rFonts w:ascii="Calibri" w:hAnsi="Calibri" w:cs="Calibri"/>
          <w:b/>
          <w:bCs/>
          <w:sz w:val="22"/>
          <w:szCs w:val="22"/>
          <w:u w:val="single"/>
        </w:rPr>
        <w:t>18.2.3 Dla c</w:t>
      </w:r>
      <w:r w:rsidR="00331CE1" w:rsidRPr="00CB1AB5">
        <w:rPr>
          <w:rStyle w:val="Brak"/>
          <w:rFonts w:ascii="Calibri" w:hAnsi="Calibri" w:cs="Calibri"/>
          <w:b/>
          <w:bCs/>
          <w:sz w:val="22"/>
          <w:szCs w:val="22"/>
          <w:u w:val="single"/>
        </w:rPr>
        <w:t>zęść zamówienia nr 3:</w:t>
      </w:r>
    </w:p>
    <w:p w14:paraId="432C295E" w14:textId="77777777" w:rsidR="00331CE1" w:rsidRPr="00331CE1" w:rsidRDefault="00331CE1" w:rsidP="00331CE1">
      <w:pPr>
        <w:pStyle w:val="Akapitzlist"/>
        <w:numPr>
          <w:ilvl w:val="0"/>
          <w:numId w:val="57"/>
        </w:numPr>
        <w:tabs>
          <w:tab w:val="left" w:pos="1843"/>
        </w:tabs>
        <w:spacing w:after="120"/>
        <w:jc w:val="both"/>
        <w:rPr>
          <w:rStyle w:val="Brak"/>
          <w:rFonts w:cs="Calibri"/>
          <w:b/>
          <w:bCs/>
        </w:rPr>
      </w:pPr>
      <w:r w:rsidRPr="00331CE1">
        <w:rPr>
          <w:rStyle w:val="Brak"/>
          <w:rFonts w:cs="Calibri"/>
          <w:b/>
          <w:bCs/>
        </w:rPr>
        <w:t>Cena (C) – 60% - maksymalnie 60 pkt</w:t>
      </w:r>
    </w:p>
    <w:p w14:paraId="3A8E6CF8" w14:textId="6D45B678"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 xml:space="preserve">Termin dostawy przesyłek krajowych – </w:t>
      </w:r>
      <w:r w:rsidR="00CA2473" w:rsidRPr="005C747B">
        <w:rPr>
          <w:rStyle w:val="Brak"/>
          <w:rFonts w:cs="Calibri"/>
          <w:b/>
          <w:bCs/>
        </w:rPr>
        <w:t xml:space="preserve">maksymalnie </w:t>
      </w:r>
      <w:r w:rsidRPr="005C747B">
        <w:rPr>
          <w:rStyle w:val="Brak"/>
          <w:rFonts w:cs="Calibri"/>
          <w:b/>
          <w:bCs/>
        </w:rPr>
        <w:t>10 % - 10 pkt</w:t>
      </w:r>
    </w:p>
    <w:p w14:paraId="103BDC55" w14:textId="31E41174"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Termin dostawy przesyłek zagranicznych</w:t>
      </w:r>
      <w:r w:rsidR="009A0436" w:rsidRPr="005C747B">
        <w:rPr>
          <w:rStyle w:val="Brak"/>
          <w:rFonts w:cs="Calibri"/>
          <w:b/>
          <w:bCs/>
        </w:rPr>
        <w:t xml:space="preserve"> do krajów europejskich</w:t>
      </w:r>
      <w:r w:rsidR="00C97438" w:rsidRPr="005C747B">
        <w:rPr>
          <w:rStyle w:val="Brak"/>
          <w:rFonts w:cs="Calibri"/>
          <w:b/>
          <w:bCs/>
        </w:rPr>
        <w:t xml:space="preserve"> </w:t>
      </w:r>
      <w:r w:rsidRPr="005C747B">
        <w:rPr>
          <w:rStyle w:val="Brak"/>
          <w:rFonts w:cs="Calibri"/>
          <w:b/>
          <w:bCs/>
        </w:rPr>
        <w:t xml:space="preserve">– maksymalnie 10 % - 10 pkt </w:t>
      </w:r>
    </w:p>
    <w:p w14:paraId="638072E8" w14:textId="0D294A47"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 xml:space="preserve">Termin dostawy przesyłek </w:t>
      </w:r>
      <w:r w:rsidR="00C328ED" w:rsidRPr="005C747B">
        <w:rPr>
          <w:rStyle w:val="Brak"/>
          <w:rFonts w:cs="Calibri"/>
          <w:b/>
          <w:bCs/>
        </w:rPr>
        <w:t>zagranicznych poza kraje europejskie</w:t>
      </w:r>
      <w:r w:rsidR="00C97438" w:rsidRPr="005C747B">
        <w:rPr>
          <w:rStyle w:val="Brak"/>
          <w:rFonts w:cs="Calibri"/>
          <w:b/>
          <w:bCs/>
        </w:rPr>
        <w:t xml:space="preserve"> </w:t>
      </w:r>
      <w:r w:rsidRPr="005C747B">
        <w:rPr>
          <w:rStyle w:val="Brak"/>
          <w:rFonts w:cs="Calibri"/>
          <w:b/>
          <w:bCs/>
        </w:rPr>
        <w:t xml:space="preserve">- maksymalnie 20% - 20 pkt </w:t>
      </w:r>
    </w:p>
    <w:p w14:paraId="7F07516A" w14:textId="56CB41FF" w:rsidR="0065610A" w:rsidRDefault="0065610A" w:rsidP="0065610A">
      <w:pPr>
        <w:spacing w:line="360" w:lineRule="auto"/>
        <w:rPr>
          <w:rStyle w:val="Hyperlink3"/>
          <w:rFonts w:ascii="Calibri" w:hAnsi="Calibri" w:cs="Calibri"/>
          <w:sz w:val="22"/>
          <w:szCs w:val="22"/>
        </w:rPr>
      </w:pPr>
    </w:p>
    <w:p w14:paraId="47C3CEC8" w14:textId="2B600CB1" w:rsidR="0065610A" w:rsidRPr="00F9492B" w:rsidRDefault="0065610A" w:rsidP="00F9492B">
      <w:pPr>
        <w:pStyle w:val="Akapitzlist"/>
        <w:numPr>
          <w:ilvl w:val="3"/>
          <w:numId w:val="57"/>
        </w:numPr>
        <w:spacing w:after="120"/>
        <w:ind w:left="284" w:hanging="284"/>
        <w:jc w:val="both"/>
        <w:rPr>
          <w:rStyle w:val="Hyperlink3"/>
          <w:rFonts w:ascii="Calibri" w:hAnsi="Calibri" w:cs="Calibri"/>
          <w:sz w:val="22"/>
          <w:szCs w:val="22"/>
          <w:u w:val="single"/>
        </w:rPr>
      </w:pPr>
      <w:r w:rsidRPr="00F9492B">
        <w:rPr>
          <w:rStyle w:val="Hyperlink3"/>
          <w:rFonts w:ascii="Calibri" w:hAnsi="Calibri" w:cs="Calibri"/>
          <w:sz w:val="22"/>
          <w:szCs w:val="22"/>
          <w:u w:val="single"/>
        </w:rPr>
        <w:t xml:space="preserve">Zasady oceny kryterium </w:t>
      </w:r>
      <w:r w:rsidRPr="00F9492B">
        <w:rPr>
          <w:rStyle w:val="Brak"/>
          <w:rFonts w:cs="Calibri"/>
          <w:b/>
          <w:bCs/>
          <w:u w:val="single"/>
        </w:rPr>
        <w:t>„Cena”</w:t>
      </w:r>
      <w:r w:rsidRPr="00F9492B">
        <w:rPr>
          <w:rStyle w:val="Hyperlink3"/>
          <w:rFonts w:ascii="Calibri" w:hAnsi="Calibri" w:cs="Calibri"/>
          <w:sz w:val="22"/>
          <w:szCs w:val="22"/>
          <w:u w:val="single"/>
        </w:rPr>
        <w:t xml:space="preserve"> (C).</w:t>
      </w:r>
    </w:p>
    <w:p w14:paraId="3DE0A50D"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6E28A7C1"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8B8949F" w14:textId="77777777" w:rsidR="0065610A" w:rsidRPr="0016679B" w:rsidRDefault="0065610A" w:rsidP="0065610A">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(Cmin/Ci)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4C2A54D4" w14:textId="77777777" w:rsidR="0065610A" w:rsidRPr="0016679B" w:rsidRDefault="0065610A" w:rsidP="0065610A">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0F052448" w14:textId="77777777" w:rsidR="0065610A" w:rsidRPr="0016679B"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534D9AC6" w14:textId="77777777" w:rsidR="0065610A" w:rsidRPr="0016679B" w:rsidRDefault="0065610A" w:rsidP="0065610A">
      <w:pPr>
        <w:pStyle w:val="BodyText21"/>
        <w:ind w:left="0" w:firstLine="360"/>
        <w:rPr>
          <w:rStyle w:val="Hyperlink3"/>
          <w:rFonts w:ascii="Calibri" w:hAnsi="Calibri" w:cs="Calibri"/>
          <w:sz w:val="22"/>
          <w:szCs w:val="22"/>
        </w:rPr>
      </w:pPr>
      <w:r w:rsidRPr="0016679B">
        <w:rPr>
          <w:rStyle w:val="Brak"/>
          <w:rFonts w:ascii="Calibri" w:hAnsi="Calibri" w:cs="Calibri"/>
          <w:b/>
          <w:bCs/>
        </w:rPr>
        <w:t>Cmin</w:t>
      </w:r>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633775BE" w14:textId="77777777" w:rsidR="0065610A"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5675F074" w14:textId="51836D8F" w:rsidR="0065610A" w:rsidRDefault="0065610A" w:rsidP="0065610A">
      <w:pPr>
        <w:spacing w:line="360" w:lineRule="auto"/>
        <w:rPr>
          <w:rStyle w:val="Hyperlink3"/>
          <w:rFonts w:ascii="Calibri" w:hAnsi="Calibri" w:cs="Calibri"/>
          <w:sz w:val="22"/>
          <w:szCs w:val="22"/>
        </w:rPr>
      </w:pPr>
    </w:p>
    <w:p w14:paraId="6BAC6AB2" w14:textId="77777777" w:rsidR="00CB1AB5" w:rsidRPr="005C747B" w:rsidRDefault="00CB1AB5" w:rsidP="00CB1AB5">
      <w:pPr>
        <w:spacing w:line="360" w:lineRule="auto"/>
        <w:rPr>
          <w:rFonts w:ascii="Calibri" w:hAnsi="Calibri" w:cs="Calibri"/>
          <w:bCs/>
          <w:sz w:val="22"/>
          <w:szCs w:val="22"/>
        </w:rPr>
      </w:pPr>
      <w:r w:rsidRPr="005C747B">
        <w:rPr>
          <w:rStyle w:val="Hyperlink3"/>
          <w:rFonts w:ascii="Calibri" w:hAnsi="Calibri" w:cs="Calibri"/>
          <w:sz w:val="22"/>
          <w:szCs w:val="22"/>
        </w:rPr>
        <w:t xml:space="preserve">2.  Zasady oceny </w:t>
      </w:r>
      <w:r w:rsidRPr="005C747B">
        <w:rPr>
          <w:rFonts w:ascii="Calibri" w:eastAsia="Calibri" w:hAnsi="Calibri" w:cs="Calibri"/>
          <w:bCs/>
          <w:sz w:val="22"/>
          <w:szCs w:val="22"/>
        </w:rPr>
        <w:t xml:space="preserve">Kryterium </w:t>
      </w:r>
      <w:r w:rsidRPr="005C747B">
        <w:rPr>
          <w:rFonts w:ascii="Calibri" w:eastAsia="Calibri" w:hAnsi="Calibri" w:cs="Calibri"/>
          <w:b/>
          <w:sz w:val="22"/>
          <w:szCs w:val="22"/>
        </w:rPr>
        <w:t>„Termin dostawy przesyłek krajowych”</w:t>
      </w:r>
      <w:r w:rsidRPr="005C747B">
        <w:rPr>
          <w:rFonts w:ascii="Calibri" w:eastAsia="Calibri" w:hAnsi="Calibri" w:cs="Calibri"/>
          <w:bCs/>
          <w:sz w:val="22"/>
          <w:szCs w:val="22"/>
        </w:rPr>
        <w:t xml:space="preserve"> :</w:t>
      </w:r>
    </w:p>
    <w:p w14:paraId="50860DF9" w14:textId="30B7DFBD"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 dzień</w:t>
      </w:r>
      <w:r w:rsidRPr="005C747B">
        <w:rPr>
          <w:rStyle w:val="Brak"/>
          <w:rFonts w:ascii="Calibri" w:hAnsi="Calibri" w:cs="Calibri"/>
          <w:b/>
          <w:bCs/>
          <w:sz w:val="22"/>
          <w:szCs w:val="22"/>
        </w:rPr>
        <w:t xml:space="preserve"> –</w:t>
      </w:r>
      <w:r w:rsidR="00E720EC" w:rsidRPr="005C747B">
        <w:rPr>
          <w:rStyle w:val="Brak"/>
          <w:rFonts w:ascii="Calibri" w:hAnsi="Calibri" w:cs="Calibri"/>
          <w:b/>
          <w:bCs/>
          <w:sz w:val="22"/>
          <w:szCs w:val="22"/>
        </w:rPr>
        <w:t xml:space="preserve"> 10</w:t>
      </w:r>
      <w:r w:rsidRPr="005C747B">
        <w:rPr>
          <w:rStyle w:val="Brak"/>
          <w:rFonts w:ascii="Calibri" w:hAnsi="Calibri" w:cs="Calibri"/>
          <w:b/>
          <w:bCs/>
          <w:sz w:val="22"/>
          <w:szCs w:val="22"/>
        </w:rPr>
        <w:t xml:space="preserve"> pkt </w:t>
      </w:r>
    </w:p>
    <w:p w14:paraId="41D2E518" w14:textId="5328A110"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2 dni</w:t>
      </w:r>
      <w:r w:rsidRPr="005C747B">
        <w:rPr>
          <w:rStyle w:val="Brak"/>
          <w:rFonts w:ascii="Calibri" w:hAnsi="Calibri" w:cs="Calibri"/>
          <w:b/>
          <w:bCs/>
          <w:sz w:val="22"/>
          <w:szCs w:val="22"/>
        </w:rPr>
        <w:t xml:space="preserve"> –</w:t>
      </w:r>
      <w:r w:rsidR="00E720EC" w:rsidRPr="005C747B">
        <w:rPr>
          <w:rStyle w:val="Brak"/>
          <w:rFonts w:ascii="Calibri" w:hAnsi="Calibri" w:cs="Calibri"/>
          <w:b/>
          <w:bCs/>
          <w:sz w:val="22"/>
          <w:szCs w:val="22"/>
        </w:rPr>
        <w:t xml:space="preserve"> 5</w:t>
      </w:r>
      <w:r w:rsidRPr="005C747B">
        <w:rPr>
          <w:rStyle w:val="Brak"/>
          <w:rFonts w:ascii="Calibri" w:hAnsi="Calibri" w:cs="Calibri"/>
          <w:b/>
          <w:bCs/>
          <w:sz w:val="22"/>
          <w:szCs w:val="22"/>
        </w:rPr>
        <w:t xml:space="preserve"> pkt  </w:t>
      </w:r>
    </w:p>
    <w:p w14:paraId="52ABA92D"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 xml:space="preserve">za zaoferowanie terminu dostawy wynoszącego 3 dni </w:t>
      </w:r>
      <w:r w:rsidRPr="005C747B">
        <w:rPr>
          <w:rStyle w:val="Brak"/>
          <w:rFonts w:ascii="Calibri" w:hAnsi="Calibri" w:cs="Calibri"/>
          <w:b/>
          <w:bCs/>
          <w:sz w:val="22"/>
          <w:szCs w:val="22"/>
        </w:rPr>
        <w:t xml:space="preserve">– 0 pkt </w:t>
      </w:r>
    </w:p>
    <w:p w14:paraId="3A0EFA7D" w14:textId="77777777" w:rsidR="00CB1AB5" w:rsidRPr="005C747B" w:rsidRDefault="00CB1AB5" w:rsidP="0065610A">
      <w:pPr>
        <w:spacing w:line="360" w:lineRule="auto"/>
        <w:rPr>
          <w:rStyle w:val="Hyperlink3"/>
          <w:rFonts w:ascii="Calibri" w:hAnsi="Calibri" w:cs="Calibri"/>
          <w:sz w:val="22"/>
          <w:szCs w:val="22"/>
        </w:rPr>
      </w:pPr>
    </w:p>
    <w:p w14:paraId="0BEA89BF" w14:textId="1FE0F948" w:rsidR="00CB1AB5" w:rsidRPr="005C747B" w:rsidRDefault="00CB1AB5" w:rsidP="00CB1AB5">
      <w:pPr>
        <w:spacing w:line="360" w:lineRule="auto"/>
        <w:rPr>
          <w:rFonts w:cs="Calibri"/>
          <w:bCs/>
          <w:u w:val="single"/>
        </w:rPr>
      </w:pPr>
      <w:r w:rsidRPr="005C747B">
        <w:rPr>
          <w:rStyle w:val="Hyperlink3"/>
          <w:rFonts w:ascii="Calibri" w:hAnsi="Calibri" w:cs="Calibri"/>
          <w:sz w:val="22"/>
          <w:szCs w:val="22"/>
          <w:u w:val="single"/>
        </w:rPr>
        <w:t xml:space="preserve">3.Zasady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„Termin dostawy przesyłek zagranicznych</w:t>
      </w:r>
      <w:r w:rsidR="009A0436" w:rsidRPr="005C747B">
        <w:rPr>
          <w:rFonts w:ascii="Calibri" w:eastAsia="Calibri" w:hAnsi="Calibri" w:cs="Calibri"/>
          <w:b/>
          <w:sz w:val="22"/>
          <w:szCs w:val="22"/>
          <w:u w:val="single"/>
        </w:rPr>
        <w:t xml:space="preserve"> </w:t>
      </w:r>
      <w:r w:rsidR="009A0436" w:rsidRPr="005C747B">
        <w:rPr>
          <w:rStyle w:val="Brak"/>
          <w:rFonts w:ascii="Calibri" w:hAnsi="Calibri" w:cs="Calibri"/>
          <w:b/>
          <w:bCs/>
          <w:sz w:val="22"/>
          <w:szCs w:val="22"/>
          <w:u w:val="single"/>
        </w:rPr>
        <w:t>do krajów europejskich</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3FB30DF9" w14:textId="34090EE2"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 do 3 dni</w:t>
      </w:r>
      <w:r w:rsidRPr="005C747B">
        <w:rPr>
          <w:rStyle w:val="Brak"/>
          <w:rFonts w:ascii="Calibri" w:hAnsi="Calibri" w:cs="Calibri"/>
          <w:b/>
          <w:bCs/>
          <w:sz w:val="22"/>
          <w:szCs w:val="22"/>
        </w:rPr>
        <w:t xml:space="preserve"> – </w:t>
      </w:r>
      <w:r w:rsidR="00AE425F" w:rsidRPr="005C747B">
        <w:rPr>
          <w:rStyle w:val="Brak"/>
          <w:rFonts w:ascii="Calibri" w:hAnsi="Calibri" w:cs="Calibri"/>
          <w:b/>
          <w:bCs/>
          <w:sz w:val="22"/>
          <w:szCs w:val="22"/>
        </w:rPr>
        <w:t>1</w:t>
      </w:r>
      <w:r w:rsidRPr="005C747B">
        <w:rPr>
          <w:rStyle w:val="Brak"/>
          <w:rFonts w:ascii="Calibri" w:hAnsi="Calibri" w:cs="Calibri"/>
          <w:b/>
          <w:bCs/>
          <w:sz w:val="22"/>
          <w:szCs w:val="22"/>
        </w:rPr>
        <w:t xml:space="preserve">0 pkt </w:t>
      </w:r>
    </w:p>
    <w:p w14:paraId="532BDC07" w14:textId="545F1BDE"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4 do 6 dni</w:t>
      </w:r>
      <w:r w:rsidRPr="005C747B">
        <w:rPr>
          <w:rStyle w:val="Brak"/>
          <w:rFonts w:ascii="Calibri" w:hAnsi="Calibri" w:cs="Calibri"/>
          <w:b/>
          <w:bCs/>
          <w:sz w:val="22"/>
          <w:szCs w:val="22"/>
        </w:rPr>
        <w:t xml:space="preserve"> – </w:t>
      </w:r>
      <w:r w:rsidR="00AE425F" w:rsidRPr="005C747B">
        <w:rPr>
          <w:rStyle w:val="Brak"/>
          <w:rFonts w:ascii="Calibri" w:hAnsi="Calibri" w:cs="Calibri"/>
          <w:b/>
          <w:bCs/>
          <w:sz w:val="22"/>
          <w:szCs w:val="22"/>
        </w:rPr>
        <w:t>5</w:t>
      </w:r>
      <w:r w:rsidRPr="005C747B">
        <w:rPr>
          <w:rStyle w:val="Brak"/>
          <w:rFonts w:ascii="Calibri" w:hAnsi="Calibri" w:cs="Calibri"/>
          <w:b/>
          <w:bCs/>
          <w:sz w:val="22"/>
          <w:szCs w:val="22"/>
        </w:rPr>
        <w:t xml:space="preserve"> pkt  </w:t>
      </w:r>
    </w:p>
    <w:p w14:paraId="54A4D8D3"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7 dni</w:t>
      </w:r>
      <w:r w:rsidRPr="005C747B">
        <w:rPr>
          <w:rStyle w:val="Brak"/>
          <w:rFonts w:ascii="Calibri" w:hAnsi="Calibri" w:cs="Calibri"/>
          <w:b/>
          <w:bCs/>
          <w:sz w:val="22"/>
          <w:szCs w:val="22"/>
        </w:rPr>
        <w:t xml:space="preserve"> – 0 pkt </w:t>
      </w:r>
    </w:p>
    <w:p w14:paraId="1E04E433" w14:textId="77777777" w:rsidR="00196181" w:rsidRPr="005C747B" w:rsidRDefault="00196181" w:rsidP="0065610A">
      <w:pPr>
        <w:autoSpaceDE w:val="0"/>
        <w:autoSpaceDN w:val="0"/>
        <w:adjustRightInd w:val="0"/>
        <w:spacing w:after="120"/>
        <w:rPr>
          <w:rStyle w:val="Brak"/>
          <w:rFonts w:ascii="Calibri" w:hAnsi="Calibri" w:cs="Calibri"/>
          <w:b/>
          <w:bCs/>
          <w:sz w:val="22"/>
          <w:szCs w:val="22"/>
        </w:rPr>
      </w:pPr>
    </w:p>
    <w:p w14:paraId="6C7FD68A" w14:textId="3D8DD924" w:rsidR="00CB1AB5" w:rsidRPr="005C747B" w:rsidRDefault="00CB1AB5" w:rsidP="00CB1AB5">
      <w:pPr>
        <w:spacing w:line="360" w:lineRule="auto"/>
        <w:rPr>
          <w:rFonts w:ascii="Calibri" w:hAnsi="Calibri" w:cs="Calibri"/>
          <w:bCs/>
          <w:sz w:val="22"/>
          <w:szCs w:val="22"/>
          <w:u w:val="single"/>
        </w:rPr>
      </w:pPr>
      <w:r w:rsidRPr="005C747B">
        <w:rPr>
          <w:rStyle w:val="Hyperlink3"/>
          <w:rFonts w:ascii="Calibri" w:hAnsi="Calibri" w:cs="Calibri"/>
          <w:sz w:val="22"/>
          <w:szCs w:val="22"/>
          <w:u w:val="single"/>
        </w:rPr>
        <w:t xml:space="preserve">4.Zasady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 xml:space="preserve">„Termin dostawy przesyłek </w:t>
      </w:r>
      <w:r w:rsidR="00C328ED" w:rsidRPr="005C747B">
        <w:rPr>
          <w:rStyle w:val="Brak"/>
          <w:rFonts w:ascii="Calibri" w:hAnsi="Calibri" w:cs="Calibri"/>
          <w:b/>
          <w:bCs/>
          <w:sz w:val="22"/>
          <w:szCs w:val="22"/>
          <w:u w:val="single"/>
        </w:rPr>
        <w:t>zagranicznych poza kraje europejskie</w:t>
      </w:r>
      <w:r w:rsidR="00C328ED" w:rsidRPr="005C747B" w:rsidDel="00C328ED">
        <w:rPr>
          <w:rFonts w:ascii="Calibri" w:eastAsia="Calibri" w:hAnsi="Calibri" w:cs="Calibri"/>
          <w:b/>
          <w:sz w:val="22"/>
          <w:szCs w:val="22"/>
          <w:u w:val="single"/>
        </w:rPr>
        <w:t xml:space="preserve"> </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7F56594D"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4 do 6 dni</w:t>
      </w:r>
      <w:r w:rsidRPr="005C747B">
        <w:rPr>
          <w:rStyle w:val="Brak"/>
          <w:rFonts w:ascii="Calibri" w:hAnsi="Calibri" w:cs="Calibri"/>
          <w:b/>
          <w:bCs/>
          <w:sz w:val="22"/>
          <w:szCs w:val="22"/>
        </w:rPr>
        <w:t xml:space="preserve"> – 20 pkt </w:t>
      </w:r>
    </w:p>
    <w:p w14:paraId="2EACD1D7"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7 do 9 dni</w:t>
      </w:r>
      <w:r w:rsidRPr="005C747B">
        <w:rPr>
          <w:rStyle w:val="Brak"/>
          <w:rFonts w:ascii="Calibri" w:hAnsi="Calibri" w:cs="Calibri"/>
          <w:b/>
          <w:bCs/>
          <w:sz w:val="22"/>
          <w:szCs w:val="22"/>
        </w:rPr>
        <w:t xml:space="preserve"> – 10 pkt  </w:t>
      </w:r>
    </w:p>
    <w:p w14:paraId="36FAEA1E" w14:textId="77777777" w:rsidR="00CB1AB5" w:rsidRPr="00196181"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10 dni</w:t>
      </w:r>
      <w:r w:rsidRPr="005C747B">
        <w:rPr>
          <w:rStyle w:val="Brak"/>
          <w:rFonts w:ascii="Calibri" w:hAnsi="Calibri" w:cs="Calibri"/>
          <w:b/>
          <w:bCs/>
          <w:sz w:val="22"/>
          <w:szCs w:val="22"/>
        </w:rPr>
        <w:t xml:space="preserve"> – 0 pkt</w:t>
      </w:r>
      <w:r w:rsidRPr="00196181">
        <w:rPr>
          <w:rStyle w:val="Brak"/>
          <w:rFonts w:ascii="Calibri" w:hAnsi="Calibri" w:cs="Calibri"/>
          <w:b/>
          <w:bCs/>
          <w:sz w:val="22"/>
          <w:szCs w:val="22"/>
        </w:rPr>
        <w:t xml:space="preserve"> </w:t>
      </w:r>
    </w:p>
    <w:bookmarkEnd w:id="132"/>
    <w:p w14:paraId="579E2B58" w14:textId="63087A04" w:rsidR="00975AC4" w:rsidRDefault="00975AC4" w:rsidP="00F423BC">
      <w:pPr>
        <w:tabs>
          <w:tab w:val="left" w:pos="1843"/>
        </w:tabs>
        <w:spacing w:after="120"/>
        <w:jc w:val="both"/>
        <w:rPr>
          <w:rStyle w:val="Brak"/>
          <w:rFonts w:ascii="Calibri" w:hAnsi="Calibri" w:cs="Calibri"/>
          <w:b/>
          <w:bCs/>
          <w:sz w:val="22"/>
          <w:szCs w:val="22"/>
        </w:rPr>
      </w:pPr>
    </w:p>
    <w:p w14:paraId="0A30472B" w14:textId="683ECE2C"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w:t>
      </w:r>
      <w:r w:rsidR="00F9492B">
        <w:rPr>
          <w:rStyle w:val="Brak"/>
          <w:rFonts w:ascii="Calibri" w:hAnsi="Calibri" w:cs="Calibri"/>
          <w:b/>
          <w:bCs/>
          <w:sz w:val="22"/>
          <w:szCs w:val="22"/>
        </w:rPr>
        <w:t>3</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rsidP="00DB7941">
      <w:pPr>
        <w:pStyle w:val="Nagwek3"/>
        <w:numPr>
          <w:ilvl w:val="0"/>
          <w:numId w:val="36"/>
        </w:numPr>
        <w:rPr>
          <w:rFonts w:ascii="Calibri" w:hAnsi="Calibri" w:cs="Calibri"/>
          <w:sz w:val="22"/>
          <w:szCs w:val="22"/>
        </w:rPr>
      </w:pPr>
      <w:bookmarkStart w:id="133" w:name="_Toc76125950"/>
      <w:bookmarkStart w:id="134" w:name="_Toc19"/>
      <w:bookmarkStart w:id="135" w:name="_Toc76131264"/>
      <w:r>
        <w:rPr>
          <w:rStyle w:val="BrakA"/>
          <w:rFonts w:ascii="Calibri" w:hAnsi="Calibri" w:cs="Calibri"/>
          <w:sz w:val="22"/>
          <w:szCs w:val="22"/>
        </w:rPr>
        <w:t>Oferta z rażąco niską ceną.</w:t>
      </w:r>
      <w:bookmarkEnd w:id="133"/>
      <w:bookmarkEnd w:id="134"/>
      <w:bookmarkEnd w:id="135"/>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36" w:name="mip51081274"/>
      <w:bookmarkEnd w:id="136"/>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37" w:name="_Toc76125951"/>
      <w:bookmarkStart w:id="138" w:name="_Toc20"/>
      <w:bookmarkStart w:id="139" w:name="_Toc76131265"/>
      <w:r>
        <w:rPr>
          <w:rStyle w:val="BrakA"/>
          <w:rFonts w:ascii="Calibri" w:hAnsi="Calibri" w:cs="Calibri"/>
          <w:sz w:val="22"/>
          <w:szCs w:val="22"/>
        </w:rPr>
        <w:t>Uzupełnianie i wyjaśnienie dokumentów.</w:t>
      </w:r>
      <w:bookmarkEnd w:id="137"/>
      <w:bookmarkEnd w:id="138"/>
      <w:bookmarkEnd w:id="139"/>
    </w:p>
    <w:p w14:paraId="076E2936"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40" w:name="mip51080708"/>
      <w:bookmarkEnd w:id="140"/>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41" w:name="mip51080709"/>
      <w:bookmarkEnd w:id="141"/>
      <w:r>
        <w:rPr>
          <w:rStyle w:val="Hyperlink3"/>
          <w:rFonts w:ascii="Calibri" w:hAnsi="Calibri" w:cs="Calibri"/>
          <w:sz w:val="22"/>
          <w:szCs w:val="22"/>
        </w:rPr>
        <w:t>- zachodzą przesłanki unieważnienia postępowania.</w:t>
      </w:r>
    </w:p>
    <w:p w14:paraId="3915E028" w14:textId="77777777" w:rsidR="00B37313" w:rsidRDefault="002F298E" w:rsidP="00DB7941">
      <w:pPr>
        <w:numPr>
          <w:ilvl w:val="0"/>
          <w:numId w:val="37"/>
        </w:numPr>
        <w:spacing w:after="120"/>
        <w:jc w:val="both"/>
        <w:rPr>
          <w:rFonts w:ascii="Calibri" w:eastAsia="Arial" w:hAnsi="Calibri" w:cs="Calibri"/>
          <w:sz w:val="22"/>
          <w:szCs w:val="22"/>
        </w:rPr>
      </w:pPr>
      <w:bookmarkStart w:id="142" w:name="mip51080710"/>
      <w:bookmarkEnd w:id="142"/>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rsidP="00DB7941">
      <w:pPr>
        <w:numPr>
          <w:ilvl w:val="0"/>
          <w:numId w:val="37"/>
        </w:numPr>
        <w:spacing w:after="120"/>
        <w:jc w:val="both"/>
        <w:rPr>
          <w:rFonts w:ascii="Calibri" w:eastAsia="Arial" w:hAnsi="Calibri" w:cs="Calibri"/>
          <w:sz w:val="22"/>
          <w:szCs w:val="22"/>
        </w:rPr>
      </w:pPr>
      <w:bookmarkStart w:id="143" w:name="mip51080711"/>
      <w:bookmarkEnd w:id="143"/>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3995CD1" w14:textId="77777777" w:rsidR="00B37313" w:rsidRDefault="002F298E" w:rsidP="00DB7941">
      <w:pPr>
        <w:numPr>
          <w:ilvl w:val="0"/>
          <w:numId w:val="37"/>
        </w:numPr>
        <w:spacing w:after="120"/>
        <w:jc w:val="both"/>
        <w:rPr>
          <w:rFonts w:ascii="Calibri" w:eastAsia="Arial" w:hAnsi="Calibri" w:cs="Calibri"/>
          <w:sz w:val="22"/>
          <w:szCs w:val="22"/>
        </w:rPr>
      </w:pPr>
      <w:bookmarkStart w:id="144" w:name="mip51080713"/>
      <w:bookmarkEnd w:id="144"/>
      <w:r>
        <w:rPr>
          <w:rStyle w:val="BrakA"/>
          <w:rFonts w:ascii="Calibri" w:hAnsi="Calibri" w:cs="Calibri"/>
          <w:sz w:val="22"/>
          <w:szCs w:val="22"/>
        </w:rPr>
        <w:t xml:space="preserve">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w:t>
      </w:r>
      <w:r>
        <w:rPr>
          <w:rStyle w:val="BrakA"/>
          <w:rFonts w:ascii="Calibri" w:hAnsi="Calibri" w:cs="Calibri"/>
          <w:sz w:val="22"/>
          <w:szCs w:val="22"/>
        </w:rPr>
        <w:lastRenderedPageBreak/>
        <w:t>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rsidP="00DB7941">
      <w:pPr>
        <w:numPr>
          <w:ilvl w:val="0"/>
          <w:numId w:val="38"/>
        </w:numPr>
        <w:spacing w:after="120"/>
        <w:jc w:val="both"/>
        <w:rPr>
          <w:rFonts w:ascii="Calibri" w:hAnsi="Calibri" w:cs="Calibri"/>
          <w:sz w:val="22"/>
          <w:szCs w:val="22"/>
        </w:rPr>
      </w:pPr>
      <w:bookmarkStart w:id="145" w:name="mip51080585"/>
      <w:bookmarkEnd w:id="145"/>
      <w:r>
        <w:rPr>
          <w:rStyle w:val="Brak"/>
          <w:rFonts w:ascii="Calibri" w:hAnsi="Calibri" w:cs="Calibri"/>
          <w:sz w:val="22"/>
          <w:szCs w:val="22"/>
        </w:rPr>
        <w:t xml:space="preserve">Jeżeli wykonawca nie złożył </w:t>
      </w:r>
      <w:bookmarkStart w:id="146" w:name="highlightHit_16"/>
      <w:bookmarkEnd w:id="146"/>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7" w:name="mip51080587"/>
      <w:bookmarkEnd w:id="147"/>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rsidP="00DB7941">
      <w:pPr>
        <w:pStyle w:val="Nagwek3"/>
        <w:numPr>
          <w:ilvl w:val="0"/>
          <w:numId w:val="39"/>
        </w:numPr>
        <w:rPr>
          <w:rFonts w:ascii="Calibri" w:hAnsi="Calibri" w:cs="Calibri"/>
          <w:sz w:val="22"/>
          <w:szCs w:val="22"/>
        </w:rPr>
      </w:pPr>
      <w:bookmarkStart w:id="148" w:name="_Toc21"/>
      <w:bookmarkStart w:id="149" w:name="_Toc76131266"/>
      <w:bookmarkStart w:id="150" w:name="_Toc76125952"/>
      <w:r>
        <w:rPr>
          <w:rStyle w:val="BrakA"/>
          <w:rFonts w:ascii="Calibri" w:hAnsi="Calibri" w:cs="Calibri"/>
          <w:sz w:val="22"/>
          <w:szCs w:val="22"/>
        </w:rPr>
        <w:t>Tryb oceny ofert</w:t>
      </w:r>
      <w:bookmarkEnd w:id="148"/>
      <w:bookmarkEnd w:id="149"/>
      <w:bookmarkEnd w:id="150"/>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6"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51" w:name="mip51081249"/>
      <w:bookmarkEnd w:id="151"/>
      <w:r>
        <w:rPr>
          <w:rStyle w:val="Hyperlink3"/>
          <w:rFonts w:ascii="Calibri" w:hAnsi="Calibri" w:cs="Calibri"/>
          <w:sz w:val="22"/>
          <w:szCs w:val="22"/>
        </w:rPr>
        <w:t>Zamawiający poprawia w ofercie:</w:t>
      </w:r>
      <w:bookmarkStart w:id="152" w:name="mip51081251"/>
      <w:bookmarkEnd w:id="152"/>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53" w:name="mip51081252"/>
      <w:bookmarkEnd w:id="153"/>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54" w:name="mip51081253"/>
      <w:bookmarkEnd w:id="154"/>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55" w:name="mip51081254"/>
      <w:bookmarkEnd w:id="155"/>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56" w:name="_Toc76131267"/>
      <w:bookmarkStart w:id="157" w:name="_Toc22"/>
      <w:bookmarkStart w:id="158" w:name="_Toc76125953"/>
      <w:r>
        <w:rPr>
          <w:rStyle w:val="BrakA"/>
          <w:rFonts w:ascii="Calibri" w:hAnsi="Calibri" w:cs="Calibri"/>
          <w:sz w:val="22"/>
          <w:szCs w:val="22"/>
        </w:rPr>
        <w:t>Wykluczenie Wykonawcy</w:t>
      </w:r>
      <w:bookmarkEnd w:id="156"/>
      <w:bookmarkEnd w:id="157"/>
      <w:bookmarkEnd w:id="158"/>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59" w:name="_Toc76125954"/>
      <w:bookmarkStart w:id="160" w:name="_Toc76131268"/>
      <w:bookmarkStart w:id="161" w:name="_Toc23"/>
      <w:r>
        <w:rPr>
          <w:rStyle w:val="BrakA"/>
          <w:rFonts w:ascii="Calibri" w:hAnsi="Calibri" w:cs="Calibri"/>
          <w:sz w:val="22"/>
          <w:szCs w:val="22"/>
        </w:rPr>
        <w:t>Odrzucenie oferty.</w:t>
      </w:r>
      <w:bookmarkEnd w:id="159"/>
      <w:bookmarkEnd w:id="160"/>
      <w:bookmarkEnd w:id="161"/>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62" w:name="_Toc76125955"/>
      <w:bookmarkStart w:id="163" w:name="_Toc76131269"/>
      <w:bookmarkStart w:id="164" w:name="_Toc24"/>
      <w:r>
        <w:rPr>
          <w:rStyle w:val="BrakA"/>
          <w:rFonts w:ascii="Calibri" w:hAnsi="Calibri" w:cs="Calibri"/>
          <w:sz w:val="22"/>
          <w:szCs w:val="22"/>
        </w:rPr>
        <w:t>Wybór oferty</w:t>
      </w:r>
      <w:bookmarkEnd w:id="162"/>
      <w:bookmarkEnd w:id="163"/>
      <w:bookmarkEnd w:id="164"/>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5" w:name="mip51081422"/>
      <w:bookmarkEnd w:id="165"/>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66" w:name="mip51081424"/>
      <w:bookmarkEnd w:id="166"/>
      <w:r>
        <w:rPr>
          <w:rStyle w:val="Hyperlink3"/>
          <w:rFonts w:ascii="Calibri" w:hAnsi="Calibri" w:cs="Calibri"/>
          <w:sz w:val="22"/>
          <w:szCs w:val="22"/>
        </w:rPr>
        <w:lastRenderedPageBreak/>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67" w:name="mip51081425"/>
      <w:bookmarkEnd w:id="167"/>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68" w:name="mip51081426"/>
      <w:bookmarkEnd w:id="168"/>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69" w:name="a140"/>
      <w:bookmarkStart w:id="170" w:name="_Toc76125956"/>
      <w:bookmarkStart w:id="171" w:name="_Toc76131270"/>
      <w:bookmarkStart w:id="172" w:name="_Toc25"/>
      <w:bookmarkEnd w:id="169"/>
      <w:r>
        <w:rPr>
          <w:rStyle w:val="BrakA"/>
          <w:rFonts w:ascii="Calibri" w:hAnsi="Calibri" w:cs="Calibri"/>
          <w:sz w:val="22"/>
          <w:szCs w:val="22"/>
        </w:rPr>
        <w:t>Unieważnienie postępowania</w:t>
      </w:r>
      <w:bookmarkEnd w:id="170"/>
      <w:bookmarkEnd w:id="171"/>
      <w:bookmarkEnd w:id="172"/>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3" w:name="mip51081456"/>
      <w:bookmarkEnd w:id="173"/>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4" w:name="mip51081457"/>
      <w:bookmarkEnd w:id="174"/>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75" w:name="_Toc26"/>
      <w:bookmarkStart w:id="176" w:name="_Toc76125957"/>
      <w:bookmarkStart w:id="177" w:name="_Toc76131271"/>
      <w:r>
        <w:rPr>
          <w:rStyle w:val="BrakA"/>
          <w:rFonts w:ascii="Calibri" w:hAnsi="Calibri" w:cs="Calibri"/>
          <w:sz w:val="22"/>
          <w:szCs w:val="22"/>
        </w:rPr>
        <w:t>Środki ochrony prawnej.</w:t>
      </w:r>
      <w:bookmarkEnd w:id="175"/>
      <w:bookmarkEnd w:id="176"/>
      <w:bookmarkEnd w:id="177"/>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78" w:name="mip51083224"/>
      <w:bookmarkEnd w:id="178"/>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7"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rsidP="00DB7941">
      <w:pPr>
        <w:numPr>
          <w:ilvl w:val="0"/>
          <w:numId w:val="40"/>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79" w:name="mip51083248"/>
      <w:bookmarkEnd w:id="179"/>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80" w:name="mip51083249"/>
      <w:bookmarkEnd w:id="180"/>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81" w:name="mip51083250"/>
      <w:bookmarkEnd w:id="181"/>
      <w:r>
        <w:rPr>
          <w:rStyle w:val="Hyperlink3"/>
          <w:rFonts w:ascii="Calibri" w:hAnsi="Calibri" w:cs="Calibri"/>
          <w:sz w:val="22"/>
          <w:szCs w:val="22"/>
        </w:rPr>
        <w:lastRenderedPageBreak/>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2" w:name="mip51083233"/>
      <w:bookmarkEnd w:id="182"/>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8"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83" w:name="mip51083514"/>
      <w:bookmarkEnd w:id="183"/>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rsidP="00DB7941">
      <w:pPr>
        <w:pStyle w:val="Nagwek3"/>
        <w:numPr>
          <w:ilvl w:val="0"/>
          <w:numId w:val="42"/>
        </w:numPr>
        <w:rPr>
          <w:rFonts w:ascii="Calibri" w:hAnsi="Calibri" w:cs="Calibri"/>
          <w:sz w:val="22"/>
          <w:szCs w:val="22"/>
        </w:rPr>
      </w:pPr>
      <w:bookmarkStart w:id="184" w:name="_Hlk64448753"/>
      <w:bookmarkStart w:id="185" w:name="_Toc27"/>
      <w:bookmarkStart w:id="186" w:name="_Toc76125958"/>
      <w:bookmarkStart w:id="187" w:name="_Toc76131272"/>
      <w:r>
        <w:rPr>
          <w:rStyle w:val="BrakA"/>
          <w:rFonts w:ascii="Calibri" w:hAnsi="Calibri" w:cs="Calibri"/>
          <w:sz w:val="22"/>
          <w:szCs w:val="22"/>
        </w:rPr>
        <w:t>Informacje ogólne dotyczące kwestii formalnych umowy w sprawie niniejszego zamówienia.</w:t>
      </w:r>
      <w:bookmarkEnd w:id="184"/>
      <w:bookmarkEnd w:id="185"/>
      <w:bookmarkEnd w:id="186"/>
      <w:bookmarkEnd w:id="187"/>
    </w:p>
    <w:p w14:paraId="263E3F75"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rsidP="00DB7941">
      <w:pPr>
        <w:numPr>
          <w:ilvl w:val="0"/>
          <w:numId w:val="45"/>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rsidP="00DB7941">
      <w:pPr>
        <w:numPr>
          <w:ilvl w:val="0"/>
          <w:numId w:val="46"/>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rsidP="00DB7941">
      <w:pPr>
        <w:numPr>
          <w:ilvl w:val="0"/>
          <w:numId w:val="47"/>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lastRenderedPageBreak/>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rsidP="00DB7941">
      <w:pPr>
        <w:pStyle w:val="Nagwek3"/>
        <w:numPr>
          <w:ilvl w:val="0"/>
          <w:numId w:val="48"/>
        </w:numPr>
        <w:rPr>
          <w:rFonts w:ascii="Calibri" w:hAnsi="Calibri" w:cs="Calibri"/>
          <w:sz w:val="22"/>
          <w:szCs w:val="22"/>
        </w:rPr>
      </w:pPr>
      <w:bookmarkStart w:id="188" w:name="_Toc28"/>
      <w:bookmarkStart w:id="189" w:name="_Toc76125959"/>
      <w:bookmarkStart w:id="190" w:name="_Toc76131273"/>
      <w:r>
        <w:rPr>
          <w:rStyle w:val="BrakA"/>
          <w:rFonts w:ascii="Calibri" w:hAnsi="Calibri" w:cs="Calibri"/>
          <w:sz w:val="22"/>
          <w:szCs w:val="22"/>
        </w:rPr>
        <w:t>Wymagania dotyczące zabezpieczenia należytego wykonania umowy.</w:t>
      </w:r>
      <w:bookmarkEnd w:id="188"/>
      <w:bookmarkEnd w:id="189"/>
      <w:bookmarkEnd w:id="190"/>
    </w:p>
    <w:p w14:paraId="070B8913"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60964A68" w14:textId="77777777" w:rsidR="00B37313" w:rsidRDefault="002F298E">
      <w:pPr>
        <w:pStyle w:val="Nagwek3"/>
        <w:numPr>
          <w:ilvl w:val="0"/>
          <w:numId w:val="1"/>
        </w:numPr>
        <w:rPr>
          <w:rFonts w:ascii="Calibri" w:hAnsi="Calibri" w:cs="Calibri"/>
          <w:sz w:val="22"/>
          <w:szCs w:val="22"/>
        </w:rPr>
      </w:pPr>
      <w:bookmarkStart w:id="191" w:name="_Toc29"/>
      <w:bookmarkStart w:id="192" w:name="_Toc76125960"/>
      <w:bookmarkStart w:id="193" w:name="_Toc76131274"/>
      <w:r>
        <w:rPr>
          <w:rStyle w:val="BrakA"/>
          <w:rFonts w:ascii="Calibri" w:hAnsi="Calibri" w:cs="Calibri"/>
          <w:sz w:val="22"/>
          <w:szCs w:val="22"/>
        </w:rPr>
        <w:t>Rozliczenia związane z realizacją zamówienia.</w:t>
      </w:r>
      <w:bookmarkEnd w:id="191"/>
      <w:bookmarkEnd w:id="192"/>
      <w:bookmarkEnd w:id="193"/>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194" w:name="_Toc30"/>
      <w:bookmarkStart w:id="195" w:name="_Toc76131275"/>
      <w:bookmarkStart w:id="196" w:name="_Toc76125961"/>
      <w:r>
        <w:rPr>
          <w:rStyle w:val="BrakA"/>
          <w:rFonts w:ascii="Calibri" w:hAnsi="Calibri" w:cs="Calibri"/>
          <w:sz w:val="22"/>
          <w:szCs w:val="22"/>
        </w:rPr>
        <w:t>Podwykonawstwo</w:t>
      </w:r>
      <w:bookmarkEnd w:id="194"/>
      <w:bookmarkEnd w:id="195"/>
      <w:bookmarkEnd w:id="196"/>
    </w:p>
    <w:p w14:paraId="14EA77A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79" w:history="1">
        <w:r>
          <w:rPr>
            <w:rStyle w:val="BrakA"/>
            <w:rFonts w:ascii="Calibri" w:hAnsi="Calibri" w:cs="Calibri"/>
            <w:sz w:val="22"/>
            <w:szCs w:val="22"/>
          </w:rPr>
          <w:t>art. 118 ust. 1</w:t>
        </w:r>
      </w:hyperlink>
      <w:r>
        <w:rPr>
          <w:rStyle w:val="BrakA"/>
          <w:rFonts w:ascii="Calibri" w:hAnsi="Calibri" w:cs="Calibri"/>
          <w:sz w:val="22"/>
          <w:szCs w:val="22"/>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rsidP="00DB7941">
      <w:pPr>
        <w:pStyle w:val="Nagwek3"/>
        <w:numPr>
          <w:ilvl w:val="0"/>
          <w:numId w:val="50"/>
        </w:numPr>
        <w:rPr>
          <w:rFonts w:ascii="Calibri" w:hAnsi="Calibri" w:cs="Calibri"/>
          <w:sz w:val="22"/>
          <w:szCs w:val="22"/>
        </w:rPr>
      </w:pPr>
      <w:bookmarkStart w:id="197" w:name="_Toc76131276"/>
      <w:bookmarkStart w:id="198" w:name="_Toc31"/>
      <w:bookmarkStart w:id="199" w:name="_Toc76125962"/>
      <w:r>
        <w:rPr>
          <w:rStyle w:val="BrakA"/>
          <w:rFonts w:ascii="Calibri" w:hAnsi="Calibri" w:cs="Calibri"/>
          <w:sz w:val="22"/>
          <w:szCs w:val="22"/>
        </w:rPr>
        <w:t>Klauzula informacyjna RODO</w:t>
      </w:r>
      <w:bookmarkEnd w:id="197"/>
      <w:bookmarkEnd w:id="198"/>
      <w:bookmarkEnd w:id="199"/>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w:t>
      </w:r>
      <w:r>
        <w:rPr>
          <w:rStyle w:val="Hyperlink3"/>
          <w:rFonts w:ascii="Calibri" w:hAnsi="Calibri" w:cs="Calibri"/>
          <w:sz w:val="22"/>
          <w:szCs w:val="22"/>
        </w:rPr>
        <w:lastRenderedPageBreak/>
        <w:t xml:space="preserve">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200" w:name="mip51080008"/>
      <w:bookmarkEnd w:id="200"/>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0"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1"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201" w:name="mip51080011"/>
      <w:bookmarkStart w:id="202" w:name="_Toc76131277"/>
      <w:bookmarkStart w:id="203" w:name="_Toc32"/>
      <w:bookmarkStart w:id="204" w:name="_Toc76125963"/>
      <w:bookmarkEnd w:id="201"/>
      <w:r>
        <w:rPr>
          <w:rStyle w:val="BrakA"/>
          <w:rFonts w:ascii="Calibri" w:hAnsi="Calibri" w:cs="Calibri"/>
          <w:sz w:val="22"/>
          <w:szCs w:val="22"/>
        </w:rPr>
        <w:t>Wykaz załączników do niniejszych IDW</w:t>
      </w:r>
      <w:bookmarkEnd w:id="202"/>
      <w:bookmarkEnd w:id="203"/>
      <w:bookmarkEnd w:id="204"/>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205" w:name="_Toc76131278"/>
            <w:bookmarkStart w:id="206" w:name="_Toc76125964"/>
            <w:r>
              <w:rPr>
                <w:rStyle w:val="Brak"/>
                <w:rFonts w:ascii="Calibri" w:hAnsi="Calibri" w:cs="Calibri"/>
                <w:sz w:val="22"/>
                <w:szCs w:val="22"/>
              </w:rPr>
              <w:t>Nazwa Załącznika</w:t>
            </w:r>
            <w:bookmarkEnd w:id="205"/>
            <w:bookmarkEnd w:id="206"/>
          </w:p>
        </w:tc>
      </w:tr>
      <w:tr w:rsidR="00B37313"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Default="002F298E">
            <w:pPr>
              <w:rPr>
                <w:rStyle w:val="Brak"/>
                <w:rFonts w:ascii="Calibri" w:hAnsi="Calibri" w:cs="Calibri"/>
                <w:sz w:val="22"/>
                <w:szCs w:val="22"/>
              </w:rPr>
            </w:pPr>
            <w:r>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w:t>
            </w:r>
            <w:r w:rsidR="00B4022B">
              <w:rPr>
                <w:rStyle w:val="Brak"/>
                <w:rFonts w:ascii="Calibri" w:hAnsi="Calibri" w:cs="Calibri"/>
                <w:b/>
                <w:bCs/>
                <w:sz w:val="22"/>
                <w:szCs w:val="22"/>
              </w:rPr>
              <w:t>A</w:t>
            </w:r>
            <w:r w:rsidR="00817CA6">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3EE37D43" w:rsidR="00B37313" w:rsidRDefault="00B4022B" w:rsidP="00D5604D">
            <w:pPr>
              <w:pStyle w:val="Spistreci4"/>
              <w:jc w:val="left"/>
              <w:rPr>
                <w:rStyle w:val="Brak"/>
                <w:rFonts w:ascii="Calibri" w:hAnsi="Calibri" w:cs="Calibri"/>
                <w:sz w:val="22"/>
                <w:szCs w:val="22"/>
              </w:rPr>
            </w:pPr>
            <w:r w:rsidRPr="00A37EC6">
              <w:rPr>
                <w:rStyle w:val="Brak"/>
                <w:rFonts w:ascii="Calibri" w:hAnsi="Calibri" w:cs="Calibri"/>
                <w:sz w:val="22"/>
                <w:szCs w:val="22"/>
                <w:lang w:val="pl-PL"/>
              </w:rPr>
              <w:t xml:space="preserve">Formularz </w:t>
            </w:r>
            <w:r w:rsidR="00C97438" w:rsidRPr="00A37EC6">
              <w:rPr>
                <w:rStyle w:val="Brak"/>
                <w:rFonts w:ascii="Calibri" w:hAnsi="Calibri" w:cs="Calibri"/>
                <w:sz w:val="22"/>
                <w:szCs w:val="22"/>
                <w:lang w:val="pl-PL"/>
              </w:rPr>
              <w:t>asortymentowo - cenowy</w:t>
            </w:r>
            <w:r w:rsidR="008103A8" w:rsidRPr="00A37EC6">
              <w:rPr>
                <w:rStyle w:val="Brak"/>
                <w:rFonts w:ascii="Calibri" w:hAnsi="Calibri" w:cs="Calibri"/>
                <w:sz w:val="22"/>
                <w:szCs w:val="22"/>
                <w:lang w:val="pl-PL"/>
              </w:rPr>
              <w:t>;</w:t>
            </w:r>
          </w:p>
        </w:tc>
      </w:tr>
      <w:tr w:rsidR="00B37313"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Default="002F298E">
            <w:pPr>
              <w:rPr>
                <w:rFonts w:ascii="Calibri" w:hAnsi="Calibri" w:cs="Calibri"/>
                <w:sz w:val="22"/>
                <w:szCs w:val="22"/>
              </w:rPr>
            </w:pPr>
            <w:r>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Default="002F298E">
            <w:pPr>
              <w:rPr>
                <w:rFonts w:ascii="Calibri" w:hAnsi="Calibri" w:cs="Calibri"/>
                <w:sz w:val="22"/>
                <w:szCs w:val="22"/>
              </w:rPr>
            </w:pPr>
            <w:r>
              <w:rPr>
                <w:rStyle w:val="Brak"/>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Default="002F298E">
            <w:pPr>
              <w:rPr>
                <w:rFonts w:ascii="Calibri" w:hAnsi="Calibri" w:cs="Calibri"/>
                <w:sz w:val="22"/>
                <w:szCs w:val="22"/>
              </w:rPr>
            </w:pPr>
            <w:r>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B37313"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77777777" w:rsidR="00B37313" w:rsidRDefault="002F298E">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7777777" w:rsidR="00B37313" w:rsidRDefault="002F298E">
            <w:pPr>
              <w:rPr>
                <w:rFonts w:ascii="Calibri" w:hAnsi="Calibri" w:cs="Calibri"/>
                <w:sz w:val="22"/>
                <w:szCs w:val="22"/>
              </w:rPr>
            </w:pPr>
            <w:r>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rsidP="00D5604D">
            <w:pPr>
              <w:spacing w:after="120"/>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Default="002F298E">
            <w:pPr>
              <w:rPr>
                <w:rFonts w:ascii="Calibri" w:hAnsi="Calibri" w:cs="Calibri"/>
                <w:sz w:val="22"/>
                <w:szCs w:val="22"/>
              </w:rPr>
            </w:pPr>
            <w:r>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7077EDEF"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A8546A">
              <w:rPr>
                <w:rStyle w:val="Brak"/>
                <w:rFonts w:ascii="Calibri" w:hAnsi="Calibri" w:cs="Calibri"/>
                <w:b/>
                <w:bCs/>
                <w:sz w:val="22"/>
                <w:szCs w:val="22"/>
              </w:rPr>
              <w:t>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07" w:name="_Toc76131279"/>
      <w:bookmarkStart w:id="208" w:name="_Toc76125965"/>
      <w:bookmarkStart w:id="209" w:name="_Toc33"/>
      <w:r>
        <w:rPr>
          <w:rStyle w:val="BrakA"/>
          <w:rFonts w:ascii="Calibri" w:hAnsi="Calibri" w:cs="Calibri"/>
          <w:sz w:val="22"/>
          <w:szCs w:val="22"/>
        </w:rPr>
        <w:lastRenderedPageBreak/>
        <w:t>Załącznik nr 1 – Wzór Formularza Oferty</w:t>
      </w:r>
      <w:bookmarkEnd w:id="207"/>
      <w:bookmarkEnd w:id="208"/>
      <w:bookmarkEnd w:id="209"/>
    </w:p>
    <w:p w14:paraId="3D7C28F4"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62543F2B" w14:textId="1738CABD" w:rsidR="00C5322B" w:rsidRPr="00733993" w:rsidRDefault="00C5322B" w:rsidP="00C5322B">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62CE0F24" w14:textId="176D975B" w:rsidR="00B37313" w:rsidRDefault="00B37313">
      <w:pPr>
        <w:jc w:val="center"/>
        <w:rPr>
          <w:rFonts w:ascii="Calibri" w:hAnsi="Calibri" w:cs="Calibri"/>
          <w:b/>
          <w:bCs/>
          <w:sz w:val="22"/>
          <w:szCs w:val="22"/>
        </w:rPr>
      </w:pPr>
    </w:p>
    <w:p w14:paraId="7864F953" w14:textId="77777777" w:rsidR="00A8546A" w:rsidRDefault="00A8546A">
      <w:pPr>
        <w:jc w:val="center"/>
        <w:rPr>
          <w:rStyle w:val="Brak"/>
          <w:rFonts w:ascii="Calibri" w:eastAsia="Arial" w:hAnsi="Calibri" w:cs="Calibri"/>
          <w:b/>
          <w:bCs/>
          <w:sz w:val="22"/>
          <w:szCs w:val="22"/>
        </w:rPr>
      </w:pPr>
    </w:p>
    <w:p w14:paraId="1627BF2F" w14:textId="049BD6F6" w:rsidR="00B37313" w:rsidRDefault="002F298E">
      <w:pPr>
        <w:rPr>
          <w:rStyle w:val="Brak"/>
          <w:rFonts w:ascii="Calibri" w:hAnsi="Calibri" w:cs="Calibri"/>
          <w:b/>
          <w:bCs/>
          <w:sz w:val="22"/>
          <w:szCs w:val="22"/>
        </w:rPr>
      </w:pPr>
      <w:bookmarkStart w:id="210" w:name="_Hlk63437150"/>
      <w:r w:rsidRPr="00733993">
        <w:rPr>
          <w:rStyle w:val="Brak"/>
          <w:rFonts w:ascii="Calibri" w:hAnsi="Calibri" w:cs="Calibri"/>
          <w:b/>
          <w:bCs/>
          <w:sz w:val="22"/>
          <w:szCs w:val="22"/>
        </w:rPr>
        <w:t xml:space="preserve">Znak postępowania </w:t>
      </w:r>
      <w:bookmarkEnd w:id="210"/>
      <w:r w:rsidRPr="00733993">
        <w:rPr>
          <w:rStyle w:val="Brak"/>
          <w:rFonts w:ascii="Calibri" w:hAnsi="Calibri" w:cs="Calibri"/>
          <w:b/>
          <w:bCs/>
          <w:sz w:val="22"/>
          <w:szCs w:val="22"/>
        </w:rPr>
        <w:t>ZZP.261</w:t>
      </w:r>
      <w:r w:rsidR="00733993" w:rsidRPr="00733993">
        <w:rPr>
          <w:rStyle w:val="Brak"/>
          <w:rFonts w:ascii="Calibri" w:hAnsi="Calibri" w:cs="Calibri"/>
          <w:b/>
          <w:bCs/>
          <w:sz w:val="22"/>
          <w:szCs w:val="22"/>
        </w:rPr>
        <w:t>.</w:t>
      </w:r>
      <w:r w:rsidR="00CD466A">
        <w:rPr>
          <w:rStyle w:val="Brak"/>
          <w:rFonts w:ascii="Calibri" w:hAnsi="Calibri" w:cs="Calibri"/>
          <w:b/>
          <w:bCs/>
          <w:sz w:val="22"/>
          <w:szCs w:val="22"/>
        </w:rPr>
        <w:t>23</w:t>
      </w:r>
      <w:r w:rsidRPr="00733993">
        <w:rPr>
          <w:rStyle w:val="Brak"/>
          <w:rFonts w:ascii="Calibri" w:hAnsi="Calibri" w:cs="Calibri"/>
          <w:b/>
          <w:bCs/>
          <w:sz w:val="22"/>
          <w:szCs w:val="22"/>
        </w:rPr>
        <w:t>.202</w:t>
      </w:r>
      <w:r w:rsidR="00A83E96" w:rsidRPr="00733993">
        <w:rPr>
          <w:rStyle w:val="Brak"/>
          <w:rFonts w:ascii="Calibri" w:hAnsi="Calibri" w:cs="Calibri"/>
          <w:b/>
          <w:bCs/>
          <w:sz w:val="22"/>
          <w:szCs w:val="22"/>
        </w:rPr>
        <w:t>2</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21BD29ED" w:rsidR="00B37313" w:rsidRDefault="002F298E" w:rsidP="00DB7941">
      <w:pPr>
        <w:numPr>
          <w:ilvl w:val="1"/>
          <w:numId w:val="51"/>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Pr>
          <w:rStyle w:val="BrakA"/>
          <w:rFonts w:ascii="Calibri" w:hAnsi="Calibri" w:cs="Calibri"/>
          <w:sz w:val="22"/>
          <w:szCs w:val="22"/>
        </w:rPr>
        <w:lastRenderedPageBreak/>
        <w:t>oraz modyfikacje i wyjaśnienia SWZ oraz informuję/informujemy, że zdobyliśmy wszelkie niezbędne informacje do opracowania oferty i podpisania wynikającej z niej Umowy.</w:t>
      </w:r>
    </w:p>
    <w:p w14:paraId="30CB044F" w14:textId="701236E1" w:rsidR="00020E7E" w:rsidRDefault="00020E7E" w:rsidP="00DB7941">
      <w:pPr>
        <w:numPr>
          <w:ilvl w:val="1"/>
          <w:numId w:val="51"/>
        </w:numPr>
        <w:spacing w:after="120"/>
        <w:jc w:val="both"/>
        <w:rPr>
          <w:rStyle w:val="BrakA"/>
          <w:rFonts w:ascii="Calibri" w:hAnsi="Calibri" w:cs="Calibri"/>
          <w:sz w:val="22"/>
          <w:szCs w:val="22"/>
        </w:rPr>
      </w:pPr>
      <w:r>
        <w:rPr>
          <w:rStyle w:val="BrakA"/>
          <w:rFonts w:ascii="Calibri" w:hAnsi="Calibri" w:cs="Calibri"/>
          <w:sz w:val="22"/>
          <w:szCs w:val="22"/>
        </w:rPr>
        <w:t xml:space="preserve">W zakresie </w:t>
      </w:r>
      <w:r w:rsidRPr="00DF4C65">
        <w:rPr>
          <w:rStyle w:val="BrakA"/>
          <w:rFonts w:ascii="Calibri" w:hAnsi="Calibri" w:cs="Calibri"/>
          <w:b/>
          <w:bCs/>
          <w:sz w:val="22"/>
          <w:szCs w:val="22"/>
        </w:rPr>
        <w:t xml:space="preserve">Ceny i </w:t>
      </w:r>
      <w:r w:rsidR="00DF4C65">
        <w:rPr>
          <w:rStyle w:val="BrakA"/>
          <w:rFonts w:ascii="Calibri" w:hAnsi="Calibri" w:cs="Calibri"/>
          <w:b/>
          <w:bCs/>
          <w:sz w:val="22"/>
          <w:szCs w:val="22"/>
        </w:rPr>
        <w:t>T</w:t>
      </w:r>
      <w:r w:rsidRPr="00DF4C65">
        <w:rPr>
          <w:rStyle w:val="BrakA"/>
          <w:rFonts w:ascii="Calibri" w:hAnsi="Calibri" w:cs="Calibri"/>
          <w:b/>
          <w:bCs/>
          <w:sz w:val="22"/>
          <w:szCs w:val="22"/>
        </w:rPr>
        <w:t xml:space="preserve">erminu dostawy </w:t>
      </w:r>
      <w:r w:rsidR="00DF4C65" w:rsidRPr="00DF4C65">
        <w:rPr>
          <w:rStyle w:val="BrakA"/>
          <w:rFonts w:ascii="Calibri" w:hAnsi="Calibri" w:cs="Calibri"/>
          <w:b/>
          <w:bCs/>
          <w:sz w:val="22"/>
          <w:szCs w:val="22"/>
        </w:rPr>
        <w:t>przesyłek</w:t>
      </w:r>
      <w:r>
        <w:rPr>
          <w:rStyle w:val="BrakA"/>
          <w:rFonts w:ascii="Calibri" w:hAnsi="Calibri" w:cs="Calibri"/>
          <w:sz w:val="22"/>
          <w:szCs w:val="22"/>
        </w:rPr>
        <w:t xml:space="preserve"> oferuję/oferujemy:</w:t>
      </w:r>
    </w:p>
    <w:p w14:paraId="2EE1BD50" w14:textId="2D5E3FAC" w:rsidR="00B37313" w:rsidRPr="00DF4C65" w:rsidRDefault="002F298E" w:rsidP="00DF4C65">
      <w:pPr>
        <w:spacing w:after="120"/>
        <w:ind w:left="708"/>
        <w:jc w:val="both"/>
        <w:rPr>
          <w:rStyle w:val="BrakA"/>
          <w:rFonts w:ascii="Calibri" w:hAnsi="Calibri" w:cs="Calibri"/>
          <w:sz w:val="22"/>
          <w:szCs w:val="22"/>
        </w:rPr>
      </w:pPr>
      <w:r w:rsidRPr="00DF4C65">
        <w:rPr>
          <w:rStyle w:val="BrakA"/>
          <w:rFonts w:ascii="Calibri" w:hAnsi="Calibri" w:cs="Calibri"/>
          <w:sz w:val="22"/>
          <w:szCs w:val="22"/>
        </w:rPr>
        <w:t>Cena oferty</w:t>
      </w:r>
      <w:r w:rsidR="00387309" w:rsidRPr="00DF4C65">
        <w:rPr>
          <w:rStyle w:val="BrakA"/>
          <w:rFonts w:ascii="Calibri" w:hAnsi="Calibri" w:cs="Calibri"/>
          <w:sz w:val="22"/>
          <w:szCs w:val="22"/>
        </w:rPr>
        <w:t xml:space="preserve">, wyliczona w oparciu o </w:t>
      </w:r>
      <w:r w:rsidR="00C97438" w:rsidRPr="00DF4C65">
        <w:rPr>
          <w:rStyle w:val="BrakA"/>
          <w:rFonts w:ascii="Calibri" w:hAnsi="Calibri" w:cs="Calibri"/>
          <w:sz w:val="22"/>
          <w:szCs w:val="22"/>
        </w:rPr>
        <w:t>F</w:t>
      </w:r>
      <w:r w:rsidR="00387309" w:rsidRPr="00DF4C65">
        <w:rPr>
          <w:rStyle w:val="BrakA"/>
          <w:rFonts w:ascii="Calibri" w:hAnsi="Calibri" w:cs="Calibri"/>
          <w:sz w:val="22"/>
          <w:szCs w:val="22"/>
        </w:rPr>
        <w:t xml:space="preserve">ormularz </w:t>
      </w:r>
      <w:r w:rsidR="00106A77" w:rsidRPr="00DF4C65">
        <w:rPr>
          <w:rStyle w:val="BrakA"/>
          <w:rFonts w:ascii="Calibri" w:hAnsi="Calibri" w:cs="Calibri"/>
          <w:sz w:val="22"/>
          <w:szCs w:val="22"/>
        </w:rPr>
        <w:t xml:space="preserve">asortymentowo - </w:t>
      </w:r>
      <w:r w:rsidR="00387309" w:rsidRPr="00DF4C65">
        <w:rPr>
          <w:rStyle w:val="BrakA"/>
          <w:rFonts w:ascii="Calibri" w:hAnsi="Calibri" w:cs="Calibri"/>
          <w:sz w:val="22"/>
          <w:szCs w:val="22"/>
        </w:rPr>
        <w:t>cenowy (Załącznik 1A do oferty),</w:t>
      </w:r>
      <w:r w:rsidRPr="00DF4C65">
        <w:rPr>
          <w:rStyle w:val="BrakA"/>
          <w:rFonts w:ascii="Calibri" w:hAnsi="Calibri" w:cs="Calibri"/>
          <w:sz w:val="22"/>
          <w:szCs w:val="22"/>
        </w:rPr>
        <w:t xml:space="preserve"> za realizację całości niniejszego zamówienia wynosi: </w:t>
      </w:r>
    </w:p>
    <w:p w14:paraId="2B56841A" w14:textId="77777777" w:rsidR="00020E7E" w:rsidRPr="00DF4C65" w:rsidRDefault="00020E7E" w:rsidP="00DF4C65">
      <w:pPr>
        <w:pStyle w:val="Akapitzlist"/>
        <w:ind w:left="783"/>
        <w:rPr>
          <w:rFonts w:eastAsia="Calibri" w:cs="Calibri"/>
          <w:b/>
          <w:bCs/>
          <w:color w:val="auto"/>
          <w:u w:val="single"/>
          <w:lang w:eastAsia="en-US"/>
        </w:rPr>
      </w:pPr>
      <w:r w:rsidRPr="00DF4C65">
        <w:rPr>
          <w:rFonts w:eastAsia="Calibri" w:cs="Calibri"/>
          <w:b/>
          <w:bCs/>
          <w:color w:val="auto"/>
          <w:u w:val="single"/>
          <w:lang w:eastAsia="en-US"/>
        </w:rPr>
        <w:t xml:space="preserve">Część zamówienia nr 1 </w:t>
      </w:r>
    </w:p>
    <w:p w14:paraId="1E66F89F" w14:textId="0EFA32BB" w:rsidR="00B37313" w:rsidRPr="00D65376" w:rsidRDefault="00020E7E" w:rsidP="00020E7E">
      <w:pPr>
        <w:spacing w:after="120"/>
        <w:ind w:left="787" w:firstLine="629"/>
        <w:rPr>
          <w:rFonts w:ascii="Calibri" w:hAnsi="Calibri" w:cs="Calibri"/>
          <w:sz w:val="22"/>
          <w:szCs w:val="22"/>
        </w:rPr>
      </w:pPr>
      <w:r>
        <w:rPr>
          <w:rFonts w:ascii="Calibri" w:hAnsi="Calibri" w:cs="Calibri"/>
          <w:b/>
          <w:sz w:val="22"/>
          <w:szCs w:val="22"/>
        </w:rPr>
        <w:t xml:space="preserve">CENA </w:t>
      </w:r>
      <w:r w:rsidR="002F298E" w:rsidRPr="00D65376">
        <w:rPr>
          <w:rFonts w:ascii="Calibri" w:hAnsi="Calibri" w:cs="Calibri"/>
          <w:b/>
          <w:sz w:val="22"/>
          <w:szCs w:val="22"/>
        </w:rPr>
        <w:t xml:space="preserve">NETTO: </w:t>
      </w:r>
      <w:r w:rsidR="002F298E" w:rsidRPr="00D65376">
        <w:rPr>
          <w:rFonts w:ascii="Calibri" w:hAnsi="Calibri" w:cs="Calibri"/>
          <w:sz w:val="22"/>
          <w:szCs w:val="22"/>
        </w:rPr>
        <w:t xml:space="preserve">……………………………… PLN </w:t>
      </w:r>
    </w:p>
    <w:p w14:paraId="6F5CAB00" w14:textId="7E6152B9"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 PLN</w:t>
      </w:r>
    </w:p>
    <w:p w14:paraId="51190487" w14:textId="7E439F9D"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b/>
          <w:sz w:val="22"/>
          <w:szCs w:val="22"/>
        </w:rPr>
        <w:tab/>
      </w:r>
      <w:r w:rsidR="00020E7E">
        <w:rPr>
          <w:rFonts w:ascii="Calibri" w:hAnsi="Calibri" w:cs="Calibri"/>
          <w:b/>
          <w:sz w:val="22"/>
          <w:szCs w:val="22"/>
        </w:rPr>
        <w:tab/>
        <w:t xml:space="preserve">CENA </w:t>
      </w:r>
      <w:r w:rsidR="002F298E" w:rsidRPr="00D65376">
        <w:rPr>
          <w:rFonts w:ascii="Calibri" w:hAnsi="Calibri" w:cs="Calibri"/>
          <w:b/>
          <w:sz w:val="22"/>
          <w:szCs w:val="22"/>
        </w:rPr>
        <w:t>BRUTTO:</w:t>
      </w:r>
      <w:r w:rsidR="002F298E" w:rsidRPr="00D65376">
        <w:rPr>
          <w:rFonts w:ascii="Calibri" w:hAnsi="Calibri" w:cs="Calibri"/>
          <w:sz w:val="22"/>
          <w:szCs w:val="22"/>
        </w:rPr>
        <w:t xml:space="preserve"> ……………………………… PLN</w:t>
      </w:r>
    </w:p>
    <w:p w14:paraId="47CF8DAD" w14:textId="488A5912" w:rsidR="00B37313"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…………………………………………………………………………..……………………PLN</w:t>
      </w:r>
    </w:p>
    <w:p w14:paraId="266FA7DE" w14:textId="57E2C198" w:rsidR="00020E7E" w:rsidRDefault="00020E7E" w:rsidP="00B4022B">
      <w:pPr>
        <w:tabs>
          <w:tab w:val="left" w:pos="426"/>
        </w:tabs>
        <w:spacing w:after="120"/>
        <w:ind w:left="426"/>
        <w:rPr>
          <w:rFonts w:ascii="Calibri" w:hAnsi="Calibri" w:cs="Calibri"/>
          <w:sz w:val="22"/>
          <w:szCs w:val="22"/>
        </w:rPr>
      </w:pPr>
      <w:r>
        <w:rPr>
          <w:rStyle w:val="Brak"/>
          <w:rFonts w:ascii="Calibri" w:hAnsi="Calibri" w:cs="Calibri"/>
          <w:b/>
          <w:bCs/>
          <w:sz w:val="22"/>
          <w:szCs w:val="22"/>
        </w:rPr>
        <w:tab/>
      </w:r>
      <w:r w:rsidR="00F23623">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Pr>
          <w:rStyle w:val="Brak"/>
          <w:rFonts w:ascii="Calibri" w:hAnsi="Calibri" w:cs="Calibri"/>
          <w:b/>
          <w:bCs/>
          <w:sz w:val="22"/>
          <w:szCs w:val="22"/>
        </w:rPr>
        <w:t xml:space="preserve"> </w:t>
      </w:r>
      <w:r w:rsidRPr="0021638C">
        <w:rPr>
          <w:rStyle w:val="Brak"/>
          <w:rFonts w:ascii="Calibri" w:hAnsi="Calibri" w:cs="Calibri"/>
          <w:b/>
          <w:bCs/>
          <w:sz w:val="22"/>
          <w:szCs w:val="22"/>
        </w:rPr>
        <w:t>Termin dostawy przesyłek krajowych</w:t>
      </w:r>
      <w:r>
        <w:rPr>
          <w:rStyle w:val="Brak"/>
          <w:rFonts w:ascii="Calibri" w:hAnsi="Calibri" w:cs="Calibri"/>
          <w:b/>
          <w:bCs/>
          <w:sz w:val="22"/>
          <w:szCs w:val="22"/>
        </w:rPr>
        <w:t xml:space="preserve"> … dni </w:t>
      </w:r>
    </w:p>
    <w:p w14:paraId="11B2539F" w14:textId="77777777" w:rsidR="00020E7E" w:rsidRDefault="00020E7E" w:rsidP="00020E7E">
      <w:pPr>
        <w:pStyle w:val="Akapitzlist"/>
        <w:ind w:left="783"/>
        <w:rPr>
          <w:rFonts w:eastAsia="Calibri" w:cs="Calibri"/>
          <w:b/>
          <w:bCs/>
          <w:color w:val="auto"/>
          <w:u w:val="single"/>
          <w:lang w:eastAsia="en-US"/>
        </w:rPr>
      </w:pPr>
    </w:p>
    <w:p w14:paraId="32DC1BA5" w14:textId="1BE3EAC5" w:rsidR="00020E7E" w:rsidRPr="00020E7E" w:rsidRDefault="00020E7E" w:rsidP="00020E7E">
      <w:pPr>
        <w:pStyle w:val="Akapitzlist"/>
        <w:ind w:left="783"/>
        <w:rPr>
          <w:rFonts w:eastAsia="Calibri" w:cs="Calibri"/>
          <w:b/>
          <w:bCs/>
          <w:color w:val="auto"/>
          <w:u w:val="single"/>
          <w:lang w:eastAsia="en-US"/>
        </w:rPr>
      </w:pPr>
      <w:r w:rsidRPr="00020E7E">
        <w:rPr>
          <w:rFonts w:eastAsia="Calibri" w:cs="Calibri"/>
          <w:b/>
          <w:bCs/>
          <w:color w:val="auto"/>
          <w:u w:val="single"/>
          <w:lang w:eastAsia="en-US"/>
        </w:rPr>
        <w:t xml:space="preserve">Część zamówienia nr </w:t>
      </w:r>
      <w:r>
        <w:rPr>
          <w:rFonts w:eastAsia="Calibri" w:cs="Calibri"/>
          <w:b/>
          <w:bCs/>
          <w:color w:val="auto"/>
          <w:u w:val="single"/>
          <w:lang w:eastAsia="en-US"/>
        </w:rPr>
        <w:t>2</w:t>
      </w:r>
      <w:r w:rsidRPr="00020E7E">
        <w:rPr>
          <w:rFonts w:eastAsia="Calibri" w:cs="Calibri"/>
          <w:b/>
          <w:bCs/>
          <w:color w:val="auto"/>
          <w:u w:val="single"/>
          <w:lang w:eastAsia="en-US"/>
        </w:rPr>
        <w:t xml:space="preserve"> </w:t>
      </w:r>
    </w:p>
    <w:p w14:paraId="6CD7E61C" w14:textId="22E12881" w:rsidR="00020E7E" w:rsidRPr="00D65376" w:rsidRDefault="00020E7E" w:rsidP="00020E7E">
      <w:pPr>
        <w:spacing w:after="120"/>
        <w:ind w:left="787" w:firstLine="629"/>
        <w:rPr>
          <w:rFonts w:ascii="Calibri" w:hAnsi="Calibri" w:cs="Calibri"/>
          <w:sz w:val="22"/>
          <w:szCs w:val="22"/>
        </w:rPr>
      </w:pPr>
      <w:r>
        <w:rPr>
          <w:rFonts w:ascii="Calibri" w:hAnsi="Calibri" w:cs="Calibri"/>
          <w:b/>
          <w:sz w:val="22"/>
          <w:szCs w:val="22"/>
        </w:rPr>
        <w:t xml:space="preserve">CENA </w:t>
      </w:r>
      <w:r w:rsidRPr="00D65376">
        <w:rPr>
          <w:rFonts w:ascii="Calibri" w:hAnsi="Calibri" w:cs="Calibri"/>
          <w:b/>
          <w:sz w:val="22"/>
          <w:szCs w:val="22"/>
        </w:rPr>
        <w:t xml:space="preserve">NETTO: </w:t>
      </w:r>
      <w:r w:rsidRPr="00D65376">
        <w:rPr>
          <w:rFonts w:ascii="Calibri" w:hAnsi="Calibri" w:cs="Calibri"/>
          <w:sz w:val="22"/>
          <w:szCs w:val="22"/>
        </w:rPr>
        <w:t xml:space="preserve">……………………………… PLN </w:t>
      </w:r>
    </w:p>
    <w:p w14:paraId="41963841" w14:textId="6D4F7740" w:rsidR="00020E7E" w:rsidRPr="00D65376" w:rsidRDefault="00020E7E" w:rsidP="00020E7E">
      <w:pPr>
        <w:tabs>
          <w:tab w:val="left" w:pos="426"/>
        </w:tabs>
        <w:spacing w:after="120"/>
        <w:ind w:left="426"/>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D65376">
        <w:rPr>
          <w:rFonts w:ascii="Calibri" w:hAnsi="Calibri" w:cs="Calibri"/>
          <w:sz w:val="22"/>
          <w:szCs w:val="22"/>
        </w:rPr>
        <w:t>słownie: ………………………………………………………………………………………………. PLN</w:t>
      </w:r>
    </w:p>
    <w:p w14:paraId="3AF8E81C" w14:textId="0DFEDDB1" w:rsidR="00020E7E" w:rsidRPr="00D65376" w:rsidRDefault="00020E7E" w:rsidP="00020E7E">
      <w:pPr>
        <w:tabs>
          <w:tab w:val="left" w:pos="426"/>
        </w:tabs>
        <w:spacing w:after="120"/>
        <w:ind w:left="426"/>
        <w:rPr>
          <w:rFonts w:ascii="Calibri" w:hAnsi="Calibri" w:cs="Calibri"/>
          <w:sz w:val="22"/>
          <w:szCs w:val="22"/>
        </w:rPr>
      </w:pPr>
      <w:r w:rsidRPr="00D65376">
        <w:rPr>
          <w:rFonts w:ascii="Calibri" w:hAnsi="Calibri" w:cs="Calibri"/>
          <w:b/>
          <w:sz w:val="22"/>
          <w:szCs w:val="22"/>
        </w:rPr>
        <w:tab/>
      </w:r>
      <w:r>
        <w:rPr>
          <w:rFonts w:ascii="Calibri" w:hAnsi="Calibri" w:cs="Calibri"/>
          <w:b/>
          <w:sz w:val="22"/>
          <w:szCs w:val="22"/>
        </w:rPr>
        <w:tab/>
        <w:t xml:space="preserve">CENA </w:t>
      </w:r>
      <w:r w:rsidRPr="00D65376">
        <w:rPr>
          <w:rFonts w:ascii="Calibri" w:hAnsi="Calibri" w:cs="Calibri"/>
          <w:b/>
          <w:sz w:val="22"/>
          <w:szCs w:val="22"/>
        </w:rPr>
        <w:t>BRUTTO:</w:t>
      </w:r>
      <w:r w:rsidRPr="00D65376">
        <w:rPr>
          <w:rFonts w:ascii="Calibri" w:hAnsi="Calibri" w:cs="Calibri"/>
          <w:sz w:val="22"/>
          <w:szCs w:val="22"/>
        </w:rPr>
        <w:t xml:space="preserve"> ……………………………… PLN</w:t>
      </w:r>
    </w:p>
    <w:p w14:paraId="79ED537C" w14:textId="77777777" w:rsidR="00020E7E" w:rsidRDefault="00020E7E" w:rsidP="00020E7E">
      <w:pPr>
        <w:tabs>
          <w:tab w:val="left" w:pos="426"/>
        </w:tabs>
        <w:spacing w:after="120"/>
        <w:ind w:left="426"/>
        <w:rPr>
          <w:rFonts w:ascii="Calibri" w:hAnsi="Calibri" w:cs="Calibri"/>
          <w:sz w:val="22"/>
          <w:szCs w:val="22"/>
        </w:rPr>
      </w:pPr>
      <w:r w:rsidRPr="00D65376">
        <w:rPr>
          <w:rFonts w:ascii="Calibri" w:hAnsi="Calibri" w:cs="Calibri"/>
          <w:sz w:val="22"/>
          <w:szCs w:val="22"/>
        </w:rPr>
        <w:tab/>
      </w:r>
      <w:r>
        <w:rPr>
          <w:rFonts w:ascii="Calibri" w:hAnsi="Calibri" w:cs="Calibri"/>
          <w:sz w:val="22"/>
          <w:szCs w:val="22"/>
        </w:rPr>
        <w:tab/>
      </w:r>
      <w:r w:rsidRPr="00D65376">
        <w:rPr>
          <w:rFonts w:ascii="Calibri" w:hAnsi="Calibri" w:cs="Calibri"/>
          <w:sz w:val="22"/>
          <w:szCs w:val="22"/>
        </w:rPr>
        <w:t>słownie: …………………………………………………………………………..……………………PLN</w:t>
      </w:r>
    </w:p>
    <w:p w14:paraId="4CA51A77" w14:textId="19A2F99F" w:rsidR="00020E7E" w:rsidRPr="00020E7E" w:rsidRDefault="00F23623" w:rsidP="00020E7E">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00020E7E" w:rsidRPr="00020E7E">
        <w:rPr>
          <w:rStyle w:val="Brak"/>
          <w:rFonts w:ascii="Calibri" w:hAnsi="Calibri" w:cs="Calibri"/>
          <w:b/>
          <w:bCs/>
          <w:sz w:val="22"/>
          <w:szCs w:val="22"/>
        </w:rPr>
        <w:t xml:space="preserve">Termin dostawy przesyłek zagranicznych do krajów europejskich </w:t>
      </w:r>
      <w:r>
        <w:rPr>
          <w:rStyle w:val="Brak"/>
          <w:rFonts w:ascii="Calibri" w:hAnsi="Calibri" w:cs="Calibri"/>
          <w:b/>
          <w:bCs/>
          <w:sz w:val="22"/>
          <w:szCs w:val="22"/>
        </w:rPr>
        <w:t>… dni</w:t>
      </w:r>
    </w:p>
    <w:p w14:paraId="08049531" w14:textId="1F3AAA4C" w:rsidR="00020E7E" w:rsidRPr="00020E7E" w:rsidRDefault="00F23623" w:rsidP="00020E7E">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00020E7E" w:rsidRPr="00020E7E">
        <w:rPr>
          <w:rStyle w:val="Brak"/>
          <w:rFonts w:ascii="Calibri" w:hAnsi="Calibri" w:cs="Calibri"/>
          <w:b/>
          <w:bCs/>
          <w:sz w:val="22"/>
          <w:szCs w:val="22"/>
        </w:rPr>
        <w:t>Termin dostawy przesyłek  zagranicznych poza kraje europejskie</w:t>
      </w:r>
      <w:r>
        <w:rPr>
          <w:rStyle w:val="Brak"/>
          <w:rFonts w:ascii="Calibri" w:hAnsi="Calibri" w:cs="Calibri"/>
          <w:b/>
          <w:bCs/>
          <w:sz w:val="22"/>
          <w:szCs w:val="22"/>
        </w:rPr>
        <w:t xml:space="preserve"> … dni</w:t>
      </w:r>
    </w:p>
    <w:p w14:paraId="0B094F54" w14:textId="77777777" w:rsidR="00DF4C65" w:rsidRDefault="00DF4C65" w:rsidP="00020E7E">
      <w:pPr>
        <w:pStyle w:val="Akapitzlist"/>
        <w:ind w:left="783"/>
        <w:rPr>
          <w:rFonts w:eastAsia="Calibri" w:cs="Calibri"/>
          <w:b/>
          <w:bCs/>
          <w:color w:val="auto"/>
          <w:u w:val="single"/>
          <w:lang w:eastAsia="en-US"/>
        </w:rPr>
      </w:pPr>
    </w:p>
    <w:p w14:paraId="6291C360" w14:textId="06FF4BBD" w:rsidR="00020E7E" w:rsidRPr="00020E7E" w:rsidRDefault="00020E7E" w:rsidP="00020E7E">
      <w:pPr>
        <w:pStyle w:val="Akapitzlist"/>
        <w:ind w:left="783"/>
        <w:rPr>
          <w:rFonts w:eastAsia="Calibri" w:cs="Calibri"/>
          <w:b/>
          <w:bCs/>
          <w:color w:val="auto"/>
          <w:u w:val="single"/>
          <w:lang w:eastAsia="en-US"/>
        </w:rPr>
      </w:pPr>
      <w:r w:rsidRPr="00020E7E">
        <w:rPr>
          <w:rFonts w:eastAsia="Calibri" w:cs="Calibri"/>
          <w:b/>
          <w:bCs/>
          <w:color w:val="auto"/>
          <w:u w:val="single"/>
          <w:lang w:eastAsia="en-US"/>
        </w:rPr>
        <w:t xml:space="preserve">Część zamówienia nr </w:t>
      </w:r>
      <w:r>
        <w:rPr>
          <w:rFonts w:eastAsia="Calibri" w:cs="Calibri"/>
          <w:b/>
          <w:bCs/>
          <w:color w:val="auto"/>
          <w:u w:val="single"/>
          <w:lang w:eastAsia="en-US"/>
        </w:rPr>
        <w:t>3</w:t>
      </w:r>
      <w:r w:rsidRPr="00020E7E">
        <w:rPr>
          <w:rFonts w:eastAsia="Calibri" w:cs="Calibri"/>
          <w:b/>
          <w:bCs/>
          <w:color w:val="auto"/>
          <w:u w:val="single"/>
          <w:lang w:eastAsia="en-US"/>
        </w:rPr>
        <w:t xml:space="preserve"> </w:t>
      </w:r>
    </w:p>
    <w:p w14:paraId="0D011DD5" w14:textId="70FE61F7" w:rsidR="00020E7E" w:rsidRPr="00D65376" w:rsidRDefault="00F23623" w:rsidP="00F23623">
      <w:pPr>
        <w:spacing w:after="120"/>
        <w:ind w:left="1134" w:firstLine="282"/>
        <w:rPr>
          <w:rFonts w:ascii="Calibri" w:hAnsi="Calibri" w:cs="Calibri"/>
          <w:sz w:val="22"/>
          <w:szCs w:val="22"/>
        </w:rPr>
      </w:pPr>
      <w:r>
        <w:rPr>
          <w:rFonts w:ascii="Calibri" w:hAnsi="Calibri" w:cs="Calibri"/>
          <w:b/>
          <w:sz w:val="22"/>
          <w:szCs w:val="22"/>
        </w:rPr>
        <w:t xml:space="preserve">CENA </w:t>
      </w:r>
      <w:r w:rsidR="00020E7E" w:rsidRPr="00D65376">
        <w:rPr>
          <w:rFonts w:ascii="Calibri" w:hAnsi="Calibri" w:cs="Calibri"/>
          <w:b/>
          <w:sz w:val="22"/>
          <w:szCs w:val="22"/>
        </w:rPr>
        <w:t xml:space="preserve">NETTO: </w:t>
      </w:r>
      <w:r w:rsidR="00020E7E" w:rsidRPr="00D65376">
        <w:rPr>
          <w:rFonts w:ascii="Calibri" w:hAnsi="Calibri" w:cs="Calibri"/>
          <w:sz w:val="22"/>
          <w:szCs w:val="22"/>
        </w:rPr>
        <w:t xml:space="preserve">……………………………… PLN </w:t>
      </w:r>
    </w:p>
    <w:p w14:paraId="7EE233B1" w14:textId="6A012C53" w:rsidR="00020E7E" w:rsidRPr="00D65376" w:rsidRDefault="00020E7E" w:rsidP="00020E7E">
      <w:pPr>
        <w:tabs>
          <w:tab w:val="left" w:pos="426"/>
        </w:tabs>
        <w:spacing w:after="120"/>
        <w:ind w:left="426"/>
        <w:rPr>
          <w:rFonts w:ascii="Calibri" w:hAnsi="Calibri" w:cs="Calibri"/>
          <w:sz w:val="22"/>
          <w:szCs w:val="22"/>
        </w:rPr>
      </w:pPr>
      <w:r w:rsidRPr="00D65376">
        <w:rPr>
          <w:rFonts w:ascii="Calibri" w:hAnsi="Calibri" w:cs="Calibri"/>
          <w:sz w:val="22"/>
          <w:szCs w:val="22"/>
        </w:rPr>
        <w:tab/>
      </w:r>
      <w:r w:rsidR="00F23623">
        <w:rPr>
          <w:rFonts w:ascii="Calibri" w:hAnsi="Calibri" w:cs="Calibri"/>
          <w:sz w:val="22"/>
          <w:szCs w:val="22"/>
        </w:rPr>
        <w:tab/>
      </w:r>
      <w:r w:rsidRPr="00D65376">
        <w:rPr>
          <w:rFonts w:ascii="Calibri" w:hAnsi="Calibri" w:cs="Calibri"/>
          <w:sz w:val="22"/>
          <w:szCs w:val="22"/>
        </w:rPr>
        <w:t>słownie: ………………………………………………………………………………………………. PLN</w:t>
      </w:r>
    </w:p>
    <w:p w14:paraId="46E5F9CC" w14:textId="0395251D" w:rsidR="00020E7E" w:rsidRPr="00D65376" w:rsidRDefault="00020E7E" w:rsidP="00020E7E">
      <w:pPr>
        <w:tabs>
          <w:tab w:val="left" w:pos="426"/>
        </w:tabs>
        <w:spacing w:after="120"/>
        <w:ind w:left="426"/>
        <w:rPr>
          <w:rFonts w:ascii="Calibri" w:hAnsi="Calibri" w:cs="Calibri"/>
          <w:sz w:val="22"/>
          <w:szCs w:val="22"/>
        </w:rPr>
      </w:pPr>
      <w:r w:rsidRPr="00D65376">
        <w:rPr>
          <w:rFonts w:ascii="Calibri" w:hAnsi="Calibri" w:cs="Calibri"/>
          <w:b/>
          <w:sz w:val="22"/>
          <w:szCs w:val="22"/>
        </w:rPr>
        <w:tab/>
      </w:r>
      <w:r w:rsidR="00F23623">
        <w:rPr>
          <w:rFonts w:ascii="Calibri" w:hAnsi="Calibri" w:cs="Calibri"/>
          <w:b/>
          <w:sz w:val="22"/>
          <w:szCs w:val="22"/>
        </w:rPr>
        <w:tab/>
        <w:t xml:space="preserve">CENA </w:t>
      </w:r>
      <w:r w:rsidRPr="00D65376">
        <w:rPr>
          <w:rFonts w:ascii="Calibri" w:hAnsi="Calibri" w:cs="Calibri"/>
          <w:b/>
          <w:sz w:val="22"/>
          <w:szCs w:val="22"/>
        </w:rPr>
        <w:t>BRUTTO:</w:t>
      </w:r>
      <w:r w:rsidRPr="00D65376">
        <w:rPr>
          <w:rFonts w:ascii="Calibri" w:hAnsi="Calibri" w:cs="Calibri"/>
          <w:sz w:val="22"/>
          <w:szCs w:val="22"/>
        </w:rPr>
        <w:t xml:space="preserve"> ……………………………… PLN</w:t>
      </w:r>
    </w:p>
    <w:p w14:paraId="7FACE18B" w14:textId="0BBD8050" w:rsidR="00020E7E" w:rsidRDefault="00020E7E" w:rsidP="00020E7E">
      <w:pPr>
        <w:tabs>
          <w:tab w:val="left" w:pos="426"/>
        </w:tabs>
        <w:spacing w:after="120"/>
        <w:ind w:left="426"/>
        <w:rPr>
          <w:rFonts w:ascii="Calibri" w:hAnsi="Calibri" w:cs="Calibri"/>
          <w:sz w:val="22"/>
          <w:szCs w:val="22"/>
        </w:rPr>
      </w:pPr>
      <w:r w:rsidRPr="00D65376">
        <w:rPr>
          <w:rFonts w:ascii="Calibri" w:hAnsi="Calibri" w:cs="Calibri"/>
          <w:sz w:val="22"/>
          <w:szCs w:val="22"/>
        </w:rPr>
        <w:tab/>
      </w:r>
      <w:r w:rsidR="00F23623">
        <w:rPr>
          <w:rFonts w:ascii="Calibri" w:hAnsi="Calibri" w:cs="Calibri"/>
          <w:sz w:val="22"/>
          <w:szCs w:val="22"/>
        </w:rPr>
        <w:tab/>
      </w:r>
      <w:r w:rsidRPr="00D65376">
        <w:rPr>
          <w:rFonts w:ascii="Calibri" w:hAnsi="Calibri" w:cs="Calibri"/>
          <w:sz w:val="22"/>
          <w:szCs w:val="22"/>
        </w:rPr>
        <w:t>słownie: …………………………………………………………………………..……………………PLN</w:t>
      </w:r>
    </w:p>
    <w:p w14:paraId="1AF1B543" w14:textId="334FD5B2" w:rsidR="00F23623" w:rsidRDefault="00F23623" w:rsidP="00F23623">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21638C">
        <w:rPr>
          <w:rStyle w:val="Brak"/>
          <w:rFonts w:ascii="Calibri" w:hAnsi="Calibri" w:cs="Calibri"/>
          <w:b/>
          <w:bCs/>
          <w:sz w:val="22"/>
          <w:szCs w:val="22"/>
        </w:rPr>
        <w:t xml:space="preserve"> </w:t>
      </w:r>
      <w:r w:rsidRPr="0021638C">
        <w:rPr>
          <w:rStyle w:val="Brak"/>
          <w:rFonts w:ascii="Calibri" w:hAnsi="Calibri" w:cs="Calibri"/>
          <w:b/>
          <w:bCs/>
          <w:sz w:val="22"/>
          <w:szCs w:val="22"/>
        </w:rPr>
        <w:t>Termin dostawy przesyłek krajowych</w:t>
      </w:r>
      <w:r>
        <w:rPr>
          <w:rStyle w:val="Brak"/>
          <w:rFonts w:ascii="Calibri" w:hAnsi="Calibri" w:cs="Calibri"/>
          <w:b/>
          <w:bCs/>
          <w:sz w:val="22"/>
          <w:szCs w:val="22"/>
        </w:rPr>
        <w:t xml:space="preserve"> … dni</w:t>
      </w:r>
    </w:p>
    <w:p w14:paraId="18A0E051" w14:textId="406A2647" w:rsidR="00F23623" w:rsidRPr="00020E7E" w:rsidRDefault="00F23623" w:rsidP="00F23623">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Pr="00020E7E">
        <w:rPr>
          <w:rStyle w:val="Brak"/>
          <w:rFonts w:ascii="Calibri" w:hAnsi="Calibri" w:cs="Calibri"/>
          <w:b/>
          <w:bCs/>
          <w:sz w:val="22"/>
          <w:szCs w:val="22"/>
        </w:rPr>
        <w:t xml:space="preserve">Termin dostawy przesyłek zagranicznych do krajów europejskich </w:t>
      </w:r>
      <w:r>
        <w:rPr>
          <w:rStyle w:val="Brak"/>
          <w:rFonts w:ascii="Calibri" w:hAnsi="Calibri" w:cs="Calibri"/>
          <w:b/>
          <w:bCs/>
          <w:sz w:val="22"/>
          <w:szCs w:val="22"/>
        </w:rPr>
        <w:t>… dni</w:t>
      </w:r>
    </w:p>
    <w:p w14:paraId="6ECA3A92" w14:textId="3CF45CC1" w:rsidR="00F23623" w:rsidRPr="00020E7E" w:rsidRDefault="00F23623" w:rsidP="00F23623">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Pr="00020E7E">
        <w:rPr>
          <w:rStyle w:val="Brak"/>
          <w:rFonts w:ascii="Calibri" w:hAnsi="Calibri" w:cs="Calibri"/>
          <w:b/>
          <w:bCs/>
          <w:sz w:val="22"/>
          <w:szCs w:val="22"/>
        </w:rPr>
        <w:t>Termin dostawy przesyłek  zagranicznych poza kraje europejskie</w:t>
      </w:r>
      <w:r>
        <w:rPr>
          <w:rStyle w:val="Brak"/>
          <w:rFonts w:ascii="Calibri" w:hAnsi="Calibri" w:cs="Calibri"/>
          <w:b/>
          <w:bCs/>
          <w:sz w:val="22"/>
          <w:szCs w:val="22"/>
        </w:rPr>
        <w:t xml:space="preserve"> … dni</w:t>
      </w:r>
    </w:p>
    <w:p w14:paraId="603168E3" w14:textId="77777777" w:rsidR="00020E7E" w:rsidRDefault="00020E7E" w:rsidP="00B4022B">
      <w:pPr>
        <w:tabs>
          <w:tab w:val="left" w:pos="426"/>
        </w:tabs>
        <w:spacing w:after="120"/>
        <w:ind w:left="426"/>
        <w:rPr>
          <w:rFonts w:ascii="Calibri" w:hAnsi="Calibri" w:cs="Calibri"/>
          <w:sz w:val="22"/>
          <w:szCs w:val="22"/>
        </w:rPr>
      </w:pPr>
    </w:p>
    <w:p w14:paraId="11B8D87E" w14:textId="02E1E801" w:rsidR="00B37313" w:rsidRDefault="002F298E" w:rsidP="00DB7941">
      <w:pPr>
        <w:numPr>
          <w:ilvl w:val="1"/>
          <w:numId w:val="52"/>
        </w:numPr>
        <w:spacing w:after="120"/>
        <w:jc w:val="both"/>
        <w:rPr>
          <w:rFonts w:ascii="Calibri" w:hAnsi="Calibri" w:cs="Calibri"/>
          <w:sz w:val="22"/>
          <w:szCs w:val="22"/>
        </w:rPr>
      </w:pPr>
      <w:r>
        <w:rPr>
          <w:rStyle w:val="Brak"/>
          <w:rFonts w:ascii="Calibri" w:hAnsi="Calibri" w:cs="Calibri"/>
          <w:b/>
          <w:bCs/>
          <w:sz w:val="22"/>
          <w:szCs w:val="22"/>
        </w:rPr>
        <w:t>[</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2"/>
      </w:r>
      <w:r>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Default="002F298E" w:rsidP="00B4022B">
            <w:pPr>
              <w:spacing w:after="120"/>
              <w:rPr>
                <w:rFonts w:ascii="Calibri" w:hAnsi="Calibri" w:cs="Calibri"/>
                <w:sz w:val="22"/>
                <w:szCs w:val="22"/>
              </w:rPr>
            </w:pPr>
            <w:r>
              <w:rPr>
                <w:rStyle w:val="Brak"/>
                <w:rFonts w:ascii="Calibri" w:hAnsi="Calibri" w:cs="Calibri"/>
                <w:sz w:val="22"/>
                <w:szCs w:val="22"/>
              </w:rPr>
              <w:lastRenderedPageBreak/>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Default="002F298E" w:rsidP="00B4022B">
            <w:pPr>
              <w:spacing w:after="120"/>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702493E8"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Default="00B37313" w:rsidP="00B4022B">
            <w:pPr>
              <w:spacing w:after="120"/>
              <w:rPr>
                <w:rFonts w:ascii="Calibri" w:hAnsi="Calibri" w:cs="Calibri"/>
                <w:sz w:val="22"/>
                <w:szCs w:val="22"/>
              </w:rPr>
            </w:pPr>
          </w:p>
        </w:tc>
      </w:tr>
      <w:tr w:rsidR="00B37313"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Default="00B37313" w:rsidP="00B4022B">
            <w:pPr>
              <w:spacing w:after="120"/>
              <w:rPr>
                <w:rFonts w:ascii="Calibri" w:hAnsi="Calibri" w:cs="Calibri"/>
                <w:sz w:val="22"/>
                <w:szCs w:val="22"/>
              </w:rPr>
            </w:pPr>
          </w:p>
        </w:tc>
      </w:tr>
      <w:tr w:rsidR="00B37313"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Default="00B37313" w:rsidP="00B4022B">
            <w:pPr>
              <w:tabs>
                <w:tab w:val="left" w:pos="542"/>
              </w:tabs>
              <w:spacing w:after="120"/>
              <w:rPr>
                <w:rFonts w:ascii="Calibri" w:hAnsi="Calibri" w:cs="Calibri"/>
                <w:sz w:val="22"/>
                <w:szCs w:val="22"/>
              </w:rPr>
            </w:pPr>
          </w:p>
        </w:tc>
      </w:tr>
    </w:tbl>
    <w:p w14:paraId="552EA89A" w14:textId="77777777" w:rsidR="00B37313" w:rsidRDefault="00B37313" w:rsidP="00B4022B">
      <w:pPr>
        <w:widowControl w:val="0"/>
        <w:spacing w:after="120"/>
        <w:ind w:left="610" w:hanging="610"/>
        <w:jc w:val="both"/>
        <w:rPr>
          <w:rStyle w:val="Brak"/>
          <w:rFonts w:ascii="Calibri" w:eastAsia="Arial" w:hAnsi="Calibri" w:cs="Calibri"/>
          <w:sz w:val="22"/>
          <w:szCs w:val="22"/>
        </w:rPr>
      </w:pPr>
    </w:p>
    <w:p w14:paraId="7A0706DD" w14:textId="5D6A3BAB" w:rsidR="00B37313" w:rsidRDefault="002F298E" w:rsidP="00DB7941">
      <w:pPr>
        <w:numPr>
          <w:ilvl w:val="1"/>
          <w:numId w:val="53"/>
        </w:numPr>
        <w:spacing w:after="120"/>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w:t>
      </w:r>
      <w:r w:rsidR="00046534" w:rsidRPr="00F81E9E">
        <w:rPr>
          <w:rStyle w:val="Brak"/>
          <w:rFonts w:ascii="Calibri" w:hAnsi="Calibri" w:cs="Calibri"/>
          <w:sz w:val="22"/>
          <w:szCs w:val="22"/>
        </w:rPr>
        <w:t xml:space="preserve">dni tj. </w:t>
      </w:r>
      <w:r w:rsidR="00046534" w:rsidRPr="00723664">
        <w:rPr>
          <w:rStyle w:val="Brak"/>
          <w:rFonts w:ascii="Calibri" w:hAnsi="Calibri" w:cs="Calibri"/>
          <w:sz w:val="22"/>
          <w:szCs w:val="22"/>
        </w:rPr>
        <w:t xml:space="preserve">do dnia </w:t>
      </w:r>
      <w:r w:rsidR="00A47E3E">
        <w:rPr>
          <w:rStyle w:val="Brak"/>
          <w:rFonts w:ascii="Calibri" w:hAnsi="Calibri" w:cs="Calibri"/>
          <w:b/>
          <w:bCs/>
          <w:sz w:val="22"/>
          <w:szCs w:val="22"/>
        </w:rPr>
        <w:t>05</w:t>
      </w:r>
      <w:r w:rsidR="00B16D3D" w:rsidRPr="00723664">
        <w:rPr>
          <w:rStyle w:val="Brak"/>
          <w:rFonts w:ascii="Calibri" w:hAnsi="Calibri" w:cs="Calibri"/>
          <w:b/>
          <w:bCs/>
          <w:sz w:val="22"/>
          <w:szCs w:val="22"/>
        </w:rPr>
        <w:t>.</w:t>
      </w:r>
      <w:r w:rsidR="00A47E3E">
        <w:rPr>
          <w:rStyle w:val="Brak"/>
          <w:rFonts w:ascii="Calibri" w:hAnsi="Calibri" w:cs="Calibri"/>
          <w:b/>
          <w:bCs/>
          <w:sz w:val="22"/>
          <w:szCs w:val="22"/>
        </w:rPr>
        <w:t>11</w:t>
      </w:r>
      <w:bookmarkStart w:id="211" w:name="_GoBack"/>
      <w:bookmarkEnd w:id="211"/>
      <w:r w:rsidR="00B16D3D" w:rsidRPr="00723664">
        <w:rPr>
          <w:rStyle w:val="Brak"/>
          <w:rFonts w:ascii="Calibri" w:hAnsi="Calibri" w:cs="Calibri"/>
          <w:b/>
          <w:bCs/>
          <w:sz w:val="22"/>
          <w:szCs w:val="22"/>
        </w:rPr>
        <w:t>.2022</w:t>
      </w:r>
      <w:r w:rsidRPr="00723664">
        <w:rPr>
          <w:rStyle w:val="Hyperlink3"/>
          <w:rFonts w:ascii="Calibri" w:hAnsi="Calibri" w:cs="Calibri"/>
          <w:b/>
          <w:bCs/>
          <w:sz w:val="22"/>
          <w:szCs w:val="22"/>
        </w:rPr>
        <w:t xml:space="preserve"> </w:t>
      </w:r>
      <w:r w:rsidRPr="00723664">
        <w:rPr>
          <w:rStyle w:val="Hyperlink3"/>
          <w:rFonts w:ascii="Calibri" w:hAnsi="Calibri" w:cs="Calibri"/>
          <w:sz w:val="22"/>
          <w:szCs w:val="22"/>
        </w:rPr>
        <w:t>r,</w:t>
      </w:r>
      <w:r w:rsidRPr="00F81E9E">
        <w:rPr>
          <w:rStyle w:val="Hyperlink3"/>
          <w:rFonts w:ascii="Calibri" w:hAnsi="Calibri" w:cs="Calibri"/>
          <w:sz w:val="22"/>
          <w:szCs w:val="22"/>
        </w:rPr>
        <w:t xml:space="preserve"> </w:t>
      </w:r>
      <w:r w:rsidR="00D2473E">
        <w:rPr>
          <w:rStyle w:val="Hyperlink3"/>
          <w:rFonts w:ascii="Calibri" w:hAnsi="Calibri" w:cs="Calibri"/>
          <w:sz w:val="22"/>
          <w:szCs w:val="22"/>
        </w:rPr>
        <w:br/>
      </w:r>
      <w:r w:rsidRPr="00F81E9E">
        <w:rPr>
          <w:rStyle w:val="Hyperlink3"/>
          <w:rFonts w:ascii="Calibri" w:hAnsi="Calibri" w:cs="Calibri"/>
          <w:sz w:val="22"/>
          <w:szCs w:val="22"/>
        </w:rPr>
        <w:t>z</w:t>
      </w:r>
      <w:r>
        <w:rPr>
          <w:rStyle w:val="Hyperlink3"/>
          <w:rFonts w:ascii="Calibri" w:hAnsi="Calibri" w:cs="Calibri"/>
          <w:sz w:val="22"/>
          <w:szCs w:val="22"/>
        </w:rPr>
        <w:t xml:space="preserve"> zastrzeżeniem, iż pierwszym dniem terminu związania ofertą jest dzień, w którym upływa termin składania ofert. </w:t>
      </w:r>
    </w:p>
    <w:p w14:paraId="7A9F5434" w14:textId="77777777" w:rsidR="00B37313" w:rsidRDefault="002F298E" w:rsidP="00DB7941">
      <w:pPr>
        <w:pStyle w:val="Akapitzlist"/>
        <w:numPr>
          <w:ilvl w:val="1"/>
          <w:numId w:val="53"/>
        </w:numPr>
        <w:spacing w:after="120" w:line="240" w:lineRule="auto"/>
        <w:rPr>
          <w:rFonts w:eastAsia="Times New Roman" w:cs="Calibri"/>
        </w:rPr>
      </w:pPr>
      <w:r>
        <w:rPr>
          <w:rFonts w:eastAsia="Times New Roman" w:cs="Calibri"/>
        </w:rPr>
        <w:t>Oświadczamy, że jesteśmy</w:t>
      </w:r>
      <w:r>
        <w:rPr>
          <w:rStyle w:val="Odwoanieprzypisudolnego"/>
          <w:rFonts w:eastAsia="Times New Roman" w:cs="Calibri"/>
        </w:rPr>
        <w:footnoteReference w:id="3"/>
      </w:r>
      <w:r>
        <w:rPr>
          <w:rFonts w:eastAsia="Times New Roman" w:cs="Calibri"/>
        </w:rPr>
        <w:t xml:space="preserve">  / nie jesteśmy: jednoosobową działalnością gospodarczą  mikroprzedsiębiorstwem*, małym przedsiębiorstwem*, średnim przedsiębiorstwem*. </w:t>
      </w:r>
    </w:p>
    <w:p w14:paraId="4D6E3BE9" w14:textId="66798E2F"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1873C6">
        <w:rPr>
          <w:rStyle w:val="Hyperlink3"/>
          <w:rFonts w:ascii="Calibri" w:hAnsi="Calibri" w:cs="Calibri"/>
          <w:sz w:val="22"/>
          <w:szCs w:val="22"/>
        </w:rPr>
        <w:br/>
      </w:r>
      <w:r>
        <w:rPr>
          <w:rStyle w:val="Hyperlink3"/>
          <w:rFonts w:ascii="Calibri" w:hAnsi="Calibri" w:cs="Calibri"/>
          <w:sz w:val="22"/>
          <w:szCs w:val="22"/>
        </w:rPr>
        <w:t xml:space="preserve">w projektowanych postanowieniach umowy stanowiących część II SWZ, w szczególności </w:t>
      </w:r>
      <w:r w:rsidRPr="00D65376">
        <w:rPr>
          <w:rStyle w:val="Hyperlink3"/>
          <w:rFonts w:ascii="Calibri" w:hAnsi="Calibri" w:cs="Calibri"/>
          <w:sz w:val="22"/>
          <w:szCs w:val="22"/>
        </w:rPr>
        <w:t>zgodnie ze wskazanym terminem realizacji zamówienia oraz warunkami płatności i niniejszym</w:t>
      </w:r>
      <w:r w:rsidR="00106A77" w:rsidRPr="00D65376">
        <w:rPr>
          <w:rStyle w:val="Hyperlink3"/>
          <w:rFonts w:ascii="Calibri" w:hAnsi="Calibri" w:cs="Calibri"/>
          <w:sz w:val="22"/>
          <w:szCs w:val="22"/>
        </w:rPr>
        <w:t xml:space="preserve"> zobowiązuje się</w:t>
      </w:r>
      <w:r w:rsidR="00C97438" w:rsidRPr="00D65376">
        <w:rPr>
          <w:rStyle w:val="Hyperlink3"/>
          <w:rFonts w:ascii="Calibri" w:hAnsi="Calibri" w:cs="Calibri"/>
          <w:sz w:val="22"/>
          <w:szCs w:val="22"/>
        </w:rPr>
        <w:t xml:space="preserve">/ zobowiązujemy się </w:t>
      </w:r>
      <w:r w:rsidR="00106A77" w:rsidRPr="00D65376">
        <w:rPr>
          <w:rStyle w:val="Hyperlink3"/>
          <w:rFonts w:ascii="Calibri" w:hAnsi="Calibri" w:cs="Calibri"/>
          <w:sz w:val="22"/>
          <w:szCs w:val="22"/>
        </w:rPr>
        <w:t xml:space="preserve"> </w:t>
      </w:r>
      <w:r w:rsidR="00DB318D" w:rsidRPr="00D65376">
        <w:rPr>
          <w:rStyle w:val="Hyperlink3"/>
          <w:rFonts w:ascii="Calibri" w:hAnsi="Calibri" w:cs="Calibri"/>
          <w:sz w:val="22"/>
          <w:szCs w:val="22"/>
        </w:rPr>
        <w:t xml:space="preserve">do uwzględnienie tych postanowień w </w:t>
      </w:r>
      <w:r w:rsidR="00C97438" w:rsidRPr="00D65376">
        <w:rPr>
          <w:rStyle w:val="Hyperlink3"/>
          <w:rFonts w:ascii="Calibri" w:hAnsi="Calibri" w:cs="Calibri"/>
          <w:sz w:val="22"/>
          <w:szCs w:val="22"/>
        </w:rPr>
        <w:t>U</w:t>
      </w:r>
      <w:r w:rsidR="00DB318D" w:rsidRPr="00D65376">
        <w:rPr>
          <w:rStyle w:val="Hyperlink3"/>
          <w:rFonts w:ascii="Calibri" w:hAnsi="Calibri" w:cs="Calibri"/>
          <w:sz w:val="22"/>
          <w:szCs w:val="22"/>
        </w:rPr>
        <w:t>mowie</w:t>
      </w:r>
      <w:r w:rsidR="00C97438" w:rsidRPr="00D65376">
        <w:rPr>
          <w:rStyle w:val="Hyperlink3"/>
          <w:rFonts w:ascii="Calibri" w:hAnsi="Calibri" w:cs="Calibri"/>
          <w:sz w:val="22"/>
          <w:szCs w:val="22"/>
        </w:rPr>
        <w:t xml:space="preserve"> w sprawie niniejszego zamówienia,</w:t>
      </w:r>
      <w:r w:rsidR="00DB318D" w:rsidRPr="00D65376">
        <w:rPr>
          <w:rStyle w:val="Hyperlink3"/>
          <w:rFonts w:ascii="Calibri" w:hAnsi="Calibri" w:cs="Calibri"/>
          <w:sz w:val="22"/>
          <w:szCs w:val="22"/>
        </w:rPr>
        <w:t xml:space="preserve"> zawieranej w oparciu o stosowany przez Wykonawcę wz</w:t>
      </w:r>
      <w:r w:rsidR="00C97438" w:rsidRPr="00D65376">
        <w:rPr>
          <w:rStyle w:val="Hyperlink3"/>
          <w:rFonts w:ascii="Calibri" w:hAnsi="Calibri" w:cs="Calibri"/>
          <w:sz w:val="22"/>
          <w:szCs w:val="22"/>
        </w:rPr>
        <w:t>ór</w:t>
      </w:r>
      <w:r w:rsidR="00DB318D" w:rsidRPr="00D65376">
        <w:rPr>
          <w:rStyle w:val="Hyperlink3"/>
          <w:rFonts w:ascii="Calibri" w:hAnsi="Calibri" w:cs="Calibri"/>
          <w:sz w:val="22"/>
          <w:szCs w:val="22"/>
        </w:rPr>
        <w:t xml:space="preserve"> umow</w:t>
      </w:r>
      <w:r w:rsidR="00C97438" w:rsidRPr="00D65376">
        <w:rPr>
          <w:rStyle w:val="Hyperlink3"/>
          <w:rFonts w:ascii="Calibri" w:hAnsi="Calibri" w:cs="Calibri"/>
          <w:sz w:val="22"/>
          <w:szCs w:val="22"/>
        </w:rPr>
        <w:t>y</w:t>
      </w:r>
      <w:r w:rsidR="00DB318D" w:rsidRPr="00D65376">
        <w:rPr>
          <w:rStyle w:val="Hyperlink3"/>
          <w:rFonts w:ascii="Calibri" w:hAnsi="Calibri" w:cs="Calibri"/>
          <w:sz w:val="22"/>
          <w:szCs w:val="22"/>
        </w:rPr>
        <w:t xml:space="preserve">, względnie zobowiązuje </w:t>
      </w:r>
      <w:r w:rsidR="00C97438" w:rsidRPr="00D65376">
        <w:rPr>
          <w:rStyle w:val="Hyperlink3"/>
          <w:rFonts w:ascii="Calibri" w:hAnsi="Calibri" w:cs="Calibri"/>
          <w:sz w:val="22"/>
          <w:szCs w:val="22"/>
        </w:rPr>
        <w:t>/</w:t>
      </w:r>
      <w:r w:rsidR="00DB318D" w:rsidRPr="00D65376">
        <w:rPr>
          <w:rStyle w:val="Hyperlink3"/>
          <w:rFonts w:ascii="Calibri" w:hAnsi="Calibri" w:cs="Calibri"/>
          <w:sz w:val="22"/>
          <w:szCs w:val="22"/>
        </w:rPr>
        <w:t>się</w:t>
      </w:r>
      <w:r w:rsidR="00C97438" w:rsidRPr="00D65376">
        <w:rPr>
          <w:rStyle w:val="Hyperlink3"/>
          <w:rFonts w:ascii="Calibri" w:hAnsi="Calibri" w:cs="Calibri"/>
          <w:sz w:val="22"/>
          <w:szCs w:val="22"/>
        </w:rPr>
        <w:t xml:space="preserve"> zobowiązujemy się</w:t>
      </w:r>
      <w:r w:rsidR="00DB318D" w:rsidRPr="00D65376">
        <w:rPr>
          <w:rStyle w:val="Hyperlink3"/>
          <w:rFonts w:ascii="Calibri" w:hAnsi="Calibri" w:cs="Calibri"/>
          <w:sz w:val="22"/>
          <w:szCs w:val="22"/>
        </w:rPr>
        <w:t xml:space="preserve"> do włączenia projektowanych postanowień umowy (część II SWZ) w formie załącznika do </w:t>
      </w:r>
      <w:r w:rsidR="00C97438" w:rsidRPr="00D65376">
        <w:rPr>
          <w:rStyle w:val="Hyperlink3"/>
          <w:rFonts w:ascii="Calibri" w:hAnsi="Calibri" w:cs="Calibri"/>
          <w:sz w:val="22"/>
          <w:szCs w:val="22"/>
        </w:rPr>
        <w:t xml:space="preserve">umowy </w:t>
      </w:r>
      <w:r w:rsidR="00DB318D" w:rsidRPr="00D65376">
        <w:rPr>
          <w:rStyle w:val="Hyperlink3"/>
          <w:rFonts w:ascii="Calibri" w:hAnsi="Calibri" w:cs="Calibri"/>
          <w:sz w:val="22"/>
          <w:szCs w:val="22"/>
        </w:rPr>
        <w:t>zawieranej</w:t>
      </w:r>
      <w:r w:rsidR="00C97438" w:rsidRPr="00D65376">
        <w:rPr>
          <w:rStyle w:val="Hyperlink3"/>
          <w:rFonts w:ascii="Calibri" w:hAnsi="Calibri" w:cs="Calibri"/>
          <w:sz w:val="22"/>
          <w:szCs w:val="22"/>
        </w:rPr>
        <w:t xml:space="preserve"> w oparciu o </w:t>
      </w:r>
      <w:r w:rsidR="001873C6" w:rsidRPr="00D65376">
        <w:rPr>
          <w:rStyle w:val="Hyperlink3"/>
          <w:rFonts w:ascii="Calibri" w:hAnsi="Calibri" w:cs="Calibri"/>
          <w:sz w:val="22"/>
          <w:szCs w:val="22"/>
        </w:rPr>
        <w:t>stosowany przez Wykonawcę wzór umowy</w:t>
      </w:r>
      <w:r w:rsidRPr="00D65376">
        <w:rPr>
          <w:rStyle w:val="Hyperlink3"/>
          <w:rFonts w:ascii="Calibri" w:hAnsi="Calibri" w:cs="Calibri"/>
          <w:sz w:val="22"/>
          <w:szCs w:val="22"/>
        </w:rPr>
        <w:t>.</w:t>
      </w:r>
      <w:r>
        <w:rPr>
          <w:rStyle w:val="Hyperlink3"/>
          <w:rFonts w:ascii="Calibri" w:hAnsi="Calibri" w:cs="Calibri"/>
          <w:sz w:val="22"/>
          <w:szCs w:val="22"/>
        </w:rPr>
        <w:t xml:space="preserve"> W przypadku uznania naszej oferty za najkorzystniejszą, zobowiązujemy się zawrzeć Umowę w miejscu i w terminie, jakie zostaną wskazane przez Zamawiającego.</w:t>
      </w:r>
    </w:p>
    <w:p w14:paraId="18FD3E93"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4"/>
      </w:r>
    </w:p>
    <w:p w14:paraId="46565A94"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79DDBD0C" w14:textId="4B8F256E" w:rsidR="00B37313" w:rsidRDefault="002F298E" w:rsidP="00DB7941">
      <w:pPr>
        <w:numPr>
          <w:ilvl w:val="1"/>
          <w:numId w:val="52"/>
        </w:numPr>
        <w:spacing w:after="120"/>
        <w:jc w:val="both"/>
        <w:rPr>
          <w:rStyle w:val="BrakA"/>
          <w:rFonts w:ascii="Calibri" w:hAnsi="Calibri" w:cs="Calibri"/>
          <w:sz w:val="22"/>
          <w:szCs w:val="22"/>
        </w:rPr>
      </w:pPr>
      <w:r>
        <w:rPr>
          <w:rStyle w:val="BrakA"/>
          <w:rFonts w:ascii="Calibri" w:hAnsi="Calibri" w:cs="Calibri"/>
          <w:sz w:val="22"/>
          <w:szCs w:val="22"/>
        </w:rPr>
        <w:t xml:space="preserve">Na podstawie art. 18 ust. 3 ustawy z dnia 11 września 2019 r. Prawo zamówień publicznych </w:t>
      </w:r>
      <w:r w:rsidR="00FC2EEB">
        <w:rPr>
          <w:rStyle w:val="BrakA"/>
          <w:rFonts w:ascii="Calibri" w:hAnsi="Calibri" w:cs="Calibri"/>
          <w:sz w:val="22"/>
          <w:szCs w:val="22"/>
        </w:rPr>
        <w:br/>
      </w:r>
      <w:r>
        <w:rPr>
          <w:rStyle w:val="BrakA"/>
          <w:rFonts w:ascii="Calibri" w:hAnsi="Calibri" w:cs="Calibri"/>
          <w:sz w:val="22"/>
          <w:szCs w:val="22"/>
        </w:rPr>
        <w:t>(</w:t>
      </w:r>
      <w:r>
        <w:rPr>
          <w:rFonts w:ascii="Calibri" w:hAnsi="Calibri" w:cs="Calibri"/>
          <w:sz w:val="22"/>
          <w:szCs w:val="22"/>
        </w:rPr>
        <w:t xml:space="preserve">t.j. Dz. U. z </w:t>
      </w:r>
      <w:r w:rsidR="00CD466A">
        <w:rPr>
          <w:rFonts w:ascii="Calibri" w:hAnsi="Calibri" w:cs="Calibri"/>
          <w:sz w:val="22"/>
          <w:szCs w:val="22"/>
        </w:rPr>
        <w:t>2022</w:t>
      </w:r>
      <w:r>
        <w:rPr>
          <w:rFonts w:ascii="Calibri" w:hAnsi="Calibri" w:cs="Calibri"/>
          <w:sz w:val="22"/>
          <w:szCs w:val="22"/>
        </w:rPr>
        <w:t xml:space="preserve"> r. poz. </w:t>
      </w:r>
      <w:r w:rsidR="00CD466A">
        <w:rPr>
          <w:rFonts w:ascii="Calibri" w:hAnsi="Calibri" w:cs="Calibri"/>
          <w:sz w:val="22"/>
          <w:szCs w:val="22"/>
        </w:rPr>
        <w:t>1710</w:t>
      </w:r>
      <w:r w:rsidR="00FC2EEB">
        <w:rPr>
          <w:rFonts w:ascii="Calibri" w:hAnsi="Calibri" w:cs="Calibri"/>
          <w:sz w:val="22"/>
          <w:szCs w:val="22"/>
        </w:rPr>
        <w:t xml:space="preserve"> z późn. zm. </w:t>
      </w:r>
      <w:r>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5"/>
      </w:r>
    </w:p>
    <w:tbl>
      <w:tblPr>
        <w:tblStyle w:val="TableNormal1"/>
        <w:tblW w:w="8280"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DCCE638" w14:textId="77777777" w:rsidTr="00FC2EEB">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Default="00387309" w:rsidP="00B4022B">
            <w:pPr>
              <w:pStyle w:val="Tekstpodstawowy2"/>
              <w:spacing w:after="120"/>
              <w:rPr>
                <w:rStyle w:val="Brak"/>
                <w:rFonts w:ascii="Calibri" w:hAnsi="Calibri" w:cs="Calibri"/>
                <w:b/>
                <w:bCs/>
                <w:sz w:val="22"/>
                <w:szCs w:val="22"/>
              </w:rPr>
            </w:pPr>
          </w:p>
          <w:p w14:paraId="4AAA7B08" w14:textId="4FEC631D"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Default="002F298E" w:rsidP="00B4022B">
            <w:pPr>
              <w:pStyle w:val="Tekstpodstawowy2"/>
              <w:spacing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Default="002F298E" w:rsidP="00B4022B">
            <w:pPr>
              <w:pStyle w:val="Nagwek2"/>
              <w:spacing w:after="120"/>
              <w:jc w:val="center"/>
              <w:rPr>
                <w:rFonts w:ascii="Calibri" w:hAnsi="Calibri" w:cs="Calibri"/>
              </w:rPr>
            </w:pPr>
            <w:bookmarkStart w:id="212" w:name="_Toc76125966"/>
            <w:bookmarkStart w:id="213" w:name="_Toc76131280"/>
            <w:r>
              <w:rPr>
                <w:rStyle w:val="Brak"/>
                <w:rFonts w:ascii="Calibri" w:hAnsi="Calibri" w:cs="Calibri"/>
                <w:i w:val="0"/>
                <w:iCs w:val="0"/>
              </w:rPr>
              <w:t>Zakres oferty/ nazwa wyodrębnianego pliku</w:t>
            </w:r>
            <w:bookmarkEnd w:id="212"/>
            <w:bookmarkEnd w:id="213"/>
            <w:r>
              <w:rPr>
                <w:rStyle w:val="Brak"/>
                <w:rFonts w:ascii="Calibri" w:hAnsi="Calibri" w:cs="Calibri"/>
                <w:i w:val="0"/>
                <w:iCs w:val="0"/>
              </w:rPr>
              <w:t xml:space="preserve"> </w:t>
            </w:r>
          </w:p>
        </w:tc>
      </w:tr>
      <w:tr w:rsidR="00B37313" w14:paraId="53AB919B" w14:textId="77777777" w:rsidTr="00FC2EEB">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Default="00B37313" w:rsidP="00B4022B">
            <w:pPr>
              <w:spacing w:after="120"/>
              <w:rPr>
                <w:rFonts w:ascii="Calibri" w:hAnsi="Calibri" w:cs="Calibri"/>
                <w:sz w:val="22"/>
                <w:szCs w:val="22"/>
              </w:rPr>
            </w:pPr>
          </w:p>
        </w:tc>
      </w:tr>
    </w:tbl>
    <w:p w14:paraId="5C048AB1" w14:textId="77777777" w:rsidR="00B37313" w:rsidRDefault="00B37313" w:rsidP="00B4022B">
      <w:pPr>
        <w:spacing w:after="120"/>
        <w:ind w:left="567"/>
        <w:jc w:val="both"/>
        <w:rPr>
          <w:rStyle w:val="Brak"/>
          <w:rFonts w:ascii="Calibri" w:eastAsia="Arial" w:hAnsi="Calibri" w:cs="Calibri"/>
          <w:sz w:val="22"/>
          <w:szCs w:val="22"/>
        </w:rPr>
      </w:pPr>
    </w:p>
    <w:p w14:paraId="3549946C" w14:textId="77777777" w:rsidR="00B37313" w:rsidRDefault="002F298E" w:rsidP="00DB7941">
      <w:pPr>
        <w:numPr>
          <w:ilvl w:val="1"/>
          <w:numId w:val="54"/>
        </w:numPr>
        <w:spacing w:after="120"/>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BrakA"/>
          <w:rFonts w:ascii="Calibri" w:hAnsi="Calibri" w:cs="Calibri"/>
          <w:sz w:val="22"/>
          <w:szCs w:val="22"/>
        </w:rPr>
        <w:t>2</w:t>
      </w:r>
      <w:r>
        <w:rPr>
          <w:rStyle w:val="Hyperlink3"/>
          <w:rFonts w:ascii="Calibri" w:hAnsi="Calibri" w:cs="Calibri"/>
          <w:sz w:val="22"/>
          <w:szCs w:val="22"/>
        </w:rPr>
        <w:t>”</w:t>
      </w:r>
    </w:p>
    <w:p w14:paraId="62CFD131"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6"/>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7"/>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3960C18B" w14:textId="4D96C7B2" w:rsidR="00991BF8" w:rsidRDefault="00991BF8" w:rsidP="00991BF8">
      <w:pPr>
        <w:pStyle w:val="Nagwek3"/>
        <w:ind w:left="284"/>
        <w:rPr>
          <w:rStyle w:val="BrakA"/>
          <w:rFonts w:ascii="Calibri" w:hAnsi="Calibri" w:cs="Calibri"/>
          <w:sz w:val="22"/>
          <w:szCs w:val="22"/>
        </w:rPr>
      </w:pPr>
      <w:r>
        <w:rPr>
          <w:rStyle w:val="BrakA"/>
          <w:rFonts w:ascii="Calibri" w:hAnsi="Calibri" w:cs="Calibri"/>
          <w:sz w:val="22"/>
          <w:szCs w:val="22"/>
        </w:rPr>
        <w:lastRenderedPageBreak/>
        <w:t xml:space="preserve">Załącznik nr 1A – Wzór Formularza </w:t>
      </w:r>
      <w:r w:rsidR="00A37EC6">
        <w:rPr>
          <w:rStyle w:val="BrakA"/>
          <w:rFonts w:ascii="Calibri" w:hAnsi="Calibri" w:cs="Calibri"/>
          <w:sz w:val="22"/>
          <w:szCs w:val="22"/>
        </w:rPr>
        <w:t>asortymentowo - cenowego</w:t>
      </w:r>
    </w:p>
    <w:p w14:paraId="36FE5AF6" w14:textId="56F470FF" w:rsidR="00387309" w:rsidRDefault="00387309" w:rsidP="00387309"/>
    <w:p w14:paraId="4FEDD11B" w14:textId="38DED4F2" w:rsidR="00991BF8" w:rsidRDefault="00991BF8" w:rsidP="001106C6">
      <w:pPr>
        <w:spacing w:after="60"/>
        <w:jc w:val="center"/>
        <w:outlineLvl w:val="4"/>
        <w:rPr>
          <w:rStyle w:val="Brak"/>
          <w:rFonts w:ascii="Calibri" w:hAnsi="Calibri" w:cs="Calibri"/>
          <w:b/>
          <w:bCs/>
          <w:sz w:val="22"/>
          <w:szCs w:val="22"/>
        </w:rPr>
      </w:pPr>
      <w:r w:rsidRPr="00965EE7">
        <w:rPr>
          <w:rStyle w:val="Brak"/>
          <w:rFonts w:ascii="Calibri" w:hAnsi="Calibri" w:cs="Calibri"/>
          <w:b/>
          <w:bCs/>
          <w:sz w:val="22"/>
          <w:szCs w:val="22"/>
        </w:rPr>
        <w:t xml:space="preserve">FORMULARZ </w:t>
      </w:r>
    </w:p>
    <w:p w14:paraId="579C17DD" w14:textId="4B353C75" w:rsidR="00C5322B" w:rsidRDefault="00C5322B" w:rsidP="001106C6">
      <w:pPr>
        <w:spacing w:after="60"/>
        <w:jc w:val="center"/>
        <w:outlineLvl w:val="4"/>
        <w:rPr>
          <w:rStyle w:val="Brak"/>
          <w:rFonts w:ascii="Calibri" w:hAnsi="Calibri" w:cs="Calibri"/>
          <w:b/>
          <w:bCs/>
          <w:sz w:val="22"/>
          <w:szCs w:val="22"/>
        </w:rPr>
      </w:pPr>
      <w:r>
        <w:rPr>
          <w:rStyle w:val="Brak"/>
          <w:rFonts w:ascii="Calibri" w:hAnsi="Calibri" w:cs="Calibri"/>
          <w:b/>
          <w:bCs/>
          <w:sz w:val="22"/>
          <w:szCs w:val="22"/>
        </w:rPr>
        <w:t xml:space="preserve">ASORTYMENTOWO CENOWY </w:t>
      </w:r>
    </w:p>
    <w:p w14:paraId="29BBDF3C" w14:textId="5F4D7486" w:rsidR="00387309" w:rsidRDefault="00387309" w:rsidP="00991BF8">
      <w:pPr>
        <w:jc w:val="center"/>
        <w:rPr>
          <w:rStyle w:val="Brak"/>
          <w:rFonts w:ascii="Calibri" w:eastAsia="Arial" w:hAnsi="Calibri" w:cs="Calibri"/>
          <w:sz w:val="22"/>
          <w:szCs w:val="22"/>
        </w:rPr>
      </w:pPr>
    </w:p>
    <w:p w14:paraId="397C161E" w14:textId="686943C7" w:rsidR="001106C6" w:rsidRDefault="001106C6" w:rsidP="00991BF8">
      <w:pPr>
        <w:jc w:val="center"/>
        <w:rPr>
          <w:rStyle w:val="Brak"/>
          <w:rFonts w:ascii="Calibri" w:eastAsia="Arial" w:hAnsi="Calibri" w:cs="Calibri"/>
          <w:sz w:val="22"/>
          <w:szCs w:val="22"/>
        </w:rPr>
      </w:pPr>
    </w:p>
    <w:p w14:paraId="1B18DAB1"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38A88ED"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7075E2C9" w14:textId="389950BF"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 xml:space="preserve">„ </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14B3B0A9" w14:textId="758A3B2B" w:rsidR="00A8546A" w:rsidRDefault="00A8546A" w:rsidP="00A8546A">
      <w:pPr>
        <w:jc w:val="center"/>
        <w:rPr>
          <w:rFonts w:ascii="Calibri" w:hAnsi="Calibri" w:cs="Calibri"/>
          <w:b/>
          <w:bCs/>
          <w:sz w:val="22"/>
          <w:szCs w:val="22"/>
        </w:rPr>
      </w:pPr>
    </w:p>
    <w:p w14:paraId="30DD5F37" w14:textId="77777777" w:rsidR="00FC2EEB" w:rsidRDefault="00FC2EEB" w:rsidP="00A8546A">
      <w:pPr>
        <w:jc w:val="center"/>
        <w:rPr>
          <w:rFonts w:ascii="Calibri" w:hAnsi="Calibri" w:cs="Calibri"/>
          <w:b/>
          <w:bCs/>
          <w:sz w:val="22"/>
          <w:szCs w:val="22"/>
        </w:rPr>
      </w:pPr>
    </w:p>
    <w:p w14:paraId="580FAD5D" w14:textId="77777777" w:rsidR="00A8546A" w:rsidRDefault="00A8546A" w:rsidP="00A8546A">
      <w:pPr>
        <w:jc w:val="center"/>
        <w:rPr>
          <w:rStyle w:val="Brak"/>
          <w:rFonts w:ascii="Calibri" w:eastAsia="Arial" w:hAnsi="Calibri" w:cs="Calibri"/>
          <w:b/>
          <w:bCs/>
          <w:sz w:val="22"/>
          <w:szCs w:val="22"/>
        </w:rPr>
      </w:pPr>
    </w:p>
    <w:p w14:paraId="6C7A9FB3" w14:textId="2A440489" w:rsidR="00A8546A" w:rsidRDefault="00A8546A" w:rsidP="00A8546A">
      <w:pPr>
        <w:rPr>
          <w:rStyle w:val="Brak"/>
          <w:rFonts w:ascii="Calibri" w:hAnsi="Calibri" w:cs="Calibri"/>
          <w:b/>
          <w:bCs/>
          <w:sz w:val="22"/>
          <w:szCs w:val="22"/>
        </w:rPr>
      </w:pPr>
      <w:r w:rsidRPr="00C5322B">
        <w:rPr>
          <w:rStyle w:val="Brak"/>
          <w:rFonts w:ascii="Calibri" w:hAnsi="Calibri" w:cs="Calibri"/>
          <w:b/>
          <w:bCs/>
          <w:sz w:val="22"/>
          <w:szCs w:val="22"/>
        </w:rPr>
        <w:t>Znak postępowania ZZP.261</w:t>
      </w:r>
      <w:r w:rsidR="00733993" w:rsidRPr="00C5322B">
        <w:rPr>
          <w:rStyle w:val="Brak"/>
          <w:rFonts w:ascii="Calibri" w:hAnsi="Calibri" w:cs="Calibri"/>
          <w:b/>
          <w:bCs/>
          <w:sz w:val="22"/>
          <w:szCs w:val="22"/>
        </w:rPr>
        <w:t>.</w:t>
      </w:r>
      <w:r w:rsidR="00CD466A">
        <w:rPr>
          <w:rStyle w:val="Brak"/>
          <w:rFonts w:ascii="Calibri" w:hAnsi="Calibri" w:cs="Calibri"/>
          <w:b/>
          <w:bCs/>
          <w:sz w:val="22"/>
          <w:szCs w:val="22"/>
        </w:rPr>
        <w:t>23</w:t>
      </w:r>
      <w:r w:rsidRPr="00C5322B">
        <w:rPr>
          <w:rStyle w:val="Brak"/>
          <w:rFonts w:ascii="Calibri" w:hAnsi="Calibri" w:cs="Calibri"/>
          <w:b/>
          <w:bCs/>
          <w:sz w:val="22"/>
          <w:szCs w:val="22"/>
        </w:rPr>
        <w:t>.2022</w:t>
      </w:r>
    </w:p>
    <w:p w14:paraId="374D8AD7" w14:textId="18E4C85E" w:rsidR="00A8546A" w:rsidRDefault="00A8546A" w:rsidP="00A8546A">
      <w:pPr>
        <w:jc w:val="center"/>
        <w:rPr>
          <w:rStyle w:val="Brak"/>
          <w:rFonts w:ascii="Calibri" w:eastAsia="Arial" w:hAnsi="Calibri" w:cs="Calibri"/>
          <w:b/>
          <w:bCs/>
          <w:sz w:val="22"/>
          <w:szCs w:val="22"/>
        </w:rPr>
      </w:pPr>
    </w:p>
    <w:p w14:paraId="1BE7779F" w14:textId="19E4CE74" w:rsidR="001106C6" w:rsidRDefault="001106C6" w:rsidP="00A8546A">
      <w:pPr>
        <w:jc w:val="center"/>
        <w:rPr>
          <w:rStyle w:val="Brak"/>
          <w:rFonts w:ascii="Calibri" w:eastAsia="Arial" w:hAnsi="Calibri" w:cs="Calibri"/>
          <w:b/>
          <w:bCs/>
          <w:sz w:val="22"/>
          <w:szCs w:val="22"/>
        </w:rPr>
      </w:pPr>
    </w:p>
    <w:p w14:paraId="79D0FAC0" w14:textId="77777777" w:rsidR="001106C6" w:rsidRDefault="001106C6" w:rsidP="00A8546A">
      <w:pPr>
        <w:jc w:val="center"/>
        <w:rPr>
          <w:rStyle w:val="Brak"/>
          <w:rFonts w:ascii="Calibri" w:eastAsia="Arial" w:hAnsi="Calibri" w:cs="Calibri"/>
          <w:b/>
          <w:bCs/>
          <w:sz w:val="22"/>
          <w:szCs w:val="22"/>
        </w:rPr>
      </w:pPr>
    </w:p>
    <w:p w14:paraId="52AC598A" w14:textId="0E2E16B3" w:rsidR="00BE1C9C" w:rsidRPr="001106C6" w:rsidRDefault="00BE1C9C" w:rsidP="001106C6">
      <w:pPr>
        <w:spacing w:before="240" w:after="60"/>
        <w:jc w:val="both"/>
        <w:outlineLvl w:val="4"/>
        <w:rPr>
          <w:rStyle w:val="Brak"/>
          <w:rFonts w:ascii="Calibri" w:hAnsi="Calibri" w:cs="Calibri"/>
          <w:i/>
          <w:iCs/>
          <w:sz w:val="22"/>
          <w:szCs w:val="22"/>
        </w:rPr>
      </w:pPr>
      <w:r w:rsidRPr="001106C6">
        <w:rPr>
          <w:rStyle w:val="Brak"/>
          <w:rFonts w:ascii="Calibri" w:hAnsi="Calibri" w:cs="Calibri"/>
          <w:i/>
          <w:iCs/>
          <w:sz w:val="22"/>
          <w:szCs w:val="22"/>
        </w:rPr>
        <w:t>Wzór formularza asortymentowo</w:t>
      </w:r>
      <w:r w:rsidR="00A37EC6">
        <w:rPr>
          <w:rStyle w:val="Brak"/>
          <w:rFonts w:ascii="Calibri" w:hAnsi="Calibri" w:cs="Calibri"/>
          <w:i/>
          <w:iCs/>
          <w:sz w:val="22"/>
          <w:szCs w:val="22"/>
        </w:rPr>
        <w:t xml:space="preserve"> -</w:t>
      </w:r>
      <w:r w:rsidRPr="001106C6">
        <w:rPr>
          <w:rStyle w:val="Brak"/>
          <w:rFonts w:ascii="Calibri" w:hAnsi="Calibri" w:cs="Calibri"/>
          <w:i/>
          <w:iCs/>
          <w:sz w:val="22"/>
          <w:szCs w:val="22"/>
        </w:rPr>
        <w:t xml:space="preserve"> cenowego do pobrania i uzupełnienia udostępniany jest jako odrębny plik w formacie excel na stronie postępowania wraz z pozostałymi dokumentami SWZ</w:t>
      </w:r>
      <w:r w:rsidR="001106C6" w:rsidRPr="001106C6">
        <w:rPr>
          <w:rStyle w:val="Brak"/>
          <w:rFonts w:ascii="Calibri" w:hAnsi="Calibri" w:cs="Calibri"/>
          <w:i/>
          <w:iCs/>
          <w:sz w:val="22"/>
          <w:szCs w:val="22"/>
        </w:rPr>
        <w:t xml:space="preserve">. </w:t>
      </w:r>
    </w:p>
    <w:p w14:paraId="05304C8F" w14:textId="644DD4AC" w:rsidR="001106C6" w:rsidRPr="001106C6" w:rsidRDefault="001106C6" w:rsidP="001106C6">
      <w:pPr>
        <w:spacing w:before="240" w:after="60"/>
        <w:jc w:val="both"/>
        <w:outlineLvl w:val="4"/>
        <w:rPr>
          <w:rStyle w:val="Brak"/>
          <w:rFonts w:ascii="Calibri" w:eastAsia="Arial" w:hAnsi="Calibri" w:cs="Calibri"/>
          <w:i/>
          <w:iCs/>
          <w:sz w:val="22"/>
          <w:szCs w:val="22"/>
        </w:rPr>
      </w:pPr>
      <w:r w:rsidRPr="001106C6">
        <w:rPr>
          <w:rStyle w:val="Brak"/>
          <w:rFonts w:ascii="Calibri" w:hAnsi="Calibri" w:cs="Calibri"/>
          <w:i/>
          <w:iCs/>
          <w:sz w:val="22"/>
          <w:szCs w:val="22"/>
        </w:rPr>
        <w:t xml:space="preserve">Wykonawca </w:t>
      </w:r>
      <w:r>
        <w:rPr>
          <w:rStyle w:val="Brak"/>
          <w:rFonts w:ascii="Calibri" w:hAnsi="Calibri" w:cs="Calibri"/>
          <w:i/>
          <w:iCs/>
          <w:sz w:val="22"/>
          <w:szCs w:val="22"/>
        </w:rPr>
        <w:t>winien</w:t>
      </w:r>
      <w:r w:rsidRPr="001106C6">
        <w:rPr>
          <w:rStyle w:val="Brak"/>
          <w:rFonts w:ascii="Calibri" w:hAnsi="Calibri" w:cs="Calibri"/>
          <w:i/>
          <w:iCs/>
          <w:sz w:val="22"/>
          <w:szCs w:val="22"/>
        </w:rPr>
        <w:t xml:space="preserve"> pobrać udostępniany plik, uzupełnić, podpisać i przekazać Zamawiającemu wraz z pozostałymi dokumentami składającymi się na ofertę Wykonawcy</w:t>
      </w:r>
      <w:r>
        <w:rPr>
          <w:rStyle w:val="Brak"/>
          <w:rFonts w:ascii="Calibri" w:hAnsi="Calibri" w:cs="Calibri"/>
          <w:i/>
          <w:iCs/>
          <w:sz w:val="22"/>
          <w:szCs w:val="22"/>
        </w:rPr>
        <w:t>.</w:t>
      </w:r>
    </w:p>
    <w:p w14:paraId="687648E3" w14:textId="1D57F864" w:rsidR="00991BF8" w:rsidRDefault="00991BF8" w:rsidP="00991BF8">
      <w:pPr>
        <w:widowControl w:val="0"/>
        <w:autoSpaceDE w:val="0"/>
        <w:autoSpaceDN w:val="0"/>
        <w:spacing w:after="120" w:line="266" w:lineRule="auto"/>
        <w:jc w:val="center"/>
        <w:rPr>
          <w:rFonts w:eastAsia="Arial" w:cs="Times New Roman"/>
          <w:b/>
          <w:bCs/>
          <w:color w:val="auto"/>
          <w:sz w:val="22"/>
          <w:szCs w:val="22"/>
        </w:rPr>
      </w:pPr>
    </w:p>
    <w:p w14:paraId="52528BDA" w14:textId="77777777" w:rsidR="00991BF8" w:rsidRDefault="00991BF8" w:rsidP="00991BF8">
      <w:pPr>
        <w:pStyle w:val="Akapitzlist"/>
        <w:widowControl w:val="0"/>
        <w:autoSpaceDE w:val="0"/>
        <w:autoSpaceDN w:val="0"/>
        <w:spacing w:after="120" w:line="266" w:lineRule="auto"/>
        <w:ind w:left="360"/>
        <w:jc w:val="both"/>
        <w:rPr>
          <w:rFonts w:ascii="Times New Roman" w:eastAsia="Arial" w:hAnsi="Times New Roman" w:cs="Times New Roman"/>
          <w:color w:val="auto"/>
          <w:lang w:eastAsia="en-US"/>
        </w:rPr>
      </w:pPr>
    </w:p>
    <w:p w14:paraId="1577AED6" w14:textId="78BDFFBC" w:rsidR="00991BF8" w:rsidRDefault="00991BF8">
      <w:pPr>
        <w:rPr>
          <w:rFonts w:ascii="Calibri" w:hAnsi="Calibri" w:cs="Calibri"/>
          <w:sz w:val="22"/>
          <w:szCs w:val="22"/>
        </w:rPr>
      </w:pPr>
      <w:r>
        <w:rPr>
          <w:rFonts w:ascii="Calibri" w:hAnsi="Calibri" w:cs="Calibri"/>
          <w:sz w:val="22"/>
          <w:szCs w:val="22"/>
        </w:rPr>
        <w:br w:type="page"/>
      </w:r>
    </w:p>
    <w:p w14:paraId="44781954" w14:textId="77777777" w:rsidR="00B37313" w:rsidRDefault="002F298E">
      <w:pPr>
        <w:pStyle w:val="Nagwek3"/>
        <w:rPr>
          <w:rFonts w:ascii="Calibri" w:hAnsi="Calibri" w:cs="Calibri"/>
          <w:sz w:val="22"/>
          <w:szCs w:val="22"/>
        </w:rPr>
      </w:pPr>
      <w:bookmarkStart w:id="214" w:name="_Toc34"/>
      <w:bookmarkStart w:id="215" w:name="_Toc76131281"/>
      <w:bookmarkStart w:id="216" w:name="_Toc76125967"/>
      <w:r>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14"/>
      <w:bookmarkEnd w:id="215"/>
      <w:bookmarkEnd w:id="216"/>
    </w:p>
    <w:p w14:paraId="4E707685" w14:textId="77777777" w:rsidR="00B37313" w:rsidRDefault="00B37313">
      <w:pPr>
        <w:jc w:val="center"/>
        <w:rPr>
          <w:rStyle w:val="Brak"/>
          <w:rFonts w:ascii="Calibri" w:eastAsia="Arial" w:hAnsi="Calibri" w:cs="Calibri"/>
          <w:b/>
          <w:bCs/>
          <w:sz w:val="22"/>
          <w:szCs w:val="22"/>
        </w:rPr>
      </w:pPr>
    </w:p>
    <w:p w14:paraId="4B7F9F5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A1089F8"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7266BDE9" w14:textId="7AB87D4A"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17A70DD3" w14:textId="6A908D40" w:rsidR="00A8546A" w:rsidRDefault="00A8546A" w:rsidP="00A8546A">
      <w:pPr>
        <w:jc w:val="center"/>
        <w:rPr>
          <w:rFonts w:ascii="Calibri" w:hAnsi="Calibri" w:cs="Calibri"/>
          <w:b/>
          <w:bCs/>
          <w:sz w:val="22"/>
          <w:szCs w:val="22"/>
        </w:rPr>
      </w:pPr>
    </w:p>
    <w:p w14:paraId="7ECA21FA" w14:textId="77777777" w:rsidR="00A8546A" w:rsidRDefault="00A8546A" w:rsidP="00A8546A">
      <w:pPr>
        <w:jc w:val="center"/>
        <w:rPr>
          <w:rFonts w:ascii="Calibri" w:hAnsi="Calibri" w:cs="Calibri"/>
          <w:b/>
          <w:bCs/>
          <w:sz w:val="22"/>
          <w:szCs w:val="22"/>
        </w:rPr>
      </w:pPr>
    </w:p>
    <w:p w14:paraId="2B867B38" w14:textId="77777777" w:rsidR="00A8546A" w:rsidRDefault="00A8546A" w:rsidP="00A8546A">
      <w:pPr>
        <w:jc w:val="center"/>
        <w:rPr>
          <w:rStyle w:val="Brak"/>
          <w:rFonts w:ascii="Calibri" w:eastAsia="Arial" w:hAnsi="Calibri" w:cs="Calibri"/>
          <w:b/>
          <w:bCs/>
          <w:sz w:val="22"/>
          <w:szCs w:val="22"/>
        </w:rPr>
      </w:pPr>
    </w:p>
    <w:p w14:paraId="6131CF82" w14:textId="489BE62B" w:rsidR="00A8546A" w:rsidRDefault="00A8546A" w:rsidP="00A8546A">
      <w:pPr>
        <w:rPr>
          <w:rStyle w:val="Brak"/>
          <w:rFonts w:ascii="Calibri" w:hAnsi="Calibri" w:cs="Calibri"/>
          <w:b/>
          <w:bCs/>
          <w:sz w:val="22"/>
          <w:szCs w:val="22"/>
        </w:rPr>
      </w:pPr>
      <w:r w:rsidRPr="00C5322B">
        <w:rPr>
          <w:rStyle w:val="Brak"/>
          <w:rFonts w:ascii="Calibri" w:hAnsi="Calibri" w:cs="Calibri"/>
          <w:b/>
          <w:bCs/>
          <w:sz w:val="22"/>
          <w:szCs w:val="22"/>
        </w:rPr>
        <w:t>Znak postępowania ZZP.261</w:t>
      </w:r>
      <w:r w:rsidR="00C5322B" w:rsidRPr="00C5322B">
        <w:rPr>
          <w:rStyle w:val="Brak"/>
          <w:rFonts w:ascii="Calibri" w:hAnsi="Calibri" w:cs="Calibri"/>
          <w:b/>
          <w:bCs/>
          <w:sz w:val="22"/>
          <w:szCs w:val="22"/>
        </w:rPr>
        <w:t>.</w:t>
      </w:r>
      <w:r w:rsidR="00CD466A">
        <w:rPr>
          <w:rStyle w:val="Brak"/>
          <w:rFonts w:ascii="Calibri" w:hAnsi="Calibri" w:cs="Calibri"/>
          <w:b/>
          <w:bCs/>
          <w:sz w:val="22"/>
          <w:szCs w:val="22"/>
        </w:rPr>
        <w:t>23</w:t>
      </w:r>
      <w:r w:rsidR="00C5322B" w:rsidRPr="00C5322B">
        <w:rPr>
          <w:rStyle w:val="Brak"/>
          <w:rFonts w:ascii="Calibri" w:hAnsi="Calibri" w:cs="Calibri"/>
          <w:b/>
          <w:bCs/>
          <w:sz w:val="22"/>
          <w:szCs w:val="22"/>
        </w:rPr>
        <w:t>.</w:t>
      </w:r>
      <w:r w:rsidRPr="00C5322B">
        <w:rPr>
          <w:rStyle w:val="Brak"/>
          <w:rFonts w:ascii="Calibri" w:hAnsi="Calibri" w:cs="Calibri"/>
          <w:b/>
          <w:bCs/>
          <w:sz w:val="22"/>
          <w:szCs w:val="22"/>
        </w:rPr>
        <w:t>2022</w:t>
      </w:r>
    </w:p>
    <w:p w14:paraId="4EF2A8F5" w14:textId="77777777" w:rsidR="00A8546A" w:rsidRDefault="00A8546A" w:rsidP="00A8546A">
      <w:pPr>
        <w:jc w:val="center"/>
        <w:rPr>
          <w:rStyle w:val="Brak"/>
          <w:rFonts w:ascii="Calibri" w:eastAsia="Arial" w:hAnsi="Calibri" w:cs="Calibri"/>
          <w:b/>
          <w:bCs/>
          <w:sz w:val="22"/>
          <w:szCs w:val="22"/>
        </w:rPr>
      </w:pP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sidRPr="00FC2EEB">
        <w:rPr>
          <w:rStyle w:val="Brak"/>
          <w:rFonts w:ascii="Calibri" w:hAnsi="Calibri" w:cs="Calibri"/>
          <w:sz w:val="22"/>
          <w:szCs w:val="22"/>
        </w:rPr>
        <w:t>składane na podstawie art. 125 ust. 1</w:t>
      </w:r>
      <w:r>
        <w:rPr>
          <w:rStyle w:val="Hyperlink3"/>
          <w:rFonts w:ascii="Calibri" w:hAnsi="Calibri" w:cs="Calibri"/>
          <w:sz w:val="22"/>
          <w:szCs w:val="22"/>
        </w:rPr>
        <w:t xml:space="preserve"> ustawy z dnia 11 września 2019 r.</w:t>
      </w:r>
    </w:p>
    <w:p w14:paraId="4756F718" w14:textId="28D7A40B"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73BD012D" w14:textId="34E30A9E" w:rsidR="0036590D" w:rsidRDefault="0036590D">
      <w:pPr>
        <w:jc w:val="center"/>
        <w:rPr>
          <w:rStyle w:val="Hyperlink3"/>
          <w:rFonts w:ascii="Calibri" w:hAnsi="Calibri" w:cs="Calibri"/>
          <w:sz w:val="22"/>
          <w:szCs w:val="22"/>
        </w:rPr>
      </w:pPr>
    </w:p>
    <w:p w14:paraId="5C1C5AB5"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051B1F33" w14:textId="77777777" w:rsidR="0036590D" w:rsidRDefault="0036590D">
      <w:pPr>
        <w:jc w:val="center"/>
        <w:rPr>
          <w:rStyle w:val="Hyperlink3"/>
          <w:rFonts w:ascii="Calibri" w:hAnsi="Calibri" w:cs="Calibri"/>
          <w:sz w:val="22"/>
          <w:szCs w:val="22"/>
        </w:rPr>
      </w:pP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7F2A51D6" w14:textId="49B05C1D" w:rsidR="00B37313" w:rsidRPr="005C747B" w:rsidRDefault="002F298E">
      <w:pPr>
        <w:jc w:val="both"/>
        <w:rPr>
          <w:rStyle w:val="Brak"/>
          <w:rFonts w:ascii="Calibri" w:hAnsi="Calibri" w:cs="Calibri"/>
          <w:sz w:val="22"/>
          <w:szCs w:val="22"/>
        </w:rPr>
      </w:pPr>
      <w:r>
        <w:rPr>
          <w:rStyle w:val="Hyperlink3"/>
          <w:rFonts w:ascii="Calibri" w:hAnsi="Calibri" w:cs="Calibri"/>
          <w:sz w:val="22"/>
          <w:szCs w:val="22"/>
        </w:rPr>
        <w:t xml:space="preserve">Na potrzeby postępowania o udzielenie zamówienia publicznego pn.: </w:t>
      </w:r>
      <w:r w:rsidR="00FC2EEB" w:rsidRPr="00C5322B">
        <w:rPr>
          <w:rFonts w:ascii="Calibri" w:hAnsi="Calibri" w:cs="Calibri"/>
          <w:b/>
          <w:bCs/>
          <w:sz w:val="22"/>
          <w:szCs w:val="22"/>
        </w:rPr>
        <w:t>„Świadczenie na rzecz Polskiego Wydawnictwa Muzycznego usług kurierskich krajowych i zagranicznych.”</w:t>
      </w:r>
      <w:r w:rsidR="00FC2EEB">
        <w:rPr>
          <w:rFonts w:ascii="Calibri" w:hAnsi="Calibri" w:cs="Calibri"/>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oświadczam, że nie podlegam wykluczeniu z w/w postępowania na podstawie art. 108 </w:t>
      </w:r>
      <w:r w:rsidRPr="005C747B">
        <w:rPr>
          <w:rStyle w:val="Hyperlink3"/>
          <w:rFonts w:ascii="Calibri" w:hAnsi="Calibri" w:cs="Calibri"/>
          <w:sz w:val="22"/>
          <w:szCs w:val="22"/>
        </w:rPr>
        <w:t>ust. 1 oraz 109 ust. 1 pkt 4)</w:t>
      </w:r>
      <w:r w:rsidR="00486DF3" w:rsidRPr="005C747B">
        <w:rPr>
          <w:rStyle w:val="Hyperlink3"/>
          <w:rFonts w:ascii="Calibri" w:hAnsi="Calibri" w:cs="Calibri"/>
          <w:sz w:val="22"/>
          <w:szCs w:val="22"/>
        </w:rPr>
        <w:t xml:space="preserve">, pkt 7), pkt 8) oraz pkt 10) </w:t>
      </w:r>
      <w:r w:rsidRPr="005C747B">
        <w:rPr>
          <w:rStyle w:val="Hyperlink3"/>
          <w:rFonts w:ascii="Calibri" w:hAnsi="Calibri" w:cs="Calibri"/>
          <w:sz w:val="22"/>
          <w:szCs w:val="22"/>
        </w:rPr>
        <w:t>ustawy Pzp.</w:t>
      </w:r>
    </w:p>
    <w:p w14:paraId="15927C8D" w14:textId="77777777" w:rsidR="00B37313" w:rsidRPr="005C747B" w:rsidRDefault="00B37313">
      <w:pPr>
        <w:jc w:val="both"/>
        <w:rPr>
          <w:rStyle w:val="Brak"/>
          <w:rFonts w:ascii="Calibri" w:eastAsia="Arial" w:hAnsi="Calibri" w:cs="Calibri"/>
          <w:sz w:val="22"/>
          <w:szCs w:val="22"/>
        </w:rPr>
      </w:pPr>
    </w:p>
    <w:p w14:paraId="2FC0DFCD" w14:textId="11D5A114" w:rsidR="00B37313" w:rsidRDefault="002F298E">
      <w:pPr>
        <w:jc w:val="both"/>
        <w:rPr>
          <w:rStyle w:val="Hyperlink3"/>
          <w:rFonts w:ascii="Calibri" w:hAnsi="Calibri" w:cs="Calibri"/>
          <w:sz w:val="22"/>
          <w:szCs w:val="22"/>
        </w:rPr>
      </w:pPr>
      <w:r w:rsidRPr="005C747B">
        <w:rPr>
          <w:rStyle w:val="Hyperlink3"/>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108 ust. 1 pkt 1, 2 i 5 </w:t>
      </w:r>
      <w:r w:rsidR="00486DF3" w:rsidRPr="005C747B">
        <w:rPr>
          <w:rStyle w:val="Brak"/>
          <w:rFonts w:ascii="Calibri" w:hAnsi="Calibri" w:cs="Calibri"/>
          <w:i/>
          <w:iCs/>
          <w:sz w:val="22"/>
          <w:szCs w:val="22"/>
        </w:rPr>
        <w:t xml:space="preserve">lub 109 ust. 1 pkt 2-5 i 7-10, </w:t>
      </w:r>
      <w:r w:rsidRPr="005C747B">
        <w:rPr>
          <w:rStyle w:val="Brak"/>
          <w:rFonts w:ascii="Calibri" w:hAnsi="Calibri" w:cs="Calibri"/>
          <w:i/>
          <w:iCs/>
          <w:sz w:val="22"/>
          <w:szCs w:val="22"/>
        </w:rPr>
        <w:t xml:space="preserve">ustawy Pzp). </w:t>
      </w:r>
      <w:r w:rsidRPr="005C747B">
        <w:rPr>
          <w:rStyle w:val="Hyperlink3"/>
          <w:rFonts w:ascii="Calibri" w:hAnsi="Calibri" w:cs="Calibri"/>
          <w:sz w:val="22"/>
          <w:szCs w:val="22"/>
        </w:rPr>
        <w:t>Jednocześnie na podstawie art. 110 ust. 2</w:t>
      </w:r>
      <w:r w:rsidR="00486DF3" w:rsidRPr="005C747B">
        <w:rPr>
          <w:rStyle w:val="Hyperlink3"/>
          <w:rFonts w:ascii="Calibri" w:hAnsi="Calibri" w:cs="Calibri"/>
          <w:sz w:val="22"/>
          <w:szCs w:val="22"/>
        </w:rPr>
        <w:t xml:space="preserve"> </w:t>
      </w:r>
      <w:r w:rsidRPr="005C747B">
        <w:rPr>
          <w:rStyle w:val="Hyperlink3"/>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Hyperlink3"/>
          <w:rFonts w:ascii="Calibri" w:hAnsi="Calibri" w:cs="Calibri"/>
          <w:sz w:val="22"/>
          <w:szCs w:val="22"/>
        </w:rPr>
        <w:t>okolicznością/wymienionymi okolicznościami, podjąłem następujące środki naprawcze</w:t>
      </w:r>
      <w:r>
        <w:rPr>
          <w:rStyle w:val="Hyperlink3"/>
          <w:rFonts w:ascii="Calibri" w:hAnsi="Calibri" w:cs="Calibri"/>
          <w:sz w:val="22"/>
          <w:szCs w:val="22"/>
        </w:rPr>
        <w:t>:</w:t>
      </w:r>
    </w:p>
    <w:p w14:paraId="15568641" w14:textId="59002865" w:rsidR="00B37313" w:rsidRDefault="002F298E">
      <w:pPr>
        <w:rPr>
          <w:rStyle w:val="Hyperlink3"/>
          <w:rFonts w:ascii="Calibri" w:hAnsi="Calibri" w:cs="Calibri"/>
          <w:sz w:val="22"/>
          <w:szCs w:val="22"/>
        </w:rPr>
      </w:pPr>
      <w:r>
        <w:rPr>
          <w:rStyle w:val="Hyperlink3"/>
          <w:rFonts w:ascii="Calibri" w:hAnsi="Calibri" w:cs="Calibri"/>
          <w:sz w:val="22"/>
          <w:szCs w:val="22"/>
        </w:rPr>
        <w:lastRenderedPageBreak/>
        <w:t>.........................................................................................................................................................................................................................................................................................................................................................................................................................................................................................................</w:t>
      </w:r>
    </w:p>
    <w:p w14:paraId="761A94B6" w14:textId="74C80B24" w:rsidR="005F39C2" w:rsidRDefault="005F39C2">
      <w:pPr>
        <w:rPr>
          <w:rStyle w:val="Hyperlink3"/>
          <w:rFonts w:ascii="Calibri" w:hAnsi="Calibri" w:cs="Calibri"/>
          <w:sz w:val="22"/>
          <w:szCs w:val="22"/>
        </w:rPr>
      </w:pPr>
    </w:p>
    <w:p w14:paraId="40BD7DDF" w14:textId="1E5C6B36"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FC2EEB" w:rsidRPr="00C5322B">
        <w:rPr>
          <w:rFonts w:ascii="Calibri" w:hAnsi="Calibri" w:cs="Calibri"/>
          <w:b/>
          <w:bCs/>
          <w:sz w:val="22"/>
          <w:szCs w:val="22"/>
        </w:rPr>
        <w:t>„Świadczenie na rzecz Polskiego Wydawnictwa Muzycznego usług kurierskich krajowych i zagranicznych.”</w:t>
      </w:r>
      <w:r>
        <w:rPr>
          <w:rStyle w:val="Hyperlink3"/>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39605C30" w14:textId="77777777" w:rsidR="005F39C2" w:rsidRDefault="005F39C2">
      <w:pPr>
        <w:rPr>
          <w:rStyle w:val="Hyperlink3"/>
          <w:rFonts w:ascii="Calibri" w:hAnsi="Calibri" w:cs="Calibri"/>
          <w:sz w:val="22"/>
          <w:szCs w:val="22"/>
        </w:rPr>
      </w:pP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2EC0B9B5"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FC2EEB" w:rsidRPr="00C5322B">
        <w:rPr>
          <w:rFonts w:ascii="Calibri" w:hAnsi="Calibri" w:cs="Calibri"/>
          <w:b/>
          <w:bCs/>
          <w:sz w:val="22"/>
          <w:szCs w:val="22"/>
        </w:rPr>
        <w:t>„Świadczenie na rzecz Polskiego Wydawnictwa Muzycznego usług kurierskich krajowych i zagranicznych.”</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0637AD" w14:textId="32A119EA" w:rsidR="00B37313" w:rsidRPr="00FC2EEB" w:rsidRDefault="002F298E" w:rsidP="00FC2EE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17" w:name="_Toc35"/>
      <w:bookmarkStart w:id="218" w:name="_Toc76131282"/>
      <w:bookmarkStart w:id="219"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7"/>
      <w:bookmarkEnd w:id="218"/>
      <w:bookmarkEnd w:id="219"/>
    </w:p>
    <w:p w14:paraId="081C5003" w14:textId="77777777" w:rsidR="00B37313" w:rsidRPr="00A83E96" w:rsidRDefault="00B37313" w:rsidP="00A83E96"/>
    <w:p w14:paraId="4E48AD13"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5248539"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6BC00880" w14:textId="75A37918"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29858E91" w14:textId="4112FDC0" w:rsidR="00A8546A" w:rsidRDefault="00A8546A" w:rsidP="00A8546A">
      <w:pPr>
        <w:jc w:val="center"/>
        <w:rPr>
          <w:rFonts w:ascii="Calibri" w:hAnsi="Calibri" w:cs="Calibri"/>
          <w:b/>
          <w:bCs/>
          <w:sz w:val="22"/>
          <w:szCs w:val="22"/>
        </w:rPr>
      </w:pPr>
    </w:p>
    <w:p w14:paraId="03BB24D3" w14:textId="77777777" w:rsidR="00A8546A" w:rsidRDefault="00A8546A" w:rsidP="00A8546A">
      <w:pPr>
        <w:jc w:val="center"/>
        <w:rPr>
          <w:rStyle w:val="Brak"/>
          <w:rFonts w:ascii="Calibri" w:eastAsia="Arial" w:hAnsi="Calibri" w:cs="Calibri"/>
          <w:b/>
          <w:bCs/>
          <w:sz w:val="22"/>
          <w:szCs w:val="22"/>
        </w:rPr>
      </w:pPr>
    </w:p>
    <w:p w14:paraId="3D806574" w14:textId="04A627F7"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01C0F2D4" w14:textId="77777777" w:rsidR="00A8546A" w:rsidRDefault="00A8546A" w:rsidP="00A8546A">
      <w:pPr>
        <w:jc w:val="cente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0F7B9FAF" w:rsidR="00B37313" w:rsidRDefault="002F298E">
      <w:pPr>
        <w:jc w:val="center"/>
        <w:rPr>
          <w:rStyle w:val="Brak"/>
          <w:rFonts w:ascii="Calibri" w:hAnsi="Calibri" w:cs="Calibri"/>
          <w:sz w:val="22"/>
          <w:szCs w:val="22"/>
        </w:rPr>
      </w:pPr>
      <w:r>
        <w:rPr>
          <w:rStyle w:val="Brak"/>
          <w:rFonts w:ascii="Calibri" w:hAnsi="Calibri" w:cs="Calibri"/>
          <w:sz w:val="22"/>
          <w:szCs w:val="22"/>
        </w:rPr>
        <w:t>Prawo zamówień publicznych (dalej jako: Pzp)</w:t>
      </w:r>
    </w:p>
    <w:p w14:paraId="14A9BCB7" w14:textId="4EB97E8A" w:rsidR="0036590D" w:rsidRDefault="0036590D">
      <w:pPr>
        <w:jc w:val="center"/>
        <w:rPr>
          <w:rStyle w:val="Brak"/>
          <w:rFonts w:ascii="Calibri" w:hAnsi="Calibri" w:cs="Calibri"/>
          <w:sz w:val="22"/>
          <w:szCs w:val="22"/>
        </w:rPr>
      </w:pPr>
    </w:p>
    <w:p w14:paraId="331FC61F"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3D38479A" w14:textId="77777777" w:rsidR="0036590D" w:rsidRDefault="0036590D">
      <w:pPr>
        <w:jc w:val="center"/>
        <w:rPr>
          <w:rStyle w:val="Brak"/>
          <w:rFonts w:ascii="Calibri" w:eastAsia="Arial" w:hAnsi="Calibri" w:cs="Calibri"/>
          <w:sz w:val="22"/>
          <w:szCs w:val="22"/>
        </w:rPr>
      </w:pP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3C0BE1C2" w:rsidR="00B37313" w:rsidRPr="005C747B" w:rsidRDefault="002F298E">
      <w:pPr>
        <w:jc w:val="both"/>
        <w:rPr>
          <w:rStyle w:val="Brak"/>
          <w:rFonts w:ascii="Calibri" w:hAnsi="Calibri" w:cs="Calibri"/>
          <w:b/>
          <w:bCs/>
          <w:sz w:val="22"/>
          <w:szCs w:val="22"/>
        </w:rPr>
      </w:pPr>
      <w:r w:rsidRPr="005C747B">
        <w:rPr>
          <w:rStyle w:val="Brak"/>
          <w:rFonts w:ascii="Calibri" w:hAnsi="Calibri" w:cs="Calibri"/>
          <w:sz w:val="22"/>
          <w:szCs w:val="22"/>
        </w:rPr>
        <w:t xml:space="preserve">Na potrzeby postępowania o udzielenie zamówienia publicznego pn.: </w:t>
      </w:r>
      <w:r w:rsidR="00DA3604" w:rsidRPr="005C747B">
        <w:rPr>
          <w:rFonts w:ascii="Calibri" w:hAnsi="Calibri" w:cs="Calibri"/>
          <w:b/>
          <w:bCs/>
          <w:sz w:val="22"/>
          <w:szCs w:val="22"/>
        </w:rPr>
        <w:t>„Świadczenie na rzecz Polskiego Wydawnictwa Muzycznego usług kurierskich krajowych i zagranicznych.”</w:t>
      </w:r>
      <w:r w:rsidR="00DA3604" w:rsidRPr="005C747B">
        <w:rPr>
          <w:rFonts w:ascii="Calibri" w:hAnsi="Calibri" w:cs="Calibri"/>
          <w:sz w:val="22"/>
          <w:szCs w:val="22"/>
        </w:rPr>
        <w:t xml:space="preserve"> </w:t>
      </w:r>
      <w:r w:rsidRPr="005C747B">
        <w:rPr>
          <w:rStyle w:val="Brak"/>
          <w:rFonts w:ascii="Calibri" w:hAnsi="Calibri" w:cs="Calibri"/>
          <w:sz w:val="22"/>
          <w:szCs w:val="22"/>
        </w:rPr>
        <w:t xml:space="preserve">prowadzonego przez Zamawiającego – </w:t>
      </w:r>
      <w:r w:rsidRPr="005C747B">
        <w:rPr>
          <w:rStyle w:val="Brak"/>
          <w:rFonts w:ascii="Calibri" w:hAnsi="Calibri" w:cs="Calibri"/>
          <w:b/>
          <w:bCs/>
          <w:sz w:val="22"/>
          <w:szCs w:val="22"/>
        </w:rPr>
        <w:t>Polskie Wydawnictwo Muzyczne</w:t>
      </w:r>
      <w:r w:rsidRPr="005C747B">
        <w:rPr>
          <w:rStyle w:val="Brak"/>
          <w:rFonts w:ascii="Calibri" w:hAnsi="Calibri" w:cs="Calibri"/>
          <w:i/>
          <w:iCs/>
          <w:sz w:val="22"/>
          <w:szCs w:val="22"/>
        </w:rPr>
        <w:t xml:space="preserve">, </w:t>
      </w:r>
      <w:r w:rsidRPr="005C747B">
        <w:rPr>
          <w:rStyle w:val="Brak"/>
          <w:rFonts w:ascii="Calibri" w:hAnsi="Calibri" w:cs="Calibri"/>
          <w:sz w:val="22"/>
          <w:szCs w:val="22"/>
        </w:rPr>
        <w:t xml:space="preserve">oświadczam, że nie podlegam wykluczeniu z w/w postępowania na podstawie art. 108 ust. 1 oraz </w:t>
      </w:r>
      <w:r w:rsidR="00AE16F8" w:rsidRPr="005C747B">
        <w:rPr>
          <w:rStyle w:val="Hyperlink3"/>
          <w:rFonts w:ascii="Calibri" w:hAnsi="Calibri" w:cs="Calibri"/>
          <w:sz w:val="22"/>
          <w:szCs w:val="22"/>
        </w:rPr>
        <w:t>109 ust. 1 pkt 4), pkt 7), pkt 8) oraz pkt 10)  ustawy Pzp</w:t>
      </w:r>
      <w:r w:rsidRPr="005C747B">
        <w:rPr>
          <w:rStyle w:val="Brak"/>
          <w:rFonts w:ascii="Calibri" w:hAnsi="Calibri" w:cs="Calibri"/>
          <w:sz w:val="22"/>
          <w:szCs w:val="22"/>
        </w:rPr>
        <w:t>.</w:t>
      </w:r>
    </w:p>
    <w:p w14:paraId="029BD0FB" w14:textId="77777777" w:rsidR="00B37313" w:rsidRPr="005C747B" w:rsidRDefault="00B37313">
      <w:pPr>
        <w:jc w:val="both"/>
        <w:rPr>
          <w:rStyle w:val="Brak"/>
          <w:rFonts w:ascii="Calibri" w:eastAsia="Arial" w:hAnsi="Calibri" w:cs="Calibri"/>
          <w:sz w:val="22"/>
          <w:szCs w:val="22"/>
        </w:rPr>
      </w:pPr>
    </w:p>
    <w:p w14:paraId="2EACDF2A" w14:textId="2BA3386E" w:rsidR="00B37313" w:rsidRDefault="002F298E">
      <w:pPr>
        <w:jc w:val="both"/>
        <w:rPr>
          <w:rStyle w:val="Brak"/>
          <w:rFonts w:ascii="Calibri" w:eastAsia="Arial" w:hAnsi="Calibri" w:cs="Calibri"/>
          <w:sz w:val="22"/>
          <w:szCs w:val="22"/>
        </w:rPr>
      </w:pPr>
      <w:r w:rsidRPr="005C747B">
        <w:rPr>
          <w:rStyle w:val="Brak"/>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w:t>
      </w:r>
      <w:r w:rsidR="00AE16F8" w:rsidRPr="005C747B">
        <w:rPr>
          <w:rStyle w:val="Brak"/>
          <w:rFonts w:ascii="Calibri" w:hAnsi="Calibri" w:cs="Calibri"/>
          <w:i/>
          <w:iCs/>
          <w:sz w:val="22"/>
          <w:szCs w:val="22"/>
        </w:rPr>
        <w:t>art. 108 ust. 1 pkt 1, 2 i 5 lub 109 ust. 1 pkt 2-5 i 7-10, ustawy Pzp</w:t>
      </w:r>
      <w:r w:rsidRPr="005C747B">
        <w:rPr>
          <w:rStyle w:val="Brak"/>
          <w:rFonts w:ascii="Calibri" w:hAnsi="Calibri" w:cs="Calibri"/>
          <w:i/>
          <w:iCs/>
          <w:sz w:val="22"/>
          <w:szCs w:val="22"/>
        </w:rPr>
        <w:t xml:space="preserve">). </w:t>
      </w:r>
      <w:r w:rsidRPr="005C747B">
        <w:rPr>
          <w:rStyle w:val="Brak"/>
          <w:rFonts w:ascii="Calibri" w:hAnsi="Calibri" w:cs="Calibri"/>
          <w:sz w:val="22"/>
          <w:szCs w:val="22"/>
        </w:rPr>
        <w:t>Jednocześnie na podstawie art. 110 ust. 2</w:t>
      </w:r>
      <w:r w:rsidR="002B7283" w:rsidRPr="005C747B">
        <w:rPr>
          <w:rStyle w:val="Brak"/>
          <w:rFonts w:ascii="Calibri" w:hAnsi="Calibri" w:cs="Calibri"/>
          <w:sz w:val="22"/>
          <w:szCs w:val="22"/>
        </w:rPr>
        <w:t xml:space="preserve"> </w:t>
      </w:r>
      <w:r w:rsidRPr="005C747B">
        <w:rPr>
          <w:rStyle w:val="Brak"/>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Brak"/>
          <w:rFonts w:ascii="Calibri" w:hAnsi="Calibri" w:cs="Calibri"/>
          <w:sz w:val="22"/>
          <w:szCs w:val="22"/>
        </w:rPr>
        <w:t>okolicznością/wymienionymi okolicznościami, podjąłem następujące środki naprawcze:</w:t>
      </w:r>
    </w:p>
    <w:p w14:paraId="38FA07A8" w14:textId="7A30725D" w:rsidR="00B37313" w:rsidRDefault="002F298E">
      <w:pPr>
        <w:rPr>
          <w:rStyle w:val="Brak"/>
          <w:rFonts w:ascii="Calibri" w:hAnsi="Calibri" w:cs="Calibri"/>
          <w:sz w:val="22"/>
          <w:szCs w:val="22"/>
        </w:rPr>
      </w:pPr>
      <w:r>
        <w:rPr>
          <w:rStyle w:val="Brak"/>
          <w:rFonts w:ascii="Calibri" w:hAnsi="Calibri" w:cs="Calibri"/>
          <w:sz w:val="22"/>
          <w:szCs w:val="22"/>
        </w:rPr>
        <w:lastRenderedPageBreak/>
        <w:t>.........................................................................................................................................................................................................................................................................................................................................................................................................................................................................................................</w:t>
      </w:r>
    </w:p>
    <w:p w14:paraId="33982874" w14:textId="796815A4"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DA3604" w:rsidRPr="00C5322B">
        <w:rPr>
          <w:rFonts w:ascii="Calibri" w:hAnsi="Calibri" w:cs="Calibri"/>
          <w:b/>
          <w:bCs/>
          <w:sz w:val="22"/>
          <w:szCs w:val="22"/>
        </w:rPr>
        <w:t>„Świadczenie na rzecz Polskiego Wydawnictwa Muzycznego usług kurierskich krajowych i zagranicznych.”</w:t>
      </w:r>
      <w:r w:rsidR="00DA3604">
        <w:rPr>
          <w:rFonts w:ascii="Calibri" w:hAnsi="Calibri" w:cs="Calibri"/>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2FA04C34" w14:textId="77777777" w:rsidR="005F39C2" w:rsidRDefault="005F39C2">
      <w:pPr>
        <w:rPr>
          <w:rStyle w:val="Brak"/>
          <w:rFonts w:ascii="Calibri" w:eastAsia="Arial" w:hAnsi="Calibri" w:cs="Calibri"/>
          <w:sz w:val="22"/>
          <w:szCs w:val="22"/>
        </w:rPr>
      </w:pP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30AAEF3B"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Oświadczam, że spełniam(-my) warunki udziału w postępowaniu o udzielenie zamówienia publicznego pn.: </w:t>
      </w:r>
      <w:r w:rsidR="00DA3604" w:rsidRPr="00C5322B">
        <w:rPr>
          <w:rFonts w:ascii="Calibri" w:hAnsi="Calibri" w:cs="Calibri"/>
          <w:b/>
          <w:bCs/>
          <w:sz w:val="22"/>
          <w:szCs w:val="22"/>
        </w:rPr>
        <w:t>„Świadczenie na rzecz Polskiego Wydawnictwa Muzycznego usług kurierskich krajowych i zagranicznych.”</w:t>
      </w:r>
      <w:r w:rsidR="00A83E96">
        <w:rPr>
          <w:rStyle w:val="Hyperlink3"/>
          <w:rFonts w:ascii="Calibri" w:hAnsi="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20" w:name="_Toc76125969"/>
      <w:bookmarkStart w:id="221" w:name="_Toc76131283"/>
      <w:bookmarkStart w:id="222" w:name="_Toc36"/>
      <w:r>
        <w:rPr>
          <w:rStyle w:val="BrakA"/>
          <w:rFonts w:ascii="Calibri" w:hAnsi="Calibri" w:cs="Calibri"/>
          <w:sz w:val="22"/>
          <w:szCs w:val="22"/>
        </w:rPr>
        <w:lastRenderedPageBreak/>
        <w:t>Załącznik nr 3 – Wzór oświadczenia wykonawców wspólnie ubiegających się o udzielenie zamówienia.</w:t>
      </w:r>
      <w:bookmarkEnd w:id="220"/>
      <w:bookmarkEnd w:id="221"/>
      <w:r>
        <w:rPr>
          <w:rStyle w:val="BrakA"/>
          <w:rFonts w:ascii="Calibri" w:hAnsi="Calibri" w:cs="Calibri"/>
          <w:sz w:val="22"/>
          <w:szCs w:val="22"/>
        </w:rPr>
        <w:t xml:space="preserve"> </w:t>
      </w:r>
      <w:bookmarkEnd w:id="222"/>
    </w:p>
    <w:p w14:paraId="623060C4"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4FD306B"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23D9E2BB" w14:textId="6C78D01C" w:rsidR="00106A77" w:rsidRPr="00733993" w:rsidRDefault="00106A77" w:rsidP="00106A77">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30377B53" w14:textId="1CD14893" w:rsidR="00A8546A" w:rsidRDefault="00A8546A" w:rsidP="00A8546A">
      <w:pPr>
        <w:jc w:val="center"/>
        <w:rPr>
          <w:rFonts w:ascii="Calibri" w:hAnsi="Calibri" w:cs="Calibri"/>
          <w:b/>
          <w:bCs/>
          <w:sz w:val="22"/>
          <w:szCs w:val="22"/>
        </w:rPr>
      </w:pPr>
    </w:p>
    <w:p w14:paraId="5B82DBC5" w14:textId="77777777" w:rsidR="00A8546A" w:rsidRDefault="00A8546A" w:rsidP="00A8546A">
      <w:pPr>
        <w:jc w:val="center"/>
        <w:rPr>
          <w:rFonts w:ascii="Calibri" w:hAnsi="Calibri" w:cs="Calibri"/>
          <w:b/>
          <w:bCs/>
          <w:sz w:val="22"/>
          <w:szCs w:val="22"/>
        </w:rPr>
      </w:pPr>
    </w:p>
    <w:p w14:paraId="4635EC62" w14:textId="77777777" w:rsidR="00A8546A" w:rsidRDefault="00A8546A" w:rsidP="00A8546A">
      <w:pPr>
        <w:jc w:val="center"/>
        <w:rPr>
          <w:rStyle w:val="Brak"/>
          <w:rFonts w:ascii="Calibri" w:eastAsia="Arial" w:hAnsi="Calibri" w:cs="Calibri"/>
          <w:b/>
          <w:bCs/>
          <w:sz w:val="22"/>
          <w:szCs w:val="22"/>
        </w:rPr>
      </w:pPr>
    </w:p>
    <w:p w14:paraId="1DBA40F3" w14:textId="45E19032"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0D5A597C" w14:textId="77777777" w:rsidR="00A8546A" w:rsidRDefault="00A8546A" w:rsidP="00A8546A">
      <w:pPr>
        <w:jc w:val="center"/>
        <w:rPr>
          <w:rStyle w:val="Brak"/>
          <w:rFonts w:ascii="Calibri" w:eastAsia="Arial" w:hAnsi="Calibri" w:cs="Calibri"/>
          <w:b/>
          <w:bCs/>
          <w:sz w:val="22"/>
          <w:szCs w:val="22"/>
        </w:rPr>
      </w:pP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64268041" w:rsidR="00B37313" w:rsidRPr="00A83E96" w:rsidRDefault="002F298E">
      <w:pPr>
        <w:jc w:val="both"/>
        <w:rPr>
          <w:rStyle w:val="Brak"/>
          <w:rFonts w:ascii="Calibri" w:hAnsi="Calibri" w:cs="Calibri"/>
          <w:b/>
          <w:bCs/>
          <w:i/>
          <w:i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DA3604" w:rsidRPr="00C5322B">
        <w:rPr>
          <w:rFonts w:ascii="Calibri" w:hAnsi="Calibri" w:cs="Calibri"/>
          <w:b/>
          <w:bCs/>
          <w:sz w:val="22"/>
          <w:szCs w:val="22"/>
        </w:rPr>
        <w:t>„Świadczenie na rzecz Polskiego Wydawnictwa Muzycznego usług kurierskich krajowych i zagranicznych.”</w:t>
      </w:r>
      <w:r w:rsidR="00DA3604">
        <w:rPr>
          <w:rFonts w:ascii="Calibri" w:hAnsi="Calibri" w:cs="Calibri"/>
          <w:sz w:val="22"/>
          <w:szCs w:val="22"/>
        </w:rPr>
        <w:t xml:space="preserve"> </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upoważnionej(ych) do podpisania niniejszej oferty w imieniu Wykonawcy(ów)</w:t>
      </w:r>
      <w:r>
        <w:rPr>
          <w:rStyle w:val="Brak"/>
          <w:rFonts w:ascii="Calibri" w:hAnsi="Calibri" w:cs="Calibri"/>
          <w:sz w:val="22"/>
          <w:szCs w:val="22"/>
        </w:rPr>
        <w:br w:type="page"/>
      </w:r>
    </w:p>
    <w:p w14:paraId="6A756021" w14:textId="77777777" w:rsidR="00B37313" w:rsidRDefault="002F298E">
      <w:pPr>
        <w:pStyle w:val="Nagwek3"/>
        <w:rPr>
          <w:rFonts w:ascii="Calibri" w:hAnsi="Calibri" w:cs="Calibri"/>
          <w:sz w:val="22"/>
          <w:szCs w:val="22"/>
        </w:rPr>
      </w:pPr>
      <w:bookmarkStart w:id="223" w:name="_Toc76125970"/>
      <w:bookmarkStart w:id="224" w:name="_Toc37"/>
      <w:bookmarkStart w:id="225" w:name="_Toc76131284"/>
      <w:r>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23"/>
      <w:bookmarkEnd w:id="224"/>
      <w:bookmarkEnd w:id="225"/>
    </w:p>
    <w:p w14:paraId="5E27AE2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35112A4"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0865C351" w14:textId="4555BE6C" w:rsidR="00106A77" w:rsidRPr="00733993" w:rsidRDefault="00A8546A" w:rsidP="00106A77">
      <w:pPr>
        <w:jc w:val="center"/>
        <w:rPr>
          <w:rFonts w:ascii="Calibri" w:hAnsi="Calibri" w:cs="Calibri"/>
          <w:b/>
          <w:bCs/>
          <w:sz w:val="22"/>
          <w:szCs w:val="22"/>
        </w:rPr>
      </w:pPr>
      <w:r w:rsidRPr="00106A77">
        <w:rPr>
          <w:rFonts w:ascii="Calibri" w:hAnsi="Calibri" w:cs="Calibri"/>
          <w:b/>
          <w:bCs/>
          <w:sz w:val="22"/>
          <w:szCs w:val="22"/>
        </w:rPr>
        <w:t xml:space="preserve">„ </w:t>
      </w:r>
      <w:r w:rsidR="00106A77" w:rsidRPr="00106A77">
        <w:rPr>
          <w:rFonts w:ascii="Calibri" w:hAnsi="Calibri" w:cs="Calibri"/>
          <w:b/>
          <w:bCs/>
          <w:sz w:val="22"/>
          <w:szCs w:val="22"/>
        </w:rPr>
        <w:t xml:space="preserve">Świadczenie na rzecz Polskiego Wydawnictwa Muzycznego usług kurierskich </w:t>
      </w:r>
      <w:r w:rsidR="00106A77" w:rsidRPr="00106A77">
        <w:rPr>
          <w:rFonts w:ascii="Calibri" w:hAnsi="Calibri" w:cs="Calibri"/>
          <w:b/>
          <w:bCs/>
          <w:sz w:val="22"/>
          <w:szCs w:val="22"/>
        </w:rPr>
        <w:br/>
        <w:t>krajowych i zagranicznych.”</w:t>
      </w:r>
    </w:p>
    <w:p w14:paraId="7F793749" w14:textId="4BE5404B"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59F272A6" w14:textId="77777777" w:rsidR="00B37313" w:rsidRDefault="00B37313">
      <w:pPr>
        <w:widowControl w:val="0"/>
        <w:jc w:val="both"/>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1744C14E" w14:textId="4942E6A3" w:rsidR="00EF7925" w:rsidRPr="00EF7925" w:rsidRDefault="002F298E" w:rsidP="00EF7925">
      <w:pPr>
        <w:jc w:val="both"/>
        <w:rPr>
          <w:rStyle w:val="Hyperlink3"/>
          <w:rFonts w:ascii="Calibri" w:hAnsi="Calibri" w:cs="Calibri"/>
          <w:sz w:val="22"/>
          <w:szCs w:val="22"/>
        </w:rPr>
      </w:pPr>
      <w:r w:rsidRPr="005C747B">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w:t>
      </w:r>
      <w:r w:rsidR="00957DC7" w:rsidRPr="005C747B">
        <w:rPr>
          <w:rStyle w:val="Hyperlink3"/>
          <w:rFonts w:ascii="Calibri" w:hAnsi="Calibri" w:cs="Calibri"/>
          <w:sz w:val="22"/>
          <w:szCs w:val="22"/>
        </w:rPr>
        <w:br/>
      </w:r>
      <w:r w:rsidRPr="005C747B">
        <w:rPr>
          <w:rStyle w:val="Hyperlink3"/>
          <w:rFonts w:ascii="Calibri" w:hAnsi="Calibri" w:cs="Calibri"/>
          <w:sz w:val="22"/>
          <w:szCs w:val="22"/>
        </w:rPr>
        <w:t>i 109 ust. 1 pkt 4)</w:t>
      </w:r>
      <w:r w:rsidR="00AE16F8" w:rsidRPr="005C747B">
        <w:rPr>
          <w:rStyle w:val="Hyperlink3"/>
          <w:rFonts w:ascii="Calibri" w:hAnsi="Calibri" w:cs="Calibri"/>
          <w:sz w:val="22"/>
          <w:szCs w:val="22"/>
        </w:rPr>
        <w:t xml:space="preserve">, pkt 7), pkt 8) oraz pkt 10) ustawy </w:t>
      </w:r>
      <w:r w:rsidR="005C747B">
        <w:rPr>
          <w:rStyle w:val="Hyperlink3"/>
          <w:rFonts w:ascii="Calibri" w:hAnsi="Calibri" w:cs="Calibri"/>
          <w:sz w:val="22"/>
          <w:szCs w:val="22"/>
        </w:rPr>
        <w:t>PZP</w:t>
      </w:r>
      <w:r w:rsidR="005F39C2" w:rsidRPr="005C747B">
        <w:rPr>
          <w:rStyle w:val="Hyperlink3"/>
          <w:rFonts w:ascii="Calibri" w:hAnsi="Calibri" w:cs="Calibri"/>
          <w:sz w:val="22"/>
          <w:szCs w:val="22"/>
        </w:rPr>
        <w:t xml:space="preserve"> oraz w zakresie art. 7 ust. 1 Ustawy z dnia </w:t>
      </w:r>
      <w:r w:rsidR="00957DC7" w:rsidRPr="005C747B">
        <w:rPr>
          <w:rStyle w:val="Hyperlink3"/>
          <w:rFonts w:ascii="Calibri" w:hAnsi="Calibri" w:cs="Calibri"/>
          <w:sz w:val="22"/>
          <w:szCs w:val="22"/>
        </w:rPr>
        <w:br/>
      </w:r>
      <w:r w:rsidR="005F39C2" w:rsidRPr="005C747B">
        <w:rPr>
          <w:rStyle w:val="Hyperlink3"/>
          <w:rFonts w:ascii="Calibri" w:hAnsi="Calibri" w:cs="Calibri"/>
          <w:sz w:val="22"/>
          <w:szCs w:val="22"/>
        </w:rPr>
        <w:t>13 kwietnia 2022 r. o szczególnych rozwiązaniach w zakresie przeciwdziałania wspieraniu agresji na Ukrainę oraz służących ochronie bezpieczeństwa narodowego (Dz.U. z 2022 roku poz. 835)</w:t>
      </w:r>
      <w:r w:rsidRPr="005C747B">
        <w:rPr>
          <w:rStyle w:val="Hyperlink3"/>
          <w:rFonts w:ascii="Calibri" w:hAnsi="Calibri" w:cs="Calibri"/>
          <w:sz w:val="22"/>
          <w:szCs w:val="22"/>
        </w:rPr>
        <w:t xml:space="preserve"> pozostają aktualne</w:t>
      </w:r>
      <w:r w:rsidR="00EF7925" w:rsidRPr="005C747B">
        <w:rPr>
          <w:rStyle w:val="Hyperlink3"/>
          <w:rFonts w:ascii="Calibri" w:hAnsi="Calibri" w:cs="Calibri"/>
          <w:sz w:val="22"/>
          <w:szCs w:val="22"/>
        </w:rPr>
        <w:t>,</w:t>
      </w:r>
      <w:r w:rsidRPr="005C747B">
        <w:rPr>
          <w:rStyle w:val="Hyperlink3"/>
          <w:rFonts w:ascii="Calibri" w:hAnsi="Calibri" w:cs="Calibri"/>
          <w:sz w:val="22"/>
          <w:szCs w:val="22"/>
        </w:rPr>
        <w:t xml:space="preserve"> </w:t>
      </w:r>
      <w:r w:rsidR="00EF7925" w:rsidRPr="005C747B">
        <w:rPr>
          <w:rStyle w:val="Hyperlink3"/>
          <w:rFonts w:ascii="Calibri" w:hAnsi="Calibri" w:cs="Calibri"/>
          <w:sz w:val="22"/>
          <w:szCs w:val="22"/>
        </w:rPr>
        <w:t>w tym w zakresie podstaw wykluczenia z postępowania wskazanych przez Zamawiającego,</w:t>
      </w:r>
      <w:r w:rsidR="00EF7925" w:rsidRPr="00EF7925">
        <w:rPr>
          <w:rStyle w:val="Hyperlink3"/>
          <w:rFonts w:ascii="Calibri" w:hAnsi="Calibri" w:cs="Calibri"/>
          <w:sz w:val="22"/>
          <w:szCs w:val="22"/>
        </w:rPr>
        <w:t xml:space="preserve"> </w:t>
      </w:r>
      <w:r w:rsidR="00EF7925" w:rsidRPr="00EF7925">
        <w:rPr>
          <w:rStyle w:val="Hyperlink3"/>
          <w:rFonts w:ascii="Calibri" w:hAnsi="Calibri" w:cs="Calibri"/>
          <w:sz w:val="22"/>
          <w:szCs w:val="22"/>
        </w:rPr>
        <w:br/>
        <w:t xml:space="preserve">o których mowa w: </w:t>
      </w:r>
    </w:p>
    <w:p w14:paraId="43B899EA"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a) </w:t>
      </w:r>
      <w:r w:rsidRPr="00EF7925">
        <w:rPr>
          <w:rStyle w:val="Hyperlink3"/>
          <w:rFonts w:ascii="Calibri" w:hAnsi="Calibri" w:cs="Calibri"/>
          <w:sz w:val="22"/>
          <w:szCs w:val="22"/>
        </w:rPr>
        <w:tab/>
      </w:r>
      <w:hyperlink r:id="rId82">
        <w:r w:rsidRPr="00EF7925">
          <w:rPr>
            <w:rStyle w:val="Hyperlink3"/>
            <w:rFonts w:ascii="Calibri" w:hAnsi="Calibri" w:cs="Calibri"/>
            <w:sz w:val="22"/>
            <w:szCs w:val="22"/>
          </w:rPr>
          <w:t>art. 108 ust. 1 pkt 3</w:t>
        </w:r>
      </w:hyperlink>
      <w:r w:rsidRPr="00EF7925">
        <w:rPr>
          <w:rStyle w:val="Hyperlink3"/>
          <w:rFonts w:ascii="Calibri" w:hAnsi="Calibri" w:cs="Calibri"/>
          <w:sz w:val="22"/>
          <w:szCs w:val="22"/>
        </w:rPr>
        <w:t xml:space="preserve"> ustawy PZP, </w:t>
      </w:r>
    </w:p>
    <w:p w14:paraId="1BF571EA" w14:textId="77777777"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 xml:space="preserve">b) </w:t>
      </w:r>
      <w:r w:rsidRPr="00EF7925">
        <w:rPr>
          <w:rStyle w:val="Hyperlink3"/>
          <w:rFonts w:ascii="Calibri" w:hAnsi="Calibri" w:cs="Calibri"/>
          <w:sz w:val="22"/>
          <w:szCs w:val="22"/>
        </w:rPr>
        <w:tab/>
      </w:r>
      <w:hyperlink r:id="rId83">
        <w:r w:rsidRPr="00EF7925">
          <w:rPr>
            <w:rStyle w:val="Hyperlink3"/>
            <w:rFonts w:ascii="Calibri" w:hAnsi="Calibri" w:cs="Calibri"/>
            <w:sz w:val="22"/>
            <w:szCs w:val="22"/>
          </w:rPr>
          <w:t>art. 108 ust. 1 pkt 4</w:t>
        </w:r>
      </w:hyperlink>
      <w:r w:rsidRPr="00EF7925">
        <w:rPr>
          <w:rStyle w:val="Hyperlink3"/>
          <w:rFonts w:ascii="Calibri" w:hAnsi="Calibri" w:cs="Calibri"/>
          <w:sz w:val="22"/>
          <w:szCs w:val="22"/>
        </w:rPr>
        <w:t xml:space="preserve"> ustawy PZP, dotyczących orzeczenia zakazu ubiegania się o zamówienie publiczne tytułem środka zapobiegawczego, </w:t>
      </w:r>
    </w:p>
    <w:p w14:paraId="321FD18F" w14:textId="6948A12D"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c)</w:t>
      </w:r>
      <w:r w:rsidRPr="00EF7925">
        <w:rPr>
          <w:rStyle w:val="Hyperlink3"/>
          <w:rFonts w:ascii="Calibri" w:hAnsi="Calibri" w:cs="Calibri"/>
          <w:sz w:val="22"/>
          <w:szCs w:val="22"/>
        </w:rPr>
        <w:tab/>
      </w:r>
      <w:hyperlink r:id="rId84">
        <w:r w:rsidRPr="00EF7925">
          <w:rPr>
            <w:rStyle w:val="Hyperlink3"/>
            <w:rFonts w:ascii="Calibri" w:hAnsi="Calibri" w:cs="Calibri"/>
            <w:sz w:val="22"/>
            <w:szCs w:val="22"/>
          </w:rPr>
          <w:t>art. 108 ust. 1 pkt 5</w:t>
        </w:r>
      </w:hyperlink>
      <w:r w:rsidRPr="00EF7925">
        <w:rPr>
          <w:rStyle w:val="Hyperlink3"/>
          <w:rFonts w:ascii="Calibri" w:hAnsi="Calibri" w:cs="Calibri"/>
          <w:sz w:val="22"/>
          <w:szCs w:val="22"/>
        </w:rPr>
        <w:t xml:space="preserve"> ustawy PZP, dotyczących zawarcia z innymi wykonawcami porozumienia mającego na celu zakłócenie konkurencji, </w:t>
      </w:r>
    </w:p>
    <w:p w14:paraId="09B73398"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d) </w:t>
      </w:r>
      <w:r w:rsidRPr="00EF7925">
        <w:rPr>
          <w:rStyle w:val="Hyperlink3"/>
          <w:rFonts w:ascii="Calibri" w:hAnsi="Calibri" w:cs="Calibri"/>
          <w:sz w:val="22"/>
          <w:szCs w:val="22"/>
        </w:rPr>
        <w:tab/>
      </w:r>
      <w:hyperlink r:id="rId85">
        <w:r w:rsidRPr="00EF7925">
          <w:rPr>
            <w:rStyle w:val="Hyperlink3"/>
            <w:rFonts w:ascii="Calibri" w:hAnsi="Calibri" w:cs="Calibri"/>
            <w:sz w:val="22"/>
            <w:szCs w:val="22"/>
          </w:rPr>
          <w:t>art. 108 ust. 1 pkt 6</w:t>
        </w:r>
      </w:hyperlink>
      <w:r w:rsidRPr="00EF7925">
        <w:rPr>
          <w:rStyle w:val="Hyperlink3"/>
          <w:rFonts w:ascii="Calibri" w:hAnsi="Calibri" w:cs="Calibri"/>
          <w:sz w:val="22"/>
          <w:szCs w:val="22"/>
        </w:rPr>
        <w:t xml:space="preserve"> ustawy PZP, </w:t>
      </w:r>
    </w:p>
    <w:p w14:paraId="5442FD1F" w14:textId="5C4E0750"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e) </w:t>
      </w:r>
      <w:r w:rsidRPr="00EF7925">
        <w:rPr>
          <w:rStyle w:val="Hyperlink3"/>
          <w:rFonts w:ascii="Calibri" w:hAnsi="Calibri" w:cs="Calibri"/>
          <w:sz w:val="22"/>
          <w:szCs w:val="22"/>
        </w:rPr>
        <w:tab/>
      </w:r>
      <w:hyperlink r:id="rId86">
        <w:r w:rsidRPr="00EF7925">
          <w:rPr>
            <w:rStyle w:val="Hyperlink3"/>
            <w:rFonts w:ascii="Calibri" w:hAnsi="Calibri" w:cs="Calibri"/>
            <w:sz w:val="22"/>
            <w:szCs w:val="22"/>
          </w:rPr>
          <w:t xml:space="preserve">art. 109 ust. 1 pkt 7, pkt 8, pkt 10  </w:t>
        </w:r>
      </w:hyperlink>
      <w:r w:rsidRPr="00EF7925">
        <w:rPr>
          <w:rStyle w:val="Hyperlink3"/>
          <w:rFonts w:ascii="Calibri" w:hAnsi="Calibri" w:cs="Calibri"/>
          <w:sz w:val="22"/>
          <w:szCs w:val="22"/>
        </w:rPr>
        <w:t>ustawy PZP.</w:t>
      </w:r>
    </w:p>
    <w:p w14:paraId="0A9A0EBD" w14:textId="77777777" w:rsidR="00B37313" w:rsidRDefault="00B37313">
      <w:pPr>
        <w:rPr>
          <w:rStyle w:val="Brak"/>
          <w:rFonts w:ascii="Calibri" w:hAnsi="Calibri" w:cs="Calibri"/>
          <w:sz w:val="22"/>
          <w:szCs w:val="22"/>
          <w:shd w:val="clear" w:color="auto" w:fill="FFFF00"/>
        </w:rPr>
      </w:pPr>
    </w:p>
    <w:p w14:paraId="10FD1E54" w14:textId="3ACE08E3" w:rsidR="00B37313" w:rsidRPr="0098142C" w:rsidRDefault="002F298E" w:rsidP="0098142C">
      <w:pPr>
        <w:spacing w:before="120" w:after="240"/>
        <w:rPr>
          <w:rStyle w:val="Hyperlink3"/>
          <w:rFonts w:ascii="Calibri" w:eastAsia="Arial" w:hAnsi="Calibri" w:cs="Calibri"/>
          <w:b/>
          <w:bCs/>
          <w:sz w:val="22"/>
          <w:szCs w:val="22"/>
        </w:rPr>
      </w:pPr>
      <w:r>
        <w:rPr>
          <w:rStyle w:val="Brak"/>
          <w:rFonts w:ascii="Calibri" w:hAnsi="Calibri" w:cs="Calibri"/>
          <w:b/>
          <w:bCs/>
          <w:sz w:val="22"/>
          <w:szCs w:val="22"/>
        </w:rPr>
        <w:t>PODPIS(Y):</w:t>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t xml:space="preserve">       </w:t>
      </w: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A4BDB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6E0FC9CF"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087D0761" w14:textId="77777777" w:rsidR="00B37313" w:rsidRDefault="002F298E">
      <w:pPr>
        <w:pStyle w:val="Nagwek3"/>
        <w:rPr>
          <w:rStyle w:val="BrakA"/>
          <w:rFonts w:ascii="Calibri" w:hAnsi="Calibri" w:cs="Calibri"/>
          <w:sz w:val="22"/>
          <w:szCs w:val="22"/>
        </w:rPr>
      </w:pPr>
      <w:bookmarkStart w:id="226" w:name="_Toc76125971"/>
      <w:bookmarkStart w:id="227" w:name="_Toc76131285"/>
      <w:bookmarkStart w:id="228" w:name="_Toc38"/>
      <w:r>
        <w:rPr>
          <w:rStyle w:val="BrakA"/>
          <w:rFonts w:ascii="Calibri" w:eastAsia="Arial Unicode MS" w:hAnsi="Calibri" w:cs="Calibri"/>
          <w:sz w:val="22"/>
          <w:szCs w:val="22"/>
        </w:rPr>
        <w:lastRenderedPageBreak/>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6"/>
      <w:bookmarkEnd w:id="227"/>
      <w:r>
        <w:rPr>
          <w:rStyle w:val="BrakA"/>
          <w:rFonts w:ascii="Calibri" w:eastAsia="Arial Unicode MS" w:hAnsi="Calibri" w:cs="Calibri"/>
          <w:sz w:val="22"/>
          <w:szCs w:val="22"/>
        </w:rPr>
        <w:t xml:space="preserve"> </w:t>
      </w:r>
      <w:bookmarkEnd w:id="228"/>
    </w:p>
    <w:p w14:paraId="3F90D14E" w14:textId="77777777" w:rsidR="00B37313" w:rsidRDefault="00B37313">
      <w:pPr>
        <w:rPr>
          <w:rFonts w:ascii="Calibri" w:hAnsi="Calibri" w:cs="Calibri"/>
          <w:sz w:val="22"/>
          <w:szCs w:val="22"/>
        </w:rPr>
      </w:pPr>
    </w:p>
    <w:p w14:paraId="1D64686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0060CB0"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05770530" w14:textId="72DEDCB6" w:rsidR="00106A77" w:rsidRPr="00733993" w:rsidRDefault="00106A77" w:rsidP="00106A77">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68CC985D" w14:textId="77777777" w:rsidR="00A8546A" w:rsidRDefault="00A8546A" w:rsidP="00A8546A">
      <w:pPr>
        <w:jc w:val="center"/>
        <w:rPr>
          <w:rFonts w:ascii="Calibri" w:hAnsi="Calibri" w:cs="Calibri"/>
          <w:b/>
          <w:bCs/>
          <w:sz w:val="22"/>
          <w:szCs w:val="22"/>
        </w:rPr>
      </w:pPr>
    </w:p>
    <w:p w14:paraId="2B26A213" w14:textId="2E492FC7"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552FD5FD" w14:textId="7BC289B0" w:rsidR="00EF7925" w:rsidRPr="005C747B" w:rsidRDefault="00EF7925" w:rsidP="00EF7925">
      <w:pPr>
        <w:spacing w:line="260" w:lineRule="exact"/>
        <w:jc w:val="both"/>
        <w:rPr>
          <w:rFonts w:ascii="Calibri" w:hAnsi="Calibri" w:cs="Calibri"/>
          <w:sz w:val="22"/>
          <w:szCs w:val="22"/>
        </w:rPr>
      </w:pPr>
      <w:r w:rsidRPr="005C747B">
        <w:rPr>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i </w:t>
      </w:r>
      <w:r w:rsidRPr="005C747B">
        <w:rPr>
          <w:rStyle w:val="Hyperlink3"/>
          <w:rFonts w:ascii="Calibri" w:hAnsi="Calibri" w:cs="Calibri"/>
          <w:sz w:val="22"/>
          <w:szCs w:val="22"/>
        </w:rPr>
        <w:t xml:space="preserve">109 ust. 1 pkt 4), pkt 7), pkt 8) oraz pkt 10) ustawy </w:t>
      </w:r>
      <w:r w:rsidR="005C747B">
        <w:rPr>
          <w:rStyle w:val="Hyperlink3"/>
          <w:rFonts w:ascii="Calibri" w:hAnsi="Calibri" w:cs="Calibri"/>
          <w:sz w:val="22"/>
          <w:szCs w:val="22"/>
        </w:rPr>
        <w:t>PZP</w:t>
      </w:r>
      <w:r w:rsidRPr="005C747B">
        <w:rPr>
          <w:rStyle w:val="Hyperlink3"/>
          <w:rFonts w:ascii="Calibri" w:hAnsi="Calibri" w:cs="Calibri"/>
          <w:sz w:val="22"/>
          <w:szCs w:val="22"/>
        </w:rPr>
        <w:t xml:space="preserve"> </w:t>
      </w:r>
      <w:r w:rsidRPr="005C747B">
        <w:rPr>
          <w:rFonts w:ascii="Calibri" w:hAnsi="Calibri" w:cs="Calibri"/>
          <w:sz w:val="22"/>
          <w:szCs w:val="22"/>
        </w:rPr>
        <w:t xml:space="preserve">oraz w zakresie art. 7 ust. 1 Ustawy z dnia 13 kwietnia 2022 r. o szczególnych rozwiązaniach w zakresie przeciwdziałania wspieraniu agresji na Ukrainę oraz służących ochronie bezpieczeństwa narodowego (Dz.U. z 2022 roku poz. 835)   pozostają aktualne, w tym, w zakresie podstaw wykluczenia z postępowania wskazanych przez Zamawiającego, o których mowa w: </w:t>
      </w:r>
    </w:p>
    <w:p w14:paraId="273134DC"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a) </w:t>
      </w:r>
      <w:r w:rsidRPr="005C747B">
        <w:rPr>
          <w:rFonts w:ascii="Calibri" w:hAnsi="Calibri" w:cs="Calibri"/>
          <w:sz w:val="22"/>
          <w:szCs w:val="22"/>
        </w:rPr>
        <w:tab/>
      </w:r>
      <w:hyperlink r:id="rId87">
        <w:r w:rsidRPr="005C747B">
          <w:rPr>
            <w:rFonts w:ascii="Calibri" w:hAnsi="Calibri" w:cs="Calibri"/>
            <w:sz w:val="22"/>
            <w:szCs w:val="22"/>
          </w:rPr>
          <w:t>art. 108 ust. 1 pkt 3</w:t>
        </w:r>
      </w:hyperlink>
      <w:r w:rsidRPr="005C747B">
        <w:rPr>
          <w:rFonts w:ascii="Calibri" w:hAnsi="Calibri" w:cs="Calibri"/>
          <w:sz w:val="22"/>
          <w:szCs w:val="22"/>
        </w:rPr>
        <w:t xml:space="preserve"> ustawy PZP, </w:t>
      </w:r>
    </w:p>
    <w:p w14:paraId="25C5AF9E" w14:textId="77777777"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 xml:space="preserve">b) </w:t>
      </w:r>
      <w:r w:rsidRPr="005C747B">
        <w:rPr>
          <w:rFonts w:ascii="Calibri" w:hAnsi="Calibri" w:cs="Calibri"/>
          <w:sz w:val="22"/>
          <w:szCs w:val="22"/>
        </w:rPr>
        <w:tab/>
      </w:r>
      <w:hyperlink r:id="rId88">
        <w:r w:rsidRPr="005C747B">
          <w:rPr>
            <w:rFonts w:ascii="Calibri" w:hAnsi="Calibri" w:cs="Calibri"/>
            <w:sz w:val="22"/>
            <w:szCs w:val="22"/>
          </w:rPr>
          <w:t>art. 108 ust. 1 pkt 4</w:t>
        </w:r>
      </w:hyperlink>
      <w:r w:rsidRPr="005C747B">
        <w:rPr>
          <w:rFonts w:ascii="Calibri" w:hAnsi="Calibri" w:cs="Calibri"/>
          <w:sz w:val="22"/>
          <w:szCs w:val="22"/>
        </w:rPr>
        <w:t xml:space="preserve"> ustawy PZP, dotyczących orzeczenia zakazu ubiegania się o zamówienie publiczne tytułem środka zapobiegawczego, </w:t>
      </w:r>
    </w:p>
    <w:p w14:paraId="2BEF161E" w14:textId="4EB39413"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c)</w:t>
      </w:r>
      <w:r w:rsidRPr="005C747B">
        <w:rPr>
          <w:rFonts w:ascii="Calibri" w:hAnsi="Calibri" w:cs="Calibri"/>
          <w:sz w:val="22"/>
          <w:szCs w:val="22"/>
        </w:rPr>
        <w:tab/>
      </w:r>
      <w:hyperlink r:id="rId89">
        <w:r w:rsidRPr="005C747B">
          <w:rPr>
            <w:rFonts w:ascii="Calibri" w:hAnsi="Calibri" w:cs="Calibri"/>
            <w:sz w:val="22"/>
            <w:szCs w:val="22"/>
          </w:rPr>
          <w:t>art. 108 ust. 1 pkt 5</w:t>
        </w:r>
      </w:hyperlink>
      <w:r w:rsidRPr="005C747B">
        <w:rPr>
          <w:rFonts w:ascii="Calibri" w:hAnsi="Calibri" w:cs="Calibri"/>
          <w:sz w:val="22"/>
          <w:szCs w:val="22"/>
        </w:rPr>
        <w:t xml:space="preserve"> ustawy PZP, dotyczących zawarcia z innymi wykonawcami porozumienia mającego na celu zakłócenie konkurencji, </w:t>
      </w:r>
    </w:p>
    <w:p w14:paraId="0E304EF3"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d) </w:t>
      </w:r>
      <w:r w:rsidRPr="005C747B">
        <w:rPr>
          <w:rFonts w:ascii="Calibri" w:hAnsi="Calibri" w:cs="Calibri"/>
          <w:sz w:val="22"/>
          <w:szCs w:val="22"/>
        </w:rPr>
        <w:tab/>
      </w:r>
      <w:hyperlink r:id="rId90">
        <w:r w:rsidRPr="005C747B">
          <w:rPr>
            <w:rFonts w:ascii="Calibri" w:hAnsi="Calibri" w:cs="Calibri"/>
            <w:sz w:val="22"/>
            <w:szCs w:val="22"/>
          </w:rPr>
          <w:t>art. 108 ust. 1 pkt 6</w:t>
        </w:r>
      </w:hyperlink>
      <w:r w:rsidRPr="005C747B">
        <w:rPr>
          <w:rFonts w:ascii="Calibri" w:hAnsi="Calibri" w:cs="Calibri"/>
          <w:sz w:val="22"/>
          <w:szCs w:val="22"/>
        </w:rPr>
        <w:t xml:space="preserve"> ustawy PZP, </w:t>
      </w:r>
    </w:p>
    <w:p w14:paraId="6E516FC8" w14:textId="0E74EF52"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e) </w:t>
      </w:r>
      <w:r w:rsidRPr="005C747B">
        <w:rPr>
          <w:rFonts w:ascii="Calibri" w:hAnsi="Calibri" w:cs="Calibri"/>
          <w:sz w:val="22"/>
          <w:szCs w:val="22"/>
        </w:rPr>
        <w:tab/>
      </w:r>
      <w:hyperlink r:id="rId91">
        <w:r w:rsidR="00F046E4" w:rsidRPr="005C747B">
          <w:rPr>
            <w:rFonts w:ascii="Calibri" w:hAnsi="Calibri" w:cs="Calibri"/>
            <w:sz w:val="22"/>
            <w:szCs w:val="22"/>
          </w:rPr>
          <w:t xml:space="preserve">art. 109 ust. 1 pkt 7, pkt 8, pkt 10  </w:t>
        </w:r>
      </w:hyperlink>
      <w:r w:rsidR="00F046E4" w:rsidRPr="005C747B">
        <w:rPr>
          <w:rFonts w:ascii="Calibri" w:hAnsi="Calibri" w:cs="Calibri"/>
          <w:sz w:val="22"/>
          <w:szCs w:val="22"/>
        </w:rPr>
        <w:t>ustawy PZP.</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złożenia oświadczenia w imieniu podmiotu udostępniającego zasoby</w:t>
      </w: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B1D7EE6" w14:textId="0A64E55C" w:rsidR="00B37313" w:rsidRDefault="002F298E">
      <w:pPr>
        <w:pStyle w:val="Nagwek3"/>
        <w:rPr>
          <w:rFonts w:ascii="Calibri" w:hAnsi="Calibri" w:cs="Calibri"/>
          <w:sz w:val="22"/>
          <w:szCs w:val="22"/>
        </w:rPr>
      </w:pPr>
      <w:bookmarkStart w:id="229" w:name="_Toc76125973"/>
      <w:bookmarkStart w:id="230" w:name="_Toc41"/>
      <w:bookmarkStart w:id="231" w:name="_Toc76131287"/>
      <w:r>
        <w:rPr>
          <w:rStyle w:val="BrakA"/>
          <w:rFonts w:ascii="Calibri" w:eastAsia="Arial Unicode MS" w:hAnsi="Calibri" w:cs="Calibri"/>
          <w:sz w:val="22"/>
          <w:szCs w:val="22"/>
        </w:rPr>
        <w:lastRenderedPageBreak/>
        <w:t xml:space="preserve">Załącznik nr </w:t>
      </w:r>
      <w:r w:rsidR="00AE16F8">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 – Wzór zobowiązania podmiotu udostępniającego zasoby</w:t>
      </w:r>
      <w:bookmarkEnd w:id="229"/>
      <w:bookmarkEnd w:id="230"/>
      <w:bookmarkEnd w:id="231"/>
    </w:p>
    <w:p w14:paraId="7027B61B" w14:textId="77777777" w:rsidR="00AE16F8" w:rsidRDefault="00AE16F8" w:rsidP="00AE16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E820E23" w14:textId="77777777" w:rsidR="00AE16F8" w:rsidRDefault="00AE16F8" w:rsidP="00AE16F8">
      <w:pPr>
        <w:jc w:val="center"/>
        <w:rPr>
          <w:rFonts w:ascii="Calibri" w:eastAsia="Arial" w:hAnsi="Calibri" w:cs="Calibri"/>
          <w:b/>
          <w:bCs/>
          <w:sz w:val="22"/>
          <w:szCs w:val="22"/>
        </w:rPr>
      </w:pPr>
      <w:r>
        <w:rPr>
          <w:rFonts w:ascii="Calibri" w:hAnsi="Calibri" w:cs="Calibri"/>
          <w:b/>
          <w:bCs/>
          <w:sz w:val="22"/>
          <w:szCs w:val="22"/>
        </w:rPr>
        <w:t>na usługi pn.:</w:t>
      </w:r>
    </w:p>
    <w:p w14:paraId="4D57CA0F" w14:textId="34132F6E" w:rsidR="00106A77" w:rsidRPr="00733993" w:rsidRDefault="00AE16F8" w:rsidP="00106A77">
      <w:pPr>
        <w:jc w:val="center"/>
        <w:rPr>
          <w:rFonts w:ascii="Calibri" w:hAnsi="Calibri" w:cs="Calibri"/>
          <w:b/>
          <w:bCs/>
          <w:sz w:val="22"/>
          <w:szCs w:val="22"/>
        </w:rPr>
      </w:pPr>
      <w:r w:rsidRPr="00106A77">
        <w:rPr>
          <w:rFonts w:ascii="Calibri" w:hAnsi="Calibri" w:cs="Calibri"/>
          <w:b/>
          <w:bCs/>
          <w:sz w:val="22"/>
          <w:szCs w:val="22"/>
        </w:rPr>
        <w:t>„</w:t>
      </w:r>
      <w:r w:rsidR="00106A77" w:rsidRPr="00106A77">
        <w:rPr>
          <w:rFonts w:ascii="Calibri" w:hAnsi="Calibri" w:cs="Calibri"/>
          <w:b/>
          <w:bCs/>
          <w:sz w:val="22"/>
          <w:szCs w:val="22"/>
        </w:rPr>
        <w:t xml:space="preserve">Świadczenie na rzecz Polskiego Wydawnictwa Muzycznego usług kurierskich </w:t>
      </w:r>
      <w:r w:rsidR="00106A77" w:rsidRPr="00106A77">
        <w:rPr>
          <w:rFonts w:ascii="Calibri" w:hAnsi="Calibri" w:cs="Calibri"/>
          <w:b/>
          <w:bCs/>
          <w:sz w:val="22"/>
          <w:szCs w:val="22"/>
        </w:rPr>
        <w:br/>
        <w:t>krajowych i zagranicznych.”</w:t>
      </w:r>
    </w:p>
    <w:p w14:paraId="1E6536F3" w14:textId="3BEF8A46" w:rsidR="00AE16F8" w:rsidRDefault="00AE16F8" w:rsidP="00AE16F8">
      <w:pPr>
        <w:jc w:val="center"/>
        <w:rPr>
          <w:rFonts w:ascii="Calibri" w:hAnsi="Calibri" w:cs="Calibri"/>
          <w:b/>
          <w:bCs/>
          <w:sz w:val="22"/>
          <w:szCs w:val="22"/>
        </w:rPr>
      </w:pPr>
    </w:p>
    <w:p w14:paraId="2BF9C0C6" w14:textId="77777777" w:rsidR="00AE16F8" w:rsidRDefault="00AE16F8" w:rsidP="00AE16F8">
      <w:pPr>
        <w:jc w:val="center"/>
        <w:rPr>
          <w:rFonts w:ascii="Calibri" w:hAnsi="Calibri" w:cs="Calibri"/>
          <w:b/>
          <w:bCs/>
          <w:sz w:val="22"/>
          <w:szCs w:val="22"/>
        </w:rPr>
      </w:pPr>
    </w:p>
    <w:p w14:paraId="2765441F" w14:textId="77777777" w:rsidR="00AE16F8" w:rsidRDefault="00AE16F8" w:rsidP="00AE16F8">
      <w:pPr>
        <w:jc w:val="center"/>
        <w:rPr>
          <w:rStyle w:val="Brak"/>
          <w:rFonts w:ascii="Calibri" w:eastAsia="Arial" w:hAnsi="Calibri" w:cs="Calibri"/>
          <w:b/>
          <w:bCs/>
          <w:sz w:val="22"/>
          <w:szCs w:val="22"/>
        </w:rPr>
      </w:pPr>
    </w:p>
    <w:p w14:paraId="72F32B15" w14:textId="3D9CC009" w:rsidR="00AE16F8" w:rsidRDefault="00AE16F8" w:rsidP="00AE16F8">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75C8ABF4" w14:textId="77777777" w:rsidR="00AE16F8" w:rsidRDefault="00AE16F8" w:rsidP="00AE16F8">
      <w:pPr>
        <w:jc w:val="center"/>
        <w:rPr>
          <w:rStyle w:val="Brak"/>
          <w:rFonts w:ascii="Calibri" w:eastAsia="Arial" w:hAnsi="Calibri" w:cs="Calibri"/>
          <w:b/>
          <w:bCs/>
          <w:sz w:val="22"/>
          <w:szCs w:val="22"/>
        </w:rPr>
      </w:pP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77777777"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2019 r., poz. 2019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8"/>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mającego/-ym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7A08EF51" w14:textId="36DEFAB8"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77777777"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5BBFC234" w:rsidR="00B37313" w:rsidRDefault="00B37313">
      <w:pPr>
        <w:spacing w:after="160" w:line="259" w:lineRule="auto"/>
        <w:rPr>
          <w:rFonts w:ascii="Calibri" w:hAnsi="Calibri" w:cs="Calibri"/>
          <w:sz w:val="22"/>
          <w:szCs w:val="22"/>
        </w:rPr>
      </w:pPr>
    </w:p>
    <w:sectPr w:rsidR="00B37313">
      <w:headerReference w:type="default" r:id="rId92"/>
      <w:footerReference w:type="default" r:id="rId93"/>
      <w:pgSz w:w="11900" w:h="16840"/>
      <w:pgMar w:top="1843" w:right="1417" w:bottom="993" w:left="1417" w:header="284" w:footer="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1AAEF" w14:textId="77777777" w:rsidR="00B64521" w:rsidRDefault="00B64521">
      <w:r>
        <w:separator/>
      </w:r>
    </w:p>
  </w:endnote>
  <w:endnote w:type="continuationSeparator" w:id="0">
    <w:p w14:paraId="4C5BBC32" w14:textId="77777777" w:rsidR="00B64521" w:rsidRDefault="00B6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D95CD" w14:textId="77777777" w:rsidR="008D4FEE" w:rsidRDefault="008D4FE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8D4FEE" w:rsidRDefault="008D4FE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76339" w14:textId="77777777" w:rsidR="008D4FEE" w:rsidRDefault="008D4FE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A47E3E">
      <w:rPr>
        <w:rFonts w:ascii="Calibri" w:eastAsia="Calibri" w:hAnsi="Calibri" w:cs="Calibri"/>
        <w:noProof/>
        <w:sz w:val="20"/>
        <w:szCs w:val="20"/>
      </w:rPr>
      <w:t>34</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A47E3E">
      <w:rPr>
        <w:rFonts w:ascii="Calibri" w:eastAsia="Calibri" w:hAnsi="Calibri" w:cs="Calibri"/>
        <w:noProof/>
        <w:sz w:val="20"/>
        <w:szCs w:val="20"/>
      </w:rPr>
      <w:t>46</w:t>
    </w:r>
    <w:r>
      <w:rPr>
        <w:rFonts w:ascii="Calibri" w:eastAsia="Calibri" w:hAnsi="Calibri" w:cs="Calibri"/>
        <w:sz w:val="20"/>
        <w:szCs w:val="20"/>
      </w:rPr>
      <w:fldChar w:fldCharType="end"/>
    </w:r>
  </w:p>
  <w:p w14:paraId="5796764B"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8D4FEE" w:rsidRDefault="008D4FEE">
    <w:pPr>
      <w:pStyle w:val="Nagwek"/>
      <w:tabs>
        <w:tab w:val="clear" w:pos="9072"/>
        <w:tab w:val="right" w:pos="9046"/>
      </w:tabs>
    </w:pPr>
    <w:r>
      <w:rPr>
        <w:rFonts w:ascii="Arial" w:hAnsi="Arial"/>
        <w:i/>
        <w:iCs/>
        <w:sz w:val="18"/>
        <w:szCs w:val="18"/>
      </w:rPr>
      <w:t>Część I – Instrukcja dla Wykonawców</w:t>
    </w:r>
  </w:p>
  <w:p w14:paraId="6E1E74C3" w14:textId="77777777" w:rsidR="008D4FEE" w:rsidRDefault="008D4FEE">
    <w:pPr>
      <w:pStyle w:val="Nagwek"/>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0B19F" w14:textId="77777777" w:rsidR="00B64521" w:rsidRDefault="00B64521">
      <w:r>
        <w:separator/>
      </w:r>
    </w:p>
  </w:footnote>
  <w:footnote w:type="continuationSeparator" w:id="0">
    <w:p w14:paraId="203C3B3E" w14:textId="77777777" w:rsidR="00B64521" w:rsidRDefault="00B64521">
      <w:r>
        <w:continuationSeparator/>
      </w:r>
    </w:p>
  </w:footnote>
  <w:footnote w:id="1">
    <w:p w14:paraId="46D290AA"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17049A9C"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26AC05C6" w14:textId="77777777" w:rsidR="008D4FEE" w:rsidRDefault="008D4FE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30665220" w14:textId="77777777" w:rsidR="008D4FEE" w:rsidRDefault="008D4FE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5">
    <w:p w14:paraId="60695D41"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452B7954" w14:textId="77777777" w:rsidR="008D4FEE" w:rsidRDefault="008D4FEE">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7">
    <w:p w14:paraId="2FDA68E1" w14:textId="77777777" w:rsidR="008D4FEE" w:rsidRDefault="008D4FEE">
      <w:pPr>
        <w:spacing w:line="300" w:lineRule="auto"/>
        <w:jc w:val="both"/>
      </w:pPr>
      <w:r>
        <w:rPr>
          <w:rStyle w:val="BrakA"/>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8">
    <w:p w14:paraId="68F63FA6" w14:textId="77777777" w:rsidR="008D4FEE" w:rsidRDefault="008D4FE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B5B7" w14:textId="36E165C3" w:rsidR="008D4FEE" w:rsidRDefault="008D4FEE"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0009C315" wp14:editId="01D2A4A3">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579A" w14:textId="269CC2FF" w:rsidR="008D4FEE" w:rsidRDefault="008D4FEE" w:rsidP="00900894">
    <w:pPr>
      <w:pStyle w:val="NagwekistopkaA"/>
      <w:jc w:val="center"/>
    </w:pPr>
    <w:r>
      <w:rPr>
        <w:rFonts w:ascii="Calibri" w:eastAsia="Calibri" w:hAnsi="Calibri" w:cs="Times New Roman"/>
        <w:noProof/>
        <w:color w:val="auto"/>
        <w:sz w:val="22"/>
        <w:szCs w:val="22"/>
      </w:rPr>
      <w:drawing>
        <wp:inline distT="0" distB="0" distL="0" distR="0" wp14:anchorId="66F1848E" wp14:editId="03518D5E">
          <wp:extent cx="5756910" cy="570230"/>
          <wp:effectExtent l="0" t="0" r="0" b="127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AEF34A3"/>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99B010C"/>
    <w:multiLevelType w:val="multilevel"/>
    <w:tmpl w:val="CEE6C3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AE60D18"/>
    <w:multiLevelType w:val="multilevel"/>
    <w:tmpl w:val="075473F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78833CA"/>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0E62E31"/>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D8559AF"/>
    <w:multiLevelType w:val="hybridMultilevel"/>
    <w:tmpl w:val="5D2CBE76"/>
    <w:numStyleLink w:val="Zaimportowanystyl16"/>
  </w:abstractNum>
  <w:abstractNum w:abstractNumId="23"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DB57693"/>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35"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36"/>
  </w:num>
  <w:num w:numId="2">
    <w:abstractNumId w:val="36"/>
    <w:lvlOverride w:ilvl="0">
      <w:startOverride w:val="3"/>
    </w:lvlOverride>
  </w:num>
  <w:num w:numId="3">
    <w:abstractNumId w:val="1"/>
    <w:lvlOverride w:ilvl="0">
      <w:startOverride w:val="4"/>
    </w:lvlOverride>
  </w:num>
  <w:num w:numId="4">
    <w:abstractNumId w:val="36"/>
    <w:lvlOverride w:ilvl="0">
      <w:startOverride w:val="9"/>
    </w:lvlOverride>
  </w:num>
  <w:num w:numId="5">
    <w:abstractNumId w:val="20"/>
  </w:num>
  <w:num w:numId="6">
    <w:abstractNumId w:val="25"/>
  </w:num>
  <w:num w:numId="7">
    <w:abstractNumId w:val="10"/>
  </w:num>
  <w:num w:numId="8">
    <w:abstractNumId w:val="36"/>
    <w:lvlOverride w:ilvl="0">
      <w:startOverride w:val="10"/>
    </w:lvlOverride>
  </w:num>
  <w:num w:numId="9">
    <w:abstractNumId w:val="27"/>
  </w:num>
  <w:num w:numId="10">
    <w:abstractNumId w:val="17"/>
  </w:num>
  <w:num w:numId="11">
    <w:abstractNumId w:val="14"/>
  </w:num>
  <w:num w:numId="12">
    <w:abstractNumId w:val="36"/>
    <w:lvlOverride w:ilvl="0">
      <w:startOverride w:val="11"/>
    </w:lvlOverride>
  </w:num>
  <w:num w:numId="13">
    <w:abstractNumId w:val="13"/>
  </w:num>
  <w:num w:numId="14">
    <w:abstractNumId w:val="31"/>
  </w:num>
  <w:num w:numId="15">
    <w:abstractNumId w:val="13"/>
    <w:lvlOverride w:ilvl="0">
      <w:startOverride w:val="6"/>
    </w:lvlOverride>
  </w:num>
  <w:num w:numId="16">
    <w:abstractNumId w:val="16"/>
  </w:num>
  <w:num w:numId="17">
    <w:abstractNumId w:val="13"/>
    <w:lvlOverride w:ilvl="0">
      <w:startOverride w:val="7"/>
    </w:lvlOverride>
  </w:num>
  <w:num w:numId="18">
    <w:abstractNumId w:val="36"/>
    <w:lvlOverride w:ilvl="0">
      <w:startOverride w:val="14"/>
    </w:lvlOverride>
  </w:num>
  <w:num w:numId="19">
    <w:abstractNumId w:val="23"/>
  </w:num>
  <w:num w:numId="20">
    <w:abstractNumId w:val="4"/>
  </w:num>
  <w:num w:numId="21">
    <w:abstractNumId w:val="23"/>
    <w:lvlOverride w:ilvl="0">
      <w:startOverride w:val="3"/>
    </w:lvlOverride>
  </w:num>
  <w:num w:numId="22">
    <w:abstractNumId w:val="8"/>
  </w:num>
  <w:num w:numId="23">
    <w:abstractNumId w:val="5"/>
  </w:num>
  <w:num w:numId="24">
    <w:abstractNumId w:val="8"/>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7"/>
  </w:num>
  <w:num w:numId="26">
    <w:abstractNumId w:val="36"/>
    <w:lvlOverride w:ilvl="0">
      <w:startOverride w:val="15"/>
    </w:lvlOverride>
  </w:num>
  <w:num w:numId="27">
    <w:abstractNumId w:val="24"/>
  </w:num>
  <w:num w:numId="28">
    <w:abstractNumId w:val="36"/>
    <w:lvlOverride w:ilvl="0">
      <w:startOverride w:val="16"/>
    </w:lvlOverride>
  </w:num>
  <w:num w:numId="29">
    <w:abstractNumId w:val="29"/>
  </w:num>
  <w:num w:numId="30">
    <w:abstractNumId w:val="36"/>
    <w:lvlOverride w:ilvl="0">
      <w:startOverride w:val="17"/>
    </w:lvlOverride>
  </w:num>
  <w:num w:numId="31">
    <w:abstractNumId w:val="28"/>
  </w:num>
  <w:num w:numId="32">
    <w:abstractNumId w:val="12"/>
  </w:num>
  <w:num w:numId="33">
    <w:abstractNumId w:val="28"/>
    <w:lvlOverride w:ilvl="0">
      <w:startOverride w:val="6"/>
    </w:lvlOverride>
  </w:num>
  <w:num w:numId="34">
    <w:abstractNumId w:val="36"/>
    <w:lvlOverride w:ilvl="0">
      <w:startOverride w:val="18"/>
    </w:lvlOverride>
  </w:num>
  <w:num w:numId="35">
    <w:abstractNumId w:val="30"/>
  </w:num>
  <w:num w:numId="36">
    <w:abstractNumId w:val="36"/>
    <w:lvlOverride w:ilvl="0">
      <w:startOverride w:val="19"/>
    </w:lvlOverride>
  </w:num>
  <w:num w:numId="37">
    <w:abstractNumId w:val="2"/>
  </w:num>
  <w:num w:numId="38">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36"/>
    <w:lvlOverride w:ilvl="0">
      <w:startOverride w:val="21"/>
    </w:lvlOverride>
  </w:num>
  <w:num w:numId="40">
    <w:abstractNumId w:val="26"/>
  </w:num>
  <w:num w:numId="41">
    <w:abstractNumId w:val="0"/>
  </w:num>
  <w:num w:numId="42">
    <w:abstractNumId w:val="36"/>
    <w:lvlOverride w:ilvl="0">
      <w:startOverride w:val="27"/>
    </w:lvlOverride>
  </w:num>
  <w:num w:numId="43">
    <w:abstractNumId w:val="21"/>
  </w:num>
  <w:num w:numId="44">
    <w:abstractNumId w:val="33"/>
  </w:num>
  <w:num w:numId="45">
    <w:abstractNumId w:val="21"/>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21"/>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21"/>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36"/>
    <w:lvlOverride w:ilvl="0">
      <w:startOverride w:val="28"/>
    </w:lvlOverride>
  </w:num>
  <w:num w:numId="49">
    <w:abstractNumId w:val="11"/>
  </w:num>
  <w:num w:numId="50">
    <w:abstractNumId w:val="36"/>
    <w:lvlOverride w:ilvl="0">
      <w:startOverride w:val="31"/>
    </w:lvlOverride>
  </w:num>
  <w:num w:numId="51">
    <w:abstractNumId w:val="35"/>
  </w:num>
  <w:num w:numId="52">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abstractNumId w:val="35"/>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5">
    <w:abstractNumId w:val="6"/>
  </w:num>
  <w:num w:numId="56">
    <w:abstractNumId w:val="18"/>
  </w:num>
  <w:num w:numId="57">
    <w:abstractNumId w:val="15"/>
  </w:num>
  <w:num w:numId="58">
    <w:abstractNumId w:val="3"/>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num>
  <w:num w:numId="62">
    <w:abstractNumId w:val="9"/>
  </w:num>
  <w:num w:numId="63">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2F"/>
    <w:rsid w:val="0000095E"/>
    <w:rsid w:val="00003309"/>
    <w:rsid w:val="00010A54"/>
    <w:rsid w:val="00020E7E"/>
    <w:rsid w:val="000262E6"/>
    <w:rsid w:val="00026E9C"/>
    <w:rsid w:val="00030F13"/>
    <w:rsid w:val="00040106"/>
    <w:rsid w:val="00046534"/>
    <w:rsid w:val="00064F49"/>
    <w:rsid w:val="00065713"/>
    <w:rsid w:val="00065B26"/>
    <w:rsid w:val="000661F9"/>
    <w:rsid w:val="00071438"/>
    <w:rsid w:val="00075D5A"/>
    <w:rsid w:val="000845E5"/>
    <w:rsid w:val="000960A1"/>
    <w:rsid w:val="000A6621"/>
    <w:rsid w:val="000B0443"/>
    <w:rsid w:val="000B24D2"/>
    <w:rsid w:val="000E0015"/>
    <w:rsid w:val="000E39FD"/>
    <w:rsid w:val="000E48B4"/>
    <w:rsid w:val="000F3220"/>
    <w:rsid w:val="00101545"/>
    <w:rsid w:val="00106A77"/>
    <w:rsid w:val="00106CC2"/>
    <w:rsid w:val="00107275"/>
    <w:rsid w:val="001106C6"/>
    <w:rsid w:val="0012091B"/>
    <w:rsid w:val="00134154"/>
    <w:rsid w:val="0016679B"/>
    <w:rsid w:val="00173D86"/>
    <w:rsid w:val="00183EBC"/>
    <w:rsid w:val="001873C6"/>
    <w:rsid w:val="00196181"/>
    <w:rsid w:val="00196774"/>
    <w:rsid w:val="001A5527"/>
    <w:rsid w:val="001A5DA7"/>
    <w:rsid w:val="001B0BDF"/>
    <w:rsid w:val="001B2EFC"/>
    <w:rsid w:val="001B7CC7"/>
    <w:rsid w:val="001C3F0C"/>
    <w:rsid w:val="001E53F0"/>
    <w:rsid w:val="001F52F2"/>
    <w:rsid w:val="001F53ED"/>
    <w:rsid w:val="0020182E"/>
    <w:rsid w:val="002109B6"/>
    <w:rsid w:val="0021638C"/>
    <w:rsid w:val="00231F12"/>
    <w:rsid w:val="002407C1"/>
    <w:rsid w:val="00252453"/>
    <w:rsid w:val="0025510E"/>
    <w:rsid w:val="002764DF"/>
    <w:rsid w:val="00276A34"/>
    <w:rsid w:val="00276C44"/>
    <w:rsid w:val="00293C51"/>
    <w:rsid w:val="002A0D05"/>
    <w:rsid w:val="002B19C1"/>
    <w:rsid w:val="002B2786"/>
    <w:rsid w:val="002B3A87"/>
    <w:rsid w:val="002B6E5F"/>
    <w:rsid w:val="002B7283"/>
    <w:rsid w:val="002D1D10"/>
    <w:rsid w:val="002D495C"/>
    <w:rsid w:val="002E2E75"/>
    <w:rsid w:val="002F0E9E"/>
    <w:rsid w:val="002F298E"/>
    <w:rsid w:val="00302A1C"/>
    <w:rsid w:val="00313D91"/>
    <w:rsid w:val="00325C61"/>
    <w:rsid w:val="003311F3"/>
    <w:rsid w:val="00331CE1"/>
    <w:rsid w:val="00335957"/>
    <w:rsid w:val="003422EE"/>
    <w:rsid w:val="00342560"/>
    <w:rsid w:val="003440B1"/>
    <w:rsid w:val="00344163"/>
    <w:rsid w:val="00352593"/>
    <w:rsid w:val="003568F8"/>
    <w:rsid w:val="00357994"/>
    <w:rsid w:val="003618C9"/>
    <w:rsid w:val="0036590D"/>
    <w:rsid w:val="003855E2"/>
    <w:rsid w:val="00387309"/>
    <w:rsid w:val="00390CBD"/>
    <w:rsid w:val="00393ACB"/>
    <w:rsid w:val="00394ECF"/>
    <w:rsid w:val="00396EDA"/>
    <w:rsid w:val="003A37B8"/>
    <w:rsid w:val="003B5D15"/>
    <w:rsid w:val="003B72A5"/>
    <w:rsid w:val="003C3F4D"/>
    <w:rsid w:val="003C47A9"/>
    <w:rsid w:val="003C69CC"/>
    <w:rsid w:val="003C70F9"/>
    <w:rsid w:val="003F4C8F"/>
    <w:rsid w:val="003F53EC"/>
    <w:rsid w:val="0040044F"/>
    <w:rsid w:val="0040462F"/>
    <w:rsid w:val="00411125"/>
    <w:rsid w:val="0041365B"/>
    <w:rsid w:val="0041526D"/>
    <w:rsid w:val="00426AED"/>
    <w:rsid w:val="00434ECB"/>
    <w:rsid w:val="00435C93"/>
    <w:rsid w:val="004362F5"/>
    <w:rsid w:val="004424C4"/>
    <w:rsid w:val="004433B6"/>
    <w:rsid w:val="0044401A"/>
    <w:rsid w:val="00450670"/>
    <w:rsid w:val="00452BEB"/>
    <w:rsid w:val="00457919"/>
    <w:rsid w:val="00466D77"/>
    <w:rsid w:val="00474F7B"/>
    <w:rsid w:val="00486DF3"/>
    <w:rsid w:val="0049275E"/>
    <w:rsid w:val="00492DDE"/>
    <w:rsid w:val="00492F3E"/>
    <w:rsid w:val="004A336E"/>
    <w:rsid w:val="004B3DE0"/>
    <w:rsid w:val="004C38FE"/>
    <w:rsid w:val="004C3E6C"/>
    <w:rsid w:val="004D4D73"/>
    <w:rsid w:val="004D5C13"/>
    <w:rsid w:val="004E0267"/>
    <w:rsid w:val="004F17D5"/>
    <w:rsid w:val="005051B7"/>
    <w:rsid w:val="00510322"/>
    <w:rsid w:val="0051262F"/>
    <w:rsid w:val="00523FAA"/>
    <w:rsid w:val="005253F9"/>
    <w:rsid w:val="00535B72"/>
    <w:rsid w:val="005364B9"/>
    <w:rsid w:val="00557E46"/>
    <w:rsid w:val="005635AB"/>
    <w:rsid w:val="00563AE5"/>
    <w:rsid w:val="00566A88"/>
    <w:rsid w:val="0057578A"/>
    <w:rsid w:val="00582B85"/>
    <w:rsid w:val="0058318B"/>
    <w:rsid w:val="005917C8"/>
    <w:rsid w:val="00593E1C"/>
    <w:rsid w:val="00594198"/>
    <w:rsid w:val="00594923"/>
    <w:rsid w:val="005976EE"/>
    <w:rsid w:val="005A1659"/>
    <w:rsid w:val="005A2686"/>
    <w:rsid w:val="005B0D76"/>
    <w:rsid w:val="005C1D90"/>
    <w:rsid w:val="005C34DC"/>
    <w:rsid w:val="005C747B"/>
    <w:rsid w:val="005D3632"/>
    <w:rsid w:val="005E0972"/>
    <w:rsid w:val="005E4CD1"/>
    <w:rsid w:val="005F39C2"/>
    <w:rsid w:val="005F771F"/>
    <w:rsid w:val="0060710C"/>
    <w:rsid w:val="00617414"/>
    <w:rsid w:val="00627152"/>
    <w:rsid w:val="006367FF"/>
    <w:rsid w:val="0064063C"/>
    <w:rsid w:val="0064502C"/>
    <w:rsid w:val="00651C0C"/>
    <w:rsid w:val="0065610A"/>
    <w:rsid w:val="0066269F"/>
    <w:rsid w:val="0066300C"/>
    <w:rsid w:val="00672A8E"/>
    <w:rsid w:val="0067784D"/>
    <w:rsid w:val="00690F59"/>
    <w:rsid w:val="006B35A6"/>
    <w:rsid w:val="006D4A9F"/>
    <w:rsid w:val="006E10F4"/>
    <w:rsid w:val="006E2949"/>
    <w:rsid w:val="007015A1"/>
    <w:rsid w:val="00703597"/>
    <w:rsid w:val="007073A2"/>
    <w:rsid w:val="00723664"/>
    <w:rsid w:val="00724490"/>
    <w:rsid w:val="007244FF"/>
    <w:rsid w:val="00733993"/>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1541"/>
    <w:rsid w:val="007B5F8C"/>
    <w:rsid w:val="007D5A35"/>
    <w:rsid w:val="007E4375"/>
    <w:rsid w:val="007E55BA"/>
    <w:rsid w:val="007F234A"/>
    <w:rsid w:val="007F3926"/>
    <w:rsid w:val="007F54F8"/>
    <w:rsid w:val="00804233"/>
    <w:rsid w:val="008103A8"/>
    <w:rsid w:val="00811032"/>
    <w:rsid w:val="008131ED"/>
    <w:rsid w:val="00817CA6"/>
    <w:rsid w:val="00824A6D"/>
    <w:rsid w:val="00824CB2"/>
    <w:rsid w:val="00825D5D"/>
    <w:rsid w:val="00846F22"/>
    <w:rsid w:val="00850F6C"/>
    <w:rsid w:val="00854FF6"/>
    <w:rsid w:val="0086195B"/>
    <w:rsid w:val="00865702"/>
    <w:rsid w:val="00866945"/>
    <w:rsid w:val="008714B1"/>
    <w:rsid w:val="00877320"/>
    <w:rsid w:val="0089720C"/>
    <w:rsid w:val="008C2D81"/>
    <w:rsid w:val="008C57D5"/>
    <w:rsid w:val="008C72EA"/>
    <w:rsid w:val="008D3D0B"/>
    <w:rsid w:val="008D3FAF"/>
    <w:rsid w:val="008D4FEE"/>
    <w:rsid w:val="008E2DC7"/>
    <w:rsid w:val="00900894"/>
    <w:rsid w:val="00900C60"/>
    <w:rsid w:val="00900FE3"/>
    <w:rsid w:val="009037B4"/>
    <w:rsid w:val="00906184"/>
    <w:rsid w:val="009173BA"/>
    <w:rsid w:val="00924CEE"/>
    <w:rsid w:val="009328D5"/>
    <w:rsid w:val="00934F47"/>
    <w:rsid w:val="00941DA1"/>
    <w:rsid w:val="00955336"/>
    <w:rsid w:val="00955FB4"/>
    <w:rsid w:val="00957DC7"/>
    <w:rsid w:val="00965CB2"/>
    <w:rsid w:val="00965D19"/>
    <w:rsid w:val="00965EE7"/>
    <w:rsid w:val="0097292C"/>
    <w:rsid w:val="00972FC1"/>
    <w:rsid w:val="00975AC4"/>
    <w:rsid w:val="0097763A"/>
    <w:rsid w:val="0098142C"/>
    <w:rsid w:val="00991BF8"/>
    <w:rsid w:val="009945AC"/>
    <w:rsid w:val="009A0436"/>
    <w:rsid w:val="009A3F54"/>
    <w:rsid w:val="009A4736"/>
    <w:rsid w:val="009A6C5F"/>
    <w:rsid w:val="009B2E72"/>
    <w:rsid w:val="009C05EC"/>
    <w:rsid w:val="009D1980"/>
    <w:rsid w:val="009D2E08"/>
    <w:rsid w:val="009D3628"/>
    <w:rsid w:val="009D5281"/>
    <w:rsid w:val="009F0E52"/>
    <w:rsid w:val="009F1921"/>
    <w:rsid w:val="00A00483"/>
    <w:rsid w:val="00A02C0B"/>
    <w:rsid w:val="00A05331"/>
    <w:rsid w:val="00A0762F"/>
    <w:rsid w:val="00A12E71"/>
    <w:rsid w:val="00A26CE9"/>
    <w:rsid w:val="00A37EC6"/>
    <w:rsid w:val="00A40456"/>
    <w:rsid w:val="00A4065C"/>
    <w:rsid w:val="00A469EF"/>
    <w:rsid w:val="00A47E3E"/>
    <w:rsid w:val="00A734A2"/>
    <w:rsid w:val="00A83B74"/>
    <w:rsid w:val="00A83E96"/>
    <w:rsid w:val="00A85182"/>
    <w:rsid w:val="00A8546A"/>
    <w:rsid w:val="00A87658"/>
    <w:rsid w:val="00A96D1E"/>
    <w:rsid w:val="00AA050C"/>
    <w:rsid w:val="00AB3B15"/>
    <w:rsid w:val="00AC78FF"/>
    <w:rsid w:val="00AD1AF6"/>
    <w:rsid w:val="00AE16F8"/>
    <w:rsid w:val="00AE425F"/>
    <w:rsid w:val="00AE66A0"/>
    <w:rsid w:val="00AF3692"/>
    <w:rsid w:val="00B014B4"/>
    <w:rsid w:val="00B0682F"/>
    <w:rsid w:val="00B0705E"/>
    <w:rsid w:val="00B10364"/>
    <w:rsid w:val="00B12978"/>
    <w:rsid w:val="00B16D3D"/>
    <w:rsid w:val="00B208E5"/>
    <w:rsid w:val="00B21A93"/>
    <w:rsid w:val="00B32ACE"/>
    <w:rsid w:val="00B34566"/>
    <w:rsid w:val="00B358A5"/>
    <w:rsid w:val="00B37313"/>
    <w:rsid w:val="00B4022B"/>
    <w:rsid w:val="00B40B9F"/>
    <w:rsid w:val="00B4173E"/>
    <w:rsid w:val="00B47C3D"/>
    <w:rsid w:val="00B51662"/>
    <w:rsid w:val="00B52BF4"/>
    <w:rsid w:val="00B54C30"/>
    <w:rsid w:val="00B602F1"/>
    <w:rsid w:val="00B64521"/>
    <w:rsid w:val="00B6647E"/>
    <w:rsid w:val="00B726E8"/>
    <w:rsid w:val="00B7749C"/>
    <w:rsid w:val="00B83B81"/>
    <w:rsid w:val="00B85033"/>
    <w:rsid w:val="00B91BEA"/>
    <w:rsid w:val="00BA396C"/>
    <w:rsid w:val="00BA6C60"/>
    <w:rsid w:val="00BB4263"/>
    <w:rsid w:val="00BB640F"/>
    <w:rsid w:val="00BC2382"/>
    <w:rsid w:val="00BC4F55"/>
    <w:rsid w:val="00BC7FDD"/>
    <w:rsid w:val="00BD2900"/>
    <w:rsid w:val="00BD5CFC"/>
    <w:rsid w:val="00BE174F"/>
    <w:rsid w:val="00BE1C9C"/>
    <w:rsid w:val="00BE562D"/>
    <w:rsid w:val="00BF793E"/>
    <w:rsid w:val="00BF7993"/>
    <w:rsid w:val="00C107D2"/>
    <w:rsid w:val="00C17EFF"/>
    <w:rsid w:val="00C265C5"/>
    <w:rsid w:val="00C328ED"/>
    <w:rsid w:val="00C41407"/>
    <w:rsid w:val="00C46101"/>
    <w:rsid w:val="00C471F3"/>
    <w:rsid w:val="00C4733C"/>
    <w:rsid w:val="00C5322B"/>
    <w:rsid w:val="00C60D04"/>
    <w:rsid w:val="00C654D7"/>
    <w:rsid w:val="00C77697"/>
    <w:rsid w:val="00C83522"/>
    <w:rsid w:val="00C91531"/>
    <w:rsid w:val="00C97438"/>
    <w:rsid w:val="00CA2473"/>
    <w:rsid w:val="00CB1AB5"/>
    <w:rsid w:val="00CB506D"/>
    <w:rsid w:val="00CD286B"/>
    <w:rsid w:val="00CD466A"/>
    <w:rsid w:val="00CD5C35"/>
    <w:rsid w:val="00CF144B"/>
    <w:rsid w:val="00D0118A"/>
    <w:rsid w:val="00D15068"/>
    <w:rsid w:val="00D233DD"/>
    <w:rsid w:val="00D2473E"/>
    <w:rsid w:val="00D32D43"/>
    <w:rsid w:val="00D34845"/>
    <w:rsid w:val="00D352D2"/>
    <w:rsid w:val="00D5604D"/>
    <w:rsid w:val="00D635B3"/>
    <w:rsid w:val="00D63FFA"/>
    <w:rsid w:val="00D65376"/>
    <w:rsid w:val="00D6564A"/>
    <w:rsid w:val="00D7294A"/>
    <w:rsid w:val="00D7472B"/>
    <w:rsid w:val="00D76EEF"/>
    <w:rsid w:val="00D824BF"/>
    <w:rsid w:val="00D90D9A"/>
    <w:rsid w:val="00D91251"/>
    <w:rsid w:val="00D95667"/>
    <w:rsid w:val="00DA3604"/>
    <w:rsid w:val="00DB153F"/>
    <w:rsid w:val="00DB318D"/>
    <w:rsid w:val="00DB5992"/>
    <w:rsid w:val="00DB7941"/>
    <w:rsid w:val="00DD39FA"/>
    <w:rsid w:val="00DD4DDC"/>
    <w:rsid w:val="00DD6D6E"/>
    <w:rsid w:val="00DE0894"/>
    <w:rsid w:val="00DE30C8"/>
    <w:rsid w:val="00DE3E21"/>
    <w:rsid w:val="00DE5DD9"/>
    <w:rsid w:val="00DE7701"/>
    <w:rsid w:val="00DE78E7"/>
    <w:rsid w:val="00DF4C65"/>
    <w:rsid w:val="00E061E0"/>
    <w:rsid w:val="00E2119C"/>
    <w:rsid w:val="00E37D48"/>
    <w:rsid w:val="00E5505D"/>
    <w:rsid w:val="00E62474"/>
    <w:rsid w:val="00E710EC"/>
    <w:rsid w:val="00E720EC"/>
    <w:rsid w:val="00E7474D"/>
    <w:rsid w:val="00E7661B"/>
    <w:rsid w:val="00E93E88"/>
    <w:rsid w:val="00E95F24"/>
    <w:rsid w:val="00EA2009"/>
    <w:rsid w:val="00EA3E5D"/>
    <w:rsid w:val="00EB0D2F"/>
    <w:rsid w:val="00EC52A3"/>
    <w:rsid w:val="00EE0292"/>
    <w:rsid w:val="00EE1CAE"/>
    <w:rsid w:val="00EE3767"/>
    <w:rsid w:val="00EE79FE"/>
    <w:rsid w:val="00EF0A38"/>
    <w:rsid w:val="00EF295A"/>
    <w:rsid w:val="00EF7925"/>
    <w:rsid w:val="00F0066F"/>
    <w:rsid w:val="00F0265B"/>
    <w:rsid w:val="00F046E4"/>
    <w:rsid w:val="00F11326"/>
    <w:rsid w:val="00F133C0"/>
    <w:rsid w:val="00F20716"/>
    <w:rsid w:val="00F23623"/>
    <w:rsid w:val="00F30641"/>
    <w:rsid w:val="00F41036"/>
    <w:rsid w:val="00F423BC"/>
    <w:rsid w:val="00F4331C"/>
    <w:rsid w:val="00F44823"/>
    <w:rsid w:val="00F45397"/>
    <w:rsid w:val="00F455CF"/>
    <w:rsid w:val="00F50418"/>
    <w:rsid w:val="00F54D92"/>
    <w:rsid w:val="00F74097"/>
    <w:rsid w:val="00F75EA9"/>
    <w:rsid w:val="00F81E9E"/>
    <w:rsid w:val="00F8446C"/>
    <w:rsid w:val="00F931BE"/>
    <w:rsid w:val="00F9492B"/>
    <w:rsid w:val="00FA71D4"/>
    <w:rsid w:val="00FB56C9"/>
    <w:rsid w:val="00FB5E5E"/>
    <w:rsid w:val="00FB79A9"/>
    <w:rsid w:val="00FC2EEB"/>
    <w:rsid w:val="00FC5A3B"/>
    <w:rsid w:val="00FE0B70"/>
    <w:rsid w:val="00FE4101"/>
    <w:rsid w:val="00FE4753"/>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link w:val="Tekstpodstawowy2Znak"/>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semiHidden/>
    <w:qFormat/>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26"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sip.legalis.pl/document-view.seam?documentId=mfrxilrtg4ytkmzxgy2doltqmfyc4njvgm4tknjxha" TargetMode="External"/><Relationship Id="rId21" Type="http://schemas.openxmlformats.org/officeDocument/2006/relationships/hyperlink" Target="https://sip.legalis.pl/document-view.seam?documentId=mfrxilrtg4ytkmzxgy2doltqmfyc4njvgm4tkmzygi" TargetMode="External"/><Relationship Id="rId34" Type="http://schemas.openxmlformats.org/officeDocument/2006/relationships/hyperlink" Target="https://sip.legalis.pl/document-view.seam?documentId=mfrxilrtg4ytmnrxhezdiltqmfyc4nrqgqydsmjrge" TargetMode="External"/><Relationship Id="rId42" Type="http://schemas.openxmlformats.org/officeDocument/2006/relationships/hyperlink" Target="https://sip.legalis.pl/document-view.seam?documentId=mfrxilrtg4ytimjzhe4tiltqmfyc4njrga4damzygm" TargetMode="External"/><Relationship Id="rId47" Type="http://schemas.openxmlformats.org/officeDocument/2006/relationships/hyperlink" Target="https://sip.legalis.pl/document-view.seam?documentId=mfrxilrtg4ytgmzsge2dmltqmfyc4nbxgqytcobtgu" TargetMode="External"/><Relationship Id="rId50" Type="http://schemas.openxmlformats.org/officeDocument/2006/relationships/hyperlink" Target="https://sip.legalis.pl/document-view.seam?documentId=mfrxilrtg4ytgojygi3dc"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 TargetMode="External"/><Relationship Id="rId76" Type="http://schemas.openxmlformats.org/officeDocument/2006/relationships/hyperlink" Target="https://sip.legalis.pl/document-view.seam?documentId=mfrxilrtg4ytimjzhe4tiltqmfyc4njrga4dcmbvgq" TargetMode="External"/><Relationship Id="rId84" Type="http://schemas.openxmlformats.org/officeDocument/2006/relationships/hyperlink" Target="https://sip.legalis.pl/document-view.seam?documentId=mfrxilrtg4ytimjzhe4tiltqmfyc4njrga4danjzg4" TargetMode="External"/><Relationship Id="rId89" Type="http://schemas.openxmlformats.org/officeDocument/2006/relationships/hyperlink" Target="https://sip.legalis.pl/document-view.seam?documentId=mfrxilrtg4ytimjzhe4tiltqmfyc4njrga4danjzg4" TargetMode="External"/><Relationship Id="rId7" Type="http://schemas.openxmlformats.org/officeDocument/2006/relationships/footnotes" Target="footnotes.xml"/><Relationship Id="rId71" Type="http://schemas.openxmlformats.org/officeDocument/2006/relationships/hyperlink" Target="https://platformazakupowa.pl/pn/pwm"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tg4ytmnjzha3tqltqmfyc4nrqga3tqmzzgm"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kmrrgu4tkltqmfyc4njug44tanbwhe" TargetMode="External"/><Relationship Id="rId32" Type="http://schemas.openxmlformats.org/officeDocument/2006/relationships/hyperlink" Target="https://sip.legalis.pl/document-view.seam?documentId=mfrxilrtg4ytkmzxgy2doltqmfyc4njvgm4tknrzg4" TargetMode="External"/><Relationship Id="rId37" Type="http://schemas.openxmlformats.org/officeDocument/2006/relationships/hyperlink" Target="https://sip.legalis.pl/document-view.seam?documentId=mfrxilrtg4ytkmzxgy2doltqmfyc4njvgm4tknrxgu" TargetMode="External"/><Relationship Id="rId40" Type="http://schemas.openxmlformats.org/officeDocument/2006/relationships/hyperlink" Target="https://sip.legalis.pl/document-view.seam?documentId=mfrxilrtg4ytmnrxhezdiltqmfyc4nrqgqydsmjrga" TargetMode="External"/><Relationship Id="rId45" Type="http://schemas.openxmlformats.org/officeDocument/2006/relationships/hyperlink" Target="https://sip.legalis.pl/document-view.seam?documentId=mfrxilrtg4ytimjzhe4tiltqmfyc4njrga4danrwgq"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 TargetMode="External"/><Relationship Id="rId66" Type="http://schemas.openxmlformats.org/officeDocument/2006/relationships/hyperlink" Target="mailto:zamowienia_publiczne@pwm.com.pl"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sip.legalis.pl/document-view.seam?documentId=mfrxilrtg4ytimjzhe4tiltqmfyc4njrga4danrwg4" TargetMode="External"/><Relationship Id="rId87" Type="http://schemas.openxmlformats.org/officeDocument/2006/relationships/hyperlink" Target="https://sip.legalis.pl/document-view.seam?documentId=mfrxilrtg4ytimjzhe4tiltqmfyc4njrga4danjzgu" TargetMode="External"/><Relationship Id="rId5" Type="http://schemas.openxmlformats.org/officeDocument/2006/relationships/settings" Target="settings.xm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anjzgu" TargetMode="External"/><Relationship Id="rId90" Type="http://schemas.openxmlformats.org/officeDocument/2006/relationships/hyperlink" Target="https://sip.legalis.pl/document-view.seam?documentId=mfrxilrtg4ytimjzhe4tiltqmfyc4njrga4danjzha" TargetMode="External"/><Relationship Id="rId95" Type="http://schemas.openxmlformats.org/officeDocument/2006/relationships/theme" Target="theme/theme1.xml"/><Relationship Id="rId19" Type="http://schemas.openxmlformats.org/officeDocument/2006/relationships/hyperlink" Target="https://sip.legalis.pl/document-view.seam?documentId=mfrxilrtg4ytkmzxgy2doltqmfyc4njvgm4tknjrgy"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kmzxgy2doltqmfyc4njvgm4tknbygu" TargetMode="External"/><Relationship Id="rId27" Type="http://schemas.openxmlformats.org/officeDocument/2006/relationships/hyperlink" Target="https://sip.legalis.pl/document-view.seam?documentId=mfrxilrtg4ytmmjsga3tcltqmfyc4njyge3dinzwha" TargetMode="External"/><Relationship Id="rId30" Type="http://schemas.openxmlformats.org/officeDocument/2006/relationships/hyperlink" Target="https://sip.legalis.pl/document-view.seam?documentId=mfrxilrtg4ytmobtheztsltqmfyc4nrrga2tqnjxge" TargetMode="External"/><Relationship Id="rId35" Type="http://schemas.openxmlformats.org/officeDocument/2006/relationships/hyperlink" Target="https://sip.legalis.pl/document-view.seam?documentId=mfrxilrtg4ytmnrxhezdiltqmfyc4nrqgqydsmbxgq" TargetMode="External"/><Relationship Id="rId43" Type="http://schemas.openxmlformats.org/officeDocument/2006/relationships/hyperlink" Target="https://sip.legalis.pl/document-view.seam?documentId=mfrxilrtg4ytimjzhe4tiltqmfyc4njrga4danrwgy" TargetMode="External"/><Relationship Id="rId48" Type="http://schemas.openxmlformats.org/officeDocument/2006/relationships/hyperlink" Target="https://sip.legalis.pl/document-view.seam?documentId=mfrxilrtg4ytgmzsge2dm"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hyperlink" Target="https://sip.legalis.pl/document-view.seam?documentId=mfrxilrtg4ytimjzhe4tiltqmfyc4njrga4deojqgm" TargetMode="External"/><Relationship Id="rId8" Type="http://schemas.openxmlformats.org/officeDocument/2006/relationships/endnotes" Target="endnotes.xm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m2tsnrrguytsltqmfyc4mzuhaztimzzg4" TargetMode="External"/><Relationship Id="rId85" Type="http://schemas.openxmlformats.org/officeDocument/2006/relationships/hyperlink" Target="https://sip.legalis.pl/document-view.seam?documentId=mfrxilrtg4ytimjzhe4tiltqmfyc4njrga4danjzha" TargetMode="External"/><Relationship Id="rId93"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kmzxgy2doltqmfyc4njvgm4tiobygq" TargetMode="External"/><Relationship Id="rId38" Type="http://schemas.openxmlformats.org/officeDocument/2006/relationships/hyperlink" Target="https://sip.legalis.pl/document-view.seam?documentId=mfrxilrtg4ytkmzxgy2doltqmfyc4njvgm4tknrtgy" TargetMode="External"/><Relationship Id="rId46" Type="http://schemas.openxmlformats.org/officeDocument/2006/relationships/hyperlink" Target="https://sip.legalis.pl/document-view.seam?documentId=mfrxilrtg4ytimjzhe4tiltqmfyc4njrga4danrwgq" TargetMode="External"/><Relationship Id="rId59" Type="http://schemas.openxmlformats.org/officeDocument/2006/relationships/hyperlink" Target="https://platformazakupowa.pl/strona/1-regulamin" TargetMode="External"/><Relationship Id="rId67" Type="http://schemas.openxmlformats.org/officeDocument/2006/relationships/hyperlink" Target="https://platformazakupowa.pl/" TargetMode="External"/><Relationship Id="rId20" Type="http://schemas.openxmlformats.org/officeDocument/2006/relationships/hyperlink" Target="https://sip.legalis.pl/document-view.seam?documentId=mfrxilrtg4ytkmzxgy2doltqmfyc4njvgm4tkmrsge" TargetMode="External"/><Relationship Id="rId41" Type="http://schemas.openxmlformats.org/officeDocument/2006/relationships/hyperlink" Target="https://sip.legalis.pl/document-view.seam?documentId=mfrxilrtg4ytmnrxhezdiltqmfyc4nrqgqydsmjrgm"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4ytimjzhe4tiltqmfyc4njrga4danjzgy" TargetMode="External"/><Relationship Id="rId88" Type="http://schemas.openxmlformats.org/officeDocument/2006/relationships/hyperlink" Target="https://sip.legalis.pl/document-view.seam?documentId=mfrxilrtg4ytimjzhe4tiltqmfyc4njrga4danjzgy" TargetMode="External"/><Relationship Id="rId91" Type="http://schemas.openxmlformats.org/officeDocument/2006/relationships/hyperlink" Target="https://sip.legalis.pl/document-view.seam?documentId=mfrxilrtg4ytimjzhe4tiltqmfyc4njrga4danjzh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kmrrgu4tkltqmfyc4njug44taobzha" TargetMode="External"/><Relationship Id="rId28" Type="http://schemas.openxmlformats.org/officeDocument/2006/relationships/hyperlink" Target="https://sip.legalis.pl/document-view.seam?documentId=mfrxilrtg4ytmnjqgy2dgltqmfyc4njzgy4dsmzyge" TargetMode="External"/><Relationship Id="rId36" Type="http://schemas.openxmlformats.org/officeDocument/2006/relationships/hyperlink" Target="https://sip.legalis.pl/document-view.seam?documentId=mfrxilrtg4ytknrtgiydqltqmfyc4njwgqytenzrgi" TargetMode="External"/><Relationship Id="rId49" Type="http://schemas.openxmlformats.org/officeDocument/2006/relationships/hyperlink" Target="https://sip.legalis.pl/document-view.seam?documentId=mfrxilrtg4ytgnrthe3dg" TargetMode="External"/><Relationship Id="rId57" Type="http://schemas.openxmlformats.org/officeDocument/2006/relationships/hyperlink" Target="https://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zxgy2doltqmfyc4njvgm4tkmjsha"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pn/pwm" TargetMode="External"/><Relationship Id="rId60" Type="http://schemas.openxmlformats.org/officeDocument/2006/relationships/hyperlink" Target="https://drive.google.com/file/d/1Kd1DttbBeiNWt4q4slS4t76lZVKPbkyD/view" TargetMode="External"/><Relationship Id="rId65" Type="http://schemas.openxmlformats.org/officeDocument/2006/relationships/hyperlink" Target="mailto:Sylwia_Religa@pwm.com.pl" TargetMode="External"/><Relationship Id="rId73" Type="http://schemas.openxmlformats.org/officeDocument/2006/relationships/hyperlink" Target="http://platformazakupowa.pl" TargetMode="External"/><Relationship Id="rId78" Type="http://schemas.openxmlformats.org/officeDocument/2006/relationships/hyperlink" Target="https://sip.legalis.pl/document-view.seam?documentId=mfrxilrtg4ytimjzhe4tiltqmfyc4njrga4dgmzqgu" TargetMode="External"/><Relationship Id="rId81" Type="http://schemas.openxmlformats.org/officeDocument/2006/relationships/hyperlink" Target="https://sip.legalis.pl/document-view.seam?documentId=mfrxilrtgm2tsnrrguytsltqmfyc4mzuhaztinbrgy" TargetMode="External"/><Relationship Id="rId86" Type="http://schemas.openxmlformats.org/officeDocument/2006/relationships/hyperlink" Target="https://sip.legalis.pl/document-view.seam?documentId=mfrxilrtg4ytimjzhe4tiltqmfyc4njrga4danjzha"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D68E9-422A-4095-BC5C-A0BFF381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46</Pages>
  <Words>16645</Words>
  <Characters>99873</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Lucyna Kinecka</cp:lastModifiedBy>
  <cp:revision>3</cp:revision>
  <dcterms:created xsi:type="dcterms:W3CDTF">2022-09-27T10:35:00Z</dcterms:created>
  <dcterms:modified xsi:type="dcterms:W3CDTF">2022-09-27T11:01:00Z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