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Gautami"/>
          <w:b w:val="0"/>
          <w:sz w:val="22"/>
          <w:szCs w:val="22"/>
        </w:rPr>
        <w:t xml:space="preserve">Znak: CUW.271.5.2022                                   </w:t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</w:r>
      <w:r w:rsidR="004E46C5">
        <w:rPr>
          <w:rFonts w:eastAsia="Times New Roman" w:cs="Arial"/>
          <w:b w:val="0"/>
          <w:sz w:val="22"/>
          <w:szCs w:val="22"/>
          <w:lang w:eastAsia="pl-PL"/>
        </w:rPr>
        <w:tab/>
        <w:t>Wiązownica, 09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.06.2022 r. 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514BA6" w:rsidRDefault="00514BA6" w:rsidP="005779F1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514BA6" w:rsidRDefault="00514BA6" w:rsidP="00514BA6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514BA6" w:rsidRDefault="00514BA6" w:rsidP="00514BA6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 xml:space="preserve">o </w:t>
      </w:r>
      <w:r w:rsidR="00C60781">
        <w:rPr>
          <w:rFonts w:eastAsia="Times New Roman" w:cs="Arial"/>
          <w:smallCaps/>
          <w:sz w:val="22"/>
          <w:szCs w:val="22"/>
          <w:lang w:eastAsia="pl-PL"/>
        </w:rPr>
        <w:t xml:space="preserve">  ponownym wyborze  najkorzystniejszej oferty</w:t>
      </w:r>
    </w:p>
    <w:p w:rsidR="00514BA6" w:rsidRDefault="00514BA6" w:rsidP="00514BA6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C60781" w:rsidRPr="00C60781" w:rsidRDefault="00514BA6" w:rsidP="00C60781">
      <w:p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eastAsia="ar-SA"/>
        </w:rPr>
        <w:t xml:space="preserve">Dotyczy:  postępowania o udzielenie zamówienia publicznego prowadzonego w trybie zapytania ofertowego na wykonanie następującego zadania: </w:t>
      </w:r>
      <w:r>
        <w:rPr>
          <w:sz w:val="22"/>
          <w:szCs w:val="22"/>
        </w:rPr>
        <w:t>„</w:t>
      </w:r>
      <w:r w:rsidR="00C60781" w:rsidRPr="00C60781">
        <w:rPr>
          <w:sz w:val="22"/>
          <w:szCs w:val="22"/>
        </w:rPr>
        <w:t>„Zakup i dostawa opasek bezpieczeństwa dla osób starszych w wieku 65 lat i więcej wraz z usługą całodobowej opieki na odległość w ramach programu Korpus Wsparcia Seniorów na rok 2022”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Pr="00514BA6" w:rsidRDefault="00514BA6" w:rsidP="00C96C20">
      <w:pPr>
        <w:widowControl w:val="0"/>
        <w:suppressAutoHyphens/>
        <w:spacing w:after="120"/>
        <w:ind w:firstLine="708"/>
        <w:contextualSpacing/>
        <w:jc w:val="both"/>
        <w:rPr>
          <w:b w:val="0"/>
          <w:sz w:val="22"/>
          <w:szCs w:val="22"/>
          <w:lang w:eastAsia="ar-SA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informuję, że </w:t>
      </w:r>
      <w:r w:rsidR="00C60781">
        <w:rPr>
          <w:rFonts w:eastAsia="Times New Roman" w:cs="Arial"/>
          <w:b w:val="0"/>
          <w:sz w:val="22"/>
          <w:szCs w:val="22"/>
          <w:lang w:eastAsia="pl-PL"/>
        </w:rPr>
        <w:t>po  ponownej ocenie dokumentów po</w:t>
      </w:r>
      <w:r w:rsidR="00C96C20">
        <w:rPr>
          <w:rFonts w:eastAsia="Times New Roman" w:cs="Arial"/>
          <w:b w:val="0"/>
          <w:sz w:val="22"/>
          <w:szCs w:val="22"/>
          <w:lang w:eastAsia="pl-PL"/>
        </w:rPr>
        <w:t>stępowania oraz złożonych ofert</w:t>
      </w:r>
      <w:r w:rsidR="00C60781">
        <w:rPr>
          <w:rFonts w:eastAsia="Times New Roman" w:cs="Arial"/>
          <w:b w:val="0"/>
          <w:sz w:val="22"/>
          <w:szCs w:val="22"/>
          <w:lang w:eastAsia="pl-PL"/>
        </w:rPr>
        <w:t xml:space="preserve"> w toczącym się postępowaniu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o udzielenie zamówienia publicznego na realizację zadania </w:t>
      </w:r>
      <w:proofErr w:type="spellStart"/>
      <w:r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Pr="00514BA6">
        <w:rPr>
          <w:b w:val="0"/>
          <w:sz w:val="22"/>
          <w:szCs w:val="22"/>
        </w:rPr>
        <w:t>„</w:t>
      </w:r>
      <w:r w:rsidRPr="00514BA6">
        <w:rPr>
          <w:rFonts w:eastAsia="Calibri" w:cs="Times New Roman"/>
          <w:b w:val="0"/>
          <w:sz w:val="22"/>
          <w:szCs w:val="22"/>
        </w:rPr>
        <w:t>Zakup i dostawa opasek bezpieczeństwa dla osób starszych w wieku 65 lat i więcej z usługą całodobowej opieki na odległość w ramach programu Korpus Wsparcia Seniorów na 2022 r.</w:t>
      </w:r>
      <w:r w:rsidRPr="00514BA6">
        <w:rPr>
          <w:b w:val="0"/>
          <w:sz w:val="22"/>
          <w:szCs w:val="22"/>
        </w:rPr>
        <w:t>”</w:t>
      </w:r>
    </w:p>
    <w:p w:rsidR="00C60781" w:rsidRPr="00C96C20" w:rsidRDefault="00C60781" w:rsidP="00C60781">
      <w:pPr>
        <w:rPr>
          <w:rFonts w:eastAsia="Times New Roman" w:cs="Arial"/>
          <w:b w:val="0"/>
          <w:sz w:val="22"/>
          <w:szCs w:val="22"/>
          <w:lang w:eastAsia="pl-PL"/>
        </w:rPr>
      </w:pPr>
      <w:r w:rsidRPr="00C96C20">
        <w:rPr>
          <w:rFonts w:eastAsia="Times New Roman" w:cs="Arial"/>
          <w:b w:val="0"/>
          <w:sz w:val="22"/>
          <w:szCs w:val="22"/>
          <w:lang w:eastAsia="pl-PL"/>
        </w:rPr>
        <w:t>dokonano  wyboru  oferty złożonej przez:</w:t>
      </w:r>
    </w:p>
    <w:p w:rsidR="00C96C20" w:rsidRDefault="00C96C20" w:rsidP="00C96C2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SiDLY</w:t>
      </w:r>
      <w:proofErr w:type="spellEnd"/>
      <w:r>
        <w:rPr>
          <w:sz w:val="22"/>
          <w:szCs w:val="22"/>
        </w:rPr>
        <w:t xml:space="preserve"> Sp. z o.o.</w:t>
      </w:r>
    </w:p>
    <w:p w:rsidR="00C96C20" w:rsidRDefault="00C96C20" w:rsidP="00C96C20">
      <w:pPr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sz w:val="22"/>
          <w:szCs w:val="22"/>
        </w:rPr>
        <w:t>ul. Chmielna 2/31 00-020 Warszawa</w:t>
      </w:r>
    </w:p>
    <w:p w:rsidR="00C60781" w:rsidRPr="00C96C20" w:rsidRDefault="009208BC" w:rsidP="00C60781">
      <w:pPr>
        <w:rPr>
          <w:rFonts w:eastAsia="Times New Roman" w:cs="Arial"/>
          <w:sz w:val="22"/>
          <w:szCs w:val="22"/>
          <w:lang w:eastAsia="pl-PL"/>
        </w:rPr>
      </w:pPr>
      <w:r w:rsidRPr="00C96C20">
        <w:rPr>
          <w:rFonts w:eastAsia="Times New Roman" w:cs="Arial"/>
          <w:sz w:val="22"/>
          <w:szCs w:val="22"/>
          <w:lang w:eastAsia="pl-PL"/>
        </w:rPr>
        <w:t>Uzasadnienie wyboru:</w:t>
      </w:r>
    </w:p>
    <w:p w:rsidR="00C96C20" w:rsidRPr="00C32BBF" w:rsidRDefault="00C96C20" w:rsidP="00C96C20">
      <w:pPr>
        <w:jc w:val="both"/>
        <w:rPr>
          <w:rFonts w:cs="Gautami"/>
          <w:b w:val="0"/>
          <w:sz w:val="22"/>
          <w:szCs w:val="22"/>
        </w:rPr>
      </w:pPr>
      <w:r w:rsidRPr="00C96C20">
        <w:rPr>
          <w:rFonts w:cs="Gautami"/>
          <w:b w:val="0"/>
          <w:sz w:val="22"/>
          <w:szCs w:val="22"/>
        </w:rPr>
        <w:t>Wybrana oferta złożona przez Wykonawcę  spełnia warunki określo</w:t>
      </w:r>
      <w:r w:rsidR="00C32BBF">
        <w:rPr>
          <w:rFonts w:cs="Gautami"/>
          <w:b w:val="0"/>
          <w:sz w:val="22"/>
          <w:szCs w:val="22"/>
        </w:rPr>
        <w:t xml:space="preserve">ne w zapytaniu ofertowym, jak również brak jest podstaw do wykluczenia Wykonawcy z postępowania.     </w:t>
      </w:r>
    </w:p>
    <w:p w:rsidR="00C96C20" w:rsidRDefault="00C96C20" w:rsidP="00C96C20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sz w:val="22"/>
          <w:szCs w:val="22"/>
        </w:rPr>
        <w:t xml:space="preserve">W dokonanej ocenie, na podstawie kryteriów oceny ofert, okazała się ofertą najkorzystniejszą      </w:t>
      </w:r>
      <w:r w:rsidR="00C32BBF">
        <w:rPr>
          <w:rFonts w:cs="Gautami"/>
          <w:sz w:val="22"/>
          <w:szCs w:val="22"/>
        </w:rPr>
        <w:t xml:space="preserve">   </w:t>
      </w:r>
      <w:r>
        <w:rPr>
          <w:rFonts w:cs="Gautami"/>
          <w:sz w:val="22"/>
          <w:szCs w:val="22"/>
        </w:rPr>
        <w:t xml:space="preserve">i </w:t>
      </w:r>
      <w:r>
        <w:rPr>
          <w:rFonts w:cs="Gautami"/>
          <w:b w:val="0"/>
          <w:sz w:val="22"/>
          <w:szCs w:val="22"/>
        </w:rPr>
        <w:t xml:space="preserve">otrzymała maksymalną ilość 100 pkt. </w:t>
      </w:r>
    </w:p>
    <w:p w:rsidR="00C60781" w:rsidRDefault="00C60781" w:rsidP="00C60781">
      <w:pPr>
        <w:rPr>
          <w:rFonts w:eastAsia="Times New Roman" w:cs="Arial"/>
          <w:sz w:val="24"/>
          <w:szCs w:val="24"/>
          <w:lang w:eastAsia="pl-PL"/>
        </w:rPr>
      </w:pPr>
    </w:p>
    <w:p w:rsidR="00514BA6" w:rsidRDefault="009208BC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Jednocześnie zamawiający informuje o odrzuceniu oferty złożonej przez:</w:t>
      </w:r>
    </w:p>
    <w:p w:rsidR="009208BC" w:rsidRPr="00B602FD" w:rsidRDefault="00C32BBF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B602FD">
        <w:rPr>
          <w:rFonts w:eastAsia="Times New Roman" w:cs="Arial"/>
          <w:sz w:val="22"/>
          <w:szCs w:val="22"/>
          <w:lang w:eastAsia="pl-PL"/>
        </w:rPr>
        <w:t xml:space="preserve">HRP </w:t>
      </w:r>
      <w:proofErr w:type="spellStart"/>
      <w:r w:rsidRPr="00B602FD">
        <w:rPr>
          <w:rFonts w:eastAsia="Times New Roman" w:cs="Arial"/>
          <w:sz w:val="22"/>
          <w:szCs w:val="22"/>
          <w:lang w:eastAsia="pl-PL"/>
        </w:rPr>
        <w:t>Care</w:t>
      </w:r>
      <w:proofErr w:type="spellEnd"/>
      <w:r w:rsidRPr="00B602FD">
        <w:rPr>
          <w:rFonts w:eastAsia="Times New Roman" w:cs="Arial"/>
          <w:sz w:val="22"/>
          <w:szCs w:val="22"/>
          <w:lang w:eastAsia="pl-PL"/>
        </w:rPr>
        <w:t xml:space="preserve"> Sp. z o.o.</w:t>
      </w:r>
    </w:p>
    <w:p w:rsidR="00B602FD" w:rsidRPr="00B602FD" w:rsidRDefault="00B602FD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B602FD">
        <w:rPr>
          <w:rFonts w:eastAsia="Times New Roman" w:cs="Arial"/>
          <w:sz w:val="22"/>
          <w:szCs w:val="22"/>
          <w:lang w:eastAsia="pl-PL"/>
        </w:rPr>
        <w:t>ul. Tymienieckiego 19a, 90-349 Łódź</w:t>
      </w: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14BA6" w:rsidRDefault="009208BC" w:rsidP="00514BA6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 odrzucenia</w:t>
      </w:r>
      <w:r w:rsidR="00B602FD">
        <w:rPr>
          <w:rFonts w:eastAsia="Times New Roman" w:cs="Arial"/>
          <w:sz w:val="22"/>
          <w:szCs w:val="22"/>
          <w:lang w:eastAsia="pl-PL"/>
        </w:rPr>
        <w:t xml:space="preserve"> oferty</w:t>
      </w:r>
      <w:r w:rsidR="00514BA6">
        <w:rPr>
          <w:rFonts w:eastAsia="Times New Roman" w:cs="Arial"/>
          <w:sz w:val="22"/>
          <w:szCs w:val="22"/>
          <w:lang w:eastAsia="pl-PL"/>
        </w:rPr>
        <w:t>:</w:t>
      </w:r>
    </w:p>
    <w:p w:rsidR="001F122E" w:rsidRPr="00B602FD" w:rsidRDefault="009208BC" w:rsidP="00B602FD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W przedmiotowym postępowaniu, 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>w terminie określonym w specyfikacji  zapytania ofertow</w:t>
      </w:r>
      <w:r w:rsidR="00B602FD">
        <w:rPr>
          <w:rFonts w:eastAsia="Times New Roman" w:cs="Arial"/>
          <w:b w:val="0"/>
          <w:sz w:val="22"/>
          <w:szCs w:val="22"/>
          <w:lang w:eastAsia="pl-PL"/>
        </w:rPr>
        <w:t>ego, do Zamawiającego  wpłynęły oferty przetargowe</w:t>
      </w:r>
      <w:r w:rsidR="00514BA6">
        <w:rPr>
          <w:rFonts w:eastAsia="Times New Roman" w:cs="Arial"/>
          <w:b w:val="0"/>
          <w:sz w:val="22"/>
          <w:szCs w:val="22"/>
          <w:lang w:eastAsia="pl-PL"/>
        </w:rPr>
        <w:t xml:space="preserve">, złożone 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 xml:space="preserve"> w terminie,</w:t>
      </w:r>
      <w:r w:rsidR="00B602FD">
        <w:rPr>
          <w:rFonts w:eastAsia="Times New Roman" w:cs="Arial"/>
          <w:b w:val="0"/>
          <w:sz w:val="22"/>
          <w:szCs w:val="22"/>
          <w:lang w:eastAsia="pl-PL"/>
        </w:rPr>
        <w:t xml:space="preserve"> w tym  również oferta  firmy </w:t>
      </w:r>
      <w:r w:rsidR="00B602FD"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HRP </w:t>
      </w:r>
      <w:proofErr w:type="spellStart"/>
      <w:r w:rsidR="00B602FD" w:rsidRPr="00B602FD">
        <w:rPr>
          <w:rFonts w:eastAsia="Times New Roman" w:cs="Arial"/>
          <w:b w:val="0"/>
          <w:sz w:val="22"/>
          <w:szCs w:val="22"/>
          <w:lang w:eastAsia="pl-PL"/>
        </w:rPr>
        <w:t>Care</w:t>
      </w:r>
      <w:proofErr w:type="spellEnd"/>
      <w:r w:rsidR="00B602FD"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 Sp. z o.o. ul. Tymienieckiego 19a, 90-349 Łódź,</w:t>
      </w:r>
      <w:r w:rsidR="00B602FD">
        <w:rPr>
          <w:rFonts w:eastAsia="Times New Roman" w:cs="Arial"/>
          <w:b w:val="0"/>
          <w:sz w:val="22"/>
          <w:szCs w:val="22"/>
          <w:lang w:eastAsia="pl-PL"/>
        </w:rPr>
        <w:t xml:space="preserve"> która została złożona 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na adres  skrzynki podawczej </w:t>
      </w:r>
      <w:proofErr w:type="spellStart"/>
      <w:r w:rsidR="001F122E">
        <w:rPr>
          <w:rFonts w:eastAsia="Times New Roman" w:cs="Arial"/>
          <w:b w:val="0"/>
          <w:sz w:val="22"/>
          <w:szCs w:val="22"/>
          <w:lang w:eastAsia="pl-PL"/>
        </w:rPr>
        <w:t>ePUAP</w:t>
      </w:r>
      <w:proofErr w:type="spellEnd"/>
      <w:r>
        <w:rPr>
          <w:rFonts w:eastAsia="Times New Roman" w:cs="Arial"/>
          <w:b w:val="0"/>
          <w:sz w:val="22"/>
          <w:szCs w:val="22"/>
          <w:lang w:eastAsia="pl-PL"/>
        </w:rPr>
        <w:t xml:space="preserve">  Zamawiającego</w:t>
      </w:r>
      <w:r w:rsidR="001F122E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9208BC" w:rsidRDefault="001F122E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Ze względu na to, iż fakt złożenia oferty</w:t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przez </w:t>
      </w:r>
      <w:proofErr w:type="spellStart"/>
      <w:r w:rsidR="00436888">
        <w:rPr>
          <w:rFonts w:eastAsia="Times New Roman" w:cs="Arial"/>
          <w:b w:val="0"/>
          <w:sz w:val="22"/>
          <w:szCs w:val="22"/>
          <w:lang w:eastAsia="pl-PL"/>
        </w:rPr>
        <w:t>ePUAP</w:t>
      </w:r>
      <w:proofErr w:type="spellEnd"/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b w:val="0"/>
          <w:sz w:val="22"/>
          <w:szCs w:val="22"/>
          <w:lang w:eastAsia="pl-PL"/>
        </w:rPr>
        <w:t>nie został</w:t>
      </w:r>
      <w:r w:rsidR="00487A28">
        <w:rPr>
          <w:rFonts w:eastAsia="Times New Roman" w:cs="Arial"/>
          <w:b w:val="0"/>
          <w:sz w:val="22"/>
          <w:szCs w:val="22"/>
          <w:lang w:eastAsia="pl-PL"/>
        </w:rPr>
        <w:t xml:space="preserve"> dostrzeżony, dlatego też  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>nie została uwzględniona w informacji o złożonych ofertach</w:t>
      </w:r>
      <w:r w:rsidR="00487A28">
        <w:rPr>
          <w:rFonts w:eastAsia="Times New Roman" w:cs="Arial"/>
          <w:b w:val="0"/>
          <w:sz w:val="22"/>
          <w:szCs w:val="22"/>
          <w:lang w:eastAsia="pl-PL"/>
        </w:rPr>
        <w:t xml:space="preserve"> w postępowaniu</w:t>
      </w:r>
      <w:r w:rsidR="00E323DB">
        <w:rPr>
          <w:rFonts w:eastAsia="Times New Roman" w:cs="Arial"/>
          <w:b w:val="0"/>
          <w:sz w:val="22"/>
          <w:szCs w:val="22"/>
          <w:lang w:eastAsia="pl-PL"/>
        </w:rPr>
        <w:t>.</w:t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B602FD" w:rsidRDefault="00B602FD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W związku z powyższym, Zamawiający dokonał korekty </w:t>
      </w:r>
      <w:r w:rsidR="009208BC">
        <w:rPr>
          <w:rFonts w:eastAsia="Times New Roman" w:cs="Arial"/>
          <w:b w:val="0"/>
          <w:sz w:val="22"/>
          <w:szCs w:val="22"/>
          <w:lang w:eastAsia="pl-PL"/>
        </w:rPr>
        <w:t xml:space="preserve">informacji o złożonych w postępowaniu ofertach,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9208BC">
        <w:rPr>
          <w:rFonts w:eastAsia="Times New Roman" w:cs="Arial"/>
          <w:b w:val="0"/>
          <w:sz w:val="22"/>
          <w:szCs w:val="22"/>
          <w:lang w:eastAsia="pl-PL"/>
        </w:rPr>
        <w:t xml:space="preserve">z uwzględnieniem  oferty złożonej przez </w:t>
      </w:r>
      <w:r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HRP </w:t>
      </w:r>
      <w:proofErr w:type="spellStart"/>
      <w:r w:rsidRPr="00B602FD">
        <w:rPr>
          <w:rFonts w:eastAsia="Times New Roman" w:cs="Arial"/>
          <w:b w:val="0"/>
          <w:sz w:val="22"/>
          <w:szCs w:val="22"/>
          <w:lang w:eastAsia="pl-PL"/>
        </w:rPr>
        <w:t>Care</w:t>
      </w:r>
      <w:proofErr w:type="spellEnd"/>
      <w:r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 Sp. z o.o. ul. Tymienieckiego 19a, 90-349 Łódź</w:t>
      </w:r>
      <w:r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487A28" w:rsidRDefault="00B602FD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Zgodnie z treścią specyfikacji zapytania ofertowego,  oferty wraz z wymaganymi dokumentami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 xml:space="preserve">   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i załącznikami należało złożyć w formie elektronicznej  na  adres prowadzonego postępowania na platformie zakupowej Zamawiającego lub   w formie pisemnej, w postaci papierowej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>, osobiście, drogą pocztową lub przesyłką kurierską.</w:t>
      </w:r>
    </w:p>
    <w:p w:rsidR="00514BA6" w:rsidRPr="003864B4" w:rsidRDefault="009208BC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Zamawiający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 xml:space="preserve"> dokonując oceny sposobu 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 xml:space="preserve">i formy 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>złożenia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 xml:space="preserve">oferty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uznał, iż  oferta złożona na adres skrzynki podawczej Zamawiającego, nie spełnia wymogów określonych w specyfikacji 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 xml:space="preserve">                   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w </w:t>
      </w:r>
      <w:r w:rsidR="003864B4">
        <w:rPr>
          <w:rFonts w:eastAsia="Times New Roman" w:cs="Arial"/>
          <w:b w:val="0"/>
          <w:sz w:val="22"/>
          <w:szCs w:val="22"/>
          <w:lang w:eastAsia="pl-PL"/>
        </w:rPr>
        <w:t xml:space="preserve">przedmiocie sposobu i formy </w:t>
      </w:r>
      <w:r w:rsidRPr="003864B4">
        <w:rPr>
          <w:rFonts w:eastAsia="Times New Roman" w:cs="Arial"/>
          <w:b w:val="0"/>
          <w:sz w:val="22"/>
          <w:szCs w:val="22"/>
          <w:lang w:eastAsia="pl-PL"/>
        </w:rPr>
        <w:t xml:space="preserve"> złożenia oferty.</w:t>
      </w:r>
    </w:p>
    <w:p w:rsidR="009208BC" w:rsidRDefault="005779F1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Specyfikacja zapytania ofertowego </w:t>
      </w:r>
      <w:r w:rsidR="009208BC">
        <w:rPr>
          <w:rFonts w:eastAsia="Times New Roman" w:cs="Arial"/>
          <w:b w:val="0"/>
          <w:sz w:val="22"/>
          <w:szCs w:val="22"/>
          <w:lang w:eastAsia="pl-PL"/>
        </w:rPr>
        <w:t xml:space="preserve">nie przewidywała </w:t>
      </w:r>
      <w:r>
        <w:rPr>
          <w:rFonts w:eastAsia="Times New Roman" w:cs="Arial"/>
          <w:b w:val="0"/>
          <w:sz w:val="22"/>
          <w:szCs w:val="22"/>
          <w:lang w:eastAsia="pl-PL"/>
        </w:rPr>
        <w:t>możliwości</w:t>
      </w:r>
      <w:r w:rsidR="009208BC">
        <w:rPr>
          <w:rFonts w:eastAsia="Times New Roman" w:cs="Arial"/>
          <w:b w:val="0"/>
          <w:sz w:val="22"/>
          <w:szCs w:val="22"/>
          <w:lang w:eastAsia="pl-PL"/>
        </w:rPr>
        <w:t xml:space="preserve"> składania ofert przez </w:t>
      </w:r>
      <w:r w:rsidR="00966177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proofErr w:type="spellStart"/>
      <w:r w:rsidR="00966177">
        <w:rPr>
          <w:rFonts w:eastAsia="Times New Roman" w:cs="Arial"/>
          <w:b w:val="0"/>
          <w:sz w:val="22"/>
          <w:szCs w:val="22"/>
          <w:lang w:eastAsia="pl-PL"/>
        </w:rPr>
        <w:t>ePUAP</w:t>
      </w:r>
      <w:proofErr w:type="spellEnd"/>
      <w:r w:rsidR="00966177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5779F1" w:rsidRDefault="005779F1" w:rsidP="00514BA6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966177" w:rsidP="005779F1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W związku z powyższym  należy stwierdzić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>,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iż  przedmiotowa oferta złożona przez</w:t>
      </w:r>
      <w:r w:rsidR="005779F1" w:rsidRPr="005779F1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5779F1"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HRP </w:t>
      </w:r>
      <w:proofErr w:type="spellStart"/>
      <w:r w:rsidR="005779F1" w:rsidRPr="00B602FD">
        <w:rPr>
          <w:rFonts w:eastAsia="Times New Roman" w:cs="Arial"/>
          <w:b w:val="0"/>
          <w:sz w:val="22"/>
          <w:szCs w:val="22"/>
          <w:lang w:eastAsia="pl-PL"/>
        </w:rPr>
        <w:t>Care</w:t>
      </w:r>
      <w:proofErr w:type="spellEnd"/>
      <w:r w:rsidR="005779F1" w:rsidRPr="00B602FD">
        <w:rPr>
          <w:rFonts w:eastAsia="Times New Roman" w:cs="Arial"/>
          <w:b w:val="0"/>
          <w:sz w:val="22"/>
          <w:szCs w:val="22"/>
          <w:lang w:eastAsia="pl-PL"/>
        </w:rPr>
        <w:t xml:space="preserve"> Sp. z o.o. ul.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 xml:space="preserve"> Tymienieckiego 19a, 90-349 Łódź  p</w:t>
      </w:r>
      <w:r>
        <w:rPr>
          <w:rFonts w:eastAsia="Times New Roman" w:cs="Arial"/>
          <w:b w:val="0"/>
          <w:sz w:val="22"/>
          <w:szCs w:val="22"/>
          <w:lang w:eastAsia="pl-PL"/>
        </w:rPr>
        <w:t>odlega odrzuceniu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 xml:space="preserve"> z postępowania, na podstawie zapisów pkt. 17.3 </w:t>
      </w:r>
      <w:proofErr w:type="spellStart"/>
      <w:r w:rsidR="005779F1">
        <w:rPr>
          <w:rFonts w:eastAsia="Times New Roman" w:cs="Arial"/>
          <w:b w:val="0"/>
          <w:sz w:val="22"/>
          <w:szCs w:val="22"/>
          <w:lang w:eastAsia="pl-PL"/>
        </w:rPr>
        <w:t>tiret</w:t>
      </w:r>
      <w:proofErr w:type="spellEnd"/>
      <w:r w:rsidR="005779F1">
        <w:rPr>
          <w:rFonts w:eastAsia="Times New Roman" w:cs="Arial"/>
          <w:b w:val="0"/>
          <w:sz w:val="22"/>
          <w:szCs w:val="22"/>
          <w:lang w:eastAsia="pl-PL"/>
        </w:rPr>
        <w:t xml:space="preserve"> pierwszy specyfikacji, który zobowiązuje Zamawiającego do odrzucenia  oferty jako  niezgodnej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5779F1">
        <w:rPr>
          <w:rFonts w:eastAsia="Times New Roman" w:cs="Arial"/>
          <w:b w:val="0"/>
          <w:sz w:val="22"/>
          <w:szCs w:val="22"/>
          <w:lang w:eastAsia="pl-PL"/>
        </w:rPr>
        <w:t>z postanowieniami specyfikacji zapytania ofertowego..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839A1" w:rsidRDefault="006839A1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14BA6" w:rsidRPr="00436888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436888">
        <w:rPr>
          <w:rFonts w:eastAsia="Times New Roman" w:cs="Arial"/>
          <w:b w:val="0"/>
          <w:sz w:val="22"/>
          <w:szCs w:val="22"/>
          <w:lang w:eastAsia="pl-PL"/>
        </w:rPr>
        <w:t xml:space="preserve">      </w:t>
      </w:r>
      <w:r w:rsidRPr="00436888">
        <w:rPr>
          <w:rFonts w:eastAsia="Times New Roman" w:cs="Arial"/>
          <w:sz w:val="22"/>
          <w:szCs w:val="22"/>
          <w:lang w:eastAsia="pl-PL"/>
        </w:rPr>
        <w:t>Kierownik CUW</w:t>
      </w:r>
    </w:p>
    <w:p w:rsidR="00514BA6" w:rsidRDefault="00436888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Małgorzata Karakuła</w:t>
      </w: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436888" w:rsidRDefault="00436888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14BA6" w:rsidRDefault="00514BA6" w:rsidP="00514BA6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Strona internetowa Zamawiającego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a/a.</w:t>
      </w:r>
    </w:p>
    <w:p w:rsidR="00514BA6" w:rsidRDefault="00514BA6" w:rsidP="00514BA6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17874" w:rsidRDefault="00117874">
      <w:bookmarkStart w:id="0" w:name="_GoBack"/>
      <w:bookmarkEnd w:id="0"/>
    </w:p>
    <w:sectPr w:rsidR="0011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C"/>
    <w:rsid w:val="00117874"/>
    <w:rsid w:val="001F122E"/>
    <w:rsid w:val="003864B4"/>
    <w:rsid w:val="00436888"/>
    <w:rsid w:val="00487A28"/>
    <w:rsid w:val="004E46C5"/>
    <w:rsid w:val="00514BA6"/>
    <w:rsid w:val="005779F1"/>
    <w:rsid w:val="006839A1"/>
    <w:rsid w:val="009208BC"/>
    <w:rsid w:val="00966177"/>
    <w:rsid w:val="00B5107C"/>
    <w:rsid w:val="00B602FD"/>
    <w:rsid w:val="00C32BBF"/>
    <w:rsid w:val="00C60781"/>
    <w:rsid w:val="00C96C20"/>
    <w:rsid w:val="00E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81E8-BA85-4360-B9A6-5A055A7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BA6"/>
    <w:pPr>
      <w:spacing w:after="0" w:line="252" w:lineRule="auto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2022-06-01T05:53:00Z</dcterms:created>
  <dcterms:modified xsi:type="dcterms:W3CDTF">2022-06-09T13:00:00Z</dcterms:modified>
</cp:coreProperties>
</file>