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92"/>
        <w:gridCol w:w="7468"/>
      </w:tblGrid>
      <w:tr w:rsidR="002B41D0" w:rsidRPr="00E432F0" w14:paraId="5488A4EC" w14:textId="77777777" w:rsidTr="002B41D0">
        <w:tc>
          <w:tcPr>
            <w:tcW w:w="7225" w:type="dxa"/>
          </w:tcPr>
          <w:p w14:paraId="192BD6D1" w14:textId="77777777" w:rsidR="002B41D0" w:rsidRPr="00267E43" w:rsidRDefault="002B41D0" w:rsidP="002B41D0">
            <w:pPr>
              <w:ind w:right="-1"/>
              <w:jc w:val="right"/>
              <w:rPr>
                <w:b/>
                <w:kern w:val="144"/>
                <w:sz w:val="21"/>
                <w:szCs w:val="22"/>
              </w:rPr>
            </w:pPr>
            <w:r w:rsidRPr="00267E43">
              <w:rPr>
                <w:b/>
                <w:kern w:val="144"/>
                <w:sz w:val="21"/>
                <w:szCs w:val="22"/>
              </w:rPr>
              <w:tab/>
            </w:r>
          </w:p>
          <w:p w14:paraId="41DCC4AD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Cs/>
                <w:kern w:val="144"/>
                <w:sz w:val="22"/>
                <w:szCs w:val="22"/>
              </w:rPr>
            </w:pPr>
            <w:r w:rsidRPr="00267E43">
              <w:rPr>
                <w:iCs/>
                <w:kern w:val="144"/>
                <w:sz w:val="22"/>
                <w:szCs w:val="22"/>
              </w:rPr>
              <w:t xml:space="preserve">Załącznik </w:t>
            </w:r>
            <w:r>
              <w:rPr>
                <w:iCs/>
                <w:kern w:val="144"/>
                <w:sz w:val="22"/>
                <w:szCs w:val="22"/>
              </w:rPr>
              <w:t>1</w:t>
            </w:r>
            <w:r w:rsidRPr="00267E43">
              <w:rPr>
                <w:iCs/>
                <w:kern w:val="144"/>
                <w:sz w:val="22"/>
                <w:szCs w:val="22"/>
              </w:rPr>
              <w:t xml:space="preserve"> do SWZ </w:t>
            </w:r>
          </w:p>
          <w:p w14:paraId="4D71F5E4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kern w:val="144"/>
                <w:sz w:val="22"/>
                <w:szCs w:val="22"/>
              </w:rPr>
            </w:pPr>
          </w:p>
          <w:p w14:paraId="27F30BE3" w14:textId="77777777" w:rsidR="002B41D0" w:rsidRPr="00267E4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</w:rPr>
            </w:pPr>
          </w:p>
          <w:p w14:paraId="321BD80F" w14:textId="77777777" w:rsidR="002B41D0" w:rsidRPr="00267E4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</w:rPr>
            </w:pPr>
            <w:r w:rsidRPr="00267E43">
              <w:rPr>
                <w:kern w:val="144"/>
                <w:sz w:val="22"/>
                <w:szCs w:val="22"/>
              </w:rPr>
              <w:t xml:space="preserve">. . . . . . . . . . . . . . </w:t>
            </w:r>
            <w:r w:rsidRPr="00267E43">
              <w:rPr>
                <w:bCs/>
                <w:kern w:val="144"/>
                <w:sz w:val="22"/>
                <w:szCs w:val="22"/>
              </w:rPr>
              <w:t xml:space="preserve"> dnia </w:t>
            </w:r>
            <w:r w:rsidRPr="00267E43">
              <w:rPr>
                <w:kern w:val="144"/>
                <w:sz w:val="22"/>
                <w:szCs w:val="22"/>
              </w:rPr>
              <w:t>. . . . . . . . . . . .</w:t>
            </w:r>
          </w:p>
          <w:p w14:paraId="713C940F" w14:textId="77777777" w:rsidR="002B41D0" w:rsidRPr="00267E43" w:rsidRDefault="002B41D0" w:rsidP="002B41D0">
            <w:pPr>
              <w:ind w:right="-1"/>
              <w:rPr>
                <w:iCs/>
                <w:kern w:val="144"/>
                <w:sz w:val="18"/>
                <w:szCs w:val="18"/>
              </w:rPr>
            </w:pPr>
          </w:p>
          <w:p w14:paraId="3C08F0C5" w14:textId="77777777" w:rsidR="002B41D0" w:rsidRPr="00267E43" w:rsidRDefault="002B41D0" w:rsidP="002B41D0">
            <w:pPr>
              <w:ind w:right="-1"/>
              <w:rPr>
                <w:iCs/>
                <w:kern w:val="144"/>
                <w:sz w:val="18"/>
                <w:szCs w:val="18"/>
              </w:rPr>
            </w:pPr>
          </w:p>
          <w:p w14:paraId="3E099001" w14:textId="77777777" w:rsidR="002B41D0" w:rsidRPr="00267E4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</w:rPr>
            </w:pPr>
          </w:p>
          <w:p w14:paraId="0FE6596C" w14:textId="77777777" w:rsidR="002B41D0" w:rsidRPr="00267E43" w:rsidRDefault="002B41D0" w:rsidP="002B41D0">
            <w:pPr>
              <w:pStyle w:val="Nagwek3"/>
              <w:shd w:val="clear" w:color="auto" w:fill="F3F3F3"/>
              <w:rPr>
                <w:rFonts w:ascii="Times New Roman" w:hAnsi="Times New Roman"/>
                <w:iCs/>
                <w:sz w:val="36"/>
                <w:szCs w:val="18"/>
              </w:rPr>
            </w:pPr>
            <w:r w:rsidRPr="00267E43">
              <w:rPr>
                <w:rFonts w:ascii="Times New Roman" w:hAnsi="Times New Roman"/>
                <w:sz w:val="36"/>
              </w:rPr>
              <w:t>Oferta</w:t>
            </w:r>
          </w:p>
          <w:p w14:paraId="13013CA9" w14:textId="77777777" w:rsidR="002B41D0" w:rsidRPr="00267E4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</w:rPr>
            </w:pPr>
          </w:p>
          <w:p w14:paraId="3180CA41" w14:textId="08358669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r w:rsidRPr="00AF0ADB">
              <w:rPr>
                <w:bCs/>
                <w:kern w:val="144"/>
              </w:rPr>
              <w:t xml:space="preserve">dotyczy zamówienia publicznego prowadzonego w trybie </w:t>
            </w:r>
            <w:r>
              <w:rPr>
                <w:bCs/>
                <w:kern w:val="144"/>
              </w:rPr>
              <w:t>podstawowym zgodnie z art. 275 pkt.1,</w:t>
            </w:r>
            <w:r w:rsidRPr="00AF0ADB">
              <w:rPr>
                <w:bCs/>
                <w:kern w:val="144"/>
              </w:rPr>
              <w:t xml:space="preserve"> </w:t>
            </w:r>
            <w:r w:rsidR="001D1F98">
              <w:rPr>
                <w:bCs/>
                <w:kern w:val="144"/>
              </w:rPr>
              <w:t>na</w:t>
            </w:r>
          </w:p>
          <w:p w14:paraId="34DBF58F" w14:textId="77777777" w:rsidR="002B41D0" w:rsidRPr="00AF0ADB" w:rsidRDefault="002B41D0" w:rsidP="002B41D0">
            <w:pPr>
              <w:spacing w:line="360" w:lineRule="auto"/>
              <w:jc w:val="both"/>
              <w:rPr>
                <w:b/>
              </w:rPr>
            </w:pPr>
          </w:p>
          <w:p w14:paraId="6E5C2356" w14:textId="37CF5BA2" w:rsidR="001D1F98" w:rsidRPr="00B16A30" w:rsidRDefault="002B41D0" w:rsidP="00B16A30">
            <w:pPr>
              <w:spacing w:line="276" w:lineRule="auto"/>
              <w:jc w:val="both"/>
              <w:rPr>
                <w:b/>
              </w:rPr>
            </w:pPr>
            <w:r w:rsidRPr="00CE089B">
              <w:rPr>
                <w:color w:val="000000" w:themeColor="text1"/>
                <w:sz w:val="28"/>
                <w:szCs w:val="28"/>
              </w:rPr>
              <w:t>„</w:t>
            </w:r>
            <w:proofErr w:type="gramStart"/>
            <w:r w:rsidR="00373EE3" w:rsidRPr="00C073A9">
              <w:rPr>
                <w:b/>
              </w:rPr>
              <w:t>Dostawa</w:t>
            </w:r>
            <w:r w:rsidR="00373EE3">
              <w:rPr>
                <w:b/>
              </w:rPr>
              <w:t xml:space="preserve">,  </w:t>
            </w:r>
            <w:r w:rsidR="00373EE3" w:rsidRPr="00C073A9">
              <w:rPr>
                <w:b/>
              </w:rPr>
              <w:t>wibracyjnego</w:t>
            </w:r>
            <w:proofErr w:type="gramEnd"/>
            <w:r w:rsidR="00373EE3" w:rsidRPr="00C073A9">
              <w:rPr>
                <w:b/>
              </w:rPr>
              <w:t xml:space="preserve"> przesiewcza do trudnych technologicznie metalicznych materiałów proszkowych</w:t>
            </w:r>
            <w:r w:rsidR="00373EE3">
              <w:rPr>
                <w:b/>
              </w:rPr>
              <w:t>, wraz ze szkoleniem pracowników</w:t>
            </w:r>
            <w:r>
              <w:rPr>
                <w:rFonts w:eastAsia="Calibri"/>
                <w:bCs/>
              </w:rPr>
              <w:t>”</w:t>
            </w:r>
          </w:p>
          <w:p w14:paraId="38F48AA3" w14:textId="08722E69" w:rsidR="002B41D0" w:rsidRPr="00AF0ADB" w:rsidRDefault="001D1F98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r>
              <w:rPr>
                <w:bCs/>
                <w:kern w:val="144"/>
              </w:rPr>
              <w:t>Zamawiający:</w:t>
            </w:r>
          </w:p>
          <w:p w14:paraId="18777066" w14:textId="77777777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</w:p>
          <w:p w14:paraId="391FC316" w14:textId="77777777" w:rsidR="002B41D0" w:rsidRPr="00AF0ADB" w:rsidRDefault="002B41D0" w:rsidP="002B41D0">
            <w:pPr>
              <w:pStyle w:val="Nagwek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0AD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Sieć Badawcza Łukasiewicz - </w:t>
            </w:r>
            <w:r w:rsidRPr="00AF0ADB">
              <w:rPr>
                <w:rFonts w:ascii="Times New Roman" w:hAnsi="Times New Roman"/>
                <w:sz w:val="24"/>
                <w:szCs w:val="24"/>
              </w:rPr>
              <w:t xml:space="preserve">Instytut Metali Nieżelaznych 44-100 Gliwice ul. Sowińskiego 5 </w:t>
            </w:r>
          </w:p>
          <w:p w14:paraId="1C55ECBF" w14:textId="77777777" w:rsidR="002B41D0" w:rsidRPr="00AF0ADB" w:rsidRDefault="002B41D0" w:rsidP="002B41D0"/>
          <w:p w14:paraId="2768274A" w14:textId="4B523E55" w:rsidR="002B41D0" w:rsidRPr="00AF0ADB" w:rsidRDefault="002B41D0" w:rsidP="002B41D0">
            <w:pPr>
              <w:jc w:val="center"/>
            </w:pPr>
            <w:r w:rsidRPr="00AF0ADB">
              <w:rPr>
                <w:iCs/>
              </w:rPr>
              <w:t xml:space="preserve">wewnętrzny numer postępowania: </w:t>
            </w:r>
            <w:r>
              <w:rPr>
                <w:iCs/>
              </w:rPr>
              <w:t>ZP/G/</w:t>
            </w:r>
            <w:r w:rsidR="00FE0E67">
              <w:rPr>
                <w:iCs/>
              </w:rPr>
              <w:t>34</w:t>
            </w:r>
            <w:r>
              <w:rPr>
                <w:iCs/>
              </w:rPr>
              <w:t>/</w:t>
            </w:r>
            <w:r w:rsidR="00E541A2">
              <w:rPr>
                <w:iCs/>
              </w:rPr>
              <w:t>2</w:t>
            </w:r>
            <w:r w:rsidR="00CB7656">
              <w:rPr>
                <w:iCs/>
              </w:rPr>
              <w:t>4</w:t>
            </w:r>
            <w:r w:rsidRPr="00AF0ADB">
              <w:rPr>
                <w:iCs/>
              </w:rPr>
              <w:t xml:space="preserve"> r.</w:t>
            </w:r>
          </w:p>
          <w:p w14:paraId="61B81BCC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6F0F39BF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36275005" w14:textId="77777777" w:rsidR="002B41D0" w:rsidRPr="00AF0ADB" w:rsidRDefault="002B41D0" w:rsidP="002B41D0">
            <w:pPr>
              <w:shd w:val="clear" w:color="auto" w:fill="F3F3F3"/>
              <w:ind w:right="-1"/>
              <w:jc w:val="center"/>
              <w:rPr>
                <w:bCs/>
                <w:iCs/>
                <w:kern w:val="144"/>
              </w:rPr>
            </w:pPr>
            <w:r w:rsidRPr="00AF0ADB">
              <w:rPr>
                <w:b/>
                <w:kern w:val="144"/>
                <w:shd w:val="clear" w:color="auto" w:fill="F3F3F3"/>
              </w:rPr>
              <w:t>I</w:t>
            </w:r>
            <w:r w:rsidRPr="00AF0ADB">
              <w:rPr>
                <w:bCs/>
                <w:kern w:val="144"/>
                <w:shd w:val="clear" w:color="auto" w:fill="F3F3F3"/>
              </w:rPr>
              <w:t>.</w:t>
            </w:r>
            <w:r w:rsidRPr="00AF0ADB">
              <w:rPr>
                <w:b/>
                <w:kern w:val="144"/>
                <w:shd w:val="clear" w:color="auto" w:fill="F3F3F3"/>
              </w:rPr>
              <w:t xml:space="preserve">   DANE WYKONAWCY / WYKONAWCÓW</w:t>
            </w:r>
            <w:r w:rsidRPr="00AF0ADB">
              <w:rPr>
                <w:bCs/>
                <w:kern w:val="144"/>
                <w:shd w:val="clear" w:color="auto" w:fill="F3F3F3"/>
              </w:rPr>
              <w:t>:</w:t>
            </w:r>
          </w:p>
          <w:p w14:paraId="1D359E92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2D10F6D8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7EDA91F5" w14:textId="77777777" w:rsidR="002B41D0" w:rsidRPr="00AF0ADB" w:rsidRDefault="002B41D0" w:rsidP="002B41D0">
            <w:pPr>
              <w:spacing w:line="360" w:lineRule="auto"/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1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Pełna nazwa</w:t>
            </w:r>
            <w:r w:rsidRPr="00AF0ADB">
              <w:rPr>
                <w:kern w:val="144"/>
              </w:rPr>
              <w:t xml:space="preserve"> . . . . . . . . . . . . . . . . . . . . . . . . . . . . . . . . . . . . . . . . . . . . . . . . . . . . . . . . . . . . . . . . . . . . . . . . . . . . . . . . . . . . . . . . . . . . </w:t>
            </w:r>
            <w:r w:rsidRPr="00AF0ADB">
              <w:rPr>
                <w:kern w:val="144"/>
              </w:rPr>
              <w:lastRenderedPageBreak/>
              <w:t xml:space="preserve">. . . . . . . . . . . . . . . . . . . . . . . . . . . . . . . . . . </w:t>
            </w:r>
            <w:proofErr w:type="gramStart"/>
            <w:r w:rsidRPr="00AF0ADB">
              <w:rPr>
                <w:kern w:val="144"/>
              </w:rPr>
              <w:t>. . . .</w:t>
            </w:r>
            <w:proofErr w:type="gramEnd"/>
            <w:r w:rsidRPr="00AF0ADB">
              <w:rPr>
                <w:kern w:val="144"/>
              </w:rPr>
              <w:t xml:space="preserve">  . . . . . . . . . . . . . . . . . . . . . . . . . . . . . . . . . . . . . . . . . . . . . . . . </w:t>
            </w:r>
          </w:p>
          <w:p w14:paraId="221E6DE0" w14:textId="77777777" w:rsidR="002B41D0" w:rsidRPr="00AF0ADB" w:rsidRDefault="002B41D0" w:rsidP="002B41D0">
            <w:pPr>
              <w:spacing w:line="360" w:lineRule="auto"/>
              <w:ind w:left="567"/>
              <w:rPr>
                <w:kern w:val="144"/>
              </w:rPr>
            </w:pPr>
            <w:r w:rsidRPr="00AF0ADB">
              <w:rPr>
                <w:b/>
                <w:bCs/>
                <w:kern w:val="144"/>
              </w:rPr>
              <w:t>2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 xml:space="preserve">Adres </w:t>
            </w:r>
            <w:r w:rsidRPr="00AF0ADB">
              <w:rPr>
                <w:b/>
                <w:kern w:val="144"/>
              </w:rPr>
              <w:t>i siedziba</w:t>
            </w:r>
            <w:r w:rsidRPr="00AF0ADB">
              <w:rPr>
                <w:bCs/>
                <w:kern w:val="144"/>
              </w:rPr>
              <w:t xml:space="preserve"> [kod, miejscowość, ulica, powiat, województwo]</w:t>
            </w:r>
          </w:p>
          <w:p w14:paraId="0469E63F" w14:textId="10151187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</w:t>
            </w:r>
            <w:r w:rsidR="001D1F98" w:rsidRPr="00AF0ADB">
              <w:rPr>
                <w:kern w:val="144"/>
              </w:rPr>
              <w:t xml:space="preserve">. . . . . . . . . . . . . . . . . . . . . . . . . . . . . . . . . . . . . . . . . . . . . . . . . </w:t>
            </w:r>
          </w:p>
          <w:p w14:paraId="6DB2B761" w14:textId="3684CDA4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</w:t>
            </w:r>
          </w:p>
          <w:p w14:paraId="7C3202CA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kern w:val="144"/>
              </w:rPr>
            </w:pPr>
            <w:r w:rsidRPr="00AF0ADB">
              <w:rPr>
                <w:b/>
                <w:kern w:val="144"/>
              </w:rPr>
              <w:t>3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Adres do korespondencji</w:t>
            </w:r>
            <w:r w:rsidRPr="00AF0ADB">
              <w:rPr>
                <w:bCs/>
                <w:kern w:val="144"/>
              </w:rPr>
              <w:t xml:space="preserve"> [</w:t>
            </w:r>
            <w:proofErr w:type="gramStart"/>
            <w:r w:rsidRPr="00AF0ADB">
              <w:rPr>
                <w:bCs/>
                <w:kern w:val="144"/>
              </w:rPr>
              <w:t>wypełnić</w:t>
            </w:r>
            <w:proofErr w:type="gramEnd"/>
            <w:r w:rsidRPr="00AF0ADB">
              <w:rPr>
                <w:bCs/>
                <w:kern w:val="144"/>
              </w:rPr>
              <w:t xml:space="preserve"> jeśli jest inny niż adres siedziby]</w:t>
            </w:r>
          </w:p>
          <w:p w14:paraId="25A1F7A5" w14:textId="7BA975C9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. . . . . . . . . . . </w:t>
            </w:r>
            <w:r w:rsidR="001D1F98" w:rsidRPr="00AF0ADB">
              <w:rPr>
                <w:kern w:val="144"/>
              </w:rPr>
              <w:t xml:space="preserve">. . . . . . . . . . . . . . . . . . . . . . . . . . . . . . . . . . . . . . </w:t>
            </w:r>
          </w:p>
          <w:p w14:paraId="51A63CF2" w14:textId="5A2F398D" w:rsidR="002B41D0" w:rsidRPr="00AF0ADB" w:rsidRDefault="002B41D0" w:rsidP="002B41D0">
            <w:pPr>
              <w:spacing w:line="360" w:lineRule="auto"/>
              <w:ind w:left="720" w:right="-1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</w:t>
            </w:r>
          </w:p>
          <w:p w14:paraId="717CFF1B" w14:textId="7777777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4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 xml:space="preserve">REGON/ </w:t>
            </w:r>
            <w:proofErr w:type="gramStart"/>
            <w:r w:rsidRPr="00AF0ADB">
              <w:rPr>
                <w:b/>
                <w:bCs/>
                <w:kern w:val="144"/>
              </w:rPr>
              <w:t xml:space="preserve">NIP  </w:t>
            </w:r>
            <w:r w:rsidRPr="00AF0ADB">
              <w:rPr>
                <w:bCs/>
                <w:kern w:val="144"/>
              </w:rPr>
              <w:t>. .</w:t>
            </w:r>
            <w:r w:rsidRPr="00AF0ADB">
              <w:rPr>
                <w:b/>
                <w:bCs/>
                <w:kern w:val="144"/>
              </w:rPr>
              <w:t xml:space="preserve"> </w:t>
            </w:r>
            <w:r w:rsidRPr="00AF0ADB">
              <w:rPr>
                <w:kern w:val="144"/>
              </w:rPr>
              <w:t>.</w:t>
            </w:r>
            <w:proofErr w:type="gramEnd"/>
            <w:r w:rsidRPr="00AF0ADB">
              <w:rPr>
                <w:kern w:val="144"/>
              </w:rPr>
              <w:t xml:space="preserve"> . . . . . . . . . . . . . . . . . . . . . . . . . . . . . . . . . . . . . . . . . . . . . . . . . </w:t>
            </w:r>
          </w:p>
          <w:p w14:paraId="63539DED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19DE7553" w14:textId="7777777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5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Telefon</w:t>
            </w:r>
            <w:r w:rsidRPr="00AF0ADB">
              <w:rPr>
                <w:b/>
                <w:kern w:val="144"/>
              </w:rPr>
              <w:t xml:space="preserve"> </w:t>
            </w:r>
            <w:r w:rsidRPr="00AF0ADB">
              <w:rPr>
                <w:bCs/>
                <w:kern w:val="144"/>
              </w:rPr>
              <w:t>[z numerem kierunkowym]</w:t>
            </w:r>
            <w:r w:rsidRPr="00AF0ADB">
              <w:rPr>
                <w:bCs/>
                <w:kern w:val="144"/>
              </w:rPr>
              <w:tab/>
              <w:t xml:space="preserve"> </w:t>
            </w:r>
            <w:r w:rsidRPr="00AF0ADB">
              <w:rPr>
                <w:kern w:val="144"/>
              </w:rPr>
              <w:t xml:space="preserve">. . . . . . . . . . . . . . . . . . . . . . . . . . . . . . . . . </w:t>
            </w:r>
          </w:p>
          <w:p w14:paraId="0647BE08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0951FA53" w14:textId="38C31A17" w:rsidR="002B41D0" w:rsidRPr="00AF0ADB" w:rsidRDefault="002B41D0" w:rsidP="002B41D0">
            <w:pPr>
              <w:ind w:left="567"/>
              <w:rPr>
                <w:kern w:val="144"/>
              </w:rPr>
            </w:pPr>
            <w:r w:rsidRPr="00AF0ADB">
              <w:rPr>
                <w:b/>
                <w:kern w:val="144"/>
              </w:rPr>
              <w:t>6</w:t>
            </w:r>
            <w:r w:rsidRPr="00AF0ADB">
              <w:rPr>
                <w:bCs/>
                <w:kern w:val="144"/>
              </w:rPr>
              <w:t xml:space="preserve">. </w:t>
            </w:r>
            <w:r w:rsidRPr="00AF0ADB">
              <w:rPr>
                <w:b/>
                <w:bCs/>
                <w:kern w:val="144"/>
              </w:rPr>
              <w:t>Faks</w:t>
            </w:r>
            <w:r w:rsidRPr="00AF0ADB">
              <w:rPr>
                <w:i/>
                <w:iCs/>
                <w:kern w:val="144"/>
              </w:rPr>
              <w:t xml:space="preserve"> </w:t>
            </w:r>
            <w:r w:rsidRPr="00AF0ADB">
              <w:rPr>
                <w:kern w:val="144"/>
              </w:rPr>
              <w:t>[z numerem kierunkowym]</w:t>
            </w:r>
            <w:r w:rsidRPr="00AF0ADB">
              <w:rPr>
                <w:kern w:val="144"/>
              </w:rPr>
              <w:tab/>
              <w:t xml:space="preserve">. . . . . . . . . . . . . . . . . . </w:t>
            </w:r>
            <w:proofErr w:type="gramStart"/>
            <w:r w:rsidRPr="00AF0ADB">
              <w:rPr>
                <w:kern w:val="144"/>
              </w:rPr>
              <w:t>. . . .</w:t>
            </w:r>
            <w:proofErr w:type="gramEnd"/>
          </w:p>
          <w:p w14:paraId="28FCE538" w14:textId="77777777" w:rsidR="002B41D0" w:rsidRPr="00AF0ADB" w:rsidRDefault="002B41D0" w:rsidP="002B41D0">
            <w:pPr>
              <w:ind w:right="-1"/>
              <w:rPr>
                <w:kern w:val="144"/>
              </w:rPr>
            </w:pPr>
          </w:p>
          <w:p w14:paraId="08F26F7C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iCs/>
                <w:kern w:val="144"/>
                <w:lang w:val="de-DE"/>
              </w:rPr>
            </w:pPr>
            <w:r w:rsidRPr="00AF0ADB">
              <w:rPr>
                <w:b/>
                <w:kern w:val="144"/>
                <w:lang w:val="de-DE"/>
              </w:rPr>
              <w:t>7</w:t>
            </w:r>
            <w:r w:rsidRPr="00AF0ADB">
              <w:rPr>
                <w:bCs/>
                <w:kern w:val="144"/>
                <w:lang w:val="de-DE"/>
              </w:rPr>
              <w:t xml:space="preserve">. </w:t>
            </w:r>
            <w:proofErr w:type="spellStart"/>
            <w:r w:rsidRPr="00AF0ADB">
              <w:rPr>
                <w:b/>
                <w:bCs/>
                <w:kern w:val="144"/>
                <w:lang w:val="de-DE"/>
              </w:rPr>
              <w:t>E</w:t>
            </w:r>
            <w:r w:rsidRPr="00AF0ADB">
              <w:rPr>
                <w:kern w:val="144"/>
                <w:lang w:val="de-DE"/>
              </w:rPr>
              <w:t>-</w:t>
            </w:r>
            <w:r w:rsidRPr="00AF0ADB">
              <w:rPr>
                <w:b/>
                <w:bCs/>
                <w:kern w:val="144"/>
                <w:lang w:val="de-DE"/>
              </w:rPr>
              <w:t>mail</w:t>
            </w:r>
            <w:proofErr w:type="spellEnd"/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kern w:val="144"/>
                <w:lang w:val="de-DE"/>
              </w:rPr>
              <w:t xml:space="preserve">. . . . . . . . . . . . . . . . . . . . . . . . . . . . . . . . . . . . . . . . . . </w:t>
            </w:r>
            <w:proofErr w:type="gramStart"/>
            <w:r w:rsidRPr="00AF0ADB">
              <w:rPr>
                <w:kern w:val="144"/>
                <w:lang w:val="de-DE"/>
              </w:rPr>
              <w:t>. . . .</w:t>
            </w:r>
            <w:proofErr w:type="gramEnd"/>
          </w:p>
          <w:p w14:paraId="57ABAF3A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06E3356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4EB4605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8E05A8B" w14:textId="77777777" w:rsidR="002B41D0" w:rsidRPr="00AF0ADB" w:rsidRDefault="002B41D0" w:rsidP="002B41D0">
            <w:pPr>
              <w:shd w:val="clear" w:color="auto" w:fill="F3F3F3"/>
              <w:ind w:right="-1"/>
              <w:jc w:val="center"/>
              <w:rPr>
                <w:bCs/>
                <w:kern w:val="144"/>
                <w:shd w:val="clear" w:color="auto" w:fill="F3F3F3"/>
              </w:rPr>
            </w:pPr>
            <w:r w:rsidRPr="00AF0ADB">
              <w:rPr>
                <w:b/>
                <w:kern w:val="144"/>
                <w:shd w:val="clear" w:color="auto" w:fill="F3F3F3"/>
                <w:lang w:val="de-DE"/>
              </w:rPr>
              <w:t>II</w:t>
            </w:r>
            <w:r w:rsidRPr="00AF0ADB">
              <w:rPr>
                <w:bCs/>
                <w:kern w:val="144"/>
                <w:shd w:val="clear" w:color="auto" w:fill="F3F3F3"/>
                <w:lang w:val="de-DE"/>
              </w:rPr>
              <w:t xml:space="preserve">.   </w:t>
            </w:r>
            <w:r w:rsidRPr="00AF0ADB">
              <w:rPr>
                <w:b/>
                <w:kern w:val="144"/>
                <w:shd w:val="clear" w:color="auto" w:fill="F3F3F3"/>
              </w:rPr>
              <w:t>PRZEDMIOT OFERTY</w:t>
            </w:r>
            <w:r w:rsidRPr="00AF0ADB">
              <w:rPr>
                <w:bCs/>
                <w:kern w:val="144"/>
                <w:shd w:val="clear" w:color="auto" w:fill="F3F3F3"/>
              </w:rPr>
              <w:t>:</w:t>
            </w:r>
          </w:p>
          <w:p w14:paraId="51FE732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</w:rPr>
            </w:pPr>
          </w:p>
          <w:p w14:paraId="2EC33D3A" w14:textId="77777777" w:rsidR="002B41D0" w:rsidRPr="00AF0ADB" w:rsidRDefault="002B41D0" w:rsidP="002B41D0"/>
          <w:p w14:paraId="79446680" w14:textId="329D5E89" w:rsidR="002835DC" w:rsidRPr="00373EE3" w:rsidRDefault="002835DC" w:rsidP="002835DC">
            <w:pPr>
              <w:spacing w:line="360" w:lineRule="auto"/>
              <w:jc w:val="both"/>
              <w:rPr>
                <w:b/>
              </w:rPr>
            </w:pPr>
            <w:r w:rsidRPr="00CE089B">
              <w:rPr>
                <w:color w:val="000000" w:themeColor="text1"/>
                <w:sz w:val="28"/>
                <w:szCs w:val="28"/>
              </w:rPr>
              <w:t>„</w:t>
            </w:r>
            <w:r w:rsidRPr="00C073A9">
              <w:rPr>
                <w:b/>
              </w:rPr>
              <w:t>Dostawa</w:t>
            </w:r>
            <w:r w:rsidR="00FA1FA2">
              <w:rPr>
                <w:b/>
              </w:rPr>
              <w:t xml:space="preserve"> </w:t>
            </w:r>
            <w:r w:rsidRPr="00C073A9">
              <w:rPr>
                <w:b/>
              </w:rPr>
              <w:t>wibracyjnego przesiewcza do trudnych technologicznie metalicznych materiałów proszkowych</w:t>
            </w:r>
            <w:r>
              <w:rPr>
                <w:b/>
              </w:rPr>
              <w:t>, wraz ze szkoleniem pracowników</w:t>
            </w:r>
            <w:r>
              <w:rPr>
                <w:rFonts w:eastAsia="Calibri"/>
                <w:bCs/>
              </w:rPr>
              <w:t>”</w:t>
            </w:r>
          </w:p>
          <w:p w14:paraId="016E535B" w14:textId="77777777" w:rsidR="002B41D0" w:rsidRPr="00AF0ADB" w:rsidRDefault="002B41D0" w:rsidP="002B41D0">
            <w:pPr>
              <w:jc w:val="both"/>
              <w:rPr>
                <w:kern w:val="144"/>
              </w:rPr>
            </w:pPr>
            <w:r w:rsidRPr="00AF0ADB">
              <w:t xml:space="preserve"> </w:t>
            </w:r>
            <w:r w:rsidRPr="00AF0ADB">
              <w:rPr>
                <w:kern w:val="144"/>
              </w:rPr>
              <w:t xml:space="preserve">Szczegóły dotyczące przedmiotu oferty powinny zostać zawarte w załączniku do niniejszego formularza zatytułowanym „oferta </w:t>
            </w:r>
            <w:proofErr w:type="gramStart"/>
            <w:r w:rsidRPr="00AF0ADB">
              <w:rPr>
                <w:kern w:val="144"/>
              </w:rPr>
              <w:t>techniczna”  -</w:t>
            </w:r>
            <w:proofErr w:type="gramEnd"/>
            <w:r w:rsidRPr="00AF0ADB">
              <w:rPr>
                <w:kern w:val="144"/>
              </w:rPr>
              <w:t xml:space="preserve"> dokument zawierający opis parametrów oferowanego sprzętu, np. karty katalogowe itp. urządzeń</w:t>
            </w:r>
          </w:p>
          <w:p w14:paraId="00808961" w14:textId="77777777" w:rsidR="002B41D0" w:rsidRPr="00AF0ADB" w:rsidRDefault="002B41D0" w:rsidP="002B41D0">
            <w:pPr>
              <w:spacing w:line="360" w:lineRule="auto"/>
              <w:jc w:val="center"/>
              <w:rPr>
                <w:kern w:val="144"/>
              </w:rPr>
            </w:pPr>
          </w:p>
          <w:p w14:paraId="5E22EE02" w14:textId="77777777" w:rsidR="002B41D0" w:rsidRPr="00AF0ADB" w:rsidRDefault="002B41D0" w:rsidP="002B41D0">
            <w:pPr>
              <w:shd w:val="clear" w:color="auto" w:fill="E6E6E6"/>
              <w:tabs>
                <w:tab w:val="left" w:pos="231"/>
              </w:tabs>
              <w:spacing w:line="288" w:lineRule="auto"/>
              <w:rPr>
                <w:b/>
                <w:kern w:val="144"/>
              </w:rPr>
            </w:pPr>
          </w:p>
          <w:p w14:paraId="7D11A8A9" w14:textId="77777777" w:rsidR="002B41D0" w:rsidRPr="00AF0ADB" w:rsidRDefault="002B41D0" w:rsidP="002B41D0">
            <w:pPr>
              <w:shd w:val="clear" w:color="auto" w:fill="E6E6E6"/>
              <w:spacing w:line="288" w:lineRule="auto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III</w:t>
            </w:r>
            <w:r w:rsidRPr="00AF0ADB">
              <w:rPr>
                <w:bCs/>
                <w:kern w:val="144"/>
              </w:rPr>
              <w:t>.</w:t>
            </w:r>
            <w:r w:rsidRPr="00AF0ADB">
              <w:rPr>
                <w:b/>
                <w:kern w:val="144"/>
              </w:rPr>
              <w:t xml:space="preserve">  PODSTAWOWE INFORMACJE DOTYCZĄCE CENY OFERTY I KRYTERIÓW</w:t>
            </w:r>
          </w:p>
          <w:p w14:paraId="3C694CC7" w14:textId="77777777" w:rsidR="002B41D0" w:rsidRPr="00AF0ADB" w:rsidRDefault="002B41D0" w:rsidP="002B41D0">
            <w:pPr>
              <w:spacing w:line="312" w:lineRule="auto"/>
              <w:jc w:val="center"/>
              <w:rPr>
                <w:b/>
                <w:bCs/>
                <w:smallCaps/>
                <w:color w:val="0000FF"/>
              </w:rPr>
            </w:pPr>
          </w:p>
          <w:p w14:paraId="2EB34390" w14:textId="77777777" w:rsidR="002B41D0" w:rsidRPr="00AF0ADB" w:rsidRDefault="002B41D0" w:rsidP="002B41D0">
            <w:pPr>
              <w:spacing w:line="360" w:lineRule="auto"/>
              <w:ind w:right="-1"/>
              <w:rPr>
                <w:b/>
                <w:kern w:val="144"/>
                <w:u w:val="single"/>
              </w:rPr>
            </w:pPr>
            <w:r w:rsidRPr="00AF0ADB">
              <w:rPr>
                <w:b/>
                <w:kern w:val="144"/>
              </w:rPr>
              <w:t xml:space="preserve">1.  </w:t>
            </w:r>
            <w:proofErr w:type="gramStart"/>
            <w:r w:rsidRPr="00AF0ADB">
              <w:rPr>
                <w:b/>
                <w:kern w:val="144"/>
                <w:u w:val="single"/>
              </w:rPr>
              <w:t>Cena  oferty</w:t>
            </w:r>
            <w:proofErr w:type="gramEnd"/>
            <w:r w:rsidRPr="00AF0ADB">
              <w:rPr>
                <w:b/>
                <w:kern w:val="144"/>
                <w:u w:val="single"/>
              </w:rPr>
              <w:t xml:space="preserve"> </w:t>
            </w:r>
          </w:p>
          <w:p w14:paraId="2E33B9EA" w14:textId="77777777" w:rsidR="002B41D0" w:rsidRPr="00AF0ADB" w:rsidRDefault="002B41D0" w:rsidP="002B41D0">
            <w:pPr>
              <w:spacing w:line="288" w:lineRule="auto"/>
              <w:rPr>
                <w:i/>
                <w:iCs/>
                <w:kern w:val="144"/>
              </w:rPr>
            </w:pPr>
            <w:r w:rsidRPr="00AF0ADB">
              <w:rPr>
                <w:i/>
                <w:iCs/>
                <w:kern w:val="144"/>
              </w:rPr>
              <w:t xml:space="preserve">* cena brutto wyrażona do 2 miejsc po przecinku </w:t>
            </w:r>
          </w:p>
          <w:p w14:paraId="11700E3E" w14:textId="77777777" w:rsidR="002B41D0" w:rsidRPr="00AF0ADB" w:rsidRDefault="002B41D0" w:rsidP="002B41D0">
            <w:pPr>
              <w:rPr>
                <w:kern w:val="144"/>
              </w:rPr>
            </w:pPr>
          </w:p>
          <w:p w14:paraId="12DF17E6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</w:p>
          <w:p w14:paraId="13A48EF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>Cena ryczałtowa brutto– wynosi…………………………………… słownie:</w:t>
            </w:r>
          </w:p>
          <w:p w14:paraId="2B0CC331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 xml:space="preserve">. . . . . . . . . . . . . . . . . . . . . . . . . . . . . . . . . . . . . . . . . . . . . . . . . . . . . . . . . . . . . . . . . . . . . . . . . . . . </w:t>
            </w:r>
          </w:p>
          <w:p w14:paraId="23A8EA25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 xml:space="preserve">w </w:t>
            </w:r>
            <w:proofErr w:type="gramStart"/>
            <w:r w:rsidRPr="00AF0ADB">
              <w:rPr>
                <w:kern w:val="144"/>
              </w:rPr>
              <w:t>tym :</w:t>
            </w:r>
            <w:proofErr w:type="gramEnd"/>
          </w:p>
          <w:p w14:paraId="222B61E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lastRenderedPageBreak/>
              <w:t>cena netto</w:t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  <w:t xml:space="preserve"> ………………………………………PLN</w:t>
            </w:r>
          </w:p>
          <w:p w14:paraId="75571023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  <w:r w:rsidRPr="00AF0ADB">
              <w:rPr>
                <w:kern w:val="144"/>
              </w:rPr>
              <w:t>VAT</w:t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</w:r>
            <w:r w:rsidRPr="00AF0ADB">
              <w:rPr>
                <w:kern w:val="144"/>
              </w:rPr>
              <w:tab/>
              <w:t xml:space="preserve"> ………………………………………PLN</w:t>
            </w:r>
          </w:p>
          <w:p w14:paraId="0329105E" w14:textId="77777777" w:rsidR="004766E1" w:rsidRPr="006D5586" w:rsidRDefault="004766E1" w:rsidP="004766E1">
            <w:pPr>
              <w:spacing w:before="120" w:after="120"/>
              <w:ind w:left="426"/>
              <w:rPr>
                <w:rFonts w:ascii="Verdana" w:hAnsi="Verdana"/>
                <w:kern w:val="144"/>
                <w:sz w:val="20"/>
                <w:szCs w:val="20"/>
              </w:rPr>
            </w:pPr>
            <w:r>
              <w:rPr>
                <w:rFonts w:ascii="Verdana" w:hAnsi="Verdana"/>
                <w:kern w:val="144"/>
                <w:sz w:val="20"/>
                <w:szCs w:val="20"/>
              </w:rPr>
              <w:t xml:space="preserve">UWAGA: </w:t>
            </w:r>
            <w:r>
              <w:rPr>
                <w:rFonts w:ascii="Verdana" w:eastAsiaTheme="minorEastAsia" w:hAnsi="Verdana"/>
                <w:sz w:val="20"/>
                <w:szCs w:val="20"/>
              </w:rPr>
              <w:t>W przypadku podania w ofercie ceny w walucie obcej, do porównania ofert Zamawiający dokona przeliczenia ceny w walucie obcej na złote polskie według kursu z Tabeli Kursów A Narodowego Banku polskiego z dnia otwarcia ofert.</w:t>
            </w:r>
          </w:p>
          <w:p w14:paraId="28130447" w14:textId="77777777" w:rsidR="002B41D0" w:rsidRPr="00AF0ADB" w:rsidRDefault="002B41D0" w:rsidP="002B41D0">
            <w:pPr>
              <w:spacing w:line="312" w:lineRule="auto"/>
              <w:rPr>
                <w:kern w:val="144"/>
              </w:rPr>
            </w:pPr>
          </w:p>
          <w:p w14:paraId="7C97F17B" w14:textId="77777777" w:rsidR="002B41D0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pl-PL"/>
              </w:rPr>
            </w:pPr>
            <w:r w:rsidRPr="00AF0ADB">
              <w:rPr>
                <w:b/>
                <w:kern w:val="144"/>
                <w:szCs w:val="24"/>
              </w:rPr>
              <w:t xml:space="preserve">2. </w:t>
            </w:r>
            <w:r w:rsidRPr="00AF0ADB">
              <w:rPr>
                <w:b/>
                <w:bCs/>
                <w:szCs w:val="24"/>
                <w:u w:val="single"/>
              </w:rPr>
              <w:t xml:space="preserve">Termin wykonania </w:t>
            </w:r>
          </w:p>
          <w:p w14:paraId="6C17E5C8" w14:textId="77777777" w:rsidR="002B41D0" w:rsidRPr="00654CD9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pl-PL"/>
              </w:rPr>
            </w:pPr>
          </w:p>
          <w:p w14:paraId="6BD70B49" w14:textId="4E44A063" w:rsidR="002B41D0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color w:val="000000" w:themeColor="text1"/>
                <w:sz w:val="24"/>
                <w:szCs w:val="24"/>
              </w:rPr>
            </w:pPr>
            <w:r w:rsidRPr="00205469">
              <w:rPr>
                <w:color w:val="000000" w:themeColor="text1"/>
                <w:sz w:val="24"/>
                <w:szCs w:val="24"/>
              </w:rPr>
              <w:t xml:space="preserve">w terminie </w:t>
            </w:r>
            <w:r>
              <w:rPr>
                <w:color w:val="000000" w:themeColor="text1"/>
                <w:sz w:val="24"/>
                <w:szCs w:val="24"/>
              </w:rPr>
              <w:t xml:space="preserve">do </w:t>
            </w:r>
            <w:r w:rsidR="002835DC">
              <w:rPr>
                <w:color w:val="000000" w:themeColor="text1"/>
                <w:sz w:val="24"/>
                <w:szCs w:val="24"/>
              </w:rPr>
              <w:t>18 tygodni</w:t>
            </w:r>
            <w:r>
              <w:rPr>
                <w:color w:val="000000" w:themeColor="text1"/>
                <w:sz w:val="24"/>
                <w:szCs w:val="24"/>
              </w:rPr>
              <w:t xml:space="preserve"> licząc od momentu zawarcia umowy do podpisania protokołu odbioru końcowego przez Zamawiającego.</w:t>
            </w:r>
          </w:p>
          <w:p w14:paraId="26EC4188" w14:textId="77777777" w:rsidR="004F046D" w:rsidRPr="00AF0ADB" w:rsidRDefault="004F046D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</w:p>
          <w:p w14:paraId="33D8E36F" w14:textId="77777777" w:rsidR="002B41D0" w:rsidRPr="00654CD9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kern w:val="144"/>
                <w:sz w:val="24"/>
                <w:szCs w:val="24"/>
              </w:rPr>
            </w:pPr>
            <w:r>
              <w:rPr>
                <w:b/>
                <w:bCs/>
                <w:kern w:val="144"/>
                <w:sz w:val="24"/>
                <w:szCs w:val="24"/>
              </w:rPr>
              <w:t>3. Okres gwarancji:</w:t>
            </w:r>
          </w:p>
          <w:p w14:paraId="2299F32A" w14:textId="77777777" w:rsidR="002B41D0" w:rsidRPr="00AF0ADB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  <w:r w:rsidRPr="00AF0ADB">
              <w:rPr>
                <w:bCs/>
                <w:kern w:val="144"/>
                <w:sz w:val="24"/>
                <w:szCs w:val="24"/>
              </w:rPr>
              <w:t>Gwarancja na urządzenie wraz z akcesoriami: wynosi</w:t>
            </w:r>
            <w:r>
              <w:rPr>
                <w:bCs/>
                <w:kern w:val="144"/>
                <w:sz w:val="24"/>
                <w:szCs w:val="24"/>
              </w:rPr>
              <w:t xml:space="preserve"> ………………</w:t>
            </w:r>
            <w:r w:rsidRPr="00AF0ADB">
              <w:rPr>
                <w:bCs/>
                <w:kern w:val="144"/>
                <w:sz w:val="24"/>
                <w:szCs w:val="24"/>
              </w:rPr>
              <w:t xml:space="preserve"> </w:t>
            </w:r>
            <w:r>
              <w:rPr>
                <w:bCs/>
                <w:kern w:val="144"/>
                <w:sz w:val="24"/>
                <w:szCs w:val="24"/>
              </w:rPr>
              <w:t xml:space="preserve">(co najmniej </w:t>
            </w:r>
            <w:r w:rsidRPr="006A157E">
              <w:rPr>
                <w:b/>
                <w:kern w:val="144"/>
                <w:sz w:val="24"/>
                <w:szCs w:val="24"/>
              </w:rPr>
              <w:t>24 miesiące</w:t>
            </w:r>
            <w:r>
              <w:rPr>
                <w:b/>
                <w:kern w:val="144"/>
                <w:sz w:val="24"/>
                <w:szCs w:val="24"/>
              </w:rPr>
              <w:t>)</w:t>
            </w:r>
            <w:r w:rsidRPr="00AF0ADB">
              <w:rPr>
                <w:bCs/>
                <w:kern w:val="144"/>
                <w:sz w:val="24"/>
                <w:szCs w:val="24"/>
              </w:rPr>
              <w:t xml:space="preserve"> od dnia podpisania przez wykonawcę i Zamawiającego Protokołu Odbioru Końcowego.</w:t>
            </w:r>
          </w:p>
          <w:p w14:paraId="6500EAE3" w14:textId="501F8CA9" w:rsidR="002B41D0" w:rsidRPr="00AF0ADB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</w:rPr>
            </w:pPr>
            <w:r w:rsidRPr="00AF0ADB">
              <w:rPr>
                <w:rFonts w:eastAsia="Calibri"/>
                <w:sz w:val="24"/>
                <w:szCs w:val="24"/>
              </w:rPr>
              <w:t xml:space="preserve">4. </w:t>
            </w:r>
            <w:r w:rsidRPr="00AF0ADB">
              <w:rPr>
                <w:sz w:val="24"/>
                <w:szCs w:val="24"/>
              </w:rPr>
              <w:t xml:space="preserve">Reakcja Wykonawcy na zgłoszenie reklamacyjne </w:t>
            </w:r>
            <w:proofErr w:type="gramStart"/>
            <w:r w:rsidRPr="00AF0ADB">
              <w:rPr>
                <w:sz w:val="24"/>
                <w:szCs w:val="24"/>
              </w:rPr>
              <w:t>nie  dłuższa</w:t>
            </w:r>
            <w:proofErr w:type="gramEnd"/>
            <w:r w:rsidRPr="00AF0ADB">
              <w:rPr>
                <w:sz w:val="24"/>
                <w:szCs w:val="24"/>
              </w:rPr>
              <w:t xml:space="preserve"> niż 3 dni robocze</w:t>
            </w:r>
          </w:p>
          <w:p w14:paraId="6F3FE758" w14:textId="77777777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/>
                <w:bCs/>
                <w:smallCaps/>
                <w:kern w:val="144"/>
              </w:rPr>
            </w:pPr>
            <w:r w:rsidRPr="00AF0ADB">
              <w:rPr>
                <w:b/>
                <w:kern w:val="144"/>
              </w:rPr>
              <w:t>IV</w:t>
            </w:r>
            <w:r w:rsidRPr="00AF0ADB">
              <w:rPr>
                <w:bCs/>
                <w:kern w:val="144"/>
              </w:rPr>
              <w:t>.</w:t>
            </w:r>
            <w:r w:rsidRPr="00AF0ADB">
              <w:rPr>
                <w:b/>
                <w:kern w:val="144"/>
              </w:rPr>
              <w:t xml:space="preserve">  </w:t>
            </w:r>
            <w:r w:rsidRPr="00AF0ADB">
              <w:rPr>
                <w:b/>
                <w:bCs/>
                <w:kern w:val="144"/>
              </w:rPr>
              <w:t>WARUNKI PŁATNOŚCI</w:t>
            </w:r>
          </w:p>
          <w:p w14:paraId="019B15DB" w14:textId="77777777" w:rsidR="002B41D0" w:rsidRPr="00AF0ADB" w:rsidRDefault="002B41D0" w:rsidP="002B41D0">
            <w:pPr>
              <w:pStyle w:val="Stopka"/>
              <w:tabs>
                <w:tab w:val="left" w:pos="0"/>
              </w:tabs>
              <w:spacing w:line="288" w:lineRule="auto"/>
              <w:ind w:left="360"/>
              <w:jc w:val="both"/>
              <w:rPr>
                <w:b/>
                <w:bCs/>
                <w:szCs w:val="24"/>
              </w:rPr>
            </w:pPr>
          </w:p>
          <w:p w14:paraId="35A221D7" w14:textId="77777777" w:rsidR="002B41D0" w:rsidRPr="004E16E4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jc w:val="both"/>
              <w:rPr>
                <w:rFonts w:ascii="Arial" w:hAnsi="Arial" w:cs="Arial"/>
                <w:b/>
                <w:bCs/>
                <w:kern w:val="144"/>
                <w:sz w:val="22"/>
                <w:szCs w:val="22"/>
              </w:rPr>
            </w:pPr>
            <w:r w:rsidRPr="004E16E4">
              <w:rPr>
                <w:rFonts w:ascii="Arial" w:hAnsi="Arial" w:cs="Arial"/>
                <w:b/>
                <w:kern w:val="144"/>
                <w:sz w:val="22"/>
                <w:szCs w:val="22"/>
              </w:rPr>
              <w:t>Warunki płatności</w:t>
            </w:r>
            <w:r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 xml:space="preserve"> </w:t>
            </w:r>
          </w:p>
          <w:p w14:paraId="1688F088" w14:textId="65640017" w:rsidR="002B41D0" w:rsidRPr="00B16A30" w:rsidRDefault="002B41D0" w:rsidP="00B16A30">
            <w:pPr>
              <w:pStyle w:val="Stopka"/>
              <w:tabs>
                <w:tab w:val="left" w:pos="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ab/>
            </w:r>
          </w:p>
          <w:p w14:paraId="1E8042A3" w14:textId="77777777" w:rsidR="002B41D0" w:rsidRPr="00DF2E3C" w:rsidRDefault="002B41D0" w:rsidP="002B41D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DF2E3C">
              <w:rPr>
                <w:rFonts w:ascii="Arial" w:hAnsi="Arial" w:cs="Arial"/>
                <w:sz w:val="22"/>
                <w:szCs w:val="22"/>
              </w:rPr>
              <w:t>% war</w:t>
            </w:r>
            <w:r>
              <w:rPr>
                <w:rFonts w:ascii="Arial" w:hAnsi="Arial" w:cs="Arial"/>
                <w:sz w:val="22"/>
                <w:szCs w:val="22"/>
              </w:rPr>
              <w:t>tości Zamówienia po podpisaniu Protokołu O</w:t>
            </w:r>
            <w:r w:rsidRPr="00DF2E3C">
              <w:rPr>
                <w:rFonts w:ascii="Arial" w:hAnsi="Arial" w:cs="Arial"/>
                <w:sz w:val="22"/>
                <w:szCs w:val="22"/>
              </w:rPr>
              <w:t xml:space="preserve">dbioru </w:t>
            </w:r>
            <w:r>
              <w:rPr>
                <w:rFonts w:ascii="Arial" w:hAnsi="Arial" w:cs="Arial"/>
                <w:sz w:val="22"/>
                <w:szCs w:val="22"/>
              </w:rPr>
              <w:t>Końcowego przedmiotowego Urządzenia.</w:t>
            </w:r>
          </w:p>
          <w:p w14:paraId="1FD3BDEF" w14:textId="77777777" w:rsidR="002B41D0" w:rsidRPr="00AF0ADB" w:rsidRDefault="002B41D0" w:rsidP="002B41D0">
            <w:pPr>
              <w:widowControl w:val="0"/>
              <w:ind w:left="567" w:hanging="283"/>
              <w:jc w:val="both"/>
            </w:pPr>
          </w:p>
          <w:p w14:paraId="192A3C23" w14:textId="13CA7810" w:rsidR="002B41D0" w:rsidRDefault="002B41D0" w:rsidP="002B41D0">
            <w:pPr>
              <w:ind w:left="567" w:hanging="284"/>
              <w:jc w:val="both"/>
              <w:rPr>
                <w:color w:val="FF0000"/>
              </w:rPr>
            </w:pPr>
          </w:p>
          <w:p w14:paraId="4E66A252" w14:textId="77777777" w:rsidR="00B16A30" w:rsidRPr="00AF0ADB" w:rsidRDefault="00B16A30" w:rsidP="002B41D0">
            <w:pPr>
              <w:ind w:left="567" w:hanging="284"/>
              <w:jc w:val="both"/>
              <w:rPr>
                <w:kern w:val="144"/>
              </w:rPr>
            </w:pPr>
          </w:p>
          <w:p w14:paraId="534CDDAE" w14:textId="5EF2E728" w:rsidR="002B41D0" w:rsidRPr="00AF0ADB" w:rsidRDefault="002B41D0" w:rsidP="00D57158">
            <w:pPr>
              <w:shd w:val="clear" w:color="auto" w:fill="E6E6E6"/>
              <w:spacing w:line="288" w:lineRule="auto"/>
              <w:ind w:left="709" w:hanging="709"/>
              <w:rPr>
                <w:b/>
                <w:caps/>
                <w:kern w:val="144"/>
              </w:rPr>
            </w:pPr>
            <w:r w:rsidRPr="00AF0ADB">
              <w:rPr>
                <w:b/>
                <w:caps/>
                <w:kern w:val="144"/>
              </w:rPr>
              <w:t>v.   OŚWIADCZAm</w:t>
            </w:r>
            <w:r w:rsidRPr="00AF0ADB">
              <w:rPr>
                <w:bCs/>
                <w:caps/>
                <w:kern w:val="144"/>
              </w:rPr>
              <w:t xml:space="preserve">, </w:t>
            </w:r>
            <w:r w:rsidRPr="00AF0ADB">
              <w:rPr>
                <w:b/>
                <w:caps/>
                <w:kern w:val="144"/>
              </w:rPr>
              <w:t>ŻE ZAPOZNAŁem SIĘ ZE SPECYFIKACJĄ WARUNKÓW ZAMÓWIENIA I potwierdzam spełnienie wszystkich zawartych w niej wymogów.</w:t>
            </w:r>
          </w:p>
          <w:p w14:paraId="46E14E40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4C83D89F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791A30C3" w14:textId="77777777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</w:rPr>
            </w:pPr>
            <w:r w:rsidRPr="00AF0ADB">
              <w:rPr>
                <w:b/>
                <w:kern w:val="144"/>
              </w:rPr>
              <w:t xml:space="preserve">VI.   </w:t>
            </w:r>
            <w:r w:rsidRPr="00AF0ADB">
              <w:rPr>
                <w:b/>
                <w:bCs/>
                <w:kern w:val="144"/>
              </w:rPr>
              <w:t xml:space="preserve">POTWIERDZAM PRZYJĘCIE DO WIADOMOŚCI ORAZ WYRAŻAM </w:t>
            </w:r>
            <w:proofErr w:type="gramStart"/>
            <w:r w:rsidRPr="00AF0ADB">
              <w:rPr>
                <w:b/>
                <w:bCs/>
                <w:kern w:val="144"/>
              </w:rPr>
              <w:t>ZGODĘ  NA</w:t>
            </w:r>
            <w:proofErr w:type="gramEnd"/>
            <w:r w:rsidRPr="00AF0ADB">
              <w:rPr>
                <w:b/>
                <w:bCs/>
                <w:kern w:val="144"/>
              </w:rPr>
              <w:t xml:space="preserve"> WARUNKI I USTALENIA</w:t>
            </w:r>
            <w:r w:rsidRPr="00AF0ADB">
              <w:rPr>
                <w:kern w:val="144"/>
              </w:rPr>
              <w:t xml:space="preserve">, </w:t>
            </w:r>
            <w:r w:rsidRPr="00AF0ADB">
              <w:rPr>
                <w:b/>
                <w:bCs/>
                <w:kern w:val="144"/>
              </w:rPr>
              <w:t>KTÓRE BĘDĄ WPROWADZONE DO UMOWY</w:t>
            </w:r>
            <w:r w:rsidRPr="00AF0ADB">
              <w:rPr>
                <w:bCs/>
                <w:kern w:val="144"/>
              </w:rPr>
              <w:t xml:space="preserve"> </w:t>
            </w:r>
          </w:p>
          <w:p w14:paraId="7CCDA358" w14:textId="0A3DD242" w:rsidR="002B41D0" w:rsidRPr="00AF0ADB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</w:rPr>
            </w:pPr>
            <w:r w:rsidRPr="00AF0ADB">
              <w:rPr>
                <w:bCs/>
                <w:kern w:val="144"/>
              </w:rPr>
              <w:t>[</w:t>
            </w:r>
            <w:r w:rsidRPr="004E16E4">
              <w:rPr>
                <w:rFonts w:ascii="Arial" w:hAnsi="Arial" w:cs="Arial"/>
                <w:kern w:val="144"/>
                <w:sz w:val="22"/>
                <w:szCs w:val="22"/>
              </w:rPr>
              <w:t xml:space="preserve">Zgodnie </w:t>
            </w:r>
            <w:r w:rsidR="00445E10" w:rsidRPr="004E16E4">
              <w:rPr>
                <w:rFonts w:ascii="Arial" w:hAnsi="Arial" w:cs="Arial"/>
                <w:kern w:val="144"/>
                <w:sz w:val="22"/>
                <w:szCs w:val="22"/>
              </w:rPr>
              <w:t xml:space="preserve">z </w:t>
            </w:r>
            <w:r w:rsidR="00445E10">
              <w:rPr>
                <w:rFonts w:ascii="Arial" w:hAnsi="Arial" w:cs="Arial"/>
                <w:kern w:val="144"/>
                <w:sz w:val="22"/>
                <w:szCs w:val="22"/>
              </w:rPr>
              <w:t>projektem</w:t>
            </w:r>
            <w:r>
              <w:rPr>
                <w:rFonts w:ascii="Arial" w:hAnsi="Arial" w:cs="Arial"/>
                <w:kern w:val="144"/>
                <w:sz w:val="22"/>
                <w:szCs w:val="22"/>
              </w:rPr>
              <w:t xml:space="preserve"> umowy stanowiącym </w:t>
            </w:r>
            <w:r w:rsidRPr="004E16E4">
              <w:rPr>
                <w:rFonts w:ascii="Arial" w:hAnsi="Arial" w:cs="Arial"/>
                <w:kern w:val="144"/>
                <w:sz w:val="22"/>
                <w:szCs w:val="22"/>
              </w:rPr>
              <w:t>załącznik do Specyfikacji Warunków Zamówienia</w:t>
            </w:r>
            <w:r w:rsidRPr="00AF0ADB">
              <w:rPr>
                <w:bCs/>
                <w:kern w:val="144"/>
              </w:rPr>
              <w:t>]</w:t>
            </w:r>
          </w:p>
          <w:p w14:paraId="78006692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426BD5C4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3DF49B3E" w14:textId="77777777" w:rsidR="002B41D0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6BF46799" w14:textId="77777777" w:rsidR="002B41D0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1A373CC4" w14:textId="77777777" w:rsidR="002B41D0" w:rsidRPr="00AF0ADB" w:rsidRDefault="002B41D0" w:rsidP="002B41D0">
            <w:pPr>
              <w:shd w:val="clear" w:color="auto" w:fill="FFFFFF"/>
              <w:spacing w:line="288" w:lineRule="auto"/>
              <w:rPr>
                <w:kern w:val="144"/>
              </w:rPr>
            </w:pPr>
          </w:p>
          <w:p w14:paraId="5422D922" w14:textId="77777777" w:rsidR="002B41D0" w:rsidRPr="00AF0ADB" w:rsidRDefault="002B41D0" w:rsidP="00B16A30">
            <w:pPr>
              <w:shd w:val="clear" w:color="auto" w:fill="E6E6E6"/>
              <w:spacing w:line="288" w:lineRule="auto"/>
              <w:rPr>
                <w:b/>
                <w:smallCaps/>
                <w:kern w:val="144"/>
              </w:rPr>
            </w:pPr>
            <w:r w:rsidRPr="00AF0ADB">
              <w:rPr>
                <w:b/>
                <w:kern w:val="144"/>
              </w:rPr>
              <w:t>VII.   CZĘŚCI ZAMÓWIENIA</w:t>
            </w:r>
            <w:r w:rsidRPr="00AF0ADB">
              <w:rPr>
                <w:bCs/>
                <w:kern w:val="144"/>
              </w:rPr>
              <w:t>,</w:t>
            </w:r>
            <w:r w:rsidRPr="00AF0ADB">
              <w:rPr>
                <w:b/>
                <w:kern w:val="144"/>
              </w:rPr>
              <w:t xml:space="preserve"> KTÓRYCH WYKONANIE WYKONAWCA </w:t>
            </w:r>
            <w:r w:rsidRPr="00AF0ADB">
              <w:rPr>
                <w:b/>
                <w:smallCaps/>
                <w:kern w:val="144"/>
              </w:rPr>
              <w:t xml:space="preserve">ZAMIERZA </w:t>
            </w:r>
          </w:p>
          <w:p w14:paraId="4D133D95" w14:textId="526E1109" w:rsidR="002B41D0" w:rsidRPr="00B16A30" w:rsidRDefault="002B41D0" w:rsidP="00B16A30">
            <w:pPr>
              <w:shd w:val="clear" w:color="auto" w:fill="E6E6E6"/>
              <w:spacing w:line="288" w:lineRule="auto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 xml:space="preserve">POWIERZYĆ PODWYKONAWCOM ORAZ NAZWY (FIRMY) </w:t>
            </w:r>
            <w:proofErr w:type="gramStart"/>
            <w:r w:rsidRPr="00AF0ADB">
              <w:rPr>
                <w:b/>
                <w:kern w:val="144"/>
              </w:rPr>
              <w:t>PODWYKONAWCÓW</w:t>
            </w:r>
            <w:r w:rsidRPr="00AF0ADB">
              <w:rPr>
                <w:kern w:val="144"/>
              </w:rPr>
              <w:t>[</w:t>
            </w:r>
            <w:proofErr w:type="gramEnd"/>
            <w:r w:rsidRPr="00AF0ADB">
              <w:rPr>
                <w:kern w:val="144"/>
              </w:rPr>
              <w:t xml:space="preserve">zgodnie z art. . </w:t>
            </w:r>
            <w:r>
              <w:rPr>
                <w:kern w:val="144"/>
              </w:rPr>
              <w:t xml:space="preserve">462 ust. 2 </w:t>
            </w:r>
            <w:r w:rsidRPr="00AF0ADB">
              <w:rPr>
                <w:kern w:val="144"/>
              </w:rPr>
              <w:t>ustawy PZP]</w:t>
            </w:r>
          </w:p>
          <w:p w14:paraId="762E55FE" w14:textId="77777777" w:rsidR="002B41D0" w:rsidRPr="00AF0ADB" w:rsidRDefault="002B41D0" w:rsidP="002B41D0">
            <w:pPr>
              <w:spacing w:line="360" w:lineRule="auto"/>
              <w:rPr>
                <w:kern w:val="144"/>
              </w:rPr>
            </w:pPr>
          </w:p>
          <w:p w14:paraId="6AA5DB72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77E08D16" w14:textId="77777777" w:rsidR="002B41D0" w:rsidRPr="00AF0ADB" w:rsidRDefault="002B41D0" w:rsidP="002B41D0">
            <w:pPr>
              <w:spacing w:line="360" w:lineRule="auto"/>
              <w:rPr>
                <w:kern w:val="144"/>
              </w:rPr>
            </w:pPr>
            <w:r w:rsidRPr="00AF0ADB">
              <w:t xml:space="preserve">Jeśli </w:t>
            </w:r>
            <w:r w:rsidRPr="00AF0ADB">
              <w:rPr>
                <w:b/>
              </w:rPr>
              <w:t>TAK</w:t>
            </w:r>
            <w:r w:rsidRPr="00AF0ADB">
              <w:t xml:space="preserve"> należy wypełnić</w:t>
            </w:r>
          </w:p>
          <w:p w14:paraId="7C917BAD" w14:textId="77777777" w:rsidR="002B41D0" w:rsidRPr="00AF0ADB" w:rsidRDefault="002B41D0" w:rsidP="00B16A30">
            <w:pPr>
              <w:spacing w:line="276" w:lineRule="auto"/>
              <w:rPr>
                <w:kern w:val="144"/>
              </w:rPr>
            </w:pPr>
            <w:r w:rsidRPr="00AF0ADB">
              <w:rPr>
                <w:kern w:val="144"/>
              </w:rPr>
              <w:lastRenderedPageBreak/>
              <w:t xml:space="preserve">. . . . . . . . . . . . . . . . . . . . . . . . . . . . . . . . . . . . . . . . . . . . . . . . . . . . . . . . . . . . . . . . . . . . . . . . . . . . . . . . . . . . . . . . . . . . </w:t>
            </w:r>
          </w:p>
          <w:p w14:paraId="74429142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VIII.   INFORMACJE STANOWIĄCE TAJEMNICĘ PRZEDSIĘBIORSTWA W ROZUMIENIU PRZEPISÓW O ZWALCZANIU NIEUCZCIWEJ KONKURENCJI</w:t>
            </w:r>
          </w:p>
          <w:p w14:paraId="38CB8318" w14:textId="7EAC795B" w:rsidR="002B41D0" w:rsidRPr="00AF0ADB" w:rsidRDefault="002B41D0" w:rsidP="002B41D0">
            <w:pPr>
              <w:shd w:val="clear" w:color="auto" w:fill="E6E6E6"/>
              <w:spacing w:line="288" w:lineRule="auto"/>
              <w:ind w:firstLine="709"/>
              <w:jc w:val="center"/>
              <w:rPr>
                <w:b/>
                <w:bCs/>
                <w:kern w:val="144"/>
              </w:rPr>
            </w:pPr>
            <w:r w:rsidRPr="00AF0ADB">
              <w:rPr>
                <w:kern w:val="144"/>
              </w:rPr>
              <w:t>[</w:t>
            </w:r>
            <w:r w:rsidRPr="00AF0ADB">
              <w:t>Patrz dział XI</w:t>
            </w:r>
            <w:r>
              <w:t>II</w:t>
            </w:r>
            <w:r w:rsidRPr="00AF0ADB">
              <w:t xml:space="preserve"> pkt </w:t>
            </w:r>
            <w:r w:rsidR="002835DC">
              <w:t>9</w:t>
            </w:r>
            <w:r w:rsidRPr="00AF0ADB">
              <w:t xml:space="preserve"> Specyfikacji Warunków Zamówienia</w:t>
            </w:r>
            <w:r w:rsidRPr="00AF0ADB">
              <w:rPr>
                <w:kern w:val="144"/>
              </w:rPr>
              <w:t>]</w:t>
            </w:r>
          </w:p>
          <w:p w14:paraId="7270FBC5" w14:textId="77777777" w:rsidR="002B41D0" w:rsidRPr="00AF0ADB" w:rsidRDefault="002B41D0" w:rsidP="002B41D0">
            <w:pPr>
              <w:spacing w:line="360" w:lineRule="auto"/>
              <w:ind w:right="-1"/>
              <w:rPr>
                <w:kern w:val="144"/>
              </w:rPr>
            </w:pPr>
          </w:p>
          <w:p w14:paraId="73779C6A" w14:textId="77777777" w:rsidR="002B41D0" w:rsidRPr="00AF0ADB" w:rsidRDefault="002B41D0" w:rsidP="002B41D0">
            <w:pPr>
              <w:ind w:right="-1"/>
              <w:jc w:val="right"/>
            </w:pPr>
            <w:r w:rsidRPr="00AF0ADB">
              <w:rPr>
                <w:b/>
                <w:bCs/>
              </w:rPr>
              <w:t xml:space="preserve">TAK </w:t>
            </w:r>
            <w:r w:rsidRPr="00AF0ADB">
              <w:t>/</w:t>
            </w:r>
            <w:r w:rsidRPr="00AF0ADB">
              <w:rPr>
                <w:b/>
                <w:bCs/>
              </w:rPr>
              <w:t xml:space="preserve"> NIE</w:t>
            </w:r>
            <w:r w:rsidRPr="00AF0ADB">
              <w:t xml:space="preserve"> *                                                        </w:t>
            </w:r>
            <w:r w:rsidRPr="00AF0ADB">
              <w:rPr>
                <w:i/>
                <w:iCs/>
              </w:rPr>
              <w:t>*niepotrzebne skreślić</w:t>
            </w:r>
          </w:p>
          <w:p w14:paraId="4EB8856B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ab/>
            </w:r>
          </w:p>
          <w:p w14:paraId="17E33DE7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 xml:space="preserve">Określenie stron oferty, na </w:t>
            </w:r>
            <w:proofErr w:type="gramStart"/>
            <w:r w:rsidRPr="00AF0ADB">
              <w:t>której  znajduje</w:t>
            </w:r>
            <w:proofErr w:type="gramEnd"/>
            <w:r w:rsidRPr="00AF0ADB">
              <w:t xml:space="preserve"> się tajemnica przedsiębiorstwa </w:t>
            </w:r>
          </w:p>
          <w:p w14:paraId="03CA8D34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………………………………………………………………………………………………….……………..</w:t>
            </w:r>
          </w:p>
          <w:p w14:paraId="0C97C5E8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Wskazanie sposobu zabezpieczenia (np. złożenie w osobnej kopercie)</w:t>
            </w:r>
          </w:p>
          <w:p w14:paraId="359009BB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>………………………………………………………………………………………………….……</w:t>
            </w:r>
          </w:p>
          <w:p w14:paraId="71D22A77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r w:rsidRPr="00AF0ADB">
              <w:t xml:space="preserve">i określenie czego </w:t>
            </w:r>
            <w:proofErr w:type="gramStart"/>
            <w:r w:rsidRPr="00AF0ADB">
              <w:t>dotyczy :</w:t>
            </w:r>
            <w:proofErr w:type="gramEnd"/>
          </w:p>
          <w:p w14:paraId="26B407C6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>………………………………………………………………………………………………….……</w:t>
            </w:r>
          </w:p>
          <w:p w14:paraId="639B0A2C" w14:textId="77777777" w:rsidR="002B41D0" w:rsidRPr="00AF0ADB" w:rsidRDefault="002B41D0" w:rsidP="002B41D0">
            <w:pPr>
              <w:spacing w:line="288" w:lineRule="auto"/>
              <w:ind w:right="-1"/>
              <w:jc w:val="center"/>
            </w:pPr>
            <w:proofErr w:type="gramStart"/>
            <w:r w:rsidRPr="00AF0ADB">
              <w:t>Wykazanie,  iż</w:t>
            </w:r>
            <w:proofErr w:type="gramEnd"/>
            <w:r w:rsidRPr="00AF0ADB">
              <w:t xml:space="preserve"> zastrzeżone informacje stanowią tajemnicę przedsiębiorstwa :</w:t>
            </w:r>
          </w:p>
          <w:p w14:paraId="4DE2329E" w14:textId="77777777" w:rsidR="002B41D0" w:rsidRPr="00AF0ADB" w:rsidRDefault="002B41D0" w:rsidP="002B41D0">
            <w:pPr>
              <w:spacing w:line="288" w:lineRule="auto"/>
              <w:ind w:right="-1"/>
            </w:pPr>
            <w:r w:rsidRPr="00AF0ADB">
              <w:t>…………………………………………………………………………………………………………</w:t>
            </w:r>
          </w:p>
          <w:p w14:paraId="79BCC22B" w14:textId="77777777" w:rsidR="002B41D0" w:rsidRPr="00AF0ADB" w:rsidRDefault="002B41D0" w:rsidP="002B41D0">
            <w:pPr>
              <w:spacing w:line="288" w:lineRule="auto"/>
              <w:ind w:right="-1"/>
              <w:rPr>
                <w:color w:val="0000FF"/>
                <w:kern w:val="144"/>
              </w:rPr>
            </w:pPr>
          </w:p>
          <w:p w14:paraId="5971E59A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IX.  POTWIERDZENIE ZGODNOŚCI ZAŁĄCZONYCH KOPII Z ORYGINAŁAMI</w:t>
            </w:r>
          </w:p>
          <w:p w14:paraId="01823A10" w14:textId="77777777" w:rsidR="002B41D0" w:rsidRPr="00AF0ADB" w:rsidRDefault="002B41D0" w:rsidP="002B41D0">
            <w:pPr>
              <w:spacing w:line="288" w:lineRule="auto"/>
              <w:ind w:right="-1"/>
              <w:rPr>
                <w:iCs/>
                <w:kern w:val="144"/>
              </w:rPr>
            </w:pPr>
          </w:p>
          <w:p w14:paraId="7BFA279D" w14:textId="77777777" w:rsidR="002B41D0" w:rsidRPr="00AF0ADB" w:rsidRDefault="002B41D0" w:rsidP="002B41D0">
            <w:pPr>
              <w:spacing w:line="288" w:lineRule="auto"/>
              <w:ind w:right="-1"/>
              <w:jc w:val="center"/>
              <w:rPr>
                <w:color w:val="0000FF"/>
                <w:kern w:val="144"/>
              </w:rPr>
            </w:pPr>
            <w:r w:rsidRPr="00AF0ADB">
              <w:rPr>
                <w:iCs/>
                <w:kern w:val="144"/>
              </w:rPr>
              <w:t>Niezależnie od dokonanego poświadczenia zgodności z oryginałem - niniejszym oświadczam, iż wszystkie załączone do oferty kopie dokumentów są zgodne z oryginałem.</w:t>
            </w:r>
          </w:p>
          <w:p w14:paraId="46CEADE5" w14:textId="77777777" w:rsidR="002B41D0" w:rsidRPr="00AF0ADB" w:rsidRDefault="002B41D0" w:rsidP="002B41D0">
            <w:pPr>
              <w:spacing w:line="288" w:lineRule="auto"/>
              <w:ind w:right="-1"/>
              <w:rPr>
                <w:color w:val="0000FF"/>
                <w:kern w:val="144"/>
              </w:rPr>
            </w:pPr>
          </w:p>
          <w:p w14:paraId="01F1F2F3" w14:textId="77777777" w:rsidR="002B41D0" w:rsidRPr="00AF0ADB" w:rsidRDefault="002B41D0" w:rsidP="002B41D0">
            <w:pPr>
              <w:spacing w:line="360" w:lineRule="auto"/>
              <w:ind w:right="-1"/>
              <w:rPr>
                <w:b/>
                <w:kern w:val="144"/>
              </w:rPr>
            </w:pPr>
            <w:r w:rsidRPr="00AF0ADB">
              <w:rPr>
                <w:b/>
                <w:kern w:val="144"/>
              </w:rPr>
              <w:t>Ponadto oświadczamy, że:</w:t>
            </w:r>
          </w:p>
          <w:p w14:paraId="3A021611" w14:textId="0CE0BB93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</w:rPr>
            </w:pPr>
            <w:r w:rsidRPr="00AF0ADB">
              <w:rPr>
                <w:b/>
                <w:kern w:val="144"/>
              </w:rPr>
              <w:t xml:space="preserve">- </w:t>
            </w:r>
            <w:r w:rsidRPr="00AF0ADB">
              <w:rPr>
                <w:kern w:val="144"/>
              </w:rPr>
              <w:t>przedmiot zamówienia będzie spełniał wszystkie wymagania zawarte w SWZ, oraz będzie gotowy do eksploatacji bez żadnych dodatkowych kosztów ze strony Zamawiającego,</w:t>
            </w:r>
          </w:p>
          <w:p w14:paraId="7D155015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  <w:r w:rsidRPr="00AF0ADB">
              <w:rPr>
                <w:kern w:val="144"/>
              </w:rPr>
              <w:t xml:space="preserve">- jesteśmy związani ofertą </w:t>
            </w:r>
            <w:r w:rsidRPr="00AF0ADB">
              <w:rPr>
                <w:kern w:val="144"/>
                <w:u w:val="single"/>
              </w:rPr>
              <w:t>przez okres 30 dni</w:t>
            </w:r>
            <w:r w:rsidRPr="00AF0ADB">
              <w:rPr>
                <w:kern w:val="144"/>
              </w:rPr>
              <w:t xml:space="preserve"> od upływu terminu składania ofert,</w:t>
            </w:r>
          </w:p>
          <w:p w14:paraId="35AE3888" w14:textId="77777777" w:rsidR="002B41D0" w:rsidRPr="00AF0ADB" w:rsidRDefault="002B41D0" w:rsidP="002B41D0">
            <w:pPr>
              <w:pStyle w:val="Akapitzlist"/>
              <w:spacing w:line="360" w:lineRule="auto"/>
              <w:ind w:left="0" w:right="816"/>
              <w:contextualSpacing/>
              <w:jc w:val="both"/>
              <w:rPr>
                <w:kern w:val="144"/>
              </w:rPr>
            </w:pPr>
            <w:r w:rsidRPr="00AF0ADB">
              <w:rPr>
                <w:kern w:val="144"/>
              </w:rPr>
              <w:t>-</w:t>
            </w:r>
            <w:r w:rsidRPr="00AF0ADB">
              <w:t xml:space="preserve"> należymy/nie należymy* do grupy małych i średnich przedsiębiorstw</w:t>
            </w:r>
          </w:p>
          <w:p w14:paraId="77BB7978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</w:rPr>
            </w:pPr>
            <w:r w:rsidRPr="00AF0ADB">
              <w:rPr>
                <w:kern w:val="144"/>
              </w:rPr>
              <w:t>- w przypadku, gdy nasza oferta zostanie uznana za najkorzystniejszą, podpiszemy umowę w terminie i miejscu wskazanym przez Zamawiającego.</w:t>
            </w:r>
          </w:p>
          <w:p w14:paraId="6E2FD60B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</w:p>
          <w:p w14:paraId="3C33621A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X.  OŚWIADCZENIE DOTYCZĄCE PRZETWARZANIA DANYCH OSOBOWYCH</w:t>
            </w:r>
          </w:p>
          <w:p w14:paraId="1A474DE6" w14:textId="77777777" w:rsidR="002B41D0" w:rsidRPr="00AF0ADB" w:rsidRDefault="002B41D0" w:rsidP="002B41D0">
            <w:pPr>
              <w:pStyle w:val="Default"/>
              <w:spacing w:after="22" w:line="360" w:lineRule="auto"/>
              <w:rPr>
                <w:rFonts w:ascii="Times New Roman" w:hAnsi="Times New Roman" w:cs="Times New Roman"/>
              </w:rPr>
            </w:pPr>
          </w:p>
          <w:p w14:paraId="3C842AD9" w14:textId="6B43155E" w:rsidR="002B41D0" w:rsidRPr="00AF0ADB" w:rsidRDefault="002B41D0" w:rsidP="002B41D0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</w:rPr>
            </w:pPr>
            <w:r w:rsidRPr="00AF0AD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OŚWIADCZAM, że zapoznałem się z Rozdziałem II SWZ </w:t>
            </w:r>
            <w:r w:rsidRPr="00AF0ADB">
              <w:rPr>
                <w:rFonts w:ascii="Times New Roman" w:hAnsi="Times New Roman" w:cs="Times New Roman"/>
              </w:rPr>
              <w:t xml:space="preserve">INFORMACJA DOTYCZĄCA PRZETWARZANIA DANYCH OSOBOWYCH. </w:t>
            </w:r>
          </w:p>
          <w:p w14:paraId="356CACCF" w14:textId="77777777" w:rsidR="002B41D0" w:rsidRPr="00AF0ADB" w:rsidRDefault="002B41D0" w:rsidP="002B41D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14:paraId="252E6335" w14:textId="77777777" w:rsidR="002B41D0" w:rsidRPr="00AF0ADB" w:rsidRDefault="002B41D0" w:rsidP="002B41D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F0ADB">
              <w:rPr>
                <w:rFonts w:ascii="Times New Roman" w:hAnsi="Times New Roman" w:cs="Times New Roman"/>
              </w:rPr>
              <w:t xml:space="preserve">Oświadczam, że wypełniliśmy obowiązki informacyjne przewidziane w art. 13 lub art. 14 RODO wobec osób fizycznych, od których dane osobowe bezpośrednio lub pośrednio pozyskałem w celu ubiegania się o udzielenie zamówienia publicznego w niniejszym </w:t>
            </w:r>
            <w:proofErr w:type="gramStart"/>
            <w:r w:rsidRPr="00AF0ADB">
              <w:rPr>
                <w:rFonts w:ascii="Times New Roman" w:hAnsi="Times New Roman" w:cs="Times New Roman"/>
              </w:rPr>
              <w:t>postępowaniu.*</w:t>
            </w:r>
            <w:proofErr w:type="gramEnd"/>
            <w:r w:rsidRPr="00AF0ADB">
              <w:rPr>
                <w:rFonts w:ascii="Times New Roman" w:hAnsi="Times New Roman" w:cs="Times New Roman"/>
              </w:rPr>
              <w:t>**</w:t>
            </w:r>
          </w:p>
          <w:p w14:paraId="7FA0B234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</w:rPr>
            </w:pPr>
          </w:p>
          <w:p w14:paraId="52E17FCF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kern w:val="144"/>
              </w:rPr>
            </w:pPr>
            <w:r w:rsidRPr="00AF0ADB">
              <w:rPr>
                <w:i/>
                <w:iCs/>
              </w:rPr>
              <w:t xml:space="preserve">***) W </w:t>
            </w:r>
            <w:proofErr w:type="gramStart"/>
            <w:r w:rsidRPr="00AF0ADB">
              <w:rPr>
                <w:i/>
                <w:iCs/>
              </w:rPr>
              <w:t>przypadku</w:t>
            </w:r>
            <w:proofErr w:type="gramEnd"/>
            <w:r w:rsidRPr="00AF0ADB">
              <w:rPr>
                <w:i/>
                <w:iCs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FF0F90C" w14:textId="77777777" w:rsidR="002B41D0" w:rsidRPr="00AF0ADB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</w:rPr>
            </w:pPr>
            <w:r w:rsidRPr="00AF0ADB">
              <w:rPr>
                <w:b/>
                <w:kern w:val="144"/>
              </w:rPr>
              <w:t>XI.  LISTA ZAŁĄCZNIKÓW</w:t>
            </w:r>
          </w:p>
          <w:p w14:paraId="4A8F1AD3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kern w:val="144"/>
              </w:rPr>
            </w:pPr>
          </w:p>
          <w:p w14:paraId="6F04E5D8" w14:textId="77777777" w:rsidR="002B41D0" w:rsidRPr="00AF0ADB" w:rsidRDefault="002B41D0" w:rsidP="002B41D0">
            <w:pPr>
              <w:rPr>
                <w:kern w:val="144"/>
              </w:rPr>
            </w:pPr>
            <w:r w:rsidRPr="00AF0ADB">
              <w:rPr>
                <w:kern w:val="144"/>
              </w:rPr>
              <w:t>Niniejsza oferta zawiera następujące załączniki:</w:t>
            </w:r>
          </w:p>
          <w:p w14:paraId="29F27D77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 w:rsidRPr="00AF0ADB">
              <w:rPr>
                <w:kern w:val="144"/>
              </w:rPr>
              <w:t>oferta cenowa</w:t>
            </w:r>
          </w:p>
          <w:p w14:paraId="56C40A95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>
              <w:rPr>
                <w:kern w:val="144"/>
              </w:rPr>
              <w:t>………………….</w:t>
            </w:r>
          </w:p>
          <w:p w14:paraId="39D6D37E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 w:rsidRPr="00AF0ADB">
              <w:rPr>
                <w:kern w:val="144"/>
              </w:rPr>
              <w:t>…</w:t>
            </w:r>
            <w:r>
              <w:rPr>
                <w:kern w:val="144"/>
              </w:rPr>
              <w:t>………………..</w:t>
            </w:r>
          </w:p>
          <w:p w14:paraId="017C48B1" w14:textId="77777777" w:rsidR="002B41D0" w:rsidRPr="00AF0ADB" w:rsidRDefault="002B41D0" w:rsidP="002B41D0">
            <w:pPr>
              <w:numPr>
                <w:ilvl w:val="0"/>
                <w:numId w:val="1"/>
              </w:numPr>
              <w:rPr>
                <w:kern w:val="144"/>
              </w:rPr>
            </w:pPr>
            <w:r>
              <w:rPr>
                <w:kern w:val="144"/>
              </w:rPr>
              <w:t>…………………..</w:t>
            </w:r>
          </w:p>
          <w:p w14:paraId="17FD5F75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E43C4F9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38E8760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4904226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3EA80CE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002D034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6FA4B23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B2134F1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3F8B001" w14:textId="77777777" w:rsidR="002B41D0" w:rsidRPr="00AF0ADB" w:rsidRDefault="002B41D0" w:rsidP="002B41D0">
            <w:pPr>
              <w:rPr>
                <w:color w:val="0000FF"/>
                <w:kern w:val="144"/>
              </w:rPr>
            </w:pPr>
            <w:r w:rsidRPr="00AF0ADB">
              <w:rPr>
                <w:kern w:val="144"/>
                <w:u w:val="single"/>
              </w:rPr>
              <w:t xml:space="preserve">                                </w:t>
            </w:r>
            <w:proofErr w:type="gramStart"/>
            <w:r w:rsidRPr="00AF0ADB">
              <w:rPr>
                <w:kern w:val="144"/>
              </w:rPr>
              <w:t>,  dnia</w:t>
            </w:r>
            <w:proofErr w:type="gramEnd"/>
            <w:r w:rsidRPr="00AF0ADB">
              <w:rPr>
                <w:kern w:val="144"/>
              </w:rPr>
              <w:t xml:space="preserve">   ___/___/______ r.</w:t>
            </w:r>
            <w:r w:rsidRPr="00AF0ADB">
              <w:rPr>
                <w:color w:val="0000FF"/>
                <w:kern w:val="144"/>
              </w:rPr>
              <w:tab/>
            </w:r>
            <w:r w:rsidRPr="00AF0ADB">
              <w:rPr>
                <w:color w:val="0000FF"/>
                <w:kern w:val="144"/>
              </w:rPr>
              <w:tab/>
            </w:r>
          </w:p>
          <w:p w14:paraId="568507E1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488C23B2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43423F27" w14:textId="77777777" w:rsidR="002B41D0" w:rsidRPr="00AF0ADB" w:rsidRDefault="002B41D0" w:rsidP="002B41D0">
            <w:pPr>
              <w:jc w:val="right"/>
            </w:pPr>
            <w:r w:rsidRPr="00AF0ADB">
              <w:rPr>
                <w:color w:val="0000FF"/>
                <w:kern w:val="144"/>
              </w:rPr>
              <w:t>______________________________</w:t>
            </w:r>
          </w:p>
          <w:p w14:paraId="5F7D8CB0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  <w:r w:rsidRPr="00AF0ADB">
              <w:rPr>
                <w:i/>
                <w:iCs/>
                <w:color w:val="0000FF"/>
                <w:kern w:val="144"/>
              </w:rPr>
              <w:t xml:space="preserve"> podpis i pieczątka imienna osoby upoważnionej </w:t>
            </w:r>
          </w:p>
          <w:p w14:paraId="6E8B2DC0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  <w:r w:rsidRPr="00AF0ADB">
              <w:rPr>
                <w:i/>
                <w:iCs/>
                <w:color w:val="0000FF"/>
                <w:kern w:val="144"/>
              </w:rPr>
              <w:t>do reprezentowania firmy</w:t>
            </w:r>
          </w:p>
          <w:p w14:paraId="6C671B94" w14:textId="77777777" w:rsidR="002B41D0" w:rsidRPr="00AF0ADB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</w:rPr>
            </w:pPr>
          </w:p>
          <w:p w14:paraId="15BACB91" w14:textId="77777777" w:rsidR="00E432F0" w:rsidRDefault="00E432F0" w:rsidP="00E432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"/>
              <w:ind w:left="706"/>
            </w:pPr>
            <w:r>
              <w:rPr>
                <w:rFonts w:ascii="Verdana" w:eastAsia="Verdana" w:hAnsi="Verdana" w:cs="Verdana"/>
                <w:b/>
                <w:i/>
                <w:color w:val="FF0000"/>
                <w:sz w:val="15"/>
              </w:rPr>
              <w:t>Wersja elektroniczna dokumentu: dokument w wersji elektronicznej sporządza się elektronicznie, podpisuje jedynie kwalifikowanym podpisem elektronicznym i składa za pomocą Platformy Zakupowej OpenNexus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A99EE48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sz w:val="22"/>
                <w:szCs w:val="22"/>
              </w:rPr>
            </w:pPr>
          </w:p>
          <w:p w14:paraId="0E572131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i/>
                <w:iCs/>
                <w:color w:val="0000FF"/>
                <w:kern w:val="144"/>
                <w:sz w:val="22"/>
                <w:szCs w:val="22"/>
              </w:rPr>
            </w:pPr>
          </w:p>
          <w:p w14:paraId="3FA110E5" w14:textId="77777777" w:rsidR="002B41D0" w:rsidRPr="00267E4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b/>
                <w:iCs/>
                <w:kern w:val="144"/>
                <w:sz w:val="22"/>
                <w:szCs w:val="22"/>
              </w:rPr>
            </w:pPr>
            <w:r w:rsidRPr="00267E43">
              <w:rPr>
                <w:b/>
                <w:iCs/>
                <w:kern w:val="144"/>
                <w:sz w:val="22"/>
                <w:szCs w:val="22"/>
              </w:rPr>
              <w:t xml:space="preserve">ILOŚĆ </w:t>
            </w:r>
            <w:proofErr w:type="gramStart"/>
            <w:r w:rsidRPr="00267E43">
              <w:rPr>
                <w:b/>
                <w:iCs/>
                <w:kern w:val="144"/>
                <w:sz w:val="22"/>
                <w:szCs w:val="22"/>
              </w:rPr>
              <w:t>STRON :</w:t>
            </w:r>
            <w:proofErr w:type="gramEnd"/>
            <w:r w:rsidRPr="00267E43">
              <w:rPr>
                <w:b/>
                <w:iCs/>
                <w:kern w:val="144"/>
                <w:sz w:val="22"/>
                <w:szCs w:val="22"/>
              </w:rPr>
              <w:t xml:space="preserve"> </w:t>
            </w:r>
          </w:p>
          <w:p w14:paraId="2111EE98" w14:textId="77777777" w:rsidR="002B41D0" w:rsidRDefault="002B41D0" w:rsidP="002B41D0"/>
          <w:p w14:paraId="3D1DF78A" w14:textId="77777777" w:rsidR="002B41D0" w:rsidRDefault="002B41D0" w:rsidP="002B41D0"/>
        </w:tc>
        <w:tc>
          <w:tcPr>
            <w:tcW w:w="4084" w:type="dxa"/>
          </w:tcPr>
          <w:p w14:paraId="1DBFEA9E" w14:textId="77777777" w:rsidR="002B41D0" w:rsidRPr="002F30D4" w:rsidRDefault="002B41D0" w:rsidP="002B41D0">
            <w:pPr>
              <w:ind w:right="-1"/>
              <w:jc w:val="right"/>
              <w:rPr>
                <w:b/>
                <w:kern w:val="144"/>
                <w:sz w:val="21"/>
                <w:szCs w:val="22"/>
                <w:lang w:val="en-GB"/>
              </w:rPr>
            </w:pPr>
            <w:r w:rsidRPr="002F30D4">
              <w:rPr>
                <w:b/>
                <w:kern w:val="144"/>
                <w:sz w:val="21"/>
                <w:szCs w:val="22"/>
                <w:lang w:val="en-GB"/>
              </w:rPr>
              <w:lastRenderedPageBreak/>
              <w:tab/>
            </w:r>
          </w:p>
          <w:p w14:paraId="66986964" w14:textId="0797B359" w:rsidR="002B41D0" w:rsidRPr="00373EE3" w:rsidRDefault="001D1F98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Cs/>
                <w:kern w:val="144"/>
                <w:sz w:val="22"/>
                <w:szCs w:val="22"/>
                <w:lang w:val="en-GB"/>
              </w:rPr>
            </w:pP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ANNEX </w:t>
            </w:r>
            <w:r w:rsidR="004F481B" w:rsidRPr="00373EE3">
              <w:rPr>
                <w:iCs/>
                <w:kern w:val="144"/>
                <w:sz w:val="22"/>
                <w:szCs w:val="22"/>
                <w:lang w:val="en-GB"/>
              </w:rPr>
              <w:t>N</w:t>
            </w: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>o.</w:t>
            </w:r>
            <w:r w:rsidR="002B41D0"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 1 </w:t>
            </w:r>
            <w:r w:rsidRPr="00373EE3">
              <w:rPr>
                <w:iCs/>
                <w:kern w:val="144"/>
                <w:sz w:val="22"/>
                <w:szCs w:val="22"/>
                <w:lang w:val="en-GB"/>
              </w:rPr>
              <w:t>to</w:t>
            </w:r>
            <w:r w:rsidR="002B41D0" w:rsidRPr="00373EE3">
              <w:rPr>
                <w:iCs/>
                <w:kern w:val="144"/>
                <w:sz w:val="22"/>
                <w:szCs w:val="22"/>
                <w:lang w:val="en-GB"/>
              </w:rPr>
              <w:t xml:space="preserve"> SWZ </w:t>
            </w:r>
          </w:p>
          <w:p w14:paraId="001011CD" w14:textId="77777777" w:rsidR="002B41D0" w:rsidRPr="00373EE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kern w:val="144"/>
                <w:sz w:val="22"/>
                <w:szCs w:val="22"/>
                <w:lang w:val="en-GB"/>
              </w:rPr>
            </w:pPr>
          </w:p>
          <w:p w14:paraId="03878B3E" w14:textId="77777777" w:rsidR="002B41D0" w:rsidRPr="00373EE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  <w:lang w:val="en-GB"/>
              </w:rPr>
            </w:pPr>
          </w:p>
          <w:p w14:paraId="01F56B9F" w14:textId="509A155B" w:rsidR="002B41D0" w:rsidRPr="00373EE3" w:rsidRDefault="002B41D0" w:rsidP="002B41D0">
            <w:pPr>
              <w:ind w:right="-1"/>
              <w:jc w:val="right"/>
              <w:rPr>
                <w:kern w:val="144"/>
                <w:sz w:val="22"/>
                <w:szCs w:val="22"/>
                <w:lang w:val="en-GB"/>
              </w:rPr>
            </w:pPr>
            <w:r w:rsidRPr="00373EE3">
              <w:rPr>
                <w:kern w:val="144"/>
                <w:sz w:val="22"/>
                <w:szCs w:val="22"/>
                <w:lang w:val="en-GB"/>
              </w:rPr>
              <w:t xml:space="preserve">. . . . . . . . . . . . . . </w:t>
            </w:r>
            <w:r w:rsidRPr="00373EE3">
              <w:rPr>
                <w:bCs/>
                <w:kern w:val="144"/>
                <w:sz w:val="22"/>
                <w:szCs w:val="22"/>
                <w:lang w:val="en-GB"/>
              </w:rPr>
              <w:t xml:space="preserve"> </w:t>
            </w:r>
            <w:proofErr w:type="gramStart"/>
            <w:r w:rsidR="001D1F98" w:rsidRPr="00373EE3">
              <w:rPr>
                <w:bCs/>
                <w:kern w:val="144"/>
                <w:sz w:val="22"/>
                <w:szCs w:val="22"/>
                <w:lang w:val="en-GB"/>
              </w:rPr>
              <w:t>date:</w:t>
            </w:r>
            <w:r w:rsidRPr="00373EE3">
              <w:rPr>
                <w:kern w:val="144"/>
                <w:sz w:val="22"/>
                <w:szCs w:val="22"/>
                <w:lang w:val="en-GB"/>
              </w:rPr>
              <w:t>. . .</w:t>
            </w:r>
            <w:proofErr w:type="gramEnd"/>
            <w:r w:rsidRPr="00373EE3">
              <w:rPr>
                <w:kern w:val="144"/>
                <w:sz w:val="22"/>
                <w:szCs w:val="22"/>
                <w:lang w:val="en-GB"/>
              </w:rPr>
              <w:t xml:space="preserve"> . . . . . . . . .</w:t>
            </w:r>
          </w:p>
          <w:p w14:paraId="3F2E6655" w14:textId="77777777" w:rsidR="002B41D0" w:rsidRPr="00373EE3" w:rsidRDefault="002B41D0" w:rsidP="002B41D0">
            <w:pPr>
              <w:ind w:right="-1"/>
              <w:rPr>
                <w:iCs/>
                <w:kern w:val="144"/>
                <w:sz w:val="18"/>
                <w:szCs w:val="18"/>
                <w:lang w:val="en-GB"/>
              </w:rPr>
            </w:pPr>
          </w:p>
          <w:p w14:paraId="72189BAC" w14:textId="77777777" w:rsidR="002B41D0" w:rsidRPr="00373EE3" w:rsidRDefault="002B41D0" w:rsidP="002B41D0">
            <w:pPr>
              <w:ind w:right="-1"/>
              <w:rPr>
                <w:iCs/>
                <w:kern w:val="144"/>
                <w:sz w:val="18"/>
                <w:szCs w:val="18"/>
                <w:lang w:val="en-GB"/>
              </w:rPr>
            </w:pPr>
          </w:p>
          <w:p w14:paraId="3518F71E" w14:textId="77777777" w:rsidR="002B41D0" w:rsidRPr="00373EE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  <w:lang w:val="en-GB"/>
              </w:rPr>
            </w:pPr>
          </w:p>
          <w:p w14:paraId="19CD0774" w14:textId="60611CAD" w:rsidR="002B41D0" w:rsidRPr="00373EE3" w:rsidRDefault="001D1F98" w:rsidP="002B41D0">
            <w:pPr>
              <w:pStyle w:val="Nagwek3"/>
              <w:shd w:val="clear" w:color="auto" w:fill="F3F3F3"/>
              <w:rPr>
                <w:rFonts w:ascii="Times New Roman" w:hAnsi="Times New Roman"/>
                <w:iCs/>
                <w:sz w:val="36"/>
                <w:szCs w:val="18"/>
                <w:lang w:val="en-GB"/>
              </w:rPr>
            </w:pPr>
            <w:r w:rsidRPr="00373EE3">
              <w:rPr>
                <w:rFonts w:ascii="Times New Roman" w:hAnsi="Times New Roman"/>
                <w:sz w:val="36"/>
                <w:lang w:val="en-GB"/>
              </w:rPr>
              <w:t>TENDER</w:t>
            </w:r>
          </w:p>
          <w:p w14:paraId="69A3A08A" w14:textId="77777777" w:rsidR="002B41D0" w:rsidRPr="00373EE3" w:rsidRDefault="002B41D0" w:rsidP="002B41D0">
            <w:pPr>
              <w:shd w:val="clear" w:color="auto" w:fill="E0E0E0"/>
              <w:ind w:right="-1"/>
              <w:rPr>
                <w:iCs/>
                <w:kern w:val="144"/>
                <w:sz w:val="6"/>
                <w:szCs w:val="18"/>
                <w:lang w:val="en-GB"/>
              </w:rPr>
            </w:pPr>
          </w:p>
          <w:p w14:paraId="127DE50A" w14:textId="61C80052" w:rsidR="002B41D0" w:rsidRPr="00373EE3" w:rsidRDefault="001D1F98" w:rsidP="002B41D0">
            <w:pPr>
              <w:spacing w:line="360" w:lineRule="auto"/>
              <w:jc w:val="both"/>
              <w:rPr>
                <w:bCs/>
                <w:kern w:val="144"/>
                <w:lang w:val="en-GB"/>
              </w:rPr>
            </w:pPr>
            <w:r w:rsidRPr="00373EE3">
              <w:rPr>
                <w:bCs/>
                <w:kern w:val="144"/>
                <w:lang w:val="en-GB"/>
              </w:rPr>
              <w:t>concern</w:t>
            </w:r>
            <w:r w:rsidR="00204292" w:rsidRPr="00373EE3">
              <w:rPr>
                <w:bCs/>
                <w:kern w:val="144"/>
                <w:lang w:val="en-GB"/>
              </w:rPr>
              <w:t>ing</w:t>
            </w:r>
            <w:r w:rsidRPr="00373EE3">
              <w:rPr>
                <w:bCs/>
                <w:kern w:val="144"/>
                <w:lang w:val="en-GB"/>
              </w:rPr>
              <w:t xml:space="preserve"> public procurement conducted under the basic procedure in accordance with Art. 275 point 1, regarding:</w:t>
            </w:r>
          </w:p>
          <w:p w14:paraId="47C135DA" w14:textId="77777777" w:rsidR="001D1F98" w:rsidRPr="00373EE3" w:rsidRDefault="001D1F98" w:rsidP="002B41D0">
            <w:pPr>
              <w:spacing w:line="360" w:lineRule="auto"/>
              <w:jc w:val="both"/>
              <w:rPr>
                <w:b/>
                <w:lang w:val="en-GB"/>
              </w:rPr>
            </w:pPr>
          </w:p>
          <w:p w14:paraId="02C87E7D" w14:textId="18630171" w:rsidR="002B41D0" w:rsidRPr="00373EE3" w:rsidRDefault="002B41D0" w:rsidP="0037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lang w:val="en-US"/>
              </w:rPr>
            </w:pPr>
            <w:r w:rsidRPr="00373EE3">
              <w:rPr>
                <w:color w:val="000000" w:themeColor="text1"/>
                <w:lang w:val="en-GB"/>
              </w:rPr>
              <w:t>„</w:t>
            </w:r>
            <w:r w:rsidR="00373EE3" w:rsidRPr="00373EE3">
              <w:rPr>
                <w:b/>
                <w:lang w:val="en-US"/>
              </w:rPr>
              <w:t xml:space="preserve"> </w:t>
            </w:r>
            <w:r w:rsidR="00FA1FA2">
              <w:rPr>
                <w:b/>
                <w:lang w:val="en-US"/>
              </w:rPr>
              <w:t xml:space="preserve">Delivery </w:t>
            </w:r>
            <w:r w:rsidR="00373EE3" w:rsidRPr="00373EE3">
              <w:rPr>
                <w:b/>
                <w:lang w:val="en-US"/>
              </w:rPr>
              <w:t>of a vibrat</w:t>
            </w:r>
            <w:r w:rsidR="00FA1FA2">
              <w:rPr>
                <w:b/>
                <w:lang w:val="en-US"/>
              </w:rPr>
              <w:t>ory sieving</w:t>
            </w:r>
            <w:r w:rsidR="00373EE3" w:rsidRPr="00373EE3">
              <w:rPr>
                <w:b/>
                <w:lang w:val="en-US"/>
              </w:rPr>
              <w:t xml:space="preserve"> machine for difficult metallic powder materials, including training of employees.</w:t>
            </w:r>
            <w:r w:rsidRPr="00373EE3">
              <w:rPr>
                <w:rFonts w:eastAsia="Calibri"/>
                <w:bCs/>
                <w:lang w:val="en-GB"/>
              </w:rPr>
              <w:t>”</w:t>
            </w:r>
          </w:p>
          <w:p w14:paraId="60A92A52" w14:textId="5168BB22" w:rsidR="002B41D0" w:rsidRPr="00AF0ADB" w:rsidRDefault="001D1F98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  <w:proofErr w:type="spellStart"/>
            <w:r>
              <w:rPr>
                <w:bCs/>
                <w:kern w:val="144"/>
              </w:rPr>
              <w:t>Contracting</w:t>
            </w:r>
            <w:proofErr w:type="spellEnd"/>
            <w:r>
              <w:rPr>
                <w:bCs/>
                <w:kern w:val="144"/>
              </w:rPr>
              <w:t xml:space="preserve"> Authority:</w:t>
            </w:r>
          </w:p>
          <w:p w14:paraId="54C96C5F" w14:textId="77777777" w:rsidR="002B41D0" w:rsidRPr="00AF0ADB" w:rsidRDefault="002B41D0" w:rsidP="002B41D0">
            <w:pPr>
              <w:spacing w:line="276" w:lineRule="auto"/>
              <w:ind w:right="-1"/>
              <w:jc w:val="center"/>
              <w:rPr>
                <w:bCs/>
                <w:kern w:val="144"/>
              </w:rPr>
            </w:pPr>
          </w:p>
          <w:p w14:paraId="4E4F6E86" w14:textId="77777777" w:rsidR="002B41D0" w:rsidRPr="00AF0ADB" w:rsidRDefault="002B41D0" w:rsidP="002B41D0">
            <w:pPr>
              <w:pStyle w:val="Nagwek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0AD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Sieć Badawcza Łukasiewicz - </w:t>
            </w:r>
            <w:r w:rsidRPr="00AF0ADB">
              <w:rPr>
                <w:rFonts w:ascii="Times New Roman" w:hAnsi="Times New Roman"/>
                <w:sz w:val="24"/>
                <w:szCs w:val="24"/>
              </w:rPr>
              <w:t xml:space="preserve">Instytut Metali Nieżelaznych 44-100 Gliwice ul. Sowińskiego 5 </w:t>
            </w:r>
          </w:p>
          <w:p w14:paraId="66E04131" w14:textId="77777777" w:rsidR="001D1F98" w:rsidRPr="00373EE3" w:rsidRDefault="001D1F98" w:rsidP="002B41D0">
            <w:pPr>
              <w:jc w:val="center"/>
              <w:rPr>
                <w:iCs/>
                <w:lang w:val="en-GB"/>
              </w:rPr>
            </w:pPr>
          </w:p>
          <w:p w14:paraId="4653F399" w14:textId="53FD14D4" w:rsidR="002B41D0" w:rsidRPr="00373EE3" w:rsidRDefault="001D1F98" w:rsidP="002B41D0">
            <w:pPr>
              <w:jc w:val="center"/>
              <w:rPr>
                <w:lang w:val="en-GB"/>
              </w:rPr>
            </w:pPr>
            <w:r w:rsidRPr="00373EE3">
              <w:rPr>
                <w:iCs/>
                <w:lang w:val="en-GB"/>
              </w:rPr>
              <w:t xml:space="preserve">internal number of the procedure: </w:t>
            </w:r>
            <w:r w:rsidR="002B41D0" w:rsidRPr="00373EE3">
              <w:rPr>
                <w:iCs/>
                <w:lang w:val="en-GB"/>
              </w:rPr>
              <w:t>ZP/G/</w:t>
            </w:r>
            <w:r w:rsidR="00FE0E67">
              <w:rPr>
                <w:iCs/>
                <w:lang w:val="en-GB"/>
              </w:rPr>
              <w:t>34</w:t>
            </w:r>
            <w:r w:rsidR="002B41D0" w:rsidRPr="00373EE3">
              <w:rPr>
                <w:iCs/>
                <w:lang w:val="en-GB"/>
              </w:rPr>
              <w:t>/2</w:t>
            </w:r>
            <w:r w:rsidR="00CB7656">
              <w:rPr>
                <w:iCs/>
                <w:lang w:val="en-GB"/>
              </w:rPr>
              <w:t>4</w:t>
            </w:r>
            <w:r w:rsidR="002B41D0" w:rsidRPr="00373EE3">
              <w:rPr>
                <w:iCs/>
                <w:lang w:val="en-GB"/>
              </w:rPr>
              <w:t xml:space="preserve"> r.</w:t>
            </w:r>
          </w:p>
          <w:p w14:paraId="1DB512EB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46A38F26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0BB76D1D" w14:textId="62881522" w:rsidR="002B41D0" w:rsidRPr="00373EE3" w:rsidRDefault="002B41D0" w:rsidP="002B41D0">
            <w:pPr>
              <w:shd w:val="clear" w:color="auto" w:fill="F3F3F3"/>
              <w:ind w:right="-1"/>
              <w:jc w:val="center"/>
              <w:rPr>
                <w:bCs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shd w:val="clear" w:color="auto" w:fill="F3F3F3"/>
                <w:lang w:val="en-GB"/>
              </w:rPr>
              <w:t>I</w:t>
            </w:r>
            <w:r w:rsidRPr="00373EE3">
              <w:rPr>
                <w:bCs/>
                <w:kern w:val="144"/>
                <w:shd w:val="clear" w:color="auto" w:fill="F3F3F3"/>
                <w:lang w:val="en-GB"/>
              </w:rPr>
              <w:t>.</w:t>
            </w:r>
            <w:r w:rsidRPr="00373EE3">
              <w:rPr>
                <w:b/>
                <w:kern w:val="144"/>
                <w:shd w:val="clear" w:color="auto" w:fill="F3F3F3"/>
                <w:lang w:val="en-GB"/>
              </w:rPr>
              <w:t xml:space="preserve">   </w:t>
            </w:r>
            <w:r w:rsidR="001D1F98" w:rsidRPr="00373EE3">
              <w:rPr>
                <w:b/>
                <w:kern w:val="144"/>
                <w:shd w:val="clear" w:color="auto" w:fill="F3F3F3"/>
                <w:lang w:val="en-GB"/>
              </w:rPr>
              <w:t>ECONOMIC OPERATOR/OPERATORS</w:t>
            </w:r>
            <w:r w:rsidRPr="00373EE3">
              <w:rPr>
                <w:bCs/>
                <w:kern w:val="144"/>
                <w:shd w:val="clear" w:color="auto" w:fill="F3F3F3"/>
                <w:lang w:val="en-GB"/>
              </w:rPr>
              <w:t>:</w:t>
            </w:r>
          </w:p>
          <w:p w14:paraId="16E1AFE1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6B250302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05F14D61" w14:textId="4D5918DA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1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>Full legal name:</w:t>
            </w:r>
            <w:r w:rsidRPr="00373EE3">
              <w:rPr>
                <w:kern w:val="144"/>
                <w:lang w:val="en-GB"/>
              </w:rPr>
              <w:t xml:space="preserve"> . . . . . . . . . . . . . . . . . . . . . . . . . . . . . . . . . . . . . . . . . . . . . . . . . . . . . . . . . . . . . . . . . . . . . . . . . . . . . . . . . . . . . . . . . . . . . . . </w:t>
            </w:r>
            <w:r w:rsidRPr="00373EE3">
              <w:rPr>
                <w:kern w:val="144"/>
                <w:lang w:val="en-GB"/>
              </w:rPr>
              <w:lastRenderedPageBreak/>
              <w:t xml:space="preserve">. . . . . . . . . . . . . . . . . . . . . . . . . . . . . . . </w:t>
            </w:r>
            <w:proofErr w:type="gramStart"/>
            <w:r w:rsidRPr="00373EE3">
              <w:rPr>
                <w:kern w:val="144"/>
                <w:lang w:val="en-GB"/>
              </w:rPr>
              <w:t>. . . .</w:t>
            </w:r>
            <w:proofErr w:type="gramEnd"/>
            <w:r w:rsidRPr="00373EE3">
              <w:rPr>
                <w:kern w:val="144"/>
                <w:lang w:val="en-GB"/>
              </w:rPr>
              <w:t xml:space="preserve">  . . . . . . . . . . . . . . . . . . . . . . . . . . . . . . . . . . . . . . . . . . . . . . . . </w:t>
            </w:r>
          </w:p>
          <w:p w14:paraId="15323A36" w14:textId="1A4EC686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bCs/>
                <w:kern w:val="144"/>
                <w:lang w:val="en-GB"/>
              </w:rPr>
              <w:t>2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 xml:space="preserve">Address and seat </w:t>
            </w:r>
            <w:r w:rsidR="001D1F98" w:rsidRPr="00373EE3">
              <w:rPr>
                <w:kern w:val="144"/>
                <w:lang w:val="en-GB"/>
              </w:rPr>
              <w:t>[code, city, street, district, voivodship]</w:t>
            </w:r>
          </w:p>
          <w:p w14:paraId="42EFF765" w14:textId="27E9FDF5" w:rsidR="002B41D0" w:rsidRPr="00373EE3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</w:t>
            </w:r>
          </w:p>
          <w:p w14:paraId="0AF2A600" w14:textId="266C806F" w:rsidR="002B41D0" w:rsidRPr="00373EE3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</w:t>
            </w:r>
            <w:r w:rsidR="001D1F98" w:rsidRPr="00373EE3">
              <w:rPr>
                <w:kern w:val="144"/>
                <w:lang w:val="en-GB"/>
              </w:rPr>
              <w:t>. . . . . . . . . . . . . . . . . . . . . . . . . . . . . . . . . . . . . . . . . . . . . . . . . . . . .</w:t>
            </w:r>
          </w:p>
          <w:p w14:paraId="19D70C58" w14:textId="02EF684A" w:rsidR="002B41D0" w:rsidRPr="00373EE3" w:rsidRDefault="002B41D0" w:rsidP="002B41D0">
            <w:pPr>
              <w:spacing w:line="360" w:lineRule="auto"/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3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>Correspondence address [</w:t>
            </w:r>
            <w:r w:rsidR="001D1F98" w:rsidRPr="00373EE3">
              <w:rPr>
                <w:kern w:val="144"/>
                <w:lang w:val="en-GB"/>
              </w:rPr>
              <w:t>fill in if different from the registered office address]</w:t>
            </w:r>
          </w:p>
          <w:p w14:paraId="6A01443D" w14:textId="77777777" w:rsidR="002B41D0" w:rsidRPr="005D6092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5D6092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</w:t>
            </w:r>
          </w:p>
          <w:p w14:paraId="4DA3C1CF" w14:textId="77777777" w:rsidR="002B41D0" w:rsidRPr="005D6092" w:rsidRDefault="002B41D0" w:rsidP="002B41D0">
            <w:pPr>
              <w:spacing w:line="360" w:lineRule="auto"/>
              <w:ind w:left="720" w:right="-1"/>
              <w:rPr>
                <w:kern w:val="144"/>
                <w:lang w:val="en-GB"/>
              </w:rPr>
            </w:pPr>
            <w:r w:rsidRPr="005D6092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</w:t>
            </w:r>
          </w:p>
          <w:p w14:paraId="1E4F0063" w14:textId="163CBABC" w:rsidR="002B41D0" w:rsidRPr="00373EE3" w:rsidRDefault="002B41D0" w:rsidP="002B41D0">
            <w:pPr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4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kern w:val="144"/>
                <w:lang w:val="en-GB"/>
              </w:rPr>
              <w:t>NIP / REGON number or</w:t>
            </w:r>
            <w:r w:rsidR="001D1F98" w:rsidRPr="00373EE3">
              <w:rPr>
                <w:bCs/>
                <w:kern w:val="144"/>
                <w:lang w:val="en-GB"/>
              </w:rPr>
              <w:t xml:space="preserve"> </w:t>
            </w:r>
            <w:r w:rsidR="001D1F98" w:rsidRPr="00373EE3">
              <w:rPr>
                <w:b/>
                <w:kern w:val="144"/>
                <w:lang w:val="en-GB"/>
              </w:rPr>
              <w:t>t</w:t>
            </w:r>
            <w:r w:rsidR="001D1F98" w:rsidRPr="00373EE3">
              <w:rPr>
                <w:b/>
                <w:bCs/>
                <w:kern w:val="144"/>
                <w:lang w:val="en-GB"/>
              </w:rPr>
              <w:t>ax identification number</w:t>
            </w:r>
            <w:r w:rsidRPr="00373EE3">
              <w:rPr>
                <w:bCs/>
                <w:kern w:val="144"/>
                <w:lang w:val="en-GB"/>
              </w:rPr>
              <w:t>. .</w:t>
            </w:r>
            <w:r w:rsidRPr="00373EE3">
              <w:rPr>
                <w:b/>
                <w:bCs/>
                <w:kern w:val="144"/>
                <w:lang w:val="en-GB"/>
              </w:rPr>
              <w:t xml:space="preserve"> </w:t>
            </w: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</w:t>
            </w:r>
            <w:proofErr w:type="gramStart"/>
            <w:r w:rsidRPr="00373EE3">
              <w:rPr>
                <w:kern w:val="144"/>
                <w:lang w:val="en-GB"/>
              </w:rPr>
              <w:t>. . . .</w:t>
            </w:r>
            <w:proofErr w:type="gramEnd"/>
            <w:r w:rsidRPr="00373EE3">
              <w:rPr>
                <w:kern w:val="144"/>
                <w:lang w:val="en-GB"/>
              </w:rPr>
              <w:t xml:space="preserve"> </w:t>
            </w:r>
          </w:p>
          <w:p w14:paraId="57CE95CD" w14:textId="77777777" w:rsidR="002B41D0" w:rsidRPr="00373EE3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2B55D063" w14:textId="5786E397" w:rsidR="002B41D0" w:rsidRPr="005D6092" w:rsidRDefault="002B41D0" w:rsidP="002B41D0">
            <w:pPr>
              <w:ind w:left="567"/>
              <w:rPr>
                <w:kern w:val="144"/>
                <w:lang w:val="en-GB"/>
              </w:rPr>
            </w:pPr>
            <w:r w:rsidRPr="005D6092">
              <w:rPr>
                <w:b/>
                <w:kern w:val="144"/>
                <w:lang w:val="en-GB"/>
              </w:rPr>
              <w:t>5</w:t>
            </w:r>
            <w:r w:rsidRPr="005D6092">
              <w:rPr>
                <w:bCs/>
                <w:kern w:val="144"/>
                <w:lang w:val="en-GB"/>
              </w:rPr>
              <w:t xml:space="preserve">. </w:t>
            </w:r>
            <w:r w:rsidR="001D1F98" w:rsidRPr="005D6092">
              <w:rPr>
                <w:b/>
                <w:bCs/>
                <w:kern w:val="144"/>
                <w:lang w:val="en-GB"/>
              </w:rPr>
              <w:t xml:space="preserve">Telephone </w:t>
            </w:r>
            <w:r w:rsidR="001D1F98" w:rsidRPr="005D6092">
              <w:rPr>
                <w:kern w:val="144"/>
                <w:lang w:val="en-GB"/>
              </w:rPr>
              <w:t>[with area code]</w:t>
            </w:r>
            <w:r w:rsidRPr="005D6092">
              <w:rPr>
                <w:bCs/>
                <w:kern w:val="144"/>
                <w:lang w:val="en-GB"/>
              </w:rPr>
              <w:tab/>
              <w:t xml:space="preserve"> </w:t>
            </w:r>
            <w:r w:rsidRPr="005D6092">
              <w:rPr>
                <w:kern w:val="144"/>
                <w:lang w:val="en-GB"/>
              </w:rPr>
              <w:t xml:space="preserve">. . . . . . . . . . . . . . . . . . . . . . . . . . . . . . . . . </w:t>
            </w:r>
          </w:p>
          <w:p w14:paraId="1628238F" w14:textId="77777777" w:rsidR="002B41D0" w:rsidRPr="005D6092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1CE8E444" w14:textId="50F3BB5C" w:rsidR="002B41D0" w:rsidRPr="00373EE3" w:rsidRDefault="002B41D0" w:rsidP="002B41D0">
            <w:pPr>
              <w:ind w:left="567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6</w:t>
            </w:r>
            <w:r w:rsidRPr="00373EE3">
              <w:rPr>
                <w:bCs/>
                <w:kern w:val="144"/>
                <w:lang w:val="en-GB"/>
              </w:rPr>
              <w:t xml:space="preserve">. </w:t>
            </w:r>
            <w:r w:rsidR="001D1F98" w:rsidRPr="00373EE3">
              <w:rPr>
                <w:b/>
                <w:bCs/>
                <w:kern w:val="144"/>
                <w:lang w:val="en-GB"/>
              </w:rPr>
              <w:t xml:space="preserve">Fax </w:t>
            </w:r>
            <w:r w:rsidR="001D1F98" w:rsidRPr="00373EE3">
              <w:rPr>
                <w:kern w:val="144"/>
                <w:lang w:val="en-GB"/>
              </w:rPr>
              <w:t>[with area code]</w:t>
            </w:r>
            <w:r w:rsidRPr="00373EE3">
              <w:rPr>
                <w:kern w:val="144"/>
                <w:lang w:val="en-GB"/>
              </w:rPr>
              <w:tab/>
              <w:t xml:space="preserve">. . . . . . . . . . . . . . . . . . . . . . . . . . . . . . </w:t>
            </w:r>
            <w:proofErr w:type="gramStart"/>
            <w:r w:rsidRPr="00373EE3">
              <w:rPr>
                <w:kern w:val="144"/>
                <w:lang w:val="en-GB"/>
              </w:rPr>
              <w:t>. . . .</w:t>
            </w:r>
            <w:proofErr w:type="gramEnd"/>
            <w:r w:rsidRPr="00373EE3">
              <w:rPr>
                <w:kern w:val="144"/>
                <w:lang w:val="en-GB"/>
              </w:rPr>
              <w:t xml:space="preserve"> </w:t>
            </w:r>
          </w:p>
          <w:p w14:paraId="2D89CAD6" w14:textId="77777777" w:rsidR="002B41D0" w:rsidRPr="00373EE3" w:rsidRDefault="002B41D0" w:rsidP="002B41D0">
            <w:pPr>
              <w:ind w:right="-1"/>
              <w:rPr>
                <w:kern w:val="144"/>
                <w:lang w:val="en-GB"/>
              </w:rPr>
            </w:pPr>
          </w:p>
          <w:p w14:paraId="1A374E2F" w14:textId="77777777" w:rsidR="002B41D0" w:rsidRPr="00AF0ADB" w:rsidRDefault="002B41D0" w:rsidP="002B41D0">
            <w:pPr>
              <w:spacing w:line="360" w:lineRule="auto"/>
              <w:ind w:left="567"/>
              <w:rPr>
                <w:bCs/>
                <w:iCs/>
                <w:kern w:val="144"/>
                <w:lang w:val="de-DE"/>
              </w:rPr>
            </w:pPr>
            <w:r w:rsidRPr="00AF0ADB">
              <w:rPr>
                <w:b/>
                <w:kern w:val="144"/>
                <w:lang w:val="de-DE"/>
              </w:rPr>
              <w:t>7</w:t>
            </w:r>
            <w:r w:rsidRPr="00AF0ADB">
              <w:rPr>
                <w:bCs/>
                <w:kern w:val="144"/>
                <w:lang w:val="de-DE"/>
              </w:rPr>
              <w:t xml:space="preserve">. </w:t>
            </w:r>
            <w:proofErr w:type="spellStart"/>
            <w:r w:rsidRPr="00AF0ADB">
              <w:rPr>
                <w:b/>
                <w:bCs/>
                <w:kern w:val="144"/>
                <w:lang w:val="de-DE"/>
              </w:rPr>
              <w:t>E</w:t>
            </w:r>
            <w:r w:rsidRPr="00AF0ADB">
              <w:rPr>
                <w:kern w:val="144"/>
                <w:lang w:val="de-DE"/>
              </w:rPr>
              <w:t>-</w:t>
            </w:r>
            <w:r w:rsidRPr="00AF0ADB">
              <w:rPr>
                <w:b/>
                <w:bCs/>
                <w:kern w:val="144"/>
                <w:lang w:val="de-DE"/>
              </w:rPr>
              <w:t>mail</w:t>
            </w:r>
            <w:proofErr w:type="spellEnd"/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b/>
                <w:bCs/>
                <w:kern w:val="144"/>
                <w:lang w:val="de-DE"/>
              </w:rPr>
              <w:tab/>
            </w:r>
            <w:r w:rsidRPr="00AF0ADB">
              <w:rPr>
                <w:kern w:val="144"/>
                <w:lang w:val="de-DE"/>
              </w:rPr>
              <w:t xml:space="preserve">. . . . . . . . . . . . . . . . . . . . . . . . . . . . . . . . . . . . . . . . . . </w:t>
            </w:r>
            <w:proofErr w:type="gramStart"/>
            <w:r w:rsidRPr="00AF0ADB">
              <w:rPr>
                <w:kern w:val="144"/>
                <w:lang w:val="de-DE"/>
              </w:rPr>
              <w:t>. . . .</w:t>
            </w:r>
            <w:proofErr w:type="gramEnd"/>
          </w:p>
          <w:p w14:paraId="56BF1DC4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CE5C6FC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160FA923" w14:textId="77777777" w:rsidR="002B41D0" w:rsidRPr="00AF0ADB" w:rsidRDefault="002B41D0" w:rsidP="002B41D0">
            <w:pPr>
              <w:ind w:right="-1"/>
              <w:rPr>
                <w:bCs/>
                <w:iCs/>
                <w:kern w:val="144"/>
                <w:lang w:val="de-DE"/>
              </w:rPr>
            </w:pPr>
          </w:p>
          <w:p w14:paraId="71D8534B" w14:textId="742FED22" w:rsidR="002B41D0" w:rsidRPr="00373EE3" w:rsidRDefault="002B41D0" w:rsidP="002B41D0">
            <w:pPr>
              <w:shd w:val="clear" w:color="auto" w:fill="F3F3F3"/>
              <w:ind w:right="-1"/>
              <w:jc w:val="center"/>
              <w:rPr>
                <w:bCs/>
                <w:kern w:val="144"/>
                <w:shd w:val="clear" w:color="auto" w:fill="F3F3F3"/>
                <w:lang w:val="en-GB"/>
              </w:rPr>
            </w:pPr>
            <w:r w:rsidRPr="00AF0ADB">
              <w:rPr>
                <w:b/>
                <w:kern w:val="144"/>
                <w:shd w:val="clear" w:color="auto" w:fill="F3F3F3"/>
                <w:lang w:val="de-DE"/>
              </w:rPr>
              <w:t>II</w:t>
            </w:r>
            <w:r w:rsidRPr="00AF0ADB">
              <w:rPr>
                <w:bCs/>
                <w:kern w:val="144"/>
                <w:shd w:val="clear" w:color="auto" w:fill="F3F3F3"/>
                <w:lang w:val="de-DE"/>
              </w:rPr>
              <w:t xml:space="preserve">.   </w:t>
            </w:r>
            <w:r w:rsidR="001D1F98" w:rsidRPr="00373EE3">
              <w:rPr>
                <w:b/>
                <w:kern w:val="144"/>
                <w:shd w:val="clear" w:color="auto" w:fill="F3F3F3"/>
                <w:lang w:val="en-GB"/>
              </w:rPr>
              <w:t>SUBJECT OF TENDER</w:t>
            </w:r>
          </w:p>
          <w:p w14:paraId="13004B33" w14:textId="77777777" w:rsidR="002B41D0" w:rsidRPr="00373EE3" w:rsidRDefault="002B41D0" w:rsidP="002B41D0">
            <w:pPr>
              <w:ind w:right="-1"/>
              <w:rPr>
                <w:bCs/>
                <w:iCs/>
                <w:kern w:val="144"/>
                <w:lang w:val="en-GB"/>
              </w:rPr>
            </w:pPr>
          </w:p>
          <w:p w14:paraId="36B4D93D" w14:textId="77777777" w:rsidR="002B41D0" w:rsidRPr="00373EE3" w:rsidRDefault="002B41D0" w:rsidP="002B41D0">
            <w:pPr>
              <w:rPr>
                <w:lang w:val="en-GB"/>
              </w:rPr>
            </w:pPr>
          </w:p>
          <w:p w14:paraId="76913AF8" w14:textId="29F84563" w:rsidR="002835DC" w:rsidRDefault="002835DC" w:rsidP="0028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“</w:t>
            </w:r>
            <w:r w:rsidR="00FA1FA2">
              <w:rPr>
                <w:b/>
                <w:lang w:val="en-US"/>
              </w:rPr>
              <w:t xml:space="preserve">Delivery </w:t>
            </w:r>
            <w:r w:rsidR="00FA1FA2" w:rsidRPr="00373EE3">
              <w:rPr>
                <w:b/>
                <w:lang w:val="en-US"/>
              </w:rPr>
              <w:t>of a vibrat</w:t>
            </w:r>
            <w:r w:rsidR="00FA1FA2">
              <w:rPr>
                <w:b/>
                <w:lang w:val="en-US"/>
              </w:rPr>
              <w:t>ory sieving</w:t>
            </w:r>
            <w:r w:rsidR="00FA1FA2" w:rsidRPr="00373EE3">
              <w:rPr>
                <w:b/>
                <w:lang w:val="en-US"/>
              </w:rPr>
              <w:t xml:space="preserve"> machine for difficult metallic powder materials, including training of employees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.”</w:t>
            </w:r>
          </w:p>
          <w:p w14:paraId="66C26264" w14:textId="77777777" w:rsidR="004F046D" w:rsidRPr="002835DC" w:rsidRDefault="004F046D" w:rsidP="002B41D0">
            <w:pPr>
              <w:spacing w:before="120"/>
              <w:contextualSpacing/>
              <w:jc w:val="both"/>
              <w:rPr>
                <w:rFonts w:eastAsia="Calibri"/>
                <w:b/>
                <w:lang w:val="en-US"/>
              </w:rPr>
            </w:pPr>
          </w:p>
          <w:p w14:paraId="12E09079" w14:textId="356ED71B" w:rsidR="002B41D0" w:rsidRPr="00373EE3" w:rsidRDefault="002B41D0" w:rsidP="002B41D0">
            <w:pPr>
              <w:jc w:val="both"/>
              <w:rPr>
                <w:kern w:val="144"/>
                <w:lang w:val="en-GB"/>
              </w:rPr>
            </w:pPr>
            <w:r w:rsidRPr="00373EE3">
              <w:rPr>
                <w:lang w:val="en-GB"/>
              </w:rPr>
              <w:t xml:space="preserve"> </w:t>
            </w:r>
            <w:r w:rsidR="004F046D" w:rsidRPr="00373EE3">
              <w:rPr>
                <w:kern w:val="144"/>
                <w:lang w:val="en-GB"/>
              </w:rPr>
              <w:t>Details regarding the subject</w:t>
            </w:r>
            <w:r w:rsidR="00150DB5">
              <w:rPr>
                <w:kern w:val="144"/>
                <w:lang w:val="en-GB"/>
              </w:rPr>
              <w:t>-matter</w:t>
            </w:r>
            <w:r w:rsidR="004F046D" w:rsidRPr="00373EE3">
              <w:rPr>
                <w:kern w:val="144"/>
                <w:lang w:val="en-GB"/>
              </w:rPr>
              <w:t xml:space="preserve"> of the tender should be included in the annex to this form entitled "Technical offer" - a document containing a description of the parameters of the offered equipment, e.g. </w:t>
            </w:r>
            <w:proofErr w:type="spellStart"/>
            <w:r w:rsidR="004F046D" w:rsidRPr="00373EE3">
              <w:rPr>
                <w:kern w:val="144"/>
                <w:lang w:val="en-GB"/>
              </w:rPr>
              <w:t>catalog</w:t>
            </w:r>
            <w:proofErr w:type="spellEnd"/>
            <w:r w:rsidR="004F046D" w:rsidRPr="00373EE3">
              <w:rPr>
                <w:kern w:val="144"/>
                <w:lang w:val="en-GB"/>
              </w:rPr>
              <w:t xml:space="preserve"> cards, etc.</w:t>
            </w:r>
          </w:p>
          <w:p w14:paraId="4C131BFE" w14:textId="47EFE1DB" w:rsidR="002B41D0" w:rsidRPr="00373EE3" w:rsidRDefault="002B41D0" w:rsidP="004F481B">
            <w:pPr>
              <w:spacing w:line="276" w:lineRule="auto"/>
              <w:jc w:val="center"/>
              <w:rPr>
                <w:kern w:val="144"/>
                <w:lang w:val="en-GB"/>
              </w:rPr>
            </w:pPr>
          </w:p>
          <w:p w14:paraId="58B87A9B" w14:textId="77777777" w:rsidR="004F481B" w:rsidRPr="00373EE3" w:rsidRDefault="004F481B" w:rsidP="004F481B">
            <w:pPr>
              <w:spacing w:line="276" w:lineRule="auto"/>
              <w:jc w:val="center"/>
              <w:rPr>
                <w:kern w:val="144"/>
                <w:lang w:val="en-GB"/>
              </w:rPr>
            </w:pPr>
          </w:p>
          <w:p w14:paraId="1425B54B" w14:textId="77777777" w:rsidR="002B41D0" w:rsidRPr="00373EE3" w:rsidRDefault="002B41D0" w:rsidP="002B41D0">
            <w:pPr>
              <w:shd w:val="clear" w:color="auto" w:fill="E6E6E6"/>
              <w:tabs>
                <w:tab w:val="left" w:pos="231"/>
              </w:tabs>
              <w:spacing w:line="288" w:lineRule="auto"/>
              <w:rPr>
                <w:b/>
                <w:kern w:val="144"/>
                <w:lang w:val="en-GB"/>
              </w:rPr>
            </w:pPr>
          </w:p>
          <w:p w14:paraId="05A8C5CE" w14:textId="28961CCA" w:rsidR="002B41D0" w:rsidRPr="00373EE3" w:rsidRDefault="002B41D0" w:rsidP="002B41D0">
            <w:pPr>
              <w:shd w:val="clear" w:color="auto" w:fill="E6E6E6"/>
              <w:spacing w:line="288" w:lineRule="auto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III</w:t>
            </w:r>
            <w:r w:rsidRPr="00373EE3">
              <w:rPr>
                <w:bCs/>
                <w:kern w:val="144"/>
                <w:lang w:val="en-GB"/>
              </w:rPr>
              <w:t>.</w:t>
            </w:r>
            <w:r w:rsidRPr="00373EE3">
              <w:rPr>
                <w:b/>
                <w:kern w:val="144"/>
                <w:lang w:val="en-GB"/>
              </w:rPr>
              <w:t xml:space="preserve">  </w:t>
            </w:r>
            <w:r w:rsidR="004F046D" w:rsidRPr="00373EE3">
              <w:rPr>
                <w:b/>
                <w:kern w:val="144"/>
                <w:lang w:val="en-GB"/>
              </w:rPr>
              <w:t>BASIC INFORMATION ABOUT THE TENDER PRICE AND CRITERIA</w:t>
            </w:r>
          </w:p>
          <w:p w14:paraId="7A3B86D2" w14:textId="77777777" w:rsidR="002B41D0" w:rsidRPr="00373EE3" w:rsidRDefault="002B41D0" w:rsidP="002B41D0">
            <w:pPr>
              <w:spacing w:line="312" w:lineRule="auto"/>
              <w:jc w:val="center"/>
              <w:rPr>
                <w:b/>
                <w:bCs/>
                <w:smallCaps/>
                <w:color w:val="0000FF"/>
                <w:lang w:val="en-GB"/>
              </w:rPr>
            </w:pPr>
          </w:p>
          <w:p w14:paraId="58B0328E" w14:textId="5C8DE4C0" w:rsidR="002B41D0" w:rsidRPr="00373EE3" w:rsidRDefault="002B41D0" w:rsidP="002B41D0">
            <w:pPr>
              <w:spacing w:line="360" w:lineRule="auto"/>
              <w:ind w:right="-1"/>
              <w:rPr>
                <w:b/>
                <w:kern w:val="144"/>
                <w:u w:val="single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1.  </w:t>
            </w:r>
            <w:r w:rsidR="004F046D" w:rsidRPr="00373EE3">
              <w:rPr>
                <w:b/>
                <w:kern w:val="144"/>
                <w:u w:val="single"/>
                <w:lang w:val="en-GB"/>
              </w:rPr>
              <w:t>Tender price</w:t>
            </w:r>
          </w:p>
          <w:p w14:paraId="7A904C9F" w14:textId="385138F8" w:rsidR="002B41D0" w:rsidRPr="00373EE3" w:rsidRDefault="002B41D0" w:rsidP="002B41D0">
            <w:pPr>
              <w:spacing w:line="288" w:lineRule="auto"/>
              <w:rPr>
                <w:i/>
                <w:iCs/>
                <w:kern w:val="144"/>
                <w:lang w:val="en-GB"/>
              </w:rPr>
            </w:pPr>
            <w:r w:rsidRPr="00373EE3">
              <w:rPr>
                <w:i/>
                <w:iCs/>
                <w:kern w:val="144"/>
                <w:lang w:val="en-GB"/>
              </w:rPr>
              <w:t xml:space="preserve">* </w:t>
            </w:r>
            <w:proofErr w:type="gramStart"/>
            <w:r w:rsidR="004F046D" w:rsidRPr="00373EE3">
              <w:rPr>
                <w:i/>
                <w:iCs/>
                <w:kern w:val="144"/>
                <w:lang w:val="en-GB"/>
              </w:rPr>
              <w:t>total</w:t>
            </w:r>
            <w:proofErr w:type="gramEnd"/>
            <w:r w:rsidR="004F046D" w:rsidRPr="00373EE3">
              <w:rPr>
                <w:i/>
                <w:iCs/>
                <w:kern w:val="144"/>
                <w:lang w:val="en-GB"/>
              </w:rPr>
              <w:t xml:space="preserve"> tender</w:t>
            </w:r>
            <w:r w:rsidRPr="00373EE3">
              <w:rPr>
                <w:i/>
                <w:iCs/>
                <w:kern w:val="144"/>
                <w:lang w:val="en-GB"/>
              </w:rPr>
              <w:t xml:space="preserve"> </w:t>
            </w:r>
            <w:r w:rsidR="004F046D" w:rsidRPr="00373EE3">
              <w:rPr>
                <w:i/>
                <w:iCs/>
                <w:kern w:val="144"/>
                <w:lang w:val="en-GB"/>
              </w:rPr>
              <w:t>price expressed to 2 decimal places</w:t>
            </w:r>
          </w:p>
          <w:p w14:paraId="0CD86434" w14:textId="77777777" w:rsidR="002B41D0" w:rsidRPr="00373EE3" w:rsidRDefault="002B41D0" w:rsidP="002B41D0">
            <w:pPr>
              <w:rPr>
                <w:kern w:val="144"/>
                <w:lang w:val="en-GB"/>
              </w:rPr>
            </w:pPr>
          </w:p>
          <w:p w14:paraId="6488DCDB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</w:p>
          <w:p w14:paraId="718D9FB6" w14:textId="5457FD43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Total tender flat price amount to</w:t>
            </w:r>
            <w:r w:rsidR="002B41D0" w:rsidRPr="00373EE3">
              <w:rPr>
                <w:kern w:val="144"/>
                <w:lang w:val="en-GB"/>
              </w:rPr>
              <w:t xml:space="preserve">…………………………………… </w:t>
            </w:r>
            <w:r w:rsidRPr="00373EE3">
              <w:rPr>
                <w:kern w:val="144"/>
                <w:lang w:val="en-GB"/>
              </w:rPr>
              <w:t>in words</w:t>
            </w:r>
            <w:r w:rsidR="002B41D0" w:rsidRPr="00373EE3">
              <w:rPr>
                <w:kern w:val="144"/>
                <w:lang w:val="en-GB"/>
              </w:rPr>
              <w:t>:</w:t>
            </w:r>
          </w:p>
          <w:p w14:paraId="6135075F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. . . . . . . . . . . . </w:t>
            </w:r>
          </w:p>
          <w:p w14:paraId="4A68A3E6" w14:textId="157417C2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proofErr w:type="gramStart"/>
            <w:r w:rsidRPr="00373EE3">
              <w:rPr>
                <w:kern w:val="144"/>
                <w:lang w:val="en-GB"/>
              </w:rPr>
              <w:t>including</w:t>
            </w:r>
            <w:r w:rsidR="002B41D0" w:rsidRPr="00373EE3">
              <w:rPr>
                <w:kern w:val="144"/>
                <w:lang w:val="en-GB"/>
              </w:rPr>
              <w:t xml:space="preserve"> :</w:t>
            </w:r>
            <w:proofErr w:type="gramEnd"/>
          </w:p>
          <w:p w14:paraId="2B6486F9" w14:textId="54D862DC" w:rsidR="002B41D0" w:rsidRPr="00373EE3" w:rsidRDefault="004F046D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net price</w:t>
            </w:r>
            <w:r w:rsidR="002B41D0" w:rsidRPr="00373EE3">
              <w:rPr>
                <w:kern w:val="144"/>
                <w:lang w:val="en-GB"/>
              </w:rPr>
              <w:tab/>
            </w:r>
            <w:r w:rsidR="002B41D0" w:rsidRPr="00373EE3">
              <w:rPr>
                <w:kern w:val="144"/>
                <w:lang w:val="en-GB"/>
              </w:rPr>
              <w:tab/>
              <w:t xml:space="preserve"> ………………………………………PLN</w:t>
            </w:r>
          </w:p>
          <w:p w14:paraId="4A9ABED2" w14:textId="77777777" w:rsidR="002B41D0" w:rsidRPr="00373EE3" w:rsidRDefault="002B41D0" w:rsidP="002B41D0">
            <w:pPr>
              <w:spacing w:line="312" w:lineRule="auto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lastRenderedPageBreak/>
              <w:t>VAT</w:t>
            </w:r>
            <w:r w:rsidRPr="00373EE3">
              <w:rPr>
                <w:kern w:val="144"/>
                <w:lang w:val="en-GB"/>
              </w:rPr>
              <w:tab/>
            </w:r>
            <w:r w:rsidRPr="00373EE3">
              <w:rPr>
                <w:kern w:val="144"/>
                <w:lang w:val="en-GB"/>
              </w:rPr>
              <w:tab/>
            </w:r>
            <w:r w:rsidRPr="00373EE3">
              <w:rPr>
                <w:kern w:val="144"/>
                <w:lang w:val="en-GB"/>
              </w:rPr>
              <w:tab/>
              <w:t xml:space="preserve"> ………………………………………PLN</w:t>
            </w:r>
          </w:p>
          <w:p w14:paraId="2D975941" w14:textId="3202C979" w:rsidR="002B41D0" w:rsidRPr="00373EE3" w:rsidRDefault="004766E1" w:rsidP="002B41D0">
            <w:pPr>
              <w:spacing w:line="312" w:lineRule="auto"/>
              <w:rPr>
                <w:kern w:val="144"/>
                <w:lang w:val="en-GB"/>
              </w:rPr>
            </w:pPr>
            <w:r w:rsidRPr="004766E1">
              <w:rPr>
                <w:kern w:val="144"/>
                <w:lang w:val="en-GB"/>
              </w:rPr>
              <w:t xml:space="preserve">NOTE: If a price in a foreign currency is quoted in a </w:t>
            </w:r>
            <w:r w:rsidR="00A36DB2">
              <w:rPr>
                <w:kern w:val="144"/>
                <w:lang w:val="en-GB"/>
              </w:rPr>
              <w:t>tender</w:t>
            </w:r>
            <w:r w:rsidRPr="004766E1">
              <w:rPr>
                <w:kern w:val="144"/>
                <w:lang w:val="en-GB"/>
              </w:rPr>
              <w:t xml:space="preserve">, for comparison of </w:t>
            </w:r>
            <w:r w:rsidR="00A36DB2">
              <w:rPr>
                <w:kern w:val="144"/>
                <w:lang w:val="en-GB"/>
              </w:rPr>
              <w:t>tender</w:t>
            </w:r>
            <w:r w:rsidRPr="004766E1">
              <w:rPr>
                <w:kern w:val="144"/>
                <w:lang w:val="en-GB"/>
              </w:rPr>
              <w:t>s the Contracting Authority will convert the price in foreign currency into Polish zlotys according to the exchange rate from the Table of Exchange Rates A of the National Bank of Poland on the day of</w:t>
            </w:r>
            <w:r w:rsidR="00A36DB2">
              <w:rPr>
                <w:kern w:val="144"/>
                <w:lang w:val="en-GB"/>
              </w:rPr>
              <w:t xml:space="preserve"> tenders</w:t>
            </w:r>
            <w:r w:rsidRPr="004766E1">
              <w:rPr>
                <w:kern w:val="144"/>
                <w:lang w:val="en-GB"/>
              </w:rPr>
              <w:t xml:space="preserve"> opening.</w:t>
            </w:r>
          </w:p>
          <w:p w14:paraId="2247D9B9" w14:textId="7EC56452" w:rsidR="002B41D0" w:rsidRPr="00373EE3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en-GB"/>
              </w:rPr>
            </w:pPr>
            <w:r w:rsidRPr="00AF0ADB">
              <w:rPr>
                <w:b/>
                <w:kern w:val="144"/>
                <w:szCs w:val="24"/>
              </w:rPr>
              <w:t xml:space="preserve">2. </w:t>
            </w:r>
            <w:r w:rsidR="004F046D" w:rsidRPr="00373EE3">
              <w:rPr>
                <w:b/>
                <w:bCs/>
                <w:szCs w:val="24"/>
                <w:u w:val="single"/>
                <w:lang w:val="en-GB"/>
              </w:rPr>
              <w:t>Deadline for performance of the contract</w:t>
            </w:r>
          </w:p>
          <w:p w14:paraId="39785025" w14:textId="77777777" w:rsidR="002B41D0" w:rsidRPr="00373EE3" w:rsidRDefault="002B41D0" w:rsidP="002B41D0">
            <w:pPr>
              <w:pStyle w:val="Stopka"/>
              <w:tabs>
                <w:tab w:val="left" w:pos="540"/>
              </w:tabs>
              <w:spacing w:line="288" w:lineRule="auto"/>
              <w:ind w:right="-142"/>
              <w:rPr>
                <w:b/>
                <w:bCs/>
                <w:szCs w:val="24"/>
                <w:u w:val="single"/>
                <w:lang w:val="en-GB"/>
              </w:rPr>
            </w:pPr>
          </w:p>
          <w:p w14:paraId="57A76F49" w14:textId="00B7D3BF" w:rsidR="002B41D0" w:rsidRPr="00373EE3" w:rsidRDefault="002835DC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18 weeks</w:t>
            </w:r>
            <w:r w:rsidR="004F046D" w:rsidRPr="00373EE3">
              <w:rPr>
                <w:color w:val="000000" w:themeColor="text1"/>
                <w:sz w:val="24"/>
                <w:szCs w:val="24"/>
                <w:lang w:val="en-GB"/>
              </w:rPr>
              <w:t xml:space="preserve"> from the conclusion of the contract to the signing of the final acceptance </w:t>
            </w:r>
            <w:r w:rsidR="00150DB5">
              <w:rPr>
                <w:color w:val="000000" w:themeColor="text1"/>
                <w:sz w:val="24"/>
                <w:szCs w:val="24"/>
                <w:lang w:val="en-GB"/>
              </w:rPr>
              <w:t>report</w:t>
            </w:r>
            <w:r w:rsidR="00150DB5" w:rsidRPr="00373EE3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F046D" w:rsidRPr="00373EE3">
              <w:rPr>
                <w:color w:val="000000" w:themeColor="text1"/>
                <w:sz w:val="24"/>
                <w:szCs w:val="24"/>
                <w:lang w:val="en-GB"/>
              </w:rPr>
              <w:t>by the Contracting Authority</w:t>
            </w:r>
            <w:r w:rsidR="002B41D0" w:rsidRPr="00373EE3">
              <w:rPr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30E71907" w14:textId="77777777" w:rsidR="004F046D" w:rsidRPr="00373EE3" w:rsidRDefault="004F046D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  <w:lang w:val="en-GB"/>
              </w:rPr>
            </w:pPr>
          </w:p>
          <w:p w14:paraId="4D65272C" w14:textId="54A20EBF" w:rsidR="002B41D0" w:rsidRPr="005D6092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kern w:val="144"/>
                <w:sz w:val="24"/>
                <w:szCs w:val="24"/>
                <w:lang w:val="en-GB"/>
              </w:rPr>
            </w:pPr>
            <w:r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 xml:space="preserve">3. </w:t>
            </w:r>
            <w:r w:rsidR="004F046D"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>Guarantee period</w:t>
            </w:r>
            <w:r w:rsidRPr="005D6092">
              <w:rPr>
                <w:b/>
                <w:bCs/>
                <w:kern w:val="144"/>
                <w:sz w:val="24"/>
                <w:szCs w:val="24"/>
                <w:lang w:val="en-GB"/>
              </w:rPr>
              <w:t>:</w:t>
            </w:r>
          </w:p>
          <w:p w14:paraId="1A5509A8" w14:textId="4CDD82F6" w:rsidR="004F046D" w:rsidRDefault="004F046D" w:rsidP="004F046D">
            <w:pPr>
              <w:spacing w:line="420" w:lineRule="atLeast"/>
              <w:rPr>
                <w:rStyle w:val="jlqj4b"/>
                <w:color w:val="000000"/>
                <w:sz w:val="27"/>
                <w:szCs w:val="27"/>
                <w:lang w:val="en"/>
              </w:rPr>
            </w:pP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The </w:t>
            </w:r>
            <w:proofErr w:type="spellStart"/>
            <w:r w:rsidR="00150DB5">
              <w:rPr>
                <w:rStyle w:val="jlqj4b"/>
                <w:color w:val="000000"/>
                <w:sz w:val="27"/>
                <w:szCs w:val="27"/>
                <w:lang w:val="en"/>
              </w:rPr>
              <w:t>warranty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>for</w:t>
            </w:r>
            <w:proofErr w:type="spellEnd"/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 the device with </w:t>
            </w:r>
            <w:proofErr w:type="gramStart"/>
            <w:r>
              <w:rPr>
                <w:rStyle w:val="jlqj4b"/>
                <w:color w:val="000000"/>
                <w:sz w:val="27"/>
                <w:szCs w:val="27"/>
                <w:lang w:val="en"/>
              </w:rPr>
              <w:t>accessories:</w:t>
            </w:r>
            <w:proofErr w:type="gramEnd"/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 is ……………… (at least 24 months) from the date of signing the </w:t>
            </w:r>
            <w:r w:rsidR="004F481B">
              <w:rPr>
                <w:rStyle w:val="jlqj4b"/>
                <w:color w:val="000000"/>
                <w:sz w:val="27"/>
                <w:szCs w:val="27"/>
                <w:lang w:val="en"/>
              </w:rPr>
              <w:t>F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inal </w:t>
            </w:r>
            <w:r w:rsidR="004F481B">
              <w:rPr>
                <w:rStyle w:val="jlqj4b"/>
                <w:color w:val="000000"/>
                <w:sz w:val="27"/>
                <w:szCs w:val="27"/>
                <w:lang w:val="en"/>
              </w:rPr>
              <w:t>A</w:t>
            </w: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cceptance Report by the Contracting Authority. </w:t>
            </w:r>
          </w:p>
          <w:p w14:paraId="2263EFEC" w14:textId="66B530D7" w:rsidR="002B41D0" w:rsidRPr="00B16A30" w:rsidRDefault="004F046D" w:rsidP="00B16A30">
            <w:pPr>
              <w:spacing w:line="420" w:lineRule="atLeast"/>
              <w:rPr>
                <w:color w:val="000000"/>
                <w:sz w:val="27"/>
                <w:szCs w:val="27"/>
                <w:lang w:val="en-GB"/>
              </w:rPr>
            </w:pPr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The Economic Operator's time for reaction to the complaint: </w:t>
            </w:r>
            <w:proofErr w:type="spellStart"/>
            <w:r>
              <w:rPr>
                <w:rStyle w:val="jlqj4b"/>
                <w:color w:val="000000"/>
                <w:sz w:val="27"/>
                <w:szCs w:val="27"/>
                <w:lang w:val="en"/>
              </w:rPr>
              <w:t>not longer</w:t>
            </w:r>
            <w:proofErr w:type="spellEnd"/>
            <w:r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 than 3 working days</w:t>
            </w:r>
            <w:r w:rsidRPr="00373EE3">
              <w:rPr>
                <w:color w:val="000000"/>
                <w:sz w:val="27"/>
                <w:szCs w:val="27"/>
                <w:lang w:val="en-GB"/>
              </w:rPr>
              <w:t xml:space="preserve"> </w:t>
            </w:r>
          </w:p>
          <w:p w14:paraId="6EF7FA76" w14:textId="77777777" w:rsidR="002B41D0" w:rsidRPr="00373EE3" w:rsidRDefault="002B41D0" w:rsidP="002B41D0">
            <w:pPr>
              <w:pStyle w:val="Normalny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kern w:val="144"/>
                <w:sz w:val="24"/>
                <w:szCs w:val="24"/>
                <w:lang w:val="en-GB"/>
              </w:rPr>
            </w:pPr>
          </w:p>
          <w:p w14:paraId="3A5076E1" w14:textId="6C7C4B9F" w:rsidR="002B41D0" w:rsidRPr="00373EE3" w:rsidRDefault="002B41D0" w:rsidP="002B41D0">
            <w:pPr>
              <w:shd w:val="clear" w:color="auto" w:fill="E6E6E6"/>
              <w:spacing w:line="288" w:lineRule="auto"/>
              <w:jc w:val="center"/>
              <w:rPr>
                <w:b/>
                <w:bCs/>
                <w:smallCap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IV</w:t>
            </w:r>
            <w:r w:rsidRPr="00373EE3">
              <w:rPr>
                <w:bCs/>
                <w:kern w:val="144"/>
                <w:lang w:val="en-GB"/>
              </w:rPr>
              <w:t>.</w:t>
            </w:r>
            <w:r w:rsidRPr="00373EE3">
              <w:rPr>
                <w:b/>
                <w:kern w:val="144"/>
                <w:lang w:val="en-GB"/>
              </w:rPr>
              <w:t xml:space="preserve">  </w:t>
            </w:r>
            <w:r w:rsidR="004F046D" w:rsidRPr="00373EE3">
              <w:rPr>
                <w:b/>
                <w:bCs/>
                <w:kern w:val="144"/>
                <w:lang w:val="en-GB"/>
              </w:rPr>
              <w:t>TERMS OF PAYMENT</w:t>
            </w:r>
          </w:p>
          <w:p w14:paraId="3BED72E0" w14:textId="77777777" w:rsidR="002B41D0" w:rsidRPr="00AF0ADB" w:rsidRDefault="002B41D0" w:rsidP="002B41D0">
            <w:pPr>
              <w:pStyle w:val="Stopka"/>
              <w:tabs>
                <w:tab w:val="left" w:pos="0"/>
              </w:tabs>
              <w:spacing w:line="288" w:lineRule="auto"/>
              <w:ind w:left="360"/>
              <w:jc w:val="both"/>
              <w:rPr>
                <w:b/>
                <w:bCs/>
                <w:szCs w:val="24"/>
              </w:rPr>
            </w:pPr>
          </w:p>
          <w:p w14:paraId="46279F44" w14:textId="612D212F" w:rsidR="002B41D0" w:rsidRPr="00BB2DD7" w:rsidRDefault="004F046D" w:rsidP="002B41D0">
            <w:pPr>
              <w:pStyle w:val="Stopka"/>
              <w:tabs>
                <w:tab w:val="left" w:pos="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4F046D">
              <w:rPr>
                <w:rFonts w:ascii="Arial" w:hAnsi="Arial" w:cs="Arial"/>
                <w:b/>
                <w:kern w:val="144"/>
                <w:sz w:val="22"/>
                <w:szCs w:val="22"/>
              </w:rPr>
              <w:t>Terms</w:t>
            </w:r>
            <w:proofErr w:type="spellEnd"/>
            <w:r w:rsidRPr="004F046D">
              <w:rPr>
                <w:rFonts w:ascii="Arial" w:hAnsi="Arial" w:cs="Arial"/>
                <w:b/>
                <w:kern w:val="144"/>
                <w:sz w:val="22"/>
                <w:szCs w:val="22"/>
              </w:rPr>
              <w:t xml:space="preserve"> of </w:t>
            </w:r>
            <w:proofErr w:type="spellStart"/>
            <w:r w:rsidRPr="004F046D">
              <w:rPr>
                <w:rFonts w:ascii="Arial" w:hAnsi="Arial" w:cs="Arial"/>
                <w:b/>
                <w:kern w:val="144"/>
                <w:sz w:val="22"/>
                <w:szCs w:val="22"/>
              </w:rPr>
              <w:t>payment</w:t>
            </w:r>
            <w:proofErr w:type="spellEnd"/>
            <w:r w:rsidRPr="00373EE3">
              <w:rPr>
                <w:rFonts w:ascii="Arial" w:hAnsi="Arial" w:cs="Arial"/>
                <w:b/>
                <w:kern w:val="144"/>
                <w:sz w:val="22"/>
                <w:szCs w:val="22"/>
                <w:lang w:val="en-GB"/>
              </w:rPr>
              <w:t>:</w:t>
            </w:r>
            <w:r w:rsidR="002B41D0" w:rsidRPr="004E16E4">
              <w:rPr>
                <w:rFonts w:ascii="Arial" w:hAnsi="Arial" w:cs="Arial"/>
                <w:bCs/>
                <w:kern w:val="144"/>
                <w:sz w:val="22"/>
                <w:szCs w:val="22"/>
              </w:rPr>
              <w:tab/>
            </w:r>
          </w:p>
          <w:p w14:paraId="7915D269" w14:textId="77777777" w:rsidR="002B41D0" w:rsidRPr="00373EE3" w:rsidRDefault="002B41D0" w:rsidP="002B41D0">
            <w:pPr>
              <w:widowControl w:val="0"/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35F6C3" w14:textId="2A943B84" w:rsidR="002B41D0" w:rsidRPr="00373EE3" w:rsidRDefault="002B41D0" w:rsidP="002B41D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3EE3">
              <w:rPr>
                <w:rFonts w:ascii="Arial" w:hAnsi="Arial" w:cs="Arial"/>
                <w:sz w:val="22"/>
                <w:szCs w:val="22"/>
                <w:lang w:val="en-GB"/>
              </w:rPr>
              <w:t xml:space="preserve">100% </w:t>
            </w:r>
            <w:r w:rsidR="004F046D" w:rsidRPr="00373EE3">
              <w:rPr>
                <w:rFonts w:ascii="Arial" w:hAnsi="Arial" w:cs="Arial"/>
                <w:sz w:val="22"/>
                <w:szCs w:val="22"/>
                <w:lang w:val="en-GB"/>
              </w:rPr>
              <w:t>of price after</w:t>
            </w:r>
            <w:r w:rsidRPr="00373E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signing the </w:t>
            </w:r>
            <w:r w:rsidR="000526E1">
              <w:rPr>
                <w:rStyle w:val="jlqj4b"/>
                <w:color w:val="000000"/>
                <w:sz w:val="27"/>
                <w:szCs w:val="27"/>
                <w:lang w:val="en"/>
              </w:rPr>
              <w:t>F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inal </w:t>
            </w:r>
            <w:r w:rsidR="000526E1">
              <w:rPr>
                <w:rStyle w:val="jlqj4b"/>
                <w:color w:val="000000"/>
                <w:sz w:val="27"/>
                <w:szCs w:val="27"/>
                <w:lang w:val="en"/>
              </w:rPr>
              <w:t>A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t xml:space="preserve">cceptance Report by </w:t>
            </w:r>
            <w:r w:rsidR="004F046D">
              <w:rPr>
                <w:rStyle w:val="jlqj4b"/>
                <w:color w:val="000000"/>
                <w:sz w:val="27"/>
                <w:szCs w:val="27"/>
                <w:lang w:val="en"/>
              </w:rPr>
              <w:lastRenderedPageBreak/>
              <w:t>the Contracting Authority</w:t>
            </w:r>
          </w:p>
          <w:p w14:paraId="7945DF68" w14:textId="77777777" w:rsidR="00D57158" w:rsidRPr="00373EE3" w:rsidRDefault="00D57158" w:rsidP="002B41D0">
            <w:pPr>
              <w:ind w:left="567" w:hanging="284"/>
              <w:jc w:val="both"/>
              <w:rPr>
                <w:color w:val="FF0000"/>
                <w:lang w:val="en-GB"/>
              </w:rPr>
            </w:pPr>
          </w:p>
          <w:p w14:paraId="5E3A9FCF" w14:textId="7EA0C8D7" w:rsidR="002B41D0" w:rsidRPr="00373EE3" w:rsidRDefault="002B41D0" w:rsidP="002B41D0">
            <w:pPr>
              <w:ind w:left="567" w:hanging="284"/>
              <w:jc w:val="both"/>
              <w:rPr>
                <w:kern w:val="144"/>
                <w:lang w:val="en-GB"/>
              </w:rPr>
            </w:pPr>
            <w:r w:rsidRPr="00373EE3">
              <w:rPr>
                <w:color w:val="FF0000"/>
                <w:lang w:val="en-GB"/>
              </w:rPr>
              <w:t>.</w:t>
            </w:r>
          </w:p>
          <w:p w14:paraId="653100E2" w14:textId="4A6E4BC7" w:rsidR="002B41D0" w:rsidRPr="00373EE3" w:rsidRDefault="002B41D0" w:rsidP="00D57158">
            <w:pPr>
              <w:shd w:val="clear" w:color="auto" w:fill="E6E6E6"/>
              <w:spacing w:line="288" w:lineRule="auto"/>
              <w:ind w:left="709" w:hanging="709"/>
              <w:rPr>
                <w:b/>
                <w:caps/>
                <w:kern w:val="144"/>
                <w:lang w:val="en-GB"/>
              </w:rPr>
            </w:pPr>
            <w:r w:rsidRPr="00373EE3">
              <w:rPr>
                <w:b/>
                <w:caps/>
                <w:kern w:val="144"/>
                <w:lang w:val="en-GB"/>
              </w:rPr>
              <w:t xml:space="preserve">v.   </w:t>
            </w:r>
            <w:r w:rsidR="00D57158" w:rsidRPr="00373EE3">
              <w:rPr>
                <w:b/>
                <w:caps/>
                <w:kern w:val="144"/>
                <w:lang w:val="en-GB"/>
              </w:rPr>
              <w:t>I DECLARE THAT I have read SWZ and I CONFIRM</w:t>
            </w:r>
            <w:r w:rsidR="00204292" w:rsidRPr="00373EE3">
              <w:rPr>
                <w:b/>
                <w:caps/>
                <w:kern w:val="144"/>
                <w:lang w:val="en-GB"/>
              </w:rPr>
              <w:t xml:space="preserve"> that I meet</w:t>
            </w:r>
            <w:r w:rsidR="00D57158" w:rsidRPr="00373EE3">
              <w:rPr>
                <w:b/>
                <w:caps/>
                <w:kern w:val="144"/>
                <w:lang w:val="en-GB"/>
              </w:rPr>
              <w:t xml:space="preserve"> ALL THE REQUIREMENTS CONTAINED IN IT.</w:t>
            </w:r>
          </w:p>
          <w:p w14:paraId="23FBD4DD" w14:textId="0E75DF23" w:rsidR="002B41D0" w:rsidRPr="00373EE3" w:rsidRDefault="00D57158" w:rsidP="002B41D0">
            <w:pPr>
              <w:ind w:right="-1"/>
              <w:jc w:val="right"/>
              <w:rPr>
                <w:lang w:val="en-GB"/>
              </w:rPr>
            </w:pPr>
            <w:r w:rsidRPr="00373EE3">
              <w:rPr>
                <w:b/>
                <w:bCs/>
                <w:lang w:val="en-GB"/>
              </w:rPr>
              <w:t>YES</w:t>
            </w:r>
            <w:r w:rsidR="002B41D0" w:rsidRPr="00373EE3">
              <w:rPr>
                <w:b/>
                <w:bCs/>
                <w:lang w:val="en-GB"/>
              </w:rPr>
              <w:t xml:space="preserve"> </w:t>
            </w:r>
            <w:r w:rsidR="002B41D0" w:rsidRPr="00373EE3">
              <w:rPr>
                <w:lang w:val="en-GB"/>
              </w:rPr>
              <w:t>/</w:t>
            </w:r>
            <w:r w:rsidR="002B41D0" w:rsidRPr="00373EE3">
              <w:rPr>
                <w:b/>
                <w:bCs/>
                <w:lang w:val="en-GB"/>
              </w:rPr>
              <w:t xml:space="preserve"> </w:t>
            </w:r>
            <w:r w:rsidRPr="00373EE3">
              <w:rPr>
                <w:b/>
                <w:bCs/>
                <w:lang w:val="en-GB"/>
              </w:rPr>
              <w:t>NO</w:t>
            </w:r>
            <w:r w:rsidR="002B41D0" w:rsidRPr="00373EE3">
              <w:rPr>
                <w:lang w:val="en-GB"/>
              </w:rPr>
              <w:t xml:space="preserve"> *                                                        </w:t>
            </w:r>
            <w:r w:rsidR="002B41D0" w:rsidRPr="00373EE3">
              <w:rPr>
                <w:i/>
                <w:iCs/>
                <w:lang w:val="en-GB"/>
              </w:rPr>
              <w:t>*</w:t>
            </w:r>
            <w:r w:rsidRPr="00373EE3">
              <w:rPr>
                <w:lang w:val="en-GB"/>
              </w:rPr>
              <w:t xml:space="preserve"> </w:t>
            </w:r>
            <w:r w:rsidRPr="00373EE3">
              <w:rPr>
                <w:i/>
                <w:iCs/>
                <w:lang w:val="en-GB"/>
              </w:rPr>
              <w:t xml:space="preserve">delete as </w:t>
            </w:r>
            <w:proofErr w:type="gramStart"/>
            <w:r w:rsidRPr="00373EE3">
              <w:rPr>
                <w:i/>
                <w:iCs/>
                <w:lang w:val="en-GB"/>
              </w:rPr>
              <w:t>appropriate</w:t>
            </w:r>
            <w:proofErr w:type="gramEnd"/>
          </w:p>
          <w:p w14:paraId="0F21F84E" w14:textId="247DC37F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07C1B455" w14:textId="77777777" w:rsidR="000526E1" w:rsidRPr="00373EE3" w:rsidRDefault="000526E1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53F8FE5" w14:textId="2BA78402" w:rsidR="002B41D0" w:rsidRPr="00373EE3" w:rsidRDefault="002B41D0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VI.   </w:t>
            </w:r>
            <w:r w:rsidR="00D57158" w:rsidRPr="00373EE3">
              <w:rPr>
                <w:b/>
                <w:bCs/>
                <w:kern w:val="144"/>
                <w:lang w:val="en-GB"/>
              </w:rPr>
              <w:t>I CONFIRM ACCEPTANCE AND I AGREE TO THE TERMS AND CONDITIONS THAT WILL BE INCLUDED IN THE CONTRACT</w:t>
            </w:r>
          </w:p>
          <w:p w14:paraId="12800994" w14:textId="40F70046" w:rsidR="002B41D0" w:rsidRPr="00373EE3" w:rsidRDefault="00D57158" w:rsidP="002B41D0">
            <w:pPr>
              <w:shd w:val="clear" w:color="auto" w:fill="E6E6E6"/>
              <w:spacing w:line="288" w:lineRule="auto"/>
              <w:jc w:val="center"/>
              <w:rPr>
                <w:bCs/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[</w:t>
            </w:r>
            <w:r w:rsidRPr="00373EE3">
              <w:rPr>
                <w:rFonts w:ascii="Arial" w:hAnsi="Arial" w:cs="Arial"/>
                <w:kern w:val="144"/>
                <w:sz w:val="22"/>
                <w:szCs w:val="22"/>
                <w:lang w:val="en-GB"/>
              </w:rPr>
              <w:t>According to the contract draft constituting an annex to the SWZ]</w:t>
            </w:r>
          </w:p>
          <w:p w14:paraId="54FC2DE2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5B948BE5" w14:textId="77777777" w:rsidR="00D57158" w:rsidRPr="00373EE3" w:rsidRDefault="00D57158" w:rsidP="00D57158">
            <w:pPr>
              <w:ind w:right="-1"/>
              <w:jc w:val="right"/>
              <w:rPr>
                <w:lang w:val="en-GB"/>
              </w:rPr>
            </w:pPr>
            <w:r w:rsidRPr="00373EE3">
              <w:rPr>
                <w:b/>
                <w:bCs/>
                <w:lang w:val="en-GB"/>
              </w:rPr>
              <w:t xml:space="preserve">YES </w:t>
            </w:r>
            <w:r w:rsidRPr="00373EE3">
              <w:rPr>
                <w:lang w:val="en-GB"/>
              </w:rPr>
              <w:t>/</w:t>
            </w:r>
            <w:r w:rsidRPr="00373EE3">
              <w:rPr>
                <w:b/>
                <w:bCs/>
                <w:lang w:val="en-GB"/>
              </w:rPr>
              <w:t xml:space="preserve"> NO</w:t>
            </w:r>
            <w:r w:rsidRPr="00373EE3">
              <w:rPr>
                <w:lang w:val="en-GB"/>
              </w:rPr>
              <w:t xml:space="preserve"> *                                                        </w:t>
            </w:r>
            <w:r w:rsidRPr="00373EE3">
              <w:rPr>
                <w:i/>
                <w:iCs/>
                <w:lang w:val="en-GB"/>
              </w:rPr>
              <w:t>*</w:t>
            </w:r>
            <w:r w:rsidRPr="00373EE3">
              <w:rPr>
                <w:lang w:val="en-GB"/>
              </w:rPr>
              <w:t xml:space="preserve"> </w:t>
            </w:r>
            <w:r w:rsidRPr="00373EE3">
              <w:rPr>
                <w:i/>
                <w:iCs/>
                <w:lang w:val="en-GB"/>
              </w:rPr>
              <w:t xml:space="preserve">delete as </w:t>
            </w:r>
            <w:proofErr w:type="gramStart"/>
            <w:r w:rsidRPr="00373EE3">
              <w:rPr>
                <w:i/>
                <w:iCs/>
                <w:lang w:val="en-GB"/>
              </w:rPr>
              <w:t>appropriate</w:t>
            </w:r>
            <w:proofErr w:type="gramEnd"/>
          </w:p>
          <w:p w14:paraId="665A8A66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3A7C5F7E" w14:textId="77777777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506848F4" w14:textId="2D2FE883" w:rsidR="002B41D0" w:rsidRPr="00373EE3" w:rsidRDefault="002B41D0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1F7B5F2" w14:textId="77777777" w:rsidR="000526E1" w:rsidRPr="00373EE3" w:rsidRDefault="000526E1" w:rsidP="002B41D0">
            <w:pPr>
              <w:shd w:val="clear" w:color="auto" w:fill="FFFFFF"/>
              <w:spacing w:line="288" w:lineRule="auto"/>
              <w:rPr>
                <w:kern w:val="144"/>
                <w:lang w:val="en-GB"/>
              </w:rPr>
            </w:pPr>
          </w:p>
          <w:p w14:paraId="23ADF53E" w14:textId="6DF35F0C" w:rsidR="00D57158" w:rsidRPr="00373EE3" w:rsidRDefault="002B41D0" w:rsidP="00D57158">
            <w:pPr>
              <w:shd w:val="clear" w:color="auto" w:fill="E6E6E6"/>
              <w:spacing w:line="288" w:lineRule="auto"/>
              <w:jc w:val="center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VII.   </w:t>
            </w:r>
            <w:r w:rsidR="00D57158" w:rsidRPr="00373EE3">
              <w:rPr>
                <w:b/>
                <w:kern w:val="144"/>
                <w:lang w:val="en-GB"/>
              </w:rPr>
              <w:t xml:space="preserve">PARTS OF THE CONTRACT TO BE PERFORMED BY THE </w:t>
            </w:r>
          </w:p>
          <w:p w14:paraId="17AB58A7" w14:textId="45B56F27" w:rsidR="002B41D0" w:rsidRPr="00373EE3" w:rsidRDefault="00D57158" w:rsidP="00D57158">
            <w:pPr>
              <w:shd w:val="clear" w:color="auto" w:fill="E6E6E6"/>
              <w:spacing w:line="288" w:lineRule="auto"/>
              <w:ind w:right="-1"/>
              <w:jc w:val="center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SUBCONTRACTORS AND THE NAMES OF THE SUBCONTRACTORS </w:t>
            </w:r>
            <w:r w:rsidR="002B41D0" w:rsidRPr="00373EE3">
              <w:rPr>
                <w:kern w:val="144"/>
                <w:lang w:val="en-GB"/>
              </w:rPr>
              <w:t>[</w:t>
            </w:r>
            <w:r w:rsidRPr="00373EE3">
              <w:rPr>
                <w:kern w:val="144"/>
                <w:lang w:val="en-GB"/>
              </w:rPr>
              <w:t xml:space="preserve">according to </w:t>
            </w:r>
            <w:r w:rsidR="002B41D0" w:rsidRPr="00373EE3">
              <w:rPr>
                <w:kern w:val="144"/>
                <w:lang w:val="en-GB"/>
              </w:rPr>
              <w:t xml:space="preserve">art. 462 </w:t>
            </w:r>
            <w:r w:rsidR="00A242C0" w:rsidRPr="00373EE3">
              <w:rPr>
                <w:kern w:val="144"/>
                <w:lang w:val="en-GB"/>
              </w:rPr>
              <w:t>sec</w:t>
            </w:r>
            <w:r w:rsidR="002B41D0" w:rsidRPr="00373EE3">
              <w:rPr>
                <w:kern w:val="144"/>
                <w:lang w:val="en-GB"/>
              </w:rPr>
              <w:t xml:space="preserve">. 2 </w:t>
            </w:r>
            <w:r w:rsidR="00A242C0" w:rsidRPr="00373EE3">
              <w:rPr>
                <w:kern w:val="144"/>
                <w:lang w:val="en-GB"/>
              </w:rPr>
              <w:t>of PPL</w:t>
            </w:r>
            <w:r w:rsidR="002B41D0" w:rsidRPr="00373EE3">
              <w:rPr>
                <w:kern w:val="144"/>
                <w:lang w:val="en-GB"/>
              </w:rPr>
              <w:t>]</w:t>
            </w:r>
          </w:p>
          <w:p w14:paraId="2374B0CC" w14:textId="77777777" w:rsidR="002B41D0" w:rsidRPr="00373EE3" w:rsidRDefault="002B41D0" w:rsidP="002B41D0">
            <w:pPr>
              <w:spacing w:line="360" w:lineRule="auto"/>
              <w:rPr>
                <w:kern w:val="144"/>
                <w:lang w:val="en-GB"/>
              </w:rPr>
            </w:pPr>
          </w:p>
          <w:p w14:paraId="2384DD5B" w14:textId="77777777" w:rsidR="00A242C0" w:rsidRPr="005D6092" w:rsidRDefault="00A242C0" w:rsidP="00A242C0">
            <w:pPr>
              <w:ind w:right="-1"/>
              <w:jc w:val="right"/>
              <w:rPr>
                <w:lang w:val="en-GB"/>
              </w:rPr>
            </w:pPr>
            <w:r w:rsidRPr="005D6092">
              <w:rPr>
                <w:b/>
                <w:bCs/>
                <w:lang w:val="en-GB"/>
              </w:rPr>
              <w:t xml:space="preserve">YES </w:t>
            </w:r>
            <w:r w:rsidRPr="005D6092">
              <w:rPr>
                <w:lang w:val="en-GB"/>
              </w:rPr>
              <w:t>/</w:t>
            </w:r>
            <w:r w:rsidRPr="005D6092">
              <w:rPr>
                <w:b/>
                <w:bCs/>
                <w:lang w:val="en-GB"/>
              </w:rPr>
              <w:t xml:space="preserve"> NO</w:t>
            </w:r>
            <w:r w:rsidRPr="005D6092">
              <w:rPr>
                <w:lang w:val="en-GB"/>
              </w:rPr>
              <w:t xml:space="preserve"> *                                                        </w:t>
            </w:r>
            <w:r w:rsidRPr="005D6092">
              <w:rPr>
                <w:i/>
                <w:iCs/>
                <w:lang w:val="en-GB"/>
              </w:rPr>
              <w:t>*</w:t>
            </w:r>
            <w:r w:rsidRPr="005D6092">
              <w:rPr>
                <w:lang w:val="en-GB"/>
              </w:rPr>
              <w:t xml:space="preserve"> </w:t>
            </w:r>
            <w:r w:rsidRPr="005D6092">
              <w:rPr>
                <w:i/>
                <w:iCs/>
                <w:lang w:val="en-GB"/>
              </w:rPr>
              <w:t xml:space="preserve">delete as </w:t>
            </w:r>
            <w:proofErr w:type="gramStart"/>
            <w:r w:rsidRPr="005D6092">
              <w:rPr>
                <w:i/>
                <w:iCs/>
                <w:lang w:val="en-GB"/>
              </w:rPr>
              <w:t>appropriate</w:t>
            </w:r>
            <w:proofErr w:type="gramEnd"/>
          </w:p>
          <w:p w14:paraId="07C2FAAD" w14:textId="3B2CA814" w:rsidR="002B41D0" w:rsidRPr="00373EE3" w:rsidRDefault="00A242C0" w:rsidP="00B16A30">
            <w:pPr>
              <w:spacing w:line="480" w:lineRule="auto"/>
              <w:rPr>
                <w:kern w:val="144"/>
                <w:lang w:val="en-GB"/>
              </w:rPr>
            </w:pPr>
            <w:r w:rsidRPr="00373EE3">
              <w:rPr>
                <w:lang w:val="en-GB"/>
              </w:rPr>
              <w:lastRenderedPageBreak/>
              <w:t xml:space="preserve">if </w:t>
            </w:r>
            <w:r w:rsidRPr="00373EE3">
              <w:rPr>
                <w:b/>
                <w:bCs/>
                <w:lang w:val="en-GB"/>
              </w:rPr>
              <w:t>YES</w:t>
            </w:r>
            <w:r w:rsidRPr="00373EE3">
              <w:rPr>
                <w:lang w:val="en-GB"/>
              </w:rPr>
              <w:t>, details of subcontractors</w:t>
            </w:r>
            <w:r w:rsidR="002B41D0" w:rsidRPr="00373EE3">
              <w:rPr>
                <w:kern w:val="144"/>
                <w:lang w:val="en-GB"/>
              </w:rPr>
              <w:t xml:space="preserve">. . . . . . . . . . . . . . . . . . . . . . . . . . . . . . . . . . . . . . . . . . . . . . . . . . . . . . . . . . . . . . . . . . . . . . . . . . . . . . . . . . . . . . . </w:t>
            </w:r>
            <w:proofErr w:type="gramStart"/>
            <w:r w:rsidR="002B41D0" w:rsidRPr="00373EE3">
              <w:rPr>
                <w:kern w:val="144"/>
                <w:lang w:val="en-GB"/>
              </w:rPr>
              <w:t>. . . .</w:t>
            </w:r>
            <w:proofErr w:type="gramEnd"/>
            <w:r w:rsidR="002B41D0" w:rsidRPr="00373EE3">
              <w:rPr>
                <w:kern w:val="144"/>
                <w:lang w:val="en-GB"/>
              </w:rPr>
              <w:t xml:space="preserve"> . </w:t>
            </w:r>
          </w:p>
          <w:p w14:paraId="5E177D43" w14:textId="48FBCD4D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VIII.   </w:t>
            </w:r>
            <w:r w:rsidR="00A242C0" w:rsidRPr="00373EE3">
              <w:rPr>
                <w:b/>
                <w:kern w:val="144"/>
                <w:lang w:val="en-GB"/>
              </w:rPr>
              <w:t>INFORMATION CONSTITUTING BUSINESS SECRET, WITHIN THE MEANING OF PROVISIONS ON COMBATING UNFAIR COMPETITION</w:t>
            </w:r>
          </w:p>
          <w:p w14:paraId="462D58F1" w14:textId="7B6260BD" w:rsidR="002B41D0" w:rsidRPr="00373EE3" w:rsidRDefault="002B41D0" w:rsidP="002B41D0">
            <w:pPr>
              <w:shd w:val="clear" w:color="auto" w:fill="E6E6E6"/>
              <w:spacing w:line="288" w:lineRule="auto"/>
              <w:ind w:firstLine="709"/>
              <w:jc w:val="center"/>
              <w:rPr>
                <w:b/>
                <w:bCs/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[</w:t>
            </w:r>
            <w:r w:rsidR="00A242C0" w:rsidRPr="00373EE3">
              <w:rPr>
                <w:lang w:val="en-GB"/>
              </w:rPr>
              <w:t xml:space="preserve">See section XIII point </w:t>
            </w:r>
            <w:r w:rsidR="002835DC">
              <w:rPr>
                <w:lang w:val="en-GB"/>
              </w:rPr>
              <w:t>9</w:t>
            </w:r>
            <w:r w:rsidR="00A242C0" w:rsidRPr="00373EE3">
              <w:rPr>
                <w:lang w:val="en-GB"/>
              </w:rPr>
              <w:t xml:space="preserve"> of the SWZ</w:t>
            </w:r>
            <w:r w:rsidRPr="00373EE3">
              <w:rPr>
                <w:kern w:val="144"/>
                <w:lang w:val="en-GB"/>
              </w:rPr>
              <w:t>]</w:t>
            </w:r>
          </w:p>
          <w:p w14:paraId="54B9FB14" w14:textId="77777777" w:rsidR="002B41D0" w:rsidRPr="00373EE3" w:rsidRDefault="002B41D0" w:rsidP="002B41D0">
            <w:pPr>
              <w:spacing w:line="360" w:lineRule="auto"/>
              <w:ind w:right="-1"/>
              <w:rPr>
                <w:kern w:val="144"/>
                <w:lang w:val="en-GB"/>
              </w:rPr>
            </w:pPr>
          </w:p>
          <w:p w14:paraId="6AD89719" w14:textId="77777777" w:rsidR="00204292" w:rsidRPr="005D6092" w:rsidRDefault="00204292" w:rsidP="00204292">
            <w:pPr>
              <w:ind w:right="-1"/>
              <w:jc w:val="right"/>
              <w:rPr>
                <w:lang w:val="en-GB"/>
              </w:rPr>
            </w:pPr>
            <w:r w:rsidRPr="005D6092">
              <w:rPr>
                <w:b/>
                <w:bCs/>
                <w:lang w:val="en-GB"/>
              </w:rPr>
              <w:t xml:space="preserve">YES </w:t>
            </w:r>
            <w:r w:rsidRPr="005D6092">
              <w:rPr>
                <w:lang w:val="en-GB"/>
              </w:rPr>
              <w:t>/</w:t>
            </w:r>
            <w:r w:rsidRPr="005D6092">
              <w:rPr>
                <w:b/>
                <w:bCs/>
                <w:lang w:val="en-GB"/>
              </w:rPr>
              <w:t xml:space="preserve"> NO</w:t>
            </w:r>
            <w:r w:rsidRPr="005D6092">
              <w:rPr>
                <w:lang w:val="en-GB"/>
              </w:rPr>
              <w:t xml:space="preserve"> *                                                        </w:t>
            </w:r>
            <w:r w:rsidRPr="005D6092">
              <w:rPr>
                <w:i/>
                <w:iCs/>
                <w:lang w:val="en-GB"/>
              </w:rPr>
              <w:t>*</w:t>
            </w:r>
            <w:r w:rsidRPr="005D6092">
              <w:rPr>
                <w:lang w:val="en-GB"/>
              </w:rPr>
              <w:t xml:space="preserve"> </w:t>
            </w:r>
            <w:r w:rsidRPr="005D6092">
              <w:rPr>
                <w:i/>
                <w:iCs/>
                <w:lang w:val="en-GB"/>
              </w:rPr>
              <w:t xml:space="preserve">delete as </w:t>
            </w:r>
            <w:proofErr w:type="gramStart"/>
            <w:r w:rsidRPr="005D6092">
              <w:rPr>
                <w:i/>
                <w:iCs/>
                <w:lang w:val="en-GB"/>
              </w:rPr>
              <w:t>appropriate</w:t>
            </w:r>
            <w:proofErr w:type="gramEnd"/>
          </w:p>
          <w:p w14:paraId="6412DD55" w14:textId="77777777" w:rsidR="002B41D0" w:rsidRPr="005D6092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5D6092">
              <w:rPr>
                <w:lang w:val="en-GB"/>
              </w:rPr>
              <w:tab/>
            </w:r>
          </w:p>
          <w:p w14:paraId="23F818C6" w14:textId="6D4A2FCD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Identification of the pages of the tender containing the business secret</w:t>
            </w:r>
            <w:r w:rsidR="002B41D0" w:rsidRPr="00373EE3">
              <w:rPr>
                <w:lang w:val="en-GB"/>
              </w:rPr>
              <w:t>………………………………………………………………………………………………….…………</w:t>
            </w:r>
            <w:proofErr w:type="gramStart"/>
            <w:r w:rsidR="002B41D0" w:rsidRPr="00373EE3">
              <w:rPr>
                <w:lang w:val="en-GB"/>
              </w:rPr>
              <w:t>…..</w:t>
            </w:r>
            <w:proofErr w:type="gramEnd"/>
          </w:p>
          <w:p w14:paraId="22D103B5" w14:textId="77777777" w:rsidR="00204292" w:rsidRPr="00373EE3" w:rsidRDefault="00204292" w:rsidP="00204292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Indication of the method of securing business secrets (e.g. submission in a separate envelope</w:t>
            </w:r>
            <w:proofErr w:type="gramStart"/>
            <w:r w:rsidRPr="00373EE3">
              <w:rPr>
                <w:lang w:val="en-GB"/>
              </w:rPr>
              <w:t>) :</w:t>
            </w:r>
            <w:proofErr w:type="gramEnd"/>
          </w:p>
          <w:p w14:paraId="17621150" w14:textId="2C004E85" w:rsidR="002B41D0" w:rsidRPr="00373EE3" w:rsidRDefault="002B41D0" w:rsidP="00204292">
            <w:pPr>
              <w:spacing w:line="288" w:lineRule="auto"/>
              <w:ind w:right="-1"/>
              <w:jc w:val="both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………………………………….……</w:t>
            </w:r>
          </w:p>
          <w:p w14:paraId="55595199" w14:textId="77777777" w:rsidR="00204292" w:rsidRPr="00373EE3" w:rsidRDefault="00204292" w:rsidP="00204292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and what they refer to:</w:t>
            </w:r>
          </w:p>
          <w:p w14:paraId="0FC2BD6D" w14:textId="15FAE614" w:rsidR="002B41D0" w:rsidRPr="00373EE3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………………………………………………………………………………………………….……</w:t>
            </w:r>
          </w:p>
          <w:p w14:paraId="3CE9C69B" w14:textId="5BF5AB2C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lang w:val="en-GB"/>
              </w:rPr>
            </w:pPr>
            <w:r w:rsidRPr="00373EE3">
              <w:rPr>
                <w:lang w:val="en-GB"/>
              </w:rPr>
              <w:t>Proving that the indicated information is a business secret</w:t>
            </w:r>
            <w:r w:rsidR="002B41D0" w:rsidRPr="00373EE3">
              <w:rPr>
                <w:lang w:val="en-GB"/>
              </w:rPr>
              <w:t>:</w:t>
            </w:r>
          </w:p>
          <w:p w14:paraId="6F74F123" w14:textId="77777777" w:rsidR="002B41D0" w:rsidRPr="00373EE3" w:rsidRDefault="002B41D0" w:rsidP="002B41D0">
            <w:pPr>
              <w:spacing w:line="288" w:lineRule="auto"/>
              <w:ind w:right="-1"/>
              <w:rPr>
                <w:lang w:val="en-GB"/>
              </w:rPr>
            </w:pPr>
            <w:r w:rsidRPr="00373EE3">
              <w:rPr>
                <w:lang w:val="en-GB"/>
              </w:rPr>
              <w:t>…………………………………………………………………………………………………………</w:t>
            </w:r>
          </w:p>
          <w:p w14:paraId="7453BAD5" w14:textId="370BBBEA" w:rsidR="002B41D0" w:rsidRPr="00373EE3" w:rsidRDefault="002B41D0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5834BFEC" w14:textId="77777777" w:rsidR="000526E1" w:rsidRPr="00373EE3" w:rsidRDefault="000526E1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4B33659B" w14:textId="70155D96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lastRenderedPageBreak/>
              <w:t xml:space="preserve">IX.  </w:t>
            </w:r>
            <w:r w:rsidR="00204292" w:rsidRPr="00373EE3">
              <w:rPr>
                <w:b/>
                <w:kern w:val="144"/>
                <w:lang w:val="en-GB"/>
              </w:rPr>
              <w:t>CONFIRMATION OF THE CONFORMITY OF THE ATTACHED COPIES WITH THE ORIGINALS</w:t>
            </w:r>
          </w:p>
          <w:p w14:paraId="0DCDB843" w14:textId="77777777" w:rsidR="002B41D0" w:rsidRPr="00373EE3" w:rsidRDefault="002B41D0" w:rsidP="002B41D0">
            <w:pPr>
              <w:spacing w:line="288" w:lineRule="auto"/>
              <w:ind w:right="-1"/>
              <w:rPr>
                <w:iCs/>
                <w:kern w:val="144"/>
                <w:lang w:val="en-GB"/>
              </w:rPr>
            </w:pPr>
          </w:p>
          <w:p w14:paraId="2822AAB9" w14:textId="750B3EC2" w:rsidR="002B41D0" w:rsidRPr="00373EE3" w:rsidRDefault="00204292" w:rsidP="002B41D0">
            <w:pPr>
              <w:spacing w:line="288" w:lineRule="auto"/>
              <w:ind w:right="-1"/>
              <w:jc w:val="center"/>
              <w:rPr>
                <w:color w:val="0000FF"/>
                <w:kern w:val="144"/>
                <w:lang w:val="en-GB"/>
              </w:rPr>
            </w:pPr>
            <w:r w:rsidRPr="00373EE3">
              <w:rPr>
                <w:iCs/>
                <w:kern w:val="144"/>
                <w:lang w:val="en-GB"/>
              </w:rPr>
              <w:t>Regardless of the confirmation of compliance with the original - I hereby declare that all copies of the documents attached to the tender are consistent with the original</w:t>
            </w:r>
            <w:r w:rsidR="002B41D0" w:rsidRPr="00373EE3">
              <w:rPr>
                <w:iCs/>
                <w:kern w:val="144"/>
                <w:lang w:val="en-GB"/>
              </w:rPr>
              <w:t>.</w:t>
            </w:r>
          </w:p>
          <w:p w14:paraId="54FC4084" w14:textId="77777777" w:rsidR="002B41D0" w:rsidRPr="00373EE3" w:rsidRDefault="002B41D0" w:rsidP="002B41D0">
            <w:pPr>
              <w:spacing w:line="288" w:lineRule="auto"/>
              <w:ind w:right="-1"/>
              <w:rPr>
                <w:color w:val="0000FF"/>
                <w:kern w:val="144"/>
                <w:lang w:val="en-GB"/>
              </w:rPr>
            </w:pPr>
          </w:p>
          <w:p w14:paraId="6C43E277" w14:textId="0C344874" w:rsidR="002B41D0" w:rsidRPr="00373EE3" w:rsidRDefault="007D30E1" w:rsidP="002B41D0">
            <w:pPr>
              <w:spacing w:line="360" w:lineRule="auto"/>
              <w:ind w:right="-1"/>
              <w:rPr>
                <w:b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>We further declare that</w:t>
            </w:r>
            <w:r w:rsidR="002B41D0" w:rsidRPr="00373EE3">
              <w:rPr>
                <w:b/>
                <w:kern w:val="144"/>
                <w:lang w:val="en-GB"/>
              </w:rPr>
              <w:t>:</w:t>
            </w:r>
          </w:p>
          <w:p w14:paraId="49DDF651" w14:textId="78148AE4" w:rsidR="007D30E1" w:rsidRPr="00373EE3" w:rsidRDefault="002B41D0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- </w:t>
            </w:r>
            <w:r w:rsidR="007D30E1" w:rsidRPr="00373EE3">
              <w:rPr>
                <w:kern w:val="144"/>
                <w:lang w:val="en-GB"/>
              </w:rPr>
              <w:t>the subject</w:t>
            </w:r>
            <w:r w:rsidR="00150DB5">
              <w:rPr>
                <w:kern w:val="144"/>
                <w:lang w:val="en-GB"/>
              </w:rPr>
              <w:t>-matter</w:t>
            </w:r>
            <w:r w:rsidR="007D30E1" w:rsidRPr="00373EE3">
              <w:rPr>
                <w:kern w:val="144"/>
                <w:lang w:val="en-GB"/>
              </w:rPr>
              <w:t xml:space="preserve"> of the tender will meet all the requirements contained in the SWZ, and will be ready for operation without any additional costs on the part of the Contracting Authority,</w:t>
            </w:r>
          </w:p>
          <w:p w14:paraId="633F5D96" w14:textId="7C89D250" w:rsidR="007D30E1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- we are bound by the offer for a period of 30 days from the deadline for submitting </w:t>
            </w:r>
            <w:r w:rsidR="005530E2" w:rsidRPr="00373EE3">
              <w:rPr>
                <w:kern w:val="144"/>
                <w:lang w:val="en-GB"/>
              </w:rPr>
              <w:t>tender</w:t>
            </w:r>
            <w:r w:rsidRPr="00373EE3">
              <w:rPr>
                <w:kern w:val="144"/>
                <w:lang w:val="en-GB"/>
              </w:rPr>
              <w:t>s,</w:t>
            </w:r>
          </w:p>
          <w:p w14:paraId="10F62D5E" w14:textId="77777777" w:rsidR="007D30E1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- we / we do not * belong to the group of small and medium-sized enterprises</w:t>
            </w:r>
          </w:p>
          <w:p w14:paraId="246665A5" w14:textId="14051C52" w:rsidR="002B41D0" w:rsidRPr="00373EE3" w:rsidRDefault="007D30E1" w:rsidP="007D30E1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 xml:space="preserve">- </w:t>
            </w:r>
            <w:proofErr w:type="gramStart"/>
            <w:r w:rsidRPr="00373EE3">
              <w:rPr>
                <w:kern w:val="144"/>
                <w:lang w:val="en-GB"/>
              </w:rPr>
              <w:t>in the event that</w:t>
            </w:r>
            <w:proofErr w:type="gramEnd"/>
            <w:r w:rsidRPr="00373EE3">
              <w:rPr>
                <w:kern w:val="144"/>
                <w:lang w:val="en-GB"/>
              </w:rPr>
              <w:t xml:space="preserve"> our offer is considered the most advantageous, we will sign the contract on the date and place indicated by the </w:t>
            </w:r>
            <w:r w:rsidR="005530E2" w:rsidRPr="00373EE3">
              <w:rPr>
                <w:kern w:val="144"/>
                <w:lang w:val="en-GB"/>
              </w:rPr>
              <w:t>Contracting Authority</w:t>
            </w:r>
            <w:r w:rsidR="002B41D0" w:rsidRPr="00373EE3">
              <w:rPr>
                <w:kern w:val="144"/>
                <w:lang w:val="en-GB"/>
              </w:rPr>
              <w:t>.</w:t>
            </w:r>
          </w:p>
          <w:p w14:paraId="56E4AF15" w14:textId="1E1D9EC2" w:rsidR="000526E1" w:rsidRPr="00373EE3" w:rsidRDefault="000526E1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7160420E" w14:textId="77777777" w:rsidR="000526E1" w:rsidRPr="00373EE3" w:rsidRDefault="000526E1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112C9A44" w14:textId="3377FB31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X.  </w:t>
            </w:r>
            <w:r w:rsidR="005530E2" w:rsidRPr="00373EE3">
              <w:rPr>
                <w:b/>
                <w:kern w:val="144"/>
                <w:lang w:val="en-GB"/>
              </w:rPr>
              <w:t>DECLARATION REGARDING THE PROCESSING OF PERSONAL DATA</w:t>
            </w:r>
          </w:p>
          <w:p w14:paraId="7726DD85" w14:textId="77777777" w:rsidR="002B41D0" w:rsidRPr="00373EE3" w:rsidRDefault="002B41D0" w:rsidP="002B41D0">
            <w:pPr>
              <w:pStyle w:val="Default"/>
              <w:spacing w:after="22" w:line="360" w:lineRule="auto"/>
              <w:rPr>
                <w:rFonts w:ascii="Times New Roman" w:hAnsi="Times New Roman" w:cs="Times New Roman"/>
                <w:lang w:val="en-GB"/>
              </w:rPr>
            </w:pPr>
          </w:p>
          <w:p w14:paraId="368FB1DF" w14:textId="2FBABA7B" w:rsidR="00887F56" w:rsidRPr="00373EE3" w:rsidRDefault="00A74FA6" w:rsidP="00887F56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73EE3">
              <w:rPr>
                <w:rFonts w:ascii="Times New Roman" w:hAnsi="Times New Roman" w:cs="Times New Roman"/>
                <w:lang w:val="en-GB"/>
              </w:rPr>
              <w:lastRenderedPageBreak/>
              <w:t>I declare</w:t>
            </w:r>
            <w:r w:rsidR="00887F56" w:rsidRPr="00373EE3">
              <w:rPr>
                <w:rFonts w:ascii="Times New Roman" w:hAnsi="Times New Roman" w:cs="Times New Roman"/>
                <w:lang w:val="en-GB"/>
              </w:rPr>
              <w:t xml:space="preserve"> that I have read Chapter II </w:t>
            </w:r>
            <w:r w:rsidR="000526E1" w:rsidRPr="00373EE3">
              <w:rPr>
                <w:rFonts w:ascii="Times New Roman" w:hAnsi="Times New Roman" w:cs="Times New Roman"/>
                <w:lang w:val="en-GB"/>
              </w:rPr>
              <w:t xml:space="preserve">of the SWZ - </w:t>
            </w:r>
            <w:r w:rsidR="00887F56" w:rsidRPr="00373EE3">
              <w:rPr>
                <w:rFonts w:ascii="Times New Roman" w:hAnsi="Times New Roman" w:cs="Times New Roman"/>
                <w:lang w:val="en-GB"/>
              </w:rPr>
              <w:t>THE INFORMATION CONCERNING THE PROCESSING OF PERSONAL DATA.</w:t>
            </w:r>
          </w:p>
          <w:p w14:paraId="41A79333" w14:textId="77777777" w:rsidR="00887F56" w:rsidRPr="00373EE3" w:rsidRDefault="00887F56" w:rsidP="00887F56">
            <w:pPr>
              <w:pStyle w:val="Default"/>
              <w:spacing w:after="22"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D881E90" w14:textId="6DAD7511" w:rsidR="002B41D0" w:rsidRPr="00373EE3" w:rsidRDefault="00887F56" w:rsidP="00887F56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lang w:val="en-GB"/>
              </w:rPr>
            </w:pPr>
            <w:r w:rsidRPr="00373EE3">
              <w:rPr>
                <w:lang w:val="en-GB"/>
              </w:rPr>
              <w:t xml:space="preserve">I declare that we have fulfilled the information obligations provided for in Art. 13 or article. 14 of the GDPR towards natural persons from whom I obtained personal data directly or indirectly </w:t>
            </w:r>
            <w:proofErr w:type="gramStart"/>
            <w:r w:rsidRPr="00373EE3">
              <w:rPr>
                <w:lang w:val="en-GB"/>
              </w:rPr>
              <w:t>in order to</w:t>
            </w:r>
            <w:proofErr w:type="gramEnd"/>
            <w:r w:rsidRPr="00373EE3">
              <w:rPr>
                <w:lang w:val="en-GB"/>
              </w:rPr>
              <w:t xml:space="preserve"> apply for a public contract in this procedure. ***</w:t>
            </w:r>
          </w:p>
          <w:p w14:paraId="32710882" w14:textId="77777777" w:rsidR="00887F56" w:rsidRPr="00373EE3" w:rsidRDefault="00887F56" w:rsidP="00887F56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kern w:val="144"/>
                <w:lang w:val="en-GB"/>
              </w:rPr>
            </w:pPr>
          </w:p>
          <w:p w14:paraId="2A09623D" w14:textId="2990D44E" w:rsidR="002B41D0" w:rsidRPr="00373EE3" w:rsidRDefault="00CD53CB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b/>
                <w:kern w:val="144"/>
                <w:lang w:val="en-GB"/>
              </w:rPr>
            </w:pPr>
            <w:r w:rsidRPr="00373EE3">
              <w:rPr>
                <w:i/>
                <w:iCs/>
                <w:lang w:val="en-GB"/>
              </w:rPr>
              <w:t xml:space="preserve">***) If the contractor does not provide personal data other than directly concerning him or the information obligation is excluded, pursuant to Art. 13 sec. 4 or article. 14 sec. 5 GDPR, the </w:t>
            </w:r>
            <w:r w:rsidR="00625930" w:rsidRPr="00373EE3">
              <w:rPr>
                <w:i/>
                <w:iCs/>
                <w:lang w:val="en-GB"/>
              </w:rPr>
              <w:t xml:space="preserve">Contracting Authority </w:t>
            </w:r>
            <w:r w:rsidRPr="00373EE3">
              <w:rPr>
                <w:i/>
                <w:iCs/>
                <w:lang w:val="en-GB"/>
              </w:rPr>
              <w:t>does not submit the content of the declaration (removing the content of the declaration, e.g. by deleting it)</w:t>
            </w:r>
            <w:r w:rsidR="002B41D0" w:rsidRPr="00373EE3">
              <w:rPr>
                <w:i/>
                <w:iCs/>
                <w:lang w:val="en-GB"/>
              </w:rPr>
              <w:t>.</w:t>
            </w:r>
          </w:p>
          <w:p w14:paraId="450A9587" w14:textId="427FDB8B" w:rsidR="002B41D0" w:rsidRPr="00373EE3" w:rsidRDefault="002B41D0" w:rsidP="002B41D0">
            <w:pPr>
              <w:shd w:val="clear" w:color="auto" w:fill="E6E6E6"/>
              <w:spacing w:line="288" w:lineRule="auto"/>
              <w:ind w:left="709" w:hanging="709"/>
              <w:jc w:val="center"/>
              <w:rPr>
                <w:b/>
                <w:iCs/>
                <w:kern w:val="144"/>
                <w:lang w:val="en-GB"/>
              </w:rPr>
            </w:pPr>
            <w:r w:rsidRPr="00373EE3">
              <w:rPr>
                <w:b/>
                <w:kern w:val="144"/>
                <w:lang w:val="en-GB"/>
              </w:rPr>
              <w:t xml:space="preserve">XI.  </w:t>
            </w:r>
            <w:r w:rsidR="00CD53CB" w:rsidRPr="00373EE3">
              <w:rPr>
                <w:b/>
                <w:kern w:val="144"/>
                <w:lang w:val="en-GB"/>
              </w:rPr>
              <w:t>ANNEX LIST</w:t>
            </w:r>
          </w:p>
          <w:p w14:paraId="42172DF1" w14:textId="77777777" w:rsidR="002B41D0" w:rsidRPr="00373EE3" w:rsidRDefault="002B41D0" w:rsidP="002B41D0">
            <w:pPr>
              <w:numPr>
                <w:ilvl w:val="12"/>
                <w:numId w:val="0"/>
              </w:numPr>
              <w:tabs>
                <w:tab w:val="left" w:pos="720"/>
              </w:tabs>
              <w:spacing w:line="360" w:lineRule="auto"/>
              <w:rPr>
                <w:b/>
                <w:kern w:val="144"/>
                <w:lang w:val="en-GB"/>
              </w:rPr>
            </w:pPr>
          </w:p>
          <w:p w14:paraId="0E4A3E7C" w14:textId="13AF53C7" w:rsidR="002B41D0" w:rsidRPr="00373EE3" w:rsidRDefault="00CD53CB" w:rsidP="002B41D0">
            <w:pPr>
              <w:rPr>
                <w:kern w:val="144"/>
                <w:lang w:val="en-GB"/>
              </w:rPr>
            </w:pPr>
            <w:r w:rsidRPr="00373EE3">
              <w:rPr>
                <w:kern w:val="144"/>
                <w:lang w:val="en-GB"/>
              </w:rPr>
              <w:t>This tender includes the following annexes</w:t>
            </w:r>
            <w:r w:rsidR="002B41D0" w:rsidRPr="00373EE3">
              <w:rPr>
                <w:kern w:val="144"/>
                <w:lang w:val="en-GB"/>
              </w:rPr>
              <w:t>:</w:t>
            </w:r>
          </w:p>
          <w:p w14:paraId="7FFC6F15" w14:textId="68F5F942" w:rsidR="00CD53CB" w:rsidRPr="00445E10" w:rsidRDefault="00CD53CB" w:rsidP="00CD53CB">
            <w:pPr>
              <w:numPr>
                <w:ilvl w:val="0"/>
                <w:numId w:val="4"/>
              </w:numPr>
              <w:rPr>
                <w:kern w:val="144"/>
                <w:lang w:val="en-US"/>
              </w:rPr>
            </w:pPr>
            <w:r w:rsidRPr="00445E10">
              <w:rPr>
                <w:kern w:val="144"/>
                <w:lang w:val="en-US"/>
              </w:rPr>
              <w:t xml:space="preserve">technical details of the </w:t>
            </w:r>
            <w:r w:rsidR="00150DB5" w:rsidRPr="00445E10">
              <w:rPr>
                <w:kern w:val="144"/>
                <w:lang w:val="en-US"/>
              </w:rPr>
              <w:t>t</w:t>
            </w:r>
            <w:r w:rsidR="00150DB5">
              <w:rPr>
                <w:kern w:val="144"/>
                <w:lang w:val="en-US"/>
              </w:rPr>
              <w:t>ender</w:t>
            </w:r>
          </w:p>
          <w:p w14:paraId="6666A385" w14:textId="30B7386D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>
              <w:rPr>
                <w:kern w:val="144"/>
              </w:rPr>
              <w:t>………………….</w:t>
            </w:r>
          </w:p>
          <w:p w14:paraId="0A9C0D18" w14:textId="77777777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 w:rsidRPr="00AF0ADB">
              <w:rPr>
                <w:kern w:val="144"/>
              </w:rPr>
              <w:t>…</w:t>
            </w:r>
            <w:r>
              <w:rPr>
                <w:kern w:val="144"/>
              </w:rPr>
              <w:t>………………..</w:t>
            </w:r>
          </w:p>
          <w:p w14:paraId="1FAF1B27" w14:textId="77777777" w:rsidR="002B41D0" w:rsidRPr="00AF0ADB" w:rsidRDefault="002B41D0" w:rsidP="00CD53CB">
            <w:pPr>
              <w:numPr>
                <w:ilvl w:val="0"/>
                <w:numId w:val="4"/>
              </w:numPr>
              <w:rPr>
                <w:kern w:val="144"/>
              </w:rPr>
            </w:pPr>
            <w:r>
              <w:rPr>
                <w:kern w:val="144"/>
              </w:rPr>
              <w:t>…………………..</w:t>
            </w:r>
          </w:p>
          <w:p w14:paraId="1BB15AF2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7DFABD18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173530FD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6EA529B5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13DEFC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50238146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7D23432D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4CD51300" w14:textId="77777777" w:rsidR="002B41D0" w:rsidRPr="00AF0ADB" w:rsidRDefault="002B41D0" w:rsidP="002B41D0">
            <w:pPr>
              <w:rPr>
                <w:kern w:val="144"/>
                <w:u w:val="single"/>
              </w:rPr>
            </w:pPr>
          </w:p>
          <w:p w14:paraId="2546D85E" w14:textId="74A281B3" w:rsidR="002B41D0" w:rsidRPr="00AF0ADB" w:rsidRDefault="002B41D0" w:rsidP="002B41D0">
            <w:pPr>
              <w:rPr>
                <w:color w:val="0000FF"/>
                <w:kern w:val="144"/>
              </w:rPr>
            </w:pPr>
            <w:r w:rsidRPr="00AF0ADB">
              <w:rPr>
                <w:kern w:val="144"/>
                <w:u w:val="single"/>
              </w:rPr>
              <w:t xml:space="preserve">                                </w:t>
            </w:r>
            <w:proofErr w:type="gramStart"/>
            <w:r w:rsidRPr="00AF0ADB">
              <w:rPr>
                <w:kern w:val="144"/>
              </w:rPr>
              <w:t xml:space="preserve">,  </w:t>
            </w:r>
            <w:proofErr w:type="spellStart"/>
            <w:r w:rsidR="00CD53CB">
              <w:rPr>
                <w:kern w:val="144"/>
              </w:rPr>
              <w:t>date</w:t>
            </w:r>
            <w:proofErr w:type="spellEnd"/>
            <w:proofErr w:type="gramEnd"/>
            <w:r w:rsidR="00CD53CB">
              <w:rPr>
                <w:kern w:val="144"/>
              </w:rPr>
              <w:t>:</w:t>
            </w:r>
            <w:r w:rsidRPr="00AF0ADB">
              <w:rPr>
                <w:kern w:val="144"/>
              </w:rPr>
              <w:t xml:space="preserve">   ___/___/______</w:t>
            </w:r>
            <w:r w:rsidRPr="00AF0ADB">
              <w:rPr>
                <w:color w:val="0000FF"/>
                <w:kern w:val="144"/>
              </w:rPr>
              <w:tab/>
            </w:r>
            <w:r w:rsidRPr="00AF0ADB">
              <w:rPr>
                <w:color w:val="0000FF"/>
                <w:kern w:val="144"/>
              </w:rPr>
              <w:tab/>
            </w:r>
          </w:p>
          <w:p w14:paraId="29E7612C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2C87925A" w14:textId="77777777" w:rsidR="002B41D0" w:rsidRPr="00AF0ADB" w:rsidRDefault="002B41D0" w:rsidP="002B41D0">
            <w:pPr>
              <w:jc w:val="right"/>
              <w:rPr>
                <w:color w:val="0000FF"/>
                <w:kern w:val="144"/>
              </w:rPr>
            </w:pPr>
          </w:p>
          <w:p w14:paraId="68065777" w14:textId="77777777" w:rsidR="002B41D0" w:rsidRPr="00AF0ADB" w:rsidRDefault="002B41D0" w:rsidP="002B41D0">
            <w:pPr>
              <w:jc w:val="right"/>
            </w:pPr>
            <w:r w:rsidRPr="00AF0ADB">
              <w:rPr>
                <w:color w:val="0000FF"/>
                <w:kern w:val="144"/>
              </w:rPr>
              <w:t>______________________________</w:t>
            </w:r>
          </w:p>
          <w:p w14:paraId="77807A20" w14:textId="77777777" w:rsidR="00CD53CB" w:rsidRPr="00373EE3" w:rsidRDefault="002B41D0" w:rsidP="00CD53CB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lang w:val="en-GB"/>
              </w:rPr>
            </w:pPr>
            <w:r w:rsidRPr="00373EE3">
              <w:rPr>
                <w:i/>
                <w:iCs/>
                <w:color w:val="0000FF"/>
                <w:kern w:val="144"/>
                <w:lang w:val="en-GB"/>
              </w:rPr>
              <w:t xml:space="preserve"> </w:t>
            </w:r>
            <w:r w:rsidR="00CD53CB" w:rsidRPr="00373EE3">
              <w:rPr>
                <w:i/>
                <w:iCs/>
                <w:color w:val="0000FF"/>
                <w:kern w:val="144"/>
                <w:lang w:val="en-GB"/>
              </w:rPr>
              <w:t>signature and name stamp of the authorized person</w:t>
            </w:r>
          </w:p>
          <w:p w14:paraId="47913DBE" w14:textId="387FA54B" w:rsidR="002B41D0" w:rsidRPr="00373EE3" w:rsidRDefault="00CD53CB" w:rsidP="00CD53CB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jc w:val="right"/>
              <w:rPr>
                <w:i/>
                <w:iCs/>
                <w:color w:val="0000FF"/>
                <w:kern w:val="144"/>
                <w:lang w:val="en-GB"/>
              </w:rPr>
            </w:pPr>
            <w:r w:rsidRPr="00373EE3">
              <w:rPr>
                <w:i/>
                <w:iCs/>
                <w:color w:val="0000FF"/>
                <w:kern w:val="144"/>
                <w:lang w:val="en-GB"/>
              </w:rPr>
              <w:t xml:space="preserve">to represent the </w:t>
            </w:r>
            <w:r w:rsidR="00A74FA6" w:rsidRPr="00373EE3">
              <w:rPr>
                <w:i/>
                <w:iCs/>
                <w:color w:val="0000FF"/>
                <w:kern w:val="144"/>
                <w:lang w:val="en-GB"/>
              </w:rPr>
              <w:t>Economic Operator</w:t>
            </w:r>
          </w:p>
          <w:p w14:paraId="29FA71E6" w14:textId="45E24B54" w:rsidR="002B41D0" w:rsidRPr="005D751C" w:rsidRDefault="00E432F0" w:rsidP="00E432F0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jc w:val="right"/>
              <w:rPr>
                <w:rFonts w:ascii="Verdana" w:hAnsi="Verdana"/>
                <w:b/>
                <w:bCs/>
                <w:i/>
                <w:iCs/>
                <w:color w:val="FF0000"/>
                <w:kern w:val="144"/>
                <w:sz w:val="15"/>
                <w:szCs w:val="15"/>
                <w:lang w:val="en-GB"/>
              </w:rPr>
            </w:pPr>
            <w:r w:rsidRPr="005D751C">
              <w:rPr>
                <w:rFonts w:ascii="Verdana" w:hAnsi="Verdana"/>
                <w:b/>
                <w:bCs/>
                <w:i/>
                <w:iCs/>
                <w:color w:val="FF0000"/>
                <w:kern w:val="144"/>
                <w:sz w:val="15"/>
                <w:szCs w:val="15"/>
                <w:lang w:val="en-GB"/>
              </w:rPr>
              <w:t xml:space="preserve">Electronic version of the document: the document in the electronic version is prepared electronically, signed only with a qualified electronic </w:t>
            </w:r>
            <w:proofErr w:type="gramStart"/>
            <w:r w:rsidRPr="005D751C">
              <w:rPr>
                <w:rFonts w:ascii="Verdana" w:hAnsi="Verdana"/>
                <w:b/>
                <w:bCs/>
                <w:i/>
                <w:iCs/>
                <w:color w:val="FF0000"/>
                <w:kern w:val="144"/>
                <w:sz w:val="15"/>
                <w:szCs w:val="15"/>
                <w:lang w:val="en-GB"/>
              </w:rPr>
              <w:t>signature</w:t>
            </w:r>
            <w:proofErr w:type="gramEnd"/>
            <w:r w:rsidRPr="005D751C">
              <w:rPr>
                <w:rFonts w:ascii="Verdana" w:hAnsi="Verdana"/>
                <w:b/>
                <w:bCs/>
                <w:i/>
                <w:iCs/>
                <w:color w:val="FF0000"/>
                <w:kern w:val="144"/>
                <w:sz w:val="15"/>
                <w:szCs w:val="15"/>
                <w:lang w:val="en-GB"/>
              </w:rPr>
              <w:t xml:space="preserve"> and submitted using the OpenNexus Purchasing Platform</w:t>
            </w:r>
          </w:p>
          <w:p w14:paraId="07F05029" w14:textId="77777777" w:rsidR="002B41D0" w:rsidRPr="00E432F0" w:rsidRDefault="002B41D0" w:rsidP="00E432F0">
            <w:pPr>
              <w:numPr>
                <w:ilvl w:val="12"/>
                <w:numId w:val="0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20"/>
              </w:tabs>
              <w:ind w:left="720" w:right="-1" w:hanging="720"/>
              <w:rPr>
                <w:b/>
                <w:bCs/>
                <w:i/>
                <w:iCs/>
                <w:color w:val="FF0000"/>
                <w:kern w:val="144"/>
                <w:sz w:val="22"/>
                <w:szCs w:val="22"/>
                <w:lang w:val="en-GB"/>
              </w:rPr>
            </w:pPr>
          </w:p>
          <w:p w14:paraId="293FF2F0" w14:textId="51D0D1B3" w:rsidR="002B41D0" w:rsidRPr="00373EE3" w:rsidRDefault="00A74FA6" w:rsidP="002B41D0">
            <w:pPr>
              <w:numPr>
                <w:ilvl w:val="12"/>
                <w:numId w:val="0"/>
              </w:numPr>
              <w:tabs>
                <w:tab w:val="left" w:pos="720"/>
              </w:tabs>
              <w:ind w:left="720" w:right="-1" w:hanging="720"/>
              <w:rPr>
                <w:b/>
                <w:iCs/>
                <w:kern w:val="144"/>
                <w:sz w:val="22"/>
                <w:szCs w:val="22"/>
                <w:lang w:val="en-GB"/>
              </w:rPr>
            </w:pPr>
            <w:r w:rsidRPr="00373EE3">
              <w:rPr>
                <w:b/>
                <w:iCs/>
                <w:kern w:val="144"/>
                <w:sz w:val="22"/>
                <w:szCs w:val="22"/>
                <w:lang w:val="en-GB"/>
              </w:rPr>
              <w:t>Number of pages</w:t>
            </w:r>
            <w:r w:rsidR="002B41D0" w:rsidRPr="00373EE3">
              <w:rPr>
                <w:b/>
                <w:iCs/>
                <w:kern w:val="144"/>
                <w:sz w:val="22"/>
                <w:szCs w:val="22"/>
                <w:lang w:val="en-GB"/>
              </w:rPr>
              <w:t xml:space="preserve">: </w:t>
            </w:r>
          </w:p>
          <w:p w14:paraId="1557A3F4" w14:textId="77777777" w:rsidR="002B41D0" w:rsidRPr="00373EE3" w:rsidRDefault="002B41D0" w:rsidP="002B41D0">
            <w:pPr>
              <w:rPr>
                <w:lang w:val="en-GB"/>
              </w:rPr>
            </w:pPr>
          </w:p>
          <w:p w14:paraId="41AE3DE0" w14:textId="77777777" w:rsidR="002B41D0" w:rsidRPr="00373EE3" w:rsidRDefault="002B41D0" w:rsidP="002B41D0">
            <w:pPr>
              <w:rPr>
                <w:lang w:val="en-GB"/>
              </w:rPr>
            </w:pPr>
          </w:p>
        </w:tc>
      </w:tr>
    </w:tbl>
    <w:p w14:paraId="79AFB08A" w14:textId="77777777" w:rsidR="00997DBF" w:rsidRPr="00373EE3" w:rsidRDefault="00997DBF" w:rsidP="002B41D0">
      <w:pPr>
        <w:rPr>
          <w:lang w:val="en-GB"/>
        </w:rPr>
      </w:pPr>
    </w:p>
    <w:sectPr w:rsidR="00997DBF" w:rsidRPr="00373EE3" w:rsidSect="00323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7FB9" w14:textId="77777777" w:rsidR="00DE79C1" w:rsidRDefault="00DE79C1" w:rsidP="00654CD9">
      <w:r>
        <w:separator/>
      </w:r>
    </w:p>
  </w:endnote>
  <w:endnote w:type="continuationSeparator" w:id="0">
    <w:p w14:paraId="6EC123A9" w14:textId="77777777" w:rsidR="00DE79C1" w:rsidRDefault="00DE79C1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5C0C10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5C0C10" w:rsidRDefault="005C0C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5C0C10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017CA0EC" w:rsidR="005C0C10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FE0E67">
      <w:rPr>
        <w:rFonts w:ascii="Cambria" w:hAnsi="Cambria" w:cs="Cambria"/>
        <w:lang w:val="pl-PL"/>
      </w:rPr>
      <w:t>34</w:t>
    </w:r>
    <w:r w:rsidR="00F9792F">
      <w:rPr>
        <w:rFonts w:ascii="Cambria" w:hAnsi="Cambria" w:cs="Cambria"/>
        <w:lang w:val="pl-PL"/>
      </w:rPr>
      <w:t>/2</w:t>
    </w:r>
    <w:r w:rsidR="00CB7656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5C0C10" w:rsidRDefault="005C0C10" w:rsidP="00FF630D">
    <w:pPr>
      <w:pStyle w:val="Stopka"/>
    </w:pPr>
  </w:p>
  <w:p w14:paraId="5BE1D2F9" w14:textId="77777777" w:rsidR="005C0C10" w:rsidRDefault="005C0C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1849C533" w:rsidR="005C0C10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FE0E67">
      <w:rPr>
        <w:rFonts w:ascii="Cambria" w:hAnsi="Cambria" w:cs="Cambria"/>
        <w:lang w:val="pl-PL"/>
      </w:rPr>
      <w:t>34</w:t>
    </w:r>
    <w:r w:rsidR="00F9792F">
      <w:rPr>
        <w:rFonts w:ascii="Cambria" w:hAnsi="Cambria" w:cs="Cambria"/>
        <w:lang w:val="pl-PL"/>
      </w:rPr>
      <w:t>/2</w:t>
    </w:r>
    <w:r w:rsidR="00CB7656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5C0C10" w:rsidRDefault="005C0C10" w:rsidP="00FF630D">
    <w:pPr>
      <w:pStyle w:val="Stopka"/>
    </w:pPr>
  </w:p>
  <w:p w14:paraId="5C078240" w14:textId="2A311D55" w:rsidR="005C0C10" w:rsidRDefault="005C0C10">
    <w:pPr>
      <w:pStyle w:val="Stopka"/>
    </w:pPr>
  </w:p>
  <w:p w14:paraId="271CB176" w14:textId="77777777" w:rsidR="005C0C10" w:rsidRDefault="005C0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1F83F" w14:textId="77777777" w:rsidR="00DE79C1" w:rsidRDefault="00DE79C1" w:rsidP="00654CD9">
      <w:r>
        <w:separator/>
      </w:r>
    </w:p>
  </w:footnote>
  <w:footnote w:type="continuationSeparator" w:id="0">
    <w:p w14:paraId="74A0EFF8" w14:textId="77777777" w:rsidR="00DE79C1" w:rsidRDefault="00DE79C1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6E82" w14:textId="77777777" w:rsidR="00D96CDE" w:rsidRDefault="00D9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5C0C10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5C0C10" w:rsidRDefault="005C0C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5C0C10" w:rsidRPr="00CF12A4" w:rsidRDefault="005C0C10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5C0C10" w:rsidRDefault="005C0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6211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86277">
    <w:abstractNumId w:val="0"/>
  </w:num>
  <w:num w:numId="2" w16cid:durableId="1106536037">
    <w:abstractNumId w:val="3"/>
  </w:num>
  <w:num w:numId="3" w16cid:durableId="1082095466">
    <w:abstractNumId w:val="1"/>
  </w:num>
  <w:num w:numId="4" w16cid:durableId="163833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11B98"/>
    <w:rsid w:val="000457F0"/>
    <w:rsid w:val="000526E1"/>
    <w:rsid w:val="000A339C"/>
    <w:rsid w:val="000B2EE4"/>
    <w:rsid w:val="000B3F8C"/>
    <w:rsid w:val="000C5C21"/>
    <w:rsid w:val="000F2965"/>
    <w:rsid w:val="00112330"/>
    <w:rsid w:val="00115676"/>
    <w:rsid w:val="00150DB5"/>
    <w:rsid w:val="00164B4D"/>
    <w:rsid w:val="00194EEA"/>
    <w:rsid w:val="001A0F1C"/>
    <w:rsid w:val="001D1F98"/>
    <w:rsid w:val="00204292"/>
    <w:rsid w:val="0021283C"/>
    <w:rsid w:val="00256052"/>
    <w:rsid w:val="002835DC"/>
    <w:rsid w:val="002929F5"/>
    <w:rsid w:val="002A36BE"/>
    <w:rsid w:val="002B41D0"/>
    <w:rsid w:val="002C5E44"/>
    <w:rsid w:val="002E55C1"/>
    <w:rsid w:val="002F30D4"/>
    <w:rsid w:val="002F41DB"/>
    <w:rsid w:val="003230AF"/>
    <w:rsid w:val="00330078"/>
    <w:rsid w:val="00331249"/>
    <w:rsid w:val="00346196"/>
    <w:rsid w:val="003571EC"/>
    <w:rsid w:val="00363BD8"/>
    <w:rsid w:val="00371E22"/>
    <w:rsid w:val="00373EE3"/>
    <w:rsid w:val="003A6147"/>
    <w:rsid w:val="003B1B86"/>
    <w:rsid w:val="00407DD9"/>
    <w:rsid w:val="00445E10"/>
    <w:rsid w:val="004766E1"/>
    <w:rsid w:val="00487694"/>
    <w:rsid w:val="00493B4C"/>
    <w:rsid w:val="004F046D"/>
    <w:rsid w:val="004F481B"/>
    <w:rsid w:val="0051108C"/>
    <w:rsid w:val="005530E2"/>
    <w:rsid w:val="0056559E"/>
    <w:rsid w:val="0058309E"/>
    <w:rsid w:val="005C0C10"/>
    <w:rsid w:val="005C65C2"/>
    <w:rsid w:val="005D6092"/>
    <w:rsid w:val="005D751C"/>
    <w:rsid w:val="005F6671"/>
    <w:rsid w:val="0061364E"/>
    <w:rsid w:val="00625930"/>
    <w:rsid w:val="00633B69"/>
    <w:rsid w:val="00647EB2"/>
    <w:rsid w:val="00654CD9"/>
    <w:rsid w:val="006A157E"/>
    <w:rsid w:val="006B1091"/>
    <w:rsid w:val="006B32EC"/>
    <w:rsid w:val="006B68D4"/>
    <w:rsid w:val="006C380C"/>
    <w:rsid w:val="006E2E2A"/>
    <w:rsid w:val="006E3553"/>
    <w:rsid w:val="007061FA"/>
    <w:rsid w:val="00727E22"/>
    <w:rsid w:val="007514AF"/>
    <w:rsid w:val="00764F51"/>
    <w:rsid w:val="007A06A7"/>
    <w:rsid w:val="007A3D84"/>
    <w:rsid w:val="007D30E1"/>
    <w:rsid w:val="00811DA4"/>
    <w:rsid w:val="00824AFE"/>
    <w:rsid w:val="008369A4"/>
    <w:rsid w:val="00842EE5"/>
    <w:rsid w:val="008525FC"/>
    <w:rsid w:val="00864473"/>
    <w:rsid w:val="0087338D"/>
    <w:rsid w:val="00887F56"/>
    <w:rsid w:val="00953A69"/>
    <w:rsid w:val="009714A7"/>
    <w:rsid w:val="00997DBF"/>
    <w:rsid w:val="009B7422"/>
    <w:rsid w:val="009D4FE1"/>
    <w:rsid w:val="00A11677"/>
    <w:rsid w:val="00A242C0"/>
    <w:rsid w:val="00A25FA4"/>
    <w:rsid w:val="00A3054C"/>
    <w:rsid w:val="00A36DB2"/>
    <w:rsid w:val="00A55D13"/>
    <w:rsid w:val="00A63305"/>
    <w:rsid w:val="00A66F87"/>
    <w:rsid w:val="00A74FA6"/>
    <w:rsid w:val="00A75230"/>
    <w:rsid w:val="00A80C63"/>
    <w:rsid w:val="00A86773"/>
    <w:rsid w:val="00AE546E"/>
    <w:rsid w:val="00B019E3"/>
    <w:rsid w:val="00B16A30"/>
    <w:rsid w:val="00B2744B"/>
    <w:rsid w:val="00B44020"/>
    <w:rsid w:val="00B47863"/>
    <w:rsid w:val="00B92231"/>
    <w:rsid w:val="00BB003D"/>
    <w:rsid w:val="00BB2DD7"/>
    <w:rsid w:val="00BC75AA"/>
    <w:rsid w:val="00BE34F6"/>
    <w:rsid w:val="00C10D28"/>
    <w:rsid w:val="00C34B25"/>
    <w:rsid w:val="00C46C4A"/>
    <w:rsid w:val="00C574F7"/>
    <w:rsid w:val="00CB7656"/>
    <w:rsid w:val="00CD53CB"/>
    <w:rsid w:val="00CE089B"/>
    <w:rsid w:val="00D1521B"/>
    <w:rsid w:val="00D329EA"/>
    <w:rsid w:val="00D57158"/>
    <w:rsid w:val="00D6075A"/>
    <w:rsid w:val="00D94BC4"/>
    <w:rsid w:val="00D96CDE"/>
    <w:rsid w:val="00D97883"/>
    <w:rsid w:val="00DC5468"/>
    <w:rsid w:val="00DD5CDE"/>
    <w:rsid w:val="00DE2A2D"/>
    <w:rsid w:val="00DE79C1"/>
    <w:rsid w:val="00E432F0"/>
    <w:rsid w:val="00E541A2"/>
    <w:rsid w:val="00E72DA1"/>
    <w:rsid w:val="00E91CCE"/>
    <w:rsid w:val="00E934ED"/>
    <w:rsid w:val="00ED6093"/>
    <w:rsid w:val="00EF7B3B"/>
    <w:rsid w:val="00F15F77"/>
    <w:rsid w:val="00F9792F"/>
    <w:rsid w:val="00FA1FA2"/>
    <w:rsid w:val="00FE0E67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B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0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4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4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jlqj4b">
    <w:name w:val="jlqj4b"/>
    <w:basedOn w:val="Domylnaczcionkaakapitu"/>
    <w:rsid w:val="004F046D"/>
  </w:style>
  <w:style w:type="paragraph" w:styleId="Poprawka">
    <w:name w:val="Revision"/>
    <w:hidden/>
    <w:uiPriority w:val="99"/>
    <w:semiHidden/>
    <w:rsid w:val="0015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7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26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8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1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Aleksandra Richter</cp:lastModifiedBy>
  <cp:revision>8</cp:revision>
  <dcterms:created xsi:type="dcterms:W3CDTF">2024-05-20T14:17:00Z</dcterms:created>
  <dcterms:modified xsi:type="dcterms:W3CDTF">2024-05-23T07:12:00Z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-1666178089</vt:i4>
  </property>
  <property fmtid="{D5CDD505-2E9C-101B-9397-08002B2CF9AE}" pid="4" name="_EmailSubject">
    <vt:lpwstr>dodane zapisy odnośnie rozliczenia w walucie obcej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-443554109</vt:i4>
  </property>
</Properties>
</file>