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27B77" w14:textId="77777777" w:rsidR="002F6610" w:rsidRDefault="002F6610" w:rsidP="002C6BCA">
      <w:pPr>
        <w:pStyle w:val="Bezodstpw"/>
        <w:spacing w:line="276" w:lineRule="auto"/>
        <w:jc w:val="right"/>
        <w:rPr>
          <w:rFonts w:ascii="Arial" w:hAnsi="Arial" w:cs="Arial"/>
        </w:rPr>
      </w:pPr>
      <w:bookmarkStart w:id="0" w:name="_GoBack"/>
    </w:p>
    <w:bookmarkEnd w:id="0"/>
    <w:p w14:paraId="00F7D885" w14:textId="04E25DE0" w:rsidR="00810904" w:rsidRPr="0008470B" w:rsidRDefault="0018505A" w:rsidP="0008470B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961444">
        <w:rPr>
          <w:rFonts w:ascii="Arial" w:hAnsi="Arial" w:cs="Arial"/>
          <w:sz w:val="20"/>
          <w:szCs w:val="20"/>
        </w:rPr>
        <w:t xml:space="preserve">Miechów, dnia </w:t>
      </w:r>
      <w:r w:rsidR="00875C28">
        <w:rPr>
          <w:rFonts w:ascii="Arial" w:hAnsi="Arial" w:cs="Arial"/>
          <w:sz w:val="20"/>
          <w:szCs w:val="20"/>
        </w:rPr>
        <w:t>14</w:t>
      </w:r>
      <w:r w:rsidRPr="00961444">
        <w:rPr>
          <w:rFonts w:ascii="Arial" w:hAnsi="Arial" w:cs="Arial"/>
          <w:sz w:val="20"/>
          <w:szCs w:val="20"/>
        </w:rPr>
        <w:t xml:space="preserve"> </w:t>
      </w:r>
      <w:r w:rsidR="00875C28">
        <w:rPr>
          <w:rFonts w:ascii="Arial" w:hAnsi="Arial" w:cs="Arial"/>
          <w:sz w:val="20"/>
          <w:szCs w:val="20"/>
        </w:rPr>
        <w:t>kwietnia</w:t>
      </w:r>
      <w:r w:rsidR="00115AA5">
        <w:rPr>
          <w:rFonts w:ascii="Arial" w:hAnsi="Arial" w:cs="Arial"/>
          <w:sz w:val="20"/>
          <w:szCs w:val="20"/>
        </w:rPr>
        <w:t xml:space="preserve"> 2023</w:t>
      </w:r>
      <w:r w:rsidRPr="00961444">
        <w:rPr>
          <w:rFonts w:ascii="Arial" w:hAnsi="Arial" w:cs="Arial"/>
          <w:sz w:val="20"/>
          <w:szCs w:val="20"/>
        </w:rPr>
        <w:t xml:space="preserve"> r.</w:t>
      </w:r>
    </w:p>
    <w:p w14:paraId="7C129370" w14:textId="7A7F4E9D" w:rsidR="00AC6755" w:rsidRPr="00810904" w:rsidRDefault="00AC6755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810904">
        <w:rPr>
          <w:rFonts w:ascii="Arial" w:eastAsiaTheme="minorHAnsi" w:hAnsi="Arial" w:cs="Arial"/>
          <w:b/>
          <w:bCs/>
          <w:lang w:eastAsia="en-US"/>
        </w:rPr>
        <w:t>INFORMACJA Z OTWARCIA OFERT</w:t>
      </w:r>
    </w:p>
    <w:p w14:paraId="67B09EB9" w14:textId="77777777" w:rsidR="00310BAA" w:rsidRDefault="00310BAA" w:rsidP="00DE058F">
      <w:pPr>
        <w:pStyle w:val="Nagwek3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18E0BF06" w14:textId="6EEB59E6" w:rsidR="00CD3444" w:rsidRPr="00875C28" w:rsidRDefault="00DE058F" w:rsidP="00875C28">
      <w:pPr>
        <w:pStyle w:val="Nagwek3"/>
        <w:jc w:val="both"/>
        <w:rPr>
          <w:rFonts w:ascii="Arial" w:hAnsi="Arial" w:cs="Arial"/>
          <w:color w:val="auto"/>
          <w:sz w:val="20"/>
          <w:szCs w:val="20"/>
        </w:rPr>
      </w:pPr>
      <w:r w:rsidRPr="00DE058F">
        <w:rPr>
          <w:rFonts w:ascii="Arial" w:hAnsi="Arial" w:cs="Arial"/>
          <w:iCs/>
          <w:color w:val="auto"/>
          <w:sz w:val="20"/>
          <w:szCs w:val="20"/>
        </w:rPr>
        <w:t>Wykonanie usługi polegającej na udzieleniu kredytu lub pożyczki dla Szpitala Św. Anny w Miechowie</w:t>
      </w:r>
      <w:r w:rsidR="00875C28">
        <w:rPr>
          <w:rFonts w:ascii="Arial" w:hAnsi="Arial" w:cs="Arial"/>
          <w:iCs/>
          <w:color w:val="auto"/>
          <w:sz w:val="20"/>
          <w:szCs w:val="20"/>
        </w:rPr>
        <w:t xml:space="preserve"> w wysokości 6 000 </w:t>
      </w:r>
      <w:r w:rsidR="00875C28" w:rsidRPr="00875C28">
        <w:rPr>
          <w:rFonts w:ascii="Arial" w:hAnsi="Arial" w:cs="Arial"/>
          <w:iCs/>
          <w:color w:val="auto"/>
          <w:sz w:val="20"/>
          <w:szCs w:val="20"/>
        </w:rPr>
        <w:t xml:space="preserve">000,00 </w:t>
      </w:r>
      <w:r w:rsidR="00875C28" w:rsidRPr="00875C28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875C28">
        <w:rPr>
          <w:rFonts w:ascii="Arial" w:hAnsi="Arial" w:cs="Arial"/>
          <w:b/>
          <w:bCs/>
          <w:color w:val="auto"/>
          <w:sz w:val="20"/>
          <w:szCs w:val="20"/>
        </w:rPr>
        <w:t>/ZO/2023</w:t>
      </w:r>
      <w:r w:rsidR="002F6610" w:rsidRPr="00875C28">
        <w:rPr>
          <w:rFonts w:ascii="Arial" w:hAnsi="Arial" w:cs="Arial"/>
          <w:b/>
          <w:bCs/>
        </w:rPr>
        <w:t xml:space="preserve"> </w:t>
      </w:r>
    </w:p>
    <w:p w14:paraId="3CAD64A5" w14:textId="77777777" w:rsidR="00810904" w:rsidRPr="00701F5E" w:rsidRDefault="00810904" w:rsidP="00A4535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0CEBD42" w14:textId="7F98EA39" w:rsidR="00CD3444" w:rsidRPr="00701F5E" w:rsidRDefault="00CD3444" w:rsidP="00A4535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01F5E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875C28">
        <w:rPr>
          <w:rFonts w:ascii="Arial" w:eastAsiaTheme="minorHAnsi" w:hAnsi="Arial" w:cs="Arial"/>
          <w:lang w:eastAsia="en-US"/>
        </w:rPr>
        <w:t>14</w:t>
      </w:r>
      <w:r w:rsidRPr="00701F5E">
        <w:rPr>
          <w:rFonts w:ascii="Arial" w:eastAsiaTheme="minorHAnsi" w:hAnsi="Arial" w:cs="Arial"/>
          <w:lang w:eastAsia="en-US"/>
        </w:rPr>
        <w:t>.</w:t>
      </w:r>
      <w:r w:rsidR="00875C28">
        <w:rPr>
          <w:rFonts w:ascii="Arial" w:eastAsiaTheme="minorHAnsi" w:hAnsi="Arial" w:cs="Arial"/>
          <w:lang w:eastAsia="en-US"/>
        </w:rPr>
        <w:t>04</w:t>
      </w:r>
      <w:r w:rsidR="00DE058F">
        <w:rPr>
          <w:rFonts w:ascii="Arial" w:eastAsiaTheme="minorHAnsi" w:hAnsi="Arial" w:cs="Arial"/>
          <w:lang w:eastAsia="en-US"/>
        </w:rPr>
        <w:t>.2023</w:t>
      </w:r>
      <w:r w:rsidRPr="00701F5E">
        <w:rPr>
          <w:rFonts w:ascii="Arial" w:eastAsiaTheme="minorHAnsi" w:hAnsi="Arial" w:cs="Arial"/>
          <w:lang w:eastAsia="en-US"/>
        </w:rPr>
        <w:t xml:space="preserve"> r. o godz. 1</w:t>
      </w:r>
      <w:r w:rsidR="00875C28">
        <w:rPr>
          <w:rFonts w:ascii="Arial" w:eastAsiaTheme="minorHAnsi" w:hAnsi="Arial" w:cs="Arial"/>
          <w:lang w:eastAsia="en-US"/>
        </w:rPr>
        <w:t>2</w:t>
      </w:r>
      <w:r w:rsidR="00656DFA" w:rsidRPr="00701F5E">
        <w:rPr>
          <w:rFonts w:ascii="Arial" w:eastAsiaTheme="minorHAnsi" w:hAnsi="Arial" w:cs="Arial"/>
          <w:lang w:eastAsia="en-US"/>
        </w:rPr>
        <w:t>:15</w:t>
      </w:r>
      <w:r w:rsidRPr="00701F5E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701F5E" w:rsidRDefault="00CD3444" w:rsidP="00A4535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25BEA01" w14:textId="40310AD7" w:rsidR="004D07B8" w:rsidRPr="00701F5E" w:rsidRDefault="004D07B8" w:rsidP="00AC6755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119"/>
        <w:gridCol w:w="6203"/>
      </w:tblGrid>
      <w:tr w:rsidR="00310BAA" w:rsidRPr="00701F5E" w14:paraId="46A13EC3" w14:textId="77777777" w:rsidTr="00875C2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F9E2E" w14:textId="59C7D762" w:rsidR="00310BAA" w:rsidRPr="00701F5E" w:rsidRDefault="00310BAA" w:rsidP="001B079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01F5E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4042E" w14:textId="1CA03BA0" w:rsidR="00310BAA" w:rsidRPr="00701F5E" w:rsidRDefault="00310BAA" w:rsidP="001B07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1F5E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310BAA" w:rsidRPr="00701F5E" w14:paraId="49953E1C" w14:textId="77777777" w:rsidTr="00875C28">
        <w:trPr>
          <w:trHeight w:val="123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A0077" w14:textId="77777777" w:rsidR="00310BAA" w:rsidRDefault="00310BAA" w:rsidP="00701F5E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b/>
                <w:lang w:eastAsia="pl-PL"/>
              </w:rPr>
            </w:pPr>
          </w:p>
          <w:p w14:paraId="7871C320" w14:textId="77777777" w:rsidR="00310BAA" w:rsidRDefault="00310BAA" w:rsidP="00701F5E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b/>
                <w:lang w:eastAsia="pl-PL"/>
              </w:rPr>
            </w:pPr>
          </w:p>
          <w:p w14:paraId="27AB1E86" w14:textId="7D9C8C99" w:rsidR="00310BAA" w:rsidRPr="00DE058F" w:rsidRDefault="00310BAA" w:rsidP="00DE058F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lang w:eastAsia="pl-PL"/>
              </w:rPr>
            </w:pPr>
            <w:r w:rsidRPr="00701F5E">
              <w:rPr>
                <w:rFonts w:ascii="Arial" w:hAnsi="Arial" w:cs="Arial"/>
                <w:b/>
                <w:lang w:eastAsia="pl-PL"/>
              </w:rPr>
              <w:t>BFF POLSKA S.A.</w:t>
            </w:r>
          </w:p>
          <w:p w14:paraId="609CBB7F" w14:textId="32E686C7" w:rsidR="00310BAA" w:rsidRPr="00701F5E" w:rsidRDefault="00310BAA" w:rsidP="00DE058F">
            <w:pPr>
              <w:rPr>
                <w:rFonts w:ascii="Arial" w:hAnsi="Arial" w:cs="Arial"/>
              </w:rPr>
            </w:pPr>
            <w:r w:rsidRPr="00DE058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ul. Jana Kilińskiego nr 66 (Budynek B) 90-118 Łódź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0D9D" w14:textId="70C6C335" w:rsidR="002C46C2" w:rsidRPr="002C46C2" w:rsidRDefault="002C46C2" w:rsidP="002C46C2">
            <w:pPr>
              <w:widowControl/>
              <w:suppressAutoHyphens w:val="0"/>
              <w:autoSpaceDN w:val="0"/>
              <w:adjustRightInd w:val="0"/>
              <w:spacing w:after="13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46C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a) </w:t>
            </w:r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 xml:space="preserve">Oprocentowanie kredytu (pożyczki): WIBOR 1M obowiązujący na </w:t>
            </w:r>
            <w:r w:rsidRPr="002C46C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31 marca 2023 roku, tj. 6,84% </w:t>
            </w:r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 xml:space="preserve">plus marża Wykonawcy w </w:t>
            </w:r>
            <w:proofErr w:type="spellStart"/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>p.p</w:t>
            </w:r>
            <w:proofErr w:type="spellEnd"/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 xml:space="preserve">., </w:t>
            </w:r>
            <w:proofErr w:type="spellStart"/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>tj</w:t>
            </w:r>
            <w:proofErr w:type="spellEnd"/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2C46C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3,90 % . </w:t>
            </w:r>
          </w:p>
          <w:p w14:paraId="40ECF5E9" w14:textId="77777777" w:rsidR="002C46C2" w:rsidRPr="002C46C2" w:rsidRDefault="002C46C2" w:rsidP="002C46C2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 xml:space="preserve">b) Całkowity koszt udzielenia kredytu (pożyczki) (OP), który stanowi sumę należnych odsetek i wszystkich przewidzianych w umowie opłat i prowizji: </w:t>
            </w:r>
            <w:r w:rsidRPr="002C46C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1 726 872,73 zł </w:t>
            </w:r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 xml:space="preserve">(słownie: jeden milion siedemset dwadzieścia sześć tysięcy osiemset siedemdziesiąt dwa złote 73/100),w tym przewiduje się następujące prowizje i opłaty: prowizja w kwocie </w:t>
            </w:r>
            <w:r w:rsidRPr="002C46C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60 000,00 zł </w:t>
            </w:r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 xml:space="preserve">(stawka w </w:t>
            </w:r>
            <w:r w:rsidRPr="002C46C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%: 1,00 </w:t>
            </w:r>
            <w:r w:rsidRPr="002C46C2">
              <w:rPr>
                <w:rFonts w:ascii="Arial" w:eastAsiaTheme="minorHAnsi" w:hAnsi="Arial" w:cs="Arial"/>
                <w:color w:val="000000"/>
                <w:lang w:eastAsia="en-US"/>
              </w:rPr>
              <w:t xml:space="preserve">) </w:t>
            </w:r>
          </w:p>
          <w:p w14:paraId="77D1E042" w14:textId="4DA1385D" w:rsidR="00310BAA" w:rsidRPr="00701F5E" w:rsidRDefault="00310BAA" w:rsidP="00627F5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0BAA" w:rsidRPr="00701F5E" w14:paraId="17CBCB8F" w14:textId="77777777" w:rsidTr="00875C28">
        <w:trPr>
          <w:trHeight w:val="123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3484D" w14:textId="77777777" w:rsidR="00310BAA" w:rsidRDefault="00310BAA" w:rsidP="00701F5E">
            <w:pPr>
              <w:pStyle w:val="western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A70C0" w14:textId="3F579531" w:rsidR="00310BAA" w:rsidRPr="00701F5E" w:rsidRDefault="00310BAA" w:rsidP="00701F5E">
            <w:pPr>
              <w:pStyle w:val="western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1F5E">
              <w:rPr>
                <w:rFonts w:ascii="Arial" w:hAnsi="Arial" w:cs="Arial"/>
                <w:b/>
                <w:sz w:val="20"/>
                <w:szCs w:val="20"/>
              </w:rPr>
              <w:t xml:space="preserve">Siemens Finance sp. z o </w:t>
            </w:r>
            <w:proofErr w:type="spellStart"/>
            <w:r w:rsidRPr="00701F5E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 w:rsidRPr="00701F5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7AC60A0" w14:textId="7E96A4D1" w:rsidR="00310BAA" w:rsidRPr="00DE058F" w:rsidRDefault="00310BAA" w:rsidP="00701F5E">
            <w:pPr>
              <w:pStyle w:val="western"/>
              <w:spacing w:before="0" w:beforeAutospacing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E058F">
              <w:rPr>
                <w:rFonts w:ascii="Arial" w:hAnsi="Arial" w:cs="Arial"/>
                <w:b/>
                <w:sz w:val="20"/>
                <w:szCs w:val="20"/>
              </w:rPr>
              <w:t>ul. Żupnicza 11</w:t>
            </w:r>
          </w:p>
          <w:p w14:paraId="49422750" w14:textId="4B0389C7" w:rsidR="00310BAA" w:rsidRPr="00701F5E" w:rsidRDefault="00310BAA" w:rsidP="00701F5E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b/>
                <w:lang w:eastAsia="pl-PL"/>
              </w:rPr>
            </w:pPr>
            <w:r w:rsidRPr="00DE058F">
              <w:rPr>
                <w:rFonts w:ascii="Arial" w:hAnsi="Arial" w:cs="Arial"/>
                <w:b/>
              </w:rPr>
              <w:t>03-821 Warszawa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3969" w14:textId="77777777" w:rsidR="00B97C6E" w:rsidRDefault="00B97C6E" w:rsidP="00B97C6E">
            <w:pPr>
              <w:widowControl/>
              <w:suppressAutoHyphens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 xml:space="preserve">a) Oprocentowanie kredytu (pożyczki): WIBOR 1M obowiązujący na </w:t>
            </w: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>31 marca 2023 roku, tj. 6,84%</w:t>
            </w:r>
          </w:p>
          <w:p w14:paraId="425937A7" w14:textId="77777777" w:rsidR="00B97C6E" w:rsidRDefault="00B97C6E" w:rsidP="00B97C6E">
            <w:pPr>
              <w:widowControl/>
              <w:suppressAutoHyphens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 xml:space="preserve">plus marża Wykonawcy w </w:t>
            </w:r>
            <w:proofErr w:type="spellStart"/>
            <w:r>
              <w:rPr>
                <w:rFonts w:ascii="ArialMT" w:eastAsiaTheme="minorHAnsi" w:hAnsi="ArialMT" w:cs="ArialMT"/>
                <w:lang w:eastAsia="en-US"/>
              </w:rPr>
              <w:t>p.p</w:t>
            </w:r>
            <w:proofErr w:type="spellEnd"/>
            <w:r>
              <w:rPr>
                <w:rFonts w:ascii="ArialMT" w:eastAsiaTheme="minorHAnsi" w:hAnsi="ArialMT" w:cs="ArialMT"/>
                <w:lang w:eastAsia="en-US"/>
              </w:rPr>
              <w:t>., tj. 3,95%</w:t>
            </w:r>
          </w:p>
          <w:p w14:paraId="73B8D895" w14:textId="77777777" w:rsidR="00B97C6E" w:rsidRDefault="00B97C6E" w:rsidP="00B97C6E">
            <w:pPr>
              <w:widowControl/>
              <w:suppressAutoHyphens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b) Całkowity koszt udzielenia kredytu (pożyczki) (OP), który stanowi sumę należnych odsetek</w:t>
            </w:r>
          </w:p>
          <w:p w14:paraId="1559C0F2" w14:textId="77777777" w:rsidR="00B97C6E" w:rsidRDefault="00B97C6E" w:rsidP="00B97C6E">
            <w:pPr>
              <w:widowControl/>
              <w:suppressAutoHyphens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i wszystkich przewidzianych w umowie opłat i prowizji: 1 734 632,84 zł (słownie: jeden milion</w:t>
            </w:r>
          </w:p>
          <w:p w14:paraId="2F4BBE49" w14:textId="77777777" w:rsidR="00B97C6E" w:rsidRDefault="00B97C6E" w:rsidP="00B97C6E">
            <w:pPr>
              <w:widowControl/>
              <w:suppressAutoHyphens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siedemset trzydzieści cztery tysiące sześćset trzydzie</w:t>
            </w:r>
            <w:r>
              <w:rPr>
                <w:rFonts w:ascii="Arial" w:eastAsiaTheme="minorHAnsi" w:hAnsi="Arial" w:cs="Arial"/>
                <w:lang w:eastAsia="en-US"/>
              </w:rPr>
              <w:t>ś</w:t>
            </w:r>
            <w:r>
              <w:rPr>
                <w:rFonts w:ascii="ArialMT" w:eastAsiaTheme="minorHAnsi" w:hAnsi="ArialMT" w:cs="ArialMT"/>
                <w:lang w:eastAsia="en-US"/>
              </w:rPr>
              <w:t>ci dwa złote i 84/100),w tym przewiduje się</w:t>
            </w:r>
          </w:p>
          <w:p w14:paraId="07CFBD1B" w14:textId="77777777" w:rsidR="00B97C6E" w:rsidRDefault="00B97C6E" w:rsidP="00B97C6E">
            <w:pPr>
              <w:widowControl/>
              <w:suppressAutoHyphens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 xml:space="preserve">następujące prowizje i opłaty: </w:t>
            </w:r>
            <w:r>
              <w:rPr>
                <w:rFonts w:ascii="ArialMT" w:eastAsiaTheme="minorHAnsi" w:hAnsi="ArialMT" w:cs="ArialMT"/>
                <w:sz w:val="21"/>
                <w:szCs w:val="21"/>
                <w:lang w:eastAsia="en-US"/>
              </w:rPr>
              <w:t xml:space="preserve">prowizja za udzielenie pożyczki </w:t>
            </w:r>
            <w:r>
              <w:rPr>
                <w:rFonts w:ascii="ArialMT" w:eastAsiaTheme="minorHAnsi" w:hAnsi="ArialMT" w:cs="ArialMT"/>
                <w:lang w:eastAsia="en-US"/>
              </w:rPr>
              <w:t>w kwocie 60 000,00 zł (stawka</w:t>
            </w:r>
          </w:p>
          <w:p w14:paraId="09EB0281" w14:textId="47966C55" w:rsidR="00310BAA" w:rsidRPr="009366AC" w:rsidRDefault="00B97C6E" w:rsidP="00B97C6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w % 1)</w:t>
            </w:r>
          </w:p>
        </w:tc>
      </w:tr>
    </w:tbl>
    <w:p w14:paraId="79002FEB" w14:textId="1F4E0129" w:rsidR="005B622E" w:rsidRPr="00701F5E" w:rsidRDefault="005B622E" w:rsidP="00AC6755">
      <w:pPr>
        <w:spacing w:line="276" w:lineRule="auto"/>
        <w:rPr>
          <w:rFonts w:ascii="Arial" w:hAnsi="Arial" w:cs="Arial"/>
        </w:rPr>
      </w:pPr>
    </w:p>
    <w:p w14:paraId="1B353545" w14:textId="77777777" w:rsidR="007A76E3" w:rsidRPr="00701F5E" w:rsidRDefault="007A76E3" w:rsidP="008D3193">
      <w:pPr>
        <w:spacing w:line="276" w:lineRule="auto"/>
        <w:rPr>
          <w:rFonts w:ascii="Arial" w:hAnsi="Arial" w:cs="Arial"/>
        </w:rPr>
      </w:pPr>
    </w:p>
    <w:p w14:paraId="2BCC42E6" w14:textId="743DF470" w:rsidR="009D3789" w:rsidRPr="00810904" w:rsidRDefault="009D3789" w:rsidP="001767D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sectPr w:rsidR="009D3789" w:rsidRPr="00810904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B86E" w14:textId="77777777" w:rsidR="00D754E3" w:rsidRDefault="00D754E3" w:rsidP="00F3410E">
      <w:r>
        <w:separator/>
      </w:r>
    </w:p>
  </w:endnote>
  <w:endnote w:type="continuationSeparator" w:id="0">
    <w:p w14:paraId="1F4DF1B0" w14:textId="77777777" w:rsidR="00D754E3" w:rsidRDefault="00D754E3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7A89" w14:textId="77777777" w:rsidR="00D754E3" w:rsidRDefault="00D754E3" w:rsidP="00F3410E">
      <w:r>
        <w:separator/>
      </w:r>
    </w:p>
  </w:footnote>
  <w:footnote w:type="continuationSeparator" w:id="0">
    <w:p w14:paraId="2129BE0F" w14:textId="77777777" w:rsidR="00D754E3" w:rsidRDefault="00D754E3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290BB3E9" w:rsidR="005B622E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  <w:p w14:paraId="4101CC15" w14:textId="77777777" w:rsidR="002F6610" w:rsidRPr="002C6BCA" w:rsidRDefault="002F6610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5713E"/>
    <w:rsid w:val="00063132"/>
    <w:rsid w:val="00064CCD"/>
    <w:rsid w:val="00065B6B"/>
    <w:rsid w:val="000660C6"/>
    <w:rsid w:val="00075BCE"/>
    <w:rsid w:val="000770AE"/>
    <w:rsid w:val="00080E9B"/>
    <w:rsid w:val="0008469E"/>
    <w:rsid w:val="0008470B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ECF"/>
    <w:rsid w:val="000D4306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5AA5"/>
    <w:rsid w:val="0011654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46C2"/>
    <w:rsid w:val="002C58CE"/>
    <w:rsid w:val="002C6BCA"/>
    <w:rsid w:val="002D034B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10"/>
    <w:rsid w:val="002F66E6"/>
    <w:rsid w:val="002F754A"/>
    <w:rsid w:val="00300151"/>
    <w:rsid w:val="0030519C"/>
    <w:rsid w:val="003074F9"/>
    <w:rsid w:val="0031023C"/>
    <w:rsid w:val="00310BAA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55511"/>
    <w:rsid w:val="00362F25"/>
    <w:rsid w:val="003720B5"/>
    <w:rsid w:val="00373FC3"/>
    <w:rsid w:val="0037482A"/>
    <w:rsid w:val="00375B54"/>
    <w:rsid w:val="00382A07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43076"/>
    <w:rsid w:val="00564735"/>
    <w:rsid w:val="00567688"/>
    <w:rsid w:val="00567762"/>
    <w:rsid w:val="00574A3E"/>
    <w:rsid w:val="00574CBA"/>
    <w:rsid w:val="00582621"/>
    <w:rsid w:val="0058328D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5E4411"/>
    <w:rsid w:val="006026B4"/>
    <w:rsid w:val="00603636"/>
    <w:rsid w:val="0060373A"/>
    <w:rsid w:val="006051FE"/>
    <w:rsid w:val="00610BD9"/>
    <w:rsid w:val="00613416"/>
    <w:rsid w:val="00614C3A"/>
    <w:rsid w:val="00615291"/>
    <w:rsid w:val="00621A30"/>
    <w:rsid w:val="00621C6F"/>
    <w:rsid w:val="006228A9"/>
    <w:rsid w:val="006245D8"/>
    <w:rsid w:val="00627F50"/>
    <w:rsid w:val="00633456"/>
    <w:rsid w:val="00635C66"/>
    <w:rsid w:val="006376FE"/>
    <w:rsid w:val="00640197"/>
    <w:rsid w:val="00643F3F"/>
    <w:rsid w:val="006457A9"/>
    <w:rsid w:val="00647A1E"/>
    <w:rsid w:val="00647DE5"/>
    <w:rsid w:val="00650E2A"/>
    <w:rsid w:val="00654A1D"/>
    <w:rsid w:val="00655AD1"/>
    <w:rsid w:val="00656DFA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1F5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32A8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10904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75C28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377"/>
    <w:rsid w:val="008D1C8A"/>
    <w:rsid w:val="008D3193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084B"/>
    <w:rsid w:val="00935171"/>
    <w:rsid w:val="009366AC"/>
    <w:rsid w:val="009372D7"/>
    <w:rsid w:val="0094527E"/>
    <w:rsid w:val="009474D4"/>
    <w:rsid w:val="00955E3B"/>
    <w:rsid w:val="00961444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A0539F"/>
    <w:rsid w:val="00A10411"/>
    <w:rsid w:val="00A165F4"/>
    <w:rsid w:val="00A179C0"/>
    <w:rsid w:val="00A24D42"/>
    <w:rsid w:val="00A2584B"/>
    <w:rsid w:val="00A27D58"/>
    <w:rsid w:val="00A41BE2"/>
    <w:rsid w:val="00A4535F"/>
    <w:rsid w:val="00A46477"/>
    <w:rsid w:val="00A465EE"/>
    <w:rsid w:val="00A52F57"/>
    <w:rsid w:val="00A54CA4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073C6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97C6E"/>
    <w:rsid w:val="00BA2805"/>
    <w:rsid w:val="00BA3509"/>
    <w:rsid w:val="00BB531E"/>
    <w:rsid w:val="00BC0DF9"/>
    <w:rsid w:val="00BC193B"/>
    <w:rsid w:val="00BC1FA7"/>
    <w:rsid w:val="00BC2DCE"/>
    <w:rsid w:val="00BD167A"/>
    <w:rsid w:val="00BD7D2F"/>
    <w:rsid w:val="00BE3797"/>
    <w:rsid w:val="00BE5659"/>
    <w:rsid w:val="00BF0D21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50050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37A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24DE2"/>
    <w:rsid w:val="00D31678"/>
    <w:rsid w:val="00D31B90"/>
    <w:rsid w:val="00D33B02"/>
    <w:rsid w:val="00D35B9C"/>
    <w:rsid w:val="00D44953"/>
    <w:rsid w:val="00D4518B"/>
    <w:rsid w:val="00D47AE8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4E3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058F"/>
    <w:rsid w:val="00DE1763"/>
    <w:rsid w:val="00DE3724"/>
    <w:rsid w:val="00DE5D28"/>
    <w:rsid w:val="00DF1580"/>
    <w:rsid w:val="00DF2D1A"/>
    <w:rsid w:val="00DF367C"/>
    <w:rsid w:val="00DF4752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05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99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E05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69</cp:revision>
  <cp:lastPrinted>2023-04-14T10:21:00Z</cp:lastPrinted>
  <dcterms:created xsi:type="dcterms:W3CDTF">2018-12-11T09:49:00Z</dcterms:created>
  <dcterms:modified xsi:type="dcterms:W3CDTF">2023-04-14T10:23:00Z</dcterms:modified>
</cp:coreProperties>
</file>