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5404E47C" w14:textId="7000338A" w:rsidR="00EB47F3" w:rsidRDefault="00EB47F3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B67575">
        <w:rPr>
          <w:rFonts w:ascii="Arial" w:hAnsi="Arial" w:cs="Arial"/>
          <w:bCs/>
          <w:sz w:val="22"/>
          <w:szCs w:val="22"/>
        </w:rPr>
        <w:t>pod nazwą</w:t>
      </w:r>
      <w:r w:rsidRPr="00EA5045">
        <w:rPr>
          <w:rFonts w:ascii="Arial" w:hAnsi="Arial" w:cs="Arial"/>
          <w:bCs/>
          <w:sz w:val="22"/>
          <w:szCs w:val="22"/>
        </w:rPr>
        <w:t xml:space="preserve"> </w:t>
      </w:r>
      <w:r w:rsidRPr="00EA5045">
        <w:rPr>
          <w:rFonts w:ascii="Arial" w:hAnsi="Arial" w:cs="Arial"/>
          <w:bCs/>
          <w:spacing w:val="-4"/>
          <w:sz w:val="22"/>
          <w:szCs w:val="22"/>
          <w:lang w:eastAsia="ar-SA"/>
        </w:rPr>
        <w:t>„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Dostawa </w:t>
      </w:r>
      <w:r w:rsidR="002C0978">
        <w:rPr>
          <w:rFonts w:ascii="Arial" w:eastAsia="Calibri" w:hAnsi="Arial" w:cs="Arial"/>
          <w:bCs/>
          <w:sz w:val="22"/>
          <w:szCs w:val="22"/>
          <w:lang w:eastAsia="ja-JP"/>
        </w:rPr>
        <w:t>3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 xml:space="preserve"> szt. 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>ciężki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>ch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samochod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>ów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ratowniczo</w:t>
      </w:r>
      <w:r w:rsidR="00B67575">
        <w:rPr>
          <w:rFonts w:ascii="Arial" w:eastAsia="Calibri" w:hAnsi="Arial" w:cs="Arial"/>
          <w:bCs/>
          <w:sz w:val="22"/>
          <w:szCs w:val="22"/>
          <w:lang w:eastAsia="ja-JP"/>
        </w:rPr>
        <w:t>-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>gaśniczych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” </w:t>
      </w:r>
      <w:r w:rsidRPr="00EA5045">
        <w:rPr>
          <w:rFonts w:ascii="Arial" w:hAnsi="Arial" w:cs="Arial"/>
          <w:bCs/>
          <w:sz w:val="22"/>
          <w:szCs w:val="22"/>
        </w:rPr>
        <w:t>oświadczam, co następuje: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A91014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A91014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związku z ww. okolicznością, na podstawie art. 110 ust. 2 ustawy </w:t>
      </w:r>
      <w:proofErr w:type="spellStart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69BEE806" w:rsidR="00850C53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p w14:paraId="5BD82EAE" w14:textId="0DE4B287" w:rsidR="00850C53" w:rsidRDefault="00850C53" w:rsidP="00850C5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E716AE1" w14:textId="77777777" w:rsidR="00850C53" w:rsidRPr="003400E2" w:rsidRDefault="00850C53" w:rsidP="00850C53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19A1A99B" w14:textId="77777777" w:rsidR="00DF4ACF" w:rsidRPr="00850C53" w:rsidRDefault="00DF4ACF" w:rsidP="00850C53">
      <w:pPr>
        <w:ind w:firstLine="708"/>
        <w:rPr>
          <w:rFonts w:ascii="Arial" w:hAnsi="Arial" w:cs="Arial"/>
          <w:sz w:val="22"/>
          <w:szCs w:val="22"/>
        </w:rPr>
      </w:pPr>
    </w:p>
    <w:sectPr w:rsidR="00DF4ACF" w:rsidRPr="0085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58F439DC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 i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53"/>
    <w:rsid w:val="002C0978"/>
    <w:rsid w:val="003B070C"/>
    <w:rsid w:val="004001AC"/>
    <w:rsid w:val="00511AA3"/>
    <w:rsid w:val="00555A7E"/>
    <w:rsid w:val="00564DEB"/>
    <w:rsid w:val="00850C53"/>
    <w:rsid w:val="00883F53"/>
    <w:rsid w:val="00995D8F"/>
    <w:rsid w:val="00A91014"/>
    <w:rsid w:val="00B67575"/>
    <w:rsid w:val="00B91739"/>
    <w:rsid w:val="00D54087"/>
    <w:rsid w:val="00DC5DAE"/>
    <w:rsid w:val="00DF4ACF"/>
    <w:rsid w:val="00EA0C53"/>
    <w:rsid w:val="00EA5045"/>
    <w:rsid w:val="00EB47F3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zh7JklAFB9nlzlF9zA75NrFaGS7TRQ0PutOsADC70lA=</DigestValue>
    </Reference>
    <Reference Type="http://www.w3.org/2000/09/xmldsig#Object" URI="#idOfficeObject">
      <DigestMethod Algorithm="http://www.w3.org/2001/04/xmlenc#sha256"/>
      <DigestValue>RN4OIMZdG7GvzSIcLmtKh9h2UUxvXERMvWDDoz9PVi4=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pK/efu8lM0JjzV1lf24zaBNxEx+ib7W7EHaGT/5UDsI=</DigestValue>
    </Reference>
  </SignedInfo>
  <SignatureValue>FeVvntS67e/zzi/FNaszuc0+8wGvzrxu+pJYu2ieKMcCorvBKx1HyoNztK7qLpZkckhTFpvhNYQr
gheAkBr9+V+rouo297azdsC25RSCTauXAa03S4BIdft87zfHFY57iQWXuUaUxKai69fbkPTLFd8x
xOUESDQ0hjkx5Hab+PnGH4MuAwOQiBQ5v9LOHjuyvzh+KYa6gNXr8FYOSSFiUjMjrbl2k/+ZOvEu
/HaNzQw6/vUK95fRPCJ5IAbuonfT3Kc1wY4f5rPUPsRJJaLvJtoi94RIcD1jInMAL29/eK8bLjhe
hyjqXZVChm8Asbphptmdm5rfH3lgm4CouBppTA==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d0Ep+8QyGSXvZvmPOPolQmV+qvDz/sVlwZBNgif/UEM=</DigestValue>
      </Reference>
      <Reference URI="/word/document.xml?ContentType=application/vnd.openxmlformats-officedocument.wordprocessingml.document.main+xml">
        <DigestMethod Algorithm="http://www.w3.org/2001/04/xmlenc#sha256"/>
        <DigestValue>9Tt5fs3QeWMcmxUFVmDrEszZekwsLQmjPXCiz5wbvEg=</DigestValue>
      </Reference>
      <Reference URI="/word/endnotes.xml?ContentType=application/vnd.openxmlformats-officedocument.wordprocessingml.endnotes+xml">
        <DigestMethod Algorithm="http://www.w3.org/2001/04/xmlenc#sha256"/>
        <DigestValue>ZQmLyVe7jCoZQN4lIO/4z/OnS1amhbF2NDpvg1NxKy4=</DigestValue>
      </Reference>
      <Reference URI="/word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footnotes.xml?ContentType=application/vnd.openxmlformats-officedocument.wordprocessingml.footnotes+xml">
        <DigestMethod Algorithm="http://www.w3.org/2001/04/xmlenc#sha256"/>
        <DigestValue>NL6KiuC1mcTtKnayDTuKdZ17ntAozkBrjkaNDR3GGD0=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7WzsNP97HzPKxxtZ2TTCfznfC5KXbs5nty/EPm/TcoA=</DigestValue>
      </Reference>
      <Reference URI="/word/glossary/fontTable.xml?ContentType=application/vnd.openxmlformats-officedocument.wordprocessingml.fontTable+xml">
        <DigestMethod Algorithm="http://www.w3.org/2001/04/xmlenc#sha256"/>
        <DigestValue>Jce/gQUsqQas8LHvB9vBnIzxYICEiczicwkomxm9WWw=</DigestValue>
      </Reference>
      <Reference URI="/word/glossary/settings.xml?ContentType=application/vnd.openxmlformats-officedocument.wordprocessingml.settings+xml">
        <DigestMethod Algorithm="http://www.w3.org/2001/04/xmlenc#sha256"/>
        <DigestValue>WChL9kC6E927djoHMDSplmVqA4ZCPnvxBae8Plhi76I=</DigestValue>
      </Reference>
      <Reference URI="/word/glossary/styles.xml?ContentType=application/vnd.openxmlformats-officedocument.wordprocessingml.styles+xml">
        <DigestMethod Algorithm="http://www.w3.org/2001/04/xmlenc#sha256"/>
        <DigestValue>EOqjRWlQ3OvAs9tJA0XYbYFEDG/58aR48nHxrm9JJtg=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settings.xml?ContentType=application/vnd.openxmlformats-officedocument.wordprocessingml.settings+xml">
        <DigestMethod Algorithm="http://www.w3.org/2001/04/xmlenc#sha256"/>
        <DigestValue>GmyBdOwRI8pveVYrWR39+jq0tGpgTALsLZpcNvobmSI=</DigestValue>
      </Reference>
      <Reference URI="/word/styles.xml?ContentType=application/vnd.openxmlformats-officedocument.wordprocessingml.styles+xml">
        <DigestMethod Algorithm="http://www.w3.org/2001/04/xmlenc#sha256"/>
        <DigestValue>+aLLgcaADMdnGZjD31J5Nn182u0nGwBOK2Mcx4++Go8=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2022-03-24T11:58:18Z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2022-03-24T11:58:18Z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14</cp:revision>
  <dcterms:created xsi:type="dcterms:W3CDTF">2021-03-01T11:06:00Z</dcterms:created>
  <dcterms:modified xsi:type="dcterms:W3CDTF">2022-03-17T12:23:00Z</dcterms:modified>
  <cp:contentStatus/>
</cp:coreProperties>
</file>