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0FDBB90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2C7DC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1EA6E395" w14:textId="77777777" w:rsidR="00AD5539" w:rsidRPr="00660367" w:rsidRDefault="00654CD9" w:rsidP="00AD55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 xml:space="preserve">w </w:t>
      </w:r>
      <w:r w:rsidR="00C10D28" w:rsidRPr="002C7DCB">
        <w:rPr>
          <w:bCs/>
          <w:kern w:val="144"/>
        </w:rPr>
        <w:t>którym</w:t>
      </w:r>
      <w:r w:rsidR="002C7DCB">
        <w:rPr>
          <w:bCs/>
          <w:kern w:val="144"/>
        </w:rPr>
        <w:t xml:space="preserve"> </w:t>
      </w:r>
      <w:r w:rsidR="002C7DCB">
        <w:rPr>
          <w:bCs/>
          <w:color w:val="000000" w:themeColor="text1"/>
        </w:rPr>
        <w:t>p</w:t>
      </w:r>
      <w:r w:rsidR="00C10D28" w:rsidRPr="002C7DCB">
        <w:rPr>
          <w:bCs/>
          <w:color w:val="000000" w:themeColor="text1"/>
        </w:rPr>
        <w:t>rzedmiotem zamówienia jest</w:t>
      </w:r>
      <w:r w:rsidR="002C7DCB">
        <w:rPr>
          <w:b/>
          <w:color w:val="000000" w:themeColor="text1"/>
          <w:sz w:val="28"/>
          <w:szCs w:val="28"/>
        </w:rPr>
        <w:t>:</w:t>
      </w:r>
      <w:r w:rsidR="00C10D28" w:rsidRPr="00D05C88">
        <w:rPr>
          <w:b/>
          <w:color w:val="000000" w:themeColor="text1"/>
          <w:sz w:val="28"/>
          <w:szCs w:val="28"/>
        </w:rPr>
        <w:t xml:space="preserve"> </w:t>
      </w:r>
    </w:p>
    <w:p w14:paraId="6344AF88" w14:textId="77777777" w:rsidR="008852FC" w:rsidRPr="00C1531D" w:rsidRDefault="00AD5539" w:rsidP="008852FC">
      <w:pPr>
        <w:spacing w:line="276" w:lineRule="auto"/>
        <w:rPr>
          <w:rFonts w:cstheme="minorHAnsi"/>
          <w:b/>
          <w:bCs/>
          <w:color w:val="000000" w:themeColor="text1"/>
        </w:rPr>
      </w:pPr>
      <w:r w:rsidRPr="00660367">
        <w:rPr>
          <w:rFonts w:ascii="Arial" w:hAnsi="Arial" w:cs="Arial"/>
          <w:b/>
          <w:bCs/>
          <w:sz w:val="20"/>
          <w:szCs w:val="20"/>
        </w:rPr>
        <w:t xml:space="preserve">Dostawa </w:t>
      </w:r>
    </w:p>
    <w:p w14:paraId="15D4CE9D" w14:textId="182727A3" w:rsidR="00C10D28" w:rsidRPr="00CE089B" w:rsidRDefault="008852FC" w:rsidP="00CB7254">
      <w:pPr>
        <w:rPr>
          <w:b/>
          <w:color w:val="000000" w:themeColor="text1"/>
          <w:sz w:val="28"/>
          <w:szCs w:val="28"/>
        </w:rPr>
      </w:pPr>
      <w:r w:rsidRPr="00C1531D">
        <w:rPr>
          <w:rFonts w:cstheme="minorHAnsi"/>
          <w:b/>
          <w:bCs/>
          <w:color w:val="000000" w:themeColor="text1"/>
        </w:rPr>
        <w:t>Wielkolaboratoryjny zestaw do mokrego oczyszczania gazów (MOG)</w:t>
      </w:r>
      <w:r w:rsidR="00AD5539" w:rsidRPr="00660367">
        <w:rPr>
          <w:rFonts w:ascii="Arial" w:hAnsi="Arial" w:cs="Arial"/>
          <w:b/>
          <w:bCs/>
          <w:sz w:val="20"/>
          <w:szCs w:val="20"/>
        </w:rPr>
        <w:t>wraz instalacją i uruchomieniem</w:t>
      </w:r>
      <w:r w:rsidR="009B57D0">
        <w:rPr>
          <w:rFonts w:ascii="Arial" w:hAnsi="Arial" w:cs="Arial"/>
          <w:b/>
          <w:bCs/>
          <w:sz w:val="20"/>
          <w:szCs w:val="20"/>
        </w:rPr>
        <w:t>, oraz szkoleniem pracowników.</w:t>
      </w:r>
      <w:r w:rsidR="00AD5539" w:rsidRPr="0066036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41B826C7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</w:t>
      </w:r>
      <w:r w:rsidR="00F769F2">
        <w:rPr>
          <w:iCs/>
        </w:rPr>
        <w:t>G/</w:t>
      </w:r>
      <w:r w:rsidR="009B57D0">
        <w:rPr>
          <w:iCs/>
        </w:rPr>
        <w:t>31</w:t>
      </w:r>
      <w:r w:rsidR="002C7DCB">
        <w:rPr>
          <w:iCs/>
        </w:rPr>
        <w:t>/</w:t>
      </w:r>
      <w:r w:rsidR="00F9792F">
        <w:rPr>
          <w:iCs/>
        </w:rPr>
        <w:t>2</w:t>
      </w:r>
      <w:r w:rsidR="002C7DCB">
        <w:rPr>
          <w:iCs/>
        </w:rPr>
        <w:t>4</w:t>
      </w:r>
      <w:r w:rsidRPr="00AF0ADB">
        <w:rPr>
          <w:iCs/>
        </w:rPr>
        <w:t xml:space="preserve"> 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[wypełnić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 xml:space="preserve">.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>. . . . . . . . . . . . . . . . . . . . . . . . . . . . . . . . . . . . . . . . . . . . . .</w:t>
      </w:r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03A41915" w14:textId="197095E9" w:rsidR="00CB7254" w:rsidRPr="00C1531D" w:rsidRDefault="00CB7254" w:rsidP="00CB7254">
      <w:pPr>
        <w:spacing w:line="276" w:lineRule="auto"/>
        <w:rPr>
          <w:rFonts w:cstheme="minorHAnsi"/>
          <w:b/>
          <w:bCs/>
          <w:color w:val="000000" w:themeColor="text1"/>
        </w:rPr>
      </w:pPr>
      <w:r w:rsidRPr="00C1531D">
        <w:rPr>
          <w:rFonts w:cstheme="minorHAnsi"/>
          <w:b/>
          <w:bCs/>
          <w:color w:val="000000" w:themeColor="text1"/>
        </w:rPr>
        <w:t>Wielkolaboratoryjny zestaw do mokrego oczyszczania gazów (MOG)</w:t>
      </w:r>
      <w:r>
        <w:rPr>
          <w:rFonts w:cstheme="minorHAnsi"/>
          <w:b/>
          <w:bCs/>
          <w:color w:val="000000" w:themeColor="text1"/>
        </w:rPr>
        <w:t xml:space="preserve"> wraz z instalacją i uruchomieniem</w:t>
      </w:r>
      <w:r w:rsidR="00BF5DB4">
        <w:rPr>
          <w:rFonts w:cstheme="minorHAnsi"/>
          <w:b/>
          <w:bCs/>
          <w:color w:val="000000" w:themeColor="text1"/>
        </w:rPr>
        <w:t>, oraz szkoleniam pracowników.</w:t>
      </w:r>
    </w:p>
    <w:p w14:paraId="659999F8" w14:textId="35B967D9" w:rsidR="00AD5539" w:rsidRDefault="00AD5539" w:rsidP="00AD5539">
      <w:pPr>
        <w:jc w:val="center"/>
        <w:rPr>
          <w:rFonts w:ascii="Arial" w:eastAsia="Verdana" w:hAnsi="Arial" w:cs="Arial"/>
          <w:b/>
          <w:sz w:val="20"/>
          <w:szCs w:val="20"/>
        </w:rPr>
      </w:pPr>
      <w:r w:rsidRPr="00765B5E">
        <w:rPr>
          <w:rFonts w:ascii="Arial" w:eastAsia="Verdana" w:hAnsi="Arial" w:cs="Arial"/>
          <w:b/>
          <w:sz w:val="20"/>
          <w:szCs w:val="20"/>
        </w:rPr>
        <w:t>.</w:t>
      </w:r>
    </w:p>
    <w:p w14:paraId="77ACC2CB" w14:textId="3E4F3AC6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 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7FC4DAA4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215F22">
        <w:rPr>
          <w:color w:val="000000" w:themeColor="text1"/>
          <w:sz w:val="24"/>
          <w:szCs w:val="24"/>
        </w:rPr>
        <w:t>4</w:t>
      </w:r>
      <w:r w:rsidR="00F5295F">
        <w:rPr>
          <w:color w:val="000000" w:themeColor="text1"/>
          <w:sz w:val="24"/>
          <w:szCs w:val="24"/>
        </w:rPr>
        <w:t xml:space="preserve"> miesięcy 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2CA59109" w14:textId="77777777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C7DCB">
        <w:rPr>
          <w:b/>
          <w:bCs/>
          <w:color w:val="000000" w:themeColor="text1"/>
          <w:sz w:val="24"/>
          <w:szCs w:val="24"/>
        </w:rPr>
        <w:t>3.Serwis</w:t>
      </w:r>
      <w:r>
        <w:rPr>
          <w:color w:val="000000" w:themeColor="text1"/>
          <w:sz w:val="24"/>
          <w:szCs w:val="24"/>
        </w:rPr>
        <w:t xml:space="preserve">: </w:t>
      </w:r>
    </w:p>
    <w:p w14:paraId="7F8B69DD" w14:textId="0B07EB7A" w:rsidR="00D05C88" w:rsidRPr="00AF0ADB" w:rsidRDefault="001343DC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sz w:val="24"/>
          <w:szCs w:val="24"/>
        </w:rPr>
        <w:t>C</w:t>
      </w:r>
      <w:r w:rsidR="00D05C88" w:rsidRPr="00E27442">
        <w:rPr>
          <w:sz w:val="24"/>
          <w:szCs w:val="24"/>
        </w:rPr>
        <w:t>zas reakcji serwisowej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5C88">
        <w:rPr>
          <w:sz w:val="24"/>
          <w:szCs w:val="24"/>
        </w:rPr>
        <w:t>rozumi</w:t>
      </w:r>
      <w:r>
        <w:rPr>
          <w:sz w:val="24"/>
          <w:szCs w:val="24"/>
        </w:rPr>
        <w:t>any jako</w:t>
      </w:r>
      <w:r w:rsidR="00D05C88">
        <w:rPr>
          <w:sz w:val="24"/>
          <w:szCs w:val="24"/>
        </w:rPr>
        <w:t xml:space="preserve"> podjęci</w:t>
      </w:r>
      <w:r>
        <w:rPr>
          <w:sz w:val="24"/>
          <w:szCs w:val="24"/>
        </w:rPr>
        <w:t>e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faktycznych</w:t>
      </w:r>
      <w:r w:rsidR="00D05C88">
        <w:rPr>
          <w:sz w:val="24"/>
          <w:szCs w:val="24"/>
        </w:rPr>
        <w:t xml:space="preserve"> czynności w celu usunięcia problemu/usterki</w:t>
      </w:r>
      <w:r w:rsidR="00D05C88" w:rsidRPr="00E27442">
        <w:rPr>
          <w:sz w:val="24"/>
          <w:szCs w:val="24"/>
        </w:rPr>
        <w:t>, podczas okresu gwarancji i po okresie gwarancji)</w:t>
      </w:r>
      <w:r w:rsidR="00D05C88">
        <w:rPr>
          <w:sz w:val="24"/>
          <w:szCs w:val="24"/>
        </w:rPr>
        <w:t xml:space="preserve"> wynosi</w:t>
      </w:r>
      <w:r w:rsidR="003A1D58">
        <w:rPr>
          <w:sz w:val="24"/>
          <w:szCs w:val="24"/>
        </w:rPr>
        <w:t xml:space="preserve"> </w:t>
      </w:r>
      <w:r w:rsidR="00D05C88">
        <w:rPr>
          <w:sz w:val="24"/>
          <w:szCs w:val="24"/>
        </w:rPr>
        <w:t>…….</w:t>
      </w:r>
      <w:r w:rsidR="003A1D58">
        <w:rPr>
          <w:sz w:val="24"/>
          <w:szCs w:val="24"/>
        </w:rPr>
        <w:t xml:space="preserve"> </w:t>
      </w:r>
      <w:r w:rsidR="007A3E63">
        <w:rPr>
          <w:sz w:val="24"/>
          <w:szCs w:val="24"/>
        </w:rPr>
        <w:t>g</w:t>
      </w:r>
      <w:r w:rsidR="003A1D58">
        <w:rPr>
          <w:sz w:val="24"/>
          <w:szCs w:val="24"/>
        </w:rPr>
        <w:t>odzin</w:t>
      </w:r>
      <w:r w:rsidR="005E3B30">
        <w:rPr>
          <w:sz w:val="24"/>
          <w:szCs w:val="24"/>
        </w:rPr>
        <w:t xml:space="preserve"> (maksymalnie 72 godziny)</w:t>
      </w:r>
      <w:r w:rsidR="003A1D58">
        <w:rPr>
          <w:sz w:val="24"/>
          <w:szCs w:val="24"/>
        </w:rPr>
        <w:t>.</w:t>
      </w:r>
    </w:p>
    <w:p w14:paraId="3039CBC2" w14:textId="19BAD036" w:rsidR="00654CD9" w:rsidRPr="00654CD9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4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1D956D9A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Pr="00AF0ADB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 xml:space="preserve">(co najmniej </w:t>
      </w:r>
      <w:r w:rsidR="009F77A4">
        <w:rPr>
          <w:b/>
          <w:kern w:val="144"/>
          <w:sz w:val="24"/>
          <w:szCs w:val="24"/>
        </w:rPr>
        <w:t>12 miesięcy</w:t>
      </w:r>
      <w:r w:rsidR="008525FC">
        <w:rPr>
          <w:b/>
          <w:kern w:val="144"/>
          <w:sz w:val="24"/>
          <w:szCs w:val="24"/>
        </w:rPr>
        <w:t>)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2C32AAE" w14:textId="547E80D8" w:rsidR="00D05C88" w:rsidRDefault="00D05C88" w:rsidP="002C7DC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lastRenderedPageBreak/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1028BB5B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9F77A4">
        <w:rPr>
          <w:rFonts w:ascii="Arial" w:hAnsi="Arial" w:cs="Arial"/>
          <w:sz w:val="22"/>
          <w:szCs w:val="22"/>
        </w:rPr>
        <w:t>przedmiotu zamówienia.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której  znajduje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i określenie czego dotyczy :</w:t>
      </w: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Wykazanie,  iż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lastRenderedPageBreak/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>,  dnia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 : </w:t>
      </w:r>
    </w:p>
    <w:p w14:paraId="79AFB08A" w14:textId="77777777" w:rsidR="00997DBF" w:rsidRDefault="00997DBF"/>
    <w:p w14:paraId="6811560F" w14:textId="77777777" w:rsidR="00E87D3F" w:rsidRDefault="00E87D3F"/>
    <w:p w14:paraId="64396034" w14:textId="77777777" w:rsidR="00E87D3F" w:rsidRDefault="00E87D3F"/>
    <w:p w14:paraId="767AFE5D" w14:textId="77777777" w:rsidR="00E87D3F" w:rsidRDefault="00E87D3F"/>
    <w:p w14:paraId="05EBD9B9" w14:textId="77777777" w:rsidR="00E87D3F" w:rsidRDefault="00E87D3F" w:rsidP="00E8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08E7B6" w14:textId="77777777" w:rsidR="00E87D3F" w:rsidRDefault="00E87D3F"/>
    <w:sectPr w:rsidR="00E87D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CD09A" w14:textId="77777777" w:rsidR="0014139E" w:rsidRDefault="0014139E" w:rsidP="00654CD9">
      <w:r>
        <w:separator/>
      </w:r>
    </w:p>
  </w:endnote>
  <w:endnote w:type="continuationSeparator" w:id="0">
    <w:p w14:paraId="221228F4" w14:textId="77777777" w:rsidR="0014139E" w:rsidRDefault="0014139E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EF0ADD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EF0ADD" w:rsidRDefault="00EF0A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7777777" w:rsidR="00EF0ADD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67A3D742" w:rsidR="00EF0AD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CB7254">
      <w:rPr>
        <w:rFonts w:ascii="Cambria" w:hAnsi="Cambria" w:cs="Cambria"/>
        <w:lang w:val="pl-PL"/>
      </w:rPr>
      <w:t>31</w:t>
    </w:r>
    <w:r w:rsidR="00F9792F">
      <w:rPr>
        <w:rFonts w:ascii="Cambria" w:hAnsi="Cambria" w:cs="Cambria"/>
        <w:lang w:val="pl-PL"/>
      </w:rPr>
      <w:t>/2</w:t>
    </w:r>
    <w:r w:rsidR="002C7DCB">
      <w:rPr>
        <w:rFonts w:ascii="Cambria" w:hAnsi="Cambria" w:cs="Cambria"/>
        <w:lang w:val="pl-PL"/>
      </w:rPr>
      <w:t>4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EF0ADD" w:rsidRDefault="00EF0ADD" w:rsidP="00FF630D">
    <w:pPr>
      <w:pStyle w:val="Stopka"/>
    </w:pPr>
  </w:p>
  <w:p w14:paraId="5BE1D2F9" w14:textId="77777777" w:rsidR="00EF0ADD" w:rsidRDefault="00EF0AD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124B8B0C" w:rsidR="00EF0AD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8852FC">
      <w:rPr>
        <w:rFonts w:ascii="Cambria" w:hAnsi="Cambria" w:cs="Cambria"/>
        <w:lang w:val="pl-PL"/>
      </w:rPr>
      <w:t>31</w:t>
    </w:r>
    <w:r w:rsidR="002C7DCB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2C7DCB">
      <w:rPr>
        <w:rFonts w:ascii="Cambria" w:hAnsi="Cambria" w:cs="Cambria"/>
        <w:lang w:val="pl-PL"/>
      </w:rPr>
      <w:t>4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EF0ADD" w:rsidRDefault="00EF0ADD" w:rsidP="00FF630D">
    <w:pPr>
      <w:pStyle w:val="Stopka"/>
    </w:pPr>
  </w:p>
  <w:p w14:paraId="271CB176" w14:textId="77777777" w:rsidR="00EF0ADD" w:rsidRDefault="00E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CEADF" w14:textId="77777777" w:rsidR="0014139E" w:rsidRDefault="0014139E" w:rsidP="00654CD9">
      <w:r>
        <w:separator/>
      </w:r>
    </w:p>
  </w:footnote>
  <w:footnote w:type="continuationSeparator" w:id="0">
    <w:p w14:paraId="39AEED01" w14:textId="77777777" w:rsidR="0014139E" w:rsidRDefault="0014139E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77777777" w:rsidR="00EF0ADD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EF0ADD" w:rsidRDefault="00EF0A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EF0ADD" w:rsidRDefault="00EF0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8807">
    <w:abstractNumId w:val="0"/>
  </w:num>
  <w:num w:numId="2" w16cid:durableId="1424303455">
    <w:abstractNumId w:val="2"/>
  </w:num>
  <w:num w:numId="3" w16cid:durableId="75951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2B3F"/>
    <w:rsid w:val="00011B98"/>
    <w:rsid w:val="00030D22"/>
    <w:rsid w:val="000457F0"/>
    <w:rsid w:val="00094253"/>
    <w:rsid w:val="000B2EE4"/>
    <w:rsid w:val="000F2965"/>
    <w:rsid w:val="00116C23"/>
    <w:rsid w:val="001343DC"/>
    <w:rsid w:val="0014139E"/>
    <w:rsid w:val="00164B4D"/>
    <w:rsid w:val="001A0F1C"/>
    <w:rsid w:val="001A5FEE"/>
    <w:rsid w:val="00215F22"/>
    <w:rsid w:val="00220F66"/>
    <w:rsid w:val="002277DF"/>
    <w:rsid w:val="00257B76"/>
    <w:rsid w:val="002A36BE"/>
    <w:rsid w:val="002C7DCB"/>
    <w:rsid w:val="002D1C4B"/>
    <w:rsid w:val="002F41DB"/>
    <w:rsid w:val="00330078"/>
    <w:rsid w:val="00331249"/>
    <w:rsid w:val="0036178C"/>
    <w:rsid w:val="00363BD8"/>
    <w:rsid w:val="00371E22"/>
    <w:rsid w:val="00381803"/>
    <w:rsid w:val="003A1D58"/>
    <w:rsid w:val="003A6147"/>
    <w:rsid w:val="003B1B86"/>
    <w:rsid w:val="003B7328"/>
    <w:rsid w:val="003E5A7B"/>
    <w:rsid w:val="004139B8"/>
    <w:rsid w:val="0042242D"/>
    <w:rsid w:val="00440B44"/>
    <w:rsid w:val="00457E19"/>
    <w:rsid w:val="00487694"/>
    <w:rsid w:val="0049665D"/>
    <w:rsid w:val="0051108C"/>
    <w:rsid w:val="005E3B30"/>
    <w:rsid w:val="005F6671"/>
    <w:rsid w:val="00647EB2"/>
    <w:rsid w:val="00654CD9"/>
    <w:rsid w:val="006870A4"/>
    <w:rsid w:val="006A157E"/>
    <w:rsid w:val="006B1091"/>
    <w:rsid w:val="006B68D4"/>
    <w:rsid w:val="006C380C"/>
    <w:rsid w:val="006E2E2A"/>
    <w:rsid w:val="006E3553"/>
    <w:rsid w:val="00750A14"/>
    <w:rsid w:val="007A06A7"/>
    <w:rsid w:val="007A3D84"/>
    <w:rsid w:val="007A3E63"/>
    <w:rsid w:val="007A441D"/>
    <w:rsid w:val="007D426C"/>
    <w:rsid w:val="00801508"/>
    <w:rsid w:val="00824AFE"/>
    <w:rsid w:val="008525FC"/>
    <w:rsid w:val="00855066"/>
    <w:rsid w:val="00864473"/>
    <w:rsid w:val="0087338D"/>
    <w:rsid w:val="008852FC"/>
    <w:rsid w:val="008E74BE"/>
    <w:rsid w:val="00935A61"/>
    <w:rsid w:val="00997B44"/>
    <w:rsid w:val="00997DBF"/>
    <w:rsid w:val="009B4232"/>
    <w:rsid w:val="009B57D0"/>
    <w:rsid w:val="009B7422"/>
    <w:rsid w:val="009F77A4"/>
    <w:rsid w:val="00A11677"/>
    <w:rsid w:val="00A1330E"/>
    <w:rsid w:val="00A25FA4"/>
    <w:rsid w:val="00A2696B"/>
    <w:rsid w:val="00A66F87"/>
    <w:rsid w:val="00A75230"/>
    <w:rsid w:val="00AA070F"/>
    <w:rsid w:val="00AB67CF"/>
    <w:rsid w:val="00AC484B"/>
    <w:rsid w:val="00AD5539"/>
    <w:rsid w:val="00B0022C"/>
    <w:rsid w:val="00B019E3"/>
    <w:rsid w:val="00B338AF"/>
    <w:rsid w:val="00B44020"/>
    <w:rsid w:val="00B46C3E"/>
    <w:rsid w:val="00B50CD6"/>
    <w:rsid w:val="00B50D09"/>
    <w:rsid w:val="00BB003D"/>
    <w:rsid w:val="00BB2DD7"/>
    <w:rsid w:val="00BF5DB4"/>
    <w:rsid w:val="00C10D28"/>
    <w:rsid w:val="00C26EEC"/>
    <w:rsid w:val="00C35B4E"/>
    <w:rsid w:val="00C374FB"/>
    <w:rsid w:val="00C46C4A"/>
    <w:rsid w:val="00C96EB6"/>
    <w:rsid w:val="00CB7254"/>
    <w:rsid w:val="00CE089B"/>
    <w:rsid w:val="00D05C88"/>
    <w:rsid w:val="00D1521B"/>
    <w:rsid w:val="00D159E9"/>
    <w:rsid w:val="00D55931"/>
    <w:rsid w:val="00DD5CDE"/>
    <w:rsid w:val="00E3754F"/>
    <w:rsid w:val="00E630B8"/>
    <w:rsid w:val="00E87D3F"/>
    <w:rsid w:val="00E91CCE"/>
    <w:rsid w:val="00EA55E3"/>
    <w:rsid w:val="00EB0970"/>
    <w:rsid w:val="00EB6FB3"/>
    <w:rsid w:val="00EC21F5"/>
    <w:rsid w:val="00ED6093"/>
    <w:rsid w:val="00EE59B4"/>
    <w:rsid w:val="00EF0ADD"/>
    <w:rsid w:val="00EF49B8"/>
    <w:rsid w:val="00F15F77"/>
    <w:rsid w:val="00F5295F"/>
    <w:rsid w:val="00F57D07"/>
    <w:rsid w:val="00F769F2"/>
    <w:rsid w:val="00F9792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Woźniak | Łukasiewicz – IMN</dc:creator>
  <cp:lastModifiedBy>Aleksandra Richter</cp:lastModifiedBy>
  <cp:revision>9</cp:revision>
  <dcterms:created xsi:type="dcterms:W3CDTF">2024-07-03T13:54:00Z</dcterms:created>
  <dcterms:modified xsi:type="dcterms:W3CDTF">2024-07-08T11:48:00Z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-1576619052</vt:i4>
  </property>
  <property fmtid="{D5CDD505-2E9C-101B-9397-08002B2CF9AE}" pid="3" name="_NewReviewCycle">
    <vt:lpwstr/>
  </property>
  <property fmtid="{D5CDD505-2E9C-101B-9397-08002B2CF9AE}" pid="4" name="_EmailSubject">
    <vt:lpwstr>Dokumentacja przetargowa: Wielkolaboratoryjny zestaw do mokrego oczyszczania gazów (MOG) popr.docx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-1587074125</vt:i4>
  </property>
</Properties>
</file>