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87" w:rsidRPr="008905FA" w:rsidRDefault="00B84B87" w:rsidP="00B84B87">
      <w:pPr>
        <w:widowControl/>
        <w:suppressAutoHyphens w:val="0"/>
        <w:spacing w:line="276" w:lineRule="auto"/>
        <w:jc w:val="center"/>
        <w:rPr>
          <w:rFonts w:eastAsia="Lucida Sans Unicode"/>
          <w:b/>
          <w:kern w:val="0"/>
          <w:sz w:val="22"/>
          <w:szCs w:val="22"/>
        </w:rPr>
      </w:pPr>
      <w:bookmarkStart w:id="0" w:name="_GoBack"/>
      <w:bookmarkEnd w:id="0"/>
      <w:r>
        <w:rPr>
          <w:b/>
          <w:sz w:val="22"/>
          <w:szCs w:val="22"/>
        </w:rPr>
        <w:t>TABELA KOSZTOWA</w:t>
      </w:r>
    </w:p>
    <w:p w:rsidR="00FC4B05" w:rsidRPr="0084607B" w:rsidRDefault="00B84B87" w:rsidP="00FC4B05">
      <w:pPr>
        <w:pStyle w:val="Tekstpodstawowy"/>
        <w:tabs>
          <w:tab w:val="left" w:pos="0"/>
        </w:tabs>
        <w:spacing w:after="0"/>
        <w:jc w:val="center"/>
        <w:rPr>
          <w:b/>
          <w:sz w:val="22"/>
          <w:szCs w:val="22"/>
          <w:lang w:val="pl-PL"/>
        </w:rPr>
      </w:pPr>
      <w:r>
        <w:rPr>
          <w:b/>
          <w:sz w:val="22"/>
          <w:szCs w:val="22"/>
          <w:lang w:val="pl-PL"/>
        </w:rPr>
        <w:t>Sieć kanalizacji sanitarnej</w:t>
      </w:r>
      <w:r w:rsidR="00FC4B05">
        <w:rPr>
          <w:b/>
          <w:sz w:val="22"/>
          <w:szCs w:val="22"/>
          <w:lang w:val="pl-PL"/>
        </w:rPr>
        <w:t xml:space="preserve"> – zejście z drogi wojewódzkiej nr 579 (ul. Radziejowicka) w drogę zlokalizowaną na dz. nr ew. </w:t>
      </w:r>
      <w:r w:rsidR="00DE76E5">
        <w:rPr>
          <w:b/>
          <w:sz w:val="22"/>
          <w:szCs w:val="22"/>
          <w:lang w:val="pl-PL"/>
        </w:rPr>
        <w:t>135/50</w:t>
      </w:r>
      <w:r w:rsidR="00FC4B05">
        <w:rPr>
          <w:b/>
          <w:sz w:val="22"/>
          <w:szCs w:val="22"/>
          <w:lang w:val="pl-PL"/>
        </w:rPr>
        <w:t xml:space="preserve"> we wsi Kałęczyn w gm. Grodzisk Mazowiecki.</w:t>
      </w:r>
    </w:p>
    <w:tbl>
      <w:tblPr>
        <w:tblW w:w="5221" w:type="pct"/>
        <w:tblInd w:w="-639" w:type="dxa"/>
        <w:tblLayout w:type="fixed"/>
        <w:tblCellMar>
          <w:left w:w="70" w:type="dxa"/>
          <w:right w:w="70" w:type="dxa"/>
        </w:tblCellMar>
        <w:tblLook w:val="0000" w:firstRow="0" w:lastRow="0" w:firstColumn="0" w:lastColumn="0" w:noHBand="0" w:noVBand="0"/>
      </w:tblPr>
      <w:tblGrid>
        <w:gridCol w:w="542"/>
        <w:gridCol w:w="6805"/>
        <w:gridCol w:w="584"/>
        <w:gridCol w:w="8"/>
        <w:gridCol w:w="702"/>
        <w:gridCol w:w="8"/>
        <w:gridCol w:w="849"/>
        <w:gridCol w:w="711"/>
      </w:tblGrid>
      <w:tr w:rsidR="00B84B87" w:rsidTr="008167F9">
        <w:trPr>
          <w:trHeight w:val="586"/>
        </w:trPr>
        <w:tc>
          <w:tcPr>
            <w:tcW w:w="265"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L.p.</w:t>
            </w:r>
          </w:p>
        </w:tc>
        <w:tc>
          <w:tcPr>
            <w:tcW w:w="3333"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Wyszczególnienie robót</w:t>
            </w:r>
          </w:p>
        </w:tc>
        <w:tc>
          <w:tcPr>
            <w:tcW w:w="286"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J.m.</w:t>
            </w:r>
          </w:p>
        </w:tc>
        <w:tc>
          <w:tcPr>
            <w:tcW w:w="352" w:type="pct"/>
            <w:gridSpan w:val="3"/>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ind w:right="-70"/>
              <w:jc w:val="center"/>
              <w:rPr>
                <w:sz w:val="22"/>
                <w:szCs w:val="22"/>
                <w:lang w:val="pl-PL"/>
              </w:rPr>
            </w:pPr>
            <w:r w:rsidRPr="006255F3">
              <w:rPr>
                <w:sz w:val="22"/>
                <w:szCs w:val="22"/>
                <w:lang w:val="pl-PL"/>
              </w:rPr>
              <w:t>Ilość</w:t>
            </w:r>
          </w:p>
        </w:tc>
        <w:tc>
          <w:tcPr>
            <w:tcW w:w="416"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ind w:left="-70" w:right="-75"/>
              <w:jc w:val="center"/>
              <w:rPr>
                <w:sz w:val="22"/>
                <w:szCs w:val="22"/>
                <w:lang w:val="pl-PL"/>
              </w:rPr>
            </w:pPr>
            <w:r w:rsidRPr="006255F3">
              <w:rPr>
                <w:sz w:val="22"/>
                <w:szCs w:val="22"/>
                <w:lang w:val="pl-PL"/>
              </w:rPr>
              <w:t>Cena jedn. w zł /netto/</w:t>
            </w:r>
          </w:p>
        </w:tc>
        <w:tc>
          <w:tcPr>
            <w:tcW w:w="348"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spacing w:after="0"/>
              <w:ind w:right="-60"/>
              <w:jc w:val="center"/>
              <w:rPr>
                <w:sz w:val="22"/>
                <w:szCs w:val="22"/>
                <w:lang w:val="pl-PL"/>
              </w:rPr>
            </w:pPr>
            <w:r w:rsidRPr="006255F3">
              <w:rPr>
                <w:sz w:val="22"/>
                <w:szCs w:val="22"/>
                <w:lang w:val="pl-PL"/>
              </w:rPr>
              <w:t>Wartość w zł /netto/</w:t>
            </w:r>
          </w:p>
        </w:tc>
      </w:tr>
      <w:tr w:rsidR="00B84B87" w:rsidTr="008167F9">
        <w:trPr>
          <w:trHeight w:val="273"/>
        </w:trPr>
        <w:tc>
          <w:tcPr>
            <w:tcW w:w="265"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1.</w:t>
            </w:r>
          </w:p>
        </w:tc>
        <w:tc>
          <w:tcPr>
            <w:tcW w:w="3333"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2.</w:t>
            </w:r>
          </w:p>
        </w:tc>
        <w:tc>
          <w:tcPr>
            <w:tcW w:w="286"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3.</w:t>
            </w:r>
          </w:p>
        </w:tc>
        <w:tc>
          <w:tcPr>
            <w:tcW w:w="352" w:type="pct"/>
            <w:gridSpan w:val="3"/>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4.</w:t>
            </w:r>
          </w:p>
        </w:tc>
        <w:tc>
          <w:tcPr>
            <w:tcW w:w="416"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ind w:left="-70" w:right="-75"/>
              <w:jc w:val="center"/>
              <w:rPr>
                <w:sz w:val="22"/>
                <w:szCs w:val="22"/>
                <w:lang w:val="pl-PL"/>
              </w:rPr>
            </w:pPr>
            <w:r w:rsidRPr="006255F3">
              <w:rPr>
                <w:sz w:val="22"/>
                <w:szCs w:val="22"/>
                <w:lang w:val="pl-PL"/>
              </w:rPr>
              <w:t>5.</w:t>
            </w:r>
          </w:p>
        </w:tc>
        <w:tc>
          <w:tcPr>
            <w:tcW w:w="348"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2"/>
                <w:szCs w:val="22"/>
                <w:lang w:val="pl-PL"/>
              </w:rPr>
            </w:pPr>
            <w:r w:rsidRPr="006255F3">
              <w:rPr>
                <w:sz w:val="22"/>
                <w:szCs w:val="22"/>
                <w:lang w:val="pl-PL"/>
              </w:rPr>
              <w:t>6.</w:t>
            </w:r>
          </w:p>
        </w:tc>
      </w:tr>
      <w:tr w:rsidR="0024157C" w:rsidRPr="0066221C" w:rsidTr="0024157C">
        <w:trPr>
          <w:trHeight w:val="4423"/>
        </w:trPr>
        <w:tc>
          <w:tcPr>
            <w:tcW w:w="265" w:type="pct"/>
            <w:tcBorders>
              <w:top w:val="single" w:sz="4" w:space="0" w:color="auto"/>
              <w:left w:val="single" w:sz="4" w:space="0" w:color="auto"/>
              <w:right w:val="single" w:sz="4" w:space="0" w:color="auto"/>
            </w:tcBorders>
          </w:tcPr>
          <w:p w:rsidR="0024157C" w:rsidRPr="006255F3" w:rsidRDefault="0024157C" w:rsidP="008167F9">
            <w:pPr>
              <w:pStyle w:val="Tekstpodstawowy"/>
              <w:snapToGrid w:val="0"/>
              <w:spacing w:after="0"/>
              <w:jc w:val="center"/>
              <w:rPr>
                <w:sz w:val="20"/>
                <w:szCs w:val="20"/>
                <w:lang w:val="pl-PL"/>
              </w:rPr>
            </w:pPr>
            <w:r w:rsidRPr="006255F3">
              <w:rPr>
                <w:sz w:val="20"/>
                <w:szCs w:val="20"/>
                <w:lang w:val="pl-PL"/>
              </w:rPr>
              <w:t>1</w:t>
            </w:r>
          </w:p>
          <w:p w:rsidR="0024157C" w:rsidRPr="006255F3" w:rsidRDefault="0024157C" w:rsidP="008167F9">
            <w:pPr>
              <w:pStyle w:val="Tekstpodstawowy"/>
              <w:snapToGrid w:val="0"/>
              <w:spacing w:after="0"/>
              <w:jc w:val="center"/>
              <w:rPr>
                <w:sz w:val="20"/>
                <w:szCs w:val="20"/>
                <w:lang w:val="pl-PL"/>
              </w:rPr>
            </w:pPr>
          </w:p>
        </w:tc>
        <w:tc>
          <w:tcPr>
            <w:tcW w:w="3333" w:type="pct"/>
            <w:tcBorders>
              <w:top w:val="single" w:sz="4" w:space="0" w:color="auto"/>
              <w:left w:val="single" w:sz="4" w:space="0" w:color="auto"/>
              <w:right w:val="single" w:sz="4" w:space="0" w:color="auto"/>
            </w:tcBorders>
          </w:tcPr>
          <w:p w:rsidR="0024157C" w:rsidRPr="00D4196C" w:rsidRDefault="0024157C" w:rsidP="008167F9">
            <w:pPr>
              <w:pStyle w:val="Tekstpodstawowy"/>
              <w:snapToGrid w:val="0"/>
              <w:spacing w:after="0"/>
              <w:jc w:val="both"/>
              <w:rPr>
                <w:bCs/>
                <w:sz w:val="20"/>
                <w:szCs w:val="20"/>
                <w:lang w:val="pl-PL"/>
              </w:rPr>
            </w:pPr>
            <w:r w:rsidRPr="00D4196C">
              <w:rPr>
                <w:bCs/>
                <w:sz w:val="20"/>
                <w:szCs w:val="20"/>
                <w:lang w:val="pl-PL"/>
              </w:rPr>
              <w:t xml:space="preserve">Wykonanie kanalizacji sanitarnej grawitacyjnej: </w:t>
            </w:r>
          </w:p>
          <w:p w:rsidR="0024157C" w:rsidRPr="00D4196C" w:rsidRDefault="0024157C" w:rsidP="008167F9">
            <w:pPr>
              <w:pStyle w:val="Tekstpodstawowy"/>
              <w:snapToGrid w:val="0"/>
              <w:spacing w:after="0"/>
              <w:jc w:val="both"/>
              <w:rPr>
                <w:bCs/>
                <w:sz w:val="20"/>
                <w:szCs w:val="20"/>
                <w:lang w:val="pl-PL"/>
              </w:rPr>
            </w:pPr>
            <w:r w:rsidRPr="00D4196C">
              <w:rPr>
                <w:bCs/>
                <w:sz w:val="20"/>
                <w:szCs w:val="20"/>
                <w:lang w:val="pl-PL"/>
              </w:rPr>
              <w:t xml:space="preserve">z </w:t>
            </w:r>
            <w:r w:rsidRPr="00867834">
              <w:rPr>
                <w:bCs/>
                <w:sz w:val="20"/>
                <w:szCs w:val="20"/>
                <w:lang w:val="pl-PL"/>
              </w:rPr>
              <w:t xml:space="preserve">rur </w:t>
            </w:r>
            <w:r w:rsidR="00623E38">
              <w:rPr>
                <w:bCs/>
                <w:sz w:val="20"/>
                <w:szCs w:val="20"/>
                <w:lang w:val="pl-PL"/>
              </w:rPr>
              <w:t>PEHD100</w:t>
            </w:r>
            <w:r w:rsidRPr="00867834">
              <w:rPr>
                <w:bCs/>
                <w:sz w:val="20"/>
                <w:szCs w:val="20"/>
                <w:lang w:val="pl-PL"/>
              </w:rPr>
              <w:t xml:space="preserve"> ścianka lita SN8 </w:t>
            </w:r>
            <w:proofErr w:type="spellStart"/>
            <w:r w:rsidRPr="00867834">
              <w:rPr>
                <w:bCs/>
                <w:sz w:val="20"/>
                <w:szCs w:val="20"/>
                <w:lang w:val="pl-PL"/>
              </w:rPr>
              <w:t>Dz</w:t>
            </w:r>
            <w:proofErr w:type="spellEnd"/>
            <w:r w:rsidRPr="00867834">
              <w:rPr>
                <w:bCs/>
                <w:sz w:val="20"/>
                <w:szCs w:val="20"/>
                <w:lang w:val="pl-PL"/>
              </w:rPr>
              <w:t xml:space="preserve"> 200x</w:t>
            </w:r>
            <w:r w:rsidR="00623E38">
              <w:rPr>
                <w:bCs/>
                <w:sz w:val="20"/>
                <w:szCs w:val="20"/>
                <w:lang w:val="pl-PL"/>
              </w:rPr>
              <w:t>7,7</w:t>
            </w:r>
            <w:r w:rsidRPr="00867834">
              <w:rPr>
                <w:bCs/>
                <w:sz w:val="20"/>
                <w:szCs w:val="20"/>
                <w:lang w:val="pl-PL"/>
              </w:rPr>
              <w:t xml:space="preserve">mm o zagłębieniu </w:t>
            </w:r>
            <w:r w:rsidR="000D5A98">
              <w:rPr>
                <w:bCs/>
                <w:sz w:val="20"/>
                <w:szCs w:val="20"/>
                <w:lang w:val="pl-PL"/>
              </w:rPr>
              <w:t>2,75 do 2,80</w:t>
            </w:r>
            <w:r w:rsidRPr="00867834">
              <w:rPr>
                <w:bCs/>
                <w:sz w:val="20"/>
                <w:szCs w:val="20"/>
                <w:lang w:val="pl-PL"/>
              </w:rPr>
              <w:t xml:space="preserve"> m;</w:t>
            </w:r>
            <w:r w:rsidRPr="00D4196C">
              <w:rPr>
                <w:bCs/>
                <w:sz w:val="20"/>
                <w:szCs w:val="20"/>
                <w:lang w:val="pl-PL"/>
              </w:rPr>
              <w:t xml:space="preserve"> </w:t>
            </w:r>
          </w:p>
          <w:p w:rsidR="0024157C" w:rsidRDefault="0024157C" w:rsidP="008167F9">
            <w:pPr>
              <w:pStyle w:val="Tekstpodstawowy"/>
              <w:spacing w:after="0"/>
              <w:rPr>
                <w:bCs/>
                <w:sz w:val="20"/>
              </w:rPr>
            </w:pPr>
            <w:r>
              <w:rPr>
                <w:bCs/>
                <w:sz w:val="20"/>
              </w:rPr>
              <w:t>- wykop wąsko przestrzenny szalowany z odwodnieniem niezbędnym do prawidłowego wykonania robót,</w:t>
            </w:r>
          </w:p>
          <w:p w:rsidR="0024157C" w:rsidRDefault="0024157C" w:rsidP="008167F9">
            <w:pPr>
              <w:pStyle w:val="Tekstpodstawowy"/>
              <w:spacing w:after="0"/>
              <w:rPr>
                <w:bCs/>
                <w:sz w:val="20"/>
              </w:rPr>
            </w:pPr>
            <w:r>
              <w:rPr>
                <w:bCs/>
                <w:sz w:val="20"/>
              </w:rPr>
              <w:t>- doprowadzenie energii elektrycznej do instalacji odwodnieniowej, montaż instalacji odwodnieniowej, wykonanie kompletnego systemu odprowadzającego wodę z odwodnienia wykopów,</w:t>
            </w:r>
          </w:p>
          <w:p w:rsidR="0024157C" w:rsidRDefault="0024157C" w:rsidP="008167F9">
            <w:pPr>
              <w:pStyle w:val="Tekstpodstawowy"/>
              <w:spacing w:after="0"/>
              <w:rPr>
                <w:bCs/>
                <w:sz w:val="20"/>
              </w:rPr>
            </w:pPr>
            <w:r>
              <w:rPr>
                <w:bCs/>
                <w:sz w:val="20"/>
              </w:rPr>
              <w:t>- zabezpieczenie i usuwanie kolizji z istniejącym uzbrojeniem, w tym przebudowy kolidującej infrastruktury uzbrojenia terenu,</w:t>
            </w:r>
          </w:p>
          <w:p w:rsidR="0024157C" w:rsidRDefault="0024157C" w:rsidP="008167F9">
            <w:pPr>
              <w:pStyle w:val="Tekstpodstawowy"/>
              <w:spacing w:after="0"/>
              <w:rPr>
                <w:bCs/>
                <w:sz w:val="20"/>
              </w:rPr>
            </w:pPr>
            <w:r>
              <w:rPr>
                <w:bCs/>
                <w:sz w:val="20"/>
              </w:rPr>
              <w:t>- montaż studni na budowanym kanale,</w:t>
            </w:r>
          </w:p>
          <w:p w:rsidR="0024157C" w:rsidRDefault="0024157C" w:rsidP="008167F9">
            <w:pPr>
              <w:pStyle w:val="Tekstpodstawowy"/>
              <w:spacing w:after="0"/>
              <w:rPr>
                <w:bCs/>
                <w:sz w:val="20"/>
              </w:rPr>
            </w:pPr>
            <w:r>
              <w:rPr>
                <w:bCs/>
                <w:sz w:val="20"/>
              </w:rPr>
              <w:t xml:space="preserve">- wykonanie podsypki i </w:t>
            </w:r>
            <w:proofErr w:type="spellStart"/>
            <w:r>
              <w:rPr>
                <w:bCs/>
                <w:sz w:val="20"/>
              </w:rPr>
              <w:t>obsypki</w:t>
            </w:r>
            <w:proofErr w:type="spellEnd"/>
            <w:r>
              <w:rPr>
                <w:bCs/>
                <w:sz w:val="20"/>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Pr>
                <w:bCs/>
                <w:sz w:val="20"/>
              </w:rPr>
              <w:t>obsypki</w:t>
            </w:r>
            <w:proofErr w:type="spellEnd"/>
            <w:r>
              <w:rPr>
                <w:bCs/>
                <w:sz w:val="20"/>
              </w:rPr>
              <w:t xml:space="preserve"> piaskowej,</w:t>
            </w:r>
          </w:p>
          <w:p w:rsidR="0024157C" w:rsidRDefault="0024157C" w:rsidP="008167F9">
            <w:pPr>
              <w:pStyle w:val="Tekstpodstawowy"/>
              <w:spacing w:after="0"/>
              <w:rPr>
                <w:bCs/>
                <w:sz w:val="20"/>
              </w:rPr>
            </w:pPr>
            <w:r>
              <w:rPr>
                <w:bCs/>
                <w:sz w:val="20"/>
              </w:rPr>
              <w:t>- w przypadku natrafienia na torfy, namuły lub gliny wymienić grunt na chudy beton lub piasek,</w:t>
            </w:r>
          </w:p>
          <w:p w:rsidR="0024157C" w:rsidRDefault="0024157C" w:rsidP="008167F9">
            <w:pPr>
              <w:pStyle w:val="Tekstpodstawowy"/>
              <w:spacing w:after="0"/>
              <w:rPr>
                <w:bCs/>
                <w:sz w:val="20"/>
                <w:lang w:val="pl-PL"/>
              </w:rPr>
            </w:pPr>
            <w:r>
              <w:rPr>
                <w:bCs/>
                <w:sz w:val="20"/>
              </w:rPr>
              <w:t xml:space="preserve">- montaż barier ochronnych, ogrodzeń zabezpieczających, pomostów i kładek, oznakowanie ruchu, </w:t>
            </w:r>
          </w:p>
          <w:p w:rsidR="00623E38" w:rsidRPr="00623E38" w:rsidRDefault="00623E38" w:rsidP="00623E38">
            <w:pPr>
              <w:pStyle w:val="Tekstpodstawowy"/>
              <w:spacing w:after="0"/>
              <w:rPr>
                <w:b/>
                <w:bCs/>
                <w:sz w:val="20"/>
                <w:lang w:val="pl-PL"/>
              </w:rPr>
            </w:pPr>
            <w:r w:rsidRPr="00623E38">
              <w:rPr>
                <w:b/>
                <w:bCs/>
                <w:sz w:val="20"/>
                <w:szCs w:val="20"/>
                <w:lang w:val="pl-PL"/>
              </w:rPr>
              <w:t xml:space="preserve">(w pasie drogi wojewódzkiej wykonać prace metodą bezwykopową i umieścić w rurze osłonowej PE RC </w:t>
            </w:r>
            <w:r w:rsidRPr="00623E38">
              <w:rPr>
                <w:rFonts w:ascii="Vrinda" w:hAnsi="Vrinda" w:cs="Vrinda"/>
                <w:b/>
                <w:bCs/>
                <w:sz w:val="20"/>
                <w:szCs w:val="20"/>
                <w:lang w:val="pl-PL"/>
              </w:rPr>
              <w:t>Ø</w:t>
            </w:r>
            <w:r w:rsidRPr="00623E38">
              <w:rPr>
                <w:b/>
                <w:bCs/>
                <w:sz w:val="20"/>
                <w:szCs w:val="20"/>
                <w:lang w:val="pl-PL"/>
              </w:rPr>
              <w:t>355x21,1mm o długości L=18,0m)</w:t>
            </w:r>
          </w:p>
        </w:tc>
        <w:tc>
          <w:tcPr>
            <w:tcW w:w="286" w:type="pct"/>
            <w:tcBorders>
              <w:top w:val="single" w:sz="4" w:space="0" w:color="auto"/>
              <w:left w:val="single" w:sz="4" w:space="0" w:color="auto"/>
              <w:right w:val="single" w:sz="4" w:space="0" w:color="auto"/>
            </w:tcBorders>
          </w:tcPr>
          <w:p w:rsidR="0024157C" w:rsidRPr="0024157C" w:rsidRDefault="0024157C" w:rsidP="0024157C">
            <w:pPr>
              <w:pStyle w:val="Tekstpodstawowy"/>
              <w:snapToGrid w:val="0"/>
              <w:spacing w:after="0"/>
              <w:jc w:val="center"/>
              <w:rPr>
                <w:bCs/>
                <w:sz w:val="20"/>
                <w:lang w:val="pl-PL"/>
              </w:rPr>
            </w:pPr>
            <w:proofErr w:type="spellStart"/>
            <w:r w:rsidRPr="00AF6C7C">
              <w:rPr>
                <w:bCs/>
                <w:sz w:val="20"/>
                <w:lang w:val="pl-PL"/>
              </w:rPr>
              <w:t>mb</w:t>
            </w:r>
            <w:proofErr w:type="spellEnd"/>
          </w:p>
        </w:tc>
        <w:tc>
          <w:tcPr>
            <w:tcW w:w="352" w:type="pct"/>
            <w:gridSpan w:val="3"/>
            <w:tcBorders>
              <w:top w:val="single" w:sz="4" w:space="0" w:color="auto"/>
              <w:left w:val="single" w:sz="4" w:space="0" w:color="auto"/>
              <w:right w:val="single" w:sz="4" w:space="0" w:color="auto"/>
            </w:tcBorders>
          </w:tcPr>
          <w:p w:rsidR="0024157C" w:rsidRPr="00AF6C7C" w:rsidRDefault="000D5A98" w:rsidP="008167F9">
            <w:pPr>
              <w:pStyle w:val="Tekstpodstawowy"/>
              <w:snapToGrid w:val="0"/>
              <w:spacing w:after="0"/>
              <w:jc w:val="center"/>
              <w:rPr>
                <w:bCs/>
                <w:sz w:val="20"/>
                <w:lang w:val="pl-PL"/>
              </w:rPr>
            </w:pPr>
            <w:r>
              <w:rPr>
                <w:bCs/>
                <w:sz w:val="20"/>
                <w:lang w:val="pl-PL"/>
              </w:rPr>
              <w:t>19,8</w:t>
            </w:r>
          </w:p>
          <w:p w:rsidR="0024157C" w:rsidRPr="00DD3CA5" w:rsidRDefault="0024157C" w:rsidP="008167F9">
            <w:pPr>
              <w:pStyle w:val="Tekstpodstawowy"/>
              <w:snapToGrid w:val="0"/>
              <w:spacing w:after="0"/>
              <w:jc w:val="center"/>
              <w:rPr>
                <w:bCs/>
                <w:sz w:val="20"/>
                <w:lang w:val="pl-PL"/>
              </w:rPr>
            </w:pPr>
          </w:p>
        </w:tc>
        <w:tc>
          <w:tcPr>
            <w:tcW w:w="416" w:type="pct"/>
            <w:tcBorders>
              <w:top w:val="single" w:sz="4" w:space="0" w:color="auto"/>
              <w:left w:val="single" w:sz="4" w:space="0" w:color="auto"/>
              <w:right w:val="single" w:sz="4" w:space="0" w:color="auto"/>
            </w:tcBorders>
          </w:tcPr>
          <w:p w:rsidR="0024157C" w:rsidRPr="00AF6C7C" w:rsidRDefault="0024157C" w:rsidP="008167F9">
            <w:pPr>
              <w:pStyle w:val="Tekstpodstawowy"/>
              <w:snapToGrid w:val="0"/>
              <w:spacing w:after="0"/>
              <w:jc w:val="center"/>
              <w:rPr>
                <w:bCs/>
                <w:sz w:val="20"/>
                <w:lang w:val="pl-PL"/>
              </w:rPr>
            </w:pPr>
          </w:p>
        </w:tc>
        <w:tc>
          <w:tcPr>
            <w:tcW w:w="348" w:type="pct"/>
            <w:tcBorders>
              <w:top w:val="single" w:sz="4" w:space="0" w:color="auto"/>
              <w:left w:val="single" w:sz="4" w:space="0" w:color="auto"/>
              <w:right w:val="single" w:sz="4" w:space="0" w:color="auto"/>
            </w:tcBorders>
          </w:tcPr>
          <w:p w:rsidR="0024157C" w:rsidRPr="0066221C" w:rsidRDefault="0024157C" w:rsidP="008167F9">
            <w:pPr>
              <w:jc w:val="right"/>
              <w:rPr>
                <w:sz w:val="16"/>
                <w:szCs w:val="16"/>
              </w:rPr>
            </w:pPr>
          </w:p>
        </w:tc>
      </w:tr>
      <w:tr w:rsidR="00B84B87" w:rsidRPr="0066221C" w:rsidTr="008167F9">
        <w:trPr>
          <w:trHeight w:val="256"/>
        </w:trPr>
        <w:tc>
          <w:tcPr>
            <w:tcW w:w="265"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sz w:val="20"/>
                <w:szCs w:val="20"/>
                <w:lang w:val="pl-PL"/>
              </w:rPr>
            </w:pPr>
            <w:r w:rsidRPr="006255F3">
              <w:rPr>
                <w:sz w:val="20"/>
                <w:szCs w:val="20"/>
                <w:lang w:val="pl-PL"/>
              </w:rPr>
              <w:t>2</w:t>
            </w:r>
          </w:p>
        </w:tc>
        <w:tc>
          <w:tcPr>
            <w:tcW w:w="3333" w:type="pct"/>
            <w:tcBorders>
              <w:top w:val="single" w:sz="4" w:space="0" w:color="auto"/>
              <w:left w:val="single" w:sz="4" w:space="0" w:color="auto"/>
              <w:bottom w:val="single" w:sz="4" w:space="0" w:color="auto"/>
              <w:right w:val="single" w:sz="4" w:space="0" w:color="auto"/>
            </w:tcBorders>
          </w:tcPr>
          <w:p w:rsidR="00B84B87" w:rsidRDefault="00B84B87" w:rsidP="008167F9">
            <w:pPr>
              <w:pStyle w:val="Tekstpodstawowy"/>
              <w:snapToGrid w:val="0"/>
              <w:spacing w:after="0"/>
              <w:rPr>
                <w:bCs/>
                <w:sz w:val="20"/>
              </w:rPr>
            </w:pPr>
            <w:r>
              <w:rPr>
                <w:bCs/>
                <w:sz w:val="20"/>
              </w:rPr>
              <w:t>Wykonanie studni kanalizacyjnych z kręgów betonowych Ø1,2 m z betonu klasy min. B-45, W-8, łączonych ze sobą za pomocą uszczelek gumowych (wg DIN 4034 cz. I),</w:t>
            </w:r>
            <w:r>
              <w:rPr>
                <w:bCs/>
                <w:sz w:val="20"/>
                <w:lang w:val="pl-PL"/>
              </w:rPr>
              <w:t xml:space="preserve"> </w:t>
            </w:r>
            <w:r>
              <w:rPr>
                <w:bCs/>
                <w:sz w:val="20"/>
              </w:rPr>
              <w:t xml:space="preserve">z prefabrykowanymi kinetami, zaopatrzonych we włazy </w:t>
            </w:r>
            <w:r>
              <w:rPr>
                <w:bCs/>
                <w:sz w:val="20"/>
                <w:lang w:val="pl-PL"/>
              </w:rPr>
              <w:t>kanalizacyjne  klasy D400 (PN-EN 124:2000) z żeliwa, wypełnione betonem, luźne</w:t>
            </w:r>
            <w:r>
              <w:rPr>
                <w:bCs/>
                <w:sz w:val="20"/>
              </w:rPr>
              <w:t xml:space="preserve">, z wykonaniem robót przynależnych jak </w:t>
            </w:r>
            <w:r>
              <w:rPr>
                <w:bCs/>
                <w:sz w:val="20"/>
                <w:lang w:val="pl-PL"/>
              </w:rPr>
              <w:t>w pkt 1 oraz</w:t>
            </w:r>
            <w:r>
              <w:rPr>
                <w:bCs/>
                <w:sz w:val="20"/>
              </w:rPr>
              <w:t>:</w:t>
            </w:r>
          </w:p>
          <w:p w:rsidR="00B84B87" w:rsidRDefault="00B84B87" w:rsidP="008167F9">
            <w:pPr>
              <w:pStyle w:val="Tekstpodstawowy"/>
              <w:spacing w:after="0"/>
              <w:rPr>
                <w:bCs/>
                <w:sz w:val="20"/>
              </w:rPr>
            </w:pPr>
            <w:r>
              <w:rPr>
                <w:bCs/>
                <w:sz w:val="20"/>
              </w:rPr>
              <w:t>- wykonanie podbudowy pod studniami gr. min. 5,0 cm z betonu klasy min. 7,5, na warstwie pospółki piaskowo-żwirowej min 15 cm,</w:t>
            </w:r>
          </w:p>
          <w:p w:rsidR="00B84B87" w:rsidRDefault="00B84B87" w:rsidP="008167F9">
            <w:pPr>
              <w:pStyle w:val="Tekstpodstawowy"/>
              <w:spacing w:after="0"/>
              <w:rPr>
                <w:bCs/>
                <w:sz w:val="20"/>
              </w:rPr>
            </w:pPr>
            <w:r>
              <w:rPr>
                <w:bCs/>
                <w:sz w:val="20"/>
              </w:rPr>
              <w:t xml:space="preserve">- smarowanie na całej wysokości zewnętrznych ścian studni dwukrotnie warstwą </w:t>
            </w:r>
            <w:proofErr w:type="spellStart"/>
            <w:r>
              <w:rPr>
                <w:bCs/>
                <w:sz w:val="20"/>
              </w:rPr>
              <w:t>abizolu</w:t>
            </w:r>
            <w:proofErr w:type="spellEnd"/>
            <w:r>
              <w:rPr>
                <w:bCs/>
                <w:sz w:val="20"/>
                <w:lang w:val="pl-PL"/>
              </w:rPr>
              <w:t>.</w:t>
            </w:r>
            <w:r>
              <w:rPr>
                <w:bCs/>
                <w:sz w:val="20"/>
              </w:rPr>
              <w:t xml:space="preserve"> </w:t>
            </w:r>
          </w:p>
          <w:p w:rsidR="00B84B87" w:rsidRPr="006255F3" w:rsidRDefault="00B84B87" w:rsidP="008167F9">
            <w:pPr>
              <w:pStyle w:val="Tekstpodstawowy"/>
              <w:snapToGrid w:val="0"/>
              <w:spacing w:after="0"/>
              <w:jc w:val="both"/>
              <w:rPr>
                <w:bCs/>
                <w:sz w:val="20"/>
                <w:szCs w:val="20"/>
                <w:lang w:val="pl-PL"/>
              </w:rPr>
            </w:pPr>
            <w:r>
              <w:rPr>
                <w:bCs/>
                <w:sz w:val="20"/>
              </w:rPr>
              <w:t>UWAGA: Regulacji wysokości poziomu włazów w stosunku do poziomu terenu należy wykonywać jedynie za pomocą prefabrykowanych pierścieni betonowych.</w:t>
            </w:r>
            <w:r w:rsidRPr="006255F3">
              <w:rPr>
                <w:bCs/>
                <w:sz w:val="20"/>
                <w:szCs w:val="20"/>
                <w:lang w:val="pl-PL"/>
              </w:rPr>
              <w:t xml:space="preserve"> </w:t>
            </w:r>
          </w:p>
        </w:tc>
        <w:tc>
          <w:tcPr>
            <w:tcW w:w="286" w:type="pct"/>
            <w:tcBorders>
              <w:top w:val="single" w:sz="4" w:space="0" w:color="auto"/>
              <w:left w:val="single" w:sz="4" w:space="0" w:color="auto"/>
              <w:bottom w:val="single" w:sz="4" w:space="0" w:color="auto"/>
              <w:right w:val="single" w:sz="4" w:space="0" w:color="auto"/>
            </w:tcBorders>
          </w:tcPr>
          <w:p w:rsidR="00B84B87" w:rsidRPr="006255F3" w:rsidRDefault="00B84B87" w:rsidP="008167F9">
            <w:pPr>
              <w:pStyle w:val="Tekstpodstawowy"/>
              <w:snapToGrid w:val="0"/>
              <w:jc w:val="center"/>
              <w:rPr>
                <w:bCs/>
                <w:sz w:val="20"/>
                <w:lang w:val="pl-PL"/>
              </w:rPr>
            </w:pPr>
            <w:proofErr w:type="spellStart"/>
            <w:r w:rsidRPr="006255F3">
              <w:rPr>
                <w:bCs/>
                <w:sz w:val="20"/>
                <w:lang w:val="pl-PL"/>
              </w:rPr>
              <w:t>szt</w:t>
            </w:r>
            <w:proofErr w:type="spellEnd"/>
          </w:p>
        </w:tc>
        <w:tc>
          <w:tcPr>
            <w:tcW w:w="352" w:type="pct"/>
            <w:gridSpan w:val="3"/>
            <w:tcBorders>
              <w:top w:val="single" w:sz="4" w:space="0" w:color="auto"/>
              <w:left w:val="single" w:sz="4" w:space="0" w:color="auto"/>
              <w:bottom w:val="single" w:sz="4" w:space="0" w:color="auto"/>
              <w:right w:val="single" w:sz="4" w:space="0" w:color="auto"/>
            </w:tcBorders>
          </w:tcPr>
          <w:p w:rsidR="00B84B87" w:rsidRPr="006255F3" w:rsidRDefault="00F22158" w:rsidP="0024157C">
            <w:pPr>
              <w:pStyle w:val="Tekstpodstawowy"/>
              <w:snapToGrid w:val="0"/>
              <w:jc w:val="center"/>
              <w:rPr>
                <w:bCs/>
                <w:sz w:val="20"/>
                <w:lang w:val="pl-PL"/>
              </w:rPr>
            </w:pPr>
            <w:r>
              <w:rPr>
                <w:bCs/>
                <w:sz w:val="20"/>
                <w:lang w:val="pl-PL"/>
              </w:rPr>
              <w:t>1</w:t>
            </w:r>
          </w:p>
        </w:tc>
        <w:tc>
          <w:tcPr>
            <w:tcW w:w="416" w:type="pct"/>
            <w:tcBorders>
              <w:top w:val="single" w:sz="4" w:space="0" w:color="auto"/>
              <w:left w:val="single" w:sz="4" w:space="0" w:color="auto"/>
              <w:bottom w:val="single" w:sz="4" w:space="0" w:color="auto"/>
              <w:right w:val="single" w:sz="4" w:space="0" w:color="auto"/>
            </w:tcBorders>
          </w:tcPr>
          <w:p w:rsidR="00B84B87" w:rsidRPr="0066221C" w:rsidRDefault="00B84B87" w:rsidP="008167F9">
            <w:pPr>
              <w:pStyle w:val="Tekstpodstawowy"/>
              <w:snapToGrid w:val="0"/>
              <w:jc w:val="right"/>
              <w:rPr>
                <w:bCs/>
                <w:sz w:val="16"/>
                <w:szCs w:val="16"/>
                <w:lang w:val="pl-PL"/>
              </w:rPr>
            </w:pPr>
          </w:p>
        </w:tc>
        <w:tc>
          <w:tcPr>
            <w:tcW w:w="348" w:type="pct"/>
            <w:tcBorders>
              <w:top w:val="single" w:sz="4" w:space="0" w:color="auto"/>
              <w:left w:val="single" w:sz="4" w:space="0" w:color="auto"/>
              <w:bottom w:val="single" w:sz="4" w:space="0" w:color="auto"/>
              <w:right w:val="single" w:sz="4" w:space="0" w:color="auto"/>
            </w:tcBorders>
          </w:tcPr>
          <w:p w:rsidR="00B84B87" w:rsidRPr="0066221C" w:rsidRDefault="00B84B87" w:rsidP="008167F9">
            <w:pPr>
              <w:pStyle w:val="Tekstpodstawowy"/>
              <w:snapToGrid w:val="0"/>
              <w:ind w:left="-72"/>
              <w:jc w:val="right"/>
              <w:rPr>
                <w:bCs/>
                <w:sz w:val="16"/>
                <w:szCs w:val="16"/>
                <w:lang w:val="pl-PL"/>
              </w:rPr>
            </w:pPr>
          </w:p>
        </w:tc>
      </w:tr>
      <w:tr w:rsidR="00804265" w:rsidRPr="0066221C" w:rsidTr="00EA72DC">
        <w:trPr>
          <w:trHeight w:val="3680"/>
        </w:trPr>
        <w:tc>
          <w:tcPr>
            <w:tcW w:w="265" w:type="pct"/>
            <w:tcBorders>
              <w:top w:val="single" w:sz="4" w:space="0" w:color="auto"/>
              <w:left w:val="single" w:sz="4" w:space="0" w:color="auto"/>
              <w:bottom w:val="single" w:sz="4" w:space="0" w:color="auto"/>
              <w:right w:val="single" w:sz="4" w:space="0" w:color="auto"/>
            </w:tcBorders>
          </w:tcPr>
          <w:p w:rsidR="00804265" w:rsidRPr="006255F3" w:rsidRDefault="0024157C" w:rsidP="008167F9">
            <w:pPr>
              <w:pStyle w:val="Tekstpodstawowy"/>
              <w:snapToGrid w:val="0"/>
              <w:spacing w:after="0"/>
              <w:jc w:val="center"/>
              <w:rPr>
                <w:sz w:val="20"/>
                <w:szCs w:val="20"/>
                <w:lang w:val="pl-PL"/>
              </w:rPr>
            </w:pPr>
            <w:r>
              <w:rPr>
                <w:sz w:val="20"/>
                <w:szCs w:val="20"/>
                <w:lang w:val="pl-PL"/>
              </w:rPr>
              <w:t>3</w:t>
            </w:r>
          </w:p>
        </w:tc>
        <w:tc>
          <w:tcPr>
            <w:tcW w:w="3333" w:type="pct"/>
            <w:tcBorders>
              <w:top w:val="single" w:sz="4" w:space="0" w:color="auto"/>
              <w:left w:val="single" w:sz="4" w:space="0" w:color="auto"/>
              <w:bottom w:val="single" w:sz="4" w:space="0" w:color="auto"/>
              <w:right w:val="single" w:sz="4" w:space="0" w:color="auto"/>
            </w:tcBorders>
          </w:tcPr>
          <w:p w:rsidR="00804265" w:rsidRPr="00824A93" w:rsidRDefault="00804265" w:rsidP="00804265">
            <w:pPr>
              <w:pStyle w:val="Tekstpodstawowy"/>
              <w:snapToGrid w:val="0"/>
              <w:spacing w:after="0"/>
              <w:jc w:val="both"/>
              <w:rPr>
                <w:bCs/>
                <w:sz w:val="20"/>
                <w:lang w:val="pl-PL"/>
              </w:rPr>
            </w:pPr>
            <w:r w:rsidRPr="006255F3">
              <w:rPr>
                <w:bCs/>
                <w:sz w:val="20"/>
                <w:lang w:val="pl-PL"/>
              </w:rPr>
              <w:t>Odtworzenie nawierzchni zajmowanego terenu pod budowę do stanu pierwotnego</w:t>
            </w:r>
            <w:r>
              <w:rPr>
                <w:bCs/>
                <w:sz w:val="20"/>
                <w:lang w:val="pl-PL"/>
              </w:rPr>
              <w:t xml:space="preserve">. </w:t>
            </w:r>
          </w:p>
          <w:p w:rsidR="00804265" w:rsidRDefault="00804265" w:rsidP="008167F9">
            <w:pPr>
              <w:pStyle w:val="Tekstpodstawowy"/>
              <w:snapToGrid w:val="0"/>
              <w:spacing w:after="0"/>
              <w:jc w:val="both"/>
              <w:rPr>
                <w:bCs/>
                <w:sz w:val="20"/>
              </w:rPr>
            </w:pPr>
            <w:r>
              <w:rPr>
                <w:bCs/>
                <w:sz w:val="20"/>
              </w:rPr>
              <w:t>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804265" w:rsidRDefault="00804265" w:rsidP="008167F9">
            <w:pPr>
              <w:pStyle w:val="Tekstpodstawowy"/>
              <w:snapToGrid w:val="0"/>
              <w:spacing w:after="0"/>
              <w:jc w:val="both"/>
              <w:rPr>
                <w:bCs/>
                <w:sz w:val="20"/>
              </w:rPr>
            </w:pPr>
            <w:r>
              <w:rPr>
                <w:bCs/>
                <w:sz w:val="20"/>
              </w:rPr>
              <w:t xml:space="preserve">w pasach dróg/ulic wskaźnik zagęszczenia gruntu CBR powinien wynosić minimum 1,0; </w:t>
            </w:r>
          </w:p>
          <w:p w:rsidR="00804265" w:rsidRDefault="00804265" w:rsidP="008167F9">
            <w:pPr>
              <w:pStyle w:val="Tekstpodstawowy"/>
              <w:snapToGrid w:val="0"/>
              <w:spacing w:after="0"/>
              <w:jc w:val="both"/>
              <w:rPr>
                <w:bCs/>
                <w:sz w:val="20"/>
              </w:rPr>
            </w:pPr>
            <w:r>
              <w:rPr>
                <w:bCs/>
                <w:sz w:val="20"/>
              </w:rPr>
              <w:t xml:space="preserve">odtworzenie jezdni musi być wykonane zgodnie z warunkami odtworzenia wydanymi przez Zarządcę Drogi; </w:t>
            </w:r>
            <w:r w:rsidRPr="00022888">
              <w:rPr>
                <w:bCs/>
                <w:sz w:val="20"/>
              </w:rPr>
              <w:t>(W przypadku robót prowadzonych na terenie prywatnym droga musi być odtworzona zgodnie z normą PN-S-02205)</w:t>
            </w:r>
            <w:r>
              <w:rPr>
                <w:bCs/>
                <w:sz w:val="20"/>
              </w:rPr>
              <w:t>.</w:t>
            </w:r>
          </w:p>
          <w:p w:rsidR="00804265" w:rsidRPr="006855F4" w:rsidRDefault="00804265" w:rsidP="008167F9">
            <w:pPr>
              <w:pStyle w:val="Tekstpodstawowy"/>
              <w:snapToGrid w:val="0"/>
              <w:spacing w:after="0"/>
              <w:jc w:val="both"/>
              <w:rPr>
                <w:bCs/>
                <w:sz w:val="20"/>
                <w:lang w:val="pl-PL"/>
              </w:rPr>
            </w:pPr>
            <w:r>
              <w:rPr>
                <w:bCs/>
                <w:sz w:val="20"/>
              </w:rPr>
              <w:t>Przy każdej studni rewizyjnej i na odcinkach pomiędzy tymi studniami wykonać badania zagęszczenia gruntu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Dróg.</w:t>
            </w:r>
          </w:p>
        </w:tc>
        <w:tc>
          <w:tcPr>
            <w:tcW w:w="290" w:type="pct"/>
            <w:gridSpan w:val="2"/>
            <w:tcBorders>
              <w:top w:val="single" w:sz="4" w:space="0" w:color="auto"/>
              <w:left w:val="single" w:sz="4" w:space="0" w:color="auto"/>
              <w:bottom w:val="single" w:sz="4" w:space="0" w:color="auto"/>
              <w:right w:val="single" w:sz="4" w:space="0" w:color="auto"/>
            </w:tcBorders>
          </w:tcPr>
          <w:p w:rsidR="00804265" w:rsidRDefault="00804265" w:rsidP="00804265">
            <w:pPr>
              <w:pStyle w:val="Tekstpodstawowy"/>
              <w:snapToGrid w:val="0"/>
              <w:spacing w:after="0"/>
              <w:jc w:val="center"/>
              <w:rPr>
                <w:bCs/>
                <w:sz w:val="20"/>
                <w:lang w:val="pl-PL"/>
              </w:rPr>
            </w:pPr>
            <w:proofErr w:type="spellStart"/>
            <w:r>
              <w:rPr>
                <w:bCs/>
                <w:sz w:val="20"/>
                <w:lang w:val="pl-PL"/>
              </w:rPr>
              <w:t>k</w:t>
            </w:r>
            <w:r w:rsidRPr="006255F3">
              <w:rPr>
                <w:bCs/>
                <w:sz w:val="20"/>
                <w:lang w:val="pl-PL"/>
              </w:rPr>
              <w:t>pl</w:t>
            </w:r>
            <w:proofErr w:type="spellEnd"/>
          </w:p>
          <w:p w:rsidR="00804265" w:rsidRDefault="00804265" w:rsidP="00804265">
            <w:pPr>
              <w:pStyle w:val="Tekstpodstawowy"/>
              <w:snapToGrid w:val="0"/>
              <w:spacing w:after="0"/>
              <w:jc w:val="center"/>
              <w:rPr>
                <w:bCs/>
                <w:sz w:val="20"/>
                <w:lang w:val="pl-PL"/>
              </w:rPr>
            </w:pPr>
          </w:p>
        </w:tc>
        <w:tc>
          <w:tcPr>
            <w:tcW w:w="348" w:type="pct"/>
            <w:gridSpan w:val="2"/>
            <w:tcBorders>
              <w:top w:val="single" w:sz="4" w:space="0" w:color="auto"/>
              <w:left w:val="single" w:sz="4" w:space="0" w:color="auto"/>
              <w:bottom w:val="single" w:sz="4" w:space="0" w:color="auto"/>
              <w:right w:val="single" w:sz="4" w:space="0" w:color="auto"/>
            </w:tcBorders>
          </w:tcPr>
          <w:p w:rsidR="00804265" w:rsidRPr="006255F3" w:rsidRDefault="00804265" w:rsidP="00804265">
            <w:pPr>
              <w:pStyle w:val="Tekstpodstawowy"/>
              <w:snapToGrid w:val="0"/>
              <w:spacing w:after="0"/>
              <w:jc w:val="center"/>
              <w:rPr>
                <w:bCs/>
                <w:sz w:val="20"/>
                <w:lang w:val="pl-PL"/>
              </w:rPr>
            </w:pPr>
            <w:r w:rsidRPr="006255F3">
              <w:rPr>
                <w:bCs/>
                <w:sz w:val="20"/>
                <w:lang w:val="pl-PL"/>
              </w:rPr>
              <w:t>1</w:t>
            </w:r>
          </w:p>
          <w:p w:rsidR="00804265" w:rsidRPr="006255F3" w:rsidRDefault="00804265" w:rsidP="00804265">
            <w:pPr>
              <w:pStyle w:val="Tekstpodstawowy"/>
              <w:snapToGrid w:val="0"/>
              <w:spacing w:after="0"/>
              <w:jc w:val="center"/>
              <w:rPr>
                <w:bCs/>
                <w:sz w:val="20"/>
                <w:lang w:val="pl-PL"/>
              </w:rPr>
            </w:pPr>
          </w:p>
        </w:tc>
        <w:tc>
          <w:tcPr>
            <w:tcW w:w="416" w:type="pct"/>
            <w:tcBorders>
              <w:top w:val="single" w:sz="4" w:space="0" w:color="auto"/>
              <w:left w:val="single" w:sz="4" w:space="0" w:color="auto"/>
              <w:bottom w:val="single" w:sz="4" w:space="0" w:color="auto"/>
              <w:right w:val="single" w:sz="4" w:space="0" w:color="auto"/>
            </w:tcBorders>
          </w:tcPr>
          <w:p w:rsidR="00804265" w:rsidRDefault="00804265" w:rsidP="00804265">
            <w:pPr>
              <w:pStyle w:val="Tekstpodstawowy"/>
              <w:snapToGrid w:val="0"/>
              <w:spacing w:after="0"/>
              <w:jc w:val="center"/>
              <w:rPr>
                <w:bCs/>
                <w:sz w:val="20"/>
                <w:lang w:val="pl-PL"/>
              </w:rPr>
            </w:pPr>
          </w:p>
        </w:tc>
        <w:tc>
          <w:tcPr>
            <w:tcW w:w="348" w:type="pct"/>
            <w:tcBorders>
              <w:top w:val="single" w:sz="4" w:space="0" w:color="auto"/>
              <w:left w:val="single" w:sz="4" w:space="0" w:color="auto"/>
              <w:bottom w:val="single" w:sz="4" w:space="0" w:color="auto"/>
              <w:right w:val="single" w:sz="4" w:space="0" w:color="auto"/>
            </w:tcBorders>
          </w:tcPr>
          <w:p w:rsidR="00804265" w:rsidRPr="0066221C" w:rsidRDefault="00804265" w:rsidP="00804265">
            <w:pPr>
              <w:pStyle w:val="Tekstpodstawowy"/>
              <w:snapToGrid w:val="0"/>
              <w:ind w:left="-72"/>
              <w:jc w:val="center"/>
              <w:rPr>
                <w:bCs/>
                <w:sz w:val="16"/>
                <w:szCs w:val="16"/>
                <w:lang w:val="pl-PL"/>
              </w:rPr>
            </w:pPr>
          </w:p>
        </w:tc>
      </w:tr>
      <w:tr w:rsidR="002922CD" w:rsidRPr="0066221C" w:rsidTr="00EA72DC">
        <w:trPr>
          <w:trHeight w:val="402"/>
        </w:trPr>
        <w:tc>
          <w:tcPr>
            <w:tcW w:w="265" w:type="pct"/>
            <w:tcBorders>
              <w:top w:val="single" w:sz="4" w:space="0" w:color="auto"/>
              <w:left w:val="single" w:sz="4" w:space="0" w:color="auto"/>
              <w:bottom w:val="single" w:sz="4" w:space="0" w:color="auto"/>
              <w:right w:val="single" w:sz="4" w:space="0" w:color="auto"/>
            </w:tcBorders>
          </w:tcPr>
          <w:p w:rsidR="002922CD" w:rsidRDefault="002922CD" w:rsidP="00982201">
            <w:pPr>
              <w:pStyle w:val="Tekstpodstawowy"/>
              <w:snapToGrid w:val="0"/>
              <w:spacing w:after="0"/>
              <w:jc w:val="center"/>
              <w:rPr>
                <w:sz w:val="20"/>
                <w:szCs w:val="20"/>
                <w:lang w:val="pl-PL"/>
              </w:rPr>
            </w:pPr>
            <w:r>
              <w:rPr>
                <w:sz w:val="20"/>
                <w:szCs w:val="20"/>
                <w:lang w:val="pl-PL"/>
              </w:rPr>
              <w:t>4</w:t>
            </w:r>
          </w:p>
        </w:tc>
        <w:tc>
          <w:tcPr>
            <w:tcW w:w="3333" w:type="pct"/>
            <w:tcBorders>
              <w:top w:val="single" w:sz="4" w:space="0" w:color="auto"/>
              <w:left w:val="single" w:sz="4" w:space="0" w:color="auto"/>
              <w:bottom w:val="single" w:sz="4" w:space="0" w:color="auto"/>
              <w:right w:val="single" w:sz="4" w:space="0" w:color="auto"/>
            </w:tcBorders>
          </w:tcPr>
          <w:p w:rsidR="002922CD" w:rsidRPr="002922CD" w:rsidRDefault="002922CD" w:rsidP="00982201">
            <w:pPr>
              <w:pStyle w:val="Tekstpodstawowy"/>
              <w:snapToGrid w:val="0"/>
              <w:spacing w:after="0"/>
              <w:jc w:val="both"/>
              <w:rPr>
                <w:sz w:val="20"/>
                <w:szCs w:val="22"/>
                <w:lang w:val="pl-PL"/>
              </w:rPr>
            </w:pPr>
            <w:r>
              <w:rPr>
                <w:sz w:val="20"/>
                <w:szCs w:val="22"/>
                <w:lang w:val="pl-PL"/>
              </w:rPr>
              <w:t>Uzyskanie zgody na prowadzenie robót budowlanych od firmy „SKANSKA” w pasie drogi wojewódzkiej</w:t>
            </w:r>
          </w:p>
        </w:tc>
        <w:tc>
          <w:tcPr>
            <w:tcW w:w="290" w:type="pct"/>
            <w:gridSpan w:val="2"/>
            <w:tcBorders>
              <w:top w:val="single" w:sz="4" w:space="0" w:color="auto"/>
              <w:left w:val="single" w:sz="4" w:space="0" w:color="auto"/>
              <w:bottom w:val="single" w:sz="4" w:space="0" w:color="auto"/>
              <w:right w:val="single" w:sz="4" w:space="0" w:color="auto"/>
            </w:tcBorders>
          </w:tcPr>
          <w:p w:rsidR="002922CD" w:rsidRPr="002922CD" w:rsidRDefault="002922CD" w:rsidP="00982201">
            <w:pPr>
              <w:pStyle w:val="Tekstpodstawowy"/>
              <w:snapToGrid w:val="0"/>
              <w:spacing w:after="0"/>
              <w:jc w:val="center"/>
              <w:rPr>
                <w:bCs/>
                <w:sz w:val="20"/>
                <w:lang w:val="pl-PL"/>
              </w:rPr>
            </w:pPr>
            <w:proofErr w:type="spellStart"/>
            <w:r>
              <w:rPr>
                <w:bCs/>
                <w:sz w:val="20"/>
                <w:lang w:val="pl-PL"/>
              </w:rPr>
              <w:t>kpl</w:t>
            </w:r>
            <w:proofErr w:type="spellEnd"/>
          </w:p>
        </w:tc>
        <w:tc>
          <w:tcPr>
            <w:tcW w:w="344" w:type="pct"/>
            <w:tcBorders>
              <w:top w:val="single" w:sz="4" w:space="0" w:color="auto"/>
              <w:left w:val="single" w:sz="4" w:space="0" w:color="auto"/>
              <w:bottom w:val="single" w:sz="4" w:space="0" w:color="auto"/>
              <w:right w:val="single" w:sz="4" w:space="0" w:color="auto"/>
            </w:tcBorders>
          </w:tcPr>
          <w:p w:rsidR="002922CD" w:rsidRPr="002922CD" w:rsidRDefault="002922CD" w:rsidP="00982201">
            <w:pPr>
              <w:pStyle w:val="Tekstpodstawowy"/>
              <w:snapToGrid w:val="0"/>
              <w:spacing w:after="0"/>
              <w:jc w:val="center"/>
              <w:rPr>
                <w:bCs/>
                <w:sz w:val="20"/>
                <w:lang w:val="pl-PL"/>
              </w:rPr>
            </w:pPr>
            <w:r>
              <w:rPr>
                <w:bCs/>
                <w:sz w:val="20"/>
                <w:lang w:val="pl-PL"/>
              </w:rPr>
              <w:t>1</w:t>
            </w:r>
          </w:p>
        </w:tc>
        <w:tc>
          <w:tcPr>
            <w:tcW w:w="420" w:type="pct"/>
            <w:gridSpan w:val="2"/>
            <w:tcBorders>
              <w:top w:val="single" w:sz="4" w:space="0" w:color="auto"/>
              <w:left w:val="single" w:sz="4" w:space="0" w:color="auto"/>
              <w:bottom w:val="single" w:sz="4" w:space="0" w:color="auto"/>
              <w:right w:val="single" w:sz="4" w:space="0" w:color="auto"/>
            </w:tcBorders>
          </w:tcPr>
          <w:p w:rsidR="002922CD" w:rsidRDefault="002922CD" w:rsidP="00982201">
            <w:pPr>
              <w:pStyle w:val="Tekstpodstawowy"/>
              <w:snapToGrid w:val="0"/>
              <w:spacing w:after="0"/>
              <w:rPr>
                <w:bCs/>
                <w:sz w:val="20"/>
              </w:rPr>
            </w:pPr>
          </w:p>
        </w:tc>
        <w:tc>
          <w:tcPr>
            <w:tcW w:w="348" w:type="pct"/>
            <w:tcBorders>
              <w:top w:val="single" w:sz="4" w:space="0" w:color="auto"/>
              <w:left w:val="single" w:sz="4" w:space="0" w:color="auto"/>
              <w:bottom w:val="single" w:sz="4" w:space="0" w:color="auto"/>
              <w:right w:val="single" w:sz="4" w:space="0" w:color="auto"/>
            </w:tcBorders>
          </w:tcPr>
          <w:p w:rsidR="002922CD" w:rsidRDefault="002922CD" w:rsidP="00982201">
            <w:pPr>
              <w:pStyle w:val="Tekstpodstawowy"/>
              <w:snapToGrid w:val="0"/>
              <w:spacing w:after="0"/>
              <w:rPr>
                <w:bCs/>
                <w:sz w:val="20"/>
              </w:rPr>
            </w:pPr>
          </w:p>
        </w:tc>
      </w:tr>
      <w:tr w:rsidR="002922CD" w:rsidRPr="0066221C" w:rsidTr="00EA72DC">
        <w:trPr>
          <w:trHeight w:val="402"/>
        </w:trPr>
        <w:tc>
          <w:tcPr>
            <w:tcW w:w="265" w:type="pct"/>
            <w:tcBorders>
              <w:top w:val="single" w:sz="4" w:space="0" w:color="auto"/>
              <w:left w:val="single" w:sz="4" w:space="0" w:color="auto"/>
              <w:bottom w:val="single" w:sz="4" w:space="0" w:color="auto"/>
              <w:right w:val="single" w:sz="4" w:space="0" w:color="auto"/>
            </w:tcBorders>
          </w:tcPr>
          <w:p w:rsidR="002922CD" w:rsidRPr="006855F4" w:rsidRDefault="002922CD" w:rsidP="008167F9">
            <w:pPr>
              <w:pStyle w:val="Tekstpodstawowy"/>
              <w:snapToGrid w:val="0"/>
              <w:spacing w:after="0"/>
              <w:jc w:val="center"/>
              <w:rPr>
                <w:sz w:val="20"/>
                <w:szCs w:val="20"/>
                <w:lang w:val="pl-PL"/>
              </w:rPr>
            </w:pPr>
            <w:r>
              <w:rPr>
                <w:sz w:val="20"/>
                <w:szCs w:val="20"/>
                <w:lang w:val="pl-PL"/>
              </w:rPr>
              <w:t>5</w:t>
            </w:r>
          </w:p>
        </w:tc>
        <w:tc>
          <w:tcPr>
            <w:tcW w:w="3333" w:type="pct"/>
            <w:tcBorders>
              <w:top w:val="single" w:sz="4" w:space="0" w:color="auto"/>
              <w:left w:val="single" w:sz="4" w:space="0" w:color="auto"/>
              <w:bottom w:val="single" w:sz="4" w:space="0" w:color="auto"/>
              <w:right w:val="single" w:sz="4" w:space="0" w:color="auto"/>
            </w:tcBorders>
          </w:tcPr>
          <w:p w:rsidR="002922CD" w:rsidRPr="006855F4" w:rsidRDefault="002922CD" w:rsidP="008167F9">
            <w:pPr>
              <w:pStyle w:val="Tekstpodstawowy"/>
              <w:snapToGrid w:val="0"/>
              <w:spacing w:after="0"/>
              <w:jc w:val="both"/>
              <w:rPr>
                <w:bCs/>
                <w:sz w:val="20"/>
                <w:lang w:val="pl-PL"/>
              </w:rPr>
            </w:pPr>
            <w:r w:rsidRPr="006855F4">
              <w:rPr>
                <w:bCs/>
                <w:sz w:val="20"/>
                <w:lang w:val="pl-PL"/>
              </w:rPr>
              <w:t>Monitoring wykonanej kanalizacji sanitarne</w:t>
            </w:r>
            <w:r>
              <w:rPr>
                <w:bCs/>
                <w:sz w:val="20"/>
                <w:lang w:val="pl-PL"/>
              </w:rPr>
              <w:t>j przy wykorzystaniu urządzenia</w:t>
            </w:r>
            <w:r w:rsidRPr="006855F4">
              <w:rPr>
                <w:bCs/>
                <w:sz w:val="20"/>
                <w:lang w:val="pl-PL"/>
              </w:rPr>
              <w:t xml:space="preserve"> posiadającego samobieżną kamerę </w:t>
            </w:r>
            <w:r>
              <w:rPr>
                <w:bCs/>
                <w:sz w:val="20"/>
                <w:lang w:val="pl-PL"/>
              </w:rPr>
              <w:t>telewizyjną z obrazem kolorowym</w:t>
            </w:r>
            <w:r w:rsidRPr="006855F4">
              <w:rPr>
                <w:bCs/>
                <w:sz w:val="20"/>
                <w:lang w:val="pl-PL"/>
              </w:rPr>
              <w:t xml:space="preserve"> o </w:t>
            </w:r>
            <w:r w:rsidRPr="006855F4">
              <w:rPr>
                <w:bCs/>
                <w:sz w:val="20"/>
                <w:lang w:val="pl-PL"/>
              </w:rPr>
              <w:lastRenderedPageBreak/>
              <w:t xml:space="preserve">rozdzielczości minimalnej 320x240, posiadającą głowicę </w:t>
            </w:r>
            <w:proofErr w:type="spellStart"/>
            <w:r w:rsidRPr="006855F4">
              <w:rPr>
                <w:bCs/>
                <w:sz w:val="20"/>
                <w:lang w:val="pl-PL"/>
              </w:rPr>
              <w:t>wychylno</w:t>
            </w:r>
            <w:proofErr w:type="spellEnd"/>
            <w:r w:rsidRPr="006855F4">
              <w:rPr>
                <w:bCs/>
                <w:sz w:val="20"/>
                <w:lang w:val="pl-PL"/>
              </w:rPr>
              <w:t xml:space="preserve"> – obrotową pozwalającą na oglądanie wewnętrznych ścian kanałów prostopadle do osi podłużnej kanału, mierzącą przejechaną odległość i spadek dna kanału;</w:t>
            </w:r>
          </w:p>
          <w:p w:rsidR="002922CD" w:rsidRPr="006855F4" w:rsidRDefault="002922CD" w:rsidP="008167F9">
            <w:pPr>
              <w:pStyle w:val="Tekstpodstawowy"/>
              <w:snapToGrid w:val="0"/>
              <w:spacing w:after="0"/>
              <w:jc w:val="both"/>
              <w:rPr>
                <w:bCs/>
                <w:sz w:val="20"/>
                <w:lang w:val="pl-PL"/>
              </w:rPr>
            </w:pPr>
            <w:r w:rsidRPr="006855F4">
              <w:rPr>
                <w:bCs/>
                <w:sz w:val="20"/>
                <w:lang w:val="pl-PL"/>
              </w:rPr>
              <w:t>Monitoring należy zakończyć sprawozdaniem zawierającym zmierzone przy użyciu urządzenia spadki z dokładnością 0,01%, przebytą odległość z dokładnością do 1 cm, film z kamerowania zawarty na płycie CD/DVD zapisany w formacie pozwalającym Zamawiającemu na jego obejrzenie bez konieczności zakupu dodatkowego oprogramowania.</w:t>
            </w:r>
          </w:p>
        </w:tc>
        <w:tc>
          <w:tcPr>
            <w:tcW w:w="290" w:type="pct"/>
            <w:gridSpan w:val="2"/>
            <w:tcBorders>
              <w:top w:val="single" w:sz="4" w:space="0" w:color="auto"/>
              <w:left w:val="single" w:sz="4" w:space="0" w:color="auto"/>
              <w:bottom w:val="single" w:sz="4" w:space="0" w:color="auto"/>
              <w:right w:val="single" w:sz="4" w:space="0" w:color="auto"/>
            </w:tcBorders>
          </w:tcPr>
          <w:p w:rsidR="002922CD" w:rsidRDefault="002922CD" w:rsidP="008167F9">
            <w:pPr>
              <w:pStyle w:val="Tekstpodstawowy"/>
              <w:snapToGrid w:val="0"/>
              <w:spacing w:after="0"/>
              <w:jc w:val="center"/>
              <w:rPr>
                <w:bCs/>
                <w:sz w:val="20"/>
              </w:rPr>
            </w:pPr>
            <w:proofErr w:type="spellStart"/>
            <w:r>
              <w:rPr>
                <w:bCs/>
                <w:sz w:val="20"/>
              </w:rPr>
              <w:lastRenderedPageBreak/>
              <w:t>kpl</w:t>
            </w:r>
            <w:proofErr w:type="spellEnd"/>
          </w:p>
        </w:tc>
        <w:tc>
          <w:tcPr>
            <w:tcW w:w="344" w:type="pct"/>
            <w:tcBorders>
              <w:top w:val="single" w:sz="4" w:space="0" w:color="auto"/>
              <w:left w:val="single" w:sz="4" w:space="0" w:color="auto"/>
              <w:bottom w:val="single" w:sz="4" w:space="0" w:color="auto"/>
              <w:right w:val="single" w:sz="4" w:space="0" w:color="auto"/>
            </w:tcBorders>
          </w:tcPr>
          <w:p w:rsidR="002922CD" w:rsidRPr="00623E38" w:rsidRDefault="002922CD" w:rsidP="00623E38">
            <w:pPr>
              <w:pStyle w:val="Tekstpodstawowy"/>
              <w:snapToGrid w:val="0"/>
              <w:spacing w:after="0"/>
              <w:jc w:val="center"/>
              <w:rPr>
                <w:bCs/>
                <w:sz w:val="20"/>
                <w:lang w:val="pl-PL"/>
              </w:rPr>
            </w:pPr>
            <w:r w:rsidRPr="00623E38">
              <w:rPr>
                <w:bCs/>
                <w:sz w:val="20"/>
                <w:lang w:val="pl-PL"/>
              </w:rPr>
              <w:t>1</w:t>
            </w:r>
          </w:p>
        </w:tc>
        <w:tc>
          <w:tcPr>
            <w:tcW w:w="420" w:type="pct"/>
            <w:gridSpan w:val="2"/>
            <w:tcBorders>
              <w:top w:val="single" w:sz="4" w:space="0" w:color="auto"/>
              <w:left w:val="single" w:sz="4" w:space="0" w:color="auto"/>
              <w:bottom w:val="single" w:sz="4" w:space="0" w:color="auto"/>
              <w:right w:val="single" w:sz="4" w:space="0" w:color="auto"/>
            </w:tcBorders>
          </w:tcPr>
          <w:p w:rsidR="002922CD" w:rsidRDefault="002922CD" w:rsidP="008167F9">
            <w:pPr>
              <w:pStyle w:val="Tekstpodstawowy"/>
              <w:snapToGrid w:val="0"/>
              <w:spacing w:after="0"/>
              <w:rPr>
                <w:bCs/>
                <w:sz w:val="20"/>
              </w:rPr>
            </w:pPr>
          </w:p>
        </w:tc>
        <w:tc>
          <w:tcPr>
            <w:tcW w:w="348" w:type="pct"/>
            <w:tcBorders>
              <w:top w:val="single" w:sz="4" w:space="0" w:color="auto"/>
              <w:left w:val="single" w:sz="4" w:space="0" w:color="auto"/>
              <w:bottom w:val="single" w:sz="4" w:space="0" w:color="auto"/>
              <w:right w:val="single" w:sz="4" w:space="0" w:color="auto"/>
            </w:tcBorders>
          </w:tcPr>
          <w:p w:rsidR="002922CD" w:rsidRDefault="002922CD" w:rsidP="008167F9">
            <w:pPr>
              <w:pStyle w:val="Tekstpodstawowy"/>
              <w:snapToGrid w:val="0"/>
              <w:spacing w:after="0"/>
              <w:rPr>
                <w:bCs/>
                <w:sz w:val="20"/>
              </w:rPr>
            </w:pPr>
          </w:p>
        </w:tc>
      </w:tr>
      <w:tr w:rsidR="002922CD" w:rsidRPr="0066221C" w:rsidTr="008167F9">
        <w:trPr>
          <w:trHeight w:val="402"/>
        </w:trPr>
        <w:tc>
          <w:tcPr>
            <w:tcW w:w="265" w:type="pct"/>
            <w:tcBorders>
              <w:top w:val="single" w:sz="4" w:space="0" w:color="auto"/>
              <w:left w:val="single" w:sz="4" w:space="0" w:color="auto"/>
              <w:bottom w:val="single" w:sz="4" w:space="0" w:color="auto"/>
              <w:right w:val="single" w:sz="4" w:space="0" w:color="auto"/>
            </w:tcBorders>
          </w:tcPr>
          <w:p w:rsidR="002922CD" w:rsidRPr="006255F3" w:rsidRDefault="002922CD" w:rsidP="008167F9">
            <w:pPr>
              <w:pStyle w:val="Tekstpodstawowy"/>
              <w:snapToGrid w:val="0"/>
              <w:spacing w:after="0"/>
              <w:jc w:val="center"/>
              <w:rPr>
                <w:sz w:val="20"/>
                <w:szCs w:val="20"/>
                <w:lang w:val="pl-PL"/>
              </w:rPr>
            </w:pPr>
            <w:r>
              <w:rPr>
                <w:sz w:val="20"/>
                <w:szCs w:val="20"/>
                <w:lang w:val="pl-PL"/>
              </w:rPr>
              <w:lastRenderedPageBreak/>
              <w:t>6</w:t>
            </w:r>
          </w:p>
        </w:tc>
        <w:tc>
          <w:tcPr>
            <w:tcW w:w="3333" w:type="pct"/>
            <w:tcBorders>
              <w:top w:val="single" w:sz="4" w:space="0" w:color="auto"/>
              <w:left w:val="single" w:sz="4" w:space="0" w:color="auto"/>
              <w:bottom w:val="single" w:sz="4" w:space="0" w:color="auto"/>
              <w:right w:val="single" w:sz="4" w:space="0" w:color="auto"/>
            </w:tcBorders>
          </w:tcPr>
          <w:p w:rsidR="002922CD" w:rsidRPr="006255F3" w:rsidRDefault="002922CD" w:rsidP="008167F9">
            <w:pPr>
              <w:pStyle w:val="Tekstpodstawowy"/>
              <w:snapToGrid w:val="0"/>
              <w:spacing w:after="0"/>
              <w:jc w:val="both"/>
              <w:rPr>
                <w:bCs/>
                <w:sz w:val="20"/>
                <w:lang w:val="pl-PL"/>
              </w:rPr>
            </w:pPr>
            <w:r w:rsidRPr="006255F3">
              <w:rPr>
                <w:bCs/>
                <w:sz w:val="20"/>
                <w:lang w:val="pl-PL"/>
              </w:rPr>
              <w:t xml:space="preserve">Odbiorowi podlegają: </w:t>
            </w:r>
            <w:r>
              <w:rPr>
                <w:bCs/>
                <w:sz w:val="20"/>
                <w:lang w:val="pl-PL"/>
              </w:rPr>
              <w:t>w</w:t>
            </w:r>
            <w:r w:rsidRPr="006255F3">
              <w:rPr>
                <w:bCs/>
                <w:sz w:val="20"/>
                <w:lang w:val="pl-PL"/>
              </w:rPr>
              <w:t xml:space="preserve">yprofilowanie dna wykopu, podłoże w zakresie wymiarów i wskaźnika zagęszczenia, odbudowa i rozbiórka obudowy wykopów, </w:t>
            </w:r>
            <w:proofErr w:type="spellStart"/>
            <w:r w:rsidRPr="006255F3">
              <w:rPr>
                <w:bCs/>
                <w:sz w:val="20"/>
                <w:lang w:val="pl-PL"/>
              </w:rPr>
              <w:t>obsypka</w:t>
            </w:r>
            <w:proofErr w:type="spellEnd"/>
            <w:r w:rsidRPr="006255F3">
              <w:rPr>
                <w:bCs/>
                <w:sz w:val="20"/>
                <w:lang w:val="pl-PL"/>
              </w:rPr>
              <w:t xml:space="preserve"> w zakresie zagęszczenia i rodzaju użytych materiałów, spadki przewodów i szczelność złączy przewodów, zasypka wykopu w zakresie użytych materiałów i wskaźnika zagęszczenia gruntu.</w:t>
            </w:r>
          </w:p>
          <w:p w:rsidR="002922CD" w:rsidRPr="006255F3" w:rsidRDefault="002922CD" w:rsidP="008167F9">
            <w:pPr>
              <w:pStyle w:val="Tekstpodstawowy"/>
              <w:snapToGrid w:val="0"/>
              <w:spacing w:after="0"/>
              <w:jc w:val="both"/>
              <w:rPr>
                <w:bCs/>
                <w:sz w:val="20"/>
                <w:lang w:val="pl-PL"/>
              </w:rPr>
            </w:pPr>
            <w:r w:rsidRPr="006255F3">
              <w:rPr>
                <w:bCs/>
                <w:sz w:val="20"/>
                <w:lang w:val="pl-PL"/>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2922CD" w:rsidRPr="006255F3" w:rsidRDefault="002922CD" w:rsidP="008167F9">
            <w:pPr>
              <w:pStyle w:val="Tekstpodstawowy"/>
              <w:snapToGrid w:val="0"/>
              <w:spacing w:after="0"/>
              <w:jc w:val="both"/>
              <w:rPr>
                <w:sz w:val="20"/>
                <w:szCs w:val="22"/>
                <w:lang w:val="pl-PL"/>
              </w:rPr>
            </w:pPr>
            <w:r w:rsidRPr="006255F3">
              <w:rPr>
                <w:bCs/>
                <w:sz w:val="20"/>
                <w:lang w:val="pl-PL"/>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90" w:type="pct"/>
            <w:gridSpan w:val="2"/>
            <w:tcBorders>
              <w:top w:val="single" w:sz="4" w:space="0" w:color="auto"/>
              <w:left w:val="single" w:sz="4" w:space="0" w:color="auto"/>
              <w:bottom w:val="single" w:sz="4" w:space="0" w:color="auto"/>
              <w:right w:val="single" w:sz="4" w:space="0" w:color="auto"/>
            </w:tcBorders>
          </w:tcPr>
          <w:p w:rsidR="002922CD" w:rsidRPr="006255F3" w:rsidRDefault="002922CD" w:rsidP="008167F9">
            <w:pPr>
              <w:pStyle w:val="Tekstpodstawowy"/>
              <w:snapToGrid w:val="0"/>
              <w:spacing w:after="0"/>
              <w:jc w:val="center"/>
              <w:rPr>
                <w:bCs/>
                <w:sz w:val="20"/>
                <w:lang w:val="pl-PL"/>
              </w:rPr>
            </w:pPr>
            <w:proofErr w:type="spellStart"/>
            <w:r w:rsidRPr="006255F3">
              <w:rPr>
                <w:bCs/>
                <w:sz w:val="20"/>
                <w:lang w:val="pl-PL"/>
              </w:rPr>
              <w:t>kpl</w:t>
            </w:r>
            <w:proofErr w:type="spellEnd"/>
          </w:p>
        </w:tc>
        <w:tc>
          <w:tcPr>
            <w:tcW w:w="348" w:type="pct"/>
            <w:gridSpan w:val="2"/>
            <w:tcBorders>
              <w:top w:val="single" w:sz="4" w:space="0" w:color="auto"/>
              <w:left w:val="single" w:sz="4" w:space="0" w:color="auto"/>
              <w:bottom w:val="single" w:sz="4" w:space="0" w:color="auto"/>
              <w:right w:val="single" w:sz="4" w:space="0" w:color="auto"/>
            </w:tcBorders>
          </w:tcPr>
          <w:p w:rsidR="002922CD" w:rsidRPr="006255F3" w:rsidRDefault="002922CD" w:rsidP="008167F9">
            <w:pPr>
              <w:pStyle w:val="Tekstpodstawowy"/>
              <w:snapToGrid w:val="0"/>
              <w:spacing w:after="0"/>
              <w:jc w:val="center"/>
              <w:rPr>
                <w:bCs/>
                <w:sz w:val="20"/>
                <w:lang w:val="pl-PL"/>
              </w:rPr>
            </w:pPr>
            <w:r w:rsidRPr="006255F3">
              <w:rPr>
                <w:bCs/>
                <w:sz w:val="20"/>
                <w:lang w:val="pl-PL"/>
              </w:rPr>
              <w:t>1</w:t>
            </w:r>
          </w:p>
        </w:tc>
        <w:tc>
          <w:tcPr>
            <w:tcW w:w="416" w:type="pct"/>
            <w:tcBorders>
              <w:top w:val="single" w:sz="4" w:space="0" w:color="auto"/>
              <w:left w:val="single" w:sz="4" w:space="0" w:color="auto"/>
              <w:bottom w:val="single" w:sz="4" w:space="0" w:color="auto"/>
              <w:right w:val="single" w:sz="4" w:space="0" w:color="auto"/>
            </w:tcBorders>
          </w:tcPr>
          <w:p w:rsidR="002922CD" w:rsidRPr="0066221C" w:rsidRDefault="002922CD" w:rsidP="008167F9">
            <w:pPr>
              <w:pStyle w:val="Tekstpodstawowy"/>
              <w:snapToGrid w:val="0"/>
              <w:jc w:val="right"/>
              <w:rPr>
                <w:bCs/>
                <w:sz w:val="16"/>
                <w:szCs w:val="16"/>
                <w:lang w:val="pl-PL"/>
              </w:rPr>
            </w:pPr>
          </w:p>
        </w:tc>
        <w:tc>
          <w:tcPr>
            <w:tcW w:w="348" w:type="pct"/>
            <w:tcBorders>
              <w:top w:val="single" w:sz="4" w:space="0" w:color="auto"/>
              <w:left w:val="single" w:sz="4" w:space="0" w:color="auto"/>
              <w:bottom w:val="single" w:sz="4" w:space="0" w:color="auto"/>
              <w:right w:val="single" w:sz="4" w:space="0" w:color="auto"/>
            </w:tcBorders>
          </w:tcPr>
          <w:p w:rsidR="002922CD" w:rsidRPr="0066221C" w:rsidRDefault="002922CD" w:rsidP="008167F9">
            <w:pPr>
              <w:pStyle w:val="Tekstpodstawowy"/>
              <w:snapToGrid w:val="0"/>
              <w:ind w:left="-72"/>
              <w:jc w:val="right"/>
              <w:rPr>
                <w:bCs/>
                <w:sz w:val="16"/>
                <w:szCs w:val="16"/>
                <w:lang w:val="pl-PL"/>
              </w:rPr>
            </w:pPr>
          </w:p>
        </w:tc>
      </w:tr>
      <w:tr w:rsidR="002922CD" w:rsidRPr="0066221C" w:rsidTr="008167F9">
        <w:trPr>
          <w:trHeight w:val="184"/>
        </w:trPr>
        <w:tc>
          <w:tcPr>
            <w:tcW w:w="5000" w:type="pct"/>
            <w:gridSpan w:val="8"/>
            <w:tcBorders>
              <w:top w:val="single" w:sz="4" w:space="0" w:color="auto"/>
              <w:left w:val="single" w:sz="4" w:space="0" w:color="auto"/>
              <w:bottom w:val="single" w:sz="4" w:space="0" w:color="auto"/>
              <w:right w:val="single" w:sz="4" w:space="0" w:color="auto"/>
            </w:tcBorders>
          </w:tcPr>
          <w:p w:rsidR="002922CD" w:rsidRPr="006255F3" w:rsidRDefault="002922CD" w:rsidP="008167F9">
            <w:pPr>
              <w:pStyle w:val="Tekstpodstawowy"/>
              <w:snapToGrid w:val="0"/>
              <w:spacing w:after="0"/>
              <w:jc w:val="both"/>
              <w:rPr>
                <w:sz w:val="20"/>
                <w:szCs w:val="22"/>
                <w:lang w:val="pl-PL"/>
              </w:rPr>
            </w:pPr>
            <w:r w:rsidRPr="006255F3">
              <w:rPr>
                <w:sz w:val="20"/>
                <w:szCs w:val="22"/>
                <w:lang w:val="pl-PL"/>
              </w:rPr>
              <w:t>Wytyczne realizacji inwestycji</w:t>
            </w:r>
            <w:r>
              <w:rPr>
                <w:sz w:val="20"/>
                <w:szCs w:val="22"/>
                <w:lang w:val="pl-PL"/>
              </w:rPr>
              <w:t xml:space="preserve"> – dotyczy punktów: 1 ÷ 3:</w:t>
            </w:r>
          </w:p>
          <w:p w:rsidR="002922CD" w:rsidRPr="006255F3" w:rsidRDefault="002922CD" w:rsidP="008167F9">
            <w:pPr>
              <w:pStyle w:val="Tekstpodstawowy"/>
              <w:snapToGrid w:val="0"/>
              <w:spacing w:after="0"/>
              <w:jc w:val="both"/>
              <w:rPr>
                <w:sz w:val="20"/>
                <w:szCs w:val="22"/>
                <w:lang w:val="pl-PL"/>
              </w:rPr>
            </w:pPr>
            <w:r w:rsidRPr="006255F3">
              <w:rPr>
                <w:sz w:val="20"/>
                <w:szCs w:val="22"/>
                <w:lang w:val="pl-PL"/>
              </w:rPr>
              <w:t>Wykop wąsko przestrzenny szerokości 1,1 m, o ścianach pionowych umocnionych.</w:t>
            </w:r>
          </w:p>
          <w:p w:rsidR="002922CD" w:rsidRPr="006255F3" w:rsidRDefault="002922CD" w:rsidP="008167F9">
            <w:pPr>
              <w:pStyle w:val="Tekstpodstawowy"/>
              <w:snapToGrid w:val="0"/>
              <w:spacing w:after="0"/>
              <w:jc w:val="both"/>
              <w:rPr>
                <w:sz w:val="20"/>
                <w:szCs w:val="22"/>
                <w:lang w:val="pl-PL"/>
              </w:rPr>
            </w:pPr>
            <w:r w:rsidRPr="006255F3">
              <w:rPr>
                <w:sz w:val="20"/>
                <w:szCs w:val="22"/>
                <w:lang w:val="pl-PL"/>
              </w:rPr>
              <w:t>Na czas budowy musi być zapewniony przejazd dla pojazdów uprzywilejowanych.</w:t>
            </w:r>
          </w:p>
          <w:p w:rsidR="002922CD" w:rsidRPr="006255F3" w:rsidRDefault="002922CD" w:rsidP="008167F9">
            <w:pPr>
              <w:pStyle w:val="Tekstpodstawowy"/>
              <w:snapToGrid w:val="0"/>
              <w:spacing w:after="0"/>
              <w:jc w:val="both"/>
              <w:rPr>
                <w:sz w:val="20"/>
                <w:szCs w:val="22"/>
                <w:lang w:val="pl-PL"/>
              </w:rPr>
            </w:pPr>
            <w:r w:rsidRPr="006255F3">
              <w:rPr>
                <w:sz w:val="20"/>
                <w:szCs w:val="22"/>
                <w:lang w:val="pl-PL"/>
              </w:rPr>
              <w:t>Roboty ziemne wykonywać sprzętem mechanicznym, zasypki ręcznie i mechanicznie dopiero po dokonaniu prób technicznych i odbiorowych zgodnie z BN-83/8836-02, PN-86/B-02480, PN-81/B-03020, PN-B-06050.</w:t>
            </w:r>
          </w:p>
          <w:p w:rsidR="002922CD" w:rsidRPr="006255F3" w:rsidRDefault="002922CD" w:rsidP="008167F9">
            <w:pPr>
              <w:pStyle w:val="Tekstpodstawowy"/>
              <w:snapToGrid w:val="0"/>
              <w:spacing w:after="0"/>
              <w:jc w:val="both"/>
              <w:rPr>
                <w:sz w:val="20"/>
                <w:szCs w:val="22"/>
                <w:lang w:val="pl-PL"/>
              </w:rPr>
            </w:pPr>
            <w:r w:rsidRPr="006255F3">
              <w:rPr>
                <w:sz w:val="20"/>
                <w:szCs w:val="22"/>
                <w:lang w:val="pl-PL"/>
              </w:rPr>
              <w:t>Projekt czasowej organizacji ruchu, koszt zajęcia pasa drogowego oraz doprowadzenie energii elektrycznej dla celów budowy po stronie wykonawcy.</w:t>
            </w:r>
          </w:p>
          <w:p w:rsidR="002922CD" w:rsidRDefault="002922CD" w:rsidP="008167F9">
            <w:pPr>
              <w:pStyle w:val="Tekstpodstawowy"/>
              <w:snapToGrid w:val="0"/>
              <w:spacing w:after="0"/>
              <w:jc w:val="both"/>
              <w:rPr>
                <w:sz w:val="20"/>
                <w:szCs w:val="22"/>
                <w:lang w:val="pl-PL"/>
              </w:rPr>
            </w:pPr>
            <w:r w:rsidRPr="006255F3">
              <w:rPr>
                <w:sz w:val="20"/>
                <w:szCs w:val="22"/>
                <w:lang w:val="pl-PL"/>
              </w:rPr>
              <w:t>Odwodnienie wykopu w czasie robót wraz z odprowadzeniem wody z wykopu po stronie wykonawcy.</w:t>
            </w:r>
          </w:p>
          <w:p w:rsidR="002922CD" w:rsidRPr="006255F3" w:rsidRDefault="002922CD" w:rsidP="008167F9">
            <w:pPr>
              <w:pStyle w:val="Tekstpodstawowy"/>
              <w:snapToGrid w:val="0"/>
              <w:spacing w:after="0"/>
              <w:jc w:val="both"/>
              <w:rPr>
                <w:sz w:val="20"/>
                <w:szCs w:val="22"/>
                <w:lang w:val="pl-PL"/>
              </w:rPr>
            </w:pPr>
            <w:r>
              <w:rPr>
                <w:sz w:val="20"/>
                <w:szCs w:val="22"/>
              </w:rPr>
              <w:t>Z</w:t>
            </w:r>
            <w:r w:rsidRPr="00C85695">
              <w:rPr>
                <w:sz w:val="20"/>
                <w:szCs w:val="22"/>
              </w:rPr>
              <w:t>agospodarowanie nadm</w:t>
            </w:r>
            <w:r>
              <w:rPr>
                <w:sz w:val="20"/>
                <w:szCs w:val="22"/>
              </w:rPr>
              <w:t>iaru urobku po stronie wykonawcy</w:t>
            </w:r>
            <w:r w:rsidRPr="00C85695">
              <w:rPr>
                <w:sz w:val="20"/>
                <w:szCs w:val="22"/>
              </w:rPr>
              <w:t xml:space="preserve"> i zgodnie z ustawą o odpadach</w:t>
            </w:r>
            <w:r>
              <w:rPr>
                <w:sz w:val="20"/>
                <w:szCs w:val="22"/>
              </w:rPr>
              <w:t>.</w:t>
            </w:r>
          </w:p>
          <w:p w:rsidR="002922CD" w:rsidRPr="006255F3" w:rsidRDefault="002922CD" w:rsidP="008167F9">
            <w:pPr>
              <w:pStyle w:val="Tekstpodstawowy"/>
              <w:snapToGrid w:val="0"/>
              <w:spacing w:after="0"/>
              <w:jc w:val="both"/>
              <w:rPr>
                <w:sz w:val="20"/>
                <w:szCs w:val="22"/>
                <w:lang w:val="pl-PL"/>
              </w:rPr>
            </w:pPr>
            <w:r w:rsidRPr="006255F3">
              <w:rPr>
                <w:sz w:val="20"/>
                <w:szCs w:val="22"/>
                <w:lang w:val="pl-PL"/>
              </w:rPr>
              <w:t xml:space="preserve">Rury układać na podłożu wyrównanym i wyprofilowanym. Warstwy w wykopie: podsypka 20 cm, </w:t>
            </w:r>
            <w:proofErr w:type="spellStart"/>
            <w:r w:rsidRPr="006255F3">
              <w:rPr>
                <w:sz w:val="20"/>
                <w:szCs w:val="22"/>
                <w:lang w:val="pl-PL"/>
              </w:rPr>
              <w:t>obsypka</w:t>
            </w:r>
            <w:proofErr w:type="spellEnd"/>
            <w:r w:rsidRPr="006255F3">
              <w:rPr>
                <w:sz w:val="20"/>
                <w:szCs w:val="22"/>
                <w:lang w:val="pl-PL"/>
              </w:rPr>
              <w:t xml:space="preserve"> ochronna z piasku 30 cm wykonana ręcznie, ponad wierzch rury, zasypka warstwami 0,25 m i zagęszczona do </w:t>
            </w:r>
            <w:proofErr w:type="spellStart"/>
            <w:r w:rsidRPr="006255F3">
              <w:rPr>
                <w:sz w:val="20"/>
                <w:szCs w:val="22"/>
                <w:lang w:val="pl-PL"/>
              </w:rPr>
              <w:t>I</w:t>
            </w:r>
            <w:r w:rsidRPr="006255F3">
              <w:rPr>
                <w:sz w:val="20"/>
                <w:szCs w:val="22"/>
                <w:vertAlign w:val="subscript"/>
                <w:lang w:val="pl-PL"/>
              </w:rPr>
              <w:t>s</w:t>
            </w:r>
            <w:proofErr w:type="spellEnd"/>
            <w:r w:rsidRPr="006255F3">
              <w:rPr>
                <w:sz w:val="20"/>
                <w:szCs w:val="22"/>
                <w:lang w:val="pl-PL"/>
              </w:rPr>
              <w:t xml:space="preserve">=97% (w jezdni </w:t>
            </w:r>
            <w:proofErr w:type="spellStart"/>
            <w:r w:rsidRPr="006255F3">
              <w:rPr>
                <w:sz w:val="20"/>
                <w:szCs w:val="22"/>
                <w:lang w:val="pl-PL"/>
              </w:rPr>
              <w:t>I</w:t>
            </w:r>
            <w:r w:rsidRPr="006255F3">
              <w:rPr>
                <w:sz w:val="20"/>
                <w:szCs w:val="22"/>
                <w:vertAlign w:val="subscript"/>
                <w:lang w:val="pl-PL"/>
              </w:rPr>
              <w:t>s</w:t>
            </w:r>
            <w:proofErr w:type="spellEnd"/>
            <w:r w:rsidRPr="006255F3">
              <w:rPr>
                <w:sz w:val="20"/>
                <w:szCs w:val="22"/>
                <w:lang w:val="pl-PL"/>
              </w:rPr>
              <w:t>=100%) wykonana z gruntu rodzimego. Roboty ziemne wykonywać zgodnie z przepisami BHP i normą BN-83/8836-02.</w:t>
            </w:r>
          </w:p>
          <w:p w:rsidR="002922CD" w:rsidRPr="006255F3" w:rsidRDefault="002922CD" w:rsidP="008167F9">
            <w:pPr>
              <w:pStyle w:val="Tekstpodstawowy"/>
              <w:snapToGrid w:val="0"/>
              <w:spacing w:after="0"/>
              <w:jc w:val="both"/>
              <w:rPr>
                <w:sz w:val="20"/>
                <w:szCs w:val="22"/>
                <w:lang w:val="pl-PL"/>
              </w:rPr>
            </w:pPr>
            <w:r w:rsidRPr="006255F3">
              <w:rPr>
                <w:sz w:val="20"/>
                <w:szCs w:val="22"/>
                <w:lang w:val="pl-PL"/>
              </w:rPr>
              <w:t xml:space="preserve">Kolizje z kablami zabezpieczyć rurami osłonowymi dwudzielnymi A110 PS typu AROT z obejmami. Roboty ziemne w obrębie istniejącego uzbrojenia muszą być wykonywane ręcznie pod nadzorem właścicieli uzbrojenia. </w:t>
            </w:r>
          </w:p>
          <w:p w:rsidR="002922CD" w:rsidRDefault="002922CD" w:rsidP="008167F9">
            <w:pPr>
              <w:pStyle w:val="Tekstpodstawowy"/>
              <w:snapToGrid w:val="0"/>
              <w:spacing w:after="0"/>
              <w:jc w:val="both"/>
              <w:rPr>
                <w:sz w:val="20"/>
                <w:szCs w:val="22"/>
                <w:lang w:val="pl-PL"/>
              </w:rPr>
            </w:pPr>
            <w:r w:rsidRPr="006255F3">
              <w:rPr>
                <w:sz w:val="20"/>
                <w:szCs w:val="22"/>
                <w:lang w:val="pl-PL"/>
              </w:rPr>
              <w:t>Na trasie kanalizacji</w:t>
            </w:r>
            <w:r>
              <w:rPr>
                <w:sz w:val="20"/>
                <w:szCs w:val="22"/>
                <w:lang w:val="pl-PL"/>
              </w:rPr>
              <w:t xml:space="preserve"> występują kolizje </w:t>
            </w:r>
            <w:r w:rsidR="00867834">
              <w:rPr>
                <w:sz w:val="20"/>
                <w:szCs w:val="22"/>
                <w:lang w:val="pl-PL"/>
              </w:rPr>
              <w:t xml:space="preserve">z siecią </w:t>
            </w:r>
            <w:r w:rsidR="007B25C8">
              <w:rPr>
                <w:sz w:val="20"/>
                <w:szCs w:val="22"/>
                <w:lang w:val="pl-PL"/>
              </w:rPr>
              <w:t>wodociąg</w:t>
            </w:r>
            <w:r w:rsidR="00867834">
              <w:rPr>
                <w:sz w:val="20"/>
                <w:szCs w:val="22"/>
                <w:lang w:val="pl-PL"/>
              </w:rPr>
              <w:t xml:space="preserve">ową, </w:t>
            </w:r>
            <w:r w:rsidR="007B25C8">
              <w:rPr>
                <w:sz w:val="20"/>
                <w:szCs w:val="22"/>
                <w:lang w:val="pl-PL"/>
              </w:rPr>
              <w:t>przepustem</w:t>
            </w:r>
            <w:r w:rsidRPr="006255F3">
              <w:rPr>
                <w:sz w:val="20"/>
                <w:szCs w:val="22"/>
                <w:lang w:val="pl-PL"/>
              </w:rPr>
              <w:t xml:space="preserve">. Roboty prowadzić ze szczególną ostrożnością, należy stosować się do uwag zawartych w </w:t>
            </w:r>
            <w:r>
              <w:rPr>
                <w:sz w:val="20"/>
                <w:szCs w:val="22"/>
                <w:lang w:val="pl-PL"/>
              </w:rPr>
              <w:t>protokole z narady koordynacyjnej PODGIK</w:t>
            </w:r>
            <w:r w:rsidRPr="006255F3">
              <w:rPr>
                <w:sz w:val="20"/>
                <w:szCs w:val="22"/>
                <w:lang w:val="pl-PL"/>
              </w:rPr>
              <w:t>.</w:t>
            </w:r>
          </w:p>
          <w:p w:rsidR="002922CD" w:rsidRPr="008905FA" w:rsidRDefault="002922CD" w:rsidP="008167F9">
            <w:pPr>
              <w:pStyle w:val="Tekstpodstawowy"/>
              <w:snapToGrid w:val="0"/>
              <w:spacing w:after="0"/>
              <w:rPr>
                <w:sz w:val="20"/>
                <w:lang w:val="pl-PL"/>
              </w:rPr>
            </w:pPr>
            <w:r>
              <w:rPr>
                <w:sz w:val="20"/>
                <w:szCs w:val="22"/>
              </w:rPr>
              <w:t>Koszt przebudowy kolizji z budowanym kanałem sanitarnym po stronie Wykonawcy.</w:t>
            </w:r>
          </w:p>
          <w:p w:rsidR="002922CD" w:rsidRPr="0066221C" w:rsidRDefault="002922CD" w:rsidP="008167F9">
            <w:pPr>
              <w:pStyle w:val="Tekstpodstawowy"/>
              <w:snapToGrid w:val="0"/>
              <w:spacing w:after="0"/>
              <w:jc w:val="both"/>
              <w:rPr>
                <w:bCs/>
                <w:sz w:val="16"/>
                <w:szCs w:val="16"/>
                <w:lang w:val="pl-PL"/>
              </w:rPr>
            </w:pPr>
            <w:r w:rsidRPr="006255F3">
              <w:rPr>
                <w:bCs/>
                <w:sz w:val="20"/>
                <w:lang w:val="pl-PL"/>
              </w:rPr>
              <w:t>Pobór wody dla celów budowy z istniejącego wodociągu w miejscu wskazanym przez Zakład Wodociągów przez zainstalowanie nadstawki na hydrant.</w:t>
            </w:r>
          </w:p>
        </w:tc>
      </w:tr>
      <w:tr w:rsidR="002922CD" w:rsidTr="008167F9">
        <w:tc>
          <w:tcPr>
            <w:tcW w:w="4652" w:type="pct"/>
            <w:gridSpan w:val="7"/>
            <w:tcBorders>
              <w:top w:val="single" w:sz="4" w:space="0" w:color="auto"/>
              <w:left w:val="single" w:sz="4" w:space="0" w:color="auto"/>
              <w:bottom w:val="single" w:sz="4" w:space="0" w:color="auto"/>
              <w:right w:val="single" w:sz="4" w:space="0" w:color="auto"/>
            </w:tcBorders>
          </w:tcPr>
          <w:p w:rsidR="002922CD" w:rsidRPr="006255F3" w:rsidRDefault="002922CD" w:rsidP="008167F9">
            <w:pPr>
              <w:pStyle w:val="Tekstpodstawowy"/>
              <w:snapToGrid w:val="0"/>
              <w:spacing w:after="0"/>
              <w:rPr>
                <w:bCs/>
                <w:sz w:val="22"/>
                <w:szCs w:val="22"/>
                <w:lang w:val="pl-PL"/>
              </w:rPr>
            </w:pPr>
            <w:r w:rsidRPr="006255F3">
              <w:rPr>
                <w:bCs/>
                <w:sz w:val="22"/>
                <w:szCs w:val="22"/>
                <w:lang w:val="pl-PL"/>
              </w:rPr>
              <w:t>Razem cena netto</w:t>
            </w:r>
            <w:r w:rsidRPr="006255F3">
              <w:rPr>
                <w:sz w:val="22"/>
                <w:szCs w:val="22"/>
                <w:lang w:val="pl-PL"/>
              </w:rPr>
              <w:t xml:space="preserve"> zł </w:t>
            </w:r>
            <w:r w:rsidRPr="006255F3">
              <w:rPr>
                <w:bCs/>
                <w:sz w:val="22"/>
                <w:szCs w:val="22"/>
                <w:lang w:val="pl-PL"/>
              </w:rPr>
              <w:t xml:space="preserve">/bez VAT/   </w:t>
            </w:r>
          </w:p>
          <w:p w:rsidR="002922CD" w:rsidRPr="006255F3" w:rsidRDefault="002922CD" w:rsidP="008167F9">
            <w:pPr>
              <w:pStyle w:val="Tekstpodstawowy"/>
              <w:snapToGrid w:val="0"/>
              <w:spacing w:after="0"/>
              <w:rPr>
                <w:bCs/>
                <w:sz w:val="12"/>
                <w:szCs w:val="12"/>
                <w:lang w:val="pl-PL"/>
              </w:rPr>
            </w:pPr>
            <w:r w:rsidRPr="006255F3">
              <w:rPr>
                <w:bCs/>
                <w:sz w:val="12"/>
                <w:szCs w:val="12"/>
                <w:lang w:val="pl-PL"/>
              </w:rPr>
              <w:t xml:space="preserve">   </w:t>
            </w:r>
          </w:p>
        </w:tc>
        <w:tc>
          <w:tcPr>
            <w:tcW w:w="348" w:type="pct"/>
            <w:tcBorders>
              <w:top w:val="single" w:sz="4" w:space="0" w:color="auto"/>
              <w:left w:val="single" w:sz="4" w:space="0" w:color="auto"/>
              <w:bottom w:val="single" w:sz="4" w:space="0" w:color="auto"/>
              <w:right w:val="single" w:sz="4" w:space="0" w:color="auto"/>
            </w:tcBorders>
          </w:tcPr>
          <w:p w:rsidR="002922CD" w:rsidRPr="002948C0" w:rsidRDefault="002922CD" w:rsidP="008167F9">
            <w:pPr>
              <w:pStyle w:val="Tekstpodstawowy"/>
              <w:snapToGrid w:val="0"/>
              <w:spacing w:after="0"/>
              <w:ind w:left="-72" w:right="-70" w:hanging="15"/>
              <w:jc w:val="right"/>
              <w:rPr>
                <w:sz w:val="16"/>
                <w:szCs w:val="16"/>
                <w:lang w:val="pl-PL"/>
              </w:rPr>
            </w:pPr>
          </w:p>
        </w:tc>
      </w:tr>
      <w:tr w:rsidR="002922CD" w:rsidTr="008167F9">
        <w:tc>
          <w:tcPr>
            <w:tcW w:w="4652" w:type="pct"/>
            <w:gridSpan w:val="7"/>
            <w:tcBorders>
              <w:top w:val="single" w:sz="4" w:space="0" w:color="auto"/>
              <w:left w:val="single" w:sz="4" w:space="0" w:color="auto"/>
              <w:bottom w:val="single" w:sz="4" w:space="0" w:color="auto"/>
              <w:right w:val="single" w:sz="4" w:space="0" w:color="auto"/>
            </w:tcBorders>
          </w:tcPr>
          <w:p w:rsidR="002922CD" w:rsidRPr="006255F3" w:rsidRDefault="002922CD" w:rsidP="008167F9">
            <w:pPr>
              <w:pStyle w:val="Tekstpodstawowy"/>
              <w:snapToGrid w:val="0"/>
              <w:rPr>
                <w:bCs/>
                <w:sz w:val="22"/>
                <w:szCs w:val="22"/>
                <w:lang w:val="pl-PL"/>
              </w:rPr>
            </w:pPr>
            <w:r w:rsidRPr="006255F3">
              <w:rPr>
                <w:bCs/>
                <w:sz w:val="22"/>
                <w:szCs w:val="22"/>
                <w:lang w:val="pl-PL"/>
              </w:rPr>
              <w:t>Razem VAT  zł</w:t>
            </w:r>
          </w:p>
        </w:tc>
        <w:tc>
          <w:tcPr>
            <w:tcW w:w="348" w:type="pct"/>
            <w:tcBorders>
              <w:top w:val="single" w:sz="4" w:space="0" w:color="auto"/>
              <w:left w:val="single" w:sz="4" w:space="0" w:color="auto"/>
              <w:bottom w:val="single" w:sz="4" w:space="0" w:color="auto"/>
              <w:right w:val="single" w:sz="4" w:space="0" w:color="auto"/>
            </w:tcBorders>
          </w:tcPr>
          <w:p w:rsidR="002922CD" w:rsidRPr="002948C0" w:rsidRDefault="002922CD" w:rsidP="008167F9">
            <w:pPr>
              <w:pStyle w:val="Tekstpodstawowy"/>
              <w:snapToGrid w:val="0"/>
              <w:ind w:right="-70" w:hanging="15"/>
              <w:jc w:val="right"/>
              <w:rPr>
                <w:sz w:val="16"/>
                <w:szCs w:val="16"/>
                <w:lang w:val="pl-PL"/>
              </w:rPr>
            </w:pPr>
          </w:p>
        </w:tc>
      </w:tr>
      <w:tr w:rsidR="002922CD" w:rsidTr="008167F9">
        <w:trPr>
          <w:trHeight w:val="329"/>
        </w:trPr>
        <w:tc>
          <w:tcPr>
            <w:tcW w:w="4652" w:type="pct"/>
            <w:gridSpan w:val="7"/>
            <w:tcBorders>
              <w:top w:val="single" w:sz="4" w:space="0" w:color="auto"/>
              <w:left w:val="single" w:sz="4" w:space="0" w:color="auto"/>
              <w:bottom w:val="single" w:sz="4" w:space="0" w:color="auto"/>
              <w:right w:val="single" w:sz="4" w:space="0" w:color="auto"/>
            </w:tcBorders>
          </w:tcPr>
          <w:p w:rsidR="002922CD" w:rsidRPr="006255F3" w:rsidRDefault="002922CD" w:rsidP="008167F9">
            <w:pPr>
              <w:pStyle w:val="Tekstpodstawowy"/>
              <w:snapToGrid w:val="0"/>
              <w:rPr>
                <w:sz w:val="22"/>
                <w:szCs w:val="22"/>
                <w:lang w:val="pl-PL"/>
              </w:rPr>
            </w:pPr>
            <w:r w:rsidRPr="006255F3">
              <w:rPr>
                <w:bCs/>
                <w:sz w:val="22"/>
                <w:szCs w:val="22"/>
                <w:lang w:val="pl-PL"/>
              </w:rPr>
              <w:t xml:space="preserve">Razem cena brutto /z VAT/   </w:t>
            </w:r>
            <w:r w:rsidRPr="006255F3">
              <w:rPr>
                <w:sz w:val="22"/>
                <w:szCs w:val="22"/>
                <w:lang w:val="pl-PL"/>
              </w:rPr>
              <w:t xml:space="preserve">   </w:t>
            </w:r>
          </w:p>
        </w:tc>
        <w:tc>
          <w:tcPr>
            <w:tcW w:w="348" w:type="pct"/>
            <w:tcBorders>
              <w:top w:val="single" w:sz="4" w:space="0" w:color="auto"/>
              <w:left w:val="single" w:sz="4" w:space="0" w:color="auto"/>
              <w:bottom w:val="single" w:sz="4" w:space="0" w:color="auto"/>
              <w:right w:val="single" w:sz="4" w:space="0" w:color="auto"/>
            </w:tcBorders>
          </w:tcPr>
          <w:p w:rsidR="002922CD" w:rsidRPr="002948C0" w:rsidRDefault="002922CD" w:rsidP="008167F9">
            <w:pPr>
              <w:pStyle w:val="Tekstpodstawowy"/>
              <w:snapToGrid w:val="0"/>
              <w:ind w:right="-70" w:hanging="72"/>
              <w:jc w:val="right"/>
              <w:rPr>
                <w:iCs/>
                <w:sz w:val="16"/>
                <w:szCs w:val="16"/>
                <w:lang w:val="pl-PL"/>
              </w:rPr>
            </w:pPr>
          </w:p>
        </w:tc>
      </w:tr>
    </w:tbl>
    <w:p w:rsidR="00B84B87" w:rsidRDefault="00B84B87" w:rsidP="00B84B87">
      <w:pPr>
        <w:pStyle w:val="Tekstpodstawowy"/>
      </w:pPr>
    </w:p>
    <w:p w:rsidR="00B84B87" w:rsidRPr="0051400C" w:rsidRDefault="00B84B87" w:rsidP="00B84B87">
      <w:pPr>
        <w:pStyle w:val="Tekstpodstawowy"/>
        <w:rPr>
          <w:lang w:val="pl-PL"/>
        </w:rPr>
      </w:pPr>
      <w:r>
        <w:t xml:space="preserve">Słownie netto zł: </w:t>
      </w:r>
      <w:r>
        <w:rPr>
          <w:lang w:val="pl-PL"/>
        </w:rPr>
        <w:t>…………………………………………………………………………………</w:t>
      </w:r>
    </w:p>
    <w:p w:rsidR="00B84B87" w:rsidRPr="009C34E0" w:rsidRDefault="00B84B87" w:rsidP="00B84B87">
      <w:pPr>
        <w:pStyle w:val="Tekstpodstawowy"/>
        <w:rPr>
          <w:lang w:val="pl-PL"/>
        </w:rPr>
      </w:pPr>
      <w:r>
        <w:t xml:space="preserve">Słownie brutto zł: </w:t>
      </w:r>
      <w:r>
        <w:rPr>
          <w:lang w:val="pl-PL"/>
        </w:rPr>
        <w:t>……………………………………………………………………………….</w:t>
      </w:r>
    </w:p>
    <w:p w:rsidR="00B84B87" w:rsidRPr="009C34E0" w:rsidRDefault="00B84B87" w:rsidP="00B84B87">
      <w:pPr>
        <w:pStyle w:val="Tekstpodstawowy"/>
        <w:rPr>
          <w:lang w:val="pl-PL"/>
        </w:rPr>
      </w:pPr>
    </w:p>
    <w:p w:rsidR="00B84B87" w:rsidRDefault="00B84B87" w:rsidP="00B84B87">
      <w:pPr>
        <w:widowControl/>
        <w:suppressAutoHyphens w:val="0"/>
        <w:spacing w:after="200" w:line="276" w:lineRule="auto"/>
        <w:rPr>
          <w:rStyle w:val="ZWIKTrepisma"/>
          <w:sz w:val="24"/>
        </w:rPr>
      </w:pPr>
    </w:p>
    <w:p w:rsidR="00754ADC" w:rsidRDefault="00754ADC">
      <w:pPr>
        <w:widowControl/>
        <w:suppressAutoHyphens w:val="0"/>
        <w:spacing w:after="200" w:line="276" w:lineRule="auto"/>
        <w:rPr>
          <w:rFonts w:eastAsia="Lucida Sans Unicode"/>
          <w:b/>
          <w:kern w:val="0"/>
          <w:sz w:val="22"/>
          <w:szCs w:val="22"/>
        </w:rPr>
      </w:pPr>
    </w:p>
    <w:sectPr w:rsidR="00754ADC" w:rsidSect="00B50166">
      <w:headerReference w:type="default" r:id="rId10"/>
      <w:footerReference w:type="default" r:id="rId11"/>
      <w:headerReference w:type="first" r:id="rId12"/>
      <w:footerReference w:type="first" r:id="rId13"/>
      <w:type w:val="continuous"/>
      <w:pgSz w:w="11906" w:h="16838" w:code="9"/>
      <w:pgMar w:top="346" w:right="851" w:bottom="1418" w:left="1418" w:header="27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2A" w:rsidRDefault="00564A2A" w:rsidP="004B6B17">
      <w:r>
        <w:separator/>
      </w:r>
    </w:p>
  </w:endnote>
  <w:endnote w:type="continuationSeparator" w:id="0">
    <w:p w:rsidR="00564A2A" w:rsidRDefault="00564A2A" w:rsidP="004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DC" w:rsidRDefault="00754ADC" w:rsidP="004B6B17">
    <w:pPr>
      <w:jc w:val="center"/>
      <w:rPr>
        <w:rFonts w:ascii="Arial" w:hAnsi="Arial" w:cs="Tahoma"/>
        <w:b/>
        <w:bCs/>
        <w:color w:val="004586"/>
        <w:sz w:val="12"/>
        <w:szCs w:val="12"/>
      </w:rPr>
    </w:pPr>
    <w:r>
      <w:rPr>
        <w:noProof/>
        <w:lang w:eastAsia="pl-PL"/>
      </w:rPr>
      <mc:AlternateContent>
        <mc:Choice Requires="wps">
          <w:drawing>
            <wp:anchor distT="4294967293" distB="4294967293" distL="114300" distR="114300" simplePos="0" relativeHeight="251665408" behindDoc="0" locked="0" layoutInCell="1" allowOverlap="1" wp14:anchorId="7E75D5EA" wp14:editId="099C74B0">
              <wp:simplePos x="0" y="0"/>
              <wp:positionH relativeFrom="column">
                <wp:posOffset>0</wp:posOffset>
              </wp:positionH>
              <wp:positionV relativeFrom="paragraph">
                <wp:posOffset>55244</wp:posOffset>
              </wp:positionV>
              <wp:extent cx="6054725" cy="0"/>
              <wp:effectExtent l="0" t="0" r="2222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472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4.35pt;width:476.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" strokecolor="#376092"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40"/>
    </w:tblGrid>
    <w:tr w:rsidR="00754ADC" w:rsidRPr="00794711" w:rsidTr="00993770">
      <w:tc>
        <w:tcPr>
          <w:tcW w:w="7338" w:type="dxa"/>
        </w:tcPr>
        <w:p w:rsidR="00754ADC" w:rsidRDefault="00754ADC" w:rsidP="00794711">
          <w:pPr>
            <w:rPr>
              <w:rFonts w:ascii="Arial" w:hAnsi="Arial" w:cs="Tahoma"/>
              <w:color w:val="004586"/>
              <w:sz w:val="12"/>
              <w:szCs w:val="12"/>
              <w:lang w:val="en-US"/>
            </w:rPr>
          </w:pPr>
        </w:p>
        <w:p w:rsidR="00754ADC" w:rsidRDefault="00754ADC" w:rsidP="00794711">
          <w:pPr>
            <w:rPr>
              <w:rFonts w:ascii="Arial" w:hAnsi="Arial" w:cs="Tahoma"/>
              <w:color w:val="004586"/>
              <w:sz w:val="12"/>
              <w:szCs w:val="12"/>
              <w:lang w:val="en-US"/>
            </w:rPr>
          </w:pPr>
        </w:p>
        <w:p w:rsidR="00754ADC" w:rsidRPr="00794711" w:rsidRDefault="00754ADC" w:rsidP="00794711">
          <w:pPr>
            <w:rPr>
              <w:rFonts w:ascii="Arial" w:hAnsi="Arial" w:cs="Tahoma"/>
              <w:color w:val="004586"/>
              <w:sz w:val="12"/>
              <w:szCs w:val="12"/>
              <w:lang w:val="en-US"/>
            </w:rPr>
          </w:pPr>
        </w:p>
      </w:tc>
      <w:tc>
        <w:tcPr>
          <w:tcW w:w="2440" w:type="dxa"/>
        </w:tcPr>
        <w:p w:rsidR="00754ADC" w:rsidRPr="00794711" w:rsidRDefault="00754ADC" w:rsidP="00794711">
          <w:pPr>
            <w:pStyle w:val="Stopka"/>
            <w:jc w:val="right"/>
            <w:rPr>
              <w:sz w:val="18"/>
              <w:lang w:val="en-US"/>
            </w:rPr>
          </w:pPr>
          <w:proofErr w:type="spellStart"/>
          <w:r w:rsidRPr="00794711">
            <w:rPr>
              <w:sz w:val="18"/>
              <w:lang w:val="en-US"/>
            </w:rPr>
            <w:t>Strona</w:t>
          </w:r>
          <w:proofErr w:type="spellEnd"/>
          <w:r w:rsidRPr="00794711">
            <w:rPr>
              <w:sz w:val="18"/>
              <w:lang w:val="en-US"/>
            </w:rPr>
            <w:t xml:space="preserve"> </w:t>
          </w:r>
          <w:r w:rsidRPr="00794711">
            <w:rPr>
              <w:sz w:val="18"/>
              <w:lang w:val="en-US"/>
            </w:rPr>
            <w:fldChar w:fldCharType="begin"/>
          </w:r>
          <w:r w:rsidRPr="00794711">
            <w:rPr>
              <w:sz w:val="18"/>
              <w:lang w:val="en-US"/>
            </w:rPr>
            <w:instrText xml:space="preserve"> PAGE   \* MERGEFORMAT </w:instrText>
          </w:r>
          <w:r w:rsidRPr="00794711">
            <w:rPr>
              <w:sz w:val="18"/>
              <w:lang w:val="en-US"/>
            </w:rPr>
            <w:fldChar w:fldCharType="separate"/>
          </w:r>
          <w:r w:rsidR="00C57291">
            <w:rPr>
              <w:noProof/>
              <w:sz w:val="18"/>
              <w:lang w:val="en-US"/>
            </w:rPr>
            <w:t>2</w:t>
          </w:r>
          <w:r w:rsidRPr="00794711">
            <w:rPr>
              <w:sz w:val="18"/>
              <w:lang w:val="en-US"/>
            </w:rPr>
            <w:fldChar w:fldCharType="end"/>
          </w:r>
          <w:r w:rsidRPr="00794711">
            <w:rPr>
              <w:sz w:val="18"/>
              <w:lang w:val="en-US"/>
            </w:rPr>
            <w:t xml:space="preserve"> z </w:t>
          </w:r>
          <w:fldSimple w:instr=" SECTIONPAGES   \* MERGEFORMAT ">
            <w:r w:rsidR="00C57291" w:rsidRPr="00C57291">
              <w:rPr>
                <w:noProof/>
                <w:sz w:val="18"/>
                <w:lang w:val="en-US"/>
              </w:rPr>
              <w:t>2</w:t>
            </w:r>
          </w:fldSimple>
        </w:p>
      </w:tc>
    </w:tr>
  </w:tbl>
  <w:p w:rsidR="00754ADC" w:rsidRDefault="00754ADC">
    <w:pPr>
      <w:pStyle w:val="Stopka"/>
    </w:pPr>
    <w:r>
      <w:rPr>
        <w:noProof/>
        <w:lang w:eastAsia="pl-PL"/>
      </w:rPr>
      <mc:AlternateContent>
        <mc:Choice Requires="wps">
          <w:drawing>
            <wp:anchor distT="4294967293" distB="4294967293" distL="114300" distR="114300" simplePos="0" relativeHeight="251660288" behindDoc="0" locked="0" layoutInCell="1" allowOverlap="1" wp14:anchorId="52352F05" wp14:editId="5D59BDAA">
              <wp:simplePos x="0" y="0"/>
              <wp:positionH relativeFrom="column">
                <wp:posOffset>1078230</wp:posOffset>
              </wp:positionH>
              <wp:positionV relativeFrom="paragraph">
                <wp:posOffset>9533889</wp:posOffset>
              </wp:positionV>
              <wp:extent cx="5760085" cy="0"/>
              <wp:effectExtent l="0" t="0" r="12065" b="190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 o:spid="_x0000_s1026" type="#_x0000_t32" style="position:absolute;margin-left:84.9pt;margin-top:750.7pt;width:453.55pt;height:0;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&#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OTgPcWgIAAI8EAAAOAAAAAAAAAAAAAAAAAC4CAABkcnMvZTJvRG9jLnht&#10;bFBLAQItABQABgAIAAAAIQAqYeb33wAAAA4BAAAPAAAAAAAAAAAAAAAAALQEAABkcnMvZG93bnJl&#10;di54bWxQSwUGAAAAAAQABADzAAAAwAUAAAAA&#10;" strokecolor="#376092" strokeweight=".5pt"/>
          </w:pict>
        </mc:Fallback>
      </mc:AlternateContent>
    </w:r>
    <w:r>
      <w:rPr>
        <w:noProof/>
        <w:lang w:eastAsia="pl-PL"/>
      </w:rPr>
      <mc:AlternateContent>
        <mc:Choice Requires="wps">
          <w:drawing>
            <wp:anchor distT="4294967293" distB="4294967293" distL="114300" distR="114300" simplePos="0" relativeHeight="251659264" behindDoc="0" locked="0" layoutInCell="1" allowOverlap="1" wp14:anchorId="56CDFD58" wp14:editId="377D09F6">
              <wp:simplePos x="0" y="0"/>
              <wp:positionH relativeFrom="column">
                <wp:posOffset>1078230</wp:posOffset>
              </wp:positionH>
              <wp:positionV relativeFrom="paragraph">
                <wp:posOffset>9533889</wp:posOffset>
              </wp:positionV>
              <wp:extent cx="5760085" cy="0"/>
              <wp:effectExtent l="0" t="0" r="12065"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 o:spid="_x0000_s1026" type="#_x0000_t32" style="position:absolute;margin-left:84.9pt;margin-top:750.7pt;width:453.55pt;height:0;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7cGWzWgIAAI8EAAAOAAAAAAAAAAAAAAAAAC4CAABkcnMvZTJvRG9jLnht&#10;bFBLAQItABQABgAIAAAAIQAqYeb33wAAAA4BAAAPAAAAAAAAAAAAAAAAALQEAABkcnMvZG93bnJl&#10;di54bWxQSwUGAAAAAAQABADzAAAAwAUAAAAA&#10;" strokecolor="#376092" strokeweight=".5pt"/>
          </w:pict>
        </mc:Fallback>
      </mc:AlternateContent>
    </w:r>
    <w:r>
      <w:rPr>
        <w:noProof/>
        <w:lang w:eastAsia="pl-PL"/>
      </w:rPr>
      <mc:AlternateContent>
        <mc:Choice Requires="wps">
          <w:drawing>
            <wp:anchor distT="4294967293" distB="4294967293" distL="114300" distR="114300" simplePos="0" relativeHeight="251658240" behindDoc="0" locked="0" layoutInCell="1" allowOverlap="1" wp14:anchorId="52F3F8E9" wp14:editId="74A0D49D">
              <wp:simplePos x="0" y="0"/>
              <wp:positionH relativeFrom="column">
                <wp:posOffset>1078230</wp:posOffset>
              </wp:positionH>
              <wp:positionV relativeFrom="paragraph">
                <wp:posOffset>9533889</wp:posOffset>
              </wp:positionV>
              <wp:extent cx="5760085" cy="0"/>
              <wp:effectExtent l="0" t="0" r="1206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84.9pt;margin-top:750.7pt;width:453.55pt;height:0;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QtWgIAAI8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&#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CqzeQtWgIAAI8EAAAOAAAAAAAAAAAAAAAAAC4CAABkcnMvZTJvRG9jLnht&#10;bFBLAQItABQABgAIAAAAIQAqYeb33wAAAA4BAAAPAAAAAAAAAAAAAAAAALQEAABkcnMvZG93bnJl&#10;di54bWxQSwUGAAAAAAQABADzAAAAwAUAAAAA&#10;" strokecolor="#376092" strokeweight=".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DC" w:rsidRDefault="00754ADC" w:rsidP="00794711">
    <w:pPr>
      <w:jc w:val="center"/>
      <w:rPr>
        <w:rFonts w:ascii="Arial" w:hAnsi="Arial" w:cs="Tahoma"/>
        <w:b/>
        <w:bCs/>
        <w:color w:val="004586"/>
        <w:sz w:val="12"/>
        <w:szCs w:val="12"/>
      </w:rPr>
    </w:pPr>
    <w:r>
      <w:rPr>
        <w:noProof/>
        <w:sz w:val="22"/>
        <w:lang w:eastAsia="pl-PL"/>
      </w:rPr>
      <mc:AlternateContent>
        <mc:Choice Requires="wps">
          <w:drawing>
            <wp:anchor distT="4294967293" distB="4294967293" distL="114300" distR="114300" simplePos="0" relativeHeight="251681792" behindDoc="0" locked="0" layoutInCell="1" allowOverlap="1" wp14:anchorId="797C6499" wp14:editId="342C4814">
              <wp:simplePos x="0" y="0"/>
              <wp:positionH relativeFrom="column">
                <wp:posOffset>7043</wp:posOffset>
              </wp:positionH>
              <wp:positionV relativeFrom="paragraph">
                <wp:posOffset>54437</wp:posOffset>
              </wp:positionV>
              <wp:extent cx="6082145" cy="0"/>
              <wp:effectExtent l="0" t="0" r="13970" b="190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14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4" o:spid="_x0000_s1026" type="#_x0000_t32" style="position:absolute;margin-left:.55pt;margin-top:4.3pt;width:478.9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9744" behindDoc="0" locked="0" layoutInCell="1" allowOverlap="1" wp14:anchorId="21D602E8" wp14:editId="2A3A3761">
              <wp:simplePos x="0" y="0"/>
              <wp:positionH relativeFrom="column">
                <wp:posOffset>1078230</wp:posOffset>
              </wp:positionH>
              <wp:positionV relativeFrom="paragraph">
                <wp:posOffset>9588499</wp:posOffset>
              </wp:positionV>
              <wp:extent cx="5760085" cy="0"/>
              <wp:effectExtent l="0" t="0" r="1206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84.9pt;margin-top:755pt;width:453.55pt;height:0;flip:y;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U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V+1lU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8720" behindDoc="0" locked="0" layoutInCell="1" allowOverlap="1" wp14:anchorId="166B4774" wp14:editId="2CA0DDFF">
              <wp:simplePos x="0" y="0"/>
              <wp:positionH relativeFrom="column">
                <wp:posOffset>1078230</wp:posOffset>
              </wp:positionH>
              <wp:positionV relativeFrom="paragraph">
                <wp:posOffset>9588499</wp:posOffset>
              </wp:positionV>
              <wp:extent cx="5760085" cy="0"/>
              <wp:effectExtent l="0" t="0" r="12065" b="1905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2" o:spid="_x0000_s1026" type="#_x0000_t32" style="position:absolute;margin-left:84.9pt;margin-top:755pt;width:453.55pt;height:0;flip:y;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7f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x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ou87f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7696" behindDoc="0" locked="0" layoutInCell="1" allowOverlap="1" wp14:anchorId="32714399" wp14:editId="3E3B14C1">
              <wp:simplePos x="0" y="0"/>
              <wp:positionH relativeFrom="column">
                <wp:posOffset>1078230</wp:posOffset>
              </wp:positionH>
              <wp:positionV relativeFrom="paragraph">
                <wp:posOffset>9588499</wp:posOffset>
              </wp:positionV>
              <wp:extent cx="5760085" cy="0"/>
              <wp:effectExtent l="0" t="0" r="12065"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1" o:spid="_x0000_s1026" type="#_x0000_t32" style="position:absolute;margin-left:84.9pt;margin-top:755pt;width:453.55pt;height:0;flip:y;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6672" behindDoc="0" locked="0" layoutInCell="1" allowOverlap="1" wp14:anchorId="7B981796" wp14:editId="14CDCFC7">
              <wp:simplePos x="0" y="0"/>
              <wp:positionH relativeFrom="column">
                <wp:posOffset>1078230</wp:posOffset>
              </wp:positionH>
              <wp:positionV relativeFrom="paragraph">
                <wp:posOffset>9588499</wp:posOffset>
              </wp:positionV>
              <wp:extent cx="5760085" cy="0"/>
              <wp:effectExtent l="0" t="0" r="12065" b="1905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0" o:spid="_x0000_s1026" type="#_x0000_t32" style="position:absolute;margin-left:84.9pt;margin-top:755pt;width:453.55pt;height:0;flip:y;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ET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TPZET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5648" behindDoc="0" locked="0" layoutInCell="1" allowOverlap="1" wp14:anchorId="36A8C98E" wp14:editId="04491246">
              <wp:simplePos x="0" y="0"/>
              <wp:positionH relativeFrom="column">
                <wp:posOffset>1078230</wp:posOffset>
              </wp:positionH>
              <wp:positionV relativeFrom="paragraph">
                <wp:posOffset>9588499</wp:posOffset>
              </wp:positionV>
              <wp:extent cx="5760085" cy="0"/>
              <wp:effectExtent l="0" t="0" r="12065" b="1905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9" o:spid="_x0000_s1026" type="#_x0000_t32" style="position:absolute;margin-left:84.9pt;margin-top:755pt;width:453.55pt;height:0;flip:y;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CzBL72WwIAAJEEAAAOAAAAAAAAAAAAAAAAAC4CAABkcnMvZTJvRG9jLnht&#10;bFBLAQItABQABgAIAAAAIQAT/jVC3gAAAA4BAAAPAAAAAAAAAAAAAAAAALUEAABkcnMvZG93bnJl&#10;di54bWxQSwUGAAAAAAQABADzAAAAwAUAAAAA&#10;" strokecolor="#376092"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754ADC" w:rsidRPr="007B25C8" w:rsidTr="00B32232">
      <w:tc>
        <w:tcPr>
          <w:tcW w:w="3085" w:type="dxa"/>
        </w:tcPr>
        <w:p w:rsidR="00754ADC" w:rsidRPr="0016559C" w:rsidRDefault="00754ADC" w:rsidP="0036352F">
          <w:pPr>
            <w:jc w:val="center"/>
            <w:rPr>
              <w:noProof/>
              <w:lang w:eastAsia="pl-PL"/>
            </w:rPr>
          </w:pPr>
          <w:r>
            <w:rPr>
              <w:noProof/>
              <w:lang w:eastAsia="pl-PL"/>
            </w:rPr>
            <w:drawing>
              <wp:inline distT="0" distB="0" distL="0" distR="0" wp14:anchorId="024EB810" wp14:editId="20F7ECDF">
                <wp:extent cx="800993" cy="3714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6246DD2F" wp14:editId="53A0516E">
                <wp:extent cx="782782" cy="390483"/>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rsidR="00754ADC" w:rsidRPr="0016559C" w:rsidRDefault="00754ADC" w:rsidP="00BD6B7E">
          <w:pPr>
            <w:jc w:val="both"/>
            <w:rPr>
              <w:b/>
              <w:bCs/>
              <w:color w:val="004586"/>
              <w:sz w:val="12"/>
              <w:szCs w:val="12"/>
            </w:rPr>
          </w:pPr>
          <w:r w:rsidRPr="0016559C">
            <w:rPr>
              <w:noProof/>
              <w:lang w:eastAsia="pl-PL"/>
            </w:rPr>
            <mc:AlternateContent>
              <mc:Choice Requires="wps">
                <w:drawing>
                  <wp:anchor distT="4294967293" distB="4294967293" distL="114300" distR="114300" simplePos="0" relativeHeight="251692032" behindDoc="0" locked="0" layoutInCell="1" allowOverlap="1" wp14:anchorId="4860BE61" wp14:editId="42746BC6">
                    <wp:simplePos x="0" y="0"/>
                    <wp:positionH relativeFrom="column">
                      <wp:posOffset>1078230</wp:posOffset>
                    </wp:positionH>
                    <wp:positionV relativeFrom="paragraph">
                      <wp:posOffset>9533889</wp:posOffset>
                    </wp:positionV>
                    <wp:extent cx="5760085" cy="0"/>
                    <wp:effectExtent l="0" t="0" r="1206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6" o:spid="_x0000_s1026" type="#_x0000_t32" style="position:absolute;margin-left:84.9pt;margin-top:750.7pt;width:453.55pt;height:0;flip:y;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Cc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p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" strokecolor="#376092" strokeweight=".5pt"/>
                </w:pict>
              </mc:Fallback>
            </mc:AlternateContent>
          </w:r>
          <w:r w:rsidRPr="0016559C">
            <w:rPr>
              <w:b/>
              <w:bCs/>
              <w:color w:val="004586"/>
              <w:sz w:val="12"/>
              <w:szCs w:val="12"/>
            </w:rPr>
            <w:t>Zakład Wodociągów i Kanalizacji Sp. z o. o., ul. Cegielniana 4, 05-825 Grodzisk Mazowiecki</w:t>
          </w:r>
        </w:p>
        <w:p w:rsidR="00754ADC" w:rsidRPr="0016559C" w:rsidRDefault="00754ADC" w:rsidP="00BD6B7E">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rsidR="00754ADC" w:rsidRPr="0016559C" w:rsidRDefault="00754ADC" w:rsidP="00BD6B7E">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rsidR="00754ADC" w:rsidRPr="0016559C" w:rsidRDefault="00754ADC" w:rsidP="00BD6B7E">
          <w:pPr>
            <w:jc w:val="both"/>
            <w:rPr>
              <w:color w:val="004586"/>
              <w:sz w:val="12"/>
              <w:szCs w:val="12"/>
              <w:lang w:val="en-US"/>
            </w:rPr>
          </w:pPr>
          <w:r w:rsidRPr="0016559C">
            <w:rPr>
              <w:color w:val="004586"/>
              <w:sz w:val="12"/>
              <w:szCs w:val="12"/>
              <w:lang w:val="en-US"/>
            </w:rPr>
            <w:t>NIP 529 17 62 897, REGON 141 717 237, Tel.: +48 22 724 30 36, Fax +48 22 724 11 29</w:t>
          </w:r>
        </w:p>
        <w:p w:rsidR="00754ADC" w:rsidRPr="00794711" w:rsidRDefault="00754ADC" w:rsidP="00BD6B7E">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rsidR="00754ADC" w:rsidRPr="00564525" w:rsidRDefault="00754ADC" w:rsidP="00794711">
    <w:pPr>
      <w:jc w:val="center"/>
      <w:rPr>
        <w:rFonts w:ascii="Arial" w:hAnsi="Arial" w:cs="Tahoma"/>
        <w:b/>
        <w:bCs/>
        <w:color w:val="004586"/>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2A" w:rsidRDefault="00564A2A" w:rsidP="004B6B17">
      <w:r>
        <w:separator/>
      </w:r>
    </w:p>
  </w:footnote>
  <w:footnote w:type="continuationSeparator" w:id="0">
    <w:p w:rsidR="00564A2A" w:rsidRDefault="00564A2A" w:rsidP="004B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73"/>
    </w:tblGrid>
    <w:tr w:rsidR="00754ADC" w:rsidTr="00564525">
      <w:trPr>
        <w:trHeight w:val="416"/>
      </w:trPr>
      <w:tc>
        <w:tcPr>
          <w:tcW w:w="6204" w:type="dxa"/>
        </w:tcPr>
        <w:p w:rsidR="00754ADC" w:rsidRDefault="00754ADC">
          <w:pPr>
            <w:pStyle w:val="Nagwek"/>
          </w:pPr>
        </w:p>
      </w:tc>
      <w:tc>
        <w:tcPr>
          <w:tcW w:w="3573" w:type="dxa"/>
        </w:tcPr>
        <w:p w:rsidR="00754ADC" w:rsidRPr="00C243FA" w:rsidRDefault="00754ADC" w:rsidP="0024157C">
          <w:pPr>
            <w:pStyle w:val="Nagwek"/>
            <w:spacing w:before="240"/>
            <w:jc w:val="right"/>
            <w:rPr>
              <w:sz w:val="18"/>
              <w:szCs w:val="18"/>
            </w:rPr>
          </w:pPr>
          <w:r w:rsidRPr="00C243FA">
            <w:rPr>
              <w:sz w:val="18"/>
              <w:szCs w:val="18"/>
            </w:rPr>
            <w:t>ZWIK/</w:t>
          </w:r>
          <w:sdt>
            <w:sdtPr>
              <w:rPr>
                <w:rStyle w:val="ZWIKTrepisma"/>
                <w:sz w:val="18"/>
                <w:szCs w:val="18"/>
              </w:rPr>
              <w:alias w:val="Dział"/>
              <w:tag w:val="Dział"/>
              <w:id w:val="-226147440"/>
              <w:placeholder>
                <w:docPart w:val="1C882344718748D88992C50B0AF62D0B"/>
              </w:placeholder>
              <w:dataBinding w:prefixMappings="xmlns:ns0='http://schemas.openxmlformats.org/officeDocument/2006/extended-properties' " w:xpath="/ns0:Properties[1]/ns0:Manager[1]" w:storeItemID="{6668398D-A668-4E3E-A5EB-62B293D839F1}"/>
              <w:text/>
            </w:sdtPr>
            <w:sdtEndPr>
              <w:rPr>
                <w:rStyle w:val="Domylnaczcionkaakapitu"/>
              </w:rPr>
            </w:sdtEndPr>
            <w:sdtContent>
              <w:r>
                <w:rPr>
                  <w:rStyle w:val="ZWIKTrepisma"/>
                  <w:sz w:val="18"/>
                  <w:szCs w:val="18"/>
                </w:rPr>
                <w:t>TTI</w:t>
              </w:r>
            </w:sdtContent>
          </w:sdt>
          <w:r w:rsidRPr="00C243FA">
            <w:rPr>
              <w:rStyle w:val="ZWIKTrepisma"/>
              <w:sz w:val="18"/>
              <w:szCs w:val="18"/>
            </w:rPr>
            <w:t>/</w:t>
          </w:r>
          <w:sdt>
            <w:sdtPr>
              <w:rPr>
                <w:sz w:val="18"/>
                <w:szCs w:val="18"/>
              </w:rPr>
              <w:alias w:val="Inicjały"/>
              <w:tag w:val="Inicjały"/>
              <w:id w:val="1146712041"/>
              <w:placeholder>
                <w:docPart w:val="233842B60772419397A1E4C03D2E937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sz w:val="18"/>
                  <w:szCs w:val="18"/>
                </w:rPr>
                <w:t>EJ</w:t>
              </w:r>
            </w:sdtContent>
          </w:sdt>
          <w:r w:rsidRPr="00C243FA">
            <w:rPr>
              <w:rStyle w:val="ZWIKTrepisma"/>
              <w:sz w:val="18"/>
              <w:szCs w:val="18"/>
            </w:rPr>
            <w:t>/</w:t>
          </w:r>
          <w:sdt>
            <w:sdtPr>
              <w:rPr>
                <w:rStyle w:val="ZWIKTrepisma"/>
                <w:sz w:val="18"/>
                <w:szCs w:val="18"/>
              </w:rPr>
              <w:alias w:val="Numer"/>
              <w:tag w:val="Numer"/>
              <w:id w:val="-2022541613"/>
              <w:placeholder>
                <w:docPart w:val="7F88D6B16867435287E6C60793801107"/>
              </w:placeholder>
              <w:dataBinding w:prefixMappings="xmlns:ns0='http://purl.org/dc/elements/1.1/' xmlns:ns1='http://schemas.openxmlformats.org/package/2006/metadata/core-properties' " w:xpath="/ns1:coreProperties[1]/ns1:keywords[1]" w:storeItemID="{6C3C8BC8-F283-45AE-878A-BAB7291924A1}"/>
              <w:text/>
            </w:sdtPr>
            <w:sdtEndPr>
              <w:rPr>
                <w:rStyle w:val="Domylnaczcionkaakapitu"/>
              </w:rPr>
            </w:sdtEndPr>
            <w:sdtContent>
              <w:r>
                <w:rPr>
                  <w:rStyle w:val="ZWIKTrepisma"/>
                  <w:sz w:val="18"/>
                  <w:szCs w:val="18"/>
                </w:rPr>
                <w:t>-</w:t>
              </w:r>
            </w:sdtContent>
          </w:sdt>
          <w:r w:rsidRPr="00C243FA">
            <w:rPr>
              <w:rStyle w:val="ZWIKTrepisma"/>
              <w:sz w:val="18"/>
              <w:szCs w:val="18"/>
            </w:rPr>
            <w:t>/</w:t>
          </w:r>
          <w:sdt>
            <w:sdtPr>
              <w:rPr>
                <w:rStyle w:val="ZWIKTrepisma"/>
                <w:sz w:val="18"/>
                <w:szCs w:val="18"/>
              </w:rPr>
              <w:alias w:val="Rok"/>
              <w:tag w:val="Rok"/>
              <w:id w:val="-602420611"/>
              <w:placeholder>
                <w:docPart w:val="68C3593CC46B4A20B6C390EDBA06E1B0"/>
              </w:placeholder>
              <w:dataBinding w:prefixMappings="xmlns:ns0='http://purl.org/dc/elements/1.1/' xmlns:ns1='http://schemas.openxmlformats.org/package/2006/metadata/core-properties' " w:xpath="/ns1:coreProperties[1]/ns1:contentStatus[1]" w:storeItemID="{6C3C8BC8-F283-45AE-878A-BAB7291924A1}"/>
              <w:text/>
            </w:sdtPr>
            <w:sdtEndPr>
              <w:rPr>
                <w:rStyle w:val="Domylnaczcionkaakapitu"/>
              </w:rPr>
            </w:sdtEndPr>
            <w:sdtContent>
              <w:r>
                <w:rPr>
                  <w:rStyle w:val="ZWIKTrepisma"/>
                  <w:sz w:val="18"/>
                  <w:szCs w:val="18"/>
                </w:rPr>
                <w:t>201</w:t>
              </w:r>
              <w:r w:rsidR="0024157C">
                <w:rPr>
                  <w:rStyle w:val="ZWIKTrepisma"/>
                  <w:sz w:val="18"/>
                  <w:szCs w:val="18"/>
                </w:rPr>
                <w:t>9</w:t>
              </w:r>
            </w:sdtContent>
          </w:sdt>
        </w:p>
      </w:tc>
    </w:tr>
  </w:tbl>
  <w:p w:rsidR="00754ADC" w:rsidRPr="00564525" w:rsidRDefault="00754ADC">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DC" w:rsidRDefault="00754ADC">
    <w:pPr>
      <w:pStyle w:val="Nagwek"/>
    </w:pPr>
    <w:r>
      <w:rPr>
        <w:noProof/>
        <w:lang w:eastAsia="pl-PL"/>
      </w:rPr>
      <w:drawing>
        <wp:inline distT="0" distB="0" distL="0" distR="0" wp14:anchorId="5909804C" wp14:editId="5C8BC7C9">
          <wp:extent cx="3256280" cy="746760"/>
          <wp:effectExtent l="0" t="0" r="127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b="-14412"/>
                  <a:stretch>
                    <a:fillRect/>
                  </a:stretch>
                </pic:blipFill>
                <pic:spPr bwMode="auto">
                  <a:xfrm>
                    <a:off x="0" y="0"/>
                    <a:ext cx="325628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D1E3A"/>
    <w:multiLevelType w:val="hybridMultilevel"/>
    <w:tmpl w:val="EF1ED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63"/>
    <w:rsid w:val="00011B0F"/>
    <w:rsid w:val="00013CB9"/>
    <w:rsid w:val="00032085"/>
    <w:rsid w:val="00041F28"/>
    <w:rsid w:val="00042A95"/>
    <w:rsid w:val="00070E31"/>
    <w:rsid w:val="00085C7C"/>
    <w:rsid w:val="00087D4E"/>
    <w:rsid w:val="0009153C"/>
    <w:rsid w:val="000936A3"/>
    <w:rsid w:val="0009634E"/>
    <w:rsid w:val="000A14C9"/>
    <w:rsid w:val="000B776E"/>
    <w:rsid w:val="000C31CC"/>
    <w:rsid w:val="000C5351"/>
    <w:rsid w:val="000D3EAA"/>
    <w:rsid w:val="000D5A98"/>
    <w:rsid w:val="000E12DA"/>
    <w:rsid w:val="000F1C6E"/>
    <w:rsid w:val="000F1F7C"/>
    <w:rsid w:val="000F7F40"/>
    <w:rsid w:val="00101A92"/>
    <w:rsid w:val="001020FE"/>
    <w:rsid w:val="00103E5E"/>
    <w:rsid w:val="001069A1"/>
    <w:rsid w:val="0012052F"/>
    <w:rsid w:val="0013078B"/>
    <w:rsid w:val="0013125C"/>
    <w:rsid w:val="001350F3"/>
    <w:rsid w:val="00136068"/>
    <w:rsid w:val="00147F6B"/>
    <w:rsid w:val="00162E60"/>
    <w:rsid w:val="0016559C"/>
    <w:rsid w:val="00171778"/>
    <w:rsid w:val="0018773A"/>
    <w:rsid w:val="0019018B"/>
    <w:rsid w:val="001B3A26"/>
    <w:rsid w:val="001C4D7B"/>
    <w:rsid w:val="001C5BB2"/>
    <w:rsid w:val="001D3B52"/>
    <w:rsid w:val="001E52ED"/>
    <w:rsid w:val="001F2679"/>
    <w:rsid w:val="001F268B"/>
    <w:rsid w:val="001F666B"/>
    <w:rsid w:val="002138F5"/>
    <w:rsid w:val="0022088E"/>
    <w:rsid w:val="00237846"/>
    <w:rsid w:val="002414FD"/>
    <w:rsid w:val="0024157C"/>
    <w:rsid w:val="002467BB"/>
    <w:rsid w:val="00252F2F"/>
    <w:rsid w:val="002558FD"/>
    <w:rsid w:val="00264AE9"/>
    <w:rsid w:val="00272FBA"/>
    <w:rsid w:val="002922CD"/>
    <w:rsid w:val="002A6D37"/>
    <w:rsid w:val="002B4A6D"/>
    <w:rsid w:val="002C40B4"/>
    <w:rsid w:val="002E6A21"/>
    <w:rsid w:val="002F594B"/>
    <w:rsid w:val="00306193"/>
    <w:rsid w:val="00310367"/>
    <w:rsid w:val="00311009"/>
    <w:rsid w:val="00313FB8"/>
    <w:rsid w:val="003338D3"/>
    <w:rsid w:val="00350DD6"/>
    <w:rsid w:val="0036352F"/>
    <w:rsid w:val="0037026E"/>
    <w:rsid w:val="0037232E"/>
    <w:rsid w:val="003734B7"/>
    <w:rsid w:val="00391D56"/>
    <w:rsid w:val="00396ACD"/>
    <w:rsid w:val="003C189A"/>
    <w:rsid w:val="003C2A50"/>
    <w:rsid w:val="003D15C0"/>
    <w:rsid w:val="003D290F"/>
    <w:rsid w:val="003F181F"/>
    <w:rsid w:val="003F583C"/>
    <w:rsid w:val="0043384B"/>
    <w:rsid w:val="0044700F"/>
    <w:rsid w:val="004646CC"/>
    <w:rsid w:val="00472198"/>
    <w:rsid w:val="004772E9"/>
    <w:rsid w:val="004836AA"/>
    <w:rsid w:val="00490F58"/>
    <w:rsid w:val="004A65D2"/>
    <w:rsid w:val="004B2FAC"/>
    <w:rsid w:val="004B637C"/>
    <w:rsid w:val="004B6B17"/>
    <w:rsid w:val="004E5BAD"/>
    <w:rsid w:val="004F20D0"/>
    <w:rsid w:val="004F4BAD"/>
    <w:rsid w:val="004F60F0"/>
    <w:rsid w:val="0051339A"/>
    <w:rsid w:val="00521EC3"/>
    <w:rsid w:val="00525F34"/>
    <w:rsid w:val="0053534A"/>
    <w:rsid w:val="005424FE"/>
    <w:rsid w:val="005425F8"/>
    <w:rsid w:val="00546564"/>
    <w:rsid w:val="00547D1B"/>
    <w:rsid w:val="00557D0E"/>
    <w:rsid w:val="00564525"/>
    <w:rsid w:val="00564A2A"/>
    <w:rsid w:val="00565911"/>
    <w:rsid w:val="00584640"/>
    <w:rsid w:val="00585ADC"/>
    <w:rsid w:val="00592D79"/>
    <w:rsid w:val="005A2797"/>
    <w:rsid w:val="005A3E6F"/>
    <w:rsid w:val="005A5B58"/>
    <w:rsid w:val="005B4226"/>
    <w:rsid w:val="005D37F3"/>
    <w:rsid w:val="005E04E1"/>
    <w:rsid w:val="005E0524"/>
    <w:rsid w:val="005E2739"/>
    <w:rsid w:val="005E7257"/>
    <w:rsid w:val="00611F97"/>
    <w:rsid w:val="00613BEF"/>
    <w:rsid w:val="00623E38"/>
    <w:rsid w:val="00630D18"/>
    <w:rsid w:val="00643A54"/>
    <w:rsid w:val="00647607"/>
    <w:rsid w:val="0065039E"/>
    <w:rsid w:val="00655B7B"/>
    <w:rsid w:val="00661812"/>
    <w:rsid w:val="0067603E"/>
    <w:rsid w:val="006855F4"/>
    <w:rsid w:val="00687EF7"/>
    <w:rsid w:val="00687F13"/>
    <w:rsid w:val="00692B16"/>
    <w:rsid w:val="006A23A2"/>
    <w:rsid w:val="006C6EC5"/>
    <w:rsid w:val="0070113E"/>
    <w:rsid w:val="00703768"/>
    <w:rsid w:val="00711B87"/>
    <w:rsid w:val="00717108"/>
    <w:rsid w:val="0072097F"/>
    <w:rsid w:val="007326CC"/>
    <w:rsid w:val="00734EB8"/>
    <w:rsid w:val="00754ADC"/>
    <w:rsid w:val="0075551C"/>
    <w:rsid w:val="00755EEF"/>
    <w:rsid w:val="00757A38"/>
    <w:rsid w:val="0076183B"/>
    <w:rsid w:val="00772A85"/>
    <w:rsid w:val="00774FF8"/>
    <w:rsid w:val="007758BF"/>
    <w:rsid w:val="00794711"/>
    <w:rsid w:val="007A173D"/>
    <w:rsid w:val="007A367E"/>
    <w:rsid w:val="007B25C8"/>
    <w:rsid w:val="007B6F94"/>
    <w:rsid w:val="007D2222"/>
    <w:rsid w:val="00804265"/>
    <w:rsid w:val="00812694"/>
    <w:rsid w:val="008214B7"/>
    <w:rsid w:val="00824A93"/>
    <w:rsid w:val="0084607B"/>
    <w:rsid w:val="00850783"/>
    <w:rsid w:val="00857A6C"/>
    <w:rsid w:val="00861452"/>
    <w:rsid w:val="00867834"/>
    <w:rsid w:val="008905FA"/>
    <w:rsid w:val="00896A25"/>
    <w:rsid w:val="008977A6"/>
    <w:rsid w:val="008D2987"/>
    <w:rsid w:val="008F096B"/>
    <w:rsid w:val="008F50A1"/>
    <w:rsid w:val="008F69B5"/>
    <w:rsid w:val="009059DE"/>
    <w:rsid w:val="00915434"/>
    <w:rsid w:val="00916C70"/>
    <w:rsid w:val="00920927"/>
    <w:rsid w:val="00933E48"/>
    <w:rsid w:val="00942C00"/>
    <w:rsid w:val="00955131"/>
    <w:rsid w:val="009726FC"/>
    <w:rsid w:val="00972B5A"/>
    <w:rsid w:val="00973A3B"/>
    <w:rsid w:val="0097749C"/>
    <w:rsid w:val="00993252"/>
    <w:rsid w:val="009936CF"/>
    <w:rsid w:val="00993770"/>
    <w:rsid w:val="009B1F21"/>
    <w:rsid w:val="009C2776"/>
    <w:rsid w:val="009C46EF"/>
    <w:rsid w:val="009C7358"/>
    <w:rsid w:val="009D24A3"/>
    <w:rsid w:val="009D50E4"/>
    <w:rsid w:val="009D5B6E"/>
    <w:rsid w:val="009F2500"/>
    <w:rsid w:val="00A06180"/>
    <w:rsid w:val="00A065F8"/>
    <w:rsid w:val="00A44B5E"/>
    <w:rsid w:val="00A44F33"/>
    <w:rsid w:val="00A47716"/>
    <w:rsid w:val="00A55211"/>
    <w:rsid w:val="00A702C8"/>
    <w:rsid w:val="00A74508"/>
    <w:rsid w:val="00A828E5"/>
    <w:rsid w:val="00AB2ED8"/>
    <w:rsid w:val="00AB6EF6"/>
    <w:rsid w:val="00AB7C30"/>
    <w:rsid w:val="00AB7D3A"/>
    <w:rsid w:val="00AC1EA8"/>
    <w:rsid w:val="00AC5190"/>
    <w:rsid w:val="00B32232"/>
    <w:rsid w:val="00B37C7C"/>
    <w:rsid w:val="00B42B26"/>
    <w:rsid w:val="00B46D12"/>
    <w:rsid w:val="00B50166"/>
    <w:rsid w:val="00B54900"/>
    <w:rsid w:val="00B65945"/>
    <w:rsid w:val="00B659A6"/>
    <w:rsid w:val="00B66CF4"/>
    <w:rsid w:val="00B7076F"/>
    <w:rsid w:val="00B74187"/>
    <w:rsid w:val="00B74F66"/>
    <w:rsid w:val="00B84B87"/>
    <w:rsid w:val="00B84F50"/>
    <w:rsid w:val="00BA5DE6"/>
    <w:rsid w:val="00BB4116"/>
    <w:rsid w:val="00BC0B2E"/>
    <w:rsid w:val="00BD61E7"/>
    <w:rsid w:val="00BD6B7E"/>
    <w:rsid w:val="00BE490E"/>
    <w:rsid w:val="00BE603D"/>
    <w:rsid w:val="00C23B1A"/>
    <w:rsid w:val="00C243FA"/>
    <w:rsid w:val="00C37B9E"/>
    <w:rsid w:val="00C423CB"/>
    <w:rsid w:val="00C57291"/>
    <w:rsid w:val="00C6194B"/>
    <w:rsid w:val="00CD13F9"/>
    <w:rsid w:val="00CD1CAF"/>
    <w:rsid w:val="00CE3AA4"/>
    <w:rsid w:val="00CF083F"/>
    <w:rsid w:val="00CF5524"/>
    <w:rsid w:val="00D01F12"/>
    <w:rsid w:val="00D17954"/>
    <w:rsid w:val="00D36F60"/>
    <w:rsid w:val="00D40D24"/>
    <w:rsid w:val="00D4196C"/>
    <w:rsid w:val="00D43ED0"/>
    <w:rsid w:val="00D459CB"/>
    <w:rsid w:val="00D47692"/>
    <w:rsid w:val="00D47BEF"/>
    <w:rsid w:val="00D53B59"/>
    <w:rsid w:val="00D54428"/>
    <w:rsid w:val="00D72BAF"/>
    <w:rsid w:val="00D74E47"/>
    <w:rsid w:val="00D80FD0"/>
    <w:rsid w:val="00DB6278"/>
    <w:rsid w:val="00DC0679"/>
    <w:rsid w:val="00DC0BD3"/>
    <w:rsid w:val="00DD3CA5"/>
    <w:rsid w:val="00DE3449"/>
    <w:rsid w:val="00DE3AF1"/>
    <w:rsid w:val="00DE4024"/>
    <w:rsid w:val="00DE76E5"/>
    <w:rsid w:val="00DF3069"/>
    <w:rsid w:val="00DF4A7A"/>
    <w:rsid w:val="00DF717C"/>
    <w:rsid w:val="00E02A73"/>
    <w:rsid w:val="00E20A1F"/>
    <w:rsid w:val="00E2375B"/>
    <w:rsid w:val="00E33BEC"/>
    <w:rsid w:val="00E351E7"/>
    <w:rsid w:val="00E72F13"/>
    <w:rsid w:val="00E760DB"/>
    <w:rsid w:val="00E768AE"/>
    <w:rsid w:val="00E80A44"/>
    <w:rsid w:val="00E81D7E"/>
    <w:rsid w:val="00E82E89"/>
    <w:rsid w:val="00E86A90"/>
    <w:rsid w:val="00E874DA"/>
    <w:rsid w:val="00E93315"/>
    <w:rsid w:val="00EA3263"/>
    <w:rsid w:val="00EA72DC"/>
    <w:rsid w:val="00EB4865"/>
    <w:rsid w:val="00EC2E34"/>
    <w:rsid w:val="00EC56A4"/>
    <w:rsid w:val="00ED4289"/>
    <w:rsid w:val="00F007D4"/>
    <w:rsid w:val="00F02E06"/>
    <w:rsid w:val="00F07A5A"/>
    <w:rsid w:val="00F22158"/>
    <w:rsid w:val="00F27141"/>
    <w:rsid w:val="00F316E6"/>
    <w:rsid w:val="00F318D9"/>
    <w:rsid w:val="00F446C2"/>
    <w:rsid w:val="00F57907"/>
    <w:rsid w:val="00F60E1D"/>
    <w:rsid w:val="00F60F9D"/>
    <w:rsid w:val="00F631D8"/>
    <w:rsid w:val="00F8281F"/>
    <w:rsid w:val="00FB0105"/>
    <w:rsid w:val="00FB127E"/>
    <w:rsid w:val="00FB230F"/>
    <w:rsid w:val="00FB2EDD"/>
    <w:rsid w:val="00FC02CB"/>
    <w:rsid w:val="00FC4B05"/>
    <w:rsid w:val="00FD1E60"/>
    <w:rsid w:val="00FD4E79"/>
    <w:rsid w:val="00FE7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3842B60772419397A1E4C03D2E937B"/>
        <w:category>
          <w:name w:val="Ogólne"/>
          <w:gallery w:val="placeholder"/>
        </w:category>
        <w:types>
          <w:type w:val="bbPlcHdr"/>
        </w:types>
        <w:behaviors>
          <w:behavior w:val="content"/>
        </w:behaviors>
        <w:guid w:val="{9DC1C755-8177-48F3-BF3C-A52438D875E8}"/>
      </w:docPartPr>
      <w:docPartBody>
        <w:p w:rsidR="00632E5E" w:rsidRDefault="007F510E">
          <w:pPr>
            <w:pStyle w:val="233842B60772419397A1E4C03D2E937B"/>
          </w:pPr>
          <w:r w:rsidRPr="00E33BEC">
            <w:rPr>
              <w:i/>
              <w:color w:val="808080" w:themeColor="background1" w:themeShade="80"/>
              <w:sz w:val="18"/>
            </w:rPr>
            <w:t>[Inicjały]</w:t>
          </w:r>
        </w:p>
      </w:docPartBody>
    </w:docPart>
    <w:docPart>
      <w:docPartPr>
        <w:name w:val="1C882344718748D88992C50B0AF62D0B"/>
        <w:category>
          <w:name w:val="Ogólne"/>
          <w:gallery w:val="placeholder"/>
        </w:category>
        <w:types>
          <w:type w:val="bbPlcHdr"/>
        </w:types>
        <w:behaviors>
          <w:behavior w:val="content"/>
        </w:behaviors>
        <w:guid w:val="{E38A77E7-2AC2-4281-A3C1-38940910BF6F}"/>
      </w:docPartPr>
      <w:docPartBody>
        <w:p w:rsidR="00632E5E" w:rsidRDefault="007F510E">
          <w:pPr>
            <w:pStyle w:val="1C882344718748D88992C50B0AF62D0B"/>
          </w:pPr>
          <w:r w:rsidRPr="00B74187">
            <w:rPr>
              <w:rFonts w:ascii="Times New Roman" w:hAnsi="Times New Roman"/>
              <w:i/>
              <w:color w:val="808080" w:themeColor="background1" w:themeShade="80"/>
              <w:sz w:val="18"/>
            </w:rPr>
            <w:t>[adresat]</w:t>
          </w:r>
        </w:p>
      </w:docPartBody>
    </w:docPart>
    <w:docPart>
      <w:docPartPr>
        <w:name w:val="7F88D6B16867435287E6C60793801107"/>
        <w:category>
          <w:name w:val="Ogólne"/>
          <w:gallery w:val="placeholder"/>
        </w:category>
        <w:types>
          <w:type w:val="bbPlcHdr"/>
        </w:types>
        <w:behaviors>
          <w:behavior w:val="content"/>
        </w:behaviors>
        <w:guid w:val="{2C3AAB18-3C16-465C-83F1-4BEFB014C6B0}"/>
      </w:docPartPr>
      <w:docPartBody>
        <w:p w:rsidR="00632E5E" w:rsidRDefault="007F510E">
          <w:pPr>
            <w:pStyle w:val="7F88D6B16867435287E6C60793801107"/>
          </w:pPr>
          <w:r w:rsidRPr="00B74187">
            <w:rPr>
              <w:rFonts w:ascii="Times New Roman" w:hAnsi="Times New Roman"/>
              <w:i/>
              <w:color w:val="808080" w:themeColor="background1" w:themeShade="80"/>
              <w:sz w:val="18"/>
            </w:rPr>
            <w:t>[Wprowadź stanowisko]</w:t>
          </w:r>
        </w:p>
      </w:docPartBody>
    </w:docPart>
    <w:docPart>
      <w:docPartPr>
        <w:name w:val="68C3593CC46B4A20B6C390EDBA06E1B0"/>
        <w:category>
          <w:name w:val="Ogólne"/>
          <w:gallery w:val="placeholder"/>
        </w:category>
        <w:types>
          <w:type w:val="bbPlcHdr"/>
        </w:types>
        <w:behaviors>
          <w:behavior w:val="content"/>
        </w:behaviors>
        <w:guid w:val="{5375F1D0-9F94-42CE-AD41-A22C3FCFD5DC}"/>
      </w:docPartPr>
      <w:docPartBody>
        <w:p w:rsidR="00632E5E" w:rsidRDefault="007F510E">
          <w:pPr>
            <w:pStyle w:val="68C3593CC46B4A20B6C390EDBA06E1B0"/>
          </w:pPr>
          <w:r w:rsidRPr="00B74187">
            <w:rPr>
              <w:rFonts w:ascii="Times New Roman" w:hAnsi="Times New Roman"/>
              <w:i/>
              <w:color w:val="808080" w:themeColor="background1" w:themeShade="80"/>
              <w:sz w:val="18"/>
            </w:rPr>
            <w:t>[Wprowadź adres]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5E"/>
    <w:rsid w:val="00033A85"/>
    <w:rsid w:val="000501EE"/>
    <w:rsid w:val="000B6258"/>
    <w:rsid w:val="000E2F03"/>
    <w:rsid w:val="000E4CEF"/>
    <w:rsid w:val="001501A2"/>
    <w:rsid w:val="00174A2D"/>
    <w:rsid w:val="001B0DA6"/>
    <w:rsid w:val="003C387B"/>
    <w:rsid w:val="004875B1"/>
    <w:rsid w:val="004E755C"/>
    <w:rsid w:val="004F78D8"/>
    <w:rsid w:val="005D2106"/>
    <w:rsid w:val="00632E5E"/>
    <w:rsid w:val="006356F3"/>
    <w:rsid w:val="006C2FC1"/>
    <w:rsid w:val="007A1BAE"/>
    <w:rsid w:val="007F510E"/>
    <w:rsid w:val="0089155B"/>
    <w:rsid w:val="00947204"/>
    <w:rsid w:val="00A8558D"/>
    <w:rsid w:val="00B07091"/>
    <w:rsid w:val="00B708D7"/>
    <w:rsid w:val="00B72898"/>
    <w:rsid w:val="00BE0D05"/>
    <w:rsid w:val="00D759A8"/>
    <w:rsid w:val="00DC2327"/>
    <w:rsid w:val="00E574E5"/>
    <w:rsid w:val="00E82AC3"/>
    <w:rsid w:val="00F45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A08A171D87BA4FE2B5A72DE102CC95A6">
    <w:name w:val="A08A171D87BA4FE2B5A72DE102CC95A6"/>
  </w:style>
  <w:style w:type="paragraph" w:customStyle="1" w:styleId="285DFDAEB19D453996CD90DF919D39D9">
    <w:name w:val="285DFDAEB19D453996CD90DF919D39D9"/>
  </w:style>
  <w:style w:type="paragraph" w:customStyle="1" w:styleId="233842B60772419397A1E4C03D2E937B">
    <w:name w:val="233842B60772419397A1E4C03D2E937B"/>
  </w:style>
  <w:style w:type="paragraph" w:customStyle="1" w:styleId="E0ABE200C6C244C6A6CE1B82B691A1EC">
    <w:name w:val="E0ABE200C6C244C6A6CE1B82B691A1EC"/>
  </w:style>
  <w:style w:type="paragraph" w:customStyle="1" w:styleId="38EAD928FB3B4BF48562B06805DC61ED">
    <w:name w:val="38EAD928FB3B4BF48562B06805DC61ED"/>
  </w:style>
  <w:style w:type="paragraph" w:customStyle="1" w:styleId="1C882344718748D88992C50B0AF62D0B">
    <w:name w:val="1C882344718748D88992C50B0AF62D0B"/>
  </w:style>
  <w:style w:type="paragraph" w:customStyle="1" w:styleId="7F88D6B16867435287E6C60793801107">
    <w:name w:val="7F88D6B16867435287E6C60793801107"/>
  </w:style>
  <w:style w:type="paragraph" w:customStyle="1" w:styleId="68C3593CC46B4A20B6C390EDBA06E1B0">
    <w:name w:val="68C3593CC46B4A20B6C390EDBA06E1B0"/>
  </w:style>
  <w:style w:type="paragraph" w:customStyle="1" w:styleId="DE97041C82C24220A8B485D1F316C30B">
    <w:name w:val="DE97041C82C24220A8B485D1F316C30B"/>
  </w:style>
  <w:style w:type="paragraph" w:customStyle="1" w:styleId="2D12809B59584B5991F5448BC940365B">
    <w:name w:val="2D12809B59584B5991F5448BC940365B"/>
  </w:style>
  <w:style w:type="paragraph" w:customStyle="1" w:styleId="8279E67D10EB4853A2B8506EF384E5F2">
    <w:name w:val="8279E67D10EB4853A2B8506EF384E5F2"/>
  </w:style>
  <w:style w:type="paragraph" w:customStyle="1" w:styleId="D4DF2C89013B48CE96577C99FF2511E2">
    <w:name w:val="D4DF2C89013B48CE96577C99FF2511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A08A171D87BA4FE2B5A72DE102CC95A6">
    <w:name w:val="A08A171D87BA4FE2B5A72DE102CC95A6"/>
  </w:style>
  <w:style w:type="paragraph" w:customStyle="1" w:styleId="285DFDAEB19D453996CD90DF919D39D9">
    <w:name w:val="285DFDAEB19D453996CD90DF919D39D9"/>
  </w:style>
  <w:style w:type="paragraph" w:customStyle="1" w:styleId="233842B60772419397A1E4C03D2E937B">
    <w:name w:val="233842B60772419397A1E4C03D2E937B"/>
  </w:style>
  <w:style w:type="paragraph" w:customStyle="1" w:styleId="E0ABE200C6C244C6A6CE1B82B691A1EC">
    <w:name w:val="E0ABE200C6C244C6A6CE1B82B691A1EC"/>
  </w:style>
  <w:style w:type="paragraph" w:customStyle="1" w:styleId="38EAD928FB3B4BF48562B06805DC61ED">
    <w:name w:val="38EAD928FB3B4BF48562B06805DC61ED"/>
  </w:style>
  <w:style w:type="paragraph" w:customStyle="1" w:styleId="1C882344718748D88992C50B0AF62D0B">
    <w:name w:val="1C882344718748D88992C50B0AF62D0B"/>
  </w:style>
  <w:style w:type="paragraph" w:customStyle="1" w:styleId="7F88D6B16867435287E6C60793801107">
    <w:name w:val="7F88D6B16867435287E6C60793801107"/>
  </w:style>
  <w:style w:type="paragraph" w:customStyle="1" w:styleId="68C3593CC46B4A20B6C390EDBA06E1B0">
    <w:name w:val="68C3593CC46B4A20B6C390EDBA06E1B0"/>
  </w:style>
  <w:style w:type="paragraph" w:customStyle="1" w:styleId="DE97041C82C24220A8B485D1F316C30B">
    <w:name w:val="DE97041C82C24220A8B485D1F316C30B"/>
  </w:style>
  <w:style w:type="paragraph" w:customStyle="1" w:styleId="2D12809B59584B5991F5448BC940365B">
    <w:name w:val="2D12809B59584B5991F5448BC940365B"/>
  </w:style>
  <w:style w:type="paragraph" w:customStyle="1" w:styleId="8279E67D10EB4853A2B8506EF384E5F2">
    <w:name w:val="8279E67D10EB4853A2B8506EF384E5F2"/>
  </w:style>
  <w:style w:type="paragraph" w:customStyle="1" w:styleId="D4DF2C89013B48CE96577C99FF2511E2">
    <w:name w:val="D4DF2C89013B48CE96577C99FF251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B8114E-E30F-4724-8AFD-39BD9AAD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5876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Pykalo</dc:creator>
  <cp:keywords>-</cp:keywords>
  <dc:description>EJ</dc:description>
  <cp:lastModifiedBy>Julia Majer</cp:lastModifiedBy>
  <cp:revision>2</cp:revision>
  <cp:lastPrinted>2018-04-13T11:12:00Z</cp:lastPrinted>
  <dcterms:created xsi:type="dcterms:W3CDTF">2019-04-19T11:17:00Z</dcterms:created>
  <dcterms:modified xsi:type="dcterms:W3CDTF">2019-04-19T11:17:00Z</dcterms:modified>
  <cp:contentStatus>2019</cp:contentStatus>
</cp:coreProperties>
</file>