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017" w:rsidRPr="002C7F33" w:rsidRDefault="00ED41B9" w:rsidP="002C7F33">
      <w:pPr>
        <w:widowControl w:val="0"/>
        <w:tabs>
          <w:tab w:val="left" w:pos="7513"/>
        </w:tabs>
        <w:autoSpaceDE w:val="0"/>
        <w:autoSpaceDN w:val="0"/>
        <w:adjustRightInd w:val="0"/>
        <w:spacing w:before="60" w:after="20" w:line="271" w:lineRule="auto"/>
        <w:rPr>
          <w:rFonts w:ascii="Calibri" w:hAnsi="Calibri"/>
          <w:snapToGrid w:val="0"/>
          <w:sz w:val="22"/>
          <w:szCs w:val="20"/>
        </w:rPr>
      </w:pPr>
      <w:r w:rsidRPr="002C7F33">
        <w:rPr>
          <w:rFonts w:ascii="Calibri" w:hAnsi="Calibri"/>
          <w:i/>
          <w:snapToGrid w:val="0"/>
          <w:sz w:val="22"/>
          <w:szCs w:val="20"/>
        </w:rPr>
        <w:t>DOKUMENT SKŁADANY NA WEZWANIE ZAMAWIAJĄCEGO</w:t>
      </w:r>
      <w:r w:rsidRPr="002C7F33">
        <w:rPr>
          <w:rFonts w:ascii="Calibri" w:hAnsi="Calibri"/>
          <w:i/>
          <w:snapToGrid w:val="0"/>
          <w:sz w:val="22"/>
          <w:szCs w:val="20"/>
        </w:rPr>
        <w:tab/>
      </w:r>
      <w:r w:rsidR="00DE5017" w:rsidRPr="002C7F33">
        <w:rPr>
          <w:rFonts w:ascii="Calibri" w:hAnsi="Calibri"/>
          <w:snapToGrid w:val="0"/>
          <w:sz w:val="22"/>
          <w:szCs w:val="20"/>
        </w:rPr>
        <w:t xml:space="preserve">Załącznik </w:t>
      </w:r>
      <w:r w:rsidR="009B19DA" w:rsidRPr="002C7F33">
        <w:rPr>
          <w:rFonts w:ascii="Calibri" w:hAnsi="Calibri"/>
          <w:snapToGrid w:val="0"/>
          <w:sz w:val="22"/>
          <w:szCs w:val="20"/>
        </w:rPr>
        <w:t>do SWZ</w:t>
      </w:r>
    </w:p>
    <w:p w:rsidR="004A3463" w:rsidRPr="002C7F33" w:rsidRDefault="00A5680A" w:rsidP="002C7F33">
      <w:pPr>
        <w:pStyle w:val="Zwykytekst"/>
        <w:jc w:val="both"/>
        <w:rPr>
          <w:rFonts w:ascii="Calibri" w:hAnsi="Calibri"/>
          <w:snapToGrid w:val="0"/>
          <w:sz w:val="24"/>
        </w:rPr>
      </w:pPr>
      <w:r w:rsidRPr="002C7F33">
        <w:rPr>
          <w:rFonts w:ascii="Calibri" w:hAnsi="Calibri"/>
          <w:snapToGrid w:val="0"/>
          <w:sz w:val="24"/>
        </w:rPr>
        <w:t xml:space="preserve">znak: </w:t>
      </w:r>
      <w:r w:rsidR="002E0980" w:rsidRPr="002E0980">
        <w:rPr>
          <w:rFonts w:ascii="Calibri" w:hAnsi="Calibri"/>
          <w:snapToGrid w:val="0"/>
          <w:sz w:val="24"/>
        </w:rPr>
        <w:t>SO.271.270.2024.SOiW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34"/>
      </w:tblGrid>
      <w:tr w:rsidR="00DE5017" w:rsidRPr="00DE5017" w:rsidTr="002C7F33">
        <w:tc>
          <w:tcPr>
            <w:tcW w:w="3794" w:type="dxa"/>
          </w:tcPr>
          <w:p w:rsidR="00DE5017" w:rsidRPr="004F0E30" w:rsidRDefault="00DE5017" w:rsidP="002C7F33">
            <w:pPr>
              <w:spacing w:before="1440"/>
              <w:jc w:val="center"/>
              <w:rPr>
                <w:rFonts w:ascii="Calibri" w:hAnsi="Calibri" w:cs="Calibri"/>
                <w:b/>
              </w:rPr>
            </w:pPr>
            <w:r w:rsidRPr="004F0E30">
              <w:rPr>
                <w:rFonts w:ascii="Calibri" w:hAnsi="Calibri" w:cs="Calibri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034" w:type="dxa"/>
            <w:shd w:val="clear" w:color="auto" w:fill="A6A6A6"/>
          </w:tcPr>
          <w:p w:rsidR="00DE5017" w:rsidRPr="002C7F33" w:rsidRDefault="00ED41B9" w:rsidP="00E24EA3">
            <w:pPr>
              <w:pStyle w:val="Nagwek1"/>
              <w:rPr>
                <w:b w:val="0"/>
              </w:rPr>
            </w:pPr>
            <w:r w:rsidRPr="002C7F33">
              <w:t xml:space="preserve">OŚWIADCZENIE O PRZYNALEŻNOŚCI LUB BRAKU PRZYNALEŻNOŚCI DO TEJ SAMEJ GRUPY KAPITAŁOWEJ </w:t>
            </w:r>
          </w:p>
        </w:tc>
      </w:tr>
    </w:tbl>
    <w:p w:rsidR="00113204" w:rsidRPr="002C7F33" w:rsidRDefault="00ED41B9" w:rsidP="002C7F33">
      <w:pPr>
        <w:widowControl w:val="0"/>
        <w:autoSpaceDE w:val="0"/>
        <w:autoSpaceDN w:val="0"/>
        <w:adjustRightInd w:val="0"/>
        <w:spacing w:before="24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bookmarkStart w:id="0" w:name="_Hlk66787111"/>
      <w:r w:rsidRPr="002C7F33">
        <w:rPr>
          <w:rFonts w:ascii="Calibri" w:hAnsi="Calibri"/>
          <w:bCs/>
          <w:snapToGrid w:val="0"/>
          <w:szCs w:val="20"/>
          <w:highlight w:val="white"/>
        </w:rPr>
        <w:t>W związku ze złożeniem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ofert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y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w postępowaniu o udzielenie zamówienia </w:t>
      </w:r>
      <w:r w:rsidR="00465397">
        <w:rPr>
          <w:rFonts w:ascii="Calibri" w:hAnsi="Calibri"/>
          <w:bCs/>
          <w:snapToGrid w:val="0"/>
          <w:szCs w:val="20"/>
          <w:highlight w:val="white"/>
        </w:rPr>
        <w:t>pn.</w:t>
      </w:r>
    </w:p>
    <w:bookmarkEnd w:id="0"/>
    <w:p w:rsidR="002E0980" w:rsidRDefault="002E0980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</w:rPr>
      </w:pPr>
      <w:r w:rsidRPr="002E0980">
        <w:rPr>
          <w:rFonts w:ascii="Calibri" w:hAnsi="Calibri"/>
          <w:bCs/>
          <w:snapToGrid w:val="0"/>
          <w:szCs w:val="20"/>
        </w:rPr>
        <w:t>Dowóz i odwóz dzieci i uczniów do Szkoły Podstawowej im. Tadeusza Kościuszki w Połańcu, do Szkoły Podstawowej w Zrębinie oraz do Zespołu Placówek Oświatowych w Ruszczy w roku szkolnym 2024/2025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w związku z art.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108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ust. 1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 pkt 5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ustawy z dnia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>11 września 2019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 xml:space="preserve"> r. </w:t>
      </w:r>
      <w:r w:rsidR="002D79F7" w:rsidRPr="002C7F33">
        <w:rPr>
          <w:rFonts w:ascii="Calibri" w:hAnsi="Calibri"/>
          <w:bCs/>
          <w:snapToGrid w:val="0"/>
          <w:szCs w:val="20"/>
          <w:highlight w:val="white"/>
        </w:rPr>
        <w:t xml:space="preserve">Prawo zamówień publicznych 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oświadczam, że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reprezentowany </w:t>
      </w:r>
      <w:r w:rsidR="00EB56AE" w:rsidRPr="002C7F33">
        <w:rPr>
          <w:rFonts w:ascii="Calibri" w:hAnsi="Calibri"/>
          <w:bCs/>
          <w:snapToGrid w:val="0"/>
          <w:szCs w:val="20"/>
          <w:highlight w:val="white"/>
        </w:rPr>
        <w:t>przeze mnie Wykonawca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1.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nie należy do tej samej grupy kapitałowej,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inn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*</w:t>
      </w:r>
    </w:p>
    <w:p w:rsidR="00431C92" w:rsidRPr="002C7F33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360"/>
        <w:rPr>
          <w:rFonts w:ascii="Calibri" w:hAnsi="Calibri"/>
          <w:b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2.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ab/>
        <w:t xml:space="preserve">należy do grupy kapitałowej 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z innym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wykonawc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, który w tym postępowaniu złoży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ł odrębną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ofert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="00ED41B9" w:rsidRPr="002C7F33">
        <w:rPr>
          <w:rFonts w:ascii="Calibri" w:hAnsi="Calibri"/>
          <w:b/>
          <w:bCs/>
          <w:snapToGrid w:val="0"/>
          <w:szCs w:val="20"/>
          <w:highlight w:val="white"/>
        </w:rPr>
        <w:t>/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>ofert</w:t>
      </w:r>
      <w:r w:rsidR="009833A2" w:rsidRPr="002C7F33">
        <w:rPr>
          <w:rFonts w:ascii="Calibri" w:hAnsi="Calibri"/>
          <w:b/>
          <w:bCs/>
          <w:snapToGrid w:val="0"/>
          <w:szCs w:val="20"/>
          <w:highlight w:val="white"/>
        </w:rPr>
        <w:t>ę</w:t>
      </w:r>
      <w:r w:rsidRPr="002C7F33">
        <w:rPr>
          <w:rFonts w:ascii="Calibri" w:hAnsi="Calibri"/>
          <w:b/>
          <w:bCs/>
          <w:snapToGrid w:val="0"/>
          <w:szCs w:val="20"/>
          <w:highlight w:val="white"/>
        </w:rPr>
        <w:t xml:space="preserve"> częściow</w:t>
      </w:r>
      <w:r w:rsidR="002B0149" w:rsidRPr="002C7F33">
        <w:rPr>
          <w:rFonts w:ascii="Calibri" w:hAnsi="Calibri"/>
          <w:b/>
          <w:bCs/>
          <w:snapToGrid w:val="0"/>
          <w:szCs w:val="20"/>
          <w:highlight w:val="white"/>
        </w:rPr>
        <w:t>ą*</w:t>
      </w:r>
    </w:p>
    <w:p w:rsidR="001E34F0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Jednocześnie</w:t>
      </w:r>
      <w:r w:rsidR="00DE5017" w:rsidRPr="002C7F33">
        <w:rPr>
          <w:rFonts w:ascii="Calibri" w:hAnsi="Calibri"/>
          <w:bCs/>
          <w:snapToGrid w:val="0"/>
          <w:szCs w:val="20"/>
          <w:highlight w:val="white"/>
        </w:rPr>
        <w:t xml:space="preserve"> przedstawiam następujące 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dokumenty lub informacje potwierdzające przygotowanie oferty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>/</w:t>
      </w:r>
      <w:r w:rsidR="002B0149" w:rsidRPr="002C7F33">
        <w:rPr>
          <w:rFonts w:ascii="Calibri" w:hAnsi="Calibri"/>
          <w:bCs/>
          <w:snapToGrid w:val="0"/>
          <w:szCs w:val="20"/>
          <w:highlight w:val="white"/>
        </w:rPr>
        <w:t>oferty częściowej* niezależnie od innego wykonawcy należącego do tej samej grupy kapitałowej</w:t>
      </w:r>
      <w:r w:rsidRPr="002C7F33">
        <w:rPr>
          <w:rFonts w:ascii="Calibri" w:hAnsi="Calibri"/>
          <w:bCs/>
          <w:snapToGrid w:val="0"/>
          <w:szCs w:val="20"/>
          <w:highlight w:val="white"/>
        </w:rPr>
        <w:t>:</w:t>
      </w:r>
    </w:p>
    <w:p w:rsidR="00EB56AE" w:rsidRPr="002C7F33" w:rsidRDefault="00EB56AE" w:rsidP="002C7F33">
      <w:pPr>
        <w:widowControl w:val="0"/>
        <w:autoSpaceDE w:val="0"/>
        <w:autoSpaceDN w:val="0"/>
        <w:adjustRightInd w:val="0"/>
        <w:spacing w:before="60" w:after="20" w:line="271" w:lineRule="auto"/>
        <w:ind w:left="720" w:hanging="11"/>
        <w:rPr>
          <w:rFonts w:ascii="Calibri" w:hAnsi="Calibri"/>
          <w:bCs/>
          <w:snapToGrid w:val="0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Cs w:val="20"/>
          <w:highlight w:val="white"/>
        </w:rPr>
        <w:t>…………………………</w:t>
      </w:r>
      <w:r w:rsidR="00ED41B9" w:rsidRPr="002C7F33">
        <w:rPr>
          <w:rFonts w:ascii="Calibri" w:hAnsi="Calibri"/>
          <w:bCs/>
          <w:snapToGrid w:val="0"/>
          <w:szCs w:val="20"/>
          <w:highlight w:val="white"/>
        </w:rPr>
        <w:t xml:space="preserve"> **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 niepotrzebne skreślić</w:t>
      </w:r>
    </w:p>
    <w:p w:rsidR="00ED41B9" w:rsidRPr="002C7F33" w:rsidRDefault="00ED41B9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i/>
          <w:snapToGrid w:val="0"/>
          <w:sz w:val="22"/>
          <w:szCs w:val="20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:rsidR="00DE5017" w:rsidRPr="002C7F33" w:rsidRDefault="00DE5017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snapToGrid w:val="0"/>
          <w:sz w:val="22"/>
          <w:szCs w:val="20"/>
          <w:highlight w:val="white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>Uwaga:</w:t>
      </w:r>
    </w:p>
    <w:p w:rsidR="00DE5017" w:rsidRPr="002E0980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C7F33">
        <w:rPr>
          <w:rFonts w:ascii="Calibri" w:hAnsi="Calibri"/>
          <w:bCs/>
          <w:snapToGrid w:val="0"/>
          <w:sz w:val="22"/>
          <w:szCs w:val="20"/>
          <w:highlight w:val="white"/>
        </w:rPr>
        <w:t xml:space="preserve">W przypadku złożenia oferty przez podmioty występujące </w:t>
      </w:r>
      <w:r w:rsidRPr="002E0980">
        <w:rPr>
          <w:rFonts w:ascii="Calibri" w:hAnsi="Calibri"/>
          <w:bCs/>
          <w:snapToGrid w:val="0"/>
          <w:sz w:val="22"/>
          <w:szCs w:val="20"/>
        </w:rPr>
        <w:t>wspólnie, wymagane oświadczenie winno być złożone przez każdy podmiot.</w:t>
      </w:r>
    </w:p>
    <w:p w:rsidR="00DE5017" w:rsidRPr="002E0980" w:rsidRDefault="00DE5017" w:rsidP="002C7F33">
      <w:pPr>
        <w:widowControl w:val="0"/>
        <w:autoSpaceDE w:val="0"/>
        <w:autoSpaceDN w:val="0"/>
        <w:adjustRightInd w:val="0"/>
        <w:spacing w:before="60" w:after="20" w:line="271" w:lineRule="auto"/>
        <w:ind w:hanging="11"/>
        <w:rPr>
          <w:rFonts w:ascii="Calibri" w:hAnsi="Calibri"/>
          <w:bCs/>
          <w:snapToGrid w:val="0"/>
          <w:sz w:val="22"/>
          <w:szCs w:val="20"/>
        </w:rPr>
      </w:pPr>
      <w:r w:rsidRPr="002E0980">
        <w:rPr>
          <w:rFonts w:ascii="Calibri" w:hAnsi="Calibri"/>
          <w:bCs/>
          <w:snapToGrid w:val="0"/>
          <w:sz w:val="22"/>
          <w:szCs w:val="20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</w:t>
      </w:r>
      <w:r w:rsidR="001E34F0" w:rsidRPr="002E0980">
        <w:rPr>
          <w:rFonts w:ascii="Calibri" w:hAnsi="Calibri"/>
          <w:bCs/>
          <w:snapToGrid w:val="0"/>
          <w:sz w:val="22"/>
          <w:szCs w:val="20"/>
        </w:rPr>
        <w:t xml:space="preserve"> (</w:t>
      </w:r>
      <w:r w:rsidR="00262C2F" w:rsidRPr="002E0980">
        <w:rPr>
          <w:rFonts w:ascii="Calibri" w:hAnsi="Calibri"/>
          <w:bCs/>
          <w:snapToGrid w:val="0"/>
          <w:sz w:val="22"/>
          <w:szCs w:val="20"/>
        </w:rPr>
        <w:t>Dz.U. z 202</w:t>
      </w:r>
      <w:r w:rsidR="002E0980">
        <w:rPr>
          <w:rFonts w:ascii="Calibri" w:hAnsi="Calibri"/>
          <w:bCs/>
          <w:snapToGrid w:val="0"/>
          <w:sz w:val="22"/>
          <w:szCs w:val="20"/>
        </w:rPr>
        <w:t>4</w:t>
      </w:r>
      <w:r w:rsidR="00262C2F" w:rsidRPr="002E0980">
        <w:rPr>
          <w:rFonts w:ascii="Calibri" w:hAnsi="Calibri"/>
          <w:bCs/>
          <w:snapToGrid w:val="0"/>
          <w:sz w:val="22"/>
          <w:szCs w:val="20"/>
        </w:rPr>
        <w:t xml:space="preserve"> r. poz. </w:t>
      </w:r>
      <w:r w:rsidR="002E0980">
        <w:rPr>
          <w:rFonts w:ascii="Calibri" w:hAnsi="Calibri"/>
          <w:bCs/>
          <w:snapToGrid w:val="0"/>
          <w:sz w:val="22"/>
          <w:szCs w:val="20"/>
        </w:rPr>
        <w:t>594</w:t>
      </w:r>
      <w:r w:rsidR="00262C2F" w:rsidRPr="002E0980">
        <w:rPr>
          <w:rFonts w:ascii="Calibri" w:hAnsi="Calibri"/>
          <w:bCs/>
          <w:snapToGrid w:val="0"/>
          <w:sz w:val="22"/>
          <w:szCs w:val="20"/>
        </w:rPr>
        <w:t xml:space="preserve"> ze zm</w:t>
      </w:r>
      <w:bookmarkStart w:id="1" w:name="_GoBack"/>
      <w:bookmarkEnd w:id="1"/>
      <w:r w:rsidR="00262C2F" w:rsidRPr="002E0980">
        <w:rPr>
          <w:rFonts w:ascii="Calibri" w:hAnsi="Calibri"/>
          <w:bCs/>
          <w:snapToGrid w:val="0"/>
          <w:sz w:val="22"/>
          <w:szCs w:val="20"/>
        </w:rPr>
        <w:t>.</w:t>
      </w:r>
      <w:r w:rsidR="001E34F0" w:rsidRPr="002E0980">
        <w:rPr>
          <w:rFonts w:ascii="Calibri" w:hAnsi="Calibri"/>
          <w:bCs/>
          <w:snapToGrid w:val="0"/>
          <w:sz w:val="22"/>
          <w:szCs w:val="20"/>
        </w:rPr>
        <w:t>)</w:t>
      </w:r>
      <w:r w:rsidRPr="002E0980">
        <w:rPr>
          <w:rFonts w:ascii="Calibri" w:hAnsi="Calibri"/>
          <w:bCs/>
          <w:snapToGrid w:val="0"/>
          <w:sz w:val="22"/>
          <w:szCs w:val="20"/>
        </w:rPr>
        <w:t>, złożyli odrębne oferty lub oferty częściowe w postępowaniu.</w:t>
      </w:r>
    </w:p>
    <w:p w:rsidR="00DE5017" w:rsidRPr="002E0980" w:rsidRDefault="00A16B84" w:rsidP="002C7F33">
      <w:pPr>
        <w:widowControl w:val="0"/>
        <w:autoSpaceDE w:val="0"/>
        <w:autoSpaceDN w:val="0"/>
        <w:adjustRightInd w:val="0"/>
        <w:spacing w:before="240" w:after="20" w:line="271" w:lineRule="auto"/>
        <w:ind w:hanging="11"/>
        <w:rPr>
          <w:rFonts w:ascii="Calibri" w:hAnsi="Calibri"/>
          <w:bCs/>
          <w:i/>
          <w:snapToGrid w:val="0"/>
          <w:sz w:val="22"/>
          <w:szCs w:val="20"/>
        </w:rPr>
      </w:pPr>
      <w:r w:rsidRPr="002E0980">
        <w:rPr>
          <w:rFonts w:ascii="Calibri" w:hAnsi="Calibri"/>
          <w:bCs/>
          <w:i/>
          <w:snapToGrid w:val="0"/>
          <w:sz w:val="22"/>
        </w:rPr>
        <w:t xml:space="preserve"> </w:t>
      </w:r>
      <w:r w:rsidR="002C7F33" w:rsidRPr="002E0980">
        <w:rPr>
          <w:rFonts w:ascii="Calibri" w:hAnsi="Calibri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DE5017" w:rsidRPr="002E0980" w:rsidSect="004B2682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342F" w:rsidRDefault="0082342F" w:rsidP="004B2682">
      <w:r>
        <w:separator/>
      </w:r>
    </w:p>
  </w:endnote>
  <w:endnote w:type="continuationSeparator" w:id="0">
    <w:p w:rsidR="0082342F" w:rsidRDefault="0082342F" w:rsidP="004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342F" w:rsidRDefault="0082342F" w:rsidP="004B2682">
      <w:r>
        <w:separator/>
      </w:r>
    </w:p>
  </w:footnote>
  <w:footnote w:type="continuationSeparator" w:id="0">
    <w:p w:rsidR="0082342F" w:rsidRDefault="0082342F" w:rsidP="004B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682" w:rsidRDefault="004B2682" w:rsidP="004B2682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>___________________________________________________________________</w:t>
    </w:r>
  </w:p>
  <w:p w:rsidR="004B2682" w:rsidRPr="00232F8E" w:rsidRDefault="002E0980" w:rsidP="004B2682">
    <w:pPr>
      <w:pStyle w:val="Nagwek"/>
      <w:jc w:val="center"/>
      <w:rPr>
        <w:rFonts w:ascii="Arial" w:hAnsi="Arial" w:cs="Arial"/>
        <w:i/>
        <w:sz w:val="28"/>
        <w:szCs w:val="28"/>
      </w:rPr>
    </w:pPr>
    <w:r>
      <w:rPr>
        <w:rFonts w:ascii="Arial" w:hAnsi="Arial" w:cs="Arial"/>
        <w:i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2049" DrawAspect="Content" ObjectID="_1781955277" r:id="rId2"/>
      </w:object>
    </w:r>
    <w:r w:rsidR="004B2682" w:rsidRPr="00DD37A1">
      <w:rPr>
        <w:rFonts w:ascii="Arial" w:hAnsi="Arial" w:cs="Arial"/>
        <w:i/>
        <w:sz w:val="40"/>
        <w:szCs w:val="40"/>
      </w:rPr>
      <w:t>GMINA POŁANIEC</w:t>
    </w:r>
  </w:p>
  <w:p w:rsidR="004B2682" w:rsidRPr="00ED41B9" w:rsidRDefault="002E0980" w:rsidP="00ED41B9">
    <w:pPr>
      <w:pStyle w:val="Nagwek"/>
      <w:jc w:val="right"/>
      <w:rPr>
        <w:rFonts w:ascii="Arial" w:hAnsi="Arial" w:cs="Arial"/>
        <w:i/>
      </w:rPr>
    </w:pPr>
    <w:r>
      <w:rPr>
        <w:rFonts w:ascii="Arial" w:hAnsi="Arial" w:cs="Arial"/>
        <w:i/>
        <w:noProof/>
      </w:rPr>
      <w:pict>
        <v:line id="Line 3" o:spid="_x0000_s2051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DrhEg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" o:allowincell="f" strokecolor="blue" strokeweight="1.5pt"/>
      </w:pict>
    </w:r>
    <w:r>
      <w:rPr>
        <w:rFonts w:ascii="Arial" w:hAnsi="Arial" w:cs="Arial"/>
        <w:i/>
        <w:noProof/>
      </w:rPr>
      <w:pict>
        <v:line id="Line 2" o:spid="_x0000_s2050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" o:allowincell="f" strokecolor="red" strokeweight="2.25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017"/>
    <w:rsid w:val="00016B38"/>
    <w:rsid w:val="00086F63"/>
    <w:rsid w:val="00113204"/>
    <w:rsid w:val="00183AC3"/>
    <w:rsid w:val="001D050E"/>
    <w:rsid w:val="001E34F0"/>
    <w:rsid w:val="00203D71"/>
    <w:rsid w:val="00216CC7"/>
    <w:rsid w:val="0023596C"/>
    <w:rsid w:val="0025627B"/>
    <w:rsid w:val="00262C2F"/>
    <w:rsid w:val="00296DD1"/>
    <w:rsid w:val="002B0149"/>
    <w:rsid w:val="002C7F33"/>
    <w:rsid w:val="002D79F7"/>
    <w:rsid w:val="002E0980"/>
    <w:rsid w:val="00306228"/>
    <w:rsid w:val="003070ED"/>
    <w:rsid w:val="00364912"/>
    <w:rsid w:val="003A428A"/>
    <w:rsid w:val="003F53FB"/>
    <w:rsid w:val="003F6B8F"/>
    <w:rsid w:val="00431C92"/>
    <w:rsid w:val="00465397"/>
    <w:rsid w:val="00492647"/>
    <w:rsid w:val="004A3463"/>
    <w:rsid w:val="004A51E2"/>
    <w:rsid w:val="004B2682"/>
    <w:rsid w:val="004D25AB"/>
    <w:rsid w:val="004F0E30"/>
    <w:rsid w:val="004F27AA"/>
    <w:rsid w:val="00511831"/>
    <w:rsid w:val="00561848"/>
    <w:rsid w:val="0056540C"/>
    <w:rsid w:val="00565D66"/>
    <w:rsid w:val="006469C2"/>
    <w:rsid w:val="00657D2E"/>
    <w:rsid w:val="006B3281"/>
    <w:rsid w:val="006B6CCE"/>
    <w:rsid w:val="006E0D38"/>
    <w:rsid w:val="007B0BF3"/>
    <w:rsid w:val="007B2C51"/>
    <w:rsid w:val="007E41EE"/>
    <w:rsid w:val="00817D22"/>
    <w:rsid w:val="0082342F"/>
    <w:rsid w:val="00842442"/>
    <w:rsid w:val="0086145F"/>
    <w:rsid w:val="0087085D"/>
    <w:rsid w:val="008874D8"/>
    <w:rsid w:val="008D2C94"/>
    <w:rsid w:val="0090056E"/>
    <w:rsid w:val="00940628"/>
    <w:rsid w:val="009833A2"/>
    <w:rsid w:val="009848B7"/>
    <w:rsid w:val="009A16F7"/>
    <w:rsid w:val="009A419E"/>
    <w:rsid w:val="009B19DA"/>
    <w:rsid w:val="009B3D2B"/>
    <w:rsid w:val="00A16B84"/>
    <w:rsid w:val="00A5680A"/>
    <w:rsid w:val="00A63221"/>
    <w:rsid w:val="00A676D9"/>
    <w:rsid w:val="00A82E25"/>
    <w:rsid w:val="00AB46DC"/>
    <w:rsid w:val="00AC6224"/>
    <w:rsid w:val="00AD2FF3"/>
    <w:rsid w:val="00B058A1"/>
    <w:rsid w:val="00B12B60"/>
    <w:rsid w:val="00B26C1D"/>
    <w:rsid w:val="00B67559"/>
    <w:rsid w:val="00BB43CC"/>
    <w:rsid w:val="00BD5EF2"/>
    <w:rsid w:val="00C35D85"/>
    <w:rsid w:val="00C567E9"/>
    <w:rsid w:val="00CA479D"/>
    <w:rsid w:val="00CA7710"/>
    <w:rsid w:val="00D02E2D"/>
    <w:rsid w:val="00D25093"/>
    <w:rsid w:val="00D46A15"/>
    <w:rsid w:val="00D601B5"/>
    <w:rsid w:val="00D61C45"/>
    <w:rsid w:val="00D914E3"/>
    <w:rsid w:val="00DA692B"/>
    <w:rsid w:val="00DE5017"/>
    <w:rsid w:val="00DF02E7"/>
    <w:rsid w:val="00E24846"/>
    <w:rsid w:val="00E24EA3"/>
    <w:rsid w:val="00E525B1"/>
    <w:rsid w:val="00E66D15"/>
    <w:rsid w:val="00E909F0"/>
    <w:rsid w:val="00EB56AE"/>
    <w:rsid w:val="00ED41B9"/>
    <w:rsid w:val="00EF0EB2"/>
    <w:rsid w:val="00F2198C"/>
    <w:rsid w:val="00FA5B84"/>
    <w:rsid w:val="00FC52D9"/>
    <w:rsid w:val="00FD4A3E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B1DCF9B"/>
  <w15:docId w15:val="{54BB0982-EA49-4F35-AD8B-3D10C711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01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E24EA3"/>
    <w:pPr>
      <w:keepNext/>
      <w:widowControl w:val="0"/>
      <w:autoSpaceDE w:val="0"/>
      <w:autoSpaceDN w:val="0"/>
      <w:adjustRightInd w:val="0"/>
      <w:spacing w:before="600" w:after="20" w:line="271" w:lineRule="auto"/>
      <w:jc w:val="center"/>
      <w:outlineLvl w:val="0"/>
    </w:pPr>
    <w:rPr>
      <w:rFonts w:ascii="Calibri" w:hAnsi="Calibri"/>
      <w:b/>
      <w:snapToGrid w:val="0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-bold,Tekst podstawowy Znak Znak Znak Znak,Tekst podstawowy Znak Znak Znak,Tekst podstawowy Znak Znak Znak Znak Znak Znak Znak Znak Znak Znak Znak,Tekst podstawowy Znak Znak"/>
    <w:basedOn w:val="Normalny"/>
    <w:link w:val="TekstpodstawowyZnak1"/>
    <w:uiPriority w:val="99"/>
    <w:rsid w:val="00DE5017"/>
    <w:rPr>
      <w:rFonts w:ascii="Arial" w:hAnsi="Arial"/>
      <w:szCs w:val="20"/>
    </w:rPr>
  </w:style>
  <w:style w:type="character" w:customStyle="1" w:styleId="TekstpodstawowyZnak">
    <w:name w:val="Tekst podstawowy Znak"/>
    <w:uiPriority w:val="99"/>
    <w:semiHidden/>
    <w:rsid w:val="00DE50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Tekst podstawowy Znak Znak Znak Znak Znak,Tekst podstawowy Znak Znak Znak Znak1,Tekst podstawowy Znak Znak Znak Znak Znak Znak Znak Znak Znak Znak Znak Znak,Tekst podstawowy Znak Znak Znak1"/>
    <w:link w:val="Tekstpodstawowy"/>
    <w:uiPriority w:val="99"/>
    <w:locked/>
    <w:rsid w:val="00DE5017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01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DE5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E5017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link w:val="Tekstpodstawowy2"/>
    <w:uiPriority w:val="99"/>
    <w:rsid w:val="00DE5017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DE501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DE5017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uiPriority w:val="99"/>
    <w:rsid w:val="003A428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B2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B2682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E24EA3"/>
    <w:rPr>
      <w:rFonts w:eastAsia="Times New Roman"/>
      <w:b/>
      <w:snapToGrid w:val="0"/>
      <w:color w:val="00000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dot. grupy kapitałowej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grupy kapitałowej</dc:title>
  <dc:subject/>
  <dc:creator>Rafał Kiliański</dc:creator>
  <cp:keywords/>
  <cp:lastModifiedBy>Rafał Kiliański</cp:lastModifiedBy>
  <cp:revision>15</cp:revision>
  <dcterms:created xsi:type="dcterms:W3CDTF">2021-03-16T10:46:00Z</dcterms:created>
  <dcterms:modified xsi:type="dcterms:W3CDTF">2024-07-08T12:48:00Z</dcterms:modified>
</cp:coreProperties>
</file>