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1409" w14:textId="5CA4638C" w:rsidR="00BA54EE" w:rsidRDefault="00BA54EE" w:rsidP="00E36E7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  <w:r w:rsidRPr="00E36E73">
        <w:rPr>
          <w:rFonts w:asciiTheme="minorHAnsi" w:hAnsiTheme="minorHAnsi" w:cstheme="minorHAnsi"/>
          <w:i/>
          <w:iCs/>
        </w:rPr>
        <w:t xml:space="preserve">Załącznik nr </w:t>
      </w:r>
      <w:r w:rsidR="005F5131" w:rsidRPr="00E36E73">
        <w:rPr>
          <w:rFonts w:asciiTheme="minorHAnsi" w:hAnsiTheme="minorHAnsi" w:cstheme="minorHAnsi"/>
          <w:i/>
          <w:iCs/>
        </w:rPr>
        <w:t>5</w:t>
      </w:r>
      <w:r w:rsidRPr="00E36E73">
        <w:rPr>
          <w:rFonts w:asciiTheme="minorHAnsi" w:hAnsiTheme="minorHAnsi" w:cstheme="minorHAnsi"/>
          <w:i/>
          <w:iCs/>
        </w:rPr>
        <w:t xml:space="preserve"> do SWZ</w:t>
      </w:r>
    </w:p>
    <w:p w14:paraId="298BD750" w14:textId="182FFCBF" w:rsidR="00E36E73" w:rsidRPr="00E36E73" w:rsidRDefault="00E36E73" w:rsidP="00E36E73">
      <w:pPr>
        <w:spacing w:line="276" w:lineRule="auto"/>
        <w:rPr>
          <w:rFonts w:asciiTheme="minorHAnsi" w:hAnsiTheme="minorHAnsi" w:cstheme="minorHAnsi"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>
        <w:rPr>
          <w:rFonts w:asciiTheme="minorHAnsi" w:hAnsiTheme="minorHAnsi" w:cstheme="minorHAnsi"/>
          <w:b/>
          <w:bCs/>
        </w:rPr>
        <w:t>.</w:t>
      </w:r>
      <w:r w:rsidR="006C1823">
        <w:rPr>
          <w:rFonts w:asciiTheme="minorHAnsi" w:hAnsiTheme="minorHAnsi" w:cstheme="minorHAnsi"/>
          <w:b/>
          <w:bCs/>
        </w:rPr>
        <w:t>32.2022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53F5AD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Zamawiający:</w:t>
      </w:r>
    </w:p>
    <w:p w14:paraId="1304CD3C" w14:textId="0BA8E53F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Powiat Łęczyński </w:t>
      </w:r>
    </w:p>
    <w:p w14:paraId="3A42330A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8BB7F06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</w:t>
            </w:r>
            <w:r w:rsidR="00E36E73">
              <w:rPr>
                <w:rFonts w:asciiTheme="minorHAnsi" w:hAnsiTheme="minorHAnsi" w:cstheme="minorHAnsi"/>
                <w:b/>
              </w:rPr>
              <w:t>2022</w:t>
            </w:r>
            <w:r w:rsidRPr="002D7B58">
              <w:rPr>
                <w:rFonts w:asciiTheme="minorHAnsi" w:hAnsiTheme="minorHAnsi" w:cstheme="minorHAnsi"/>
                <w:b/>
              </w:rPr>
              <w:t xml:space="preserve"> poz. </w:t>
            </w:r>
            <w:r w:rsidR="00E36E73">
              <w:rPr>
                <w:rFonts w:asciiTheme="minorHAnsi" w:hAnsiTheme="minorHAnsi" w:cstheme="minorHAnsi"/>
                <w:b/>
              </w:rPr>
              <w:t>1710</w:t>
            </w:r>
            <w:r w:rsidRPr="002D7B58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7205A2B3" w:rsidR="00BA54EE" w:rsidRPr="005F5131" w:rsidRDefault="00BA54EE" w:rsidP="005F5131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="005F5131" w:rsidRPr="005F5131">
        <w:rPr>
          <w:rFonts w:asciiTheme="minorHAnsi" w:hAnsiTheme="minorHAnsi"/>
          <w:b/>
          <w:bCs/>
        </w:rPr>
        <w:t xml:space="preserve"> </w:t>
      </w:r>
      <w:r w:rsidR="0034359D">
        <w:rPr>
          <w:rFonts w:asciiTheme="minorHAnsi" w:hAnsiTheme="minorHAnsi"/>
          <w:b/>
          <w:bCs/>
        </w:rPr>
        <w:t>„</w:t>
      </w:r>
      <w:r w:rsidR="0034359D">
        <w:rPr>
          <w:rFonts w:asciiTheme="minorHAnsi" w:hAnsiTheme="minorHAnsi" w:cstheme="minorHAnsi"/>
          <w:b/>
          <w:bCs/>
        </w:rPr>
        <w:t>Adaptacja pomieszczeń dla potrzeb funkcjonowania wirtualnej strzelnicy w Zespole Szkół Nr 2 im. Simona Bolivara w Milejowie przy ul. Partyzanckiej 62”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19EBC014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4348CBF" w14:textId="77777777" w:rsidR="003A4984" w:rsidRDefault="003A4984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footerReference w:type="default" r:id="rId9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692A" w14:textId="77777777" w:rsidR="00E43FD0" w:rsidRDefault="00E43FD0" w:rsidP="00AF0EDA">
      <w:r>
        <w:separator/>
      </w:r>
    </w:p>
  </w:endnote>
  <w:endnote w:type="continuationSeparator" w:id="0">
    <w:p w14:paraId="273C3CE6" w14:textId="77777777" w:rsidR="00E43FD0" w:rsidRDefault="00E43F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745F" w14:textId="5A5F3503" w:rsidR="006C1823" w:rsidRDefault="006C1823" w:rsidP="006C1823">
    <w:pPr>
      <w:pStyle w:val="Stopka"/>
      <w:jc w:val="center"/>
    </w:pPr>
    <w:r w:rsidRPr="005D45EE">
      <w:rPr>
        <w:rFonts w:cs="Calibri"/>
        <w:i/>
        <w:iCs/>
        <w:sz w:val="18"/>
        <w:szCs w:val="18"/>
      </w:rPr>
      <w:t>Dotacja celowa finansowana ze środków Ministerstwa Obrony Narodowej, konkurs ofert „Strzelnica w powiecie 2022” zadanie „Utworzenie strzelnicy wirtua</w:t>
    </w:r>
    <w:r>
      <w:rPr>
        <w:rFonts w:cs="Calibri"/>
        <w:i/>
        <w:iCs/>
        <w:sz w:val="18"/>
        <w:szCs w:val="18"/>
      </w:rPr>
      <w:t>l</w:t>
    </w:r>
    <w:r w:rsidRPr="005D45EE">
      <w:rPr>
        <w:rFonts w:cs="Calibri"/>
        <w:i/>
        <w:iCs/>
        <w:sz w:val="18"/>
        <w:szCs w:val="18"/>
      </w:rPr>
      <w:t>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5491" w14:textId="77777777" w:rsidR="00E43FD0" w:rsidRDefault="00E43FD0" w:rsidP="00AF0EDA">
      <w:r>
        <w:separator/>
      </w:r>
    </w:p>
  </w:footnote>
  <w:footnote w:type="continuationSeparator" w:id="0">
    <w:p w14:paraId="71646FAF" w14:textId="77777777" w:rsidR="00E43FD0" w:rsidRDefault="00E43FD0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EA90" w14:textId="2A110019" w:rsidR="006C1823" w:rsidRDefault="006C1823">
    <w:pPr>
      <w:pStyle w:val="Nagwek"/>
    </w:pPr>
    <w:bookmarkStart w:id="1" w:name="_Hlk62822718"/>
    <w:bookmarkStart w:id="2" w:name="_Hlk62822719"/>
  </w:p>
  <w:p w14:paraId="693D75ED" w14:textId="1A2749AC" w:rsidR="006C1823" w:rsidRDefault="006C1823">
    <w:pPr>
      <w:pStyle w:val="Nagwek"/>
    </w:pPr>
    <w:r>
      <w:rPr>
        <w:noProof/>
      </w:rPr>
      <w:drawing>
        <wp:inline distT="0" distB="0" distL="0" distR="0" wp14:anchorId="7041F9DD" wp14:editId="2E1B7DD6">
          <wp:extent cx="1857375" cy="62023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EDF49" w14:textId="77777777" w:rsidR="00634BCE" w:rsidRPr="00BA54EE" w:rsidRDefault="00634BCE" w:rsidP="00BA54EE">
    <w:pPr>
      <w:pStyle w:val="Nagwek"/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2EB3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07D5"/>
    <w:rsid w:val="002B5645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359D"/>
    <w:rsid w:val="00347FBB"/>
    <w:rsid w:val="00377705"/>
    <w:rsid w:val="00380781"/>
    <w:rsid w:val="003934AE"/>
    <w:rsid w:val="003A4984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5F5131"/>
    <w:rsid w:val="00617E86"/>
    <w:rsid w:val="0062335A"/>
    <w:rsid w:val="00634BCE"/>
    <w:rsid w:val="0064145F"/>
    <w:rsid w:val="00650D4E"/>
    <w:rsid w:val="00662DA6"/>
    <w:rsid w:val="006779DB"/>
    <w:rsid w:val="006A3ACC"/>
    <w:rsid w:val="006C1823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8052C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A23A4"/>
    <w:rsid w:val="00DB7B4B"/>
    <w:rsid w:val="00DC483F"/>
    <w:rsid w:val="00DD5240"/>
    <w:rsid w:val="00DE016F"/>
    <w:rsid w:val="00DF2B71"/>
    <w:rsid w:val="00E020FE"/>
    <w:rsid w:val="00E11A2F"/>
    <w:rsid w:val="00E11D9F"/>
    <w:rsid w:val="00E35647"/>
    <w:rsid w:val="00E359B6"/>
    <w:rsid w:val="00E36E73"/>
    <w:rsid w:val="00E43FD0"/>
    <w:rsid w:val="00E50A53"/>
    <w:rsid w:val="00E51BAD"/>
    <w:rsid w:val="00E578E4"/>
    <w:rsid w:val="00E631D1"/>
    <w:rsid w:val="00E97DAF"/>
    <w:rsid w:val="00EA0EA4"/>
    <w:rsid w:val="00EA2520"/>
    <w:rsid w:val="00EA7D82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33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F51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6</cp:revision>
  <cp:lastPrinted>2021-05-21T05:34:00Z</cp:lastPrinted>
  <dcterms:created xsi:type="dcterms:W3CDTF">2022-10-27T12:43:00Z</dcterms:created>
  <dcterms:modified xsi:type="dcterms:W3CDTF">2022-11-15T11:39:00Z</dcterms:modified>
</cp:coreProperties>
</file>