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  <w:r w:rsidRPr="00003B56">
        <w:rPr>
          <w:rFonts w:asciiTheme="minorHAnsi" w:hAnsiTheme="minorHAnsi" w:cs="Arial"/>
          <w:sz w:val="32"/>
          <w:szCs w:val="32"/>
        </w:rPr>
        <w:t xml:space="preserve">   </w:t>
      </w:r>
      <w:r>
        <w:rPr>
          <w:rFonts w:asciiTheme="minorHAnsi" w:hAnsiTheme="minorHAnsi" w:cs="Arial"/>
          <w:sz w:val="32"/>
          <w:szCs w:val="32"/>
        </w:rPr>
        <w:t xml:space="preserve">        </w:t>
      </w:r>
      <w:r w:rsidRPr="00003B56">
        <w:rPr>
          <w:rFonts w:asciiTheme="minorHAnsi" w:hAnsiTheme="minorHAnsi" w:cs="Arial"/>
          <w:sz w:val="32"/>
          <w:szCs w:val="32"/>
        </w:rPr>
        <w:t xml:space="preserve">      </w:t>
      </w:r>
    </w:p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</w:p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</w:p>
    <w:p w:rsidR="00137FC4" w:rsidRPr="00003B56" w:rsidRDefault="00003B56" w:rsidP="00137FC4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                  </w:t>
      </w:r>
      <w:r w:rsidRPr="00003B56">
        <w:rPr>
          <w:rFonts w:asciiTheme="minorHAnsi" w:hAnsiTheme="minorHAnsi" w:cs="Arial"/>
          <w:sz w:val="32"/>
          <w:szCs w:val="32"/>
        </w:rPr>
        <w:t xml:space="preserve"> </w:t>
      </w:r>
      <w:r w:rsidRPr="00003B56">
        <w:rPr>
          <w:rFonts w:asciiTheme="minorHAnsi" w:hAnsiTheme="minorHAnsi" w:cs="Arial"/>
          <w:b/>
          <w:sz w:val="32"/>
          <w:szCs w:val="32"/>
        </w:rPr>
        <w:t>UZUPEŁNIAJĄCY FORMULARZ OFERTOWY</w:t>
      </w: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137FC4" w:rsidRPr="00A81DA4" w:rsidRDefault="00137FC4" w:rsidP="00137F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 xml:space="preserve">Składając ofertę w postępowaniu na: </w:t>
      </w:r>
      <w:r w:rsidR="00E078A4" w:rsidRPr="00A81DA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>ostawę oleju opałowego lekkiego do obiektu Miejskiego Ośrodka Sportu i Rekreacji w E</w:t>
      </w:r>
      <w:r w:rsidR="00003B56" w:rsidRPr="00A81DA4">
        <w:rPr>
          <w:rFonts w:asciiTheme="minorHAnsi" w:hAnsiTheme="minorHAnsi" w:cstheme="minorHAnsi"/>
          <w:b/>
          <w:bCs/>
          <w:sz w:val="22"/>
          <w:szCs w:val="22"/>
        </w:rPr>
        <w:t>lblągu na okres od dnia podpisania umowy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 do dnia 31.12.202</w:t>
      </w:r>
      <w:r w:rsidR="00E078A4" w:rsidRPr="00A81D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137FC4" w:rsidRPr="00A81DA4" w:rsidRDefault="00137FC4" w:rsidP="00137F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356E6D">
      <w:pPr>
        <w:ind w:left="460"/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>Oferujemy wykonanie zamówienia na kwotę</w:t>
      </w:r>
      <w:r w:rsidR="004E4DB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380386"/>
          <w:placeholder>
            <w:docPart w:val="DefaultPlaceholder_1082065158"/>
          </w:placeholder>
          <w:showingPlcHdr/>
          <w:text/>
        </w:sdtPr>
        <w:sdtEndPr/>
        <w:sdtContent>
          <w:r w:rsidR="004E4DBD" w:rsidRPr="004E4DBD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tutaj, aby wprowadzić tekst.</w:t>
          </w:r>
        </w:sdtContent>
      </w:sdt>
      <w:r w:rsidR="004E4DBD">
        <w:rPr>
          <w:rFonts w:asciiTheme="minorHAnsi" w:hAnsiTheme="minorHAnsi" w:cstheme="minorHAnsi"/>
          <w:sz w:val="22"/>
          <w:szCs w:val="22"/>
        </w:rPr>
        <w:t xml:space="preserve">  zł brutto, zgodnie z poniższym wyliczeniem:       </w:t>
      </w:r>
    </w:p>
    <w:p w:rsidR="00E078A4" w:rsidRPr="00A81DA4" w:rsidRDefault="00E078A4" w:rsidP="00E078A4">
      <w:pPr>
        <w:rPr>
          <w:rFonts w:asciiTheme="minorHAnsi" w:hAnsiTheme="minorHAnsi" w:cstheme="minorHAnsi"/>
          <w:sz w:val="22"/>
          <w:szCs w:val="22"/>
        </w:rPr>
      </w:pPr>
    </w:p>
    <w:p w:rsidR="00E078A4" w:rsidRPr="00A81DA4" w:rsidRDefault="00E078A4" w:rsidP="00E078A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777"/>
        <w:gridCol w:w="992"/>
        <w:gridCol w:w="1418"/>
        <w:gridCol w:w="1559"/>
        <w:gridCol w:w="1559"/>
        <w:gridCol w:w="1591"/>
      </w:tblGrid>
      <w:tr w:rsidR="00E078A4" w:rsidRPr="00A81DA4" w:rsidTr="00E078A4">
        <w:tc>
          <w:tcPr>
            <w:tcW w:w="1316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77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992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1591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  <w:r w:rsidR="00356E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marka</w:t>
            </w:r>
          </w:p>
        </w:tc>
      </w:tr>
      <w:tr w:rsidR="00E078A4" w:rsidRPr="00A81DA4" w:rsidTr="00E078A4">
        <w:tc>
          <w:tcPr>
            <w:tcW w:w="1316" w:type="dxa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sz w:val="22"/>
                <w:szCs w:val="22"/>
              </w:rPr>
              <w:t>Olej opałowy lekki</w:t>
            </w:r>
          </w:p>
        </w:tc>
        <w:tc>
          <w:tcPr>
            <w:tcW w:w="777" w:type="dxa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992" w:type="dxa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sz w:val="22"/>
                <w:szCs w:val="22"/>
              </w:rPr>
              <w:t>15550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2148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69016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9162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660308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</w:tbl>
    <w:p w:rsidR="00E078A4" w:rsidRPr="00A81DA4" w:rsidRDefault="00E078A4" w:rsidP="00E078A4">
      <w:pPr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137FC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b/>
          <w:sz w:val="22"/>
          <w:szCs w:val="22"/>
        </w:rPr>
        <w:t>Cena producenta</w:t>
      </w:r>
      <w:r w:rsidR="00E078A4" w:rsidRPr="00A81DA4">
        <w:rPr>
          <w:rFonts w:asciiTheme="minorHAnsi" w:hAnsiTheme="minorHAnsi" w:cstheme="minorHAnsi"/>
          <w:b/>
          <w:sz w:val="22"/>
          <w:szCs w:val="22"/>
        </w:rPr>
        <w:t xml:space="preserve"> opublikowana na stronie producenta</w:t>
      </w:r>
      <w:r w:rsidRPr="00A81DA4">
        <w:rPr>
          <w:rFonts w:asciiTheme="minorHAnsi" w:hAnsiTheme="minorHAnsi" w:cstheme="minorHAnsi"/>
          <w:b/>
          <w:sz w:val="22"/>
          <w:szCs w:val="22"/>
        </w:rPr>
        <w:t xml:space="preserve"> na dzień: </w:t>
      </w:r>
      <w:r w:rsidR="00E078A4" w:rsidRPr="00A81DA4">
        <w:rPr>
          <w:rFonts w:asciiTheme="minorHAnsi" w:hAnsiTheme="minorHAnsi" w:cstheme="minorHAnsi"/>
          <w:b/>
          <w:sz w:val="22"/>
          <w:szCs w:val="22"/>
        </w:rPr>
        <w:t>1</w:t>
      </w:r>
      <w:r w:rsidR="004F777F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E078A4" w:rsidRPr="00A81DA4">
        <w:rPr>
          <w:rFonts w:asciiTheme="minorHAnsi" w:hAnsiTheme="minorHAnsi" w:cstheme="minorHAnsi"/>
          <w:b/>
          <w:sz w:val="22"/>
          <w:szCs w:val="22"/>
        </w:rPr>
        <w:t>.10.2022</w:t>
      </w:r>
      <w:r w:rsidRPr="00A81DA4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A81DA4">
        <w:rPr>
          <w:rFonts w:asciiTheme="minorHAnsi" w:hAnsiTheme="minorHAnsi" w:cstheme="minorHAnsi"/>
          <w:sz w:val="22"/>
          <w:szCs w:val="22"/>
        </w:rPr>
        <w:t>.:</w:t>
      </w:r>
    </w:p>
    <w:p w:rsidR="00137FC4" w:rsidRPr="00A81DA4" w:rsidRDefault="00137FC4" w:rsidP="00137FC4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E078A4" w:rsidP="00137FC4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>netto</w:t>
      </w:r>
      <w:r w:rsidR="00137FC4" w:rsidRPr="00A81DA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600038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547429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A81DA4" w:rsidRPr="00A81DA4">
                <w:rPr>
                  <w:rStyle w:val="Tekstzastpczy"/>
                  <w:rFonts w:asciiTheme="minorHAnsi" w:eastAsiaTheme="minorHAnsi" w:hAnsiTheme="minorHAnsi" w:cstheme="minorHAnsi"/>
                  <w:sz w:val="22"/>
                  <w:szCs w:val="22"/>
                </w:rPr>
                <w:t>Kliknij tutaj, aby wprowadzić tekst.</w:t>
              </w:r>
            </w:sdtContent>
          </w:sdt>
        </w:sdtContent>
      </w:sdt>
      <w:r w:rsidR="00A81DA4" w:rsidRPr="00A81DA4">
        <w:rPr>
          <w:rFonts w:asciiTheme="minorHAnsi" w:hAnsiTheme="minorHAnsi" w:cstheme="minorHAnsi"/>
          <w:sz w:val="22"/>
          <w:szCs w:val="22"/>
        </w:rPr>
        <w:t xml:space="preserve">  </w:t>
      </w:r>
      <w:r w:rsidR="00137FC4" w:rsidRPr="00A81DA4">
        <w:rPr>
          <w:rFonts w:asciiTheme="minorHAnsi" w:hAnsiTheme="minorHAnsi" w:cstheme="minorHAnsi"/>
          <w:sz w:val="22"/>
          <w:szCs w:val="22"/>
        </w:rPr>
        <w:t>zł/1l</w:t>
      </w:r>
    </w:p>
    <w:p w:rsidR="00137FC4" w:rsidRPr="00A81DA4" w:rsidRDefault="00137FC4" w:rsidP="00137FC4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 xml:space="preserve">słownie złotych </w:t>
      </w:r>
      <w:r w:rsidR="00E078A4" w:rsidRPr="00A81DA4">
        <w:rPr>
          <w:rFonts w:asciiTheme="minorHAnsi" w:hAnsiTheme="minorHAnsi" w:cstheme="minorHAnsi"/>
          <w:sz w:val="22"/>
          <w:szCs w:val="22"/>
        </w:rPr>
        <w:t>netto</w:t>
      </w:r>
      <w:r w:rsidRPr="00A81DA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34318550"/>
          <w:placeholder>
            <w:docPart w:val="DefaultPlaceholder_1082065158"/>
          </w:placeholder>
          <w:showingPlcHdr/>
          <w:text/>
        </w:sdtPr>
        <w:sdtEndPr/>
        <w:sdtContent>
          <w:r w:rsidR="00A81DA4" w:rsidRPr="00A81DA4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Kliknij tutaj, aby wprowadzić tekst.</w:t>
          </w:r>
        </w:sdtContent>
      </w:sdt>
    </w:p>
    <w:p w:rsidR="00137FC4" w:rsidRPr="00A81DA4" w:rsidRDefault="00137FC4" w:rsidP="00137F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Default="000C5A72" w:rsidP="000C5A7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>Oferujemy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r w:rsidR="00E078A4" w:rsidRPr="00990F35">
        <w:rPr>
          <w:rFonts w:asciiTheme="minorHAnsi" w:hAnsiTheme="minorHAnsi" w:cstheme="minorHAnsi"/>
          <w:b/>
          <w:sz w:val="22"/>
          <w:szCs w:val="22"/>
        </w:rPr>
        <w:t>stał</w:t>
      </w:r>
      <w:r w:rsidRPr="00990F35">
        <w:rPr>
          <w:rFonts w:asciiTheme="minorHAnsi" w:hAnsiTheme="minorHAnsi" w:cstheme="minorHAnsi"/>
          <w:b/>
          <w:sz w:val="22"/>
          <w:szCs w:val="22"/>
        </w:rPr>
        <w:t>y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r w:rsidR="00E078A4" w:rsidRPr="00A81DA4">
        <w:rPr>
          <w:rFonts w:asciiTheme="minorHAnsi" w:hAnsiTheme="minorHAnsi" w:cstheme="minorHAnsi"/>
          <w:b/>
          <w:sz w:val="22"/>
          <w:szCs w:val="22"/>
        </w:rPr>
        <w:t>upust</w:t>
      </w:r>
      <w:r w:rsidRPr="00A81DA4">
        <w:rPr>
          <w:rFonts w:asciiTheme="minorHAnsi" w:hAnsiTheme="minorHAnsi" w:cstheme="minorHAnsi"/>
          <w:b/>
          <w:sz w:val="22"/>
          <w:szCs w:val="22"/>
        </w:rPr>
        <w:t xml:space="preserve">/marżę </w:t>
      </w:r>
      <w:r w:rsidRPr="00A81DA4">
        <w:rPr>
          <w:rFonts w:asciiTheme="minorHAnsi" w:hAnsiTheme="minorHAnsi" w:cstheme="minorHAnsi"/>
          <w:sz w:val="22"/>
          <w:szCs w:val="22"/>
        </w:rPr>
        <w:t xml:space="preserve">od ceny </w:t>
      </w:r>
      <w:r w:rsidR="00461E5A">
        <w:rPr>
          <w:rFonts w:asciiTheme="minorHAnsi" w:hAnsiTheme="minorHAnsi" w:cstheme="minorHAnsi"/>
          <w:sz w:val="22"/>
          <w:szCs w:val="22"/>
        </w:rPr>
        <w:t xml:space="preserve">netto </w:t>
      </w:r>
      <w:r w:rsidRPr="00A81DA4">
        <w:rPr>
          <w:rFonts w:asciiTheme="minorHAnsi" w:hAnsiTheme="minorHAnsi" w:cstheme="minorHAnsi"/>
          <w:sz w:val="22"/>
          <w:szCs w:val="22"/>
        </w:rPr>
        <w:t>producenta w dniu rzeczywistej dostawy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r w:rsidRPr="00A81DA4">
        <w:rPr>
          <w:rFonts w:asciiTheme="minorHAnsi" w:hAnsiTheme="minorHAnsi" w:cstheme="minorHAnsi"/>
          <w:sz w:val="22"/>
          <w:szCs w:val="22"/>
        </w:rPr>
        <w:t>w wysokości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92298680"/>
          <w:placeholder>
            <w:docPart w:val="DefaultPlaceholder_1082065158"/>
          </w:placeholder>
          <w:showingPlcHdr/>
          <w:text/>
        </w:sdtPr>
        <w:sdtEndPr/>
        <w:sdtContent>
          <w:r w:rsidR="00A81DA4" w:rsidRPr="00A81DA4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Kliknij tutaj, aby wprowadzić tekst.</w:t>
          </w:r>
        </w:sdtContent>
      </w:sdt>
      <w:r w:rsidR="00E078A4" w:rsidRPr="00A81DA4">
        <w:rPr>
          <w:rFonts w:asciiTheme="minorHAnsi" w:hAnsiTheme="minorHAnsi" w:cstheme="minorHAnsi"/>
          <w:sz w:val="22"/>
          <w:szCs w:val="22"/>
        </w:rPr>
        <w:t xml:space="preserve"> zł</w:t>
      </w:r>
      <w:r w:rsidRPr="00A81DA4">
        <w:rPr>
          <w:rFonts w:asciiTheme="minorHAnsi" w:hAnsiTheme="minorHAnsi" w:cstheme="minorHAnsi"/>
          <w:sz w:val="22"/>
          <w:szCs w:val="22"/>
        </w:rPr>
        <w:t>.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6E6D" w:rsidRPr="00A81DA4" w:rsidRDefault="00067135" w:rsidP="00356E6D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</w:t>
      </w:r>
      <w:r w:rsidR="00356E6D">
        <w:rPr>
          <w:rFonts w:asciiTheme="minorHAnsi" w:hAnsiTheme="minorHAnsi" w:cstheme="minorHAnsi"/>
          <w:sz w:val="22"/>
          <w:szCs w:val="22"/>
        </w:rPr>
        <w:t xml:space="preserve">w. wymieniony </w:t>
      </w:r>
      <w:r w:rsidR="00356E6D" w:rsidRPr="00990F35">
        <w:rPr>
          <w:rFonts w:asciiTheme="minorHAnsi" w:hAnsiTheme="minorHAnsi" w:cstheme="minorHAnsi"/>
          <w:b/>
          <w:sz w:val="22"/>
          <w:szCs w:val="22"/>
        </w:rPr>
        <w:t>stały upust/marża</w:t>
      </w:r>
      <w:r w:rsidR="00356E6D">
        <w:rPr>
          <w:rFonts w:asciiTheme="minorHAnsi" w:hAnsiTheme="minorHAnsi" w:cstheme="minorHAnsi"/>
          <w:sz w:val="22"/>
          <w:szCs w:val="22"/>
        </w:rPr>
        <w:t xml:space="preserve"> został wliczony w oferowaną cenę netto za 1 l oleju opałowego lekkiego.</w:t>
      </w:r>
    </w:p>
    <w:p w:rsidR="00137FC4" w:rsidRPr="00A81DA4" w:rsidRDefault="00137FC4" w:rsidP="00137FC4">
      <w:pPr>
        <w:rPr>
          <w:rFonts w:asciiTheme="minorHAnsi" w:hAnsiTheme="minorHAnsi" w:cstheme="minorHAnsi"/>
          <w:b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b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b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003B56" w:rsidRPr="00A81DA4" w:rsidRDefault="00003B56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003B56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137FC4" w:rsidP="00137FC4">
      <w:pPr>
        <w:ind w:left="212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Pr="00CD1909" w:rsidRDefault="00137FC4" w:rsidP="00137FC4">
      <w:pPr>
        <w:rPr>
          <w:rFonts w:asciiTheme="minorHAnsi" w:hAnsiTheme="minorHAnsi" w:cs="Arial"/>
          <w:sz w:val="20"/>
          <w:szCs w:val="20"/>
        </w:rPr>
      </w:pPr>
    </w:p>
    <w:p w:rsidR="00475EA9" w:rsidRDefault="00475EA9"/>
    <w:sectPr w:rsidR="00475EA9" w:rsidSect="00137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4EC02BF"/>
    <w:multiLevelType w:val="hybridMultilevel"/>
    <w:tmpl w:val="9766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4"/>
    <w:rsid w:val="00003B56"/>
    <w:rsid w:val="00067135"/>
    <w:rsid w:val="000C5A72"/>
    <w:rsid w:val="00137FC4"/>
    <w:rsid w:val="001B1C4F"/>
    <w:rsid w:val="00356E6D"/>
    <w:rsid w:val="00364341"/>
    <w:rsid w:val="00461E5A"/>
    <w:rsid w:val="00475EA9"/>
    <w:rsid w:val="004E4DBD"/>
    <w:rsid w:val="004F777F"/>
    <w:rsid w:val="00520677"/>
    <w:rsid w:val="00850ACB"/>
    <w:rsid w:val="008C6AC3"/>
    <w:rsid w:val="00990F35"/>
    <w:rsid w:val="00A10FED"/>
    <w:rsid w:val="00A13049"/>
    <w:rsid w:val="00A81DA4"/>
    <w:rsid w:val="00BA5FBE"/>
    <w:rsid w:val="00E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7FC4"/>
    <w:pPr>
      <w:ind w:left="720"/>
      <w:contextualSpacing/>
    </w:pPr>
  </w:style>
  <w:style w:type="character" w:customStyle="1" w:styleId="5yl5">
    <w:name w:val="_5yl5"/>
    <w:basedOn w:val="Domylnaczcionkaakapitu"/>
    <w:rsid w:val="00137FC4"/>
  </w:style>
  <w:style w:type="table" w:styleId="Tabela-Siatka">
    <w:name w:val="Table Grid"/>
    <w:basedOn w:val="Standardowy"/>
    <w:uiPriority w:val="59"/>
    <w:rsid w:val="00E0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81D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7FC4"/>
    <w:pPr>
      <w:ind w:left="720"/>
      <w:contextualSpacing/>
    </w:pPr>
  </w:style>
  <w:style w:type="character" w:customStyle="1" w:styleId="5yl5">
    <w:name w:val="_5yl5"/>
    <w:basedOn w:val="Domylnaczcionkaakapitu"/>
    <w:rsid w:val="00137FC4"/>
  </w:style>
  <w:style w:type="table" w:styleId="Tabela-Siatka">
    <w:name w:val="Table Grid"/>
    <w:basedOn w:val="Standardowy"/>
    <w:uiPriority w:val="59"/>
    <w:rsid w:val="00E0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81D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3A0EF-E41A-47D3-ADCF-D874EC6EB539}"/>
      </w:docPartPr>
      <w:docPartBody>
        <w:p w:rsidR="007F2768" w:rsidRDefault="00893D84">
          <w:r w:rsidRPr="00FC562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4"/>
    <w:rsid w:val="007F2768"/>
    <w:rsid w:val="008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D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6A9A-A3D4-49FB-9DC2-9CFBFE1F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8</cp:revision>
  <cp:lastPrinted>2021-10-22T05:45:00Z</cp:lastPrinted>
  <dcterms:created xsi:type="dcterms:W3CDTF">2022-10-13T09:45:00Z</dcterms:created>
  <dcterms:modified xsi:type="dcterms:W3CDTF">2022-10-14T07:48:00Z</dcterms:modified>
</cp:coreProperties>
</file>