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4868AEAA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2E7266">
        <w:t>33</w:t>
      </w:r>
      <w:r w:rsidRPr="002D4BB8">
        <w:t>.2021.OZ</w:t>
      </w:r>
      <w:bookmarkEnd w:id="0"/>
      <w:bookmarkEnd w:id="1"/>
    </w:p>
    <w:p w14:paraId="5A856354" w14:textId="450928F7" w:rsidR="002D4BB8" w:rsidRDefault="002D4BB8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Centrum Usług Wspólnych w Kobylnicy </w:t>
      </w:r>
    </w:p>
    <w:p w14:paraId="4A40857A" w14:textId="77777777" w:rsidR="002D4BB8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6ABD788A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="00641D41">
        <w:t>.</w:t>
      </w:r>
      <w:r w:rsidR="001A27BA" w:rsidRPr="002D4BB8">
        <w:t>:</w:t>
      </w:r>
      <w:r w:rsidR="00641D41">
        <w:t xml:space="preserve"> </w:t>
      </w:r>
      <w:r w:rsidR="00107DB3">
        <w:t>,,</w:t>
      </w:r>
      <w:bookmarkStart w:id="4" w:name="_Hlk110536409"/>
      <w:r w:rsidR="00107DB3" w:rsidRPr="0038686A">
        <w:rPr>
          <w:b/>
          <w:bCs/>
        </w:rPr>
        <w:t>Dostawa i montaż mebli d</w:t>
      </w:r>
      <w:r w:rsidR="00DA54CD">
        <w:rPr>
          <w:b/>
          <w:bCs/>
        </w:rPr>
        <w:t>o</w:t>
      </w:r>
      <w:r w:rsidR="00107DB3" w:rsidRPr="0038686A">
        <w:rPr>
          <w:b/>
          <w:bCs/>
        </w:rPr>
        <w:t xml:space="preserve"> nowego budynku biurowego Urzędu Gminy przy ul. Głównej 20 w Kobylnicy</w:t>
      </w:r>
      <w:bookmarkEnd w:id="4"/>
      <w:r w:rsidR="00107DB3">
        <w:t>”.</w:t>
      </w:r>
    </w:p>
    <w:bookmarkEnd w:id="2"/>
    <w:p w14:paraId="15BA240C" w14:textId="4AB15ACC" w:rsidR="001810CA" w:rsidRPr="002E7266" w:rsidRDefault="001810CA" w:rsidP="002E7266">
      <w:pPr>
        <w:spacing w:before="360"/>
        <w:rPr>
          <w:b/>
          <w:bCs/>
          <w:i/>
          <w:iCs/>
          <w:sz w:val="32"/>
          <w:szCs w:val="32"/>
        </w:rPr>
      </w:pPr>
    </w:p>
    <w:p w14:paraId="151A8117" w14:textId="15987B2D" w:rsidR="002D1B77" w:rsidRDefault="002D1B77" w:rsidP="00BA5444">
      <w:pPr>
        <w:spacing w:before="600" w:after="240"/>
      </w:pPr>
      <w:r>
        <w:t>Komisja przetargowa:</w:t>
      </w:r>
    </w:p>
    <w:p w14:paraId="26CF1E18" w14:textId="6BD9CEFD" w:rsidR="00210347" w:rsidRDefault="003F3448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Waldemar Matusik</w:t>
      </w:r>
    </w:p>
    <w:p w14:paraId="276FC49A" w14:textId="1F42BC91" w:rsidR="00DF2ACF" w:rsidRPr="00306F29" w:rsidRDefault="003F3448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Klaudiusz Nosewicz</w:t>
      </w:r>
    </w:p>
    <w:p w14:paraId="566B450C" w14:textId="67C60A88" w:rsidR="00210347" w:rsidRPr="001F557B" w:rsidRDefault="003F3448" w:rsidP="00667F85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Tomasz Kontowicz</w:t>
      </w:r>
    </w:p>
    <w:p w14:paraId="4AB1C906" w14:textId="0DD4A156" w:rsidR="0071391D" w:rsidRDefault="003F3448" w:rsidP="0071391D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Anita Bogdańska</w:t>
      </w:r>
    </w:p>
    <w:p w14:paraId="313E196A" w14:textId="4474AA4E" w:rsidR="009C6975" w:rsidRDefault="009C6975" w:rsidP="0071391D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 xml:space="preserve">Katarzyna Pierzchalska </w:t>
      </w:r>
    </w:p>
    <w:p w14:paraId="11039FF5" w14:textId="1BC14FC7" w:rsidR="002D1B77" w:rsidRDefault="002D1B77" w:rsidP="001600BA">
      <w:pPr>
        <w:tabs>
          <w:tab w:val="left" w:pos="284"/>
          <w:tab w:val="left" w:pos="426"/>
        </w:tabs>
        <w:suppressAutoHyphens/>
        <w:spacing w:line="480" w:lineRule="auto"/>
        <w:ind w:left="720"/>
        <w:rPr>
          <w:rFonts w:eastAsia="Calibri"/>
          <w:bCs/>
        </w:rPr>
      </w:pPr>
    </w:p>
    <w:p w14:paraId="2972E25F" w14:textId="4658A26C" w:rsidR="009D7046" w:rsidRDefault="009D7046" w:rsidP="00F7657B">
      <w:pPr>
        <w:tabs>
          <w:tab w:val="left" w:pos="284"/>
          <w:tab w:val="left" w:pos="426"/>
        </w:tabs>
        <w:suppressAutoHyphens/>
        <w:spacing w:before="48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515BE685" w14:textId="5F7DE183" w:rsidR="00F7657B" w:rsidRPr="002D1B77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CUW</w:t>
      </w:r>
      <w:r>
        <w:rPr>
          <w:rFonts w:eastAsia="Calibri"/>
          <w:bCs/>
        </w:rPr>
        <w:br/>
        <w:t>w Kobylnicy</w:t>
      </w:r>
    </w:p>
    <w:p w14:paraId="00000029" w14:textId="39F065BA" w:rsidR="008D5F14" w:rsidRPr="002D4BB8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406AAA">
        <w:rPr>
          <w:b/>
        </w:rPr>
        <w:t>sierpień</w:t>
      </w:r>
      <w:r w:rsidR="001A27BA">
        <w:rPr>
          <w:b/>
        </w:rPr>
        <w:t xml:space="preserve"> 202</w:t>
      </w:r>
      <w:r w:rsidR="007602BC">
        <w:rPr>
          <w:b/>
        </w:rPr>
        <w:t>2</w:t>
      </w:r>
      <w:r>
        <w:rPr>
          <w:b/>
        </w:rPr>
        <w:t xml:space="preserve"> r.</w:t>
      </w:r>
    </w:p>
    <w:p w14:paraId="0000002A" w14:textId="77777777" w:rsidR="008D5F14" w:rsidRDefault="001A27BA">
      <w:pPr>
        <w:rPr>
          <w:b/>
          <w:sz w:val="24"/>
          <w:szCs w:val="24"/>
        </w:rPr>
      </w:pPr>
      <w:r>
        <w:br w:type="page"/>
      </w:r>
    </w:p>
    <w:p w14:paraId="0000002B" w14:textId="78DE76F5" w:rsidR="008D5F14" w:rsidRDefault="00535A8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F7657B">
        <w:rPr>
          <w:b/>
          <w:sz w:val="30"/>
          <w:szCs w:val="30"/>
        </w:rPr>
        <w:t>Spis treści</w:t>
      </w:r>
      <w:r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3575BDFD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00BA21EE" w:rsidR="00B76787" w:rsidRDefault="009941DA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642EF94" w14:textId="447EE175" w:rsidR="00B76787" w:rsidRDefault="009941DA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0EDC972" w14:textId="491813E7" w:rsidR="00B76787" w:rsidRDefault="009941DA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D55FB98" w14:textId="5C11A064" w:rsidR="00B76787" w:rsidRDefault="009941DA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4596C283" w:rsidR="00B76787" w:rsidRDefault="009941DA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C18DA31" w14:textId="793132B2" w:rsidR="00B76787" w:rsidRDefault="009941DA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226DA2A0" w:rsidR="00B76787" w:rsidRDefault="009941DA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3FC1B165" w:rsidR="00B76787" w:rsidRDefault="009941DA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37585064" w:rsidR="00B76787" w:rsidRDefault="009941DA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F01582" w14:textId="6E690522" w:rsidR="00B76787" w:rsidRDefault="009941DA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76189B" w14:textId="13C9C594" w:rsidR="00B76787" w:rsidRDefault="009941DA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19AE03A" w14:textId="201599E9" w:rsidR="00B76787" w:rsidRDefault="009941DA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D98FCE4" w14:textId="5B3CAA13" w:rsidR="00B76787" w:rsidRDefault="009941DA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12A9F5A" w14:textId="05EDF464" w:rsidR="00B76787" w:rsidRDefault="009941DA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302871" w14:textId="6F892A63" w:rsidR="00B76787" w:rsidRDefault="009941DA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18C74B5" w14:textId="40C51118" w:rsidR="00B76787" w:rsidRDefault="009941DA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660EC1" w14:textId="6990F422" w:rsidR="00B76787" w:rsidRDefault="009941DA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A50FB80" w14:textId="12F9281B" w:rsidR="00B76787" w:rsidRDefault="009941DA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FCD1ADD" w14:textId="1EB4F5EA" w:rsidR="00B76787" w:rsidRDefault="009941DA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A8C876B" w14:textId="164CCC45" w:rsidR="00B76787" w:rsidRDefault="009941DA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C340CBB" w14:textId="46493B27" w:rsidR="00B76787" w:rsidRDefault="009941DA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3D93B3F" w14:textId="7B1BA95D" w:rsidR="00B76787" w:rsidRDefault="009941DA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1C96B1BF" w:rsidR="00B76787" w:rsidRDefault="009941DA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0000045" w14:textId="7F52C419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5" w:name="_Toc65239229"/>
      <w:r>
        <w:rPr>
          <w:b/>
          <w:bCs/>
        </w:rPr>
        <w:br w:type="page"/>
      </w:r>
    </w:p>
    <w:p w14:paraId="00000047" w14:textId="735CCA19" w:rsidR="008D5F14" w:rsidRPr="008B08A4" w:rsidRDefault="00824CAF">
      <w:pPr>
        <w:pStyle w:val="Nagwek2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5"/>
    </w:p>
    <w:p w14:paraId="58B529A9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Nazwa Zamawiającego: </w:t>
      </w:r>
      <w:r w:rsidRPr="00641D41">
        <w:rPr>
          <w:b/>
          <w:bCs/>
          <w:lang w:val="pl-PL"/>
        </w:rPr>
        <w:t xml:space="preserve">Gmina Kobylnica </w:t>
      </w:r>
    </w:p>
    <w:p w14:paraId="390C1469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Adres Zamawiającego: </w:t>
      </w:r>
      <w:r w:rsidRPr="00641D41">
        <w:rPr>
          <w:b/>
          <w:bCs/>
          <w:lang w:val="pl-PL"/>
        </w:rPr>
        <w:t xml:space="preserve">76–251 Kobylnica, ul. Wodna 20/2 </w:t>
      </w:r>
    </w:p>
    <w:p w14:paraId="1F77C12F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NIP: 8391719997 </w:t>
      </w:r>
    </w:p>
    <w:p w14:paraId="503AF506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REGON: 770979832 </w:t>
      </w:r>
    </w:p>
    <w:p w14:paraId="00D6D5EE" w14:textId="77777777" w:rsidR="00641D41" w:rsidRPr="00641D41" w:rsidRDefault="00641D41" w:rsidP="00641D41">
      <w:pPr>
        <w:spacing w:before="120" w:after="120" w:line="360" w:lineRule="auto"/>
        <w:rPr>
          <w:bCs/>
          <w:lang w:val="pl-PL"/>
        </w:rPr>
      </w:pPr>
      <w:r w:rsidRPr="00641D41">
        <w:rPr>
          <w:bCs/>
          <w:lang w:val="pl-PL"/>
        </w:rPr>
        <w:t xml:space="preserve">Zamawiający, działając na podstawie art. 37 ust. 2 ustawy Prawo zamówień publicznych powierzył przygotowanie i przeprowadzenie postępowania własnej jednostce organizacyjnej: </w:t>
      </w:r>
    </w:p>
    <w:p w14:paraId="4CD9AA68" w14:textId="77777777" w:rsidR="00641D41" w:rsidRPr="00994378" w:rsidRDefault="00641D41" w:rsidP="00641D41">
      <w:pPr>
        <w:spacing w:before="120" w:after="120"/>
        <w:rPr>
          <w:b/>
          <w:bCs/>
          <w:lang w:val="pl-PL"/>
        </w:rPr>
      </w:pPr>
      <w:r w:rsidRPr="00994378">
        <w:rPr>
          <w:b/>
          <w:bCs/>
          <w:lang w:val="pl-PL"/>
        </w:rPr>
        <w:t xml:space="preserve">Centrum Usług Wspólnych w Kobylnicy </w:t>
      </w:r>
    </w:p>
    <w:p w14:paraId="556B324B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/>
          <w:bCs/>
          <w:lang w:val="pl-PL"/>
        </w:rPr>
        <w:t xml:space="preserve">76-251 Kobylnica, ul Wodna 20/2 </w:t>
      </w:r>
    </w:p>
    <w:p w14:paraId="0C755CBD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NIP: 8393187470 </w:t>
      </w:r>
    </w:p>
    <w:p w14:paraId="0D736AF2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REGON: 365696881 </w:t>
      </w:r>
    </w:p>
    <w:p w14:paraId="1FDA86CE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Numer telefonu: 59 841 59 12 </w:t>
      </w:r>
    </w:p>
    <w:p w14:paraId="1D724BDA" w14:textId="213CC3C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Adres e-mail: </w:t>
      </w:r>
      <w:hyperlink r:id="rId8" w:history="1">
        <w:r w:rsidRPr="00742CD4">
          <w:rPr>
            <w:rStyle w:val="Hipercze"/>
            <w:bCs/>
            <w:lang w:val="pl-PL"/>
          </w:rPr>
          <w:t>sekretariat@cuwkobylnica.pl</w:t>
        </w:r>
      </w:hyperlink>
      <w:r>
        <w:rPr>
          <w:bCs/>
          <w:lang w:val="pl-PL"/>
        </w:rPr>
        <w:t xml:space="preserve"> </w:t>
      </w:r>
      <w:r w:rsidRPr="00641D41">
        <w:rPr>
          <w:bCs/>
          <w:lang w:val="pl-PL"/>
        </w:rPr>
        <w:t xml:space="preserve"> </w:t>
      </w:r>
    </w:p>
    <w:p w14:paraId="0000004B" w14:textId="44D4BAD1" w:rsidR="008D5F14" w:rsidRPr="00F37C42" w:rsidRDefault="00641D41" w:rsidP="00A2530C">
      <w:pPr>
        <w:spacing w:before="120" w:after="120" w:line="360" w:lineRule="auto"/>
        <w:rPr>
          <w:b/>
        </w:rPr>
      </w:pPr>
      <w:r w:rsidRPr="00641D41">
        <w:rPr>
          <w:bCs/>
          <w:lang w:val="pl-PL"/>
        </w:rPr>
        <w:t xml:space="preserve">Godziny pracy: od poniedziałku do piątku w godzinach od 7:30 do 15:30. </w:t>
      </w:r>
      <w:r w:rsidR="001A27BA"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1F1C402D" w:rsidR="008D5F14" w:rsidRPr="002750CF" w:rsidRDefault="001A27BA" w:rsidP="00A2530C">
      <w:pPr>
        <w:spacing w:before="120" w:after="240" w:line="360" w:lineRule="auto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>ozdziale X</w:t>
      </w:r>
      <w:r w:rsidR="00641D41">
        <w:t>.</w:t>
      </w:r>
    </w:p>
    <w:p w14:paraId="306587F3" w14:textId="0BF1EA05" w:rsidR="005C5C56" w:rsidRDefault="005C5C56" w:rsidP="005C5C56">
      <w:pPr>
        <w:spacing w:before="240" w:after="120"/>
      </w:pPr>
      <w:r>
        <w:rPr>
          <w:b/>
        </w:rPr>
        <w:t>Ogłoszenie o zamówieniu zostało zamieszczone w dniu:</w:t>
      </w:r>
      <w:r w:rsidR="009941DA">
        <w:rPr>
          <w:b/>
        </w:rPr>
        <w:t xml:space="preserve"> 16.08.2022</w:t>
      </w:r>
      <w:r w:rsidR="00787AAE">
        <w:rPr>
          <w:b/>
        </w:rPr>
        <w:t xml:space="preserve"> r.</w:t>
      </w:r>
    </w:p>
    <w:p w14:paraId="788B0DEA" w14:textId="38B050F6" w:rsidR="005C5C56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numerem: </w:t>
      </w:r>
      <w:r w:rsidR="00406AAA">
        <w:t>__________________</w:t>
      </w:r>
    </w:p>
    <w:p w14:paraId="09A1BA2E" w14:textId="5F1EAFC1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</w:p>
    <w:p w14:paraId="00000061" w14:textId="5B2BB85A" w:rsidR="008D5F14" w:rsidRPr="00B72966" w:rsidRDefault="00B72966" w:rsidP="0013384E">
      <w:pPr>
        <w:pStyle w:val="Nagwek2"/>
        <w:spacing w:before="240" w:after="240" w:line="360" w:lineRule="auto"/>
        <w:rPr>
          <w:b/>
          <w:bCs/>
          <w:sz w:val="20"/>
          <w:szCs w:val="20"/>
        </w:rPr>
      </w:pPr>
      <w:bookmarkStart w:id="6" w:name="_Toc65239230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00000062" w14:textId="05DA3CA0" w:rsidR="008D5F14" w:rsidRPr="00B72966" w:rsidRDefault="001A27BA" w:rsidP="0013384E">
      <w:pPr>
        <w:numPr>
          <w:ilvl w:val="0"/>
          <w:numId w:val="21"/>
        </w:numPr>
        <w:spacing w:before="240" w:line="360" w:lineRule="auto"/>
        <w:ind w:left="567" w:hanging="567"/>
      </w:pPr>
      <w:r w:rsidRPr="00B72966">
        <w:t xml:space="preserve">Niniejsze postępowanie prowadzone jest 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(Dz. U. </w:t>
      </w:r>
      <w:r w:rsidR="00B6257E">
        <w:t>z</w:t>
      </w:r>
      <w:r w:rsidR="00B72966">
        <w:t xml:space="preserve"> 20</w:t>
      </w:r>
      <w:r w:rsidR="00CC4150">
        <w:t>21</w:t>
      </w:r>
      <w:r w:rsidR="00B72966">
        <w:t xml:space="preserve"> r. </w:t>
      </w:r>
      <w:r w:rsidR="00B6257E">
        <w:t>p</w:t>
      </w:r>
      <w:r w:rsidR="00B72966">
        <w:t>oz. 1</w:t>
      </w:r>
      <w:r w:rsidR="00CC4150">
        <w:t>12</w:t>
      </w:r>
      <w:r w:rsidR="00B72966">
        <w:t xml:space="preserve">9 ze zmianami)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13384E">
      <w:pPr>
        <w:pStyle w:val="Akapitzlist"/>
        <w:numPr>
          <w:ilvl w:val="0"/>
          <w:numId w:val="36"/>
        </w:numPr>
        <w:spacing w:line="360" w:lineRule="auto"/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377B6121" w14:textId="2837BB7C" w:rsidR="00DB6480" w:rsidRDefault="003A7364" w:rsidP="0013384E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 w:rsidRPr="003A7364">
        <w:t>składania ofert wariantowych</w:t>
      </w:r>
      <w:r w:rsidR="00DB6480">
        <w:t>,</w:t>
      </w:r>
    </w:p>
    <w:p w14:paraId="23588070" w14:textId="6FB1A87B" w:rsidR="003A7364" w:rsidRPr="003A7364" w:rsidRDefault="000E31D9" w:rsidP="0013384E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00000064" w14:textId="58927F83" w:rsidR="008D5F14" w:rsidRPr="00B72966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lastRenderedPageBreak/>
        <w:t xml:space="preserve">Szacunkowa wartość przedmiotowego zamówienia nie przekracza progów unijnych o 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>.</w:t>
      </w:r>
    </w:p>
    <w:p w14:paraId="00000065" w14:textId="6FE6362E" w:rsidR="008D5F14" w:rsidRPr="00B72966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 xml:space="preserve">, o której mowa w art. 310 pkt 1 ustawy </w:t>
      </w:r>
      <w:proofErr w:type="spellStart"/>
      <w:r w:rsidR="00B72966" w:rsidRPr="00B72966">
        <w:t>Pzp</w:t>
      </w:r>
      <w:proofErr w:type="spellEnd"/>
      <w:r w:rsidR="003A7364">
        <w:t>.</w:t>
      </w:r>
    </w:p>
    <w:p w14:paraId="00000066" w14:textId="77777777" w:rsidR="008D5F14" w:rsidRPr="00B72966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>Zamawiający nie przewiduje aukcji elektronicznej.</w:t>
      </w:r>
    </w:p>
    <w:p w14:paraId="00000067" w14:textId="77777777" w:rsidR="008D5F14" w:rsidRPr="00B72966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>Zamawiający nie przewiduje złożenia oferty w postaci katalogów elektronicznych.</w:t>
      </w:r>
    </w:p>
    <w:p w14:paraId="7CDD2ABF" w14:textId="4AAE8A0B" w:rsidR="003A7364" w:rsidRDefault="003A7364" w:rsidP="0013384E">
      <w:pPr>
        <w:numPr>
          <w:ilvl w:val="0"/>
          <w:numId w:val="21"/>
        </w:numPr>
        <w:spacing w:line="360" w:lineRule="auto"/>
        <w:ind w:left="567" w:hanging="567"/>
      </w:pPr>
      <w:r w:rsidRPr="003A7364">
        <w:t>Zamawiający nie przewiduje</w:t>
      </w:r>
      <w:r>
        <w:t xml:space="preserve"> możliwości udzielenia zamówienia, o którym mowa w art. 214 ust. 1 pkt </w:t>
      </w:r>
      <w:r w:rsidR="00826848">
        <w:t>8</w:t>
      </w:r>
      <w:r w:rsidR="004927B9">
        <w:t>.</w:t>
      </w:r>
    </w:p>
    <w:p w14:paraId="00000069" w14:textId="01F3B115" w:rsidR="008D5F14" w:rsidRPr="0013384E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 xml:space="preserve">Zamawiający nie zastrzega możliwości ubiegania się o udzielenie zamówienia wyłącznie </w:t>
      </w:r>
      <w:r w:rsidRPr="0013384E">
        <w:t xml:space="preserve">przez Wykonawców, o których mowa w art. 94 </w:t>
      </w:r>
      <w:r w:rsidR="00B72966" w:rsidRPr="0013384E">
        <w:t xml:space="preserve">ustawy </w:t>
      </w:r>
      <w:proofErr w:type="spellStart"/>
      <w:r w:rsidRPr="0013384E">
        <w:t>P</w:t>
      </w:r>
      <w:r w:rsidR="00B72966" w:rsidRPr="0013384E">
        <w:t>zp</w:t>
      </w:r>
      <w:proofErr w:type="spellEnd"/>
      <w:r w:rsidRPr="0013384E">
        <w:t xml:space="preserve"> </w:t>
      </w:r>
    </w:p>
    <w:p w14:paraId="0000006E" w14:textId="109F4BE4" w:rsidR="008D5F14" w:rsidRPr="0013384E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13384E">
        <w:t xml:space="preserve">Zamawiający nie określa dodatkowych wymagań związanych z zatrudnianiem osób, o których mowa w art. 96 ust. 2 pkt 2 </w:t>
      </w:r>
      <w:r w:rsidR="003A7364" w:rsidRPr="0013384E">
        <w:t xml:space="preserve">ustawy </w:t>
      </w:r>
      <w:proofErr w:type="spellStart"/>
      <w:r w:rsidRPr="0013384E">
        <w:t>P</w:t>
      </w:r>
      <w:r w:rsidR="003A7364" w:rsidRPr="0013384E">
        <w:t>zp</w:t>
      </w:r>
      <w:proofErr w:type="spellEnd"/>
      <w:r w:rsidR="00641D41" w:rsidRPr="0013384E">
        <w:t>.</w:t>
      </w:r>
    </w:p>
    <w:p w14:paraId="79A8BB15" w14:textId="0A370CE6" w:rsidR="00A64DDE" w:rsidRPr="0013384E" w:rsidRDefault="00A64DDE" w:rsidP="0013384E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13384E">
        <w:rPr>
          <w:rFonts w:eastAsia="Times New Roman"/>
          <w:color w:val="000000"/>
          <w:lang w:val="pl-PL"/>
        </w:rPr>
        <w:t xml:space="preserve">Zamawiający </w:t>
      </w:r>
      <w:r w:rsidR="00C772ED">
        <w:rPr>
          <w:rFonts w:eastAsia="Times New Roman"/>
          <w:color w:val="000000"/>
          <w:lang w:val="pl-PL"/>
        </w:rPr>
        <w:t xml:space="preserve">zaleca </w:t>
      </w:r>
      <w:r w:rsidRPr="0013384E">
        <w:rPr>
          <w:rFonts w:eastAsia="Times New Roman"/>
          <w:color w:val="000000"/>
          <w:lang w:val="pl-PL"/>
        </w:rPr>
        <w:t>odbyci</w:t>
      </w:r>
      <w:r w:rsidR="00C772ED">
        <w:rPr>
          <w:rFonts w:eastAsia="Times New Roman"/>
          <w:color w:val="000000"/>
          <w:lang w:val="pl-PL"/>
        </w:rPr>
        <w:t>e</w:t>
      </w:r>
      <w:r w:rsidRPr="0013384E">
        <w:rPr>
          <w:rFonts w:eastAsia="Times New Roman"/>
          <w:color w:val="000000"/>
          <w:lang w:val="pl-PL"/>
        </w:rPr>
        <w:t xml:space="preserve"> wizji lokalnej.</w:t>
      </w:r>
      <w:r w:rsidR="004C7238">
        <w:rPr>
          <w:rFonts w:eastAsia="Times New Roman"/>
          <w:color w:val="000000"/>
          <w:lang w:val="pl-PL"/>
        </w:rPr>
        <w:t xml:space="preserve"> </w:t>
      </w:r>
    </w:p>
    <w:p w14:paraId="17BB8C1B" w14:textId="58E32437" w:rsidR="00641D41" w:rsidRPr="0013384E" w:rsidRDefault="00641D41" w:rsidP="0013384E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13384E">
        <w:t xml:space="preserve">Zamawiający nie przewiduje zwrotu kosztów w postępowaniu. </w:t>
      </w:r>
    </w:p>
    <w:p w14:paraId="1CF1430D" w14:textId="70E4E2B3" w:rsidR="0013384E" w:rsidRPr="004C7238" w:rsidRDefault="0013384E" w:rsidP="0013384E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C7238">
        <w:t>Zamawiający nie dopuszcza składania ofert częściowych</w:t>
      </w:r>
      <w:r w:rsidR="00E007B2" w:rsidRPr="004C7238">
        <w:t>.</w:t>
      </w:r>
    </w:p>
    <w:p w14:paraId="319332E3" w14:textId="591CE857" w:rsidR="00474FC9" w:rsidRPr="004C7238" w:rsidRDefault="00474FC9" w:rsidP="00474FC9">
      <w:pPr>
        <w:spacing w:before="60" w:after="60" w:line="360" w:lineRule="auto"/>
        <w:ind w:left="567"/>
      </w:pPr>
      <w:r w:rsidRPr="004C7238">
        <w:t>Powody niedokonania podziału: Zakres zamówienia jest możliwy do zrealizowania przez jednego Wykonawcę, nie jest skomplikowany</w:t>
      </w:r>
      <w:r w:rsidR="00E007B2" w:rsidRPr="004C7238">
        <w:t xml:space="preserve"> i jest jednorodny</w:t>
      </w:r>
      <w:r w:rsidRPr="004C7238">
        <w:t xml:space="preserve">, nie wymaga specjalistycznych uprawnień ani szczególnego doświadczenia w realizacji tego typu usług. Brak podziału nie ogranicza konkurencji na rynku ani nie utrudnia dostępności do zamówienia. Podział zamówienia na części wiązałby się ze zwiększeniem kosztów dla Zamawiającego (efekt skali), </w:t>
      </w:r>
      <w:r w:rsidR="00E007B2" w:rsidRPr="004C7238">
        <w:t xml:space="preserve">oraz kosztami związanymi z transportem </w:t>
      </w:r>
      <w:r w:rsidR="00A2530C" w:rsidRPr="004C7238">
        <w:t xml:space="preserve">(dostawą) mebli, </w:t>
      </w:r>
      <w:r w:rsidRPr="004C7238">
        <w:t>trudnościami technicznymi w realizacji kilku umów o tym samym przedmiocie zamówienia oraz koordynacją działań różnych Wykonawców realizujących poszczególne elementy zamówienia, w tym samym czasie. Taki podział mógłby zagrozić właściwemu wykonaniu zamówienia.</w:t>
      </w:r>
    </w:p>
    <w:p w14:paraId="0000006F" w14:textId="682DFDDD" w:rsidR="008D5F14" w:rsidRPr="00DC524F" w:rsidRDefault="003A7364" w:rsidP="0013384E">
      <w:pPr>
        <w:pStyle w:val="Nagwek2"/>
        <w:spacing w:before="240" w:after="240" w:line="360" w:lineRule="auto"/>
        <w:rPr>
          <w:b/>
          <w:bCs/>
        </w:rPr>
      </w:pPr>
      <w:bookmarkStart w:id="7" w:name="_Toc65239231"/>
      <w:r w:rsidRPr="00B83494">
        <w:rPr>
          <w:b/>
          <w:bCs/>
        </w:rPr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DC524F">
        <w:rPr>
          <w:b/>
          <w:bCs/>
        </w:rPr>
        <w:t>. Opis przedmiotu zamówienia</w:t>
      </w:r>
      <w:bookmarkEnd w:id="7"/>
    </w:p>
    <w:p w14:paraId="4EDCB016" w14:textId="77777777" w:rsidR="0036502D" w:rsidRDefault="007365F5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bookmarkStart w:id="8" w:name="_Hlk65672756"/>
      <w:r w:rsidRPr="00234B79">
        <w:t xml:space="preserve">Przedmiotem </w:t>
      </w:r>
      <w:r w:rsidR="0033768F">
        <w:t>zamówienia</w:t>
      </w:r>
      <w:r w:rsidRPr="00234B79">
        <w:t xml:space="preserve"> jest </w:t>
      </w:r>
      <w:r w:rsidR="00FA4F6D">
        <w:t>dostawa i montaż mebli do nowego budynku biurowego przy ul. Głównej 20 w Kobylnicy</w:t>
      </w:r>
      <w:r w:rsidR="002E2AE6">
        <w:t xml:space="preserve">. </w:t>
      </w:r>
    </w:p>
    <w:p w14:paraId="6A055B58" w14:textId="0C429ED9" w:rsidR="0036502D" w:rsidRDefault="0036502D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AE4D9D">
        <w:t>Przez dostawę</w:t>
      </w:r>
      <w:r w:rsidR="007011EB">
        <w:t>,</w:t>
      </w:r>
      <w:r w:rsidRPr="00AE4D9D">
        <w:t xml:space="preserve"> o której mowa w ust. 1 należy rozumieć dostarczenie mebli, wniesienie i </w:t>
      </w:r>
      <w:bookmarkStart w:id="9" w:name="_Hlk110430245"/>
      <w:r w:rsidRPr="00AE4D9D">
        <w:t xml:space="preserve">rozmieszczenie ich w docelowych miejscach użytkowania wskazanych przez Zamawiającego oraz usunięcie wszelkich pozostałości (kartonów, folii, sznurków itp.) </w:t>
      </w:r>
      <w:r w:rsidRPr="00E7083A">
        <w:t>związanych z dostawą i montażem mebli</w:t>
      </w:r>
      <w:bookmarkEnd w:id="9"/>
      <w:r w:rsidRPr="00E7083A">
        <w:t xml:space="preserve">. </w:t>
      </w:r>
    </w:p>
    <w:p w14:paraId="4FC1D42B" w14:textId="77777777" w:rsidR="0036502D" w:rsidRDefault="0036502D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E7083A">
        <w:lastRenderedPageBreak/>
        <w:t xml:space="preserve">Szczegółowy opis przedmiotu zamówienia obejmuje dostawę mebli biurowych, zgodnie z załącznikiem nr </w:t>
      </w:r>
      <w:r>
        <w:t xml:space="preserve">1c  </w:t>
      </w:r>
      <w:r w:rsidRPr="00E7083A">
        <w:t xml:space="preserve">do </w:t>
      </w:r>
      <w:r>
        <w:t>SWZ</w:t>
      </w:r>
      <w:r w:rsidRPr="00E7083A">
        <w:t xml:space="preserve">. </w:t>
      </w:r>
    </w:p>
    <w:p w14:paraId="4EE7C61F" w14:textId="77777777" w:rsidR="0036502D" w:rsidRPr="0036502D" w:rsidRDefault="0036502D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632418">
        <w:rPr>
          <w:lang w:eastAsia="pl-PL"/>
        </w:rPr>
        <w:t>Zamawiane meble winny być dostarczone bezpośrednio do wskazanych pomieszczeń. Szczegółowy plan pomieszczeń, wraz z rozkładem mebli stanowi załącznik nr 1a i 1 b do SWZ</w:t>
      </w:r>
      <w:r w:rsidRPr="0036502D">
        <w:rPr>
          <w:color w:val="FF0000"/>
          <w:lang w:eastAsia="pl-PL"/>
        </w:rPr>
        <w:t>.</w:t>
      </w:r>
    </w:p>
    <w:p w14:paraId="475C92D9" w14:textId="77777777" w:rsidR="0036502D" w:rsidRDefault="0036502D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E7083A">
        <w:t xml:space="preserve">Zamawiający zaleca dostawę gotowych mebli i wyposażenia do miejsc wskazanych </w:t>
      </w:r>
      <w:r w:rsidRPr="00D60FC8">
        <w:t xml:space="preserve">przez Zamawiającego, </w:t>
      </w:r>
    </w:p>
    <w:p w14:paraId="3C5CA800" w14:textId="77777777" w:rsidR="0036502D" w:rsidRPr="00632418" w:rsidRDefault="0036502D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632418">
        <w:t xml:space="preserve">Zamawiający dopuszcza możliwość montażu mebli bezpośrednio w miejscu dostawy. </w:t>
      </w:r>
    </w:p>
    <w:p w14:paraId="3349E694" w14:textId="314EF012" w:rsidR="007365F5" w:rsidRPr="0013384E" w:rsidRDefault="007365F5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13384E">
        <w:t xml:space="preserve">Kod Wspólnego Słownika Zamówień (CPV): </w:t>
      </w:r>
    </w:p>
    <w:p w14:paraId="1F5D9C02" w14:textId="319393ED" w:rsidR="00DF1CF7" w:rsidRPr="0013384E" w:rsidRDefault="00C31BF2" w:rsidP="0036502D">
      <w:pPr>
        <w:suppressAutoHyphens/>
        <w:spacing w:line="360" w:lineRule="auto"/>
        <w:ind w:left="786"/>
        <w:contextualSpacing/>
      </w:pPr>
      <w:r w:rsidRPr="0013384E">
        <w:t xml:space="preserve">39130000-2 </w:t>
      </w:r>
      <w:r w:rsidR="0013384E" w:rsidRPr="0013384E">
        <w:t>m</w:t>
      </w:r>
      <w:r w:rsidRPr="0013384E">
        <w:t>eble biurowe</w:t>
      </w:r>
    </w:p>
    <w:p w14:paraId="4A614314" w14:textId="174C4E63" w:rsidR="007365F5" w:rsidRPr="0013384E" w:rsidRDefault="00C31BF2" w:rsidP="0036502D">
      <w:pPr>
        <w:suppressAutoHyphens/>
        <w:spacing w:line="360" w:lineRule="auto"/>
        <w:ind w:left="786"/>
        <w:contextualSpacing/>
      </w:pPr>
      <w:r w:rsidRPr="0013384E">
        <w:t xml:space="preserve">39000000-2 </w:t>
      </w:r>
      <w:r w:rsidR="0013384E" w:rsidRPr="0013384E">
        <w:t>m</w:t>
      </w:r>
      <w:r w:rsidRPr="0013384E">
        <w:t>eble (włącznie z biurowymi</w:t>
      </w:r>
      <w:r w:rsidR="00964A55" w:rsidRPr="0013384E">
        <w:t>), wyposażenie, urządzenia domowe ( z wyłączeniem oświetlenia) i środki czyszczące</w:t>
      </w:r>
    </w:p>
    <w:p w14:paraId="74E654F5" w14:textId="5A30DCE8" w:rsidR="00964A55" w:rsidRPr="0013384E" w:rsidRDefault="00964A55" w:rsidP="0036502D">
      <w:pPr>
        <w:suppressAutoHyphens/>
        <w:spacing w:line="360" w:lineRule="auto"/>
        <w:ind w:left="786"/>
        <w:contextualSpacing/>
      </w:pPr>
      <w:r w:rsidRPr="0013384E">
        <w:t xml:space="preserve">39132100-7 </w:t>
      </w:r>
      <w:r w:rsidR="0013384E" w:rsidRPr="0013384E">
        <w:t>s</w:t>
      </w:r>
      <w:r w:rsidRPr="0013384E">
        <w:t>zafy na akta</w:t>
      </w:r>
    </w:p>
    <w:p w14:paraId="75EEA2E1" w14:textId="36DE3747" w:rsidR="00964A55" w:rsidRPr="0013384E" w:rsidRDefault="00964A55" w:rsidP="0036502D">
      <w:pPr>
        <w:suppressAutoHyphens/>
        <w:spacing w:line="360" w:lineRule="auto"/>
        <w:ind w:left="786"/>
        <w:contextualSpacing/>
      </w:pPr>
      <w:r w:rsidRPr="0013384E">
        <w:t>39150000-8 różne meble i wyposażenia</w:t>
      </w:r>
    </w:p>
    <w:p w14:paraId="05FB762A" w14:textId="700323C6" w:rsidR="00964A55" w:rsidRPr="0013384E" w:rsidRDefault="00964A55" w:rsidP="0036502D">
      <w:pPr>
        <w:suppressAutoHyphens/>
        <w:spacing w:line="360" w:lineRule="auto"/>
        <w:ind w:left="786"/>
        <w:contextualSpacing/>
      </w:pPr>
      <w:r w:rsidRPr="0013384E">
        <w:t>39113000-7 różne siedziska i krzesła</w:t>
      </w:r>
    </w:p>
    <w:p w14:paraId="4EB01D94" w14:textId="1CAEE67B" w:rsidR="00A060DA" w:rsidRPr="0013384E" w:rsidRDefault="00964A55" w:rsidP="0036502D">
      <w:pPr>
        <w:suppressAutoHyphens/>
        <w:spacing w:line="360" w:lineRule="auto"/>
        <w:ind w:left="786"/>
        <w:contextualSpacing/>
      </w:pPr>
      <w:r w:rsidRPr="0013384E">
        <w:t>39121100-7 biurka</w:t>
      </w:r>
    </w:p>
    <w:p w14:paraId="435597E2" w14:textId="674A8B95" w:rsidR="002C336E" w:rsidRPr="00632418" w:rsidRDefault="002822F5" w:rsidP="00682223">
      <w:pPr>
        <w:pStyle w:val="Akapitzlist"/>
        <w:numPr>
          <w:ilvl w:val="0"/>
          <w:numId w:val="49"/>
        </w:numPr>
        <w:ind w:left="426" w:hanging="426"/>
        <w:rPr>
          <w:b/>
          <w:bCs/>
        </w:rPr>
      </w:pPr>
      <w:r w:rsidRPr="00632418">
        <w:rPr>
          <w:b/>
          <w:bCs/>
        </w:rPr>
        <w:t xml:space="preserve">Szczegółowy opis przedmiot zamówienia </w:t>
      </w:r>
      <w:r w:rsidR="00625B46" w:rsidRPr="00632418">
        <w:rPr>
          <w:b/>
          <w:bCs/>
        </w:rPr>
        <w:t>obejmuje:</w:t>
      </w:r>
    </w:p>
    <w:p w14:paraId="7E070A39" w14:textId="04E4991D" w:rsidR="00682223" w:rsidRPr="00682223" w:rsidRDefault="00682223" w:rsidP="00682223">
      <w:pPr>
        <w:pStyle w:val="Akapitzlist"/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682223">
        <w:rPr>
          <w:rFonts w:eastAsia="NSimSun"/>
          <w:kern w:val="1"/>
          <w:lang w:eastAsia="zh-CN" w:bidi="hi-IN"/>
        </w:rPr>
        <w:t xml:space="preserve">Wykonawca zobowiązuje się do dostarczania mebli będących przedmiotem </w:t>
      </w:r>
      <w:r>
        <w:rPr>
          <w:rFonts w:eastAsia="NSimSun"/>
          <w:kern w:val="1"/>
          <w:lang w:eastAsia="zh-CN" w:bidi="hi-IN"/>
        </w:rPr>
        <w:t xml:space="preserve">zamówienia </w:t>
      </w:r>
      <w:r w:rsidRPr="00682223">
        <w:rPr>
          <w:rFonts w:eastAsia="NSimSun"/>
          <w:kern w:val="1"/>
          <w:lang w:eastAsia="zh-CN" w:bidi="hi-IN"/>
        </w:rPr>
        <w:t xml:space="preserve"> do nowego budynku Urzędu Gminy Kobylnica przy ulicy Główniej 20 w Kobylnicy, zgodnie z ilościami określonymi w załączniku nr 1 do umowy, na własny koszt, w terminie określonym w </w:t>
      </w:r>
      <w:r>
        <w:rPr>
          <w:rFonts w:eastAsia="NSimSun"/>
          <w:kern w:val="1"/>
          <w:lang w:eastAsia="zh-CN" w:bidi="hi-IN"/>
        </w:rPr>
        <w:t>Rozdziale V</w:t>
      </w:r>
      <w:r w:rsidRPr="00682223">
        <w:rPr>
          <w:rFonts w:eastAsia="NSimSun"/>
          <w:kern w:val="1"/>
          <w:lang w:eastAsia="zh-CN" w:bidi="hi-IN"/>
        </w:rPr>
        <w:t xml:space="preserve">. </w:t>
      </w:r>
    </w:p>
    <w:p w14:paraId="6F201561" w14:textId="77777777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rFonts w:eastAsia="NSimSun"/>
          <w:kern w:val="1"/>
          <w:lang w:eastAsia="zh-CN" w:bidi="hi-IN"/>
        </w:rPr>
        <w:t>Wykonawca zobowiązuje się do dostarczenia mebli fabrycznie nowych (rok produkcji 2022 r.), nieużywanych, niebędących uprzednio przedmiotem ekspozycji i wystaw, wolnych od wad fizycznych i prawnych, kompletnych i gotowych do użytku zgodnie z ich przeznaczeniem bez żadnych dodatkowych zakupów inwestycyjnych oraz wydania dokumentacji dotyczącej dostarczonego przedmiotu zamówienia np. certyfikatów, atestów, deklaracji zgodności, instrukcji obsługi itp.</w:t>
      </w:r>
    </w:p>
    <w:p w14:paraId="3CE12100" w14:textId="77777777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bCs/>
        </w:rPr>
        <w:t>Meble biurowe wykonane mają być z płyt wiórowych o grubości 25 i 18 mm pokrytych melaminą w klasie higieny E-1. Wszystkie krawędzie elementów muszą być wykończone na gorąco taśmą PCV lub ABS w kolorze płyty. Wieńce szaf wykonane z płyty grubości 25 mm, reszta konstrukcji z grubości 18 mm. Wieńce, drzwi</w:t>
      </w:r>
      <w:r w:rsidRPr="002B6C7B">
        <w:rPr>
          <w:bCs/>
        </w:rPr>
        <w:t xml:space="preserve">, przednie krawędzie boków szaf wykończone PCV 2 mm, pozostałe krawędzie PCV grubości 1mm. Wszystkie półki </w:t>
      </w:r>
      <w:r>
        <w:rPr>
          <w:bCs/>
        </w:rPr>
        <w:t xml:space="preserve">muszą być </w:t>
      </w:r>
      <w:r w:rsidRPr="002B6C7B">
        <w:rPr>
          <w:bCs/>
        </w:rPr>
        <w:t xml:space="preserve">wykończone taśmą PCV z trzech stron, z regulacją wysokości i zabezpieczeniem przed wysuwaniem się. Zawiasy drzwi typu puszkowego ø35 (110 stopni) </w:t>
      </w:r>
      <w:proofErr w:type="spellStart"/>
      <w:r w:rsidRPr="002B6C7B">
        <w:rPr>
          <w:bCs/>
        </w:rPr>
        <w:t>samodomykające</w:t>
      </w:r>
      <w:proofErr w:type="spellEnd"/>
      <w:r w:rsidRPr="002B6C7B">
        <w:rPr>
          <w:bCs/>
        </w:rPr>
        <w:t xml:space="preserve"> z możliwością regulacji w trzech płaszczyznach, ramię i puszka zawiasu ze stali niklowanej, otwory pod zawiasy dodatkowo wzmocnione klejem poliuretanowym, zwiększającym miejscową wytrzymałość na wyrwanie. </w:t>
      </w:r>
      <w:r w:rsidRPr="002B6C7B">
        <w:rPr>
          <w:bCs/>
        </w:rPr>
        <w:lastRenderedPageBreak/>
        <w:t xml:space="preserve">Odległości półek powinny być dostosowane do wysokości segregatorów z regulacją co 32mm. Zamki patentowe, wyposażone w dwa klucze z indywidualnym oznaczeniem zamka. Uchwyty metalowe dwupunktowe o rozstawie 96 -128mm. Drzwi szaf zamykane na dwie zasuwki (górna i </w:t>
      </w:r>
      <w:r w:rsidRPr="00E7083A">
        <w:rPr>
          <w:bCs/>
        </w:rPr>
        <w:t xml:space="preserve">dolna). Szafy na stopkach z regulacją poziomu od wnętrza szafy. </w:t>
      </w:r>
    </w:p>
    <w:p w14:paraId="23BBD318" w14:textId="77777777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rFonts w:eastAsia="NSimSun"/>
          <w:bCs/>
          <w:kern w:val="1"/>
          <w:lang w:eastAsia="zh-CN" w:bidi="hi-IN"/>
        </w:rPr>
        <w:t>Zamawiający dopuszcza zmiany w rozmiarach mebli w zakresie +- 2 cm</w:t>
      </w:r>
    </w:p>
    <w:p w14:paraId="779E0E3E" w14:textId="77777777" w:rsidR="00682223" w:rsidRPr="00682223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bCs/>
          <w:kern w:val="1"/>
          <w:lang w:eastAsia="zh-CN" w:bidi="hi-IN"/>
        </w:rPr>
      </w:pPr>
      <w:r w:rsidRPr="00682223">
        <w:rPr>
          <w:bCs/>
        </w:rPr>
        <w:t>Zamawiający zastrzega sobie prawo wyboru kolorystyki mebli i tapicerki siedzisk, w granicach podanej w ofercie grupy cenowej.</w:t>
      </w:r>
    </w:p>
    <w:p w14:paraId="05954827" w14:textId="6713550D" w:rsidR="00682223" w:rsidRPr="00682223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bCs/>
          <w:kern w:val="1"/>
          <w:lang w:eastAsia="zh-CN" w:bidi="hi-IN"/>
        </w:rPr>
      </w:pPr>
      <w:r w:rsidRPr="00682223">
        <w:rPr>
          <w:bCs/>
          <w:sz w:val="21"/>
          <w:szCs w:val="21"/>
        </w:rPr>
        <w:t>Zamawiający dopuszcza zastosowanie asortymentu równoważnego pod warunkiem, iż</w:t>
      </w:r>
      <w:r w:rsidRPr="00682223">
        <w:rPr>
          <w:rFonts w:eastAsia="NSimSun"/>
          <w:bCs/>
          <w:kern w:val="1"/>
          <w:lang w:eastAsia="zh-CN" w:bidi="hi-IN"/>
        </w:rPr>
        <w:t xml:space="preserve"> </w:t>
      </w:r>
      <w:r w:rsidRPr="00682223">
        <w:rPr>
          <w:bCs/>
        </w:rPr>
        <w:t xml:space="preserve">oferowany asortyment będzie o takich samych lub lepszych parametrach technicznych, jakościowych, funkcjonalnych oraz użytkowych. W takim przypadku, Wykonawca zobowiązany jest dołączyć przedstawić opis mebli równoważnych (opisy winny przedstawiać wymiary i wyposażenie oferowanego asortymentu meblowego [ilość półek, sposób ich ułożenia, określenie koloru, rodzaj płyty itp.], z którego w sposób nie budzący żadnej wątpliwości Zamawiającego winno wynikać, iż zastosowany asortyment jest o takich samych lub lepszych parametrach technicznych, jakościowych, funkcjonalnych oraz użytkowych w odniesieniu do asortymentu określonego przez Zamawiającego w opisie przedmiotu zamówienia. Przez równoważny należy rozumieć meble o parametrach, jakości wykonania, technologii wykonania nie gorszej niż w opisie przedmiotu zamówienia. </w:t>
      </w:r>
    </w:p>
    <w:p w14:paraId="4AFDBBBC" w14:textId="77777777" w:rsidR="00682223" w:rsidRPr="00FC7CED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Times New Roman"/>
          <w:bCs/>
          <w:sz w:val="21"/>
          <w:szCs w:val="21"/>
          <w:lang w:eastAsia="en-US"/>
        </w:rPr>
      </w:pPr>
      <w:r w:rsidRPr="00D60FC8">
        <w:rPr>
          <w:bCs/>
          <w:sz w:val="21"/>
          <w:szCs w:val="21"/>
        </w:rPr>
        <w:t xml:space="preserve">Przed przystąpieniem do realizacji </w:t>
      </w:r>
      <w:r>
        <w:rPr>
          <w:bCs/>
          <w:sz w:val="21"/>
          <w:szCs w:val="21"/>
        </w:rPr>
        <w:t xml:space="preserve">przedmiotu umowy </w:t>
      </w:r>
      <w:r w:rsidRPr="00D60FC8">
        <w:rPr>
          <w:bCs/>
          <w:sz w:val="21"/>
          <w:szCs w:val="21"/>
        </w:rPr>
        <w:t>Wykonawca powinien dokonać wizji pomieszczeń</w:t>
      </w:r>
      <w:r>
        <w:rPr>
          <w:bCs/>
          <w:sz w:val="21"/>
          <w:szCs w:val="21"/>
        </w:rPr>
        <w:t xml:space="preserve">, dokonać </w:t>
      </w:r>
      <w:r w:rsidRPr="00DA4CB0">
        <w:rPr>
          <w:rFonts w:eastAsia="Times New Roman"/>
          <w:bCs/>
          <w:sz w:val="21"/>
          <w:szCs w:val="21"/>
        </w:rPr>
        <w:t>weryfikacj</w:t>
      </w:r>
      <w:r>
        <w:rPr>
          <w:bCs/>
          <w:sz w:val="21"/>
          <w:szCs w:val="21"/>
        </w:rPr>
        <w:t>i</w:t>
      </w:r>
      <w:r w:rsidRPr="00DA4CB0">
        <w:rPr>
          <w:rFonts w:eastAsia="Times New Roman"/>
          <w:bCs/>
          <w:sz w:val="21"/>
          <w:szCs w:val="21"/>
        </w:rPr>
        <w:t xml:space="preserve"> wymiarów poszczególnych pomieszczeń, otworów drzwiowych i okiennych itp.</w:t>
      </w:r>
      <w:r>
        <w:rPr>
          <w:bCs/>
          <w:sz w:val="21"/>
          <w:szCs w:val="21"/>
        </w:rPr>
        <w:t xml:space="preserve"> </w:t>
      </w:r>
      <w:r w:rsidRPr="00D60FC8">
        <w:rPr>
          <w:bCs/>
          <w:sz w:val="21"/>
          <w:szCs w:val="21"/>
        </w:rPr>
        <w:t>oraz sprawdzić wymiary mebli, dokonując niezbędnych uzgodnień oraz nanieść poprawki w razie uzasadnionej potrzeby</w:t>
      </w:r>
      <w:r>
        <w:rPr>
          <w:bCs/>
          <w:sz w:val="21"/>
          <w:szCs w:val="21"/>
        </w:rPr>
        <w:t>.</w:t>
      </w:r>
    </w:p>
    <w:p w14:paraId="031804A6" w14:textId="77777777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D60FC8">
        <w:rPr>
          <w:rFonts w:eastAsia="NSimSun"/>
          <w:kern w:val="1"/>
          <w:lang w:eastAsia="zh-CN" w:bidi="hi-IN"/>
        </w:rPr>
        <w:t>W ramach realizacji zamówienia Wykonawca rozmieści meble w docelowych miejscach użytkowania wskazanych przez Zamawiającego</w:t>
      </w:r>
      <w:r w:rsidRPr="00E7083A">
        <w:rPr>
          <w:rFonts w:eastAsia="NSimSun"/>
          <w:kern w:val="1"/>
          <w:lang w:eastAsia="zh-CN" w:bidi="hi-IN"/>
        </w:rPr>
        <w:t xml:space="preserve">, określonych w załączniku nr </w:t>
      </w:r>
      <w:r>
        <w:rPr>
          <w:rFonts w:eastAsia="NSimSun"/>
          <w:kern w:val="1"/>
          <w:lang w:eastAsia="zh-CN" w:bidi="hi-IN"/>
        </w:rPr>
        <w:t>3</w:t>
      </w:r>
      <w:r w:rsidRPr="00E7083A">
        <w:rPr>
          <w:rFonts w:eastAsia="NSimSun"/>
          <w:kern w:val="1"/>
          <w:lang w:eastAsia="zh-CN" w:bidi="hi-IN"/>
        </w:rPr>
        <w:t xml:space="preserve"> do niniejszej umowy oraz usuni</w:t>
      </w:r>
      <w:r>
        <w:rPr>
          <w:rFonts w:eastAsia="NSimSun"/>
          <w:kern w:val="1"/>
          <w:lang w:eastAsia="zh-CN" w:bidi="hi-IN"/>
        </w:rPr>
        <w:t>e</w:t>
      </w:r>
      <w:r w:rsidRPr="00E7083A">
        <w:rPr>
          <w:rFonts w:eastAsia="NSimSun"/>
          <w:kern w:val="1"/>
          <w:lang w:eastAsia="zh-CN" w:bidi="hi-IN"/>
        </w:rPr>
        <w:t xml:space="preserve"> wszelk</w:t>
      </w:r>
      <w:r>
        <w:rPr>
          <w:rFonts w:eastAsia="NSimSun"/>
          <w:kern w:val="1"/>
          <w:lang w:eastAsia="zh-CN" w:bidi="hi-IN"/>
        </w:rPr>
        <w:t>ie</w:t>
      </w:r>
      <w:r w:rsidRPr="00E7083A">
        <w:rPr>
          <w:rFonts w:eastAsia="NSimSun"/>
          <w:kern w:val="1"/>
          <w:lang w:eastAsia="zh-CN" w:bidi="hi-IN"/>
        </w:rPr>
        <w:t xml:space="preserve"> pozostałości (karton</w:t>
      </w:r>
      <w:r>
        <w:rPr>
          <w:rFonts w:eastAsia="NSimSun"/>
          <w:kern w:val="1"/>
          <w:lang w:eastAsia="zh-CN" w:bidi="hi-IN"/>
        </w:rPr>
        <w:t>y</w:t>
      </w:r>
      <w:r w:rsidRPr="00E7083A">
        <w:rPr>
          <w:rFonts w:eastAsia="NSimSun"/>
          <w:kern w:val="1"/>
          <w:lang w:eastAsia="zh-CN" w:bidi="hi-IN"/>
        </w:rPr>
        <w:t>, foli</w:t>
      </w:r>
      <w:r>
        <w:rPr>
          <w:rFonts w:eastAsia="NSimSun"/>
          <w:kern w:val="1"/>
          <w:lang w:eastAsia="zh-CN" w:bidi="hi-IN"/>
        </w:rPr>
        <w:t>e</w:t>
      </w:r>
      <w:r w:rsidRPr="00E7083A">
        <w:rPr>
          <w:rFonts w:eastAsia="NSimSun"/>
          <w:kern w:val="1"/>
          <w:lang w:eastAsia="zh-CN" w:bidi="hi-IN"/>
        </w:rPr>
        <w:t>, sznurk</w:t>
      </w:r>
      <w:r>
        <w:rPr>
          <w:rFonts w:eastAsia="NSimSun"/>
          <w:kern w:val="1"/>
          <w:lang w:eastAsia="zh-CN" w:bidi="hi-IN"/>
        </w:rPr>
        <w:t>i</w:t>
      </w:r>
      <w:r w:rsidRPr="00E7083A">
        <w:rPr>
          <w:rFonts w:eastAsia="NSimSun"/>
          <w:kern w:val="1"/>
          <w:lang w:eastAsia="zh-CN" w:bidi="hi-IN"/>
        </w:rPr>
        <w:t xml:space="preserve"> itp.) związan</w:t>
      </w:r>
      <w:r>
        <w:rPr>
          <w:rFonts w:eastAsia="NSimSun"/>
          <w:kern w:val="1"/>
          <w:lang w:eastAsia="zh-CN" w:bidi="hi-IN"/>
        </w:rPr>
        <w:t>e</w:t>
      </w:r>
      <w:r w:rsidRPr="00E7083A">
        <w:rPr>
          <w:rFonts w:eastAsia="NSimSun"/>
          <w:kern w:val="1"/>
          <w:lang w:eastAsia="zh-CN" w:bidi="hi-IN"/>
        </w:rPr>
        <w:t xml:space="preserve"> z dostawą i montażem mebli.</w:t>
      </w:r>
    </w:p>
    <w:p w14:paraId="4B77169E" w14:textId="77777777" w:rsidR="00682223" w:rsidRPr="00D60FC8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b/>
          <w:bCs/>
          <w:kern w:val="1"/>
          <w:lang w:eastAsia="zh-CN" w:bidi="hi-IN"/>
        </w:rPr>
      </w:pPr>
      <w:r w:rsidRPr="00D60FC8">
        <w:rPr>
          <w:rFonts w:eastAsia="NSimSun"/>
          <w:kern w:val="1"/>
          <w:lang w:eastAsia="zh-CN" w:bidi="hi-IN"/>
        </w:rPr>
        <w:t>O terminie dostawy towaru Wykonawca ma obowiązek powiadomić Zamawiającego mailem</w:t>
      </w:r>
      <w:r w:rsidRPr="00D60FC8">
        <w:rPr>
          <w:rFonts w:eastAsia="NSimSun"/>
          <w:b/>
          <w:kern w:val="1"/>
          <w:lang w:eastAsia="zh-CN" w:bidi="hi-IN"/>
        </w:rPr>
        <w:t xml:space="preserve"> </w:t>
      </w:r>
      <w:r w:rsidRPr="00D60FC8">
        <w:rPr>
          <w:rFonts w:eastAsia="NSimSun"/>
          <w:kern w:val="1"/>
          <w:lang w:eastAsia="zh-CN" w:bidi="hi-IN"/>
        </w:rPr>
        <w:t xml:space="preserve">co najmniej </w:t>
      </w:r>
      <w:r w:rsidRPr="00D60FC8">
        <w:rPr>
          <w:rFonts w:eastAsia="NSimSun"/>
          <w:b/>
          <w:kern w:val="1"/>
          <w:lang w:eastAsia="zh-CN" w:bidi="hi-IN"/>
        </w:rPr>
        <w:t>5 dni roboczych przed planowanym jej terminem</w:t>
      </w:r>
      <w:r w:rsidRPr="00D60FC8">
        <w:rPr>
          <w:rFonts w:eastAsia="NSimSun"/>
          <w:kern w:val="1"/>
          <w:lang w:eastAsia="zh-CN" w:bidi="hi-IN"/>
        </w:rPr>
        <w:t xml:space="preserve">. </w:t>
      </w:r>
    </w:p>
    <w:p w14:paraId="32AB7BBA" w14:textId="77777777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rFonts w:eastAsia="NSimSun"/>
          <w:kern w:val="1"/>
          <w:lang w:eastAsia="zh-CN" w:bidi="hi-IN"/>
        </w:rPr>
        <w:t>Wykonawca zobowiązuje się dostarczyć przedmiot Zamówienia na własny koszt i ryzyko.</w:t>
      </w:r>
    </w:p>
    <w:p w14:paraId="77B64E42" w14:textId="77777777" w:rsidR="00682223" w:rsidRPr="00BA64E2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BA64E2">
        <w:rPr>
          <w:bCs/>
          <w:sz w:val="21"/>
          <w:szCs w:val="21"/>
        </w:rPr>
        <w:t>Wszystkie odpady powstałe podczas realizacji zamówienia Wykonawca jest zobowiązany zagospodarować na własny koszt</w:t>
      </w:r>
      <w:r>
        <w:rPr>
          <w:bCs/>
          <w:sz w:val="21"/>
          <w:szCs w:val="21"/>
        </w:rPr>
        <w:t>.</w:t>
      </w:r>
    </w:p>
    <w:p w14:paraId="27E522F4" w14:textId="77777777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bCs/>
          <w:sz w:val="21"/>
          <w:szCs w:val="21"/>
        </w:rPr>
        <w:t>Wykonawca po dostarczeniu przedmiotu zamówienia oraz po zakończeniu prac montażowych jest zobowiązany do uporządkowania terenu dostaw i miejsca montażu.</w:t>
      </w:r>
    </w:p>
    <w:p w14:paraId="1C7AB08D" w14:textId="77777777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rFonts w:eastAsia="NSimSun"/>
          <w:kern w:val="1"/>
          <w:lang w:eastAsia="zh-CN" w:bidi="hi-IN"/>
        </w:rPr>
        <w:lastRenderedPageBreak/>
        <w:t>Do czasu odbioru przedmiotu umowy przez Zamawiającego, ryzyko wszelkich niebezpieczeństw związanych z ewentualnym uszkodzeniem lub utratą ponosi Wykonawca.</w:t>
      </w:r>
    </w:p>
    <w:p w14:paraId="29D3D6C2" w14:textId="77777777" w:rsidR="00682223" w:rsidRPr="000D0013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rFonts w:eastAsia="NSimSun"/>
          <w:kern w:val="1"/>
          <w:lang w:eastAsia="zh-CN" w:bidi="hi-IN"/>
        </w:rPr>
        <w:t>Odbioru jakościowego i ilościowego</w:t>
      </w:r>
      <w:r w:rsidRPr="000D0013">
        <w:rPr>
          <w:rFonts w:eastAsia="NSimSun"/>
          <w:kern w:val="1"/>
          <w:lang w:eastAsia="zh-CN" w:bidi="hi-IN"/>
        </w:rPr>
        <w:t xml:space="preserve"> przedmiotu umowy dokonają przedstawiciele stron. Podstawą odbioru przedmiotu umowy jest protokół odbioru podpisany bez zastrzeżeń przez przedstawicieli obu stron umowy, po sprawdzeniu ilości, asortymentu i jakości dostarczo</w:t>
      </w:r>
      <w:r w:rsidRPr="00AE4D9D">
        <w:rPr>
          <w:rFonts w:eastAsia="NSimSun"/>
          <w:kern w:val="1"/>
          <w:lang w:eastAsia="zh-CN" w:bidi="hi-IN"/>
        </w:rPr>
        <w:t>nych m</w:t>
      </w:r>
      <w:r>
        <w:rPr>
          <w:rFonts w:eastAsia="NSimSun"/>
          <w:kern w:val="1"/>
          <w:lang w:eastAsia="zh-CN" w:bidi="hi-IN"/>
        </w:rPr>
        <w:t>e</w:t>
      </w:r>
      <w:r w:rsidRPr="00AE4D9D">
        <w:rPr>
          <w:rFonts w:eastAsia="NSimSun"/>
          <w:kern w:val="1"/>
          <w:lang w:eastAsia="zh-CN" w:bidi="hi-IN"/>
        </w:rPr>
        <w:t>bli</w:t>
      </w:r>
      <w:r w:rsidRPr="000D0013">
        <w:rPr>
          <w:rFonts w:eastAsia="NSimSun"/>
          <w:kern w:val="1"/>
          <w:lang w:eastAsia="zh-CN" w:bidi="hi-IN"/>
        </w:rPr>
        <w:t xml:space="preserve">, sporządzony w dwóch jednobrzmiących egzemplarzach, jeden egzemplarz dla Wykonawcy i jeden dla Zamawiającego. Protokół będzie sporządzany każdorazowo przy okazji dostarczenia danej partii </w:t>
      </w:r>
      <w:r w:rsidRPr="00AE4D9D">
        <w:rPr>
          <w:rFonts w:eastAsia="NSimSun"/>
          <w:kern w:val="1"/>
          <w:lang w:eastAsia="zh-CN" w:bidi="hi-IN"/>
        </w:rPr>
        <w:t>mebli</w:t>
      </w:r>
      <w:r w:rsidRPr="000D0013">
        <w:rPr>
          <w:rFonts w:eastAsia="NSimSun"/>
          <w:kern w:val="1"/>
          <w:lang w:eastAsia="zh-CN" w:bidi="hi-IN"/>
        </w:rPr>
        <w:t xml:space="preserve">. Protokół z dostarczenia ostatniej partii </w:t>
      </w:r>
      <w:r w:rsidRPr="00AE4D9D">
        <w:rPr>
          <w:rFonts w:eastAsia="NSimSun"/>
          <w:kern w:val="1"/>
          <w:lang w:eastAsia="zh-CN" w:bidi="hi-IN"/>
        </w:rPr>
        <w:t>mebli</w:t>
      </w:r>
      <w:r w:rsidRPr="000D0013">
        <w:rPr>
          <w:rFonts w:eastAsia="NSimSun"/>
          <w:kern w:val="1"/>
          <w:lang w:eastAsia="zh-CN" w:bidi="hi-IN"/>
        </w:rPr>
        <w:t xml:space="preserve"> jest jednocześnie protokołem odbioru końcowego przedmiotu zamówienia, o którym mowa w dalszych postanowieniach niniejszej umowy.</w:t>
      </w:r>
    </w:p>
    <w:p w14:paraId="3EE29988" w14:textId="77777777" w:rsidR="00682223" w:rsidRPr="003725BF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0D0013">
        <w:rPr>
          <w:rFonts w:eastAsia="NSimSun"/>
          <w:kern w:val="1"/>
          <w:lang w:eastAsia="zh-CN" w:bidi="hi-IN"/>
        </w:rPr>
        <w:t xml:space="preserve">Wykonawca odpowiada względem Zamawiającego za wszelkie szkody powstałe na </w:t>
      </w:r>
      <w:r w:rsidRPr="003725BF">
        <w:rPr>
          <w:rFonts w:eastAsia="NSimSun"/>
          <w:kern w:val="1"/>
          <w:lang w:eastAsia="zh-CN" w:bidi="hi-IN"/>
        </w:rPr>
        <w:t>skutek działania lub zaniechania działań jego pracowników lub osób trzecich, którymi Wykonawca posługuje się przy wykonywaniu swoich obowiązków.</w:t>
      </w:r>
    </w:p>
    <w:p w14:paraId="5D25BDB3" w14:textId="0BEB63F5" w:rsidR="003725BF" w:rsidRPr="003725BF" w:rsidRDefault="00682223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rPr>
          <w:rFonts w:eastAsia="NSimSun"/>
          <w:kern w:val="1"/>
          <w:lang w:eastAsia="zh-CN" w:bidi="hi-IN"/>
        </w:rPr>
        <w:t xml:space="preserve">Jeżeli w toku czynności odbiorczych stwierdzone zostanie, że dostarczony towar jest odmienny od określonego w umowie, niezgodny z ofertą Wykonawcy złożoną na etapie postępowania, niezupełny lub posiada wady uniemożliwiające jego prawidłowe użytkowanie – Zamawiającemu przysługuje prawo do odmowy jego przyjęcia. W takim wypadku Wykonawca nie później niż w terminie 5 dni dostarczy Zamawiającemu Urządzenia niewadliwe, zgodne z wymaganiami określonymi w </w:t>
      </w:r>
      <w:r w:rsidR="003725BF" w:rsidRPr="003725BF">
        <w:rPr>
          <w:rFonts w:eastAsia="NSimSun"/>
          <w:kern w:val="1"/>
          <w:lang w:eastAsia="zh-CN" w:bidi="hi-IN"/>
        </w:rPr>
        <w:t>SWZ</w:t>
      </w:r>
      <w:r w:rsidRPr="003725BF">
        <w:rPr>
          <w:rFonts w:eastAsia="NSimSun"/>
          <w:kern w:val="1"/>
          <w:lang w:eastAsia="zh-CN" w:bidi="hi-IN"/>
        </w:rPr>
        <w:t xml:space="preserve">. </w:t>
      </w:r>
    </w:p>
    <w:p w14:paraId="61534242" w14:textId="618233D2" w:rsidR="003725BF" w:rsidRPr="003725BF" w:rsidRDefault="00566E24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>Wykonawca zobowiązany jest do udzielenia min. 24 miesięcznej gwarancji na zrealizowany przedmiot zamówienia</w:t>
      </w:r>
      <w:r w:rsidR="003725BF">
        <w:t>.</w:t>
      </w:r>
    </w:p>
    <w:p w14:paraId="5A14F8A4" w14:textId="77777777" w:rsidR="003725BF" w:rsidRPr="003725BF" w:rsidRDefault="00B4238A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>Przedmiot zamówienia realizowany jest ze środk</w:t>
      </w:r>
      <w:r w:rsidR="00392D9F" w:rsidRPr="003725BF">
        <w:t>ów</w:t>
      </w:r>
      <w:r w:rsidRPr="003725BF">
        <w:t xml:space="preserve"> budże</w:t>
      </w:r>
      <w:r w:rsidR="00392D9F" w:rsidRPr="003725BF">
        <w:t>tu</w:t>
      </w:r>
      <w:r w:rsidRPr="003725BF">
        <w:t xml:space="preserve"> Gminy Kobylnica w roku 2022.</w:t>
      </w:r>
    </w:p>
    <w:p w14:paraId="56BDE6D2" w14:textId="77777777" w:rsidR="003725BF" w:rsidRPr="003725BF" w:rsidRDefault="000B22D4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>Zadanie inwestycyjne ujęte w Wieloletniej Prognozie Finansowej Gminy Kobylnica na lata 2022-2033</w:t>
      </w:r>
    </w:p>
    <w:p w14:paraId="1AE22DAB" w14:textId="77777777" w:rsidR="003725BF" w:rsidRPr="003725BF" w:rsidRDefault="000B22D4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 xml:space="preserve">Zamawiający zabezpieczył środki finansowe </w:t>
      </w:r>
      <w:r w:rsidR="007A453B" w:rsidRPr="003725BF">
        <w:t xml:space="preserve">na realizację przedmiotu zamówienia </w:t>
      </w:r>
    </w:p>
    <w:p w14:paraId="42066D66" w14:textId="77777777" w:rsidR="003725BF" w:rsidRPr="003725BF" w:rsidRDefault="00F20F05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>Wykonawca oświadczy w Formularzu oferty, iż wypełnił obowiązek informacyjny przewidziany w art. 13 lub art. 14 RODO wobec osób fizycznych, od których dane osobowe bezpośrednio lub pośrednio pozyskał w celu ubiegania się o udzielenie zamówienia publicznego w niniejszym postępowaniu.</w:t>
      </w:r>
      <w:bookmarkEnd w:id="8"/>
    </w:p>
    <w:p w14:paraId="4E058488" w14:textId="07D02AB3" w:rsidR="004B41A2" w:rsidRPr="003725BF" w:rsidRDefault="004B41A2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>Pozostałe warunki zamówienia zostały zawarte we wzorze umowy</w:t>
      </w:r>
      <w:r w:rsidR="00817047" w:rsidRPr="003725BF">
        <w:t xml:space="preserve"> stanowiąc</w:t>
      </w:r>
      <w:r w:rsidR="00F61F1E" w:rsidRPr="003725BF">
        <w:t>ym</w:t>
      </w:r>
      <w:r w:rsidR="00817047" w:rsidRPr="003725BF">
        <w:t xml:space="preserve"> </w:t>
      </w:r>
      <w:r w:rsidR="00817047" w:rsidRPr="003725BF">
        <w:rPr>
          <w:b/>
          <w:bCs/>
        </w:rPr>
        <w:t xml:space="preserve">Załącznik nr </w:t>
      </w:r>
      <w:r w:rsidR="003725BF" w:rsidRPr="003725BF">
        <w:rPr>
          <w:b/>
          <w:bCs/>
        </w:rPr>
        <w:t>6</w:t>
      </w:r>
      <w:r w:rsidR="00817047" w:rsidRPr="003725BF">
        <w:t xml:space="preserve"> do SWZ</w:t>
      </w:r>
      <w:r w:rsidRPr="003725BF">
        <w:t>.</w:t>
      </w:r>
    </w:p>
    <w:p w14:paraId="0000007A" w14:textId="4E5763AA" w:rsidR="008D5F14" w:rsidRPr="00DB6480" w:rsidRDefault="00DB6480" w:rsidP="0013384E">
      <w:pPr>
        <w:pStyle w:val="Nagwek2"/>
        <w:spacing w:line="360" w:lineRule="auto"/>
        <w:rPr>
          <w:b/>
          <w:bCs/>
        </w:rPr>
      </w:pPr>
      <w:bookmarkStart w:id="10" w:name="_Toc65239232"/>
      <w:r w:rsidRPr="00DB6480">
        <w:rPr>
          <w:b/>
          <w:bCs/>
        </w:rPr>
        <w:lastRenderedPageBreak/>
        <w:t>Rozdział I</w:t>
      </w:r>
      <w:r w:rsidR="001A27BA" w:rsidRPr="00DB6480">
        <w:rPr>
          <w:b/>
          <w:bCs/>
        </w:rPr>
        <w:t>V. Podwykonawstwo</w:t>
      </w:r>
      <w:bookmarkEnd w:id="10"/>
    </w:p>
    <w:p w14:paraId="0000007B" w14:textId="49DC0705" w:rsidR="008D5F14" w:rsidRPr="009B4173" w:rsidRDefault="001A27BA" w:rsidP="0013384E">
      <w:pPr>
        <w:numPr>
          <w:ilvl w:val="0"/>
          <w:numId w:val="8"/>
        </w:numPr>
        <w:spacing w:before="240" w:line="360" w:lineRule="auto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</w:t>
      </w:r>
      <w:proofErr w:type="spellStart"/>
      <w:r w:rsidR="00DB6480" w:rsidRPr="00E223FF">
        <w:t>Pzp</w:t>
      </w:r>
      <w:proofErr w:type="spellEnd"/>
      <w:r w:rsidR="00DB6480" w:rsidRPr="00E223FF">
        <w:t xml:space="preserve">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0000007C" w14:textId="0CB67851" w:rsidR="008D5F14" w:rsidRPr="00E223FF" w:rsidRDefault="001A27BA" w:rsidP="0013384E">
      <w:pPr>
        <w:numPr>
          <w:ilvl w:val="0"/>
          <w:numId w:val="8"/>
        </w:numPr>
        <w:spacing w:line="360" w:lineRule="auto"/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E223FF">
        <w:t>,</w:t>
      </w:r>
      <w:r w:rsidR="00DB6480" w:rsidRPr="00E223FF">
        <w:t xml:space="preserve"> </w:t>
      </w:r>
      <w:r w:rsidR="00E223FF" w:rsidRPr="00E223FF">
        <w:t>o</w:t>
      </w:r>
      <w:r w:rsidR="00DB6480" w:rsidRPr="00E223FF">
        <w:t xml:space="preserve"> który</w:t>
      </w:r>
      <w:r w:rsidR="00E223FF">
        <w:t>m</w:t>
      </w:r>
      <w:r w:rsidR="00DB6480" w:rsidRPr="00E223FF">
        <w:t xml:space="preserve"> mowa w art. 60 i 121</w:t>
      </w:r>
      <w:r w:rsidR="00E223FF" w:rsidRPr="00E223FF">
        <w:t xml:space="preserve"> ustawy </w:t>
      </w:r>
      <w:proofErr w:type="spellStart"/>
      <w:r w:rsidR="00E223FF" w:rsidRPr="00E223FF">
        <w:t>Pzp</w:t>
      </w:r>
      <w:proofErr w:type="spellEnd"/>
      <w:r w:rsidR="00E223FF" w:rsidRPr="00E223FF">
        <w:t>.</w:t>
      </w:r>
    </w:p>
    <w:p w14:paraId="0000007D" w14:textId="45D15E40" w:rsidR="008D5F14" w:rsidRPr="00E223FF" w:rsidRDefault="001A27BA" w:rsidP="0013384E">
      <w:pPr>
        <w:numPr>
          <w:ilvl w:val="0"/>
          <w:numId w:val="8"/>
        </w:numPr>
        <w:spacing w:line="360" w:lineRule="auto"/>
      </w:pPr>
      <w:r w:rsidRPr="00E223FF">
        <w:t>Zamawiający</w:t>
      </w:r>
      <w:r w:rsidR="00E223FF">
        <w:t xml:space="preserve">, na podstawie art. 462 ust. 2 ustawy </w:t>
      </w:r>
      <w:proofErr w:type="spellStart"/>
      <w:r w:rsidR="00E223FF">
        <w:t>Pzp</w:t>
      </w:r>
      <w:proofErr w:type="spellEnd"/>
      <w:r w:rsidR="00E223FF">
        <w:t>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0000007E" w14:textId="1E23B8FC" w:rsidR="008D5F14" w:rsidRPr="00E223FF" w:rsidRDefault="00E223FF">
      <w:pPr>
        <w:pStyle w:val="Nagwek2"/>
        <w:rPr>
          <w:b/>
          <w:bCs/>
        </w:rPr>
      </w:pPr>
      <w:bookmarkStart w:id="11" w:name="_Toc65239233"/>
      <w:r w:rsidRPr="00E223FF">
        <w:rPr>
          <w:b/>
          <w:bCs/>
        </w:rPr>
        <w:t xml:space="preserve">Rozdział </w:t>
      </w:r>
      <w:r w:rsidR="001A27BA" w:rsidRPr="00E223FF">
        <w:rPr>
          <w:b/>
          <w:bCs/>
        </w:rPr>
        <w:t>V. Termin wykonania zamówienia</w:t>
      </w:r>
      <w:bookmarkEnd w:id="11"/>
    </w:p>
    <w:p w14:paraId="2F54DB95" w14:textId="5269A529" w:rsidR="00A2530C" w:rsidRDefault="001A27BA" w:rsidP="00CA58F7">
      <w:pPr>
        <w:keepNext/>
        <w:widowControl w:val="0"/>
        <w:spacing w:after="40" w:line="288" w:lineRule="auto"/>
        <w:outlineLvl w:val="1"/>
        <w:rPr>
          <w:rFonts w:eastAsia="Times New Roman"/>
          <w:b/>
          <w:bCs/>
          <w:lang w:val="pl-PL"/>
        </w:rPr>
      </w:pPr>
      <w:r w:rsidRPr="00B656C0">
        <w:t xml:space="preserve">Termin realizacji </w:t>
      </w:r>
      <w:r w:rsidR="006B10E0" w:rsidRPr="00B656C0">
        <w:rPr>
          <w:rFonts w:eastAsia="Times New Roman"/>
        </w:rPr>
        <w:t>przedmiotu zamówienia ustala się</w:t>
      </w:r>
      <w:bookmarkStart w:id="12" w:name="_Toc43457438"/>
      <w:r w:rsidR="00E44DB4">
        <w:rPr>
          <w:rFonts w:eastAsia="Times New Roman"/>
        </w:rPr>
        <w:t xml:space="preserve"> </w:t>
      </w:r>
      <w:r w:rsidR="00EE5C41" w:rsidRPr="00F45C53">
        <w:rPr>
          <w:rFonts w:eastAsia="Times New Roman"/>
          <w:b/>
          <w:bCs/>
        </w:rPr>
        <w:t>do</w:t>
      </w:r>
      <w:r w:rsidR="00A060DA">
        <w:rPr>
          <w:rFonts w:eastAsia="Times New Roman"/>
          <w:b/>
          <w:bCs/>
        </w:rPr>
        <w:t xml:space="preserve"> </w:t>
      </w:r>
      <w:r w:rsidR="004C7238">
        <w:rPr>
          <w:rFonts w:eastAsia="Times New Roman"/>
          <w:b/>
          <w:bCs/>
          <w:lang w:val="pl-PL"/>
        </w:rPr>
        <w:t xml:space="preserve">45 </w:t>
      </w:r>
      <w:r w:rsidR="0013384E" w:rsidRPr="0013384E">
        <w:rPr>
          <w:rFonts w:eastAsia="Times New Roman"/>
          <w:b/>
          <w:bCs/>
          <w:lang w:val="pl-PL"/>
        </w:rPr>
        <w:t xml:space="preserve">dni licząc od dnia podpisania umowy. </w:t>
      </w:r>
    </w:p>
    <w:p w14:paraId="00000081" w14:textId="3864A314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13" w:name="_Toc65239234"/>
      <w:bookmarkEnd w:id="12"/>
      <w:r w:rsidRPr="00D45BDD">
        <w:rPr>
          <w:b/>
          <w:bCs/>
        </w:rPr>
        <w:t xml:space="preserve">Rozdział </w:t>
      </w:r>
      <w:r w:rsidR="001A27BA" w:rsidRPr="00D45BDD">
        <w:rPr>
          <w:b/>
          <w:bCs/>
        </w:rPr>
        <w:t xml:space="preserve">VI. </w:t>
      </w:r>
      <w:r w:rsidR="001A27BA" w:rsidRPr="00BC429F">
        <w:rPr>
          <w:b/>
          <w:bCs/>
        </w:rPr>
        <w:t>Warunki udziału w postępowaniu</w:t>
      </w:r>
      <w:bookmarkEnd w:id="13"/>
    </w:p>
    <w:p w14:paraId="00000082" w14:textId="5305FAC1" w:rsidR="008D5F14" w:rsidRPr="004179FF" w:rsidRDefault="001A27BA" w:rsidP="0013384E">
      <w:pPr>
        <w:numPr>
          <w:ilvl w:val="0"/>
          <w:numId w:val="16"/>
        </w:numPr>
        <w:spacing w:before="240" w:line="360" w:lineRule="auto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5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13384E">
      <w:pPr>
        <w:numPr>
          <w:ilvl w:val="0"/>
          <w:numId w:val="16"/>
        </w:numPr>
        <w:spacing w:line="360" w:lineRule="auto"/>
        <w:ind w:left="426" w:right="20"/>
      </w:pPr>
      <w:r w:rsidRPr="004179FF">
        <w:t>O udzielenie zamówienia mogą ubiegać się Wykonawcy, którzy spełniają warunki dotyczące:</w:t>
      </w:r>
    </w:p>
    <w:p w14:paraId="00000084" w14:textId="40FED6D1" w:rsidR="008D5F14" w:rsidRPr="004179FF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00000085" w14:textId="77777777" w:rsidR="008D5F14" w:rsidRPr="004179FF" w:rsidRDefault="001A27BA" w:rsidP="0013384E">
      <w:pPr>
        <w:spacing w:line="360" w:lineRule="auto"/>
        <w:ind w:left="868" w:right="20"/>
      </w:pPr>
      <w:r w:rsidRPr="004179FF">
        <w:t>Zamawiający nie stawia warunku w powyższym zakresie.</w:t>
      </w:r>
    </w:p>
    <w:p w14:paraId="00000086" w14:textId="2B954F99" w:rsidR="008D5F14" w:rsidRPr="002F070D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1A1B7195" w14:textId="7D35B220" w:rsidR="002F070D" w:rsidRPr="004179FF" w:rsidRDefault="002F070D" w:rsidP="0013384E">
      <w:pPr>
        <w:pStyle w:val="Akapitzlist"/>
        <w:spacing w:after="0" w:line="360" w:lineRule="auto"/>
        <w:ind w:left="851" w:right="23"/>
      </w:pPr>
      <w:r w:rsidRPr="004179FF">
        <w:t>Zamawiający nie stawia warunku w powyższym zakresie.</w:t>
      </w:r>
    </w:p>
    <w:p w14:paraId="00000088" w14:textId="342ACE11" w:rsidR="008D5F14" w:rsidRPr="00305547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305547">
        <w:rPr>
          <w:b/>
        </w:rPr>
        <w:t>sytuacji ekonomicznej lub finansowej</w:t>
      </w:r>
      <w:r w:rsidR="00306E6F" w:rsidRPr="00305547">
        <w:rPr>
          <w:b/>
        </w:rPr>
        <w:t xml:space="preserve"> (art. 115)</w:t>
      </w:r>
      <w:r w:rsidRPr="00305547">
        <w:rPr>
          <w:b/>
        </w:rPr>
        <w:t>:</w:t>
      </w:r>
    </w:p>
    <w:p w14:paraId="00000089" w14:textId="2BB18B54" w:rsidR="008D5F14" w:rsidRPr="00305547" w:rsidRDefault="00E75462" w:rsidP="0013384E">
      <w:pPr>
        <w:spacing w:after="120" w:line="360" w:lineRule="auto"/>
        <w:ind w:left="851" w:right="23"/>
        <w:rPr>
          <w:bCs/>
        </w:rPr>
      </w:pPr>
      <w:r w:rsidRPr="00305547">
        <w:t>Zamawiający nie stawia warunku w powyższym zakresie.</w:t>
      </w:r>
    </w:p>
    <w:p w14:paraId="0000008A" w14:textId="6A3B8D79" w:rsidR="008D5F14" w:rsidRPr="004C7238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4C7238">
        <w:rPr>
          <w:b/>
        </w:rPr>
        <w:t>zdolności technicznej lub zawodowej</w:t>
      </w:r>
      <w:r w:rsidR="00306E6F" w:rsidRPr="004C7238">
        <w:rPr>
          <w:b/>
        </w:rPr>
        <w:t xml:space="preserve"> (art. 116)</w:t>
      </w:r>
      <w:r w:rsidRPr="004C7238">
        <w:rPr>
          <w:b/>
        </w:rPr>
        <w:t>:</w:t>
      </w:r>
    </w:p>
    <w:p w14:paraId="530E4BA1" w14:textId="6F54DCCD" w:rsidR="005C745A" w:rsidRPr="004C7238" w:rsidRDefault="001A27BA" w:rsidP="0013384E">
      <w:pPr>
        <w:spacing w:after="120" w:line="360" w:lineRule="auto"/>
        <w:ind w:left="868" w:right="23"/>
      </w:pPr>
      <w:r w:rsidRPr="004C7238">
        <w:t>Wykonawca spełni warunek, jeżeli wykaże, że</w:t>
      </w:r>
      <w:r w:rsidR="00D559EB" w:rsidRPr="004C7238">
        <w:t>:</w:t>
      </w:r>
      <w:r w:rsidR="009930B1" w:rsidRPr="004C7238">
        <w:t xml:space="preserve"> </w:t>
      </w:r>
      <w:r w:rsidR="002F070D" w:rsidRPr="004C7238">
        <w:t>w okresie ostatnich 3 lat, a jeżeli okres prowadzenia działalności jest krótszy – w tym okresie</w:t>
      </w:r>
      <w:r w:rsidR="00B656C0" w:rsidRPr="004C7238">
        <w:t>,</w:t>
      </w:r>
      <w:r w:rsidR="002F070D" w:rsidRPr="004C7238">
        <w:t xml:space="preserve"> wykonał</w:t>
      </w:r>
      <w:r w:rsidR="009930B1" w:rsidRPr="004C7238">
        <w:t xml:space="preserve"> </w:t>
      </w:r>
      <w:r w:rsidR="00664713" w:rsidRPr="004C7238">
        <w:t>co najmniej 2</w:t>
      </w:r>
      <w:r w:rsidR="00F6480D" w:rsidRPr="004C7238">
        <w:t xml:space="preserve"> </w:t>
      </w:r>
      <w:r w:rsidR="002F070D" w:rsidRPr="004C7238">
        <w:t>dostaw</w:t>
      </w:r>
      <w:r w:rsidR="00664713" w:rsidRPr="004C7238">
        <w:t>y</w:t>
      </w:r>
      <w:r w:rsidR="002F070D" w:rsidRPr="004C7238">
        <w:t xml:space="preserve"> </w:t>
      </w:r>
      <w:r w:rsidR="00344F3C" w:rsidRPr="004C7238">
        <w:t>mebli</w:t>
      </w:r>
      <w:r w:rsidR="00A00FAB" w:rsidRPr="004C7238">
        <w:t xml:space="preserve"> </w:t>
      </w:r>
      <w:r w:rsidR="00796F1C" w:rsidRPr="004C7238">
        <w:t>o wartości brutto minimum 50.000 złotych</w:t>
      </w:r>
      <w:r w:rsidR="00F6480D" w:rsidRPr="004C7238">
        <w:t xml:space="preserve"> </w:t>
      </w:r>
      <w:r w:rsidR="00664713" w:rsidRPr="004C7238">
        <w:t>każd</w:t>
      </w:r>
      <w:r w:rsidR="00E007B2" w:rsidRPr="004C7238">
        <w:t xml:space="preserve">a. </w:t>
      </w:r>
    </w:p>
    <w:p w14:paraId="25A79A30" w14:textId="135C4772" w:rsidR="00E007B2" w:rsidRPr="004C7238" w:rsidRDefault="00E007B2" w:rsidP="0013384E">
      <w:pPr>
        <w:spacing w:after="120" w:line="360" w:lineRule="auto"/>
        <w:ind w:left="868" w:right="23"/>
      </w:pPr>
      <w:r w:rsidRPr="004C7238">
        <w:t xml:space="preserve">Uwaga: przez jedną dostawę rozumie się dostawę w ramach jednej umowy. </w:t>
      </w:r>
    </w:p>
    <w:p w14:paraId="0000008C" w14:textId="559D4BC1" w:rsidR="008D5F14" w:rsidRPr="008C071D" w:rsidRDefault="001A27BA" w:rsidP="0013384E">
      <w:pPr>
        <w:numPr>
          <w:ilvl w:val="0"/>
          <w:numId w:val="16"/>
        </w:numPr>
        <w:spacing w:line="360" w:lineRule="auto"/>
        <w:ind w:left="448"/>
      </w:pPr>
      <w:r w:rsidRPr="00420C20">
        <w:t xml:space="preserve">Zamawiający, w stosunku do Wykonawców wspólnie ubiegających się o udzielenie zamówienia, w odniesieniu do warunku dotyczącego zdolności technicznej lub zawodowej – </w:t>
      </w:r>
      <w:r w:rsidRPr="008C071D">
        <w:t>dopuszcza łączne spełnianie warunk</w:t>
      </w:r>
      <w:r w:rsidR="00742272" w:rsidRPr="008C071D">
        <w:t>ów</w:t>
      </w:r>
      <w:r w:rsidRPr="008C071D">
        <w:t xml:space="preserve"> przez Wykonawców.</w:t>
      </w:r>
    </w:p>
    <w:p w14:paraId="3512FA2A" w14:textId="1CE2FD20" w:rsidR="00E223FF" w:rsidRPr="00D559EB" w:rsidRDefault="00D559EB" w:rsidP="0013384E">
      <w:pPr>
        <w:numPr>
          <w:ilvl w:val="0"/>
          <w:numId w:val="16"/>
        </w:numPr>
        <w:spacing w:line="360" w:lineRule="auto"/>
        <w:ind w:left="448"/>
      </w:pPr>
      <w:r w:rsidRPr="00D559EB">
        <w:lastRenderedPageBreak/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1A27BA" w:rsidRPr="00D559EB">
        <w:t xml:space="preserve"> na każdym etapie postępowania,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34E0E736" w14:textId="40101BE6" w:rsidR="00F873D4" w:rsidRPr="00F873D4" w:rsidRDefault="00A2530C" w:rsidP="0013384E">
      <w:pPr>
        <w:pStyle w:val="Akapitzlist"/>
        <w:numPr>
          <w:ilvl w:val="0"/>
          <w:numId w:val="16"/>
        </w:numPr>
        <w:spacing w:line="360" w:lineRule="auto"/>
      </w:pPr>
      <w:r w:rsidRPr="00A2530C">
        <w:rPr>
          <w:b/>
          <w:lang w:val="pl-PL"/>
        </w:rPr>
        <w:t xml:space="preserve">Z postępowania o udzielenie zamówienia wyklucza się Wykonawców, w stosunku do których zachodzi którakolwiek z okoliczności wskazanych w art. 108 ust. 1 ustawy </w:t>
      </w:r>
      <w:proofErr w:type="spellStart"/>
      <w:r w:rsidRPr="00A2530C">
        <w:rPr>
          <w:b/>
          <w:lang w:val="pl-PL"/>
        </w:rPr>
        <w:t>Pzp</w:t>
      </w:r>
      <w:proofErr w:type="spellEnd"/>
      <w:r w:rsidRPr="00A2530C">
        <w:rPr>
          <w:lang w:val="pl-PL"/>
        </w:rPr>
        <w:t xml:space="preserve">. </w:t>
      </w:r>
    </w:p>
    <w:p w14:paraId="779C4DED" w14:textId="77777777" w:rsidR="00960C1F" w:rsidRPr="00960C1F" w:rsidRDefault="00960C1F" w:rsidP="00960C1F">
      <w:pPr>
        <w:pStyle w:val="Akapitzlist"/>
        <w:numPr>
          <w:ilvl w:val="0"/>
          <w:numId w:val="16"/>
        </w:numPr>
        <w:spacing w:after="0" w:line="360" w:lineRule="auto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 xml:space="preserve">Zgodnie z art. 7 ust. 1 ustawy z dnia 13 kwietnia 2022 r. </w:t>
      </w:r>
      <w:r w:rsidRPr="00960C1F">
        <w:rPr>
          <w:b/>
          <w:color w:val="000000" w:themeColor="text1"/>
          <w:lang w:val="pl-PL"/>
        </w:rPr>
        <w:t>o szczególnych rozwiązaniach w zakresie przeciwdziałania wspieraniu agresji na Ukrainę</w:t>
      </w:r>
      <w:r w:rsidRPr="00960C1F">
        <w:rPr>
          <w:color w:val="000000" w:themeColor="text1"/>
          <w:lang w:val="pl-PL"/>
        </w:rPr>
        <w:t xml:space="preserve"> oraz służących ochronie bezpieczeństwa narodowego (Dz.U. z 2022 r. poz. 853) Zamawiający </w:t>
      </w:r>
      <w:r w:rsidRPr="00960C1F">
        <w:rPr>
          <w:b/>
          <w:color w:val="000000" w:themeColor="text1"/>
          <w:lang w:val="pl-PL"/>
        </w:rPr>
        <w:t>wykluczy z udziału w postępowaniu:</w:t>
      </w:r>
    </w:p>
    <w:p w14:paraId="4A290840" w14:textId="77777777" w:rsidR="00960C1F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960C1F">
        <w:rPr>
          <w:color w:val="000000" w:themeColor="text1"/>
          <w:lang w:val="pl-PL"/>
        </w:rPr>
        <w:t>późn</w:t>
      </w:r>
      <w:proofErr w:type="spellEnd"/>
      <w:r w:rsidRPr="00960C1F">
        <w:rPr>
          <w:color w:val="000000" w:themeColor="text1"/>
          <w:lang w:val="pl-PL"/>
        </w:rPr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960C1F">
        <w:rPr>
          <w:color w:val="000000" w:themeColor="text1"/>
          <w:lang w:val="pl-PL"/>
        </w:rPr>
        <w:t>późn</w:t>
      </w:r>
      <w:proofErr w:type="spellEnd"/>
      <w:r w:rsidRPr="00960C1F">
        <w:rPr>
          <w:color w:val="000000" w:themeColor="text1"/>
          <w:lang w:val="pl-PL"/>
        </w:rPr>
        <w:t>. zm.4), albo wpisanego na listę na podstawie decyzji w sprawie wpisu na listę rozstrzygającej o zastosowaniu środka, o którym mowa w art. 1 pkt 3;</w:t>
      </w:r>
    </w:p>
    <w:p w14:paraId="699BD19F" w14:textId="77777777" w:rsidR="00960C1F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C388067" w14:textId="4CC2D615" w:rsidR="00960C1F" w:rsidRPr="00960C1F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EA2BB78" w14:textId="77777777" w:rsidR="00960C1F" w:rsidRPr="00960C1F" w:rsidRDefault="00960C1F" w:rsidP="00960C1F">
      <w:pPr>
        <w:pStyle w:val="Akapitzlist"/>
        <w:spacing w:after="0" w:line="360" w:lineRule="auto"/>
        <w:ind w:left="454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>Powyższe wykluczenie następować będzie na okres trwania ww. okoliczności.</w:t>
      </w:r>
    </w:p>
    <w:p w14:paraId="6A6660FF" w14:textId="77777777" w:rsidR="004179FF" w:rsidRPr="00481951" w:rsidRDefault="00346311" w:rsidP="0013384E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481951">
        <w:lastRenderedPageBreak/>
        <w:t xml:space="preserve">Zamawiający nie przewiduje dodatkowych przesłanek wykluczenia wskazanych w art. 109 ustawy </w:t>
      </w:r>
      <w:proofErr w:type="spellStart"/>
      <w:r w:rsidRPr="00481951">
        <w:t>Pzp</w:t>
      </w:r>
      <w:proofErr w:type="spellEnd"/>
      <w:r w:rsidRPr="00481951">
        <w:t>.</w:t>
      </w:r>
    </w:p>
    <w:p w14:paraId="00000095" w14:textId="48B1B316" w:rsidR="008D5F14" w:rsidRPr="00481951" w:rsidRDefault="00346311" w:rsidP="0013384E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zamówienia.</w:t>
      </w:r>
    </w:p>
    <w:p w14:paraId="4DAC9E03" w14:textId="42513E16" w:rsidR="00481951" w:rsidRPr="00481951" w:rsidRDefault="00481951" w:rsidP="0013384E">
      <w:pPr>
        <w:pStyle w:val="Akapitzlist"/>
        <w:numPr>
          <w:ilvl w:val="0"/>
          <w:numId w:val="16"/>
        </w:numPr>
        <w:spacing w:line="360" w:lineRule="auto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</w:t>
      </w:r>
      <w:proofErr w:type="spellStart"/>
      <w:r w:rsidRPr="00481951">
        <w:rPr>
          <w:rFonts w:eastAsia="Arial"/>
          <w:lang w:eastAsia="pl-PL"/>
        </w:rPr>
        <w:t>Pzp</w:t>
      </w:r>
      <w:proofErr w:type="spellEnd"/>
      <w:r w:rsidRPr="00481951">
        <w:rPr>
          <w:rFonts w:eastAsia="Arial"/>
          <w:lang w:eastAsia="pl-PL"/>
        </w:rPr>
        <w:t xml:space="preserve">, 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zerwał wszelkie powiązania z osobami lub podmiotami odpowiedzialnymi za nieprawidłowe postępowanie wykonawcy,</w:t>
      </w:r>
    </w:p>
    <w:p w14:paraId="7DA75FC8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zreorganizował personel,</w:t>
      </w:r>
    </w:p>
    <w:p w14:paraId="0E2FF896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wdrożył system sprawozdawczości i kontroli,</w:t>
      </w:r>
    </w:p>
    <w:p w14:paraId="2C7BF8DD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560C6A09" w:rsidR="00481951" w:rsidRPr="004179FF" w:rsidRDefault="00481951" w:rsidP="0013384E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w </w:t>
      </w:r>
      <w:r>
        <w:rPr>
          <w:rFonts w:eastAsia="Arial"/>
          <w:lang w:eastAsia="pl-PL"/>
        </w:rPr>
        <w:t xml:space="preserve">ust. </w:t>
      </w:r>
      <w:r w:rsidR="00960C1F">
        <w:rPr>
          <w:rFonts w:eastAsia="Arial"/>
          <w:lang w:eastAsia="pl-PL"/>
        </w:rPr>
        <w:t>9</w:t>
      </w:r>
      <w:r w:rsidRPr="00481951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</w:t>
      </w:r>
      <w:r>
        <w:rPr>
          <w:rFonts w:eastAsia="Arial"/>
          <w:lang w:eastAsia="pl-PL"/>
        </w:rPr>
        <w:t xml:space="preserve">ust. </w:t>
      </w:r>
      <w:r w:rsidR="00960C1F">
        <w:rPr>
          <w:rFonts w:eastAsia="Arial"/>
          <w:lang w:eastAsia="pl-PL"/>
        </w:rPr>
        <w:t>9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14" w:name="_Toc65239235"/>
      <w:r w:rsidRPr="00481951">
        <w:rPr>
          <w:b/>
          <w:bCs/>
        </w:rPr>
        <w:lastRenderedPageBreak/>
        <w:t>Rozdział VII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14"/>
    </w:p>
    <w:p w14:paraId="0DA74B36" w14:textId="437F292B" w:rsidR="00EF2077" w:rsidRDefault="001A27BA" w:rsidP="00960C1F">
      <w:pPr>
        <w:numPr>
          <w:ilvl w:val="0"/>
          <w:numId w:val="7"/>
        </w:numPr>
        <w:spacing w:before="240" w:line="360" w:lineRule="auto"/>
        <w:ind w:left="426" w:hanging="426"/>
      </w:pPr>
      <w:r w:rsidRPr="00481951">
        <w:t xml:space="preserve">Do oferty </w:t>
      </w:r>
      <w:r w:rsidR="00EF2077">
        <w:t xml:space="preserve">sporządzonej w oparciu o Formularz </w:t>
      </w:r>
      <w:r w:rsidR="00EF2077" w:rsidRPr="004C7238">
        <w:t xml:space="preserve">oferty stanowiący </w:t>
      </w:r>
      <w:r w:rsidR="00EF2077" w:rsidRPr="004C7238">
        <w:rPr>
          <w:b/>
          <w:bCs/>
        </w:rPr>
        <w:t xml:space="preserve">Załącznik nr </w:t>
      </w:r>
      <w:r w:rsidR="00234B00" w:rsidRPr="004C7238">
        <w:rPr>
          <w:b/>
          <w:bCs/>
        </w:rPr>
        <w:t>2</w:t>
      </w:r>
      <w:r w:rsidR="00EF2077" w:rsidRPr="004C7238">
        <w:t xml:space="preserve"> do</w:t>
      </w:r>
      <w:r w:rsidR="00EF2077">
        <w:t xml:space="preserve"> SWZ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085ECCEF" w:rsidR="008D5F14" w:rsidRDefault="001A27BA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</w:t>
      </w:r>
      <w:proofErr w:type="spellStart"/>
      <w:r w:rsidR="001A0662">
        <w:t>Pzp</w:t>
      </w:r>
      <w:proofErr w:type="spellEnd"/>
      <w:r w:rsidR="001A0662">
        <w:t xml:space="preserve"> </w:t>
      </w:r>
      <w:r w:rsidRPr="00481951">
        <w:t xml:space="preserve">– zgodnie z </w:t>
      </w:r>
      <w:r w:rsidRPr="00EF2077">
        <w:rPr>
          <w:b/>
        </w:rPr>
        <w:t xml:space="preserve">Załącznikiem nr </w:t>
      </w:r>
      <w:r w:rsidR="00691607">
        <w:rPr>
          <w:b/>
        </w:rPr>
        <w:t>3</w:t>
      </w:r>
      <w:r w:rsidRPr="00EF2077">
        <w:rPr>
          <w:b/>
        </w:rPr>
        <w:t xml:space="preserve"> do SWZ</w:t>
      </w:r>
      <w:r w:rsidRPr="00481951">
        <w:t>;</w:t>
      </w:r>
    </w:p>
    <w:p w14:paraId="6266429E" w14:textId="49878AA3" w:rsidR="0013136E" w:rsidRPr="006C0225" w:rsidRDefault="0013136E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</w:t>
      </w:r>
      <w:proofErr w:type="spellStart"/>
      <w:r w:rsidRPr="0013136E">
        <w:t>Pzp</w:t>
      </w:r>
      <w:proofErr w:type="spellEnd"/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691607">
        <w:rPr>
          <w:b/>
          <w:bCs/>
        </w:rPr>
        <w:t>4</w:t>
      </w:r>
      <w:r w:rsidR="001A0662" w:rsidRPr="001A0662">
        <w:rPr>
          <w:b/>
          <w:bCs/>
        </w:rPr>
        <w:t xml:space="preserve"> </w:t>
      </w:r>
      <w:r w:rsidR="001A0662" w:rsidRPr="006C0225">
        <w:t>do SWZ</w:t>
      </w:r>
      <w:r w:rsidR="006C0225">
        <w:rPr>
          <w:b/>
          <w:bCs/>
        </w:rPr>
        <w:t xml:space="preserve">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wspólnie)</w:t>
      </w:r>
      <w:r w:rsidR="00104F3F" w:rsidRPr="006C0225">
        <w:t>;</w:t>
      </w:r>
      <w:r w:rsidRPr="006C0225">
        <w:t xml:space="preserve"> </w:t>
      </w:r>
    </w:p>
    <w:p w14:paraId="420C0554" w14:textId="00055259" w:rsidR="00527FA4" w:rsidRDefault="00527FA4" w:rsidP="00527FA4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527FA4">
        <w:rPr>
          <w:b/>
          <w:bCs/>
        </w:rPr>
        <w:t>p</w:t>
      </w:r>
      <w:r w:rsidR="0013136E" w:rsidRPr="00527FA4">
        <w:rPr>
          <w:b/>
          <w:bCs/>
        </w:rPr>
        <w:t>ełnomocnictwo</w:t>
      </w:r>
      <w:r w:rsidR="0013136E" w:rsidRPr="002772AB">
        <w:t>, je</w:t>
      </w:r>
      <w:r w:rsidR="00C824A3" w:rsidRPr="002772AB">
        <w:t>ż</w:t>
      </w:r>
      <w:r w:rsidR="0013136E"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</w:t>
      </w:r>
      <w:bookmarkStart w:id="15" w:name="_Hlk110536005"/>
      <w:r w:rsidR="00E85B72" w:rsidRPr="002772AB">
        <w:t xml:space="preserve">Pełnomocnictwo składa się zgodnie z </w:t>
      </w:r>
      <w:r w:rsidR="00F61F1E" w:rsidRPr="00C015DF">
        <w:t xml:space="preserve">postanowieniami </w:t>
      </w:r>
      <w:r w:rsidR="00104F3F" w:rsidRPr="00C015DF">
        <w:t>Rozdzia</w:t>
      </w:r>
      <w:r w:rsidR="001A0662" w:rsidRPr="00C015DF">
        <w:t>ł</w:t>
      </w:r>
      <w:r w:rsidR="00104F3F" w:rsidRPr="00C015DF">
        <w:t>u XI ust. 13-14;</w:t>
      </w:r>
      <w:bookmarkEnd w:id="15"/>
    </w:p>
    <w:p w14:paraId="190D168E" w14:textId="670133C1" w:rsidR="00527FA4" w:rsidRDefault="00527FA4" w:rsidP="00527FA4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527FA4">
        <w:rPr>
          <w:b/>
          <w:bCs/>
        </w:rPr>
        <w:t>pełnomocnictwo</w:t>
      </w:r>
      <w:r w:rsidRPr="00527FA4">
        <w:t xml:space="preserve"> dla pełnomocnika do reprezentowania w postępowaniu Wykonawców wspólnie ubiegających się o udzielenie zamówienia – dotyczy ofert składanych przez Wykonawców wspólnie ubiegających się o udzielenie zamówienia;</w:t>
      </w:r>
    </w:p>
    <w:p w14:paraId="69C26538" w14:textId="53147C8D" w:rsidR="00527FA4" w:rsidRDefault="00527FA4" w:rsidP="00527FA4">
      <w:pPr>
        <w:pStyle w:val="Akapitzlist"/>
        <w:spacing w:after="0" w:line="360" w:lineRule="auto"/>
        <w:ind w:left="851"/>
      </w:pPr>
      <w:r w:rsidRPr="00527FA4">
        <w:t>Pełnomocnictwo składa się zgodnie z postanowieniami Rozdziału XI ust. 13-14;</w:t>
      </w:r>
    </w:p>
    <w:p w14:paraId="55892D9E" w14:textId="4F367B80" w:rsidR="0013136E" w:rsidRPr="00481951" w:rsidRDefault="00527FA4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527FA4">
        <w:rPr>
          <w:lang w:val="pl-PL"/>
        </w:rPr>
        <w:t xml:space="preserve">w przypadku polegania na zdolnościach podmiotów udostępniających zasoby: </w:t>
      </w:r>
      <w:r w:rsidRPr="00527FA4">
        <w:rPr>
          <w:b/>
          <w:lang w:val="pl-PL"/>
        </w:rPr>
        <w:t>oświadczeni</w:t>
      </w:r>
      <w:r>
        <w:rPr>
          <w:b/>
          <w:lang w:val="pl-PL"/>
        </w:rPr>
        <w:t>e</w:t>
      </w:r>
      <w:r w:rsidRPr="00527FA4">
        <w:rPr>
          <w:lang w:val="pl-PL"/>
        </w:rPr>
        <w:t xml:space="preserve">, o których mowa w pkt. 1) podmiotu udostępniającego </w:t>
      </w:r>
      <w:r w:rsidRPr="00527FA4">
        <w:rPr>
          <w:b/>
          <w:lang w:val="pl-PL"/>
        </w:rPr>
        <w:t>oraz zobowiązanie podmiotu udostępniającego</w:t>
      </w:r>
      <w:r w:rsidRPr="00527FA4">
        <w:rPr>
          <w:lang w:val="pl-PL"/>
        </w:rPr>
        <w:t xml:space="preserve">, przygotowane zgodnie ze wzorem stanowiącym </w:t>
      </w:r>
      <w:r w:rsidRPr="00527FA4">
        <w:rPr>
          <w:b/>
          <w:lang w:val="pl-PL"/>
        </w:rPr>
        <w:t xml:space="preserve">załącznik nr </w:t>
      </w:r>
      <w:r w:rsidR="0078353D">
        <w:rPr>
          <w:b/>
          <w:lang w:val="pl-PL"/>
        </w:rPr>
        <w:t>5</w:t>
      </w:r>
      <w:r w:rsidRPr="00527FA4">
        <w:rPr>
          <w:b/>
          <w:lang w:val="pl-PL"/>
        </w:rPr>
        <w:t xml:space="preserve"> do S</w:t>
      </w:r>
      <w:r w:rsidRPr="00C015DF">
        <w:rPr>
          <w:b/>
          <w:lang w:val="pl-PL"/>
        </w:rPr>
        <w:t>WZ</w:t>
      </w:r>
      <w:r w:rsidR="00C824A3" w:rsidRPr="00C015DF">
        <w:t>.</w:t>
      </w:r>
    </w:p>
    <w:p w14:paraId="00000098" w14:textId="6C28BC32" w:rsidR="008D5F14" w:rsidRPr="00481951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481951">
        <w:t>Zamawiający</w:t>
      </w:r>
      <w:r w:rsidR="00257F7D" w:rsidRPr="002772AB">
        <w:t xml:space="preserve">, na podstawie art. 274 ust. 1 ustawy </w:t>
      </w:r>
      <w:proofErr w:type="spellStart"/>
      <w:r w:rsidR="00257F7D" w:rsidRPr="002772AB">
        <w:t>Pzp</w:t>
      </w:r>
      <w:proofErr w:type="spellEnd"/>
      <w:r w:rsidR="00257F7D" w:rsidRPr="002772AB">
        <w:t>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160718FD" w:rsidR="008D5F14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55930C8B" w14:textId="77777777" w:rsidR="004F0C5B" w:rsidRPr="00D92F0A" w:rsidRDefault="004F0C5B" w:rsidP="004F0C5B">
      <w:pPr>
        <w:pStyle w:val="Akapitzlist"/>
        <w:numPr>
          <w:ilvl w:val="2"/>
          <w:numId w:val="16"/>
        </w:numPr>
        <w:spacing w:line="360" w:lineRule="auto"/>
        <w:ind w:left="426" w:hanging="142"/>
        <w:rPr>
          <w:b/>
          <w:bCs/>
        </w:rPr>
      </w:pPr>
      <w:r w:rsidRPr="004F0C5B">
        <w:t xml:space="preserve">oświadczenie wykonawcy w zakresie art. 108 ust. 1 pkt. 5 ustawy, o braku przynależności do tej samej grupy kapitałowej, w rozumieniu ustawy z dnia 16 lutego </w:t>
      </w:r>
      <w:r w:rsidRPr="004F0C5B">
        <w:lastRenderedPageBreak/>
        <w:t xml:space="preserve">2007 r. o ochronie konkurencji i konsumentów (tj. Dz. U. z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D92F0A">
        <w:rPr>
          <w:b/>
          <w:bCs/>
        </w:rPr>
        <w:t xml:space="preserve">załącznik nr 8 do SWZ; </w:t>
      </w:r>
    </w:p>
    <w:p w14:paraId="4F4319EA" w14:textId="61B938D2" w:rsidR="00B2381A" w:rsidRPr="00104362" w:rsidRDefault="00842D80" w:rsidP="004F0C5B">
      <w:pPr>
        <w:pStyle w:val="Akapitzlist"/>
        <w:numPr>
          <w:ilvl w:val="2"/>
          <w:numId w:val="16"/>
        </w:numPr>
        <w:spacing w:line="360" w:lineRule="auto"/>
        <w:ind w:left="426" w:firstLine="0"/>
      </w:pPr>
      <w:r w:rsidRPr="004F0C5B">
        <w:rPr>
          <w:b/>
          <w:bCs/>
        </w:rPr>
        <w:t xml:space="preserve">Wykaz dostaw </w:t>
      </w:r>
      <w:r w:rsidRPr="00104362">
        <w:t>wykonanych</w:t>
      </w:r>
      <w:r w:rsidR="00960C1F" w:rsidRPr="00104362">
        <w:t>,</w:t>
      </w:r>
      <w:r w:rsidRPr="004F0C5B">
        <w:rPr>
          <w:b/>
          <w:bCs/>
        </w:rPr>
        <w:t xml:space="preserve"> </w:t>
      </w:r>
      <w:r w:rsidR="00F22766" w:rsidRPr="00104362">
        <w:t xml:space="preserve">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 oraz załączeniem dowodów określających, czy te dostawy były wykonane lub są wykonywane należycie, przy czym dowodami, o których mowa są referencje bądź inne dokumenty sporządzone przez podmiot, na rzecz którego dostawy zostały wykonane, a w przypadku świadczeń powtarzających się lub ciągłych są wykonywane, a jeżeli wykonawca z przyczyn </w:t>
      </w:r>
      <w:r w:rsidR="00BA14A7" w:rsidRPr="00104362">
        <w:t xml:space="preserve">niezależnych </w:t>
      </w:r>
      <w:r w:rsidR="00F22766" w:rsidRPr="00104362">
        <w:t xml:space="preserve">od niego nie jest w stanie uzyskać tych dokumentów </w:t>
      </w:r>
      <w:r w:rsidR="00742ED8" w:rsidRPr="00104362">
        <w:t>–</w:t>
      </w:r>
      <w:r w:rsidR="00F22766" w:rsidRPr="00104362">
        <w:t xml:space="preserve"> oświadczenie</w:t>
      </w:r>
      <w:r w:rsidR="00742ED8" w:rsidRPr="00104362">
        <w:t xml:space="preserve"> wykonawcy</w:t>
      </w:r>
      <w:r w:rsidR="00D770AB" w:rsidRPr="00104362">
        <w:t>;</w:t>
      </w:r>
      <w:r w:rsidR="00742ED8" w:rsidRPr="00104362">
        <w:t xml:space="preserve"> w przypadku świadczeń powtarzających się lub ciągłych nadal wykonywanych referencje bądź inne dokumenty potwierdzające ich należyte wykonywanie powinny być wystawione w okresie ostatnich 3 miesi</w:t>
      </w:r>
      <w:r w:rsidR="00274C09" w:rsidRPr="00104362">
        <w:t>ę</w:t>
      </w:r>
      <w:r w:rsidR="00742ED8" w:rsidRPr="00104362">
        <w:t>cy</w:t>
      </w:r>
      <w:r w:rsidR="00D770AB" w:rsidRPr="00104362">
        <w:t>; na potwierdzenie spełnienia warunku wskazanego w Rozdziale VI ust. 2 pkt 4, zgodnie z</w:t>
      </w:r>
      <w:r w:rsidR="00D770AB" w:rsidRPr="004F0C5B">
        <w:rPr>
          <w:b/>
          <w:bCs/>
        </w:rPr>
        <w:t xml:space="preserve"> Załącznikiem nr </w:t>
      </w:r>
      <w:r w:rsidR="0078353D" w:rsidRPr="004F0C5B">
        <w:rPr>
          <w:b/>
          <w:bCs/>
        </w:rPr>
        <w:t>7</w:t>
      </w:r>
      <w:r w:rsidR="00D770AB" w:rsidRPr="004F0C5B">
        <w:rPr>
          <w:b/>
          <w:bCs/>
        </w:rPr>
        <w:t xml:space="preserve"> do SWZ</w:t>
      </w:r>
      <w:r w:rsidR="001701E5" w:rsidRPr="004F0C5B">
        <w:rPr>
          <w:b/>
          <w:bCs/>
        </w:rPr>
        <w:t>.</w:t>
      </w:r>
      <w:r w:rsidR="00D770AB" w:rsidRPr="00104362">
        <w:t xml:space="preserve"> </w:t>
      </w:r>
    </w:p>
    <w:p w14:paraId="000000A1" w14:textId="456D3A06" w:rsidR="008D5F14" w:rsidRPr="003222CF" w:rsidRDefault="001A27BA" w:rsidP="00960C1F">
      <w:pPr>
        <w:numPr>
          <w:ilvl w:val="0"/>
          <w:numId w:val="43"/>
        </w:numPr>
        <w:spacing w:line="360" w:lineRule="auto"/>
        <w:ind w:left="426" w:hanging="426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960C1F">
      <w:pPr>
        <w:spacing w:line="360" w:lineRule="auto"/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 xml:space="preserve">ustawy </w:t>
      </w:r>
      <w:proofErr w:type="spellStart"/>
      <w:r w:rsidR="00656799">
        <w:t>Pzp</w:t>
      </w:r>
      <w:proofErr w:type="spellEnd"/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57FE14E8" w:rsidR="005A0480" w:rsidRPr="00045FEA" w:rsidRDefault="005A0480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t>Ofertę wraz z załącznikami</w:t>
      </w:r>
      <w:r w:rsidR="00862B2E">
        <w:t xml:space="preserve">, w tym </w:t>
      </w:r>
      <w:r w:rsidRPr="00045FEA">
        <w:t xml:space="preserve">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</w:t>
      </w:r>
      <w:r w:rsidRPr="00045FEA">
        <w:lastRenderedPageBreak/>
        <w:t xml:space="preserve">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 xml:space="preserve">dopuszczonych w SWZ, w zakresie i w sposób określony w przepisach wydanych na podstawie art. 70 ustawy </w:t>
      </w:r>
      <w:proofErr w:type="spellStart"/>
      <w:r w:rsidR="003C70F3" w:rsidRPr="00045FEA">
        <w:t>Pzp</w:t>
      </w:r>
      <w:proofErr w:type="spellEnd"/>
      <w:r w:rsidR="003C70F3" w:rsidRPr="00045FEA">
        <w:t xml:space="preserve"> w języku polskim.</w:t>
      </w:r>
    </w:p>
    <w:p w14:paraId="6C11F8D1" w14:textId="5D2144D4" w:rsidR="003C70F3" w:rsidRPr="00045FEA" w:rsidRDefault="001A27BA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t xml:space="preserve">W zakresie nieuregulowanym ustawą </w:t>
      </w:r>
      <w:proofErr w:type="spellStart"/>
      <w:r w:rsidRPr="00045FEA">
        <w:t>P</w:t>
      </w:r>
      <w:r w:rsidR="00656799" w:rsidRPr="00045FEA">
        <w:t>zp</w:t>
      </w:r>
      <w:proofErr w:type="spellEnd"/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960C1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045FEA" w:rsidRDefault="001A27BA" w:rsidP="00960C1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6" w:name="_Hlk65660686"/>
      <w:r w:rsidR="001E0799">
        <w:br/>
      </w:r>
      <w:r w:rsidR="003C70F3" w:rsidRPr="00045FEA">
        <w:rPr>
          <w:b/>
          <w:bCs/>
        </w:rPr>
        <w:t>§</w:t>
      </w:r>
      <w:bookmarkEnd w:id="16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2312D215" w:rsidR="004A1B87" w:rsidRPr="00045FEA" w:rsidRDefault="004A1B87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</w:t>
      </w:r>
      <w:r w:rsidR="00AC7980" w:rsidRPr="00C015DF">
        <w:t>w Rozdziale XI ust. 3</w:t>
      </w:r>
      <w:r w:rsidRPr="00C015DF">
        <w:t>.</w:t>
      </w:r>
    </w:p>
    <w:p w14:paraId="000000A6" w14:textId="44829BA1" w:rsidR="008D5F14" w:rsidRDefault="00656799">
      <w:pPr>
        <w:pStyle w:val="Nagwek2"/>
      </w:pPr>
      <w:bookmarkStart w:id="17" w:name="_Toc65239236"/>
      <w:r>
        <w:rPr>
          <w:b/>
          <w:bCs/>
        </w:rPr>
        <w:t>Rozdział VII</w:t>
      </w:r>
      <w:r w:rsidR="001A27BA" w:rsidRPr="00656799">
        <w:rPr>
          <w:b/>
          <w:bCs/>
        </w:rPr>
        <w:t>I. Poleganie na zasobach innych podmiotów</w:t>
      </w:r>
      <w:bookmarkEnd w:id="17"/>
    </w:p>
    <w:p w14:paraId="000000A7" w14:textId="17C0B426" w:rsidR="008D5F14" w:rsidRPr="00656799" w:rsidRDefault="001A27BA" w:rsidP="00B06BDA">
      <w:pPr>
        <w:numPr>
          <w:ilvl w:val="3"/>
          <w:numId w:val="1"/>
        </w:numPr>
        <w:spacing w:before="240" w:line="360" w:lineRule="auto"/>
        <w:ind w:left="425" w:right="20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18" w:name="_Hlk65749246"/>
      <w:r w:rsidR="000E31D9">
        <w:t xml:space="preserve">sytuacji finansowej lub ekonomicznej </w:t>
      </w:r>
      <w:bookmarkEnd w:id="18"/>
      <w:r w:rsidRPr="00656799">
        <w:t>podmiotów udostępniających zasoby, niezależnie od charakteru prawnego łączących go z nimi stosunków prawnych.</w:t>
      </w:r>
    </w:p>
    <w:p w14:paraId="000000A8" w14:textId="36001717" w:rsidR="008D5F14" w:rsidRPr="00656799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79A2EE5C" w14:textId="77777777" w:rsidR="000E31D9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B06BDA">
      <w:pPr>
        <w:spacing w:line="360" w:lineRule="auto"/>
        <w:ind w:left="425" w:right="20"/>
      </w:pPr>
      <w:r>
        <w:t>Zobowiązanie potwierdza, że stosunek łączący Wykonawcę z podmiotami udostępniającymi zasoby gwarantuje rzeczywisty dostęp do tych zasobów.</w:t>
      </w:r>
    </w:p>
    <w:p w14:paraId="000000A9" w14:textId="21F2FD21" w:rsidR="008D5F14" w:rsidRPr="004C243C" w:rsidRDefault="001A27BA" w:rsidP="00B06BDA">
      <w:pPr>
        <w:spacing w:line="360" w:lineRule="auto"/>
        <w:ind w:left="425" w:right="20"/>
      </w:pPr>
      <w:r w:rsidRPr="004C243C">
        <w:t xml:space="preserve">Wzór </w:t>
      </w:r>
      <w:r w:rsidRPr="00C015DF">
        <w:t xml:space="preserve">oświadczenia stanowi </w:t>
      </w:r>
      <w:r w:rsidR="004C243C" w:rsidRPr="00C015DF">
        <w:rPr>
          <w:b/>
        </w:rPr>
        <w:t>Z</w:t>
      </w:r>
      <w:r w:rsidRPr="00C015DF">
        <w:rPr>
          <w:b/>
        </w:rPr>
        <w:t xml:space="preserve">ałącznik nr </w:t>
      </w:r>
      <w:r w:rsidR="0078353D" w:rsidRPr="00C015DF">
        <w:rPr>
          <w:b/>
        </w:rPr>
        <w:t>5</w:t>
      </w:r>
      <w:r w:rsidRPr="00C015DF">
        <w:rPr>
          <w:b/>
        </w:rPr>
        <w:t xml:space="preserve"> do SWZ.</w:t>
      </w:r>
    </w:p>
    <w:p w14:paraId="000000AA" w14:textId="6C576DEE" w:rsidR="008D5F14" w:rsidRPr="00656799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</w:t>
      </w:r>
      <w:r w:rsidRPr="00656799">
        <w:lastRenderedPageBreak/>
        <w:t xml:space="preserve">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339558B7" w:rsidR="00F44A42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000000AC" w14:textId="6AB369BB" w:rsidR="008D5F14" w:rsidRPr="00A55F8D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44FDF21B" w:rsidR="008D5F14" w:rsidRPr="00045FEA" w:rsidRDefault="001A27BA" w:rsidP="00B06BDA">
      <w:pPr>
        <w:numPr>
          <w:ilvl w:val="3"/>
          <w:numId w:val="1"/>
        </w:numPr>
        <w:shd w:val="clear" w:color="auto" w:fill="FFFFFF"/>
        <w:spacing w:line="360" w:lineRule="auto"/>
        <w:ind w:left="425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potwierdzające brak podstaw wykluczenia tego podmiotu oraz odpowiednio spełnianie warunków </w:t>
      </w:r>
      <w:r w:rsidRPr="00C015DF">
        <w:t xml:space="preserve">udziału w postępowaniu, w zakresie, w jakim Wykonawca powołuje się na jego zasoby, </w:t>
      </w:r>
      <w:r w:rsidR="004A1B87" w:rsidRPr="00C015DF">
        <w:t xml:space="preserve">które stanowi </w:t>
      </w:r>
      <w:r w:rsidR="004A1B87" w:rsidRPr="00C015DF">
        <w:rPr>
          <w:b/>
          <w:bCs/>
        </w:rPr>
        <w:t xml:space="preserve">Załącznik nr </w:t>
      </w:r>
      <w:r w:rsidR="00BA14A7" w:rsidRPr="00C015DF">
        <w:rPr>
          <w:b/>
          <w:bCs/>
        </w:rPr>
        <w:t>3</w:t>
      </w:r>
      <w:r w:rsidR="004A1B87" w:rsidRPr="00C015DF">
        <w:rPr>
          <w:b/>
          <w:bCs/>
        </w:rPr>
        <w:t xml:space="preserve"> do SWZ</w:t>
      </w:r>
      <w:r w:rsidR="005D73F3" w:rsidRPr="00C015DF">
        <w:rPr>
          <w:b/>
          <w:bCs/>
        </w:rPr>
        <w:t>,</w:t>
      </w:r>
      <w:r w:rsidR="005D73F3" w:rsidRPr="00C015DF">
        <w:t xml:space="preserve"> na podstawie</w:t>
      </w:r>
      <w:r w:rsidR="005D73F3" w:rsidRPr="00045FEA">
        <w:t xml:space="preserve"> art. 125 ust. 5 ustawy </w:t>
      </w:r>
      <w:proofErr w:type="spellStart"/>
      <w:r w:rsidR="005D73F3" w:rsidRPr="00045FEA">
        <w:t>Pzp</w:t>
      </w:r>
      <w:proofErr w:type="spellEnd"/>
      <w:r w:rsidRPr="00045FEA">
        <w:rPr>
          <w:b/>
          <w:bCs/>
        </w:rPr>
        <w:t>.</w:t>
      </w:r>
    </w:p>
    <w:p w14:paraId="000000AE" w14:textId="29BA6936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19" w:name="_Toc65239237"/>
      <w:r>
        <w:rPr>
          <w:b/>
          <w:bCs/>
        </w:rPr>
        <w:t>Rozdział I</w:t>
      </w:r>
      <w:r w:rsidR="001A27BA" w:rsidRPr="004C070E">
        <w:rPr>
          <w:b/>
          <w:bCs/>
        </w:rPr>
        <w:t>X.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bookmarkEnd w:id="19"/>
      <w:r w:rsidR="00A6753D">
        <w:rPr>
          <w:b/>
          <w:bCs/>
        </w:rPr>
        <w:t xml:space="preserve"> (konsorcjum, spółka cywilna)</w:t>
      </w:r>
    </w:p>
    <w:p w14:paraId="000000AF" w14:textId="20F6F11F" w:rsidR="008D5F14" w:rsidRPr="00404BA6" w:rsidRDefault="001A27BA" w:rsidP="00B06BDA">
      <w:pPr>
        <w:numPr>
          <w:ilvl w:val="0"/>
          <w:numId w:val="13"/>
        </w:numPr>
        <w:spacing w:before="240" w:line="360" w:lineRule="auto"/>
        <w:ind w:left="426" w:hanging="454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000000B0" w14:textId="6E31D5CB" w:rsidR="008D5F14" w:rsidRPr="004C070E" w:rsidRDefault="001A27BA" w:rsidP="00B06BDA">
      <w:pPr>
        <w:numPr>
          <w:ilvl w:val="0"/>
          <w:numId w:val="13"/>
        </w:numPr>
        <w:spacing w:line="360" w:lineRule="auto"/>
        <w:ind w:left="426" w:hanging="454"/>
      </w:pPr>
      <w:r w:rsidRPr="004C070E">
        <w:t xml:space="preserve">W przypadku Wykonawców wspólnie ubiegających się o udzielenie zamówienia, oświadczenia, o których </w:t>
      </w:r>
      <w:r w:rsidRPr="00C015DF">
        <w:t xml:space="preserve">mowa w Rozdziale </w:t>
      </w:r>
      <w:r w:rsidR="00D27CF6" w:rsidRPr="00C015DF">
        <w:t>VII</w:t>
      </w:r>
      <w:r w:rsidRPr="00C015DF">
        <w:t xml:space="preserve"> ust. 1 </w:t>
      </w:r>
      <w:r w:rsidR="00104F3F" w:rsidRPr="00C015DF">
        <w:t xml:space="preserve">pkt 1 </w:t>
      </w:r>
      <w:r w:rsidRPr="00C015DF">
        <w:t>SWZ, składa</w:t>
      </w:r>
      <w:r w:rsidRPr="004C070E">
        <w:t xml:space="preserve">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298A2B80" w:rsidR="008D5F14" w:rsidRPr="004C243C" w:rsidRDefault="001A27BA" w:rsidP="00B06BDA">
      <w:pPr>
        <w:numPr>
          <w:ilvl w:val="0"/>
          <w:numId w:val="13"/>
        </w:numPr>
        <w:spacing w:line="360" w:lineRule="auto"/>
        <w:ind w:left="426" w:hanging="454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0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20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C015DF">
        <w:rPr>
          <w:b/>
          <w:bCs/>
        </w:rPr>
        <w:t xml:space="preserve">Załącznik nr </w:t>
      </w:r>
      <w:r w:rsidR="00BA14A7" w:rsidRPr="00C015DF">
        <w:rPr>
          <w:b/>
          <w:bCs/>
        </w:rPr>
        <w:t>4</w:t>
      </w:r>
      <w:r w:rsidR="00D27CF6" w:rsidRPr="00C015DF">
        <w:rPr>
          <w:b/>
          <w:bCs/>
        </w:rPr>
        <w:t xml:space="preserve"> do SWZ.</w:t>
      </w:r>
    </w:p>
    <w:p w14:paraId="000000B3" w14:textId="48EB282E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1" w:name="_Toc65239238"/>
      <w:r w:rsidRPr="00D27CF6">
        <w:rPr>
          <w:b/>
          <w:bCs/>
        </w:rPr>
        <w:lastRenderedPageBreak/>
        <w:t xml:space="preserve">Rozdział 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21"/>
    </w:p>
    <w:p w14:paraId="000000B4" w14:textId="0DE0A9C0" w:rsidR="008D5F14" w:rsidRPr="00C402AB" w:rsidRDefault="001A27BA" w:rsidP="00B06BDA">
      <w:pPr>
        <w:numPr>
          <w:ilvl w:val="0"/>
          <w:numId w:val="12"/>
        </w:numPr>
        <w:spacing w:line="360" w:lineRule="auto"/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>i A</w:t>
      </w:r>
      <w:r w:rsidR="003F3448">
        <w:t>nita  Bogdańska</w:t>
      </w:r>
      <w:r w:rsidR="004927B9" w:rsidRPr="004927B9">
        <w:t xml:space="preserve">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9" w:history="1">
        <w:r w:rsidR="003F3448" w:rsidRPr="00CF1A2A">
          <w:rPr>
            <w:rStyle w:val="Hipercze"/>
          </w:rPr>
          <w:t>a.bogdanska@cuwkobylnica.pl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2BC90FFD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Postępowanie prowadzone jest w języku polskim w formie elektronicznej za pośrednictwem </w:t>
      </w:r>
      <w:hyperlink r:id="rId10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1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.</w:t>
      </w:r>
    </w:p>
    <w:p w14:paraId="000000B6" w14:textId="5C355EAD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3B7B19FC" w:rsidR="008D5F14" w:rsidRDefault="001A27BA" w:rsidP="00B06BDA">
      <w:pPr>
        <w:spacing w:line="360" w:lineRule="auto"/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4" w:history="1">
        <w:r w:rsidR="003F3448" w:rsidRPr="00CF1A2A">
          <w:rPr>
            <w:rStyle w:val="Hipercze"/>
          </w:rPr>
          <w:t>a.bogdanska@kobylnica.pl</w:t>
        </w:r>
      </w:hyperlink>
      <w:r w:rsidR="0038422E">
        <w:t xml:space="preserve"> , </w:t>
      </w:r>
      <w:hyperlink r:id="rId15" w:history="1">
        <w:r w:rsidR="003F3448" w:rsidRPr="00CF1A2A">
          <w:rPr>
            <w:rStyle w:val="Hipercze"/>
          </w:rPr>
          <w:t>sekretariat@cuwkobylnica.pl</w:t>
        </w:r>
      </w:hyperlink>
      <w:r w:rsidR="0038422E">
        <w:t xml:space="preserve"> .</w:t>
      </w:r>
    </w:p>
    <w:p w14:paraId="000000B8" w14:textId="5E9983C6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6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8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lastRenderedPageBreak/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000000BC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włączona obsługa JavaScript,</w:t>
      </w:r>
    </w:p>
    <w:p w14:paraId="000000BF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000000C0" w14:textId="3FB4D4C4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14:paraId="000000C2" w14:textId="77777777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B06BDA">
      <w:pPr>
        <w:numPr>
          <w:ilvl w:val="1"/>
          <w:numId w:val="9"/>
        </w:numPr>
        <w:spacing w:line="360" w:lineRule="auto"/>
        <w:ind w:left="993" w:hanging="426"/>
      </w:pPr>
      <w:r>
        <w:t xml:space="preserve">akceptuje warunki korzystania z </w:t>
      </w:r>
      <w:hyperlink r:id="rId19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0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B06BDA">
      <w:pPr>
        <w:numPr>
          <w:ilvl w:val="1"/>
          <w:numId w:val="9"/>
        </w:numPr>
        <w:spacing w:line="360" w:lineRule="auto"/>
        <w:ind w:left="993" w:hanging="426"/>
      </w:pPr>
      <w:r>
        <w:t xml:space="preserve">zapoznał i stosuje się do Instrukcji składania ofert/wniosków dostępnej </w:t>
      </w:r>
      <w:hyperlink r:id="rId21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2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000000C6" w14:textId="77777777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Zamawiający informuje, że instrukcje korzystania z </w:t>
      </w:r>
      <w:hyperlink r:id="rId23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5">
        <w:r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2" w:name="_Toc65239239"/>
      <w:r w:rsidRPr="00750239">
        <w:rPr>
          <w:b/>
          <w:bCs/>
        </w:rPr>
        <w:lastRenderedPageBreak/>
        <w:t xml:space="preserve">Rozdział </w:t>
      </w:r>
      <w:r w:rsidR="001A27BA" w:rsidRPr="00750239">
        <w:rPr>
          <w:b/>
          <w:bCs/>
        </w:rPr>
        <w:t xml:space="preserve">XI.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22"/>
    </w:p>
    <w:p w14:paraId="000000C8" w14:textId="56BA2145" w:rsidR="008D5F14" w:rsidRDefault="001A27BA" w:rsidP="00B06BDA">
      <w:pPr>
        <w:numPr>
          <w:ilvl w:val="0"/>
          <w:numId w:val="22"/>
        </w:numPr>
        <w:spacing w:line="360" w:lineRule="auto"/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>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6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000000C9" w14:textId="09DC7A32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Oferta powinna być:</w:t>
      </w:r>
    </w:p>
    <w:p w14:paraId="000000CB" w14:textId="77777777" w:rsidR="008D5F14" w:rsidRDefault="001A27BA" w:rsidP="00B06BDA">
      <w:pPr>
        <w:numPr>
          <w:ilvl w:val="1"/>
          <w:numId w:val="39"/>
        </w:numPr>
        <w:spacing w:line="36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B06BDA">
      <w:pPr>
        <w:numPr>
          <w:ilvl w:val="1"/>
          <w:numId w:val="39"/>
        </w:numPr>
        <w:spacing w:line="360" w:lineRule="auto"/>
        <w:ind w:left="993" w:hanging="426"/>
      </w:pPr>
      <w:r>
        <w:t xml:space="preserve">złożona przy użyciu środków komunikacji elektronicznej tzn. za pośrednictwem </w:t>
      </w:r>
      <w:hyperlink r:id="rId27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292E67" w:rsidR="008D5F14" w:rsidRPr="0057626F" w:rsidRDefault="001A27BA" w:rsidP="00B06BDA">
      <w:pPr>
        <w:numPr>
          <w:ilvl w:val="1"/>
          <w:numId w:val="39"/>
        </w:numPr>
        <w:spacing w:line="36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28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29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0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BE5F01F" w14:textId="0CFA3C3A" w:rsidR="0057626F" w:rsidRPr="00045FEA" w:rsidRDefault="0057626F" w:rsidP="00B06BDA">
      <w:pPr>
        <w:spacing w:line="36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000000D0" w14:textId="4455C6EF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lastRenderedPageBreak/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 xml:space="preserve">Wykonawca,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Default="009941DA" w:rsidP="00B06BDA">
      <w:pPr>
        <w:spacing w:line="360" w:lineRule="auto"/>
        <w:ind w:left="567"/>
        <w:jc w:val="both"/>
      </w:pPr>
      <w:hyperlink r:id="rId32">
        <w:r w:rsidR="001A27BA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0BC08593" w:rsidR="00DB504D" w:rsidRPr="00045FEA" w:rsidRDefault="00DB504D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 xml:space="preserve">lub </w:t>
      </w:r>
      <w:r w:rsidR="00BC3AE8" w:rsidRPr="00045FEA">
        <w:lastRenderedPageBreak/>
        <w:t>podpisem osobistym mocodawcy. Elektroniczna kopia pełnomocnictwa nie może być potwierdzona (uwierzytelniona) przez umocowanego.</w:t>
      </w:r>
    </w:p>
    <w:p w14:paraId="000000D8" w14:textId="509ADBE8" w:rsidR="008D5F14" w:rsidRPr="009D04F6" w:rsidRDefault="00750239">
      <w:pPr>
        <w:pStyle w:val="Nagwek2"/>
        <w:spacing w:before="240" w:after="240"/>
        <w:rPr>
          <w:b/>
          <w:bCs/>
        </w:rPr>
      </w:pPr>
      <w:bookmarkStart w:id="23" w:name="_Toc65239240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II</w:t>
      </w:r>
      <w:r w:rsidR="001A27BA" w:rsidRPr="00750239">
        <w:rPr>
          <w:b/>
          <w:bCs/>
        </w:rPr>
        <w:t xml:space="preserve">. </w:t>
      </w:r>
      <w:r w:rsidR="001A27BA" w:rsidRPr="009D04F6">
        <w:rPr>
          <w:b/>
          <w:bCs/>
        </w:rPr>
        <w:t>Sposób obliczania ceny oferty</w:t>
      </w:r>
      <w:bookmarkEnd w:id="23"/>
    </w:p>
    <w:p w14:paraId="000000D9" w14:textId="3D682FB2" w:rsidR="008D5F14" w:rsidRPr="00750239" w:rsidRDefault="001A27BA" w:rsidP="00B06BDA">
      <w:pPr>
        <w:numPr>
          <w:ilvl w:val="0"/>
          <w:numId w:val="4"/>
        </w:numPr>
        <w:spacing w:before="240" w:line="360" w:lineRule="auto"/>
        <w:ind w:left="425" w:hanging="425"/>
      </w:pPr>
      <w:r w:rsidRPr="00750239">
        <w:t xml:space="preserve">Wykonawca podaje cenę </w:t>
      </w:r>
      <w:r w:rsidR="00744C6F">
        <w:t xml:space="preserve">brutto </w:t>
      </w:r>
      <w:proofErr w:type="spellStart"/>
      <w:r w:rsidR="00FC43BD">
        <w:t>t.j</w:t>
      </w:r>
      <w:proofErr w:type="spellEnd"/>
      <w:r w:rsidR="00FC43BD">
        <w:t>. cenę netto powiększoną o podatek VAT,</w:t>
      </w:r>
      <w:r w:rsidR="00744C6F" w:rsidRPr="007F2F52">
        <w:rPr>
          <w:color w:val="FF0000"/>
        </w:rPr>
        <w:t xml:space="preserve">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ED4677">
        <w:rPr>
          <w:b/>
        </w:rPr>
        <w:t>2</w:t>
      </w:r>
      <w:r w:rsidRPr="00750239">
        <w:rPr>
          <w:b/>
        </w:rPr>
        <w:t xml:space="preserve"> do SWZ.</w:t>
      </w:r>
      <w:r w:rsidR="002B0B73">
        <w:rPr>
          <w:b/>
        </w:rPr>
        <w:t xml:space="preserve"> Cenę brutto należy obliczyć w oparciu o ryczałtowe ceny jednostkowe wskazane w formularzu oferty. </w:t>
      </w:r>
      <w:r w:rsidRPr="00750239">
        <w:rPr>
          <w:b/>
        </w:rPr>
        <w:t xml:space="preserve"> </w:t>
      </w:r>
    </w:p>
    <w:p w14:paraId="2FE05384" w14:textId="5BCB9561" w:rsidR="007F2F52" w:rsidRPr="00274C0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t>Cena ofert</w:t>
      </w:r>
      <w:r w:rsidR="00744C6F">
        <w:t>y</w:t>
      </w:r>
      <w:r w:rsidRPr="00750239">
        <w:t xml:space="preserve"> brutto </w:t>
      </w:r>
      <w:r w:rsidR="00744C6F">
        <w:t xml:space="preserve">stanowi </w:t>
      </w:r>
      <w:r w:rsidR="00274C09">
        <w:t xml:space="preserve">ryczałtowe </w:t>
      </w:r>
      <w:r w:rsidR="00744C6F">
        <w:t xml:space="preserve">wynagrodzenie umowne i </w:t>
      </w:r>
      <w:r w:rsidRPr="00750239">
        <w:t xml:space="preserve">musi </w:t>
      </w:r>
      <w:r w:rsidR="00744C6F">
        <w:t>zawier</w:t>
      </w:r>
      <w:r w:rsidRPr="00750239">
        <w:t xml:space="preserve">ać </w:t>
      </w:r>
      <w:r w:rsidR="00744C6F">
        <w:t xml:space="preserve">wykonanie </w:t>
      </w:r>
      <w:r w:rsidR="002B0B73">
        <w:t xml:space="preserve">mebli </w:t>
      </w:r>
      <w:r w:rsidR="00744C6F">
        <w:t xml:space="preserve">oraz </w:t>
      </w:r>
      <w:r w:rsidRPr="00750239">
        <w:t>wszystkie koszty związane z realizacją przedmiotu zamówienia zgodnie z opisem przedmiotu zamówienia</w:t>
      </w:r>
      <w:r w:rsidR="002A2EC5">
        <w:t xml:space="preserve"> okre</w:t>
      </w:r>
      <w:r w:rsidR="00DA23DF">
        <w:t>ś</w:t>
      </w:r>
      <w:r w:rsidR="002A2EC5">
        <w:t>lonym w Rozdziale III</w:t>
      </w:r>
      <w:r w:rsidRPr="00750239">
        <w:t xml:space="preserve"> oraz postanowieniami </w:t>
      </w:r>
      <w:r w:rsidR="00744C6F">
        <w:t xml:space="preserve">wzoru </w:t>
      </w:r>
      <w:r w:rsidRPr="00750239">
        <w:t>umowy określonymi w niniejszej SWZ</w:t>
      </w:r>
      <w:r w:rsidR="00744C6F">
        <w:t xml:space="preserve">. Cena oferty winna zawierać podatek VAT </w:t>
      </w:r>
      <w:r w:rsidR="00744C6F" w:rsidRPr="00744C6F">
        <w:t>w s</w:t>
      </w:r>
      <w:r w:rsidRPr="00744C6F">
        <w:t>taw</w:t>
      </w:r>
      <w:r w:rsidR="00744C6F" w:rsidRPr="00744C6F">
        <w:t>ce</w:t>
      </w:r>
      <w:r w:rsidRPr="00744C6F">
        <w:t xml:space="preserve"> </w:t>
      </w:r>
      <w:r w:rsidR="00744C6F" w:rsidRPr="00744C6F">
        <w:t>obowiązującej dla przedmiotu zamówienia na dzień składania ofert</w:t>
      </w:r>
      <w:r w:rsidR="00E86616">
        <w:t xml:space="preserve"> prawidłowo ustalon</w:t>
      </w:r>
      <w:r w:rsidR="00274C09">
        <w:t>ej</w:t>
      </w:r>
      <w:r w:rsidR="00E86616">
        <w:t xml:space="preserve"> przez Wykonawcę.</w:t>
      </w:r>
      <w:r w:rsidR="005401A3" w:rsidRPr="00274C09">
        <w:rPr>
          <w:color w:val="FF0000"/>
        </w:rPr>
        <w:t xml:space="preserve"> </w:t>
      </w:r>
    </w:p>
    <w:p w14:paraId="112894AA" w14:textId="6A4CE7AF" w:rsidR="00967AE8" w:rsidRPr="00FF19AB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B92906">
        <w:t xml:space="preserve">Cena podana na Formularzu </w:t>
      </w:r>
      <w:r w:rsidR="002A5671">
        <w:t>o</w:t>
      </w:r>
      <w:r w:rsidRPr="00B92906">
        <w:t>ferty</w:t>
      </w:r>
      <w:r w:rsidR="002B0B73">
        <w:t xml:space="preserve"> (w tym ceny jednostkowe) </w:t>
      </w:r>
      <w:r w:rsidRPr="00B92906">
        <w:t>jest ceną ostateczną, niepodlegającą negocjacji i wyczerpującą wszelkie należności Wykonawcy wobec Zamawiającego związane z realizacją przedmiotu zamówienia</w:t>
      </w:r>
      <w:r w:rsidR="005401A3">
        <w:t xml:space="preserve"> i</w:t>
      </w:r>
      <w:r w:rsidR="00247F92" w:rsidRPr="005401A3">
        <w:rPr>
          <w:color w:val="0070C0"/>
        </w:rPr>
        <w:t xml:space="preserve"> </w:t>
      </w:r>
      <w:r w:rsidR="004C04D0" w:rsidRPr="00FF19AB">
        <w:t>mus</w:t>
      </w:r>
      <w:r w:rsidR="002A5671" w:rsidRPr="00FF19AB">
        <w:t>i</w:t>
      </w:r>
      <w:r w:rsidR="004C04D0" w:rsidRPr="00FF19AB">
        <w:t xml:space="preserve"> </w:t>
      </w:r>
      <w:r w:rsidR="00247F92" w:rsidRPr="00FF19AB">
        <w:t>obejm</w:t>
      </w:r>
      <w:r w:rsidR="004C04D0" w:rsidRPr="00FF19AB">
        <w:t>ować</w:t>
      </w:r>
      <w:r w:rsidR="00247F92" w:rsidRPr="00FF19AB">
        <w:t xml:space="preserve"> wykonanie </w:t>
      </w:r>
      <w:r w:rsidR="00DA23DF">
        <w:t>dostawy</w:t>
      </w:r>
      <w:r w:rsidR="00967AE8" w:rsidRPr="00FF19AB">
        <w:t xml:space="preserve"> </w:t>
      </w:r>
      <w:r w:rsidR="004C04D0" w:rsidRPr="00FF19AB">
        <w:t xml:space="preserve">wraz </w:t>
      </w:r>
      <w:r w:rsidR="00967AE8" w:rsidRPr="00FF19AB">
        <w:t>ze wszystkimi kosztami towarzyszącymi obejmującymi m. in.</w:t>
      </w:r>
      <w:r w:rsidR="001A3B05" w:rsidRPr="00FF19AB">
        <w:t xml:space="preserve"> koszty</w:t>
      </w:r>
      <w:r w:rsidR="007B5E65" w:rsidRPr="00FF19AB">
        <w:t xml:space="preserve"> wynagrodzeń</w:t>
      </w:r>
      <w:r w:rsidR="00190809" w:rsidRPr="00FF19AB">
        <w:t>,</w:t>
      </w:r>
      <w:r w:rsidR="007B5E65" w:rsidRPr="00FF19AB">
        <w:t xml:space="preserve"> </w:t>
      </w:r>
      <w:r w:rsidR="00DA23DF">
        <w:t>materiałów, wyposażenia</w:t>
      </w:r>
      <w:r w:rsidR="007B5E65" w:rsidRPr="00FF19AB">
        <w:t xml:space="preserve">, </w:t>
      </w:r>
      <w:r w:rsidR="00DA23DF">
        <w:t>paliwa, certyfikatów, montażu</w:t>
      </w:r>
      <w:r w:rsidR="0061773A" w:rsidRPr="00FF19AB">
        <w:t xml:space="preserve">, </w:t>
      </w:r>
      <w:r w:rsidR="00DA23DF">
        <w:t xml:space="preserve">szkolenia, </w:t>
      </w:r>
      <w:r w:rsidR="009E33A8" w:rsidRPr="00FF19AB">
        <w:t xml:space="preserve">podatki, opłaty, upusty i rabaty i inne </w:t>
      </w:r>
      <w:r w:rsidR="00DA23DF">
        <w:t xml:space="preserve">niezbędne </w:t>
      </w:r>
      <w:r w:rsidR="009E33A8" w:rsidRPr="00FF19AB">
        <w:t>mogące mieć wpływ na cenę.</w:t>
      </w:r>
    </w:p>
    <w:p w14:paraId="000000DC" w14:textId="77777777" w:rsidR="008D5F14" w:rsidRPr="0075023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t>Cena oferty powinna być wyrażona w złotych polskich (PLN) z dokładnością do dwóch miejsc po przecinku.</w:t>
      </w:r>
    </w:p>
    <w:p w14:paraId="000000DD" w14:textId="77777777" w:rsidR="008D5F14" w:rsidRPr="0075023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t>Zamawiający nie przewiduje rozliczeń w walucie obcej.</w:t>
      </w:r>
    </w:p>
    <w:p w14:paraId="000000DE" w14:textId="77777777" w:rsidR="008D5F14" w:rsidRPr="0075023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t>Wyliczona cena oferty brutto będzie służyć do porównania złożonych ofert i do rozliczenia w trakcie realizacji zamówienia.</w:t>
      </w:r>
    </w:p>
    <w:p w14:paraId="000000E4" w14:textId="20085A64" w:rsidR="008D5F14" w:rsidRPr="002C1685" w:rsidRDefault="001A27BA" w:rsidP="00B06BDA">
      <w:pPr>
        <w:numPr>
          <w:ilvl w:val="0"/>
          <w:numId w:val="4"/>
        </w:numPr>
        <w:spacing w:line="360" w:lineRule="auto"/>
        <w:ind w:left="425" w:hanging="425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000000E5" w14:textId="5CC4D8D9" w:rsidR="008D5F14" w:rsidRPr="008A1C3A" w:rsidRDefault="00694242">
      <w:pPr>
        <w:pStyle w:val="Nagwek2"/>
        <w:spacing w:before="240" w:after="240"/>
        <w:rPr>
          <w:b/>
          <w:bCs/>
        </w:rPr>
      </w:pPr>
      <w:bookmarkStart w:id="24" w:name="_Toc6523924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I. </w:t>
      </w:r>
      <w:r w:rsidR="001A27BA" w:rsidRPr="008A1C3A">
        <w:rPr>
          <w:b/>
          <w:bCs/>
        </w:rPr>
        <w:t>Wymagania dotyczące wadium</w:t>
      </w:r>
      <w:bookmarkEnd w:id="24"/>
    </w:p>
    <w:p w14:paraId="000000E6" w14:textId="52A26039" w:rsidR="008D5F14" w:rsidRPr="00C8250F" w:rsidRDefault="004927B9" w:rsidP="004927B9">
      <w:r>
        <w:t>Zamawiający nie żąda wniesienia wadium</w:t>
      </w:r>
      <w:r w:rsidR="00C8250F">
        <w:t>.</w:t>
      </w:r>
    </w:p>
    <w:p w14:paraId="000000F9" w14:textId="4BCBE84C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25" w:name="_Toc6523924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661141">
        <w:rPr>
          <w:b/>
          <w:bCs/>
        </w:rPr>
        <w:t>Termin związania ofertą</w:t>
      </w:r>
      <w:bookmarkEnd w:id="25"/>
    </w:p>
    <w:p w14:paraId="000000FA" w14:textId="10856479" w:rsidR="008D5F14" w:rsidRPr="00661141" w:rsidRDefault="001A27BA" w:rsidP="00B06BDA">
      <w:pPr>
        <w:numPr>
          <w:ilvl w:val="0"/>
          <w:numId w:val="23"/>
        </w:numPr>
        <w:spacing w:before="240" w:line="360" w:lineRule="auto"/>
        <w:ind w:left="425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</w:t>
      </w:r>
      <w:r w:rsidR="009941DA">
        <w:t>j</w:t>
      </w:r>
      <w:r w:rsidR="009941DA" w:rsidRPr="009941DA">
        <w:rPr>
          <w:b/>
          <w:bCs/>
        </w:rPr>
        <w:t xml:space="preserve">. 22.09.2022, </w:t>
      </w:r>
      <w:r w:rsidR="00661141" w:rsidRPr="009941DA"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000000FB" w14:textId="3270DDD5" w:rsidR="008D5F14" w:rsidRPr="008A1C3A" w:rsidRDefault="001A27BA" w:rsidP="00B06BDA">
      <w:pPr>
        <w:numPr>
          <w:ilvl w:val="0"/>
          <w:numId w:val="23"/>
        </w:numPr>
        <w:spacing w:line="360" w:lineRule="auto"/>
        <w:ind w:left="425"/>
      </w:pPr>
      <w:r w:rsidRPr="008A1C3A"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2EFB0CF2" w:rsidR="008D5F14" w:rsidRDefault="001A27BA" w:rsidP="00B06BDA">
      <w:pPr>
        <w:numPr>
          <w:ilvl w:val="0"/>
          <w:numId w:val="23"/>
        </w:numPr>
        <w:spacing w:line="360" w:lineRule="auto"/>
        <w:ind w:left="425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B06BDA">
      <w:pPr>
        <w:numPr>
          <w:ilvl w:val="0"/>
          <w:numId w:val="23"/>
        </w:numPr>
        <w:spacing w:line="360" w:lineRule="auto"/>
        <w:ind w:left="425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 xml:space="preserve">odrzucenie oferty na podstawie art. 226 ust. 1 pkt 12 ustawy </w:t>
      </w:r>
      <w:proofErr w:type="spellStart"/>
      <w:r w:rsidRPr="00661141">
        <w:rPr>
          <w:b/>
          <w:bCs/>
        </w:rPr>
        <w:t>Pzp</w:t>
      </w:r>
      <w:proofErr w:type="spellEnd"/>
      <w:r w:rsidRPr="00661141">
        <w:rPr>
          <w:b/>
          <w:bCs/>
        </w:rPr>
        <w:t>.</w:t>
      </w:r>
    </w:p>
    <w:p w14:paraId="000000FD" w14:textId="04E73E44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26" w:name="_Toc6523924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XV. </w:t>
      </w:r>
      <w:r w:rsidR="001A27BA" w:rsidRPr="00CF69AB">
        <w:rPr>
          <w:b/>
          <w:bCs/>
        </w:rPr>
        <w:t>Miejsce i termin składania ofert</w:t>
      </w:r>
      <w:bookmarkEnd w:id="26"/>
    </w:p>
    <w:p w14:paraId="000000FE" w14:textId="7F7528A8" w:rsidR="008D5F14" w:rsidRPr="009F3F60" w:rsidRDefault="001A27BA" w:rsidP="00B06BDA">
      <w:pPr>
        <w:numPr>
          <w:ilvl w:val="0"/>
          <w:numId w:val="18"/>
        </w:numPr>
        <w:spacing w:before="240" w:line="360" w:lineRule="auto"/>
        <w:ind w:left="425" w:hanging="425"/>
        <w:rPr>
          <w:b/>
          <w:bCs/>
          <w:color w:val="FF0000"/>
        </w:rPr>
      </w:pPr>
      <w:r>
        <w:t xml:space="preserve">Ofertę wraz z wymaganymi dokumentami należy umieścić na </w:t>
      </w:r>
      <w:hyperlink r:id="rId33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4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Centrum Usług Wspólnych w Kobylnicy, ul. Wodna 20/2, </w:t>
      </w:r>
      <w:r w:rsidRPr="009F3F60">
        <w:t>do dnia</w:t>
      </w:r>
      <w:r>
        <w:t xml:space="preserve"> </w:t>
      </w:r>
      <w:r w:rsidR="009941DA" w:rsidRPr="009941DA">
        <w:rPr>
          <w:b/>
          <w:bCs/>
        </w:rPr>
        <w:t xml:space="preserve">24.08.2022 </w:t>
      </w:r>
      <w:r w:rsidRPr="009941DA">
        <w:rPr>
          <w:b/>
          <w:bCs/>
        </w:rPr>
        <w:t xml:space="preserve">do godziny </w:t>
      </w:r>
      <w:r w:rsidR="00661141" w:rsidRPr="009941DA">
        <w:rPr>
          <w:b/>
          <w:bCs/>
        </w:rPr>
        <w:t>9:00</w:t>
      </w:r>
      <w:r w:rsidRPr="009941DA">
        <w:rPr>
          <w:b/>
          <w:bCs/>
        </w:rPr>
        <w:t>.</w:t>
      </w:r>
    </w:p>
    <w:p w14:paraId="000000FF" w14:textId="77777777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>Do oferty należy dołączyć wszystkie wymagane w SWZ dokumenty.</w:t>
      </w:r>
    </w:p>
    <w:p w14:paraId="00000100" w14:textId="479DFE08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09ACFDA6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6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5" w:hanging="425"/>
      </w:pPr>
      <w:r>
        <w:t xml:space="preserve">Szczegółowa instrukcja dla Wykonawców dotycząca złożenia, zmiany i wycofania oferty znajduje się na stronie internetowej pod adresem: </w:t>
      </w:r>
      <w:hyperlink r:id="rId37" w:history="1">
        <w:r w:rsidR="00E86616" w:rsidRPr="00BB61DF">
          <w:rPr>
            <w:rStyle w:val="Hipercze"/>
          </w:rPr>
          <w:t>https://platformazakupowa.pl/strona/45-instrukcje</w:t>
        </w:r>
      </w:hyperlink>
      <w:r w:rsidR="00CF69AB">
        <w:rPr>
          <w:color w:val="1155CC"/>
          <w:u w:val="single"/>
        </w:rPr>
        <w:t xml:space="preserve"> .</w:t>
      </w:r>
    </w:p>
    <w:p w14:paraId="00000104" w14:textId="755B4DFD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7" w:name="_Toc65239244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27"/>
    </w:p>
    <w:p w14:paraId="00000105" w14:textId="430B9CE4" w:rsidR="008D5F14" w:rsidRPr="009941DA" w:rsidRDefault="001A27BA" w:rsidP="00B06BDA">
      <w:pPr>
        <w:numPr>
          <w:ilvl w:val="0"/>
          <w:numId w:val="2"/>
        </w:numPr>
        <w:spacing w:line="360" w:lineRule="auto"/>
        <w:ind w:left="426" w:hanging="426"/>
        <w:rPr>
          <w:b/>
          <w:bCs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</w:t>
      </w:r>
      <w:r w:rsidR="00361368" w:rsidRPr="009941DA">
        <w:t xml:space="preserve">dniu </w:t>
      </w:r>
      <w:r w:rsidR="009941DA" w:rsidRPr="009941DA">
        <w:rPr>
          <w:b/>
          <w:bCs/>
        </w:rPr>
        <w:t>24.08.2022</w:t>
      </w:r>
      <w:r w:rsidR="00361368" w:rsidRPr="009941DA">
        <w:rPr>
          <w:b/>
          <w:bCs/>
        </w:rPr>
        <w:t xml:space="preserve"> r o godz. </w:t>
      </w:r>
      <w:r w:rsidR="000967F7" w:rsidRPr="009941DA">
        <w:rPr>
          <w:b/>
          <w:bCs/>
        </w:rPr>
        <w:t>09</w:t>
      </w:r>
      <w:r w:rsidR="00361368" w:rsidRPr="009941DA">
        <w:rPr>
          <w:b/>
          <w:bCs/>
        </w:rPr>
        <w:t>:</w:t>
      </w:r>
      <w:r w:rsidR="000967F7" w:rsidRPr="009941DA">
        <w:rPr>
          <w:b/>
          <w:bCs/>
        </w:rPr>
        <w:t>3</w:t>
      </w:r>
      <w:r w:rsidR="00361368" w:rsidRPr="009941DA">
        <w:rPr>
          <w:b/>
          <w:bCs/>
        </w:rPr>
        <w:t>0</w:t>
      </w:r>
      <w:r w:rsidRPr="009941DA">
        <w:rPr>
          <w:b/>
          <w:bCs/>
        </w:rPr>
        <w:t>.</w:t>
      </w:r>
    </w:p>
    <w:p w14:paraId="00000106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9941DA">
        <w:t xml:space="preserve">Jeżeli otwarcie ofert następuje przy użyciu systemu teleinformatycznego, w przypadku </w:t>
      </w:r>
      <w:r>
        <w:t>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B06BDA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B06BDA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851" w:hanging="425"/>
      </w:pPr>
      <w:r>
        <w:t>cenach lub kosztach zawartych w ofertach.</w:t>
      </w:r>
    </w:p>
    <w:p w14:paraId="0000010C" w14:textId="03D2FC4A" w:rsidR="008D5F14" w:rsidRDefault="001A27BA" w:rsidP="00B06BDA">
      <w:pPr>
        <w:pStyle w:val="Akapitzlist"/>
        <w:numPr>
          <w:ilvl w:val="0"/>
          <w:numId w:val="41"/>
        </w:numPr>
        <w:shd w:val="clear" w:color="auto" w:fill="FFFFFF"/>
        <w:spacing w:after="120" w:line="360" w:lineRule="auto"/>
        <w:ind w:left="426" w:hanging="426"/>
        <w:jc w:val="both"/>
      </w:pPr>
      <w:r>
        <w:t>Informacja zostanie opublikowana na stronie postępowania na</w:t>
      </w:r>
      <w:hyperlink r:id="rId38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0000010D" w14:textId="4632973E" w:rsidR="008D5F14" w:rsidRDefault="001A27BA" w:rsidP="00B06BDA">
      <w:pPr>
        <w:shd w:val="clear" w:color="auto" w:fill="FFFFFF"/>
        <w:spacing w:line="360" w:lineRule="auto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0000010E" w14:textId="17969129" w:rsidR="008D5F14" w:rsidRPr="009F3F60" w:rsidRDefault="00694242" w:rsidP="009F3F60">
      <w:pPr>
        <w:pStyle w:val="Nagwek2"/>
        <w:ind w:left="2127" w:hanging="2127"/>
        <w:rPr>
          <w:b/>
          <w:bCs/>
        </w:rPr>
      </w:pPr>
      <w:bookmarkStart w:id="28" w:name="_Toc6523924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. </w:t>
      </w:r>
      <w:r w:rsidR="001A27BA" w:rsidRPr="009F3F60">
        <w:rPr>
          <w:b/>
          <w:bCs/>
        </w:rPr>
        <w:t>Opis kryteriów oceny ofert wraz z podaniem wag tych kryteriów i sposobu oceny ofert</w:t>
      </w:r>
      <w:bookmarkEnd w:id="28"/>
      <w:r w:rsidR="001A27BA" w:rsidRPr="009F3F60">
        <w:rPr>
          <w:b/>
          <w:bCs/>
        </w:rPr>
        <w:t xml:space="preserve"> </w:t>
      </w:r>
    </w:p>
    <w:p w14:paraId="31C1EA00" w14:textId="2F99F387" w:rsidR="00E52AE4" w:rsidRPr="00E52AE4" w:rsidRDefault="00E52AE4" w:rsidP="00B06BDA">
      <w:pPr>
        <w:numPr>
          <w:ilvl w:val="0"/>
          <w:numId w:val="10"/>
        </w:numPr>
        <w:spacing w:line="360" w:lineRule="auto"/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B06BDA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17295D74" w14:textId="77777777" w:rsidR="00570678" w:rsidRDefault="001A27BA" w:rsidP="00B06BDA">
      <w:pPr>
        <w:numPr>
          <w:ilvl w:val="0"/>
          <w:numId w:val="17"/>
        </w:numPr>
        <w:spacing w:line="360" w:lineRule="auto"/>
        <w:ind w:left="924" w:hanging="35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680ABC">
        <w:t>6</w:t>
      </w:r>
      <w:r w:rsidR="00571164">
        <w:t>0</w:t>
      </w:r>
      <w:r w:rsidRPr="00571164">
        <w:t>%</w:t>
      </w:r>
      <w:r w:rsidR="00571164">
        <w:t xml:space="preserve">, punktowa – </w:t>
      </w:r>
      <w:r w:rsidR="00680ABC">
        <w:t>6</w:t>
      </w:r>
      <w:r w:rsidR="009251D5">
        <w:t>0</w:t>
      </w:r>
      <w:r w:rsidR="00571164">
        <w:t xml:space="preserve"> punktów</w:t>
      </w:r>
      <w:r w:rsidR="00570678">
        <w:t>,</w:t>
      </w:r>
    </w:p>
    <w:p w14:paraId="00000112" w14:textId="616C0777" w:rsidR="008D5F14" w:rsidRPr="00CD69CA" w:rsidRDefault="00EF7D18" w:rsidP="00B06BDA">
      <w:pPr>
        <w:numPr>
          <w:ilvl w:val="0"/>
          <w:numId w:val="17"/>
        </w:numPr>
        <w:spacing w:line="360" w:lineRule="auto"/>
        <w:ind w:left="924" w:hanging="357"/>
      </w:pPr>
      <w:r w:rsidRPr="00CD69CA">
        <w:rPr>
          <w:b/>
          <w:bCs/>
        </w:rPr>
        <w:t>G</w:t>
      </w:r>
      <w:r w:rsidR="00186070" w:rsidRPr="00CD69CA">
        <w:rPr>
          <w:b/>
          <w:bCs/>
        </w:rPr>
        <w:t>warancj</w:t>
      </w:r>
      <w:r w:rsidRPr="00CD69CA">
        <w:rPr>
          <w:b/>
          <w:bCs/>
        </w:rPr>
        <w:t>a</w:t>
      </w:r>
      <w:r w:rsidR="00847AF1" w:rsidRPr="00CD69CA">
        <w:t xml:space="preserve"> „</w:t>
      </w:r>
      <w:r w:rsidR="00186070" w:rsidRPr="00CD69CA">
        <w:rPr>
          <w:b/>
          <w:bCs/>
          <w:i/>
          <w:iCs/>
        </w:rPr>
        <w:t>G</w:t>
      </w:r>
      <w:r w:rsidR="00847AF1" w:rsidRPr="00CD69CA">
        <w:rPr>
          <w:b/>
          <w:bCs/>
        </w:rPr>
        <w:t>”</w:t>
      </w:r>
      <w:r w:rsidR="00847AF1" w:rsidRPr="00CD69CA">
        <w:t xml:space="preserve"> – waga </w:t>
      </w:r>
      <w:r w:rsidR="00CA3221" w:rsidRPr="00CD69CA">
        <w:t>20</w:t>
      </w:r>
      <w:r w:rsidR="00847AF1" w:rsidRPr="00CD69CA">
        <w:t xml:space="preserve">%, punktowa – </w:t>
      </w:r>
      <w:r w:rsidR="00CA3221" w:rsidRPr="00CD69CA">
        <w:t>20</w:t>
      </w:r>
      <w:r w:rsidR="00847AF1" w:rsidRPr="00CD69CA">
        <w:t xml:space="preserve"> punktów</w:t>
      </w:r>
      <w:r w:rsidR="009251D5" w:rsidRPr="00CD69CA">
        <w:t>.</w:t>
      </w:r>
    </w:p>
    <w:p w14:paraId="5FF7BEB0" w14:textId="0DAE4B7B" w:rsidR="00CA3221" w:rsidRPr="00DF50C4" w:rsidRDefault="00CA3221" w:rsidP="00B06BDA">
      <w:pPr>
        <w:numPr>
          <w:ilvl w:val="0"/>
          <w:numId w:val="17"/>
        </w:numPr>
        <w:spacing w:line="360" w:lineRule="auto"/>
        <w:ind w:left="924" w:hanging="357"/>
      </w:pPr>
      <w:r>
        <w:rPr>
          <w:b/>
          <w:bCs/>
        </w:rPr>
        <w:t>Termin realizacji dostawy</w:t>
      </w:r>
      <w:r w:rsidR="008F7789">
        <w:rPr>
          <w:b/>
          <w:bCs/>
        </w:rPr>
        <w:t xml:space="preserve"> i montażu mebli</w:t>
      </w:r>
      <w:r>
        <w:rPr>
          <w:b/>
          <w:bCs/>
        </w:rPr>
        <w:t xml:space="preserve">- </w:t>
      </w:r>
      <w:r w:rsidRPr="00CA3221">
        <w:t>waga 20%, punktowa -20 punktów</w:t>
      </w:r>
    </w:p>
    <w:p w14:paraId="6B59C2C3" w14:textId="1B96539F" w:rsidR="00B07870" w:rsidRPr="00B07870" w:rsidRDefault="00B07870" w:rsidP="00B06BDA">
      <w:pPr>
        <w:pStyle w:val="Akapitzlist"/>
        <w:widowControl w:val="0"/>
        <w:numPr>
          <w:ilvl w:val="0"/>
          <w:numId w:val="48"/>
        </w:numPr>
        <w:spacing w:line="360" w:lineRule="auto"/>
        <w:ind w:left="567" w:hanging="567"/>
        <w:rPr>
          <w:bCs/>
          <w:iCs/>
        </w:rPr>
      </w:pPr>
      <w:r w:rsidRPr="00B07870">
        <w:rPr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6C1BE" wp14:editId="1FA38908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D329" w14:textId="272CA50B" w:rsidR="00B07870" w:rsidRPr="00B07870" w:rsidRDefault="00B07870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P=C+G+T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C1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" stroked="f">
                <v:textbox>
                  <w:txbxContent>
                    <w:p w14:paraId="10CDD329" w14:textId="272CA50B" w:rsidR="00B07870" w:rsidRPr="00B07870" w:rsidRDefault="00B07870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P=C+G+T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lastRenderedPageBreak/>
        <w:t>będących sumą punktów cząstkowych za poszczególne kryteria wyliczoną według wzoru:</w:t>
      </w:r>
    </w:p>
    <w:p w14:paraId="4D52B82F" w14:textId="3B23898F" w:rsidR="00B07870" w:rsidRPr="00186070" w:rsidRDefault="00B07870" w:rsidP="00B06BDA">
      <w:pPr>
        <w:widowControl w:val="0"/>
        <w:spacing w:before="360" w:after="40" w:line="360" w:lineRule="auto"/>
        <w:ind w:left="567"/>
        <w:rPr>
          <w:color w:val="FF0000"/>
        </w:rPr>
      </w:pPr>
      <w:r>
        <w:rPr>
          <w:b/>
          <w:bCs/>
          <w:iCs/>
        </w:rPr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Ceny oferty </w:t>
      </w:r>
      <w:r w:rsidRPr="003E7052">
        <w:rPr>
          <w:b/>
          <w:bCs/>
          <w:i/>
          <w:iCs/>
        </w:rPr>
        <w:t>C</w:t>
      </w:r>
      <w:r w:rsidR="00EF7D18">
        <w:t xml:space="preserve"> i G</w:t>
      </w:r>
      <w:r w:rsidR="00EF7D18" w:rsidRPr="00EF7D18">
        <w:t>warancj</w:t>
      </w:r>
      <w:r w:rsidR="00EF7D18">
        <w:t>a</w:t>
      </w:r>
      <w:r w:rsidR="00EF7D18" w:rsidRPr="00EF7D18">
        <w:t xml:space="preserve"> na </w:t>
      </w:r>
      <w:r w:rsidR="00CA3221">
        <w:t xml:space="preserve">meble </w:t>
      </w:r>
      <w:r w:rsidR="00CA3221">
        <w:rPr>
          <w:b/>
          <w:bCs/>
        </w:rPr>
        <w:t xml:space="preserve">G oraz T </w:t>
      </w:r>
      <w:r w:rsidR="00CA3221" w:rsidRPr="00CA3221">
        <w:t>termin realizacji</w:t>
      </w:r>
      <w:r w:rsidR="00E44DB4">
        <w:t xml:space="preserve"> dostawy </w:t>
      </w:r>
      <w:r w:rsidR="008F7789">
        <w:t xml:space="preserve"> i montażu</w:t>
      </w:r>
      <w:r w:rsidR="00CA3221" w:rsidRPr="00CA3221">
        <w:t xml:space="preserve"> </w:t>
      </w:r>
      <w:r w:rsidR="00E44DB4">
        <w:t>mebli</w:t>
      </w:r>
    </w:p>
    <w:p w14:paraId="45D07BAB" w14:textId="0113849C" w:rsidR="00571164" w:rsidRPr="00C348CF" w:rsidRDefault="00571164" w:rsidP="00B06BDA">
      <w:pPr>
        <w:pStyle w:val="Akapitzlist"/>
        <w:widowControl w:val="0"/>
        <w:numPr>
          <w:ilvl w:val="0"/>
          <w:numId w:val="48"/>
        </w:numPr>
        <w:spacing w:line="360" w:lineRule="auto"/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Cena </w:t>
      </w:r>
      <w:r w:rsidRPr="00C348CF">
        <w:rPr>
          <w:b/>
          <w:bCs/>
          <w:i/>
        </w:rPr>
        <w:t>C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53D82056" w:rsidR="00571164" w:rsidRDefault="00571164" w:rsidP="00B06BDA">
      <w:pPr>
        <w:pStyle w:val="Akapitzlist"/>
        <w:widowControl w:val="0"/>
        <w:spacing w:after="0" w:line="360" w:lineRule="auto"/>
        <w:ind w:left="567"/>
        <w:rPr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7F73B03E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21EEDA5A" w14:textId="7F73B03E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C348CF">
        <w:rPr>
          <w:b/>
          <w:bCs/>
          <w:iCs/>
        </w:rPr>
        <w:t>6</w:t>
      </w:r>
      <w:r>
        <w:rPr>
          <w:b/>
          <w:bCs/>
          <w:iCs/>
        </w:rPr>
        <w:t>0</w:t>
      </w:r>
      <w:r>
        <w:rPr>
          <w:bCs/>
          <w:iCs/>
        </w:rPr>
        <w:t>. Oferta o najniższej cenie uzyska największą ilość punktów obliczoną według następującego wzoru:</w:t>
      </w:r>
    </w:p>
    <w:p w14:paraId="3D0C6373" w14:textId="7557A9A4" w:rsidR="00460768" w:rsidRDefault="00460768" w:rsidP="00B06BDA">
      <w:pPr>
        <w:widowControl w:val="0"/>
        <w:spacing w:line="360" w:lineRule="auto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Default="00460768" w:rsidP="00B06BDA">
      <w:pPr>
        <w:widowControl w:val="0"/>
        <w:tabs>
          <w:tab w:val="left" w:pos="1418"/>
        </w:tabs>
        <w:spacing w:line="360" w:lineRule="auto"/>
        <w:ind w:left="1418" w:hanging="709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2A832020" w14:textId="776E8C9C" w:rsidR="00C5228F" w:rsidRPr="00DF50C4" w:rsidRDefault="00460768" w:rsidP="00B06BDA">
      <w:pPr>
        <w:widowControl w:val="0"/>
        <w:tabs>
          <w:tab w:val="left" w:pos="1276"/>
        </w:tabs>
        <w:spacing w:line="360" w:lineRule="auto"/>
        <w:ind w:left="1276" w:hanging="567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4BDD369D" w14:textId="25C1E172" w:rsidR="00C348CF" w:rsidRPr="000966E0" w:rsidRDefault="00C348CF" w:rsidP="00DA3025">
      <w:pPr>
        <w:pStyle w:val="Akapitzlist"/>
        <w:numPr>
          <w:ilvl w:val="0"/>
          <w:numId w:val="50"/>
        </w:numPr>
        <w:spacing w:after="40" w:line="360" w:lineRule="auto"/>
        <w:ind w:left="567" w:hanging="567"/>
      </w:pPr>
      <w:r w:rsidRPr="003018C0">
        <w:rPr>
          <w:bCs/>
        </w:rPr>
        <w:t xml:space="preserve">Kryterium </w:t>
      </w:r>
      <w:r w:rsidR="00EF7D18" w:rsidRPr="00EF7D18">
        <w:rPr>
          <w:b/>
        </w:rPr>
        <w:t>G</w:t>
      </w:r>
      <w:r w:rsidR="00186070" w:rsidRPr="00186070">
        <w:rPr>
          <w:b/>
        </w:rPr>
        <w:t>warancj</w:t>
      </w:r>
      <w:r w:rsidR="00EF7D18">
        <w:rPr>
          <w:b/>
        </w:rPr>
        <w:t>a</w:t>
      </w:r>
      <w:r w:rsidR="00186070" w:rsidRPr="00186070">
        <w:rPr>
          <w:b/>
        </w:rPr>
        <w:t xml:space="preserve"> </w:t>
      </w:r>
      <w:r w:rsidR="00186070">
        <w:rPr>
          <w:bCs/>
        </w:rPr>
        <w:t>„</w:t>
      </w:r>
      <w:r w:rsidR="00186070" w:rsidRPr="00186070">
        <w:rPr>
          <w:b/>
          <w:i/>
          <w:iCs/>
        </w:rPr>
        <w:t>G</w:t>
      </w:r>
      <w:r w:rsidR="00186070">
        <w:rPr>
          <w:bCs/>
        </w:rPr>
        <w:t>”</w:t>
      </w:r>
      <w:r w:rsidRPr="000966E0">
        <w:rPr>
          <w:b/>
        </w:rPr>
        <w:t>,</w:t>
      </w:r>
      <w:r w:rsidRPr="000966E0">
        <w:t xml:space="preserve"> w którym ocena będzie rozpatrywana na podstawie </w:t>
      </w:r>
      <w:r w:rsidR="00B8709F">
        <w:t>liczby miesięcy</w:t>
      </w:r>
      <w:r w:rsidRPr="000966E0">
        <w:rPr>
          <w:b/>
        </w:rPr>
        <w:t xml:space="preserve"> </w:t>
      </w:r>
      <w:r w:rsidRPr="000966E0">
        <w:t xml:space="preserve">wskazanej przez Wykonawcę w Formularzu oferty. </w:t>
      </w:r>
    </w:p>
    <w:p w14:paraId="204B0ACB" w14:textId="51B9D47C" w:rsidR="00C348CF" w:rsidRPr="000966E0" w:rsidRDefault="00C348CF" w:rsidP="00B06BDA">
      <w:pPr>
        <w:pStyle w:val="Akapitzlist"/>
        <w:spacing w:after="40" w:line="360" w:lineRule="auto"/>
        <w:ind w:left="567"/>
      </w:pPr>
      <w:r w:rsidRPr="000966E0">
        <w:t xml:space="preserve">W tym kryterium oferta może otrzymać maksymalnie </w:t>
      </w:r>
      <w:r w:rsidR="00CF1729">
        <w:rPr>
          <w:b/>
          <w:bCs/>
        </w:rPr>
        <w:t>20</w:t>
      </w:r>
      <w:r w:rsidRPr="000966E0">
        <w:rPr>
          <w:b/>
          <w:bCs/>
        </w:rPr>
        <w:t xml:space="preserve"> punktów</w:t>
      </w:r>
      <w:r w:rsidRPr="000966E0">
        <w:t>. Naj</w:t>
      </w:r>
      <w:r w:rsidR="00B8709F">
        <w:t>dłuższy</w:t>
      </w:r>
      <w:r w:rsidRPr="000966E0">
        <w:t xml:space="preserve"> czas </w:t>
      </w:r>
      <w:r w:rsidR="00F15C8B">
        <w:t xml:space="preserve">gwarancji </w:t>
      </w:r>
      <w:r w:rsidRPr="000966E0">
        <w:t xml:space="preserve">otrzyma najwyższą liczbę punktów, </w:t>
      </w:r>
      <w:r w:rsidRPr="001D78FD">
        <w:t xml:space="preserve">z tym że </w:t>
      </w:r>
      <w:r w:rsidR="001D78FD">
        <w:t>okres gwarancji</w:t>
      </w:r>
      <w:r w:rsidRPr="001D78FD">
        <w:t xml:space="preserve"> nie może być </w:t>
      </w:r>
      <w:r w:rsidR="001D78FD" w:rsidRPr="001D78FD">
        <w:t>króts</w:t>
      </w:r>
      <w:r w:rsidRPr="001D78FD">
        <w:t>zy niż:</w:t>
      </w:r>
      <w:r w:rsidR="00F15C8B">
        <w:t xml:space="preserve"> </w:t>
      </w:r>
      <w:r w:rsidR="001D78FD" w:rsidRPr="001D78FD">
        <w:t>24</w:t>
      </w:r>
      <w:r w:rsidRPr="001D78FD">
        <w:t xml:space="preserve"> mi</w:t>
      </w:r>
      <w:r w:rsidR="001D78FD" w:rsidRPr="001D78FD">
        <w:t>esiące</w:t>
      </w:r>
      <w:r>
        <w:t>.</w:t>
      </w:r>
      <w:r w:rsidRPr="00C348CF">
        <w:t xml:space="preserve"> </w:t>
      </w:r>
      <w:r w:rsidRPr="000966E0">
        <w:t>Zamawiający przyzna ofertom punkt</w:t>
      </w:r>
      <w:r w:rsidR="00F15C8B">
        <w:t>y</w:t>
      </w:r>
      <w:r w:rsidRPr="000966E0">
        <w:t xml:space="preserve"> w tym kryterium zgodnie z poniższą punktacją:</w:t>
      </w:r>
    </w:p>
    <w:p w14:paraId="79E9C27E" w14:textId="735E69F0" w:rsidR="00C348CF" w:rsidRPr="006039C0" w:rsidRDefault="00C348CF" w:rsidP="00DA3025">
      <w:pPr>
        <w:pStyle w:val="Akapitzlist"/>
        <w:numPr>
          <w:ilvl w:val="0"/>
          <w:numId w:val="51"/>
        </w:numPr>
        <w:spacing w:after="0" w:line="360" w:lineRule="auto"/>
        <w:ind w:left="1134" w:hanging="567"/>
      </w:pPr>
      <w:r w:rsidRPr="006039C0">
        <w:t>24 mi</w:t>
      </w:r>
      <w:r w:rsidR="001D78FD" w:rsidRPr="006039C0">
        <w:t>esiące</w:t>
      </w:r>
      <w:r w:rsidRPr="006039C0">
        <w:t xml:space="preserve"> – 0 punktów,</w:t>
      </w:r>
    </w:p>
    <w:p w14:paraId="17D7572F" w14:textId="58C8DFC0" w:rsidR="00C348CF" w:rsidRPr="006039C0" w:rsidRDefault="001D78FD" w:rsidP="00DA3025">
      <w:pPr>
        <w:pStyle w:val="Akapitzlist"/>
        <w:numPr>
          <w:ilvl w:val="0"/>
          <w:numId w:val="51"/>
        </w:numPr>
        <w:spacing w:after="0" w:line="360" w:lineRule="auto"/>
        <w:ind w:left="1134" w:hanging="567"/>
      </w:pPr>
      <w:r w:rsidRPr="006039C0">
        <w:t>30</w:t>
      </w:r>
      <w:r w:rsidR="00C348CF" w:rsidRPr="006039C0">
        <w:t xml:space="preserve"> mi</w:t>
      </w:r>
      <w:r w:rsidRPr="006039C0">
        <w:t>esiące</w:t>
      </w:r>
      <w:r w:rsidR="00C348CF" w:rsidRPr="006039C0">
        <w:t xml:space="preserve"> – </w:t>
      </w:r>
      <w:r w:rsidR="00CF1729">
        <w:t>5</w:t>
      </w:r>
      <w:r w:rsidR="00C348CF" w:rsidRPr="006039C0">
        <w:t xml:space="preserve"> punktów,</w:t>
      </w:r>
    </w:p>
    <w:p w14:paraId="56B08A6D" w14:textId="6CF653A5" w:rsidR="001D78FD" w:rsidRPr="006039C0" w:rsidRDefault="00C348CF" w:rsidP="00DA3025">
      <w:pPr>
        <w:pStyle w:val="Akapitzlist"/>
        <w:numPr>
          <w:ilvl w:val="0"/>
          <w:numId w:val="51"/>
        </w:numPr>
        <w:spacing w:after="0" w:line="360" w:lineRule="auto"/>
        <w:ind w:left="1134" w:hanging="567"/>
      </w:pPr>
      <w:r w:rsidRPr="006039C0">
        <w:t>3</w:t>
      </w:r>
      <w:r w:rsidR="001D78FD" w:rsidRPr="006039C0">
        <w:t>6</w:t>
      </w:r>
      <w:r w:rsidRPr="006039C0">
        <w:t xml:space="preserve"> mi</w:t>
      </w:r>
      <w:r w:rsidR="001D78FD" w:rsidRPr="006039C0">
        <w:t>esięcy</w:t>
      </w:r>
      <w:r w:rsidRPr="006039C0">
        <w:t xml:space="preserve"> – </w:t>
      </w:r>
      <w:r w:rsidR="00CF1729">
        <w:t>10</w:t>
      </w:r>
      <w:r w:rsidRPr="006039C0">
        <w:t xml:space="preserve"> punktów</w:t>
      </w:r>
      <w:r w:rsidR="001D78FD" w:rsidRPr="006039C0">
        <w:t>,</w:t>
      </w:r>
    </w:p>
    <w:p w14:paraId="3ABDA96A" w14:textId="124ABF4F" w:rsidR="001D78FD" w:rsidRPr="006039C0" w:rsidRDefault="001D78FD" w:rsidP="00DA3025">
      <w:pPr>
        <w:pStyle w:val="Akapitzlist"/>
        <w:numPr>
          <w:ilvl w:val="0"/>
          <w:numId w:val="51"/>
        </w:numPr>
        <w:spacing w:after="0" w:line="360" w:lineRule="auto"/>
        <w:ind w:left="1134" w:hanging="567"/>
      </w:pPr>
      <w:r w:rsidRPr="006039C0">
        <w:t xml:space="preserve">42 miesiące – </w:t>
      </w:r>
      <w:r w:rsidR="00CF1729">
        <w:t>15</w:t>
      </w:r>
      <w:r w:rsidRPr="006039C0">
        <w:t xml:space="preserve"> punktów,</w:t>
      </w:r>
    </w:p>
    <w:p w14:paraId="0A0FFF18" w14:textId="5B53E448" w:rsidR="00C348CF" w:rsidRPr="006039C0" w:rsidRDefault="001D78FD" w:rsidP="00DA3025">
      <w:pPr>
        <w:pStyle w:val="Akapitzlist"/>
        <w:numPr>
          <w:ilvl w:val="0"/>
          <w:numId w:val="51"/>
        </w:numPr>
        <w:spacing w:after="0" w:line="360" w:lineRule="auto"/>
        <w:ind w:left="1134" w:hanging="567"/>
      </w:pPr>
      <w:r w:rsidRPr="006039C0">
        <w:t xml:space="preserve">48 miesięcy i więcej – </w:t>
      </w:r>
      <w:r w:rsidR="00CF1729">
        <w:t>20</w:t>
      </w:r>
      <w:r w:rsidRPr="006039C0">
        <w:t xml:space="preserve"> punktów</w:t>
      </w:r>
      <w:r w:rsidR="00C348CF" w:rsidRPr="006039C0">
        <w:t>.</w:t>
      </w:r>
    </w:p>
    <w:p w14:paraId="6EFCA39F" w14:textId="626C6715" w:rsidR="00C348CF" w:rsidRDefault="00C348CF" w:rsidP="00B06BDA">
      <w:pPr>
        <w:widowControl w:val="0"/>
        <w:tabs>
          <w:tab w:val="left" w:pos="567"/>
        </w:tabs>
        <w:spacing w:after="40" w:line="360" w:lineRule="auto"/>
        <w:ind w:left="567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Jeżeli w Formularzu oferty Wykonawca nie wskaże wartości (w mi</w:t>
      </w:r>
      <w:r w:rsidR="001D78FD">
        <w:t>esiącach</w:t>
      </w:r>
      <w:r w:rsidRPr="000966E0">
        <w:t xml:space="preserve">) </w:t>
      </w:r>
      <w:r w:rsidRPr="000966E0">
        <w:br/>
        <w:t xml:space="preserve">w kryterium </w:t>
      </w:r>
      <w:r w:rsidR="001D78FD">
        <w:t xml:space="preserve">Okres gwarancji na </w:t>
      </w:r>
      <w:r w:rsidR="00E44DB4">
        <w:t xml:space="preserve">meble </w:t>
      </w:r>
      <w:r w:rsidR="001D78FD">
        <w:t>„</w:t>
      </w:r>
      <w:r w:rsidR="001D78FD" w:rsidRPr="001D78FD">
        <w:rPr>
          <w:b/>
          <w:bCs/>
          <w:i/>
          <w:iCs/>
        </w:rPr>
        <w:t>G</w:t>
      </w:r>
      <w:r w:rsidR="001D78FD">
        <w:t>”</w:t>
      </w:r>
      <w:r w:rsidR="00EF7D18">
        <w:t>,</w:t>
      </w:r>
      <w:r w:rsidRPr="000966E0">
        <w:t xml:space="preserve"> Zamawiający przyjmie, m</w:t>
      </w:r>
      <w:r w:rsidR="001D78FD">
        <w:t>ini</w:t>
      </w:r>
      <w:r w:rsidRPr="000966E0">
        <w:t xml:space="preserve">malny </w:t>
      </w:r>
      <w:r w:rsidR="001D78FD">
        <w:t xml:space="preserve">wymagany okres gwarancji </w:t>
      </w:r>
      <w:r w:rsidRPr="000966E0">
        <w:t xml:space="preserve">tj. </w:t>
      </w:r>
      <w:r w:rsidR="00EF7D18">
        <w:t>24</w:t>
      </w:r>
      <w:r w:rsidRPr="000966E0">
        <w:t xml:space="preserve"> mi</w:t>
      </w:r>
      <w:r w:rsidR="00EF7D18">
        <w:t>esiące</w:t>
      </w:r>
      <w:r w:rsidRPr="000966E0">
        <w:t xml:space="preserve"> i oferta otrzyma w tym kryterium 0 pkt.</w:t>
      </w:r>
    </w:p>
    <w:p w14:paraId="10FC51E4" w14:textId="5792A0CA" w:rsidR="00CF1729" w:rsidRPr="00CD69CA" w:rsidRDefault="00CF1729" w:rsidP="00CF1729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pacing w:after="40" w:line="360" w:lineRule="auto"/>
        <w:ind w:left="567" w:hanging="567"/>
      </w:pPr>
      <w:r w:rsidRPr="00CD69CA">
        <w:t xml:space="preserve">Kryterium </w:t>
      </w:r>
      <w:r w:rsidR="00E44DB4" w:rsidRPr="00CD69CA">
        <w:rPr>
          <w:b/>
          <w:bCs/>
        </w:rPr>
        <w:t>Termin</w:t>
      </w:r>
      <w:r w:rsidRPr="00CD69CA">
        <w:rPr>
          <w:b/>
          <w:bCs/>
        </w:rPr>
        <w:t xml:space="preserve"> realizacji</w:t>
      </w:r>
      <w:r w:rsidR="00E44DB4" w:rsidRPr="00CD69CA">
        <w:rPr>
          <w:b/>
          <w:bCs/>
        </w:rPr>
        <w:t xml:space="preserve"> dostawy i montażu mebli </w:t>
      </w:r>
      <w:r w:rsidRPr="00CD69CA">
        <w:rPr>
          <w:b/>
          <w:bCs/>
        </w:rPr>
        <w:t xml:space="preserve"> ,,T”,</w:t>
      </w:r>
      <w:r w:rsidRPr="00CD69CA">
        <w:t xml:space="preserve"> w którym ocen</w:t>
      </w:r>
      <w:r w:rsidR="00C0360B" w:rsidRPr="00CD69CA">
        <w:t>a</w:t>
      </w:r>
      <w:r w:rsidRPr="00CD69CA">
        <w:t xml:space="preserve"> będzie rozpatrywana</w:t>
      </w:r>
      <w:r w:rsidR="00C0360B" w:rsidRPr="00CD69CA">
        <w:t xml:space="preserve"> pod kątem </w:t>
      </w:r>
      <w:r w:rsidRPr="00CD69CA">
        <w:t xml:space="preserve"> termin</w:t>
      </w:r>
      <w:r w:rsidR="00C0360B" w:rsidRPr="00CD69CA">
        <w:t xml:space="preserve">u </w:t>
      </w:r>
      <w:r w:rsidRPr="00CD69CA">
        <w:t xml:space="preserve">realizacji dostawy i montażu mebli, przy czym maksymalny termin realizacji zamówienia </w:t>
      </w:r>
      <w:r w:rsidR="00C0360B" w:rsidRPr="00CD69CA">
        <w:t>wynosi 45 dni od dnia podpisania umowy przez Wykonawcę. Najkrótszy termin realizacji otrzyma najwyższą liczbę 20 punktów.</w:t>
      </w:r>
    </w:p>
    <w:p w14:paraId="550131E7" w14:textId="43321E3A" w:rsidR="00C0360B" w:rsidRPr="00CD69CA" w:rsidRDefault="00C0360B" w:rsidP="00C0360B">
      <w:pPr>
        <w:pStyle w:val="Akapitzlist"/>
        <w:widowControl w:val="0"/>
        <w:tabs>
          <w:tab w:val="left" w:pos="567"/>
        </w:tabs>
        <w:spacing w:after="40" w:line="360" w:lineRule="auto"/>
        <w:ind w:left="567"/>
      </w:pPr>
      <w:r w:rsidRPr="00CD69CA">
        <w:t>Zamawiający przyzna punkty zgodnie z poniższą punktacją:</w:t>
      </w:r>
    </w:p>
    <w:p w14:paraId="74BE776D" w14:textId="0175972A" w:rsidR="00C0360B" w:rsidRDefault="00C0360B" w:rsidP="00C0360B">
      <w:pPr>
        <w:pStyle w:val="Akapitzlist"/>
        <w:widowControl w:val="0"/>
        <w:numPr>
          <w:ilvl w:val="0"/>
          <w:numId w:val="58"/>
        </w:numPr>
        <w:tabs>
          <w:tab w:val="left" w:pos="567"/>
        </w:tabs>
        <w:spacing w:after="40" w:line="360" w:lineRule="auto"/>
      </w:pPr>
      <w:r>
        <w:t>45 dni-</w:t>
      </w:r>
      <w:r w:rsidR="00081E89">
        <w:t>5 punktów</w:t>
      </w:r>
    </w:p>
    <w:p w14:paraId="2DA1A06B" w14:textId="05E7D053" w:rsidR="00C0360B" w:rsidRDefault="00C0360B" w:rsidP="00C0360B">
      <w:pPr>
        <w:pStyle w:val="Akapitzlist"/>
        <w:widowControl w:val="0"/>
        <w:numPr>
          <w:ilvl w:val="0"/>
          <w:numId w:val="58"/>
        </w:numPr>
        <w:tabs>
          <w:tab w:val="left" w:pos="567"/>
        </w:tabs>
        <w:spacing w:after="40" w:line="360" w:lineRule="auto"/>
      </w:pPr>
      <w:r>
        <w:t>35 dni-</w:t>
      </w:r>
      <w:r w:rsidR="00081E89">
        <w:t>10 punktów</w:t>
      </w:r>
    </w:p>
    <w:p w14:paraId="2519BE7D" w14:textId="6F4DD987" w:rsidR="00C0360B" w:rsidRDefault="00081E89" w:rsidP="00C0360B">
      <w:pPr>
        <w:pStyle w:val="Akapitzlist"/>
        <w:widowControl w:val="0"/>
        <w:numPr>
          <w:ilvl w:val="0"/>
          <w:numId w:val="58"/>
        </w:numPr>
        <w:tabs>
          <w:tab w:val="left" w:pos="567"/>
        </w:tabs>
        <w:spacing w:after="40" w:line="360" w:lineRule="auto"/>
      </w:pPr>
      <w:r>
        <w:t>30 dni-15 punktów</w:t>
      </w:r>
    </w:p>
    <w:p w14:paraId="31AE7565" w14:textId="616758B7" w:rsidR="00081E89" w:rsidRPr="00EF7D18" w:rsidRDefault="00081E89" w:rsidP="00C0360B">
      <w:pPr>
        <w:pStyle w:val="Akapitzlist"/>
        <w:widowControl w:val="0"/>
        <w:numPr>
          <w:ilvl w:val="0"/>
          <w:numId w:val="58"/>
        </w:numPr>
        <w:tabs>
          <w:tab w:val="left" w:pos="567"/>
        </w:tabs>
        <w:spacing w:after="40" w:line="360" w:lineRule="auto"/>
      </w:pPr>
      <w:r>
        <w:lastRenderedPageBreak/>
        <w:t>25 dni-20 punktów</w:t>
      </w:r>
    </w:p>
    <w:p w14:paraId="0000011D" w14:textId="164797F7" w:rsidR="008D5F14" w:rsidRPr="008A1CEC" w:rsidRDefault="001A27BA" w:rsidP="00B06BDA">
      <w:pPr>
        <w:numPr>
          <w:ilvl w:val="0"/>
          <w:numId w:val="47"/>
        </w:numPr>
        <w:spacing w:line="360" w:lineRule="auto"/>
        <w:ind w:left="567" w:hanging="567"/>
      </w:pPr>
      <w:r w:rsidRPr="008A1CEC">
        <w:t>Punktacja przyznawana ofertom w</w:t>
      </w:r>
      <w:r w:rsidR="005D1A64">
        <w:t>g.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przecinku.</w:t>
      </w:r>
    </w:p>
    <w:p w14:paraId="0000011E" w14:textId="37AC90D9" w:rsidR="008D5F14" w:rsidRPr="008A1CEC" w:rsidRDefault="001A27BA" w:rsidP="00B06BDA">
      <w:pPr>
        <w:numPr>
          <w:ilvl w:val="0"/>
          <w:numId w:val="47"/>
        </w:numPr>
        <w:spacing w:line="360" w:lineRule="auto"/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187B22D3" w:rsidR="008D5F14" w:rsidRDefault="001A27BA" w:rsidP="00B06BDA">
      <w:pPr>
        <w:numPr>
          <w:ilvl w:val="0"/>
          <w:numId w:val="47"/>
        </w:numPr>
        <w:spacing w:line="360" w:lineRule="auto"/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07FD543" w:rsidR="008A1CEC" w:rsidRPr="00E70BEE" w:rsidRDefault="008A1CEC" w:rsidP="00B06BDA">
      <w:pPr>
        <w:numPr>
          <w:ilvl w:val="0"/>
          <w:numId w:val="47"/>
        </w:numPr>
        <w:spacing w:line="360" w:lineRule="auto"/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302DBAC0" w14:textId="2DB615BA" w:rsidR="00E70BEE" w:rsidRPr="00E70BEE" w:rsidRDefault="008A1CEC" w:rsidP="00B06BDA">
      <w:pPr>
        <w:pStyle w:val="Akapitzlist"/>
        <w:numPr>
          <w:ilvl w:val="0"/>
          <w:numId w:val="42"/>
        </w:numPr>
        <w:spacing w:line="360" w:lineRule="auto"/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B06BDA">
      <w:pPr>
        <w:pStyle w:val="Akapitzlist"/>
        <w:numPr>
          <w:ilvl w:val="0"/>
          <w:numId w:val="42"/>
        </w:numPr>
        <w:spacing w:line="360" w:lineRule="auto"/>
        <w:ind w:left="993" w:hanging="426"/>
      </w:pPr>
      <w:r w:rsidRPr="00E70BEE">
        <w:t>oczywiste omyłki rachunkowe, z uwzględnieniem konsekwencji rachunkowych dokonanych poprawek,</w:t>
      </w:r>
    </w:p>
    <w:p w14:paraId="4E950BFC" w14:textId="5EFEC660" w:rsidR="008A1CEC" w:rsidRPr="00E70BEE" w:rsidRDefault="008A1CEC" w:rsidP="00B06BDA">
      <w:pPr>
        <w:pStyle w:val="Akapitzlist"/>
        <w:numPr>
          <w:ilvl w:val="0"/>
          <w:numId w:val="42"/>
        </w:numPr>
        <w:spacing w:after="0" w:line="360" w:lineRule="auto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05D234FC" w:rsidR="008A1CEC" w:rsidRPr="00E70BEE" w:rsidRDefault="008A1CEC" w:rsidP="00B06BDA">
      <w:pPr>
        <w:spacing w:line="360" w:lineRule="auto"/>
        <w:ind w:left="567"/>
      </w:pPr>
      <w:r w:rsidRPr="00E70BEE">
        <w:t>– niezwłocznie zawiadamiając o tym Wykonawcę, którego oferta została poprawiona.</w:t>
      </w:r>
    </w:p>
    <w:p w14:paraId="00000120" w14:textId="340F1A4C" w:rsidR="008D5F14" w:rsidRPr="00DF487F" w:rsidRDefault="00694242" w:rsidP="00B06BDA">
      <w:pPr>
        <w:pStyle w:val="Nagwek2"/>
        <w:spacing w:line="360" w:lineRule="auto"/>
        <w:ind w:left="2268" w:hanging="2268"/>
        <w:rPr>
          <w:b/>
          <w:bCs/>
        </w:rPr>
      </w:pPr>
      <w:bookmarkStart w:id="29" w:name="_Toc6523924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29"/>
    </w:p>
    <w:p w14:paraId="011DEFF9" w14:textId="5AA5014A" w:rsidR="00082F9D" w:rsidRPr="00276FA8" w:rsidRDefault="00082F9D" w:rsidP="00B06BDA">
      <w:pPr>
        <w:numPr>
          <w:ilvl w:val="0"/>
          <w:numId w:val="6"/>
        </w:numPr>
        <w:spacing w:before="240" w:line="360" w:lineRule="auto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</w:t>
      </w:r>
      <w:proofErr w:type="spellStart"/>
      <w:r w:rsidR="003D7524" w:rsidRPr="00276FA8">
        <w:t>Pzp</w:t>
      </w:r>
      <w:proofErr w:type="spellEnd"/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B06BDA">
      <w:pPr>
        <w:numPr>
          <w:ilvl w:val="0"/>
          <w:numId w:val="6"/>
        </w:numPr>
        <w:spacing w:line="360" w:lineRule="auto"/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3" w14:textId="1A96A521" w:rsidR="008D5F14" w:rsidRPr="00B95FB4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5B234F40" w14:textId="2003D7B1" w:rsidR="00F26F97" w:rsidRPr="00D31C19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</w:t>
      </w:r>
      <w:r w:rsidR="005B69A4">
        <w:t xml:space="preserve"> </w:t>
      </w:r>
      <w:r w:rsidRPr="007A1387">
        <w:t>Wykonawców.</w:t>
      </w:r>
    </w:p>
    <w:p w14:paraId="00000125" w14:textId="2607A16D" w:rsidR="008D5F14" w:rsidRPr="00487FDB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487FDB">
        <w:t>Wykonawca będzie zobowiązany do podpisania umowy w miejscu i terminie wskazanym przez Zamawiającego.</w:t>
      </w:r>
    </w:p>
    <w:p w14:paraId="00000126" w14:textId="2C1C34D7" w:rsidR="008D5F14" w:rsidRPr="00C31999" w:rsidRDefault="00694242" w:rsidP="00276FA8">
      <w:pPr>
        <w:pStyle w:val="Nagwek2"/>
        <w:ind w:left="2127" w:hanging="2127"/>
        <w:rPr>
          <w:b/>
          <w:bCs/>
        </w:rPr>
      </w:pPr>
      <w:bookmarkStart w:id="30" w:name="_Toc65239247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C31999">
        <w:rPr>
          <w:b/>
          <w:bCs/>
        </w:rPr>
        <w:t>Wymagania dotyczące zabezpieczenia należytego wykonania umowy</w:t>
      </w:r>
      <w:bookmarkEnd w:id="30"/>
    </w:p>
    <w:p w14:paraId="137522AA" w14:textId="5489AC1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00000128" w14:textId="74BF5A2D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31" w:name="_Toc6523924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XX. </w:t>
      </w:r>
      <w:r w:rsidR="001A27BA" w:rsidRPr="00F07AEC">
        <w:rPr>
          <w:b/>
          <w:bCs/>
        </w:rPr>
        <w:t>Informacje o treści zawieranej umowy oraz możliwości jej zmiany</w:t>
      </w:r>
      <w:bookmarkEnd w:id="31"/>
      <w:r w:rsidR="001A27BA" w:rsidRPr="00F07AEC">
        <w:rPr>
          <w:b/>
          <w:bCs/>
        </w:rPr>
        <w:t xml:space="preserve"> </w:t>
      </w:r>
    </w:p>
    <w:p w14:paraId="17799020" w14:textId="0BD636AB" w:rsidR="00E8406C" w:rsidRPr="004C243C" w:rsidRDefault="00E8406C" w:rsidP="00E8406C">
      <w:pPr>
        <w:numPr>
          <w:ilvl w:val="0"/>
          <w:numId w:val="11"/>
        </w:numPr>
        <w:spacing w:after="60" w:line="288" w:lineRule="auto"/>
        <w:ind w:left="567" w:hanging="425"/>
        <w:jc w:val="both"/>
      </w:pPr>
      <w:bookmarkStart w:id="32" w:name="_Toc65239249"/>
      <w:r w:rsidRPr="00F07AEC">
        <w:t>Wybrany Wykonawca jest zobowiązany do zawarcia umowy w sprawie zamówienia publiczne</w:t>
      </w:r>
      <w:r>
        <w:t>go na warunkach określonych we wzorze u</w:t>
      </w:r>
      <w:r w:rsidRPr="00F07AEC">
        <w:t xml:space="preserve">mowy, stanowiącym </w:t>
      </w:r>
      <w:r>
        <w:t xml:space="preserve"> </w:t>
      </w:r>
      <w:r w:rsidRPr="00A4162B">
        <w:rPr>
          <w:b/>
        </w:rPr>
        <w:t xml:space="preserve">Załącznik nr </w:t>
      </w:r>
      <w:r>
        <w:rPr>
          <w:b/>
        </w:rPr>
        <w:t>6</w:t>
      </w:r>
      <w:r w:rsidRPr="00A4162B">
        <w:rPr>
          <w:b/>
        </w:rPr>
        <w:t xml:space="preserve"> do SWZ</w:t>
      </w:r>
      <w:r>
        <w:t xml:space="preserve"> </w:t>
      </w:r>
      <w:r w:rsidRPr="004C243C">
        <w:t>w miejscu i terminie wskazanym przez Zamawiającego.</w:t>
      </w:r>
    </w:p>
    <w:p w14:paraId="2D9AD3D3" w14:textId="77777777" w:rsidR="00E8406C" w:rsidRDefault="00E8406C" w:rsidP="00E8406C">
      <w:pPr>
        <w:numPr>
          <w:ilvl w:val="0"/>
          <w:numId w:val="11"/>
        </w:numPr>
        <w:spacing w:after="60" w:line="288" w:lineRule="auto"/>
        <w:ind w:left="567" w:hanging="425"/>
        <w:jc w:val="both"/>
      </w:pPr>
      <w:r w:rsidRPr="00F07AEC">
        <w:t>Zamawiający nie przewiduje zawarcia umowy ramowej.</w:t>
      </w:r>
    </w:p>
    <w:p w14:paraId="27BD01F9" w14:textId="77777777" w:rsidR="00E8406C" w:rsidRPr="00F07AEC" w:rsidRDefault="00E8406C" w:rsidP="00E8406C">
      <w:pPr>
        <w:numPr>
          <w:ilvl w:val="0"/>
          <w:numId w:val="11"/>
        </w:numPr>
        <w:spacing w:after="60" w:line="288" w:lineRule="auto"/>
        <w:ind w:left="567" w:hanging="425"/>
        <w:jc w:val="both"/>
      </w:pPr>
      <w:r w:rsidRPr="00F07AEC">
        <w:t xml:space="preserve">Zamawiający przewiduje możliwość zmiany zawartej umowy w stosunku do treści wybranej oferty w zakresie uregulowanym </w:t>
      </w:r>
      <w:r w:rsidRPr="004E7B59">
        <w:t xml:space="preserve">w art. 454-455 ustawy </w:t>
      </w:r>
      <w:proofErr w:type="spellStart"/>
      <w:r w:rsidRPr="004E7B59">
        <w:t>Pzp</w:t>
      </w:r>
      <w:proofErr w:type="spellEnd"/>
      <w:r w:rsidRPr="002B5164">
        <w:rPr>
          <w:color w:val="0070C0"/>
        </w:rPr>
        <w:t xml:space="preserve"> </w:t>
      </w:r>
      <w:r w:rsidRPr="00F07AEC">
        <w:t xml:space="preserve">oraz wskazanym we </w:t>
      </w:r>
      <w:r>
        <w:t>w</w:t>
      </w:r>
      <w:r w:rsidRPr="00F07AEC">
        <w:t xml:space="preserve">zorze </w:t>
      </w:r>
      <w:r>
        <w:t>u</w:t>
      </w:r>
      <w:r w:rsidRPr="00F07AEC">
        <w:t>mowy.</w:t>
      </w:r>
    </w:p>
    <w:p w14:paraId="19016967" w14:textId="77777777" w:rsidR="00E8406C" w:rsidRDefault="00E8406C" w:rsidP="00E8406C">
      <w:pPr>
        <w:numPr>
          <w:ilvl w:val="0"/>
          <w:numId w:val="11"/>
        </w:numPr>
        <w:spacing w:after="60" w:line="288" w:lineRule="auto"/>
        <w:ind w:left="567" w:hanging="425"/>
        <w:jc w:val="both"/>
      </w:pPr>
      <w:r w:rsidRPr="00F07AEC">
        <w:t>Zmiana umowy wymaga dla swej ważności, pod rygorem nieważności, zachowania formy pisemnej.</w:t>
      </w:r>
    </w:p>
    <w:p w14:paraId="0000012D" w14:textId="7FEDFEBE" w:rsidR="008D5F14" w:rsidRPr="00DF487F" w:rsidRDefault="00694242" w:rsidP="004C243C">
      <w:pPr>
        <w:pStyle w:val="Nagwek2"/>
        <w:ind w:left="2127" w:hanging="2127"/>
        <w:rPr>
          <w:b/>
          <w:bCs/>
        </w:rPr>
      </w:pPr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XI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32"/>
    </w:p>
    <w:p w14:paraId="615FE810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bookmarkStart w:id="33" w:name="_Toc65239250"/>
      <w:r w:rsidRPr="002B5164">
        <w:t xml:space="preserve">Środki ochrony prawnej określone w Dziale IX ustawy </w:t>
      </w:r>
      <w:proofErr w:type="spellStart"/>
      <w:r w:rsidRPr="002B5164">
        <w:t>Pzp</w:t>
      </w:r>
      <w:proofErr w:type="spellEnd"/>
      <w:r w:rsidRPr="002B5164">
        <w:t xml:space="preserve"> i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2B5164">
        <w:t>Pzp</w:t>
      </w:r>
      <w:proofErr w:type="spellEnd"/>
      <w:r w:rsidRPr="002B5164">
        <w:t xml:space="preserve">. </w:t>
      </w:r>
    </w:p>
    <w:p w14:paraId="37569B6F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 xml:space="preserve">Odwołanie przysługuje na zasadach określonych w art. 513 ustawy </w:t>
      </w:r>
      <w:proofErr w:type="spellStart"/>
      <w:r w:rsidRPr="002B5164">
        <w:t>Pzp</w:t>
      </w:r>
      <w:proofErr w:type="spellEnd"/>
      <w:r w:rsidRPr="002B5164">
        <w:t>.</w:t>
      </w:r>
    </w:p>
    <w:p w14:paraId="1095C133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C218D21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Odwołanie wobec treści ogłoszenia lub treści SWZ wnosi się w terminie 5 dni od dnia zamieszczenia ogłoszenia w Biuletynie Zamówień Publicznych lub treści SWZ na stronie internetowej.</w:t>
      </w:r>
    </w:p>
    <w:p w14:paraId="0E300F65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Odwołanie wnosi się w terminie:</w:t>
      </w:r>
    </w:p>
    <w:p w14:paraId="64CB5873" w14:textId="77777777" w:rsidR="00E8406C" w:rsidRPr="002B5164" w:rsidRDefault="00E8406C" w:rsidP="00E8406C">
      <w:pPr>
        <w:spacing w:after="60" w:line="288" w:lineRule="auto"/>
        <w:ind w:left="851" w:hanging="283"/>
        <w:jc w:val="both"/>
      </w:pPr>
      <w:r w:rsidRPr="002B5164">
        <w:t>1)</w:t>
      </w:r>
      <w:r w:rsidRPr="002B5164">
        <w:tab/>
        <w:t>5 dni od dnia przekazania informacji o czynności Zamawiającego stanowiącej podstawę jego wniesienia, jeżeli informacja została przekazana przy użyciu środków komunikacji elektronicznej,</w:t>
      </w:r>
    </w:p>
    <w:p w14:paraId="680D2DE9" w14:textId="77777777" w:rsidR="00E8406C" w:rsidRPr="002B5164" w:rsidRDefault="00E8406C" w:rsidP="00E8406C">
      <w:pPr>
        <w:spacing w:after="60" w:line="288" w:lineRule="auto"/>
        <w:ind w:left="851" w:hanging="283"/>
        <w:jc w:val="both"/>
      </w:pPr>
      <w:r w:rsidRPr="002B5164">
        <w:t>2)</w:t>
      </w:r>
      <w:r w:rsidRPr="002B5164">
        <w:tab/>
        <w:t>10 dni od dnia przekazania informacji o czynności Zamawiającego stanowiącej podstawę jego wniesienia, jeżeli informacja została przekazana w sposób inny niż określony w pkt 1.</w:t>
      </w:r>
    </w:p>
    <w:p w14:paraId="5CA72054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12902ACF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lastRenderedPageBreak/>
        <w:t xml:space="preserve">Na orzeczenie Izby oraz postanowienie Prezesa Izby, o którym mowa w art. 519 ust. 1 ustawy </w:t>
      </w:r>
      <w:proofErr w:type="spellStart"/>
      <w:r w:rsidRPr="002B5164">
        <w:t>Pzp</w:t>
      </w:r>
      <w:proofErr w:type="spellEnd"/>
      <w:r w:rsidRPr="002B5164">
        <w:t>, stronom oraz uczestnikom postępowania odwoławczego przysługuje skarga do sądu.</w:t>
      </w:r>
    </w:p>
    <w:p w14:paraId="3FC6F714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W postępowaniu toczącym się wskutek wniesienia skargi stosuje się odpowiednio przepisy ustawy z dnia 17 listopada 1964 r. – Kodeks postępowania cywilnego o apelacji, jeżeli przepisy niniejszego rozdziału nie stanowią inaczej.</w:t>
      </w:r>
    </w:p>
    <w:p w14:paraId="4F0196BA" w14:textId="77777777" w:rsidR="00E8406C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 xml:space="preserve">Skargę wnosi się na zasadach określonych w art. 580 ustawy </w:t>
      </w:r>
      <w:proofErr w:type="spellStart"/>
      <w:r w:rsidRPr="002B5164">
        <w:t>Pzp</w:t>
      </w:r>
      <w:proofErr w:type="spellEnd"/>
      <w:r w:rsidRPr="002B5164">
        <w:t>.</w:t>
      </w:r>
    </w:p>
    <w:p w14:paraId="0000013E" w14:textId="7C927E21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33"/>
    </w:p>
    <w:p w14:paraId="0000013F" w14:textId="1F326A32" w:rsidR="008D5F14" w:rsidRDefault="001A27BA" w:rsidP="005B69A4">
      <w:pPr>
        <w:numPr>
          <w:ilvl w:val="0"/>
          <w:numId w:val="14"/>
        </w:numPr>
        <w:spacing w:line="360" w:lineRule="auto"/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W celu ewentualnej kompresji danych Zamawiający rekomenduje wykorzystanie jednego z rozszerzeń:</w:t>
      </w:r>
    </w:p>
    <w:p w14:paraId="00000142" w14:textId="77777777" w:rsidR="008D5F14" w:rsidRDefault="001A27BA" w:rsidP="005B69A4">
      <w:pPr>
        <w:numPr>
          <w:ilvl w:val="1"/>
          <w:numId w:val="20"/>
        </w:numPr>
        <w:spacing w:line="360" w:lineRule="auto"/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5B69A4">
      <w:pPr>
        <w:numPr>
          <w:ilvl w:val="1"/>
          <w:numId w:val="20"/>
        </w:numPr>
        <w:spacing w:line="360" w:lineRule="auto"/>
        <w:ind w:left="993" w:hanging="426"/>
        <w:jc w:val="both"/>
      </w:pPr>
      <w:r>
        <w:t>.7Z</w:t>
      </w:r>
    </w:p>
    <w:p w14:paraId="00000144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00000145" w14:textId="6724F040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00000146" w14:textId="31A9B056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1D9E2F0A" w:rsidR="008D5F14" w:rsidRDefault="001A27BA" w:rsidP="005B6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5B6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</w:pPr>
      <w:r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5B69A4">
      <w:pPr>
        <w:numPr>
          <w:ilvl w:val="0"/>
          <w:numId w:val="15"/>
        </w:numPr>
        <w:spacing w:line="360" w:lineRule="auto"/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lastRenderedPageBreak/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34" w:name="_Toc65239251"/>
      <w:r>
        <w:rPr>
          <w:b/>
          <w:bCs/>
        </w:rPr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34"/>
    </w:p>
    <w:p w14:paraId="579380A4" w14:textId="77777777" w:rsidR="008B08A4" w:rsidRPr="00B13AF4" w:rsidRDefault="008B08A4" w:rsidP="005B69A4">
      <w:pPr>
        <w:pStyle w:val="Akapitzlist"/>
        <w:numPr>
          <w:ilvl w:val="1"/>
          <w:numId w:val="35"/>
        </w:numPr>
        <w:spacing w:after="0" w:line="360" w:lineRule="auto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4802A71A" w:rsidR="008B08A4" w:rsidRDefault="008B08A4" w:rsidP="005B69A4">
      <w:pPr>
        <w:pStyle w:val="Akapitzlist"/>
        <w:numPr>
          <w:ilvl w:val="0"/>
          <w:numId w:val="26"/>
        </w:numPr>
        <w:spacing w:after="0" w:line="360" w:lineRule="auto"/>
        <w:ind w:left="993" w:hanging="426"/>
        <w:rPr>
          <w:iCs/>
        </w:rPr>
      </w:pPr>
      <w:r w:rsidRPr="00452F30">
        <w:t xml:space="preserve">Administratorem Pani/Pana danych osobowych jest </w:t>
      </w:r>
      <w:r w:rsidR="00DD1F8C">
        <w:t>G</w:t>
      </w:r>
      <w:r w:rsidR="006552B7">
        <w:t>mina Kobylnica z siedzibą</w:t>
      </w:r>
      <w:r w:rsidR="00452F30" w:rsidRPr="00D31C19">
        <w:rPr>
          <w:color w:val="FF0000"/>
        </w:rPr>
        <w:t xml:space="preserve"> </w:t>
      </w:r>
      <w:r w:rsidR="00452F30" w:rsidRPr="006552B7">
        <w:t>w Kobylnicy</w:t>
      </w:r>
      <w:r w:rsidRPr="006552B7">
        <w:t xml:space="preserve">, ul. </w:t>
      </w:r>
      <w:r w:rsidR="006552B7">
        <w:t>Główna</w:t>
      </w:r>
      <w:r w:rsidRPr="006552B7">
        <w:t xml:space="preserve"> 20, 76-251 Kobylnica </w:t>
      </w:r>
      <w:r w:rsidR="006552B7">
        <w:rPr>
          <w:lang w:val="it-IT"/>
        </w:rPr>
        <w:t xml:space="preserve">email: </w:t>
      </w:r>
      <w:r w:rsidR="009941DA">
        <w:fldChar w:fldCharType="begin"/>
      </w:r>
      <w:r w:rsidR="009941DA">
        <w:instrText xml:space="preserve"> HYPERLINK "mailto:kobylnica@kobylnica.pl" \h </w:instrText>
      </w:r>
      <w:r w:rsidR="009941DA">
        <w:fldChar w:fldCharType="separate"/>
      </w:r>
      <w:r w:rsidR="006552B7">
        <w:rPr>
          <w:rStyle w:val="czeinternetowe"/>
          <w:lang w:val="it-IT"/>
        </w:rPr>
        <w:t>kobylnica@kobylnica.pl</w:t>
      </w:r>
      <w:r w:rsidR="009941DA">
        <w:rPr>
          <w:rStyle w:val="czeinternetowe"/>
          <w:lang w:val="it-IT"/>
        </w:rPr>
        <w:fldChar w:fldCharType="end"/>
      </w:r>
      <w:r w:rsidR="006552B7">
        <w:rPr>
          <w:i/>
        </w:rPr>
        <w:t xml:space="preserve">, </w:t>
      </w:r>
      <w:r w:rsidR="006552B7">
        <w:rPr>
          <w:iCs/>
        </w:rPr>
        <w:t xml:space="preserve">tel. 59 858 62 00 </w:t>
      </w:r>
      <w:r w:rsidRPr="006552B7">
        <w:t xml:space="preserve">reprezentowana przez </w:t>
      </w:r>
      <w:r w:rsidR="006552B7">
        <w:t>Wójta Gminy</w:t>
      </w:r>
      <w:r w:rsidRPr="006552B7">
        <w:t xml:space="preserve">, </w:t>
      </w:r>
      <w:r>
        <w:rPr>
          <w:iCs/>
        </w:rPr>
        <w:t xml:space="preserve">który </w:t>
      </w:r>
      <w:r w:rsidR="00452F30">
        <w:rPr>
          <w:iCs/>
        </w:rPr>
        <w:t>wyznacz</w:t>
      </w:r>
      <w:r w:rsidR="006552B7">
        <w:rPr>
          <w:iCs/>
        </w:rPr>
        <w:t>ył</w:t>
      </w:r>
      <w:r>
        <w:rPr>
          <w:iCs/>
        </w:rPr>
        <w:t xml:space="preserve"> do prowadzenia spraw związanych z zamówieniami publicznymi</w:t>
      </w:r>
      <w:r w:rsidR="00452F30">
        <w:rPr>
          <w:iCs/>
        </w:rPr>
        <w:t xml:space="preserve"> </w:t>
      </w:r>
      <w:r w:rsidR="006552B7">
        <w:rPr>
          <w:iCs/>
        </w:rPr>
        <w:t>Dyrektora Centrum Usług Wspólnych w Kobylnicy</w:t>
      </w:r>
      <w:r>
        <w:rPr>
          <w:iCs/>
        </w:rPr>
        <w:t>;</w:t>
      </w:r>
    </w:p>
    <w:p w14:paraId="2EAE8DFC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39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>Pani/Pana dane osobowe przetwarzane będą na podstawie:</w:t>
      </w:r>
    </w:p>
    <w:p w14:paraId="3451EF69" w14:textId="193DCEAE" w:rsidR="008B08A4" w:rsidRDefault="008B08A4" w:rsidP="005B69A4">
      <w:pPr>
        <w:pStyle w:val="Akapitzlist"/>
        <w:numPr>
          <w:ilvl w:val="1"/>
          <w:numId w:val="28"/>
        </w:numPr>
        <w:spacing w:after="0" w:line="360" w:lineRule="auto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5B69A4">
      <w:pPr>
        <w:pStyle w:val="Akapitzlist"/>
        <w:numPr>
          <w:ilvl w:val="1"/>
          <w:numId w:val="29"/>
        </w:numPr>
        <w:spacing w:after="0" w:line="360" w:lineRule="auto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14:paraId="13AE71EA" w14:textId="4DD82239" w:rsidR="008B08A4" w:rsidRPr="00E3680C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lastRenderedPageBreak/>
        <w:t>Wypełnienie obowiązku prawnego polega na prowadzeniu spraw, do których zobowiązan</w:t>
      </w:r>
      <w:r w:rsidR="006552B7">
        <w:rPr>
          <w:iCs/>
        </w:rPr>
        <w:t>a</w:t>
      </w:r>
      <w:r w:rsidRPr="00F4210E">
        <w:rPr>
          <w:iCs/>
        </w:rPr>
        <w:t xml:space="preserve"> jest </w:t>
      </w:r>
      <w:r w:rsidR="006552B7">
        <w:rPr>
          <w:iCs/>
        </w:rPr>
        <w:t>Gmina Kobylnica</w:t>
      </w:r>
      <w:r w:rsidR="00877256" w:rsidRPr="00D31C19">
        <w:rPr>
          <w:iCs/>
          <w:color w:val="FF0000"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5B69A4">
      <w:pPr>
        <w:pStyle w:val="Akapitzlist"/>
        <w:numPr>
          <w:ilvl w:val="1"/>
          <w:numId w:val="30"/>
        </w:numPr>
        <w:spacing w:after="0" w:line="360" w:lineRule="auto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</w:t>
      </w:r>
      <w:proofErr w:type="spellStart"/>
      <w:r w:rsidRPr="00E86616">
        <w:t>Pzp</w:t>
      </w:r>
      <w:proofErr w:type="spellEnd"/>
      <w:r w:rsidRPr="00E86616">
        <w:t>;</w:t>
      </w:r>
    </w:p>
    <w:p w14:paraId="095ACD66" w14:textId="77777777" w:rsidR="008B08A4" w:rsidRPr="00E86616" w:rsidRDefault="008B08A4" w:rsidP="005B69A4">
      <w:pPr>
        <w:pStyle w:val="Akapitzlist"/>
        <w:numPr>
          <w:ilvl w:val="1"/>
          <w:numId w:val="31"/>
        </w:numPr>
        <w:spacing w:after="0" w:line="360" w:lineRule="auto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CE5815" w:rsidRDefault="008B08A4" w:rsidP="005B69A4">
      <w:pPr>
        <w:pStyle w:val="Akapitzlist"/>
        <w:numPr>
          <w:ilvl w:val="0"/>
          <w:numId w:val="27"/>
        </w:numPr>
        <w:spacing w:line="360" w:lineRule="auto"/>
        <w:ind w:left="993" w:hanging="426"/>
        <w:rPr>
          <w:iCs/>
        </w:rPr>
      </w:pPr>
      <w:r w:rsidRPr="00E86616">
        <w:rPr>
          <w:iCs/>
        </w:rPr>
        <w:t>Pani/Pana Pani/Pana 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</w:t>
      </w:r>
      <w:proofErr w:type="spellStart"/>
      <w:r w:rsidRPr="00E86616">
        <w:rPr>
          <w:iCs/>
        </w:rPr>
        <w:t>Pzp</w:t>
      </w:r>
      <w:proofErr w:type="spellEnd"/>
      <w:r w:rsidRPr="00E86616">
        <w:rPr>
          <w:iCs/>
        </w:rPr>
        <w:t>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>Pana/Pani dane osobowe nie będą podlegały zautomatyzowanemu podejmowaniu decyzji, w tym profilowaniu stosownie do art. 22 RODO;</w:t>
      </w:r>
    </w:p>
    <w:p w14:paraId="3F0AAB34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5B69A4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5B69A4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5B69A4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5B69A4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5B69A4">
      <w:pPr>
        <w:pStyle w:val="Akapitzlist"/>
        <w:tabs>
          <w:tab w:val="left" w:pos="567"/>
        </w:tabs>
        <w:spacing w:after="0" w:line="360" w:lineRule="auto"/>
        <w:ind w:left="993" w:hanging="426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5B69A4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>
        <w:lastRenderedPageBreak/>
        <w:t>w związku z art. 17 ust. 3 lit. b, d lub e RODO prawo do usunięcia danych osobowych,</w:t>
      </w:r>
    </w:p>
    <w:p w14:paraId="5060C85D" w14:textId="77777777" w:rsidR="008B08A4" w:rsidRDefault="008B08A4" w:rsidP="005B69A4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5B69A4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5B69A4">
      <w:pPr>
        <w:pStyle w:val="Akapitzlist"/>
        <w:numPr>
          <w:ilvl w:val="1"/>
          <w:numId w:val="35"/>
        </w:numPr>
        <w:spacing w:after="0" w:line="360" w:lineRule="auto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5B69A4">
      <w:pPr>
        <w:pStyle w:val="Akapitzlist"/>
        <w:numPr>
          <w:ilvl w:val="1"/>
          <w:numId w:val="35"/>
        </w:numPr>
        <w:spacing w:after="0" w:line="360" w:lineRule="auto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proofErr w:type="spellStart"/>
      <w:r w:rsidRPr="00F4210E">
        <w:t>Pzp</w:t>
      </w:r>
      <w:proofErr w:type="spellEnd"/>
      <w:r w:rsidRPr="00F4210E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35" w:name="_Toc6523925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4C243C">
        <w:rPr>
          <w:b/>
          <w:bCs/>
        </w:rPr>
        <w:t>Spis załączników</w:t>
      </w:r>
      <w:bookmarkEnd w:id="35"/>
    </w:p>
    <w:p w14:paraId="66F9A164" w14:textId="016160D8" w:rsidR="00DB7035" w:rsidRPr="00DB7035" w:rsidRDefault="00694242" w:rsidP="005B69A4">
      <w:pPr>
        <w:numPr>
          <w:ilvl w:val="0"/>
          <w:numId w:val="19"/>
        </w:numPr>
        <w:spacing w:line="360" w:lineRule="auto"/>
        <w:ind w:left="567" w:hanging="567"/>
      </w:pPr>
      <w:r w:rsidRPr="00DB7035">
        <w:t xml:space="preserve">Załącznik nr </w:t>
      </w:r>
      <w:r w:rsidR="00232E2C" w:rsidRPr="00DB7035">
        <w:t>1</w:t>
      </w:r>
      <w:r w:rsidR="00D01FB7" w:rsidRPr="00DB7035">
        <w:t xml:space="preserve"> </w:t>
      </w:r>
      <w:bookmarkStart w:id="36" w:name="_Hlk64986873"/>
      <w:r w:rsidR="00240F1B" w:rsidRPr="00DB7035">
        <w:t>Opis przedmiotu zamówienia (OPZ)</w:t>
      </w:r>
      <w:r w:rsidR="00DB7035" w:rsidRPr="00DB7035">
        <w:t xml:space="preserve">:  </w:t>
      </w:r>
    </w:p>
    <w:p w14:paraId="5DDB673E" w14:textId="3A96F7E7" w:rsidR="00DB7035" w:rsidRPr="00DB7035" w:rsidRDefault="00DB7035" w:rsidP="00EE36E7">
      <w:pPr>
        <w:pStyle w:val="Akapitzlist"/>
        <w:numPr>
          <w:ilvl w:val="0"/>
          <w:numId w:val="59"/>
        </w:numPr>
        <w:spacing w:line="360" w:lineRule="auto"/>
      </w:pPr>
      <w:r w:rsidRPr="00DB7035">
        <w:t>Załącznik nr 1a - zestawienie mebli wg. opisu projektu i rysunków</w:t>
      </w:r>
    </w:p>
    <w:p w14:paraId="45D75A64" w14:textId="729FD1FB" w:rsidR="00DB7035" w:rsidRPr="00DB7035" w:rsidRDefault="00DB7035" w:rsidP="00EE36E7">
      <w:pPr>
        <w:pStyle w:val="Akapitzlist"/>
        <w:numPr>
          <w:ilvl w:val="0"/>
          <w:numId w:val="59"/>
        </w:numPr>
        <w:spacing w:line="360" w:lineRule="auto"/>
      </w:pPr>
      <w:r w:rsidRPr="00DB7035">
        <w:t xml:space="preserve">Załącznik nr 1b – rzuty pomieszczeń </w:t>
      </w:r>
    </w:p>
    <w:p w14:paraId="76DFE106" w14:textId="09161C35" w:rsidR="00240F1B" w:rsidRPr="00DB7035" w:rsidRDefault="00DB7035" w:rsidP="00EE36E7">
      <w:pPr>
        <w:pStyle w:val="Akapitzlist"/>
        <w:numPr>
          <w:ilvl w:val="0"/>
          <w:numId w:val="59"/>
        </w:numPr>
        <w:spacing w:line="360" w:lineRule="auto"/>
      </w:pPr>
      <w:r w:rsidRPr="00DB7035">
        <w:t>Załącznik nr 1c - podstawowe wymagania dotyczące mebli</w:t>
      </w:r>
    </w:p>
    <w:p w14:paraId="00000152" w14:textId="1FEA0848" w:rsidR="008D5F14" w:rsidRDefault="00240F1B" w:rsidP="005B69A4">
      <w:pPr>
        <w:numPr>
          <w:ilvl w:val="0"/>
          <w:numId w:val="19"/>
        </w:numPr>
        <w:spacing w:line="360" w:lineRule="auto"/>
        <w:ind w:left="567" w:hanging="567"/>
      </w:pPr>
      <w:r>
        <w:t xml:space="preserve">Załącznik nr 2 </w:t>
      </w:r>
      <w:r w:rsidR="004C243C">
        <w:t>Formularz oferty,</w:t>
      </w:r>
    </w:p>
    <w:bookmarkEnd w:id="36"/>
    <w:p w14:paraId="00000153" w14:textId="40D207C5" w:rsidR="008D5F14" w:rsidRPr="00D01FB7" w:rsidRDefault="00694242" w:rsidP="005B69A4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240F1B">
        <w:t>3</w:t>
      </w:r>
      <w:r w:rsidRPr="00694242">
        <w:t xml:space="preserve"> </w:t>
      </w:r>
      <w:r w:rsidR="004C243C">
        <w:t>Oświadczenie składane na podstawie art. 125,</w:t>
      </w:r>
    </w:p>
    <w:p w14:paraId="7559E9CE" w14:textId="70686C8E" w:rsidR="00C570AC" w:rsidRPr="00B92906" w:rsidRDefault="00694242" w:rsidP="005B69A4">
      <w:pPr>
        <w:numPr>
          <w:ilvl w:val="0"/>
          <w:numId w:val="19"/>
        </w:numPr>
        <w:spacing w:line="360" w:lineRule="auto"/>
        <w:ind w:left="567" w:hanging="567"/>
      </w:pPr>
      <w:r w:rsidRPr="00694242">
        <w:t xml:space="preserve">Załącznik nr </w:t>
      </w:r>
      <w:r w:rsidR="00240F1B">
        <w:t>4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63B72665" w14:textId="0FF6C0B0" w:rsidR="00527FA4" w:rsidRDefault="00527FA4" w:rsidP="00527FA4">
      <w:pPr>
        <w:numPr>
          <w:ilvl w:val="0"/>
          <w:numId w:val="19"/>
        </w:numPr>
        <w:spacing w:line="360" w:lineRule="auto"/>
        <w:ind w:left="567" w:hanging="567"/>
      </w:pPr>
      <w:r>
        <w:t>Załącznik nr 5 Zobowiązanie podmiotu udostępniającego zasoby</w:t>
      </w:r>
      <w:r w:rsidR="00DA3025">
        <w:t>,</w:t>
      </w:r>
    </w:p>
    <w:p w14:paraId="00000154" w14:textId="243C5B5F" w:rsidR="008D5F14" w:rsidRDefault="002750CF" w:rsidP="005B69A4">
      <w:pPr>
        <w:numPr>
          <w:ilvl w:val="0"/>
          <w:numId w:val="19"/>
        </w:numPr>
        <w:spacing w:line="360" w:lineRule="auto"/>
        <w:ind w:left="567" w:hanging="567"/>
      </w:pPr>
      <w:r>
        <w:t xml:space="preserve">Załącznik nr </w:t>
      </w:r>
      <w:r w:rsidR="00240F1B">
        <w:t>6</w:t>
      </w:r>
      <w:r>
        <w:t xml:space="preserve"> </w:t>
      </w:r>
      <w:r w:rsidR="004C243C">
        <w:t>Wzór umowy,</w:t>
      </w:r>
    </w:p>
    <w:p w14:paraId="0861BC99" w14:textId="3EF5237E" w:rsidR="00527FA4" w:rsidRPr="00126C92" w:rsidRDefault="00527FA4" w:rsidP="00527FA4">
      <w:pPr>
        <w:numPr>
          <w:ilvl w:val="0"/>
          <w:numId w:val="19"/>
        </w:numPr>
        <w:spacing w:line="360" w:lineRule="auto"/>
        <w:ind w:left="567" w:hanging="567"/>
      </w:pPr>
      <w:r w:rsidRPr="00126C92">
        <w:t xml:space="preserve">Załącznik nr </w:t>
      </w:r>
      <w:r>
        <w:t>7</w:t>
      </w:r>
      <w:r w:rsidRPr="00126C92">
        <w:t xml:space="preserve"> </w:t>
      </w:r>
      <w:r>
        <w:t>Wykaz dostaw</w:t>
      </w:r>
      <w:r w:rsidRPr="00126C92">
        <w:t>,</w:t>
      </w:r>
    </w:p>
    <w:p w14:paraId="561FC588" w14:textId="084ADA29" w:rsidR="005B69A4" w:rsidRDefault="005B69A4" w:rsidP="005B69A4">
      <w:pPr>
        <w:numPr>
          <w:ilvl w:val="0"/>
          <w:numId w:val="19"/>
        </w:numPr>
        <w:spacing w:line="360" w:lineRule="auto"/>
        <w:ind w:left="567" w:hanging="567"/>
      </w:pPr>
      <w:r w:rsidRPr="005B69A4">
        <w:t xml:space="preserve">Załącznik nr </w:t>
      </w:r>
      <w:r>
        <w:t>8 Informacja w zakresie grupy kapitałowej</w:t>
      </w:r>
      <w:r w:rsidR="00DA3025">
        <w:t>.</w:t>
      </w:r>
    </w:p>
    <w:p w14:paraId="34E5E477" w14:textId="77777777" w:rsidR="005B69A4" w:rsidRDefault="005B69A4" w:rsidP="005B69A4">
      <w:pPr>
        <w:ind w:left="567"/>
      </w:pPr>
    </w:p>
    <w:sectPr w:rsidR="005B69A4" w:rsidSect="00B07870">
      <w:headerReference w:type="default" r:id="rId40"/>
      <w:footerReference w:type="default" r:id="rId41"/>
      <w:footerReference w:type="first" r:id="rId42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D32B" w14:textId="77777777" w:rsidR="00DC13FE" w:rsidRDefault="00DC13FE">
      <w:pPr>
        <w:spacing w:line="240" w:lineRule="auto"/>
      </w:pPr>
      <w:r>
        <w:separator/>
      </w:r>
    </w:p>
  </w:endnote>
  <w:endnote w:type="continuationSeparator" w:id="0">
    <w:p w14:paraId="6C5BEE37" w14:textId="77777777" w:rsidR="00DC13FE" w:rsidRDefault="00DC1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F109" w14:textId="77777777" w:rsidR="00DC13FE" w:rsidRDefault="00DC13FE">
      <w:pPr>
        <w:spacing w:line="240" w:lineRule="auto"/>
      </w:pPr>
      <w:r>
        <w:separator/>
      </w:r>
    </w:p>
  </w:footnote>
  <w:footnote w:type="continuationSeparator" w:id="0">
    <w:p w14:paraId="3550082F" w14:textId="77777777" w:rsidR="00DC13FE" w:rsidRDefault="00DC1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104F6C51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7A34AB">
      <w:rPr>
        <w:rFonts w:eastAsia="Calibri"/>
        <w:color w:val="434343"/>
      </w:rPr>
      <w:t>1</w:t>
    </w:r>
    <w:r w:rsidR="00972ADE">
      <w:rPr>
        <w:rFonts w:eastAsia="Calibri"/>
        <w:color w:val="434343"/>
      </w:rPr>
      <w:t>6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AA5136"/>
    <w:multiLevelType w:val="hybridMultilevel"/>
    <w:tmpl w:val="023AA3B2"/>
    <w:lvl w:ilvl="0" w:tplc="5FC0CEC8">
      <w:start w:val="1"/>
      <w:numFmt w:val="decimal"/>
      <w:pStyle w:val="normalny1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459A5"/>
    <w:multiLevelType w:val="hybridMultilevel"/>
    <w:tmpl w:val="0264043C"/>
    <w:lvl w:ilvl="0" w:tplc="C8A4C9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BCC0723"/>
    <w:multiLevelType w:val="hybridMultilevel"/>
    <w:tmpl w:val="6BD2F7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444769"/>
    <w:multiLevelType w:val="hybridMultilevel"/>
    <w:tmpl w:val="81A86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47896"/>
    <w:multiLevelType w:val="hybridMultilevel"/>
    <w:tmpl w:val="FEEE8D0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26CA46A3"/>
    <w:multiLevelType w:val="hybridMultilevel"/>
    <w:tmpl w:val="10BEA7A6"/>
    <w:lvl w:ilvl="0" w:tplc="F870AC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2B3E2A91"/>
    <w:multiLevelType w:val="hybridMultilevel"/>
    <w:tmpl w:val="CBD8BADA"/>
    <w:lvl w:ilvl="0" w:tplc="E06E71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8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360941C7"/>
    <w:multiLevelType w:val="multilevel"/>
    <w:tmpl w:val="53344BC0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1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3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467E0997"/>
    <w:multiLevelType w:val="hybridMultilevel"/>
    <w:tmpl w:val="86E22780"/>
    <w:lvl w:ilvl="0" w:tplc="DC96F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NSimSun" w:hAnsi="Arial" w:cs="Arial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4E376AA1"/>
    <w:multiLevelType w:val="hybridMultilevel"/>
    <w:tmpl w:val="DDD6045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54D53369"/>
    <w:multiLevelType w:val="multilevel"/>
    <w:tmpl w:val="0F58081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34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2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4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46905">
    <w:abstractNumId w:val="19"/>
  </w:num>
  <w:num w:numId="2" w16cid:durableId="1952741258">
    <w:abstractNumId w:val="12"/>
  </w:num>
  <w:num w:numId="3" w16cid:durableId="430395431">
    <w:abstractNumId w:val="14"/>
  </w:num>
  <w:num w:numId="4" w16cid:durableId="551581672">
    <w:abstractNumId w:val="0"/>
  </w:num>
  <w:num w:numId="5" w16cid:durableId="1061364397">
    <w:abstractNumId w:val="50"/>
  </w:num>
  <w:num w:numId="6" w16cid:durableId="1861429298">
    <w:abstractNumId w:val="45"/>
  </w:num>
  <w:num w:numId="7" w16cid:durableId="2082436395">
    <w:abstractNumId w:val="28"/>
  </w:num>
  <w:num w:numId="8" w16cid:durableId="1381786230">
    <w:abstractNumId w:val="25"/>
  </w:num>
  <w:num w:numId="9" w16cid:durableId="1755201346">
    <w:abstractNumId w:val="37"/>
  </w:num>
  <w:num w:numId="10" w16cid:durableId="174155594">
    <w:abstractNumId w:val="38"/>
  </w:num>
  <w:num w:numId="11" w16cid:durableId="918709199">
    <w:abstractNumId w:val="39"/>
  </w:num>
  <w:num w:numId="12" w16cid:durableId="1707681422">
    <w:abstractNumId w:val="15"/>
  </w:num>
  <w:num w:numId="13" w16cid:durableId="1549218119">
    <w:abstractNumId w:val="8"/>
  </w:num>
  <w:num w:numId="14" w16cid:durableId="1737164853">
    <w:abstractNumId w:val="7"/>
  </w:num>
  <w:num w:numId="15" w16cid:durableId="2011176900">
    <w:abstractNumId w:val="48"/>
  </w:num>
  <w:num w:numId="16" w16cid:durableId="1087652877">
    <w:abstractNumId w:val="41"/>
  </w:num>
  <w:num w:numId="17" w16cid:durableId="1926259650">
    <w:abstractNumId w:val="32"/>
  </w:num>
  <w:num w:numId="18" w16cid:durableId="930427571">
    <w:abstractNumId w:val="47"/>
  </w:num>
  <w:num w:numId="19" w16cid:durableId="1243223510">
    <w:abstractNumId w:val="31"/>
  </w:num>
  <w:num w:numId="20" w16cid:durableId="2123839248">
    <w:abstractNumId w:val="34"/>
  </w:num>
  <w:num w:numId="21" w16cid:durableId="1807122035">
    <w:abstractNumId w:val="27"/>
  </w:num>
  <w:num w:numId="22" w16cid:durableId="823744173">
    <w:abstractNumId w:val="49"/>
  </w:num>
  <w:num w:numId="23" w16cid:durableId="77529266">
    <w:abstractNumId w:val="1"/>
  </w:num>
  <w:num w:numId="24" w16cid:durableId="1837722136">
    <w:abstractNumId w:val="11"/>
    <w:lvlOverride w:ilvl="0">
      <w:startOverride w:val="1"/>
    </w:lvlOverride>
  </w:num>
  <w:num w:numId="25" w16cid:durableId="1589266367">
    <w:abstractNumId w:val="11"/>
  </w:num>
  <w:num w:numId="26" w16cid:durableId="904418352">
    <w:abstractNumId w:val="24"/>
    <w:lvlOverride w:ilvl="0">
      <w:startOverride w:val="1"/>
    </w:lvlOverride>
  </w:num>
  <w:num w:numId="27" w16cid:durableId="833495642">
    <w:abstractNumId w:val="24"/>
  </w:num>
  <w:num w:numId="28" w16cid:durableId="633410841">
    <w:abstractNumId w:val="3"/>
    <w:lvlOverride w:ilvl="0"/>
    <w:lvlOverride w:ilvl="1">
      <w:startOverride w:val="1"/>
    </w:lvlOverride>
  </w:num>
  <w:num w:numId="29" w16cid:durableId="775103280">
    <w:abstractNumId w:val="3"/>
  </w:num>
  <w:num w:numId="30" w16cid:durableId="797377573">
    <w:abstractNumId w:val="43"/>
    <w:lvlOverride w:ilvl="0"/>
    <w:lvlOverride w:ilvl="1">
      <w:startOverride w:val="1"/>
    </w:lvlOverride>
  </w:num>
  <w:num w:numId="31" w16cid:durableId="1408501978">
    <w:abstractNumId w:val="43"/>
  </w:num>
  <w:num w:numId="32" w16cid:durableId="1944265308">
    <w:abstractNumId w:val="4"/>
    <w:lvlOverride w:ilvl="0">
      <w:startOverride w:val="1"/>
    </w:lvlOverride>
  </w:num>
  <w:num w:numId="33" w16cid:durableId="110631796">
    <w:abstractNumId w:val="4"/>
  </w:num>
  <w:num w:numId="34" w16cid:durableId="735592139">
    <w:abstractNumId w:val="5"/>
    <w:lvlOverride w:ilvl="0">
      <w:startOverride w:val="10"/>
    </w:lvlOverride>
  </w:num>
  <w:num w:numId="35" w16cid:durableId="1522671001">
    <w:abstractNumId w:val="40"/>
  </w:num>
  <w:num w:numId="36" w16cid:durableId="1528829168">
    <w:abstractNumId w:val="46"/>
  </w:num>
  <w:num w:numId="37" w16cid:durableId="440421306">
    <w:abstractNumId w:val="9"/>
  </w:num>
  <w:num w:numId="38" w16cid:durableId="803734203">
    <w:abstractNumId w:val="13"/>
  </w:num>
  <w:num w:numId="39" w16cid:durableId="38281290">
    <w:abstractNumId w:val="52"/>
  </w:num>
  <w:num w:numId="40" w16cid:durableId="659622870">
    <w:abstractNumId w:val="21"/>
  </w:num>
  <w:num w:numId="41" w16cid:durableId="766269361">
    <w:abstractNumId w:val="44"/>
  </w:num>
  <w:num w:numId="42" w16cid:durableId="1321889030">
    <w:abstractNumId w:val="6"/>
  </w:num>
  <w:num w:numId="43" w16cid:durableId="665404494">
    <w:abstractNumId w:val="30"/>
  </w:num>
  <w:num w:numId="44" w16cid:durableId="1063674648">
    <w:abstractNumId w:val="51"/>
  </w:num>
  <w:num w:numId="45" w16cid:durableId="285890043">
    <w:abstractNumId w:val="42"/>
  </w:num>
  <w:num w:numId="46" w16cid:durableId="1658192736">
    <w:abstractNumId w:val="33"/>
  </w:num>
  <w:num w:numId="47" w16cid:durableId="1238856932">
    <w:abstractNumId w:val="29"/>
  </w:num>
  <w:num w:numId="48" w16cid:durableId="1667323703">
    <w:abstractNumId w:val="53"/>
  </w:num>
  <w:num w:numId="49" w16cid:durableId="1114903065">
    <w:abstractNumId w:val="23"/>
  </w:num>
  <w:num w:numId="50" w16cid:durableId="796098159">
    <w:abstractNumId w:val="18"/>
  </w:num>
  <w:num w:numId="51" w16cid:durableId="482041965">
    <w:abstractNumId w:val="36"/>
  </w:num>
  <w:num w:numId="52" w16cid:durableId="427848518">
    <w:abstractNumId w:val="10"/>
  </w:num>
  <w:num w:numId="53" w16cid:durableId="978612312">
    <w:abstractNumId w:val="2"/>
  </w:num>
  <w:num w:numId="54" w16cid:durableId="1426724983">
    <w:abstractNumId w:val="22"/>
  </w:num>
  <w:num w:numId="55" w16cid:durableId="791754889">
    <w:abstractNumId w:val="35"/>
  </w:num>
  <w:num w:numId="56" w16cid:durableId="1215193250">
    <w:abstractNumId w:val="26"/>
  </w:num>
  <w:num w:numId="57" w16cid:durableId="377822657">
    <w:abstractNumId w:val="20"/>
  </w:num>
  <w:num w:numId="58" w16cid:durableId="502864637">
    <w:abstractNumId w:val="17"/>
  </w:num>
  <w:num w:numId="59" w16cid:durableId="116148819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957"/>
    <w:rsid w:val="00016ED8"/>
    <w:rsid w:val="000176E6"/>
    <w:rsid w:val="00017F47"/>
    <w:rsid w:val="000372DC"/>
    <w:rsid w:val="00044857"/>
    <w:rsid w:val="00045FEA"/>
    <w:rsid w:val="00046C8C"/>
    <w:rsid w:val="00052EC4"/>
    <w:rsid w:val="0007386F"/>
    <w:rsid w:val="00081E89"/>
    <w:rsid w:val="00082F9D"/>
    <w:rsid w:val="00084033"/>
    <w:rsid w:val="000967F7"/>
    <w:rsid w:val="00096E17"/>
    <w:rsid w:val="000A1B5B"/>
    <w:rsid w:val="000A36F6"/>
    <w:rsid w:val="000B22BB"/>
    <w:rsid w:val="000B22D4"/>
    <w:rsid w:val="000C0323"/>
    <w:rsid w:val="000D2DFE"/>
    <w:rsid w:val="000E1E23"/>
    <w:rsid w:val="000E31D9"/>
    <w:rsid w:val="00100CB4"/>
    <w:rsid w:val="001034E1"/>
    <w:rsid w:val="00104362"/>
    <w:rsid w:val="00104F3F"/>
    <w:rsid w:val="00107DB3"/>
    <w:rsid w:val="001115FE"/>
    <w:rsid w:val="00126C92"/>
    <w:rsid w:val="0013136E"/>
    <w:rsid w:val="0013384E"/>
    <w:rsid w:val="00134DDA"/>
    <w:rsid w:val="001558C4"/>
    <w:rsid w:val="001600BA"/>
    <w:rsid w:val="00167D03"/>
    <w:rsid w:val="001701E5"/>
    <w:rsid w:val="00170ED2"/>
    <w:rsid w:val="001810CA"/>
    <w:rsid w:val="0018134D"/>
    <w:rsid w:val="00182647"/>
    <w:rsid w:val="00184AFF"/>
    <w:rsid w:val="00186070"/>
    <w:rsid w:val="0018621B"/>
    <w:rsid w:val="00190809"/>
    <w:rsid w:val="001A0662"/>
    <w:rsid w:val="001A27BA"/>
    <w:rsid w:val="001A3B05"/>
    <w:rsid w:val="001A5264"/>
    <w:rsid w:val="001B2DB9"/>
    <w:rsid w:val="001C259E"/>
    <w:rsid w:val="001C64FC"/>
    <w:rsid w:val="001D0CE2"/>
    <w:rsid w:val="001D13AA"/>
    <w:rsid w:val="001D78FD"/>
    <w:rsid w:val="001E0799"/>
    <w:rsid w:val="001E2D72"/>
    <w:rsid w:val="001E35D3"/>
    <w:rsid w:val="001F35A3"/>
    <w:rsid w:val="001F3871"/>
    <w:rsid w:val="001F557B"/>
    <w:rsid w:val="001F6ED4"/>
    <w:rsid w:val="001F7202"/>
    <w:rsid w:val="002074F5"/>
    <w:rsid w:val="002100FA"/>
    <w:rsid w:val="00210347"/>
    <w:rsid w:val="002201B3"/>
    <w:rsid w:val="00221C0F"/>
    <w:rsid w:val="002309EC"/>
    <w:rsid w:val="0023124B"/>
    <w:rsid w:val="00232E2C"/>
    <w:rsid w:val="00234B00"/>
    <w:rsid w:val="00236B5B"/>
    <w:rsid w:val="00240F1B"/>
    <w:rsid w:val="002416DA"/>
    <w:rsid w:val="00241B72"/>
    <w:rsid w:val="00247F92"/>
    <w:rsid w:val="00257F7D"/>
    <w:rsid w:val="0027138D"/>
    <w:rsid w:val="00274C09"/>
    <w:rsid w:val="002750CF"/>
    <w:rsid w:val="00276FA8"/>
    <w:rsid w:val="00277202"/>
    <w:rsid w:val="002772AB"/>
    <w:rsid w:val="0028145E"/>
    <w:rsid w:val="002822F5"/>
    <w:rsid w:val="002859AA"/>
    <w:rsid w:val="00287807"/>
    <w:rsid w:val="0029058D"/>
    <w:rsid w:val="00291979"/>
    <w:rsid w:val="002A2EC5"/>
    <w:rsid w:val="002A5671"/>
    <w:rsid w:val="002A70B9"/>
    <w:rsid w:val="002B0B73"/>
    <w:rsid w:val="002B5F5F"/>
    <w:rsid w:val="002C1685"/>
    <w:rsid w:val="002C336E"/>
    <w:rsid w:val="002D1B77"/>
    <w:rsid w:val="002D4BB8"/>
    <w:rsid w:val="002E2AE6"/>
    <w:rsid w:val="002E572C"/>
    <w:rsid w:val="002E7266"/>
    <w:rsid w:val="002F070D"/>
    <w:rsid w:val="002F1F74"/>
    <w:rsid w:val="00305547"/>
    <w:rsid w:val="00306E6F"/>
    <w:rsid w:val="00306F29"/>
    <w:rsid w:val="003074FF"/>
    <w:rsid w:val="003222CF"/>
    <w:rsid w:val="003228CC"/>
    <w:rsid w:val="00326782"/>
    <w:rsid w:val="00332972"/>
    <w:rsid w:val="003360F0"/>
    <w:rsid w:val="0033768F"/>
    <w:rsid w:val="00340E03"/>
    <w:rsid w:val="00344F3C"/>
    <w:rsid w:val="003457B3"/>
    <w:rsid w:val="00346311"/>
    <w:rsid w:val="003522C0"/>
    <w:rsid w:val="00354754"/>
    <w:rsid w:val="003610EE"/>
    <w:rsid w:val="00361368"/>
    <w:rsid w:val="0036306D"/>
    <w:rsid w:val="0036502D"/>
    <w:rsid w:val="0036618C"/>
    <w:rsid w:val="00371D7C"/>
    <w:rsid w:val="003725BF"/>
    <w:rsid w:val="00376CA5"/>
    <w:rsid w:val="00381EB5"/>
    <w:rsid w:val="00381F56"/>
    <w:rsid w:val="0038422E"/>
    <w:rsid w:val="003849B9"/>
    <w:rsid w:val="0038686A"/>
    <w:rsid w:val="00390154"/>
    <w:rsid w:val="00391614"/>
    <w:rsid w:val="00392D9F"/>
    <w:rsid w:val="003936D0"/>
    <w:rsid w:val="00395740"/>
    <w:rsid w:val="00397C2C"/>
    <w:rsid w:val="003A7364"/>
    <w:rsid w:val="003B1097"/>
    <w:rsid w:val="003B4413"/>
    <w:rsid w:val="003C0E76"/>
    <w:rsid w:val="003C435B"/>
    <w:rsid w:val="003C70F3"/>
    <w:rsid w:val="003D2F41"/>
    <w:rsid w:val="003D5208"/>
    <w:rsid w:val="003D7524"/>
    <w:rsid w:val="003D77A7"/>
    <w:rsid w:val="003F3448"/>
    <w:rsid w:val="003F7A4A"/>
    <w:rsid w:val="00400573"/>
    <w:rsid w:val="00402255"/>
    <w:rsid w:val="00404BA6"/>
    <w:rsid w:val="00406AAA"/>
    <w:rsid w:val="00413BE7"/>
    <w:rsid w:val="004179FF"/>
    <w:rsid w:val="00420C20"/>
    <w:rsid w:val="004237B7"/>
    <w:rsid w:val="004453FE"/>
    <w:rsid w:val="00447101"/>
    <w:rsid w:val="00452F30"/>
    <w:rsid w:val="00454E4B"/>
    <w:rsid w:val="00455E97"/>
    <w:rsid w:val="00460768"/>
    <w:rsid w:val="00470F57"/>
    <w:rsid w:val="004710B3"/>
    <w:rsid w:val="00474FC9"/>
    <w:rsid w:val="004776AD"/>
    <w:rsid w:val="00481951"/>
    <w:rsid w:val="00482EA2"/>
    <w:rsid w:val="00487FDB"/>
    <w:rsid w:val="004927B9"/>
    <w:rsid w:val="004A0548"/>
    <w:rsid w:val="004A1B87"/>
    <w:rsid w:val="004B22E3"/>
    <w:rsid w:val="004B41A2"/>
    <w:rsid w:val="004C04D0"/>
    <w:rsid w:val="004C070E"/>
    <w:rsid w:val="004C243C"/>
    <w:rsid w:val="004C52CD"/>
    <w:rsid w:val="004C7238"/>
    <w:rsid w:val="004E0F35"/>
    <w:rsid w:val="004E2731"/>
    <w:rsid w:val="004F0C5B"/>
    <w:rsid w:val="004F714B"/>
    <w:rsid w:val="005047B4"/>
    <w:rsid w:val="005141A0"/>
    <w:rsid w:val="00514A7D"/>
    <w:rsid w:val="00516E7D"/>
    <w:rsid w:val="0051747B"/>
    <w:rsid w:val="00517D9A"/>
    <w:rsid w:val="00527FA4"/>
    <w:rsid w:val="00535A8B"/>
    <w:rsid w:val="005401A3"/>
    <w:rsid w:val="00545E66"/>
    <w:rsid w:val="005477F0"/>
    <w:rsid w:val="005539C9"/>
    <w:rsid w:val="00566476"/>
    <w:rsid w:val="00566E24"/>
    <w:rsid w:val="00567B02"/>
    <w:rsid w:val="00570678"/>
    <w:rsid w:val="00571164"/>
    <w:rsid w:val="0057626F"/>
    <w:rsid w:val="00582B52"/>
    <w:rsid w:val="00591CC5"/>
    <w:rsid w:val="00594AD9"/>
    <w:rsid w:val="005958AD"/>
    <w:rsid w:val="00596860"/>
    <w:rsid w:val="005A0480"/>
    <w:rsid w:val="005B13A6"/>
    <w:rsid w:val="005B3A7E"/>
    <w:rsid w:val="005B69A4"/>
    <w:rsid w:val="005B6CF2"/>
    <w:rsid w:val="005C5C56"/>
    <w:rsid w:val="005C5EC8"/>
    <w:rsid w:val="005C745A"/>
    <w:rsid w:val="005D1A64"/>
    <w:rsid w:val="005D6864"/>
    <w:rsid w:val="005D73F3"/>
    <w:rsid w:val="005E77AE"/>
    <w:rsid w:val="005F4FBB"/>
    <w:rsid w:val="006039C0"/>
    <w:rsid w:val="00607C9E"/>
    <w:rsid w:val="00613A81"/>
    <w:rsid w:val="00613F96"/>
    <w:rsid w:val="0061773A"/>
    <w:rsid w:val="006215B7"/>
    <w:rsid w:val="00624448"/>
    <w:rsid w:val="00624D26"/>
    <w:rsid w:val="00625B46"/>
    <w:rsid w:val="006268DF"/>
    <w:rsid w:val="006310D2"/>
    <w:rsid w:val="006315B9"/>
    <w:rsid w:val="00632418"/>
    <w:rsid w:val="006350CE"/>
    <w:rsid w:val="00641D41"/>
    <w:rsid w:val="0065081F"/>
    <w:rsid w:val="006552B7"/>
    <w:rsid w:val="00656799"/>
    <w:rsid w:val="00661141"/>
    <w:rsid w:val="00662187"/>
    <w:rsid w:val="0066324B"/>
    <w:rsid w:val="00664713"/>
    <w:rsid w:val="00666286"/>
    <w:rsid w:val="00667F85"/>
    <w:rsid w:val="00670979"/>
    <w:rsid w:val="00673AF9"/>
    <w:rsid w:val="00677550"/>
    <w:rsid w:val="00680ABC"/>
    <w:rsid w:val="006819F9"/>
    <w:rsid w:val="00682223"/>
    <w:rsid w:val="00691607"/>
    <w:rsid w:val="00694242"/>
    <w:rsid w:val="006A2F02"/>
    <w:rsid w:val="006A6E7F"/>
    <w:rsid w:val="006A7B19"/>
    <w:rsid w:val="006B10E0"/>
    <w:rsid w:val="006C0225"/>
    <w:rsid w:val="006C09A0"/>
    <w:rsid w:val="006D05D9"/>
    <w:rsid w:val="006D1BED"/>
    <w:rsid w:val="006D4B60"/>
    <w:rsid w:val="006D4F77"/>
    <w:rsid w:val="006E0EE0"/>
    <w:rsid w:val="006F17AF"/>
    <w:rsid w:val="006F2FFD"/>
    <w:rsid w:val="006F410B"/>
    <w:rsid w:val="007011EB"/>
    <w:rsid w:val="00703C35"/>
    <w:rsid w:val="007131D9"/>
    <w:rsid w:val="0071391D"/>
    <w:rsid w:val="00713EB7"/>
    <w:rsid w:val="0072387B"/>
    <w:rsid w:val="00736347"/>
    <w:rsid w:val="007365F5"/>
    <w:rsid w:val="00742272"/>
    <w:rsid w:val="00742ED8"/>
    <w:rsid w:val="00744C6F"/>
    <w:rsid w:val="00750239"/>
    <w:rsid w:val="007602BC"/>
    <w:rsid w:val="0076749E"/>
    <w:rsid w:val="007716A1"/>
    <w:rsid w:val="0077485C"/>
    <w:rsid w:val="00776C21"/>
    <w:rsid w:val="007774F7"/>
    <w:rsid w:val="0078353D"/>
    <w:rsid w:val="0078395B"/>
    <w:rsid w:val="00787AAE"/>
    <w:rsid w:val="00795200"/>
    <w:rsid w:val="00796F1C"/>
    <w:rsid w:val="007A1387"/>
    <w:rsid w:val="007A34AB"/>
    <w:rsid w:val="007A453B"/>
    <w:rsid w:val="007B143B"/>
    <w:rsid w:val="007B5E65"/>
    <w:rsid w:val="007B681F"/>
    <w:rsid w:val="007C7805"/>
    <w:rsid w:val="007E2655"/>
    <w:rsid w:val="007E357E"/>
    <w:rsid w:val="007E4FCF"/>
    <w:rsid w:val="007E5578"/>
    <w:rsid w:val="007F2F52"/>
    <w:rsid w:val="007F4BAD"/>
    <w:rsid w:val="007F4E03"/>
    <w:rsid w:val="008072CC"/>
    <w:rsid w:val="00817047"/>
    <w:rsid w:val="0082033F"/>
    <w:rsid w:val="00822ECD"/>
    <w:rsid w:val="00824CAF"/>
    <w:rsid w:val="00826848"/>
    <w:rsid w:val="00826CEE"/>
    <w:rsid w:val="008347D8"/>
    <w:rsid w:val="00840186"/>
    <w:rsid w:val="008406EB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1223"/>
    <w:rsid w:val="00862B2E"/>
    <w:rsid w:val="00866371"/>
    <w:rsid w:val="00867ADD"/>
    <w:rsid w:val="00872389"/>
    <w:rsid w:val="008727E2"/>
    <w:rsid w:val="00877256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B43C8"/>
    <w:rsid w:val="008C071D"/>
    <w:rsid w:val="008C4427"/>
    <w:rsid w:val="008C560F"/>
    <w:rsid w:val="008D5F14"/>
    <w:rsid w:val="008E0957"/>
    <w:rsid w:val="008E1417"/>
    <w:rsid w:val="008E1CC3"/>
    <w:rsid w:val="008E2C23"/>
    <w:rsid w:val="008E5947"/>
    <w:rsid w:val="008F7789"/>
    <w:rsid w:val="008F7F68"/>
    <w:rsid w:val="0090065E"/>
    <w:rsid w:val="00900B3D"/>
    <w:rsid w:val="00902D1B"/>
    <w:rsid w:val="00904A36"/>
    <w:rsid w:val="00912E3B"/>
    <w:rsid w:val="00915E9C"/>
    <w:rsid w:val="009251D5"/>
    <w:rsid w:val="00931450"/>
    <w:rsid w:val="009321D7"/>
    <w:rsid w:val="00942D15"/>
    <w:rsid w:val="009523A9"/>
    <w:rsid w:val="00960C1F"/>
    <w:rsid w:val="0096133C"/>
    <w:rsid w:val="009628C7"/>
    <w:rsid w:val="00963696"/>
    <w:rsid w:val="00964A55"/>
    <w:rsid w:val="00967AE8"/>
    <w:rsid w:val="00972ADE"/>
    <w:rsid w:val="0097562A"/>
    <w:rsid w:val="009762E6"/>
    <w:rsid w:val="00977761"/>
    <w:rsid w:val="009930B1"/>
    <w:rsid w:val="009941DA"/>
    <w:rsid w:val="00994378"/>
    <w:rsid w:val="00995D12"/>
    <w:rsid w:val="009B4173"/>
    <w:rsid w:val="009B69F7"/>
    <w:rsid w:val="009C6975"/>
    <w:rsid w:val="009D04F6"/>
    <w:rsid w:val="009D7046"/>
    <w:rsid w:val="009E33A8"/>
    <w:rsid w:val="009F3F60"/>
    <w:rsid w:val="00A00FAB"/>
    <w:rsid w:val="00A056D7"/>
    <w:rsid w:val="00A060DA"/>
    <w:rsid w:val="00A2530C"/>
    <w:rsid w:val="00A30901"/>
    <w:rsid w:val="00A31C4C"/>
    <w:rsid w:val="00A34C12"/>
    <w:rsid w:val="00A3543A"/>
    <w:rsid w:val="00A45B3E"/>
    <w:rsid w:val="00A4650D"/>
    <w:rsid w:val="00A54040"/>
    <w:rsid w:val="00A55F8D"/>
    <w:rsid w:val="00A56DA3"/>
    <w:rsid w:val="00A61F64"/>
    <w:rsid w:val="00A64DDE"/>
    <w:rsid w:val="00A6753D"/>
    <w:rsid w:val="00A86433"/>
    <w:rsid w:val="00A87A9B"/>
    <w:rsid w:val="00A96C6F"/>
    <w:rsid w:val="00AA1478"/>
    <w:rsid w:val="00AC27CA"/>
    <w:rsid w:val="00AC34D3"/>
    <w:rsid w:val="00AC7980"/>
    <w:rsid w:val="00AD0821"/>
    <w:rsid w:val="00AD1EE3"/>
    <w:rsid w:val="00AD36F7"/>
    <w:rsid w:val="00AE06FD"/>
    <w:rsid w:val="00AE1F01"/>
    <w:rsid w:val="00AF4F08"/>
    <w:rsid w:val="00AF7BEB"/>
    <w:rsid w:val="00B01530"/>
    <w:rsid w:val="00B023DD"/>
    <w:rsid w:val="00B042CD"/>
    <w:rsid w:val="00B06BDA"/>
    <w:rsid w:val="00B07870"/>
    <w:rsid w:val="00B11F4C"/>
    <w:rsid w:val="00B12B2F"/>
    <w:rsid w:val="00B148AE"/>
    <w:rsid w:val="00B16F89"/>
    <w:rsid w:val="00B2381A"/>
    <w:rsid w:val="00B339DB"/>
    <w:rsid w:val="00B4238A"/>
    <w:rsid w:val="00B51B16"/>
    <w:rsid w:val="00B6257E"/>
    <w:rsid w:val="00B656C0"/>
    <w:rsid w:val="00B66553"/>
    <w:rsid w:val="00B70EBA"/>
    <w:rsid w:val="00B72966"/>
    <w:rsid w:val="00B76787"/>
    <w:rsid w:val="00B83494"/>
    <w:rsid w:val="00B8709F"/>
    <w:rsid w:val="00B92906"/>
    <w:rsid w:val="00B95FB4"/>
    <w:rsid w:val="00BA14A7"/>
    <w:rsid w:val="00BA5444"/>
    <w:rsid w:val="00BC3AE8"/>
    <w:rsid w:val="00BC429F"/>
    <w:rsid w:val="00BD29F3"/>
    <w:rsid w:val="00BD32D3"/>
    <w:rsid w:val="00BD5233"/>
    <w:rsid w:val="00BE0080"/>
    <w:rsid w:val="00C015DF"/>
    <w:rsid w:val="00C032F2"/>
    <w:rsid w:val="00C0360B"/>
    <w:rsid w:val="00C102D9"/>
    <w:rsid w:val="00C23D29"/>
    <w:rsid w:val="00C31999"/>
    <w:rsid w:val="00C31BF2"/>
    <w:rsid w:val="00C348CF"/>
    <w:rsid w:val="00C402AB"/>
    <w:rsid w:val="00C5228F"/>
    <w:rsid w:val="00C52A6A"/>
    <w:rsid w:val="00C54B23"/>
    <w:rsid w:val="00C570AC"/>
    <w:rsid w:val="00C626C4"/>
    <w:rsid w:val="00C63416"/>
    <w:rsid w:val="00C64D40"/>
    <w:rsid w:val="00C72622"/>
    <w:rsid w:val="00C772ED"/>
    <w:rsid w:val="00C80519"/>
    <w:rsid w:val="00C824A3"/>
    <w:rsid w:val="00C8250F"/>
    <w:rsid w:val="00C94695"/>
    <w:rsid w:val="00C957A3"/>
    <w:rsid w:val="00CA3221"/>
    <w:rsid w:val="00CA413C"/>
    <w:rsid w:val="00CA58F7"/>
    <w:rsid w:val="00CA76A3"/>
    <w:rsid w:val="00CB0DDB"/>
    <w:rsid w:val="00CB33F7"/>
    <w:rsid w:val="00CB6AA7"/>
    <w:rsid w:val="00CC29CD"/>
    <w:rsid w:val="00CC3325"/>
    <w:rsid w:val="00CC4150"/>
    <w:rsid w:val="00CC5853"/>
    <w:rsid w:val="00CC753A"/>
    <w:rsid w:val="00CD3DE2"/>
    <w:rsid w:val="00CD69CA"/>
    <w:rsid w:val="00CD750A"/>
    <w:rsid w:val="00CE01CF"/>
    <w:rsid w:val="00CE2791"/>
    <w:rsid w:val="00CE3EDB"/>
    <w:rsid w:val="00CE5815"/>
    <w:rsid w:val="00CF1729"/>
    <w:rsid w:val="00CF69AB"/>
    <w:rsid w:val="00D01FB7"/>
    <w:rsid w:val="00D27CF6"/>
    <w:rsid w:val="00D31C19"/>
    <w:rsid w:val="00D41B6F"/>
    <w:rsid w:val="00D45BDD"/>
    <w:rsid w:val="00D46967"/>
    <w:rsid w:val="00D47F6B"/>
    <w:rsid w:val="00D559EB"/>
    <w:rsid w:val="00D56162"/>
    <w:rsid w:val="00D63E16"/>
    <w:rsid w:val="00D67D2D"/>
    <w:rsid w:val="00D770AB"/>
    <w:rsid w:val="00D82BFD"/>
    <w:rsid w:val="00D84AAD"/>
    <w:rsid w:val="00D852F8"/>
    <w:rsid w:val="00D92F0A"/>
    <w:rsid w:val="00D93A28"/>
    <w:rsid w:val="00DA23DF"/>
    <w:rsid w:val="00DA3025"/>
    <w:rsid w:val="00DA54CD"/>
    <w:rsid w:val="00DA6B27"/>
    <w:rsid w:val="00DA78E0"/>
    <w:rsid w:val="00DB2AFB"/>
    <w:rsid w:val="00DB504D"/>
    <w:rsid w:val="00DB6480"/>
    <w:rsid w:val="00DB7035"/>
    <w:rsid w:val="00DC13FE"/>
    <w:rsid w:val="00DC27B3"/>
    <w:rsid w:val="00DC524F"/>
    <w:rsid w:val="00DD0F61"/>
    <w:rsid w:val="00DD1F8C"/>
    <w:rsid w:val="00DD3FEE"/>
    <w:rsid w:val="00DF1CF7"/>
    <w:rsid w:val="00DF2ACF"/>
    <w:rsid w:val="00DF2F2F"/>
    <w:rsid w:val="00DF487F"/>
    <w:rsid w:val="00DF50C4"/>
    <w:rsid w:val="00DF53F9"/>
    <w:rsid w:val="00E007B2"/>
    <w:rsid w:val="00E03E0D"/>
    <w:rsid w:val="00E05C6C"/>
    <w:rsid w:val="00E112B5"/>
    <w:rsid w:val="00E17059"/>
    <w:rsid w:val="00E1754C"/>
    <w:rsid w:val="00E223FF"/>
    <w:rsid w:val="00E2780A"/>
    <w:rsid w:val="00E3680C"/>
    <w:rsid w:val="00E36B91"/>
    <w:rsid w:val="00E37055"/>
    <w:rsid w:val="00E44DB4"/>
    <w:rsid w:val="00E52AE4"/>
    <w:rsid w:val="00E53818"/>
    <w:rsid w:val="00E53AA2"/>
    <w:rsid w:val="00E665EF"/>
    <w:rsid w:val="00E67EDD"/>
    <w:rsid w:val="00E7088F"/>
    <w:rsid w:val="00E70BEE"/>
    <w:rsid w:val="00E75462"/>
    <w:rsid w:val="00E831E3"/>
    <w:rsid w:val="00E8406C"/>
    <w:rsid w:val="00E85B72"/>
    <w:rsid w:val="00E86616"/>
    <w:rsid w:val="00E923DA"/>
    <w:rsid w:val="00E936DB"/>
    <w:rsid w:val="00E96AA6"/>
    <w:rsid w:val="00EA4BE8"/>
    <w:rsid w:val="00EA56C7"/>
    <w:rsid w:val="00EB7070"/>
    <w:rsid w:val="00EB7D20"/>
    <w:rsid w:val="00EC06D0"/>
    <w:rsid w:val="00EC2562"/>
    <w:rsid w:val="00EC6EB5"/>
    <w:rsid w:val="00ED4677"/>
    <w:rsid w:val="00EE36E7"/>
    <w:rsid w:val="00EE40D3"/>
    <w:rsid w:val="00EE5C41"/>
    <w:rsid w:val="00EE7672"/>
    <w:rsid w:val="00EF1D0F"/>
    <w:rsid w:val="00EF2077"/>
    <w:rsid w:val="00EF4326"/>
    <w:rsid w:val="00EF62C6"/>
    <w:rsid w:val="00EF7D18"/>
    <w:rsid w:val="00F05C0F"/>
    <w:rsid w:val="00F07AEC"/>
    <w:rsid w:val="00F10D73"/>
    <w:rsid w:val="00F15C8B"/>
    <w:rsid w:val="00F17295"/>
    <w:rsid w:val="00F20F05"/>
    <w:rsid w:val="00F22766"/>
    <w:rsid w:val="00F26F97"/>
    <w:rsid w:val="00F2794C"/>
    <w:rsid w:val="00F30F4A"/>
    <w:rsid w:val="00F36120"/>
    <w:rsid w:val="00F37701"/>
    <w:rsid w:val="00F37C42"/>
    <w:rsid w:val="00F43896"/>
    <w:rsid w:val="00F438D6"/>
    <w:rsid w:val="00F44A42"/>
    <w:rsid w:val="00F45AF1"/>
    <w:rsid w:val="00F45C53"/>
    <w:rsid w:val="00F506A8"/>
    <w:rsid w:val="00F5417C"/>
    <w:rsid w:val="00F54C48"/>
    <w:rsid w:val="00F54FCE"/>
    <w:rsid w:val="00F61F1E"/>
    <w:rsid w:val="00F6480D"/>
    <w:rsid w:val="00F65EF9"/>
    <w:rsid w:val="00F67EC5"/>
    <w:rsid w:val="00F715BB"/>
    <w:rsid w:val="00F732E1"/>
    <w:rsid w:val="00F7657B"/>
    <w:rsid w:val="00F873D4"/>
    <w:rsid w:val="00F937B6"/>
    <w:rsid w:val="00FA4F6D"/>
    <w:rsid w:val="00FA6624"/>
    <w:rsid w:val="00FA69E3"/>
    <w:rsid w:val="00FB5011"/>
    <w:rsid w:val="00FC43BD"/>
    <w:rsid w:val="00FD0D69"/>
    <w:rsid w:val="00FF19AB"/>
    <w:rsid w:val="00FF29FA"/>
    <w:rsid w:val="00FF583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BED"/>
    <w:rPr>
      <w:vertAlign w:val="superscript"/>
    </w:rPr>
  </w:style>
  <w:style w:type="paragraph" w:customStyle="1" w:styleId="normalny1">
    <w:name w:val="normalny 1"/>
    <w:basedOn w:val="Normalny"/>
    <w:link w:val="normalny1Znak"/>
    <w:qFormat/>
    <w:rsid w:val="0036502D"/>
    <w:pPr>
      <w:numPr>
        <w:numId w:val="53"/>
      </w:numPr>
      <w:spacing w:line="360" w:lineRule="auto"/>
    </w:pPr>
    <w:rPr>
      <w:lang w:val="pl-PL" w:eastAsia="en-US"/>
    </w:rPr>
  </w:style>
  <w:style w:type="character" w:customStyle="1" w:styleId="normalny1Znak">
    <w:name w:val="normalny 1 Znak"/>
    <w:link w:val="normalny1"/>
    <w:rsid w:val="0036502D"/>
    <w:rPr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uwkobylnic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mailto:j.mielczarek@kobylnica.e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cuwkobylnica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moj.gov.pl/nforms/signer/upload?xFormsAppName=SIGNER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uwkobylnica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bogdanska@cuwkobylnica.pl" TargetMode="External"/><Relationship Id="rId14" Type="http://schemas.openxmlformats.org/officeDocument/2006/relationships/hyperlink" Target="mailto:a.bogdanska@kobylnic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28</Pages>
  <Words>9127</Words>
  <Characters>54762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CUW Kobylnica</cp:lastModifiedBy>
  <cp:revision>9</cp:revision>
  <cp:lastPrinted>2022-08-12T11:54:00Z</cp:lastPrinted>
  <dcterms:created xsi:type="dcterms:W3CDTF">2022-08-12T11:45:00Z</dcterms:created>
  <dcterms:modified xsi:type="dcterms:W3CDTF">2022-08-16T12:36:00Z</dcterms:modified>
</cp:coreProperties>
</file>