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9E8CBC" w14:textId="2D11FE41" w:rsidR="0043300D" w:rsidRPr="00C3073C" w:rsidRDefault="001D1C27" w:rsidP="0058273E">
      <w:pPr>
        <w:pStyle w:val="Tekstkomentarza"/>
        <w:spacing w:after="0" w:line="276" w:lineRule="auto"/>
        <w:jc w:val="center"/>
        <w:rPr>
          <w:rFonts w:asciiTheme="minorHAnsi" w:hAnsiTheme="minorHAnsi" w:cstheme="minorHAnsi"/>
          <w:b/>
          <w:sz w:val="22"/>
          <w:szCs w:val="22"/>
        </w:rPr>
      </w:pPr>
      <w:r w:rsidRPr="00C3073C">
        <w:rPr>
          <w:rFonts w:asciiTheme="minorHAnsi" w:hAnsiTheme="minorHAnsi" w:cstheme="minorHAnsi"/>
          <w:b/>
          <w:sz w:val="22"/>
          <w:szCs w:val="22"/>
        </w:rPr>
        <w:t>Umowa Nr</w:t>
      </w:r>
      <w:r w:rsidR="00194C21" w:rsidRPr="00C3073C">
        <w:rPr>
          <w:rFonts w:asciiTheme="minorHAnsi" w:hAnsiTheme="minorHAnsi" w:cstheme="minorHAnsi"/>
          <w:b/>
          <w:sz w:val="22"/>
          <w:szCs w:val="22"/>
        </w:rPr>
        <w:t xml:space="preserve"> </w:t>
      </w:r>
      <w:r w:rsidR="00B874CC">
        <w:rPr>
          <w:rFonts w:asciiTheme="minorHAnsi" w:hAnsiTheme="minorHAnsi" w:cstheme="minorHAnsi"/>
          <w:b/>
          <w:sz w:val="22"/>
          <w:szCs w:val="22"/>
        </w:rPr>
        <w:t xml:space="preserve">DA - </w:t>
      </w:r>
      <w:r w:rsidR="005E43DF">
        <w:rPr>
          <w:rFonts w:asciiTheme="minorHAnsi" w:hAnsiTheme="minorHAnsi" w:cstheme="minorHAnsi"/>
          <w:b/>
          <w:sz w:val="22"/>
          <w:szCs w:val="22"/>
        </w:rPr>
        <w:t>……………</w:t>
      </w:r>
    </w:p>
    <w:p w14:paraId="3189F9DA" w14:textId="5933D078" w:rsidR="0043300D" w:rsidRPr="00C3073C" w:rsidRDefault="0043300D" w:rsidP="0058273E">
      <w:pPr>
        <w:pStyle w:val="Style9"/>
        <w:widowControl/>
        <w:spacing w:line="276" w:lineRule="auto"/>
        <w:rPr>
          <w:rFonts w:asciiTheme="minorHAnsi" w:hAnsiTheme="minorHAnsi" w:cstheme="minorHAnsi"/>
          <w:sz w:val="22"/>
          <w:szCs w:val="22"/>
        </w:rPr>
      </w:pPr>
    </w:p>
    <w:p w14:paraId="1542F16C" w14:textId="0D1A5DE5" w:rsidR="0043300D" w:rsidRPr="00C3073C" w:rsidRDefault="00F717FF" w:rsidP="0058273E">
      <w:pPr>
        <w:pStyle w:val="Style9"/>
        <w:widowControl/>
        <w:spacing w:line="276" w:lineRule="auto"/>
        <w:rPr>
          <w:rFonts w:asciiTheme="minorHAnsi" w:hAnsiTheme="minorHAnsi" w:cstheme="minorHAnsi"/>
          <w:sz w:val="22"/>
          <w:szCs w:val="22"/>
        </w:rPr>
      </w:pPr>
      <w:r w:rsidRPr="00C3073C">
        <w:rPr>
          <w:rFonts w:asciiTheme="minorHAnsi" w:hAnsiTheme="minorHAnsi" w:cstheme="minorHAnsi"/>
          <w:sz w:val="22"/>
          <w:szCs w:val="22"/>
        </w:rPr>
        <w:t xml:space="preserve">zawarta w dniu </w:t>
      </w:r>
      <w:r w:rsidR="005E43DF">
        <w:rPr>
          <w:rFonts w:asciiTheme="minorHAnsi" w:hAnsiTheme="minorHAnsi" w:cstheme="minorHAnsi"/>
          <w:sz w:val="22"/>
          <w:szCs w:val="22"/>
        </w:rPr>
        <w:t>………………..</w:t>
      </w:r>
      <w:r w:rsidR="0043300D" w:rsidRPr="00C3073C">
        <w:rPr>
          <w:rFonts w:asciiTheme="minorHAnsi" w:hAnsiTheme="minorHAnsi" w:cstheme="minorHAnsi"/>
          <w:sz w:val="22"/>
          <w:szCs w:val="22"/>
        </w:rPr>
        <w:t xml:space="preserve"> r. w Elblągu pomiędzy:</w:t>
      </w:r>
    </w:p>
    <w:p w14:paraId="035FBB7D" w14:textId="083DAE6B" w:rsidR="00B874CC" w:rsidRPr="0019516C" w:rsidRDefault="00B874CC" w:rsidP="0058273E">
      <w:pPr>
        <w:shd w:val="clear" w:color="auto" w:fill="FFFFFF"/>
        <w:spacing w:line="276" w:lineRule="auto"/>
        <w:rPr>
          <w:rFonts w:asciiTheme="minorHAnsi" w:hAnsiTheme="minorHAnsi" w:cstheme="minorHAnsi"/>
          <w:sz w:val="22"/>
          <w:szCs w:val="22"/>
        </w:rPr>
      </w:pPr>
      <w:r w:rsidRPr="0019516C">
        <w:rPr>
          <w:rFonts w:asciiTheme="minorHAnsi" w:hAnsiTheme="minorHAnsi" w:cstheme="minorHAnsi"/>
          <w:b/>
          <w:bCs/>
          <w:sz w:val="22"/>
          <w:szCs w:val="22"/>
        </w:rPr>
        <w:t xml:space="preserve">Gminą Miasto Elbląg - Miejskim Ośrodkiem Sportu i Rekreacji w Elblągu z siedzibą przy ul Karowej 1, </w:t>
      </w:r>
      <w:r w:rsidRPr="0019516C">
        <w:rPr>
          <w:rFonts w:asciiTheme="minorHAnsi" w:hAnsiTheme="minorHAnsi" w:cstheme="minorHAnsi"/>
          <w:b/>
          <w:bCs/>
          <w:sz w:val="22"/>
          <w:szCs w:val="22"/>
        </w:rPr>
        <w:br/>
        <w:t xml:space="preserve">82-300 Elbląg, </w:t>
      </w:r>
      <w:r w:rsidRPr="0019516C">
        <w:rPr>
          <w:rFonts w:asciiTheme="minorHAnsi" w:hAnsiTheme="minorHAnsi" w:cstheme="minorHAnsi"/>
          <w:sz w:val="22"/>
          <w:szCs w:val="22"/>
        </w:rPr>
        <w:t>reprezentowanym przez:</w:t>
      </w:r>
    </w:p>
    <w:p w14:paraId="0AA855B9" w14:textId="5C9673F5" w:rsidR="00B874CC" w:rsidRPr="006E7B41" w:rsidRDefault="002A1B70" w:rsidP="0058273E">
      <w:pPr>
        <w:pStyle w:val="Tekstpodstawowywcity"/>
        <w:spacing w:after="0" w:line="276" w:lineRule="auto"/>
        <w:ind w:left="0"/>
        <w:rPr>
          <w:rFonts w:asciiTheme="minorHAnsi" w:hAnsiTheme="minorHAnsi" w:cstheme="minorHAnsi"/>
          <w:b/>
          <w:bCs/>
          <w:sz w:val="22"/>
          <w:szCs w:val="22"/>
        </w:rPr>
      </w:pPr>
      <w:r>
        <w:rPr>
          <w:rFonts w:asciiTheme="minorHAnsi" w:hAnsiTheme="minorHAnsi" w:cstheme="minorHAnsi"/>
          <w:b/>
          <w:bCs/>
          <w:sz w:val="22"/>
          <w:szCs w:val="22"/>
        </w:rPr>
        <w:t>……………..</w:t>
      </w:r>
    </w:p>
    <w:p w14:paraId="76ED4D3B" w14:textId="77777777" w:rsidR="00B874CC" w:rsidRPr="0019516C" w:rsidRDefault="00B874CC" w:rsidP="0058273E">
      <w:pPr>
        <w:pStyle w:val="Tekstpodstawowywcity"/>
        <w:spacing w:after="0" w:line="276" w:lineRule="auto"/>
        <w:ind w:left="0"/>
        <w:jc w:val="both"/>
        <w:rPr>
          <w:rFonts w:asciiTheme="minorHAnsi" w:hAnsiTheme="minorHAnsi" w:cstheme="minorHAnsi"/>
          <w:bCs/>
          <w:sz w:val="22"/>
          <w:szCs w:val="22"/>
        </w:rPr>
      </w:pPr>
      <w:r w:rsidRPr="0019516C">
        <w:rPr>
          <w:rFonts w:asciiTheme="minorHAnsi" w:hAnsiTheme="minorHAnsi" w:cstheme="minorHAnsi"/>
          <w:bCs/>
          <w:sz w:val="22"/>
          <w:szCs w:val="22"/>
        </w:rPr>
        <w:t>zwanym dalej „Zamawiającym”</w:t>
      </w:r>
    </w:p>
    <w:p w14:paraId="11FB4F9D" w14:textId="77777777" w:rsidR="0043300D" w:rsidRPr="00C3073C" w:rsidRDefault="0043300D" w:rsidP="0058273E">
      <w:pPr>
        <w:pStyle w:val="Style9"/>
        <w:widowControl/>
        <w:spacing w:line="276" w:lineRule="auto"/>
        <w:rPr>
          <w:rFonts w:asciiTheme="minorHAnsi" w:hAnsiTheme="minorHAnsi" w:cstheme="minorHAnsi"/>
          <w:sz w:val="22"/>
          <w:szCs w:val="22"/>
        </w:rPr>
      </w:pPr>
      <w:r w:rsidRPr="00C3073C">
        <w:rPr>
          <w:rFonts w:asciiTheme="minorHAnsi" w:hAnsiTheme="minorHAnsi" w:cstheme="minorHAnsi"/>
          <w:sz w:val="22"/>
          <w:szCs w:val="22"/>
        </w:rPr>
        <w:t>a</w:t>
      </w:r>
    </w:p>
    <w:p w14:paraId="30345953" w14:textId="7E35AA74" w:rsidR="00AD13F6" w:rsidRPr="00C3073C" w:rsidRDefault="002A1B70" w:rsidP="0058273E">
      <w:pPr>
        <w:pStyle w:val="Tekstpodstawowy"/>
        <w:spacing w:after="0"/>
        <w:rPr>
          <w:rFonts w:asciiTheme="minorHAnsi" w:hAnsiTheme="minorHAnsi" w:cstheme="minorHAnsi"/>
          <w:sz w:val="22"/>
          <w:szCs w:val="22"/>
          <w:highlight w:val="yellow"/>
        </w:rPr>
      </w:pPr>
      <w:r>
        <w:rPr>
          <w:rFonts w:asciiTheme="minorHAnsi" w:eastAsiaTheme="minorHAnsi" w:hAnsiTheme="minorHAnsi" w:cstheme="minorHAnsi"/>
          <w:b/>
          <w:sz w:val="22"/>
          <w:szCs w:val="22"/>
        </w:rPr>
        <w:t>…………………………</w:t>
      </w:r>
      <w:r w:rsidR="00AD13F6" w:rsidRPr="00C3073C">
        <w:rPr>
          <w:rFonts w:asciiTheme="minorHAnsi" w:hAnsiTheme="minorHAnsi" w:cstheme="minorHAnsi"/>
          <w:sz w:val="22"/>
          <w:szCs w:val="22"/>
        </w:rPr>
        <w:t>, reprezentowaną przez:</w:t>
      </w:r>
    </w:p>
    <w:p w14:paraId="63539AA5" w14:textId="77777777" w:rsidR="00AD13F6" w:rsidRPr="00C3073C" w:rsidRDefault="00AD13F6" w:rsidP="0058273E">
      <w:pPr>
        <w:spacing w:line="276" w:lineRule="auto"/>
        <w:jc w:val="both"/>
        <w:rPr>
          <w:rFonts w:asciiTheme="minorHAnsi" w:eastAsia="Calibri" w:hAnsiTheme="minorHAnsi" w:cstheme="minorHAnsi"/>
          <w:sz w:val="22"/>
          <w:szCs w:val="22"/>
        </w:rPr>
      </w:pPr>
      <w:r w:rsidRPr="00C3073C">
        <w:rPr>
          <w:rFonts w:asciiTheme="minorHAnsi" w:eastAsia="Calibri" w:hAnsiTheme="minorHAnsi" w:cstheme="minorHAnsi"/>
          <w:sz w:val="22"/>
          <w:szCs w:val="22"/>
        </w:rPr>
        <w:t>................................................................................................</w:t>
      </w:r>
    </w:p>
    <w:p w14:paraId="65987D94" w14:textId="20341538" w:rsidR="0043300D" w:rsidRPr="00C3073C" w:rsidRDefault="00B874CC" w:rsidP="0058273E">
      <w:pPr>
        <w:pStyle w:val="Style9"/>
        <w:widowControl/>
        <w:spacing w:line="276" w:lineRule="auto"/>
        <w:rPr>
          <w:rFonts w:asciiTheme="minorHAnsi" w:hAnsiTheme="minorHAnsi" w:cstheme="minorHAnsi"/>
          <w:sz w:val="22"/>
          <w:szCs w:val="22"/>
        </w:rPr>
      </w:pPr>
      <w:r>
        <w:rPr>
          <w:rFonts w:asciiTheme="minorHAnsi" w:hAnsiTheme="minorHAnsi" w:cstheme="minorHAnsi"/>
          <w:sz w:val="22"/>
          <w:szCs w:val="22"/>
        </w:rPr>
        <w:t>zwaną dalej „Wykonawcą”</w:t>
      </w:r>
    </w:p>
    <w:p w14:paraId="0FD4C920" w14:textId="77777777" w:rsidR="00AD13F6" w:rsidRPr="00EB66BF" w:rsidRDefault="00AD13F6" w:rsidP="0058273E">
      <w:pPr>
        <w:shd w:val="clear" w:color="auto" w:fill="FFFFFF"/>
        <w:spacing w:line="276" w:lineRule="auto"/>
        <w:rPr>
          <w:rFonts w:asciiTheme="minorHAnsi" w:hAnsiTheme="minorHAnsi" w:cstheme="minorHAnsi"/>
          <w:spacing w:val="-3"/>
          <w:sz w:val="22"/>
          <w:szCs w:val="22"/>
        </w:rPr>
      </w:pPr>
    </w:p>
    <w:p w14:paraId="2B63E928" w14:textId="17DDBE99" w:rsidR="006A4ADF" w:rsidRPr="006A4ADF" w:rsidRDefault="006A4ADF" w:rsidP="006F66A8">
      <w:pPr>
        <w:shd w:val="clear" w:color="auto" w:fill="FFFFFF"/>
        <w:spacing w:line="276" w:lineRule="auto"/>
        <w:rPr>
          <w:rFonts w:asciiTheme="minorHAnsi" w:hAnsiTheme="minorHAnsi" w:cstheme="minorHAnsi"/>
          <w:spacing w:val="-3"/>
          <w:sz w:val="20"/>
          <w:szCs w:val="22"/>
        </w:rPr>
      </w:pPr>
      <w:r w:rsidRPr="006A4ADF">
        <w:rPr>
          <w:rFonts w:asciiTheme="minorHAnsi" w:hAnsiTheme="minorHAnsi" w:cstheme="minorHAnsi"/>
          <w:spacing w:val="-3"/>
          <w:sz w:val="20"/>
          <w:szCs w:val="22"/>
        </w:rPr>
        <w:t xml:space="preserve">na podstawie art. 2 ust. 1 pkt 1 ustawy z dnia 11 września 2019 r. Prawo zamówień publicznych strony zawierają umowę, </w:t>
      </w:r>
      <w:r w:rsidR="006F66A8">
        <w:rPr>
          <w:rFonts w:asciiTheme="minorHAnsi" w:hAnsiTheme="minorHAnsi" w:cstheme="minorHAnsi"/>
          <w:spacing w:val="-3"/>
          <w:sz w:val="20"/>
          <w:szCs w:val="22"/>
        </w:rPr>
        <w:br/>
      </w:r>
      <w:r w:rsidRPr="006A4ADF">
        <w:rPr>
          <w:rFonts w:asciiTheme="minorHAnsi" w:hAnsiTheme="minorHAnsi" w:cstheme="minorHAnsi"/>
          <w:spacing w:val="-3"/>
          <w:sz w:val="20"/>
          <w:szCs w:val="22"/>
        </w:rPr>
        <w:t xml:space="preserve">o następującej treści:  </w:t>
      </w:r>
    </w:p>
    <w:p w14:paraId="32F46518" w14:textId="77777777" w:rsidR="006A4ADF" w:rsidRPr="006A4ADF" w:rsidRDefault="006A4ADF" w:rsidP="006F66A8">
      <w:pPr>
        <w:spacing w:line="276" w:lineRule="auto"/>
        <w:rPr>
          <w:rFonts w:asciiTheme="minorHAnsi" w:hAnsiTheme="minorHAnsi" w:cstheme="minorHAnsi"/>
          <w:sz w:val="20"/>
          <w:szCs w:val="22"/>
        </w:rPr>
      </w:pPr>
      <w:r w:rsidRPr="006A4ADF">
        <w:rPr>
          <w:rFonts w:asciiTheme="minorHAnsi" w:hAnsiTheme="minorHAnsi" w:cstheme="minorHAnsi"/>
          <w:sz w:val="20"/>
          <w:szCs w:val="22"/>
        </w:rPr>
        <w:t>Umowa zawarta z Wykonawcą wyłonionym w postępowaniu o udzielenie zamówienia publicznego, którego wartość nie przekracza kwoty 130 000 zł</w:t>
      </w:r>
    </w:p>
    <w:p w14:paraId="26169552" w14:textId="77777777" w:rsidR="0043300D" w:rsidRPr="00C3073C" w:rsidRDefault="0043300D" w:rsidP="0058273E">
      <w:pPr>
        <w:pStyle w:val="Style9"/>
        <w:widowControl/>
        <w:spacing w:line="276" w:lineRule="auto"/>
        <w:jc w:val="center"/>
        <w:rPr>
          <w:rFonts w:asciiTheme="minorHAnsi" w:hAnsiTheme="minorHAnsi" w:cstheme="minorHAnsi"/>
          <w:sz w:val="22"/>
          <w:szCs w:val="22"/>
        </w:rPr>
      </w:pPr>
    </w:p>
    <w:p w14:paraId="1A28345C" w14:textId="77777777" w:rsidR="00862DD4" w:rsidRPr="00C3073C" w:rsidRDefault="00862DD4" w:rsidP="0058273E">
      <w:pPr>
        <w:pStyle w:val="Style11"/>
        <w:widowControl/>
        <w:spacing w:line="276" w:lineRule="auto"/>
        <w:jc w:val="center"/>
        <w:rPr>
          <w:rFonts w:asciiTheme="minorHAnsi" w:hAnsiTheme="minorHAnsi" w:cstheme="minorHAnsi"/>
          <w:b/>
          <w:sz w:val="22"/>
          <w:szCs w:val="22"/>
        </w:rPr>
      </w:pPr>
    </w:p>
    <w:p w14:paraId="263E266B" w14:textId="77777777" w:rsidR="0043300D" w:rsidRPr="00C3073C" w:rsidRDefault="0043300D" w:rsidP="0058273E">
      <w:pPr>
        <w:pStyle w:val="Style11"/>
        <w:widowControl/>
        <w:spacing w:line="276" w:lineRule="auto"/>
        <w:jc w:val="center"/>
        <w:rPr>
          <w:rFonts w:asciiTheme="minorHAnsi" w:hAnsiTheme="minorHAnsi" w:cstheme="minorHAnsi"/>
          <w:b/>
          <w:sz w:val="22"/>
          <w:szCs w:val="22"/>
        </w:rPr>
      </w:pPr>
      <w:r w:rsidRPr="00C3073C">
        <w:rPr>
          <w:rFonts w:asciiTheme="minorHAnsi" w:hAnsiTheme="minorHAnsi" w:cstheme="minorHAnsi"/>
          <w:b/>
          <w:sz w:val="22"/>
          <w:szCs w:val="22"/>
        </w:rPr>
        <w:t>§ 1. Przedmiot Umowy</w:t>
      </w:r>
    </w:p>
    <w:p w14:paraId="7C717CCF" w14:textId="6554CE94" w:rsidR="0043300D" w:rsidRPr="00EC42F1" w:rsidRDefault="0043300D" w:rsidP="00E800BA">
      <w:pPr>
        <w:pStyle w:val="Style11"/>
        <w:numPr>
          <w:ilvl w:val="0"/>
          <w:numId w:val="1"/>
        </w:numPr>
        <w:spacing w:line="276" w:lineRule="auto"/>
        <w:ind w:left="357" w:hanging="357"/>
        <w:rPr>
          <w:rFonts w:asciiTheme="minorHAnsi" w:hAnsiTheme="minorHAnsi" w:cstheme="minorHAnsi"/>
          <w:sz w:val="22"/>
          <w:szCs w:val="22"/>
        </w:rPr>
      </w:pPr>
      <w:r w:rsidRPr="00C3073C">
        <w:rPr>
          <w:rFonts w:asciiTheme="minorHAnsi" w:hAnsiTheme="minorHAnsi" w:cstheme="minorHAnsi"/>
          <w:sz w:val="22"/>
          <w:szCs w:val="22"/>
        </w:rPr>
        <w:t xml:space="preserve">Zamawiający zleca, </w:t>
      </w:r>
      <w:r w:rsidRPr="00EC42F1">
        <w:rPr>
          <w:rFonts w:asciiTheme="minorHAnsi" w:hAnsiTheme="minorHAnsi" w:cstheme="minorHAnsi"/>
          <w:sz w:val="22"/>
          <w:szCs w:val="22"/>
        </w:rPr>
        <w:t>a Wykonawca przejmuje do realizacji Zamówienie pn</w:t>
      </w:r>
      <w:r w:rsidR="00111020" w:rsidRPr="00EC42F1">
        <w:rPr>
          <w:rFonts w:asciiTheme="minorHAnsi" w:hAnsiTheme="minorHAnsi" w:cstheme="minorHAnsi"/>
          <w:sz w:val="22"/>
          <w:szCs w:val="22"/>
        </w:rPr>
        <w:t xml:space="preserve">.: </w:t>
      </w:r>
      <w:r w:rsidR="00285193" w:rsidRPr="00EC42F1">
        <w:rPr>
          <w:rFonts w:asciiTheme="minorHAnsi" w:hAnsiTheme="minorHAnsi" w:cstheme="minorHAnsi"/>
          <w:sz w:val="22"/>
          <w:szCs w:val="22"/>
        </w:rPr>
        <w:t xml:space="preserve"> </w:t>
      </w:r>
      <w:r w:rsidR="00862DD4" w:rsidRPr="00EC42F1">
        <w:rPr>
          <w:rFonts w:asciiTheme="minorHAnsi" w:hAnsiTheme="minorHAnsi" w:cstheme="minorHAnsi"/>
          <w:sz w:val="22"/>
          <w:szCs w:val="22"/>
        </w:rPr>
        <w:t xml:space="preserve">„Remont </w:t>
      </w:r>
      <w:r w:rsidR="002A1B70" w:rsidRPr="00EC42F1">
        <w:rPr>
          <w:rFonts w:asciiTheme="minorHAnsi" w:hAnsiTheme="minorHAnsi" w:cstheme="minorHAnsi"/>
          <w:sz w:val="22"/>
          <w:szCs w:val="22"/>
        </w:rPr>
        <w:t>pomieszczeń w budynku szatniowo-</w:t>
      </w:r>
      <w:r w:rsidR="001119C3" w:rsidRPr="00EC42F1">
        <w:rPr>
          <w:rFonts w:asciiTheme="minorHAnsi" w:hAnsiTheme="minorHAnsi" w:cstheme="minorHAnsi"/>
          <w:sz w:val="22"/>
          <w:szCs w:val="22"/>
        </w:rPr>
        <w:t>socjalnym</w:t>
      </w:r>
      <w:r w:rsidR="00862DD4" w:rsidRPr="00EC42F1">
        <w:rPr>
          <w:rFonts w:asciiTheme="minorHAnsi" w:hAnsiTheme="minorHAnsi" w:cstheme="minorHAnsi"/>
          <w:sz w:val="22"/>
          <w:szCs w:val="22"/>
        </w:rPr>
        <w:t xml:space="preserve"> przy </w:t>
      </w:r>
      <w:r w:rsidR="002A1B70" w:rsidRPr="00EC42F1">
        <w:rPr>
          <w:rFonts w:asciiTheme="minorHAnsi" w:hAnsiTheme="minorHAnsi" w:cstheme="minorHAnsi"/>
          <w:sz w:val="22"/>
          <w:szCs w:val="22"/>
        </w:rPr>
        <w:t>ul. Krakusa 25</w:t>
      </w:r>
      <w:r w:rsidR="00862DD4" w:rsidRPr="00EC42F1">
        <w:rPr>
          <w:rFonts w:asciiTheme="minorHAnsi" w:hAnsiTheme="minorHAnsi" w:cstheme="minorHAnsi"/>
          <w:sz w:val="22"/>
          <w:szCs w:val="22"/>
        </w:rPr>
        <w:t xml:space="preserve"> w Elblągu”</w:t>
      </w:r>
      <w:r w:rsidR="001D52F4" w:rsidRPr="00EC42F1">
        <w:rPr>
          <w:rFonts w:asciiTheme="minorHAnsi" w:hAnsiTheme="minorHAnsi" w:cstheme="minorHAnsi"/>
          <w:sz w:val="22"/>
          <w:szCs w:val="22"/>
        </w:rPr>
        <w:t>.</w:t>
      </w:r>
      <w:r w:rsidR="00973E47" w:rsidRPr="00EC42F1">
        <w:rPr>
          <w:rFonts w:asciiTheme="minorHAnsi" w:hAnsiTheme="minorHAnsi" w:cstheme="minorHAnsi"/>
          <w:sz w:val="22"/>
          <w:szCs w:val="22"/>
        </w:rPr>
        <w:t xml:space="preserve"> </w:t>
      </w:r>
    </w:p>
    <w:p w14:paraId="78DBAD53" w14:textId="23910728" w:rsidR="002A1B70" w:rsidRDefault="002A1B70" w:rsidP="00E800BA">
      <w:pPr>
        <w:pStyle w:val="Style11"/>
        <w:numPr>
          <w:ilvl w:val="0"/>
          <w:numId w:val="1"/>
        </w:numPr>
        <w:spacing w:line="276" w:lineRule="auto"/>
        <w:ind w:left="357" w:hanging="357"/>
        <w:rPr>
          <w:rFonts w:asciiTheme="minorHAnsi" w:hAnsiTheme="minorHAnsi" w:cstheme="minorHAnsi"/>
          <w:sz w:val="22"/>
          <w:szCs w:val="22"/>
        </w:rPr>
      </w:pPr>
      <w:r w:rsidRPr="00EC42F1">
        <w:rPr>
          <w:rFonts w:asciiTheme="minorHAnsi" w:hAnsiTheme="minorHAnsi" w:cstheme="minorHAnsi"/>
          <w:sz w:val="22"/>
          <w:szCs w:val="22"/>
        </w:rPr>
        <w:t xml:space="preserve">Zakres zamówienia opisuje kosztorys ofertowy, sporządzony na podstawie przedmiarów robót załączonych do zapytania ofertowego, stanowiący załącznik </w:t>
      </w:r>
      <w:r>
        <w:rPr>
          <w:rFonts w:asciiTheme="minorHAnsi" w:hAnsiTheme="minorHAnsi" w:cstheme="minorHAnsi"/>
          <w:sz w:val="22"/>
          <w:szCs w:val="22"/>
        </w:rPr>
        <w:t>do niniejszej umowy i obejmuje m.in.:</w:t>
      </w:r>
    </w:p>
    <w:p w14:paraId="640937E8" w14:textId="40AA1CA8" w:rsidR="004C6F84" w:rsidRPr="00EC42F1" w:rsidRDefault="001B47ED"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w</w:t>
      </w:r>
      <w:r w:rsidR="00DE6686">
        <w:rPr>
          <w:rFonts w:asciiTheme="minorHAnsi" w:eastAsia="Arial Unicode MS" w:hAnsiTheme="minorHAnsi" w:cstheme="minorHAnsi"/>
          <w:bCs/>
          <w:sz w:val="22"/>
          <w:szCs w:val="22"/>
        </w:rPr>
        <w:t>ykucie</w:t>
      </w:r>
      <w:r w:rsidR="004C6F84" w:rsidRPr="00EC42F1">
        <w:rPr>
          <w:rFonts w:asciiTheme="minorHAnsi" w:eastAsia="Arial Unicode MS" w:hAnsiTheme="minorHAnsi" w:cstheme="minorHAnsi"/>
          <w:bCs/>
          <w:sz w:val="22"/>
          <w:szCs w:val="22"/>
        </w:rPr>
        <w:t xml:space="preserve"> 7 szt. ościeżnic</w:t>
      </w:r>
      <w:r w:rsidRPr="00EC42F1">
        <w:rPr>
          <w:rFonts w:asciiTheme="minorHAnsi" w:eastAsia="Arial Unicode MS" w:hAnsiTheme="minorHAnsi" w:cstheme="minorHAnsi"/>
          <w:bCs/>
          <w:sz w:val="22"/>
          <w:szCs w:val="22"/>
        </w:rPr>
        <w:t>,</w:t>
      </w:r>
    </w:p>
    <w:p w14:paraId="50B29C44" w14:textId="3BD923FE"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dostaw</w:t>
      </w:r>
      <w:r w:rsidR="00EC42F1" w:rsidRPr="00EC42F1">
        <w:rPr>
          <w:rFonts w:asciiTheme="minorHAnsi" w:eastAsia="Arial Unicode MS" w:hAnsiTheme="minorHAnsi" w:cstheme="minorHAnsi"/>
          <w:bCs/>
          <w:sz w:val="22"/>
          <w:szCs w:val="22"/>
        </w:rPr>
        <w:t>ę</w:t>
      </w:r>
      <w:r w:rsidRPr="00EC42F1">
        <w:rPr>
          <w:rFonts w:asciiTheme="minorHAnsi" w:eastAsia="Arial Unicode MS" w:hAnsiTheme="minorHAnsi" w:cstheme="minorHAnsi"/>
          <w:bCs/>
          <w:sz w:val="22"/>
          <w:szCs w:val="22"/>
        </w:rPr>
        <w:t xml:space="preserve"> i montaż drzwi z ościeżnicami stalowymi  (drzwi wewnętrzne i zewnętrzne)</w:t>
      </w:r>
      <w:r w:rsidR="001B47ED" w:rsidRPr="00EC42F1">
        <w:rPr>
          <w:rFonts w:asciiTheme="minorHAnsi" w:eastAsia="Arial Unicode MS" w:hAnsiTheme="minorHAnsi" w:cstheme="minorHAnsi"/>
          <w:bCs/>
          <w:sz w:val="22"/>
          <w:szCs w:val="22"/>
        </w:rPr>
        <w:t>,</w:t>
      </w:r>
    </w:p>
    <w:p w14:paraId="6F21C680" w14:textId="2773CB35"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zabezpieczenie okien przed pracami budowlanymi</w:t>
      </w:r>
      <w:r w:rsidR="001B47ED" w:rsidRPr="00EC42F1">
        <w:rPr>
          <w:rFonts w:asciiTheme="minorHAnsi" w:eastAsia="Arial Unicode MS" w:hAnsiTheme="minorHAnsi" w:cstheme="minorHAnsi"/>
          <w:bCs/>
          <w:sz w:val="22"/>
          <w:szCs w:val="22"/>
        </w:rPr>
        <w:t>,</w:t>
      </w:r>
    </w:p>
    <w:p w14:paraId="7DC9089E" w14:textId="204768AD"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wykonanie gładzi gipsowej na ścianach</w:t>
      </w:r>
      <w:r w:rsidR="001B47ED" w:rsidRPr="00EC42F1">
        <w:rPr>
          <w:rFonts w:asciiTheme="minorHAnsi" w:eastAsia="Arial Unicode MS" w:hAnsiTheme="minorHAnsi" w:cstheme="minorHAnsi"/>
          <w:bCs/>
          <w:sz w:val="22"/>
          <w:szCs w:val="22"/>
        </w:rPr>
        <w:t>,</w:t>
      </w:r>
      <w:r w:rsidRPr="00EC42F1">
        <w:rPr>
          <w:rFonts w:asciiTheme="minorHAnsi" w:eastAsia="Arial Unicode MS" w:hAnsiTheme="minorHAnsi" w:cstheme="minorHAnsi"/>
          <w:bCs/>
          <w:sz w:val="22"/>
          <w:szCs w:val="22"/>
        </w:rPr>
        <w:t xml:space="preserve"> </w:t>
      </w:r>
    </w:p>
    <w:p w14:paraId="245C99CC" w14:textId="6E878611"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malowanie farbami emulsyjnymi wewnętrznymi z gruntowaniem</w:t>
      </w:r>
      <w:r w:rsidR="001B47ED" w:rsidRPr="00EC42F1">
        <w:rPr>
          <w:rFonts w:asciiTheme="minorHAnsi" w:eastAsia="Arial Unicode MS" w:hAnsiTheme="minorHAnsi" w:cstheme="minorHAnsi"/>
          <w:bCs/>
          <w:sz w:val="22"/>
          <w:szCs w:val="22"/>
        </w:rPr>
        <w:t>,</w:t>
      </w:r>
    </w:p>
    <w:p w14:paraId="7C48BE88" w14:textId="602F367B" w:rsidR="004C6F84" w:rsidRPr="00EC42F1" w:rsidRDefault="004C6F84" w:rsidP="001B47ED">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wykonanie ścianek działowych z GR gipsowo-kartonowych na rusztach metalowych, obustronnie     dwuwarstwowo</w:t>
      </w:r>
      <w:r w:rsidR="001B47ED" w:rsidRPr="00EC42F1">
        <w:rPr>
          <w:rFonts w:asciiTheme="minorHAnsi" w:eastAsia="Arial Unicode MS" w:hAnsiTheme="minorHAnsi" w:cstheme="minorHAnsi"/>
          <w:bCs/>
          <w:sz w:val="22"/>
          <w:szCs w:val="22"/>
        </w:rPr>
        <w:t>,</w:t>
      </w:r>
    </w:p>
    <w:p w14:paraId="0DC26CDB" w14:textId="0E49F3B7"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wykonanie okładzin pojedynczych z płyty gipsowo-kartonowej na ścianach</w:t>
      </w:r>
      <w:r w:rsidR="001B47ED" w:rsidRPr="00EC42F1">
        <w:rPr>
          <w:rFonts w:asciiTheme="minorHAnsi" w:eastAsia="Arial Unicode MS" w:hAnsiTheme="minorHAnsi" w:cstheme="minorHAnsi"/>
          <w:bCs/>
          <w:sz w:val="22"/>
          <w:szCs w:val="22"/>
        </w:rPr>
        <w:t>,</w:t>
      </w:r>
      <w:r w:rsidRPr="00EC42F1">
        <w:rPr>
          <w:rFonts w:asciiTheme="minorHAnsi" w:eastAsia="Arial Unicode MS" w:hAnsiTheme="minorHAnsi" w:cstheme="minorHAnsi"/>
          <w:bCs/>
          <w:sz w:val="22"/>
          <w:szCs w:val="22"/>
        </w:rPr>
        <w:t xml:space="preserve"> </w:t>
      </w:r>
    </w:p>
    <w:p w14:paraId="76D6D45D" w14:textId="46175D97"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montaż glazury i terakoty, wykonanie cokolików o wys. 15 cm</w:t>
      </w:r>
      <w:r w:rsidR="001B47ED" w:rsidRPr="00EC42F1">
        <w:rPr>
          <w:rFonts w:asciiTheme="minorHAnsi" w:eastAsia="Arial Unicode MS" w:hAnsiTheme="minorHAnsi" w:cstheme="minorHAnsi"/>
          <w:bCs/>
          <w:sz w:val="22"/>
          <w:szCs w:val="22"/>
        </w:rPr>
        <w:t>,</w:t>
      </w:r>
    </w:p>
    <w:p w14:paraId="2A9DE694" w14:textId="096E46D8"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wykonanie izolacji przeciwwilgociowej pionowej i poziomej</w:t>
      </w:r>
      <w:r w:rsidR="001B47ED" w:rsidRPr="00EC42F1">
        <w:rPr>
          <w:rFonts w:asciiTheme="minorHAnsi" w:eastAsia="Arial Unicode MS" w:hAnsiTheme="minorHAnsi" w:cstheme="minorHAnsi"/>
          <w:bCs/>
          <w:sz w:val="22"/>
          <w:szCs w:val="22"/>
        </w:rPr>
        <w:t>,</w:t>
      </w:r>
      <w:r w:rsidRPr="00EC42F1">
        <w:rPr>
          <w:rFonts w:asciiTheme="minorHAnsi" w:eastAsia="Arial Unicode MS" w:hAnsiTheme="minorHAnsi" w:cstheme="minorHAnsi"/>
          <w:bCs/>
          <w:sz w:val="22"/>
          <w:szCs w:val="22"/>
        </w:rPr>
        <w:t xml:space="preserve">  </w:t>
      </w:r>
    </w:p>
    <w:p w14:paraId="06A379BC" w14:textId="73414281"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dostaw</w:t>
      </w:r>
      <w:r w:rsidR="00EC42F1" w:rsidRPr="00EC42F1">
        <w:rPr>
          <w:rFonts w:asciiTheme="minorHAnsi" w:eastAsia="Arial Unicode MS" w:hAnsiTheme="minorHAnsi" w:cstheme="minorHAnsi"/>
          <w:bCs/>
          <w:sz w:val="22"/>
          <w:szCs w:val="22"/>
        </w:rPr>
        <w:t>ę i</w:t>
      </w:r>
      <w:r w:rsidRPr="00EC42F1">
        <w:rPr>
          <w:rFonts w:asciiTheme="minorHAnsi" w:eastAsia="Arial Unicode MS" w:hAnsiTheme="minorHAnsi" w:cstheme="minorHAnsi"/>
          <w:bCs/>
          <w:sz w:val="22"/>
          <w:szCs w:val="22"/>
        </w:rPr>
        <w:t xml:space="preserve"> montaż kratek wentylacyjnych</w:t>
      </w:r>
      <w:r w:rsidR="001B47ED" w:rsidRPr="00EC42F1">
        <w:rPr>
          <w:rFonts w:asciiTheme="minorHAnsi" w:eastAsia="Arial Unicode MS" w:hAnsiTheme="minorHAnsi" w:cstheme="minorHAnsi"/>
          <w:bCs/>
          <w:sz w:val="22"/>
          <w:szCs w:val="22"/>
        </w:rPr>
        <w:t>,</w:t>
      </w:r>
    </w:p>
    <w:p w14:paraId="4881DD17" w14:textId="394F618A"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 xml:space="preserve">przebicie otworów w ścianach, </w:t>
      </w:r>
    </w:p>
    <w:p w14:paraId="390B933F" w14:textId="2D1548E8"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dostaw</w:t>
      </w:r>
      <w:r w:rsidR="00EC42F1" w:rsidRPr="00EC42F1">
        <w:rPr>
          <w:rFonts w:asciiTheme="minorHAnsi" w:eastAsia="Arial Unicode MS" w:hAnsiTheme="minorHAnsi" w:cstheme="minorHAnsi"/>
          <w:bCs/>
          <w:sz w:val="22"/>
          <w:szCs w:val="22"/>
        </w:rPr>
        <w:t>ę</w:t>
      </w:r>
      <w:r w:rsidRPr="00EC42F1">
        <w:rPr>
          <w:rFonts w:asciiTheme="minorHAnsi" w:eastAsia="Arial Unicode MS" w:hAnsiTheme="minorHAnsi" w:cstheme="minorHAnsi"/>
          <w:bCs/>
          <w:sz w:val="22"/>
          <w:szCs w:val="22"/>
        </w:rPr>
        <w:t xml:space="preserve"> zbrojenia</w:t>
      </w:r>
      <w:r w:rsidR="001B47ED" w:rsidRPr="00EC42F1">
        <w:rPr>
          <w:rFonts w:asciiTheme="minorHAnsi" w:eastAsia="Arial Unicode MS" w:hAnsiTheme="minorHAnsi" w:cstheme="minorHAnsi"/>
          <w:bCs/>
          <w:sz w:val="22"/>
          <w:szCs w:val="22"/>
        </w:rPr>
        <w:t>,</w:t>
      </w:r>
    </w:p>
    <w:p w14:paraId="0C1CB434" w14:textId="5872C697"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wykonanie podmurówki</w:t>
      </w:r>
      <w:r w:rsidR="001B47ED" w:rsidRPr="00EC42F1">
        <w:rPr>
          <w:rFonts w:asciiTheme="minorHAnsi" w:eastAsia="Arial Unicode MS" w:hAnsiTheme="minorHAnsi" w:cstheme="minorHAnsi"/>
          <w:bCs/>
          <w:sz w:val="22"/>
          <w:szCs w:val="22"/>
        </w:rPr>
        <w:t>,</w:t>
      </w:r>
      <w:r w:rsidRPr="00EC42F1">
        <w:rPr>
          <w:rFonts w:asciiTheme="minorHAnsi" w:eastAsia="Arial Unicode MS" w:hAnsiTheme="minorHAnsi" w:cstheme="minorHAnsi"/>
          <w:bCs/>
          <w:sz w:val="22"/>
          <w:szCs w:val="22"/>
        </w:rPr>
        <w:t xml:space="preserve"> </w:t>
      </w:r>
    </w:p>
    <w:p w14:paraId="4439D9F9" w14:textId="46398684"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wykonanie izolacji cieplnej z wełny mineralnej</w:t>
      </w:r>
      <w:r w:rsidR="001B47ED" w:rsidRPr="00EC42F1">
        <w:rPr>
          <w:rFonts w:asciiTheme="minorHAnsi" w:eastAsia="Arial Unicode MS" w:hAnsiTheme="minorHAnsi" w:cstheme="minorHAnsi"/>
          <w:bCs/>
          <w:sz w:val="22"/>
          <w:szCs w:val="22"/>
        </w:rPr>
        <w:t>,</w:t>
      </w:r>
    </w:p>
    <w:p w14:paraId="7A6C104D" w14:textId="27EA52DE" w:rsidR="004C6F84" w:rsidRPr="00EC42F1" w:rsidRDefault="004C6F84" w:rsidP="004C6F84">
      <w:pPr>
        <w:pStyle w:val="Akapitzlist"/>
        <w:numPr>
          <w:ilvl w:val="0"/>
          <w:numId w:val="47"/>
        </w:numPr>
        <w:rPr>
          <w:rFonts w:asciiTheme="minorHAnsi" w:eastAsia="Arial Unicode MS" w:hAnsiTheme="minorHAnsi" w:cstheme="minorHAnsi"/>
          <w:bCs/>
          <w:sz w:val="22"/>
          <w:szCs w:val="22"/>
        </w:rPr>
      </w:pPr>
      <w:r w:rsidRPr="00EC42F1">
        <w:rPr>
          <w:rFonts w:asciiTheme="minorHAnsi" w:eastAsia="Arial Unicode MS" w:hAnsiTheme="minorHAnsi" w:cstheme="minorHAnsi"/>
          <w:bCs/>
          <w:sz w:val="22"/>
          <w:szCs w:val="22"/>
        </w:rPr>
        <w:t>wykonanie podciągów</w:t>
      </w:r>
      <w:r w:rsidR="001B47ED" w:rsidRPr="00EC42F1">
        <w:rPr>
          <w:rFonts w:asciiTheme="minorHAnsi" w:eastAsia="Arial Unicode MS" w:hAnsiTheme="minorHAnsi" w:cstheme="minorHAnsi"/>
          <w:bCs/>
          <w:sz w:val="22"/>
          <w:szCs w:val="22"/>
        </w:rPr>
        <w:t>.</w:t>
      </w:r>
    </w:p>
    <w:p w14:paraId="09C23A3A" w14:textId="14E25472" w:rsidR="009C782E" w:rsidRPr="00673155" w:rsidRDefault="00673155" w:rsidP="00EC42F1">
      <w:pPr>
        <w:pStyle w:val="Akapitzlist"/>
        <w:numPr>
          <w:ilvl w:val="0"/>
          <w:numId w:val="1"/>
        </w:numPr>
        <w:spacing w:line="276" w:lineRule="auto"/>
        <w:ind w:left="426"/>
        <w:rPr>
          <w:rFonts w:asciiTheme="minorHAnsi" w:hAnsiTheme="minorHAnsi" w:cstheme="minorHAnsi"/>
          <w:sz w:val="22"/>
          <w:szCs w:val="22"/>
        </w:rPr>
      </w:pPr>
      <w:r w:rsidRPr="00673155">
        <w:rPr>
          <w:rFonts w:asciiTheme="minorHAnsi" w:hAnsiTheme="minorHAnsi" w:cstheme="minorHAnsi"/>
          <w:sz w:val="22"/>
          <w:szCs w:val="22"/>
        </w:rPr>
        <w:t>P</w:t>
      </w:r>
      <w:r w:rsidRPr="00673155">
        <w:rPr>
          <w:rFonts w:asciiTheme="minorHAnsi" w:hAnsiTheme="minorHAnsi" w:cstheme="minorHAnsi"/>
          <w:sz w:val="22"/>
          <w:szCs w:val="22"/>
        </w:rPr>
        <w:t xml:space="preserve">o wykonaniu przez Wykonawcę ścianki działowej pomiędzy pomieszczeniem sędziów, </w:t>
      </w:r>
      <w:r w:rsidRPr="00673155">
        <w:rPr>
          <w:rFonts w:asciiTheme="minorHAnsi" w:hAnsiTheme="minorHAnsi" w:cstheme="minorHAnsi"/>
          <w:sz w:val="22"/>
          <w:szCs w:val="22"/>
        </w:rPr>
        <w:t xml:space="preserve">pomieszczeniem </w:t>
      </w:r>
      <w:r w:rsidRPr="00673155">
        <w:rPr>
          <w:rFonts w:asciiTheme="minorHAnsi" w:hAnsiTheme="minorHAnsi" w:cstheme="minorHAnsi"/>
          <w:sz w:val="22"/>
          <w:szCs w:val="22"/>
        </w:rPr>
        <w:t>węzła ciepłowniczego a szatnią gości</w:t>
      </w:r>
      <w:r w:rsidRPr="00673155">
        <w:rPr>
          <w:rFonts w:asciiTheme="minorHAnsi" w:hAnsiTheme="minorHAnsi" w:cstheme="minorHAnsi"/>
          <w:sz w:val="22"/>
          <w:szCs w:val="22"/>
        </w:rPr>
        <w:t xml:space="preserve">, </w:t>
      </w:r>
      <w:r w:rsidR="009C782E" w:rsidRPr="00673155">
        <w:rPr>
          <w:rFonts w:asciiTheme="minorHAnsi" w:hAnsiTheme="minorHAnsi" w:cstheme="minorHAnsi"/>
          <w:sz w:val="22"/>
          <w:szCs w:val="22"/>
        </w:rPr>
        <w:t>Zamawiający</w:t>
      </w:r>
      <w:r w:rsidR="00EC42F1" w:rsidRPr="00673155">
        <w:rPr>
          <w:rFonts w:asciiTheme="minorHAnsi" w:hAnsiTheme="minorHAnsi" w:cstheme="minorHAnsi"/>
          <w:sz w:val="22"/>
          <w:szCs w:val="22"/>
        </w:rPr>
        <w:t xml:space="preserve"> we własnym zakresie i na własny rachunek wykona wylewkę</w:t>
      </w:r>
      <w:r w:rsidRPr="00673155">
        <w:rPr>
          <w:rFonts w:asciiTheme="minorHAnsi" w:hAnsiTheme="minorHAnsi" w:cstheme="minorHAnsi"/>
          <w:sz w:val="22"/>
          <w:szCs w:val="22"/>
        </w:rPr>
        <w:t xml:space="preserve"> w szatni gości</w:t>
      </w:r>
      <w:r w:rsidR="00EC42F1" w:rsidRPr="00673155">
        <w:rPr>
          <w:rFonts w:asciiTheme="minorHAnsi" w:hAnsiTheme="minorHAnsi" w:cstheme="minorHAnsi"/>
          <w:sz w:val="22"/>
          <w:szCs w:val="22"/>
        </w:rPr>
        <w:t xml:space="preserve">. </w:t>
      </w:r>
    </w:p>
    <w:p w14:paraId="45A7B59E" w14:textId="739D15BC" w:rsidR="006E7506" w:rsidRDefault="0043300D" w:rsidP="004C6F84">
      <w:pPr>
        <w:numPr>
          <w:ilvl w:val="0"/>
          <w:numId w:val="1"/>
        </w:numPr>
        <w:suppressAutoHyphens w:val="0"/>
        <w:spacing w:line="276" w:lineRule="auto"/>
        <w:ind w:left="357" w:hanging="357"/>
        <w:rPr>
          <w:rFonts w:asciiTheme="minorHAnsi" w:hAnsiTheme="minorHAnsi" w:cstheme="minorHAnsi"/>
          <w:sz w:val="22"/>
          <w:szCs w:val="22"/>
        </w:rPr>
      </w:pPr>
      <w:r w:rsidRPr="00C3073C">
        <w:rPr>
          <w:rFonts w:asciiTheme="minorHAnsi" w:hAnsiTheme="minorHAnsi" w:cstheme="minorHAnsi"/>
          <w:sz w:val="22"/>
          <w:szCs w:val="22"/>
        </w:rPr>
        <w:t xml:space="preserve">Wykonawca zobowiązuje się wobec Zamawiającego wykonać przedmiot Umowy, zgodnie </w:t>
      </w:r>
      <w:r w:rsidRPr="00C3073C">
        <w:rPr>
          <w:rFonts w:asciiTheme="minorHAnsi" w:hAnsiTheme="minorHAnsi" w:cstheme="minorHAnsi"/>
          <w:sz w:val="22"/>
          <w:szCs w:val="22"/>
        </w:rPr>
        <w:br/>
        <w:t>z obowiązującymi przepisami, normami i zasadami wiedzy technicznej oraz na warunkach ustalonych pomiędzy Stronami, a także usunięcia wszystkich wad występujących w tym przedmiocie, w okresie rękojmi za wady fizyczne.</w:t>
      </w:r>
    </w:p>
    <w:p w14:paraId="65EFB2CB" w14:textId="77777777" w:rsidR="003E08FF" w:rsidRDefault="0043300D" w:rsidP="004C6F84">
      <w:pPr>
        <w:numPr>
          <w:ilvl w:val="0"/>
          <w:numId w:val="1"/>
        </w:numPr>
        <w:suppressAutoHyphens w:val="0"/>
        <w:spacing w:line="276" w:lineRule="auto"/>
        <w:ind w:left="357" w:hanging="357"/>
        <w:rPr>
          <w:rFonts w:asciiTheme="minorHAnsi" w:hAnsiTheme="minorHAnsi" w:cstheme="minorHAnsi"/>
          <w:sz w:val="22"/>
          <w:szCs w:val="22"/>
        </w:rPr>
      </w:pPr>
      <w:r w:rsidRPr="006E7506">
        <w:rPr>
          <w:rFonts w:asciiTheme="minorHAnsi" w:hAnsiTheme="minorHAnsi" w:cstheme="minorHAnsi"/>
          <w:sz w:val="22"/>
          <w:szCs w:val="22"/>
        </w:rPr>
        <w:t xml:space="preserve">Wykonawca oświadcza, iż zapoznał się z </w:t>
      </w:r>
      <w:r w:rsidR="002A1B70">
        <w:rPr>
          <w:rFonts w:asciiTheme="minorHAnsi" w:hAnsiTheme="minorHAnsi" w:cstheme="minorHAnsi"/>
          <w:sz w:val="22"/>
          <w:szCs w:val="22"/>
        </w:rPr>
        <w:t>t</w:t>
      </w:r>
      <w:r w:rsidRPr="006E7506">
        <w:rPr>
          <w:rFonts w:asciiTheme="minorHAnsi" w:hAnsiTheme="minorHAnsi" w:cstheme="minorHAnsi"/>
          <w:sz w:val="22"/>
          <w:szCs w:val="22"/>
        </w:rPr>
        <w:t xml:space="preserve">erenem </w:t>
      </w:r>
      <w:r w:rsidR="002A1B70">
        <w:rPr>
          <w:rFonts w:asciiTheme="minorHAnsi" w:hAnsiTheme="minorHAnsi" w:cstheme="minorHAnsi"/>
          <w:sz w:val="22"/>
          <w:szCs w:val="22"/>
        </w:rPr>
        <w:t>realizacji r</w:t>
      </w:r>
      <w:r w:rsidR="006E7506" w:rsidRPr="006E7506">
        <w:rPr>
          <w:rFonts w:asciiTheme="minorHAnsi" w:hAnsiTheme="minorHAnsi" w:cstheme="minorHAnsi"/>
          <w:sz w:val="22"/>
          <w:szCs w:val="22"/>
        </w:rPr>
        <w:t xml:space="preserve">obót,  </w:t>
      </w:r>
      <w:r w:rsidRPr="006E7506">
        <w:rPr>
          <w:rFonts w:asciiTheme="minorHAnsi" w:hAnsiTheme="minorHAnsi" w:cstheme="minorHAnsi"/>
          <w:sz w:val="22"/>
          <w:szCs w:val="22"/>
        </w:rPr>
        <w:t xml:space="preserve">nie ma wobec niego zastrzeżeń </w:t>
      </w:r>
      <w:r w:rsidR="001C357A" w:rsidRPr="006E7506">
        <w:rPr>
          <w:rFonts w:asciiTheme="minorHAnsi" w:hAnsiTheme="minorHAnsi" w:cstheme="minorHAnsi"/>
          <w:sz w:val="22"/>
          <w:szCs w:val="22"/>
        </w:rPr>
        <w:br/>
      </w:r>
      <w:r w:rsidRPr="006E7506">
        <w:rPr>
          <w:rFonts w:asciiTheme="minorHAnsi" w:hAnsiTheme="minorHAnsi" w:cstheme="minorHAnsi"/>
          <w:sz w:val="22"/>
          <w:szCs w:val="22"/>
        </w:rPr>
        <w:t>i oświadcza, iż miał możliwość należytej wyceny należnego mu wynagrodzenia</w:t>
      </w:r>
      <w:r w:rsidR="00C61BBA" w:rsidRPr="006E7506">
        <w:rPr>
          <w:rFonts w:asciiTheme="minorHAnsi" w:hAnsiTheme="minorHAnsi" w:cstheme="minorHAnsi"/>
          <w:sz w:val="22"/>
          <w:szCs w:val="22"/>
        </w:rPr>
        <w:t>.</w:t>
      </w:r>
    </w:p>
    <w:p w14:paraId="37ABD515" w14:textId="37AAFEA6" w:rsidR="003E08FF" w:rsidRPr="003E08FF" w:rsidRDefault="003E08FF" w:rsidP="004C6F84">
      <w:pPr>
        <w:numPr>
          <w:ilvl w:val="0"/>
          <w:numId w:val="1"/>
        </w:numPr>
        <w:suppressAutoHyphens w:val="0"/>
        <w:spacing w:line="276" w:lineRule="auto"/>
        <w:ind w:left="357" w:hanging="357"/>
        <w:rPr>
          <w:rFonts w:asciiTheme="minorHAnsi" w:hAnsiTheme="minorHAnsi" w:cstheme="minorHAnsi"/>
          <w:sz w:val="22"/>
          <w:szCs w:val="22"/>
        </w:rPr>
      </w:pPr>
      <w:r w:rsidRPr="00EC42F1">
        <w:rPr>
          <w:rFonts w:asciiTheme="minorHAnsi" w:hAnsiTheme="minorHAnsi" w:cstheme="minorHAnsi"/>
          <w:sz w:val="22"/>
          <w:szCs w:val="22"/>
        </w:rPr>
        <w:t>Harmonogram robót budowlanych stanowi załącznik nr 2 niniejszej umowy oraz jest jej integralną częścią</w:t>
      </w:r>
      <w:r w:rsidRPr="003E08FF">
        <w:rPr>
          <w:rFonts w:asciiTheme="minorHAnsi" w:hAnsiTheme="minorHAnsi" w:cstheme="minorHAnsi"/>
          <w:sz w:val="22"/>
          <w:szCs w:val="22"/>
        </w:rPr>
        <w:t>.</w:t>
      </w:r>
    </w:p>
    <w:p w14:paraId="424176D5" w14:textId="77777777" w:rsidR="00C36861" w:rsidRDefault="00C36861" w:rsidP="0058273E">
      <w:pPr>
        <w:suppressAutoHyphens w:val="0"/>
        <w:spacing w:line="276" w:lineRule="auto"/>
        <w:jc w:val="both"/>
        <w:rPr>
          <w:rFonts w:asciiTheme="minorHAnsi" w:hAnsiTheme="minorHAnsi" w:cstheme="minorHAnsi"/>
          <w:b/>
          <w:bCs/>
          <w:sz w:val="22"/>
          <w:szCs w:val="22"/>
        </w:rPr>
      </w:pPr>
    </w:p>
    <w:p w14:paraId="6379CB1D" w14:textId="77777777" w:rsidR="001B47ED" w:rsidRDefault="001B47ED" w:rsidP="0058273E">
      <w:pPr>
        <w:suppressAutoHyphens w:val="0"/>
        <w:spacing w:line="276" w:lineRule="auto"/>
        <w:jc w:val="both"/>
        <w:rPr>
          <w:rFonts w:asciiTheme="minorHAnsi" w:hAnsiTheme="minorHAnsi" w:cstheme="minorHAnsi"/>
          <w:b/>
          <w:bCs/>
          <w:sz w:val="22"/>
          <w:szCs w:val="22"/>
        </w:rPr>
      </w:pPr>
    </w:p>
    <w:p w14:paraId="1A0D7EC2" w14:textId="77777777" w:rsidR="00EC42F1" w:rsidRDefault="00EC42F1" w:rsidP="0058273E">
      <w:pPr>
        <w:suppressAutoHyphens w:val="0"/>
        <w:spacing w:line="276" w:lineRule="auto"/>
        <w:jc w:val="both"/>
        <w:rPr>
          <w:rFonts w:asciiTheme="minorHAnsi" w:hAnsiTheme="minorHAnsi" w:cstheme="minorHAnsi"/>
          <w:b/>
          <w:bCs/>
          <w:sz w:val="22"/>
          <w:szCs w:val="22"/>
        </w:rPr>
      </w:pPr>
    </w:p>
    <w:p w14:paraId="65BBBFDD" w14:textId="77777777" w:rsidR="0043300D" w:rsidRPr="00C3073C" w:rsidRDefault="0043300D" w:rsidP="0058273E">
      <w:pPr>
        <w:pStyle w:val="Akapitzlist"/>
        <w:spacing w:line="276" w:lineRule="auto"/>
        <w:ind w:left="0" w:hanging="10"/>
        <w:jc w:val="center"/>
        <w:rPr>
          <w:rFonts w:asciiTheme="minorHAnsi" w:hAnsiTheme="minorHAnsi" w:cstheme="minorHAnsi"/>
          <w:b/>
          <w:bCs/>
          <w:sz w:val="22"/>
          <w:szCs w:val="22"/>
        </w:rPr>
      </w:pPr>
      <w:r w:rsidRPr="00C3073C">
        <w:rPr>
          <w:rFonts w:asciiTheme="minorHAnsi" w:hAnsiTheme="minorHAnsi" w:cstheme="minorHAnsi"/>
          <w:b/>
          <w:bCs/>
          <w:sz w:val="22"/>
          <w:szCs w:val="22"/>
        </w:rPr>
        <w:lastRenderedPageBreak/>
        <w:t>§ 2. Termin realizacji</w:t>
      </w:r>
    </w:p>
    <w:p w14:paraId="7B106A45" w14:textId="74AC2A80" w:rsidR="004F2F6D" w:rsidRPr="00EC42F1" w:rsidRDefault="002A1B70" w:rsidP="00E800BA">
      <w:pPr>
        <w:pStyle w:val="Akapitzlist"/>
        <w:numPr>
          <w:ilvl w:val="0"/>
          <w:numId w:val="16"/>
        </w:numPr>
        <w:spacing w:line="276" w:lineRule="auto"/>
        <w:ind w:left="426"/>
        <w:rPr>
          <w:rFonts w:asciiTheme="minorHAnsi" w:hAnsiTheme="minorHAnsi" w:cstheme="minorHAnsi"/>
          <w:sz w:val="22"/>
          <w:szCs w:val="22"/>
        </w:rPr>
      </w:pPr>
      <w:r w:rsidRPr="00EC42F1">
        <w:rPr>
          <w:rFonts w:asciiTheme="minorHAnsi" w:hAnsiTheme="minorHAnsi" w:cstheme="minorHAnsi"/>
          <w:sz w:val="22"/>
          <w:szCs w:val="22"/>
        </w:rPr>
        <w:t xml:space="preserve">Wykonawca zobowiązuje się wykonać przedmiot umowy w terminie </w:t>
      </w:r>
      <w:r w:rsidR="004C6F84" w:rsidRPr="00673155">
        <w:rPr>
          <w:rFonts w:asciiTheme="minorHAnsi" w:hAnsiTheme="minorHAnsi" w:cstheme="minorHAnsi"/>
          <w:b/>
          <w:sz w:val="22"/>
          <w:szCs w:val="22"/>
        </w:rPr>
        <w:t>do dnia  19.07.2024r. godz. 14.00</w:t>
      </w:r>
      <w:r w:rsidR="00EC42F1" w:rsidRPr="00673155">
        <w:rPr>
          <w:rFonts w:asciiTheme="minorHAnsi" w:hAnsiTheme="minorHAnsi" w:cstheme="minorHAnsi"/>
          <w:b/>
          <w:sz w:val="22"/>
          <w:szCs w:val="22"/>
        </w:rPr>
        <w:t>.</w:t>
      </w:r>
    </w:p>
    <w:p w14:paraId="743399B5" w14:textId="77777777" w:rsidR="00DE6686" w:rsidRDefault="002A1B70" w:rsidP="00DE6686">
      <w:pPr>
        <w:pStyle w:val="Akapitzlist"/>
        <w:numPr>
          <w:ilvl w:val="0"/>
          <w:numId w:val="16"/>
        </w:numPr>
        <w:spacing w:line="276" w:lineRule="auto"/>
        <w:ind w:left="426"/>
        <w:rPr>
          <w:rFonts w:asciiTheme="minorHAnsi" w:hAnsiTheme="minorHAnsi" w:cstheme="minorHAnsi"/>
          <w:sz w:val="22"/>
          <w:szCs w:val="22"/>
        </w:rPr>
      </w:pPr>
      <w:r w:rsidRPr="00EC42F1">
        <w:rPr>
          <w:rFonts w:asciiTheme="minorHAnsi" w:hAnsiTheme="minorHAnsi" w:cstheme="minorHAnsi"/>
          <w:sz w:val="22"/>
          <w:szCs w:val="22"/>
        </w:rPr>
        <w:t>Zamawiający przekaże teren realizacji robót w terminie nie dłuższym niż</w:t>
      </w:r>
      <w:r w:rsidR="00EC42F1" w:rsidRPr="00EC42F1">
        <w:rPr>
          <w:rFonts w:asciiTheme="minorHAnsi" w:hAnsiTheme="minorHAnsi" w:cstheme="minorHAnsi"/>
          <w:sz w:val="22"/>
          <w:szCs w:val="22"/>
        </w:rPr>
        <w:t xml:space="preserve"> dnia</w:t>
      </w:r>
      <w:r w:rsidRPr="00EC42F1">
        <w:rPr>
          <w:rFonts w:asciiTheme="minorHAnsi" w:hAnsiTheme="minorHAnsi" w:cstheme="minorHAnsi"/>
          <w:sz w:val="22"/>
          <w:szCs w:val="22"/>
        </w:rPr>
        <w:t xml:space="preserve"> </w:t>
      </w:r>
      <w:r w:rsidR="00AE2CBE" w:rsidRPr="00EC42F1">
        <w:rPr>
          <w:rFonts w:asciiTheme="minorHAnsi" w:hAnsiTheme="minorHAnsi" w:cstheme="minorHAnsi"/>
          <w:sz w:val="22"/>
          <w:szCs w:val="22"/>
        </w:rPr>
        <w:t>03.06.2024r.</w:t>
      </w:r>
      <w:r w:rsidRPr="00EC42F1">
        <w:rPr>
          <w:rFonts w:asciiTheme="minorHAnsi" w:hAnsiTheme="minorHAnsi" w:cstheme="minorHAnsi"/>
          <w:sz w:val="22"/>
          <w:szCs w:val="22"/>
        </w:rPr>
        <w:t xml:space="preserve"> </w:t>
      </w:r>
    </w:p>
    <w:p w14:paraId="09D30743" w14:textId="7A9CAA17" w:rsidR="0092443F" w:rsidRPr="00DE6686" w:rsidRDefault="002A1B70" w:rsidP="00DE6686">
      <w:pPr>
        <w:pStyle w:val="Akapitzlist"/>
        <w:numPr>
          <w:ilvl w:val="0"/>
          <w:numId w:val="16"/>
        </w:numPr>
        <w:spacing w:line="276" w:lineRule="auto"/>
        <w:ind w:left="426"/>
        <w:rPr>
          <w:rFonts w:asciiTheme="minorHAnsi" w:hAnsiTheme="minorHAnsi" w:cstheme="minorHAnsi"/>
          <w:sz w:val="22"/>
          <w:szCs w:val="22"/>
        </w:rPr>
      </w:pPr>
      <w:r w:rsidRPr="00DE6686">
        <w:rPr>
          <w:rFonts w:asciiTheme="minorHAnsi" w:hAnsiTheme="minorHAnsi" w:cstheme="minorHAnsi"/>
          <w:sz w:val="22"/>
          <w:szCs w:val="22"/>
        </w:rPr>
        <w:t xml:space="preserve">Za termin zakończenia realizacji zamówienia uznaje się datę podpisania protokołu końcowego bez uwag, o którym mowa w </w:t>
      </w:r>
      <w:r w:rsidR="00DE6686" w:rsidRPr="00DE6686">
        <w:rPr>
          <w:rFonts w:asciiTheme="minorHAnsi" w:hAnsiTheme="minorHAnsi" w:cstheme="minorHAnsi"/>
          <w:sz w:val="22"/>
          <w:szCs w:val="22"/>
        </w:rPr>
        <w:t>§ 6 pkt 9.</w:t>
      </w:r>
    </w:p>
    <w:p w14:paraId="61BE908C" w14:textId="77777777" w:rsidR="0092443F" w:rsidRPr="00C3073C" w:rsidRDefault="0092443F" w:rsidP="0058273E">
      <w:pPr>
        <w:pStyle w:val="Akapitzlist"/>
        <w:spacing w:line="276" w:lineRule="auto"/>
        <w:ind w:left="567"/>
        <w:jc w:val="both"/>
        <w:rPr>
          <w:rFonts w:asciiTheme="minorHAnsi" w:hAnsiTheme="minorHAnsi" w:cstheme="minorHAnsi"/>
          <w:bCs/>
          <w:sz w:val="22"/>
          <w:szCs w:val="22"/>
        </w:rPr>
      </w:pPr>
    </w:p>
    <w:p w14:paraId="4CFFB364" w14:textId="77777777" w:rsidR="0043300D" w:rsidRPr="00C3073C" w:rsidRDefault="0043300D" w:rsidP="0058273E">
      <w:pPr>
        <w:widowControl w:val="0"/>
        <w:autoSpaceDE w:val="0"/>
        <w:autoSpaceDN w:val="0"/>
        <w:adjustRightInd w:val="0"/>
        <w:spacing w:line="276" w:lineRule="auto"/>
        <w:jc w:val="center"/>
        <w:rPr>
          <w:rFonts w:asciiTheme="minorHAnsi" w:hAnsiTheme="minorHAnsi" w:cstheme="minorHAnsi"/>
          <w:b/>
          <w:bCs/>
          <w:sz w:val="22"/>
          <w:szCs w:val="22"/>
        </w:rPr>
      </w:pPr>
      <w:r w:rsidRPr="00C3073C">
        <w:rPr>
          <w:rFonts w:asciiTheme="minorHAnsi" w:hAnsiTheme="minorHAnsi" w:cstheme="minorHAnsi"/>
          <w:b/>
          <w:sz w:val="22"/>
          <w:szCs w:val="22"/>
        </w:rPr>
        <w:t xml:space="preserve">§ 3. </w:t>
      </w:r>
      <w:r w:rsidRPr="00C3073C">
        <w:rPr>
          <w:rFonts w:asciiTheme="minorHAnsi" w:hAnsiTheme="minorHAnsi" w:cstheme="minorHAnsi"/>
          <w:b/>
          <w:bCs/>
          <w:sz w:val="22"/>
          <w:szCs w:val="22"/>
        </w:rPr>
        <w:t>Obowiązki Zamawiającego</w:t>
      </w:r>
    </w:p>
    <w:p w14:paraId="601F0DE9" w14:textId="77777777" w:rsidR="0043300D" w:rsidRPr="00EC42F1" w:rsidRDefault="0043300D" w:rsidP="0058273E">
      <w:pPr>
        <w:spacing w:line="276" w:lineRule="auto"/>
        <w:ind w:left="357" w:hanging="357"/>
        <w:contextualSpacing/>
        <w:jc w:val="both"/>
        <w:rPr>
          <w:rFonts w:asciiTheme="minorHAnsi" w:hAnsiTheme="minorHAnsi" w:cstheme="minorHAnsi"/>
          <w:sz w:val="22"/>
          <w:szCs w:val="22"/>
        </w:rPr>
      </w:pPr>
      <w:r w:rsidRPr="00C3073C">
        <w:rPr>
          <w:rFonts w:asciiTheme="minorHAnsi" w:hAnsiTheme="minorHAnsi" w:cstheme="minorHAnsi"/>
          <w:sz w:val="22"/>
          <w:szCs w:val="22"/>
        </w:rPr>
        <w:t xml:space="preserve">Do </w:t>
      </w:r>
      <w:r w:rsidRPr="00EC42F1">
        <w:rPr>
          <w:rFonts w:asciiTheme="minorHAnsi" w:hAnsiTheme="minorHAnsi" w:cstheme="minorHAnsi"/>
          <w:sz w:val="22"/>
          <w:szCs w:val="22"/>
        </w:rPr>
        <w:t xml:space="preserve">obowiązków Zamawiającego należy: </w:t>
      </w:r>
    </w:p>
    <w:p w14:paraId="22658162" w14:textId="2ED563AF" w:rsidR="0043300D" w:rsidRPr="00EC42F1" w:rsidRDefault="0043300D" w:rsidP="0058273E">
      <w:pPr>
        <w:pStyle w:val="Akapitzlist"/>
        <w:numPr>
          <w:ilvl w:val="0"/>
          <w:numId w:val="5"/>
        </w:numPr>
        <w:spacing w:line="276" w:lineRule="auto"/>
        <w:ind w:left="709"/>
        <w:contextualSpacing/>
        <w:jc w:val="both"/>
        <w:rPr>
          <w:rFonts w:asciiTheme="minorHAnsi" w:hAnsiTheme="minorHAnsi" w:cstheme="minorHAnsi"/>
          <w:sz w:val="22"/>
          <w:szCs w:val="22"/>
        </w:rPr>
      </w:pPr>
      <w:r w:rsidRPr="00EC42F1">
        <w:rPr>
          <w:rFonts w:asciiTheme="minorHAnsi" w:hAnsiTheme="minorHAnsi" w:cstheme="minorHAnsi"/>
          <w:sz w:val="22"/>
          <w:szCs w:val="22"/>
        </w:rPr>
        <w:t xml:space="preserve">przekazanie </w:t>
      </w:r>
      <w:r w:rsidR="002A1B70" w:rsidRPr="00EC42F1">
        <w:rPr>
          <w:rFonts w:asciiTheme="minorHAnsi" w:hAnsiTheme="minorHAnsi" w:cstheme="minorHAnsi"/>
          <w:sz w:val="22"/>
          <w:szCs w:val="22"/>
        </w:rPr>
        <w:t>t</w:t>
      </w:r>
      <w:r w:rsidRPr="00EC42F1">
        <w:rPr>
          <w:rFonts w:asciiTheme="minorHAnsi" w:hAnsiTheme="minorHAnsi" w:cstheme="minorHAnsi"/>
          <w:sz w:val="22"/>
          <w:szCs w:val="22"/>
        </w:rPr>
        <w:t>erenu</w:t>
      </w:r>
      <w:r w:rsidR="002A1B70" w:rsidRPr="00EC42F1">
        <w:rPr>
          <w:rFonts w:asciiTheme="minorHAnsi" w:hAnsiTheme="minorHAnsi" w:cstheme="minorHAnsi"/>
          <w:sz w:val="22"/>
          <w:szCs w:val="22"/>
        </w:rPr>
        <w:t xml:space="preserve"> realizacji</w:t>
      </w:r>
      <w:r w:rsidRPr="00EC42F1">
        <w:rPr>
          <w:rFonts w:asciiTheme="minorHAnsi" w:hAnsiTheme="minorHAnsi" w:cstheme="minorHAnsi"/>
          <w:sz w:val="22"/>
          <w:szCs w:val="22"/>
        </w:rPr>
        <w:t xml:space="preserve"> </w:t>
      </w:r>
      <w:r w:rsidR="002A1B70" w:rsidRPr="00EC42F1">
        <w:rPr>
          <w:rFonts w:asciiTheme="minorHAnsi" w:hAnsiTheme="minorHAnsi" w:cstheme="minorHAnsi"/>
          <w:sz w:val="22"/>
          <w:szCs w:val="22"/>
        </w:rPr>
        <w:t>r</w:t>
      </w:r>
      <w:r w:rsidR="006E7506" w:rsidRPr="00EC42F1">
        <w:rPr>
          <w:rFonts w:asciiTheme="minorHAnsi" w:hAnsiTheme="minorHAnsi" w:cstheme="minorHAnsi"/>
          <w:sz w:val="22"/>
          <w:szCs w:val="22"/>
        </w:rPr>
        <w:t>obót</w:t>
      </w:r>
      <w:r w:rsidRPr="00EC42F1">
        <w:rPr>
          <w:rFonts w:asciiTheme="minorHAnsi" w:hAnsiTheme="minorHAnsi" w:cstheme="minorHAnsi"/>
          <w:sz w:val="22"/>
          <w:szCs w:val="22"/>
        </w:rPr>
        <w:t xml:space="preserve">, </w:t>
      </w:r>
    </w:p>
    <w:p w14:paraId="740D7615" w14:textId="77777777" w:rsidR="00EC42F1" w:rsidRPr="00EC42F1" w:rsidRDefault="00EC42F1" w:rsidP="00EC42F1">
      <w:pPr>
        <w:pStyle w:val="Akapitzlist"/>
        <w:numPr>
          <w:ilvl w:val="0"/>
          <w:numId w:val="5"/>
        </w:numPr>
        <w:spacing w:line="276" w:lineRule="auto"/>
        <w:ind w:left="709"/>
        <w:contextualSpacing/>
        <w:jc w:val="both"/>
        <w:rPr>
          <w:rFonts w:asciiTheme="minorHAnsi" w:hAnsiTheme="minorHAnsi" w:cstheme="minorHAnsi"/>
          <w:sz w:val="22"/>
          <w:szCs w:val="22"/>
        </w:rPr>
      </w:pPr>
      <w:r w:rsidRPr="00EC42F1">
        <w:rPr>
          <w:rFonts w:asciiTheme="minorHAnsi" w:hAnsiTheme="minorHAnsi" w:cstheme="minorHAnsi"/>
          <w:sz w:val="22"/>
          <w:szCs w:val="22"/>
        </w:rPr>
        <w:t xml:space="preserve">udostępnienie Wykonawcy energii elektrycznej oraz wody, </w:t>
      </w:r>
    </w:p>
    <w:p w14:paraId="2B2148FF" w14:textId="21CB1CD1" w:rsidR="0043300D" w:rsidRPr="00EC42F1" w:rsidRDefault="002A1B70" w:rsidP="0058273E">
      <w:pPr>
        <w:pStyle w:val="Akapitzlist"/>
        <w:numPr>
          <w:ilvl w:val="0"/>
          <w:numId w:val="5"/>
        </w:numPr>
        <w:spacing w:line="276" w:lineRule="auto"/>
        <w:ind w:left="709"/>
        <w:contextualSpacing/>
        <w:jc w:val="both"/>
        <w:rPr>
          <w:rFonts w:asciiTheme="minorHAnsi" w:hAnsiTheme="minorHAnsi" w:cstheme="minorHAnsi"/>
          <w:sz w:val="22"/>
          <w:szCs w:val="22"/>
        </w:rPr>
      </w:pPr>
      <w:r w:rsidRPr="00EC42F1">
        <w:rPr>
          <w:rFonts w:asciiTheme="minorHAnsi" w:hAnsiTheme="minorHAnsi" w:cstheme="minorHAnsi"/>
          <w:sz w:val="22"/>
          <w:szCs w:val="22"/>
        </w:rPr>
        <w:t>o</w:t>
      </w:r>
      <w:r w:rsidR="0043300D" w:rsidRPr="00EC42F1">
        <w:rPr>
          <w:rFonts w:asciiTheme="minorHAnsi" w:hAnsiTheme="minorHAnsi" w:cstheme="minorHAnsi"/>
          <w:sz w:val="22"/>
          <w:szCs w:val="22"/>
        </w:rPr>
        <w:t xml:space="preserve">dbiór </w:t>
      </w:r>
      <w:r w:rsidRPr="00EC42F1">
        <w:rPr>
          <w:rFonts w:asciiTheme="minorHAnsi" w:hAnsiTheme="minorHAnsi" w:cstheme="minorHAnsi"/>
          <w:sz w:val="22"/>
          <w:szCs w:val="22"/>
        </w:rPr>
        <w:t>r</w:t>
      </w:r>
      <w:r w:rsidR="0043300D" w:rsidRPr="00EC42F1">
        <w:rPr>
          <w:rFonts w:asciiTheme="minorHAnsi" w:hAnsiTheme="minorHAnsi" w:cstheme="minorHAnsi"/>
          <w:sz w:val="22"/>
          <w:szCs w:val="22"/>
        </w:rPr>
        <w:t xml:space="preserve">obót, </w:t>
      </w:r>
    </w:p>
    <w:p w14:paraId="3D8AA877" w14:textId="77777777" w:rsidR="00BA3E2C" w:rsidRPr="00EC42F1" w:rsidRDefault="0043300D" w:rsidP="0058273E">
      <w:pPr>
        <w:pStyle w:val="Akapitzlist"/>
        <w:numPr>
          <w:ilvl w:val="0"/>
          <w:numId w:val="5"/>
        </w:numPr>
        <w:spacing w:line="276" w:lineRule="auto"/>
        <w:ind w:left="709"/>
        <w:contextualSpacing/>
        <w:jc w:val="both"/>
        <w:rPr>
          <w:rFonts w:asciiTheme="minorHAnsi" w:hAnsiTheme="minorHAnsi" w:cstheme="minorHAnsi"/>
          <w:sz w:val="22"/>
          <w:szCs w:val="22"/>
        </w:rPr>
      </w:pPr>
      <w:r w:rsidRPr="00EC42F1">
        <w:rPr>
          <w:rFonts w:asciiTheme="minorHAnsi" w:hAnsiTheme="minorHAnsi" w:cstheme="minorHAnsi"/>
          <w:sz w:val="22"/>
          <w:szCs w:val="22"/>
        </w:rPr>
        <w:t>zapłata umówionego wynagrodzenia.</w:t>
      </w:r>
    </w:p>
    <w:p w14:paraId="3D0FB114" w14:textId="77777777" w:rsidR="009C782E" w:rsidRDefault="009C782E" w:rsidP="0058273E">
      <w:pPr>
        <w:spacing w:line="276" w:lineRule="auto"/>
        <w:ind w:left="349"/>
        <w:contextualSpacing/>
        <w:jc w:val="both"/>
        <w:rPr>
          <w:rFonts w:asciiTheme="minorHAnsi" w:hAnsiTheme="minorHAnsi" w:cstheme="minorHAnsi"/>
          <w:color w:val="FF0000"/>
          <w:sz w:val="22"/>
          <w:szCs w:val="22"/>
        </w:rPr>
      </w:pPr>
    </w:p>
    <w:p w14:paraId="70D8641E" w14:textId="77777777" w:rsidR="0043300D" w:rsidRPr="00C3073C" w:rsidRDefault="0043300D" w:rsidP="0058273E">
      <w:pPr>
        <w:widowControl w:val="0"/>
        <w:autoSpaceDE w:val="0"/>
        <w:autoSpaceDN w:val="0"/>
        <w:adjustRightInd w:val="0"/>
        <w:spacing w:line="276" w:lineRule="auto"/>
        <w:ind w:left="567"/>
        <w:jc w:val="center"/>
        <w:rPr>
          <w:rFonts w:asciiTheme="minorHAnsi" w:hAnsiTheme="minorHAnsi" w:cstheme="minorHAnsi"/>
          <w:b/>
          <w:sz w:val="22"/>
          <w:szCs w:val="22"/>
        </w:rPr>
      </w:pPr>
      <w:r w:rsidRPr="00C3073C">
        <w:rPr>
          <w:rFonts w:asciiTheme="minorHAnsi" w:hAnsiTheme="minorHAnsi" w:cstheme="minorHAnsi"/>
          <w:b/>
          <w:sz w:val="22"/>
          <w:szCs w:val="22"/>
        </w:rPr>
        <w:t>§ 4. Obowiązki Wykonawcy</w:t>
      </w:r>
    </w:p>
    <w:p w14:paraId="7F541188" w14:textId="63F722D6" w:rsidR="0043300D" w:rsidRPr="00C3073C" w:rsidRDefault="0043300D" w:rsidP="00E800BA">
      <w:pPr>
        <w:pStyle w:val="Akapitzlist"/>
        <w:numPr>
          <w:ilvl w:val="0"/>
          <w:numId w:val="14"/>
        </w:numPr>
        <w:spacing w:line="276" w:lineRule="auto"/>
        <w:ind w:left="426" w:hanging="426"/>
        <w:contextualSpacing/>
        <w:rPr>
          <w:rFonts w:asciiTheme="minorHAnsi" w:hAnsiTheme="minorHAnsi" w:cstheme="minorHAnsi"/>
          <w:sz w:val="22"/>
          <w:szCs w:val="22"/>
        </w:rPr>
      </w:pPr>
      <w:r w:rsidRPr="00C3073C">
        <w:rPr>
          <w:rFonts w:asciiTheme="minorHAnsi" w:hAnsiTheme="minorHAnsi" w:cstheme="minorHAnsi"/>
          <w:sz w:val="22"/>
          <w:szCs w:val="22"/>
        </w:rPr>
        <w:t xml:space="preserve">Wykonawca oświadcza, że posiada odpowiednie środki, kwalifikacje, wiedzę techniczną </w:t>
      </w:r>
      <w:r w:rsidRPr="00C3073C">
        <w:rPr>
          <w:rFonts w:asciiTheme="minorHAnsi" w:hAnsiTheme="minorHAnsi" w:cstheme="minorHAnsi"/>
          <w:sz w:val="22"/>
          <w:szCs w:val="22"/>
        </w:rPr>
        <w:br/>
        <w:t xml:space="preserve">i uprawnienia niezbędne do realizacji </w:t>
      </w:r>
      <w:r w:rsidR="002A1B70">
        <w:rPr>
          <w:rFonts w:asciiTheme="minorHAnsi" w:hAnsiTheme="minorHAnsi" w:cstheme="minorHAnsi"/>
          <w:sz w:val="22"/>
          <w:szCs w:val="22"/>
        </w:rPr>
        <w:t>r</w:t>
      </w:r>
      <w:r w:rsidRPr="00C3073C">
        <w:rPr>
          <w:rFonts w:asciiTheme="minorHAnsi" w:hAnsiTheme="minorHAnsi" w:cstheme="minorHAnsi"/>
          <w:sz w:val="22"/>
          <w:szCs w:val="22"/>
        </w:rPr>
        <w:t xml:space="preserve">obót. </w:t>
      </w:r>
    </w:p>
    <w:p w14:paraId="266D125F" w14:textId="77777777" w:rsidR="002A1B70" w:rsidRPr="00EC42F1" w:rsidRDefault="0043300D" w:rsidP="00E800BA">
      <w:pPr>
        <w:pStyle w:val="Akapitzlist"/>
        <w:numPr>
          <w:ilvl w:val="0"/>
          <w:numId w:val="14"/>
        </w:numPr>
        <w:spacing w:line="276" w:lineRule="auto"/>
        <w:ind w:left="357" w:hanging="357"/>
        <w:contextualSpacing/>
        <w:rPr>
          <w:rFonts w:asciiTheme="minorHAnsi" w:hAnsiTheme="minorHAnsi" w:cstheme="minorHAnsi"/>
          <w:sz w:val="22"/>
          <w:szCs w:val="22"/>
        </w:rPr>
      </w:pPr>
      <w:r w:rsidRPr="00C3073C">
        <w:rPr>
          <w:rFonts w:asciiTheme="minorHAnsi" w:hAnsiTheme="minorHAnsi" w:cstheme="minorHAnsi"/>
          <w:sz w:val="22"/>
          <w:szCs w:val="22"/>
        </w:rPr>
        <w:t xml:space="preserve">Wykonawca </w:t>
      </w:r>
      <w:r w:rsidRPr="00EC42F1">
        <w:rPr>
          <w:rFonts w:asciiTheme="minorHAnsi" w:hAnsiTheme="minorHAnsi" w:cstheme="minorHAnsi"/>
          <w:sz w:val="22"/>
          <w:szCs w:val="22"/>
        </w:rPr>
        <w:t>jest zobowiązany do</w:t>
      </w:r>
      <w:r w:rsidR="002A1B70" w:rsidRPr="00EC42F1">
        <w:rPr>
          <w:rFonts w:asciiTheme="minorHAnsi" w:hAnsiTheme="minorHAnsi" w:cstheme="minorHAnsi"/>
          <w:sz w:val="22"/>
          <w:szCs w:val="22"/>
        </w:rPr>
        <w:t>:</w:t>
      </w:r>
    </w:p>
    <w:p w14:paraId="57319C52" w14:textId="68BAEED6" w:rsidR="0043300D" w:rsidRPr="00EC42F1" w:rsidRDefault="0043300D" w:rsidP="00E800BA">
      <w:pPr>
        <w:pStyle w:val="Akapitzlist"/>
        <w:numPr>
          <w:ilvl w:val="0"/>
          <w:numId w:val="17"/>
        </w:numPr>
        <w:spacing w:line="276" w:lineRule="auto"/>
        <w:ind w:left="709"/>
        <w:contextualSpacing/>
        <w:rPr>
          <w:rFonts w:asciiTheme="minorHAnsi" w:hAnsiTheme="minorHAnsi" w:cstheme="minorHAnsi"/>
          <w:sz w:val="22"/>
          <w:szCs w:val="22"/>
        </w:rPr>
      </w:pPr>
      <w:r w:rsidRPr="00EC42F1">
        <w:rPr>
          <w:rFonts w:asciiTheme="minorHAnsi" w:hAnsiTheme="minorHAnsi" w:cstheme="minorHAnsi"/>
          <w:sz w:val="22"/>
          <w:szCs w:val="22"/>
        </w:rPr>
        <w:t xml:space="preserve">przyjęcia </w:t>
      </w:r>
      <w:r w:rsidR="002A1B70" w:rsidRPr="00EC42F1">
        <w:rPr>
          <w:rFonts w:asciiTheme="minorHAnsi" w:hAnsiTheme="minorHAnsi" w:cstheme="minorHAnsi"/>
          <w:sz w:val="22"/>
          <w:szCs w:val="22"/>
        </w:rPr>
        <w:t>t</w:t>
      </w:r>
      <w:r w:rsidRPr="00EC42F1">
        <w:rPr>
          <w:rFonts w:asciiTheme="minorHAnsi" w:hAnsiTheme="minorHAnsi" w:cstheme="minorHAnsi"/>
          <w:sz w:val="22"/>
          <w:szCs w:val="22"/>
        </w:rPr>
        <w:t xml:space="preserve">erenu </w:t>
      </w:r>
      <w:r w:rsidR="002A1B70" w:rsidRPr="00EC42F1">
        <w:rPr>
          <w:rFonts w:asciiTheme="minorHAnsi" w:hAnsiTheme="minorHAnsi" w:cstheme="minorHAnsi"/>
          <w:sz w:val="22"/>
          <w:szCs w:val="22"/>
        </w:rPr>
        <w:t>realizacji r</w:t>
      </w:r>
      <w:r w:rsidR="00C41931" w:rsidRPr="00EC42F1">
        <w:rPr>
          <w:rFonts w:asciiTheme="minorHAnsi" w:hAnsiTheme="minorHAnsi" w:cstheme="minorHAnsi"/>
          <w:sz w:val="22"/>
          <w:szCs w:val="22"/>
        </w:rPr>
        <w:t>obót</w:t>
      </w:r>
      <w:r w:rsidR="00A45546" w:rsidRPr="00EC42F1">
        <w:rPr>
          <w:rFonts w:asciiTheme="minorHAnsi" w:hAnsiTheme="minorHAnsi" w:cstheme="minorHAnsi"/>
          <w:sz w:val="22"/>
          <w:szCs w:val="22"/>
        </w:rPr>
        <w:t>,</w:t>
      </w:r>
    </w:p>
    <w:p w14:paraId="51115043" w14:textId="77777777" w:rsidR="0058273E" w:rsidRDefault="00C41931" w:rsidP="00E800BA">
      <w:pPr>
        <w:pStyle w:val="Akapitzlist"/>
        <w:numPr>
          <w:ilvl w:val="0"/>
          <w:numId w:val="17"/>
        </w:numPr>
        <w:spacing w:line="276" w:lineRule="auto"/>
        <w:ind w:left="709"/>
        <w:contextualSpacing/>
        <w:rPr>
          <w:rFonts w:asciiTheme="minorHAnsi" w:hAnsiTheme="minorHAnsi" w:cstheme="minorHAnsi"/>
          <w:sz w:val="22"/>
          <w:szCs w:val="22"/>
        </w:rPr>
      </w:pPr>
      <w:r>
        <w:rPr>
          <w:rFonts w:asciiTheme="minorHAnsi" w:hAnsiTheme="minorHAnsi" w:cstheme="minorHAnsi"/>
          <w:sz w:val="22"/>
          <w:szCs w:val="22"/>
        </w:rPr>
        <w:t>zapewnienia we własnym zakresie sprzętu budowlanego</w:t>
      </w:r>
      <w:r w:rsidR="00A45546">
        <w:rPr>
          <w:rFonts w:asciiTheme="minorHAnsi" w:hAnsiTheme="minorHAnsi" w:cstheme="minorHAnsi"/>
          <w:sz w:val="22"/>
          <w:szCs w:val="22"/>
        </w:rPr>
        <w:t>,</w:t>
      </w:r>
    </w:p>
    <w:p w14:paraId="7F1AD0AD" w14:textId="6D4EF34D" w:rsidR="00C41931" w:rsidRPr="0058273E" w:rsidRDefault="00C41931" w:rsidP="00E800BA">
      <w:pPr>
        <w:pStyle w:val="Akapitzlist"/>
        <w:numPr>
          <w:ilvl w:val="0"/>
          <w:numId w:val="17"/>
        </w:numPr>
        <w:spacing w:line="276" w:lineRule="auto"/>
        <w:ind w:left="709"/>
        <w:contextualSpacing/>
        <w:rPr>
          <w:rFonts w:asciiTheme="minorHAnsi" w:hAnsiTheme="minorHAnsi" w:cstheme="minorHAnsi"/>
          <w:sz w:val="22"/>
          <w:szCs w:val="22"/>
        </w:rPr>
      </w:pPr>
      <w:r w:rsidRPr="0058273E">
        <w:rPr>
          <w:rFonts w:asciiTheme="minorHAnsi" w:hAnsiTheme="minorHAnsi" w:cstheme="minorHAnsi"/>
          <w:sz w:val="22"/>
          <w:szCs w:val="22"/>
        </w:rPr>
        <w:t>wykonania przedmiotu umowy z materiałów</w:t>
      </w:r>
      <w:r w:rsidR="00B95034" w:rsidRPr="0058273E">
        <w:rPr>
          <w:rFonts w:asciiTheme="minorHAnsi" w:hAnsiTheme="minorHAnsi" w:cstheme="minorHAnsi"/>
          <w:sz w:val="22"/>
          <w:szCs w:val="22"/>
        </w:rPr>
        <w:t xml:space="preserve"> własnych</w:t>
      </w:r>
      <w:r w:rsidRPr="0058273E">
        <w:rPr>
          <w:rFonts w:asciiTheme="minorHAnsi" w:hAnsiTheme="minorHAnsi" w:cstheme="minorHAnsi"/>
          <w:sz w:val="22"/>
          <w:szCs w:val="22"/>
        </w:rPr>
        <w:t>, które będą s</w:t>
      </w:r>
      <w:r w:rsidR="0058273E" w:rsidRPr="0058273E">
        <w:rPr>
          <w:rFonts w:asciiTheme="minorHAnsi" w:hAnsiTheme="minorHAnsi" w:cstheme="minorHAnsi"/>
          <w:sz w:val="22"/>
          <w:szCs w:val="22"/>
        </w:rPr>
        <w:t>pełniać wszelkie wymogi ustawy</w:t>
      </w:r>
      <w:r w:rsidR="0058273E" w:rsidRPr="0058273E">
        <w:t xml:space="preserve"> </w:t>
      </w:r>
      <w:r w:rsidR="0058273E" w:rsidRPr="0058273E">
        <w:rPr>
          <w:rFonts w:asciiTheme="minorHAnsi" w:hAnsiTheme="minorHAnsi" w:cstheme="minorHAnsi"/>
          <w:sz w:val="22"/>
          <w:szCs w:val="22"/>
        </w:rPr>
        <w:t>z dnia 7 lipca 1994 r. P</w:t>
      </w:r>
      <w:r w:rsidRPr="0058273E">
        <w:rPr>
          <w:rFonts w:asciiTheme="minorHAnsi" w:hAnsiTheme="minorHAnsi" w:cstheme="minorHAnsi"/>
          <w:sz w:val="22"/>
          <w:szCs w:val="22"/>
        </w:rPr>
        <w:t xml:space="preserve">rawo Budowlane </w:t>
      </w:r>
      <w:r w:rsidR="0058273E" w:rsidRPr="0058273E">
        <w:rPr>
          <w:rFonts w:asciiTheme="minorHAnsi" w:hAnsiTheme="minorHAnsi" w:cstheme="minorHAnsi"/>
          <w:sz w:val="22"/>
          <w:szCs w:val="22"/>
        </w:rPr>
        <w:t>(</w:t>
      </w:r>
      <w:proofErr w:type="spellStart"/>
      <w:r w:rsidR="00EC42F1">
        <w:rPr>
          <w:rFonts w:asciiTheme="minorHAnsi" w:hAnsiTheme="minorHAnsi" w:cstheme="minorHAnsi"/>
          <w:sz w:val="22"/>
          <w:szCs w:val="22"/>
        </w:rPr>
        <w:t>t.j</w:t>
      </w:r>
      <w:proofErr w:type="spellEnd"/>
      <w:r w:rsidR="00EC42F1">
        <w:rPr>
          <w:rFonts w:asciiTheme="minorHAnsi" w:hAnsiTheme="minorHAnsi" w:cstheme="minorHAnsi"/>
          <w:sz w:val="22"/>
          <w:szCs w:val="22"/>
        </w:rPr>
        <w:t>. Dz. U. z 2023 r. poz. 682 ze zm.</w:t>
      </w:r>
      <w:r w:rsidRPr="0058273E">
        <w:rPr>
          <w:rFonts w:asciiTheme="minorHAnsi" w:hAnsiTheme="minorHAnsi" w:cstheme="minorHAnsi"/>
          <w:sz w:val="22"/>
          <w:szCs w:val="22"/>
        </w:rPr>
        <w:t>(art.10)</w:t>
      </w:r>
      <w:r w:rsidR="0058273E" w:rsidRPr="0058273E">
        <w:rPr>
          <w:rFonts w:asciiTheme="minorHAnsi" w:hAnsiTheme="minorHAnsi" w:cstheme="minorHAnsi"/>
          <w:sz w:val="22"/>
          <w:szCs w:val="22"/>
        </w:rPr>
        <w:t>)</w:t>
      </w:r>
      <w:r w:rsidRPr="0058273E">
        <w:rPr>
          <w:rFonts w:asciiTheme="minorHAnsi" w:hAnsiTheme="minorHAnsi" w:cstheme="minorHAnsi"/>
          <w:sz w:val="22"/>
          <w:szCs w:val="22"/>
        </w:rPr>
        <w:t>, tj. będą zgodnie z kryteriami technicznymi określonymi w obowiązujących normach i będą spełn</w:t>
      </w:r>
      <w:r w:rsidR="00B95034" w:rsidRPr="0058273E">
        <w:rPr>
          <w:rFonts w:asciiTheme="minorHAnsi" w:hAnsiTheme="minorHAnsi" w:cstheme="minorHAnsi"/>
          <w:sz w:val="22"/>
          <w:szCs w:val="22"/>
        </w:rPr>
        <w:t xml:space="preserve">iać standardy Unii Europejskiej. </w:t>
      </w:r>
    </w:p>
    <w:p w14:paraId="40E3AD13" w14:textId="3E01AA95" w:rsidR="00B95034" w:rsidRPr="00EC42F1" w:rsidRDefault="00C41931" w:rsidP="00E800BA">
      <w:pPr>
        <w:pStyle w:val="Akapitzlist"/>
        <w:numPr>
          <w:ilvl w:val="0"/>
          <w:numId w:val="17"/>
        </w:numPr>
        <w:spacing w:line="276" w:lineRule="auto"/>
        <w:ind w:left="709"/>
        <w:contextualSpacing/>
        <w:rPr>
          <w:rFonts w:asciiTheme="minorHAnsi" w:hAnsiTheme="minorHAnsi" w:cstheme="minorHAnsi"/>
          <w:sz w:val="22"/>
          <w:szCs w:val="22"/>
        </w:rPr>
      </w:pPr>
      <w:r>
        <w:rPr>
          <w:rFonts w:asciiTheme="minorHAnsi" w:hAnsiTheme="minorHAnsi" w:cstheme="minorHAnsi"/>
          <w:sz w:val="22"/>
          <w:szCs w:val="22"/>
        </w:rPr>
        <w:t xml:space="preserve">wykonywania prac zgodnie </w:t>
      </w:r>
      <w:r w:rsidRPr="00EC42F1">
        <w:rPr>
          <w:rFonts w:asciiTheme="minorHAnsi" w:hAnsiTheme="minorHAnsi" w:cstheme="minorHAnsi"/>
          <w:sz w:val="22"/>
          <w:szCs w:val="22"/>
        </w:rPr>
        <w:t>z</w:t>
      </w:r>
      <w:r w:rsidR="00B95034" w:rsidRPr="00EC42F1">
        <w:rPr>
          <w:rFonts w:asciiTheme="minorHAnsi" w:hAnsiTheme="minorHAnsi" w:cstheme="minorHAnsi"/>
          <w:sz w:val="22"/>
          <w:szCs w:val="22"/>
        </w:rPr>
        <w:t xml:space="preserve">e sztuką </w:t>
      </w:r>
      <w:r w:rsidR="00EC42F1" w:rsidRPr="00EC42F1">
        <w:rPr>
          <w:rFonts w:asciiTheme="minorHAnsi" w:hAnsiTheme="minorHAnsi" w:cstheme="minorHAnsi"/>
          <w:sz w:val="22"/>
          <w:szCs w:val="22"/>
        </w:rPr>
        <w:t>budowlaną</w:t>
      </w:r>
      <w:r w:rsidR="00B95034" w:rsidRPr="00EC42F1">
        <w:rPr>
          <w:rFonts w:asciiTheme="minorHAnsi" w:hAnsiTheme="minorHAnsi" w:cstheme="minorHAnsi"/>
          <w:sz w:val="22"/>
          <w:szCs w:val="22"/>
        </w:rPr>
        <w:t>, z</w:t>
      </w:r>
      <w:r w:rsidRPr="00EC42F1">
        <w:rPr>
          <w:rFonts w:asciiTheme="minorHAnsi" w:hAnsiTheme="minorHAnsi" w:cstheme="minorHAnsi"/>
          <w:sz w:val="22"/>
          <w:szCs w:val="22"/>
        </w:rPr>
        <w:t xml:space="preserve"> obowiązującymi </w:t>
      </w:r>
      <w:r w:rsidR="003E08FF" w:rsidRPr="00EC42F1">
        <w:rPr>
          <w:rFonts w:asciiTheme="minorHAnsi" w:hAnsiTheme="minorHAnsi" w:cstheme="minorHAnsi"/>
          <w:sz w:val="22"/>
          <w:szCs w:val="22"/>
        </w:rPr>
        <w:t xml:space="preserve">przepisami i </w:t>
      </w:r>
      <w:r w:rsidRPr="00EC42F1">
        <w:rPr>
          <w:rFonts w:asciiTheme="minorHAnsi" w:hAnsiTheme="minorHAnsi" w:cstheme="minorHAnsi"/>
          <w:sz w:val="22"/>
          <w:szCs w:val="22"/>
        </w:rPr>
        <w:t>normami</w:t>
      </w:r>
      <w:r w:rsidR="00A45546" w:rsidRPr="00EC42F1">
        <w:rPr>
          <w:rFonts w:asciiTheme="minorHAnsi" w:hAnsiTheme="minorHAnsi" w:cstheme="minorHAnsi"/>
          <w:sz w:val="22"/>
          <w:szCs w:val="22"/>
        </w:rPr>
        <w:t>,</w:t>
      </w:r>
      <w:r w:rsidR="00B95034" w:rsidRPr="00EC42F1">
        <w:rPr>
          <w:rFonts w:asciiTheme="minorHAnsi" w:hAnsiTheme="minorHAnsi" w:cstheme="minorHAnsi"/>
          <w:sz w:val="22"/>
          <w:szCs w:val="22"/>
        </w:rPr>
        <w:t xml:space="preserve"> </w:t>
      </w:r>
    </w:p>
    <w:p w14:paraId="56C02416" w14:textId="5EBC811A" w:rsidR="00C41931" w:rsidRPr="00B95034" w:rsidRDefault="00C41931" w:rsidP="00E800BA">
      <w:pPr>
        <w:pStyle w:val="Akapitzlist"/>
        <w:numPr>
          <w:ilvl w:val="0"/>
          <w:numId w:val="17"/>
        </w:numPr>
        <w:spacing w:line="276" w:lineRule="auto"/>
        <w:ind w:left="709"/>
        <w:contextualSpacing/>
        <w:rPr>
          <w:rFonts w:asciiTheme="minorHAnsi" w:hAnsiTheme="minorHAnsi" w:cstheme="minorHAnsi"/>
          <w:sz w:val="22"/>
          <w:szCs w:val="22"/>
        </w:rPr>
      </w:pPr>
      <w:r w:rsidRPr="00EC42F1">
        <w:rPr>
          <w:rFonts w:asciiTheme="minorHAnsi" w:hAnsiTheme="minorHAnsi" w:cstheme="minorHAnsi"/>
          <w:sz w:val="22"/>
          <w:szCs w:val="22"/>
        </w:rPr>
        <w:t xml:space="preserve">zapewnienia w czasie trwania robót na terenie realizacji robót w granicach przekazanych przez Zamawiającego należytego ładu, porządku, przestrzegania przepisów BHP, utrzymania czystości </w:t>
      </w:r>
      <w:r w:rsidR="00A45546" w:rsidRPr="00EC42F1">
        <w:rPr>
          <w:rFonts w:asciiTheme="minorHAnsi" w:hAnsiTheme="minorHAnsi" w:cstheme="minorHAnsi"/>
          <w:sz w:val="22"/>
          <w:szCs w:val="22"/>
        </w:rPr>
        <w:br/>
      </w:r>
      <w:r w:rsidRPr="00EC42F1">
        <w:rPr>
          <w:rFonts w:asciiTheme="minorHAnsi" w:hAnsiTheme="minorHAnsi" w:cstheme="minorHAnsi"/>
          <w:sz w:val="22"/>
          <w:szCs w:val="22"/>
        </w:rPr>
        <w:t>w części komunikacyjnej po zakończeniu dnia pracy, a po zakończeniu remontu uporządkowania terenu</w:t>
      </w:r>
      <w:r w:rsidR="00A45546" w:rsidRPr="00EC42F1">
        <w:rPr>
          <w:rFonts w:asciiTheme="minorHAnsi" w:hAnsiTheme="minorHAnsi" w:cstheme="minorHAnsi"/>
          <w:sz w:val="22"/>
          <w:szCs w:val="22"/>
        </w:rPr>
        <w:t>,</w:t>
      </w:r>
      <w:r w:rsidR="00B95034" w:rsidRPr="00EC42F1">
        <w:rPr>
          <w:rFonts w:asciiTheme="minorHAnsi" w:hAnsiTheme="minorHAnsi" w:cstheme="minorHAnsi"/>
          <w:sz w:val="22"/>
          <w:szCs w:val="22"/>
        </w:rPr>
        <w:t xml:space="preserve"> i pozostawienia go w stanie odtworzonym </w:t>
      </w:r>
      <w:r w:rsidR="00B95034" w:rsidRPr="00B95034">
        <w:rPr>
          <w:rFonts w:asciiTheme="minorHAnsi" w:hAnsiTheme="minorHAnsi" w:cstheme="minorHAnsi"/>
          <w:sz w:val="22"/>
          <w:szCs w:val="22"/>
        </w:rPr>
        <w:t>do stanu zastanego w dniu protokolarnego przekazania terenu realizacji robót</w:t>
      </w:r>
      <w:r w:rsidR="00B95034">
        <w:rPr>
          <w:rFonts w:asciiTheme="minorHAnsi" w:hAnsiTheme="minorHAnsi" w:cstheme="minorHAnsi"/>
          <w:sz w:val="22"/>
          <w:szCs w:val="22"/>
        </w:rPr>
        <w:t>,</w:t>
      </w:r>
    </w:p>
    <w:p w14:paraId="06946DD8" w14:textId="36C2DBC0" w:rsidR="00C41931" w:rsidRDefault="00C41931" w:rsidP="00E800BA">
      <w:pPr>
        <w:pStyle w:val="Akapitzlist"/>
        <w:numPr>
          <w:ilvl w:val="0"/>
          <w:numId w:val="17"/>
        </w:numPr>
        <w:spacing w:line="276" w:lineRule="auto"/>
        <w:ind w:left="709"/>
        <w:contextualSpacing/>
        <w:rPr>
          <w:rFonts w:asciiTheme="minorHAnsi" w:hAnsiTheme="minorHAnsi" w:cstheme="minorHAnsi"/>
          <w:sz w:val="22"/>
          <w:szCs w:val="22"/>
        </w:rPr>
      </w:pPr>
      <w:r w:rsidRPr="00C41931">
        <w:rPr>
          <w:rFonts w:asciiTheme="minorHAnsi" w:hAnsiTheme="minorHAnsi" w:cstheme="minorHAnsi"/>
          <w:sz w:val="22"/>
          <w:szCs w:val="22"/>
        </w:rPr>
        <w:t xml:space="preserve">całodobowego zabezpieczenia i ochrony </w:t>
      </w:r>
      <w:r>
        <w:rPr>
          <w:rFonts w:asciiTheme="minorHAnsi" w:hAnsiTheme="minorHAnsi" w:cstheme="minorHAnsi"/>
          <w:sz w:val="22"/>
          <w:szCs w:val="22"/>
        </w:rPr>
        <w:t>t</w:t>
      </w:r>
      <w:r w:rsidRPr="00C41931">
        <w:rPr>
          <w:rFonts w:asciiTheme="minorHAnsi" w:hAnsiTheme="minorHAnsi" w:cstheme="minorHAnsi"/>
          <w:sz w:val="22"/>
          <w:szCs w:val="22"/>
        </w:rPr>
        <w:t xml:space="preserve">erenu </w:t>
      </w:r>
      <w:r>
        <w:rPr>
          <w:rFonts w:asciiTheme="minorHAnsi" w:hAnsiTheme="minorHAnsi" w:cstheme="minorHAnsi"/>
          <w:sz w:val="22"/>
          <w:szCs w:val="22"/>
        </w:rPr>
        <w:t>r</w:t>
      </w:r>
      <w:r w:rsidRPr="00C41931">
        <w:rPr>
          <w:rFonts w:asciiTheme="minorHAnsi" w:hAnsiTheme="minorHAnsi" w:cstheme="minorHAnsi"/>
          <w:sz w:val="22"/>
          <w:szCs w:val="22"/>
        </w:rPr>
        <w:t>obót przed dostępem osób trzec</w:t>
      </w:r>
      <w:r w:rsidR="003E08FF">
        <w:rPr>
          <w:rFonts w:asciiTheme="minorHAnsi" w:hAnsiTheme="minorHAnsi" w:cstheme="minorHAnsi"/>
          <w:sz w:val="22"/>
          <w:szCs w:val="22"/>
        </w:rPr>
        <w:t>ich, w tym mienia Zamawiającego</w:t>
      </w:r>
      <w:r w:rsidRPr="00C41931">
        <w:rPr>
          <w:rFonts w:asciiTheme="minorHAnsi" w:hAnsiTheme="minorHAnsi" w:cstheme="minorHAnsi"/>
          <w:sz w:val="22"/>
          <w:szCs w:val="22"/>
        </w:rPr>
        <w:t xml:space="preserve"> znajdującego się na </w:t>
      </w:r>
      <w:r>
        <w:rPr>
          <w:rFonts w:asciiTheme="minorHAnsi" w:hAnsiTheme="minorHAnsi" w:cstheme="minorHAnsi"/>
          <w:sz w:val="22"/>
          <w:szCs w:val="22"/>
        </w:rPr>
        <w:t>t</w:t>
      </w:r>
      <w:r w:rsidRPr="00C41931">
        <w:rPr>
          <w:rFonts w:asciiTheme="minorHAnsi" w:hAnsiTheme="minorHAnsi" w:cstheme="minorHAnsi"/>
          <w:sz w:val="22"/>
          <w:szCs w:val="22"/>
        </w:rPr>
        <w:t xml:space="preserve">erenie </w:t>
      </w:r>
      <w:r>
        <w:rPr>
          <w:rFonts w:asciiTheme="minorHAnsi" w:hAnsiTheme="minorHAnsi" w:cstheme="minorHAnsi"/>
          <w:sz w:val="22"/>
          <w:szCs w:val="22"/>
        </w:rPr>
        <w:t>r</w:t>
      </w:r>
      <w:r w:rsidRPr="00C41931">
        <w:rPr>
          <w:rFonts w:asciiTheme="minorHAnsi" w:hAnsiTheme="minorHAnsi" w:cstheme="minorHAnsi"/>
          <w:sz w:val="22"/>
          <w:szCs w:val="22"/>
        </w:rPr>
        <w:t xml:space="preserve">obót oraz mienia własnego, od dnia przekazania </w:t>
      </w:r>
      <w:r>
        <w:rPr>
          <w:rFonts w:asciiTheme="minorHAnsi" w:hAnsiTheme="minorHAnsi" w:cstheme="minorHAnsi"/>
          <w:sz w:val="22"/>
          <w:szCs w:val="22"/>
        </w:rPr>
        <w:t>t</w:t>
      </w:r>
      <w:r w:rsidRPr="00C41931">
        <w:rPr>
          <w:rFonts w:asciiTheme="minorHAnsi" w:hAnsiTheme="minorHAnsi" w:cstheme="minorHAnsi"/>
          <w:sz w:val="22"/>
          <w:szCs w:val="22"/>
        </w:rPr>
        <w:t xml:space="preserve">erenu </w:t>
      </w:r>
      <w:r>
        <w:rPr>
          <w:rFonts w:asciiTheme="minorHAnsi" w:hAnsiTheme="minorHAnsi" w:cstheme="minorHAnsi"/>
          <w:sz w:val="22"/>
          <w:szCs w:val="22"/>
        </w:rPr>
        <w:t>r</w:t>
      </w:r>
      <w:r w:rsidRPr="00C41931">
        <w:rPr>
          <w:rFonts w:asciiTheme="minorHAnsi" w:hAnsiTheme="minorHAnsi" w:cstheme="minorHAnsi"/>
          <w:sz w:val="22"/>
          <w:szCs w:val="22"/>
        </w:rPr>
        <w:t xml:space="preserve">obót do dnia sporządzenia protokołu </w:t>
      </w:r>
      <w:r>
        <w:rPr>
          <w:rFonts w:asciiTheme="minorHAnsi" w:hAnsiTheme="minorHAnsi" w:cstheme="minorHAnsi"/>
          <w:sz w:val="22"/>
          <w:szCs w:val="22"/>
        </w:rPr>
        <w:t>o</w:t>
      </w:r>
      <w:r w:rsidRPr="00C41931">
        <w:rPr>
          <w:rFonts w:asciiTheme="minorHAnsi" w:hAnsiTheme="minorHAnsi" w:cstheme="minorHAnsi"/>
          <w:sz w:val="22"/>
          <w:szCs w:val="22"/>
        </w:rPr>
        <w:t>dbioru</w:t>
      </w:r>
      <w:r w:rsidR="003E08FF">
        <w:rPr>
          <w:rFonts w:asciiTheme="minorHAnsi" w:hAnsiTheme="minorHAnsi" w:cstheme="minorHAnsi"/>
          <w:sz w:val="22"/>
          <w:szCs w:val="22"/>
        </w:rPr>
        <w:t xml:space="preserve"> bez zastrzeżeń ze strony Zamawiającego</w:t>
      </w:r>
      <w:r w:rsidR="00A45546">
        <w:rPr>
          <w:rFonts w:asciiTheme="minorHAnsi" w:hAnsiTheme="minorHAnsi" w:cstheme="minorHAnsi"/>
          <w:sz w:val="22"/>
          <w:szCs w:val="22"/>
        </w:rPr>
        <w:t>,</w:t>
      </w:r>
      <w:r w:rsidRPr="00C41931">
        <w:rPr>
          <w:rFonts w:asciiTheme="minorHAnsi" w:hAnsiTheme="minorHAnsi" w:cstheme="minorHAnsi"/>
          <w:sz w:val="22"/>
          <w:szCs w:val="22"/>
        </w:rPr>
        <w:t xml:space="preserve"> </w:t>
      </w:r>
    </w:p>
    <w:p w14:paraId="092043EF" w14:textId="1624E427" w:rsidR="00C41931" w:rsidRDefault="00C41931" w:rsidP="00E800BA">
      <w:pPr>
        <w:pStyle w:val="Akapitzlist"/>
        <w:numPr>
          <w:ilvl w:val="0"/>
          <w:numId w:val="17"/>
        </w:numPr>
        <w:spacing w:line="276" w:lineRule="auto"/>
        <w:ind w:left="709"/>
        <w:contextualSpacing/>
        <w:rPr>
          <w:rFonts w:asciiTheme="minorHAnsi" w:hAnsiTheme="minorHAnsi" w:cstheme="minorHAnsi"/>
          <w:sz w:val="22"/>
          <w:szCs w:val="22"/>
        </w:rPr>
      </w:pPr>
      <w:r w:rsidRPr="006E7506">
        <w:rPr>
          <w:rFonts w:asciiTheme="minorHAnsi" w:hAnsiTheme="minorHAnsi" w:cstheme="minorHAnsi"/>
          <w:sz w:val="22"/>
          <w:szCs w:val="22"/>
        </w:rPr>
        <w:t xml:space="preserve">bieżącego zabezpieczania </w:t>
      </w:r>
      <w:r w:rsidR="00A45546">
        <w:rPr>
          <w:rFonts w:asciiTheme="minorHAnsi" w:hAnsiTheme="minorHAnsi" w:cstheme="minorHAnsi"/>
          <w:sz w:val="22"/>
          <w:szCs w:val="22"/>
        </w:rPr>
        <w:t>r</w:t>
      </w:r>
      <w:r w:rsidRPr="006E7506">
        <w:rPr>
          <w:rFonts w:asciiTheme="minorHAnsi" w:hAnsiTheme="minorHAnsi" w:cstheme="minorHAnsi"/>
          <w:sz w:val="22"/>
          <w:szCs w:val="22"/>
        </w:rPr>
        <w:t>obót, w sposób u</w:t>
      </w:r>
      <w:r w:rsidR="00B95034">
        <w:rPr>
          <w:rFonts w:asciiTheme="minorHAnsi" w:hAnsiTheme="minorHAnsi" w:cstheme="minorHAnsi"/>
          <w:sz w:val="22"/>
          <w:szCs w:val="22"/>
        </w:rPr>
        <w:t xml:space="preserve">niemożliwiający ich uszkodzenie. </w:t>
      </w:r>
    </w:p>
    <w:p w14:paraId="528A8D71" w14:textId="41EE0F31" w:rsidR="0043300D" w:rsidRPr="00C3073C" w:rsidRDefault="0043300D" w:rsidP="00E800BA">
      <w:pPr>
        <w:pStyle w:val="Akapitzlist"/>
        <w:numPr>
          <w:ilvl w:val="0"/>
          <w:numId w:val="14"/>
        </w:numPr>
        <w:spacing w:line="276" w:lineRule="auto"/>
        <w:ind w:left="357" w:hanging="357"/>
        <w:contextualSpacing/>
        <w:rPr>
          <w:rFonts w:asciiTheme="minorHAnsi" w:hAnsiTheme="minorHAnsi" w:cstheme="minorHAnsi"/>
          <w:sz w:val="22"/>
          <w:szCs w:val="22"/>
        </w:rPr>
      </w:pPr>
      <w:r w:rsidRPr="00C3073C">
        <w:rPr>
          <w:rFonts w:asciiTheme="minorHAnsi" w:hAnsiTheme="minorHAnsi" w:cstheme="minorHAnsi"/>
          <w:sz w:val="22"/>
          <w:szCs w:val="22"/>
        </w:rPr>
        <w:t>W zakresie wymagań BHP i ppoż. Wykonawca zobowiązuj</w:t>
      </w:r>
      <w:r w:rsidR="00C3073C" w:rsidRPr="00C3073C">
        <w:rPr>
          <w:rFonts w:asciiTheme="minorHAnsi" w:hAnsiTheme="minorHAnsi" w:cstheme="minorHAnsi"/>
          <w:sz w:val="22"/>
          <w:szCs w:val="22"/>
        </w:rPr>
        <w:t xml:space="preserve">e się </w:t>
      </w:r>
      <w:r w:rsidRPr="00C3073C">
        <w:rPr>
          <w:rFonts w:asciiTheme="minorHAnsi" w:hAnsiTheme="minorHAnsi" w:cstheme="minorHAnsi"/>
          <w:sz w:val="22"/>
          <w:szCs w:val="22"/>
        </w:rPr>
        <w:t xml:space="preserve">w szczególności do: </w:t>
      </w:r>
    </w:p>
    <w:p w14:paraId="286115E6" w14:textId="46F3EADA" w:rsidR="0043300D" w:rsidRPr="00C3073C" w:rsidRDefault="0043300D" w:rsidP="00E800BA">
      <w:pPr>
        <w:pStyle w:val="Bezodstpw"/>
        <w:numPr>
          <w:ilvl w:val="0"/>
          <w:numId w:val="6"/>
        </w:numPr>
        <w:spacing w:line="276" w:lineRule="auto"/>
        <w:rPr>
          <w:rFonts w:asciiTheme="minorHAnsi" w:hAnsiTheme="minorHAnsi" w:cstheme="minorHAnsi"/>
        </w:rPr>
      </w:pPr>
      <w:r w:rsidRPr="00C3073C">
        <w:rPr>
          <w:rFonts w:asciiTheme="minorHAnsi" w:hAnsiTheme="minorHAnsi" w:cstheme="minorHAnsi"/>
        </w:rPr>
        <w:t xml:space="preserve">wykonywania </w:t>
      </w:r>
      <w:r w:rsidR="00A45546">
        <w:rPr>
          <w:rFonts w:asciiTheme="minorHAnsi" w:hAnsiTheme="minorHAnsi" w:cstheme="minorHAnsi"/>
        </w:rPr>
        <w:t>r</w:t>
      </w:r>
      <w:r w:rsidRPr="00C3073C">
        <w:rPr>
          <w:rFonts w:asciiTheme="minorHAnsi" w:hAnsiTheme="minorHAnsi" w:cstheme="minorHAnsi"/>
        </w:rPr>
        <w:t>obót zgodnie z obowiązującymi przepisami prawa oraz zasadami bezpieczeństwa higieny pracy</w:t>
      </w:r>
      <w:r w:rsidR="00FD6AD9">
        <w:rPr>
          <w:rFonts w:asciiTheme="minorHAnsi" w:hAnsiTheme="minorHAnsi" w:cstheme="minorHAnsi"/>
        </w:rPr>
        <w:t>,</w:t>
      </w:r>
      <w:r w:rsidRPr="00C3073C">
        <w:rPr>
          <w:rFonts w:asciiTheme="minorHAnsi" w:hAnsiTheme="minorHAnsi" w:cstheme="minorHAnsi"/>
        </w:rPr>
        <w:t xml:space="preserve"> </w:t>
      </w:r>
      <w:r w:rsidR="0017641E" w:rsidRPr="00C3073C">
        <w:rPr>
          <w:rFonts w:asciiTheme="minorHAnsi" w:hAnsiTheme="minorHAnsi" w:cstheme="minorHAnsi"/>
        </w:rPr>
        <w:t>przepisami przeciwpożarowymi oraz przepisami ochrony środowisk</w:t>
      </w:r>
      <w:r w:rsidR="00A969C9" w:rsidRPr="00C3073C">
        <w:rPr>
          <w:rFonts w:asciiTheme="minorHAnsi" w:hAnsiTheme="minorHAnsi" w:cstheme="minorHAnsi"/>
        </w:rPr>
        <w:t>a</w:t>
      </w:r>
      <w:r w:rsidRPr="00C3073C">
        <w:rPr>
          <w:rFonts w:asciiTheme="minorHAnsi" w:hAnsiTheme="minorHAnsi" w:cstheme="minorHAnsi"/>
        </w:rPr>
        <w:t>, a także do zapewnienia  dostępności  udokumentowanych  dowodów  potwierdzających  ich  realizację zgodnie z tymi przepisami</w:t>
      </w:r>
      <w:r w:rsidR="0017641E" w:rsidRPr="00C3073C">
        <w:rPr>
          <w:rFonts w:asciiTheme="minorHAnsi" w:hAnsiTheme="minorHAnsi" w:cstheme="minorHAnsi"/>
        </w:rPr>
        <w:t xml:space="preserve">, </w:t>
      </w:r>
    </w:p>
    <w:p w14:paraId="2F91D6F9" w14:textId="2B601B78" w:rsidR="0043300D" w:rsidRPr="00C3073C" w:rsidRDefault="0043300D" w:rsidP="00E800BA">
      <w:pPr>
        <w:pStyle w:val="Bezodstpw"/>
        <w:numPr>
          <w:ilvl w:val="0"/>
          <w:numId w:val="6"/>
        </w:numPr>
        <w:spacing w:line="276" w:lineRule="auto"/>
        <w:rPr>
          <w:rFonts w:asciiTheme="minorHAnsi" w:hAnsiTheme="minorHAnsi" w:cstheme="minorHAnsi"/>
        </w:rPr>
      </w:pPr>
      <w:r w:rsidRPr="00C3073C">
        <w:rPr>
          <w:rFonts w:asciiTheme="minorHAnsi" w:hAnsiTheme="minorHAnsi" w:cstheme="minorHAnsi"/>
        </w:rPr>
        <w:t xml:space="preserve">przeszkolenia wszystkich osób realizujących </w:t>
      </w:r>
      <w:r w:rsidR="00A45546">
        <w:rPr>
          <w:rFonts w:asciiTheme="minorHAnsi" w:hAnsiTheme="minorHAnsi" w:cstheme="minorHAnsi"/>
        </w:rPr>
        <w:t>r</w:t>
      </w:r>
      <w:r w:rsidRPr="00C3073C">
        <w:rPr>
          <w:rFonts w:asciiTheme="minorHAnsi" w:hAnsiTheme="minorHAnsi" w:cstheme="minorHAnsi"/>
        </w:rPr>
        <w:t xml:space="preserve">oboty z zakresu bhp i ppoż. Wykonawca zobowiązuje się do  zapewnienia wykonywania </w:t>
      </w:r>
      <w:r w:rsidR="00A45546">
        <w:rPr>
          <w:rFonts w:asciiTheme="minorHAnsi" w:hAnsiTheme="minorHAnsi" w:cstheme="minorHAnsi"/>
        </w:rPr>
        <w:t>r</w:t>
      </w:r>
      <w:r w:rsidRPr="00C3073C">
        <w:rPr>
          <w:rFonts w:asciiTheme="minorHAnsi" w:hAnsiTheme="minorHAnsi" w:cstheme="minorHAnsi"/>
        </w:rPr>
        <w:t>obót wyłącznie przez osoby posiadające aktualne badania lekarskie, potwierdzające brak przeciwwskazań do ich wykonywania;</w:t>
      </w:r>
    </w:p>
    <w:p w14:paraId="08F0CDB3" w14:textId="2F9B1046" w:rsidR="0043300D" w:rsidRPr="00C3073C" w:rsidRDefault="0043300D" w:rsidP="00E800BA">
      <w:pPr>
        <w:pStyle w:val="Bezodstpw"/>
        <w:numPr>
          <w:ilvl w:val="0"/>
          <w:numId w:val="6"/>
        </w:numPr>
        <w:spacing w:line="276" w:lineRule="auto"/>
        <w:rPr>
          <w:rFonts w:asciiTheme="minorHAnsi" w:hAnsiTheme="minorHAnsi" w:cstheme="minorHAnsi"/>
        </w:rPr>
      </w:pPr>
      <w:r w:rsidRPr="00C3073C">
        <w:rPr>
          <w:rFonts w:asciiTheme="minorHAnsi" w:hAnsiTheme="minorHAnsi" w:cstheme="minorHAnsi"/>
        </w:rPr>
        <w:t xml:space="preserve">wykonywania  </w:t>
      </w:r>
      <w:r w:rsidR="00A45546">
        <w:rPr>
          <w:rFonts w:asciiTheme="minorHAnsi" w:hAnsiTheme="minorHAnsi" w:cstheme="minorHAnsi"/>
        </w:rPr>
        <w:t>r</w:t>
      </w:r>
      <w:r w:rsidRPr="00C3073C">
        <w:rPr>
          <w:rFonts w:asciiTheme="minorHAnsi" w:hAnsiTheme="minorHAnsi" w:cstheme="minorHAnsi"/>
        </w:rPr>
        <w:t xml:space="preserve">obót  maszynami  i  urządzeniami  sprawnymi  technicznie,  posiadającymi  deklarację zgodności potwierdzoną znakiem CE oraz wyznaczania do obsługi tych maszyn osób, którzy posiadają wymagane kwalifikacje i uprawnienia; </w:t>
      </w:r>
    </w:p>
    <w:p w14:paraId="178A355D" w14:textId="34421CCB" w:rsidR="0043300D" w:rsidRPr="00C3073C" w:rsidRDefault="0043300D" w:rsidP="00E800BA">
      <w:pPr>
        <w:pStyle w:val="Bezodstpw"/>
        <w:numPr>
          <w:ilvl w:val="0"/>
          <w:numId w:val="6"/>
        </w:numPr>
        <w:spacing w:line="276" w:lineRule="auto"/>
        <w:rPr>
          <w:rFonts w:asciiTheme="minorHAnsi" w:hAnsiTheme="minorHAnsi" w:cstheme="minorHAnsi"/>
        </w:rPr>
      </w:pPr>
      <w:r w:rsidRPr="00C3073C">
        <w:rPr>
          <w:rFonts w:asciiTheme="minorHAnsi" w:hAnsiTheme="minorHAnsi" w:cstheme="minorHAnsi"/>
        </w:rPr>
        <w:t xml:space="preserve">niezwłocznego zgłaszania do Zamawiającego wszystkich wypadków przy pracy  zaistniałych w czasie realizacji </w:t>
      </w:r>
      <w:r w:rsidR="00A45546">
        <w:rPr>
          <w:rFonts w:asciiTheme="minorHAnsi" w:hAnsiTheme="minorHAnsi" w:cstheme="minorHAnsi"/>
        </w:rPr>
        <w:t>r</w:t>
      </w:r>
      <w:r w:rsidRPr="00C3073C">
        <w:rPr>
          <w:rFonts w:asciiTheme="minorHAnsi" w:hAnsiTheme="minorHAnsi" w:cstheme="minorHAnsi"/>
        </w:rPr>
        <w:t>obót oraz informowania Zamawiającego o dokonanych ustaleniach i podjętych zaleceniach w terminie do 7 dni kalendarzowych od daty zakończenia postępowania powypadkowego;</w:t>
      </w:r>
    </w:p>
    <w:p w14:paraId="2C2DED1B" w14:textId="1B08D57E" w:rsidR="0043300D" w:rsidRPr="00C3073C" w:rsidRDefault="0043300D" w:rsidP="00E800BA">
      <w:pPr>
        <w:pStyle w:val="Bezodstpw"/>
        <w:numPr>
          <w:ilvl w:val="0"/>
          <w:numId w:val="6"/>
        </w:numPr>
        <w:spacing w:line="276" w:lineRule="auto"/>
        <w:rPr>
          <w:rFonts w:asciiTheme="minorHAnsi" w:hAnsiTheme="minorHAnsi" w:cstheme="minorHAnsi"/>
        </w:rPr>
      </w:pPr>
      <w:r w:rsidRPr="00C3073C">
        <w:rPr>
          <w:rFonts w:asciiTheme="minorHAnsi" w:hAnsiTheme="minorHAnsi" w:cstheme="minorHAnsi"/>
        </w:rPr>
        <w:lastRenderedPageBreak/>
        <w:t>zgłaszania Zamawiającemu wszystkich zdarzeń potencjalnie wypadkowych w terminie do  2  dni  kalendarzowych od daty ich wystąpienia,  wraz z  informacją o podjętych  działaniach w zakresie wyeliminowania lub ograniczenia zagrożenia.</w:t>
      </w:r>
    </w:p>
    <w:p w14:paraId="65E283E7" w14:textId="6DD46156" w:rsidR="00220575" w:rsidRDefault="00220575" w:rsidP="00E800BA">
      <w:pPr>
        <w:pStyle w:val="Akapitzlist"/>
        <w:numPr>
          <w:ilvl w:val="0"/>
          <w:numId w:val="14"/>
        </w:numPr>
        <w:spacing w:line="276" w:lineRule="auto"/>
        <w:contextualSpacing/>
        <w:rPr>
          <w:rFonts w:asciiTheme="minorHAnsi" w:hAnsiTheme="minorHAnsi" w:cstheme="minorHAnsi"/>
          <w:sz w:val="22"/>
          <w:szCs w:val="22"/>
        </w:rPr>
      </w:pPr>
      <w:r>
        <w:rPr>
          <w:rFonts w:asciiTheme="minorHAnsi" w:hAnsiTheme="minorHAnsi" w:cstheme="minorHAnsi"/>
          <w:sz w:val="22"/>
          <w:szCs w:val="22"/>
        </w:rPr>
        <w:t>Gruz i inne odpady budowlane powstałe w trakcie wykonywania robót Wykonawca własnym staraniem na bieżąco będzie usuwać z terenu robót do kontenerów lub pojemników dostarczonych przez Wykonawcę, posiadających odpowiednie zabezpieczenie przed rozpylaniem i rozrzucaniem przez wiatr zanieczyszczeń. Wykonawca będzie zobowiązany do przetransportowania i magazynowania odpadów w miejscu ich unieszkodliwiania. Wykonawca zobowiązany będzie do przedstawienia stosownych dokumentów. Koszty transportu i składowania odpadów obciążają Wykonawcę.</w:t>
      </w:r>
    </w:p>
    <w:p w14:paraId="6AC27338" w14:textId="07A72060" w:rsidR="00C41931" w:rsidRPr="00C41931" w:rsidRDefault="00C41931" w:rsidP="00E800BA">
      <w:pPr>
        <w:pStyle w:val="Akapitzlist"/>
        <w:numPr>
          <w:ilvl w:val="0"/>
          <w:numId w:val="14"/>
        </w:numPr>
        <w:spacing w:line="276" w:lineRule="auto"/>
        <w:contextualSpacing/>
        <w:rPr>
          <w:rFonts w:asciiTheme="minorHAnsi" w:hAnsiTheme="minorHAnsi" w:cstheme="minorHAnsi"/>
          <w:sz w:val="22"/>
          <w:szCs w:val="22"/>
        </w:rPr>
      </w:pPr>
      <w:r w:rsidRPr="00C41931">
        <w:rPr>
          <w:rFonts w:asciiTheme="minorHAnsi" w:hAnsiTheme="minorHAnsi" w:cstheme="minorHAnsi"/>
          <w:sz w:val="22"/>
          <w:szCs w:val="22"/>
        </w:rPr>
        <w:t xml:space="preserve">Wykonawca ponosi odpowiedzialność za jakość </w:t>
      </w:r>
      <w:r w:rsidR="00A45546">
        <w:rPr>
          <w:rFonts w:asciiTheme="minorHAnsi" w:hAnsiTheme="minorHAnsi" w:cstheme="minorHAnsi"/>
          <w:sz w:val="22"/>
          <w:szCs w:val="22"/>
        </w:rPr>
        <w:t>r</w:t>
      </w:r>
      <w:r w:rsidRPr="00C41931">
        <w:rPr>
          <w:rFonts w:asciiTheme="minorHAnsi" w:hAnsiTheme="minorHAnsi" w:cstheme="minorHAnsi"/>
          <w:sz w:val="22"/>
          <w:szCs w:val="22"/>
        </w:rPr>
        <w:t>obót oraz zastosowanych materiałów (w zakresie, w którym jest ich dostawcą) i urządzeń.</w:t>
      </w:r>
    </w:p>
    <w:p w14:paraId="78EDE0C0" w14:textId="71B73657" w:rsidR="0043300D" w:rsidRPr="00C3073C" w:rsidRDefault="00BF27E7" w:rsidP="00E800BA">
      <w:pPr>
        <w:pStyle w:val="Akapitzlist"/>
        <w:numPr>
          <w:ilvl w:val="0"/>
          <w:numId w:val="14"/>
        </w:numPr>
        <w:spacing w:line="276" w:lineRule="auto"/>
        <w:contextualSpacing/>
        <w:rPr>
          <w:rFonts w:asciiTheme="minorHAnsi" w:hAnsiTheme="minorHAnsi" w:cstheme="minorHAnsi"/>
          <w:sz w:val="22"/>
          <w:szCs w:val="22"/>
        </w:rPr>
      </w:pPr>
      <w:r w:rsidRPr="00C3073C">
        <w:rPr>
          <w:rFonts w:asciiTheme="minorHAnsi" w:hAnsiTheme="minorHAnsi" w:cstheme="minorHAnsi"/>
          <w:sz w:val="22"/>
          <w:szCs w:val="22"/>
        </w:rPr>
        <w:t xml:space="preserve">Zamawiający zastrzega sobie prawo kontroli </w:t>
      </w:r>
      <w:r w:rsidR="00A45546">
        <w:rPr>
          <w:rFonts w:asciiTheme="minorHAnsi" w:hAnsiTheme="minorHAnsi" w:cstheme="minorHAnsi"/>
          <w:sz w:val="22"/>
          <w:szCs w:val="22"/>
        </w:rPr>
        <w:t>t</w:t>
      </w:r>
      <w:r w:rsidRPr="00C3073C">
        <w:rPr>
          <w:rFonts w:asciiTheme="minorHAnsi" w:hAnsiTheme="minorHAnsi" w:cstheme="minorHAnsi"/>
          <w:sz w:val="22"/>
          <w:szCs w:val="22"/>
        </w:rPr>
        <w:t xml:space="preserve">erenu </w:t>
      </w:r>
      <w:r w:rsidR="00A45546">
        <w:rPr>
          <w:rFonts w:asciiTheme="minorHAnsi" w:hAnsiTheme="minorHAnsi" w:cstheme="minorHAnsi"/>
          <w:sz w:val="22"/>
          <w:szCs w:val="22"/>
        </w:rPr>
        <w:t>r</w:t>
      </w:r>
      <w:r w:rsidR="006E7506" w:rsidRPr="006E7506">
        <w:rPr>
          <w:rFonts w:asciiTheme="minorHAnsi" w:hAnsiTheme="minorHAnsi" w:cstheme="minorHAnsi"/>
          <w:sz w:val="22"/>
          <w:szCs w:val="22"/>
        </w:rPr>
        <w:t>obót</w:t>
      </w:r>
      <w:r w:rsidRPr="00C3073C">
        <w:rPr>
          <w:rFonts w:asciiTheme="minorHAnsi" w:hAnsiTheme="minorHAnsi" w:cstheme="minorHAnsi"/>
          <w:sz w:val="22"/>
          <w:szCs w:val="22"/>
        </w:rPr>
        <w:t xml:space="preserve"> </w:t>
      </w:r>
      <w:r w:rsidR="00C07212" w:rsidRPr="00C3073C">
        <w:rPr>
          <w:rFonts w:asciiTheme="minorHAnsi" w:hAnsiTheme="minorHAnsi" w:cstheme="minorHAnsi"/>
          <w:sz w:val="22"/>
          <w:szCs w:val="22"/>
        </w:rPr>
        <w:t xml:space="preserve">pod względem przestrzegania przez Wykonawcę obowiązków, o których mowa </w:t>
      </w:r>
      <w:r w:rsidR="008206DF" w:rsidRPr="00A45546">
        <w:rPr>
          <w:rFonts w:asciiTheme="minorHAnsi" w:hAnsiTheme="minorHAnsi" w:cstheme="minorHAnsi"/>
          <w:sz w:val="22"/>
          <w:szCs w:val="22"/>
        </w:rPr>
        <w:t xml:space="preserve">w ust. </w:t>
      </w:r>
      <w:r w:rsidR="00B95034">
        <w:rPr>
          <w:rFonts w:asciiTheme="minorHAnsi" w:hAnsiTheme="minorHAnsi" w:cstheme="minorHAnsi"/>
          <w:sz w:val="22"/>
          <w:szCs w:val="22"/>
        </w:rPr>
        <w:t xml:space="preserve">2 i </w:t>
      </w:r>
      <w:r w:rsidR="00A45546" w:rsidRPr="00A45546">
        <w:rPr>
          <w:rFonts w:asciiTheme="minorHAnsi" w:hAnsiTheme="minorHAnsi" w:cstheme="minorHAnsi"/>
          <w:sz w:val="22"/>
          <w:szCs w:val="22"/>
        </w:rPr>
        <w:t>3</w:t>
      </w:r>
      <w:r w:rsidR="008206DF" w:rsidRPr="00A45546">
        <w:rPr>
          <w:rFonts w:asciiTheme="minorHAnsi" w:hAnsiTheme="minorHAnsi" w:cstheme="minorHAnsi"/>
          <w:sz w:val="22"/>
          <w:szCs w:val="22"/>
        </w:rPr>
        <w:t>. W razie stwierdzenia przez Zamawiającego naruszenia któregoś spośród obowiązków wymienionych w ust.</w:t>
      </w:r>
      <w:r w:rsidR="00B95034">
        <w:rPr>
          <w:rFonts w:asciiTheme="minorHAnsi" w:hAnsiTheme="minorHAnsi" w:cstheme="minorHAnsi"/>
          <w:sz w:val="22"/>
          <w:szCs w:val="22"/>
        </w:rPr>
        <w:t>2 i</w:t>
      </w:r>
      <w:r w:rsidR="008206DF" w:rsidRPr="00A45546">
        <w:rPr>
          <w:rFonts w:asciiTheme="minorHAnsi" w:hAnsiTheme="minorHAnsi" w:cstheme="minorHAnsi"/>
          <w:sz w:val="22"/>
          <w:szCs w:val="22"/>
        </w:rPr>
        <w:t xml:space="preserve"> </w:t>
      </w:r>
      <w:r w:rsidR="00A45546" w:rsidRPr="00A45546">
        <w:rPr>
          <w:rFonts w:asciiTheme="minorHAnsi" w:hAnsiTheme="minorHAnsi" w:cstheme="minorHAnsi"/>
          <w:sz w:val="22"/>
          <w:szCs w:val="22"/>
        </w:rPr>
        <w:t>3</w:t>
      </w:r>
      <w:r w:rsidR="008206DF" w:rsidRPr="00A45546">
        <w:rPr>
          <w:rFonts w:asciiTheme="minorHAnsi" w:hAnsiTheme="minorHAnsi" w:cstheme="minorHAnsi"/>
          <w:sz w:val="22"/>
          <w:szCs w:val="22"/>
        </w:rPr>
        <w:t xml:space="preserve"> Zamawiający </w:t>
      </w:r>
      <w:r w:rsidR="008206DF" w:rsidRPr="00C3073C">
        <w:rPr>
          <w:rFonts w:asciiTheme="minorHAnsi" w:hAnsiTheme="minorHAnsi" w:cstheme="minorHAnsi"/>
          <w:sz w:val="22"/>
          <w:szCs w:val="22"/>
        </w:rPr>
        <w:t xml:space="preserve">wezwie Wykonawcę do usunięcia naruszeń w wyznaczonym </w:t>
      </w:r>
      <w:r w:rsidR="00EC0CAD" w:rsidRPr="00C3073C">
        <w:rPr>
          <w:rFonts w:asciiTheme="minorHAnsi" w:hAnsiTheme="minorHAnsi" w:cstheme="minorHAnsi"/>
          <w:sz w:val="22"/>
          <w:szCs w:val="22"/>
        </w:rPr>
        <w:t xml:space="preserve">przez siebie </w:t>
      </w:r>
      <w:r w:rsidR="008206DF" w:rsidRPr="00C3073C">
        <w:rPr>
          <w:rFonts w:asciiTheme="minorHAnsi" w:hAnsiTheme="minorHAnsi" w:cstheme="minorHAnsi"/>
          <w:sz w:val="22"/>
          <w:szCs w:val="22"/>
        </w:rPr>
        <w:t xml:space="preserve">terminie. </w:t>
      </w:r>
      <w:r w:rsidR="00833C85" w:rsidRPr="00C3073C">
        <w:rPr>
          <w:rFonts w:asciiTheme="minorHAnsi" w:hAnsiTheme="minorHAnsi" w:cstheme="minorHAnsi"/>
          <w:sz w:val="22"/>
          <w:szCs w:val="22"/>
        </w:rPr>
        <w:t>Z</w:t>
      </w:r>
      <w:r w:rsidR="00984464">
        <w:rPr>
          <w:rFonts w:asciiTheme="minorHAnsi" w:hAnsiTheme="minorHAnsi" w:cstheme="minorHAnsi"/>
          <w:sz w:val="22"/>
          <w:szCs w:val="22"/>
        </w:rPr>
        <w:t>a</w:t>
      </w:r>
      <w:r w:rsidR="00833C85" w:rsidRPr="00C3073C">
        <w:rPr>
          <w:rFonts w:asciiTheme="minorHAnsi" w:hAnsiTheme="minorHAnsi" w:cstheme="minorHAnsi"/>
          <w:sz w:val="22"/>
          <w:szCs w:val="22"/>
        </w:rPr>
        <w:t xml:space="preserve">mawiający będzie miał prawo nakazania Wykonawcy wstrzymania </w:t>
      </w:r>
      <w:r w:rsidR="00A45546">
        <w:rPr>
          <w:rFonts w:asciiTheme="minorHAnsi" w:hAnsiTheme="minorHAnsi" w:cstheme="minorHAnsi"/>
          <w:sz w:val="22"/>
          <w:szCs w:val="22"/>
        </w:rPr>
        <w:t>r</w:t>
      </w:r>
      <w:r w:rsidR="00833C85" w:rsidRPr="00C3073C">
        <w:rPr>
          <w:rFonts w:asciiTheme="minorHAnsi" w:hAnsiTheme="minorHAnsi" w:cstheme="minorHAnsi"/>
          <w:sz w:val="22"/>
          <w:szCs w:val="22"/>
        </w:rPr>
        <w:t>obót do czasu usunięcia naruszeń. Wstrzymani</w:t>
      </w:r>
      <w:r w:rsidR="00A969C9" w:rsidRPr="00C3073C">
        <w:rPr>
          <w:rFonts w:asciiTheme="minorHAnsi" w:hAnsiTheme="minorHAnsi" w:cstheme="minorHAnsi"/>
          <w:sz w:val="22"/>
          <w:szCs w:val="22"/>
        </w:rPr>
        <w:t>e</w:t>
      </w:r>
      <w:r w:rsidR="00833C85" w:rsidRPr="00C3073C">
        <w:rPr>
          <w:rFonts w:asciiTheme="minorHAnsi" w:hAnsiTheme="minorHAnsi" w:cstheme="minorHAnsi"/>
          <w:sz w:val="22"/>
          <w:szCs w:val="22"/>
        </w:rPr>
        <w:t xml:space="preserve"> </w:t>
      </w:r>
      <w:r w:rsidR="00A45546">
        <w:rPr>
          <w:rFonts w:asciiTheme="minorHAnsi" w:hAnsiTheme="minorHAnsi" w:cstheme="minorHAnsi"/>
          <w:sz w:val="22"/>
          <w:szCs w:val="22"/>
        </w:rPr>
        <w:t>r</w:t>
      </w:r>
      <w:r w:rsidR="00833C85" w:rsidRPr="00C3073C">
        <w:rPr>
          <w:rFonts w:asciiTheme="minorHAnsi" w:hAnsiTheme="minorHAnsi" w:cstheme="minorHAnsi"/>
          <w:sz w:val="22"/>
          <w:szCs w:val="22"/>
        </w:rPr>
        <w:t xml:space="preserve">obót nie ma wpływu na bieg terminu zakończenia </w:t>
      </w:r>
      <w:r w:rsidR="00A45546">
        <w:rPr>
          <w:rFonts w:asciiTheme="minorHAnsi" w:hAnsiTheme="minorHAnsi" w:cstheme="minorHAnsi"/>
          <w:sz w:val="22"/>
          <w:szCs w:val="22"/>
        </w:rPr>
        <w:t>r</w:t>
      </w:r>
      <w:r w:rsidR="00833C85" w:rsidRPr="00C3073C">
        <w:rPr>
          <w:rFonts w:asciiTheme="minorHAnsi" w:hAnsiTheme="minorHAnsi" w:cstheme="minorHAnsi"/>
          <w:sz w:val="22"/>
          <w:szCs w:val="22"/>
        </w:rPr>
        <w:t>obót</w:t>
      </w:r>
      <w:r w:rsidR="00D05764" w:rsidRPr="00C3073C">
        <w:rPr>
          <w:rFonts w:asciiTheme="minorHAnsi" w:hAnsiTheme="minorHAnsi" w:cstheme="minorHAnsi"/>
          <w:sz w:val="22"/>
          <w:szCs w:val="22"/>
        </w:rPr>
        <w:t xml:space="preserve">. W przypadku powstania opóźnienia wywołanego </w:t>
      </w:r>
      <w:r w:rsidR="00833C85" w:rsidRPr="00C3073C">
        <w:rPr>
          <w:rFonts w:asciiTheme="minorHAnsi" w:hAnsiTheme="minorHAnsi" w:cstheme="minorHAnsi"/>
          <w:sz w:val="22"/>
          <w:szCs w:val="22"/>
        </w:rPr>
        <w:t>nakazem wstrzymania Robót</w:t>
      </w:r>
      <w:r w:rsidR="00D05764" w:rsidRPr="00C3073C">
        <w:rPr>
          <w:rFonts w:asciiTheme="minorHAnsi" w:hAnsiTheme="minorHAnsi" w:cstheme="minorHAnsi"/>
          <w:sz w:val="22"/>
          <w:szCs w:val="22"/>
        </w:rPr>
        <w:t>,</w:t>
      </w:r>
      <w:r w:rsidR="00833C85" w:rsidRPr="00C3073C">
        <w:rPr>
          <w:rFonts w:asciiTheme="minorHAnsi" w:hAnsiTheme="minorHAnsi" w:cstheme="minorHAnsi"/>
          <w:sz w:val="22"/>
          <w:szCs w:val="22"/>
        </w:rPr>
        <w:t xml:space="preserve"> </w:t>
      </w:r>
      <w:r w:rsidR="00D05764" w:rsidRPr="00C3073C">
        <w:rPr>
          <w:rFonts w:asciiTheme="minorHAnsi" w:hAnsiTheme="minorHAnsi" w:cstheme="minorHAnsi"/>
          <w:sz w:val="22"/>
          <w:szCs w:val="22"/>
        </w:rPr>
        <w:t xml:space="preserve">będzie ono uznawane za </w:t>
      </w:r>
      <w:r w:rsidR="00833C85" w:rsidRPr="00C3073C">
        <w:rPr>
          <w:rFonts w:asciiTheme="minorHAnsi" w:hAnsiTheme="minorHAnsi" w:cstheme="minorHAnsi"/>
          <w:sz w:val="22"/>
          <w:szCs w:val="22"/>
        </w:rPr>
        <w:t>opóźnienie spowodowane przyczynami leżącymi po stronie Wykonawcy.</w:t>
      </w:r>
    </w:p>
    <w:p w14:paraId="58D40B94" w14:textId="35D28008" w:rsidR="0043300D" w:rsidRPr="00C3073C" w:rsidRDefault="0043300D" w:rsidP="00E800BA">
      <w:pPr>
        <w:pStyle w:val="Akapitzlist"/>
        <w:numPr>
          <w:ilvl w:val="0"/>
          <w:numId w:val="14"/>
        </w:numPr>
        <w:spacing w:line="276" w:lineRule="auto"/>
        <w:contextualSpacing/>
        <w:rPr>
          <w:rFonts w:asciiTheme="minorHAnsi" w:hAnsiTheme="minorHAnsi" w:cstheme="minorHAnsi"/>
          <w:sz w:val="22"/>
          <w:szCs w:val="22"/>
        </w:rPr>
      </w:pPr>
      <w:r w:rsidRPr="00C3073C">
        <w:rPr>
          <w:rFonts w:asciiTheme="minorHAnsi" w:hAnsiTheme="minorHAnsi" w:cstheme="minorHAnsi"/>
          <w:sz w:val="22"/>
          <w:szCs w:val="22"/>
        </w:rPr>
        <w:t xml:space="preserve">Do obowiązków Wykonawcy będzie także należeć niezwłoczne informowanie Zamawiającego </w:t>
      </w:r>
      <w:r w:rsidR="00B874CC">
        <w:rPr>
          <w:rFonts w:asciiTheme="minorHAnsi" w:hAnsiTheme="minorHAnsi" w:cstheme="minorHAnsi"/>
          <w:sz w:val="22"/>
          <w:szCs w:val="22"/>
        </w:rPr>
        <w:br/>
      </w:r>
      <w:r w:rsidRPr="00C3073C">
        <w:rPr>
          <w:rFonts w:asciiTheme="minorHAnsi" w:hAnsiTheme="minorHAnsi" w:cstheme="minorHAnsi"/>
          <w:sz w:val="22"/>
          <w:szCs w:val="22"/>
        </w:rPr>
        <w:t xml:space="preserve">o problemach lub okolicznościach mogących wpłynąć na jakość </w:t>
      </w:r>
      <w:r w:rsidR="00A45546">
        <w:rPr>
          <w:rFonts w:asciiTheme="minorHAnsi" w:hAnsiTheme="minorHAnsi" w:cstheme="minorHAnsi"/>
          <w:sz w:val="22"/>
          <w:szCs w:val="22"/>
        </w:rPr>
        <w:t>r</w:t>
      </w:r>
      <w:r w:rsidRPr="00C3073C">
        <w:rPr>
          <w:rFonts w:asciiTheme="minorHAnsi" w:hAnsiTheme="minorHAnsi" w:cstheme="minorHAnsi"/>
          <w:sz w:val="22"/>
          <w:szCs w:val="22"/>
        </w:rPr>
        <w:t xml:space="preserve">obót lub termin zakończenia </w:t>
      </w:r>
      <w:r w:rsidR="00A45546">
        <w:rPr>
          <w:rFonts w:asciiTheme="minorHAnsi" w:hAnsiTheme="minorHAnsi" w:cstheme="minorHAnsi"/>
          <w:sz w:val="22"/>
          <w:szCs w:val="22"/>
        </w:rPr>
        <w:t>r</w:t>
      </w:r>
      <w:r w:rsidRPr="00C3073C">
        <w:rPr>
          <w:rFonts w:asciiTheme="minorHAnsi" w:hAnsiTheme="minorHAnsi" w:cstheme="minorHAnsi"/>
          <w:sz w:val="22"/>
          <w:szCs w:val="22"/>
        </w:rPr>
        <w:t xml:space="preserve">obót,  </w:t>
      </w:r>
      <w:r w:rsidR="00B874CC">
        <w:rPr>
          <w:rFonts w:asciiTheme="minorHAnsi" w:hAnsiTheme="minorHAnsi" w:cstheme="minorHAnsi"/>
          <w:sz w:val="22"/>
          <w:szCs w:val="22"/>
        </w:rPr>
        <w:br/>
      </w:r>
      <w:r w:rsidRPr="00C3073C">
        <w:rPr>
          <w:rFonts w:asciiTheme="minorHAnsi" w:hAnsiTheme="minorHAnsi" w:cstheme="minorHAnsi"/>
          <w:sz w:val="22"/>
          <w:szCs w:val="22"/>
        </w:rPr>
        <w:t xml:space="preserve">o zaistniałych na </w:t>
      </w:r>
      <w:r w:rsidR="00A45546">
        <w:rPr>
          <w:rFonts w:asciiTheme="minorHAnsi" w:hAnsiTheme="minorHAnsi" w:cstheme="minorHAnsi"/>
          <w:sz w:val="22"/>
          <w:szCs w:val="22"/>
        </w:rPr>
        <w:t>t</w:t>
      </w:r>
      <w:r w:rsidRPr="00C3073C">
        <w:rPr>
          <w:rFonts w:asciiTheme="minorHAnsi" w:hAnsiTheme="minorHAnsi" w:cstheme="minorHAnsi"/>
          <w:sz w:val="22"/>
          <w:szCs w:val="22"/>
        </w:rPr>
        <w:t xml:space="preserve">erenie </w:t>
      </w:r>
      <w:r w:rsidR="00A45546">
        <w:rPr>
          <w:rFonts w:asciiTheme="minorHAnsi" w:hAnsiTheme="minorHAnsi" w:cstheme="minorHAnsi"/>
          <w:sz w:val="22"/>
          <w:szCs w:val="22"/>
        </w:rPr>
        <w:t>r</w:t>
      </w:r>
      <w:r w:rsidR="006E7506" w:rsidRPr="006E7506">
        <w:rPr>
          <w:rFonts w:asciiTheme="minorHAnsi" w:hAnsiTheme="minorHAnsi" w:cstheme="minorHAnsi"/>
          <w:sz w:val="22"/>
          <w:szCs w:val="22"/>
        </w:rPr>
        <w:t>obót</w:t>
      </w:r>
      <w:r w:rsidRPr="00C3073C">
        <w:rPr>
          <w:rFonts w:asciiTheme="minorHAnsi" w:hAnsiTheme="minorHAnsi" w:cstheme="minorHAnsi"/>
          <w:sz w:val="22"/>
          <w:szCs w:val="22"/>
        </w:rPr>
        <w:t xml:space="preserve"> kontrolach i wypadkach.</w:t>
      </w:r>
    </w:p>
    <w:p w14:paraId="1AC75324" w14:textId="77777777" w:rsidR="00B95034" w:rsidRDefault="0043300D" w:rsidP="00E800BA">
      <w:pPr>
        <w:pStyle w:val="Akapitzlist"/>
        <w:numPr>
          <w:ilvl w:val="0"/>
          <w:numId w:val="14"/>
        </w:numPr>
        <w:spacing w:line="276" w:lineRule="auto"/>
        <w:ind w:left="567" w:hanging="357"/>
        <w:contextualSpacing/>
        <w:rPr>
          <w:rFonts w:asciiTheme="minorHAnsi" w:hAnsiTheme="minorHAnsi" w:cstheme="minorHAnsi"/>
          <w:sz w:val="22"/>
          <w:szCs w:val="22"/>
        </w:rPr>
      </w:pPr>
      <w:r w:rsidRPr="00C3073C">
        <w:rPr>
          <w:rFonts w:asciiTheme="minorHAnsi" w:hAnsiTheme="minorHAnsi" w:cstheme="minorHAnsi"/>
          <w:sz w:val="22"/>
          <w:szCs w:val="22"/>
        </w:rPr>
        <w:t>Wykonawca nie jest uprawniony do jakichkolwiek działań, które mogłyby stwarzać zagrożenie dla terminowej realizacji przedmiotu Umowy, w szczegól</w:t>
      </w:r>
      <w:r w:rsidR="00B874CC">
        <w:rPr>
          <w:rFonts w:asciiTheme="minorHAnsi" w:hAnsiTheme="minorHAnsi" w:cstheme="minorHAnsi"/>
          <w:sz w:val="22"/>
          <w:szCs w:val="22"/>
        </w:rPr>
        <w:t xml:space="preserve">ności do wstrzymania </w:t>
      </w:r>
      <w:r w:rsidR="00A45546">
        <w:rPr>
          <w:rFonts w:asciiTheme="minorHAnsi" w:hAnsiTheme="minorHAnsi" w:cstheme="minorHAnsi"/>
          <w:sz w:val="22"/>
          <w:szCs w:val="22"/>
        </w:rPr>
        <w:t>r</w:t>
      </w:r>
      <w:r w:rsidR="00B874CC">
        <w:rPr>
          <w:rFonts w:asciiTheme="minorHAnsi" w:hAnsiTheme="minorHAnsi" w:cstheme="minorHAnsi"/>
          <w:sz w:val="22"/>
          <w:szCs w:val="22"/>
        </w:rPr>
        <w:t xml:space="preserve">obót lub </w:t>
      </w:r>
      <w:r w:rsidRPr="00C3073C">
        <w:rPr>
          <w:rFonts w:asciiTheme="minorHAnsi" w:hAnsiTheme="minorHAnsi" w:cstheme="minorHAnsi"/>
          <w:sz w:val="22"/>
          <w:szCs w:val="22"/>
        </w:rPr>
        <w:t>w jakiejkolwiek formie uzależniania ich wykonania od otrzymania zapłaty lub zabezpieczenia płatności.</w:t>
      </w:r>
    </w:p>
    <w:p w14:paraId="65C74589" w14:textId="77777777" w:rsidR="00B95034" w:rsidRDefault="0043300D" w:rsidP="00E800BA">
      <w:pPr>
        <w:pStyle w:val="Akapitzlist"/>
        <w:numPr>
          <w:ilvl w:val="0"/>
          <w:numId w:val="14"/>
        </w:numPr>
        <w:spacing w:line="276" w:lineRule="auto"/>
        <w:ind w:left="567" w:hanging="357"/>
        <w:contextualSpacing/>
        <w:rPr>
          <w:rFonts w:asciiTheme="minorHAnsi" w:hAnsiTheme="minorHAnsi" w:cstheme="minorHAnsi"/>
          <w:sz w:val="22"/>
          <w:szCs w:val="22"/>
        </w:rPr>
      </w:pPr>
      <w:r w:rsidRPr="00B95034">
        <w:rPr>
          <w:rFonts w:asciiTheme="minorHAnsi" w:hAnsiTheme="minorHAnsi" w:cstheme="minorHAnsi"/>
          <w:sz w:val="22"/>
          <w:szCs w:val="22"/>
        </w:rPr>
        <w:t>Wykonawca zobowiązuje się przestrzegać poleceń osoby sprawującej nadzór ze strony Zamawiającego.</w:t>
      </w:r>
    </w:p>
    <w:p w14:paraId="0818F336" w14:textId="77777777" w:rsidR="00EC42F1" w:rsidRDefault="0043300D" w:rsidP="00EC42F1">
      <w:pPr>
        <w:pStyle w:val="Akapitzlist"/>
        <w:numPr>
          <w:ilvl w:val="0"/>
          <w:numId w:val="14"/>
        </w:numPr>
        <w:spacing w:line="276" w:lineRule="auto"/>
        <w:ind w:left="567" w:hanging="357"/>
        <w:contextualSpacing/>
        <w:rPr>
          <w:rFonts w:asciiTheme="minorHAnsi" w:hAnsiTheme="minorHAnsi" w:cstheme="minorHAnsi"/>
          <w:sz w:val="22"/>
          <w:szCs w:val="22"/>
        </w:rPr>
      </w:pPr>
      <w:r w:rsidRPr="00B95034">
        <w:rPr>
          <w:rFonts w:asciiTheme="minorHAnsi" w:hAnsiTheme="minorHAnsi" w:cstheme="minorHAnsi"/>
          <w:sz w:val="22"/>
          <w:szCs w:val="22"/>
        </w:rPr>
        <w:t xml:space="preserve">Wykonawca ponosi pełną odpowiedzialność i koszty za wszelkie uszkodzenia uzbrojenia podziemnego </w:t>
      </w:r>
      <w:r w:rsidR="00B874CC" w:rsidRPr="00B95034">
        <w:rPr>
          <w:rFonts w:asciiTheme="minorHAnsi" w:hAnsiTheme="minorHAnsi" w:cstheme="minorHAnsi"/>
          <w:sz w:val="22"/>
          <w:szCs w:val="22"/>
        </w:rPr>
        <w:br/>
      </w:r>
      <w:r w:rsidRPr="00B95034">
        <w:rPr>
          <w:rFonts w:asciiTheme="minorHAnsi" w:hAnsiTheme="minorHAnsi" w:cstheme="minorHAnsi"/>
          <w:sz w:val="22"/>
          <w:szCs w:val="22"/>
        </w:rPr>
        <w:t>i pozostałej infrastruk</w:t>
      </w:r>
      <w:r w:rsidR="00EC42F1">
        <w:rPr>
          <w:rFonts w:asciiTheme="minorHAnsi" w:hAnsiTheme="minorHAnsi" w:cstheme="minorHAnsi"/>
          <w:sz w:val="22"/>
          <w:szCs w:val="22"/>
        </w:rPr>
        <w:t>tury w trakcie realizacji Robót.</w:t>
      </w:r>
    </w:p>
    <w:p w14:paraId="5AAB87CB" w14:textId="77777777" w:rsidR="00EC42F1" w:rsidRPr="00EC42F1" w:rsidRDefault="0092443F" w:rsidP="00EC42F1">
      <w:pPr>
        <w:pStyle w:val="Akapitzlist"/>
        <w:numPr>
          <w:ilvl w:val="0"/>
          <w:numId w:val="14"/>
        </w:numPr>
        <w:spacing w:line="276" w:lineRule="auto"/>
        <w:ind w:left="567" w:hanging="357"/>
        <w:contextualSpacing/>
        <w:rPr>
          <w:rFonts w:asciiTheme="minorHAnsi" w:hAnsiTheme="minorHAnsi" w:cstheme="minorHAnsi"/>
          <w:sz w:val="22"/>
          <w:szCs w:val="22"/>
        </w:rPr>
      </w:pPr>
      <w:r w:rsidRPr="00EC42F1">
        <w:rPr>
          <w:rFonts w:asciiTheme="minorHAnsi" w:hAnsiTheme="minorHAnsi" w:cstheme="minorHAnsi"/>
          <w:sz w:val="22"/>
          <w:szCs w:val="22"/>
        </w:rPr>
        <w:t>Wykonanie robót zamiennych, dodatkowych lub zaniechanych objętych niniejszą umową wymaga sporządzenia protokołu konieczności zawierającego opis robót, uzasadnienie ich wykonania lub zaniechania oraz kosztorys różnicowy, ofertowy lub bilansujący przygotowany metodą uproszczoną.</w:t>
      </w:r>
      <w:r w:rsidR="00EC42F1" w:rsidRPr="00EC42F1">
        <w:rPr>
          <w:rFonts w:asciiTheme="minorHAnsi" w:hAnsiTheme="minorHAnsi" w:cstheme="minorHAnsi"/>
          <w:sz w:val="22"/>
          <w:szCs w:val="22"/>
        </w:rPr>
        <w:t xml:space="preserve"> </w:t>
      </w:r>
      <w:r w:rsidRPr="00EC42F1">
        <w:rPr>
          <w:rFonts w:asciiTheme="minorHAnsi" w:hAnsiTheme="minorHAnsi" w:cstheme="minorHAnsi"/>
          <w:sz w:val="22"/>
          <w:szCs w:val="22"/>
        </w:rPr>
        <w:t xml:space="preserve">Wykonawca sporządza w 2 egzemplarzach protokół konieczności. </w:t>
      </w:r>
    </w:p>
    <w:p w14:paraId="36B74319" w14:textId="77777777" w:rsidR="00EC42F1" w:rsidRPr="00EC42F1" w:rsidRDefault="0092443F" w:rsidP="00EC42F1">
      <w:pPr>
        <w:pStyle w:val="Akapitzlist"/>
        <w:numPr>
          <w:ilvl w:val="0"/>
          <w:numId w:val="14"/>
        </w:numPr>
        <w:spacing w:line="276" w:lineRule="auto"/>
        <w:ind w:left="567" w:hanging="357"/>
        <w:contextualSpacing/>
        <w:rPr>
          <w:rFonts w:asciiTheme="minorHAnsi" w:hAnsiTheme="minorHAnsi" w:cstheme="minorHAnsi"/>
          <w:sz w:val="22"/>
          <w:szCs w:val="22"/>
        </w:rPr>
      </w:pPr>
      <w:r w:rsidRPr="00EC42F1">
        <w:rPr>
          <w:rFonts w:asciiTheme="minorHAnsi" w:hAnsiTheme="minorHAnsi" w:cstheme="minorHAnsi"/>
          <w:sz w:val="22"/>
          <w:szCs w:val="22"/>
        </w:rPr>
        <w:t xml:space="preserve">Wykonawca może przystąpić do wykonania robót zamiennych i dodatkowych lub do zaniechania robót wynikających z umowy wyłącznie po zatwierdzeniu protokołu konieczności przez Zamawiającego. Zamawiający nie ponosi odpowiedzialności, także finansowej w przypadku wykonania robót zamiennych i dodatkowych lub zaniechania robót przez Wykonawcę bez zatwierdzonego Protokołu Konieczności. </w:t>
      </w:r>
    </w:p>
    <w:p w14:paraId="1C991251" w14:textId="33605D96" w:rsidR="0092443F" w:rsidRPr="00EC42F1" w:rsidRDefault="0092443F" w:rsidP="00EC42F1">
      <w:pPr>
        <w:pStyle w:val="Akapitzlist"/>
        <w:numPr>
          <w:ilvl w:val="0"/>
          <w:numId w:val="14"/>
        </w:numPr>
        <w:spacing w:line="276" w:lineRule="auto"/>
        <w:ind w:left="567" w:hanging="357"/>
        <w:contextualSpacing/>
        <w:rPr>
          <w:rFonts w:asciiTheme="minorHAnsi" w:hAnsiTheme="minorHAnsi" w:cstheme="minorHAnsi"/>
          <w:sz w:val="22"/>
          <w:szCs w:val="22"/>
        </w:rPr>
      </w:pPr>
      <w:r w:rsidRPr="00EC42F1">
        <w:rPr>
          <w:rFonts w:asciiTheme="minorHAnsi" w:hAnsiTheme="minorHAnsi" w:cstheme="minorHAnsi"/>
          <w:sz w:val="22"/>
          <w:szCs w:val="22"/>
        </w:rPr>
        <w:t xml:space="preserve">Zamawiający zatwierdzi protokół konieczności o którym mowa w ust. </w:t>
      </w:r>
      <w:r w:rsidR="00EC42F1" w:rsidRPr="00EC42F1">
        <w:rPr>
          <w:rFonts w:asciiTheme="minorHAnsi" w:hAnsiTheme="minorHAnsi" w:cstheme="minorHAnsi"/>
          <w:sz w:val="22"/>
          <w:szCs w:val="22"/>
        </w:rPr>
        <w:t>11</w:t>
      </w:r>
      <w:r w:rsidRPr="00EC42F1">
        <w:rPr>
          <w:rFonts w:asciiTheme="minorHAnsi" w:hAnsiTheme="minorHAnsi" w:cstheme="minorHAnsi"/>
          <w:sz w:val="22"/>
          <w:szCs w:val="22"/>
        </w:rPr>
        <w:t xml:space="preserve">, w terminie do </w:t>
      </w:r>
      <w:r w:rsidR="008C7A59" w:rsidRPr="00EC42F1">
        <w:rPr>
          <w:rFonts w:asciiTheme="minorHAnsi" w:hAnsiTheme="minorHAnsi" w:cstheme="minorHAnsi"/>
          <w:sz w:val="22"/>
          <w:szCs w:val="22"/>
        </w:rPr>
        <w:t>14</w:t>
      </w:r>
      <w:r w:rsidRPr="00EC42F1">
        <w:rPr>
          <w:rFonts w:asciiTheme="minorHAnsi" w:hAnsiTheme="minorHAnsi" w:cstheme="minorHAnsi"/>
          <w:sz w:val="22"/>
          <w:szCs w:val="22"/>
        </w:rPr>
        <w:t xml:space="preserve"> dni licząc od dnia, w którym został przedstawiony Zamawiającemu do zatwierdzenia. </w:t>
      </w:r>
    </w:p>
    <w:p w14:paraId="2C1F6E87" w14:textId="77777777" w:rsidR="0092443F" w:rsidRPr="00B95034" w:rsidRDefault="0092443F" w:rsidP="0058273E">
      <w:pPr>
        <w:pStyle w:val="Akapitzlist"/>
        <w:spacing w:line="276" w:lineRule="auto"/>
        <w:ind w:left="567"/>
        <w:contextualSpacing/>
        <w:jc w:val="both"/>
        <w:rPr>
          <w:rFonts w:asciiTheme="minorHAnsi" w:hAnsiTheme="minorHAnsi" w:cstheme="minorHAnsi"/>
          <w:sz w:val="22"/>
          <w:szCs w:val="22"/>
        </w:rPr>
      </w:pPr>
    </w:p>
    <w:p w14:paraId="31067B4E" w14:textId="1E4E187F" w:rsidR="0043300D" w:rsidRPr="00C3073C" w:rsidRDefault="0043300D" w:rsidP="0058273E">
      <w:pPr>
        <w:spacing w:line="276" w:lineRule="auto"/>
        <w:jc w:val="center"/>
        <w:rPr>
          <w:rFonts w:asciiTheme="minorHAnsi" w:hAnsiTheme="minorHAnsi" w:cstheme="minorHAnsi"/>
          <w:b/>
          <w:sz w:val="22"/>
          <w:szCs w:val="22"/>
        </w:rPr>
      </w:pPr>
      <w:r w:rsidRPr="00C3073C">
        <w:rPr>
          <w:rFonts w:asciiTheme="minorHAnsi" w:hAnsiTheme="minorHAnsi" w:cstheme="minorHAnsi"/>
          <w:b/>
          <w:sz w:val="22"/>
          <w:szCs w:val="22"/>
        </w:rPr>
        <w:t xml:space="preserve">§ </w:t>
      </w:r>
      <w:r w:rsidR="003C7742">
        <w:rPr>
          <w:rFonts w:asciiTheme="minorHAnsi" w:hAnsiTheme="minorHAnsi" w:cstheme="minorHAnsi"/>
          <w:b/>
          <w:sz w:val="22"/>
          <w:szCs w:val="22"/>
        </w:rPr>
        <w:t>5</w:t>
      </w:r>
      <w:r w:rsidRPr="00C3073C">
        <w:rPr>
          <w:rFonts w:asciiTheme="minorHAnsi" w:hAnsiTheme="minorHAnsi" w:cstheme="minorHAnsi"/>
          <w:b/>
          <w:sz w:val="22"/>
          <w:szCs w:val="22"/>
        </w:rPr>
        <w:t>. Ubezpieczenie</w:t>
      </w:r>
    </w:p>
    <w:p w14:paraId="08DCF7DC" w14:textId="11F8ABBB" w:rsidR="00ED2C62" w:rsidRPr="002F6A71" w:rsidRDefault="00ED2C62" w:rsidP="00ED2C62">
      <w:pPr>
        <w:numPr>
          <w:ilvl w:val="0"/>
          <w:numId w:val="45"/>
        </w:numPr>
        <w:suppressAutoHyphens w:val="0"/>
        <w:spacing w:line="276" w:lineRule="auto"/>
        <w:ind w:left="426" w:hanging="425"/>
        <w:rPr>
          <w:rFonts w:ascii="Calibri" w:hAnsi="Calibri" w:cs="Calibri"/>
          <w:sz w:val="22"/>
          <w:szCs w:val="22"/>
        </w:rPr>
      </w:pPr>
      <w:r w:rsidRPr="002F6A71">
        <w:rPr>
          <w:rFonts w:ascii="Calibri" w:hAnsi="Calibri" w:cs="Calibri"/>
          <w:sz w:val="22"/>
          <w:szCs w:val="22"/>
        </w:rPr>
        <w:t xml:space="preserve">Wykonawca ponosi pełną odpowiedzialność cywilną za należyte wykonanie </w:t>
      </w:r>
      <w:r w:rsidR="00EC42F1">
        <w:rPr>
          <w:rFonts w:ascii="Calibri" w:hAnsi="Calibri" w:cs="Calibri"/>
          <w:sz w:val="22"/>
          <w:szCs w:val="22"/>
        </w:rPr>
        <w:t>umowy.</w:t>
      </w:r>
    </w:p>
    <w:p w14:paraId="201D6E7E" w14:textId="77777777" w:rsidR="00ED2C62" w:rsidRPr="002F6A71" w:rsidRDefault="00ED2C62" w:rsidP="00ED2C62">
      <w:pPr>
        <w:numPr>
          <w:ilvl w:val="0"/>
          <w:numId w:val="45"/>
        </w:numPr>
        <w:suppressAutoHyphens w:val="0"/>
        <w:spacing w:line="276" w:lineRule="auto"/>
        <w:ind w:left="426" w:hanging="425"/>
        <w:rPr>
          <w:rFonts w:ascii="Calibri" w:hAnsi="Calibri" w:cs="Calibri"/>
          <w:sz w:val="22"/>
          <w:szCs w:val="22"/>
        </w:rPr>
      </w:pPr>
      <w:r w:rsidRPr="002F6A71">
        <w:rPr>
          <w:rFonts w:ascii="Calibri" w:hAnsi="Calibri" w:cs="Calibri"/>
          <w:sz w:val="22"/>
          <w:szCs w:val="22"/>
        </w:rPr>
        <w:t>Wykonawca ponosi odpowiedzialność na zasadach ogólnych za szkody wyrządzone w związku z realizacją niniejszej Umowy zarówno wobec Zamawiającego (i jego pracowników, współpracowników), jak i wobec osób trzecich czy też wobec pracowników własnych Wykonawcy.</w:t>
      </w:r>
    </w:p>
    <w:p w14:paraId="202EE9C0" w14:textId="52ACC97F" w:rsidR="0043300D" w:rsidRDefault="0043300D" w:rsidP="00D16978">
      <w:pPr>
        <w:pStyle w:val="Akapitzlist"/>
        <w:numPr>
          <w:ilvl w:val="0"/>
          <w:numId w:val="45"/>
        </w:numPr>
        <w:spacing w:line="276" w:lineRule="auto"/>
        <w:ind w:left="426" w:hanging="422"/>
        <w:contextualSpacing/>
        <w:jc w:val="both"/>
        <w:rPr>
          <w:rFonts w:asciiTheme="minorHAnsi" w:hAnsiTheme="minorHAnsi" w:cstheme="minorHAnsi"/>
          <w:sz w:val="22"/>
          <w:szCs w:val="22"/>
        </w:rPr>
      </w:pPr>
      <w:r w:rsidRPr="00D16978">
        <w:rPr>
          <w:rFonts w:asciiTheme="minorHAnsi" w:hAnsiTheme="minorHAnsi" w:cstheme="minorHAnsi"/>
          <w:sz w:val="22"/>
          <w:szCs w:val="22"/>
        </w:rPr>
        <w:t xml:space="preserve">W okresie wykonywania Umowy Wykonawca zobowiązany jest posiadać ubezpieczenie od odpowiedzialności cywilnej od </w:t>
      </w:r>
      <w:proofErr w:type="spellStart"/>
      <w:r w:rsidRPr="00D16978">
        <w:rPr>
          <w:rFonts w:asciiTheme="minorHAnsi" w:hAnsiTheme="minorHAnsi" w:cstheme="minorHAnsi"/>
          <w:sz w:val="22"/>
          <w:szCs w:val="22"/>
        </w:rPr>
        <w:t>ryzyk</w:t>
      </w:r>
      <w:proofErr w:type="spellEnd"/>
      <w:r w:rsidRPr="00D16978">
        <w:rPr>
          <w:rFonts w:asciiTheme="minorHAnsi" w:hAnsiTheme="minorHAnsi" w:cstheme="minorHAnsi"/>
          <w:sz w:val="22"/>
          <w:szCs w:val="22"/>
        </w:rPr>
        <w:t xml:space="preserve"> związanych z realizacją Umowy do kwoty </w:t>
      </w:r>
      <w:r w:rsidR="00432080" w:rsidRPr="00D16978">
        <w:rPr>
          <w:rFonts w:asciiTheme="minorHAnsi" w:hAnsiTheme="minorHAnsi" w:cstheme="minorHAnsi"/>
          <w:sz w:val="22"/>
          <w:szCs w:val="22"/>
        </w:rPr>
        <w:t xml:space="preserve">minimum </w:t>
      </w:r>
      <w:r w:rsidR="008C7A59" w:rsidRPr="00D16978">
        <w:rPr>
          <w:rFonts w:asciiTheme="minorHAnsi" w:hAnsiTheme="minorHAnsi" w:cstheme="minorHAnsi"/>
          <w:sz w:val="22"/>
          <w:szCs w:val="22"/>
        </w:rPr>
        <w:t>2</w:t>
      </w:r>
      <w:r w:rsidR="00984464" w:rsidRPr="00D16978">
        <w:rPr>
          <w:rFonts w:asciiTheme="minorHAnsi" w:hAnsiTheme="minorHAnsi" w:cstheme="minorHAnsi"/>
          <w:sz w:val="22"/>
          <w:szCs w:val="22"/>
        </w:rPr>
        <w:t>0</w:t>
      </w:r>
      <w:r w:rsidR="00432080" w:rsidRPr="00D16978">
        <w:rPr>
          <w:rFonts w:asciiTheme="minorHAnsi" w:hAnsiTheme="minorHAnsi" w:cstheme="minorHAnsi"/>
          <w:sz w:val="22"/>
          <w:szCs w:val="22"/>
        </w:rPr>
        <w:t>0 000,00 zł</w:t>
      </w:r>
      <w:r w:rsidR="00974C8A" w:rsidRPr="00D16978">
        <w:rPr>
          <w:rFonts w:asciiTheme="minorHAnsi" w:hAnsiTheme="minorHAnsi" w:cstheme="minorHAnsi"/>
          <w:sz w:val="22"/>
          <w:szCs w:val="22"/>
        </w:rPr>
        <w:t>.</w:t>
      </w:r>
    </w:p>
    <w:p w14:paraId="6932CB76" w14:textId="77777777" w:rsidR="00673155" w:rsidRPr="00D16978" w:rsidRDefault="00673155" w:rsidP="00673155">
      <w:pPr>
        <w:pStyle w:val="Akapitzlist"/>
        <w:spacing w:line="276" w:lineRule="auto"/>
        <w:ind w:left="426"/>
        <w:contextualSpacing/>
        <w:jc w:val="both"/>
        <w:rPr>
          <w:rFonts w:asciiTheme="minorHAnsi" w:hAnsiTheme="minorHAnsi" w:cstheme="minorHAnsi"/>
          <w:sz w:val="22"/>
          <w:szCs w:val="22"/>
        </w:rPr>
      </w:pPr>
    </w:p>
    <w:p w14:paraId="1BFE0725" w14:textId="77777777" w:rsidR="00D16978" w:rsidRPr="00C3073C" w:rsidRDefault="00D16978" w:rsidP="0058273E">
      <w:pPr>
        <w:spacing w:line="276" w:lineRule="auto"/>
        <w:contextualSpacing/>
        <w:jc w:val="both"/>
        <w:rPr>
          <w:rFonts w:asciiTheme="minorHAnsi" w:hAnsiTheme="minorHAnsi" w:cstheme="minorHAnsi"/>
          <w:sz w:val="22"/>
          <w:szCs w:val="22"/>
        </w:rPr>
      </w:pPr>
    </w:p>
    <w:p w14:paraId="69F0DE87" w14:textId="77777777" w:rsidR="005A2A23" w:rsidRDefault="005A2A23" w:rsidP="0058273E">
      <w:pPr>
        <w:spacing w:line="276" w:lineRule="auto"/>
        <w:jc w:val="center"/>
        <w:rPr>
          <w:rFonts w:asciiTheme="minorHAnsi" w:hAnsiTheme="minorHAnsi" w:cstheme="minorHAnsi"/>
          <w:b/>
          <w:sz w:val="22"/>
          <w:szCs w:val="22"/>
        </w:rPr>
      </w:pPr>
    </w:p>
    <w:p w14:paraId="61D087E4" w14:textId="0881482C" w:rsidR="0043300D" w:rsidRDefault="0043300D" w:rsidP="0058273E">
      <w:pPr>
        <w:spacing w:line="276" w:lineRule="auto"/>
        <w:jc w:val="center"/>
        <w:rPr>
          <w:rFonts w:asciiTheme="minorHAnsi" w:hAnsiTheme="minorHAnsi" w:cstheme="minorHAnsi"/>
          <w:b/>
          <w:sz w:val="22"/>
          <w:szCs w:val="22"/>
        </w:rPr>
      </w:pPr>
      <w:r w:rsidRPr="00C3073C">
        <w:rPr>
          <w:rFonts w:asciiTheme="minorHAnsi" w:hAnsiTheme="minorHAnsi" w:cstheme="minorHAnsi"/>
          <w:b/>
          <w:sz w:val="22"/>
          <w:szCs w:val="22"/>
        </w:rPr>
        <w:t xml:space="preserve">§ </w:t>
      </w:r>
      <w:r w:rsidR="003C7742">
        <w:rPr>
          <w:rFonts w:asciiTheme="minorHAnsi" w:hAnsiTheme="minorHAnsi" w:cstheme="minorHAnsi"/>
          <w:b/>
          <w:sz w:val="22"/>
          <w:szCs w:val="22"/>
        </w:rPr>
        <w:t>6</w:t>
      </w:r>
      <w:r w:rsidRPr="00C3073C">
        <w:rPr>
          <w:rFonts w:asciiTheme="minorHAnsi" w:hAnsiTheme="minorHAnsi" w:cstheme="minorHAnsi"/>
          <w:b/>
          <w:sz w:val="22"/>
          <w:szCs w:val="22"/>
        </w:rPr>
        <w:t>. Odbiór Robót</w:t>
      </w:r>
    </w:p>
    <w:p w14:paraId="3191A75E" w14:textId="7B0F19D5" w:rsidR="00220575" w:rsidRPr="00D3286E" w:rsidRDefault="00220575" w:rsidP="0058273E">
      <w:pPr>
        <w:spacing w:line="276" w:lineRule="auto"/>
        <w:rPr>
          <w:rFonts w:asciiTheme="minorHAnsi" w:hAnsiTheme="minorHAnsi" w:cstheme="minorHAnsi"/>
          <w:sz w:val="22"/>
          <w:szCs w:val="22"/>
        </w:rPr>
      </w:pPr>
      <w:r w:rsidRPr="00D3286E">
        <w:rPr>
          <w:rFonts w:asciiTheme="minorHAnsi" w:hAnsiTheme="minorHAnsi" w:cstheme="minorHAnsi"/>
          <w:sz w:val="22"/>
          <w:szCs w:val="22"/>
        </w:rPr>
        <w:t>Strony ustalają następujące zasady odbioru przedmiotu umowy:</w:t>
      </w:r>
    </w:p>
    <w:p w14:paraId="45492544" w14:textId="77777777" w:rsidR="00253A0A" w:rsidRPr="00D3286E" w:rsidRDefault="00253A0A" w:rsidP="00253A0A">
      <w:pPr>
        <w:pStyle w:val="Akapitzlist"/>
        <w:numPr>
          <w:ilvl w:val="0"/>
          <w:numId w:val="18"/>
        </w:numPr>
        <w:spacing w:line="276" w:lineRule="auto"/>
        <w:ind w:left="567"/>
        <w:rPr>
          <w:rFonts w:asciiTheme="minorHAnsi" w:hAnsiTheme="minorHAnsi" w:cstheme="minorHAnsi"/>
          <w:sz w:val="22"/>
          <w:szCs w:val="22"/>
        </w:rPr>
      </w:pPr>
      <w:r>
        <w:rPr>
          <w:rFonts w:asciiTheme="minorHAnsi" w:hAnsiTheme="minorHAnsi" w:cstheme="minorHAnsi"/>
          <w:sz w:val="22"/>
          <w:szCs w:val="22"/>
        </w:rPr>
        <w:t>Odbioru robót dokonuje inspektor nadzoru i przedstawiciele Wykonawcy w obecności przedstawiciela Zamawiającego.</w:t>
      </w:r>
    </w:p>
    <w:p w14:paraId="0D5EF977" w14:textId="0BE0CEAC" w:rsidR="00220575" w:rsidRDefault="00220575" w:rsidP="0058273E">
      <w:pPr>
        <w:pStyle w:val="Akapitzlist"/>
        <w:numPr>
          <w:ilvl w:val="0"/>
          <w:numId w:val="18"/>
        </w:numPr>
        <w:spacing w:line="276" w:lineRule="auto"/>
        <w:ind w:left="567"/>
        <w:rPr>
          <w:rFonts w:asciiTheme="minorHAnsi" w:hAnsiTheme="minorHAnsi" w:cstheme="minorHAnsi"/>
          <w:sz w:val="22"/>
          <w:szCs w:val="22"/>
        </w:rPr>
      </w:pPr>
      <w:r w:rsidRPr="00D3286E">
        <w:rPr>
          <w:rFonts w:asciiTheme="minorHAnsi" w:hAnsiTheme="minorHAnsi" w:cstheme="minorHAnsi"/>
          <w:sz w:val="22"/>
          <w:szCs w:val="22"/>
        </w:rPr>
        <w:t xml:space="preserve">Wykonawca </w:t>
      </w:r>
      <w:r w:rsidRPr="00EC42F1">
        <w:rPr>
          <w:rFonts w:asciiTheme="minorHAnsi" w:hAnsiTheme="minorHAnsi" w:cstheme="minorHAnsi"/>
          <w:sz w:val="22"/>
          <w:szCs w:val="22"/>
        </w:rPr>
        <w:t xml:space="preserve">zobowiązany jest do zgłaszania </w:t>
      </w:r>
      <w:r w:rsidR="00F6736A" w:rsidRPr="00EC42F1">
        <w:rPr>
          <w:rFonts w:asciiTheme="minorHAnsi" w:hAnsiTheme="minorHAnsi" w:cstheme="minorHAnsi"/>
          <w:sz w:val="22"/>
          <w:szCs w:val="22"/>
        </w:rPr>
        <w:t xml:space="preserve">terminu zakończenia robót podlegających zakryciu oraz robót zanikających przedstawicielowi </w:t>
      </w:r>
      <w:r w:rsidR="001B47ED" w:rsidRPr="00EC42F1">
        <w:rPr>
          <w:rFonts w:asciiTheme="minorHAnsi" w:hAnsiTheme="minorHAnsi" w:cstheme="minorHAnsi"/>
          <w:sz w:val="22"/>
          <w:szCs w:val="22"/>
        </w:rPr>
        <w:t>Zamawiającego</w:t>
      </w:r>
      <w:r w:rsidR="00F6736A" w:rsidRPr="00EC42F1">
        <w:rPr>
          <w:rFonts w:asciiTheme="minorHAnsi" w:hAnsiTheme="minorHAnsi" w:cstheme="minorHAnsi"/>
          <w:sz w:val="22"/>
          <w:szCs w:val="22"/>
        </w:rPr>
        <w:t>, który informuje</w:t>
      </w:r>
      <w:r w:rsidR="00EC42F1" w:rsidRPr="00EC42F1">
        <w:rPr>
          <w:rFonts w:asciiTheme="minorHAnsi" w:hAnsiTheme="minorHAnsi" w:cstheme="minorHAnsi"/>
          <w:sz w:val="22"/>
          <w:szCs w:val="22"/>
        </w:rPr>
        <w:t xml:space="preserve"> o tym fakcie</w:t>
      </w:r>
      <w:r w:rsidR="00F6736A" w:rsidRPr="00EC42F1">
        <w:rPr>
          <w:rFonts w:asciiTheme="minorHAnsi" w:hAnsiTheme="minorHAnsi" w:cstheme="minorHAnsi"/>
          <w:sz w:val="22"/>
          <w:szCs w:val="22"/>
        </w:rPr>
        <w:t xml:space="preserve">  </w:t>
      </w:r>
      <w:r w:rsidRPr="00EC42F1">
        <w:rPr>
          <w:rFonts w:asciiTheme="minorHAnsi" w:hAnsiTheme="minorHAnsi" w:cstheme="minorHAnsi"/>
          <w:sz w:val="22"/>
          <w:szCs w:val="22"/>
        </w:rPr>
        <w:t>inspektor</w:t>
      </w:r>
      <w:r w:rsidR="00F6736A" w:rsidRPr="00EC42F1">
        <w:rPr>
          <w:rFonts w:asciiTheme="minorHAnsi" w:hAnsiTheme="minorHAnsi" w:cstheme="minorHAnsi"/>
          <w:sz w:val="22"/>
          <w:szCs w:val="22"/>
        </w:rPr>
        <w:t>a</w:t>
      </w:r>
      <w:r w:rsidR="001B47ED" w:rsidRPr="00EC42F1">
        <w:rPr>
          <w:rFonts w:asciiTheme="minorHAnsi" w:hAnsiTheme="minorHAnsi" w:cstheme="minorHAnsi"/>
          <w:sz w:val="22"/>
          <w:szCs w:val="22"/>
        </w:rPr>
        <w:t xml:space="preserve"> </w:t>
      </w:r>
      <w:r w:rsidR="001B47ED">
        <w:rPr>
          <w:rFonts w:asciiTheme="minorHAnsi" w:hAnsiTheme="minorHAnsi" w:cstheme="minorHAnsi"/>
          <w:sz w:val="22"/>
          <w:szCs w:val="22"/>
        </w:rPr>
        <w:t>nadzoru.</w:t>
      </w:r>
      <w:r w:rsidRPr="00D3286E">
        <w:rPr>
          <w:rFonts w:asciiTheme="minorHAnsi" w:hAnsiTheme="minorHAnsi" w:cstheme="minorHAnsi"/>
          <w:sz w:val="22"/>
          <w:szCs w:val="22"/>
        </w:rPr>
        <w:t xml:space="preserve"> O ile Wykonawca nie dopełni tego obowiązku jest zobowiązany odkryć roboty lub wykonać odpowiednie odkucia bądź otwory niezbędne do zbadania wykonywanych robót, a następnie przywrócić </w:t>
      </w:r>
      <w:r w:rsidR="00D3286E" w:rsidRPr="00D3286E">
        <w:rPr>
          <w:rFonts w:asciiTheme="minorHAnsi" w:hAnsiTheme="minorHAnsi" w:cstheme="minorHAnsi"/>
          <w:sz w:val="22"/>
          <w:szCs w:val="22"/>
        </w:rPr>
        <w:t>je do stanu pierwotnego na własny koszt.</w:t>
      </w:r>
    </w:p>
    <w:p w14:paraId="38FCCA23" w14:textId="77777777" w:rsidR="00EC42F1" w:rsidRDefault="00D3286E" w:rsidP="00EC42F1">
      <w:pPr>
        <w:pStyle w:val="Akapitzlist"/>
        <w:numPr>
          <w:ilvl w:val="0"/>
          <w:numId w:val="18"/>
        </w:numPr>
        <w:spacing w:line="276" w:lineRule="auto"/>
        <w:ind w:left="567"/>
        <w:rPr>
          <w:rFonts w:asciiTheme="minorHAnsi" w:hAnsiTheme="minorHAnsi" w:cstheme="minorHAnsi"/>
          <w:sz w:val="22"/>
          <w:szCs w:val="22"/>
        </w:rPr>
      </w:pPr>
      <w:r w:rsidRPr="00D3286E">
        <w:rPr>
          <w:rFonts w:asciiTheme="minorHAnsi" w:hAnsiTheme="minorHAnsi" w:cstheme="minorHAnsi"/>
          <w:sz w:val="22"/>
          <w:szCs w:val="22"/>
        </w:rPr>
        <w:t>Odbiór ko</w:t>
      </w:r>
      <w:r w:rsidR="008C7A59">
        <w:rPr>
          <w:rFonts w:asciiTheme="minorHAnsi" w:hAnsiTheme="minorHAnsi" w:cstheme="minorHAnsi"/>
          <w:sz w:val="22"/>
          <w:szCs w:val="22"/>
        </w:rPr>
        <w:t>ń</w:t>
      </w:r>
      <w:r w:rsidRPr="00D3286E">
        <w:rPr>
          <w:rFonts w:asciiTheme="minorHAnsi" w:hAnsiTheme="minorHAnsi" w:cstheme="minorHAnsi"/>
          <w:sz w:val="22"/>
          <w:szCs w:val="22"/>
        </w:rPr>
        <w:t>cowy robót polegać będzie na ostatecznym sprawdzeniu ilości i jakości wykonanych robót.</w:t>
      </w:r>
    </w:p>
    <w:p w14:paraId="78BDB9F8" w14:textId="53D13E2B" w:rsidR="00253A0A" w:rsidRPr="00EC42F1" w:rsidRDefault="00FD0709" w:rsidP="00EC42F1">
      <w:pPr>
        <w:pStyle w:val="Akapitzlist"/>
        <w:numPr>
          <w:ilvl w:val="0"/>
          <w:numId w:val="18"/>
        </w:numPr>
        <w:spacing w:line="276" w:lineRule="auto"/>
        <w:ind w:left="567"/>
        <w:rPr>
          <w:rFonts w:asciiTheme="minorHAnsi" w:hAnsiTheme="minorHAnsi" w:cstheme="minorHAnsi"/>
          <w:sz w:val="22"/>
          <w:szCs w:val="22"/>
        </w:rPr>
      </w:pPr>
      <w:r w:rsidRPr="00EC42F1">
        <w:rPr>
          <w:rFonts w:asciiTheme="minorHAnsi" w:eastAsia="Lato" w:hAnsiTheme="minorHAnsi" w:cstheme="minorHAnsi"/>
          <w:sz w:val="22"/>
          <w:szCs w:val="22"/>
          <w:lang w:eastAsia="en-US"/>
        </w:rPr>
        <w:t xml:space="preserve">Wykonawca przedłoży również Zamawiającemu w dniu odbioru końcowego komplet dokumentów wymaganych przepisami (a w szczególności: </w:t>
      </w:r>
      <w:r w:rsidR="00EC42F1" w:rsidRPr="00EC42F1">
        <w:rPr>
          <w:rFonts w:asciiTheme="minorHAnsi" w:eastAsia="Lato" w:hAnsiTheme="minorHAnsi" w:cstheme="minorHAnsi"/>
          <w:sz w:val="22"/>
          <w:szCs w:val="22"/>
          <w:lang w:eastAsia="en-US"/>
        </w:rPr>
        <w:t>certyfikat</w:t>
      </w:r>
      <w:r w:rsidR="00EC42F1">
        <w:rPr>
          <w:rFonts w:asciiTheme="minorHAnsi" w:eastAsia="Lato" w:hAnsiTheme="minorHAnsi" w:cstheme="minorHAnsi"/>
          <w:sz w:val="22"/>
          <w:szCs w:val="22"/>
          <w:lang w:eastAsia="en-US"/>
        </w:rPr>
        <w:t>y</w:t>
      </w:r>
      <w:r w:rsidR="00EC42F1" w:rsidRPr="00EC42F1">
        <w:rPr>
          <w:rFonts w:asciiTheme="minorHAnsi" w:eastAsia="Lato" w:hAnsiTheme="minorHAnsi" w:cstheme="minorHAnsi"/>
          <w:sz w:val="22"/>
          <w:szCs w:val="22"/>
          <w:lang w:eastAsia="en-US"/>
        </w:rPr>
        <w:t xml:space="preserve"> na znak bezpieczeństwa, deklaracj</w:t>
      </w:r>
      <w:r w:rsidR="00EC42F1">
        <w:rPr>
          <w:rFonts w:asciiTheme="minorHAnsi" w:eastAsia="Lato" w:hAnsiTheme="minorHAnsi" w:cstheme="minorHAnsi"/>
          <w:sz w:val="22"/>
          <w:szCs w:val="22"/>
          <w:lang w:eastAsia="en-US"/>
        </w:rPr>
        <w:t>ę</w:t>
      </w:r>
      <w:r w:rsidR="00EC42F1" w:rsidRPr="00EC42F1">
        <w:rPr>
          <w:rFonts w:asciiTheme="minorHAnsi" w:eastAsia="Lato" w:hAnsiTheme="minorHAnsi" w:cstheme="minorHAnsi"/>
          <w:sz w:val="22"/>
          <w:szCs w:val="22"/>
          <w:lang w:eastAsia="en-US"/>
        </w:rPr>
        <w:t xml:space="preserve"> zgodności lub certyfikat zgodności z Polską Normą lub aprobatą techniczną, kart</w:t>
      </w:r>
      <w:r w:rsidR="00EC42F1">
        <w:rPr>
          <w:rFonts w:asciiTheme="minorHAnsi" w:eastAsia="Lato" w:hAnsiTheme="minorHAnsi" w:cstheme="minorHAnsi"/>
          <w:sz w:val="22"/>
          <w:szCs w:val="22"/>
          <w:lang w:eastAsia="en-US"/>
        </w:rPr>
        <w:t>y</w:t>
      </w:r>
      <w:r w:rsidR="00EC42F1" w:rsidRPr="00EC42F1">
        <w:rPr>
          <w:rFonts w:asciiTheme="minorHAnsi" w:eastAsia="Lato" w:hAnsiTheme="minorHAnsi" w:cstheme="minorHAnsi"/>
          <w:sz w:val="22"/>
          <w:szCs w:val="22"/>
          <w:lang w:eastAsia="en-US"/>
        </w:rPr>
        <w:t xml:space="preserve"> technicznych  do użytych materiałów</w:t>
      </w:r>
      <w:r w:rsidRPr="00EC42F1">
        <w:rPr>
          <w:rFonts w:asciiTheme="minorHAnsi" w:eastAsia="Lato" w:hAnsiTheme="minorHAnsi" w:cstheme="minorHAnsi"/>
          <w:sz w:val="22"/>
          <w:szCs w:val="22"/>
          <w:lang w:eastAsia="en-US"/>
        </w:rPr>
        <w:t>, atesty, dokumentację powykonawczą itp.).</w:t>
      </w:r>
    </w:p>
    <w:p w14:paraId="15474763" w14:textId="2194539C" w:rsidR="00253A0A" w:rsidRPr="00253A0A" w:rsidRDefault="00253A0A" w:rsidP="00253A0A">
      <w:pPr>
        <w:pStyle w:val="Akapitzlist"/>
        <w:numPr>
          <w:ilvl w:val="0"/>
          <w:numId w:val="18"/>
        </w:numPr>
        <w:spacing w:line="276" w:lineRule="auto"/>
        <w:ind w:left="567"/>
        <w:rPr>
          <w:rFonts w:asciiTheme="minorHAnsi" w:hAnsiTheme="minorHAnsi" w:cstheme="minorHAnsi"/>
          <w:sz w:val="22"/>
          <w:szCs w:val="22"/>
        </w:rPr>
      </w:pPr>
      <w:r w:rsidRPr="00253A0A">
        <w:rPr>
          <w:rFonts w:asciiTheme="minorHAnsi" w:hAnsiTheme="minorHAnsi" w:cstheme="minorHAnsi"/>
          <w:color w:val="000000"/>
          <w:sz w:val="22"/>
          <w:szCs w:val="22"/>
        </w:rPr>
        <w:t xml:space="preserve">Jeżeli w toku czynności odbiorowych zostaną stwierdzone wady: </w:t>
      </w:r>
    </w:p>
    <w:p w14:paraId="6A8A6260" w14:textId="63AC1054" w:rsidR="00253A0A" w:rsidRPr="00253A0A" w:rsidRDefault="00253A0A" w:rsidP="00253A0A">
      <w:pPr>
        <w:pStyle w:val="Akapitzlist"/>
        <w:numPr>
          <w:ilvl w:val="0"/>
          <w:numId w:val="38"/>
        </w:numPr>
        <w:autoSpaceDE w:val="0"/>
        <w:autoSpaceDN w:val="0"/>
        <w:adjustRightInd w:val="0"/>
        <w:spacing w:after="23" w:line="276" w:lineRule="auto"/>
        <w:rPr>
          <w:rFonts w:asciiTheme="minorHAnsi" w:hAnsiTheme="minorHAnsi" w:cstheme="minorHAnsi"/>
          <w:color w:val="000000"/>
          <w:sz w:val="22"/>
          <w:szCs w:val="22"/>
        </w:rPr>
      </w:pPr>
      <w:r w:rsidRPr="00253A0A">
        <w:rPr>
          <w:rFonts w:asciiTheme="minorHAnsi" w:hAnsiTheme="minorHAnsi" w:cstheme="minorHAnsi"/>
          <w:color w:val="000000"/>
          <w:sz w:val="22"/>
          <w:szCs w:val="22"/>
        </w:rPr>
        <w:t xml:space="preserve">nadające się do usunięcia, to Zamawiający może żądać usunięcia wad wyznaczając odpowiedni termin. Fakt usunięcia wad zostanie stwierdzony protokolarnie. Terminem odbioru w takich sytuacjach będzie termin usunięcia wad. </w:t>
      </w:r>
    </w:p>
    <w:p w14:paraId="59ECECAB" w14:textId="22A51487" w:rsidR="00253A0A" w:rsidRPr="00253A0A" w:rsidRDefault="00253A0A" w:rsidP="00253A0A">
      <w:pPr>
        <w:pStyle w:val="Akapitzlist"/>
        <w:numPr>
          <w:ilvl w:val="0"/>
          <w:numId w:val="38"/>
        </w:numPr>
        <w:autoSpaceDE w:val="0"/>
        <w:autoSpaceDN w:val="0"/>
        <w:adjustRightInd w:val="0"/>
        <w:spacing w:after="23" w:line="276" w:lineRule="auto"/>
        <w:rPr>
          <w:rFonts w:asciiTheme="minorHAnsi" w:hAnsiTheme="minorHAnsi" w:cstheme="minorHAnsi"/>
          <w:color w:val="000000"/>
          <w:sz w:val="22"/>
          <w:szCs w:val="22"/>
        </w:rPr>
      </w:pPr>
      <w:r w:rsidRPr="00253A0A">
        <w:rPr>
          <w:rFonts w:asciiTheme="minorHAnsi" w:hAnsiTheme="minorHAnsi" w:cstheme="minorHAnsi"/>
          <w:color w:val="000000"/>
          <w:sz w:val="22"/>
          <w:szCs w:val="22"/>
        </w:rPr>
        <w:t xml:space="preserve">nienadające się do usunięcia, to Zamawiający może: </w:t>
      </w:r>
    </w:p>
    <w:p w14:paraId="71403642" w14:textId="4F18C7A6" w:rsidR="00253A0A" w:rsidRPr="00253A0A" w:rsidRDefault="00253A0A" w:rsidP="00253A0A">
      <w:pPr>
        <w:pStyle w:val="Akapitzlist"/>
        <w:numPr>
          <w:ilvl w:val="0"/>
          <w:numId w:val="39"/>
        </w:numPr>
        <w:autoSpaceDE w:val="0"/>
        <w:autoSpaceDN w:val="0"/>
        <w:adjustRightInd w:val="0"/>
        <w:spacing w:after="23" w:line="276" w:lineRule="auto"/>
        <w:rPr>
          <w:rFonts w:asciiTheme="minorHAnsi" w:hAnsiTheme="minorHAnsi" w:cstheme="minorHAnsi"/>
          <w:color w:val="000000"/>
          <w:sz w:val="22"/>
          <w:szCs w:val="22"/>
        </w:rPr>
      </w:pPr>
      <w:r w:rsidRPr="00253A0A">
        <w:rPr>
          <w:rFonts w:asciiTheme="minorHAnsi" w:hAnsiTheme="minorHAnsi" w:cstheme="minorHAnsi"/>
          <w:color w:val="000000"/>
          <w:sz w:val="22"/>
          <w:szCs w:val="22"/>
        </w:rPr>
        <w:t xml:space="preserve">zażądać wykonania Przedmiotu Umowy po raz drugi wyznaczając ostateczny termin ich realizacji, zachowując prawo do naliczenia Wykonawcy zastrzeżonych kar umownych i odszkodowań na zasadach określonych w § </w:t>
      </w:r>
      <w:r w:rsidR="003B0ADD">
        <w:rPr>
          <w:rFonts w:asciiTheme="minorHAnsi" w:hAnsiTheme="minorHAnsi" w:cstheme="minorHAnsi"/>
          <w:color w:val="000000"/>
          <w:sz w:val="22"/>
          <w:szCs w:val="22"/>
        </w:rPr>
        <w:t>1</w:t>
      </w:r>
      <w:r w:rsidR="00DE6686">
        <w:rPr>
          <w:rFonts w:asciiTheme="minorHAnsi" w:hAnsiTheme="minorHAnsi" w:cstheme="minorHAnsi"/>
          <w:color w:val="000000"/>
          <w:sz w:val="22"/>
          <w:szCs w:val="22"/>
        </w:rPr>
        <w:t>2</w:t>
      </w:r>
      <w:r w:rsidRPr="00253A0A">
        <w:rPr>
          <w:rFonts w:asciiTheme="minorHAnsi" w:hAnsiTheme="minorHAnsi" w:cstheme="minorHAnsi"/>
          <w:color w:val="000000"/>
          <w:sz w:val="22"/>
          <w:szCs w:val="22"/>
        </w:rPr>
        <w:t xml:space="preserve"> niniejszej umowy oraz naprawienia szkody wynikłej ze zwłoki, </w:t>
      </w:r>
    </w:p>
    <w:p w14:paraId="476E6F86" w14:textId="5BBF7D1D" w:rsidR="00253A0A" w:rsidRPr="00253A0A" w:rsidRDefault="00253A0A" w:rsidP="00253A0A">
      <w:pPr>
        <w:pStyle w:val="Akapitzlist"/>
        <w:numPr>
          <w:ilvl w:val="0"/>
          <w:numId w:val="39"/>
        </w:numPr>
        <w:autoSpaceDE w:val="0"/>
        <w:autoSpaceDN w:val="0"/>
        <w:adjustRightInd w:val="0"/>
        <w:spacing w:after="23" w:line="276" w:lineRule="auto"/>
        <w:rPr>
          <w:rFonts w:asciiTheme="minorHAnsi" w:hAnsiTheme="minorHAnsi" w:cstheme="minorHAnsi"/>
          <w:color w:val="000000"/>
          <w:sz w:val="22"/>
          <w:szCs w:val="22"/>
        </w:rPr>
      </w:pPr>
      <w:r w:rsidRPr="00253A0A">
        <w:rPr>
          <w:rFonts w:asciiTheme="minorHAnsi" w:hAnsiTheme="minorHAnsi" w:cstheme="minorHAnsi"/>
          <w:color w:val="000000"/>
          <w:sz w:val="22"/>
          <w:szCs w:val="22"/>
        </w:rPr>
        <w:t xml:space="preserve">w przypadku niewykonania w ustalonym terminie Przedmiotu Umowy po raz drugi, Zamawiającemu przysługuje prawo naliczenia Wykonawcy zastrzeżonych kar umownych </w:t>
      </w:r>
      <w:r w:rsidR="00EC42F1">
        <w:rPr>
          <w:rFonts w:asciiTheme="minorHAnsi" w:hAnsiTheme="minorHAnsi" w:cstheme="minorHAnsi"/>
          <w:color w:val="000000"/>
          <w:sz w:val="22"/>
          <w:szCs w:val="22"/>
        </w:rPr>
        <w:t>i</w:t>
      </w:r>
      <w:r w:rsidRPr="00253A0A">
        <w:rPr>
          <w:rFonts w:asciiTheme="minorHAnsi" w:hAnsiTheme="minorHAnsi" w:cstheme="minorHAnsi"/>
          <w:color w:val="000000"/>
          <w:sz w:val="22"/>
          <w:szCs w:val="22"/>
        </w:rPr>
        <w:t xml:space="preserve"> odstąpienia od umowy z winy Wykonawcy oraz zlecenia usunięcia wad podmiotowi trzeciemu na koszt i ryzyko Wykonawcy, </w:t>
      </w:r>
    </w:p>
    <w:p w14:paraId="72B930BB" w14:textId="72826E6D" w:rsidR="00253A0A" w:rsidRPr="00253A0A" w:rsidRDefault="00253A0A" w:rsidP="00253A0A">
      <w:pPr>
        <w:pStyle w:val="Akapitzlist"/>
        <w:numPr>
          <w:ilvl w:val="0"/>
          <w:numId w:val="39"/>
        </w:numPr>
        <w:autoSpaceDE w:val="0"/>
        <w:autoSpaceDN w:val="0"/>
        <w:adjustRightInd w:val="0"/>
        <w:spacing w:after="23" w:line="276" w:lineRule="auto"/>
        <w:rPr>
          <w:rFonts w:asciiTheme="minorHAnsi" w:hAnsiTheme="minorHAnsi" w:cstheme="minorHAnsi"/>
          <w:color w:val="000000"/>
          <w:sz w:val="22"/>
          <w:szCs w:val="22"/>
        </w:rPr>
      </w:pPr>
      <w:r w:rsidRPr="00253A0A">
        <w:rPr>
          <w:rFonts w:asciiTheme="minorHAnsi" w:hAnsiTheme="minorHAnsi" w:cstheme="minorHAnsi"/>
          <w:color w:val="000000"/>
          <w:sz w:val="22"/>
          <w:szCs w:val="22"/>
        </w:rPr>
        <w:t xml:space="preserve">dokonać odbioru Przedmiotu Umowy z wadą w przypadku, gdy jej występowanie nie wpływa na użytkowanie przedmiotu zamówienia zgodnie z przeznaczeniem, a jej usunięcie jest nieekonomiczne lub niezasadne z innych przyczyn w opinii zarówno </w:t>
      </w:r>
      <w:r w:rsidR="003B0ADD">
        <w:rPr>
          <w:rFonts w:asciiTheme="minorHAnsi" w:hAnsiTheme="minorHAnsi" w:cstheme="minorHAnsi"/>
          <w:color w:val="000000"/>
          <w:sz w:val="22"/>
          <w:szCs w:val="22"/>
        </w:rPr>
        <w:t>inspektora nadzoru,</w:t>
      </w:r>
      <w:r w:rsidRPr="00253A0A">
        <w:rPr>
          <w:rFonts w:asciiTheme="minorHAnsi" w:hAnsiTheme="minorHAnsi" w:cstheme="minorHAnsi"/>
          <w:color w:val="000000"/>
          <w:sz w:val="22"/>
          <w:szCs w:val="22"/>
        </w:rPr>
        <w:t xml:space="preserve"> jak i Zamawiającego, zachowując prawo do naliczenia Wykonawcy zastrzeżonych kar umownych i odszkodowań na zasadach określonych w § </w:t>
      </w:r>
      <w:r w:rsidR="003B0ADD">
        <w:rPr>
          <w:rFonts w:asciiTheme="minorHAnsi" w:hAnsiTheme="minorHAnsi" w:cstheme="minorHAnsi"/>
          <w:color w:val="000000"/>
          <w:sz w:val="22"/>
          <w:szCs w:val="22"/>
        </w:rPr>
        <w:t>1</w:t>
      </w:r>
      <w:r w:rsidR="00DE6686">
        <w:rPr>
          <w:rFonts w:asciiTheme="minorHAnsi" w:hAnsiTheme="minorHAnsi" w:cstheme="minorHAnsi"/>
          <w:color w:val="000000"/>
          <w:sz w:val="22"/>
          <w:szCs w:val="22"/>
        </w:rPr>
        <w:t>2</w:t>
      </w:r>
      <w:r w:rsidRPr="00253A0A">
        <w:rPr>
          <w:rFonts w:asciiTheme="minorHAnsi" w:hAnsiTheme="minorHAnsi" w:cstheme="minorHAnsi"/>
          <w:color w:val="000000"/>
          <w:sz w:val="22"/>
          <w:szCs w:val="22"/>
        </w:rPr>
        <w:t xml:space="preserve"> niniejszej umowy z uwagi na utraconą wartość użytkową, estetyczną, techniczną lub inną przy jednoczesnym obniżeniu wynagrodzenia Wykonawcy za odbiór wadliwie wykonanego Przedmiotu Umowy, w wysokości odpowiedniej do utraconej wartości użytkowej, estetycznej i technicznej w stosunku do wartości danego zakresu prac, jednak nie więcej niż 50 % wynagrodzenia brutto dotyczącego danej pozycji kosztorysowej. </w:t>
      </w:r>
    </w:p>
    <w:p w14:paraId="6C8EA70B" w14:textId="689CCD9D" w:rsidR="00253A0A" w:rsidRPr="00253A0A" w:rsidRDefault="00253A0A" w:rsidP="00253A0A">
      <w:pPr>
        <w:pStyle w:val="Akapitzlist"/>
        <w:numPr>
          <w:ilvl w:val="0"/>
          <w:numId w:val="18"/>
        </w:numPr>
        <w:autoSpaceDE w:val="0"/>
        <w:autoSpaceDN w:val="0"/>
        <w:adjustRightInd w:val="0"/>
        <w:spacing w:after="23" w:line="276" w:lineRule="auto"/>
        <w:ind w:left="567"/>
        <w:rPr>
          <w:rFonts w:asciiTheme="minorHAnsi" w:hAnsiTheme="minorHAnsi" w:cstheme="minorHAnsi"/>
          <w:color w:val="000000"/>
          <w:sz w:val="22"/>
          <w:szCs w:val="22"/>
        </w:rPr>
      </w:pPr>
      <w:r w:rsidRPr="00253A0A">
        <w:rPr>
          <w:rFonts w:asciiTheme="minorHAnsi" w:hAnsiTheme="minorHAnsi" w:cstheme="minorHAnsi"/>
          <w:color w:val="000000"/>
          <w:sz w:val="22"/>
          <w:szCs w:val="22"/>
        </w:rPr>
        <w:t>Wykonawca jest zobowiązany do pisemnego zawiadomienia Zamawiającego o usunięciu wad</w:t>
      </w:r>
      <w:r w:rsidR="003B0ADD">
        <w:rPr>
          <w:rFonts w:asciiTheme="minorHAnsi" w:hAnsiTheme="minorHAnsi" w:cstheme="minorHAnsi"/>
          <w:color w:val="000000"/>
          <w:sz w:val="22"/>
          <w:szCs w:val="22"/>
        </w:rPr>
        <w:t xml:space="preserve">, </w:t>
      </w:r>
      <w:r w:rsidR="003B0ADD">
        <w:rPr>
          <w:rFonts w:asciiTheme="minorHAnsi" w:hAnsiTheme="minorHAnsi" w:cstheme="minorHAnsi"/>
          <w:sz w:val="22"/>
          <w:szCs w:val="22"/>
        </w:rPr>
        <w:t>żądając jednocześnie wyznaczenia terminu odbioru robót.</w:t>
      </w:r>
    </w:p>
    <w:p w14:paraId="56795558" w14:textId="3BEAB063" w:rsidR="003B0ADD" w:rsidRDefault="00253A0A" w:rsidP="003B0ADD">
      <w:pPr>
        <w:pStyle w:val="Akapitzlist"/>
        <w:numPr>
          <w:ilvl w:val="0"/>
          <w:numId w:val="18"/>
        </w:numPr>
        <w:autoSpaceDE w:val="0"/>
        <w:autoSpaceDN w:val="0"/>
        <w:adjustRightInd w:val="0"/>
        <w:spacing w:after="23" w:line="276" w:lineRule="auto"/>
        <w:ind w:left="567"/>
        <w:rPr>
          <w:rFonts w:asciiTheme="minorHAnsi" w:hAnsiTheme="minorHAnsi" w:cstheme="minorHAnsi"/>
          <w:color w:val="000000"/>
          <w:sz w:val="22"/>
          <w:szCs w:val="22"/>
        </w:rPr>
      </w:pPr>
      <w:r w:rsidRPr="00253A0A">
        <w:rPr>
          <w:rFonts w:asciiTheme="minorHAnsi" w:hAnsiTheme="minorHAnsi" w:cstheme="minorHAnsi"/>
          <w:color w:val="000000"/>
          <w:sz w:val="22"/>
          <w:szCs w:val="22"/>
        </w:rPr>
        <w:t>W przypadku, gdy Wykonawca odmawia usunięcia wady lub jej nie usuwa</w:t>
      </w:r>
      <w:r w:rsidR="00F6736A">
        <w:rPr>
          <w:rFonts w:asciiTheme="minorHAnsi" w:hAnsiTheme="minorHAnsi" w:cstheme="minorHAnsi"/>
          <w:color w:val="00B050"/>
          <w:sz w:val="22"/>
          <w:szCs w:val="22"/>
        </w:rPr>
        <w:t xml:space="preserve"> </w:t>
      </w:r>
      <w:r w:rsidR="00F6736A" w:rsidRPr="00EC42F1">
        <w:rPr>
          <w:rFonts w:asciiTheme="minorHAnsi" w:hAnsiTheme="minorHAnsi" w:cstheme="minorHAnsi"/>
          <w:sz w:val="22"/>
          <w:szCs w:val="22"/>
        </w:rPr>
        <w:t xml:space="preserve">w ciągu 14 dni </w:t>
      </w:r>
      <w:r w:rsidRPr="00EC42F1">
        <w:rPr>
          <w:rFonts w:asciiTheme="minorHAnsi" w:hAnsiTheme="minorHAnsi" w:cstheme="minorHAnsi"/>
          <w:sz w:val="22"/>
          <w:szCs w:val="22"/>
        </w:rPr>
        <w:t xml:space="preserve"> </w:t>
      </w:r>
      <w:r w:rsidR="003B0ADD">
        <w:rPr>
          <w:rFonts w:asciiTheme="minorHAnsi" w:hAnsiTheme="minorHAnsi" w:cstheme="minorHAnsi"/>
          <w:sz w:val="22"/>
          <w:szCs w:val="22"/>
        </w:rPr>
        <w:t xml:space="preserve">lub usunie wady w sposób niezgodny z ustaleniami Zamawiający po uprzednim powiadomieniu Wykonawcy, jest uprawniony do zlecenia usunięcia wad podmiotowi trzeciemu na koszt i ryzyko Wykonawcy, na co Wykonawca wyraża zgodę. W takiej sytuacji </w:t>
      </w:r>
      <w:r w:rsidR="003B0ADD">
        <w:rPr>
          <w:rFonts w:asciiTheme="minorHAnsi" w:hAnsiTheme="minorHAnsi" w:cstheme="minorHAnsi"/>
          <w:color w:val="000000"/>
          <w:sz w:val="22"/>
          <w:szCs w:val="22"/>
        </w:rPr>
        <w:t xml:space="preserve">Zamawiającemu przysługują również </w:t>
      </w:r>
      <w:r w:rsidRPr="00253A0A">
        <w:rPr>
          <w:rFonts w:asciiTheme="minorHAnsi" w:hAnsiTheme="minorHAnsi" w:cstheme="minorHAnsi"/>
          <w:color w:val="000000"/>
          <w:sz w:val="22"/>
          <w:szCs w:val="22"/>
        </w:rPr>
        <w:t>inne prawa wynikające z Umowy, w szczególności odstąpieni</w:t>
      </w:r>
      <w:r w:rsidR="003B0ADD">
        <w:rPr>
          <w:rFonts w:asciiTheme="minorHAnsi" w:hAnsiTheme="minorHAnsi" w:cstheme="minorHAnsi"/>
          <w:color w:val="000000"/>
          <w:sz w:val="22"/>
          <w:szCs w:val="22"/>
        </w:rPr>
        <w:t>e</w:t>
      </w:r>
      <w:r w:rsidRPr="00253A0A">
        <w:rPr>
          <w:rFonts w:asciiTheme="minorHAnsi" w:hAnsiTheme="minorHAnsi" w:cstheme="minorHAnsi"/>
          <w:color w:val="000000"/>
          <w:sz w:val="22"/>
          <w:szCs w:val="22"/>
        </w:rPr>
        <w:t xml:space="preserve"> od umowy. </w:t>
      </w:r>
    </w:p>
    <w:p w14:paraId="00385FF3" w14:textId="07CBEEA2" w:rsidR="00D3286E" w:rsidRPr="003B0ADD" w:rsidRDefault="00D3286E" w:rsidP="003B0ADD">
      <w:pPr>
        <w:pStyle w:val="Akapitzlist"/>
        <w:numPr>
          <w:ilvl w:val="0"/>
          <w:numId w:val="18"/>
        </w:numPr>
        <w:autoSpaceDE w:val="0"/>
        <w:autoSpaceDN w:val="0"/>
        <w:adjustRightInd w:val="0"/>
        <w:spacing w:after="23" w:line="276" w:lineRule="auto"/>
        <w:ind w:left="567"/>
        <w:rPr>
          <w:rFonts w:asciiTheme="minorHAnsi" w:hAnsiTheme="minorHAnsi" w:cstheme="minorHAnsi"/>
          <w:color w:val="000000"/>
          <w:sz w:val="22"/>
          <w:szCs w:val="22"/>
        </w:rPr>
      </w:pPr>
      <w:r w:rsidRPr="003B0ADD">
        <w:rPr>
          <w:rFonts w:asciiTheme="minorHAnsi" w:hAnsiTheme="minorHAnsi" w:cstheme="minorHAnsi"/>
          <w:sz w:val="22"/>
          <w:szCs w:val="22"/>
        </w:rPr>
        <w:t>Wszelkie czynności podczas dokonywania odbioru, jak i terminy wyznaczone na usunięcia wad będą zawarte w protokole odbioru podpisanym przez upoważnionych przedstawicieli Zamawiającego i Wykonawcy.</w:t>
      </w:r>
    </w:p>
    <w:p w14:paraId="3FAC3355" w14:textId="226647E9" w:rsidR="00FD0709" w:rsidRPr="00FD0709" w:rsidRDefault="00FD0709" w:rsidP="0058273E">
      <w:pPr>
        <w:pStyle w:val="Akapitzlist"/>
        <w:numPr>
          <w:ilvl w:val="0"/>
          <w:numId w:val="18"/>
        </w:numPr>
        <w:spacing w:line="276" w:lineRule="auto"/>
        <w:ind w:left="567"/>
        <w:rPr>
          <w:rFonts w:asciiTheme="minorHAnsi" w:hAnsiTheme="minorHAnsi" w:cstheme="minorHAnsi"/>
          <w:sz w:val="22"/>
          <w:szCs w:val="22"/>
        </w:rPr>
      </w:pPr>
      <w:r w:rsidRPr="00FD0709">
        <w:rPr>
          <w:rFonts w:asciiTheme="minorHAnsi" w:eastAsia="Lato" w:hAnsiTheme="minorHAnsi" w:cstheme="minorHAnsi"/>
          <w:sz w:val="22"/>
          <w:szCs w:val="22"/>
          <w:lang w:eastAsia="en-US"/>
        </w:rPr>
        <w:t>Za datę odbioru uważać się będzie datę sporządzenia i obustronnego podpisania  protokołu odbioru bez zastrzeżeń ze strony Zamawiającego</w:t>
      </w:r>
      <w:r w:rsidR="00DE6686">
        <w:rPr>
          <w:rFonts w:asciiTheme="minorHAnsi" w:eastAsia="Lato" w:hAnsiTheme="minorHAnsi" w:cstheme="minorHAnsi"/>
          <w:sz w:val="22"/>
          <w:szCs w:val="22"/>
          <w:lang w:eastAsia="en-US"/>
        </w:rPr>
        <w:t>.</w:t>
      </w:r>
      <w:r w:rsidRPr="00FD0709">
        <w:rPr>
          <w:rFonts w:asciiTheme="minorHAnsi" w:eastAsia="Lato" w:hAnsiTheme="minorHAnsi" w:cstheme="minorHAnsi"/>
          <w:sz w:val="22"/>
          <w:szCs w:val="22"/>
          <w:lang w:eastAsia="en-US"/>
        </w:rPr>
        <w:t xml:space="preserve"> </w:t>
      </w:r>
    </w:p>
    <w:p w14:paraId="4B16DA49" w14:textId="33F3EC26" w:rsidR="00FD0709" w:rsidRPr="003B0ADD" w:rsidRDefault="00432080" w:rsidP="003B0ADD">
      <w:pPr>
        <w:pStyle w:val="Akapitzlist"/>
        <w:numPr>
          <w:ilvl w:val="0"/>
          <w:numId w:val="18"/>
        </w:numPr>
        <w:spacing w:line="276" w:lineRule="auto"/>
        <w:ind w:left="567"/>
        <w:rPr>
          <w:rFonts w:asciiTheme="minorHAnsi" w:hAnsiTheme="minorHAnsi" w:cstheme="minorHAnsi"/>
          <w:sz w:val="22"/>
          <w:szCs w:val="22"/>
        </w:rPr>
      </w:pPr>
      <w:r w:rsidRPr="00FD0709">
        <w:rPr>
          <w:rFonts w:asciiTheme="minorHAnsi" w:eastAsia="Lato" w:hAnsiTheme="minorHAnsi" w:cstheme="minorHAnsi"/>
          <w:sz w:val="22"/>
          <w:szCs w:val="22"/>
          <w:lang w:eastAsia="en-US"/>
        </w:rPr>
        <w:lastRenderedPageBreak/>
        <w:t xml:space="preserve">Po bezskutecznym upływie końcowego terminu zakończenia realizacji prac będących </w:t>
      </w:r>
      <w:r w:rsidR="008C7A59">
        <w:rPr>
          <w:rFonts w:asciiTheme="minorHAnsi" w:eastAsia="Lato" w:hAnsiTheme="minorHAnsi" w:cstheme="minorHAnsi"/>
          <w:sz w:val="22"/>
          <w:szCs w:val="22"/>
          <w:lang w:eastAsia="en-US"/>
        </w:rPr>
        <w:t>p</w:t>
      </w:r>
      <w:r w:rsidRPr="00FD0709">
        <w:rPr>
          <w:rFonts w:asciiTheme="minorHAnsi" w:eastAsia="Lato" w:hAnsiTheme="minorHAnsi" w:cstheme="minorHAnsi"/>
          <w:sz w:val="22"/>
          <w:szCs w:val="22"/>
          <w:lang w:eastAsia="en-US"/>
        </w:rPr>
        <w:t xml:space="preserve">rzedmiotem umowy na skutek okoliczności, za które odpowiada Wykonawca, Zamawiający będzie miał prawo powierzyć wykonanie prac objętych Przedmiotem umowy innemu wybranemu przez siebie podmiotowi na koszt i ryzyko Wykonawcy, za uprzednim wezwaniem Wykonawcy w dodatkowym terminie 14 dni do zakończenia prac i przystąpienia do odbioru końcowego. </w:t>
      </w:r>
      <w:r w:rsidRPr="003B0ADD">
        <w:rPr>
          <w:rFonts w:asciiTheme="minorHAnsi" w:eastAsia="Lato" w:hAnsiTheme="minorHAnsi" w:cstheme="minorHAnsi"/>
          <w:sz w:val="22"/>
          <w:szCs w:val="22"/>
          <w:lang w:eastAsia="en-US"/>
        </w:rPr>
        <w:t>Powyższy obowiązek wezwania nie wyłącza prawa Zamawiającego do naliczenia kar umownych określonych umową.</w:t>
      </w:r>
      <w:r w:rsidR="003B0ADD">
        <w:rPr>
          <w:rFonts w:asciiTheme="minorHAnsi" w:eastAsia="Lato" w:hAnsiTheme="minorHAnsi" w:cstheme="minorHAnsi"/>
          <w:sz w:val="22"/>
          <w:szCs w:val="22"/>
          <w:lang w:eastAsia="en-US"/>
        </w:rPr>
        <w:t xml:space="preserve"> </w:t>
      </w:r>
      <w:r w:rsidRPr="003B0ADD">
        <w:rPr>
          <w:rFonts w:asciiTheme="minorHAnsi" w:eastAsia="Lato" w:hAnsiTheme="minorHAnsi" w:cstheme="minorHAnsi"/>
          <w:sz w:val="22"/>
          <w:szCs w:val="22"/>
          <w:lang w:eastAsia="en-US"/>
        </w:rPr>
        <w:t xml:space="preserve">Zamawiający ma prawo potrącić z wynagrodzenia należnego Wykonawcy poniesione z tego tytułu koszty wykonania zastępczego. </w:t>
      </w:r>
    </w:p>
    <w:p w14:paraId="58DCB62B" w14:textId="2CB379CB" w:rsidR="00432080" w:rsidRPr="00FD0709" w:rsidRDefault="00432080" w:rsidP="0058273E">
      <w:pPr>
        <w:pStyle w:val="Akapitzlist"/>
        <w:numPr>
          <w:ilvl w:val="0"/>
          <w:numId w:val="18"/>
        </w:numPr>
        <w:spacing w:line="276" w:lineRule="auto"/>
        <w:ind w:left="567"/>
        <w:rPr>
          <w:rFonts w:asciiTheme="minorHAnsi" w:hAnsiTheme="minorHAnsi" w:cstheme="minorHAnsi"/>
          <w:sz w:val="22"/>
          <w:szCs w:val="22"/>
        </w:rPr>
      </w:pPr>
      <w:r w:rsidRPr="00FD0709">
        <w:rPr>
          <w:rFonts w:asciiTheme="minorHAnsi" w:eastAsia="Lato" w:hAnsiTheme="minorHAnsi" w:cstheme="minorHAnsi"/>
          <w:sz w:val="22"/>
          <w:szCs w:val="22"/>
          <w:lang w:eastAsia="en-US"/>
        </w:rPr>
        <w:t xml:space="preserve">Odbiór końcowy, zakończony podpisaniem końcowym Protokołem </w:t>
      </w:r>
      <w:r w:rsidR="00FD0709">
        <w:rPr>
          <w:rFonts w:asciiTheme="minorHAnsi" w:eastAsia="Lato" w:hAnsiTheme="minorHAnsi" w:cstheme="minorHAnsi"/>
          <w:sz w:val="22"/>
          <w:szCs w:val="22"/>
          <w:lang w:eastAsia="en-US"/>
        </w:rPr>
        <w:t>o</w:t>
      </w:r>
      <w:r w:rsidRPr="00FD0709">
        <w:rPr>
          <w:rFonts w:asciiTheme="minorHAnsi" w:eastAsia="Lato" w:hAnsiTheme="minorHAnsi" w:cstheme="minorHAnsi"/>
          <w:sz w:val="22"/>
          <w:szCs w:val="22"/>
          <w:lang w:eastAsia="en-US"/>
        </w:rPr>
        <w:t xml:space="preserve">dbioru </w:t>
      </w:r>
      <w:r w:rsidR="00FD0709">
        <w:rPr>
          <w:rFonts w:asciiTheme="minorHAnsi" w:eastAsia="Lato" w:hAnsiTheme="minorHAnsi" w:cstheme="minorHAnsi"/>
          <w:sz w:val="22"/>
          <w:szCs w:val="22"/>
          <w:lang w:eastAsia="en-US"/>
        </w:rPr>
        <w:t>r</w:t>
      </w:r>
      <w:r w:rsidRPr="00FD0709">
        <w:rPr>
          <w:rFonts w:asciiTheme="minorHAnsi" w:eastAsia="Lato" w:hAnsiTheme="minorHAnsi" w:cstheme="minorHAnsi"/>
          <w:sz w:val="22"/>
          <w:szCs w:val="22"/>
          <w:lang w:eastAsia="en-US"/>
        </w:rPr>
        <w:t>obót, dokonany zostanie z równorzędnym przekazaniem Przedmiotu umowy do eksploatacji Zamawiającemu.</w:t>
      </w:r>
    </w:p>
    <w:p w14:paraId="3E5A33EC" w14:textId="77777777" w:rsidR="00E3000E" w:rsidRDefault="00E3000E" w:rsidP="0058273E">
      <w:pPr>
        <w:pStyle w:val="Default"/>
        <w:spacing w:line="276" w:lineRule="auto"/>
        <w:jc w:val="center"/>
        <w:rPr>
          <w:rFonts w:asciiTheme="minorHAnsi" w:hAnsiTheme="minorHAnsi" w:cstheme="minorHAnsi"/>
          <w:b/>
          <w:sz w:val="22"/>
          <w:szCs w:val="22"/>
        </w:rPr>
      </w:pPr>
    </w:p>
    <w:p w14:paraId="49F1B3E9" w14:textId="28702A92" w:rsidR="0043300D" w:rsidRPr="00C3073C" w:rsidRDefault="0043300D" w:rsidP="0058273E">
      <w:pPr>
        <w:pStyle w:val="Default"/>
        <w:spacing w:line="276" w:lineRule="auto"/>
        <w:jc w:val="center"/>
        <w:rPr>
          <w:rFonts w:asciiTheme="minorHAnsi" w:hAnsiTheme="minorHAnsi" w:cstheme="minorHAnsi"/>
          <w:b/>
          <w:sz w:val="22"/>
          <w:szCs w:val="22"/>
        </w:rPr>
      </w:pPr>
      <w:r w:rsidRPr="00C3073C">
        <w:rPr>
          <w:rFonts w:asciiTheme="minorHAnsi" w:hAnsiTheme="minorHAnsi" w:cstheme="minorHAnsi"/>
          <w:b/>
          <w:sz w:val="22"/>
          <w:szCs w:val="22"/>
        </w:rPr>
        <w:t xml:space="preserve">§ </w:t>
      </w:r>
      <w:r w:rsidR="003C7742">
        <w:rPr>
          <w:rFonts w:asciiTheme="minorHAnsi" w:hAnsiTheme="minorHAnsi" w:cstheme="minorHAnsi"/>
          <w:b/>
          <w:sz w:val="22"/>
          <w:szCs w:val="22"/>
        </w:rPr>
        <w:t>7</w:t>
      </w:r>
      <w:r w:rsidRPr="00C3073C">
        <w:rPr>
          <w:rFonts w:asciiTheme="minorHAnsi" w:hAnsiTheme="minorHAnsi" w:cstheme="minorHAnsi"/>
          <w:b/>
          <w:sz w:val="22"/>
          <w:szCs w:val="22"/>
        </w:rPr>
        <w:t>.</w:t>
      </w:r>
      <w:r w:rsidR="00E7589F" w:rsidRPr="00C3073C">
        <w:rPr>
          <w:rFonts w:asciiTheme="minorHAnsi" w:hAnsiTheme="minorHAnsi" w:cstheme="minorHAnsi"/>
          <w:b/>
          <w:sz w:val="22"/>
          <w:szCs w:val="22"/>
        </w:rPr>
        <w:t xml:space="preserve"> </w:t>
      </w:r>
      <w:r w:rsidRPr="00C3073C">
        <w:rPr>
          <w:rFonts w:asciiTheme="minorHAnsi" w:hAnsiTheme="minorHAnsi" w:cstheme="minorHAnsi"/>
          <w:b/>
          <w:sz w:val="22"/>
          <w:szCs w:val="22"/>
        </w:rPr>
        <w:t>Wynagrodzenie</w:t>
      </w:r>
    </w:p>
    <w:p w14:paraId="1FA36F96" w14:textId="661CB7F1" w:rsidR="001B5D6E" w:rsidRPr="004605AB" w:rsidRDefault="001B5D6E" w:rsidP="00E800BA">
      <w:pPr>
        <w:pStyle w:val="Akapitzlist"/>
        <w:numPr>
          <w:ilvl w:val="3"/>
          <w:numId w:val="7"/>
        </w:numPr>
        <w:tabs>
          <w:tab w:val="left" w:pos="426"/>
        </w:tabs>
        <w:spacing w:line="276" w:lineRule="auto"/>
        <w:rPr>
          <w:rFonts w:asciiTheme="minorHAnsi" w:hAnsiTheme="minorHAnsi" w:cstheme="minorHAnsi"/>
          <w:sz w:val="22"/>
          <w:szCs w:val="22"/>
        </w:rPr>
      </w:pPr>
      <w:r w:rsidRPr="004605AB">
        <w:rPr>
          <w:rFonts w:asciiTheme="minorHAnsi" w:hAnsiTheme="minorHAnsi" w:cstheme="minorHAnsi"/>
          <w:sz w:val="22"/>
          <w:szCs w:val="22"/>
        </w:rPr>
        <w:t xml:space="preserve">Strony ustalają wynagrodzenie ryczałtowe za wykonanie przedmiotu Umowy:  </w:t>
      </w:r>
    </w:p>
    <w:p w14:paraId="5BFC88E9" w14:textId="7DB68C8D" w:rsidR="001B5D6E" w:rsidRPr="004605AB" w:rsidRDefault="00147E48" w:rsidP="00E800BA">
      <w:pPr>
        <w:tabs>
          <w:tab w:val="left" w:pos="426"/>
        </w:tabs>
        <w:suppressAutoHyphens w:val="0"/>
        <w:spacing w:line="276" w:lineRule="auto"/>
        <w:ind w:left="720" w:hanging="720"/>
        <w:rPr>
          <w:rFonts w:asciiTheme="minorHAnsi" w:eastAsia="Times New Roman" w:hAnsiTheme="minorHAnsi" w:cstheme="minorHAnsi"/>
          <w:kern w:val="0"/>
          <w:sz w:val="22"/>
          <w:szCs w:val="22"/>
          <w:lang w:eastAsia="pl-PL" w:bidi="ar-SA"/>
        </w:rPr>
      </w:pPr>
      <w:r w:rsidRPr="004605AB">
        <w:rPr>
          <w:rFonts w:asciiTheme="minorHAnsi" w:eastAsia="Times New Roman" w:hAnsiTheme="minorHAnsi" w:cstheme="minorHAnsi"/>
          <w:kern w:val="0"/>
          <w:sz w:val="22"/>
          <w:szCs w:val="22"/>
          <w:lang w:eastAsia="pl-PL" w:bidi="ar-SA"/>
        </w:rPr>
        <w:tab/>
      </w:r>
      <w:r w:rsidRPr="004605AB">
        <w:rPr>
          <w:rFonts w:asciiTheme="minorHAnsi" w:eastAsia="Times New Roman" w:hAnsiTheme="minorHAnsi" w:cstheme="minorHAnsi"/>
          <w:b/>
          <w:kern w:val="0"/>
          <w:sz w:val="22"/>
          <w:szCs w:val="22"/>
          <w:lang w:eastAsia="pl-PL" w:bidi="ar-SA"/>
        </w:rPr>
        <w:t xml:space="preserve">Kwota netto: </w:t>
      </w:r>
      <w:r w:rsidR="0054272C" w:rsidRPr="004605AB">
        <w:rPr>
          <w:rFonts w:asciiTheme="minorHAnsi" w:eastAsia="Times New Roman" w:hAnsiTheme="minorHAnsi" w:cstheme="minorHAnsi"/>
          <w:b/>
          <w:kern w:val="0"/>
          <w:sz w:val="22"/>
          <w:szCs w:val="22"/>
          <w:lang w:eastAsia="pl-PL" w:bidi="ar-SA"/>
        </w:rPr>
        <w:t>…………….</w:t>
      </w:r>
      <w:r w:rsidR="001B5D6E" w:rsidRPr="004605AB">
        <w:rPr>
          <w:rFonts w:asciiTheme="minorHAnsi" w:eastAsia="Times New Roman" w:hAnsiTheme="minorHAnsi" w:cstheme="minorHAnsi"/>
          <w:b/>
          <w:kern w:val="0"/>
          <w:sz w:val="22"/>
          <w:szCs w:val="22"/>
          <w:lang w:eastAsia="pl-PL" w:bidi="ar-SA"/>
        </w:rPr>
        <w:t xml:space="preserve">zł </w:t>
      </w:r>
      <w:r w:rsidRPr="004605AB">
        <w:rPr>
          <w:rFonts w:asciiTheme="minorHAnsi" w:eastAsia="Times New Roman" w:hAnsiTheme="minorHAnsi" w:cstheme="minorHAnsi"/>
          <w:kern w:val="0"/>
          <w:sz w:val="22"/>
          <w:szCs w:val="22"/>
          <w:lang w:eastAsia="pl-PL" w:bidi="ar-SA"/>
        </w:rPr>
        <w:t xml:space="preserve">(słownie: </w:t>
      </w:r>
      <w:r w:rsidR="0054272C" w:rsidRPr="004605AB">
        <w:rPr>
          <w:rFonts w:asciiTheme="minorHAnsi" w:eastAsia="Times New Roman" w:hAnsiTheme="minorHAnsi" w:cstheme="minorHAnsi"/>
          <w:kern w:val="0"/>
          <w:sz w:val="22"/>
          <w:szCs w:val="22"/>
          <w:lang w:eastAsia="pl-PL" w:bidi="ar-SA"/>
        </w:rPr>
        <w:t>…………………….</w:t>
      </w:r>
      <w:r w:rsidRPr="004605AB">
        <w:rPr>
          <w:rFonts w:asciiTheme="minorHAnsi" w:eastAsia="Times New Roman" w:hAnsiTheme="minorHAnsi" w:cstheme="minorHAnsi"/>
          <w:kern w:val="0"/>
          <w:sz w:val="22"/>
          <w:szCs w:val="22"/>
          <w:lang w:eastAsia="pl-PL" w:bidi="ar-SA"/>
        </w:rPr>
        <w:t>)</w:t>
      </w:r>
    </w:p>
    <w:p w14:paraId="021D2E10" w14:textId="6364C7F1" w:rsidR="001B5D6E" w:rsidRPr="004605AB" w:rsidRDefault="00147E48" w:rsidP="00E800BA">
      <w:pPr>
        <w:tabs>
          <w:tab w:val="left" w:pos="426"/>
        </w:tabs>
        <w:suppressAutoHyphens w:val="0"/>
        <w:spacing w:line="276" w:lineRule="auto"/>
        <w:ind w:left="720" w:hanging="720"/>
        <w:rPr>
          <w:rFonts w:asciiTheme="minorHAnsi" w:eastAsia="Times New Roman" w:hAnsiTheme="minorHAnsi" w:cstheme="minorHAnsi"/>
          <w:kern w:val="0"/>
          <w:sz w:val="22"/>
          <w:szCs w:val="22"/>
          <w:u w:val="dotted"/>
          <w:lang w:eastAsia="pl-PL" w:bidi="ar-SA"/>
        </w:rPr>
      </w:pPr>
      <w:r w:rsidRPr="004605AB">
        <w:rPr>
          <w:rFonts w:asciiTheme="minorHAnsi" w:eastAsia="Times New Roman" w:hAnsiTheme="minorHAnsi" w:cstheme="minorHAnsi"/>
          <w:b/>
          <w:kern w:val="0"/>
          <w:sz w:val="22"/>
          <w:szCs w:val="22"/>
          <w:lang w:eastAsia="pl-PL" w:bidi="ar-SA"/>
        </w:rPr>
        <w:tab/>
        <w:t xml:space="preserve">Podatek VAT: </w:t>
      </w:r>
      <w:r w:rsidR="0054272C" w:rsidRPr="004605AB">
        <w:rPr>
          <w:rFonts w:asciiTheme="minorHAnsi" w:eastAsia="Times New Roman" w:hAnsiTheme="minorHAnsi" w:cstheme="minorHAnsi"/>
          <w:b/>
          <w:kern w:val="0"/>
          <w:sz w:val="22"/>
          <w:szCs w:val="22"/>
          <w:lang w:eastAsia="pl-PL" w:bidi="ar-SA"/>
        </w:rPr>
        <w:t>……………..</w:t>
      </w:r>
      <w:r w:rsidRPr="004605AB">
        <w:rPr>
          <w:rFonts w:asciiTheme="minorHAnsi" w:eastAsia="Times New Roman" w:hAnsiTheme="minorHAnsi" w:cstheme="minorHAnsi"/>
          <w:b/>
          <w:kern w:val="0"/>
          <w:sz w:val="22"/>
          <w:szCs w:val="22"/>
          <w:lang w:eastAsia="pl-PL" w:bidi="ar-SA"/>
        </w:rPr>
        <w:t xml:space="preserve"> zł </w:t>
      </w:r>
      <w:r w:rsidRPr="004605AB">
        <w:rPr>
          <w:rFonts w:asciiTheme="minorHAnsi" w:eastAsia="Times New Roman" w:hAnsiTheme="minorHAnsi" w:cstheme="minorHAnsi"/>
          <w:kern w:val="0"/>
          <w:sz w:val="22"/>
          <w:szCs w:val="22"/>
          <w:lang w:eastAsia="pl-PL" w:bidi="ar-SA"/>
        </w:rPr>
        <w:t xml:space="preserve">(słownie: </w:t>
      </w:r>
      <w:r w:rsidR="0054272C" w:rsidRPr="004605AB">
        <w:rPr>
          <w:rFonts w:asciiTheme="minorHAnsi" w:eastAsia="Times New Roman" w:hAnsiTheme="minorHAnsi" w:cstheme="minorHAnsi"/>
          <w:kern w:val="0"/>
          <w:sz w:val="22"/>
          <w:szCs w:val="22"/>
          <w:lang w:eastAsia="pl-PL" w:bidi="ar-SA"/>
        </w:rPr>
        <w:t>………………</w:t>
      </w:r>
      <w:r w:rsidRPr="004605AB">
        <w:rPr>
          <w:rFonts w:asciiTheme="minorHAnsi" w:eastAsia="Times New Roman" w:hAnsiTheme="minorHAnsi" w:cstheme="minorHAnsi"/>
          <w:kern w:val="0"/>
          <w:sz w:val="22"/>
          <w:szCs w:val="22"/>
          <w:lang w:eastAsia="pl-PL" w:bidi="ar-SA"/>
        </w:rPr>
        <w:t>)</w:t>
      </w:r>
    </w:p>
    <w:p w14:paraId="2625AD59" w14:textId="218E4E4B" w:rsidR="001B5D6E" w:rsidRPr="004605AB" w:rsidRDefault="00147E48" w:rsidP="00E800BA">
      <w:pPr>
        <w:tabs>
          <w:tab w:val="left" w:pos="426"/>
        </w:tabs>
        <w:suppressAutoHyphens w:val="0"/>
        <w:spacing w:line="276" w:lineRule="auto"/>
        <w:ind w:left="720" w:hanging="720"/>
        <w:rPr>
          <w:rFonts w:asciiTheme="minorHAnsi" w:eastAsia="Times New Roman" w:hAnsiTheme="minorHAnsi" w:cstheme="minorHAnsi"/>
          <w:b/>
          <w:kern w:val="0"/>
          <w:sz w:val="22"/>
          <w:szCs w:val="22"/>
          <w:u w:val="dotted"/>
          <w:lang w:eastAsia="pl-PL" w:bidi="ar-SA"/>
        </w:rPr>
      </w:pPr>
      <w:r w:rsidRPr="004605AB">
        <w:rPr>
          <w:rFonts w:asciiTheme="minorHAnsi" w:eastAsia="Times New Roman" w:hAnsiTheme="minorHAnsi" w:cstheme="minorHAnsi"/>
          <w:b/>
          <w:kern w:val="0"/>
          <w:sz w:val="22"/>
          <w:szCs w:val="22"/>
          <w:lang w:eastAsia="pl-PL" w:bidi="ar-SA"/>
        </w:rPr>
        <w:tab/>
        <w:t xml:space="preserve">Kwota brutto: </w:t>
      </w:r>
      <w:r w:rsidR="0054272C" w:rsidRPr="004605AB">
        <w:rPr>
          <w:rFonts w:asciiTheme="minorHAnsi" w:eastAsia="Times New Roman" w:hAnsiTheme="minorHAnsi" w:cstheme="minorHAnsi"/>
          <w:b/>
          <w:kern w:val="0"/>
          <w:sz w:val="22"/>
          <w:szCs w:val="22"/>
          <w:lang w:eastAsia="pl-PL" w:bidi="ar-SA"/>
        </w:rPr>
        <w:t>……………</w:t>
      </w:r>
      <w:r w:rsidRPr="004605AB">
        <w:rPr>
          <w:rFonts w:asciiTheme="minorHAnsi" w:eastAsia="Times New Roman" w:hAnsiTheme="minorHAnsi" w:cstheme="minorHAnsi"/>
          <w:b/>
          <w:kern w:val="0"/>
          <w:sz w:val="22"/>
          <w:szCs w:val="22"/>
          <w:lang w:eastAsia="pl-PL" w:bidi="ar-SA"/>
        </w:rPr>
        <w:t xml:space="preserve"> </w:t>
      </w:r>
      <w:r w:rsidR="001B5D6E" w:rsidRPr="004605AB">
        <w:rPr>
          <w:rFonts w:asciiTheme="minorHAnsi" w:eastAsia="Times New Roman" w:hAnsiTheme="minorHAnsi" w:cstheme="minorHAnsi"/>
          <w:b/>
          <w:kern w:val="0"/>
          <w:sz w:val="22"/>
          <w:szCs w:val="22"/>
          <w:lang w:eastAsia="pl-PL" w:bidi="ar-SA"/>
        </w:rPr>
        <w:t xml:space="preserve">zł </w:t>
      </w:r>
      <w:r w:rsidRPr="004605AB">
        <w:rPr>
          <w:rFonts w:asciiTheme="minorHAnsi" w:eastAsia="Times New Roman" w:hAnsiTheme="minorHAnsi" w:cstheme="minorHAnsi"/>
          <w:kern w:val="0"/>
          <w:sz w:val="22"/>
          <w:szCs w:val="22"/>
          <w:lang w:eastAsia="pl-PL" w:bidi="ar-SA"/>
        </w:rPr>
        <w:t>(</w:t>
      </w:r>
      <w:r w:rsidR="001B5D6E" w:rsidRPr="004605AB">
        <w:rPr>
          <w:rFonts w:asciiTheme="minorHAnsi" w:eastAsia="Times New Roman" w:hAnsiTheme="minorHAnsi" w:cstheme="minorHAnsi"/>
          <w:kern w:val="0"/>
          <w:sz w:val="22"/>
          <w:szCs w:val="22"/>
          <w:lang w:eastAsia="pl-PL" w:bidi="ar-SA"/>
        </w:rPr>
        <w:t>słownie</w:t>
      </w:r>
      <w:r w:rsidRPr="004605AB">
        <w:rPr>
          <w:rFonts w:asciiTheme="minorHAnsi" w:eastAsia="Times New Roman" w:hAnsiTheme="minorHAnsi" w:cstheme="minorHAnsi"/>
          <w:kern w:val="0"/>
          <w:sz w:val="22"/>
          <w:szCs w:val="22"/>
          <w:lang w:eastAsia="pl-PL" w:bidi="ar-SA"/>
        </w:rPr>
        <w:t>:</w:t>
      </w:r>
      <w:r w:rsidR="0054272C" w:rsidRPr="004605AB">
        <w:rPr>
          <w:rFonts w:asciiTheme="minorHAnsi" w:eastAsia="Times New Roman" w:hAnsiTheme="minorHAnsi" w:cstheme="minorHAnsi"/>
          <w:kern w:val="0"/>
          <w:sz w:val="22"/>
          <w:szCs w:val="22"/>
          <w:lang w:eastAsia="pl-PL" w:bidi="ar-SA"/>
        </w:rPr>
        <w:t>…………………..</w:t>
      </w:r>
      <w:r w:rsidRPr="004605AB">
        <w:rPr>
          <w:rFonts w:asciiTheme="minorHAnsi" w:eastAsia="Times New Roman" w:hAnsiTheme="minorHAnsi" w:cstheme="minorHAnsi"/>
          <w:kern w:val="0"/>
          <w:sz w:val="22"/>
          <w:szCs w:val="22"/>
          <w:lang w:eastAsia="pl-PL" w:bidi="ar-SA"/>
        </w:rPr>
        <w:t>)</w:t>
      </w:r>
    </w:p>
    <w:p w14:paraId="6633010D" w14:textId="77777777" w:rsidR="0054272C" w:rsidRPr="004605AB" w:rsidRDefault="0043300D" w:rsidP="00E800BA">
      <w:pPr>
        <w:pStyle w:val="Default"/>
        <w:numPr>
          <w:ilvl w:val="3"/>
          <w:numId w:val="7"/>
        </w:numPr>
        <w:spacing w:line="276" w:lineRule="auto"/>
        <w:rPr>
          <w:rFonts w:asciiTheme="minorHAnsi" w:hAnsiTheme="minorHAnsi" w:cstheme="minorHAnsi"/>
          <w:color w:val="auto"/>
          <w:sz w:val="22"/>
          <w:szCs w:val="22"/>
        </w:rPr>
      </w:pPr>
      <w:r w:rsidRPr="004605AB">
        <w:rPr>
          <w:rFonts w:asciiTheme="minorHAnsi" w:hAnsiTheme="minorHAnsi" w:cstheme="minorHAnsi"/>
          <w:color w:val="auto"/>
          <w:sz w:val="22"/>
          <w:szCs w:val="22"/>
        </w:rPr>
        <w:t xml:space="preserve">Wynagrodzenie obejmuje całkowity koszt wykonania przedmiotu Umowy oraz wszelkie koszty towarzyszące, konieczne do poniesienia przez Wykonawcę z tytułu prawidłowego, zgodnego </w:t>
      </w:r>
      <w:r w:rsidRPr="004605AB">
        <w:rPr>
          <w:rFonts w:asciiTheme="minorHAnsi" w:hAnsiTheme="minorHAnsi" w:cstheme="minorHAnsi"/>
          <w:color w:val="auto"/>
          <w:sz w:val="22"/>
          <w:szCs w:val="22"/>
        </w:rPr>
        <w:br/>
        <w:t>z obowiązującymi przepisami i terminowego wykonania Umowy.</w:t>
      </w:r>
    </w:p>
    <w:p w14:paraId="4F595485" w14:textId="31DA7390" w:rsidR="002D659C" w:rsidRPr="004605AB" w:rsidRDefault="002D659C" w:rsidP="00E800BA">
      <w:pPr>
        <w:pStyle w:val="Default"/>
        <w:numPr>
          <w:ilvl w:val="3"/>
          <w:numId w:val="7"/>
        </w:numPr>
        <w:spacing w:line="276" w:lineRule="auto"/>
        <w:rPr>
          <w:rFonts w:asciiTheme="minorHAnsi" w:hAnsiTheme="minorHAnsi" w:cstheme="minorHAnsi"/>
          <w:color w:val="auto"/>
          <w:sz w:val="22"/>
          <w:szCs w:val="22"/>
        </w:rPr>
      </w:pPr>
      <w:r w:rsidRPr="004605AB">
        <w:rPr>
          <w:rFonts w:asciiTheme="minorHAnsi" w:hAnsiTheme="minorHAnsi" w:cstheme="minorHAnsi"/>
          <w:color w:val="auto"/>
          <w:sz w:val="22"/>
          <w:szCs w:val="22"/>
        </w:rPr>
        <w:t>Wynagrodzenie</w:t>
      </w:r>
      <w:r w:rsidR="00583A7C" w:rsidRPr="004605AB">
        <w:rPr>
          <w:rFonts w:asciiTheme="minorHAnsi" w:hAnsiTheme="minorHAnsi" w:cstheme="minorHAnsi"/>
          <w:color w:val="auto"/>
          <w:sz w:val="22"/>
          <w:szCs w:val="22"/>
        </w:rPr>
        <w:t xml:space="preserve"> za wykonanie przedmiotu umowy będzie </w:t>
      </w:r>
      <w:r w:rsidR="0054272C" w:rsidRPr="004605AB">
        <w:rPr>
          <w:rFonts w:asciiTheme="minorHAnsi" w:hAnsiTheme="minorHAnsi" w:cstheme="minorHAnsi"/>
          <w:color w:val="auto"/>
          <w:sz w:val="22"/>
          <w:szCs w:val="22"/>
        </w:rPr>
        <w:t xml:space="preserve">płatne </w:t>
      </w:r>
      <w:r w:rsidR="00A731A2" w:rsidRPr="004605AB">
        <w:rPr>
          <w:rFonts w:asciiTheme="minorHAnsi" w:hAnsiTheme="minorHAnsi" w:cstheme="minorHAnsi"/>
          <w:color w:val="auto"/>
          <w:sz w:val="22"/>
          <w:szCs w:val="22"/>
        </w:rPr>
        <w:t xml:space="preserve">przelewem na rachunek bankowy Wykonawcy </w:t>
      </w:r>
      <w:r w:rsidR="00583A7C" w:rsidRPr="004605AB">
        <w:rPr>
          <w:rFonts w:asciiTheme="minorHAnsi" w:hAnsiTheme="minorHAnsi" w:cstheme="minorHAnsi"/>
          <w:color w:val="auto"/>
          <w:sz w:val="22"/>
          <w:szCs w:val="22"/>
        </w:rPr>
        <w:t xml:space="preserve">w ciągu </w:t>
      </w:r>
      <w:r w:rsidR="008C7A59" w:rsidRPr="004605AB">
        <w:rPr>
          <w:rFonts w:asciiTheme="minorHAnsi" w:hAnsiTheme="minorHAnsi" w:cstheme="minorHAnsi"/>
          <w:color w:val="auto"/>
          <w:sz w:val="22"/>
          <w:szCs w:val="22"/>
        </w:rPr>
        <w:t>30</w:t>
      </w:r>
      <w:r w:rsidR="00583A7C" w:rsidRPr="004605AB">
        <w:rPr>
          <w:rFonts w:asciiTheme="minorHAnsi" w:hAnsiTheme="minorHAnsi" w:cstheme="minorHAnsi"/>
          <w:color w:val="auto"/>
          <w:sz w:val="22"/>
          <w:szCs w:val="22"/>
        </w:rPr>
        <w:t> dni od daty doręczenia Zamawiającemu prawidłowo wystawionej faktury końcowej przez Wykonawcę</w:t>
      </w:r>
      <w:r w:rsidRPr="004605AB">
        <w:rPr>
          <w:rFonts w:asciiTheme="minorHAnsi" w:hAnsiTheme="minorHAnsi" w:cstheme="minorHAnsi"/>
          <w:color w:val="auto"/>
          <w:sz w:val="22"/>
          <w:szCs w:val="22"/>
        </w:rPr>
        <w:t>.</w:t>
      </w:r>
    </w:p>
    <w:p w14:paraId="76D8D5E1" w14:textId="15F004A7" w:rsidR="00583A7C" w:rsidRPr="004605AB" w:rsidRDefault="002D659C" w:rsidP="00E800BA">
      <w:pPr>
        <w:pStyle w:val="Default"/>
        <w:numPr>
          <w:ilvl w:val="3"/>
          <w:numId w:val="7"/>
        </w:numPr>
        <w:spacing w:line="276" w:lineRule="auto"/>
        <w:rPr>
          <w:rFonts w:asciiTheme="minorHAnsi" w:hAnsiTheme="minorHAnsi" w:cstheme="minorHAnsi"/>
          <w:color w:val="auto"/>
          <w:sz w:val="22"/>
          <w:szCs w:val="22"/>
        </w:rPr>
      </w:pPr>
      <w:r w:rsidRPr="004605AB">
        <w:rPr>
          <w:rFonts w:asciiTheme="minorHAnsi" w:hAnsiTheme="minorHAnsi" w:cstheme="minorHAnsi"/>
          <w:color w:val="auto"/>
          <w:sz w:val="22"/>
          <w:szCs w:val="22"/>
        </w:rPr>
        <w:t>Podstawą do wystawienia faktury jest podpisany przez obie strony Protokół o</w:t>
      </w:r>
      <w:r w:rsidR="00583A7C" w:rsidRPr="004605AB">
        <w:rPr>
          <w:rFonts w:asciiTheme="minorHAnsi" w:hAnsiTheme="minorHAnsi" w:cstheme="minorHAnsi"/>
          <w:color w:val="auto"/>
          <w:sz w:val="22"/>
          <w:szCs w:val="22"/>
        </w:rPr>
        <w:t xml:space="preserve">dbioru końcowego </w:t>
      </w:r>
      <w:r w:rsidRPr="004605AB">
        <w:rPr>
          <w:rFonts w:asciiTheme="minorHAnsi" w:hAnsiTheme="minorHAnsi" w:cstheme="minorHAnsi"/>
          <w:color w:val="auto"/>
          <w:sz w:val="22"/>
          <w:szCs w:val="22"/>
        </w:rPr>
        <w:t>r</w:t>
      </w:r>
      <w:r w:rsidR="00583A7C" w:rsidRPr="004605AB">
        <w:rPr>
          <w:rFonts w:asciiTheme="minorHAnsi" w:hAnsiTheme="minorHAnsi" w:cstheme="minorHAnsi"/>
          <w:color w:val="auto"/>
          <w:sz w:val="22"/>
          <w:szCs w:val="22"/>
        </w:rPr>
        <w:t>obót</w:t>
      </w:r>
      <w:r w:rsidRPr="004605AB">
        <w:rPr>
          <w:rFonts w:asciiTheme="minorHAnsi" w:hAnsiTheme="minorHAnsi" w:cstheme="minorHAnsi"/>
          <w:color w:val="auto"/>
          <w:sz w:val="22"/>
          <w:szCs w:val="22"/>
        </w:rPr>
        <w:t xml:space="preserve"> bez uwag Zamawiającego</w:t>
      </w:r>
      <w:r w:rsidR="00583A7C" w:rsidRPr="004605AB">
        <w:rPr>
          <w:rFonts w:asciiTheme="minorHAnsi" w:hAnsiTheme="minorHAnsi" w:cstheme="minorHAnsi"/>
          <w:color w:val="auto"/>
          <w:sz w:val="22"/>
          <w:szCs w:val="22"/>
        </w:rPr>
        <w:t>.</w:t>
      </w:r>
    </w:p>
    <w:p w14:paraId="248C53BB" w14:textId="77777777" w:rsidR="00583A7C" w:rsidRPr="00C3073C" w:rsidRDefault="00583A7C" w:rsidP="0058273E">
      <w:pPr>
        <w:pStyle w:val="Akapitzlist"/>
        <w:numPr>
          <w:ilvl w:val="3"/>
          <w:numId w:val="7"/>
        </w:numPr>
        <w:suppressAutoHyphens/>
        <w:spacing w:line="276" w:lineRule="auto"/>
        <w:contextualSpacing/>
        <w:rPr>
          <w:rFonts w:asciiTheme="minorHAnsi" w:hAnsiTheme="minorHAnsi" w:cstheme="minorHAnsi"/>
          <w:sz w:val="22"/>
          <w:szCs w:val="22"/>
        </w:rPr>
      </w:pPr>
      <w:r w:rsidRPr="00C3073C">
        <w:rPr>
          <w:rFonts w:asciiTheme="minorHAnsi" w:hAnsiTheme="minorHAnsi" w:cstheme="minorHAnsi"/>
          <w:sz w:val="22"/>
          <w:szCs w:val="22"/>
        </w:rPr>
        <w:t>Płatność wynagrodzenia należnego Wykonawcy nastąpi na podstawie:</w:t>
      </w:r>
    </w:p>
    <w:p w14:paraId="0134B8D7" w14:textId="5B7D8DAB" w:rsidR="00E800BA" w:rsidRPr="00E800BA" w:rsidRDefault="00583A7C" w:rsidP="00E800BA">
      <w:pPr>
        <w:pStyle w:val="Akapitzlist"/>
        <w:numPr>
          <w:ilvl w:val="0"/>
          <w:numId w:val="8"/>
        </w:numPr>
        <w:ind w:left="709"/>
        <w:rPr>
          <w:rFonts w:asciiTheme="minorHAnsi" w:hAnsiTheme="minorHAnsi" w:cstheme="minorHAnsi"/>
          <w:color w:val="FF0000"/>
          <w:sz w:val="22"/>
          <w:szCs w:val="22"/>
        </w:rPr>
      </w:pPr>
      <w:r w:rsidRPr="00E800BA">
        <w:rPr>
          <w:rFonts w:asciiTheme="minorHAnsi" w:hAnsiTheme="minorHAnsi" w:cstheme="minorHAnsi"/>
          <w:sz w:val="22"/>
          <w:szCs w:val="22"/>
        </w:rPr>
        <w:t>doręczenia do siedziby Zamawiającego prawidłowo wystawionej faktury, zaakceptowanej przez Zamawiającego</w:t>
      </w:r>
      <w:r w:rsidR="00E800BA">
        <w:rPr>
          <w:rFonts w:asciiTheme="minorHAnsi" w:hAnsiTheme="minorHAnsi" w:cstheme="minorHAnsi"/>
          <w:sz w:val="22"/>
          <w:szCs w:val="22"/>
        </w:rPr>
        <w:t>,</w:t>
      </w:r>
      <w:r w:rsidRPr="00E800BA">
        <w:rPr>
          <w:rFonts w:asciiTheme="minorHAnsi" w:hAnsiTheme="minorHAnsi" w:cstheme="minorHAnsi"/>
          <w:sz w:val="22"/>
          <w:szCs w:val="22"/>
        </w:rPr>
        <w:t xml:space="preserve"> </w:t>
      </w:r>
      <w:r w:rsidR="00E800BA" w:rsidRPr="00E800BA">
        <w:rPr>
          <w:rFonts w:asciiTheme="minorHAnsi" w:hAnsiTheme="minorHAnsi" w:cstheme="minorHAnsi"/>
          <w:sz w:val="22"/>
          <w:szCs w:val="22"/>
        </w:rPr>
        <w:t xml:space="preserve">z zastrzeżeniem, że </w:t>
      </w:r>
      <w:r w:rsidR="00E800BA" w:rsidRPr="004605AB">
        <w:rPr>
          <w:rFonts w:asciiTheme="minorHAnsi" w:hAnsiTheme="minorHAnsi" w:cstheme="minorHAnsi"/>
          <w:b/>
          <w:sz w:val="22"/>
          <w:szCs w:val="22"/>
        </w:rPr>
        <w:t>Zamawiający preferuje otrzymanie faktury elektronicznej</w:t>
      </w:r>
      <w:r w:rsidR="00E800BA" w:rsidRPr="00E800BA">
        <w:rPr>
          <w:rFonts w:asciiTheme="minorHAnsi" w:hAnsiTheme="minorHAnsi" w:cstheme="minorHAnsi"/>
          <w:sz w:val="22"/>
          <w:szCs w:val="22"/>
        </w:rPr>
        <w:t xml:space="preserve">, </w:t>
      </w:r>
      <w:r w:rsidR="00E800BA">
        <w:rPr>
          <w:rFonts w:asciiTheme="minorHAnsi" w:hAnsiTheme="minorHAnsi" w:cstheme="minorHAnsi"/>
          <w:sz w:val="22"/>
          <w:szCs w:val="22"/>
        </w:rPr>
        <w:br/>
      </w:r>
      <w:r w:rsidR="00E800BA" w:rsidRPr="00E800BA">
        <w:rPr>
          <w:rFonts w:asciiTheme="minorHAnsi" w:hAnsiTheme="minorHAnsi" w:cstheme="minorHAnsi"/>
          <w:sz w:val="22"/>
          <w:szCs w:val="22"/>
        </w:rPr>
        <w:t xml:space="preserve">o której mowa w art. 2 pkt 32 ustawy z dnia 11 marca 2004 r. o podatku od towarów i usług, za pośrednictwem poczty elektronicznej na adres: efaktury@mosir.elblag.eu;  </w:t>
      </w:r>
    </w:p>
    <w:p w14:paraId="3DA0E481" w14:textId="756B3084" w:rsidR="00583A7C" w:rsidRPr="00C3073C" w:rsidRDefault="00E800BA" w:rsidP="0058273E">
      <w:pPr>
        <w:pStyle w:val="Akapitzlist"/>
        <w:suppressAutoHyphens/>
        <w:spacing w:line="276" w:lineRule="auto"/>
        <w:ind w:left="709"/>
        <w:rPr>
          <w:rFonts w:asciiTheme="minorHAnsi" w:hAnsiTheme="minorHAnsi" w:cstheme="minorHAnsi"/>
          <w:sz w:val="22"/>
          <w:szCs w:val="22"/>
        </w:rPr>
      </w:pPr>
      <w:r>
        <w:rPr>
          <w:rFonts w:asciiTheme="minorHAnsi" w:hAnsiTheme="minorHAnsi" w:cstheme="minorHAnsi"/>
          <w:sz w:val="22"/>
          <w:szCs w:val="22"/>
        </w:rPr>
        <w:t>al</w:t>
      </w:r>
      <w:r w:rsidR="00583A7C" w:rsidRPr="00C3073C">
        <w:rPr>
          <w:rFonts w:asciiTheme="minorHAnsi" w:hAnsiTheme="minorHAnsi" w:cstheme="minorHAnsi"/>
          <w:sz w:val="22"/>
          <w:szCs w:val="22"/>
        </w:rPr>
        <w:t>bo</w:t>
      </w:r>
    </w:p>
    <w:p w14:paraId="606B0C71" w14:textId="77777777" w:rsidR="00583A7C" w:rsidRPr="00C3073C" w:rsidRDefault="00583A7C" w:rsidP="0058273E">
      <w:pPr>
        <w:pStyle w:val="Akapitzlist"/>
        <w:numPr>
          <w:ilvl w:val="0"/>
          <w:numId w:val="8"/>
        </w:numPr>
        <w:suppressAutoHyphens/>
        <w:spacing w:line="276" w:lineRule="auto"/>
        <w:ind w:left="709"/>
        <w:contextualSpacing/>
        <w:rPr>
          <w:rFonts w:asciiTheme="minorHAnsi" w:hAnsiTheme="minorHAnsi" w:cstheme="minorHAnsi"/>
          <w:sz w:val="22"/>
          <w:szCs w:val="22"/>
        </w:rPr>
      </w:pPr>
      <w:r w:rsidRPr="00C3073C">
        <w:rPr>
          <w:rFonts w:asciiTheme="minorHAnsi" w:hAnsiTheme="minorHAnsi" w:cstheme="minorHAnsi"/>
          <w:sz w:val="22"/>
          <w:szCs w:val="22"/>
        </w:rPr>
        <w:t xml:space="preserve">wysłania Zamawiającemu ustandaryzowanej faktury elektronicznej za pomocą Platformy Elektronicznego Fakturowania </w:t>
      </w:r>
      <w:proofErr w:type="spellStart"/>
      <w:r w:rsidRPr="00C3073C">
        <w:rPr>
          <w:rFonts w:asciiTheme="minorHAnsi" w:hAnsiTheme="minorHAnsi" w:cstheme="minorHAnsi"/>
          <w:sz w:val="22"/>
          <w:szCs w:val="22"/>
        </w:rPr>
        <w:t>PEFexpert</w:t>
      </w:r>
      <w:proofErr w:type="spellEnd"/>
      <w:r w:rsidRPr="00C3073C">
        <w:rPr>
          <w:rFonts w:asciiTheme="minorHAnsi" w:hAnsiTheme="minorHAnsi" w:cstheme="minorHAnsi"/>
          <w:sz w:val="22"/>
          <w:szCs w:val="22"/>
        </w:rPr>
        <w:t>: https://brokerpefexpert.efaktura.gov.pl na podstawie ustawy z dnia 9 listopada 2018 r. o elektronicznym fakturowaniu w zamówieniach publicznych, koncesjach na roboty budowlane lub usługi oraz partnerstwie publiczno-prywatnym.</w:t>
      </w:r>
    </w:p>
    <w:p w14:paraId="1C094BD3" w14:textId="77777777" w:rsidR="006F66A8" w:rsidRPr="00C3073C" w:rsidRDefault="006F66A8" w:rsidP="006F66A8">
      <w:pPr>
        <w:pStyle w:val="Akapitzlist"/>
        <w:numPr>
          <w:ilvl w:val="3"/>
          <w:numId w:val="7"/>
        </w:numPr>
        <w:suppressAutoHyphens/>
        <w:spacing w:line="276" w:lineRule="auto"/>
        <w:contextualSpacing/>
        <w:rPr>
          <w:rFonts w:asciiTheme="minorHAnsi" w:hAnsiTheme="minorHAnsi" w:cstheme="minorHAnsi"/>
          <w:sz w:val="22"/>
          <w:szCs w:val="22"/>
        </w:rPr>
      </w:pPr>
      <w:r w:rsidRPr="00C3073C">
        <w:rPr>
          <w:rFonts w:asciiTheme="minorHAnsi" w:hAnsiTheme="minorHAnsi" w:cstheme="minorHAnsi"/>
          <w:sz w:val="22"/>
          <w:szCs w:val="22"/>
        </w:rPr>
        <w:t>Za termin zapłaty uznaje się dzień obciążenia rachunku bankowego Zamawiającego.</w:t>
      </w:r>
    </w:p>
    <w:p w14:paraId="4F9AF7E6" w14:textId="77777777" w:rsidR="00E800BA" w:rsidRDefault="00B874CC" w:rsidP="00E800BA">
      <w:pPr>
        <w:pStyle w:val="Akapitzlist"/>
        <w:numPr>
          <w:ilvl w:val="3"/>
          <w:numId w:val="7"/>
        </w:numPr>
        <w:spacing w:line="276" w:lineRule="auto"/>
        <w:rPr>
          <w:rFonts w:asciiTheme="minorHAnsi" w:hAnsiTheme="minorHAnsi" w:cstheme="minorHAnsi"/>
          <w:sz w:val="22"/>
          <w:szCs w:val="22"/>
        </w:rPr>
      </w:pPr>
      <w:r>
        <w:rPr>
          <w:rFonts w:asciiTheme="minorHAnsi" w:hAnsiTheme="minorHAnsi" w:cstheme="minorHAnsi"/>
          <w:sz w:val="22"/>
          <w:szCs w:val="22"/>
        </w:rPr>
        <w:t>W</w:t>
      </w:r>
      <w:r w:rsidRPr="00B874CC">
        <w:rPr>
          <w:rFonts w:asciiTheme="minorHAnsi" w:hAnsiTheme="minorHAnsi" w:cstheme="minorHAnsi"/>
          <w:sz w:val="22"/>
          <w:szCs w:val="22"/>
        </w:rPr>
        <w:t xml:space="preserve"> przypadku zwłoki w zapłacie faktury Zamawiający zapłaci ustawowe odsetki.</w:t>
      </w:r>
    </w:p>
    <w:p w14:paraId="5EACFD38" w14:textId="6710A193" w:rsidR="00E800BA" w:rsidRDefault="00E800BA" w:rsidP="00E800BA">
      <w:pPr>
        <w:pStyle w:val="Akapitzlist"/>
        <w:numPr>
          <w:ilvl w:val="3"/>
          <w:numId w:val="7"/>
        </w:numPr>
        <w:spacing w:line="276" w:lineRule="auto"/>
        <w:rPr>
          <w:rFonts w:asciiTheme="minorHAnsi" w:hAnsiTheme="minorHAnsi" w:cstheme="minorHAnsi"/>
          <w:sz w:val="22"/>
          <w:szCs w:val="22"/>
        </w:rPr>
      </w:pPr>
      <w:r w:rsidRPr="00E800BA">
        <w:rPr>
          <w:rFonts w:asciiTheme="minorHAnsi" w:hAnsiTheme="minorHAnsi" w:cstheme="minorHAnsi"/>
          <w:sz w:val="22"/>
          <w:szCs w:val="22"/>
        </w:rPr>
        <w:t>Wykonawca oświadcza, że jest/nie jest</w:t>
      </w:r>
      <w:r>
        <w:rPr>
          <w:rStyle w:val="Odwoanieprzypisudolnego"/>
          <w:rFonts w:asciiTheme="minorHAnsi" w:eastAsia="Calibri" w:hAnsiTheme="minorHAnsi" w:cstheme="minorHAnsi"/>
          <w:sz w:val="22"/>
          <w:szCs w:val="22"/>
        </w:rPr>
        <w:footnoteReference w:id="1"/>
      </w:r>
      <w:r w:rsidRPr="00E800BA">
        <w:rPr>
          <w:rFonts w:asciiTheme="minorHAnsi" w:hAnsiTheme="minorHAnsi" w:cstheme="minorHAnsi"/>
          <w:sz w:val="22"/>
          <w:szCs w:val="22"/>
        </w:rPr>
        <w:t xml:space="preserve"> podatnikiem podatku od towarów i usług czynnym (VAT) </w:t>
      </w:r>
      <w:r>
        <w:rPr>
          <w:rFonts w:asciiTheme="minorHAnsi" w:hAnsiTheme="minorHAnsi" w:cstheme="minorHAnsi"/>
          <w:sz w:val="22"/>
          <w:szCs w:val="22"/>
        </w:rPr>
        <w:br/>
      </w:r>
      <w:r w:rsidRPr="00E800BA">
        <w:rPr>
          <w:rFonts w:asciiTheme="minorHAnsi" w:hAnsiTheme="minorHAnsi" w:cstheme="minorHAnsi"/>
          <w:sz w:val="22"/>
          <w:szCs w:val="22"/>
        </w:rPr>
        <w:t xml:space="preserve">w Polsce o numerze identyfikacyjnym NIP </w:t>
      </w:r>
      <w:r>
        <w:rPr>
          <w:rFonts w:asciiTheme="minorHAnsi" w:hAnsiTheme="minorHAnsi" w:cstheme="minorHAnsi"/>
          <w:sz w:val="22"/>
          <w:szCs w:val="22"/>
        </w:rPr>
        <w:t xml:space="preserve">…………………..………… </w:t>
      </w:r>
      <w:r w:rsidRPr="00E800BA">
        <w:rPr>
          <w:rFonts w:asciiTheme="minorHAnsi" w:hAnsiTheme="minorHAnsi" w:cstheme="minorHAnsi"/>
          <w:sz w:val="22"/>
          <w:szCs w:val="22"/>
        </w:rPr>
        <w:t xml:space="preserve">i jest uprawniony do otrzymywania </w:t>
      </w:r>
      <w:r>
        <w:rPr>
          <w:rFonts w:asciiTheme="minorHAnsi" w:hAnsiTheme="minorHAnsi" w:cstheme="minorHAnsi"/>
          <w:sz w:val="22"/>
          <w:szCs w:val="22"/>
        </w:rPr>
        <w:br/>
      </w:r>
      <w:r w:rsidRPr="00E800BA">
        <w:rPr>
          <w:rFonts w:asciiTheme="minorHAnsi" w:hAnsiTheme="minorHAnsi" w:cstheme="minorHAnsi"/>
          <w:sz w:val="22"/>
          <w:szCs w:val="22"/>
        </w:rPr>
        <w:t>i wystawiania faktur VAT.</w:t>
      </w:r>
    </w:p>
    <w:p w14:paraId="6F3ABDCD" w14:textId="3343ECA1" w:rsidR="00E800BA" w:rsidRPr="00E800BA" w:rsidRDefault="00E800BA" w:rsidP="00E800BA">
      <w:pPr>
        <w:pStyle w:val="Akapitzlist"/>
        <w:numPr>
          <w:ilvl w:val="3"/>
          <w:numId w:val="7"/>
        </w:numPr>
        <w:spacing w:line="276" w:lineRule="auto"/>
        <w:rPr>
          <w:rFonts w:asciiTheme="minorHAnsi" w:hAnsiTheme="minorHAnsi" w:cstheme="minorHAnsi"/>
          <w:sz w:val="22"/>
          <w:szCs w:val="22"/>
        </w:rPr>
      </w:pPr>
      <w:r w:rsidRPr="00E800BA">
        <w:rPr>
          <w:rFonts w:asciiTheme="minorHAnsi" w:hAnsiTheme="minorHAnsi" w:cstheme="minorHAnsi"/>
          <w:i/>
          <w:sz w:val="22"/>
          <w:szCs w:val="22"/>
        </w:rPr>
        <w:t>[dotyczy tylko czynnych podatników VAT]</w:t>
      </w:r>
      <w:r>
        <w:rPr>
          <w:rFonts w:asciiTheme="minorHAnsi" w:hAnsiTheme="minorHAnsi" w:cstheme="minorHAnsi"/>
          <w:sz w:val="22"/>
          <w:szCs w:val="22"/>
        </w:rPr>
        <w:t xml:space="preserve"> </w:t>
      </w:r>
      <w:r w:rsidRPr="00E800BA">
        <w:rPr>
          <w:rFonts w:asciiTheme="minorHAnsi" w:hAnsiTheme="minorHAnsi" w:cstheme="minorHAnsi"/>
          <w:sz w:val="22"/>
          <w:szCs w:val="22"/>
        </w:rPr>
        <w:t xml:space="preserve">Wykonawca oświadcza, że rachunek bankowy wskazany na fakturze VAT będzie każdorazowo rachunkiem zgłoszonym właściwym organom podatkowym </w:t>
      </w:r>
      <w:r>
        <w:rPr>
          <w:rFonts w:asciiTheme="minorHAnsi" w:hAnsiTheme="minorHAnsi" w:cstheme="minorHAnsi"/>
          <w:sz w:val="22"/>
          <w:szCs w:val="22"/>
        </w:rPr>
        <w:br/>
      </w:r>
      <w:r w:rsidRPr="00E800BA">
        <w:rPr>
          <w:rFonts w:asciiTheme="minorHAnsi" w:hAnsiTheme="minorHAnsi" w:cstheme="minorHAnsi"/>
          <w:sz w:val="22"/>
          <w:szCs w:val="22"/>
        </w:rPr>
        <w:t xml:space="preserve">i ujętym w wykazie podatników VAT, o którym mowa w art.96 b ust. 1 ustawy o podatku od towarów </w:t>
      </w:r>
      <w:r>
        <w:rPr>
          <w:rFonts w:asciiTheme="minorHAnsi" w:hAnsiTheme="minorHAnsi" w:cstheme="minorHAnsi"/>
          <w:sz w:val="22"/>
          <w:szCs w:val="22"/>
        </w:rPr>
        <w:br/>
      </w:r>
      <w:r w:rsidRPr="00E800BA">
        <w:rPr>
          <w:rFonts w:asciiTheme="minorHAnsi" w:hAnsiTheme="minorHAnsi" w:cstheme="minorHAnsi"/>
          <w:sz w:val="22"/>
          <w:szCs w:val="22"/>
        </w:rPr>
        <w:t xml:space="preserve">i usług prowadzonym przez Szefa Krajowej Administracji Skarbowej (tzw. biała lista podatników VAT). </w:t>
      </w:r>
      <w:r>
        <w:rPr>
          <w:rFonts w:asciiTheme="minorHAnsi" w:hAnsiTheme="minorHAnsi" w:cstheme="minorHAnsi"/>
          <w:sz w:val="22"/>
          <w:szCs w:val="22"/>
        </w:rPr>
        <w:br/>
      </w:r>
      <w:r w:rsidRPr="00E800BA">
        <w:rPr>
          <w:rFonts w:asciiTheme="minorHAnsi" w:hAnsiTheme="minorHAnsi" w:cstheme="minorHAnsi"/>
          <w:sz w:val="22"/>
          <w:szCs w:val="22"/>
        </w:rPr>
        <w:t xml:space="preserve">W przypadku zmiany powyższego stanu rzeczy lub nieprawdziwości oświadczenia jak w zdaniu poprzedzającym Zamawiający będzie uprawniony do dokonania zapłaty na rachunek bankowy zawarty </w:t>
      </w:r>
      <w:r w:rsidRPr="00E800BA">
        <w:rPr>
          <w:rFonts w:asciiTheme="minorHAnsi" w:hAnsiTheme="minorHAnsi" w:cstheme="minorHAnsi"/>
          <w:sz w:val="22"/>
          <w:szCs w:val="22"/>
        </w:rPr>
        <w:br/>
        <w:t xml:space="preserve">w przedmiotowym wykazie, co stanowić będzie o należytym wykonaniu umowy, a w przypadku, </w:t>
      </w:r>
      <w:r w:rsidRPr="00E800BA">
        <w:rPr>
          <w:rFonts w:asciiTheme="minorHAnsi" w:hAnsiTheme="minorHAnsi" w:cstheme="minorHAnsi"/>
          <w:sz w:val="22"/>
          <w:szCs w:val="22"/>
        </w:rPr>
        <w:br/>
        <w:t xml:space="preserve">w którym przedmiotowy wykaz nie będzie zawierał numeru rachunku Wykonawcy – wstrzymania się </w:t>
      </w:r>
      <w:r>
        <w:rPr>
          <w:rFonts w:asciiTheme="minorHAnsi" w:hAnsiTheme="minorHAnsi" w:cstheme="minorHAnsi"/>
          <w:sz w:val="22"/>
          <w:szCs w:val="22"/>
        </w:rPr>
        <w:br/>
      </w:r>
      <w:r w:rsidRPr="00E800BA">
        <w:rPr>
          <w:rFonts w:asciiTheme="minorHAnsi" w:hAnsiTheme="minorHAnsi" w:cstheme="minorHAnsi"/>
          <w:sz w:val="22"/>
          <w:szCs w:val="22"/>
        </w:rPr>
        <w:t>z płatnością do czasu jego ujawnienia i nie będzie uważany za pozostającego w opóźnieniu.</w:t>
      </w:r>
    </w:p>
    <w:p w14:paraId="297DA37A" w14:textId="425294A6" w:rsidR="00583A7C" w:rsidRPr="00B874CC" w:rsidRDefault="00583A7C" w:rsidP="0058273E">
      <w:pPr>
        <w:pStyle w:val="Akapitzlist"/>
        <w:numPr>
          <w:ilvl w:val="3"/>
          <w:numId w:val="7"/>
        </w:numPr>
        <w:spacing w:line="276" w:lineRule="auto"/>
        <w:rPr>
          <w:rFonts w:asciiTheme="minorHAnsi" w:hAnsiTheme="minorHAnsi" w:cstheme="minorHAnsi"/>
          <w:sz w:val="22"/>
          <w:szCs w:val="22"/>
        </w:rPr>
      </w:pPr>
      <w:r w:rsidRPr="00B874CC">
        <w:rPr>
          <w:rFonts w:asciiTheme="minorHAnsi" w:hAnsiTheme="minorHAnsi" w:cstheme="minorHAnsi"/>
          <w:sz w:val="22"/>
          <w:szCs w:val="22"/>
        </w:rPr>
        <w:lastRenderedPageBreak/>
        <w:t>Dane do faktury:</w:t>
      </w:r>
    </w:p>
    <w:p w14:paraId="53F54D9F" w14:textId="77777777" w:rsidR="00583A7C" w:rsidRPr="00C3073C" w:rsidRDefault="00583A7C" w:rsidP="0058273E">
      <w:pPr>
        <w:pStyle w:val="Akapitzlist"/>
        <w:shd w:val="clear" w:color="auto" w:fill="FFFFFF"/>
        <w:tabs>
          <w:tab w:val="left" w:pos="426"/>
        </w:tabs>
        <w:spacing w:line="276" w:lineRule="auto"/>
        <w:rPr>
          <w:rFonts w:asciiTheme="minorHAnsi" w:hAnsiTheme="minorHAnsi" w:cstheme="minorHAnsi"/>
          <w:sz w:val="22"/>
          <w:szCs w:val="22"/>
        </w:rPr>
      </w:pPr>
      <w:r w:rsidRPr="00C3073C">
        <w:rPr>
          <w:rFonts w:asciiTheme="minorHAnsi" w:hAnsiTheme="minorHAnsi" w:cstheme="minorHAnsi"/>
          <w:sz w:val="22"/>
          <w:szCs w:val="22"/>
          <w:u w:val="single"/>
        </w:rPr>
        <w:t xml:space="preserve">Podatnik: </w:t>
      </w:r>
      <w:r w:rsidRPr="00C3073C">
        <w:rPr>
          <w:rFonts w:asciiTheme="minorHAnsi" w:hAnsiTheme="minorHAnsi" w:cstheme="minorHAnsi"/>
          <w:sz w:val="22"/>
          <w:szCs w:val="22"/>
        </w:rPr>
        <w:t>Gmina Miasto Elbląg, ul. Łączności 1, 82-300 Elbląg, NIP: 578-305-14-46</w:t>
      </w:r>
    </w:p>
    <w:p w14:paraId="7778AEC0" w14:textId="77777777" w:rsidR="00EB66BF" w:rsidRDefault="00583A7C" w:rsidP="0058273E">
      <w:pPr>
        <w:pStyle w:val="Akapitzlist"/>
        <w:shd w:val="clear" w:color="auto" w:fill="FFFFFF"/>
        <w:tabs>
          <w:tab w:val="left" w:pos="426"/>
        </w:tabs>
        <w:spacing w:line="276" w:lineRule="auto"/>
        <w:rPr>
          <w:rFonts w:asciiTheme="minorHAnsi" w:hAnsiTheme="minorHAnsi" w:cstheme="minorHAnsi"/>
          <w:sz w:val="22"/>
          <w:szCs w:val="22"/>
        </w:rPr>
      </w:pPr>
      <w:r w:rsidRPr="00C3073C">
        <w:rPr>
          <w:rFonts w:asciiTheme="minorHAnsi" w:hAnsiTheme="minorHAnsi" w:cstheme="minorHAnsi"/>
          <w:sz w:val="22"/>
          <w:szCs w:val="22"/>
          <w:u w:val="single"/>
        </w:rPr>
        <w:t>Odbiorca:</w:t>
      </w:r>
      <w:r w:rsidRPr="00C3073C">
        <w:rPr>
          <w:rFonts w:asciiTheme="minorHAnsi" w:hAnsiTheme="minorHAnsi" w:cstheme="minorHAnsi"/>
          <w:sz w:val="22"/>
          <w:szCs w:val="22"/>
        </w:rPr>
        <w:t xml:space="preserve"> Miejski Ośrodek Sportu i Rekreacji w Elblągu, ul. Karowa 1, 82-300 Elbląg</w:t>
      </w:r>
    </w:p>
    <w:p w14:paraId="0BF4FC37" w14:textId="77777777" w:rsidR="00583A7C" w:rsidRPr="00C3073C" w:rsidRDefault="00583A7C" w:rsidP="0058273E">
      <w:pPr>
        <w:pStyle w:val="Default"/>
        <w:spacing w:line="276" w:lineRule="auto"/>
        <w:ind w:left="1800"/>
        <w:jc w:val="both"/>
        <w:rPr>
          <w:rFonts w:asciiTheme="minorHAnsi" w:hAnsiTheme="minorHAnsi" w:cstheme="minorHAnsi"/>
          <w:color w:val="auto"/>
          <w:sz w:val="22"/>
          <w:szCs w:val="22"/>
        </w:rPr>
      </w:pPr>
    </w:p>
    <w:p w14:paraId="4DACCEA1" w14:textId="77777777" w:rsidR="00E800BA" w:rsidRDefault="00E800BA" w:rsidP="0058273E">
      <w:pPr>
        <w:pStyle w:val="Teksttreci20"/>
        <w:shd w:val="clear" w:color="auto" w:fill="auto"/>
        <w:spacing w:after="0" w:line="276" w:lineRule="auto"/>
        <w:ind w:right="100" w:firstLine="0"/>
        <w:jc w:val="center"/>
        <w:rPr>
          <w:rFonts w:asciiTheme="minorHAnsi" w:hAnsiTheme="minorHAnsi" w:cstheme="minorHAnsi"/>
          <w:b/>
          <w:sz w:val="22"/>
          <w:szCs w:val="22"/>
        </w:rPr>
      </w:pPr>
    </w:p>
    <w:p w14:paraId="5ECB8DE2" w14:textId="030DDA54" w:rsidR="0043300D" w:rsidRPr="00C3073C" w:rsidRDefault="0043300D" w:rsidP="0058273E">
      <w:pPr>
        <w:pStyle w:val="Teksttreci20"/>
        <w:shd w:val="clear" w:color="auto" w:fill="auto"/>
        <w:spacing w:after="0" w:line="276" w:lineRule="auto"/>
        <w:ind w:right="100" w:firstLine="0"/>
        <w:jc w:val="center"/>
        <w:rPr>
          <w:rFonts w:asciiTheme="minorHAnsi" w:hAnsiTheme="minorHAnsi" w:cstheme="minorHAnsi"/>
          <w:b/>
          <w:sz w:val="22"/>
          <w:szCs w:val="22"/>
        </w:rPr>
      </w:pPr>
      <w:r w:rsidRPr="00C3073C">
        <w:rPr>
          <w:rFonts w:asciiTheme="minorHAnsi" w:hAnsiTheme="minorHAnsi" w:cstheme="minorHAnsi"/>
          <w:b/>
          <w:sz w:val="22"/>
          <w:szCs w:val="22"/>
        </w:rPr>
        <w:t xml:space="preserve">§ </w:t>
      </w:r>
      <w:r w:rsidR="003C7742">
        <w:rPr>
          <w:rFonts w:asciiTheme="minorHAnsi" w:hAnsiTheme="minorHAnsi" w:cstheme="minorHAnsi"/>
          <w:b/>
          <w:sz w:val="22"/>
          <w:szCs w:val="22"/>
        </w:rPr>
        <w:t>8</w:t>
      </w:r>
      <w:r w:rsidRPr="00C3073C">
        <w:rPr>
          <w:rFonts w:asciiTheme="minorHAnsi" w:hAnsiTheme="minorHAnsi" w:cstheme="minorHAnsi"/>
          <w:b/>
          <w:sz w:val="22"/>
          <w:szCs w:val="22"/>
        </w:rPr>
        <w:t>. Rękojmia</w:t>
      </w:r>
    </w:p>
    <w:p w14:paraId="526D4D8E" w14:textId="166342A7" w:rsidR="00FD0709" w:rsidRDefault="0043300D" w:rsidP="00E800BA">
      <w:pPr>
        <w:pStyle w:val="Teksttreci20"/>
        <w:numPr>
          <w:ilvl w:val="0"/>
          <w:numId w:val="4"/>
        </w:numPr>
        <w:shd w:val="clear" w:color="auto" w:fill="auto"/>
        <w:tabs>
          <w:tab w:val="left" w:pos="709"/>
          <w:tab w:val="left" w:leader="dot" w:pos="2727"/>
        </w:tabs>
        <w:spacing w:after="0" w:line="276" w:lineRule="auto"/>
        <w:ind w:left="357" w:hanging="357"/>
        <w:rPr>
          <w:rFonts w:asciiTheme="minorHAnsi" w:hAnsiTheme="minorHAnsi" w:cstheme="minorHAnsi"/>
          <w:sz w:val="22"/>
          <w:szCs w:val="22"/>
        </w:rPr>
      </w:pPr>
      <w:r w:rsidRPr="00C3073C">
        <w:rPr>
          <w:rFonts w:asciiTheme="minorHAnsi" w:hAnsiTheme="minorHAnsi" w:cstheme="minorHAnsi"/>
          <w:sz w:val="22"/>
          <w:szCs w:val="22"/>
        </w:rPr>
        <w:t xml:space="preserve">Strony </w:t>
      </w:r>
      <w:r w:rsidRPr="004605AB">
        <w:rPr>
          <w:rFonts w:asciiTheme="minorHAnsi" w:hAnsiTheme="minorHAnsi" w:cstheme="minorHAnsi"/>
          <w:sz w:val="22"/>
          <w:szCs w:val="22"/>
        </w:rPr>
        <w:t>ustalają, iż odpowiedzialność Wykonawcy z tytułu rękojmi za wady przedmiotu Umowy wynosić będzie</w:t>
      </w:r>
      <w:r w:rsidR="00974C8A" w:rsidRPr="004605AB">
        <w:rPr>
          <w:rFonts w:asciiTheme="minorHAnsi" w:hAnsiTheme="minorHAnsi" w:cstheme="minorHAnsi"/>
          <w:sz w:val="22"/>
          <w:szCs w:val="22"/>
        </w:rPr>
        <w:t xml:space="preserve"> 36</w:t>
      </w:r>
      <w:r w:rsidRPr="004605AB">
        <w:rPr>
          <w:rFonts w:asciiTheme="minorHAnsi" w:hAnsiTheme="minorHAnsi" w:cstheme="minorHAnsi"/>
          <w:sz w:val="22"/>
          <w:szCs w:val="22"/>
        </w:rPr>
        <w:t xml:space="preserve"> miesi</w:t>
      </w:r>
      <w:r w:rsidR="00512017" w:rsidRPr="004605AB">
        <w:rPr>
          <w:rFonts w:asciiTheme="minorHAnsi" w:hAnsiTheme="minorHAnsi" w:cstheme="minorHAnsi"/>
          <w:sz w:val="22"/>
          <w:szCs w:val="22"/>
        </w:rPr>
        <w:t>ę</w:t>
      </w:r>
      <w:r w:rsidRPr="004605AB">
        <w:rPr>
          <w:rFonts w:asciiTheme="minorHAnsi" w:hAnsiTheme="minorHAnsi" w:cstheme="minorHAnsi"/>
          <w:sz w:val="22"/>
          <w:szCs w:val="22"/>
        </w:rPr>
        <w:t>cy</w:t>
      </w:r>
      <w:r w:rsidR="00FC541C" w:rsidRPr="004605AB">
        <w:rPr>
          <w:rFonts w:asciiTheme="minorHAnsi" w:hAnsiTheme="minorHAnsi" w:cstheme="minorHAnsi"/>
          <w:sz w:val="22"/>
          <w:szCs w:val="22"/>
        </w:rPr>
        <w:t>. Dodatkowo Wykonawca udziela na przedmiot umowy gwarancji na okres</w:t>
      </w:r>
      <w:r w:rsidR="004605AB" w:rsidRPr="004605AB">
        <w:rPr>
          <w:rFonts w:asciiTheme="minorHAnsi" w:hAnsiTheme="minorHAnsi" w:cstheme="minorHAnsi"/>
          <w:sz w:val="22"/>
          <w:szCs w:val="22"/>
        </w:rPr>
        <w:t xml:space="preserve"> 36 miesięcy</w:t>
      </w:r>
      <w:r w:rsidR="00FC541C" w:rsidRPr="004605AB">
        <w:rPr>
          <w:rFonts w:asciiTheme="minorHAnsi" w:hAnsiTheme="minorHAnsi" w:cstheme="minorHAnsi"/>
          <w:sz w:val="22"/>
          <w:szCs w:val="22"/>
        </w:rPr>
        <w:t xml:space="preserve"> z tym zastrzeżeniem, iż gwarancja na zainstalowane materiały i urządzenia będzie zgodna z gwarancją ich producenta. Okres rękojmi  i gwarancji rozpoczyna się z dniem podpisania odbioru końcowego robót bez uwag Zamawiającego.</w:t>
      </w:r>
    </w:p>
    <w:p w14:paraId="2B17AF31" w14:textId="6E0F9F76" w:rsidR="00FC541C" w:rsidRDefault="00FC541C" w:rsidP="00E800BA">
      <w:pPr>
        <w:pStyle w:val="Teksttreci20"/>
        <w:numPr>
          <w:ilvl w:val="0"/>
          <w:numId w:val="4"/>
        </w:numPr>
        <w:shd w:val="clear" w:color="auto" w:fill="auto"/>
        <w:tabs>
          <w:tab w:val="left" w:pos="709"/>
          <w:tab w:val="left" w:leader="dot" w:pos="2727"/>
        </w:tabs>
        <w:spacing w:after="0" w:line="276" w:lineRule="auto"/>
        <w:ind w:left="357" w:hanging="357"/>
        <w:rPr>
          <w:rFonts w:asciiTheme="minorHAnsi" w:hAnsiTheme="minorHAnsi" w:cstheme="minorHAnsi"/>
          <w:sz w:val="22"/>
          <w:szCs w:val="22"/>
        </w:rPr>
      </w:pPr>
      <w:r>
        <w:rPr>
          <w:rFonts w:asciiTheme="minorHAnsi" w:hAnsiTheme="minorHAnsi" w:cstheme="minorHAnsi"/>
          <w:sz w:val="22"/>
          <w:szCs w:val="22"/>
        </w:rPr>
        <w:t>W okresie trwania rękojmi i gwarancji wady, które zostaną ujawnione w trakcie eksploatacji przedmiotu umowy:</w:t>
      </w:r>
    </w:p>
    <w:p w14:paraId="134A8FC9" w14:textId="7314245C" w:rsidR="00FC541C" w:rsidRDefault="00FC541C" w:rsidP="00E800BA">
      <w:pPr>
        <w:pStyle w:val="Teksttreci20"/>
        <w:numPr>
          <w:ilvl w:val="0"/>
          <w:numId w:val="21"/>
        </w:numPr>
        <w:shd w:val="clear" w:color="auto" w:fill="auto"/>
        <w:tabs>
          <w:tab w:val="left" w:pos="709"/>
          <w:tab w:val="left" w:leader="dot" w:pos="2727"/>
        </w:tabs>
        <w:spacing w:after="0" w:line="276" w:lineRule="auto"/>
        <w:ind w:left="709"/>
        <w:rPr>
          <w:rFonts w:asciiTheme="minorHAnsi" w:hAnsiTheme="minorHAnsi" w:cstheme="minorHAnsi"/>
          <w:sz w:val="22"/>
          <w:szCs w:val="22"/>
        </w:rPr>
      </w:pPr>
      <w:r>
        <w:rPr>
          <w:rFonts w:asciiTheme="minorHAnsi" w:hAnsiTheme="minorHAnsi" w:cstheme="minorHAnsi"/>
          <w:sz w:val="22"/>
          <w:szCs w:val="22"/>
        </w:rPr>
        <w:t>Wykonawca ma obowiązek usunąć na swój koszt w terminie 14 dni od daty zaistnienia warunków umożliwiających naprawę usterek po zgłoszeniu ich Wykonawcy przez Zamawiającego;</w:t>
      </w:r>
    </w:p>
    <w:p w14:paraId="223C018C" w14:textId="684CB290" w:rsidR="00FC541C" w:rsidRDefault="00FC541C" w:rsidP="00E800BA">
      <w:pPr>
        <w:pStyle w:val="Teksttreci20"/>
        <w:numPr>
          <w:ilvl w:val="0"/>
          <w:numId w:val="21"/>
        </w:numPr>
        <w:shd w:val="clear" w:color="auto" w:fill="auto"/>
        <w:tabs>
          <w:tab w:val="left" w:pos="709"/>
          <w:tab w:val="left" w:leader="dot" w:pos="2727"/>
        </w:tabs>
        <w:spacing w:after="0" w:line="276" w:lineRule="auto"/>
        <w:ind w:left="709"/>
        <w:rPr>
          <w:rFonts w:asciiTheme="minorHAnsi" w:hAnsiTheme="minorHAnsi" w:cstheme="minorHAnsi"/>
          <w:sz w:val="22"/>
          <w:szCs w:val="22"/>
        </w:rPr>
      </w:pPr>
      <w:r>
        <w:rPr>
          <w:rFonts w:asciiTheme="minorHAnsi" w:hAnsiTheme="minorHAnsi" w:cstheme="minorHAnsi"/>
          <w:sz w:val="22"/>
          <w:szCs w:val="22"/>
        </w:rPr>
        <w:t>Wykonawca podejmie czynności związane z naprawą w ciągu 48 godzin od pisemnego zgłoszenia przez Zamawiającego, w przypadku gdy ujawniona wada zagraża bezpieczeństwu użytkowania obiektu, uniemożliwia jego użytkowanie zgodnie z przeznaczeniem oraz w każdym innym przypadku kiedy ujawniona wada naraża Zamawiającego na straty materialne.</w:t>
      </w:r>
    </w:p>
    <w:p w14:paraId="4083A269" w14:textId="6E4B6B94" w:rsidR="00D32BDE" w:rsidRDefault="00D32BDE" w:rsidP="00E800BA">
      <w:pPr>
        <w:pStyle w:val="Teksttreci20"/>
        <w:numPr>
          <w:ilvl w:val="0"/>
          <w:numId w:val="4"/>
        </w:numPr>
        <w:shd w:val="clear" w:color="auto" w:fill="auto"/>
        <w:tabs>
          <w:tab w:val="left" w:pos="709"/>
          <w:tab w:val="left" w:leader="dot" w:pos="3024"/>
        </w:tabs>
        <w:spacing w:after="0" w:line="276" w:lineRule="auto"/>
        <w:ind w:left="357" w:hanging="357"/>
        <w:rPr>
          <w:rFonts w:asciiTheme="minorHAnsi" w:hAnsiTheme="minorHAnsi" w:cstheme="minorHAnsi"/>
          <w:sz w:val="22"/>
          <w:szCs w:val="22"/>
        </w:rPr>
      </w:pPr>
      <w:r>
        <w:rPr>
          <w:rFonts w:asciiTheme="minorHAnsi" w:hAnsiTheme="minorHAnsi" w:cstheme="minorHAnsi"/>
          <w:sz w:val="22"/>
          <w:szCs w:val="22"/>
        </w:rPr>
        <w:t>Wady przedmiotu umowy Zamawiający powinien zgłaszać pisemnie Wykonawcy.</w:t>
      </w:r>
      <w:r w:rsidR="00FD1CE7">
        <w:rPr>
          <w:rFonts w:asciiTheme="minorHAnsi" w:hAnsiTheme="minorHAnsi" w:cstheme="minorHAnsi"/>
          <w:sz w:val="22"/>
          <w:szCs w:val="22"/>
        </w:rPr>
        <w:t xml:space="preserve"> Za formę pisemną strony przyjmują również zgłoszenie za pośrednictwem poczty elektronicznej.</w:t>
      </w:r>
    </w:p>
    <w:p w14:paraId="07B8685E" w14:textId="615C6C72" w:rsidR="00FD1CE7" w:rsidRPr="004605AB" w:rsidRDefault="0043300D" w:rsidP="00E800BA">
      <w:pPr>
        <w:pStyle w:val="Teksttreci20"/>
        <w:numPr>
          <w:ilvl w:val="0"/>
          <w:numId w:val="4"/>
        </w:numPr>
        <w:shd w:val="clear" w:color="auto" w:fill="auto"/>
        <w:tabs>
          <w:tab w:val="left" w:pos="709"/>
          <w:tab w:val="left" w:leader="dot" w:pos="3024"/>
        </w:tabs>
        <w:spacing w:after="0" w:line="276" w:lineRule="auto"/>
        <w:ind w:left="357" w:hanging="357"/>
        <w:rPr>
          <w:rFonts w:asciiTheme="minorHAnsi" w:hAnsiTheme="minorHAnsi" w:cstheme="minorHAnsi"/>
          <w:sz w:val="22"/>
          <w:szCs w:val="22"/>
        </w:rPr>
      </w:pPr>
      <w:r w:rsidRPr="004605AB">
        <w:rPr>
          <w:rFonts w:asciiTheme="minorHAnsi" w:hAnsiTheme="minorHAnsi" w:cstheme="minorHAnsi"/>
          <w:sz w:val="22"/>
          <w:szCs w:val="22"/>
        </w:rPr>
        <w:t xml:space="preserve">Usunięcie wad musi być </w:t>
      </w:r>
      <w:r w:rsidR="00FD1CE7" w:rsidRPr="004605AB">
        <w:rPr>
          <w:rFonts w:asciiTheme="minorHAnsi" w:hAnsiTheme="minorHAnsi" w:cstheme="minorHAnsi"/>
          <w:sz w:val="22"/>
          <w:szCs w:val="22"/>
        </w:rPr>
        <w:t>po</w:t>
      </w:r>
      <w:r w:rsidRPr="004605AB">
        <w:rPr>
          <w:rFonts w:asciiTheme="minorHAnsi" w:hAnsiTheme="minorHAnsi" w:cstheme="minorHAnsi"/>
          <w:sz w:val="22"/>
          <w:szCs w:val="22"/>
        </w:rPr>
        <w:t>twierdzone protokolarnie</w:t>
      </w:r>
      <w:r w:rsidR="00FD1CE7" w:rsidRPr="004605AB">
        <w:rPr>
          <w:rFonts w:asciiTheme="minorHAnsi" w:hAnsiTheme="minorHAnsi" w:cstheme="minorHAnsi"/>
          <w:sz w:val="22"/>
          <w:szCs w:val="22"/>
        </w:rPr>
        <w:t xml:space="preserve"> </w:t>
      </w:r>
      <w:r w:rsidR="004605AB" w:rsidRPr="004605AB">
        <w:rPr>
          <w:rFonts w:asciiTheme="minorHAnsi" w:hAnsiTheme="minorHAnsi" w:cstheme="minorHAnsi"/>
          <w:sz w:val="22"/>
          <w:szCs w:val="22"/>
        </w:rPr>
        <w:t>z określeniem</w:t>
      </w:r>
      <w:r w:rsidR="00FD1CE7" w:rsidRPr="004605AB">
        <w:rPr>
          <w:rFonts w:asciiTheme="minorHAnsi" w:hAnsiTheme="minorHAnsi" w:cstheme="minorHAnsi"/>
          <w:sz w:val="22"/>
          <w:szCs w:val="22"/>
        </w:rPr>
        <w:t xml:space="preserve"> zakresu i rodzaju wykonanych napraw, pod rygorem nieważności</w:t>
      </w:r>
      <w:r w:rsidRPr="004605AB">
        <w:rPr>
          <w:rFonts w:asciiTheme="minorHAnsi" w:hAnsiTheme="minorHAnsi" w:cstheme="minorHAnsi"/>
          <w:sz w:val="22"/>
          <w:szCs w:val="22"/>
        </w:rPr>
        <w:t xml:space="preserve">. </w:t>
      </w:r>
      <w:r w:rsidR="00FD1CE7" w:rsidRPr="004605AB">
        <w:rPr>
          <w:rFonts w:asciiTheme="minorHAnsi" w:hAnsiTheme="minorHAnsi" w:cstheme="minorHAnsi"/>
          <w:sz w:val="22"/>
          <w:szCs w:val="22"/>
        </w:rPr>
        <w:t>Termin rękojmi i gwarancji naprawionych elementów biegnie na nowo od chwili zakończenia naprawy gwarancyjnej i podpisania Protokołu Odbioru końcowego usunięcia wady lub usterki.</w:t>
      </w:r>
    </w:p>
    <w:p w14:paraId="1156F33E" w14:textId="7EBF67B3" w:rsidR="0043300D" w:rsidRPr="004605AB" w:rsidRDefault="00FD1CE7" w:rsidP="00E800BA">
      <w:pPr>
        <w:pStyle w:val="Teksttreci20"/>
        <w:numPr>
          <w:ilvl w:val="0"/>
          <w:numId w:val="4"/>
        </w:numPr>
        <w:shd w:val="clear" w:color="auto" w:fill="auto"/>
        <w:tabs>
          <w:tab w:val="left" w:pos="709"/>
          <w:tab w:val="left" w:leader="dot" w:pos="3024"/>
        </w:tabs>
        <w:spacing w:after="0" w:line="276" w:lineRule="auto"/>
        <w:ind w:left="357" w:hanging="357"/>
        <w:rPr>
          <w:rFonts w:asciiTheme="minorHAnsi" w:hAnsiTheme="minorHAnsi" w:cstheme="minorHAnsi"/>
          <w:sz w:val="22"/>
          <w:szCs w:val="22"/>
        </w:rPr>
      </w:pPr>
      <w:r>
        <w:rPr>
          <w:rFonts w:asciiTheme="minorHAnsi" w:hAnsiTheme="minorHAnsi" w:cstheme="minorHAnsi"/>
          <w:sz w:val="22"/>
          <w:szCs w:val="22"/>
        </w:rPr>
        <w:t xml:space="preserve">W przypadku nie usunięcia wad </w:t>
      </w:r>
      <w:r w:rsidR="0043300D" w:rsidRPr="00C3073C">
        <w:rPr>
          <w:rFonts w:asciiTheme="minorHAnsi" w:hAnsiTheme="minorHAnsi" w:cstheme="minorHAnsi"/>
          <w:sz w:val="22"/>
          <w:szCs w:val="22"/>
        </w:rPr>
        <w:t>w terminie</w:t>
      </w:r>
      <w:r>
        <w:rPr>
          <w:rFonts w:asciiTheme="minorHAnsi" w:hAnsiTheme="minorHAnsi" w:cstheme="minorHAnsi"/>
          <w:sz w:val="22"/>
          <w:szCs w:val="22"/>
        </w:rPr>
        <w:t xml:space="preserve"> określonym w ust. 2</w:t>
      </w:r>
      <w:r w:rsidR="0043300D" w:rsidRPr="00C3073C">
        <w:rPr>
          <w:rFonts w:asciiTheme="minorHAnsi" w:hAnsiTheme="minorHAnsi" w:cstheme="minorHAnsi"/>
          <w:sz w:val="22"/>
          <w:szCs w:val="22"/>
        </w:rPr>
        <w:t xml:space="preserve">, Zamawiający usunie wady we własnym zakresie i obciąży Wykonawcę kosztami ich usunięcia lub powierzy usunięcie wad osobie trzeciej i obciąży Wykonawcę kosztami ich usunięcia, bez konieczności uzyskania zgody sądu i bez utraty uprawnień </w:t>
      </w:r>
      <w:r w:rsidR="0033768F">
        <w:rPr>
          <w:rFonts w:asciiTheme="minorHAnsi" w:hAnsiTheme="minorHAnsi" w:cstheme="minorHAnsi"/>
          <w:sz w:val="22"/>
          <w:szCs w:val="22"/>
        </w:rPr>
        <w:br/>
      </w:r>
      <w:r w:rsidR="0043300D" w:rsidRPr="00C3073C">
        <w:rPr>
          <w:rFonts w:asciiTheme="minorHAnsi" w:hAnsiTheme="minorHAnsi" w:cstheme="minorHAnsi"/>
          <w:sz w:val="22"/>
          <w:szCs w:val="22"/>
        </w:rPr>
        <w:t>z tytułu rękojmi.</w:t>
      </w:r>
      <w:r>
        <w:rPr>
          <w:rFonts w:asciiTheme="minorHAnsi" w:hAnsiTheme="minorHAnsi" w:cstheme="minorHAnsi"/>
          <w:sz w:val="22"/>
          <w:szCs w:val="22"/>
        </w:rPr>
        <w:t xml:space="preserve"> W takim przypadku Wykonawca zwróci Zamawiającemu koszty usunięcia wad lub usterek w terminie </w:t>
      </w:r>
      <w:r w:rsidRPr="004605AB">
        <w:rPr>
          <w:rFonts w:asciiTheme="minorHAnsi" w:hAnsiTheme="minorHAnsi" w:cstheme="minorHAnsi"/>
          <w:sz w:val="22"/>
          <w:szCs w:val="22"/>
        </w:rPr>
        <w:t>14 dni od dnia otrzymania wezwania od Zamawiającego.</w:t>
      </w:r>
    </w:p>
    <w:p w14:paraId="4FBE5662" w14:textId="77777777" w:rsidR="0043300D" w:rsidRPr="004605AB" w:rsidRDefault="0043300D" w:rsidP="00E800BA">
      <w:pPr>
        <w:pStyle w:val="Teksttreci20"/>
        <w:numPr>
          <w:ilvl w:val="0"/>
          <w:numId w:val="4"/>
        </w:numPr>
        <w:shd w:val="clear" w:color="auto" w:fill="auto"/>
        <w:tabs>
          <w:tab w:val="left" w:pos="709"/>
          <w:tab w:val="left" w:leader="dot" w:pos="3024"/>
        </w:tabs>
        <w:spacing w:after="0" w:line="276" w:lineRule="auto"/>
        <w:ind w:left="357" w:hanging="357"/>
        <w:rPr>
          <w:rFonts w:asciiTheme="minorHAnsi" w:hAnsiTheme="minorHAnsi" w:cstheme="minorHAnsi"/>
          <w:sz w:val="22"/>
          <w:szCs w:val="22"/>
        </w:rPr>
      </w:pPr>
      <w:r w:rsidRPr="004605AB">
        <w:rPr>
          <w:rFonts w:asciiTheme="minorHAnsi" w:hAnsiTheme="minorHAnsi" w:cstheme="minorHAnsi"/>
          <w:sz w:val="22"/>
          <w:szCs w:val="22"/>
        </w:rPr>
        <w:t>Zamawiający, za zgodą Wykonawcy, jest uprawniony do usunięcia drobnych wad stwierdzonych protokołem we własnym zakresie i obciążenia kosztem ich usunięcia Wykonawcę.</w:t>
      </w:r>
    </w:p>
    <w:p w14:paraId="5404C4AB" w14:textId="636590CB" w:rsidR="0043300D" w:rsidRPr="00C3073C" w:rsidRDefault="0043300D" w:rsidP="00E800BA">
      <w:pPr>
        <w:pStyle w:val="Teksttreci20"/>
        <w:numPr>
          <w:ilvl w:val="0"/>
          <w:numId w:val="4"/>
        </w:numPr>
        <w:shd w:val="clear" w:color="auto" w:fill="auto"/>
        <w:tabs>
          <w:tab w:val="left" w:pos="709"/>
          <w:tab w:val="left" w:leader="dot" w:pos="3024"/>
        </w:tabs>
        <w:spacing w:after="0" w:line="276" w:lineRule="auto"/>
        <w:ind w:left="357" w:hanging="357"/>
        <w:rPr>
          <w:rFonts w:asciiTheme="minorHAnsi" w:hAnsiTheme="minorHAnsi" w:cstheme="minorHAnsi"/>
          <w:sz w:val="22"/>
          <w:szCs w:val="22"/>
        </w:rPr>
      </w:pPr>
      <w:r w:rsidRPr="00C3073C">
        <w:rPr>
          <w:rFonts w:asciiTheme="minorHAnsi" w:hAnsiTheme="minorHAnsi" w:cstheme="minorHAnsi"/>
          <w:sz w:val="22"/>
          <w:szCs w:val="22"/>
        </w:rPr>
        <w:t xml:space="preserve">Zamawiający jest uprawniony do żądania naprawienia szkody niezależnie od uprawnień wynikających </w:t>
      </w:r>
      <w:r w:rsidR="0033768F">
        <w:rPr>
          <w:rFonts w:asciiTheme="minorHAnsi" w:hAnsiTheme="minorHAnsi" w:cstheme="minorHAnsi"/>
          <w:sz w:val="22"/>
          <w:szCs w:val="22"/>
        </w:rPr>
        <w:br/>
      </w:r>
      <w:r w:rsidRPr="00C3073C">
        <w:rPr>
          <w:rFonts w:asciiTheme="minorHAnsi" w:hAnsiTheme="minorHAnsi" w:cstheme="minorHAnsi"/>
          <w:sz w:val="22"/>
          <w:szCs w:val="22"/>
        </w:rPr>
        <w:t>z rękojmi.</w:t>
      </w:r>
    </w:p>
    <w:p w14:paraId="55F9B082" w14:textId="3EB5A3CC" w:rsidR="0043300D" w:rsidRPr="00C3073C" w:rsidRDefault="0043300D" w:rsidP="00E800BA">
      <w:pPr>
        <w:pStyle w:val="Teksttreci20"/>
        <w:numPr>
          <w:ilvl w:val="0"/>
          <w:numId w:val="4"/>
        </w:numPr>
        <w:shd w:val="clear" w:color="auto" w:fill="auto"/>
        <w:tabs>
          <w:tab w:val="left" w:pos="709"/>
          <w:tab w:val="left" w:leader="dot" w:pos="3024"/>
        </w:tabs>
        <w:spacing w:after="0" w:line="276" w:lineRule="auto"/>
        <w:ind w:left="357" w:hanging="357"/>
        <w:rPr>
          <w:rFonts w:asciiTheme="minorHAnsi" w:hAnsiTheme="minorHAnsi" w:cstheme="minorHAnsi"/>
          <w:sz w:val="22"/>
          <w:szCs w:val="22"/>
        </w:rPr>
      </w:pPr>
      <w:r w:rsidRPr="00C3073C">
        <w:rPr>
          <w:rFonts w:asciiTheme="minorHAnsi" w:hAnsiTheme="minorHAnsi" w:cstheme="minorHAnsi"/>
          <w:sz w:val="22"/>
          <w:szCs w:val="22"/>
        </w:rPr>
        <w:t xml:space="preserve">W przypadku rozwiązania Umowy lub odstąpienia od Umowy, Zamawiający zachowuje uprawniania </w:t>
      </w:r>
      <w:r w:rsidR="0033768F">
        <w:rPr>
          <w:rFonts w:asciiTheme="minorHAnsi" w:hAnsiTheme="minorHAnsi" w:cstheme="minorHAnsi"/>
          <w:sz w:val="22"/>
          <w:szCs w:val="22"/>
        </w:rPr>
        <w:br/>
      </w:r>
      <w:r w:rsidRPr="00C3073C">
        <w:rPr>
          <w:rFonts w:asciiTheme="minorHAnsi" w:hAnsiTheme="minorHAnsi" w:cstheme="minorHAnsi"/>
          <w:sz w:val="22"/>
          <w:szCs w:val="22"/>
        </w:rPr>
        <w:t xml:space="preserve">z rękojmi w zakresie </w:t>
      </w:r>
      <w:r w:rsidR="00A45546">
        <w:rPr>
          <w:rFonts w:asciiTheme="minorHAnsi" w:hAnsiTheme="minorHAnsi" w:cstheme="minorHAnsi"/>
          <w:sz w:val="22"/>
          <w:szCs w:val="22"/>
        </w:rPr>
        <w:t>r</w:t>
      </w:r>
      <w:r w:rsidRPr="00C3073C">
        <w:rPr>
          <w:rFonts w:asciiTheme="minorHAnsi" w:hAnsiTheme="minorHAnsi" w:cstheme="minorHAnsi"/>
          <w:sz w:val="22"/>
          <w:szCs w:val="22"/>
        </w:rPr>
        <w:t>obót przyjętych.</w:t>
      </w:r>
    </w:p>
    <w:p w14:paraId="24E8AAC3" w14:textId="34EE926F" w:rsidR="00301C0B" w:rsidRDefault="0043300D" w:rsidP="00E800BA">
      <w:pPr>
        <w:pStyle w:val="Teksttreci20"/>
        <w:numPr>
          <w:ilvl w:val="0"/>
          <w:numId w:val="4"/>
        </w:numPr>
        <w:shd w:val="clear" w:color="auto" w:fill="auto"/>
        <w:tabs>
          <w:tab w:val="left" w:pos="709"/>
          <w:tab w:val="left" w:leader="dot" w:pos="3024"/>
        </w:tabs>
        <w:spacing w:after="0" w:line="276" w:lineRule="auto"/>
        <w:ind w:left="357" w:hanging="357"/>
        <w:rPr>
          <w:rFonts w:asciiTheme="minorHAnsi" w:hAnsiTheme="minorHAnsi" w:cstheme="minorHAnsi"/>
          <w:sz w:val="22"/>
          <w:szCs w:val="22"/>
        </w:rPr>
      </w:pPr>
      <w:r w:rsidRPr="00C3073C">
        <w:rPr>
          <w:rFonts w:asciiTheme="minorHAnsi" w:hAnsiTheme="minorHAnsi" w:cstheme="minorHAnsi"/>
          <w:sz w:val="22"/>
          <w:szCs w:val="22"/>
        </w:rPr>
        <w:t xml:space="preserve">Okres rękojmi zostanie przedłużony o czas równy sumie wszelkich okresów usuwania wad. </w:t>
      </w:r>
    </w:p>
    <w:p w14:paraId="5959A20C" w14:textId="47819C5F" w:rsidR="00A45546" w:rsidRPr="00C3073C" w:rsidRDefault="00A45546" w:rsidP="00E800BA">
      <w:pPr>
        <w:pStyle w:val="Teksttreci20"/>
        <w:numPr>
          <w:ilvl w:val="0"/>
          <w:numId w:val="4"/>
        </w:numPr>
        <w:shd w:val="clear" w:color="auto" w:fill="auto"/>
        <w:tabs>
          <w:tab w:val="left" w:pos="709"/>
          <w:tab w:val="left" w:leader="dot" w:pos="3024"/>
        </w:tabs>
        <w:spacing w:after="0" w:line="276" w:lineRule="auto"/>
        <w:ind w:left="357" w:hanging="357"/>
        <w:rPr>
          <w:rFonts w:asciiTheme="minorHAnsi" w:hAnsiTheme="minorHAnsi" w:cstheme="minorHAnsi"/>
          <w:sz w:val="22"/>
          <w:szCs w:val="22"/>
        </w:rPr>
      </w:pPr>
      <w:r>
        <w:rPr>
          <w:rFonts w:asciiTheme="minorHAnsi" w:hAnsiTheme="minorHAnsi" w:cstheme="minorHAnsi"/>
          <w:sz w:val="22"/>
          <w:szCs w:val="22"/>
        </w:rPr>
        <w:t>Niniejsza umowa stanowi dokument gwarancji jakości w rozumieniu przepisów Kodeksu Cywilnego.</w:t>
      </w:r>
    </w:p>
    <w:p w14:paraId="5FB01A39" w14:textId="77777777" w:rsidR="00386823" w:rsidRDefault="00386823" w:rsidP="0058273E">
      <w:pPr>
        <w:pStyle w:val="Teksttreci20"/>
        <w:shd w:val="clear" w:color="auto" w:fill="auto"/>
        <w:spacing w:after="0" w:line="276" w:lineRule="auto"/>
        <w:ind w:right="100" w:firstLine="0"/>
        <w:jc w:val="center"/>
        <w:rPr>
          <w:rFonts w:asciiTheme="minorHAnsi" w:hAnsiTheme="minorHAnsi" w:cstheme="minorHAnsi"/>
          <w:b/>
          <w:sz w:val="22"/>
          <w:szCs w:val="22"/>
        </w:rPr>
      </w:pPr>
    </w:p>
    <w:p w14:paraId="01BADBCF" w14:textId="4109B1CD" w:rsidR="00825BB1" w:rsidRPr="00C3073C" w:rsidRDefault="00825BB1" w:rsidP="0058273E">
      <w:pPr>
        <w:pStyle w:val="Teksttreci20"/>
        <w:shd w:val="clear" w:color="auto" w:fill="auto"/>
        <w:spacing w:after="0" w:line="276" w:lineRule="auto"/>
        <w:ind w:right="100" w:firstLine="0"/>
        <w:jc w:val="center"/>
        <w:rPr>
          <w:rFonts w:asciiTheme="minorHAnsi" w:hAnsiTheme="minorHAnsi" w:cstheme="minorHAnsi"/>
          <w:b/>
          <w:sz w:val="22"/>
          <w:szCs w:val="22"/>
        </w:rPr>
      </w:pPr>
      <w:r w:rsidRPr="00C3073C">
        <w:rPr>
          <w:rFonts w:asciiTheme="minorHAnsi" w:hAnsiTheme="minorHAnsi" w:cstheme="minorHAnsi"/>
          <w:b/>
          <w:sz w:val="22"/>
          <w:szCs w:val="22"/>
        </w:rPr>
        <w:t xml:space="preserve">§ </w:t>
      </w:r>
      <w:r w:rsidR="00F34739">
        <w:rPr>
          <w:rFonts w:asciiTheme="minorHAnsi" w:hAnsiTheme="minorHAnsi" w:cstheme="minorHAnsi"/>
          <w:b/>
          <w:sz w:val="22"/>
          <w:szCs w:val="22"/>
        </w:rPr>
        <w:t>9</w:t>
      </w:r>
      <w:r w:rsidRPr="00C3073C">
        <w:rPr>
          <w:rFonts w:asciiTheme="minorHAnsi" w:hAnsiTheme="minorHAnsi" w:cstheme="minorHAnsi"/>
          <w:b/>
          <w:sz w:val="22"/>
          <w:szCs w:val="22"/>
        </w:rPr>
        <w:t xml:space="preserve">. </w:t>
      </w:r>
      <w:r>
        <w:rPr>
          <w:rFonts w:asciiTheme="minorHAnsi" w:hAnsiTheme="minorHAnsi" w:cstheme="minorHAnsi"/>
          <w:b/>
          <w:sz w:val="22"/>
          <w:szCs w:val="22"/>
        </w:rPr>
        <w:t>Podwykona</w:t>
      </w:r>
      <w:r w:rsidR="004630A1">
        <w:rPr>
          <w:rFonts w:asciiTheme="minorHAnsi" w:hAnsiTheme="minorHAnsi" w:cstheme="minorHAnsi"/>
          <w:b/>
          <w:sz w:val="22"/>
          <w:szCs w:val="22"/>
        </w:rPr>
        <w:t>w</w:t>
      </w:r>
      <w:r>
        <w:rPr>
          <w:rFonts w:asciiTheme="minorHAnsi" w:hAnsiTheme="minorHAnsi" w:cstheme="minorHAnsi"/>
          <w:b/>
          <w:sz w:val="22"/>
          <w:szCs w:val="22"/>
        </w:rPr>
        <w:t>stwo</w:t>
      </w:r>
    </w:p>
    <w:p w14:paraId="157FD5C9" w14:textId="77777777" w:rsidR="00F34739" w:rsidRPr="007E1F69" w:rsidRDefault="00F34739" w:rsidP="0058273E">
      <w:pPr>
        <w:numPr>
          <w:ilvl w:val="0"/>
          <w:numId w:val="36"/>
        </w:numPr>
        <w:suppressAutoHyphens w:val="0"/>
        <w:spacing w:line="276" w:lineRule="auto"/>
        <w:ind w:left="426"/>
        <w:rPr>
          <w:rFonts w:asciiTheme="minorHAnsi" w:hAnsiTheme="minorHAnsi" w:cstheme="minorHAnsi"/>
          <w:sz w:val="22"/>
          <w:szCs w:val="22"/>
        </w:rPr>
      </w:pPr>
      <w:r w:rsidRPr="007E1F69">
        <w:rPr>
          <w:rFonts w:asciiTheme="minorHAnsi" w:hAnsiTheme="minorHAnsi" w:cstheme="minorHAnsi"/>
          <w:sz w:val="22"/>
          <w:szCs w:val="22"/>
        </w:rPr>
        <w:t>Wykonawca może powierzyć wykonanie części zamówienia podwykonawcom.</w:t>
      </w:r>
    </w:p>
    <w:p w14:paraId="643930A5" w14:textId="5E359973" w:rsidR="00F34739" w:rsidRPr="007E1F69" w:rsidRDefault="00F34739" w:rsidP="0058273E">
      <w:pPr>
        <w:numPr>
          <w:ilvl w:val="0"/>
          <w:numId w:val="36"/>
        </w:numPr>
        <w:suppressAutoHyphens w:val="0"/>
        <w:spacing w:line="276" w:lineRule="auto"/>
        <w:ind w:left="426"/>
        <w:rPr>
          <w:rFonts w:asciiTheme="minorHAnsi" w:hAnsiTheme="minorHAnsi" w:cstheme="minorHAnsi"/>
          <w:sz w:val="22"/>
          <w:szCs w:val="22"/>
        </w:rPr>
      </w:pPr>
      <w:r w:rsidRPr="007E1F69">
        <w:rPr>
          <w:rFonts w:asciiTheme="minorHAnsi" w:hAnsiTheme="minorHAnsi" w:cstheme="minorHAnsi"/>
          <w:sz w:val="22"/>
          <w:szCs w:val="22"/>
        </w:rPr>
        <w:t xml:space="preserve">Zamawiający wymaga wskazania przez Wykonawcę </w:t>
      </w:r>
      <w:r>
        <w:rPr>
          <w:rFonts w:asciiTheme="minorHAnsi" w:hAnsiTheme="minorHAnsi" w:cstheme="minorHAnsi"/>
          <w:sz w:val="22"/>
          <w:szCs w:val="22"/>
        </w:rPr>
        <w:t>elementów robót</w:t>
      </w:r>
      <w:r w:rsidRPr="007E1F69">
        <w:rPr>
          <w:rFonts w:asciiTheme="minorHAnsi" w:hAnsiTheme="minorHAnsi" w:cstheme="minorHAnsi"/>
          <w:sz w:val="22"/>
          <w:szCs w:val="22"/>
        </w:rPr>
        <w:t>, których wykonanie zamierza powierzyć Podwykonawcom i podania przez Wykonawcę firm Podwykonawców</w:t>
      </w:r>
      <w:r w:rsidR="004605AB">
        <w:rPr>
          <w:rFonts w:asciiTheme="minorHAnsi" w:hAnsiTheme="minorHAnsi" w:cstheme="minorHAnsi"/>
          <w:sz w:val="22"/>
          <w:szCs w:val="22"/>
        </w:rPr>
        <w:t>.</w:t>
      </w:r>
    </w:p>
    <w:p w14:paraId="010C25BA" w14:textId="282484D8" w:rsidR="00F34739" w:rsidRPr="007E1F69" w:rsidRDefault="00F34739" w:rsidP="0058273E">
      <w:pPr>
        <w:numPr>
          <w:ilvl w:val="0"/>
          <w:numId w:val="36"/>
        </w:numPr>
        <w:suppressAutoHyphens w:val="0"/>
        <w:spacing w:line="276" w:lineRule="auto"/>
        <w:ind w:left="426"/>
        <w:rPr>
          <w:rFonts w:asciiTheme="minorHAnsi" w:hAnsiTheme="minorHAnsi" w:cstheme="minorHAnsi"/>
          <w:sz w:val="22"/>
          <w:szCs w:val="22"/>
        </w:rPr>
      </w:pPr>
      <w:r w:rsidRPr="007E1F69">
        <w:rPr>
          <w:rFonts w:asciiTheme="minorHAnsi" w:hAnsiTheme="minorHAnsi" w:cstheme="minorHAnsi"/>
          <w:sz w:val="22"/>
          <w:szCs w:val="22"/>
        </w:rPr>
        <w:t xml:space="preserve">Zlecenie wykonania części </w:t>
      </w:r>
      <w:r>
        <w:rPr>
          <w:rFonts w:asciiTheme="minorHAnsi" w:hAnsiTheme="minorHAnsi" w:cstheme="minorHAnsi"/>
          <w:sz w:val="22"/>
          <w:szCs w:val="22"/>
        </w:rPr>
        <w:t>robót</w:t>
      </w:r>
      <w:r w:rsidRPr="007E1F69">
        <w:rPr>
          <w:rFonts w:asciiTheme="minorHAnsi" w:hAnsiTheme="minorHAnsi" w:cstheme="minorHAnsi"/>
          <w:sz w:val="22"/>
          <w:szCs w:val="22"/>
        </w:rPr>
        <w:t xml:space="preserve">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jego własnych pracowników.</w:t>
      </w:r>
    </w:p>
    <w:p w14:paraId="4A1006BE" w14:textId="77777777" w:rsidR="00F34739" w:rsidRPr="007E1F69" w:rsidRDefault="00F34739" w:rsidP="0058273E">
      <w:pPr>
        <w:numPr>
          <w:ilvl w:val="0"/>
          <w:numId w:val="36"/>
        </w:numPr>
        <w:suppressAutoHyphens w:val="0"/>
        <w:spacing w:line="276" w:lineRule="auto"/>
        <w:ind w:left="426"/>
        <w:rPr>
          <w:rFonts w:asciiTheme="minorHAnsi" w:hAnsiTheme="minorHAnsi" w:cstheme="minorHAnsi"/>
          <w:sz w:val="22"/>
          <w:szCs w:val="22"/>
        </w:rPr>
      </w:pPr>
      <w:r w:rsidRPr="007E1F69">
        <w:rPr>
          <w:rFonts w:asciiTheme="minorHAnsi" w:hAnsiTheme="minorHAnsi" w:cstheme="minorHAnsi"/>
          <w:sz w:val="22"/>
          <w:szCs w:val="22"/>
        </w:rPr>
        <w:t>Za wykonanie części przedmiotu umowy wykonanej przez Podwykonawcę do zapłaty zobowiązany jest Wykonawca. Podwykonawca nie może z tego tytułu rościć sobie jakichkolwiek praw do Zamawiającego.</w:t>
      </w:r>
    </w:p>
    <w:p w14:paraId="63DF8D60" w14:textId="77777777" w:rsidR="00F34739" w:rsidRPr="007E1F69" w:rsidRDefault="00F34739" w:rsidP="0058273E">
      <w:pPr>
        <w:numPr>
          <w:ilvl w:val="0"/>
          <w:numId w:val="36"/>
        </w:numPr>
        <w:suppressAutoHyphens w:val="0"/>
        <w:spacing w:line="276" w:lineRule="auto"/>
        <w:ind w:left="426"/>
        <w:rPr>
          <w:rFonts w:asciiTheme="minorHAnsi" w:hAnsiTheme="minorHAnsi" w:cstheme="minorHAnsi"/>
          <w:sz w:val="22"/>
          <w:szCs w:val="22"/>
        </w:rPr>
      </w:pPr>
      <w:r w:rsidRPr="007E1F69">
        <w:rPr>
          <w:rFonts w:asciiTheme="minorHAnsi" w:hAnsiTheme="minorHAnsi" w:cstheme="minorHAnsi"/>
          <w:sz w:val="22"/>
          <w:szCs w:val="22"/>
        </w:rPr>
        <w:lastRenderedPageBreak/>
        <w:t>Wykonawca zobowiązany jest zawrzeć odpowiednie umowy z Podwykonawcami, na podstawie których rozliczy się z nimi. Umowy te nie wiążą w żaden sposób Podwykonawcy z Zamawiającym.</w:t>
      </w:r>
    </w:p>
    <w:p w14:paraId="123F85D4" w14:textId="77777777" w:rsidR="00F34739" w:rsidRPr="007E1F69" w:rsidRDefault="00F34739" w:rsidP="0058273E">
      <w:pPr>
        <w:numPr>
          <w:ilvl w:val="0"/>
          <w:numId w:val="36"/>
        </w:numPr>
        <w:suppressAutoHyphens w:val="0"/>
        <w:spacing w:line="276" w:lineRule="auto"/>
        <w:ind w:left="426"/>
        <w:rPr>
          <w:rFonts w:asciiTheme="minorHAnsi" w:hAnsiTheme="minorHAnsi" w:cstheme="minorHAnsi"/>
          <w:sz w:val="22"/>
          <w:szCs w:val="22"/>
        </w:rPr>
      </w:pPr>
      <w:r w:rsidRPr="007E1F69">
        <w:rPr>
          <w:rFonts w:asciiTheme="minorHAnsi" w:hAnsiTheme="minorHAnsi" w:cstheme="minorHAnsi"/>
          <w:sz w:val="22"/>
          <w:szCs w:val="22"/>
        </w:rPr>
        <w:t>Wykonawca, przed podpisaniem niniejszej umowy winien przedłożyć kopię umów zawartych z Podwykonawcami.</w:t>
      </w:r>
    </w:p>
    <w:p w14:paraId="52982213" w14:textId="77777777" w:rsidR="00DE6686" w:rsidRDefault="00DE6686" w:rsidP="00DE6686">
      <w:pPr>
        <w:spacing w:after="11"/>
        <w:ind w:left="189" w:right="-1"/>
        <w:jc w:val="center"/>
        <w:rPr>
          <w:rFonts w:asciiTheme="minorHAnsi" w:hAnsiTheme="minorHAnsi" w:cstheme="minorHAnsi"/>
          <w:b/>
          <w:bCs/>
          <w:sz w:val="22"/>
        </w:rPr>
      </w:pPr>
    </w:p>
    <w:p w14:paraId="3A454C54" w14:textId="4CB04860" w:rsidR="00DE6686" w:rsidRPr="00C61D64" w:rsidRDefault="00DE6686" w:rsidP="00DE6686">
      <w:pPr>
        <w:spacing w:after="11"/>
        <w:ind w:left="189" w:right="-1"/>
        <w:jc w:val="center"/>
        <w:rPr>
          <w:rFonts w:asciiTheme="minorHAnsi" w:hAnsiTheme="minorHAnsi" w:cstheme="minorHAnsi"/>
          <w:b/>
          <w:bCs/>
          <w:sz w:val="22"/>
        </w:rPr>
      </w:pPr>
      <w:r w:rsidRPr="00C61D64">
        <w:rPr>
          <w:rFonts w:asciiTheme="minorHAnsi" w:hAnsiTheme="minorHAnsi" w:cstheme="minorHAnsi"/>
          <w:b/>
          <w:bCs/>
          <w:sz w:val="22"/>
        </w:rPr>
        <w:t>§ 1</w:t>
      </w:r>
      <w:r>
        <w:rPr>
          <w:rFonts w:asciiTheme="minorHAnsi" w:hAnsiTheme="minorHAnsi" w:cstheme="minorHAnsi"/>
          <w:b/>
          <w:bCs/>
          <w:sz w:val="22"/>
        </w:rPr>
        <w:t>0</w:t>
      </w:r>
      <w:r w:rsidRPr="00C61D64">
        <w:rPr>
          <w:rFonts w:asciiTheme="minorHAnsi" w:hAnsiTheme="minorHAnsi" w:cstheme="minorHAnsi"/>
          <w:b/>
          <w:bCs/>
          <w:sz w:val="22"/>
        </w:rPr>
        <w:t>. Zatrudnienie na podstawie stosunku pracy</w:t>
      </w:r>
    </w:p>
    <w:p w14:paraId="0F8E0BC2" w14:textId="77777777" w:rsidR="00DE6686" w:rsidRPr="00C61D64" w:rsidRDefault="00DE6686" w:rsidP="00DE6686">
      <w:pPr>
        <w:numPr>
          <w:ilvl w:val="0"/>
          <w:numId w:val="24"/>
        </w:numPr>
        <w:suppressAutoHyphens w:val="0"/>
        <w:spacing w:after="24"/>
        <w:ind w:right="-1" w:hanging="360"/>
        <w:rPr>
          <w:rFonts w:asciiTheme="minorHAnsi" w:hAnsiTheme="minorHAnsi" w:cstheme="minorHAnsi"/>
          <w:sz w:val="22"/>
        </w:rPr>
      </w:pPr>
      <w:r w:rsidRPr="00C61D64">
        <w:rPr>
          <w:rFonts w:asciiTheme="minorHAnsi" w:hAnsiTheme="minorHAnsi" w:cstheme="minorHAnsi"/>
          <w:sz w:val="22"/>
        </w:rPr>
        <w:t>Zamawiający wymaga zatrudnienia przez Wykonawcę lub Podwykonawcę na podstawie stosunku pracy w rozumieniu przepisów ustawy z dnia 26 czerwca 1974 r. Kodeks pracy  (</w:t>
      </w:r>
      <w:proofErr w:type="spellStart"/>
      <w:r w:rsidRPr="00C61D64">
        <w:rPr>
          <w:rFonts w:asciiTheme="minorHAnsi" w:hAnsiTheme="minorHAnsi" w:cstheme="minorHAnsi"/>
          <w:sz w:val="22"/>
        </w:rPr>
        <w:t>t.j</w:t>
      </w:r>
      <w:proofErr w:type="spellEnd"/>
      <w:r w:rsidRPr="00C61D64">
        <w:rPr>
          <w:rFonts w:asciiTheme="minorHAnsi" w:hAnsiTheme="minorHAnsi" w:cstheme="minorHAnsi"/>
          <w:sz w:val="22"/>
        </w:rPr>
        <w:t xml:space="preserve">. Dz. U. z 2023 r. poz. 1465) - </w:t>
      </w:r>
      <w:r w:rsidRPr="00DE6686">
        <w:rPr>
          <w:rFonts w:asciiTheme="minorHAnsi" w:hAnsiTheme="minorHAnsi" w:cstheme="minorHAnsi"/>
          <w:sz w:val="22"/>
        </w:rPr>
        <w:t xml:space="preserve">osób, które będą </w:t>
      </w:r>
      <w:r>
        <w:rPr>
          <w:rFonts w:asciiTheme="minorHAnsi" w:hAnsiTheme="minorHAnsi" w:cstheme="minorHAnsi"/>
          <w:sz w:val="22"/>
        </w:rPr>
        <w:t>skierowane</w:t>
      </w:r>
      <w:r w:rsidRPr="00DE6686">
        <w:rPr>
          <w:rFonts w:asciiTheme="minorHAnsi" w:hAnsiTheme="minorHAnsi" w:cstheme="minorHAnsi"/>
          <w:sz w:val="22"/>
        </w:rPr>
        <w:t xml:space="preserve"> do realizacji przedmiotu umowy</w:t>
      </w:r>
      <w:r>
        <w:rPr>
          <w:rFonts w:asciiTheme="minorHAnsi" w:hAnsiTheme="minorHAnsi" w:cstheme="minorHAnsi"/>
          <w:sz w:val="22"/>
        </w:rPr>
        <w:t>.</w:t>
      </w:r>
    </w:p>
    <w:p w14:paraId="5765D1C4" w14:textId="77777777" w:rsidR="00DE6686" w:rsidRPr="00C61D64" w:rsidRDefault="00DE6686" w:rsidP="00DE6686">
      <w:pPr>
        <w:numPr>
          <w:ilvl w:val="0"/>
          <w:numId w:val="24"/>
        </w:numPr>
        <w:suppressAutoHyphens w:val="0"/>
        <w:spacing w:after="24"/>
        <w:ind w:left="426" w:right="-1" w:hanging="360"/>
        <w:rPr>
          <w:rFonts w:asciiTheme="minorHAnsi" w:hAnsiTheme="minorHAnsi" w:cstheme="minorHAnsi"/>
          <w:sz w:val="22"/>
        </w:rPr>
      </w:pPr>
      <w:r w:rsidRPr="00C61D64">
        <w:rPr>
          <w:rFonts w:asciiTheme="minorHAnsi" w:hAnsiTheme="minorHAnsi" w:cstheme="minorHAnsi"/>
          <w:sz w:val="22"/>
        </w:rPr>
        <w:t>W trakcie realizacji zamówienia Zamawiający uprawniony jest do wykonywania czynności kontrolnych wobec Wykonawcy odnośnie spełniania przez Wykonawcę lub podwykonawcę wymogu zatrudnienia na podstawie stosunku pracy os</w:t>
      </w:r>
      <w:r>
        <w:rPr>
          <w:rFonts w:asciiTheme="minorHAnsi" w:hAnsiTheme="minorHAnsi" w:cstheme="minorHAnsi"/>
          <w:sz w:val="22"/>
        </w:rPr>
        <w:t>ób o których mowa  w ust. 1</w:t>
      </w:r>
      <w:r w:rsidRPr="00C61D64">
        <w:rPr>
          <w:rFonts w:asciiTheme="minorHAnsi" w:hAnsiTheme="minorHAnsi" w:cstheme="minorHAnsi"/>
          <w:sz w:val="22"/>
        </w:rPr>
        <w:t xml:space="preserve">. Zamawiający uprawniony jest w szczególności do:   </w:t>
      </w:r>
    </w:p>
    <w:p w14:paraId="782D2032" w14:textId="77777777" w:rsidR="00DE6686" w:rsidRPr="00C61D64" w:rsidRDefault="00DE6686" w:rsidP="00DE6686">
      <w:pPr>
        <w:numPr>
          <w:ilvl w:val="1"/>
          <w:numId w:val="24"/>
        </w:numPr>
        <w:suppressAutoHyphens w:val="0"/>
        <w:spacing w:after="24"/>
        <w:ind w:left="851" w:right="-1" w:hanging="360"/>
        <w:rPr>
          <w:rFonts w:asciiTheme="minorHAnsi" w:hAnsiTheme="minorHAnsi" w:cstheme="minorHAnsi"/>
          <w:sz w:val="22"/>
        </w:rPr>
      </w:pPr>
      <w:r w:rsidRPr="00C61D64">
        <w:rPr>
          <w:rFonts w:asciiTheme="minorHAnsi" w:hAnsiTheme="minorHAnsi" w:cstheme="minorHAnsi"/>
          <w:sz w:val="22"/>
        </w:rPr>
        <w:t xml:space="preserve">żądania oświadczeń i dokumentów w zakresie potwierdzenia spełniania ww. wymogów </w:t>
      </w:r>
      <w:r w:rsidRPr="00C61D64">
        <w:rPr>
          <w:rFonts w:asciiTheme="minorHAnsi" w:hAnsiTheme="minorHAnsi" w:cstheme="minorHAnsi"/>
          <w:sz w:val="22"/>
        </w:rPr>
        <w:br/>
        <w:t xml:space="preserve">i dokonywania ich oceny,  </w:t>
      </w:r>
    </w:p>
    <w:p w14:paraId="76390FC1" w14:textId="77777777" w:rsidR="00DE6686" w:rsidRPr="00C61D64" w:rsidRDefault="00DE6686" w:rsidP="00DE6686">
      <w:pPr>
        <w:numPr>
          <w:ilvl w:val="1"/>
          <w:numId w:val="24"/>
        </w:numPr>
        <w:suppressAutoHyphens w:val="0"/>
        <w:spacing w:after="24"/>
        <w:ind w:left="851" w:right="-1" w:hanging="360"/>
        <w:rPr>
          <w:rFonts w:asciiTheme="minorHAnsi" w:hAnsiTheme="minorHAnsi" w:cstheme="minorHAnsi"/>
          <w:sz w:val="22"/>
        </w:rPr>
      </w:pPr>
      <w:r w:rsidRPr="00C61D64">
        <w:rPr>
          <w:rFonts w:asciiTheme="minorHAnsi" w:hAnsiTheme="minorHAnsi" w:cstheme="minorHAnsi"/>
          <w:sz w:val="22"/>
        </w:rPr>
        <w:t xml:space="preserve">żądania wyjaśnień w przypadku wątpliwości w zakresie potwierdzenia spełniania ww. wymogów,  </w:t>
      </w:r>
    </w:p>
    <w:p w14:paraId="061E470B" w14:textId="77777777" w:rsidR="00DE6686" w:rsidRPr="00C61D64" w:rsidRDefault="00DE6686" w:rsidP="00DE6686">
      <w:pPr>
        <w:numPr>
          <w:ilvl w:val="1"/>
          <w:numId w:val="24"/>
        </w:numPr>
        <w:suppressAutoHyphens w:val="0"/>
        <w:spacing w:after="24"/>
        <w:ind w:left="851" w:right="-1" w:hanging="360"/>
        <w:rPr>
          <w:rFonts w:asciiTheme="minorHAnsi" w:hAnsiTheme="minorHAnsi" w:cstheme="minorHAnsi"/>
        </w:rPr>
      </w:pPr>
      <w:r w:rsidRPr="00C61D64">
        <w:rPr>
          <w:rFonts w:asciiTheme="minorHAnsi" w:hAnsiTheme="minorHAnsi" w:cstheme="minorHAnsi"/>
          <w:sz w:val="22"/>
        </w:rPr>
        <w:t>przeprowadzania kontroli na miejscu wykonywania świadczenia</w:t>
      </w:r>
      <w:r w:rsidRPr="00C61D64">
        <w:rPr>
          <w:rFonts w:asciiTheme="minorHAnsi" w:hAnsiTheme="minorHAnsi" w:cstheme="minorHAnsi"/>
        </w:rPr>
        <w:t xml:space="preserve">.  </w:t>
      </w:r>
    </w:p>
    <w:p w14:paraId="26DFE612" w14:textId="77777777" w:rsidR="00825BB1" w:rsidRPr="00825BB1" w:rsidRDefault="00825BB1" w:rsidP="0058273E">
      <w:pPr>
        <w:suppressAutoHyphens w:val="0"/>
        <w:autoSpaceDE w:val="0"/>
        <w:autoSpaceDN w:val="0"/>
        <w:adjustRightInd w:val="0"/>
        <w:spacing w:line="276" w:lineRule="auto"/>
        <w:rPr>
          <w:rFonts w:ascii="Times New Roman" w:eastAsia="Times New Roman" w:hAnsi="Times New Roman" w:cs="Times New Roman"/>
          <w:color w:val="000000"/>
          <w:kern w:val="0"/>
          <w:lang w:eastAsia="pl-PL" w:bidi="ar-SA"/>
        </w:rPr>
      </w:pPr>
    </w:p>
    <w:p w14:paraId="6DDA784C" w14:textId="14BBD8AE" w:rsidR="0043300D" w:rsidRPr="00C3073C" w:rsidRDefault="00301C0B" w:rsidP="0058273E">
      <w:pPr>
        <w:pStyle w:val="Style12"/>
        <w:spacing w:line="276" w:lineRule="auto"/>
        <w:jc w:val="center"/>
        <w:rPr>
          <w:rFonts w:asciiTheme="minorHAnsi" w:hAnsiTheme="minorHAnsi" w:cstheme="minorHAnsi"/>
          <w:b/>
          <w:sz w:val="22"/>
          <w:szCs w:val="22"/>
        </w:rPr>
      </w:pPr>
      <w:r w:rsidRPr="00C3073C">
        <w:rPr>
          <w:rFonts w:asciiTheme="minorHAnsi" w:hAnsiTheme="minorHAnsi" w:cstheme="minorHAnsi"/>
          <w:b/>
          <w:sz w:val="22"/>
          <w:szCs w:val="22"/>
        </w:rPr>
        <w:t xml:space="preserve">§ </w:t>
      </w:r>
      <w:r w:rsidR="00F34739">
        <w:rPr>
          <w:rFonts w:asciiTheme="minorHAnsi" w:hAnsiTheme="minorHAnsi" w:cstheme="minorHAnsi"/>
          <w:b/>
          <w:sz w:val="22"/>
          <w:szCs w:val="22"/>
        </w:rPr>
        <w:t>1</w:t>
      </w:r>
      <w:r w:rsidR="00DE6686">
        <w:rPr>
          <w:rFonts w:asciiTheme="minorHAnsi" w:hAnsiTheme="minorHAnsi" w:cstheme="minorHAnsi"/>
          <w:b/>
          <w:sz w:val="22"/>
          <w:szCs w:val="22"/>
        </w:rPr>
        <w:t>1</w:t>
      </w:r>
      <w:r w:rsidR="0043300D" w:rsidRPr="00C3073C">
        <w:rPr>
          <w:rFonts w:asciiTheme="minorHAnsi" w:hAnsiTheme="minorHAnsi" w:cstheme="minorHAnsi"/>
          <w:b/>
          <w:sz w:val="22"/>
          <w:szCs w:val="22"/>
        </w:rPr>
        <w:t xml:space="preserve">. </w:t>
      </w:r>
      <w:r w:rsidR="00FD1CE7">
        <w:rPr>
          <w:rFonts w:asciiTheme="minorHAnsi" w:hAnsiTheme="minorHAnsi" w:cstheme="minorHAnsi"/>
          <w:b/>
          <w:sz w:val="22"/>
          <w:szCs w:val="22"/>
        </w:rPr>
        <w:t>Odstąpienie od</w:t>
      </w:r>
      <w:r w:rsidR="0043300D" w:rsidRPr="00C3073C">
        <w:rPr>
          <w:rFonts w:asciiTheme="minorHAnsi" w:hAnsiTheme="minorHAnsi" w:cstheme="minorHAnsi"/>
          <w:b/>
          <w:sz w:val="22"/>
          <w:szCs w:val="22"/>
        </w:rPr>
        <w:t xml:space="preserve"> Umowy</w:t>
      </w:r>
    </w:p>
    <w:p w14:paraId="708C52F0" w14:textId="7632576E" w:rsidR="00FD1CE7" w:rsidRDefault="00FD1CE7" w:rsidP="0058273E">
      <w:pPr>
        <w:numPr>
          <w:ilvl w:val="0"/>
          <w:numId w:val="9"/>
        </w:numPr>
        <w:tabs>
          <w:tab w:val="left" w:pos="426"/>
        </w:tabs>
        <w:suppressAutoHyphens w:val="0"/>
        <w:spacing w:line="276" w:lineRule="auto"/>
        <w:ind w:left="426"/>
        <w:contextualSpacing/>
        <w:rPr>
          <w:rFonts w:asciiTheme="minorHAnsi" w:hAnsiTheme="minorHAnsi" w:cstheme="minorHAnsi"/>
          <w:sz w:val="22"/>
          <w:szCs w:val="22"/>
        </w:rPr>
      </w:pPr>
      <w:r>
        <w:rPr>
          <w:rFonts w:asciiTheme="minorHAnsi" w:hAnsiTheme="minorHAnsi" w:cstheme="minorHAnsi"/>
          <w:sz w:val="22"/>
          <w:szCs w:val="22"/>
        </w:rPr>
        <w:t xml:space="preserve">Zamawiającemu przysługuje prawo odstąpienia od umowy w każdym czasie, w całości lub w części jeszcze niewykonanej przez Wykonawcę, bez obowiązku wyznaczania dodatkowego terminu na rozpoczęcia, na zakończenie </w:t>
      </w:r>
      <w:r w:rsidR="00F34739">
        <w:rPr>
          <w:rFonts w:asciiTheme="minorHAnsi" w:hAnsiTheme="minorHAnsi" w:cstheme="minorHAnsi"/>
          <w:sz w:val="22"/>
          <w:szCs w:val="22"/>
        </w:rPr>
        <w:t>robót</w:t>
      </w:r>
      <w:r>
        <w:rPr>
          <w:rFonts w:asciiTheme="minorHAnsi" w:hAnsiTheme="minorHAnsi" w:cstheme="minorHAnsi"/>
          <w:sz w:val="22"/>
          <w:szCs w:val="22"/>
        </w:rPr>
        <w:t xml:space="preserve">, albo na realizację poszczególnych elementów </w:t>
      </w:r>
      <w:r w:rsidR="00F34739">
        <w:rPr>
          <w:rFonts w:asciiTheme="minorHAnsi" w:hAnsiTheme="minorHAnsi" w:cstheme="minorHAnsi"/>
          <w:sz w:val="22"/>
          <w:szCs w:val="22"/>
        </w:rPr>
        <w:t>robót</w:t>
      </w:r>
      <w:r>
        <w:rPr>
          <w:rFonts w:asciiTheme="minorHAnsi" w:hAnsiTheme="minorHAnsi" w:cstheme="minorHAnsi"/>
          <w:sz w:val="22"/>
          <w:szCs w:val="22"/>
        </w:rPr>
        <w:t>, w przypadku, gdy:</w:t>
      </w:r>
    </w:p>
    <w:p w14:paraId="7D7387E1" w14:textId="016553FA" w:rsidR="00FD1CE7" w:rsidRPr="006C76D8" w:rsidRDefault="00FD1CE7" w:rsidP="0058273E">
      <w:pPr>
        <w:pStyle w:val="Akapitzlist"/>
        <w:numPr>
          <w:ilvl w:val="0"/>
          <w:numId w:val="22"/>
        </w:numPr>
        <w:tabs>
          <w:tab w:val="left" w:pos="426"/>
        </w:tabs>
        <w:spacing w:line="276" w:lineRule="auto"/>
        <w:ind w:left="709"/>
        <w:contextualSpacing/>
        <w:rPr>
          <w:rFonts w:asciiTheme="minorHAnsi" w:hAnsiTheme="minorHAnsi" w:cstheme="minorHAnsi"/>
          <w:sz w:val="22"/>
          <w:szCs w:val="22"/>
        </w:rPr>
      </w:pPr>
      <w:r w:rsidRPr="006C76D8">
        <w:rPr>
          <w:rFonts w:asciiTheme="minorHAnsi" w:hAnsiTheme="minorHAnsi" w:cstheme="minorHAnsi"/>
          <w:sz w:val="22"/>
          <w:szCs w:val="22"/>
        </w:rPr>
        <w:t xml:space="preserve">Wykonawca opóźnia się z rozpoczęciem lub zakończeniem </w:t>
      </w:r>
      <w:r w:rsidR="00F34739">
        <w:rPr>
          <w:rFonts w:asciiTheme="minorHAnsi" w:hAnsiTheme="minorHAnsi" w:cstheme="minorHAnsi"/>
          <w:sz w:val="22"/>
          <w:szCs w:val="22"/>
        </w:rPr>
        <w:t>robót</w:t>
      </w:r>
      <w:r w:rsidRPr="006C76D8">
        <w:rPr>
          <w:rFonts w:asciiTheme="minorHAnsi" w:hAnsiTheme="minorHAnsi" w:cstheme="minorHAnsi"/>
          <w:sz w:val="22"/>
          <w:szCs w:val="22"/>
        </w:rPr>
        <w:t>,</w:t>
      </w:r>
      <w:r w:rsidR="006C76D8">
        <w:rPr>
          <w:rFonts w:asciiTheme="minorHAnsi" w:hAnsiTheme="minorHAnsi" w:cstheme="minorHAnsi"/>
          <w:sz w:val="22"/>
          <w:szCs w:val="22"/>
        </w:rPr>
        <w:t xml:space="preserve"> </w:t>
      </w:r>
      <w:r w:rsidRPr="006C76D8">
        <w:rPr>
          <w:rFonts w:asciiTheme="minorHAnsi" w:hAnsiTheme="minorHAnsi" w:cstheme="minorHAnsi"/>
          <w:sz w:val="22"/>
          <w:szCs w:val="22"/>
        </w:rPr>
        <w:t>z  przyczyn niezawinionych przez Zamawiającego, w stosunku do terminu określone</w:t>
      </w:r>
      <w:r w:rsidR="00F34739">
        <w:rPr>
          <w:rFonts w:asciiTheme="minorHAnsi" w:hAnsiTheme="minorHAnsi" w:cstheme="minorHAnsi"/>
          <w:sz w:val="22"/>
          <w:szCs w:val="22"/>
        </w:rPr>
        <w:t>go</w:t>
      </w:r>
      <w:r w:rsidRPr="006C76D8">
        <w:rPr>
          <w:rFonts w:asciiTheme="minorHAnsi" w:hAnsiTheme="minorHAnsi" w:cstheme="minorHAnsi"/>
          <w:sz w:val="22"/>
          <w:szCs w:val="22"/>
        </w:rPr>
        <w:t xml:space="preserve"> w § 2, w taki sposób, że wykonanie prac w wyznaczonym terminie nie jest prawdopodobne,</w:t>
      </w:r>
    </w:p>
    <w:p w14:paraId="6FB0C2EE" w14:textId="3F729519" w:rsidR="00FD1CE7" w:rsidRPr="006C76D8" w:rsidRDefault="00FD1CE7" w:rsidP="0058273E">
      <w:pPr>
        <w:pStyle w:val="Akapitzlist"/>
        <w:numPr>
          <w:ilvl w:val="0"/>
          <w:numId w:val="22"/>
        </w:numPr>
        <w:tabs>
          <w:tab w:val="left" w:pos="426"/>
        </w:tabs>
        <w:spacing w:line="276" w:lineRule="auto"/>
        <w:ind w:left="709"/>
        <w:contextualSpacing/>
        <w:rPr>
          <w:rFonts w:asciiTheme="minorHAnsi" w:hAnsiTheme="minorHAnsi" w:cstheme="minorHAnsi"/>
          <w:sz w:val="22"/>
          <w:szCs w:val="22"/>
        </w:rPr>
      </w:pPr>
      <w:r w:rsidRPr="006C76D8">
        <w:rPr>
          <w:rFonts w:asciiTheme="minorHAnsi" w:hAnsiTheme="minorHAnsi" w:cstheme="minorHAnsi"/>
          <w:sz w:val="22"/>
          <w:szCs w:val="22"/>
        </w:rPr>
        <w:t>Wykonawca powierzył wykonanie prac bądź ich części podwykonawcy, bez uprzedniej pisemnej zgody Zamawiającego,</w:t>
      </w:r>
    </w:p>
    <w:p w14:paraId="3ACC01EC" w14:textId="3EF5722A" w:rsidR="00FD1CE7" w:rsidRPr="006C76D8" w:rsidRDefault="00FD1CE7" w:rsidP="0058273E">
      <w:pPr>
        <w:pStyle w:val="Akapitzlist"/>
        <w:numPr>
          <w:ilvl w:val="0"/>
          <w:numId w:val="22"/>
        </w:numPr>
        <w:tabs>
          <w:tab w:val="left" w:pos="426"/>
        </w:tabs>
        <w:spacing w:line="276" w:lineRule="auto"/>
        <w:ind w:left="709"/>
        <w:contextualSpacing/>
        <w:rPr>
          <w:rFonts w:asciiTheme="minorHAnsi" w:hAnsiTheme="minorHAnsi" w:cstheme="minorHAnsi"/>
          <w:sz w:val="22"/>
          <w:szCs w:val="22"/>
        </w:rPr>
      </w:pPr>
      <w:r w:rsidRPr="006C76D8">
        <w:rPr>
          <w:rFonts w:asciiTheme="minorHAnsi" w:hAnsiTheme="minorHAnsi" w:cstheme="minorHAnsi"/>
          <w:sz w:val="22"/>
          <w:szCs w:val="22"/>
        </w:rPr>
        <w:t>Przeciwko Wykonawcy zostanie wszczęte postępowanie egzekucyjne, lub zostanie wszczęta procedura likwidacyjna,</w:t>
      </w:r>
    </w:p>
    <w:p w14:paraId="381CABBE" w14:textId="58062D8B" w:rsidR="00FD1CE7" w:rsidRPr="006C76D8" w:rsidRDefault="00FD1CE7" w:rsidP="0058273E">
      <w:pPr>
        <w:pStyle w:val="Akapitzlist"/>
        <w:numPr>
          <w:ilvl w:val="0"/>
          <w:numId w:val="22"/>
        </w:numPr>
        <w:tabs>
          <w:tab w:val="left" w:pos="426"/>
        </w:tabs>
        <w:spacing w:line="276" w:lineRule="auto"/>
        <w:ind w:left="709"/>
        <w:contextualSpacing/>
        <w:rPr>
          <w:rFonts w:asciiTheme="minorHAnsi" w:hAnsiTheme="minorHAnsi" w:cstheme="minorHAnsi"/>
          <w:sz w:val="22"/>
          <w:szCs w:val="22"/>
        </w:rPr>
      </w:pPr>
      <w:r w:rsidRPr="006C76D8">
        <w:rPr>
          <w:rFonts w:asciiTheme="minorHAnsi" w:hAnsiTheme="minorHAnsi" w:cstheme="minorHAnsi"/>
          <w:sz w:val="22"/>
          <w:szCs w:val="22"/>
        </w:rPr>
        <w:t>Wykonawca realizuje zamówienie odmiennie niż to zostało określone w umowie</w:t>
      </w:r>
      <w:r w:rsidR="006C76D8">
        <w:rPr>
          <w:rFonts w:asciiTheme="minorHAnsi" w:hAnsiTheme="minorHAnsi" w:cstheme="minorHAnsi"/>
          <w:sz w:val="22"/>
          <w:szCs w:val="22"/>
        </w:rPr>
        <w:t xml:space="preserve"> (w tym  w szczególności nie przestrzega postanowień </w:t>
      </w:r>
      <w:r w:rsidR="006C76D8" w:rsidRPr="00A057D6">
        <w:rPr>
          <w:rFonts w:asciiTheme="minorHAnsi" w:hAnsiTheme="minorHAnsi" w:cstheme="minorHAnsi"/>
          <w:sz w:val="22"/>
          <w:szCs w:val="22"/>
        </w:rPr>
        <w:t>§</w:t>
      </w:r>
      <w:r w:rsidR="006C76D8">
        <w:rPr>
          <w:rFonts w:asciiTheme="minorHAnsi" w:hAnsiTheme="minorHAnsi" w:cstheme="minorHAnsi"/>
          <w:sz w:val="22"/>
          <w:szCs w:val="22"/>
        </w:rPr>
        <w:t xml:space="preserve"> 4 niniejszej umowy),</w:t>
      </w:r>
    </w:p>
    <w:p w14:paraId="510974F7" w14:textId="40474268" w:rsidR="00FD1CE7" w:rsidRPr="006C76D8" w:rsidRDefault="006C76D8" w:rsidP="0058273E">
      <w:pPr>
        <w:pStyle w:val="Akapitzlist"/>
        <w:numPr>
          <w:ilvl w:val="0"/>
          <w:numId w:val="22"/>
        </w:numPr>
        <w:tabs>
          <w:tab w:val="left" w:pos="426"/>
        </w:tabs>
        <w:spacing w:line="276" w:lineRule="auto"/>
        <w:ind w:left="709"/>
        <w:contextualSpacing/>
        <w:rPr>
          <w:rFonts w:asciiTheme="minorHAnsi" w:hAnsiTheme="minorHAnsi" w:cstheme="minorHAnsi"/>
          <w:sz w:val="22"/>
          <w:szCs w:val="22"/>
        </w:rPr>
      </w:pPr>
      <w:r w:rsidRPr="006C76D8">
        <w:rPr>
          <w:rFonts w:asciiTheme="minorHAnsi" w:hAnsiTheme="minorHAnsi" w:cstheme="minorHAnsi"/>
          <w:sz w:val="22"/>
          <w:szCs w:val="22"/>
        </w:rPr>
        <w:t>Jeżeli wystąpiła istotna zmiana okoliczności powodująca, że wykonanie umowy nie leży w in</w:t>
      </w:r>
      <w:r>
        <w:rPr>
          <w:rFonts w:asciiTheme="minorHAnsi" w:hAnsiTheme="minorHAnsi" w:cstheme="minorHAnsi"/>
          <w:sz w:val="22"/>
          <w:szCs w:val="22"/>
        </w:rPr>
        <w:t>t</w:t>
      </w:r>
      <w:r w:rsidRPr="006C76D8">
        <w:rPr>
          <w:rFonts w:asciiTheme="minorHAnsi" w:hAnsiTheme="minorHAnsi" w:cstheme="minorHAnsi"/>
          <w:sz w:val="22"/>
          <w:szCs w:val="22"/>
        </w:rPr>
        <w:t>eresie Zamawiającego lub grozi poniesieniem szkody przez Zamawiającego, czego nie można było przewidzieć w chwili jej zawarcia,</w:t>
      </w:r>
    </w:p>
    <w:p w14:paraId="63FCF4DB" w14:textId="108D6D6F" w:rsidR="00690289" w:rsidRDefault="006C76D8" w:rsidP="0058273E">
      <w:pPr>
        <w:numPr>
          <w:ilvl w:val="0"/>
          <w:numId w:val="9"/>
        </w:numPr>
        <w:tabs>
          <w:tab w:val="left" w:pos="426"/>
        </w:tabs>
        <w:suppressAutoHyphens w:val="0"/>
        <w:spacing w:line="276" w:lineRule="auto"/>
        <w:ind w:left="426"/>
        <w:contextualSpacing/>
        <w:rPr>
          <w:rFonts w:asciiTheme="minorHAnsi" w:hAnsiTheme="minorHAnsi" w:cstheme="minorHAnsi"/>
          <w:sz w:val="22"/>
          <w:szCs w:val="22"/>
        </w:rPr>
      </w:pPr>
      <w:r>
        <w:rPr>
          <w:rFonts w:asciiTheme="minorHAnsi" w:hAnsiTheme="minorHAnsi" w:cstheme="minorHAnsi"/>
          <w:sz w:val="22"/>
          <w:szCs w:val="22"/>
        </w:rPr>
        <w:t>W przypadku gdy Zamawiający odstąpi od umowy w części, lub gdy od umowy odstąpi Wykonawca, Strony przystąpią do sporządzenia inwentaryzacji robót wykonanych na dzień odstąpienia od umowy. Wykonawcy przysługiwać będzie wynagrodzenie za roboty prawidłowo wykonane do dnia odstąpienia. Wynagrodzenie to będzie ustalana w oparciu o elementy cenotwórcze przyjęte w ofercie lub inne wskaźniki każdorazowo ustalone przez Strony. Wykonawca zabezpieczy przerwane prace w zakresie obustronnie uzgodnionym na koszt tej Strony, która ponosi odpowiedzialność za wystąpienie przyczyny odstąpienia.</w:t>
      </w:r>
    </w:p>
    <w:p w14:paraId="1CABF818" w14:textId="0ADCF161" w:rsidR="006C76D8" w:rsidRDefault="006C76D8" w:rsidP="0058273E">
      <w:pPr>
        <w:numPr>
          <w:ilvl w:val="0"/>
          <w:numId w:val="9"/>
        </w:numPr>
        <w:tabs>
          <w:tab w:val="left" w:pos="426"/>
        </w:tabs>
        <w:suppressAutoHyphens w:val="0"/>
        <w:spacing w:line="276" w:lineRule="auto"/>
        <w:ind w:left="426"/>
        <w:contextualSpacing/>
        <w:rPr>
          <w:rFonts w:asciiTheme="minorHAnsi" w:hAnsiTheme="minorHAnsi" w:cstheme="minorHAnsi"/>
          <w:sz w:val="22"/>
          <w:szCs w:val="22"/>
        </w:rPr>
      </w:pPr>
      <w:r>
        <w:rPr>
          <w:rFonts w:asciiTheme="minorHAnsi" w:hAnsiTheme="minorHAnsi" w:cstheme="minorHAnsi"/>
          <w:sz w:val="22"/>
          <w:szCs w:val="22"/>
        </w:rPr>
        <w:t xml:space="preserve">Odstąpienie Strony od umowy </w:t>
      </w:r>
      <w:r w:rsidRPr="004605AB">
        <w:rPr>
          <w:rFonts w:asciiTheme="minorHAnsi" w:hAnsiTheme="minorHAnsi" w:cstheme="minorHAnsi"/>
          <w:sz w:val="22"/>
          <w:szCs w:val="22"/>
        </w:rPr>
        <w:t xml:space="preserve">następuje poprzez złożenie pisemnego pod rygorem nieważności oświadczenia drugiej Stronie w terminie </w:t>
      </w:r>
      <w:r w:rsidR="00F34739" w:rsidRPr="004605AB">
        <w:rPr>
          <w:rFonts w:asciiTheme="minorHAnsi" w:hAnsiTheme="minorHAnsi" w:cstheme="minorHAnsi"/>
          <w:sz w:val="22"/>
          <w:szCs w:val="22"/>
        </w:rPr>
        <w:t>14</w:t>
      </w:r>
      <w:r w:rsidRPr="004605AB">
        <w:rPr>
          <w:rFonts w:asciiTheme="minorHAnsi" w:hAnsiTheme="minorHAnsi" w:cstheme="minorHAnsi"/>
          <w:sz w:val="22"/>
          <w:szCs w:val="22"/>
        </w:rPr>
        <w:t xml:space="preserve"> dni od dnia powzięcia wiadomości o wystąpieniu zdarzenia będącego przyczyną odstąpienia.</w:t>
      </w:r>
    </w:p>
    <w:p w14:paraId="6ABA9C2A" w14:textId="13E210A2" w:rsidR="00A057D6" w:rsidRPr="00A057D6" w:rsidRDefault="006C76D8" w:rsidP="0058273E">
      <w:pPr>
        <w:numPr>
          <w:ilvl w:val="0"/>
          <w:numId w:val="9"/>
        </w:numPr>
        <w:tabs>
          <w:tab w:val="left" w:pos="426"/>
        </w:tabs>
        <w:suppressAutoHyphens w:val="0"/>
        <w:spacing w:line="276" w:lineRule="auto"/>
        <w:ind w:left="426"/>
        <w:contextualSpacing/>
        <w:rPr>
          <w:rFonts w:asciiTheme="minorHAnsi" w:hAnsiTheme="minorHAnsi" w:cstheme="minorHAnsi"/>
          <w:sz w:val="22"/>
          <w:szCs w:val="22"/>
        </w:rPr>
      </w:pPr>
      <w:r>
        <w:rPr>
          <w:rFonts w:asciiTheme="minorHAnsi" w:hAnsiTheme="minorHAnsi" w:cstheme="minorHAnsi"/>
          <w:sz w:val="22"/>
          <w:szCs w:val="22"/>
        </w:rPr>
        <w:t>Zamawiający w razie odstąpienie od Umowy z przyczyn, za które Wykonawca nie ponosi odpowiedzialności obowiązany jest do dokonania odbioru prac przerwanych oraz zapłaty wynagrodzenia za prace, które zostały wykonanie do dnia odstąpienia. W takim przypadku Wykonawca może żądać jedynie wynagrodzenia należnego z tytułu wykonanej części Umowy, potwierdzonego protokołem stwierdzającym stan zaawansowania robót budowlanych.</w:t>
      </w:r>
    </w:p>
    <w:p w14:paraId="6E4485BA" w14:textId="5695E31E" w:rsidR="0043300D" w:rsidRPr="00C3073C" w:rsidRDefault="00301C0B" w:rsidP="0058273E">
      <w:pPr>
        <w:spacing w:line="276" w:lineRule="auto"/>
        <w:jc w:val="center"/>
        <w:rPr>
          <w:rFonts w:asciiTheme="minorHAnsi" w:hAnsiTheme="minorHAnsi" w:cstheme="minorHAnsi"/>
          <w:b/>
          <w:sz w:val="22"/>
          <w:szCs w:val="22"/>
        </w:rPr>
      </w:pPr>
      <w:r w:rsidRPr="00C3073C">
        <w:rPr>
          <w:rFonts w:asciiTheme="minorHAnsi" w:hAnsiTheme="minorHAnsi" w:cstheme="minorHAnsi"/>
          <w:b/>
          <w:sz w:val="22"/>
          <w:szCs w:val="22"/>
        </w:rPr>
        <w:lastRenderedPageBreak/>
        <w:t>§ 1</w:t>
      </w:r>
      <w:r w:rsidR="00DE6686">
        <w:rPr>
          <w:rFonts w:asciiTheme="minorHAnsi" w:hAnsiTheme="minorHAnsi" w:cstheme="minorHAnsi"/>
          <w:b/>
          <w:sz w:val="22"/>
          <w:szCs w:val="22"/>
        </w:rPr>
        <w:t>2</w:t>
      </w:r>
      <w:r w:rsidR="0043300D" w:rsidRPr="00C3073C">
        <w:rPr>
          <w:rFonts w:asciiTheme="minorHAnsi" w:hAnsiTheme="minorHAnsi" w:cstheme="minorHAnsi"/>
          <w:b/>
          <w:sz w:val="22"/>
          <w:szCs w:val="22"/>
        </w:rPr>
        <w:t>. Kary umowne</w:t>
      </w:r>
    </w:p>
    <w:p w14:paraId="15376228" w14:textId="6BBAED93" w:rsidR="00384816" w:rsidRPr="009849D3" w:rsidRDefault="00384816" w:rsidP="0058273E">
      <w:pPr>
        <w:pStyle w:val="Akapitzlist"/>
        <w:numPr>
          <w:ilvl w:val="0"/>
          <w:numId w:val="10"/>
        </w:numPr>
        <w:spacing w:line="276" w:lineRule="auto"/>
        <w:ind w:left="426"/>
        <w:contextualSpacing/>
        <w:rPr>
          <w:rFonts w:asciiTheme="minorHAnsi" w:hAnsiTheme="minorHAnsi" w:cstheme="minorHAnsi"/>
          <w:sz w:val="22"/>
          <w:szCs w:val="22"/>
        </w:rPr>
      </w:pPr>
      <w:r w:rsidRPr="00C3073C">
        <w:rPr>
          <w:rFonts w:asciiTheme="minorHAnsi" w:hAnsiTheme="minorHAnsi" w:cstheme="minorHAnsi"/>
          <w:sz w:val="22"/>
          <w:szCs w:val="22"/>
        </w:rPr>
        <w:t xml:space="preserve">W razie niewykonania lub nienależytego wykonania umowy Wykonawca zapłaci Zamawiającemu kary </w:t>
      </w:r>
      <w:r w:rsidRPr="009849D3">
        <w:rPr>
          <w:rFonts w:asciiTheme="minorHAnsi" w:hAnsiTheme="minorHAnsi" w:cstheme="minorHAnsi"/>
          <w:sz w:val="22"/>
          <w:szCs w:val="22"/>
        </w:rPr>
        <w:t>umowne:</w:t>
      </w:r>
    </w:p>
    <w:p w14:paraId="08BD5381" w14:textId="0B38604D" w:rsidR="00384816" w:rsidRPr="00E800BA" w:rsidRDefault="00384816" w:rsidP="0058273E">
      <w:pPr>
        <w:pStyle w:val="Akapitzlist"/>
        <w:numPr>
          <w:ilvl w:val="0"/>
          <w:numId w:val="11"/>
        </w:numPr>
        <w:shd w:val="clear" w:color="auto" w:fill="FFFFFF"/>
        <w:spacing w:line="276" w:lineRule="auto"/>
        <w:contextualSpacing/>
        <w:rPr>
          <w:rFonts w:asciiTheme="minorHAnsi" w:hAnsiTheme="minorHAnsi" w:cstheme="minorHAnsi"/>
          <w:spacing w:val="-3"/>
          <w:sz w:val="22"/>
          <w:szCs w:val="22"/>
        </w:rPr>
      </w:pPr>
      <w:r w:rsidRPr="00E800BA">
        <w:rPr>
          <w:rFonts w:asciiTheme="minorHAnsi" w:hAnsiTheme="minorHAnsi" w:cstheme="minorHAnsi"/>
          <w:sz w:val="22"/>
          <w:szCs w:val="22"/>
        </w:rPr>
        <w:t xml:space="preserve">w wysokości </w:t>
      </w:r>
      <w:r w:rsidR="00A057D6" w:rsidRPr="00E800BA">
        <w:rPr>
          <w:rFonts w:asciiTheme="minorHAnsi" w:hAnsiTheme="minorHAnsi" w:cstheme="minorHAnsi"/>
          <w:sz w:val="22"/>
          <w:szCs w:val="22"/>
        </w:rPr>
        <w:t>2</w:t>
      </w:r>
      <w:r w:rsidRPr="00E800BA">
        <w:rPr>
          <w:rFonts w:asciiTheme="minorHAnsi" w:hAnsiTheme="minorHAnsi" w:cstheme="minorHAnsi"/>
          <w:sz w:val="22"/>
          <w:szCs w:val="22"/>
        </w:rPr>
        <w:t>0% wartości zamówienia określonego w §</w:t>
      </w:r>
      <w:r w:rsidR="00C3073C" w:rsidRPr="00E800BA">
        <w:rPr>
          <w:rFonts w:asciiTheme="minorHAnsi" w:hAnsiTheme="minorHAnsi" w:cstheme="minorHAnsi"/>
          <w:sz w:val="22"/>
          <w:szCs w:val="22"/>
        </w:rPr>
        <w:t xml:space="preserve"> </w:t>
      </w:r>
      <w:r w:rsidR="002D659C" w:rsidRPr="00E800BA">
        <w:rPr>
          <w:rFonts w:asciiTheme="minorHAnsi" w:hAnsiTheme="minorHAnsi" w:cstheme="minorHAnsi"/>
          <w:sz w:val="22"/>
          <w:szCs w:val="22"/>
        </w:rPr>
        <w:t>7</w:t>
      </w:r>
      <w:r w:rsidRPr="00E800BA">
        <w:rPr>
          <w:rFonts w:asciiTheme="minorHAnsi" w:hAnsiTheme="minorHAnsi" w:cstheme="minorHAnsi"/>
          <w:sz w:val="22"/>
          <w:szCs w:val="22"/>
        </w:rPr>
        <w:t xml:space="preserve"> ust. 1 w cenie brutto, gdy Zamawiający odstąpi od umowy z powodu okoliczności, za które odpowiada wyłącznie Wykonawca,</w:t>
      </w:r>
    </w:p>
    <w:p w14:paraId="62392D77" w14:textId="2BD244C1" w:rsidR="00384816" w:rsidRPr="00E800BA" w:rsidRDefault="00384816" w:rsidP="0058273E">
      <w:pPr>
        <w:pStyle w:val="Akapitzlist"/>
        <w:numPr>
          <w:ilvl w:val="0"/>
          <w:numId w:val="11"/>
        </w:numPr>
        <w:shd w:val="clear" w:color="auto" w:fill="FFFFFF"/>
        <w:spacing w:line="276" w:lineRule="auto"/>
        <w:contextualSpacing/>
        <w:rPr>
          <w:rFonts w:asciiTheme="minorHAnsi" w:hAnsiTheme="minorHAnsi" w:cstheme="minorHAnsi"/>
          <w:strike/>
          <w:sz w:val="22"/>
          <w:szCs w:val="22"/>
        </w:rPr>
      </w:pPr>
      <w:r w:rsidRPr="00E800BA">
        <w:rPr>
          <w:rFonts w:asciiTheme="minorHAnsi" w:hAnsiTheme="minorHAnsi" w:cstheme="minorHAnsi"/>
          <w:sz w:val="22"/>
          <w:szCs w:val="22"/>
        </w:rPr>
        <w:t xml:space="preserve">za zwłokę </w:t>
      </w:r>
      <w:r w:rsidR="00BE0B76" w:rsidRPr="00E800BA">
        <w:rPr>
          <w:rFonts w:asciiTheme="minorHAnsi" w:hAnsiTheme="minorHAnsi" w:cstheme="minorHAnsi"/>
          <w:sz w:val="22"/>
          <w:szCs w:val="22"/>
        </w:rPr>
        <w:t>w dotrzymaniu terminu, o którym mowa w § 2 ust. 1 niniejszej umowy</w:t>
      </w:r>
      <w:r w:rsidRPr="00E800BA">
        <w:rPr>
          <w:rFonts w:asciiTheme="minorHAnsi" w:hAnsiTheme="minorHAnsi" w:cstheme="minorHAnsi"/>
          <w:sz w:val="22"/>
          <w:szCs w:val="22"/>
        </w:rPr>
        <w:t>— w wysokości 0,</w:t>
      </w:r>
      <w:r w:rsidR="00A057D6" w:rsidRPr="00E800BA">
        <w:rPr>
          <w:rFonts w:asciiTheme="minorHAnsi" w:hAnsiTheme="minorHAnsi" w:cstheme="minorHAnsi"/>
          <w:sz w:val="22"/>
          <w:szCs w:val="22"/>
        </w:rPr>
        <w:t>5</w:t>
      </w:r>
      <w:r w:rsidRPr="00E800BA">
        <w:rPr>
          <w:rFonts w:asciiTheme="minorHAnsi" w:hAnsiTheme="minorHAnsi" w:cstheme="minorHAnsi"/>
          <w:sz w:val="22"/>
          <w:szCs w:val="22"/>
        </w:rPr>
        <w:t xml:space="preserve">% wartości zamówienia </w:t>
      </w:r>
      <w:r w:rsidR="00BE0B76" w:rsidRPr="00E800BA">
        <w:rPr>
          <w:rFonts w:asciiTheme="minorHAnsi" w:hAnsiTheme="minorHAnsi" w:cstheme="minorHAnsi"/>
          <w:sz w:val="22"/>
          <w:szCs w:val="22"/>
        </w:rPr>
        <w:t xml:space="preserve">określonego w § 7 ust. 1 </w:t>
      </w:r>
      <w:r w:rsidRPr="00E800BA">
        <w:rPr>
          <w:rFonts w:asciiTheme="minorHAnsi" w:hAnsiTheme="minorHAnsi" w:cstheme="minorHAnsi"/>
          <w:sz w:val="22"/>
          <w:szCs w:val="22"/>
        </w:rPr>
        <w:t xml:space="preserve">w cenie brutto za każdy dzień zwłoki, </w:t>
      </w:r>
    </w:p>
    <w:p w14:paraId="46921183" w14:textId="0AB3F0AA" w:rsidR="00384816" w:rsidRPr="009849D3" w:rsidRDefault="00384816" w:rsidP="0058273E">
      <w:pPr>
        <w:pStyle w:val="Akapitzlist"/>
        <w:numPr>
          <w:ilvl w:val="0"/>
          <w:numId w:val="11"/>
        </w:numPr>
        <w:shd w:val="clear" w:color="auto" w:fill="FFFFFF"/>
        <w:spacing w:line="276" w:lineRule="auto"/>
        <w:contextualSpacing/>
        <w:rPr>
          <w:rFonts w:asciiTheme="minorHAnsi" w:hAnsiTheme="minorHAnsi" w:cstheme="minorHAnsi"/>
          <w:strike/>
          <w:spacing w:val="-3"/>
          <w:sz w:val="22"/>
          <w:szCs w:val="22"/>
        </w:rPr>
      </w:pPr>
      <w:r w:rsidRPr="00E800BA">
        <w:rPr>
          <w:rFonts w:asciiTheme="minorHAnsi" w:hAnsiTheme="minorHAnsi" w:cstheme="minorHAnsi"/>
          <w:sz w:val="22"/>
          <w:szCs w:val="22"/>
        </w:rPr>
        <w:t>za zwłokę w usunięciu wad i usterek stwierdzonych przy odbiorze lub w okresie gwarancji i rękojmi —w wysokości 0,</w:t>
      </w:r>
      <w:r w:rsidR="00A057D6" w:rsidRPr="00E800BA">
        <w:rPr>
          <w:rFonts w:asciiTheme="minorHAnsi" w:hAnsiTheme="minorHAnsi" w:cstheme="minorHAnsi"/>
          <w:sz w:val="22"/>
          <w:szCs w:val="22"/>
        </w:rPr>
        <w:t>5</w:t>
      </w:r>
      <w:r w:rsidRPr="00E800BA">
        <w:rPr>
          <w:rFonts w:asciiTheme="minorHAnsi" w:hAnsiTheme="minorHAnsi" w:cstheme="minorHAnsi"/>
          <w:sz w:val="22"/>
          <w:szCs w:val="22"/>
        </w:rPr>
        <w:t xml:space="preserve">% wartości zamówienia </w:t>
      </w:r>
      <w:r w:rsidR="00BE0B76" w:rsidRPr="00E800BA">
        <w:rPr>
          <w:rFonts w:asciiTheme="minorHAnsi" w:hAnsiTheme="minorHAnsi" w:cstheme="minorHAnsi"/>
          <w:sz w:val="22"/>
          <w:szCs w:val="22"/>
        </w:rPr>
        <w:t xml:space="preserve">określonego w § 7 ust. 1 </w:t>
      </w:r>
      <w:r w:rsidRPr="00E800BA">
        <w:rPr>
          <w:rFonts w:asciiTheme="minorHAnsi" w:hAnsiTheme="minorHAnsi" w:cstheme="minorHAnsi"/>
          <w:sz w:val="22"/>
          <w:szCs w:val="22"/>
        </w:rPr>
        <w:t>w</w:t>
      </w:r>
      <w:r w:rsidRPr="009849D3">
        <w:rPr>
          <w:rFonts w:asciiTheme="minorHAnsi" w:hAnsiTheme="minorHAnsi" w:cstheme="minorHAnsi"/>
          <w:sz w:val="22"/>
          <w:szCs w:val="22"/>
        </w:rPr>
        <w:t xml:space="preserve"> cenie brutto za każdy dzień zwłoki, licząc od dnia wyznaczonego na usunięcie wad, </w:t>
      </w:r>
    </w:p>
    <w:p w14:paraId="1DEBD748" w14:textId="10CB4022" w:rsidR="00BE0B76" w:rsidRPr="00386823" w:rsidRDefault="00BE0B76" w:rsidP="0058273E">
      <w:pPr>
        <w:pStyle w:val="Akapitzlist"/>
        <w:numPr>
          <w:ilvl w:val="0"/>
          <w:numId w:val="11"/>
        </w:numPr>
        <w:autoSpaceDE w:val="0"/>
        <w:autoSpaceDN w:val="0"/>
        <w:adjustRightInd w:val="0"/>
        <w:spacing w:after="15" w:line="276" w:lineRule="auto"/>
        <w:rPr>
          <w:rFonts w:asciiTheme="minorHAnsi" w:hAnsiTheme="minorHAnsi" w:cstheme="minorHAnsi"/>
          <w:sz w:val="22"/>
          <w:szCs w:val="22"/>
        </w:rPr>
      </w:pPr>
      <w:r w:rsidRPr="00386823">
        <w:rPr>
          <w:rFonts w:asciiTheme="minorHAnsi" w:hAnsiTheme="minorHAnsi" w:cstheme="minorHAnsi"/>
          <w:sz w:val="22"/>
          <w:szCs w:val="22"/>
        </w:rPr>
        <w:t xml:space="preserve">za odbiór wadliwie wykonanego Przedmiotu Umowy, o którym mowa w § </w:t>
      </w:r>
      <w:r w:rsidR="00386823" w:rsidRPr="00386823">
        <w:rPr>
          <w:rFonts w:asciiTheme="minorHAnsi" w:hAnsiTheme="minorHAnsi" w:cstheme="minorHAnsi"/>
          <w:sz w:val="22"/>
          <w:szCs w:val="22"/>
        </w:rPr>
        <w:t>6</w:t>
      </w:r>
      <w:r w:rsidRPr="00386823">
        <w:rPr>
          <w:rFonts w:asciiTheme="minorHAnsi" w:hAnsiTheme="minorHAnsi" w:cstheme="minorHAnsi"/>
          <w:sz w:val="22"/>
          <w:szCs w:val="22"/>
        </w:rPr>
        <w:t xml:space="preserve"> </w:t>
      </w:r>
      <w:r w:rsidR="004605AB">
        <w:rPr>
          <w:rFonts w:asciiTheme="minorHAnsi" w:hAnsiTheme="minorHAnsi" w:cstheme="minorHAnsi"/>
          <w:sz w:val="22"/>
          <w:szCs w:val="22"/>
        </w:rPr>
        <w:t>pkt</w:t>
      </w:r>
      <w:r w:rsidRPr="00386823">
        <w:rPr>
          <w:rFonts w:asciiTheme="minorHAnsi" w:hAnsiTheme="minorHAnsi" w:cstheme="minorHAnsi"/>
          <w:sz w:val="22"/>
          <w:szCs w:val="22"/>
        </w:rPr>
        <w:t xml:space="preserve"> </w:t>
      </w:r>
      <w:r w:rsidR="00386823" w:rsidRPr="00386823">
        <w:rPr>
          <w:rFonts w:asciiTheme="minorHAnsi" w:hAnsiTheme="minorHAnsi" w:cstheme="minorHAnsi"/>
          <w:sz w:val="22"/>
          <w:szCs w:val="22"/>
        </w:rPr>
        <w:t xml:space="preserve">6 </w:t>
      </w:r>
      <w:r w:rsidRPr="00386823">
        <w:rPr>
          <w:rFonts w:asciiTheme="minorHAnsi" w:hAnsiTheme="minorHAnsi" w:cstheme="minorHAnsi"/>
          <w:sz w:val="22"/>
          <w:szCs w:val="22"/>
        </w:rPr>
        <w:t xml:space="preserve">lit. </w:t>
      </w:r>
      <w:r w:rsidR="00386823" w:rsidRPr="00386823">
        <w:rPr>
          <w:rFonts w:asciiTheme="minorHAnsi" w:hAnsiTheme="minorHAnsi" w:cstheme="minorHAnsi"/>
          <w:sz w:val="22"/>
          <w:szCs w:val="22"/>
        </w:rPr>
        <w:t>b</w:t>
      </w:r>
      <w:r w:rsidRPr="00386823">
        <w:rPr>
          <w:rFonts w:asciiTheme="minorHAnsi" w:hAnsiTheme="minorHAnsi" w:cstheme="minorHAnsi"/>
          <w:sz w:val="22"/>
          <w:szCs w:val="22"/>
        </w:rPr>
        <w:t xml:space="preserve">) </w:t>
      </w:r>
      <w:proofErr w:type="spellStart"/>
      <w:r w:rsidR="00386823" w:rsidRPr="00386823">
        <w:rPr>
          <w:rFonts w:asciiTheme="minorHAnsi" w:hAnsiTheme="minorHAnsi" w:cstheme="minorHAnsi"/>
          <w:sz w:val="22"/>
          <w:szCs w:val="22"/>
        </w:rPr>
        <w:t>tiret</w:t>
      </w:r>
      <w:proofErr w:type="spellEnd"/>
      <w:r w:rsidR="00386823" w:rsidRPr="00386823">
        <w:rPr>
          <w:rFonts w:asciiTheme="minorHAnsi" w:hAnsiTheme="minorHAnsi" w:cstheme="minorHAnsi"/>
          <w:sz w:val="22"/>
          <w:szCs w:val="22"/>
        </w:rPr>
        <w:t xml:space="preserve"> trzeci</w:t>
      </w:r>
      <w:r w:rsidR="004605AB">
        <w:rPr>
          <w:rFonts w:asciiTheme="minorHAnsi" w:hAnsiTheme="minorHAnsi" w:cstheme="minorHAnsi"/>
          <w:sz w:val="22"/>
          <w:szCs w:val="22"/>
        </w:rPr>
        <w:t xml:space="preserve"> </w:t>
      </w:r>
      <w:r w:rsidRPr="00386823">
        <w:rPr>
          <w:rFonts w:asciiTheme="minorHAnsi" w:hAnsiTheme="minorHAnsi" w:cstheme="minorHAnsi"/>
          <w:sz w:val="22"/>
          <w:szCs w:val="22"/>
        </w:rPr>
        <w:t>– w wysokości odpowiedniej do utraconej wartości użytkowej, estetycznej i technicznej w stosunku do wartości danego zakresu</w:t>
      </w:r>
      <w:r w:rsidR="004605AB">
        <w:rPr>
          <w:rFonts w:asciiTheme="minorHAnsi" w:hAnsiTheme="minorHAnsi" w:cstheme="minorHAnsi"/>
          <w:sz w:val="22"/>
          <w:szCs w:val="22"/>
        </w:rPr>
        <w:t xml:space="preserve"> prac, jednak nie więcej niż 50</w:t>
      </w:r>
      <w:r w:rsidRPr="00386823">
        <w:rPr>
          <w:rFonts w:asciiTheme="minorHAnsi" w:hAnsiTheme="minorHAnsi" w:cstheme="minorHAnsi"/>
          <w:sz w:val="22"/>
          <w:szCs w:val="22"/>
        </w:rPr>
        <w:t xml:space="preserve">% wynagrodzenia brutto dotyczącego danej pozycji kosztorysowej, </w:t>
      </w:r>
    </w:p>
    <w:p w14:paraId="7556C6CD" w14:textId="17C4FA70" w:rsidR="00BE0B76" w:rsidRPr="009849D3" w:rsidRDefault="00BE0B76" w:rsidP="00E800BA">
      <w:pPr>
        <w:pStyle w:val="Akapitzlist"/>
        <w:widowControl w:val="0"/>
        <w:numPr>
          <w:ilvl w:val="0"/>
          <w:numId w:val="10"/>
        </w:numPr>
        <w:shd w:val="clear" w:color="auto" w:fill="FFFFFF"/>
        <w:autoSpaceDE w:val="0"/>
        <w:autoSpaceDN w:val="0"/>
        <w:adjustRightInd w:val="0"/>
        <w:spacing w:line="276" w:lineRule="auto"/>
        <w:ind w:left="426"/>
        <w:contextualSpacing/>
        <w:rPr>
          <w:rFonts w:asciiTheme="minorHAnsi" w:hAnsiTheme="minorHAnsi" w:cstheme="minorHAnsi"/>
          <w:bCs/>
          <w:sz w:val="22"/>
          <w:szCs w:val="22"/>
        </w:rPr>
      </w:pPr>
      <w:r w:rsidRPr="009849D3">
        <w:rPr>
          <w:rFonts w:asciiTheme="minorHAnsi" w:hAnsiTheme="minorHAnsi" w:cstheme="minorHAnsi"/>
          <w:bCs/>
          <w:sz w:val="22"/>
          <w:szCs w:val="22"/>
        </w:rPr>
        <w:t>Kary umowne są naliczane niezależnie od siebie i podlegają kumulowaniu.</w:t>
      </w:r>
    </w:p>
    <w:p w14:paraId="18A94B23" w14:textId="6CC01B21" w:rsidR="002F43FA" w:rsidRPr="002F43FA" w:rsidRDefault="002F43FA" w:rsidP="00E800BA">
      <w:pPr>
        <w:widowControl w:val="0"/>
        <w:numPr>
          <w:ilvl w:val="0"/>
          <w:numId w:val="10"/>
        </w:numPr>
        <w:shd w:val="clear" w:color="auto" w:fill="FFFFFF"/>
        <w:suppressAutoHyphens w:val="0"/>
        <w:autoSpaceDE w:val="0"/>
        <w:autoSpaceDN w:val="0"/>
        <w:adjustRightInd w:val="0"/>
        <w:spacing w:before="19" w:line="276" w:lineRule="auto"/>
        <w:ind w:left="426"/>
        <w:rPr>
          <w:rFonts w:asciiTheme="minorHAnsi" w:hAnsiTheme="minorHAnsi" w:cstheme="minorHAnsi"/>
          <w:bCs/>
          <w:sz w:val="22"/>
          <w:szCs w:val="22"/>
        </w:rPr>
      </w:pPr>
      <w:r w:rsidRPr="009849D3">
        <w:rPr>
          <w:rFonts w:asciiTheme="minorHAnsi" w:hAnsiTheme="minorHAnsi" w:cstheme="minorHAnsi"/>
          <w:sz w:val="22"/>
          <w:szCs w:val="22"/>
        </w:rPr>
        <w:t>W razie odstąpienia od umowy przez Zamawiającego</w:t>
      </w:r>
      <w:r w:rsidRPr="002F43FA">
        <w:rPr>
          <w:rFonts w:asciiTheme="minorHAnsi" w:hAnsiTheme="minorHAnsi" w:cstheme="minorHAnsi"/>
          <w:sz w:val="22"/>
          <w:szCs w:val="22"/>
        </w:rPr>
        <w:t xml:space="preserve"> z powodu okoliczności, za które odpowiada wyłącznie Zamawiający, zapłaci on Wykonawcy karę umowną w wysokości 20% wartości zamówienia określonego w § 7 ust. 1 w cenie brutto, przy czym nie dotyczy to odstąpienia od umowy określonego w §11.</w:t>
      </w:r>
    </w:p>
    <w:p w14:paraId="31B43397" w14:textId="635A57A1" w:rsidR="002F43FA" w:rsidRPr="002F43FA" w:rsidRDefault="002F43FA" w:rsidP="00E800BA">
      <w:pPr>
        <w:widowControl w:val="0"/>
        <w:numPr>
          <w:ilvl w:val="0"/>
          <w:numId w:val="10"/>
        </w:numPr>
        <w:shd w:val="clear" w:color="auto" w:fill="FFFFFF"/>
        <w:suppressAutoHyphens w:val="0"/>
        <w:autoSpaceDE w:val="0"/>
        <w:autoSpaceDN w:val="0"/>
        <w:adjustRightInd w:val="0"/>
        <w:spacing w:before="19" w:line="276" w:lineRule="auto"/>
        <w:ind w:left="426"/>
        <w:rPr>
          <w:rFonts w:asciiTheme="minorHAnsi" w:hAnsiTheme="minorHAnsi" w:cstheme="minorHAnsi"/>
          <w:bCs/>
          <w:sz w:val="22"/>
          <w:szCs w:val="22"/>
        </w:rPr>
      </w:pPr>
      <w:r w:rsidRPr="002F43FA">
        <w:rPr>
          <w:rFonts w:asciiTheme="minorHAnsi" w:hAnsiTheme="minorHAnsi" w:cstheme="minorHAnsi"/>
          <w:bCs/>
          <w:sz w:val="22"/>
          <w:szCs w:val="22"/>
        </w:rPr>
        <w:t xml:space="preserve">Wysokość wszystkich kar umownych należnych Zamawiającemu nie może przekroczyć 50% wartości zamówienia określonego w § </w:t>
      </w:r>
      <w:r w:rsidR="009849D3">
        <w:rPr>
          <w:rFonts w:asciiTheme="minorHAnsi" w:hAnsiTheme="minorHAnsi" w:cstheme="minorHAnsi"/>
          <w:bCs/>
          <w:sz w:val="22"/>
          <w:szCs w:val="22"/>
        </w:rPr>
        <w:t>7</w:t>
      </w:r>
      <w:r w:rsidRPr="002F43FA">
        <w:rPr>
          <w:rFonts w:asciiTheme="minorHAnsi" w:hAnsiTheme="minorHAnsi" w:cstheme="minorHAnsi"/>
          <w:bCs/>
          <w:sz w:val="22"/>
          <w:szCs w:val="22"/>
        </w:rPr>
        <w:t xml:space="preserve"> ust. </w:t>
      </w:r>
      <w:r>
        <w:rPr>
          <w:rFonts w:asciiTheme="minorHAnsi" w:hAnsiTheme="minorHAnsi" w:cstheme="minorHAnsi"/>
          <w:bCs/>
          <w:sz w:val="22"/>
          <w:szCs w:val="22"/>
        </w:rPr>
        <w:t xml:space="preserve">1 </w:t>
      </w:r>
      <w:r w:rsidRPr="002F43FA">
        <w:rPr>
          <w:rFonts w:asciiTheme="minorHAnsi" w:hAnsiTheme="minorHAnsi" w:cstheme="minorHAnsi"/>
          <w:bCs/>
          <w:sz w:val="22"/>
          <w:szCs w:val="22"/>
        </w:rPr>
        <w:t>w cenie brutto. Gdy suma wszystkich kar umownych przekroczy 50%, Zamawiający zastrzega sobie prawo do odstąpienia od umowy bez jakichkolwiek zobowiązań w stosunku do Wykonawcy.</w:t>
      </w:r>
    </w:p>
    <w:p w14:paraId="67F9DD4C" w14:textId="77ABA0AC" w:rsidR="003211C2" w:rsidRPr="003211C2" w:rsidRDefault="002F43FA" w:rsidP="00E800BA">
      <w:pPr>
        <w:pStyle w:val="Akapitzlist"/>
        <w:numPr>
          <w:ilvl w:val="0"/>
          <w:numId w:val="10"/>
        </w:numPr>
        <w:spacing w:line="276" w:lineRule="auto"/>
        <w:ind w:left="426"/>
        <w:rPr>
          <w:rFonts w:asciiTheme="minorHAnsi" w:eastAsia="NSimSun" w:hAnsiTheme="minorHAnsi" w:cstheme="minorHAnsi"/>
          <w:kern w:val="1"/>
          <w:sz w:val="22"/>
          <w:szCs w:val="22"/>
          <w:lang w:eastAsia="hi-IN" w:bidi="hi-IN"/>
        </w:rPr>
      </w:pPr>
      <w:r w:rsidRPr="003211C2">
        <w:rPr>
          <w:rFonts w:asciiTheme="minorHAnsi" w:hAnsiTheme="minorHAnsi" w:cstheme="minorHAnsi"/>
          <w:sz w:val="22"/>
          <w:szCs w:val="22"/>
        </w:rPr>
        <w:t>Wykonawca wyraża zgodę na potrącenie kar umownych z wynagrodzenia należnego mu z tytułu realizacji przedmiotu umowy.</w:t>
      </w:r>
      <w:r w:rsidR="003211C2" w:rsidRPr="003211C2">
        <w:t xml:space="preserve"> </w:t>
      </w:r>
      <w:r w:rsidR="003211C2" w:rsidRPr="003211C2">
        <w:rPr>
          <w:rFonts w:asciiTheme="minorHAnsi" w:eastAsia="NSimSun" w:hAnsiTheme="minorHAnsi" w:cstheme="minorHAnsi"/>
          <w:kern w:val="1"/>
          <w:sz w:val="22"/>
          <w:szCs w:val="22"/>
          <w:lang w:eastAsia="hi-IN" w:bidi="hi-IN"/>
        </w:rPr>
        <w:t>Jeżeli Zamawiający nie może potrącić jakichkolwiek przypadających mu od Wykonawcy kar umownych, odszkodowań i innych należności, zostaną one zapłacone przez Wykonawcę w terminie 7 dni od dnia otrzymania od Zamawiającego noty obciążeniowej.</w:t>
      </w:r>
    </w:p>
    <w:p w14:paraId="55FC95D9" w14:textId="77777777" w:rsidR="002F43FA" w:rsidRPr="002F43FA" w:rsidRDefault="002F43FA" w:rsidP="00E800BA">
      <w:pPr>
        <w:widowControl w:val="0"/>
        <w:numPr>
          <w:ilvl w:val="0"/>
          <w:numId w:val="10"/>
        </w:numPr>
        <w:shd w:val="clear" w:color="auto" w:fill="FFFFFF"/>
        <w:suppressAutoHyphens w:val="0"/>
        <w:autoSpaceDE w:val="0"/>
        <w:autoSpaceDN w:val="0"/>
        <w:adjustRightInd w:val="0"/>
        <w:spacing w:before="19" w:line="276" w:lineRule="auto"/>
        <w:ind w:left="426"/>
        <w:rPr>
          <w:rFonts w:asciiTheme="minorHAnsi" w:hAnsiTheme="minorHAnsi" w:cstheme="minorHAnsi"/>
          <w:bCs/>
          <w:sz w:val="22"/>
          <w:szCs w:val="22"/>
        </w:rPr>
      </w:pPr>
      <w:r w:rsidRPr="002F43FA">
        <w:rPr>
          <w:rFonts w:asciiTheme="minorHAnsi" w:hAnsiTheme="minorHAnsi" w:cstheme="minorHAnsi"/>
          <w:bCs/>
          <w:sz w:val="22"/>
          <w:szCs w:val="22"/>
        </w:rPr>
        <w:t>Kara należna Wykonawcy będzie zapłacona przez Zamawiającego w terminie 30 dni od daty wystąpienia z żądaniem zapłaty.</w:t>
      </w:r>
    </w:p>
    <w:p w14:paraId="560D800B" w14:textId="77777777" w:rsidR="002F43FA" w:rsidRPr="002F43FA" w:rsidRDefault="002F43FA" w:rsidP="00E800BA">
      <w:pPr>
        <w:widowControl w:val="0"/>
        <w:numPr>
          <w:ilvl w:val="0"/>
          <w:numId w:val="10"/>
        </w:numPr>
        <w:shd w:val="clear" w:color="auto" w:fill="FFFFFF"/>
        <w:suppressAutoHyphens w:val="0"/>
        <w:autoSpaceDE w:val="0"/>
        <w:autoSpaceDN w:val="0"/>
        <w:adjustRightInd w:val="0"/>
        <w:spacing w:before="19" w:line="276" w:lineRule="auto"/>
        <w:ind w:left="426"/>
        <w:rPr>
          <w:rFonts w:asciiTheme="minorHAnsi" w:hAnsiTheme="minorHAnsi" w:cstheme="minorHAnsi"/>
          <w:bCs/>
          <w:sz w:val="22"/>
          <w:szCs w:val="22"/>
        </w:rPr>
      </w:pPr>
      <w:r w:rsidRPr="002F43FA">
        <w:rPr>
          <w:rFonts w:asciiTheme="minorHAnsi" w:hAnsiTheme="minorHAnsi" w:cstheme="minorHAnsi"/>
          <w:sz w:val="22"/>
          <w:szCs w:val="22"/>
        </w:rPr>
        <w:t>Jeżeli kary umowne nie pokrywają szkody doznanej przez Zamawiającego, może on dochodzić odszkodowania uzupełniającego do pełnej wysokości.</w:t>
      </w:r>
    </w:p>
    <w:p w14:paraId="399FFB7B" w14:textId="72C546BB" w:rsidR="00384816" w:rsidRPr="00C3073C" w:rsidRDefault="00384816" w:rsidP="0058273E">
      <w:pPr>
        <w:spacing w:line="276" w:lineRule="auto"/>
        <w:ind w:firstLine="708"/>
        <w:rPr>
          <w:rFonts w:asciiTheme="minorHAnsi" w:hAnsiTheme="minorHAnsi" w:cstheme="minorHAnsi"/>
          <w:b/>
          <w:sz w:val="22"/>
          <w:szCs w:val="22"/>
        </w:rPr>
      </w:pPr>
    </w:p>
    <w:p w14:paraId="78D1CA41" w14:textId="07F412FF" w:rsidR="0043300D" w:rsidRPr="00C3073C" w:rsidRDefault="00301C0B" w:rsidP="0058273E">
      <w:pPr>
        <w:spacing w:line="276" w:lineRule="auto"/>
        <w:jc w:val="center"/>
        <w:rPr>
          <w:rFonts w:asciiTheme="minorHAnsi" w:hAnsiTheme="minorHAnsi" w:cstheme="minorHAnsi"/>
          <w:b/>
          <w:sz w:val="22"/>
          <w:szCs w:val="22"/>
        </w:rPr>
      </w:pPr>
      <w:r w:rsidRPr="00C3073C">
        <w:rPr>
          <w:rFonts w:asciiTheme="minorHAnsi" w:hAnsiTheme="minorHAnsi" w:cstheme="minorHAnsi"/>
          <w:b/>
          <w:sz w:val="22"/>
          <w:szCs w:val="22"/>
        </w:rPr>
        <w:t>§ 1</w:t>
      </w:r>
      <w:r w:rsidR="00DE6686">
        <w:rPr>
          <w:rFonts w:asciiTheme="minorHAnsi" w:hAnsiTheme="minorHAnsi" w:cstheme="minorHAnsi"/>
          <w:b/>
          <w:sz w:val="22"/>
          <w:szCs w:val="22"/>
        </w:rPr>
        <w:t>2</w:t>
      </w:r>
      <w:r w:rsidR="0043300D" w:rsidRPr="00C3073C">
        <w:rPr>
          <w:rFonts w:asciiTheme="minorHAnsi" w:hAnsiTheme="minorHAnsi" w:cstheme="minorHAnsi"/>
          <w:b/>
          <w:sz w:val="22"/>
          <w:szCs w:val="22"/>
        </w:rPr>
        <w:t xml:space="preserve">. </w:t>
      </w:r>
      <w:r w:rsidR="00384816" w:rsidRPr="00C3073C">
        <w:rPr>
          <w:rFonts w:asciiTheme="minorHAnsi" w:hAnsiTheme="minorHAnsi" w:cstheme="minorHAnsi"/>
          <w:b/>
          <w:sz w:val="22"/>
          <w:szCs w:val="22"/>
        </w:rPr>
        <w:t>O</w:t>
      </w:r>
      <w:r w:rsidR="0043300D" w:rsidRPr="00C3073C">
        <w:rPr>
          <w:rFonts w:asciiTheme="minorHAnsi" w:hAnsiTheme="minorHAnsi" w:cstheme="minorHAnsi"/>
          <w:b/>
          <w:sz w:val="22"/>
          <w:szCs w:val="22"/>
        </w:rPr>
        <w:t xml:space="preserve">soby do kontaktu </w:t>
      </w:r>
    </w:p>
    <w:p w14:paraId="08CD358C" w14:textId="77777777" w:rsidR="0058273E" w:rsidRDefault="0043300D" w:rsidP="0058273E">
      <w:pPr>
        <w:pStyle w:val="Akapitzlist"/>
        <w:numPr>
          <w:ilvl w:val="0"/>
          <w:numId w:val="3"/>
        </w:numPr>
        <w:suppressAutoHyphens/>
        <w:spacing w:line="276" w:lineRule="auto"/>
        <w:ind w:left="357"/>
        <w:jc w:val="both"/>
        <w:rPr>
          <w:rFonts w:asciiTheme="minorHAnsi" w:hAnsiTheme="minorHAnsi" w:cstheme="minorHAnsi"/>
          <w:sz w:val="22"/>
          <w:szCs w:val="22"/>
        </w:rPr>
      </w:pPr>
      <w:r w:rsidRPr="00C3073C">
        <w:rPr>
          <w:rFonts w:asciiTheme="minorHAnsi" w:eastAsia="Calibri" w:hAnsiTheme="minorHAnsi" w:cstheme="minorHAnsi"/>
          <w:bCs/>
          <w:sz w:val="22"/>
          <w:szCs w:val="22"/>
        </w:rPr>
        <w:t>Przedstawicielem Zamawiającego upoważnionym do reprezentowania Zamawiającego przy  wykonaniu przedmiotu Umowy oraz odpowiedzialnym za wykonanie Umowy po stronie Zamawiającego będzie</w:t>
      </w:r>
      <w:r w:rsidR="00062500">
        <w:rPr>
          <w:rFonts w:asciiTheme="minorHAnsi" w:hAnsiTheme="minorHAnsi" w:cstheme="minorHAnsi"/>
          <w:sz w:val="22"/>
          <w:szCs w:val="22"/>
        </w:rPr>
        <w:t>:</w:t>
      </w:r>
    </w:p>
    <w:p w14:paraId="2267D1B5" w14:textId="0ADB4DCB" w:rsidR="003C7742" w:rsidRPr="0058273E" w:rsidRDefault="00E3000E" w:rsidP="0058273E">
      <w:pPr>
        <w:pStyle w:val="Akapitzlist"/>
        <w:suppressAutoHyphens/>
        <w:spacing w:line="276" w:lineRule="auto"/>
        <w:ind w:left="357"/>
        <w:jc w:val="both"/>
        <w:rPr>
          <w:rFonts w:asciiTheme="minorHAnsi" w:hAnsiTheme="minorHAnsi" w:cstheme="minorHAnsi"/>
          <w:sz w:val="22"/>
          <w:szCs w:val="22"/>
        </w:rPr>
      </w:pPr>
      <w:r w:rsidRPr="0058273E">
        <w:rPr>
          <w:rFonts w:asciiTheme="minorHAnsi" w:hAnsiTheme="minorHAnsi" w:cstheme="minorHAnsi"/>
          <w:sz w:val="22"/>
          <w:szCs w:val="22"/>
        </w:rPr>
        <w:t>Leszek Jankowski</w:t>
      </w:r>
      <w:r w:rsidR="0043300D" w:rsidRPr="0058273E">
        <w:rPr>
          <w:rFonts w:asciiTheme="minorHAnsi" w:hAnsiTheme="minorHAnsi" w:cstheme="minorHAnsi"/>
          <w:sz w:val="22"/>
          <w:szCs w:val="22"/>
        </w:rPr>
        <w:t>, e-mail:</w:t>
      </w:r>
      <w:r w:rsidRPr="0058273E">
        <w:rPr>
          <w:rFonts w:asciiTheme="minorHAnsi" w:hAnsiTheme="minorHAnsi" w:cstheme="minorHAnsi"/>
          <w:sz w:val="22"/>
          <w:szCs w:val="22"/>
        </w:rPr>
        <w:t xml:space="preserve"> </w:t>
      </w:r>
      <w:hyperlink r:id="rId9" w:history="1">
        <w:r w:rsidRPr="0058273E">
          <w:rPr>
            <w:rStyle w:val="Hipercze"/>
            <w:rFonts w:asciiTheme="minorHAnsi" w:hAnsiTheme="minorHAnsi" w:cstheme="minorHAnsi"/>
            <w:sz w:val="22"/>
            <w:szCs w:val="22"/>
          </w:rPr>
          <w:t>leszek.jankowski@mosir.elblag.eu</w:t>
        </w:r>
      </w:hyperlink>
      <w:r w:rsidRPr="0058273E">
        <w:rPr>
          <w:rFonts w:asciiTheme="minorHAnsi" w:hAnsiTheme="minorHAnsi" w:cstheme="minorHAnsi"/>
          <w:sz w:val="22"/>
          <w:szCs w:val="22"/>
        </w:rPr>
        <w:t xml:space="preserve"> </w:t>
      </w:r>
      <w:r w:rsidR="00B874CC" w:rsidRPr="0058273E">
        <w:rPr>
          <w:rFonts w:asciiTheme="minorHAnsi" w:hAnsiTheme="minorHAnsi" w:cstheme="minorHAnsi"/>
          <w:sz w:val="22"/>
          <w:szCs w:val="22"/>
        </w:rPr>
        <w:t xml:space="preserve">, tel. </w:t>
      </w:r>
      <w:r w:rsidRPr="0058273E">
        <w:rPr>
          <w:rFonts w:asciiTheme="minorHAnsi" w:hAnsiTheme="minorHAnsi" w:cstheme="minorHAnsi"/>
          <w:sz w:val="22"/>
          <w:szCs w:val="22"/>
        </w:rPr>
        <w:t>534 039</w:t>
      </w:r>
      <w:r w:rsidR="00DE6686">
        <w:rPr>
          <w:rFonts w:asciiTheme="minorHAnsi" w:hAnsiTheme="minorHAnsi" w:cstheme="minorHAnsi"/>
          <w:sz w:val="22"/>
          <w:szCs w:val="22"/>
        </w:rPr>
        <w:t> </w:t>
      </w:r>
      <w:r w:rsidR="003C7742" w:rsidRPr="0058273E">
        <w:rPr>
          <w:rFonts w:asciiTheme="minorHAnsi" w:hAnsiTheme="minorHAnsi" w:cstheme="minorHAnsi"/>
          <w:sz w:val="22"/>
          <w:szCs w:val="22"/>
        </w:rPr>
        <w:t>513</w:t>
      </w:r>
      <w:r w:rsidR="00DE6686">
        <w:rPr>
          <w:rFonts w:asciiTheme="minorHAnsi" w:hAnsiTheme="minorHAnsi" w:cstheme="minorHAnsi"/>
          <w:sz w:val="22"/>
          <w:szCs w:val="22"/>
        </w:rPr>
        <w:t>.</w:t>
      </w:r>
    </w:p>
    <w:p w14:paraId="737EF9CB" w14:textId="4EC33690" w:rsidR="003C7742" w:rsidRPr="00C61D64" w:rsidRDefault="003C7742" w:rsidP="0058273E">
      <w:pPr>
        <w:pStyle w:val="Akapitzlist"/>
        <w:numPr>
          <w:ilvl w:val="0"/>
          <w:numId w:val="3"/>
        </w:numPr>
        <w:suppressAutoHyphens/>
        <w:spacing w:line="276" w:lineRule="auto"/>
        <w:ind w:left="357"/>
        <w:jc w:val="both"/>
        <w:rPr>
          <w:rFonts w:asciiTheme="minorHAnsi" w:hAnsiTheme="minorHAnsi" w:cstheme="minorHAnsi"/>
          <w:sz w:val="22"/>
          <w:szCs w:val="22"/>
        </w:rPr>
      </w:pPr>
      <w:r w:rsidRPr="00C61D64">
        <w:rPr>
          <w:rFonts w:asciiTheme="minorHAnsi" w:hAnsiTheme="minorHAnsi" w:cstheme="minorHAnsi"/>
          <w:sz w:val="22"/>
          <w:szCs w:val="22"/>
        </w:rPr>
        <w:t>Zamawiający powołuje inspektora nadzoru: ……………………………..</w:t>
      </w:r>
      <w:r w:rsidR="00DE18E9" w:rsidRPr="00C61D64">
        <w:rPr>
          <w:rFonts w:asciiTheme="minorHAnsi" w:hAnsiTheme="minorHAnsi" w:cstheme="minorHAnsi"/>
          <w:sz w:val="22"/>
          <w:szCs w:val="22"/>
        </w:rPr>
        <w:t xml:space="preserve"> </w:t>
      </w:r>
    </w:p>
    <w:p w14:paraId="43CB8222" w14:textId="6941DE53" w:rsidR="003C7742" w:rsidRPr="00C61D64" w:rsidRDefault="003C7742" w:rsidP="0058273E">
      <w:pPr>
        <w:pStyle w:val="Akapitzlist"/>
        <w:numPr>
          <w:ilvl w:val="0"/>
          <w:numId w:val="3"/>
        </w:numPr>
        <w:suppressAutoHyphens/>
        <w:spacing w:line="276" w:lineRule="auto"/>
        <w:ind w:left="357"/>
        <w:jc w:val="both"/>
        <w:rPr>
          <w:rFonts w:asciiTheme="minorHAnsi" w:hAnsiTheme="minorHAnsi" w:cstheme="minorHAnsi"/>
          <w:sz w:val="22"/>
          <w:szCs w:val="22"/>
        </w:rPr>
      </w:pPr>
      <w:r w:rsidRPr="00C61D64">
        <w:rPr>
          <w:rFonts w:asciiTheme="minorHAnsi" w:hAnsiTheme="minorHAnsi" w:cstheme="minorHAnsi"/>
          <w:sz w:val="22"/>
          <w:szCs w:val="22"/>
        </w:rPr>
        <w:t>Zakres działania inspektora nadzoru określają przepisy Ustawy z dnia 7 lipca 1994 r. Prawo budowlane.</w:t>
      </w:r>
    </w:p>
    <w:p w14:paraId="26688ED4" w14:textId="77777777" w:rsidR="0043300D" w:rsidRDefault="0043300D" w:rsidP="0058273E">
      <w:pPr>
        <w:numPr>
          <w:ilvl w:val="0"/>
          <w:numId w:val="3"/>
        </w:numPr>
        <w:tabs>
          <w:tab w:val="num" w:pos="567"/>
        </w:tabs>
        <w:suppressAutoHyphens w:val="0"/>
        <w:spacing w:line="276" w:lineRule="auto"/>
        <w:ind w:left="357" w:hanging="357"/>
        <w:jc w:val="both"/>
        <w:rPr>
          <w:rFonts w:asciiTheme="minorHAnsi" w:hAnsiTheme="minorHAnsi" w:cstheme="minorHAnsi"/>
          <w:sz w:val="22"/>
          <w:szCs w:val="22"/>
        </w:rPr>
      </w:pPr>
      <w:r w:rsidRPr="00C3073C">
        <w:rPr>
          <w:rFonts w:asciiTheme="minorHAnsi" w:hAnsiTheme="minorHAnsi" w:cstheme="minorHAnsi"/>
          <w:sz w:val="22"/>
          <w:szCs w:val="22"/>
        </w:rPr>
        <w:t xml:space="preserve">Ze Strony Wykonawcy  osobą do kontaktu jest: </w:t>
      </w:r>
    </w:p>
    <w:p w14:paraId="184DB78B" w14:textId="3FEB799F" w:rsidR="00E3000E" w:rsidRPr="00E3000E" w:rsidRDefault="003C7742" w:rsidP="0058273E">
      <w:pPr>
        <w:suppressAutoHyphens w:val="0"/>
        <w:spacing w:line="276" w:lineRule="auto"/>
        <w:ind w:left="357"/>
        <w:jc w:val="both"/>
        <w:rPr>
          <w:rFonts w:asciiTheme="minorHAnsi" w:hAnsiTheme="minorHAnsi" w:cstheme="minorHAnsi"/>
          <w:sz w:val="22"/>
          <w:szCs w:val="22"/>
        </w:rPr>
      </w:pPr>
      <w:r>
        <w:rPr>
          <w:rFonts w:asciiTheme="minorHAnsi" w:hAnsiTheme="minorHAnsi" w:cstheme="minorHAnsi"/>
          <w:sz w:val="22"/>
          <w:szCs w:val="22"/>
        </w:rPr>
        <w:t>……………………..</w:t>
      </w:r>
      <w:r w:rsidR="00E3000E" w:rsidRPr="00E3000E">
        <w:rPr>
          <w:rFonts w:asciiTheme="minorHAnsi" w:hAnsiTheme="minorHAnsi" w:cstheme="minorHAnsi"/>
          <w:sz w:val="22"/>
          <w:szCs w:val="22"/>
        </w:rPr>
        <w:t xml:space="preserve">, tel.: </w:t>
      </w:r>
      <w:r>
        <w:rPr>
          <w:rFonts w:asciiTheme="minorHAnsi" w:hAnsiTheme="minorHAnsi" w:cstheme="minorHAnsi"/>
          <w:sz w:val="22"/>
          <w:szCs w:val="22"/>
        </w:rPr>
        <w:t>………………….</w:t>
      </w:r>
      <w:r w:rsidR="00E3000E" w:rsidRPr="00E3000E">
        <w:rPr>
          <w:rFonts w:asciiTheme="minorHAnsi" w:hAnsiTheme="minorHAnsi" w:cstheme="minorHAnsi"/>
          <w:sz w:val="22"/>
          <w:szCs w:val="22"/>
        </w:rPr>
        <w:t xml:space="preserve">, e-mail: </w:t>
      </w:r>
      <w:r>
        <w:rPr>
          <w:rFonts w:asciiTheme="minorHAnsi" w:hAnsiTheme="minorHAnsi" w:cstheme="minorHAnsi"/>
          <w:sz w:val="22"/>
          <w:szCs w:val="22"/>
        </w:rPr>
        <w:t>……………………………………..</w:t>
      </w:r>
    </w:p>
    <w:p w14:paraId="60945778" w14:textId="7886FDCC" w:rsidR="0043300D" w:rsidRPr="00C3073C" w:rsidRDefault="0043300D" w:rsidP="0058273E">
      <w:pPr>
        <w:numPr>
          <w:ilvl w:val="0"/>
          <w:numId w:val="3"/>
        </w:numPr>
        <w:tabs>
          <w:tab w:val="clear" w:pos="720"/>
          <w:tab w:val="num" w:pos="426"/>
        </w:tabs>
        <w:suppressAutoHyphens w:val="0"/>
        <w:spacing w:line="276" w:lineRule="auto"/>
        <w:ind w:left="426"/>
        <w:jc w:val="both"/>
        <w:rPr>
          <w:rFonts w:asciiTheme="minorHAnsi" w:hAnsiTheme="minorHAnsi" w:cstheme="minorHAnsi"/>
          <w:sz w:val="22"/>
          <w:szCs w:val="22"/>
        </w:rPr>
      </w:pPr>
      <w:r w:rsidRPr="00C3073C">
        <w:rPr>
          <w:rFonts w:asciiTheme="minorHAnsi" w:hAnsiTheme="minorHAnsi" w:cstheme="minorHAnsi"/>
          <w:sz w:val="22"/>
          <w:szCs w:val="22"/>
        </w:rPr>
        <w:t xml:space="preserve">Zmiana osób wyznaczonych do kontaktu nie jest traktowana jako zmiana Umowy, wymaga jednak dla swej ważności poinformowania drugiej Strony. </w:t>
      </w:r>
    </w:p>
    <w:p w14:paraId="35EC729B" w14:textId="77777777" w:rsidR="0043300D" w:rsidRPr="00C3073C" w:rsidRDefault="0043300D" w:rsidP="0058273E">
      <w:pPr>
        <w:pStyle w:val="Style12"/>
        <w:widowControl/>
        <w:spacing w:line="276" w:lineRule="auto"/>
        <w:rPr>
          <w:rFonts w:asciiTheme="minorHAnsi" w:hAnsiTheme="minorHAnsi" w:cstheme="minorHAnsi"/>
          <w:sz w:val="22"/>
          <w:szCs w:val="22"/>
        </w:rPr>
      </w:pPr>
    </w:p>
    <w:p w14:paraId="69B44E67" w14:textId="6815FB44" w:rsidR="001119C3" w:rsidRPr="001119C3" w:rsidRDefault="001119C3" w:rsidP="0058273E">
      <w:pPr>
        <w:shd w:val="clear" w:color="auto" w:fill="FFFFFF"/>
        <w:spacing w:line="276" w:lineRule="auto"/>
        <w:ind w:right="10"/>
        <w:jc w:val="center"/>
        <w:rPr>
          <w:rFonts w:asciiTheme="minorHAnsi" w:hAnsiTheme="minorHAnsi" w:cstheme="minorHAnsi"/>
          <w:b/>
          <w:bCs/>
          <w:sz w:val="22"/>
          <w:szCs w:val="22"/>
        </w:rPr>
      </w:pPr>
      <w:r w:rsidRPr="001119C3">
        <w:rPr>
          <w:rFonts w:asciiTheme="minorHAnsi" w:hAnsiTheme="minorHAnsi" w:cstheme="minorHAnsi"/>
          <w:b/>
          <w:bCs/>
          <w:spacing w:val="-10"/>
          <w:sz w:val="22"/>
          <w:szCs w:val="22"/>
        </w:rPr>
        <w:t>§ 1</w:t>
      </w:r>
      <w:r w:rsidR="00DE6686">
        <w:rPr>
          <w:rFonts w:asciiTheme="minorHAnsi" w:hAnsiTheme="minorHAnsi" w:cstheme="minorHAnsi"/>
          <w:b/>
          <w:bCs/>
          <w:spacing w:val="-10"/>
          <w:sz w:val="22"/>
          <w:szCs w:val="22"/>
        </w:rPr>
        <w:t>4</w:t>
      </w:r>
      <w:r w:rsidRPr="001119C3">
        <w:rPr>
          <w:rFonts w:asciiTheme="minorHAnsi" w:hAnsiTheme="minorHAnsi" w:cstheme="minorHAnsi"/>
          <w:b/>
          <w:bCs/>
          <w:spacing w:val="-10"/>
          <w:sz w:val="22"/>
          <w:szCs w:val="22"/>
        </w:rPr>
        <w:t>.</w:t>
      </w:r>
      <w:r w:rsidR="0058273E">
        <w:rPr>
          <w:rFonts w:asciiTheme="minorHAnsi" w:hAnsiTheme="minorHAnsi" w:cstheme="minorHAnsi"/>
          <w:b/>
          <w:bCs/>
          <w:spacing w:val="-10"/>
          <w:sz w:val="22"/>
          <w:szCs w:val="22"/>
        </w:rPr>
        <w:t xml:space="preserve"> </w:t>
      </w:r>
      <w:r w:rsidRPr="001119C3">
        <w:rPr>
          <w:rFonts w:asciiTheme="minorHAnsi" w:hAnsiTheme="minorHAnsi" w:cstheme="minorHAnsi"/>
          <w:b/>
          <w:bCs/>
          <w:sz w:val="22"/>
          <w:szCs w:val="22"/>
        </w:rPr>
        <w:t>Zmiana postanowień umowy</w:t>
      </w:r>
    </w:p>
    <w:p w14:paraId="2D9A3CF6" w14:textId="77777777" w:rsidR="00646925" w:rsidRPr="00646925" w:rsidRDefault="00646925" w:rsidP="0058273E">
      <w:pPr>
        <w:pStyle w:val="Akapitzlist"/>
        <w:numPr>
          <w:ilvl w:val="0"/>
          <w:numId w:val="27"/>
        </w:numPr>
        <w:suppressAutoHyphens/>
        <w:spacing w:line="276" w:lineRule="auto"/>
        <w:ind w:hanging="357"/>
        <w:jc w:val="both"/>
        <w:rPr>
          <w:rFonts w:asciiTheme="minorHAnsi" w:hAnsiTheme="minorHAnsi" w:cstheme="minorHAnsi"/>
          <w:sz w:val="22"/>
          <w:szCs w:val="22"/>
        </w:rPr>
      </w:pPr>
      <w:r w:rsidRPr="00646925">
        <w:rPr>
          <w:rFonts w:asciiTheme="minorHAnsi" w:hAnsiTheme="minorHAnsi" w:cstheme="minorHAnsi"/>
          <w:sz w:val="22"/>
          <w:szCs w:val="22"/>
        </w:rPr>
        <w:t xml:space="preserve">Strony dopuszczają możliwość zmiany treści Umowy </w:t>
      </w:r>
      <w:r w:rsidRPr="00646925">
        <w:rPr>
          <w:rFonts w:asciiTheme="minorHAnsi" w:hAnsiTheme="minorHAnsi" w:cstheme="minorHAnsi"/>
          <w:bCs/>
          <w:sz w:val="22"/>
          <w:szCs w:val="22"/>
        </w:rPr>
        <w:t>w stosunku do treści oferty, na podstawie której dokonano wyboru Wykonawcy. Zmiana umowy może nastąpić jedynie w formie pisemnej w formie aneksu do umowy pod rygorem nieważności.</w:t>
      </w:r>
    </w:p>
    <w:p w14:paraId="112179D8" w14:textId="77777777" w:rsidR="00646925" w:rsidRPr="00646925" w:rsidRDefault="00646925" w:rsidP="0058273E">
      <w:pPr>
        <w:pStyle w:val="Akapitzlist"/>
        <w:numPr>
          <w:ilvl w:val="0"/>
          <w:numId w:val="27"/>
        </w:numPr>
        <w:suppressAutoHyphens/>
        <w:spacing w:line="276" w:lineRule="auto"/>
        <w:ind w:hanging="357"/>
        <w:jc w:val="both"/>
        <w:rPr>
          <w:rFonts w:asciiTheme="minorHAnsi" w:hAnsiTheme="minorHAnsi" w:cstheme="minorHAnsi"/>
          <w:sz w:val="22"/>
          <w:szCs w:val="22"/>
        </w:rPr>
      </w:pPr>
      <w:r w:rsidRPr="00646925">
        <w:rPr>
          <w:rFonts w:asciiTheme="minorHAnsi" w:hAnsiTheme="minorHAnsi" w:cstheme="minorHAnsi"/>
          <w:bCs/>
          <w:sz w:val="22"/>
          <w:szCs w:val="22"/>
        </w:rPr>
        <w:t>Zmiana umowy może nastąpić w przypadkach przewidzianych w przepisach powszechnie obowiązującego prawa oraz w przypadkach wskazanych w niniejszej umowie.</w:t>
      </w:r>
    </w:p>
    <w:p w14:paraId="4C4C0A17" w14:textId="77777777" w:rsidR="00646925" w:rsidRPr="00646925" w:rsidRDefault="00646925" w:rsidP="0058273E">
      <w:pPr>
        <w:pStyle w:val="Akapitzlist"/>
        <w:numPr>
          <w:ilvl w:val="0"/>
          <w:numId w:val="27"/>
        </w:numPr>
        <w:suppressAutoHyphens/>
        <w:spacing w:line="276" w:lineRule="auto"/>
        <w:ind w:hanging="357"/>
        <w:jc w:val="both"/>
        <w:rPr>
          <w:rFonts w:asciiTheme="minorHAnsi" w:hAnsiTheme="minorHAnsi" w:cstheme="minorHAnsi"/>
          <w:sz w:val="22"/>
          <w:szCs w:val="22"/>
        </w:rPr>
      </w:pPr>
      <w:r w:rsidRPr="00646925">
        <w:rPr>
          <w:rFonts w:asciiTheme="minorHAnsi" w:hAnsiTheme="minorHAnsi" w:cstheme="minorHAnsi"/>
          <w:bCs/>
          <w:sz w:val="22"/>
          <w:szCs w:val="22"/>
        </w:rPr>
        <w:lastRenderedPageBreak/>
        <w:t>Strony przewidują zmianę umowy w zakresie:</w:t>
      </w:r>
    </w:p>
    <w:p w14:paraId="33A866AB" w14:textId="77777777" w:rsidR="00646925" w:rsidRDefault="00646925" w:rsidP="00DE6686">
      <w:pPr>
        <w:pStyle w:val="Akapitzlist"/>
        <w:numPr>
          <w:ilvl w:val="0"/>
          <w:numId w:val="28"/>
        </w:numPr>
        <w:tabs>
          <w:tab w:val="clear" w:pos="66"/>
          <w:tab w:val="num" w:pos="709"/>
        </w:tabs>
        <w:suppressAutoHyphens/>
        <w:spacing w:line="276" w:lineRule="auto"/>
        <w:ind w:left="426" w:hanging="357"/>
        <w:contextualSpacing/>
        <w:rPr>
          <w:rFonts w:asciiTheme="minorHAnsi" w:hAnsiTheme="minorHAnsi" w:cstheme="minorHAnsi"/>
          <w:sz w:val="22"/>
          <w:szCs w:val="22"/>
        </w:rPr>
      </w:pPr>
      <w:r w:rsidRPr="00646925">
        <w:rPr>
          <w:rFonts w:asciiTheme="minorHAnsi" w:hAnsiTheme="minorHAnsi" w:cstheme="minorHAnsi"/>
          <w:sz w:val="22"/>
          <w:szCs w:val="22"/>
        </w:rPr>
        <w:t>dostosowania postanowień umowy do wydanych decyzji, wytycznych i zaleceń wydanych przez uprawnione organy;</w:t>
      </w:r>
    </w:p>
    <w:p w14:paraId="79E6A445" w14:textId="6525ABE6" w:rsidR="001119C3" w:rsidRPr="00646925" w:rsidRDefault="001119C3" w:rsidP="00DE6686">
      <w:pPr>
        <w:pStyle w:val="Akapitzlist"/>
        <w:numPr>
          <w:ilvl w:val="0"/>
          <w:numId w:val="28"/>
        </w:numPr>
        <w:tabs>
          <w:tab w:val="clear" w:pos="66"/>
          <w:tab w:val="num" w:pos="709"/>
        </w:tabs>
        <w:suppressAutoHyphens/>
        <w:spacing w:line="276" w:lineRule="auto"/>
        <w:ind w:left="426" w:hanging="357"/>
        <w:contextualSpacing/>
        <w:rPr>
          <w:rFonts w:asciiTheme="minorHAnsi" w:hAnsiTheme="minorHAnsi" w:cstheme="minorHAnsi"/>
          <w:sz w:val="22"/>
          <w:szCs w:val="22"/>
        </w:rPr>
      </w:pPr>
      <w:r w:rsidRPr="00646925">
        <w:rPr>
          <w:rFonts w:asciiTheme="minorHAnsi" w:hAnsiTheme="minorHAnsi" w:cstheme="minorHAnsi"/>
          <w:bCs/>
          <w:sz w:val="22"/>
          <w:szCs w:val="22"/>
        </w:rPr>
        <w:t>zmian</w:t>
      </w:r>
      <w:r w:rsidR="00EF3CD6">
        <w:rPr>
          <w:rFonts w:asciiTheme="minorHAnsi" w:hAnsiTheme="minorHAnsi" w:cstheme="minorHAnsi"/>
          <w:bCs/>
          <w:sz w:val="22"/>
          <w:szCs w:val="22"/>
        </w:rPr>
        <w:t>y</w:t>
      </w:r>
      <w:r w:rsidRPr="00646925">
        <w:rPr>
          <w:rFonts w:asciiTheme="minorHAnsi" w:hAnsiTheme="minorHAnsi" w:cstheme="minorHAnsi"/>
          <w:bCs/>
          <w:sz w:val="22"/>
          <w:szCs w:val="22"/>
        </w:rPr>
        <w:t xml:space="preserve"> końcowego terminu wykonania przedmiotu umowy w przypadku</w:t>
      </w:r>
      <w:r w:rsidR="00646925" w:rsidRPr="00646925">
        <w:rPr>
          <w:rFonts w:asciiTheme="minorHAnsi" w:hAnsiTheme="minorHAnsi" w:cstheme="minorHAnsi"/>
          <w:bCs/>
          <w:sz w:val="22"/>
          <w:szCs w:val="22"/>
        </w:rPr>
        <w:t>:</w:t>
      </w:r>
    </w:p>
    <w:p w14:paraId="01463061" w14:textId="5D0A14AC" w:rsidR="00646925" w:rsidRPr="00E64B39" w:rsidRDefault="00646925" w:rsidP="00DE6686">
      <w:pPr>
        <w:pStyle w:val="Akapitzlist"/>
        <w:numPr>
          <w:ilvl w:val="0"/>
          <w:numId w:val="30"/>
        </w:numPr>
        <w:spacing w:line="276" w:lineRule="auto"/>
        <w:ind w:left="993"/>
        <w:contextualSpacing/>
        <w:rPr>
          <w:rFonts w:asciiTheme="minorHAnsi" w:hAnsiTheme="minorHAnsi" w:cstheme="minorHAnsi"/>
          <w:bCs/>
          <w:sz w:val="22"/>
          <w:szCs w:val="22"/>
        </w:rPr>
      </w:pPr>
      <w:r w:rsidRPr="00E64B39">
        <w:rPr>
          <w:rFonts w:asciiTheme="minorHAnsi" w:hAnsiTheme="minorHAnsi" w:cstheme="minorHAnsi"/>
          <w:bCs/>
          <w:sz w:val="22"/>
          <w:szCs w:val="22"/>
        </w:rPr>
        <w:t>wystąpienia okoliczności zaistniałych w trakcie realizacji Umowy, niezależnych od Wykonawcy, niepozwalających na wykonanie przedmiotu Umowy;</w:t>
      </w:r>
    </w:p>
    <w:p w14:paraId="69AA04EF" w14:textId="7D87EFEE" w:rsidR="00646925" w:rsidRPr="00E64B39" w:rsidRDefault="00646925" w:rsidP="00DE6686">
      <w:pPr>
        <w:pStyle w:val="Akapitzlist"/>
        <w:numPr>
          <w:ilvl w:val="0"/>
          <w:numId w:val="30"/>
        </w:numPr>
        <w:spacing w:line="276" w:lineRule="auto"/>
        <w:ind w:left="993"/>
        <w:contextualSpacing/>
        <w:rPr>
          <w:rFonts w:asciiTheme="minorHAnsi" w:hAnsiTheme="minorHAnsi" w:cstheme="minorHAnsi"/>
          <w:bCs/>
          <w:sz w:val="22"/>
          <w:szCs w:val="22"/>
        </w:rPr>
      </w:pPr>
      <w:r w:rsidRPr="00E64B39">
        <w:rPr>
          <w:rFonts w:asciiTheme="minorHAnsi" w:hAnsiTheme="minorHAnsi" w:cstheme="minorHAnsi"/>
          <w:bCs/>
          <w:sz w:val="22"/>
          <w:szCs w:val="22"/>
        </w:rPr>
        <w:t>zawieszeniem prac przez Zamawiającego z przyczyn niezależnych od Wykonawcy;</w:t>
      </w:r>
    </w:p>
    <w:p w14:paraId="63EEB437" w14:textId="7202F41F" w:rsidR="00646925" w:rsidRPr="00E64B39" w:rsidRDefault="00646925" w:rsidP="00DE6686">
      <w:pPr>
        <w:pStyle w:val="Akapitzlist"/>
        <w:numPr>
          <w:ilvl w:val="0"/>
          <w:numId w:val="30"/>
        </w:numPr>
        <w:spacing w:line="276" w:lineRule="auto"/>
        <w:ind w:left="993"/>
        <w:contextualSpacing/>
        <w:rPr>
          <w:rFonts w:asciiTheme="minorHAnsi" w:hAnsiTheme="minorHAnsi" w:cstheme="minorHAnsi"/>
          <w:bCs/>
          <w:sz w:val="22"/>
          <w:szCs w:val="22"/>
        </w:rPr>
      </w:pPr>
      <w:r w:rsidRPr="00E64B39">
        <w:rPr>
          <w:rFonts w:asciiTheme="minorHAnsi" w:hAnsiTheme="minorHAnsi" w:cstheme="minorHAnsi"/>
          <w:bCs/>
          <w:sz w:val="22"/>
          <w:szCs w:val="22"/>
        </w:rPr>
        <w:t>działania siły wyższej, w tym klęsk żywiołowych, stanów epidemii, i innych niezależnych od stron okoliczności mających bezpośredni wpływ na terminowość wykonywania robót;</w:t>
      </w:r>
    </w:p>
    <w:p w14:paraId="0CDDC068" w14:textId="0257CE09" w:rsidR="00646925" w:rsidRPr="00E64B39" w:rsidRDefault="00646925" w:rsidP="00DE6686">
      <w:pPr>
        <w:pStyle w:val="Akapitzlist"/>
        <w:numPr>
          <w:ilvl w:val="0"/>
          <w:numId w:val="30"/>
        </w:numPr>
        <w:spacing w:line="276" w:lineRule="auto"/>
        <w:ind w:left="993"/>
        <w:contextualSpacing/>
        <w:rPr>
          <w:rFonts w:asciiTheme="minorHAnsi" w:hAnsiTheme="minorHAnsi" w:cstheme="minorHAnsi"/>
          <w:bCs/>
          <w:sz w:val="22"/>
          <w:szCs w:val="22"/>
        </w:rPr>
      </w:pPr>
      <w:r w:rsidRPr="00E64B39">
        <w:rPr>
          <w:rFonts w:asciiTheme="minorHAnsi" w:hAnsiTheme="minorHAnsi" w:cstheme="minorHAnsi"/>
          <w:bCs/>
          <w:sz w:val="22"/>
          <w:szCs w:val="22"/>
        </w:rPr>
        <w:t>zaistnieniem okoliczności będących następstwem działania organów administracji, jeżeli przedłużenie to nie wynikało z winy Wykonawcy;</w:t>
      </w:r>
    </w:p>
    <w:p w14:paraId="374C39F2" w14:textId="0C6F525A" w:rsidR="00646925" w:rsidRPr="00E64B39" w:rsidRDefault="00646925" w:rsidP="00DE6686">
      <w:pPr>
        <w:pStyle w:val="Akapitzlist"/>
        <w:numPr>
          <w:ilvl w:val="0"/>
          <w:numId w:val="30"/>
        </w:numPr>
        <w:spacing w:line="276" w:lineRule="auto"/>
        <w:ind w:left="993"/>
        <w:contextualSpacing/>
        <w:rPr>
          <w:rFonts w:asciiTheme="minorHAnsi" w:hAnsiTheme="minorHAnsi" w:cstheme="minorHAnsi"/>
          <w:bCs/>
          <w:sz w:val="22"/>
          <w:szCs w:val="22"/>
        </w:rPr>
      </w:pPr>
      <w:r w:rsidRPr="00E64B39">
        <w:rPr>
          <w:rFonts w:asciiTheme="minorHAnsi" w:hAnsiTheme="minorHAnsi" w:cstheme="minorHAnsi"/>
          <w:bCs/>
          <w:sz w:val="22"/>
          <w:szCs w:val="22"/>
        </w:rPr>
        <w:t>wystąpieniem okoliczności, których Strony nie były w stanie przewidzieć pomimo zachowania należytej staranności;</w:t>
      </w:r>
    </w:p>
    <w:p w14:paraId="71408F43" w14:textId="4DB9AC51" w:rsidR="00EF3CD6" w:rsidRDefault="00EF3CD6" w:rsidP="00DE6686">
      <w:pPr>
        <w:pStyle w:val="Akapitzlist"/>
        <w:numPr>
          <w:ilvl w:val="0"/>
          <w:numId w:val="28"/>
        </w:numPr>
        <w:tabs>
          <w:tab w:val="clear" w:pos="66"/>
          <w:tab w:val="num" w:pos="426"/>
        </w:tabs>
        <w:suppressAutoHyphens/>
        <w:spacing w:line="276" w:lineRule="auto"/>
        <w:ind w:left="426"/>
        <w:contextualSpacing/>
        <w:rPr>
          <w:rFonts w:asciiTheme="minorHAnsi" w:hAnsiTheme="minorHAnsi" w:cstheme="minorHAnsi"/>
          <w:sz w:val="22"/>
          <w:szCs w:val="22"/>
        </w:rPr>
      </w:pPr>
      <w:r>
        <w:rPr>
          <w:rFonts w:asciiTheme="minorHAnsi" w:hAnsiTheme="minorHAnsi" w:cstheme="minorHAnsi"/>
          <w:sz w:val="22"/>
          <w:szCs w:val="22"/>
        </w:rPr>
        <w:t>zmiany warunków realizacji i zakresu przedmiotowego umowy niezbędn</w:t>
      </w:r>
      <w:r w:rsidR="0058273E">
        <w:rPr>
          <w:rFonts w:asciiTheme="minorHAnsi" w:hAnsiTheme="minorHAnsi" w:cstheme="minorHAnsi"/>
          <w:sz w:val="22"/>
          <w:szCs w:val="22"/>
        </w:rPr>
        <w:t>ych</w:t>
      </w:r>
      <w:r>
        <w:rPr>
          <w:rFonts w:asciiTheme="minorHAnsi" w:hAnsiTheme="minorHAnsi" w:cstheme="minorHAnsi"/>
          <w:sz w:val="22"/>
          <w:szCs w:val="22"/>
        </w:rPr>
        <w:t xml:space="preserve"> do prawidłowej realizacji zamówienia związan</w:t>
      </w:r>
      <w:r w:rsidR="0058273E">
        <w:rPr>
          <w:rFonts w:asciiTheme="minorHAnsi" w:hAnsiTheme="minorHAnsi" w:cstheme="minorHAnsi"/>
          <w:sz w:val="22"/>
          <w:szCs w:val="22"/>
        </w:rPr>
        <w:t>ych z</w:t>
      </w:r>
      <w:r>
        <w:rPr>
          <w:rFonts w:asciiTheme="minorHAnsi" w:hAnsiTheme="minorHAnsi" w:cstheme="minorHAnsi"/>
          <w:sz w:val="22"/>
          <w:szCs w:val="22"/>
        </w:rPr>
        <w:t>:</w:t>
      </w:r>
    </w:p>
    <w:p w14:paraId="317EDE8E" w14:textId="49B348B8" w:rsidR="00EF3CD6" w:rsidRDefault="00EF3CD6" w:rsidP="00DE6686">
      <w:pPr>
        <w:pStyle w:val="Akapitzlist"/>
        <w:numPr>
          <w:ilvl w:val="0"/>
          <w:numId w:val="31"/>
        </w:numPr>
        <w:suppressAutoHyphens/>
        <w:spacing w:line="276" w:lineRule="auto"/>
        <w:ind w:left="993"/>
        <w:contextualSpacing/>
        <w:rPr>
          <w:rFonts w:asciiTheme="minorHAnsi" w:hAnsiTheme="minorHAnsi" w:cstheme="minorHAnsi"/>
          <w:sz w:val="22"/>
          <w:szCs w:val="22"/>
        </w:rPr>
      </w:pPr>
      <w:r>
        <w:rPr>
          <w:rFonts w:asciiTheme="minorHAnsi" w:hAnsiTheme="minorHAnsi" w:cstheme="minorHAnsi"/>
          <w:sz w:val="22"/>
          <w:szCs w:val="22"/>
        </w:rPr>
        <w:t>koniecznością spowodowaną zmianą obowiązujących przepisów prawa powodującą, że realizacja przedmiotu Umowy w niezmienionej postaci stanie się niecelowa;</w:t>
      </w:r>
    </w:p>
    <w:p w14:paraId="13C1FDC8" w14:textId="77777777" w:rsidR="0037638B" w:rsidRDefault="00EF3CD6" w:rsidP="00DE6686">
      <w:pPr>
        <w:pStyle w:val="Akapitzlist"/>
        <w:numPr>
          <w:ilvl w:val="0"/>
          <w:numId w:val="31"/>
        </w:numPr>
        <w:suppressAutoHyphens/>
        <w:spacing w:line="276" w:lineRule="auto"/>
        <w:ind w:left="993"/>
        <w:contextualSpacing/>
        <w:rPr>
          <w:rFonts w:asciiTheme="minorHAnsi" w:hAnsiTheme="minorHAnsi" w:cstheme="minorHAnsi"/>
          <w:sz w:val="22"/>
          <w:szCs w:val="22"/>
        </w:rPr>
      </w:pPr>
      <w:r>
        <w:rPr>
          <w:rFonts w:asciiTheme="minorHAnsi" w:hAnsiTheme="minorHAnsi" w:cstheme="minorHAnsi"/>
          <w:sz w:val="22"/>
          <w:szCs w:val="22"/>
        </w:rPr>
        <w:t xml:space="preserve">wystąpieniem okoliczności powodujących, że niemożliwe jest zrealizowanie przedmiotu Umowy w założony w </w:t>
      </w:r>
      <w:r w:rsidR="0058273E">
        <w:rPr>
          <w:rFonts w:asciiTheme="minorHAnsi" w:hAnsiTheme="minorHAnsi" w:cstheme="minorHAnsi"/>
          <w:sz w:val="22"/>
          <w:szCs w:val="22"/>
        </w:rPr>
        <w:t>Umowie</w:t>
      </w:r>
      <w:r>
        <w:rPr>
          <w:rFonts w:asciiTheme="minorHAnsi" w:hAnsiTheme="minorHAnsi" w:cstheme="minorHAnsi"/>
          <w:sz w:val="22"/>
          <w:szCs w:val="22"/>
        </w:rPr>
        <w:t xml:space="preserve"> sposób, któr</w:t>
      </w:r>
      <w:r w:rsidR="004463B0">
        <w:rPr>
          <w:rFonts w:asciiTheme="minorHAnsi" w:hAnsiTheme="minorHAnsi" w:cstheme="minorHAnsi"/>
          <w:sz w:val="22"/>
          <w:szCs w:val="22"/>
        </w:rPr>
        <w:t>e</w:t>
      </w:r>
      <w:r>
        <w:rPr>
          <w:rFonts w:asciiTheme="minorHAnsi" w:hAnsiTheme="minorHAnsi" w:cstheme="minorHAnsi"/>
          <w:sz w:val="22"/>
          <w:szCs w:val="22"/>
        </w:rPr>
        <w:t xml:space="preserve"> nie był</w:t>
      </w:r>
      <w:r w:rsidR="004463B0">
        <w:rPr>
          <w:rFonts w:asciiTheme="minorHAnsi" w:hAnsiTheme="minorHAnsi" w:cstheme="minorHAnsi"/>
          <w:sz w:val="22"/>
          <w:szCs w:val="22"/>
        </w:rPr>
        <w:t>y</w:t>
      </w:r>
      <w:r>
        <w:rPr>
          <w:rFonts w:asciiTheme="minorHAnsi" w:hAnsiTheme="minorHAnsi" w:cstheme="minorHAnsi"/>
          <w:sz w:val="22"/>
          <w:szCs w:val="22"/>
        </w:rPr>
        <w:t xml:space="preserve"> możliw</w:t>
      </w:r>
      <w:r w:rsidR="004463B0">
        <w:rPr>
          <w:rFonts w:asciiTheme="minorHAnsi" w:hAnsiTheme="minorHAnsi" w:cstheme="minorHAnsi"/>
          <w:sz w:val="22"/>
          <w:szCs w:val="22"/>
        </w:rPr>
        <w:t>e</w:t>
      </w:r>
      <w:r>
        <w:rPr>
          <w:rFonts w:asciiTheme="minorHAnsi" w:hAnsiTheme="minorHAnsi" w:cstheme="minorHAnsi"/>
          <w:sz w:val="22"/>
          <w:szCs w:val="22"/>
        </w:rPr>
        <w:t xml:space="preserve"> do przewidzenia w momencie zawarcia Umowy;</w:t>
      </w:r>
    </w:p>
    <w:p w14:paraId="0593613E" w14:textId="1431B01A" w:rsidR="0037638B" w:rsidRPr="0037638B" w:rsidRDefault="0037638B" w:rsidP="00DE6686">
      <w:pPr>
        <w:pStyle w:val="Akapitzlist"/>
        <w:numPr>
          <w:ilvl w:val="0"/>
          <w:numId w:val="31"/>
        </w:numPr>
        <w:suppressAutoHyphens/>
        <w:spacing w:line="276" w:lineRule="auto"/>
        <w:ind w:left="993"/>
        <w:contextualSpacing/>
        <w:rPr>
          <w:rFonts w:asciiTheme="minorHAnsi" w:hAnsiTheme="minorHAnsi" w:cstheme="minorHAnsi"/>
          <w:sz w:val="22"/>
          <w:szCs w:val="22"/>
        </w:rPr>
      </w:pPr>
      <w:r w:rsidRPr="0037638B">
        <w:rPr>
          <w:rFonts w:asciiTheme="minorHAnsi" w:hAnsiTheme="minorHAnsi" w:cstheme="minorHAnsi"/>
          <w:sz w:val="22"/>
          <w:szCs w:val="22"/>
        </w:rPr>
        <w:t>wystąpieniem okoliczności powodujących konieczność rezygnacji przez Zamawiającego z realizacji części przedmiotu umowy wraz ze zmniejszeniem wynagrodzenia Wykonawcy, których Strony nie były w stanie przewidzieć pomimo zachowania należytej staranności</w:t>
      </w:r>
    </w:p>
    <w:p w14:paraId="091FEF7B" w14:textId="75A1E4D7" w:rsidR="00EF3CD6" w:rsidRDefault="00E64B39" w:rsidP="00DE6686">
      <w:pPr>
        <w:pStyle w:val="Akapitzlist"/>
        <w:numPr>
          <w:ilvl w:val="0"/>
          <w:numId w:val="31"/>
        </w:numPr>
        <w:suppressAutoHyphens/>
        <w:spacing w:line="276" w:lineRule="auto"/>
        <w:ind w:left="993"/>
        <w:contextualSpacing/>
        <w:rPr>
          <w:rFonts w:asciiTheme="minorHAnsi" w:hAnsiTheme="minorHAnsi" w:cstheme="minorHAnsi"/>
          <w:sz w:val="22"/>
          <w:szCs w:val="22"/>
        </w:rPr>
      </w:pPr>
      <w:r>
        <w:rPr>
          <w:rFonts w:asciiTheme="minorHAnsi" w:hAnsiTheme="minorHAnsi" w:cstheme="minorHAnsi"/>
          <w:sz w:val="22"/>
          <w:szCs w:val="22"/>
        </w:rPr>
        <w:t>wystąpieniem konieczności zlecenia zamówień dodatkowych niezbędnych do prawidłowego wykonania zamówienia podstawowego, których wykonanie stało się konieczne lub celowe</w:t>
      </w:r>
      <w:r w:rsidR="00742E42">
        <w:rPr>
          <w:rFonts w:asciiTheme="minorHAnsi" w:hAnsiTheme="minorHAnsi" w:cstheme="minorHAnsi"/>
          <w:sz w:val="22"/>
          <w:szCs w:val="22"/>
        </w:rPr>
        <w:t xml:space="preserve"> i </w:t>
      </w:r>
      <w:r w:rsidR="00EF3CD6" w:rsidRPr="00EF3CD6">
        <w:rPr>
          <w:rFonts w:asciiTheme="minorHAnsi" w:hAnsiTheme="minorHAnsi" w:cstheme="minorHAnsi"/>
          <w:sz w:val="22"/>
          <w:szCs w:val="22"/>
        </w:rPr>
        <w:t>spowodowan</w:t>
      </w:r>
      <w:r w:rsidR="0058273E">
        <w:rPr>
          <w:rFonts w:asciiTheme="minorHAnsi" w:hAnsiTheme="minorHAnsi" w:cstheme="minorHAnsi"/>
          <w:sz w:val="22"/>
          <w:szCs w:val="22"/>
        </w:rPr>
        <w:t>ych</w:t>
      </w:r>
      <w:r w:rsidR="00EF3CD6" w:rsidRPr="00EF3CD6">
        <w:rPr>
          <w:rFonts w:asciiTheme="minorHAnsi" w:hAnsiTheme="minorHAnsi" w:cstheme="minorHAnsi"/>
          <w:sz w:val="22"/>
          <w:szCs w:val="22"/>
        </w:rPr>
        <w:t xml:space="preserve"> okolicznościami, których Zamawiający, działając z należytą staran</w:t>
      </w:r>
      <w:r w:rsidR="00742E42">
        <w:rPr>
          <w:rFonts w:asciiTheme="minorHAnsi" w:hAnsiTheme="minorHAnsi" w:cstheme="minorHAnsi"/>
          <w:sz w:val="22"/>
          <w:szCs w:val="22"/>
        </w:rPr>
        <w:t>nością, nie mógł przewidzieć</w:t>
      </w:r>
      <w:r w:rsidR="00EF3CD6" w:rsidRPr="00742E42">
        <w:rPr>
          <w:rFonts w:asciiTheme="minorHAnsi" w:hAnsiTheme="minorHAnsi" w:cstheme="minorHAnsi"/>
          <w:sz w:val="22"/>
          <w:szCs w:val="22"/>
        </w:rPr>
        <w:t>;</w:t>
      </w:r>
    </w:p>
    <w:p w14:paraId="0BFAA8B7" w14:textId="41167433" w:rsidR="00912C5C" w:rsidRDefault="00912C5C" w:rsidP="00DE6686">
      <w:pPr>
        <w:pStyle w:val="Akapitzlist"/>
        <w:numPr>
          <w:ilvl w:val="0"/>
          <w:numId w:val="31"/>
        </w:numPr>
        <w:suppressAutoHyphens/>
        <w:spacing w:line="276" w:lineRule="auto"/>
        <w:ind w:left="993"/>
        <w:contextualSpacing/>
        <w:rPr>
          <w:rFonts w:asciiTheme="minorHAnsi" w:hAnsiTheme="minorHAnsi" w:cstheme="minorHAnsi"/>
          <w:sz w:val="22"/>
          <w:szCs w:val="22"/>
        </w:rPr>
      </w:pPr>
      <w:r>
        <w:rPr>
          <w:rFonts w:asciiTheme="minorHAnsi" w:hAnsiTheme="minorHAnsi" w:cstheme="minorHAnsi"/>
          <w:sz w:val="22"/>
          <w:szCs w:val="22"/>
        </w:rPr>
        <w:t>zmianami technologicznymi spowodowanymi w szczególności następującymi okolicznościami:</w:t>
      </w:r>
    </w:p>
    <w:p w14:paraId="2144CF8C" w14:textId="77777777" w:rsidR="00912C5C" w:rsidRPr="006F6589" w:rsidRDefault="00912C5C" w:rsidP="00DE6686">
      <w:pPr>
        <w:pStyle w:val="Akapitzlist"/>
        <w:numPr>
          <w:ilvl w:val="0"/>
          <w:numId w:val="43"/>
        </w:numPr>
        <w:autoSpaceDE w:val="0"/>
        <w:autoSpaceDN w:val="0"/>
        <w:adjustRightInd w:val="0"/>
        <w:spacing w:line="276" w:lineRule="auto"/>
        <w:ind w:left="1134"/>
        <w:contextualSpacing/>
        <w:rPr>
          <w:rFonts w:asciiTheme="minorHAnsi" w:hAnsiTheme="minorHAnsi" w:cstheme="minorHAnsi"/>
          <w:color w:val="000000"/>
          <w:sz w:val="22"/>
          <w:szCs w:val="22"/>
        </w:rPr>
      </w:pPr>
      <w:r w:rsidRPr="006F6589">
        <w:rPr>
          <w:rFonts w:asciiTheme="minorHAnsi" w:hAnsiTheme="minorHAnsi" w:cstheme="minorHAnsi"/>
          <w:color w:val="000000"/>
          <w:sz w:val="22"/>
          <w:szCs w:val="22"/>
        </w:rPr>
        <w:t xml:space="preserve">z uwagi na możliwość osiągnięcia wymaganego efektu przy niższych kosztach wykonania robót poprzez zastosowanie innych rozwiązań technicznych, technologicznych lub materiałowych, przy zachowaniu jakości i parametrów technicznych obiektów budowlanych, instalacji i urządzeń, </w:t>
      </w:r>
    </w:p>
    <w:p w14:paraId="0C80BE4E" w14:textId="77777777" w:rsidR="00912C5C" w:rsidRPr="006F6589" w:rsidRDefault="00912C5C" w:rsidP="00DE6686">
      <w:pPr>
        <w:pStyle w:val="Akapitzlist"/>
        <w:numPr>
          <w:ilvl w:val="0"/>
          <w:numId w:val="43"/>
        </w:numPr>
        <w:autoSpaceDE w:val="0"/>
        <w:autoSpaceDN w:val="0"/>
        <w:adjustRightInd w:val="0"/>
        <w:spacing w:line="276" w:lineRule="auto"/>
        <w:ind w:left="1134"/>
        <w:contextualSpacing/>
        <w:rPr>
          <w:rFonts w:asciiTheme="minorHAnsi" w:hAnsiTheme="minorHAnsi" w:cstheme="minorHAnsi"/>
          <w:color w:val="000000"/>
          <w:sz w:val="22"/>
          <w:szCs w:val="22"/>
        </w:rPr>
      </w:pPr>
      <w:r w:rsidRPr="006F6589">
        <w:rPr>
          <w:rFonts w:asciiTheme="minorHAnsi" w:hAnsiTheme="minorHAnsi" w:cstheme="minorHAnsi"/>
          <w:color w:val="000000"/>
          <w:sz w:val="22"/>
          <w:szCs w:val="22"/>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07279E98" w14:textId="77777777" w:rsidR="00912C5C" w:rsidRPr="006F6589" w:rsidRDefault="00912C5C" w:rsidP="00DE6686">
      <w:pPr>
        <w:pStyle w:val="Akapitzlist"/>
        <w:numPr>
          <w:ilvl w:val="0"/>
          <w:numId w:val="43"/>
        </w:numPr>
        <w:autoSpaceDE w:val="0"/>
        <w:autoSpaceDN w:val="0"/>
        <w:adjustRightInd w:val="0"/>
        <w:spacing w:line="276" w:lineRule="auto"/>
        <w:ind w:left="1134"/>
        <w:contextualSpacing/>
        <w:rPr>
          <w:rFonts w:asciiTheme="minorHAnsi" w:hAnsiTheme="minorHAnsi" w:cstheme="minorHAnsi"/>
          <w:color w:val="000000"/>
          <w:sz w:val="22"/>
          <w:szCs w:val="22"/>
        </w:rPr>
      </w:pPr>
      <w:r w:rsidRPr="006F6589">
        <w:rPr>
          <w:rFonts w:asciiTheme="minorHAnsi" w:hAnsiTheme="minorHAnsi" w:cstheme="minorHAnsi"/>
          <w:color w:val="000000"/>
          <w:sz w:val="22"/>
          <w:szCs w:val="22"/>
        </w:rPr>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25C0F415" w14:textId="77777777" w:rsidR="00912C5C" w:rsidRPr="006F6589" w:rsidRDefault="00912C5C" w:rsidP="00DE6686">
      <w:pPr>
        <w:pStyle w:val="Akapitzlist"/>
        <w:numPr>
          <w:ilvl w:val="0"/>
          <w:numId w:val="43"/>
        </w:numPr>
        <w:autoSpaceDE w:val="0"/>
        <w:autoSpaceDN w:val="0"/>
        <w:adjustRightInd w:val="0"/>
        <w:spacing w:line="276" w:lineRule="auto"/>
        <w:ind w:left="1134"/>
        <w:contextualSpacing/>
        <w:rPr>
          <w:rFonts w:asciiTheme="minorHAnsi" w:hAnsiTheme="minorHAnsi" w:cstheme="minorHAnsi"/>
          <w:color w:val="000000"/>
          <w:sz w:val="22"/>
          <w:szCs w:val="22"/>
        </w:rPr>
      </w:pPr>
      <w:r w:rsidRPr="006F6589">
        <w:rPr>
          <w:rFonts w:asciiTheme="minorHAnsi" w:hAnsiTheme="minorHAnsi" w:cstheme="minorHAnsi"/>
          <w:color w:val="000000"/>
          <w:sz w:val="22"/>
          <w:szCs w:val="22"/>
        </w:rPr>
        <w:t>pojawienie się nowszej technologii wykonania zaprojektowanych robót pozwalającej na skrócenie czasu realizacji inwestycji lub kosztów wykonywanych robót lub prac, jak również kosztów eksploatacji wykonanego Przedmiotu Umowy,</w:t>
      </w:r>
    </w:p>
    <w:p w14:paraId="55783A9F" w14:textId="77777777" w:rsidR="00912C5C" w:rsidRPr="006F6589" w:rsidRDefault="00912C5C" w:rsidP="00DE6686">
      <w:pPr>
        <w:pStyle w:val="Akapitzlist"/>
        <w:numPr>
          <w:ilvl w:val="0"/>
          <w:numId w:val="43"/>
        </w:numPr>
        <w:autoSpaceDE w:val="0"/>
        <w:autoSpaceDN w:val="0"/>
        <w:adjustRightInd w:val="0"/>
        <w:spacing w:line="276" w:lineRule="auto"/>
        <w:ind w:left="1134"/>
        <w:contextualSpacing/>
        <w:rPr>
          <w:rFonts w:asciiTheme="minorHAnsi" w:hAnsiTheme="minorHAnsi" w:cstheme="minorHAnsi"/>
          <w:color w:val="000000"/>
          <w:sz w:val="22"/>
          <w:szCs w:val="22"/>
        </w:rPr>
      </w:pPr>
      <w:r w:rsidRPr="006F6589">
        <w:rPr>
          <w:rFonts w:asciiTheme="minorHAnsi" w:hAnsiTheme="minorHAnsi" w:cstheme="minorHAnsi"/>
          <w:color w:val="000000"/>
          <w:sz w:val="22"/>
          <w:szCs w:val="22"/>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508A5EF1" w14:textId="77777777" w:rsidR="00912C5C" w:rsidRPr="006F6589" w:rsidRDefault="00912C5C" w:rsidP="00DE6686">
      <w:pPr>
        <w:pStyle w:val="Akapitzlist"/>
        <w:numPr>
          <w:ilvl w:val="0"/>
          <w:numId w:val="43"/>
        </w:numPr>
        <w:autoSpaceDE w:val="0"/>
        <w:autoSpaceDN w:val="0"/>
        <w:adjustRightInd w:val="0"/>
        <w:spacing w:line="276" w:lineRule="auto"/>
        <w:ind w:left="1134"/>
        <w:contextualSpacing/>
        <w:rPr>
          <w:rFonts w:asciiTheme="minorHAnsi" w:hAnsiTheme="minorHAnsi" w:cstheme="minorHAnsi"/>
          <w:color w:val="000000"/>
          <w:sz w:val="22"/>
          <w:szCs w:val="22"/>
        </w:rPr>
      </w:pPr>
      <w:r w:rsidRPr="006F6589">
        <w:rPr>
          <w:rFonts w:asciiTheme="minorHAnsi" w:hAnsiTheme="minorHAnsi" w:cstheme="minorHAnsi"/>
          <w:color w:val="000000"/>
          <w:sz w:val="22"/>
          <w:szCs w:val="22"/>
        </w:rPr>
        <w:t xml:space="preserve">konieczność zrealizowania Przedmiotu Umowy przy zastosowaniu innych rozwiązań technicznych lub materiałowych ze względu na zmiany obowiązującego prawa, </w:t>
      </w:r>
    </w:p>
    <w:p w14:paraId="484BF9B3" w14:textId="6769275A" w:rsidR="00912C5C" w:rsidRPr="006F6589" w:rsidRDefault="00912C5C" w:rsidP="00DE6686">
      <w:pPr>
        <w:pStyle w:val="Akapitzlist"/>
        <w:numPr>
          <w:ilvl w:val="0"/>
          <w:numId w:val="43"/>
        </w:numPr>
        <w:autoSpaceDE w:val="0"/>
        <w:autoSpaceDN w:val="0"/>
        <w:adjustRightInd w:val="0"/>
        <w:spacing w:line="276" w:lineRule="auto"/>
        <w:ind w:left="1134"/>
        <w:contextualSpacing/>
        <w:rPr>
          <w:rFonts w:asciiTheme="minorHAnsi" w:hAnsiTheme="minorHAnsi" w:cstheme="minorHAnsi"/>
          <w:color w:val="000000"/>
          <w:sz w:val="22"/>
          <w:szCs w:val="22"/>
        </w:rPr>
      </w:pPr>
      <w:r w:rsidRPr="006F6589">
        <w:rPr>
          <w:rFonts w:asciiTheme="minorHAnsi" w:hAnsiTheme="minorHAnsi" w:cstheme="minorHAnsi"/>
          <w:color w:val="000000"/>
          <w:sz w:val="22"/>
          <w:szCs w:val="22"/>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w:t>
      </w:r>
      <w:r w:rsidRPr="006F6589">
        <w:rPr>
          <w:rFonts w:asciiTheme="minorHAnsi" w:hAnsiTheme="minorHAnsi" w:cstheme="minorHAnsi"/>
          <w:color w:val="000000"/>
          <w:sz w:val="22"/>
          <w:szCs w:val="22"/>
        </w:rPr>
        <w:lastRenderedPageBreak/>
        <w:t xml:space="preserve">robót, usunięcia wad lub podjęcia innych czynności w celu wyeliminowania lub zmniejszenia zagrożenia. </w:t>
      </w:r>
    </w:p>
    <w:p w14:paraId="25B71F78" w14:textId="26905662" w:rsidR="00912C5C" w:rsidRPr="00912C5C" w:rsidRDefault="001F313C" w:rsidP="00DE6686">
      <w:pPr>
        <w:suppressAutoHyphens w:val="0"/>
        <w:autoSpaceDE w:val="0"/>
        <w:autoSpaceDN w:val="0"/>
        <w:adjustRightInd w:val="0"/>
        <w:spacing w:line="276" w:lineRule="auto"/>
        <w:ind w:left="993"/>
        <w:contextualSpacing/>
        <w:rPr>
          <w:rFonts w:asciiTheme="minorHAnsi" w:eastAsia="Times New Roman" w:hAnsiTheme="minorHAnsi" w:cstheme="minorHAnsi"/>
          <w:color w:val="000000"/>
          <w:kern w:val="0"/>
          <w:sz w:val="22"/>
          <w:szCs w:val="22"/>
          <w:lang w:eastAsia="pl-PL" w:bidi="ar-SA"/>
        </w:rPr>
      </w:pPr>
      <w:r w:rsidRPr="001F313C">
        <w:rPr>
          <w:rFonts w:asciiTheme="minorHAnsi" w:eastAsia="Times New Roman" w:hAnsiTheme="minorHAnsi" w:cstheme="minorHAnsi"/>
          <w:color w:val="000000"/>
          <w:kern w:val="0"/>
          <w:sz w:val="22"/>
          <w:szCs w:val="22"/>
          <w:lang w:eastAsia="pl-PL" w:bidi="ar-SA"/>
        </w:rPr>
        <w:t>Zmiana rodzaju materiałów, rozwiązań technicznych, technologii i urządzeń wymaga pise</w:t>
      </w:r>
      <w:r>
        <w:rPr>
          <w:rFonts w:asciiTheme="minorHAnsi" w:eastAsia="Times New Roman" w:hAnsiTheme="minorHAnsi" w:cstheme="minorHAnsi"/>
          <w:color w:val="000000"/>
          <w:kern w:val="0"/>
          <w:sz w:val="22"/>
          <w:szCs w:val="22"/>
          <w:lang w:eastAsia="pl-PL" w:bidi="ar-SA"/>
        </w:rPr>
        <w:t>mnej akceptacji Zamawiającego</w:t>
      </w:r>
      <w:r w:rsidRPr="001F313C">
        <w:rPr>
          <w:rFonts w:asciiTheme="minorHAnsi" w:eastAsia="Times New Roman" w:hAnsiTheme="minorHAnsi" w:cstheme="minorHAnsi"/>
          <w:color w:val="000000"/>
          <w:kern w:val="0"/>
          <w:sz w:val="22"/>
          <w:szCs w:val="22"/>
          <w:lang w:eastAsia="pl-PL" w:bidi="ar-SA"/>
        </w:rPr>
        <w:t xml:space="preserve">, uzyskanie której wymaga przedstawienia przez </w:t>
      </w:r>
      <w:r>
        <w:rPr>
          <w:rFonts w:asciiTheme="minorHAnsi" w:eastAsia="Times New Roman" w:hAnsiTheme="minorHAnsi" w:cstheme="minorHAnsi"/>
          <w:color w:val="000000"/>
          <w:kern w:val="0"/>
          <w:sz w:val="22"/>
          <w:szCs w:val="22"/>
          <w:lang w:eastAsia="pl-PL" w:bidi="ar-SA"/>
        </w:rPr>
        <w:t xml:space="preserve"> W</w:t>
      </w:r>
      <w:r w:rsidRPr="001F313C">
        <w:rPr>
          <w:rFonts w:asciiTheme="minorHAnsi" w:eastAsia="Times New Roman" w:hAnsiTheme="minorHAnsi" w:cstheme="minorHAnsi"/>
          <w:color w:val="000000"/>
          <w:kern w:val="0"/>
          <w:sz w:val="22"/>
          <w:szCs w:val="22"/>
          <w:lang w:eastAsia="pl-PL" w:bidi="ar-SA"/>
        </w:rPr>
        <w:t>ykonawcę szczegółowego uzasadnienia zmiany. Zmiana rodzaju materiałów nie może powodować podwyższenia wynagrodzenia określonego w Umowie i nie wymaga ona sporządzenia aneksu do Umowy.</w:t>
      </w:r>
    </w:p>
    <w:p w14:paraId="6C019169" w14:textId="27D542EB" w:rsidR="00EF3CD6" w:rsidRPr="00742E42" w:rsidRDefault="00EF3CD6" w:rsidP="00DE6686">
      <w:pPr>
        <w:pStyle w:val="Akapitzlist"/>
        <w:numPr>
          <w:ilvl w:val="0"/>
          <w:numId w:val="28"/>
        </w:numPr>
        <w:suppressAutoHyphens/>
        <w:spacing w:line="276" w:lineRule="auto"/>
        <w:ind w:left="426"/>
        <w:contextualSpacing/>
        <w:rPr>
          <w:rFonts w:asciiTheme="minorHAnsi" w:hAnsiTheme="minorHAnsi" w:cstheme="minorHAnsi"/>
          <w:sz w:val="22"/>
          <w:szCs w:val="22"/>
        </w:rPr>
      </w:pPr>
      <w:r w:rsidRPr="00742E42">
        <w:rPr>
          <w:rFonts w:asciiTheme="minorHAnsi" w:hAnsiTheme="minorHAnsi" w:cstheme="minorHAnsi"/>
          <w:sz w:val="22"/>
          <w:szCs w:val="22"/>
        </w:rPr>
        <w:t>zmiany wynagrodzenia Wykonawcy, w przypadku gdy:</w:t>
      </w:r>
    </w:p>
    <w:p w14:paraId="13345B57" w14:textId="77777777" w:rsidR="00EF3CD6" w:rsidRPr="00742E42" w:rsidRDefault="00EF3CD6" w:rsidP="00DE6686">
      <w:pPr>
        <w:pStyle w:val="Akapitzlist"/>
        <w:numPr>
          <w:ilvl w:val="0"/>
          <w:numId w:val="29"/>
        </w:numPr>
        <w:suppressAutoHyphens/>
        <w:spacing w:line="276" w:lineRule="auto"/>
        <w:ind w:left="993"/>
        <w:contextualSpacing/>
        <w:rPr>
          <w:rFonts w:asciiTheme="minorHAnsi" w:hAnsiTheme="minorHAnsi" w:cstheme="minorHAnsi"/>
          <w:sz w:val="22"/>
          <w:szCs w:val="22"/>
        </w:rPr>
      </w:pPr>
      <w:r w:rsidRPr="00742E42">
        <w:rPr>
          <w:rFonts w:asciiTheme="minorHAnsi" w:hAnsiTheme="minorHAnsi" w:cstheme="minorHAnsi"/>
          <w:sz w:val="22"/>
          <w:szCs w:val="22"/>
        </w:rPr>
        <w:t>nastąpi zmiana stawki podatku od towarów i usług, lub podatku akcyzowego;</w:t>
      </w:r>
    </w:p>
    <w:p w14:paraId="5AA0C530" w14:textId="1D7A47F6" w:rsidR="00EF3CD6" w:rsidRPr="00742E42" w:rsidRDefault="00EF3CD6" w:rsidP="00DE6686">
      <w:pPr>
        <w:pStyle w:val="Akapitzlist"/>
        <w:numPr>
          <w:ilvl w:val="0"/>
          <w:numId w:val="29"/>
        </w:numPr>
        <w:suppressAutoHyphens/>
        <w:spacing w:line="276" w:lineRule="auto"/>
        <w:ind w:left="993"/>
        <w:contextualSpacing/>
        <w:rPr>
          <w:rFonts w:asciiTheme="minorHAnsi" w:hAnsiTheme="minorHAnsi" w:cstheme="minorHAnsi"/>
          <w:sz w:val="22"/>
          <w:szCs w:val="22"/>
        </w:rPr>
      </w:pPr>
      <w:r w:rsidRPr="00742E42">
        <w:rPr>
          <w:rFonts w:asciiTheme="minorHAnsi" w:hAnsiTheme="minorHAnsi" w:cstheme="minorHAnsi"/>
          <w:sz w:val="22"/>
          <w:szCs w:val="22"/>
        </w:rPr>
        <w:t>nastąpi zmiana zasad podlegania ubezpieczeniom społecznym lub ubezpieczeniu zdrowotnemu lub wysokości stawki na ubezpieczenia społeczne lub zdrowotne</w:t>
      </w:r>
      <w:r w:rsidR="00B51097">
        <w:rPr>
          <w:rFonts w:asciiTheme="minorHAnsi" w:hAnsiTheme="minorHAnsi" w:cstheme="minorHAnsi"/>
          <w:sz w:val="22"/>
          <w:szCs w:val="22"/>
        </w:rPr>
        <w:t>.</w:t>
      </w:r>
    </w:p>
    <w:p w14:paraId="62A69D76" w14:textId="55A9219E" w:rsidR="0037638B" w:rsidRDefault="0037638B" w:rsidP="00DE6686">
      <w:pPr>
        <w:pStyle w:val="Akapitzlist"/>
        <w:numPr>
          <w:ilvl w:val="0"/>
          <w:numId w:val="27"/>
        </w:numPr>
        <w:shd w:val="clear" w:color="auto" w:fill="FFFFFF"/>
        <w:spacing w:line="276" w:lineRule="auto"/>
        <w:ind w:right="10"/>
        <w:contextualSpacing/>
        <w:rPr>
          <w:rFonts w:asciiTheme="minorHAnsi" w:hAnsiTheme="minorHAnsi" w:cstheme="minorHAnsi"/>
          <w:bCs/>
          <w:sz w:val="22"/>
          <w:szCs w:val="22"/>
        </w:rPr>
      </w:pPr>
      <w:r w:rsidRPr="0037638B">
        <w:rPr>
          <w:rFonts w:asciiTheme="minorHAnsi" w:hAnsiTheme="minorHAnsi" w:cstheme="minorHAnsi"/>
          <w:bCs/>
          <w:sz w:val="22"/>
          <w:szCs w:val="22"/>
        </w:rPr>
        <w:t xml:space="preserve">Strona występująca o zmianę postanowień zawartej umowy zobowiązana jest do uzasadnienia i udokumentowania zaistnienia okoliczności, o których mowa w ust. </w:t>
      </w:r>
      <w:r>
        <w:rPr>
          <w:rFonts w:asciiTheme="minorHAnsi" w:hAnsiTheme="minorHAnsi" w:cstheme="minorHAnsi"/>
          <w:bCs/>
          <w:sz w:val="22"/>
          <w:szCs w:val="22"/>
        </w:rPr>
        <w:t>3</w:t>
      </w:r>
      <w:r w:rsidRPr="0037638B">
        <w:rPr>
          <w:rFonts w:asciiTheme="minorHAnsi" w:hAnsiTheme="minorHAnsi" w:cstheme="minorHAnsi"/>
          <w:bCs/>
          <w:sz w:val="22"/>
          <w:szCs w:val="22"/>
        </w:rPr>
        <w:t>. Wniosek o zmianę postanowień umowy musi być wyrażony na piśmie</w:t>
      </w:r>
      <w:r>
        <w:rPr>
          <w:rFonts w:asciiTheme="minorHAnsi" w:hAnsiTheme="minorHAnsi" w:cstheme="minorHAnsi"/>
          <w:bCs/>
          <w:sz w:val="22"/>
          <w:szCs w:val="22"/>
        </w:rPr>
        <w:t>.</w:t>
      </w:r>
    </w:p>
    <w:p w14:paraId="17070D68" w14:textId="77777777" w:rsidR="0058273E" w:rsidRDefault="001119C3" w:rsidP="00DE6686">
      <w:pPr>
        <w:pStyle w:val="Akapitzlist"/>
        <w:numPr>
          <w:ilvl w:val="0"/>
          <w:numId w:val="27"/>
        </w:numPr>
        <w:shd w:val="clear" w:color="auto" w:fill="FFFFFF"/>
        <w:spacing w:line="276" w:lineRule="auto"/>
        <w:ind w:right="10"/>
        <w:contextualSpacing/>
        <w:rPr>
          <w:rFonts w:asciiTheme="minorHAnsi" w:hAnsiTheme="minorHAnsi" w:cstheme="minorHAnsi"/>
          <w:bCs/>
          <w:sz w:val="22"/>
          <w:szCs w:val="22"/>
        </w:rPr>
      </w:pPr>
      <w:r w:rsidRPr="0058273E">
        <w:rPr>
          <w:rFonts w:asciiTheme="minorHAnsi" w:hAnsiTheme="minorHAnsi" w:cstheme="minorHAnsi"/>
          <w:bCs/>
          <w:sz w:val="22"/>
          <w:szCs w:val="22"/>
        </w:rPr>
        <w:t>Zmiana umowy dokonana z naruszeniem ust. 1 jest nieważna.</w:t>
      </w:r>
    </w:p>
    <w:p w14:paraId="29A54D54" w14:textId="77777777" w:rsidR="0058273E" w:rsidRPr="0058273E" w:rsidRDefault="001119C3" w:rsidP="00DE6686">
      <w:pPr>
        <w:pStyle w:val="Akapitzlist"/>
        <w:numPr>
          <w:ilvl w:val="0"/>
          <w:numId w:val="27"/>
        </w:numPr>
        <w:shd w:val="clear" w:color="auto" w:fill="FFFFFF"/>
        <w:spacing w:line="276" w:lineRule="auto"/>
        <w:ind w:right="10"/>
        <w:contextualSpacing/>
        <w:rPr>
          <w:rFonts w:asciiTheme="minorHAnsi" w:hAnsiTheme="minorHAnsi" w:cstheme="minorHAnsi"/>
          <w:bCs/>
          <w:sz w:val="22"/>
          <w:szCs w:val="22"/>
        </w:rPr>
      </w:pPr>
      <w:r w:rsidRPr="0058273E">
        <w:rPr>
          <w:rFonts w:asciiTheme="minorHAnsi" w:hAnsiTheme="minorHAnsi" w:cstheme="minorHAnsi"/>
          <w:color w:val="000000"/>
          <w:sz w:val="22"/>
          <w:szCs w:val="22"/>
        </w:rPr>
        <w:t>Strony zobowiązują się do niezwłocznego, wzajemnego, pisemnego powiadamiania się o zmianach dotyczących określonych w umowie adresów, bez konieczności sporządzania aneksu do niniejszej umowy. Korespondencję doręczoną na adresy wskazane w niniejszej umowie każda ze stron uzna za prawidłowo doręczoną w przypadku nie powiadomienia drugiej strony o zmianie swego adresu. Każda ze stron przyjmuje na siebie odpowiedzialność za wszelkie negatywne skutki wynikłe z powodu nie wskazania drugiej stronie aktualnego adresu.</w:t>
      </w:r>
    </w:p>
    <w:p w14:paraId="5F9F0050" w14:textId="77777777" w:rsidR="00253A0A" w:rsidRDefault="00253A0A" w:rsidP="0058273E">
      <w:pPr>
        <w:shd w:val="clear" w:color="auto" w:fill="FFFFFF"/>
        <w:spacing w:line="276" w:lineRule="auto"/>
        <w:ind w:left="5"/>
        <w:jc w:val="center"/>
        <w:rPr>
          <w:rFonts w:asciiTheme="minorHAnsi" w:hAnsiTheme="minorHAnsi" w:cstheme="minorHAnsi"/>
          <w:b/>
          <w:sz w:val="22"/>
          <w:szCs w:val="22"/>
        </w:rPr>
      </w:pPr>
    </w:p>
    <w:p w14:paraId="0E75F8A5" w14:textId="13EECD1C" w:rsidR="003211C2" w:rsidRPr="007E1F69" w:rsidRDefault="003211C2" w:rsidP="0058273E">
      <w:pPr>
        <w:shd w:val="clear" w:color="auto" w:fill="FFFFFF"/>
        <w:spacing w:line="276" w:lineRule="auto"/>
        <w:ind w:left="5"/>
        <w:jc w:val="center"/>
        <w:rPr>
          <w:rFonts w:asciiTheme="minorHAnsi" w:hAnsiTheme="minorHAnsi" w:cstheme="minorHAnsi"/>
          <w:b/>
          <w:sz w:val="22"/>
          <w:szCs w:val="22"/>
        </w:rPr>
      </w:pPr>
      <w:r w:rsidRPr="007E1F69">
        <w:rPr>
          <w:rFonts w:asciiTheme="minorHAnsi" w:hAnsiTheme="minorHAnsi" w:cstheme="minorHAnsi"/>
          <w:b/>
          <w:sz w:val="22"/>
          <w:szCs w:val="22"/>
        </w:rPr>
        <w:t>§ 1</w:t>
      </w:r>
      <w:r w:rsidR="00DE6686">
        <w:rPr>
          <w:rFonts w:asciiTheme="minorHAnsi" w:hAnsiTheme="minorHAnsi" w:cstheme="minorHAnsi"/>
          <w:b/>
          <w:sz w:val="22"/>
          <w:szCs w:val="22"/>
        </w:rPr>
        <w:t>5</w:t>
      </w:r>
      <w:r w:rsidRPr="007E1F69">
        <w:rPr>
          <w:rFonts w:asciiTheme="minorHAnsi" w:hAnsiTheme="minorHAnsi" w:cstheme="minorHAnsi"/>
          <w:b/>
          <w:sz w:val="22"/>
          <w:szCs w:val="22"/>
        </w:rPr>
        <w:t>.</w:t>
      </w:r>
      <w:r w:rsidR="00253A0A">
        <w:rPr>
          <w:rFonts w:asciiTheme="minorHAnsi" w:hAnsiTheme="minorHAnsi" w:cstheme="minorHAnsi"/>
          <w:b/>
          <w:sz w:val="22"/>
          <w:szCs w:val="22"/>
        </w:rPr>
        <w:t xml:space="preserve"> Poufność informacji</w:t>
      </w:r>
    </w:p>
    <w:p w14:paraId="5ED086D7" w14:textId="23D70606" w:rsidR="003211C2" w:rsidRPr="0058273E" w:rsidRDefault="003211C2" w:rsidP="0058273E">
      <w:pPr>
        <w:pStyle w:val="Akapitzlist"/>
        <w:numPr>
          <w:ilvl w:val="0"/>
          <w:numId w:val="37"/>
        </w:numPr>
        <w:shd w:val="clear" w:color="auto" w:fill="FFFFFF"/>
        <w:spacing w:line="276" w:lineRule="auto"/>
        <w:ind w:left="426"/>
        <w:contextualSpacing/>
        <w:rPr>
          <w:rFonts w:asciiTheme="minorHAnsi" w:hAnsiTheme="minorHAnsi" w:cstheme="minorHAnsi"/>
          <w:sz w:val="22"/>
          <w:szCs w:val="22"/>
        </w:rPr>
      </w:pPr>
      <w:r w:rsidRPr="007E1F69">
        <w:rPr>
          <w:rFonts w:asciiTheme="minorHAnsi" w:hAnsiTheme="minorHAnsi" w:cstheme="minorHAnsi"/>
          <w:sz w:val="22"/>
          <w:szCs w:val="22"/>
        </w:rPr>
        <w:t xml:space="preserve">Wykonawca zachowa w poufności wszelkie informacje stanowiące tajemnicę przedsiębiorstwa w rozumieniu art. 11 Ustawy o zwalczaniu nieuczciwej konkurencji z dnia 16 kwietnia 1993 r. </w:t>
      </w:r>
      <w:r w:rsidR="0058273E">
        <w:rPr>
          <w:rFonts w:asciiTheme="minorHAnsi" w:hAnsiTheme="minorHAnsi" w:cstheme="minorHAnsi"/>
          <w:sz w:val="22"/>
          <w:szCs w:val="22"/>
        </w:rPr>
        <w:br/>
      </w:r>
      <w:r w:rsidRPr="007E1F69">
        <w:rPr>
          <w:rFonts w:asciiTheme="minorHAnsi" w:hAnsiTheme="minorHAnsi" w:cstheme="minorHAnsi"/>
          <w:sz w:val="22"/>
          <w:szCs w:val="22"/>
        </w:rPr>
        <w:t>(</w:t>
      </w:r>
      <w:proofErr w:type="spellStart"/>
      <w:r w:rsidR="0058273E" w:rsidRPr="0058273E">
        <w:rPr>
          <w:rFonts w:asciiTheme="minorHAnsi" w:hAnsiTheme="minorHAnsi" w:cstheme="minorHAnsi"/>
          <w:sz w:val="22"/>
          <w:szCs w:val="22"/>
        </w:rPr>
        <w:t>t.j</w:t>
      </w:r>
      <w:proofErr w:type="spellEnd"/>
      <w:r w:rsidR="0058273E" w:rsidRPr="0058273E">
        <w:rPr>
          <w:rFonts w:asciiTheme="minorHAnsi" w:hAnsiTheme="minorHAnsi" w:cstheme="minorHAnsi"/>
          <w:sz w:val="22"/>
          <w:szCs w:val="22"/>
        </w:rPr>
        <w:t>. Dz.U. z 2022 r. poz.1233.</w:t>
      </w:r>
      <w:r w:rsidRPr="0058273E">
        <w:rPr>
          <w:rFonts w:asciiTheme="minorHAnsi" w:hAnsiTheme="minorHAnsi" w:cstheme="minorHAnsi"/>
          <w:sz w:val="22"/>
          <w:szCs w:val="22"/>
        </w:rPr>
        <w:t>), a ponadto obejmuje wszelkie informacje zawarte w jakiejkolwiek dokumentacji, w tym dokumentacji dotyczącej wszelkiej własności intelektualnej, a w szczególności znaki towarowe i nazwy handlowe oraz inne informacje, dokumenty, know-how i dane techniczne, handlowe, finansowe, prawne lub o innym charakterze, odnoszące się do Zamawiającego i jego działalności, otrzymane lub uzyskane w związku lub przy realizacji Przedmiotu Umowy w sposób zamierzony lub przypadkowy, zarówno w formie ustnej,</w:t>
      </w:r>
      <w:r w:rsidR="00DE6686">
        <w:rPr>
          <w:rFonts w:asciiTheme="minorHAnsi" w:hAnsiTheme="minorHAnsi" w:cstheme="minorHAnsi"/>
          <w:sz w:val="22"/>
          <w:szCs w:val="22"/>
        </w:rPr>
        <w:t xml:space="preserve"> pisemnej jak i elektronicznej (</w:t>
      </w:r>
      <w:r w:rsidRPr="0058273E">
        <w:rPr>
          <w:rFonts w:asciiTheme="minorHAnsi" w:hAnsiTheme="minorHAnsi" w:cstheme="minorHAnsi"/>
          <w:sz w:val="22"/>
          <w:szCs w:val="22"/>
        </w:rPr>
        <w:t>dalej jako „Informacje”).</w:t>
      </w:r>
    </w:p>
    <w:p w14:paraId="00D1C917" w14:textId="77777777" w:rsidR="003211C2" w:rsidRPr="007E1F69" w:rsidRDefault="003211C2" w:rsidP="0058273E">
      <w:pPr>
        <w:pStyle w:val="Akapitzlist"/>
        <w:numPr>
          <w:ilvl w:val="0"/>
          <w:numId w:val="37"/>
        </w:numPr>
        <w:shd w:val="clear" w:color="auto" w:fill="FFFFFF"/>
        <w:spacing w:line="276" w:lineRule="auto"/>
        <w:ind w:left="426"/>
        <w:contextualSpacing/>
        <w:rPr>
          <w:rFonts w:asciiTheme="minorHAnsi" w:hAnsiTheme="minorHAnsi" w:cstheme="minorHAnsi"/>
          <w:sz w:val="22"/>
          <w:szCs w:val="22"/>
        </w:rPr>
      </w:pPr>
      <w:r w:rsidRPr="007E1F69">
        <w:rPr>
          <w:rFonts w:asciiTheme="minorHAnsi" w:hAnsiTheme="minorHAnsi" w:cstheme="minorHAnsi"/>
          <w:sz w:val="22"/>
          <w:szCs w:val="22"/>
        </w:rPr>
        <w:t>Obowiązek określony w ust. 1 niniejszego paragrafu obejmuje w szczególności Informacje, które Wykonawca otrzyma bezpośrednio lub pośrednio od Zamawiającego lub jego pracowników.</w:t>
      </w:r>
    </w:p>
    <w:p w14:paraId="0B1C28D0" w14:textId="77777777" w:rsidR="003211C2" w:rsidRPr="007E1F69" w:rsidRDefault="003211C2" w:rsidP="0058273E">
      <w:pPr>
        <w:pStyle w:val="Akapitzlist"/>
        <w:numPr>
          <w:ilvl w:val="0"/>
          <w:numId w:val="37"/>
        </w:numPr>
        <w:shd w:val="clear" w:color="auto" w:fill="FFFFFF"/>
        <w:spacing w:line="276" w:lineRule="auto"/>
        <w:ind w:left="426"/>
        <w:contextualSpacing/>
        <w:rPr>
          <w:rFonts w:asciiTheme="minorHAnsi" w:hAnsiTheme="minorHAnsi" w:cstheme="minorHAnsi"/>
          <w:sz w:val="22"/>
          <w:szCs w:val="22"/>
        </w:rPr>
      </w:pPr>
      <w:r w:rsidRPr="007E1F69">
        <w:rPr>
          <w:rFonts w:asciiTheme="minorHAnsi" w:hAnsiTheme="minorHAnsi" w:cstheme="minorHAnsi"/>
          <w:sz w:val="22"/>
          <w:szCs w:val="22"/>
        </w:rPr>
        <w:t xml:space="preserve">Obowiązek Wykonawcy zachowania w tajemnicy Informacji obejmuje w szczególności zakaz ich udostępniania, ujawniania, przekazywania oraz wykorzystywania we własnym lub cudzym interesie, jakiejkolwiek osobie trzeciej, bez uprzedniego wyraźnego pisemnego zezwolenia Zamawiającego. </w:t>
      </w:r>
    </w:p>
    <w:p w14:paraId="5256628B" w14:textId="54EB1D37" w:rsidR="003211C2" w:rsidRPr="007E1F69" w:rsidRDefault="003211C2" w:rsidP="0058273E">
      <w:pPr>
        <w:pStyle w:val="Akapitzlist"/>
        <w:numPr>
          <w:ilvl w:val="0"/>
          <w:numId w:val="37"/>
        </w:numPr>
        <w:shd w:val="clear" w:color="auto" w:fill="FFFFFF"/>
        <w:spacing w:line="276" w:lineRule="auto"/>
        <w:ind w:left="426"/>
        <w:contextualSpacing/>
        <w:rPr>
          <w:rFonts w:asciiTheme="minorHAnsi" w:hAnsiTheme="minorHAnsi" w:cstheme="minorHAnsi"/>
          <w:sz w:val="22"/>
          <w:szCs w:val="22"/>
        </w:rPr>
      </w:pPr>
      <w:r w:rsidRPr="007E1F69">
        <w:rPr>
          <w:rFonts w:asciiTheme="minorHAnsi" w:hAnsiTheme="minorHAnsi" w:cstheme="minorHAnsi"/>
          <w:sz w:val="22"/>
          <w:szCs w:val="22"/>
        </w:rPr>
        <w:t xml:space="preserve">W przypadku żądania udostępnienia Informacji przez organ lub inny podmiot do tego uprawniony </w:t>
      </w:r>
      <w:r w:rsidR="00DE6686">
        <w:rPr>
          <w:rFonts w:asciiTheme="minorHAnsi" w:hAnsiTheme="minorHAnsi" w:cstheme="minorHAnsi"/>
          <w:sz w:val="22"/>
          <w:szCs w:val="22"/>
        </w:rPr>
        <w:br/>
      </w:r>
      <w:r w:rsidRPr="007E1F69">
        <w:rPr>
          <w:rFonts w:asciiTheme="minorHAnsi" w:hAnsiTheme="minorHAnsi" w:cstheme="minorHAnsi"/>
          <w:sz w:val="22"/>
          <w:szCs w:val="22"/>
        </w:rPr>
        <w:t xml:space="preserve">z mocy obowiązujących przepisów prawa Wykonawca zobowiązany jest niezwłocznie poinformować </w:t>
      </w:r>
      <w:r w:rsidR="00DE6686">
        <w:rPr>
          <w:rFonts w:asciiTheme="minorHAnsi" w:hAnsiTheme="minorHAnsi" w:cstheme="minorHAnsi"/>
          <w:sz w:val="22"/>
          <w:szCs w:val="22"/>
        </w:rPr>
        <w:br/>
      </w:r>
      <w:r w:rsidRPr="007E1F69">
        <w:rPr>
          <w:rFonts w:asciiTheme="minorHAnsi" w:hAnsiTheme="minorHAnsi" w:cstheme="minorHAnsi"/>
          <w:sz w:val="22"/>
          <w:szCs w:val="22"/>
        </w:rPr>
        <w:t>o tym Zamawiającego.</w:t>
      </w:r>
    </w:p>
    <w:p w14:paraId="570F4F91" w14:textId="77777777" w:rsidR="003211C2" w:rsidRPr="007E1F69" w:rsidRDefault="003211C2" w:rsidP="0058273E">
      <w:pPr>
        <w:pStyle w:val="Akapitzlist"/>
        <w:numPr>
          <w:ilvl w:val="0"/>
          <w:numId w:val="37"/>
        </w:numPr>
        <w:shd w:val="clear" w:color="auto" w:fill="FFFFFF"/>
        <w:spacing w:line="276" w:lineRule="auto"/>
        <w:ind w:left="426"/>
        <w:contextualSpacing/>
        <w:rPr>
          <w:rFonts w:asciiTheme="minorHAnsi" w:hAnsiTheme="minorHAnsi" w:cstheme="minorHAnsi"/>
          <w:sz w:val="22"/>
          <w:szCs w:val="22"/>
        </w:rPr>
      </w:pPr>
      <w:r w:rsidRPr="007E1F69">
        <w:rPr>
          <w:rFonts w:asciiTheme="minorHAnsi" w:hAnsiTheme="minorHAnsi" w:cstheme="minorHAnsi"/>
          <w:sz w:val="22"/>
          <w:szCs w:val="22"/>
        </w:rPr>
        <w:t xml:space="preserve">Powiadomienie, o którym mowa w ust. 4 niniejszego paragrafu powinno zostać dokonane przed udzieleniem Informacji uprawnionemu organowi lub innemu podmiotowi oraz powinno wskazywać zakres żądanych Informacji. </w:t>
      </w:r>
    </w:p>
    <w:p w14:paraId="016C4067" w14:textId="77777777" w:rsidR="003211C2" w:rsidRPr="007E1F69" w:rsidRDefault="003211C2" w:rsidP="0058273E">
      <w:pPr>
        <w:pStyle w:val="Akapitzlist"/>
        <w:numPr>
          <w:ilvl w:val="0"/>
          <w:numId w:val="37"/>
        </w:numPr>
        <w:shd w:val="clear" w:color="auto" w:fill="FFFFFF"/>
        <w:spacing w:line="276" w:lineRule="auto"/>
        <w:ind w:left="426"/>
        <w:contextualSpacing/>
        <w:rPr>
          <w:rFonts w:asciiTheme="minorHAnsi" w:hAnsiTheme="minorHAnsi" w:cstheme="minorHAnsi"/>
          <w:sz w:val="22"/>
          <w:szCs w:val="22"/>
        </w:rPr>
      </w:pPr>
      <w:r w:rsidRPr="007E1F69">
        <w:rPr>
          <w:rFonts w:asciiTheme="minorHAnsi" w:hAnsiTheme="minorHAnsi" w:cstheme="minorHAnsi"/>
          <w:sz w:val="22"/>
          <w:szCs w:val="22"/>
        </w:rPr>
        <w:t>Wykonawca zobowiązuje się poinformować o obowiązku zachowania poufności wszystkie osoby, które z uwagi na udział przy realizacji Przedmiotu Umowy będą miały styczność z Informacjami oraz zapewnia, iż będą one traktowały Informacje jako ściśle poufne oraz nie ujawnią lub w inny sposób udostępnią ich osobom trzecim, za co Wykonawca będzie w każdym przypadku odpowiedzialny.</w:t>
      </w:r>
    </w:p>
    <w:p w14:paraId="30EF50EA" w14:textId="77777777" w:rsidR="003211C2" w:rsidRPr="007E1F69" w:rsidRDefault="003211C2" w:rsidP="0058273E">
      <w:pPr>
        <w:pStyle w:val="Akapitzlist"/>
        <w:numPr>
          <w:ilvl w:val="0"/>
          <w:numId w:val="37"/>
        </w:numPr>
        <w:shd w:val="clear" w:color="auto" w:fill="FFFFFF"/>
        <w:spacing w:line="276" w:lineRule="auto"/>
        <w:ind w:left="426"/>
        <w:contextualSpacing/>
        <w:rPr>
          <w:rFonts w:asciiTheme="minorHAnsi" w:hAnsiTheme="minorHAnsi" w:cstheme="minorHAnsi"/>
          <w:sz w:val="22"/>
          <w:szCs w:val="22"/>
        </w:rPr>
      </w:pPr>
      <w:r w:rsidRPr="007E1F69">
        <w:rPr>
          <w:rFonts w:asciiTheme="minorHAnsi" w:hAnsiTheme="minorHAnsi" w:cstheme="minorHAnsi"/>
          <w:sz w:val="22"/>
          <w:szCs w:val="22"/>
        </w:rPr>
        <w:t xml:space="preserve">Zamawiający ma prawo, w każdym czasie, kontrolować zachowanie w poufności powziętych Informacji przez Wykonawcę. </w:t>
      </w:r>
    </w:p>
    <w:p w14:paraId="67FFDBE7" w14:textId="77777777" w:rsidR="003211C2" w:rsidRPr="007E1F69" w:rsidRDefault="003211C2" w:rsidP="0058273E">
      <w:pPr>
        <w:pStyle w:val="Akapitzlist"/>
        <w:numPr>
          <w:ilvl w:val="0"/>
          <w:numId w:val="37"/>
        </w:numPr>
        <w:shd w:val="clear" w:color="auto" w:fill="FFFFFF"/>
        <w:spacing w:line="276" w:lineRule="auto"/>
        <w:ind w:left="426"/>
        <w:contextualSpacing/>
        <w:rPr>
          <w:rFonts w:asciiTheme="minorHAnsi" w:hAnsiTheme="minorHAnsi" w:cstheme="minorHAnsi"/>
          <w:sz w:val="22"/>
          <w:szCs w:val="22"/>
        </w:rPr>
      </w:pPr>
      <w:r w:rsidRPr="007E1F69">
        <w:rPr>
          <w:rFonts w:asciiTheme="minorHAnsi" w:hAnsiTheme="minorHAnsi" w:cstheme="minorHAnsi"/>
          <w:sz w:val="22"/>
          <w:szCs w:val="22"/>
        </w:rPr>
        <w:lastRenderedPageBreak/>
        <w:t xml:space="preserve">Po wykonaniu Umowy Wykonawca zobowiązuje się do komisyjnego protokolarnego przekazania całości dokumentacji wypożyczonej przez Zamawiającego na czas realizacji Umowy (jeśli dotyczy). </w:t>
      </w:r>
    </w:p>
    <w:p w14:paraId="5DA4096A" w14:textId="10694CFF" w:rsidR="003211C2" w:rsidRPr="007E1F69" w:rsidRDefault="003211C2" w:rsidP="0058273E">
      <w:pPr>
        <w:pStyle w:val="Akapitzlist"/>
        <w:numPr>
          <w:ilvl w:val="0"/>
          <w:numId w:val="37"/>
        </w:numPr>
        <w:shd w:val="clear" w:color="auto" w:fill="FFFFFF"/>
        <w:spacing w:line="276" w:lineRule="auto"/>
        <w:ind w:left="426"/>
        <w:contextualSpacing/>
        <w:rPr>
          <w:rFonts w:asciiTheme="minorHAnsi" w:hAnsiTheme="minorHAnsi" w:cstheme="minorHAnsi"/>
          <w:sz w:val="22"/>
          <w:szCs w:val="22"/>
        </w:rPr>
      </w:pPr>
      <w:r w:rsidRPr="007E1F69">
        <w:rPr>
          <w:rFonts w:asciiTheme="minorHAnsi" w:hAnsiTheme="minorHAnsi" w:cstheme="minorHAnsi"/>
          <w:sz w:val="22"/>
          <w:szCs w:val="22"/>
        </w:rPr>
        <w:t xml:space="preserve">Wykonawca zapłaci na rzecz Zamawiającego karę umowną w wysokości 20 000,00 zł (słownie: dwudziestu tysięcy złotych) za każdy przypadek naruszenia zobowiązań wynikających z niniejszego paragrafu </w:t>
      </w:r>
      <w:r w:rsidR="0006350E">
        <w:rPr>
          <w:rFonts w:asciiTheme="minorHAnsi" w:hAnsiTheme="minorHAnsi" w:cstheme="minorHAnsi"/>
          <w:sz w:val="22"/>
          <w:szCs w:val="22"/>
        </w:rPr>
        <w:t>14</w:t>
      </w:r>
      <w:r w:rsidRPr="007E1F69">
        <w:rPr>
          <w:rFonts w:asciiTheme="minorHAnsi" w:hAnsiTheme="minorHAnsi" w:cstheme="minorHAnsi"/>
          <w:sz w:val="22"/>
          <w:szCs w:val="22"/>
        </w:rPr>
        <w:t>. Powyższe postanowienie nie wyłącza uprawnienia Zamawiającego do żądania odszkodowania przewyższającego wartość kary umownej.</w:t>
      </w:r>
    </w:p>
    <w:p w14:paraId="5156EAAE" w14:textId="77777777" w:rsidR="003211C2" w:rsidRDefault="003211C2" w:rsidP="0058273E">
      <w:pPr>
        <w:pStyle w:val="Paragraph"/>
        <w:spacing w:before="0" w:after="0" w:line="276" w:lineRule="auto"/>
        <w:rPr>
          <w:rFonts w:asciiTheme="minorHAnsi" w:hAnsiTheme="minorHAnsi" w:cstheme="minorHAnsi"/>
        </w:rPr>
      </w:pPr>
    </w:p>
    <w:p w14:paraId="3FBD88AD" w14:textId="5BE39915" w:rsidR="001119C3" w:rsidRPr="001119C3" w:rsidRDefault="001119C3" w:rsidP="0058273E">
      <w:pPr>
        <w:pStyle w:val="Paragraph"/>
        <w:spacing w:before="0" w:after="0" w:line="276" w:lineRule="auto"/>
        <w:rPr>
          <w:rFonts w:asciiTheme="minorHAnsi" w:hAnsiTheme="minorHAnsi" w:cstheme="minorHAnsi"/>
        </w:rPr>
      </w:pPr>
      <w:r w:rsidRPr="001119C3">
        <w:rPr>
          <w:rFonts w:asciiTheme="minorHAnsi" w:hAnsiTheme="minorHAnsi" w:cstheme="minorHAnsi"/>
        </w:rPr>
        <w:t>§ 1</w:t>
      </w:r>
      <w:r w:rsidR="00DE6686">
        <w:rPr>
          <w:rFonts w:asciiTheme="minorHAnsi" w:hAnsiTheme="minorHAnsi" w:cstheme="minorHAnsi"/>
        </w:rPr>
        <w:t>6</w:t>
      </w:r>
      <w:r w:rsidRPr="001119C3">
        <w:rPr>
          <w:rFonts w:asciiTheme="minorHAnsi" w:hAnsiTheme="minorHAnsi" w:cstheme="minorHAnsi"/>
        </w:rPr>
        <w:t>.</w:t>
      </w:r>
      <w:r w:rsidR="00DE6686">
        <w:rPr>
          <w:rFonts w:asciiTheme="minorHAnsi" w:hAnsiTheme="minorHAnsi" w:cstheme="minorHAnsi"/>
        </w:rPr>
        <w:t xml:space="preserve"> </w:t>
      </w:r>
      <w:r w:rsidRPr="001119C3">
        <w:rPr>
          <w:rFonts w:asciiTheme="minorHAnsi" w:hAnsiTheme="minorHAnsi" w:cstheme="minorHAnsi"/>
        </w:rPr>
        <w:t>Ochrona danych osobowych</w:t>
      </w:r>
    </w:p>
    <w:p w14:paraId="653129F7" w14:textId="77777777" w:rsidR="001119C3" w:rsidRPr="001119C3" w:rsidRDefault="001119C3" w:rsidP="0058273E">
      <w:pPr>
        <w:spacing w:line="276" w:lineRule="auto"/>
        <w:rPr>
          <w:rFonts w:asciiTheme="minorHAnsi" w:hAnsiTheme="minorHAnsi" w:cstheme="minorHAnsi"/>
          <w:sz w:val="22"/>
          <w:szCs w:val="22"/>
        </w:rPr>
      </w:pPr>
      <w:r w:rsidRPr="001119C3">
        <w:rPr>
          <w:rFonts w:asciiTheme="minorHAnsi" w:hAnsiTheme="minorHAnsi" w:cstheme="minorHAnsi"/>
          <w:sz w:val="22"/>
          <w:szCs w:val="22"/>
        </w:rPr>
        <w:t xml:space="preserve">Zamawiający informuje, że: </w:t>
      </w:r>
    </w:p>
    <w:p w14:paraId="2A23DB39" w14:textId="77777777" w:rsidR="001119C3" w:rsidRPr="001119C3" w:rsidRDefault="001119C3" w:rsidP="0058273E">
      <w:pPr>
        <w:pStyle w:val="Akapitzlist"/>
        <w:numPr>
          <w:ilvl w:val="0"/>
          <w:numId w:val="12"/>
        </w:numPr>
        <w:spacing w:line="276" w:lineRule="auto"/>
        <w:ind w:left="426"/>
        <w:contextualSpacing/>
        <w:rPr>
          <w:rFonts w:asciiTheme="minorHAnsi" w:hAnsiTheme="minorHAnsi" w:cstheme="minorHAnsi"/>
          <w:sz w:val="22"/>
          <w:szCs w:val="22"/>
        </w:rPr>
      </w:pPr>
      <w:r w:rsidRPr="001119C3">
        <w:rPr>
          <w:rFonts w:asciiTheme="minorHAnsi" w:hAnsiTheme="minorHAnsi" w:cstheme="minorHAnsi"/>
          <w:sz w:val="22"/>
          <w:szCs w:val="22"/>
        </w:rPr>
        <w:t>administratorem Pani/Pana danych osobowych jest Miejski Ośrodek Sportu i Rekreacji z siedzibą w Elblągu przy ul. Karowej 1, 82-300 Elbląg, zwany dalej Administratorem; Administrator prowadzi operacje przetwarzania Pani/Pana danych osobowych,</w:t>
      </w:r>
    </w:p>
    <w:p w14:paraId="3C9DE22A" w14:textId="77777777" w:rsidR="001119C3" w:rsidRPr="001119C3" w:rsidRDefault="001119C3" w:rsidP="0058273E">
      <w:pPr>
        <w:pStyle w:val="Akapitzlist"/>
        <w:numPr>
          <w:ilvl w:val="0"/>
          <w:numId w:val="12"/>
        </w:numPr>
        <w:spacing w:line="276" w:lineRule="auto"/>
        <w:ind w:left="426"/>
        <w:contextualSpacing/>
        <w:rPr>
          <w:rFonts w:asciiTheme="minorHAnsi" w:hAnsiTheme="minorHAnsi" w:cstheme="minorHAnsi"/>
          <w:sz w:val="22"/>
          <w:szCs w:val="22"/>
        </w:rPr>
      </w:pPr>
      <w:r w:rsidRPr="001119C3">
        <w:rPr>
          <w:rFonts w:asciiTheme="minorHAnsi" w:hAnsiTheme="minorHAnsi" w:cstheme="minorHAnsi"/>
          <w:sz w:val="22"/>
          <w:szCs w:val="22"/>
        </w:rPr>
        <w:t>kontakt do Inspektora danych osobowych u Administratora, e-mail: iod@mosir.elblag.eu,</w:t>
      </w:r>
    </w:p>
    <w:p w14:paraId="0FFA318A" w14:textId="77777777" w:rsidR="001119C3" w:rsidRPr="001119C3" w:rsidRDefault="001119C3" w:rsidP="0058273E">
      <w:pPr>
        <w:pStyle w:val="Akapitzlist"/>
        <w:numPr>
          <w:ilvl w:val="0"/>
          <w:numId w:val="12"/>
        </w:numPr>
        <w:spacing w:line="276" w:lineRule="auto"/>
        <w:ind w:left="426"/>
        <w:contextualSpacing/>
        <w:rPr>
          <w:rFonts w:asciiTheme="minorHAnsi" w:hAnsiTheme="minorHAnsi" w:cstheme="minorHAnsi"/>
          <w:sz w:val="22"/>
          <w:szCs w:val="22"/>
        </w:rPr>
      </w:pPr>
      <w:r w:rsidRPr="001119C3">
        <w:rPr>
          <w:rFonts w:asciiTheme="minorHAnsi" w:hAnsiTheme="minorHAnsi" w:cstheme="minorHAnsi"/>
          <w:sz w:val="22"/>
          <w:szCs w:val="22"/>
        </w:rPr>
        <w:t>Pani/Pana dane osobowe przetwarzane będą w celach związanych z realizacją postanowień umowy,</w:t>
      </w:r>
    </w:p>
    <w:p w14:paraId="0C4B2B2A" w14:textId="77777777" w:rsidR="001119C3" w:rsidRPr="001119C3" w:rsidRDefault="001119C3" w:rsidP="0058273E">
      <w:pPr>
        <w:pStyle w:val="Akapitzlist"/>
        <w:numPr>
          <w:ilvl w:val="0"/>
          <w:numId w:val="12"/>
        </w:numPr>
        <w:spacing w:line="276" w:lineRule="auto"/>
        <w:ind w:left="426"/>
        <w:contextualSpacing/>
        <w:rPr>
          <w:rFonts w:asciiTheme="minorHAnsi" w:hAnsiTheme="minorHAnsi" w:cstheme="minorHAnsi"/>
          <w:sz w:val="22"/>
          <w:szCs w:val="22"/>
        </w:rPr>
      </w:pPr>
      <w:r w:rsidRPr="001119C3">
        <w:rPr>
          <w:rFonts w:asciiTheme="minorHAnsi" w:hAnsiTheme="minorHAnsi" w:cstheme="minorHAnsi"/>
          <w:sz w:val="22"/>
          <w:szCs w:val="22"/>
        </w:rPr>
        <w:t>Pani/Pana dane osobowe mogą być udostępniane podmiotom uprawnionym do dostępu do danych na podstawie przepisów prawa,</w:t>
      </w:r>
    </w:p>
    <w:p w14:paraId="3AC3AE4B" w14:textId="77777777" w:rsidR="001119C3" w:rsidRPr="001119C3" w:rsidRDefault="001119C3" w:rsidP="0058273E">
      <w:pPr>
        <w:pStyle w:val="Akapitzlist"/>
        <w:numPr>
          <w:ilvl w:val="0"/>
          <w:numId w:val="12"/>
        </w:numPr>
        <w:spacing w:line="276" w:lineRule="auto"/>
        <w:ind w:left="426"/>
        <w:contextualSpacing/>
        <w:rPr>
          <w:rFonts w:asciiTheme="minorHAnsi" w:hAnsiTheme="minorHAnsi" w:cstheme="minorHAnsi"/>
          <w:sz w:val="22"/>
          <w:szCs w:val="22"/>
        </w:rPr>
      </w:pPr>
      <w:r w:rsidRPr="001119C3">
        <w:rPr>
          <w:rFonts w:asciiTheme="minorHAnsi" w:hAnsiTheme="minorHAnsi" w:cstheme="minorHAnsi"/>
          <w:sz w:val="22"/>
          <w:szCs w:val="22"/>
        </w:rPr>
        <w:t>podstawą przetwarzania Pani/Pana danych osobowych jest art. 6 ust. 1 pkt b) ogólnego rozporządzenia o ochronie danych (RODO);</w:t>
      </w:r>
    </w:p>
    <w:p w14:paraId="00024A64" w14:textId="77777777" w:rsidR="001119C3" w:rsidRPr="001119C3" w:rsidRDefault="001119C3" w:rsidP="0058273E">
      <w:pPr>
        <w:pStyle w:val="Akapitzlist"/>
        <w:numPr>
          <w:ilvl w:val="0"/>
          <w:numId w:val="12"/>
        </w:numPr>
        <w:spacing w:line="276" w:lineRule="auto"/>
        <w:ind w:left="426"/>
        <w:contextualSpacing/>
        <w:rPr>
          <w:rFonts w:asciiTheme="minorHAnsi" w:hAnsiTheme="minorHAnsi" w:cstheme="minorHAnsi"/>
          <w:sz w:val="22"/>
          <w:szCs w:val="22"/>
        </w:rPr>
      </w:pPr>
      <w:r w:rsidRPr="001119C3">
        <w:rPr>
          <w:rFonts w:asciiTheme="minorHAnsi" w:hAnsiTheme="minorHAnsi" w:cstheme="minorHAnsi"/>
          <w:sz w:val="22"/>
          <w:szCs w:val="22"/>
        </w:rPr>
        <w:t>podanie danych jest niezbędne do realizacji postanowień umowy, w przypadku niepodania danych zawarcie umowy jest niemożliwe,</w:t>
      </w:r>
    </w:p>
    <w:p w14:paraId="72EC9B51" w14:textId="77777777" w:rsidR="001119C3" w:rsidRPr="001119C3" w:rsidRDefault="001119C3" w:rsidP="0058273E">
      <w:pPr>
        <w:pStyle w:val="Akapitzlist"/>
        <w:numPr>
          <w:ilvl w:val="0"/>
          <w:numId w:val="12"/>
        </w:numPr>
        <w:spacing w:line="276" w:lineRule="auto"/>
        <w:ind w:left="426"/>
        <w:contextualSpacing/>
        <w:rPr>
          <w:rFonts w:asciiTheme="minorHAnsi" w:hAnsiTheme="minorHAnsi" w:cstheme="minorHAnsi"/>
          <w:sz w:val="22"/>
          <w:szCs w:val="22"/>
        </w:rPr>
      </w:pPr>
      <w:r w:rsidRPr="001119C3">
        <w:rPr>
          <w:rFonts w:asciiTheme="minorHAnsi" w:hAnsiTheme="minorHAnsi" w:cstheme="minorHAnsi"/>
          <w:sz w:val="22"/>
          <w:szCs w:val="22"/>
        </w:rPr>
        <w:t>posiada Pani/Pan prawo do:</w:t>
      </w:r>
    </w:p>
    <w:p w14:paraId="7A0F6D15" w14:textId="77777777" w:rsidR="001119C3" w:rsidRPr="001119C3" w:rsidRDefault="001119C3" w:rsidP="0058273E">
      <w:pPr>
        <w:pStyle w:val="Akapitzlist"/>
        <w:numPr>
          <w:ilvl w:val="0"/>
          <w:numId w:val="13"/>
        </w:numPr>
        <w:spacing w:line="276" w:lineRule="auto"/>
        <w:contextualSpacing/>
        <w:rPr>
          <w:rFonts w:asciiTheme="minorHAnsi" w:hAnsiTheme="minorHAnsi" w:cstheme="minorHAnsi"/>
          <w:sz w:val="22"/>
          <w:szCs w:val="22"/>
        </w:rPr>
      </w:pPr>
      <w:r w:rsidRPr="001119C3">
        <w:rPr>
          <w:rFonts w:asciiTheme="minorHAnsi" w:hAnsiTheme="minorHAnsi" w:cstheme="minorHAnsi"/>
          <w:sz w:val="22"/>
          <w:szCs w:val="22"/>
        </w:rPr>
        <w:t>żądania od Administratora dostępu do swoich danych osobowych, ich sprostowania, usunięcia lub ograniczenia przetwarzania danych osobowych,</w:t>
      </w:r>
    </w:p>
    <w:p w14:paraId="3CD8B398" w14:textId="77777777" w:rsidR="001119C3" w:rsidRPr="001119C3" w:rsidRDefault="001119C3" w:rsidP="0058273E">
      <w:pPr>
        <w:pStyle w:val="Akapitzlist"/>
        <w:numPr>
          <w:ilvl w:val="0"/>
          <w:numId w:val="13"/>
        </w:numPr>
        <w:spacing w:line="276" w:lineRule="auto"/>
        <w:contextualSpacing/>
        <w:rPr>
          <w:rFonts w:asciiTheme="minorHAnsi" w:hAnsiTheme="minorHAnsi" w:cstheme="minorHAnsi"/>
          <w:sz w:val="22"/>
          <w:szCs w:val="22"/>
        </w:rPr>
      </w:pPr>
      <w:r w:rsidRPr="001119C3">
        <w:rPr>
          <w:rFonts w:asciiTheme="minorHAnsi" w:hAnsiTheme="minorHAnsi" w:cstheme="minorHAnsi"/>
          <w:sz w:val="22"/>
          <w:szCs w:val="22"/>
        </w:rPr>
        <w:t xml:space="preserve">wniesienia sprzeciwu wobec takiego przetwarzania, </w:t>
      </w:r>
    </w:p>
    <w:p w14:paraId="606E9686" w14:textId="77777777" w:rsidR="001119C3" w:rsidRPr="001119C3" w:rsidRDefault="001119C3" w:rsidP="0058273E">
      <w:pPr>
        <w:pStyle w:val="Akapitzlist"/>
        <w:numPr>
          <w:ilvl w:val="0"/>
          <w:numId w:val="13"/>
        </w:numPr>
        <w:spacing w:line="276" w:lineRule="auto"/>
        <w:contextualSpacing/>
        <w:rPr>
          <w:rFonts w:asciiTheme="minorHAnsi" w:hAnsiTheme="minorHAnsi" w:cstheme="minorHAnsi"/>
          <w:sz w:val="22"/>
          <w:szCs w:val="22"/>
        </w:rPr>
      </w:pPr>
      <w:r w:rsidRPr="001119C3">
        <w:rPr>
          <w:rFonts w:asciiTheme="minorHAnsi" w:hAnsiTheme="minorHAnsi" w:cstheme="minorHAnsi"/>
          <w:sz w:val="22"/>
          <w:szCs w:val="22"/>
        </w:rPr>
        <w:t>przenoszenia danych,</w:t>
      </w:r>
    </w:p>
    <w:p w14:paraId="0D917763" w14:textId="77777777" w:rsidR="001119C3" w:rsidRPr="001119C3" w:rsidRDefault="001119C3" w:rsidP="0058273E">
      <w:pPr>
        <w:pStyle w:val="Akapitzlist"/>
        <w:numPr>
          <w:ilvl w:val="0"/>
          <w:numId w:val="13"/>
        </w:numPr>
        <w:spacing w:line="276" w:lineRule="auto"/>
        <w:contextualSpacing/>
        <w:rPr>
          <w:rFonts w:asciiTheme="minorHAnsi" w:hAnsiTheme="minorHAnsi" w:cstheme="minorHAnsi"/>
          <w:sz w:val="22"/>
          <w:szCs w:val="22"/>
        </w:rPr>
      </w:pPr>
      <w:r w:rsidRPr="001119C3">
        <w:rPr>
          <w:rFonts w:asciiTheme="minorHAnsi" w:hAnsiTheme="minorHAnsi" w:cstheme="minorHAnsi"/>
          <w:sz w:val="22"/>
          <w:szCs w:val="22"/>
        </w:rPr>
        <w:t>wniesienia skargi do organu nadzorczego,</w:t>
      </w:r>
    </w:p>
    <w:p w14:paraId="209DC93D" w14:textId="77777777" w:rsidR="001119C3" w:rsidRPr="001119C3" w:rsidRDefault="001119C3" w:rsidP="0058273E">
      <w:pPr>
        <w:pStyle w:val="Akapitzlist"/>
        <w:numPr>
          <w:ilvl w:val="0"/>
          <w:numId w:val="13"/>
        </w:numPr>
        <w:spacing w:line="276" w:lineRule="auto"/>
        <w:contextualSpacing/>
        <w:rPr>
          <w:rFonts w:asciiTheme="minorHAnsi" w:hAnsiTheme="minorHAnsi" w:cstheme="minorHAnsi"/>
          <w:sz w:val="22"/>
          <w:szCs w:val="22"/>
        </w:rPr>
      </w:pPr>
      <w:r w:rsidRPr="001119C3">
        <w:rPr>
          <w:rFonts w:asciiTheme="minorHAnsi" w:hAnsiTheme="minorHAnsi" w:cstheme="minorHAnsi"/>
          <w:sz w:val="22"/>
          <w:szCs w:val="22"/>
        </w:rPr>
        <w:t>cofnięcia zgody na przetwarzanie danych osobowych.</w:t>
      </w:r>
    </w:p>
    <w:p w14:paraId="603DEC72" w14:textId="77777777" w:rsidR="001119C3" w:rsidRPr="001119C3" w:rsidRDefault="001119C3" w:rsidP="0058273E">
      <w:pPr>
        <w:pStyle w:val="Akapitzlist"/>
        <w:numPr>
          <w:ilvl w:val="0"/>
          <w:numId w:val="12"/>
        </w:numPr>
        <w:tabs>
          <w:tab w:val="left" w:pos="426"/>
        </w:tabs>
        <w:spacing w:line="276" w:lineRule="auto"/>
        <w:ind w:left="426"/>
        <w:contextualSpacing/>
        <w:rPr>
          <w:rFonts w:asciiTheme="minorHAnsi" w:hAnsiTheme="minorHAnsi" w:cstheme="minorHAnsi"/>
          <w:sz w:val="22"/>
          <w:szCs w:val="22"/>
        </w:rPr>
      </w:pPr>
      <w:r w:rsidRPr="001119C3">
        <w:rPr>
          <w:rFonts w:asciiTheme="minorHAnsi" w:hAnsiTheme="minorHAnsi" w:cstheme="minorHAnsi"/>
          <w:sz w:val="22"/>
          <w:szCs w:val="22"/>
        </w:rPr>
        <w:t>Pani/Pana dane osobowe nie podlegają zautomatyzowanemu podejmowaniu decyzji, w tym profilowaniu,</w:t>
      </w:r>
    </w:p>
    <w:p w14:paraId="42A4AF99" w14:textId="77777777" w:rsidR="001119C3" w:rsidRPr="001119C3" w:rsidRDefault="001119C3" w:rsidP="0058273E">
      <w:pPr>
        <w:pStyle w:val="Akapitzlist"/>
        <w:numPr>
          <w:ilvl w:val="0"/>
          <w:numId w:val="12"/>
        </w:numPr>
        <w:tabs>
          <w:tab w:val="left" w:pos="426"/>
        </w:tabs>
        <w:spacing w:line="276" w:lineRule="auto"/>
        <w:ind w:left="426"/>
        <w:contextualSpacing/>
        <w:rPr>
          <w:rFonts w:asciiTheme="minorHAnsi" w:hAnsiTheme="minorHAnsi" w:cstheme="minorHAnsi"/>
          <w:sz w:val="22"/>
          <w:szCs w:val="22"/>
        </w:rPr>
      </w:pPr>
      <w:r w:rsidRPr="001119C3">
        <w:rPr>
          <w:rFonts w:asciiTheme="minorHAnsi" w:hAnsiTheme="minorHAnsi" w:cstheme="minorHAnsi"/>
          <w:sz w:val="22"/>
          <w:szCs w:val="22"/>
        </w:rPr>
        <w:t>Pani/Pana dane osobowe będą przechowywane przez okres 10 lat (liczone od dnia zakończenia obowiązywania umowy).</w:t>
      </w:r>
    </w:p>
    <w:p w14:paraId="42F166C9" w14:textId="77777777" w:rsidR="001119C3" w:rsidRPr="001119C3" w:rsidRDefault="001119C3" w:rsidP="0058273E">
      <w:pPr>
        <w:shd w:val="clear" w:color="auto" w:fill="FFFFFF"/>
        <w:spacing w:line="276" w:lineRule="auto"/>
        <w:ind w:right="10"/>
        <w:jc w:val="center"/>
        <w:rPr>
          <w:rFonts w:asciiTheme="minorHAnsi" w:hAnsiTheme="minorHAnsi" w:cstheme="minorHAnsi"/>
          <w:b/>
          <w:bCs/>
          <w:spacing w:val="-10"/>
          <w:sz w:val="22"/>
          <w:szCs w:val="22"/>
        </w:rPr>
      </w:pPr>
    </w:p>
    <w:p w14:paraId="3B0C87A1" w14:textId="2431541D" w:rsidR="001119C3" w:rsidRPr="00253A0A" w:rsidRDefault="001119C3" w:rsidP="00253A0A">
      <w:pPr>
        <w:pStyle w:val="Akapitzlist"/>
        <w:ind w:left="0"/>
        <w:jc w:val="center"/>
        <w:rPr>
          <w:rFonts w:asciiTheme="minorHAnsi" w:hAnsiTheme="minorHAnsi" w:cstheme="minorHAnsi"/>
          <w:b/>
          <w:sz w:val="22"/>
          <w:szCs w:val="22"/>
        </w:rPr>
      </w:pPr>
      <w:r w:rsidRPr="00253A0A">
        <w:rPr>
          <w:rFonts w:asciiTheme="minorHAnsi" w:hAnsiTheme="minorHAnsi" w:cstheme="minorHAnsi"/>
          <w:b/>
          <w:sz w:val="22"/>
          <w:szCs w:val="22"/>
        </w:rPr>
        <w:t>§ 1</w:t>
      </w:r>
      <w:r w:rsidR="00DE6686">
        <w:rPr>
          <w:rFonts w:asciiTheme="minorHAnsi" w:hAnsiTheme="minorHAnsi" w:cstheme="minorHAnsi"/>
          <w:b/>
          <w:sz w:val="22"/>
          <w:szCs w:val="22"/>
        </w:rPr>
        <w:t>7.</w:t>
      </w:r>
      <w:r w:rsidR="00253A0A" w:rsidRPr="00253A0A">
        <w:rPr>
          <w:rFonts w:asciiTheme="minorHAnsi" w:hAnsiTheme="minorHAnsi" w:cstheme="minorHAnsi"/>
          <w:b/>
          <w:sz w:val="22"/>
          <w:szCs w:val="22"/>
        </w:rPr>
        <w:t xml:space="preserve"> </w:t>
      </w:r>
      <w:r w:rsidRPr="00253A0A">
        <w:rPr>
          <w:rFonts w:asciiTheme="minorHAnsi" w:hAnsiTheme="minorHAnsi" w:cstheme="minorHAnsi"/>
          <w:b/>
          <w:sz w:val="22"/>
          <w:szCs w:val="22"/>
        </w:rPr>
        <w:t>Postanowienia końcowe</w:t>
      </w:r>
    </w:p>
    <w:p w14:paraId="7ADB23A7" w14:textId="77777777" w:rsidR="00FD6AD9" w:rsidRPr="00FD6AD9" w:rsidRDefault="001119C3" w:rsidP="0058273E">
      <w:pPr>
        <w:widowControl w:val="0"/>
        <w:numPr>
          <w:ilvl w:val="0"/>
          <w:numId w:val="23"/>
        </w:numPr>
        <w:shd w:val="clear" w:color="auto" w:fill="FFFFFF"/>
        <w:suppressAutoHyphens w:val="0"/>
        <w:autoSpaceDE w:val="0"/>
        <w:autoSpaceDN w:val="0"/>
        <w:adjustRightInd w:val="0"/>
        <w:spacing w:line="276" w:lineRule="auto"/>
        <w:ind w:left="426" w:right="-28"/>
        <w:rPr>
          <w:rFonts w:asciiTheme="minorHAnsi" w:hAnsiTheme="minorHAnsi" w:cstheme="minorHAnsi"/>
          <w:sz w:val="22"/>
          <w:szCs w:val="22"/>
        </w:rPr>
      </w:pPr>
      <w:r w:rsidRPr="0058273E">
        <w:rPr>
          <w:rFonts w:asciiTheme="minorHAnsi" w:hAnsiTheme="minorHAnsi" w:cstheme="minorHAnsi"/>
          <w:spacing w:val="-1"/>
          <w:sz w:val="22"/>
          <w:szCs w:val="22"/>
        </w:rPr>
        <w:t xml:space="preserve">W sprawach nie uregulowanych niniejszą umową mają zastosowanie przepisy kodeksu cywilnego oraz </w:t>
      </w:r>
      <w:r w:rsidR="0058273E" w:rsidRPr="0058273E">
        <w:rPr>
          <w:rFonts w:asciiTheme="minorHAnsi" w:hAnsiTheme="minorHAnsi" w:cstheme="minorHAnsi"/>
          <w:spacing w:val="-1"/>
          <w:sz w:val="22"/>
          <w:szCs w:val="22"/>
        </w:rPr>
        <w:t>ustawy z dnia 7 lipca 1994 r. Prawo Budowlane</w:t>
      </w:r>
      <w:r w:rsidR="00FD6AD9">
        <w:rPr>
          <w:rFonts w:asciiTheme="minorHAnsi" w:hAnsiTheme="minorHAnsi" w:cstheme="minorHAnsi"/>
          <w:spacing w:val="-1"/>
          <w:sz w:val="22"/>
          <w:szCs w:val="22"/>
        </w:rPr>
        <w:t>.</w:t>
      </w:r>
    </w:p>
    <w:p w14:paraId="4BEB64C1" w14:textId="75D9A796" w:rsidR="001119C3" w:rsidRPr="0058273E" w:rsidRDefault="001119C3" w:rsidP="0058273E">
      <w:pPr>
        <w:widowControl w:val="0"/>
        <w:numPr>
          <w:ilvl w:val="0"/>
          <w:numId w:val="23"/>
        </w:numPr>
        <w:shd w:val="clear" w:color="auto" w:fill="FFFFFF"/>
        <w:suppressAutoHyphens w:val="0"/>
        <w:autoSpaceDE w:val="0"/>
        <w:autoSpaceDN w:val="0"/>
        <w:adjustRightInd w:val="0"/>
        <w:spacing w:line="276" w:lineRule="auto"/>
        <w:ind w:left="426" w:right="-28"/>
        <w:rPr>
          <w:rFonts w:asciiTheme="minorHAnsi" w:hAnsiTheme="minorHAnsi" w:cstheme="minorHAnsi"/>
          <w:sz w:val="22"/>
          <w:szCs w:val="22"/>
        </w:rPr>
      </w:pPr>
      <w:r w:rsidRPr="0058273E">
        <w:rPr>
          <w:rFonts w:asciiTheme="minorHAnsi" w:hAnsiTheme="minorHAnsi" w:cstheme="minorHAnsi"/>
          <w:spacing w:val="-1"/>
          <w:sz w:val="22"/>
          <w:szCs w:val="22"/>
        </w:rPr>
        <w:t xml:space="preserve">Ewentualne spory wynikające z realizacji postanowień niniejszej umowy strony podają pod </w:t>
      </w:r>
      <w:r w:rsidRPr="0058273E">
        <w:rPr>
          <w:rFonts w:asciiTheme="minorHAnsi" w:hAnsiTheme="minorHAnsi" w:cstheme="minorHAnsi"/>
          <w:sz w:val="22"/>
          <w:szCs w:val="22"/>
        </w:rPr>
        <w:t>rozstrzygnięcie sądu właściwego dla siedziby Zamawiającego.</w:t>
      </w:r>
    </w:p>
    <w:p w14:paraId="20851A8E" w14:textId="77777777" w:rsidR="001119C3" w:rsidRPr="001119C3" w:rsidRDefault="001119C3" w:rsidP="0058273E">
      <w:pPr>
        <w:widowControl w:val="0"/>
        <w:numPr>
          <w:ilvl w:val="0"/>
          <w:numId w:val="23"/>
        </w:numPr>
        <w:shd w:val="clear" w:color="auto" w:fill="FFFFFF"/>
        <w:suppressAutoHyphens w:val="0"/>
        <w:autoSpaceDE w:val="0"/>
        <w:autoSpaceDN w:val="0"/>
        <w:adjustRightInd w:val="0"/>
        <w:spacing w:line="276" w:lineRule="auto"/>
        <w:ind w:left="426" w:right="-28"/>
        <w:rPr>
          <w:rFonts w:asciiTheme="minorHAnsi" w:hAnsiTheme="minorHAnsi" w:cstheme="minorHAnsi"/>
          <w:sz w:val="22"/>
          <w:szCs w:val="22"/>
        </w:rPr>
      </w:pPr>
      <w:r w:rsidRPr="001119C3">
        <w:rPr>
          <w:rFonts w:asciiTheme="minorHAnsi" w:hAnsiTheme="minorHAnsi" w:cstheme="minorHAnsi"/>
          <w:spacing w:val="-1"/>
          <w:sz w:val="22"/>
          <w:szCs w:val="22"/>
        </w:rPr>
        <w:t>Umowę sporządzono w dwóch jednobrzmiących egzemplarzach, po jednym dla każdej ze stron.</w:t>
      </w:r>
    </w:p>
    <w:p w14:paraId="543BF80F" w14:textId="77777777" w:rsidR="001119C3" w:rsidRDefault="001119C3" w:rsidP="0058273E">
      <w:pPr>
        <w:pStyle w:val="Style12"/>
        <w:widowControl/>
        <w:spacing w:line="276" w:lineRule="auto"/>
        <w:jc w:val="center"/>
        <w:rPr>
          <w:rFonts w:asciiTheme="minorHAnsi" w:hAnsiTheme="minorHAnsi" w:cstheme="minorHAnsi"/>
          <w:b/>
          <w:sz w:val="22"/>
          <w:szCs w:val="22"/>
          <w:highlight w:val="yellow"/>
        </w:rPr>
      </w:pPr>
    </w:p>
    <w:p w14:paraId="43A70D06" w14:textId="77777777" w:rsidR="0043300D" w:rsidRDefault="0043300D" w:rsidP="0058273E">
      <w:pPr>
        <w:pStyle w:val="Style12"/>
        <w:widowControl/>
        <w:spacing w:line="276" w:lineRule="auto"/>
        <w:rPr>
          <w:rFonts w:asciiTheme="minorHAnsi" w:hAnsiTheme="minorHAnsi" w:cstheme="minorHAnsi"/>
          <w:sz w:val="22"/>
          <w:szCs w:val="22"/>
        </w:rPr>
      </w:pPr>
    </w:p>
    <w:p w14:paraId="5EF55FD8" w14:textId="77777777" w:rsidR="00E3000E" w:rsidRDefault="00E3000E" w:rsidP="0058273E">
      <w:pPr>
        <w:pStyle w:val="Style12"/>
        <w:widowControl/>
        <w:spacing w:line="276" w:lineRule="auto"/>
        <w:rPr>
          <w:rFonts w:asciiTheme="minorHAnsi" w:hAnsiTheme="minorHAnsi" w:cstheme="minorHAnsi"/>
          <w:sz w:val="22"/>
          <w:szCs w:val="22"/>
        </w:rPr>
      </w:pPr>
    </w:p>
    <w:p w14:paraId="7AAB83E1" w14:textId="77777777" w:rsidR="0043300D" w:rsidRPr="00C3073C" w:rsidRDefault="0043300D" w:rsidP="0058273E">
      <w:pPr>
        <w:pStyle w:val="Style12"/>
        <w:widowControl/>
        <w:spacing w:line="276" w:lineRule="auto"/>
        <w:rPr>
          <w:rFonts w:asciiTheme="minorHAnsi" w:hAnsiTheme="minorHAnsi" w:cstheme="minorHAnsi"/>
          <w:sz w:val="22"/>
          <w:szCs w:val="22"/>
        </w:rPr>
      </w:pPr>
    </w:p>
    <w:p w14:paraId="186C3D06" w14:textId="0AF3091B" w:rsidR="0043300D" w:rsidRPr="00C3073C" w:rsidRDefault="0043300D" w:rsidP="0058273E">
      <w:pPr>
        <w:pStyle w:val="Style12"/>
        <w:widowControl/>
        <w:spacing w:line="276" w:lineRule="auto"/>
        <w:rPr>
          <w:rFonts w:asciiTheme="minorHAnsi" w:hAnsiTheme="minorHAnsi" w:cstheme="minorHAnsi"/>
          <w:sz w:val="22"/>
          <w:szCs w:val="22"/>
        </w:rPr>
      </w:pPr>
      <w:r w:rsidRPr="00C3073C">
        <w:rPr>
          <w:rFonts w:asciiTheme="minorHAnsi" w:hAnsiTheme="minorHAnsi" w:cstheme="minorHAnsi"/>
          <w:sz w:val="22"/>
          <w:szCs w:val="22"/>
        </w:rPr>
        <w:t>___________________________</w:t>
      </w:r>
      <w:r w:rsidRPr="00C3073C">
        <w:rPr>
          <w:rFonts w:asciiTheme="minorHAnsi" w:hAnsiTheme="minorHAnsi" w:cstheme="minorHAnsi"/>
          <w:sz w:val="22"/>
          <w:szCs w:val="22"/>
        </w:rPr>
        <w:tab/>
      </w:r>
      <w:r w:rsidRPr="00C3073C">
        <w:rPr>
          <w:rFonts w:asciiTheme="minorHAnsi" w:hAnsiTheme="minorHAnsi" w:cstheme="minorHAnsi"/>
          <w:sz w:val="22"/>
          <w:szCs w:val="22"/>
        </w:rPr>
        <w:tab/>
      </w:r>
      <w:r w:rsidRPr="00C3073C">
        <w:rPr>
          <w:rFonts w:asciiTheme="minorHAnsi" w:hAnsiTheme="minorHAnsi" w:cstheme="minorHAnsi"/>
          <w:sz w:val="22"/>
          <w:szCs w:val="22"/>
        </w:rPr>
        <w:tab/>
        <w:t xml:space="preserve">         </w:t>
      </w:r>
      <w:r w:rsidR="00384816" w:rsidRPr="00C3073C">
        <w:rPr>
          <w:rFonts w:asciiTheme="minorHAnsi" w:hAnsiTheme="minorHAnsi" w:cstheme="minorHAnsi"/>
          <w:sz w:val="22"/>
          <w:szCs w:val="22"/>
        </w:rPr>
        <w:tab/>
      </w:r>
      <w:r w:rsidR="00384816" w:rsidRPr="00C3073C">
        <w:rPr>
          <w:rFonts w:asciiTheme="minorHAnsi" w:hAnsiTheme="minorHAnsi" w:cstheme="minorHAnsi"/>
          <w:sz w:val="22"/>
          <w:szCs w:val="22"/>
        </w:rPr>
        <w:tab/>
      </w:r>
      <w:r w:rsidRPr="00C3073C">
        <w:rPr>
          <w:rFonts w:asciiTheme="minorHAnsi" w:hAnsiTheme="minorHAnsi" w:cstheme="minorHAnsi"/>
          <w:sz w:val="22"/>
          <w:szCs w:val="22"/>
        </w:rPr>
        <w:t xml:space="preserve">   ___________________________</w:t>
      </w:r>
    </w:p>
    <w:p w14:paraId="094E4077" w14:textId="7606EE1D" w:rsidR="00BC5EC4" w:rsidRPr="00C3073C" w:rsidRDefault="0043300D" w:rsidP="0058273E">
      <w:pPr>
        <w:pStyle w:val="Style12"/>
        <w:widowControl/>
        <w:spacing w:line="276" w:lineRule="auto"/>
        <w:rPr>
          <w:rFonts w:asciiTheme="minorHAnsi" w:hAnsiTheme="minorHAnsi" w:cstheme="minorHAnsi"/>
          <w:i/>
          <w:sz w:val="22"/>
          <w:szCs w:val="22"/>
        </w:rPr>
      </w:pPr>
      <w:r w:rsidRPr="00C3073C">
        <w:rPr>
          <w:rFonts w:asciiTheme="minorHAnsi" w:hAnsiTheme="minorHAnsi" w:cstheme="minorHAnsi"/>
          <w:i/>
          <w:sz w:val="22"/>
          <w:szCs w:val="22"/>
        </w:rPr>
        <w:t xml:space="preserve">            </w:t>
      </w:r>
      <w:r w:rsidR="005A2A23" w:rsidRPr="00C3073C">
        <w:rPr>
          <w:rFonts w:asciiTheme="minorHAnsi" w:hAnsiTheme="minorHAnsi" w:cstheme="minorHAnsi"/>
          <w:i/>
          <w:sz w:val="22"/>
          <w:szCs w:val="22"/>
        </w:rPr>
        <w:t>Zamawiają</w:t>
      </w:r>
      <w:r w:rsidR="00301C0B" w:rsidRPr="00C3073C">
        <w:rPr>
          <w:rFonts w:asciiTheme="minorHAnsi" w:hAnsiTheme="minorHAnsi" w:cstheme="minorHAnsi"/>
          <w:i/>
          <w:sz w:val="22"/>
          <w:szCs w:val="22"/>
        </w:rPr>
        <w:t>cy</w:t>
      </w:r>
      <w:r w:rsidRPr="00C3073C">
        <w:rPr>
          <w:rFonts w:asciiTheme="minorHAnsi" w:hAnsiTheme="minorHAnsi" w:cstheme="minorHAnsi"/>
          <w:sz w:val="22"/>
          <w:szCs w:val="22"/>
        </w:rPr>
        <w:tab/>
      </w:r>
      <w:r w:rsidR="00384816" w:rsidRPr="00C3073C">
        <w:rPr>
          <w:rFonts w:asciiTheme="minorHAnsi" w:hAnsiTheme="minorHAnsi" w:cstheme="minorHAnsi"/>
          <w:sz w:val="22"/>
          <w:szCs w:val="22"/>
        </w:rPr>
        <w:tab/>
      </w:r>
      <w:r w:rsidRPr="00C3073C">
        <w:rPr>
          <w:rFonts w:asciiTheme="minorHAnsi" w:hAnsiTheme="minorHAnsi" w:cstheme="minorHAnsi"/>
          <w:sz w:val="22"/>
          <w:szCs w:val="22"/>
        </w:rPr>
        <w:tab/>
      </w:r>
      <w:r w:rsidRPr="00C3073C">
        <w:rPr>
          <w:rFonts w:asciiTheme="minorHAnsi" w:hAnsiTheme="minorHAnsi" w:cstheme="minorHAnsi"/>
          <w:sz w:val="22"/>
          <w:szCs w:val="22"/>
        </w:rPr>
        <w:tab/>
      </w:r>
      <w:r w:rsidRPr="00C3073C">
        <w:rPr>
          <w:rFonts w:asciiTheme="minorHAnsi" w:hAnsiTheme="minorHAnsi" w:cstheme="minorHAnsi"/>
          <w:sz w:val="22"/>
          <w:szCs w:val="22"/>
        </w:rPr>
        <w:tab/>
      </w:r>
      <w:r w:rsidRPr="00C3073C">
        <w:rPr>
          <w:rFonts w:asciiTheme="minorHAnsi" w:hAnsiTheme="minorHAnsi" w:cstheme="minorHAnsi"/>
          <w:sz w:val="22"/>
          <w:szCs w:val="22"/>
        </w:rPr>
        <w:tab/>
      </w:r>
      <w:r w:rsidRPr="00C3073C">
        <w:rPr>
          <w:rFonts w:asciiTheme="minorHAnsi" w:hAnsiTheme="minorHAnsi" w:cstheme="minorHAnsi"/>
          <w:sz w:val="22"/>
          <w:szCs w:val="22"/>
        </w:rPr>
        <w:tab/>
      </w:r>
      <w:r w:rsidRPr="00C3073C">
        <w:rPr>
          <w:rFonts w:asciiTheme="minorHAnsi" w:hAnsiTheme="minorHAnsi" w:cstheme="minorHAnsi"/>
          <w:sz w:val="22"/>
          <w:szCs w:val="22"/>
        </w:rPr>
        <w:tab/>
      </w:r>
      <w:r w:rsidR="00301C0B" w:rsidRPr="00C3073C">
        <w:rPr>
          <w:rFonts w:asciiTheme="minorHAnsi" w:hAnsiTheme="minorHAnsi" w:cstheme="minorHAnsi"/>
          <w:i/>
          <w:sz w:val="22"/>
          <w:szCs w:val="22"/>
        </w:rPr>
        <w:t>Wykonawca</w:t>
      </w:r>
    </w:p>
    <w:p w14:paraId="4D14C129" w14:textId="77777777" w:rsidR="00B874CC" w:rsidRDefault="00B874CC" w:rsidP="0058273E">
      <w:pPr>
        <w:spacing w:before="120" w:line="276" w:lineRule="auto"/>
        <w:rPr>
          <w:rFonts w:asciiTheme="minorHAnsi" w:hAnsiTheme="minorHAnsi" w:cstheme="minorHAnsi"/>
          <w:sz w:val="22"/>
          <w:szCs w:val="22"/>
        </w:rPr>
      </w:pPr>
    </w:p>
    <w:p w14:paraId="3766EAAB" w14:textId="77777777" w:rsidR="00DE6686" w:rsidRDefault="00DE6686" w:rsidP="0058273E">
      <w:pPr>
        <w:spacing w:before="120" w:line="276" w:lineRule="auto"/>
        <w:rPr>
          <w:rFonts w:asciiTheme="minorHAnsi" w:hAnsiTheme="minorHAnsi" w:cstheme="minorHAnsi"/>
          <w:sz w:val="22"/>
          <w:szCs w:val="22"/>
        </w:rPr>
      </w:pPr>
      <w:bookmarkStart w:id="0" w:name="_GoBack"/>
      <w:bookmarkEnd w:id="0"/>
    </w:p>
    <w:sectPr w:rsidR="00DE6686" w:rsidSect="00FA1CB2">
      <w:footerReference w:type="first" r:id="rId10"/>
      <w:pgSz w:w="11906" w:h="16838"/>
      <w:pgMar w:top="851" w:right="991" w:bottom="709" w:left="1134" w:header="1134" w:footer="340"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AEF2AA" w15:done="0"/>
  <w15:commentEx w15:paraId="0F3E124A" w15:done="0"/>
  <w15:commentEx w15:paraId="00E1DB45" w15:done="0"/>
  <w15:commentEx w15:paraId="28C70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AEF2AA" w16cid:durableId="5E05125D"/>
  <w16cid:commentId w16cid:paraId="0F3E124A" w16cid:durableId="1D1A267F"/>
  <w16cid:commentId w16cid:paraId="00E1DB45" w16cid:durableId="74336F2E"/>
  <w16cid:commentId w16cid:paraId="28C70236" w16cid:durableId="600F6F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DD475" w14:textId="77777777" w:rsidR="00FA1CB2" w:rsidRDefault="00FA1CB2">
      <w:r>
        <w:separator/>
      </w:r>
    </w:p>
  </w:endnote>
  <w:endnote w:type="continuationSeparator" w:id="0">
    <w:p w14:paraId="5FDC8CF0" w14:textId="77777777" w:rsidR="00FA1CB2" w:rsidRDefault="00FA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w:altName w:val="Segoe UI"/>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nionPro-Bol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02816" w14:textId="17C54A93" w:rsidR="002F2B91" w:rsidRDefault="002F2B91" w:rsidP="000D692F">
    <w:pPr>
      <w:pStyle w:val="Stopka"/>
      <w:tabs>
        <w:tab w:val="clear"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89CCF" w14:textId="77777777" w:rsidR="00FA1CB2" w:rsidRDefault="00FA1CB2">
      <w:r>
        <w:separator/>
      </w:r>
    </w:p>
  </w:footnote>
  <w:footnote w:type="continuationSeparator" w:id="0">
    <w:p w14:paraId="4E44EB17" w14:textId="77777777" w:rsidR="00FA1CB2" w:rsidRDefault="00FA1CB2">
      <w:r>
        <w:continuationSeparator/>
      </w:r>
    </w:p>
  </w:footnote>
  <w:footnote w:id="1">
    <w:p w14:paraId="3B9049D9" w14:textId="77777777" w:rsidR="00E800BA" w:rsidRDefault="00E800BA" w:rsidP="00E800BA">
      <w:pPr>
        <w:pStyle w:val="Tekstprzypisudolnego"/>
      </w:pPr>
      <w:r>
        <w:rPr>
          <w:rStyle w:val="Odwoanieprzypisudolnego"/>
        </w:rPr>
        <w:footnoteRef/>
      </w:r>
      <w:r>
        <w:t xml:space="preserve"> </w:t>
      </w:r>
      <w:r w:rsidRPr="00AB5D1A">
        <w:rPr>
          <w:rFonts w:asciiTheme="minorHAnsi" w:hAnsiTheme="minorHAnsi" w:cstheme="minorHAnsi"/>
          <w:sz w:val="18"/>
        </w:rPr>
        <w:t>Niewłaściwe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0FE614"/>
    <w:multiLevelType w:val="hybridMultilevel"/>
    <w:tmpl w:val="DC285410"/>
    <w:lvl w:ilvl="0" w:tplc="FFFFFFFF">
      <w:start w:val="1"/>
      <w:numFmt w:val="lowerLetter"/>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25C66D9E"/>
    <w:name w:val="WW8Num2"/>
    <w:lvl w:ilvl="0">
      <w:start w:val="1"/>
      <w:numFmt w:val="decimal"/>
      <w:lvlText w:val="%1."/>
      <w:lvlJc w:val="left"/>
      <w:pPr>
        <w:tabs>
          <w:tab w:val="num" w:pos="720"/>
        </w:tabs>
        <w:ind w:left="720" w:hanging="360"/>
      </w:pPr>
    </w:lvl>
    <w:lvl w:ilvl="1">
      <w:start w:val="1"/>
      <w:numFmt w:val="lowerLetter"/>
      <w:isLgl/>
      <w:lvlText w:val="%2)"/>
      <w:lvlJc w:val="left"/>
      <w:pPr>
        <w:ind w:left="927" w:hanging="360"/>
      </w:pPr>
      <w:rPr>
        <w:rFonts w:ascii="Lato" w:eastAsiaTheme="minorHAnsi" w:hAnsi="Lato" w:cs="Aria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0000017"/>
    <w:multiLevelType w:val="multilevel"/>
    <w:tmpl w:val="F1AC0A1C"/>
    <w:lvl w:ilvl="0">
      <w:start w:val="1"/>
      <w:numFmt w:val="decimal"/>
      <w:lvlText w:val="%1)"/>
      <w:lvlJc w:val="left"/>
      <w:pPr>
        <w:tabs>
          <w:tab w:val="num" w:pos="66"/>
        </w:tabs>
        <w:ind w:left="786" w:hanging="360"/>
      </w:pPr>
      <w:rPr>
        <w:rFonts w:asciiTheme="minorHAnsi" w:eastAsia="SimSun" w:hAnsiTheme="minorHAnsi" w:cstheme="minorHAnsi" w:hint="default"/>
        <w:b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2B"/>
    <w:multiLevelType w:val="multilevel"/>
    <w:tmpl w:val="90AA5B64"/>
    <w:lvl w:ilvl="0">
      <w:start w:val="1"/>
      <w:numFmt w:val="decimal"/>
      <w:lvlText w:val="%1."/>
      <w:lvlJc w:val="left"/>
      <w:pPr>
        <w:tabs>
          <w:tab w:val="num" w:pos="0"/>
        </w:tabs>
        <w:ind w:left="360" w:hanging="360"/>
      </w:pPr>
      <w:rPr>
        <w:rFonts w:asciiTheme="minorHAnsi" w:hAnsiTheme="minorHAnsi" w:cstheme="minorHAnsi" w:hint="default"/>
        <w:b w:val="0"/>
        <w:i w:val="0"/>
        <w:color w:val="auto"/>
        <w:sz w:val="22"/>
        <w:szCs w:val="22"/>
        <w:lang w:val="pl-P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28555BF"/>
    <w:multiLevelType w:val="hybridMultilevel"/>
    <w:tmpl w:val="74E4F11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E533E28"/>
    <w:multiLevelType w:val="hybridMultilevel"/>
    <w:tmpl w:val="7E4808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1B92BCC"/>
    <w:multiLevelType w:val="hybridMultilevel"/>
    <w:tmpl w:val="C93EDFA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nsid w:val="137E07E2"/>
    <w:multiLevelType w:val="hybridMultilevel"/>
    <w:tmpl w:val="AA6C6814"/>
    <w:lvl w:ilvl="0" w:tplc="0415000F">
      <w:start w:val="1"/>
      <w:numFmt w:val="decimal"/>
      <w:lvlText w:val="%1."/>
      <w:lvlJc w:val="left"/>
      <w:pPr>
        <w:ind w:left="77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706AEB"/>
    <w:multiLevelType w:val="hybridMultilevel"/>
    <w:tmpl w:val="B248E618"/>
    <w:lvl w:ilvl="0" w:tplc="DB7C9C8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8E38F3"/>
    <w:multiLevelType w:val="hybridMultilevel"/>
    <w:tmpl w:val="FD683C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674605"/>
    <w:multiLevelType w:val="hybridMultilevel"/>
    <w:tmpl w:val="85743154"/>
    <w:lvl w:ilvl="0" w:tplc="0415000F">
      <w:start w:val="1"/>
      <w:numFmt w:val="decimal"/>
      <w:lvlText w:val="%1."/>
      <w:lvlJc w:val="left"/>
      <w:pPr>
        <w:ind w:left="720" w:hanging="360"/>
      </w:pPr>
    </w:lvl>
    <w:lvl w:ilvl="1" w:tplc="E8F0E42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65652E"/>
    <w:multiLevelType w:val="hybridMultilevel"/>
    <w:tmpl w:val="AF249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E05992"/>
    <w:multiLevelType w:val="hybridMultilevel"/>
    <w:tmpl w:val="13DC517E"/>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BF243E"/>
    <w:multiLevelType w:val="hybridMultilevel"/>
    <w:tmpl w:val="0B366ED0"/>
    <w:lvl w:ilvl="0" w:tplc="993AC0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4B2EB3"/>
    <w:multiLevelType w:val="hybridMultilevel"/>
    <w:tmpl w:val="9CFABCE8"/>
    <w:lvl w:ilvl="0" w:tplc="D96A3A0C">
      <w:start w:val="1"/>
      <w:numFmt w:val="decimal"/>
      <w:lvlText w:val="%1."/>
      <w:lvlJc w:val="left"/>
      <w:pPr>
        <w:ind w:left="360" w:hanging="360"/>
      </w:pPr>
      <w:rPr>
        <w:strike w:val="0"/>
      </w:rPr>
    </w:lvl>
    <w:lvl w:ilvl="1" w:tplc="928EFAE0">
      <w:start w:val="1"/>
      <w:numFmt w:val="lowerLetter"/>
      <w:lvlText w:val="%2."/>
      <w:lvlJc w:val="left"/>
      <w:pPr>
        <w:ind w:left="1080" w:hanging="360"/>
      </w:pPr>
    </w:lvl>
    <w:lvl w:ilvl="2" w:tplc="21D082CA">
      <w:start w:val="1"/>
      <w:numFmt w:val="lowerRoman"/>
      <w:lvlText w:val="%3."/>
      <w:lvlJc w:val="right"/>
      <w:pPr>
        <w:ind w:left="1800" w:hanging="180"/>
      </w:pPr>
    </w:lvl>
    <w:lvl w:ilvl="3" w:tplc="04150011">
      <w:start w:val="1"/>
      <w:numFmt w:val="decimal"/>
      <w:lvlText w:val="%4)"/>
      <w:lvlJc w:val="left"/>
      <w:pPr>
        <w:ind w:left="502" w:hanging="360"/>
      </w:pPr>
    </w:lvl>
    <w:lvl w:ilvl="4" w:tplc="7D16493A">
      <w:start w:val="1"/>
      <w:numFmt w:val="lowerLetter"/>
      <w:lvlText w:val="%5."/>
      <w:lvlJc w:val="left"/>
      <w:pPr>
        <w:ind w:left="3240" w:hanging="360"/>
      </w:pPr>
    </w:lvl>
    <w:lvl w:ilvl="5" w:tplc="B240EBDC">
      <w:start w:val="1"/>
      <w:numFmt w:val="lowerRoman"/>
      <w:lvlText w:val="%6."/>
      <w:lvlJc w:val="right"/>
      <w:pPr>
        <w:ind w:left="3960" w:hanging="180"/>
      </w:pPr>
    </w:lvl>
    <w:lvl w:ilvl="6" w:tplc="FB685028">
      <w:start w:val="1"/>
      <w:numFmt w:val="decimal"/>
      <w:lvlText w:val="%7."/>
      <w:lvlJc w:val="left"/>
      <w:pPr>
        <w:ind w:left="4680" w:hanging="360"/>
      </w:pPr>
    </w:lvl>
    <w:lvl w:ilvl="7" w:tplc="6996259A">
      <w:start w:val="1"/>
      <w:numFmt w:val="lowerLetter"/>
      <w:lvlText w:val="%8."/>
      <w:lvlJc w:val="left"/>
      <w:pPr>
        <w:ind w:left="5400" w:hanging="360"/>
      </w:pPr>
    </w:lvl>
    <w:lvl w:ilvl="8" w:tplc="FCA4E326">
      <w:start w:val="1"/>
      <w:numFmt w:val="lowerRoman"/>
      <w:lvlText w:val="%9."/>
      <w:lvlJc w:val="right"/>
      <w:pPr>
        <w:ind w:left="6120" w:hanging="180"/>
      </w:pPr>
    </w:lvl>
  </w:abstractNum>
  <w:abstractNum w:abstractNumId="18">
    <w:nsid w:val="26375844"/>
    <w:multiLevelType w:val="hybridMultilevel"/>
    <w:tmpl w:val="1BAACA7E"/>
    <w:lvl w:ilvl="0" w:tplc="7D7A40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510E90"/>
    <w:multiLevelType w:val="hybridMultilevel"/>
    <w:tmpl w:val="31061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370205"/>
    <w:multiLevelType w:val="hybridMultilevel"/>
    <w:tmpl w:val="317CEE0C"/>
    <w:lvl w:ilvl="0" w:tplc="903495E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1556A1"/>
    <w:multiLevelType w:val="hybridMultilevel"/>
    <w:tmpl w:val="41DE52A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nsid w:val="29FE41A0"/>
    <w:multiLevelType w:val="hybridMultilevel"/>
    <w:tmpl w:val="9938A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D820CB"/>
    <w:multiLevelType w:val="multilevel"/>
    <w:tmpl w:val="67220566"/>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4">
    <w:nsid w:val="38A00F03"/>
    <w:multiLevelType w:val="hybridMultilevel"/>
    <w:tmpl w:val="3904A5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427E172A"/>
    <w:multiLevelType w:val="hybridMultilevel"/>
    <w:tmpl w:val="DDB88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CD7BB4"/>
    <w:multiLevelType w:val="hybridMultilevel"/>
    <w:tmpl w:val="D68AE3C4"/>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7207AF"/>
    <w:multiLevelType w:val="hybridMultilevel"/>
    <w:tmpl w:val="E416E2E4"/>
    <w:lvl w:ilvl="0" w:tplc="993AC0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66F2872"/>
    <w:multiLevelType w:val="hybridMultilevel"/>
    <w:tmpl w:val="B8FC118C"/>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nsid w:val="571874B6"/>
    <w:multiLevelType w:val="hybridMultilevel"/>
    <w:tmpl w:val="B76AF84A"/>
    <w:lvl w:ilvl="0" w:tplc="504E589C">
      <w:start w:val="1"/>
      <w:numFmt w:val="decimal"/>
      <w:lvlText w:val="%1."/>
      <w:lvlJc w:val="left"/>
      <w:pPr>
        <w:ind w:left="425"/>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57C86B4">
      <w:start w:val="1"/>
      <w:numFmt w:val="decimal"/>
      <w:lvlText w:val="%2)"/>
      <w:lvlJc w:val="left"/>
      <w:pPr>
        <w:ind w:left="708"/>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8F807B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7887F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4AA27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F8FB7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C848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4341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2A64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576C1DB6"/>
    <w:multiLevelType w:val="hybridMultilevel"/>
    <w:tmpl w:val="2F401EE6"/>
    <w:lvl w:ilvl="0" w:tplc="C74E8850">
      <w:start w:val="5"/>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CF9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0C7E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9CC9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7AA6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48F2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B29E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CA09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4CB1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59665B10"/>
    <w:multiLevelType w:val="hybridMultilevel"/>
    <w:tmpl w:val="94A04CE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nsid w:val="5AA249F7"/>
    <w:multiLevelType w:val="hybridMultilevel"/>
    <w:tmpl w:val="CE82D46A"/>
    <w:lvl w:ilvl="0" w:tplc="650281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B2843F5"/>
    <w:multiLevelType w:val="hybridMultilevel"/>
    <w:tmpl w:val="CF00ED9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61776A81"/>
    <w:multiLevelType w:val="hybridMultilevel"/>
    <w:tmpl w:val="EC30805C"/>
    <w:lvl w:ilvl="0" w:tplc="CE7E5A2A">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3D6570E"/>
    <w:multiLevelType w:val="hybridMultilevel"/>
    <w:tmpl w:val="E5A4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D47549"/>
    <w:multiLevelType w:val="hybridMultilevel"/>
    <w:tmpl w:val="914EC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2B091C"/>
    <w:multiLevelType w:val="hybridMultilevel"/>
    <w:tmpl w:val="403C9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9E0D25"/>
    <w:multiLevelType w:val="hybridMultilevel"/>
    <w:tmpl w:val="B72EF5B6"/>
    <w:lvl w:ilvl="0" w:tplc="D96A3A0C">
      <w:start w:val="1"/>
      <w:numFmt w:val="decimal"/>
      <w:lvlText w:val="%1."/>
      <w:lvlJc w:val="left"/>
      <w:pPr>
        <w:ind w:left="360" w:hanging="360"/>
      </w:pPr>
      <w:rPr>
        <w:strike w:val="0"/>
      </w:rPr>
    </w:lvl>
    <w:lvl w:ilvl="1" w:tplc="928EFAE0">
      <w:start w:val="1"/>
      <w:numFmt w:val="lowerLetter"/>
      <w:lvlText w:val="%2."/>
      <w:lvlJc w:val="left"/>
      <w:pPr>
        <w:ind w:left="1080" w:hanging="360"/>
      </w:pPr>
    </w:lvl>
    <w:lvl w:ilvl="2" w:tplc="21D082CA">
      <w:start w:val="1"/>
      <w:numFmt w:val="lowerRoman"/>
      <w:lvlText w:val="%3."/>
      <w:lvlJc w:val="right"/>
      <w:pPr>
        <w:ind w:left="1800" w:hanging="180"/>
      </w:pPr>
    </w:lvl>
    <w:lvl w:ilvl="3" w:tplc="087492F6">
      <w:start w:val="1"/>
      <w:numFmt w:val="decimal"/>
      <w:lvlText w:val="%4."/>
      <w:lvlJc w:val="left"/>
      <w:pPr>
        <w:ind w:left="502" w:hanging="360"/>
      </w:pPr>
    </w:lvl>
    <w:lvl w:ilvl="4" w:tplc="7D16493A">
      <w:start w:val="1"/>
      <w:numFmt w:val="lowerLetter"/>
      <w:lvlText w:val="%5."/>
      <w:lvlJc w:val="left"/>
      <w:pPr>
        <w:ind w:left="3240" w:hanging="360"/>
      </w:pPr>
    </w:lvl>
    <w:lvl w:ilvl="5" w:tplc="B240EBDC">
      <w:start w:val="1"/>
      <w:numFmt w:val="lowerRoman"/>
      <w:lvlText w:val="%6."/>
      <w:lvlJc w:val="right"/>
      <w:pPr>
        <w:ind w:left="3960" w:hanging="180"/>
      </w:pPr>
    </w:lvl>
    <w:lvl w:ilvl="6" w:tplc="FB685028">
      <w:start w:val="1"/>
      <w:numFmt w:val="decimal"/>
      <w:lvlText w:val="%7."/>
      <w:lvlJc w:val="left"/>
      <w:pPr>
        <w:ind w:left="4680" w:hanging="360"/>
      </w:pPr>
    </w:lvl>
    <w:lvl w:ilvl="7" w:tplc="6996259A">
      <w:start w:val="1"/>
      <w:numFmt w:val="lowerLetter"/>
      <w:lvlText w:val="%8."/>
      <w:lvlJc w:val="left"/>
      <w:pPr>
        <w:ind w:left="5400" w:hanging="360"/>
      </w:pPr>
    </w:lvl>
    <w:lvl w:ilvl="8" w:tplc="FCA4E326">
      <w:start w:val="1"/>
      <w:numFmt w:val="lowerRoman"/>
      <w:lvlText w:val="%9."/>
      <w:lvlJc w:val="right"/>
      <w:pPr>
        <w:ind w:left="6120" w:hanging="180"/>
      </w:pPr>
    </w:lvl>
  </w:abstractNum>
  <w:abstractNum w:abstractNumId="39">
    <w:nsid w:val="6D151E2E"/>
    <w:multiLevelType w:val="hybridMultilevel"/>
    <w:tmpl w:val="2034D33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7029F36C"/>
    <w:multiLevelType w:val="hybridMultilevel"/>
    <w:tmpl w:val="35D8F0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175621F"/>
    <w:multiLevelType w:val="hybridMultilevel"/>
    <w:tmpl w:val="F6EE88B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72917CD6"/>
    <w:multiLevelType w:val="hybridMultilevel"/>
    <w:tmpl w:val="0570DE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0A7283"/>
    <w:multiLevelType w:val="hybridMultilevel"/>
    <w:tmpl w:val="A56C90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E755DE"/>
    <w:multiLevelType w:val="hybridMultilevel"/>
    <w:tmpl w:val="EA4C10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7AE8742A"/>
    <w:multiLevelType w:val="hybridMultilevel"/>
    <w:tmpl w:val="7B9A61FA"/>
    <w:lvl w:ilvl="0" w:tplc="FFFFFFFF">
      <w:start w:val="1"/>
      <w:numFmt w:val="lowerLetter"/>
      <w:lvlText w:val=""/>
      <w:lvlJc w:val="left"/>
    </w:lvl>
    <w:lvl w:ilvl="1" w:tplc="FFFFFFFF">
      <w:start w:val="1"/>
      <w:numFmt w:val="ideographDigital"/>
      <w:lvlText w:val=""/>
      <w:lvlJc w:val="left"/>
    </w:lvl>
    <w:lvl w:ilvl="2" w:tplc="993AC082">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C690CB4"/>
    <w:multiLevelType w:val="hybridMultilevel"/>
    <w:tmpl w:val="17F0C0A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F1D41D9"/>
    <w:multiLevelType w:val="hybridMultilevel"/>
    <w:tmpl w:val="B7CC9068"/>
    <w:lvl w:ilvl="0" w:tplc="8DDCA950">
      <w:start w:val="1"/>
      <w:numFmt w:val="decimal"/>
      <w:lvlText w:val="%1."/>
      <w:lvlJc w:val="left"/>
      <w:pPr>
        <w:ind w:left="720" w:hanging="360"/>
      </w:pPr>
      <w:rPr>
        <w:rFonts w:asciiTheme="minorHAnsi" w:hAnsiTheme="minorHAnsi" w:cstheme="minorHAns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3"/>
  </w:num>
  <w:num w:numId="6">
    <w:abstractNumId w:val="42"/>
  </w:num>
  <w:num w:numId="7">
    <w:abstractNumId w:val="38"/>
  </w:num>
  <w:num w:numId="8">
    <w:abstractNumId w:val="34"/>
  </w:num>
  <w:num w:numId="9">
    <w:abstractNumId w:val="19"/>
  </w:num>
  <w:num w:numId="10">
    <w:abstractNumId w:val="22"/>
  </w:num>
  <w:num w:numId="11">
    <w:abstractNumId w:val="10"/>
  </w:num>
  <w:num w:numId="12">
    <w:abstractNumId w:val="46"/>
  </w:num>
  <w:num w:numId="13">
    <w:abstractNumId w:val="26"/>
  </w:num>
  <w:num w:numId="14">
    <w:abstractNumId w:val="33"/>
  </w:num>
  <w:num w:numId="15">
    <w:abstractNumId w:val="39"/>
  </w:num>
  <w:num w:numId="16">
    <w:abstractNumId w:val="15"/>
  </w:num>
  <w:num w:numId="17">
    <w:abstractNumId w:val="41"/>
  </w:num>
  <w:num w:numId="18">
    <w:abstractNumId w:val="36"/>
  </w:num>
  <w:num w:numId="19">
    <w:abstractNumId w:val="8"/>
  </w:num>
  <w:num w:numId="20">
    <w:abstractNumId w:val="21"/>
  </w:num>
  <w:num w:numId="21">
    <w:abstractNumId w:val="31"/>
  </w:num>
  <w:num w:numId="22">
    <w:abstractNumId w:val="44"/>
  </w:num>
  <w:num w:numId="23">
    <w:abstractNumId w:val="14"/>
  </w:num>
  <w:num w:numId="24">
    <w:abstractNumId w:val="29"/>
  </w:num>
  <w:num w:numId="25">
    <w:abstractNumId w:val="30"/>
  </w:num>
  <w:num w:numId="26">
    <w:abstractNumId w:val="43"/>
  </w:num>
  <w:num w:numId="27">
    <w:abstractNumId w:val="3"/>
  </w:num>
  <w:num w:numId="28">
    <w:abstractNumId w:val="2"/>
  </w:num>
  <w:num w:numId="29">
    <w:abstractNumId w:val="4"/>
  </w:num>
  <w:num w:numId="30">
    <w:abstractNumId w:val="24"/>
  </w:num>
  <w:num w:numId="31">
    <w:abstractNumId w:val="28"/>
  </w:num>
  <w:num w:numId="32">
    <w:abstractNumId w:val="17"/>
  </w:num>
  <w:num w:numId="33">
    <w:abstractNumId w:val="40"/>
  </w:num>
  <w:num w:numId="34">
    <w:abstractNumId w:val="20"/>
  </w:num>
  <w:num w:numId="35">
    <w:abstractNumId w:val="7"/>
  </w:num>
  <w:num w:numId="36">
    <w:abstractNumId w:val="25"/>
  </w:num>
  <w:num w:numId="37">
    <w:abstractNumId w:val="37"/>
  </w:num>
  <w:num w:numId="38">
    <w:abstractNumId w:val="11"/>
  </w:num>
  <w:num w:numId="39">
    <w:abstractNumId w:val="16"/>
  </w:num>
  <w:num w:numId="40">
    <w:abstractNumId w:val="35"/>
  </w:num>
  <w:num w:numId="41">
    <w:abstractNumId w:val="0"/>
  </w:num>
  <w:num w:numId="42">
    <w:abstractNumId w:val="45"/>
  </w:num>
  <w:num w:numId="43">
    <w:abstractNumId w:val="27"/>
  </w:num>
  <w:num w:numId="44">
    <w:abstractNumId w:val="9"/>
  </w:num>
  <w:num w:numId="45">
    <w:abstractNumId w:val="18"/>
  </w:num>
  <w:num w:numId="46">
    <w:abstractNumId w:val="12"/>
  </w:num>
  <w:num w:numId="4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AA"/>
    <w:rsid w:val="00012AD2"/>
    <w:rsid w:val="00062500"/>
    <w:rsid w:val="0006350E"/>
    <w:rsid w:val="000821A8"/>
    <w:rsid w:val="000B2EAB"/>
    <w:rsid w:val="000D692F"/>
    <w:rsid w:val="000E017F"/>
    <w:rsid w:val="00111020"/>
    <w:rsid w:val="001119C3"/>
    <w:rsid w:val="00124330"/>
    <w:rsid w:val="00147E48"/>
    <w:rsid w:val="0017641E"/>
    <w:rsid w:val="00194C21"/>
    <w:rsid w:val="00196F6C"/>
    <w:rsid w:val="001A27D9"/>
    <w:rsid w:val="001A77AD"/>
    <w:rsid w:val="001B47ED"/>
    <w:rsid w:val="001B5D6E"/>
    <w:rsid w:val="001C17B7"/>
    <w:rsid w:val="001C357A"/>
    <w:rsid w:val="001D1C27"/>
    <w:rsid w:val="001D52F4"/>
    <w:rsid w:val="001E71DA"/>
    <w:rsid w:val="001F313C"/>
    <w:rsid w:val="002112A8"/>
    <w:rsid w:val="00220575"/>
    <w:rsid w:val="00230C66"/>
    <w:rsid w:val="00253A0A"/>
    <w:rsid w:val="00285193"/>
    <w:rsid w:val="002A1B70"/>
    <w:rsid w:val="002D07E7"/>
    <w:rsid w:val="002D659C"/>
    <w:rsid w:val="002F2B91"/>
    <w:rsid w:val="002F43FA"/>
    <w:rsid w:val="00301C0B"/>
    <w:rsid w:val="003211C2"/>
    <w:rsid w:val="00324CCF"/>
    <w:rsid w:val="003267B0"/>
    <w:rsid w:val="0033768F"/>
    <w:rsid w:val="0037638B"/>
    <w:rsid w:val="00384816"/>
    <w:rsid w:val="00386823"/>
    <w:rsid w:val="00397DE5"/>
    <w:rsid w:val="003B0ADD"/>
    <w:rsid w:val="003B1C08"/>
    <w:rsid w:val="003C37FE"/>
    <w:rsid w:val="003C3D56"/>
    <w:rsid w:val="003C7742"/>
    <w:rsid w:val="003E0128"/>
    <w:rsid w:val="003E08FF"/>
    <w:rsid w:val="003E100A"/>
    <w:rsid w:val="003E1184"/>
    <w:rsid w:val="003E49F5"/>
    <w:rsid w:val="003E6CDE"/>
    <w:rsid w:val="00432080"/>
    <w:rsid w:val="0043300D"/>
    <w:rsid w:val="004463B0"/>
    <w:rsid w:val="00451B53"/>
    <w:rsid w:val="00453EC2"/>
    <w:rsid w:val="00457698"/>
    <w:rsid w:val="004605AB"/>
    <w:rsid w:val="004630A1"/>
    <w:rsid w:val="004658CB"/>
    <w:rsid w:val="004C6F84"/>
    <w:rsid w:val="004E25A5"/>
    <w:rsid w:val="004E2C61"/>
    <w:rsid w:val="004F2F6D"/>
    <w:rsid w:val="00502D59"/>
    <w:rsid w:val="00512017"/>
    <w:rsid w:val="00540E99"/>
    <w:rsid w:val="0054272C"/>
    <w:rsid w:val="0054768E"/>
    <w:rsid w:val="00580C29"/>
    <w:rsid w:val="0058273E"/>
    <w:rsid w:val="00583A7C"/>
    <w:rsid w:val="005A2A23"/>
    <w:rsid w:val="005B4AD8"/>
    <w:rsid w:val="005C4708"/>
    <w:rsid w:val="005D5FC9"/>
    <w:rsid w:val="005E43DF"/>
    <w:rsid w:val="005E6655"/>
    <w:rsid w:val="005F4C60"/>
    <w:rsid w:val="00601C31"/>
    <w:rsid w:val="00625C10"/>
    <w:rsid w:val="00633392"/>
    <w:rsid w:val="00646925"/>
    <w:rsid w:val="00672483"/>
    <w:rsid w:val="00673155"/>
    <w:rsid w:val="00684441"/>
    <w:rsid w:val="00690289"/>
    <w:rsid w:val="006A1954"/>
    <w:rsid w:val="006A4ADF"/>
    <w:rsid w:val="006B5B10"/>
    <w:rsid w:val="006C76D8"/>
    <w:rsid w:val="006D50A6"/>
    <w:rsid w:val="006E7506"/>
    <w:rsid w:val="006E7B41"/>
    <w:rsid w:val="006F3FAA"/>
    <w:rsid w:val="006F6589"/>
    <w:rsid w:val="006F66A8"/>
    <w:rsid w:val="0070307A"/>
    <w:rsid w:val="007414C5"/>
    <w:rsid w:val="00742E42"/>
    <w:rsid w:val="00743B8E"/>
    <w:rsid w:val="00745940"/>
    <w:rsid w:val="00745EB7"/>
    <w:rsid w:val="00750E28"/>
    <w:rsid w:val="007706C6"/>
    <w:rsid w:val="007A7696"/>
    <w:rsid w:val="007E07A0"/>
    <w:rsid w:val="008022CD"/>
    <w:rsid w:val="008206DF"/>
    <w:rsid w:val="00820FFB"/>
    <w:rsid w:val="00825BB1"/>
    <w:rsid w:val="00833C85"/>
    <w:rsid w:val="008362E6"/>
    <w:rsid w:val="00862DD4"/>
    <w:rsid w:val="008828D6"/>
    <w:rsid w:val="00887675"/>
    <w:rsid w:val="00887BF0"/>
    <w:rsid w:val="008C589F"/>
    <w:rsid w:val="008C7A59"/>
    <w:rsid w:val="008D0657"/>
    <w:rsid w:val="008F54BF"/>
    <w:rsid w:val="00912C5C"/>
    <w:rsid w:val="0092443F"/>
    <w:rsid w:val="00934193"/>
    <w:rsid w:val="00946D20"/>
    <w:rsid w:val="00952829"/>
    <w:rsid w:val="009568CE"/>
    <w:rsid w:val="00962E8E"/>
    <w:rsid w:val="00973E47"/>
    <w:rsid w:val="00974C8A"/>
    <w:rsid w:val="00984464"/>
    <w:rsid w:val="009849D3"/>
    <w:rsid w:val="00993DB4"/>
    <w:rsid w:val="00997EDC"/>
    <w:rsid w:val="009A51BA"/>
    <w:rsid w:val="009C64D0"/>
    <w:rsid w:val="009C782E"/>
    <w:rsid w:val="00A057D6"/>
    <w:rsid w:val="00A31F73"/>
    <w:rsid w:val="00A45546"/>
    <w:rsid w:val="00A4557C"/>
    <w:rsid w:val="00A731A2"/>
    <w:rsid w:val="00A969C9"/>
    <w:rsid w:val="00AA5723"/>
    <w:rsid w:val="00AB215E"/>
    <w:rsid w:val="00AD13F6"/>
    <w:rsid w:val="00AD4C45"/>
    <w:rsid w:val="00AE2CBE"/>
    <w:rsid w:val="00AF1B6C"/>
    <w:rsid w:val="00B110CB"/>
    <w:rsid w:val="00B37E2F"/>
    <w:rsid w:val="00B51097"/>
    <w:rsid w:val="00B537C8"/>
    <w:rsid w:val="00B60938"/>
    <w:rsid w:val="00B739D7"/>
    <w:rsid w:val="00B874CC"/>
    <w:rsid w:val="00B90EAE"/>
    <w:rsid w:val="00B9339F"/>
    <w:rsid w:val="00B95034"/>
    <w:rsid w:val="00BA23FA"/>
    <w:rsid w:val="00BA3E2C"/>
    <w:rsid w:val="00BA6A55"/>
    <w:rsid w:val="00BC36EE"/>
    <w:rsid w:val="00BC5EC4"/>
    <w:rsid w:val="00BE0B76"/>
    <w:rsid w:val="00BE6DE6"/>
    <w:rsid w:val="00BF27E7"/>
    <w:rsid w:val="00C07212"/>
    <w:rsid w:val="00C3073C"/>
    <w:rsid w:val="00C36861"/>
    <w:rsid w:val="00C41931"/>
    <w:rsid w:val="00C61BBA"/>
    <w:rsid w:val="00C61D64"/>
    <w:rsid w:val="00C95BFF"/>
    <w:rsid w:val="00CA27FC"/>
    <w:rsid w:val="00CB5EA8"/>
    <w:rsid w:val="00D05764"/>
    <w:rsid w:val="00D16978"/>
    <w:rsid w:val="00D309FD"/>
    <w:rsid w:val="00D3286E"/>
    <w:rsid w:val="00D32BDE"/>
    <w:rsid w:val="00D4609D"/>
    <w:rsid w:val="00D7515B"/>
    <w:rsid w:val="00D768A3"/>
    <w:rsid w:val="00D87BCB"/>
    <w:rsid w:val="00D93A36"/>
    <w:rsid w:val="00DB66D0"/>
    <w:rsid w:val="00DC0814"/>
    <w:rsid w:val="00DD0175"/>
    <w:rsid w:val="00DE18E9"/>
    <w:rsid w:val="00DE6686"/>
    <w:rsid w:val="00DE6AFC"/>
    <w:rsid w:val="00DF116D"/>
    <w:rsid w:val="00DF635C"/>
    <w:rsid w:val="00E3000E"/>
    <w:rsid w:val="00E63930"/>
    <w:rsid w:val="00E64B39"/>
    <w:rsid w:val="00E7589F"/>
    <w:rsid w:val="00E800BA"/>
    <w:rsid w:val="00EB66BF"/>
    <w:rsid w:val="00EC0CAD"/>
    <w:rsid w:val="00EC25F5"/>
    <w:rsid w:val="00EC42F1"/>
    <w:rsid w:val="00EC4F3A"/>
    <w:rsid w:val="00ED2C62"/>
    <w:rsid w:val="00EF3CD6"/>
    <w:rsid w:val="00F0543B"/>
    <w:rsid w:val="00F34739"/>
    <w:rsid w:val="00F41F8F"/>
    <w:rsid w:val="00F421E1"/>
    <w:rsid w:val="00F6736A"/>
    <w:rsid w:val="00F67FE4"/>
    <w:rsid w:val="00F717FF"/>
    <w:rsid w:val="00FA1CB2"/>
    <w:rsid w:val="00FC541C"/>
    <w:rsid w:val="00FD0709"/>
    <w:rsid w:val="00FD1CE7"/>
    <w:rsid w:val="00FD2314"/>
    <w:rsid w:val="00FD6AD9"/>
    <w:rsid w:val="00FE5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C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6">
    <w:name w:val="heading 6"/>
    <w:basedOn w:val="Normalny"/>
    <w:next w:val="Normalny"/>
    <w:link w:val="Nagwek6Znak"/>
    <w:unhideWhenUsed/>
    <w:qFormat/>
    <w:locked/>
    <w:rsid w:val="0043300D"/>
    <w:pPr>
      <w:spacing w:before="240" w:after="60"/>
      <w:outlineLvl w:val="5"/>
    </w:pPr>
    <w:rPr>
      <w:rFonts w:asciiTheme="minorHAnsi" w:eastAsiaTheme="minorEastAsia" w:hAnsiTheme="minorHAnsi" w:cs="Mangal"/>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6Znak">
    <w:name w:val="Nagłówek 6 Znak"/>
    <w:basedOn w:val="Domylnaczcionkaakapitu"/>
    <w:link w:val="Nagwek6"/>
    <w:rsid w:val="0043300D"/>
    <w:rPr>
      <w:rFonts w:asciiTheme="minorHAnsi" w:eastAsiaTheme="minorEastAsia" w:hAnsiTheme="minorHAnsi" w:cs="Mangal"/>
      <w:b/>
      <w:bCs/>
      <w:kern w:val="1"/>
      <w:sz w:val="22"/>
      <w:lang w:eastAsia="hi-IN" w:bidi="hi-IN"/>
    </w:rPr>
  </w:style>
  <w:style w:type="paragraph" w:styleId="Akapitzlist">
    <w:name w:val="List Paragraph"/>
    <w:aliases w:val="zwykły tekst,List Paragraph1,BulletC,normalny tekst,Obiekt,CW_Lista,Akapit z list¹,Wypunktowanie,Bullet Number,lp1,List Paragraph2,ISCG Numerowanie,lp11,List Paragraph11,Bullet 1,Use Case List Paragraph,Body MS Bullet,Podsis rysunku,L1"/>
    <w:basedOn w:val="Normalny"/>
    <w:link w:val="AkapitzlistZnak"/>
    <w:uiPriority w:val="99"/>
    <w:qFormat/>
    <w:rsid w:val="0043300D"/>
    <w:pPr>
      <w:suppressAutoHyphens w:val="0"/>
      <w:ind w:left="708"/>
    </w:pPr>
    <w:rPr>
      <w:rFonts w:ascii="Arial" w:eastAsia="Times New Roman" w:hAnsi="Arial" w:cs="Times New Roman"/>
      <w:kern w:val="0"/>
      <w:szCs w:val="20"/>
      <w:lang w:eastAsia="pl-PL" w:bidi="ar-SA"/>
    </w:rPr>
  </w:style>
  <w:style w:type="character" w:customStyle="1" w:styleId="AkapitzlistZnak">
    <w:name w:val="Akapit z listą Znak"/>
    <w:aliases w:val="zwykły tekst Znak,List Paragraph1 Znak,BulletC Znak,normalny tekst Znak,Obiekt Znak,CW_Lista Znak,Akapit z list¹ Znak,Wypunktowanie Znak,Bullet Number Znak,lp1 Znak,List Paragraph2 Znak,ISCG Numerowanie Znak,lp11 Znak,Bullet 1 Znak"/>
    <w:link w:val="Akapitzlist"/>
    <w:uiPriority w:val="99"/>
    <w:qFormat/>
    <w:locked/>
    <w:rsid w:val="0043300D"/>
    <w:rPr>
      <w:rFonts w:ascii="Arial" w:hAnsi="Arial"/>
      <w:sz w:val="24"/>
    </w:rPr>
  </w:style>
  <w:style w:type="character" w:customStyle="1" w:styleId="Teksttreci2">
    <w:name w:val="Tekst treści (2)_"/>
    <w:link w:val="Teksttreci20"/>
    <w:rsid w:val="0043300D"/>
    <w:rPr>
      <w:rFonts w:ascii="Calibri" w:eastAsia="Calibri" w:hAnsi="Calibri" w:cs="Calibri"/>
      <w:sz w:val="21"/>
      <w:szCs w:val="21"/>
      <w:shd w:val="clear" w:color="auto" w:fill="FFFFFF"/>
    </w:rPr>
  </w:style>
  <w:style w:type="character" w:customStyle="1" w:styleId="Teksttreci7Bezkursywy">
    <w:name w:val="Tekst treści (7) + Bez kursywy"/>
    <w:rsid w:val="0043300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43300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styleId="Tekstkomentarza">
    <w:name w:val="annotation text"/>
    <w:basedOn w:val="Normalny"/>
    <w:link w:val="TekstkomentarzaZnak"/>
    <w:unhideWhenUsed/>
    <w:rsid w:val="0043300D"/>
    <w:pPr>
      <w:suppressAutoHyphens w:val="0"/>
      <w:spacing w:after="160"/>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link w:val="Tekstkomentarza"/>
    <w:rsid w:val="0043300D"/>
    <w:rPr>
      <w:rFonts w:ascii="Calibri" w:eastAsia="Calibri" w:hAnsi="Calibri"/>
      <w:lang w:eastAsia="en-US"/>
    </w:rPr>
  </w:style>
  <w:style w:type="paragraph" w:customStyle="1" w:styleId="Style9">
    <w:name w:val="Style9"/>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1">
    <w:name w:val="Style11"/>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2">
    <w:name w:val="Style12"/>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Default">
    <w:name w:val="Default"/>
    <w:rsid w:val="0043300D"/>
    <w:pPr>
      <w:autoSpaceDE w:val="0"/>
      <w:autoSpaceDN w:val="0"/>
      <w:adjustRightInd w:val="0"/>
    </w:pPr>
    <w:rPr>
      <w:rFonts w:eastAsia="Calibri"/>
      <w:color w:val="000000"/>
      <w:sz w:val="24"/>
      <w:szCs w:val="24"/>
      <w:lang w:eastAsia="en-US"/>
    </w:rPr>
  </w:style>
  <w:style w:type="paragraph" w:customStyle="1" w:styleId="Tekstpodstawowy31">
    <w:name w:val="Tekst podstawowy 31"/>
    <w:basedOn w:val="Normalny"/>
    <w:rsid w:val="0043300D"/>
    <w:pPr>
      <w:jc w:val="both"/>
    </w:pPr>
    <w:rPr>
      <w:rFonts w:ascii="Times New Roman" w:eastAsia="Times New Roman" w:hAnsi="Times New Roman" w:cs="Times New Roman"/>
      <w:kern w:val="0"/>
      <w:szCs w:val="20"/>
      <w:lang w:eastAsia="ar-SA" w:bidi="ar-SA"/>
    </w:rPr>
  </w:style>
  <w:style w:type="paragraph" w:styleId="Tekstpodstawowywcity2">
    <w:name w:val="Body Text Indent 2"/>
    <w:basedOn w:val="Normalny"/>
    <w:link w:val="Tekstpodstawowywcity2Znak"/>
    <w:uiPriority w:val="99"/>
    <w:unhideWhenUsed/>
    <w:rsid w:val="0043300D"/>
    <w:pPr>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uiPriority w:val="99"/>
    <w:rsid w:val="0043300D"/>
    <w:rPr>
      <w:rFonts w:ascii="Calibri" w:eastAsia="Calibri" w:hAnsi="Calibri"/>
      <w:sz w:val="22"/>
      <w:szCs w:val="22"/>
      <w:lang w:eastAsia="en-US"/>
    </w:rPr>
  </w:style>
  <w:style w:type="paragraph" w:styleId="Bezodstpw">
    <w:name w:val="No Spacing"/>
    <w:uiPriority w:val="1"/>
    <w:qFormat/>
    <w:rsid w:val="0043300D"/>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rsid w:val="00502D59"/>
    <w:rPr>
      <w:color w:val="605E5C"/>
      <w:shd w:val="clear" w:color="auto" w:fill="E1DFDD"/>
    </w:rPr>
  </w:style>
  <w:style w:type="paragraph" w:styleId="Poprawka">
    <w:name w:val="Revision"/>
    <w:hidden/>
    <w:uiPriority w:val="99"/>
    <w:semiHidden/>
    <w:rsid w:val="00745EB7"/>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semiHidden/>
    <w:unhideWhenUsed/>
    <w:rsid w:val="00C36861"/>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semiHidden/>
    <w:rsid w:val="00C36861"/>
    <w:rPr>
      <w:rFonts w:ascii="Liberation Serif" w:eastAsia="NSimSun" w:hAnsi="Liberation Serif" w:cs="Mangal"/>
      <w:kern w:val="1"/>
      <w:sz w:val="16"/>
      <w:szCs w:val="14"/>
      <w:lang w:eastAsia="hi-IN" w:bidi="hi-IN"/>
    </w:rPr>
  </w:style>
  <w:style w:type="character" w:styleId="Odwoaniedokomentarza">
    <w:name w:val="annotation reference"/>
    <w:basedOn w:val="Domylnaczcionkaakapitu"/>
    <w:uiPriority w:val="99"/>
    <w:semiHidden/>
    <w:unhideWhenUsed/>
    <w:rsid w:val="00397DE5"/>
    <w:rPr>
      <w:sz w:val="16"/>
      <w:szCs w:val="16"/>
    </w:rPr>
  </w:style>
  <w:style w:type="paragraph" w:styleId="Tematkomentarza">
    <w:name w:val="annotation subject"/>
    <w:basedOn w:val="Tekstkomentarza"/>
    <w:next w:val="Tekstkomentarza"/>
    <w:link w:val="TematkomentarzaZnak"/>
    <w:uiPriority w:val="99"/>
    <w:semiHidden/>
    <w:unhideWhenUsed/>
    <w:rsid w:val="00397DE5"/>
    <w:pPr>
      <w:suppressAutoHyphens/>
      <w:spacing w:after="0"/>
    </w:pPr>
    <w:rPr>
      <w:rFonts w:ascii="Liberation Serif" w:eastAsia="NSimSun" w:hAnsi="Liberation Serif"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397DE5"/>
    <w:rPr>
      <w:rFonts w:ascii="Liberation Serif" w:eastAsia="NSimSun" w:hAnsi="Liberation Serif" w:cs="Mangal"/>
      <w:b/>
      <w:bCs/>
      <w:kern w:val="1"/>
      <w:szCs w:val="18"/>
      <w:lang w:eastAsia="hi-IN" w:bidi="hi-IN"/>
    </w:rPr>
  </w:style>
  <w:style w:type="paragraph" w:styleId="Tekstpodstawowywcity">
    <w:name w:val="Body Text Indent"/>
    <w:basedOn w:val="Normalny"/>
    <w:link w:val="TekstpodstawowywcityZnak"/>
    <w:uiPriority w:val="99"/>
    <w:semiHidden/>
    <w:unhideWhenUsed/>
    <w:rsid w:val="00B874CC"/>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B874CC"/>
    <w:rPr>
      <w:rFonts w:ascii="Liberation Serif" w:eastAsia="NSimSun" w:hAnsi="Liberation Serif" w:cs="Mangal"/>
      <w:kern w:val="1"/>
      <w:sz w:val="24"/>
      <w:szCs w:val="21"/>
      <w:lang w:eastAsia="hi-IN" w:bidi="hi-IN"/>
    </w:rPr>
  </w:style>
  <w:style w:type="paragraph" w:customStyle="1" w:styleId="Paragraph">
    <w:name w:val="Paragraph §§§§§"/>
    <w:basedOn w:val="Normalny"/>
    <w:rsid w:val="001119C3"/>
    <w:pPr>
      <w:widowControl w:val="0"/>
      <w:tabs>
        <w:tab w:val="left" w:pos="432"/>
      </w:tabs>
      <w:suppressAutoHyphens w:val="0"/>
      <w:autoSpaceDE w:val="0"/>
      <w:autoSpaceDN w:val="0"/>
      <w:adjustRightInd w:val="0"/>
      <w:spacing w:before="57" w:after="57" w:line="288" w:lineRule="auto"/>
      <w:jc w:val="center"/>
      <w:textAlignment w:val="baseline"/>
    </w:pPr>
    <w:rPr>
      <w:rFonts w:ascii="MinionPro-Bold" w:eastAsia="Times New Roman" w:hAnsi="MinionPro-Bold" w:cs="MinionPro-Bold"/>
      <w:b/>
      <w:bCs/>
      <w:color w:val="000000"/>
      <w:kern w:val="0"/>
      <w:sz w:val="22"/>
      <w:szCs w:val="22"/>
      <w:lang w:eastAsia="en-US" w:bidi="ar-SA"/>
    </w:rPr>
  </w:style>
  <w:style w:type="paragraph" w:styleId="Tekstprzypisudolnego">
    <w:name w:val="footnote text"/>
    <w:basedOn w:val="Normalny"/>
    <w:link w:val="TekstprzypisudolnegoZnak"/>
    <w:uiPriority w:val="99"/>
    <w:semiHidden/>
    <w:unhideWhenUsed/>
    <w:rsid w:val="004630A1"/>
    <w:rPr>
      <w:rFonts w:cs="Mangal"/>
      <w:sz w:val="20"/>
      <w:szCs w:val="18"/>
    </w:rPr>
  </w:style>
  <w:style w:type="character" w:customStyle="1" w:styleId="TekstprzypisudolnegoZnak">
    <w:name w:val="Tekst przypisu dolnego Znak"/>
    <w:basedOn w:val="Domylnaczcionkaakapitu"/>
    <w:link w:val="Tekstprzypisudolnego"/>
    <w:uiPriority w:val="99"/>
    <w:semiHidden/>
    <w:rsid w:val="004630A1"/>
    <w:rPr>
      <w:rFonts w:ascii="Liberation Serif" w:eastAsia="NSimSun" w:hAnsi="Liberation Serif" w:cs="Mangal"/>
      <w:kern w:val="1"/>
      <w:szCs w:val="18"/>
      <w:lang w:eastAsia="hi-IN" w:bidi="hi-IN"/>
    </w:rPr>
  </w:style>
  <w:style w:type="character" w:styleId="Odwoanieprzypisudolnego">
    <w:name w:val="footnote reference"/>
    <w:basedOn w:val="Domylnaczcionkaakapitu"/>
    <w:uiPriority w:val="99"/>
    <w:semiHidden/>
    <w:unhideWhenUsed/>
    <w:rsid w:val="004630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6">
    <w:name w:val="heading 6"/>
    <w:basedOn w:val="Normalny"/>
    <w:next w:val="Normalny"/>
    <w:link w:val="Nagwek6Znak"/>
    <w:unhideWhenUsed/>
    <w:qFormat/>
    <w:locked/>
    <w:rsid w:val="0043300D"/>
    <w:pPr>
      <w:spacing w:before="240" w:after="60"/>
      <w:outlineLvl w:val="5"/>
    </w:pPr>
    <w:rPr>
      <w:rFonts w:asciiTheme="minorHAnsi" w:eastAsiaTheme="minorEastAsia" w:hAnsiTheme="minorHAnsi" w:cs="Mangal"/>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6Znak">
    <w:name w:val="Nagłówek 6 Znak"/>
    <w:basedOn w:val="Domylnaczcionkaakapitu"/>
    <w:link w:val="Nagwek6"/>
    <w:rsid w:val="0043300D"/>
    <w:rPr>
      <w:rFonts w:asciiTheme="minorHAnsi" w:eastAsiaTheme="minorEastAsia" w:hAnsiTheme="minorHAnsi" w:cs="Mangal"/>
      <w:b/>
      <w:bCs/>
      <w:kern w:val="1"/>
      <w:sz w:val="22"/>
      <w:lang w:eastAsia="hi-IN" w:bidi="hi-IN"/>
    </w:rPr>
  </w:style>
  <w:style w:type="paragraph" w:styleId="Akapitzlist">
    <w:name w:val="List Paragraph"/>
    <w:aliases w:val="zwykły tekst,List Paragraph1,BulletC,normalny tekst,Obiekt,CW_Lista,Akapit z list¹,Wypunktowanie,Bullet Number,lp1,List Paragraph2,ISCG Numerowanie,lp11,List Paragraph11,Bullet 1,Use Case List Paragraph,Body MS Bullet,Podsis rysunku,L1"/>
    <w:basedOn w:val="Normalny"/>
    <w:link w:val="AkapitzlistZnak"/>
    <w:uiPriority w:val="99"/>
    <w:qFormat/>
    <w:rsid w:val="0043300D"/>
    <w:pPr>
      <w:suppressAutoHyphens w:val="0"/>
      <w:ind w:left="708"/>
    </w:pPr>
    <w:rPr>
      <w:rFonts w:ascii="Arial" w:eastAsia="Times New Roman" w:hAnsi="Arial" w:cs="Times New Roman"/>
      <w:kern w:val="0"/>
      <w:szCs w:val="20"/>
      <w:lang w:eastAsia="pl-PL" w:bidi="ar-SA"/>
    </w:rPr>
  </w:style>
  <w:style w:type="character" w:customStyle="1" w:styleId="AkapitzlistZnak">
    <w:name w:val="Akapit z listą Znak"/>
    <w:aliases w:val="zwykły tekst Znak,List Paragraph1 Znak,BulletC Znak,normalny tekst Znak,Obiekt Znak,CW_Lista Znak,Akapit z list¹ Znak,Wypunktowanie Znak,Bullet Number Znak,lp1 Znak,List Paragraph2 Znak,ISCG Numerowanie Znak,lp11 Znak,Bullet 1 Znak"/>
    <w:link w:val="Akapitzlist"/>
    <w:uiPriority w:val="99"/>
    <w:qFormat/>
    <w:locked/>
    <w:rsid w:val="0043300D"/>
    <w:rPr>
      <w:rFonts w:ascii="Arial" w:hAnsi="Arial"/>
      <w:sz w:val="24"/>
    </w:rPr>
  </w:style>
  <w:style w:type="character" w:customStyle="1" w:styleId="Teksttreci2">
    <w:name w:val="Tekst treści (2)_"/>
    <w:link w:val="Teksttreci20"/>
    <w:rsid w:val="0043300D"/>
    <w:rPr>
      <w:rFonts w:ascii="Calibri" w:eastAsia="Calibri" w:hAnsi="Calibri" w:cs="Calibri"/>
      <w:sz w:val="21"/>
      <w:szCs w:val="21"/>
      <w:shd w:val="clear" w:color="auto" w:fill="FFFFFF"/>
    </w:rPr>
  </w:style>
  <w:style w:type="character" w:customStyle="1" w:styleId="Teksttreci7Bezkursywy">
    <w:name w:val="Tekst treści (7) + Bez kursywy"/>
    <w:rsid w:val="0043300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43300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styleId="Tekstkomentarza">
    <w:name w:val="annotation text"/>
    <w:basedOn w:val="Normalny"/>
    <w:link w:val="TekstkomentarzaZnak"/>
    <w:unhideWhenUsed/>
    <w:rsid w:val="0043300D"/>
    <w:pPr>
      <w:suppressAutoHyphens w:val="0"/>
      <w:spacing w:after="160"/>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link w:val="Tekstkomentarza"/>
    <w:rsid w:val="0043300D"/>
    <w:rPr>
      <w:rFonts w:ascii="Calibri" w:eastAsia="Calibri" w:hAnsi="Calibri"/>
      <w:lang w:eastAsia="en-US"/>
    </w:rPr>
  </w:style>
  <w:style w:type="paragraph" w:customStyle="1" w:styleId="Style9">
    <w:name w:val="Style9"/>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1">
    <w:name w:val="Style11"/>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2">
    <w:name w:val="Style12"/>
    <w:basedOn w:val="Normalny"/>
    <w:uiPriority w:val="99"/>
    <w:rsid w:val="0043300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Default">
    <w:name w:val="Default"/>
    <w:rsid w:val="0043300D"/>
    <w:pPr>
      <w:autoSpaceDE w:val="0"/>
      <w:autoSpaceDN w:val="0"/>
      <w:adjustRightInd w:val="0"/>
    </w:pPr>
    <w:rPr>
      <w:rFonts w:eastAsia="Calibri"/>
      <w:color w:val="000000"/>
      <w:sz w:val="24"/>
      <w:szCs w:val="24"/>
      <w:lang w:eastAsia="en-US"/>
    </w:rPr>
  </w:style>
  <w:style w:type="paragraph" w:customStyle="1" w:styleId="Tekstpodstawowy31">
    <w:name w:val="Tekst podstawowy 31"/>
    <w:basedOn w:val="Normalny"/>
    <w:rsid w:val="0043300D"/>
    <w:pPr>
      <w:jc w:val="both"/>
    </w:pPr>
    <w:rPr>
      <w:rFonts w:ascii="Times New Roman" w:eastAsia="Times New Roman" w:hAnsi="Times New Roman" w:cs="Times New Roman"/>
      <w:kern w:val="0"/>
      <w:szCs w:val="20"/>
      <w:lang w:eastAsia="ar-SA" w:bidi="ar-SA"/>
    </w:rPr>
  </w:style>
  <w:style w:type="paragraph" w:styleId="Tekstpodstawowywcity2">
    <w:name w:val="Body Text Indent 2"/>
    <w:basedOn w:val="Normalny"/>
    <w:link w:val="Tekstpodstawowywcity2Znak"/>
    <w:uiPriority w:val="99"/>
    <w:unhideWhenUsed/>
    <w:rsid w:val="0043300D"/>
    <w:pPr>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uiPriority w:val="99"/>
    <w:rsid w:val="0043300D"/>
    <w:rPr>
      <w:rFonts w:ascii="Calibri" w:eastAsia="Calibri" w:hAnsi="Calibri"/>
      <w:sz w:val="22"/>
      <w:szCs w:val="22"/>
      <w:lang w:eastAsia="en-US"/>
    </w:rPr>
  </w:style>
  <w:style w:type="paragraph" w:styleId="Bezodstpw">
    <w:name w:val="No Spacing"/>
    <w:uiPriority w:val="1"/>
    <w:qFormat/>
    <w:rsid w:val="0043300D"/>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rsid w:val="00502D59"/>
    <w:rPr>
      <w:color w:val="605E5C"/>
      <w:shd w:val="clear" w:color="auto" w:fill="E1DFDD"/>
    </w:rPr>
  </w:style>
  <w:style w:type="paragraph" w:styleId="Poprawka">
    <w:name w:val="Revision"/>
    <w:hidden/>
    <w:uiPriority w:val="99"/>
    <w:semiHidden/>
    <w:rsid w:val="00745EB7"/>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semiHidden/>
    <w:unhideWhenUsed/>
    <w:rsid w:val="00C36861"/>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semiHidden/>
    <w:rsid w:val="00C36861"/>
    <w:rPr>
      <w:rFonts w:ascii="Liberation Serif" w:eastAsia="NSimSun" w:hAnsi="Liberation Serif" w:cs="Mangal"/>
      <w:kern w:val="1"/>
      <w:sz w:val="16"/>
      <w:szCs w:val="14"/>
      <w:lang w:eastAsia="hi-IN" w:bidi="hi-IN"/>
    </w:rPr>
  </w:style>
  <w:style w:type="character" w:styleId="Odwoaniedokomentarza">
    <w:name w:val="annotation reference"/>
    <w:basedOn w:val="Domylnaczcionkaakapitu"/>
    <w:uiPriority w:val="99"/>
    <w:semiHidden/>
    <w:unhideWhenUsed/>
    <w:rsid w:val="00397DE5"/>
    <w:rPr>
      <w:sz w:val="16"/>
      <w:szCs w:val="16"/>
    </w:rPr>
  </w:style>
  <w:style w:type="paragraph" w:styleId="Tematkomentarza">
    <w:name w:val="annotation subject"/>
    <w:basedOn w:val="Tekstkomentarza"/>
    <w:next w:val="Tekstkomentarza"/>
    <w:link w:val="TematkomentarzaZnak"/>
    <w:uiPriority w:val="99"/>
    <w:semiHidden/>
    <w:unhideWhenUsed/>
    <w:rsid w:val="00397DE5"/>
    <w:pPr>
      <w:suppressAutoHyphens/>
      <w:spacing w:after="0"/>
    </w:pPr>
    <w:rPr>
      <w:rFonts w:ascii="Liberation Serif" w:eastAsia="NSimSun" w:hAnsi="Liberation Serif"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397DE5"/>
    <w:rPr>
      <w:rFonts w:ascii="Liberation Serif" w:eastAsia="NSimSun" w:hAnsi="Liberation Serif" w:cs="Mangal"/>
      <w:b/>
      <w:bCs/>
      <w:kern w:val="1"/>
      <w:szCs w:val="18"/>
      <w:lang w:eastAsia="hi-IN" w:bidi="hi-IN"/>
    </w:rPr>
  </w:style>
  <w:style w:type="paragraph" w:styleId="Tekstpodstawowywcity">
    <w:name w:val="Body Text Indent"/>
    <w:basedOn w:val="Normalny"/>
    <w:link w:val="TekstpodstawowywcityZnak"/>
    <w:uiPriority w:val="99"/>
    <w:semiHidden/>
    <w:unhideWhenUsed/>
    <w:rsid w:val="00B874CC"/>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B874CC"/>
    <w:rPr>
      <w:rFonts w:ascii="Liberation Serif" w:eastAsia="NSimSun" w:hAnsi="Liberation Serif" w:cs="Mangal"/>
      <w:kern w:val="1"/>
      <w:sz w:val="24"/>
      <w:szCs w:val="21"/>
      <w:lang w:eastAsia="hi-IN" w:bidi="hi-IN"/>
    </w:rPr>
  </w:style>
  <w:style w:type="paragraph" w:customStyle="1" w:styleId="Paragraph">
    <w:name w:val="Paragraph §§§§§"/>
    <w:basedOn w:val="Normalny"/>
    <w:rsid w:val="001119C3"/>
    <w:pPr>
      <w:widowControl w:val="0"/>
      <w:tabs>
        <w:tab w:val="left" w:pos="432"/>
      </w:tabs>
      <w:suppressAutoHyphens w:val="0"/>
      <w:autoSpaceDE w:val="0"/>
      <w:autoSpaceDN w:val="0"/>
      <w:adjustRightInd w:val="0"/>
      <w:spacing w:before="57" w:after="57" w:line="288" w:lineRule="auto"/>
      <w:jc w:val="center"/>
      <w:textAlignment w:val="baseline"/>
    </w:pPr>
    <w:rPr>
      <w:rFonts w:ascii="MinionPro-Bold" w:eastAsia="Times New Roman" w:hAnsi="MinionPro-Bold" w:cs="MinionPro-Bold"/>
      <w:b/>
      <w:bCs/>
      <w:color w:val="000000"/>
      <w:kern w:val="0"/>
      <w:sz w:val="22"/>
      <w:szCs w:val="22"/>
      <w:lang w:eastAsia="en-US" w:bidi="ar-SA"/>
    </w:rPr>
  </w:style>
  <w:style w:type="paragraph" w:styleId="Tekstprzypisudolnego">
    <w:name w:val="footnote text"/>
    <w:basedOn w:val="Normalny"/>
    <w:link w:val="TekstprzypisudolnegoZnak"/>
    <w:uiPriority w:val="99"/>
    <w:semiHidden/>
    <w:unhideWhenUsed/>
    <w:rsid w:val="004630A1"/>
    <w:rPr>
      <w:rFonts w:cs="Mangal"/>
      <w:sz w:val="20"/>
      <w:szCs w:val="18"/>
    </w:rPr>
  </w:style>
  <w:style w:type="character" w:customStyle="1" w:styleId="TekstprzypisudolnegoZnak">
    <w:name w:val="Tekst przypisu dolnego Znak"/>
    <w:basedOn w:val="Domylnaczcionkaakapitu"/>
    <w:link w:val="Tekstprzypisudolnego"/>
    <w:uiPriority w:val="99"/>
    <w:semiHidden/>
    <w:rsid w:val="004630A1"/>
    <w:rPr>
      <w:rFonts w:ascii="Liberation Serif" w:eastAsia="NSimSun" w:hAnsi="Liberation Serif" w:cs="Mangal"/>
      <w:kern w:val="1"/>
      <w:szCs w:val="18"/>
      <w:lang w:eastAsia="hi-IN" w:bidi="hi-IN"/>
    </w:rPr>
  </w:style>
  <w:style w:type="character" w:styleId="Odwoanieprzypisudolnego">
    <w:name w:val="footnote reference"/>
    <w:basedOn w:val="Domylnaczcionkaakapitu"/>
    <w:uiPriority w:val="99"/>
    <w:semiHidden/>
    <w:unhideWhenUsed/>
    <w:rsid w:val="004630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eszek.jankowski@mosir.elblag.eu"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CA09-DDA2-4674-B288-A06966BC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4881</Words>
  <Characters>31942</Characters>
  <Application>Microsoft Office Word</Application>
  <DocSecurity>0</DocSecurity>
  <Lines>266</Lines>
  <Paragraphs>73</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36750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Olga Sampławska</cp:lastModifiedBy>
  <cp:revision>4</cp:revision>
  <cp:lastPrinted>2024-04-24T06:06:00Z</cp:lastPrinted>
  <dcterms:created xsi:type="dcterms:W3CDTF">2024-04-24T08:05:00Z</dcterms:created>
  <dcterms:modified xsi:type="dcterms:W3CDTF">2024-04-26T11:47:00Z</dcterms:modified>
</cp:coreProperties>
</file>