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A7A" w:rsidRDefault="00D31A7A" w:rsidP="002521A7">
      <w:pPr>
        <w:spacing w:after="200" w:line="276" w:lineRule="auto"/>
        <w:jc w:val="both"/>
        <w:rPr>
          <w:rFonts w:ascii="Arial" w:hAnsi="Arial" w:cs="Arial"/>
          <w:sz w:val="25"/>
          <w:szCs w:val="25"/>
          <w:lang w:val="pl-PL"/>
        </w:rPr>
      </w:pPr>
    </w:p>
    <w:p w:rsidR="002521A7" w:rsidRPr="00EC2DF5" w:rsidRDefault="002521A7" w:rsidP="00D31A7A">
      <w:pPr>
        <w:spacing w:line="276" w:lineRule="auto"/>
        <w:jc w:val="right"/>
        <w:rPr>
          <w:rFonts w:asciiTheme="minorHAnsi" w:hAnsiTheme="minorHAnsi" w:cs="Arial"/>
          <w:b/>
          <w:sz w:val="22"/>
          <w:szCs w:val="20"/>
          <w:lang w:val="pl-PL"/>
        </w:rPr>
      </w:pPr>
      <w:r w:rsidRPr="00EC2DF5">
        <w:rPr>
          <w:rFonts w:asciiTheme="minorHAnsi" w:hAnsiTheme="minorHAnsi" w:cs="Arial"/>
          <w:b/>
          <w:sz w:val="22"/>
          <w:szCs w:val="20"/>
          <w:lang w:val="pl-PL"/>
        </w:rPr>
        <w:t xml:space="preserve">Załącznik nr </w:t>
      </w:r>
      <w:r w:rsidR="00DC4BC6">
        <w:rPr>
          <w:rFonts w:asciiTheme="minorHAnsi" w:hAnsiTheme="minorHAnsi" w:cs="Arial"/>
          <w:b/>
          <w:sz w:val="22"/>
          <w:szCs w:val="20"/>
          <w:lang w:val="pl-PL"/>
        </w:rPr>
        <w:t xml:space="preserve">6 </w:t>
      </w:r>
      <w:bookmarkStart w:id="0" w:name="_GoBack"/>
      <w:bookmarkEnd w:id="0"/>
      <w:r w:rsidRPr="00EC2DF5">
        <w:rPr>
          <w:rFonts w:asciiTheme="minorHAnsi" w:hAnsiTheme="minorHAnsi" w:cs="Arial"/>
          <w:b/>
          <w:sz w:val="22"/>
          <w:szCs w:val="20"/>
          <w:lang w:val="pl-PL"/>
        </w:rPr>
        <w:t xml:space="preserve">do </w:t>
      </w:r>
      <w:r w:rsidR="00D52D30">
        <w:rPr>
          <w:rFonts w:asciiTheme="minorHAnsi" w:hAnsiTheme="minorHAnsi" w:cs="Arial"/>
          <w:b/>
          <w:sz w:val="22"/>
          <w:szCs w:val="20"/>
          <w:lang w:val="pl-PL"/>
        </w:rPr>
        <w:t>Wniosku</w:t>
      </w:r>
    </w:p>
    <w:p w:rsidR="002521A7" w:rsidRPr="00DC4BC6" w:rsidRDefault="002521A7" w:rsidP="00B47C8B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  <w:lang w:val="pl-PL"/>
        </w:rPr>
      </w:pPr>
      <w:r w:rsidRPr="002521A7">
        <w:rPr>
          <w:lang w:val="pl-PL"/>
        </w:rPr>
        <w:br/>
      </w:r>
      <w:r w:rsidRPr="00DC4BC6">
        <w:rPr>
          <w:rFonts w:asciiTheme="minorHAnsi" w:hAnsiTheme="minorHAnsi" w:cs="Arial"/>
          <w:b/>
          <w:sz w:val="24"/>
          <w:szCs w:val="24"/>
          <w:lang w:val="pl-PL"/>
        </w:rPr>
        <w:t xml:space="preserve">OŚWIADCZENIE </w:t>
      </w:r>
      <w:r w:rsidR="00DC4BC6" w:rsidRPr="00DC4BC6">
        <w:rPr>
          <w:rFonts w:asciiTheme="minorHAnsi" w:hAnsiTheme="minorHAnsi" w:cs="Arial"/>
          <w:b/>
          <w:sz w:val="24"/>
          <w:szCs w:val="24"/>
          <w:lang w:val="pl-PL"/>
        </w:rPr>
        <w:t>PODMIOTU UDOSTĘPNIAJĄCEGO ZASOBY</w:t>
      </w:r>
      <w:r w:rsidR="001310ED" w:rsidRPr="00DC4BC6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</w:p>
    <w:p w:rsidR="00D52D30" w:rsidRPr="00DC4BC6" w:rsidRDefault="002521A7" w:rsidP="00B47C8B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  <w:lang w:val="pl-PL"/>
        </w:rPr>
      </w:pPr>
      <w:r w:rsidRPr="00DC4BC6">
        <w:rPr>
          <w:rFonts w:asciiTheme="minorHAnsi" w:hAnsiTheme="minorHAnsi" w:cs="Arial"/>
          <w:b/>
          <w:sz w:val="24"/>
          <w:szCs w:val="24"/>
          <w:lang w:val="pl-PL"/>
        </w:rPr>
        <w:t>dotyczące przepisów sankcyjnych związanych z wojna na Ukrainie</w:t>
      </w:r>
    </w:p>
    <w:p w:rsidR="00D52D30" w:rsidRDefault="00D52D30" w:rsidP="00B47C8B">
      <w:pPr>
        <w:spacing w:line="276" w:lineRule="auto"/>
        <w:jc w:val="center"/>
        <w:rPr>
          <w:rFonts w:asciiTheme="minorHAnsi" w:hAnsiTheme="minorHAnsi"/>
          <w:b/>
          <w:lang w:val="pl-PL"/>
        </w:rPr>
      </w:pPr>
    </w:p>
    <w:p w:rsidR="00D52D30" w:rsidRDefault="00D52D30" w:rsidP="00B47C8B">
      <w:pPr>
        <w:spacing w:line="276" w:lineRule="auto"/>
        <w:jc w:val="center"/>
        <w:rPr>
          <w:rFonts w:asciiTheme="minorHAnsi" w:hAnsiTheme="minorHAnsi"/>
          <w:b/>
          <w:lang w:val="pl-PL"/>
        </w:rPr>
      </w:pPr>
    </w:p>
    <w:p w:rsidR="00D52D30" w:rsidRPr="00D52D30" w:rsidRDefault="00D52D30" w:rsidP="00D52D30">
      <w:pPr>
        <w:spacing w:after="160" w:line="259" w:lineRule="auto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D52D30">
        <w:rPr>
          <w:rFonts w:asciiTheme="minorHAnsi" w:eastAsia="Calibri" w:hAnsiTheme="minorHAnsi" w:cs="Arial"/>
          <w:b/>
          <w:bCs/>
          <w:sz w:val="20"/>
          <w:szCs w:val="20"/>
          <w:lang w:val="pl-PL" w:eastAsia="en-US"/>
        </w:rPr>
        <w:t>Dane dotyczące Zamawiającego</w:t>
      </w:r>
    </w:p>
    <w:p w:rsidR="00D52D30" w:rsidRPr="00D52D30" w:rsidRDefault="00D52D30" w:rsidP="00D52D30">
      <w:pPr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D52D30">
        <w:rPr>
          <w:rFonts w:asciiTheme="minorHAnsi" w:eastAsia="Calibri" w:hAnsiTheme="minorHAnsi" w:cs="Arial"/>
          <w:sz w:val="20"/>
          <w:szCs w:val="20"/>
          <w:lang w:val="pl-PL" w:eastAsia="en-US"/>
        </w:rPr>
        <w:t>SIEĆ BADAWCZA ŁUKASIEWICZ - INSTYTUT NOWYCH SYNTEZ CHEMICZNYCH</w:t>
      </w:r>
    </w:p>
    <w:p w:rsidR="00D52D30" w:rsidRPr="00D52D30" w:rsidRDefault="00D52D30" w:rsidP="00D52D30">
      <w:pPr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D52D30">
        <w:rPr>
          <w:rFonts w:asciiTheme="minorHAnsi" w:eastAsia="Calibri" w:hAnsiTheme="minorHAnsi" w:cs="Arial"/>
          <w:sz w:val="20"/>
          <w:szCs w:val="20"/>
          <w:lang w:val="pl-PL" w:eastAsia="en-US"/>
        </w:rPr>
        <w:t>Al. Tysiąclecia Państwa Polskiego 13A, 24 - 110 Puławy</w:t>
      </w:r>
    </w:p>
    <w:p w:rsidR="00D52D30" w:rsidRPr="00D52D30" w:rsidRDefault="00D52D30" w:rsidP="00D52D30">
      <w:pPr>
        <w:rPr>
          <w:rFonts w:asciiTheme="minorHAnsi" w:eastAsia="Calibri" w:hAnsiTheme="minorHAnsi" w:cs="Arial"/>
          <w:sz w:val="20"/>
          <w:szCs w:val="20"/>
          <w:lang w:val="pl-PL" w:eastAsia="en-US"/>
        </w:rPr>
      </w:pPr>
    </w:p>
    <w:p w:rsidR="00D52D30" w:rsidRPr="00D52D30" w:rsidRDefault="00D52D30" w:rsidP="00D52D30">
      <w:pPr>
        <w:spacing w:after="120" w:line="259" w:lineRule="auto"/>
        <w:rPr>
          <w:rFonts w:asciiTheme="minorHAnsi" w:eastAsia="Calibri" w:hAnsiTheme="minorHAnsi" w:cs="Arial"/>
          <w:b/>
          <w:bCs/>
          <w:sz w:val="20"/>
          <w:szCs w:val="20"/>
          <w:lang w:val="pl-PL" w:eastAsia="en-US"/>
        </w:rPr>
      </w:pPr>
    </w:p>
    <w:p w:rsidR="00D52D30" w:rsidRPr="00D52D30" w:rsidRDefault="00D52D30" w:rsidP="00D52D30">
      <w:pPr>
        <w:spacing w:after="120" w:line="259" w:lineRule="auto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D52D30">
        <w:rPr>
          <w:rFonts w:asciiTheme="minorHAnsi" w:eastAsia="Calibri" w:hAnsiTheme="minorHAnsi" w:cs="Arial"/>
          <w:b/>
          <w:bCs/>
          <w:sz w:val="20"/>
          <w:szCs w:val="20"/>
          <w:lang w:val="pl-PL" w:eastAsia="en-US"/>
        </w:rPr>
        <w:t>Dane dotyczące Wykonawcy</w:t>
      </w:r>
    </w:p>
    <w:p w:rsidR="00D52D30" w:rsidRPr="00D52D30" w:rsidRDefault="00D52D30" w:rsidP="00D52D30">
      <w:pPr>
        <w:spacing w:line="360" w:lineRule="auto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D52D30">
        <w:rPr>
          <w:rFonts w:asciiTheme="minorHAnsi" w:eastAsia="Calibri" w:hAnsiTheme="minorHAnsi" w:cs="Arial"/>
          <w:sz w:val="20"/>
          <w:szCs w:val="20"/>
          <w:lang w:val="pl-PL" w:eastAsia="en-US"/>
        </w:rPr>
        <w:t>Niniejsza oferta została złożona przez:</w:t>
      </w:r>
    </w:p>
    <w:p w:rsidR="00D52D30" w:rsidRPr="00D52D30" w:rsidRDefault="00D52D30" w:rsidP="00D52D30">
      <w:pPr>
        <w:spacing w:line="360" w:lineRule="auto"/>
        <w:rPr>
          <w:rFonts w:asciiTheme="minorHAnsi" w:hAnsiTheme="minorHAnsi" w:cs="Arial"/>
          <w:bCs/>
          <w:sz w:val="20"/>
          <w:szCs w:val="20"/>
          <w:lang w:val="pl-PL"/>
        </w:rPr>
      </w:pPr>
      <w:r w:rsidRPr="00D52D30">
        <w:rPr>
          <w:rFonts w:asciiTheme="minorHAnsi" w:hAnsiTheme="minorHAnsi" w:cs="Arial"/>
          <w:bCs/>
          <w:sz w:val="20"/>
          <w:szCs w:val="20"/>
          <w:lang w:val="pl-PL"/>
        </w:rPr>
        <w:t>Ja / My, niżej podpisany/i</w:t>
      </w:r>
    </w:p>
    <w:p w:rsidR="00D52D30" w:rsidRPr="00D52D30" w:rsidRDefault="00D52D30" w:rsidP="00D52D30">
      <w:pPr>
        <w:rPr>
          <w:rFonts w:asciiTheme="minorHAnsi" w:hAnsiTheme="minorHAnsi" w:cs="Arial"/>
          <w:bCs/>
          <w:sz w:val="20"/>
          <w:szCs w:val="20"/>
          <w:lang w:val="pl-PL"/>
        </w:rPr>
      </w:pPr>
      <w:r w:rsidRPr="00D52D30">
        <w:rPr>
          <w:rFonts w:asciiTheme="minorHAnsi" w:hAnsiTheme="minorHAnsi" w:cs="Arial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……………………………………………………………………………………………………………………………….</w:t>
      </w:r>
    </w:p>
    <w:p w:rsidR="00D52D30" w:rsidRPr="00D52D30" w:rsidRDefault="00D52D30" w:rsidP="00D52D30">
      <w:pPr>
        <w:jc w:val="center"/>
        <w:rPr>
          <w:rFonts w:asciiTheme="minorHAnsi" w:hAnsiTheme="minorHAnsi" w:cs="Arial"/>
          <w:bCs/>
          <w:i/>
          <w:sz w:val="20"/>
          <w:szCs w:val="20"/>
          <w:lang w:val="pl-PL"/>
        </w:rPr>
      </w:pPr>
      <w:r w:rsidRPr="00D52D30">
        <w:rPr>
          <w:rFonts w:asciiTheme="minorHAnsi" w:hAnsiTheme="minorHAnsi" w:cs="Arial"/>
          <w:bCs/>
          <w:i/>
          <w:sz w:val="20"/>
          <w:szCs w:val="20"/>
          <w:lang w:val="pl-PL"/>
        </w:rPr>
        <w:t>Działając w imieniu i na rzecz:</w:t>
      </w:r>
    </w:p>
    <w:p w:rsidR="00D52D30" w:rsidRPr="00D52D30" w:rsidRDefault="00D52D30" w:rsidP="00D52D30">
      <w:pPr>
        <w:jc w:val="center"/>
        <w:rPr>
          <w:rFonts w:asciiTheme="minorHAnsi" w:hAnsiTheme="minorHAnsi" w:cs="Arial"/>
          <w:bCs/>
          <w:sz w:val="20"/>
          <w:szCs w:val="20"/>
          <w:lang w:val="pl-PL"/>
        </w:rPr>
      </w:pPr>
    </w:p>
    <w:p w:rsidR="00D52D30" w:rsidRPr="00D52D30" w:rsidRDefault="00D52D30" w:rsidP="00D52D30">
      <w:pPr>
        <w:jc w:val="center"/>
        <w:rPr>
          <w:rFonts w:asciiTheme="minorHAnsi" w:hAnsiTheme="minorHAnsi" w:cs="Arial"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D52D30" w:rsidRPr="001310ED" w:rsidTr="004B0380">
        <w:tc>
          <w:tcPr>
            <w:tcW w:w="562" w:type="dxa"/>
          </w:tcPr>
          <w:p w:rsidR="00D52D30" w:rsidRPr="00D52D30" w:rsidRDefault="00D52D30" w:rsidP="004B038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D52D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</w:t>
            </w:r>
            <w:proofErr w:type="spellEnd"/>
            <w:r w:rsidRPr="00D52D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52D30" w:rsidRPr="00D52D30" w:rsidRDefault="00D52D30" w:rsidP="004B038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2D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WYKONAWCY/ÓW</w:t>
            </w:r>
          </w:p>
        </w:tc>
        <w:tc>
          <w:tcPr>
            <w:tcW w:w="2268" w:type="dxa"/>
          </w:tcPr>
          <w:p w:rsidR="00D52D30" w:rsidRPr="00D52D30" w:rsidRDefault="00D52D30" w:rsidP="004B038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2D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ADRES/Y WYKONAWCY/ÓW</w:t>
            </w:r>
          </w:p>
        </w:tc>
        <w:tc>
          <w:tcPr>
            <w:tcW w:w="2913" w:type="dxa"/>
          </w:tcPr>
          <w:p w:rsidR="00D52D30" w:rsidRPr="00D52D30" w:rsidRDefault="00D52D30" w:rsidP="004B038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</w:pPr>
            <w:r w:rsidRPr="00D52D30"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  <w:t>NIP, REGON, KRS WYKONAWCY/ÓW</w:t>
            </w:r>
          </w:p>
        </w:tc>
      </w:tr>
      <w:tr w:rsidR="00D52D30" w:rsidRPr="00D52D30" w:rsidTr="004B0380">
        <w:tc>
          <w:tcPr>
            <w:tcW w:w="562" w:type="dxa"/>
          </w:tcPr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913" w:type="dxa"/>
          </w:tcPr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52D30">
              <w:rPr>
                <w:rFonts w:asciiTheme="minorHAnsi" w:hAnsiTheme="minorHAnsi" w:cs="Arial"/>
                <w:bCs/>
                <w:sz w:val="20"/>
                <w:szCs w:val="20"/>
              </w:rPr>
              <w:t>NIP:</w:t>
            </w:r>
          </w:p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52D30">
              <w:rPr>
                <w:rFonts w:asciiTheme="minorHAnsi" w:hAnsiTheme="minorHAnsi" w:cs="Arial"/>
                <w:bCs/>
                <w:sz w:val="20"/>
                <w:szCs w:val="20"/>
              </w:rPr>
              <w:t>REGON:</w:t>
            </w:r>
          </w:p>
          <w:p w:rsidR="00D52D30" w:rsidRPr="00D52D30" w:rsidRDefault="00D52D30" w:rsidP="004B0380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52D30">
              <w:rPr>
                <w:rFonts w:asciiTheme="minorHAnsi" w:hAnsiTheme="minorHAnsi" w:cs="Arial"/>
                <w:bCs/>
                <w:sz w:val="20"/>
                <w:szCs w:val="20"/>
              </w:rPr>
              <w:t>KRS:</w:t>
            </w:r>
          </w:p>
        </w:tc>
      </w:tr>
    </w:tbl>
    <w:p w:rsidR="00B47C8B" w:rsidRPr="00B47C8B" w:rsidRDefault="002521A7" w:rsidP="00B47C8B">
      <w:pPr>
        <w:spacing w:line="276" w:lineRule="auto"/>
        <w:jc w:val="center"/>
        <w:rPr>
          <w:rFonts w:asciiTheme="minorHAnsi" w:hAnsiTheme="minorHAnsi" w:cs="Arial"/>
          <w:sz w:val="23"/>
          <w:szCs w:val="23"/>
          <w:lang w:val="pl-PL"/>
        </w:rPr>
      </w:pPr>
      <w:r w:rsidRPr="00D52D30">
        <w:rPr>
          <w:rFonts w:asciiTheme="minorHAnsi" w:hAnsiTheme="minorHAnsi"/>
          <w:b/>
          <w:sz w:val="20"/>
          <w:szCs w:val="20"/>
          <w:lang w:val="pl-PL"/>
        </w:rPr>
        <w:br/>
      </w:r>
    </w:p>
    <w:p w:rsidR="00D52D30" w:rsidRPr="00D52D30" w:rsidRDefault="002521A7" w:rsidP="00D52D30">
      <w:pPr>
        <w:tabs>
          <w:tab w:val="left" w:pos="1878"/>
        </w:tabs>
        <w:spacing w:line="276" w:lineRule="auto"/>
        <w:jc w:val="both"/>
        <w:rPr>
          <w:rFonts w:ascii="Verdana" w:hAnsi="Verdana" w:cs="Calibri"/>
          <w:b/>
          <w:bCs/>
          <w:sz w:val="20"/>
          <w:szCs w:val="20"/>
          <w:lang w:val="pl-PL"/>
        </w:rPr>
      </w:pPr>
      <w:r w:rsidRPr="00B47C8B">
        <w:rPr>
          <w:rFonts w:asciiTheme="minorHAnsi" w:hAnsiTheme="minorHAnsi" w:cs="Arial"/>
          <w:sz w:val="20"/>
          <w:szCs w:val="20"/>
          <w:lang w:val="pl-PL"/>
        </w:rPr>
        <w:t xml:space="preserve">dotyczy postępowania </w:t>
      </w:r>
      <w:r w:rsidR="00D52D30" w:rsidRPr="00D52D30">
        <w:rPr>
          <w:rFonts w:ascii="Verdana" w:hAnsi="Verdana" w:cs="Calibri"/>
          <w:b/>
          <w:bCs/>
          <w:sz w:val="20"/>
          <w:szCs w:val="20"/>
          <w:lang w:val="pl-PL"/>
        </w:rPr>
        <w:t>o udzielenie zamówienia publicznego prowadzonego w trybie negocjacji z ogłoszeniem celem zawarcia umowy ramowej na projektowanie, wykonanie, montaż aparatów, rurociągów i konstrukcji stalowych dla zadań realizowanych przez Sieć Badawczą Łukasiewicz – Instytut Nowych Syntez Chemicznych w Puławach; nr referencyjny: ……………………..</w:t>
      </w:r>
    </w:p>
    <w:p w:rsidR="00B47C8B" w:rsidRPr="00B47C8B" w:rsidRDefault="00B47C8B" w:rsidP="00D31A7A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D31A7A" w:rsidRDefault="00D31A7A" w:rsidP="00D31A7A">
      <w:pPr>
        <w:spacing w:line="276" w:lineRule="auto"/>
        <w:rPr>
          <w:rFonts w:asciiTheme="minorHAnsi" w:hAnsiTheme="minorHAnsi" w:cs="Arial"/>
          <w:sz w:val="23"/>
          <w:szCs w:val="23"/>
          <w:lang w:val="pl-PL"/>
        </w:rPr>
      </w:pPr>
    </w:p>
    <w:p w:rsidR="00F563D2" w:rsidRPr="00D31A7A" w:rsidRDefault="002521A7" w:rsidP="00D31A7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31A7A">
        <w:rPr>
          <w:rFonts w:asciiTheme="minorHAnsi" w:hAnsiTheme="minorHAnsi" w:cs="Arial"/>
          <w:sz w:val="20"/>
          <w:szCs w:val="20"/>
          <w:lang w:val="pl-PL"/>
        </w:rPr>
        <w:t>W związku z art. 7 ust. 1 ustawy z dnia 13 kwietnia 2022 r.</w:t>
      </w:r>
      <w:r w:rsidR="007C7695">
        <w:rPr>
          <w:rFonts w:asciiTheme="minorHAnsi" w:hAnsiTheme="minorHAnsi" w:cs="Arial"/>
          <w:sz w:val="20"/>
          <w:szCs w:val="20"/>
          <w:lang w:val="pl-PL"/>
        </w:rPr>
        <w:t xml:space="preserve"> (dz. U. z 2022r. poz. 835)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 o szczególnych rozwiązaniach w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zakresie przeciwdziałania wspieraniu agresji na Ukrainę oraz służących ochronie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bezpieczeństwa narodowego </w:t>
      </w:r>
      <w:r w:rsidRPr="00D31A7A">
        <w:rPr>
          <w:rFonts w:asciiTheme="minorHAnsi" w:hAnsiTheme="minorHAnsi" w:cs="Arial"/>
          <w:b/>
          <w:sz w:val="20"/>
          <w:szCs w:val="20"/>
          <w:lang w:val="pl-PL"/>
        </w:rPr>
        <w:t>OŚWIADCZAM, że:</w:t>
      </w:r>
    </w:p>
    <w:p w:rsidR="00D31A7A" w:rsidRPr="00D31A7A" w:rsidRDefault="00D31A7A" w:rsidP="00D31A7A">
      <w:pPr>
        <w:pStyle w:val="Akapitzlist"/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F563D2" w:rsidRPr="00D31A7A" w:rsidRDefault="002521A7" w:rsidP="00D31A7A">
      <w:pPr>
        <w:pStyle w:val="Akapitzlist"/>
        <w:numPr>
          <w:ilvl w:val="0"/>
          <w:numId w:val="12"/>
        </w:numPr>
        <w:spacing w:after="120" w:line="276" w:lineRule="auto"/>
        <w:ind w:left="1134" w:hanging="425"/>
        <w:contextualSpacing w:val="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Wykonawca </w:t>
      </w:r>
      <w:r w:rsidRPr="00D31A7A">
        <w:rPr>
          <w:rFonts w:asciiTheme="minorHAnsi" w:hAnsiTheme="minorHAnsi" w:cs="Arial"/>
          <w:b/>
          <w:sz w:val="20"/>
          <w:szCs w:val="20"/>
          <w:lang w:val="pl-PL"/>
        </w:rPr>
        <w:t>jest* / nie jest*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 wymieniony w wykazach określonych w rozporządzeniu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765/2006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i rozporządzeniu 269/2014 albo wpisany </w:t>
      </w:r>
      <w:r w:rsidRPr="00D31A7A">
        <w:rPr>
          <w:rFonts w:asciiTheme="minorHAnsi" w:hAnsiTheme="minorHAnsi" w:cs="Arial"/>
          <w:sz w:val="20"/>
          <w:szCs w:val="20"/>
          <w:lang w:val="pl-PL"/>
        </w:rPr>
        <w:lastRenderedPageBreak/>
        <w:t>na listę na podstawie decyzji w sprawie wpisu na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listę rozstrzygającej o zastosowaniu środka, o którym mowa w art. 1 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>p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kt 3 ww. ustawy;</w:t>
      </w:r>
    </w:p>
    <w:p w:rsidR="00AD1C5D" w:rsidRPr="00D31A7A" w:rsidRDefault="002521A7" w:rsidP="00D31A7A">
      <w:pPr>
        <w:pStyle w:val="Akapitzlist"/>
        <w:numPr>
          <w:ilvl w:val="0"/>
          <w:numId w:val="12"/>
        </w:numPr>
        <w:spacing w:after="120" w:line="276" w:lineRule="auto"/>
        <w:ind w:left="1134" w:hanging="425"/>
        <w:contextualSpacing w:val="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31A7A">
        <w:rPr>
          <w:rFonts w:asciiTheme="minorHAnsi" w:hAnsiTheme="minorHAnsi" w:cs="Arial"/>
          <w:sz w:val="20"/>
          <w:szCs w:val="20"/>
          <w:lang w:val="pl-PL"/>
        </w:rPr>
        <w:t>beneficjentem rzeczywistym Wykonawcy w rozumieniu ustawy z dnia 1 marca 2018 r.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o przeciwdziałaniu praniu pieniędzy oraz finansowaniu terroryzmu (Dz. U. z 2022 r. poz.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593 i 655) </w:t>
      </w:r>
      <w:r w:rsidRPr="00D31A7A">
        <w:rPr>
          <w:rFonts w:asciiTheme="minorHAnsi" w:hAnsiTheme="minorHAnsi" w:cs="Arial"/>
          <w:b/>
          <w:sz w:val="20"/>
          <w:szCs w:val="20"/>
          <w:lang w:val="pl-PL"/>
        </w:rPr>
        <w:t>jest* / nie jest*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 osoba wymieniona w wykazach określonych w rozporządzeniu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765/2006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i rozporządzeniu 269/2014 albo wpisana na listę lub będąca takim beneficjentem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rzeczywistym od dnia 24 lutego 2022r.. o ile została wpisana na listę na podstawie  decyzji w sprawie wpisu na listę rozstrzygającej o zastosowaniu środka, o którym mowa w art. 1 pkt 3 w/w ustawy.</w:t>
      </w:r>
    </w:p>
    <w:p w:rsidR="00D31A7A" w:rsidRPr="00D31A7A" w:rsidRDefault="00D31A7A" w:rsidP="00EC2DF5">
      <w:pPr>
        <w:pStyle w:val="Akapitzlist"/>
        <w:numPr>
          <w:ilvl w:val="0"/>
          <w:numId w:val="12"/>
        </w:numPr>
        <w:adjustRightInd w:val="0"/>
        <w:spacing w:after="120" w:line="276" w:lineRule="auto"/>
        <w:ind w:left="1134" w:hanging="425"/>
        <w:contextualSpacing w:val="0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jednostką dominującą Wykonawcy w rozumieniu art. 3 ust. 1 pkt 37 ustawy z dnia 29 września 1994 r. o rachunkowości (Dz. U. z 2021 r. poz. 217, 2105 i 2106), </w:t>
      </w:r>
      <w:r w:rsidRPr="00D31A7A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jest* / nie jest* </w:t>
      </w: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D31A7A" w:rsidRDefault="00D31A7A" w:rsidP="00EC2DF5">
      <w:pPr>
        <w:adjustRightInd w:val="0"/>
        <w:spacing w:line="276" w:lineRule="auto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1310ED" w:rsidRPr="00D31A7A" w:rsidRDefault="001310ED" w:rsidP="001310ED">
      <w:pPr>
        <w:pStyle w:val="Akapitzlist"/>
        <w:numPr>
          <w:ilvl w:val="0"/>
          <w:numId w:val="14"/>
        </w:numPr>
        <w:adjustRightInd w:val="0"/>
        <w:spacing w:after="120" w:line="276" w:lineRule="auto"/>
        <w:ind w:left="714" w:hanging="357"/>
        <w:contextualSpacing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D31A7A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>OŚWIADCZAM, że:</w:t>
      </w:r>
    </w:p>
    <w:p w:rsidR="001310ED" w:rsidRPr="00EC2DF5" w:rsidRDefault="001310ED" w:rsidP="001310ED">
      <w:pPr>
        <w:pStyle w:val="Akapitzlist"/>
        <w:numPr>
          <w:ilvl w:val="0"/>
          <w:numId w:val="15"/>
        </w:numPr>
        <w:adjustRightInd w:val="0"/>
        <w:spacing w:line="276" w:lineRule="auto"/>
        <w:ind w:left="1276" w:hanging="567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jestem* / nie jestem* </w:t>
      </w:r>
      <w:r w:rsidRPr="00EC2DF5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obywatelem rosyjskim lub osobą fizyczną lub prawną, podmiotem lub organem z siedzibą w Rosji,</w:t>
      </w:r>
    </w:p>
    <w:p w:rsidR="001310ED" w:rsidRPr="00EC2DF5" w:rsidRDefault="001310ED" w:rsidP="001310ED">
      <w:pPr>
        <w:pStyle w:val="Akapitzlist"/>
        <w:numPr>
          <w:ilvl w:val="0"/>
          <w:numId w:val="15"/>
        </w:numPr>
        <w:adjustRightInd w:val="0"/>
        <w:spacing w:line="276" w:lineRule="auto"/>
        <w:ind w:left="1276" w:hanging="567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jestem* / nie jestem* </w:t>
      </w:r>
      <w:r w:rsidRPr="00EC2DF5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osobą prawną, podmiotem lub organem, do których prawa własności bezpośrednio lub pośrednio w ponad 50% należą do podmiotu, o którym mowa w lit. a),</w:t>
      </w:r>
    </w:p>
    <w:p w:rsidR="001310ED" w:rsidRPr="00EC2DF5" w:rsidRDefault="001310ED" w:rsidP="001310ED">
      <w:pPr>
        <w:pStyle w:val="Akapitzlist"/>
        <w:numPr>
          <w:ilvl w:val="0"/>
          <w:numId w:val="15"/>
        </w:numPr>
        <w:adjustRightInd w:val="0"/>
        <w:spacing w:line="276" w:lineRule="auto"/>
        <w:ind w:left="1276" w:hanging="567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jestem* / nie jestem* </w:t>
      </w:r>
      <w:r w:rsidRPr="00EC2DF5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osobą fizyczną lub prawną, podmiotem lub organem działającym w imieniu lub pod kierunkiem podmiotu, o którym mowa w lit. a) lub b); </w:t>
      </w:r>
    </w:p>
    <w:p w:rsidR="001310ED" w:rsidRDefault="001310ED" w:rsidP="001310ED">
      <w:pPr>
        <w:adjustRightInd w:val="0"/>
        <w:spacing w:line="276" w:lineRule="auto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</w:p>
    <w:p w:rsidR="001310ED" w:rsidRPr="00D31A7A" w:rsidRDefault="001310ED" w:rsidP="001310ED">
      <w:pPr>
        <w:adjustRightInd w:val="0"/>
        <w:spacing w:line="276" w:lineRule="auto"/>
        <w:ind w:left="851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oraz że żaden z moich/naszych podwykonawców, dostawców lub podmiotów, na których</w:t>
      </w:r>
      <w:r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 </w:t>
      </w: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zdolności polegam/y w przypadku gdy przypada na nich ponad 10 % wartości zamówienia,</w:t>
      </w:r>
      <w:r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 </w:t>
      </w: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nie należy do żadnej z powyższych kategorii podmiotów</w:t>
      </w:r>
    </w:p>
    <w:p w:rsidR="00D31A7A" w:rsidRDefault="00D31A7A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D31A7A" w:rsidRDefault="00D31A7A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D31A7A" w:rsidRPr="00EC2DF5" w:rsidRDefault="00D31A7A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u w:val="single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u w:val="single"/>
          <w:lang w:val="pl-PL" w:eastAsia="en-US"/>
        </w:rPr>
        <w:t>*niepotrzebne skreślić</w:t>
      </w:r>
    </w:p>
    <w:p w:rsidR="00EC2DF5" w:rsidRDefault="00EC2DF5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EC2DF5" w:rsidRPr="00D31A7A" w:rsidRDefault="00EC2DF5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D31A7A" w:rsidRPr="007C7695" w:rsidRDefault="00D31A7A" w:rsidP="00EC2DF5">
      <w:pPr>
        <w:adjustRightInd w:val="0"/>
        <w:jc w:val="both"/>
        <w:rPr>
          <w:rFonts w:asciiTheme="minorHAnsi" w:hAnsiTheme="minorHAnsi"/>
          <w:sz w:val="20"/>
          <w:szCs w:val="20"/>
          <w:lang w:val="pl-PL"/>
        </w:rPr>
      </w:pPr>
      <w:r w:rsidRPr="007C7695">
        <w:rPr>
          <w:rFonts w:asciiTheme="minorHAnsi" w:eastAsiaTheme="minorHAnsi" w:hAnsiTheme="minorHAnsi" w:cs="Verdana-Bold"/>
          <w:b/>
          <w:bCs/>
          <w:sz w:val="20"/>
          <w:szCs w:val="20"/>
          <w:lang w:val="pl-PL" w:eastAsia="en-US"/>
        </w:rPr>
        <w:t>Uwaga: Niniejsze oświadczenie winno zostać sporządzone w postaci elektronicznej i</w:t>
      </w:r>
      <w:r w:rsidR="00EC2DF5" w:rsidRPr="007C7695">
        <w:rPr>
          <w:rFonts w:asciiTheme="minorHAnsi" w:eastAsiaTheme="minorHAnsi" w:hAnsiTheme="minorHAnsi" w:cs="Verdana-Bold"/>
          <w:b/>
          <w:bCs/>
          <w:sz w:val="20"/>
          <w:szCs w:val="20"/>
          <w:lang w:val="pl-PL" w:eastAsia="en-US"/>
        </w:rPr>
        <w:t xml:space="preserve"> </w:t>
      </w:r>
      <w:r w:rsidRPr="007C7695">
        <w:rPr>
          <w:rFonts w:asciiTheme="minorHAnsi" w:eastAsiaTheme="minorHAnsi" w:hAnsiTheme="minorHAnsi" w:cs="Verdana-Bold"/>
          <w:b/>
          <w:bCs/>
          <w:sz w:val="20"/>
          <w:szCs w:val="20"/>
          <w:lang w:val="pl-PL" w:eastAsia="en-US"/>
        </w:rPr>
        <w:t>opatrzone kwalifikowanym podpisem elektronicznym</w:t>
      </w:r>
    </w:p>
    <w:p w:rsidR="00AD1C5D" w:rsidRPr="00AD1C5D" w:rsidRDefault="00AD1C5D" w:rsidP="00AD1C5D">
      <w:pPr>
        <w:spacing w:after="200" w:line="276" w:lineRule="auto"/>
        <w:rPr>
          <w:rFonts w:asciiTheme="minorHAnsi" w:hAnsiTheme="minorHAnsi"/>
          <w:sz w:val="20"/>
          <w:szCs w:val="20"/>
          <w:lang w:val="pl-PL"/>
        </w:rPr>
      </w:pPr>
    </w:p>
    <w:p w:rsidR="00AD1C5D" w:rsidRPr="00AD1C5D" w:rsidRDefault="00AD1C5D" w:rsidP="00AD1C5D">
      <w:pPr>
        <w:rPr>
          <w:rFonts w:asciiTheme="minorHAnsi" w:hAnsiTheme="minorHAnsi"/>
          <w:sz w:val="20"/>
          <w:szCs w:val="20"/>
          <w:lang w:val="pl-PL"/>
        </w:rPr>
      </w:pPr>
    </w:p>
    <w:p w:rsidR="00A47706" w:rsidRPr="00AD1C5D" w:rsidRDefault="00A47706" w:rsidP="00821F16">
      <w:pPr>
        <w:pStyle w:val="Bezodstpw"/>
        <w:rPr>
          <w:szCs w:val="20"/>
        </w:rPr>
      </w:pPr>
    </w:p>
    <w:p w:rsidR="00D84C80" w:rsidRPr="002521A7" w:rsidRDefault="00D84C80">
      <w:pPr>
        <w:spacing w:after="160" w:line="259" w:lineRule="auto"/>
        <w:rPr>
          <w:lang w:val="pl-PL"/>
        </w:rPr>
      </w:pPr>
    </w:p>
    <w:p w:rsidR="00D84C80" w:rsidRPr="002521A7" w:rsidRDefault="00D84C80" w:rsidP="00D84C80">
      <w:pPr>
        <w:rPr>
          <w:lang w:val="pl-PL"/>
        </w:rPr>
      </w:pPr>
    </w:p>
    <w:p w:rsidR="00D84C80" w:rsidRPr="002521A7" w:rsidRDefault="00D84C80" w:rsidP="00D84C80">
      <w:pPr>
        <w:rPr>
          <w:lang w:val="pl-PL"/>
        </w:rPr>
      </w:pPr>
    </w:p>
    <w:sectPr w:rsidR="00D84C80" w:rsidRPr="002521A7" w:rsidSect="00D31A7A">
      <w:footerReference w:type="default" r:id="rId8"/>
      <w:headerReference w:type="first" r:id="rId9"/>
      <w:footerReference w:type="first" r:id="rId10"/>
      <w:pgSz w:w="11906" w:h="16838" w:code="9"/>
      <w:pgMar w:top="1134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996" w:rsidRDefault="00662996" w:rsidP="006747BD">
      <w:r>
        <w:separator/>
      </w:r>
    </w:p>
  </w:endnote>
  <w:endnote w:type="continuationSeparator" w:id="0">
    <w:p w:rsidR="00662996" w:rsidRDefault="00662996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044512"/>
      <w:docPartObj>
        <w:docPartGallery w:val="Page Numbers (Bottom of Page)"/>
        <w:docPartUnique/>
      </w:docPartObj>
    </w:sdtPr>
    <w:sdtEndPr/>
    <w:sdtContent>
      <w:sdt>
        <w:sdtPr>
          <w:id w:val="-97179573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1C5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771E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4CB07ED6" wp14:editId="29FEC37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D9E73E5" wp14:editId="32D0D7B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63EA" w:rsidRDefault="008E63EA" w:rsidP="008E63EA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8E63EA" w:rsidRDefault="008E63EA" w:rsidP="008E63EA">
                          <w:pPr>
                            <w:pStyle w:val="LukStopka-adres"/>
                          </w:pPr>
                          <w:r>
                            <w:t>24-110 Puławy, al. Tysiąclecia Państwa Polskiego 13a, Tel: +48 81 47 31 400,</w:t>
                          </w:r>
                        </w:p>
                        <w:p w:rsidR="008E63EA" w:rsidRPr="001134FB" w:rsidRDefault="008E63EA" w:rsidP="008E63E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sekretariat@ins.pulawy.pl | NIP: 716 000 20 98, REGON: 000041619,</w:t>
                          </w:r>
                        </w:p>
                        <w:p w:rsidR="008E63EA" w:rsidRDefault="008E63EA" w:rsidP="008E63EA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:rsidR="00DA52A1" w:rsidRPr="004F5805" w:rsidRDefault="008E63EA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0000113728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E73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8E63EA" w:rsidRDefault="008E63EA" w:rsidP="008E63EA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8E63EA" w:rsidRDefault="008E63EA" w:rsidP="008E63EA">
                    <w:pPr>
                      <w:pStyle w:val="LukStopka-adres"/>
                    </w:pPr>
                    <w:r>
                      <w:t>24-110 Puławy, al. Tysiąclecia Państwa Polskiego 13a, Tel: +48 81 47 31 400,</w:t>
                    </w:r>
                  </w:p>
                  <w:p w:rsidR="008E63EA" w:rsidRPr="001134FB" w:rsidRDefault="008E63EA" w:rsidP="008E63EA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sekretariat@ins.pulawy.pl | NIP: 716 000 20 98, REGON: 000041619,</w:t>
                    </w:r>
                  </w:p>
                  <w:p w:rsidR="008E63EA" w:rsidRDefault="008E63EA" w:rsidP="008E63EA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:rsidR="00DA52A1" w:rsidRPr="004F5805" w:rsidRDefault="008E63EA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0000113728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0F0FBFA" wp14:editId="07FF4D89">
              <wp:simplePos x="0" y="0"/>
              <wp:positionH relativeFrom="leftMargin">
                <wp:posOffset>647700</wp:posOffset>
              </wp:positionH>
              <wp:positionV relativeFrom="page">
                <wp:posOffset>7191375</wp:posOffset>
              </wp:positionV>
              <wp:extent cx="1061720" cy="3209925"/>
              <wp:effectExtent l="0" t="0" r="5080" b="9525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320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8E63EA">
                          <w:pPr>
                            <w:pStyle w:val="LukStopka-adres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F0FBFA" id="_x0000_s1027" type="#_x0000_t202" style="position:absolute;left:0;text-align:left;margin-left:51pt;margin-top:566.25pt;width:83.6pt;height:25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ppEwIAAA4EAAAOAAAAZHJzL2Uyb0RvYy54bWysU9tu1DAQfUfiHyy/s8kuaulGm61KSxFS&#10;gUqFD5g4zsaq7TG2d5Pl6xk7e6nKGyIP1jhjn5lz5nh1PRrNdtIHhbbm81nJmbQCW2U3Nf/54/7d&#10;FWchgm1Bo5U138vAr9dv36wGV8kF9qhb6RmB2FANruZ9jK4qiiB6aSDM0ElLyQ69gUhbvylaDwOh&#10;G10syvKyGNC3zqOQIdDfuynJ1xm/66SI37suyMh0zam3mFef1yatxXoF1caD65U4tAH/0IUBZano&#10;CeoOIrCtV39BGSU8BuziTKApsOuUkJkDsZmXr9g89eBk5kLiBHeSKfw/WPFt9+iZamu+5MyCoRE9&#10;opYsyucQcZBskSQaXKjo5JOjs3H8iCONOtMN7gHFc2AWb3uwG3kTHEmesudf3uPQS2ip63kCK16g&#10;TdAh4TbDV2ypPGwjZuyx8yZJSiIxKkjT258mJsfIROqivJx/WFBKUO79olwuFxe5BlTH686H+Fmi&#10;YSmouaf+MjzsHkJM7UB1PJKqWbxXWmdbaMsG0uWCIF9ljIrkWq1Mza/K9E0+Siw/2TZfjqD0FFMB&#10;bQ+0E9OJcxybMeueNUmSNNjuSQePk0npUVHQo//N2UAGrXn4tQUvOdNfLGmZ3HwM/DFojgFYQVdr&#10;3nA2hbdxcv3WebXp84gmUjekd6eyEucuDu2S6bJAhweSXP1yn0+dn/H6DwAAAP//AwBQSwMEFAAG&#10;AAgAAAAhAOOuMc/iAAAADQEAAA8AAABkcnMvZG93bnJldi54bWxMj81OwzAQhO9IvIO1SNyoXUek&#10;bRqnipA4oPIjQh/AjU0SEa+j2EnD27Oc4LazO5r9Jj8srmezHUPnUcF6JYBZrL3psFFw+ni82wIL&#10;UaPRvUer4NsGOBTXV7nOjL/gu52r2DAKwZBpBW2MQ8Z5qFvrdFj5wSLdPv3odCQ5NtyM+kLhrudS&#10;iJQ73SF9aPVgH1pbf1WTUzC/OFk+1a87Xj3LZLNJjm/ldFTq9mYp98CiXeKfGX7xCR0KYjr7CU1g&#10;PWkhqUukYZ3Ie2BkkelOAjvTKk22AniR8/8tih8AAAD//wMAUEsBAi0AFAAGAAgAAAAhALaDOJL+&#10;AAAA4QEAABMAAAAAAAAAAAAAAAAAAAAAAFtDb250ZW50X1R5cGVzXS54bWxQSwECLQAUAAYACAAA&#10;ACEAOP0h/9YAAACUAQAACwAAAAAAAAAAAAAAAAAvAQAAX3JlbHMvLnJlbHNQSwECLQAUAAYACAAA&#10;ACEA8Ce6aRMCAAAOBAAADgAAAAAAAAAAAAAAAAAuAgAAZHJzL2Uyb0RvYy54bWxQSwECLQAUAAYA&#10;CAAAACEA464xz+IAAAANAQAADwAAAAAAAAAAAAAAAABtBAAAZHJzL2Rvd25yZXYueG1sUEsFBgAA&#10;AAAEAAQA8wAAAHwFAAAAAA==&#10;" filled="f" stroked="f">
              <o:lock v:ext="edit" aspectratio="t"/>
              <v:textbox inset="0,0,0,0">
                <w:txbxContent>
                  <w:p w:rsidR="00DA52A1" w:rsidRPr="00DA52A1" w:rsidRDefault="00DA52A1" w:rsidP="008E63EA">
                    <w:pPr>
                      <w:pStyle w:val="LukStopka-adres"/>
                      <w:spacing w:line="240" w:lineRule="auto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88214"/>
      <w:docPartObj>
        <w:docPartGallery w:val="Page Numbers (Bottom of Page)"/>
        <w:docPartUnique/>
      </w:docPartObj>
    </w:sdtPr>
    <w:sdtEndPr/>
    <w:sdtContent>
      <w:sdt>
        <w:sdtPr>
          <w:id w:val="154008903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5771E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5771ED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0" allowOverlap="0" wp14:anchorId="3BA3458D" wp14:editId="01B018A7">
              <wp:simplePos x="0" y="0"/>
              <wp:positionH relativeFrom="leftMargin">
                <wp:posOffset>657225</wp:posOffset>
              </wp:positionH>
              <wp:positionV relativeFrom="page">
                <wp:posOffset>4953000</wp:posOffset>
              </wp:positionV>
              <wp:extent cx="1061720" cy="5436870"/>
              <wp:effectExtent l="0" t="0" r="5080" b="1143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5436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5422" w:rsidRDefault="00355422" w:rsidP="000B32BE">
                          <w:pPr>
                            <w:pStyle w:val="LukStopka-adres"/>
                            <w:spacing w:line="240" w:lineRule="auto"/>
                          </w:pPr>
                        </w:p>
                        <w:p w:rsidR="00355422" w:rsidRDefault="00355422" w:rsidP="000B32BE">
                          <w:pPr>
                            <w:pStyle w:val="LukStopka-adres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3458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75pt;margin-top:390pt;width:83.6pt;height:428.1pt;z-index:-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fQFgIAAA4EAAAOAAAAZHJzL2Uyb0RvYy54bWysU9Fu2yAUfZ+0f0C8L3ayJs2skKpr12lS&#10;t1Vq9wEY4xgVuAxI7Ozre8FJGq1v0/yALr5w7j3nHlZXg9FkJ31QYBmdTkpKpBXQKLth9NfT3Ycl&#10;JSFy23ANVjK6l4Ferd+/W/WukjPoQDfSEwSxoeodo12MriqKIDppeJiAkxaTLXjDI279pmg87xHd&#10;6GJWlouiB984D0KGgH9vxyRdZ/y2lSL+bNsgI9GMYm8xrz6vdVqL9YpXG89dp8ShDf4PXRiuLBY9&#10;Qd3yyMnWqzdQRgkPAdo4EWAKaFslZOaAbKblX2weO+5k5oLiBHeSKfw/WPFj9+CJahi9oMRygyN6&#10;AC1JlM8hQi/JLEnUu1DhyUeHZ+PwGQYcdaYb3D2I50As3HTcbuR1cCh5yr7+8h76TvIGu54msOIM&#10;bYQOCbfuv0OD5fk2QsYeWm+SpCgSwYI4vf1pYnKIRKQuysX0coYpgbn5xcfF8jLPtODV8brzIX6V&#10;YEgKGPXYX4bnu/sQUzu8Oh5J1SzcKa2zLbQlPaOf5rN5vnCWMSqia7UyjC7L9I0+Siy/2CZfjlzp&#10;McYC2h5oJ6Yj5zjUQ9b9JHANzR518DCaFB8VBh34P5T0aFBGw+8t95IS/c2ilsnNx8Afg/oYcCvw&#10;KqM1JWN4E0fXb51Xmy6PaKR7jXq3KiuRBjN2cWgXTZcFOjyQ5OrzfT71+ozXLwAAAP//AwBQSwME&#10;FAAGAAgAAAAhAJfNb6TgAAAADAEAAA8AAABkcnMvZG93bnJldi54bWxMj91OhDAUhO9NfIfmmHjn&#10;tkKku0jZEBMvzPoTcR+gS49ApC2hhcW393ill5OZzHxT7Fc7sAWn0Hun4HYjgKFrvOldq+D48Xiz&#10;BRaidkYP3qGCbwywLy8vCp0bf3bvuNSxZVTiQq4VdDGOOeeh6dDqsPEjOvI+/WR1JDm13Ez6TOV2&#10;4IkQGbe6d7TQ6REfOmy+6tkqWF5sUj01rztePyeplOnhrZoPSl1frdU9sIhr/AvDLz6hQ0lMJz87&#10;E9hAWqR3FFUgt4JOUSKRQgI7kZWlWQK8LPj/E+UPAAAA//8DAFBLAQItABQABgAIAAAAIQC2gziS&#10;/gAAAOEBAAATAAAAAAAAAAAAAAAAAAAAAABbQ29udGVudF9UeXBlc10ueG1sUEsBAi0AFAAGAAgA&#10;AAAhADj9If/WAAAAlAEAAAsAAAAAAAAAAAAAAAAALwEAAF9yZWxzLy5yZWxzUEsBAi0AFAAGAAgA&#10;AAAhAIlGl9AWAgAADgQAAA4AAAAAAAAAAAAAAAAALgIAAGRycy9lMm9Eb2MueG1sUEsBAi0AFAAG&#10;AAgAAAAhAJfNb6TgAAAADAEAAA8AAAAAAAAAAAAAAAAAcAQAAGRycy9kb3ducmV2LnhtbFBLBQYA&#10;AAAABAAEAPMAAAB9BQAAAAA=&#10;" o:allowincell="f" o:allowoverlap="f" filled="f" stroked="f">
              <o:lock v:ext="edit" aspectratio="t"/>
              <v:textbox inset="0,0,0,0">
                <w:txbxContent>
                  <w:p w:rsidR="00355422" w:rsidRDefault="00355422" w:rsidP="000B32BE">
                    <w:pPr>
                      <w:pStyle w:val="LukStopka-adres"/>
                      <w:spacing w:line="240" w:lineRule="auto"/>
                    </w:pPr>
                  </w:p>
                  <w:p w:rsidR="00355422" w:rsidRDefault="00355422" w:rsidP="000B32BE">
                    <w:pPr>
                      <w:pStyle w:val="LukStopka-adres"/>
                      <w:spacing w:line="240" w:lineRule="auto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2096" behindDoc="1" locked="1" layoutInCell="1" allowOverlap="1" wp14:anchorId="5BAE7DC2" wp14:editId="501B531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434EB0FB" wp14:editId="3CE866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47FC" w:rsidRDefault="004247FC" w:rsidP="004247FC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4247FC" w:rsidRDefault="004247FC" w:rsidP="004247FC">
                          <w:pPr>
                            <w:pStyle w:val="LukStopka-adres"/>
                          </w:pPr>
                          <w:r>
                            <w:t>24-110 Puławy, al. Tysiąclecia Państwa Polskiego 13a, Tel: +48 81 47 31 400,</w:t>
                          </w:r>
                        </w:p>
                        <w:p w:rsidR="004247FC" w:rsidRPr="001134FB" w:rsidRDefault="005771ED" w:rsidP="004247F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sekretariat@ins.lukasiewicz.gov</w:t>
                          </w:r>
                          <w:r w:rsidR="004247FC"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:rsidR="004247FC" w:rsidRDefault="004247FC" w:rsidP="004247FC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:rsidR="004F5805" w:rsidRPr="004F5805" w:rsidRDefault="004247FC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="005771ED">
                            <w:t>0000854745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4EB0FB" id="_x0000_s1029" type="#_x0000_t202" style="position:absolute;margin-left:0;margin-top:774.9pt;width:336.15pt;height:17.55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4247FC" w:rsidRDefault="004247FC" w:rsidP="004247FC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4247FC" w:rsidRDefault="004247FC" w:rsidP="004247FC">
                    <w:pPr>
                      <w:pStyle w:val="LukStopka-adres"/>
                    </w:pPr>
                    <w:r>
                      <w:t>24-110 Puławy, al. Tysiąclecia Państwa Polskiego 13a, Tel: +48 81 47 31 400,</w:t>
                    </w:r>
                  </w:p>
                  <w:p w:rsidR="004247FC" w:rsidRPr="001134FB" w:rsidRDefault="005771ED" w:rsidP="004247F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sekretariat@ins.lukasiewicz.gov</w:t>
                    </w:r>
                    <w:r w:rsidR="004247FC"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:rsidR="004247FC" w:rsidRDefault="004247FC" w:rsidP="004247FC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:rsidR="004F5805" w:rsidRPr="004F5805" w:rsidRDefault="004247FC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="005771ED">
                      <w:t>0000854745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996" w:rsidRDefault="00662996" w:rsidP="006747BD">
      <w:r>
        <w:separator/>
      </w:r>
    </w:p>
  </w:footnote>
  <w:footnote w:type="continuationSeparator" w:id="0">
    <w:p w:rsidR="00662996" w:rsidRDefault="00662996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0303D315" wp14:editId="44C58B0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A0B66"/>
    <w:multiLevelType w:val="hybridMultilevel"/>
    <w:tmpl w:val="726C153A"/>
    <w:lvl w:ilvl="0" w:tplc="C8864B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3681B"/>
    <w:multiLevelType w:val="hybridMultilevel"/>
    <w:tmpl w:val="235283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81F4F"/>
    <w:multiLevelType w:val="hybridMultilevel"/>
    <w:tmpl w:val="A3C6837C"/>
    <w:lvl w:ilvl="0" w:tplc="BD6EAA0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E096F"/>
    <w:multiLevelType w:val="hybridMultilevel"/>
    <w:tmpl w:val="083E8800"/>
    <w:lvl w:ilvl="0" w:tplc="7B667528">
      <w:start w:val="1"/>
      <w:numFmt w:val="lowerLetter"/>
      <w:lvlText w:val="%1)"/>
      <w:lvlJc w:val="left"/>
      <w:pPr>
        <w:ind w:left="750" w:hanging="390"/>
      </w:pPr>
      <w:rPr>
        <w:rFonts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97129"/>
    <w:multiLevelType w:val="hybridMultilevel"/>
    <w:tmpl w:val="0032C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43D65"/>
    <w:multiLevelType w:val="hybridMultilevel"/>
    <w:tmpl w:val="0172D230"/>
    <w:lvl w:ilvl="0" w:tplc="33D619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5D"/>
    <w:rsid w:val="0001597B"/>
    <w:rsid w:val="00057BB7"/>
    <w:rsid w:val="00070438"/>
    <w:rsid w:val="00077647"/>
    <w:rsid w:val="000B32BE"/>
    <w:rsid w:val="000E236B"/>
    <w:rsid w:val="001310ED"/>
    <w:rsid w:val="00143F6C"/>
    <w:rsid w:val="001A1EAB"/>
    <w:rsid w:val="001F1D2D"/>
    <w:rsid w:val="00205EA0"/>
    <w:rsid w:val="00231524"/>
    <w:rsid w:val="002521A7"/>
    <w:rsid w:val="00262C17"/>
    <w:rsid w:val="002D48BE"/>
    <w:rsid w:val="002F4540"/>
    <w:rsid w:val="00335F9F"/>
    <w:rsid w:val="00346C00"/>
    <w:rsid w:val="00354A18"/>
    <w:rsid w:val="00355422"/>
    <w:rsid w:val="00355E3A"/>
    <w:rsid w:val="00357215"/>
    <w:rsid w:val="003769B0"/>
    <w:rsid w:val="003B4AA1"/>
    <w:rsid w:val="003F4BA3"/>
    <w:rsid w:val="00402FBD"/>
    <w:rsid w:val="004247FC"/>
    <w:rsid w:val="004B12E7"/>
    <w:rsid w:val="004B6B06"/>
    <w:rsid w:val="004F5805"/>
    <w:rsid w:val="00526CDD"/>
    <w:rsid w:val="0053059D"/>
    <w:rsid w:val="005478A9"/>
    <w:rsid w:val="005771ED"/>
    <w:rsid w:val="005D1495"/>
    <w:rsid w:val="005D1626"/>
    <w:rsid w:val="005D199E"/>
    <w:rsid w:val="00640FE3"/>
    <w:rsid w:val="006618DF"/>
    <w:rsid w:val="00662996"/>
    <w:rsid w:val="006747BD"/>
    <w:rsid w:val="00677E20"/>
    <w:rsid w:val="006B5952"/>
    <w:rsid w:val="006C5598"/>
    <w:rsid w:val="006D6DE5"/>
    <w:rsid w:val="006E5990"/>
    <w:rsid w:val="007528A6"/>
    <w:rsid w:val="007C7695"/>
    <w:rsid w:val="007D5529"/>
    <w:rsid w:val="00805DF6"/>
    <w:rsid w:val="00821F16"/>
    <w:rsid w:val="00830F10"/>
    <w:rsid w:val="008368C0"/>
    <w:rsid w:val="00841A60"/>
    <w:rsid w:val="0084396A"/>
    <w:rsid w:val="00854B7B"/>
    <w:rsid w:val="008B7A52"/>
    <w:rsid w:val="008C1729"/>
    <w:rsid w:val="008C75DD"/>
    <w:rsid w:val="008E63EA"/>
    <w:rsid w:val="008F209D"/>
    <w:rsid w:val="008F2921"/>
    <w:rsid w:val="009D4C4D"/>
    <w:rsid w:val="00A36F46"/>
    <w:rsid w:val="00A47706"/>
    <w:rsid w:val="00A52C29"/>
    <w:rsid w:val="00A7174B"/>
    <w:rsid w:val="00A74D76"/>
    <w:rsid w:val="00A8727C"/>
    <w:rsid w:val="00A97356"/>
    <w:rsid w:val="00AD1C5D"/>
    <w:rsid w:val="00B47C8B"/>
    <w:rsid w:val="00B61F8A"/>
    <w:rsid w:val="00B93F15"/>
    <w:rsid w:val="00B9730E"/>
    <w:rsid w:val="00BA74B0"/>
    <w:rsid w:val="00C736D5"/>
    <w:rsid w:val="00C75E8A"/>
    <w:rsid w:val="00CF140E"/>
    <w:rsid w:val="00D005B3"/>
    <w:rsid w:val="00D01218"/>
    <w:rsid w:val="00D06D36"/>
    <w:rsid w:val="00D26CA8"/>
    <w:rsid w:val="00D31A7A"/>
    <w:rsid w:val="00D40690"/>
    <w:rsid w:val="00D52D30"/>
    <w:rsid w:val="00D7769C"/>
    <w:rsid w:val="00D84C80"/>
    <w:rsid w:val="00DA52A1"/>
    <w:rsid w:val="00DC4BC6"/>
    <w:rsid w:val="00DD6D7A"/>
    <w:rsid w:val="00EC2DF5"/>
    <w:rsid w:val="00EE493C"/>
    <w:rsid w:val="00F235B4"/>
    <w:rsid w:val="00F563D2"/>
    <w:rsid w:val="00F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421B9C"/>
  <w15:docId w15:val="{CEC050DE-9544-4278-BE2A-F3852B6A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C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autoSpaceDE/>
      <w:autoSpaceDN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autoSpaceDE/>
      <w:autoSpaceDN/>
      <w:jc w:val="both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autoSpaceDE/>
      <w:autoSpaceDN/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 w:val="20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autoSpaceDE/>
      <w:autoSpaceDN/>
      <w:spacing w:before="540" w:line="280" w:lineRule="exact"/>
      <w:ind w:left="4026"/>
      <w:jc w:val="both"/>
    </w:pPr>
    <w:rPr>
      <w:rFonts w:ascii="Verdana" w:eastAsiaTheme="minorHAnsi" w:hAnsi="Verdana" w:cs="Verdana"/>
      <w:sz w:val="20"/>
      <w:szCs w:val="20"/>
      <w:lang w:val="pl-PL"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autoSpaceDE/>
      <w:autoSpaceDN/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val="pl-PL"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autoSpaceDE/>
      <w:autoSpaceDN/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autoSpaceDE/>
      <w:autoSpaceDN/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autoSpaceDE/>
      <w:autoSpaceDN/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69C"/>
    <w:pPr>
      <w:autoSpaceDE/>
      <w:autoSpaceDN/>
      <w:jc w:val="both"/>
    </w:pPr>
    <w:rPr>
      <w:rFonts w:ascii="Tahoma" w:eastAsiaTheme="minorHAnsi" w:hAnsi="Tahoma" w:cs="Tahoma"/>
      <w:color w:val="000000" w:themeColor="background1"/>
      <w:spacing w:val="4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9C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basedOn w:val="Normalny"/>
    <w:uiPriority w:val="34"/>
    <w:rsid w:val="00D3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RPO%20lubelskie\papier%20firmowy%20UE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92841-FE1C-49BF-9119-EFAAB7B5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UE.dotx</Template>
  <TotalTime>1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2022-07-26T10:04:00Z</cp:lastPrinted>
  <dcterms:created xsi:type="dcterms:W3CDTF">2023-05-11T05:45:00Z</dcterms:created>
  <dcterms:modified xsi:type="dcterms:W3CDTF">2023-05-11T05:45:00Z</dcterms:modified>
</cp:coreProperties>
</file>