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7023E1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271.11</w:t>
      </w:r>
      <w:r w:rsidR="00556E82">
        <w:rPr>
          <w:rFonts w:ascii="CG Omega" w:hAnsi="CG Omega" w:cs="Arial"/>
          <w:b/>
          <w:sz w:val="20"/>
          <w:szCs w:val="20"/>
        </w:rPr>
        <w:t>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115846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115846">
        <w:rPr>
          <w:rFonts w:ascii="CG Omega" w:hAnsi="CG Omega" w:cs="Arial"/>
          <w:b/>
        </w:rPr>
        <w:t>Zamawiający: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Gmina Wiązownica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ul. Warszawska 15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A2333" w:rsidRDefault="001502AB" w:rsidP="004727D6">
      <w:pPr>
        <w:jc w:val="both"/>
        <w:rPr>
          <w:rFonts w:ascii="CG Omega" w:eastAsia="Calibri" w:hAnsi="CG Omega" w:cs="Aria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C241FA">
        <w:rPr>
          <w:rFonts w:ascii="CG Omega" w:hAnsi="CG Omega"/>
          <w:b/>
          <w:smallCaps/>
        </w:rPr>
        <w:t>„</w:t>
      </w:r>
      <w:r w:rsidR="00C241FA">
        <w:rPr>
          <w:rFonts w:ascii="CG Omega" w:hAnsi="CG Omega"/>
          <w:b/>
          <w:bCs/>
        </w:rPr>
        <w:t xml:space="preserve">Opracowanie dokumentacji projektowej dla zadania inwestycyjnego pn: Budowa </w:t>
      </w:r>
      <w:r w:rsidR="00C241FA">
        <w:rPr>
          <w:rFonts w:ascii="CG Omega" w:hAnsi="CG Omega"/>
          <w:b/>
        </w:rPr>
        <w:t>ścieżki pieszo-rowerowej przy drodze wojewódzkiej Nr 865 Jarosław Bełżec m. Zapałów - Wólka Zapałowska, gmina Wiązownica</w:t>
      </w:r>
      <w:r w:rsidR="00C241FA">
        <w:rPr>
          <w:rFonts w:ascii="CG Omega" w:hAnsi="CG Omega"/>
          <w:b/>
          <w:smallCaps/>
        </w:rPr>
        <w:t>”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15846" w:rsidRPr="00115846" w:rsidRDefault="00115846" w:rsidP="001158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11"/>
        <w:jc w:val="both"/>
        <w:rPr>
          <w:rFonts w:ascii="CG Omega" w:hAnsi="CG Omega" w:cs="Tahoma"/>
          <w:b/>
          <w:snapToGrid w:val="0"/>
          <w:lang w:eastAsia="ar-SA"/>
        </w:rPr>
      </w:pPr>
      <w:r>
        <w:rPr>
          <w:rFonts w:ascii="CG Omega" w:eastAsia="Times New Roman" w:hAnsi="CG Omega" w:cs="Arial"/>
          <w:lang w:eastAsia="pl-PL"/>
        </w:rPr>
        <w:t>p</w:t>
      </w:r>
      <w:r w:rsidRPr="00115846">
        <w:rPr>
          <w:rFonts w:ascii="CG Omega" w:eastAsia="Times New Roman" w:hAnsi="CG Omega" w:cs="Arial"/>
          <w:lang w:eastAsia="pl-PL"/>
        </w:rPr>
        <w:t xml:space="preserve">osiadamy </w:t>
      </w:r>
      <w:r>
        <w:rPr>
          <w:rFonts w:ascii="CG Omega" w:hAnsi="CG Omega" w:cs="Tahoma"/>
          <w:snapToGrid w:val="0"/>
          <w:lang w:eastAsia="ar-SA"/>
        </w:rPr>
        <w:t>z</w:t>
      </w:r>
      <w:r w:rsidRPr="00115846">
        <w:rPr>
          <w:rFonts w:ascii="CG Omega" w:hAnsi="CG Omega" w:cs="Tahoma"/>
          <w:snapToGrid w:val="0"/>
          <w:lang w:eastAsia="ar-SA"/>
        </w:rPr>
        <w:t>dolności do występowania  w obrocie gospodarczym</w:t>
      </w:r>
      <w:r w:rsidRPr="00115846">
        <w:rPr>
          <w:rFonts w:ascii="CG Omega" w:hAnsi="CG Omega" w:cs="Tahoma"/>
          <w:b/>
          <w:snapToGrid w:val="0"/>
          <w:lang w:eastAsia="ar-SA"/>
        </w:rPr>
        <w:t>.</w:t>
      </w:r>
    </w:p>
    <w:p w:rsidR="001502AB" w:rsidRPr="00115846" w:rsidRDefault="001502AB" w:rsidP="001158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115846">
        <w:rPr>
          <w:rFonts w:ascii="CG Omega" w:eastAsia="Times New Roman" w:hAnsi="CG Omega" w:cs="Arial"/>
          <w:lang w:eastAsia="pl-PL"/>
        </w:rPr>
        <w:t xml:space="preserve">posiadamy uprawnienia </w:t>
      </w:r>
      <w:r w:rsidR="00115846" w:rsidRPr="00115846">
        <w:rPr>
          <w:rFonts w:ascii="CG Omega" w:hAnsi="CG Omega" w:cs="Tahoma"/>
        </w:rPr>
        <w:t xml:space="preserve">do prowadzenia działalności gospodarczej lub zawodowej, o ile wynika </w:t>
      </w:r>
      <w:r w:rsidR="00115846">
        <w:rPr>
          <w:rFonts w:ascii="CG Omega" w:hAnsi="CG Omega" w:cs="Tahoma"/>
        </w:rPr>
        <w:t xml:space="preserve">to </w:t>
      </w:r>
      <w:r w:rsidR="00115846" w:rsidRPr="00115846">
        <w:rPr>
          <w:rFonts w:ascii="CG Omega" w:hAnsi="CG Omega" w:cs="Tahoma"/>
        </w:rPr>
        <w:t>z odrębnych przepisów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</w:t>
      </w:r>
      <w:bookmarkStart w:id="0" w:name="_GoBack"/>
      <w:bookmarkEnd w:id="0"/>
      <w:r>
        <w:rPr>
          <w:rFonts w:ascii="CG Omega" w:eastAsia="Times New Roman" w:hAnsi="CG Omega" w:cs="Arial"/>
          <w:lang w:eastAsia="pl-PL"/>
        </w:rPr>
        <w:t>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   …………………………………………………….…</w:t>
      </w:r>
    </w:p>
    <w:p w:rsidR="00115846" w:rsidRP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15846" w:rsidRDefault="00115846" w:rsidP="00115846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Pr="00115846" w:rsidRDefault="0036521E" w:rsidP="00115846">
      <w:pPr>
        <w:spacing w:after="0" w:line="192" w:lineRule="auto"/>
        <w:jc w:val="both"/>
        <w:rPr>
          <w:rFonts w:ascii="CG Omega" w:hAnsi="CG Omega" w:cs="Arial"/>
          <w:b/>
          <w:i/>
          <w:sz w:val="16"/>
          <w:szCs w:val="16"/>
        </w:rPr>
      </w:pPr>
    </w:p>
    <w:sectPr w:rsidR="0036521E" w:rsidRPr="0011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1C" w:rsidRDefault="00065F1C" w:rsidP="00F578E9">
      <w:pPr>
        <w:spacing w:after="0" w:line="240" w:lineRule="auto"/>
      </w:pPr>
      <w:r>
        <w:separator/>
      </w:r>
    </w:p>
  </w:endnote>
  <w:endnote w:type="continuationSeparator" w:id="0">
    <w:p w:rsidR="00065F1C" w:rsidRDefault="00065F1C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1C" w:rsidRDefault="00065F1C" w:rsidP="00F578E9">
      <w:pPr>
        <w:spacing w:after="0" w:line="240" w:lineRule="auto"/>
      </w:pPr>
      <w:r>
        <w:separator/>
      </w:r>
    </w:p>
  </w:footnote>
  <w:footnote w:type="continuationSeparator" w:id="0">
    <w:p w:rsidR="00065F1C" w:rsidRDefault="00065F1C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709C8A54"/>
    <w:lvl w:ilvl="0" w:tplc="359C04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47CCD"/>
    <w:rsid w:val="00065F1C"/>
    <w:rsid w:val="000B1775"/>
    <w:rsid w:val="00112409"/>
    <w:rsid w:val="00115846"/>
    <w:rsid w:val="001502AB"/>
    <w:rsid w:val="00246664"/>
    <w:rsid w:val="002846A2"/>
    <w:rsid w:val="002E012A"/>
    <w:rsid w:val="0036521E"/>
    <w:rsid w:val="00380D8D"/>
    <w:rsid w:val="003A1ABC"/>
    <w:rsid w:val="003A1CB8"/>
    <w:rsid w:val="004727D6"/>
    <w:rsid w:val="00504F2E"/>
    <w:rsid w:val="00556E82"/>
    <w:rsid w:val="005B2DC5"/>
    <w:rsid w:val="006B7E37"/>
    <w:rsid w:val="007023E1"/>
    <w:rsid w:val="007374B4"/>
    <w:rsid w:val="00791EBE"/>
    <w:rsid w:val="00802DF3"/>
    <w:rsid w:val="008A2333"/>
    <w:rsid w:val="00987EF0"/>
    <w:rsid w:val="00B104D3"/>
    <w:rsid w:val="00BB4028"/>
    <w:rsid w:val="00BC236D"/>
    <w:rsid w:val="00C05825"/>
    <w:rsid w:val="00C241FA"/>
    <w:rsid w:val="00C4158B"/>
    <w:rsid w:val="00D073BC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2019-03-21T07:23:00Z</dcterms:created>
  <dcterms:modified xsi:type="dcterms:W3CDTF">2022-04-25T07:12:00Z</dcterms:modified>
</cp:coreProperties>
</file>