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6B6911" w14:textId="4CB2CF18"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05237D">
        <w:rPr>
          <w:rFonts w:ascii="Arial" w:eastAsia="MS Mincho" w:hAnsi="Arial"/>
          <w:b/>
          <w:color w:val="auto"/>
          <w:sz w:val="20"/>
          <w:szCs w:val="20"/>
          <w:lang w:eastAsia="pl-PL"/>
        </w:rPr>
        <w:t>22</w:t>
      </w:r>
      <w:r w:rsidR="00155A77">
        <w:rPr>
          <w:rFonts w:ascii="Arial" w:eastAsia="MS Mincho" w:hAnsi="Arial"/>
          <w:b/>
          <w:color w:val="auto"/>
          <w:sz w:val="20"/>
          <w:szCs w:val="20"/>
          <w:lang w:eastAsia="pl-PL"/>
        </w:rPr>
        <w:t>.202</w:t>
      </w:r>
      <w:r w:rsidR="00667F0D">
        <w:rPr>
          <w:rFonts w:ascii="Arial" w:eastAsia="MS Mincho" w:hAnsi="Arial"/>
          <w:b/>
          <w:color w:val="auto"/>
          <w:sz w:val="20"/>
          <w:szCs w:val="20"/>
          <w:lang w:eastAsia="pl-PL"/>
        </w:rPr>
        <w:t>4</w:t>
      </w:r>
      <w:r w:rsidRPr="00E27B1F">
        <w:rPr>
          <w:rFonts w:ascii="Arial" w:eastAsia="MS Mincho" w:hAnsi="Arial"/>
          <w:bCs/>
          <w:color w:val="auto"/>
          <w:sz w:val="20"/>
          <w:szCs w:val="20"/>
          <w:lang w:eastAsia="pl-PL"/>
        </w:rPr>
        <w:t>.</w:t>
      </w:r>
      <w:r w:rsidR="004274CD">
        <w:rPr>
          <w:rFonts w:ascii="Arial" w:eastAsia="MS Mincho" w:hAnsi="Arial"/>
          <w:b/>
          <w:color w:val="auto"/>
          <w:sz w:val="20"/>
          <w:szCs w:val="20"/>
          <w:lang w:eastAsia="pl-PL"/>
        </w:rPr>
        <w:t>1</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F9390A"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82041478" r:id="rId9"/>
        </w:object>
      </w:r>
    </w:p>
    <w:p w14:paraId="2FA345FF" w14:textId="6687BDCB" w:rsidR="00BC48A9" w:rsidRPr="00BC48A9" w:rsidRDefault="00027470"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t xml:space="preserve">                                                                                                                                                                                                                                                             </w:t>
      </w: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0F5BD808" w14:textId="60069EA2" w:rsidR="00BC48A9" w:rsidRPr="00667F0D" w:rsidRDefault="00D60E7D" w:rsidP="00BC48A9">
      <w:pPr>
        <w:spacing w:line="288" w:lineRule="auto"/>
        <w:jc w:val="center"/>
        <w:rPr>
          <w:b/>
          <w:color w:val="auto"/>
          <w:sz w:val="28"/>
          <w:szCs w:val="28"/>
          <w:lang w:eastAsia="pl-PL"/>
        </w:rPr>
      </w:pPr>
      <w:r w:rsidRPr="00667F0D">
        <w:rPr>
          <w:rFonts w:ascii="Arial" w:hAnsi="Arial"/>
          <w:b/>
          <w:sz w:val="28"/>
          <w:szCs w:val="28"/>
          <w:lang w:eastAsia="pl-PL"/>
        </w:rPr>
        <w:t>B</w:t>
      </w:r>
      <w:r w:rsidR="00667F0D" w:rsidRPr="00667F0D">
        <w:rPr>
          <w:rFonts w:ascii="Arial" w:hAnsi="Arial"/>
          <w:b/>
          <w:sz w:val="28"/>
          <w:szCs w:val="28"/>
          <w:lang w:eastAsia="pl-PL"/>
        </w:rPr>
        <w:t>udowę</w:t>
      </w:r>
      <w:r w:rsidR="00AD6AD9" w:rsidRPr="00667F0D">
        <w:rPr>
          <w:rFonts w:ascii="Arial" w:hAnsi="Arial"/>
          <w:b/>
          <w:sz w:val="28"/>
          <w:szCs w:val="28"/>
          <w:lang w:eastAsia="pl-PL"/>
        </w:rPr>
        <w:t xml:space="preserve"> </w:t>
      </w:r>
      <w:r w:rsidR="00667F0D" w:rsidRPr="00667F0D">
        <w:rPr>
          <w:rFonts w:ascii="Arial" w:hAnsi="Arial"/>
          <w:b/>
          <w:sz w:val="28"/>
          <w:szCs w:val="28"/>
          <w:lang w:eastAsia="pl-PL"/>
        </w:rPr>
        <w:t xml:space="preserve">tężni solankowej </w:t>
      </w:r>
      <w:r w:rsidR="00AC5999">
        <w:rPr>
          <w:rFonts w:ascii="Arial" w:hAnsi="Arial"/>
          <w:b/>
          <w:sz w:val="28"/>
          <w:szCs w:val="28"/>
          <w:lang w:eastAsia="pl-PL"/>
        </w:rPr>
        <w:t>w Tczewie</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51FACC41" w14:textId="77777777" w:rsidR="008528AD" w:rsidRPr="00F9390A" w:rsidRDefault="00BC48A9" w:rsidP="008528AD">
      <w:pPr>
        <w:spacing w:line="288" w:lineRule="auto"/>
        <w:rPr>
          <w:rFonts w:ascii="Arial" w:hAnsi="Arial"/>
          <w:b/>
          <w:color w:val="FF0000"/>
          <w:sz w:val="20"/>
          <w:szCs w:val="20"/>
          <w:lang w:eastAsia="pl-PL"/>
        </w:rPr>
      </w:pPr>
      <w:r w:rsidRPr="00BC48A9">
        <w:rPr>
          <w:rFonts w:ascii="Arial" w:hAnsi="Arial"/>
          <w:b/>
          <w:color w:val="auto"/>
          <w:lang w:eastAsia="pl-PL"/>
        </w:rPr>
        <w:t>ZATWIERDZONO:</w:t>
      </w:r>
    </w:p>
    <w:p w14:paraId="15801618" w14:textId="061B7C75" w:rsidR="00667F0D" w:rsidRPr="00F9390A" w:rsidRDefault="008528AD" w:rsidP="008528AD">
      <w:pPr>
        <w:spacing w:line="288" w:lineRule="auto"/>
        <w:rPr>
          <w:rFonts w:ascii="Courier New" w:hAnsi="Courier New"/>
          <w:b/>
          <w:color w:val="FF0000"/>
          <w:sz w:val="20"/>
          <w:szCs w:val="20"/>
          <w:lang w:eastAsia="pl-PL"/>
        </w:rPr>
      </w:pPr>
      <w:r w:rsidRPr="00F9390A">
        <w:rPr>
          <w:rFonts w:ascii="Arial" w:hAnsi="Arial"/>
          <w:b/>
          <w:color w:val="FF0000"/>
          <w:sz w:val="20"/>
          <w:szCs w:val="20"/>
          <w:lang w:eastAsia="pl-PL"/>
        </w:rPr>
        <w:t xml:space="preserve">                                                                                                  </w:t>
      </w:r>
      <w:r w:rsidR="00E96ECF" w:rsidRPr="00F9390A">
        <w:rPr>
          <w:rFonts w:ascii="Arial" w:hAnsi="Arial" w:cs="Arial"/>
          <w:b/>
          <w:bCs/>
          <w:color w:val="FF0000"/>
          <w:sz w:val="20"/>
          <w:szCs w:val="20"/>
        </w:rPr>
        <w:t xml:space="preserve">  </w:t>
      </w:r>
      <w:r w:rsidRPr="00F9390A">
        <w:rPr>
          <w:rFonts w:ascii="Arial" w:hAnsi="Arial" w:cs="Arial"/>
          <w:b/>
          <w:bCs/>
          <w:color w:val="FF0000"/>
          <w:sz w:val="20"/>
          <w:szCs w:val="20"/>
        </w:rPr>
        <w:t>Z up. PREZYDENTA MIASTA</w:t>
      </w:r>
      <w:r w:rsidR="00E96ECF" w:rsidRPr="00F9390A">
        <w:rPr>
          <w:rFonts w:ascii="Arial" w:hAnsi="Arial" w:cs="Arial"/>
          <w:b/>
          <w:bCs/>
          <w:color w:val="FF0000"/>
          <w:sz w:val="20"/>
          <w:szCs w:val="20"/>
        </w:rPr>
        <w:t xml:space="preserve">                                                                     </w:t>
      </w:r>
      <w:r w:rsidR="000765D4" w:rsidRPr="00F9390A">
        <w:rPr>
          <w:rFonts w:ascii="Arial" w:hAnsi="Arial" w:cs="Arial"/>
          <w:b/>
          <w:bCs/>
          <w:color w:val="FF0000"/>
          <w:sz w:val="20"/>
          <w:szCs w:val="20"/>
        </w:rPr>
        <w:t xml:space="preserve">  </w:t>
      </w:r>
      <w:r w:rsidR="00667F0D" w:rsidRPr="00F9390A">
        <w:rPr>
          <w:rFonts w:ascii="Arial" w:hAnsi="Arial" w:cs="Arial"/>
          <w:b/>
          <w:bCs/>
          <w:color w:val="FF0000"/>
          <w:sz w:val="20"/>
          <w:szCs w:val="20"/>
        </w:rPr>
        <w:t xml:space="preserve">              </w:t>
      </w:r>
    </w:p>
    <w:p w14:paraId="104D62DA" w14:textId="25852BD7" w:rsidR="00667F0D" w:rsidRPr="00F9390A" w:rsidRDefault="005521C0" w:rsidP="00667F0D">
      <w:pPr>
        <w:pStyle w:val="WW-Zwykytekst"/>
        <w:spacing w:line="288" w:lineRule="auto"/>
        <w:ind w:firstLine="5670"/>
        <w:rPr>
          <w:rFonts w:ascii="Arial" w:hAnsi="Arial" w:cs="Arial"/>
          <w:color w:val="FF0000"/>
          <w:sz w:val="20"/>
          <w:szCs w:val="20"/>
        </w:rPr>
      </w:pPr>
      <w:r w:rsidRPr="00F9390A">
        <w:rPr>
          <w:rFonts w:ascii="Arial" w:hAnsi="Arial" w:cs="Arial"/>
          <w:color w:val="FF0000"/>
          <w:sz w:val="20"/>
          <w:szCs w:val="20"/>
        </w:rPr>
        <w:t xml:space="preserve">  </w:t>
      </w:r>
      <w:r w:rsidR="005540C9" w:rsidRPr="00F9390A">
        <w:rPr>
          <w:rFonts w:ascii="Arial" w:hAnsi="Arial" w:cs="Arial"/>
          <w:color w:val="FF0000"/>
          <w:sz w:val="20"/>
          <w:szCs w:val="20"/>
        </w:rPr>
        <w:t xml:space="preserve"> </w:t>
      </w:r>
      <w:r w:rsidRPr="00F9390A">
        <w:rPr>
          <w:rFonts w:ascii="Arial" w:hAnsi="Arial" w:cs="Arial"/>
          <w:color w:val="FF0000"/>
          <w:sz w:val="20"/>
          <w:szCs w:val="20"/>
        </w:rPr>
        <w:t xml:space="preserve">   </w:t>
      </w:r>
      <w:r w:rsidR="008528AD" w:rsidRPr="00F9390A">
        <w:rPr>
          <w:rFonts w:ascii="Arial" w:hAnsi="Arial" w:cs="Arial"/>
          <w:color w:val="FF0000"/>
          <w:sz w:val="20"/>
          <w:szCs w:val="20"/>
        </w:rPr>
        <w:t xml:space="preserve">Andrzej </w:t>
      </w:r>
      <w:proofErr w:type="spellStart"/>
      <w:r w:rsidR="008528AD" w:rsidRPr="00F9390A">
        <w:rPr>
          <w:rFonts w:ascii="Arial" w:hAnsi="Arial" w:cs="Arial"/>
          <w:color w:val="FF0000"/>
          <w:sz w:val="20"/>
          <w:szCs w:val="20"/>
        </w:rPr>
        <w:t>Gockowski</w:t>
      </w:r>
      <w:proofErr w:type="spellEnd"/>
    </w:p>
    <w:p w14:paraId="40D1A5C1" w14:textId="1EA720A1" w:rsidR="00667F0D" w:rsidRPr="00F9390A" w:rsidRDefault="00667F0D" w:rsidP="005521C0">
      <w:pPr>
        <w:pStyle w:val="WW-Zwykytekst"/>
        <w:spacing w:line="288" w:lineRule="auto"/>
        <w:ind w:firstLine="5670"/>
        <w:rPr>
          <w:rFonts w:ascii="Arial" w:hAnsi="Arial" w:cs="Arial"/>
          <w:color w:val="FF0000"/>
          <w:sz w:val="20"/>
          <w:szCs w:val="20"/>
        </w:rPr>
      </w:pPr>
      <w:r w:rsidRPr="00F9390A">
        <w:rPr>
          <w:rFonts w:ascii="Arial" w:hAnsi="Arial" w:cs="Arial"/>
          <w:color w:val="FF0000"/>
          <w:sz w:val="20"/>
          <w:szCs w:val="20"/>
        </w:rPr>
        <w:t xml:space="preserve">    </w:t>
      </w:r>
      <w:r w:rsidR="008528AD" w:rsidRPr="00F9390A">
        <w:rPr>
          <w:rFonts w:ascii="Arial" w:hAnsi="Arial" w:cs="Arial"/>
          <w:color w:val="FF0000"/>
          <w:sz w:val="20"/>
          <w:szCs w:val="20"/>
        </w:rPr>
        <w:t xml:space="preserve">    Z-ca Prezydenta</w:t>
      </w:r>
    </w:p>
    <w:p w14:paraId="6BEC0CAD" w14:textId="45D0B42E" w:rsidR="000E2068" w:rsidRPr="00F9390A" w:rsidRDefault="000E2068" w:rsidP="008528AD">
      <w:pPr>
        <w:pStyle w:val="WW-Zwykytekst"/>
        <w:spacing w:line="288" w:lineRule="auto"/>
        <w:ind w:firstLine="5670"/>
        <w:rPr>
          <w:rFonts w:ascii="Arial" w:hAnsi="Arial" w:cs="Arial"/>
          <w:color w:val="FF0000"/>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088F64C3"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Inspektor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7AEA0BDA"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05237D">
        <w:rPr>
          <w:rFonts w:ascii="Arial" w:hAnsi="Arial"/>
          <w:b/>
          <w:color w:val="auto"/>
          <w:sz w:val="22"/>
          <w:lang w:eastAsia="pl-PL"/>
        </w:rPr>
        <w:t>09</w:t>
      </w:r>
      <w:r w:rsidR="00923DF1">
        <w:rPr>
          <w:rFonts w:ascii="Arial" w:hAnsi="Arial"/>
          <w:b/>
          <w:color w:val="auto"/>
          <w:sz w:val="22"/>
          <w:lang w:eastAsia="pl-PL"/>
        </w:rPr>
        <w:t>.</w:t>
      </w:r>
      <w:r w:rsidR="00667F0D">
        <w:rPr>
          <w:rFonts w:ascii="Arial" w:hAnsi="Arial"/>
          <w:b/>
          <w:color w:val="auto"/>
          <w:sz w:val="22"/>
          <w:lang w:eastAsia="pl-PL"/>
        </w:rPr>
        <w:t>0</w:t>
      </w:r>
      <w:r w:rsidR="0005237D">
        <w:rPr>
          <w:rFonts w:ascii="Arial" w:hAnsi="Arial"/>
          <w:b/>
          <w:color w:val="auto"/>
          <w:sz w:val="22"/>
          <w:lang w:eastAsia="pl-PL"/>
        </w:rPr>
        <w:t>7</w:t>
      </w:r>
      <w:r w:rsidR="00886337">
        <w:rPr>
          <w:rFonts w:ascii="Arial" w:hAnsi="Arial"/>
          <w:b/>
          <w:color w:val="auto"/>
          <w:sz w:val="22"/>
          <w:lang w:eastAsia="pl-PL"/>
        </w:rPr>
        <w:t>.</w:t>
      </w:r>
      <w:r w:rsidR="00AD6AD9" w:rsidRPr="00AD3132">
        <w:rPr>
          <w:rFonts w:ascii="Arial" w:hAnsi="Arial"/>
          <w:b/>
          <w:color w:val="auto"/>
          <w:sz w:val="22"/>
          <w:lang w:eastAsia="pl-PL"/>
        </w:rPr>
        <w:t>202</w:t>
      </w:r>
      <w:r w:rsidR="00667F0D">
        <w:rPr>
          <w:rFonts w:ascii="Arial" w:hAnsi="Arial"/>
          <w:b/>
          <w:color w:val="auto"/>
          <w:sz w:val="22"/>
          <w:lang w:eastAsia="pl-PL"/>
        </w:rPr>
        <w:t>4</w:t>
      </w:r>
      <w:r w:rsidR="0078186F" w:rsidRPr="00AD3132">
        <w:rPr>
          <w:rFonts w:ascii="Arial" w:hAnsi="Arial"/>
          <w:b/>
          <w:color w:val="auto"/>
          <w:sz w:val="22"/>
          <w:lang w:eastAsia="pl-PL"/>
        </w:rPr>
        <w:t xml:space="preserve"> </w:t>
      </w:r>
      <w:r w:rsidR="00866676">
        <w:rPr>
          <w:rFonts w:ascii="Arial" w:hAnsi="Arial"/>
          <w:b/>
          <w:color w:val="auto"/>
          <w:sz w:val="22"/>
          <w:lang w:eastAsia="pl-PL"/>
        </w:rPr>
        <w:t>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AD469B">
      <w:pPr>
        <w:pStyle w:val="Default"/>
        <w:numPr>
          <w:ilvl w:val="0"/>
          <w:numId w:val="11"/>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7A6FB757" w:rsidR="008F2D9C" w:rsidRDefault="006D2115" w:rsidP="008F2D9C">
      <w:pPr>
        <w:spacing w:line="288" w:lineRule="auto"/>
        <w:jc w:val="both"/>
        <w:rPr>
          <w:rFonts w:ascii="Arial" w:hAnsi="Arial" w:cs="Arial"/>
          <w:bCs/>
          <w:color w:val="auto"/>
          <w:sz w:val="22"/>
          <w:szCs w:val="22"/>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 xml:space="preserve">Przedmiotem zamówienia jest </w:t>
      </w:r>
      <w:r w:rsidR="00D8502F">
        <w:rPr>
          <w:rFonts w:ascii="Arial" w:eastAsia="Arial" w:hAnsi="Arial" w:cs="Arial"/>
          <w:color w:val="auto"/>
          <w:sz w:val="22"/>
          <w:szCs w:val="22"/>
          <w:lang w:eastAsia="en-US"/>
        </w:rPr>
        <w:t>budowa tężni solankowej wraz z niezbędną infrastrukturą na terenie rekreacyjnym przy ul. Żwirki w Tczewie</w:t>
      </w:r>
      <w:r w:rsidR="00AF7F61" w:rsidRPr="00AF7F61">
        <w:rPr>
          <w:rFonts w:ascii="Arial" w:eastAsia="Arial" w:hAnsi="Arial" w:cs="Arial"/>
          <w:color w:val="auto"/>
          <w:sz w:val="22"/>
          <w:szCs w:val="22"/>
          <w:lang w:eastAsia="en-US"/>
        </w:rPr>
        <w:t>.</w:t>
      </w:r>
      <w:r w:rsidR="008F2D9C" w:rsidRPr="00AF7F61">
        <w:rPr>
          <w:rFonts w:ascii="Arial" w:hAnsi="Arial" w:cs="Arial"/>
          <w:bCs/>
          <w:color w:val="auto"/>
          <w:sz w:val="22"/>
          <w:szCs w:val="22"/>
        </w:rPr>
        <w:t xml:space="preserve"> </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427EC4AE" w14:textId="7A772CA3"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006D32E5">
        <w:rPr>
          <w:rFonts w:ascii="Arial" w:hAnsi="Arial" w:cs="Arial"/>
          <w:bCs/>
          <w:color w:val="auto"/>
          <w:sz w:val="22"/>
          <w:szCs w:val="22"/>
          <w:lang w:eastAsia="pl-PL"/>
        </w:rPr>
        <w:t>Przedmiot zamówienia obejmuje:</w:t>
      </w:r>
      <w:r w:rsidRPr="008F2D9C">
        <w:rPr>
          <w:rFonts w:ascii="Arial" w:hAnsi="Arial" w:cs="Arial"/>
          <w:color w:val="auto"/>
          <w:sz w:val="22"/>
          <w:szCs w:val="22"/>
          <w:lang w:eastAsia="pl-PL"/>
        </w:rPr>
        <w:t xml:space="preserve"> </w:t>
      </w:r>
    </w:p>
    <w:p w14:paraId="18C476AD" w14:textId="65F8ABF0"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sidR="00AC5999">
        <w:rPr>
          <w:rFonts w:ascii="Arial" w:hAnsi="Arial" w:cs="Arial"/>
          <w:color w:val="auto"/>
          <w:sz w:val="22"/>
          <w:szCs w:val="22"/>
          <w:lang w:eastAsia="pl-PL"/>
        </w:rPr>
        <w:t>;</w:t>
      </w:r>
    </w:p>
    <w:p w14:paraId="4409885D" w14:textId="79D96558"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sidR="00AC5999">
        <w:rPr>
          <w:rFonts w:ascii="Arial" w:hAnsi="Arial" w:cs="Arial"/>
          <w:color w:val="auto"/>
          <w:sz w:val="22"/>
          <w:szCs w:val="22"/>
          <w:lang w:eastAsia="pl-PL"/>
        </w:rPr>
        <w:t>;</w:t>
      </w:r>
    </w:p>
    <w:p w14:paraId="3CC1367F" w14:textId="5D3763E2"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sidR="00AC5999">
        <w:rPr>
          <w:rFonts w:ascii="Arial" w:hAnsi="Arial" w:cs="Arial"/>
          <w:color w:val="auto"/>
          <w:sz w:val="22"/>
          <w:szCs w:val="22"/>
          <w:lang w:eastAsia="pl-PL"/>
        </w:rPr>
        <w:t>;</w:t>
      </w:r>
    </w:p>
    <w:p w14:paraId="5B547064" w14:textId="3C36415A"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44A9A542" w14:textId="329DED93" w:rsidR="00AC5999" w:rsidRDefault="00D8502F"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sidR="00AC5999">
        <w:rPr>
          <w:rFonts w:ascii="Arial" w:hAnsi="Arial" w:cs="Arial"/>
          <w:color w:val="auto"/>
          <w:sz w:val="22"/>
          <w:szCs w:val="22"/>
          <w:lang w:eastAsia="pl-PL"/>
        </w:rPr>
        <w:t>ą</w:t>
      </w:r>
    </w:p>
    <w:p w14:paraId="671705FD" w14:textId="608A4FCF" w:rsidR="00D8502F"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00D8502F"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14698625" w14:textId="77777777" w:rsidR="00AC5999"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p>
    <w:p w14:paraId="31F890E8" w14:textId="5A862101" w:rsidR="00D8502F" w:rsidRPr="00D8502F" w:rsidRDefault="00D8502F" w:rsidP="00AC5999">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sidR="00AC5999">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sidR="00AC5999">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27DBE14F" w14:textId="20908BD9"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instalacji w zakresie branży elektrycznej:</w:t>
      </w:r>
    </w:p>
    <w:p w14:paraId="395F630D" w14:textId="0002A9BE"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zasilani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B67AAEA" w14:textId="0AF7151D"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oświetleni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zewnętrzne</w:t>
      </w:r>
      <w:r w:rsidR="00AA4DB9">
        <w:rPr>
          <w:rFonts w:ascii="Arial" w:hAnsi="Arial" w:cs="Arial"/>
          <w:color w:val="auto"/>
          <w:sz w:val="22"/>
          <w:szCs w:val="22"/>
          <w:lang w:eastAsia="pl-PL"/>
        </w:rPr>
        <w:t>go</w:t>
      </w:r>
      <w:r>
        <w:rPr>
          <w:rFonts w:ascii="Arial" w:hAnsi="Arial" w:cs="Arial"/>
          <w:color w:val="auto"/>
          <w:sz w:val="22"/>
          <w:szCs w:val="22"/>
          <w:lang w:eastAsia="pl-PL"/>
        </w:rPr>
        <w:t>;</w:t>
      </w:r>
    </w:p>
    <w:p w14:paraId="73148788" w14:textId="4B5B501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nawierzchni utwardzonych;</w:t>
      </w:r>
    </w:p>
    <w:p w14:paraId="75A052E8" w14:textId="7F2656A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 montaż elementów małej architektury (ławki parkowe, kosze na śmieci, tablica informacyjna);</w:t>
      </w:r>
    </w:p>
    <w:p w14:paraId="22997AB4" w14:textId="5DCAC600" w:rsidR="00D8502F" w:rsidRPr="00D8502F"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00D8502F"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00D8502F" w:rsidRPr="00D8502F">
        <w:rPr>
          <w:rFonts w:ascii="Arial" w:hAnsi="Arial" w:cs="Arial"/>
          <w:color w:val="auto"/>
          <w:sz w:val="22"/>
          <w:szCs w:val="22"/>
          <w:lang w:eastAsia="pl-PL"/>
        </w:rPr>
        <w:t xml:space="preserve"> trawników;</w:t>
      </w:r>
    </w:p>
    <w:p w14:paraId="0484E5CD" w14:textId="0A0B80AF" w:rsidR="00AF5658"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00D8502F" w:rsidRPr="00D8502F">
        <w:rPr>
          <w:rFonts w:ascii="Arial" w:hAnsi="Arial" w:cs="Arial"/>
          <w:color w:val="auto"/>
          <w:sz w:val="22"/>
          <w:szCs w:val="22"/>
          <w:lang w:eastAsia="pl-PL"/>
        </w:rPr>
        <w:t xml:space="preserve"> wykończeniowe i uporządkowanie terenu;</w:t>
      </w:r>
    </w:p>
    <w:p w14:paraId="76DA851F" w14:textId="77777777" w:rsidR="00AF5658" w:rsidRDefault="00AF5658" w:rsidP="00DC7A2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 xml:space="preserve">adania, próby, badania szczelności instalacji </w:t>
      </w:r>
      <w:proofErr w:type="spellStart"/>
      <w:r w:rsidR="00D8502F" w:rsidRPr="00D8502F">
        <w:rPr>
          <w:rFonts w:ascii="Arial" w:hAnsi="Arial" w:cs="Arial"/>
          <w:color w:val="auto"/>
          <w:sz w:val="22"/>
          <w:szCs w:val="22"/>
          <w:lang w:eastAsia="pl-PL"/>
        </w:rPr>
        <w:t>wod</w:t>
      </w:r>
      <w:proofErr w:type="spellEnd"/>
      <w:r w:rsidR="00D8502F" w:rsidRPr="00D8502F">
        <w:rPr>
          <w:rFonts w:ascii="Arial" w:hAnsi="Arial" w:cs="Arial"/>
          <w:color w:val="auto"/>
          <w:sz w:val="22"/>
          <w:szCs w:val="22"/>
          <w:lang w:eastAsia="pl-PL"/>
        </w:rPr>
        <w:t>-kan., płukanie i dezynfekcja instalacji wodociągowej;</w:t>
      </w:r>
    </w:p>
    <w:p w14:paraId="0F82C29D"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adania i sprawdzenia instalacji elektrycznej</w:t>
      </w:r>
      <w:r w:rsidR="00A8550B">
        <w:rPr>
          <w:rFonts w:ascii="Arial" w:hAnsi="Arial" w:cs="Arial"/>
          <w:color w:val="auto"/>
          <w:sz w:val="22"/>
          <w:szCs w:val="22"/>
          <w:lang w:eastAsia="pl-PL"/>
        </w:rPr>
        <w:t>.</w:t>
      </w:r>
    </w:p>
    <w:p w14:paraId="177CA184"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w:t>
      </w:r>
      <w:r w:rsidR="00D8502F" w:rsidRPr="006D32E5">
        <w:rPr>
          <w:rFonts w:ascii="Arial" w:hAnsi="Arial" w:cs="Arial"/>
          <w:color w:val="auto"/>
          <w:sz w:val="22"/>
          <w:szCs w:val="22"/>
          <w:lang w:eastAsia="pl-PL"/>
        </w:rPr>
        <w:t xml:space="preserve"> naturalnej solanki w ilości minimum 90% objętości zbiornika, posiadającej atest PZH</w:t>
      </w:r>
      <w:r w:rsidRPr="006D32E5">
        <w:rPr>
          <w:rFonts w:ascii="Arial" w:hAnsi="Arial" w:cs="Arial"/>
          <w:color w:val="auto"/>
          <w:sz w:val="22"/>
          <w:szCs w:val="22"/>
          <w:lang w:eastAsia="pl-PL"/>
        </w:rPr>
        <w:t xml:space="preserve"> lub równoważny</w:t>
      </w:r>
      <w:r w:rsidR="00D8502F" w:rsidRPr="006D32E5">
        <w:rPr>
          <w:rFonts w:ascii="Arial" w:hAnsi="Arial" w:cs="Arial"/>
          <w:color w:val="auto"/>
          <w:sz w:val="22"/>
          <w:szCs w:val="22"/>
          <w:lang w:eastAsia="pl-PL"/>
        </w:rPr>
        <w:t xml:space="preserve"> (o stężeniu nie zagrażającym zdrowiu i życiu</w:t>
      </w:r>
      <w:r w:rsidRPr="006D32E5">
        <w:rPr>
          <w:rFonts w:ascii="Arial" w:hAnsi="Arial" w:cs="Arial"/>
          <w:color w:val="auto"/>
          <w:sz w:val="22"/>
          <w:szCs w:val="22"/>
          <w:lang w:eastAsia="pl-PL"/>
        </w:rPr>
        <w:t>.</w:t>
      </w:r>
      <w:r w:rsidR="00D8502F" w:rsidRPr="006D32E5">
        <w:rPr>
          <w:rFonts w:ascii="Arial" w:hAnsi="Arial" w:cs="Arial"/>
          <w:color w:val="auto"/>
          <w:sz w:val="22"/>
          <w:szCs w:val="22"/>
          <w:lang w:eastAsia="pl-PL"/>
        </w:rPr>
        <w:t xml:space="preserve"> </w:t>
      </w: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 xml:space="preserve">obór stężenia solanki powinien być zgodny z wytycznymi producenta  </w:t>
      </w:r>
      <w:r w:rsidR="003465EF" w:rsidRPr="006D32E5">
        <w:rPr>
          <w:rFonts w:ascii="Arial" w:hAnsi="Arial" w:cs="Arial"/>
          <w:color w:val="auto"/>
          <w:sz w:val="22"/>
          <w:szCs w:val="22"/>
          <w:lang w:eastAsia="pl-PL"/>
        </w:rPr>
        <w:t xml:space="preserve">tj. </w:t>
      </w:r>
      <w:r w:rsidR="00D8502F" w:rsidRPr="006D32E5">
        <w:rPr>
          <w:rFonts w:ascii="Arial" w:hAnsi="Arial" w:cs="Arial"/>
          <w:color w:val="auto"/>
          <w:sz w:val="22"/>
          <w:szCs w:val="22"/>
          <w:lang w:eastAsia="pl-PL"/>
        </w:rPr>
        <w:t xml:space="preserve">4-10%); </w:t>
      </w:r>
    </w:p>
    <w:p w14:paraId="622B8EEB"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ostaw</w:t>
      </w:r>
      <w:r w:rsidRPr="006D32E5">
        <w:rPr>
          <w:rFonts w:ascii="Arial" w:hAnsi="Arial" w:cs="Arial"/>
          <w:color w:val="auto"/>
          <w:sz w:val="22"/>
          <w:szCs w:val="22"/>
          <w:lang w:eastAsia="pl-PL"/>
        </w:rPr>
        <w:t>ę</w:t>
      </w:r>
      <w:r w:rsidR="00D8502F" w:rsidRPr="006D32E5">
        <w:rPr>
          <w:rFonts w:ascii="Arial" w:hAnsi="Arial" w:cs="Arial"/>
          <w:color w:val="auto"/>
          <w:sz w:val="22"/>
          <w:szCs w:val="22"/>
          <w:lang w:eastAsia="pl-PL"/>
        </w:rPr>
        <w:t xml:space="preserve"> </w:t>
      </w:r>
      <w:r w:rsidR="000167BB" w:rsidRPr="006D32E5">
        <w:rPr>
          <w:rFonts w:ascii="Arial" w:hAnsi="Arial" w:cs="Arial"/>
          <w:color w:val="auto"/>
          <w:sz w:val="22"/>
          <w:szCs w:val="22"/>
          <w:lang w:eastAsia="pl-PL"/>
        </w:rPr>
        <w:t xml:space="preserve">wraz z transportem </w:t>
      </w:r>
      <w:r w:rsidR="00D8502F" w:rsidRPr="006D32E5">
        <w:rPr>
          <w:rFonts w:ascii="Arial" w:hAnsi="Arial" w:cs="Arial"/>
          <w:color w:val="auto"/>
          <w:sz w:val="22"/>
          <w:szCs w:val="22"/>
          <w:lang w:eastAsia="pl-PL"/>
        </w:rPr>
        <w:t>manualnego urządzenia do pomiaru stężenia solanki (solomierz);</w:t>
      </w:r>
    </w:p>
    <w:p w14:paraId="2F1D3E70"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w:t>
      </w:r>
      <w:r w:rsidR="00D8502F" w:rsidRPr="006D32E5">
        <w:rPr>
          <w:rFonts w:ascii="Arial" w:hAnsi="Arial" w:cs="Arial"/>
          <w:color w:val="auto"/>
          <w:sz w:val="22"/>
          <w:szCs w:val="22"/>
          <w:lang w:eastAsia="pl-PL"/>
        </w:rPr>
        <w:t>ruchomienie tężni;</w:t>
      </w:r>
    </w:p>
    <w:p w14:paraId="4DAD53C6" w14:textId="6CD7D542" w:rsidR="00D8502F" w:rsidRPr="006D32E5" w:rsidRDefault="000167BB"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 </w:t>
      </w:r>
      <w:r w:rsidR="00AF5658" w:rsidRPr="006D32E5">
        <w:rPr>
          <w:rFonts w:ascii="Arial" w:hAnsi="Arial" w:cs="Arial"/>
          <w:color w:val="auto"/>
          <w:sz w:val="22"/>
          <w:szCs w:val="22"/>
          <w:lang w:eastAsia="pl-PL"/>
        </w:rPr>
        <w:t>p</w:t>
      </w:r>
      <w:r w:rsidR="00D8502F" w:rsidRPr="006D32E5">
        <w:rPr>
          <w:rFonts w:ascii="Arial" w:hAnsi="Arial" w:cs="Arial"/>
          <w:color w:val="auto"/>
          <w:sz w:val="22"/>
          <w:szCs w:val="22"/>
          <w:lang w:eastAsia="pl-PL"/>
        </w:rPr>
        <w:t>rzekazanie następujących dokumentów:</w:t>
      </w:r>
    </w:p>
    <w:p w14:paraId="0D73B0D1" w14:textId="5055AF64"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obsługi i konserwacji tężni,</w:t>
      </w:r>
    </w:p>
    <w:p w14:paraId="2A530C42" w14:textId="00305CF9"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korzystania z tężni,</w:t>
      </w:r>
    </w:p>
    <w:p w14:paraId="4F09FAA5" w14:textId="1C0D31FE"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serwisow</w:t>
      </w:r>
      <w:r w:rsidR="00D72AE9">
        <w:rPr>
          <w:rFonts w:ascii="Arial" w:hAnsi="Arial" w:cs="Arial"/>
          <w:color w:val="auto"/>
          <w:sz w:val="22"/>
          <w:szCs w:val="22"/>
          <w:lang w:eastAsia="pl-PL"/>
        </w:rPr>
        <w:t>ej</w:t>
      </w:r>
      <w:r w:rsidR="00D8502F" w:rsidRPr="00D8502F">
        <w:rPr>
          <w:rFonts w:ascii="Arial" w:hAnsi="Arial" w:cs="Arial"/>
          <w:color w:val="auto"/>
          <w:sz w:val="22"/>
          <w:szCs w:val="22"/>
          <w:lang w:eastAsia="pl-PL"/>
        </w:rPr>
        <w:t>,</w:t>
      </w:r>
    </w:p>
    <w:p w14:paraId="4CE16E66" w14:textId="3943EE2F" w:rsidR="00D8502F" w:rsidRPr="00D8502F" w:rsidRDefault="00AF5658" w:rsidP="000167BB">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pomiaru stężenia solanki</w:t>
      </w:r>
      <w:r w:rsidR="000167BB">
        <w:rPr>
          <w:rFonts w:ascii="Arial" w:hAnsi="Arial" w:cs="Arial"/>
          <w:color w:val="auto"/>
          <w:sz w:val="22"/>
          <w:szCs w:val="22"/>
          <w:lang w:eastAsia="pl-PL"/>
        </w:rPr>
        <w:t>;</w:t>
      </w:r>
    </w:p>
    <w:p w14:paraId="0013D4E7" w14:textId="473209E2" w:rsidR="00AA4DB9" w:rsidRDefault="000167BB" w:rsidP="003E04D5">
      <w:pPr>
        <w:pStyle w:val="Akapitzlist"/>
        <w:widowControl/>
        <w:numPr>
          <w:ilvl w:val="0"/>
          <w:numId w:val="107"/>
        </w:numPr>
        <w:suppressAutoHyphens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00D8502F" w:rsidRPr="000167BB">
        <w:rPr>
          <w:rFonts w:ascii="Arial" w:hAnsi="Arial" w:cs="Arial"/>
          <w:color w:val="auto"/>
          <w:sz w:val="22"/>
          <w:szCs w:val="22"/>
          <w:lang w:eastAsia="pl-PL"/>
        </w:rPr>
        <w:t>rzeszkolenie personelu odpowiedzialnego za prawidłowe funkcjonowanie</w:t>
      </w:r>
      <w:r w:rsidR="006D32E5">
        <w:rPr>
          <w:rFonts w:ascii="Arial" w:hAnsi="Arial" w:cs="Arial"/>
          <w:color w:val="auto"/>
          <w:sz w:val="22"/>
          <w:szCs w:val="22"/>
          <w:lang w:eastAsia="pl-PL"/>
        </w:rPr>
        <w:t xml:space="preserve"> </w:t>
      </w:r>
      <w:r w:rsidR="00D8502F" w:rsidRPr="000167BB">
        <w:rPr>
          <w:rFonts w:ascii="Arial" w:hAnsi="Arial" w:cs="Arial"/>
          <w:color w:val="auto"/>
          <w:sz w:val="22"/>
          <w:szCs w:val="22"/>
          <w:lang w:eastAsia="pl-PL"/>
        </w:rPr>
        <w:t>tężni solankowej</w:t>
      </w:r>
      <w:r w:rsidR="003465EF">
        <w:rPr>
          <w:rFonts w:ascii="Arial" w:hAnsi="Arial" w:cs="Arial"/>
          <w:color w:val="auto"/>
          <w:sz w:val="22"/>
          <w:szCs w:val="22"/>
          <w:lang w:eastAsia="pl-PL"/>
        </w:rPr>
        <w:t>.</w:t>
      </w:r>
    </w:p>
    <w:p w14:paraId="79C869A2" w14:textId="77777777" w:rsidR="003E04D5" w:rsidRPr="003E04D5" w:rsidRDefault="003E04D5" w:rsidP="003E04D5">
      <w:pPr>
        <w:pStyle w:val="Akapitzlist"/>
        <w:widowControl/>
        <w:suppressAutoHyphens w:val="0"/>
        <w:spacing w:line="276" w:lineRule="auto"/>
        <w:ind w:left="426"/>
        <w:jc w:val="both"/>
        <w:rPr>
          <w:rFonts w:ascii="Arial" w:hAnsi="Arial" w:cs="Arial"/>
          <w:color w:val="auto"/>
          <w:sz w:val="22"/>
          <w:szCs w:val="22"/>
          <w:lang w:eastAsia="pl-PL"/>
        </w:rPr>
      </w:pPr>
    </w:p>
    <w:p w14:paraId="36FF38BC" w14:textId="307CEBA8" w:rsidR="00AA4DB9" w:rsidRDefault="00AA4DB9" w:rsidP="00AA4DB9">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sidRPr="00AA4DB9">
        <w:rPr>
          <w:rFonts w:ascii="Arial" w:hAnsi="Arial" w:cs="Arial"/>
          <w:b/>
          <w:color w:val="auto"/>
          <w:sz w:val="22"/>
          <w:szCs w:val="22"/>
          <w:lang w:eastAsia="pl-PL"/>
        </w:rPr>
        <w:t>3.3</w:t>
      </w:r>
      <w:r>
        <w:rPr>
          <w:rFonts w:ascii="Arial" w:hAnsi="Arial" w:cs="Arial"/>
          <w:color w:val="auto"/>
          <w:sz w:val="22"/>
          <w:szCs w:val="22"/>
          <w:lang w:eastAsia="pl-PL"/>
        </w:rPr>
        <w:t xml:space="preserve"> Roboty budowlane, objęte przedmiotem niniejszego postępowania o zamówienie publiczne należy wykonać zgodnie z:</w:t>
      </w:r>
    </w:p>
    <w:p w14:paraId="78305CDC" w14:textId="56AC034F"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w:t>
      </w:r>
      <w:r w:rsidR="007A0ABB">
        <w:rPr>
          <w:rFonts w:ascii="Arial" w:hAnsi="Arial" w:cs="Arial"/>
          <w:color w:val="auto"/>
          <w:sz w:val="22"/>
          <w:szCs w:val="22"/>
          <w:lang w:eastAsia="pl-PL"/>
        </w:rPr>
        <w:t>ą</w:t>
      </w:r>
      <w:r w:rsidRPr="000E4FB4">
        <w:rPr>
          <w:rFonts w:ascii="Arial" w:hAnsi="Arial" w:cs="Arial"/>
          <w:color w:val="auto"/>
          <w:sz w:val="22"/>
          <w:szCs w:val="22"/>
          <w:lang w:eastAsia="pl-PL"/>
        </w:rPr>
        <w:t xml:space="preserve"> przez Starostę Tczewskiego, oraz  uzgodnieniami  gestorów sieci</w:t>
      </w:r>
      <w:r>
        <w:rPr>
          <w:rFonts w:ascii="Arial" w:hAnsi="Arial" w:cs="Arial"/>
          <w:color w:val="auto"/>
          <w:sz w:val="22"/>
          <w:szCs w:val="22"/>
          <w:lang w:eastAsia="pl-PL"/>
        </w:rPr>
        <w:t>;</w:t>
      </w:r>
    </w:p>
    <w:p w14:paraId="72675895"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01BE454B"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7B74F6C7" w14:textId="77777777" w:rsidR="00AA4DB9" w:rsidRPr="00351D00"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Pr>
          <w:rFonts w:ascii="Arial" w:hAnsi="Arial" w:cs="Arial"/>
          <w:color w:val="auto"/>
          <w:sz w:val="22"/>
          <w:szCs w:val="22"/>
          <w:lang w:eastAsia="pl-PL"/>
        </w:rPr>
        <w:t>.</w:t>
      </w:r>
    </w:p>
    <w:p w14:paraId="142D5B3A" w14:textId="77777777" w:rsidR="001A73EE" w:rsidRPr="001A73EE" w:rsidRDefault="001A73EE" w:rsidP="00293F95">
      <w:pPr>
        <w:spacing w:line="288" w:lineRule="auto"/>
        <w:jc w:val="both"/>
        <w:rPr>
          <w:rFonts w:ascii="Arial" w:eastAsia="Times New Roman" w:hAnsi="Arial" w:cs="Arial"/>
          <w:color w:val="auto"/>
          <w:sz w:val="12"/>
          <w:lang w:eastAsia="pl-PL"/>
        </w:rPr>
      </w:pPr>
    </w:p>
    <w:p w14:paraId="2B116FA7" w14:textId="77777777" w:rsidR="00656325" w:rsidRDefault="009C7DE6" w:rsidP="00DC7A25">
      <w:pPr>
        <w:pStyle w:val="Akapitzlist"/>
        <w:numPr>
          <w:ilvl w:val="1"/>
          <w:numId w:val="92"/>
        </w:numPr>
        <w:tabs>
          <w:tab w:val="left" w:pos="0"/>
          <w:tab w:val="left" w:pos="284"/>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 xml:space="preserve">Dokumentacja </w:t>
      </w:r>
      <w:r w:rsidR="00332BEA">
        <w:rPr>
          <w:rFonts w:ascii="Arial" w:eastAsia="Calibri" w:hAnsi="Arial" w:cs="Arial"/>
          <w:bCs/>
          <w:color w:val="auto"/>
          <w:sz w:val="22"/>
          <w:szCs w:val="22"/>
          <w:lang w:eastAsia="en-US" w:bidi="hi-IN"/>
        </w:rPr>
        <w:t>projektowa</w:t>
      </w:r>
      <w:r>
        <w:rPr>
          <w:rFonts w:ascii="Arial" w:eastAsia="Calibri" w:hAnsi="Arial" w:cs="Arial"/>
          <w:bCs/>
          <w:color w:val="auto"/>
          <w:sz w:val="22"/>
          <w:szCs w:val="22"/>
          <w:lang w:eastAsia="en-US" w:bidi="hi-IN"/>
        </w:rPr>
        <w:t>,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3D1745">
        <w:rPr>
          <w:rFonts w:ascii="Arial" w:hAnsi="Arial" w:cs="Arial"/>
          <w:bCs/>
          <w:color w:val="auto"/>
          <w:sz w:val="22"/>
          <w:szCs w:val="22"/>
          <w:lang w:bidi="hi-IN"/>
        </w:rPr>
        <w:t>22</w:t>
      </w:r>
      <w:r w:rsidR="00FB13CC">
        <w:rPr>
          <w:rFonts w:ascii="Arial" w:hAnsi="Arial" w:cs="Arial"/>
          <w:bCs/>
          <w:color w:val="auto"/>
          <w:sz w:val="22"/>
          <w:szCs w:val="22"/>
          <w:lang w:bidi="hi-IN"/>
        </w:rPr>
        <w:t xml:space="preserve"> r. poz. </w:t>
      </w:r>
      <w:r w:rsidR="003D1745">
        <w:rPr>
          <w:rFonts w:ascii="Arial" w:hAnsi="Arial" w:cs="Arial"/>
          <w:bCs/>
          <w:color w:val="auto"/>
          <w:sz w:val="22"/>
          <w:szCs w:val="22"/>
          <w:lang w:bidi="hi-IN"/>
        </w:rPr>
        <w:t>2240).</w:t>
      </w:r>
      <w:r w:rsidR="00962F1C" w:rsidRPr="00293F95">
        <w:rPr>
          <w:rFonts w:ascii="Arial" w:hAnsi="Arial" w:cs="Arial"/>
          <w:bCs/>
          <w:color w:val="auto"/>
          <w:sz w:val="22"/>
          <w:szCs w:val="22"/>
          <w:lang w:bidi="hi-IN"/>
        </w:rPr>
        <w:t xml:space="preserve"> </w:t>
      </w:r>
      <w:r w:rsidR="00962F1C" w:rsidRPr="00293F95">
        <w:rPr>
          <w:rFonts w:ascii="Arial" w:eastAsia="Calibri" w:hAnsi="Arial" w:cs="Arial"/>
          <w:bCs/>
          <w:color w:val="auto"/>
          <w:sz w:val="22"/>
          <w:szCs w:val="22"/>
          <w:lang w:eastAsia="en-US" w:bidi="hi-IN"/>
        </w:rPr>
        <w:t>Przedmiot zamówienia winien być realizowany w oparciu</w:t>
      </w:r>
      <w:r w:rsidR="00FB13CC">
        <w:rPr>
          <w:rFonts w:ascii="Arial" w:eastAsia="Calibri" w:hAnsi="Arial" w:cs="Arial"/>
          <w:bCs/>
          <w:color w:val="auto"/>
          <w:sz w:val="22"/>
          <w:szCs w:val="22"/>
          <w:lang w:eastAsia="en-US" w:bidi="hi-IN"/>
        </w:rPr>
        <w:t xml:space="preserve"> </w:t>
      </w:r>
      <w:r w:rsidR="003D1745">
        <w:rPr>
          <w:rFonts w:ascii="Arial" w:eastAsia="Calibri" w:hAnsi="Arial" w:cs="Arial"/>
          <w:bCs/>
          <w:color w:val="auto"/>
          <w:sz w:val="22"/>
          <w:szCs w:val="22"/>
          <w:lang w:eastAsia="en-US" w:bidi="hi-IN"/>
        </w:rPr>
        <w:t>o przedmiotową dokumentację</w:t>
      </w:r>
      <w:r w:rsidR="009173FE">
        <w:rPr>
          <w:rFonts w:ascii="Arial" w:eastAsia="Calibri" w:hAnsi="Arial" w:cs="Arial"/>
          <w:bCs/>
          <w:color w:val="auto"/>
          <w:sz w:val="22"/>
          <w:szCs w:val="22"/>
          <w:lang w:eastAsia="en-US" w:bidi="hi-IN"/>
        </w:rPr>
        <w:t xml:space="preserve"> </w:t>
      </w:r>
      <w:r w:rsidR="00332BEA">
        <w:rPr>
          <w:rFonts w:ascii="Arial" w:eastAsia="Calibri" w:hAnsi="Arial" w:cs="Arial"/>
          <w:bCs/>
          <w:color w:val="auto"/>
          <w:sz w:val="22"/>
          <w:szCs w:val="22"/>
          <w:lang w:eastAsia="en-US" w:bidi="hi-IN"/>
        </w:rPr>
        <w:t>projektową</w:t>
      </w:r>
      <w:r w:rsidR="00962F1C" w:rsidRPr="00293F95">
        <w:rPr>
          <w:rFonts w:ascii="Arial" w:eastAsia="Calibri" w:hAnsi="Arial" w:cs="Arial"/>
          <w:bCs/>
          <w:color w:val="auto"/>
          <w:sz w:val="22"/>
          <w:szCs w:val="22"/>
          <w:lang w:eastAsia="en-US" w:bidi="hi-IN"/>
        </w:rPr>
        <w:t>.</w:t>
      </w:r>
    </w:p>
    <w:p w14:paraId="2F7017BD" w14:textId="77777777" w:rsidR="006D32E5" w:rsidRDefault="006D32E5" w:rsidP="006D32E5">
      <w:pPr>
        <w:pStyle w:val="Akapitzlist"/>
        <w:tabs>
          <w:tab w:val="left" w:pos="0"/>
          <w:tab w:val="left" w:pos="284"/>
          <w:tab w:val="left" w:pos="426"/>
        </w:tabs>
        <w:spacing w:line="288" w:lineRule="auto"/>
        <w:ind w:left="0"/>
        <w:jc w:val="both"/>
        <w:outlineLvl w:val="1"/>
        <w:rPr>
          <w:rFonts w:ascii="Arial" w:eastAsia="Calibri" w:hAnsi="Arial" w:cs="Arial"/>
          <w:bCs/>
          <w:color w:val="auto"/>
          <w:sz w:val="22"/>
          <w:szCs w:val="22"/>
          <w:lang w:eastAsia="en-US" w:bidi="hi-IN"/>
        </w:rPr>
      </w:pPr>
    </w:p>
    <w:p w14:paraId="1BB9674C" w14:textId="224DC066" w:rsidR="00351D00" w:rsidRPr="00C70932" w:rsidRDefault="00351D00" w:rsidP="00DC7A25">
      <w:pPr>
        <w:pStyle w:val="Akapitzlist"/>
        <w:numPr>
          <w:ilvl w:val="1"/>
          <w:numId w:val="92"/>
        </w:numPr>
        <w:tabs>
          <w:tab w:val="left" w:pos="426"/>
        </w:tabs>
        <w:spacing w:line="288" w:lineRule="auto"/>
        <w:ind w:left="0" w:firstLine="0"/>
        <w:jc w:val="both"/>
        <w:rPr>
          <w:rFonts w:ascii="Arial" w:hAnsi="Arial" w:cs="Arial"/>
          <w:bCs/>
          <w:color w:val="auto"/>
          <w:sz w:val="22"/>
          <w:szCs w:val="22"/>
          <w:lang w:bidi="hi-IN"/>
        </w:rPr>
      </w:pPr>
      <w:r w:rsidRPr="00C70932">
        <w:rPr>
          <w:rFonts w:ascii="Arial" w:hAnsi="Arial" w:cs="Arial"/>
          <w:color w:val="000000" w:themeColor="text1"/>
          <w:sz w:val="22"/>
          <w:szCs w:val="22"/>
        </w:rPr>
        <w:lastRenderedPageBreak/>
        <w:t>Sz</w:t>
      </w:r>
      <w:r w:rsidRPr="00C70932">
        <w:rPr>
          <w:rFonts w:ascii="Arial" w:hAnsi="Arial" w:cs="Arial"/>
          <w:bCs/>
          <w:color w:val="auto"/>
          <w:sz w:val="22"/>
          <w:szCs w:val="22"/>
          <w:lang w:bidi="hi-IN"/>
        </w:rPr>
        <w:t>czegółowy zakres robót budowlanych</w:t>
      </w:r>
      <w:r w:rsidR="00C70932">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opisany został w dokumentacji projektowej </w:t>
      </w:r>
      <w:r w:rsidRPr="00C70932">
        <w:rPr>
          <w:rFonts w:ascii="Arial" w:hAnsi="Arial" w:cs="Arial"/>
          <w:bCs/>
          <w:color w:val="auto"/>
          <w:sz w:val="22"/>
          <w:szCs w:val="22"/>
          <w:lang w:bidi="hi-IN"/>
        </w:rPr>
        <w:br/>
      </w:r>
      <w:r w:rsidR="00C70932">
        <w:rPr>
          <w:rFonts w:ascii="Arial" w:hAnsi="Arial" w:cs="Arial"/>
          <w:bCs/>
          <w:color w:val="auto"/>
          <w:sz w:val="22"/>
          <w:szCs w:val="22"/>
          <w:lang w:bidi="hi-IN"/>
        </w:rPr>
        <w:t>oraz</w:t>
      </w:r>
      <w:r w:rsidRPr="00C70932">
        <w:rPr>
          <w:rFonts w:ascii="Arial" w:hAnsi="Arial" w:cs="Arial"/>
          <w:bCs/>
          <w:color w:val="auto"/>
          <w:sz w:val="22"/>
          <w:szCs w:val="22"/>
          <w:lang w:bidi="hi-IN"/>
        </w:rPr>
        <w:t xml:space="preserve"> Specyfikacjach Technicznych Wykonania i Odbioru Robót Budowlanych stanowiących załącznik nr 9 do niniejszej SWZ. </w:t>
      </w:r>
    </w:p>
    <w:p w14:paraId="3C62EA37" w14:textId="6846A741" w:rsidR="00351D00" w:rsidRPr="00C70932" w:rsidRDefault="00C70932" w:rsidP="00C70932">
      <w:pPr>
        <w:spacing w:line="288" w:lineRule="auto"/>
        <w:ind w:hanging="502"/>
        <w:jc w:val="both"/>
        <w:rPr>
          <w:rFonts w:ascii="Arial" w:hAnsi="Arial" w:cs="Arial"/>
          <w:bCs/>
          <w:color w:val="auto"/>
          <w:sz w:val="22"/>
          <w:szCs w:val="22"/>
          <w:lang w:bidi="hi-IN"/>
        </w:rPr>
      </w:pPr>
      <w:r w:rsidRPr="00C70932">
        <w:rPr>
          <w:rFonts w:ascii="Arial" w:hAnsi="Arial" w:cs="Arial"/>
          <w:bCs/>
          <w:color w:val="auto"/>
          <w:sz w:val="22"/>
          <w:szCs w:val="22"/>
          <w:lang w:bidi="hi-IN"/>
        </w:rPr>
        <w:t xml:space="preserve">        </w:t>
      </w:r>
      <w:r w:rsidR="00AA4DB9">
        <w:rPr>
          <w:rFonts w:ascii="Arial" w:hAnsi="Arial" w:cs="Arial"/>
          <w:bCs/>
          <w:color w:val="auto"/>
          <w:sz w:val="22"/>
          <w:szCs w:val="22"/>
          <w:lang w:bidi="hi-IN"/>
        </w:rPr>
        <w:t>P</w:t>
      </w:r>
      <w:r w:rsidR="00351D00" w:rsidRPr="00C70932">
        <w:rPr>
          <w:rFonts w:ascii="Arial" w:hAnsi="Arial" w:cs="Arial"/>
          <w:bCs/>
          <w:color w:val="auto"/>
          <w:sz w:val="22"/>
          <w:szCs w:val="22"/>
          <w:lang w:bidi="hi-IN"/>
        </w:rPr>
        <w:t>rzedmiar robót</w:t>
      </w:r>
      <w:r w:rsidR="00AA4DB9">
        <w:rPr>
          <w:rFonts w:ascii="Arial" w:hAnsi="Arial" w:cs="Arial"/>
          <w:bCs/>
          <w:color w:val="auto"/>
          <w:sz w:val="22"/>
          <w:szCs w:val="22"/>
          <w:lang w:bidi="hi-IN"/>
        </w:rPr>
        <w:t>, znajdujący się w załączniku nr 9,</w:t>
      </w:r>
      <w:r w:rsidR="00351D00" w:rsidRPr="00C70932">
        <w:rPr>
          <w:rFonts w:ascii="Arial" w:hAnsi="Arial" w:cs="Arial"/>
          <w:bCs/>
          <w:color w:val="auto"/>
          <w:sz w:val="22"/>
          <w:szCs w:val="22"/>
          <w:lang w:bidi="hi-IN"/>
        </w:rPr>
        <w:t xml:space="preserve"> służy wyłącznie  jako materiał pomocniczy do sporządzenia oferty. </w:t>
      </w:r>
      <w:r w:rsidR="00C06784">
        <w:rPr>
          <w:rFonts w:ascii="Arial" w:hAnsi="Arial" w:cs="Arial"/>
          <w:bCs/>
          <w:color w:val="auto"/>
          <w:sz w:val="22"/>
          <w:szCs w:val="22"/>
          <w:lang w:bidi="hi-IN"/>
        </w:rPr>
        <w:t>Wykonawca winien wyliczyć cenę ofertową w oparciu o niniejszy OPZ, projekt budowlany, STWIORB oraz zapisy ujęte w SWZ.</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1A5D6543" w:rsidR="0057314F" w:rsidRPr="00351D00" w:rsidRDefault="00962F1C" w:rsidP="00DC7A25">
      <w:pPr>
        <w:pStyle w:val="Akapitzlist"/>
        <w:numPr>
          <w:ilvl w:val="1"/>
          <w:numId w:val="10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351D00">
        <w:rPr>
          <w:rFonts w:ascii="Arial" w:hAnsi="Arial" w:cs="Arial"/>
          <w:b/>
          <w:bCs/>
          <w:color w:val="auto"/>
          <w:sz w:val="22"/>
          <w:szCs w:val="22"/>
          <w:lang w:bidi="hi-IN"/>
        </w:rPr>
        <w:t>Gwarancja jakości wykonania robót</w:t>
      </w:r>
      <w:r w:rsidRPr="00351D00">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77777777"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DC1268D" w14:textId="77777777"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0F892314" w:rsidR="007719C4" w:rsidRPr="00423543" w:rsidRDefault="00DF4CA5" w:rsidP="00CF3510">
      <w:pPr>
        <w:pStyle w:val="Default"/>
        <w:spacing w:line="288" w:lineRule="auto"/>
        <w:jc w:val="both"/>
        <w:rPr>
          <w:color w:val="auto"/>
          <w:sz w:val="22"/>
          <w:szCs w:val="22"/>
        </w:rPr>
      </w:pPr>
      <w:r>
        <w:rPr>
          <w:b/>
          <w:bCs/>
          <w:color w:val="auto"/>
          <w:sz w:val="22"/>
          <w:szCs w:val="22"/>
        </w:rPr>
        <w:t>3.</w:t>
      </w:r>
      <w:r w:rsidR="00C70932">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Pr="00D32619" w:rsidRDefault="002432CD" w:rsidP="00CF3510">
      <w:pPr>
        <w:pStyle w:val="Default"/>
        <w:spacing w:line="288" w:lineRule="auto"/>
        <w:jc w:val="both"/>
        <w:rPr>
          <w:b/>
          <w:bCs/>
          <w:sz w:val="8"/>
          <w:szCs w:val="8"/>
        </w:rPr>
      </w:pPr>
    </w:p>
    <w:p w14:paraId="380AF4ED" w14:textId="51E67A0A" w:rsidR="007719C4" w:rsidRPr="00CF3510" w:rsidRDefault="00A16029" w:rsidP="00CF3510">
      <w:pPr>
        <w:pStyle w:val="Default"/>
        <w:spacing w:line="288" w:lineRule="auto"/>
        <w:jc w:val="both"/>
        <w:rPr>
          <w:sz w:val="22"/>
          <w:szCs w:val="22"/>
        </w:rPr>
      </w:pPr>
      <w:r w:rsidRPr="00CF3510">
        <w:rPr>
          <w:b/>
          <w:bCs/>
          <w:sz w:val="22"/>
          <w:szCs w:val="22"/>
        </w:rPr>
        <w:t>3.</w:t>
      </w:r>
      <w:r w:rsidR="00C70932">
        <w:rPr>
          <w:b/>
          <w:bCs/>
          <w:sz w:val="22"/>
          <w:szCs w:val="22"/>
        </w:rPr>
        <w:t>8</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0FEBAC18"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C70932">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77777777" w:rsidR="007719C4" w:rsidRDefault="00BF7FCA" w:rsidP="00182C45">
      <w:pPr>
        <w:pStyle w:val="Default"/>
        <w:spacing w:line="288" w:lineRule="auto"/>
        <w:jc w:val="both"/>
        <w:rPr>
          <w:b/>
          <w:bCs/>
          <w:sz w:val="22"/>
          <w:szCs w:val="22"/>
        </w:rPr>
      </w:pPr>
      <w:r>
        <w:rPr>
          <w:b/>
          <w:bCs/>
          <w:sz w:val="22"/>
          <w:szCs w:val="22"/>
        </w:rPr>
        <w:t>3.</w:t>
      </w:r>
      <w:r w:rsidR="00AA2E93">
        <w:rPr>
          <w:b/>
          <w:bCs/>
          <w:sz w:val="22"/>
          <w:szCs w:val="22"/>
        </w:rPr>
        <w:t>10</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955D1">
        <w:trPr>
          <w:trHeight w:val="305"/>
        </w:trPr>
        <w:tc>
          <w:tcPr>
            <w:tcW w:w="1809" w:type="dxa"/>
          </w:tcPr>
          <w:p w14:paraId="5F75D3BB" w14:textId="221135A5" w:rsidR="00BF7FCA" w:rsidRPr="00803814" w:rsidRDefault="003955D1" w:rsidP="00182C45">
            <w:pPr>
              <w:pStyle w:val="Default"/>
              <w:spacing w:line="288" w:lineRule="auto"/>
              <w:ind w:right="317"/>
              <w:jc w:val="both"/>
              <w:rPr>
                <w:b/>
                <w:bCs/>
                <w:color w:val="auto"/>
                <w:sz w:val="22"/>
                <w:szCs w:val="22"/>
              </w:rPr>
            </w:pPr>
            <w:r>
              <w:rPr>
                <w:bCs/>
                <w:color w:val="auto"/>
                <w:sz w:val="22"/>
                <w:szCs w:val="22"/>
              </w:rPr>
              <w:t>45</w:t>
            </w:r>
            <w:r w:rsidR="00D32619">
              <w:rPr>
                <w:bCs/>
                <w:color w:val="auto"/>
                <w:sz w:val="22"/>
                <w:szCs w:val="22"/>
              </w:rPr>
              <w:t>0</w:t>
            </w:r>
            <w:r>
              <w:rPr>
                <w:bCs/>
                <w:color w:val="auto"/>
                <w:sz w:val="22"/>
                <w:szCs w:val="22"/>
              </w:rPr>
              <w:t>00000-</w:t>
            </w:r>
            <w:r w:rsidR="0075289A">
              <w:rPr>
                <w:bCs/>
                <w:color w:val="auto"/>
                <w:sz w:val="22"/>
                <w:szCs w:val="22"/>
              </w:rPr>
              <w:t>7</w:t>
            </w:r>
          </w:p>
        </w:tc>
        <w:tc>
          <w:tcPr>
            <w:tcW w:w="7545" w:type="dxa"/>
          </w:tcPr>
          <w:p w14:paraId="46488D71" w14:textId="713F0725" w:rsidR="003955D1" w:rsidRPr="003955D1" w:rsidRDefault="0075289A" w:rsidP="00182C45">
            <w:pPr>
              <w:pStyle w:val="Default"/>
              <w:spacing w:line="288" w:lineRule="auto"/>
              <w:jc w:val="both"/>
              <w:rPr>
                <w:sz w:val="22"/>
                <w:szCs w:val="22"/>
              </w:rPr>
            </w:pPr>
            <w:r>
              <w:rPr>
                <w:sz w:val="22"/>
                <w:szCs w:val="22"/>
              </w:rPr>
              <w:t>Roboty budowlane</w:t>
            </w:r>
          </w:p>
        </w:tc>
      </w:tr>
      <w:tr w:rsidR="003955D1" w14:paraId="496EE030" w14:textId="77777777" w:rsidTr="003955D1">
        <w:trPr>
          <w:trHeight w:val="305"/>
        </w:trPr>
        <w:tc>
          <w:tcPr>
            <w:tcW w:w="1809" w:type="dxa"/>
          </w:tcPr>
          <w:p w14:paraId="527B5C9A" w14:textId="20535229" w:rsidR="003955D1" w:rsidRDefault="003955D1" w:rsidP="00182C45">
            <w:pPr>
              <w:pStyle w:val="Default"/>
              <w:spacing w:line="288" w:lineRule="auto"/>
              <w:ind w:right="317"/>
              <w:jc w:val="both"/>
              <w:rPr>
                <w:bCs/>
                <w:color w:val="auto"/>
                <w:sz w:val="22"/>
                <w:szCs w:val="22"/>
              </w:rPr>
            </w:pPr>
            <w:r>
              <w:rPr>
                <w:bCs/>
                <w:color w:val="auto"/>
                <w:sz w:val="22"/>
                <w:szCs w:val="22"/>
              </w:rPr>
              <w:t>45111200-</w:t>
            </w:r>
            <w:r w:rsidR="00FB1264">
              <w:rPr>
                <w:bCs/>
                <w:color w:val="auto"/>
                <w:sz w:val="22"/>
                <w:szCs w:val="22"/>
              </w:rPr>
              <w:t>0</w:t>
            </w:r>
          </w:p>
        </w:tc>
        <w:tc>
          <w:tcPr>
            <w:tcW w:w="7545" w:type="dxa"/>
          </w:tcPr>
          <w:p w14:paraId="619C6F83" w14:textId="77777777" w:rsidR="003955D1" w:rsidRDefault="001B62D0" w:rsidP="00182C45">
            <w:pPr>
              <w:pStyle w:val="Default"/>
              <w:spacing w:line="288" w:lineRule="auto"/>
              <w:jc w:val="both"/>
              <w:rPr>
                <w:sz w:val="22"/>
                <w:szCs w:val="22"/>
              </w:rPr>
            </w:pPr>
            <w:r>
              <w:rPr>
                <w:sz w:val="22"/>
                <w:szCs w:val="22"/>
              </w:rPr>
              <w:t>Roboty w zakresie przygotowania terenu pod budowę i roboty ziemne</w:t>
            </w:r>
          </w:p>
        </w:tc>
      </w:tr>
      <w:tr w:rsidR="003955D1" w14:paraId="30ED73CE" w14:textId="77777777" w:rsidTr="003955D1">
        <w:trPr>
          <w:trHeight w:val="305"/>
        </w:trPr>
        <w:tc>
          <w:tcPr>
            <w:tcW w:w="1809" w:type="dxa"/>
          </w:tcPr>
          <w:p w14:paraId="53B94762" w14:textId="512A6399" w:rsidR="009B33DB" w:rsidRDefault="00926522" w:rsidP="00182C45">
            <w:pPr>
              <w:pStyle w:val="Default"/>
              <w:spacing w:line="288" w:lineRule="auto"/>
              <w:ind w:right="317"/>
              <w:jc w:val="both"/>
              <w:rPr>
                <w:bCs/>
                <w:color w:val="auto"/>
                <w:sz w:val="22"/>
                <w:szCs w:val="22"/>
              </w:rPr>
            </w:pPr>
            <w:r>
              <w:rPr>
                <w:bCs/>
                <w:color w:val="auto"/>
                <w:sz w:val="22"/>
                <w:szCs w:val="22"/>
              </w:rPr>
              <w:t>45330000</w:t>
            </w:r>
            <w:r w:rsidR="009B33DB">
              <w:rPr>
                <w:bCs/>
                <w:color w:val="auto"/>
                <w:sz w:val="22"/>
                <w:szCs w:val="22"/>
              </w:rPr>
              <w:t>-</w:t>
            </w:r>
            <w:r>
              <w:rPr>
                <w:bCs/>
                <w:color w:val="auto"/>
                <w:sz w:val="22"/>
                <w:szCs w:val="22"/>
              </w:rPr>
              <w:t>9</w:t>
            </w:r>
          </w:p>
          <w:p w14:paraId="3D9B64FC" w14:textId="12B5ACD9" w:rsidR="003955D1" w:rsidRPr="002432CD" w:rsidRDefault="0087328C" w:rsidP="00182C45">
            <w:pPr>
              <w:pStyle w:val="Default"/>
              <w:spacing w:line="288" w:lineRule="auto"/>
              <w:ind w:right="317"/>
              <w:jc w:val="both"/>
              <w:rPr>
                <w:bCs/>
                <w:color w:val="auto"/>
                <w:sz w:val="22"/>
                <w:szCs w:val="22"/>
              </w:rPr>
            </w:pPr>
            <w:r w:rsidRPr="0087328C">
              <w:rPr>
                <w:bCs/>
                <w:color w:val="auto"/>
                <w:sz w:val="22"/>
                <w:szCs w:val="22"/>
              </w:rPr>
              <w:t>45310000-3</w:t>
            </w:r>
          </w:p>
        </w:tc>
        <w:tc>
          <w:tcPr>
            <w:tcW w:w="7545" w:type="dxa"/>
          </w:tcPr>
          <w:p w14:paraId="0AD3B3A8" w14:textId="0F70E7D4" w:rsidR="009B33DB" w:rsidRDefault="00926522" w:rsidP="00182C45">
            <w:pPr>
              <w:pStyle w:val="Default"/>
              <w:spacing w:line="288" w:lineRule="auto"/>
              <w:jc w:val="both"/>
              <w:rPr>
                <w:color w:val="auto"/>
                <w:sz w:val="22"/>
                <w:szCs w:val="22"/>
              </w:rPr>
            </w:pPr>
            <w:r>
              <w:rPr>
                <w:color w:val="auto"/>
                <w:sz w:val="22"/>
                <w:szCs w:val="22"/>
              </w:rPr>
              <w:t xml:space="preserve">Roboty </w:t>
            </w:r>
            <w:r w:rsidRPr="00926522">
              <w:rPr>
                <w:color w:val="auto"/>
                <w:sz w:val="22"/>
                <w:szCs w:val="22"/>
              </w:rPr>
              <w:t>instalacyjne wodno-kanalizacyjne i sanitarne</w:t>
            </w:r>
          </w:p>
          <w:p w14:paraId="0D7DDF55" w14:textId="05F45E56" w:rsidR="003955D1" w:rsidRPr="002432CD" w:rsidRDefault="0075289A" w:rsidP="00182C45">
            <w:pPr>
              <w:pStyle w:val="Default"/>
              <w:spacing w:line="288" w:lineRule="auto"/>
              <w:jc w:val="both"/>
              <w:rPr>
                <w:color w:val="auto"/>
                <w:sz w:val="22"/>
                <w:szCs w:val="22"/>
              </w:rPr>
            </w:pPr>
            <w:r>
              <w:rPr>
                <w:color w:val="auto"/>
                <w:sz w:val="22"/>
                <w:szCs w:val="22"/>
              </w:rPr>
              <w:t>Roboty instalacyjne elektryczne</w:t>
            </w:r>
          </w:p>
        </w:tc>
      </w:tr>
      <w:tr w:rsidR="003955D1" w14:paraId="38BA7598" w14:textId="77777777" w:rsidTr="003955D1">
        <w:trPr>
          <w:trHeight w:val="305"/>
        </w:trPr>
        <w:tc>
          <w:tcPr>
            <w:tcW w:w="1809" w:type="dxa"/>
          </w:tcPr>
          <w:p w14:paraId="20807AF5" w14:textId="30A8FFB9" w:rsidR="00926522" w:rsidRDefault="00FC7276" w:rsidP="00182C45">
            <w:pPr>
              <w:pStyle w:val="Default"/>
              <w:spacing w:line="288" w:lineRule="auto"/>
              <w:ind w:right="317"/>
              <w:jc w:val="both"/>
              <w:rPr>
                <w:bCs/>
                <w:color w:val="auto"/>
                <w:sz w:val="22"/>
                <w:szCs w:val="22"/>
              </w:rPr>
            </w:pPr>
            <w:r>
              <w:rPr>
                <w:bCs/>
                <w:color w:val="auto"/>
                <w:sz w:val="22"/>
                <w:szCs w:val="22"/>
              </w:rPr>
              <w:t>44232000-5</w:t>
            </w:r>
          </w:p>
        </w:tc>
        <w:tc>
          <w:tcPr>
            <w:tcW w:w="7545" w:type="dxa"/>
          </w:tcPr>
          <w:p w14:paraId="7BF9C9AA" w14:textId="16FF4558" w:rsidR="006261CF" w:rsidRDefault="00FC7276" w:rsidP="009B33DB">
            <w:pPr>
              <w:pStyle w:val="Default"/>
              <w:spacing w:line="288" w:lineRule="auto"/>
              <w:jc w:val="both"/>
              <w:rPr>
                <w:sz w:val="22"/>
                <w:szCs w:val="22"/>
              </w:rPr>
            </w:pPr>
            <w:r>
              <w:rPr>
                <w:sz w:val="22"/>
                <w:szCs w:val="22"/>
              </w:rPr>
              <w:t>Drewniane konstrukcje dachowe</w:t>
            </w:r>
          </w:p>
        </w:tc>
      </w:tr>
    </w:tbl>
    <w:p w14:paraId="7CDE67B5" w14:textId="77777777" w:rsidR="00FA4EB5" w:rsidRPr="001B62D0" w:rsidRDefault="00FA4EB5" w:rsidP="000B2D8D">
      <w:pPr>
        <w:pStyle w:val="Default"/>
        <w:spacing w:line="288" w:lineRule="auto"/>
        <w:jc w:val="both"/>
        <w:rPr>
          <w:b/>
          <w:bCs/>
          <w:sz w:val="16"/>
          <w:szCs w:val="22"/>
        </w:rPr>
      </w:pPr>
    </w:p>
    <w:p w14:paraId="3F2BE56E"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AA2E93">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49366275"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AA2E9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lastRenderedPageBreak/>
        <w:t xml:space="preserve">w zakresie realizacji zamówienia, jeżeli wykonanie tych czynności polega na wykonywaniu 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5335F5">
        <w:rPr>
          <w:sz w:val="22"/>
          <w:szCs w:val="22"/>
        </w:rPr>
        <w:t xml:space="preserve"> z </w:t>
      </w:r>
      <w:proofErr w:type="spellStart"/>
      <w:r w:rsidR="005335F5">
        <w:rPr>
          <w:sz w:val="22"/>
          <w:szCs w:val="22"/>
        </w:rPr>
        <w:t>późn</w:t>
      </w:r>
      <w:proofErr w:type="spellEnd"/>
      <w:r w:rsidR="005335F5">
        <w:rPr>
          <w:sz w:val="22"/>
          <w:szCs w:val="22"/>
        </w:rPr>
        <w:t>. zm.</w:t>
      </w:r>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AA2E9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316A62A" w14:textId="5D309EF6" w:rsidR="00501455" w:rsidRDefault="006623A7" w:rsidP="00501455">
      <w:pPr>
        <w:autoSpaceDE w:val="0"/>
        <w:autoSpaceDN w:val="0"/>
        <w:adjustRightInd w:val="0"/>
        <w:spacing w:line="288" w:lineRule="auto"/>
        <w:jc w:val="both"/>
        <w:rPr>
          <w:rFonts w:ascii="Arial" w:eastAsia="Times New Roman" w:hAnsi="Arial" w:cs="Arial"/>
          <w:sz w:val="22"/>
          <w:szCs w:val="22"/>
        </w:rPr>
      </w:pPr>
      <w:r w:rsidRPr="00FE7C62">
        <w:rPr>
          <w:rFonts w:ascii="Arial" w:eastAsia="Times New Roman" w:hAnsi="Arial" w:cs="Arial"/>
          <w:color w:val="auto"/>
          <w:sz w:val="22"/>
          <w:szCs w:val="22"/>
          <w:lang w:eastAsia="pl-PL"/>
        </w:rPr>
        <w:t xml:space="preserve">Wymagania zatrudnienia na podstawie stosunku pracy przez </w:t>
      </w:r>
      <w:r w:rsidR="00501455">
        <w:rPr>
          <w:rFonts w:ascii="Arial" w:eastAsia="Times New Roman" w:hAnsi="Arial" w:cs="Arial"/>
          <w:color w:val="auto"/>
          <w:sz w:val="22"/>
          <w:szCs w:val="22"/>
          <w:lang w:eastAsia="pl-PL"/>
        </w:rPr>
        <w:t>W</w:t>
      </w:r>
      <w:r w:rsidRPr="00FE7C62">
        <w:rPr>
          <w:rFonts w:ascii="Arial" w:eastAsia="Times New Roman" w:hAnsi="Arial" w:cs="Arial"/>
          <w:color w:val="auto"/>
          <w:sz w:val="22"/>
          <w:szCs w:val="22"/>
          <w:lang w:eastAsia="pl-PL"/>
        </w:rPr>
        <w:t xml:space="preserve">ykonawcę lub </w:t>
      </w:r>
      <w:r w:rsidR="00501455">
        <w:rPr>
          <w:rFonts w:ascii="Arial" w:eastAsia="Times New Roman" w:hAnsi="Arial" w:cs="Arial"/>
          <w:color w:val="auto"/>
          <w:sz w:val="22"/>
          <w:szCs w:val="22"/>
          <w:lang w:eastAsia="pl-PL"/>
        </w:rPr>
        <w:t>P</w:t>
      </w:r>
      <w:r w:rsidRPr="00FE7C62">
        <w:rPr>
          <w:rFonts w:ascii="Arial" w:eastAsia="Times New Roman" w:hAnsi="Arial" w:cs="Arial"/>
          <w:color w:val="auto"/>
          <w:sz w:val="22"/>
          <w:szCs w:val="22"/>
          <w:lang w:eastAsia="pl-PL"/>
        </w:rPr>
        <w:t>odwykonawcę osób wykonujących czynności w zakresie realizacji zamówienia, dotyczą wykonywania</w:t>
      </w:r>
      <w:r w:rsidR="00501455">
        <w:rPr>
          <w:rFonts w:ascii="Arial" w:eastAsia="Times New Roman" w:hAnsi="Arial" w:cs="Arial"/>
          <w:color w:val="auto"/>
          <w:sz w:val="22"/>
          <w:szCs w:val="22"/>
          <w:lang w:eastAsia="pl-PL"/>
        </w:rPr>
        <w:t xml:space="preserve"> robót </w:t>
      </w:r>
      <w:r w:rsidR="0054217E">
        <w:rPr>
          <w:rFonts w:ascii="Arial" w:eastAsia="Times New Roman" w:hAnsi="Arial" w:cs="Arial"/>
          <w:color w:val="auto"/>
          <w:sz w:val="22"/>
          <w:szCs w:val="22"/>
          <w:lang w:eastAsia="pl-PL"/>
        </w:rPr>
        <w:t xml:space="preserve">ogólnobudowlanych, sanitarnych i elektrycznych/energetycznych </w:t>
      </w:r>
      <w:r w:rsidR="00501455">
        <w:rPr>
          <w:rFonts w:ascii="Arial" w:eastAsia="Times New Roman" w:hAnsi="Arial" w:cs="Arial"/>
          <w:sz w:val="22"/>
          <w:szCs w:val="22"/>
        </w:rPr>
        <w:t>związanych z budową tężni</w:t>
      </w:r>
      <w:r w:rsidR="0054217E">
        <w:rPr>
          <w:rFonts w:ascii="Arial" w:eastAsia="Times New Roman" w:hAnsi="Arial" w:cs="Arial"/>
          <w:sz w:val="22"/>
          <w:szCs w:val="22"/>
        </w:rPr>
        <w:t>.</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AA2E93">
        <w:rPr>
          <w:b/>
          <w:bCs/>
          <w:sz w:val="22"/>
          <w:szCs w:val="22"/>
        </w:rPr>
        <w:t>1</w:t>
      </w:r>
      <w:r>
        <w:rPr>
          <w:b/>
          <w:bCs/>
          <w:sz w:val="22"/>
          <w:szCs w:val="22"/>
        </w:rPr>
        <w:t>.1 i 3.</w:t>
      </w:r>
      <w:r w:rsidR="00DF4CA5">
        <w:rPr>
          <w:b/>
          <w:bCs/>
          <w:sz w:val="22"/>
          <w:szCs w:val="22"/>
        </w:rPr>
        <w:t>1</w:t>
      </w:r>
      <w:r w:rsidR="00AA2E93">
        <w:rPr>
          <w:b/>
          <w:bCs/>
          <w:sz w:val="22"/>
          <w:szCs w:val="22"/>
        </w:rPr>
        <w:t>1</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6EDFF5CB"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w:t>
      </w:r>
      <w:r w:rsidR="00F205B5">
        <w:rPr>
          <w:rFonts w:ascii="Arial" w:hAnsi="Arial" w:cs="Arial"/>
          <w:sz w:val="22"/>
          <w:szCs w:val="22"/>
        </w:rPr>
        <w:t>5</w:t>
      </w:r>
      <w:r w:rsidRPr="00CF3510">
        <w:rPr>
          <w:rFonts w:ascii="Arial" w:hAnsi="Arial" w:cs="Arial"/>
          <w:sz w:val="22"/>
          <w:szCs w:val="22"/>
        </w:rPr>
        <w:t xml:space="preserve">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w:t>
      </w:r>
      <w:r w:rsidR="00F205B5">
        <w:rPr>
          <w:rFonts w:ascii="Arial" w:hAnsi="Arial" w:cs="Arial"/>
          <w:sz w:val="22"/>
          <w:szCs w:val="22"/>
        </w:rPr>
        <w:t>3</w:t>
      </w:r>
      <w:r>
        <w:rPr>
          <w:rFonts w:ascii="Arial" w:hAnsi="Arial" w:cs="Arial"/>
          <w:sz w:val="22"/>
          <w:szCs w:val="22"/>
        </w:rPr>
        <w:t xml:space="preserve">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.3.2 Sankcje z tytułu niespełnienia wymagań w zakresie zatrudnienia</w:t>
      </w:r>
    </w:p>
    <w:p w14:paraId="0BE26702" w14:textId="509859E8"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0A4BF5">
        <w:rPr>
          <w:sz w:val="22"/>
          <w:szCs w:val="22"/>
        </w:rPr>
        <w:t xml:space="preserve">projektowanych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B60C2D" w:rsidRPr="005E077E">
        <w:rPr>
          <w:color w:val="auto"/>
          <w:sz w:val="22"/>
          <w:szCs w:val="22"/>
        </w:rPr>
        <w:t>8</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77777777"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AA2E93">
        <w:rPr>
          <w:rFonts w:ascii="Arial" w:hAnsi="Arial" w:cs="Arial"/>
          <w:b/>
          <w:sz w:val="22"/>
          <w:szCs w:val="22"/>
        </w:rPr>
        <w:t>2</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DF789B">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DC7A25">
      <w:pPr>
        <w:widowControl/>
        <w:numPr>
          <w:ilvl w:val="0"/>
          <w:numId w:val="105"/>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72A92EDA"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1A5020">
        <w:rPr>
          <w:rFonts w:ascii="Arial" w:eastAsia="Calibri" w:hAnsi="Arial" w:cs="Arial"/>
          <w:sz w:val="22"/>
          <w:szCs w:val="22"/>
        </w:rPr>
        <w:t>Budow</w:t>
      </w:r>
      <w:r w:rsidR="00D32619">
        <w:rPr>
          <w:rFonts w:ascii="Arial" w:eastAsia="Calibri" w:hAnsi="Arial" w:cs="Arial"/>
          <w:sz w:val="22"/>
          <w:szCs w:val="22"/>
        </w:rPr>
        <w:t>ę</w:t>
      </w:r>
      <w:r w:rsidR="001A5020">
        <w:rPr>
          <w:rFonts w:ascii="Arial" w:eastAsia="Calibri" w:hAnsi="Arial" w:cs="Arial"/>
          <w:sz w:val="22"/>
          <w:szCs w:val="22"/>
        </w:rPr>
        <w:t xml:space="preserve"> tężni solankowej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05237D">
        <w:rPr>
          <w:rFonts w:ascii="Arial" w:eastAsia="Times New Roman" w:hAnsi="Arial" w:cs="Arial"/>
          <w:color w:val="auto"/>
          <w:sz w:val="22"/>
          <w:szCs w:val="22"/>
        </w:rPr>
        <w:t>22</w:t>
      </w:r>
      <w:r w:rsidRPr="00DF789B">
        <w:rPr>
          <w:rFonts w:ascii="Arial" w:eastAsia="Times New Roman" w:hAnsi="Arial" w:cs="Arial"/>
          <w:color w:val="auto"/>
          <w:sz w:val="22"/>
          <w:szCs w:val="22"/>
        </w:rPr>
        <w:t>.202</w:t>
      </w:r>
      <w:r w:rsidR="001A5020">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prawo do wniesienia skargi do Prezesa Urzędu Ochrony Danych Osobowych,                    </w:t>
      </w:r>
      <w:r w:rsidRPr="00DF789B">
        <w:rPr>
          <w:rFonts w:ascii="Arial" w:eastAsia="Times New Roman" w:hAnsi="Arial" w:cs="Arial"/>
          <w:sz w:val="22"/>
          <w:szCs w:val="22"/>
        </w:rPr>
        <w:lastRenderedPageBreak/>
        <w:t>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4B92FD2E" w14:textId="49D3155E"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A77BF" w:rsidRPr="004E5E1C">
        <w:rPr>
          <w:rFonts w:ascii="Arial" w:hAnsi="Arial" w:cs="Arial"/>
          <w:b/>
          <w:color w:val="auto"/>
          <w:sz w:val="22"/>
          <w:szCs w:val="22"/>
          <w:lang w:eastAsia="pl-PL"/>
        </w:rPr>
        <w:t>1</w:t>
      </w:r>
      <w:r w:rsidR="00614227">
        <w:rPr>
          <w:rFonts w:ascii="Arial" w:hAnsi="Arial" w:cs="Arial"/>
          <w:b/>
          <w:color w:val="auto"/>
          <w:sz w:val="22"/>
          <w:szCs w:val="22"/>
          <w:lang w:eastAsia="pl-PL"/>
        </w:rPr>
        <w:t>20</w:t>
      </w:r>
      <w:r w:rsidRPr="004E5E1C">
        <w:rPr>
          <w:rFonts w:ascii="Arial" w:hAnsi="Arial" w:cs="Arial"/>
          <w:b/>
          <w:color w:val="auto"/>
          <w:sz w:val="22"/>
          <w:szCs w:val="22"/>
          <w:lang w:eastAsia="pl-PL"/>
        </w:rPr>
        <w:t xml:space="preserve"> dni kalendarzowych </w:t>
      </w:r>
      <w:r w:rsidRPr="00E22C9E">
        <w:rPr>
          <w:rFonts w:ascii="Arial" w:hAnsi="Arial" w:cs="Arial"/>
          <w:b/>
          <w:color w:val="auto"/>
          <w:sz w:val="22"/>
          <w:szCs w:val="22"/>
          <w:lang w:eastAsia="pl-PL"/>
        </w:rPr>
        <w:t>od dnia podpisania umowy.</w:t>
      </w:r>
    </w:p>
    <w:p w14:paraId="61079E2F" w14:textId="4CD732CC"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sidR="00A96544">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sidR="00A96544">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A96544">
        <w:rPr>
          <w:rFonts w:ascii="Arial" w:hAnsi="Arial" w:cs="Arial"/>
          <w:color w:val="auto"/>
          <w:sz w:val="22"/>
          <w:szCs w:val="22"/>
          <w:lang w:eastAsia="pl-PL"/>
        </w:rPr>
        <w:t>przedstawiciela Zamawiającego</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sidR="00143679">
        <w:rPr>
          <w:rFonts w:ascii="Arial" w:hAnsi="Arial" w:cs="Arial"/>
          <w:color w:val="auto"/>
          <w:sz w:val="22"/>
          <w:szCs w:val="22"/>
          <w:lang w:eastAsia="pl-PL"/>
        </w:rPr>
        <w:t>adzenia odbioru końcowego robót oraz uzyskaniem pozwolenia na użytkowanie.</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AD469B">
      <w:pPr>
        <w:numPr>
          <w:ilvl w:val="2"/>
          <w:numId w:val="17"/>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AD469B">
      <w:pPr>
        <w:numPr>
          <w:ilvl w:val="1"/>
          <w:numId w:val="15"/>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AD469B">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DC7A25">
      <w:pPr>
        <w:pStyle w:val="Akapitzlist"/>
        <w:numPr>
          <w:ilvl w:val="0"/>
          <w:numId w:val="103"/>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DC7A25">
      <w:pPr>
        <w:pStyle w:val="Akapitzlist"/>
        <w:widowControl/>
        <w:numPr>
          <w:ilvl w:val="0"/>
          <w:numId w:val="103"/>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56FD8817" w:rsidR="00F22721" w:rsidRPr="00CA209B" w:rsidRDefault="00F22721" w:rsidP="00DC7A25">
      <w:pPr>
        <w:pStyle w:val="Akapitzlist"/>
        <w:numPr>
          <w:ilvl w:val="0"/>
          <w:numId w:val="103"/>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781837">
        <w:rPr>
          <w:rFonts w:ascii="Arial" w:hAnsi="Arial" w:cs="Arial"/>
          <w:sz w:val="22"/>
          <w:szCs w:val="22"/>
        </w:rPr>
        <w:t>4</w:t>
      </w:r>
      <w:r>
        <w:rPr>
          <w:rFonts w:ascii="Arial" w:hAnsi="Arial" w:cs="Arial"/>
          <w:sz w:val="22"/>
          <w:szCs w:val="22"/>
        </w:rPr>
        <w:t xml:space="preserve"> r., poz. </w:t>
      </w:r>
      <w:r w:rsidR="00781837">
        <w:rPr>
          <w:rFonts w:ascii="Arial" w:eastAsia="Times New Roman" w:hAnsi="Arial" w:cs="Arial"/>
          <w:sz w:val="22"/>
          <w:szCs w:val="22"/>
        </w:rPr>
        <w:t>507);</w:t>
      </w:r>
      <w:r>
        <w:rPr>
          <w:rFonts w:ascii="Arial" w:hAnsi="Arial" w:cs="Arial"/>
          <w:sz w:val="22"/>
          <w:szCs w:val="22"/>
        </w:rPr>
        <w:t xml:space="preserve"> </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AD469B">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AD469B">
      <w:pPr>
        <w:pStyle w:val="Default"/>
        <w:numPr>
          <w:ilvl w:val="0"/>
          <w:numId w:val="13"/>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C583618"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7F1FF26F" w14:textId="77777777" w:rsidR="007719C4" w:rsidRPr="00CF3510" w:rsidRDefault="00A16029" w:rsidP="00AD469B">
      <w:pPr>
        <w:pStyle w:val="Default"/>
        <w:numPr>
          <w:ilvl w:val="0"/>
          <w:numId w:val="13"/>
        </w:numPr>
        <w:spacing w:line="288" w:lineRule="auto"/>
        <w:ind w:hanging="283"/>
        <w:jc w:val="both"/>
        <w:rPr>
          <w:bCs/>
          <w:sz w:val="12"/>
          <w:szCs w:val="12"/>
        </w:rPr>
      </w:pPr>
      <w:r w:rsidRPr="00CF3510">
        <w:rPr>
          <w:bCs/>
          <w:sz w:val="22"/>
          <w:szCs w:val="22"/>
        </w:rPr>
        <w:t>zdolności technicznej lub zawodowej. Wykonawca spełni warunek, jeżeli wykaże,                      że:</w:t>
      </w:r>
    </w:p>
    <w:p w14:paraId="07A4839D" w14:textId="77777777" w:rsidR="007719C4" w:rsidRPr="00826E93" w:rsidRDefault="007719C4" w:rsidP="00CF3510">
      <w:pPr>
        <w:pStyle w:val="Akapitzlist"/>
        <w:spacing w:line="288" w:lineRule="auto"/>
        <w:rPr>
          <w:rFonts w:ascii="Arial" w:hAnsi="Arial" w:cs="Arial"/>
          <w:bCs/>
          <w:color w:val="000000"/>
          <w:sz w:val="4"/>
          <w:szCs w:val="12"/>
        </w:rPr>
      </w:pPr>
    </w:p>
    <w:p w14:paraId="4D59D81B" w14:textId="23B8D289" w:rsidR="001167F7" w:rsidRPr="00CA77BF" w:rsidRDefault="00DF332A" w:rsidP="00DC7A25">
      <w:pPr>
        <w:pStyle w:val="Default"/>
        <w:numPr>
          <w:ilvl w:val="0"/>
          <w:numId w:val="51"/>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lastRenderedPageBreak/>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CA77BF">
        <w:rPr>
          <w:color w:val="auto"/>
          <w:sz w:val="22"/>
          <w:szCs w:val="22"/>
          <w:lang w:eastAsia="pl-PL"/>
        </w:rPr>
        <w:t xml:space="preserve"> </w:t>
      </w:r>
      <w:r w:rsidR="0001395E" w:rsidRPr="00CA77BF">
        <w:rPr>
          <w:color w:val="auto"/>
          <w:sz w:val="22"/>
          <w:szCs w:val="22"/>
          <w:lang w:eastAsia="pl-PL"/>
        </w:rPr>
        <w:t xml:space="preserve">co najmniej </w:t>
      </w:r>
      <w:r w:rsidR="00CA77BF" w:rsidRPr="00CA77BF">
        <w:rPr>
          <w:color w:val="auto"/>
          <w:sz w:val="22"/>
          <w:szCs w:val="22"/>
          <w:lang w:eastAsia="pl-PL"/>
        </w:rPr>
        <w:t>1 robotę</w:t>
      </w:r>
      <w:r w:rsidR="0016410F" w:rsidRPr="00CA77BF">
        <w:rPr>
          <w:color w:val="auto"/>
          <w:sz w:val="22"/>
          <w:szCs w:val="22"/>
          <w:lang w:eastAsia="pl-PL"/>
        </w:rPr>
        <w:t xml:space="preserve"> bud</w:t>
      </w:r>
      <w:r w:rsidR="00CA77BF">
        <w:rPr>
          <w:color w:val="auto"/>
          <w:sz w:val="22"/>
          <w:szCs w:val="22"/>
          <w:lang w:eastAsia="pl-PL"/>
        </w:rPr>
        <w:t>owlaną</w:t>
      </w:r>
      <w:r w:rsidR="0001395E" w:rsidRPr="00CA77BF">
        <w:rPr>
          <w:color w:val="auto"/>
          <w:sz w:val="22"/>
          <w:szCs w:val="22"/>
          <w:lang w:eastAsia="pl-PL"/>
        </w:rPr>
        <w:t xml:space="preserve"> </w:t>
      </w:r>
      <w:r w:rsidR="00CA77BF" w:rsidRPr="00CA77BF">
        <w:rPr>
          <w:color w:val="auto"/>
          <w:sz w:val="22"/>
          <w:szCs w:val="22"/>
          <w:lang w:eastAsia="pl-PL"/>
        </w:rPr>
        <w:t xml:space="preserve">o wartości łącznie z podatkiem VAT, nie mniejszej niż </w:t>
      </w:r>
      <w:r w:rsidR="00614227">
        <w:rPr>
          <w:color w:val="auto"/>
          <w:sz w:val="22"/>
          <w:szCs w:val="22"/>
          <w:lang w:eastAsia="pl-PL"/>
        </w:rPr>
        <w:t xml:space="preserve">150 </w:t>
      </w:r>
      <w:r w:rsidR="00CA77BF" w:rsidRPr="00283838">
        <w:rPr>
          <w:color w:val="auto"/>
          <w:sz w:val="22"/>
          <w:szCs w:val="22"/>
          <w:lang w:eastAsia="pl-PL"/>
        </w:rPr>
        <w:t xml:space="preserve">000,00 </w:t>
      </w:r>
      <w:r w:rsidR="00CA77BF" w:rsidRPr="00CA77BF">
        <w:rPr>
          <w:color w:val="auto"/>
          <w:sz w:val="22"/>
          <w:szCs w:val="22"/>
          <w:lang w:eastAsia="pl-PL"/>
        </w:rPr>
        <w:t xml:space="preserve">zł (słownie: </w:t>
      </w:r>
      <w:r w:rsidR="00614227">
        <w:rPr>
          <w:color w:val="auto"/>
          <w:sz w:val="22"/>
          <w:szCs w:val="22"/>
          <w:lang w:eastAsia="pl-PL"/>
        </w:rPr>
        <w:t xml:space="preserve">sto pięćdziesiąt tysięcy </w:t>
      </w:r>
      <w:r w:rsidR="00CA77BF" w:rsidRPr="00CA77BF">
        <w:rPr>
          <w:color w:val="auto"/>
          <w:sz w:val="22"/>
          <w:szCs w:val="22"/>
          <w:lang w:eastAsia="pl-PL"/>
        </w:rPr>
        <w:t>złotych 00/100)</w:t>
      </w:r>
      <w:r w:rsidR="00CA77BF" w:rsidRPr="00CA77BF">
        <w:rPr>
          <w:color w:val="auto"/>
          <w:sz w:val="22"/>
          <w:lang w:eastAsia="pl-PL"/>
        </w:rPr>
        <w:t xml:space="preserve"> polegającą</w:t>
      </w:r>
      <w:r w:rsidR="0064580C" w:rsidRPr="00CA77BF">
        <w:rPr>
          <w:color w:val="auto"/>
          <w:sz w:val="22"/>
          <w:lang w:eastAsia="pl-PL"/>
        </w:rPr>
        <w:t xml:space="preserve"> na budowie </w:t>
      </w:r>
      <w:r w:rsidR="00614227">
        <w:rPr>
          <w:color w:val="auto"/>
          <w:sz w:val="22"/>
          <w:lang w:eastAsia="pl-PL"/>
        </w:rPr>
        <w:t>tężni solankowej lub mini tężni solankowej</w:t>
      </w:r>
      <w:r w:rsidR="00CA77BF" w:rsidRPr="00CA77BF">
        <w:rPr>
          <w:color w:val="auto"/>
          <w:sz w:val="22"/>
          <w:lang w:eastAsia="pl-PL"/>
        </w:rPr>
        <w:t>;</w:t>
      </w:r>
      <w:r w:rsidR="0064580C" w:rsidRPr="00CA77BF">
        <w:rPr>
          <w:color w:val="auto"/>
          <w:sz w:val="22"/>
          <w:szCs w:val="22"/>
          <w:lang w:eastAsia="pl-PL"/>
        </w:rPr>
        <w:t xml:space="preserve"> </w:t>
      </w:r>
    </w:p>
    <w:p w14:paraId="0AC454E2" w14:textId="3A88CFE6" w:rsidR="00DF332A" w:rsidRDefault="00DF332A" w:rsidP="00DC7A25">
      <w:pPr>
        <w:pStyle w:val="Default"/>
        <w:numPr>
          <w:ilvl w:val="0"/>
          <w:numId w:val="51"/>
        </w:numPr>
        <w:spacing w:line="288" w:lineRule="auto"/>
        <w:jc w:val="both"/>
        <w:rPr>
          <w:sz w:val="22"/>
          <w:szCs w:val="22"/>
        </w:rPr>
      </w:pPr>
      <w:r w:rsidRPr="00CF3510">
        <w:rPr>
          <w:sz w:val="22"/>
          <w:szCs w:val="22"/>
        </w:rPr>
        <w:t>do realizacji zamówienia skieruje osob</w:t>
      </w:r>
      <w:r w:rsidR="00614227">
        <w:rPr>
          <w:sz w:val="22"/>
          <w:szCs w:val="22"/>
        </w:rPr>
        <w:t>y</w:t>
      </w:r>
      <w:r w:rsidRPr="00CF3510">
        <w:rPr>
          <w:sz w:val="22"/>
          <w:szCs w:val="22"/>
        </w:rPr>
        <w:t>, któr</w:t>
      </w:r>
      <w:r w:rsidR="00596521">
        <w:rPr>
          <w:sz w:val="22"/>
          <w:szCs w:val="22"/>
        </w:rPr>
        <w:t>e</w:t>
      </w:r>
      <w:r w:rsidRPr="00CF3510">
        <w:rPr>
          <w:sz w:val="22"/>
          <w:szCs w:val="22"/>
        </w:rPr>
        <w:t xml:space="preserve"> posiada</w:t>
      </w:r>
      <w:r w:rsidR="00614227">
        <w:rPr>
          <w:sz w:val="22"/>
          <w:szCs w:val="22"/>
        </w:rPr>
        <w:t>ją</w:t>
      </w:r>
      <w:r w:rsidRPr="00CF3510">
        <w:rPr>
          <w:sz w:val="22"/>
          <w:szCs w:val="22"/>
        </w:rPr>
        <w:t xml:space="preserve"> niżej określone uprawnienia  budowlane</w:t>
      </w:r>
      <w:r w:rsidR="00BD0CF4">
        <w:rPr>
          <w:sz w:val="22"/>
          <w:szCs w:val="22"/>
        </w:rPr>
        <w:t>:</w:t>
      </w:r>
    </w:p>
    <w:p w14:paraId="1227D06A" w14:textId="77777777" w:rsidR="00D32619" w:rsidRDefault="00CA77BF" w:rsidP="00D32619">
      <w:pPr>
        <w:numPr>
          <w:ilvl w:val="0"/>
          <w:numId w:val="96"/>
        </w:numPr>
        <w:spacing w:line="288" w:lineRule="auto"/>
        <w:ind w:left="1134" w:hanging="283"/>
        <w:contextualSpacing/>
        <w:jc w:val="both"/>
        <w:rPr>
          <w:rFonts w:ascii="Arial" w:hAnsi="Arial" w:cs="Arial"/>
          <w:sz w:val="22"/>
          <w:szCs w:val="22"/>
        </w:rPr>
      </w:pPr>
      <w:bookmarkStart w:id="2" w:name="_Hlk163132885"/>
      <w:r w:rsidRPr="00CA77BF">
        <w:rPr>
          <w:rFonts w:ascii="Arial" w:hAnsi="Arial" w:cs="Arial"/>
          <w:sz w:val="22"/>
          <w:szCs w:val="22"/>
        </w:rPr>
        <w:t xml:space="preserve">co najmniej 1 osobę pełniącą funkcję </w:t>
      </w:r>
      <w:r w:rsidR="00901DE5">
        <w:rPr>
          <w:rFonts w:ascii="Arial" w:hAnsi="Arial" w:cs="Arial"/>
          <w:b/>
          <w:bCs/>
          <w:sz w:val="22"/>
          <w:szCs w:val="22"/>
        </w:rPr>
        <w:t>K</w:t>
      </w:r>
      <w:r w:rsidRPr="00901DE5">
        <w:rPr>
          <w:rFonts w:ascii="Arial" w:hAnsi="Arial" w:cs="Arial"/>
          <w:b/>
          <w:bCs/>
          <w:sz w:val="22"/>
          <w:szCs w:val="22"/>
        </w:rPr>
        <w:t xml:space="preserve">ierownika </w:t>
      </w:r>
      <w:r w:rsidR="008D433F">
        <w:rPr>
          <w:rFonts w:ascii="Arial" w:hAnsi="Arial" w:cs="Arial"/>
          <w:b/>
          <w:bCs/>
          <w:sz w:val="22"/>
          <w:szCs w:val="22"/>
        </w:rPr>
        <w:t>b</w:t>
      </w:r>
      <w:r w:rsidRPr="00901DE5">
        <w:rPr>
          <w:rFonts w:ascii="Arial" w:hAnsi="Arial" w:cs="Arial"/>
          <w:b/>
          <w:bCs/>
          <w:sz w:val="22"/>
          <w:szCs w:val="22"/>
        </w:rPr>
        <w:t>udowy</w:t>
      </w:r>
      <w:r w:rsidR="00614227">
        <w:rPr>
          <w:rFonts w:ascii="Arial" w:hAnsi="Arial" w:cs="Arial"/>
          <w:sz w:val="22"/>
          <w:szCs w:val="22"/>
        </w:rPr>
        <w:t xml:space="preserve"> </w:t>
      </w:r>
      <w:r w:rsidR="00D32619">
        <w:rPr>
          <w:rFonts w:ascii="Arial" w:hAnsi="Arial" w:cs="Arial"/>
          <w:sz w:val="22"/>
          <w:szCs w:val="22"/>
        </w:rPr>
        <w:t>i/</w:t>
      </w:r>
      <w:r w:rsidR="00614227">
        <w:rPr>
          <w:rFonts w:ascii="Arial" w:hAnsi="Arial" w:cs="Arial"/>
          <w:sz w:val="22"/>
          <w:szCs w:val="22"/>
        </w:rPr>
        <w:t xml:space="preserve">lub </w:t>
      </w:r>
      <w:r w:rsidR="00901DE5">
        <w:rPr>
          <w:rFonts w:ascii="Arial" w:hAnsi="Arial" w:cs="Arial"/>
          <w:b/>
          <w:bCs/>
          <w:sz w:val="22"/>
          <w:szCs w:val="22"/>
        </w:rPr>
        <w:t>K</w:t>
      </w:r>
      <w:r w:rsidR="00614227" w:rsidRPr="00901DE5">
        <w:rPr>
          <w:rFonts w:ascii="Arial" w:hAnsi="Arial" w:cs="Arial"/>
          <w:b/>
          <w:bCs/>
          <w:sz w:val="22"/>
          <w:szCs w:val="22"/>
        </w:rPr>
        <w:t xml:space="preserve">ierownika </w:t>
      </w:r>
      <w:r w:rsidR="008D433F">
        <w:rPr>
          <w:rFonts w:ascii="Arial" w:hAnsi="Arial" w:cs="Arial"/>
          <w:b/>
          <w:bCs/>
          <w:sz w:val="22"/>
          <w:szCs w:val="22"/>
        </w:rPr>
        <w:t>r</w:t>
      </w:r>
      <w:r w:rsidR="005E2B30" w:rsidRPr="00901DE5">
        <w:rPr>
          <w:rFonts w:ascii="Arial" w:hAnsi="Arial" w:cs="Arial"/>
          <w:b/>
          <w:bCs/>
          <w:sz w:val="22"/>
          <w:szCs w:val="22"/>
        </w:rPr>
        <w:t>obót</w:t>
      </w:r>
      <w:r w:rsidR="005E2B30">
        <w:rPr>
          <w:rFonts w:ascii="Arial" w:hAnsi="Arial" w:cs="Arial"/>
          <w:sz w:val="22"/>
          <w:szCs w:val="22"/>
        </w:rPr>
        <w:t xml:space="preserve"> </w:t>
      </w:r>
      <w:r w:rsidR="005E2B30">
        <w:rPr>
          <w:rFonts w:ascii="Arial" w:hAnsi="Arial" w:cs="Arial"/>
          <w:sz w:val="22"/>
          <w:szCs w:val="22"/>
        </w:rPr>
        <w:br/>
      </w:r>
      <w:r w:rsidR="005E2B30" w:rsidRPr="00FE7C62">
        <w:rPr>
          <w:rFonts w:ascii="Arial" w:hAnsi="Arial" w:cs="Arial"/>
          <w:color w:val="auto"/>
          <w:sz w:val="22"/>
          <w:szCs w:val="22"/>
        </w:rPr>
        <w:t xml:space="preserve">posiadającą uprawnienia budowlane do kierowania robotami budowlanymi </w:t>
      </w:r>
      <w:r w:rsidR="00901DE5">
        <w:rPr>
          <w:rFonts w:ascii="Arial" w:hAnsi="Arial" w:cs="Arial"/>
          <w:color w:val="auto"/>
          <w:sz w:val="22"/>
          <w:szCs w:val="22"/>
        </w:rPr>
        <w:br/>
      </w:r>
      <w:r w:rsidR="005E2B30" w:rsidRPr="00FE7C62">
        <w:rPr>
          <w:rFonts w:ascii="Arial" w:hAnsi="Arial" w:cs="Arial"/>
          <w:color w:val="auto"/>
          <w:sz w:val="22"/>
          <w:szCs w:val="22"/>
        </w:rPr>
        <w:t xml:space="preserve">w specjalności </w:t>
      </w:r>
      <w:r w:rsidR="005E2B30">
        <w:rPr>
          <w:rFonts w:ascii="Arial" w:hAnsi="Arial" w:cs="Arial"/>
          <w:sz w:val="22"/>
          <w:szCs w:val="22"/>
        </w:rPr>
        <w:t xml:space="preserve">konstrukcyjno-budowlanej </w:t>
      </w:r>
      <w:r w:rsidRPr="00CA77BF">
        <w:rPr>
          <w:rFonts w:ascii="Arial" w:hAnsi="Arial" w:cs="Arial"/>
          <w:sz w:val="22"/>
          <w:szCs w:val="22"/>
        </w:rPr>
        <w:t xml:space="preserve">bez ograniczeń lub </w:t>
      </w:r>
      <w:r w:rsidR="006955C7">
        <w:rPr>
          <w:rFonts w:ascii="Arial" w:hAnsi="Arial" w:cs="Arial"/>
          <w:sz w:val="22"/>
          <w:szCs w:val="22"/>
        </w:rPr>
        <w:t xml:space="preserve">odpowiadające im </w:t>
      </w:r>
      <w:r w:rsidRPr="00CA77BF">
        <w:rPr>
          <w:rFonts w:ascii="Arial" w:hAnsi="Arial" w:cs="Arial"/>
          <w:sz w:val="22"/>
          <w:szCs w:val="22"/>
        </w:rPr>
        <w:t>równoważne uprawnienia budowlane, które zostały wydane na podstawie wcześniej wydanych przepisów</w:t>
      </w:r>
      <w:r w:rsidR="005E2B30">
        <w:rPr>
          <w:rFonts w:ascii="Arial" w:hAnsi="Arial" w:cs="Arial"/>
          <w:sz w:val="22"/>
          <w:szCs w:val="22"/>
        </w:rPr>
        <w:t>.</w:t>
      </w:r>
      <w:r w:rsidRPr="00CA77BF">
        <w:rPr>
          <w:rFonts w:ascii="Arial" w:hAnsi="Arial" w:cs="Arial"/>
          <w:sz w:val="22"/>
          <w:szCs w:val="22"/>
        </w:rPr>
        <w:t xml:space="preserve"> </w:t>
      </w:r>
      <w:bookmarkEnd w:id="2"/>
    </w:p>
    <w:p w14:paraId="24CE636C" w14:textId="7184E3E6" w:rsidR="005E2B30" w:rsidRPr="00D32619" w:rsidRDefault="005E2B30" w:rsidP="00D32619">
      <w:pPr>
        <w:numPr>
          <w:ilvl w:val="0"/>
          <w:numId w:val="96"/>
        </w:numPr>
        <w:spacing w:line="288" w:lineRule="auto"/>
        <w:ind w:left="1134" w:hanging="283"/>
        <w:contextualSpacing/>
        <w:jc w:val="both"/>
        <w:rPr>
          <w:rFonts w:ascii="Arial" w:hAnsi="Arial" w:cs="Arial"/>
          <w:sz w:val="22"/>
          <w:szCs w:val="22"/>
        </w:rPr>
      </w:pPr>
      <w:r w:rsidRPr="00D32619">
        <w:rPr>
          <w:rFonts w:ascii="Arial" w:hAnsi="Arial" w:cs="Arial"/>
          <w:sz w:val="22"/>
          <w:szCs w:val="22"/>
        </w:rPr>
        <w:t>co najmniej 1 osobę pełniącą funkcję</w:t>
      </w:r>
      <w:r w:rsidR="00901DE5" w:rsidRPr="00D32619">
        <w:rPr>
          <w:rFonts w:ascii="Arial" w:hAnsi="Arial" w:cs="Arial"/>
          <w:sz w:val="22"/>
          <w:szCs w:val="22"/>
        </w:rPr>
        <w:t xml:space="preserve"> </w:t>
      </w:r>
      <w:r w:rsidR="00901DE5" w:rsidRPr="00D32619">
        <w:rPr>
          <w:rFonts w:ascii="Arial" w:hAnsi="Arial" w:cs="Arial"/>
          <w:b/>
          <w:color w:val="auto"/>
          <w:sz w:val="22"/>
          <w:szCs w:val="22"/>
        </w:rPr>
        <w:t xml:space="preserve">Kierownika </w:t>
      </w:r>
      <w:r w:rsidR="008D433F" w:rsidRPr="00D32619">
        <w:rPr>
          <w:rFonts w:ascii="Arial" w:hAnsi="Arial" w:cs="Arial"/>
          <w:b/>
          <w:color w:val="auto"/>
          <w:sz w:val="22"/>
          <w:szCs w:val="22"/>
        </w:rPr>
        <w:t>r</w:t>
      </w:r>
      <w:r w:rsidR="00901DE5" w:rsidRPr="00D32619">
        <w:rPr>
          <w:rFonts w:ascii="Arial" w:hAnsi="Arial" w:cs="Arial"/>
          <w:b/>
          <w:color w:val="auto"/>
          <w:sz w:val="22"/>
          <w:szCs w:val="22"/>
        </w:rPr>
        <w:t>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budowlane do kierowania robotami budowlanymi w specjalności instalacyjnej </w:t>
      </w:r>
      <w:r w:rsidR="009C0873" w:rsidRPr="00D32619">
        <w:rPr>
          <w:rFonts w:ascii="Arial" w:hAnsi="Arial" w:cs="Arial"/>
          <w:color w:val="auto"/>
          <w:sz w:val="22"/>
          <w:szCs w:val="22"/>
        </w:rPr>
        <w:br/>
      </w:r>
      <w:r w:rsidRPr="00D32619">
        <w:rPr>
          <w:rFonts w:ascii="Arial" w:hAnsi="Arial" w:cs="Arial"/>
          <w:color w:val="auto"/>
          <w:sz w:val="22"/>
          <w:szCs w:val="22"/>
        </w:rPr>
        <w:t>w zakresie sieci, instalacji i urządzeń elektrycznych i elektroenergetycznych bez ograniczeń lub równoważne uprawnienia budowlane, które zostały wydane na podstawie wcześniej wydanych przepisów</w:t>
      </w:r>
      <w:r w:rsidRPr="00D32619">
        <w:rPr>
          <w:rFonts w:ascii="Arial" w:hAnsi="Arial" w:cs="Arial"/>
          <w:sz w:val="22"/>
          <w:szCs w:val="22"/>
        </w:rPr>
        <w:t>.</w:t>
      </w:r>
    </w:p>
    <w:p w14:paraId="79D13D00" w14:textId="276763A6" w:rsidR="00760CF4" w:rsidRPr="00901DE5" w:rsidRDefault="005E2B30" w:rsidP="00D32619">
      <w:pPr>
        <w:numPr>
          <w:ilvl w:val="0"/>
          <w:numId w:val="96"/>
        </w:numPr>
        <w:spacing w:line="288" w:lineRule="auto"/>
        <w:ind w:left="1134" w:hanging="283"/>
        <w:contextualSpacing/>
        <w:jc w:val="both"/>
        <w:rPr>
          <w:rFonts w:ascii="Arial" w:hAnsi="Arial" w:cs="Arial"/>
          <w:sz w:val="12"/>
          <w:szCs w:val="22"/>
        </w:rPr>
      </w:pPr>
      <w:r w:rsidRPr="00901DE5">
        <w:rPr>
          <w:rFonts w:ascii="Arial" w:hAnsi="Arial" w:cs="Arial"/>
          <w:sz w:val="22"/>
          <w:szCs w:val="22"/>
        </w:rPr>
        <w:t>co najmniej 1 osobę pełniącą</w:t>
      </w:r>
      <w:r w:rsidR="00901DE5">
        <w:rPr>
          <w:rFonts w:ascii="Arial" w:hAnsi="Arial" w:cs="Arial"/>
          <w:sz w:val="22"/>
          <w:szCs w:val="22"/>
        </w:rPr>
        <w:t xml:space="preserve"> funkcję</w:t>
      </w:r>
      <w:r w:rsidRPr="00901DE5">
        <w:rPr>
          <w:rFonts w:ascii="Arial" w:hAnsi="Arial" w:cs="Arial"/>
          <w:sz w:val="22"/>
          <w:szCs w:val="22"/>
        </w:rPr>
        <w:t xml:space="preserve"> </w:t>
      </w:r>
      <w:r w:rsidR="00901DE5" w:rsidRPr="00FE7C62">
        <w:rPr>
          <w:rFonts w:ascii="Arial" w:hAnsi="Arial" w:cs="Arial"/>
          <w:b/>
          <w:color w:val="auto"/>
          <w:sz w:val="22"/>
          <w:szCs w:val="22"/>
        </w:rPr>
        <w:t xml:space="preserve">Kierownika </w:t>
      </w:r>
      <w:r w:rsidR="008D433F">
        <w:rPr>
          <w:rFonts w:ascii="Arial" w:hAnsi="Arial" w:cs="Arial"/>
          <w:b/>
          <w:color w:val="auto"/>
          <w:sz w:val="22"/>
          <w:szCs w:val="22"/>
        </w:rPr>
        <w:t>r</w:t>
      </w:r>
      <w:r w:rsidR="00901DE5" w:rsidRPr="00FE7C62">
        <w:rPr>
          <w:rFonts w:ascii="Arial" w:hAnsi="Arial" w:cs="Arial"/>
          <w:b/>
          <w:color w:val="auto"/>
          <w:sz w:val="22"/>
          <w:szCs w:val="22"/>
        </w:rPr>
        <w:t>obót</w:t>
      </w:r>
      <w:r w:rsidR="00901DE5" w:rsidRPr="00FE7C62">
        <w:rPr>
          <w:rFonts w:ascii="Arial" w:hAnsi="Arial" w:cs="Arial"/>
          <w:color w:val="auto"/>
          <w:sz w:val="22"/>
          <w:szCs w:val="22"/>
        </w:rPr>
        <w:t xml:space="preserve"> posiadającą uprawnienia budowlane do kierowania robotami budowlanymi w specjalności instalacyjnej </w:t>
      </w:r>
      <w:r w:rsidR="00901DE5">
        <w:rPr>
          <w:rFonts w:ascii="Arial" w:hAnsi="Arial" w:cs="Arial"/>
          <w:color w:val="auto"/>
          <w:sz w:val="22"/>
          <w:szCs w:val="22"/>
        </w:rPr>
        <w:br/>
      </w:r>
      <w:r w:rsidR="00901DE5" w:rsidRPr="00FE7C62">
        <w:rPr>
          <w:rFonts w:ascii="Arial" w:hAnsi="Arial" w:cs="Arial"/>
          <w:color w:val="auto"/>
          <w:sz w:val="22"/>
          <w:szCs w:val="22"/>
        </w:rPr>
        <w:t>w zakresie sieci, instalacji i urządzeń wodociągowych i kanalizacyjnych bez ograniczeń lub równoważne uprawnienia budowlane, które zostały wydane na podstawie wcześniej wydanych przepisów</w:t>
      </w: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4E3BC50C"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781837">
        <w:rPr>
          <w:rFonts w:ascii="Arial" w:hAnsi="Arial" w:cs="Arial"/>
          <w:sz w:val="22"/>
          <w:szCs w:val="22"/>
        </w:rPr>
        <w:t>4</w:t>
      </w:r>
      <w:r w:rsidR="00045B6B">
        <w:rPr>
          <w:rFonts w:ascii="Arial" w:hAnsi="Arial" w:cs="Arial"/>
          <w:sz w:val="22"/>
          <w:szCs w:val="22"/>
        </w:rPr>
        <w:t xml:space="preserve"> r., poz. </w:t>
      </w:r>
      <w:r w:rsidR="00781837">
        <w:rPr>
          <w:rFonts w:ascii="Arial" w:hAnsi="Arial" w:cs="Arial"/>
          <w:sz w:val="22"/>
          <w:szCs w:val="22"/>
        </w:rPr>
        <w:t>725</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ust. 7 oraz art. 12</w:t>
      </w:r>
      <w:r w:rsidR="005E2B30">
        <w:rPr>
          <w:rFonts w:ascii="Arial" w:hAnsi="Arial" w:cs="Arial"/>
          <w:sz w:val="22"/>
          <w:szCs w:val="22"/>
        </w:rPr>
        <w:t xml:space="preserve"> </w:t>
      </w:r>
      <w:r w:rsidRPr="000F3ED9">
        <w:rPr>
          <w:rFonts w:ascii="Arial" w:hAnsi="Arial" w:cs="Arial"/>
          <w:sz w:val="22"/>
          <w:szCs w:val="22"/>
        </w:rPr>
        <w:t xml:space="preserve">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610244F0" w14:textId="487CBB11" w:rsidR="00F04CDF" w:rsidRDefault="00DF332A" w:rsidP="00CF3510">
      <w:pPr>
        <w:pStyle w:val="Default"/>
        <w:spacing w:line="288" w:lineRule="auto"/>
        <w:jc w:val="both"/>
        <w:rPr>
          <w:sz w:val="22"/>
          <w:szCs w:val="22"/>
        </w:rPr>
      </w:pPr>
      <w:r w:rsidRPr="00CF3510">
        <w:rPr>
          <w:sz w:val="22"/>
          <w:szCs w:val="22"/>
        </w:rPr>
        <w:t>Do przeliczenia na PLN wartości wskazanej w dokumentach złożonych na</w:t>
      </w:r>
      <w:r w:rsidR="00F55607">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5F99E3DC" w14:textId="77777777" w:rsidR="00901DE5" w:rsidRPr="00920B69" w:rsidRDefault="00901DE5" w:rsidP="00CF3510">
      <w:pPr>
        <w:pStyle w:val="Default"/>
        <w:spacing w:line="288" w:lineRule="auto"/>
        <w:jc w:val="both"/>
        <w:rPr>
          <w:sz w:val="8"/>
          <w:szCs w:val="22"/>
        </w:rPr>
      </w:pPr>
    </w:p>
    <w:bookmarkEnd w:id="1"/>
    <w:p w14:paraId="2F1B9596" w14:textId="12600A55" w:rsidR="007719C4" w:rsidRPr="00F06A87" w:rsidRDefault="00A16029" w:rsidP="00AD469B">
      <w:pPr>
        <w:pStyle w:val="Default"/>
        <w:numPr>
          <w:ilvl w:val="1"/>
          <w:numId w:val="15"/>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 jeżeli:</w:t>
      </w:r>
    </w:p>
    <w:p w14:paraId="504672A2"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9A89435" w14:textId="2D1DB909"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901DE5">
        <w:rPr>
          <w:color w:val="auto"/>
          <w:sz w:val="22"/>
          <w:szCs w:val="22"/>
        </w:rPr>
        <w:t xml:space="preserve"> </w:t>
      </w:r>
      <w:r w:rsidR="00901DE5" w:rsidRPr="00FE7C62">
        <w:rPr>
          <w:color w:val="auto"/>
          <w:sz w:val="22"/>
          <w:szCs w:val="22"/>
        </w:rPr>
        <w:t>lub będą łącznie spełniać warunek po zsumowaniu potencjału.</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080C38D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946031">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5D6F62A"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2AE5611"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08300D14"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sidR="00901DE5">
        <w:rPr>
          <w:rFonts w:ascii="Arial" w:eastAsia="Times New Roman" w:hAnsi="Arial" w:cs="Arial"/>
          <w:color w:val="000000"/>
          <w:sz w:val="22"/>
          <w:szCs w:val="22"/>
        </w:rPr>
        <w:br/>
      </w:r>
      <w:r w:rsidRPr="00CF3510">
        <w:rPr>
          <w:rFonts w:ascii="Arial" w:eastAsia="Times New Roman" w:hAnsi="Arial" w:cs="Arial"/>
          <w:color w:val="000000"/>
          <w:sz w:val="22"/>
          <w:szCs w:val="22"/>
        </w:rPr>
        <w:t>w</w:t>
      </w:r>
      <w:r w:rsidR="00901DE5">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268AEAB"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93A404A" w14:textId="77777777"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AC1397D" w14:textId="77777777"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1C74BBF" w14:textId="6070B49D" w:rsidR="00F23630" w:rsidRPr="00F7456D"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5AF1E808" w14:textId="77777777" w:rsidR="00F7456D" w:rsidRPr="007B7414" w:rsidRDefault="00F7456D" w:rsidP="00F7456D">
      <w:pPr>
        <w:widowControl/>
        <w:spacing w:line="288" w:lineRule="auto"/>
        <w:ind w:left="567"/>
        <w:jc w:val="both"/>
        <w:rPr>
          <w:rFonts w:ascii="Arial" w:eastAsia="Times New Roman" w:hAnsi="Arial" w:cs="Arial"/>
          <w:color w:val="000000"/>
          <w:sz w:val="22"/>
          <w:szCs w:val="22"/>
        </w:rPr>
      </w:pP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DC7A25">
      <w:pPr>
        <w:pStyle w:val="Default"/>
        <w:numPr>
          <w:ilvl w:val="0"/>
          <w:numId w:val="95"/>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15C9F2E9" w14:textId="77777777" w:rsidR="005163D1" w:rsidRPr="005163D1" w:rsidRDefault="005163D1" w:rsidP="00DC7A25">
      <w:pPr>
        <w:pStyle w:val="Default"/>
        <w:numPr>
          <w:ilvl w:val="0"/>
          <w:numId w:val="93"/>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DC7A25">
      <w:pPr>
        <w:pStyle w:val="Default"/>
        <w:numPr>
          <w:ilvl w:val="0"/>
          <w:numId w:val="9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w:t>
      </w:r>
      <w:proofErr w:type="spellStart"/>
      <w:r w:rsidR="005A19B7">
        <w:rPr>
          <w:sz w:val="22"/>
          <w:szCs w:val="22"/>
        </w:rPr>
        <w:t>późn</w:t>
      </w:r>
      <w:proofErr w:type="spellEnd"/>
      <w:r w:rsidR="005A19B7">
        <w:rPr>
          <w:sz w:val="22"/>
          <w:szCs w:val="22"/>
        </w:rPr>
        <w:t>. zm.</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176ECAD3"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A73262">
        <w:rPr>
          <w:rFonts w:ascii="Arial" w:eastAsia="Times New Roman" w:hAnsi="Arial" w:cs="Arial"/>
          <w:sz w:val="22"/>
          <w:szCs w:val="22"/>
        </w:rPr>
        <w:t>4</w:t>
      </w:r>
      <w:r w:rsidRPr="00A41046">
        <w:rPr>
          <w:rFonts w:ascii="Arial" w:eastAsia="Times New Roman" w:hAnsi="Arial" w:cs="Arial"/>
          <w:sz w:val="22"/>
          <w:szCs w:val="22"/>
        </w:rPr>
        <w:t xml:space="preserve"> r., poz. </w:t>
      </w:r>
      <w:r w:rsidR="00A73262">
        <w:rPr>
          <w:rFonts w:ascii="Arial" w:eastAsia="Times New Roman" w:hAnsi="Arial" w:cs="Arial"/>
          <w:sz w:val="22"/>
          <w:szCs w:val="22"/>
        </w:rPr>
        <w:t>507).</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2D145D8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6C4020">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7456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w:t>
      </w:r>
      <w:r w:rsidRPr="00CF3510">
        <w:rPr>
          <w:rFonts w:ascii="Arial" w:eastAsia="Times New Roman" w:hAnsi="Arial" w:cs="Arial"/>
          <w:color w:val="000000"/>
          <w:sz w:val="22"/>
        </w:rPr>
        <w:lastRenderedPageBreak/>
        <w:t xml:space="preserve">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73519DA5"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3C8D52D"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F64A48" w:rsidRDefault="007719C4" w:rsidP="00CF3510">
      <w:pPr>
        <w:spacing w:line="288" w:lineRule="auto"/>
        <w:jc w:val="both"/>
        <w:rPr>
          <w:rFonts w:ascii="Arial" w:hAnsi="Arial" w:cs="Arial"/>
          <w:sz w:val="12"/>
          <w:szCs w:val="10"/>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sidRPr="00901F63">
        <w:rPr>
          <w:rFonts w:ascii="Arial" w:hAnsi="Arial" w:cs="Arial"/>
          <w:color w:val="auto"/>
          <w:sz w:val="22"/>
        </w:rPr>
        <w:t>K</w:t>
      </w:r>
      <w:r w:rsidR="009A7925" w:rsidRPr="00901F63">
        <w:rPr>
          <w:rFonts w:ascii="Arial" w:hAnsi="Arial" w:cs="Arial"/>
          <w:color w:val="auto"/>
          <w:sz w:val="22"/>
        </w:rPr>
        <w:t>omunikacja m</w:t>
      </w:r>
      <w:r w:rsidR="009A7925" w:rsidRPr="009A7925">
        <w:rPr>
          <w:rFonts w:ascii="Arial" w:hAnsi="Arial" w:cs="Arial"/>
          <w:sz w:val="22"/>
        </w:rPr>
        <w:t xml:space="preserve">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6C615631"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w:t>
      </w:r>
      <w:r w:rsidR="00901F63">
        <w:rPr>
          <w:rFonts w:ascii="Arial" w:hAnsi="Arial" w:cs="Arial"/>
          <w:sz w:val="22"/>
        </w:rPr>
        <w:t>Z</w:t>
      </w:r>
      <w:r w:rsidRPr="009A7925">
        <w:rPr>
          <w:rFonts w:ascii="Arial" w:hAnsi="Arial" w:cs="Arial"/>
          <w:sz w:val="22"/>
        </w:rPr>
        <w:t xml:space="preserve">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w:t>
      </w:r>
      <w:r w:rsidR="00CB2D9F" w:rsidRPr="00CB2D9F">
        <w:rPr>
          <w:rFonts w:ascii="Arial" w:hAnsi="Arial" w:cs="Arial"/>
          <w:sz w:val="22"/>
        </w:rPr>
        <w:lastRenderedPageBreak/>
        <w:t>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w:t>
      </w:r>
      <w:proofErr w:type="spellStart"/>
      <w:r w:rsidR="005A19B7">
        <w:rPr>
          <w:rFonts w:ascii="Arial" w:hAnsi="Arial" w:cs="Arial"/>
          <w:sz w:val="22"/>
        </w:rPr>
        <w:t>późn</w:t>
      </w:r>
      <w:proofErr w:type="spellEnd"/>
      <w:r w:rsidR="005A19B7">
        <w:rPr>
          <w:rFonts w:ascii="Arial" w:hAnsi="Arial" w:cs="Arial"/>
          <w:sz w:val="22"/>
        </w:rPr>
        <w:t>.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86DA8B8"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52B7794F"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4524DD">
        <w:rPr>
          <w:rFonts w:ascii="Arial" w:hAnsi="Arial" w:cs="Arial"/>
          <w:sz w:val="22"/>
        </w:rPr>
        <w:br/>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B04D6E" w:rsidRPr="00B04D6E">
        <w:rPr>
          <w:rFonts w:ascii="Arial" w:hAnsi="Arial" w:cs="Arial"/>
          <w:color w:val="auto"/>
          <w:sz w:val="22"/>
          <w:szCs w:val="22"/>
        </w:rPr>
        <w:t>Alina Ambroziak</w:t>
      </w:r>
      <w:r w:rsidR="00221DC4" w:rsidRPr="00B04D6E">
        <w:rPr>
          <w:rFonts w:ascii="Arial" w:hAnsi="Arial" w:cs="Arial"/>
          <w:color w:val="auto"/>
          <w:sz w:val="22"/>
          <w:szCs w:val="22"/>
        </w:rPr>
        <w:t xml:space="preserve"> </w:t>
      </w:r>
      <w:r w:rsidR="00D33BDC" w:rsidRPr="004524DD">
        <w:rPr>
          <w:rFonts w:ascii="Arial" w:hAnsi="Arial" w:cs="Arial"/>
          <w:color w:val="auto"/>
          <w:sz w:val="22"/>
          <w:szCs w:val="22"/>
        </w:rPr>
        <w:t>-</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 xml:space="preserve">nspektor </w:t>
      </w:r>
      <w:r w:rsidR="004524DD">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w:t>
      </w:r>
      <w:r w:rsidR="00B04D6E">
        <w:rPr>
          <w:rFonts w:ascii="Arial" w:hAnsi="Arial" w:cs="Arial"/>
          <w:sz w:val="22"/>
        </w:rPr>
        <w:t>376</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01B3557" w14:textId="77777777" w:rsidR="00EB200C" w:rsidRPr="00EB200C" w:rsidRDefault="00EB200C" w:rsidP="00DC7A25">
      <w:pPr>
        <w:pStyle w:val="Akapitzlist"/>
        <w:numPr>
          <w:ilvl w:val="0"/>
          <w:numId w:val="49"/>
        </w:numPr>
        <w:spacing w:line="288" w:lineRule="auto"/>
        <w:ind w:left="426" w:hanging="426"/>
        <w:jc w:val="both"/>
        <w:rPr>
          <w:rFonts w:ascii="Arial" w:hAnsi="Arial" w:cs="Arial"/>
          <w:sz w:val="22"/>
          <w:szCs w:val="22"/>
        </w:rPr>
      </w:pPr>
      <w:r w:rsidRPr="00186580">
        <w:rPr>
          <w:rFonts w:ascii="Arial" w:hAnsi="Arial" w:cs="Arial"/>
          <w:sz w:val="22"/>
          <w:szCs w:val="22"/>
        </w:rPr>
        <w:t xml:space="preserve">Formaty 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 </w:t>
      </w:r>
      <w:r w:rsidRPr="00186580">
        <w:rPr>
          <w:rFonts w:ascii="Arial" w:hAnsi="Arial" w:cs="Arial"/>
          <w:sz w:val="22"/>
        </w:rPr>
        <w:t>(Dz. U. z 2024 r. poz. 773)</w:t>
      </w:r>
    </w:p>
    <w:p w14:paraId="36C90852" w14:textId="687EB60E"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E5A29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62EBCADA" w:rsidR="00B347C3" w:rsidRPr="00B347C3" w:rsidRDefault="00B347C3"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do dnia</w:t>
      </w:r>
      <w:r w:rsidR="008967F0">
        <w:rPr>
          <w:rFonts w:ascii="Arial" w:hAnsi="Arial" w:cs="Arial"/>
          <w:color w:val="000000"/>
          <w:sz w:val="22"/>
        </w:rPr>
        <w:t xml:space="preserve"> </w:t>
      </w:r>
      <w:r w:rsidR="008967F0">
        <w:rPr>
          <w:rFonts w:ascii="Arial" w:hAnsi="Arial" w:cs="Arial"/>
          <w:b/>
          <w:color w:val="auto"/>
          <w:sz w:val="22"/>
        </w:rPr>
        <w:t>2</w:t>
      </w:r>
      <w:r w:rsidR="00B918C7">
        <w:rPr>
          <w:rFonts w:ascii="Arial" w:hAnsi="Arial" w:cs="Arial"/>
          <w:b/>
          <w:color w:val="auto"/>
          <w:sz w:val="22"/>
        </w:rPr>
        <w:t>2</w:t>
      </w:r>
      <w:r w:rsidR="00923DF1" w:rsidRPr="00923DF1">
        <w:rPr>
          <w:rFonts w:ascii="Arial" w:hAnsi="Arial" w:cs="Arial"/>
          <w:b/>
          <w:color w:val="auto"/>
          <w:sz w:val="22"/>
        </w:rPr>
        <w:t>.0</w:t>
      </w:r>
      <w:r w:rsidR="008967F0">
        <w:rPr>
          <w:rFonts w:ascii="Arial" w:hAnsi="Arial" w:cs="Arial"/>
          <w:b/>
          <w:color w:val="auto"/>
          <w:sz w:val="22"/>
        </w:rPr>
        <w:t>8</w:t>
      </w:r>
      <w:r w:rsidR="00923DF1" w:rsidRPr="00923DF1">
        <w:rPr>
          <w:rFonts w:ascii="Arial" w:hAnsi="Arial" w:cs="Arial"/>
          <w:b/>
          <w:color w:val="auto"/>
          <w:sz w:val="22"/>
        </w:rPr>
        <w:t>.</w:t>
      </w:r>
      <w:r w:rsidR="0073716C" w:rsidRPr="00923DF1">
        <w:rPr>
          <w:rFonts w:ascii="Arial" w:hAnsi="Arial" w:cs="Arial"/>
          <w:b/>
          <w:color w:val="auto"/>
          <w:sz w:val="22"/>
        </w:rPr>
        <w:t>202</w:t>
      </w:r>
      <w:r w:rsidR="00886337" w:rsidRPr="00923DF1">
        <w:rPr>
          <w:rFonts w:ascii="Arial" w:hAnsi="Arial" w:cs="Arial"/>
          <w:b/>
          <w:color w:val="auto"/>
          <w:sz w:val="22"/>
        </w:rPr>
        <w:t>4</w:t>
      </w:r>
      <w:r w:rsidR="004D2199" w:rsidRPr="00923DF1">
        <w:rPr>
          <w:rFonts w:ascii="Arial" w:hAnsi="Arial" w:cs="Arial"/>
          <w:b/>
          <w:color w:val="auto"/>
          <w:sz w:val="22"/>
        </w:rPr>
        <w:t xml:space="preserve"> </w:t>
      </w:r>
      <w:r w:rsidR="00D33BDC" w:rsidRPr="00923DF1">
        <w:rPr>
          <w:rFonts w:ascii="Arial" w:hAnsi="Arial" w:cs="Arial"/>
          <w:b/>
          <w:color w:val="auto"/>
          <w:sz w:val="22"/>
        </w:rPr>
        <w:t>r.</w:t>
      </w:r>
      <w:r w:rsidRPr="00923DF1">
        <w:rPr>
          <w:rFonts w:ascii="Arial" w:hAnsi="Arial" w:cs="Arial"/>
          <w:b/>
          <w:color w:val="auto"/>
          <w:sz w:val="22"/>
        </w:rPr>
        <w:t>,</w:t>
      </w:r>
      <w:r w:rsidRPr="00923DF1">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774D8A6F"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049B9572"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D32619">
        <w:rPr>
          <w:rFonts w:ascii="Arial" w:eastAsia="Times New Roman" w:hAnsi="Arial" w:cs="Arial"/>
          <w:color w:val="auto"/>
          <w:sz w:val="22"/>
          <w:szCs w:val="22"/>
        </w:rPr>
        <w:t xml:space="preserve">oraz rękojmi, </w:t>
      </w:r>
      <w:r w:rsidR="00A16029" w:rsidRPr="00AA1D69">
        <w:rPr>
          <w:rFonts w:ascii="Arial" w:eastAsia="Times New Roman" w:hAnsi="Arial" w:cs="Arial"/>
          <w:color w:val="auto"/>
          <w:sz w:val="22"/>
          <w:szCs w:val="22"/>
        </w:rPr>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2484355E"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3024D9B4"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E14AC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DC7A25">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DC7A25">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2C317441"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BC4DA3">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540F2664"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42E49">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5CDA872"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235</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lastRenderedPageBreak/>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1E36BB9B"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274CD">
        <w:rPr>
          <w:rFonts w:ascii="Arial" w:hAnsi="Arial" w:cs="Arial"/>
          <w:b/>
          <w:color w:val="auto"/>
          <w:sz w:val="22"/>
        </w:rPr>
        <w:t>2</w:t>
      </w:r>
      <w:r w:rsidR="008967F0">
        <w:rPr>
          <w:rFonts w:ascii="Arial" w:hAnsi="Arial" w:cs="Arial"/>
          <w:b/>
          <w:color w:val="auto"/>
          <w:sz w:val="22"/>
        </w:rPr>
        <w:t>4</w:t>
      </w:r>
      <w:r w:rsidR="00923DF1" w:rsidRPr="00923DF1">
        <w:rPr>
          <w:rFonts w:ascii="Arial" w:hAnsi="Arial" w:cs="Arial"/>
          <w:b/>
          <w:color w:val="auto"/>
          <w:sz w:val="22"/>
        </w:rPr>
        <w:t>.0</w:t>
      </w:r>
      <w:r w:rsidR="008967F0">
        <w:rPr>
          <w:rFonts w:ascii="Arial" w:hAnsi="Arial" w:cs="Arial"/>
          <w:b/>
          <w:color w:val="auto"/>
          <w:sz w:val="22"/>
        </w:rPr>
        <w:t>7</w:t>
      </w:r>
      <w:r w:rsidR="00923DF1" w:rsidRPr="00923DF1">
        <w:rPr>
          <w:rFonts w:ascii="Arial" w:hAnsi="Arial" w:cs="Arial"/>
          <w:b/>
          <w:color w:val="auto"/>
          <w:sz w:val="22"/>
        </w:rPr>
        <w:t>.</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Pr="00923DF1">
        <w:rPr>
          <w:rFonts w:ascii="Arial" w:hAnsi="Arial" w:cs="Arial"/>
          <w:b/>
          <w:bCs/>
          <w:color w:val="auto"/>
          <w:sz w:val="22"/>
          <w:szCs w:val="22"/>
        </w:rPr>
        <w:t xml:space="preserve"> </w:t>
      </w:r>
      <w:r w:rsidRPr="00886337">
        <w:rPr>
          <w:rFonts w:ascii="Arial" w:hAnsi="Arial" w:cs="Arial"/>
          <w:b/>
          <w:color w:val="auto"/>
          <w:sz w:val="22"/>
          <w:szCs w:val="22"/>
        </w:rPr>
        <w:t>r.</w:t>
      </w:r>
      <w:r w:rsidRPr="00886337">
        <w:rPr>
          <w:rFonts w:ascii="Arial" w:hAnsi="Arial" w:cs="Arial"/>
          <w:color w:val="auto"/>
          <w:sz w:val="22"/>
          <w:szCs w:val="22"/>
        </w:rPr>
        <w:t xml:space="preserve"> </w:t>
      </w:r>
      <w:r w:rsidRPr="00886337">
        <w:rPr>
          <w:rFonts w:ascii="Arial" w:hAnsi="Arial" w:cs="Arial"/>
          <w:b/>
          <w:bCs/>
          <w:color w:val="auto"/>
          <w:sz w:val="22"/>
          <w:szCs w:val="22"/>
        </w:rPr>
        <w:t>o godz. 09:</w:t>
      </w:r>
      <w:r w:rsidR="0073716C" w:rsidRPr="00886337">
        <w:rPr>
          <w:rFonts w:ascii="Arial" w:hAnsi="Arial" w:cs="Arial"/>
          <w:b/>
          <w:bCs/>
          <w:color w:val="auto"/>
          <w:sz w:val="22"/>
          <w:szCs w:val="22"/>
        </w:rPr>
        <w:t>0</w:t>
      </w:r>
      <w:r w:rsidRPr="00886337">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26322256"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4274CD">
        <w:rPr>
          <w:rFonts w:ascii="Arial" w:hAnsi="Arial" w:cs="Arial"/>
          <w:b/>
          <w:color w:val="auto"/>
          <w:sz w:val="22"/>
        </w:rPr>
        <w:t>2</w:t>
      </w:r>
      <w:r w:rsidR="008967F0">
        <w:rPr>
          <w:rFonts w:ascii="Arial" w:hAnsi="Arial" w:cs="Arial"/>
          <w:b/>
          <w:color w:val="auto"/>
          <w:sz w:val="22"/>
        </w:rPr>
        <w:t>4</w:t>
      </w:r>
      <w:r w:rsidR="00923DF1" w:rsidRPr="00923DF1">
        <w:rPr>
          <w:rFonts w:ascii="Arial" w:hAnsi="Arial" w:cs="Arial"/>
          <w:b/>
          <w:color w:val="auto"/>
          <w:sz w:val="22"/>
        </w:rPr>
        <w:t>.0</w:t>
      </w:r>
      <w:r w:rsidR="008967F0">
        <w:rPr>
          <w:rFonts w:ascii="Arial" w:hAnsi="Arial" w:cs="Arial"/>
          <w:b/>
          <w:color w:val="auto"/>
          <w:sz w:val="22"/>
        </w:rPr>
        <w:t>7</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006C7A12" w:rsidRPr="00923DF1">
        <w:rPr>
          <w:rFonts w:ascii="Arial" w:hAnsi="Arial" w:cs="Arial"/>
          <w:b/>
          <w:bCs/>
          <w:color w:val="auto"/>
          <w:sz w:val="22"/>
          <w:szCs w:val="22"/>
        </w:rPr>
        <w:t xml:space="preserve"> </w:t>
      </w:r>
      <w:r w:rsidR="006C7A12" w:rsidRPr="00923DF1">
        <w:rPr>
          <w:rFonts w:ascii="Arial" w:hAnsi="Arial" w:cs="Arial"/>
          <w:b/>
          <w:color w:val="auto"/>
          <w:sz w:val="22"/>
          <w:szCs w:val="22"/>
        </w:rPr>
        <w:t>r</w:t>
      </w:r>
      <w:r w:rsidR="006C7A12" w:rsidRPr="00886337">
        <w:rPr>
          <w:rFonts w:ascii="Arial" w:hAnsi="Arial" w:cs="Arial"/>
          <w:b/>
          <w:color w:val="auto"/>
          <w:sz w:val="22"/>
          <w:szCs w:val="22"/>
        </w:rPr>
        <w:t>.</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w:t>
      </w:r>
      <w:r w:rsidR="003E04D5">
        <w:rPr>
          <w:rFonts w:ascii="Arial" w:hAnsi="Arial" w:cs="Arial"/>
          <w:b/>
          <w:bCs/>
          <w:color w:val="auto"/>
          <w:sz w:val="22"/>
          <w:szCs w:val="22"/>
        </w:rPr>
        <w:t>1</w:t>
      </w:r>
      <w:r w:rsidR="00E925B1">
        <w:rPr>
          <w:rFonts w:ascii="Arial" w:hAnsi="Arial" w:cs="Arial"/>
          <w:b/>
          <w:bCs/>
          <w:color w:val="auto"/>
          <w:sz w:val="22"/>
          <w:szCs w:val="22"/>
        </w:rPr>
        <w:t>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404B8938"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742E49">
        <w:rPr>
          <w:rFonts w:ascii="Arial" w:hAnsi="Arial" w:cs="Arial"/>
          <w:color w:val="auto"/>
          <w:sz w:val="22"/>
          <w:szCs w:val="22"/>
          <w:lang w:eastAsia="pl-PL"/>
        </w:rPr>
        <w:t>o</w:t>
      </w:r>
      <w:r w:rsidR="00DA0B6C">
        <w:rPr>
          <w:rFonts w:ascii="Arial" w:hAnsi="Arial" w:cs="Arial"/>
          <w:color w:val="auto"/>
          <w:sz w:val="22"/>
          <w:szCs w:val="22"/>
          <w:lang w:eastAsia="pl-PL"/>
        </w:rPr>
        <w:t xml:space="preserve">pisu </w:t>
      </w:r>
      <w:r w:rsidR="00742E49">
        <w:rPr>
          <w:rFonts w:ascii="Arial" w:hAnsi="Arial" w:cs="Arial"/>
          <w:color w:val="auto"/>
          <w:sz w:val="22"/>
          <w:szCs w:val="22"/>
          <w:lang w:eastAsia="pl-PL"/>
        </w:rPr>
        <w:t>p</w:t>
      </w:r>
      <w:r w:rsidR="00DA0B6C">
        <w:rPr>
          <w:rFonts w:ascii="Arial" w:hAnsi="Arial" w:cs="Arial"/>
          <w:color w:val="auto"/>
          <w:sz w:val="22"/>
          <w:szCs w:val="22"/>
          <w:lang w:eastAsia="pl-PL"/>
        </w:rPr>
        <w:t xml:space="preserve">rzedmiotu </w:t>
      </w:r>
      <w:r w:rsidR="00742E49">
        <w:rPr>
          <w:rFonts w:ascii="Arial" w:hAnsi="Arial" w:cs="Arial"/>
          <w:color w:val="auto"/>
          <w:sz w:val="22"/>
          <w:szCs w:val="22"/>
          <w:lang w:eastAsia="pl-PL"/>
        </w:rPr>
        <w:t>z</w:t>
      </w:r>
      <w:r w:rsidR="00DA0B6C">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00D32619">
        <w:rPr>
          <w:rFonts w:ascii="Arial" w:hAnsi="Arial" w:cs="Arial"/>
          <w:color w:val="auto"/>
          <w:sz w:val="22"/>
          <w:szCs w:val="22"/>
          <w:lang w:eastAsia="pl-PL"/>
        </w:rPr>
        <w:t xml:space="preserve"> i </w:t>
      </w:r>
      <w:proofErr w:type="spellStart"/>
      <w:r w:rsidR="00D32619">
        <w:rPr>
          <w:rFonts w:ascii="Arial" w:hAnsi="Arial" w:cs="Arial"/>
          <w:color w:val="auto"/>
          <w:sz w:val="22"/>
          <w:szCs w:val="22"/>
          <w:lang w:eastAsia="pl-PL"/>
        </w:rPr>
        <w:t>STWiORB</w:t>
      </w:r>
      <w:proofErr w:type="spellEnd"/>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AD469B">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AD469B">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3E69DB50"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F7A1061"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68D353BE"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AD469B">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AD469B">
      <w:pPr>
        <w:pStyle w:val="Akapitzlist"/>
        <w:numPr>
          <w:ilvl w:val="1"/>
          <w:numId w:val="29"/>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AD469B">
      <w:pPr>
        <w:pStyle w:val="WW-Tekstpodstawowy3"/>
        <w:numPr>
          <w:ilvl w:val="0"/>
          <w:numId w:val="10"/>
        </w:numPr>
        <w:tabs>
          <w:tab w:val="left" w:pos="426"/>
        </w:tabs>
        <w:spacing w:line="288" w:lineRule="auto"/>
        <w:ind w:hanging="284"/>
      </w:pPr>
      <w:r w:rsidRPr="00CF3510">
        <w:t>pieniądzu;</w:t>
      </w:r>
    </w:p>
    <w:p w14:paraId="14752603" w14:textId="77777777" w:rsidR="007719C4" w:rsidRPr="00CF3510" w:rsidRDefault="00A16029" w:rsidP="00AD469B">
      <w:pPr>
        <w:pStyle w:val="WW-Tekstpodstawowy3"/>
        <w:numPr>
          <w:ilvl w:val="0"/>
          <w:numId w:val="10"/>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bankowych;</w:t>
      </w:r>
    </w:p>
    <w:p w14:paraId="4BE095F7"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ubezpieczeniowych;</w:t>
      </w:r>
    </w:p>
    <w:p w14:paraId="01E60192" w14:textId="77777777" w:rsidR="007719C4" w:rsidRPr="00CF3510" w:rsidRDefault="00A16029" w:rsidP="00AD469B">
      <w:pPr>
        <w:pStyle w:val="WW-Tekstpodstawowy3"/>
        <w:numPr>
          <w:ilvl w:val="0"/>
          <w:numId w:val="10"/>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r>
      <w:r w:rsidR="0015726B">
        <w:rPr>
          <w:rFonts w:ascii="Arial" w:hAnsi="Arial" w:cs="Arial"/>
          <w:sz w:val="22"/>
          <w:szCs w:val="22"/>
        </w:rPr>
        <w:lastRenderedPageBreak/>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AD469B">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AD469B">
      <w:pPr>
        <w:numPr>
          <w:ilvl w:val="1"/>
          <w:numId w:val="21"/>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AD469B">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7828654" w14:textId="77777777" w:rsidR="007719C4" w:rsidRPr="005F6659" w:rsidRDefault="007719C4" w:rsidP="00CF3510">
      <w:pPr>
        <w:widowControl/>
        <w:suppressAutoHyphens w:val="0"/>
        <w:spacing w:line="288" w:lineRule="auto"/>
        <w:jc w:val="both"/>
        <w:rPr>
          <w:rFonts w:ascii="Arial" w:eastAsia="Times New Roman" w:hAnsi="Arial" w:cs="Arial"/>
          <w:sz w:val="6"/>
          <w:szCs w:val="8"/>
        </w:rPr>
      </w:pPr>
    </w:p>
    <w:p w14:paraId="056800C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 xml:space="preserve">wszczynającego postępowanie o udzielenie </w:t>
      </w:r>
      <w:r w:rsidR="00142244">
        <w:rPr>
          <w:rFonts w:ascii="Arial" w:hAnsi="Arial" w:cs="Arial"/>
          <w:sz w:val="22"/>
          <w:szCs w:val="20"/>
        </w:rPr>
        <w:lastRenderedPageBreak/>
        <w:t>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AD469B">
      <w:pPr>
        <w:pStyle w:val="Akapitzlist"/>
        <w:numPr>
          <w:ilvl w:val="1"/>
          <w:numId w:val="22"/>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Pr="000B4A60" w:rsidRDefault="00805E4C"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AD469B">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0D27451" w14:textId="77777777" w:rsidTr="005F7389">
        <w:trPr>
          <w:trHeight w:val="298"/>
        </w:trPr>
        <w:tc>
          <w:tcPr>
            <w:tcW w:w="1951" w:type="dxa"/>
            <w:shd w:val="clear" w:color="auto" w:fill="auto"/>
          </w:tcPr>
          <w:p w14:paraId="6B2E154B"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61F3CB7D" w14:textId="77777777"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14:paraId="0070F7A3" w14:textId="77777777" w:rsidTr="00E42B64">
        <w:tc>
          <w:tcPr>
            <w:tcW w:w="1951" w:type="dxa"/>
            <w:shd w:val="clear" w:color="auto" w:fill="auto"/>
          </w:tcPr>
          <w:p w14:paraId="04C53593"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1CA4FC55" w14:textId="21B2987E"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 xml:space="preserve">Wykaz osób, skierowanych przez </w:t>
            </w:r>
            <w:r w:rsidR="00B86F42">
              <w:rPr>
                <w:rFonts w:ascii="Arial" w:eastAsia="Times New Roman" w:hAnsi="Arial" w:cs="Arial"/>
                <w:sz w:val="22"/>
                <w:szCs w:val="22"/>
              </w:rPr>
              <w:t>W</w:t>
            </w:r>
            <w:r w:rsidRPr="00CF3510">
              <w:rPr>
                <w:rFonts w:ascii="Arial" w:eastAsia="Times New Roman" w:hAnsi="Arial" w:cs="Arial"/>
                <w:sz w:val="22"/>
                <w:szCs w:val="22"/>
              </w:rPr>
              <w:t>ykonawcę do realizacji zamówienia publicznego;</w:t>
            </w:r>
          </w:p>
        </w:tc>
      </w:tr>
      <w:tr w:rsidR="003D613C" w:rsidRPr="00CF3510" w14:paraId="10C2901C" w14:textId="77777777" w:rsidTr="00E42B64">
        <w:tc>
          <w:tcPr>
            <w:tcW w:w="1951" w:type="dxa"/>
            <w:shd w:val="clear" w:color="auto" w:fill="auto"/>
          </w:tcPr>
          <w:p w14:paraId="08D8E8E2"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046AD037" w14:textId="620D3789"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sidR="002701C6">
              <w:rPr>
                <w:rFonts w:ascii="Arial" w:hAnsi="Arial" w:cs="Arial"/>
                <w:sz w:val="22"/>
              </w:rPr>
              <w:t>W</w:t>
            </w:r>
            <w:r>
              <w:rPr>
                <w:rFonts w:ascii="Arial" w:hAnsi="Arial" w:cs="Arial"/>
                <w:sz w:val="22"/>
              </w:rPr>
              <w:t xml:space="preserve">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14:paraId="13F7F806" w14:textId="5C033CAD" w:rsidR="008C2086" w:rsidRPr="008C2086" w:rsidRDefault="008C2086" w:rsidP="008C2086">
            <w:pPr>
              <w:spacing w:line="288" w:lineRule="auto"/>
              <w:jc w:val="both"/>
              <w:rPr>
                <w:rFonts w:ascii="Arial" w:eastAsia="Times New Roman" w:hAnsi="Arial" w:cs="Arial"/>
                <w:sz w:val="20"/>
                <w:szCs w:val="20"/>
              </w:rPr>
            </w:pPr>
            <w:r>
              <w:rPr>
                <w:rFonts w:ascii="Arial" w:eastAsia="Times New Roman" w:hAnsi="Arial" w:cs="Arial"/>
                <w:sz w:val="20"/>
                <w:szCs w:val="20"/>
              </w:rPr>
              <w:t>O</w:t>
            </w:r>
            <w:r w:rsidRPr="008C2086">
              <w:rPr>
                <w:rFonts w:ascii="Arial" w:eastAsia="Times New Roman" w:hAnsi="Arial" w:cs="Arial"/>
                <w:sz w:val="20"/>
                <w:szCs w:val="20"/>
              </w:rPr>
              <w:t xml:space="preserve">pis przedmiotu zamówienia, w tym: dokumentacja projektowa, </w:t>
            </w:r>
            <w:r>
              <w:rPr>
                <w:rFonts w:ascii="Arial" w:eastAsia="Times New Roman" w:hAnsi="Arial" w:cs="Arial"/>
                <w:sz w:val="20"/>
                <w:szCs w:val="20"/>
              </w:rPr>
              <w:t>S</w:t>
            </w:r>
            <w:r w:rsidRPr="008C2086">
              <w:rPr>
                <w:rFonts w:ascii="Arial" w:eastAsia="Times New Roman" w:hAnsi="Arial" w:cs="Arial"/>
                <w:sz w:val="20"/>
                <w:szCs w:val="20"/>
              </w:rPr>
              <w:t xml:space="preserve">pecyfikacje </w:t>
            </w:r>
            <w:r>
              <w:rPr>
                <w:rFonts w:ascii="Arial" w:eastAsia="Times New Roman" w:hAnsi="Arial" w:cs="Arial"/>
                <w:sz w:val="20"/>
                <w:szCs w:val="20"/>
              </w:rPr>
              <w:t>T</w:t>
            </w:r>
            <w:r w:rsidRPr="008C2086">
              <w:rPr>
                <w:rFonts w:ascii="Arial" w:eastAsia="Times New Roman" w:hAnsi="Arial" w:cs="Arial"/>
                <w:sz w:val="20"/>
                <w:szCs w:val="20"/>
              </w:rPr>
              <w:t xml:space="preserve">echniczne </w:t>
            </w:r>
            <w:r>
              <w:rPr>
                <w:rFonts w:ascii="Arial" w:eastAsia="Times New Roman" w:hAnsi="Arial" w:cs="Arial"/>
                <w:sz w:val="20"/>
                <w:szCs w:val="20"/>
              </w:rPr>
              <w:t>W</w:t>
            </w:r>
            <w:r w:rsidRPr="008C2086">
              <w:rPr>
                <w:rFonts w:ascii="Arial" w:eastAsia="Times New Roman" w:hAnsi="Arial" w:cs="Arial"/>
                <w:sz w:val="20"/>
                <w:szCs w:val="20"/>
              </w:rPr>
              <w:t xml:space="preserve">ykonania i </w:t>
            </w:r>
            <w:r>
              <w:rPr>
                <w:rFonts w:ascii="Arial" w:eastAsia="Times New Roman" w:hAnsi="Arial" w:cs="Arial"/>
                <w:sz w:val="20"/>
                <w:szCs w:val="20"/>
              </w:rPr>
              <w:t>O</w:t>
            </w:r>
            <w:r w:rsidRPr="008C2086">
              <w:rPr>
                <w:rFonts w:ascii="Arial" w:eastAsia="Times New Roman" w:hAnsi="Arial" w:cs="Arial"/>
                <w:sz w:val="20"/>
                <w:szCs w:val="20"/>
              </w:rPr>
              <w:t xml:space="preserve">dbioru </w:t>
            </w:r>
            <w:r>
              <w:rPr>
                <w:rFonts w:ascii="Arial" w:eastAsia="Times New Roman" w:hAnsi="Arial" w:cs="Arial"/>
                <w:sz w:val="20"/>
                <w:szCs w:val="20"/>
              </w:rPr>
              <w:t>R</w:t>
            </w:r>
            <w:r w:rsidRPr="008C2086">
              <w:rPr>
                <w:rFonts w:ascii="Arial" w:eastAsia="Times New Roman" w:hAnsi="Arial" w:cs="Arial"/>
                <w:sz w:val="20"/>
                <w:szCs w:val="20"/>
              </w:rPr>
              <w:t xml:space="preserve">obót </w:t>
            </w:r>
            <w:r>
              <w:rPr>
                <w:rFonts w:ascii="Arial" w:eastAsia="Times New Roman" w:hAnsi="Arial" w:cs="Arial"/>
                <w:sz w:val="20"/>
                <w:szCs w:val="20"/>
              </w:rPr>
              <w:t>B</w:t>
            </w:r>
            <w:r w:rsidRPr="008C2086">
              <w:rPr>
                <w:rFonts w:ascii="Arial" w:eastAsia="Times New Roman" w:hAnsi="Arial" w:cs="Arial"/>
                <w:sz w:val="20"/>
                <w:szCs w:val="20"/>
              </w:rPr>
              <w:t>udowlanych</w:t>
            </w:r>
            <w:r>
              <w:rPr>
                <w:rFonts w:ascii="Arial" w:eastAsia="Times New Roman" w:hAnsi="Arial" w:cs="Arial"/>
                <w:sz w:val="20"/>
                <w:szCs w:val="20"/>
              </w:rPr>
              <w:t>,</w:t>
            </w:r>
            <w:r w:rsidRPr="008C2086">
              <w:rPr>
                <w:rFonts w:ascii="Arial" w:eastAsia="Times New Roman" w:hAnsi="Arial" w:cs="Arial"/>
                <w:sz w:val="20"/>
                <w:szCs w:val="20"/>
              </w:rPr>
              <w:t xml:space="preserve"> </w:t>
            </w:r>
            <w:r w:rsidR="0089278F">
              <w:rPr>
                <w:rFonts w:ascii="Arial" w:eastAsia="Times New Roman" w:hAnsi="Arial" w:cs="Arial"/>
                <w:sz w:val="20"/>
                <w:szCs w:val="20"/>
              </w:rPr>
              <w:t>d</w:t>
            </w:r>
            <w:r w:rsidRPr="008C2086">
              <w:rPr>
                <w:rFonts w:ascii="Arial" w:eastAsia="Times New Roman" w:hAnsi="Arial" w:cs="Arial"/>
                <w:sz w:val="20"/>
                <w:szCs w:val="20"/>
              </w:rPr>
              <w:t>odatkowe wymagania zamawiającego, przedmiar robót</w:t>
            </w:r>
            <w:r>
              <w:rPr>
                <w:rFonts w:ascii="Arial" w:eastAsia="Times New Roman" w:hAnsi="Arial" w:cs="Arial"/>
                <w:sz w:val="20"/>
                <w:szCs w:val="20"/>
              </w:rPr>
              <w:t>.</w:t>
            </w:r>
          </w:p>
          <w:p w14:paraId="60A9DCD1" w14:textId="0FF70E9B" w:rsidR="007719C4" w:rsidRPr="0071305D" w:rsidRDefault="007719C4" w:rsidP="00470BA7">
            <w:pPr>
              <w:spacing w:line="288" w:lineRule="auto"/>
              <w:jc w:val="both"/>
              <w:rPr>
                <w:rFonts w:ascii="Arial" w:eastAsia="Times New Roman" w:hAnsi="Arial" w:cs="Arial"/>
                <w:color w:val="auto"/>
                <w:sz w:val="22"/>
                <w:szCs w:val="22"/>
              </w:rPr>
            </w:pPr>
          </w:p>
        </w:tc>
      </w:tr>
    </w:tbl>
    <w:p w14:paraId="2F926DB1" w14:textId="77777777" w:rsidR="00847FDB" w:rsidRDefault="00847FDB" w:rsidP="00CF3510">
      <w:pPr>
        <w:spacing w:line="288" w:lineRule="auto"/>
        <w:jc w:val="both"/>
        <w:rPr>
          <w:rFonts w:ascii="Arial" w:hAnsi="Arial" w:cs="Arial"/>
          <w:sz w:val="18"/>
          <w:szCs w:val="18"/>
        </w:rPr>
      </w:pPr>
    </w:p>
    <w:p w14:paraId="3D673C4F" w14:textId="77777777" w:rsidR="00011FC1" w:rsidRDefault="00011FC1" w:rsidP="00CF3510">
      <w:pPr>
        <w:spacing w:line="288" w:lineRule="auto"/>
        <w:jc w:val="both"/>
        <w:rPr>
          <w:rFonts w:ascii="Arial" w:hAnsi="Arial" w:cs="Arial"/>
          <w:sz w:val="18"/>
          <w:szCs w:val="18"/>
        </w:rPr>
      </w:pPr>
    </w:p>
    <w:p w14:paraId="4EB32A62" w14:textId="77777777" w:rsidR="00011FC1" w:rsidRDefault="00011FC1" w:rsidP="00CF3510">
      <w:pPr>
        <w:spacing w:line="288" w:lineRule="auto"/>
        <w:jc w:val="both"/>
        <w:rPr>
          <w:rFonts w:ascii="Arial" w:hAnsi="Arial" w:cs="Arial"/>
          <w:sz w:val="18"/>
          <w:szCs w:val="18"/>
        </w:rPr>
      </w:pPr>
    </w:p>
    <w:p w14:paraId="7005EC86" w14:textId="77777777" w:rsidR="00011FC1" w:rsidRDefault="00011FC1" w:rsidP="00CF3510">
      <w:pPr>
        <w:spacing w:line="288" w:lineRule="auto"/>
        <w:jc w:val="both"/>
        <w:rPr>
          <w:rFonts w:ascii="Arial" w:hAnsi="Arial" w:cs="Arial"/>
          <w:sz w:val="18"/>
          <w:szCs w:val="18"/>
        </w:rPr>
      </w:pPr>
    </w:p>
    <w:p w14:paraId="44E278E2" w14:textId="77777777" w:rsidR="00011FC1" w:rsidRDefault="00011FC1" w:rsidP="00CF3510">
      <w:pPr>
        <w:spacing w:line="288" w:lineRule="auto"/>
        <w:jc w:val="both"/>
        <w:rPr>
          <w:rFonts w:ascii="Arial" w:hAnsi="Arial" w:cs="Arial"/>
          <w:sz w:val="18"/>
          <w:szCs w:val="18"/>
        </w:rPr>
      </w:pPr>
    </w:p>
    <w:p w14:paraId="3B373CAA" w14:textId="77777777" w:rsidR="00011FC1" w:rsidRDefault="00011FC1" w:rsidP="00CF3510">
      <w:pPr>
        <w:spacing w:line="288" w:lineRule="auto"/>
        <w:jc w:val="both"/>
        <w:rPr>
          <w:rFonts w:ascii="Arial" w:hAnsi="Arial" w:cs="Arial"/>
          <w:sz w:val="18"/>
          <w:szCs w:val="18"/>
        </w:rPr>
      </w:pPr>
    </w:p>
    <w:p w14:paraId="2E6B8C07" w14:textId="77777777" w:rsidR="00011FC1" w:rsidRDefault="00011FC1" w:rsidP="00CF3510">
      <w:pPr>
        <w:spacing w:line="288" w:lineRule="auto"/>
        <w:jc w:val="both"/>
        <w:rPr>
          <w:rFonts w:ascii="Arial" w:hAnsi="Arial" w:cs="Arial"/>
          <w:sz w:val="18"/>
          <w:szCs w:val="18"/>
        </w:rPr>
      </w:pPr>
    </w:p>
    <w:p w14:paraId="4A4A3018" w14:textId="77777777" w:rsidR="00011FC1" w:rsidRDefault="00011FC1" w:rsidP="00CF3510">
      <w:pPr>
        <w:spacing w:line="288" w:lineRule="auto"/>
        <w:jc w:val="both"/>
        <w:rPr>
          <w:rFonts w:ascii="Arial" w:hAnsi="Arial" w:cs="Arial"/>
          <w:sz w:val="18"/>
          <w:szCs w:val="18"/>
        </w:rPr>
      </w:pPr>
    </w:p>
    <w:p w14:paraId="4C5B06BD" w14:textId="77777777" w:rsidR="00011FC1" w:rsidRDefault="00011FC1" w:rsidP="00CF3510">
      <w:pPr>
        <w:spacing w:line="288" w:lineRule="auto"/>
        <w:jc w:val="both"/>
        <w:rPr>
          <w:rFonts w:ascii="Arial" w:hAnsi="Arial" w:cs="Arial"/>
          <w:sz w:val="18"/>
          <w:szCs w:val="18"/>
        </w:rPr>
      </w:pPr>
    </w:p>
    <w:p w14:paraId="41FF65C6" w14:textId="77777777" w:rsidR="00011FC1" w:rsidRDefault="00011FC1" w:rsidP="00CF3510">
      <w:pPr>
        <w:spacing w:line="288" w:lineRule="auto"/>
        <w:jc w:val="both"/>
        <w:rPr>
          <w:rFonts w:ascii="Arial" w:hAnsi="Arial" w:cs="Arial"/>
          <w:sz w:val="18"/>
          <w:szCs w:val="18"/>
        </w:rPr>
      </w:pPr>
    </w:p>
    <w:p w14:paraId="63C0A001" w14:textId="77777777" w:rsidR="008C2086" w:rsidRDefault="008C2086" w:rsidP="00CF3510">
      <w:pPr>
        <w:spacing w:line="288" w:lineRule="auto"/>
        <w:jc w:val="both"/>
        <w:rPr>
          <w:rFonts w:ascii="Arial" w:hAnsi="Arial" w:cs="Arial"/>
          <w:sz w:val="18"/>
          <w:szCs w:val="18"/>
        </w:rPr>
      </w:pPr>
    </w:p>
    <w:p w14:paraId="184FE8E8" w14:textId="77777777" w:rsidR="00847FDB" w:rsidRDefault="00847FDB"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0CE108E4" w:rsidR="00CE5026" w:rsidRPr="002C4A1D" w:rsidRDefault="00CE5026" w:rsidP="00AD469B">
      <w:pPr>
        <w:pStyle w:val="WW-Tekstpodstawowy3"/>
        <w:numPr>
          <w:ilvl w:val="0"/>
          <w:numId w:val="30"/>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bookmarkStart w:id="4" w:name="_Hlk163134854"/>
      <w:r w:rsidR="00011FC1">
        <w:rPr>
          <w:rFonts w:eastAsia="Calibri"/>
          <w:b/>
          <w:bCs/>
          <w:szCs w:val="22"/>
          <w:lang w:eastAsia="en-US"/>
        </w:rPr>
        <w:t>Budowa tężni solankowej</w:t>
      </w:r>
      <w:r w:rsidR="00011FC1">
        <w:rPr>
          <w:rFonts w:eastAsia="Calibri"/>
          <w:b/>
          <w:bCs/>
          <w:szCs w:val="22"/>
          <w:lang w:eastAsia="en-US"/>
        </w:rPr>
        <w:br/>
        <w:t>w Tczewie</w:t>
      </w:r>
      <w:bookmarkEnd w:id="4"/>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6F03950" w:rsidR="001D60DF" w:rsidRPr="00847FDB" w:rsidRDefault="001D60DF" w:rsidP="00847FDB">
      <w:pPr>
        <w:pStyle w:val="Akapitzlist"/>
        <w:numPr>
          <w:ilvl w:val="0"/>
          <w:numId w:val="30"/>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6B0254"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0451EBE"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5B37CEF3" w14:textId="51D6D58F" w:rsidR="00400B15" w:rsidRPr="00400B15" w:rsidRDefault="00400B15" w:rsidP="00AD469B">
      <w:pPr>
        <w:numPr>
          <w:ilvl w:val="0"/>
          <w:numId w:val="30"/>
        </w:numPr>
        <w:spacing w:line="288" w:lineRule="auto"/>
        <w:jc w:val="both"/>
        <w:rPr>
          <w:rFonts w:ascii="Arial" w:hAnsi="Arial" w:cs="Arial"/>
          <w:color w:val="auto"/>
          <w:sz w:val="22"/>
          <w:szCs w:val="22"/>
          <w:lang w:eastAsia="pl-PL"/>
        </w:rPr>
      </w:pPr>
      <w:r w:rsidRPr="00400B15">
        <w:rPr>
          <w:rFonts w:ascii="Arial" w:hAnsi="Arial" w:cs="Arial"/>
          <w:color w:val="auto"/>
          <w:sz w:val="22"/>
          <w:szCs w:val="22"/>
          <w:lang w:eastAsia="pl-PL"/>
        </w:rPr>
        <w:t>Oświadczam, iż okres rękojmi będzie wynosił 5 lat</w:t>
      </w:r>
    </w:p>
    <w:p w14:paraId="4E6A97F3" w14:textId="5F97BCEE" w:rsidR="00C847F8" w:rsidRPr="00562806" w:rsidRDefault="00C847F8" w:rsidP="00AD469B">
      <w:pPr>
        <w:numPr>
          <w:ilvl w:val="0"/>
          <w:numId w:val="3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w:t>
      </w:r>
      <w:r w:rsidR="00011FC1">
        <w:rPr>
          <w:rFonts w:ascii="Arial" w:hAnsi="Arial" w:cs="Arial"/>
          <w:b/>
          <w:color w:val="auto"/>
          <w:sz w:val="22"/>
          <w:szCs w:val="22"/>
          <w:lang w:eastAsia="pl-PL"/>
        </w:rPr>
        <w:t>2</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48FD58FE"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14:paraId="3A4BE45C" w14:textId="77777777" w:rsidR="00562806" w:rsidRPr="00562806" w:rsidRDefault="00562806" w:rsidP="00562806">
      <w:pPr>
        <w:spacing w:line="288" w:lineRule="auto"/>
        <w:ind w:left="283"/>
        <w:jc w:val="both"/>
        <w:rPr>
          <w:rFonts w:ascii="Arial" w:hAnsi="Arial"/>
          <w:color w:val="auto"/>
          <w:sz w:val="6"/>
          <w:lang w:eastAsia="pl-PL"/>
        </w:rPr>
      </w:pPr>
    </w:p>
    <w:p w14:paraId="2ED85150" w14:textId="77777777" w:rsidR="007C60CE" w:rsidRPr="007C60CE" w:rsidRDefault="007C60CE" w:rsidP="007C60CE">
      <w:pPr>
        <w:rPr>
          <w:rFonts w:ascii="Arial" w:hAnsi="Arial" w:cs="Arial"/>
          <w:bCs/>
          <w:sz w:val="22"/>
          <w:szCs w:val="22"/>
        </w:rPr>
      </w:pPr>
    </w:p>
    <w:p w14:paraId="50813915" w14:textId="1F6A8E9F" w:rsidR="007C60CE" w:rsidRPr="007C60CE" w:rsidRDefault="00A16029" w:rsidP="00955671">
      <w:pPr>
        <w:numPr>
          <w:ilvl w:val="0"/>
          <w:numId w:val="30"/>
        </w:numPr>
        <w:spacing w:line="288" w:lineRule="auto"/>
        <w:jc w:val="both"/>
        <w:rPr>
          <w:rFonts w:ascii="Arial" w:hAnsi="Arial" w:cs="Arial"/>
          <w:bCs/>
          <w:sz w:val="22"/>
          <w:szCs w:val="22"/>
        </w:rPr>
      </w:pPr>
      <w:r w:rsidRPr="007C60CE">
        <w:rPr>
          <w:rFonts w:ascii="Arial" w:hAnsi="Arial" w:cs="Arial"/>
          <w:bCs/>
          <w:sz w:val="22"/>
          <w:szCs w:val="22"/>
        </w:rPr>
        <w:t>Oświadczam, że jestem</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AD469B">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1D0C7F4D" w:rsidR="007719C4" w:rsidRPr="00CF3510" w:rsidRDefault="00A16029" w:rsidP="00AD469B">
      <w:pPr>
        <w:numPr>
          <w:ilvl w:val="0"/>
          <w:numId w:val="12"/>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67331B7" w14:textId="037C7F9F" w:rsidR="007719C4" w:rsidRPr="00CF3510" w:rsidRDefault="00A16029" w:rsidP="00AD469B">
      <w:pPr>
        <w:numPr>
          <w:ilvl w:val="0"/>
          <w:numId w:val="12"/>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AD469B">
      <w:pPr>
        <w:pStyle w:val="WW-Tekstpodstawowy3"/>
        <w:numPr>
          <w:ilvl w:val="0"/>
          <w:numId w:val="30"/>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702D8321" w:rsidR="00D20BEA" w:rsidRPr="00781E9A"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77F2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7A642D5F" w:rsidR="00562806"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iż zamierzam/ nie zamierzam***</w:t>
      </w:r>
      <w:r w:rsidR="00377F2E">
        <w:t>*</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77777777"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 xml:space="preserve">8). W cenie uwzględnia się podatek od towarów i usług oraz podatek akcyzowy, jeżeli na podstawie odrębnych przepisów sprzedaż towaru (usługi) podlega obciążeniu podatkiem od towarów i usług lub podatkiem akcyzowym. Przez cenę rozumie się </w:t>
      </w:r>
      <w:r w:rsidRPr="005A2994">
        <w:rPr>
          <w:sz w:val="16"/>
          <w:szCs w:val="16"/>
        </w:rPr>
        <w:lastRenderedPageBreak/>
        <w:t>również stawkę taryfową.</w:t>
      </w:r>
    </w:p>
    <w:p w14:paraId="0E9F440D"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0F026764" w14:textId="77777777" w:rsidR="00601426"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061A7373" w14:textId="6053655B" w:rsidR="00377F2E" w:rsidRPr="005A2994" w:rsidRDefault="00377F2E" w:rsidP="00601426">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09FE8848" w14:textId="07837F36"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377F2E">
        <w:rPr>
          <w:rFonts w:ascii="Arial" w:hAnsi="Arial" w:cs="Arial"/>
          <w:sz w:val="16"/>
          <w:szCs w:val="16"/>
        </w:rPr>
        <w:t>*</w:t>
      </w:r>
      <w:r w:rsidRPr="005A2994">
        <w:rPr>
          <w:rFonts w:ascii="Arial" w:hAnsi="Arial" w:cs="Arial"/>
          <w:sz w:val="16"/>
          <w:szCs w:val="16"/>
        </w:rPr>
        <w:t xml:space="preserve"> niepotrzebne skreślić.</w:t>
      </w:r>
    </w:p>
    <w:p w14:paraId="04BEE9D5" w14:textId="5AB3DDD5" w:rsidR="007719C4" w:rsidRPr="005A2994" w:rsidRDefault="00781E9A" w:rsidP="00F968B0">
      <w:pPr>
        <w:jc w:val="both"/>
        <w:rPr>
          <w:rFonts w:ascii="Arial" w:hAnsi="Arial" w:cs="Arial"/>
          <w:sz w:val="16"/>
          <w:szCs w:val="16"/>
        </w:rPr>
        <w:sectPr w:rsidR="007719C4" w:rsidRPr="005A2994"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377F2E">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2B1D4248" w14:textId="77777777" w:rsidR="003E7C16"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15EF270B"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1E2" w:rsidRPr="009C0873">
        <w:rPr>
          <w:rFonts w:ascii="Arial" w:hAnsi="Arial" w:cs="Arial"/>
          <w:b/>
          <w:sz w:val="22"/>
          <w:szCs w:val="22"/>
        </w:rPr>
        <w:t>„</w:t>
      </w:r>
      <w:bookmarkStart w:id="5" w:name="_Hlk163134903"/>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bookmarkEnd w:id="5"/>
      <w:r w:rsidR="000241E2" w:rsidRPr="009C0873">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71977F72" w:rsidR="00A860E6" w:rsidRPr="00A860E6" w:rsidRDefault="00A860E6"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EB200C">
        <w:rPr>
          <w:rFonts w:ascii="Arial" w:eastAsia="Times New Roman" w:hAnsi="Arial" w:cs="Arial"/>
          <w:color w:val="auto"/>
          <w:spacing w:val="4"/>
          <w:sz w:val="22"/>
          <w:szCs w:val="22"/>
          <w:lang w:eastAsia="pl-PL"/>
        </w:rPr>
        <w:t>4</w:t>
      </w:r>
      <w:r>
        <w:rPr>
          <w:rFonts w:ascii="Arial" w:eastAsia="Times New Roman" w:hAnsi="Arial" w:cs="Arial"/>
          <w:color w:val="auto"/>
          <w:spacing w:val="4"/>
          <w:sz w:val="22"/>
          <w:szCs w:val="22"/>
          <w:lang w:eastAsia="pl-PL"/>
        </w:rPr>
        <w:t xml:space="preserve"> r., poz. </w:t>
      </w:r>
      <w:r w:rsidR="00EB200C">
        <w:rPr>
          <w:rFonts w:ascii="Arial" w:eastAsia="Times New Roman" w:hAnsi="Arial" w:cs="Arial"/>
          <w:color w:val="auto"/>
          <w:spacing w:val="4"/>
          <w:sz w:val="22"/>
          <w:szCs w:val="22"/>
          <w:lang w:eastAsia="pl-PL"/>
        </w:rPr>
        <w:t>507).</w:t>
      </w:r>
      <w:r>
        <w:rPr>
          <w:rFonts w:ascii="Arial" w:eastAsia="Times New Roman" w:hAnsi="Arial" w:cs="Arial"/>
          <w:color w:val="auto"/>
          <w:spacing w:val="4"/>
          <w:sz w:val="22"/>
          <w:szCs w:val="22"/>
          <w:lang w:eastAsia="pl-PL"/>
        </w:rPr>
        <w:t xml:space="preserve"> </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AD469B">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F9390A" w:rsidP="00AD469B">
      <w:pPr>
        <w:numPr>
          <w:ilvl w:val="0"/>
          <w:numId w:val="14"/>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AD469B">
      <w:pPr>
        <w:numPr>
          <w:ilvl w:val="0"/>
          <w:numId w:val="14"/>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AD469B">
      <w:pPr>
        <w:pStyle w:val="WW-Tekstpodstawowy3"/>
        <w:numPr>
          <w:ilvl w:val="0"/>
          <w:numId w:val="14"/>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DC7A25">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507552C7" w14:textId="77777777" w:rsidR="002739A2" w:rsidRDefault="002739A2" w:rsidP="00445B54">
      <w:pPr>
        <w:spacing w:line="288" w:lineRule="auto"/>
        <w:jc w:val="both"/>
        <w:rPr>
          <w:rFonts w:ascii="Arial" w:hAnsi="Arial" w:cs="Arial"/>
          <w:b/>
          <w:sz w:val="22"/>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5F1C5E02"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0241E2" w:rsidRPr="000241E2">
        <w:rPr>
          <w:rFonts w:ascii="Arial" w:hAnsi="Arial" w:cs="Arial"/>
          <w:b/>
          <w:sz w:val="22"/>
          <w:szCs w:val="22"/>
        </w:rPr>
        <w:t>„</w:t>
      </w:r>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r w:rsidR="000241E2" w:rsidRPr="000241E2">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306AF4F"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DC7A25">
      <w:pPr>
        <w:pStyle w:val="Akapitzlist"/>
        <w:widowControl/>
        <w:numPr>
          <w:ilvl w:val="0"/>
          <w:numId w:val="37"/>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6EADDCD" w14:textId="77777777" w:rsidR="009C0873" w:rsidRDefault="009C0873" w:rsidP="0036316A">
      <w:pPr>
        <w:spacing w:line="288" w:lineRule="auto"/>
        <w:jc w:val="both"/>
        <w:rPr>
          <w:rFonts w:ascii="Arial" w:hAnsi="Arial" w:cs="Arial"/>
          <w:i/>
          <w:sz w:val="22"/>
          <w:szCs w:val="22"/>
        </w:rPr>
      </w:pPr>
    </w:p>
    <w:p w14:paraId="46211524" w14:textId="77777777" w:rsidR="009C0873" w:rsidRDefault="009C0873" w:rsidP="0036316A">
      <w:pPr>
        <w:spacing w:line="288" w:lineRule="auto"/>
        <w:jc w:val="both"/>
        <w:rPr>
          <w:rFonts w:ascii="Arial" w:hAnsi="Arial" w:cs="Arial"/>
          <w:i/>
          <w:sz w:val="22"/>
          <w:szCs w:val="22"/>
        </w:rPr>
      </w:pPr>
    </w:p>
    <w:p w14:paraId="4FFA4F76" w14:textId="77777777" w:rsidR="009C0873" w:rsidRDefault="009C0873" w:rsidP="0036316A">
      <w:pPr>
        <w:spacing w:line="288" w:lineRule="auto"/>
        <w:jc w:val="both"/>
        <w:rPr>
          <w:rFonts w:ascii="Arial" w:hAnsi="Arial" w:cs="Arial"/>
          <w:i/>
          <w:sz w:val="22"/>
          <w:szCs w:val="22"/>
        </w:rPr>
      </w:pPr>
    </w:p>
    <w:p w14:paraId="07BA4FE0" w14:textId="77777777" w:rsidR="009C0873" w:rsidRDefault="009C0873" w:rsidP="0036316A">
      <w:pPr>
        <w:spacing w:line="288" w:lineRule="auto"/>
        <w:jc w:val="both"/>
        <w:rPr>
          <w:rFonts w:ascii="Arial" w:hAnsi="Arial" w:cs="Arial"/>
          <w:i/>
          <w:sz w:val="22"/>
          <w:szCs w:val="22"/>
        </w:rPr>
      </w:pPr>
    </w:p>
    <w:p w14:paraId="206185A8" w14:textId="77777777" w:rsidR="0071305D" w:rsidRDefault="0071305D" w:rsidP="0036316A">
      <w:pPr>
        <w:spacing w:line="288" w:lineRule="auto"/>
        <w:jc w:val="both"/>
        <w:rPr>
          <w:rFonts w:ascii="Arial" w:hAnsi="Arial" w:cs="Arial"/>
          <w:i/>
          <w:sz w:val="22"/>
          <w:szCs w:val="22"/>
        </w:rPr>
      </w:pPr>
    </w:p>
    <w:p w14:paraId="21F3110D" w14:textId="77777777" w:rsidR="00886337" w:rsidRDefault="00886337" w:rsidP="0036316A">
      <w:pPr>
        <w:spacing w:line="288" w:lineRule="auto"/>
        <w:jc w:val="both"/>
        <w:rPr>
          <w:rFonts w:ascii="Arial" w:hAnsi="Arial" w:cs="Arial"/>
          <w:b/>
          <w:sz w:val="22"/>
          <w:szCs w:val="16"/>
        </w:rPr>
      </w:pPr>
    </w:p>
    <w:p w14:paraId="58514224" w14:textId="77777777" w:rsidR="007719C4"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5A0C7291" w14:textId="77777777" w:rsidR="00917303" w:rsidRPr="007F7AAC" w:rsidRDefault="00917303" w:rsidP="00917303">
      <w:pPr>
        <w:spacing w:line="288" w:lineRule="auto"/>
        <w:jc w:val="both"/>
        <w:rPr>
          <w:rFonts w:ascii="Arial" w:hAnsi="Arial" w:cs="Arial"/>
          <w:b/>
          <w:sz w:val="22"/>
          <w:szCs w:val="16"/>
        </w:rPr>
      </w:pPr>
    </w:p>
    <w:tbl>
      <w:tblPr>
        <w:tblW w:w="9202" w:type="dxa"/>
        <w:tblLook w:val="0000" w:firstRow="0" w:lastRow="0" w:firstColumn="0" w:lastColumn="0" w:noHBand="0" w:noVBand="0"/>
      </w:tblPr>
      <w:tblGrid>
        <w:gridCol w:w="7490"/>
        <w:gridCol w:w="1712"/>
      </w:tblGrid>
      <w:tr w:rsidR="007719C4" w:rsidRPr="00CF3510" w14:paraId="40C45027" w14:textId="77777777" w:rsidTr="007F7AAC">
        <w:trPr>
          <w:trHeight w:hRule="exact" w:val="577"/>
        </w:trPr>
        <w:tc>
          <w:tcPr>
            <w:tcW w:w="7490" w:type="dxa"/>
            <w:shd w:val="clear" w:color="auto" w:fill="auto"/>
          </w:tcPr>
          <w:p w14:paraId="40633D30" w14:textId="5BEF1BCC"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3A2F39AC"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643CBBF" w14:textId="77777777" w:rsidR="007719C4" w:rsidRPr="007F7AAC" w:rsidRDefault="007719C4" w:rsidP="00CF3510">
      <w:pPr>
        <w:spacing w:line="288" w:lineRule="auto"/>
        <w:rPr>
          <w:rFonts w:ascii="Arial" w:hAnsi="Arial" w:cs="Arial"/>
          <w:sz w:val="12"/>
        </w:rPr>
      </w:pPr>
    </w:p>
    <w:p w14:paraId="31EC479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083203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7850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FA1DE4E"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4FDA02B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9A62E8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538592"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A38298C"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79ED546"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7719C4" w:rsidRPr="00CF3510" w14:paraId="681A5083" w14:textId="77777777" w:rsidTr="000241E2">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6368AA1B" w14:textId="77777777" w:rsidR="007719C4" w:rsidRPr="00CF3510" w:rsidRDefault="007719C4" w:rsidP="00CF3510">
            <w:pPr>
              <w:spacing w:line="288" w:lineRule="auto"/>
              <w:jc w:val="both"/>
              <w:rPr>
                <w:rFonts w:ascii="Arial" w:hAnsi="Arial" w:cs="Arial"/>
                <w:b/>
                <w:sz w:val="18"/>
                <w:szCs w:val="18"/>
              </w:rPr>
            </w:pPr>
          </w:p>
          <w:p w14:paraId="4152B92E" w14:textId="77777777" w:rsidR="007719C4" w:rsidRPr="00CF3510" w:rsidRDefault="007719C4" w:rsidP="00CF3510">
            <w:pPr>
              <w:spacing w:line="288" w:lineRule="auto"/>
              <w:jc w:val="both"/>
              <w:rPr>
                <w:rFonts w:ascii="Arial" w:hAnsi="Arial" w:cs="Arial"/>
                <w:b/>
                <w:sz w:val="18"/>
                <w:szCs w:val="18"/>
              </w:rPr>
            </w:pPr>
          </w:p>
          <w:p w14:paraId="1D96FEB7"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44B686A0" w14:textId="77777777" w:rsidR="007719C4" w:rsidRPr="00CF3510" w:rsidRDefault="007719C4" w:rsidP="00CF3510">
            <w:pPr>
              <w:spacing w:line="288" w:lineRule="auto"/>
              <w:jc w:val="both"/>
              <w:rPr>
                <w:rFonts w:ascii="Arial" w:hAnsi="Arial" w:cs="Arial"/>
                <w:b/>
                <w:sz w:val="18"/>
                <w:szCs w:val="18"/>
              </w:rPr>
            </w:pPr>
          </w:p>
          <w:p w14:paraId="2957814B" w14:textId="77777777" w:rsidR="007719C4" w:rsidRPr="00CF3510" w:rsidRDefault="007719C4" w:rsidP="00CF3510">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1D07D39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504C39C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751EB9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83808"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319699BF" w14:textId="77777777" w:rsidTr="000241E2">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548FA7FA" w14:textId="77777777" w:rsidR="007719C4" w:rsidRPr="00CF3510" w:rsidRDefault="007719C4" w:rsidP="00CF3510">
            <w:pPr>
              <w:spacing w:line="288" w:lineRule="auto"/>
              <w:jc w:val="both"/>
              <w:rPr>
                <w:rFonts w:ascii="Arial" w:eastAsia="Times New Roman" w:hAnsi="Arial" w:cs="Arial"/>
                <w:b/>
                <w:sz w:val="22"/>
                <w:szCs w:val="20"/>
              </w:rPr>
            </w:pPr>
          </w:p>
          <w:p w14:paraId="262BFB5D" w14:textId="77777777" w:rsidR="007719C4" w:rsidRPr="00CF3510" w:rsidRDefault="007719C4" w:rsidP="00CF3510">
            <w:pPr>
              <w:keepNext/>
              <w:spacing w:line="288" w:lineRule="auto"/>
              <w:rPr>
                <w:rFonts w:ascii="Arial" w:eastAsia="Times New Roman" w:hAnsi="Arial" w:cs="Arial"/>
                <w:b/>
                <w:sz w:val="22"/>
                <w:szCs w:val="20"/>
              </w:rPr>
            </w:pPr>
          </w:p>
          <w:p w14:paraId="0056D496" w14:textId="77777777" w:rsidR="007719C4" w:rsidRPr="00CF3510" w:rsidRDefault="007719C4" w:rsidP="00CF3510">
            <w:pPr>
              <w:spacing w:line="288" w:lineRule="auto"/>
              <w:jc w:val="both"/>
              <w:rPr>
                <w:rFonts w:ascii="Arial" w:eastAsia="Times New Roman" w:hAnsi="Arial" w:cs="Arial"/>
                <w:b/>
                <w:sz w:val="20"/>
                <w:szCs w:val="20"/>
              </w:rPr>
            </w:pPr>
          </w:p>
          <w:p w14:paraId="1E264201" w14:textId="77777777" w:rsidR="007719C4" w:rsidRPr="00CF3510" w:rsidRDefault="007719C4" w:rsidP="00CF3510">
            <w:pPr>
              <w:keepNext/>
              <w:spacing w:line="288" w:lineRule="auto"/>
              <w:rPr>
                <w:rFonts w:ascii="Arial" w:eastAsia="Times New Roman" w:hAnsi="Arial" w:cs="Arial"/>
                <w:b/>
                <w:sz w:val="22"/>
                <w:szCs w:val="20"/>
              </w:rPr>
            </w:pPr>
          </w:p>
          <w:p w14:paraId="3CBEED18"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039A7396" w14:textId="77777777" w:rsidR="007719C4" w:rsidRPr="00CF3510" w:rsidRDefault="007719C4" w:rsidP="00CF3510">
            <w:pPr>
              <w:keepNext/>
              <w:spacing w:line="288" w:lineRule="auto"/>
              <w:rPr>
                <w:rFonts w:ascii="Arial" w:hAnsi="Arial" w:cs="Arial"/>
                <w:sz w:val="22"/>
              </w:rPr>
            </w:pPr>
          </w:p>
          <w:p w14:paraId="5750E801" w14:textId="77777777" w:rsidR="007719C4" w:rsidRPr="00CF3510" w:rsidRDefault="007719C4" w:rsidP="00CF3510">
            <w:pPr>
              <w:keepNext/>
              <w:spacing w:line="288" w:lineRule="auto"/>
              <w:rPr>
                <w:rFonts w:ascii="Arial" w:hAnsi="Arial" w:cs="Arial"/>
                <w:sz w:val="22"/>
              </w:rPr>
            </w:pPr>
          </w:p>
          <w:p w14:paraId="55E15623" w14:textId="77777777" w:rsidR="007719C4" w:rsidRPr="00CF3510" w:rsidRDefault="007719C4" w:rsidP="00CF3510">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40B26C82" w14:textId="77777777" w:rsidR="007719C4" w:rsidRPr="00CF3510" w:rsidRDefault="007719C4" w:rsidP="00CF3510">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17F9915E"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4A8A54"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A9A7C9" w14:textId="77777777" w:rsidR="007719C4" w:rsidRPr="00CF3510" w:rsidRDefault="007719C4" w:rsidP="00CF3510">
            <w:pPr>
              <w:spacing w:line="288" w:lineRule="auto"/>
              <w:jc w:val="both"/>
              <w:rPr>
                <w:rFonts w:ascii="Arial" w:hAnsi="Arial" w:cs="Arial"/>
                <w:sz w:val="22"/>
              </w:rPr>
            </w:pPr>
          </w:p>
        </w:tc>
      </w:tr>
    </w:tbl>
    <w:p w14:paraId="7994F20D" w14:textId="77777777" w:rsidR="007719C4" w:rsidRPr="00CF3510" w:rsidRDefault="007719C4" w:rsidP="00CF3510">
      <w:pPr>
        <w:spacing w:line="288" w:lineRule="auto"/>
        <w:ind w:right="70"/>
        <w:rPr>
          <w:rFonts w:ascii="Arial" w:hAnsi="Arial" w:cs="Arial"/>
        </w:rPr>
      </w:pPr>
    </w:p>
    <w:p w14:paraId="6216C95E"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F3803AD" w14:textId="77777777" w:rsidR="007719C4" w:rsidRPr="00CF3510" w:rsidRDefault="007719C4" w:rsidP="00CF3510">
      <w:pPr>
        <w:spacing w:line="288" w:lineRule="auto"/>
        <w:ind w:right="70"/>
        <w:rPr>
          <w:rFonts w:ascii="Arial" w:hAnsi="Arial" w:cs="Arial"/>
          <w:i/>
          <w:sz w:val="20"/>
          <w:szCs w:val="20"/>
        </w:rPr>
      </w:pPr>
    </w:p>
    <w:p w14:paraId="42F1C63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04EC316" w14:textId="77777777" w:rsidR="007719C4" w:rsidRDefault="007719C4" w:rsidP="00CF3510">
      <w:pPr>
        <w:spacing w:line="288" w:lineRule="auto"/>
        <w:jc w:val="both"/>
        <w:rPr>
          <w:rFonts w:ascii="Arial" w:hAnsi="Arial" w:cs="Arial"/>
          <w:i/>
          <w:color w:val="FF0000"/>
          <w:sz w:val="16"/>
          <w:szCs w:val="20"/>
        </w:rPr>
      </w:pPr>
    </w:p>
    <w:p w14:paraId="789F144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DA0093" w14:textId="77777777" w:rsidR="00F968B0" w:rsidRPr="00FA1ACB" w:rsidRDefault="00F968B0" w:rsidP="00FA1ACB">
      <w:pPr>
        <w:spacing w:line="288" w:lineRule="auto"/>
        <w:jc w:val="both"/>
        <w:rPr>
          <w:rFonts w:ascii="Arial" w:hAnsi="Arial" w:cs="Arial"/>
          <w:i/>
          <w:color w:val="FF0000"/>
          <w:sz w:val="18"/>
          <w:szCs w:val="20"/>
        </w:rPr>
      </w:pPr>
    </w:p>
    <w:p w14:paraId="0B54C8F8" w14:textId="77777777" w:rsidR="00F968B0" w:rsidRPr="00CF3510" w:rsidRDefault="00F968B0" w:rsidP="00CF3510">
      <w:pPr>
        <w:spacing w:line="288" w:lineRule="auto"/>
        <w:jc w:val="both"/>
        <w:rPr>
          <w:rFonts w:ascii="Arial" w:hAnsi="Arial" w:cs="Arial"/>
          <w:i/>
          <w:color w:val="FF0000"/>
          <w:sz w:val="16"/>
          <w:szCs w:val="20"/>
        </w:rPr>
      </w:pPr>
    </w:p>
    <w:p w14:paraId="4EAE8319" w14:textId="77777777" w:rsidR="007719C4" w:rsidRDefault="007719C4" w:rsidP="00CF3510">
      <w:pPr>
        <w:spacing w:line="288" w:lineRule="auto"/>
        <w:jc w:val="both"/>
        <w:rPr>
          <w:rFonts w:ascii="Arial" w:hAnsi="Arial" w:cs="Arial"/>
          <w:i/>
          <w:color w:val="FF0000"/>
          <w:sz w:val="16"/>
          <w:szCs w:val="20"/>
        </w:rPr>
      </w:pPr>
    </w:p>
    <w:p w14:paraId="17E827FB" w14:textId="77777777" w:rsidR="00FA1ACB" w:rsidRDefault="00FA1ACB" w:rsidP="00CF3510">
      <w:pPr>
        <w:spacing w:line="288" w:lineRule="auto"/>
        <w:jc w:val="both"/>
        <w:rPr>
          <w:rFonts w:ascii="Arial" w:hAnsi="Arial" w:cs="Arial"/>
          <w:i/>
          <w:color w:val="FF0000"/>
          <w:sz w:val="16"/>
          <w:szCs w:val="20"/>
        </w:rPr>
      </w:pPr>
    </w:p>
    <w:p w14:paraId="4052901D" w14:textId="77777777" w:rsidR="00FA1ACB" w:rsidRDefault="00FA1ACB" w:rsidP="00CF3510">
      <w:pPr>
        <w:spacing w:line="288" w:lineRule="auto"/>
        <w:jc w:val="both"/>
        <w:rPr>
          <w:rFonts w:ascii="Arial" w:hAnsi="Arial" w:cs="Arial"/>
          <w:i/>
          <w:color w:val="FF0000"/>
          <w:sz w:val="16"/>
          <w:szCs w:val="20"/>
        </w:rPr>
      </w:pPr>
    </w:p>
    <w:p w14:paraId="3A6F90C3" w14:textId="77777777" w:rsidR="00FA1ACB" w:rsidRDefault="00FA1ACB" w:rsidP="00CF3510">
      <w:pPr>
        <w:spacing w:line="288" w:lineRule="auto"/>
        <w:jc w:val="both"/>
        <w:rPr>
          <w:rFonts w:ascii="Arial" w:hAnsi="Arial" w:cs="Arial"/>
          <w:i/>
          <w:color w:val="FF0000"/>
          <w:sz w:val="16"/>
          <w:szCs w:val="20"/>
        </w:rPr>
      </w:pPr>
    </w:p>
    <w:p w14:paraId="651155B7" w14:textId="77777777" w:rsidR="00FA1ACB" w:rsidRPr="00CF3510" w:rsidRDefault="00FA1ACB" w:rsidP="00CF3510">
      <w:pPr>
        <w:spacing w:line="288" w:lineRule="auto"/>
        <w:jc w:val="both"/>
        <w:rPr>
          <w:rFonts w:ascii="Arial" w:hAnsi="Arial" w:cs="Arial"/>
          <w:i/>
          <w:color w:val="FF0000"/>
          <w:sz w:val="16"/>
          <w:szCs w:val="20"/>
        </w:rPr>
      </w:pPr>
    </w:p>
    <w:p w14:paraId="65123541"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244855EB" w14:textId="0E873A3C" w:rsidR="00B07B4D" w:rsidRDefault="00A16029" w:rsidP="004E7B2A">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sidR="00796AD5">
        <w:rPr>
          <w:rFonts w:ascii="Arial" w:hAnsi="Arial" w:cs="Arial"/>
          <w:sz w:val="16"/>
          <w:szCs w:val="16"/>
        </w:rPr>
        <w:t>arów i usług (</w:t>
      </w:r>
      <w:proofErr w:type="spellStart"/>
      <w:r w:rsidR="00796AD5">
        <w:rPr>
          <w:rFonts w:ascii="Arial" w:hAnsi="Arial" w:cs="Arial"/>
          <w:sz w:val="16"/>
          <w:szCs w:val="16"/>
        </w:rPr>
        <w:t>t.j</w:t>
      </w:r>
      <w:proofErr w:type="spellEnd"/>
      <w:r w:rsidR="00796AD5">
        <w:rPr>
          <w:rFonts w:ascii="Arial" w:hAnsi="Arial" w:cs="Arial"/>
          <w:sz w:val="16"/>
          <w:szCs w:val="16"/>
        </w:rPr>
        <w:t>. Dz. U. z 2023 r. poz. 16</w:t>
      </w:r>
      <w:r w:rsidRPr="00CF3510">
        <w:rPr>
          <w:rFonts w:ascii="Arial" w:hAnsi="Arial" w:cs="Arial"/>
          <w:sz w:val="16"/>
          <w:szCs w:val="16"/>
        </w:rPr>
        <w:t>8</w:t>
      </w:r>
      <w:r w:rsidR="00030584">
        <w:rPr>
          <w:rFonts w:ascii="Arial" w:hAnsi="Arial" w:cs="Arial"/>
          <w:sz w:val="16"/>
          <w:szCs w:val="16"/>
        </w:rPr>
        <w:t xml:space="preserve"> </w:t>
      </w:r>
      <w:r w:rsidRPr="00CF3510">
        <w:rPr>
          <w:rFonts w:ascii="Arial" w:hAnsi="Arial" w:cs="Arial"/>
          <w:sz w:val="16"/>
          <w:szCs w:val="16"/>
        </w:rPr>
        <w:t>), podaje się z dokładnością do</w:t>
      </w:r>
      <w:r w:rsidR="00A860E6">
        <w:rPr>
          <w:rFonts w:ascii="Arial" w:hAnsi="Arial" w:cs="Arial"/>
          <w:sz w:val="16"/>
          <w:szCs w:val="16"/>
        </w:rPr>
        <w:t xml:space="preserve"> dwóch miejsc</w:t>
      </w:r>
      <w:r w:rsidRPr="00CF3510">
        <w:rPr>
          <w:rFonts w:ascii="Arial" w:hAnsi="Arial" w:cs="Arial"/>
          <w:sz w:val="16"/>
          <w:szCs w:val="16"/>
        </w:rPr>
        <w:t xml:space="preserve"> po przecinku.</w:t>
      </w:r>
    </w:p>
    <w:p w14:paraId="6B248702" w14:textId="77777777" w:rsidR="00886337" w:rsidRPr="004E7B2A" w:rsidRDefault="00886337" w:rsidP="004E7B2A">
      <w:pPr>
        <w:spacing w:line="288" w:lineRule="auto"/>
        <w:jc w:val="both"/>
        <w:rPr>
          <w:rFonts w:ascii="Arial" w:eastAsia="Arial" w:hAnsi="Arial" w:cs="Arial"/>
          <w:b/>
          <w:sz w:val="16"/>
          <w:szCs w:val="16"/>
        </w:rPr>
      </w:pPr>
    </w:p>
    <w:p w14:paraId="0614E148"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1523"/>
      </w:tblGrid>
      <w:tr w:rsidR="009C0873" w:rsidRPr="007F7AAC" w14:paraId="46BB38E9" w14:textId="77777777" w:rsidTr="009C0873">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524431DE" w14:textId="77777777" w:rsidR="009C0873" w:rsidRPr="007F7AAC" w:rsidRDefault="009C0873" w:rsidP="00C17A31">
            <w:pPr>
              <w:spacing w:line="288" w:lineRule="auto"/>
              <w:jc w:val="center"/>
              <w:rPr>
                <w:rFonts w:ascii="Arial" w:hAnsi="Arial"/>
                <w:b/>
                <w:color w:val="000000"/>
                <w:sz w:val="18"/>
                <w:szCs w:val="18"/>
                <w:lang w:eastAsia="pl-PL"/>
              </w:rPr>
            </w:pPr>
          </w:p>
          <w:p w14:paraId="1D39F1B5" w14:textId="77777777" w:rsidR="009C0873" w:rsidRPr="007F7AAC" w:rsidRDefault="009C0873" w:rsidP="00C17A31">
            <w:pPr>
              <w:spacing w:line="288" w:lineRule="auto"/>
              <w:jc w:val="center"/>
              <w:rPr>
                <w:rFonts w:ascii="Arial" w:hAnsi="Arial"/>
                <w:b/>
                <w:color w:val="000000"/>
                <w:sz w:val="18"/>
                <w:szCs w:val="18"/>
                <w:lang w:eastAsia="pl-PL"/>
              </w:rPr>
            </w:pPr>
          </w:p>
          <w:p w14:paraId="52FA8159" w14:textId="77777777" w:rsidR="009C0873" w:rsidRPr="007F7AAC" w:rsidRDefault="009C0873" w:rsidP="00C17A31">
            <w:pPr>
              <w:spacing w:line="288" w:lineRule="auto"/>
              <w:jc w:val="center"/>
              <w:rPr>
                <w:rFonts w:ascii="Arial" w:hAnsi="Arial"/>
                <w:b/>
                <w:color w:val="000000"/>
                <w:sz w:val="18"/>
                <w:szCs w:val="18"/>
                <w:lang w:eastAsia="pl-PL"/>
              </w:rPr>
            </w:pPr>
          </w:p>
          <w:p w14:paraId="6F410FF1"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14:paraId="2E0D7DDF"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6A2AE73" w14:textId="77777777" w:rsidR="009C0873" w:rsidRPr="00A032DD"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3A0B54D5" w14:textId="77777777" w:rsidR="009C0873"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5FC24E29"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C3D727B" w14:textId="77777777" w:rsidR="009C0873" w:rsidRPr="007F7AAC" w:rsidRDefault="009C0873" w:rsidP="00C17A3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C5DAEA1" w14:textId="77777777" w:rsidR="009C0873" w:rsidRPr="007F7AAC" w:rsidRDefault="009C0873" w:rsidP="00C17A31">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51011713" w14:textId="44042F38" w:rsidR="009C0873" w:rsidRPr="007F7AAC" w:rsidRDefault="009C0873" w:rsidP="00C17A3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6C1DAC"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9C0873" w:rsidRPr="007F7AAC" w14:paraId="2DBAC24C" w14:textId="77777777" w:rsidTr="009C0873">
        <w:trPr>
          <w:cantSplit/>
          <w:trHeight w:val="1645"/>
          <w:jc w:val="center"/>
        </w:trPr>
        <w:tc>
          <w:tcPr>
            <w:tcW w:w="425" w:type="dxa"/>
            <w:tcBorders>
              <w:top w:val="single" w:sz="4" w:space="0" w:color="auto"/>
              <w:left w:val="single" w:sz="4" w:space="0" w:color="auto"/>
              <w:bottom w:val="single" w:sz="4" w:space="0" w:color="auto"/>
              <w:right w:val="single" w:sz="4" w:space="0" w:color="auto"/>
            </w:tcBorders>
            <w:vAlign w:val="center"/>
          </w:tcPr>
          <w:p w14:paraId="17830BED" w14:textId="290FE00E"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019" w:type="dxa"/>
            <w:tcBorders>
              <w:top w:val="single" w:sz="4" w:space="0" w:color="auto"/>
              <w:left w:val="single" w:sz="4" w:space="0" w:color="auto"/>
              <w:bottom w:val="single" w:sz="4" w:space="0" w:color="auto"/>
              <w:right w:val="single" w:sz="4" w:space="0" w:color="auto"/>
            </w:tcBorders>
            <w:vAlign w:val="center"/>
          </w:tcPr>
          <w:p w14:paraId="196D4F4D"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1880C66" w14:textId="77777777" w:rsidR="009C0873" w:rsidRPr="007F7AAC" w:rsidRDefault="009C0873" w:rsidP="00C17A31">
            <w:pPr>
              <w:spacing w:line="288" w:lineRule="auto"/>
              <w:jc w:val="center"/>
              <w:rPr>
                <w:rFonts w:ascii="Arial" w:hAnsi="Arial" w:cs="Arial"/>
                <w:color w:val="000000"/>
                <w:sz w:val="2"/>
                <w:szCs w:val="16"/>
                <w:lang w:eastAsia="pl-PL"/>
              </w:rPr>
            </w:pPr>
          </w:p>
          <w:p w14:paraId="2B506D36" w14:textId="77777777"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42A8A17A" w14:textId="65B5ADBC" w:rsidR="009C0873" w:rsidRDefault="009C0873" w:rsidP="009C087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5A47AE38" w14:textId="57B487FD"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0AF37F93" w14:textId="77777777" w:rsidR="009C0873" w:rsidRPr="007F7AAC"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3A71ED17" w14:textId="0D1D0867" w:rsidR="009C0873" w:rsidRPr="007F7AAC" w:rsidRDefault="005C08F1" w:rsidP="00C17A31">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BBFD757"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9B4F227" w14:textId="77777777" w:rsidR="009C0873" w:rsidRPr="00456F11" w:rsidRDefault="009C0873" w:rsidP="00C17A31">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9C0873" w:rsidRPr="007F7AAC" w14:paraId="169081A0" w14:textId="77777777" w:rsidTr="009C0873">
        <w:trPr>
          <w:cantSplit/>
          <w:trHeight w:val="2122"/>
          <w:jc w:val="center"/>
        </w:trPr>
        <w:tc>
          <w:tcPr>
            <w:tcW w:w="425" w:type="dxa"/>
            <w:tcBorders>
              <w:top w:val="single" w:sz="4" w:space="0" w:color="auto"/>
              <w:left w:val="single" w:sz="4" w:space="0" w:color="auto"/>
              <w:bottom w:val="single" w:sz="4" w:space="0" w:color="auto"/>
              <w:right w:val="single" w:sz="4" w:space="0" w:color="auto"/>
            </w:tcBorders>
            <w:vAlign w:val="center"/>
          </w:tcPr>
          <w:p w14:paraId="70BCA876" w14:textId="61133E2B"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019" w:type="dxa"/>
            <w:tcBorders>
              <w:top w:val="single" w:sz="4" w:space="0" w:color="auto"/>
              <w:left w:val="single" w:sz="4" w:space="0" w:color="auto"/>
              <w:bottom w:val="single" w:sz="4" w:space="0" w:color="auto"/>
              <w:right w:val="single" w:sz="4" w:space="0" w:color="auto"/>
            </w:tcBorders>
            <w:vAlign w:val="center"/>
          </w:tcPr>
          <w:p w14:paraId="1097A251"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D5EC008" w14:textId="23150708"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36F9EA91"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2CA899A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14:paraId="5B1BD231"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55B8DEC" w14:textId="31E8ABAC"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005C08F1"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369A1F5"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6773747" w14:textId="77777777" w:rsidR="009C0873" w:rsidRPr="00E10BDF"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0873" w:rsidRPr="007F7AAC" w14:paraId="47A53741" w14:textId="77777777" w:rsidTr="009C0873">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14:paraId="40C9A101" w14:textId="3A44E398"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3</w:t>
            </w:r>
          </w:p>
        </w:tc>
        <w:tc>
          <w:tcPr>
            <w:tcW w:w="2019" w:type="dxa"/>
            <w:tcBorders>
              <w:top w:val="single" w:sz="4" w:space="0" w:color="auto"/>
              <w:left w:val="single" w:sz="4" w:space="0" w:color="auto"/>
              <w:bottom w:val="single" w:sz="4" w:space="0" w:color="auto"/>
              <w:right w:val="single" w:sz="4" w:space="0" w:color="auto"/>
            </w:tcBorders>
            <w:vAlign w:val="center"/>
          </w:tcPr>
          <w:p w14:paraId="123280F4"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D74ED3C" w14:textId="1EF6C130"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9BDF7C0"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D6829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3B5D1F78"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7E8D0A0B" w14:textId="622EC5E5"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A8442C"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84C0693" w14:textId="77777777" w:rsidR="009C0873" w:rsidRPr="00E719E5"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xml:space="preserve">, dodatkowo Wykonawca winien załączyć do oferty zobowiązanie podmiotu udostępniającego zasoby do oddania Wykonawcy do dyspozycji niezbędnych zasobów </w:t>
      </w:r>
      <w:r>
        <w:rPr>
          <w:rFonts w:ascii="Arial" w:eastAsia="Times New Roman" w:hAnsi="Arial" w:cs="Arial"/>
          <w:color w:val="auto"/>
          <w:sz w:val="16"/>
          <w:szCs w:val="16"/>
          <w:lang w:eastAsia="ar-SA"/>
        </w:rPr>
        <w:lastRenderedPageBreak/>
        <w:t>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653F08D8" w14:textId="77777777" w:rsidR="009C0873" w:rsidRDefault="009C0873" w:rsidP="0036316A">
      <w:pPr>
        <w:spacing w:line="288" w:lineRule="auto"/>
        <w:jc w:val="both"/>
        <w:rPr>
          <w:rFonts w:ascii="Arial" w:hAnsi="Arial" w:cs="Arial"/>
          <w:sz w:val="16"/>
          <w:szCs w:val="16"/>
        </w:rPr>
      </w:pPr>
    </w:p>
    <w:p w14:paraId="32CAAAE3" w14:textId="77777777" w:rsidR="009C0873" w:rsidRDefault="009C0873" w:rsidP="0036316A">
      <w:pPr>
        <w:spacing w:line="288" w:lineRule="auto"/>
        <w:jc w:val="both"/>
        <w:rPr>
          <w:rFonts w:ascii="Arial" w:hAnsi="Arial" w:cs="Arial"/>
          <w:sz w:val="16"/>
          <w:szCs w:val="16"/>
        </w:rPr>
      </w:pPr>
    </w:p>
    <w:p w14:paraId="43CF0360" w14:textId="77777777" w:rsidR="009C0873" w:rsidRDefault="009C0873" w:rsidP="0036316A">
      <w:pPr>
        <w:spacing w:line="288" w:lineRule="auto"/>
        <w:jc w:val="both"/>
        <w:rPr>
          <w:rFonts w:ascii="Arial" w:hAnsi="Arial" w:cs="Arial"/>
          <w:sz w:val="16"/>
          <w:szCs w:val="16"/>
        </w:rPr>
      </w:pPr>
    </w:p>
    <w:p w14:paraId="4D0078CF" w14:textId="77777777" w:rsidR="009C0873" w:rsidRDefault="009C0873" w:rsidP="0036316A">
      <w:pPr>
        <w:spacing w:line="288" w:lineRule="auto"/>
        <w:jc w:val="both"/>
        <w:rPr>
          <w:rFonts w:ascii="Arial" w:hAnsi="Arial" w:cs="Arial"/>
          <w:sz w:val="16"/>
          <w:szCs w:val="16"/>
        </w:rPr>
      </w:pPr>
    </w:p>
    <w:p w14:paraId="54E5F718" w14:textId="77777777" w:rsidR="009C0873" w:rsidRDefault="009C0873" w:rsidP="0036316A">
      <w:pPr>
        <w:spacing w:line="288" w:lineRule="auto"/>
        <w:jc w:val="both"/>
        <w:rPr>
          <w:rFonts w:ascii="Arial" w:hAnsi="Arial" w:cs="Arial"/>
          <w:sz w:val="16"/>
          <w:szCs w:val="16"/>
        </w:rPr>
      </w:pPr>
    </w:p>
    <w:p w14:paraId="1C13C00D" w14:textId="77777777" w:rsidR="009C0873" w:rsidRDefault="009C0873" w:rsidP="0036316A">
      <w:pPr>
        <w:spacing w:line="288" w:lineRule="auto"/>
        <w:jc w:val="both"/>
        <w:rPr>
          <w:rFonts w:ascii="Arial" w:hAnsi="Arial" w:cs="Arial"/>
          <w:sz w:val="16"/>
          <w:szCs w:val="16"/>
        </w:rPr>
      </w:pPr>
    </w:p>
    <w:p w14:paraId="7F9F5DEA" w14:textId="77777777" w:rsidR="009C0873" w:rsidRDefault="009C0873" w:rsidP="0036316A">
      <w:pPr>
        <w:spacing w:line="288" w:lineRule="auto"/>
        <w:jc w:val="both"/>
        <w:rPr>
          <w:rFonts w:ascii="Arial" w:hAnsi="Arial" w:cs="Arial"/>
          <w:sz w:val="16"/>
          <w:szCs w:val="16"/>
        </w:rPr>
      </w:pPr>
    </w:p>
    <w:p w14:paraId="5DF3CEB0" w14:textId="77777777" w:rsidR="009C0873" w:rsidRDefault="009C0873" w:rsidP="0036316A">
      <w:pPr>
        <w:spacing w:line="288" w:lineRule="auto"/>
        <w:jc w:val="both"/>
        <w:rPr>
          <w:rFonts w:ascii="Arial" w:hAnsi="Arial" w:cs="Arial"/>
          <w:sz w:val="16"/>
          <w:szCs w:val="16"/>
        </w:rPr>
      </w:pPr>
    </w:p>
    <w:p w14:paraId="4414CC6B" w14:textId="77777777" w:rsidR="009C0873" w:rsidRDefault="009C0873" w:rsidP="0036316A">
      <w:pPr>
        <w:spacing w:line="288" w:lineRule="auto"/>
        <w:jc w:val="both"/>
        <w:rPr>
          <w:rFonts w:ascii="Arial" w:hAnsi="Arial" w:cs="Arial"/>
          <w:sz w:val="16"/>
          <w:szCs w:val="16"/>
        </w:rPr>
      </w:pPr>
    </w:p>
    <w:p w14:paraId="3F1CF511" w14:textId="77777777" w:rsidR="009C0873" w:rsidRDefault="009C0873" w:rsidP="0036316A">
      <w:pPr>
        <w:spacing w:line="288" w:lineRule="auto"/>
        <w:jc w:val="both"/>
        <w:rPr>
          <w:rFonts w:ascii="Arial" w:hAnsi="Arial" w:cs="Arial"/>
          <w:sz w:val="16"/>
          <w:szCs w:val="16"/>
        </w:rPr>
      </w:pPr>
    </w:p>
    <w:p w14:paraId="7449C065" w14:textId="77777777" w:rsidR="009C0873" w:rsidRDefault="009C0873" w:rsidP="0036316A">
      <w:pPr>
        <w:spacing w:line="288" w:lineRule="auto"/>
        <w:jc w:val="both"/>
        <w:rPr>
          <w:rFonts w:ascii="Arial" w:hAnsi="Arial" w:cs="Arial"/>
          <w:sz w:val="16"/>
          <w:szCs w:val="16"/>
        </w:rPr>
      </w:pPr>
    </w:p>
    <w:p w14:paraId="21C500D2" w14:textId="77777777" w:rsidR="009C0873" w:rsidRDefault="009C0873" w:rsidP="0036316A">
      <w:pPr>
        <w:spacing w:line="288" w:lineRule="auto"/>
        <w:jc w:val="both"/>
        <w:rPr>
          <w:rFonts w:ascii="Arial" w:hAnsi="Arial" w:cs="Arial"/>
          <w:sz w:val="16"/>
          <w:szCs w:val="16"/>
        </w:rPr>
      </w:pPr>
    </w:p>
    <w:p w14:paraId="7F8695E0" w14:textId="77777777" w:rsidR="009C0873" w:rsidRDefault="009C0873" w:rsidP="0036316A">
      <w:pPr>
        <w:spacing w:line="288" w:lineRule="auto"/>
        <w:jc w:val="both"/>
        <w:rPr>
          <w:rFonts w:ascii="Arial" w:hAnsi="Arial" w:cs="Arial"/>
          <w:sz w:val="16"/>
          <w:szCs w:val="16"/>
        </w:rPr>
      </w:pPr>
    </w:p>
    <w:p w14:paraId="0E872F56" w14:textId="77777777" w:rsidR="009C0873" w:rsidRDefault="009C0873" w:rsidP="0036316A">
      <w:pPr>
        <w:spacing w:line="288" w:lineRule="auto"/>
        <w:jc w:val="both"/>
        <w:rPr>
          <w:rFonts w:ascii="Arial" w:hAnsi="Arial" w:cs="Arial"/>
          <w:sz w:val="16"/>
          <w:szCs w:val="16"/>
        </w:rPr>
      </w:pPr>
    </w:p>
    <w:p w14:paraId="09B0C570" w14:textId="77777777" w:rsidR="009C0873" w:rsidRDefault="009C0873" w:rsidP="0036316A">
      <w:pPr>
        <w:spacing w:line="288" w:lineRule="auto"/>
        <w:jc w:val="both"/>
        <w:rPr>
          <w:rFonts w:ascii="Arial" w:hAnsi="Arial" w:cs="Arial"/>
          <w:sz w:val="16"/>
          <w:szCs w:val="16"/>
        </w:rPr>
      </w:pPr>
    </w:p>
    <w:p w14:paraId="6D8994A2" w14:textId="77777777" w:rsidR="009C0873" w:rsidRDefault="009C0873" w:rsidP="0036316A">
      <w:pPr>
        <w:spacing w:line="288" w:lineRule="auto"/>
        <w:jc w:val="both"/>
        <w:rPr>
          <w:rFonts w:ascii="Arial" w:hAnsi="Arial" w:cs="Arial"/>
          <w:sz w:val="16"/>
          <w:szCs w:val="16"/>
        </w:rPr>
      </w:pPr>
    </w:p>
    <w:p w14:paraId="7EEE6F85" w14:textId="77777777" w:rsidR="009C0873" w:rsidRDefault="009C0873" w:rsidP="0036316A">
      <w:pPr>
        <w:spacing w:line="288" w:lineRule="auto"/>
        <w:jc w:val="both"/>
        <w:rPr>
          <w:rFonts w:ascii="Arial" w:hAnsi="Arial" w:cs="Arial"/>
          <w:sz w:val="16"/>
          <w:szCs w:val="16"/>
        </w:rPr>
      </w:pPr>
    </w:p>
    <w:p w14:paraId="5AFB03FE" w14:textId="77777777" w:rsidR="009C0873" w:rsidRDefault="009C0873" w:rsidP="0036316A">
      <w:pPr>
        <w:spacing w:line="288" w:lineRule="auto"/>
        <w:jc w:val="both"/>
        <w:rPr>
          <w:rFonts w:ascii="Arial" w:hAnsi="Arial" w:cs="Arial"/>
          <w:sz w:val="16"/>
          <w:szCs w:val="16"/>
        </w:rPr>
      </w:pPr>
    </w:p>
    <w:p w14:paraId="08DAA43C" w14:textId="77777777" w:rsidR="009C0873" w:rsidRDefault="009C0873" w:rsidP="0036316A">
      <w:pPr>
        <w:spacing w:line="288" w:lineRule="auto"/>
        <w:jc w:val="both"/>
        <w:rPr>
          <w:rFonts w:ascii="Arial" w:hAnsi="Arial" w:cs="Arial"/>
          <w:sz w:val="16"/>
          <w:szCs w:val="16"/>
        </w:rPr>
      </w:pPr>
    </w:p>
    <w:p w14:paraId="67F9FDB3" w14:textId="77777777" w:rsidR="009C0873" w:rsidRDefault="009C0873" w:rsidP="0036316A">
      <w:pPr>
        <w:spacing w:line="288" w:lineRule="auto"/>
        <w:jc w:val="both"/>
        <w:rPr>
          <w:rFonts w:ascii="Arial" w:hAnsi="Arial" w:cs="Arial"/>
          <w:sz w:val="16"/>
          <w:szCs w:val="16"/>
        </w:rPr>
      </w:pPr>
    </w:p>
    <w:p w14:paraId="54919BE7" w14:textId="77777777" w:rsidR="009C0873" w:rsidRDefault="009C0873" w:rsidP="0036316A">
      <w:pPr>
        <w:spacing w:line="288" w:lineRule="auto"/>
        <w:jc w:val="both"/>
        <w:rPr>
          <w:rFonts w:ascii="Arial" w:hAnsi="Arial" w:cs="Arial"/>
          <w:sz w:val="16"/>
          <w:szCs w:val="16"/>
        </w:rPr>
      </w:pPr>
    </w:p>
    <w:p w14:paraId="1315C3AB" w14:textId="77777777" w:rsidR="009C0873" w:rsidRDefault="009C0873" w:rsidP="0036316A">
      <w:pPr>
        <w:spacing w:line="288" w:lineRule="auto"/>
        <w:jc w:val="both"/>
        <w:rPr>
          <w:rFonts w:ascii="Arial" w:hAnsi="Arial" w:cs="Arial"/>
          <w:sz w:val="16"/>
          <w:szCs w:val="16"/>
        </w:rPr>
      </w:pPr>
    </w:p>
    <w:p w14:paraId="323583D7" w14:textId="77777777" w:rsidR="009C0873" w:rsidRDefault="009C0873" w:rsidP="0036316A">
      <w:pPr>
        <w:spacing w:line="288" w:lineRule="auto"/>
        <w:jc w:val="both"/>
        <w:rPr>
          <w:rFonts w:ascii="Arial" w:hAnsi="Arial" w:cs="Arial"/>
          <w:sz w:val="16"/>
          <w:szCs w:val="16"/>
        </w:rPr>
      </w:pPr>
    </w:p>
    <w:p w14:paraId="569A5488" w14:textId="77777777" w:rsidR="009C0873" w:rsidRDefault="009C0873" w:rsidP="0036316A">
      <w:pPr>
        <w:spacing w:line="288" w:lineRule="auto"/>
        <w:jc w:val="both"/>
        <w:rPr>
          <w:rFonts w:ascii="Arial" w:hAnsi="Arial" w:cs="Arial"/>
          <w:sz w:val="16"/>
          <w:szCs w:val="16"/>
        </w:rPr>
      </w:pPr>
    </w:p>
    <w:p w14:paraId="02CC8686" w14:textId="77777777" w:rsidR="009C0873" w:rsidRDefault="009C0873" w:rsidP="0036316A">
      <w:pPr>
        <w:spacing w:line="288" w:lineRule="auto"/>
        <w:jc w:val="both"/>
        <w:rPr>
          <w:rFonts w:ascii="Arial" w:hAnsi="Arial" w:cs="Arial"/>
          <w:sz w:val="16"/>
          <w:szCs w:val="16"/>
        </w:rPr>
      </w:pPr>
    </w:p>
    <w:p w14:paraId="0065203E" w14:textId="77777777" w:rsidR="009C0873" w:rsidRDefault="009C0873" w:rsidP="0036316A">
      <w:pPr>
        <w:spacing w:line="288" w:lineRule="auto"/>
        <w:jc w:val="both"/>
        <w:rPr>
          <w:rFonts w:ascii="Arial" w:hAnsi="Arial" w:cs="Arial"/>
          <w:sz w:val="16"/>
          <w:szCs w:val="16"/>
        </w:rPr>
      </w:pPr>
    </w:p>
    <w:p w14:paraId="0DB2F874" w14:textId="77777777" w:rsidR="009C0873" w:rsidRDefault="009C0873" w:rsidP="0036316A">
      <w:pPr>
        <w:spacing w:line="288" w:lineRule="auto"/>
        <w:jc w:val="both"/>
        <w:rPr>
          <w:rFonts w:ascii="Arial" w:hAnsi="Arial" w:cs="Arial"/>
          <w:sz w:val="16"/>
          <w:szCs w:val="16"/>
        </w:rPr>
      </w:pPr>
    </w:p>
    <w:p w14:paraId="56D8578D" w14:textId="77777777" w:rsidR="009C0873" w:rsidRDefault="009C0873" w:rsidP="0036316A">
      <w:pPr>
        <w:spacing w:line="288" w:lineRule="auto"/>
        <w:jc w:val="both"/>
        <w:rPr>
          <w:rFonts w:ascii="Arial" w:hAnsi="Arial" w:cs="Arial"/>
          <w:sz w:val="16"/>
          <w:szCs w:val="16"/>
        </w:rPr>
      </w:pPr>
    </w:p>
    <w:p w14:paraId="55F6D07F" w14:textId="77777777" w:rsidR="009C0873" w:rsidRDefault="009C0873" w:rsidP="0036316A">
      <w:pPr>
        <w:spacing w:line="288" w:lineRule="auto"/>
        <w:jc w:val="both"/>
        <w:rPr>
          <w:rFonts w:ascii="Arial" w:hAnsi="Arial" w:cs="Arial"/>
          <w:sz w:val="16"/>
          <w:szCs w:val="16"/>
        </w:rPr>
      </w:pPr>
    </w:p>
    <w:p w14:paraId="190D43E8" w14:textId="77777777" w:rsidR="009C0873" w:rsidRDefault="009C0873" w:rsidP="0036316A">
      <w:pPr>
        <w:spacing w:line="288" w:lineRule="auto"/>
        <w:jc w:val="both"/>
        <w:rPr>
          <w:rFonts w:ascii="Arial" w:hAnsi="Arial" w:cs="Arial"/>
          <w:sz w:val="16"/>
          <w:szCs w:val="16"/>
        </w:rPr>
      </w:pPr>
    </w:p>
    <w:p w14:paraId="7C2620CC" w14:textId="77777777" w:rsidR="009C0873" w:rsidRDefault="009C0873" w:rsidP="0036316A">
      <w:pPr>
        <w:spacing w:line="288" w:lineRule="auto"/>
        <w:jc w:val="both"/>
        <w:rPr>
          <w:rFonts w:ascii="Arial" w:hAnsi="Arial" w:cs="Arial"/>
          <w:sz w:val="16"/>
          <w:szCs w:val="16"/>
        </w:rPr>
      </w:pPr>
    </w:p>
    <w:p w14:paraId="70C63D34" w14:textId="77777777" w:rsidR="009C0873" w:rsidRDefault="009C0873" w:rsidP="0036316A">
      <w:pPr>
        <w:spacing w:line="288" w:lineRule="auto"/>
        <w:jc w:val="both"/>
        <w:rPr>
          <w:rFonts w:ascii="Arial" w:hAnsi="Arial" w:cs="Arial"/>
          <w:sz w:val="16"/>
          <w:szCs w:val="16"/>
        </w:rPr>
      </w:pPr>
    </w:p>
    <w:p w14:paraId="70697A28" w14:textId="77777777" w:rsidR="009C0873" w:rsidRDefault="009C0873" w:rsidP="0036316A">
      <w:pPr>
        <w:spacing w:line="288" w:lineRule="auto"/>
        <w:jc w:val="both"/>
        <w:rPr>
          <w:rFonts w:ascii="Arial" w:hAnsi="Arial" w:cs="Arial"/>
          <w:sz w:val="16"/>
          <w:szCs w:val="16"/>
        </w:rPr>
      </w:pPr>
    </w:p>
    <w:p w14:paraId="694A4C00" w14:textId="77777777" w:rsidR="009C0873" w:rsidRDefault="009C0873" w:rsidP="0036316A">
      <w:pPr>
        <w:spacing w:line="288" w:lineRule="auto"/>
        <w:jc w:val="both"/>
        <w:rPr>
          <w:rFonts w:ascii="Arial" w:hAnsi="Arial" w:cs="Arial"/>
          <w:sz w:val="16"/>
          <w:szCs w:val="16"/>
        </w:rPr>
      </w:pPr>
    </w:p>
    <w:p w14:paraId="157331BF" w14:textId="77777777" w:rsidR="009C0873" w:rsidRDefault="009C0873" w:rsidP="0036316A">
      <w:pPr>
        <w:spacing w:line="288" w:lineRule="auto"/>
        <w:jc w:val="both"/>
        <w:rPr>
          <w:rFonts w:ascii="Arial" w:hAnsi="Arial" w:cs="Arial"/>
          <w:sz w:val="16"/>
          <w:szCs w:val="16"/>
        </w:rPr>
      </w:pPr>
    </w:p>
    <w:p w14:paraId="1084AA39" w14:textId="77777777" w:rsidR="009C0873" w:rsidRDefault="009C0873" w:rsidP="0036316A">
      <w:pPr>
        <w:spacing w:line="288" w:lineRule="auto"/>
        <w:jc w:val="both"/>
        <w:rPr>
          <w:rFonts w:ascii="Arial" w:hAnsi="Arial" w:cs="Arial"/>
          <w:sz w:val="16"/>
          <w:szCs w:val="16"/>
        </w:rPr>
      </w:pPr>
    </w:p>
    <w:p w14:paraId="598B12A8" w14:textId="77777777" w:rsidR="009C0873" w:rsidRDefault="009C0873" w:rsidP="0036316A">
      <w:pPr>
        <w:spacing w:line="288" w:lineRule="auto"/>
        <w:jc w:val="both"/>
        <w:rPr>
          <w:rFonts w:ascii="Arial" w:hAnsi="Arial" w:cs="Arial"/>
          <w:sz w:val="16"/>
          <w:szCs w:val="16"/>
        </w:rPr>
      </w:pPr>
    </w:p>
    <w:p w14:paraId="08DE6456" w14:textId="77777777" w:rsidR="009C0873" w:rsidRDefault="009C0873" w:rsidP="0036316A">
      <w:pPr>
        <w:spacing w:line="288" w:lineRule="auto"/>
        <w:jc w:val="both"/>
        <w:rPr>
          <w:rFonts w:ascii="Arial" w:hAnsi="Arial" w:cs="Arial"/>
          <w:sz w:val="16"/>
          <w:szCs w:val="16"/>
        </w:rPr>
      </w:pPr>
    </w:p>
    <w:p w14:paraId="3D9AADE4" w14:textId="77777777" w:rsidR="009C0873" w:rsidRDefault="009C0873" w:rsidP="0036316A">
      <w:pPr>
        <w:spacing w:line="288" w:lineRule="auto"/>
        <w:jc w:val="both"/>
        <w:rPr>
          <w:rFonts w:ascii="Arial" w:hAnsi="Arial" w:cs="Arial"/>
          <w:sz w:val="16"/>
          <w:szCs w:val="16"/>
        </w:rPr>
      </w:pPr>
    </w:p>
    <w:p w14:paraId="2F0EE2CF" w14:textId="77777777" w:rsidR="003D54C2" w:rsidRDefault="003D54C2" w:rsidP="0036316A">
      <w:pPr>
        <w:spacing w:line="288" w:lineRule="auto"/>
        <w:jc w:val="both"/>
        <w:rPr>
          <w:rFonts w:ascii="Arial" w:hAnsi="Arial" w:cs="Arial"/>
          <w:sz w:val="16"/>
          <w:szCs w:val="16"/>
        </w:rPr>
      </w:pPr>
    </w:p>
    <w:p w14:paraId="691FF717" w14:textId="77777777" w:rsidR="003D54C2" w:rsidRDefault="003D54C2" w:rsidP="0036316A">
      <w:pPr>
        <w:spacing w:line="288" w:lineRule="auto"/>
        <w:jc w:val="both"/>
        <w:rPr>
          <w:rFonts w:ascii="Arial" w:hAnsi="Arial" w:cs="Arial"/>
          <w:sz w:val="16"/>
          <w:szCs w:val="16"/>
        </w:rPr>
      </w:pPr>
    </w:p>
    <w:p w14:paraId="0A5709AC" w14:textId="77777777" w:rsidR="003D54C2" w:rsidRDefault="003D54C2" w:rsidP="0036316A">
      <w:pPr>
        <w:spacing w:line="288" w:lineRule="auto"/>
        <w:jc w:val="both"/>
        <w:rPr>
          <w:rFonts w:ascii="Arial" w:hAnsi="Arial" w:cs="Arial"/>
          <w:sz w:val="16"/>
          <w:szCs w:val="16"/>
        </w:rPr>
      </w:pPr>
    </w:p>
    <w:p w14:paraId="481AB691" w14:textId="77777777" w:rsidR="003D54C2" w:rsidRDefault="003D54C2" w:rsidP="0036316A">
      <w:pPr>
        <w:spacing w:line="288" w:lineRule="auto"/>
        <w:jc w:val="both"/>
        <w:rPr>
          <w:rFonts w:ascii="Arial" w:hAnsi="Arial" w:cs="Arial"/>
          <w:sz w:val="16"/>
          <w:szCs w:val="16"/>
        </w:rPr>
      </w:pPr>
    </w:p>
    <w:p w14:paraId="16296028" w14:textId="77777777" w:rsidR="00FB641F" w:rsidRDefault="00FB641F" w:rsidP="0036316A">
      <w:pPr>
        <w:spacing w:line="288" w:lineRule="auto"/>
        <w:jc w:val="both"/>
        <w:rPr>
          <w:rFonts w:ascii="Arial" w:hAnsi="Arial" w:cs="Arial"/>
          <w:sz w:val="16"/>
          <w:szCs w:val="16"/>
        </w:rPr>
      </w:pPr>
    </w:p>
    <w:p w14:paraId="18EC7B92" w14:textId="77777777" w:rsidR="009C0873" w:rsidRPr="0036316A" w:rsidRDefault="009C0873" w:rsidP="0036316A">
      <w:pPr>
        <w:spacing w:line="288" w:lineRule="auto"/>
        <w:jc w:val="both"/>
        <w:rPr>
          <w:rFonts w:ascii="Arial" w:hAnsi="Arial" w:cs="Arial"/>
          <w:sz w:val="16"/>
          <w:szCs w:val="16"/>
        </w:rPr>
      </w:pPr>
    </w:p>
    <w:p w14:paraId="43DAC386" w14:textId="5CD1BF57"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6</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41D7A698"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bookmarkStart w:id="6" w:name="_Hlk163136396"/>
      <w:r w:rsidR="00A860E6" w:rsidRPr="00A860E6">
        <w:rPr>
          <w:rFonts w:ascii="Arial" w:hAnsi="Arial" w:cs="Arial"/>
          <w:b/>
          <w:sz w:val="22"/>
          <w:szCs w:val="22"/>
        </w:rPr>
        <w:t xml:space="preserve">Budowa </w:t>
      </w:r>
      <w:r w:rsidR="00C87897">
        <w:rPr>
          <w:rFonts w:ascii="Arial" w:hAnsi="Arial" w:cs="Arial"/>
          <w:b/>
          <w:sz w:val="22"/>
          <w:szCs w:val="22"/>
        </w:rPr>
        <w:t>tężni solankowej w Tczewie</w:t>
      </w:r>
      <w:bookmarkEnd w:id="6"/>
      <w:r w:rsidR="00A860E6" w:rsidRPr="00A860E6">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55B9620A"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7BEF06AE"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r w:rsidR="00C87897" w:rsidRPr="00A860E6">
        <w:rPr>
          <w:rFonts w:ascii="Arial" w:hAnsi="Arial" w:cs="Arial"/>
          <w:b/>
          <w:sz w:val="22"/>
          <w:szCs w:val="22"/>
        </w:rPr>
        <w:t xml:space="preserve">Budowa </w:t>
      </w:r>
      <w:r w:rsidR="00C87897">
        <w:rPr>
          <w:rFonts w:ascii="Arial" w:hAnsi="Arial" w:cs="Arial"/>
          <w:b/>
          <w:sz w:val="22"/>
          <w:szCs w:val="22"/>
        </w:rPr>
        <w:t xml:space="preserve">tężni solankowej </w:t>
      </w:r>
      <w:r w:rsidR="00C87897">
        <w:rPr>
          <w:rFonts w:ascii="Arial" w:hAnsi="Arial" w:cs="Arial"/>
          <w:b/>
          <w:sz w:val="22"/>
          <w:szCs w:val="22"/>
        </w:rPr>
        <w:br/>
        <w:t>w Tczewie</w:t>
      </w:r>
      <w:r w:rsidR="00A860E6" w:rsidRPr="00A860E6">
        <w:rPr>
          <w:rFonts w:ascii="Arial" w:hAnsi="Arial" w:cs="Arial"/>
          <w:b/>
          <w:sz w:val="22"/>
          <w:szCs w:val="22"/>
        </w:rPr>
        <w:t>”</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F9390A"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F9390A"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F9390A"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5F9EA4" w14:textId="77777777" w:rsidR="00FA4EB5" w:rsidRDefault="00F9390A"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60EAE961" w14:textId="1BBE695E" w:rsidR="00A0766E" w:rsidRPr="00FA4EB5" w:rsidRDefault="00A860E6" w:rsidP="00EB200C">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r w:rsidRPr="00FA4EB5">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EB200C">
        <w:rPr>
          <w:rFonts w:ascii="Arial" w:eastAsia="Times New Roman" w:hAnsi="Arial" w:cs="Arial"/>
          <w:color w:val="auto"/>
          <w:sz w:val="22"/>
          <w:szCs w:val="22"/>
          <w:lang w:eastAsia="pl-PL"/>
        </w:rPr>
        <w:t>4</w:t>
      </w:r>
      <w:r w:rsidRPr="00FA4EB5">
        <w:rPr>
          <w:rFonts w:ascii="Arial" w:eastAsia="Times New Roman" w:hAnsi="Arial" w:cs="Arial"/>
          <w:color w:val="auto"/>
          <w:sz w:val="22"/>
          <w:szCs w:val="22"/>
          <w:lang w:eastAsia="pl-PL"/>
        </w:rPr>
        <w:t xml:space="preserve"> r., poz. </w:t>
      </w:r>
      <w:r w:rsidR="00EB200C">
        <w:rPr>
          <w:rFonts w:ascii="Arial" w:eastAsia="Times New Roman" w:hAnsi="Arial" w:cs="Arial"/>
          <w:sz w:val="22"/>
          <w:szCs w:val="22"/>
        </w:rPr>
        <w:t>507).</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DC0FD82" w14:textId="77777777" w:rsidR="00D21A16" w:rsidRPr="00D21A16" w:rsidRDefault="00D21A16" w:rsidP="00BB04A6">
      <w:pPr>
        <w:spacing w:line="288" w:lineRule="auto"/>
        <w:jc w:val="center"/>
        <w:rPr>
          <w:rFonts w:ascii="Arial" w:hAnsi="Arial" w:cs="Arial"/>
          <w:b/>
          <w:sz w:val="22"/>
          <w:szCs w:val="22"/>
        </w:rPr>
      </w:pPr>
    </w:p>
    <w:p w14:paraId="0FCA184E" w14:textId="77777777" w:rsidR="00D21A16" w:rsidRPr="00D21A16" w:rsidRDefault="00D21A16" w:rsidP="00BB04A6">
      <w:pPr>
        <w:spacing w:line="288" w:lineRule="auto"/>
        <w:jc w:val="center"/>
        <w:rPr>
          <w:rFonts w:ascii="Arial" w:hAnsi="Arial" w:cs="Arial"/>
          <w:b/>
          <w:sz w:val="22"/>
          <w:szCs w:val="22"/>
        </w:rPr>
      </w:pPr>
    </w:p>
    <w:p w14:paraId="57132507" w14:textId="77777777" w:rsidR="0071305D" w:rsidRDefault="0071305D" w:rsidP="00412310">
      <w:pPr>
        <w:spacing w:line="288" w:lineRule="auto"/>
        <w:rPr>
          <w:rFonts w:ascii="Arial" w:hAnsi="Arial" w:cs="Arial"/>
          <w:b/>
          <w:sz w:val="22"/>
          <w:szCs w:val="22"/>
        </w:rPr>
      </w:pPr>
    </w:p>
    <w:p w14:paraId="14805C55" w14:textId="77777777" w:rsidR="002959AA" w:rsidRDefault="002959AA" w:rsidP="00412310">
      <w:pPr>
        <w:spacing w:line="288" w:lineRule="auto"/>
        <w:rPr>
          <w:rFonts w:ascii="Arial" w:hAnsi="Arial" w:cs="Arial"/>
          <w:b/>
          <w:sz w:val="22"/>
          <w:szCs w:val="22"/>
        </w:rPr>
      </w:pPr>
    </w:p>
    <w:p w14:paraId="74ED8073" w14:textId="77777777" w:rsidR="00FA4EB5" w:rsidRPr="00D21A16" w:rsidRDefault="00FA4EB5" w:rsidP="00412310">
      <w:pPr>
        <w:spacing w:line="288" w:lineRule="auto"/>
        <w:rPr>
          <w:rFonts w:ascii="Arial" w:hAnsi="Arial" w:cs="Arial"/>
          <w:b/>
          <w:sz w:val="22"/>
          <w:szCs w:val="22"/>
        </w:rPr>
      </w:pPr>
    </w:p>
    <w:p w14:paraId="1B62D3BE" w14:textId="20597BCC"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8</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164F5D6A" w14:textId="77777777" w:rsidR="004D1D48" w:rsidRDefault="004D1D48" w:rsidP="00F902D9">
      <w:pPr>
        <w:spacing w:line="288" w:lineRule="auto"/>
        <w:jc w:val="center"/>
        <w:rPr>
          <w:rFonts w:ascii="Arial" w:hAnsi="Arial" w:cs="Arial"/>
          <w:b/>
          <w:color w:val="auto"/>
          <w:sz w:val="22"/>
          <w:szCs w:val="22"/>
        </w:rPr>
      </w:pPr>
    </w:p>
    <w:p w14:paraId="78662DE5" w14:textId="21B4207F" w:rsidR="00F902D9" w:rsidRDefault="00F902D9" w:rsidP="00F902D9">
      <w:pPr>
        <w:spacing w:line="288" w:lineRule="auto"/>
        <w:jc w:val="center"/>
        <w:rPr>
          <w:rFonts w:ascii="Arial" w:hAnsi="Arial" w:cs="Arial"/>
          <w:b/>
          <w:color w:val="auto"/>
          <w:sz w:val="22"/>
          <w:szCs w:val="22"/>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32835185" w14:textId="77777777" w:rsidR="004D1D48" w:rsidRDefault="004D1D48" w:rsidP="00F902D9">
      <w:pPr>
        <w:spacing w:line="288" w:lineRule="auto"/>
        <w:jc w:val="center"/>
        <w:rPr>
          <w:rFonts w:ascii="Arial" w:hAnsi="Arial" w:cs="Arial"/>
          <w:b/>
          <w:color w:val="auto"/>
          <w:sz w:val="22"/>
          <w:szCs w:val="22"/>
        </w:rPr>
      </w:pPr>
    </w:p>
    <w:p w14:paraId="5E315599" w14:textId="77777777" w:rsidR="004D1D48" w:rsidRPr="00917303" w:rsidRDefault="004D1D48" w:rsidP="00F902D9">
      <w:pPr>
        <w:spacing w:line="288" w:lineRule="auto"/>
        <w:jc w:val="center"/>
        <w:rPr>
          <w:rFonts w:ascii="Arial" w:hAnsi="Arial" w:cs="Arial"/>
          <w:b/>
          <w:color w:val="auto"/>
          <w:sz w:val="28"/>
        </w:rPr>
      </w:pPr>
    </w:p>
    <w:p w14:paraId="02FB9A10" w14:textId="77777777" w:rsidR="00F902D9" w:rsidRPr="00F902D9" w:rsidRDefault="00F902D9" w:rsidP="00F902D9">
      <w:pPr>
        <w:spacing w:line="288" w:lineRule="auto"/>
        <w:jc w:val="center"/>
        <w:rPr>
          <w:rFonts w:ascii="Arial" w:hAnsi="Arial"/>
          <w:sz w:val="10"/>
          <w:szCs w:val="10"/>
        </w:rPr>
      </w:pPr>
    </w:p>
    <w:p w14:paraId="3105F645"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.............2024</w:t>
      </w:r>
      <w:r w:rsidRPr="00F902D9">
        <w:rPr>
          <w:rFonts w:ascii="Arial" w:hAnsi="Arial"/>
          <w:color w:val="auto"/>
          <w:sz w:val="22"/>
          <w:szCs w:val="22"/>
          <w:lang w:eastAsia="pl-PL"/>
        </w:rPr>
        <w:t xml:space="preserve"> r.   w   Tczewie</w:t>
      </w:r>
    </w:p>
    <w:p w14:paraId="4CC5944D"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52D722A4"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2258D129" w14:textId="5D91C516"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w:t>
      </w:r>
      <w:r w:rsidR="00E925B1">
        <w:rPr>
          <w:rFonts w:ascii="Arial" w:hAnsi="Arial" w:cs="Arial"/>
          <w:color w:val="auto"/>
          <w:sz w:val="22"/>
          <w:szCs w:val="22"/>
          <w:lang w:eastAsia="pl-PL"/>
        </w:rPr>
        <w:t xml:space="preserve">Łukasza </w:t>
      </w:r>
      <w:proofErr w:type="spellStart"/>
      <w:r w:rsidR="00E925B1">
        <w:rPr>
          <w:rFonts w:ascii="Arial" w:hAnsi="Arial" w:cs="Arial"/>
          <w:color w:val="auto"/>
          <w:sz w:val="22"/>
          <w:szCs w:val="22"/>
          <w:lang w:eastAsia="pl-PL"/>
        </w:rPr>
        <w:t>Brządkowskiego</w:t>
      </w:r>
      <w:proofErr w:type="spellEnd"/>
      <w:r w:rsidRPr="00F902D9">
        <w:rPr>
          <w:rFonts w:ascii="Arial" w:hAnsi="Arial" w:cs="Arial"/>
          <w:color w:val="auto"/>
          <w:sz w:val="22"/>
          <w:szCs w:val="22"/>
          <w:lang w:eastAsia="pl-PL"/>
        </w:rPr>
        <w:t xml:space="preserve"> </w:t>
      </w:r>
      <w:r w:rsidR="00E925B1">
        <w:rPr>
          <w:rFonts w:ascii="Arial" w:hAnsi="Arial" w:cs="Arial"/>
          <w:color w:val="auto"/>
          <w:sz w:val="22"/>
          <w:szCs w:val="22"/>
          <w:lang w:eastAsia="pl-PL"/>
        </w:rPr>
        <w:t>– Prezydenta Miasta Tczewa</w:t>
      </w:r>
    </w:p>
    <w:p w14:paraId="7755496A" w14:textId="53BFBF7A"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DEE5EDF" w14:textId="77777777"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14:paraId="5CBA521F"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2ED698B"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8F6E41F" w14:textId="77777777" w:rsidR="00F902D9" w:rsidRPr="00F902D9" w:rsidRDefault="00F902D9" w:rsidP="00F902D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15D1DE7D" w14:textId="77777777" w:rsidR="004D1D48" w:rsidRPr="00F902D9" w:rsidRDefault="004D1D48" w:rsidP="00F902D9">
      <w:pPr>
        <w:spacing w:line="288" w:lineRule="auto"/>
        <w:jc w:val="both"/>
        <w:rPr>
          <w:color w:val="auto"/>
          <w:lang w:eastAsia="pl-PL"/>
        </w:rPr>
      </w:pP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035FBB9A" w:rsidR="00F902D9" w:rsidRPr="00B24784" w:rsidRDefault="00F902D9" w:rsidP="00DC7A25">
      <w:pPr>
        <w:widowControl/>
        <w:numPr>
          <w:ilvl w:val="0"/>
          <w:numId w:val="53"/>
        </w:numPr>
        <w:tabs>
          <w:tab w:val="clear" w:pos="720"/>
          <w:tab w:val="num" w:pos="284"/>
        </w:tabs>
        <w:suppressAutoHyphens w:val="0"/>
        <w:spacing w:line="288" w:lineRule="auto"/>
        <w:ind w:left="284" w:hanging="284"/>
        <w:jc w:val="both"/>
        <w:rPr>
          <w:rFonts w:ascii="Arial" w:eastAsia="Calibri" w:hAnsi="Arial" w:cs="Arial"/>
          <w:bCs/>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w:t>
      </w:r>
      <w:r w:rsidR="00FB0492" w:rsidRPr="00A860E6">
        <w:rPr>
          <w:rFonts w:ascii="Arial" w:hAnsi="Arial" w:cs="Arial"/>
          <w:b/>
          <w:sz w:val="22"/>
          <w:szCs w:val="22"/>
        </w:rPr>
        <w:t xml:space="preserve">Budowa </w:t>
      </w:r>
      <w:r w:rsidR="00FB0492">
        <w:rPr>
          <w:rFonts w:ascii="Arial" w:hAnsi="Arial" w:cs="Arial"/>
          <w:b/>
          <w:sz w:val="22"/>
          <w:szCs w:val="22"/>
        </w:rPr>
        <w:t>tężni solankowej w Tczewie</w:t>
      </w:r>
      <w:r w:rsidR="00A860E6" w:rsidRPr="00A860E6">
        <w:rPr>
          <w:rFonts w:ascii="Arial" w:hAnsi="Arial" w:cs="Arial"/>
          <w:b/>
          <w:sz w:val="22"/>
          <w:szCs w:val="22"/>
        </w:rPr>
        <w:t>”</w:t>
      </w:r>
      <w:r w:rsidRPr="00F902D9">
        <w:rPr>
          <w:rFonts w:ascii="Arial" w:hAnsi="Arial" w:cs="Arial"/>
          <w:b/>
          <w:sz w:val="22"/>
          <w:szCs w:val="22"/>
        </w:rPr>
        <w:t>.</w:t>
      </w:r>
      <w:r w:rsidR="00B24784">
        <w:rPr>
          <w:rFonts w:ascii="Arial" w:hAnsi="Arial" w:cs="Arial"/>
          <w:b/>
          <w:sz w:val="22"/>
          <w:szCs w:val="22"/>
        </w:rPr>
        <w:t xml:space="preserve"> </w:t>
      </w:r>
    </w:p>
    <w:p w14:paraId="69A418D2" w14:textId="51BA9517"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 xml:space="preserve">Przedmiot </w:t>
      </w:r>
      <w:r w:rsidR="006C6D78">
        <w:rPr>
          <w:rFonts w:ascii="Arial" w:hAnsi="Arial" w:cs="Arial"/>
          <w:bCs/>
          <w:sz w:val="22"/>
          <w:szCs w:val="22"/>
        </w:rPr>
        <w:t>u</w:t>
      </w:r>
      <w:r w:rsidRPr="00F902D9">
        <w:rPr>
          <w:rFonts w:ascii="Arial" w:hAnsi="Arial" w:cs="Arial"/>
          <w:bCs/>
          <w:sz w:val="22"/>
          <w:szCs w:val="22"/>
        </w:rPr>
        <w:t>mowy</w:t>
      </w:r>
      <w:r w:rsidR="00B24784">
        <w:rPr>
          <w:rFonts w:ascii="Arial" w:hAnsi="Arial" w:cs="Arial"/>
          <w:bCs/>
          <w:sz w:val="22"/>
          <w:szCs w:val="22"/>
        </w:rPr>
        <w:t xml:space="preserve"> obejmuje </w:t>
      </w:r>
      <w:r w:rsidR="00BC24A7">
        <w:rPr>
          <w:rFonts w:ascii="Arial" w:hAnsi="Arial" w:cs="Arial"/>
          <w:bCs/>
          <w:sz w:val="22"/>
          <w:szCs w:val="22"/>
        </w:rPr>
        <w:t xml:space="preserve">budowę </w:t>
      </w:r>
      <w:r w:rsidR="00BC24A7" w:rsidRPr="00B24784">
        <w:rPr>
          <w:rFonts w:ascii="Arial" w:hAnsi="Arial" w:cs="Arial"/>
          <w:bCs/>
          <w:sz w:val="22"/>
          <w:szCs w:val="22"/>
        </w:rPr>
        <w:t>tę</w:t>
      </w:r>
      <w:r w:rsidR="00BC24A7">
        <w:rPr>
          <w:rFonts w:ascii="Arial" w:hAnsi="Arial" w:cs="Arial"/>
          <w:bCs/>
          <w:sz w:val="22"/>
          <w:szCs w:val="22"/>
        </w:rPr>
        <w:t>ż</w:t>
      </w:r>
      <w:r w:rsidR="00BC24A7" w:rsidRPr="00B24784">
        <w:rPr>
          <w:rFonts w:ascii="Arial" w:hAnsi="Arial" w:cs="Arial"/>
          <w:bCs/>
          <w:sz w:val="22"/>
          <w:szCs w:val="22"/>
        </w:rPr>
        <w:t xml:space="preserve">ni solankowej wraz </w:t>
      </w:r>
      <w:r w:rsidR="00BC24A7">
        <w:rPr>
          <w:rFonts w:ascii="Arial" w:hAnsi="Arial" w:cs="Arial"/>
          <w:bCs/>
          <w:sz w:val="22"/>
          <w:szCs w:val="22"/>
        </w:rPr>
        <w:br/>
      </w:r>
      <w:r w:rsidR="00BC24A7" w:rsidRPr="00B24784">
        <w:rPr>
          <w:rFonts w:ascii="Arial" w:hAnsi="Arial" w:cs="Arial"/>
          <w:bCs/>
          <w:sz w:val="22"/>
          <w:szCs w:val="22"/>
        </w:rPr>
        <w:t>z niezbędną infrastrukturą na terenie re</w:t>
      </w:r>
      <w:r w:rsidR="00BC24A7">
        <w:rPr>
          <w:rFonts w:ascii="Arial" w:hAnsi="Arial" w:cs="Arial"/>
          <w:bCs/>
          <w:sz w:val="22"/>
          <w:szCs w:val="22"/>
        </w:rPr>
        <w:t xml:space="preserve">kreacyjnym przy ulicy Żwirki w Tczewie </w:t>
      </w:r>
      <w:r w:rsidRPr="00F902D9">
        <w:rPr>
          <w:rFonts w:ascii="Arial" w:hAnsi="Arial" w:cs="Arial"/>
          <w:bCs/>
          <w:sz w:val="22"/>
          <w:szCs w:val="22"/>
        </w:rPr>
        <w:t>w</w:t>
      </w:r>
      <w:r w:rsidR="00BC24A7">
        <w:rPr>
          <w:rFonts w:ascii="Arial" w:hAnsi="Arial" w:cs="Arial"/>
          <w:bCs/>
          <w:sz w:val="22"/>
          <w:szCs w:val="22"/>
        </w:rPr>
        <w:t>, a także w</w:t>
      </w:r>
      <w:r w:rsidRPr="00F902D9">
        <w:rPr>
          <w:rFonts w:ascii="Arial" w:hAnsi="Arial" w:cs="Arial"/>
          <w:bCs/>
          <w:sz w:val="22"/>
          <w:szCs w:val="22"/>
        </w:rPr>
        <w:t xml:space="preserve">ykonanie przez Wykonawcę wszystkich robót, jakie okażą się niezbędne dla osiągnięcia celu </w:t>
      </w:r>
      <w:r w:rsidR="00A54D76">
        <w:rPr>
          <w:rFonts w:ascii="Arial" w:hAnsi="Arial" w:cs="Arial"/>
          <w:bCs/>
          <w:sz w:val="22"/>
          <w:szCs w:val="22"/>
        </w:rPr>
        <w:t>u</w:t>
      </w:r>
      <w:r w:rsidRPr="00F902D9">
        <w:rPr>
          <w:rFonts w:ascii="Arial" w:hAnsi="Arial" w:cs="Arial"/>
          <w:bCs/>
          <w:sz w:val="22"/>
          <w:szCs w:val="22"/>
        </w:rPr>
        <w:t>mowy, o którym mowa w ust. 1.</w:t>
      </w:r>
    </w:p>
    <w:p w14:paraId="57592B65" w14:textId="2AB861E3"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w:t>
      </w:r>
      <w:r w:rsidR="00B24784">
        <w:rPr>
          <w:rFonts w:ascii="Arial" w:hAnsi="Arial" w:cs="Arial"/>
          <w:bCs/>
          <w:color w:val="auto"/>
          <w:sz w:val="22"/>
          <w:szCs w:val="22"/>
          <w:lang w:eastAsia="pl-PL"/>
        </w:rPr>
        <w:t>o</w:t>
      </w:r>
      <w:r w:rsidR="00F32183">
        <w:rPr>
          <w:rFonts w:ascii="Arial" w:hAnsi="Arial" w:cs="Arial"/>
          <w:bCs/>
          <w:color w:val="auto"/>
          <w:sz w:val="22"/>
          <w:szCs w:val="22"/>
          <w:lang w:eastAsia="pl-PL"/>
        </w:rPr>
        <w:t>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Wykonania i Odbioru Robót Budowlanych</w:t>
      </w:r>
      <w:r w:rsidR="007261F5">
        <w:rPr>
          <w:rFonts w:ascii="Arial" w:hAnsi="Arial" w:cs="Arial"/>
          <w:bCs/>
          <w:color w:val="auto"/>
          <w:sz w:val="22"/>
          <w:szCs w:val="22"/>
          <w:lang w:eastAsia="pl-PL"/>
        </w:rPr>
        <w:t xml:space="preserve"> stanowiąc</w:t>
      </w:r>
      <w:r w:rsidR="006C6D78">
        <w:rPr>
          <w:rFonts w:ascii="Arial" w:hAnsi="Arial" w:cs="Arial"/>
          <w:bCs/>
          <w:color w:val="auto"/>
          <w:sz w:val="22"/>
          <w:szCs w:val="22"/>
          <w:lang w:eastAsia="pl-PL"/>
        </w:rPr>
        <w:t>ych</w:t>
      </w:r>
      <w:r w:rsidRPr="00F902D9">
        <w:rPr>
          <w:rFonts w:ascii="Arial" w:hAnsi="Arial" w:cs="Arial"/>
          <w:bCs/>
          <w:color w:val="auto"/>
          <w:sz w:val="22"/>
          <w:szCs w:val="22"/>
          <w:lang w:eastAsia="pl-PL"/>
        </w:rPr>
        <w:t xml:space="preserve"> integralną część Specyfikacji Warunków Zamówienia oraz oferta Wykonawcy.</w:t>
      </w:r>
    </w:p>
    <w:p w14:paraId="12E2AC3E" w14:textId="173DA93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w:t>
      </w:r>
      <w:r w:rsidR="00D6784D">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w:t>
      </w:r>
      <w:r w:rsidR="006C6D78">
        <w:rPr>
          <w:rFonts w:ascii="Arial" w:hAnsi="Arial" w:cs="Arial"/>
          <w:bCs/>
          <w:color w:val="auto"/>
          <w:sz w:val="22"/>
          <w:szCs w:val="22"/>
          <w:lang w:eastAsia="pl-PL"/>
        </w:rPr>
        <w:t>ami</w:t>
      </w:r>
      <w:r w:rsidR="007261F5" w:rsidRPr="00BD62A4">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ymi</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i pozostałymi zapisami Specyfikacji Warunków Zamówienia (dalej „SWZ”), </w:t>
      </w:r>
      <w:r w:rsidR="005001BA">
        <w:rPr>
          <w:rFonts w:ascii="Arial" w:hAnsi="Arial" w:cs="Arial"/>
          <w:bCs/>
          <w:color w:val="auto"/>
          <w:sz w:val="22"/>
          <w:szCs w:val="22"/>
          <w:lang w:eastAsia="pl-PL"/>
        </w:rPr>
        <w:t>o</w:t>
      </w:r>
      <w:r w:rsidRPr="00F902D9">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6C6D78">
        <w:rPr>
          <w:rFonts w:ascii="Arial" w:hAnsi="Arial" w:cs="Arial"/>
          <w:bCs/>
          <w:color w:val="auto"/>
          <w:sz w:val="22"/>
          <w:szCs w:val="22"/>
          <w:lang w:eastAsia="pl-PL"/>
        </w:rPr>
        <w:t>u</w:t>
      </w:r>
      <w:r w:rsidRPr="00F902D9">
        <w:rPr>
          <w:rFonts w:ascii="Arial" w:hAnsi="Arial" w:cs="Arial"/>
          <w:bCs/>
          <w:color w:val="auto"/>
          <w:sz w:val="22"/>
          <w:szCs w:val="22"/>
          <w:lang w:eastAsia="pl-PL"/>
        </w:rPr>
        <w:t>mową.</w:t>
      </w:r>
    </w:p>
    <w:p w14:paraId="1CF6853E" w14:textId="11248F7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W przypadku, gdy dla wykonania robót budowlanych wchodzących w zakres </w:t>
      </w:r>
      <w:r w:rsidR="00F103A6">
        <w:rPr>
          <w:rFonts w:ascii="Arial" w:hAnsi="Arial" w:cs="Arial"/>
          <w:bCs/>
          <w:color w:val="auto"/>
          <w:sz w:val="22"/>
          <w:szCs w:val="22"/>
          <w:lang w:eastAsia="pl-PL"/>
        </w:rPr>
        <w:t>pr</w:t>
      </w:r>
      <w:r w:rsidRPr="00F902D9">
        <w:rPr>
          <w:rFonts w:ascii="Arial" w:hAnsi="Arial" w:cs="Arial"/>
          <w:bCs/>
          <w:color w:val="auto"/>
          <w:sz w:val="22"/>
          <w:szCs w:val="22"/>
          <w:lang w:eastAsia="pl-PL"/>
        </w:rPr>
        <w:t xml:space="preserve">zedmiotu </w:t>
      </w:r>
      <w:r w:rsidR="00F103A6">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konieczne wykonanie innych robót, czynności lub uzyskanie zezwoleń, wówczas Wykonawca wykona te roboty i czynności oraz uzyska niezbędne zezwolenia </w:t>
      </w:r>
      <w:r w:rsidRPr="00F902D9">
        <w:rPr>
          <w:rFonts w:ascii="Arial" w:hAnsi="Arial" w:cs="Arial"/>
          <w:bCs/>
          <w:color w:val="auto"/>
          <w:sz w:val="22"/>
          <w:szCs w:val="22"/>
          <w:lang w:eastAsia="pl-PL"/>
        </w:rPr>
        <w:lastRenderedPageBreak/>
        <w:t>własnym staraniem i kosztem. Zamawiający udzieli Wykonawcy odpowiednich pełnomocnictw dla wykonania powyższych zobowiązań.</w:t>
      </w:r>
    </w:p>
    <w:p w14:paraId="38625046" w14:textId="19D71598" w:rsidR="00F902D9" w:rsidRPr="00352F06" w:rsidRDefault="00F902D9" w:rsidP="00DC7A25">
      <w:pPr>
        <w:numPr>
          <w:ilvl w:val="0"/>
          <w:numId w:val="53"/>
        </w:numPr>
        <w:tabs>
          <w:tab w:val="left" w:pos="5320"/>
        </w:tabs>
        <w:spacing w:line="288" w:lineRule="auto"/>
        <w:ind w:left="284" w:hanging="284"/>
        <w:jc w:val="both"/>
        <w:rPr>
          <w:rFonts w:ascii="Arial" w:hAnsi="Arial" w:cs="Arial"/>
          <w:bCs/>
          <w:color w:val="FF0000"/>
          <w:sz w:val="22"/>
          <w:szCs w:val="22"/>
          <w:lang w:eastAsia="pl-PL"/>
        </w:rPr>
      </w:pPr>
      <w:r w:rsidRPr="00F902D9">
        <w:rPr>
          <w:rFonts w:ascii="Arial" w:hAnsi="Arial" w:cs="Arial"/>
          <w:bCs/>
          <w:color w:val="auto"/>
          <w:sz w:val="22"/>
          <w:szCs w:val="22"/>
          <w:lang w:eastAsia="pl-PL"/>
        </w:rPr>
        <w:t xml:space="preserve">Przedmiotem </w:t>
      </w:r>
      <w:r w:rsidR="00E55813">
        <w:rPr>
          <w:rFonts w:ascii="Arial" w:hAnsi="Arial" w:cs="Arial"/>
          <w:bCs/>
          <w:color w:val="auto"/>
          <w:sz w:val="22"/>
          <w:szCs w:val="22"/>
          <w:lang w:eastAsia="pl-PL"/>
        </w:rPr>
        <w:t>u</w:t>
      </w:r>
      <w:r w:rsidRPr="00F902D9">
        <w:rPr>
          <w:rFonts w:ascii="Arial" w:hAnsi="Arial" w:cs="Arial"/>
          <w:bCs/>
          <w:color w:val="auto"/>
          <w:sz w:val="22"/>
          <w:szCs w:val="22"/>
          <w:lang w:eastAsia="pl-PL"/>
        </w:rPr>
        <w:t>mowy jest również wykonanie powykonawczej dokumentacji odbiorowej</w:t>
      </w:r>
      <w:r w:rsidR="00231B6F">
        <w:rPr>
          <w:rFonts w:ascii="Arial" w:hAnsi="Arial" w:cs="Arial"/>
          <w:bCs/>
          <w:color w:val="auto"/>
          <w:sz w:val="22"/>
          <w:szCs w:val="22"/>
          <w:lang w:eastAsia="pl-PL"/>
        </w:rPr>
        <w:t>.</w:t>
      </w:r>
    </w:p>
    <w:p w14:paraId="2EAE627A" w14:textId="08AC333D"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Integralne części składowe niniejszej </w:t>
      </w:r>
      <w:r w:rsidR="005001BA">
        <w:rPr>
          <w:rFonts w:ascii="Arial" w:hAnsi="Arial" w:cs="Arial"/>
          <w:bCs/>
          <w:color w:val="auto"/>
          <w:sz w:val="22"/>
          <w:szCs w:val="22"/>
          <w:lang w:eastAsia="pl-PL"/>
        </w:rPr>
        <w:t>u</w:t>
      </w:r>
      <w:r w:rsidRPr="00F902D9">
        <w:rPr>
          <w:rFonts w:ascii="Arial" w:hAnsi="Arial" w:cs="Arial"/>
          <w:bCs/>
          <w:color w:val="auto"/>
          <w:sz w:val="22"/>
          <w:szCs w:val="22"/>
          <w:lang w:eastAsia="pl-PL"/>
        </w:rPr>
        <w:t>mowy stanowią:</w:t>
      </w:r>
    </w:p>
    <w:p w14:paraId="73049C03" w14:textId="2AF6E9A6"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 wraz z dokumentami wymaganymi przez Zamawiającego, potwierdzającymi spełnianie warunków udziału oraz braku podstaw</w:t>
      </w:r>
      <w:r w:rsidR="005001BA">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4C7F54DE"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 xml:space="preserve">i interpretowane jako część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mowy w następującym porządku pierwszeństwa:</w:t>
      </w:r>
    </w:p>
    <w:p w14:paraId="43306949" w14:textId="11347CDE"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F902D9" w:rsidRPr="00F902D9">
        <w:rPr>
          <w:rFonts w:ascii="Arial" w:hAnsi="Arial" w:cs="Arial"/>
          <w:bCs/>
          <w:color w:val="auto"/>
          <w:sz w:val="22"/>
          <w:szCs w:val="22"/>
          <w:lang w:eastAsia="pl-PL"/>
        </w:rPr>
        <w:t>mowa,</w:t>
      </w:r>
    </w:p>
    <w:p w14:paraId="3343EBC3" w14:textId="7C6B7195"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 xml:space="preserve">pis </w:t>
      </w:r>
      <w:r>
        <w:rPr>
          <w:rFonts w:ascii="Arial" w:hAnsi="Arial" w:cs="Arial"/>
          <w:bCs/>
          <w:color w:val="auto"/>
          <w:sz w:val="22"/>
          <w:szCs w:val="22"/>
          <w:lang w:eastAsia="pl-PL"/>
        </w:rPr>
        <w:t>p</w:t>
      </w:r>
      <w:r w:rsidR="00F902D9" w:rsidRPr="00F902D9">
        <w:rPr>
          <w:rFonts w:ascii="Arial" w:hAnsi="Arial" w:cs="Arial"/>
          <w:bCs/>
          <w:color w:val="auto"/>
          <w:sz w:val="22"/>
          <w:szCs w:val="22"/>
          <w:lang w:eastAsia="pl-PL"/>
        </w:rPr>
        <w:t xml:space="preserve">rzedmiotu </w:t>
      </w:r>
      <w:r>
        <w:rPr>
          <w:rFonts w:ascii="Arial" w:hAnsi="Arial" w:cs="Arial"/>
          <w:bCs/>
          <w:color w:val="auto"/>
          <w:sz w:val="22"/>
          <w:szCs w:val="22"/>
          <w:lang w:eastAsia="pl-PL"/>
        </w:rPr>
        <w:t>z</w:t>
      </w:r>
      <w:r w:rsidR="00F902D9" w:rsidRPr="00F902D9">
        <w:rPr>
          <w:rFonts w:ascii="Arial" w:hAnsi="Arial" w:cs="Arial"/>
          <w:bCs/>
          <w:color w:val="auto"/>
          <w:sz w:val="22"/>
          <w:szCs w:val="22"/>
          <w:lang w:eastAsia="pl-PL"/>
        </w:rPr>
        <w:t>amówienia,</w:t>
      </w:r>
    </w:p>
    <w:p w14:paraId="4FB8744D" w14:textId="77777777" w:rsidR="00F902D9" w:rsidRPr="00F902D9" w:rsidRDefault="00FD3F6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76D820D0" w14:textId="71D676FF" w:rsidR="003335AD" w:rsidRPr="004D1D48" w:rsidRDefault="00847FDB" w:rsidP="00847FDB">
      <w:pPr>
        <w:pStyle w:val="Akapitzlist"/>
        <w:numPr>
          <w:ilvl w:val="0"/>
          <w:numId w:val="104"/>
        </w:numPr>
        <w:tabs>
          <w:tab w:val="left" w:pos="5320"/>
        </w:tabs>
        <w:spacing w:line="288" w:lineRule="auto"/>
        <w:ind w:left="284" w:hanging="284"/>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w:t>
      </w:r>
      <w:r w:rsidR="005001BA">
        <w:rPr>
          <w:rFonts w:ascii="Arial" w:hAnsi="Arial" w:cs="Arial"/>
          <w:bCs/>
          <w:color w:val="auto"/>
          <w:sz w:val="22"/>
          <w:szCs w:val="22"/>
          <w:lang w:eastAsia="pl-PL"/>
        </w:rPr>
        <w:t>,</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14 dni od dnia podpisania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mowy szczegółowego wykazu pojazdów wykorzystywanych do realizacji przedmiotu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mowy wraz ze wskazaniem, które z nich stanowią pojazdy elektryczne lub pojazdy napędzane gazem ziemnym oraz podaniem tytułu prawnego do dysponowania pojazdami.</w:t>
      </w:r>
    </w:p>
    <w:p w14:paraId="474AD6FD" w14:textId="08A361FE" w:rsidR="00F902D9" w:rsidRPr="008C1D92" w:rsidRDefault="00F902D9" w:rsidP="008C1D92">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1D267DC8" w14:textId="4B9B5D40" w:rsidR="00F902D9" w:rsidRPr="0032039C" w:rsidRDefault="00F902D9" w:rsidP="00DC7A25">
      <w:pPr>
        <w:numPr>
          <w:ilvl w:val="0"/>
          <w:numId w:val="57"/>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w:t>
      </w:r>
      <w:r w:rsidR="006C3547">
        <w:rPr>
          <w:rFonts w:ascii="Arial" w:hAnsi="Arial" w:cs="Arial"/>
          <w:sz w:val="22"/>
          <w:szCs w:val="22"/>
        </w:rPr>
        <w:t>p</w:t>
      </w:r>
      <w:r w:rsidRPr="00F902D9">
        <w:rPr>
          <w:rFonts w:ascii="Arial" w:hAnsi="Arial" w:cs="Arial"/>
          <w:sz w:val="22"/>
          <w:szCs w:val="22"/>
        </w:rPr>
        <w:t xml:space="preserve">rzedmiot </w:t>
      </w:r>
      <w:r w:rsidR="006C3547">
        <w:rPr>
          <w:rFonts w:ascii="Arial" w:hAnsi="Arial" w:cs="Arial"/>
          <w:sz w:val="22"/>
          <w:szCs w:val="22"/>
        </w:rPr>
        <w:t>u</w:t>
      </w:r>
      <w:r w:rsidRPr="00F902D9">
        <w:rPr>
          <w:rFonts w:ascii="Arial" w:hAnsi="Arial" w:cs="Arial"/>
          <w:sz w:val="22"/>
          <w:szCs w:val="22"/>
        </w:rPr>
        <w:t xml:space="preserve">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w:t>
      </w:r>
      <w:r w:rsidR="006C3547">
        <w:rPr>
          <w:rFonts w:ascii="Arial" w:hAnsi="Arial" w:cs="Arial"/>
          <w:b/>
          <w:color w:val="auto"/>
          <w:sz w:val="22"/>
          <w:szCs w:val="22"/>
        </w:rPr>
        <w:t>2</w:t>
      </w:r>
      <w:r w:rsidR="0032039C" w:rsidRPr="0032039C">
        <w:rPr>
          <w:rFonts w:ascii="Arial" w:hAnsi="Arial" w:cs="Arial"/>
          <w:b/>
          <w:color w:val="auto"/>
          <w:sz w:val="22"/>
          <w:szCs w:val="22"/>
        </w:rPr>
        <w:t>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20E5C021"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w:t>
      </w:r>
      <w:r w:rsidR="006C3547">
        <w:rPr>
          <w:rFonts w:ascii="Arial" w:hAnsi="Arial" w:cs="Arial"/>
          <w:sz w:val="22"/>
          <w:szCs w:val="22"/>
        </w:rPr>
        <w:t>p</w:t>
      </w:r>
      <w:r w:rsidRPr="00F902D9">
        <w:rPr>
          <w:rFonts w:ascii="Arial" w:hAnsi="Arial" w:cs="Arial"/>
          <w:sz w:val="22"/>
          <w:szCs w:val="22"/>
        </w:rPr>
        <w:t xml:space="preserve">rzedmiotu </w:t>
      </w:r>
      <w:r w:rsidR="006C3547">
        <w:rPr>
          <w:rFonts w:ascii="Arial" w:hAnsi="Arial" w:cs="Arial"/>
          <w:sz w:val="22"/>
          <w:szCs w:val="22"/>
        </w:rPr>
        <w:t>u</w:t>
      </w:r>
      <w:r w:rsidRPr="00F902D9">
        <w:rPr>
          <w:rFonts w:ascii="Arial" w:hAnsi="Arial" w:cs="Arial"/>
          <w:sz w:val="22"/>
          <w:szCs w:val="22"/>
        </w:rPr>
        <w:t xml:space="preserve">mowy uznaje się całkowite wykonanie wszystkich </w:t>
      </w:r>
      <w:r w:rsidR="00F87206">
        <w:rPr>
          <w:rFonts w:ascii="Arial" w:hAnsi="Arial" w:cs="Arial"/>
          <w:sz w:val="22"/>
          <w:szCs w:val="22"/>
        </w:rPr>
        <w:t>prac</w:t>
      </w:r>
      <w:r w:rsidRPr="00F902D9">
        <w:rPr>
          <w:rFonts w:ascii="Arial" w:hAnsi="Arial" w:cs="Arial"/>
          <w:sz w:val="22"/>
          <w:szCs w:val="22"/>
        </w:rPr>
        <w:t xml:space="preserve"> objętych </w:t>
      </w:r>
      <w:r w:rsidR="006C3547">
        <w:rPr>
          <w:rFonts w:ascii="Arial" w:hAnsi="Arial" w:cs="Arial"/>
          <w:sz w:val="22"/>
          <w:szCs w:val="22"/>
        </w:rPr>
        <w:t>p</w:t>
      </w:r>
      <w:r w:rsidRPr="00F902D9">
        <w:rPr>
          <w:rFonts w:ascii="Arial" w:hAnsi="Arial" w:cs="Arial"/>
          <w:sz w:val="22"/>
          <w:szCs w:val="22"/>
        </w:rPr>
        <w:t xml:space="preserve">rzedmiotem </w:t>
      </w:r>
      <w:r w:rsidR="006C3547">
        <w:rPr>
          <w:rFonts w:ascii="Arial" w:hAnsi="Arial" w:cs="Arial"/>
          <w:sz w:val="22"/>
          <w:szCs w:val="22"/>
        </w:rPr>
        <w:t>u</w:t>
      </w:r>
      <w:r w:rsidRPr="00F902D9">
        <w:rPr>
          <w:rFonts w:ascii="Arial" w:hAnsi="Arial" w:cs="Arial"/>
          <w:sz w:val="22"/>
          <w:szCs w:val="22"/>
        </w:rPr>
        <w:t xml:space="preserve">mowy wraz ze złożeniem Zamawiającemu kompletnej zaakceptowanej uprzednio przez </w:t>
      </w:r>
      <w:r w:rsidR="00B713BB">
        <w:rPr>
          <w:rFonts w:ascii="Arial" w:hAnsi="Arial" w:cs="Arial"/>
          <w:sz w:val="22"/>
          <w:szCs w:val="22"/>
        </w:rPr>
        <w:t>Nadzór Inwestorski</w:t>
      </w:r>
      <w:r w:rsidR="00F87206">
        <w:rPr>
          <w:rFonts w:ascii="Arial" w:hAnsi="Arial" w:cs="Arial"/>
          <w:sz w:val="22"/>
          <w:szCs w:val="22"/>
        </w:rPr>
        <w:t xml:space="preserve"> </w:t>
      </w:r>
      <w:r w:rsidRPr="00F902D9">
        <w:rPr>
          <w:rFonts w:ascii="Arial" w:hAnsi="Arial" w:cs="Arial"/>
          <w:sz w:val="22"/>
          <w:szCs w:val="22"/>
        </w:rPr>
        <w:t>dokumentacji odbiorowej</w:t>
      </w:r>
      <w:r w:rsidR="003B5171">
        <w:rPr>
          <w:rFonts w:ascii="Arial" w:hAnsi="Arial" w:cs="Arial"/>
          <w:sz w:val="22"/>
          <w:szCs w:val="22"/>
        </w:rPr>
        <w:t>, pisemnym zgłoszeniem przez Wykonawcę gotowości do przeprowadzenia odbioru końcowego robót</w:t>
      </w:r>
      <w:r w:rsidR="00797C0E">
        <w:rPr>
          <w:rFonts w:ascii="Arial" w:hAnsi="Arial" w:cs="Arial"/>
          <w:sz w:val="22"/>
          <w:szCs w:val="22"/>
        </w:rPr>
        <w:t>.</w:t>
      </w:r>
      <w:r w:rsidRPr="00F902D9">
        <w:rPr>
          <w:rFonts w:ascii="Arial" w:hAnsi="Arial" w:cs="Arial"/>
          <w:sz w:val="22"/>
          <w:szCs w:val="22"/>
        </w:rPr>
        <w:t xml:space="preserve"> Jeżeli data wykonania </w:t>
      </w:r>
      <w:r w:rsidR="00353157">
        <w:rPr>
          <w:rFonts w:ascii="Arial" w:hAnsi="Arial" w:cs="Arial"/>
          <w:sz w:val="22"/>
          <w:szCs w:val="22"/>
        </w:rPr>
        <w:t>p</w:t>
      </w:r>
      <w:r w:rsidRPr="00F902D9">
        <w:rPr>
          <w:rFonts w:ascii="Arial" w:hAnsi="Arial" w:cs="Arial"/>
          <w:sz w:val="22"/>
          <w:szCs w:val="22"/>
        </w:rPr>
        <w:t xml:space="preserve">rzedmiotu </w:t>
      </w:r>
      <w:r w:rsidR="00353157">
        <w:rPr>
          <w:rFonts w:ascii="Arial" w:hAnsi="Arial" w:cs="Arial"/>
          <w:sz w:val="22"/>
          <w:szCs w:val="22"/>
        </w:rPr>
        <w:t>u</w:t>
      </w:r>
      <w:r w:rsidRPr="00F902D9">
        <w:rPr>
          <w:rFonts w:ascii="Arial" w:hAnsi="Arial" w:cs="Arial"/>
          <w:sz w:val="22"/>
          <w:szCs w:val="22"/>
        </w:rPr>
        <w:t xml:space="preserve">mowy wskazana w ust. 1 </w:t>
      </w:r>
      <w:r w:rsidRPr="00F902D9">
        <w:rPr>
          <w:rFonts w:ascii="Arial" w:hAnsi="Arial" w:cs="Arial"/>
          <w:sz w:val="22"/>
          <w:szCs w:val="22"/>
        </w:rPr>
        <w:lastRenderedPageBreak/>
        <w:t xml:space="preserve">przypada na sobotę lub dzień ustawowo wolny od pracy, pisemnego zgłoszenia, </w:t>
      </w:r>
      <w:r w:rsidR="00F87206">
        <w:rPr>
          <w:rFonts w:ascii="Arial" w:hAnsi="Arial" w:cs="Arial"/>
          <w:sz w:val="22"/>
          <w:szCs w:val="22"/>
        </w:rPr>
        <w:br/>
      </w:r>
      <w:r w:rsidRPr="00F902D9">
        <w:rPr>
          <w:rFonts w:ascii="Arial" w:hAnsi="Arial" w:cs="Arial"/>
          <w:sz w:val="22"/>
          <w:szCs w:val="22"/>
        </w:rPr>
        <w:t xml:space="preserve">o którym mowa powyżej Wykonawca dokona najpóźniej w pierwszym dniu roboczym następującym po dniu wyznaczonym datą wykonania </w:t>
      </w:r>
      <w:r w:rsidR="00A07F4B">
        <w:rPr>
          <w:rFonts w:ascii="Arial" w:hAnsi="Arial" w:cs="Arial"/>
          <w:sz w:val="22"/>
          <w:szCs w:val="22"/>
        </w:rPr>
        <w:t>p</w:t>
      </w:r>
      <w:r w:rsidRPr="00F902D9">
        <w:rPr>
          <w:rFonts w:ascii="Arial" w:hAnsi="Arial" w:cs="Arial"/>
          <w:sz w:val="22"/>
          <w:szCs w:val="22"/>
        </w:rPr>
        <w:t xml:space="preserve">rzedmiotu </w:t>
      </w:r>
      <w:r w:rsidR="00A07F4B">
        <w:rPr>
          <w:rFonts w:ascii="Arial" w:hAnsi="Arial" w:cs="Arial"/>
          <w:sz w:val="22"/>
          <w:szCs w:val="22"/>
        </w:rPr>
        <w:t>u</w:t>
      </w:r>
      <w:r w:rsidRPr="00F902D9">
        <w:rPr>
          <w:rFonts w:ascii="Arial" w:hAnsi="Arial" w:cs="Arial"/>
          <w:sz w:val="22"/>
          <w:szCs w:val="22"/>
        </w:rPr>
        <w:t>mowy.</w:t>
      </w:r>
    </w:p>
    <w:p w14:paraId="6087406B" w14:textId="58C6A16A"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w:t>
      </w:r>
      <w:r w:rsidR="008C1D92">
        <w:rPr>
          <w:rFonts w:ascii="Arial" w:hAnsi="Arial" w:cs="Arial"/>
          <w:sz w:val="22"/>
          <w:szCs w:val="22"/>
        </w:rPr>
        <w:t>14</w:t>
      </w:r>
      <w:r w:rsidRPr="00F902D9">
        <w:rPr>
          <w:rFonts w:ascii="Arial" w:hAnsi="Arial" w:cs="Arial"/>
          <w:sz w:val="22"/>
          <w:szCs w:val="22"/>
        </w:rPr>
        <w:t xml:space="preserve"> dni od dnia podpisania </w:t>
      </w:r>
      <w:r w:rsidR="00A07F4B">
        <w:rPr>
          <w:rFonts w:ascii="Arial" w:hAnsi="Arial" w:cs="Arial"/>
          <w:sz w:val="22"/>
          <w:szCs w:val="22"/>
        </w:rPr>
        <w:t>u</w:t>
      </w:r>
      <w:r w:rsidRPr="00F902D9">
        <w:rPr>
          <w:rFonts w:ascii="Arial" w:hAnsi="Arial" w:cs="Arial"/>
          <w:sz w:val="22"/>
          <w:szCs w:val="22"/>
        </w:rPr>
        <w:t>mowy.</w:t>
      </w:r>
    </w:p>
    <w:p w14:paraId="3FBF299B" w14:textId="184D13E4" w:rsid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8C1D92">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14:paraId="23ABE5E5" w14:textId="2F8BE548" w:rsidR="001653DA" w:rsidRDefault="005B454A" w:rsidP="00DC7A25">
      <w:pPr>
        <w:numPr>
          <w:ilvl w:val="0"/>
          <w:numId w:val="57"/>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 xml:space="preserve">W terminie </w:t>
      </w:r>
      <w:r w:rsidR="008C1D92">
        <w:rPr>
          <w:rFonts w:ascii="Arial" w:hAnsi="Arial" w:cs="Arial"/>
          <w:color w:val="auto"/>
          <w:sz w:val="22"/>
          <w:szCs w:val="22"/>
        </w:rPr>
        <w:t>7</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 xml:space="preserve">od dnia zawarcia niniejszej </w:t>
      </w:r>
      <w:r w:rsidR="00A07F4B">
        <w:rPr>
          <w:rFonts w:ascii="Arial" w:hAnsi="Arial" w:cs="Arial"/>
          <w:color w:val="auto"/>
          <w:sz w:val="22"/>
          <w:szCs w:val="22"/>
        </w:rPr>
        <w:t>u</w:t>
      </w:r>
      <w:r w:rsidR="001653DA" w:rsidRPr="00A3300F">
        <w:rPr>
          <w:rFonts w:ascii="Arial" w:hAnsi="Arial" w:cs="Arial"/>
          <w:color w:val="auto"/>
          <w:sz w:val="22"/>
          <w:szCs w:val="22"/>
        </w:rPr>
        <w:t>mowy Wykonawca przedłoży Zamawiającemu szczegółowy kosztorys.</w:t>
      </w:r>
    </w:p>
    <w:p w14:paraId="2FB9398E" w14:textId="77777777" w:rsidR="003D5B75" w:rsidRDefault="003D5B75" w:rsidP="003D5B75">
      <w:pPr>
        <w:tabs>
          <w:tab w:val="left" w:pos="5320"/>
        </w:tabs>
        <w:spacing w:line="288" w:lineRule="auto"/>
        <w:ind w:left="426"/>
        <w:jc w:val="both"/>
        <w:rPr>
          <w:rFonts w:ascii="Arial" w:hAnsi="Arial" w:cs="Arial"/>
          <w:color w:val="auto"/>
          <w:sz w:val="22"/>
          <w:szCs w:val="22"/>
        </w:rPr>
      </w:pPr>
    </w:p>
    <w:p w14:paraId="35643033" w14:textId="5B50D56F" w:rsidR="003D5B75" w:rsidRDefault="003D5B75" w:rsidP="003D5B75">
      <w:pPr>
        <w:pStyle w:val="Akapitzlist"/>
        <w:widowControl/>
        <w:tabs>
          <w:tab w:val="left" w:pos="3969"/>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 </w:t>
      </w:r>
      <w:r>
        <w:rPr>
          <w:rFonts w:ascii="Arial" w:eastAsia="Times New Roman" w:hAnsi="Arial" w:cs="Arial"/>
          <w:b/>
          <w:bCs/>
          <w:sz w:val="22"/>
          <w:szCs w:val="22"/>
        </w:rPr>
        <w:t>3</w:t>
      </w:r>
    </w:p>
    <w:p w14:paraId="7712E5B2" w14:textId="77777777" w:rsidR="00C815E8" w:rsidRPr="003D5B75" w:rsidRDefault="00C815E8" w:rsidP="00C815E8">
      <w:pPr>
        <w:pStyle w:val="Akapitzlist"/>
        <w:widowControl/>
        <w:tabs>
          <w:tab w:val="left" w:pos="2694"/>
          <w:tab w:val="left" w:pos="4253"/>
          <w:tab w:val="left" w:pos="4678"/>
        </w:tabs>
        <w:suppressAutoHyphens w:val="0"/>
        <w:spacing w:line="288" w:lineRule="auto"/>
        <w:ind w:firstLine="981"/>
        <w:jc w:val="both"/>
        <w:outlineLvl w:val="0"/>
        <w:rPr>
          <w:rFonts w:ascii="Arial" w:eastAsia="Times New Roman" w:hAnsi="Arial" w:cs="Arial"/>
          <w:b/>
          <w:bCs/>
          <w:sz w:val="22"/>
          <w:szCs w:val="22"/>
        </w:rPr>
      </w:pPr>
      <w:r w:rsidRPr="003D5B75">
        <w:rPr>
          <w:rFonts w:ascii="Arial" w:eastAsia="Times New Roman" w:hAnsi="Arial" w:cs="Arial"/>
          <w:b/>
          <w:bCs/>
          <w:sz w:val="22"/>
          <w:szCs w:val="22"/>
        </w:rPr>
        <w:t xml:space="preserve">Obowiązki </w:t>
      </w:r>
      <w:r>
        <w:rPr>
          <w:rFonts w:ascii="Arial" w:eastAsia="Times New Roman" w:hAnsi="Arial" w:cs="Arial"/>
          <w:b/>
          <w:bCs/>
          <w:sz w:val="22"/>
          <w:szCs w:val="22"/>
        </w:rPr>
        <w:t>Zamawiającego i Nadzoru Inwestorskiego</w:t>
      </w:r>
    </w:p>
    <w:p w14:paraId="669461ED" w14:textId="259F04C9" w:rsidR="008C1D92" w:rsidRPr="008C1D92" w:rsidRDefault="00B713BB"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8C1D92" w:rsidRPr="008C1D92">
        <w:rPr>
          <w:rFonts w:ascii="Arial" w:hAnsi="Arial" w:cs="Arial"/>
          <w:color w:val="auto"/>
          <w:sz w:val="22"/>
          <w:szCs w:val="22"/>
          <w:lang w:eastAsia="pl-PL"/>
        </w:rPr>
        <w:t xml:space="preserve"> zapewnia koordynację realizacji </w:t>
      </w:r>
      <w:r w:rsidR="008C1D92">
        <w:rPr>
          <w:rFonts w:ascii="Arial" w:hAnsi="Arial" w:cs="Arial"/>
          <w:color w:val="auto"/>
          <w:sz w:val="22"/>
          <w:szCs w:val="22"/>
          <w:lang w:eastAsia="pl-PL"/>
        </w:rPr>
        <w:t>i</w:t>
      </w:r>
      <w:r w:rsidR="008C1D92" w:rsidRPr="008C1D92">
        <w:rPr>
          <w:rFonts w:ascii="Arial" w:hAnsi="Arial" w:cs="Arial"/>
          <w:color w:val="auto"/>
          <w:sz w:val="22"/>
          <w:szCs w:val="22"/>
          <w:lang w:eastAsia="pl-PL"/>
        </w:rPr>
        <w:t xml:space="preserve">nwestycji. </w:t>
      </w:r>
    </w:p>
    <w:p w14:paraId="657DAE0B" w14:textId="4C354DDA"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14 dni od dnia podpisania </w:t>
      </w:r>
      <w:r w:rsidR="00085BA0">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18AB9E2" w14:textId="0350DB69"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przekazania Wykonawcy dokumentacji projektowej, na podstawie której będzie realizowany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6209DD6E" w14:textId="5A9298CC"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zapłaty wynagrodzenia przysługującego Wykonawcy </w:t>
      </w:r>
      <w:r w:rsidRPr="008C1D92">
        <w:rPr>
          <w:rFonts w:ascii="Arial" w:hAnsi="Arial" w:cs="Arial"/>
          <w:color w:val="auto"/>
          <w:sz w:val="22"/>
          <w:szCs w:val="22"/>
          <w:lang w:eastAsia="pl-PL"/>
        </w:rPr>
        <w:br/>
        <w:t xml:space="preserve">z tytułu realizacji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F80A5FF" w14:textId="68368B40" w:rsidR="008C1D92" w:rsidRPr="008C1D92" w:rsidRDefault="00F40888"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8C1D92" w:rsidRPr="008C1D92">
        <w:rPr>
          <w:rFonts w:ascii="Arial" w:hAnsi="Arial" w:cs="Arial"/>
          <w:color w:val="auto"/>
          <w:sz w:val="22"/>
          <w:szCs w:val="22"/>
          <w:lang w:eastAsia="pl-PL"/>
        </w:rPr>
        <w:t xml:space="preserve"> zobowiązany jest do bieżącej kontroli jakości wykonywanych robót </w:t>
      </w:r>
      <w:r w:rsidR="008C1D92" w:rsidRPr="008C1D92">
        <w:rPr>
          <w:rFonts w:ascii="Arial" w:hAnsi="Arial" w:cs="Arial"/>
          <w:color w:val="auto"/>
          <w:sz w:val="22"/>
          <w:szCs w:val="22"/>
          <w:lang w:eastAsia="pl-PL"/>
        </w:rPr>
        <w:br/>
        <w:t xml:space="preserve">oraz ich zgodności z dokumentacją projektową i </w:t>
      </w:r>
      <w:proofErr w:type="spellStart"/>
      <w:r w:rsidR="008C1D92" w:rsidRPr="008C1D92">
        <w:rPr>
          <w:rFonts w:ascii="Arial" w:hAnsi="Arial" w:cs="Arial"/>
          <w:color w:val="auto"/>
          <w:sz w:val="22"/>
          <w:szCs w:val="22"/>
          <w:lang w:eastAsia="pl-PL"/>
        </w:rPr>
        <w:t>STWiORB</w:t>
      </w:r>
      <w:proofErr w:type="spellEnd"/>
      <w:r w:rsidR="008C1D92" w:rsidRPr="008C1D92">
        <w:rPr>
          <w:rFonts w:ascii="Arial" w:hAnsi="Arial" w:cs="Arial"/>
          <w:color w:val="auto"/>
          <w:sz w:val="22"/>
          <w:szCs w:val="22"/>
          <w:lang w:eastAsia="pl-PL"/>
        </w:rPr>
        <w:t>.</w:t>
      </w:r>
    </w:p>
    <w:p w14:paraId="58F0A837" w14:textId="1566696D" w:rsidR="004D1D48" w:rsidRPr="003E04D5" w:rsidRDefault="00796E6C" w:rsidP="003E04D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8C1D92">
        <w:rPr>
          <w:rFonts w:ascii="Arial" w:hAnsi="Arial" w:cs="Arial"/>
          <w:color w:val="auto"/>
          <w:sz w:val="22"/>
          <w:szCs w:val="22"/>
          <w:lang w:eastAsia="pl-PL"/>
        </w:rPr>
        <w:t xml:space="preserve"> </w:t>
      </w:r>
      <w:r w:rsidR="008C1D92" w:rsidRPr="008C1D92">
        <w:rPr>
          <w:rFonts w:ascii="Arial" w:hAnsi="Arial" w:cs="Arial"/>
          <w:color w:val="auto"/>
          <w:sz w:val="22"/>
          <w:szCs w:val="22"/>
          <w:lang w:eastAsia="pl-PL"/>
        </w:rPr>
        <w:t>Zamawiający zobowiązan</w:t>
      </w:r>
      <w:r>
        <w:rPr>
          <w:rFonts w:ascii="Arial" w:hAnsi="Arial" w:cs="Arial"/>
          <w:color w:val="auto"/>
          <w:sz w:val="22"/>
          <w:szCs w:val="22"/>
          <w:lang w:eastAsia="pl-PL"/>
        </w:rPr>
        <w:t>i są</w:t>
      </w:r>
      <w:r w:rsidR="008C1D92" w:rsidRPr="008C1D92">
        <w:rPr>
          <w:rFonts w:ascii="Arial" w:hAnsi="Arial" w:cs="Arial"/>
          <w:color w:val="auto"/>
          <w:sz w:val="22"/>
          <w:szCs w:val="22"/>
          <w:lang w:eastAsia="pl-PL"/>
        </w:rPr>
        <w:t xml:space="preserve"> do terminowego przystępowania do odbiorów prac.</w:t>
      </w: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61C13D45" w14:textId="3D141D4F" w:rsidR="00F902D9" w:rsidRPr="00F902D9" w:rsidRDefault="00F902D9" w:rsidP="003D5B75">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3D5B75">
        <w:rPr>
          <w:rFonts w:ascii="Arial" w:eastAsia="Times New Roman" w:hAnsi="Arial" w:cs="Arial"/>
          <w:b/>
          <w:bCs/>
          <w:sz w:val="22"/>
          <w:szCs w:val="22"/>
        </w:rPr>
        <w:t>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4E79C6FA" w:rsid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w:t>
      </w:r>
      <w:r w:rsidR="003D5B75">
        <w:rPr>
          <w:rFonts w:ascii="Arial" w:hAnsi="Arial" w:cs="Arial"/>
          <w:sz w:val="22"/>
          <w:szCs w:val="22"/>
        </w:rPr>
        <w:t>p</w:t>
      </w:r>
      <w:r w:rsidRPr="00F902D9">
        <w:rPr>
          <w:rFonts w:ascii="Arial" w:hAnsi="Arial" w:cs="Arial"/>
          <w:sz w:val="22"/>
          <w:szCs w:val="22"/>
        </w:rPr>
        <w:t xml:space="preserve">rzedmiotu </w:t>
      </w:r>
      <w:r w:rsidR="003D5B75">
        <w:rPr>
          <w:rFonts w:ascii="Arial" w:hAnsi="Arial" w:cs="Arial"/>
          <w:sz w:val="22"/>
          <w:szCs w:val="22"/>
        </w:rPr>
        <w:t>u</w:t>
      </w:r>
      <w:r w:rsidRPr="00F902D9">
        <w:rPr>
          <w:rFonts w:ascii="Arial" w:hAnsi="Arial" w:cs="Arial"/>
          <w:sz w:val="22"/>
          <w:szCs w:val="22"/>
        </w:rPr>
        <w:t xml:space="preserve">mowy z należytą starannością, zgodnie z postanowieniami dokumentów składających się na </w:t>
      </w:r>
      <w:r w:rsidR="003D5B75">
        <w:rPr>
          <w:rFonts w:ascii="Arial" w:hAnsi="Arial" w:cs="Arial"/>
          <w:sz w:val="22"/>
          <w:szCs w:val="22"/>
        </w:rPr>
        <w:t>u</w:t>
      </w:r>
      <w:r w:rsidRPr="00F902D9">
        <w:rPr>
          <w:rFonts w:ascii="Arial" w:hAnsi="Arial" w:cs="Arial"/>
          <w:sz w:val="22"/>
          <w:szCs w:val="22"/>
        </w:rPr>
        <w:t xml:space="preserve">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3570700A" w:rsidR="00F902D9" w:rsidRP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 xml:space="preserve">Poza obowiązkami wynikającymi z niniejszej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 OPZ i powszechnie obowiązujących przepisów prawa, Wykonawca zobowiązany jest do:</w:t>
      </w:r>
    </w:p>
    <w:p w14:paraId="557A1B1E" w14:textId="4E4BB2E8"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szczegółowego sprawdzenia w terenie warunków wykonania </w:t>
      </w:r>
      <w:r w:rsidR="003D5B7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6F43D6"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7408A043"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w:t>
      </w:r>
      <w:r w:rsidR="00796E6C">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w:t>
      </w:r>
      <w:r w:rsidR="002C1374">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ma prawo do zmiany lub wnoszenia uwag do treści dokumentów,</w:t>
      </w:r>
      <w:r w:rsidR="001C5EC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 xml:space="preserve">w niniejszym ustępie. Wykonawca zobowiązany jest je uwzględnić i poprawione dokumenty przekazać </w:t>
      </w:r>
      <w:r w:rsidR="002C1374">
        <w:rPr>
          <w:rFonts w:ascii="Arial" w:hAnsi="Arial" w:cs="Arial"/>
          <w:color w:val="auto"/>
          <w:sz w:val="22"/>
          <w:szCs w:val="22"/>
          <w:lang w:eastAsia="pl-PL"/>
        </w:rPr>
        <w:t>Nadzorowi Inwestorskiemu</w:t>
      </w:r>
      <w:r w:rsidRPr="00F902D9">
        <w:rPr>
          <w:rFonts w:ascii="Arial" w:hAnsi="Arial" w:cs="Arial"/>
          <w:color w:val="auto"/>
          <w:sz w:val="22"/>
          <w:szCs w:val="22"/>
          <w:lang w:eastAsia="pl-PL"/>
        </w:rPr>
        <w:t xml:space="preserve"> w terminie 3 dni od dnia otrzymania </w:t>
      </w:r>
      <w:r w:rsidRPr="00F902D9">
        <w:rPr>
          <w:rFonts w:ascii="Arial" w:hAnsi="Arial" w:cs="Arial"/>
          <w:color w:val="auto"/>
          <w:sz w:val="22"/>
          <w:szCs w:val="22"/>
          <w:lang w:eastAsia="pl-PL"/>
        </w:rPr>
        <w:lastRenderedPageBreak/>
        <w:t>informacji o zmianach lub uwagach,</w:t>
      </w:r>
    </w:p>
    <w:p w14:paraId="2599664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planie BIOZ,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4C06C419"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w:t>
      </w:r>
      <w:r w:rsidR="001C5EC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1C5ECB">
        <w:rPr>
          <w:rFonts w:ascii="Arial" w:hAnsi="Arial" w:cs="Arial"/>
          <w:color w:val="auto"/>
          <w:sz w:val="22"/>
          <w:szCs w:val="22"/>
          <w:lang w:eastAsia="pl-PL"/>
        </w:rPr>
        <w:t>u</w:t>
      </w:r>
      <w:r w:rsidRPr="00F902D9">
        <w:rPr>
          <w:rFonts w:ascii="Arial" w:hAnsi="Arial" w:cs="Arial"/>
          <w:color w:val="auto"/>
          <w:sz w:val="22"/>
          <w:szCs w:val="22"/>
          <w:lang w:eastAsia="pl-PL"/>
        </w:rPr>
        <w:t xml:space="preserve">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64090FAF"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 xml:space="preserve">z jego zapleczem </w:t>
      </w:r>
      <w:r w:rsidR="00DF6A13">
        <w:rPr>
          <w:rFonts w:ascii="Arial" w:hAnsi="Arial" w:cs="Arial"/>
          <w:color w:val="auto"/>
          <w:sz w:val="22"/>
          <w:szCs w:val="22"/>
          <w:lang w:eastAsia="pl-PL"/>
        </w:rPr>
        <w:t>dostępnym dla Nadzoru Inwestorskiego</w:t>
      </w:r>
      <w:r w:rsidR="00DF6A13"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27696D">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27696D">
        <w:rPr>
          <w:rFonts w:ascii="Arial" w:hAnsi="Arial" w:cs="Arial"/>
          <w:color w:val="auto"/>
          <w:sz w:val="22"/>
          <w:szCs w:val="22"/>
          <w:lang w:eastAsia="pl-PL"/>
        </w:rPr>
        <w:t>u</w:t>
      </w:r>
      <w:r w:rsidRPr="00F902D9">
        <w:rPr>
          <w:rFonts w:ascii="Arial" w:hAnsi="Arial" w:cs="Arial"/>
          <w:color w:val="auto"/>
          <w:sz w:val="22"/>
          <w:szCs w:val="22"/>
          <w:lang w:eastAsia="pl-PL"/>
        </w:rPr>
        <w:t>mowy oraz ponosić wszelkie koszty z tym związane,</w:t>
      </w:r>
    </w:p>
    <w:p w14:paraId="2AD47A3E" w14:textId="77777777" w:rsidR="00F902D9" w:rsidRPr="00F902D9" w:rsidRDefault="009471FB"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3E5D0306"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w:t>
      </w:r>
      <w:r w:rsidR="00DF6A13">
        <w:rPr>
          <w:rFonts w:ascii="Arial" w:hAnsi="Arial" w:cs="Arial"/>
          <w:color w:val="auto"/>
          <w:sz w:val="22"/>
          <w:szCs w:val="22"/>
          <w:lang w:eastAsia="pl-PL"/>
        </w:rPr>
        <w:t>Nadzoru Inwestorskiego</w:t>
      </w:r>
      <w:r w:rsidRPr="00F902D9">
        <w:rPr>
          <w:rFonts w:ascii="Arial" w:hAnsi="Arial" w:cs="Arial"/>
          <w:color w:val="auto"/>
          <w:sz w:val="22"/>
          <w:szCs w:val="22"/>
          <w:lang w:eastAsia="pl-PL"/>
        </w:rPr>
        <w:t xml:space="preserve"> o zauważonych</w:t>
      </w:r>
      <w:r w:rsidR="000C43C4">
        <w:rPr>
          <w:rFonts w:ascii="Arial" w:hAnsi="Arial" w:cs="Arial"/>
          <w:color w:val="auto"/>
          <w:sz w:val="22"/>
          <w:szCs w:val="22"/>
          <w:lang w:eastAsia="pl-PL"/>
        </w:rPr>
        <w:t xml:space="preserve"> wadach i brakach 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CFCA6A5" w14:textId="0A6DA4E4"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w:t>
      </w:r>
      <w:r w:rsidR="00DF6A13">
        <w:rPr>
          <w:rFonts w:ascii="Arial" w:hAnsi="Arial" w:cs="Arial"/>
          <w:color w:val="auto"/>
          <w:sz w:val="22"/>
          <w:szCs w:val="22"/>
          <w:lang w:eastAsia="pl-PL"/>
        </w:rPr>
        <w:t>Nadzoru Inwestorskiego</w:t>
      </w:r>
      <w:r w:rsidRPr="00F902D9">
        <w:rPr>
          <w:rFonts w:ascii="Arial" w:hAnsi="Arial" w:cs="Arial"/>
          <w:color w:val="auto"/>
          <w:sz w:val="22"/>
          <w:szCs w:val="22"/>
          <w:lang w:eastAsia="pl-PL"/>
        </w:rPr>
        <w:t xml:space="preserve"> wniosków materiałowych, w którym wyspecyfikuje dane techniczne oraz producenta materiału. Bez zatwierdzenia wniosku przez </w:t>
      </w:r>
      <w:r w:rsidR="0016643B">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żaden materiał nie może zostać wbudowany, </w:t>
      </w:r>
    </w:p>
    <w:p w14:paraId="4391D006" w14:textId="24D09320"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przeprowadzenia i przedstawienia Zamawiającemu wyników wymaganych przepisami </w:t>
      </w:r>
      <w:r w:rsidR="00BC24A7">
        <w:rPr>
          <w:rFonts w:ascii="Arial" w:hAnsi="Arial" w:cs="Arial"/>
          <w:color w:val="auto"/>
          <w:sz w:val="22"/>
          <w:szCs w:val="22"/>
          <w:lang w:eastAsia="pl-PL"/>
        </w:rPr>
        <w:t xml:space="preserve"> </w:t>
      </w:r>
      <w:r w:rsidRPr="00F902D9">
        <w:rPr>
          <w:rFonts w:ascii="Arial" w:hAnsi="Arial" w:cs="Arial"/>
          <w:color w:val="auto"/>
          <w:sz w:val="22"/>
          <w:szCs w:val="22"/>
          <w:lang w:eastAsia="pl-PL"/>
        </w:rPr>
        <w:t>badań oraz pomiarów,</w:t>
      </w:r>
    </w:p>
    <w:p w14:paraId="4BE645FA"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238AA1A9"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BC24A7">
        <w:rPr>
          <w:rFonts w:ascii="Arial" w:hAnsi="Arial" w:cs="Arial"/>
          <w:color w:val="auto"/>
          <w:sz w:val="22"/>
          <w:szCs w:val="22"/>
          <w:lang w:eastAsia="pl-PL"/>
        </w:rPr>
        <w:t>.</w:t>
      </w:r>
    </w:p>
    <w:p w14:paraId="0A9CA474"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2BD1C51F" w14:textId="028D2852" w:rsidR="00D571D0" w:rsidRPr="00377AD4" w:rsidRDefault="00D571D0" w:rsidP="00DA0FF8">
      <w:pPr>
        <w:widowControl/>
        <w:numPr>
          <w:ilvl w:val="0"/>
          <w:numId w:val="59"/>
        </w:numPr>
        <w:tabs>
          <w:tab w:val="left" w:pos="709"/>
        </w:tabs>
        <w:suppressAutoHyphens w:val="0"/>
        <w:spacing w:line="288" w:lineRule="auto"/>
        <w:ind w:left="709" w:hanging="425"/>
        <w:jc w:val="both"/>
        <w:rPr>
          <w:rFonts w:ascii="Arial" w:eastAsia="Times New Roman" w:hAnsi="Arial" w:cs="Arial"/>
          <w:sz w:val="22"/>
        </w:rPr>
      </w:pPr>
      <w:r w:rsidRPr="00377AD4">
        <w:rPr>
          <w:rFonts w:ascii="Arial" w:eastAsia="Times New Roman" w:hAnsi="Arial" w:cs="Arial"/>
          <w:sz w:val="22"/>
        </w:rPr>
        <w:t xml:space="preserve">zapewnienia, aby </w:t>
      </w:r>
      <w:r w:rsidR="008D433F">
        <w:rPr>
          <w:rFonts w:ascii="Arial" w:eastAsia="Times New Roman" w:hAnsi="Arial" w:cs="Arial"/>
          <w:sz w:val="22"/>
        </w:rPr>
        <w:t>K</w:t>
      </w:r>
      <w:r w:rsidRPr="00377AD4">
        <w:rPr>
          <w:rFonts w:ascii="Arial" w:eastAsia="Times New Roman" w:hAnsi="Arial" w:cs="Arial"/>
          <w:sz w:val="22"/>
        </w:rPr>
        <w:t xml:space="preserve">ierownik budowy przebywał i bezpośrednio wykonywał swoje obowiązki na terenie budowy, </w:t>
      </w:r>
      <w:r w:rsidRPr="00377AD4">
        <w:rPr>
          <w:rFonts w:ascii="Arial" w:eastAsia="Times New Roman" w:hAnsi="Arial"/>
          <w:sz w:val="22"/>
        </w:rPr>
        <w:t>oraz stawiał się na</w:t>
      </w:r>
      <w:r w:rsidR="00E010BC">
        <w:rPr>
          <w:rFonts w:ascii="Arial" w:eastAsia="Times New Roman" w:hAnsi="Arial"/>
          <w:sz w:val="22"/>
        </w:rPr>
        <w:t xml:space="preserve"> </w:t>
      </w:r>
      <w:r w:rsidRPr="00377AD4">
        <w:rPr>
          <w:rFonts w:ascii="Arial" w:eastAsia="Times New Roman" w:hAnsi="Arial"/>
          <w:sz w:val="22"/>
        </w:rPr>
        <w:t>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298406A9" w14:textId="15DA73AD" w:rsidR="00D571D0" w:rsidRPr="00377AD4" w:rsidRDefault="00D571D0" w:rsidP="00DA0FF8">
      <w:pPr>
        <w:numPr>
          <w:ilvl w:val="0"/>
          <w:numId w:val="59"/>
        </w:numPr>
        <w:tabs>
          <w:tab w:val="left" w:pos="709"/>
        </w:tabs>
        <w:spacing w:line="288" w:lineRule="auto"/>
        <w:ind w:left="709" w:hanging="425"/>
        <w:jc w:val="both"/>
        <w:rPr>
          <w:rFonts w:ascii="Arial" w:hAnsi="Arial" w:cs="Arial"/>
          <w:sz w:val="22"/>
          <w:lang w:eastAsia="pl-PL"/>
        </w:rPr>
      </w:pPr>
      <w:r w:rsidRPr="00377AD4">
        <w:rPr>
          <w:rFonts w:ascii="Arial" w:hAnsi="Arial" w:cs="Arial"/>
          <w:sz w:val="22"/>
          <w:lang w:eastAsia="pl-PL"/>
        </w:rPr>
        <w:t>informowania Zamawiającego</w:t>
      </w:r>
      <w:r w:rsidR="00DD3F09">
        <w:rPr>
          <w:rFonts w:ascii="Arial" w:hAnsi="Arial" w:cs="Arial"/>
          <w:sz w:val="22"/>
          <w:lang w:eastAsia="pl-PL"/>
        </w:rPr>
        <w:t xml:space="preserve">  i Nadzór Inwestorski</w:t>
      </w:r>
      <w:r w:rsidRPr="00377AD4">
        <w:rPr>
          <w:rFonts w:ascii="Arial" w:hAnsi="Arial" w:cs="Arial"/>
          <w:sz w:val="22"/>
          <w:lang w:eastAsia="pl-PL"/>
        </w:rPr>
        <w:t xml:space="preserve"> o zaistniałych problemach oraz </w:t>
      </w:r>
      <w:r w:rsidR="00DD3F09">
        <w:rPr>
          <w:rFonts w:ascii="Arial" w:hAnsi="Arial" w:cs="Arial"/>
          <w:sz w:val="22"/>
          <w:lang w:eastAsia="pl-PL"/>
        </w:rPr>
        <w:br/>
      </w:r>
      <w:r w:rsidRPr="00377AD4">
        <w:rPr>
          <w:rFonts w:ascii="Arial" w:hAnsi="Arial" w:cs="Arial"/>
          <w:sz w:val="22"/>
          <w:lang w:eastAsia="pl-PL"/>
        </w:rP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E010BC">
        <w:rPr>
          <w:rFonts w:ascii="Arial" w:hAnsi="Arial" w:cs="Arial"/>
          <w:sz w:val="22"/>
          <w:lang w:eastAsia="pl-PL"/>
        </w:rPr>
        <w:t>.</w:t>
      </w:r>
    </w:p>
    <w:p w14:paraId="682DFB38" w14:textId="507F0036" w:rsidR="000F245F" w:rsidRPr="004D1D48" w:rsidRDefault="00937CEF" w:rsidP="00DA0FF8">
      <w:pPr>
        <w:pStyle w:val="Akapitzlist"/>
        <w:numPr>
          <w:ilvl w:val="3"/>
          <w:numId w:val="53"/>
        </w:numPr>
        <w:tabs>
          <w:tab w:val="clear" w:pos="2880"/>
          <w:tab w:val="num" w:pos="426"/>
        </w:tabs>
        <w:spacing w:line="288" w:lineRule="auto"/>
        <w:ind w:left="426" w:hanging="284"/>
        <w:jc w:val="both"/>
        <w:rPr>
          <w:rFonts w:ascii="Arial" w:hAnsi="Arial" w:cs="Arial"/>
          <w:lang w:eastAsia="pl-PL"/>
        </w:rPr>
      </w:pPr>
      <w:r w:rsidRPr="001C77D3">
        <w:rPr>
          <w:rFonts w:ascii="Arial" w:hAnsi="Arial" w:cs="Arial"/>
          <w:sz w:val="22"/>
          <w:szCs w:val="22"/>
        </w:rPr>
        <w:t>Nadzór Inwestorski</w:t>
      </w:r>
      <w:r w:rsidR="00F902D9" w:rsidRPr="001C77D3">
        <w:rPr>
          <w:rFonts w:ascii="Arial" w:hAnsi="Arial" w:cs="Arial"/>
          <w:sz w:val="22"/>
          <w:szCs w:val="22"/>
        </w:rPr>
        <w:t xml:space="preserve"> ma prawo w każdym momencie realizacji </w:t>
      </w:r>
      <w:r w:rsidR="00231B6F">
        <w:rPr>
          <w:rFonts w:ascii="Arial" w:hAnsi="Arial" w:cs="Arial"/>
          <w:sz w:val="22"/>
          <w:szCs w:val="22"/>
        </w:rPr>
        <w:t>p</w:t>
      </w:r>
      <w:r w:rsidR="00F902D9" w:rsidRPr="001C77D3">
        <w:rPr>
          <w:rFonts w:ascii="Arial" w:hAnsi="Arial" w:cs="Arial"/>
          <w:sz w:val="22"/>
          <w:szCs w:val="22"/>
        </w:rPr>
        <w:t xml:space="preserve">rzedmiotu </w:t>
      </w:r>
      <w:r w:rsidR="00231B6F">
        <w:rPr>
          <w:rFonts w:ascii="Arial" w:hAnsi="Arial" w:cs="Arial"/>
          <w:sz w:val="22"/>
          <w:szCs w:val="22"/>
        </w:rPr>
        <w:t>u</w:t>
      </w:r>
      <w:r w:rsidR="00F902D9" w:rsidRPr="001C77D3">
        <w:rPr>
          <w:rFonts w:ascii="Arial" w:hAnsi="Arial" w:cs="Arial"/>
          <w:sz w:val="22"/>
          <w:szCs w:val="22"/>
        </w:rPr>
        <w:t xml:space="preserve">mowy odmówić zgody na przyjęcie proponowanych do wbudowania materiałów, wyrobów, elementów </w:t>
      </w:r>
      <w:r w:rsidR="00E010BC">
        <w:rPr>
          <w:rFonts w:ascii="Arial" w:hAnsi="Arial" w:cs="Arial"/>
          <w:sz w:val="22"/>
          <w:szCs w:val="22"/>
        </w:rPr>
        <w:br/>
      </w:r>
      <w:r w:rsidR="00F902D9" w:rsidRPr="001C77D3">
        <w:rPr>
          <w:rFonts w:ascii="Arial" w:hAnsi="Arial" w:cs="Arial"/>
          <w:sz w:val="22"/>
          <w:szCs w:val="22"/>
        </w:rPr>
        <w:t>i urządzeń, jeżeli nie będą one zgodne z obowiązującymi przepisami prawa, wymaganiami</w:t>
      </w:r>
      <w:r w:rsidR="00905439" w:rsidRPr="001C77D3">
        <w:rPr>
          <w:rFonts w:ascii="Arial" w:hAnsi="Arial" w:cs="Arial"/>
          <w:sz w:val="22"/>
          <w:szCs w:val="22"/>
        </w:rPr>
        <w:t xml:space="preserve"> </w:t>
      </w:r>
      <w:proofErr w:type="spellStart"/>
      <w:r w:rsidR="00905439" w:rsidRPr="001C77D3">
        <w:rPr>
          <w:rFonts w:ascii="Arial" w:hAnsi="Arial" w:cs="Arial"/>
          <w:color w:val="auto"/>
          <w:sz w:val="22"/>
          <w:szCs w:val="22"/>
        </w:rPr>
        <w:t>S</w:t>
      </w:r>
      <w:r w:rsidR="00960DF5" w:rsidRPr="001C77D3">
        <w:rPr>
          <w:rFonts w:ascii="Arial" w:hAnsi="Arial" w:cs="Arial"/>
          <w:color w:val="auto"/>
          <w:sz w:val="22"/>
          <w:szCs w:val="22"/>
        </w:rPr>
        <w:t>TWiORB</w:t>
      </w:r>
      <w:proofErr w:type="spellEnd"/>
      <w:r w:rsidR="00905439" w:rsidRPr="001C77D3">
        <w:rPr>
          <w:rFonts w:ascii="Arial" w:hAnsi="Arial" w:cs="Arial"/>
          <w:color w:val="auto"/>
          <w:sz w:val="22"/>
          <w:szCs w:val="22"/>
        </w:rPr>
        <w:t>,</w:t>
      </w:r>
      <w:r w:rsidR="00905439" w:rsidRPr="001C77D3">
        <w:rPr>
          <w:rFonts w:ascii="Arial" w:hAnsi="Arial" w:cs="Arial"/>
          <w:sz w:val="22"/>
          <w:szCs w:val="22"/>
        </w:rPr>
        <w:t xml:space="preserve"> </w:t>
      </w:r>
      <w:r w:rsidR="00E010BC">
        <w:rPr>
          <w:rFonts w:ascii="Arial" w:hAnsi="Arial" w:cs="Arial"/>
          <w:sz w:val="22"/>
          <w:szCs w:val="22"/>
        </w:rPr>
        <w:t>o</w:t>
      </w:r>
      <w:r w:rsidR="00905439" w:rsidRPr="001C77D3">
        <w:rPr>
          <w:rFonts w:ascii="Arial" w:hAnsi="Arial" w:cs="Arial"/>
          <w:sz w:val="22"/>
          <w:szCs w:val="22"/>
        </w:rPr>
        <w:t xml:space="preserve">pisem </w:t>
      </w:r>
      <w:r w:rsidR="00E010BC">
        <w:rPr>
          <w:rFonts w:ascii="Arial" w:hAnsi="Arial" w:cs="Arial"/>
          <w:sz w:val="22"/>
          <w:szCs w:val="22"/>
        </w:rPr>
        <w:t>p</w:t>
      </w:r>
      <w:r w:rsidR="00905439" w:rsidRPr="001C77D3">
        <w:rPr>
          <w:rFonts w:ascii="Arial" w:hAnsi="Arial" w:cs="Arial"/>
          <w:sz w:val="22"/>
          <w:szCs w:val="22"/>
        </w:rPr>
        <w:t>rzedmiotu Z</w:t>
      </w:r>
      <w:r w:rsidR="00F902D9" w:rsidRPr="001C77D3">
        <w:rPr>
          <w:rFonts w:ascii="Arial" w:hAnsi="Arial" w:cs="Arial"/>
          <w:sz w:val="22"/>
          <w:szCs w:val="22"/>
        </w:rPr>
        <w:t>amówienia</w:t>
      </w:r>
      <w:r w:rsidR="00905439" w:rsidRPr="001C77D3">
        <w:rPr>
          <w:rFonts w:ascii="Arial" w:hAnsi="Arial" w:cs="Arial"/>
          <w:sz w:val="22"/>
          <w:szCs w:val="22"/>
        </w:rPr>
        <w:t xml:space="preserve"> </w:t>
      </w:r>
      <w:r w:rsidR="009B2513" w:rsidRPr="001C77D3">
        <w:rPr>
          <w:rFonts w:ascii="Arial" w:hAnsi="Arial" w:cs="Arial"/>
          <w:sz w:val="22"/>
          <w:szCs w:val="22"/>
        </w:rPr>
        <w:t>oraz dokumentacją</w:t>
      </w:r>
      <w:r w:rsidR="00905439" w:rsidRPr="001C77D3">
        <w:rPr>
          <w:rFonts w:ascii="Arial" w:hAnsi="Arial" w:cs="Arial"/>
          <w:sz w:val="22"/>
          <w:szCs w:val="22"/>
        </w:rPr>
        <w:t xml:space="preserve"> </w:t>
      </w:r>
      <w:r w:rsidR="000E7F01">
        <w:rPr>
          <w:rFonts w:ascii="Arial" w:hAnsi="Arial" w:cs="Arial"/>
          <w:sz w:val="22"/>
          <w:szCs w:val="22"/>
        </w:rPr>
        <w:t>projektową</w:t>
      </w:r>
      <w:r w:rsidR="00F902D9" w:rsidRPr="001C77D3">
        <w:rPr>
          <w:rFonts w:ascii="Arial" w:hAnsi="Arial" w:cs="Arial"/>
          <w:sz w:val="22"/>
          <w:szCs w:val="22"/>
        </w:rPr>
        <w:t xml:space="preserve">, a także tych części robót, których one dotyczą. Stanowisko </w:t>
      </w:r>
      <w:r w:rsidR="00E010BC">
        <w:rPr>
          <w:rFonts w:ascii="Arial" w:hAnsi="Arial" w:cs="Arial"/>
          <w:sz w:val="22"/>
          <w:szCs w:val="22"/>
        </w:rPr>
        <w:t>Zamawiającego</w:t>
      </w:r>
      <w:r w:rsidR="00F902D9" w:rsidRPr="001C77D3">
        <w:rPr>
          <w:rFonts w:ascii="Arial" w:hAnsi="Arial" w:cs="Arial"/>
          <w:sz w:val="22"/>
          <w:szCs w:val="22"/>
        </w:rPr>
        <w:t xml:space="preserve"> dotyczące przydatności materiałów proponowanych do wbudowania będzie wyrażone </w:t>
      </w:r>
      <w:r w:rsidR="00E010BC">
        <w:rPr>
          <w:rFonts w:ascii="Arial" w:hAnsi="Arial" w:cs="Arial"/>
          <w:sz w:val="22"/>
          <w:szCs w:val="22"/>
        </w:rPr>
        <w:br/>
      </w:r>
      <w:r w:rsidR="00F902D9" w:rsidRPr="001C77D3">
        <w:rPr>
          <w:rFonts w:ascii="Arial" w:hAnsi="Arial" w:cs="Arial"/>
          <w:sz w:val="22"/>
          <w:szCs w:val="22"/>
        </w:rPr>
        <w:t xml:space="preserve">w formie pisemnej. Wykonawca ponosi wyłączną odpowiedzialność za skutki wbudowania materiałów, wyrobów, elementów i urządzeń (w tym za ich demontaż), które nie uzyskały akceptacji Zamawiającego przed ich wbudowaniem. </w:t>
      </w:r>
    </w:p>
    <w:p w14:paraId="6F3DEA4D" w14:textId="77777777" w:rsidR="004D1D48" w:rsidRPr="00DA0FF8" w:rsidRDefault="004D1D48" w:rsidP="004D1D48">
      <w:pPr>
        <w:pStyle w:val="Akapitzlist"/>
        <w:spacing w:line="288" w:lineRule="auto"/>
        <w:ind w:left="426"/>
        <w:jc w:val="both"/>
        <w:rPr>
          <w:rFonts w:ascii="Arial" w:hAnsi="Arial" w:cs="Arial"/>
          <w:lang w:eastAsia="pl-PL"/>
        </w:rPr>
      </w:pP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370F05A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719C087B" w:rsidR="00F902D9" w:rsidRPr="00F902D9" w:rsidRDefault="00F902D9" w:rsidP="00DC7A25">
      <w:pPr>
        <w:numPr>
          <w:ilvl w:val="3"/>
          <w:numId w:val="54"/>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w:t>
      </w:r>
      <w:r w:rsidR="00231B6F">
        <w:rPr>
          <w:rFonts w:ascii="Arial" w:hAnsi="Arial" w:cs="Arial"/>
          <w:sz w:val="22"/>
          <w:szCs w:val="22"/>
        </w:rPr>
        <w:t>u</w:t>
      </w:r>
      <w:r w:rsidRPr="00F902D9">
        <w:rPr>
          <w:rFonts w:ascii="Arial" w:hAnsi="Arial" w:cs="Arial"/>
          <w:sz w:val="22"/>
          <w:szCs w:val="22"/>
        </w:rPr>
        <w:t xml:space="preserve">mowy oraz związanego z nią procesu budowlanego będzie </w:t>
      </w:r>
      <w:r w:rsidR="00B67D1F">
        <w:rPr>
          <w:rFonts w:ascii="Arial" w:hAnsi="Arial" w:cs="Arial"/>
          <w:color w:val="auto"/>
          <w:sz w:val="22"/>
          <w:szCs w:val="22"/>
        </w:rPr>
        <w:t>Inspektor Nadzoru Inwestorskiego</w:t>
      </w:r>
      <w:r w:rsidRPr="00F902D9">
        <w:rPr>
          <w:rFonts w:ascii="Arial" w:hAnsi="Arial" w:cs="Arial"/>
          <w:sz w:val="22"/>
          <w:szCs w:val="22"/>
        </w:rPr>
        <w:t>, sprawujący także bezpośrednią kontrolę nad wykonywanymi robotami.</w:t>
      </w:r>
    </w:p>
    <w:p w14:paraId="4598FD78" w14:textId="76CFE9FD" w:rsidR="00F902D9" w:rsidRPr="00B67D1F" w:rsidRDefault="00B67D1F" w:rsidP="00B67D1F">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przekaże dane </w:t>
      </w:r>
      <w:r>
        <w:rPr>
          <w:rFonts w:ascii="Arial" w:hAnsi="Arial" w:cs="Arial"/>
          <w:sz w:val="22"/>
          <w:szCs w:val="22"/>
        </w:rPr>
        <w:t xml:space="preserve">personelu </w:t>
      </w:r>
      <w:r>
        <w:rPr>
          <w:rFonts w:ascii="Arial" w:hAnsi="Arial" w:cs="Arial"/>
          <w:color w:val="auto"/>
          <w:sz w:val="22"/>
          <w:szCs w:val="22"/>
        </w:rPr>
        <w:t>Nadzoru Inwestorskiego</w:t>
      </w:r>
      <w:r w:rsidRPr="00F902D9">
        <w:rPr>
          <w:rFonts w:ascii="Arial" w:hAnsi="Arial" w:cs="Arial"/>
          <w:sz w:val="22"/>
          <w:szCs w:val="22"/>
        </w:rPr>
        <w:t xml:space="preserve"> po podpisaniu niniejszej </w:t>
      </w:r>
      <w:r>
        <w:rPr>
          <w:rFonts w:ascii="Arial" w:hAnsi="Arial" w:cs="Arial"/>
          <w:sz w:val="22"/>
          <w:szCs w:val="22"/>
        </w:rPr>
        <w:t>u</w:t>
      </w:r>
      <w:r w:rsidRPr="00F902D9">
        <w:rPr>
          <w:rFonts w:ascii="Arial" w:hAnsi="Arial" w:cs="Arial"/>
          <w:sz w:val="22"/>
          <w:szCs w:val="22"/>
        </w:rPr>
        <w:t>mowy</w:t>
      </w:r>
      <w:r>
        <w:rPr>
          <w:rFonts w:ascii="Arial" w:hAnsi="Arial" w:cs="Arial"/>
          <w:sz w:val="22"/>
          <w:szCs w:val="22"/>
        </w:rPr>
        <w:t xml:space="preserve"> i podpisaniu umowy z Wykonawcą Nadzoru Inwestorskiego.</w:t>
      </w:r>
      <w:r w:rsidRPr="00F902D9">
        <w:rPr>
          <w:rFonts w:ascii="Arial" w:hAnsi="Arial" w:cs="Arial"/>
          <w:sz w:val="22"/>
          <w:szCs w:val="22"/>
        </w:rPr>
        <w:t xml:space="preserve"> </w:t>
      </w:r>
    </w:p>
    <w:p w14:paraId="1940C4BB" w14:textId="77985C0F" w:rsidR="00C919FB" w:rsidRPr="00C919FB" w:rsidRDefault="00C919FB"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w:t>
      </w:r>
      <w:r w:rsidR="00231B6F">
        <w:rPr>
          <w:rFonts w:ascii="Arial" w:hAnsi="Arial" w:cs="Arial"/>
          <w:sz w:val="22"/>
          <w:szCs w:val="22"/>
        </w:rPr>
        <w:t>u</w:t>
      </w:r>
      <w:r w:rsidRPr="00F902D9">
        <w:rPr>
          <w:rFonts w:ascii="Arial" w:hAnsi="Arial" w:cs="Arial"/>
          <w:sz w:val="22"/>
          <w:szCs w:val="22"/>
        </w:rPr>
        <w:t>mowy, Wykonawca wyznacza osob</w:t>
      </w:r>
      <w:r w:rsidR="00BC24A7">
        <w:rPr>
          <w:rFonts w:ascii="Arial" w:hAnsi="Arial" w:cs="Arial"/>
          <w:sz w:val="22"/>
          <w:szCs w:val="22"/>
        </w:rPr>
        <w:t>y</w:t>
      </w:r>
      <w:r w:rsidRPr="00F902D9">
        <w:rPr>
          <w:rFonts w:ascii="Arial" w:hAnsi="Arial" w:cs="Arial"/>
          <w:sz w:val="22"/>
          <w:szCs w:val="22"/>
        </w:rPr>
        <w:t xml:space="preserve"> posiadając</w:t>
      </w:r>
      <w:r w:rsidR="00BC24A7">
        <w:rPr>
          <w:rFonts w:ascii="Arial" w:hAnsi="Arial" w:cs="Arial"/>
          <w:sz w:val="22"/>
          <w:szCs w:val="22"/>
        </w:rPr>
        <w:t>e</w:t>
      </w:r>
      <w:r w:rsidRPr="00F902D9">
        <w:rPr>
          <w:rFonts w:ascii="Arial" w:hAnsi="Arial" w:cs="Arial"/>
          <w:sz w:val="22"/>
          <w:szCs w:val="22"/>
        </w:rPr>
        <w:t xml:space="preserve"> wymagane </w:t>
      </w:r>
      <w:r>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DC7A25">
      <w:pPr>
        <w:numPr>
          <w:ilvl w:val="3"/>
          <w:numId w:val="88"/>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lastRenderedPageBreak/>
        <w:t xml:space="preserve">Zamawiający i Wykonawca zastrzega sobie prawo zmiany osoby wskazanej zgodnie </w:t>
      </w:r>
      <w:r w:rsidRPr="00F902D9">
        <w:rPr>
          <w:rFonts w:ascii="Arial" w:hAnsi="Arial" w:cs="Arial"/>
          <w:sz w:val="22"/>
          <w:szCs w:val="22"/>
        </w:rPr>
        <w:br/>
        <w:t>z ust. 1 i 2 oraz w ust. 3.</w:t>
      </w:r>
    </w:p>
    <w:p w14:paraId="27BEFCCD" w14:textId="06B14AAC"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w:t>
      </w:r>
      <w:r w:rsidR="001C77D3">
        <w:rPr>
          <w:rFonts w:ascii="Arial" w:hAnsi="Arial" w:cs="Arial"/>
          <w:sz w:val="22"/>
          <w:szCs w:val="22"/>
        </w:rPr>
        <w:t>u zmiany, o której mowa w ust. 5</w:t>
      </w:r>
      <w:r w:rsidRPr="00F902D9">
        <w:rPr>
          <w:rFonts w:ascii="Arial" w:hAnsi="Arial" w:cs="Arial"/>
          <w:sz w:val="22"/>
          <w:szCs w:val="22"/>
        </w:rPr>
        <w:t xml:space="preserve">, Strona dokonująca zmiany zobowiązana jest powiadomić drugą Stronę na piśmie niezwłocznie, lecz nie później niż w terminie do </w:t>
      </w:r>
      <w:r w:rsidR="000F245F">
        <w:rPr>
          <w:rFonts w:ascii="Arial" w:hAnsi="Arial" w:cs="Arial"/>
          <w:sz w:val="22"/>
          <w:szCs w:val="22"/>
        </w:rPr>
        <w:t>3</w:t>
      </w:r>
      <w:r w:rsidRPr="00F902D9">
        <w:rPr>
          <w:rFonts w:ascii="Arial" w:hAnsi="Arial" w:cs="Arial"/>
          <w:sz w:val="22"/>
          <w:szCs w:val="22"/>
        </w:rPr>
        <w:t xml:space="preserve"> dni przed planowaną zmianą. Zmiana ta nie wymaga aneksu do niniejszej umowy.</w:t>
      </w:r>
    </w:p>
    <w:p w14:paraId="64F51B50" w14:textId="29FF15F9" w:rsidR="00ED476A"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Strony, w terminie </w:t>
      </w:r>
      <w:r w:rsidR="000F245F">
        <w:rPr>
          <w:rFonts w:ascii="Arial" w:hAnsi="Arial" w:cs="Arial"/>
          <w:sz w:val="22"/>
          <w:szCs w:val="22"/>
        </w:rPr>
        <w:t>3</w:t>
      </w:r>
      <w:r w:rsidRPr="00F902D9">
        <w:rPr>
          <w:rFonts w:ascii="Arial" w:hAnsi="Arial" w:cs="Arial"/>
          <w:sz w:val="22"/>
          <w:szCs w:val="22"/>
        </w:rPr>
        <w:t xml:space="preserve"> dni od zawarcia niniejszej </w:t>
      </w:r>
      <w:r w:rsidR="00FB04CC">
        <w:rPr>
          <w:rFonts w:ascii="Arial" w:hAnsi="Arial" w:cs="Arial"/>
          <w:sz w:val="22"/>
          <w:szCs w:val="22"/>
        </w:rPr>
        <w:t>u</w:t>
      </w:r>
      <w:r w:rsidRPr="00F902D9">
        <w:rPr>
          <w:rFonts w:ascii="Arial" w:hAnsi="Arial" w:cs="Arial"/>
          <w:sz w:val="22"/>
          <w:szCs w:val="22"/>
        </w:rPr>
        <w:t>mowy, ustalą sposób komunikowania się między Wykonawcą</w:t>
      </w:r>
      <w:r w:rsidR="00B67D1F">
        <w:rPr>
          <w:rFonts w:ascii="Arial" w:hAnsi="Arial" w:cs="Arial"/>
          <w:sz w:val="22"/>
          <w:szCs w:val="22"/>
        </w:rPr>
        <w:t>, Nadzorem Inwestorskim</w:t>
      </w:r>
      <w:r w:rsidRPr="00F902D9">
        <w:rPr>
          <w:rFonts w:ascii="Arial" w:hAnsi="Arial" w:cs="Arial"/>
          <w:sz w:val="22"/>
          <w:szCs w:val="22"/>
        </w:rPr>
        <w:t xml:space="preserve"> i Zamawiającym. Strony dopuszczają możliwość stosowania elektronicznego obiegu dokumentów.</w:t>
      </w:r>
    </w:p>
    <w:p w14:paraId="37A68AAC" w14:textId="77777777" w:rsidR="00F87206" w:rsidRPr="005F6659" w:rsidRDefault="00F87206" w:rsidP="00F87206">
      <w:pPr>
        <w:tabs>
          <w:tab w:val="left" w:pos="5320"/>
        </w:tabs>
        <w:spacing w:line="288" w:lineRule="auto"/>
        <w:ind w:left="426"/>
        <w:jc w:val="both"/>
        <w:rPr>
          <w:rFonts w:ascii="Arial" w:hAnsi="Arial" w:cs="Arial"/>
          <w:sz w:val="22"/>
          <w:szCs w:val="22"/>
        </w:rPr>
      </w:pP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4298AE2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6</w:t>
      </w:r>
      <w:r w:rsidRPr="00F902D9">
        <w:rPr>
          <w:rFonts w:ascii="Arial" w:eastAsia="Times New Roman" w:hAnsi="Arial" w:cs="Arial"/>
          <w:b/>
          <w:bCs/>
          <w:sz w:val="22"/>
          <w:szCs w:val="22"/>
        </w:rPr>
        <w:br/>
        <w:t xml:space="preserve">Zatrudnienie na podstawie </w:t>
      </w:r>
      <w:r w:rsidR="00FB04CC">
        <w:rPr>
          <w:rFonts w:ascii="Arial" w:eastAsia="Times New Roman" w:hAnsi="Arial" w:cs="Arial"/>
          <w:b/>
          <w:bCs/>
          <w:sz w:val="22"/>
          <w:szCs w:val="22"/>
        </w:rPr>
        <w:t>u</w:t>
      </w:r>
      <w:r w:rsidRPr="00F902D9">
        <w:rPr>
          <w:rFonts w:ascii="Arial" w:eastAsia="Times New Roman" w:hAnsi="Arial" w:cs="Arial"/>
          <w:b/>
          <w:bCs/>
          <w:sz w:val="22"/>
          <w:szCs w:val="22"/>
        </w:rPr>
        <w:t>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5CBEAD04"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sposób określony w art. 22 § 1 ustawy z dnia 26 czerwca 1974 r. –</w:t>
      </w:r>
      <w:r w:rsidR="001C77D3" w:rsidRPr="001F1C69">
        <w:rPr>
          <w:rFonts w:ascii="Arial" w:hAnsi="Arial" w:cs="Arial"/>
          <w:color w:val="auto"/>
          <w:sz w:val="22"/>
          <w:szCs w:val="22"/>
          <w:lang w:eastAsia="pl-PL"/>
        </w:rPr>
        <w:t xml:space="preserve"> Kodeks pracy</w:t>
      </w:r>
      <w:r w:rsidRPr="00F902D9">
        <w:rPr>
          <w:rFonts w:ascii="Arial" w:hAnsi="Arial" w:cs="Arial"/>
          <w:color w:val="auto"/>
          <w:sz w:val="22"/>
          <w:szCs w:val="22"/>
          <w:lang w:eastAsia="pl-PL"/>
        </w:rPr>
        <w:t>. Obowiązek zatrudniania ww. osób na podstawie umowy o pracę obejmuje zarówno Wykonawcę jak i Podwykonawców.</w:t>
      </w:r>
    </w:p>
    <w:p w14:paraId="70F150CF"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5968908D"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w terminie do </w:t>
      </w:r>
      <w:r w:rsidR="0047241F">
        <w:rPr>
          <w:rFonts w:ascii="Arial" w:hAnsi="Arial" w:cs="Arial"/>
          <w:sz w:val="22"/>
          <w:szCs w:val="22"/>
        </w:rPr>
        <w:t>5</w:t>
      </w:r>
      <w:r w:rsidRPr="00F902D9">
        <w:rPr>
          <w:rFonts w:ascii="Arial" w:hAnsi="Arial" w:cs="Arial"/>
          <w:sz w:val="22"/>
          <w:szCs w:val="22"/>
        </w:rPr>
        <w:t xml:space="preserve"> dni kalendarzowych, licząc od dnia podpisania umowy zobowiązany jest do dostarczenia Zamawiającemu oświadczenia </w:t>
      </w:r>
      <w:r w:rsidR="00B6799A">
        <w:rPr>
          <w:rFonts w:ascii="Arial" w:hAnsi="Arial" w:cs="Arial"/>
          <w:sz w:val="22"/>
          <w:szCs w:val="22"/>
        </w:rPr>
        <w:t>W</w:t>
      </w:r>
      <w:r w:rsidRPr="00F902D9">
        <w:rPr>
          <w:rFonts w:ascii="Arial" w:hAnsi="Arial" w:cs="Arial"/>
          <w:sz w:val="22"/>
          <w:szCs w:val="22"/>
        </w:rPr>
        <w:t xml:space="preserve">ykonawcy lub </w:t>
      </w:r>
      <w:r w:rsidR="00B6799A">
        <w:rPr>
          <w:rFonts w:ascii="Arial" w:hAnsi="Arial" w:cs="Arial"/>
          <w:sz w:val="22"/>
          <w:szCs w:val="22"/>
        </w:rPr>
        <w:t>P</w:t>
      </w:r>
      <w:r w:rsidRPr="00F902D9">
        <w:rPr>
          <w:rFonts w:ascii="Arial" w:hAnsi="Arial" w:cs="Arial"/>
          <w:sz w:val="22"/>
          <w:szCs w:val="22"/>
        </w:rPr>
        <w:t xml:space="preserve">odwykonawcy o zatrudnieniu pracownika na podstawie umowy o pracę. Ponadto, Wykonawca, na każde pisemne żądanie Zamawiającego, w terminie </w:t>
      </w:r>
      <w:r w:rsidR="001F5ABF">
        <w:rPr>
          <w:rFonts w:ascii="Arial" w:hAnsi="Arial" w:cs="Arial"/>
          <w:sz w:val="22"/>
          <w:szCs w:val="22"/>
        </w:rPr>
        <w:t>3</w:t>
      </w:r>
      <w:r w:rsidRPr="00F902D9">
        <w:rPr>
          <w:rFonts w:ascii="Arial" w:hAnsi="Arial" w:cs="Arial"/>
          <w:sz w:val="22"/>
          <w:szCs w:val="22"/>
        </w:rPr>
        <w:t xml:space="preserve"> dni kalendarzowych, zobowiązany jest do dostarczenia Zamawiającemu oświadczeń/dokumentów, o których mowa w ust. 4.</w:t>
      </w:r>
    </w:p>
    <w:p w14:paraId="03F35520"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14:paraId="29154CC5" w14:textId="77777777" w:rsidR="00F902D9" w:rsidRPr="00F902D9" w:rsidRDefault="00F902D9" w:rsidP="00DC7A25">
      <w:pPr>
        <w:numPr>
          <w:ilvl w:val="1"/>
          <w:numId w:val="35"/>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DC7A25">
      <w:pPr>
        <w:numPr>
          <w:ilvl w:val="0"/>
          <w:numId w:val="36"/>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39458795"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w:t>
      </w:r>
      <w:r w:rsidRPr="00F902D9">
        <w:rPr>
          <w:rFonts w:ascii="Arial" w:hAnsi="Arial" w:cs="Arial"/>
          <w:color w:val="auto"/>
          <w:sz w:val="22"/>
          <w:szCs w:val="22"/>
          <w:lang w:eastAsia="pl-PL"/>
        </w:rPr>
        <w:lastRenderedPageBreak/>
        <w:t xml:space="preserve">Zamawiający przewiduje sankcję w postaci obowiązku zapłaty przez Wykonawcę kary umownej w wysokości określonej w </w:t>
      </w:r>
      <w:r w:rsidRPr="00FB04CC">
        <w:rPr>
          <w:rFonts w:ascii="Arial" w:hAnsi="Arial" w:cs="Arial"/>
          <w:color w:val="auto"/>
          <w:sz w:val="22"/>
          <w:szCs w:val="22"/>
          <w:lang w:eastAsia="pl-PL"/>
        </w:rPr>
        <w:t>§ 1</w:t>
      </w:r>
      <w:r w:rsidR="001F5ABF" w:rsidRPr="00FB04CC">
        <w:rPr>
          <w:rFonts w:ascii="Arial" w:hAnsi="Arial" w:cs="Arial"/>
          <w:color w:val="auto"/>
          <w:sz w:val="22"/>
          <w:szCs w:val="22"/>
          <w:lang w:eastAsia="pl-PL"/>
        </w:rPr>
        <w:t>3</w:t>
      </w:r>
      <w:r w:rsidRPr="00FB04CC">
        <w:rPr>
          <w:rFonts w:ascii="Arial" w:hAnsi="Arial" w:cs="Arial"/>
          <w:color w:val="auto"/>
          <w:sz w:val="22"/>
          <w:szCs w:val="22"/>
          <w:lang w:eastAsia="pl-PL"/>
        </w:rPr>
        <w:t xml:space="preserve"> ust. 2 pkt 8. </w:t>
      </w:r>
      <w:r w:rsidRPr="00F902D9">
        <w:rPr>
          <w:rFonts w:ascii="Arial" w:hAnsi="Arial" w:cs="Arial"/>
          <w:color w:val="auto"/>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4269697" w14:textId="735FAAAE" w:rsidR="00C41FB7"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705A31AE"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4F30DBD8" w14:textId="3786F4B4"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405EF5">
        <w:rPr>
          <w:rFonts w:ascii="Arial" w:eastAsia="Times New Roman" w:hAnsi="Arial" w:cs="Arial"/>
          <w:b/>
          <w:bCs/>
          <w:sz w:val="22"/>
          <w:szCs w:val="22"/>
        </w:rPr>
        <w:t>7</w:t>
      </w:r>
    </w:p>
    <w:p w14:paraId="206EBC38" w14:textId="77777777"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02CA5B10" w:rsidR="00F902D9" w:rsidRPr="00F902D9" w:rsidRDefault="00F902D9" w:rsidP="00DC7A25">
      <w:pPr>
        <w:widowControl/>
        <w:numPr>
          <w:ilvl w:val="1"/>
          <w:numId w:val="100"/>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w tym w szczególności koszty: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 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DC7A25">
      <w:pPr>
        <w:widowControl/>
        <w:numPr>
          <w:ilvl w:val="1"/>
          <w:numId w:val="100"/>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DB1B2A"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Niedoszacowanie, pominięcie oraz brak rozpoznania zakresu jakiejkolwiek części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przez Wykonawcę nie może być podstawą do żądania zmiany wynagrodzenia ryczałtowego określonego w ust. 1 i 2.</w:t>
      </w:r>
    </w:p>
    <w:p w14:paraId="0A774519" w14:textId="77777777" w:rsidR="00085DCD" w:rsidRPr="00085DCD" w:rsidRDefault="00F902D9" w:rsidP="00DC7A25">
      <w:pPr>
        <w:widowControl/>
        <w:numPr>
          <w:ilvl w:val="1"/>
          <w:numId w:val="100"/>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r w:rsidR="00405EF5">
        <w:rPr>
          <w:rFonts w:ascii="Arial" w:hAnsi="Arial" w:cs="Arial"/>
          <w:bCs/>
          <w:color w:val="auto"/>
          <w:sz w:val="22"/>
          <w:szCs w:val="22"/>
          <w:lang w:eastAsia="en-US"/>
        </w:rPr>
        <w:t xml:space="preserve"> </w:t>
      </w:r>
    </w:p>
    <w:p w14:paraId="11A2EB08"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38A1A27C"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w:t>
      </w:r>
      <w:r w:rsidR="00085DCD">
        <w:rPr>
          <w:rFonts w:ascii="Arial" w:hAnsi="Arial"/>
          <w:color w:val="auto"/>
          <w:sz w:val="22"/>
          <w:szCs w:val="22"/>
          <w:lang w:eastAsia="en-US"/>
        </w:rPr>
        <w:t>1</w:t>
      </w:r>
      <w:r w:rsidR="00BC24A7">
        <w:rPr>
          <w:rFonts w:ascii="Arial" w:hAnsi="Arial"/>
          <w:color w:val="auto"/>
          <w:sz w:val="22"/>
          <w:szCs w:val="22"/>
          <w:lang w:eastAsia="en-US"/>
        </w:rPr>
        <w:t>6</w:t>
      </w:r>
      <w:r w:rsidRPr="00733C3E">
        <w:rPr>
          <w:rFonts w:ascii="Arial" w:hAnsi="Arial"/>
          <w:color w:val="auto"/>
          <w:sz w:val="22"/>
          <w:szCs w:val="22"/>
          <w:lang w:eastAsia="en-US"/>
        </w:rPr>
        <w:t xml:space="preserve"> </w:t>
      </w:r>
      <w:r w:rsidR="00C95744">
        <w:rPr>
          <w:rFonts w:ascii="Arial" w:hAnsi="Arial"/>
          <w:color w:val="auto"/>
          <w:sz w:val="22"/>
          <w:szCs w:val="22"/>
          <w:lang w:eastAsia="en-US"/>
        </w:rPr>
        <w:t>u</w:t>
      </w:r>
      <w:r w:rsidRPr="00F902D9">
        <w:rPr>
          <w:rFonts w:ascii="Arial" w:hAnsi="Arial"/>
          <w:color w:val="auto"/>
          <w:sz w:val="22"/>
          <w:szCs w:val="22"/>
          <w:lang w:eastAsia="en-US"/>
        </w:rPr>
        <w:t>mowy.</w:t>
      </w:r>
    </w:p>
    <w:p w14:paraId="777B9254" w14:textId="24DB0ADE"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lastRenderedPageBreak/>
        <w:t xml:space="preserve">W przypadku konieczności przerwania robót lub ograniczenia zakresu rzeczowego </w:t>
      </w:r>
      <w:r w:rsidR="00085DCD">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085DCD">
        <w:rPr>
          <w:rFonts w:ascii="Arial" w:hAnsi="Arial"/>
          <w:color w:val="auto"/>
          <w:sz w:val="22"/>
          <w:szCs w:val="22"/>
          <w:lang w:eastAsia="en-US"/>
        </w:rPr>
        <w:t>u</w:t>
      </w:r>
      <w:r w:rsidRPr="00F902D9">
        <w:rPr>
          <w:rFonts w:ascii="Arial" w:hAnsi="Arial"/>
          <w:color w:val="auto"/>
          <w:sz w:val="22"/>
          <w:szCs w:val="22"/>
          <w:lang w:eastAsia="en-US"/>
        </w:rPr>
        <w:t xml:space="preserve">mowy, Wykonawca nie będzie dochodził roszczeń z tego tytułu,                 </w:t>
      </w:r>
      <w:r w:rsidRPr="00F902D9">
        <w:rPr>
          <w:rFonts w:ascii="Arial" w:hAnsi="Arial"/>
          <w:color w:val="auto"/>
          <w:sz w:val="22"/>
          <w:szCs w:val="22"/>
          <w:lang w:eastAsia="en-US"/>
        </w:rPr>
        <w:br/>
        <w:t>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089B6A0" w14:textId="4139CC99" w:rsidR="00A52E4E" w:rsidRPr="003D5B75"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4A0BD182"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8</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3AC14454" w14:textId="4C0692FE" w:rsidR="00085DCD" w:rsidRPr="00085DCD" w:rsidRDefault="00085DCD" w:rsidP="00DC7A25">
      <w:pPr>
        <w:widowControl/>
        <w:numPr>
          <w:ilvl w:val="0"/>
          <w:numId w:val="111"/>
        </w:numPr>
        <w:tabs>
          <w:tab w:val="left" w:pos="5320"/>
        </w:tabs>
        <w:suppressAutoHyphens w:val="0"/>
        <w:spacing w:line="288" w:lineRule="auto"/>
        <w:ind w:left="426" w:hanging="426"/>
        <w:jc w:val="both"/>
        <w:rPr>
          <w:rFonts w:ascii="Arial" w:hAnsi="Arial" w:cs="Arial"/>
          <w:color w:val="000000" w:themeColor="text1"/>
          <w:sz w:val="22"/>
          <w:szCs w:val="22"/>
          <w:lang w:eastAsia="pl-PL"/>
        </w:rPr>
      </w:pPr>
      <w:r w:rsidRPr="00085DCD">
        <w:rPr>
          <w:rFonts w:ascii="Arial" w:hAnsi="Arial" w:cs="Arial"/>
          <w:color w:val="000000" w:themeColor="text1"/>
          <w:sz w:val="22"/>
          <w:szCs w:val="22"/>
          <w:lang w:eastAsia="pl-PL"/>
        </w:rPr>
        <w:t xml:space="preserve">Strony postanawiają, że rozliczenie za przedmiot </w:t>
      </w:r>
      <w:r w:rsidR="00C95744">
        <w:rPr>
          <w:rFonts w:ascii="Arial" w:hAnsi="Arial" w:cs="Arial"/>
          <w:color w:val="000000" w:themeColor="text1"/>
          <w:sz w:val="22"/>
          <w:szCs w:val="22"/>
          <w:lang w:eastAsia="pl-PL"/>
        </w:rPr>
        <w:t>u</w:t>
      </w:r>
      <w:r w:rsidRPr="00085DCD">
        <w:rPr>
          <w:rFonts w:ascii="Arial" w:hAnsi="Arial" w:cs="Arial"/>
          <w:color w:val="000000" w:themeColor="text1"/>
          <w:sz w:val="22"/>
          <w:szCs w:val="22"/>
          <w:lang w:eastAsia="pl-PL"/>
        </w:rPr>
        <w:t>mowy odbędzie się:</w:t>
      </w:r>
    </w:p>
    <w:p w14:paraId="23671273" w14:textId="23BBE0F4" w:rsidR="00085DCD" w:rsidRPr="00085DCD" w:rsidRDefault="00085DCD" w:rsidP="00DC7A25">
      <w:pPr>
        <w:widowControl/>
        <w:numPr>
          <w:ilvl w:val="0"/>
          <w:numId w:val="112"/>
        </w:numPr>
        <w:tabs>
          <w:tab w:val="left" w:pos="5320"/>
        </w:tabs>
        <w:suppressAutoHyphens w:val="0"/>
        <w:spacing w:line="288" w:lineRule="auto"/>
        <w:contextualSpacing/>
        <w:jc w:val="both"/>
        <w:rPr>
          <w:rFonts w:eastAsia="Times New Roman" w:cs="Arial"/>
          <w:strike/>
          <w:color w:val="000000" w:themeColor="text1"/>
          <w:szCs w:val="22"/>
          <w:lang w:eastAsia="en-US"/>
        </w:rPr>
      </w:pPr>
      <w:r w:rsidRPr="00085DCD">
        <w:rPr>
          <w:rFonts w:ascii="Arial" w:hAnsi="Arial" w:cs="Arial"/>
          <w:color w:val="000000" w:themeColor="text1"/>
          <w:sz w:val="22"/>
          <w:szCs w:val="22"/>
          <w:lang w:eastAsia="pl-PL"/>
        </w:rPr>
        <w:t xml:space="preserve">na podstawie faktur przejściowych, które można wystawić po wykonaniu przez Wykonawcę i protokolarnym odebraniu przez </w:t>
      </w:r>
      <w:r w:rsidR="00DA0FF8">
        <w:rPr>
          <w:rFonts w:ascii="Arial" w:hAnsi="Arial" w:cs="Arial"/>
          <w:color w:val="000000" w:themeColor="text1"/>
          <w:sz w:val="22"/>
          <w:szCs w:val="22"/>
          <w:lang w:eastAsia="pl-PL"/>
        </w:rPr>
        <w:t xml:space="preserve">Nadzór Inwestorski i </w:t>
      </w:r>
      <w:r w:rsidRPr="00085DCD">
        <w:rPr>
          <w:rFonts w:ascii="Arial" w:hAnsi="Arial" w:cs="Arial"/>
          <w:color w:val="000000" w:themeColor="text1"/>
          <w:sz w:val="22"/>
          <w:szCs w:val="22"/>
          <w:lang w:eastAsia="pl-PL"/>
        </w:rPr>
        <w:t xml:space="preserve">Zamawiającego elementów robót wycenionych za pomocą udziału procentowego </w:t>
      </w:r>
      <w:r w:rsidR="00BC24A7">
        <w:rPr>
          <w:rFonts w:ascii="Arial" w:hAnsi="Arial" w:cs="Arial"/>
          <w:color w:val="000000" w:themeColor="text1"/>
          <w:sz w:val="22"/>
          <w:szCs w:val="22"/>
          <w:lang w:eastAsia="pl-PL"/>
        </w:rPr>
        <w:t>w</w:t>
      </w:r>
      <w:r w:rsidRPr="00085DCD">
        <w:rPr>
          <w:rFonts w:ascii="Arial" w:hAnsi="Arial" w:cs="Arial"/>
          <w:color w:val="000000" w:themeColor="text1"/>
          <w:sz w:val="22"/>
          <w:szCs w:val="22"/>
          <w:lang w:eastAsia="pl-PL"/>
        </w:rPr>
        <w:t xml:space="preserve">ynagrodzenia ryczałtowego Wykonawcy z tytułu wykonania przedmiotu umowy i wykazanych </w:t>
      </w:r>
      <w:r w:rsidR="00DA0FF8">
        <w:rPr>
          <w:rFonts w:ascii="Arial" w:hAnsi="Arial" w:cs="Arial"/>
          <w:color w:val="000000" w:themeColor="text1"/>
          <w:sz w:val="22"/>
          <w:szCs w:val="22"/>
          <w:lang w:eastAsia="pl-PL"/>
        </w:rPr>
        <w:br/>
      </w:r>
      <w:r w:rsidRPr="00085DCD">
        <w:rPr>
          <w:rFonts w:ascii="Arial" w:hAnsi="Arial" w:cs="Arial"/>
          <w:color w:val="000000" w:themeColor="text1"/>
          <w:sz w:val="22"/>
          <w:szCs w:val="22"/>
          <w:lang w:eastAsia="pl-PL"/>
        </w:rPr>
        <w:t xml:space="preserve">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DA0FF8">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DA0FF8">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ozliczeniowych, uzgodnionej i zatwierdzonej z</w:t>
      </w:r>
      <w:r w:rsidR="00DA0FF8">
        <w:rPr>
          <w:rFonts w:ascii="Arial" w:hAnsi="Arial" w:cs="Arial"/>
          <w:color w:val="000000" w:themeColor="text1"/>
          <w:sz w:val="22"/>
          <w:szCs w:val="22"/>
          <w:lang w:eastAsia="pl-PL"/>
        </w:rPr>
        <w:t xml:space="preserve"> Nadzorem Inwestorskim</w:t>
      </w:r>
      <w:r w:rsidRPr="00085DCD">
        <w:rPr>
          <w:rFonts w:ascii="Arial" w:hAnsi="Arial" w:cs="Arial"/>
          <w:color w:val="000000" w:themeColor="text1"/>
          <w:sz w:val="22"/>
          <w:szCs w:val="22"/>
          <w:lang w:eastAsia="pl-PL"/>
        </w:rPr>
        <w:t xml:space="preserve"> </w:t>
      </w:r>
      <w:r w:rsidR="00DA0FF8">
        <w:rPr>
          <w:rFonts w:ascii="Arial" w:hAnsi="Arial" w:cs="Arial"/>
          <w:color w:val="000000" w:themeColor="text1"/>
          <w:sz w:val="22"/>
          <w:szCs w:val="22"/>
          <w:lang w:eastAsia="pl-PL"/>
        </w:rPr>
        <w:t xml:space="preserve">i </w:t>
      </w:r>
      <w:r w:rsidRPr="00085DCD">
        <w:rPr>
          <w:rFonts w:ascii="Arial" w:hAnsi="Arial" w:cs="Arial"/>
          <w:color w:val="000000" w:themeColor="text1"/>
          <w:sz w:val="22"/>
          <w:szCs w:val="22"/>
          <w:lang w:eastAsia="pl-PL"/>
        </w:rPr>
        <w:t xml:space="preserve">Zamawiającym, zgodnie z warunkami zawartymi w SWZ. Kwota faktury przejściowej za wykonane i odebrane poszczególne elementy robót nie może przekraczać sumy wartości dla rozliczanych elementów robót wskazanych 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E27167">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E27167">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 xml:space="preserve">ozliczeniowych, zaś suma faktur przejściowych nie może przekroczyć 90% wartości ceny ryczałtowej, o której mowa § </w:t>
      </w:r>
      <w:r w:rsidR="006D2747">
        <w:rPr>
          <w:rFonts w:ascii="Arial" w:hAnsi="Arial" w:cs="Arial"/>
          <w:color w:val="000000" w:themeColor="text1"/>
          <w:sz w:val="22"/>
          <w:szCs w:val="22"/>
          <w:lang w:eastAsia="pl-PL"/>
        </w:rPr>
        <w:t>7</w:t>
      </w:r>
      <w:r w:rsidRPr="00085DCD">
        <w:rPr>
          <w:rFonts w:ascii="Arial" w:hAnsi="Arial" w:cs="Arial"/>
          <w:color w:val="000000" w:themeColor="text1"/>
          <w:sz w:val="22"/>
          <w:szCs w:val="22"/>
          <w:lang w:eastAsia="pl-PL"/>
        </w:rPr>
        <w:t xml:space="preserve"> ust. 2 Umowy. </w:t>
      </w:r>
    </w:p>
    <w:p w14:paraId="443B87A4" w14:textId="49A99086" w:rsidR="00085DCD" w:rsidRPr="00085DCD" w:rsidRDefault="00085DCD" w:rsidP="00DC7A25">
      <w:pPr>
        <w:widowControl/>
        <w:numPr>
          <w:ilvl w:val="0"/>
          <w:numId w:val="112"/>
        </w:numPr>
        <w:tabs>
          <w:tab w:val="left" w:pos="709"/>
        </w:tabs>
        <w:suppressAutoHyphens w:val="0"/>
        <w:spacing w:line="288" w:lineRule="auto"/>
        <w:jc w:val="both"/>
        <w:rPr>
          <w:rFonts w:ascii="Arial" w:hAnsi="Arial" w:cs="Arial"/>
          <w:color w:val="000000" w:themeColor="text1"/>
          <w:sz w:val="22"/>
          <w:szCs w:val="22"/>
          <w:lang w:eastAsia="en-US"/>
        </w:rPr>
      </w:pPr>
      <w:r w:rsidRPr="00085DCD">
        <w:rPr>
          <w:rFonts w:ascii="Arial" w:hAnsi="Arial" w:cs="Arial"/>
          <w:color w:val="000000" w:themeColor="text1"/>
          <w:sz w:val="22"/>
          <w:szCs w:val="22"/>
          <w:lang w:eastAsia="en-US"/>
        </w:rPr>
        <w:t xml:space="preserve">fakturą końcową po odbiorze końcowym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na podstawie podpisanego protokołu odbioru końcowego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 w wysokości wynikającej z różnicy pomiędzy ceną ryczałtową, o której mowa w § </w:t>
      </w:r>
      <w:r w:rsidR="00E27167">
        <w:rPr>
          <w:rFonts w:ascii="Arial" w:hAnsi="Arial" w:cs="Arial"/>
          <w:color w:val="000000" w:themeColor="text1"/>
          <w:sz w:val="22"/>
          <w:szCs w:val="22"/>
          <w:lang w:eastAsia="en-US"/>
        </w:rPr>
        <w:t>7</w:t>
      </w:r>
      <w:r w:rsidRPr="00085DCD">
        <w:rPr>
          <w:rFonts w:ascii="Arial" w:hAnsi="Arial" w:cs="Arial"/>
          <w:color w:val="000000" w:themeColor="text1"/>
          <w:sz w:val="22"/>
          <w:szCs w:val="22"/>
          <w:lang w:eastAsia="en-US"/>
        </w:rPr>
        <w:t xml:space="preserve"> ust. 2 </w:t>
      </w:r>
      <w:r w:rsidR="00E27167">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oraz sumą wartości złożonych Zamawiającemu faktur przejściowych zgodnie z ust. 1 pkt </w:t>
      </w:r>
      <w:r w:rsidR="00AF3341">
        <w:rPr>
          <w:rFonts w:ascii="Arial" w:hAnsi="Arial" w:cs="Arial"/>
          <w:color w:val="000000" w:themeColor="text1"/>
          <w:sz w:val="22"/>
          <w:szCs w:val="22"/>
          <w:lang w:eastAsia="en-US"/>
        </w:rPr>
        <w:t>1</w:t>
      </w:r>
      <w:r w:rsidRPr="00085DCD">
        <w:rPr>
          <w:rFonts w:ascii="Arial" w:hAnsi="Arial" w:cs="Arial"/>
          <w:color w:val="000000" w:themeColor="text1"/>
          <w:sz w:val="22"/>
          <w:szCs w:val="22"/>
          <w:lang w:eastAsia="en-US"/>
        </w:rPr>
        <w:t>), nie mniej jednak niż 10 % ceny ryczałtowej.</w:t>
      </w:r>
    </w:p>
    <w:p w14:paraId="5C4809A9" w14:textId="77777777" w:rsidR="00C9713E" w:rsidRDefault="00F902D9" w:rsidP="00DC7A25">
      <w:pPr>
        <w:pStyle w:val="Akapitzlist"/>
        <w:numPr>
          <w:ilvl w:val="0"/>
          <w:numId w:val="60"/>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sidR="00C9713E">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00C9713E">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30593468"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xml:space="preserve">, </w:t>
      </w:r>
      <w:r w:rsidR="00BC24A7">
        <w:rPr>
          <w:rFonts w:ascii="Arial" w:hAnsi="Arial"/>
          <w:color w:val="auto"/>
          <w:sz w:val="22"/>
          <w:szCs w:val="22"/>
          <w:lang w:eastAsia="en-US"/>
        </w:rPr>
        <w:t>P</w:t>
      </w:r>
      <w:r>
        <w:rPr>
          <w:rFonts w:ascii="Arial" w:hAnsi="Arial"/>
          <w:color w:val="auto"/>
          <w:sz w:val="22"/>
          <w:szCs w:val="22"/>
          <w:lang w:eastAsia="en-US"/>
        </w:rPr>
        <w:t>l. Piłsudskiego 1, 83-110 Tczew, NIP 5930005678</w:t>
      </w:r>
    </w:p>
    <w:p w14:paraId="62967AD1" w14:textId="47DCE96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lastRenderedPageBreak/>
        <w:t xml:space="preserve">Odbiorca: </w:t>
      </w:r>
      <w:r>
        <w:rPr>
          <w:rFonts w:ascii="Arial" w:hAnsi="Arial"/>
          <w:b/>
          <w:color w:val="auto"/>
          <w:sz w:val="22"/>
          <w:szCs w:val="22"/>
          <w:lang w:eastAsia="en-US"/>
        </w:rPr>
        <w:t xml:space="preserve">Urząd Miasta Tczewa, </w:t>
      </w:r>
      <w:r w:rsidR="00BC24A7">
        <w:rPr>
          <w:rFonts w:ascii="Arial" w:hAnsi="Arial"/>
          <w:color w:val="auto"/>
          <w:sz w:val="22"/>
          <w:szCs w:val="22"/>
          <w:lang w:eastAsia="en-US"/>
        </w:rPr>
        <w:t>P</w:t>
      </w:r>
      <w:r>
        <w:rPr>
          <w:rFonts w:ascii="Arial" w:hAnsi="Arial"/>
          <w:color w:val="auto"/>
          <w:sz w:val="22"/>
          <w:szCs w:val="22"/>
          <w:lang w:eastAsia="en-US"/>
        </w:rPr>
        <w:t>l. Piłsudskiego 1, 83-110 Tczew,</w:t>
      </w:r>
    </w:p>
    <w:p w14:paraId="2C6B74E8" w14:textId="77777777" w:rsidR="00FB04CC" w:rsidRDefault="00FB04CC" w:rsidP="00C9713E">
      <w:pPr>
        <w:widowControl/>
        <w:tabs>
          <w:tab w:val="left" w:pos="1560"/>
          <w:tab w:val="left" w:pos="5320"/>
        </w:tabs>
        <w:suppressAutoHyphens w:val="0"/>
        <w:spacing w:line="288" w:lineRule="auto"/>
        <w:ind w:left="426"/>
        <w:rPr>
          <w:rFonts w:ascii="Arial" w:hAnsi="Arial"/>
          <w:color w:val="auto"/>
          <w:sz w:val="22"/>
          <w:szCs w:val="22"/>
          <w:lang w:eastAsia="en-US"/>
        </w:rPr>
      </w:pPr>
    </w:p>
    <w:p w14:paraId="2C00BC83" w14:textId="4BA01810" w:rsidR="00FB04CC" w:rsidRDefault="00C9713E" w:rsidP="004D1D4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00C95744">
        <w:rPr>
          <w:rFonts w:ascii="Arial" w:hAnsi="Arial"/>
          <w:color w:val="auto"/>
          <w:sz w:val="22"/>
          <w:szCs w:val="22"/>
          <w:lang w:eastAsia="en-US"/>
        </w:rPr>
        <w:t>P</w:t>
      </w:r>
      <w:r>
        <w:rPr>
          <w:rFonts w:ascii="Arial" w:hAnsi="Arial"/>
          <w:color w:val="auto"/>
          <w:sz w:val="22"/>
          <w:szCs w:val="22"/>
          <w:lang w:eastAsia="en-US"/>
        </w:rPr>
        <w:t>l. Piłsudskiego 1,</w:t>
      </w:r>
      <w:r w:rsidR="00C95744">
        <w:rPr>
          <w:rFonts w:ascii="Arial" w:hAnsi="Arial"/>
          <w:color w:val="auto"/>
          <w:sz w:val="22"/>
          <w:szCs w:val="22"/>
          <w:lang w:eastAsia="en-US"/>
        </w:rPr>
        <w:br/>
      </w:r>
      <w:r>
        <w:rPr>
          <w:rFonts w:ascii="Arial" w:hAnsi="Arial"/>
          <w:color w:val="auto"/>
          <w:sz w:val="22"/>
          <w:szCs w:val="22"/>
          <w:lang w:eastAsia="en-US"/>
        </w:rPr>
        <w:t xml:space="preserve">83-110 Tczew, </w:t>
      </w:r>
    </w:p>
    <w:p w14:paraId="41F286C2" w14:textId="45B0D5A4"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767C68C2" w14:textId="334CAF74" w:rsidR="00C9713E" w:rsidRDefault="00C9713E" w:rsidP="00FB04CC">
      <w:pPr>
        <w:widowControl/>
        <w:tabs>
          <w:tab w:val="left" w:pos="426"/>
        </w:tabs>
        <w:suppressAutoHyphens w:val="0"/>
        <w:spacing w:line="288" w:lineRule="auto"/>
        <w:ind w:left="426"/>
        <w:jc w:val="center"/>
        <w:rPr>
          <w:rFonts w:ascii="Arial" w:hAnsi="Arial" w:cs="Arial"/>
          <w:color w:val="auto"/>
          <w:sz w:val="22"/>
          <w:szCs w:val="22"/>
        </w:rPr>
      </w:pPr>
      <w:r>
        <w:rPr>
          <w:rFonts w:ascii="Arial" w:eastAsia="Times New Roman" w:hAnsi="Arial" w:cs="Arial"/>
          <w:b/>
          <w:color w:val="auto"/>
          <w:sz w:val="22"/>
          <w:szCs w:val="22"/>
          <w:lang w:eastAsia="pl-PL"/>
        </w:rPr>
        <w:t>„</w:t>
      </w:r>
      <w:r>
        <w:rPr>
          <w:rFonts w:ascii="Arial" w:hAnsi="Arial" w:cs="Arial"/>
          <w:b/>
          <w:bCs/>
          <w:color w:val="000000"/>
          <w:sz w:val="22"/>
          <w:szCs w:val="28"/>
          <w:lang w:eastAsia="pl-PL"/>
        </w:rPr>
        <w:t xml:space="preserve">Budowa </w:t>
      </w:r>
      <w:r w:rsidR="00C95744">
        <w:rPr>
          <w:rFonts w:ascii="Arial" w:hAnsi="Arial" w:cs="Arial"/>
          <w:b/>
          <w:bCs/>
          <w:color w:val="000000"/>
          <w:sz w:val="22"/>
          <w:szCs w:val="28"/>
          <w:lang w:eastAsia="pl-PL"/>
        </w:rPr>
        <w:t>tężni solankowej w Tczewie</w:t>
      </w:r>
      <w:r>
        <w:rPr>
          <w:rFonts w:ascii="Arial" w:eastAsia="Times New Roman" w:hAnsi="Arial" w:cs="Arial"/>
          <w:b/>
          <w:color w:val="auto"/>
          <w:sz w:val="22"/>
          <w:szCs w:val="22"/>
          <w:lang w:eastAsia="pl-PL"/>
        </w:rPr>
        <w:t>”</w:t>
      </w:r>
      <w:r>
        <w:rPr>
          <w:rFonts w:ascii="Arial" w:hAnsi="Arial" w:cs="Arial"/>
          <w:color w:val="auto"/>
          <w:sz w:val="22"/>
          <w:szCs w:val="22"/>
        </w:rPr>
        <w:t>.</w:t>
      </w:r>
    </w:p>
    <w:p w14:paraId="6566FB3A" w14:textId="77777777" w:rsidR="00FB04CC" w:rsidRPr="00FB04CC" w:rsidRDefault="00FB04CC" w:rsidP="00FB04CC">
      <w:pPr>
        <w:widowControl/>
        <w:tabs>
          <w:tab w:val="left" w:pos="426"/>
        </w:tabs>
        <w:suppressAutoHyphens w:val="0"/>
        <w:spacing w:line="288" w:lineRule="auto"/>
        <w:ind w:left="426"/>
        <w:jc w:val="center"/>
        <w:rPr>
          <w:rFonts w:ascii="Arial" w:hAnsi="Arial" w:cs="Arial"/>
          <w:color w:val="auto"/>
          <w:sz w:val="22"/>
          <w:szCs w:val="22"/>
        </w:rPr>
      </w:pPr>
    </w:p>
    <w:p w14:paraId="1DCBCBFF" w14:textId="1762A1A6"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w:t>
      </w:r>
      <w:r w:rsidR="00322283">
        <w:rPr>
          <w:rFonts w:ascii="Arial" w:hAnsi="Arial"/>
          <w:color w:val="auto"/>
          <w:sz w:val="22"/>
          <w:szCs w:val="22"/>
          <w:lang w:eastAsia="en-US"/>
        </w:rPr>
        <w:t>p</w:t>
      </w:r>
      <w:r w:rsidRPr="00F902D9">
        <w:rPr>
          <w:rFonts w:ascii="Arial" w:hAnsi="Arial"/>
          <w:color w:val="auto"/>
          <w:sz w:val="22"/>
          <w:szCs w:val="22"/>
          <w:lang w:eastAsia="en-US"/>
        </w:rPr>
        <w:t xml:space="preserve">rzedmiot </w:t>
      </w:r>
      <w:r w:rsidR="00322283">
        <w:rPr>
          <w:rFonts w:ascii="Arial" w:hAnsi="Arial"/>
          <w:color w:val="auto"/>
          <w:sz w:val="22"/>
          <w:szCs w:val="22"/>
          <w:lang w:eastAsia="en-US"/>
        </w:rPr>
        <w:t>u</w:t>
      </w:r>
      <w:r w:rsidRPr="00F902D9">
        <w:rPr>
          <w:rFonts w:ascii="Arial" w:hAnsi="Arial"/>
          <w:color w:val="auto"/>
          <w:sz w:val="22"/>
          <w:szCs w:val="22"/>
          <w:lang w:eastAsia="en-US"/>
        </w:rPr>
        <w:t xml:space="preserve">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00C95744">
        <w:rPr>
          <w:rFonts w:ascii="Arial" w:hAnsi="Arial"/>
          <w:color w:val="auto"/>
          <w:sz w:val="22"/>
          <w:szCs w:val="22"/>
          <w:lang w:eastAsia="en-US"/>
        </w:rPr>
        <w:t>u</w:t>
      </w:r>
      <w:r w:rsidRPr="00F902D9">
        <w:rPr>
          <w:rFonts w:ascii="Arial" w:hAnsi="Arial"/>
          <w:color w:val="auto"/>
          <w:sz w:val="22"/>
          <w:szCs w:val="22"/>
          <w:lang w:eastAsia="en-US"/>
        </w:rPr>
        <w:t>mowy. Dowody, o których mowa wyżej, w każdym przypadku muszą jednoznacznie wskazywać na zakres oraz tytuł powstałej należności.</w:t>
      </w:r>
    </w:p>
    <w:p w14:paraId="2E5DB04F"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1EFB7FAD"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Bezpośrednia zapłata wynagrodzenia należnego Podwykonawcy realizowana na zasadach określonych w </w:t>
      </w:r>
      <w:r w:rsidR="00C95744">
        <w:rPr>
          <w:rFonts w:ascii="Arial" w:hAnsi="Arial"/>
          <w:color w:val="auto"/>
          <w:sz w:val="22"/>
          <w:szCs w:val="22"/>
          <w:lang w:eastAsia="en-US"/>
        </w:rPr>
        <w:t>u</w:t>
      </w:r>
      <w:r w:rsidRPr="00F902D9">
        <w:rPr>
          <w:rFonts w:ascii="Arial" w:hAnsi="Arial"/>
          <w:color w:val="auto"/>
          <w:sz w:val="22"/>
          <w:szCs w:val="22"/>
          <w:lang w:eastAsia="en-US"/>
        </w:rPr>
        <w:t>mowie, będzie dokonywana przez Zamawiającego na rachunek bankowy wskazany bezpośrednio przez Podwykonawcę.</w:t>
      </w:r>
    </w:p>
    <w:p w14:paraId="0751E7E0"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0D5F04A6"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w:t>
      </w:r>
      <w:r w:rsidR="00512498">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512498">
        <w:rPr>
          <w:rFonts w:ascii="Arial" w:hAnsi="Arial"/>
          <w:color w:val="auto"/>
          <w:sz w:val="22"/>
          <w:szCs w:val="22"/>
          <w:lang w:eastAsia="en-US"/>
        </w:rPr>
        <w:t>u</w:t>
      </w:r>
      <w:r w:rsidRPr="00F902D9">
        <w:rPr>
          <w:rFonts w:ascii="Arial" w:hAnsi="Arial"/>
          <w:color w:val="auto"/>
          <w:sz w:val="22"/>
          <w:szCs w:val="22"/>
          <w:lang w:eastAsia="en-US"/>
        </w:rPr>
        <w:t>mowy, o której mowa w ust. 1</w:t>
      </w:r>
      <w:r w:rsidR="0064470B">
        <w:rPr>
          <w:rFonts w:ascii="Arial" w:hAnsi="Arial"/>
          <w:color w:val="auto"/>
          <w:sz w:val="22"/>
          <w:szCs w:val="22"/>
          <w:lang w:eastAsia="en-US"/>
        </w:rPr>
        <w:t xml:space="preserve"> pkt. 2</w:t>
      </w:r>
      <w:r w:rsidRPr="00F902D9">
        <w:rPr>
          <w:rFonts w:ascii="Arial" w:hAnsi="Arial"/>
          <w:color w:val="auto"/>
          <w:sz w:val="22"/>
          <w:szCs w:val="22"/>
          <w:lang w:eastAsia="en-US"/>
        </w:rPr>
        <w:t xml:space="preserve"> niniejszego paragrafu Wykonawca dołączy dodatkowo oświadczenia Podwykonawców </w:t>
      </w:r>
      <w:r w:rsidRPr="00F902D9">
        <w:rPr>
          <w:rFonts w:ascii="Arial" w:hAnsi="Arial"/>
          <w:color w:val="auto"/>
          <w:sz w:val="22"/>
          <w:szCs w:val="22"/>
          <w:lang w:eastAsia="en-US"/>
        </w:rPr>
        <w:br/>
      </w:r>
      <w:r w:rsidRPr="00F902D9">
        <w:rPr>
          <w:rFonts w:ascii="Arial" w:hAnsi="Arial"/>
          <w:color w:val="auto"/>
          <w:sz w:val="22"/>
          <w:szCs w:val="22"/>
          <w:lang w:eastAsia="en-US"/>
        </w:rPr>
        <w:lastRenderedPageBreak/>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14:paraId="6FAECD79" w14:textId="55613E4F"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w:t>
      </w:r>
      <w:r w:rsidR="00DA0FF8">
        <w:rPr>
          <w:rFonts w:ascii="Arial" w:hAnsi="Arial" w:cs="Arial"/>
          <w:color w:val="auto"/>
          <w:sz w:val="22"/>
          <w:szCs w:val="22"/>
          <w:lang w:eastAsia="pl-PL"/>
        </w:rPr>
        <w:t xml:space="preserve"> przy udziale Nadzoru Inwestorskiego</w:t>
      </w:r>
      <w:r w:rsidR="00512498">
        <w:rPr>
          <w:rFonts w:ascii="Arial" w:hAnsi="Arial" w:cs="Arial"/>
          <w:color w:val="auto"/>
          <w:sz w:val="22"/>
          <w:szCs w:val="22"/>
          <w:lang w:eastAsia="pl-PL"/>
        </w:rPr>
        <w:t>.</w:t>
      </w:r>
    </w:p>
    <w:p w14:paraId="271AA202" w14:textId="6BADB264" w:rsidR="00060F08" w:rsidRPr="00886337"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43401A13" w14:textId="5640CD0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9</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7F22E8F1" w:rsidR="00F902D9" w:rsidRPr="00F902D9" w:rsidRDefault="00F902D9" w:rsidP="00DC7A25">
      <w:pPr>
        <w:widowControl/>
        <w:numPr>
          <w:ilvl w:val="0"/>
          <w:numId w:val="61"/>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trakcie realizacji </w:t>
      </w:r>
      <w:r w:rsidR="0064470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64470B">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0064470B">
        <w:rPr>
          <w:rFonts w:ascii="Arial" w:hAnsi="Arial" w:cs="Arial"/>
          <w:color w:val="auto"/>
          <w:sz w:val="22"/>
          <w:szCs w:val="22"/>
          <w:lang w:eastAsia="pl-PL"/>
        </w:rPr>
        <w:t>przedstawiciel Zamawiającego</w:t>
      </w:r>
      <w:r w:rsidRPr="00F902D9">
        <w:rPr>
          <w:rFonts w:ascii="Arial" w:hAnsi="Arial" w:cs="Arial"/>
          <w:color w:val="auto"/>
          <w:sz w:val="22"/>
          <w:szCs w:val="22"/>
          <w:lang w:eastAsia="pl-PL"/>
        </w:rPr>
        <w:t>, jako przedstawiciel Zamawiającego będzie dokonywać następujących odbiorów:</w:t>
      </w:r>
    </w:p>
    <w:p w14:paraId="0284DE13" w14:textId="77777777" w:rsidR="00F902D9" w:rsidRDefault="00F902D9"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14:paraId="0159FB6A" w14:textId="0F598705" w:rsidR="00346BD3" w:rsidRDefault="00346BD3"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odbiorów robót częściowych,</w:t>
      </w:r>
    </w:p>
    <w:p w14:paraId="3E48421D" w14:textId="77777777" w:rsidR="00F902D9" w:rsidRDefault="00F902D9" w:rsidP="00DC7A25">
      <w:pPr>
        <w:widowControl/>
        <w:numPr>
          <w:ilvl w:val="0"/>
          <w:numId w:val="97"/>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DC7A25">
      <w:pPr>
        <w:widowControl/>
        <w:numPr>
          <w:ilvl w:val="0"/>
          <w:numId w:val="97"/>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60B25CC4" w:rsidR="00F902D9" w:rsidRDefault="00F902D9" w:rsidP="00DC7A25">
      <w:pPr>
        <w:pStyle w:val="Akapitzlist"/>
        <w:widowControl/>
        <w:numPr>
          <w:ilvl w:val="0"/>
          <w:numId w:val="101"/>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w:t>
      </w:r>
      <w:r w:rsidR="00061F66">
        <w:rPr>
          <w:rFonts w:ascii="Arial" w:hAnsi="Arial" w:cs="Arial"/>
          <w:color w:val="auto"/>
          <w:sz w:val="22"/>
          <w:szCs w:val="22"/>
          <w:lang w:eastAsia="pl-PL"/>
        </w:rPr>
        <w:t xml:space="preserve">Zamawiającemu, </w:t>
      </w:r>
      <w:r w:rsidRPr="0014774A">
        <w:rPr>
          <w:rFonts w:ascii="Arial" w:hAnsi="Arial" w:cs="Arial"/>
          <w:color w:val="auto"/>
          <w:sz w:val="22"/>
          <w:szCs w:val="22"/>
          <w:lang w:eastAsia="pl-PL"/>
        </w:rPr>
        <w:t>pisemnie lub drogą elektroniczną</w:t>
      </w:r>
      <w:r w:rsidR="00061F66">
        <w:rPr>
          <w:rFonts w:ascii="Arial" w:hAnsi="Arial" w:cs="Arial"/>
          <w:color w:val="auto"/>
          <w:sz w:val="22"/>
          <w:szCs w:val="22"/>
          <w:lang w:eastAsia="pl-PL"/>
        </w:rPr>
        <w:t>,</w:t>
      </w:r>
      <w:r w:rsidRPr="0014774A">
        <w:rPr>
          <w:rFonts w:ascii="Arial" w:hAnsi="Arial" w:cs="Arial"/>
          <w:color w:val="auto"/>
          <w:sz w:val="22"/>
          <w:szCs w:val="22"/>
          <w:lang w:eastAsia="pl-PL"/>
        </w:rPr>
        <w:t xml:space="preserve"> wniosek </w:t>
      </w:r>
      <w:r w:rsidRPr="0014774A">
        <w:rPr>
          <w:rFonts w:ascii="Arial" w:hAnsi="Arial" w:cs="Arial"/>
          <w:color w:val="auto"/>
          <w:sz w:val="22"/>
          <w:szCs w:val="22"/>
          <w:lang w:eastAsia="pl-PL"/>
        </w:rPr>
        <w:br/>
        <w:t>o gotowości do odbioru oraz dokonać stosownego wpisu do dziennika budowy.</w:t>
      </w:r>
    </w:p>
    <w:p w14:paraId="7CC2DDCD" w14:textId="5D82C34D" w:rsidR="00061F66" w:rsidRPr="00C93DEE" w:rsidRDefault="00C93DEE" w:rsidP="00DC7A25">
      <w:pPr>
        <w:pStyle w:val="Akapitzlist"/>
        <w:widowControl/>
        <w:numPr>
          <w:ilvl w:val="0"/>
          <w:numId w:val="101"/>
        </w:numPr>
        <w:tabs>
          <w:tab w:val="clear" w:pos="2880"/>
          <w:tab w:val="num" w:pos="426"/>
        </w:tabs>
        <w:suppressAutoHyphens w:val="0"/>
        <w:spacing w:line="288" w:lineRule="auto"/>
        <w:ind w:left="426" w:hanging="426"/>
        <w:jc w:val="both"/>
        <w:rPr>
          <w:rFonts w:ascii="Arial" w:hAnsi="Arial" w:cs="Arial"/>
          <w:sz w:val="22"/>
          <w:szCs w:val="22"/>
        </w:rPr>
      </w:pPr>
      <w:r w:rsidRPr="00DB1A25">
        <w:rPr>
          <w:rFonts w:ascii="Arial" w:hAnsi="Arial" w:cs="Arial"/>
          <w:sz w:val="22"/>
          <w:szCs w:val="22"/>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2826F3">
        <w:rPr>
          <w:rFonts w:ascii="Arial" w:hAnsi="Arial" w:cs="Arial"/>
          <w:sz w:val="22"/>
          <w:szCs w:val="22"/>
        </w:rPr>
        <w:t xml:space="preserve">Nadzorowi Inwestorskiemu </w:t>
      </w:r>
      <w:r w:rsidRPr="00DB1A25">
        <w:rPr>
          <w:rFonts w:ascii="Arial" w:hAnsi="Arial" w:cs="Arial"/>
          <w:sz w:val="22"/>
          <w:szCs w:val="22"/>
        </w:rPr>
        <w:t xml:space="preserve">wykaz Podwykonawców lub dalszych Podwykonawców, którzy zrealizowali roboty budowlane będące przedmiotem odbioru. Datę odbioru ustala </w:t>
      </w:r>
      <w:r w:rsidR="002826F3" w:rsidRPr="002826F3">
        <w:rPr>
          <w:rFonts w:ascii="Arial" w:hAnsi="Arial" w:cs="Arial"/>
          <w:color w:val="auto"/>
          <w:sz w:val="22"/>
          <w:szCs w:val="22"/>
        </w:rPr>
        <w:t>Inspektor Nadzoru robót danej branży</w:t>
      </w:r>
      <w:r w:rsidRPr="002826F3">
        <w:rPr>
          <w:rFonts w:ascii="Arial" w:hAnsi="Arial" w:cs="Arial"/>
          <w:color w:val="auto"/>
          <w:sz w:val="22"/>
          <w:szCs w:val="22"/>
        </w:rPr>
        <w:t>.</w:t>
      </w:r>
    </w:p>
    <w:p w14:paraId="3EF14286" w14:textId="250279B5"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 xml:space="preserve">lub dalszych Podwykonawców, przy udziale których wykonał daną część </w:t>
      </w:r>
      <w:r w:rsidR="00C93DEE">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93DEE">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91DEA1" w14:textId="36D382C8"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w:t>
      </w:r>
      <w:r w:rsidR="00CA13F6">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CA13F6">
        <w:rPr>
          <w:rFonts w:ascii="Arial" w:hAnsi="Arial" w:cs="Arial"/>
          <w:color w:val="auto"/>
          <w:sz w:val="22"/>
          <w:szCs w:val="22"/>
          <w:lang w:eastAsia="pl-PL"/>
        </w:rPr>
        <w:t>u</w:t>
      </w:r>
      <w:r w:rsidRPr="00F902D9">
        <w:rPr>
          <w:rFonts w:ascii="Arial" w:hAnsi="Arial" w:cs="Arial"/>
          <w:color w:val="auto"/>
          <w:sz w:val="22"/>
          <w:szCs w:val="22"/>
          <w:lang w:eastAsia="pl-PL"/>
        </w:rPr>
        <w:t xml:space="preserve">mowy, na podstawie </w:t>
      </w:r>
      <w:r w:rsidR="00CA13F6" w:rsidRPr="00346BD3">
        <w:rPr>
          <w:rFonts w:ascii="Arial" w:hAnsi="Arial" w:cs="Arial"/>
          <w:color w:val="auto"/>
          <w:sz w:val="22"/>
          <w:szCs w:val="22"/>
          <w:lang w:eastAsia="pl-PL"/>
        </w:rPr>
        <w:t>zgłoszenia gotowości do odbioru końcowego przez</w:t>
      </w:r>
      <w:r w:rsidRPr="00346BD3">
        <w:rPr>
          <w:rFonts w:ascii="Arial" w:hAnsi="Arial" w:cs="Arial"/>
          <w:color w:val="auto"/>
          <w:sz w:val="22"/>
          <w:szCs w:val="22"/>
          <w:lang w:eastAsia="pl-PL"/>
        </w:rPr>
        <w:t xml:space="preserve"> Kierownika </w:t>
      </w:r>
      <w:r w:rsidR="008F4D1E" w:rsidRPr="00346BD3">
        <w:rPr>
          <w:rFonts w:ascii="Arial" w:hAnsi="Arial" w:cs="Arial"/>
          <w:color w:val="auto"/>
          <w:sz w:val="22"/>
          <w:szCs w:val="22"/>
          <w:lang w:eastAsia="pl-PL"/>
        </w:rPr>
        <w:t>b</w:t>
      </w:r>
      <w:r w:rsidRPr="00346BD3">
        <w:rPr>
          <w:rFonts w:ascii="Arial" w:hAnsi="Arial" w:cs="Arial"/>
          <w:color w:val="auto"/>
          <w:sz w:val="22"/>
          <w:szCs w:val="22"/>
          <w:lang w:eastAsia="pl-PL"/>
        </w:rPr>
        <w:t xml:space="preserve">udowy oraz innych czynności przewidzianych przepisami ustawy Prawo budowlane, potwierdzonych przez </w:t>
      </w:r>
      <w:r w:rsidR="00593117">
        <w:rPr>
          <w:rFonts w:ascii="Arial" w:hAnsi="Arial" w:cs="Arial"/>
          <w:color w:val="auto"/>
          <w:sz w:val="22"/>
          <w:szCs w:val="22"/>
          <w:lang w:eastAsia="pl-PL"/>
        </w:rPr>
        <w:t>Inspektora Nadzoru Inwestorskiego</w:t>
      </w:r>
      <w:r w:rsidRPr="00F902D9">
        <w:rPr>
          <w:rFonts w:ascii="Arial" w:hAnsi="Arial" w:cs="Arial"/>
          <w:color w:val="auto"/>
          <w:sz w:val="22"/>
          <w:szCs w:val="22"/>
          <w:lang w:eastAsia="pl-PL"/>
        </w:rPr>
        <w:t>. Odbiór końcowy jest przeprowadzany komisyjnie przy udziale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w:t>
      </w:r>
      <w:r w:rsidR="002B6EDA">
        <w:rPr>
          <w:rFonts w:ascii="Arial" w:hAnsi="Arial" w:cs="Arial"/>
          <w:color w:val="auto"/>
          <w:sz w:val="22"/>
          <w:szCs w:val="22"/>
          <w:lang w:eastAsia="pl-PL"/>
        </w:rPr>
        <w:t>b</w:t>
      </w:r>
      <w:r w:rsidRPr="00F902D9">
        <w:rPr>
          <w:rFonts w:ascii="Arial" w:hAnsi="Arial" w:cs="Arial"/>
          <w:color w:val="auto"/>
          <w:sz w:val="22"/>
          <w:szCs w:val="22"/>
          <w:lang w:eastAsia="pl-PL"/>
        </w:rPr>
        <w:t>udowy, jak również w obecności przedstawicieli jednostek, których udział nakazują odrębne przepisy.</w:t>
      </w:r>
    </w:p>
    <w:p w14:paraId="1F169910"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przeprowadza próby i sprawdzenia przed odbiorem przewidzianym                  w przepisach lub umowie. O terminie ich przeprowadzenia Wykonawca zawiadamia Zamawiającego wpisem do dziennika budowy nie później niż na 5 dni przed terminem </w:t>
      </w:r>
      <w:r w:rsidRPr="00F902D9">
        <w:rPr>
          <w:rFonts w:ascii="Arial" w:hAnsi="Arial" w:cs="Arial"/>
          <w:color w:val="auto"/>
          <w:sz w:val="22"/>
          <w:szCs w:val="22"/>
          <w:lang w:eastAsia="pl-PL"/>
        </w:rPr>
        <w:lastRenderedPageBreak/>
        <w:t>wyznaczonym do dokonania prób i sprawdzeń. Za wyniki prób i sprawdzeń ponosi odpowiedzialność Wykonawca. Wykonywane są one na jego koszt.</w:t>
      </w:r>
    </w:p>
    <w:p w14:paraId="40FAB4BB"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283A1C00"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dostarczonych przez Wykonawcę, jeżeli ich producent jest obowiązany do dostarczenia takiej instrukcji</w:t>
      </w:r>
      <w:r w:rsidR="00197773">
        <w:rPr>
          <w:rFonts w:ascii="Arial" w:hAnsi="Arial" w:cs="Arial"/>
          <w:color w:val="auto"/>
          <w:sz w:val="22"/>
          <w:szCs w:val="22"/>
          <w:lang w:eastAsia="pl-PL"/>
        </w:rPr>
        <w:t>, jak również protokół z przeprowadzonego szkolenia personelu obsługi tężni</w:t>
      </w:r>
      <w:r w:rsidRPr="00F902D9">
        <w:rPr>
          <w:rFonts w:ascii="Arial" w:hAnsi="Arial" w:cs="Arial"/>
          <w:color w:val="auto"/>
          <w:sz w:val="22"/>
          <w:szCs w:val="22"/>
          <w:lang w:eastAsia="pl-PL"/>
        </w:rPr>
        <w:t xml:space="preserve">. W razie wprowadzenia przez Wykonawcę, za zgodą Zamawiającego przewidzianą w </w:t>
      </w:r>
      <w:r w:rsidR="00EE10EB">
        <w:rPr>
          <w:rFonts w:ascii="Arial" w:hAnsi="Arial" w:cs="Arial"/>
          <w:color w:val="auto"/>
          <w:sz w:val="22"/>
          <w:szCs w:val="22"/>
          <w:lang w:eastAsia="pl-PL"/>
        </w:rPr>
        <w:t>u</w:t>
      </w:r>
      <w:r w:rsidRPr="00F902D9">
        <w:rPr>
          <w:rFonts w:ascii="Arial" w:hAnsi="Arial" w:cs="Arial"/>
          <w:color w:val="auto"/>
          <w:sz w:val="22"/>
          <w:szCs w:val="22"/>
          <w:lang w:eastAsia="pl-PL"/>
        </w:rPr>
        <w:t xml:space="preserve">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14:paraId="74319992"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123BC40E"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w:t>
      </w:r>
      <w:r w:rsidRPr="00EE10EB">
        <w:rPr>
          <w:rFonts w:ascii="Arial" w:hAnsi="Arial" w:cs="Arial"/>
          <w:color w:val="auto"/>
          <w:sz w:val="22"/>
          <w:szCs w:val="22"/>
          <w:lang w:eastAsia="pl-PL"/>
        </w:rPr>
        <w:t>przez</w:t>
      </w:r>
      <w:r w:rsidR="00736134" w:rsidRPr="00736134">
        <w:rPr>
          <w:rFonts w:ascii="Arial" w:hAnsi="Arial" w:cs="Arial"/>
          <w:color w:val="auto"/>
          <w:sz w:val="22"/>
          <w:szCs w:val="22"/>
          <w:lang w:eastAsia="pl-PL"/>
        </w:rPr>
        <w:t xml:space="preserve"> </w:t>
      </w:r>
      <w:r w:rsidR="00736134">
        <w:rPr>
          <w:rFonts w:ascii="Arial" w:hAnsi="Arial" w:cs="Arial"/>
          <w:color w:val="auto"/>
          <w:sz w:val="22"/>
          <w:szCs w:val="22"/>
          <w:lang w:eastAsia="pl-PL"/>
        </w:rPr>
        <w:t>Inspektora Nadzoru</w:t>
      </w:r>
      <w:r w:rsidR="00736134" w:rsidRPr="00EE10E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lub brak ustosunkowania się do wpisu w ciągu </w:t>
      </w:r>
      <w:r w:rsidR="00EE10EB">
        <w:rPr>
          <w:rFonts w:ascii="Arial" w:hAnsi="Arial" w:cs="Arial"/>
          <w:color w:val="auto"/>
          <w:sz w:val="22"/>
          <w:szCs w:val="22"/>
          <w:lang w:eastAsia="pl-PL"/>
        </w:rPr>
        <w:t>10</w:t>
      </w:r>
      <w:r w:rsidRPr="00F902D9">
        <w:rPr>
          <w:rFonts w:ascii="Arial" w:hAnsi="Arial" w:cs="Arial"/>
          <w:color w:val="auto"/>
          <w:sz w:val="22"/>
          <w:szCs w:val="22"/>
          <w:lang w:eastAsia="pl-PL"/>
        </w:rPr>
        <w:t xml:space="preserve"> dni oznacza osiągnięcie gotowości do odbioru końcowego z dniem wpisu do dziennika budowy. O osiągnięciu gotowości do odbioru końcowego Wykonawca jest obowiązany zawiadomić na piśmie Zamawiającego.</w:t>
      </w:r>
    </w:p>
    <w:p w14:paraId="216798CB"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83259C">
      <w:pPr>
        <w:widowControl/>
        <w:numPr>
          <w:ilvl w:val="0"/>
          <w:numId w:val="101"/>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00E774DA" w14:textId="77777777" w:rsidR="00F902D9" w:rsidRPr="00F902D9" w:rsidRDefault="00F902D9" w:rsidP="0083259C">
      <w:pPr>
        <w:widowControl/>
        <w:numPr>
          <w:ilvl w:val="1"/>
          <w:numId w:val="102"/>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14:paraId="2B1362C7" w14:textId="21C13606" w:rsidR="009B4B04" w:rsidRDefault="00F902D9" w:rsidP="0083259C">
      <w:pPr>
        <w:widowControl/>
        <w:numPr>
          <w:ilvl w:val="1"/>
          <w:numId w:val="102"/>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p>
    <w:p w14:paraId="4A7A8E6F" w14:textId="77810CB1" w:rsidR="00F902D9" w:rsidRPr="00F902D9" w:rsidRDefault="0083259C" w:rsidP="0083259C">
      <w:pPr>
        <w:widowControl/>
        <w:tabs>
          <w:tab w:val="left" w:pos="426"/>
        </w:tabs>
        <w:suppressAutoHyphens w:val="0"/>
        <w:spacing w:line="288"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w § 1</w:t>
      </w:r>
      <w:r w:rsidR="00346BD3">
        <w:rPr>
          <w:rFonts w:ascii="Arial" w:hAnsi="Arial" w:cs="Arial"/>
          <w:color w:val="auto"/>
          <w:sz w:val="22"/>
          <w:szCs w:val="22"/>
          <w:lang w:eastAsia="pl-PL"/>
        </w:rPr>
        <w:t>2</w:t>
      </w:r>
      <w:r w:rsidR="00F902D9" w:rsidRPr="00F902D9">
        <w:rPr>
          <w:rFonts w:ascii="Arial" w:hAnsi="Arial" w:cs="Arial"/>
          <w:color w:val="auto"/>
          <w:sz w:val="22"/>
          <w:szCs w:val="22"/>
          <w:lang w:eastAsia="pl-PL"/>
        </w:rPr>
        <w:t xml:space="preserve"> ust. 12 Umowy. </w:t>
      </w:r>
    </w:p>
    <w:p w14:paraId="5AB71DDA" w14:textId="06EFDE39" w:rsidR="00F902D9" w:rsidRPr="00F902D9" w:rsidRDefault="00F902D9" w:rsidP="00DC7A25">
      <w:pPr>
        <w:widowControl/>
        <w:numPr>
          <w:ilvl w:val="0"/>
          <w:numId w:val="101"/>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7" w:name="ddd"/>
      <w:bookmarkEnd w:id="7"/>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w:t>
      </w:r>
      <w:r w:rsidR="00046A17">
        <w:rPr>
          <w:rFonts w:ascii="Arial" w:hAnsi="Arial" w:cs="Arial"/>
          <w:color w:val="auto"/>
          <w:sz w:val="22"/>
          <w:szCs w:val="22"/>
          <w:lang w:eastAsia="pl-PL"/>
        </w:rPr>
        <w:t>1</w:t>
      </w:r>
      <w:r w:rsidR="0014774A">
        <w:rPr>
          <w:rFonts w:ascii="Arial" w:hAnsi="Arial" w:cs="Arial"/>
          <w:color w:val="auto"/>
          <w:sz w:val="22"/>
          <w:szCs w:val="22"/>
          <w:lang w:eastAsia="pl-PL"/>
        </w:rPr>
        <w:t xml:space="preserve"> lub 1</w:t>
      </w:r>
      <w:r w:rsidR="00046A17">
        <w:rPr>
          <w:rFonts w:ascii="Arial" w:hAnsi="Arial" w:cs="Arial"/>
          <w:color w:val="auto"/>
          <w:sz w:val="22"/>
          <w:szCs w:val="22"/>
          <w:lang w:eastAsia="pl-PL"/>
        </w:rPr>
        <w:t>2</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 xml:space="preserve">z ust. </w:t>
      </w:r>
      <w:r w:rsidR="00046A17">
        <w:rPr>
          <w:rFonts w:ascii="Arial" w:hAnsi="Arial" w:cs="Arial"/>
          <w:color w:val="auto"/>
          <w:sz w:val="22"/>
          <w:szCs w:val="22"/>
          <w:lang w:eastAsia="pl-PL"/>
        </w:rPr>
        <w:t>5</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14:paraId="3E011E38"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14:paraId="612C1ABF"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14:paraId="740B0320" w14:textId="77777777"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w:t>
      </w:r>
      <w:r w:rsidRPr="001E3AF6">
        <w:rPr>
          <w:rFonts w:ascii="Arial" w:hAnsi="Arial" w:cs="Arial"/>
          <w:color w:val="auto"/>
          <w:sz w:val="22"/>
          <w:szCs w:val="22"/>
          <w:lang w:eastAsia="pl-PL"/>
        </w:rPr>
        <w:t>powtórnego wykonania robót,</w:t>
      </w:r>
    </w:p>
    <w:p w14:paraId="66D577A6" w14:textId="77777777" w:rsidR="00F902D9" w:rsidRPr="001E3AF6" w:rsidRDefault="00F902D9" w:rsidP="00DC7A25">
      <w:pPr>
        <w:widowControl/>
        <w:numPr>
          <w:ilvl w:val="1"/>
          <w:numId w:val="89"/>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oświadczenia i wyjaśnienia Wykonawcy i osób uczestniczących w odbiorze końcowym,</w:t>
      </w:r>
    </w:p>
    <w:p w14:paraId="265C010F" w14:textId="13038BBA"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potwierdzenie Zamawiającego otrzymania geodezyjnej i</w:t>
      </w:r>
      <w:r w:rsidR="00C41FB7" w:rsidRPr="001E3AF6">
        <w:rPr>
          <w:rFonts w:ascii="Arial" w:hAnsi="Arial" w:cs="Arial"/>
          <w:color w:val="auto"/>
          <w:sz w:val="22"/>
          <w:szCs w:val="22"/>
          <w:lang w:eastAsia="pl-PL"/>
        </w:rPr>
        <w:t xml:space="preserve">nwentaryzacji </w:t>
      </w:r>
      <w:r w:rsidR="00133AA4" w:rsidRPr="001E3AF6">
        <w:rPr>
          <w:rFonts w:ascii="Arial" w:hAnsi="Arial" w:cs="Arial"/>
          <w:color w:val="auto"/>
          <w:sz w:val="22"/>
          <w:szCs w:val="22"/>
          <w:lang w:eastAsia="pl-PL"/>
        </w:rPr>
        <w:t xml:space="preserve">powykonawczej, </w:t>
      </w:r>
      <w:r w:rsidRPr="001E3AF6">
        <w:rPr>
          <w:rFonts w:ascii="Arial" w:hAnsi="Arial" w:cs="Arial"/>
          <w:color w:val="auto"/>
          <w:sz w:val="22"/>
          <w:szCs w:val="22"/>
          <w:lang w:eastAsia="pl-PL"/>
        </w:rPr>
        <w:t xml:space="preserve">o której mowa w </w:t>
      </w:r>
      <w:r w:rsidR="0014774A" w:rsidRPr="001E3AF6">
        <w:rPr>
          <w:rFonts w:ascii="Arial" w:hAnsi="Arial" w:cs="Arial"/>
          <w:color w:val="auto"/>
          <w:sz w:val="22"/>
          <w:szCs w:val="22"/>
          <w:lang w:eastAsia="pl-PL"/>
        </w:rPr>
        <w:t xml:space="preserve">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w:t>
      </w:r>
    </w:p>
    <w:p w14:paraId="32A1698D" w14:textId="18909D9C" w:rsidR="00F902D9" w:rsidRPr="001E3AF6" w:rsidRDefault="00F902D9" w:rsidP="00DC7A25">
      <w:pPr>
        <w:widowControl/>
        <w:numPr>
          <w:ilvl w:val="1"/>
          <w:numId w:val="89"/>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oświadczenie Wykonawcy co do terminu doręczenia Zamawiającemu potwierdzenia przyjęcia geodezyjnej inwentaryzacji powykonawc</w:t>
      </w:r>
      <w:r w:rsidR="009F7B3C" w:rsidRPr="001E3AF6">
        <w:rPr>
          <w:rFonts w:ascii="Arial" w:hAnsi="Arial" w:cs="Arial"/>
          <w:color w:val="auto"/>
          <w:sz w:val="22"/>
          <w:szCs w:val="22"/>
          <w:lang w:eastAsia="pl-PL"/>
        </w:rPr>
        <w:t>z</w:t>
      </w:r>
      <w:r w:rsidR="0014774A" w:rsidRPr="001E3AF6">
        <w:rPr>
          <w:rFonts w:ascii="Arial" w:hAnsi="Arial" w:cs="Arial"/>
          <w:color w:val="auto"/>
          <w:sz w:val="22"/>
          <w:szCs w:val="22"/>
          <w:lang w:eastAsia="pl-PL"/>
        </w:rPr>
        <w:t xml:space="preserve">ej, o której mowa w 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 xml:space="preserve">, do zasobu Powiatowego Ośrodka Dokumentacji </w:t>
      </w:r>
      <w:proofErr w:type="spellStart"/>
      <w:r w:rsidRPr="001E3AF6">
        <w:rPr>
          <w:rFonts w:ascii="Arial" w:hAnsi="Arial" w:cs="Arial"/>
          <w:color w:val="auto"/>
          <w:sz w:val="22"/>
          <w:szCs w:val="22"/>
          <w:lang w:eastAsia="pl-PL"/>
        </w:rPr>
        <w:t>Geodezyjno</w:t>
      </w:r>
      <w:proofErr w:type="spellEnd"/>
      <w:r w:rsidRPr="001E3AF6">
        <w:rPr>
          <w:rFonts w:ascii="Arial" w:hAnsi="Arial" w:cs="Arial"/>
          <w:color w:val="auto"/>
          <w:sz w:val="22"/>
          <w:szCs w:val="22"/>
          <w:lang w:eastAsia="pl-PL"/>
        </w:rPr>
        <w:t xml:space="preserve"> – Kartograficznej, </w:t>
      </w:r>
    </w:p>
    <w:p w14:paraId="755B1C8A" w14:textId="77777777" w:rsidR="00F902D9" w:rsidRPr="00F902D9" w:rsidRDefault="00F902D9" w:rsidP="00DC7A25">
      <w:pPr>
        <w:widowControl/>
        <w:numPr>
          <w:ilvl w:val="1"/>
          <w:numId w:val="89"/>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14:paraId="4362BD90"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14:paraId="3E0F18A7"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DC7A25">
      <w:pPr>
        <w:widowControl/>
        <w:numPr>
          <w:ilvl w:val="0"/>
          <w:numId w:val="101"/>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01AA6B6C" w14:textId="79967A7E" w:rsidR="00F902D9" w:rsidRPr="00E556EA"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B998A20" w14:textId="77777777" w:rsidR="003D5B75" w:rsidRPr="005F6659" w:rsidRDefault="003D5B75" w:rsidP="003D5B75">
      <w:pPr>
        <w:widowControl/>
        <w:tabs>
          <w:tab w:val="left" w:pos="284"/>
        </w:tabs>
        <w:suppressAutoHyphens w:val="0"/>
        <w:spacing w:line="288" w:lineRule="auto"/>
        <w:contextualSpacing/>
        <w:jc w:val="both"/>
        <w:rPr>
          <w:rFonts w:ascii="Arial" w:hAnsi="Arial" w:cs="Arial"/>
          <w:color w:val="auto"/>
          <w:sz w:val="14"/>
          <w:szCs w:val="22"/>
          <w:lang w:eastAsia="pl-PL"/>
        </w:rPr>
      </w:pPr>
    </w:p>
    <w:p w14:paraId="01E7B9EC" w14:textId="2E08AF23"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0</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63904874"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może powierzyć 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w:t>
      </w:r>
      <w:r w:rsidR="00A90A68">
        <w:rPr>
          <w:rFonts w:ascii="Arial" w:hAnsi="Arial" w:cs="Arial"/>
          <w:color w:val="auto"/>
          <w:sz w:val="22"/>
          <w:szCs w:val="22"/>
          <w:lang w:eastAsia="pl-PL"/>
        </w:rPr>
        <w:t>u</w:t>
      </w:r>
      <w:r w:rsidRPr="00F902D9">
        <w:rPr>
          <w:rFonts w:ascii="Arial" w:hAnsi="Arial" w:cs="Arial"/>
          <w:color w:val="auto"/>
          <w:sz w:val="22"/>
          <w:szCs w:val="22"/>
          <w:lang w:eastAsia="pl-PL"/>
        </w:rPr>
        <w:t xml:space="preserve">mowie. </w:t>
      </w:r>
    </w:p>
    <w:p w14:paraId="4C7DE95C" w14:textId="54A79B02"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w:t>
      </w:r>
      <w:r w:rsidRPr="00F902D9">
        <w:rPr>
          <w:rFonts w:ascii="Arial" w:hAnsi="Arial" w:cs="Arial"/>
          <w:color w:val="auto"/>
          <w:sz w:val="22"/>
          <w:szCs w:val="22"/>
          <w:lang w:eastAsia="pl-PL"/>
        </w:rPr>
        <w:lastRenderedPageBreak/>
        <w:t xml:space="preserve">Podwykonawcy, jeżeli ten realizuje roboty w sposób wadliwy, niezgodny </w:t>
      </w:r>
      <w:r w:rsidRPr="00F902D9">
        <w:rPr>
          <w:rFonts w:ascii="Arial" w:hAnsi="Arial" w:cs="Arial"/>
          <w:color w:val="auto"/>
          <w:sz w:val="22"/>
          <w:szCs w:val="22"/>
          <w:lang w:eastAsia="pl-PL"/>
        </w:rPr>
        <w:br/>
        <w:t xml:space="preserve">z postanowieniami </w:t>
      </w:r>
      <w:r w:rsidR="001269F3">
        <w:rPr>
          <w:rFonts w:ascii="Arial" w:hAnsi="Arial" w:cs="Arial"/>
          <w:color w:val="auto"/>
          <w:sz w:val="22"/>
          <w:szCs w:val="22"/>
          <w:lang w:eastAsia="pl-PL"/>
        </w:rPr>
        <w:t>u</w:t>
      </w:r>
      <w:r w:rsidRPr="00F902D9">
        <w:rPr>
          <w:rFonts w:ascii="Arial" w:hAnsi="Arial" w:cs="Arial"/>
          <w:color w:val="auto"/>
          <w:sz w:val="22"/>
          <w:szCs w:val="22"/>
          <w:lang w:eastAsia="pl-PL"/>
        </w:rPr>
        <w:t xml:space="preserve">mowy i przepisami obowiązującego prawa. </w:t>
      </w:r>
    </w:p>
    <w:p w14:paraId="156E3BC0" w14:textId="06A12269"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8" w:name="page58"/>
      <w:bookmarkEnd w:id="8"/>
      <w:r w:rsidRPr="00F902D9">
        <w:rPr>
          <w:rFonts w:ascii="Arial" w:hAnsi="Arial" w:cs="Arial"/>
          <w:color w:val="auto"/>
          <w:sz w:val="22"/>
          <w:szCs w:val="22"/>
          <w:lang w:eastAsia="pl-PL"/>
        </w:rPr>
        <w:t xml:space="preserve">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przez Podwykonawców nie zwalnia Wykonawcy od odpowiedzialności i zobowiązań wynikających z postanowień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0F6F99C"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DC7A25">
      <w:pPr>
        <w:widowControl/>
        <w:numPr>
          <w:ilvl w:val="0"/>
          <w:numId w:val="63"/>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DC7A25">
      <w:pPr>
        <w:widowControl/>
        <w:numPr>
          <w:ilvl w:val="0"/>
          <w:numId w:val="64"/>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61A444A1"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określenia terminu realizacji robót, z zastrzeżeniem, że nie może on być dłuższy niż termin realizacji określony w </w:t>
      </w:r>
      <w:r w:rsidR="007663F3">
        <w:rPr>
          <w:rFonts w:ascii="Arial" w:hAnsi="Arial" w:cs="Arial"/>
          <w:color w:val="auto"/>
          <w:sz w:val="22"/>
          <w:szCs w:val="22"/>
          <w:lang w:eastAsia="pl-PL"/>
        </w:rPr>
        <w:t>u</w:t>
      </w:r>
      <w:r w:rsidRPr="00F902D9">
        <w:rPr>
          <w:rFonts w:ascii="Arial" w:hAnsi="Arial" w:cs="Arial"/>
          <w:color w:val="auto"/>
          <w:sz w:val="22"/>
          <w:szCs w:val="22"/>
          <w:lang w:eastAsia="pl-PL"/>
        </w:rPr>
        <w:t>mowie - dla danego zakresu - zawartej przez Zamawiającego z Wykonawcą,</w:t>
      </w:r>
    </w:p>
    <w:p w14:paraId="4D0FD653" w14:textId="39704AB9"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B7207F">
        <w:rPr>
          <w:rFonts w:ascii="Arial" w:hAnsi="Arial" w:cs="Arial"/>
          <w:color w:val="auto"/>
          <w:sz w:val="22"/>
          <w:szCs w:val="22"/>
          <w:lang w:eastAsia="pl-PL"/>
        </w:rPr>
        <w:t>u</w:t>
      </w:r>
      <w:r w:rsidRPr="00F902D9">
        <w:rPr>
          <w:rFonts w:ascii="Arial" w:hAnsi="Arial" w:cs="Arial"/>
          <w:color w:val="auto"/>
          <w:sz w:val="22"/>
          <w:szCs w:val="22"/>
          <w:lang w:eastAsia="pl-PL"/>
        </w:rPr>
        <w:t>mowy,</w:t>
      </w:r>
    </w:p>
    <w:p w14:paraId="739E18FD" w14:textId="3FF9264B" w:rsidR="00F902D9" w:rsidRPr="00F902D9" w:rsidRDefault="007C0290" w:rsidP="00DC7A25">
      <w:pPr>
        <w:widowControl/>
        <w:numPr>
          <w:ilvl w:val="0"/>
          <w:numId w:val="64"/>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w:t>
      </w:r>
      <w:r w:rsidR="001269F3">
        <w:rPr>
          <w:rFonts w:ascii="Arial" w:hAnsi="Arial" w:cs="Arial"/>
          <w:color w:val="auto"/>
          <w:sz w:val="22"/>
          <w:szCs w:val="22"/>
          <w:lang w:eastAsia="pl-PL"/>
        </w:rPr>
        <w:t>P</w:t>
      </w:r>
      <w:r w:rsidR="00F902D9" w:rsidRPr="00F902D9">
        <w:rPr>
          <w:rFonts w:ascii="Arial" w:hAnsi="Arial" w:cs="Arial"/>
          <w:color w:val="auto"/>
          <w:sz w:val="22"/>
          <w:szCs w:val="22"/>
          <w:lang w:eastAsia="pl-PL"/>
        </w:rPr>
        <w:t xml:space="preserve">odwykonawcą spójny ze sposobem rozliczania określonym w </w:t>
      </w:r>
      <w:r w:rsidR="007663F3">
        <w:rPr>
          <w:rFonts w:ascii="Arial" w:hAnsi="Arial" w:cs="Arial"/>
          <w:color w:val="auto"/>
          <w:sz w:val="22"/>
          <w:szCs w:val="22"/>
          <w:lang w:eastAsia="pl-PL"/>
        </w:rPr>
        <w:t>u</w:t>
      </w:r>
      <w:r w:rsidR="00F902D9" w:rsidRPr="00F902D9">
        <w:rPr>
          <w:rFonts w:ascii="Arial" w:hAnsi="Arial" w:cs="Arial"/>
          <w:color w:val="auto"/>
          <w:sz w:val="22"/>
          <w:szCs w:val="22"/>
          <w:lang w:eastAsia="pl-PL"/>
        </w:rPr>
        <w:t xml:space="preserve">mowie między </w:t>
      </w:r>
      <w:bookmarkStart w:id="9" w:name="page60"/>
      <w:bookmarkEnd w:id="9"/>
      <w:r w:rsidR="00F902D9" w:rsidRPr="00F902D9">
        <w:rPr>
          <w:rFonts w:ascii="Arial" w:hAnsi="Arial" w:cs="Arial"/>
          <w:color w:val="auto"/>
          <w:sz w:val="22"/>
          <w:szCs w:val="22"/>
          <w:lang w:eastAsia="pl-PL"/>
        </w:rPr>
        <w:t xml:space="preserve">Zamawiającym a Wykonawcą, </w:t>
      </w:r>
      <w:r w:rsidR="007663F3">
        <w:rPr>
          <w:rFonts w:ascii="Arial" w:hAnsi="Arial" w:cs="Arial"/>
          <w:color w:val="auto"/>
          <w:sz w:val="22"/>
          <w:szCs w:val="22"/>
          <w:lang w:eastAsia="pl-PL"/>
        </w:rPr>
        <w:t>w szczególności odbiorów i płatności częściowych</w:t>
      </w:r>
    </w:p>
    <w:p w14:paraId="13319394" w14:textId="77777777" w:rsidR="00F902D9" w:rsidRPr="00F902D9" w:rsidRDefault="00F902D9" w:rsidP="00DC7A25">
      <w:pPr>
        <w:widowControl/>
        <w:numPr>
          <w:ilvl w:val="0"/>
          <w:numId w:val="64"/>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p>
    <w:p w14:paraId="6FF75D5E" w14:textId="77777777" w:rsidR="00F902D9" w:rsidRPr="00F902D9" w:rsidRDefault="00F902D9" w:rsidP="00DC7A25">
      <w:pPr>
        <w:widowControl/>
        <w:numPr>
          <w:ilvl w:val="0"/>
          <w:numId w:val="63"/>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14:paraId="7FC5DFB9" w14:textId="36EFFD88" w:rsidR="00F902D9" w:rsidRPr="00F902D9" w:rsidRDefault="00F902D9" w:rsidP="00DC7A25">
      <w:pPr>
        <w:widowControl/>
        <w:numPr>
          <w:ilvl w:val="0"/>
          <w:numId w:val="65"/>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sprzecznych z treścią </w:t>
      </w:r>
      <w:r w:rsidR="00F76EAA">
        <w:rPr>
          <w:rFonts w:ascii="Arial" w:hAnsi="Arial" w:cs="Arial"/>
          <w:color w:val="auto"/>
          <w:sz w:val="22"/>
          <w:szCs w:val="22"/>
          <w:lang w:eastAsia="pl-PL"/>
        </w:rPr>
        <w:t>u</w:t>
      </w:r>
      <w:r w:rsidRPr="00F902D9">
        <w:rPr>
          <w:rFonts w:ascii="Arial" w:hAnsi="Arial" w:cs="Arial"/>
          <w:color w:val="auto"/>
          <w:sz w:val="22"/>
          <w:szCs w:val="22"/>
          <w:lang w:eastAsia="pl-PL"/>
        </w:rPr>
        <w:t>mowy zawartej między Zamawiającym a Wykonawcą,</w:t>
      </w:r>
    </w:p>
    <w:p w14:paraId="6524B0B8" w14:textId="77777777" w:rsidR="00F902D9" w:rsidRPr="00F902D9" w:rsidRDefault="00F902D9" w:rsidP="00DC7A25">
      <w:pPr>
        <w:widowControl/>
        <w:numPr>
          <w:ilvl w:val="0"/>
          <w:numId w:val="65"/>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1C9CD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jest zobowiązany, w trakcie realizacji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 xml:space="preserve">o podwykonawstwo o treści zgodnej z niniejszą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mową.</w:t>
      </w:r>
    </w:p>
    <w:p w14:paraId="0E097210" w14:textId="469D928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xml:space="preserve">, oraz projektu jej zmiany, może zgłosić w formie pisemnej zastrzeżenia, jeżeli nie spełnia ona wymagań określonych w SWZ i niniejszej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6596678B"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mowy,</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26B44228" w:rsidR="00F902D9" w:rsidRPr="00F902D9" w:rsidRDefault="00F902D9" w:rsidP="00DC7A25">
      <w:pPr>
        <w:widowControl/>
        <w:numPr>
          <w:ilvl w:val="0"/>
          <w:numId w:val="62"/>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10" w:name="page59"/>
      <w:bookmarkEnd w:id="10"/>
      <w:r w:rsidRPr="00F902D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w:t>
      </w:r>
      <w:r w:rsidR="00D70E2A">
        <w:rPr>
          <w:rFonts w:ascii="Arial" w:hAnsi="Arial" w:cs="Arial"/>
          <w:color w:val="auto"/>
          <w:sz w:val="22"/>
          <w:szCs w:val="22"/>
          <w:lang w:eastAsia="pl-PL"/>
        </w:rPr>
        <w:t>u</w:t>
      </w:r>
      <w:r w:rsidRPr="00F902D9">
        <w:rPr>
          <w:rFonts w:ascii="Arial" w:hAnsi="Arial" w:cs="Arial"/>
          <w:color w:val="auto"/>
          <w:sz w:val="22"/>
          <w:szCs w:val="22"/>
          <w:lang w:eastAsia="pl-PL"/>
        </w:rPr>
        <w:t>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t>w zakresie zaplecza budowy (np. wyposażenie zaplecza, materiały biurowe, catering), usługi telekomunikacyjne, usługi w zakresie kierowania robotami budowlanymi, usługi</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pocztowe,</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50.000,00 zł.</w:t>
      </w:r>
    </w:p>
    <w:p w14:paraId="33127EEC" w14:textId="01BC0382"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w:t>
      </w:r>
      <w:r w:rsidR="00807F1F">
        <w:rPr>
          <w:rFonts w:ascii="Arial" w:hAnsi="Arial" w:cs="Arial"/>
          <w:color w:val="auto"/>
          <w:sz w:val="22"/>
          <w:szCs w:val="22"/>
          <w:lang w:eastAsia="pl-PL"/>
        </w:rPr>
        <w:t>3</w:t>
      </w:r>
      <w:r w:rsidR="009B2513">
        <w:rPr>
          <w:rFonts w:ascii="Arial" w:hAnsi="Arial" w:cs="Arial"/>
          <w:color w:val="auto"/>
          <w:sz w:val="22"/>
          <w:szCs w:val="22"/>
          <w:lang w:eastAsia="pl-PL"/>
        </w:rPr>
        <w:t xml:space="preserve"> ust. 2 pkt 6</w:t>
      </w:r>
      <w:r w:rsidRPr="00F902D9">
        <w:rPr>
          <w:rFonts w:ascii="Arial" w:hAnsi="Arial" w:cs="Arial"/>
          <w:color w:val="auto"/>
          <w:sz w:val="22"/>
          <w:szCs w:val="22"/>
          <w:lang w:eastAsia="pl-PL"/>
        </w:rPr>
        <w:t xml:space="preserve"> </w:t>
      </w:r>
      <w:r w:rsidR="005971D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679BF794" w14:textId="7C68E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Wykonawca wraz z poświadczoną za zgodność z oryginałem kopią zawartej umowy </w:t>
      </w:r>
      <w:r w:rsidRPr="00F902D9">
        <w:rPr>
          <w:rFonts w:ascii="Arial" w:hAnsi="Arial" w:cs="Arial"/>
          <w:color w:val="auto"/>
          <w:sz w:val="22"/>
          <w:szCs w:val="22"/>
          <w:lang w:eastAsia="pl-PL"/>
        </w:rPr>
        <w:br/>
        <w:t xml:space="preserve">o podwykonawstwo, o której mowa w niniejszym paragrafie, przedłoży Zamawiającemu odpis z właściwego rejestru lub z </w:t>
      </w:r>
      <w:r w:rsidR="00E34FAC">
        <w:rPr>
          <w:rFonts w:ascii="Arial" w:hAnsi="Arial" w:cs="Arial"/>
          <w:color w:val="auto"/>
          <w:sz w:val="22"/>
          <w:szCs w:val="22"/>
          <w:lang w:eastAsia="pl-PL"/>
        </w:rPr>
        <w:t>C</w:t>
      </w:r>
      <w:r w:rsidRPr="00F902D9">
        <w:rPr>
          <w:rFonts w:ascii="Arial" w:hAnsi="Arial" w:cs="Arial"/>
          <w:color w:val="auto"/>
          <w:sz w:val="22"/>
          <w:szCs w:val="22"/>
          <w:lang w:eastAsia="pl-PL"/>
        </w:rPr>
        <w:t xml:space="preserve">entralnej </w:t>
      </w:r>
      <w:r w:rsidR="00E34FAC">
        <w:rPr>
          <w:rFonts w:ascii="Arial" w:hAnsi="Arial" w:cs="Arial"/>
          <w:color w:val="auto"/>
          <w:sz w:val="22"/>
          <w:szCs w:val="22"/>
          <w:lang w:eastAsia="pl-PL"/>
        </w:rPr>
        <w:t>E</w:t>
      </w:r>
      <w:r w:rsidRPr="00F902D9">
        <w:rPr>
          <w:rFonts w:ascii="Arial" w:hAnsi="Arial" w:cs="Arial"/>
          <w:color w:val="auto"/>
          <w:sz w:val="22"/>
          <w:szCs w:val="22"/>
          <w:lang w:eastAsia="pl-PL"/>
        </w:rPr>
        <w:t xml:space="preserve">widencji i </w:t>
      </w:r>
      <w:r w:rsidR="00E34FAC">
        <w:rPr>
          <w:rFonts w:ascii="Arial" w:hAnsi="Arial" w:cs="Arial"/>
          <w:color w:val="auto"/>
          <w:sz w:val="22"/>
          <w:szCs w:val="22"/>
          <w:lang w:eastAsia="pl-PL"/>
        </w:rPr>
        <w:t>I</w:t>
      </w:r>
      <w:r w:rsidRPr="00F902D9">
        <w:rPr>
          <w:rFonts w:ascii="Arial" w:hAnsi="Arial" w:cs="Arial"/>
          <w:color w:val="auto"/>
          <w:sz w:val="22"/>
          <w:szCs w:val="22"/>
          <w:lang w:eastAsia="pl-PL"/>
        </w:rPr>
        <w:t xml:space="preserve">nformacji o </w:t>
      </w:r>
      <w:r w:rsidR="00E34FAC">
        <w:rPr>
          <w:rFonts w:ascii="Arial" w:hAnsi="Arial" w:cs="Arial"/>
          <w:color w:val="auto"/>
          <w:sz w:val="22"/>
          <w:szCs w:val="22"/>
          <w:lang w:eastAsia="pl-PL"/>
        </w:rPr>
        <w:t>D</w:t>
      </w:r>
      <w:r w:rsidRPr="00F902D9">
        <w:rPr>
          <w:rFonts w:ascii="Arial" w:hAnsi="Arial" w:cs="Arial"/>
          <w:color w:val="auto"/>
          <w:sz w:val="22"/>
          <w:szCs w:val="22"/>
          <w:lang w:eastAsia="pl-PL"/>
        </w:rPr>
        <w:t xml:space="preserve">ziałalności </w:t>
      </w:r>
      <w:r w:rsidR="00E34FAC">
        <w:rPr>
          <w:rFonts w:ascii="Arial" w:hAnsi="Arial" w:cs="Arial"/>
          <w:color w:val="auto"/>
          <w:sz w:val="22"/>
          <w:szCs w:val="22"/>
          <w:lang w:eastAsia="pl-PL"/>
        </w:rPr>
        <w:t>G</w:t>
      </w:r>
      <w:r w:rsidRPr="00F902D9">
        <w:rPr>
          <w:rFonts w:ascii="Arial" w:hAnsi="Arial" w:cs="Arial"/>
          <w:color w:val="auto"/>
          <w:sz w:val="22"/>
          <w:szCs w:val="22"/>
          <w:lang w:eastAsia="pl-PL"/>
        </w:rPr>
        <w:t>ospodarczej lub inny dokument właściwy z uwagi na status prawny Podwykonawcy, potwierdzający umocowanie osób zawierających umowę w imieniu Podwykonawcy.</w:t>
      </w:r>
    </w:p>
    <w:p w14:paraId="6575CC6B" w14:textId="7325B99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w:t>
      </w:r>
      <w:r w:rsidR="00D70E2A">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 xml:space="preserve">z Podwykonawcą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odwykonawcami.</w:t>
      </w:r>
    </w:p>
    <w:p w14:paraId="73301509" w14:textId="4561F01D"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 xml:space="preserve">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14:paraId="2B512B31" w14:textId="77777777"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1" w:name="page61"/>
      <w:bookmarkStart w:id="12" w:name="page62"/>
      <w:bookmarkEnd w:id="11"/>
      <w:bookmarkEnd w:id="12"/>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3DB9AA3C"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F902D9">
        <w:rPr>
          <w:rFonts w:ascii="Arial" w:eastAsia="Times New Roman" w:hAnsi="Arial" w:cs="Arial"/>
          <w:b/>
          <w:bCs/>
          <w:sz w:val="22"/>
          <w:szCs w:val="22"/>
        </w:rPr>
        <w:t>1</w:t>
      </w:r>
      <w:r w:rsidR="00034758">
        <w:rPr>
          <w:rFonts w:ascii="Arial" w:eastAsia="Times New Roman" w:hAnsi="Arial" w:cs="Arial"/>
          <w:b/>
          <w:bCs/>
          <w:sz w:val="22"/>
          <w:szCs w:val="22"/>
        </w:rPr>
        <w:t>1</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8D04A3"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lastRenderedPageBreak/>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DC7A25">
      <w:pPr>
        <w:widowControl/>
        <w:numPr>
          <w:ilvl w:val="1"/>
          <w:numId w:val="66"/>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DC7A25">
      <w:pPr>
        <w:widowControl/>
        <w:numPr>
          <w:ilvl w:val="0"/>
          <w:numId w:val="66"/>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DC7A25">
      <w:pPr>
        <w:widowControl/>
        <w:numPr>
          <w:ilvl w:val="0"/>
          <w:numId w:val="66"/>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DC7A25">
      <w:pPr>
        <w:widowControl/>
        <w:numPr>
          <w:ilvl w:val="0"/>
          <w:numId w:val="67"/>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14:paraId="59019435"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31A0996F" w14:textId="12C9E40A" w:rsidR="00055FDD" w:rsidRDefault="00F902D9" w:rsidP="00DC7A25">
      <w:pPr>
        <w:widowControl/>
        <w:numPr>
          <w:ilvl w:val="0"/>
          <w:numId w:val="66"/>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730E4113" w14:textId="77777777" w:rsidR="00034758" w:rsidRPr="00034758" w:rsidRDefault="00034758" w:rsidP="00034758">
      <w:pPr>
        <w:widowControl/>
        <w:tabs>
          <w:tab w:val="left" w:pos="284"/>
        </w:tabs>
        <w:suppressAutoHyphens w:val="0"/>
        <w:spacing w:line="288" w:lineRule="auto"/>
        <w:ind w:left="360"/>
        <w:jc w:val="both"/>
        <w:rPr>
          <w:rFonts w:ascii="Arial" w:eastAsia="Times New Roman" w:hAnsi="Arial" w:cs="Arial"/>
          <w:sz w:val="22"/>
          <w:szCs w:val="22"/>
        </w:rPr>
      </w:pPr>
    </w:p>
    <w:p w14:paraId="792AF776" w14:textId="7D2D867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2</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2130050D"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udziela Zamawiającemu na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07DB5CC6" w:rsidR="00F902D9" w:rsidRPr="0014774A" w:rsidRDefault="00C41FB7" w:rsidP="00DC7A25">
      <w:pPr>
        <w:widowControl/>
        <w:numPr>
          <w:ilvl w:val="0"/>
          <w:numId w:val="70"/>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 xml:space="preserve">ustalają, iż okres rękojmi na wykonany przedmiot umowy, </w:t>
      </w:r>
      <w:r w:rsidR="00DD75B9">
        <w:rPr>
          <w:rFonts w:ascii="Arial" w:hAnsi="Arial" w:cs="Arial"/>
          <w:color w:val="auto"/>
          <w:sz w:val="22"/>
          <w:szCs w:val="22"/>
        </w:rPr>
        <w:t xml:space="preserve">będzie wynosił </w:t>
      </w:r>
      <w:r w:rsidR="00914DEF">
        <w:rPr>
          <w:rFonts w:ascii="Arial" w:hAnsi="Arial" w:cs="Arial"/>
          <w:color w:val="auto"/>
          <w:sz w:val="22"/>
          <w:szCs w:val="22"/>
        </w:rPr>
        <w:t>5 lat.</w:t>
      </w:r>
    </w:p>
    <w:p w14:paraId="176B20B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lastRenderedPageBreak/>
        <w:t>Bieg terminu gwarancji oraz rękojmi rozpoczyna się w dniu następnym, licząc od daty podpisania protokołu odbioru końcowego.</w:t>
      </w:r>
    </w:p>
    <w:p w14:paraId="03D2435B" w14:textId="0D1773D2"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zapewnia, że w okresie gwarancyjnym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346EA2B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DC7A25">
      <w:pPr>
        <w:widowControl/>
        <w:numPr>
          <w:ilvl w:val="0"/>
          <w:numId w:val="70"/>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14:paraId="3613AC6F" w14:textId="77777777" w:rsidR="00F902D9" w:rsidRPr="00F902D9" w:rsidRDefault="00F902D9" w:rsidP="00DC7A25">
      <w:pPr>
        <w:widowControl/>
        <w:numPr>
          <w:ilvl w:val="0"/>
          <w:numId w:val="70"/>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lastRenderedPageBreak/>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DC7A25">
      <w:pPr>
        <w:widowControl/>
        <w:numPr>
          <w:ilvl w:val="1"/>
          <w:numId w:val="73"/>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14:paraId="5D4C52E2"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5414950C" w14:textId="77777777" w:rsidR="00F902D9" w:rsidRPr="004D1D48" w:rsidRDefault="00F902D9" w:rsidP="00DC7A25">
      <w:pPr>
        <w:widowControl/>
        <w:numPr>
          <w:ilvl w:val="0"/>
          <w:numId w:val="70"/>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63DE11E" w14:textId="77777777" w:rsidR="004D1D48" w:rsidRPr="00F902D9" w:rsidRDefault="004D1D48" w:rsidP="004D1D48">
      <w:pPr>
        <w:widowControl/>
        <w:tabs>
          <w:tab w:val="left" w:pos="426"/>
        </w:tabs>
        <w:suppressAutoHyphens w:val="0"/>
        <w:spacing w:line="288" w:lineRule="auto"/>
        <w:ind w:left="426"/>
        <w:contextualSpacing/>
        <w:jc w:val="both"/>
        <w:rPr>
          <w:rFonts w:ascii="Arial" w:hAnsi="Arial" w:cs="Arial"/>
          <w:b/>
          <w:sz w:val="22"/>
          <w:szCs w:val="22"/>
        </w:rPr>
      </w:pPr>
    </w:p>
    <w:p w14:paraId="34A6CB3F" w14:textId="77777777" w:rsidR="008B148E" w:rsidRPr="00A93051" w:rsidRDefault="008B148E" w:rsidP="00F902D9">
      <w:pPr>
        <w:tabs>
          <w:tab w:val="left" w:pos="5320"/>
        </w:tabs>
        <w:rPr>
          <w:rFonts w:ascii="Arial" w:hAnsi="Arial" w:cs="Arial"/>
          <w:sz w:val="12"/>
          <w:szCs w:val="22"/>
        </w:rPr>
      </w:pPr>
    </w:p>
    <w:p w14:paraId="7DCFFA36" w14:textId="117CE8B0"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3</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4871F201" w:rsidR="00F902D9" w:rsidRPr="00F902D9" w:rsidRDefault="00F902D9" w:rsidP="00DC7A25">
      <w:pPr>
        <w:widowControl/>
        <w:numPr>
          <w:ilvl w:val="0"/>
          <w:numId w:val="33"/>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przekroczenie terminu wykonania </w:t>
      </w:r>
      <w:r w:rsidR="00823EE6">
        <w:rPr>
          <w:rFonts w:ascii="Arial" w:eastAsia="Times New Roman" w:hAnsi="Arial" w:cs="Arial"/>
          <w:sz w:val="22"/>
          <w:szCs w:val="22"/>
        </w:rPr>
        <w:t>p</w:t>
      </w:r>
      <w:r w:rsidRPr="00F902D9">
        <w:rPr>
          <w:rFonts w:ascii="Arial" w:eastAsia="Times New Roman" w:hAnsi="Arial" w:cs="Arial"/>
          <w:sz w:val="22"/>
          <w:szCs w:val="22"/>
        </w:rPr>
        <w:t>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823EE6">
        <w:rPr>
          <w:rFonts w:ascii="Arial" w:eastAsia="Times New Roman" w:hAnsi="Arial" w:cs="Arial"/>
          <w:color w:val="auto"/>
          <w:sz w:val="22"/>
          <w:szCs w:val="22"/>
        </w:rPr>
        <w:t>2</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00823EE6">
        <w:rPr>
          <w:rFonts w:ascii="Arial" w:eastAsia="Times New Roman" w:hAnsi="Arial" w:cs="Arial"/>
          <w:bCs/>
          <w:color w:val="auto"/>
          <w:sz w:val="22"/>
          <w:szCs w:val="22"/>
        </w:rPr>
        <w:t>7</w:t>
      </w:r>
      <w:r w:rsidRPr="00F902D9">
        <w:rPr>
          <w:rFonts w:ascii="Arial" w:eastAsia="Times New Roman" w:hAnsi="Arial" w:cs="Arial"/>
          <w:bCs/>
          <w:color w:val="auto"/>
          <w:sz w:val="22"/>
          <w:szCs w:val="22"/>
        </w:rPr>
        <w:t xml:space="preserve">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D3083E">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53C2D9A8" w:rsidR="00F902D9" w:rsidRPr="00F902D9" w:rsidRDefault="00F902D9" w:rsidP="00DC7A25">
      <w:pPr>
        <w:numPr>
          <w:ilvl w:val="0"/>
          <w:numId w:val="33"/>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D3083E">
        <w:rPr>
          <w:rFonts w:ascii="Arial" w:hAnsi="Arial" w:cs="Arial"/>
          <w:color w:val="auto"/>
          <w:sz w:val="22"/>
          <w:szCs w:val="22"/>
        </w:rPr>
        <w:t>0,</w:t>
      </w:r>
      <w:r w:rsidR="00823EE6">
        <w:rPr>
          <w:rFonts w:ascii="Arial" w:hAnsi="Arial" w:cs="Arial"/>
          <w:color w:val="auto"/>
          <w:sz w:val="22"/>
          <w:szCs w:val="22"/>
        </w:rPr>
        <w:t>2</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00823EE6">
        <w:rPr>
          <w:rFonts w:ascii="Arial" w:hAnsi="Arial" w:cs="Arial"/>
          <w:bCs/>
          <w:sz w:val="22"/>
          <w:szCs w:val="22"/>
        </w:rPr>
        <w:t>7</w:t>
      </w:r>
      <w:r w:rsidRPr="00F902D9">
        <w:rPr>
          <w:rFonts w:ascii="Arial" w:hAnsi="Arial" w:cs="Arial"/>
          <w:bCs/>
          <w:sz w:val="22"/>
          <w:szCs w:val="22"/>
        </w:rPr>
        <w:t xml:space="preserve"> ust. 2,</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2D691613"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D3083E">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D34D6A">
        <w:rPr>
          <w:rFonts w:ascii="Arial" w:eastAsia="Times New Roman" w:hAnsi="Arial" w:cs="Arial"/>
          <w:bCs/>
          <w:sz w:val="22"/>
          <w:szCs w:val="22"/>
        </w:rPr>
        <w:t>7</w:t>
      </w:r>
      <w:r w:rsidR="00F902D9" w:rsidRPr="00F902D9">
        <w:rPr>
          <w:rFonts w:ascii="Arial" w:eastAsia="Times New Roman" w:hAnsi="Arial" w:cs="Arial"/>
          <w:bCs/>
          <w:sz w:val="22"/>
          <w:szCs w:val="22"/>
        </w:rPr>
        <w:t xml:space="preserve">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E28AE2A"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D3083E">
        <w:rPr>
          <w:rFonts w:ascii="Arial" w:hAnsi="Arial" w:cs="Arial"/>
          <w:color w:val="auto"/>
          <w:sz w:val="22"/>
          <w:szCs w:val="22"/>
          <w:lang w:eastAsia="pl-PL"/>
        </w:rPr>
        <w:t>0,</w:t>
      </w:r>
      <w:r w:rsidR="00D34D6A">
        <w:rPr>
          <w:rFonts w:ascii="Arial" w:hAnsi="Arial" w:cs="Arial"/>
          <w:color w:val="auto"/>
          <w:sz w:val="22"/>
          <w:szCs w:val="22"/>
          <w:lang w:eastAsia="pl-PL"/>
        </w:rPr>
        <w:t>4</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D34D6A">
        <w:rPr>
          <w:rFonts w:ascii="Arial" w:hAnsi="Arial" w:cs="Arial"/>
          <w:bCs/>
          <w:color w:val="auto"/>
          <w:sz w:val="22"/>
          <w:szCs w:val="22"/>
          <w:lang w:eastAsia="pl-PL"/>
        </w:rPr>
        <w:t>7</w:t>
      </w:r>
      <w:r w:rsidR="00F902D9" w:rsidRPr="00F902D9">
        <w:rPr>
          <w:rFonts w:ascii="Arial" w:hAnsi="Arial" w:cs="Arial"/>
          <w:bCs/>
          <w:color w:val="auto"/>
          <w:sz w:val="22"/>
          <w:szCs w:val="22"/>
          <w:lang w:eastAsia="pl-PL"/>
        </w:rPr>
        <w:t xml:space="preserve"> ust. 2</w:t>
      </w:r>
      <w:r w:rsidR="00F902D9" w:rsidRPr="00F902D9">
        <w:rPr>
          <w:rFonts w:ascii="Arial" w:hAnsi="Arial" w:cs="Arial"/>
          <w:color w:val="auto"/>
          <w:sz w:val="22"/>
          <w:szCs w:val="22"/>
          <w:lang w:eastAsia="pl-PL"/>
        </w:rPr>
        <w:t>,</w:t>
      </w:r>
    </w:p>
    <w:p w14:paraId="23536FF8"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53B5D6B" w:rsidR="00F902D9" w:rsidRPr="00F902D9" w:rsidRDefault="00A2124C"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14:paraId="0E5FCAB7"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lastRenderedPageBreak/>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2770E640" w14:textId="05B59A8C"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xml:space="preserve">§ </w:t>
      </w:r>
      <w:r w:rsidR="00D34D6A">
        <w:rPr>
          <w:rFonts w:ascii="Arial" w:eastAsia="SimSun" w:hAnsi="Arial" w:cs="Arial"/>
          <w:bCs/>
          <w:color w:val="auto"/>
          <w:sz w:val="22"/>
          <w:szCs w:val="22"/>
          <w:lang w:bidi="hi-IN"/>
        </w:rPr>
        <w:t>7</w:t>
      </w:r>
      <w:r w:rsidR="00F902D9" w:rsidRPr="00F902D9">
        <w:rPr>
          <w:rFonts w:ascii="Arial" w:eastAsia="SimSun" w:hAnsi="Arial" w:cs="Arial"/>
          <w:bCs/>
          <w:color w:val="auto"/>
          <w:sz w:val="22"/>
          <w:szCs w:val="22"/>
          <w:lang w:bidi="hi-IN"/>
        </w:rPr>
        <w:t xml:space="preserve"> ust. 2,</w:t>
      </w:r>
    </w:p>
    <w:p w14:paraId="313DFAAB" w14:textId="4DE13B8F" w:rsidR="00F902D9" w:rsidRPr="00082269" w:rsidRDefault="00F902D9"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w:t>
      </w:r>
      <w:r w:rsidR="00DC7A25">
        <w:rPr>
          <w:rFonts w:ascii="Arial" w:eastAsia="Times New Roman" w:hAnsi="Arial" w:cs="Arial"/>
          <w:sz w:val="22"/>
          <w:szCs w:val="22"/>
        </w:rPr>
        <w:t>20</w:t>
      </w:r>
      <w:r w:rsidR="00EF06D5">
        <w:rPr>
          <w:rFonts w:ascii="Arial" w:eastAsia="Times New Roman" w:hAnsi="Arial" w:cs="Arial"/>
          <w:sz w:val="22"/>
          <w:szCs w:val="22"/>
        </w:rPr>
        <w:t xml:space="preserve">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35829593" w:rsidR="00F902D9" w:rsidRPr="00F902D9" w:rsidRDefault="00F902D9" w:rsidP="00DC7A25">
      <w:pPr>
        <w:widowControl/>
        <w:numPr>
          <w:ilvl w:val="0"/>
          <w:numId w:val="33"/>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w:t>
      </w:r>
      <w:r w:rsidR="00D34D6A">
        <w:rPr>
          <w:rFonts w:ascii="Arial" w:eastAsia="Times New Roman" w:hAnsi="Arial" w:cs="Arial"/>
          <w:sz w:val="22"/>
          <w:szCs w:val="22"/>
        </w:rPr>
        <w:t>przedstawiciela Zamawiającego</w:t>
      </w:r>
      <w:r w:rsidRPr="00F902D9">
        <w:rPr>
          <w:rFonts w:ascii="Arial" w:eastAsia="Times New Roman" w:hAnsi="Arial" w:cs="Arial"/>
          <w:sz w:val="22"/>
          <w:szCs w:val="22"/>
        </w:rPr>
        <w:t xml:space="preserve"> przypadek.</w:t>
      </w:r>
    </w:p>
    <w:p w14:paraId="1FC46963" w14:textId="386E1031" w:rsidR="00F902D9" w:rsidRPr="00F902D9" w:rsidRDefault="00F902D9"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 xml:space="preserve">wynagrodzenia brutto, o którym mowa w §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ust. 2 Umowy.</w:t>
      </w:r>
    </w:p>
    <w:p w14:paraId="4D0BB316" w14:textId="77777777" w:rsidR="00F902D9" w:rsidRPr="00F902D9" w:rsidRDefault="009B2513"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042695D2" w14:textId="567B6609"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 xml:space="preserve">in zapłaty kary umownej wynosi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FEF73F7" w14:textId="39F4562F" w:rsidR="004B4053"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3F5FE42C" w14:textId="77777777" w:rsidR="00034758" w:rsidRDefault="00034758" w:rsidP="00034758">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24FB2585" w14:textId="1B145946" w:rsidR="00034758" w:rsidRPr="00F902D9" w:rsidRDefault="00034758" w:rsidP="00034758">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4</w:t>
      </w:r>
      <w:r w:rsidRPr="00F902D9">
        <w:rPr>
          <w:rFonts w:ascii="Arial" w:eastAsia="Times New Roman" w:hAnsi="Arial" w:cs="Arial"/>
          <w:b/>
          <w:bCs/>
          <w:sz w:val="22"/>
          <w:szCs w:val="22"/>
        </w:rPr>
        <w:br/>
        <w:t xml:space="preserve">Zabezpieczenie należytego wykonanie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51DB2F6A"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0B6D604"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13D2F7E" w14:textId="182230A4" w:rsidR="00034758" w:rsidRPr="00F902D9" w:rsidRDefault="00034758" w:rsidP="00DC7A25">
      <w:pPr>
        <w:widowControl/>
        <w:numPr>
          <w:ilvl w:val="0"/>
          <w:numId w:val="68"/>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w:t>
      </w:r>
      <w:r w:rsidR="00775F81">
        <w:rPr>
          <w:rFonts w:ascii="Arial" w:hAnsi="Arial" w:cs="Arial"/>
          <w:sz w:val="22"/>
          <w:szCs w:val="22"/>
        </w:rPr>
        <w:t>u</w:t>
      </w:r>
      <w:r w:rsidRPr="00F902D9">
        <w:rPr>
          <w:rFonts w:ascii="Arial" w:hAnsi="Arial" w:cs="Arial"/>
          <w:sz w:val="22"/>
          <w:szCs w:val="22"/>
        </w:rPr>
        <w:t xml:space="preserve">mowy, w łącznej wysokości 5% wynagrodzenia brutto, określonego w § </w:t>
      </w:r>
      <w:r w:rsidR="00D34D6A">
        <w:rPr>
          <w:rFonts w:ascii="Arial" w:hAnsi="Arial" w:cs="Arial"/>
          <w:sz w:val="22"/>
          <w:szCs w:val="22"/>
        </w:rPr>
        <w:t>7</w:t>
      </w:r>
      <w:r w:rsidRPr="00F902D9">
        <w:rPr>
          <w:rFonts w:ascii="Arial" w:hAnsi="Arial" w:cs="Arial"/>
          <w:sz w:val="22"/>
          <w:szCs w:val="22"/>
        </w:rPr>
        <w:t xml:space="preserve"> ust. 2 </w:t>
      </w:r>
      <w:r w:rsidR="00775F81">
        <w:rPr>
          <w:rFonts w:ascii="Arial" w:hAnsi="Arial" w:cs="Arial"/>
          <w:sz w:val="22"/>
          <w:szCs w:val="22"/>
        </w:rPr>
        <w:t>u</w:t>
      </w:r>
      <w:r w:rsidRPr="00F902D9">
        <w:rPr>
          <w:rFonts w:ascii="Arial" w:hAnsi="Arial" w:cs="Arial"/>
          <w:sz w:val="22"/>
          <w:szCs w:val="22"/>
        </w:rPr>
        <w:t>mowy, tj. kwotą łącznie z podatkiem VAT: ………………. zł (słownie złotych:  ………..00/100).</w:t>
      </w:r>
    </w:p>
    <w:p w14:paraId="0353DF07"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439FB262"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08B4533" w14:textId="05BA3523"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lastRenderedPageBreak/>
        <w:t xml:space="preserve">Zabezpieczenie należytego wykonania </w:t>
      </w:r>
      <w:r w:rsidR="00775F81">
        <w:rPr>
          <w:rFonts w:ascii="Arial" w:hAnsi="Arial" w:cs="Arial"/>
          <w:sz w:val="22"/>
          <w:szCs w:val="22"/>
        </w:rPr>
        <w:t>u</w:t>
      </w:r>
      <w:r w:rsidRPr="00F902D9">
        <w:rPr>
          <w:rFonts w:ascii="Arial" w:hAnsi="Arial" w:cs="Arial"/>
          <w:sz w:val="22"/>
          <w:szCs w:val="22"/>
        </w:rPr>
        <w:t xml:space="preserve">mowy służy pokryciu roszczeń z tytułu niewykonania lub nienależytego wykonania </w:t>
      </w:r>
      <w:r w:rsidR="00775F81">
        <w:rPr>
          <w:rFonts w:ascii="Arial" w:hAnsi="Arial" w:cs="Arial"/>
          <w:sz w:val="22"/>
          <w:szCs w:val="22"/>
        </w:rPr>
        <w:t>u</w:t>
      </w:r>
      <w:r w:rsidRPr="00F902D9">
        <w:rPr>
          <w:rFonts w:ascii="Arial" w:hAnsi="Arial" w:cs="Arial"/>
          <w:sz w:val="22"/>
          <w:szCs w:val="22"/>
        </w:rPr>
        <w:t>mowy przez Wykonawcę. Niezależnie od postanowień § 1</w:t>
      </w:r>
      <w:r w:rsidR="00CE1F8A">
        <w:rPr>
          <w:rFonts w:ascii="Arial" w:hAnsi="Arial" w:cs="Arial"/>
          <w:sz w:val="22"/>
          <w:szCs w:val="22"/>
        </w:rPr>
        <w:t>3</w:t>
      </w:r>
      <w:r w:rsidRPr="00F902D9">
        <w:rPr>
          <w:rFonts w:ascii="Arial" w:hAnsi="Arial" w:cs="Arial"/>
          <w:sz w:val="22"/>
          <w:szCs w:val="22"/>
        </w:rPr>
        <w:t xml:space="preserve"> (kary umowne) </w:t>
      </w:r>
      <w:r w:rsidR="00775F81">
        <w:rPr>
          <w:rFonts w:ascii="Arial" w:hAnsi="Arial" w:cs="Arial"/>
          <w:sz w:val="22"/>
          <w:szCs w:val="22"/>
        </w:rPr>
        <w:t>u</w:t>
      </w:r>
      <w:r w:rsidRPr="00F902D9">
        <w:rPr>
          <w:rFonts w:ascii="Arial" w:hAnsi="Arial" w:cs="Arial"/>
          <w:sz w:val="22"/>
          <w:szCs w:val="22"/>
        </w:rPr>
        <w:t xml:space="preserve">mowy, Zamawiający </w:t>
      </w:r>
      <w:r>
        <w:rPr>
          <w:rFonts w:ascii="Arial" w:hAnsi="Arial" w:cs="Arial"/>
          <w:sz w:val="22"/>
          <w:szCs w:val="22"/>
        </w:rPr>
        <w:t xml:space="preserve">jest upoważniony do potrącania </w:t>
      </w:r>
      <w:r w:rsidRPr="00F902D9">
        <w:rPr>
          <w:rFonts w:ascii="Arial" w:hAnsi="Arial" w:cs="Arial"/>
          <w:sz w:val="22"/>
          <w:szCs w:val="22"/>
        </w:rPr>
        <w:t xml:space="preserve">z zabezpieczenia należytego wykonania </w:t>
      </w:r>
      <w:r w:rsidR="00775F81">
        <w:rPr>
          <w:rFonts w:ascii="Arial" w:hAnsi="Arial" w:cs="Arial"/>
          <w:sz w:val="22"/>
          <w:szCs w:val="22"/>
        </w:rPr>
        <w:t>u</w:t>
      </w:r>
      <w:r w:rsidRPr="00F902D9">
        <w:rPr>
          <w:rFonts w:ascii="Arial" w:hAnsi="Arial" w:cs="Arial"/>
          <w:sz w:val="22"/>
          <w:szCs w:val="22"/>
        </w:rPr>
        <w:t>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 xml:space="preserve">z tytułu niewykonania lub nienależytego wykonania </w:t>
      </w:r>
      <w:r w:rsidR="002D106A">
        <w:rPr>
          <w:rFonts w:ascii="Arial" w:hAnsi="Arial" w:cs="Arial"/>
          <w:sz w:val="22"/>
          <w:szCs w:val="22"/>
        </w:rPr>
        <w:t>u</w:t>
      </w:r>
      <w:r w:rsidRPr="00F902D9">
        <w:rPr>
          <w:rFonts w:ascii="Arial" w:hAnsi="Arial" w:cs="Arial"/>
          <w:sz w:val="22"/>
          <w:szCs w:val="22"/>
        </w:rPr>
        <w:t>mowy przez Wykonawcę.</w:t>
      </w:r>
    </w:p>
    <w:p w14:paraId="59EAA013" w14:textId="77777777" w:rsidR="00034758" w:rsidRPr="00F902D9" w:rsidRDefault="00034758" w:rsidP="00DC7A25">
      <w:pPr>
        <w:widowControl/>
        <w:numPr>
          <w:ilvl w:val="0"/>
          <w:numId w:val="68"/>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190BDDFC" w14:textId="11ABE62B" w:rsidR="00034758" w:rsidRPr="00F902D9" w:rsidRDefault="00034758" w:rsidP="00DC7A25">
      <w:pPr>
        <w:widowControl/>
        <w:numPr>
          <w:ilvl w:val="0"/>
          <w:numId w:val="69"/>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Pr>
          <w:rFonts w:ascii="Arial" w:hAnsi="Arial" w:cs="Arial"/>
          <w:sz w:val="22"/>
          <w:szCs w:val="22"/>
        </w:rPr>
        <w:t xml:space="preserve">nia wykonania </w:t>
      </w:r>
      <w:r w:rsidR="00775F81">
        <w:rPr>
          <w:rFonts w:ascii="Arial" w:hAnsi="Arial" w:cs="Arial"/>
          <w:sz w:val="22"/>
          <w:szCs w:val="22"/>
        </w:rPr>
        <w:t>p</w:t>
      </w:r>
      <w:r>
        <w:rPr>
          <w:rFonts w:ascii="Arial" w:hAnsi="Arial" w:cs="Arial"/>
          <w:sz w:val="22"/>
          <w:szCs w:val="22"/>
        </w:rPr>
        <w:t xml:space="preserve">rzedmiotu </w:t>
      </w:r>
      <w:r w:rsidR="00775F81">
        <w:rPr>
          <w:rFonts w:ascii="Arial" w:hAnsi="Arial" w:cs="Arial"/>
          <w:sz w:val="22"/>
          <w:szCs w:val="22"/>
        </w:rPr>
        <w:t>u</w:t>
      </w:r>
      <w:r>
        <w:rPr>
          <w:rFonts w:ascii="Arial" w:hAnsi="Arial" w:cs="Arial"/>
          <w:sz w:val="22"/>
          <w:szCs w:val="22"/>
        </w:rPr>
        <w:t xml:space="preserve">mowy </w:t>
      </w:r>
      <w:r w:rsidRPr="00F902D9">
        <w:rPr>
          <w:rFonts w:ascii="Arial" w:hAnsi="Arial" w:cs="Arial"/>
          <w:sz w:val="22"/>
          <w:szCs w:val="22"/>
        </w:rPr>
        <w:t>i uznania przez Zamawiającego za należycie wykonany,</w:t>
      </w:r>
    </w:p>
    <w:p w14:paraId="774FC14B" w14:textId="77777777" w:rsidR="00034758" w:rsidRPr="00F902D9" w:rsidRDefault="00034758" w:rsidP="00DC7A25">
      <w:pPr>
        <w:widowControl/>
        <w:numPr>
          <w:ilvl w:val="0"/>
          <w:numId w:val="69"/>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49B755A7" w14:textId="2B28F92E"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w:t>
      </w:r>
      <w:r w:rsidR="00775F81">
        <w:rPr>
          <w:rFonts w:ascii="Arial" w:hAnsi="Arial" w:cs="Arial"/>
          <w:sz w:val="22"/>
          <w:szCs w:val="22"/>
        </w:rPr>
        <w:t>u</w:t>
      </w:r>
      <w:r w:rsidRPr="00F902D9">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195DC7CE" w14:textId="6BF4274D"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w:t>
      </w:r>
      <w:r w:rsidR="005F43B1">
        <w:rPr>
          <w:rFonts w:ascii="Arial" w:hAnsi="Arial" w:cs="Arial"/>
          <w:sz w:val="22"/>
          <w:szCs w:val="22"/>
        </w:rPr>
        <w:t>u</w:t>
      </w:r>
      <w:r w:rsidRPr="00F902D9">
        <w:rPr>
          <w:rFonts w:ascii="Arial" w:hAnsi="Arial" w:cs="Arial"/>
          <w:sz w:val="22"/>
          <w:szCs w:val="22"/>
        </w:rPr>
        <w:t xml:space="preserve">mowy, Wykonawca przed zawarciem aneksu do </w:t>
      </w:r>
      <w:r w:rsidR="00775F81">
        <w:rPr>
          <w:rFonts w:ascii="Arial" w:hAnsi="Arial" w:cs="Arial"/>
          <w:sz w:val="22"/>
          <w:szCs w:val="22"/>
        </w:rPr>
        <w:t>u</w:t>
      </w:r>
      <w:r w:rsidRPr="00F902D9">
        <w:rPr>
          <w:rFonts w:ascii="Arial" w:hAnsi="Arial" w:cs="Arial"/>
          <w:sz w:val="22"/>
          <w:szCs w:val="22"/>
        </w:rPr>
        <w:t xml:space="preserve">mowy, zobowiązany jest do przedłużenia terminu ważności wniesionego zabezpieczenia należytego wykonania </w:t>
      </w:r>
      <w:r w:rsidR="00775F81">
        <w:rPr>
          <w:rFonts w:ascii="Arial" w:hAnsi="Arial" w:cs="Arial"/>
          <w:sz w:val="22"/>
          <w:szCs w:val="22"/>
        </w:rPr>
        <w:t>u</w:t>
      </w:r>
      <w:r w:rsidRPr="00F902D9">
        <w:rPr>
          <w:rFonts w:ascii="Arial" w:hAnsi="Arial" w:cs="Arial"/>
          <w:sz w:val="22"/>
          <w:szCs w:val="22"/>
        </w:rPr>
        <w:t xml:space="preserve">mowy albo, jeśli nie jest to możliwe, do wniesienia nowego </w:t>
      </w:r>
      <w:bookmarkStart w:id="13" w:name="page73"/>
      <w:bookmarkEnd w:id="13"/>
      <w:r w:rsidRPr="00F902D9">
        <w:rPr>
          <w:rFonts w:ascii="Arial" w:hAnsi="Arial" w:cs="Arial"/>
          <w:sz w:val="22"/>
          <w:szCs w:val="22"/>
        </w:rPr>
        <w:t xml:space="preserve">zabezpieczenia, na warunkach zaakceptowanych przez Zamawiającego, na okres wynikający z aneksu do </w:t>
      </w:r>
      <w:r w:rsidR="00775F81">
        <w:rPr>
          <w:rFonts w:ascii="Arial" w:hAnsi="Arial" w:cs="Arial"/>
          <w:sz w:val="22"/>
          <w:szCs w:val="22"/>
        </w:rPr>
        <w:t>u</w:t>
      </w:r>
      <w:r w:rsidRPr="00F902D9">
        <w:rPr>
          <w:rFonts w:ascii="Arial" w:hAnsi="Arial" w:cs="Arial"/>
          <w:sz w:val="22"/>
          <w:szCs w:val="22"/>
        </w:rPr>
        <w:t>mowy.</w:t>
      </w:r>
    </w:p>
    <w:p w14:paraId="25FD128F" w14:textId="30B2D6A8" w:rsidR="00034758" w:rsidRPr="009942A0"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w:t>
      </w:r>
      <w:r w:rsidR="00775F81">
        <w:rPr>
          <w:rFonts w:ascii="Arial" w:hAnsi="Arial" w:cs="Arial"/>
          <w:sz w:val="22"/>
          <w:szCs w:val="22"/>
        </w:rPr>
        <w:t>u</w:t>
      </w:r>
      <w:r w:rsidRPr="00F902D9">
        <w:rPr>
          <w:rFonts w:ascii="Arial" w:hAnsi="Arial" w:cs="Arial"/>
          <w:sz w:val="22"/>
          <w:szCs w:val="22"/>
        </w:rPr>
        <w:t xml:space="preserve">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72C2863F" w14:textId="77777777" w:rsidR="00A13E13" w:rsidRPr="00A13E13" w:rsidRDefault="00A13E13" w:rsidP="00A13E13">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0FD9A3D2" w14:textId="5EEC529A"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4B4053">
        <w:rPr>
          <w:rFonts w:ascii="Arial" w:eastAsia="Times New Roman" w:hAnsi="Arial" w:cs="Arial"/>
          <w:b/>
          <w:bCs/>
          <w:sz w:val="22"/>
          <w:szCs w:val="22"/>
        </w:rPr>
        <w:t>1</w:t>
      </w:r>
      <w:r w:rsidR="00D34D6A">
        <w:rPr>
          <w:rFonts w:ascii="Arial" w:eastAsia="Times New Roman" w:hAnsi="Arial" w:cs="Arial"/>
          <w:b/>
          <w:bCs/>
          <w:sz w:val="22"/>
          <w:szCs w:val="22"/>
        </w:rPr>
        <w:t>5</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t>
      </w:r>
      <w:r w:rsidRPr="00F902D9">
        <w:rPr>
          <w:rFonts w:ascii="Arial" w:hAnsi="Arial" w:cs="Arial"/>
          <w:color w:val="auto"/>
          <w:sz w:val="22"/>
          <w:szCs w:val="22"/>
          <w:lang w:eastAsia="pl-PL"/>
        </w:rPr>
        <w:lastRenderedPageBreak/>
        <w:t xml:space="preserve">wykonywania robót zagrażających bezpieczeństwu życia, zdrowia i mienia, </w:t>
      </w:r>
    </w:p>
    <w:p w14:paraId="6B15B72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03CF31C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55608C0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w:t>
      </w:r>
      <w:r w:rsidR="009942A0">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9942A0">
        <w:rPr>
          <w:rFonts w:ascii="Arial" w:hAnsi="Arial" w:cs="Arial"/>
          <w:color w:val="auto"/>
          <w:sz w:val="22"/>
          <w:szCs w:val="22"/>
          <w:lang w:eastAsia="pl-PL"/>
        </w:rPr>
        <w:t>u</w:t>
      </w:r>
      <w:r w:rsidRPr="00F902D9">
        <w:rPr>
          <w:rFonts w:ascii="Arial" w:hAnsi="Arial" w:cs="Arial"/>
          <w:color w:val="auto"/>
          <w:sz w:val="22"/>
          <w:szCs w:val="22"/>
          <w:lang w:eastAsia="pl-PL"/>
        </w:rPr>
        <w:t>mowy i wysokości wynagrodzenia w wyniku konieczności wykonania robót zamiennych lub dodatkowych albo odstąpienia od realizacji części robót (roboty zaniechane), na warunkach określonych w § 1</w:t>
      </w:r>
      <w:r w:rsidR="009942A0">
        <w:rPr>
          <w:rFonts w:ascii="Arial" w:hAnsi="Arial" w:cs="Arial"/>
          <w:color w:val="auto"/>
          <w:sz w:val="22"/>
          <w:szCs w:val="22"/>
          <w:lang w:eastAsia="pl-PL"/>
        </w:rPr>
        <w:t>6</w:t>
      </w:r>
      <w:r w:rsidRPr="00F902D9">
        <w:rPr>
          <w:rFonts w:ascii="Arial" w:hAnsi="Arial" w:cs="Arial"/>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4D2749A2" w14:textId="77777777" w:rsidR="00F902D9" w:rsidRPr="00F902D9" w:rsidRDefault="00F902D9" w:rsidP="00DC7A25">
      <w:pPr>
        <w:widowControl/>
        <w:numPr>
          <w:ilvl w:val="0"/>
          <w:numId w:val="77"/>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E795B5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poprawą wartości lub podniesieniem sprawności ukończonych robót budowlanych,</w:t>
      </w:r>
    </w:p>
    <w:p w14:paraId="2E69B4D9"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14:paraId="48E44903" w14:textId="3FC2524E"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w:t>
      </w:r>
      <w:r w:rsidR="0020731A">
        <w:rPr>
          <w:rFonts w:ascii="Arial" w:hAnsi="Arial" w:cs="Arial"/>
          <w:color w:val="auto"/>
          <w:sz w:val="22"/>
          <w:szCs w:val="22"/>
          <w:lang w:eastAsia="pl-PL"/>
        </w:rPr>
        <w:t>u</w:t>
      </w:r>
      <w:r w:rsidRPr="00F902D9">
        <w:rPr>
          <w:rFonts w:ascii="Arial" w:hAnsi="Arial" w:cs="Arial"/>
          <w:color w:val="auto"/>
          <w:sz w:val="22"/>
          <w:szCs w:val="22"/>
          <w:lang w:eastAsia="pl-PL"/>
        </w:rPr>
        <w:t xml:space="preserve">mowy lub jeżeli zmiana personelu stanie się konieczna z jakichkolwiek innych przyczyn niezależnych od Wykonawcy, </w:t>
      </w:r>
    </w:p>
    <w:p w14:paraId="78D1D69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DC7A25">
      <w:pPr>
        <w:numPr>
          <w:ilvl w:val="0"/>
          <w:numId w:val="78"/>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9EDB1D3" w14:textId="5855FA21" w:rsidR="00E77CB2" w:rsidRPr="00F87206" w:rsidRDefault="00F902D9" w:rsidP="00DC7A25">
      <w:pPr>
        <w:numPr>
          <w:ilvl w:val="0"/>
          <w:numId w:val="77"/>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0D416E">
        <w:rPr>
          <w:rFonts w:ascii="Arial" w:hAnsi="Arial" w:cs="Arial"/>
          <w:color w:val="auto"/>
          <w:sz w:val="22"/>
          <w:szCs w:val="22"/>
          <w:lang w:eastAsia="pl-PL"/>
        </w:rPr>
        <w:t>i/</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 xml:space="preserve">o konieczności (lub braku konieczności) </w:t>
      </w:r>
      <w:r w:rsidR="00E77CB2">
        <w:rPr>
          <w:rFonts w:ascii="Arial" w:hAnsi="Arial" w:cs="Arial"/>
          <w:color w:val="auto"/>
          <w:sz w:val="22"/>
          <w:szCs w:val="22"/>
          <w:lang w:eastAsia="pl-PL"/>
        </w:rPr>
        <w:t>zmiany</w:t>
      </w:r>
      <w:r w:rsidRPr="00F902D9">
        <w:rPr>
          <w:rFonts w:ascii="Arial" w:hAnsi="Arial" w:cs="Arial"/>
          <w:color w:val="auto"/>
          <w:sz w:val="22"/>
          <w:szCs w:val="22"/>
          <w:lang w:eastAsia="pl-PL"/>
        </w:rPr>
        <w:t xml:space="preserve">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w:t>
      </w:r>
      <w:r w:rsidR="00D70E2A">
        <w:rPr>
          <w:rFonts w:ascii="Arial" w:hAnsi="Arial" w:cs="Arial"/>
          <w:color w:val="auto"/>
          <w:sz w:val="22"/>
          <w:szCs w:val="22"/>
          <w:lang w:eastAsia="pl-PL"/>
        </w:rPr>
        <w:t xml:space="preserve"> akceptacji</w:t>
      </w:r>
      <w:r w:rsidRPr="00F902D9">
        <w:rPr>
          <w:rFonts w:ascii="Arial" w:hAnsi="Arial" w:cs="Arial"/>
          <w:color w:val="auto"/>
          <w:sz w:val="22"/>
          <w:szCs w:val="22"/>
          <w:lang w:eastAsia="pl-PL"/>
        </w:rPr>
        <w:t xml:space="preserve"> </w:t>
      </w:r>
      <w:r w:rsidR="00D70E2A" w:rsidRPr="00D70E2A">
        <w:rPr>
          <w:rFonts w:ascii="Arial" w:hAnsi="Arial" w:cs="Arial"/>
          <w:color w:val="auto"/>
          <w:sz w:val="22"/>
          <w:szCs w:val="22"/>
          <w:lang w:eastAsia="pl-PL"/>
        </w:rPr>
        <w:t>autora dokumentacji projektowej</w:t>
      </w:r>
      <w:r w:rsidRPr="00D70E2A">
        <w:rPr>
          <w:rFonts w:ascii="Arial" w:hAnsi="Arial" w:cs="Arial"/>
          <w:color w:val="auto"/>
          <w:sz w:val="22"/>
          <w:szCs w:val="22"/>
          <w:lang w:eastAsia="pl-PL"/>
        </w:rPr>
        <w:t xml:space="preserve"> </w:t>
      </w:r>
      <w:r w:rsidRPr="00F902D9">
        <w:rPr>
          <w:rFonts w:ascii="Arial" w:hAnsi="Arial" w:cs="Arial"/>
          <w:color w:val="auto"/>
          <w:sz w:val="22"/>
          <w:szCs w:val="22"/>
          <w:lang w:eastAsia="pl-PL"/>
        </w:rPr>
        <w:t>i zatwierdzenia do realizacji przez Zamawiającego.</w:t>
      </w:r>
    </w:p>
    <w:p w14:paraId="7F8F9FEF" w14:textId="77777777" w:rsidR="0061773B" w:rsidRPr="002959AA" w:rsidRDefault="0061773B" w:rsidP="0061773B">
      <w:pPr>
        <w:tabs>
          <w:tab w:val="left" w:pos="5320"/>
        </w:tabs>
        <w:spacing w:line="288" w:lineRule="auto"/>
        <w:jc w:val="both"/>
        <w:rPr>
          <w:rFonts w:ascii="Arial" w:hAnsi="Arial" w:cs="Arial"/>
          <w:color w:val="auto"/>
          <w:sz w:val="22"/>
          <w:szCs w:val="22"/>
          <w:lang w:eastAsia="pl-PL"/>
        </w:rPr>
      </w:pPr>
    </w:p>
    <w:p w14:paraId="4ECB9CE1" w14:textId="7A8ACB0B"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6</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1FA87DA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w:t>
      </w:r>
      <w:r w:rsidR="00775F81">
        <w:rPr>
          <w:rFonts w:ascii="Arial" w:hAnsi="Arial" w:cs="Arial"/>
          <w:color w:val="auto"/>
          <w:sz w:val="22"/>
          <w:szCs w:val="22"/>
          <w:lang w:eastAsia="pl-PL"/>
        </w:rPr>
        <w:t>p</w:t>
      </w:r>
      <w:r w:rsidRPr="00F902D9">
        <w:rPr>
          <w:rFonts w:ascii="Arial" w:hAnsi="Arial" w:cs="Arial"/>
          <w:color w:val="auto"/>
          <w:sz w:val="22"/>
          <w:szCs w:val="22"/>
          <w:lang w:eastAsia="pl-PL"/>
        </w:rPr>
        <w:t xml:space="preserve">rzedmiocie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w:t>
      </w:r>
      <w:r w:rsidR="009942A0">
        <w:rPr>
          <w:rFonts w:ascii="Arial" w:hAnsi="Arial" w:cs="Arial"/>
          <w:color w:val="auto"/>
          <w:sz w:val="22"/>
          <w:szCs w:val="22"/>
          <w:lang w:eastAsia="pl-PL"/>
        </w:rPr>
        <w:t>R</w:t>
      </w:r>
      <w:r w:rsidR="00A66B20">
        <w:rPr>
          <w:rFonts w:ascii="Arial" w:hAnsi="Arial" w:cs="Arial"/>
          <w:color w:val="auto"/>
          <w:sz w:val="22"/>
          <w:szCs w:val="22"/>
          <w:lang w:eastAsia="pl-PL"/>
        </w:rPr>
        <w:t>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mogą być wykonane lub zaniechane na podstawie protokołów konieczności potwierdzonych przez </w:t>
      </w:r>
      <w:r w:rsidR="00914DEF">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3E8BA4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w:t>
      </w:r>
      <w:r w:rsidR="00C27361">
        <w:rPr>
          <w:rFonts w:ascii="Arial" w:hAnsi="Arial" w:cs="Arial"/>
          <w:color w:val="auto"/>
          <w:sz w:val="22"/>
          <w:szCs w:val="22"/>
          <w:lang w:eastAsia="pl-PL"/>
        </w:rPr>
        <w:br/>
      </w:r>
      <w:r w:rsidRPr="00F902D9">
        <w:rPr>
          <w:rFonts w:ascii="Arial" w:hAnsi="Arial" w:cs="Arial"/>
          <w:color w:val="auto"/>
          <w:sz w:val="22"/>
          <w:szCs w:val="22"/>
          <w:lang w:eastAsia="pl-PL"/>
        </w:rPr>
        <w:t xml:space="preserve">z zasadami wiedzy technicznej i obowiązującymi na dzień odbioru robót przepisami, wykonania przedmiotu umowy. Wycena robót zamiennych oraz robót dodatkowych </w:t>
      </w:r>
      <w:r w:rsidRPr="00F902D9">
        <w:rPr>
          <w:rFonts w:ascii="Arial" w:hAnsi="Arial" w:cs="Arial"/>
          <w:color w:val="auto"/>
          <w:sz w:val="22"/>
          <w:szCs w:val="22"/>
          <w:lang w:eastAsia="pl-PL"/>
        </w:rPr>
        <w:lastRenderedPageBreak/>
        <w:t>nastąpi w oparciu o te same składniki, co wycena robót podstawowych, na zasadach określonych w ust. 5 i 6.</w:t>
      </w:r>
    </w:p>
    <w:p w14:paraId="27612284" w14:textId="587A4233"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 xml:space="preserve">z zasadami wiedzy technicznej i obowiązującymi na dzień odbioru robót przepisami, wykonania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 (roboty zaniechane).</w:t>
      </w:r>
    </w:p>
    <w:p w14:paraId="5475F51F"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15797F6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DC12FA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cenę roboty zamiennej,</w:t>
      </w:r>
    </w:p>
    <w:p w14:paraId="46D15F34"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różnicę pomiędzy tymi cenami,</w:t>
      </w:r>
    </w:p>
    <w:p w14:paraId="36EBE144" w14:textId="1498D934" w:rsidR="00F902D9" w:rsidRP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 xml:space="preserve">wyliczeń w/w cen należy dokonać w oparciu o następujące założenia: </w:t>
      </w:r>
    </w:p>
    <w:p w14:paraId="122DC154" w14:textId="7A712BB0"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w:t>
      </w:r>
      <w:r w:rsidRPr="00406EE4">
        <w:rPr>
          <w:rFonts w:ascii="Arial" w:hAnsi="Arial" w:cs="Arial"/>
          <w:color w:val="auto"/>
          <w:sz w:val="22"/>
          <w:szCs w:val="22"/>
          <w:lang w:eastAsia="pl-PL"/>
        </w:rPr>
        <w:t>§ 2 ust. 5</w:t>
      </w:r>
      <w:r w:rsidRPr="00406EE4">
        <w:rPr>
          <w:rFonts w:ascii="Arial" w:hAnsi="Arial" w:cs="Arial"/>
          <w:b/>
          <w:bCs/>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w:t>
      </w:r>
      <w:r w:rsidRPr="00406EE4">
        <w:rPr>
          <w:rFonts w:ascii="Arial" w:hAnsi="Arial" w:cs="Arial"/>
          <w:color w:val="auto"/>
          <w:sz w:val="22"/>
          <w:szCs w:val="22"/>
          <w:lang w:eastAsia="pl-PL"/>
        </w:rPr>
        <w:t xml:space="preserve">§ 2 ust. 5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005E5BE8" w14:textId="13E1CA49"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w:t>
      </w:r>
      <w:r w:rsidR="00406EE4">
        <w:rPr>
          <w:rFonts w:ascii="Arial" w:hAnsi="Arial" w:cs="Arial"/>
          <w:color w:val="auto"/>
          <w:sz w:val="22"/>
          <w:szCs w:val="22"/>
          <w:lang w:eastAsia="pl-PL"/>
        </w:rPr>
        <w:t>u</w:t>
      </w:r>
      <w:r w:rsidRPr="00F902D9">
        <w:rPr>
          <w:rFonts w:ascii="Arial" w:hAnsi="Arial" w:cs="Arial"/>
          <w:color w:val="auto"/>
          <w:sz w:val="22"/>
          <w:szCs w:val="22"/>
          <w:lang w:eastAsia="pl-PL"/>
        </w:rPr>
        <w:t xml:space="preserve">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03E03127"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2 ust. 5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5EC9B87C"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20586FA1"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a ilości wykonanych robót na podstawie wykonanego obmiaru i akceptowane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w:t>
      </w:r>
    </w:p>
    <w:p w14:paraId="44C1FAA0" w14:textId="725D1FD6"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cen jednostkowych, roboty te rozliczone będą na podstawie kosztorysów przygotowanych przez Wykonawcę, a zatwierdzonych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 Kosztorysy te będą opracowane w oparciu o założenia przywołane w ust. 5 pkt 4) niniejszego paragrafu.</w:t>
      </w:r>
    </w:p>
    <w:p w14:paraId="60B89315"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5E26371E" w14:textId="48A5F4FB" w:rsidR="00D34D6A" w:rsidRPr="004D1D48" w:rsidRDefault="00F902D9" w:rsidP="004D1D48">
      <w:pPr>
        <w:widowControl/>
        <w:numPr>
          <w:ilvl w:val="0"/>
          <w:numId w:val="79"/>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Zmiana wysokości wynagrodzenia wymaga zmiany </w:t>
      </w:r>
      <w:r w:rsidR="00406EE4">
        <w:rPr>
          <w:rFonts w:ascii="Arial" w:hAnsi="Arial" w:cs="Arial"/>
          <w:color w:val="auto"/>
          <w:sz w:val="22"/>
          <w:szCs w:val="22"/>
          <w:lang w:eastAsia="pl-PL"/>
        </w:rPr>
        <w:t>u</w:t>
      </w:r>
      <w:r w:rsidRPr="00F902D9">
        <w:rPr>
          <w:rFonts w:ascii="Arial" w:hAnsi="Arial" w:cs="Arial"/>
          <w:color w:val="auto"/>
          <w:sz w:val="22"/>
          <w:szCs w:val="22"/>
          <w:lang w:eastAsia="pl-PL"/>
        </w:rPr>
        <w:t>mowy w drodze pisemnego aneksu pod rygorem nieważności.</w:t>
      </w:r>
    </w:p>
    <w:p w14:paraId="1AE77E54" w14:textId="4CE04455"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1</w:t>
      </w:r>
      <w:r w:rsidR="00D34D6A">
        <w:rPr>
          <w:rFonts w:ascii="Arial" w:eastAsia="Times New Roman" w:hAnsi="Arial" w:cs="Arial"/>
          <w:b/>
          <w:bCs/>
          <w:sz w:val="22"/>
          <w:szCs w:val="22"/>
        </w:rPr>
        <w:t>7</w:t>
      </w:r>
      <w:r w:rsidRPr="00F902D9">
        <w:rPr>
          <w:rFonts w:ascii="Arial" w:eastAsia="Times New Roman" w:hAnsi="Arial" w:cs="Arial"/>
          <w:b/>
          <w:bCs/>
          <w:sz w:val="22"/>
          <w:szCs w:val="22"/>
        </w:rPr>
        <w:br/>
        <w:t xml:space="preserve">Odstąpienie od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3DE62D5D" w14:textId="77777777" w:rsidR="00F902D9" w:rsidRPr="00F902D9" w:rsidRDefault="00F902D9" w:rsidP="00F902D9">
      <w:pPr>
        <w:tabs>
          <w:tab w:val="left" w:pos="5320"/>
        </w:tabs>
        <w:rPr>
          <w:sz w:val="8"/>
          <w:szCs w:val="12"/>
        </w:rPr>
      </w:pPr>
    </w:p>
    <w:p w14:paraId="42672240" w14:textId="0C16C95A" w:rsidR="00F902D9" w:rsidRPr="00F902D9" w:rsidRDefault="00F902D9" w:rsidP="00DC7A25">
      <w:pPr>
        <w:widowControl/>
        <w:numPr>
          <w:ilvl w:val="0"/>
          <w:numId w:val="81"/>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w:t>
      </w:r>
      <w:r w:rsidR="005315E5">
        <w:rPr>
          <w:rFonts w:ascii="Arial" w:hAnsi="Arial" w:cs="Arial"/>
          <w:sz w:val="22"/>
          <w:szCs w:val="22"/>
        </w:rPr>
        <w:t>u</w:t>
      </w:r>
      <w:r w:rsidRPr="00F902D9">
        <w:rPr>
          <w:rFonts w:ascii="Arial" w:hAnsi="Arial" w:cs="Arial"/>
          <w:sz w:val="22"/>
          <w:szCs w:val="22"/>
        </w:rPr>
        <w:t>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DC7A25">
      <w:pPr>
        <w:widowControl/>
        <w:numPr>
          <w:ilvl w:val="0"/>
          <w:numId w:val="82"/>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0E21185B" w:rsidR="00F902D9" w:rsidRPr="00F902D9" w:rsidRDefault="00F902D9" w:rsidP="00DC7A25">
      <w:pPr>
        <w:widowControl/>
        <w:numPr>
          <w:ilvl w:val="0"/>
          <w:numId w:val="82"/>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Zamawiającego, nie podjął ich w ciągu 7 dni od chwili otrzymania decyzji o wznowieniu realizacji robót,</w:t>
      </w:r>
    </w:p>
    <w:p w14:paraId="2EA057B6" w14:textId="77777777" w:rsidR="00F902D9" w:rsidRPr="00F902D9" w:rsidRDefault="00F902D9" w:rsidP="00DC7A25">
      <w:pPr>
        <w:widowControl/>
        <w:numPr>
          <w:ilvl w:val="0"/>
          <w:numId w:val="82"/>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4" w:name="page76"/>
      <w:bookmarkEnd w:id="14"/>
      <w:r w:rsidRPr="00F902D9">
        <w:rPr>
          <w:rFonts w:ascii="Arial" w:hAnsi="Arial" w:cs="Arial"/>
          <w:color w:val="auto"/>
          <w:sz w:val="22"/>
          <w:szCs w:val="22"/>
          <w:lang w:eastAsia="pl-PL"/>
        </w:rPr>
        <w:t>w następujących przypadkach:</w:t>
      </w:r>
    </w:p>
    <w:p w14:paraId="5851BE8D" w14:textId="6AF59B85"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4BDF1294"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1C13541F" w14:textId="68BD3195" w:rsidR="00F902D9" w:rsidRPr="00F902D9" w:rsidRDefault="00DF33B1" w:rsidP="00DC7A25">
      <w:pPr>
        <w:widowControl/>
        <w:numPr>
          <w:ilvl w:val="0"/>
          <w:numId w:val="81"/>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Zamawiający może odstąpić od </w:t>
      </w:r>
      <w:r w:rsidR="00406EE4">
        <w:rPr>
          <w:rFonts w:ascii="Arial" w:hAnsi="Arial" w:cs="Arial"/>
          <w:color w:val="auto"/>
          <w:sz w:val="22"/>
          <w:szCs w:val="22"/>
          <w:lang w:eastAsia="pl-PL"/>
        </w:rPr>
        <w:t>u</w:t>
      </w:r>
      <w:r w:rsidR="00F902D9" w:rsidRPr="00F902D9">
        <w:rPr>
          <w:rFonts w:ascii="Arial" w:hAnsi="Arial" w:cs="Arial"/>
          <w:color w:val="auto"/>
          <w:sz w:val="22"/>
          <w:szCs w:val="22"/>
          <w:lang w:eastAsia="pl-PL"/>
        </w:rPr>
        <w:t>mowy w terminie 30 dn</w:t>
      </w:r>
      <w:r>
        <w:rPr>
          <w:rFonts w:ascii="Arial" w:hAnsi="Arial" w:cs="Arial"/>
          <w:color w:val="auto"/>
          <w:sz w:val="22"/>
          <w:szCs w:val="22"/>
          <w:lang w:eastAsia="pl-PL"/>
        </w:rPr>
        <w:t>i od dnia powzięcia wiadomości</w:t>
      </w:r>
      <w:r w:rsidR="00406EE4">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o okolicznościach stanowiących podstawę odstąpienia.</w:t>
      </w:r>
    </w:p>
    <w:p w14:paraId="2C8EE56E" w14:textId="5B762C0C"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Niezależnie od wystąpienia przypadków, o których mowa w ust. 1 Zamawiający może odstąpić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0614B839"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 xml:space="preserve">o odstąpieniu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przez Zamawiającego.</w:t>
      </w:r>
    </w:p>
    <w:p w14:paraId="24E26196" w14:textId="7488EA52"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Wykonawcę oraz Zamawiającego obciążają następujące obowiązki szczegółowe:</w:t>
      </w:r>
    </w:p>
    <w:p w14:paraId="1BC68AD1" w14:textId="5AB72C45"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terminie do 21 dni od daty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Zamawiający przy udziale Wykonawcy sporządzi szczegółowy protokół inwentaryzacji robót w toku, według stanu na dzień odstąpienia,</w:t>
      </w:r>
    </w:p>
    <w:p w14:paraId="2AC8324E" w14:textId="2CE433A3" w:rsidR="00F902D9" w:rsidRPr="00F902D9" w:rsidRDefault="00F902D9" w:rsidP="00DC7A25">
      <w:pPr>
        <w:widowControl/>
        <w:numPr>
          <w:ilvl w:val="0"/>
          <w:numId w:val="8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5D3EA945" w14:textId="77777777"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426D497F"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Zamawiający w razie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zobowiązany jest do:</w:t>
      </w:r>
    </w:p>
    <w:p w14:paraId="78A30E26" w14:textId="7DE08200"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2262C2EA" w14:textId="77777777"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5" w:name="page77"/>
      <w:bookmarkEnd w:id="15"/>
    </w:p>
    <w:p w14:paraId="2E03CFBE" w14:textId="1F8123AA" w:rsid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w:t>
      </w:r>
      <w:r w:rsidR="005315E5">
        <w:rPr>
          <w:rFonts w:ascii="Arial" w:hAnsi="Arial" w:cs="Arial"/>
          <w:color w:val="auto"/>
          <w:sz w:val="22"/>
          <w:szCs w:val="22"/>
          <w:lang w:eastAsia="pl-PL"/>
        </w:rPr>
        <w:t xml:space="preserve"> </w:t>
      </w:r>
      <w:r w:rsidRPr="00F902D9">
        <w:rPr>
          <w:rFonts w:ascii="Arial" w:hAnsi="Arial" w:cs="Arial"/>
          <w:color w:val="auto"/>
          <w:sz w:val="22"/>
          <w:szCs w:val="22"/>
          <w:lang w:eastAsia="pl-PL"/>
        </w:rPr>
        <w:t>umowy w przypadku wystąpienia okoliczności określonych w art. 456 ust. 1 pkt 2 ustawy Prawo zamówień publicznych.</w:t>
      </w:r>
    </w:p>
    <w:p w14:paraId="2F17B8C1" w14:textId="77777777" w:rsidR="00DC7A25" w:rsidRPr="00F902D9" w:rsidRDefault="00DC7A25" w:rsidP="00DC7A25">
      <w:pPr>
        <w:widowControl/>
        <w:tabs>
          <w:tab w:val="left" w:pos="362"/>
          <w:tab w:val="left" w:pos="5320"/>
        </w:tabs>
        <w:suppressAutoHyphens w:val="0"/>
        <w:spacing w:line="288" w:lineRule="auto"/>
        <w:ind w:left="362"/>
        <w:jc w:val="both"/>
        <w:rPr>
          <w:rFonts w:ascii="Arial" w:hAnsi="Arial" w:cs="Arial"/>
          <w:color w:val="auto"/>
          <w:sz w:val="22"/>
          <w:szCs w:val="22"/>
          <w:lang w:eastAsia="pl-PL"/>
        </w:rPr>
      </w:pPr>
    </w:p>
    <w:p w14:paraId="2EEDD2C4" w14:textId="0C621A51" w:rsidR="00DC7A25" w:rsidRPr="00F902D9"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xml:space="preserve">§ </w:t>
      </w:r>
      <w:r>
        <w:rPr>
          <w:rFonts w:ascii="Arial" w:hAnsi="Arial" w:cs="Arial"/>
          <w:b/>
          <w:color w:val="auto"/>
          <w:sz w:val="22"/>
          <w:szCs w:val="22"/>
          <w:lang w:eastAsia="pl-PL"/>
        </w:rPr>
        <w:t>18</w:t>
      </w:r>
    </w:p>
    <w:p w14:paraId="5626AB1E" w14:textId="3C179C3B" w:rsidR="00DC7A25"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28B531F8" w14:textId="77777777" w:rsidR="00DC7A25" w:rsidRPr="00DC7A25" w:rsidRDefault="00DC7A25" w:rsidP="00DC7A25">
      <w:pPr>
        <w:spacing w:line="288" w:lineRule="auto"/>
        <w:ind w:left="284"/>
        <w:jc w:val="center"/>
        <w:rPr>
          <w:rFonts w:ascii="Arial" w:hAnsi="Arial" w:cs="Arial"/>
          <w:b/>
          <w:color w:val="auto"/>
          <w:sz w:val="22"/>
          <w:szCs w:val="22"/>
          <w:lang w:eastAsia="pl-PL"/>
        </w:rPr>
      </w:pPr>
    </w:p>
    <w:p w14:paraId="247F8FB7"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4CB935F3"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78577647" w14:textId="303BD528"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w:t>
      </w:r>
      <w:r>
        <w:rPr>
          <w:rFonts w:ascii="Arial" w:hAnsi="Arial" w:cs="Arial"/>
          <w:sz w:val="22"/>
          <w:szCs w:val="22"/>
        </w:rPr>
        <w:t>3</w:t>
      </w:r>
      <w:r w:rsidRPr="00F902D9">
        <w:rPr>
          <w:rFonts w:ascii="Arial" w:hAnsi="Arial" w:cs="Arial"/>
          <w:sz w:val="22"/>
          <w:szCs w:val="22"/>
        </w:rPr>
        <w:t xml:space="preserve"> ust. 2 pkt 9 niniejszej umowy.</w:t>
      </w:r>
    </w:p>
    <w:p w14:paraId="63458171"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14:paraId="7C83A895" w14:textId="31F711E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C7A25">
        <w:rPr>
          <w:rFonts w:ascii="Arial" w:eastAsia="Times New Roman" w:hAnsi="Arial" w:cs="Arial"/>
          <w:b/>
          <w:bCs/>
          <w:sz w:val="22"/>
          <w:szCs w:val="22"/>
        </w:rPr>
        <w:t>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DC7A25">
      <w:pPr>
        <w:widowControl/>
        <w:numPr>
          <w:ilvl w:val="0"/>
          <w:numId w:val="99"/>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0006A019" w14:textId="64C05386" w:rsidR="00F902D9" w:rsidRDefault="00F902D9" w:rsidP="00DC7A25">
      <w:pPr>
        <w:widowControl/>
        <w:numPr>
          <w:ilvl w:val="0"/>
          <w:numId w:val="99"/>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 xml:space="preserve">W przypadku, gdy Wykonawcy występują jako Konsorcjum, z wnioskiem o wyrażenie zgody na przelew jakiejkolwiek wierzytelności wynikającej z </w:t>
      </w:r>
      <w:r w:rsidR="00EA7FEC">
        <w:rPr>
          <w:rFonts w:ascii="Arial" w:hAnsi="Arial" w:cs="Arial"/>
          <w:sz w:val="22"/>
          <w:szCs w:val="22"/>
        </w:rPr>
        <w:t>u</w:t>
      </w:r>
      <w:r w:rsidRPr="00F902D9">
        <w:rPr>
          <w:rFonts w:ascii="Arial" w:hAnsi="Arial" w:cs="Arial"/>
          <w:sz w:val="22"/>
          <w:szCs w:val="22"/>
        </w:rPr>
        <w:t>mowy muszą wystąpić łącznie wszyscy członkowie Konsorcjum.</w:t>
      </w:r>
    </w:p>
    <w:p w14:paraId="2972173D" w14:textId="77777777" w:rsidR="004D1D48" w:rsidRPr="00F902D9" w:rsidRDefault="004D1D48" w:rsidP="004D1D48">
      <w:pPr>
        <w:widowControl/>
        <w:tabs>
          <w:tab w:val="left" w:pos="364"/>
          <w:tab w:val="left" w:pos="5320"/>
        </w:tabs>
        <w:suppressAutoHyphens w:val="0"/>
        <w:spacing w:after="200" w:line="288" w:lineRule="auto"/>
        <w:ind w:left="357"/>
        <w:jc w:val="both"/>
        <w:rPr>
          <w:rFonts w:ascii="Arial" w:hAnsi="Arial" w:cs="Arial"/>
          <w:sz w:val="22"/>
          <w:szCs w:val="22"/>
        </w:rPr>
      </w:pPr>
    </w:p>
    <w:p w14:paraId="193896E8" w14:textId="7117E6FF"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DC7A25">
        <w:rPr>
          <w:rFonts w:ascii="Arial" w:eastAsia="Times New Roman" w:hAnsi="Arial" w:cs="Arial"/>
          <w:b/>
          <w:bCs/>
          <w:sz w:val="22"/>
          <w:szCs w:val="22"/>
        </w:rPr>
        <w:t>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3B0A84CE"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Strony zgodnie oświadczają, że dołożą wszelkich starań, aby ewentualne spory, jakie mogą powstać podczas realizacji niniejszej </w:t>
      </w:r>
      <w:r w:rsidR="00775F81">
        <w:rPr>
          <w:rFonts w:ascii="Arial" w:hAnsi="Arial" w:cs="Arial"/>
          <w:sz w:val="22"/>
          <w:szCs w:val="22"/>
        </w:rPr>
        <w:t>u</w:t>
      </w:r>
      <w:r w:rsidRPr="00F902D9">
        <w:rPr>
          <w:rFonts w:ascii="Arial" w:hAnsi="Arial" w:cs="Arial"/>
          <w:sz w:val="22"/>
          <w:szCs w:val="22"/>
        </w:rPr>
        <w:t>mowy były rozwiązywane polubownie.</w:t>
      </w:r>
    </w:p>
    <w:p w14:paraId="47FADC91" w14:textId="17AFEAED"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lastRenderedPageBreak/>
        <w:t xml:space="preserve">Wykonawca zobowiązuje się nie zatrudniać na jakiejkolwiek podstawie prawnej pracowników Zamawiającego przy realizacji </w:t>
      </w:r>
      <w:r w:rsidR="00775F81">
        <w:rPr>
          <w:rFonts w:ascii="Arial" w:hAnsi="Arial" w:cs="Arial"/>
          <w:sz w:val="22"/>
          <w:szCs w:val="22"/>
        </w:rPr>
        <w:t>p</w:t>
      </w:r>
      <w:r w:rsidRPr="00F902D9">
        <w:rPr>
          <w:rFonts w:ascii="Arial" w:hAnsi="Arial" w:cs="Arial"/>
          <w:sz w:val="22"/>
          <w:szCs w:val="22"/>
        </w:rPr>
        <w:t xml:space="preserve">rzedmiotu </w:t>
      </w:r>
      <w:r w:rsidR="00775F81">
        <w:rPr>
          <w:rFonts w:ascii="Arial" w:hAnsi="Arial" w:cs="Arial"/>
          <w:sz w:val="22"/>
          <w:szCs w:val="22"/>
        </w:rPr>
        <w:t>u</w:t>
      </w:r>
      <w:r w:rsidRPr="00F902D9">
        <w:rPr>
          <w:rFonts w:ascii="Arial" w:hAnsi="Arial" w:cs="Arial"/>
          <w:sz w:val="22"/>
          <w:szCs w:val="22"/>
        </w:rPr>
        <w:t>mowy.</w:t>
      </w:r>
    </w:p>
    <w:p w14:paraId="7DEC7473" w14:textId="3518B266" w:rsidR="00F902D9" w:rsidRPr="00F902D9" w:rsidRDefault="00F902D9" w:rsidP="00DC7A25">
      <w:pPr>
        <w:widowControl/>
        <w:numPr>
          <w:ilvl w:val="0"/>
          <w:numId w:val="87"/>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Ewentualne spory wynikłe na tle realizacji </w:t>
      </w:r>
      <w:r w:rsidR="00775F81">
        <w:rPr>
          <w:rFonts w:ascii="Arial" w:hAnsi="Arial" w:cs="Arial"/>
          <w:sz w:val="22"/>
          <w:szCs w:val="22"/>
        </w:rPr>
        <w:t>u</w:t>
      </w:r>
      <w:r w:rsidRPr="00F902D9">
        <w:rPr>
          <w:rFonts w:ascii="Arial" w:hAnsi="Arial" w:cs="Arial"/>
          <w:sz w:val="22"/>
          <w:szCs w:val="22"/>
        </w:rPr>
        <w:t>mowy rozstrzygać będzie sąd powszechny właściwy dla siedziby Zamawiającego.</w:t>
      </w:r>
    </w:p>
    <w:p w14:paraId="733C4E72" w14:textId="77777777"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5B413EDD"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Postanowienia </w:t>
      </w:r>
      <w:r w:rsidR="00775F81">
        <w:rPr>
          <w:rFonts w:ascii="Arial" w:hAnsi="Arial" w:cs="Arial"/>
          <w:sz w:val="22"/>
          <w:szCs w:val="22"/>
        </w:rPr>
        <w:t>u</w:t>
      </w:r>
      <w:r w:rsidRPr="00F902D9">
        <w:rPr>
          <w:rFonts w:ascii="Arial" w:hAnsi="Arial" w:cs="Arial"/>
          <w:sz w:val="22"/>
          <w:szCs w:val="22"/>
        </w:rPr>
        <w:t>mowy są interpretowane na podstawie przepisów prawa polskiego.</w:t>
      </w:r>
    </w:p>
    <w:p w14:paraId="1FB91632" w14:textId="77777777" w:rsidR="004D1D48" w:rsidRDefault="00F902D9" w:rsidP="00F902D9">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14:paraId="202B5644"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45BDADFB"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25118DBC" w14:textId="3999361C" w:rsidR="00F902D9" w:rsidRPr="004D1D48" w:rsidRDefault="00F902D9" w:rsidP="004D1D48">
      <w:pPr>
        <w:widowControl/>
        <w:tabs>
          <w:tab w:val="left" w:pos="362"/>
          <w:tab w:val="left" w:pos="5320"/>
        </w:tabs>
        <w:suppressAutoHyphens w:val="0"/>
        <w:spacing w:line="288" w:lineRule="auto"/>
        <w:ind w:left="357"/>
        <w:contextualSpacing/>
        <w:jc w:val="both"/>
        <w:rPr>
          <w:rFonts w:ascii="Arial" w:hAnsi="Arial" w:cs="Arial"/>
          <w:sz w:val="22"/>
          <w:szCs w:val="22"/>
        </w:rPr>
      </w:pPr>
      <w:r w:rsidRPr="004D1D48">
        <w:rPr>
          <w:rFonts w:ascii="Arial" w:eastAsia="Times New Roman" w:hAnsi="Arial" w:cs="Arial"/>
          <w:b/>
          <w:bCs/>
          <w:sz w:val="22"/>
          <w:szCs w:val="22"/>
        </w:rPr>
        <w:t xml:space="preserve">Zamawiający </w:t>
      </w:r>
      <w:r w:rsidRPr="004D1D48">
        <w:rPr>
          <w:rFonts w:ascii="Arial" w:eastAsia="Times New Roman" w:hAnsi="Arial" w:cs="Arial"/>
          <w:b/>
          <w:bCs/>
          <w:sz w:val="22"/>
          <w:szCs w:val="22"/>
        </w:rPr>
        <w:tab/>
      </w:r>
      <w:r w:rsidRPr="004D1D48">
        <w:rPr>
          <w:rFonts w:ascii="Arial" w:eastAsia="Times New Roman" w:hAnsi="Arial" w:cs="Arial"/>
          <w:b/>
          <w:bCs/>
          <w:sz w:val="22"/>
          <w:szCs w:val="22"/>
        </w:rPr>
        <w:tab/>
      </w:r>
      <w:r w:rsidRPr="004D1D48">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4DCA4C6B" w14:textId="77777777"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64E28C92" w14:textId="77777777"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14:paraId="6237A5D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0BE2ED8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320E508" w14:textId="77777777" w:rsidR="001A73EE" w:rsidRDefault="001A73EE" w:rsidP="008703B9">
      <w:pPr>
        <w:widowControl/>
        <w:suppressAutoHyphens w:val="0"/>
        <w:spacing w:line="288" w:lineRule="auto"/>
        <w:rPr>
          <w:rFonts w:ascii="Arial" w:eastAsia="MS Mincho" w:hAnsi="Arial" w:cs="Tahoma"/>
          <w:b/>
          <w:color w:val="auto"/>
          <w:sz w:val="22"/>
          <w:szCs w:val="22"/>
          <w:lang w:eastAsia="pl-PL"/>
        </w:rPr>
      </w:pPr>
    </w:p>
    <w:p w14:paraId="05E3DA66"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1C6BC7F9"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3D7FF7A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22A61F8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FCCF34"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340B36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74BA90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90C2F6D"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7DDE75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B70E5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2BAAA23"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59941D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ABF3AE2"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B7B1D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89EB6D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D20B8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ACC6FE"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B5152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D3DAC48"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A0F04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C5E76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FFF29BD"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1E687F1A" w14:textId="77777777" w:rsidR="00400B15" w:rsidRDefault="00400B15" w:rsidP="00EB200C">
      <w:pPr>
        <w:widowControl/>
        <w:suppressAutoHyphens w:val="0"/>
        <w:spacing w:line="288" w:lineRule="auto"/>
        <w:rPr>
          <w:rFonts w:ascii="Arial" w:eastAsia="MS Mincho" w:hAnsi="Arial" w:cs="Tahoma"/>
          <w:b/>
          <w:color w:val="auto"/>
          <w:sz w:val="22"/>
          <w:szCs w:val="22"/>
          <w:lang w:eastAsia="pl-PL"/>
        </w:rPr>
      </w:pPr>
    </w:p>
    <w:p w14:paraId="3AF11C97" w14:textId="77777777" w:rsidR="001A73EE" w:rsidRDefault="001A73EE" w:rsidP="00D57249">
      <w:pPr>
        <w:widowControl/>
        <w:tabs>
          <w:tab w:val="left" w:pos="0"/>
        </w:tabs>
        <w:suppressAutoHyphens w:val="0"/>
        <w:spacing w:line="288" w:lineRule="auto"/>
        <w:jc w:val="right"/>
        <w:rPr>
          <w:rFonts w:ascii="Arial" w:eastAsia="MS Mincho" w:hAnsi="Arial" w:cs="Tahoma"/>
          <w:b/>
          <w:color w:val="auto"/>
          <w:sz w:val="22"/>
          <w:szCs w:val="22"/>
          <w:lang w:eastAsia="pl-PL"/>
        </w:rPr>
      </w:pPr>
    </w:p>
    <w:p w14:paraId="4EE29A08" w14:textId="77777777"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1DBE6CD6" w:rsidR="009D2CB8" w:rsidRPr="006D5092" w:rsidRDefault="006D5092" w:rsidP="006D5092">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Specyfikacje Techniczne Wykonania i Odbioru Robót Budowlanych, dodatkowe wymagania Zamawiającego, przedmiar robót</w:t>
      </w:r>
    </w:p>
    <w:p w14:paraId="142426AA" w14:textId="77777777" w:rsidR="008E22A3" w:rsidRDefault="008E22A3" w:rsidP="00D57249">
      <w:pPr>
        <w:spacing w:line="288" w:lineRule="auto"/>
        <w:jc w:val="both"/>
        <w:rPr>
          <w:rFonts w:ascii="Arial" w:eastAsia="Arial" w:hAnsi="Arial" w:cs="Arial"/>
          <w:color w:val="auto"/>
          <w:sz w:val="22"/>
          <w:szCs w:val="22"/>
          <w:lang w:eastAsia="en-US"/>
        </w:rPr>
      </w:pPr>
    </w:p>
    <w:p w14:paraId="374E6FB7" w14:textId="77777777" w:rsidR="008C2086" w:rsidRDefault="008C2086" w:rsidP="00D57249">
      <w:pPr>
        <w:spacing w:line="288" w:lineRule="auto"/>
        <w:jc w:val="both"/>
        <w:rPr>
          <w:rFonts w:ascii="Arial" w:eastAsia="Arial" w:hAnsi="Arial" w:cs="Arial"/>
          <w:color w:val="auto"/>
          <w:sz w:val="22"/>
          <w:szCs w:val="22"/>
          <w:lang w:eastAsia="en-US"/>
        </w:rPr>
      </w:pPr>
    </w:p>
    <w:p w14:paraId="196FE769" w14:textId="750D6C9A" w:rsidR="008C2086" w:rsidRDefault="008C2086" w:rsidP="008C2086">
      <w:pPr>
        <w:spacing w:line="288" w:lineRule="auto"/>
        <w:jc w:val="center"/>
        <w:rPr>
          <w:rFonts w:ascii="Arial" w:eastAsia="Times New Roman" w:hAnsi="Arial" w:cs="Arial"/>
          <w:b/>
          <w:bCs/>
          <w:color w:val="auto"/>
          <w:sz w:val="22"/>
          <w:szCs w:val="22"/>
        </w:rPr>
      </w:pPr>
      <w:r w:rsidRPr="008C2086">
        <w:rPr>
          <w:rFonts w:ascii="Arial" w:eastAsia="Times New Roman" w:hAnsi="Arial" w:cs="Arial"/>
          <w:b/>
          <w:bCs/>
          <w:color w:val="auto"/>
          <w:sz w:val="22"/>
          <w:szCs w:val="22"/>
        </w:rPr>
        <w:t>DODATKOWE WYMAGANIA ZAMAWIAJĄCEGO</w:t>
      </w:r>
    </w:p>
    <w:p w14:paraId="048BF645" w14:textId="77777777" w:rsidR="008C2086" w:rsidRPr="008C2086" w:rsidRDefault="008C2086" w:rsidP="008C2086">
      <w:pPr>
        <w:spacing w:line="288" w:lineRule="auto"/>
        <w:jc w:val="center"/>
        <w:rPr>
          <w:rFonts w:ascii="Arial" w:eastAsia="Arial" w:hAnsi="Arial" w:cs="Arial"/>
          <w:b/>
          <w:bCs/>
          <w:color w:val="auto"/>
          <w:sz w:val="22"/>
          <w:szCs w:val="22"/>
          <w:lang w:eastAsia="en-US"/>
        </w:rPr>
      </w:pPr>
    </w:p>
    <w:p w14:paraId="58C55283" w14:textId="4F093C0B" w:rsidR="00123F96" w:rsidRPr="00D57249" w:rsidRDefault="00123F96" w:rsidP="00D57249">
      <w:pPr>
        <w:pStyle w:val="Akapitzlist"/>
        <w:numPr>
          <w:ilvl w:val="2"/>
          <w:numId w:val="102"/>
        </w:numPr>
        <w:spacing w:line="288" w:lineRule="auto"/>
        <w:ind w:left="284" w:hanging="284"/>
        <w:jc w:val="both"/>
        <w:rPr>
          <w:rFonts w:ascii="Arial" w:hAnsi="Arial" w:cs="Arial"/>
          <w:bCs/>
          <w:color w:val="auto"/>
          <w:sz w:val="22"/>
          <w:szCs w:val="22"/>
        </w:rPr>
      </w:pPr>
      <w:r w:rsidRPr="00D57249">
        <w:rPr>
          <w:rFonts w:ascii="Arial" w:eastAsia="Arial" w:hAnsi="Arial" w:cs="Arial"/>
          <w:color w:val="auto"/>
          <w:sz w:val="22"/>
          <w:szCs w:val="22"/>
          <w:lang w:eastAsia="en-US"/>
        </w:rPr>
        <w:t>Przedmiotem zamówienia jest budowa tężni solankowej wraz z niezbędną infrastrukturą na terenie rekreacyjnym przy ul. Żwirki w Tczewie.</w:t>
      </w:r>
      <w:r w:rsidRPr="00D57249">
        <w:rPr>
          <w:rFonts w:ascii="Arial" w:hAnsi="Arial" w:cs="Arial"/>
          <w:bCs/>
          <w:color w:val="auto"/>
          <w:sz w:val="22"/>
          <w:szCs w:val="22"/>
        </w:rPr>
        <w:t xml:space="preserve"> </w:t>
      </w:r>
    </w:p>
    <w:p w14:paraId="24FB4954" w14:textId="77777777" w:rsidR="00123F96" w:rsidRPr="001A73EE" w:rsidRDefault="00123F96" w:rsidP="00123F96">
      <w:pPr>
        <w:widowControl/>
        <w:suppressAutoHyphens w:val="0"/>
        <w:rPr>
          <w:rFonts w:ascii="Arial" w:eastAsia="Calibri" w:hAnsi="Arial" w:cs="Arial"/>
          <w:color w:val="auto"/>
          <w:sz w:val="18"/>
          <w:szCs w:val="22"/>
          <w:lang w:eastAsia="en-US"/>
        </w:rPr>
      </w:pPr>
    </w:p>
    <w:p w14:paraId="3ABFC88E" w14:textId="56ACFA37" w:rsidR="00123F96" w:rsidRPr="008E22A3" w:rsidRDefault="006D32E5" w:rsidP="00DC7A25">
      <w:pPr>
        <w:pStyle w:val="Akapitzlist"/>
        <w:numPr>
          <w:ilvl w:val="3"/>
          <w:numId w:val="99"/>
        </w:numPr>
        <w:spacing w:line="288" w:lineRule="auto"/>
        <w:jc w:val="both"/>
        <w:rPr>
          <w:rFonts w:ascii="Arial" w:hAnsi="Arial" w:cs="Arial"/>
          <w:color w:val="auto"/>
          <w:sz w:val="22"/>
          <w:szCs w:val="22"/>
          <w:lang w:eastAsia="pl-PL"/>
        </w:rPr>
      </w:pPr>
      <w:r>
        <w:rPr>
          <w:rFonts w:ascii="Arial" w:eastAsia="TimesNewRoman" w:hAnsi="Arial" w:cs="Arial"/>
          <w:color w:val="auto"/>
          <w:sz w:val="22"/>
          <w:szCs w:val="22"/>
          <w:lang w:eastAsia="pl-PL"/>
        </w:rPr>
        <w:t>Przedmiot zamówienia obejmuje</w:t>
      </w:r>
      <w:r w:rsidR="00171862">
        <w:rPr>
          <w:rFonts w:ascii="Arial" w:eastAsia="TimesNewRoman" w:hAnsi="Arial" w:cs="Arial"/>
          <w:color w:val="auto"/>
          <w:sz w:val="22"/>
          <w:szCs w:val="22"/>
          <w:lang w:eastAsia="pl-PL"/>
        </w:rPr>
        <w:t xml:space="preserve"> m.in.</w:t>
      </w:r>
      <w:r w:rsidR="00123F96" w:rsidRPr="008E22A3">
        <w:rPr>
          <w:rFonts w:ascii="Arial" w:hAnsi="Arial" w:cs="Arial"/>
          <w:color w:val="auto"/>
          <w:sz w:val="22"/>
          <w:szCs w:val="22"/>
          <w:lang w:eastAsia="pl-PL"/>
        </w:rPr>
        <w:t>:</w:t>
      </w:r>
    </w:p>
    <w:p w14:paraId="6A7DD14A"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Pr>
          <w:rFonts w:ascii="Arial" w:hAnsi="Arial" w:cs="Arial"/>
          <w:color w:val="auto"/>
          <w:sz w:val="22"/>
          <w:szCs w:val="22"/>
          <w:lang w:eastAsia="pl-PL"/>
        </w:rPr>
        <w:t>;</w:t>
      </w:r>
    </w:p>
    <w:p w14:paraId="77D2FEB0"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Pr>
          <w:rFonts w:ascii="Arial" w:hAnsi="Arial" w:cs="Arial"/>
          <w:color w:val="auto"/>
          <w:sz w:val="22"/>
          <w:szCs w:val="22"/>
          <w:lang w:eastAsia="pl-PL"/>
        </w:rPr>
        <w:t>;</w:t>
      </w:r>
    </w:p>
    <w:p w14:paraId="74819AF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Pr>
          <w:rFonts w:ascii="Arial" w:hAnsi="Arial" w:cs="Arial"/>
          <w:color w:val="auto"/>
          <w:sz w:val="22"/>
          <w:szCs w:val="22"/>
          <w:lang w:eastAsia="pl-PL"/>
        </w:rPr>
        <w:t>;</w:t>
      </w:r>
    </w:p>
    <w:p w14:paraId="2B23382C"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012EB140" w14:textId="77777777" w:rsidR="00123F96" w:rsidRDefault="00123F96" w:rsidP="00123F96">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Pr>
          <w:rFonts w:ascii="Arial" w:hAnsi="Arial" w:cs="Arial"/>
          <w:color w:val="auto"/>
          <w:sz w:val="22"/>
          <w:szCs w:val="22"/>
          <w:lang w:eastAsia="pl-PL"/>
        </w:rPr>
        <w:t>ą</w:t>
      </w:r>
    </w:p>
    <w:p w14:paraId="37C71E68" w14:textId="3F041F15" w:rsidR="00123F96" w:rsidRDefault="00123F96" w:rsidP="008E22A3">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6CE64DD3" w14:textId="77777777" w:rsidR="00123F96" w:rsidRPr="00D8502F" w:rsidRDefault="00123F96" w:rsidP="00123F96">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5A4493E2"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elektrycznej:</w:t>
      </w:r>
    </w:p>
    <w:p w14:paraId="13EA253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zasilani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8A34A5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oświetleni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zewnętrzne</w:t>
      </w:r>
      <w:r>
        <w:rPr>
          <w:rFonts w:ascii="Arial" w:hAnsi="Arial" w:cs="Arial"/>
          <w:color w:val="auto"/>
          <w:sz w:val="22"/>
          <w:szCs w:val="22"/>
          <w:lang w:eastAsia="pl-PL"/>
        </w:rPr>
        <w:t>go;</w:t>
      </w:r>
    </w:p>
    <w:p w14:paraId="4B6883E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nawierzchni utwardzonych;</w:t>
      </w:r>
    </w:p>
    <w:p w14:paraId="03996F58"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 montaż elementów małej architektury (ławki parkowe, kosze na śmieci, tablica informacyjna);</w:t>
      </w:r>
    </w:p>
    <w:p w14:paraId="30513373" w14:textId="13703EA4"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Pr="00D8502F">
        <w:rPr>
          <w:rFonts w:ascii="Arial" w:hAnsi="Arial" w:cs="Arial"/>
          <w:color w:val="auto"/>
          <w:sz w:val="22"/>
          <w:szCs w:val="22"/>
          <w:lang w:eastAsia="pl-PL"/>
        </w:rPr>
        <w:t xml:space="preserve"> trawników;</w:t>
      </w:r>
    </w:p>
    <w:p w14:paraId="362F8A43" w14:textId="77777777" w:rsidR="00123F96"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Pr="00D8502F">
        <w:rPr>
          <w:rFonts w:ascii="Arial" w:hAnsi="Arial" w:cs="Arial"/>
          <w:color w:val="auto"/>
          <w:sz w:val="22"/>
          <w:szCs w:val="22"/>
          <w:lang w:eastAsia="pl-PL"/>
        </w:rPr>
        <w:t xml:space="preserve"> wykończeniowe i uporządkowanie terenu;</w:t>
      </w:r>
    </w:p>
    <w:p w14:paraId="58D7EAC1" w14:textId="77777777" w:rsidR="00123F96" w:rsidRDefault="00123F96" w:rsidP="00DC7A2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 xml:space="preserve">adania, próby, badania szczelności instalacji </w:t>
      </w:r>
      <w:proofErr w:type="spellStart"/>
      <w:r w:rsidRPr="00D8502F">
        <w:rPr>
          <w:rFonts w:ascii="Arial" w:hAnsi="Arial" w:cs="Arial"/>
          <w:color w:val="auto"/>
          <w:sz w:val="22"/>
          <w:szCs w:val="22"/>
          <w:lang w:eastAsia="pl-PL"/>
        </w:rPr>
        <w:t>wod</w:t>
      </w:r>
      <w:proofErr w:type="spellEnd"/>
      <w:r w:rsidRPr="00D8502F">
        <w:rPr>
          <w:rFonts w:ascii="Arial" w:hAnsi="Arial" w:cs="Arial"/>
          <w:color w:val="auto"/>
          <w:sz w:val="22"/>
          <w:szCs w:val="22"/>
          <w:lang w:eastAsia="pl-PL"/>
        </w:rPr>
        <w:t>-kan., płukanie i dezynfekcja instalacji wodociągowej;</w:t>
      </w:r>
    </w:p>
    <w:p w14:paraId="1AD02DA6" w14:textId="5D2FE7C0"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adania i sprawdzenia instalacji elektrycznej</w:t>
      </w:r>
      <w:r w:rsidR="006D32E5">
        <w:rPr>
          <w:rFonts w:ascii="Arial" w:hAnsi="Arial" w:cs="Arial"/>
          <w:color w:val="auto"/>
          <w:sz w:val="22"/>
          <w:szCs w:val="22"/>
          <w:lang w:eastAsia="pl-PL"/>
        </w:rPr>
        <w:t>;</w:t>
      </w:r>
    </w:p>
    <w:p w14:paraId="39FB02C7"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dostawę wraz z transportem naturalnej solanki w ilości minimum 90% objętości zbiornika, posiadającej atest PZH lub równoważny (o stężeniu nie zagrażającym zdrowiu i życiu. Dobór stężenia solanki powinien być zgodny z wytycznymi producenta  tj. 4-10%); </w:t>
      </w:r>
    </w:p>
    <w:p w14:paraId="0D0B3B7F"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 manualnego urządzenia do pomiaru stężenia solanki (solomierz);</w:t>
      </w:r>
    </w:p>
    <w:p w14:paraId="086A5826"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uruchomienie tężni;</w:t>
      </w:r>
    </w:p>
    <w:p w14:paraId="7C14CEE4" w14:textId="0E3E55B2" w:rsidR="00123F96" w:rsidRP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przekazanie następujących dokumentów:</w:t>
      </w:r>
    </w:p>
    <w:p w14:paraId="455207A0"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obsługi i konserwacji tężni,</w:t>
      </w:r>
    </w:p>
    <w:p w14:paraId="76FB5645"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korzystania z tężni,</w:t>
      </w:r>
    </w:p>
    <w:p w14:paraId="23298A68"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serwisow</w:t>
      </w:r>
      <w:r>
        <w:rPr>
          <w:rFonts w:ascii="Arial" w:hAnsi="Arial" w:cs="Arial"/>
          <w:color w:val="auto"/>
          <w:sz w:val="22"/>
          <w:szCs w:val="22"/>
          <w:lang w:eastAsia="pl-PL"/>
        </w:rPr>
        <w:t>ej</w:t>
      </w:r>
      <w:r w:rsidRPr="00D8502F">
        <w:rPr>
          <w:rFonts w:ascii="Arial" w:hAnsi="Arial" w:cs="Arial"/>
          <w:color w:val="auto"/>
          <w:sz w:val="22"/>
          <w:szCs w:val="22"/>
          <w:lang w:eastAsia="pl-PL"/>
        </w:rPr>
        <w:t>,</w:t>
      </w:r>
    </w:p>
    <w:p w14:paraId="437C6601" w14:textId="77777777" w:rsidR="006D32E5" w:rsidRDefault="00123F96" w:rsidP="006D32E5">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pomiaru stężenia solanki</w:t>
      </w:r>
      <w:r>
        <w:rPr>
          <w:rFonts w:ascii="Arial" w:hAnsi="Arial" w:cs="Arial"/>
          <w:color w:val="auto"/>
          <w:sz w:val="22"/>
          <w:szCs w:val="22"/>
          <w:lang w:eastAsia="pl-PL"/>
        </w:rPr>
        <w:t>;</w:t>
      </w:r>
    </w:p>
    <w:p w14:paraId="44CD7454" w14:textId="1F1D661E" w:rsidR="00123F96" w:rsidRPr="00ED5E5E" w:rsidRDefault="00123F96" w:rsidP="005D2B40">
      <w:pPr>
        <w:pStyle w:val="Akapitzlist"/>
        <w:widowControl/>
        <w:numPr>
          <w:ilvl w:val="0"/>
          <w:numId w:val="122"/>
        </w:numPr>
        <w:suppressAutoHyphens w:val="0"/>
        <w:spacing w:line="276" w:lineRule="auto"/>
        <w:ind w:left="426" w:hanging="426"/>
        <w:jc w:val="both"/>
        <w:rPr>
          <w:rFonts w:ascii="Arial" w:hAnsi="Arial" w:cs="Arial"/>
          <w:color w:val="auto"/>
          <w:sz w:val="22"/>
          <w:szCs w:val="22"/>
          <w:lang w:eastAsia="pl-PL"/>
        </w:rPr>
      </w:pPr>
      <w:r w:rsidRPr="00ED5E5E">
        <w:rPr>
          <w:rFonts w:ascii="Arial" w:hAnsi="Arial" w:cs="Arial"/>
          <w:color w:val="auto"/>
          <w:sz w:val="22"/>
          <w:szCs w:val="22"/>
          <w:lang w:eastAsia="pl-PL"/>
        </w:rPr>
        <w:lastRenderedPageBreak/>
        <w:t>przeszkolenie personelu odpowiedzialnego za prawidłowe funkcjonowanie</w:t>
      </w:r>
      <w:r w:rsidR="008E22A3"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tężni</w:t>
      </w:r>
      <w:r w:rsidR="00ED5E5E"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solankowej.</w:t>
      </w:r>
    </w:p>
    <w:p w14:paraId="18F492EF" w14:textId="2A0B4312" w:rsidR="00123F96" w:rsidRDefault="006D32E5" w:rsidP="00123F96">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Pr>
          <w:rFonts w:ascii="Arial" w:hAnsi="Arial" w:cs="Arial"/>
          <w:b/>
          <w:color w:val="auto"/>
          <w:sz w:val="22"/>
          <w:szCs w:val="22"/>
          <w:lang w:eastAsia="pl-PL"/>
        </w:rPr>
        <w:t>2</w:t>
      </w:r>
      <w:r w:rsidR="00123F96" w:rsidRPr="00AA4DB9">
        <w:rPr>
          <w:rFonts w:ascii="Arial" w:hAnsi="Arial" w:cs="Arial"/>
          <w:b/>
          <w:color w:val="auto"/>
          <w:sz w:val="22"/>
          <w:szCs w:val="22"/>
          <w:lang w:eastAsia="pl-PL"/>
        </w:rPr>
        <w:t>.</w:t>
      </w:r>
      <w:r w:rsidR="00123F96">
        <w:rPr>
          <w:rFonts w:ascii="Arial" w:hAnsi="Arial" w:cs="Arial"/>
          <w:color w:val="auto"/>
          <w:sz w:val="22"/>
          <w:szCs w:val="22"/>
          <w:lang w:eastAsia="pl-PL"/>
        </w:rPr>
        <w:t xml:space="preserve"> Roboty budowlane, objęte przedmiotem niniejszego postępowania o zamówienie publiczne należy wykonać zgodnie z:</w:t>
      </w:r>
    </w:p>
    <w:p w14:paraId="79B59B2F"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wydana przez Starostę Tczewskiego, oraz  uzgodnieniami  gestorów sieci</w:t>
      </w:r>
      <w:r>
        <w:rPr>
          <w:rFonts w:ascii="Arial" w:hAnsi="Arial" w:cs="Arial"/>
          <w:color w:val="auto"/>
          <w:sz w:val="22"/>
          <w:szCs w:val="22"/>
          <w:lang w:eastAsia="pl-PL"/>
        </w:rPr>
        <w:t>;</w:t>
      </w:r>
    </w:p>
    <w:p w14:paraId="470F5B66"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333245AD"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111DC298" w14:textId="416A14B8" w:rsidR="00ED5E5E"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sidR="00ED5E5E">
        <w:rPr>
          <w:rFonts w:ascii="Arial" w:hAnsi="Arial" w:cs="Arial"/>
          <w:color w:val="auto"/>
          <w:sz w:val="22"/>
          <w:szCs w:val="22"/>
          <w:lang w:eastAsia="pl-PL"/>
        </w:rPr>
        <w:t>;</w:t>
      </w:r>
    </w:p>
    <w:p w14:paraId="56CC19EB" w14:textId="5F70631E" w:rsidR="00ED68FC" w:rsidRPr="00400B15" w:rsidRDefault="00400B15" w:rsidP="00400B15">
      <w:pPr>
        <w:widowControl/>
        <w:suppressAutoHyphens w:val="0"/>
        <w:spacing w:after="200" w:line="276" w:lineRule="auto"/>
        <w:jc w:val="both"/>
        <w:rPr>
          <w:rFonts w:ascii="Arial" w:hAnsi="Arial" w:cs="Arial"/>
          <w:color w:val="auto"/>
          <w:sz w:val="22"/>
          <w:szCs w:val="22"/>
          <w:lang w:eastAsia="pl-PL"/>
        </w:rPr>
      </w:pPr>
      <w:r w:rsidRPr="00400B15">
        <w:rPr>
          <w:rFonts w:ascii="Arial" w:eastAsiaTheme="minorHAnsi" w:hAnsi="Arial" w:cs="Arial"/>
          <w:b/>
          <w:bCs/>
          <w:color w:val="000000" w:themeColor="text1"/>
          <w:sz w:val="22"/>
          <w:szCs w:val="22"/>
          <w:lang w:eastAsia="en-US"/>
        </w:rPr>
        <w:t>UWAGA:</w:t>
      </w:r>
      <w:r>
        <w:rPr>
          <w:rFonts w:ascii="Arial" w:eastAsiaTheme="minorHAnsi" w:hAnsi="Arial" w:cs="Arial"/>
          <w:color w:val="000000" w:themeColor="text1"/>
          <w:sz w:val="22"/>
          <w:szCs w:val="22"/>
          <w:lang w:eastAsia="en-US"/>
        </w:rPr>
        <w:t xml:space="preserve"> </w:t>
      </w:r>
      <w:r w:rsidR="00171862">
        <w:rPr>
          <w:rFonts w:ascii="Arial" w:eastAsiaTheme="minorHAnsi" w:hAnsi="Arial" w:cs="Arial"/>
          <w:color w:val="000000" w:themeColor="text1"/>
          <w:sz w:val="22"/>
          <w:szCs w:val="22"/>
          <w:lang w:eastAsia="en-US"/>
        </w:rPr>
        <w:t>Z</w:t>
      </w:r>
      <w:r w:rsidR="00ED68FC" w:rsidRPr="00400B15">
        <w:rPr>
          <w:rFonts w:ascii="Arial" w:eastAsiaTheme="minorHAnsi" w:hAnsi="Arial" w:cs="Arial"/>
          <w:color w:val="000000" w:themeColor="text1"/>
          <w:sz w:val="22"/>
          <w:szCs w:val="22"/>
          <w:lang w:eastAsia="en-US"/>
        </w:rPr>
        <w:t xml:space="preserve">ałączony do SWZ przedmiar robót służy wyłącznie  jako materiał pomocniczy do sporządzenia oferty. Wykonawca winien wyliczyć cenę ofertową w oparciu o niniejszy opis przedmiotu zamówienia, projekt budowlany i wykonawczy, </w:t>
      </w:r>
      <w:proofErr w:type="spellStart"/>
      <w:r w:rsidR="00ED68FC" w:rsidRPr="00400B15">
        <w:rPr>
          <w:rFonts w:ascii="Arial" w:eastAsiaTheme="minorHAnsi" w:hAnsi="Arial" w:cs="Arial"/>
          <w:color w:val="000000" w:themeColor="text1"/>
          <w:sz w:val="22"/>
          <w:szCs w:val="22"/>
          <w:lang w:eastAsia="en-US"/>
        </w:rPr>
        <w:t>STWiORB</w:t>
      </w:r>
      <w:proofErr w:type="spellEnd"/>
      <w:r w:rsidR="00ED68FC" w:rsidRPr="00400B15">
        <w:rPr>
          <w:rFonts w:ascii="Arial" w:eastAsiaTheme="minorHAnsi" w:hAnsi="Arial" w:cs="Arial"/>
          <w:color w:val="000000" w:themeColor="text1"/>
          <w:sz w:val="22"/>
          <w:szCs w:val="22"/>
          <w:lang w:eastAsia="en-US"/>
        </w:rPr>
        <w:t xml:space="preserve"> oraz zapisy ujęte </w:t>
      </w:r>
      <w:r>
        <w:rPr>
          <w:rFonts w:ascii="Arial" w:eastAsiaTheme="minorHAnsi" w:hAnsi="Arial" w:cs="Arial"/>
          <w:color w:val="000000" w:themeColor="text1"/>
          <w:sz w:val="22"/>
          <w:szCs w:val="22"/>
          <w:lang w:eastAsia="en-US"/>
        </w:rPr>
        <w:br/>
      </w:r>
      <w:r w:rsidR="00ED68FC" w:rsidRPr="00400B15">
        <w:rPr>
          <w:rFonts w:ascii="Arial" w:eastAsiaTheme="minorHAnsi" w:hAnsi="Arial" w:cs="Arial"/>
          <w:color w:val="000000" w:themeColor="text1"/>
          <w:sz w:val="22"/>
          <w:szCs w:val="22"/>
          <w:lang w:eastAsia="en-US"/>
        </w:rPr>
        <w:t>w SWZ.</w:t>
      </w:r>
    </w:p>
    <w:p w14:paraId="6F0B25FC"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hanging="720"/>
        <w:textAlignment w:val="baseline"/>
        <w:outlineLvl w:val="1"/>
        <w:rPr>
          <w:rFonts w:ascii="Arial" w:eastAsia="Times New Roman" w:hAnsi="Arial" w:cs="Arial"/>
          <w:bCs/>
          <w:noProof/>
          <w:color w:val="000000" w:themeColor="text1"/>
          <w:sz w:val="22"/>
          <w:lang w:eastAsia="x-none"/>
        </w:rPr>
      </w:pPr>
      <w:bookmarkStart w:id="16" w:name="_Toc446459897"/>
      <w:bookmarkStart w:id="17" w:name="_Toc465790124"/>
      <w:bookmarkStart w:id="18" w:name="_Toc466452287"/>
      <w:bookmarkStart w:id="19" w:name="_Toc468348534"/>
      <w:bookmarkStart w:id="20" w:name="_Toc471729834"/>
      <w:bookmarkStart w:id="21" w:name="_Toc129095929"/>
      <w:r w:rsidRPr="00ED68FC">
        <w:rPr>
          <w:rFonts w:ascii="Arial" w:eastAsia="Times New Roman" w:hAnsi="Arial" w:cs="Arial"/>
          <w:bCs/>
          <w:noProof/>
          <w:color w:val="000000" w:themeColor="text1"/>
          <w:sz w:val="22"/>
          <w:lang w:eastAsia="x-none"/>
        </w:rPr>
        <w:t>Podstawowe wymagania dotyczące robót</w:t>
      </w:r>
      <w:bookmarkEnd w:id="16"/>
      <w:bookmarkEnd w:id="17"/>
      <w:bookmarkEnd w:id="18"/>
      <w:bookmarkEnd w:id="19"/>
      <w:bookmarkEnd w:id="20"/>
      <w:bookmarkEnd w:id="21"/>
    </w:p>
    <w:p w14:paraId="41EE2D6E" w14:textId="736BF17D"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odpowiedzialny za jakość wykonanych robót, bezpieczeństwo wszelkich czynności na terenie budowy, materiały użyte przy budowie oraz za ich zgodność z SWZ i poleceniami </w:t>
      </w:r>
      <w:r w:rsidR="00400B15">
        <w:rPr>
          <w:rFonts w:ascii="Arial" w:hAnsi="Arial" w:cs="Arial"/>
          <w:color w:val="auto"/>
          <w:sz w:val="22"/>
          <w:szCs w:val="22"/>
          <w:lang w:eastAsia="pl-PL"/>
        </w:rPr>
        <w:t>Nadzoru Inwestorskiego</w:t>
      </w:r>
      <w:r w:rsidR="0088080C">
        <w:rPr>
          <w:rFonts w:ascii="Arial" w:hAnsi="Arial" w:cs="Arial"/>
          <w:color w:val="auto"/>
          <w:sz w:val="22"/>
          <w:szCs w:val="22"/>
          <w:lang w:eastAsia="pl-PL"/>
        </w:rPr>
        <w:t>;</w:t>
      </w:r>
      <w:r w:rsidRPr="004A504C">
        <w:rPr>
          <w:rFonts w:ascii="Arial" w:hAnsi="Arial" w:cs="Arial"/>
          <w:color w:val="auto"/>
          <w:sz w:val="22"/>
          <w:szCs w:val="22"/>
          <w:lang w:eastAsia="pl-PL"/>
        </w:rPr>
        <w:t xml:space="preserve"> </w:t>
      </w:r>
    </w:p>
    <w:p w14:paraId="1A5C9081" w14:textId="47436D03"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przeprowadzi próbę szczelności wykonanych instalacji wodociągowych </w:t>
      </w:r>
      <w:r w:rsidRPr="004A504C">
        <w:rPr>
          <w:rFonts w:ascii="Arial" w:hAnsi="Arial" w:cs="Arial"/>
          <w:color w:val="auto"/>
          <w:sz w:val="22"/>
          <w:szCs w:val="22"/>
          <w:lang w:eastAsia="pl-PL"/>
        </w:rPr>
        <w:br/>
        <w:t>i sanitarnych zgodnie z obowiązującymi przepisami i norm</w:t>
      </w:r>
      <w:r w:rsidR="0088080C">
        <w:rPr>
          <w:rFonts w:ascii="Arial" w:hAnsi="Arial" w:cs="Arial"/>
          <w:color w:val="auto"/>
          <w:sz w:val="22"/>
          <w:szCs w:val="22"/>
          <w:lang w:eastAsia="pl-PL"/>
        </w:rPr>
        <w:t>;</w:t>
      </w:r>
      <w:r w:rsidRPr="004A504C">
        <w:rPr>
          <w:rFonts w:ascii="Arial" w:hAnsi="Arial" w:cs="Arial"/>
          <w:color w:val="auto"/>
          <w:sz w:val="22"/>
          <w:szCs w:val="22"/>
          <w:lang w:eastAsia="pl-PL"/>
        </w:rPr>
        <w:t>.</w:t>
      </w:r>
    </w:p>
    <w:p w14:paraId="10F21E92" w14:textId="3BA2CCB2" w:rsidR="00ED68FC" w:rsidRPr="004A504C" w:rsidRDefault="00ED68FC" w:rsidP="004A504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Wykonawca wykona płukanie i dezynfekcję przed oddaniem wodociągu do eksploatacji. Po  wykonaniu płukania należy pobrać próby do badań. Przy pozytywnych wynikach badań wodociąg może być przekazany do eksploatacji.</w:t>
      </w:r>
    </w:p>
    <w:p w14:paraId="338B847B"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lang w:eastAsia="x-none"/>
        </w:rPr>
      </w:pPr>
      <w:bookmarkStart w:id="22" w:name="_Toc446459898"/>
      <w:bookmarkStart w:id="23" w:name="_Toc465790125"/>
      <w:bookmarkStart w:id="24" w:name="_Toc466452288"/>
      <w:bookmarkStart w:id="25" w:name="_Toc468348535"/>
      <w:bookmarkStart w:id="26" w:name="_Toc471729835"/>
      <w:bookmarkStart w:id="27" w:name="_Toc129095930"/>
      <w:r w:rsidRPr="00ED68FC">
        <w:rPr>
          <w:rFonts w:ascii="Arial" w:eastAsia="Times New Roman" w:hAnsi="Arial" w:cs="Arial"/>
          <w:bCs/>
          <w:noProof/>
          <w:color w:val="000000" w:themeColor="text1"/>
          <w:sz w:val="22"/>
          <w:lang w:eastAsia="x-none"/>
        </w:rPr>
        <w:t>Teren budowy</w:t>
      </w:r>
      <w:bookmarkEnd w:id="22"/>
      <w:bookmarkEnd w:id="23"/>
      <w:bookmarkEnd w:id="24"/>
      <w:bookmarkEnd w:id="25"/>
      <w:bookmarkEnd w:id="26"/>
      <w:bookmarkEnd w:id="27"/>
    </w:p>
    <w:p w14:paraId="1CEB98B1" w14:textId="762F9335"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Zamawiający przekaże Wykonawcy prawo dostępu do terenu budowy zgodnie </w:t>
      </w:r>
      <w:r w:rsidR="004A504C">
        <w:rPr>
          <w:rFonts w:ascii="Arial" w:hAnsi="Arial" w:cs="Arial"/>
          <w:color w:val="auto"/>
          <w:sz w:val="22"/>
          <w:szCs w:val="22"/>
          <w:lang w:eastAsia="pl-PL"/>
        </w:rPr>
        <w:br/>
      </w:r>
      <w:r w:rsidRPr="004A504C">
        <w:rPr>
          <w:rFonts w:ascii="Arial" w:hAnsi="Arial" w:cs="Arial"/>
          <w:color w:val="auto"/>
          <w:sz w:val="22"/>
          <w:szCs w:val="22"/>
          <w:lang w:eastAsia="pl-PL"/>
        </w:rPr>
        <w:t>z umową</w:t>
      </w:r>
      <w:r w:rsidR="0088080C">
        <w:rPr>
          <w:rFonts w:ascii="Arial" w:hAnsi="Arial" w:cs="Arial"/>
          <w:color w:val="auto"/>
          <w:sz w:val="22"/>
          <w:szCs w:val="22"/>
          <w:lang w:eastAsia="pl-PL"/>
        </w:rPr>
        <w:t>;</w:t>
      </w:r>
    </w:p>
    <w:p w14:paraId="3912F3C9" w14:textId="2597FB42" w:rsidR="004A504C" w:rsidRDefault="00400B15"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4A504C">
        <w:rPr>
          <w:rFonts w:ascii="Arial" w:hAnsi="Arial" w:cs="Arial"/>
          <w:color w:val="auto"/>
          <w:sz w:val="22"/>
          <w:szCs w:val="22"/>
          <w:lang w:eastAsia="pl-PL"/>
        </w:rPr>
        <w:t>arunkiem rozpoczęcia robót na terenie budowy jest powiadomienie przez Wykonawcę z odpowiednim wyprzedzeniem zainteresowanych stron (właścicieli i/lub gestorów infrastruktury technicznej i innych) o zamiarze rozpoczęcia robót, przewidywanym terminie ich zakończenia, uporządkowania terenu oraz zasadach rekompensaty za ewentualne szkody powstałe w trakcie prowadzenia robót, a także wykonania dokumentacji fotograficznej terenu robót oraz terenów i obiektów przyległych</w:t>
      </w:r>
      <w:r w:rsidR="0088080C">
        <w:rPr>
          <w:rFonts w:ascii="Arial" w:hAnsi="Arial" w:cs="Arial"/>
          <w:color w:val="auto"/>
          <w:sz w:val="22"/>
          <w:szCs w:val="22"/>
          <w:lang w:eastAsia="pl-PL"/>
        </w:rPr>
        <w:t>;</w:t>
      </w:r>
    </w:p>
    <w:p w14:paraId="26A8DE9A" w14:textId="4FAA04E6"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Wykonawca jest zobowiązany do przestrzegania warunków wydanych przez jednostki uzgadniające, opiniujące oraz właścicieli terenów, na których prowadzone będą roboty</w:t>
      </w:r>
      <w:r w:rsidR="0088080C">
        <w:rPr>
          <w:rFonts w:ascii="Arial" w:hAnsi="Arial" w:cs="Arial"/>
          <w:color w:val="auto"/>
          <w:sz w:val="22"/>
          <w:szCs w:val="22"/>
          <w:lang w:eastAsia="pl-PL"/>
        </w:rPr>
        <w:t>;</w:t>
      </w:r>
    </w:p>
    <w:p w14:paraId="586AF1E3" w14:textId="11054B5F"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zobowiązany do pokrycia uzasadnionych roszczeń stron trzecich, powstałych w wyniku działań Wykonawcy związanych z realizacją </w:t>
      </w:r>
      <w:r w:rsidR="006A7128" w:rsidRPr="004A504C">
        <w:rPr>
          <w:rFonts w:ascii="Arial" w:hAnsi="Arial" w:cs="Arial"/>
          <w:color w:val="auto"/>
          <w:sz w:val="22"/>
          <w:szCs w:val="22"/>
          <w:lang w:eastAsia="pl-PL"/>
        </w:rPr>
        <w:t>u</w:t>
      </w:r>
      <w:r w:rsidRPr="004A504C">
        <w:rPr>
          <w:rFonts w:ascii="Arial" w:hAnsi="Arial" w:cs="Arial"/>
          <w:color w:val="auto"/>
          <w:sz w:val="22"/>
          <w:szCs w:val="22"/>
          <w:lang w:eastAsia="pl-PL"/>
        </w:rPr>
        <w:t>mowy</w:t>
      </w:r>
      <w:r w:rsidR="0088080C">
        <w:rPr>
          <w:rFonts w:ascii="Arial" w:hAnsi="Arial" w:cs="Arial"/>
          <w:color w:val="auto"/>
          <w:sz w:val="22"/>
          <w:szCs w:val="22"/>
          <w:lang w:eastAsia="pl-PL"/>
        </w:rPr>
        <w:t>;</w:t>
      </w:r>
    </w:p>
    <w:p w14:paraId="6A4E13C3" w14:textId="0494B831" w:rsidR="00ED68FC" w:rsidRP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lastRenderedPageBreak/>
        <w:t xml:space="preserve">Wykonawca jest zobowiązany do wykonania i utrzymania na własny koszt urządzeń </w:t>
      </w:r>
      <w:r w:rsidR="006A7128" w:rsidRPr="004A504C">
        <w:rPr>
          <w:rFonts w:ascii="Arial" w:hAnsi="Arial" w:cs="Arial"/>
          <w:color w:val="auto"/>
          <w:sz w:val="22"/>
          <w:szCs w:val="22"/>
          <w:lang w:eastAsia="pl-PL"/>
        </w:rPr>
        <w:br/>
      </w:r>
      <w:r w:rsidRPr="004A504C">
        <w:rPr>
          <w:rFonts w:ascii="Arial" w:hAnsi="Arial" w:cs="Arial"/>
          <w:color w:val="auto"/>
          <w:sz w:val="22"/>
          <w:szCs w:val="22"/>
          <w:lang w:eastAsia="pl-PL"/>
        </w:rPr>
        <w:t>i obiektów tymczasowych na terenie budowy oraz ponoszenia kosztów zużycia wody, energii elektrycznej i cieplnej w okresie realizacji umowy.</w:t>
      </w:r>
    </w:p>
    <w:p w14:paraId="505913AE" w14:textId="77777777" w:rsidR="00ED68FC" w:rsidRPr="00ED68FC" w:rsidRDefault="00ED68FC" w:rsidP="00ED68FC">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p>
    <w:p w14:paraId="0454CD03" w14:textId="3235A1BA" w:rsidR="00ED68FC" w:rsidRPr="00ED68FC" w:rsidRDefault="00ED68FC" w:rsidP="00B47130">
      <w:pPr>
        <w:keepNext/>
        <w:widowControl/>
        <w:numPr>
          <w:ilvl w:val="0"/>
          <w:numId w:val="121"/>
        </w:numPr>
        <w:tabs>
          <w:tab w:val="left" w:pos="284"/>
        </w:tabs>
        <w:suppressAutoHyphens w:val="0"/>
        <w:overflowPunct w:val="0"/>
        <w:autoSpaceDE w:val="0"/>
        <w:autoSpaceDN w:val="0"/>
        <w:adjustRightInd w:val="0"/>
        <w:spacing w:after="120" w:line="276" w:lineRule="auto"/>
        <w:ind w:left="284"/>
        <w:jc w:val="both"/>
        <w:textAlignment w:val="baseline"/>
        <w:outlineLvl w:val="1"/>
        <w:rPr>
          <w:rFonts w:ascii="Arial" w:eastAsia="Times New Roman" w:hAnsi="Arial" w:cs="Arial"/>
          <w:bCs/>
          <w:noProof/>
          <w:color w:val="000000" w:themeColor="text1"/>
          <w:sz w:val="22"/>
          <w:lang w:eastAsia="x-none"/>
        </w:rPr>
      </w:pPr>
      <w:bookmarkStart w:id="28" w:name="_Toc446459899"/>
      <w:bookmarkStart w:id="29" w:name="_Toc465790126"/>
      <w:bookmarkStart w:id="30" w:name="_Toc466452289"/>
      <w:bookmarkStart w:id="31" w:name="_Toc468348536"/>
      <w:bookmarkStart w:id="32" w:name="_Toc471729836"/>
      <w:bookmarkStart w:id="33" w:name="_Toc129095931"/>
      <w:r w:rsidRPr="00ED68FC">
        <w:rPr>
          <w:rFonts w:ascii="Arial" w:eastAsia="Times New Roman" w:hAnsi="Arial" w:cs="Arial"/>
          <w:bCs/>
          <w:noProof/>
          <w:color w:val="000000" w:themeColor="text1"/>
          <w:sz w:val="22"/>
          <w:lang w:eastAsia="x-none"/>
        </w:rPr>
        <w:t>Tablica informacyjna budowy oraz ogłoszenie zawierające dane dotyczące</w:t>
      </w:r>
      <w:r w:rsidR="00B47130">
        <w:rPr>
          <w:rFonts w:ascii="Arial" w:eastAsia="Times New Roman" w:hAnsi="Arial" w:cs="Arial"/>
          <w:bCs/>
          <w:noProof/>
          <w:color w:val="000000" w:themeColor="text1"/>
          <w:sz w:val="22"/>
          <w:lang w:eastAsia="x-none"/>
        </w:rPr>
        <w:t xml:space="preserve"> </w:t>
      </w:r>
      <w:r w:rsidRPr="00ED68FC">
        <w:rPr>
          <w:rFonts w:ascii="Arial" w:eastAsia="Times New Roman" w:hAnsi="Arial" w:cs="Arial"/>
          <w:bCs/>
          <w:noProof/>
          <w:color w:val="000000" w:themeColor="text1"/>
          <w:sz w:val="22"/>
          <w:lang w:eastAsia="x-none"/>
        </w:rPr>
        <w:t>bezpieczeństwa i ochrony zdrowia oraz inne tablice</w:t>
      </w:r>
      <w:bookmarkEnd w:id="28"/>
      <w:bookmarkEnd w:id="29"/>
      <w:bookmarkEnd w:id="30"/>
      <w:bookmarkEnd w:id="31"/>
      <w:bookmarkEnd w:id="32"/>
      <w:bookmarkEnd w:id="33"/>
    </w:p>
    <w:p w14:paraId="7550325A" w14:textId="7D7F91E1" w:rsidR="00ED5E5E" w:rsidRDefault="00ED68FC"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bookmarkStart w:id="34" w:name="_Toc264892383"/>
      <w:bookmarkStart w:id="35" w:name="_Toc129094985"/>
      <w:bookmarkEnd w:id="34"/>
      <w:r w:rsidRPr="00ED5E5E">
        <w:rPr>
          <w:rFonts w:ascii="Arial" w:hAnsi="Arial" w:cs="Arial"/>
          <w:color w:val="auto"/>
          <w:sz w:val="22"/>
          <w:szCs w:val="22"/>
          <w:lang w:eastAsia="pl-PL"/>
        </w:rPr>
        <w:t>Wykonawca, zgodnie z ustawą Prawo budowlane</w:t>
      </w:r>
      <w:r w:rsidR="006A7128"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 xml:space="preserve">zobowiązany jest do oznakowania miejsca budowy poprzez wystawienie </w:t>
      </w:r>
      <w:r w:rsidR="00ED5E5E">
        <w:rPr>
          <w:rFonts w:ascii="Arial" w:hAnsi="Arial" w:cs="Arial"/>
          <w:color w:val="auto"/>
          <w:sz w:val="22"/>
          <w:szCs w:val="22"/>
          <w:lang w:eastAsia="pl-PL"/>
        </w:rPr>
        <w:t>t</w:t>
      </w:r>
      <w:r w:rsidRPr="00ED5E5E">
        <w:rPr>
          <w:rFonts w:ascii="Arial" w:hAnsi="Arial" w:cs="Arial"/>
          <w:color w:val="auto"/>
          <w:sz w:val="22"/>
          <w:szCs w:val="22"/>
          <w:lang w:eastAsia="pl-PL"/>
        </w:rPr>
        <w:t xml:space="preserve">ablicy </w:t>
      </w:r>
      <w:r w:rsidR="006A7128" w:rsidRPr="00ED5E5E">
        <w:rPr>
          <w:rFonts w:ascii="Arial" w:hAnsi="Arial" w:cs="Arial"/>
          <w:color w:val="auto"/>
          <w:sz w:val="22"/>
          <w:szCs w:val="22"/>
          <w:lang w:eastAsia="pl-PL"/>
        </w:rPr>
        <w:t>i</w:t>
      </w:r>
      <w:r w:rsidRPr="00ED5E5E">
        <w:rPr>
          <w:rFonts w:ascii="Arial" w:hAnsi="Arial" w:cs="Arial"/>
          <w:color w:val="auto"/>
          <w:sz w:val="22"/>
          <w:szCs w:val="22"/>
          <w:lang w:eastAsia="pl-PL"/>
        </w:rPr>
        <w:t>nformacyjnej</w:t>
      </w:r>
      <w:bookmarkEnd w:id="35"/>
      <w:r w:rsidR="00400B15">
        <w:rPr>
          <w:rFonts w:ascii="Arial" w:hAnsi="Arial" w:cs="Arial"/>
          <w:color w:val="auto"/>
          <w:sz w:val="22"/>
          <w:szCs w:val="22"/>
          <w:lang w:eastAsia="pl-PL"/>
        </w:rPr>
        <w:t>;</w:t>
      </w:r>
    </w:p>
    <w:p w14:paraId="6FB7685E" w14:textId="2E4053DA" w:rsidR="006A7128" w:rsidRPr="00EB0E3F" w:rsidRDefault="00400B15"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ED5E5E">
        <w:rPr>
          <w:rFonts w:ascii="Arial" w:hAnsi="Arial" w:cs="Arial"/>
          <w:color w:val="auto"/>
          <w:sz w:val="22"/>
          <w:szCs w:val="22"/>
          <w:lang w:eastAsia="pl-PL"/>
        </w:rPr>
        <w:t xml:space="preserve">szelkie koszty związane z zaprojektowaniem, wykonaniem, ustawieniem </w:t>
      </w:r>
      <w:r w:rsidR="00590882">
        <w:rPr>
          <w:rFonts w:ascii="Arial" w:hAnsi="Arial" w:cs="Arial"/>
          <w:color w:val="auto"/>
          <w:sz w:val="22"/>
          <w:szCs w:val="22"/>
          <w:lang w:eastAsia="pl-PL"/>
        </w:rPr>
        <w:br/>
      </w:r>
      <w:r w:rsidR="00ED68FC" w:rsidRPr="00ED5E5E">
        <w:rPr>
          <w:rFonts w:ascii="Arial" w:hAnsi="Arial" w:cs="Arial"/>
          <w:color w:val="auto"/>
          <w:sz w:val="22"/>
          <w:szCs w:val="22"/>
          <w:lang w:eastAsia="pl-PL"/>
        </w:rPr>
        <w:t xml:space="preserve">i utrzymaniem tablic wymaganych ww. wytycznymi, w tym koszty uzgodnień, dzierżawy terenu ponosi Wykonawca robót. Projekt tablic i ich lokalizacja wymaga uzgodnienia </w:t>
      </w:r>
      <w:r w:rsidR="00590882">
        <w:rPr>
          <w:rFonts w:ascii="Arial" w:hAnsi="Arial" w:cs="Arial"/>
          <w:color w:val="auto"/>
          <w:sz w:val="22"/>
          <w:szCs w:val="22"/>
          <w:lang w:eastAsia="pl-PL"/>
        </w:rPr>
        <w:br/>
      </w:r>
      <w:r w:rsidR="0088080C">
        <w:rPr>
          <w:rFonts w:ascii="Arial" w:hAnsi="Arial" w:cs="Arial"/>
          <w:color w:val="auto"/>
          <w:sz w:val="22"/>
          <w:szCs w:val="22"/>
          <w:lang w:eastAsia="pl-PL"/>
        </w:rPr>
        <w:t xml:space="preserve">z </w:t>
      </w:r>
      <w:r>
        <w:rPr>
          <w:rFonts w:ascii="Arial" w:hAnsi="Arial" w:cs="Arial"/>
          <w:color w:val="auto"/>
          <w:sz w:val="22"/>
          <w:szCs w:val="22"/>
          <w:lang w:eastAsia="pl-PL"/>
        </w:rPr>
        <w:t xml:space="preserve">Inspektorem Nadzoru i </w:t>
      </w:r>
      <w:r w:rsidR="006A7128" w:rsidRPr="00ED5E5E">
        <w:rPr>
          <w:rFonts w:ascii="Arial" w:hAnsi="Arial" w:cs="Arial"/>
          <w:color w:val="auto"/>
          <w:sz w:val="22"/>
          <w:szCs w:val="22"/>
          <w:lang w:eastAsia="pl-PL"/>
        </w:rPr>
        <w:t xml:space="preserve">przedstawicielem </w:t>
      </w:r>
      <w:r w:rsidR="00ED68FC" w:rsidRPr="00ED5E5E">
        <w:rPr>
          <w:rFonts w:ascii="Arial" w:hAnsi="Arial" w:cs="Arial"/>
          <w:color w:val="auto"/>
          <w:sz w:val="22"/>
          <w:szCs w:val="22"/>
          <w:lang w:eastAsia="pl-PL"/>
        </w:rPr>
        <w:t xml:space="preserve"> Zamawiającego</w:t>
      </w:r>
      <w:r w:rsidR="006A7128" w:rsidRPr="00ED5E5E">
        <w:rPr>
          <w:rFonts w:ascii="Arial" w:hAnsi="Arial" w:cs="Arial"/>
          <w:color w:val="auto"/>
          <w:sz w:val="22"/>
          <w:szCs w:val="22"/>
          <w:lang w:eastAsia="pl-PL"/>
        </w:rPr>
        <w:t>.</w:t>
      </w:r>
      <w:r w:rsidR="00ED68FC" w:rsidRPr="00ED5E5E">
        <w:rPr>
          <w:rFonts w:ascii="Arial" w:hAnsi="Arial" w:cs="Arial"/>
          <w:color w:val="auto"/>
          <w:sz w:val="22"/>
          <w:szCs w:val="22"/>
          <w:lang w:eastAsia="pl-PL"/>
        </w:rPr>
        <w:t xml:space="preserve"> </w:t>
      </w:r>
    </w:p>
    <w:p w14:paraId="5E3114CB" w14:textId="6D314206"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36" w:name="_Toc446459900"/>
      <w:bookmarkStart w:id="37" w:name="_Toc465790127"/>
      <w:bookmarkStart w:id="38" w:name="_Toc466452290"/>
      <w:bookmarkStart w:id="39" w:name="_Toc468348537"/>
      <w:bookmarkStart w:id="40" w:name="_Toc471729837"/>
      <w:bookmarkStart w:id="41" w:name="_Toc129095932"/>
      <w:r w:rsidRPr="00ED68FC">
        <w:rPr>
          <w:rFonts w:ascii="Arial" w:eastAsia="Times New Roman" w:hAnsi="Arial" w:cs="Arial"/>
          <w:bCs/>
          <w:noProof/>
          <w:color w:val="000000" w:themeColor="text1"/>
          <w:sz w:val="22"/>
          <w:lang w:eastAsia="x-none"/>
        </w:rPr>
        <w:t xml:space="preserve">Zabezpieczenie </w:t>
      </w:r>
      <w:r w:rsidR="005B290D">
        <w:rPr>
          <w:rFonts w:ascii="Arial" w:eastAsia="Times New Roman" w:hAnsi="Arial" w:cs="Arial"/>
          <w:bCs/>
          <w:noProof/>
          <w:color w:val="000000" w:themeColor="text1"/>
          <w:sz w:val="22"/>
          <w:lang w:eastAsia="x-none"/>
        </w:rPr>
        <w:t>t</w:t>
      </w:r>
      <w:r w:rsidRPr="00ED68FC">
        <w:rPr>
          <w:rFonts w:ascii="Arial" w:eastAsia="Times New Roman" w:hAnsi="Arial" w:cs="Arial"/>
          <w:bCs/>
          <w:noProof/>
          <w:color w:val="000000" w:themeColor="text1"/>
          <w:sz w:val="22"/>
          <w:lang w:eastAsia="x-none"/>
        </w:rPr>
        <w:t xml:space="preserve">erenu </w:t>
      </w:r>
      <w:r w:rsidR="005B290D">
        <w:rPr>
          <w:rFonts w:ascii="Arial" w:eastAsia="Times New Roman" w:hAnsi="Arial" w:cs="Arial"/>
          <w:bCs/>
          <w:noProof/>
          <w:color w:val="000000" w:themeColor="text1"/>
          <w:sz w:val="22"/>
          <w:lang w:eastAsia="x-none"/>
        </w:rPr>
        <w:t>b</w:t>
      </w:r>
      <w:r w:rsidRPr="00ED68FC">
        <w:rPr>
          <w:rFonts w:ascii="Arial" w:eastAsia="Times New Roman" w:hAnsi="Arial" w:cs="Arial"/>
          <w:bCs/>
          <w:noProof/>
          <w:color w:val="000000" w:themeColor="text1"/>
          <w:sz w:val="22"/>
          <w:lang w:eastAsia="x-none"/>
        </w:rPr>
        <w:t>udowy</w:t>
      </w:r>
      <w:bookmarkEnd w:id="36"/>
      <w:bookmarkEnd w:id="37"/>
      <w:bookmarkEnd w:id="38"/>
      <w:bookmarkEnd w:id="39"/>
      <w:bookmarkEnd w:id="40"/>
      <w:bookmarkEnd w:id="41"/>
    </w:p>
    <w:p w14:paraId="1BF793A1" w14:textId="5EABF704"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jest zobowiązany do zapewnienia i utrzymania bezpieczeństwa terenu budowy oraz robót poza terenem budowy w okresie trwania realizacji umowy, aż do zakończenia </w:t>
      </w:r>
      <w:r w:rsidR="006A7128">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 xml:space="preserve">i odebrania  robót. </w:t>
      </w:r>
    </w:p>
    <w:p w14:paraId="03E73FD7" w14:textId="1E6CA70D"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 szczególności Wykonawca zastosuje się do niżej podanych wymagań</w:t>
      </w:r>
      <w:r w:rsidR="007C6197">
        <w:rPr>
          <w:rFonts w:ascii="Arial" w:eastAsiaTheme="minorHAnsi" w:hAnsi="Arial" w:cs="Arial"/>
          <w:color w:val="000000" w:themeColor="text1"/>
          <w:sz w:val="22"/>
          <w:szCs w:val="22"/>
          <w:lang w:eastAsia="en-US"/>
        </w:rPr>
        <w:t>:</w:t>
      </w:r>
    </w:p>
    <w:p w14:paraId="5988BEFF" w14:textId="2327EFCE"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ykonawca zabezpieczy i utrzyma warunki bezpiecznej pracy i pobytu osób wykonujących czynności związane z budową i nienaruszalność ich mienia służącego do pracy, a także zabezpieczy teren budowy przed dostępem osób nieupoważnionych</w:t>
      </w:r>
      <w:r>
        <w:rPr>
          <w:rFonts w:ascii="Arial" w:eastAsiaTheme="minorHAnsi" w:hAnsi="Arial" w:cs="Arial"/>
          <w:color w:val="000000" w:themeColor="text1"/>
          <w:sz w:val="22"/>
          <w:szCs w:val="22"/>
          <w:lang w:eastAsia="en-US"/>
        </w:rPr>
        <w:t>;</w:t>
      </w:r>
    </w:p>
    <w:p w14:paraId="6E1416B3" w14:textId="486F1B7D"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 xml:space="preserve"> czasie wykonywania robót Wykonawca dostarczy, zainstaluje i będzie obsługiwał wszystkie tymczasowe urządzenia zabezpieczające jeśli będzie to wymagane</w:t>
      </w:r>
      <w:r>
        <w:rPr>
          <w:rFonts w:ascii="Arial" w:eastAsiaTheme="minorHAnsi" w:hAnsi="Arial" w:cs="Arial"/>
          <w:color w:val="000000" w:themeColor="text1"/>
          <w:sz w:val="22"/>
          <w:szCs w:val="22"/>
          <w:lang w:eastAsia="en-US"/>
        </w:rPr>
        <w:t>;</w:t>
      </w:r>
    </w:p>
    <w:p w14:paraId="13B7B79B" w14:textId="33AA3C76"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Wykonawca podejmie odpowiednie środki w celu zabezpieczenia dróg, objazdów prowadzących do terenu budowy przed uszkodzeniem spowodowanym jego środkami transportu lub jego podwykonawców i dostawców na własny koszt</w:t>
      </w:r>
      <w:r w:rsidR="006A7128">
        <w:rPr>
          <w:rFonts w:ascii="Arial" w:eastAsiaTheme="minorHAnsi" w:hAnsi="Arial" w:cs="Arial"/>
          <w:color w:val="000000" w:themeColor="text1"/>
          <w:sz w:val="22"/>
          <w:szCs w:val="22"/>
          <w:lang w:eastAsia="en-US"/>
        </w:rPr>
        <w:t>;</w:t>
      </w:r>
    </w:p>
    <w:p w14:paraId="7696CC75" w14:textId="4F2B1C3A" w:rsidR="00ED68FC" w:rsidRPr="00ED68FC" w:rsidRDefault="0038461E"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szelkie kolizje należy odpowiednio zabezpieczyć zgodnie z wymogami Polskich Norm, dokumentacji projektowej i wymagań użytkowników tych obiektów</w:t>
      </w:r>
      <w:r w:rsidR="00590882">
        <w:rPr>
          <w:rFonts w:ascii="Arial" w:eastAsiaTheme="minorHAnsi" w:hAnsi="Arial" w:cs="Arial"/>
          <w:color w:val="000000" w:themeColor="text1"/>
          <w:sz w:val="22"/>
          <w:szCs w:val="22"/>
          <w:lang w:eastAsia="en-US"/>
        </w:rPr>
        <w:t>;</w:t>
      </w:r>
    </w:p>
    <w:p w14:paraId="122EAE4D" w14:textId="5269F5FA"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uprzątnie teren budowy po zakończeniu każdego elementu  robót </w:t>
      </w:r>
      <w:r w:rsidR="0038461E">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i doprowadzi go do stanu pierwotnego po zakończeniu robót i likwidacji terenu budowy.</w:t>
      </w:r>
    </w:p>
    <w:p w14:paraId="44DB4E27" w14:textId="13293E33" w:rsidR="00590882" w:rsidRDefault="00ED68FC"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ED68FC">
        <w:rPr>
          <w:rFonts w:ascii="Arial" w:eastAsia="Calibri" w:hAnsi="Arial" w:cs="Arial"/>
          <w:color w:val="000000" w:themeColor="text1"/>
          <w:sz w:val="22"/>
          <w:szCs w:val="22"/>
          <w:lang w:eastAsia="en-US"/>
        </w:rPr>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bookmarkStart w:id="42" w:name="_Toc55796672"/>
      <w:r w:rsidR="0088080C">
        <w:rPr>
          <w:rFonts w:ascii="Arial" w:eastAsia="Calibri" w:hAnsi="Arial" w:cs="Arial"/>
          <w:color w:val="000000" w:themeColor="text1"/>
          <w:sz w:val="22"/>
          <w:szCs w:val="22"/>
          <w:lang w:eastAsia="en-US"/>
        </w:rPr>
        <w:t>;</w:t>
      </w:r>
    </w:p>
    <w:p w14:paraId="73615EFA" w14:textId="5EA0409A" w:rsidR="00ED68FC" w:rsidRPr="00590882" w:rsidRDefault="00CB27B6"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590882">
        <w:rPr>
          <w:rFonts w:ascii="Arial" w:eastAsiaTheme="minorHAnsi" w:hAnsi="Arial" w:cs="Arial"/>
          <w:color w:val="000000" w:themeColor="text1"/>
          <w:sz w:val="22"/>
          <w:szCs w:val="22"/>
          <w:lang w:eastAsia="en-US"/>
        </w:rPr>
        <w:t xml:space="preserve">Wykonawca ponosi wszelkie </w:t>
      </w:r>
      <w:r w:rsidR="005B290D" w:rsidRPr="00590882">
        <w:rPr>
          <w:rFonts w:ascii="Arial" w:eastAsiaTheme="minorHAnsi" w:hAnsi="Arial" w:cs="Arial"/>
          <w:color w:val="000000" w:themeColor="text1"/>
          <w:sz w:val="22"/>
          <w:szCs w:val="22"/>
          <w:lang w:eastAsia="en-US"/>
        </w:rPr>
        <w:t xml:space="preserve"> koszty związane z zabezpieczeniem terenu budowy</w:t>
      </w:r>
      <w:r w:rsidRPr="00590882">
        <w:rPr>
          <w:rFonts w:ascii="Arial" w:eastAsiaTheme="minorHAnsi" w:hAnsi="Arial" w:cs="Arial"/>
          <w:color w:val="000000" w:themeColor="text1"/>
          <w:sz w:val="22"/>
          <w:szCs w:val="22"/>
          <w:lang w:eastAsia="en-US"/>
        </w:rPr>
        <w:t>.</w:t>
      </w:r>
      <w:r w:rsidR="005B290D" w:rsidRPr="00590882">
        <w:rPr>
          <w:rFonts w:ascii="Arial" w:eastAsiaTheme="minorHAnsi" w:hAnsi="Arial" w:cs="Arial"/>
          <w:color w:val="000000" w:themeColor="text1"/>
          <w:sz w:val="22"/>
          <w:szCs w:val="22"/>
          <w:lang w:eastAsia="en-US"/>
        </w:rPr>
        <w:t xml:space="preserve"> </w:t>
      </w:r>
    </w:p>
    <w:p w14:paraId="234DEBAA" w14:textId="77777777" w:rsidR="00127224" w:rsidRPr="00ED68FC" w:rsidRDefault="00127224"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09DCCF33" w14:textId="77777777" w:rsidR="007C6197"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43" w:name="_Toc446459902"/>
      <w:bookmarkStart w:id="44" w:name="_Toc465790129"/>
      <w:bookmarkStart w:id="45" w:name="_Toc466452292"/>
      <w:bookmarkStart w:id="46" w:name="_Toc468348539"/>
      <w:bookmarkStart w:id="47" w:name="_Toc471729839"/>
      <w:bookmarkStart w:id="48" w:name="_Toc129095933"/>
      <w:r w:rsidRPr="00ED68FC">
        <w:rPr>
          <w:rFonts w:ascii="Arial" w:eastAsia="Times New Roman" w:hAnsi="Arial" w:cs="Arial"/>
          <w:bCs/>
          <w:noProof/>
          <w:color w:val="000000" w:themeColor="text1"/>
          <w:sz w:val="22"/>
          <w:lang w:eastAsia="x-none"/>
        </w:rPr>
        <w:t xml:space="preserve">Ochrona środowiska w trakcie wykonywania </w:t>
      </w:r>
      <w:r w:rsidR="00127224">
        <w:rPr>
          <w:rFonts w:ascii="Arial" w:eastAsia="Times New Roman" w:hAnsi="Arial" w:cs="Arial"/>
          <w:bCs/>
          <w:noProof/>
          <w:color w:val="000000" w:themeColor="text1"/>
          <w:sz w:val="22"/>
          <w:lang w:eastAsia="x-none"/>
        </w:rPr>
        <w:t>r</w:t>
      </w:r>
      <w:r w:rsidRPr="00ED68FC">
        <w:rPr>
          <w:rFonts w:ascii="Arial" w:eastAsia="Times New Roman" w:hAnsi="Arial" w:cs="Arial"/>
          <w:bCs/>
          <w:noProof/>
          <w:color w:val="000000" w:themeColor="text1"/>
          <w:sz w:val="22"/>
          <w:lang w:eastAsia="x-none"/>
        </w:rPr>
        <w:t>obót</w:t>
      </w:r>
      <w:bookmarkEnd w:id="43"/>
      <w:bookmarkEnd w:id="44"/>
      <w:bookmarkEnd w:id="45"/>
      <w:bookmarkEnd w:id="46"/>
      <w:bookmarkEnd w:id="47"/>
      <w:bookmarkEnd w:id="48"/>
      <w:bookmarkEnd w:id="42"/>
    </w:p>
    <w:p w14:paraId="6A362344" w14:textId="368AAA86"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7C6197">
        <w:rPr>
          <w:rFonts w:ascii="Arial" w:eastAsiaTheme="minorHAnsi" w:hAnsi="Arial" w:cs="Arial"/>
          <w:color w:val="000000" w:themeColor="text1"/>
          <w:sz w:val="22"/>
          <w:szCs w:val="22"/>
          <w:lang w:eastAsia="en-US"/>
        </w:rPr>
        <w:t>Wykonawca ma obowiązek znać i stosować w czasie prowadzenia robót aktualne przepisy dotyczące ochrony środowiska naturalnego, a w szczególności</w:t>
      </w:r>
      <w:bookmarkStart w:id="49" w:name="_Toc129094988"/>
      <w:r w:rsidR="00127224" w:rsidRPr="007C6197">
        <w:rPr>
          <w:rFonts w:ascii="Arial" w:eastAsiaTheme="minorHAnsi" w:hAnsi="Arial" w:cs="Arial"/>
          <w:color w:val="000000" w:themeColor="text1"/>
          <w:sz w:val="22"/>
          <w:szCs w:val="22"/>
          <w:lang w:eastAsia="en-US"/>
        </w:rPr>
        <w:t xml:space="preserve"> </w:t>
      </w:r>
      <w:r w:rsidRPr="007C6197">
        <w:rPr>
          <w:rFonts w:ascii="Arial" w:eastAsiaTheme="minorHAnsi" w:hAnsi="Arial" w:cs="Arial"/>
          <w:color w:val="000000" w:themeColor="text1"/>
          <w:sz w:val="22"/>
          <w:szCs w:val="22"/>
          <w:lang w:eastAsia="en-US"/>
        </w:rPr>
        <w:t xml:space="preserve">stosować się </w:t>
      </w:r>
      <w:r w:rsidRPr="007C6197">
        <w:rPr>
          <w:rFonts w:ascii="Arial" w:eastAsiaTheme="minorHAnsi" w:hAnsi="Arial" w:cs="Arial"/>
          <w:color w:val="000000" w:themeColor="text1"/>
          <w:sz w:val="22"/>
          <w:szCs w:val="22"/>
          <w:lang w:eastAsia="en-US"/>
        </w:rPr>
        <w:lastRenderedPageBreak/>
        <w:t>do Ustawy z dnia 27 kwietnia 2001 roku Prawo ochrony środowiska</w:t>
      </w:r>
      <w:bookmarkStart w:id="50" w:name="_Toc129094989"/>
      <w:bookmarkEnd w:id="49"/>
      <w:r w:rsidR="00127224" w:rsidRPr="007C6197">
        <w:rPr>
          <w:rFonts w:ascii="Arial" w:eastAsiaTheme="minorHAnsi" w:hAnsi="Arial" w:cs="Arial"/>
          <w:color w:val="000000" w:themeColor="text1"/>
          <w:sz w:val="22"/>
          <w:szCs w:val="22"/>
          <w:lang w:eastAsia="en-US"/>
        </w:rPr>
        <w:t xml:space="preserve"> oraz </w:t>
      </w:r>
      <w:r w:rsidRPr="007C6197">
        <w:rPr>
          <w:rFonts w:ascii="Arial" w:eastAsiaTheme="minorHAnsi" w:hAnsi="Arial" w:cs="Arial"/>
          <w:color w:val="000000" w:themeColor="text1"/>
          <w:sz w:val="22"/>
          <w:szCs w:val="22"/>
          <w:lang w:eastAsia="en-US"/>
        </w:rPr>
        <w:t xml:space="preserve"> Ustawy z dnia 14 grudnia 2012 roku o odpadach</w:t>
      </w:r>
      <w:r w:rsidR="007E7E08">
        <w:rPr>
          <w:rFonts w:ascii="Arial" w:eastAsiaTheme="minorHAnsi" w:hAnsi="Arial" w:cs="Arial"/>
          <w:color w:val="000000" w:themeColor="text1"/>
          <w:sz w:val="22"/>
          <w:szCs w:val="22"/>
          <w:lang w:eastAsia="en-US"/>
        </w:rPr>
        <w:t>;</w:t>
      </w:r>
      <w:r w:rsidRPr="007C6197">
        <w:rPr>
          <w:rFonts w:ascii="Arial" w:eastAsiaTheme="minorHAnsi" w:hAnsi="Arial" w:cs="Arial"/>
          <w:color w:val="000000" w:themeColor="text1"/>
          <w:sz w:val="22"/>
          <w:szCs w:val="22"/>
          <w:lang w:eastAsia="en-US"/>
        </w:rPr>
        <w:t xml:space="preserve"> </w:t>
      </w:r>
      <w:bookmarkEnd w:id="50"/>
    </w:p>
    <w:p w14:paraId="5C5B3FA6" w14:textId="5E4338B9"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Wykonawca musi być w pełni świadomy wszystkich przepisów dotyczących ochrony środowiska i zapewnić ich przestrzeganie zgodnie z umową i  obowiązującym prawem</w:t>
      </w:r>
      <w:r w:rsidR="007E7E08">
        <w:rPr>
          <w:rFonts w:ascii="Arial" w:eastAsiaTheme="minorHAnsi" w:hAnsi="Arial" w:cs="Arial"/>
          <w:color w:val="000000" w:themeColor="text1"/>
          <w:sz w:val="22"/>
          <w:szCs w:val="22"/>
          <w:lang w:eastAsia="en-US"/>
        </w:rPr>
        <w:t>;</w:t>
      </w:r>
    </w:p>
    <w:p w14:paraId="7C41166A" w14:textId="6E7CF1CA"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 xml:space="preserve">Wykonawca uzyska we właściwym zakresie i na własny koszt wszelkie uzgodnienia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 xml:space="preserve">i pozwolenia na wywóz i utylizację (składowanie na właściwym składowisku) materiału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z rozbiórek oraz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r w:rsidR="0083259C">
        <w:rPr>
          <w:rFonts w:ascii="Arial" w:eastAsiaTheme="minorHAnsi" w:hAnsi="Arial" w:cs="Arial"/>
          <w:color w:val="000000" w:themeColor="text1"/>
          <w:sz w:val="22"/>
          <w:szCs w:val="22"/>
          <w:lang w:eastAsia="en-US"/>
        </w:rPr>
        <w:t xml:space="preserve"> </w:t>
      </w:r>
      <w:r w:rsidRPr="0083259C">
        <w:rPr>
          <w:rFonts w:ascii="Arial" w:eastAsiaTheme="minorHAnsi" w:hAnsi="Arial" w:cs="Arial"/>
          <w:color w:val="000000" w:themeColor="text1"/>
          <w:sz w:val="22"/>
          <w:szCs w:val="22"/>
          <w:lang w:eastAsia="en-US"/>
        </w:rPr>
        <w:t>Nadmiar gruntu z budowy Wykonawca zobowiązany jest zagospodarować we własnym zakresie</w:t>
      </w:r>
      <w:r w:rsidR="007E7E08">
        <w:rPr>
          <w:rFonts w:ascii="Arial" w:eastAsiaTheme="minorHAnsi" w:hAnsi="Arial" w:cs="Arial"/>
          <w:color w:val="000000" w:themeColor="text1"/>
          <w:sz w:val="22"/>
          <w:szCs w:val="22"/>
          <w:lang w:eastAsia="en-US"/>
        </w:rPr>
        <w:t>;</w:t>
      </w:r>
      <w:r w:rsidRPr="0083259C">
        <w:rPr>
          <w:rFonts w:ascii="Arial" w:eastAsiaTheme="minorHAnsi" w:hAnsi="Arial" w:cs="Arial"/>
          <w:color w:val="000000" w:themeColor="text1"/>
          <w:sz w:val="22"/>
          <w:szCs w:val="22"/>
          <w:lang w:eastAsia="en-US"/>
        </w:rPr>
        <w:t xml:space="preserve"> </w:t>
      </w:r>
    </w:p>
    <w:p w14:paraId="1A3ADD2A" w14:textId="680CA18F" w:rsidR="00ED68FC" w:rsidRPr="0083259C" w:rsidRDefault="007E7E08"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Pr>
          <w:rFonts w:ascii="Arial" w:eastAsiaTheme="minorHAnsi" w:hAnsi="Arial" w:cs="Arial"/>
          <w:color w:val="000000" w:themeColor="text1"/>
          <w:sz w:val="22"/>
          <w:szCs w:val="22"/>
          <w:lang w:eastAsia="en-US"/>
        </w:rPr>
        <w:t>o</w:t>
      </w:r>
      <w:r w:rsidR="00ED68FC" w:rsidRPr="0083259C">
        <w:rPr>
          <w:rFonts w:ascii="Arial" w:eastAsiaTheme="minorHAnsi" w:hAnsi="Arial" w:cs="Arial"/>
          <w:color w:val="000000" w:themeColor="text1"/>
          <w:sz w:val="22"/>
          <w:szCs w:val="22"/>
          <w:lang w:eastAsia="en-US"/>
        </w:rPr>
        <w:t xml:space="preserve">płaty i ewentualne kary za przekroczenie w trakcie realizacji norm, określonych </w:t>
      </w:r>
      <w:r w:rsidR="003A04C8" w:rsidRPr="0083259C">
        <w:rPr>
          <w:rFonts w:ascii="Arial" w:eastAsiaTheme="minorHAnsi" w:hAnsi="Arial" w:cs="Arial"/>
          <w:color w:val="000000" w:themeColor="text1"/>
          <w:sz w:val="22"/>
          <w:szCs w:val="22"/>
          <w:lang w:eastAsia="en-US"/>
        </w:rPr>
        <w:br/>
      </w:r>
      <w:r w:rsidR="00ED68FC" w:rsidRPr="0083259C">
        <w:rPr>
          <w:rFonts w:ascii="Arial" w:eastAsiaTheme="minorHAnsi" w:hAnsi="Arial" w:cs="Arial"/>
          <w:color w:val="000000" w:themeColor="text1"/>
          <w:sz w:val="22"/>
          <w:szCs w:val="22"/>
          <w:lang w:eastAsia="en-US"/>
        </w:rPr>
        <w:t xml:space="preserve">w odpowiednich przepisach, dotyczących ochrony środowiska, obciążą Wykonawcę. </w:t>
      </w:r>
    </w:p>
    <w:p w14:paraId="661E2A8C" w14:textId="77777777" w:rsidR="003A04C8" w:rsidRPr="00ED68FC" w:rsidRDefault="003A04C8" w:rsidP="007E7E08">
      <w:pPr>
        <w:widowControl/>
        <w:suppressAutoHyphens w:val="0"/>
        <w:spacing w:line="276" w:lineRule="auto"/>
        <w:jc w:val="both"/>
        <w:rPr>
          <w:rFonts w:ascii="Arial" w:eastAsiaTheme="minorHAnsi" w:hAnsi="Arial" w:cs="Arial"/>
          <w:color w:val="000000" w:themeColor="text1"/>
          <w:sz w:val="22"/>
          <w:szCs w:val="22"/>
          <w:lang w:eastAsia="en-US"/>
        </w:rPr>
      </w:pPr>
    </w:p>
    <w:p w14:paraId="5F4342A3"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51" w:name="_Toc446459904"/>
      <w:bookmarkStart w:id="52" w:name="_Toc465790131"/>
      <w:bookmarkStart w:id="53" w:name="_Toc466452294"/>
      <w:bookmarkStart w:id="54" w:name="_Toc468348541"/>
      <w:bookmarkStart w:id="55" w:name="_Toc471729841"/>
      <w:bookmarkStart w:id="56" w:name="_Toc129095935"/>
      <w:r w:rsidRPr="00ED68FC">
        <w:rPr>
          <w:rFonts w:ascii="Arial" w:eastAsia="Times New Roman" w:hAnsi="Arial" w:cs="Arial"/>
          <w:bCs/>
          <w:noProof/>
          <w:color w:val="000000" w:themeColor="text1"/>
          <w:sz w:val="22"/>
          <w:szCs w:val="22"/>
          <w:lang w:eastAsia="x-none"/>
        </w:rPr>
        <w:t>Ochrona stanu technicznego własności obcej</w:t>
      </w:r>
      <w:bookmarkEnd w:id="51"/>
      <w:bookmarkEnd w:id="52"/>
      <w:bookmarkEnd w:id="53"/>
      <w:bookmarkEnd w:id="54"/>
      <w:bookmarkEnd w:id="55"/>
      <w:bookmarkEnd w:id="56"/>
    </w:p>
    <w:p w14:paraId="366DD772" w14:textId="2F5401F4" w:rsid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83259C">
        <w:rPr>
          <w:rFonts w:ascii="Arial" w:eastAsiaTheme="minorHAnsi" w:hAnsi="Arial" w:cs="Arial"/>
          <w:color w:val="000000" w:themeColor="text1"/>
          <w:sz w:val="22"/>
          <w:szCs w:val="22"/>
          <w:lang w:eastAsia="en-US"/>
        </w:rPr>
        <w:t>Wykonawca odpowiada za ochronę budowli, instalacji i urządzeń na powierzchni ziemi, podziemnych i nadziemnych, takich jak rurociągi, kable, linie energetyczne, sieci itp. Wykonawca, jeżeli zajdzie taka potrzeba,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budowli, urządzeń i instalacji</w:t>
      </w:r>
      <w:r w:rsidR="007E7E08">
        <w:rPr>
          <w:rFonts w:ascii="Arial" w:eastAsiaTheme="minorHAnsi" w:hAnsi="Arial" w:cs="Arial"/>
          <w:color w:val="000000" w:themeColor="text1"/>
          <w:sz w:val="22"/>
          <w:szCs w:val="22"/>
          <w:lang w:eastAsia="en-US"/>
        </w:rPr>
        <w:t>;</w:t>
      </w:r>
    </w:p>
    <w:p w14:paraId="342D8AEB" w14:textId="3B810DE3" w:rsidR="00ED68FC" w:rsidRP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5E5E">
        <w:rPr>
          <w:rFonts w:ascii="Arial" w:eastAsiaTheme="minorHAnsi" w:hAnsi="Arial" w:cs="Arial"/>
          <w:color w:val="000000" w:themeColor="text1"/>
          <w:sz w:val="22"/>
          <w:szCs w:val="22"/>
          <w:lang w:eastAsia="en-US"/>
        </w:rPr>
        <w:t>Wykonawca zapewni właściwe, zgodne z uzgodnieniami, oznaczenie i zabezpieczenie przed uszkodzeniem budowli, instalacji i urządzeń w czasie prowadzenia robót</w:t>
      </w:r>
      <w:r w:rsidR="007E7E08">
        <w:rPr>
          <w:rFonts w:ascii="Arial" w:eastAsiaTheme="minorHAnsi" w:hAnsi="Arial" w:cs="Arial"/>
          <w:color w:val="000000" w:themeColor="text1"/>
          <w:sz w:val="22"/>
          <w:szCs w:val="22"/>
          <w:lang w:eastAsia="en-US"/>
        </w:rPr>
        <w:t>;</w:t>
      </w:r>
      <w:r w:rsidRPr="00ED5E5E">
        <w:rPr>
          <w:rFonts w:ascii="Arial" w:eastAsiaTheme="minorHAnsi" w:hAnsi="Arial" w:cs="Arial"/>
          <w:color w:val="000000" w:themeColor="text1"/>
          <w:sz w:val="22"/>
          <w:szCs w:val="22"/>
          <w:lang w:eastAsia="en-US"/>
        </w:rPr>
        <w:t xml:space="preserve"> </w:t>
      </w:r>
    </w:p>
    <w:p w14:paraId="5237347C" w14:textId="70D8FDDD" w:rsidR="00ED68FC" w:rsidRPr="00171862" w:rsidRDefault="00ED68FC" w:rsidP="00171862">
      <w:pPr>
        <w:widowControl/>
        <w:suppressAutoHyphens w:val="0"/>
        <w:spacing w:after="60" w:line="276" w:lineRule="auto"/>
        <w:ind w:left="426"/>
        <w:jc w:val="both"/>
        <w:rPr>
          <w:rFonts w:ascii="Arial" w:eastAsiaTheme="minorHAnsi" w:hAnsi="Arial" w:cs="Arial"/>
          <w:color w:val="auto"/>
          <w:sz w:val="22"/>
          <w:szCs w:val="22"/>
          <w:lang w:eastAsia="en-US"/>
        </w:rPr>
      </w:pPr>
      <w:r w:rsidRPr="00171862">
        <w:rPr>
          <w:rFonts w:ascii="Arial" w:eastAsiaTheme="minorHAnsi" w:hAnsi="Arial" w:cs="Arial"/>
          <w:color w:val="auto"/>
          <w:sz w:val="22"/>
          <w:szCs w:val="22"/>
          <w:lang w:eastAsia="en-US"/>
        </w:rPr>
        <w:t xml:space="preserve">Wykonawca zobowiązany jest umieścić w swoim programie robót rezerwę czasową dla wszelkiego rodzaju robót, które mają być wykonane w zakresie przełożenia instalacji </w:t>
      </w:r>
      <w:r w:rsidR="00171862">
        <w:rPr>
          <w:rFonts w:ascii="Arial" w:eastAsiaTheme="minorHAnsi" w:hAnsi="Arial" w:cs="Arial"/>
          <w:color w:val="auto"/>
          <w:sz w:val="22"/>
          <w:szCs w:val="22"/>
          <w:lang w:eastAsia="en-US"/>
        </w:rPr>
        <w:br/>
      </w:r>
      <w:r w:rsidRPr="00171862">
        <w:rPr>
          <w:rFonts w:ascii="Arial" w:eastAsiaTheme="minorHAnsi" w:hAnsi="Arial" w:cs="Arial"/>
          <w:color w:val="auto"/>
          <w:sz w:val="22"/>
          <w:szCs w:val="22"/>
          <w:lang w:eastAsia="en-US"/>
        </w:rPr>
        <w:t>i urządzeń podziemnych na terenie budowy.</w:t>
      </w:r>
    </w:p>
    <w:p w14:paraId="39F1A86A" w14:textId="4F8FE924" w:rsidR="00ED68FC" w:rsidRPr="00EB0E3F" w:rsidRDefault="00ED68FC" w:rsidP="007E7E08">
      <w:pPr>
        <w:pStyle w:val="Akapitzlist"/>
        <w:widowControl/>
        <w:numPr>
          <w:ilvl w:val="0"/>
          <w:numId w:val="123"/>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W przypadku naruszenia lub uszkodzenia budowli, urządzeń bądź instalacji w trakcie wykonywania robót lub na skutek zaniedbania, </w:t>
      </w:r>
      <w:r w:rsidRPr="00171862">
        <w:rPr>
          <w:rFonts w:ascii="Arial" w:eastAsiaTheme="minorHAnsi" w:hAnsi="Arial" w:cs="Arial"/>
          <w:color w:val="auto"/>
          <w:sz w:val="22"/>
          <w:szCs w:val="22"/>
          <w:lang w:eastAsia="en-US"/>
        </w:rPr>
        <w:t>także później, w czasie realizacji jakichkolwiek innych robót Wykonawca</w:t>
      </w:r>
      <w:r w:rsidRPr="00171862">
        <w:rPr>
          <w:rFonts w:ascii="Arial" w:eastAsiaTheme="minorHAnsi" w:hAnsi="Arial" w:cs="Arial"/>
          <w:b/>
          <w:bCs/>
          <w:color w:val="auto"/>
          <w:sz w:val="22"/>
          <w:szCs w:val="22"/>
          <w:lang w:eastAsia="en-US"/>
        </w:rPr>
        <w:t xml:space="preserve"> </w:t>
      </w:r>
      <w:r w:rsidRPr="00EB0E3F">
        <w:rPr>
          <w:rFonts w:ascii="Arial" w:eastAsiaTheme="minorHAnsi" w:hAnsi="Arial" w:cs="Arial"/>
          <w:color w:val="000000" w:themeColor="text1"/>
          <w:sz w:val="22"/>
          <w:szCs w:val="22"/>
          <w:lang w:eastAsia="en-US"/>
        </w:rPr>
        <w:t xml:space="preserve">na swój koszt naprawi uszkodzenia </w:t>
      </w:r>
      <w:r w:rsidR="00CB27B6" w:rsidRPr="00EB0E3F">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w najkrótszym możliwym terminie przywracając ich stan do kształtu sprzed awarii. Przystąpienie do usuwania ww. uszkodzeń nie może nastąpić później niż w ciągu </w:t>
      </w:r>
      <w:r w:rsidR="00171862">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24 godzin od ich wystąpienia. </w:t>
      </w:r>
    </w:p>
    <w:p w14:paraId="1539320E" w14:textId="77777777" w:rsidR="002C5176" w:rsidRPr="009B59BF" w:rsidRDefault="002C5176" w:rsidP="0014237F">
      <w:pPr>
        <w:pStyle w:val="Akapitzlist"/>
        <w:widowControl/>
        <w:suppressAutoHyphens w:val="0"/>
        <w:spacing w:after="60" w:line="276" w:lineRule="auto"/>
        <w:ind w:left="426" w:hanging="426"/>
        <w:jc w:val="both"/>
        <w:rPr>
          <w:rFonts w:ascii="Arial" w:eastAsiaTheme="minorHAnsi" w:hAnsi="Arial" w:cs="Arial"/>
          <w:bCs/>
          <w:color w:val="000000" w:themeColor="text1"/>
          <w:sz w:val="22"/>
          <w:szCs w:val="22"/>
          <w:lang w:eastAsia="en-US"/>
        </w:rPr>
      </w:pPr>
    </w:p>
    <w:p w14:paraId="06D6BF1B" w14:textId="77777777" w:rsidR="00ED68FC" w:rsidRPr="00ED68FC" w:rsidRDefault="00ED68FC" w:rsidP="005D2B40">
      <w:pPr>
        <w:keepNext/>
        <w:widowControl/>
        <w:numPr>
          <w:ilvl w:val="0"/>
          <w:numId w:val="121"/>
        </w:numPr>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szCs w:val="22"/>
          <w:lang w:eastAsia="x-none"/>
        </w:rPr>
      </w:pPr>
      <w:bookmarkStart w:id="57" w:name="_Toc446459905"/>
      <w:bookmarkStart w:id="58" w:name="_Toc465790132"/>
      <w:bookmarkStart w:id="59" w:name="_Toc466452295"/>
      <w:bookmarkStart w:id="60" w:name="_Toc468348542"/>
      <w:bookmarkStart w:id="61" w:name="_Toc471729842"/>
      <w:bookmarkStart w:id="62" w:name="_Toc129095936"/>
      <w:r w:rsidRPr="00ED68FC">
        <w:rPr>
          <w:rFonts w:ascii="Arial" w:eastAsia="Times New Roman" w:hAnsi="Arial" w:cs="Arial"/>
          <w:bCs/>
          <w:noProof/>
          <w:color w:val="000000" w:themeColor="text1"/>
          <w:sz w:val="22"/>
          <w:szCs w:val="22"/>
          <w:lang w:eastAsia="x-none"/>
        </w:rPr>
        <w:t>Ograniczenie obciążeń osi pojazdów</w:t>
      </w:r>
      <w:bookmarkEnd w:id="57"/>
      <w:bookmarkEnd w:id="58"/>
      <w:bookmarkEnd w:id="59"/>
      <w:bookmarkEnd w:id="60"/>
      <w:bookmarkEnd w:id="61"/>
      <w:bookmarkEnd w:id="62"/>
    </w:p>
    <w:p w14:paraId="776E250E" w14:textId="37889104" w:rsidR="00ED68FC" w:rsidRPr="0014237F"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stosować się będzie do ustawowych ograniczeń obciążenia na oś przy transporcie materiałów i wyposażenia na i z terenu </w:t>
      </w:r>
      <w:r w:rsidR="00CB27B6" w:rsidRPr="0014237F">
        <w:rPr>
          <w:rFonts w:ascii="Arial" w:eastAsiaTheme="minorHAnsi" w:hAnsi="Arial" w:cs="Arial"/>
          <w:color w:val="000000" w:themeColor="text1"/>
          <w:sz w:val="22"/>
          <w:szCs w:val="22"/>
          <w:lang w:eastAsia="en-US"/>
        </w:rPr>
        <w:t>r</w:t>
      </w:r>
      <w:r w:rsidRPr="0014237F">
        <w:rPr>
          <w:rFonts w:ascii="Arial" w:eastAsiaTheme="minorHAnsi" w:hAnsi="Arial" w:cs="Arial"/>
          <w:color w:val="000000" w:themeColor="text1"/>
          <w:sz w:val="22"/>
          <w:szCs w:val="22"/>
          <w:lang w:eastAsia="en-US"/>
        </w:rPr>
        <w:t>obót. Uzyska on wszelkie niezbędne zezwolenia od władz co do przewozu nietypowych wagowo ładunków i będzie o każdym takim przewozie powiadamiał przedstawiciela Zamawiającego</w:t>
      </w:r>
      <w:r w:rsidR="0074598A">
        <w:rPr>
          <w:rFonts w:ascii="Arial" w:eastAsiaTheme="minorHAnsi" w:hAnsi="Arial" w:cs="Arial"/>
          <w:color w:val="000000" w:themeColor="text1"/>
          <w:sz w:val="22"/>
          <w:szCs w:val="22"/>
          <w:lang w:eastAsia="en-US"/>
        </w:rPr>
        <w:t xml:space="preserve"> i Inspektora Nadzoru</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57907768" w14:textId="10240799" w:rsidR="00ED68FC" w:rsidRPr="0014237F" w:rsidRDefault="007E7E08"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rzy planowaniu transportu maszyn oraz organizacji ruchu na czas trwania robót należy wziąć pod uwagę nośność nawierzchni dróg</w:t>
      </w:r>
      <w:r>
        <w:rPr>
          <w:rFonts w:ascii="Arial" w:eastAsiaTheme="minorHAnsi" w:hAnsi="Arial" w:cs="Arial"/>
          <w:color w:val="000000" w:themeColor="text1"/>
          <w:sz w:val="22"/>
          <w:szCs w:val="22"/>
          <w:lang w:eastAsia="en-US"/>
        </w:rPr>
        <w:t>;</w:t>
      </w:r>
    </w:p>
    <w:p w14:paraId="5E526666" w14:textId="3FA00A05" w:rsidR="00ED68FC"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lastRenderedPageBreak/>
        <w:t>Wykonawca odtworzy, w ramach kosztów własnych, zniszczone nawierzchnie w zasięgu oddziaływania prowadzonych przez siebie robót</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7D078164" w14:textId="77777777" w:rsidR="00EB0E3F" w:rsidRPr="007E7E08" w:rsidRDefault="00EB0E3F" w:rsidP="00EB0E3F">
      <w:pPr>
        <w:pStyle w:val="Akapitzlist"/>
        <w:widowControl/>
        <w:suppressAutoHyphens w:val="0"/>
        <w:spacing w:after="60" w:line="276" w:lineRule="auto"/>
        <w:ind w:left="426"/>
        <w:jc w:val="both"/>
        <w:rPr>
          <w:rFonts w:ascii="Arial" w:eastAsiaTheme="minorHAnsi" w:hAnsi="Arial" w:cs="Arial"/>
          <w:color w:val="000000" w:themeColor="text1"/>
          <w:sz w:val="10"/>
          <w:szCs w:val="10"/>
          <w:lang w:eastAsia="en-US"/>
        </w:rPr>
      </w:pPr>
    </w:p>
    <w:p w14:paraId="1A2F35D7" w14:textId="71EBC635" w:rsidR="00ED68FC" w:rsidRPr="00ED68FC" w:rsidRDefault="0014237F"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63" w:name="_Toc446459906"/>
      <w:bookmarkStart w:id="64" w:name="_Toc465790133"/>
      <w:bookmarkStart w:id="65" w:name="_Toc466452296"/>
      <w:bookmarkStart w:id="66" w:name="_Toc468348543"/>
      <w:bookmarkStart w:id="67" w:name="_Toc471729843"/>
      <w:bookmarkStart w:id="68" w:name="_Toc129095937"/>
      <w:r>
        <w:rPr>
          <w:rFonts w:ascii="Arial" w:eastAsia="Times New Roman" w:hAnsi="Arial" w:cs="Arial"/>
          <w:bCs/>
          <w:noProof/>
          <w:color w:val="000000" w:themeColor="text1"/>
          <w:sz w:val="22"/>
          <w:szCs w:val="22"/>
          <w:lang w:eastAsia="x-none"/>
        </w:rPr>
        <w:t xml:space="preserve"> </w:t>
      </w:r>
      <w:r w:rsidR="00ED68FC" w:rsidRPr="00ED68FC">
        <w:rPr>
          <w:rFonts w:ascii="Arial" w:eastAsia="Times New Roman" w:hAnsi="Arial" w:cs="Arial"/>
          <w:bCs/>
          <w:noProof/>
          <w:color w:val="000000" w:themeColor="text1"/>
          <w:sz w:val="22"/>
          <w:szCs w:val="22"/>
          <w:lang w:eastAsia="x-none"/>
        </w:rPr>
        <w:t>Bezpieczeństwo prowadzenia prac</w:t>
      </w:r>
      <w:bookmarkEnd w:id="63"/>
      <w:bookmarkEnd w:id="64"/>
      <w:bookmarkEnd w:id="65"/>
      <w:bookmarkEnd w:id="66"/>
      <w:bookmarkEnd w:id="67"/>
      <w:bookmarkEnd w:id="68"/>
    </w:p>
    <w:p w14:paraId="4E9B946C" w14:textId="2E863E28" w:rsidR="0014237F" w:rsidRDefault="0088080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 xml:space="preserve">odczas realizacji </w:t>
      </w:r>
      <w:r w:rsidR="00CB27B6" w:rsidRPr="0014237F">
        <w:rPr>
          <w:rFonts w:ascii="Arial" w:eastAsiaTheme="minorHAnsi" w:hAnsi="Arial" w:cs="Arial"/>
          <w:color w:val="000000" w:themeColor="text1"/>
          <w:sz w:val="22"/>
          <w:szCs w:val="22"/>
          <w:lang w:eastAsia="en-US"/>
        </w:rPr>
        <w:t>r</w:t>
      </w:r>
      <w:r w:rsidR="00ED68FC" w:rsidRPr="0014237F">
        <w:rPr>
          <w:rFonts w:ascii="Arial" w:eastAsiaTheme="minorHAnsi" w:hAnsi="Arial" w:cs="Arial"/>
          <w:color w:val="000000" w:themeColor="text1"/>
          <w:sz w:val="22"/>
          <w:szCs w:val="22"/>
          <w:lang w:eastAsia="en-US"/>
        </w:rPr>
        <w:t>obót Wykonawca zobowiązany jest przestrzegać obowiązujących przepisów bezpieczeństwa i higieny pracy. W szczególności Wykonawca ma obowiązek zadbać, aby personel nie wykonywał pracy w warunkach niebezpiecznych, szkodliwych dla zdrowia oraz nie spełniających odpowiednich wymagań sanitarnych</w:t>
      </w:r>
      <w:r w:rsidR="0014237F">
        <w:rPr>
          <w:rFonts w:ascii="Arial" w:eastAsiaTheme="minorHAnsi" w:hAnsi="Arial" w:cs="Arial"/>
          <w:color w:val="000000" w:themeColor="text1"/>
          <w:sz w:val="22"/>
          <w:szCs w:val="22"/>
          <w:lang w:eastAsia="en-US"/>
        </w:rPr>
        <w:t>;</w:t>
      </w:r>
    </w:p>
    <w:p w14:paraId="7E60B3A1" w14:textId="1BBA57AA" w:rsid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zapewni i będzie utrzymywał wszelkie urządzenia zabezpieczające, socjalne oraz sprzęt i odpowiednią odzież dla ochrony życia i zdrowia osób zatrudnionych na budowie oraz dla zapewnienia bezpieczeństwa publicznego</w:t>
      </w:r>
      <w:r w:rsidR="00574D90">
        <w:rPr>
          <w:rFonts w:ascii="Arial" w:eastAsiaTheme="minorHAnsi" w:hAnsi="Arial" w:cs="Arial"/>
          <w:color w:val="000000" w:themeColor="text1"/>
          <w:sz w:val="22"/>
          <w:szCs w:val="22"/>
          <w:lang w:eastAsia="en-US"/>
        </w:rPr>
        <w:t>;</w:t>
      </w:r>
    </w:p>
    <w:p w14:paraId="687AC5CB" w14:textId="6633948C" w:rsidR="0014237F" w:rsidRDefault="0014237F"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14237F">
        <w:rPr>
          <w:rFonts w:ascii="Arial" w:eastAsiaTheme="minorHAnsi" w:hAnsi="Arial" w:cs="Arial"/>
          <w:color w:val="000000" w:themeColor="text1"/>
          <w:sz w:val="22"/>
          <w:szCs w:val="22"/>
          <w:lang w:eastAsia="en-US"/>
        </w:rPr>
        <w:t>szelkie urządzenia i systemy muszą być zgodne z obowiązującymi w Polsce normami dotyczącymi BHP oraz innymi przepisami i wymaganiami dotyczącymi BHP</w:t>
      </w:r>
      <w:bookmarkStart w:id="69" w:name="_Toc129094995"/>
      <w:r w:rsidR="00574D90">
        <w:rPr>
          <w:rFonts w:ascii="Arial" w:eastAsiaTheme="minorHAnsi" w:hAnsi="Arial" w:cs="Arial"/>
          <w:color w:val="000000" w:themeColor="text1"/>
          <w:sz w:val="22"/>
          <w:szCs w:val="22"/>
          <w:lang w:eastAsia="en-US"/>
        </w:rPr>
        <w:t>;</w:t>
      </w:r>
    </w:p>
    <w:p w14:paraId="6399B0E5" w14:textId="098DF9F6" w:rsidR="00ED68FC" w:rsidRP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w:t>
      </w:r>
      <w:r w:rsidRPr="000A15FC">
        <w:rPr>
          <w:rFonts w:ascii="Arial" w:eastAsiaTheme="minorHAnsi" w:hAnsi="Arial" w:cs="Arial"/>
          <w:color w:val="auto"/>
          <w:sz w:val="22"/>
          <w:szCs w:val="22"/>
          <w:lang w:eastAsia="en-US"/>
        </w:rPr>
        <w:t>opracuje</w:t>
      </w:r>
      <w:r w:rsidRPr="004F1FF8">
        <w:rPr>
          <w:rFonts w:ascii="Arial" w:eastAsiaTheme="minorHAnsi" w:hAnsi="Arial" w:cs="Arial"/>
          <w:b/>
          <w:bCs/>
          <w:color w:val="FF0000"/>
          <w:sz w:val="22"/>
          <w:szCs w:val="22"/>
          <w:lang w:eastAsia="en-US"/>
        </w:rPr>
        <w:t xml:space="preserve"> </w:t>
      </w:r>
      <w:r w:rsidRPr="0014237F">
        <w:rPr>
          <w:rFonts w:ascii="Arial" w:eastAsiaTheme="minorHAnsi" w:hAnsi="Arial" w:cs="Arial"/>
          <w:color w:val="000000" w:themeColor="text1"/>
          <w:sz w:val="22"/>
          <w:szCs w:val="22"/>
          <w:lang w:eastAsia="en-US"/>
        </w:rPr>
        <w:t xml:space="preserve">i wdroży Plan Bezpieczeństwa i Ochrony Zdrowia zgodny </w:t>
      </w:r>
      <w:r w:rsidR="0014237F">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wymaganiami Prawa Budowlanego oraz Rozporządzenia Ministra Infrastruktury </w:t>
      </w:r>
      <w:r w:rsidR="000A15FC">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dnia 23 czerwca 2003 roku w sprawie informacji dotyczącej bezpieczeństwa </w:t>
      </w:r>
      <w:r w:rsidR="009B6103">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i ochrony zdrowia oraz planu bezpieczeństwa i ochrony zdrowia.</w:t>
      </w:r>
      <w:bookmarkEnd w:id="69"/>
    </w:p>
    <w:p w14:paraId="1A2426CC" w14:textId="77777777" w:rsidR="00ED68FC" w:rsidRPr="00ED68FC" w:rsidRDefault="00ED68FC" w:rsidP="00ED68FC">
      <w:pPr>
        <w:widowControl/>
        <w:suppressAutoHyphens w:val="0"/>
        <w:spacing w:line="276" w:lineRule="auto"/>
        <w:jc w:val="both"/>
        <w:rPr>
          <w:rFonts w:ascii="Arial" w:eastAsiaTheme="minorHAnsi" w:hAnsi="Arial" w:cs="Arial"/>
          <w:color w:val="000000" w:themeColor="text1"/>
          <w:sz w:val="22"/>
          <w:szCs w:val="22"/>
          <w:lang w:eastAsia="en-US"/>
        </w:rPr>
      </w:pPr>
    </w:p>
    <w:p w14:paraId="77F11F45" w14:textId="77777777" w:rsidR="00ED68FC" w:rsidRPr="0088080C" w:rsidRDefault="00ED68FC" w:rsidP="00171862">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auto"/>
          <w:sz w:val="22"/>
          <w:szCs w:val="22"/>
          <w:lang w:eastAsia="x-none"/>
        </w:rPr>
      </w:pPr>
      <w:bookmarkStart w:id="70" w:name="_Toc446459907"/>
      <w:bookmarkStart w:id="71" w:name="_Toc465790134"/>
      <w:bookmarkStart w:id="72" w:name="_Toc466452297"/>
      <w:bookmarkStart w:id="73" w:name="_Toc468348544"/>
      <w:bookmarkStart w:id="74" w:name="_Toc471729844"/>
      <w:bookmarkStart w:id="75" w:name="_Toc129095938"/>
      <w:r w:rsidRPr="0088080C">
        <w:rPr>
          <w:rFonts w:ascii="Arial" w:eastAsia="Times New Roman" w:hAnsi="Arial" w:cs="Arial"/>
          <w:bCs/>
          <w:noProof/>
          <w:color w:val="auto"/>
          <w:sz w:val="22"/>
          <w:szCs w:val="22"/>
          <w:lang w:eastAsia="x-none"/>
        </w:rPr>
        <w:t>Stosowanie się do prawa i innych przepisów</w:t>
      </w:r>
      <w:bookmarkEnd w:id="70"/>
      <w:bookmarkEnd w:id="71"/>
      <w:bookmarkEnd w:id="72"/>
      <w:bookmarkEnd w:id="73"/>
      <w:bookmarkEnd w:id="74"/>
      <w:bookmarkEnd w:id="75"/>
    </w:p>
    <w:p w14:paraId="78499EFC" w14:textId="523254BC"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zobowiązany jest znać wszelkie ustawy, akty wykonawcze do ustaw, przepisy wydane przez organy administracji państwowej </w:t>
      </w:r>
      <w:r w:rsidR="0088080C" w:rsidRPr="0088080C">
        <w:rPr>
          <w:rFonts w:ascii="Arial" w:eastAsiaTheme="minorHAnsi" w:hAnsi="Arial" w:cs="Arial"/>
          <w:bCs/>
          <w:color w:val="auto"/>
          <w:sz w:val="22"/>
          <w:szCs w:val="22"/>
          <w:lang w:eastAsia="en-US"/>
        </w:rPr>
        <w:br/>
      </w:r>
      <w:r w:rsidRPr="0088080C">
        <w:rPr>
          <w:rFonts w:ascii="Arial" w:eastAsiaTheme="minorHAnsi" w:hAnsi="Arial" w:cs="Arial"/>
          <w:bCs/>
          <w:color w:val="auto"/>
          <w:sz w:val="22"/>
          <w:szCs w:val="22"/>
          <w:lang w:eastAsia="en-US"/>
        </w:rPr>
        <w:t>i samorządowej, zarządzenia wydane przez władze centralne i miejscowe oraz inne przepisy, regulaminy i wytyczne (w tym przepisy i normy Unii Europejskiej), które są w jakikolwiek sposób związane z wykonywanymi robotami i będzie w pełni odpowiedzialny za przestrzeganie tych postanowień podczas prowadzenia robót.</w:t>
      </w:r>
    </w:p>
    <w:p w14:paraId="3B6532BE" w14:textId="6FE9997E"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34586CFB" w14:textId="77777777" w:rsidR="00ED68FC" w:rsidRPr="007413F2"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3F599760" w14:textId="77777777" w:rsidR="00ED68FC" w:rsidRPr="007413F2"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76" w:name="_Toc446459908"/>
      <w:bookmarkStart w:id="77" w:name="_Toc465790135"/>
      <w:bookmarkStart w:id="78" w:name="_Toc466452298"/>
      <w:bookmarkStart w:id="79" w:name="_Toc468348545"/>
      <w:bookmarkStart w:id="80" w:name="_Toc471729845"/>
      <w:bookmarkStart w:id="81" w:name="_Toc129095939"/>
      <w:r w:rsidRPr="007413F2">
        <w:rPr>
          <w:rFonts w:ascii="Arial" w:eastAsia="Times New Roman" w:hAnsi="Arial" w:cs="Arial"/>
          <w:bCs/>
          <w:noProof/>
          <w:color w:val="000000" w:themeColor="text1"/>
          <w:sz w:val="22"/>
          <w:szCs w:val="22"/>
          <w:lang w:eastAsia="x-none"/>
        </w:rPr>
        <w:t>Zapis stanu przed rozpoczęciem robót budowlanych</w:t>
      </w:r>
      <w:bookmarkEnd w:id="76"/>
      <w:bookmarkEnd w:id="77"/>
      <w:bookmarkEnd w:id="78"/>
      <w:bookmarkEnd w:id="79"/>
      <w:bookmarkEnd w:id="80"/>
      <w:bookmarkEnd w:id="81"/>
    </w:p>
    <w:p w14:paraId="6B110E92" w14:textId="2CADA504" w:rsidR="00ED68FC" w:rsidRDefault="0088080C"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 xml:space="preserve">rzed rozpoczęciem wszelkich robót budowlanych, Wykonawca przeprowadzi wizje terenu budowy z uwzględnieniem budynków, chodników, ogrodzeń posesji itp., które przylegają do miejsca wykonywania robót oraz terenu w pobliżu terenu budowy, na który roboty będą w jakikolwiek sposób oddziaływać. Wszelkie istniejące uszkodzenia i inne ważne szczegóły należy zidentyfikować, opisać oraz sfotografować lub sfilmować. Tak przygotowaną dokumentację należy przekazać </w:t>
      </w:r>
      <w:r w:rsidR="007413F2">
        <w:rPr>
          <w:rFonts w:ascii="Arial" w:eastAsiaTheme="minorHAnsi" w:hAnsi="Arial" w:cs="Arial"/>
          <w:color w:val="000000" w:themeColor="text1"/>
          <w:sz w:val="22"/>
          <w:szCs w:val="22"/>
          <w:lang w:eastAsia="en-US"/>
        </w:rPr>
        <w:t>Zamawiaj</w:t>
      </w:r>
      <w:r w:rsidR="00574D90">
        <w:rPr>
          <w:rFonts w:ascii="Arial" w:eastAsiaTheme="minorHAnsi" w:hAnsi="Arial" w:cs="Arial"/>
          <w:color w:val="000000" w:themeColor="text1"/>
          <w:sz w:val="22"/>
          <w:szCs w:val="22"/>
          <w:lang w:eastAsia="en-US"/>
        </w:rPr>
        <w:t>ą</w:t>
      </w:r>
      <w:r w:rsidR="007413F2">
        <w:rPr>
          <w:rFonts w:ascii="Arial" w:eastAsiaTheme="minorHAnsi" w:hAnsi="Arial" w:cs="Arial"/>
          <w:color w:val="000000" w:themeColor="text1"/>
          <w:sz w:val="22"/>
          <w:szCs w:val="22"/>
          <w:lang w:eastAsia="en-US"/>
        </w:rPr>
        <w:t>cemu</w:t>
      </w:r>
      <w:r w:rsidR="00ED68FC" w:rsidRPr="007413F2">
        <w:rPr>
          <w:rFonts w:ascii="Arial" w:eastAsiaTheme="minorHAnsi" w:hAnsi="Arial" w:cs="Arial"/>
          <w:color w:val="000000" w:themeColor="text1"/>
          <w:sz w:val="22"/>
          <w:szCs w:val="22"/>
          <w:lang w:eastAsia="en-US"/>
        </w:rPr>
        <w:t xml:space="preserve"> </w:t>
      </w:r>
      <w:r w:rsidR="009B6103">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w jednym egzemplarzu oraz w wersji elektronicznej</w:t>
      </w:r>
      <w:r w:rsidR="00574D90">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6D448BFC" w14:textId="4F87EAAD" w:rsidR="007413F2"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j</w:t>
      </w:r>
      <w:r w:rsidR="00ED68FC" w:rsidRPr="007413F2">
        <w:rPr>
          <w:rFonts w:ascii="Arial" w:eastAsiaTheme="minorHAnsi" w:hAnsi="Arial" w:cs="Arial"/>
          <w:color w:val="000000" w:themeColor="text1"/>
          <w:sz w:val="22"/>
          <w:szCs w:val="22"/>
          <w:lang w:eastAsia="en-US"/>
        </w:rPr>
        <w:t xml:space="preserve">eśli podczas wizji </w:t>
      </w:r>
      <w:r>
        <w:rPr>
          <w:rFonts w:ascii="Arial" w:eastAsiaTheme="minorHAnsi" w:hAnsi="Arial" w:cs="Arial"/>
          <w:color w:val="000000" w:themeColor="text1"/>
          <w:sz w:val="22"/>
          <w:szCs w:val="22"/>
          <w:lang w:eastAsia="en-US"/>
        </w:rPr>
        <w:t>terenu budowy, o której mowa w pkt</w:t>
      </w:r>
      <w:r w:rsidR="0088080C">
        <w:rPr>
          <w:rFonts w:ascii="Arial" w:eastAsiaTheme="minorHAnsi" w:hAnsi="Arial" w:cs="Arial"/>
          <w:color w:val="000000" w:themeColor="text1"/>
          <w:sz w:val="22"/>
          <w:szCs w:val="22"/>
          <w:lang w:eastAsia="en-US"/>
        </w:rPr>
        <w:t xml:space="preserve"> </w:t>
      </w:r>
      <w:r>
        <w:rPr>
          <w:rFonts w:ascii="Arial" w:eastAsiaTheme="minorHAnsi" w:hAnsi="Arial" w:cs="Arial"/>
          <w:color w:val="000000" w:themeColor="text1"/>
          <w:sz w:val="22"/>
          <w:szCs w:val="22"/>
          <w:lang w:eastAsia="en-US"/>
        </w:rPr>
        <w:t>1</w:t>
      </w:r>
      <w:r w:rsidR="00ED68FC" w:rsidRPr="007413F2">
        <w:rPr>
          <w:rFonts w:ascii="Arial" w:eastAsiaTheme="minorHAnsi" w:hAnsi="Arial" w:cs="Arial"/>
          <w:color w:val="000000" w:themeColor="text1"/>
          <w:sz w:val="22"/>
          <w:szCs w:val="22"/>
          <w:lang w:eastAsia="en-US"/>
        </w:rPr>
        <w:t xml:space="preserve"> nie ujawniono żadnych uszkodzeń, Wykonawca przekaże na piśmie potwierdzenie dokonania inspekcji </w:t>
      </w:r>
      <w:r>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z adnotacją o braku uszkodzeń przed rozpoczęciem jakichkolwiek działań na terenie budowy, załączając pełną dokumentację fotograficzną terenu budowy oraz terenu sąsiadującego wraz z obiektami na nim posadowionymi, jeśli zakres prowadzonych robót może mieć wpływ na nieruchomości sąsiednie</w:t>
      </w:r>
      <w:r>
        <w:rPr>
          <w:rFonts w:ascii="Arial" w:eastAsiaTheme="minorHAnsi" w:hAnsi="Arial" w:cs="Arial"/>
          <w:color w:val="000000" w:themeColor="text1"/>
          <w:sz w:val="22"/>
          <w:szCs w:val="22"/>
          <w:lang w:eastAsia="en-US"/>
        </w:rPr>
        <w:t>;</w:t>
      </w:r>
    </w:p>
    <w:p w14:paraId="637F0D07" w14:textId="50A5FFBD"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o uzgodnieniu terminu wizji z Zamawiającym</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Wykonawca powiadomi wszystkie zainteresowane strony</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ab/>
      </w:r>
    </w:p>
    <w:p w14:paraId="45DEC35A" w14:textId="1EB319B4"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z </w:t>
      </w:r>
      <w:r w:rsidR="00ED68FC" w:rsidRPr="007413F2">
        <w:rPr>
          <w:rFonts w:ascii="Arial" w:eastAsiaTheme="minorHAnsi" w:hAnsi="Arial" w:cs="Arial"/>
          <w:color w:val="000000" w:themeColor="text1"/>
          <w:sz w:val="22"/>
          <w:szCs w:val="22"/>
          <w:lang w:eastAsia="en-US"/>
        </w:rPr>
        <w:t>przeprowadzonej wizji Wykonawca wykona i przekaże</w:t>
      </w:r>
      <w:r w:rsidR="0074598A">
        <w:rPr>
          <w:rFonts w:ascii="Arial" w:eastAsiaTheme="minorHAnsi" w:hAnsi="Arial" w:cs="Arial"/>
          <w:color w:val="000000" w:themeColor="text1"/>
          <w:sz w:val="22"/>
          <w:szCs w:val="22"/>
          <w:lang w:eastAsia="en-US"/>
        </w:rPr>
        <w:t xml:space="preserve"> Inspektorowi Nadzoru </w:t>
      </w:r>
      <w:r>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dokładną dokumentację fotograficzną</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55807170" w14:textId="2E461F02" w:rsidR="00ED68FC" w:rsidRP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574D90">
        <w:rPr>
          <w:rFonts w:ascii="Arial" w:eastAsiaTheme="minorHAnsi" w:hAnsi="Arial" w:cs="Arial"/>
          <w:color w:val="000000" w:themeColor="text1"/>
          <w:sz w:val="22"/>
          <w:szCs w:val="22"/>
          <w:lang w:eastAsia="en-US"/>
        </w:rPr>
        <w:t>szelkie uszkodzenia i/lub wady nie zanotowane, a zauważone podczas lub po wykonaniu robót zostaną naprawione na koszt Wykonawcy, przy czym Wykonawca przywróci stan sprzed uszkodzenia (lub lepszy), tak aby uzyskać aprobatę właściciela terenu i/lub instytucji przeprowadzającej inspekcję.</w:t>
      </w:r>
    </w:p>
    <w:p w14:paraId="3B8CA915"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1E3F6AD7" w14:textId="77777777" w:rsidR="00ED68FC" w:rsidRPr="00574D90" w:rsidRDefault="00ED68FC" w:rsidP="005D2B40">
      <w:pPr>
        <w:keepNext/>
        <w:widowControl/>
        <w:numPr>
          <w:ilvl w:val="0"/>
          <w:numId w:val="121"/>
        </w:numPr>
        <w:tabs>
          <w:tab w:val="left" w:pos="0"/>
          <w:tab w:val="left" w:pos="426"/>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82" w:name="_Toc446459909"/>
      <w:bookmarkStart w:id="83" w:name="_Toc465790136"/>
      <w:bookmarkStart w:id="84" w:name="_Toc466452299"/>
      <w:bookmarkStart w:id="85" w:name="_Toc468348546"/>
      <w:bookmarkStart w:id="86" w:name="_Toc471729846"/>
      <w:bookmarkStart w:id="87" w:name="_Toc129095940"/>
      <w:r w:rsidRPr="00574D90">
        <w:rPr>
          <w:rFonts w:ascii="Arial" w:eastAsia="Times New Roman" w:hAnsi="Arial" w:cs="Arial"/>
          <w:bCs/>
          <w:noProof/>
          <w:color w:val="000000" w:themeColor="text1"/>
          <w:sz w:val="22"/>
          <w:szCs w:val="22"/>
          <w:lang w:eastAsia="x-none"/>
        </w:rPr>
        <w:t>Równoważność norm i zbiorów przepisów prawnych</w:t>
      </w:r>
      <w:bookmarkEnd w:id="82"/>
      <w:bookmarkEnd w:id="83"/>
      <w:bookmarkEnd w:id="84"/>
      <w:bookmarkEnd w:id="85"/>
      <w:bookmarkEnd w:id="86"/>
      <w:bookmarkEnd w:id="87"/>
    </w:p>
    <w:p w14:paraId="01F27647"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Gdziekolwiek w zapisach umowy czy niniejszym opisie przedmiotu zamówienia powołane są konkretne normy i przepisy, które spełniać mają materiały, sprzęt i inne towary oraz wykonane i zbadane roboty, będą obowiązywać postanowienia najnowszego wydania lub poprawionego wydania powołanych norm i przepisów o ile w odniesieniu do danego konkretnego przepisu lub normy wyraźnie nie postanowiono inaczej. </w:t>
      </w:r>
    </w:p>
    <w:p w14:paraId="4DB02FCC"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B26932E" w14:textId="77777777" w:rsidR="00ED68FC" w:rsidRPr="00574D90"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88" w:name="_Toc446459910"/>
      <w:bookmarkStart w:id="89" w:name="_Toc465790137"/>
      <w:bookmarkStart w:id="90" w:name="_Toc466452300"/>
      <w:bookmarkStart w:id="91" w:name="_Toc468348547"/>
      <w:bookmarkStart w:id="92" w:name="_Toc471729847"/>
      <w:bookmarkStart w:id="93" w:name="_Toc129095941"/>
      <w:r w:rsidRPr="00574D90">
        <w:rPr>
          <w:rFonts w:ascii="Arial" w:eastAsia="Times New Roman" w:hAnsi="Arial" w:cs="Arial"/>
          <w:bCs/>
          <w:noProof/>
          <w:color w:val="000000" w:themeColor="text1"/>
          <w:sz w:val="22"/>
          <w:szCs w:val="22"/>
          <w:lang w:eastAsia="x-none"/>
        </w:rPr>
        <w:t>Dokumenty wymagane od Wykonawcy, pozwolenia i uzgodnienia</w:t>
      </w:r>
      <w:bookmarkEnd w:id="88"/>
      <w:bookmarkEnd w:id="89"/>
      <w:bookmarkEnd w:id="90"/>
      <w:bookmarkEnd w:id="91"/>
      <w:bookmarkEnd w:id="92"/>
      <w:bookmarkEnd w:id="93"/>
    </w:p>
    <w:p w14:paraId="57BA9DB3" w14:textId="6BCC8EDA"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zobowiązany jest uzyskać i przedłożyć </w:t>
      </w:r>
      <w:r w:rsidR="0074598A">
        <w:rPr>
          <w:rFonts w:ascii="Arial" w:eastAsiaTheme="minorHAnsi" w:hAnsi="Arial" w:cs="Arial"/>
          <w:color w:val="000000" w:themeColor="text1"/>
          <w:sz w:val="22"/>
          <w:szCs w:val="22"/>
          <w:lang w:eastAsia="en-US"/>
        </w:rPr>
        <w:t xml:space="preserve">Inspektorowi Nadzoru </w:t>
      </w:r>
      <w:r w:rsidRPr="00574D90">
        <w:rPr>
          <w:rFonts w:ascii="Arial" w:eastAsiaTheme="minorHAnsi" w:hAnsi="Arial" w:cs="Arial"/>
          <w:color w:val="000000" w:themeColor="text1"/>
          <w:sz w:val="22"/>
          <w:szCs w:val="22"/>
          <w:lang w:eastAsia="en-US"/>
        </w:rPr>
        <w:t>wszelkie wymagane prawem polskim uzgodnienia i pozwolenia wynikające z technologii prowadzenia robót oraz wykonać wszelkie opracowania niezbędne do ich uzyskania</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2AC209A4" w14:textId="069555B4"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zapewni na własny koszt i własnym staraniem przez cały czas trwania </w:t>
      </w:r>
      <w:r w:rsidR="00574D90">
        <w:rPr>
          <w:rFonts w:ascii="Arial" w:eastAsiaTheme="minorHAnsi" w:hAnsi="Arial" w:cs="Arial"/>
          <w:color w:val="000000" w:themeColor="text1"/>
          <w:sz w:val="22"/>
          <w:szCs w:val="22"/>
          <w:lang w:eastAsia="en-US"/>
        </w:rPr>
        <w:t>u</w:t>
      </w:r>
      <w:r w:rsidRPr="00574D90">
        <w:rPr>
          <w:rFonts w:ascii="Arial" w:eastAsiaTheme="minorHAnsi" w:hAnsi="Arial" w:cs="Arial"/>
          <w:color w:val="000000" w:themeColor="text1"/>
          <w:sz w:val="22"/>
          <w:szCs w:val="22"/>
          <w:lang w:eastAsia="en-US"/>
        </w:rPr>
        <w:t>mowy ważność wszelkich dokumentów formalnych, uzgodnień, pozwoleń, opinii, decyzji administracyjnych itp. oraz wykona wszelkie obliczenia, rysunki szczegółowe, które niezbędne będą do ukończenia robót</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10550167" w14:textId="22D55323" w:rsidR="00ED68FC" w:rsidRPr="00574D90" w:rsidRDefault="00EB0E3F"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574D90">
        <w:rPr>
          <w:rFonts w:ascii="Arial" w:eastAsiaTheme="minorHAnsi" w:hAnsi="Arial" w:cs="Arial"/>
          <w:color w:val="000000" w:themeColor="text1"/>
          <w:sz w:val="22"/>
          <w:szCs w:val="22"/>
          <w:lang w:eastAsia="en-US"/>
        </w:rPr>
        <w:t xml:space="preserve">eżeli prawo lub względy praktyczne wymagają, aby niektóre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w:t>
      </w:r>
      <w:r w:rsidR="0074598A">
        <w:rPr>
          <w:rFonts w:ascii="Arial" w:eastAsiaTheme="minorHAnsi" w:hAnsi="Arial" w:cs="Arial"/>
          <w:color w:val="000000" w:themeColor="text1"/>
          <w:sz w:val="22"/>
          <w:szCs w:val="22"/>
          <w:lang w:eastAsia="en-US"/>
        </w:rPr>
        <w:t xml:space="preserve">Inspektora Nadzoru i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Dokonanie weryfikacji i/lub uzyskanie uzgodnień nie przesądza o zatwierdzeniu przez</w:t>
      </w:r>
      <w:r w:rsidR="0074598A">
        <w:rPr>
          <w:rFonts w:ascii="Arial" w:eastAsiaTheme="minorHAnsi" w:hAnsi="Arial" w:cs="Arial"/>
          <w:color w:val="000000" w:themeColor="text1"/>
          <w:sz w:val="22"/>
          <w:szCs w:val="22"/>
          <w:lang w:eastAsia="en-US"/>
        </w:rPr>
        <w:t xml:space="preserve"> Inspektora Nadzoru i</w:t>
      </w:r>
      <w:r w:rsidR="00574D90">
        <w:rPr>
          <w:rFonts w:ascii="Arial" w:eastAsiaTheme="minorHAnsi" w:hAnsi="Arial" w:cs="Arial"/>
          <w:color w:val="000000" w:themeColor="text1"/>
          <w:sz w:val="22"/>
          <w:szCs w:val="22"/>
          <w:lang w:eastAsia="en-US"/>
        </w:rPr>
        <w:t xml:space="preserve"> przedstawiciela</w:t>
      </w:r>
      <w:r w:rsidR="00ED68FC" w:rsidRPr="00574D90">
        <w:rPr>
          <w:rFonts w:ascii="Arial" w:eastAsiaTheme="minorHAnsi" w:hAnsi="Arial" w:cs="Arial"/>
          <w:color w:val="000000" w:themeColor="text1"/>
          <w:sz w:val="22"/>
          <w:szCs w:val="22"/>
          <w:lang w:eastAsia="en-US"/>
        </w:rPr>
        <w:t xml:space="preserve">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xml:space="preserve">, który odmówi zatwierdzenia w każdym przypadku, kiedy stwierdzi, że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 Wykonawcy nie spełnia wymagań </w:t>
      </w:r>
      <w:r w:rsidR="00574D90">
        <w:rPr>
          <w:rFonts w:ascii="Arial" w:eastAsiaTheme="minorHAnsi" w:hAnsi="Arial" w:cs="Arial"/>
          <w:color w:val="000000" w:themeColor="text1"/>
          <w:sz w:val="22"/>
          <w:szCs w:val="22"/>
          <w:lang w:eastAsia="en-US"/>
        </w:rPr>
        <w:t>u</w:t>
      </w:r>
      <w:r w:rsidR="00ED68FC" w:rsidRPr="00574D90">
        <w:rPr>
          <w:rFonts w:ascii="Arial" w:eastAsiaTheme="minorHAnsi" w:hAnsi="Arial" w:cs="Arial"/>
          <w:color w:val="000000" w:themeColor="text1"/>
          <w:sz w:val="22"/>
          <w:szCs w:val="22"/>
          <w:lang w:eastAsia="en-US"/>
        </w:rPr>
        <w:t>mowy.</w:t>
      </w:r>
    </w:p>
    <w:p w14:paraId="282375DB" w14:textId="77777777" w:rsidR="00ED68FC" w:rsidRPr="00F36F29"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36D1731" w14:textId="77777777" w:rsidR="00ED68FC" w:rsidRPr="00F36F29"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94" w:name="_Toc446459911"/>
      <w:bookmarkStart w:id="95" w:name="_Toc465790138"/>
      <w:bookmarkStart w:id="96" w:name="_Toc466452301"/>
      <w:bookmarkStart w:id="97" w:name="_Toc468348548"/>
      <w:bookmarkStart w:id="98" w:name="_Toc471729848"/>
      <w:bookmarkStart w:id="99" w:name="_Toc129095942"/>
      <w:r w:rsidRPr="00F36F29">
        <w:rPr>
          <w:rFonts w:ascii="Arial" w:eastAsia="Times New Roman" w:hAnsi="Arial" w:cs="Arial"/>
          <w:bCs/>
          <w:noProof/>
          <w:color w:val="000000" w:themeColor="text1"/>
          <w:sz w:val="22"/>
          <w:szCs w:val="22"/>
          <w:lang w:eastAsia="x-none"/>
        </w:rPr>
        <w:lastRenderedPageBreak/>
        <w:t>Dokumentacja powykonawcza</w:t>
      </w:r>
      <w:bookmarkEnd w:id="94"/>
      <w:bookmarkEnd w:id="95"/>
      <w:bookmarkEnd w:id="96"/>
      <w:bookmarkEnd w:id="97"/>
      <w:bookmarkEnd w:id="98"/>
      <w:bookmarkEnd w:id="99"/>
    </w:p>
    <w:p w14:paraId="3B1F9B54" w14:textId="2C42D953" w:rsidR="00ED68FC" w:rsidRPr="00F36F29" w:rsidRDefault="00ED68FC" w:rsidP="005D2B40">
      <w:pPr>
        <w:pStyle w:val="Akapitzlist"/>
        <w:widowControl/>
        <w:numPr>
          <w:ilvl w:val="0"/>
          <w:numId w:val="128"/>
        </w:numPr>
        <w:suppressAutoHyphens w:val="0"/>
        <w:spacing w:line="276" w:lineRule="auto"/>
        <w:jc w:val="both"/>
        <w:rPr>
          <w:rFonts w:ascii="Arial" w:eastAsiaTheme="minorHAnsi" w:hAnsi="Arial" w:cs="Arial"/>
          <w:color w:val="000000" w:themeColor="text1"/>
          <w:sz w:val="22"/>
          <w:szCs w:val="22"/>
          <w:lang w:eastAsia="en-US"/>
        </w:rPr>
      </w:pPr>
      <w:r w:rsidRPr="00F36F29">
        <w:rPr>
          <w:rFonts w:ascii="Arial" w:eastAsiaTheme="minorHAnsi" w:hAnsi="Arial" w:cs="Arial"/>
          <w:color w:val="000000" w:themeColor="text1"/>
          <w:sz w:val="22"/>
          <w:szCs w:val="22"/>
          <w:lang w:eastAsia="en-US"/>
        </w:rPr>
        <w:t>Wykonawca winien skompletować</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wymagane ustawą Prawo budowlane oraz  umową </w:t>
      </w:r>
      <w:r w:rsidR="00F36F29" w:rsidRP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z Zamawiającym</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niezbędne  dokumenty odbiorowe wykonane na koszt Wykonawcy </w:t>
      </w:r>
      <w:r w:rsid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 xml:space="preserve">w trzech egzemplarzach,  w tym m.in.: </w:t>
      </w:r>
    </w:p>
    <w:p w14:paraId="4696A7FA" w14:textId="43C84A17" w:rsidR="00ED68FC" w:rsidRPr="00ED68FC"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inwentaryzację geodezyjną powykonawczą w wersji papierowej oraz elektronicznej z </w:t>
      </w:r>
      <w:r w:rsidRPr="00ED68FC">
        <w:rPr>
          <w:rFonts w:ascii="Arial" w:eastAsiaTheme="minorHAnsi" w:hAnsi="Arial" w:cs="Arial"/>
          <w:color w:val="000000" w:themeColor="text1"/>
          <w:sz w:val="22"/>
          <w:szCs w:val="22"/>
          <w:lang w:eastAsia="pl-PL"/>
        </w:rPr>
        <w:t xml:space="preserve">potwierdzeniem złożenia jej w Powiatowym Ośrodku Dokumentacji </w:t>
      </w:r>
      <w:proofErr w:type="spellStart"/>
      <w:r w:rsidRPr="00ED68FC">
        <w:rPr>
          <w:rFonts w:ascii="Arial" w:eastAsiaTheme="minorHAnsi" w:hAnsi="Arial" w:cs="Arial"/>
          <w:color w:val="000000" w:themeColor="text1"/>
          <w:sz w:val="22"/>
          <w:szCs w:val="22"/>
          <w:lang w:eastAsia="pl-PL"/>
        </w:rPr>
        <w:t>Geodezyjno</w:t>
      </w:r>
      <w:proofErr w:type="spellEnd"/>
      <w:r w:rsidRPr="00ED68FC">
        <w:rPr>
          <w:rFonts w:ascii="Arial" w:eastAsiaTheme="minorHAnsi" w:hAnsi="Arial" w:cs="Arial"/>
          <w:color w:val="000000" w:themeColor="text1"/>
          <w:sz w:val="22"/>
          <w:szCs w:val="22"/>
          <w:lang w:eastAsia="pl-PL"/>
        </w:rPr>
        <w:t xml:space="preserve"> – Kartograficznej</w:t>
      </w:r>
      <w:r w:rsidRPr="00ED68FC">
        <w:rPr>
          <w:rFonts w:ascii="Arial" w:eastAsiaTheme="minorHAnsi" w:hAnsi="Arial" w:cs="Arial"/>
          <w:color w:val="000000" w:themeColor="text1"/>
          <w:sz w:val="22"/>
          <w:szCs w:val="22"/>
          <w:lang w:eastAsia="en-US"/>
        </w:rPr>
        <w:t xml:space="preserve">, </w:t>
      </w:r>
    </w:p>
    <w:p w14:paraId="65E89B46"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próby, badania szczelności instalacji sanitarnej, oraz dodatkowo badania i wyniki pozytywne z płukania instalacji wodociągowej,</w:t>
      </w:r>
    </w:p>
    <w:p w14:paraId="0985DBB8"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próby, badania i pomiary instalacji elektrycznej,</w:t>
      </w:r>
    </w:p>
    <w:p w14:paraId="5FA9A6C2"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protokół z badania wskaźnika zagęszczenia podbudowy ciągów pieszych, </w:t>
      </w:r>
    </w:p>
    <w:p w14:paraId="4ED4CB49"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próby, badania, sprawdzenia, oraz atesty i certyfikaty na wszystkie wbudowane materiały oraz urządzenia, </w:t>
      </w:r>
    </w:p>
    <w:p w14:paraId="2839EE57"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dziennik budowy, oświadczenie </w:t>
      </w:r>
      <w:r w:rsidR="00F36F29" w:rsidRPr="00EB0E3F">
        <w:rPr>
          <w:rFonts w:ascii="Arial" w:eastAsiaTheme="minorHAnsi" w:hAnsi="Arial" w:cs="Arial"/>
          <w:color w:val="000000" w:themeColor="text1"/>
          <w:sz w:val="22"/>
          <w:szCs w:val="22"/>
          <w:lang w:eastAsia="en-US"/>
        </w:rPr>
        <w:t>K</w:t>
      </w:r>
      <w:r w:rsidRPr="00EB0E3F">
        <w:rPr>
          <w:rFonts w:ascii="Arial" w:eastAsiaTheme="minorHAnsi" w:hAnsi="Arial" w:cs="Arial"/>
          <w:color w:val="000000" w:themeColor="text1"/>
          <w:sz w:val="22"/>
          <w:szCs w:val="22"/>
          <w:lang w:eastAsia="en-US"/>
        </w:rPr>
        <w:t xml:space="preserve">ierownika </w:t>
      </w:r>
      <w:r w:rsidR="00F36F29" w:rsidRPr="00EB0E3F">
        <w:rPr>
          <w:rFonts w:ascii="Arial" w:eastAsiaTheme="minorHAnsi" w:hAnsi="Arial" w:cs="Arial"/>
          <w:color w:val="000000" w:themeColor="text1"/>
          <w:sz w:val="22"/>
          <w:szCs w:val="22"/>
          <w:lang w:eastAsia="en-US"/>
        </w:rPr>
        <w:t>B</w:t>
      </w:r>
      <w:r w:rsidRPr="00EB0E3F">
        <w:rPr>
          <w:rFonts w:ascii="Arial" w:eastAsiaTheme="minorHAnsi" w:hAnsi="Arial" w:cs="Arial"/>
          <w:color w:val="000000" w:themeColor="text1"/>
          <w:sz w:val="22"/>
          <w:szCs w:val="22"/>
          <w:lang w:eastAsia="en-US"/>
        </w:rPr>
        <w:t>udowy</w:t>
      </w:r>
      <w:r w:rsidR="00F36F29" w:rsidRPr="00EB0E3F">
        <w:rPr>
          <w:rFonts w:ascii="Arial" w:eastAsiaTheme="minorHAnsi" w:hAnsi="Arial" w:cs="Arial"/>
          <w:color w:val="000000" w:themeColor="text1"/>
          <w:sz w:val="22"/>
          <w:szCs w:val="22"/>
          <w:lang w:eastAsia="en-US"/>
        </w:rPr>
        <w:t>,</w:t>
      </w:r>
    </w:p>
    <w:p w14:paraId="5D097E9F" w14:textId="4F13BA4D" w:rsidR="00ED68FC" w:rsidRP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instrukcję użytkowania i obsługi tężni solankowej</w:t>
      </w:r>
      <w:r w:rsidR="0088080C">
        <w:rPr>
          <w:rFonts w:ascii="Arial" w:eastAsiaTheme="minorHAnsi" w:hAnsi="Arial" w:cs="Arial"/>
          <w:color w:val="000000" w:themeColor="text1"/>
          <w:sz w:val="22"/>
          <w:szCs w:val="22"/>
          <w:lang w:eastAsia="en-US"/>
        </w:rPr>
        <w:t>.</w:t>
      </w:r>
    </w:p>
    <w:p w14:paraId="504B8DFA" w14:textId="79371AA0" w:rsidR="00ED68FC" w:rsidRPr="00F36F29" w:rsidRDefault="004F1FF8" w:rsidP="005D2B40">
      <w:pPr>
        <w:pStyle w:val="Akapitzlist"/>
        <w:widowControl/>
        <w:numPr>
          <w:ilvl w:val="0"/>
          <w:numId w:val="129"/>
        </w:numPr>
        <w:suppressAutoHyphens w:val="0"/>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F36F29">
        <w:rPr>
          <w:rFonts w:ascii="Arial" w:eastAsiaTheme="minorHAnsi" w:hAnsi="Arial" w:cs="Arial"/>
          <w:color w:val="000000" w:themeColor="text1"/>
          <w:sz w:val="22"/>
          <w:szCs w:val="22"/>
          <w:lang w:eastAsia="en-US"/>
        </w:rPr>
        <w:t>szystkie dokumenty wchodzące w skład dokumentacji powykonawczej powinny zostać usystematyzowane i ponumerowane oraz opatrzone szczegółowym spisem treści z przytoczeniem numerów stron.</w:t>
      </w:r>
    </w:p>
    <w:p w14:paraId="7D927F17" w14:textId="77777777" w:rsidR="00ED68FC" w:rsidRPr="00A52488"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8229C4C" w14:textId="77777777" w:rsidR="00ED68FC" w:rsidRPr="00A5248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0" w:name="_Toc446459914"/>
      <w:bookmarkStart w:id="101" w:name="_Toc465790141"/>
      <w:bookmarkStart w:id="102" w:name="_Toc466452304"/>
      <w:bookmarkStart w:id="103" w:name="_Toc468348551"/>
      <w:bookmarkStart w:id="104" w:name="_Toc471729851"/>
      <w:bookmarkStart w:id="105" w:name="_Toc129095944"/>
      <w:r w:rsidRPr="00A52488">
        <w:rPr>
          <w:rFonts w:ascii="Arial" w:eastAsia="Times New Roman" w:hAnsi="Arial" w:cs="Arial"/>
          <w:bCs/>
          <w:noProof/>
          <w:color w:val="000000" w:themeColor="text1"/>
          <w:sz w:val="22"/>
          <w:szCs w:val="22"/>
          <w:lang w:eastAsia="x-none"/>
        </w:rPr>
        <w:t>Gospodarka odpadami</w:t>
      </w:r>
      <w:bookmarkEnd w:id="100"/>
      <w:bookmarkEnd w:id="101"/>
      <w:bookmarkEnd w:id="102"/>
      <w:bookmarkEnd w:id="103"/>
      <w:bookmarkEnd w:id="104"/>
      <w:bookmarkEnd w:id="105"/>
    </w:p>
    <w:p w14:paraId="3F8959A7" w14:textId="30CDE2CA" w:rsidR="00A52488" w:rsidRDefault="0088080C"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bookmarkStart w:id="106" w:name="_Toc129095003"/>
      <w:r>
        <w:rPr>
          <w:rFonts w:ascii="Arial" w:eastAsiaTheme="minorHAnsi" w:hAnsi="Arial" w:cs="Arial"/>
          <w:color w:val="000000" w:themeColor="text1"/>
          <w:sz w:val="22"/>
          <w:szCs w:val="22"/>
          <w:lang w:eastAsia="en-US"/>
        </w:rPr>
        <w:t>Z</w:t>
      </w:r>
      <w:r w:rsidR="00ED68FC" w:rsidRPr="00A52488">
        <w:rPr>
          <w:rFonts w:ascii="Arial" w:eastAsiaTheme="minorHAnsi" w:hAnsi="Arial" w:cs="Arial"/>
          <w:color w:val="000000" w:themeColor="text1"/>
          <w:sz w:val="22"/>
          <w:szCs w:val="22"/>
          <w:lang w:eastAsia="en-US"/>
        </w:rPr>
        <w:t>godnie z Ustawą o odpadach Wykonawca odpowiada za prawidłowe gospodarowanie odpadami. Poprzez „gospodarowanie odpadami” rozumie się zbieranie, transport, odzysk i unieszkodliwianie w tym również nadzór nad tymi działaniami.</w:t>
      </w:r>
      <w:bookmarkEnd w:id="106"/>
      <w:r w:rsidR="00ED68FC" w:rsidRPr="00A52488">
        <w:rPr>
          <w:rFonts w:ascii="Arial" w:eastAsiaTheme="minorHAnsi" w:hAnsi="Arial" w:cs="Arial"/>
          <w:color w:val="000000" w:themeColor="text1"/>
          <w:sz w:val="22"/>
          <w:szCs w:val="22"/>
          <w:lang w:eastAsia="en-US"/>
        </w:rPr>
        <w:t xml:space="preserve"> </w:t>
      </w:r>
    </w:p>
    <w:p w14:paraId="56DBA741" w14:textId="48D6A094" w:rsidR="00ED68FC" w:rsidRPr="00A52488" w:rsidRDefault="00A52488"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A52488">
        <w:rPr>
          <w:rFonts w:ascii="Arial" w:eastAsiaTheme="minorHAnsi" w:hAnsi="Arial" w:cs="Arial"/>
          <w:color w:val="000000" w:themeColor="text1"/>
          <w:sz w:val="22"/>
          <w:szCs w:val="22"/>
          <w:lang w:eastAsia="en-US"/>
        </w:rPr>
        <w:t xml:space="preserve">szelkie koszty zagospodarowania odpadów w trakcie trwania Umowy zostaną poniesione przez Wykonawcę. </w:t>
      </w:r>
    </w:p>
    <w:p w14:paraId="463B62BF" w14:textId="73785D1C" w:rsidR="00ED68FC" w:rsidRPr="004F1FF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37"/>
        <w:textAlignment w:val="baseline"/>
        <w:outlineLvl w:val="1"/>
        <w:rPr>
          <w:rFonts w:ascii="Arial" w:eastAsia="Times New Roman" w:hAnsi="Arial" w:cs="Arial"/>
          <w:bCs/>
          <w:noProof/>
          <w:color w:val="000000" w:themeColor="text1"/>
          <w:sz w:val="22"/>
          <w:szCs w:val="22"/>
          <w:lang w:eastAsia="x-none"/>
        </w:rPr>
      </w:pPr>
      <w:r w:rsidRPr="00A52488">
        <w:rPr>
          <w:rFonts w:ascii="Arial" w:eastAsia="Times New Roman" w:hAnsi="Arial" w:cs="Arial"/>
          <w:bCs/>
          <w:noProof/>
          <w:color w:val="000000" w:themeColor="text1"/>
          <w:sz w:val="22"/>
          <w:szCs w:val="22"/>
          <w:lang w:eastAsia="x-none"/>
        </w:rPr>
        <w:t>Materiały i urządzenia</w:t>
      </w:r>
    </w:p>
    <w:p w14:paraId="3C557B63" w14:textId="44EBA69B" w:rsidR="00ED68FC" w:rsidRPr="00AA3D8A" w:rsidRDefault="0088080C" w:rsidP="0088080C">
      <w:pPr>
        <w:keepNext/>
        <w:widowControl/>
        <w:tabs>
          <w:tab w:val="left" w:pos="284"/>
          <w:tab w:val="left" w:pos="567"/>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szCs w:val="22"/>
          <w:lang w:eastAsia="x-none"/>
        </w:rPr>
      </w:pPr>
      <w:r>
        <w:rPr>
          <w:rFonts w:ascii="Arial" w:eastAsiaTheme="minorHAnsi" w:hAnsi="Arial" w:cs="Arial"/>
          <w:color w:val="000000" w:themeColor="text1"/>
          <w:sz w:val="22"/>
          <w:szCs w:val="22"/>
          <w:lang w:eastAsia="en-US"/>
        </w:rPr>
        <w:t xml:space="preserve">  W</w:t>
      </w:r>
      <w:r w:rsidR="00ED68FC" w:rsidRPr="00AA3D8A">
        <w:rPr>
          <w:rFonts w:ascii="Arial" w:eastAsiaTheme="minorHAnsi" w:hAnsi="Arial" w:cs="Arial"/>
          <w:color w:val="000000" w:themeColor="text1"/>
          <w:sz w:val="22"/>
          <w:szCs w:val="22"/>
          <w:lang w:eastAsia="en-US"/>
        </w:rPr>
        <w:t xml:space="preserve">szystkie </w:t>
      </w:r>
      <w:r>
        <w:rPr>
          <w:rFonts w:ascii="Arial" w:eastAsiaTheme="minorHAnsi" w:hAnsi="Arial" w:cs="Arial"/>
          <w:color w:val="000000" w:themeColor="text1"/>
          <w:sz w:val="22"/>
          <w:szCs w:val="22"/>
          <w:lang w:eastAsia="en-US"/>
        </w:rPr>
        <w:t>m</w:t>
      </w:r>
      <w:r w:rsidR="00ED68FC" w:rsidRPr="00AA3D8A">
        <w:rPr>
          <w:rFonts w:ascii="Arial" w:eastAsiaTheme="minorHAnsi" w:hAnsi="Arial" w:cs="Arial"/>
          <w:color w:val="000000" w:themeColor="text1"/>
          <w:sz w:val="22"/>
          <w:szCs w:val="22"/>
          <w:lang w:eastAsia="en-US"/>
        </w:rPr>
        <w:t xml:space="preserve">ateriały i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 xml:space="preserve">rządzenia stosowane przy wykonywaniu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mowy muszą być:</w:t>
      </w:r>
    </w:p>
    <w:p w14:paraId="3101E46B" w14:textId="6CDFE62E" w:rsidR="00B570F4" w:rsidRP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b/>
          <w:bCs/>
          <w:color w:val="FF0000"/>
          <w:sz w:val="22"/>
          <w:szCs w:val="22"/>
          <w:lang w:eastAsia="en-US"/>
        </w:rPr>
      </w:pPr>
      <w:bookmarkStart w:id="107" w:name="_Toc129095006"/>
      <w:r w:rsidRPr="00B570F4">
        <w:rPr>
          <w:rFonts w:ascii="Arial" w:eastAsiaTheme="minorHAnsi" w:hAnsi="Arial" w:cs="Arial"/>
          <w:color w:val="000000" w:themeColor="text1"/>
          <w:sz w:val="22"/>
          <w:szCs w:val="22"/>
          <w:lang w:eastAsia="en-US"/>
        </w:rPr>
        <w:t xml:space="preserve">dopuszczone do obrotu i stosowania zgodnie z obowiązującym prawem, w tym </w:t>
      </w:r>
      <w:r w:rsidR="00B72831" w:rsidRP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w szczególności Prawem Budowlanym,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 xml:space="preserve">stawą z dnia 16 kwietnia 2004 roku </w:t>
      </w:r>
      <w:r w:rsid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o wyrobach budowlanych oraz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oraz posiadać wymagane prawem deklaracje lub certyfikaty zgodności i oznakowanie, oraz atesty Narodowego Instytutu Zdrowia Publicznego (PZH) dla materiałów mających kontakt z wodą do picia</w:t>
      </w:r>
      <w:r w:rsidR="00310382">
        <w:rPr>
          <w:rFonts w:ascii="Arial" w:eastAsiaTheme="minorHAnsi" w:hAnsi="Arial" w:cs="Arial"/>
          <w:color w:val="000000" w:themeColor="text1"/>
          <w:sz w:val="22"/>
          <w:szCs w:val="22"/>
          <w:lang w:eastAsia="en-US"/>
        </w:rPr>
        <w:t>;</w:t>
      </w:r>
      <w:r w:rsidRPr="00B570F4">
        <w:rPr>
          <w:rFonts w:ascii="Arial" w:eastAsiaTheme="minorHAnsi" w:hAnsi="Arial" w:cs="Arial"/>
          <w:color w:val="000000" w:themeColor="text1"/>
          <w:sz w:val="22"/>
          <w:szCs w:val="22"/>
          <w:lang w:eastAsia="en-US"/>
        </w:rPr>
        <w:t xml:space="preserve"> </w:t>
      </w:r>
      <w:bookmarkEnd w:id="107"/>
    </w:p>
    <w:p w14:paraId="3341B99E" w14:textId="37F9CF4B" w:rsidR="00B570F4" w:rsidRPr="0088080C"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88080C">
        <w:rPr>
          <w:rFonts w:ascii="Arial" w:eastAsiaTheme="minorHAnsi" w:hAnsi="Arial" w:cs="Arial"/>
          <w:color w:val="auto"/>
          <w:sz w:val="22"/>
          <w:szCs w:val="22"/>
          <w:lang w:eastAsia="en-US"/>
        </w:rPr>
        <w:t xml:space="preserve">wszelkie materiały z rozbiórek i demontażu nie nadające się do ponownego wbudowania Wykonawca zobowiązany jest zagospodarować zgodnie </w:t>
      </w:r>
      <w:r w:rsidR="0088080C">
        <w:rPr>
          <w:rFonts w:ascii="Arial" w:eastAsiaTheme="minorHAnsi" w:hAnsi="Arial" w:cs="Arial"/>
          <w:color w:val="auto"/>
          <w:sz w:val="22"/>
          <w:szCs w:val="22"/>
          <w:lang w:eastAsia="en-US"/>
        </w:rPr>
        <w:br/>
      </w:r>
      <w:r w:rsidRPr="0088080C">
        <w:rPr>
          <w:rFonts w:ascii="Arial" w:eastAsiaTheme="minorHAnsi" w:hAnsi="Arial" w:cs="Arial"/>
          <w:color w:val="auto"/>
          <w:sz w:val="22"/>
          <w:szCs w:val="22"/>
          <w:lang w:eastAsia="en-US"/>
        </w:rPr>
        <w:t>z wymaganiami Ustawy o odpadach. Znalezienie odpowiedniego miejsca zagospodarowania należy do obowiązków Wykonawcy.  Całość robót z tym związanych należy ująć w cenie ofertowej;</w:t>
      </w:r>
    </w:p>
    <w:p w14:paraId="57ADE2B6" w14:textId="2A6EC084" w:rsid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lastRenderedPageBreak/>
        <w:t xml:space="preserve">przed wykorzystaniem jakichkolwiek materiałów Wykonawca musi przedłożyć do zatwierdzenia przez </w:t>
      </w:r>
      <w:r w:rsidR="0088080C">
        <w:rPr>
          <w:rFonts w:ascii="Arial" w:eastAsiaTheme="minorHAnsi" w:hAnsi="Arial" w:cs="Arial"/>
          <w:color w:val="000000" w:themeColor="text1"/>
          <w:sz w:val="22"/>
          <w:szCs w:val="22"/>
          <w:lang w:eastAsia="en-US"/>
        </w:rPr>
        <w:t>Inspektora Nadzoru</w:t>
      </w:r>
      <w:r w:rsidRPr="00B570F4">
        <w:rPr>
          <w:rFonts w:ascii="Arial" w:eastAsiaTheme="minorHAnsi" w:hAnsi="Arial" w:cs="Arial"/>
          <w:color w:val="000000" w:themeColor="text1"/>
          <w:sz w:val="22"/>
          <w:szCs w:val="22"/>
          <w:lang w:eastAsia="en-US"/>
        </w:rPr>
        <w:t xml:space="preserve"> pełną informację na temat wszelkich materiałów i produktów. Przed złożeniem jakiegokolwiek zamówienia na materiały lub produkty, Wykonawca powinien złożyć wniosek o zatwierdzenie. Wzór i treść wniosku zostanie uzgodniona pomiędzy </w:t>
      </w:r>
      <w:r w:rsidR="00CE797A">
        <w:rPr>
          <w:rFonts w:ascii="Arial" w:eastAsiaTheme="minorHAnsi" w:hAnsi="Arial" w:cs="Arial"/>
          <w:color w:val="000000" w:themeColor="text1"/>
          <w:sz w:val="22"/>
          <w:szCs w:val="22"/>
          <w:lang w:eastAsia="en-US"/>
        </w:rPr>
        <w:t>Inspektorem Nadzoru</w:t>
      </w:r>
      <w:r w:rsidRPr="00B570F4">
        <w:rPr>
          <w:rFonts w:ascii="Arial" w:eastAsiaTheme="minorHAnsi" w:hAnsi="Arial" w:cs="Arial"/>
          <w:color w:val="000000" w:themeColor="text1"/>
          <w:sz w:val="22"/>
          <w:szCs w:val="22"/>
          <w:lang w:eastAsia="en-US"/>
        </w:rPr>
        <w:t xml:space="preserve"> i Wykonawcą. Informacje w nim zawarte powinny być jednoznacznie i starannie podane. Wykonawca ponosi ryzyko zakupu materiałów przed ich zatwierdzeniem przez </w:t>
      </w:r>
      <w:r w:rsidR="005E7121">
        <w:rPr>
          <w:rFonts w:ascii="Arial" w:eastAsiaTheme="minorHAnsi" w:hAnsi="Arial" w:cs="Arial"/>
          <w:color w:val="000000" w:themeColor="text1"/>
          <w:sz w:val="22"/>
          <w:szCs w:val="22"/>
          <w:lang w:eastAsia="en-US"/>
        </w:rPr>
        <w:t>p</w:t>
      </w:r>
      <w:r w:rsidR="00310382">
        <w:rPr>
          <w:rFonts w:ascii="Arial" w:eastAsiaTheme="minorHAnsi" w:hAnsi="Arial" w:cs="Arial"/>
          <w:color w:val="000000" w:themeColor="text1"/>
          <w:sz w:val="22"/>
          <w:szCs w:val="22"/>
          <w:lang w:eastAsia="en-US"/>
        </w:rPr>
        <w:t>rzedstawiciela Zamawiającego</w:t>
      </w:r>
      <w:r w:rsidRPr="00B570F4">
        <w:rPr>
          <w:rFonts w:ascii="Arial" w:eastAsiaTheme="minorHAnsi" w:hAnsi="Arial" w:cs="Arial"/>
          <w:color w:val="000000" w:themeColor="text1"/>
          <w:sz w:val="22"/>
          <w:szCs w:val="22"/>
          <w:lang w:eastAsia="en-US"/>
        </w:rPr>
        <w:t xml:space="preserve"> i dopuszczeniem do wbudowania;</w:t>
      </w:r>
    </w:p>
    <w:p w14:paraId="3C2D8832" w14:textId="35A5FE30" w:rsidR="00B570F4" w:rsidRPr="00CE797A"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CE797A">
        <w:rPr>
          <w:rFonts w:ascii="Arial" w:eastAsiaTheme="minorHAnsi" w:hAnsi="Arial" w:cs="Arial"/>
          <w:color w:val="auto"/>
          <w:sz w:val="22"/>
          <w:szCs w:val="22"/>
          <w:lang w:eastAsia="en-US"/>
        </w:rPr>
        <w:t xml:space="preserve">Wykonawca zobowiązany jest we własnym zakresie zorganizować i utrzymać składowiska przeznaczone na materiały z rozbiórek. Wszelkie koszty związane </w:t>
      </w:r>
      <w:r w:rsidR="00CE797A">
        <w:rPr>
          <w:rFonts w:ascii="Arial" w:eastAsiaTheme="minorHAnsi" w:hAnsi="Arial" w:cs="Arial"/>
          <w:color w:val="auto"/>
          <w:sz w:val="22"/>
          <w:szCs w:val="22"/>
          <w:lang w:eastAsia="en-US"/>
        </w:rPr>
        <w:br/>
      </w:r>
      <w:r w:rsidRPr="00CE797A">
        <w:rPr>
          <w:rFonts w:ascii="Arial" w:eastAsiaTheme="minorHAnsi" w:hAnsi="Arial" w:cs="Arial"/>
          <w:color w:val="auto"/>
          <w:sz w:val="22"/>
          <w:szCs w:val="22"/>
          <w:lang w:eastAsia="en-US"/>
        </w:rPr>
        <w:t xml:space="preserve">z transportem gruzu, koszty składowania materiałów z rozbiórek, koszty utrzymania składowisk, koszty wykonywania wszelkich robót na składowiskach ponosi Wykonawca i należy je uwzględnić w cenie ofertowej. Wykonawca powinien także ustalić lokalizacje składowisk tymczasowych z Inspektorem </w:t>
      </w:r>
      <w:r w:rsidR="00CE797A" w:rsidRPr="00CE797A">
        <w:rPr>
          <w:rFonts w:ascii="Arial" w:eastAsiaTheme="minorHAnsi" w:hAnsi="Arial" w:cs="Arial"/>
          <w:color w:val="auto"/>
          <w:sz w:val="22"/>
          <w:szCs w:val="22"/>
          <w:lang w:eastAsia="en-US"/>
        </w:rPr>
        <w:t>N</w:t>
      </w:r>
      <w:r w:rsidRPr="00CE797A">
        <w:rPr>
          <w:rFonts w:ascii="Arial" w:eastAsiaTheme="minorHAnsi" w:hAnsi="Arial" w:cs="Arial"/>
          <w:color w:val="auto"/>
          <w:sz w:val="22"/>
          <w:szCs w:val="22"/>
          <w:lang w:eastAsia="en-US"/>
        </w:rPr>
        <w:t xml:space="preserve">adzoru </w:t>
      </w:r>
      <w:r w:rsidR="00CE797A" w:rsidRPr="00CE797A">
        <w:rPr>
          <w:rFonts w:ascii="Arial" w:eastAsiaTheme="minorHAnsi" w:hAnsi="Arial" w:cs="Arial"/>
          <w:color w:val="auto"/>
          <w:sz w:val="22"/>
          <w:szCs w:val="22"/>
          <w:lang w:eastAsia="en-US"/>
        </w:rPr>
        <w:t>I</w:t>
      </w:r>
      <w:r w:rsidRPr="00CE797A">
        <w:rPr>
          <w:rFonts w:ascii="Arial" w:eastAsiaTheme="minorHAnsi" w:hAnsi="Arial" w:cs="Arial"/>
          <w:color w:val="auto"/>
          <w:sz w:val="22"/>
          <w:szCs w:val="22"/>
          <w:lang w:eastAsia="en-US"/>
        </w:rPr>
        <w:t xml:space="preserve">nwestorskiego i Zamawiającym. </w:t>
      </w:r>
    </w:p>
    <w:p w14:paraId="3DAA6130" w14:textId="1BE0ED36" w:rsidR="00ED68FC" w:rsidRDefault="00ED68FC" w:rsidP="00CE797A">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t xml:space="preserve">Wykonawca ponosi odpowiedzialność za spełnienie wymagań ilościowych </w:t>
      </w:r>
      <w:r w:rsidR="00310382">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i jakościowych materiałów dostarczanych na plac budowy oraz za ich właściwe składowanie i wbudowanie.</w:t>
      </w:r>
    </w:p>
    <w:p w14:paraId="4C8CE750" w14:textId="77777777" w:rsidR="00CE797A" w:rsidRPr="00CE797A" w:rsidRDefault="00CE797A" w:rsidP="00CE797A">
      <w:pPr>
        <w:pStyle w:val="Akapitzlist"/>
        <w:widowControl/>
        <w:suppressAutoHyphens w:val="0"/>
        <w:spacing w:after="200" w:line="276" w:lineRule="auto"/>
        <w:ind w:left="851"/>
        <w:jc w:val="both"/>
        <w:rPr>
          <w:rFonts w:ascii="Arial" w:eastAsiaTheme="minorHAnsi" w:hAnsi="Arial" w:cs="Arial"/>
          <w:color w:val="000000" w:themeColor="text1"/>
          <w:sz w:val="22"/>
          <w:szCs w:val="22"/>
          <w:lang w:eastAsia="en-US"/>
        </w:rPr>
      </w:pPr>
    </w:p>
    <w:p w14:paraId="4C5F43A1" w14:textId="32BA71A1" w:rsidR="00ED68FC" w:rsidRPr="00603DD7" w:rsidRDefault="00ED68FC" w:rsidP="00603DD7">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8" w:name="_Toc446459921"/>
      <w:bookmarkStart w:id="109" w:name="_Toc465790148"/>
      <w:bookmarkStart w:id="110" w:name="_Toc466452311"/>
      <w:bookmarkStart w:id="111" w:name="_Toc468348558"/>
      <w:bookmarkStart w:id="112" w:name="_Toc471729858"/>
      <w:bookmarkStart w:id="113" w:name="_Toc129095948"/>
      <w:r w:rsidRPr="00603DD7">
        <w:rPr>
          <w:rFonts w:ascii="Arial" w:eastAsia="Times New Roman" w:hAnsi="Arial" w:cs="Arial"/>
          <w:bCs/>
          <w:noProof/>
          <w:color w:val="000000" w:themeColor="text1"/>
          <w:sz w:val="22"/>
          <w:szCs w:val="22"/>
          <w:lang w:eastAsia="x-none"/>
        </w:rPr>
        <w:t xml:space="preserve">Kwalifikacje właściwości </w:t>
      </w:r>
      <w:r w:rsidR="00CE797A">
        <w:rPr>
          <w:rFonts w:ascii="Arial" w:eastAsia="Times New Roman" w:hAnsi="Arial" w:cs="Arial"/>
          <w:bCs/>
          <w:noProof/>
          <w:color w:val="000000" w:themeColor="text1"/>
          <w:sz w:val="22"/>
          <w:szCs w:val="22"/>
          <w:lang w:eastAsia="x-none"/>
        </w:rPr>
        <w:t>m</w:t>
      </w:r>
      <w:r w:rsidRPr="00603DD7">
        <w:rPr>
          <w:rFonts w:ascii="Arial" w:eastAsia="Times New Roman" w:hAnsi="Arial" w:cs="Arial"/>
          <w:bCs/>
          <w:noProof/>
          <w:color w:val="000000" w:themeColor="text1"/>
          <w:sz w:val="22"/>
          <w:szCs w:val="22"/>
          <w:lang w:eastAsia="x-none"/>
        </w:rPr>
        <w:t xml:space="preserve">ateriałów i </w:t>
      </w:r>
      <w:r w:rsidR="00CE797A">
        <w:rPr>
          <w:rFonts w:ascii="Arial" w:eastAsia="Times New Roman" w:hAnsi="Arial" w:cs="Arial"/>
          <w:bCs/>
          <w:noProof/>
          <w:color w:val="000000" w:themeColor="text1"/>
          <w:sz w:val="22"/>
          <w:szCs w:val="22"/>
          <w:lang w:eastAsia="x-none"/>
        </w:rPr>
        <w:t>u</w:t>
      </w:r>
      <w:r w:rsidRPr="00603DD7">
        <w:rPr>
          <w:rFonts w:ascii="Arial" w:eastAsia="Times New Roman" w:hAnsi="Arial" w:cs="Arial"/>
          <w:bCs/>
          <w:noProof/>
          <w:color w:val="000000" w:themeColor="text1"/>
          <w:sz w:val="22"/>
          <w:szCs w:val="22"/>
          <w:lang w:eastAsia="x-none"/>
        </w:rPr>
        <w:t>rządzeń</w:t>
      </w:r>
      <w:bookmarkEnd w:id="108"/>
      <w:bookmarkEnd w:id="109"/>
      <w:bookmarkEnd w:id="110"/>
      <w:bookmarkEnd w:id="111"/>
      <w:bookmarkEnd w:id="112"/>
      <w:bookmarkEnd w:id="113"/>
    </w:p>
    <w:p w14:paraId="7DB2657B" w14:textId="6103E60B" w:rsidR="00ED68FC" w:rsidRPr="00D6720C" w:rsidRDefault="00CE797A"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K</w:t>
      </w:r>
      <w:r w:rsidR="00ED68FC" w:rsidRPr="00D6720C">
        <w:rPr>
          <w:rFonts w:ascii="Arial" w:eastAsiaTheme="minorHAnsi" w:hAnsi="Arial" w:cs="Arial"/>
          <w:color w:val="000000" w:themeColor="text1"/>
          <w:sz w:val="22"/>
          <w:szCs w:val="22"/>
          <w:lang w:eastAsia="en-US"/>
        </w:rPr>
        <w:t xml:space="preserve">ażda  partia  materiałów, urządzeń, przeznaczonych  do wbudowania musi zostać zatwierdzone przez </w:t>
      </w:r>
      <w:r>
        <w:rPr>
          <w:rFonts w:ascii="Arial" w:eastAsiaTheme="minorHAnsi" w:hAnsi="Arial" w:cs="Arial"/>
          <w:color w:val="000000" w:themeColor="text1"/>
          <w:sz w:val="22"/>
          <w:szCs w:val="22"/>
          <w:lang w:eastAsia="en-US"/>
        </w:rPr>
        <w:t>Inspektora Nadzoru Inwestorskiego</w:t>
      </w:r>
      <w:r w:rsidR="00ED68FC" w:rsidRPr="00D6720C">
        <w:rPr>
          <w:rFonts w:ascii="Arial" w:eastAsiaTheme="minorHAnsi" w:hAnsi="Arial" w:cs="Arial"/>
          <w:color w:val="000000" w:themeColor="text1"/>
          <w:sz w:val="22"/>
          <w:szCs w:val="22"/>
          <w:lang w:eastAsia="en-US"/>
        </w:rPr>
        <w:t>. Materiały i urządzenia muszą posiadać wymagane dla nich prawem świadectwa dopuszczenia do obrotu i stosowania, certyfikaty na znak bezpieczeństwa, atesty, aprobaty, świadectwa itp.</w:t>
      </w:r>
      <w:r w:rsidR="00D6720C">
        <w:rPr>
          <w:rFonts w:ascii="Arial" w:eastAsiaTheme="minorHAnsi" w:hAnsi="Arial" w:cs="Arial"/>
          <w:color w:val="000000" w:themeColor="text1"/>
          <w:sz w:val="22"/>
          <w:szCs w:val="22"/>
          <w:lang w:eastAsia="en-US"/>
        </w:rPr>
        <w:t>;</w:t>
      </w:r>
    </w:p>
    <w:p w14:paraId="3FEC1266" w14:textId="794A1EFE"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Wykonawca zapewni, iż materiały i urządzenia dostarczone na teren budowy można zidentyfikować i przypisać im właściwe atesty</w:t>
      </w:r>
      <w:r w:rsidR="00D6720C">
        <w:rPr>
          <w:rFonts w:ascii="Arial" w:eastAsiaTheme="minorHAnsi" w:hAnsi="Arial" w:cs="Arial"/>
          <w:color w:val="000000" w:themeColor="text1"/>
          <w:sz w:val="22"/>
          <w:szCs w:val="22"/>
          <w:lang w:eastAsia="en-US"/>
        </w:rPr>
        <w:t>;</w:t>
      </w:r>
      <w:r w:rsidRPr="00D6720C">
        <w:rPr>
          <w:rFonts w:ascii="Arial" w:eastAsiaTheme="minorHAnsi" w:hAnsi="Arial" w:cs="Arial"/>
          <w:color w:val="000000" w:themeColor="text1"/>
          <w:sz w:val="22"/>
          <w:szCs w:val="22"/>
          <w:lang w:eastAsia="en-US"/>
        </w:rPr>
        <w:t xml:space="preserve"> </w:t>
      </w:r>
    </w:p>
    <w:p w14:paraId="5E8AB07D" w14:textId="5DAAEE61"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 xml:space="preserve">Wykonawca jest zobowiązany do dostarczenia polskich tłumaczeń dokumentów związanych z materiałami, a istniejących w innych językach. </w:t>
      </w:r>
    </w:p>
    <w:p w14:paraId="09A198A9"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176A386E" w14:textId="205917E8" w:rsidR="00ED68FC" w:rsidRPr="00D6720C" w:rsidRDefault="00ED68FC" w:rsidP="00D6720C">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14" w:name="_Toc446459922"/>
      <w:bookmarkStart w:id="115" w:name="_Toc465790149"/>
      <w:bookmarkStart w:id="116" w:name="_Toc466452312"/>
      <w:bookmarkStart w:id="117" w:name="_Toc468348559"/>
      <w:bookmarkStart w:id="118" w:name="_Toc471729859"/>
      <w:bookmarkStart w:id="119" w:name="_Toc129095949"/>
      <w:r w:rsidRPr="00D6720C">
        <w:rPr>
          <w:rFonts w:ascii="Arial" w:eastAsia="Times New Roman" w:hAnsi="Arial" w:cs="Arial"/>
          <w:bCs/>
          <w:noProof/>
          <w:color w:val="000000" w:themeColor="text1"/>
          <w:sz w:val="22"/>
          <w:szCs w:val="22"/>
          <w:lang w:eastAsia="x-none"/>
        </w:rPr>
        <w:t xml:space="preserve">Znakowanie </w:t>
      </w:r>
      <w:r w:rsidR="004133B5">
        <w:rPr>
          <w:rFonts w:ascii="Arial" w:eastAsia="Times New Roman" w:hAnsi="Arial" w:cs="Arial"/>
          <w:bCs/>
          <w:noProof/>
          <w:color w:val="000000" w:themeColor="text1"/>
          <w:sz w:val="22"/>
          <w:szCs w:val="22"/>
          <w:lang w:eastAsia="x-none"/>
        </w:rPr>
        <w:t>u</w:t>
      </w:r>
      <w:r w:rsidRPr="00D6720C">
        <w:rPr>
          <w:rFonts w:ascii="Arial" w:eastAsia="Times New Roman" w:hAnsi="Arial" w:cs="Arial"/>
          <w:bCs/>
          <w:noProof/>
          <w:color w:val="000000" w:themeColor="text1"/>
          <w:sz w:val="22"/>
          <w:szCs w:val="22"/>
          <w:lang w:eastAsia="x-none"/>
        </w:rPr>
        <w:t xml:space="preserve">rządzeń, </w:t>
      </w:r>
      <w:r w:rsidR="004133B5">
        <w:rPr>
          <w:rFonts w:ascii="Arial" w:eastAsia="Times New Roman" w:hAnsi="Arial" w:cs="Arial"/>
          <w:bCs/>
          <w:noProof/>
          <w:color w:val="000000" w:themeColor="text1"/>
          <w:sz w:val="22"/>
          <w:szCs w:val="22"/>
          <w:lang w:eastAsia="x-none"/>
        </w:rPr>
        <w:t>m</w:t>
      </w:r>
      <w:r w:rsidRPr="00D6720C">
        <w:rPr>
          <w:rFonts w:ascii="Arial" w:eastAsia="Times New Roman" w:hAnsi="Arial" w:cs="Arial"/>
          <w:bCs/>
          <w:noProof/>
          <w:color w:val="000000" w:themeColor="text1"/>
          <w:sz w:val="22"/>
          <w:szCs w:val="22"/>
          <w:lang w:eastAsia="x-none"/>
        </w:rPr>
        <w:t>ateriałów itp.</w:t>
      </w:r>
      <w:bookmarkEnd w:id="114"/>
      <w:bookmarkEnd w:id="115"/>
      <w:bookmarkEnd w:id="116"/>
      <w:bookmarkEnd w:id="117"/>
      <w:bookmarkEnd w:id="118"/>
      <w:bookmarkEnd w:id="119"/>
    </w:p>
    <w:p w14:paraId="6063FA5D" w14:textId="2884ECB6" w:rsidR="00ED68FC" w:rsidRDefault="00ED68FC" w:rsidP="005E7121">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Znakowanie </w:t>
      </w:r>
      <w:r w:rsidR="004133B5">
        <w:rPr>
          <w:rFonts w:ascii="Arial" w:eastAsiaTheme="minorHAnsi" w:hAnsi="Arial" w:cs="Arial"/>
          <w:color w:val="000000" w:themeColor="text1"/>
          <w:sz w:val="22"/>
          <w:szCs w:val="22"/>
          <w:lang w:eastAsia="en-US"/>
        </w:rPr>
        <w:t>u</w:t>
      </w:r>
      <w:r w:rsidRPr="00ED68FC">
        <w:rPr>
          <w:rFonts w:ascii="Arial" w:eastAsiaTheme="minorHAnsi" w:hAnsi="Arial" w:cs="Arial"/>
          <w:color w:val="000000" w:themeColor="text1"/>
          <w:sz w:val="22"/>
          <w:szCs w:val="22"/>
          <w:lang w:eastAsia="en-US"/>
        </w:rPr>
        <w:t xml:space="preserve">rządzeń, </w:t>
      </w:r>
      <w:r w:rsidR="004133B5">
        <w:rPr>
          <w:rFonts w:ascii="Arial" w:eastAsiaTheme="minorHAnsi" w:hAnsi="Arial" w:cs="Arial"/>
          <w:color w:val="000000" w:themeColor="text1"/>
          <w:sz w:val="22"/>
          <w:szCs w:val="22"/>
          <w:lang w:eastAsia="en-US"/>
        </w:rPr>
        <w:t>m</w:t>
      </w:r>
      <w:r w:rsidRPr="00ED68FC">
        <w:rPr>
          <w:rFonts w:ascii="Arial" w:eastAsiaTheme="minorHAnsi" w:hAnsi="Arial" w:cs="Arial"/>
          <w:color w:val="000000" w:themeColor="text1"/>
          <w:sz w:val="22"/>
          <w:szCs w:val="22"/>
          <w:lang w:eastAsia="en-US"/>
        </w:rPr>
        <w:t>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14:paraId="2156004B" w14:textId="77777777" w:rsidR="005E7121" w:rsidRPr="00ED68FC" w:rsidRDefault="005E7121" w:rsidP="005E7121">
      <w:pPr>
        <w:widowControl/>
        <w:suppressAutoHyphens w:val="0"/>
        <w:spacing w:after="60" w:line="276" w:lineRule="auto"/>
        <w:jc w:val="both"/>
        <w:rPr>
          <w:rFonts w:ascii="Arial" w:eastAsiaTheme="minorHAnsi" w:hAnsi="Arial" w:cs="Arial"/>
          <w:color w:val="000000" w:themeColor="text1"/>
          <w:sz w:val="22"/>
          <w:szCs w:val="22"/>
          <w:lang w:eastAsia="en-US"/>
        </w:rPr>
      </w:pPr>
    </w:p>
    <w:p w14:paraId="7688BC84" w14:textId="77777777" w:rsidR="00ED68FC" w:rsidRPr="00CF43FE" w:rsidRDefault="00ED68FC" w:rsidP="00CF43FE">
      <w:pPr>
        <w:widowControl/>
        <w:numPr>
          <w:ilvl w:val="0"/>
          <w:numId w:val="121"/>
        </w:numPr>
        <w:tabs>
          <w:tab w:val="left" w:pos="426"/>
        </w:tabs>
        <w:suppressAutoHyphens w:val="0"/>
        <w:spacing w:after="60" w:line="276" w:lineRule="auto"/>
        <w:ind w:hanging="720"/>
        <w:contextualSpacing/>
        <w:jc w:val="both"/>
        <w:rPr>
          <w:rFonts w:ascii="Arial" w:eastAsiaTheme="minorHAnsi" w:hAnsi="Arial" w:cs="Arial"/>
          <w:bCs/>
          <w:color w:val="000000" w:themeColor="text1"/>
          <w:sz w:val="22"/>
          <w:szCs w:val="22"/>
          <w:lang w:eastAsia="en-US"/>
        </w:rPr>
      </w:pPr>
      <w:r w:rsidRPr="00CF43FE">
        <w:rPr>
          <w:rFonts w:ascii="Arial" w:eastAsiaTheme="minorHAnsi" w:hAnsi="Arial" w:cs="Arial"/>
          <w:bCs/>
          <w:color w:val="000000" w:themeColor="text1"/>
          <w:sz w:val="22"/>
          <w:szCs w:val="22"/>
          <w:lang w:eastAsia="en-US"/>
        </w:rPr>
        <w:t>Przepisy związane</w:t>
      </w:r>
    </w:p>
    <w:p w14:paraId="353A793E" w14:textId="05AC7343" w:rsidR="006A7B23" w:rsidRDefault="00CE797A"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6A7B23">
        <w:rPr>
          <w:rFonts w:ascii="Arial" w:eastAsiaTheme="minorHAnsi" w:hAnsi="Arial" w:cs="Arial"/>
          <w:color w:val="000000" w:themeColor="text1"/>
          <w:sz w:val="22"/>
          <w:szCs w:val="22"/>
          <w:lang w:eastAsia="en-US"/>
        </w:rPr>
        <w:t xml:space="preserve">szystkie roboty należy wykonywać zgodnie z obowiązującymi w Polsce normami </w:t>
      </w:r>
      <w:r w:rsidR="006A7B23">
        <w:rPr>
          <w:rFonts w:ascii="Arial" w:eastAsiaTheme="minorHAnsi" w:hAnsi="Arial" w:cs="Arial"/>
          <w:color w:val="000000" w:themeColor="text1"/>
          <w:sz w:val="22"/>
          <w:szCs w:val="22"/>
          <w:lang w:eastAsia="en-US"/>
        </w:rPr>
        <w:br/>
      </w:r>
      <w:r w:rsidR="00ED68FC" w:rsidRPr="006A7B23">
        <w:rPr>
          <w:rFonts w:ascii="Arial" w:eastAsiaTheme="minorHAnsi" w:hAnsi="Arial" w:cs="Arial"/>
          <w:color w:val="000000" w:themeColor="text1"/>
          <w:sz w:val="22"/>
          <w:szCs w:val="22"/>
          <w:lang w:eastAsia="en-US"/>
        </w:rPr>
        <w:t xml:space="preserve">i normatywami. </w:t>
      </w:r>
    </w:p>
    <w:p w14:paraId="191B7394" w14:textId="44DB8999" w:rsidR="00ED68FC" w:rsidRDefault="00ED68FC"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sidRPr="006A7B23">
        <w:rPr>
          <w:rFonts w:ascii="Arial" w:eastAsiaTheme="minorHAnsi" w:hAnsi="Arial" w:cs="Arial"/>
          <w:color w:val="000000" w:themeColor="text1"/>
          <w:sz w:val="22"/>
          <w:szCs w:val="22"/>
          <w:lang w:eastAsia="en-US"/>
        </w:rPr>
        <w:t xml:space="preserve">Wykonawca jest zobowiązany znać wszystkie przepisy prawne wydawane zarówno przez władze państwowe jak i lokalne oraz inne regulacje prawne i wytyczne, które są </w:t>
      </w:r>
      <w:r w:rsidR="006A7B23" w:rsidRPr="006A7B23">
        <w:rPr>
          <w:rFonts w:ascii="Arial" w:eastAsiaTheme="minorHAnsi" w:hAnsi="Arial" w:cs="Arial"/>
          <w:color w:val="000000" w:themeColor="text1"/>
          <w:sz w:val="22"/>
          <w:szCs w:val="22"/>
          <w:lang w:eastAsia="en-US"/>
        </w:rPr>
        <w:br/>
      </w:r>
      <w:r w:rsidRPr="006A7B23">
        <w:rPr>
          <w:rFonts w:ascii="Arial" w:eastAsiaTheme="minorHAnsi" w:hAnsi="Arial" w:cs="Arial"/>
          <w:color w:val="000000" w:themeColor="text1"/>
          <w:sz w:val="22"/>
          <w:szCs w:val="22"/>
          <w:lang w:eastAsia="en-US"/>
        </w:rPr>
        <w:t>w jakiejkolwiek sposób związane z prowadzonymi robotami i będzie w pełni odpowiedzialny za przestrzeganie tych reguł i wytycznych w trakcie realizacji robót.</w:t>
      </w:r>
    </w:p>
    <w:p w14:paraId="74A2A5A8" w14:textId="77777777" w:rsidR="006A7B23" w:rsidRPr="006A7B23" w:rsidRDefault="006A7B23" w:rsidP="006A7B23">
      <w:pPr>
        <w:pStyle w:val="Akapitzlist"/>
        <w:widowControl/>
        <w:suppressAutoHyphens w:val="0"/>
        <w:spacing w:after="60" w:line="276" w:lineRule="auto"/>
        <w:ind w:left="567"/>
        <w:jc w:val="both"/>
        <w:rPr>
          <w:rFonts w:ascii="Arial" w:eastAsiaTheme="minorHAnsi" w:hAnsi="Arial" w:cs="Arial"/>
          <w:color w:val="000000" w:themeColor="text1"/>
          <w:sz w:val="22"/>
          <w:szCs w:val="22"/>
          <w:lang w:eastAsia="en-US"/>
        </w:rPr>
      </w:pPr>
    </w:p>
    <w:p w14:paraId="4616595D" w14:textId="6E9BEF2C" w:rsidR="005E7121" w:rsidRDefault="005E7121" w:rsidP="005E7121">
      <w:pPr>
        <w:pStyle w:val="Akapitzlist"/>
        <w:widowControl/>
        <w:numPr>
          <w:ilvl w:val="0"/>
          <w:numId w:val="121"/>
        </w:numPr>
        <w:suppressAutoHyphens w:val="0"/>
        <w:spacing w:after="60" w:line="276" w:lineRule="auto"/>
        <w:ind w:left="426" w:hanging="426"/>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Gwarancja</w:t>
      </w:r>
    </w:p>
    <w:p w14:paraId="030B301C" w14:textId="13AA902C" w:rsidR="003C3432" w:rsidRPr="003C3432" w:rsidRDefault="003C3432" w:rsidP="003C3432">
      <w:pPr>
        <w:pStyle w:val="Akapitzlist"/>
        <w:widowControl/>
        <w:numPr>
          <w:ilvl w:val="1"/>
          <w:numId w:val="78"/>
        </w:numPr>
        <w:tabs>
          <w:tab w:val="clear" w:pos="1363"/>
          <w:tab w:val="num" w:pos="567"/>
        </w:tabs>
        <w:suppressAutoHyphens w:val="0"/>
        <w:spacing w:after="200" w:line="288" w:lineRule="auto"/>
        <w:ind w:left="567"/>
        <w:jc w:val="both"/>
        <w:rPr>
          <w:rFonts w:ascii="Arial" w:eastAsia="Calibri" w:hAnsi="Arial" w:cs="Arial"/>
          <w:color w:val="auto"/>
          <w:sz w:val="22"/>
          <w:szCs w:val="22"/>
          <w:lang w:eastAsia="en-US"/>
        </w:rPr>
      </w:pPr>
      <w:r w:rsidRPr="003C3432">
        <w:rPr>
          <w:rFonts w:ascii="Arial" w:eastAsia="Calibri" w:hAnsi="Arial" w:cs="Arial"/>
          <w:color w:val="auto"/>
          <w:sz w:val="22"/>
          <w:szCs w:val="22"/>
          <w:lang w:eastAsia="en-US"/>
        </w:rPr>
        <w:t xml:space="preserve">Zamawiający wymaga od Wykonawcy udzielenia gwarancji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Okres rękojmi </w:t>
      </w:r>
      <w:r w:rsidR="00CE797A">
        <w:rPr>
          <w:rFonts w:ascii="Arial" w:eastAsia="Calibri" w:hAnsi="Arial" w:cs="Arial"/>
          <w:color w:val="auto"/>
          <w:sz w:val="22"/>
          <w:szCs w:val="22"/>
          <w:lang w:eastAsia="en-US"/>
        </w:rPr>
        <w:t>wynosi 5 lat;</w:t>
      </w:r>
    </w:p>
    <w:p w14:paraId="4E1778EE" w14:textId="39C19EFA"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o</w:t>
      </w:r>
      <w:r w:rsidRPr="005E7121">
        <w:rPr>
          <w:rFonts w:ascii="Arial" w:eastAsiaTheme="minorHAnsi" w:hAnsi="Arial" w:cs="Arial"/>
          <w:color w:val="000000" w:themeColor="text1"/>
          <w:sz w:val="22"/>
          <w:szCs w:val="22"/>
          <w:lang w:eastAsia="en-US"/>
        </w:rPr>
        <w:t>kres gwarancji zadeklarowany przez Wykonawcę na wykonany przedmiot zamówienia</w:t>
      </w:r>
      <w:r w:rsidR="003A014E">
        <w:rPr>
          <w:rFonts w:ascii="Arial" w:eastAsiaTheme="minorHAnsi" w:hAnsi="Arial" w:cs="Arial"/>
          <w:color w:val="000000" w:themeColor="text1"/>
          <w:sz w:val="22"/>
          <w:szCs w:val="22"/>
          <w:lang w:eastAsia="en-US"/>
        </w:rPr>
        <w:t>,</w:t>
      </w:r>
      <w:r>
        <w:rPr>
          <w:rFonts w:ascii="Arial" w:eastAsiaTheme="minorHAnsi" w:hAnsi="Arial" w:cs="Arial"/>
          <w:color w:val="000000" w:themeColor="text1"/>
          <w:sz w:val="22"/>
          <w:szCs w:val="22"/>
          <w:lang w:eastAsia="en-US"/>
        </w:rPr>
        <w:t xml:space="preserve"> </w:t>
      </w:r>
      <w:r w:rsidR="00CE797A">
        <w:rPr>
          <w:rFonts w:ascii="Arial" w:eastAsiaTheme="minorHAnsi" w:hAnsi="Arial" w:cs="Arial"/>
          <w:color w:val="000000" w:themeColor="text1"/>
          <w:sz w:val="22"/>
          <w:szCs w:val="22"/>
          <w:lang w:eastAsia="en-US"/>
        </w:rPr>
        <w:t xml:space="preserve">obejmuje także </w:t>
      </w:r>
      <w:r w:rsidRPr="005E7121">
        <w:rPr>
          <w:rFonts w:ascii="Arial" w:eastAsiaTheme="minorHAnsi" w:hAnsi="Arial" w:cs="Arial"/>
          <w:color w:val="000000" w:themeColor="text1"/>
          <w:sz w:val="22"/>
          <w:szCs w:val="22"/>
          <w:lang w:eastAsia="en-US"/>
        </w:rPr>
        <w:t>wszystkie urządzenia zamontowane</w:t>
      </w:r>
      <w:r w:rsidR="00953610">
        <w:rPr>
          <w:rFonts w:ascii="Arial" w:eastAsiaTheme="minorHAnsi" w:hAnsi="Arial" w:cs="Arial"/>
          <w:color w:val="000000" w:themeColor="text1"/>
          <w:sz w:val="22"/>
          <w:szCs w:val="22"/>
          <w:lang w:eastAsia="en-US"/>
        </w:rPr>
        <w:t xml:space="preserve"> przez Wykonawcę,</w:t>
      </w:r>
      <w:r w:rsidRPr="005E7121">
        <w:rPr>
          <w:rFonts w:ascii="Arial" w:eastAsiaTheme="minorHAnsi" w:hAnsi="Arial" w:cs="Arial"/>
          <w:color w:val="000000" w:themeColor="text1"/>
          <w:sz w:val="22"/>
          <w:szCs w:val="22"/>
          <w:lang w:eastAsia="en-US"/>
        </w:rPr>
        <w:t xml:space="preserve"> </w:t>
      </w:r>
      <w:r w:rsidR="00953610">
        <w:rPr>
          <w:rFonts w:ascii="Arial" w:eastAsiaTheme="minorHAnsi" w:hAnsi="Arial" w:cs="Arial"/>
          <w:color w:val="000000" w:themeColor="text1"/>
          <w:sz w:val="22"/>
          <w:szCs w:val="22"/>
          <w:lang w:eastAsia="en-US"/>
        </w:rPr>
        <w:t>również w przypadku</w:t>
      </w:r>
      <w:r w:rsidRPr="005E7121">
        <w:rPr>
          <w:rFonts w:ascii="Arial" w:eastAsiaTheme="minorHAnsi" w:hAnsi="Arial" w:cs="Arial"/>
          <w:color w:val="000000" w:themeColor="text1"/>
          <w:sz w:val="22"/>
          <w:szCs w:val="22"/>
          <w:lang w:eastAsia="en-US"/>
        </w:rPr>
        <w:t xml:space="preserve">, kiedy </w:t>
      </w:r>
      <w:r w:rsidR="00953610">
        <w:rPr>
          <w:rFonts w:ascii="Arial" w:eastAsiaTheme="minorHAnsi" w:hAnsi="Arial" w:cs="Arial"/>
          <w:color w:val="000000" w:themeColor="text1"/>
          <w:sz w:val="22"/>
          <w:szCs w:val="22"/>
          <w:lang w:eastAsia="en-US"/>
        </w:rPr>
        <w:t xml:space="preserve">okres </w:t>
      </w:r>
      <w:r w:rsidRPr="005E7121">
        <w:rPr>
          <w:rFonts w:ascii="Arial" w:eastAsiaTheme="minorHAnsi" w:hAnsi="Arial" w:cs="Arial"/>
          <w:color w:val="000000" w:themeColor="text1"/>
          <w:sz w:val="22"/>
          <w:szCs w:val="22"/>
          <w:lang w:eastAsia="en-US"/>
        </w:rPr>
        <w:t>gwarancj</w:t>
      </w:r>
      <w:r w:rsidR="00953610">
        <w:rPr>
          <w:rFonts w:ascii="Arial" w:eastAsiaTheme="minorHAnsi" w:hAnsi="Arial" w:cs="Arial"/>
          <w:color w:val="000000" w:themeColor="text1"/>
          <w:sz w:val="22"/>
          <w:szCs w:val="22"/>
          <w:lang w:eastAsia="en-US"/>
        </w:rPr>
        <w:t>i</w:t>
      </w:r>
      <w:r w:rsidRPr="005E7121">
        <w:rPr>
          <w:rFonts w:ascii="Arial" w:eastAsiaTheme="minorHAnsi" w:hAnsi="Arial" w:cs="Arial"/>
          <w:color w:val="000000" w:themeColor="text1"/>
          <w:sz w:val="22"/>
          <w:szCs w:val="22"/>
          <w:lang w:eastAsia="en-US"/>
        </w:rPr>
        <w:t xml:space="preserve"> producenta jest krótsz</w:t>
      </w:r>
      <w:r w:rsidR="00953610">
        <w:rPr>
          <w:rFonts w:ascii="Arial" w:eastAsiaTheme="minorHAnsi" w:hAnsi="Arial" w:cs="Arial"/>
          <w:color w:val="000000" w:themeColor="text1"/>
          <w:sz w:val="22"/>
          <w:szCs w:val="22"/>
          <w:lang w:eastAsia="en-US"/>
        </w:rPr>
        <w:t>y</w:t>
      </w:r>
      <w:r w:rsidRPr="005E7121">
        <w:rPr>
          <w:rFonts w:ascii="Arial" w:eastAsiaTheme="minorHAnsi" w:hAnsi="Arial" w:cs="Arial"/>
          <w:color w:val="000000" w:themeColor="text1"/>
          <w:sz w:val="22"/>
          <w:szCs w:val="22"/>
          <w:lang w:eastAsia="en-US"/>
        </w:rPr>
        <w:t xml:space="preserve"> od </w:t>
      </w:r>
      <w:r w:rsidR="00953610">
        <w:rPr>
          <w:rFonts w:ascii="Arial" w:eastAsiaTheme="minorHAnsi" w:hAnsi="Arial" w:cs="Arial"/>
          <w:color w:val="000000" w:themeColor="text1"/>
          <w:sz w:val="22"/>
          <w:szCs w:val="22"/>
          <w:lang w:eastAsia="en-US"/>
        </w:rPr>
        <w:t xml:space="preserve">okresu </w:t>
      </w:r>
      <w:r w:rsidRPr="005E7121">
        <w:rPr>
          <w:rFonts w:ascii="Arial" w:eastAsiaTheme="minorHAnsi" w:hAnsi="Arial" w:cs="Arial"/>
          <w:color w:val="000000" w:themeColor="text1"/>
          <w:sz w:val="22"/>
          <w:szCs w:val="22"/>
          <w:lang w:eastAsia="en-US"/>
        </w:rPr>
        <w:t>zadeklarowane</w:t>
      </w:r>
      <w:r w:rsidR="00953610">
        <w:rPr>
          <w:rFonts w:ascii="Arial" w:eastAsiaTheme="minorHAnsi" w:hAnsi="Arial" w:cs="Arial"/>
          <w:color w:val="000000" w:themeColor="text1"/>
          <w:sz w:val="22"/>
          <w:szCs w:val="22"/>
          <w:lang w:eastAsia="en-US"/>
        </w:rPr>
        <w:t>go</w:t>
      </w:r>
      <w:r w:rsidRPr="005E7121">
        <w:rPr>
          <w:rFonts w:ascii="Arial" w:eastAsiaTheme="minorHAnsi" w:hAnsi="Arial" w:cs="Arial"/>
          <w:color w:val="000000" w:themeColor="text1"/>
          <w:sz w:val="22"/>
          <w:szCs w:val="22"/>
          <w:lang w:eastAsia="en-US"/>
        </w:rPr>
        <w:t xml:space="preserve"> przez Wykonawcę</w:t>
      </w:r>
      <w:r>
        <w:rPr>
          <w:rFonts w:ascii="Arial" w:eastAsiaTheme="minorHAnsi" w:hAnsi="Arial" w:cs="Arial"/>
          <w:color w:val="000000" w:themeColor="text1"/>
          <w:sz w:val="22"/>
          <w:szCs w:val="22"/>
          <w:lang w:eastAsia="en-US"/>
        </w:rPr>
        <w:t>;</w:t>
      </w:r>
    </w:p>
    <w:p w14:paraId="4B32A281" w14:textId="53FCA7D3"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Pr="005E7121">
        <w:rPr>
          <w:rFonts w:ascii="Arial" w:eastAsiaTheme="minorHAnsi" w:hAnsi="Arial" w:cs="Arial"/>
          <w:color w:val="000000" w:themeColor="text1"/>
          <w:sz w:val="22"/>
          <w:szCs w:val="22"/>
          <w:lang w:eastAsia="en-US"/>
        </w:rPr>
        <w:t xml:space="preserve"> przypadku awarii</w:t>
      </w:r>
      <w:r w:rsidR="006F34DC">
        <w:rPr>
          <w:rFonts w:ascii="Arial" w:eastAsiaTheme="minorHAnsi" w:hAnsi="Arial" w:cs="Arial"/>
          <w:color w:val="000000" w:themeColor="text1"/>
          <w:sz w:val="22"/>
          <w:szCs w:val="22"/>
          <w:lang w:eastAsia="en-US"/>
        </w:rPr>
        <w:t xml:space="preserve"> tężni,</w:t>
      </w:r>
      <w:r w:rsidRPr="005E7121">
        <w:rPr>
          <w:rFonts w:ascii="Arial" w:eastAsiaTheme="minorHAnsi" w:hAnsi="Arial" w:cs="Arial"/>
          <w:color w:val="000000" w:themeColor="text1"/>
          <w:sz w:val="22"/>
          <w:szCs w:val="22"/>
          <w:lang w:eastAsia="en-US"/>
        </w:rPr>
        <w:t xml:space="preserve"> Wykonawca winien przystąpić do </w:t>
      </w:r>
      <w:r w:rsidR="006F34DC">
        <w:rPr>
          <w:rFonts w:ascii="Arial" w:eastAsiaTheme="minorHAnsi" w:hAnsi="Arial" w:cs="Arial"/>
          <w:color w:val="000000" w:themeColor="text1"/>
          <w:sz w:val="22"/>
          <w:szCs w:val="22"/>
          <w:lang w:eastAsia="en-US"/>
        </w:rPr>
        <w:t xml:space="preserve">jej </w:t>
      </w:r>
      <w:r w:rsidRPr="005E7121">
        <w:rPr>
          <w:rFonts w:ascii="Arial" w:eastAsiaTheme="minorHAnsi" w:hAnsi="Arial" w:cs="Arial"/>
          <w:color w:val="000000" w:themeColor="text1"/>
          <w:sz w:val="22"/>
          <w:szCs w:val="22"/>
          <w:lang w:eastAsia="en-US"/>
        </w:rPr>
        <w:t>usu</w:t>
      </w:r>
      <w:r w:rsidR="00CE797A">
        <w:rPr>
          <w:rFonts w:ascii="Arial" w:eastAsiaTheme="minorHAnsi" w:hAnsi="Arial" w:cs="Arial"/>
          <w:color w:val="000000" w:themeColor="text1"/>
          <w:sz w:val="22"/>
          <w:szCs w:val="22"/>
          <w:lang w:eastAsia="en-US"/>
        </w:rPr>
        <w:t>nięcia</w:t>
      </w:r>
      <w:r w:rsidRPr="005E7121">
        <w:rPr>
          <w:rFonts w:ascii="Arial" w:eastAsiaTheme="minorHAnsi" w:hAnsi="Arial" w:cs="Arial"/>
          <w:color w:val="000000" w:themeColor="text1"/>
          <w:sz w:val="22"/>
          <w:szCs w:val="22"/>
          <w:lang w:eastAsia="en-US"/>
        </w:rPr>
        <w:t xml:space="preserve"> w przeciągu </w:t>
      </w:r>
      <w:r>
        <w:rPr>
          <w:rFonts w:ascii="Arial" w:eastAsiaTheme="minorHAnsi" w:hAnsi="Arial" w:cs="Arial"/>
          <w:color w:val="000000" w:themeColor="text1"/>
          <w:sz w:val="22"/>
          <w:szCs w:val="22"/>
          <w:lang w:eastAsia="en-US"/>
        </w:rPr>
        <w:br/>
      </w:r>
      <w:r w:rsidRPr="005E7121">
        <w:rPr>
          <w:rFonts w:ascii="Arial" w:eastAsiaTheme="minorHAnsi" w:hAnsi="Arial" w:cs="Arial"/>
          <w:color w:val="000000" w:themeColor="text1"/>
          <w:sz w:val="22"/>
          <w:szCs w:val="22"/>
          <w:lang w:eastAsia="en-US"/>
        </w:rPr>
        <w:t>48 godzin od momentu</w:t>
      </w:r>
      <w:r w:rsidR="006F34DC">
        <w:rPr>
          <w:rFonts w:ascii="Arial" w:eastAsiaTheme="minorHAnsi" w:hAnsi="Arial" w:cs="Arial"/>
          <w:color w:val="000000" w:themeColor="text1"/>
          <w:sz w:val="22"/>
          <w:szCs w:val="22"/>
          <w:lang w:eastAsia="en-US"/>
        </w:rPr>
        <w:t xml:space="preserve"> otrzymania od Zamawiającego</w:t>
      </w:r>
      <w:r w:rsidR="00E2617B">
        <w:rPr>
          <w:rFonts w:ascii="Arial" w:eastAsiaTheme="minorHAnsi" w:hAnsi="Arial" w:cs="Arial"/>
          <w:color w:val="000000" w:themeColor="text1"/>
          <w:sz w:val="22"/>
          <w:szCs w:val="22"/>
          <w:lang w:eastAsia="en-US"/>
        </w:rPr>
        <w:t xml:space="preserve"> lub a</w:t>
      </w:r>
      <w:r w:rsidR="00B21792">
        <w:rPr>
          <w:rFonts w:ascii="Arial" w:eastAsiaTheme="minorHAnsi" w:hAnsi="Arial" w:cs="Arial"/>
          <w:color w:val="000000" w:themeColor="text1"/>
          <w:sz w:val="22"/>
          <w:szCs w:val="22"/>
          <w:lang w:eastAsia="en-US"/>
        </w:rPr>
        <w:t>d</w:t>
      </w:r>
      <w:r w:rsidR="00E2617B">
        <w:rPr>
          <w:rFonts w:ascii="Arial" w:eastAsiaTheme="minorHAnsi" w:hAnsi="Arial" w:cs="Arial"/>
          <w:color w:val="000000" w:themeColor="text1"/>
          <w:sz w:val="22"/>
          <w:szCs w:val="22"/>
          <w:lang w:eastAsia="en-US"/>
        </w:rPr>
        <w:t>ministratora</w:t>
      </w:r>
      <w:r w:rsidRPr="005E7121">
        <w:rPr>
          <w:rFonts w:ascii="Arial" w:eastAsiaTheme="minorHAnsi" w:hAnsi="Arial" w:cs="Arial"/>
          <w:color w:val="000000" w:themeColor="text1"/>
          <w:sz w:val="22"/>
          <w:szCs w:val="22"/>
          <w:lang w:eastAsia="en-US"/>
        </w:rPr>
        <w:t xml:space="preserve"> powiadomienia </w:t>
      </w:r>
      <w:r w:rsidR="006F34DC">
        <w:rPr>
          <w:rFonts w:ascii="Arial" w:eastAsiaTheme="minorHAnsi" w:hAnsi="Arial" w:cs="Arial"/>
          <w:color w:val="000000" w:themeColor="text1"/>
          <w:sz w:val="22"/>
          <w:szCs w:val="22"/>
          <w:lang w:eastAsia="en-US"/>
        </w:rPr>
        <w:t>o awarii</w:t>
      </w:r>
      <w:r w:rsidR="003A014E">
        <w:rPr>
          <w:rFonts w:ascii="Arial" w:eastAsiaTheme="minorHAnsi" w:hAnsi="Arial" w:cs="Arial"/>
          <w:color w:val="000000" w:themeColor="text1"/>
          <w:sz w:val="22"/>
          <w:szCs w:val="22"/>
          <w:lang w:eastAsia="en-US"/>
        </w:rPr>
        <w:t xml:space="preserve"> drogą elektroniczną</w:t>
      </w:r>
      <w:r w:rsidR="00537CAC">
        <w:rPr>
          <w:rFonts w:ascii="Arial" w:eastAsiaTheme="minorHAnsi" w:hAnsi="Arial" w:cs="Arial"/>
          <w:color w:val="000000" w:themeColor="text1"/>
          <w:sz w:val="22"/>
          <w:szCs w:val="22"/>
          <w:lang w:eastAsia="en-US"/>
        </w:rPr>
        <w:t>,</w:t>
      </w:r>
      <w:r w:rsidR="003A014E">
        <w:rPr>
          <w:rFonts w:ascii="Arial" w:eastAsiaTheme="minorHAnsi" w:hAnsi="Arial" w:cs="Arial"/>
          <w:color w:val="000000" w:themeColor="text1"/>
          <w:sz w:val="22"/>
          <w:szCs w:val="22"/>
          <w:lang w:eastAsia="en-US"/>
        </w:rPr>
        <w:t xml:space="preserve"> pocztą tradycyjną lub za pomocą informacji </w:t>
      </w:r>
      <w:r w:rsidR="00537CAC">
        <w:rPr>
          <w:rFonts w:ascii="Arial" w:eastAsiaTheme="minorHAnsi" w:hAnsi="Arial" w:cs="Arial"/>
          <w:color w:val="000000" w:themeColor="text1"/>
          <w:sz w:val="22"/>
          <w:szCs w:val="22"/>
          <w:lang w:eastAsia="en-US"/>
        </w:rPr>
        <w:t>przekazanej drogą telefoniczną.</w:t>
      </w:r>
      <w:r w:rsidR="006F34DC">
        <w:rPr>
          <w:rFonts w:ascii="Arial" w:eastAsiaTheme="minorHAnsi" w:hAnsi="Arial" w:cs="Arial"/>
          <w:color w:val="000000" w:themeColor="text1"/>
          <w:sz w:val="22"/>
          <w:szCs w:val="22"/>
          <w:lang w:eastAsia="en-US"/>
        </w:rPr>
        <w:t xml:space="preserve"> </w:t>
      </w:r>
    </w:p>
    <w:p w14:paraId="6C935912" w14:textId="77777777" w:rsidR="00ED68FC" w:rsidRPr="00D6720C" w:rsidRDefault="00ED68FC" w:rsidP="00D57249">
      <w:pPr>
        <w:widowControl/>
        <w:numPr>
          <w:ilvl w:val="0"/>
          <w:numId w:val="131"/>
        </w:numPr>
        <w:suppressAutoHyphens w:val="0"/>
        <w:spacing w:after="200" w:line="276" w:lineRule="auto"/>
        <w:ind w:left="426" w:hanging="426"/>
        <w:contextualSpacing/>
        <w:rPr>
          <w:rFonts w:ascii="Arial" w:eastAsiaTheme="minorHAnsi" w:hAnsi="Arial" w:cs="Arial"/>
          <w:bCs/>
          <w:color w:val="auto"/>
          <w:sz w:val="22"/>
          <w:szCs w:val="22"/>
          <w:lang w:eastAsia="en-US"/>
        </w:rPr>
      </w:pPr>
      <w:r w:rsidRPr="00D6720C">
        <w:rPr>
          <w:rFonts w:ascii="Arial" w:eastAsiaTheme="minorHAnsi" w:hAnsi="Arial" w:cs="Arial"/>
          <w:bCs/>
          <w:color w:val="auto"/>
          <w:sz w:val="22"/>
          <w:szCs w:val="22"/>
          <w:lang w:eastAsia="en-US"/>
        </w:rPr>
        <w:t>Sposób rozliczenia</w:t>
      </w:r>
    </w:p>
    <w:p w14:paraId="323EE653" w14:textId="43DD2F5F" w:rsidR="00ED68FC" w:rsidRPr="00D6720C" w:rsidRDefault="00ED68FC" w:rsidP="00ED68FC">
      <w:pPr>
        <w:widowControl/>
        <w:suppressAutoHyphens w:val="0"/>
        <w:spacing w:after="20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Zamawiający przewiduje płatności przejściowe zgodnie z </w:t>
      </w:r>
      <w:r w:rsidR="00CE797A">
        <w:rPr>
          <w:rFonts w:ascii="Arial" w:eastAsiaTheme="minorHAnsi" w:hAnsi="Arial" w:cs="Arial"/>
          <w:color w:val="000000" w:themeColor="text1"/>
          <w:sz w:val="22"/>
          <w:szCs w:val="22"/>
          <w:lang w:eastAsia="en-US"/>
        </w:rPr>
        <w:t>T</w:t>
      </w:r>
      <w:r w:rsidRPr="00ED68FC">
        <w:rPr>
          <w:rFonts w:ascii="Arial" w:eastAsiaTheme="minorHAnsi" w:hAnsi="Arial" w:cs="Arial"/>
          <w:color w:val="000000" w:themeColor="text1"/>
          <w:sz w:val="22"/>
          <w:szCs w:val="22"/>
          <w:lang w:eastAsia="en-US"/>
        </w:rPr>
        <w:t xml:space="preserve">abelą elementów rozliczeniowych. Płatność następuje  po  wykonaniu  i  odebraniu przez </w:t>
      </w:r>
      <w:r w:rsidR="0074598A">
        <w:rPr>
          <w:rFonts w:ascii="Arial" w:eastAsiaTheme="minorHAnsi" w:hAnsi="Arial" w:cs="Arial"/>
          <w:color w:val="000000" w:themeColor="text1"/>
          <w:sz w:val="22"/>
          <w:szCs w:val="22"/>
          <w:lang w:eastAsia="en-US"/>
        </w:rPr>
        <w:t xml:space="preserve">Inspektora Nadzoru  oraz </w:t>
      </w:r>
      <w:r w:rsidRPr="00ED68FC">
        <w:rPr>
          <w:rFonts w:ascii="Arial" w:eastAsiaTheme="minorHAnsi" w:hAnsi="Arial" w:cs="Arial"/>
          <w:color w:val="000000" w:themeColor="text1"/>
          <w:sz w:val="22"/>
          <w:szCs w:val="22"/>
          <w:lang w:eastAsia="en-US"/>
        </w:rPr>
        <w:t>Zamawiającego elementów robót  (elementów rozliczeniowych) zgodnie z zapisami umowy.</w:t>
      </w:r>
    </w:p>
    <w:p w14:paraId="30F6021F" w14:textId="573661DD" w:rsidR="00ED68FC" w:rsidRPr="00953610" w:rsidRDefault="00ED68FC" w:rsidP="006F2726">
      <w:pPr>
        <w:widowControl/>
        <w:tabs>
          <w:tab w:val="left" w:pos="142"/>
        </w:tabs>
        <w:suppressAutoHyphens w:val="0"/>
        <w:spacing w:after="200" w:line="276" w:lineRule="auto"/>
        <w:jc w:val="both"/>
        <w:rPr>
          <w:rFonts w:ascii="Arial" w:eastAsiaTheme="minorHAnsi" w:hAnsi="Arial" w:cs="Arial"/>
          <w:b/>
          <w:color w:val="000000" w:themeColor="text1"/>
          <w:sz w:val="22"/>
          <w:szCs w:val="22"/>
          <w:lang w:eastAsia="en-US"/>
        </w:rPr>
      </w:pPr>
      <w:r w:rsidRPr="00ED68FC">
        <w:rPr>
          <w:rFonts w:ascii="Arial" w:eastAsiaTheme="minorHAnsi" w:hAnsi="Arial" w:cs="Arial"/>
          <w:b/>
          <w:color w:val="000000" w:themeColor="text1"/>
          <w:sz w:val="22"/>
          <w:szCs w:val="22"/>
          <w:lang w:eastAsia="en-US"/>
        </w:rPr>
        <w:t>Tabela elementów rozliczeniowych:</w:t>
      </w:r>
    </w:p>
    <w:tbl>
      <w:tblPr>
        <w:tblStyle w:val="Tabela-Siatka2"/>
        <w:tblW w:w="0" w:type="auto"/>
        <w:tblLook w:val="04A0" w:firstRow="1" w:lastRow="0" w:firstColumn="1" w:lastColumn="0" w:noHBand="0" w:noVBand="1"/>
      </w:tblPr>
      <w:tblGrid>
        <w:gridCol w:w="1066"/>
        <w:gridCol w:w="4862"/>
        <w:gridCol w:w="2991"/>
      </w:tblGrid>
      <w:tr w:rsidR="00ED68FC" w:rsidRPr="00ED68FC" w14:paraId="50E07E4D" w14:textId="77777777" w:rsidTr="00D56DD0">
        <w:tc>
          <w:tcPr>
            <w:tcW w:w="1101" w:type="dxa"/>
          </w:tcPr>
          <w:p w14:paraId="68BC1DA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3CB5B7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Lp.</w:t>
            </w:r>
          </w:p>
        </w:tc>
        <w:tc>
          <w:tcPr>
            <w:tcW w:w="5039" w:type="dxa"/>
          </w:tcPr>
          <w:p w14:paraId="7B80304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FC9FEE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Elementy rozliczeniowe (elementy robót)</w:t>
            </w:r>
          </w:p>
          <w:p w14:paraId="03447A07"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50A0222"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C00B6E9"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6275CA0E"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tc>
        <w:tc>
          <w:tcPr>
            <w:tcW w:w="3070" w:type="dxa"/>
          </w:tcPr>
          <w:p w14:paraId="5BD56A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257213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Wartość elementu rozliczeniowego wyrażona procentowym udziałem</w:t>
            </w:r>
          </w:p>
          <w:p w14:paraId="247165EC"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wynagrodzenia umownego</w:t>
            </w:r>
          </w:p>
          <w:p w14:paraId="2D5FD7A4" w14:textId="77777777" w:rsidR="00ED68FC" w:rsidRPr="00CF43FE" w:rsidRDefault="00ED68FC" w:rsidP="00ED68FC">
            <w:pPr>
              <w:widowControl/>
              <w:suppressAutoHyphens w:val="0"/>
              <w:rPr>
                <w:rFonts w:ascii="Arial" w:eastAsiaTheme="minorHAnsi" w:hAnsi="Arial" w:cs="Arial"/>
                <w:b/>
                <w:color w:val="000000" w:themeColor="text1"/>
                <w:sz w:val="20"/>
                <w:szCs w:val="20"/>
              </w:rPr>
            </w:pPr>
          </w:p>
        </w:tc>
      </w:tr>
      <w:tr w:rsidR="00ED68FC" w:rsidRPr="00ED68FC" w14:paraId="57358BB1" w14:textId="77777777" w:rsidTr="00D56DD0">
        <w:tc>
          <w:tcPr>
            <w:tcW w:w="1101" w:type="dxa"/>
          </w:tcPr>
          <w:p w14:paraId="4F5A3400" w14:textId="5670251F"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w:t>
            </w:r>
          </w:p>
        </w:tc>
        <w:tc>
          <w:tcPr>
            <w:tcW w:w="5039" w:type="dxa"/>
          </w:tcPr>
          <w:p w14:paraId="5289D0A5"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Prace ziemne, roboty fundamentowe, izolacje przeciwwilgociowe, montaż wpustów żeliwnych, osadzenie kotew</w:t>
            </w:r>
          </w:p>
          <w:p w14:paraId="0C16325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A95283D"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AACDFE4" w14:textId="77777777" w:rsidTr="00D56DD0">
        <w:tc>
          <w:tcPr>
            <w:tcW w:w="1101" w:type="dxa"/>
          </w:tcPr>
          <w:p w14:paraId="3C3CF5D8" w14:textId="274CE803"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w:t>
            </w:r>
          </w:p>
        </w:tc>
        <w:tc>
          <w:tcPr>
            <w:tcW w:w="5039" w:type="dxa"/>
          </w:tcPr>
          <w:p w14:paraId="09B03291" w14:textId="5E6ED2DB"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Kostka brukowa</w:t>
            </w:r>
            <w:r w:rsidR="00BF0E7C">
              <w:rPr>
                <w:rFonts w:ascii="Arial" w:eastAsiaTheme="minorHAnsi" w:hAnsi="Arial" w:cs="Arial"/>
                <w:color w:val="000000" w:themeColor="text1"/>
                <w:sz w:val="22"/>
              </w:rPr>
              <w:t xml:space="preserve"> </w:t>
            </w:r>
            <w:r w:rsidRPr="00CF43FE">
              <w:rPr>
                <w:rFonts w:ascii="Arial" w:eastAsiaTheme="minorHAnsi" w:hAnsi="Arial" w:cs="Arial"/>
                <w:color w:val="000000" w:themeColor="text1"/>
                <w:sz w:val="22"/>
              </w:rPr>
              <w:t>- roboty ziemne, konstrukcja nawierzchni, palisada, humusowanie skarp</w:t>
            </w:r>
          </w:p>
          <w:p w14:paraId="4790A903"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3B0A4BF"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15 %</w:t>
            </w:r>
          </w:p>
        </w:tc>
      </w:tr>
      <w:tr w:rsidR="00ED68FC" w:rsidRPr="00ED68FC" w14:paraId="7F312CD4" w14:textId="77777777" w:rsidTr="00D56DD0">
        <w:tc>
          <w:tcPr>
            <w:tcW w:w="1101" w:type="dxa"/>
          </w:tcPr>
          <w:p w14:paraId="551629FC" w14:textId="4C6D751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w:t>
            </w:r>
          </w:p>
          <w:p w14:paraId="4E5581A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  </w:t>
            </w:r>
          </w:p>
        </w:tc>
        <w:tc>
          <w:tcPr>
            <w:tcW w:w="5039" w:type="dxa"/>
          </w:tcPr>
          <w:p w14:paraId="415B22EE"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Konstrukcja wiaty, impregnacja, krycie dachu, montaż wiązek tarniny</w:t>
            </w:r>
          </w:p>
          <w:p w14:paraId="6057E0B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2653FD8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32 %</w:t>
            </w:r>
          </w:p>
        </w:tc>
      </w:tr>
      <w:tr w:rsidR="00ED68FC" w:rsidRPr="00ED68FC" w14:paraId="3C34CA43" w14:textId="77777777" w:rsidTr="00D56DD0">
        <w:tc>
          <w:tcPr>
            <w:tcW w:w="1101" w:type="dxa"/>
          </w:tcPr>
          <w:p w14:paraId="1C91C198" w14:textId="1E319719"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4</w:t>
            </w:r>
          </w:p>
        </w:tc>
        <w:tc>
          <w:tcPr>
            <w:tcW w:w="5039" w:type="dxa"/>
          </w:tcPr>
          <w:p w14:paraId="1EBCB25F"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Mała architektura, uporządkowanie terenu</w:t>
            </w:r>
          </w:p>
          <w:p w14:paraId="4813AB4C"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359F52B5"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9 %</w:t>
            </w:r>
          </w:p>
        </w:tc>
      </w:tr>
      <w:tr w:rsidR="00ED68FC" w:rsidRPr="00ED68FC" w14:paraId="0EB5EB66" w14:textId="77777777" w:rsidTr="00D56DD0">
        <w:tc>
          <w:tcPr>
            <w:tcW w:w="1101" w:type="dxa"/>
          </w:tcPr>
          <w:p w14:paraId="50404461" w14:textId="6F7E663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5</w:t>
            </w:r>
          </w:p>
        </w:tc>
        <w:tc>
          <w:tcPr>
            <w:tcW w:w="5039" w:type="dxa"/>
          </w:tcPr>
          <w:p w14:paraId="4C8C277C"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elektryczna. Instalacje elektryczne (wraz z pomiarami, próbami i sprawdzeniami)</w:t>
            </w:r>
          </w:p>
          <w:p w14:paraId="37D3AF9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F0505A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D51279D" w14:textId="77777777" w:rsidTr="00D56DD0">
        <w:tc>
          <w:tcPr>
            <w:tcW w:w="1101" w:type="dxa"/>
          </w:tcPr>
          <w:p w14:paraId="74146FD5" w14:textId="5F23EE1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6</w:t>
            </w:r>
          </w:p>
        </w:tc>
        <w:tc>
          <w:tcPr>
            <w:tcW w:w="5039" w:type="dxa"/>
          </w:tcPr>
          <w:p w14:paraId="4F133F08"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sanitarna. Instalacje wodne, instalacje kanalizacyjne (wraz z próbami , sprawdzeniami, płukaniem sieci)</w:t>
            </w:r>
          </w:p>
          <w:p w14:paraId="3065EB1A"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50F90C1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28 %</w:t>
            </w:r>
          </w:p>
        </w:tc>
      </w:tr>
      <w:tr w:rsidR="00ED68FC" w:rsidRPr="00ED68FC" w14:paraId="16958853" w14:textId="77777777" w:rsidTr="00D56DD0">
        <w:tc>
          <w:tcPr>
            <w:tcW w:w="1101" w:type="dxa"/>
          </w:tcPr>
          <w:p w14:paraId="2D69B5C3" w14:textId="00711B4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lastRenderedPageBreak/>
              <w:t>7</w:t>
            </w:r>
          </w:p>
        </w:tc>
        <w:tc>
          <w:tcPr>
            <w:tcW w:w="5039" w:type="dxa"/>
          </w:tcPr>
          <w:p w14:paraId="4B6EB9E7" w14:textId="5C9C176A"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Uruchomienie tężni, szkolenie pracownika </w:t>
            </w:r>
            <w:r w:rsidR="00BF0E7C">
              <w:rPr>
                <w:rFonts w:ascii="Arial" w:eastAsiaTheme="minorHAnsi" w:hAnsi="Arial" w:cs="Arial"/>
                <w:color w:val="000000" w:themeColor="text1"/>
                <w:sz w:val="22"/>
              </w:rPr>
              <w:br/>
            </w:r>
            <w:r w:rsidRPr="00CF43FE">
              <w:rPr>
                <w:rFonts w:ascii="Arial" w:eastAsiaTheme="minorHAnsi" w:hAnsi="Arial" w:cs="Arial"/>
                <w:color w:val="000000" w:themeColor="text1"/>
                <w:sz w:val="22"/>
              </w:rPr>
              <w:t>z obsługi tężni</w:t>
            </w:r>
          </w:p>
          <w:p w14:paraId="71DEB85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0853EC1B"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2 %</w:t>
            </w:r>
          </w:p>
        </w:tc>
      </w:tr>
      <w:tr w:rsidR="00ED68FC" w:rsidRPr="00ED68FC" w14:paraId="181FF986" w14:textId="77777777" w:rsidTr="00D56DD0">
        <w:tc>
          <w:tcPr>
            <w:tcW w:w="1101" w:type="dxa"/>
          </w:tcPr>
          <w:p w14:paraId="019B9AB1" w14:textId="77777777" w:rsidR="00ED68FC" w:rsidRPr="00CF43FE" w:rsidRDefault="00ED68FC" w:rsidP="00ED68FC">
            <w:pPr>
              <w:widowControl/>
              <w:suppressAutoHyphens w:val="0"/>
              <w:jc w:val="center"/>
              <w:rPr>
                <w:rFonts w:ascii="Arial" w:eastAsiaTheme="minorHAnsi" w:hAnsi="Arial" w:cs="Arial"/>
                <w:color w:val="FF0000"/>
                <w:sz w:val="22"/>
              </w:rPr>
            </w:pPr>
          </w:p>
        </w:tc>
        <w:tc>
          <w:tcPr>
            <w:tcW w:w="5039" w:type="dxa"/>
          </w:tcPr>
          <w:p w14:paraId="498A372A"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RAZEM:</w:t>
            </w:r>
          </w:p>
          <w:p w14:paraId="56732F4F"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BEAC1F8"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100%</w:t>
            </w:r>
          </w:p>
        </w:tc>
      </w:tr>
    </w:tbl>
    <w:p w14:paraId="1DB44686"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2"/>
          <w:szCs w:val="22"/>
          <w:lang w:eastAsia="en-US"/>
        </w:rPr>
      </w:pPr>
    </w:p>
    <w:p w14:paraId="2802490A"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8"/>
          <w:szCs w:val="28"/>
          <w:lang w:eastAsia="en-US"/>
        </w:rPr>
      </w:pPr>
    </w:p>
    <w:p w14:paraId="2EEDC8DB" w14:textId="77777777" w:rsidR="00ED68FC" w:rsidRPr="00ED68FC" w:rsidRDefault="00ED68FC" w:rsidP="00ED68FC">
      <w:pPr>
        <w:widowControl/>
        <w:suppressAutoHyphens w:val="0"/>
        <w:spacing w:after="200" w:line="276" w:lineRule="auto"/>
        <w:jc w:val="both"/>
        <w:rPr>
          <w:rFonts w:ascii="Arial" w:hAnsi="Arial" w:cs="Arial"/>
          <w:color w:val="auto"/>
          <w:sz w:val="22"/>
          <w:szCs w:val="22"/>
          <w:lang w:eastAsia="pl-PL"/>
        </w:rPr>
      </w:pPr>
    </w:p>
    <w:p w14:paraId="022A9AD0" w14:textId="77777777" w:rsidR="000F58BB" w:rsidRPr="005D140B" w:rsidRDefault="000F58BB" w:rsidP="008E22A3">
      <w:pPr>
        <w:widowControl/>
        <w:tabs>
          <w:tab w:val="left" w:pos="142"/>
          <w:tab w:val="left" w:pos="284"/>
        </w:tabs>
        <w:suppressAutoHyphens w:val="0"/>
        <w:spacing w:line="288" w:lineRule="auto"/>
        <w:rPr>
          <w:rFonts w:eastAsia="SimSun"/>
          <w:color w:val="auto"/>
          <w:sz w:val="18"/>
          <w:lang w:bidi="hi-IN"/>
        </w:rPr>
      </w:pPr>
    </w:p>
    <w:sectPr w:rsidR="000F58BB" w:rsidRPr="005D140B" w:rsidSect="002A35F3">
      <w:headerReference w:type="default" r:id="rId31"/>
      <w:footerReference w:type="default" r:id="rId32"/>
      <w:headerReference w:type="first" r:id="rId33"/>
      <w:footerReference w:type="first" r:id="rId34"/>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DE42258C"/>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35CE1"/>
    <w:multiLevelType w:val="hybridMultilevel"/>
    <w:tmpl w:val="6A1A0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AF6569"/>
    <w:multiLevelType w:val="hybridMultilevel"/>
    <w:tmpl w:val="42DA253A"/>
    <w:lvl w:ilvl="0" w:tplc="71542C56">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B04147F"/>
    <w:multiLevelType w:val="hybridMultilevel"/>
    <w:tmpl w:val="010A2754"/>
    <w:lvl w:ilvl="0" w:tplc="24B48C9E">
      <w:start w:val="16"/>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501"/>
    <w:multiLevelType w:val="hybridMultilevel"/>
    <w:tmpl w:val="39609FB2"/>
    <w:lvl w:ilvl="0" w:tplc="9620EE3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1697D7E"/>
    <w:multiLevelType w:val="hybridMultilevel"/>
    <w:tmpl w:val="A0FC4E38"/>
    <w:lvl w:ilvl="0" w:tplc="59B023F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967A03"/>
    <w:multiLevelType w:val="hybridMultilevel"/>
    <w:tmpl w:val="3670D930"/>
    <w:lvl w:ilvl="0" w:tplc="8124E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43925"/>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90269B"/>
    <w:multiLevelType w:val="hybridMultilevel"/>
    <w:tmpl w:val="A1301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0333FD2"/>
    <w:multiLevelType w:val="hybridMultilevel"/>
    <w:tmpl w:val="4E20864E"/>
    <w:lvl w:ilvl="0" w:tplc="176E2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BC4966"/>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6A4846"/>
    <w:multiLevelType w:val="hybridMultilevel"/>
    <w:tmpl w:val="CC4AC59C"/>
    <w:lvl w:ilvl="0" w:tplc="C276C2A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6C66C2"/>
    <w:multiLevelType w:val="hybridMultilevel"/>
    <w:tmpl w:val="F702C8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3E675F"/>
    <w:multiLevelType w:val="hybridMultilevel"/>
    <w:tmpl w:val="18C0D212"/>
    <w:lvl w:ilvl="0" w:tplc="440E5924">
      <w:start w:val="1"/>
      <w:numFmt w:val="lowerLetter"/>
      <w:lvlText w:val="%1)"/>
      <w:lvlJc w:val="left"/>
      <w:pPr>
        <w:ind w:left="1069" w:hanging="360"/>
      </w:pPr>
      <w:rPr>
        <w:rFonts w:cs="Times New Roman"/>
      </w:rPr>
    </w:lvl>
    <w:lvl w:ilvl="1" w:tplc="8C12FA6C">
      <w:start w:val="1"/>
      <w:numFmt w:val="decimal"/>
      <w:lvlText w:val="%2)"/>
      <w:lvlJc w:val="left"/>
      <w:pPr>
        <w:ind w:left="644" w:hanging="360"/>
      </w:pPr>
      <w:rPr>
        <w:b w:val="0"/>
        <w:bCs w:val="0"/>
        <w:color w:val="auto"/>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B3230F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3E423879"/>
    <w:multiLevelType w:val="hybridMultilevel"/>
    <w:tmpl w:val="3C642F80"/>
    <w:lvl w:ilvl="0" w:tplc="AE4638A6">
      <w:start w:val="1"/>
      <w:numFmt w:val="decimal"/>
      <w:lvlText w:val="%1."/>
      <w:lvlJc w:val="left"/>
      <w:pPr>
        <w:tabs>
          <w:tab w:val="num" w:pos="720"/>
        </w:tabs>
        <w:ind w:left="720" w:hanging="36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1080AE3"/>
    <w:multiLevelType w:val="hybridMultilevel"/>
    <w:tmpl w:val="DD045DEE"/>
    <w:lvl w:ilvl="0" w:tplc="1102DBC6">
      <w:start w:val="2"/>
      <w:numFmt w:val="upperRoman"/>
      <w:lvlText w:val="%1."/>
      <w:lvlJc w:val="left"/>
      <w:pPr>
        <w:ind w:left="720" w:hanging="72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180063D"/>
    <w:multiLevelType w:val="hybridMultilevel"/>
    <w:tmpl w:val="145A032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39317D9"/>
    <w:multiLevelType w:val="hybridMultilevel"/>
    <w:tmpl w:val="05C848B8"/>
    <w:lvl w:ilvl="0" w:tplc="FFFFFFFF">
      <w:start w:val="1"/>
      <w:numFmt w:val="decimal"/>
      <w:lvlText w:val="%1."/>
      <w:lvlJc w:val="left"/>
      <w:pPr>
        <w:ind w:left="360" w:hanging="360"/>
      </w:pPr>
      <w:rPr>
        <w:rFonts w:cs="Times New Roman"/>
      </w:rPr>
    </w:lvl>
    <w:lvl w:ilvl="1" w:tplc="FFFFFFFF">
      <w:start w:val="1"/>
      <w:numFmt w:val="decimal"/>
      <w:lvlText w:val="%2)"/>
      <w:lvlJc w:val="left"/>
      <w:pPr>
        <w:ind w:left="720" w:hanging="360"/>
      </w:pPr>
      <w:rPr>
        <w:rFonts w:hint="default"/>
        <w:color w:val="000000" w:themeColor="text1"/>
      </w:rPr>
    </w:lvl>
    <w:lvl w:ilvl="2" w:tplc="FFFFFFFF">
      <w:start w:val="1"/>
      <w:numFmt w:val="lowerLetter"/>
      <w:lvlText w:val="%3)"/>
      <w:lvlJc w:val="left"/>
      <w:pPr>
        <w:ind w:left="1800" w:hanging="180"/>
      </w:pPr>
      <w:rPr>
        <w:rFonts w:cs="Times New Roman"/>
      </w:rPr>
    </w:lvl>
    <w:lvl w:ilvl="3" w:tplc="04150011">
      <w:start w:val="1"/>
      <w:numFmt w:val="decimal"/>
      <w:lvlText w:val="%4)"/>
      <w:lvlJc w:val="left"/>
      <w:pPr>
        <w:ind w:left="644" w:hanging="360"/>
      </w:p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6" w15:restartNumberingAfterBreak="0">
    <w:nsid w:val="43F022F1"/>
    <w:multiLevelType w:val="hybridMultilevel"/>
    <w:tmpl w:val="25741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4EB35C6"/>
    <w:multiLevelType w:val="hybridMultilevel"/>
    <w:tmpl w:val="DF44F674"/>
    <w:lvl w:ilvl="0" w:tplc="520E70B2">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9093447"/>
    <w:multiLevelType w:val="hybridMultilevel"/>
    <w:tmpl w:val="753C08F8"/>
    <w:lvl w:ilvl="0" w:tplc="FEE4F4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631117"/>
    <w:multiLevelType w:val="hybridMultilevel"/>
    <w:tmpl w:val="362A3F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1068" w:hanging="360"/>
      </w:p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B7767C9"/>
    <w:multiLevelType w:val="hybridMultilevel"/>
    <w:tmpl w:val="196CCA2E"/>
    <w:lvl w:ilvl="0" w:tplc="96FA92CA">
      <w:start w:val="12"/>
      <w:numFmt w:val="decimal"/>
      <w:lvlText w:val="%1)"/>
      <w:lvlJc w:val="left"/>
      <w:pPr>
        <w:ind w:left="1068" w:hanging="360"/>
      </w:pPr>
      <w:rPr>
        <w:rFonts w:cs="Times New Roman" w:hint="default"/>
      </w:rPr>
    </w:lvl>
    <w:lvl w:ilvl="1" w:tplc="83527F8A">
      <w:start w:val="1"/>
      <w:numFmt w:val="decimal"/>
      <w:lvlText w:val="%2)"/>
      <w:lvlJc w:val="left"/>
      <w:pPr>
        <w:ind w:left="360" w:hanging="360"/>
      </w:pPr>
      <w:rPr>
        <w:rFonts w:ascii="Arial" w:hAnsi="Arial" w:cs="Arial" w:hint="default"/>
        <w:sz w:val="22"/>
        <w:szCs w:val="22"/>
      </w:rPr>
    </w:lvl>
    <w:lvl w:ilvl="2" w:tplc="CF50C2F8">
      <w:start w:val="3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185177A"/>
    <w:multiLevelType w:val="hybridMultilevel"/>
    <w:tmpl w:val="A6E4E8B8"/>
    <w:lvl w:ilvl="0" w:tplc="C060C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424F9"/>
    <w:multiLevelType w:val="multilevel"/>
    <w:tmpl w:val="7670298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589F031E"/>
    <w:multiLevelType w:val="multilevel"/>
    <w:tmpl w:val="966654E0"/>
    <w:lvl w:ilvl="0">
      <w:start w:val="3"/>
      <w:numFmt w:val="decimal"/>
      <w:lvlText w:val="%1"/>
      <w:lvlJc w:val="left"/>
      <w:pPr>
        <w:ind w:left="360" w:hanging="360"/>
      </w:pPr>
      <w:rPr>
        <w:rFonts w:eastAsia="Arial Unicode MS" w:hint="default"/>
        <w:b/>
      </w:rPr>
    </w:lvl>
    <w:lvl w:ilvl="1">
      <w:start w:val="6"/>
      <w:numFmt w:val="decimal"/>
      <w:lvlText w:val="%1.%2"/>
      <w:lvlJc w:val="left"/>
      <w:pPr>
        <w:ind w:left="644"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E9A14CF"/>
    <w:multiLevelType w:val="hybridMultilevel"/>
    <w:tmpl w:val="6302B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15:restartNumberingAfterBreak="0">
    <w:nsid w:val="61AF479C"/>
    <w:multiLevelType w:val="hybridMultilevel"/>
    <w:tmpl w:val="FA4AA22E"/>
    <w:lvl w:ilvl="0" w:tplc="61A8DB9A">
      <w:start w:val="1"/>
      <w:numFmt w:val="decimal"/>
      <w:lvlText w:val="%1."/>
      <w:lvlJc w:val="left"/>
      <w:pPr>
        <w:ind w:left="360" w:hanging="360"/>
      </w:pPr>
      <w:rPr>
        <w:rFonts w:cs="Times New Roman"/>
        <w:b w:val="0"/>
        <w:bCs/>
      </w:rPr>
    </w:lvl>
    <w:lvl w:ilvl="1" w:tplc="04150011">
      <w:start w:val="1"/>
      <w:numFmt w:val="decimal"/>
      <w:lvlText w:val="%2)"/>
      <w:lvlJc w:val="left"/>
      <w:pPr>
        <w:ind w:left="644" w:hanging="360"/>
      </w:pPr>
      <w:rPr>
        <w:rFonts w:cs="Times New Roman"/>
      </w:rPr>
    </w:lvl>
    <w:lvl w:ilvl="2" w:tplc="04150017">
      <w:start w:val="1"/>
      <w:numFmt w:val="lowerLetter"/>
      <w:lvlText w:val="%3)"/>
      <w:lvlJc w:val="lef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A8240B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6DAB7E90"/>
    <w:multiLevelType w:val="hybridMultilevel"/>
    <w:tmpl w:val="7202439C"/>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8A63A08">
      <w:start w:val="1"/>
      <w:numFmt w:val="upperRoman"/>
      <w:lvlText w:val="%3."/>
      <w:lvlJc w:val="left"/>
      <w:pPr>
        <w:ind w:left="2700" w:hanging="720"/>
      </w:pPr>
      <w:rPr>
        <w:rFonts w:eastAsia="Arial"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099672C"/>
    <w:multiLevelType w:val="hybridMultilevel"/>
    <w:tmpl w:val="BDD64C8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1">
      <w:start w:val="1"/>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1E35345"/>
    <w:multiLevelType w:val="hybridMultilevel"/>
    <w:tmpl w:val="D67A94B4"/>
    <w:lvl w:ilvl="0" w:tplc="3A66D5E8">
      <w:start w:val="1"/>
      <w:numFmt w:val="decimal"/>
      <w:lvlText w:val="%1)"/>
      <w:lvlJc w:val="left"/>
      <w:pPr>
        <w:ind w:left="720" w:hanging="360"/>
      </w:pPr>
      <w:rPr>
        <w:rFonts w:ascii="Arial" w:eastAsia="Arial Unicode MS" w:hAnsi="Arial" w:cs="Arial"/>
        <w:strike w:val="0"/>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15:restartNumberingAfterBreak="0">
    <w:nsid w:val="7CCD0A6B"/>
    <w:multiLevelType w:val="hybridMultilevel"/>
    <w:tmpl w:val="6FC097C0"/>
    <w:lvl w:ilvl="0" w:tplc="FFFFFFFF">
      <w:start w:val="1"/>
      <w:numFmt w:val="decimal"/>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97532206">
    <w:abstractNumId w:val="96"/>
  </w:num>
  <w:num w:numId="2" w16cid:durableId="1487673581">
    <w:abstractNumId w:val="55"/>
  </w:num>
  <w:num w:numId="3" w16cid:durableId="212549905">
    <w:abstractNumId w:val="60"/>
  </w:num>
  <w:num w:numId="4" w16cid:durableId="294717705">
    <w:abstractNumId w:val="42"/>
  </w:num>
  <w:num w:numId="5" w16cid:durableId="1724675108">
    <w:abstractNumId w:val="84"/>
  </w:num>
  <w:num w:numId="6" w16cid:durableId="1926915419">
    <w:abstractNumId w:val="25"/>
  </w:num>
  <w:num w:numId="7" w16cid:durableId="348260995">
    <w:abstractNumId w:val="39"/>
  </w:num>
  <w:num w:numId="8" w16cid:durableId="1735467088">
    <w:abstractNumId w:val="5"/>
  </w:num>
  <w:num w:numId="9" w16cid:durableId="847644586">
    <w:abstractNumId w:val="91"/>
  </w:num>
  <w:num w:numId="10" w16cid:durableId="1310011292">
    <w:abstractNumId w:val="87"/>
  </w:num>
  <w:num w:numId="11" w16cid:durableId="1563517196">
    <w:abstractNumId w:val="47"/>
  </w:num>
  <w:num w:numId="12" w16cid:durableId="390277795">
    <w:abstractNumId w:val="124"/>
  </w:num>
  <w:num w:numId="13" w16cid:durableId="1275401941">
    <w:abstractNumId w:val="77"/>
  </w:num>
  <w:num w:numId="14" w16cid:durableId="798916222">
    <w:abstractNumId w:val="64"/>
  </w:num>
  <w:num w:numId="15" w16cid:durableId="902760303">
    <w:abstractNumId w:val="14"/>
  </w:num>
  <w:num w:numId="16" w16cid:durableId="123736279">
    <w:abstractNumId w:val="110"/>
  </w:num>
  <w:num w:numId="17" w16cid:durableId="911088892">
    <w:abstractNumId w:val="112"/>
  </w:num>
  <w:num w:numId="18" w16cid:durableId="1290697824">
    <w:abstractNumId w:val="108"/>
  </w:num>
  <w:num w:numId="19" w16cid:durableId="1570848254">
    <w:abstractNumId w:val="95"/>
  </w:num>
  <w:num w:numId="20" w16cid:durableId="1957515534">
    <w:abstractNumId w:val="7"/>
  </w:num>
  <w:num w:numId="21" w16cid:durableId="1043941157">
    <w:abstractNumId w:val="31"/>
  </w:num>
  <w:num w:numId="22" w16cid:durableId="662439077">
    <w:abstractNumId w:val="13"/>
  </w:num>
  <w:num w:numId="23" w16cid:durableId="651518421">
    <w:abstractNumId w:val="92"/>
  </w:num>
  <w:num w:numId="24" w16cid:durableId="233900788">
    <w:abstractNumId w:val="10"/>
  </w:num>
  <w:num w:numId="25" w16cid:durableId="1006834263">
    <w:abstractNumId w:val="23"/>
  </w:num>
  <w:num w:numId="26" w16cid:durableId="1955744289">
    <w:abstractNumId w:val="40"/>
  </w:num>
  <w:num w:numId="27" w16cid:durableId="208418009">
    <w:abstractNumId w:val="9"/>
  </w:num>
  <w:num w:numId="28" w16cid:durableId="20502956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0834691">
    <w:abstractNumId w:val="61"/>
  </w:num>
  <w:num w:numId="30" w16cid:durableId="202081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000990">
    <w:abstractNumId w:val="17"/>
  </w:num>
  <w:num w:numId="32" w16cid:durableId="21381788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65207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3608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5051463">
    <w:abstractNumId w:val="127"/>
  </w:num>
  <w:num w:numId="36" w16cid:durableId="1850174554">
    <w:abstractNumId w:val="117"/>
  </w:num>
  <w:num w:numId="37"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7684818">
    <w:abstractNumId w:val="120"/>
  </w:num>
  <w:num w:numId="39" w16cid:durableId="2012490392">
    <w:abstractNumId w:val="128"/>
  </w:num>
  <w:num w:numId="40" w16cid:durableId="1290817261">
    <w:abstractNumId w:val="28"/>
  </w:num>
  <w:num w:numId="41" w16cid:durableId="1395155856">
    <w:abstractNumId w:val="105"/>
  </w:num>
  <w:num w:numId="42" w16cid:durableId="1983654770">
    <w:abstractNumId w:val="97"/>
  </w:num>
  <w:num w:numId="43" w16cid:durableId="1432630042">
    <w:abstractNumId w:val="35"/>
  </w:num>
  <w:num w:numId="44" w16cid:durableId="210926323">
    <w:abstractNumId w:val="19"/>
  </w:num>
  <w:num w:numId="45" w16cid:durableId="525944139">
    <w:abstractNumId w:val="21"/>
  </w:num>
  <w:num w:numId="46" w16cid:durableId="728723263">
    <w:abstractNumId w:val="111"/>
  </w:num>
  <w:num w:numId="47" w16cid:durableId="639841421">
    <w:abstractNumId w:val="54"/>
  </w:num>
  <w:num w:numId="48" w16cid:durableId="1715109872">
    <w:abstractNumId w:val="50"/>
  </w:num>
  <w:num w:numId="49" w16cid:durableId="1977947086">
    <w:abstractNumId w:val="126"/>
  </w:num>
  <w:num w:numId="50" w16cid:durableId="1924415930">
    <w:abstractNumId w:val="20"/>
  </w:num>
  <w:num w:numId="51" w16cid:durableId="114906314">
    <w:abstractNumId w:val="33"/>
  </w:num>
  <w:num w:numId="52" w16cid:durableId="1991902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1118629">
    <w:abstractNumId w:val="69"/>
  </w:num>
  <w:num w:numId="54" w16cid:durableId="16172480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809853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859585">
    <w:abstractNumId w:val="36"/>
  </w:num>
  <w:num w:numId="57" w16cid:durableId="8822530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81078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2059483">
    <w:abstractNumId w:val="46"/>
  </w:num>
  <w:num w:numId="61" w16cid:durableId="9088849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3328256">
    <w:abstractNumId w:val="68"/>
  </w:num>
  <w:num w:numId="63" w16cid:durableId="57720569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3093526">
    <w:abstractNumId w:val="63"/>
  </w:num>
  <w:num w:numId="65" w16cid:durableId="13945002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6464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2893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706243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679917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9385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50180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6584833">
    <w:abstractNumId w:val="57"/>
  </w:num>
  <w:num w:numId="77" w16cid:durableId="1203327027">
    <w:abstractNumId w:val="122"/>
  </w:num>
  <w:num w:numId="78" w16cid:durableId="3535739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0452836">
    <w:abstractNumId w:val="107"/>
  </w:num>
  <w:num w:numId="80" w16cid:durableId="200363061">
    <w:abstractNumId w:val="3"/>
  </w:num>
  <w:num w:numId="81"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2" w16cid:durableId="1414086080">
    <w:abstractNumId w:val="109"/>
  </w:num>
  <w:num w:numId="83" w16cid:durableId="317152169">
    <w:abstractNumId w:val="106"/>
  </w:num>
  <w:num w:numId="84" w16cid:durableId="106698825">
    <w:abstractNumId w:val="102"/>
  </w:num>
  <w:num w:numId="85" w16cid:durableId="15979026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947587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526737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24741081">
    <w:abstractNumId w:val="103"/>
  </w:num>
  <w:num w:numId="89" w16cid:durableId="1639991723">
    <w:abstractNumId w:val="133"/>
  </w:num>
  <w:num w:numId="90" w16cid:durableId="1574971092">
    <w:abstractNumId w:val="67"/>
  </w:num>
  <w:num w:numId="91" w16cid:durableId="1579437091">
    <w:abstractNumId w:val="100"/>
  </w:num>
  <w:num w:numId="92" w16cid:durableId="335305390">
    <w:abstractNumId w:val="98"/>
  </w:num>
  <w:num w:numId="93" w16cid:durableId="2109885898">
    <w:abstractNumId w:val="32"/>
  </w:num>
  <w:num w:numId="94" w16cid:durableId="574127187">
    <w:abstractNumId w:val="6"/>
  </w:num>
  <w:num w:numId="95" w16cid:durableId="1580166280">
    <w:abstractNumId w:val="44"/>
  </w:num>
  <w:num w:numId="96" w16cid:durableId="298734130">
    <w:abstractNumId w:val="4"/>
  </w:num>
  <w:num w:numId="97" w16cid:durableId="1502163960">
    <w:abstractNumId w:val="8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8" w16cid:durableId="1689990142">
    <w:abstractNumId w:val="57"/>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99" w16cid:durableId="1754739818">
    <w:abstractNumId w:val="82"/>
  </w:num>
  <w:num w:numId="100" w16cid:durableId="432630113">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1" w16cid:durableId="1042175275">
    <w:abstractNumId w:val="129"/>
  </w:num>
  <w:num w:numId="102" w16cid:durableId="32535181">
    <w:abstractNumId w:val="118"/>
  </w:num>
  <w:num w:numId="103" w16cid:durableId="2124691048">
    <w:abstractNumId w:val="52"/>
  </w:num>
  <w:num w:numId="104" w16cid:durableId="731390570">
    <w:abstractNumId w:val="115"/>
  </w:num>
  <w:num w:numId="105" w16cid:durableId="205071913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4328958">
    <w:abstractNumId w:val="26"/>
  </w:num>
  <w:num w:numId="107" w16cid:durableId="1168909630">
    <w:abstractNumId w:val="62"/>
  </w:num>
  <w:num w:numId="108" w16cid:durableId="1548450760">
    <w:abstractNumId w:val="104"/>
  </w:num>
  <w:num w:numId="109" w16cid:durableId="1253048651">
    <w:abstractNumId w:val="99"/>
  </w:num>
  <w:num w:numId="110" w16cid:durableId="1105729573">
    <w:abstractNumId w:val="88"/>
  </w:num>
  <w:num w:numId="111" w16cid:durableId="1023820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61514797">
    <w:abstractNumId w:val="123"/>
  </w:num>
  <w:num w:numId="113" w16cid:durableId="1629512039">
    <w:abstractNumId w:val="131"/>
  </w:num>
  <w:num w:numId="114" w16cid:durableId="566964215">
    <w:abstractNumId w:val="76"/>
  </w:num>
  <w:num w:numId="115" w16cid:durableId="1379936736">
    <w:abstractNumId w:val="45"/>
  </w:num>
  <w:num w:numId="116" w16cid:durableId="1887645636">
    <w:abstractNumId w:val="22"/>
  </w:num>
  <w:num w:numId="117" w16cid:durableId="2063558810">
    <w:abstractNumId w:val="34"/>
  </w:num>
  <w:num w:numId="118" w16cid:durableId="1476407357">
    <w:abstractNumId w:val="29"/>
  </w:num>
  <w:num w:numId="119" w16cid:durableId="305088242">
    <w:abstractNumId w:val="75"/>
  </w:num>
  <w:num w:numId="120" w16cid:durableId="2007515492">
    <w:abstractNumId w:val="85"/>
  </w:num>
  <w:num w:numId="121" w16cid:durableId="2069766901">
    <w:abstractNumId w:val="78"/>
  </w:num>
  <w:num w:numId="122" w16cid:durableId="184638527">
    <w:abstractNumId w:val="27"/>
  </w:num>
  <w:num w:numId="123" w16cid:durableId="846595657">
    <w:abstractNumId w:val="80"/>
  </w:num>
  <w:num w:numId="124" w16cid:durableId="1856260718">
    <w:abstractNumId w:val="48"/>
  </w:num>
  <w:num w:numId="125" w16cid:durableId="1830748740">
    <w:abstractNumId w:val="41"/>
  </w:num>
  <w:num w:numId="126" w16cid:durableId="614561110">
    <w:abstractNumId w:val="49"/>
  </w:num>
  <w:num w:numId="127" w16cid:durableId="2106874340">
    <w:abstractNumId w:val="65"/>
  </w:num>
  <w:num w:numId="128" w16cid:durableId="1519925609">
    <w:abstractNumId w:val="73"/>
  </w:num>
  <w:num w:numId="129" w16cid:durableId="354383019">
    <w:abstractNumId w:val="37"/>
  </w:num>
  <w:num w:numId="130" w16cid:durableId="2042824012">
    <w:abstractNumId w:val="90"/>
  </w:num>
  <w:num w:numId="131" w16cid:durableId="1684866035">
    <w:abstractNumId w:val="72"/>
  </w:num>
  <w:num w:numId="132" w16cid:durableId="1875147922">
    <w:abstractNumId w:val="51"/>
  </w:num>
  <w:num w:numId="133" w16cid:durableId="745953004">
    <w:abstractNumId w:val="113"/>
  </w:num>
  <w:num w:numId="134" w16cid:durableId="1641418794">
    <w:abstractNumId w:val="6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1FC1"/>
    <w:rsid w:val="0001395E"/>
    <w:rsid w:val="000166A0"/>
    <w:rsid w:val="000167BB"/>
    <w:rsid w:val="00020DF0"/>
    <w:rsid w:val="00021EE2"/>
    <w:rsid w:val="00023B1D"/>
    <w:rsid w:val="000241E2"/>
    <w:rsid w:val="00024784"/>
    <w:rsid w:val="00024FCA"/>
    <w:rsid w:val="0002525B"/>
    <w:rsid w:val="00025CB0"/>
    <w:rsid w:val="00027470"/>
    <w:rsid w:val="00030584"/>
    <w:rsid w:val="00030E1A"/>
    <w:rsid w:val="00031CE1"/>
    <w:rsid w:val="000327A1"/>
    <w:rsid w:val="00032942"/>
    <w:rsid w:val="00034548"/>
    <w:rsid w:val="00034758"/>
    <w:rsid w:val="00035F2F"/>
    <w:rsid w:val="00036A9D"/>
    <w:rsid w:val="0004261E"/>
    <w:rsid w:val="00044568"/>
    <w:rsid w:val="000455CD"/>
    <w:rsid w:val="00045B6B"/>
    <w:rsid w:val="00046A17"/>
    <w:rsid w:val="00047168"/>
    <w:rsid w:val="00050F6F"/>
    <w:rsid w:val="00051A90"/>
    <w:rsid w:val="00051E26"/>
    <w:rsid w:val="0005237D"/>
    <w:rsid w:val="0005314A"/>
    <w:rsid w:val="000548A4"/>
    <w:rsid w:val="00055FDD"/>
    <w:rsid w:val="00057385"/>
    <w:rsid w:val="000577BD"/>
    <w:rsid w:val="00057DB3"/>
    <w:rsid w:val="00060F08"/>
    <w:rsid w:val="00061F66"/>
    <w:rsid w:val="00062FE7"/>
    <w:rsid w:val="00063362"/>
    <w:rsid w:val="000644A8"/>
    <w:rsid w:val="00065320"/>
    <w:rsid w:val="000657B5"/>
    <w:rsid w:val="000703D2"/>
    <w:rsid w:val="00070698"/>
    <w:rsid w:val="00071205"/>
    <w:rsid w:val="00072045"/>
    <w:rsid w:val="000727B7"/>
    <w:rsid w:val="0007394A"/>
    <w:rsid w:val="00073A00"/>
    <w:rsid w:val="000745BF"/>
    <w:rsid w:val="000748C6"/>
    <w:rsid w:val="000765D4"/>
    <w:rsid w:val="00076675"/>
    <w:rsid w:val="000809D8"/>
    <w:rsid w:val="000812EA"/>
    <w:rsid w:val="00082269"/>
    <w:rsid w:val="0008460A"/>
    <w:rsid w:val="00085BA0"/>
    <w:rsid w:val="00085DCD"/>
    <w:rsid w:val="00086761"/>
    <w:rsid w:val="000923DB"/>
    <w:rsid w:val="00093030"/>
    <w:rsid w:val="0009321B"/>
    <w:rsid w:val="0009423D"/>
    <w:rsid w:val="0009475A"/>
    <w:rsid w:val="000957B3"/>
    <w:rsid w:val="00095D69"/>
    <w:rsid w:val="00095E99"/>
    <w:rsid w:val="000A15FC"/>
    <w:rsid w:val="000A1A38"/>
    <w:rsid w:val="000A22B6"/>
    <w:rsid w:val="000A264B"/>
    <w:rsid w:val="000A4BF5"/>
    <w:rsid w:val="000A6D9C"/>
    <w:rsid w:val="000A7791"/>
    <w:rsid w:val="000A7906"/>
    <w:rsid w:val="000B27D1"/>
    <w:rsid w:val="000B2D8D"/>
    <w:rsid w:val="000B38A1"/>
    <w:rsid w:val="000B4307"/>
    <w:rsid w:val="000B4A60"/>
    <w:rsid w:val="000B6251"/>
    <w:rsid w:val="000B7E31"/>
    <w:rsid w:val="000C0150"/>
    <w:rsid w:val="000C08A0"/>
    <w:rsid w:val="000C1135"/>
    <w:rsid w:val="000C1DCC"/>
    <w:rsid w:val="000C43C4"/>
    <w:rsid w:val="000C51D3"/>
    <w:rsid w:val="000C5706"/>
    <w:rsid w:val="000C72F3"/>
    <w:rsid w:val="000C757E"/>
    <w:rsid w:val="000D0A32"/>
    <w:rsid w:val="000D3A16"/>
    <w:rsid w:val="000D416E"/>
    <w:rsid w:val="000D4E4A"/>
    <w:rsid w:val="000D5010"/>
    <w:rsid w:val="000D61F4"/>
    <w:rsid w:val="000E0CE1"/>
    <w:rsid w:val="000E12EA"/>
    <w:rsid w:val="000E2068"/>
    <w:rsid w:val="000E3E92"/>
    <w:rsid w:val="000E4EEC"/>
    <w:rsid w:val="000E4FB4"/>
    <w:rsid w:val="000E568D"/>
    <w:rsid w:val="000E6BDC"/>
    <w:rsid w:val="000E77AD"/>
    <w:rsid w:val="000E7ABE"/>
    <w:rsid w:val="000E7F01"/>
    <w:rsid w:val="000F245F"/>
    <w:rsid w:val="000F3432"/>
    <w:rsid w:val="000F58BB"/>
    <w:rsid w:val="00100068"/>
    <w:rsid w:val="00101CF3"/>
    <w:rsid w:val="0010228C"/>
    <w:rsid w:val="00102751"/>
    <w:rsid w:val="00104962"/>
    <w:rsid w:val="00106A96"/>
    <w:rsid w:val="00107B0D"/>
    <w:rsid w:val="00110DB9"/>
    <w:rsid w:val="001167F7"/>
    <w:rsid w:val="00116FF9"/>
    <w:rsid w:val="0011783A"/>
    <w:rsid w:val="00120942"/>
    <w:rsid w:val="0012235F"/>
    <w:rsid w:val="00123F96"/>
    <w:rsid w:val="0012604C"/>
    <w:rsid w:val="001269F3"/>
    <w:rsid w:val="00127224"/>
    <w:rsid w:val="001303EE"/>
    <w:rsid w:val="00130835"/>
    <w:rsid w:val="001308CB"/>
    <w:rsid w:val="00130E3B"/>
    <w:rsid w:val="001324F9"/>
    <w:rsid w:val="00133AA4"/>
    <w:rsid w:val="00134FE0"/>
    <w:rsid w:val="00137013"/>
    <w:rsid w:val="0013778D"/>
    <w:rsid w:val="00142244"/>
    <w:rsid w:val="0014237F"/>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43B"/>
    <w:rsid w:val="00166796"/>
    <w:rsid w:val="00167BEE"/>
    <w:rsid w:val="00167F72"/>
    <w:rsid w:val="001708DE"/>
    <w:rsid w:val="001717F2"/>
    <w:rsid w:val="0017186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5D56"/>
    <w:rsid w:val="00196991"/>
    <w:rsid w:val="00197736"/>
    <w:rsid w:val="00197773"/>
    <w:rsid w:val="001A099D"/>
    <w:rsid w:val="001A1671"/>
    <w:rsid w:val="001A232C"/>
    <w:rsid w:val="001A3E38"/>
    <w:rsid w:val="001A4C0D"/>
    <w:rsid w:val="001A5020"/>
    <w:rsid w:val="001A5811"/>
    <w:rsid w:val="001A5F02"/>
    <w:rsid w:val="001A73EE"/>
    <w:rsid w:val="001B2A8F"/>
    <w:rsid w:val="001B3DFD"/>
    <w:rsid w:val="001B4376"/>
    <w:rsid w:val="001B46CE"/>
    <w:rsid w:val="001B62D0"/>
    <w:rsid w:val="001B6592"/>
    <w:rsid w:val="001B65F1"/>
    <w:rsid w:val="001B68C0"/>
    <w:rsid w:val="001B6C68"/>
    <w:rsid w:val="001C1B60"/>
    <w:rsid w:val="001C2BA9"/>
    <w:rsid w:val="001C2F6F"/>
    <w:rsid w:val="001C2FA4"/>
    <w:rsid w:val="001C3A15"/>
    <w:rsid w:val="001C3B5F"/>
    <w:rsid w:val="001C4E50"/>
    <w:rsid w:val="001C5ECB"/>
    <w:rsid w:val="001C637F"/>
    <w:rsid w:val="001C77D3"/>
    <w:rsid w:val="001D0BB2"/>
    <w:rsid w:val="001D200B"/>
    <w:rsid w:val="001D2420"/>
    <w:rsid w:val="001D53A8"/>
    <w:rsid w:val="001D60DF"/>
    <w:rsid w:val="001D68D8"/>
    <w:rsid w:val="001D6A31"/>
    <w:rsid w:val="001D76B5"/>
    <w:rsid w:val="001E1A12"/>
    <w:rsid w:val="001E21ED"/>
    <w:rsid w:val="001E28E0"/>
    <w:rsid w:val="001E33ED"/>
    <w:rsid w:val="001E3AF6"/>
    <w:rsid w:val="001E4455"/>
    <w:rsid w:val="001E57C2"/>
    <w:rsid w:val="001E73E9"/>
    <w:rsid w:val="001F009C"/>
    <w:rsid w:val="001F0C69"/>
    <w:rsid w:val="001F16F9"/>
    <w:rsid w:val="001F1C69"/>
    <w:rsid w:val="001F2070"/>
    <w:rsid w:val="001F291D"/>
    <w:rsid w:val="001F3306"/>
    <w:rsid w:val="001F379D"/>
    <w:rsid w:val="001F3E71"/>
    <w:rsid w:val="001F44FC"/>
    <w:rsid w:val="001F4F95"/>
    <w:rsid w:val="001F54E6"/>
    <w:rsid w:val="001F551F"/>
    <w:rsid w:val="001F5ABF"/>
    <w:rsid w:val="001F5CAE"/>
    <w:rsid w:val="001F7DCD"/>
    <w:rsid w:val="00201CAF"/>
    <w:rsid w:val="00202A1F"/>
    <w:rsid w:val="00202FCD"/>
    <w:rsid w:val="0020474B"/>
    <w:rsid w:val="00204FDA"/>
    <w:rsid w:val="00205A5C"/>
    <w:rsid w:val="0020731A"/>
    <w:rsid w:val="00210935"/>
    <w:rsid w:val="00210A61"/>
    <w:rsid w:val="00211C1A"/>
    <w:rsid w:val="0021284A"/>
    <w:rsid w:val="00212E69"/>
    <w:rsid w:val="00214A72"/>
    <w:rsid w:val="00214C37"/>
    <w:rsid w:val="00215CC1"/>
    <w:rsid w:val="00216999"/>
    <w:rsid w:val="00216E27"/>
    <w:rsid w:val="00217731"/>
    <w:rsid w:val="0021791F"/>
    <w:rsid w:val="0022097C"/>
    <w:rsid w:val="0022178A"/>
    <w:rsid w:val="002218F2"/>
    <w:rsid w:val="00221DC4"/>
    <w:rsid w:val="00221EE8"/>
    <w:rsid w:val="0022263D"/>
    <w:rsid w:val="00225127"/>
    <w:rsid w:val="002252B8"/>
    <w:rsid w:val="00225527"/>
    <w:rsid w:val="00225B29"/>
    <w:rsid w:val="0022739B"/>
    <w:rsid w:val="0022748C"/>
    <w:rsid w:val="00231B6F"/>
    <w:rsid w:val="00231C17"/>
    <w:rsid w:val="00232ADF"/>
    <w:rsid w:val="00233884"/>
    <w:rsid w:val="00233921"/>
    <w:rsid w:val="002369EF"/>
    <w:rsid w:val="002432CD"/>
    <w:rsid w:val="00245AA5"/>
    <w:rsid w:val="00247302"/>
    <w:rsid w:val="00247B09"/>
    <w:rsid w:val="00250F12"/>
    <w:rsid w:val="00251083"/>
    <w:rsid w:val="00251815"/>
    <w:rsid w:val="0025186C"/>
    <w:rsid w:val="002529E5"/>
    <w:rsid w:val="00253FF6"/>
    <w:rsid w:val="00254C6C"/>
    <w:rsid w:val="00255BC5"/>
    <w:rsid w:val="00257CF0"/>
    <w:rsid w:val="00260C5A"/>
    <w:rsid w:val="002624F2"/>
    <w:rsid w:val="00262C7C"/>
    <w:rsid w:val="00262FAA"/>
    <w:rsid w:val="0026668B"/>
    <w:rsid w:val="002701C6"/>
    <w:rsid w:val="0027180E"/>
    <w:rsid w:val="002736B5"/>
    <w:rsid w:val="002739A2"/>
    <w:rsid w:val="0027407C"/>
    <w:rsid w:val="00274C62"/>
    <w:rsid w:val="002766C9"/>
    <w:rsid w:val="0027696D"/>
    <w:rsid w:val="00276AE0"/>
    <w:rsid w:val="00277F83"/>
    <w:rsid w:val="0028171C"/>
    <w:rsid w:val="00281F9E"/>
    <w:rsid w:val="002826F3"/>
    <w:rsid w:val="00282C11"/>
    <w:rsid w:val="00283838"/>
    <w:rsid w:val="00283B91"/>
    <w:rsid w:val="00284C9D"/>
    <w:rsid w:val="00285A4D"/>
    <w:rsid w:val="00285F68"/>
    <w:rsid w:val="002916D0"/>
    <w:rsid w:val="002919E2"/>
    <w:rsid w:val="0029274E"/>
    <w:rsid w:val="00293F95"/>
    <w:rsid w:val="00295393"/>
    <w:rsid w:val="00295654"/>
    <w:rsid w:val="002959AA"/>
    <w:rsid w:val="00296935"/>
    <w:rsid w:val="00296E5F"/>
    <w:rsid w:val="00297534"/>
    <w:rsid w:val="002979B7"/>
    <w:rsid w:val="002A3580"/>
    <w:rsid w:val="002A35F3"/>
    <w:rsid w:val="002A3A29"/>
    <w:rsid w:val="002A4DC7"/>
    <w:rsid w:val="002A4E36"/>
    <w:rsid w:val="002A557C"/>
    <w:rsid w:val="002A6125"/>
    <w:rsid w:val="002A61AA"/>
    <w:rsid w:val="002A65EA"/>
    <w:rsid w:val="002A7AB4"/>
    <w:rsid w:val="002B2F38"/>
    <w:rsid w:val="002B2FB7"/>
    <w:rsid w:val="002B5C82"/>
    <w:rsid w:val="002B6EDA"/>
    <w:rsid w:val="002B72B5"/>
    <w:rsid w:val="002C0F19"/>
    <w:rsid w:val="002C1374"/>
    <w:rsid w:val="002C37A2"/>
    <w:rsid w:val="002C44B5"/>
    <w:rsid w:val="002C4961"/>
    <w:rsid w:val="002C4A1D"/>
    <w:rsid w:val="002C5176"/>
    <w:rsid w:val="002C747C"/>
    <w:rsid w:val="002D0A4F"/>
    <w:rsid w:val="002D106A"/>
    <w:rsid w:val="002D3128"/>
    <w:rsid w:val="002D5B8C"/>
    <w:rsid w:val="002E0736"/>
    <w:rsid w:val="002E1020"/>
    <w:rsid w:val="002E5153"/>
    <w:rsid w:val="002E72A7"/>
    <w:rsid w:val="002F2A1F"/>
    <w:rsid w:val="002F5665"/>
    <w:rsid w:val="002F648E"/>
    <w:rsid w:val="002F6952"/>
    <w:rsid w:val="003019A8"/>
    <w:rsid w:val="00304601"/>
    <w:rsid w:val="00305565"/>
    <w:rsid w:val="003058CA"/>
    <w:rsid w:val="00306701"/>
    <w:rsid w:val="00310382"/>
    <w:rsid w:val="003103A8"/>
    <w:rsid w:val="00310917"/>
    <w:rsid w:val="00311342"/>
    <w:rsid w:val="00312F71"/>
    <w:rsid w:val="00313C58"/>
    <w:rsid w:val="00314F60"/>
    <w:rsid w:val="003158D4"/>
    <w:rsid w:val="00316C0A"/>
    <w:rsid w:val="00317DE2"/>
    <w:rsid w:val="003201F1"/>
    <w:rsid w:val="0032039C"/>
    <w:rsid w:val="00320888"/>
    <w:rsid w:val="00320E1A"/>
    <w:rsid w:val="00322283"/>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40C9D"/>
    <w:rsid w:val="003417A9"/>
    <w:rsid w:val="003427A9"/>
    <w:rsid w:val="00345C5E"/>
    <w:rsid w:val="003465EF"/>
    <w:rsid w:val="00346BD3"/>
    <w:rsid w:val="00347AB7"/>
    <w:rsid w:val="00347B8E"/>
    <w:rsid w:val="00351D00"/>
    <w:rsid w:val="00352F06"/>
    <w:rsid w:val="00353157"/>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77AD4"/>
    <w:rsid w:val="00377F2E"/>
    <w:rsid w:val="003809A0"/>
    <w:rsid w:val="003835FF"/>
    <w:rsid w:val="0038461E"/>
    <w:rsid w:val="003854DA"/>
    <w:rsid w:val="00387054"/>
    <w:rsid w:val="003918F4"/>
    <w:rsid w:val="00392042"/>
    <w:rsid w:val="00393579"/>
    <w:rsid w:val="003948C8"/>
    <w:rsid w:val="003955D1"/>
    <w:rsid w:val="00395945"/>
    <w:rsid w:val="00396F86"/>
    <w:rsid w:val="0039716B"/>
    <w:rsid w:val="003A014E"/>
    <w:rsid w:val="003A04C8"/>
    <w:rsid w:val="003A0FD1"/>
    <w:rsid w:val="003A58B4"/>
    <w:rsid w:val="003A6205"/>
    <w:rsid w:val="003A67E0"/>
    <w:rsid w:val="003A6DDC"/>
    <w:rsid w:val="003A7593"/>
    <w:rsid w:val="003B169F"/>
    <w:rsid w:val="003B2BB3"/>
    <w:rsid w:val="003B31A6"/>
    <w:rsid w:val="003B5171"/>
    <w:rsid w:val="003B72A8"/>
    <w:rsid w:val="003B7EB7"/>
    <w:rsid w:val="003C11CC"/>
    <w:rsid w:val="003C33CB"/>
    <w:rsid w:val="003C3432"/>
    <w:rsid w:val="003C3ADD"/>
    <w:rsid w:val="003C42BF"/>
    <w:rsid w:val="003C5410"/>
    <w:rsid w:val="003C70A9"/>
    <w:rsid w:val="003C77CA"/>
    <w:rsid w:val="003D04EB"/>
    <w:rsid w:val="003D0B7D"/>
    <w:rsid w:val="003D1745"/>
    <w:rsid w:val="003D2582"/>
    <w:rsid w:val="003D25D6"/>
    <w:rsid w:val="003D2641"/>
    <w:rsid w:val="003D2AB2"/>
    <w:rsid w:val="003D3759"/>
    <w:rsid w:val="003D4899"/>
    <w:rsid w:val="003D54C2"/>
    <w:rsid w:val="003D5659"/>
    <w:rsid w:val="003D5B75"/>
    <w:rsid w:val="003D613C"/>
    <w:rsid w:val="003D6413"/>
    <w:rsid w:val="003D74FB"/>
    <w:rsid w:val="003E04D5"/>
    <w:rsid w:val="003E1EA9"/>
    <w:rsid w:val="003E2192"/>
    <w:rsid w:val="003E336F"/>
    <w:rsid w:val="003E399F"/>
    <w:rsid w:val="003E4603"/>
    <w:rsid w:val="003E4A10"/>
    <w:rsid w:val="003E4EE9"/>
    <w:rsid w:val="003E6530"/>
    <w:rsid w:val="003E72F1"/>
    <w:rsid w:val="003E7C16"/>
    <w:rsid w:val="003F00B8"/>
    <w:rsid w:val="003F0838"/>
    <w:rsid w:val="003F22A2"/>
    <w:rsid w:val="003F318F"/>
    <w:rsid w:val="003F3C23"/>
    <w:rsid w:val="003F6065"/>
    <w:rsid w:val="003F7473"/>
    <w:rsid w:val="00400B15"/>
    <w:rsid w:val="00400F9D"/>
    <w:rsid w:val="00401EBA"/>
    <w:rsid w:val="00403460"/>
    <w:rsid w:val="00403CCD"/>
    <w:rsid w:val="00405EF5"/>
    <w:rsid w:val="00406624"/>
    <w:rsid w:val="00406EE4"/>
    <w:rsid w:val="00411AE8"/>
    <w:rsid w:val="00412310"/>
    <w:rsid w:val="00412794"/>
    <w:rsid w:val="004133B5"/>
    <w:rsid w:val="00413BD9"/>
    <w:rsid w:val="00414AB1"/>
    <w:rsid w:val="00416C97"/>
    <w:rsid w:val="00417135"/>
    <w:rsid w:val="004176AE"/>
    <w:rsid w:val="00420AE8"/>
    <w:rsid w:val="004211C3"/>
    <w:rsid w:val="004231B2"/>
    <w:rsid w:val="00423543"/>
    <w:rsid w:val="0042544C"/>
    <w:rsid w:val="004274CD"/>
    <w:rsid w:val="00432284"/>
    <w:rsid w:val="0043307E"/>
    <w:rsid w:val="0043428B"/>
    <w:rsid w:val="00434E10"/>
    <w:rsid w:val="00435848"/>
    <w:rsid w:val="00437A88"/>
    <w:rsid w:val="00442680"/>
    <w:rsid w:val="004455FE"/>
    <w:rsid w:val="00445B54"/>
    <w:rsid w:val="00446FF2"/>
    <w:rsid w:val="00447F3C"/>
    <w:rsid w:val="004501B8"/>
    <w:rsid w:val="004524DD"/>
    <w:rsid w:val="00452A5B"/>
    <w:rsid w:val="004537B0"/>
    <w:rsid w:val="00453EBE"/>
    <w:rsid w:val="00461EC9"/>
    <w:rsid w:val="00462033"/>
    <w:rsid w:val="00462386"/>
    <w:rsid w:val="00462F7B"/>
    <w:rsid w:val="00463188"/>
    <w:rsid w:val="004636C1"/>
    <w:rsid w:val="00463714"/>
    <w:rsid w:val="00464E8C"/>
    <w:rsid w:val="004651A5"/>
    <w:rsid w:val="004652A0"/>
    <w:rsid w:val="004670A5"/>
    <w:rsid w:val="004676F4"/>
    <w:rsid w:val="00470BA7"/>
    <w:rsid w:val="00471466"/>
    <w:rsid w:val="0047241F"/>
    <w:rsid w:val="004733C7"/>
    <w:rsid w:val="00473A49"/>
    <w:rsid w:val="00477953"/>
    <w:rsid w:val="0048133D"/>
    <w:rsid w:val="00481474"/>
    <w:rsid w:val="00483C19"/>
    <w:rsid w:val="004841F1"/>
    <w:rsid w:val="00484FE8"/>
    <w:rsid w:val="0048693E"/>
    <w:rsid w:val="00486D8F"/>
    <w:rsid w:val="00487187"/>
    <w:rsid w:val="004872B6"/>
    <w:rsid w:val="004944C5"/>
    <w:rsid w:val="004946F5"/>
    <w:rsid w:val="00496294"/>
    <w:rsid w:val="00497465"/>
    <w:rsid w:val="004A0A96"/>
    <w:rsid w:val="004A488E"/>
    <w:rsid w:val="004A504C"/>
    <w:rsid w:val="004B1B40"/>
    <w:rsid w:val="004B404D"/>
    <w:rsid w:val="004B4053"/>
    <w:rsid w:val="004B4580"/>
    <w:rsid w:val="004B6958"/>
    <w:rsid w:val="004C09BB"/>
    <w:rsid w:val="004C1244"/>
    <w:rsid w:val="004C2337"/>
    <w:rsid w:val="004C4D98"/>
    <w:rsid w:val="004C5C07"/>
    <w:rsid w:val="004C5DD2"/>
    <w:rsid w:val="004C633C"/>
    <w:rsid w:val="004C6381"/>
    <w:rsid w:val="004D0783"/>
    <w:rsid w:val="004D08B2"/>
    <w:rsid w:val="004D0CFD"/>
    <w:rsid w:val="004D1D48"/>
    <w:rsid w:val="004D2199"/>
    <w:rsid w:val="004D325C"/>
    <w:rsid w:val="004D3E57"/>
    <w:rsid w:val="004D41CA"/>
    <w:rsid w:val="004D5E68"/>
    <w:rsid w:val="004D66BC"/>
    <w:rsid w:val="004D68D5"/>
    <w:rsid w:val="004E0745"/>
    <w:rsid w:val="004E3202"/>
    <w:rsid w:val="004E5E1C"/>
    <w:rsid w:val="004E7B2A"/>
    <w:rsid w:val="004F1FF8"/>
    <w:rsid w:val="004F268B"/>
    <w:rsid w:val="004F43FA"/>
    <w:rsid w:val="004F470B"/>
    <w:rsid w:val="004F4CE3"/>
    <w:rsid w:val="005001BA"/>
    <w:rsid w:val="00501455"/>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2498"/>
    <w:rsid w:val="005163D1"/>
    <w:rsid w:val="00521481"/>
    <w:rsid w:val="00521DBD"/>
    <w:rsid w:val="00522575"/>
    <w:rsid w:val="005244EC"/>
    <w:rsid w:val="00524871"/>
    <w:rsid w:val="00525104"/>
    <w:rsid w:val="00525527"/>
    <w:rsid w:val="00526911"/>
    <w:rsid w:val="00526E17"/>
    <w:rsid w:val="005315E5"/>
    <w:rsid w:val="00531C77"/>
    <w:rsid w:val="00532C36"/>
    <w:rsid w:val="005335F5"/>
    <w:rsid w:val="00533C2E"/>
    <w:rsid w:val="00537CAC"/>
    <w:rsid w:val="005418A6"/>
    <w:rsid w:val="00541A35"/>
    <w:rsid w:val="0054217E"/>
    <w:rsid w:val="00542ED1"/>
    <w:rsid w:val="00543A88"/>
    <w:rsid w:val="00546B2A"/>
    <w:rsid w:val="00547192"/>
    <w:rsid w:val="00547E7A"/>
    <w:rsid w:val="0055200D"/>
    <w:rsid w:val="005521C0"/>
    <w:rsid w:val="00553E60"/>
    <w:rsid w:val="005540C9"/>
    <w:rsid w:val="0055589B"/>
    <w:rsid w:val="00556839"/>
    <w:rsid w:val="00556C5D"/>
    <w:rsid w:val="00557B6F"/>
    <w:rsid w:val="00562806"/>
    <w:rsid w:val="00565694"/>
    <w:rsid w:val="00570713"/>
    <w:rsid w:val="00572604"/>
    <w:rsid w:val="00572E1C"/>
    <w:rsid w:val="0057314F"/>
    <w:rsid w:val="00574D90"/>
    <w:rsid w:val="00574F36"/>
    <w:rsid w:val="0057551D"/>
    <w:rsid w:val="00576197"/>
    <w:rsid w:val="00580B28"/>
    <w:rsid w:val="005822CB"/>
    <w:rsid w:val="00583282"/>
    <w:rsid w:val="00586498"/>
    <w:rsid w:val="00590882"/>
    <w:rsid w:val="00592015"/>
    <w:rsid w:val="00593117"/>
    <w:rsid w:val="005931EC"/>
    <w:rsid w:val="0059510E"/>
    <w:rsid w:val="00596521"/>
    <w:rsid w:val="00596628"/>
    <w:rsid w:val="00596F6F"/>
    <w:rsid w:val="005971D5"/>
    <w:rsid w:val="005977D3"/>
    <w:rsid w:val="00597E64"/>
    <w:rsid w:val="005A19B7"/>
    <w:rsid w:val="005A2898"/>
    <w:rsid w:val="005A2994"/>
    <w:rsid w:val="005A3865"/>
    <w:rsid w:val="005A64A9"/>
    <w:rsid w:val="005A64BC"/>
    <w:rsid w:val="005A744B"/>
    <w:rsid w:val="005B22CF"/>
    <w:rsid w:val="005B290D"/>
    <w:rsid w:val="005B2B8B"/>
    <w:rsid w:val="005B2F17"/>
    <w:rsid w:val="005B3893"/>
    <w:rsid w:val="005B454A"/>
    <w:rsid w:val="005B5167"/>
    <w:rsid w:val="005B6FB1"/>
    <w:rsid w:val="005C08F1"/>
    <w:rsid w:val="005C0D41"/>
    <w:rsid w:val="005C3D07"/>
    <w:rsid w:val="005C418B"/>
    <w:rsid w:val="005C4438"/>
    <w:rsid w:val="005C4524"/>
    <w:rsid w:val="005C453A"/>
    <w:rsid w:val="005D140B"/>
    <w:rsid w:val="005D2B40"/>
    <w:rsid w:val="005D3E75"/>
    <w:rsid w:val="005D4553"/>
    <w:rsid w:val="005D4821"/>
    <w:rsid w:val="005D4E8B"/>
    <w:rsid w:val="005D6370"/>
    <w:rsid w:val="005D7AA1"/>
    <w:rsid w:val="005E077E"/>
    <w:rsid w:val="005E0ACF"/>
    <w:rsid w:val="005E1FD1"/>
    <w:rsid w:val="005E2165"/>
    <w:rsid w:val="005E27F7"/>
    <w:rsid w:val="005E2ABB"/>
    <w:rsid w:val="005E2B23"/>
    <w:rsid w:val="005E2B30"/>
    <w:rsid w:val="005E2E7D"/>
    <w:rsid w:val="005E4B63"/>
    <w:rsid w:val="005E4FAC"/>
    <w:rsid w:val="005E7121"/>
    <w:rsid w:val="005E7E7B"/>
    <w:rsid w:val="005F29A5"/>
    <w:rsid w:val="005F3261"/>
    <w:rsid w:val="005F43B1"/>
    <w:rsid w:val="005F445B"/>
    <w:rsid w:val="005F5D0C"/>
    <w:rsid w:val="005F6659"/>
    <w:rsid w:val="005F7389"/>
    <w:rsid w:val="00601426"/>
    <w:rsid w:val="00602DF1"/>
    <w:rsid w:val="00603DD7"/>
    <w:rsid w:val="00604D08"/>
    <w:rsid w:val="00606051"/>
    <w:rsid w:val="00606DF7"/>
    <w:rsid w:val="00607E64"/>
    <w:rsid w:val="006103BF"/>
    <w:rsid w:val="006103C3"/>
    <w:rsid w:val="00611376"/>
    <w:rsid w:val="006129E7"/>
    <w:rsid w:val="00614227"/>
    <w:rsid w:val="0061516F"/>
    <w:rsid w:val="006160C9"/>
    <w:rsid w:val="0061773B"/>
    <w:rsid w:val="00621010"/>
    <w:rsid w:val="006216BF"/>
    <w:rsid w:val="00624252"/>
    <w:rsid w:val="0062432C"/>
    <w:rsid w:val="00624E4B"/>
    <w:rsid w:val="00625A79"/>
    <w:rsid w:val="006261CF"/>
    <w:rsid w:val="00627B85"/>
    <w:rsid w:val="0063370C"/>
    <w:rsid w:val="00634108"/>
    <w:rsid w:val="0063563D"/>
    <w:rsid w:val="006372B2"/>
    <w:rsid w:val="0064118F"/>
    <w:rsid w:val="00642BD7"/>
    <w:rsid w:val="00643410"/>
    <w:rsid w:val="00643610"/>
    <w:rsid w:val="006440E3"/>
    <w:rsid w:val="00644520"/>
    <w:rsid w:val="0064470B"/>
    <w:rsid w:val="0064580C"/>
    <w:rsid w:val="00645A2E"/>
    <w:rsid w:val="006465ED"/>
    <w:rsid w:val="0064699F"/>
    <w:rsid w:val="00647FC4"/>
    <w:rsid w:val="00650FE1"/>
    <w:rsid w:val="006520AF"/>
    <w:rsid w:val="006523D6"/>
    <w:rsid w:val="006525A0"/>
    <w:rsid w:val="00653BDA"/>
    <w:rsid w:val="00653C62"/>
    <w:rsid w:val="006550A9"/>
    <w:rsid w:val="0065518D"/>
    <w:rsid w:val="00656325"/>
    <w:rsid w:val="00656589"/>
    <w:rsid w:val="00660254"/>
    <w:rsid w:val="00661952"/>
    <w:rsid w:val="006623A7"/>
    <w:rsid w:val="00663F83"/>
    <w:rsid w:val="006652E2"/>
    <w:rsid w:val="00665C73"/>
    <w:rsid w:val="00667F0D"/>
    <w:rsid w:val="00670E64"/>
    <w:rsid w:val="006725F1"/>
    <w:rsid w:val="006727D2"/>
    <w:rsid w:val="006736D4"/>
    <w:rsid w:val="00673700"/>
    <w:rsid w:val="00676534"/>
    <w:rsid w:val="00676958"/>
    <w:rsid w:val="006813F1"/>
    <w:rsid w:val="00681EE1"/>
    <w:rsid w:val="00684C28"/>
    <w:rsid w:val="00685B68"/>
    <w:rsid w:val="00685EEA"/>
    <w:rsid w:val="00690133"/>
    <w:rsid w:val="00690251"/>
    <w:rsid w:val="00690701"/>
    <w:rsid w:val="006910AF"/>
    <w:rsid w:val="00691D52"/>
    <w:rsid w:val="00693571"/>
    <w:rsid w:val="006955C7"/>
    <w:rsid w:val="00696566"/>
    <w:rsid w:val="00696CE1"/>
    <w:rsid w:val="00697791"/>
    <w:rsid w:val="00697BA5"/>
    <w:rsid w:val="006A1A84"/>
    <w:rsid w:val="006A3984"/>
    <w:rsid w:val="006A6355"/>
    <w:rsid w:val="006A6801"/>
    <w:rsid w:val="006A7128"/>
    <w:rsid w:val="006A7B23"/>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547"/>
    <w:rsid w:val="006C3F1A"/>
    <w:rsid w:val="006C4020"/>
    <w:rsid w:val="006C44B5"/>
    <w:rsid w:val="006C47F0"/>
    <w:rsid w:val="006C6D78"/>
    <w:rsid w:val="006C7A12"/>
    <w:rsid w:val="006C7C0A"/>
    <w:rsid w:val="006D01F3"/>
    <w:rsid w:val="006D0B12"/>
    <w:rsid w:val="006D1D0D"/>
    <w:rsid w:val="006D2115"/>
    <w:rsid w:val="006D2226"/>
    <w:rsid w:val="006D2747"/>
    <w:rsid w:val="006D28BC"/>
    <w:rsid w:val="006D32E5"/>
    <w:rsid w:val="006D4170"/>
    <w:rsid w:val="006D5092"/>
    <w:rsid w:val="006D512B"/>
    <w:rsid w:val="006D556E"/>
    <w:rsid w:val="006D7816"/>
    <w:rsid w:val="006D7AD4"/>
    <w:rsid w:val="006E0856"/>
    <w:rsid w:val="006E1CF9"/>
    <w:rsid w:val="006E40A4"/>
    <w:rsid w:val="006E55F6"/>
    <w:rsid w:val="006E6218"/>
    <w:rsid w:val="006E631E"/>
    <w:rsid w:val="006E6CD3"/>
    <w:rsid w:val="006E7301"/>
    <w:rsid w:val="006E7DB7"/>
    <w:rsid w:val="006F19EA"/>
    <w:rsid w:val="006F244B"/>
    <w:rsid w:val="006F2726"/>
    <w:rsid w:val="006F34DC"/>
    <w:rsid w:val="006F60BC"/>
    <w:rsid w:val="006F6C6F"/>
    <w:rsid w:val="006F6E76"/>
    <w:rsid w:val="006F7201"/>
    <w:rsid w:val="007004D6"/>
    <w:rsid w:val="00700989"/>
    <w:rsid w:val="007016A7"/>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134"/>
    <w:rsid w:val="00736F40"/>
    <w:rsid w:val="0073716C"/>
    <w:rsid w:val="00740003"/>
    <w:rsid w:val="007413F2"/>
    <w:rsid w:val="0074184F"/>
    <w:rsid w:val="00741A04"/>
    <w:rsid w:val="00741AD5"/>
    <w:rsid w:val="00742AA2"/>
    <w:rsid w:val="00742E49"/>
    <w:rsid w:val="0074329D"/>
    <w:rsid w:val="00744F94"/>
    <w:rsid w:val="0074598A"/>
    <w:rsid w:val="007466F0"/>
    <w:rsid w:val="00750C84"/>
    <w:rsid w:val="0075289A"/>
    <w:rsid w:val="00752D35"/>
    <w:rsid w:val="007534C5"/>
    <w:rsid w:val="007558D9"/>
    <w:rsid w:val="00756108"/>
    <w:rsid w:val="007567C9"/>
    <w:rsid w:val="00757BC6"/>
    <w:rsid w:val="00760896"/>
    <w:rsid w:val="00760CF4"/>
    <w:rsid w:val="00763E3F"/>
    <w:rsid w:val="00763FCA"/>
    <w:rsid w:val="0076484D"/>
    <w:rsid w:val="007663F3"/>
    <w:rsid w:val="007668A5"/>
    <w:rsid w:val="00766B07"/>
    <w:rsid w:val="00770728"/>
    <w:rsid w:val="00771553"/>
    <w:rsid w:val="007718C9"/>
    <w:rsid w:val="007719C4"/>
    <w:rsid w:val="00771FB6"/>
    <w:rsid w:val="00772B04"/>
    <w:rsid w:val="0077329F"/>
    <w:rsid w:val="00773653"/>
    <w:rsid w:val="00773E36"/>
    <w:rsid w:val="00775F81"/>
    <w:rsid w:val="00776AF2"/>
    <w:rsid w:val="00776D9D"/>
    <w:rsid w:val="00780C77"/>
    <w:rsid w:val="00781837"/>
    <w:rsid w:val="0078186F"/>
    <w:rsid w:val="00781E9A"/>
    <w:rsid w:val="00782081"/>
    <w:rsid w:val="00782151"/>
    <w:rsid w:val="007901AD"/>
    <w:rsid w:val="00790926"/>
    <w:rsid w:val="0079144E"/>
    <w:rsid w:val="0079317E"/>
    <w:rsid w:val="00793307"/>
    <w:rsid w:val="00793BD6"/>
    <w:rsid w:val="007942AC"/>
    <w:rsid w:val="007949EC"/>
    <w:rsid w:val="0079641D"/>
    <w:rsid w:val="00796AD5"/>
    <w:rsid w:val="00796AE6"/>
    <w:rsid w:val="00796E6C"/>
    <w:rsid w:val="0079783B"/>
    <w:rsid w:val="00797C0E"/>
    <w:rsid w:val="007A01CA"/>
    <w:rsid w:val="007A0ABB"/>
    <w:rsid w:val="007A1194"/>
    <w:rsid w:val="007A1B6F"/>
    <w:rsid w:val="007A6612"/>
    <w:rsid w:val="007B0133"/>
    <w:rsid w:val="007B2687"/>
    <w:rsid w:val="007B303A"/>
    <w:rsid w:val="007B38F8"/>
    <w:rsid w:val="007B507B"/>
    <w:rsid w:val="007B6DFE"/>
    <w:rsid w:val="007B7414"/>
    <w:rsid w:val="007C0290"/>
    <w:rsid w:val="007C1949"/>
    <w:rsid w:val="007C1F60"/>
    <w:rsid w:val="007C2AD7"/>
    <w:rsid w:val="007C39F6"/>
    <w:rsid w:val="007C4CB7"/>
    <w:rsid w:val="007C5008"/>
    <w:rsid w:val="007C5739"/>
    <w:rsid w:val="007C60CE"/>
    <w:rsid w:val="007C6197"/>
    <w:rsid w:val="007C6EEB"/>
    <w:rsid w:val="007C7760"/>
    <w:rsid w:val="007D034F"/>
    <w:rsid w:val="007D1744"/>
    <w:rsid w:val="007D307D"/>
    <w:rsid w:val="007D376E"/>
    <w:rsid w:val="007D6D0F"/>
    <w:rsid w:val="007D74E0"/>
    <w:rsid w:val="007E213B"/>
    <w:rsid w:val="007E3AD4"/>
    <w:rsid w:val="007E6A48"/>
    <w:rsid w:val="007E6A9E"/>
    <w:rsid w:val="007E7082"/>
    <w:rsid w:val="007E7E08"/>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07F1F"/>
    <w:rsid w:val="00810030"/>
    <w:rsid w:val="00810FA9"/>
    <w:rsid w:val="008128B4"/>
    <w:rsid w:val="0081333B"/>
    <w:rsid w:val="00813E38"/>
    <w:rsid w:val="00816AB5"/>
    <w:rsid w:val="00817A90"/>
    <w:rsid w:val="00817E8B"/>
    <w:rsid w:val="008210E6"/>
    <w:rsid w:val="00822610"/>
    <w:rsid w:val="00823EE6"/>
    <w:rsid w:val="008264F5"/>
    <w:rsid w:val="00826957"/>
    <w:rsid w:val="00826E93"/>
    <w:rsid w:val="0083259C"/>
    <w:rsid w:val="00832704"/>
    <w:rsid w:val="00832AC1"/>
    <w:rsid w:val="00832EED"/>
    <w:rsid w:val="0083540F"/>
    <w:rsid w:val="008359F5"/>
    <w:rsid w:val="0083724C"/>
    <w:rsid w:val="00837BB0"/>
    <w:rsid w:val="0084034F"/>
    <w:rsid w:val="0084083F"/>
    <w:rsid w:val="008448A7"/>
    <w:rsid w:val="00846713"/>
    <w:rsid w:val="00847B52"/>
    <w:rsid w:val="00847FDB"/>
    <w:rsid w:val="008500AF"/>
    <w:rsid w:val="008512CB"/>
    <w:rsid w:val="00851C4B"/>
    <w:rsid w:val="008528AD"/>
    <w:rsid w:val="00852F9C"/>
    <w:rsid w:val="00854824"/>
    <w:rsid w:val="00854E29"/>
    <w:rsid w:val="008557A4"/>
    <w:rsid w:val="00857DD0"/>
    <w:rsid w:val="0086088F"/>
    <w:rsid w:val="0086236D"/>
    <w:rsid w:val="00862D55"/>
    <w:rsid w:val="00866676"/>
    <w:rsid w:val="008667B7"/>
    <w:rsid w:val="00866A29"/>
    <w:rsid w:val="008675FD"/>
    <w:rsid w:val="00870364"/>
    <w:rsid w:val="008703B9"/>
    <w:rsid w:val="00870852"/>
    <w:rsid w:val="008714FC"/>
    <w:rsid w:val="0087165D"/>
    <w:rsid w:val="0087267A"/>
    <w:rsid w:val="0087328C"/>
    <w:rsid w:val="008738DC"/>
    <w:rsid w:val="00873B18"/>
    <w:rsid w:val="00876AED"/>
    <w:rsid w:val="008772A5"/>
    <w:rsid w:val="008776C1"/>
    <w:rsid w:val="00880634"/>
    <w:rsid w:val="0088080C"/>
    <w:rsid w:val="00880984"/>
    <w:rsid w:val="00880F01"/>
    <w:rsid w:val="00882FD0"/>
    <w:rsid w:val="00884AC5"/>
    <w:rsid w:val="00885C0C"/>
    <w:rsid w:val="00886337"/>
    <w:rsid w:val="00886948"/>
    <w:rsid w:val="00887704"/>
    <w:rsid w:val="00887B3E"/>
    <w:rsid w:val="0089278F"/>
    <w:rsid w:val="00893B29"/>
    <w:rsid w:val="008967F0"/>
    <w:rsid w:val="008972BD"/>
    <w:rsid w:val="0089781B"/>
    <w:rsid w:val="008A18C1"/>
    <w:rsid w:val="008A3DAA"/>
    <w:rsid w:val="008B148E"/>
    <w:rsid w:val="008B15AE"/>
    <w:rsid w:val="008B3C0F"/>
    <w:rsid w:val="008B51C4"/>
    <w:rsid w:val="008B5513"/>
    <w:rsid w:val="008B6B67"/>
    <w:rsid w:val="008B6C46"/>
    <w:rsid w:val="008B7269"/>
    <w:rsid w:val="008C10B9"/>
    <w:rsid w:val="008C1741"/>
    <w:rsid w:val="008C1D92"/>
    <w:rsid w:val="008C2086"/>
    <w:rsid w:val="008C2D2E"/>
    <w:rsid w:val="008C2F03"/>
    <w:rsid w:val="008C45A0"/>
    <w:rsid w:val="008C56A9"/>
    <w:rsid w:val="008C6E78"/>
    <w:rsid w:val="008C79BF"/>
    <w:rsid w:val="008D3165"/>
    <w:rsid w:val="008D414A"/>
    <w:rsid w:val="008D433F"/>
    <w:rsid w:val="008D684A"/>
    <w:rsid w:val="008D75B6"/>
    <w:rsid w:val="008D7CEB"/>
    <w:rsid w:val="008E1A4F"/>
    <w:rsid w:val="008E22A3"/>
    <w:rsid w:val="008E29F6"/>
    <w:rsid w:val="008E4661"/>
    <w:rsid w:val="008E72B2"/>
    <w:rsid w:val="008F11A3"/>
    <w:rsid w:val="008F12A1"/>
    <w:rsid w:val="008F1756"/>
    <w:rsid w:val="008F2D9C"/>
    <w:rsid w:val="008F32CD"/>
    <w:rsid w:val="008F42BF"/>
    <w:rsid w:val="008F44D1"/>
    <w:rsid w:val="008F4D1E"/>
    <w:rsid w:val="008F6180"/>
    <w:rsid w:val="008F6243"/>
    <w:rsid w:val="008F65D5"/>
    <w:rsid w:val="008F682A"/>
    <w:rsid w:val="008F7272"/>
    <w:rsid w:val="00901DE5"/>
    <w:rsid w:val="00901F63"/>
    <w:rsid w:val="00902547"/>
    <w:rsid w:val="009025C1"/>
    <w:rsid w:val="00904371"/>
    <w:rsid w:val="009043BA"/>
    <w:rsid w:val="00904F2F"/>
    <w:rsid w:val="00905439"/>
    <w:rsid w:val="00907A84"/>
    <w:rsid w:val="0091186A"/>
    <w:rsid w:val="009119C9"/>
    <w:rsid w:val="00912E74"/>
    <w:rsid w:val="00914DEF"/>
    <w:rsid w:val="0091517D"/>
    <w:rsid w:val="00915CA8"/>
    <w:rsid w:val="00916D67"/>
    <w:rsid w:val="00917303"/>
    <w:rsid w:val="009173FE"/>
    <w:rsid w:val="00920B69"/>
    <w:rsid w:val="00920C49"/>
    <w:rsid w:val="00920E3D"/>
    <w:rsid w:val="00920F10"/>
    <w:rsid w:val="009216CD"/>
    <w:rsid w:val="00922E1E"/>
    <w:rsid w:val="00923DF1"/>
    <w:rsid w:val="009258CD"/>
    <w:rsid w:val="00926522"/>
    <w:rsid w:val="0092701B"/>
    <w:rsid w:val="00931077"/>
    <w:rsid w:val="00933296"/>
    <w:rsid w:val="0093337D"/>
    <w:rsid w:val="00934622"/>
    <w:rsid w:val="00934885"/>
    <w:rsid w:val="0093566D"/>
    <w:rsid w:val="00937B42"/>
    <w:rsid w:val="00937CEF"/>
    <w:rsid w:val="009413E8"/>
    <w:rsid w:val="00943223"/>
    <w:rsid w:val="009438CC"/>
    <w:rsid w:val="00944AF6"/>
    <w:rsid w:val="00945875"/>
    <w:rsid w:val="00946031"/>
    <w:rsid w:val="00946177"/>
    <w:rsid w:val="009471FB"/>
    <w:rsid w:val="009508B5"/>
    <w:rsid w:val="0095194C"/>
    <w:rsid w:val="00952A2B"/>
    <w:rsid w:val="00953610"/>
    <w:rsid w:val="0095557E"/>
    <w:rsid w:val="00956777"/>
    <w:rsid w:val="00960DF5"/>
    <w:rsid w:val="00961C03"/>
    <w:rsid w:val="0096263F"/>
    <w:rsid w:val="00962F1C"/>
    <w:rsid w:val="00964DDB"/>
    <w:rsid w:val="009672A0"/>
    <w:rsid w:val="00970539"/>
    <w:rsid w:val="00971A5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2A0"/>
    <w:rsid w:val="0099486F"/>
    <w:rsid w:val="0099523E"/>
    <w:rsid w:val="0099544B"/>
    <w:rsid w:val="00995CF1"/>
    <w:rsid w:val="00995E21"/>
    <w:rsid w:val="009971DE"/>
    <w:rsid w:val="00997F66"/>
    <w:rsid w:val="009A097D"/>
    <w:rsid w:val="009A1E10"/>
    <w:rsid w:val="009A203C"/>
    <w:rsid w:val="009A4C22"/>
    <w:rsid w:val="009A4C8C"/>
    <w:rsid w:val="009A548E"/>
    <w:rsid w:val="009A602E"/>
    <w:rsid w:val="009A7925"/>
    <w:rsid w:val="009B2513"/>
    <w:rsid w:val="009B2E49"/>
    <w:rsid w:val="009B33DB"/>
    <w:rsid w:val="009B4B04"/>
    <w:rsid w:val="009B5521"/>
    <w:rsid w:val="009B59BF"/>
    <w:rsid w:val="009B6103"/>
    <w:rsid w:val="009C0873"/>
    <w:rsid w:val="009C2EEE"/>
    <w:rsid w:val="009C4421"/>
    <w:rsid w:val="009C4536"/>
    <w:rsid w:val="009C4E7D"/>
    <w:rsid w:val="009C67D9"/>
    <w:rsid w:val="009C7DE6"/>
    <w:rsid w:val="009D085E"/>
    <w:rsid w:val="009D2CB8"/>
    <w:rsid w:val="009D676D"/>
    <w:rsid w:val="009E022D"/>
    <w:rsid w:val="009E02F4"/>
    <w:rsid w:val="009E13A2"/>
    <w:rsid w:val="009E1BC4"/>
    <w:rsid w:val="009E32B7"/>
    <w:rsid w:val="009E381F"/>
    <w:rsid w:val="009E3D96"/>
    <w:rsid w:val="009E676A"/>
    <w:rsid w:val="009E6ED2"/>
    <w:rsid w:val="009E712D"/>
    <w:rsid w:val="009E7386"/>
    <w:rsid w:val="009F1942"/>
    <w:rsid w:val="009F311A"/>
    <w:rsid w:val="009F3FF4"/>
    <w:rsid w:val="009F4C70"/>
    <w:rsid w:val="009F666E"/>
    <w:rsid w:val="009F739D"/>
    <w:rsid w:val="009F771E"/>
    <w:rsid w:val="009F7B3C"/>
    <w:rsid w:val="00A0010D"/>
    <w:rsid w:val="00A01B31"/>
    <w:rsid w:val="00A01F97"/>
    <w:rsid w:val="00A043A9"/>
    <w:rsid w:val="00A053C3"/>
    <w:rsid w:val="00A07310"/>
    <w:rsid w:val="00A073FD"/>
    <w:rsid w:val="00A0766E"/>
    <w:rsid w:val="00A07D57"/>
    <w:rsid w:val="00A07F4B"/>
    <w:rsid w:val="00A13327"/>
    <w:rsid w:val="00A13A0D"/>
    <w:rsid w:val="00A13E13"/>
    <w:rsid w:val="00A14CD2"/>
    <w:rsid w:val="00A16029"/>
    <w:rsid w:val="00A178DF"/>
    <w:rsid w:val="00A2124C"/>
    <w:rsid w:val="00A218AC"/>
    <w:rsid w:val="00A22486"/>
    <w:rsid w:val="00A2277E"/>
    <w:rsid w:val="00A24041"/>
    <w:rsid w:val="00A24A14"/>
    <w:rsid w:val="00A24AF1"/>
    <w:rsid w:val="00A2736F"/>
    <w:rsid w:val="00A311ED"/>
    <w:rsid w:val="00A3300F"/>
    <w:rsid w:val="00A33C7F"/>
    <w:rsid w:val="00A35B33"/>
    <w:rsid w:val="00A35E22"/>
    <w:rsid w:val="00A37C93"/>
    <w:rsid w:val="00A40DCD"/>
    <w:rsid w:val="00A41075"/>
    <w:rsid w:val="00A429EB"/>
    <w:rsid w:val="00A42E18"/>
    <w:rsid w:val="00A441AC"/>
    <w:rsid w:val="00A46426"/>
    <w:rsid w:val="00A46A26"/>
    <w:rsid w:val="00A46D16"/>
    <w:rsid w:val="00A4725A"/>
    <w:rsid w:val="00A475E9"/>
    <w:rsid w:val="00A47DA9"/>
    <w:rsid w:val="00A47EF3"/>
    <w:rsid w:val="00A50A61"/>
    <w:rsid w:val="00A52488"/>
    <w:rsid w:val="00A52E4E"/>
    <w:rsid w:val="00A53F54"/>
    <w:rsid w:val="00A54054"/>
    <w:rsid w:val="00A5441E"/>
    <w:rsid w:val="00A54D76"/>
    <w:rsid w:val="00A56559"/>
    <w:rsid w:val="00A6164F"/>
    <w:rsid w:val="00A66A84"/>
    <w:rsid w:val="00A66B20"/>
    <w:rsid w:val="00A704A0"/>
    <w:rsid w:val="00A70C28"/>
    <w:rsid w:val="00A7127A"/>
    <w:rsid w:val="00A73262"/>
    <w:rsid w:val="00A73691"/>
    <w:rsid w:val="00A75245"/>
    <w:rsid w:val="00A755D7"/>
    <w:rsid w:val="00A75A88"/>
    <w:rsid w:val="00A76261"/>
    <w:rsid w:val="00A76A8E"/>
    <w:rsid w:val="00A8001B"/>
    <w:rsid w:val="00A81081"/>
    <w:rsid w:val="00A81CA3"/>
    <w:rsid w:val="00A81D33"/>
    <w:rsid w:val="00A837AE"/>
    <w:rsid w:val="00A841E6"/>
    <w:rsid w:val="00A84367"/>
    <w:rsid w:val="00A8550B"/>
    <w:rsid w:val="00A8563D"/>
    <w:rsid w:val="00A859A6"/>
    <w:rsid w:val="00A860E6"/>
    <w:rsid w:val="00A866F4"/>
    <w:rsid w:val="00A86910"/>
    <w:rsid w:val="00A870EE"/>
    <w:rsid w:val="00A90A68"/>
    <w:rsid w:val="00A91460"/>
    <w:rsid w:val="00A93051"/>
    <w:rsid w:val="00A9392B"/>
    <w:rsid w:val="00A9447E"/>
    <w:rsid w:val="00A94DE7"/>
    <w:rsid w:val="00A95CEE"/>
    <w:rsid w:val="00A961B5"/>
    <w:rsid w:val="00A96544"/>
    <w:rsid w:val="00A969FC"/>
    <w:rsid w:val="00AA16C2"/>
    <w:rsid w:val="00AA1D69"/>
    <w:rsid w:val="00AA2643"/>
    <w:rsid w:val="00AA2E93"/>
    <w:rsid w:val="00AA3D8A"/>
    <w:rsid w:val="00AA43AE"/>
    <w:rsid w:val="00AA4C9E"/>
    <w:rsid w:val="00AA4DB9"/>
    <w:rsid w:val="00AB10EE"/>
    <w:rsid w:val="00AB11D0"/>
    <w:rsid w:val="00AB180F"/>
    <w:rsid w:val="00AB1F6E"/>
    <w:rsid w:val="00AB3BD7"/>
    <w:rsid w:val="00AB4284"/>
    <w:rsid w:val="00AB4E27"/>
    <w:rsid w:val="00AB531D"/>
    <w:rsid w:val="00AB5B33"/>
    <w:rsid w:val="00AB6C80"/>
    <w:rsid w:val="00AC3116"/>
    <w:rsid w:val="00AC3A1C"/>
    <w:rsid w:val="00AC4CE7"/>
    <w:rsid w:val="00AC53B4"/>
    <w:rsid w:val="00AC5999"/>
    <w:rsid w:val="00AC6FF0"/>
    <w:rsid w:val="00AD04B9"/>
    <w:rsid w:val="00AD061F"/>
    <w:rsid w:val="00AD0CEC"/>
    <w:rsid w:val="00AD3132"/>
    <w:rsid w:val="00AD469B"/>
    <w:rsid w:val="00AD481D"/>
    <w:rsid w:val="00AD6AD9"/>
    <w:rsid w:val="00AE05BE"/>
    <w:rsid w:val="00AE0BF2"/>
    <w:rsid w:val="00AE0D02"/>
    <w:rsid w:val="00AE26E0"/>
    <w:rsid w:val="00AE3F59"/>
    <w:rsid w:val="00AE460E"/>
    <w:rsid w:val="00AE4B15"/>
    <w:rsid w:val="00AF0290"/>
    <w:rsid w:val="00AF0CED"/>
    <w:rsid w:val="00AF291F"/>
    <w:rsid w:val="00AF3341"/>
    <w:rsid w:val="00AF4263"/>
    <w:rsid w:val="00AF4A85"/>
    <w:rsid w:val="00AF5658"/>
    <w:rsid w:val="00AF7F61"/>
    <w:rsid w:val="00B00E43"/>
    <w:rsid w:val="00B04D6E"/>
    <w:rsid w:val="00B059AB"/>
    <w:rsid w:val="00B05AE4"/>
    <w:rsid w:val="00B07B4D"/>
    <w:rsid w:val="00B10965"/>
    <w:rsid w:val="00B11C95"/>
    <w:rsid w:val="00B1308F"/>
    <w:rsid w:val="00B13319"/>
    <w:rsid w:val="00B15706"/>
    <w:rsid w:val="00B2129B"/>
    <w:rsid w:val="00B21792"/>
    <w:rsid w:val="00B23863"/>
    <w:rsid w:val="00B2470A"/>
    <w:rsid w:val="00B24784"/>
    <w:rsid w:val="00B31AE1"/>
    <w:rsid w:val="00B32706"/>
    <w:rsid w:val="00B32E8B"/>
    <w:rsid w:val="00B33345"/>
    <w:rsid w:val="00B34705"/>
    <w:rsid w:val="00B347C3"/>
    <w:rsid w:val="00B36E15"/>
    <w:rsid w:val="00B40BF2"/>
    <w:rsid w:val="00B435EB"/>
    <w:rsid w:val="00B4365F"/>
    <w:rsid w:val="00B4412F"/>
    <w:rsid w:val="00B46DDA"/>
    <w:rsid w:val="00B46E7C"/>
    <w:rsid w:val="00B47130"/>
    <w:rsid w:val="00B514BF"/>
    <w:rsid w:val="00B515A9"/>
    <w:rsid w:val="00B51E21"/>
    <w:rsid w:val="00B529E6"/>
    <w:rsid w:val="00B53579"/>
    <w:rsid w:val="00B54477"/>
    <w:rsid w:val="00B550B2"/>
    <w:rsid w:val="00B553A5"/>
    <w:rsid w:val="00B5636B"/>
    <w:rsid w:val="00B570F4"/>
    <w:rsid w:val="00B60C2D"/>
    <w:rsid w:val="00B615C0"/>
    <w:rsid w:val="00B64EC8"/>
    <w:rsid w:val="00B6799A"/>
    <w:rsid w:val="00B67D10"/>
    <w:rsid w:val="00B67D1F"/>
    <w:rsid w:val="00B71182"/>
    <w:rsid w:val="00B713BB"/>
    <w:rsid w:val="00B71474"/>
    <w:rsid w:val="00B7207F"/>
    <w:rsid w:val="00B72831"/>
    <w:rsid w:val="00B735FD"/>
    <w:rsid w:val="00B736A4"/>
    <w:rsid w:val="00B74410"/>
    <w:rsid w:val="00B744D9"/>
    <w:rsid w:val="00B74A8E"/>
    <w:rsid w:val="00B77D7F"/>
    <w:rsid w:val="00B81349"/>
    <w:rsid w:val="00B817B7"/>
    <w:rsid w:val="00B81CC3"/>
    <w:rsid w:val="00B82899"/>
    <w:rsid w:val="00B82C79"/>
    <w:rsid w:val="00B83B52"/>
    <w:rsid w:val="00B83BE2"/>
    <w:rsid w:val="00B84676"/>
    <w:rsid w:val="00B84AD8"/>
    <w:rsid w:val="00B86F42"/>
    <w:rsid w:val="00B904AF"/>
    <w:rsid w:val="00B918C7"/>
    <w:rsid w:val="00B92010"/>
    <w:rsid w:val="00B93DA1"/>
    <w:rsid w:val="00B95FFC"/>
    <w:rsid w:val="00BA3923"/>
    <w:rsid w:val="00BA623F"/>
    <w:rsid w:val="00BA7C65"/>
    <w:rsid w:val="00BB04A6"/>
    <w:rsid w:val="00BB0613"/>
    <w:rsid w:val="00BB0A61"/>
    <w:rsid w:val="00BB16EA"/>
    <w:rsid w:val="00BB358E"/>
    <w:rsid w:val="00BB4361"/>
    <w:rsid w:val="00BB4E93"/>
    <w:rsid w:val="00BB78EC"/>
    <w:rsid w:val="00BC05D1"/>
    <w:rsid w:val="00BC171B"/>
    <w:rsid w:val="00BC24A7"/>
    <w:rsid w:val="00BC3495"/>
    <w:rsid w:val="00BC379B"/>
    <w:rsid w:val="00BC48A9"/>
    <w:rsid w:val="00BC4BCA"/>
    <w:rsid w:val="00BC4DA3"/>
    <w:rsid w:val="00BD053A"/>
    <w:rsid w:val="00BD0CF4"/>
    <w:rsid w:val="00BD1E8A"/>
    <w:rsid w:val="00BD24BA"/>
    <w:rsid w:val="00BD2B5F"/>
    <w:rsid w:val="00BD3709"/>
    <w:rsid w:val="00BD62A4"/>
    <w:rsid w:val="00BD6B95"/>
    <w:rsid w:val="00BD70F8"/>
    <w:rsid w:val="00BD7B06"/>
    <w:rsid w:val="00BD7F7C"/>
    <w:rsid w:val="00BD7F9D"/>
    <w:rsid w:val="00BE1430"/>
    <w:rsid w:val="00BE1F1A"/>
    <w:rsid w:val="00BE4EB2"/>
    <w:rsid w:val="00BE6F56"/>
    <w:rsid w:val="00BF0E7C"/>
    <w:rsid w:val="00BF1282"/>
    <w:rsid w:val="00BF236F"/>
    <w:rsid w:val="00BF3F80"/>
    <w:rsid w:val="00BF57C1"/>
    <w:rsid w:val="00BF58EA"/>
    <w:rsid w:val="00BF7485"/>
    <w:rsid w:val="00BF7DFD"/>
    <w:rsid w:val="00BF7FCA"/>
    <w:rsid w:val="00C00248"/>
    <w:rsid w:val="00C016B9"/>
    <w:rsid w:val="00C022BA"/>
    <w:rsid w:val="00C02567"/>
    <w:rsid w:val="00C04368"/>
    <w:rsid w:val="00C04DB5"/>
    <w:rsid w:val="00C04E43"/>
    <w:rsid w:val="00C06784"/>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7361"/>
    <w:rsid w:val="00C2779E"/>
    <w:rsid w:val="00C30D90"/>
    <w:rsid w:val="00C30E99"/>
    <w:rsid w:val="00C314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37D"/>
    <w:rsid w:val="00C632B0"/>
    <w:rsid w:val="00C63637"/>
    <w:rsid w:val="00C641FB"/>
    <w:rsid w:val="00C65D7E"/>
    <w:rsid w:val="00C677B6"/>
    <w:rsid w:val="00C700DA"/>
    <w:rsid w:val="00C701D9"/>
    <w:rsid w:val="00C70932"/>
    <w:rsid w:val="00C73244"/>
    <w:rsid w:val="00C76206"/>
    <w:rsid w:val="00C77924"/>
    <w:rsid w:val="00C77A60"/>
    <w:rsid w:val="00C8135E"/>
    <w:rsid w:val="00C815E8"/>
    <w:rsid w:val="00C818EF"/>
    <w:rsid w:val="00C82A01"/>
    <w:rsid w:val="00C83507"/>
    <w:rsid w:val="00C847F8"/>
    <w:rsid w:val="00C867E7"/>
    <w:rsid w:val="00C8689D"/>
    <w:rsid w:val="00C868C8"/>
    <w:rsid w:val="00C87897"/>
    <w:rsid w:val="00C87E97"/>
    <w:rsid w:val="00C90A32"/>
    <w:rsid w:val="00C919FB"/>
    <w:rsid w:val="00C934D6"/>
    <w:rsid w:val="00C93D80"/>
    <w:rsid w:val="00C93DEE"/>
    <w:rsid w:val="00C9509B"/>
    <w:rsid w:val="00C95744"/>
    <w:rsid w:val="00C95C3D"/>
    <w:rsid w:val="00C9713E"/>
    <w:rsid w:val="00C97598"/>
    <w:rsid w:val="00CA043F"/>
    <w:rsid w:val="00CA13F6"/>
    <w:rsid w:val="00CA2102"/>
    <w:rsid w:val="00CA4688"/>
    <w:rsid w:val="00CA5711"/>
    <w:rsid w:val="00CA635C"/>
    <w:rsid w:val="00CA77BF"/>
    <w:rsid w:val="00CA7E8D"/>
    <w:rsid w:val="00CB0CA0"/>
    <w:rsid w:val="00CB27B6"/>
    <w:rsid w:val="00CB291B"/>
    <w:rsid w:val="00CB2D9F"/>
    <w:rsid w:val="00CB3040"/>
    <w:rsid w:val="00CB42DE"/>
    <w:rsid w:val="00CB7CB3"/>
    <w:rsid w:val="00CC0D8B"/>
    <w:rsid w:val="00CC280B"/>
    <w:rsid w:val="00CC3480"/>
    <w:rsid w:val="00CC45B4"/>
    <w:rsid w:val="00CC47C2"/>
    <w:rsid w:val="00CC5920"/>
    <w:rsid w:val="00CD0CD2"/>
    <w:rsid w:val="00CD0DB4"/>
    <w:rsid w:val="00CD49A9"/>
    <w:rsid w:val="00CD723B"/>
    <w:rsid w:val="00CD786F"/>
    <w:rsid w:val="00CE0429"/>
    <w:rsid w:val="00CE1869"/>
    <w:rsid w:val="00CE1B3C"/>
    <w:rsid w:val="00CE1F8A"/>
    <w:rsid w:val="00CE3287"/>
    <w:rsid w:val="00CE32A8"/>
    <w:rsid w:val="00CE4510"/>
    <w:rsid w:val="00CE5026"/>
    <w:rsid w:val="00CE6889"/>
    <w:rsid w:val="00CE78EE"/>
    <w:rsid w:val="00CE797A"/>
    <w:rsid w:val="00CE7A75"/>
    <w:rsid w:val="00CF338C"/>
    <w:rsid w:val="00CF3510"/>
    <w:rsid w:val="00CF43FE"/>
    <w:rsid w:val="00CF4C52"/>
    <w:rsid w:val="00CF6B2C"/>
    <w:rsid w:val="00CF77F1"/>
    <w:rsid w:val="00D00FB7"/>
    <w:rsid w:val="00D021F5"/>
    <w:rsid w:val="00D0252F"/>
    <w:rsid w:val="00D03672"/>
    <w:rsid w:val="00D03E8F"/>
    <w:rsid w:val="00D04BD2"/>
    <w:rsid w:val="00D04E89"/>
    <w:rsid w:val="00D0531D"/>
    <w:rsid w:val="00D05600"/>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6038"/>
    <w:rsid w:val="00D2627C"/>
    <w:rsid w:val="00D27124"/>
    <w:rsid w:val="00D3083E"/>
    <w:rsid w:val="00D32619"/>
    <w:rsid w:val="00D33BDC"/>
    <w:rsid w:val="00D3450D"/>
    <w:rsid w:val="00D349B2"/>
    <w:rsid w:val="00D34A56"/>
    <w:rsid w:val="00D34D6A"/>
    <w:rsid w:val="00D3554D"/>
    <w:rsid w:val="00D357C3"/>
    <w:rsid w:val="00D41677"/>
    <w:rsid w:val="00D41FFE"/>
    <w:rsid w:val="00D4391F"/>
    <w:rsid w:val="00D476C7"/>
    <w:rsid w:val="00D51BD0"/>
    <w:rsid w:val="00D54CD9"/>
    <w:rsid w:val="00D55AE3"/>
    <w:rsid w:val="00D55D8C"/>
    <w:rsid w:val="00D569F9"/>
    <w:rsid w:val="00D56D37"/>
    <w:rsid w:val="00D571D0"/>
    <w:rsid w:val="00D57249"/>
    <w:rsid w:val="00D57C42"/>
    <w:rsid w:val="00D60569"/>
    <w:rsid w:val="00D60E7D"/>
    <w:rsid w:val="00D611A6"/>
    <w:rsid w:val="00D61BA1"/>
    <w:rsid w:val="00D633C5"/>
    <w:rsid w:val="00D6720C"/>
    <w:rsid w:val="00D6784D"/>
    <w:rsid w:val="00D70375"/>
    <w:rsid w:val="00D70E2A"/>
    <w:rsid w:val="00D72AA8"/>
    <w:rsid w:val="00D72AE9"/>
    <w:rsid w:val="00D748A9"/>
    <w:rsid w:val="00D75747"/>
    <w:rsid w:val="00D777F9"/>
    <w:rsid w:val="00D77CBD"/>
    <w:rsid w:val="00D83706"/>
    <w:rsid w:val="00D8389A"/>
    <w:rsid w:val="00D8502F"/>
    <w:rsid w:val="00D87717"/>
    <w:rsid w:val="00D945F7"/>
    <w:rsid w:val="00D95290"/>
    <w:rsid w:val="00D96846"/>
    <w:rsid w:val="00DA038D"/>
    <w:rsid w:val="00DA0B6C"/>
    <w:rsid w:val="00DA0FF8"/>
    <w:rsid w:val="00DA1890"/>
    <w:rsid w:val="00DA24EA"/>
    <w:rsid w:val="00DA5430"/>
    <w:rsid w:val="00DA60FE"/>
    <w:rsid w:val="00DA6512"/>
    <w:rsid w:val="00DA6ADF"/>
    <w:rsid w:val="00DB18F1"/>
    <w:rsid w:val="00DB29EB"/>
    <w:rsid w:val="00DB3F03"/>
    <w:rsid w:val="00DB4242"/>
    <w:rsid w:val="00DB43A5"/>
    <w:rsid w:val="00DB5407"/>
    <w:rsid w:val="00DC1231"/>
    <w:rsid w:val="00DC1FC7"/>
    <w:rsid w:val="00DC279A"/>
    <w:rsid w:val="00DC31CA"/>
    <w:rsid w:val="00DC3F44"/>
    <w:rsid w:val="00DC4382"/>
    <w:rsid w:val="00DC5DF1"/>
    <w:rsid w:val="00DC756D"/>
    <w:rsid w:val="00DC79F7"/>
    <w:rsid w:val="00DC7A25"/>
    <w:rsid w:val="00DD3C4E"/>
    <w:rsid w:val="00DD3F09"/>
    <w:rsid w:val="00DD45B8"/>
    <w:rsid w:val="00DD4B99"/>
    <w:rsid w:val="00DD6B6E"/>
    <w:rsid w:val="00DD75B9"/>
    <w:rsid w:val="00DD7E54"/>
    <w:rsid w:val="00DE1A22"/>
    <w:rsid w:val="00DE33E8"/>
    <w:rsid w:val="00DE45B4"/>
    <w:rsid w:val="00DE4F95"/>
    <w:rsid w:val="00DE54CA"/>
    <w:rsid w:val="00DE7A2D"/>
    <w:rsid w:val="00DE7FF7"/>
    <w:rsid w:val="00DF0460"/>
    <w:rsid w:val="00DF1C15"/>
    <w:rsid w:val="00DF332A"/>
    <w:rsid w:val="00DF33B1"/>
    <w:rsid w:val="00DF4718"/>
    <w:rsid w:val="00DF4CA5"/>
    <w:rsid w:val="00DF6A13"/>
    <w:rsid w:val="00E00172"/>
    <w:rsid w:val="00E00316"/>
    <w:rsid w:val="00E003F0"/>
    <w:rsid w:val="00E00A42"/>
    <w:rsid w:val="00E010BC"/>
    <w:rsid w:val="00E037E5"/>
    <w:rsid w:val="00E03A97"/>
    <w:rsid w:val="00E04F41"/>
    <w:rsid w:val="00E05E86"/>
    <w:rsid w:val="00E067C7"/>
    <w:rsid w:val="00E1057B"/>
    <w:rsid w:val="00E11E83"/>
    <w:rsid w:val="00E13422"/>
    <w:rsid w:val="00E14AC0"/>
    <w:rsid w:val="00E14E43"/>
    <w:rsid w:val="00E15713"/>
    <w:rsid w:val="00E21558"/>
    <w:rsid w:val="00E22200"/>
    <w:rsid w:val="00E22C9E"/>
    <w:rsid w:val="00E2326D"/>
    <w:rsid w:val="00E242EB"/>
    <w:rsid w:val="00E25E57"/>
    <w:rsid w:val="00E2617B"/>
    <w:rsid w:val="00E26262"/>
    <w:rsid w:val="00E262F1"/>
    <w:rsid w:val="00E26BC1"/>
    <w:rsid w:val="00E27167"/>
    <w:rsid w:val="00E27B1F"/>
    <w:rsid w:val="00E27F64"/>
    <w:rsid w:val="00E30102"/>
    <w:rsid w:val="00E30DC3"/>
    <w:rsid w:val="00E31244"/>
    <w:rsid w:val="00E31E71"/>
    <w:rsid w:val="00E32CDD"/>
    <w:rsid w:val="00E32EAD"/>
    <w:rsid w:val="00E34FAC"/>
    <w:rsid w:val="00E35279"/>
    <w:rsid w:val="00E35D8D"/>
    <w:rsid w:val="00E37122"/>
    <w:rsid w:val="00E37A8A"/>
    <w:rsid w:val="00E403BA"/>
    <w:rsid w:val="00E420CD"/>
    <w:rsid w:val="00E42B64"/>
    <w:rsid w:val="00E4303E"/>
    <w:rsid w:val="00E45E89"/>
    <w:rsid w:val="00E46B73"/>
    <w:rsid w:val="00E52EE3"/>
    <w:rsid w:val="00E5317B"/>
    <w:rsid w:val="00E53198"/>
    <w:rsid w:val="00E5370D"/>
    <w:rsid w:val="00E53AD0"/>
    <w:rsid w:val="00E54FAC"/>
    <w:rsid w:val="00E556EA"/>
    <w:rsid w:val="00E55813"/>
    <w:rsid w:val="00E56966"/>
    <w:rsid w:val="00E56AE6"/>
    <w:rsid w:val="00E57D79"/>
    <w:rsid w:val="00E6051C"/>
    <w:rsid w:val="00E609DF"/>
    <w:rsid w:val="00E61199"/>
    <w:rsid w:val="00E61B8C"/>
    <w:rsid w:val="00E637D7"/>
    <w:rsid w:val="00E671C5"/>
    <w:rsid w:val="00E718B4"/>
    <w:rsid w:val="00E723DD"/>
    <w:rsid w:val="00E74750"/>
    <w:rsid w:val="00E7552A"/>
    <w:rsid w:val="00E77CB2"/>
    <w:rsid w:val="00E82C39"/>
    <w:rsid w:val="00E90785"/>
    <w:rsid w:val="00E90FC6"/>
    <w:rsid w:val="00E925B1"/>
    <w:rsid w:val="00E935AF"/>
    <w:rsid w:val="00E9533D"/>
    <w:rsid w:val="00E956E7"/>
    <w:rsid w:val="00E96ECF"/>
    <w:rsid w:val="00E97CDF"/>
    <w:rsid w:val="00EA1661"/>
    <w:rsid w:val="00EA408A"/>
    <w:rsid w:val="00EA45ED"/>
    <w:rsid w:val="00EA6F7A"/>
    <w:rsid w:val="00EA7EEB"/>
    <w:rsid w:val="00EA7FEC"/>
    <w:rsid w:val="00EB0E3F"/>
    <w:rsid w:val="00EB200C"/>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D5E5E"/>
    <w:rsid w:val="00ED68FC"/>
    <w:rsid w:val="00EE0D70"/>
    <w:rsid w:val="00EE0EB2"/>
    <w:rsid w:val="00EE10EB"/>
    <w:rsid w:val="00EE330B"/>
    <w:rsid w:val="00EE38A6"/>
    <w:rsid w:val="00EE4029"/>
    <w:rsid w:val="00EE5E74"/>
    <w:rsid w:val="00EE70B3"/>
    <w:rsid w:val="00EF06D5"/>
    <w:rsid w:val="00EF45D8"/>
    <w:rsid w:val="00EF49E6"/>
    <w:rsid w:val="00EF5FFD"/>
    <w:rsid w:val="00F00F24"/>
    <w:rsid w:val="00F03513"/>
    <w:rsid w:val="00F04CDF"/>
    <w:rsid w:val="00F068F7"/>
    <w:rsid w:val="00F06A87"/>
    <w:rsid w:val="00F06C5B"/>
    <w:rsid w:val="00F07206"/>
    <w:rsid w:val="00F103A6"/>
    <w:rsid w:val="00F11479"/>
    <w:rsid w:val="00F1188B"/>
    <w:rsid w:val="00F141AC"/>
    <w:rsid w:val="00F153E3"/>
    <w:rsid w:val="00F168DF"/>
    <w:rsid w:val="00F17B26"/>
    <w:rsid w:val="00F205B5"/>
    <w:rsid w:val="00F21D2E"/>
    <w:rsid w:val="00F2217E"/>
    <w:rsid w:val="00F22721"/>
    <w:rsid w:val="00F23630"/>
    <w:rsid w:val="00F2460E"/>
    <w:rsid w:val="00F24C6C"/>
    <w:rsid w:val="00F25CD9"/>
    <w:rsid w:val="00F273D0"/>
    <w:rsid w:val="00F27DFD"/>
    <w:rsid w:val="00F30E2A"/>
    <w:rsid w:val="00F31058"/>
    <w:rsid w:val="00F32183"/>
    <w:rsid w:val="00F333CB"/>
    <w:rsid w:val="00F33B7A"/>
    <w:rsid w:val="00F34184"/>
    <w:rsid w:val="00F36843"/>
    <w:rsid w:val="00F36F29"/>
    <w:rsid w:val="00F37E2C"/>
    <w:rsid w:val="00F37E79"/>
    <w:rsid w:val="00F402B5"/>
    <w:rsid w:val="00F40888"/>
    <w:rsid w:val="00F4374C"/>
    <w:rsid w:val="00F442AB"/>
    <w:rsid w:val="00F45C42"/>
    <w:rsid w:val="00F47001"/>
    <w:rsid w:val="00F508AF"/>
    <w:rsid w:val="00F50C65"/>
    <w:rsid w:val="00F54010"/>
    <w:rsid w:val="00F54877"/>
    <w:rsid w:val="00F55607"/>
    <w:rsid w:val="00F55A67"/>
    <w:rsid w:val="00F56627"/>
    <w:rsid w:val="00F57AE5"/>
    <w:rsid w:val="00F57EAC"/>
    <w:rsid w:val="00F60174"/>
    <w:rsid w:val="00F6054A"/>
    <w:rsid w:val="00F60CA6"/>
    <w:rsid w:val="00F64A48"/>
    <w:rsid w:val="00F65083"/>
    <w:rsid w:val="00F702D6"/>
    <w:rsid w:val="00F707CF"/>
    <w:rsid w:val="00F73B39"/>
    <w:rsid w:val="00F7456D"/>
    <w:rsid w:val="00F758E4"/>
    <w:rsid w:val="00F7598C"/>
    <w:rsid w:val="00F76330"/>
    <w:rsid w:val="00F76EAA"/>
    <w:rsid w:val="00F7749F"/>
    <w:rsid w:val="00F77725"/>
    <w:rsid w:val="00F77DB2"/>
    <w:rsid w:val="00F8160B"/>
    <w:rsid w:val="00F81ED0"/>
    <w:rsid w:val="00F82CB5"/>
    <w:rsid w:val="00F83838"/>
    <w:rsid w:val="00F83956"/>
    <w:rsid w:val="00F84289"/>
    <w:rsid w:val="00F85042"/>
    <w:rsid w:val="00F86177"/>
    <w:rsid w:val="00F866F2"/>
    <w:rsid w:val="00F87206"/>
    <w:rsid w:val="00F87D4F"/>
    <w:rsid w:val="00F902D9"/>
    <w:rsid w:val="00F90A73"/>
    <w:rsid w:val="00F90F41"/>
    <w:rsid w:val="00F92A70"/>
    <w:rsid w:val="00F9390A"/>
    <w:rsid w:val="00F94B76"/>
    <w:rsid w:val="00F9576A"/>
    <w:rsid w:val="00F968B0"/>
    <w:rsid w:val="00FA1ACB"/>
    <w:rsid w:val="00FA361B"/>
    <w:rsid w:val="00FA3881"/>
    <w:rsid w:val="00FA3E29"/>
    <w:rsid w:val="00FA4EB5"/>
    <w:rsid w:val="00FA64D0"/>
    <w:rsid w:val="00FA6F55"/>
    <w:rsid w:val="00FB0492"/>
    <w:rsid w:val="00FB04CC"/>
    <w:rsid w:val="00FB1264"/>
    <w:rsid w:val="00FB13CC"/>
    <w:rsid w:val="00FB1AFA"/>
    <w:rsid w:val="00FB33CC"/>
    <w:rsid w:val="00FB47CF"/>
    <w:rsid w:val="00FB641F"/>
    <w:rsid w:val="00FB69B5"/>
    <w:rsid w:val="00FC256E"/>
    <w:rsid w:val="00FC7233"/>
    <w:rsid w:val="00FC7276"/>
    <w:rsid w:val="00FD3F67"/>
    <w:rsid w:val="00FD4747"/>
    <w:rsid w:val="00FD7BC2"/>
    <w:rsid w:val="00FE04DD"/>
    <w:rsid w:val="00FE0E2E"/>
    <w:rsid w:val="00FE3E0A"/>
    <w:rsid w:val="00FE43BA"/>
    <w:rsid w:val="00FE4EF1"/>
    <w:rsid w:val="00FE51A5"/>
    <w:rsid w:val="00FE7F4B"/>
    <w:rsid w:val="00FF1FE3"/>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76"/>
      </w:numPr>
    </w:pPr>
  </w:style>
  <w:style w:type="numbering" w:customStyle="1" w:styleId="WW8Num13511">
    <w:name w:val="WW8Num13511"/>
    <w:rsid w:val="00BB04A6"/>
    <w:pPr>
      <w:numPr>
        <w:numId w:val="80"/>
      </w:numPr>
    </w:pPr>
  </w:style>
  <w:style w:type="numbering" w:customStyle="1" w:styleId="WW8Num143111">
    <w:name w:val="WW8Num143111"/>
    <w:rsid w:val="00BB04A6"/>
    <w:pPr>
      <w:numPr>
        <w:numId w:val="82"/>
      </w:numPr>
    </w:pPr>
  </w:style>
  <w:style w:type="numbering" w:customStyle="1" w:styleId="WW8Num1311">
    <w:name w:val="WW8Num1311"/>
    <w:rsid w:val="00BB04A6"/>
    <w:pPr>
      <w:numPr>
        <w:numId w:val="83"/>
      </w:numPr>
    </w:pPr>
  </w:style>
  <w:style w:type="numbering" w:customStyle="1" w:styleId="WW8Num10912">
    <w:name w:val="WW8Num10912"/>
    <w:rsid w:val="00BB04A6"/>
    <w:pPr>
      <w:numPr>
        <w:numId w:val="84"/>
      </w:numPr>
    </w:pPr>
  </w:style>
  <w:style w:type="paragraph" w:customStyle="1" w:styleId="Nag1">
    <w:name w:val="Nag1"/>
    <w:basedOn w:val="Normalny"/>
    <w:qFormat/>
    <w:rsid w:val="00B736A4"/>
    <w:pPr>
      <w:widowControl/>
      <w:numPr>
        <w:numId w:val="9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 w:type="character" w:styleId="Uwydatnienie">
    <w:name w:val="Emphasis"/>
    <w:basedOn w:val="Domylnaczcionkaakapitu"/>
    <w:uiPriority w:val="20"/>
    <w:qFormat/>
    <w:rsid w:val="009B33DB"/>
    <w:rPr>
      <w:i/>
      <w:iCs/>
    </w:rPr>
  </w:style>
  <w:style w:type="numbering" w:customStyle="1" w:styleId="WW8Num1351112">
    <w:name w:val="WW8Num1351112"/>
    <w:rsid w:val="00085DCD"/>
  </w:style>
  <w:style w:type="table" w:customStyle="1" w:styleId="Tabela-Siatka2">
    <w:name w:val="Tabela - Siatka2"/>
    <w:basedOn w:val="Standardowy"/>
    <w:next w:val="Tabela-Siatka"/>
    <w:uiPriority w:val="59"/>
    <w:rsid w:val="00ED68F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83401947">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59721473">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73</Pages>
  <Words>24966</Words>
  <Characters>149797</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176</cp:revision>
  <cp:lastPrinted>2024-07-09T07:55:00Z</cp:lastPrinted>
  <dcterms:created xsi:type="dcterms:W3CDTF">2024-04-04T07:30:00Z</dcterms:created>
  <dcterms:modified xsi:type="dcterms:W3CDTF">2024-07-09T12:45:00Z</dcterms:modified>
  <dc:language>pl-PL</dc:language>
</cp:coreProperties>
</file>