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BFC9" w14:textId="77777777" w:rsidR="00724108" w:rsidRDefault="00724108" w:rsidP="00A371FE">
      <w:pPr>
        <w:widowControl w:val="0"/>
        <w:spacing w:after="0" w:line="240" w:lineRule="auto"/>
        <w:ind w:left="-284"/>
        <w:jc w:val="center"/>
        <w:rPr>
          <w:rFonts w:asciiTheme="majorHAnsi" w:eastAsia="Times New Roman" w:hAnsiTheme="majorHAnsi" w:cs="Arial"/>
          <w:snapToGrid w:val="0"/>
          <w:lang w:eastAsia="pl-PL"/>
        </w:rPr>
      </w:pPr>
    </w:p>
    <w:p w14:paraId="74030813" w14:textId="51BBA1C6" w:rsidR="0020799D" w:rsidRDefault="008C646A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61543F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907848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B76654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907848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.20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142B40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.r.</w:t>
      </w:r>
    </w:p>
    <w:p w14:paraId="4637A630" w14:textId="7A79791E" w:rsid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141A4D03" w14:textId="71C0D89E"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SP ZOZ </w:t>
      </w:r>
    </w:p>
    <w:p w14:paraId="0E430AB4" w14:textId="53B4F244"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357C3DF5" w14:textId="77777777" w:rsidR="00151D2F" w:rsidRDefault="0088054A" w:rsidP="00151D2F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 87 – 500 RYPIN</w:t>
      </w:r>
    </w:p>
    <w:p w14:paraId="10AAD616" w14:textId="77777777" w:rsidR="00151D2F" w:rsidRDefault="00151D2F" w:rsidP="00151D2F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6C808BDC" w14:textId="245D44D6" w:rsidR="0020799D" w:rsidRDefault="00FB250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  <w:r w:rsidR="00874A3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581DCBB7" w14:textId="633DBB4B" w:rsidR="009672E5" w:rsidRPr="00884F51" w:rsidRDefault="009672E5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884F51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ZP/</w:t>
      </w:r>
      <w:r w:rsidR="00907848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T</w:t>
      </w:r>
      <w:r w:rsidRPr="00884F51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P -</w:t>
      </w:r>
      <w:r w:rsidR="00921F77" w:rsidRPr="00884F51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1</w:t>
      </w:r>
      <w:r w:rsidR="00907848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9</w:t>
      </w:r>
      <w:r w:rsidRPr="00884F51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/202</w:t>
      </w:r>
      <w:r w:rsidR="00142B4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3</w:t>
      </w:r>
    </w:p>
    <w:p w14:paraId="1A82679E" w14:textId="77777777" w:rsidR="0020799D" w:rsidRPr="00E318DC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64E627B7" w14:textId="322D8AFA" w:rsidR="00907848" w:rsidRPr="005454E9" w:rsidRDefault="0020799D" w:rsidP="00907848">
      <w:pPr>
        <w:spacing w:before="100" w:beforeAutospacing="1" w:after="100" w:afterAutospacing="1"/>
        <w:jc w:val="center"/>
        <w:rPr>
          <w:rFonts w:eastAsia="Times New Roman" w:cs="Calibri"/>
          <w:b/>
          <w:bCs/>
          <w:color w:val="000000"/>
          <w:sz w:val="28"/>
          <w:szCs w:val="28"/>
        </w:rPr>
      </w:pPr>
      <w:r w:rsidRPr="0020799D">
        <w:rPr>
          <w:rFonts w:asciiTheme="majorHAnsi" w:eastAsia="Calibri" w:hAnsiTheme="majorHAnsi" w:cs="Arial"/>
          <w:b/>
        </w:rPr>
        <w:t>Dotyczy</w:t>
      </w:r>
      <w:bookmarkStart w:id="0" w:name="_Hlk79735331"/>
      <w:r w:rsidR="00907848" w:rsidRPr="00907848">
        <w:rPr>
          <w:rFonts w:eastAsia="Times New Roman" w:cs="Calibri"/>
          <w:b/>
          <w:bCs/>
          <w:color w:val="000000"/>
          <w:sz w:val="28"/>
          <w:szCs w:val="28"/>
        </w:rPr>
        <w:t xml:space="preserve"> </w:t>
      </w:r>
      <w:r w:rsidR="00907848">
        <w:rPr>
          <w:rFonts w:eastAsia="Times New Roman" w:cs="Calibri"/>
          <w:b/>
          <w:bCs/>
          <w:color w:val="000000"/>
          <w:sz w:val="28"/>
          <w:szCs w:val="28"/>
        </w:rPr>
        <w:t xml:space="preserve">Zakup urządzeń </w:t>
      </w:r>
      <w:proofErr w:type="spellStart"/>
      <w:r w:rsidR="00907848">
        <w:rPr>
          <w:rFonts w:eastAsia="Times New Roman" w:cs="Calibri"/>
          <w:b/>
          <w:bCs/>
          <w:color w:val="000000"/>
          <w:sz w:val="28"/>
          <w:szCs w:val="28"/>
        </w:rPr>
        <w:t>robotycznych</w:t>
      </w:r>
      <w:proofErr w:type="spellEnd"/>
      <w:r w:rsidR="00907848">
        <w:rPr>
          <w:rFonts w:eastAsia="Times New Roman" w:cs="Calibri"/>
          <w:b/>
          <w:bCs/>
          <w:color w:val="000000"/>
          <w:sz w:val="28"/>
          <w:szCs w:val="28"/>
        </w:rPr>
        <w:t xml:space="preserve"> dla Oddziału Rehabilitacyjnego                                              w SP ZOZ w Rypinie                                                                                                 </w:t>
      </w:r>
      <w:r w:rsidR="00907848" w:rsidRPr="0030511E">
        <w:rPr>
          <w:rFonts w:eastAsia="Times New Roman" w:cs="Calibri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</w:t>
      </w:r>
      <w:bookmarkStart w:id="1" w:name="_Hlk149218623"/>
    </w:p>
    <w:bookmarkEnd w:id="0"/>
    <w:bookmarkEnd w:id="1"/>
    <w:p w14:paraId="4C75B541" w14:textId="6C8E8267" w:rsidR="0020799D" w:rsidRDefault="008E7063" w:rsidP="00142B40">
      <w:pPr>
        <w:jc w:val="center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626C02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 xml:space="preserve">Prawo zamówień publicznych (Dz.U. </w:t>
      </w:r>
      <w:r w:rsidR="00142B40">
        <w:rPr>
          <w:rFonts w:asciiTheme="majorHAnsi" w:eastAsia="Calibri" w:hAnsiTheme="majorHAnsi" w:cs="Arial"/>
        </w:rPr>
        <w:t xml:space="preserve"> z 2023 </w:t>
      </w:r>
      <w:r w:rsidR="0020799D" w:rsidRPr="0020799D">
        <w:rPr>
          <w:rFonts w:asciiTheme="majorHAnsi" w:eastAsia="Calibri" w:hAnsiTheme="majorHAnsi" w:cs="Arial"/>
        </w:rPr>
        <w:t xml:space="preserve">poz. </w:t>
      </w:r>
      <w:r w:rsidR="00142B40">
        <w:rPr>
          <w:rFonts w:asciiTheme="majorHAnsi" w:eastAsia="Calibri" w:hAnsiTheme="majorHAnsi" w:cs="Arial"/>
        </w:rPr>
        <w:t>1605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AB74A70" w14:textId="77777777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911"/>
        <w:gridCol w:w="3620"/>
        <w:gridCol w:w="2268"/>
        <w:gridCol w:w="1985"/>
      </w:tblGrid>
      <w:tr w:rsidR="00E318DC" w:rsidRPr="008E7063" w14:paraId="459CDF66" w14:textId="47DC8607" w:rsidTr="00B76654">
        <w:tc>
          <w:tcPr>
            <w:tcW w:w="911" w:type="dxa"/>
          </w:tcPr>
          <w:p w14:paraId="44AFA3FF" w14:textId="1447173C" w:rsidR="00E318DC" w:rsidRPr="008E7063" w:rsidRDefault="00E318DC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Numer ofert</w:t>
            </w:r>
            <w:r>
              <w:rPr>
                <w:rFonts w:asciiTheme="majorHAnsi" w:eastAsia="Calibri" w:hAnsiTheme="majorHAnsi" w:cs="Arial"/>
                <w:b/>
              </w:rPr>
              <w:t>y</w:t>
            </w:r>
          </w:p>
        </w:tc>
        <w:tc>
          <w:tcPr>
            <w:tcW w:w="3620" w:type="dxa"/>
          </w:tcPr>
          <w:p w14:paraId="21334A66" w14:textId="065311AC" w:rsidR="00E318DC" w:rsidRPr="008E7063" w:rsidRDefault="00E318DC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2268" w:type="dxa"/>
          </w:tcPr>
          <w:p w14:paraId="5736789F" w14:textId="5261ADC5" w:rsidR="00E318DC" w:rsidRPr="008E7063" w:rsidRDefault="00177C0A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Wartość brutto</w:t>
            </w:r>
          </w:p>
        </w:tc>
        <w:tc>
          <w:tcPr>
            <w:tcW w:w="1985" w:type="dxa"/>
          </w:tcPr>
          <w:p w14:paraId="720EA191" w14:textId="4EFBF709" w:rsidR="00A371FE" w:rsidRPr="008E7063" w:rsidRDefault="00907848" w:rsidP="00B7665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Okres gwarancji</w:t>
            </w:r>
          </w:p>
        </w:tc>
      </w:tr>
      <w:tr w:rsidR="00E318DC" w:rsidRPr="008E7063" w14:paraId="788696EF" w14:textId="6CAB3549" w:rsidTr="003C5A29">
        <w:trPr>
          <w:trHeight w:val="330"/>
        </w:trPr>
        <w:tc>
          <w:tcPr>
            <w:tcW w:w="911" w:type="dxa"/>
          </w:tcPr>
          <w:p w14:paraId="22B5FC44" w14:textId="50CE3573" w:rsidR="00E318DC" w:rsidRPr="008E7063" w:rsidRDefault="003C5A29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3620" w:type="dxa"/>
          </w:tcPr>
          <w:p w14:paraId="2F49CE0B" w14:textId="77777777" w:rsidR="00907848" w:rsidRDefault="00907848" w:rsidP="0090784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19788D2" w14:textId="7C35995F" w:rsidR="00177C0A" w:rsidRDefault="00907848" w:rsidP="0090784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MEDEN – INMED Sp. z o.o.</w:t>
            </w:r>
          </w:p>
          <w:p w14:paraId="19630B97" w14:textId="77777777" w:rsidR="00907848" w:rsidRDefault="00907848" w:rsidP="0090784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Wenedów 2</w:t>
            </w:r>
          </w:p>
          <w:p w14:paraId="3A9B80AA" w14:textId="7E510B64" w:rsidR="00907848" w:rsidRPr="00074017" w:rsidRDefault="00907848" w:rsidP="0090784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75 – 847 Koszalin</w:t>
            </w:r>
          </w:p>
        </w:tc>
        <w:tc>
          <w:tcPr>
            <w:tcW w:w="2268" w:type="dxa"/>
          </w:tcPr>
          <w:p w14:paraId="65B2CBA8" w14:textId="77777777" w:rsidR="00907848" w:rsidRDefault="00907848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BE1ADA7" w14:textId="3D7251A4" w:rsidR="00E318DC" w:rsidRPr="008E7063" w:rsidRDefault="00907848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500.000,00 zł</w:t>
            </w:r>
          </w:p>
        </w:tc>
        <w:tc>
          <w:tcPr>
            <w:tcW w:w="1985" w:type="dxa"/>
          </w:tcPr>
          <w:p w14:paraId="6B288D6C" w14:textId="77777777" w:rsidR="00907848" w:rsidRDefault="00907848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  <w:p w14:paraId="33521B94" w14:textId="173BC606" w:rsidR="00177C0A" w:rsidRDefault="00907848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907848">
              <w:rPr>
                <w:rFonts w:asciiTheme="majorHAnsi" w:eastAsia="Calibri" w:hAnsiTheme="majorHAnsi" w:cs="Arial"/>
                <w:sz w:val="16"/>
                <w:szCs w:val="16"/>
              </w:rPr>
              <w:t xml:space="preserve">Zrobotyzowany </w:t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 xml:space="preserve"> system do treningu kończyn dolnych, górnych i balansu – 34 m-ce</w:t>
            </w:r>
          </w:p>
          <w:p w14:paraId="799D7B74" w14:textId="77777777" w:rsidR="00907848" w:rsidRDefault="00907848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  <w:p w14:paraId="7B2FEE4F" w14:textId="43B67B6C" w:rsidR="00907848" w:rsidRDefault="00907848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907848">
              <w:rPr>
                <w:rFonts w:asciiTheme="majorHAnsi" w:eastAsia="Calibri" w:hAnsiTheme="majorHAnsi" w:cs="Arial"/>
                <w:sz w:val="16"/>
                <w:szCs w:val="16"/>
              </w:rPr>
              <w:t>Zrobotyzowan</w:t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>a szyna rehabilitacyjna do kończyny dolnej 36 m-</w:t>
            </w:r>
            <w:proofErr w:type="spellStart"/>
            <w:r>
              <w:rPr>
                <w:rFonts w:asciiTheme="majorHAnsi" w:eastAsia="Calibri" w:hAnsiTheme="majorHAnsi" w:cs="Arial"/>
                <w:sz w:val="16"/>
                <w:szCs w:val="16"/>
              </w:rPr>
              <w:t>cy</w:t>
            </w:r>
            <w:proofErr w:type="spellEnd"/>
          </w:p>
          <w:p w14:paraId="41EA0356" w14:textId="77777777" w:rsidR="00907848" w:rsidRPr="00907848" w:rsidRDefault="00907848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  <w:p w14:paraId="7F282AC0" w14:textId="40DD6036" w:rsidR="00E318DC" w:rsidRPr="008E7063" w:rsidRDefault="00E318DC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3C5A29" w:rsidRPr="008E7063" w14:paraId="347A1CC3" w14:textId="77777777" w:rsidTr="00B76654">
        <w:trPr>
          <w:trHeight w:val="510"/>
        </w:trPr>
        <w:tc>
          <w:tcPr>
            <w:tcW w:w="911" w:type="dxa"/>
          </w:tcPr>
          <w:p w14:paraId="5BE33BB1" w14:textId="2040DDDC" w:rsidR="003C5A29" w:rsidRDefault="003C5A29" w:rsidP="003C5A2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3620" w:type="dxa"/>
          </w:tcPr>
          <w:p w14:paraId="3775CB3F" w14:textId="26E9815E" w:rsidR="003C5A29" w:rsidRDefault="003C5A29" w:rsidP="003C5A29">
            <w:pPr>
              <w:widowControl w:val="0"/>
              <w:spacing w:line="120" w:lineRule="atLeast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3D02F07A" w14:textId="7F98E080" w:rsidR="003C5A29" w:rsidRDefault="003C5A29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985" w:type="dxa"/>
          </w:tcPr>
          <w:p w14:paraId="34D041D3" w14:textId="77B54159" w:rsidR="003C5A29" w:rsidRDefault="003C5A29" w:rsidP="003C5A2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</w:tbl>
    <w:p w14:paraId="24B523E4" w14:textId="77777777" w:rsidR="009672E5" w:rsidRDefault="00482A0E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</w:t>
      </w:r>
    </w:p>
    <w:p w14:paraId="1D52FE48" w14:textId="77777777" w:rsidR="009672E5" w:rsidRDefault="009672E5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</w:p>
    <w:p w14:paraId="74A707B3" w14:textId="0BC8656D" w:rsidR="00FB250F" w:rsidRPr="0020799D" w:rsidRDefault="009672E5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</w:t>
      </w:r>
      <w:r w:rsidR="00482A0E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="00B76654">
        <w:rPr>
          <w:rFonts w:asciiTheme="majorHAnsi" w:eastAsia="Times New Roman" w:hAnsiTheme="majorHAnsi" w:cs="Arial"/>
          <w:sz w:val="24"/>
          <w:szCs w:val="24"/>
        </w:rPr>
        <w:t>Ewa Kwiatkowska</w:t>
      </w:r>
    </w:p>
    <w:p w14:paraId="46DF669F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0370C0B3" w14:textId="77777777" w:rsidR="00981867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179D4BD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872AB5B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224836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981867" w:rsidRPr="0020799D" w:rsidRDefault="00981867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81867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38360">
    <w:abstractNumId w:val="1"/>
  </w:num>
  <w:num w:numId="2" w16cid:durableId="649865626">
    <w:abstractNumId w:val="2"/>
  </w:num>
  <w:num w:numId="3" w16cid:durableId="194322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33E05"/>
    <w:rsid w:val="00041A91"/>
    <w:rsid w:val="00045D40"/>
    <w:rsid w:val="00074017"/>
    <w:rsid w:val="000C0FCF"/>
    <w:rsid w:val="00142B40"/>
    <w:rsid w:val="00151D2F"/>
    <w:rsid w:val="00177C0A"/>
    <w:rsid w:val="00185A40"/>
    <w:rsid w:val="001F2F9B"/>
    <w:rsid w:val="0020799D"/>
    <w:rsid w:val="002614A1"/>
    <w:rsid w:val="002B1563"/>
    <w:rsid w:val="002D0A95"/>
    <w:rsid w:val="002D686B"/>
    <w:rsid w:val="00335FBD"/>
    <w:rsid w:val="003C5A29"/>
    <w:rsid w:val="00482A0E"/>
    <w:rsid w:val="004B24B9"/>
    <w:rsid w:val="005859DD"/>
    <w:rsid w:val="0061543F"/>
    <w:rsid w:val="00626C02"/>
    <w:rsid w:val="006958CD"/>
    <w:rsid w:val="00724108"/>
    <w:rsid w:val="007E38DB"/>
    <w:rsid w:val="00874A33"/>
    <w:rsid w:val="0088054A"/>
    <w:rsid w:val="00884F51"/>
    <w:rsid w:val="008C646A"/>
    <w:rsid w:val="008E7063"/>
    <w:rsid w:val="00907848"/>
    <w:rsid w:val="00921F77"/>
    <w:rsid w:val="009672E5"/>
    <w:rsid w:val="00981867"/>
    <w:rsid w:val="00A371FE"/>
    <w:rsid w:val="00A431A4"/>
    <w:rsid w:val="00AD543C"/>
    <w:rsid w:val="00AE0A78"/>
    <w:rsid w:val="00B76654"/>
    <w:rsid w:val="00BC0B2A"/>
    <w:rsid w:val="00BE0FAB"/>
    <w:rsid w:val="00BE1D18"/>
    <w:rsid w:val="00BF43FF"/>
    <w:rsid w:val="00C3227B"/>
    <w:rsid w:val="00C9297E"/>
    <w:rsid w:val="00DB722C"/>
    <w:rsid w:val="00E00EB5"/>
    <w:rsid w:val="00E062E7"/>
    <w:rsid w:val="00E174B5"/>
    <w:rsid w:val="00E318DC"/>
    <w:rsid w:val="00ED59C3"/>
    <w:rsid w:val="00FA6C6C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4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spzozrypin</cp:lastModifiedBy>
  <cp:revision>52</cp:revision>
  <cp:lastPrinted>2022-10-19T11:57:00Z</cp:lastPrinted>
  <dcterms:created xsi:type="dcterms:W3CDTF">2021-02-09T11:43:00Z</dcterms:created>
  <dcterms:modified xsi:type="dcterms:W3CDTF">2023-11-13T10:06:00Z</dcterms:modified>
</cp:coreProperties>
</file>