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FE" w:rsidRPr="006A7CBF" w:rsidRDefault="00B961FE" w:rsidP="00087F50">
      <w:pPr>
        <w:jc w:val="right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 xml:space="preserve">Gdańsk, dnia </w:t>
      </w:r>
      <w:r w:rsidR="00FF07D9">
        <w:rPr>
          <w:rFonts w:asciiTheme="minorHAnsi" w:hAnsiTheme="minorHAnsi" w:cstheme="minorHAnsi"/>
          <w:b/>
          <w:sz w:val="20"/>
          <w:szCs w:val="20"/>
        </w:rPr>
        <w:t>19</w:t>
      </w:r>
      <w:r w:rsidR="00B12298">
        <w:rPr>
          <w:rFonts w:asciiTheme="minorHAnsi" w:hAnsiTheme="minorHAnsi" w:cstheme="minorHAnsi"/>
          <w:b/>
          <w:sz w:val="20"/>
          <w:szCs w:val="20"/>
        </w:rPr>
        <w:t>.03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.</w:t>
      </w:r>
      <w:r w:rsidRPr="006A7CBF">
        <w:rPr>
          <w:rFonts w:asciiTheme="minorHAnsi" w:hAnsiTheme="minorHAnsi" w:cstheme="minorHAnsi"/>
          <w:b/>
          <w:sz w:val="20"/>
          <w:szCs w:val="20"/>
        </w:rPr>
        <w:t>202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4</w:t>
      </w:r>
      <w:r w:rsidR="00A50178" w:rsidRPr="006A7CB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A7CBF">
        <w:rPr>
          <w:rFonts w:asciiTheme="minorHAnsi" w:hAnsiTheme="minorHAnsi" w:cstheme="minorHAnsi"/>
          <w:b/>
          <w:sz w:val="20"/>
          <w:szCs w:val="20"/>
        </w:rPr>
        <w:t>r</w:t>
      </w:r>
      <w:r w:rsidRPr="006A7CBF">
        <w:rPr>
          <w:rFonts w:asciiTheme="minorHAnsi" w:hAnsiTheme="minorHAnsi" w:cstheme="minorHAnsi"/>
          <w:sz w:val="20"/>
          <w:szCs w:val="20"/>
        </w:rPr>
        <w:t>.</w:t>
      </w:r>
    </w:p>
    <w:p w:rsidR="00B961FE" w:rsidRPr="006A7CBF" w:rsidRDefault="00B961FE" w:rsidP="00087F5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961FE" w:rsidRPr="006A7CBF" w:rsidRDefault="00A65071" w:rsidP="00087F5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>GUM202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4</w:t>
      </w:r>
      <w:r w:rsidRPr="006A7CBF">
        <w:rPr>
          <w:rFonts w:asciiTheme="minorHAnsi" w:hAnsiTheme="minorHAnsi" w:cstheme="minorHAnsi"/>
          <w:b/>
          <w:sz w:val="20"/>
          <w:szCs w:val="20"/>
        </w:rPr>
        <w:t xml:space="preserve"> ZP0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0</w:t>
      </w:r>
      <w:r w:rsidR="00695045">
        <w:rPr>
          <w:rFonts w:asciiTheme="minorHAnsi" w:hAnsiTheme="minorHAnsi" w:cstheme="minorHAnsi"/>
          <w:b/>
          <w:sz w:val="20"/>
          <w:szCs w:val="20"/>
        </w:rPr>
        <w:t>13</w:t>
      </w:r>
    </w:p>
    <w:p w:rsidR="00B339BC" w:rsidRPr="006A7CBF" w:rsidRDefault="00B339BC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01810" w:rsidRPr="006A7CBF" w:rsidRDefault="00B961FE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>Do uczestników postępowania</w:t>
      </w:r>
    </w:p>
    <w:p w:rsidR="00A65071" w:rsidRDefault="00A65071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76975" w:rsidRPr="006A7CBF" w:rsidRDefault="00B76975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5045" w:rsidRPr="00695045" w:rsidRDefault="00B961FE" w:rsidP="00695045">
      <w:pPr>
        <w:spacing w:line="259" w:lineRule="auto"/>
        <w:ind w:left="851" w:hanging="85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5045">
        <w:rPr>
          <w:rFonts w:asciiTheme="minorHAnsi" w:eastAsia="Calibri" w:hAnsiTheme="minorHAnsi" w:cstheme="minorHAnsi"/>
          <w:b/>
          <w:sz w:val="20"/>
          <w:szCs w:val="20"/>
        </w:rPr>
        <w:t>Dotyczy:</w:t>
      </w:r>
      <w:r w:rsidR="00AF00D9" w:rsidRPr="00695045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0" w:name="_Hlk68122151"/>
      <w:r w:rsidR="00695045" w:rsidRPr="00695045">
        <w:rPr>
          <w:rFonts w:asciiTheme="minorHAnsi" w:hAnsiTheme="minorHAnsi" w:cstheme="minorHAnsi"/>
          <w:b/>
          <w:sz w:val="20"/>
          <w:szCs w:val="20"/>
        </w:rPr>
        <w:t xml:space="preserve">„Budowa nowego budynku wraz z wyposażeniem dydaktycznym na potrzeby nauczania na Wydziale </w:t>
      </w:r>
      <w:r w:rsidR="00695045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695045" w:rsidRPr="00695045">
        <w:rPr>
          <w:rFonts w:asciiTheme="minorHAnsi" w:hAnsiTheme="minorHAnsi" w:cstheme="minorHAnsi"/>
          <w:b/>
          <w:sz w:val="20"/>
          <w:szCs w:val="20"/>
        </w:rPr>
        <w:t>Nauk o Zdrowiu i Lekarskim oraz obsługi studentów”</w:t>
      </w:r>
    </w:p>
    <w:p w:rsidR="00032A01" w:rsidRDefault="00032A01" w:rsidP="00695045">
      <w:pPr>
        <w:spacing w:after="120" w:line="259" w:lineRule="auto"/>
        <w:ind w:left="851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95045" w:rsidRPr="00695045" w:rsidRDefault="00695045" w:rsidP="00695045">
      <w:pPr>
        <w:spacing w:after="120" w:line="259" w:lineRule="auto"/>
        <w:ind w:left="851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95045">
        <w:rPr>
          <w:rFonts w:asciiTheme="minorHAnsi" w:hAnsiTheme="minorHAnsi" w:cstheme="minorHAnsi"/>
          <w:b/>
          <w:sz w:val="20"/>
          <w:szCs w:val="20"/>
        </w:rPr>
        <w:t>Wykonanie:</w:t>
      </w:r>
      <w:r w:rsidR="00FF07D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95045">
        <w:rPr>
          <w:rFonts w:asciiTheme="minorHAnsi" w:hAnsiTheme="minorHAnsi" w:cstheme="minorHAnsi"/>
          <w:b/>
          <w:sz w:val="20"/>
          <w:szCs w:val="20"/>
        </w:rPr>
        <w:t>kompletnej dokumentacji projektowej: koncepcji, projektu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95045">
        <w:rPr>
          <w:rFonts w:asciiTheme="minorHAnsi" w:hAnsiTheme="minorHAnsi" w:cstheme="minorHAnsi"/>
          <w:b/>
          <w:sz w:val="20"/>
          <w:szCs w:val="20"/>
        </w:rPr>
        <w:t>budowlano-architektonicznego oraz Programu Funkcjonalno-Użytkowego wraz z uzyskaniem wymaganych przepisami prawa budowlanego uzgodnień i pozwoleń oraz świadczeniem usługi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95045">
        <w:rPr>
          <w:rFonts w:asciiTheme="minorHAnsi" w:hAnsiTheme="minorHAnsi" w:cstheme="minorHAnsi"/>
          <w:b/>
          <w:sz w:val="20"/>
          <w:szCs w:val="20"/>
        </w:rPr>
        <w:t>nadzoru autorskiego, zespołu budynków dydaktyczno-biurowych  Gdańskiego  Uniwersytetu Medycznego na działkach nr 79, 80, 81 zlokalizowanych przy ul. Tuwima  w Gdańsku</w:t>
      </w:r>
      <w:bookmarkStart w:id="1" w:name="_Hlk158965809"/>
      <w:r>
        <w:rPr>
          <w:rFonts w:asciiTheme="minorHAnsi" w:hAnsiTheme="minorHAnsi" w:cstheme="minorHAnsi"/>
          <w:b/>
          <w:sz w:val="20"/>
          <w:szCs w:val="20"/>
        </w:rPr>
        <w:t>.</w:t>
      </w:r>
      <w:r w:rsidRPr="00695045" w:rsidDel="00C763A8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bookmarkEnd w:id="1"/>
    </w:p>
    <w:bookmarkEnd w:id="0"/>
    <w:p w:rsidR="00A65071" w:rsidRPr="006A7CBF" w:rsidRDefault="00A65071" w:rsidP="00087F5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F4ABA" w:rsidRPr="006A7CBF" w:rsidRDefault="003F4ABA" w:rsidP="004A455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sz w:val="20"/>
          <w:szCs w:val="20"/>
        </w:rPr>
        <w:t xml:space="preserve">Gdański Uniwersytet Medyczny, jako Zamawiający zawiadamia, iż na zgłoszone pisemnie pytania udziela odpowiedzi w oparciu o art. 284 ust. 2 </w:t>
      </w:r>
      <w:r w:rsidR="009D26CD" w:rsidRPr="006A7CBF">
        <w:rPr>
          <w:rFonts w:asciiTheme="minorHAnsi" w:hAnsiTheme="minorHAnsi" w:cstheme="minorHAnsi"/>
          <w:sz w:val="20"/>
          <w:szCs w:val="20"/>
        </w:rPr>
        <w:t>ustawy Prawo zamówień publicznych (Dz. U. z 202</w:t>
      </w:r>
      <w:r w:rsidR="00597961" w:rsidRPr="006A7CBF">
        <w:rPr>
          <w:rFonts w:asciiTheme="minorHAnsi" w:hAnsiTheme="minorHAnsi" w:cstheme="minorHAnsi"/>
          <w:sz w:val="20"/>
          <w:szCs w:val="20"/>
        </w:rPr>
        <w:t>3</w:t>
      </w:r>
      <w:r w:rsidR="009D26CD" w:rsidRPr="006A7CBF">
        <w:rPr>
          <w:rFonts w:asciiTheme="minorHAnsi" w:hAnsiTheme="minorHAnsi" w:cstheme="minorHAnsi"/>
          <w:sz w:val="20"/>
          <w:szCs w:val="20"/>
        </w:rPr>
        <w:t xml:space="preserve"> r. poz. 1</w:t>
      </w:r>
      <w:r w:rsidR="00597961" w:rsidRPr="006A7CBF">
        <w:rPr>
          <w:rFonts w:asciiTheme="minorHAnsi" w:hAnsiTheme="minorHAnsi" w:cstheme="minorHAnsi"/>
          <w:sz w:val="20"/>
          <w:szCs w:val="20"/>
        </w:rPr>
        <w:t>605</w:t>
      </w:r>
      <w:r w:rsidR="009D26CD" w:rsidRPr="006A7CBF">
        <w:rPr>
          <w:rFonts w:asciiTheme="minorHAnsi" w:hAnsiTheme="minorHAnsi" w:cstheme="minorHAnsi"/>
          <w:sz w:val="20"/>
          <w:szCs w:val="20"/>
        </w:rPr>
        <w:t xml:space="preserve">) </w:t>
      </w:r>
      <w:r w:rsidRPr="006A7CBF">
        <w:rPr>
          <w:rFonts w:asciiTheme="minorHAnsi" w:hAnsiTheme="minorHAnsi" w:cstheme="minorHAnsi"/>
          <w:sz w:val="20"/>
          <w:szCs w:val="20"/>
        </w:rPr>
        <w:t>jak niżej:</w:t>
      </w:r>
    </w:p>
    <w:p w:rsidR="00A50178" w:rsidRPr="006A7CBF" w:rsidRDefault="00A50178" w:rsidP="00B12298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B12298" w:rsidRPr="00B12298" w:rsidRDefault="00B961FE" w:rsidP="00B12298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242424"/>
          <w:sz w:val="20"/>
          <w:szCs w:val="20"/>
          <w:lang w:eastAsia="en-US"/>
        </w:rPr>
      </w:pPr>
      <w:bookmarkStart w:id="2" w:name="_Hlk121296061"/>
      <w:r w:rsidRPr="006A7CBF">
        <w:rPr>
          <w:rFonts w:asciiTheme="minorHAnsi" w:hAnsiTheme="minorHAnsi" w:cstheme="minorHAnsi"/>
          <w:b/>
          <w:sz w:val="20"/>
          <w:szCs w:val="20"/>
        </w:rPr>
        <w:t>Pytanie 1</w:t>
      </w:r>
      <w:bookmarkEnd w:id="2"/>
      <w:r w:rsidR="002B0BC5">
        <w:rPr>
          <w:rFonts w:asciiTheme="minorHAnsi" w:hAnsiTheme="minorHAnsi" w:cstheme="minorHAnsi"/>
          <w:b/>
          <w:sz w:val="20"/>
          <w:szCs w:val="20"/>
        </w:rPr>
        <w:br/>
      </w:r>
      <w:r w:rsidR="00B12298" w:rsidRPr="00B12298">
        <w:rPr>
          <w:rFonts w:asciiTheme="minorHAnsi" w:eastAsiaTheme="minorHAnsi" w:hAnsiTheme="minorHAnsi" w:cstheme="minorHAnsi"/>
          <w:color w:val="242424"/>
          <w:sz w:val="20"/>
          <w:szCs w:val="20"/>
          <w:lang w:eastAsia="en-US"/>
        </w:rPr>
        <w:t>Zamawiający wymaga sporządzenia dokumentacji projektowej oraz Programu Funkcjonalno- Użytkowego.</w:t>
      </w:r>
    </w:p>
    <w:p w:rsidR="004F67EE" w:rsidRPr="00B12298" w:rsidRDefault="00B12298" w:rsidP="00B12298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242424"/>
          <w:sz w:val="20"/>
          <w:szCs w:val="20"/>
          <w:lang w:eastAsia="en-US"/>
        </w:rPr>
      </w:pPr>
      <w:r w:rsidRPr="00B12298">
        <w:rPr>
          <w:rFonts w:asciiTheme="minorHAnsi" w:eastAsiaTheme="minorHAnsi" w:hAnsiTheme="minorHAnsi" w:cstheme="minorHAnsi"/>
          <w:color w:val="242424"/>
          <w:sz w:val="20"/>
          <w:szCs w:val="20"/>
          <w:lang w:eastAsia="en-US"/>
        </w:rPr>
        <w:t>Program funkcjonalno-użytkowy (dalej PFU), jest opracowaniem przedprojektowym i stanowi załącznik do specyfikacji przetargowej, dotyczącej zamówienia publicznego na wykonanie dokumentacji projektowej, lub realizacji inwestycji w systemie: „zaprojektuj i wybuduj”. W przypadku zamówienia publicznego na wykonanie dokumentacji projektowej, PFU jest zbędny. Roboty budowlane wykonywane są wyłącznie na podstawie dokumentacji projektowej.</w:t>
      </w:r>
    </w:p>
    <w:p w:rsidR="0076176C" w:rsidRPr="00FF07D9" w:rsidRDefault="00B961FE" w:rsidP="00FF07D9">
      <w:pPr>
        <w:spacing w:line="36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6A7CBF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FF07D9" w:rsidRPr="00FF07D9" w:rsidRDefault="00FF07D9" w:rsidP="00FF07D9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F07D9">
        <w:rPr>
          <w:rFonts w:asciiTheme="minorHAnsi" w:hAnsiTheme="minorHAnsi" w:cstheme="minorHAnsi"/>
          <w:sz w:val="20"/>
          <w:szCs w:val="20"/>
        </w:rPr>
        <w:t>Przedmiotem zamówienia określonym w punkcie 3.2.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F07D9">
        <w:rPr>
          <w:rFonts w:asciiTheme="minorHAnsi" w:hAnsiTheme="minorHAnsi" w:cstheme="minorHAnsi"/>
          <w:sz w:val="20"/>
          <w:szCs w:val="20"/>
        </w:rPr>
        <w:t xml:space="preserve">OPZ  są: </w:t>
      </w:r>
      <w:r w:rsidRPr="00FF07D9">
        <w:rPr>
          <w:rFonts w:asciiTheme="minorHAnsi" w:hAnsiTheme="minorHAnsi" w:cstheme="minorHAnsi"/>
          <w:b/>
          <w:sz w:val="20"/>
          <w:szCs w:val="20"/>
        </w:rPr>
        <w:t xml:space="preserve">Projekt </w:t>
      </w:r>
      <w:proofErr w:type="spellStart"/>
      <w:r w:rsidRPr="00FF07D9">
        <w:rPr>
          <w:rFonts w:asciiTheme="minorHAnsi" w:hAnsiTheme="minorHAnsi" w:cstheme="minorHAnsi"/>
          <w:b/>
          <w:sz w:val="20"/>
          <w:szCs w:val="20"/>
        </w:rPr>
        <w:t>Architektoniczno</w:t>
      </w:r>
      <w:proofErr w:type="spellEnd"/>
      <w:r w:rsidRPr="00FF07D9">
        <w:rPr>
          <w:rFonts w:asciiTheme="minorHAnsi" w:hAnsiTheme="minorHAnsi" w:cstheme="minorHAnsi"/>
          <w:b/>
          <w:sz w:val="20"/>
          <w:szCs w:val="20"/>
        </w:rPr>
        <w:t xml:space="preserve"> - Budowlany</w:t>
      </w:r>
      <w:r w:rsidRPr="00FF07D9">
        <w:rPr>
          <w:rFonts w:asciiTheme="minorHAnsi" w:hAnsiTheme="minorHAnsi" w:cstheme="minorHAnsi"/>
          <w:sz w:val="20"/>
          <w:szCs w:val="20"/>
        </w:rPr>
        <w:t xml:space="preserve">  </w:t>
      </w:r>
      <w:r w:rsidRPr="00FF07D9">
        <w:rPr>
          <w:rFonts w:asciiTheme="minorHAnsi" w:hAnsiTheme="minorHAnsi" w:cstheme="minorHAnsi"/>
          <w:b/>
          <w:color w:val="000000"/>
          <w:sz w:val="20"/>
          <w:szCs w:val="20"/>
        </w:rPr>
        <w:t>oraz Program Funkcjonalno- Użytkowy.</w:t>
      </w:r>
      <w:r w:rsidRPr="00FF07D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FF07D9" w:rsidRPr="00FF07D9" w:rsidRDefault="00FF07D9" w:rsidP="00FF07D9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F07D9">
        <w:rPr>
          <w:rFonts w:asciiTheme="minorHAnsi" w:hAnsiTheme="minorHAnsi" w:cstheme="minorHAnsi"/>
          <w:sz w:val="20"/>
          <w:szCs w:val="20"/>
        </w:rPr>
        <w:t xml:space="preserve">Uzyskany na tym etapie Projekt </w:t>
      </w:r>
      <w:proofErr w:type="spellStart"/>
      <w:r w:rsidRPr="00FF07D9">
        <w:rPr>
          <w:rFonts w:asciiTheme="minorHAnsi" w:hAnsiTheme="minorHAnsi" w:cstheme="minorHAnsi"/>
          <w:sz w:val="20"/>
          <w:szCs w:val="20"/>
        </w:rPr>
        <w:t>Architektoniczno</w:t>
      </w:r>
      <w:proofErr w:type="spellEnd"/>
      <w:r w:rsidRPr="00FF07D9">
        <w:rPr>
          <w:rFonts w:asciiTheme="minorHAnsi" w:hAnsiTheme="minorHAnsi" w:cstheme="minorHAnsi"/>
          <w:sz w:val="20"/>
          <w:szCs w:val="20"/>
        </w:rPr>
        <w:t xml:space="preserve"> – Budowlany, ma służyć przede wszystkim uzyskaniu   niezbędnych decyzji administracyjnych. </w:t>
      </w:r>
    </w:p>
    <w:p w:rsidR="00FF07D9" w:rsidRPr="00FF07D9" w:rsidRDefault="00FF07D9" w:rsidP="00FF07D9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F07D9">
        <w:rPr>
          <w:rFonts w:asciiTheme="minorHAnsi" w:hAnsiTheme="minorHAnsi" w:cstheme="minorHAnsi"/>
          <w:sz w:val="20"/>
          <w:szCs w:val="20"/>
        </w:rPr>
        <w:t xml:space="preserve">Zgodnie z obowiązującym Prawem Budowlanym i przepisami wykonawczymi zakres merytoryczny Projektu  Architektoniczno-Budowlanego został znacznie zredukowany i nie zawiera wszystkich danych i wytycznych  niezbędnych dla właściwego  sporządzenia projektu wykonawczego oraz realizacji robót. </w:t>
      </w:r>
    </w:p>
    <w:p w:rsidR="00FF07D9" w:rsidRPr="00FF07D9" w:rsidRDefault="00FF07D9" w:rsidP="00FF07D9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F07D9">
        <w:rPr>
          <w:rFonts w:asciiTheme="minorHAnsi" w:hAnsiTheme="minorHAnsi" w:cstheme="minorHAnsi"/>
          <w:sz w:val="20"/>
          <w:szCs w:val="20"/>
        </w:rPr>
        <w:t>W związku z tym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F07D9">
        <w:rPr>
          <w:rFonts w:asciiTheme="minorHAnsi" w:hAnsiTheme="minorHAnsi" w:cstheme="minorHAnsi"/>
          <w:sz w:val="20"/>
          <w:szCs w:val="20"/>
        </w:rPr>
        <w:t xml:space="preserve">niniejszym Zamówieniem objęto też Program Funkcjonalno- Użytkowy, </w:t>
      </w:r>
      <w:r w:rsidRPr="00FF07D9">
        <w:rPr>
          <w:rFonts w:asciiTheme="minorHAnsi" w:hAnsiTheme="minorHAnsi" w:cstheme="minorHAnsi"/>
          <w:color w:val="000000"/>
          <w:sz w:val="20"/>
          <w:szCs w:val="20"/>
        </w:rPr>
        <w:t xml:space="preserve">spójny z zaakceptowanym  projektem  architektoniczno-budowlanym. </w:t>
      </w:r>
    </w:p>
    <w:p w:rsidR="00FF07D9" w:rsidRPr="00FF07D9" w:rsidRDefault="00FF07D9" w:rsidP="00FF07D9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F07D9">
        <w:rPr>
          <w:rFonts w:asciiTheme="minorHAnsi" w:hAnsiTheme="minorHAnsi" w:cstheme="minorHAnsi"/>
          <w:sz w:val="20"/>
          <w:szCs w:val="20"/>
        </w:rPr>
        <w:lastRenderedPageBreak/>
        <w:t>Program Funkcjonalno-Użytkowy powinien zawierać szczegółowe wytyczne o</w:t>
      </w:r>
      <w:r w:rsidRPr="00FF07D9">
        <w:rPr>
          <w:rFonts w:asciiTheme="minorHAnsi" w:hAnsiTheme="minorHAnsi" w:cstheme="minorHAnsi"/>
          <w:color w:val="000000"/>
          <w:sz w:val="20"/>
          <w:szCs w:val="20"/>
        </w:rPr>
        <w:t>raz doprecyzowywać przyjęte w projekcie  architektoniczno- budowlanym  rozwiązania materiałowe, technologiczne i instalacyjne, w sposób  zapewniający wysoką jakość rozwiązań oraz pozwolić wiarygodnie oszacować koszty inwestycji.</w:t>
      </w:r>
    </w:p>
    <w:p w:rsidR="00FF07D9" w:rsidRPr="00FF07D9" w:rsidRDefault="00FF07D9" w:rsidP="00FF07D9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F07D9">
        <w:rPr>
          <w:rFonts w:asciiTheme="minorHAnsi" w:hAnsiTheme="minorHAnsi" w:cstheme="minorHAnsi"/>
          <w:sz w:val="20"/>
          <w:szCs w:val="20"/>
        </w:rPr>
        <w:t xml:space="preserve">Wraz z Projektem Budowlano-Architektonicznym,  Program </w:t>
      </w:r>
      <w:proofErr w:type="spellStart"/>
      <w:r w:rsidRPr="00FF07D9">
        <w:rPr>
          <w:rFonts w:asciiTheme="minorHAnsi" w:hAnsiTheme="minorHAnsi" w:cstheme="minorHAnsi"/>
          <w:sz w:val="20"/>
          <w:szCs w:val="20"/>
        </w:rPr>
        <w:t>Funkcjonalno</w:t>
      </w:r>
      <w:proofErr w:type="spellEnd"/>
      <w:r w:rsidRPr="00FF07D9">
        <w:rPr>
          <w:rFonts w:asciiTheme="minorHAnsi" w:hAnsiTheme="minorHAnsi" w:cstheme="minorHAnsi"/>
          <w:sz w:val="20"/>
          <w:szCs w:val="20"/>
        </w:rPr>
        <w:t xml:space="preserve"> Użytkowy stanowić będzie  podstawę  dla  opracowania Wielobranżowego Projektu Technicznego (o szczegółowości  projektu wykonawczego), który zostanie z zlecony odrębnym  postępowaniem w trybie Zaprojektuj i wybuduj.  </w:t>
      </w:r>
    </w:p>
    <w:p w:rsidR="00FF07D9" w:rsidRPr="00FF07D9" w:rsidRDefault="00FF07D9" w:rsidP="00FF07D9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F07D9">
        <w:rPr>
          <w:rFonts w:asciiTheme="minorHAnsi" w:hAnsiTheme="minorHAnsi" w:cstheme="minorHAnsi"/>
          <w:sz w:val="20"/>
          <w:szCs w:val="20"/>
        </w:rPr>
        <w:t xml:space="preserve">Informujemy, że Zamawiający oczekuje od Wykonawcy w późniejszym etapie realizacji projektu bieżącego konsultowania przyjętych w projekcie budowlano- architektonicznym rozwiązań projektowych na etapie realizacji projektu wykonawczego. </w:t>
      </w:r>
    </w:p>
    <w:p w:rsidR="00FF07D9" w:rsidRPr="00FF07D9" w:rsidRDefault="00FF07D9" w:rsidP="00FF07D9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FF07D9" w:rsidRDefault="00FF07D9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255CA5" w:rsidRPr="006A7CBF" w:rsidRDefault="00255CA5" w:rsidP="00255CA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A7CBF">
        <w:rPr>
          <w:rFonts w:asciiTheme="minorHAnsi" w:hAnsiTheme="minorHAnsi" w:cstheme="minorHAnsi"/>
          <w:sz w:val="20"/>
          <w:szCs w:val="20"/>
        </w:rPr>
        <w:t xml:space="preserve">Dodatkowo, Zamawiający, zawiadamia, iż na podstawie art. 284 ust. 3 oraz art. 286 ust. 3 ustawy </w:t>
      </w:r>
      <w:proofErr w:type="spellStart"/>
      <w:r w:rsidRPr="006A7CB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A7CBF">
        <w:rPr>
          <w:rFonts w:asciiTheme="minorHAnsi" w:hAnsiTheme="minorHAnsi" w:cstheme="minorHAnsi"/>
          <w:sz w:val="20"/>
          <w:szCs w:val="20"/>
        </w:rPr>
        <w:t xml:space="preserve"> dokonuje zmiany terminu składania i otwarcia ofert z dnia</w:t>
      </w:r>
      <w:r w:rsidR="007E214F">
        <w:rPr>
          <w:rFonts w:asciiTheme="minorHAnsi" w:hAnsiTheme="minorHAnsi" w:cstheme="minorHAnsi"/>
          <w:sz w:val="20"/>
          <w:szCs w:val="20"/>
        </w:rPr>
        <w:t xml:space="preserve"> </w:t>
      </w:r>
      <w:r w:rsidR="00FF07D9">
        <w:rPr>
          <w:rFonts w:asciiTheme="minorHAnsi" w:hAnsiTheme="minorHAnsi" w:cstheme="minorHAnsi"/>
          <w:b/>
          <w:sz w:val="20"/>
          <w:szCs w:val="20"/>
        </w:rPr>
        <w:t>27</w:t>
      </w:r>
      <w:r w:rsidR="004A4555">
        <w:rPr>
          <w:rFonts w:asciiTheme="minorHAnsi" w:hAnsiTheme="minorHAnsi" w:cstheme="minorHAnsi"/>
          <w:b/>
          <w:sz w:val="20"/>
          <w:szCs w:val="20"/>
        </w:rPr>
        <w:t>.03</w:t>
      </w:r>
      <w:r w:rsidRPr="006A7CBF">
        <w:rPr>
          <w:rFonts w:asciiTheme="minorHAnsi" w:hAnsiTheme="minorHAnsi" w:cstheme="minorHAnsi"/>
          <w:b/>
          <w:sz w:val="20"/>
          <w:szCs w:val="20"/>
        </w:rPr>
        <w:t>.2024 r</w:t>
      </w:r>
      <w:r w:rsidRPr="006A7CBF">
        <w:rPr>
          <w:rFonts w:asciiTheme="minorHAnsi" w:hAnsiTheme="minorHAnsi" w:cstheme="minorHAnsi"/>
          <w:sz w:val="20"/>
          <w:szCs w:val="20"/>
        </w:rPr>
        <w:t>. na dzień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F07D9">
        <w:rPr>
          <w:rFonts w:asciiTheme="minorHAnsi" w:hAnsiTheme="minorHAnsi" w:cstheme="minorHAnsi"/>
          <w:b/>
          <w:sz w:val="20"/>
          <w:szCs w:val="20"/>
        </w:rPr>
        <w:t>28</w:t>
      </w:r>
      <w:r w:rsidR="004A4555">
        <w:rPr>
          <w:rFonts w:asciiTheme="minorHAnsi" w:hAnsiTheme="minorHAnsi" w:cstheme="minorHAnsi"/>
          <w:b/>
          <w:sz w:val="20"/>
          <w:szCs w:val="20"/>
        </w:rPr>
        <w:t>.03</w:t>
      </w:r>
      <w:r w:rsidRPr="006A7CBF">
        <w:rPr>
          <w:rFonts w:asciiTheme="minorHAnsi" w:hAnsiTheme="minorHAnsi" w:cstheme="minorHAnsi"/>
          <w:b/>
          <w:sz w:val="20"/>
          <w:szCs w:val="20"/>
        </w:rPr>
        <w:t>.2024 r.</w:t>
      </w:r>
    </w:p>
    <w:p w:rsidR="005B41B7" w:rsidRDefault="005B41B7" w:rsidP="00255CA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55CA5" w:rsidRPr="006A7CBF" w:rsidRDefault="00255CA5" w:rsidP="00255CA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sz w:val="20"/>
          <w:szCs w:val="20"/>
        </w:rPr>
        <w:t xml:space="preserve">Składanie ofert do godz. </w:t>
      </w:r>
      <w:r w:rsidRPr="006A7CBF">
        <w:rPr>
          <w:rFonts w:asciiTheme="minorHAnsi" w:hAnsiTheme="minorHAnsi" w:cstheme="minorHAnsi"/>
          <w:b/>
          <w:sz w:val="20"/>
          <w:szCs w:val="20"/>
        </w:rPr>
        <w:t>09:00</w:t>
      </w:r>
    </w:p>
    <w:p w:rsidR="00255CA5" w:rsidRPr="006A7CBF" w:rsidRDefault="00255CA5" w:rsidP="00255CA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A7CBF">
        <w:rPr>
          <w:rFonts w:asciiTheme="minorHAnsi" w:hAnsiTheme="minorHAnsi" w:cstheme="minorHAnsi"/>
          <w:sz w:val="20"/>
          <w:szCs w:val="20"/>
        </w:rPr>
        <w:t xml:space="preserve">Otwarcie ofert o godz. </w:t>
      </w:r>
      <w:r w:rsidRPr="006A7CBF">
        <w:rPr>
          <w:rFonts w:asciiTheme="minorHAnsi" w:hAnsiTheme="minorHAnsi" w:cstheme="minorHAnsi"/>
          <w:b/>
          <w:sz w:val="20"/>
          <w:szCs w:val="20"/>
        </w:rPr>
        <w:t>09:30</w:t>
      </w:r>
    </w:p>
    <w:p w:rsidR="00255CA5" w:rsidRPr="006A7CBF" w:rsidRDefault="00255CA5" w:rsidP="00255CA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sz w:val="20"/>
          <w:szCs w:val="20"/>
        </w:rPr>
        <w:t xml:space="preserve">Termin związania ofertą upływa w dniu </w:t>
      </w:r>
      <w:r w:rsidR="00FF07D9">
        <w:rPr>
          <w:rFonts w:asciiTheme="minorHAnsi" w:hAnsiTheme="minorHAnsi" w:cstheme="minorHAnsi"/>
          <w:b/>
          <w:sz w:val="20"/>
          <w:szCs w:val="20"/>
        </w:rPr>
        <w:t>26</w:t>
      </w:r>
      <w:r w:rsidR="004A4555">
        <w:rPr>
          <w:rFonts w:asciiTheme="minorHAnsi" w:hAnsiTheme="minorHAnsi" w:cstheme="minorHAnsi"/>
          <w:b/>
          <w:sz w:val="20"/>
          <w:szCs w:val="20"/>
        </w:rPr>
        <w:t>.04</w:t>
      </w:r>
      <w:r w:rsidRPr="006A7CBF">
        <w:rPr>
          <w:rFonts w:asciiTheme="minorHAnsi" w:hAnsiTheme="minorHAnsi" w:cstheme="minorHAnsi"/>
          <w:b/>
          <w:sz w:val="20"/>
          <w:szCs w:val="20"/>
        </w:rPr>
        <w:t>.2024 r.</w:t>
      </w:r>
    </w:p>
    <w:p w:rsidR="00B76975" w:rsidRDefault="00255CA5" w:rsidP="001F1A5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sz w:val="20"/>
          <w:szCs w:val="20"/>
        </w:rPr>
        <w:t>Miejsce składania i otwarcia ofert pozostaje bez zmian.</w:t>
      </w:r>
    </w:p>
    <w:p w:rsidR="008E642C" w:rsidRDefault="008E642C" w:rsidP="001F1A5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E642C" w:rsidRDefault="008E642C" w:rsidP="001F1A5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E642C" w:rsidRDefault="008E642C" w:rsidP="001F1A5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E642C" w:rsidRPr="001F1A52" w:rsidRDefault="008E642C" w:rsidP="001F1A5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50178" w:rsidRPr="00AE52C6" w:rsidRDefault="006C166D" w:rsidP="00A5017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  <w:sz w:val="18"/>
          <w:szCs w:val="18"/>
        </w:rPr>
      </w:pPr>
      <w:r w:rsidRPr="006A7CB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6A7CBF" w:rsidRPr="00AE52C6">
        <w:rPr>
          <w:rFonts w:asciiTheme="minorHAnsi" w:hAnsiTheme="minorHAnsi" w:cstheme="minorHAnsi"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>p.o. Kanclerza</w:t>
      </w:r>
    </w:p>
    <w:p w:rsidR="006C166D" w:rsidRPr="00AE52C6" w:rsidRDefault="00A50178" w:rsidP="00A50178">
      <w:pPr>
        <w:autoSpaceDE w:val="0"/>
        <w:autoSpaceDN w:val="0"/>
        <w:adjustRightInd w:val="0"/>
        <w:spacing w:after="120"/>
        <w:ind w:left="6372" w:right="567"/>
        <w:rPr>
          <w:rFonts w:asciiTheme="minorHAnsi" w:hAnsiTheme="minorHAnsi" w:cstheme="minorHAnsi"/>
          <w:bCs/>
          <w:i/>
          <w:sz w:val="18"/>
          <w:szCs w:val="18"/>
        </w:rPr>
      </w:pPr>
      <w:r w:rsidRPr="00AE52C6">
        <w:rPr>
          <w:rFonts w:asciiTheme="minorHAnsi" w:hAnsiTheme="minorHAnsi" w:cstheme="minorHAnsi"/>
          <w:bCs/>
          <w:i/>
          <w:sz w:val="18"/>
          <w:szCs w:val="18"/>
        </w:rPr>
        <w:t xml:space="preserve">      </w:t>
      </w:r>
      <w:r w:rsidR="00661BDC" w:rsidRPr="00AE52C6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 w:rsidR="00FF07D9">
        <w:rPr>
          <w:rFonts w:asciiTheme="minorHAnsi" w:hAnsiTheme="minorHAnsi" w:cstheme="minorHAnsi"/>
          <w:bCs/>
          <w:i/>
          <w:sz w:val="18"/>
          <w:szCs w:val="18"/>
        </w:rPr>
        <w:t>/-/</w:t>
      </w:r>
      <w:bookmarkStart w:id="3" w:name="_GoBack"/>
      <w:bookmarkEnd w:id="3"/>
    </w:p>
    <w:p w:rsidR="005B41B7" w:rsidRPr="00AE52C6" w:rsidRDefault="006C166D" w:rsidP="001F1A52">
      <w:pPr>
        <w:autoSpaceDE w:val="0"/>
        <w:autoSpaceDN w:val="0"/>
        <w:adjustRightInd w:val="0"/>
        <w:ind w:right="567"/>
        <w:rPr>
          <w:rFonts w:asciiTheme="minorHAnsi" w:hAnsiTheme="minorHAnsi" w:cstheme="minorHAnsi"/>
          <w:sz w:val="18"/>
          <w:szCs w:val="18"/>
        </w:rPr>
      </w:pP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  <w:t xml:space="preserve">       Prof. dr hab. Jacek </w:t>
      </w:r>
      <w:proofErr w:type="spellStart"/>
      <w:r w:rsidRPr="00AE52C6">
        <w:rPr>
          <w:rFonts w:asciiTheme="minorHAnsi" w:hAnsiTheme="minorHAnsi" w:cstheme="minorHAnsi"/>
          <w:bCs/>
          <w:i/>
          <w:sz w:val="18"/>
          <w:szCs w:val="18"/>
        </w:rPr>
        <w:t>Bigda</w:t>
      </w:r>
      <w:proofErr w:type="spellEnd"/>
    </w:p>
    <w:p w:rsidR="005B41B7" w:rsidRDefault="005B41B7" w:rsidP="00087F50">
      <w:pPr>
        <w:rPr>
          <w:rFonts w:asciiTheme="minorHAnsi" w:hAnsiTheme="minorHAnsi" w:cstheme="minorHAnsi"/>
          <w:sz w:val="20"/>
          <w:szCs w:val="20"/>
        </w:rPr>
      </w:pPr>
    </w:p>
    <w:p w:rsidR="001F1A52" w:rsidRDefault="001F1A52" w:rsidP="00087F50">
      <w:pPr>
        <w:rPr>
          <w:rFonts w:asciiTheme="minorHAnsi" w:hAnsiTheme="minorHAnsi" w:cstheme="minorHAnsi"/>
          <w:sz w:val="16"/>
          <w:szCs w:val="16"/>
        </w:rPr>
      </w:pPr>
    </w:p>
    <w:p w:rsidR="008E642C" w:rsidRDefault="008E642C" w:rsidP="00087F50">
      <w:pPr>
        <w:rPr>
          <w:rFonts w:asciiTheme="minorHAnsi" w:hAnsiTheme="minorHAnsi" w:cstheme="minorHAnsi"/>
          <w:sz w:val="16"/>
          <w:szCs w:val="16"/>
        </w:rPr>
      </w:pPr>
    </w:p>
    <w:p w:rsidR="008E642C" w:rsidRDefault="008E642C" w:rsidP="00087F50">
      <w:pPr>
        <w:rPr>
          <w:rFonts w:asciiTheme="minorHAnsi" w:hAnsiTheme="minorHAnsi" w:cstheme="minorHAnsi"/>
          <w:sz w:val="16"/>
          <w:szCs w:val="16"/>
        </w:rPr>
      </w:pPr>
    </w:p>
    <w:p w:rsidR="008E642C" w:rsidRDefault="008E642C" w:rsidP="00087F50">
      <w:pPr>
        <w:rPr>
          <w:rFonts w:asciiTheme="minorHAnsi" w:hAnsiTheme="minorHAnsi" w:cstheme="minorHAnsi"/>
          <w:sz w:val="16"/>
          <w:szCs w:val="16"/>
        </w:rPr>
      </w:pPr>
    </w:p>
    <w:p w:rsidR="008E642C" w:rsidRDefault="008E642C" w:rsidP="00087F50">
      <w:pPr>
        <w:rPr>
          <w:rFonts w:asciiTheme="minorHAnsi" w:hAnsiTheme="minorHAnsi" w:cstheme="minorHAnsi"/>
          <w:sz w:val="16"/>
          <w:szCs w:val="16"/>
        </w:rPr>
      </w:pPr>
    </w:p>
    <w:p w:rsidR="008E642C" w:rsidRDefault="008E642C" w:rsidP="00087F50">
      <w:pPr>
        <w:rPr>
          <w:rFonts w:asciiTheme="minorHAnsi" w:hAnsiTheme="minorHAnsi" w:cstheme="minorHAnsi"/>
          <w:sz w:val="16"/>
          <w:szCs w:val="16"/>
        </w:rPr>
      </w:pPr>
    </w:p>
    <w:p w:rsidR="008E642C" w:rsidRDefault="008E642C" w:rsidP="00087F50">
      <w:pPr>
        <w:rPr>
          <w:rFonts w:asciiTheme="minorHAnsi" w:hAnsiTheme="minorHAnsi" w:cstheme="minorHAnsi"/>
          <w:sz w:val="16"/>
          <w:szCs w:val="16"/>
        </w:rPr>
      </w:pPr>
    </w:p>
    <w:p w:rsidR="008E642C" w:rsidRDefault="008E642C" w:rsidP="00087F50">
      <w:pPr>
        <w:rPr>
          <w:rFonts w:asciiTheme="minorHAnsi" w:hAnsiTheme="minorHAnsi" w:cstheme="minorHAnsi"/>
          <w:sz w:val="16"/>
          <w:szCs w:val="16"/>
        </w:rPr>
      </w:pPr>
    </w:p>
    <w:p w:rsidR="008E642C" w:rsidRDefault="008E642C" w:rsidP="00087F50">
      <w:pPr>
        <w:rPr>
          <w:rFonts w:asciiTheme="minorHAnsi" w:hAnsiTheme="minorHAnsi" w:cstheme="minorHAnsi"/>
          <w:sz w:val="16"/>
          <w:szCs w:val="16"/>
        </w:rPr>
      </w:pPr>
    </w:p>
    <w:p w:rsidR="008E642C" w:rsidRDefault="008E642C" w:rsidP="00087F50">
      <w:pPr>
        <w:rPr>
          <w:rFonts w:asciiTheme="minorHAnsi" w:hAnsiTheme="minorHAnsi" w:cstheme="minorHAnsi"/>
          <w:sz w:val="16"/>
          <w:szCs w:val="16"/>
        </w:rPr>
      </w:pPr>
    </w:p>
    <w:p w:rsidR="008E642C" w:rsidRDefault="008E642C" w:rsidP="00087F50">
      <w:pPr>
        <w:rPr>
          <w:rFonts w:asciiTheme="minorHAnsi" w:hAnsiTheme="minorHAnsi" w:cstheme="minorHAnsi"/>
          <w:sz w:val="16"/>
          <w:szCs w:val="16"/>
        </w:rPr>
      </w:pPr>
    </w:p>
    <w:p w:rsidR="008E642C" w:rsidRDefault="008E642C" w:rsidP="00087F50">
      <w:pPr>
        <w:rPr>
          <w:rFonts w:asciiTheme="minorHAnsi" w:hAnsiTheme="minorHAnsi" w:cstheme="minorHAnsi"/>
          <w:sz w:val="16"/>
          <w:szCs w:val="16"/>
        </w:rPr>
      </w:pPr>
    </w:p>
    <w:p w:rsidR="008E642C" w:rsidRDefault="008E642C" w:rsidP="00087F50">
      <w:pPr>
        <w:rPr>
          <w:rFonts w:asciiTheme="minorHAnsi" w:hAnsiTheme="minorHAnsi" w:cstheme="minorHAnsi"/>
          <w:sz w:val="16"/>
          <w:szCs w:val="16"/>
        </w:rPr>
      </w:pPr>
    </w:p>
    <w:p w:rsidR="008E642C" w:rsidRDefault="008E642C" w:rsidP="00087F50">
      <w:pPr>
        <w:rPr>
          <w:rFonts w:asciiTheme="minorHAnsi" w:hAnsiTheme="minorHAnsi" w:cstheme="minorHAnsi"/>
          <w:sz w:val="16"/>
          <w:szCs w:val="16"/>
        </w:rPr>
      </w:pPr>
    </w:p>
    <w:p w:rsidR="00663370" w:rsidRPr="004A4555" w:rsidRDefault="004A4555" w:rsidP="00087F50">
      <w:pPr>
        <w:rPr>
          <w:rFonts w:asciiTheme="minorHAnsi" w:hAnsiTheme="minorHAnsi" w:cstheme="minorHAnsi"/>
          <w:sz w:val="16"/>
          <w:szCs w:val="16"/>
        </w:rPr>
      </w:pPr>
      <w:r w:rsidRPr="004A4555">
        <w:rPr>
          <w:rFonts w:asciiTheme="minorHAnsi" w:hAnsiTheme="minorHAnsi" w:cstheme="minorHAnsi"/>
          <w:sz w:val="16"/>
          <w:szCs w:val="16"/>
        </w:rPr>
        <w:t>Sprawę prowadzi: Paulina Kowalska</w:t>
      </w:r>
    </w:p>
    <w:sectPr w:rsidR="00663370" w:rsidRPr="004A4555" w:rsidSect="009F3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45A" w:rsidRDefault="0006245A" w:rsidP="000A396A">
      <w:r>
        <w:separator/>
      </w:r>
    </w:p>
  </w:endnote>
  <w:endnote w:type="continuationSeparator" w:id="0">
    <w:p w:rsidR="0006245A" w:rsidRDefault="0006245A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45A" w:rsidRDefault="0006245A" w:rsidP="000A396A">
      <w:r>
        <w:separator/>
      </w:r>
    </w:p>
  </w:footnote>
  <w:footnote w:type="continuationSeparator" w:id="0">
    <w:p w:rsidR="0006245A" w:rsidRDefault="0006245A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C36E1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278F8"/>
    <w:multiLevelType w:val="hybridMultilevel"/>
    <w:tmpl w:val="2CB8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07A6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63B72"/>
    <w:multiLevelType w:val="hybridMultilevel"/>
    <w:tmpl w:val="22044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9646C"/>
    <w:multiLevelType w:val="hybridMultilevel"/>
    <w:tmpl w:val="62FE39C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0FF6171"/>
    <w:multiLevelType w:val="hybridMultilevel"/>
    <w:tmpl w:val="DCC05CD6"/>
    <w:lvl w:ilvl="0" w:tplc="C9EAB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978B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37058"/>
    <w:multiLevelType w:val="hybridMultilevel"/>
    <w:tmpl w:val="CA42E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D2672A6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2"/>
  </w:num>
  <w:num w:numId="5">
    <w:abstractNumId w:val="17"/>
  </w:num>
  <w:num w:numId="6">
    <w:abstractNumId w:val="10"/>
  </w:num>
  <w:num w:numId="7">
    <w:abstractNumId w:val="11"/>
  </w:num>
  <w:num w:numId="8">
    <w:abstractNumId w:val="0"/>
  </w:num>
  <w:num w:numId="9">
    <w:abstractNumId w:val="1"/>
  </w:num>
  <w:num w:numId="10">
    <w:abstractNumId w:val="4"/>
  </w:num>
  <w:num w:numId="11">
    <w:abstractNumId w:val="12"/>
  </w:num>
  <w:num w:numId="12">
    <w:abstractNumId w:val="16"/>
  </w:num>
  <w:num w:numId="13">
    <w:abstractNumId w:val="5"/>
  </w:num>
  <w:num w:numId="14">
    <w:abstractNumId w:val="18"/>
  </w:num>
  <w:num w:numId="15">
    <w:abstractNumId w:val="13"/>
  </w:num>
  <w:num w:numId="16">
    <w:abstractNumId w:val="7"/>
  </w:num>
  <w:num w:numId="17">
    <w:abstractNumId w:val="9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381F"/>
    <w:rsid w:val="00022587"/>
    <w:rsid w:val="00032A01"/>
    <w:rsid w:val="0003504E"/>
    <w:rsid w:val="00041E4A"/>
    <w:rsid w:val="0006245A"/>
    <w:rsid w:val="00062E3F"/>
    <w:rsid w:val="000642D0"/>
    <w:rsid w:val="00075877"/>
    <w:rsid w:val="00086102"/>
    <w:rsid w:val="00087F50"/>
    <w:rsid w:val="0009100D"/>
    <w:rsid w:val="00097347"/>
    <w:rsid w:val="000A396A"/>
    <w:rsid w:val="000A72DE"/>
    <w:rsid w:val="000C48DE"/>
    <w:rsid w:val="000D5BBE"/>
    <w:rsid w:val="000F2096"/>
    <w:rsid w:val="000F4AC2"/>
    <w:rsid w:val="001057C5"/>
    <w:rsid w:val="00107108"/>
    <w:rsid w:val="001462FF"/>
    <w:rsid w:val="001518F7"/>
    <w:rsid w:val="00156D62"/>
    <w:rsid w:val="00157A58"/>
    <w:rsid w:val="00161C54"/>
    <w:rsid w:val="00164DAF"/>
    <w:rsid w:val="00166484"/>
    <w:rsid w:val="00176252"/>
    <w:rsid w:val="00176BC0"/>
    <w:rsid w:val="00182EB2"/>
    <w:rsid w:val="00183B34"/>
    <w:rsid w:val="00195448"/>
    <w:rsid w:val="00197C99"/>
    <w:rsid w:val="001A4DC5"/>
    <w:rsid w:val="001A5F14"/>
    <w:rsid w:val="001B101C"/>
    <w:rsid w:val="001B17BC"/>
    <w:rsid w:val="001B4957"/>
    <w:rsid w:val="001B49E3"/>
    <w:rsid w:val="001C6021"/>
    <w:rsid w:val="001E4A54"/>
    <w:rsid w:val="001E6DFD"/>
    <w:rsid w:val="001F1A52"/>
    <w:rsid w:val="001F5651"/>
    <w:rsid w:val="00210B02"/>
    <w:rsid w:val="002165A7"/>
    <w:rsid w:val="00223323"/>
    <w:rsid w:val="002248AB"/>
    <w:rsid w:val="00245BC6"/>
    <w:rsid w:val="00255CA5"/>
    <w:rsid w:val="002616E2"/>
    <w:rsid w:val="00262C04"/>
    <w:rsid w:val="0026518B"/>
    <w:rsid w:val="002677E2"/>
    <w:rsid w:val="00276C17"/>
    <w:rsid w:val="002852E6"/>
    <w:rsid w:val="002879B2"/>
    <w:rsid w:val="002B0BC5"/>
    <w:rsid w:val="002D3689"/>
    <w:rsid w:val="002E3B41"/>
    <w:rsid w:val="002E425A"/>
    <w:rsid w:val="002F4718"/>
    <w:rsid w:val="00307CEC"/>
    <w:rsid w:val="00312C6B"/>
    <w:rsid w:val="0031725C"/>
    <w:rsid w:val="00330F7A"/>
    <w:rsid w:val="00334201"/>
    <w:rsid w:val="00342D8A"/>
    <w:rsid w:val="00360225"/>
    <w:rsid w:val="0036438E"/>
    <w:rsid w:val="00365D10"/>
    <w:rsid w:val="003921AF"/>
    <w:rsid w:val="00392C41"/>
    <w:rsid w:val="003A2B69"/>
    <w:rsid w:val="003B2E67"/>
    <w:rsid w:val="003B6700"/>
    <w:rsid w:val="003C6A15"/>
    <w:rsid w:val="003D1D5E"/>
    <w:rsid w:val="003D298F"/>
    <w:rsid w:val="003E6EA4"/>
    <w:rsid w:val="003F4ABA"/>
    <w:rsid w:val="003F5E9D"/>
    <w:rsid w:val="004108C2"/>
    <w:rsid w:val="0041795F"/>
    <w:rsid w:val="0042374C"/>
    <w:rsid w:val="00431731"/>
    <w:rsid w:val="00444837"/>
    <w:rsid w:val="00452666"/>
    <w:rsid w:val="00453757"/>
    <w:rsid w:val="00453841"/>
    <w:rsid w:val="00460C1E"/>
    <w:rsid w:val="00461162"/>
    <w:rsid w:val="00471244"/>
    <w:rsid w:val="00475313"/>
    <w:rsid w:val="00487F7A"/>
    <w:rsid w:val="00492260"/>
    <w:rsid w:val="004A3787"/>
    <w:rsid w:val="004A4555"/>
    <w:rsid w:val="004B3A74"/>
    <w:rsid w:val="004B49EE"/>
    <w:rsid w:val="004F057C"/>
    <w:rsid w:val="004F67EE"/>
    <w:rsid w:val="00503B29"/>
    <w:rsid w:val="005162E5"/>
    <w:rsid w:val="00521266"/>
    <w:rsid w:val="00522BCA"/>
    <w:rsid w:val="00524242"/>
    <w:rsid w:val="00536DAB"/>
    <w:rsid w:val="00541A3E"/>
    <w:rsid w:val="00550603"/>
    <w:rsid w:val="00571D85"/>
    <w:rsid w:val="00574657"/>
    <w:rsid w:val="0058281C"/>
    <w:rsid w:val="005862F3"/>
    <w:rsid w:val="005872AD"/>
    <w:rsid w:val="00593C2E"/>
    <w:rsid w:val="00597961"/>
    <w:rsid w:val="005B0120"/>
    <w:rsid w:val="005B3219"/>
    <w:rsid w:val="005B41B7"/>
    <w:rsid w:val="005B4D22"/>
    <w:rsid w:val="005C22AC"/>
    <w:rsid w:val="005D5A7B"/>
    <w:rsid w:val="005D6678"/>
    <w:rsid w:val="005D6C67"/>
    <w:rsid w:val="005E1CC2"/>
    <w:rsid w:val="005E23AA"/>
    <w:rsid w:val="005E280C"/>
    <w:rsid w:val="005E407E"/>
    <w:rsid w:val="005E7315"/>
    <w:rsid w:val="00605886"/>
    <w:rsid w:val="0060722E"/>
    <w:rsid w:val="006078AC"/>
    <w:rsid w:val="00614B08"/>
    <w:rsid w:val="00615D95"/>
    <w:rsid w:val="00641FBB"/>
    <w:rsid w:val="00654F5E"/>
    <w:rsid w:val="006562D4"/>
    <w:rsid w:val="00661BDC"/>
    <w:rsid w:val="00663370"/>
    <w:rsid w:val="006675B9"/>
    <w:rsid w:val="00692E92"/>
    <w:rsid w:val="00694694"/>
    <w:rsid w:val="00695045"/>
    <w:rsid w:val="0069706E"/>
    <w:rsid w:val="006A24AB"/>
    <w:rsid w:val="006A4DF5"/>
    <w:rsid w:val="006A4F27"/>
    <w:rsid w:val="006A6E63"/>
    <w:rsid w:val="006A6F6D"/>
    <w:rsid w:val="006A7CBF"/>
    <w:rsid w:val="006B31D5"/>
    <w:rsid w:val="006C0239"/>
    <w:rsid w:val="006C166D"/>
    <w:rsid w:val="006C33C3"/>
    <w:rsid w:val="006D32FD"/>
    <w:rsid w:val="006D5C8C"/>
    <w:rsid w:val="006D6827"/>
    <w:rsid w:val="006D7D77"/>
    <w:rsid w:val="006E7336"/>
    <w:rsid w:val="0070085E"/>
    <w:rsid w:val="00715BD4"/>
    <w:rsid w:val="00716A0F"/>
    <w:rsid w:val="00720B00"/>
    <w:rsid w:val="0072370E"/>
    <w:rsid w:val="0072504B"/>
    <w:rsid w:val="007423F4"/>
    <w:rsid w:val="0074728D"/>
    <w:rsid w:val="0076176C"/>
    <w:rsid w:val="00767D8A"/>
    <w:rsid w:val="00784374"/>
    <w:rsid w:val="00794629"/>
    <w:rsid w:val="00794C03"/>
    <w:rsid w:val="007A180C"/>
    <w:rsid w:val="007A4227"/>
    <w:rsid w:val="007A5932"/>
    <w:rsid w:val="007B78CF"/>
    <w:rsid w:val="007C2A5F"/>
    <w:rsid w:val="007D0258"/>
    <w:rsid w:val="007E214F"/>
    <w:rsid w:val="007E6C76"/>
    <w:rsid w:val="007E7859"/>
    <w:rsid w:val="007F0767"/>
    <w:rsid w:val="007F241A"/>
    <w:rsid w:val="00800DB7"/>
    <w:rsid w:val="00812DE5"/>
    <w:rsid w:val="0083258B"/>
    <w:rsid w:val="00836CCE"/>
    <w:rsid w:val="0085187E"/>
    <w:rsid w:val="00853664"/>
    <w:rsid w:val="008563A7"/>
    <w:rsid w:val="008710E1"/>
    <w:rsid w:val="00872D35"/>
    <w:rsid w:val="00873CC0"/>
    <w:rsid w:val="0087435F"/>
    <w:rsid w:val="008752CD"/>
    <w:rsid w:val="008820CB"/>
    <w:rsid w:val="008A05F9"/>
    <w:rsid w:val="008A5E80"/>
    <w:rsid w:val="008B47B3"/>
    <w:rsid w:val="008B5D4D"/>
    <w:rsid w:val="008C39AE"/>
    <w:rsid w:val="008C6273"/>
    <w:rsid w:val="008D5354"/>
    <w:rsid w:val="008E3EFD"/>
    <w:rsid w:val="008E642C"/>
    <w:rsid w:val="008F4BE9"/>
    <w:rsid w:val="00903F99"/>
    <w:rsid w:val="00904FD2"/>
    <w:rsid w:val="00906DE7"/>
    <w:rsid w:val="00910DDD"/>
    <w:rsid w:val="00921BB4"/>
    <w:rsid w:val="00934066"/>
    <w:rsid w:val="0093491C"/>
    <w:rsid w:val="0094319E"/>
    <w:rsid w:val="009535D1"/>
    <w:rsid w:val="00962FBF"/>
    <w:rsid w:val="009737D1"/>
    <w:rsid w:val="00975A9F"/>
    <w:rsid w:val="00984653"/>
    <w:rsid w:val="0098624A"/>
    <w:rsid w:val="00986728"/>
    <w:rsid w:val="00994164"/>
    <w:rsid w:val="009A69DE"/>
    <w:rsid w:val="009C4E5C"/>
    <w:rsid w:val="009C76B7"/>
    <w:rsid w:val="009D26CD"/>
    <w:rsid w:val="009D2E73"/>
    <w:rsid w:val="009E12F1"/>
    <w:rsid w:val="009E510D"/>
    <w:rsid w:val="009E68C5"/>
    <w:rsid w:val="009F20EF"/>
    <w:rsid w:val="009F356F"/>
    <w:rsid w:val="00A01FA8"/>
    <w:rsid w:val="00A02AE0"/>
    <w:rsid w:val="00A14A20"/>
    <w:rsid w:val="00A252C3"/>
    <w:rsid w:val="00A32D1A"/>
    <w:rsid w:val="00A50178"/>
    <w:rsid w:val="00A55A89"/>
    <w:rsid w:val="00A562B2"/>
    <w:rsid w:val="00A65071"/>
    <w:rsid w:val="00A71E80"/>
    <w:rsid w:val="00A723D6"/>
    <w:rsid w:val="00AB006E"/>
    <w:rsid w:val="00AB522F"/>
    <w:rsid w:val="00AC515E"/>
    <w:rsid w:val="00AC6A8A"/>
    <w:rsid w:val="00AE273E"/>
    <w:rsid w:val="00AE36EB"/>
    <w:rsid w:val="00AE52C6"/>
    <w:rsid w:val="00AF00D9"/>
    <w:rsid w:val="00B01439"/>
    <w:rsid w:val="00B01810"/>
    <w:rsid w:val="00B11285"/>
    <w:rsid w:val="00B12298"/>
    <w:rsid w:val="00B27290"/>
    <w:rsid w:val="00B31E84"/>
    <w:rsid w:val="00B32DA8"/>
    <w:rsid w:val="00B339BC"/>
    <w:rsid w:val="00B46966"/>
    <w:rsid w:val="00B50550"/>
    <w:rsid w:val="00B56126"/>
    <w:rsid w:val="00B676E4"/>
    <w:rsid w:val="00B76975"/>
    <w:rsid w:val="00B77CC9"/>
    <w:rsid w:val="00B8361F"/>
    <w:rsid w:val="00B844A3"/>
    <w:rsid w:val="00B86FD1"/>
    <w:rsid w:val="00B9538B"/>
    <w:rsid w:val="00B961FE"/>
    <w:rsid w:val="00BA4DE5"/>
    <w:rsid w:val="00BC1CD9"/>
    <w:rsid w:val="00BC68AD"/>
    <w:rsid w:val="00BD23B9"/>
    <w:rsid w:val="00BE459E"/>
    <w:rsid w:val="00BE7A86"/>
    <w:rsid w:val="00BF1023"/>
    <w:rsid w:val="00C02082"/>
    <w:rsid w:val="00C027C6"/>
    <w:rsid w:val="00C244C2"/>
    <w:rsid w:val="00C324A6"/>
    <w:rsid w:val="00C36D66"/>
    <w:rsid w:val="00C526C9"/>
    <w:rsid w:val="00C626C4"/>
    <w:rsid w:val="00C630D7"/>
    <w:rsid w:val="00C637B6"/>
    <w:rsid w:val="00C83F85"/>
    <w:rsid w:val="00C95C21"/>
    <w:rsid w:val="00C96542"/>
    <w:rsid w:val="00CA25FE"/>
    <w:rsid w:val="00CB02C5"/>
    <w:rsid w:val="00CD2F15"/>
    <w:rsid w:val="00CF1FF3"/>
    <w:rsid w:val="00CF5A6F"/>
    <w:rsid w:val="00D002E5"/>
    <w:rsid w:val="00D050B4"/>
    <w:rsid w:val="00D34118"/>
    <w:rsid w:val="00D41EDA"/>
    <w:rsid w:val="00D46DD9"/>
    <w:rsid w:val="00D56FDE"/>
    <w:rsid w:val="00DA3BDF"/>
    <w:rsid w:val="00DA5F48"/>
    <w:rsid w:val="00DB21E8"/>
    <w:rsid w:val="00DC46E4"/>
    <w:rsid w:val="00DC56BE"/>
    <w:rsid w:val="00DD4203"/>
    <w:rsid w:val="00DF07A1"/>
    <w:rsid w:val="00DF1489"/>
    <w:rsid w:val="00DF3698"/>
    <w:rsid w:val="00E02042"/>
    <w:rsid w:val="00E04570"/>
    <w:rsid w:val="00E131D2"/>
    <w:rsid w:val="00E16A15"/>
    <w:rsid w:val="00E33787"/>
    <w:rsid w:val="00E4349A"/>
    <w:rsid w:val="00E44EC5"/>
    <w:rsid w:val="00E46E56"/>
    <w:rsid w:val="00E55359"/>
    <w:rsid w:val="00E60550"/>
    <w:rsid w:val="00EA3AF2"/>
    <w:rsid w:val="00EA5E6A"/>
    <w:rsid w:val="00EB25F3"/>
    <w:rsid w:val="00EB29A2"/>
    <w:rsid w:val="00EB2BFA"/>
    <w:rsid w:val="00EB4931"/>
    <w:rsid w:val="00EB5F06"/>
    <w:rsid w:val="00EB5F87"/>
    <w:rsid w:val="00ED0CE1"/>
    <w:rsid w:val="00ED79B4"/>
    <w:rsid w:val="00EE329E"/>
    <w:rsid w:val="00EF296F"/>
    <w:rsid w:val="00EF55AE"/>
    <w:rsid w:val="00EF581D"/>
    <w:rsid w:val="00F028FA"/>
    <w:rsid w:val="00F05347"/>
    <w:rsid w:val="00F2613F"/>
    <w:rsid w:val="00F55F67"/>
    <w:rsid w:val="00F66FC9"/>
    <w:rsid w:val="00F706A9"/>
    <w:rsid w:val="00F82945"/>
    <w:rsid w:val="00F95D7B"/>
    <w:rsid w:val="00F96B34"/>
    <w:rsid w:val="00FB2197"/>
    <w:rsid w:val="00FB3078"/>
    <w:rsid w:val="00FB39B9"/>
    <w:rsid w:val="00FC2863"/>
    <w:rsid w:val="00FC4744"/>
    <w:rsid w:val="00FC4CF6"/>
    <w:rsid w:val="00FC5772"/>
    <w:rsid w:val="00FC6950"/>
    <w:rsid w:val="00FD2CCB"/>
    <w:rsid w:val="00FD550F"/>
    <w:rsid w:val="00FD7634"/>
    <w:rsid w:val="00FF07D9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B2692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F00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00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2</cp:revision>
  <cp:lastPrinted>2024-03-19T07:00:00Z</cp:lastPrinted>
  <dcterms:created xsi:type="dcterms:W3CDTF">2024-03-19T07:01:00Z</dcterms:created>
  <dcterms:modified xsi:type="dcterms:W3CDTF">2024-03-19T07:01:00Z</dcterms:modified>
</cp:coreProperties>
</file>