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A3F3" w14:textId="0E9F3AA8" w:rsidR="005C7B25" w:rsidRPr="00751031" w:rsidRDefault="00407D86" w:rsidP="00407D86">
      <w:pPr>
        <w:jc w:val="right"/>
        <w:rPr>
          <w:rFonts w:ascii="Times New Roman" w:hAnsi="Times New Roman" w:cs="Times New Roman"/>
          <w:sz w:val="24"/>
          <w:szCs w:val="24"/>
        </w:rPr>
      </w:pPr>
      <w:r w:rsidRPr="00751031">
        <w:rPr>
          <w:rFonts w:ascii="Times New Roman" w:hAnsi="Times New Roman" w:cs="Times New Roman"/>
          <w:sz w:val="24"/>
          <w:szCs w:val="24"/>
        </w:rPr>
        <w:t xml:space="preserve">Bukowiec, </w:t>
      </w:r>
      <w:r w:rsidR="003D54CC" w:rsidRPr="00751031">
        <w:rPr>
          <w:rFonts w:ascii="Times New Roman" w:hAnsi="Times New Roman" w:cs="Times New Roman"/>
          <w:sz w:val="24"/>
          <w:szCs w:val="24"/>
        </w:rPr>
        <w:t>1</w:t>
      </w:r>
      <w:r w:rsidR="00C84A01" w:rsidRPr="00751031">
        <w:rPr>
          <w:rFonts w:ascii="Times New Roman" w:hAnsi="Times New Roman" w:cs="Times New Roman"/>
          <w:sz w:val="24"/>
          <w:szCs w:val="24"/>
        </w:rPr>
        <w:t>7</w:t>
      </w:r>
      <w:r w:rsidRPr="00751031">
        <w:rPr>
          <w:rFonts w:ascii="Times New Roman" w:hAnsi="Times New Roman" w:cs="Times New Roman"/>
          <w:sz w:val="24"/>
          <w:szCs w:val="24"/>
        </w:rPr>
        <w:t>.0</w:t>
      </w:r>
      <w:r w:rsidR="00515632" w:rsidRPr="00751031">
        <w:rPr>
          <w:rFonts w:ascii="Times New Roman" w:hAnsi="Times New Roman" w:cs="Times New Roman"/>
          <w:sz w:val="24"/>
          <w:szCs w:val="24"/>
        </w:rPr>
        <w:t>4</w:t>
      </w:r>
      <w:r w:rsidRPr="00751031">
        <w:rPr>
          <w:rFonts w:ascii="Times New Roman" w:hAnsi="Times New Roman" w:cs="Times New Roman"/>
          <w:sz w:val="24"/>
          <w:szCs w:val="24"/>
        </w:rPr>
        <w:t>.2023 r.</w:t>
      </w:r>
    </w:p>
    <w:p w14:paraId="72F60A24" w14:textId="4B006335" w:rsidR="005A703B" w:rsidRPr="00751031" w:rsidRDefault="005A703B" w:rsidP="005A703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031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RRiB.271.</w:t>
      </w:r>
      <w:r w:rsidR="00515632" w:rsidRPr="00751031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751031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.2023.BM</w:t>
      </w:r>
    </w:p>
    <w:p w14:paraId="63F00AE0" w14:textId="77777777" w:rsidR="005A703B" w:rsidRPr="00751031" w:rsidRDefault="005A703B" w:rsidP="005A703B">
      <w:pPr>
        <w:spacing w:after="0" w:line="240" w:lineRule="auto"/>
        <w:ind w:left="5670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ADE20B3" w14:textId="77777777" w:rsidR="005A703B" w:rsidRPr="00751031" w:rsidRDefault="005A703B" w:rsidP="005A7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3CB70F5" w14:textId="77777777" w:rsidR="00645771" w:rsidRDefault="00645771" w:rsidP="00645771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strona internetowa</w:t>
      </w:r>
    </w:p>
    <w:p w14:paraId="7EB91B27" w14:textId="77777777" w:rsidR="00645771" w:rsidRDefault="00645771" w:rsidP="00645771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prowadzonego postępowania</w:t>
      </w:r>
    </w:p>
    <w:p w14:paraId="1E539132" w14:textId="77777777" w:rsidR="00645771" w:rsidRDefault="00645771" w:rsidP="00645771">
      <w:pPr>
        <w:pStyle w:val="Bezodstpw"/>
      </w:pPr>
    </w:p>
    <w:p w14:paraId="57BE1F9D" w14:textId="097E21DB" w:rsidR="00F53219" w:rsidRPr="00751031" w:rsidRDefault="00F53219" w:rsidP="003D54C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F804E99" w14:textId="6AFC9D3E" w:rsidR="001B7D7F" w:rsidRPr="00751031" w:rsidRDefault="001B7D7F" w:rsidP="001B7D7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031">
        <w:rPr>
          <w:rFonts w:ascii="Times New Roman" w:hAnsi="Times New Roman" w:cs="Times New Roman"/>
          <w:b/>
          <w:bCs/>
          <w:sz w:val="24"/>
          <w:szCs w:val="24"/>
        </w:rPr>
        <w:t xml:space="preserve">INFORMACJA DLA WYKONAWCÓW NR </w:t>
      </w:r>
      <w:r w:rsidR="00101637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38F1CE33" w14:textId="77777777" w:rsidR="001B7D7F" w:rsidRPr="00751031" w:rsidRDefault="001B7D7F" w:rsidP="005A703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6E58123" w14:textId="1BCBCD6B" w:rsidR="00DB7773" w:rsidRPr="00751031" w:rsidRDefault="001B7D7F" w:rsidP="00FB2A7B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031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Dotyczy: postępowania przetargowego pn.:</w:t>
      </w:r>
      <w:r w:rsidRPr="00751031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„Budowa hali sportowej przy Szkole Podstawowej w Bukowcu”.</w:t>
      </w:r>
    </w:p>
    <w:p w14:paraId="166A3A1B" w14:textId="77777777" w:rsidR="001B7D7F" w:rsidRPr="00751031" w:rsidRDefault="001B7D7F" w:rsidP="00476A2B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C9234B" w14:textId="261C3E52" w:rsidR="001B7D7F" w:rsidRPr="00751031" w:rsidRDefault="001B7D7F" w:rsidP="003D54CC">
      <w:pPr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751031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podstawie art. 284, 286 ustawy z dnia 11 </w:t>
      </w:r>
      <w:r w:rsidR="00476A2B" w:rsidRPr="00751031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września</w:t>
      </w:r>
      <w:r w:rsidRPr="00751031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2019 r. </w:t>
      </w:r>
      <w:r w:rsidR="00FB2A7B" w:rsidRPr="00751031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Pr="00751031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rawo </w:t>
      </w:r>
      <w:r w:rsidR="00476A2B" w:rsidRPr="00751031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zamówień</w:t>
      </w:r>
      <w:r w:rsidRPr="00751031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publicznych (t.j. </w:t>
      </w:r>
      <w:r w:rsidR="00476A2B" w:rsidRPr="00751031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Dz. U. 2022 r., poz. 1710 z późn. zm. (dalej: ustawa Pzp), Zamawiający przekazuje Wykonawcom </w:t>
      </w:r>
      <w:r w:rsidR="00476A2B" w:rsidRPr="00751031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treść wniosków (zapytań o wyjaśnienie treści SWZ) wraz z wyjaśnieniami oraz modyfikacją treści SWZ i załączników.</w:t>
      </w:r>
    </w:p>
    <w:p w14:paraId="173C3951" w14:textId="77777777" w:rsidR="003D54CC" w:rsidRPr="00751031" w:rsidRDefault="003D54CC" w:rsidP="00476A2B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8A22EBF" w14:textId="77777777" w:rsidR="00476A2B" w:rsidRPr="00751031" w:rsidRDefault="00476A2B" w:rsidP="000569D3">
      <w:pPr>
        <w:pStyle w:val="Bezodstpw"/>
        <w:rPr>
          <w:lang w:eastAsia="pl-PL"/>
        </w:rPr>
      </w:pPr>
    </w:p>
    <w:p w14:paraId="02B4006C" w14:textId="33F99CEA" w:rsidR="00476A2B" w:rsidRPr="00751031" w:rsidRDefault="00476A2B" w:rsidP="00476A2B">
      <w:pPr>
        <w:pStyle w:val="Akapitzlist"/>
        <w:numPr>
          <w:ilvl w:val="0"/>
          <w:numId w:val="7"/>
        </w:numPr>
        <w:jc w:val="both"/>
        <w:rPr>
          <w:b/>
          <w:bCs/>
          <w:lang w:eastAsia="pl-PL"/>
        </w:rPr>
      </w:pPr>
      <w:r w:rsidRPr="00751031">
        <w:rPr>
          <w:b/>
          <w:bCs/>
          <w:lang w:eastAsia="pl-PL"/>
        </w:rPr>
        <w:t>Treści zapytań do treści SWZ wraz z wyjaśnieniami:</w:t>
      </w:r>
    </w:p>
    <w:p w14:paraId="01992CAF" w14:textId="77777777" w:rsidR="001B7D7F" w:rsidRPr="00751031" w:rsidRDefault="001B7D7F" w:rsidP="00E204A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3E50FE" w14:textId="39E62FA2" w:rsidR="00EC46E2" w:rsidRPr="0025631C" w:rsidRDefault="00EC46E2" w:rsidP="00ED78D5">
      <w:pPr>
        <w:pStyle w:val="Bezodstpw"/>
        <w:numPr>
          <w:ilvl w:val="0"/>
          <w:numId w:val="18"/>
        </w:numPr>
        <w:spacing w:line="276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631C">
        <w:rPr>
          <w:rFonts w:ascii="Times New Roman" w:hAnsi="Times New Roman" w:cs="Times New Roman"/>
          <w:b/>
          <w:bCs/>
          <w:sz w:val="24"/>
          <w:szCs w:val="24"/>
          <w:u w:val="single"/>
        </w:rPr>
        <w:t>Zapytanie:</w:t>
      </w:r>
      <w:r w:rsidRPr="0025631C">
        <w:rPr>
          <w:rFonts w:ascii="Times New Roman" w:hAnsi="Times New Roman" w:cs="Times New Roman"/>
          <w:sz w:val="24"/>
          <w:szCs w:val="24"/>
        </w:rPr>
        <w:t xml:space="preserve"> W pozycji 106 przyjęto tylko 4 grafiki do wyklejenia. Wg dokumentacji grafik ogółem jest 10. Jest również jedna naklejka lub tapeta z motywem przewodnim</w:t>
      </w:r>
      <w:r w:rsidR="0025631C">
        <w:rPr>
          <w:rFonts w:ascii="Times New Roman" w:hAnsi="Times New Roman" w:cs="Times New Roman"/>
          <w:sz w:val="24"/>
          <w:szCs w:val="24"/>
        </w:rPr>
        <w:t>.</w:t>
      </w:r>
    </w:p>
    <w:p w14:paraId="3EB5FB03" w14:textId="4EBE2C46" w:rsidR="00EC46E2" w:rsidRPr="0025631C" w:rsidRDefault="00EC46E2" w:rsidP="00ED78D5">
      <w:pPr>
        <w:pStyle w:val="Bezodstpw"/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5631C">
        <w:rPr>
          <w:rFonts w:ascii="Times New Roman" w:hAnsi="Times New Roman" w:cs="Times New Roman"/>
          <w:b/>
          <w:bCs/>
          <w:sz w:val="24"/>
          <w:szCs w:val="24"/>
          <w:u w:val="single"/>
        </w:rPr>
        <w:t>Wyjaśnienie:</w:t>
      </w:r>
      <w:r w:rsidRPr="0025631C">
        <w:rPr>
          <w:rFonts w:ascii="Times New Roman" w:hAnsi="Times New Roman" w:cs="Times New Roman"/>
          <w:sz w:val="24"/>
          <w:szCs w:val="24"/>
        </w:rPr>
        <w:t xml:space="preserve"> Należy przyjąć 10 grafik  do wyklejenia oraz  jedną tapetę z motywem</w:t>
      </w:r>
      <w:r w:rsidR="0025631C">
        <w:rPr>
          <w:rFonts w:ascii="Times New Roman" w:hAnsi="Times New Roman" w:cs="Times New Roman"/>
          <w:sz w:val="24"/>
          <w:szCs w:val="24"/>
        </w:rPr>
        <w:t>.</w:t>
      </w:r>
    </w:p>
    <w:p w14:paraId="6DC08EC2" w14:textId="77777777" w:rsidR="00EC46E2" w:rsidRPr="0025631C" w:rsidRDefault="00EC46E2" w:rsidP="0025631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B7AA7" w14:textId="7CEB0C25" w:rsidR="00EC46E2" w:rsidRPr="0025631C" w:rsidRDefault="00EC46E2" w:rsidP="0025631C">
      <w:pPr>
        <w:pStyle w:val="Bezodstpw"/>
        <w:numPr>
          <w:ilvl w:val="0"/>
          <w:numId w:val="18"/>
        </w:numPr>
        <w:spacing w:line="276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631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Zapytanie: </w:t>
      </w:r>
      <w:r w:rsidRPr="0025631C">
        <w:rPr>
          <w:rFonts w:ascii="Times New Roman" w:hAnsi="Times New Roman" w:cs="Times New Roman"/>
          <w:sz w:val="24"/>
          <w:szCs w:val="24"/>
        </w:rPr>
        <w:t>W przedmiarze brakuje pozycji na wykonanie lady w szatni.</w:t>
      </w:r>
    </w:p>
    <w:p w14:paraId="444D4D55" w14:textId="70B54BC6" w:rsidR="00EC46E2" w:rsidRPr="0025631C" w:rsidRDefault="00EC46E2" w:rsidP="0025631C">
      <w:pPr>
        <w:pStyle w:val="Bezodstpw"/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5631C">
        <w:rPr>
          <w:rFonts w:ascii="Times New Roman" w:hAnsi="Times New Roman" w:cs="Times New Roman"/>
          <w:b/>
          <w:bCs/>
          <w:sz w:val="24"/>
          <w:szCs w:val="24"/>
          <w:u w:val="single"/>
        </w:rPr>
        <w:t>Wyjaśnienie</w:t>
      </w:r>
      <w:r w:rsidRPr="0025631C">
        <w:rPr>
          <w:rFonts w:ascii="Times New Roman" w:hAnsi="Times New Roman" w:cs="Times New Roman"/>
          <w:sz w:val="24"/>
          <w:szCs w:val="24"/>
        </w:rPr>
        <w:t>: Należy ująć w kosztorysie ofertowym  wykonanie lady w szatni</w:t>
      </w:r>
      <w:r w:rsidR="0025631C">
        <w:rPr>
          <w:rFonts w:ascii="Times New Roman" w:hAnsi="Times New Roman" w:cs="Times New Roman"/>
          <w:sz w:val="24"/>
          <w:szCs w:val="24"/>
        </w:rPr>
        <w:t>.</w:t>
      </w:r>
    </w:p>
    <w:p w14:paraId="3205F485" w14:textId="77777777" w:rsidR="0025631C" w:rsidRPr="0025631C" w:rsidRDefault="0025631C" w:rsidP="0025631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C8899" w14:textId="018806EF" w:rsidR="00EC46E2" w:rsidRPr="0025631C" w:rsidRDefault="00EC46E2" w:rsidP="0025631C">
      <w:pPr>
        <w:pStyle w:val="Bezodstpw"/>
        <w:numPr>
          <w:ilvl w:val="0"/>
          <w:numId w:val="18"/>
        </w:numPr>
        <w:spacing w:line="276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631C">
        <w:rPr>
          <w:rFonts w:ascii="Times New Roman" w:hAnsi="Times New Roman" w:cs="Times New Roman"/>
          <w:b/>
          <w:bCs/>
          <w:sz w:val="24"/>
          <w:szCs w:val="24"/>
          <w:u w:val="single"/>
        </w:rPr>
        <w:t>Zapytanie:</w:t>
      </w:r>
      <w:r w:rsidRPr="0025631C">
        <w:rPr>
          <w:rFonts w:ascii="Times New Roman" w:hAnsi="Times New Roman" w:cs="Times New Roman"/>
          <w:sz w:val="24"/>
          <w:szCs w:val="24"/>
        </w:rPr>
        <w:t xml:space="preserve"> w przedmiarze brakuje pozycji na rolety plisowane w oknach.</w:t>
      </w:r>
    </w:p>
    <w:p w14:paraId="643143CD" w14:textId="3D1DC39D" w:rsidR="00EC46E2" w:rsidRPr="0025631C" w:rsidRDefault="00EC46E2" w:rsidP="0025631C">
      <w:pPr>
        <w:pStyle w:val="Bezodstpw"/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5631C">
        <w:rPr>
          <w:rFonts w:ascii="Times New Roman" w:hAnsi="Times New Roman" w:cs="Times New Roman"/>
          <w:b/>
          <w:bCs/>
          <w:sz w:val="24"/>
          <w:szCs w:val="24"/>
          <w:u w:val="single"/>
        </w:rPr>
        <w:t>Wyjaśnienie</w:t>
      </w:r>
      <w:r w:rsidRPr="0025631C">
        <w:rPr>
          <w:rFonts w:ascii="Times New Roman" w:hAnsi="Times New Roman" w:cs="Times New Roman"/>
          <w:sz w:val="24"/>
          <w:szCs w:val="24"/>
        </w:rPr>
        <w:t>: Należy ująć w kosztorysie ofertowym  rolety plisowane w oknach</w:t>
      </w:r>
      <w:r w:rsidR="0025631C">
        <w:rPr>
          <w:rFonts w:ascii="Times New Roman" w:hAnsi="Times New Roman" w:cs="Times New Roman"/>
          <w:sz w:val="24"/>
          <w:szCs w:val="24"/>
        </w:rPr>
        <w:t>.</w:t>
      </w:r>
    </w:p>
    <w:p w14:paraId="09F23DED" w14:textId="77777777" w:rsidR="0025631C" w:rsidRPr="0025631C" w:rsidRDefault="0025631C" w:rsidP="0025631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2F0BB" w14:textId="29EB3264" w:rsidR="00EC46E2" w:rsidRPr="0025631C" w:rsidRDefault="0025631C" w:rsidP="0025631C">
      <w:pPr>
        <w:pStyle w:val="Bezodstpw"/>
        <w:numPr>
          <w:ilvl w:val="0"/>
          <w:numId w:val="18"/>
        </w:numPr>
        <w:spacing w:line="276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631C">
        <w:rPr>
          <w:rFonts w:ascii="Times New Roman" w:hAnsi="Times New Roman" w:cs="Times New Roman"/>
          <w:b/>
          <w:bCs/>
          <w:sz w:val="24"/>
          <w:szCs w:val="24"/>
          <w:u w:val="single"/>
        </w:rPr>
        <w:t>Zapytanie:</w:t>
      </w:r>
      <w:r w:rsidRPr="0025631C">
        <w:rPr>
          <w:rFonts w:ascii="Times New Roman" w:hAnsi="Times New Roman" w:cs="Times New Roman"/>
          <w:sz w:val="24"/>
          <w:szCs w:val="24"/>
        </w:rPr>
        <w:t xml:space="preserve"> </w:t>
      </w:r>
      <w:r w:rsidR="00101637" w:rsidRPr="0025631C">
        <w:rPr>
          <w:rFonts w:ascii="Times New Roman" w:hAnsi="Times New Roman" w:cs="Times New Roman"/>
          <w:sz w:val="24"/>
          <w:szCs w:val="24"/>
        </w:rPr>
        <w:t xml:space="preserve">W przedmiarze brakuje pozycji na blaty pod umywalki </w:t>
      </w:r>
      <w:proofErr w:type="spellStart"/>
      <w:r w:rsidR="00101637" w:rsidRPr="0025631C">
        <w:rPr>
          <w:rFonts w:ascii="Times New Roman" w:hAnsi="Times New Roman" w:cs="Times New Roman"/>
          <w:sz w:val="24"/>
          <w:szCs w:val="24"/>
        </w:rPr>
        <w:t>nadblatowe</w:t>
      </w:r>
      <w:proofErr w:type="spellEnd"/>
      <w:r w:rsidR="00101637" w:rsidRPr="0025631C">
        <w:rPr>
          <w:rFonts w:ascii="Times New Roman" w:hAnsi="Times New Roman" w:cs="Times New Roman"/>
          <w:sz w:val="24"/>
          <w:szCs w:val="24"/>
        </w:rPr>
        <w:t xml:space="preserve"> w ilości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8D5">
        <w:rPr>
          <w:rFonts w:ascii="Times New Roman" w:hAnsi="Times New Roman" w:cs="Times New Roman"/>
          <w:sz w:val="24"/>
          <w:szCs w:val="24"/>
        </w:rPr>
        <w:br/>
      </w:r>
      <w:r w:rsidR="00101637" w:rsidRPr="0025631C">
        <w:rPr>
          <w:rFonts w:ascii="Times New Roman" w:hAnsi="Times New Roman" w:cs="Times New Roman"/>
          <w:sz w:val="24"/>
          <w:szCs w:val="24"/>
        </w:rPr>
        <w:t>28 mb. Ponadto brakuje wytycznych z jakiego materiału należy wykonać blaty.</w:t>
      </w:r>
    </w:p>
    <w:p w14:paraId="78DA06EE" w14:textId="13DA4109" w:rsidR="00EC46E2" w:rsidRPr="0025631C" w:rsidRDefault="00B718F0" w:rsidP="0025631C">
      <w:pPr>
        <w:pStyle w:val="Bezodstpw"/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5631C">
        <w:rPr>
          <w:rFonts w:ascii="Times New Roman" w:hAnsi="Times New Roman" w:cs="Times New Roman"/>
          <w:b/>
          <w:bCs/>
          <w:sz w:val="24"/>
          <w:szCs w:val="24"/>
          <w:u w:val="single"/>
        </w:rPr>
        <w:t>Wyjaśnienie</w:t>
      </w:r>
      <w:r w:rsidR="00101637" w:rsidRPr="0025631C">
        <w:rPr>
          <w:rFonts w:ascii="Times New Roman" w:hAnsi="Times New Roman" w:cs="Times New Roman"/>
          <w:sz w:val="24"/>
          <w:szCs w:val="24"/>
        </w:rPr>
        <w:t xml:space="preserve">: </w:t>
      </w:r>
      <w:r w:rsidR="00EC46E2" w:rsidRPr="0025631C">
        <w:rPr>
          <w:rFonts w:ascii="Times New Roman" w:hAnsi="Times New Roman" w:cs="Times New Roman"/>
          <w:sz w:val="24"/>
          <w:szCs w:val="24"/>
        </w:rPr>
        <w:t xml:space="preserve">Należy ująć w kosztorysie ofertowym 28mb blatu pod umywalki </w:t>
      </w:r>
      <w:proofErr w:type="spellStart"/>
      <w:r w:rsidR="00EC46E2" w:rsidRPr="0025631C">
        <w:rPr>
          <w:rFonts w:ascii="Times New Roman" w:hAnsi="Times New Roman" w:cs="Times New Roman"/>
          <w:sz w:val="24"/>
          <w:szCs w:val="24"/>
        </w:rPr>
        <w:t>nablatowe</w:t>
      </w:r>
      <w:proofErr w:type="spellEnd"/>
      <w:r w:rsidR="0025631C">
        <w:rPr>
          <w:rFonts w:ascii="Times New Roman" w:hAnsi="Times New Roman" w:cs="Times New Roman"/>
          <w:sz w:val="24"/>
          <w:szCs w:val="24"/>
        </w:rPr>
        <w:t>.</w:t>
      </w:r>
    </w:p>
    <w:p w14:paraId="4B59AC9A" w14:textId="77777777" w:rsidR="0025631C" w:rsidRPr="0025631C" w:rsidRDefault="0025631C" w:rsidP="0025631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8BFDC" w14:textId="2824155A" w:rsidR="00EC46E2" w:rsidRPr="0025631C" w:rsidRDefault="00B718F0" w:rsidP="00ED78D5">
      <w:pPr>
        <w:pStyle w:val="Bezodstpw"/>
        <w:numPr>
          <w:ilvl w:val="0"/>
          <w:numId w:val="18"/>
        </w:numPr>
        <w:spacing w:line="276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631C">
        <w:rPr>
          <w:rFonts w:ascii="Times New Roman" w:hAnsi="Times New Roman" w:cs="Times New Roman"/>
          <w:b/>
          <w:bCs/>
          <w:sz w:val="24"/>
          <w:szCs w:val="24"/>
          <w:u w:val="single"/>
        </w:rPr>
        <w:t>Zapytanie:</w:t>
      </w:r>
      <w:r w:rsidRPr="0025631C">
        <w:rPr>
          <w:rFonts w:ascii="Times New Roman" w:hAnsi="Times New Roman" w:cs="Times New Roman"/>
          <w:sz w:val="24"/>
          <w:szCs w:val="24"/>
        </w:rPr>
        <w:t xml:space="preserve"> W pozycji 108 przyjęto 4 sztuki luster. Zgodnie z projektami aranżacji łącznie </w:t>
      </w:r>
      <w:r w:rsidR="00ED78D5">
        <w:rPr>
          <w:rFonts w:ascii="Times New Roman" w:hAnsi="Times New Roman" w:cs="Times New Roman"/>
          <w:sz w:val="24"/>
          <w:szCs w:val="24"/>
        </w:rPr>
        <w:t>j</w:t>
      </w:r>
      <w:r w:rsidRPr="0025631C">
        <w:rPr>
          <w:rFonts w:ascii="Times New Roman" w:hAnsi="Times New Roman" w:cs="Times New Roman"/>
          <w:sz w:val="24"/>
          <w:szCs w:val="24"/>
        </w:rPr>
        <w:t>est 22 sztuk luster o różnych rozmiarach. Ogółem jest około 129 m</w:t>
      </w:r>
      <w:r w:rsidRPr="002563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5631C">
        <w:rPr>
          <w:rFonts w:ascii="Times New Roman" w:hAnsi="Times New Roman" w:cs="Times New Roman"/>
          <w:sz w:val="24"/>
          <w:szCs w:val="24"/>
        </w:rPr>
        <w:t xml:space="preserve"> luster.</w:t>
      </w:r>
    </w:p>
    <w:p w14:paraId="04F54E3E" w14:textId="39D3F7E8" w:rsidR="00EC46E2" w:rsidRPr="0025631C" w:rsidRDefault="00B718F0" w:rsidP="00ED78D5">
      <w:pPr>
        <w:pStyle w:val="Bezodstpw"/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5631C">
        <w:rPr>
          <w:rFonts w:ascii="Times New Roman" w:hAnsi="Times New Roman" w:cs="Times New Roman"/>
          <w:b/>
          <w:bCs/>
          <w:sz w:val="24"/>
          <w:szCs w:val="24"/>
          <w:u w:val="single"/>
        </w:rPr>
        <w:t>Wyjaśnienie:</w:t>
      </w:r>
      <w:r w:rsidRPr="0025631C">
        <w:rPr>
          <w:rFonts w:ascii="Times New Roman" w:hAnsi="Times New Roman" w:cs="Times New Roman"/>
          <w:sz w:val="24"/>
          <w:szCs w:val="24"/>
        </w:rPr>
        <w:t xml:space="preserve"> </w:t>
      </w:r>
      <w:r w:rsidR="00EC46E2" w:rsidRPr="0025631C">
        <w:rPr>
          <w:rFonts w:ascii="Times New Roman" w:hAnsi="Times New Roman" w:cs="Times New Roman"/>
          <w:sz w:val="24"/>
          <w:szCs w:val="24"/>
        </w:rPr>
        <w:t>Należy ująć w kosztorysie ofertowym  129m</w:t>
      </w:r>
      <w:r w:rsidR="00EC46E2" w:rsidRPr="002563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C46E2" w:rsidRPr="0025631C">
        <w:rPr>
          <w:rFonts w:ascii="Times New Roman" w:hAnsi="Times New Roman" w:cs="Times New Roman"/>
          <w:sz w:val="24"/>
          <w:szCs w:val="24"/>
        </w:rPr>
        <w:t xml:space="preserve"> luster</w:t>
      </w:r>
      <w:r w:rsidR="0025631C">
        <w:rPr>
          <w:rFonts w:ascii="Times New Roman" w:hAnsi="Times New Roman" w:cs="Times New Roman"/>
          <w:sz w:val="24"/>
          <w:szCs w:val="24"/>
        </w:rPr>
        <w:t>.</w:t>
      </w:r>
    </w:p>
    <w:p w14:paraId="7EFDA7DA" w14:textId="77777777" w:rsidR="0025631C" w:rsidRPr="0025631C" w:rsidRDefault="0025631C" w:rsidP="0025631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7428A" w14:textId="0B53D3A6" w:rsidR="00EC46E2" w:rsidRPr="0025631C" w:rsidRDefault="00B718F0" w:rsidP="0025631C">
      <w:pPr>
        <w:pStyle w:val="Bezodstpw"/>
        <w:numPr>
          <w:ilvl w:val="0"/>
          <w:numId w:val="18"/>
        </w:numPr>
        <w:spacing w:line="276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631C">
        <w:rPr>
          <w:rFonts w:ascii="Times New Roman" w:hAnsi="Times New Roman" w:cs="Times New Roman"/>
          <w:b/>
          <w:bCs/>
          <w:sz w:val="24"/>
          <w:szCs w:val="24"/>
          <w:u w:val="single"/>
        </w:rPr>
        <w:t>Zapytanie:</w:t>
      </w:r>
      <w:r w:rsidRPr="0025631C">
        <w:rPr>
          <w:rFonts w:ascii="Times New Roman" w:hAnsi="Times New Roman" w:cs="Times New Roman"/>
          <w:sz w:val="24"/>
          <w:szCs w:val="24"/>
        </w:rPr>
        <w:t xml:space="preserve"> prosimy o potwierdzenie, że boisko zewnętrzne wraz z drenażem nie wchodzi </w:t>
      </w:r>
      <w:r w:rsidR="00ED78D5">
        <w:rPr>
          <w:rFonts w:ascii="Times New Roman" w:hAnsi="Times New Roman" w:cs="Times New Roman"/>
          <w:sz w:val="24"/>
          <w:szCs w:val="24"/>
        </w:rPr>
        <w:br/>
      </w:r>
      <w:r w:rsidRPr="0025631C">
        <w:rPr>
          <w:rFonts w:ascii="Times New Roman" w:hAnsi="Times New Roman" w:cs="Times New Roman"/>
          <w:sz w:val="24"/>
          <w:szCs w:val="24"/>
        </w:rPr>
        <w:t>w zakres oferty.</w:t>
      </w:r>
    </w:p>
    <w:p w14:paraId="645093CE" w14:textId="36FDA57A" w:rsidR="00EC46E2" w:rsidRPr="0025631C" w:rsidRDefault="0025631C" w:rsidP="0025631C">
      <w:pPr>
        <w:pStyle w:val="Bezodstpw"/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5631C">
        <w:rPr>
          <w:rFonts w:ascii="Times New Roman" w:hAnsi="Times New Roman" w:cs="Times New Roman"/>
          <w:b/>
          <w:bCs/>
          <w:sz w:val="24"/>
          <w:szCs w:val="24"/>
          <w:u w:val="single"/>
        </w:rPr>
        <w:t>Wyjaśnienie</w:t>
      </w:r>
      <w:r w:rsidRPr="0025631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5631C">
        <w:rPr>
          <w:rFonts w:ascii="Times New Roman" w:hAnsi="Times New Roman" w:cs="Times New Roman"/>
          <w:sz w:val="24"/>
          <w:szCs w:val="24"/>
        </w:rPr>
        <w:t xml:space="preserve"> </w:t>
      </w:r>
      <w:r w:rsidR="00EC46E2" w:rsidRPr="0025631C">
        <w:rPr>
          <w:rFonts w:ascii="Times New Roman" w:hAnsi="Times New Roman" w:cs="Times New Roman"/>
          <w:sz w:val="24"/>
          <w:szCs w:val="24"/>
        </w:rPr>
        <w:t>Boisko zewnętrzne  wraz z drenażem nie wchodzi w zakres oferty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2A3412" w14:textId="77777777" w:rsidR="00466F1D" w:rsidRDefault="00466F1D" w:rsidP="00E43998">
      <w:pPr>
        <w:ind w:firstLine="142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78E462E5" w14:textId="24EDE1D6" w:rsidR="007E2335" w:rsidRPr="00751031" w:rsidRDefault="007E2335" w:rsidP="007E2335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031">
        <w:rPr>
          <w:rFonts w:ascii="Times New Roman" w:hAnsi="Times New Roman" w:cs="Times New Roman"/>
          <w:sz w:val="24"/>
          <w:szCs w:val="24"/>
        </w:rPr>
        <w:t>Komisja Przetargowa</w:t>
      </w:r>
    </w:p>
    <w:p w14:paraId="77725440" w14:textId="77777777" w:rsidR="00DB7773" w:rsidRPr="00751031" w:rsidRDefault="00DB7773" w:rsidP="00DB777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442F87F" w14:textId="0608AC3A" w:rsidR="007E2335" w:rsidRPr="00751031" w:rsidRDefault="007E2335" w:rsidP="007E2335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031">
        <w:rPr>
          <w:rFonts w:ascii="Times New Roman" w:hAnsi="Times New Roman" w:cs="Times New Roman"/>
          <w:sz w:val="24"/>
          <w:szCs w:val="24"/>
        </w:rPr>
        <w:t xml:space="preserve">      ……………………………</w:t>
      </w:r>
    </w:p>
    <w:sectPr w:rsidR="007E2335" w:rsidRPr="00751031" w:rsidSect="0025631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258"/>
    <w:multiLevelType w:val="hybridMultilevel"/>
    <w:tmpl w:val="23A82A8A"/>
    <w:lvl w:ilvl="0" w:tplc="AB36D98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18C5"/>
    <w:multiLevelType w:val="hybridMultilevel"/>
    <w:tmpl w:val="93D6E054"/>
    <w:lvl w:ilvl="0" w:tplc="90F81216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BA85A11"/>
    <w:multiLevelType w:val="hybridMultilevel"/>
    <w:tmpl w:val="5C22E21A"/>
    <w:lvl w:ilvl="0" w:tplc="65C6DFA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21BB4"/>
    <w:multiLevelType w:val="hybridMultilevel"/>
    <w:tmpl w:val="0292E94E"/>
    <w:lvl w:ilvl="0" w:tplc="69B01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B39B7"/>
    <w:multiLevelType w:val="hybridMultilevel"/>
    <w:tmpl w:val="45BEDE24"/>
    <w:lvl w:ilvl="0" w:tplc="8C68FAD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0567" w:hanging="360"/>
      </w:pPr>
      <w:rPr>
        <w:rFonts w:hint="default"/>
      </w:rPr>
    </w:lvl>
    <w:lvl w:ilvl="2" w:tplc="9A6E18AE">
      <w:start w:val="1"/>
      <w:numFmt w:val="lowerLetter"/>
      <w:lvlText w:val="%3)"/>
      <w:lvlJc w:val="left"/>
      <w:pPr>
        <w:ind w:left="50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C7B92"/>
    <w:multiLevelType w:val="hybridMultilevel"/>
    <w:tmpl w:val="C07AA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91341"/>
    <w:multiLevelType w:val="hybridMultilevel"/>
    <w:tmpl w:val="6E74DA08"/>
    <w:lvl w:ilvl="0" w:tplc="D4E29EB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76592"/>
    <w:multiLevelType w:val="hybridMultilevel"/>
    <w:tmpl w:val="F642F968"/>
    <w:lvl w:ilvl="0" w:tplc="27483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03624"/>
    <w:multiLevelType w:val="hybridMultilevel"/>
    <w:tmpl w:val="0CBCF59A"/>
    <w:lvl w:ilvl="0" w:tplc="47003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51FC4"/>
    <w:multiLevelType w:val="hybridMultilevel"/>
    <w:tmpl w:val="4000D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B05A9"/>
    <w:multiLevelType w:val="hybridMultilevel"/>
    <w:tmpl w:val="588A2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24027"/>
    <w:multiLevelType w:val="hybridMultilevel"/>
    <w:tmpl w:val="45BEDE24"/>
    <w:lvl w:ilvl="0" w:tplc="FFFFFFFF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ind w:left="10567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501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34AC3"/>
    <w:multiLevelType w:val="hybridMultilevel"/>
    <w:tmpl w:val="755CD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2374C"/>
    <w:multiLevelType w:val="hybridMultilevel"/>
    <w:tmpl w:val="3382772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E3ACB4E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A01196"/>
    <w:multiLevelType w:val="hybridMultilevel"/>
    <w:tmpl w:val="9BFA68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7CF50815"/>
    <w:multiLevelType w:val="hybridMultilevel"/>
    <w:tmpl w:val="6D98FDDA"/>
    <w:lvl w:ilvl="0" w:tplc="454491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A1AD9"/>
    <w:multiLevelType w:val="hybridMultilevel"/>
    <w:tmpl w:val="5E347CB4"/>
    <w:lvl w:ilvl="0" w:tplc="ACF029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032034">
    <w:abstractNumId w:val="4"/>
  </w:num>
  <w:num w:numId="2" w16cid:durableId="1336571339">
    <w:abstractNumId w:val="13"/>
  </w:num>
  <w:num w:numId="3" w16cid:durableId="868372498">
    <w:abstractNumId w:val="1"/>
  </w:num>
  <w:num w:numId="4" w16cid:durableId="1264876728">
    <w:abstractNumId w:val="14"/>
  </w:num>
  <w:num w:numId="5" w16cid:durableId="1186409639">
    <w:abstractNumId w:val="11"/>
  </w:num>
  <w:num w:numId="6" w16cid:durableId="1013386755">
    <w:abstractNumId w:val="10"/>
  </w:num>
  <w:num w:numId="7" w16cid:durableId="273564227">
    <w:abstractNumId w:val="3"/>
  </w:num>
  <w:num w:numId="8" w16cid:durableId="102770617">
    <w:abstractNumId w:val="7"/>
  </w:num>
  <w:num w:numId="9" w16cid:durableId="1189104957">
    <w:abstractNumId w:val="0"/>
  </w:num>
  <w:num w:numId="10" w16cid:durableId="777677503">
    <w:abstractNumId w:val="6"/>
  </w:num>
  <w:num w:numId="11" w16cid:durableId="1101798432">
    <w:abstractNumId w:val="2"/>
  </w:num>
  <w:num w:numId="12" w16cid:durableId="614600942">
    <w:abstractNumId w:val="16"/>
  </w:num>
  <w:num w:numId="13" w16cid:durableId="1378627056">
    <w:abstractNumId w:val="15"/>
  </w:num>
  <w:num w:numId="14" w16cid:durableId="7351241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96038491">
    <w:abstractNumId w:val="12"/>
  </w:num>
  <w:num w:numId="16" w16cid:durableId="1520898736">
    <w:abstractNumId w:val="9"/>
  </w:num>
  <w:num w:numId="17" w16cid:durableId="1410274697">
    <w:abstractNumId w:val="5"/>
  </w:num>
  <w:num w:numId="18" w16cid:durableId="2917919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AD"/>
    <w:rsid w:val="000569D3"/>
    <w:rsid w:val="000C1170"/>
    <w:rsid w:val="00101637"/>
    <w:rsid w:val="00166AE2"/>
    <w:rsid w:val="00184FA2"/>
    <w:rsid w:val="00192982"/>
    <w:rsid w:val="001B7D7F"/>
    <w:rsid w:val="002403E1"/>
    <w:rsid w:val="0025631C"/>
    <w:rsid w:val="002F1B6E"/>
    <w:rsid w:val="00391C31"/>
    <w:rsid w:val="003A7390"/>
    <w:rsid w:val="003D54CC"/>
    <w:rsid w:val="00407D86"/>
    <w:rsid w:val="00445EC9"/>
    <w:rsid w:val="00454B84"/>
    <w:rsid w:val="00466F1D"/>
    <w:rsid w:val="00476A2B"/>
    <w:rsid w:val="00482A2F"/>
    <w:rsid w:val="00515632"/>
    <w:rsid w:val="00551B36"/>
    <w:rsid w:val="005A703B"/>
    <w:rsid w:val="005C7B25"/>
    <w:rsid w:val="00604A6D"/>
    <w:rsid w:val="0060766B"/>
    <w:rsid w:val="00613B96"/>
    <w:rsid w:val="00640A1A"/>
    <w:rsid w:val="00645771"/>
    <w:rsid w:val="00723625"/>
    <w:rsid w:val="00751031"/>
    <w:rsid w:val="007A654D"/>
    <w:rsid w:val="007E2335"/>
    <w:rsid w:val="007F1B44"/>
    <w:rsid w:val="00863D09"/>
    <w:rsid w:val="008E2E12"/>
    <w:rsid w:val="008F26C9"/>
    <w:rsid w:val="00946246"/>
    <w:rsid w:val="00981CF6"/>
    <w:rsid w:val="009B11F4"/>
    <w:rsid w:val="00A06BAB"/>
    <w:rsid w:val="00A3079A"/>
    <w:rsid w:val="00A36F95"/>
    <w:rsid w:val="00AB2C95"/>
    <w:rsid w:val="00B23D71"/>
    <w:rsid w:val="00B31237"/>
    <w:rsid w:val="00B51859"/>
    <w:rsid w:val="00B718F0"/>
    <w:rsid w:val="00BC3060"/>
    <w:rsid w:val="00C401FB"/>
    <w:rsid w:val="00C84A01"/>
    <w:rsid w:val="00D22FAD"/>
    <w:rsid w:val="00DB7773"/>
    <w:rsid w:val="00E204A9"/>
    <w:rsid w:val="00E43998"/>
    <w:rsid w:val="00EA70B4"/>
    <w:rsid w:val="00EA73AA"/>
    <w:rsid w:val="00EC46E2"/>
    <w:rsid w:val="00ED78D5"/>
    <w:rsid w:val="00F53219"/>
    <w:rsid w:val="00F86EBE"/>
    <w:rsid w:val="00F90015"/>
    <w:rsid w:val="00FB2A7B"/>
    <w:rsid w:val="00FC6296"/>
    <w:rsid w:val="00FD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0C12"/>
  <w15:chartTrackingRefBased/>
  <w15:docId w15:val="{E077261B-C73B-4FBF-80FE-816AF277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L1,Numerowanie,Akapit z listą5,T_SZ_List Paragraph"/>
    <w:basedOn w:val="Normalny"/>
    <w:link w:val="AkapitzlistZnak"/>
    <w:uiPriority w:val="34"/>
    <w:qFormat/>
    <w:rsid w:val="00D22F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locked/>
    <w:rsid w:val="00D22FA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ezodstpw">
    <w:name w:val="No Spacing"/>
    <w:uiPriority w:val="1"/>
    <w:qFormat/>
    <w:rsid w:val="00DB777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36F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6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RRiB</dc:creator>
  <cp:keywords/>
  <dc:description/>
  <cp:lastModifiedBy>Piotr Swakowski</cp:lastModifiedBy>
  <cp:revision>7</cp:revision>
  <dcterms:created xsi:type="dcterms:W3CDTF">2023-04-18T07:55:00Z</dcterms:created>
  <dcterms:modified xsi:type="dcterms:W3CDTF">2023-04-18T08:23:00Z</dcterms:modified>
</cp:coreProperties>
</file>